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58570" w14:textId="07DFE9EB" w:rsidR="00806C49" w:rsidRDefault="00335C88" w:rsidP="00335C88">
      <w:pPr>
        <w:jc w:val="center"/>
        <w:rPr>
          <w:b/>
          <w:bCs/>
          <w:sz w:val="28"/>
          <w:szCs w:val="28"/>
          <w:u w:val="single"/>
        </w:rPr>
      </w:pPr>
      <w:r w:rsidRPr="00335C88">
        <w:rPr>
          <w:b/>
          <w:bCs/>
          <w:sz w:val="28"/>
          <w:szCs w:val="28"/>
          <w:u w:val="single"/>
        </w:rPr>
        <w:t>Archaeology assignment</w:t>
      </w:r>
    </w:p>
    <w:p w14:paraId="341D9C5C" w14:textId="064382FF" w:rsidR="00335C88" w:rsidRPr="003E693E" w:rsidRDefault="00335C88" w:rsidP="00335C88">
      <w:pPr>
        <w:rPr>
          <w:rFonts w:cstheme="minorHAnsi"/>
          <w:color w:val="121212"/>
          <w:shd w:val="clear" w:color="auto" w:fill="FFFFFF"/>
        </w:rPr>
      </w:pPr>
      <w:r w:rsidRPr="003E693E">
        <w:rPr>
          <w:rFonts w:cstheme="minorHAnsi"/>
          <w:color w:val="121212"/>
          <w:shd w:val="clear" w:color="auto" w:fill="FFFFFF"/>
        </w:rPr>
        <w:t xml:space="preserve">Q: </w:t>
      </w:r>
      <w:r w:rsidRPr="003E693E">
        <w:rPr>
          <w:rFonts w:cstheme="minorHAnsi"/>
          <w:color w:val="121212"/>
          <w:shd w:val="clear" w:color="auto" w:fill="FFFFFF"/>
        </w:rPr>
        <w:t> </w:t>
      </w:r>
      <w:r w:rsidRPr="003E693E">
        <w:rPr>
          <w:color w:val="121212"/>
          <w:shd w:val="clear" w:color="auto" w:fill="FFFFFF"/>
        </w:rPr>
        <w:t>how do we interpret and gain meaning from burial evidence</w:t>
      </w:r>
      <w:r w:rsidRPr="003E693E">
        <w:rPr>
          <w:rFonts w:cstheme="minorHAnsi"/>
          <w:color w:val="121212"/>
          <w:shd w:val="clear" w:color="auto" w:fill="FFFFFF"/>
        </w:rPr>
        <w:t>?</w:t>
      </w:r>
    </w:p>
    <w:p w14:paraId="67051DAB" w14:textId="0629DE0B" w:rsidR="00335C88" w:rsidRPr="003E693E" w:rsidRDefault="003E0828" w:rsidP="00335C88">
      <w:pPr>
        <w:rPr>
          <w:rFonts w:cstheme="minorHAnsi"/>
          <w:color w:val="121212"/>
          <w:shd w:val="clear" w:color="auto" w:fill="FFFFFF"/>
        </w:rPr>
      </w:pPr>
      <w:r>
        <w:rPr>
          <w:rFonts w:cstheme="minorHAnsi"/>
          <w:color w:val="121212"/>
          <w:shd w:val="clear" w:color="auto" w:fill="FFFFFF"/>
        </w:rPr>
        <w:t>By examining a</w:t>
      </w:r>
      <w:r w:rsidR="00335C88" w:rsidRPr="003E693E">
        <w:rPr>
          <w:rFonts w:cstheme="minorHAnsi"/>
          <w:color w:val="121212"/>
          <w:shd w:val="clear" w:color="auto" w:fill="FFFFFF"/>
        </w:rPr>
        <w:t xml:space="preserve"> gravestone </w:t>
      </w:r>
      <w:r>
        <w:rPr>
          <w:rFonts w:cstheme="minorHAnsi"/>
          <w:color w:val="121212"/>
          <w:shd w:val="clear" w:color="auto" w:fill="FFFFFF"/>
        </w:rPr>
        <w:t xml:space="preserve">much information </w:t>
      </w:r>
      <w:r w:rsidR="00335C88" w:rsidRPr="003E693E">
        <w:rPr>
          <w:rFonts w:cstheme="minorHAnsi"/>
          <w:color w:val="121212"/>
          <w:shd w:val="clear" w:color="auto" w:fill="FFFFFF"/>
        </w:rPr>
        <w:t xml:space="preserve">can </w:t>
      </w:r>
      <w:r>
        <w:rPr>
          <w:rFonts w:cstheme="minorHAnsi"/>
          <w:color w:val="121212"/>
          <w:shd w:val="clear" w:color="auto" w:fill="FFFFFF"/>
        </w:rPr>
        <w:t xml:space="preserve">be gathered </w:t>
      </w:r>
      <w:r w:rsidR="00335C88" w:rsidRPr="003E693E">
        <w:rPr>
          <w:rFonts w:cstheme="minorHAnsi"/>
          <w:color w:val="121212"/>
          <w:shd w:val="clear" w:color="auto" w:fill="FFFFFF"/>
        </w:rPr>
        <w:t>about the individual</w:t>
      </w:r>
      <w:r w:rsidR="00CD2066" w:rsidRPr="003E693E">
        <w:rPr>
          <w:rFonts w:cstheme="minorHAnsi"/>
          <w:color w:val="121212"/>
          <w:shd w:val="clear" w:color="auto" w:fill="FFFFFF"/>
        </w:rPr>
        <w:t>,</w:t>
      </w:r>
      <w:r w:rsidR="00335C88" w:rsidRPr="003E693E">
        <w:rPr>
          <w:rFonts w:cstheme="minorHAnsi"/>
          <w:color w:val="121212"/>
          <w:shd w:val="clear" w:color="auto" w:fill="FFFFFF"/>
        </w:rPr>
        <w:t xml:space="preserve"> the society </w:t>
      </w:r>
      <w:r w:rsidR="00CD2066" w:rsidRPr="003E693E">
        <w:rPr>
          <w:rFonts w:cstheme="minorHAnsi"/>
          <w:color w:val="121212"/>
          <w:shd w:val="clear" w:color="auto" w:fill="FFFFFF"/>
        </w:rPr>
        <w:t>and the</w:t>
      </w:r>
      <w:r w:rsidR="00335C88" w:rsidRPr="003E693E">
        <w:rPr>
          <w:rFonts w:cstheme="minorHAnsi"/>
          <w:color w:val="121212"/>
          <w:shd w:val="clear" w:color="auto" w:fill="FFFFFF"/>
        </w:rPr>
        <w:t xml:space="preserve"> local community they lived in. The easiest ways to infer this is by</w:t>
      </w:r>
      <w:r w:rsidR="00DF251F">
        <w:rPr>
          <w:rFonts w:cstheme="minorHAnsi"/>
          <w:color w:val="121212"/>
          <w:shd w:val="clear" w:color="auto" w:fill="FFFFFF"/>
        </w:rPr>
        <w:t xml:space="preserve"> reviewing a number of key information points</w:t>
      </w:r>
    </w:p>
    <w:p w14:paraId="353C8417" w14:textId="77777777" w:rsidR="003E693E" w:rsidRDefault="00335C88" w:rsidP="00335C88">
      <w:pPr>
        <w:rPr>
          <w:rFonts w:cstheme="minorHAnsi"/>
          <w:b/>
          <w:bCs/>
          <w:color w:val="121212"/>
          <w:u w:val="single"/>
          <w:shd w:val="clear" w:color="auto" w:fill="FFFFFF"/>
        </w:rPr>
      </w:pPr>
      <w:r w:rsidRPr="003E693E">
        <w:rPr>
          <w:rFonts w:cstheme="minorHAnsi"/>
          <w:b/>
          <w:bCs/>
          <w:color w:val="121212"/>
          <w:u w:val="single"/>
          <w:shd w:val="clear" w:color="auto" w:fill="FFFFFF"/>
        </w:rPr>
        <w:t>Inscription</w:t>
      </w:r>
      <w:r w:rsidR="00A81BB1" w:rsidRPr="003E693E">
        <w:rPr>
          <w:rFonts w:cstheme="minorHAnsi"/>
          <w:b/>
          <w:bCs/>
          <w:color w:val="121212"/>
          <w:u w:val="single"/>
          <w:shd w:val="clear" w:color="auto" w:fill="FFFFFF"/>
        </w:rPr>
        <w:t>.</w:t>
      </w:r>
    </w:p>
    <w:p w14:paraId="3C632D90" w14:textId="0B757CAC" w:rsidR="00C7731C" w:rsidRPr="003E693E" w:rsidRDefault="00BD0FA2" w:rsidP="00335C88">
      <w:pPr>
        <w:rPr>
          <w:rFonts w:cstheme="minorHAnsi"/>
          <w:color w:val="121212"/>
          <w:shd w:val="clear" w:color="auto" w:fill="FFFFFF"/>
        </w:rPr>
      </w:pPr>
      <w:r>
        <w:rPr>
          <w:rFonts w:cstheme="minorHAnsi"/>
          <w:color w:val="121212"/>
          <w:shd w:val="clear" w:color="auto" w:fill="FFFFFF"/>
        </w:rPr>
        <w:t xml:space="preserve">Since </w:t>
      </w:r>
      <w:r w:rsidR="00DF2B9B">
        <w:rPr>
          <w:rFonts w:cstheme="minorHAnsi"/>
          <w:color w:val="121212"/>
          <w:shd w:val="clear" w:color="auto" w:fill="FFFFFF"/>
        </w:rPr>
        <w:t>the 19</w:t>
      </w:r>
      <w:r w:rsidR="00DF2B9B" w:rsidRPr="003E693E">
        <w:rPr>
          <w:rFonts w:cstheme="minorHAnsi"/>
          <w:color w:val="121212"/>
          <w:shd w:val="clear" w:color="auto" w:fill="FFFFFF"/>
          <w:vertAlign w:val="superscript"/>
        </w:rPr>
        <w:t>th</w:t>
      </w:r>
      <w:r w:rsidR="00DF2B9B">
        <w:rPr>
          <w:rFonts w:cstheme="minorHAnsi"/>
          <w:color w:val="121212"/>
          <w:shd w:val="clear" w:color="auto" w:fill="FFFFFF"/>
        </w:rPr>
        <w:t xml:space="preserve"> century it became popular for</w:t>
      </w:r>
      <w:r>
        <w:rPr>
          <w:rFonts w:cstheme="minorHAnsi"/>
          <w:color w:val="121212"/>
          <w:shd w:val="clear" w:color="auto" w:fill="FFFFFF"/>
        </w:rPr>
        <w:t xml:space="preserve"> people</w:t>
      </w:r>
      <w:r w:rsidR="00232C0D">
        <w:rPr>
          <w:rFonts w:cstheme="minorHAnsi"/>
          <w:color w:val="121212"/>
          <w:shd w:val="clear" w:color="auto" w:fill="FFFFFF"/>
        </w:rPr>
        <w:t xml:space="preserve"> to</w:t>
      </w:r>
      <w:r>
        <w:rPr>
          <w:rFonts w:cstheme="minorHAnsi"/>
          <w:color w:val="121212"/>
          <w:shd w:val="clear" w:color="auto" w:fill="FFFFFF"/>
        </w:rPr>
        <w:t xml:space="preserve"> includ</w:t>
      </w:r>
      <w:r w:rsidR="00232C0D">
        <w:rPr>
          <w:rFonts w:cstheme="minorHAnsi"/>
          <w:color w:val="121212"/>
          <w:shd w:val="clear" w:color="auto" w:fill="FFFFFF"/>
        </w:rPr>
        <w:t>e</w:t>
      </w:r>
      <w:r>
        <w:rPr>
          <w:rFonts w:cstheme="minorHAnsi"/>
          <w:color w:val="121212"/>
          <w:shd w:val="clear" w:color="auto" w:fill="FFFFFF"/>
        </w:rPr>
        <w:t xml:space="preserve"> inscriptions on the gravestones of their loved ones. This small amount of text</w:t>
      </w:r>
      <w:r w:rsidR="00BB588B">
        <w:rPr>
          <w:rFonts w:cstheme="minorHAnsi"/>
          <w:color w:val="121212"/>
          <w:shd w:val="clear" w:color="auto" w:fill="FFFFFF"/>
        </w:rPr>
        <w:t xml:space="preserve"> can provide great insight into the person buried. </w:t>
      </w:r>
      <w:r w:rsidR="005F61ED" w:rsidRPr="003E693E">
        <w:rPr>
          <w:rFonts w:cstheme="minorHAnsi"/>
          <w:color w:val="121212"/>
          <w:shd w:val="clear" w:color="auto" w:fill="FFFFFF"/>
        </w:rPr>
        <w:t xml:space="preserve">The inscription </w:t>
      </w:r>
      <w:r w:rsidR="00BB588B">
        <w:rPr>
          <w:rFonts w:cstheme="minorHAnsi"/>
          <w:color w:val="121212"/>
          <w:shd w:val="clear" w:color="auto" w:fill="FFFFFF"/>
        </w:rPr>
        <w:t>on</w:t>
      </w:r>
      <w:r w:rsidR="005F61ED" w:rsidRPr="003E693E">
        <w:rPr>
          <w:rFonts w:cstheme="minorHAnsi"/>
          <w:color w:val="121212"/>
          <w:shd w:val="clear" w:color="auto" w:fill="FFFFFF"/>
        </w:rPr>
        <w:t xml:space="preserve"> gravestones will usually </w:t>
      </w:r>
      <w:r w:rsidR="00BB588B">
        <w:rPr>
          <w:rFonts w:cstheme="minorHAnsi"/>
          <w:color w:val="121212"/>
          <w:shd w:val="clear" w:color="auto" w:fill="FFFFFF"/>
        </w:rPr>
        <w:t>provide</w:t>
      </w:r>
      <w:r w:rsidR="005F61ED" w:rsidRPr="003E693E">
        <w:rPr>
          <w:rFonts w:cstheme="minorHAnsi"/>
          <w:color w:val="121212"/>
          <w:shd w:val="clear" w:color="auto" w:fill="FFFFFF"/>
        </w:rPr>
        <w:t xml:space="preserve"> the birth and death date of the deceased, which </w:t>
      </w:r>
      <w:r w:rsidR="002F23EC">
        <w:rPr>
          <w:rFonts w:cstheme="minorHAnsi"/>
          <w:color w:val="121212"/>
          <w:shd w:val="clear" w:color="auto" w:fill="FFFFFF"/>
        </w:rPr>
        <w:t>can</w:t>
      </w:r>
      <w:r w:rsidR="005F61ED" w:rsidRPr="003E693E">
        <w:rPr>
          <w:rFonts w:cstheme="minorHAnsi"/>
          <w:color w:val="121212"/>
          <w:shd w:val="clear" w:color="auto" w:fill="FFFFFF"/>
        </w:rPr>
        <w:t xml:space="preserve"> place what time this grave and person were from</w:t>
      </w:r>
      <w:r w:rsidR="00232C0D">
        <w:rPr>
          <w:rFonts w:cstheme="minorHAnsi"/>
          <w:color w:val="121212"/>
          <w:shd w:val="clear" w:color="auto" w:fill="FFFFFF"/>
        </w:rPr>
        <w:t xml:space="preserve"> and how old they were at the time of death</w:t>
      </w:r>
      <w:r w:rsidR="005F61ED" w:rsidRPr="003E693E">
        <w:rPr>
          <w:rFonts w:cstheme="minorHAnsi"/>
          <w:color w:val="121212"/>
          <w:shd w:val="clear" w:color="auto" w:fill="FFFFFF"/>
        </w:rPr>
        <w:t>. However, inscriptions are not limited there; it may also read of a great accomplishment of the deceased; it may list their family members or in some cases, if there was a tragic event in their life or they died in an unusual way it may also be inscribed. This can be useful as it can be used as reference, for example, the family grave of the Whitley family excluding the father states</w:t>
      </w:r>
      <w:r w:rsidR="00C7731C" w:rsidRPr="003E693E">
        <w:rPr>
          <w:rFonts w:cstheme="minorHAnsi"/>
          <w:color w:val="121212"/>
          <w:shd w:val="clear" w:color="auto" w:fill="FFFFFF"/>
        </w:rPr>
        <w:t>:</w:t>
      </w:r>
    </w:p>
    <w:p w14:paraId="7A7B94B1" w14:textId="43D7BF36" w:rsidR="00C7731C" w:rsidRDefault="00C7731C" w:rsidP="00C7731C">
      <w:pPr>
        <w:jc w:val="center"/>
        <w:rPr>
          <w:rFonts w:cstheme="minorHAnsi"/>
          <w:i/>
          <w:iCs/>
          <w:color w:val="121212"/>
          <w:shd w:val="clear" w:color="auto" w:fill="FFFFFF"/>
        </w:rPr>
      </w:pPr>
      <w:r w:rsidRPr="00C7731C">
        <w:rPr>
          <w:rFonts w:cstheme="minorHAnsi"/>
          <w:i/>
          <w:iCs/>
          <w:color w:val="121212"/>
          <w:shd w:val="clear" w:color="auto" w:fill="FFFFFF"/>
        </w:rPr>
        <w:t>"In loving memory of Mary Ann Whitley aged 42</w:t>
      </w:r>
      <w:r w:rsidRPr="00C7731C">
        <w:rPr>
          <w:rFonts w:cstheme="minorHAnsi"/>
          <w:i/>
          <w:iCs/>
          <w:color w:val="121212"/>
        </w:rPr>
        <w:br/>
      </w:r>
      <w:r w:rsidRPr="00C7731C">
        <w:rPr>
          <w:rFonts w:cstheme="minorHAnsi"/>
          <w:i/>
          <w:iCs/>
          <w:color w:val="121212"/>
          <w:shd w:val="clear" w:color="auto" w:fill="FFFFFF"/>
        </w:rPr>
        <w:t>Also of Ada aged 15</w:t>
      </w:r>
      <w:r w:rsidRPr="00C7731C">
        <w:rPr>
          <w:rFonts w:cstheme="minorHAnsi"/>
          <w:i/>
          <w:iCs/>
          <w:color w:val="121212"/>
        </w:rPr>
        <w:br/>
      </w:r>
      <w:r w:rsidRPr="00C7731C">
        <w:rPr>
          <w:rFonts w:cstheme="minorHAnsi"/>
          <w:i/>
          <w:iCs/>
          <w:color w:val="121212"/>
          <w:shd w:val="clear" w:color="auto" w:fill="FFFFFF"/>
        </w:rPr>
        <w:t>Elizabeth Jane aged 13</w:t>
      </w:r>
      <w:r w:rsidRPr="00C7731C">
        <w:rPr>
          <w:rFonts w:cstheme="minorHAnsi"/>
          <w:i/>
          <w:iCs/>
          <w:color w:val="121212"/>
        </w:rPr>
        <w:br/>
      </w:r>
      <w:r w:rsidRPr="00C7731C">
        <w:rPr>
          <w:rFonts w:cstheme="minorHAnsi"/>
          <w:i/>
          <w:iCs/>
          <w:color w:val="121212"/>
          <w:shd w:val="clear" w:color="auto" w:fill="FFFFFF"/>
        </w:rPr>
        <w:t>And William Richard aged 8</w:t>
      </w:r>
      <w:r w:rsidRPr="00C7731C">
        <w:rPr>
          <w:rFonts w:cstheme="minorHAnsi"/>
          <w:i/>
          <w:iCs/>
          <w:color w:val="121212"/>
        </w:rPr>
        <w:br/>
      </w:r>
      <w:r w:rsidRPr="00C7731C">
        <w:rPr>
          <w:rFonts w:cstheme="minorHAnsi"/>
          <w:i/>
          <w:iCs/>
          <w:color w:val="121212"/>
          <w:shd w:val="clear" w:color="auto" w:fill="FFFFFF"/>
        </w:rPr>
        <w:t xml:space="preserve">The wife and children of Edward Whitley of </w:t>
      </w:r>
      <w:proofErr w:type="spellStart"/>
      <w:r w:rsidRPr="00C7731C">
        <w:rPr>
          <w:rFonts w:cstheme="minorHAnsi"/>
          <w:i/>
          <w:iCs/>
          <w:color w:val="121212"/>
          <w:shd w:val="clear" w:color="auto" w:fill="FFFFFF"/>
        </w:rPr>
        <w:t>Aldenham</w:t>
      </w:r>
      <w:proofErr w:type="spellEnd"/>
      <w:r w:rsidRPr="00C7731C">
        <w:rPr>
          <w:rFonts w:cstheme="minorHAnsi"/>
          <w:i/>
          <w:iCs/>
          <w:color w:val="121212"/>
          <w:shd w:val="clear" w:color="auto" w:fill="FFFFFF"/>
        </w:rPr>
        <w:t xml:space="preserve"> who were accidentally drowned </w:t>
      </w:r>
      <w:proofErr w:type="spellStart"/>
      <w:r w:rsidRPr="00C7731C">
        <w:rPr>
          <w:rFonts w:cstheme="minorHAnsi"/>
          <w:i/>
          <w:iCs/>
          <w:color w:val="121212"/>
          <w:shd w:val="clear" w:color="auto" w:fill="FFFFFF"/>
        </w:rPr>
        <w:t>Febry</w:t>
      </w:r>
      <w:proofErr w:type="spellEnd"/>
      <w:r w:rsidRPr="00C7731C">
        <w:rPr>
          <w:rFonts w:cstheme="minorHAnsi"/>
          <w:i/>
          <w:iCs/>
          <w:color w:val="121212"/>
          <w:shd w:val="clear" w:color="auto" w:fill="FFFFFF"/>
        </w:rPr>
        <w:t xml:space="preserve"> 4th 1880</w:t>
      </w:r>
      <w:r w:rsidRPr="00C7731C">
        <w:rPr>
          <w:rFonts w:cstheme="minorHAnsi"/>
          <w:i/>
          <w:iCs/>
          <w:color w:val="121212"/>
        </w:rPr>
        <w:br/>
      </w:r>
      <w:r w:rsidRPr="00C7731C">
        <w:rPr>
          <w:rFonts w:cstheme="minorHAnsi"/>
          <w:i/>
          <w:iCs/>
          <w:color w:val="121212"/>
          <w:shd w:val="clear" w:color="auto" w:fill="FFFFFF"/>
        </w:rPr>
        <w:t>'The Lord gave, and the Lord hath taken away. Blessed be the name of the Lord' Job LC 21V</w:t>
      </w:r>
      <w:r w:rsidRPr="00C7731C">
        <w:rPr>
          <w:rFonts w:cstheme="minorHAnsi"/>
          <w:i/>
          <w:iCs/>
          <w:color w:val="121212"/>
        </w:rPr>
        <w:br/>
      </w:r>
      <w:r w:rsidRPr="00C7731C">
        <w:rPr>
          <w:rFonts w:cstheme="minorHAnsi"/>
          <w:i/>
          <w:iCs/>
          <w:color w:val="121212"/>
          <w:shd w:val="clear" w:color="auto" w:fill="FFFFFF"/>
        </w:rPr>
        <w:t>Father in thy gracious keeping,</w:t>
      </w:r>
      <w:r w:rsidRPr="00C7731C">
        <w:rPr>
          <w:rFonts w:cstheme="minorHAnsi"/>
          <w:i/>
          <w:iCs/>
          <w:color w:val="121212"/>
        </w:rPr>
        <w:br/>
      </w:r>
      <w:r w:rsidRPr="00C7731C">
        <w:rPr>
          <w:rFonts w:cstheme="minorHAnsi"/>
          <w:i/>
          <w:iCs/>
          <w:color w:val="121212"/>
          <w:shd w:val="clear" w:color="auto" w:fill="FFFFFF"/>
        </w:rPr>
        <w:t>Leave we now thy servants sleeping."</w:t>
      </w:r>
    </w:p>
    <w:p w14:paraId="0BB592D9" w14:textId="66D46964" w:rsidR="00261BC4" w:rsidRDefault="00C7731C" w:rsidP="00C7731C">
      <w:pPr>
        <w:rPr>
          <w:rFonts w:cstheme="minorHAnsi"/>
          <w:color w:val="121212"/>
          <w:shd w:val="clear" w:color="auto" w:fill="FFFFFF"/>
        </w:rPr>
      </w:pPr>
      <w:r>
        <w:rPr>
          <w:rFonts w:cstheme="minorHAnsi"/>
          <w:color w:val="121212"/>
          <w:shd w:val="clear" w:color="auto" w:fill="FFFFFF"/>
        </w:rPr>
        <w:t>W</w:t>
      </w:r>
      <w:r w:rsidR="00F274C1">
        <w:rPr>
          <w:rFonts w:cstheme="minorHAnsi"/>
          <w:color w:val="121212"/>
          <w:shd w:val="clear" w:color="auto" w:fill="FFFFFF"/>
        </w:rPr>
        <w:t>here there is</w:t>
      </w:r>
      <w:r>
        <w:rPr>
          <w:rFonts w:cstheme="minorHAnsi"/>
          <w:color w:val="121212"/>
          <w:shd w:val="clear" w:color="auto" w:fill="FFFFFF"/>
        </w:rPr>
        <w:t xml:space="preserve"> a unique and tragic case</w:t>
      </w:r>
      <w:r w:rsidR="00F274C1">
        <w:rPr>
          <w:rFonts w:cstheme="minorHAnsi"/>
          <w:color w:val="121212"/>
          <w:shd w:val="clear" w:color="auto" w:fill="FFFFFF"/>
        </w:rPr>
        <w:t xml:space="preserve"> such as this</w:t>
      </w:r>
      <w:r>
        <w:rPr>
          <w:rFonts w:cstheme="minorHAnsi"/>
          <w:color w:val="121212"/>
          <w:shd w:val="clear" w:color="auto" w:fill="FFFFFF"/>
        </w:rPr>
        <w:t xml:space="preserve">, it </w:t>
      </w:r>
      <w:r w:rsidR="00F274C1">
        <w:rPr>
          <w:rFonts w:cstheme="minorHAnsi"/>
          <w:color w:val="121212"/>
          <w:shd w:val="clear" w:color="auto" w:fill="FFFFFF"/>
        </w:rPr>
        <w:t xml:space="preserve">is often possible </w:t>
      </w:r>
      <w:r>
        <w:rPr>
          <w:rFonts w:cstheme="minorHAnsi"/>
          <w:color w:val="121212"/>
          <w:shd w:val="clear" w:color="auto" w:fill="FFFFFF"/>
        </w:rPr>
        <w:t>to be cross-reference</w:t>
      </w:r>
      <w:r w:rsidR="008934D8">
        <w:rPr>
          <w:rFonts w:cstheme="minorHAnsi"/>
          <w:color w:val="121212"/>
          <w:shd w:val="clear" w:color="auto" w:fill="FFFFFF"/>
        </w:rPr>
        <w:t xml:space="preserve"> the death with other documents of the time</w:t>
      </w:r>
      <w:r>
        <w:rPr>
          <w:rFonts w:cstheme="minorHAnsi"/>
          <w:color w:val="121212"/>
          <w:shd w:val="clear" w:color="auto" w:fill="FFFFFF"/>
        </w:rPr>
        <w:t>. In this case, a report in the Watford observer on February 7</w:t>
      </w:r>
      <w:r w:rsidRPr="00C7731C">
        <w:rPr>
          <w:rFonts w:cstheme="minorHAnsi"/>
          <w:color w:val="121212"/>
          <w:shd w:val="clear" w:color="auto" w:fill="FFFFFF"/>
          <w:vertAlign w:val="superscript"/>
        </w:rPr>
        <w:t>th</w:t>
      </w:r>
      <w:r>
        <w:rPr>
          <w:rFonts w:cstheme="minorHAnsi"/>
          <w:color w:val="121212"/>
          <w:shd w:val="clear" w:color="auto" w:fill="FFFFFF"/>
        </w:rPr>
        <w:t xml:space="preserve"> </w:t>
      </w:r>
      <w:r w:rsidR="008934D8">
        <w:rPr>
          <w:rFonts w:cstheme="minorHAnsi"/>
          <w:color w:val="121212"/>
          <w:shd w:val="clear" w:color="auto" w:fill="FFFFFF"/>
        </w:rPr>
        <w:t>details</w:t>
      </w:r>
      <w:r>
        <w:rPr>
          <w:rFonts w:cstheme="minorHAnsi"/>
          <w:color w:val="121212"/>
          <w:shd w:val="clear" w:color="auto" w:fill="FFFFFF"/>
        </w:rPr>
        <w:t xml:space="preserve"> the </w:t>
      </w:r>
      <w:r w:rsidR="008934D8">
        <w:rPr>
          <w:rFonts w:cstheme="minorHAnsi"/>
          <w:color w:val="121212"/>
          <w:shd w:val="clear" w:color="auto" w:fill="FFFFFF"/>
        </w:rPr>
        <w:t>incident</w:t>
      </w:r>
      <w:r>
        <w:rPr>
          <w:rFonts w:cstheme="minorHAnsi"/>
          <w:color w:val="121212"/>
          <w:shd w:val="clear" w:color="auto" w:fill="FFFFFF"/>
        </w:rPr>
        <w:t xml:space="preserve">, it goes as follows: </w:t>
      </w:r>
    </w:p>
    <w:p w14:paraId="11D27584" w14:textId="77A52C8E" w:rsidR="00261BC4" w:rsidRDefault="00C7731C" w:rsidP="003E693E">
      <w:pPr>
        <w:jc w:val="center"/>
        <w:rPr>
          <w:rFonts w:cstheme="minorHAnsi"/>
          <w:color w:val="121212"/>
          <w:shd w:val="clear" w:color="auto" w:fill="FFFFFF"/>
        </w:rPr>
      </w:pPr>
      <w:r w:rsidRPr="00C7731C">
        <w:rPr>
          <w:rFonts w:cstheme="minorHAnsi"/>
          <w:i/>
          <w:iCs/>
          <w:color w:val="121212"/>
          <w:shd w:val="clear" w:color="auto" w:fill="FFFFFF"/>
        </w:rPr>
        <w:t xml:space="preserve">"On Wednesday a sad fatality occurred at </w:t>
      </w:r>
      <w:proofErr w:type="spellStart"/>
      <w:r w:rsidRPr="00C7731C">
        <w:rPr>
          <w:rFonts w:cstheme="minorHAnsi"/>
          <w:i/>
          <w:iCs/>
          <w:color w:val="121212"/>
          <w:shd w:val="clear" w:color="auto" w:fill="FFFFFF"/>
        </w:rPr>
        <w:t>Hillfield</w:t>
      </w:r>
      <w:proofErr w:type="spellEnd"/>
      <w:r w:rsidRPr="00C7731C">
        <w:rPr>
          <w:rFonts w:cstheme="minorHAnsi"/>
          <w:i/>
          <w:iCs/>
          <w:color w:val="121212"/>
          <w:shd w:val="clear" w:color="auto" w:fill="FFFFFF"/>
        </w:rPr>
        <w:t xml:space="preserve">, </w:t>
      </w:r>
      <w:proofErr w:type="spellStart"/>
      <w:r w:rsidRPr="00C7731C">
        <w:rPr>
          <w:rFonts w:cstheme="minorHAnsi"/>
          <w:i/>
          <w:iCs/>
          <w:color w:val="121212"/>
          <w:shd w:val="clear" w:color="auto" w:fill="FFFFFF"/>
        </w:rPr>
        <w:t>Aldenham</w:t>
      </w:r>
      <w:proofErr w:type="spellEnd"/>
      <w:r w:rsidRPr="00C7731C">
        <w:rPr>
          <w:rFonts w:cstheme="minorHAnsi"/>
          <w:i/>
          <w:iCs/>
          <w:color w:val="121212"/>
          <w:shd w:val="clear" w:color="auto" w:fill="FFFFFF"/>
        </w:rPr>
        <w:t xml:space="preserve"> to the family of a man named Whitley. His son Richard John [sic], aged 8, and his daughter Elizabeth Jane, aged 13, were sliding on a pond, when the ice broke, and they both fell in. The eldest daughter, Ada, aged 15, ran to their assistance, but was unable to rescue them. The mother, Mary Ann Whitley, also went and endeavoured to save her children, but all were immersed. Whitley arrived in time to get out his wife alive, but she afterwards died."</w:t>
      </w:r>
    </w:p>
    <w:p w14:paraId="1167FF35" w14:textId="77ECECD1" w:rsidR="00C7731C" w:rsidRDefault="00C7731C" w:rsidP="00C7731C">
      <w:pPr>
        <w:rPr>
          <w:rFonts w:cstheme="minorHAnsi"/>
          <w:color w:val="121212"/>
          <w:shd w:val="clear" w:color="auto" w:fill="FFFFFF"/>
        </w:rPr>
      </w:pPr>
      <w:r>
        <w:rPr>
          <w:rFonts w:cstheme="minorHAnsi"/>
          <w:color w:val="121212"/>
          <w:shd w:val="clear" w:color="auto" w:fill="FFFFFF"/>
        </w:rPr>
        <w:t xml:space="preserve">The inscription on the grave has helped to </w:t>
      </w:r>
      <w:r w:rsidR="00106F35">
        <w:rPr>
          <w:rFonts w:cstheme="minorHAnsi"/>
          <w:color w:val="121212"/>
          <w:shd w:val="clear" w:color="auto" w:fill="FFFFFF"/>
        </w:rPr>
        <w:t>provide</w:t>
      </w:r>
      <w:r>
        <w:rPr>
          <w:rFonts w:cstheme="minorHAnsi"/>
          <w:color w:val="121212"/>
          <w:shd w:val="clear" w:color="auto" w:fill="FFFFFF"/>
        </w:rPr>
        <w:t xml:space="preserve"> a greater </w:t>
      </w:r>
      <w:r w:rsidR="00106F35">
        <w:rPr>
          <w:rFonts w:cstheme="minorHAnsi"/>
          <w:color w:val="121212"/>
          <w:shd w:val="clear" w:color="auto" w:fill="FFFFFF"/>
        </w:rPr>
        <w:t>understanding of</w:t>
      </w:r>
      <w:r>
        <w:rPr>
          <w:rFonts w:cstheme="minorHAnsi"/>
          <w:color w:val="121212"/>
          <w:shd w:val="clear" w:color="auto" w:fill="FFFFFF"/>
        </w:rPr>
        <w:t xml:space="preserve"> the deceased as well as </w:t>
      </w:r>
      <w:r w:rsidR="00106F35">
        <w:rPr>
          <w:rFonts w:cstheme="minorHAnsi"/>
          <w:color w:val="121212"/>
          <w:shd w:val="clear" w:color="auto" w:fill="FFFFFF"/>
        </w:rPr>
        <w:t>providing</w:t>
      </w:r>
      <w:r>
        <w:rPr>
          <w:rFonts w:cstheme="minorHAnsi"/>
          <w:color w:val="121212"/>
          <w:shd w:val="clear" w:color="auto" w:fill="FFFFFF"/>
        </w:rPr>
        <w:t xml:space="preserve"> an insight into how a devastating occurrence happened. In this case, it shows that there is sympathy to the</w:t>
      </w:r>
      <w:r w:rsidR="00275DC4">
        <w:rPr>
          <w:rFonts w:cstheme="minorHAnsi"/>
          <w:color w:val="121212"/>
          <w:shd w:val="clear" w:color="auto" w:fill="FFFFFF"/>
        </w:rPr>
        <w:t xml:space="preserve"> situation, but the</w:t>
      </w:r>
      <w:r>
        <w:rPr>
          <w:rFonts w:cstheme="minorHAnsi"/>
          <w:color w:val="121212"/>
          <w:shd w:val="clear" w:color="auto" w:fill="FFFFFF"/>
        </w:rPr>
        <w:t xml:space="preserve"> report is there to display the facts dispassionately.</w:t>
      </w:r>
    </w:p>
    <w:p w14:paraId="3D08B90E" w14:textId="312EA95E" w:rsidR="00D24FD5" w:rsidRDefault="00D24FD5" w:rsidP="00C7731C">
      <w:pPr>
        <w:rPr>
          <w:rFonts w:cstheme="minorHAnsi"/>
          <w:color w:val="121212"/>
          <w:shd w:val="clear" w:color="auto" w:fill="FFFFFF"/>
        </w:rPr>
      </w:pPr>
      <w:r>
        <w:rPr>
          <w:rFonts w:cstheme="minorHAnsi"/>
          <w:color w:val="121212"/>
          <w:shd w:val="clear" w:color="auto" w:fill="FFFFFF"/>
        </w:rPr>
        <w:t xml:space="preserve">On the Whitley grave, there is also a passage from the Old Testament from Job 1:21. The passage fits </w:t>
      </w:r>
      <w:r w:rsidR="008B6D28">
        <w:rPr>
          <w:rFonts w:cstheme="minorHAnsi"/>
          <w:color w:val="121212"/>
          <w:shd w:val="clear" w:color="auto" w:fill="FFFFFF"/>
        </w:rPr>
        <w:t xml:space="preserve">well </w:t>
      </w:r>
      <w:r w:rsidR="004F6EBA">
        <w:rPr>
          <w:rFonts w:cstheme="minorHAnsi"/>
          <w:color w:val="121212"/>
          <w:shd w:val="clear" w:color="auto" w:fill="FFFFFF"/>
        </w:rPr>
        <w:t xml:space="preserve">with </w:t>
      </w:r>
      <w:r>
        <w:rPr>
          <w:rFonts w:cstheme="minorHAnsi"/>
          <w:color w:val="121212"/>
          <w:shd w:val="clear" w:color="auto" w:fill="FFFFFF"/>
        </w:rPr>
        <w:t xml:space="preserve">the lamentable </w:t>
      </w:r>
      <w:r w:rsidR="004F6EBA">
        <w:rPr>
          <w:rFonts w:cstheme="minorHAnsi"/>
          <w:color w:val="121212"/>
          <w:shd w:val="clear" w:color="auto" w:fill="FFFFFF"/>
        </w:rPr>
        <w:t>circumstances of the deceased</w:t>
      </w:r>
      <w:r w:rsidR="004876A3">
        <w:rPr>
          <w:rFonts w:cstheme="minorHAnsi"/>
          <w:color w:val="121212"/>
          <w:shd w:val="clear" w:color="auto" w:fill="FFFFFF"/>
        </w:rPr>
        <w:t>’s passing.</w:t>
      </w:r>
      <w:r>
        <w:rPr>
          <w:rFonts w:cstheme="minorHAnsi"/>
          <w:color w:val="121212"/>
          <w:shd w:val="clear" w:color="auto" w:fill="FFFFFF"/>
        </w:rPr>
        <w:t xml:space="preserve"> </w:t>
      </w:r>
      <w:r w:rsidR="004876A3">
        <w:rPr>
          <w:rFonts w:cstheme="minorHAnsi"/>
          <w:color w:val="121212"/>
          <w:shd w:val="clear" w:color="auto" w:fill="FFFFFF"/>
        </w:rPr>
        <w:t>I</w:t>
      </w:r>
      <w:r>
        <w:rPr>
          <w:rFonts w:cstheme="minorHAnsi"/>
          <w:color w:val="121212"/>
          <w:shd w:val="clear" w:color="auto" w:fill="FFFFFF"/>
        </w:rPr>
        <w:t>t</w:t>
      </w:r>
      <w:r w:rsidR="004876A3">
        <w:rPr>
          <w:rFonts w:cstheme="minorHAnsi"/>
          <w:color w:val="121212"/>
          <w:shd w:val="clear" w:color="auto" w:fill="FFFFFF"/>
        </w:rPr>
        <w:t xml:space="preserve"> also</w:t>
      </w:r>
      <w:r>
        <w:rPr>
          <w:rFonts w:cstheme="minorHAnsi"/>
          <w:color w:val="121212"/>
          <w:shd w:val="clear" w:color="auto" w:fill="FFFFFF"/>
        </w:rPr>
        <w:t xml:space="preserve"> implies that Christianity was prevalent</w:t>
      </w:r>
      <w:r w:rsidR="004876A3">
        <w:rPr>
          <w:rFonts w:cstheme="minorHAnsi"/>
          <w:color w:val="121212"/>
          <w:shd w:val="clear" w:color="auto" w:fill="FFFFFF"/>
        </w:rPr>
        <w:t>,</w:t>
      </w:r>
      <w:r>
        <w:rPr>
          <w:rFonts w:cstheme="minorHAnsi"/>
          <w:color w:val="121212"/>
          <w:shd w:val="clear" w:color="auto" w:fill="FFFFFF"/>
        </w:rPr>
        <w:t xml:space="preserve"> notably important to the people of the Whitley’s time</w:t>
      </w:r>
      <w:r w:rsidR="004876A3">
        <w:rPr>
          <w:rFonts w:cstheme="minorHAnsi"/>
          <w:color w:val="121212"/>
          <w:shd w:val="clear" w:color="auto" w:fill="FFFFFF"/>
        </w:rPr>
        <w:t xml:space="preserve"> and clearly important to the grieving father himself</w:t>
      </w:r>
      <w:r>
        <w:rPr>
          <w:rFonts w:cstheme="minorHAnsi"/>
          <w:color w:val="121212"/>
          <w:shd w:val="clear" w:color="auto" w:fill="FFFFFF"/>
        </w:rPr>
        <w:t xml:space="preserve">. </w:t>
      </w:r>
      <w:r w:rsidR="002F526A">
        <w:rPr>
          <w:rFonts w:cstheme="minorHAnsi"/>
          <w:color w:val="121212"/>
          <w:shd w:val="clear" w:color="auto" w:fill="FFFFFF"/>
        </w:rPr>
        <w:t xml:space="preserve">The passage was likely chosen by the father; having a passage from </w:t>
      </w:r>
      <w:r w:rsidR="00452501">
        <w:rPr>
          <w:rFonts w:cstheme="minorHAnsi"/>
          <w:color w:val="121212"/>
          <w:shd w:val="clear" w:color="auto" w:fill="FFFFFF"/>
        </w:rPr>
        <w:t>The Book of J</w:t>
      </w:r>
      <w:r w:rsidR="002F526A">
        <w:rPr>
          <w:rFonts w:cstheme="minorHAnsi"/>
          <w:color w:val="121212"/>
          <w:shd w:val="clear" w:color="auto" w:fill="FFFFFF"/>
        </w:rPr>
        <w:t>ob could be notable as, much like Edward Whitley, Job to</w:t>
      </w:r>
      <w:r w:rsidR="00D3776C">
        <w:rPr>
          <w:rFonts w:cstheme="minorHAnsi"/>
          <w:color w:val="121212"/>
          <w:shd w:val="clear" w:color="auto" w:fill="FFFFFF"/>
        </w:rPr>
        <w:t>o</w:t>
      </w:r>
      <w:r w:rsidR="005D05D0">
        <w:rPr>
          <w:rFonts w:cstheme="minorHAnsi"/>
          <w:color w:val="121212"/>
          <w:shd w:val="clear" w:color="auto" w:fill="FFFFFF"/>
        </w:rPr>
        <w:t xml:space="preserve"> lost all whilst he was tested by the Devil</w:t>
      </w:r>
      <w:r w:rsidR="005B7E53">
        <w:rPr>
          <w:rFonts w:cstheme="minorHAnsi"/>
          <w:color w:val="121212"/>
          <w:shd w:val="clear" w:color="auto" w:fill="FFFFFF"/>
        </w:rPr>
        <w:t>, including the loss of</w:t>
      </w:r>
      <w:r w:rsidR="00585E82">
        <w:rPr>
          <w:rFonts w:cstheme="minorHAnsi"/>
          <w:color w:val="121212"/>
          <w:shd w:val="clear" w:color="auto" w:fill="FFFFFF"/>
        </w:rPr>
        <w:t xml:space="preserve"> </w:t>
      </w:r>
      <w:r w:rsidR="002F526A">
        <w:rPr>
          <w:rFonts w:cstheme="minorHAnsi"/>
          <w:color w:val="121212"/>
          <w:shd w:val="clear" w:color="auto" w:fill="FFFFFF"/>
        </w:rPr>
        <w:t>his children</w:t>
      </w:r>
      <w:r w:rsidR="005B7E53">
        <w:rPr>
          <w:rFonts w:cstheme="minorHAnsi"/>
          <w:color w:val="121212"/>
          <w:shd w:val="clear" w:color="auto" w:fill="FFFFFF"/>
        </w:rPr>
        <w:t>.</w:t>
      </w:r>
      <w:r w:rsidR="002F526A">
        <w:rPr>
          <w:rFonts w:cstheme="minorHAnsi"/>
          <w:color w:val="121212"/>
          <w:shd w:val="clear" w:color="auto" w:fill="FFFFFF"/>
        </w:rPr>
        <w:t xml:space="preserve"> </w:t>
      </w:r>
      <w:r w:rsidR="00585E82">
        <w:rPr>
          <w:rFonts w:cstheme="minorHAnsi"/>
          <w:color w:val="121212"/>
          <w:shd w:val="clear" w:color="auto" w:fill="FFFFFF"/>
        </w:rPr>
        <w:t>Despite struggling through this test, Job ended up understanding that the will of God is so much greater than human comprehension</w:t>
      </w:r>
      <w:r w:rsidR="00F545D3">
        <w:rPr>
          <w:rFonts w:cstheme="minorHAnsi"/>
          <w:color w:val="121212"/>
          <w:shd w:val="clear" w:color="auto" w:fill="FFFFFF"/>
        </w:rPr>
        <w:t xml:space="preserve">, and so was </w:t>
      </w:r>
      <w:r w:rsidR="00F545D3">
        <w:rPr>
          <w:rFonts w:cstheme="minorHAnsi"/>
          <w:color w:val="121212"/>
          <w:shd w:val="clear" w:color="auto" w:fill="FFFFFF"/>
        </w:rPr>
        <w:lastRenderedPageBreak/>
        <w:t xml:space="preserve">ultimately able to return his trust to God. </w:t>
      </w:r>
      <w:r w:rsidR="001C4D53">
        <w:rPr>
          <w:rFonts w:cstheme="minorHAnsi"/>
          <w:color w:val="121212"/>
          <w:shd w:val="clear" w:color="auto" w:fill="FFFFFF"/>
        </w:rPr>
        <w:t>This could imply that Edward</w:t>
      </w:r>
      <w:r w:rsidR="003A3678">
        <w:rPr>
          <w:rFonts w:cstheme="minorHAnsi"/>
          <w:color w:val="121212"/>
          <w:shd w:val="clear" w:color="auto" w:fill="FFFFFF"/>
        </w:rPr>
        <w:t xml:space="preserve">, the Whitley Father and Husband, took comfort in Job’s journey and </w:t>
      </w:r>
      <w:r w:rsidR="00DB4DBA">
        <w:rPr>
          <w:rFonts w:cstheme="minorHAnsi"/>
          <w:color w:val="121212"/>
          <w:shd w:val="clear" w:color="auto" w:fill="FFFFFF"/>
        </w:rPr>
        <w:t>believed that</w:t>
      </w:r>
      <w:r w:rsidR="002F526A">
        <w:rPr>
          <w:rFonts w:cstheme="minorHAnsi"/>
          <w:color w:val="121212"/>
          <w:shd w:val="clear" w:color="auto" w:fill="FFFFFF"/>
        </w:rPr>
        <w:t xml:space="preserve"> he</w:t>
      </w:r>
      <w:r w:rsidR="00DB4DBA">
        <w:rPr>
          <w:rFonts w:cstheme="minorHAnsi"/>
          <w:color w:val="121212"/>
          <w:shd w:val="clear" w:color="auto" w:fill="FFFFFF"/>
        </w:rPr>
        <w:t xml:space="preserve"> must</w:t>
      </w:r>
      <w:r w:rsidR="002F526A">
        <w:rPr>
          <w:rFonts w:cstheme="minorHAnsi"/>
          <w:color w:val="121212"/>
          <w:shd w:val="clear" w:color="auto" w:fill="FFFFFF"/>
        </w:rPr>
        <w:t xml:space="preserve"> remain vehement in his faith, this could show that even though Edward has taken such hardship, he </w:t>
      </w:r>
      <w:r w:rsidR="009E27F9">
        <w:rPr>
          <w:rFonts w:cstheme="minorHAnsi"/>
          <w:color w:val="121212"/>
          <w:shd w:val="clear" w:color="auto" w:fill="FFFFFF"/>
        </w:rPr>
        <w:t>st</w:t>
      </w:r>
      <w:r w:rsidR="002F526A">
        <w:rPr>
          <w:rFonts w:cstheme="minorHAnsi"/>
          <w:color w:val="121212"/>
          <w:shd w:val="clear" w:color="auto" w:fill="FFFFFF"/>
        </w:rPr>
        <w:t>ill remain</w:t>
      </w:r>
      <w:r w:rsidR="009E27F9">
        <w:rPr>
          <w:rFonts w:cstheme="minorHAnsi"/>
          <w:color w:val="121212"/>
          <w:shd w:val="clear" w:color="auto" w:fill="FFFFFF"/>
        </w:rPr>
        <w:t>ed</w:t>
      </w:r>
      <w:r w:rsidR="002F526A">
        <w:rPr>
          <w:rFonts w:cstheme="minorHAnsi"/>
          <w:color w:val="121212"/>
          <w:shd w:val="clear" w:color="auto" w:fill="FFFFFF"/>
        </w:rPr>
        <w:t xml:space="preserve"> devoted and true to the lord.</w:t>
      </w:r>
    </w:p>
    <w:p w14:paraId="4D78C43A" w14:textId="2D0CB1E0" w:rsidR="002F526A" w:rsidRDefault="002F526A" w:rsidP="00C7731C">
      <w:pPr>
        <w:rPr>
          <w:rFonts w:cstheme="minorHAnsi"/>
          <w:color w:val="121212"/>
          <w:shd w:val="clear" w:color="auto" w:fill="FFFFFF"/>
        </w:rPr>
      </w:pPr>
    </w:p>
    <w:p w14:paraId="5B1098D1" w14:textId="0638E76A" w:rsidR="002F526A" w:rsidRDefault="002F526A" w:rsidP="00C7731C">
      <w:pPr>
        <w:rPr>
          <w:rFonts w:cstheme="minorHAnsi"/>
          <w:b/>
          <w:bCs/>
          <w:color w:val="121212"/>
          <w:u w:val="single"/>
          <w:shd w:val="clear" w:color="auto" w:fill="FFFFFF"/>
        </w:rPr>
      </w:pPr>
      <w:r w:rsidRPr="002F526A">
        <w:rPr>
          <w:rFonts w:cstheme="minorHAnsi"/>
          <w:b/>
          <w:bCs/>
          <w:color w:val="121212"/>
          <w:u w:val="single"/>
          <w:shd w:val="clear" w:color="auto" w:fill="FFFFFF"/>
        </w:rPr>
        <w:t>Location</w:t>
      </w:r>
    </w:p>
    <w:p w14:paraId="64731964" w14:textId="76D45268" w:rsidR="00492C61" w:rsidRDefault="0039346E" w:rsidP="00C7731C">
      <w:pPr>
        <w:rPr>
          <w:rFonts w:cstheme="minorHAnsi"/>
          <w:color w:val="121212"/>
          <w:shd w:val="clear" w:color="auto" w:fill="FFFFFF"/>
        </w:rPr>
      </w:pPr>
      <w:r>
        <w:rPr>
          <w:rFonts w:cstheme="minorHAnsi"/>
          <w:color w:val="121212"/>
          <w:shd w:val="clear" w:color="auto" w:fill="FFFFFF"/>
        </w:rPr>
        <w:t>It has always been common practice</w:t>
      </w:r>
      <w:r w:rsidR="00F20258">
        <w:rPr>
          <w:rFonts w:cstheme="minorHAnsi"/>
          <w:color w:val="121212"/>
          <w:shd w:val="clear" w:color="auto" w:fill="FFFFFF"/>
        </w:rPr>
        <w:t xml:space="preserve"> for </w:t>
      </w:r>
      <w:r w:rsidR="00EB49EF">
        <w:rPr>
          <w:rFonts w:cstheme="minorHAnsi"/>
          <w:color w:val="121212"/>
          <w:shd w:val="clear" w:color="auto" w:fill="FFFFFF"/>
        </w:rPr>
        <w:t xml:space="preserve">deceased </w:t>
      </w:r>
      <w:r w:rsidR="00F20258">
        <w:rPr>
          <w:rFonts w:cstheme="minorHAnsi"/>
          <w:color w:val="121212"/>
          <w:shd w:val="clear" w:color="auto" w:fill="FFFFFF"/>
        </w:rPr>
        <w:t xml:space="preserve">to be </w:t>
      </w:r>
      <w:r w:rsidR="00EB49EF">
        <w:rPr>
          <w:rFonts w:cstheme="minorHAnsi"/>
          <w:color w:val="121212"/>
          <w:shd w:val="clear" w:color="auto" w:fill="FFFFFF"/>
        </w:rPr>
        <w:t xml:space="preserve"> given a resting place yet that wasn’t always in the ground</w:t>
      </w:r>
      <w:r w:rsidR="00F20258">
        <w:rPr>
          <w:rFonts w:cstheme="minorHAnsi"/>
          <w:color w:val="121212"/>
          <w:shd w:val="clear" w:color="auto" w:fill="FFFFFF"/>
        </w:rPr>
        <w:t xml:space="preserve"> as is common culture now</w:t>
      </w:r>
      <w:r w:rsidR="00EB49EF">
        <w:rPr>
          <w:rFonts w:cstheme="minorHAnsi"/>
          <w:color w:val="121212"/>
          <w:shd w:val="clear" w:color="auto" w:fill="FFFFFF"/>
        </w:rPr>
        <w:t xml:space="preserve">. </w:t>
      </w:r>
    </w:p>
    <w:p w14:paraId="69C1EDF3" w14:textId="0F3ACE2F" w:rsidR="00524AE4" w:rsidRDefault="00EB49EF" w:rsidP="00C7731C">
      <w:pPr>
        <w:rPr>
          <w:rFonts w:cstheme="minorHAnsi"/>
          <w:color w:val="121212"/>
          <w:shd w:val="clear" w:color="auto" w:fill="FFFFFF"/>
        </w:rPr>
      </w:pPr>
      <w:r>
        <w:rPr>
          <w:rFonts w:cstheme="minorHAnsi"/>
          <w:color w:val="121212"/>
          <w:shd w:val="clear" w:color="auto" w:fill="FFFFFF"/>
        </w:rPr>
        <w:t>In the 13</w:t>
      </w:r>
      <w:r w:rsidRPr="00EB49EF">
        <w:rPr>
          <w:rFonts w:cstheme="minorHAnsi"/>
          <w:color w:val="121212"/>
          <w:shd w:val="clear" w:color="auto" w:fill="FFFFFF"/>
          <w:vertAlign w:val="superscript"/>
        </w:rPr>
        <w:t>th</w:t>
      </w:r>
      <w:r>
        <w:rPr>
          <w:rFonts w:cstheme="minorHAnsi"/>
          <w:color w:val="121212"/>
          <w:shd w:val="clear" w:color="auto" w:fill="FFFFFF"/>
        </w:rPr>
        <w:t xml:space="preserve"> and 14</w:t>
      </w:r>
      <w:r w:rsidRPr="00EB49EF">
        <w:rPr>
          <w:rFonts w:cstheme="minorHAnsi"/>
          <w:color w:val="121212"/>
          <w:shd w:val="clear" w:color="auto" w:fill="FFFFFF"/>
          <w:vertAlign w:val="superscript"/>
        </w:rPr>
        <w:t>th</w:t>
      </w:r>
      <w:r>
        <w:rPr>
          <w:rFonts w:cstheme="minorHAnsi"/>
          <w:color w:val="121212"/>
          <w:shd w:val="clear" w:color="auto" w:fill="FFFFFF"/>
        </w:rPr>
        <w:t xml:space="preserve"> centuries, the </w:t>
      </w:r>
      <w:r w:rsidR="00B910F3">
        <w:rPr>
          <w:rFonts w:cstheme="minorHAnsi"/>
          <w:color w:val="121212"/>
          <w:shd w:val="clear" w:color="auto" w:fill="FFFFFF"/>
        </w:rPr>
        <w:t xml:space="preserve">Christian </w:t>
      </w:r>
      <w:r>
        <w:rPr>
          <w:rFonts w:cstheme="minorHAnsi"/>
          <w:color w:val="121212"/>
          <w:shd w:val="clear" w:color="auto" w:fill="FFFFFF"/>
        </w:rPr>
        <w:t xml:space="preserve">gentry began </w:t>
      </w:r>
      <w:r w:rsidR="00B910F3">
        <w:rPr>
          <w:rFonts w:cstheme="minorHAnsi"/>
          <w:color w:val="121212"/>
          <w:shd w:val="clear" w:color="auto" w:fill="FFFFFF"/>
        </w:rPr>
        <w:t xml:space="preserve">being buried </w:t>
      </w:r>
      <w:r w:rsidR="001F7A7C">
        <w:rPr>
          <w:rFonts w:cstheme="minorHAnsi"/>
          <w:color w:val="121212"/>
          <w:shd w:val="clear" w:color="auto" w:fill="FFFFFF"/>
        </w:rPr>
        <w:t>in tombs</w:t>
      </w:r>
      <w:r>
        <w:rPr>
          <w:rFonts w:cstheme="minorHAnsi"/>
          <w:color w:val="121212"/>
          <w:shd w:val="clear" w:color="auto" w:fill="FFFFFF"/>
        </w:rPr>
        <w:t xml:space="preserve"> </w:t>
      </w:r>
      <w:r w:rsidR="00B910F3">
        <w:rPr>
          <w:rFonts w:cstheme="minorHAnsi"/>
          <w:color w:val="121212"/>
          <w:shd w:val="clear" w:color="auto" w:fill="FFFFFF"/>
        </w:rPr>
        <w:t xml:space="preserve">placed </w:t>
      </w:r>
      <w:r>
        <w:rPr>
          <w:rFonts w:cstheme="minorHAnsi"/>
          <w:color w:val="121212"/>
          <w:shd w:val="clear" w:color="auto" w:fill="FFFFFF"/>
        </w:rPr>
        <w:t xml:space="preserve">inside recesses within the church. </w:t>
      </w:r>
    </w:p>
    <w:p w14:paraId="469E649D" w14:textId="5C11338C" w:rsidR="0050442D" w:rsidRDefault="00EB49EF" w:rsidP="00C7731C">
      <w:pPr>
        <w:rPr>
          <w:rFonts w:cstheme="minorHAnsi"/>
          <w:color w:val="121212"/>
          <w:shd w:val="clear" w:color="auto" w:fill="FFFFFF"/>
        </w:rPr>
      </w:pPr>
      <w:r>
        <w:rPr>
          <w:rFonts w:cstheme="minorHAnsi"/>
          <w:color w:val="121212"/>
          <w:shd w:val="clear" w:color="auto" w:fill="FFFFFF"/>
        </w:rPr>
        <w:t>This shows</w:t>
      </w:r>
      <w:r w:rsidR="00524AE4">
        <w:rPr>
          <w:rFonts w:cstheme="minorHAnsi"/>
          <w:color w:val="121212"/>
          <w:shd w:val="clear" w:color="auto" w:fill="FFFFFF"/>
        </w:rPr>
        <w:t xml:space="preserve"> </w:t>
      </w:r>
      <w:r w:rsidR="002A170E">
        <w:rPr>
          <w:rFonts w:cstheme="minorHAnsi"/>
          <w:color w:val="121212"/>
          <w:shd w:val="clear" w:color="auto" w:fill="FFFFFF"/>
        </w:rPr>
        <w:t xml:space="preserve">that </w:t>
      </w:r>
      <w:r w:rsidR="00524AE4">
        <w:rPr>
          <w:rFonts w:cstheme="minorHAnsi"/>
          <w:color w:val="121212"/>
          <w:shd w:val="clear" w:color="auto" w:fill="FFFFFF"/>
        </w:rPr>
        <w:t>a strong and clear</w:t>
      </w:r>
      <w:r>
        <w:rPr>
          <w:rFonts w:cstheme="minorHAnsi"/>
          <w:color w:val="121212"/>
          <w:shd w:val="clear" w:color="auto" w:fill="FFFFFF"/>
        </w:rPr>
        <w:t xml:space="preserve"> link between religion and death was </w:t>
      </w:r>
      <w:r w:rsidR="002A170E">
        <w:rPr>
          <w:rFonts w:cstheme="minorHAnsi"/>
          <w:color w:val="121212"/>
          <w:shd w:val="clear" w:color="auto" w:fill="FFFFFF"/>
        </w:rPr>
        <w:t xml:space="preserve">apparent </w:t>
      </w:r>
      <w:r>
        <w:rPr>
          <w:rFonts w:cstheme="minorHAnsi"/>
          <w:color w:val="121212"/>
          <w:shd w:val="clear" w:color="auto" w:fill="FFFFFF"/>
        </w:rPr>
        <w:t>early on.</w:t>
      </w:r>
      <w:r w:rsidR="00355639">
        <w:rPr>
          <w:rFonts w:cstheme="minorHAnsi"/>
          <w:color w:val="121212"/>
          <w:shd w:val="clear" w:color="auto" w:fill="FFFFFF"/>
        </w:rPr>
        <w:t xml:space="preserve"> </w:t>
      </w:r>
      <w:r w:rsidR="000B68C4">
        <w:rPr>
          <w:rFonts w:cstheme="minorHAnsi"/>
          <w:color w:val="121212"/>
          <w:shd w:val="clear" w:color="auto" w:fill="FFFFFF"/>
        </w:rPr>
        <w:t>Later,</w:t>
      </w:r>
      <w:r w:rsidR="002A170E">
        <w:rPr>
          <w:rFonts w:cstheme="minorHAnsi"/>
          <w:color w:val="121212"/>
          <w:shd w:val="clear" w:color="auto" w:fill="FFFFFF"/>
        </w:rPr>
        <w:t xml:space="preserve"> churches would consecrate the ground outside the</w:t>
      </w:r>
      <w:r w:rsidR="000B68C4">
        <w:rPr>
          <w:rFonts w:cstheme="minorHAnsi"/>
          <w:color w:val="121212"/>
          <w:shd w:val="clear" w:color="auto" w:fill="FFFFFF"/>
        </w:rPr>
        <w:t xml:space="preserve"> church</w:t>
      </w:r>
      <w:r w:rsidR="002A170E">
        <w:rPr>
          <w:rFonts w:cstheme="minorHAnsi"/>
          <w:color w:val="121212"/>
          <w:shd w:val="clear" w:color="auto" w:fill="FFFFFF"/>
        </w:rPr>
        <w:t xml:space="preserve"> itself</w:t>
      </w:r>
      <w:r w:rsidR="00E34CA1">
        <w:rPr>
          <w:rFonts w:cstheme="minorHAnsi"/>
          <w:color w:val="121212"/>
          <w:shd w:val="clear" w:color="auto" w:fill="FFFFFF"/>
        </w:rPr>
        <w:t>, and this brought with it the first graveyards</w:t>
      </w:r>
      <w:r w:rsidR="006B6F4B">
        <w:rPr>
          <w:rFonts w:cstheme="minorHAnsi"/>
          <w:color w:val="121212"/>
          <w:shd w:val="clear" w:color="auto" w:fill="FFFFFF"/>
        </w:rPr>
        <w:t xml:space="preserve"> as the ground outside was now considered</w:t>
      </w:r>
      <w:r w:rsidR="009417F6">
        <w:rPr>
          <w:rFonts w:cstheme="minorHAnsi"/>
          <w:color w:val="121212"/>
          <w:shd w:val="clear" w:color="auto" w:fill="FFFFFF"/>
        </w:rPr>
        <w:t xml:space="preserve"> </w:t>
      </w:r>
      <w:r w:rsidR="000B68C4">
        <w:rPr>
          <w:rFonts w:cstheme="minorHAnsi"/>
          <w:color w:val="121212"/>
          <w:shd w:val="clear" w:color="auto" w:fill="FFFFFF"/>
        </w:rPr>
        <w:t>as blessed ground and became suitable for burials</w:t>
      </w:r>
      <w:r w:rsidR="008703C4">
        <w:rPr>
          <w:rFonts w:cstheme="minorHAnsi"/>
          <w:color w:val="121212"/>
          <w:shd w:val="clear" w:color="auto" w:fill="FFFFFF"/>
        </w:rPr>
        <w:t>.</w:t>
      </w:r>
      <w:r w:rsidR="00D2612C">
        <w:rPr>
          <w:rFonts w:cstheme="minorHAnsi"/>
          <w:color w:val="121212"/>
          <w:shd w:val="clear" w:color="auto" w:fill="FFFFFF"/>
        </w:rPr>
        <w:t xml:space="preserve"> </w:t>
      </w:r>
      <w:r w:rsidR="008703C4">
        <w:rPr>
          <w:rFonts w:cstheme="minorHAnsi"/>
          <w:color w:val="121212"/>
          <w:shd w:val="clear" w:color="auto" w:fill="FFFFFF"/>
        </w:rPr>
        <w:t>B</w:t>
      </w:r>
      <w:r w:rsidR="00D2612C">
        <w:rPr>
          <w:rFonts w:cstheme="minorHAnsi"/>
          <w:color w:val="121212"/>
          <w:shd w:val="clear" w:color="auto" w:fill="FFFFFF"/>
        </w:rPr>
        <w:t xml:space="preserve">efore this only those of the church would be buried </w:t>
      </w:r>
      <w:r w:rsidR="0050442D">
        <w:rPr>
          <w:rFonts w:cstheme="minorHAnsi"/>
          <w:color w:val="121212"/>
          <w:shd w:val="clear" w:color="auto" w:fill="FFFFFF"/>
        </w:rPr>
        <w:t xml:space="preserve">within the church </w:t>
      </w:r>
      <w:r w:rsidR="001F7A7C">
        <w:rPr>
          <w:rFonts w:cstheme="minorHAnsi"/>
          <w:color w:val="121212"/>
          <w:shd w:val="clear" w:color="auto" w:fill="FFFFFF"/>
        </w:rPr>
        <w:t>itself, which</w:t>
      </w:r>
      <w:r w:rsidR="00D2612C">
        <w:rPr>
          <w:rFonts w:cstheme="minorHAnsi"/>
          <w:color w:val="121212"/>
          <w:shd w:val="clear" w:color="auto" w:fill="FFFFFF"/>
        </w:rPr>
        <w:t xml:space="preserve"> led to </w:t>
      </w:r>
      <w:r w:rsidR="0050442D">
        <w:rPr>
          <w:rFonts w:cstheme="minorHAnsi"/>
          <w:color w:val="121212"/>
          <w:shd w:val="clear" w:color="auto" w:fill="FFFFFF"/>
        </w:rPr>
        <w:t xml:space="preserve">the wealthy building their own Chapels and creating </w:t>
      </w:r>
      <w:r w:rsidR="00D2612C">
        <w:rPr>
          <w:rFonts w:cstheme="minorHAnsi"/>
          <w:color w:val="121212"/>
          <w:shd w:val="clear" w:color="auto" w:fill="FFFFFF"/>
        </w:rPr>
        <w:t>private burial grounds</w:t>
      </w:r>
      <w:r w:rsidR="00415370">
        <w:rPr>
          <w:rFonts w:cstheme="minorHAnsi"/>
          <w:color w:val="121212"/>
          <w:shd w:val="clear" w:color="auto" w:fill="FFFFFF"/>
        </w:rPr>
        <w:t xml:space="preserve">. </w:t>
      </w:r>
    </w:p>
    <w:p w14:paraId="1DF860D3" w14:textId="19A3F50F" w:rsidR="002F526A" w:rsidRDefault="00415370" w:rsidP="00C7731C">
      <w:pPr>
        <w:rPr>
          <w:rFonts w:cstheme="minorHAnsi"/>
          <w:color w:val="121212"/>
          <w:shd w:val="clear" w:color="auto" w:fill="FFFFFF"/>
        </w:rPr>
      </w:pPr>
      <w:r>
        <w:rPr>
          <w:rFonts w:cstheme="minorHAnsi"/>
          <w:color w:val="121212"/>
          <w:shd w:val="clear" w:color="auto" w:fill="FFFFFF"/>
        </w:rPr>
        <w:t xml:space="preserve">However, </w:t>
      </w:r>
      <w:r w:rsidR="002A736B">
        <w:rPr>
          <w:rFonts w:cstheme="minorHAnsi"/>
          <w:color w:val="121212"/>
          <w:shd w:val="clear" w:color="auto" w:fill="FFFFFF"/>
        </w:rPr>
        <w:t xml:space="preserve">by allowing burial in the grounds of the Church and </w:t>
      </w:r>
      <w:r>
        <w:rPr>
          <w:rFonts w:cstheme="minorHAnsi"/>
          <w:color w:val="121212"/>
          <w:shd w:val="clear" w:color="auto" w:fill="FFFFFF"/>
        </w:rPr>
        <w:t>having land associated to the church, ergo God</w:t>
      </w:r>
      <w:r w:rsidR="00350D3C">
        <w:rPr>
          <w:rFonts w:cstheme="minorHAnsi"/>
          <w:color w:val="121212"/>
          <w:shd w:val="clear" w:color="auto" w:fill="FFFFFF"/>
        </w:rPr>
        <w:t xml:space="preserve">, accessible to </w:t>
      </w:r>
      <w:r w:rsidR="002A736B">
        <w:rPr>
          <w:rFonts w:cstheme="minorHAnsi"/>
          <w:color w:val="121212"/>
          <w:shd w:val="clear" w:color="auto" w:fill="FFFFFF"/>
        </w:rPr>
        <w:t>all</w:t>
      </w:r>
      <w:r w:rsidR="00350D3C">
        <w:rPr>
          <w:rFonts w:cstheme="minorHAnsi"/>
          <w:color w:val="121212"/>
          <w:shd w:val="clear" w:color="auto" w:fill="FFFFFF"/>
        </w:rPr>
        <w:t xml:space="preserve"> people </w:t>
      </w:r>
      <w:r w:rsidR="00344746">
        <w:rPr>
          <w:rFonts w:cstheme="minorHAnsi"/>
          <w:color w:val="121212"/>
          <w:shd w:val="clear" w:color="auto" w:fill="FFFFFF"/>
        </w:rPr>
        <w:t xml:space="preserve">it </w:t>
      </w:r>
      <w:r w:rsidR="00CA75C8">
        <w:rPr>
          <w:rFonts w:cstheme="minorHAnsi"/>
          <w:color w:val="121212"/>
          <w:shd w:val="clear" w:color="auto" w:fill="FFFFFF"/>
        </w:rPr>
        <w:t xml:space="preserve">enforces the point </w:t>
      </w:r>
      <w:r w:rsidR="00EE04F8">
        <w:rPr>
          <w:rFonts w:cstheme="minorHAnsi"/>
          <w:color w:val="121212"/>
          <w:shd w:val="clear" w:color="auto" w:fill="FFFFFF"/>
        </w:rPr>
        <w:t>on how im</w:t>
      </w:r>
      <w:r w:rsidR="00F907A1">
        <w:rPr>
          <w:rFonts w:cstheme="minorHAnsi"/>
          <w:color w:val="121212"/>
          <w:shd w:val="clear" w:color="auto" w:fill="FFFFFF"/>
        </w:rPr>
        <w:t>p</w:t>
      </w:r>
      <w:r w:rsidR="00EE04F8">
        <w:rPr>
          <w:rFonts w:cstheme="minorHAnsi"/>
          <w:color w:val="121212"/>
          <w:shd w:val="clear" w:color="auto" w:fill="FFFFFF"/>
        </w:rPr>
        <w:t xml:space="preserve">erative religion was </w:t>
      </w:r>
      <w:r w:rsidR="00344746">
        <w:rPr>
          <w:rFonts w:cstheme="minorHAnsi"/>
          <w:color w:val="121212"/>
          <w:shd w:val="clear" w:color="auto" w:fill="FFFFFF"/>
        </w:rPr>
        <w:t xml:space="preserve">at this time, and how important it was for all people to be laid to rest in a way that would support their </w:t>
      </w:r>
      <w:r w:rsidR="000644D0">
        <w:rPr>
          <w:rFonts w:cstheme="minorHAnsi"/>
          <w:color w:val="121212"/>
          <w:shd w:val="clear" w:color="auto" w:fill="FFFFFF"/>
        </w:rPr>
        <w:t>final journey</w:t>
      </w:r>
      <w:r w:rsidR="00BE73C2">
        <w:rPr>
          <w:rFonts w:cstheme="minorHAnsi"/>
          <w:color w:val="121212"/>
          <w:shd w:val="clear" w:color="auto" w:fill="FFFFFF"/>
        </w:rPr>
        <w:t>.</w:t>
      </w:r>
    </w:p>
    <w:p w14:paraId="1FC4E12B" w14:textId="70FF6832" w:rsidR="00BE73C2" w:rsidRDefault="009417F6" w:rsidP="00C7731C">
      <w:pPr>
        <w:rPr>
          <w:rFonts w:cstheme="minorHAnsi"/>
          <w:color w:val="121212"/>
          <w:shd w:val="clear" w:color="auto" w:fill="FFFFFF"/>
        </w:rPr>
      </w:pPr>
      <w:r>
        <w:rPr>
          <w:rFonts w:cstheme="minorHAnsi"/>
          <w:color w:val="121212"/>
          <w:shd w:val="clear" w:color="auto" w:fill="FFFFFF"/>
        </w:rPr>
        <w:t xml:space="preserve">In conclusion, </w:t>
      </w:r>
      <w:r w:rsidR="00103202">
        <w:rPr>
          <w:rFonts w:cstheme="minorHAnsi"/>
          <w:color w:val="121212"/>
          <w:shd w:val="clear" w:color="auto" w:fill="FFFFFF"/>
        </w:rPr>
        <w:t xml:space="preserve">Burial evidence can give insight to an individual and societies religion, </w:t>
      </w:r>
      <w:r w:rsidR="001F7A7C">
        <w:rPr>
          <w:rFonts w:cstheme="minorHAnsi"/>
          <w:color w:val="121212"/>
          <w:shd w:val="clear" w:color="auto" w:fill="FFFFFF"/>
        </w:rPr>
        <w:t>demeanour towards death and the time it was from</w:t>
      </w:r>
      <w:r w:rsidR="009A5844">
        <w:rPr>
          <w:rFonts w:cstheme="minorHAnsi"/>
          <w:color w:val="121212"/>
          <w:shd w:val="clear" w:color="auto" w:fill="FFFFFF"/>
        </w:rPr>
        <w:t xml:space="preserve">. </w:t>
      </w:r>
      <w:r w:rsidR="00A32171">
        <w:rPr>
          <w:rFonts w:cstheme="minorHAnsi"/>
          <w:color w:val="121212"/>
          <w:shd w:val="clear" w:color="auto" w:fill="FFFFFF"/>
        </w:rPr>
        <w:t>The correlation with burial in churches shows the importance of gravestones</w:t>
      </w:r>
      <w:r w:rsidR="00CB4E87">
        <w:rPr>
          <w:rFonts w:cstheme="minorHAnsi"/>
          <w:color w:val="121212"/>
          <w:shd w:val="clear" w:color="auto" w:fill="FFFFFF"/>
        </w:rPr>
        <w:t xml:space="preserve">. </w:t>
      </w:r>
      <w:r w:rsidR="00A234A6">
        <w:rPr>
          <w:rFonts w:cstheme="minorHAnsi"/>
          <w:color w:val="121212"/>
          <w:shd w:val="clear" w:color="auto" w:fill="FFFFFF"/>
        </w:rPr>
        <w:t xml:space="preserve">By finding the time the person lived we can find the meaning </w:t>
      </w:r>
      <w:r w:rsidR="009947D7">
        <w:rPr>
          <w:rFonts w:cstheme="minorHAnsi"/>
          <w:color w:val="121212"/>
          <w:shd w:val="clear" w:color="auto" w:fill="FFFFFF"/>
        </w:rPr>
        <w:t xml:space="preserve">to why they were buried that way, the importance of the death and how it will be </w:t>
      </w:r>
      <w:r w:rsidR="004431D0">
        <w:rPr>
          <w:rFonts w:cstheme="minorHAnsi"/>
          <w:color w:val="121212"/>
          <w:shd w:val="clear" w:color="auto" w:fill="FFFFFF"/>
        </w:rPr>
        <w:t xml:space="preserve">reacted to. </w:t>
      </w:r>
    </w:p>
    <w:p w14:paraId="5A49D012" w14:textId="77777777" w:rsidR="004431D0" w:rsidRDefault="004431D0" w:rsidP="00C7731C">
      <w:pPr>
        <w:rPr>
          <w:rFonts w:cstheme="minorHAnsi"/>
          <w:color w:val="121212"/>
          <w:shd w:val="clear" w:color="auto" w:fill="FFFFFF"/>
        </w:rPr>
      </w:pPr>
    </w:p>
    <w:p w14:paraId="559F7246" w14:textId="77777777" w:rsidR="004431D0" w:rsidRDefault="004431D0" w:rsidP="00C7731C">
      <w:pPr>
        <w:rPr>
          <w:rFonts w:cstheme="minorHAnsi"/>
          <w:color w:val="121212"/>
          <w:shd w:val="clear" w:color="auto" w:fill="FFFFFF"/>
        </w:rPr>
      </w:pPr>
    </w:p>
    <w:p w14:paraId="6A601405" w14:textId="77777777" w:rsidR="004431D0" w:rsidRDefault="004431D0" w:rsidP="00C7731C">
      <w:pPr>
        <w:rPr>
          <w:rFonts w:cstheme="minorHAnsi"/>
          <w:color w:val="121212"/>
          <w:shd w:val="clear" w:color="auto" w:fill="FFFFFF"/>
        </w:rPr>
      </w:pPr>
    </w:p>
    <w:p w14:paraId="558FD5BA" w14:textId="77777777" w:rsidR="004431D0" w:rsidRDefault="004431D0" w:rsidP="00C7731C">
      <w:pPr>
        <w:rPr>
          <w:rFonts w:cstheme="minorHAnsi"/>
          <w:color w:val="121212"/>
          <w:shd w:val="clear" w:color="auto" w:fill="FFFFFF"/>
        </w:rPr>
      </w:pPr>
    </w:p>
    <w:p w14:paraId="4DE07312" w14:textId="29819450" w:rsidR="004431D0" w:rsidRPr="002F526A" w:rsidRDefault="004431D0" w:rsidP="00C7731C">
      <w:pPr>
        <w:rPr>
          <w:rFonts w:cstheme="minorHAnsi"/>
          <w:color w:val="121212"/>
          <w:shd w:val="clear" w:color="auto" w:fill="FFFFFF"/>
        </w:rPr>
      </w:pPr>
      <w:r>
        <w:rPr>
          <w:rFonts w:cstheme="minorHAnsi"/>
          <w:color w:val="121212"/>
          <w:shd w:val="clear" w:color="auto" w:fill="FFFFFF"/>
        </w:rPr>
        <w:t xml:space="preserve">I hate the count, always there. </w:t>
      </w:r>
      <w:r w:rsidR="00E0168A">
        <w:rPr>
          <w:rFonts w:cstheme="minorHAnsi"/>
          <w:color w:val="121212"/>
          <w:shd w:val="clear" w:color="auto" w:fill="FFFFFF"/>
        </w:rPr>
        <w:t>Oppressive</w:t>
      </w:r>
      <w:r w:rsidR="00EA0D04">
        <w:rPr>
          <w:rFonts w:cstheme="minorHAnsi"/>
          <w:color w:val="121212"/>
          <w:shd w:val="clear" w:color="auto" w:fill="FFFFFF"/>
        </w:rPr>
        <w:t xml:space="preserve">. Crying, slowly silently, in a hidden way. Hope. Wanted but gone. </w:t>
      </w:r>
      <w:r w:rsidR="00AE3970">
        <w:rPr>
          <w:rFonts w:cstheme="minorHAnsi"/>
          <w:color w:val="121212"/>
          <w:shd w:val="clear" w:color="auto" w:fill="FFFFFF"/>
        </w:rPr>
        <w:t>R</w:t>
      </w:r>
      <w:r w:rsidR="00EA0D04">
        <w:rPr>
          <w:rFonts w:cstheme="minorHAnsi"/>
          <w:color w:val="121212"/>
          <w:shd w:val="clear" w:color="auto" w:fill="FFFFFF"/>
        </w:rPr>
        <w:t>elief</w:t>
      </w:r>
      <w:r w:rsidR="00AE3970">
        <w:rPr>
          <w:rFonts w:cstheme="minorHAnsi"/>
          <w:color w:val="121212"/>
          <w:shd w:val="clear" w:color="auto" w:fill="FFFFFF"/>
        </w:rPr>
        <w:t>. Fading and obscure. How I hate, hate and hate. The count, forever there, forever</w:t>
      </w:r>
      <w:r w:rsidR="00E76444">
        <w:rPr>
          <w:rFonts w:cstheme="minorHAnsi"/>
          <w:color w:val="121212"/>
          <w:shd w:val="clear" w:color="auto" w:fill="FFFFFF"/>
        </w:rPr>
        <w:t xml:space="preserve"> </w:t>
      </w:r>
      <w:r w:rsidR="00E0168A">
        <w:rPr>
          <w:rFonts w:cstheme="minorHAnsi"/>
          <w:color w:val="121212"/>
          <w:shd w:val="clear" w:color="auto" w:fill="FFFFFF"/>
        </w:rPr>
        <w:t>watching</w:t>
      </w:r>
      <w:r w:rsidR="00E76444">
        <w:rPr>
          <w:rFonts w:cstheme="minorHAnsi"/>
          <w:color w:val="121212"/>
          <w:shd w:val="clear" w:color="auto" w:fill="FFFFFF"/>
        </w:rPr>
        <w:t>, forever noticed. Please go away, leave me, count. Leave me to be crushed by you</w:t>
      </w:r>
      <w:r w:rsidR="00E0168A">
        <w:rPr>
          <w:rFonts w:cstheme="minorHAnsi"/>
          <w:color w:val="121212"/>
          <w:shd w:val="clear" w:color="auto" w:fill="FFFFFF"/>
        </w:rPr>
        <w:t xml:space="preserve">r overwhelming </w:t>
      </w:r>
      <w:r w:rsidR="00075056">
        <w:rPr>
          <w:rFonts w:cstheme="minorHAnsi"/>
          <w:color w:val="121212"/>
          <w:shd w:val="clear" w:color="auto" w:fill="FFFFFF"/>
        </w:rPr>
        <w:t>pressure.</w:t>
      </w:r>
      <w:r w:rsidR="00075056">
        <w:rPr>
          <w:rStyle w:val="EndnoteReference"/>
          <w:rFonts w:cstheme="minorHAnsi"/>
          <w:color w:val="121212"/>
          <w:shd w:val="clear" w:color="auto" w:fill="FFFFFF"/>
        </w:rPr>
        <w:endnoteReference w:id="1"/>
      </w:r>
    </w:p>
    <w:sectPr w:rsidR="004431D0" w:rsidRPr="002F526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14DD3" w14:textId="77777777" w:rsidR="00E03F49" w:rsidRDefault="00E03F49" w:rsidP="00335C88">
      <w:pPr>
        <w:spacing w:after="0" w:line="240" w:lineRule="auto"/>
      </w:pPr>
      <w:r>
        <w:separator/>
      </w:r>
    </w:p>
  </w:endnote>
  <w:endnote w:type="continuationSeparator" w:id="0">
    <w:p w14:paraId="6C8EE0AF" w14:textId="77777777" w:rsidR="00E03F49" w:rsidRDefault="00E03F49" w:rsidP="00335C88">
      <w:pPr>
        <w:spacing w:after="0" w:line="240" w:lineRule="auto"/>
      </w:pPr>
      <w:r>
        <w:continuationSeparator/>
      </w:r>
    </w:p>
  </w:endnote>
  <w:endnote w:id="1">
    <w:p w14:paraId="6B237F1A" w14:textId="522E9C3E" w:rsidR="00075056" w:rsidRDefault="00075056">
      <w:pPr>
        <w:pStyle w:val="EndnoteText"/>
      </w:pPr>
      <w:r>
        <w:rPr>
          <w:rStyle w:val="EndnoteReference"/>
        </w:rPr>
        <w:endnoteRef/>
      </w:r>
      <w:r>
        <w:t xml:space="preserve"> </w:t>
      </w:r>
      <w:r w:rsidR="00533E4A">
        <w:t>David Annal 23.50 BST 2007</w:t>
      </w:r>
    </w:p>
    <w:p w14:paraId="127E2C37" w14:textId="7D34836C" w:rsidR="00533E4A" w:rsidRDefault="0020187C">
      <w:pPr>
        <w:pStyle w:val="EndnoteText"/>
      </w:pPr>
      <w:r w:rsidRPr="0020187C">
        <w:t>https://www.theguardian.com/news/2007/apr/14/guardianspecial4.guardianspecial223</w:t>
      </w:r>
    </w:p>
    <w:p w14:paraId="06F90929" w14:textId="77777777" w:rsidR="00533E4A" w:rsidRDefault="00533E4A">
      <w:pPr>
        <w:pStyle w:val="EndnoteText"/>
      </w:pPr>
    </w:p>
    <w:p w14:paraId="48EB9A4A" w14:textId="77777777" w:rsidR="00533E4A" w:rsidRDefault="00533E4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F38C2" w14:textId="77777777" w:rsidR="00E03F49" w:rsidRDefault="00E03F49" w:rsidP="00335C88">
      <w:pPr>
        <w:spacing w:after="0" w:line="240" w:lineRule="auto"/>
      </w:pPr>
      <w:r>
        <w:separator/>
      </w:r>
    </w:p>
  </w:footnote>
  <w:footnote w:type="continuationSeparator" w:id="0">
    <w:p w14:paraId="73995934" w14:textId="77777777" w:rsidR="00E03F49" w:rsidRDefault="00E03F49" w:rsidP="00335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EF86E" w14:textId="37C5E314" w:rsidR="00335C88" w:rsidRDefault="00335C88">
    <w:pPr>
      <w:pStyle w:val="Header"/>
    </w:pPr>
    <w:r>
      <w:t>Ben Robertson</w:t>
    </w:r>
  </w:p>
  <w:p w14:paraId="3DA55101" w14:textId="18E1CC27" w:rsidR="00335C88" w:rsidRDefault="00335C88">
    <w:pPr>
      <w:pStyle w:val="Header"/>
    </w:pPr>
    <w:r>
      <w:t>Week 4 assignment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C88"/>
    <w:rsid w:val="000644D0"/>
    <w:rsid w:val="00075056"/>
    <w:rsid w:val="000B68C4"/>
    <w:rsid w:val="00103202"/>
    <w:rsid w:val="00106F35"/>
    <w:rsid w:val="001C4D53"/>
    <w:rsid w:val="001F7A7C"/>
    <w:rsid w:val="0020187C"/>
    <w:rsid w:val="00232C0D"/>
    <w:rsid w:val="00261BC4"/>
    <w:rsid w:val="00275DC4"/>
    <w:rsid w:val="002A170E"/>
    <w:rsid w:val="002A736B"/>
    <w:rsid w:val="002B3720"/>
    <w:rsid w:val="002F23EC"/>
    <w:rsid w:val="002F526A"/>
    <w:rsid w:val="00321079"/>
    <w:rsid w:val="00335C88"/>
    <w:rsid w:val="00344746"/>
    <w:rsid w:val="00350D3C"/>
    <w:rsid w:val="00355639"/>
    <w:rsid w:val="0035765F"/>
    <w:rsid w:val="0039346E"/>
    <w:rsid w:val="003A3678"/>
    <w:rsid w:val="003E0828"/>
    <w:rsid w:val="003E693E"/>
    <w:rsid w:val="00415370"/>
    <w:rsid w:val="004431D0"/>
    <w:rsid w:val="0044482F"/>
    <w:rsid w:val="00445221"/>
    <w:rsid w:val="00452501"/>
    <w:rsid w:val="004876A3"/>
    <w:rsid w:val="00492C61"/>
    <w:rsid w:val="004F6EBA"/>
    <w:rsid w:val="0050442D"/>
    <w:rsid w:val="00524AE4"/>
    <w:rsid w:val="00527C84"/>
    <w:rsid w:val="00533E4A"/>
    <w:rsid w:val="00585E82"/>
    <w:rsid w:val="005B7E53"/>
    <w:rsid w:val="005D05D0"/>
    <w:rsid w:val="005F61ED"/>
    <w:rsid w:val="00635561"/>
    <w:rsid w:val="00672B23"/>
    <w:rsid w:val="006B6F4B"/>
    <w:rsid w:val="006C74B9"/>
    <w:rsid w:val="00702F79"/>
    <w:rsid w:val="00770DC5"/>
    <w:rsid w:val="00797270"/>
    <w:rsid w:val="007E3AFE"/>
    <w:rsid w:val="00806C49"/>
    <w:rsid w:val="0083100C"/>
    <w:rsid w:val="008703C4"/>
    <w:rsid w:val="00892AF7"/>
    <w:rsid w:val="008934D8"/>
    <w:rsid w:val="008B6D28"/>
    <w:rsid w:val="00907DA8"/>
    <w:rsid w:val="009417F6"/>
    <w:rsid w:val="009947D7"/>
    <w:rsid w:val="009A5844"/>
    <w:rsid w:val="009E27F9"/>
    <w:rsid w:val="00A234A6"/>
    <w:rsid w:val="00A32171"/>
    <w:rsid w:val="00A81BB1"/>
    <w:rsid w:val="00AE3970"/>
    <w:rsid w:val="00B827C2"/>
    <w:rsid w:val="00B910F3"/>
    <w:rsid w:val="00BB588B"/>
    <w:rsid w:val="00BD0FA2"/>
    <w:rsid w:val="00BE73C2"/>
    <w:rsid w:val="00C315A6"/>
    <w:rsid w:val="00C7731C"/>
    <w:rsid w:val="00CA75C8"/>
    <w:rsid w:val="00CB4E87"/>
    <w:rsid w:val="00CD2066"/>
    <w:rsid w:val="00D05CD0"/>
    <w:rsid w:val="00D24FD5"/>
    <w:rsid w:val="00D2612C"/>
    <w:rsid w:val="00D3776C"/>
    <w:rsid w:val="00DB4DBA"/>
    <w:rsid w:val="00DF251F"/>
    <w:rsid w:val="00DF2B9B"/>
    <w:rsid w:val="00E0168A"/>
    <w:rsid w:val="00E03F49"/>
    <w:rsid w:val="00E34CA1"/>
    <w:rsid w:val="00E76444"/>
    <w:rsid w:val="00EA0D04"/>
    <w:rsid w:val="00EB49EF"/>
    <w:rsid w:val="00EE04F8"/>
    <w:rsid w:val="00F20258"/>
    <w:rsid w:val="00F274C1"/>
    <w:rsid w:val="00F34036"/>
    <w:rsid w:val="00F545D3"/>
    <w:rsid w:val="00F90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B610"/>
  <w15:chartTrackingRefBased/>
  <w15:docId w15:val="{7E73F7DD-62B7-485C-A8CD-D780CC61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5C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C88"/>
  </w:style>
  <w:style w:type="paragraph" w:styleId="Footer">
    <w:name w:val="footer"/>
    <w:basedOn w:val="Normal"/>
    <w:link w:val="FooterChar"/>
    <w:uiPriority w:val="99"/>
    <w:unhideWhenUsed/>
    <w:rsid w:val="00335C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C88"/>
  </w:style>
  <w:style w:type="character" w:styleId="Strong">
    <w:name w:val="Strong"/>
    <w:basedOn w:val="DefaultParagraphFont"/>
    <w:uiPriority w:val="22"/>
    <w:qFormat/>
    <w:rsid w:val="00335C88"/>
    <w:rPr>
      <w:b/>
      <w:bCs/>
    </w:rPr>
  </w:style>
  <w:style w:type="paragraph" w:styleId="FootnoteText">
    <w:name w:val="footnote text"/>
    <w:basedOn w:val="Normal"/>
    <w:link w:val="FootnoteTextChar"/>
    <w:uiPriority w:val="99"/>
    <w:semiHidden/>
    <w:unhideWhenUsed/>
    <w:rsid w:val="00527C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7C84"/>
    <w:rPr>
      <w:sz w:val="20"/>
      <w:szCs w:val="20"/>
    </w:rPr>
  </w:style>
  <w:style w:type="character" w:styleId="FootnoteReference">
    <w:name w:val="footnote reference"/>
    <w:basedOn w:val="DefaultParagraphFont"/>
    <w:uiPriority w:val="99"/>
    <w:semiHidden/>
    <w:unhideWhenUsed/>
    <w:rsid w:val="00527C84"/>
    <w:rPr>
      <w:vertAlign w:val="superscript"/>
    </w:rPr>
  </w:style>
  <w:style w:type="paragraph" w:styleId="Revision">
    <w:name w:val="Revision"/>
    <w:hidden/>
    <w:uiPriority w:val="99"/>
    <w:semiHidden/>
    <w:rsid w:val="00F907A1"/>
    <w:pPr>
      <w:spacing w:after="0" w:line="240" w:lineRule="auto"/>
    </w:pPr>
  </w:style>
  <w:style w:type="paragraph" w:styleId="EndnoteText">
    <w:name w:val="endnote text"/>
    <w:basedOn w:val="Normal"/>
    <w:link w:val="EndnoteTextChar"/>
    <w:uiPriority w:val="99"/>
    <w:semiHidden/>
    <w:unhideWhenUsed/>
    <w:rsid w:val="0007505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75056"/>
    <w:rPr>
      <w:sz w:val="20"/>
      <w:szCs w:val="20"/>
    </w:rPr>
  </w:style>
  <w:style w:type="character" w:styleId="EndnoteReference">
    <w:name w:val="endnote reference"/>
    <w:basedOn w:val="DefaultParagraphFont"/>
    <w:uiPriority w:val="99"/>
    <w:semiHidden/>
    <w:unhideWhenUsed/>
    <w:rsid w:val="000750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525249">
      <w:bodyDiv w:val="1"/>
      <w:marLeft w:val="0"/>
      <w:marRight w:val="0"/>
      <w:marTop w:val="0"/>
      <w:marBottom w:val="0"/>
      <w:divBdr>
        <w:top w:val="none" w:sz="0" w:space="0" w:color="auto"/>
        <w:left w:val="none" w:sz="0" w:space="0" w:color="auto"/>
        <w:bottom w:val="none" w:sz="0" w:space="0" w:color="auto"/>
        <w:right w:val="none" w:sz="0" w:space="0" w:color="auto"/>
      </w:divBdr>
      <w:divsChild>
        <w:div w:id="2009946140">
          <w:marLeft w:val="0"/>
          <w:marRight w:val="0"/>
          <w:marTop w:val="100"/>
          <w:marBottom w:val="100"/>
          <w:divBdr>
            <w:top w:val="none" w:sz="0" w:space="0" w:color="auto"/>
            <w:left w:val="single" w:sz="6" w:space="15" w:color="DCDCDC"/>
            <w:bottom w:val="none" w:sz="0" w:space="0" w:color="auto"/>
            <w:right w:val="single" w:sz="6" w:space="15" w:color="DCDCDC"/>
          </w:divBdr>
          <w:divsChild>
            <w:div w:id="1836334471">
              <w:marLeft w:val="0"/>
              <w:marRight w:val="0"/>
              <w:marTop w:val="0"/>
              <w:marBottom w:val="0"/>
              <w:divBdr>
                <w:top w:val="none" w:sz="0" w:space="0" w:color="auto"/>
                <w:left w:val="none" w:sz="0" w:space="0" w:color="auto"/>
                <w:bottom w:val="none" w:sz="0" w:space="0" w:color="auto"/>
                <w:right w:val="none" w:sz="0" w:space="0" w:color="auto"/>
              </w:divBdr>
              <w:divsChild>
                <w:div w:id="786000483">
                  <w:marLeft w:val="0"/>
                  <w:marRight w:val="0"/>
                  <w:marTop w:val="0"/>
                  <w:marBottom w:val="0"/>
                  <w:divBdr>
                    <w:top w:val="none" w:sz="0" w:space="0" w:color="auto"/>
                    <w:left w:val="none" w:sz="0" w:space="0" w:color="auto"/>
                    <w:bottom w:val="none" w:sz="0" w:space="0" w:color="auto"/>
                    <w:right w:val="none" w:sz="0" w:space="0" w:color="auto"/>
                  </w:divBdr>
                  <w:divsChild>
                    <w:div w:id="1274049365">
                      <w:marLeft w:val="0"/>
                      <w:marRight w:val="0"/>
                      <w:marTop w:val="0"/>
                      <w:marBottom w:val="0"/>
                      <w:divBdr>
                        <w:top w:val="none" w:sz="0" w:space="0" w:color="auto"/>
                        <w:left w:val="none" w:sz="0" w:space="0" w:color="auto"/>
                        <w:bottom w:val="none" w:sz="0" w:space="0" w:color="auto"/>
                        <w:right w:val="none" w:sz="0" w:space="0" w:color="auto"/>
                      </w:divBdr>
                      <w:divsChild>
                        <w:div w:id="1807550103">
                          <w:marLeft w:val="0"/>
                          <w:marRight w:val="0"/>
                          <w:marTop w:val="0"/>
                          <w:marBottom w:val="0"/>
                          <w:divBdr>
                            <w:top w:val="none" w:sz="0" w:space="0" w:color="auto"/>
                            <w:left w:val="none" w:sz="0" w:space="0" w:color="auto"/>
                            <w:bottom w:val="none" w:sz="0" w:space="0" w:color="auto"/>
                            <w:right w:val="none" w:sz="0" w:space="0" w:color="auto"/>
                          </w:divBdr>
                          <w:divsChild>
                            <w:div w:id="548346019">
                              <w:marLeft w:val="0"/>
                              <w:marRight w:val="0"/>
                              <w:marTop w:val="0"/>
                              <w:marBottom w:val="0"/>
                              <w:divBdr>
                                <w:top w:val="none" w:sz="0" w:space="0" w:color="auto"/>
                                <w:left w:val="none" w:sz="0" w:space="0" w:color="auto"/>
                                <w:bottom w:val="none" w:sz="0" w:space="0" w:color="auto"/>
                                <w:right w:val="none" w:sz="0" w:space="0" w:color="auto"/>
                              </w:divBdr>
                              <w:divsChild>
                                <w:div w:id="792748053">
                                  <w:marLeft w:val="0"/>
                                  <w:marRight w:val="0"/>
                                  <w:marTop w:val="0"/>
                                  <w:marBottom w:val="0"/>
                                  <w:divBdr>
                                    <w:top w:val="none" w:sz="0" w:space="0" w:color="auto"/>
                                    <w:left w:val="none" w:sz="0" w:space="0" w:color="auto"/>
                                    <w:bottom w:val="none" w:sz="0" w:space="0" w:color="auto"/>
                                    <w:right w:val="none" w:sz="0" w:space="0" w:color="auto"/>
                                  </w:divBdr>
                                  <w:divsChild>
                                    <w:div w:id="90217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079616">
                              <w:marLeft w:val="0"/>
                              <w:marRight w:val="0"/>
                              <w:marTop w:val="0"/>
                              <w:marBottom w:val="90"/>
                              <w:divBdr>
                                <w:top w:val="none" w:sz="0" w:space="0" w:color="auto"/>
                                <w:left w:val="none" w:sz="0" w:space="0" w:color="auto"/>
                                <w:bottom w:val="none" w:sz="0" w:space="0" w:color="auto"/>
                                <w:right w:val="none" w:sz="0" w:space="0" w:color="auto"/>
                              </w:divBdr>
                              <w:divsChild>
                                <w:div w:id="1146821671">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677924399">
                  <w:marLeft w:val="0"/>
                  <w:marRight w:val="0"/>
                  <w:marTop w:val="0"/>
                  <w:marBottom w:val="0"/>
                  <w:divBdr>
                    <w:top w:val="none" w:sz="0" w:space="0" w:color="auto"/>
                    <w:left w:val="none" w:sz="0" w:space="0" w:color="auto"/>
                    <w:bottom w:val="none" w:sz="0" w:space="0" w:color="auto"/>
                    <w:right w:val="none" w:sz="0" w:space="0" w:color="auto"/>
                  </w:divBdr>
                  <w:divsChild>
                    <w:div w:id="1147942174">
                      <w:marLeft w:val="0"/>
                      <w:marRight w:val="0"/>
                      <w:marTop w:val="0"/>
                      <w:marBottom w:val="0"/>
                      <w:divBdr>
                        <w:top w:val="none" w:sz="0" w:space="0" w:color="auto"/>
                        <w:left w:val="none" w:sz="0" w:space="0" w:color="auto"/>
                        <w:bottom w:val="none" w:sz="0" w:space="0" w:color="auto"/>
                        <w:right w:val="none" w:sz="0" w:space="0" w:color="auto"/>
                      </w:divBdr>
                      <w:divsChild>
                        <w:div w:id="1943297147">
                          <w:marLeft w:val="0"/>
                          <w:marRight w:val="0"/>
                          <w:marTop w:val="0"/>
                          <w:marBottom w:val="0"/>
                          <w:divBdr>
                            <w:top w:val="none" w:sz="0" w:space="0" w:color="auto"/>
                            <w:left w:val="none" w:sz="0" w:space="0" w:color="auto"/>
                            <w:bottom w:val="none" w:sz="0" w:space="0" w:color="auto"/>
                            <w:right w:val="none" w:sz="0" w:space="0" w:color="auto"/>
                          </w:divBdr>
                          <w:divsChild>
                            <w:div w:id="110174176">
                              <w:marLeft w:val="0"/>
                              <w:marRight w:val="0"/>
                              <w:marTop w:val="0"/>
                              <w:marBottom w:val="0"/>
                              <w:divBdr>
                                <w:top w:val="none" w:sz="0" w:space="0" w:color="auto"/>
                                <w:left w:val="none" w:sz="0" w:space="0" w:color="auto"/>
                                <w:bottom w:val="none" w:sz="0" w:space="0" w:color="auto"/>
                                <w:right w:val="none" w:sz="0" w:space="0" w:color="auto"/>
                              </w:divBdr>
                            </w:div>
                          </w:divsChild>
                        </w:div>
                        <w:div w:id="1737506010">
                          <w:marLeft w:val="0"/>
                          <w:marRight w:val="0"/>
                          <w:marTop w:val="0"/>
                          <w:marBottom w:val="0"/>
                          <w:divBdr>
                            <w:top w:val="none" w:sz="0" w:space="0" w:color="auto"/>
                            <w:left w:val="none" w:sz="0" w:space="0" w:color="auto"/>
                            <w:bottom w:val="none" w:sz="0" w:space="0" w:color="auto"/>
                            <w:right w:val="none" w:sz="0" w:space="0" w:color="auto"/>
                          </w:divBdr>
                          <w:divsChild>
                            <w:div w:id="523590852">
                              <w:marLeft w:val="0"/>
                              <w:marRight w:val="0"/>
                              <w:marTop w:val="270"/>
                              <w:marBottom w:val="270"/>
                              <w:divBdr>
                                <w:top w:val="none" w:sz="0" w:space="0" w:color="auto"/>
                                <w:left w:val="none" w:sz="0" w:space="0" w:color="auto"/>
                                <w:bottom w:val="none" w:sz="0" w:space="0" w:color="auto"/>
                                <w:right w:val="none" w:sz="0" w:space="0" w:color="auto"/>
                              </w:divBdr>
                              <w:divsChild>
                                <w:div w:id="537089782">
                                  <w:marLeft w:val="0"/>
                                  <w:marRight w:val="0"/>
                                  <w:marTop w:val="0"/>
                                  <w:marBottom w:val="0"/>
                                  <w:divBdr>
                                    <w:top w:val="none" w:sz="0" w:space="0" w:color="auto"/>
                                    <w:left w:val="none" w:sz="0" w:space="0" w:color="auto"/>
                                    <w:bottom w:val="none" w:sz="0" w:space="0" w:color="auto"/>
                                    <w:right w:val="none" w:sz="0" w:space="0" w:color="auto"/>
                                  </w:divBdr>
                                  <w:divsChild>
                                    <w:div w:id="2064016537">
                                      <w:marLeft w:val="0"/>
                                      <w:marRight w:val="0"/>
                                      <w:marTop w:val="0"/>
                                      <w:marBottom w:val="0"/>
                                      <w:divBdr>
                                        <w:top w:val="none" w:sz="0" w:space="0" w:color="auto"/>
                                        <w:left w:val="none" w:sz="0" w:space="0" w:color="auto"/>
                                        <w:bottom w:val="none" w:sz="0" w:space="0" w:color="auto"/>
                                        <w:right w:val="none" w:sz="0" w:space="0" w:color="auto"/>
                                      </w:divBdr>
                                    </w:div>
                                    <w:div w:id="1080105483">
                                      <w:marLeft w:val="0"/>
                                      <w:marRight w:val="0"/>
                                      <w:marTop w:val="0"/>
                                      <w:marBottom w:val="0"/>
                                      <w:divBdr>
                                        <w:top w:val="none" w:sz="0" w:space="0" w:color="auto"/>
                                        <w:left w:val="none" w:sz="0" w:space="0" w:color="auto"/>
                                        <w:bottom w:val="none" w:sz="0" w:space="0" w:color="auto"/>
                                        <w:right w:val="none" w:sz="0" w:space="0" w:color="auto"/>
                                      </w:divBdr>
                                      <w:divsChild>
                                        <w:div w:id="1559975243">
                                          <w:marLeft w:val="0"/>
                                          <w:marRight w:val="0"/>
                                          <w:marTop w:val="0"/>
                                          <w:marBottom w:val="0"/>
                                          <w:divBdr>
                                            <w:top w:val="none" w:sz="0" w:space="0" w:color="auto"/>
                                            <w:left w:val="none" w:sz="0" w:space="0" w:color="auto"/>
                                            <w:bottom w:val="none" w:sz="0" w:space="0" w:color="auto"/>
                                            <w:right w:val="none" w:sz="0" w:space="0" w:color="auto"/>
                                          </w:divBdr>
                                        </w:div>
                                        <w:div w:id="1149177637">
                                          <w:marLeft w:val="0"/>
                                          <w:marRight w:val="0"/>
                                          <w:marTop w:val="0"/>
                                          <w:marBottom w:val="0"/>
                                          <w:divBdr>
                                            <w:top w:val="none" w:sz="0" w:space="0" w:color="auto"/>
                                            <w:left w:val="none" w:sz="0" w:space="0" w:color="auto"/>
                                            <w:bottom w:val="none" w:sz="0" w:space="0" w:color="auto"/>
                                            <w:right w:val="none" w:sz="0" w:space="0" w:color="auto"/>
                                          </w:divBdr>
                                        </w:div>
                                        <w:div w:id="374085985">
                                          <w:marLeft w:val="0"/>
                                          <w:marRight w:val="0"/>
                                          <w:marTop w:val="0"/>
                                          <w:marBottom w:val="0"/>
                                          <w:divBdr>
                                            <w:top w:val="none" w:sz="0" w:space="0" w:color="auto"/>
                                            <w:left w:val="none" w:sz="0" w:space="0" w:color="auto"/>
                                            <w:bottom w:val="none" w:sz="0" w:space="0" w:color="auto"/>
                                            <w:right w:val="none" w:sz="0" w:space="0" w:color="auto"/>
                                          </w:divBdr>
                                        </w:div>
                                      </w:divsChild>
                                    </w:div>
                                    <w:div w:id="382100771">
                                      <w:marLeft w:val="0"/>
                                      <w:marRight w:val="0"/>
                                      <w:marTop w:val="0"/>
                                      <w:marBottom w:val="0"/>
                                      <w:divBdr>
                                        <w:top w:val="none" w:sz="0" w:space="0" w:color="auto"/>
                                        <w:left w:val="none" w:sz="0" w:space="0" w:color="auto"/>
                                        <w:bottom w:val="none" w:sz="0" w:space="0" w:color="auto"/>
                                        <w:right w:val="none" w:sz="0" w:space="0" w:color="auto"/>
                                      </w:divBdr>
                                    </w:div>
                                    <w:div w:id="878057428">
                                      <w:marLeft w:val="0"/>
                                      <w:marRight w:val="0"/>
                                      <w:marTop w:val="0"/>
                                      <w:marBottom w:val="0"/>
                                      <w:divBdr>
                                        <w:top w:val="none" w:sz="0" w:space="0" w:color="auto"/>
                                        <w:left w:val="none" w:sz="0" w:space="0" w:color="auto"/>
                                        <w:bottom w:val="none" w:sz="0" w:space="0" w:color="auto"/>
                                        <w:right w:val="none" w:sz="0" w:space="0" w:color="auto"/>
                                      </w:divBdr>
                                      <w:divsChild>
                                        <w:div w:id="451019497">
                                          <w:marLeft w:val="0"/>
                                          <w:marRight w:val="0"/>
                                          <w:marTop w:val="0"/>
                                          <w:marBottom w:val="0"/>
                                          <w:divBdr>
                                            <w:top w:val="none" w:sz="0" w:space="0" w:color="auto"/>
                                            <w:left w:val="none" w:sz="0" w:space="0" w:color="auto"/>
                                            <w:bottom w:val="none" w:sz="0" w:space="0" w:color="auto"/>
                                            <w:right w:val="none" w:sz="0" w:space="0" w:color="auto"/>
                                          </w:divBdr>
                                        </w:div>
                                        <w:div w:id="642126273">
                                          <w:marLeft w:val="0"/>
                                          <w:marRight w:val="0"/>
                                          <w:marTop w:val="0"/>
                                          <w:marBottom w:val="0"/>
                                          <w:divBdr>
                                            <w:top w:val="none" w:sz="0" w:space="0" w:color="auto"/>
                                            <w:left w:val="none" w:sz="0" w:space="0" w:color="auto"/>
                                            <w:bottom w:val="none" w:sz="0" w:space="0" w:color="auto"/>
                                            <w:right w:val="none" w:sz="0" w:space="0" w:color="auto"/>
                                          </w:divBdr>
                                        </w:div>
                                        <w:div w:id="51704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172462">
                                  <w:marLeft w:val="0"/>
                                  <w:marRight w:val="120"/>
                                  <w:marTop w:val="360"/>
                                  <w:marBottom w:val="60"/>
                                  <w:divBdr>
                                    <w:top w:val="none" w:sz="0" w:space="0" w:color="auto"/>
                                    <w:left w:val="none" w:sz="0" w:space="0" w:color="auto"/>
                                    <w:bottom w:val="none" w:sz="0" w:space="0" w:color="auto"/>
                                    <w:right w:val="none" w:sz="0" w:space="0" w:color="auto"/>
                                  </w:divBdr>
                                  <w:divsChild>
                                    <w:div w:id="1026637918">
                                      <w:marLeft w:val="0"/>
                                      <w:marRight w:val="120"/>
                                      <w:marTop w:val="60"/>
                                      <w:marBottom w:val="60"/>
                                      <w:divBdr>
                                        <w:top w:val="none" w:sz="0" w:space="0" w:color="auto"/>
                                        <w:left w:val="none" w:sz="0" w:space="0" w:color="auto"/>
                                        <w:bottom w:val="none" w:sz="0" w:space="0" w:color="auto"/>
                                        <w:right w:val="none" w:sz="0" w:space="0" w:color="auto"/>
                                      </w:divBdr>
                                    </w:div>
                                    <w:div w:id="1829322749">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1758165976">
                          <w:marLeft w:val="0"/>
                          <w:marRight w:val="0"/>
                          <w:marTop w:val="0"/>
                          <w:marBottom w:val="0"/>
                          <w:divBdr>
                            <w:top w:val="none" w:sz="0" w:space="0" w:color="auto"/>
                            <w:left w:val="none" w:sz="0" w:space="0" w:color="auto"/>
                            <w:bottom w:val="none" w:sz="0" w:space="0" w:color="auto"/>
                            <w:right w:val="none" w:sz="0" w:space="0" w:color="auto"/>
                          </w:divBdr>
                          <w:divsChild>
                            <w:div w:id="147552633">
                              <w:marLeft w:val="0"/>
                              <w:marRight w:val="0"/>
                              <w:marTop w:val="0"/>
                              <w:marBottom w:val="90"/>
                              <w:divBdr>
                                <w:top w:val="none" w:sz="0" w:space="0" w:color="auto"/>
                                <w:left w:val="none" w:sz="0" w:space="0" w:color="auto"/>
                                <w:bottom w:val="single" w:sz="6" w:space="9" w:color="DCDCDC"/>
                                <w:right w:val="none" w:sz="0" w:space="0" w:color="auto"/>
                              </w:divBdr>
                            </w:div>
                            <w:div w:id="1531913108">
                              <w:marLeft w:val="0"/>
                              <w:marRight w:val="0"/>
                              <w:marTop w:val="0"/>
                              <w:marBottom w:val="0"/>
                              <w:divBdr>
                                <w:top w:val="none" w:sz="0" w:space="0" w:color="auto"/>
                                <w:left w:val="none" w:sz="0" w:space="0" w:color="auto"/>
                                <w:bottom w:val="none" w:sz="0" w:space="0" w:color="auto"/>
                                <w:right w:val="none" w:sz="0" w:space="0" w:color="auto"/>
                              </w:divBdr>
                              <w:divsChild>
                                <w:div w:id="13795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475168">
                  <w:marLeft w:val="0"/>
                  <w:marRight w:val="0"/>
                  <w:marTop w:val="0"/>
                  <w:marBottom w:val="0"/>
                  <w:divBdr>
                    <w:top w:val="none" w:sz="0" w:space="0" w:color="auto"/>
                    <w:left w:val="none" w:sz="0" w:space="0" w:color="auto"/>
                    <w:bottom w:val="none" w:sz="0" w:space="0" w:color="auto"/>
                    <w:right w:val="none" w:sz="0" w:space="0" w:color="auto"/>
                  </w:divBdr>
                  <w:divsChild>
                    <w:div w:id="1847746841">
                      <w:marLeft w:val="0"/>
                      <w:marRight w:val="0"/>
                      <w:marTop w:val="0"/>
                      <w:marBottom w:val="0"/>
                      <w:divBdr>
                        <w:top w:val="none" w:sz="0" w:space="0" w:color="auto"/>
                        <w:left w:val="none" w:sz="0" w:space="0" w:color="auto"/>
                        <w:bottom w:val="none" w:sz="0" w:space="0" w:color="auto"/>
                        <w:right w:val="none" w:sz="0" w:space="0" w:color="auto"/>
                      </w:divBdr>
                      <w:divsChild>
                        <w:div w:id="1799102459">
                          <w:marLeft w:val="0"/>
                          <w:marRight w:val="0"/>
                          <w:marTop w:val="0"/>
                          <w:marBottom w:val="0"/>
                          <w:divBdr>
                            <w:top w:val="none" w:sz="0" w:space="0" w:color="auto"/>
                            <w:left w:val="none" w:sz="0" w:space="0" w:color="auto"/>
                            <w:bottom w:val="none" w:sz="0" w:space="0" w:color="auto"/>
                            <w:right w:val="none" w:sz="0" w:space="0" w:color="auto"/>
                          </w:divBdr>
                          <w:divsChild>
                            <w:div w:id="2007971143">
                              <w:marLeft w:val="0"/>
                              <w:marRight w:val="0"/>
                              <w:marTop w:val="360"/>
                              <w:marBottom w:val="0"/>
                              <w:divBdr>
                                <w:top w:val="none" w:sz="0" w:space="0" w:color="auto"/>
                                <w:left w:val="none" w:sz="0" w:space="0" w:color="auto"/>
                                <w:bottom w:val="none" w:sz="0" w:space="0" w:color="auto"/>
                                <w:right w:val="none" w:sz="0" w:space="0" w:color="auto"/>
                              </w:divBdr>
                              <w:divsChild>
                                <w:div w:id="1236091525">
                                  <w:marLeft w:val="0"/>
                                  <w:marRight w:val="0"/>
                                  <w:marTop w:val="0"/>
                                  <w:marBottom w:val="0"/>
                                  <w:divBdr>
                                    <w:top w:val="none" w:sz="0" w:space="0" w:color="auto"/>
                                    <w:left w:val="none" w:sz="0" w:space="0" w:color="auto"/>
                                    <w:bottom w:val="none" w:sz="0" w:space="0" w:color="auto"/>
                                    <w:right w:val="none" w:sz="0" w:space="0" w:color="auto"/>
                                  </w:divBdr>
                                  <w:divsChild>
                                    <w:div w:id="1509784380">
                                      <w:marLeft w:val="0"/>
                                      <w:marRight w:val="150"/>
                                      <w:marTop w:val="45"/>
                                      <w:marBottom w:val="0"/>
                                      <w:divBdr>
                                        <w:top w:val="none" w:sz="0" w:space="0" w:color="auto"/>
                                        <w:left w:val="none" w:sz="0" w:space="0" w:color="auto"/>
                                        <w:bottom w:val="none" w:sz="0" w:space="0" w:color="auto"/>
                                        <w:right w:val="none" w:sz="0" w:space="0" w:color="auto"/>
                                      </w:divBdr>
                                    </w:div>
                                    <w:div w:id="1312712840">
                                      <w:marLeft w:val="0"/>
                                      <w:marRight w:val="0"/>
                                      <w:marTop w:val="0"/>
                                      <w:marBottom w:val="0"/>
                                      <w:divBdr>
                                        <w:top w:val="none" w:sz="0" w:space="0" w:color="auto"/>
                                        <w:left w:val="none" w:sz="0" w:space="0" w:color="auto"/>
                                        <w:bottom w:val="none" w:sz="0" w:space="0" w:color="auto"/>
                                        <w:right w:val="none" w:sz="0" w:space="0" w:color="auto"/>
                                      </w:divBdr>
                                    </w:div>
                                  </w:divsChild>
                                </w:div>
                                <w:div w:id="1317420847">
                                  <w:marLeft w:val="0"/>
                                  <w:marRight w:val="0"/>
                                  <w:marTop w:val="0"/>
                                  <w:marBottom w:val="0"/>
                                  <w:divBdr>
                                    <w:top w:val="none" w:sz="0" w:space="0" w:color="auto"/>
                                    <w:left w:val="none" w:sz="0" w:space="0" w:color="auto"/>
                                    <w:bottom w:val="none" w:sz="0" w:space="0" w:color="auto"/>
                                    <w:right w:val="none" w:sz="0" w:space="0" w:color="auto"/>
                                  </w:divBdr>
                                  <w:divsChild>
                                    <w:div w:id="233663196">
                                      <w:marLeft w:val="0"/>
                                      <w:marRight w:val="150"/>
                                      <w:marTop w:val="45"/>
                                      <w:marBottom w:val="0"/>
                                      <w:divBdr>
                                        <w:top w:val="none" w:sz="0" w:space="0" w:color="auto"/>
                                        <w:left w:val="none" w:sz="0" w:space="0" w:color="auto"/>
                                        <w:bottom w:val="none" w:sz="0" w:space="0" w:color="auto"/>
                                        <w:right w:val="none" w:sz="0" w:space="0" w:color="auto"/>
                                      </w:divBdr>
                                    </w:div>
                                    <w:div w:id="495222191">
                                      <w:marLeft w:val="0"/>
                                      <w:marRight w:val="0"/>
                                      <w:marTop w:val="0"/>
                                      <w:marBottom w:val="0"/>
                                      <w:divBdr>
                                        <w:top w:val="none" w:sz="0" w:space="0" w:color="auto"/>
                                        <w:left w:val="none" w:sz="0" w:space="0" w:color="auto"/>
                                        <w:bottom w:val="none" w:sz="0" w:space="0" w:color="auto"/>
                                        <w:right w:val="none" w:sz="0" w:space="0" w:color="auto"/>
                                      </w:divBdr>
                                    </w:div>
                                  </w:divsChild>
                                </w:div>
                                <w:div w:id="1532910809">
                                  <w:marLeft w:val="0"/>
                                  <w:marRight w:val="0"/>
                                  <w:marTop w:val="0"/>
                                  <w:marBottom w:val="0"/>
                                  <w:divBdr>
                                    <w:top w:val="none" w:sz="0" w:space="0" w:color="auto"/>
                                    <w:left w:val="none" w:sz="0" w:space="0" w:color="auto"/>
                                    <w:bottom w:val="none" w:sz="0" w:space="0" w:color="auto"/>
                                    <w:right w:val="none" w:sz="0" w:space="0" w:color="auto"/>
                                  </w:divBdr>
                                  <w:divsChild>
                                    <w:div w:id="991253115">
                                      <w:marLeft w:val="0"/>
                                      <w:marRight w:val="150"/>
                                      <w:marTop w:val="45"/>
                                      <w:marBottom w:val="0"/>
                                      <w:divBdr>
                                        <w:top w:val="none" w:sz="0" w:space="0" w:color="auto"/>
                                        <w:left w:val="none" w:sz="0" w:space="0" w:color="auto"/>
                                        <w:bottom w:val="none" w:sz="0" w:space="0" w:color="auto"/>
                                        <w:right w:val="none" w:sz="0" w:space="0" w:color="auto"/>
                                      </w:divBdr>
                                    </w:div>
                                    <w:div w:id="1184592092">
                                      <w:marLeft w:val="0"/>
                                      <w:marRight w:val="0"/>
                                      <w:marTop w:val="0"/>
                                      <w:marBottom w:val="0"/>
                                      <w:divBdr>
                                        <w:top w:val="none" w:sz="0" w:space="0" w:color="auto"/>
                                        <w:left w:val="none" w:sz="0" w:space="0" w:color="auto"/>
                                        <w:bottom w:val="none" w:sz="0" w:space="0" w:color="auto"/>
                                        <w:right w:val="none" w:sz="0" w:space="0" w:color="auto"/>
                                      </w:divBdr>
                                    </w:div>
                                  </w:divsChild>
                                </w:div>
                                <w:div w:id="1946620655">
                                  <w:marLeft w:val="0"/>
                                  <w:marRight w:val="0"/>
                                  <w:marTop w:val="0"/>
                                  <w:marBottom w:val="0"/>
                                  <w:divBdr>
                                    <w:top w:val="none" w:sz="0" w:space="0" w:color="auto"/>
                                    <w:left w:val="none" w:sz="0" w:space="0" w:color="auto"/>
                                    <w:bottom w:val="none" w:sz="0" w:space="0" w:color="auto"/>
                                    <w:right w:val="none" w:sz="0" w:space="0" w:color="auto"/>
                                  </w:divBdr>
                                  <w:divsChild>
                                    <w:div w:id="237832735">
                                      <w:marLeft w:val="0"/>
                                      <w:marRight w:val="150"/>
                                      <w:marTop w:val="45"/>
                                      <w:marBottom w:val="0"/>
                                      <w:divBdr>
                                        <w:top w:val="none" w:sz="0" w:space="0" w:color="auto"/>
                                        <w:left w:val="none" w:sz="0" w:space="0" w:color="auto"/>
                                        <w:bottom w:val="none" w:sz="0" w:space="0" w:color="auto"/>
                                        <w:right w:val="none" w:sz="0" w:space="0" w:color="auto"/>
                                      </w:divBdr>
                                    </w:div>
                                    <w:div w:id="1571305706">
                                      <w:marLeft w:val="0"/>
                                      <w:marRight w:val="0"/>
                                      <w:marTop w:val="0"/>
                                      <w:marBottom w:val="0"/>
                                      <w:divBdr>
                                        <w:top w:val="none" w:sz="0" w:space="0" w:color="auto"/>
                                        <w:left w:val="none" w:sz="0" w:space="0" w:color="auto"/>
                                        <w:bottom w:val="none" w:sz="0" w:space="0" w:color="auto"/>
                                        <w:right w:val="none" w:sz="0" w:space="0" w:color="auto"/>
                                      </w:divBdr>
                                    </w:div>
                                  </w:divsChild>
                                </w:div>
                                <w:div w:id="78258478">
                                  <w:marLeft w:val="0"/>
                                  <w:marRight w:val="0"/>
                                  <w:marTop w:val="0"/>
                                  <w:marBottom w:val="0"/>
                                  <w:divBdr>
                                    <w:top w:val="none" w:sz="0" w:space="0" w:color="auto"/>
                                    <w:left w:val="none" w:sz="0" w:space="0" w:color="auto"/>
                                    <w:bottom w:val="none" w:sz="0" w:space="0" w:color="auto"/>
                                    <w:right w:val="none" w:sz="0" w:space="0" w:color="auto"/>
                                  </w:divBdr>
                                  <w:divsChild>
                                    <w:div w:id="1568495055">
                                      <w:marLeft w:val="0"/>
                                      <w:marRight w:val="150"/>
                                      <w:marTop w:val="45"/>
                                      <w:marBottom w:val="0"/>
                                      <w:divBdr>
                                        <w:top w:val="none" w:sz="0" w:space="0" w:color="auto"/>
                                        <w:left w:val="none" w:sz="0" w:space="0" w:color="auto"/>
                                        <w:bottom w:val="none" w:sz="0" w:space="0" w:color="auto"/>
                                        <w:right w:val="none" w:sz="0" w:space="0" w:color="auto"/>
                                      </w:divBdr>
                                    </w:div>
                                    <w:div w:id="206459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5284627">
          <w:marLeft w:val="0"/>
          <w:marRight w:val="0"/>
          <w:marTop w:val="0"/>
          <w:marBottom w:val="0"/>
          <w:divBdr>
            <w:top w:val="none" w:sz="0" w:space="0" w:color="auto"/>
            <w:left w:val="none" w:sz="0" w:space="0" w:color="auto"/>
            <w:bottom w:val="none" w:sz="0" w:space="0" w:color="auto"/>
            <w:right w:val="none" w:sz="0" w:space="0" w:color="auto"/>
          </w:divBdr>
          <w:divsChild>
            <w:div w:id="1531532711">
              <w:marLeft w:val="0"/>
              <w:marRight w:val="0"/>
              <w:marTop w:val="100"/>
              <w:marBottom w:val="100"/>
              <w:divBdr>
                <w:top w:val="single" w:sz="6" w:space="0" w:color="DCDCDC"/>
                <w:left w:val="single" w:sz="6" w:space="15" w:color="DCDCDC"/>
                <w:bottom w:val="none" w:sz="0" w:space="0" w:color="auto"/>
                <w:right w:val="single" w:sz="6" w:space="15" w:color="DCDCDC"/>
              </w:divBdr>
              <w:divsChild>
                <w:div w:id="1608846636">
                  <w:marLeft w:val="0"/>
                  <w:marRight w:val="0"/>
                  <w:marTop w:val="0"/>
                  <w:marBottom w:val="0"/>
                  <w:divBdr>
                    <w:top w:val="none" w:sz="0" w:space="0" w:color="auto"/>
                    <w:left w:val="none" w:sz="0" w:space="0" w:color="auto"/>
                    <w:bottom w:val="none" w:sz="0" w:space="0" w:color="auto"/>
                    <w:right w:val="none" w:sz="0" w:space="0" w:color="auto"/>
                  </w:divBdr>
                  <w:divsChild>
                    <w:div w:id="772630374">
                      <w:marLeft w:val="0"/>
                      <w:marRight w:val="0"/>
                      <w:marTop w:val="0"/>
                      <w:marBottom w:val="0"/>
                      <w:divBdr>
                        <w:top w:val="none" w:sz="0" w:space="0" w:color="auto"/>
                        <w:left w:val="none" w:sz="0" w:space="0" w:color="auto"/>
                        <w:bottom w:val="none" w:sz="0" w:space="0" w:color="auto"/>
                        <w:right w:val="none" w:sz="0" w:space="0" w:color="auto"/>
                      </w:divBdr>
                      <w:divsChild>
                        <w:div w:id="453258054">
                          <w:marLeft w:val="0"/>
                          <w:marRight w:val="0"/>
                          <w:marTop w:val="0"/>
                          <w:marBottom w:val="0"/>
                          <w:divBdr>
                            <w:top w:val="none" w:sz="0" w:space="0" w:color="auto"/>
                            <w:left w:val="none" w:sz="0" w:space="0" w:color="auto"/>
                            <w:bottom w:val="none" w:sz="0" w:space="0" w:color="auto"/>
                            <w:right w:val="none" w:sz="0" w:space="0" w:color="auto"/>
                          </w:divBdr>
                          <w:divsChild>
                            <w:div w:id="391661672">
                              <w:marLeft w:val="0"/>
                              <w:marRight w:val="0"/>
                              <w:marTop w:val="0"/>
                              <w:marBottom w:val="0"/>
                              <w:divBdr>
                                <w:top w:val="none" w:sz="0" w:space="0" w:color="auto"/>
                                <w:left w:val="none" w:sz="0" w:space="0" w:color="auto"/>
                                <w:bottom w:val="none" w:sz="0" w:space="0" w:color="auto"/>
                                <w:right w:val="none" w:sz="0" w:space="0" w:color="auto"/>
                              </w:divBdr>
                              <w:divsChild>
                                <w:div w:id="1151947005">
                                  <w:marLeft w:val="0"/>
                                  <w:marRight w:val="0"/>
                                  <w:marTop w:val="0"/>
                                  <w:marBottom w:val="0"/>
                                  <w:divBdr>
                                    <w:top w:val="none" w:sz="0" w:space="0" w:color="auto"/>
                                    <w:left w:val="none" w:sz="0" w:space="0" w:color="auto"/>
                                    <w:bottom w:val="none" w:sz="0" w:space="0" w:color="auto"/>
                                    <w:right w:val="none" w:sz="0" w:space="0" w:color="auto"/>
                                  </w:divBdr>
                                </w:div>
                              </w:divsChild>
                            </w:div>
                            <w:div w:id="1351644739">
                              <w:marLeft w:val="-15"/>
                              <w:marRight w:val="-150"/>
                              <w:marTop w:val="90"/>
                              <w:marBottom w:val="360"/>
                              <w:divBdr>
                                <w:top w:val="none" w:sz="0" w:space="0" w:color="auto"/>
                                <w:left w:val="none" w:sz="0" w:space="0" w:color="auto"/>
                                <w:bottom w:val="none" w:sz="0" w:space="0" w:color="auto"/>
                                <w:right w:val="none" w:sz="0" w:space="0" w:color="auto"/>
                              </w:divBdr>
                              <w:divsChild>
                                <w:div w:id="1001079971">
                                  <w:marLeft w:val="0"/>
                                  <w:marRight w:val="0"/>
                                  <w:marTop w:val="0"/>
                                  <w:marBottom w:val="0"/>
                                  <w:divBdr>
                                    <w:top w:val="none" w:sz="0" w:space="0" w:color="auto"/>
                                    <w:left w:val="none" w:sz="0" w:space="0" w:color="auto"/>
                                    <w:bottom w:val="none" w:sz="0" w:space="0" w:color="auto"/>
                                    <w:right w:val="none" w:sz="0" w:space="0" w:color="auto"/>
                                  </w:divBdr>
                                  <w:divsChild>
                                    <w:div w:id="1875578556">
                                      <w:marLeft w:val="0"/>
                                      <w:marRight w:val="0"/>
                                      <w:marTop w:val="0"/>
                                      <w:marBottom w:val="0"/>
                                      <w:divBdr>
                                        <w:top w:val="none" w:sz="0" w:space="0" w:color="auto"/>
                                        <w:left w:val="none" w:sz="0" w:space="0" w:color="auto"/>
                                        <w:bottom w:val="none" w:sz="0" w:space="0" w:color="auto"/>
                                        <w:right w:val="none" w:sz="0" w:space="0" w:color="auto"/>
                                      </w:divBdr>
                                      <w:divsChild>
                                        <w:div w:id="515845139">
                                          <w:marLeft w:val="0"/>
                                          <w:marRight w:val="0"/>
                                          <w:marTop w:val="0"/>
                                          <w:marBottom w:val="0"/>
                                          <w:divBdr>
                                            <w:top w:val="none" w:sz="0" w:space="0" w:color="auto"/>
                                            <w:left w:val="none" w:sz="0" w:space="0" w:color="auto"/>
                                            <w:bottom w:val="none" w:sz="0" w:space="0" w:color="auto"/>
                                            <w:right w:val="none" w:sz="0" w:space="0" w:color="auto"/>
                                          </w:divBdr>
                                          <w:divsChild>
                                            <w:div w:id="1410158620">
                                              <w:marLeft w:val="0"/>
                                              <w:marRight w:val="0"/>
                                              <w:marTop w:val="0"/>
                                              <w:marBottom w:val="0"/>
                                              <w:divBdr>
                                                <w:top w:val="none" w:sz="0" w:space="0" w:color="auto"/>
                                                <w:left w:val="none" w:sz="0" w:space="0" w:color="auto"/>
                                                <w:bottom w:val="none" w:sz="0" w:space="0" w:color="auto"/>
                                                <w:right w:val="none" w:sz="0" w:space="0" w:color="auto"/>
                                              </w:divBdr>
                                            </w:div>
                                            <w:div w:id="211384409">
                                              <w:marLeft w:val="0"/>
                                              <w:marRight w:val="0"/>
                                              <w:marTop w:val="0"/>
                                              <w:marBottom w:val="0"/>
                                              <w:divBdr>
                                                <w:top w:val="none" w:sz="0" w:space="0" w:color="auto"/>
                                                <w:left w:val="none" w:sz="0" w:space="0" w:color="auto"/>
                                                <w:bottom w:val="none" w:sz="0" w:space="0" w:color="auto"/>
                                                <w:right w:val="none" w:sz="0" w:space="0" w:color="auto"/>
                                              </w:divBdr>
                                              <w:divsChild>
                                                <w:div w:id="137338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637215">
                                  <w:marLeft w:val="0"/>
                                  <w:marRight w:val="0"/>
                                  <w:marTop w:val="0"/>
                                  <w:marBottom w:val="0"/>
                                  <w:divBdr>
                                    <w:top w:val="none" w:sz="0" w:space="0" w:color="auto"/>
                                    <w:left w:val="none" w:sz="0" w:space="0" w:color="auto"/>
                                    <w:bottom w:val="none" w:sz="0" w:space="0" w:color="auto"/>
                                    <w:right w:val="none" w:sz="0" w:space="0" w:color="auto"/>
                                  </w:divBdr>
                                  <w:divsChild>
                                    <w:div w:id="1194491388">
                                      <w:marLeft w:val="0"/>
                                      <w:marRight w:val="0"/>
                                      <w:marTop w:val="0"/>
                                      <w:marBottom w:val="0"/>
                                      <w:divBdr>
                                        <w:top w:val="none" w:sz="0" w:space="0" w:color="auto"/>
                                        <w:left w:val="none" w:sz="0" w:space="0" w:color="auto"/>
                                        <w:bottom w:val="none" w:sz="0" w:space="0" w:color="auto"/>
                                        <w:right w:val="none" w:sz="0" w:space="0" w:color="auto"/>
                                      </w:divBdr>
                                      <w:divsChild>
                                        <w:div w:id="406922261">
                                          <w:marLeft w:val="0"/>
                                          <w:marRight w:val="0"/>
                                          <w:marTop w:val="0"/>
                                          <w:marBottom w:val="0"/>
                                          <w:divBdr>
                                            <w:top w:val="none" w:sz="0" w:space="0" w:color="auto"/>
                                            <w:left w:val="none" w:sz="0" w:space="0" w:color="auto"/>
                                            <w:bottom w:val="none" w:sz="0" w:space="0" w:color="auto"/>
                                            <w:right w:val="none" w:sz="0" w:space="0" w:color="auto"/>
                                          </w:divBdr>
                                          <w:divsChild>
                                            <w:div w:id="820464321">
                                              <w:marLeft w:val="0"/>
                                              <w:marRight w:val="0"/>
                                              <w:marTop w:val="0"/>
                                              <w:marBottom w:val="0"/>
                                              <w:divBdr>
                                                <w:top w:val="none" w:sz="0" w:space="0" w:color="auto"/>
                                                <w:left w:val="none" w:sz="0" w:space="0" w:color="auto"/>
                                                <w:bottom w:val="none" w:sz="0" w:space="0" w:color="auto"/>
                                                <w:right w:val="none" w:sz="0" w:space="0" w:color="auto"/>
                                              </w:divBdr>
                                            </w:div>
                                            <w:div w:id="1424835422">
                                              <w:marLeft w:val="0"/>
                                              <w:marRight w:val="0"/>
                                              <w:marTop w:val="0"/>
                                              <w:marBottom w:val="0"/>
                                              <w:divBdr>
                                                <w:top w:val="none" w:sz="0" w:space="0" w:color="auto"/>
                                                <w:left w:val="none" w:sz="0" w:space="0" w:color="auto"/>
                                                <w:bottom w:val="none" w:sz="0" w:space="0" w:color="auto"/>
                                                <w:right w:val="none" w:sz="0" w:space="0" w:color="auto"/>
                                              </w:divBdr>
                                              <w:divsChild>
                                                <w:div w:id="20945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904506">
                                  <w:marLeft w:val="0"/>
                                  <w:marRight w:val="0"/>
                                  <w:marTop w:val="0"/>
                                  <w:marBottom w:val="0"/>
                                  <w:divBdr>
                                    <w:top w:val="none" w:sz="0" w:space="0" w:color="auto"/>
                                    <w:left w:val="none" w:sz="0" w:space="0" w:color="auto"/>
                                    <w:bottom w:val="none" w:sz="0" w:space="0" w:color="auto"/>
                                    <w:right w:val="none" w:sz="0" w:space="0" w:color="auto"/>
                                  </w:divBdr>
                                  <w:divsChild>
                                    <w:div w:id="2060517384">
                                      <w:marLeft w:val="0"/>
                                      <w:marRight w:val="0"/>
                                      <w:marTop w:val="0"/>
                                      <w:marBottom w:val="0"/>
                                      <w:divBdr>
                                        <w:top w:val="none" w:sz="0" w:space="0" w:color="auto"/>
                                        <w:left w:val="none" w:sz="0" w:space="0" w:color="auto"/>
                                        <w:bottom w:val="none" w:sz="0" w:space="0" w:color="auto"/>
                                        <w:right w:val="none" w:sz="0" w:space="0" w:color="auto"/>
                                      </w:divBdr>
                                      <w:divsChild>
                                        <w:div w:id="367686514">
                                          <w:marLeft w:val="0"/>
                                          <w:marRight w:val="0"/>
                                          <w:marTop w:val="0"/>
                                          <w:marBottom w:val="0"/>
                                          <w:divBdr>
                                            <w:top w:val="none" w:sz="0" w:space="0" w:color="auto"/>
                                            <w:left w:val="none" w:sz="0" w:space="0" w:color="auto"/>
                                            <w:bottom w:val="none" w:sz="0" w:space="0" w:color="auto"/>
                                            <w:right w:val="none" w:sz="0" w:space="0" w:color="auto"/>
                                          </w:divBdr>
                                          <w:divsChild>
                                            <w:div w:id="862285242">
                                              <w:marLeft w:val="0"/>
                                              <w:marRight w:val="0"/>
                                              <w:marTop w:val="0"/>
                                              <w:marBottom w:val="0"/>
                                              <w:divBdr>
                                                <w:top w:val="none" w:sz="0" w:space="0" w:color="auto"/>
                                                <w:left w:val="none" w:sz="0" w:space="0" w:color="auto"/>
                                                <w:bottom w:val="none" w:sz="0" w:space="0" w:color="auto"/>
                                                <w:right w:val="none" w:sz="0" w:space="0" w:color="auto"/>
                                              </w:divBdr>
                                            </w:div>
                                            <w:div w:id="1349911139">
                                              <w:marLeft w:val="0"/>
                                              <w:marRight w:val="0"/>
                                              <w:marTop w:val="0"/>
                                              <w:marBottom w:val="0"/>
                                              <w:divBdr>
                                                <w:top w:val="none" w:sz="0" w:space="0" w:color="auto"/>
                                                <w:left w:val="none" w:sz="0" w:space="0" w:color="auto"/>
                                                <w:bottom w:val="none" w:sz="0" w:space="0" w:color="auto"/>
                                                <w:right w:val="none" w:sz="0" w:space="0" w:color="auto"/>
                                              </w:divBdr>
                                              <w:divsChild>
                                                <w:div w:id="2996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716240">
                                  <w:marLeft w:val="0"/>
                                  <w:marRight w:val="0"/>
                                  <w:marTop w:val="0"/>
                                  <w:marBottom w:val="0"/>
                                  <w:divBdr>
                                    <w:top w:val="none" w:sz="0" w:space="0" w:color="auto"/>
                                    <w:left w:val="none" w:sz="0" w:space="0" w:color="auto"/>
                                    <w:bottom w:val="none" w:sz="0" w:space="0" w:color="auto"/>
                                    <w:right w:val="none" w:sz="0" w:space="0" w:color="auto"/>
                                  </w:divBdr>
                                  <w:divsChild>
                                    <w:div w:id="375156272">
                                      <w:marLeft w:val="0"/>
                                      <w:marRight w:val="0"/>
                                      <w:marTop w:val="0"/>
                                      <w:marBottom w:val="0"/>
                                      <w:divBdr>
                                        <w:top w:val="none" w:sz="0" w:space="0" w:color="auto"/>
                                        <w:left w:val="none" w:sz="0" w:space="0" w:color="auto"/>
                                        <w:bottom w:val="none" w:sz="0" w:space="0" w:color="auto"/>
                                        <w:right w:val="none" w:sz="0" w:space="0" w:color="auto"/>
                                      </w:divBdr>
                                      <w:divsChild>
                                        <w:div w:id="1228998554">
                                          <w:marLeft w:val="0"/>
                                          <w:marRight w:val="0"/>
                                          <w:marTop w:val="0"/>
                                          <w:marBottom w:val="0"/>
                                          <w:divBdr>
                                            <w:top w:val="none" w:sz="0" w:space="0" w:color="auto"/>
                                            <w:left w:val="none" w:sz="0" w:space="0" w:color="auto"/>
                                            <w:bottom w:val="none" w:sz="0" w:space="0" w:color="auto"/>
                                            <w:right w:val="none" w:sz="0" w:space="0" w:color="auto"/>
                                          </w:divBdr>
                                          <w:divsChild>
                                            <w:div w:id="393086162">
                                              <w:marLeft w:val="0"/>
                                              <w:marRight w:val="0"/>
                                              <w:marTop w:val="0"/>
                                              <w:marBottom w:val="0"/>
                                              <w:divBdr>
                                                <w:top w:val="none" w:sz="0" w:space="0" w:color="auto"/>
                                                <w:left w:val="none" w:sz="0" w:space="0" w:color="auto"/>
                                                <w:bottom w:val="none" w:sz="0" w:space="0" w:color="auto"/>
                                                <w:right w:val="none" w:sz="0" w:space="0" w:color="auto"/>
                                              </w:divBdr>
                                            </w:div>
                                            <w:div w:id="240144111">
                                              <w:marLeft w:val="0"/>
                                              <w:marRight w:val="0"/>
                                              <w:marTop w:val="0"/>
                                              <w:marBottom w:val="0"/>
                                              <w:divBdr>
                                                <w:top w:val="none" w:sz="0" w:space="0" w:color="auto"/>
                                                <w:left w:val="none" w:sz="0" w:space="0" w:color="auto"/>
                                                <w:bottom w:val="none" w:sz="0" w:space="0" w:color="auto"/>
                                                <w:right w:val="none" w:sz="0" w:space="0" w:color="auto"/>
                                              </w:divBdr>
                                              <w:divsChild>
                                                <w:div w:id="188266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770214">
                                  <w:marLeft w:val="0"/>
                                  <w:marRight w:val="0"/>
                                  <w:marTop w:val="0"/>
                                  <w:marBottom w:val="0"/>
                                  <w:divBdr>
                                    <w:top w:val="none" w:sz="0" w:space="0" w:color="auto"/>
                                    <w:left w:val="none" w:sz="0" w:space="0" w:color="auto"/>
                                    <w:bottom w:val="none" w:sz="0" w:space="0" w:color="auto"/>
                                    <w:right w:val="none" w:sz="0" w:space="0" w:color="auto"/>
                                  </w:divBdr>
                                  <w:divsChild>
                                    <w:div w:id="1822384257">
                                      <w:marLeft w:val="0"/>
                                      <w:marRight w:val="0"/>
                                      <w:marTop w:val="0"/>
                                      <w:marBottom w:val="0"/>
                                      <w:divBdr>
                                        <w:top w:val="none" w:sz="0" w:space="0" w:color="auto"/>
                                        <w:left w:val="none" w:sz="0" w:space="0" w:color="auto"/>
                                        <w:bottom w:val="none" w:sz="0" w:space="0" w:color="auto"/>
                                        <w:right w:val="none" w:sz="0" w:space="0" w:color="auto"/>
                                      </w:divBdr>
                                      <w:divsChild>
                                        <w:div w:id="2120828555">
                                          <w:marLeft w:val="0"/>
                                          <w:marRight w:val="0"/>
                                          <w:marTop w:val="0"/>
                                          <w:marBottom w:val="0"/>
                                          <w:divBdr>
                                            <w:top w:val="none" w:sz="0" w:space="0" w:color="auto"/>
                                            <w:left w:val="none" w:sz="0" w:space="0" w:color="auto"/>
                                            <w:bottom w:val="none" w:sz="0" w:space="0" w:color="auto"/>
                                            <w:right w:val="none" w:sz="0" w:space="0" w:color="auto"/>
                                          </w:divBdr>
                                          <w:divsChild>
                                            <w:div w:id="354891563">
                                              <w:marLeft w:val="0"/>
                                              <w:marRight w:val="0"/>
                                              <w:marTop w:val="0"/>
                                              <w:marBottom w:val="0"/>
                                              <w:divBdr>
                                                <w:top w:val="none" w:sz="0" w:space="0" w:color="auto"/>
                                                <w:left w:val="none" w:sz="0" w:space="0" w:color="auto"/>
                                                <w:bottom w:val="none" w:sz="0" w:space="0" w:color="auto"/>
                                                <w:right w:val="none" w:sz="0" w:space="0" w:color="auto"/>
                                              </w:divBdr>
                                            </w:div>
                                            <w:div w:id="1782797788">
                                              <w:marLeft w:val="0"/>
                                              <w:marRight w:val="0"/>
                                              <w:marTop w:val="0"/>
                                              <w:marBottom w:val="0"/>
                                              <w:divBdr>
                                                <w:top w:val="none" w:sz="0" w:space="0" w:color="auto"/>
                                                <w:left w:val="none" w:sz="0" w:space="0" w:color="auto"/>
                                                <w:bottom w:val="none" w:sz="0" w:space="0" w:color="auto"/>
                                                <w:right w:val="none" w:sz="0" w:space="0" w:color="auto"/>
                                              </w:divBdr>
                                              <w:divsChild>
                                                <w:div w:id="210194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843917">
                                  <w:marLeft w:val="0"/>
                                  <w:marRight w:val="0"/>
                                  <w:marTop w:val="0"/>
                                  <w:marBottom w:val="0"/>
                                  <w:divBdr>
                                    <w:top w:val="none" w:sz="0" w:space="0" w:color="auto"/>
                                    <w:left w:val="none" w:sz="0" w:space="0" w:color="auto"/>
                                    <w:bottom w:val="none" w:sz="0" w:space="0" w:color="auto"/>
                                    <w:right w:val="none" w:sz="0" w:space="0" w:color="auto"/>
                                  </w:divBdr>
                                  <w:divsChild>
                                    <w:div w:id="800877943">
                                      <w:marLeft w:val="0"/>
                                      <w:marRight w:val="0"/>
                                      <w:marTop w:val="0"/>
                                      <w:marBottom w:val="0"/>
                                      <w:divBdr>
                                        <w:top w:val="none" w:sz="0" w:space="0" w:color="auto"/>
                                        <w:left w:val="none" w:sz="0" w:space="0" w:color="auto"/>
                                        <w:bottom w:val="none" w:sz="0" w:space="0" w:color="auto"/>
                                        <w:right w:val="none" w:sz="0" w:space="0" w:color="auto"/>
                                      </w:divBdr>
                                      <w:divsChild>
                                        <w:div w:id="1401249446">
                                          <w:marLeft w:val="0"/>
                                          <w:marRight w:val="0"/>
                                          <w:marTop w:val="0"/>
                                          <w:marBottom w:val="0"/>
                                          <w:divBdr>
                                            <w:top w:val="none" w:sz="0" w:space="0" w:color="auto"/>
                                            <w:left w:val="none" w:sz="0" w:space="0" w:color="auto"/>
                                            <w:bottom w:val="none" w:sz="0" w:space="0" w:color="auto"/>
                                            <w:right w:val="none" w:sz="0" w:space="0" w:color="auto"/>
                                          </w:divBdr>
                                          <w:divsChild>
                                            <w:div w:id="1221672654">
                                              <w:marLeft w:val="0"/>
                                              <w:marRight w:val="0"/>
                                              <w:marTop w:val="0"/>
                                              <w:marBottom w:val="0"/>
                                              <w:divBdr>
                                                <w:top w:val="none" w:sz="0" w:space="0" w:color="auto"/>
                                                <w:left w:val="none" w:sz="0" w:space="0" w:color="auto"/>
                                                <w:bottom w:val="none" w:sz="0" w:space="0" w:color="auto"/>
                                                <w:right w:val="none" w:sz="0" w:space="0" w:color="auto"/>
                                              </w:divBdr>
                                            </w:div>
                                            <w:div w:id="1383014498">
                                              <w:marLeft w:val="0"/>
                                              <w:marRight w:val="0"/>
                                              <w:marTop w:val="0"/>
                                              <w:marBottom w:val="0"/>
                                              <w:divBdr>
                                                <w:top w:val="none" w:sz="0" w:space="0" w:color="auto"/>
                                                <w:left w:val="none" w:sz="0" w:space="0" w:color="auto"/>
                                                <w:bottom w:val="none" w:sz="0" w:space="0" w:color="auto"/>
                                                <w:right w:val="none" w:sz="0" w:space="0" w:color="auto"/>
                                              </w:divBdr>
                                              <w:divsChild>
                                                <w:div w:id="26766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400552">
                                  <w:marLeft w:val="0"/>
                                  <w:marRight w:val="0"/>
                                  <w:marTop w:val="0"/>
                                  <w:marBottom w:val="0"/>
                                  <w:divBdr>
                                    <w:top w:val="none" w:sz="0" w:space="0" w:color="auto"/>
                                    <w:left w:val="none" w:sz="0" w:space="0" w:color="auto"/>
                                    <w:bottom w:val="none" w:sz="0" w:space="0" w:color="auto"/>
                                    <w:right w:val="none" w:sz="0" w:space="0" w:color="auto"/>
                                  </w:divBdr>
                                  <w:divsChild>
                                    <w:div w:id="1847211794">
                                      <w:marLeft w:val="0"/>
                                      <w:marRight w:val="0"/>
                                      <w:marTop w:val="0"/>
                                      <w:marBottom w:val="0"/>
                                      <w:divBdr>
                                        <w:top w:val="none" w:sz="0" w:space="0" w:color="auto"/>
                                        <w:left w:val="none" w:sz="0" w:space="0" w:color="auto"/>
                                        <w:bottom w:val="none" w:sz="0" w:space="0" w:color="auto"/>
                                        <w:right w:val="none" w:sz="0" w:space="0" w:color="auto"/>
                                      </w:divBdr>
                                      <w:divsChild>
                                        <w:div w:id="329524379">
                                          <w:marLeft w:val="0"/>
                                          <w:marRight w:val="0"/>
                                          <w:marTop w:val="0"/>
                                          <w:marBottom w:val="0"/>
                                          <w:divBdr>
                                            <w:top w:val="none" w:sz="0" w:space="0" w:color="auto"/>
                                            <w:left w:val="none" w:sz="0" w:space="0" w:color="auto"/>
                                            <w:bottom w:val="none" w:sz="0" w:space="0" w:color="auto"/>
                                            <w:right w:val="none" w:sz="0" w:space="0" w:color="auto"/>
                                          </w:divBdr>
                                          <w:divsChild>
                                            <w:div w:id="660086415">
                                              <w:marLeft w:val="0"/>
                                              <w:marRight w:val="0"/>
                                              <w:marTop w:val="0"/>
                                              <w:marBottom w:val="0"/>
                                              <w:divBdr>
                                                <w:top w:val="none" w:sz="0" w:space="0" w:color="auto"/>
                                                <w:left w:val="none" w:sz="0" w:space="0" w:color="auto"/>
                                                <w:bottom w:val="none" w:sz="0" w:space="0" w:color="auto"/>
                                                <w:right w:val="none" w:sz="0" w:space="0" w:color="auto"/>
                                              </w:divBdr>
                                            </w:div>
                                            <w:div w:id="1415668930">
                                              <w:marLeft w:val="0"/>
                                              <w:marRight w:val="0"/>
                                              <w:marTop w:val="0"/>
                                              <w:marBottom w:val="0"/>
                                              <w:divBdr>
                                                <w:top w:val="none" w:sz="0" w:space="0" w:color="auto"/>
                                                <w:left w:val="none" w:sz="0" w:space="0" w:color="auto"/>
                                                <w:bottom w:val="none" w:sz="0" w:space="0" w:color="auto"/>
                                                <w:right w:val="none" w:sz="0" w:space="0" w:color="auto"/>
                                              </w:divBdr>
                                              <w:divsChild>
                                                <w:div w:id="198623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194564">
                                  <w:marLeft w:val="0"/>
                                  <w:marRight w:val="0"/>
                                  <w:marTop w:val="0"/>
                                  <w:marBottom w:val="0"/>
                                  <w:divBdr>
                                    <w:top w:val="none" w:sz="0" w:space="0" w:color="auto"/>
                                    <w:left w:val="none" w:sz="0" w:space="0" w:color="auto"/>
                                    <w:bottom w:val="none" w:sz="0" w:space="0" w:color="auto"/>
                                    <w:right w:val="none" w:sz="0" w:space="0" w:color="auto"/>
                                  </w:divBdr>
                                  <w:divsChild>
                                    <w:div w:id="86922525">
                                      <w:marLeft w:val="0"/>
                                      <w:marRight w:val="0"/>
                                      <w:marTop w:val="0"/>
                                      <w:marBottom w:val="0"/>
                                      <w:divBdr>
                                        <w:top w:val="none" w:sz="0" w:space="0" w:color="auto"/>
                                        <w:left w:val="none" w:sz="0" w:space="0" w:color="auto"/>
                                        <w:bottom w:val="none" w:sz="0" w:space="0" w:color="auto"/>
                                        <w:right w:val="none" w:sz="0" w:space="0" w:color="auto"/>
                                      </w:divBdr>
                                      <w:divsChild>
                                        <w:div w:id="2114788137">
                                          <w:marLeft w:val="0"/>
                                          <w:marRight w:val="0"/>
                                          <w:marTop w:val="0"/>
                                          <w:marBottom w:val="0"/>
                                          <w:divBdr>
                                            <w:top w:val="none" w:sz="0" w:space="0" w:color="auto"/>
                                            <w:left w:val="none" w:sz="0" w:space="0" w:color="auto"/>
                                            <w:bottom w:val="none" w:sz="0" w:space="0" w:color="auto"/>
                                            <w:right w:val="none" w:sz="0" w:space="0" w:color="auto"/>
                                          </w:divBdr>
                                          <w:divsChild>
                                            <w:div w:id="2029062460">
                                              <w:marLeft w:val="0"/>
                                              <w:marRight w:val="0"/>
                                              <w:marTop w:val="0"/>
                                              <w:marBottom w:val="0"/>
                                              <w:divBdr>
                                                <w:top w:val="none" w:sz="0" w:space="0" w:color="auto"/>
                                                <w:left w:val="none" w:sz="0" w:space="0" w:color="auto"/>
                                                <w:bottom w:val="none" w:sz="0" w:space="0" w:color="auto"/>
                                                <w:right w:val="none" w:sz="0" w:space="0" w:color="auto"/>
                                              </w:divBdr>
                                            </w:div>
                                            <w:div w:id="2124612835">
                                              <w:marLeft w:val="0"/>
                                              <w:marRight w:val="0"/>
                                              <w:marTop w:val="0"/>
                                              <w:marBottom w:val="0"/>
                                              <w:divBdr>
                                                <w:top w:val="none" w:sz="0" w:space="0" w:color="auto"/>
                                                <w:left w:val="none" w:sz="0" w:space="0" w:color="auto"/>
                                                <w:bottom w:val="none" w:sz="0" w:space="0" w:color="auto"/>
                                                <w:right w:val="none" w:sz="0" w:space="0" w:color="auto"/>
                                              </w:divBdr>
                                              <w:divsChild>
                                                <w:div w:id="142823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457184">
              <w:marLeft w:val="0"/>
              <w:marRight w:val="0"/>
              <w:marTop w:val="100"/>
              <w:marBottom w:val="100"/>
              <w:divBdr>
                <w:top w:val="single" w:sz="6" w:space="0" w:color="DCDCDC"/>
                <w:left w:val="single" w:sz="6" w:space="15" w:color="DCDCDC"/>
                <w:bottom w:val="none" w:sz="0" w:space="0" w:color="auto"/>
                <w:right w:val="single" w:sz="6" w:space="15" w:color="DCDCDC"/>
              </w:divBdr>
              <w:divsChild>
                <w:div w:id="1701321017">
                  <w:marLeft w:val="0"/>
                  <w:marRight w:val="0"/>
                  <w:marTop w:val="0"/>
                  <w:marBottom w:val="0"/>
                  <w:divBdr>
                    <w:top w:val="none" w:sz="0" w:space="0" w:color="auto"/>
                    <w:left w:val="none" w:sz="0" w:space="0" w:color="auto"/>
                    <w:bottom w:val="none" w:sz="0" w:space="0" w:color="auto"/>
                    <w:right w:val="none" w:sz="0" w:space="0" w:color="auto"/>
                  </w:divBdr>
                  <w:divsChild>
                    <w:div w:id="216668938">
                      <w:marLeft w:val="0"/>
                      <w:marRight w:val="0"/>
                      <w:marTop w:val="0"/>
                      <w:marBottom w:val="0"/>
                      <w:divBdr>
                        <w:top w:val="none" w:sz="0" w:space="0" w:color="auto"/>
                        <w:left w:val="none" w:sz="0" w:space="0" w:color="auto"/>
                        <w:bottom w:val="none" w:sz="0" w:space="0" w:color="auto"/>
                        <w:right w:val="none" w:sz="0" w:space="0" w:color="auto"/>
                      </w:divBdr>
                      <w:divsChild>
                        <w:div w:id="1414161262">
                          <w:marLeft w:val="0"/>
                          <w:marRight w:val="0"/>
                          <w:marTop w:val="0"/>
                          <w:marBottom w:val="0"/>
                          <w:divBdr>
                            <w:top w:val="none" w:sz="0" w:space="0" w:color="auto"/>
                            <w:left w:val="none" w:sz="0" w:space="0" w:color="auto"/>
                            <w:bottom w:val="none" w:sz="0" w:space="0" w:color="auto"/>
                            <w:right w:val="none" w:sz="0" w:space="0" w:color="auto"/>
                          </w:divBdr>
                          <w:divsChild>
                            <w:div w:id="797800350">
                              <w:marLeft w:val="0"/>
                              <w:marRight w:val="0"/>
                              <w:marTop w:val="0"/>
                              <w:marBottom w:val="0"/>
                              <w:divBdr>
                                <w:top w:val="none" w:sz="0" w:space="0" w:color="auto"/>
                                <w:left w:val="none" w:sz="0" w:space="0" w:color="auto"/>
                                <w:bottom w:val="none" w:sz="0" w:space="0" w:color="auto"/>
                                <w:right w:val="none" w:sz="0" w:space="0" w:color="auto"/>
                              </w:divBdr>
                              <w:divsChild>
                                <w:div w:id="301469395">
                                  <w:marLeft w:val="0"/>
                                  <w:marRight w:val="0"/>
                                  <w:marTop w:val="0"/>
                                  <w:marBottom w:val="0"/>
                                  <w:divBdr>
                                    <w:top w:val="none" w:sz="0" w:space="0" w:color="auto"/>
                                    <w:left w:val="none" w:sz="0" w:space="0" w:color="auto"/>
                                    <w:bottom w:val="none" w:sz="0" w:space="0" w:color="auto"/>
                                    <w:right w:val="none" w:sz="0" w:space="0" w:color="auto"/>
                                  </w:divBdr>
                                </w:div>
                              </w:divsChild>
                            </w:div>
                            <w:div w:id="994071870">
                              <w:marLeft w:val="-15"/>
                              <w:marRight w:val="-150"/>
                              <w:marTop w:val="90"/>
                              <w:marBottom w:val="360"/>
                              <w:divBdr>
                                <w:top w:val="none" w:sz="0" w:space="0" w:color="auto"/>
                                <w:left w:val="none" w:sz="0" w:space="0" w:color="auto"/>
                                <w:bottom w:val="none" w:sz="0" w:space="0" w:color="auto"/>
                                <w:right w:val="none" w:sz="0" w:space="0" w:color="auto"/>
                              </w:divBdr>
                              <w:divsChild>
                                <w:div w:id="147672473">
                                  <w:marLeft w:val="0"/>
                                  <w:marRight w:val="0"/>
                                  <w:marTop w:val="0"/>
                                  <w:marBottom w:val="0"/>
                                  <w:divBdr>
                                    <w:top w:val="none" w:sz="0" w:space="0" w:color="auto"/>
                                    <w:left w:val="none" w:sz="0" w:space="0" w:color="auto"/>
                                    <w:bottom w:val="none" w:sz="0" w:space="0" w:color="auto"/>
                                    <w:right w:val="none" w:sz="0" w:space="0" w:color="auto"/>
                                  </w:divBdr>
                                  <w:divsChild>
                                    <w:div w:id="1298413575">
                                      <w:marLeft w:val="0"/>
                                      <w:marRight w:val="0"/>
                                      <w:marTop w:val="0"/>
                                      <w:marBottom w:val="0"/>
                                      <w:divBdr>
                                        <w:top w:val="none" w:sz="0" w:space="0" w:color="auto"/>
                                        <w:left w:val="none" w:sz="0" w:space="0" w:color="auto"/>
                                        <w:bottom w:val="none" w:sz="0" w:space="0" w:color="auto"/>
                                        <w:right w:val="none" w:sz="0" w:space="0" w:color="auto"/>
                                      </w:divBdr>
                                      <w:divsChild>
                                        <w:div w:id="1783305826">
                                          <w:marLeft w:val="0"/>
                                          <w:marRight w:val="0"/>
                                          <w:marTop w:val="0"/>
                                          <w:marBottom w:val="0"/>
                                          <w:divBdr>
                                            <w:top w:val="none" w:sz="0" w:space="0" w:color="auto"/>
                                            <w:left w:val="none" w:sz="0" w:space="0" w:color="auto"/>
                                            <w:bottom w:val="none" w:sz="0" w:space="0" w:color="auto"/>
                                            <w:right w:val="none" w:sz="0" w:space="0" w:color="auto"/>
                                          </w:divBdr>
                                        </w:div>
                                        <w:div w:id="1911380463">
                                          <w:marLeft w:val="0"/>
                                          <w:marRight w:val="0"/>
                                          <w:marTop w:val="0"/>
                                          <w:marBottom w:val="0"/>
                                          <w:divBdr>
                                            <w:top w:val="none" w:sz="0" w:space="0" w:color="auto"/>
                                            <w:left w:val="none" w:sz="0" w:space="0" w:color="auto"/>
                                            <w:bottom w:val="none" w:sz="0" w:space="0" w:color="auto"/>
                                            <w:right w:val="none" w:sz="0" w:space="0" w:color="auto"/>
                                          </w:divBdr>
                                          <w:divsChild>
                                            <w:div w:id="803888976">
                                              <w:marLeft w:val="0"/>
                                              <w:marRight w:val="0"/>
                                              <w:marTop w:val="0"/>
                                              <w:marBottom w:val="0"/>
                                              <w:divBdr>
                                                <w:top w:val="none" w:sz="0" w:space="0" w:color="auto"/>
                                                <w:left w:val="none" w:sz="0" w:space="0" w:color="auto"/>
                                                <w:bottom w:val="none" w:sz="0" w:space="0" w:color="auto"/>
                                                <w:right w:val="none" w:sz="0" w:space="0" w:color="auto"/>
                                              </w:divBdr>
                                            </w:div>
                                            <w:div w:id="1074931824">
                                              <w:marLeft w:val="0"/>
                                              <w:marRight w:val="0"/>
                                              <w:marTop w:val="0"/>
                                              <w:marBottom w:val="0"/>
                                              <w:divBdr>
                                                <w:top w:val="none" w:sz="0" w:space="0" w:color="auto"/>
                                                <w:left w:val="none" w:sz="0" w:space="0" w:color="auto"/>
                                                <w:bottom w:val="none" w:sz="0" w:space="0" w:color="auto"/>
                                                <w:right w:val="none" w:sz="0" w:space="0" w:color="auto"/>
                                              </w:divBdr>
                                              <w:divsChild>
                                                <w:div w:id="70590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478894">
                                  <w:marLeft w:val="0"/>
                                  <w:marRight w:val="0"/>
                                  <w:marTop w:val="0"/>
                                  <w:marBottom w:val="0"/>
                                  <w:divBdr>
                                    <w:top w:val="none" w:sz="0" w:space="0" w:color="auto"/>
                                    <w:left w:val="none" w:sz="0" w:space="0" w:color="auto"/>
                                    <w:bottom w:val="none" w:sz="0" w:space="0" w:color="auto"/>
                                    <w:right w:val="none" w:sz="0" w:space="0" w:color="auto"/>
                                  </w:divBdr>
                                  <w:divsChild>
                                    <w:div w:id="1227766888">
                                      <w:marLeft w:val="0"/>
                                      <w:marRight w:val="0"/>
                                      <w:marTop w:val="0"/>
                                      <w:marBottom w:val="0"/>
                                      <w:divBdr>
                                        <w:top w:val="none" w:sz="0" w:space="0" w:color="auto"/>
                                        <w:left w:val="none" w:sz="0" w:space="0" w:color="auto"/>
                                        <w:bottom w:val="none" w:sz="0" w:space="0" w:color="auto"/>
                                        <w:right w:val="none" w:sz="0" w:space="0" w:color="auto"/>
                                      </w:divBdr>
                                      <w:divsChild>
                                        <w:div w:id="2096781327">
                                          <w:marLeft w:val="0"/>
                                          <w:marRight w:val="0"/>
                                          <w:marTop w:val="0"/>
                                          <w:marBottom w:val="0"/>
                                          <w:divBdr>
                                            <w:top w:val="none" w:sz="0" w:space="0" w:color="auto"/>
                                            <w:left w:val="none" w:sz="0" w:space="0" w:color="auto"/>
                                            <w:bottom w:val="none" w:sz="0" w:space="0" w:color="auto"/>
                                            <w:right w:val="none" w:sz="0" w:space="0" w:color="auto"/>
                                          </w:divBdr>
                                        </w:div>
                                        <w:div w:id="1719432455">
                                          <w:marLeft w:val="0"/>
                                          <w:marRight w:val="0"/>
                                          <w:marTop w:val="0"/>
                                          <w:marBottom w:val="0"/>
                                          <w:divBdr>
                                            <w:top w:val="none" w:sz="0" w:space="0" w:color="auto"/>
                                            <w:left w:val="none" w:sz="0" w:space="0" w:color="auto"/>
                                            <w:bottom w:val="none" w:sz="0" w:space="0" w:color="auto"/>
                                            <w:right w:val="none" w:sz="0" w:space="0" w:color="auto"/>
                                          </w:divBdr>
                                          <w:divsChild>
                                            <w:div w:id="1629507571">
                                              <w:marLeft w:val="0"/>
                                              <w:marRight w:val="0"/>
                                              <w:marTop w:val="0"/>
                                              <w:marBottom w:val="0"/>
                                              <w:divBdr>
                                                <w:top w:val="none" w:sz="0" w:space="0" w:color="auto"/>
                                                <w:left w:val="none" w:sz="0" w:space="0" w:color="auto"/>
                                                <w:bottom w:val="none" w:sz="0" w:space="0" w:color="auto"/>
                                                <w:right w:val="none" w:sz="0" w:space="0" w:color="auto"/>
                                              </w:divBdr>
                                            </w:div>
                                            <w:div w:id="1090660391">
                                              <w:marLeft w:val="0"/>
                                              <w:marRight w:val="0"/>
                                              <w:marTop w:val="0"/>
                                              <w:marBottom w:val="0"/>
                                              <w:divBdr>
                                                <w:top w:val="none" w:sz="0" w:space="0" w:color="auto"/>
                                                <w:left w:val="none" w:sz="0" w:space="0" w:color="auto"/>
                                                <w:bottom w:val="none" w:sz="0" w:space="0" w:color="auto"/>
                                                <w:right w:val="none" w:sz="0" w:space="0" w:color="auto"/>
                                              </w:divBdr>
                                              <w:divsChild>
                                                <w:div w:id="94145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739300">
                                  <w:marLeft w:val="0"/>
                                  <w:marRight w:val="0"/>
                                  <w:marTop w:val="0"/>
                                  <w:marBottom w:val="0"/>
                                  <w:divBdr>
                                    <w:top w:val="none" w:sz="0" w:space="0" w:color="auto"/>
                                    <w:left w:val="none" w:sz="0" w:space="0" w:color="auto"/>
                                    <w:bottom w:val="none" w:sz="0" w:space="0" w:color="auto"/>
                                    <w:right w:val="none" w:sz="0" w:space="0" w:color="auto"/>
                                  </w:divBdr>
                                  <w:divsChild>
                                    <w:div w:id="1878156445">
                                      <w:marLeft w:val="0"/>
                                      <w:marRight w:val="0"/>
                                      <w:marTop w:val="0"/>
                                      <w:marBottom w:val="0"/>
                                      <w:divBdr>
                                        <w:top w:val="none" w:sz="0" w:space="0" w:color="auto"/>
                                        <w:left w:val="none" w:sz="0" w:space="0" w:color="auto"/>
                                        <w:bottom w:val="none" w:sz="0" w:space="0" w:color="auto"/>
                                        <w:right w:val="none" w:sz="0" w:space="0" w:color="auto"/>
                                      </w:divBdr>
                                      <w:divsChild>
                                        <w:div w:id="2110660641">
                                          <w:marLeft w:val="0"/>
                                          <w:marRight w:val="0"/>
                                          <w:marTop w:val="0"/>
                                          <w:marBottom w:val="0"/>
                                          <w:divBdr>
                                            <w:top w:val="none" w:sz="0" w:space="0" w:color="auto"/>
                                            <w:left w:val="none" w:sz="0" w:space="0" w:color="auto"/>
                                            <w:bottom w:val="none" w:sz="0" w:space="0" w:color="auto"/>
                                            <w:right w:val="none" w:sz="0" w:space="0" w:color="auto"/>
                                          </w:divBdr>
                                        </w:div>
                                        <w:div w:id="1471362798">
                                          <w:marLeft w:val="0"/>
                                          <w:marRight w:val="0"/>
                                          <w:marTop w:val="0"/>
                                          <w:marBottom w:val="0"/>
                                          <w:divBdr>
                                            <w:top w:val="none" w:sz="0" w:space="0" w:color="auto"/>
                                            <w:left w:val="none" w:sz="0" w:space="0" w:color="auto"/>
                                            <w:bottom w:val="none" w:sz="0" w:space="0" w:color="auto"/>
                                            <w:right w:val="none" w:sz="0" w:space="0" w:color="auto"/>
                                          </w:divBdr>
                                          <w:divsChild>
                                            <w:div w:id="639649948">
                                              <w:marLeft w:val="0"/>
                                              <w:marRight w:val="0"/>
                                              <w:marTop w:val="0"/>
                                              <w:marBottom w:val="0"/>
                                              <w:divBdr>
                                                <w:top w:val="none" w:sz="0" w:space="0" w:color="auto"/>
                                                <w:left w:val="none" w:sz="0" w:space="0" w:color="auto"/>
                                                <w:bottom w:val="none" w:sz="0" w:space="0" w:color="auto"/>
                                                <w:right w:val="none" w:sz="0" w:space="0" w:color="auto"/>
                                              </w:divBdr>
                                            </w:div>
                                            <w:div w:id="173110616">
                                              <w:marLeft w:val="0"/>
                                              <w:marRight w:val="0"/>
                                              <w:marTop w:val="0"/>
                                              <w:marBottom w:val="0"/>
                                              <w:divBdr>
                                                <w:top w:val="none" w:sz="0" w:space="0" w:color="auto"/>
                                                <w:left w:val="none" w:sz="0" w:space="0" w:color="auto"/>
                                                <w:bottom w:val="none" w:sz="0" w:space="0" w:color="auto"/>
                                                <w:right w:val="none" w:sz="0" w:space="0" w:color="auto"/>
                                              </w:divBdr>
                                              <w:divsChild>
                                                <w:div w:id="5849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010447">
                                  <w:marLeft w:val="0"/>
                                  <w:marRight w:val="0"/>
                                  <w:marTop w:val="0"/>
                                  <w:marBottom w:val="0"/>
                                  <w:divBdr>
                                    <w:top w:val="none" w:sz="0" w:space="0" w:color="auto"/>
                                    <w:left w:val="none" w:sz="0" w:space="0" w:color="auto"/>
                                    <w:bottom w:val="none" w:sz="0" w:space="0" w:color="auto"/>
                                    <w:right w:val="none" w:sz="0" w:space="0" w:color="auto"/>
                                  </w:divBdr>
                                  <w:divsChild>
                                    <w:div w:id="1466242409">
                                      <w:marLeft w:val="0"/>
                                      <w:marRight w:val="0"/>
                                      <w:marTop w:val="0"/>
                                      <w:marBottom w:val="0"/>
                                      <w:divBdr>
                                        <w:top w:val="none" w:sz="0" w:space="0" w:color="auto"/>
                                        <w:left w:val="none" w:sz="0" w:space="0" w:color="auto"/>
                                        <w:bottom w:val="none" w:sz="0" w:space="0" w:color="auto"/>
                                        <w:right w:val="none" w:sz="0" w:space="0" w:color="auto"/>
                                      </w:divBdr>
                                      <w:divsChild>
                                        <w:div w:id="1914923773">
                                          <w:marLeft w:val="0"/>
                                          <w:marRight w:val="0"/>
                                          <w:marTop w:val="0"/>
                                          <w:marBottom w:val="0"/>
                                          <w:divBdr>
                                            <w:top w:val="none" w:sz="0" w:space="0" w:color="auto"/>
                                            <w:left w:val="none" w:sz="0" w:space="0" w:color="auto"/>
                                            <w:bottom w:val="none" w:sz="0" w:space="0" w:color="auto"/>
                                            <w:right w:val="none" w:sz="0" w:space="0" w:color="auto"/>
                                          </w:divBdr>
                                        </w:div>
                                        <w:div w:id="46223912">
                                          <w:marLeft w:val="0"/>
                                          <w:marRight w:val="0"/>
                                          <w:marTop w:val="0"/>
                                          <w:marBottom w:val="0"/>
                                          <w:divBdr>
                                            <w:top w:val="none" w:sz="0" w:space="0" w:color="auto"/>
                                            <w:left w:val="none" w:sz="0" w:space="0" w:color="auto"/>
                                            <w:bottom w:val="none" w:sz="0" w:space="0" w:color="auto"/>
                                            <w:right w:val="none" w:sz="0" w:space="0" w:color="auto"/>
                                          </w:divBdr>
                                          <w:divsChild>
                                            <w:div w:id="106509406">
                                              <w:marLeft w:val="0"/>
                                              <w:marRight w:val="0"/>
                                              <w:marTop w:val="0"/>
                                              <w:marBottom w:val="0"/>
                                              <w:divBdr>
                                                <w:top w:val="none" w:sz="0" w:space="0" w:color="auto"/>
                                                <w:left w:val="none" w:sz="0" w:space="0" w:color="auto"/>
                                                <w:bottom w:val="none" w:sz="0" w:space="0" w:color="auto"/>
                                                <w:right w:val="none" w:sz="0" w:space="0" w:color="auto"/>
                                              </w:divBdr>
                                            </w:div>
                                            <w:div w:id="68772547">
                                              <w:marLeft w:val="0"/>
                                              <w:marRight w:val="0"/>
                                              <w:marTop w:val="0"/>
                                              <w:marBottom w:val="0"/>
                                              <w:divBdr>
                                                <w:top w:val="none" w:sz="0" w:space="0" w:color="auto"/>
                                                <w:left w:val="none" w:sz="0" w:space="0" w:color="auto"/>
                                                <w:bottom w:val="none" w:sz="0" w:space="0" w:color="auto"/>
                                                <w:right w:val="none" w:sz="0" w:space="0" w:color="auto"/>
                                              </w:divBdr>
                                              <w:divsChild>
                                                <w:div w:id="829100006">
                                                  <w:marLeft w:val="0"/>
                                                  <w:marRight w:val="0"/>
                                                  <w:marTop w:val="0"/>
                                                  <w:marBottom w:val="0"/>
                                                  <w:divBdr>
                                                    <w:top w:val="none" w:sz="0" w:space="0" w:color="auto"/>
                                                    <w:left w:val="none" w:sz="0" w:space="0" w:color="auto"/>
                                                    <w:bottom w:val="none" w:sz="0" w:space="0" w:color="auto"/>
                                                    <w:right w:val="none" w:sz="0" w:space="0" w:color="auto"/>
                                                  </w:divBdr>
                                                  <w:divsChild>
                                                    <w:div w:id="154230815">
                                                      <w:marLeft w:val="0"/>
                                                      <w:marRight w:val="0"/>
                                                      <w:marTop w:val="0"/>
                                                      <w:marBottom w:val="0"/>
                                                      <w:divBdr>
                                                        <w:top w:val="none" w:sz="0" w:space="0" w:color="auto"/>
                                                        <w:left w:val="none" w:sz="0" w:space="0" w:color="auto"/>
                                                        <w:bottom w:val="none" w:sz="0" w:space="0" w:color="auto"/>
                                                        <w:right w:val="none" w:sz="0" w:space="0" w:color="auto"/>
                                                      </w:divBdr>
                                                      <w:divsChild>
                                                        <w:div w:id="55196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448781">
                                  <w:marLeft w:val="0"/>
                                  <w:marRight w:val="0"/>
                                  <w:marTop w:val="0"/>
                                  <w:marBottom w:val="0"/>
                                  <w:divBdr>
                                    <w:top w:val="none" w:sz="0" w:space="0" w:color="auto"/>
                                    <w:left w:val="none" w:sz="0" w:space="0" w:color="auto"/>
                                    <w:bottom w:val="none" w:sz="0" w:space="0" w:color="auto"/>
                                    <w:right w:val="none" w:sz="0" w:space="0" w:color="auto"/>
                                  </w:divBdr>
                                  <w:divsChild>
                                    <w:div w:id="1048649030">
                                      <w:marLeft w:val="0"/>
                                      <w:marRight w:val="0"/>
                                      <w:marTop w:val="0"/>
                                      <w:marBottom w:val="0"/>
                                      <w:divBdr>
                                        <w:top w:val="none" w:sz="0" w:space="0" w:color="auto"/>
                                        <w:left w:val="none" w:sz="0" w:space="0" w:color="auto"/>
                                        <w:bottom w:val="none" w:sz="0" w:space="0" w:color="auto"/>
                                        <w:right w:val="none" w:sz="0" w:space="0" w:color="auto"/>
                                      </w:divBdr>
                                      <w:divsChild>
                                        <w:div w:id="104614343">
                                          <w:marLeft w:val="0"/>
                                          <w:marRight w:val="0"/>
                                          <w:marTop w:val="0"/>
                                          <w:marBottom w:val="0"/>
                                          <w:divBdr>
                                            <w:top w:val="none" w:sz="0" w:space="0" w:color="auto"/>
                                            <w:left w:val="none" w:sz="0" w:space="0" w:color="auto"/>
                                            <w:bottom w:val="none" w:sz="0" w:space="0" w:color="auto"/>
                                            <w:right w:val="none" w:sz="0" w:space="0" w:color="auto"/>
                                          </w:divBdr>
                                        </w:div>
                                        <w:div w:id="253125804">
                                          <w:marLeft w:val="0"/>
                                          <w:marRight w:val="0"/>
                                          <w:marTop w:val="0"/>
                                          <w:marBottom w:val="0"/>
                                          <w:divBdr>
                                            <w:top w:val="none" w:sz="0" w:space="0" w:color="auto"/>
                                            <w:left w:val="none" w:sz="0" w:space="0" w:color="auto"/>
                                            <w:bottom w:val="none" w:sz="0" w:space="0" w:color="auto"/>
                                            <w:right w:val="none" w:sz="0" w:space="0" w:color="auto"/>
                                          </w:divBdr>
                                          <w:divsChild>
                                            <w:div w:id="1922329502">
                                              <w:marLeft w:val="0"/>
                                              <w:marRight w:val="0"/>
                                              <w:marTop w:val="0"/>
                                              <w:marBottom w:val="0"/>
                                              <w:divBdr>
                                                <w:top w:val="none" w:sz="0" w:space="0" w:color="auto"/>
                                                <w:left w:val="none" w:sz="0" w:space="0" w:color="auto"/>
                                                <w:bottom w:val="none" w:sz="0" w:space="0" w:color="auto"/>
                                                <w:right w:val="none" w:sz="0" w:space="0" w:color="auto"/>
                                              </w:divBdr>
                                            </w:div>
                                            <w:div w:id="1093165607">
                                              <w:marLeft w:val="0"/>
                                              <w:marRight w:val="0"/>
                                              <w:marTop w:val="0"/>
                                              <w:marBottom w:val="0"/>
                                              <w:divBdr>
                                                <w:top w:val="none" w:sz="0" w:space="0" w:color="auto"/>
                                                <w:left w:val="none" w:sz="0" w:space="0" w:color="auto"/>
                                                <w:bottom w:val="none" w:sz="0" w:space="0" w:color="auto"/>
                                                <w:right w:val="none" w:sz="0" w:space="0" w:color="auto"/>
                                              </w:divBdr>
                                              <w:divsChild>
                                                <w:div w:id="1412045297">
                                                  <w:marLeft w:val="0"/>
                                                  <w:marRight w:val="0"/>
                                                  <w:marTop w:val="0"/>
                                                  <w:marBottom w:val="0"/>
                                                  <w:divBdr>
                                                    <w:top w:val="none" w:sz="0" w:space="0" w:color="auto"/>
                                                    <w:left w:val="none" w:sz="0" w:space="0" w:color="auto"/>
                                                    <w:bottom w:val="none" w:sz="0" w:space="0" w:color="auto"/>
                                                    <w:right w:val="none" w:sz="0" w:space="0" w:color="auto"/>
                                                  </w:divBdr>
                                                  <w:divsChild>
                                                    <w:div w:id="1616401056">
                                                      <w:marLeft w:val="0"/>
                                                      <w:marRight w:val="0"/>
                                                      <w:marTop w:val="0"/>
                                                      <w:marBottom w:val="0"/>
                                                      <w:divBdr>
                                                        <w:top w:val="none" w:sz="0" w:space="0" w:color="auto"/>
                                                        <w:left w:val="none" w:sz="0" w:space="0" w:color="auto"/>
                                                        <w:bottom w:val="none" w:sz="0" w:space="0" w:color="auto"/>
                                                        <w:right w:val="none" w:sz="0" w:space="0" w:color="auto"/>
                                                      </w:divBdr>
                                                      <w:divsChild>
                                                        <w:div w:id="154520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751669">
                                  <w:marLeft w:val="0"/>
                                  <w:marRight w:val="0"/>
                                  <w:marTop w:val="0"/>
                                  <w:marBottom w:val="0"/>
                                  <w:divBdr>
                                    <w:top w:val="none" w:sz="0" w:space="0" w:color="auto"/>
                                    <w:left w:val="none" w:sz="0" w:space="0" w:color="auto"/>
                                    <w:bottom w:val="none" w:sz="0" w:space="0" w:color="auto"/>
                                    <w:right w:val="none" w:sz="0" w:space="0" w:color="auto"/>
                                  </w:divBdr>
                                  <w:divsChild>
                                    <w:div w:id="1683314084">
                                      <w:marLeft w:val="0"/>
                                      <w:marRight w:val="0"/>
                                      <w:marTop w:val="0"/>
                                      <w:marBottom w:val="0"/>
                                      <w:divBdr>
                                        <w:top w:val="none" w:sz="0" w:space="0" w:color="auto"/>
                                        <w:left w:val="none" w:sz="0" w:space="0" w:color="auto"/>
                                        <w:bottom w:val="none" w:sz="0" w:space="0" w:color="auto"/>
                                        <w:right w:val="none" w:sz="0" w:space="0" w:color="auto"/>
                                      </w:divBdr>
                                      <w:divsChild>
                                        <w:div w:id="1276450071">
                                          <w:marLeft w:val="0"/>
                                          <w:marRight w:val="0"/>
                                          <w:marTop w:val="0"/>
                                          <w:marBottom w:val="0"/>
                                          <w:divBdr>
                                            <w:top w:val="none" w:sz="0" w:space="0" w:color="auto"/>
                                            <w:left w:val="none" w:sz="0" w:space="0" w:color="auto"/>
                                            <w:bottom w:val="none" w:sz="0" w:space="0" w:color="auto"/>
                                            <w:right w:val="none" w:sz="0" w:space="0" w:color="auto"/>
                                          </w:divBdr>
                                        </w:div>
                                        <w:div w:id="1450515170">
                                          <w:marLeft w:val="0"/>
                                          <w:marRight w:val="0"/>
                                          <w:marTop w:val="0"/>
                                          <w:marBottom w:val="0"/>
                                          <w:divBdr>
                                            <w:top w:val="none" w:sz="0" w:space="0" w:color="auto"/>
                                            <w:left w:val="none" w:sz="0" w:space="0" w:color="auto"/>
                                            <w:bottom w:val="none" w:sz="0" w:space="0" w:color="auto"/>
                                            <w:right w:val="none" w:sz="0" w:space="0" w:color="auto"/>
                                          </w:divBdr>
                                          <w:divsChild>
                                            <w:div w:id="359749309">
                                              <w:marLeft w:val="0"/>
                                              <w:marRight w:val="0"/>
                                              <w:marTop w:val="0"/>
                                              <w:marBottom w:val="0"/>
                                              <w:divBdr>
                                                <w:top w:val="none" w:sz="0" w:space="0" w:color="auto"/>
                                                <w:left w:val="none" w:sz="0" w:space="0" w:color="auto"/>
                                                <w:bottom w:val="none" w:sz="0" w:space="0" w:color="auto"/>
                                                <w:right w:val="none" w:sz="0" w:space="0" w:color="auto"/>
                                              </w:divBdr>
                                            </w:div>
                                            <w:div w:id="1906331466">
                                              <w:marLeft w:val="0"/>
                                              <w:marRight w:val="0"/>
                                              <w:marTop w:val="0"/>
                                              <w:marBottom w:val="0"/>
                                              <w:divBdr>
                                                <w:top w:val="none" w:sz="0" w:space="0" w:color="auto"/>
                                                <w:left w:val="none" w:sz="0" w:space="0" w:color="auto"/>
                                                <w:bottom w:val="none" w:sz="0" w:space="0" w:color="auto"/>
                                                <w:right w:val="none" w:sz="0" w:space="0" w:color="auto"/>
                                              </w:divBdr>
                                              <w:divsChild>
                                                <w:div w:id="11263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97002">
                                  <w:marLeft w:val="0"/>
                                  <w:marRight w:val="0"/>
                                  <w:marTop w:val="0"/>
                                  <w:marBottom w:val="0"/>
                                  <w:divBdr>
                                    <w:top w:val="none" w:sz="0" w:space="0" w:color="auto"/>
                                    <w:left w:val="none" w:sz="0" w:space="0" w:color="auto"/>
                                    <w:bottom w:val="none" w:sz="0" w:space="0" w:color="auto"/>
                                    <w:right w:val="none" w:sz="0" w:space="0" w:color="auto"/>
                                  </w:divBdr>
                                  <w:divsChild>
                                    <w:div w:id="2065591949">
                                      <w:marLeft w:val="0"/>
                                      <w:marRight w:val="0"/>
                                      <w:marTop w:val="0"/>
                                      <w:marBottom w:val="0"/>
                                      <w:divBdr>
                                        <w:top w:val="none" w:sz="0" w:space="0" w:color="auto"/>
                                        <w:left w:val="none" w:sz="0" w:space="0" w:color="auto"/>
                                        <w:bottom w:val="none" w:sz="0" w:space="0" w:color="auto"/>
                                        <w:right w:val="none" w:sz="0" w:space="0" w:color="auto"/>
                                      </w:divBdr>
                                      <w:divsChild>
                                        <w:div w:id="940919791">
                                          <w:marLeft w:val="0"/>
                                          <w:marRight w:val="0"/>
                                          <w:marTop w:val="0"/>
                                          <w:marBottom w:val="0"/>
                                          <w:divBdr>
                                            <w:top w:val="none" w:sz="0" w:space="0" w:color="auto"/>
                                            <w:left w:val="none" w:sz="0" w:space="0" w:color="auto"/>
                                            <w:bottom w:val="none" w:sz="0" w:space="0" w:color="auto"/>
                                            <w:right w:val="none" w:sz="0" w:space="0" w:color="auto"/>
                                          </w:divBdr>
                                        </w:div>
                                        <w:div w:id="206572351">
                                          <w:marLeft w:val="0"/>
                                          <w:marRight w:val="0"/>
                                          <w:marTop w:val="0"/>
                                          <w:marBottom w:val="0"/>
                                          <w:divBdr>
                                            <w:top w:val="none" w:sz="0" w:space="0" w:color="auto"/>
                                            <w:left w:val="none" w:sz="0" w:space="0" w:color="auto"/>
                                            <w:bottom w:val="none" w:sz="0" w:space="0" w:color="auto"/>
                                            <w:right w:val="none" w:sz="0" w:space="0" w:color="auto"/>
                                          </w:divBdr>
                                          <w:divsChild>
                                            <w:div w:id="575474696">
                                              <w:marLeft w:val="0"/>
                                              <w:marRight w:val="0"/>
                                              <w:marTop w:val="0"/>
                                              <w:marBottom w:val="0"/>
                                              <w:divBdr>
                                                <w:top w:val="none" w:sz="0" w:space="0" w:color="auto"/>
                                                <w:left w:val="none" w:sz="0" w:space="0" w:color="auto"/>
                                                <w:bottom w:val="none" w:sz="0" w:space="0" w:color="auto"/>
                                                <w:right w:val="none" w:sz="0" w:space="0" w:color="auto"/>
                                              </w:divBdr>
                                            </w:div>
                                            <w:div w:id="707224169">
                                              <w:marLeft w:val="0"/>
                                              <w:marRight w:val="0"/>
                                              <w:marTop w:val="0"/>
                                              <w:marBottom w:val="0"/>
                                              <w:divBdr>
                                                <w:top w:val="none" w:sz="0" w:space="0" w:color="auto"/>
                                                <w:left w:val="none" w:sz="0" w:space="0" w:color="auto"/>
                                                <w:bottom w:val="none" w:sz="0" w:space="0" w:color="auto"/>
                                                <w:right w:val="none" w:sz="0" w:space="0" w:color="auto"/>
                                              </w:divBdr>
                                              <w:divsChild>
                                                <w:div w:id="59922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978796">
                                  <w:marLeft w:val="0"/>
                                  <w:marRight w:val="0"/>
                                  <w:marTop w:val="0"/>
                                  <w:marBottom w:val="0"/>
                                  <w:divBdr>
                                    <w:top w:val="none" w:sz="0" w:space="0" w:color="auto"/>
                                    <w:left w:val="none" w:sz="0" w:space="0" w:color="auto"/>
                                    <w:bottom w:val="none" w:sz="0" w:space="0" w:color="auto"/>
                                    <w:right w:val="none" w:sz="0" w:space="0" w:color="auto"/>
                                  </w:divBdr>
                                  <w:divsChild>
                                    <w:div w:id="1311010235">
                                      <w:marLeft w:val="0"/>
                                      <w:marRight w:val="0"/>
                                      <w:marTop w:val="0"/>
                                      <w:marBottom w:val="0"/>
                                      <w:divBdr>
                                        <w:top w:val="none" w:sz="0" w:space="0" w:color="auto"/>
                                        <w:left w:val="none" w:sz="0" w:space="0" w:color="auto"/>
                                        <w:bottom w:val="none" w:sz="0" w:space="0" w:color="auto"/>
                                        <w:right w:val="none" w:sz="0" w:space="0" w:color="auto"/>
                                      </w:divBdr>
                                      <w:divsChild>
                                        <w:div w:id="656421092">
                                          <w:marLeft w:val="0"/>
                                          <w:marRight w:val="0"/>
                                          <w:marTop w:val="0"/>
                                          <w:marBottom w:val="0"/>
                                          <w:divBdr>
                                            <w:top w:val="none" w:sz="0" w:space="0" w:color="auto"/>
                                            <w:left w:val="none" w:sz="0" w:space="0" w:color="auto"/>
                                            <w:bottom w:val="none" w:sz="0" w:space="0" w:color="auto"/>
                                            <w:right w:val="none" w:sz="0" w:space="0" w:color="auto"/>
                                          </w:divBdr>
                                        </w:div>
                                        <w:div w:id="1566262262">
                                          <w:marLeft w:val="0"/>
                                          <w:marRight w:val="0"/>
                                          <w:marTop w:val="0"/>
                                          <w:marBottom w:val="0"/>
                                          <w:divBdr>
                                            <w:top w:val="none" w:sz="0" w:space="0" w:color="auto"/>
                                            <w:left w:val="none" w:sz="0" w:space="0" w:color="auto"/>
                                            <w:bottom w:val="none" w:sz="0" w:space="0" w:color="auto"/>
                                            <w:right w:val="none" w:sz="0" w:space="0" w:color="auto"/>
                                          </w:divBdr>
                                          <w:divsChild>
                                            <w:div w:id="763962488">
                                              <w:marLeft w:val="0"/>
                                              <w:marRight w:val="0"/>
                                              <w:marTop w:val="0"/>
                                              <w:marBottom w:val="0"/>
                                              <w:divBdr>
                                                <w:top w:val="none" w:sz="0" w:space="0" w:color="auto"/>
                                                <w:left w:val="none" w:sz="0" w:space="0" w:color="auto"/>
                                                <w:bottom w:val="none" w:sz="0" w:space="0" w:color="auto"/>
                                                <w:right w:val="none" w:sz="0" w:space="0" w:color="auto"/>
                                              </w:divBdr>
                                            </w:div>
                                            <w:div w:id="119617596">
                                              <w:marLeft w:val="0"/>
                                              <w:marRight w:val="0"/>
                                              <w:marTop w:val="0"/>
                                              <w:marBottom w:val="0"/>
                                              <w:divBdr>
                                                <w:top w:val="none" w:sz="0" w:space="0" w:color="auto"/>
                                                <w:left w:val="none" w:sz="0" w:space="0" w:color="auto"/>
                                                <w:bottom w:val="none" w:sz="0" w:space="0" w:color="auto"/>
                                                <w:right w:val="none" w:sz="0" w:space="0" w:color="auto"/>
                                              </w:divBdr>
                                              <w:divsChild>
                                                <w:div w:id="4805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833266">
                                  <w:marLeft w:val="0"/>
                                  <w:marRight w:val="0"/>
                                  <w:marTop w:val="0"/>
                                  <w:marBottom w:val="0"/>
                                  <w:divBdr>
                                    <w:top w:val="none" w:sz="0" w:space="0" w:color="auto"/>
                                    <w:left w:val="none" w:sz="0" w:space="0" w:color="auto"/>
                                    <w:bottom w:val="none" w:sz="0" w:space="0" w:color="auto"/>
                                    <w:right w:val="none" w:sz="0" w:space="0" w:color="auto"/>
                                  </w:divBdr>
                                  <w:divsChild>
                                    <w:div w:id="198470212">
                                      <w:marLeft w:val="0"/>
                                      <w:marRight w:val="0"/>
                                      <w:marTop w:val="0"/>
                                      <w:marBottom w:val="0"/>
                                      <w:divBdr>
                                        <w:top w:val="none" w:sz="0" w:space="0" w:color="auto"/>
                                        <w:left w:val="none" w:sz="0" w:space="0" w:color="auto"/>
                                        <w:bottom w:val="none" w:sz="0" w:space="0" w:color="auto"/>
                                        <w:right w:val="none" w:sz="0" w:space="0" w:color="auto"/>
                                      </w:divBdr>
                                      <w:divsChild>
                                        <w:div w:id="1644576577">
                                          <w:marLeft w:val="0"/>
                                          <w:marRight w:val="0"/>
                                          <w:marTop w:val="0"/>
                                          <w:marBottom w:val="0"/>
                                          <w:divBdr>
                                            <w:top w:val="none" w:sz="0" w:space="0" w:color="auto"/>
                                            <w:left w:val="none" w:sz="0" w:space="0" w:color="auto"/>
                                            <w:bottom w:val="none" w:sz="0" w:space="0" w:color="auto"/>
                                            <w:right w:val="none" w:sz="0" w:space="0" w:color="auto"/>
                                          </w:divBdr>
                                        </w:div>
                                        <w:div w:id="359863885">
                                          <w:marLeft w:val="0"/>
                                          <w:marRight w:val="0"/>
                                          <w:marTop w:val="0"/>
                                          <w:marBottom w:val="0"/>
                                          <w:divBdr>
                                            <w:top w:val="none" w:sz="0" w:space="0" w:color="auto"/>
                                            <w:left w:val="none" w:sz="0" w:space="0" w:color="auto"/>
                                            <w:bottom w:val="none" w:sz="0" w:space="0" w:color="auto"/>
                                            <w:right w:val="none" w:sz="0" w:space="0" w:color="auto"/>
                                          </w:divBdr>
                                          <w:divsChild>
                                            <w:div w:id="811869136">
                                              <w:marLeft w:val="0"/>
                                              <w:marRight w:val="0"/>
                                              <w:marTop w:val="0"/>
                                              <w:marBottom w:val="0"/>
                                              <w:divBdr>
                                                <w:top w:val="none" w:sz="0" w:space="0" w:color="auto"/>
                                                <w:left w:val="none" w:sz="0" w:space="0" w:color="auto"/>
                                                <w:bottom w:val="none" w:sz="0" w:space="0" w:color="auto"/>
                                                <w:right w:val="none" w:sz="0" w:space="0" w:color="auto"/>
                                              </w:divBdr>
                                            </w:div>
                                            <w:div w:id="662701187">
                                              <w:marLeft w:val="0"/>
                                              <w:marRight w:val="0"/>
                                              <w:marTop w:val="0"/>
                                              <w:marBottom w:val="0"/>
                                              <w:divBdr>
                                                <w:top w:val="none" w:sz="0" w:space="0" w:color="auto"/>
                                                <w:left w:val="none" w:sz="0" w:space="0" w:color="auto"/>
                                                <w:bottom w:val="none" w:sz="0" w:space="0" w:color="auto"/>
                                                <w:right w:val="none" w:sz="0" w:space="0" w:color="auto"/>
                                              </w:divBdr>
                                              <w:divsChild>
                                                <w:div w:id="206302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781495">
                                  <w:marLeft w:val="0"/>
                                  <w:marRight w:val="0"/>
                                  <w:marTop w:val="0"/>
                                  <w:marBottom w:val="0"/>
                                  <w:divBdr>
                                    <w:top w:val="none" w:sz="0" w:space="0" w:color="auto"/>
                                    <w:left w:val="none" w:sz="0" w:space="0" w:color="auto"/>
                                    <w:bottom w:val="none" w:sz="0" w:space="0" w:color="auto"/>
                                    <w:right w:val="none" w:sz="0" w:space="0" w:color="auto"/>
                                  </w:divBdr>
                                  <w:divsChild>
                                    <w:div w:id="1034579911">
                                      <w:marLeft w:val="0"/>
                                      <w:marRight w:val="0"/>
                                      <w:marTop w:val="0"/>
                                      <w:marBottom w:val="0"/>
                                      <w:divBdr>
                                        <w:top w:val="none" w:sz="0" w:space="0" w:color="auto"/>
                                        <w:left w:val="none" w:sz="0" w:space="0" w:color="auto"/>
                                        <w:bottom w:val="none" w:sz="0" w:space="0" w:color="auto"/>
                                        <w:right w:val="none" w:sz="0" w:space="0" w:color="auto"/>
                                      </w:divBdr>
                                      <w:divsChild>
                                        <w:div w:id="381291853">
                                          <w:marLeft w:val="0"/>
                                          <w:marRight w:val="0"/>
                                          <w:marTop w:val="0"/>
                                          <w:marBottom w:val="0"/>
                                          <w:divBdr>
                                            <w:top w:val="none" w:sz="0" w:space="0" w:color="auto"/>
                                            <w:left w:val="none" w:sz="0" w:space="0" w:color="auto"/>
                                            <w:bottom w:val="none" w:sz="0" w:space="0" w:color="auto"/>
                                            <w:right w:val="none" w:sz="0" w:space="0" w:color="auto"/>
                                          </w:divBdr>
                                        </w:div>
                                        <w:div w:id="550921161">
                                          <w:marLeft w:val="0"/>
                                          <w:marRight w:val="0"/>
                                          <w:marTop w:val="0"/>
                                          <w:marBottom w:val="0"/>
                                          <w:divBdr>
                                            <w:top w:val="none" w:sz="0" w:space="0" w:color="auto"/>
                                            <w:left w:val="none" w:sz="0" w:space="0" w:color="auto"/>
                                            <w:bottom w:val="none" w:sz="0" w:space="0" w:color="auto"/>
                                            <w:right w:val="none" w:sz="0" w:space="0" w:color="auto"/>
                                          </w:divBdr>
                                          <w:divsChild>
                                            <w:div w:id="1112745078">
                                              <w:marLeft w:val="0"/>
                                              <w:marRight w:val="0"/>
                                              <w:marTop w:val="0"/>
                                              <w:marBottom w:val="0"/>
                                              <w:divBdr>
                                                <w:top w:val="none" w:sz="0" w:space="0" w:color="auto"/>
                                                <w:left w:val="none" w:sz="0" w:space="0" w:color="auto"/>
                                                <w:bottom w:val="none" w:sz="0" w:space="0" w:color="auto"/>
                                                <w:right w:val="none" w:sz="0" w:space="0" w:color="auto"/>
                                              </w:divBdr>
                                            </w:div>
                                            <w:div w:id="513540924">
                                              <w:marLeft w:val="0"/>
                                              <w:marRight w:val="0"/>
                                              <w:marTop w:val="0"/>
                                              <w:marBottom w:val="0"/>
                                              <w:divBdr>
                                                <w:top w:val="none" w:sz="0" w:space="0" w:color="auto"/>
                                                <w:left w:val="none" w:sz="0" w:space="0" w:color="auto"/>
                                                <w:bottom w:val="none" w:sz="0" w:space="0" w:color="auto"/>
                                                <w:right w:val="none" w:sz="0" w:space="0" w:color="auto"/>
                                              </w:divBdr>
                                              <w:divsChild>
                                                <w:div w:id="140791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9266210">
          <w:marLeft w:val="0"/>
          <w:marRight w:val="0"/>
          <w:marTop w:val="100"/>
          <w:marBottom w:val="100"/>
          <w:divBdr>
            <w:top w:val="single" w:sz="6" w:space="0" w:color="DCDCDC"/>
            <w:left w:val="single" w:sz="6" w:space="15" w:color="DCDCDC"/>
            <w:bottom w:val="none" w:sz="0" w:space="0" w:color="auto"/>
            <w:right w:val="single" w:sz="6" w:space="15" w:color="DCDCDC"/>
          </w:divBdr>
          <w:divsChild>
            <w:div w:id="260913156">
              <w:marLeft w:val="0"/>
              <w:marRight w:val="0"/>
              <w:marTop w:val="0"/>
              <w:marBottom w:val="0"/>
              <w:divBdr>
                <w:top w:val="none" w:sz="0" w:space="0" w:color="auto"/>
                <w:left w:val="none" w:sz="0" w:space="0" w:color="auto"/>
                <w:bottom w:val="none" w:sz="0" w:space="0" w:color="auto"/>
                <w:right w:val="none" w:sz="0" w:space="0" w:color="auto"/>
              </w:divBdr>
              <w:divsChild>
                <w:div w:id="929703334">
                  <w:marLeft w:val="0"/>
                  <w:marRight w:val="0"/>
                  <w:marTop w:val="0"/>
                  <w:marBottom w:val="0"/>
                  <w:divBdr>
                    <w:top w:val="none" w:sz="0" w:space="0" w:color="auto"/>
                    <w:left w:val="none" w:sz="0" w:space="0" w:color="auto"/>
                    <w:bottom w:val="none" w:sz="0" w:space="0" w:color="auto"/>
                    <w:right w:val="none" w:sz="0" w:space="0" w:color="auto"/>
                  </w:divBdr>
                  <w:divsChild>
                    <w:div w:id="1606039123">
                      <w:marLeft w:val="0"/>
                      <w:marRight w:val="0"/>
                      <w:marTop w:val="0"/>
                      <w:marBottom w:val="0"/>
                      <w:divBdr>
                        <w:top w:val="none" w:sz="0" w:space="0" w:color="auto"/>
                        <w:left w:val="none" w:sz="0" w:space="0" w:color="auto"/>
                        <w:bottom w:val="none" w:sz="0" w:space="0" w:color="auto"/>
                        <w:right w:val="none" w:sz="0" w:space="0" w:color="auto"/>
                      </w:divBdr>
                      <w:divsChild>
                        <w:div w:id="480972059">
                          <w:marLeft w:val="0"/>
                          <w:marRight w:val="0"/>
                          <w:marTop w:val="0"/>
                          <w:marBottom w:val="0"/>
                          <w:divBdr>
                            <w:top w:val="none" w:sz="0" w:space="0" w:color="auto"/>
                            <w:left w:val="none" w:sz="0" w:space="0" w:color="auto"/>
                            <w:bottom w:val="none" w:sz="0" w:space="0" w:color="auto"/>
                            <w:right w:val="none" w:sz="0" w:space="0" w:color="auto"/>
                          </w:divBdr>
                          <w:divsChild>
                            <w:div w:id="125751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9134">
                  <w:marLeft w:val="0"/>
                  <w:marRight w:val="1020"/>
                  <w:marTop w:val="0"/>
                  <w:marBottom w:val="0"/>
                  <w:divBdr>
                    <w:top w:val="none" w:sz="0" w:space="0" w:color="auto"/>
                    <w:left w:val="none" w:sz="0" w:space="0" w:color="auto"/>
                    <w:bottom w:val="none" w:sz="0" w:space="0" w:color="auto"/>
                    <w:right w:val="none" w:sz="0" w:space="0" w:color="auto"/>
                  </w:divBdr>
                  <w:divsChild>
                    <w:div w:id="2042391485">
                      <w:marLeft w:val="0"/>
                      <w:marRight w:val="0"/>
                      <w:marTop w:val="0"/>
                      <w:marBottom w:val="0"/>
                      <w:divBdr>
                        <w:top w:val="none" w:sz="0" w:space="0" w:color="auto"/>
                        <w:left w:val="none" w:sz="0" w:space="0" w:color="auto"/>
                        <w:bottom w:val="none" w:sz="0" w:space="0" w:color="auto"/>
                        <w:right w:val="none" w:sz="0" w:space="0" w:color="auto"/>
                      </w:divBdr>
                      <w:divsChild>
                        <w:div w:id="1536773522">
                          <w:marLeft w:val="0"/>
                          <w:marRight w:val="0"/>
                          <w:marTop w:val="0"/>
                          <w:marBottom w:val="0"/>
                          <w:divBdr>
                            <w:top w:val="none" w:sz="0" w:space="0" w:color="auto"/>
                            <w:left w:val="none" w:sz="0" w:space="0" w:color="auto"/>
                            <w:bottom w:val="none" w:sz="0" w:space="0" w:color="auto"/>
                            <w:right w:val="none" w:sz="0" w:space="0" w:color="auto"/>
                          </w:divBdr>
                          <w:divsChild>
                            <w:div w:id="903760530">
                              <w:marLeft w:val="0"/>
                              <w:marRight w:val="0"/>
                              <w:marTop w:val="0"/>
                              <w:marBottom w:val="0"/>
                              <w:divBdr>
                                <w:top w:val="none" w:sz="0" w:space="0" w:color="auto"/>
                                <w:left w:val="none" w:sz="0" w:space="0" w:color="auto"/>
                                <w:bottom w:val="none" w:sz="0" w:space="0" w:color="auto"/>
                                <w:right w:val="none" w:sz="0" w:space="0" w:color="auto"/>
                              </w:divBdr>
                              <w:divsChild>
                                <w:div w:id="1730032556">
                                  <w:marLeft w:val="0"/>
                                  <w:marRight w:val="0"/>
                                  <w:marTop w:val="0"/>
                                  <w:marBottom w:val="0"/>
                                  <w:divBdr>
                                    <w:top w:val="none" w:sz="0" w:space="0" w:color="auto"/>
                                    <w:left w:val="none" w:sz="0" w:space="0" w:color="auto"/>
                                    <w:bottom w:val="none" w:sz="0" w:space="0" w:color="auto"/>
                                    <w:right w:val="none" w:sz="0" w:space="0" w:color="auto"/>
                                  </w:divBdr>
                                </w:div>
                                <w:div w:id="956450213">
                                  <w:marLeft w:val="0"/>
                                  <w:marRight w:val="0"/>
                                  <w:marTop w:val="0"/>
                                  <w:marBottom w:val="0"/>
                                  <w:divBdr>
                                    <w:top w:val="none" w:sz="0" w:space="0" w:color="auto"/>
                                    <w:left w:val="none" w:sz="0" w:space="0" w:color="auto"/>
                                    <w:bottom w:val="none" w:sz="0" w:space="0" w:color="auto"/>
                                    <w:right w:val="none" w:sz="0" w:space="0" w:color="auto"/>
                                  </w:divBdr>
                                </w:div>
                                <w:div w:id="1219825424">
                                  <w:marLeft w:val="0"/>
                                  <w:marRight w:val="0"/>
                                  <w:marTop w:val="0"/>
                                  <w:marBottom w:val="0"/>
                                  <w:divBdr>
                                    <w:top w:val="none" w:sz="0" w:space="0" w:color="auto"/>
                                    <w:left w:val="none" w:sz="0" w:space="0" w:color="auto"/>
                                    <w:bottom w:val="none" w:sz="0" w:space="0" w:color="auto"/>
                                    <w:right w:val="none" w:sz="0" w:space="0" w:color="auto"/>
                                  </w:divBdr>
                                </w:div>
                                <w:div w:id="252783791">
                                  <w:marLeft w:val="0"/>
                                  <w:marRight w:val="0"/>
                                  <w:marTop w:val="0"/>
                                  <w:marBottom w:val="0"/>
                                  <w:divBdr>
                                    <w:top w:val="none" w:sz="0" w:space="0" w:color="auto"/>
                                    <w:left w:val="none" w:sz="0" w:space="0" w:color="auto"/>
                                    <w:bottom w:val="none" w:sz="0" w:space="0" w:color="auto"/>
                                    <w:right w:val="none" w:sz="0" w:space="0" w:color="auto"/>
                                  </w:divBdr>
                                </w:div>
                                <w:div w:id="1699350374">
                                  <w:marLeft w:val="0"/>
                                  <w:marRight w:val="0"/>
                                  <w:marTop w:val="0"/>
                                  <w:marBottom w:val="0"/>
                                  <w:divBdr>
                                    <w:top w:val="none" w:sz="0" w:space="0" w:color="auto"/>
                                    <w:left w:val="none" w:sz="0" w:space="0" w:color="auto"/>
                                    <w:bottom w:val="none" w:sz="0" w:space="0" w:color="auto"/>
                                    <w:right w:val="none" w:sz="0" w:space="0" w:color="auto"/>
                                  </w:divBdr>
                                </w:div>
                                <w:div w:id="1973552885">
                                  <w:marLeft w:val="0"/>
                                  <w:marRight w:val="0"/>
                                  <w:marTop w:val="0"/>
                                  <w:marBottom w:val="0"/>
                                  <w:divBdr>
                                    <w:top w:val="none" w:sz="0" w:space="0" w:color="auto"/>
                                    <w:left w:val="none" w:sz="0" w:space="0" w:color="auto"/>
                                    <w:bottom w:val="none" w:sz="0" w:space="0" w:color="auto"/>
                                    <w:right w:val="none" w:sz="0" w:space="0" w:color="auto"/>
                                  </w:divBdr>
                                </w:div>
                                <w:div w:id="1025251629">
                                  <w:marLeft w:val="0"/>
                                  <w:marRight w:val="0"/>
                                  <w:marTop w:val="0"/>
                                  <w:marBottom w:val="0"/>
                                  <w:divBdr>
                                    <w:top w:val="none" w:sz="0" w:space="0" w:color="auto"/>
                                    <w:left w:val="none" w:sz="0" w:space="0" w:color="auto"/>
                                    <w:bottom w:val="none" w:sz="0" w:space="0" w:color="auto"/>
                                    <w:right w:val="none" w:sz="0" w:space="0" w:color="auto"/>
                                  </w:divBdr>
                                </w:div>
                                <w:div w:id="1891649874">
                                  <w:marLeft w:val="0"/>
                                  <w:marRight w:val="0"/>
                                  <w:marTop w:val="0"/>
                                  <w:marBottom w:val="0"/>
                                  <w:divBdr>
                                    <w:top w:val="none" w:sz="0" w:space="0" w:color="auto"/>
                                    <w:left w:val="none" w:sz="0" w:space="0" w:color="auto"/>
                                    <w:bottom w:val="none" w:sz="0" w:space="0" w:color="auto"/>
                                    <w:right w:val="none" w:sz="0" w:space="0" w:color="auto"/>
                                  </w:divBdr>
                                </w:div>
                                <w:div w:id="1743285180">
                                  <w:marLeft w:val="0"/>
                                  <w:marRight w:val="0"/>
                                  <w:marTop w:val="0"/>
                                  <w:marBottom w:val="0"/>
                                  <w:divBdr>
                                    <w:top w:val="none" w:sz="0" w:space="0" w:color="auto"/>
                                    <w:left w:val="none" w:sz="0" w:space="0" w:color="auto"/>
                                    <w:bottom w:val="none" w:sz="0" w:space="0" w:color="auto"/>
                                    <w:right w:val="none" w:sz="0" w:space="0" w:color="auto"/>
                                  </w:divBdr>
                                </w:div>
                                <w:div w:id="1199512552">
                                  <w:marLeft w:val="0"/>
                                  <w:marRight w:val="0"/>
                                  <w:marTop w:val="0"/>
                                  <w:marBottom w:val="0"/>
                                  <w:divBdr>
                                    <w:top w:val="none" w:sz="0" w:space="0" w:color="auto"/>
                                    <w:left w:val="none" w:sz="0" w:space="0" w:color="auto"/>
                                    <w:bottom w:val="none" w:sz="0" w:space="0" w:color="auto"/>
                                    <w:right w:val="none" w:sz="0" w:space="0" w:color="auto"/>
                                  </w:divBdr>
                                </w:div>
                                <w:div w:id="1907766297">
                                  <w:marLeft w:val="0"/>
                                  <w:marRight w:val="0"/>
                                  <w:marTop w:val="0"/>
                                  <w:marBottom w:val="0"/>
                                  <w:divBdr>
                                    <w:top w:val="none" w:sz="0" w:space="18" w:color="auto"/>
                                    <w:left w:val="single" w:sz="6" w:space="0" w:color="DCDCDC"/>
                                    <w:bottom w:val="none" w:sz="0" w:space="0" w:color="auto"/>
                                    <w:right w:val="single" w:sz="6" w:space="0" w:color="DCDCDC"/>
                                  </w:divBdr>
                                  <w:divsChild>
                                    <w:div w:id="807893169">
                                      <w:marLeft w:val="0"/>
                                      <w:marRight w:val="0"/>
                                      <w:marTop w:val="0"/>
                                      <w:marBottom w:val="0"/>
                                      <w:divBdr>
                                        <w:top w:val="single" w:sz="6" w:space="0" w:color="DCDCDC"/>
                                        <w:left w:val="none" w:sz="0" w:space="8" w:color="auto"/>
                                        <w:bottom w:val="none" w:sz="0" w:space="9" w:color="auto"/>
                                        <w:right w:val="single" w:sz="6" w:space="8" w:color="DCDCDC"/>
                                      </w:divBdr>
                                      <w:divsChild>
                                        <w:div w:id="372774815">
                                          <w:marLeft w:val="0"/>
                                          <w:marRight w:val="0"/>
                                          <w:marTop w:val="0"/>
                                          <w:marBottom w:val="0"/>
                                          <w:divBdr>
                                            <w:top w:val="none" w:sz="0" w:space="0" w:color="auto"/>
                                            <w:left w:val="none" w:sz="0" w:space="0" w:color="auto"/>
                                            <w:bottom w:val="none" w:sz="0" w:space="0" w:color="auto"/>
                                            <w:right w:val="none" w:sz="0" w:space="0" w:color="auto"/>
                                          </w:divBdr>
                                          <w:divsChild>
                                            <w:div w:id="777413083">
                                              <w:marLeft w:val="0"/>
                                              <w:marRight w:val="0"/>
                                              <w:marTop w:val="0"/>
                                              <w:marBottom w:val="0"/>
                                              <w:divBdr>
                                                <w:top w:val="none" w:sz="0" w:space="0" w:color="auto"/>
                                                <w:left w:val="none" w:sz="0" w:space="0" w:color="auto"/>
                                                <w:bottom w:val="none" w:sz="0" w:space="0" w:color="auto"/>
                                                <w:right w:val="none" w:sz="0" w:space="0" w:color="auto"/>
                                              </w:divBdr>
                                              <w:divsChild>
                                                <w:div w:id="1345207062">
                                                  <w:marLeft w:val="0"/>
                                                  <w:marRight w:val="0"/>
                                                  <w:marTop w:val="0"/>
                                                  <w:marBottom w:val="0"/>
                                                  <w:divBdr>
                                                    <w:top w:val="none" w:sz="0" w:space="0" w:color="auto"/>
                                                    <w:left w:val="none" w:sz="0" w:space="0" w:color="auto"/>
                                                    <w:bottom w:val="none" w:sz="0" w:space="0" w:color="auto"/>
                                                    <w:right w:val="none" w:sz="0" w:space="0" w:color="auto"/>
                                                  </w:divBdr>
                                                </w:div>
                                              </w:divsChild>
                                            </w:div>
                                            <w:div w:id="1165704517">
                                              <w:marLeft w:val="75"/>
                                              <w:marRight w:val="0"/>
                                              <w:marTop w:val="360"/>
                                              <w:marBottom w:val="0"/>
                                              <w:divBdr>
                                                <w:top w:val="none" w:sz="0" w:space="0" w:color="auto"/>
                                                <w:left w:val="none" w:sz="0" w:space="0" w:color="auto"/>
                                                <w:bottom w:val="none" w:sz="0" w:space="0" w:color="auto"/>
                                                <w:right w:val="none" w:sz="0" w:space="0" w:color="auto"/>
                                              </w:divBdr>
                                              <w:divsChild>
                                                <w:div w:id="204092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776798">
                                      <w:marLeft w:val="0"/>
                                      <w:marRight w:val="0"/>
                                      <w:marTop w:val="0"/>
                                      <w:marBottom w:val="0"/>
                                      <w:divBdr>
                                        <w:top w:val="single" w:sz="6" w:space="0" w:color="DCDCDC"/>
                                        <w:left w:val="none" w:sz="0" w:space="8" w:color="auto"/>
                                        <w:bottom w:val="none" w:sz="0" w:space="9" w:color="auto"/>
                                        <w:right w:val="none" w:sz="0" w:space="8" w:color="auto"/>
                                      </w:divBdr>
                                      <w:divsChild>
                                        <w:div w:id="930165701">
                                          <w:marLeft w:val="0"/>
                                          <w:marRight w:val="0"/>
                                          <w:marTop w:val="0"/>
                                          <w:marBottom w:val="0"/>
                                          <w:divBdr>
                                            <w:top w:val="none" w:sz="0" w:space="0" w:color="auto"/>
                                            <w:left w:val="none" w:sz="0" w:space="0" w:color="auto"/>
                                            <w:bottom w:val="none" w:sz="0" w:space="0" w:color="auto"/>
                                            <w:right w:val="none" w:sz="0" w:space="0" w:color="auto"/>
                                          </w:divBdr>
                                          <w:divsChild>
                                            <w:div w:id="1315260001">
                                              <w:marLeft w:val="0"/>
                                              <w:marRight w:val="0"/>
                                              <w:marTop w:val="0"/>
                                              <w:marBottom w:val="0"/>
                                              <w:divBdr>
                                                <w:top w:val="none" w:sz="0" w:space="0" w:color="auto"/>
                                                <w:left w:val="none" w:sz="0" w:space="0" w:color="auto"/>
                                                <w:bottom w:val="none" w:sz="0" w:space="0" w:color="auto"/>
                                                <w:right w:val="none" w:sz="0" w:space="0" w:color="auto"/>
                                              </w:divBdr>
                                              <w:divsChild>
                                                <w:div w:id="1541286831">
                                                  <w:marLeft w:val="0"/>
                                                  <w:marRight w:val="0"/>
                                                  <w:marTop w:val="0"/>
                                                  <w:marBottom w:val="0"/>
                                                  <w:divBdr>
                                                    <w:top w:val="none" w:sz="0" w:space="0" w:color="auto"/>
                                                    <w:left w:val="none" w:sz="0" w:space="0" w:color="auto"/>
                                                    <w:bottom w:val="none" w:sz="0" w:space="0" w:color="auto"/>
                                                    <w:right w:val="none" w:sz="0" w:space="0" w:color="auto"/>
                                                  </w:divBdr>
                                                </w:div>
                                              </w:divsChild>
                                            </w:div>
                                            <w:div w:id="661347409">
                                              <w:marLeft w:val="75"/>
                                              <w:marRight w:val="0"/>
                                              <w:marTop w:val="360"/>
                                              <w:marBottom w:val="0"/>
                                              <w:divBdr>
                                                <w:top w:val="none" w:sz="0" w:space="0" w:color="auto"/>
                                                <w:left w:val="none" w:sz="0" w:space="0" w:color="auto"/>
                                                <w:bottom w:val="none" w:sz="0" w:space="0" w:color="auto"/>
                                                <w:right w:val="none" w:sz="0" w:space="0" w:color="auto"/>
                                              </w:divBdr>
                                              <w:divsChild>
                                                <w:div w:id="16719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9282060">
          <w:marLeft w:val="0"/>
          <w:marRight w:val="0"/>
          <w:marTop w:val="100"/>
          <w:marBottom w:val="100"/>
          <w:divBdr>
            <w:top w:val="single" w:sz="6" w:space="0" w:color="DCDCDC"/>
            <w:left w:val="single" w:sz="6" w:space="0" w:color="DCDCDC"/>
            <w:bottom w:val="none" w:sz="0" w:space="0" w:color="auto"/>
            <w:right w:val="single" w:sz="6" w:space="0" w:color="DCDCDC"/>
          </w:divBdr>
          <w:divsChild>
            <w:div w:id="883634878">
              <w:marLeft w:val="0"/>
              <w:marRight w:val="0"/>
              <w:marTop w:val="0"/>
              <w:marBottom w:val="0"/>
              <w:divBdr>
                <w:top w:val="none" w:sz="0" w:space="0" w:color="auto"/>
                <w:left w:val="none" w:sz="0" w:space="0" w:color="auto"/>
                <w:bottom w:val="none" w:sz="0" w:space="0" w:color="auto"/>
                <w:right w:val="none" w:sz="0" w:space="0" w:color="auto"/>
              </w:divBdr>
            </w:div>
          </w:divsChild>
        </w:div>
        <w:div w:id="57673854">
          <w:marLeft w:val="0"/>
          <w:marRight w:val="0"/>
          <w:marTop w:val="100"/>
          <w:marBottom w:val="100"/>
          <w:divBdr>
            <w:top w:val="single" w:sz="6" w:space="0" w:color="506991"/>
            <w:left w:val="none" w:sz="0" w:space="0" w:color="auto"/>
            <w:bottom w:val="none" w:sz="0" w:space="0" w:color="auto"/>
            <w:right w:val="none" w:sz="0" w:space="0" w:color="auto"/>
          </w:divBdr>
          <w:divsChild>
            <w:div w:id="1186751829">
              <w:marLeft w:val="0"/>
              <w:marRight w:val="0"/>
              <w:marTop w:val="0"/>
              <w:marBottom w:val="0"/>
              <w:divBdr>
                <w:top w:val="none" w:sz="0" w:space="0" w:color="auto"/>
                <w:left w:val="none" w:sz="0" w:space="0" w:color="auto"/>
                <w:bottom w:val="none" w:sz="0" w:space="0" w:color="auto"/>
                <w:right w:val="none" w:sz="0" w:space="0" w:color="auto"/>
              </w:divBdr>
              <w:divsChild>
                <w:div w:id="562955857">
                  <w:marLeft w:val="0"/>
                  <w:marRight w:val="0"/>
                  <w:marTop w:val="0"/>
                  <w:marBottom w:val="0"/>
                  <w:divBdr>
                    <w:top w:val="none" w:sz="0" w:space="0" w:color="auto"/>
                    <w:left w:val="single" w:sz="6" w:space="0" w:color="506991"/>
                    <w:bottom w:val="none" w:sz="0" w:space="9" w:color="auto"/>
                    <w:right w:val="single" w:sz="6" w:space="0" w:color="506991"/>
                  </w:divBdr>
                </w:div>
                <w:div w:id="1377855373">
                  <w:marLeft w:val="0"/>
                  <w:marRight w:val="0"/>
                  <w:marTop w:val="0"/>
                  <w:marBottom w:val="0"/>
                  <w:divBdr>
                    <w:top w:val="single" w:sz="6" w:space="0" w:color="506991"/>
                    <w:left w:val="single" w:sz="6" w:space="15" w:color="506991"/>
                    <w:bottom w:val="single" w:sz="6" w:space="0" w:color="506991"/>
                    <w:right w:val="single" w:sz="6" w:space="15" w:color="506991"/>
                  </w:divBdr>
                  <w:divsChild>
                    <w:div w:id="250479905">
                      <w:marLeft w:val="0"/>
                      <w:marRight w:val="150"/>
                      <w:marTop w:val="0"/>
                      <w:marBottom w:val="180"/>
                      <w:divBdr>
                        <w:top w:val="none" w:sz="0" w:space="0" w:color="auto"/>
                        <w:left w:val="none" w:sz="0" w:space="0" w:color="auto"/>
                        <w:bottom w:val="none" w:sz="0" w:space="0" w:color="auto"/>
                        <w:right w:val="none" w:sz="0" w:space="0" w:color="auto"/>
                      </w:divBdr>
                      <w:divsChild>
                        <w:div w:id="1766729729">
                          <w:marLeft w:val="0"/>
                          <w:marRight w:val="0"/>
                          <w:marTop w:val="0"/>
                          <w:marBottom w:val="0"/>
                          <w:divBdr>
                            <w:top w:val="none" w:sz="0" w:space="0" w:color="auto"/>
                            <w:left w:val="none" w:sz="0" w:space="0" w:color="auto"/>
                            <w:bottom w:val="none" w:sz="0" w:space="0" w:color="auto"/>
                            <w:right w:val="none" w:sz="0" w:space="0" w:color="auto"/>
                          </w:divBdr>
                        </w:div>
                      </w:divsChild>
                    </w:div>
                    <w:div w:id="1886991449">
                      <w:marLeft w:val="0"/>
                      <w:marRight w:val="0"/>
                      <w:marTop w:val="0"/>
                      <w:marBottom w:val="0"/>
                      <w:divBdr>
                        <w:top w:val="none" w:sz="0" w:space="0" w:color="auto"/>
                        <w:left w:val="none" w:sz="0" w:space="0" w:color="auto"/>
                        <w:bottom w:val="none" w:sz="0" w:space="0" w:color="auto"/>
                        <w:right w:val="none" w:sz="0" w:space="0" w:color="auto"/>
                      </w:divBdr>
                      <w:divsChild>
                        <w:div w:id="961351097">
                          <w:marLeft w:val="0"/>
                          <w:marRight w:val="150"/>
                          <w:marTop w:val="0"/>
                          <w:marBottom w:val="540"/>
                          <w:divBdr>
                            <w:top w:val="none" w:sz="0" w:space="9" w:color="auto"/>
                            <w:left w:val="single" w:sz="6" w:space="8" w:color="506991"/>
                            <w:bottom w:val="none" w:sz="0" w:space="0" w:color="auto"/>
                            <w:right w:val="none" w:sz="0" w:space="0" w:color="auto"/>
                          </w:divBdr>
                          <w:divsChild>
                            <w:div w:id="1545829603">
                              <w:marLeft w:val="0"/>
                              <w:marRight w:val="0"/>
                              <w:marTop w:val="0"/>
                              <w:marBottom w:val="0"/>
                              <w:divBdr>
                                <w:top w:val="none" w:sz="0" w:space="0" w:color="auto"/>
                                <w:left w:val="none" w:sz="0" w:space="0" w:color="auto"/>
                                <w:bottom w:val="none" w:sz="0" w:space="0" w:color="auto"/>
                                <w:right w:val="none" w:sz="0" w:space="0" w:color="auto"/>
                              </w:divBdr>
                              <w:divsChild>
                                <w:div w:id="2045255277">
                                  <w:marLeft w:val="0"/>
                                  <w:marRight w:val="0"/>
                                  <w:marTop w:val="0"/>
                                  <w:marBottom w:val="0"/>
                                  <w:divBdr>
                                    <w:top w:val="none" w:sz="0" w:space="0" w:color="auto"/>
                                    <w:left w:val="none" w:sz="0" w:space="0" w:color="auto"/>
                                    <w:bottom w:val="none" w:sz="0" w:space="0" w:color="auto"/>
                                    <w:right w:val="none" w:sz="0" w:space="0" w:color="auto"/>
                                  </w:divBdr>
                                  <w:divsChild>
                                    <w:div w:id="140119969">
                                      <w:marLeft w:val="0"/>
                                      <w:marRight w:val="0"/>
                                      <w:marTop w:val="0"/>
                                      <w:marBottom w:val="45"/>
                                      <w:divBdr>
                                        <w:top w:val="none" w:sz="0" w:space="0" w:color="auto"/>
                                        <w:left w:val="none" w:sz="0" w:space="0" w:color="auto"/>
                                        <w:bottom w:val="none" w:sz="0" w:space="0" w:color="auto"/>
                                        <w:right w:val="none" w:sz="0" w:space="0" w:color="auto"/>
                                      </w:divBdr>
                                    </w:div>
                                    <w:div w:id="1341199164">
                                      <w:marLeft w:val="0"/>
                                      <w:marRight w:val="0"/>
                                      <w:marTop w:val="75"/>
                                      <w:marBottom w:val="75"/>
                                      <w:divBdr>
                                        <w:top w:val="none" w:sz="0" w:space="0" w:color="auto"/>
                                        <w:left w:val="none" w:sz="0" w:space="0" w:color="auto"/>
                                        <w:bottom w:val="none" w:sz="0" w:space="0" w:color="auto"/>
                                        <w:right w:val="none" w:sz="0" w:space="0" w:color="auto"/>
                                      </w:divBdr>
                                      <w:divsChild>
                                        <w:div w:id="32200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1930693">
                      <w:marLeft w:val="0"/>
                      <w:marRight w:val="0"/>
                      <w:marTop w:val="0"/>
                      <w:marBottom w:val="0"/>
                      <w:divBdr>
                        <w:top w:val="none" w:sz="0" w:space="0" w:color="auto"/>
                        <w:left w:val="none" w:sz="0" w:space="0" w:color="auto"/>
                        <w:bottom w:val="none" w:sz="0" w:space="0" w:color="auto"/>
                        <w:right w:val="none" w:sz="0" w:space="0" w:color="auto"/>
                      </w:divBdr>
                    </w:div>
                  </w:divsChild>
                </w:div>
                <w:div w:id="1098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A49A4-AD38-4C5D-AD92-15ADECBE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Pages>
  <Words>916</Words>
  <Characters>4326</Characters>
  <Application>Microsoft Office Word</Application>
  <DocSecurity>0</DocSecurity>
  <Lines>69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85</cp:revision>
  <dcterms:created xsi:type="dcterms:W3CDTF">2022-10-16T14:16:00Z</dcterms:created>
  <dcterms:modified xsi:type="dcterms:W3CDTF">2022-10-16T16:21:00Z</dcterms:modified>
</cp:coreProperties>
</file>