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035605" w14:textId="62EBE26A" w:rsidR="00B36667" w:rsidRPr="000F32CC" w:rsidRDefault="000F32CC">
      <w:pPr>
        <w:pStyle w:val="NoSpacing1"/>
        <w:pageBreakBefore/>
        <w:spacing w:line="360" w:lineRule="auto"/>
        <w:jc w:val="both"/>
        <w:rPr>
          <w:rFonts w:ascii="Arial" w:hAnsi="Arial" w:cs="Arial"/>
          <w:b/>
          <w:bCs/>
          <w:color w:val="000000"/>
        </w:rPr>
      </w:pPr>
      <w:r>
        <w:rPr>
          <w:rFonts w:ascii="Arial" w:hAnsi="Arial" w:cs="Arial"/>
          <w:b/>
          <w:bCs/>
          <w:color w:val="000000"/>
        </w:rPr>
        <w:t xml:space="preserve">MODULE </w:t>
      </w:r>
      <w:proofErr w:type="gramStart"/>
      <w:r>
        <w:rPr>
          <w:rFonts w:ascii="Arial" w:hAnsi="Arial" w:cs="Arial"/>
          <w:b/>
          <w:bCs/>
          <w:color w:val="000000"/>
        </w:rPr>
        <w:t>TITLE:PROFESSIONAL</w:t>
      </w:r>
      <w:proofErr w:type="gramEnd"/>
      <w:r>
        <w:rPr>
          <w:rFonts w:ascii="Arial" w:hAnsi="Arial" w:cs="Arial"/>
          <w:b/>
          <w:bCs/>
          <w:color w:val="000000"/>
        </w:rPr>
        <w:t xml:space="preserve"> CAREER DEVELOPMENT BMSW4005</w:t>
      </w:r>
    </w:p>
    <w:p w14:paraId="2D07CB25" w14:textId="70A5C7EE" w:rsidR="00B36667" w:rsidRDefault="00B36667">
      <w:pPr>
        <w:pStyle w:val="NoSpacing1"/>
        <w:spacing w:line="360" w:lineRule="auto"/>
        <w:jc w:val="both"/>
        <w:rPr>
          <w:rFonts w:ascii="Times New Roman" w:hAnsi="Times New Roman" w:cs="Times New Roman"/>
          <w:b/>
          <w:bCs/>
          <w:color w:val="000000"/>
          <w:sz w:val="96"/>
          <w:szCs w:val="96"/>
        </w:rPr>
      </w:pPr>
    </w:p>
    <w:p w14:paraId="1F09264E" w14:textId="77777777" w:rsidR="00B36667" w:rsidRDefault="00A12026">
      <w:pPr>
        <w:pStyle w:val="NoSpacing1"/>
        <w:spacing w:line="360" w:lineRule="auto"/>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t>Professional Career Development Report and Role Play</w:t>
      </w:r>
    </w:p>
    <w:p w14:paraId="3D0F4C56" w14:textId="746063E9" w:rsidR="00B36667" w:rsidRPr="000F32CC" w:rsidRDefault="003B55A4">
      <w:pPr>
        <w:pStyle w:val="NoSpacing1"/>
        <w:spacing w:line="360" w:lineRule="auto"/>
        <w:jc w:val="both"/>
        <w:rPr>
          <w:rFonts w:ascii="Arial" w:hAnsi="Arial" w:cs="Arial"/>
          <w:b/>
          <w:bCs/>
          <w:i/>
          <w:iCs/>
          <w:color w:val="000000"/>
        </w:rPr>
      </w:pPr>
      <w:r>
        <w:rPr>
          <w:rFonts w:ascii="Arial" w:hAnsi="Arial" w:cs="Arial"/>
          <w:b/>
          <w:bCs/>
          <w:i/>
          <w:iCs/>
          <w:color w:val="000000"/>
        </w:rPr>
        <w:t xml:space="preserve">                        MARIA LACRAMIOARA </w:t>
      </w:r>
      <w:proofErr w:type="gramStart"/>
      <w:r>
        <w:rPr>
          <w:rFonts w:ascii="Arial" w:hAnsi="Arial" w:cs="Arial"/>
          <w:b/>
          <w:bCs/>
          <w:i/>
          <w:iCs/>
          <w:color w:val="000000"/>
        </w:rPr>
        <w:t>VLADULESCU(</w:t>
      </w:r>
      <w:proofErr w:type="gramEnd"/>
      <w:r>
        <w:rPr>
          <w:rFonts w:ascii="Arial" w:hAnsi="Arial" w:cs="Arial"/>
          <w:b/>
          <w:bCs/>
          <w:i/>
          <w:iCs/>
          <w:color w:val="000000"/>
        </w:rPr>
        <w:t>1921608)</w:t>
      </w:r>
    </w:p>
    <w:p w14:paraId="0EF05C75" w14:textId="47C00096" w:rsidR="00B36667" w:rsidRPr="003B55A4" w:rsidRDefault="003B55A4">
      <w:pPr>
        <w:pStyle w:val="NoSpacing1"/>
        <w:spacing w:line="360" w:lineRule="auto"/>
        <w:jc w:val="both"/>
        <w:rPr>
          <w:rFonts w:ascii="Arial" w:hAnsi="Arial" w:cs="Arial"/>
          <w:color w:val="000000"/>
        </w:rPr>
      </w:pPr>
      <w:r>
        <w:rPr>
          <w:rFonts w:ascii="Arial" w:hAnsi="Arial" w:cs="Arial"/>
          <w:color w:val="000000"/>
        </w:rPr>
        <w:t xml:space="preserve">                             LECTURER S </w:t>
      </w:r>
      <w:proofErr w:type="gramStart"/>
      <w:r>
        <w:rPr>
          <w:rFonts w:ascii="Arial" w:hAnsi="Arial" w:cs="Arial"/>
          <w:color w:val="000000"/>
        </w:rPr>
        <w:t>NAME:SAQIB</w:t>
      </w:r>
      <w:proofErr w:type="gramEnd"/>
      <w:r>
        <w:rPr>
          <w:rFonts w:ascii="Arial" w:hAnsi="Arial" w:cs="Arial"/>
          <w:color w:val="000000"/>
        </w:rPr>
        <w:t xml:space="preserve"> SHAMIM                                                                                                                                                                                     </w:t>
      </w:r>
    </w:p>
    <w:p w14:paraId="3617A67B" w14:textId="77777777" w:rsidR="00B36667" w:rsidRDefault="00A12026">
      <w:pPr>
        <w:pStyle w:val="TOCHeading1"/>
        <w:pageBreakBefore/>
        <w:spacing w:line="360" w:lineRule="auto"/>
        <w:jc w:val="both"/>
      </w:pPr>
      <w:r>
        <w:rPr>
          <w:rFonts w:ascii="Times New Roman" w:hAnsi="Times New Roman"/>
        </w:rPr>
        <w:lastRenderedPageBreak/>
        <w:t>Table of Contents</w:t>
      </w:r>
    </w:p>
    <w:p w14:paraId="63307A22" w14:textId="7BA7A2D5" w:rsidR="00B36667" w:rsidRDefault="00A12026">
      <w:pPr>
        <w:pStyle w:val="TOC1"/>
        <w:tabs>
          <w:tab w:val="right" w:leader="dot" w:pos="9360"/>
        </w:tabs>
      </w:pPr>
      <w:r>
        <w:fldChar w:fldCharType="begin"/>
      </w:r>
      <w:r>
        <w:instrText xml:space="preserve"> TOC \o "1-3" \h \z \u </w:instrText>
      </w:r>
      <w:r>
        <w:fldChar w:fldCharType="separate"/>
      </w:r>
      <w:hyperlink w:anchor="__RefHeading__2304_1889286190" w:history="1">
        <w:r>
          <w:rPr>
            <w:rStyle w:val="IndexLink"/>
          </w:rPr>
          <w:t xml:space="preserve">INTRODUCTION </w:t>
        </w:r>
        <w:r>
          <w:rPr>
            <w:rStyle w:val="IndexLink"/>
          </w:rPr>
          <w:tab/>
          <w:t>3</w:t>
        </w:r>
      </w:hyperlink>
    </w:p>
    <w:p w14:paraId="55CA5772" w14:textId="4C914241" w:rsidR="00B36667" w:rsidRDefault="00DD6372">
      <w:pPr>
        <w:pStyle w:val="TOC2"/>
        <w:tabs>
          <w:tab w:val="right" w:leader="dot" w:pos="9360"/>
        </w:tabs>
      </w:pPr>
      <w:hyperlink w:anchor="__RefHeading__2308_1889286190" w:history="1">
        <w:r w:rsidR="00A12026">
          <w:rPr>
            <w:rStyle w:val="IndexLink"/>
          </w:rPr>
          <w:t>Strengths:</w:t>
        </w:r>
        <w:r w:rsidR="00A12026">
          <w:rPr>
            <w:rStyle w:val="IndexLink"/>
          </w:rPr>
          <w:tab/>
          <w:t>4</w:t>
        </w:r>
      </w:hyperlink>
    </w:p>
    <w:p w14:paraId="4E899C3C" w14:textId="77777777" w:rsidR="00B36667" w:rsidRDefault="00DD6372">
      <w:pPr>
        <w:pStyle w:val="TOC2"/>
        <w:tabs>
          <w:tab w:val="right" w:leader="dot" w:pos="9360"/>
        </w:tabs>
      </w:pPr>
      <w:hyperlink w:anchor="__RefHeading__2310_1889286190" w:history="1">
        <w:r w:rsidR="00A12026">
          <w:rPr>
            <w:rStyle w:val="IndexLink"/>
          </w:rPr>
          <w:t>Areas of development (Weaknesses):</w:t>
        </w:r>
        <w:r w:rsidR="00A12026">
          <w:rPr>
            <w:rStyle w:val="IndexLink"/>
          </w:rPr>
          <w:tab/>
          <w:t>4</w:t>
        </w:r>
      </w:hyperlink>
    </w:p>
    <w:p w14:paraId="103B9240" w14:textId="77777777" w:rsidR="00B36667" w:rsidRDefault="00DD6372">
      <w:pPr>
        <w:pStyle w:val="TOC2"/>
        <w:tabs>
          <w:tab w:val="right" w:leader="dot" w:pos="9360"/>
        </w:tabs>
      </w:pPr>
      <w:hyperlink w:anchor="__RefHeading__2312_1889286190" w:history="1">
        <w:r w:rsidR="00A12026">
          <w:rPr>
            <w:rStyle w:val="IndexLink"/>
          </w:rPr>
          <w:t>Reflection (Recruitment and Selection):</w:t>
        </w:r>
        <w:r w:rsidR="00A12026">
          <w:rPr>
            <w:rStyle w:val="IndexLink"/>
          </w:rPr>
          <w:tab/>
          <w:t>4</w:t>
        </w:r>
      </w:hyperlink>
    </w:p>
    <w:p w14:paraId="58665CAB" w14:textId="77777777" w:rsidR="00B36667" w:rsidRDefault="00DD6372">
      <w:pPr>
        <w:pStyle w:val="TOC2"/>
        <w:tabs>
          <w:tab w:val="right" w:leader="dot" w:pos="9360"/>
        </w:tabs>
      </w:pPr>
      <w:hyperlink w:anchor="__RefHeading__2314_1889286190" w:history="1">
        <w:r w:rsidR="00A12026">
          <w:rPr>
            <w:rStyle w:val="IndexLink"/>
          </w:rPr>
          <w:t>Personal action plan/development plan:</w:t>
        </w:r>
        <w:r w:rsidR="00A12026">
          <w:rPr>
            <w:rStyle w:val="IndexLink"/>
          </w:rPr>
          <w:tab/>
          <w:t>5</w:t>
        </w:r>
      </w:hyperlink>
    </w:p>
    <w:p w14:paraId="69FDE788" w14:textId="77777777" w:rsidR="00B36667" w:rsidRDefault="00DD6372">
      <w:pPr>
        <w:pStyle w:val="TOC2"/>
        <w:tabs>
          <w:tab w:val="right" w:leader="dot" w:pos="9360"/>
        </w:tabs>
      </w:pPr>
      <w:hyperlink w:anchor="__RefHeading__2316_1889286190" w:history="1">
        <w:r w:rsidR="00A12026">
          <w:rPr>
            <w:rStyle w:val="IndexLink"/>
          </w:rPr>
          <w:t>Kolb’s theory of reflective cycle:</w:t>
        </w:r>
        <w:r w:rsidR="00A12026">
          <w:rPr>
            <w:rStyle w:val="IndexLink"/>
          </w:rPr>
          <w:tab/>
          <w:t>7</w:t>
        </w:r>
      </w:hyperlink>
    </w:p>
    <w:p w14:paraId="4CA83D53" w14:textId="77777777" w:rsidR="00B36667" w:rsidRDefault="00DD6372">
      <w:pPr>
        <w:pStyle w:val="TOC1"/>
        <w:tabs>
          <w:tab w:val="right" w:leader="dot" w:pos="9360"/>
        </w:tabs>
      </w:pPr>
      <w:hyperlink w:anchor="__RefHeading__2318_1889286190" w:history="1">
        <w:r w:rsidR="00A12026">
          <w:rPr>
            <w:rStyle w:val="IndexLink"/>
          </w:rPr>
          <w:t xml:space="preserve">CONCLUSION </w:t>
        </w:r>
        <w:r w:rsidR="00A12026">
          <w:rPr>
            <w:rStyle w:val="IndexLink"/>
          </w:rPr>
          <w:tab/>
          <w:t>8</w:t>
        </w:r>
      </w:hyperlink>
    </w:p>
    <w:p w14:paraId="6D4568B9" w14:textId="77777777" w:rsidR="00B36667" w:rsidRDefault="00DD6372">
      <w:pPr>
        <w:pStyle w:val="TOC1"/>
        <w:tabs>
          <w:tab w:val="right" w:leader="dot" w:pos="9360"/>
        </w:tabs>
      </w:pPr>
      <w:hyperlink w:anchor="__RefHeading__2320_1889286190" w:history="1">
        <w:r w:rsidR="00A12026">
          <w:rPr>
            <w:rStyle w:val="IndexLink"/>
          </w:rPr>
          <w:t>REFERENCES</w:t>
        </w:r>
        <w:r w:rsidR="00A12026">
          <w:rPr>
            <w:rStyle w:val="IndexLink"/>
          </w:rPr>
          <w:tab/>
          <w:t>9</w:t>
        </w:r>
      </w:hyperlink>
    </w:p>
    <w:p w14:paraId="1ACF7DAA" w14:textId="77777777" w:rsidR="00B36667" w:rsidRDefault="00DD6372">
      <w:pPr>
        <w:pStyle w:val="TOC1"/>
        <w:tabs>
          <w:tab w:val="right" w:leader="dot" w:pos="9360"/>
        </w:tabs>
      </w:pPr>
      <w:hyperlink w:anchor="__RefHeading__2322_1889286190" w:history="1">
        <w:r w:rsidR="00A12026">
          <w:rPr>
            <w:rStyle w:val="IndexLink"/>
          </w:rPr>
          <w:t>APENDICES</w:t>
        </w:r>
        <w:r w:rsidR="00A12026">
          <w:rPr>
            <w:rStyle w:val="IndexLink"/>
          </w:rPr>
          <w:tab/>
          <w:t>10</w:t>
        </w:r>
      </w:hyperlink>
    </w:p>
    <w:p w14:paraId="2514B15C" w14:textId="77777777" w:rsidR="00B36667" w:rsidRDefault="00DD6372">
      <w:pPr>
        <w:pStyle w:val="TOC2"/>
        <w:tabs>
          <w:tab w:val="right" w:leader="dot" w:pos="9360"/>
        </w:tabs>
      </w:pPr>
      <w:hyperlink w:anchor="__RefHeading___Toc68244801" w:history="1">
        <w:r w:rsidR="00A12026">
          <w:rPr>
            <w:rStyle w:val="IndexLink"/>
          </w:rPr>
          <w:t>Job description</w:t>
        </w:r>
        <w:r w:rsidR="00A12026">
          <w:rPr>
            <w:rStyle w:val="IndexLink"/>
          </w:rPr>
          <w:tab/>
          <w:t>10</w:t>
        </w:r>
      </w:hyperlink>
    </w:p>
    <w:p w14:paraId="25E4DEA8" w14:textId="77777777" w:rsidR="00B36667" w:rsidRDefault="00DD6372">
      <w:pPr>
        <w:pStyle w:val="TOC2"/>
        <w:tabs>
          <w:tab w:val="right" w:leader="dot" w:pos="9360"/>
        </w:tabs>
      </w:pPr>
      <w:hyperlink w:anchor="__RefHeading__2324_1889286190" w:history="1">
        <w:r w:rsidR="00A12026">
          <w:rPr>
            <w:rStyle w:val="IndexLink"/>
          </w:rPr>
          <w:t>Person Specification:</w:t>
        </w:r>
        <w:r w:rsidR="00A12026">
          <w:rPr>
            <w:rStyle w:val="IndexLink"/>
          </w:rPr>
          <w:tab/>
          <w:t>11</w:t>
        </w:r>
      </w:hyperlink>
    </w:p>
    <w:p w14:paraId="583E8A67" w14:textId="77777777" w:rsidR="00B36667" w:rsidRDefault="00A12026">
      <w:pPr>
        <w:pStyle w:val="Heading1"/>
        <w:pageBreakBefore/>
        <w:numPr>
          <w:ilvl w:val="0"/>
          <w:numId w:val="0"/>
        </w:numPr>
      </w:pPr>
      <w:r>
        <w:lastRenderedPageBreak/>
        <w:fldChar w:fldCharType="end"/>
      </w:r>
      <w:bookmarkStart w:id="0" w:name="__RefHeading__39_453051608"/>
      <w:bookmarkStart w:id="1" w:name="__RefHeading__2304_1889286190"/>
      <w:bookmarkStart w:id="2" w:name="__RefHeading___Toc67992446"/>
      <w:bookmarkEnd w:id="0"/>
      <w:bookmarkEnd w:id="1"/>
      <w:r>
        <w:rPr>
          <w:shd w:val="clear" w:color="auto" w:fill="FFFFFF"/>
        </w:rPr>
        <w:t>INTRODUCTION</w:t>
      </w:r>
      <w:bookmarkEnd w:id="2"/>
      <w:r>
        <w:rPr>
          <w:shd w:val="clear" w:color="auto" w:fill="FFFFFF"/>
        </w:rPr>
        <w:t xml:space="preserve"> </w:t>
      </w:r>
    </w:p>
    <w:p w14:paraId="7250742C" w14:textId="7CC96185" w:rsidR="00B36667" w:rsidRDefault="00A12026" w:rsidP="00ED7B93">
      <w:pPr>
        <w:rPr>
          <w:rFonts w:ascii="Arial" w:hAnsi="Arial" w:cs="Arial"/>
          <w:sz w:val="22"/>
        </w:rPr>
      </w:pPr>
      <w:r>
        <w:tab/>
      </w:r>
      <w:r w:rsidRPr="00ED7B93">
        <w:rPr>
          <w:rFonts w:ascii="Arial" w:hAnsi="Arial" w:cs="Arial"/>
          <w:sz w:val="22"/>
        </w:rPr>
        <w:t xml:space="preserve">There are certain skills which are mandatory </w:t>
      </w:r>
      <w:proofErr w:type="gramStart"/>
      <w:r w:rsidRPr="00ED7B93">
        <w:rPr>
          <w:rFonts w:ascii="Arial" w:hAnsi="Arial" w:cs="Arial"/>
          <w:sz w:val="22"/>
        </w:rPr>
        <w:t>in order to</w:t>
      </w:r>
      <w:proofErr w:type="gramEnd"/>
      <w:r w:rsidRPr="00ED7B93">
        <w:rPr>
          <w:rFonts w:ascii="Arial" w:hAnsi="Arial" w:cs="Arial"/>
          <w:sz w:val="22"/>
        </w:rPr>
        <w:t xml:space="preserve"> have good job position along with analysis of strong and weak areas so that can be developed by taking timely steps. Self- reflection refers to a phenomenon that is used by an individual </w:t>
      </w:r>
      <w:proofErr w:type="gramStart"/>
      <w:r w:rsidRPr="00ED7B93">
        <w:rPr>
          <w:rFonts w:ascii="Arial" w:hAnsi="Arial" w:cs="Arial"/>
          <w:sz w:val="22"/>
        </w:rPr>
        <w:t>in order to</w:t>
      </w:r>
      <w:proofErr w:type="gramEnd"/>
      <w:r w:rsidRPr="00ED7B93">
        <w:rPr>
          <w:rFonts w:ascii="Arial" w:hAnsi="Arial" w:cs="Arial"/>
          <w:sz w:val="22"/>
        </w:rPr>
        <w:t xml:space="preserve"> analyse and evaluate one's own inner skills and potential. It gives an ideas or areas which requires further development. The present report is based upon a job interview of a Beauty therapist for which interview is being conducted. Further the report includes a self-reflection comprising analysis of strong and weak areas along with a plan to develop skills through application of Kolb's model into the scenario.</w:t>
      </w:r>
    </w:p>
    <w:p w14:paraId="78E2E17D" w14:textId="77777777" w:rsidR="00ED7B93" w:rsidRPr="00ED7B93" w:rsidRDefault="00ED7B93" w:rsidP="00ED7B93">
      <w:pPr>
        <w:pStyle w:val="Heading2"/>
        <w:rPr>
          <w:rFonts w:ascii="Arial" w:hAnsi="Arial" w:cs="Arial"/>
          <w:sz w:val="22"/>
          <w:szCs w:val="22"/>
        </w:rPr>
      </w:pPr>
      <w:r w:rsidRPr="00ED7B93">
        <w:rPr>
          <w:rFonts w:ascii="Arial" w:hAnsi="Arial" w:cs="Arial"/>
          <w:sz w:val="22"/>
          <w:szCs w:val="22"/>
          <w:lang w:val="en-IN" w:eastAsia="hi-IN" w:bidi="hi-IN"/>
        </w:rPr>
        <w:t>Strengths:</w:t>
      </w:r>
    </w:p>
    <w:p w14:paraId="32F15E8A" w14:textId="77777777" w:rsidR="00ED7B93" w:rsidRPr="00ED7B93" w:rsidRDefault="00ED7B93" w:rsidP="00ED7B93">
      <w:pPr>
        <w:ind w:left="432"/>
        <w:rPr>
          <w:rFonts w:ascii="Arial" w:hAnsi="Arial" w:cs="Arial"/>
          <w:b/>
          <w:bCs/>
          <w:i/>
          <w:iCs/>
          <w:sz w:val="22"/>
        </w:rPr>
      </w:pPr>
      <w:r w:rsidRPr="00ED7B93">
        <w:rPr>
          <w:rFonts w:ascii="Arial" w:hAnsi="Arial" w:cs="Arial"/>
          <w:sz w:val="22"/>
        </w:rPr>
        <w:t>Following are the skills present in me which are best suitable for the job of beauty therapist:</w:t>
      </w:r>
    </w:p>
    <w:p w14:paraId="70C49DC9" w14:textId="77777777" w:rsidR="00ED7B93" w:rsidRPr="00ED7B93" w:rsidRDefault="00ED7B93" w:rsidP="00ED7B93">
      <w:pPr>
        <w:numPr>
          <w:ilvl w:val="0"/>
          <w:numId w:val="3"/>
        </w:numPr>
        <w:rPr>
          <w:rFonts w:ascii="Arial" w:hAnsi="Arial" w:cs="Arial"/>
          <w:b/>
          <w:bCs/>
          <w:i/>
          <w:iCs/>
          <w:sz w:val="22"/>
        </w:rPr>
      </w:pPr>
      <w:r w:rsidRPr="00ED7B93">
        <w:rPr>
          <w:rFonts w:ascii="Arial" w:hAnsi="Arial" w:cs="Arial"/>
          <w:b/>
          <w:bCs/>
          <w:i/>
          <w:iCs/>
          <w:sz w:val="22"/>
        </w:rPr>
        <w:t xml:space="preserve">Communication Skills: </w:t>
      </w:r>
      <w:r w:rsidRPr="00ED7B93">
        <w:rPr>
          <w:rFonts w:ascii="Arial" w:hAnsi="Arial" w:cs="Arial"/>
          <w:sz w:val="22"/>
        </w:rPr>
        <w:t xml:space="preserve">It is very necessary to have good communication skill </w:t>
      </w:r>
      <w:proofErr w:type="gramStart"/>
      <w:r w:rsidRPr="00ED7B93">
        <w:rPr>
          <w:rFonts w:ascii="Arial" w:hAnsi="Arial" w:cs="Arial"/>
          <w:sz w:val="22"/>
        </w:rPr>
        <w:t>in order to</w:t>
      </w:r>
      <w:proofErr w:type="gramEnd"/>
      <w:r w:rsidRPr="00ED7B93">
        <w:rPr>
          <w:rFonts w:ascii="Arial" w:hAnsi="Arial" w:cs="Arial"/>
          <w:sz w:val="22"/>
        </w:rPr>
        <w:t xml:space="preserve"> provide best service with high convincing power to saloon’s customers. I am proficient in influencing customers to buy saloon’s beauty products and visit saloon on regular basis </w:t>
      </w:r>
      <w:proofErr w:type="gramStart"/>
      <w:r w:rsidRPr="00ED7B93">
        <w:rPr>
          <w:rFonts w:ascii="Arial" w:hAnsi="Arial" w:cs="Arial"/>
          <w:sz w:val="22"/>
        </w:rPr>
        <w:t>in order to</w:t>
      </w:r>
      <w:proofErr w:type="gramEnd"/>
      <w:r w:rsidRPr="00ED7B93">
        <w:rPr>
          <w:rFonts w:ascii="Arial" w:hAnsi="Arial" w:cs="Arial"/>
          <w:sz w:val="22"/>
        </w:rPr>
        <w:t xml:space="preserve"> have beauty treatment time to time. </w:t>
      </w:r>
    </w:p>
    <w:p w14:paraId="41E61710" w14:textId="77777777" w:rsidR="00ED7B93" w:rsidRPr="00ED7B93" w:rsidRDefault="00ED7B93" w:rsidP="00ED7B93">
      <w:pPr>
        <w:numPr>
          <w:ilvl w:val="0"/>
          <w:numId w:val="3"/>
        </w:numPr>
        <w:rPr>
          <w:rFonts w:ascii="Arial" w:hAnsi="Arial" w:cs="Arial"/>
          <w:sz w:val="22"/>
        </w:rPr>
      </w:pPr>
      <w:r w:rsidRPr="00ED7B93">
        <w:rPr>
          <w:rFonts w:ascii="Arial" w:hAnsi="Arial" w:cs="Arial"/>
          <w:b/>
          <w:bCs/>
          <w:i/>
          <w:iCs/>
          <w:sz w:val="22"/>
        </w:rPr>
        <w:t xml:space="preserve">Discipline: </w:t>
      </w:r>
      <w:r w:rsidRPr="00ED7B93">
        <w:rPr>
          <w:rFonts w:ascii="Arial" w:hAnsi="Arial" w:cs="Arial"/>
          <w:sz w:val="22"/>
        </w:rPr>
        <w:t xml:space="preserve">In order to a beauty </w:t>
      </w:r>
      <w:proofErr w:type="gramStart"/>
      <w:r w:rsidRPr="00ED7B93">
        <w:rPr>
          <w:rFonts w:ascii="Arial" w:hAnsi="Arial" w:cs="Arial"/>
          <w:sz w:val="22"/>
        </w:rPr>
        <w:t>therapist</w:t>
      </w:r>
      <w:proofErr w:type="gramEnd"/>
      <w:r w:rsidRPr="00ED7B93">
        <w:rPr>
          <w:rFonts w:ascii="Arial" w:hAnsi="Arial" w:cs="Arial"/>
          <w:sz w:val="22"/>
        </w:rPr>
        <w:t xml:space="preserve"> it is very essential to maintain and behave in well-disciplined manner so to greet customers with highest level of politeness along with providing a feeling of respect. This also includes proper grooming of therapist. I am highly disciplined as I have worked previously with high rated saloon where disciple is placed at top and is highly concentrated. </w:t>
      </w:r>
    </w:p>
    <w:p w14:paraId="330FA225" w14:textId="68BE1696" w:rsidR="00ED7B93" w:rsidRDefault="00ED7B93" w:rsidP="00ED7B93">
      <w:pPr>
        <w:ind w:left="576"/>
        <w:rPr>
          <w:rFonts w:ascii="Arial" w:hAnsi="Arial" w:cs="Arial"/>
          <w:sz w:val="22"/>
        </w:rPr>
      </w:pPr>
      <w:r w:rsidRPr="00ED7B93">
        <w:rPr>
          <w:rFonts w:ascii="Arial" w:hAnsi="Arial" w:cs="Arial"/>
          <w:sz w:val="22"/>
        </w:rPr>
        <w:t>There are certain more skills which are my strong areas such as effective presentation skills, proper understanding of theoretical concepts and knowledge of beauty products, etc.</w:t>
      </w:r>
    </w:p>
    <w:p w14:paraId="107BCB86" w14:textId="77777777" w:rsidR="00D71C71" w:rsidRPr="00D71C71" w:rsidRDefault="00D71C71" w:rsidP="00D71C71">
      <w:pPr>
        <w:pStyle w:val="Heading2"/>
        <w:rPr>
          <w:rFonts w:ascii="Arial" w:hAnsi="Arial" w:cs="Arial"/>
          <w:sz w:val="22"/>
          <w:szCs w:val="22"/>
        </w:rPr>
      </w:pPr>
      <w:r w:rsidRPr="00D71C71">
        <w:rPr>
          <w:rFonts w:ascii="Arial" w:hAnsi="Arial" w:cs="Arial"/>
          <w:sz w:val="22"/>
          <w:szCs w:val="22"/>
        </w:rPr>
        <w:t>Areas of development (Weaknesses):</w:t>
      </w:r>
    </w:p>
    <w:p w14:paraId="783B820F" w14:textId="77777777" w:rsidR="00D71C71" w:rsidRPr="00D71C71" w:rsidRDefault="00D71C71" w:rsidP="00D71C71">
      <w:pPr>
        <w:ind w:left="432"/>
        <w:rPr>
          <w:rFonts w:ascii="Arial" w:hAnsi="Arial" w:cs="Arial"/>
          <w:b/>
          <w:bCs/>
          <w:i/>
          <w:iCs/>
          <w:sz w:val="22"/>
        </w:rPr>
      </w:pPr>
      <w:r w:rsidRPr="00D71C71">
        <w:rPr>
          <w:rFonts w:ascii="Arial" w:hAnsi="Arial" w:cs="Arial"/>
          <w:sz w:val="22"/>
        </w:rPr>
        <w:t xml:space="preserve">Following are the weaknesses upon which I am working </w:t>
      </w:r>
      <w:proofErr w:type="gramStart"/>
      <w:r w:rsidRPr="00D71C71">
        <w:rPr>
          <w:rFonts w:ascii="Arial" w:hAnsi="Arial" w:cs="Arial"/>
          <w:sz w:val="22"/>
        </w:rPr>
        <w:t>in order to</w:t>
      </w:r>
      <w:proofErr w:type="gramEnd"/>
      <w:r w:rsidRPr="00D71C71">
        <w:rPr>
          <w:rFonts w:ascii="Arial" w:hAnsi="Arial" w:cs="Arial"/>
          <w:sz w:val="22"/>
        </w:rPr>
        <w:t xml:space="preserve"> be a good beauty therapist:</w:t>
      </w:r>
    </w:p>
    <w:p w14:paraId="1DF96400" w14:textId="77777777" w:rsidR="00D71C71" w:rsidRPr="00D71C71" w:rsidRDefault="00D71C71" w:rsidP="00D71C71">
      <w:pPr>
        <w:numPr>
          <w:ilvl w:val="0"/>
          <w:numId w:val="5"/>
        </w:numPr>
        <w:rPr>
          <w:rFonts w:ascii="Arial" w:hAnsi="Arial" w:cs="Arial"/>
          <w:b/>
          <w:bCs/>
          <w:i/>
          <w:iCs/>
          <w:sz w:val="22"/>
        </w:rPr>
      </w:pPr>
      <w:r w:rsidRPr="00D71C71">
        <w:rPr>
          <w:rFonts w:ascii="Arial" w:hAnsi="Arial" w:cs="Arial"/>
          <w:b/>
          <w:bCs/>
          <w:i/>
          <w:iCs/>
          <w:sz w:val="22"/>
        </w:rPr>
        <w:t xml:space="preserve">Management of Crowd: </w:t>
      </w:r>
      <w:r w:rsidRPr="00D71C71">
        <w:rPr>
          <w:rFonts w:ascii="Arial" w:hAnsi="Arial" w:cs="Arial"/>
          <w:sz w:val="22"/>
        </w:rPr>
        <w:t xml:space="preserve">There are situations where saloon hi highly crowded at peak time such as festive or wedding season where attending each </w:t>
      </w:r>
      <w:proofErr w:type="gramStart"/>
      <w:r w:rsidRPr="00D71C71">
        <w:rPr>
          <w:rFonts w:ascii="Arial" w:hAnsi="Arial" w:cs="Arial"/>
          <w:sz w:val="22"/>
        </w:rPr>
        <w:t>customers</w:t>
      </w:r>
      <w:proofErr w:type="gramEnd"/>
      <w:r w:rsidRPr="00D71C71">
        <w:rPr>
          <w:rFonts w:ascii="Arial" w:hAnsi="Arial" w:cs="Arial"/>
          <w:sz w:val="22"/>
        </w:rPr>
        <w:t xml:space="preserve"> with high satisfaction becomes very necessary. Sometimes I am not able to huge number of customers at a time during peak load of saloon.</w:t>
      </w:r>
    </w:p>
    <w:p w14:paraId="037E12DE" w14:textId="77777777" w:rsidR="00D71C71" w:rsidRPr="00D71C71" w:rsidRDefault="00D71C71" w:rsidP="00D71C71">
      <w:pPr>
        <w:numPr>
          <w:ilvl w:val="0"/>
          <w:numId w:val="5"/>
        </w:numPr>
        <w:rPr>
          <w:rFonts w:ascii="Arial" w:hAnsi="Arial" w:cs="Arial"/>
          <w:color w:val="800000"/>
          <w:sz w:val="22"/>
        </w:rPr>
      </w:pPr>
      <w:r w:rsidRPr="00D71C71">
        <w:rPr>
          <w:rFonts w:ascii="Arial" w:hAnsi="Arial" w:cs="Arial"/>
          <w:b/>
          <w:bCs/>
          <w:i/>
          <w:iCs/>
          <w:sz w:val="22"/>
        </w:rPr>
        <w:t xml:space="preserve">Familiar with latest product: </w:t>
      </w:r>
      <w:r w:rsidRPr="00D71C71">
        <w:rPr>
          <w:rFonts w:ascii="Arial" w:hAnsi="Arial" w:cs="Arial"/>
          <w:sz w:val="22"/>
        </w:rPr>
        <w:t xml:space="preserve">Market is very frequent in launching newest product within very less time and the customers are demanding latest product </w:t>
      </w:r>
      <w:proofErr w:type="gramStart"/>
      <w:r w:rsidRPr="00D71C71">
        <w:rPr>
          <w:rFonts w:ascii="Arial" w:hAnsi="Arial" w:cs="Arial"/>
          <w:sz w:val="22"/>
        </w:rPr>
        <w:t>in order to</w:t>
      </w:r>
      <w:proofErr w:type="gramEnd"/>
      <w:r w:rsidRPr="00D71C71">
        <w:rPr>
          <w:rFonts w:ascii="Arial" w:hAnsi="Arial" w:cs="Arial"/>
          <w:sz w:val="22"/>
        </w:rPr>
        <w:t xml:space="preserve"> look more beautiful. I sometimes feel myself less competent in getting knowledge or application of those new </w:t>
      </w:r>
      <w:proofErr w:type="gramStart"/>
      <w:r w:rsidRPr="00D71C71">
        <w:rPr>
          <w:rFonts w:ascii="Arial" w:hAnsi="Arial" w:cs="Arial"/>
          <w:sz w:val="22"/>
        </w:rPr>
        <w:t>products</w:t>
      </w:r>
      <w:proofErr w:type="gramEnd"/>
      <w:r w:rsidRPr="00D71C71">
        <w:rPr>
          <w:rFonts w:ascii="Arial" w:hAnsi="Arial" w:cs="Arial"/>
          <w:sz w:val="22"/>
        </w:rPr>
        <w:t xml:space="preserve"> but I am continuously working upon this. </w:t>
      </w:r>
    </w:p>
    <w:p w14:paraId="5F75746C" w14:textId="77777777" w:rsidR="00D71C71" w:rsidRPr="00ED7B93" w:rsidRDefault="00D71C71" w:rsidP="00ED7B93">
      <w:pPr>
        <w:ind w:left="576"/>
        <w:rPr>
          <w:rFonts w:ascii="Arial" w:hAnsi="Arial" w:cs="Arial"/>
          <w:sz w:val="22"/>
        </w:rPr>
      </w:pPr>
    </w:p>
    <w:p w14:paraId="42931D78" w14:textId="77777777" w:rsidR="00D71C71" w:rsidRPr="00446543" w:rsidRDefault="00D71C71" w:rsidP="00D71C71">
      <w:pPr>
        <w:pStyle w:val="Heading2"/>
        <w:rPr>
          <w:rFonts w:ascii="Arial" w:hAnsi="Arial" w:cs="Arial"/>
          <w:color w:val="auto"/>
          <w:sz w:val="22"/>
          <w:szCs w:val="22"/>
        </w:rPr>
      </w:pPr>
      <w:r w:rsidRPr="00446543">
        <w:rPr>
          <w:rFonts w:ascii="Arial" w:hAnsi="Arial" w:cs="Arial"/>
          <w:color w:val="auto"/>
          <w:sz w:val="22"/>
          <w:szCs w:val="22"/>
        </w:rPr>
        <w:lastRenderedPageBreak/>
        <w:t>Reflection (Recruitment and Selection):</w:t>
      </w:r>
    </w:p>
    <w:p w14:paraId="54AF35DC" w14:textId="077A4329" w:rsidR="00ED7B93" w:rsidRPr="00E130EB" w:rsidRDefault="00D71C71" w:rsidP="00D71C71">
      <w:pPr>
        <w:rPr>
          <w:rFonts w:ascii="Arial" w:hAnsi="Arial" w:cs="Arial"/>
          <w:bCs/>
          <w:color w:val="auto"/>
          <w:sz w:val="22"/>
          <w:lang w:val="en-IN" w:eastAsia="hi-IN" w:bidi="hi-IN"/>
        </w:rPr>
      </w:pPr>
      <w:r w:rsidRPr="00446543">
        <w:rPr>
          <w:rFonts w:ascii="Arial" w:hAnsi="Arial" w:cs="Arial"/>
          <w:bCs/>
          <w:color w:val="auto"/>
          <w:sz w:val="22"/>
        </w:rPr>
        <w:t xml:space="preserve">Based upon above discussion between interviewer and interview it is analysed that recruitment and selection is very necessary and for the same it is essential to have proper interview so to have proper analysis of applicant’s skills and understanding. During my interview process I was very scared because the saloon was very well known in market and always </w:t>
      </w:r>
      <w:proofErr w:type="gramStart"/>
      <w:r w:rsidRPr="00446543">
        <w:rPr>
          <w:rFonts w:ascii="Arial" w:hAnsi="Arial" w:cs="Arial"/>
          <w:bCs/>
          <w:color w:val="auto"/>
          <w:sz w:val="22"/>
        </w:rPr>
        <w:t>selects highly</w:t>
      </w:r>
      <w:proofErr w:type="gramEnd"/>
      <w:r w:rsidRPr="00446543">
        <w:rPr>
          <w:rFonts w:ascii="Arial" w:hAnsi="Arial" w:cs="Arial"/>
          <w:bCs/>
          <w:color w:val="auto"/>
          <w:sz w:val="22"/>
        </w:rPr>
        <w:t xml:space="preserve"> skills employee’s greatest level of knowledge in them. When I went for </w:t>
      </w:r>
      <w:proofErr w:type="gramStart"/>
      <w:r w:rsidRPr="00446543">
        <w:rPr>
          <w:rFonts w:ascii="Arial" w:hAnsi="Arial" w:cs="Arial"/>
          <w:bCs/>
          <w:color w:val="auto"/>
          <w:sz w:val="22"/>
        </w:rPr>
        <w:t>interview</w:t>
      </w:r>
      <w:proofErr w:type="gramEnd"/>
      <w:r w:rsidRPr="00446543">
        <w:rPr>
          <w:rFonts w:ascii="Arial" w:hAnsi="Arial" w:cs="Arial"/>
          <w:bCs/>
          <w:color w:val="auto"/>
          <w:sz w:val="22"/>
        </w:rPr>
        <w:t xml:space="preserve"> I found the management team being very polite and humble with me, they commenced with my interview after making me comfortable so that I can present best of my knowledge and skills in front of them. They asked me several questions starting form describing myself first and then my academic qualifications with certain extra added courses if I could have that can add credit to my candidature. I have responded each question in well presentable manner with full of confidence in every answer. They enquired me about my strengths and weak areas so can allot me task based upon me potential areas, my </w:t>
      </w:r>
      <w:proofErr w:type="gramStart"/>
      <w:r w:rsidRPr="00446543">
        <w:rPr>
          <w:rFonts w:ascii="Arial" w:hAnsi="Arial" w:cs="Arial"/>
          <w:bCs/>
          <w:color w:val="auto"/>
          <w:sz w:val="22"/>
        </w:rPr>
        <w:t>past experience</w:t>
      </w:r>
      <w:proofErr w:type="gramEnd"/>
      <w:r w:rsidRPr="00446543">
        <w:rPr>
          <w:rFonts w:ascii="Arial" w:hAnsi="Arial" w:cs="Arial"/>
          <w:bCs/>
          <w:color w:val="auto"/>
          <w:sz w:val="22"/>
        </w:rPr>
        <w:t xml:space="preserve">, the most complicated situation with which I met and faced. I responded that my most critical situation was when I am alone required to handle whole crowd from my previous saloon at the time of festival where customers </w:t>
      </w:r>
      <w:proofErr w:type="gramStart"/>
      <w:r w:rsidRPr="00446543">
        <w:rPr>
          <w:rFonts w:ascii="Arial" w:hAnsi="Arial" w:cs="Arial"/>
          <w:bCs/>
          <w:color w:val="auto"/>
          <w:sz w:val="22"/>
        </w:rPr>
        <w:t>visits</w:t>
      </w:r>
      <w:proofErr w:type="gramEnd"/>
      <w:r w:rsidRPr="00446543">
        <w:rPr>
          <w:rFonts w:ascii="Arial" w:hAnsi="Arial" w:cs="Arial"/>
          <w:bCs/>
          <w:color w:val="auto"/>
          <w:sz w:val="22"/>
        </w:rPr>
        <w:t xml:space="preserve"> with huge number. During my interview </w:t>
      </w:r>
      <w:r w:rsidR="00446543" w:rsidRPr="00446543">
        <w:rPr>
          <w:rFonts w:ascii="Arial" w:hAnsi="Arial" w:cs="Arial"/>
          <w:bCs/>
          <w:color w:val="auto"/>
          <w:sz w:val="22"/>
        </w:rPr>
        <w:t>I</w:t>
      </w:r>
      <w:r w:rsidRPr="00446543">
        <w:rPr>
          <w:rFonts w:ascii="Arial" w:hAnsi="Arial" w:cs="Arial"/>
          <w:bCs/>
          <w:color w:val="auto"/>
          <w:sz w:val="22"/>
        </w:rPr>
        <w:t xml:space="preserve"> found the interviewing team and human resource team being highly supportive and cooperative with their new employees or candidates who would be the member of their saloon very soon. The internal environment as well as culture of saloon was very healthy and positive, each existing employees of saloon maintains good </w:t>
      </w:r>
      <w:proofErr w:type="gramStart"/>
      <w:r w:rsidRPr="00446543">
        <w:rPr>
          <w:rFonts w:ascii="Arial" w:hAnsi="Arial" w:cs="Arial"/>
          <w:bCs/>
          <w:color w:val="auto"/>
          <w:sz w:val="22"/>
        </w:rPr>
        <w:t>relation</w:t>
      </w:r>
      <w:proofErr w:type="gramEnd"/>
      <w:r w:rsidRPr="00446543">
        <w:rPr>
          <w:rFonts w:ascii="Arial" w:hAnsi="Arial" w:cs="Arial"/>
          <w:bCs/>
          <w:color w:val="auto"/>
          <w:sz w:val="22"/>
        </w:rPr>
        <w:t xml:space="preserve"> with each other and supports whenever needed. I was successfully able to influence and convince my interviewers at the time of interview which allowed them to think for my selection. After my interview I was little bit scared due to natural feeling of </w:t>
      </w:r>
      <w:proofErr w:type="gramStart"/>
      <w:r w:rsidRPr="00446543">
        <w:rPr>
          <w:rFonts w:ascii="Arial" w:hAnsi="Arial" w:cs="Arial"/>
          <w:bCs/>
          <w:color w:val="auto"/>
          <w:sz w:val="22"/>
        </w:rPr>
        <w:t>result</w:t>
      </w:r>
      <w:proofErr w:type="gramEnd"/>
      <w:r w:rsidRPr="00446543">
        <w:rPr>
          <w:rFonts w:ascii="Arial" w:hAnsi="Arial" w:cs="Arial"/>
          <w:bCs/>
          <w:color w:val="auto"/>
          <w:sz w:val="22"/>
        </w:rPr>
        <w:t xml:space="preserve"> but I was enough confident that I will be selected and join saloon soon. After few minutes of my </w:t>
      </w:r>
      <w:proofErr w:type="gramStart"/>
      <w:r w:rsidRPr="00446543">
        <w:rPr>
          <w:rFonts w:ascii="Arial" w:hAnsi="Arial" w:cs="Arial"/>
          <w:bCs/>
          <w:color w:val="auto"/>
          <w:sz w:val="22"/>
        </w:rPr>
        <w:t>interview</w:t>
      </w:r>
      <w:proofErr w:type="gramEnd"/>
      <w:r w:rsidRPr="00446543">
        <w:rPr>
          <w:rFonts w:ascii="Arial" w:hAnsi="Arial" w:cs="Arial"/>
          <w:bCs/>
          <w:color w:val="auto"/>
          <w:sz w:val="22"/>
        </w:rPr>
        <w:t xml:space="preserve"> I was again called by interview team and after a long discussion they offered me a job which is my dream and I wanted to be a part of such saloon. I was asked to join saloon just after 3 days of my interview and contribute them in achieving success with my potential skills and handsome knowledge. I was very happy and enthusiastic to see my job offer letter in my hands which is somewhat like dream come true. I accepted their offer and said yes to join saloon after 3 days. I was provided with saloon dress and outfits that I am required to carry daily while performing my job. I shared this news with my family and friends who were very happy for me. It was a successful </w:t>
      </w:r>
      <w:proofErr w:type="gramStart"/>
      <w:r w:rsidRPr="00446543">
        <w:rPr>
          <w:rFonts w:ascii="Arial" w:hAnsi="Arial" w:cs="Arial"/>
          <w:bCs/>
          <w:color w:val="auto"/>
          <w:sz w:val="22"/>
        </w:rPr>
        <w:t>interview</w:t>
      </w:r>
      <w:proofErr w:type="gramEnd"/>
      <w:r w:rsidRPr="00446543">
        <w:rPr>
          <w:rFonts w:ascii="Arial" w:hAnsi="Arial" w:cs="Arial"/>
          <w:bCs/>
          <w:color w:val="auto"/>
          <w:sz w:val="22"/>
        </w:rPr>
        <w:t xml:space="preserve"> and I forgot all the fear which I was suffering </w:t>
      </w:r>
      <w:r w:rsidRPr="00E130EB">
        <w:rPr>
          <w:rFonts w:ascii="Arial" w:hAnsi="Arial" w:cs="Arial"/>
          <w:bCs/>
          <w:color w:val="auto"/>
          <w:sz w:val="22"/>
        </w:rPr>
        <w:t>before</w:t>
      </w:r>
      <w:r w:rsidR="00446543" w:rsidRPr="00E130EB">
        <w:rPr>
          <w:rFonts w:ascii="Arial" w:hAnsi="Arial" w:cs="Arial"/>
          <w:color w:val="800000"/>
        </w:rPr>
        <w:t xml:space="preserve"> </w:t>
      </w:r>
      <w:r w:rsidR="00446543" w:rsidRPr="00E130EB">
        <w:rPr>
          <w:rFonts w:ascii="Arial" w:hAnsi="Arial" w:cs="Arial"/>
          <w:color w:val="auto"/>
        </w:rPr>
        <w:t xml:space="preserve">my </w:t>
      </w:r>
      <w:r w:rsidR="00446543" w:rsidRPr="00E130EB">
        <w:rPr>
          <w:rFonts w:ascii="Arial" w:hAnsi="Arial" w:cs="Arial"/>
          <w:color w:val="auto"/>
          <w:sz w:val="22"/>
        </w:rPr>
        <w:t>interview. I was very excited to join my new job and showcase my highest level of skills to my passion.</w:t>
      </w:r>
    </w:p>
    <w:p w14:paraId="4DD4A8E0" w14:textId="6E2691B0" w:rsidR="00B36667" w:rsidRPr="00E130EB" w:rsidRDefault="00B36667" w:rsidP="00446543">
      <w:pPr>
        <w:rPr>
          <w:sz w:val="22"/>
        </w:rPr>
      </w:pPr>
      <w:bookmarkStart w:id="3" w:name="__RefHeading___Toc67992451"/>
      <w:bookmarkStart w:id="4" w:name="__RefHeading__2306_1889286190"/>
      <w:bookmarkStart w:id="5" w:name="__RefHeading___Toc67992452"/>
      <w:bookmarkStart w:id="6" w:name="__RefHeading__2308_1889286190"/>
      <w:bookmarkStart w:id="7" w:name="__RefHeading___Toc67992453"/>
      <w:bookmarkStart w:id="8" w:name="__RefHeading__2310_1889286190"/>
      <w:bookmarkStart w:id="9" w:name="__RefHeading___Toc67992454"/>
      <w:bookmarkStart w:id="10" w:name="__RefHeading__2312_1889286190"/>
      <w:bookmarkEnd w:id="3"/>
      <w:bookmarkEnd w:id="4"/>
      <w:bookmarkEnd w:id="5"/>
      <w:bookmarkEnd w:id="6"/>
      <w:bookmarkEnd w:id="7"/>
      <w:bookmarkEnd w:id="8"/>
      <w:bookmarkEnd w:id="9"/>
      <w:bookmarkEnd w:id="10"/>
    </w:p>
    <w:p w14:paraId="725F6FC4" w14:textId="77777777" w:rsidR="00B36667" w:rsidRPr="00446543" w:rsidRDefault="00A12026">
      <w:pPr>
        <w:pStyle w:val="Heading2"/>
        <w:rPr>
          <w:rFonts w:ascii="Arial" w:hAnsi="Arial" w:cs="Arial"/>
          <w:b/>
          <w:i/>
          <w:iCs/>
          <w:sz w:val="22"/>
          <w:szCs w:val="22"/>
        </w:rPr>
      </w:pPr>
      <w:bookmarkStart w:id="11" w:name="__RefHeading___Toc67992455"/>
      <w:bookmarkStart w:id="12" w:name="__RefHeading__2314_1889286190"/>
      <w:bookmarkEnd w:id="11"/>
      <w:bookmarkEnd w:id="12"/>
      <w:r w:rsidRPr="00446543">
        <w:rPr>
          <w:rFonts w:ascii="Arial" w:hAnsi="Arial" w:cs="Arial"/>
          <w:sz w:val="22"/>
          <w:szCs w:val="22"/>
        </w:rPr>
        <w:lastRenderedPageBreak/>
        <w:t>Personal action plan/development plan:</w:t>
      </w:r>
    </w:p>
    <w:tbl>
      <w:tblPr>
        <w:tblW w:w="0" w:type="auto"/>
        <w:tblInd w:w="108" w:type="dxa"/>
        <w:tblLayout w:type="fixed"/>
        <w:tblLook w:val="0000" w:firstRow="0" w:lastRow="0" w:firstColumn="0" w:lastColumn="0" w:noHBand="0" w:noVBand="0"/>
      </w:tblPr>
      <w:tblGrid>
        <w:gridCol w:w="1865"/>
        <w:gridCol w:w="1866"/>
        <w:gridCol w:w="1866"/>
        <w:gridCol w:w="1866"/>
        <w:gridCol w:w="1897"/>
      </w:tblGrid>
      <w:tr w:rsidR="00B36667" w:rsidRPr="00446543" w14:paraId="769A7182" w14:textId="77777777">
        <w:tc>
          <w:tcPr>
            <w:tcW w:w="1865" w:type="dxa"/>
            <w:tcBorders>
              <w:top w:val="single" w:sz="4" w:space="0" w:color="000000"/>
              <w:left w:val="single" w:sz="4" w:space="0" w:color="000000"/>
              <w:bottom w:val="single" w:sz="4" w:space="0" w:color="000000"/>
            </w:tcBorders>
            <w:shd w:val="clear" w:color="auto" w:fill="auto"/>
          </w:tcPr>
          <w:p w14:paraId="524F9C9A" w14:textId="77777777" w:rsidR="00B36667" w:rsidRPr="00446543" w:rsidRDefault="00A12026">
            <w:pPr>
              <w:rPr>
                <w:rFonts w:ascii="Arial" w:hAnsi="Arial" w:cs="Arial"/>
                <w:b/>
                <w:bCs/>
                <w:i/>
                <w:iCs/>
                <w:sz w:val="22"/>
              </w:rPr>
            </w:pPr>
            <w:r w:rsidRPr="00446543">
              <w:rPr>
                <w:rFonts w:ascii="Arial" w:hAnsi="Arial" w:cs="Arial"/>
                <w:b/>
                <w:bCs/>
                <w:i/>
                <w:iCs/>
                <w:sz w:val="22"/>
              </w:rPr>
              <w:t>Skills/knowledge</w:t>
            </w:r>
          </w:p>
        </w:tc>
        <w:tc>
          <w:tcPr>
            <w:tcW w:w="1866" w:type="dxa"/>
            <w:tcBorders>
              <w:top w:val="single" w:sz="4" w:space="0" w:color="000000"/>
              <w:left w:val="single" w:sz="4" w:space="0" w:color="000000"/>
              <w:bottom w:val="single" w:sz="4" w:space="0" w:color="000000"/>
            </w:tcBorders>
            <w:shd w:val="clear" w:color="auto" w:fill="auto"/>
          </w:tcPr>
          <w:p w14:paraId="53379716" w14:textId="77777777" w:rsidR="00B36667" w:rsidRPr="00446543" w:rsidRDefault="00A12026">
            <w:pPr>
              <w:rPr>
                <w:rFonts w:ascii="Arial" w:hAnsi="Arial" w:cs="Arial"/>
                <w:b/>
                <w:bCs/>
                <w:i/>
                <w:iCs/>
                <w:sz w:val="22"/>
              </w:rPr>
            </w:pPr>
            <w:proofErr w:type="gramStart"/>
            <w:r w:rsidRPr="00446543">
              <w:rPr>
                <w:rFonts w:ascii="Arial" w:hAnsi="Arial" w:cs="Arial"/>
                <w:b/>
                <w:bCs/>
                <w:i/>
                <w:iCs/>
                <w:sz w:val="22"/>
              </w:rPr>
              <w:t>Current status</w:t>
            </w:r>
            <w:proofErr w:type="gramEnd"/>
          </w:p>
        </w:tc>
        <w:tc>
          <w:tcPr>
            <w:tcW w:w="1866" w:type="dxa"/>
            <w:tcBorders>
              <w:top w:val="single" w:sz="4" w:space="0" w:color="000000"/>
              <w:left w:val="single" w:sz="4" w:space="0" w:color="000000"/>
              <w:bottom w:val="single" w:sz="4" w:space="0" w:color="000000"/>
            </w:tcBorders>
            <w:shd w:val="clear" w:color="auto" w:fill="auto"/>
          </w:tcPr>
          <w:p w14:paraId="16AC0A5A" w14:textId="77777777" w:rsidR="00B36667" w:rsidRPr="00446543" w:rsidRDefault="00A12026">
            <w:pPr>
              <w:rPr>
                <w:rFonts w:ascii="Arial" w:hAnsi="Arial" w:cs="Arial"/>
                <w:b/>
                <w:bCs/>
                <w:i/>
                <w:iCs/>
                <w:sz w:val="22"/>
              </w:rPr>
            </w:pPr>
            <w:r w:rsidRPr="00446543">
              <w:rPr>
                <w:rFonts w:ascii="Arial" w:hAnsi="Arial" w:cs="Arial"/>
                <w:b/>
                <w:bCs/>
                <w:i/>
                <w:iCs/>
                <w:sz w:val="22"/>
              </w:rPr>
              <w:t>Target (Actions needed to achieve)</w:t>
            </w:r>
          </w:p>
        </w:tc>
        <w:tc>
          <w:tcPr>
            <w:tcW w:w="1866" w:type="dxa"/>
            <w:tcBorders>
              <w:top w:val="single" w:sz="4" w:space="0" w:color="000000"/>
              <w:left w:val="single" w:sz="4" w:space="0" w:color="000000"/>
              <w:bottom w:val="single" w:sz="4" w:space="0" w:color="000000"/>
            </w:tcBorders>
            <w:shd w:val="clear" w:color="auto" w:fill="auto"/>
          </w:tcPr>
          <w:p w14:paraId="6115CCA0" w14:textId="77777777" w:rsidR="00B36667" w:rsidRPr="00446543" w:rsidRDefault="00A12026">
            <w:pPr>
              <w:rPr>
                <w:rFonts w:ascii="Arial" w:hAnsi="Arial" w:cs="Arial"/>
                <w:b/>
                <w:bCs/>
                <w:i/>
                <w:iCs/>
                <w:sz w:val="22"/>
              </w:rPr>
            </w:pPr>
            <w:r w:rsidRPr="00446543">
              <w:rPr>
                <w:rFonts w:ascii="Arial" w:hAnsi="Arial" w:cs="Arial"/>
                <w:b/>
                <w:bCs/>
                <w:i/>
                <w:iCs/>
                <w:sz w:val="22"/>
              </w:rPr>
              <w:t>Time Period</w:t>
            </w:r>
          </w:p>
        </w:tc>
        <w:tc>
          <w:tcPr>
            <w:tcW w:w="1897" w:type="dxa"/>
            <w:tcBorders>
              <w:top w:val="single" w:sz="4" w:space="0" w:color="000000"/>
              <w:left w:val="single" w:sz="4" w:space="0" w:color="000000"/>
              <w:bottom w:val="single" w:sz="4" w:space="0" w:color="000000"/>
              <w:right w:val="single" w:sz="4" w:space="0" w:color="000000"/>
            </w:tcBorders>
            <w:shd w:val="clear" w:color="auto" w:fill="auto"/>
          </w:tcPr>
          <w:p w14:paraId="1C57FD3B" w14:textId="77777777" w:rsidR="00B36667" w:rsidRPr="00446543" w:rsidRDefault="00A12026">
            <w:pPr>
              <w:rPr>
                <w:rFonts w:ascii="Arial" w:hAnsi="Arial" w:cs="Arial"/>
                <w:sz w:val="22"/>
              </w:rPr>
            </w:pPr>
            <w:r w:rsidRPr="00446543">
              <w:rPr>
                <w:rFonts w:ascii="Arial" w:hAnsi="Arial" w:cs="Arial"/>
                <w:b/>
                <w:bCs/>
                <w:i/>
                <w:iCs/>
                <w:sz w:val="22"/>
              </w:rPr>
              <w:t>Evaluation</w:t>
            </w:r>
          </w:p>
        </w:tc>
      </w:tr>
      <w:tr w:rsidR="00B36667" w:rsidRPr="00446543" w14:paraId="4DCC53CB" w14:textId="77777777">
        <w:tc>
          <w:tcPr>
            <w:tcW w:w="1865" w:type="dxa"/>
            <w:tcBorders>
              <w:top w:val="single" w:sz="4" w:space="0" w:color="000000"/>
              <w:left w:val="single" w:sz="4" w:space="0" w:color="000000"/>
              <w:bottom w:val="single" w:sz="4" w:space="0" w:color="000000"/>
            </w:tcBorders>
            <w:shd w:val="clear" w:color="auto" w:fill="auto"/>
          </w:tcPr>
          <w:p w14:paraId="1E018775" w14:textId="77777777" w:rsidR="00B36667" w:rsidRPr="00446543" w:rsidRDefault="00A12026">
            <w:pPr>
              <w:rPr>
                <w:rFonts w:ascii="Arial" w:hAnsi="Arial" w:cs="Arial"/>
                <w:sz w:val="22"/>
              </w:rPr>
            </w:pPr>
            <w:r w:rsidRPr="00446543">
              <w:rPr>
                <w:rFonts w:ascii="Arial" w:hAnsi="Arial" w:cs="Arial"/>
                <w:b/>
                <w:bCs/>
                <w:sz w:val="22"/>
              </w:rPr>
              <w:t>Communication Skills</w:t>
            </w:r>
          </w:p>
        </w:tc>
        <w:tc>
          <w:tcPr>
            <w:tcW w:w="1866" w:type="dxa"/>
            <w:tcBorders>
              <w:top w:val="single" w:sz="4" w:space="0" w:color="000000"/>
              <w:left w:val="single" w:sz="4" w:space="0" w:color="000000"/>
              <w:bottom w:val="single" w:sz="4" w:space="0" w:color="000000"/>
            </w:tcBorders>
            <w:shd w:val="clear" w:color="auto" w:fill="auto"/>
          </w:tcPr>
          <w:p w14:paraId="3BB65777" w14:textId="77777777" w:rsidR="00B36667" w:rsidRPr="00446543" w:rsidRDefault="00A12026">
            <w:pPr>
              <w:rPr>
                <w:rFonts w:ascii="Arial" w:hAnsi="Arial" w:cs="Arial"/>
                <w:sz w:val="22"/>
              </w:rPr>
            </w:pPr>
            <w:r w:rsidRPr="00446543">
              <w:rPr>
                <w:rFonts w:ascii="Arial" w:hAnsi="Arial" w:cs="Arial"/>
                <w:sz w:val="22"/>
              </w:rPr>
              <w:t>I am an effective communicator and have good listening and speaking skills which I can use in my job of beauty therapist.</w:t>
            </w:r>
          </w:p>
        </w:tc>
        <w:tc>
          <w:tcPr>
            <w:tcW w:w="1866" w:type="dxa"/>
            <w:tcBorders>
              <w:top w:val="single" w:sz="4" w:space="0" w:color="000000"/>
              <w:left w:val="single" w:sz="4" w:space="0" w:color="000000"/>
              <w:bottom w:val="single" w:sz="4" w:space="0" w:color="000000"/>
            </w:tcBorders>
            <w:shd w:val="clear" w:color="auto" w:fill="auto"/>
          </w:tcPr>
          <w:p w14:paraId="5D464067" w14:textId="77777777" w:rsidR="00B36667" w:rsidRPr="00446543" w:rsidRDefault="00A12026">
            <w:pPr>
              <w:rPr>
                <w:rFonts w:ascii="Arial" w:hAnsi="Arial" w:cs="Arial"/>
                <w:sz w:val="22"/>
              </w:rPr>
            </w:pPr>
            <w:r w:rsidRPr="00446543">
              <w:rPr>
                <w:rFonts w:ascii="Arial" w:hAnsi="Arial" w:cs="Arial"/>
                <w:sz w:val="22"/>
              </w:rPr>
              <w:t xml:space="preserve">I need to enhance my communication skills more so to bring professionalism in my job so to perform better and influence more customers with my skills. </w:t>
            </w:r>
          </w:p>
        </w:tc>
        <w:tc>
          <w:tcPr>
            <w:tcW w:w="1866" w:type="dxa"/>
            <w:tcBorders>
              <w:top w:val="single" w:sz="4" w:space="0" w:color="000000"/>
              <w:left w:val="single" w:sz="4" w:space="0" w:color="000000"/>
              <w:bottom w:val="single" w:sz="4" w:space="0" w:color="000000"/>
            </w:tcBorders>
            <w:shd w:val="clear" w:color="auto" w:fill="auto"/>
          </w:tcPr>
          <w:p w14:paraId="6B2196E4" w14:textId="77777777" w:rsidR="00B36667" w:rsidRPr="00446543" w:rsidRDefault="00A12026">
            <w:pPr>
              <w:rPr>
                <w:rFonts w:ascii="Arial" w:hAnsi="Arial" w:cs="Arial"/>
                <w:sz w:val="22"/>
              </w:rPr>
            </w:pPr>
            <w:r w:rsidRPr="00446543">
              <w:rPr>
                <w:rFonts w:ascii="Arial" w:hAnsi="Arial" w:cs="Arial"/>
                <w:sz w:val="22"/>
              </w:rPr>
              <w:t xml:space="preserve">For this I am required to have </w:t>
            </w:r>
            <w:proofErr w:type="gramStart"/>
            <w:r w:rsidRPr="00446543">
              <w:rPr>
                <w:rFonts w:ascii="Arial" w:hAnsi="Arial" w:cs="Arial"/>
                <w:sz w:val="22"/>
              </w:rPr>
              <w:t>a time period</w:t>
            </w:r>
            <w:proofErr w:type="gramEnd"/>
            <w:r w:rsidRPr="00446543">
              <w:rPr>
                <w:rFonts w:ascii="Arial" w:hAnsi="Arial" w:cs="Arial"/>
                <w:sz w:val="22"/>
              </w:rPr>
              <w:t xml:space="preserve"> of 2 months to bring more efficiency in my communication skills.</w:t>
            </w:r>
          </w:p>
        </w:tc>
        <w:tc>
          <w:tcPr>
            <w:tcW w:w="1897" w:type="dxa"/>
            <w:tcBorders>
              <w:top w:val="single" w:sz="4" w:space="0" w:color="000000"/>
              <w:left w:val="single" w:sz="4" w:space="0" w:color="000000"/>
              <w:bottom w:val="single" w:sz="4" w:space="0" w:color="000000"/>
              <w:right w:val="single" w:sz="4" w:space="0" w:color="000000"/>
            </w:tcBorders>
            <w:shd w:val="clear" w:color="auto" w:fill="auto"/>
          </w:tcPr>
          <w:p w14:paraId="02A6A31D" w14:textId="77777777" w:rsidR="00B36667" w:rsidRPr="00446543" w:rsidRDefault="00A12026">
            <w:pPr>
              <w:rPr>
                <w:rFonts w:ascii="Arial" w:hAnsi="Arial" w:cs="Arial"/>
                <w:sz w:val="22"/>
              </w:rPr>
            </w:pPr>
            <w:r w:rsidRPr="00446543">
              <w:rPr>
                <w:rFonts w:ascii="Arial" w:hAnsi="Arial" w:cs="Arial"/>
                <w:sz w:val="22"/>
              </w:rPr>
              <w:t xml:space="preserve">My communication skills will be evaluated by me itself as well as by my saloon colleagues who can present a true picture of my progress with me. </w:t>
            </w:r>
          </w:p>
        </w:tc>
      </w:tr>
      <w:tr w:rsidR="00B36667" w:rsidRPr="00446543" w14:paraId="14D16C6C" w14:textId="77777777">
        <w:tc>
          <w:tcPr>
            <w:tcW w:w="1865" w:type="dxa"/>
            <w:tcBorders>
              <w:top w:val="single" w:sz="4" w:space="0" w:color="000000"/>
              <w:left w:val="single" w:sz="4" w:space="0" w:color="000000"/>
              <w:bottom w:val="single" w:sz="4" w:space="0" w:color="000000"/>
            </w:tcBorders>
            <w:shd w:val="clear" w:color="auto" w:fill="auto"/>
          </w:tcPr>
          <w:p w14:paraId="32B77ECC" w14:textId="77777777" w:rsidR="00B36667" w:rsidRPr="00446543" w:rsidRDefault="00A12026">
            <w:pPr>
              <w:rPr>
                <w:rFonts w:ascii="Arial" w:hAnsi="Arial" w:cs="Arial"/>
                <w:sz w:val="22"/>
              </w:rPr>
            </w:pPr>
            <w:r w:rsidRPr="00446543">
              <w:rPr>
                <w:rFonts w:ascii="Arial" w:hAnsi="Arial" w:cs="Arial"/>
                <w:b/>
                <w:bCs/>
                <w:sz w:val="22"/>
              </w:rPr>
              <w:t>Time Management</w:t>
            </w:r>
          </w:p>
        </w:tc>
        <w:tc>
          <w:tcPr>
            <w:tcW w:w="1866" w:type="dxa"/>
            <w:tcBorders>
              <w:top w:val="single" w:sz="4" w:space="0" w:color="000000"/>
              <w:left w:val="single" w:sz="4" w:space="0" w:color="000000"/>
              <w:bottom w:val="single" w:sz="4" w:space="0" w:color="000000"/>
            </w:tcBorders>
            <w:shd w:val="clear" w:color="auto" w:fill="auto"/>
          </w:tcPr>
          <w:p w14:paraId="44881FBE" w14:textId="77777777" w:rsidR="00B36667" w:rsidRPr="00446543" w:rsidRDefault="00A12026">
            <w:pPr>
              <w:rPr>
                <w:rFonts w:ascii="Arial" w:hAnsi="Arial" w:cs="Arial"/>
                <w:sz w:val="22"/>
              </w:rPr>
            </w:pPr>
            <w:r w:rsidRPr="00446543">
              <w:rPr>
                <w:rFonts w:ascii="Arial" w:hAnsi="Arial" w:cs="Arial"/>
                <w:sz w:val="22"/>
              </w:rPr>
              <w:t xml:space="preserve">I </w:t>
            </w:r>
            <w:proofErr w:type="gramStart"/>
            <w:r w:rsidRPr="00446543">
              <w:rPr>
                <w:rFonts w:ascii="Arial" w:hAnsi="Arial" w:cs="Arial"/>
                <w:sz w:val="22"/>
              </w:rPr>
              <w:t>am able to</w:t>
            </w:r>
            <w:proofErr w:type="gramEnd"/>
            <w:r w:rsidRPr="00446543">
              <w:rPr>
                <w:rFonts w:ascii="Arial" w:hAnsi="Arial" w:cs="Arial"/>
                <w:sz w:val="22"/>
              </w:rPr>
              <w:t xml:space="preserve"> attend each customer by serving them with full and proper time that is required for a specific treatment.</w:t>
            </w:r>
          </w:p>
        </w:tc>
        <w:tc>
          <w:tcPr>
            <w:tcW w:w="1866" w:type="dxa"/>
            <w:tcBorders>
              <w:top w:val="single" w:sz="4" w:space="0" w:color="000000"/>
              <w:left w:val="single" w:sz="4" w:space="0" w:color="000000"/>
              <w:bottom w:val="single" w:sz="4" w:space="0" w:color="000000"/>
            </w:tcBorders>
            <w:shd w:val="clear" w:color="auto" w:fill="auto"/>
          </w:tcPr>
          <w:p w14:paraId="35368860" w14:textId="77777777" w:rsidR="00B36667" w:rsidRPr="00446543" w:rsidRDefault="00A12026">
            <w:pPr>
              <w:rPr>
                <w:rFonts w:ascii="Arial" w:hAnsi="Arial" w:cs="Arial"/>
                <w:sz w:val="22"/>
              </w:rPr>
            </w:pPr>
            <w:r w:rsidRPr="00446543">
              <w:rPr>
                <w:rFonts w:ascii="Arial" w:hAnsi="Arial" w:cs="Arial"/>
                <w:sz w:val="22"/>
              </w:rPr>
              <w:t xml:space="preserve">I am required to enhance my time management skills especially for peak load time such as festive or wedding season where saloon is filled with huge crowd. </w:t>
            </w:r>
          </w:p>
        </w:tc>
        <w:tc>
          <w:tcPr>
            <w:tcW w:w="1866" w:type="dxa"/>
            <w:tcBorders>
              <w:top w:val="single" w:sz="4" w:space="0" w:color="000000"/>
              <w:left w:val="single" w:sz="4" w:space="0" w:color="000000"/>
              <w:bottom w:val="single" w:sz="4" w:space="0" w:color="000000"/>
            </w:tcBorders>
            <w:shd w:val="clear" w:color="auto" w:fill="auto"/>
          </w:tcPr>
          <w:p w14:paraId="081AA83D" w14:textId="77777777" w:rsidR="00B36667" w:rsidRPr="00446543" w:rsidRDefault="00A12026">
            <w:pPr>
              <w:rPr>
                <w:rFonts w:ascii="Arial" w:hAnsi="Arial" w:cs="Arial"/>
                <w:sz w:val="22"/>
              </w:rPr>
            </w:pPr>
            <w:r w:rsidRPr="00446543">
              <w:rPr>
                <w:rFonts w:ascii="Arial" w:hAnsi="Arial" w:cs="Arial"/>
                <w:sz w:val="22"/>
              </w:rPr>
              <w:t xml:space="preserve">I need minimum </w:t>
            </w:r>
            <w:proofErr w:type="gramStart"/>
            <w:r w:rsidRPr="00446543">
              <w:rPr>
                <w:rFonts w:ascii="Arial" w:hAnsi="Arial" w:cs="Arial"/>
                <w:sz w:val="22"/>
              </w:rPr>
              <w:t>a time period</w:t>
            </w:r>
            <w:proofErr w:type="gramEnd"/>
            <w:r w:rsidRPr="00446543">
              <w:rPr>
                <w:rFonts w:ascii="Arial" w:hAnsi="Arial" w:cs="Arial"/>
                <w:sz w:val="22"/>
              </w:rPr>
              <w:t xml:space="preserve"> of 1 month to have command over my time management skills so to help saloon at their peak time. </w:t>
            </w:r>
          </w:p>
        </w:tc>
        <w:tc>
          <w:tcPr>
            <w:tcW w:w="1897" w:type="dxa"/>
            <w:tcBorders>
              <w:top w:val="single" w:sz="4" w:space="0" w:color="000000"/>
              <w:left w:val="single" w:sz="4" w:space="0" w:color="000000"/>
              <w:bottom w:val="single" w:sz="4" w:space="0" w:color="000000"/>
              <w:right w:val="single" w:sz="4" w:space="0" w:color="000000"/>
            </w:tcBorders>
            <w:shd w:val="clear" w:color="auto" w:fill="auto"/>
          </w:tcPr>
          <w:p w14:paraId="01B4EC14" w14:textId="77777777" w:rsidR="00B36667" w:rsidRPr="00446543" w:rsidRDefault="00A12026">
            <w:pPr>
              <w:rPr>
                <w:rFonts w:ascii="Arial" w:hAnsi="Arial" w:cs="Arial"/>
                <w:sz w:val="22"/>
              </w:rPr>
            </w:pPr>
            <w:r w:rsidRPr="00446543">
              <w:rPr>
                <w:rFonts w:ascii="Arial" w:hAnsi="Arial" w:cs="Arial"/>
                <w:sz w:val="22"/>
              </w:rPr>
              <w:t xml:space="preserve">My time management skills will be evaluated by saloon top level management during peak load by attending as much as customers I can treat in a day. </w:t>
            </w:r>
          </w:p>
        </w:tc>
      </w:tr>
      <w:tr w:rsidR="00B36667" w:rsidRPr="00446543" w14:paraId="5A563A4B" w14:textId="77777777">
        <w:tc>
          <w:tcPr>
            <w:tcW w:w="1865" w:type="dxa"/>
            <w:tcBorders>
              <w:top w:val="single" w:sz="4" w:space="0" w:color="000000"/>
              <w:left w:val="single" w:sz="4" w:space="0" w:color="000000"/>
              <w:bottom w:val="single" w:sz="4" w:space="0" w:color="000000"/>
            </w:tcBorders>
            <w:shd w:val="clear" w:color="auto" w:fill="auto"/>
          </w:tcPr>
          <w:p w14:paraId="413924B5" w14:textId="77777777" w:rsidR="00B36667" w:rsidRPr="00446543" w:rsidRDefault="00A12026">
            <w:pPr>
              <w:rPr>
                <w:rFonts w:ascii="Arial" w:hAnsi="Arial" w:cs="Arial"/>
                <w:sz w:val="22"/>
              </w:rPr>
            </w:pPr>
            <w:r w:rsidRPr="00446543">
              <w:rPr>
                <w:rFonts w:ascii="Arial" w:hAnsi="Arial" w:cs="Arial"/>
                <w:b/>
                <w:bCs/>
                <w:sz w:val="22"/>
              </w:rPr>
              <w:t>Negotiation and Influencing skills</w:t>
            </w:r>
          </w:p>
        </w:tc>
        <w:tc>
          <w:tcPr>
            <w:tcW w:w="1866" w:type="dxa"/>
            <w:tcBorders>
              <w:top w:val="single" w:sz="4" w:space="0" w:color="000000"/>
              <w:left w:val="single" w:sz="4" w:space="0" w:color="000000"/>
              <w:bottom w:val="single" w:sz="4" w:space="0" w:color="000000"/>
            </w:tcBorders>
            <w:shd w:val="clear" w:color="auto" w:fill="auto"/>
          </w:tcPr>
          <w:p w14:paraId="48420A72" w14:textId="77777777" w:rsidR="00B36667" w:rsidRPr="00446543" w:rsidRDefault="00A12026">
            <w:pPr>
              <w:rPr>
                <w:rFonts w:ascii="Arial" w:hAnsi="Arial" w:cs="Arial"/>
                <w:sz w:val="22"/>
              </w:rPr>
            </w:pPr>
            <w:r w:rsidRPr="00446543">
              <w:rPr>
                <w:rFonts w:ascii="Arial" w:hAnsi="Arial" w:cs="Arial"/>
                <w:sz w:val="22"/>
              </w:rPr>
              <w:t>I can influence effectively to customers in buying saloon’s beauty product and visit on regular basis.</w:t>
            </w:r>
          </w:p>
        </w:tc>
        <w:tc>
          <w:tcPr>
            <w:tcW w:w="1866" w:type="dxa"/>
            <w:tcBorders>
              <w:top w:val="single" w:sz="4" w:space="0" w:color="000000"/>
              <w:left w:val="single" w:sz="4" w:space="0" w:color="000000"/>
              <w:bottom w:val="single" w:sz="4" w:space="0" w:color="000000"/>
            </w:tcBorders>
            <w:shd w:val="clear" w:color="auto" w:fill="auto"/>
          </w:tcPr>
          <w:p w14:paraId="28979753" w14:textId="77777777" w:rsidR="00B36667" w:rsidRPr="00446543" w:rsidRDefault="00A12026">
            <w:pPr>
              <w:rPr>
                <w:rFonts w:ascii="Arial" w:hAnsi="Arial" w:cs="Arial"/>
                <w:sz w:val="22"/>
              </w:rPr>
            </w:pPr>
            <w:r w:rsidRPr="00446543">
              <w:rPr>
                <w:rFonts w:ascii="Arial" w:hAnsi="Arial" w:cs="Arial"/>
                <w:sz w:val="22"/>
              </w:rPr>
              <w:t xml:space="preserve">I need to enhance my negotiation skills to present them in more professional that are helpful while selling saloon’s </w:t>
            </w:r>
            <w:r w:rsidRPr="00446543">
              <w:rPr>
                <w:rFonts w:ascii="Arial" w:hAnsi="Arial" w:cs="Arial"/>
                <w:sz w:val="22"/>
              </w:rPr>
              <w:lastRenderedPageBreak/>
              <w:t xml:space="preserve">product to customers and influence them to buy more and more products. </w:t>
            </w:r>
          </w:p>
        </w:tc>
        <w:tc>
          <w:tcPr>
            <w:tcW w:w="1866" w:type="dxa"/>
            <w:tcBorders>
              <w:top w:val="single" w:sz="4" w:space="0" w:color="000000"/>
              <w:left w:val="single" w:sz="4" w:space="0" w:color="000000"/>
              <w:bottom w:val="single" w:sz="4" w:space="0" w:color="000000"/>
            </w:tcBorders>
            <w:shd w:val="clear" w:color="auto" w:fill="auto"/>
          </w:tcPr>
          <w:p w14:paraId="5A9511CF" w14:textId="77777777" w:rsidR="00B36667" w:rsidRPr="00446543" w:rsidRDefault="00A12026">
            <w:pPr>
              <w:rPr>
                <w:rFonts w:ascii="Arial" w:hAnsi="Arial" w:cs="Arial"/>
                <w:sz w:val="22"/>
              </w:rPr>
            </w:pPr>
            <w:r w:rsidRPr="00446543">
              <w:rPr>
                <w:rFonts w:ascii="Arial" w:hAnsi="Arial" w:cs="Arial"/>
                <w:sz w:val="22"/>
              </w:rPr>
              <w:lastRenderedPageBreak/>
              <w:t xml:space="preserve">I need to have at-least 45 days’ </w:t>
            </w:r>
            <w:proofErr w:type="gramStart"/>
            <w:r w:rsidRPr="00446543">
              <w:rPr>
                <w:rFonts w:ascii="Arial" w:hAnsi="Arial" w:cs="Arial"/>
                <w:sz w:val="22"/>
              </w:rPr>
              <w:t>time period</w:t>
            </w:r>
            <w:proofErr w:type="gramEnd"/>
            <w:r w:rsidRPr="00446543">
              <w:rPr>
                <w:rFonts w:ascii="Arial" w:hAnsi="Arial" w:cs="Arial"/>
                <w:sz w:val="22"/>
              </w:rPr>
              <w:t xml:space="preserve"> in order to enhance develops my negotiation and influencing skills. </w:t>
            </w:r>
          </w:p>
        </w:tc>
        <w:tc>
          <w:tcPr>
            <w:tcW w:w="1897" w:type="dxa"/>
            <w:tcBorders>
              <w:top w:val="single" w:sz="4" w:space="0" w:color="000000"/>
              <w:left w:val="single" w:sz="4" w:space="0" w:color="000000"/>
              <w:bottom w:val="single" w:sz="4" w:space="0" w:color="000000"/>
              <w:right w:val="single" w:sz="4" w:space="0" w:color="000000"/>
            </w:tcBorders>
            <w:shd w:val="clear" w:color="auto" w:fill="auto"/>
          </w:tcPr>
          <w:p w14:paraId="23D9170E" w14:textId="77777777" w:rsidR="00B36667" w:rsidRPr="00446543" w:rsidRDefault="00A12026">
            <w:pPr>
              <w:rPr>
                <w:rFonts w:ascii="Arial" w:hAnsi="Arial" w:cs="Arial"/>
                <w:sz w:val="22"/>
              </w:rPr>
            </w:pPr>
            <w:r w:rsidRPr="00446543">
              <w:rPr>
                <w:rFonts w:ascii="Arial" w:hAnsi="Arial" w:cs="Arial"/>
                <w:sz w:val="22"/>
              </w:rPr>
              <w:t xml:space="preserve">The progress for my negotiation and influencing skills will be evaluated by my management team and support staff who </w:t>
            </w:r>
            <w:r w:rsidRPr="00446543">
              <w:rPr>
                <w:rFonts w:ascii="Arial" w:hAnsi="Arial" w:cs="Arial"/>
                <w:sz w:val="22"/>
              </w:rPr>
              <w:lastRenderedPageBreak/>
              <w:t xml:space="preserve">can measure my performance during selling and interaction with customers. </w:t>
            </w:r>
          </w:p>
        </w:tc>
      </w:tr>
    </w:tbl>
    <w:p w14:paraId="390730A7" w14:textId="77777777" w:rsidR="00B36667" w:rsidRPr="00D7102A" w:rsidRDefault="00A12026">
      <w:pPr>
        <w:pStyle w:val="Heading2"/>
        <w:rPr>
          <w:rFonts w:ascii="Arial" w:hAnsi="Arial" w:cs="Arial"/>
          <w:sz w:val="22"/>
          <w:szCs w:val="22"/>
        </w:rPr>
      </w:pPr>
      <w:bookmarkStart w:id="13" w:name="__RefHeading___Toc67992456"/>
      <w:bookmarkStart w:id="14" w:name="__RefHeading__2316_1889286190"/>
      <w:bookmarkEnd w:id="13"/>
      <w:bookmarkEnd w:id="14"/>
      <w:r w:rsidRPr="00D7102A">
        <w:rPr>
          <w:rFonts w:ascii="Arial" w:hAnsi="Arial" w:cs="Arial"/>
          <w:sz w:val="22"/>
          <w:szCs w:val="22"/>
        </w:rPr>
        <w:lastRenderedPageBreak/>
        <w:t>Kolb’s theory of reflective cycle:</w:t>
      </w:r>
    </w:p>
    <w:p w14:paraId="63E2559A" w14:textId="77777777" w:rsidR="00B36667" w:rsidRPr="00D7102A" w:rsidRDefault="00A12026">
      <w:pPr>
        <w:rPr>
          <w:rFonts w:ascii="Arial" w:hAnsi="Arial" w:cs="Arial"/>
          <w:sz w:val="22"/>
        </w:rPr>
      </w:pPr>
      <w:r w:rsidRPr="00D7102A">
        <w:rPr>
          <w:rFonts w:ascii="Arial" w:hAnsi="Arial" w:cs="Arial"/>
          <w:sz w:val="22"/>
        </w:rPr>
        <w:t xml:space="preserve">The model of Kolb’s reflective cycle is also known as theory of experiential learning. The model is entirely based upon an experience and review of own skills and potential which are being analysed in proper sequential manner by following a </w:t>
      </w:r>
      <w:proofErr w:type="gramStart"/>
      <w:r w:rsidRPr="00D7102A">
        <w:rPr>
          <w:rFonts w:ascii="Arial" w:hAnsi="Arial" w:cs="Arial"/>
          <w:sz w:val="22"/>
        </w:rPr>
        <w:t>four stage</w:t>
      </w:r>
      <w:proofErr w:type="gramEnd"/>
      <w:r w:rsidRPr="00D7102A">
        <w:rPr>
          <w:rFonts w:ascii="Arial" w:hAnsi="Arial" w:cs="Arial"/>
          <w:sz w:val="22"/>
        </w:rPr>
        <w:t xml:space="preserve"> reflective cycle </w:t>
      </w:r>
      <w:r w:rsidRPr="00D7102A">
        <w:rPr>
          <w:rFonts w:ascii="Arial" w:hAnsi="Arial" w:cs="Arial"/>
          <w:color w:val="222222"/>
          <w:sz w:val="22"/>
          <w:shd w:val="clear" w:color="auto" w:fill="FFFFFF"/>
        </w:rPr>
        <w:t>(Crane and et. al., 2020)</w:t>
      </w:r>
      <w:r w:rsidRPr="00D7102A">
        <w:rPr>
          <w:rFonts w:ascii="Arial" w:hAnsi="Arial" w:cs="Arial"/>
          <w:sz w:val="22"/>
        </w:rPr>
        <w:t xml:space="preserve">. </w:t>
      </w:r>
    </w:p>
    <w:p w14:paraId="7CFAD41A" w14:textId="77777777" w:rsidR="00B36667" w:rsidRPr="00D7102A" w:rsidRDefault="00A12026">
      <w:pPr>
        <w:rPr>
          <w:rFonts w:ascii="Arial" w:hAnsi="Arial" w:cs="Arial"/>
          <w:b/>
          <w:bCs/>
          <w:i/>
          <w:iCs/>
          <w:sz w:val="22"/>
        </w:rPr>
      </w:pPr>
      <w:r w:rsidRPr="00D7102A">
        <w:rPr>
          <w:rFonts w:ascii="Arial" w:hAnsi="Arial" w:cs="Arial"/>
          <w:sz w:val="22"/>
        </w:rPr>
        <w:tab/>
        <w:t xml:space="preserve">Each stage of </w:t>
      </w:r>
      <w:proofErr w:type="spellStart"/>
      <w:r w:rsidRPr="00D7102A">
        <w:rPr>
          <w:rFonts w:ascii="Arial" w:hAnsi="Arial" w:cs="Arial"/>
          <w:sz w:val="22"/>
        </w:rPr>
        <w:t>kolb’s</w:t>
      </w:r>
      <w:proofErr w:type="spellEnd"/>
      <w:r w:rsidRPr="00D7102A">
        <w:rPr>
          <w:rFonts w:ascii="Arial" w:hAnsi="Arial" w:cs="Arial"/>
          <w:sz w:val="22"/>
        </w:rPr>
        <w:t xml:space="preserve"> theory of reflective cycle is described below:</w:t>
      </w:r>
    </w:p>
    <w:p w14:paraId="3DA7DD82" w14:textId="77777777" w:rsidR="00B36667" w:rsidRPr="00D7102A" w:rsidRDefault="00A12026">
      <w:pPr>
        <w:numPr>
          <w:ilvl w:val="0"/>
          <w:numId w:val="4"/>
        </w:numPr>
        <w:rPr>
          <w:rFonts w:ascii="Arial" w:hAnsi="Arial" w:cs="Arial"/>
          <w:b/>
          <w:bCs/>
          <w:i/>
          <w:iCs/>
          <w:color w:val="auto"/>
          <w:sz w:val="22"/>
        </w:rPr>
      </w:pPr>
      <w:r w:rsidRPr="00D7102A">
        <w:rPr>
          <w:rFonts w:ascii="Arial" w:hAnsi="Arial" w:cs="Arial"/>
          <w:b/>
          <w:bCs/>
          <w:i/>
          <w:iCs/>
          <w:sz w:val="22"/>
        </w:rPr>
        <w:t xml:space="preserve">Concrete Experience: </w:t>
      </w:r>
      <w:r w:rsidRPr="00D7102A">
        <w:rPr>
          <w:rFonts w:ascii="Arial" w:hAnsi="Arial" w:cs="Arial"/>
          <w:sz w:val="22"/>
        </w:rPr>
        <w:t xml:space="preserve">This situation involves a concise and physical experience that makes a realisation for systematic reflection so to have something effective improvement towards practice or skills that are already present in a candidate </w:t>
      </w:r>
      <w:r w:rsidRPr="00D7102A">
        <w:rPr>
          <w:rFonts w:ascii="Arial" w:hAnsi="Arial" w:cs="Arial"/>
          <w:color w:val="222222"/>
          <w:sz w:val="22"/>
          <w:shd w:val="clear" w:color="auto" w:fill="FFFFFF"/>
        </w:rPr>
        <w:t>(</w:t>
      </w:r>
      <w:proofErr w:type="spellStart"/>
      <w:r w:rsidRPr="00D7102A">
        <w:rPr>
          <w:rFonts w:ascii="Arial" w:hAnsi="Arial" w:cs="Arial"/>
          <w:color w:val="222222"/>
          <w:sz w:val="22"/>
          <w:shd w:val="clear" w:color="auto" w:fill="FFFFFF"/>
        </w:rPr>
        <w:t>Duchatelet</w:t>
      </w:r>
      <w:proofErr w:type="spellEnd"/>
      <w:r w:rsidRPr="00D7102A">
        <w:rPr>
          <w:rFonts w:ascii="Arial" w:hAnsi="Arial" w:cs="Arial"/>
          <w:color w:val="222222"/>
          <w:sz w:val="22"/>
          <w:shd w:val="clear" w:color="auto" w:fill="FFFFFF"/>
        </w:rPr>
        <w:t xml:space="preserve"> and et. al 2021)</w:t>
      </w:r>
      <w:r w:rsidRPr="00D7102A">
        <w:rPr>
          <w:rFonts w:ascii="Arial" w:hAnsi="Arial" w:cs="Arial"/>
          <w:sz w:val="22"/>
        </w:rPr>
        <w:t xml:space="preserve">. </w:t>
      </w:r>
      <w:r w:rsidRPr="00D7102A">
        <w:rPr>
          <w:rFonts w:ascii="Arial" w:hAnsi="Arial" w:cs="Arial"/>
          <w:color w:val="auto"/>
          <w:sz w:val="22"/>
        </w:rPr>
        <w:t xml:space="preserve">At this level of </w:t>
      </w:r>
      <w:proofErr w:type="gramStart"/>
      <w:r w:rsidRPr="00D7102A">
        <w:rPr>
          <w:rFonts w:ascii="Arial" w:hAnsi="Arial" w:cs="Arial"/>
          <w:color w:val="auto"/>
          <w:sz w:val="22"/>
        </w:rPr>
        <w:t>model</w:t>
      </w:r>
      <w:proofErr w:type="gramEnd"/>
      <w:r w:rsidRPr="00D7102A">
        <w:rPr>
          <w:rFonts w:ascii="Arial" w:hAnsi="Arial" w:cs="Arial"/>
          <w:color w:val="auto"/>
          <w:sz w:val="22"/>
        </w:rPr>
        <w:t xml:space="preserve"> I am able to enlist particular situation which describes my reflection which I want to see in myself. It gives answer to my various questions such as what I see, </w:t>
      </w:r>
      <w:proofErr w:type="gramStart"/>
      <w:r w:rsidRPr="00D7102A">
        <w:rPr>
          <w:rFonts w:ascii="Arial" w:hAnsi="Arial" w:cs="Arial"/>
          <w:color w:val="auto"/>
          <w:sz w:val="22"/>
        </w:rPr>
        <w:t>feels</w:t>
      </w:r>
      <w:proofErr w:type="gramEnd"/>
      <w:r w:rsidRPr="00D7102A">
        <w:rPr>
          <w:rFonts w:ascii="Arial" w:hAnsi="Arial" w:cs="Arial"/>
          <w:color w:val="auto"/>
          <w:sz w:val="22"/>
        </w:rPr>
        <w:t xml:space="preserve"> and thinks. </w:t>
      </w:r>
    </w:p>
    <w:p w14:paraId="6BE9AC00" w14:textId="77777777" w:rsidR="00B36667" w:rsidRPr="00D7102A" w:rsidRDefault="00A12026">
      <w:pPr>
        <w:numPr>
          <w:ilvl w:val="0"/>
          <w:numId w:val="4"/>
        </w:numPr>
        <w:rPr>
          <w:rFonts w:ascii="Arial" w:hAnsi="Arial" w:cs="Arial"/>
          <w:b/>
          <w:bCs/>
          <w:i/>
          <w:iCs/>
          <w:color w:val="auto"/>
          <w:sz w:val="22"/>
        </w:rPr>
      </w:pPr>
      <w:r w:rsidRPr="00D7102A">
        <w:rPr>
          <w:rFonts w:ascii="Arial" w:hAnsi="Arial" w:cs="Arial"/>
          <w:b/>
          <w:bCs/>
          <w:i/>
          <w:iCs/>
          <w:sz w:val="22"/>
        </w:rPr>
        <w:t xml:space="preserve">Reflective observation: </w:t>
      </w:r>
      <w:r w:rsidRPr="00D7102A">
        <w:rPr>
          <w:rFonts w:ascii="Arial" w:hAnsi="Arial" w:cs="Arial"/>
          <w:sz w:val="22"/>
        </w:rPr>
        <w:t xml:space="preserve">This is the second stage in reflection cycle where a description is mentioned in written form about an experience. This stage involves a time for reflection with high level of deeper analysis upon a specific situation that has happened in past </w:t>
      </w:r>
      <w:r w:rsidRPr="00D7102A">
        <w:rPr>
          <w:rFonts w:ascii="Arial" w:hAnsi="Arial" w:cs="Arial"/>
          <w:color w:val="222222"/>
          <w:sz w:val="22"/>
          <w:shd w:val="clear" w:color="auto" w:fill="FFFFFF"/>
        </w:rPr>
        <w:t>(Hinton and et. al., 2020)</w:t>
      </w:r>
      <w:r w:rsidRPr="00D7102A">
        <w:rPr>
          <w:rFonts w:ascii="Arial" w:hAnsi="Arial" w:cs="Arial"/>
          <w:sz w:val="22"/>
        </w:rPr>
        <w:t xml:space="preserve">. </w:t>
      </w:r>
      <w:r w:rsidRPr="00D7102A">
        <w:rPr>
          <w:rFonts w:ascii="Arial" w:hAnsi="Arial" w:cs="Arial"/>
          <w:color w:val="auto"/>
          <w:sz w:val="22"/>
        </w:rPr>
        <w:t xml:space="preserve">This offers answer to my several different questions such as what things I have performed well along with what all by me does not provided effective and targeted results. This also answers to a reason of a situation that has risen </w:t>
      </w:r>
      <w:proofErr w:type="gramStart"/>
      <w:r w:rsidRPr="00D7102A">
        <w:rPr>
          <w:rFonts w:ascii="Arial" w:hAnsi="Arial" w:cs="Arial"/>
          <w:color w:val="auto"/>
          <w:sz w:val="22"/>
        </w:rPr>
        <w:t>during the course of</w:t>
      </w:r>
      <w:proofErr w:type="gramEnd"/>
      <w:r w:rsidRPr="00D7102A">
        <w:rPr>
          <w:rFonts w:ascii="Arial" w:hAnsi="Arial" w:cs="Arial"/>
          <w:color w:val="auto"/>
          <w:sz w:val="22"/>
        </w:rPr>
        <w:t xml:space="preserve"> action. It further includes the behaviour of other as well as myself along with a way in which I can perform. </w:t>
      </w:r>
    </w:p>
    <w:p w14:paraId="7E786BCA" w14:textId="77777777" w:rsidR="00B36667" w:rsidRPr="00D7102A" w:rsidRDefault="00A12026">
      <w:pPr>
        <w:numPr>
          <w:ilvl w:val="0"/>
          <w:numId w:val="4"/>
        </w:numPr>
        <w:rPr>
          <w:rFonts w:ascii="Arial" w:hAnsi="Arial" w:cs="Arial"/>
          <w:b/>
          <w:bCs/>
          <w:i/>
          <w:iCs/>
          <w:sz w:val="22"/>
        </w:rPr>
      </w:pPr>
      <w:r w:rsidRPr="00D7102A">
        <w:rPr>
          <w:rFonts w:ascii="Arial" w:hAnsi="Arial" w:cs="Arial"/>
          <w:b/>
          <w:bCs/>
          <w:i/>
          <w:iCs/>
          <w:sz w:val="22"/>
        </w:rPr>
        <w:t xml:space="preserve">Abstract Conceptualisation: </w:t>
      </w:r>
      <w:r w:rsidRPr="00D7102A">
        <w:rPr>
          <w:rFonts w:ascii="Arial" w:hAnsi="Arial" w:cs="Arial"/>
          <w:sz w:val="22"/>
        </w:rPr>
        <w:t xml:space="preserve">This is treated as third stage in Kolb’s model of reflection which directs an individual to answer all questions that are being analysed at stage three that is reflective observation in a form of analysing ways to perform things in different manner or in better way </w:t>
      </w:r>
      <w:r w:rsidRPr="00D7102A">
        <w:rPr>
          <w:rFonts w:ascii="Arial" w:hAnsi="Arial" w:cs="Arial"/>
          <w:color w:val="222222"/>
          <w:sz w:val="22"/>
          <w:shd w:val="clear" w:color="auto" w:fill="FFFFFF"/>
        </w:rPr>
        <w:t>(</w:t>
      </w:r>
      <w:proofErr w:type="spellStart"/>
      <w:r w:rsidRPr="00D7102A">
        <w:rPr>
          <w:rFonts w:ascii="Arial" w:hAnsi="Arial" w:cs="Arial"/>
          <w:color w:val="222222"/>
          <w:sz w:val="22"/>
          <w:shd w:val="clear" w:color="auto" w:fill="FFFFFF"/>
        </w:rPr>
        <w:t>Lehane</w:t>
      </w:r>
      <w:proofErr w:type="spellEnd"/>
      <w:r w:rsidRPr="00D7102A">
        <w:rPr>
          <w:rFonts w:ascii="Arial" w:hAnsi="Arial" w:cs="Arial"/>
          <w:color w:val="222222"/>
          <w:sz w:val="22"/>
          <w:shd w:val="clear" w:color="auto" w:fill="FFFFFF"/>
        </w:rPr>
        <w:t>, 2020)</w:t>
      </w:r>
      <w:r w:rsidRPr="00D7102A">
        <w:rPr>
          <w:rFonts w:ascii="Arial" w:hAnsi="Arial" w:cs="Arial"/>
          <w:sz w:val="22"/>
        </w:rPr>
        <w:t xml:space="preserve">. </w:t>
      </w:r>
      <w:r w:rsidRPr="00D7102A">
        <w:rPr>
          <w:rFonts w:ascii="Arial" w:hAnsi="Arial" w:cs="Arial"/>
          <w:color w:val="auto"/>
          <w:sz w:val="22"/>
        </w:rPr>
        <w:t>This lists a scope of improvement in me so I can perform more effective in my future job career. The stage finds some unique ways with which I can deal things or situation with proper strategies especially at time when I can face same situation next time or on repetition basis. The stage further involves a proper consultation and discussion with my peer members, colleagues, as well as literature so I can cater strong understanding of situation with better ideas for further happenings.</w:t>
      </w:r>
    </w:p>
    <w:p w14:paraId="6CCC24E2" w14:textId="77777777" w:rsidR="00B36667" w:rsidRPr="00D7102A" w:rsidRDefault="00A12026">
      <w:pPr>
        <w:numPr>
          <w:ilvl w:val="0"/>
          <w:numId w:val="4"/>
        </w:numPr>
        <w:rPr>
          <w:rFonts w:ascii="Arial" w:hAnsi="Arial" w:cs="Arial"/>
          <w:color w:val="800000"/>
          <w:sz w:val="22"/>
        </w:rPr>
      </w:pPr>
      <w:r w:rsidRPr="00D7102A">
        <w:rPr>
          <w:rFonts w:ascii="Arial" w:hAnsi="Arial" w:cs="Arial"/>
          <w:b/>
          <w:bCs/>
          <w:i/>
          <w:iCs/>
          <w:sz w:val="22"/>
        </w:rPr>
        <w:lastRenderedPageBreak/>
        <w:t xml:space="preserve">Active Experimentation: </w:t>
      </w:r>
      <w:r w:rsidRPr="00D7102A">
        <w:rPr>
          <w:rFonts w:ascii="Arial" w:hAnsi="Arial" w:cs="Arial"/>
          <w:sz w:val="22"/>
        </w:rPr>
        <w:t xml:space="preserve">This is the last stage of Kolb’s theory of reflective cycle from where a development of new cycle takes place with new experiment. This involves a real practice of latest collected or new knowledge at theoretical level into practical context </w:t>
      </w:r>
      <w:r w:rsidRPr="00D7102A">
        <w:rPr>
          <w:rFonts w:ascii="Arial" w:hAnsi="Arial" w:cs="Arial"/>
          <w:color w:val="222222"/>
          <w:sz w:val="22"/>
          <w:shd w:val="clear" w:color="auto" w:fill="FFFFFF"/>
        </w:rPr>
        <w:t>(Liu and Wang, 2020</w:t>
      </w:r>
      <w:r w:rsidRPr="00D7102A">
        <w:rPr>
          <w:rFonts w:ascii="Arial" w:hAnsi="Arial" w:cs="Arial"/>
          <w:color w:val="auto"/>
          <w:sz w:val="22"/>
          <w:shd w:val="clear" w:color="auto" w:fill="FFFFFF"/>
        </w:rPr>
        <w:t>)</w:t>
      </w:r>
      <w:r w:rsidRPr="00D7102A">
        <w:rPr>
          <w:rFonts w:ascii="Arial" w:hAnsi="Arial" w:cs="Arial"/>
          <w:color w:val="auto"/>
          <w:sz w:val="22"/>
        </w:rPr>
        <w:t>. Here I can take reflection of my own potential and skills along with a thought of further enhancement as well as certain theories that backs into a practice with an implementation of newest strategies. Here some of my strategies gets work whereas some gets failed which gives a birth to new reflection cycle.</w:t>
      </w:r>
      <w:r w:rsidRPr="00D7102A">
        <w:rPr>
          <w:rFonts w:ascii="Arial" w:hAnsi="Arial" w:cs="Arial"/>
          <w:sz w:val="22"/>
        </w:rPr>
        <w:t xml:space="preserve"> This covers a stage of concrete experiment that becomes a latest active experience.</w:t>
      </w:r>
    </w:p>
    <w:p w14:paraId="6EAFDFB8" w14:textId="77777777" w:rsidR="00B36667" w:rsidRPr="00D7102A" w:rsidRDefault="00A12026">
      <w:pPr>
        <w:ind w:firstLine="360"/>
        <w:rPr>
          <w:rFonts w:ascii="Arial" w:hAnsi="Arial" w:cs="Arial"/>
          <w:color w:val="auto"/>
          <w:sz w:val="22"/>
          <w:shd w:val="clear" w:color="auto" w:fill="FFFFFF"/>
        </w:rPr>
      </w:pPr>
      <w:r w:rsidRPr="00D7102A">
        <w:rPr>
          <w:rFonts w:ascii="Arial" w:hAnsi="Arial" w:cs="Arial"/>
          <w:color w:val="auto"/>
          <w:sz w:val="22"/>
        </w:rPr>
        <w:t xml:space="preserve">By implementing a theory of Kolb’ reflective cycle I will be able to analyse and evaluate my skills and potential comprising key areas as well as development areas that are helpful for performing task effectively. Through this model I can have better reflection for my experiences and situations that have taken place in past. This provides a fair and real picture of my knowledge and skills along with its application to have better results from performance. </w:t>
      </w:r>
    </w:p>
    <w:p w14:paraId="6C268C27" w14:textId="77777777" w:rsidR="00B36667" w:rsidRPr="00D7102A" w:rsidRDefault="00A12026">
      <w:pPr>
        <w:pStyle w:val="Heading1"/>
        <w:rPr>
          <w:rFonts w:ascii="Arial" w:hAnsi="Arial" w:cs="Arial"/>
          <w:sz w:val="22"/>
          <w:szCs w:val="22"/>
        </w:rPr>
      </w:pPr>
      <w:bookmarkStart w:id="15" w:name="__RefHeading__41_453051608"/>
      <w:bookmarkStart w:id="16" w:name="__RefHeading__2318_1889286190"/>
      <w:bookmarkStart w:id="17" w:name="__RefHeading___Toc67992457"/>
      <w:bookmarkEnd w:id="15"/>
      <w:bookmarkEnd w:id="16"/>
      <w:r w:rsidRPr="00D7102A">
        <w:rPr>
          <w:rFonts w:ascii="Arial" w:hAnsi="Arial" w:cs="Arial"/>
          <w:sz w:val="22"/>
          <w:szCs w:val="22"/>
          <w:shd w:val="clear" w:color="auto" w:fill="FFFFFF"/>
        </w:rPr>
        <w:t>CONCLUSION</w:t>
      </w:r>
      <w:bookmarkEnd w:id="17"/>
      <w:r w:rsidRPr="00D7102A">
        <w:rPr>
          <w:rFonts w:ascii="Arial" w:hAnsi="Arial" w:cs="Arial"/>
          <w:sz w:val="22"/>
          <w:szCs w:val="22"/>
          <w:shd w:val="clear" w:color="auto" w:fill="FFFFFF"/>
        </w:rPr>
        <w:t xml:space="preserve"> </w:t>
      </w:r>
    </w:p>
    <w:p w14:paraId="1DDBAD2E" w14:textId="77777777" w:rsidR="00B36667" w:rsidRPr="00D7102A" w:rsidRDefault="00A12026">
      <w:pPr>
        <w:ind w:firstLine="432"/>
        <w:rPr>
          <w:rFonts w:ascii="Arial" w:hAnsi="Arial" w:cs="Arial"/>
          <w:sz w:val="22"/>
        </w:rPr>
      </w:pPr>
      <w:r w:rsidRPr="00D7102A">
        <w:rPr>
          <w:rFonts w:ascii="Arial" w:hAnsi="Arial" w:cs="Arial"/>
          <w:sz w:val="22"/>
        </w:rPr>
        <w:t xml:space="preserve">Analysing owns strengths and areas of development help one to analyse potential and weaknesses so to have effective performance and timely enhancement of present skills and knowledge. A self-reflection is very helpful to evaluate </w:t>
      </w:r>
      <w:proofErr w:type="gramStart"/>
      <w:r w:rsidRPr="00D7102A">
        <w:rPr>
          <w:rFonts w:ascii="Arial" w:hAnsi="Arial" w:cs="Arial"/>
          <w:sz w:val="22"/>
        </w:rPr>
        <w:t>ones</w:t>
      </w:r>
      <w:proofErr w:type="gramEnd"/>
      <w:r w:rsidRPr="00D7102A">
        <w:rPr>
          <w:rFonts w:ascii="Arial" w:hAnsi="Arial" w:cs="Arial"/>
          <w:sz w:val="22"/>
        </w:rPr>
        <w:t xml:space="preserve"> performance. A candidate can develop a personal development plan which gives a true and fair picture of potential skills and knowledge </w:t>
      </w:r>
      <w:proofErr w:type="gramStart"/>
      <w:r w:rsidRPr="00D7102A">
        <w:rPr>
          <w:rFonts w:ascii="Arial" w:hAnsi="Arial" w:cs="Arial"/>
          <w:sz w:val="22"/>
        </w:rPr>
        <w:t>in order to</w:t>
      </w:r>
      <w:proofErr w:type="gramEnd"/>
      <w:r w:rsidRPr="00D7102A">
        <w:rPr>
          <w:rFonts w:ascii="Arial" w:hAnsi="Arial" w:cs="Arial"/>
          <w:sz w:val="22"/>
        </w:rPr>
        <w:t xml:space="preserve"> have a real picture of it. There is a model that can be applied such as Kolb’s theory </w:t>
      </w:r>
      <w:proofErr w:type="gramStart"/>
      <w:r w:rsidRPr="00D7102A">
        <w:rPr>
          <w:rFonts w:ascii="Arial" w:hAnsi="Arial" w:cs="Arial"/>
          <w:sz w:val="22"/>
        </w:rPr>
        <w:t>in order to</w:t>
      </w:r>
      <w:proofErr w:type="gramEnd"/>
      <w:r w:rsidRPr="00D7102A">
        <w:rPr>
          <w:rFonts w:ascii="Arial" w:hAnsi="Arial" w:cs="Arial"/>
          <w:sz w:val="22"/>
        </w:rPr>
        <w:t xml:space="preserve"> have deeper analysis of reflection as well as a proper direction towards achievement of goal. </w:t>
      </w:r>
    </w:p>
    <w:p w14:paraId="0F8F7EAD" w14:textId="77777777" w:rsidR="00B36667" w:rsidRDefault="00A12026">
      <w:pPr>
        <w:pStyle w:val="Heading1"/>
        <w:pageBreakBefore/>
        <w:rPr>
          <w:u w:val="single"/>
        </w:rPr>
      </w:pPr>
      <w:bookmarkStart w:id="18" w:name="__RefHeading___Toc67992458"/>
      <w:bookmarkStart w:id="19" w:name="__RefHeading__2320_1889286190"/>
      <w:bookmarkEnd w:id="18"/>
      <w:bookmarkEnd w:id="19"/>
      <w:r>
        <w:lastRenderedPageBreak/>
        <w:t>REFERENCES</w:t>
      </w:r>
    </w:p>
    <w:p w14:paraId="0EFB78D6" w14:textId="77777777" w:rsidR="00B36667" w:rsidRDefault="00A12026">
      <w:pPr>
        <w:rPr>
          <w:color w:val="222222"/>
          <w:szCs w:val="24"/>
          <w:shd w:val="clear" w:color="auto" w:fill="FFFFFF"/>
        </w:rPr>
      </w:pPr>
      <w:r>
        <w:rPr>
          <w:u w:val="single"/>
        </w:rPr>
        <w:t>Books and Journals</w:t>
      </w:r>
    </w:p>
    <w:p w14:paraId="60574FE1" w14:textId="77777777" w:rsidR="00B36667" w:rsidRDefault="00A12026">
      <w:pPr>
        <w:spacing w:line="240" w:lineRule="auto"/>
        <w:ind w:left="851" w:hanging="841"/>
        <w:rPr>
          <w:color w:val="222222"/>
          <w:szCs w:val="24"/>
          <w:shd w:val="clear" w:color="auto" w:fill="FFFFFF"/>
        </w:rPr>
      </w:pPr>
      <w:proofErr w:type="spellStart"/>
      <w:r>
        <w:rPr>
          <w:color w:val="222222"/>
          <w:szCs w:val="24"/>
          <w:shd w:val="clear" w:color="auto" w:fill="FFFFFF"/>
        </w:rPr>
        <w:t>Duchatelet</w:t>
      </w:r>
      <w:proofErr w:type="spellEnd"/>
      <w:r>
        <w:rPr>
          <w:color w:val="222222"/>
          <w:szCs w:val="24"/>
          <w:shd w:val="clear" w:color="auto" w:fill="FFFFFF"/>
        </w:rPr>
        <w:t xml:space="preserve"> and et. al 2021. Explaining self-efficacy development in an authentic higher education learning context of role-play simulations. </w:t>
      </w:r>
      <w:r>
        <w:rPr>
          <w:i/>
          <w:iCs/>
          <w:color w:val="222222"/>
          <w:szCs w:val="24"/>
          <w:shd w:val="clear" w:color="auto" w:fill="FFFFFF"/>
        </w:rPr>
        <w:t>Studies in Educational Evaluation</w:t>
      </w:r>
      <w:r>
        <w:rPr>
          <w:color w:val="222222"/>
          <w:szCs w:val="24"/>
          <w:shd w:val="clear" w:color="auto" w:fill="FFFFFF"/>
        </w:rPr>
        <w:t>. </w:t>
      </w:r>
      <w:r>
        <w:rPr>
          <w:i/>
          <w:iCs/>
          <w:color w:val="222222"/>
          <w:szCs w:val="24"/>
          <w:shd w:val="clear" w:color="auto" w:fill="FFFFFF"/>
        </w:rPr>
        <w:t>68</w:t>
      </w:r>
      <w:r>
        <w:rPr>
          <w:color w:val="222222"/>
          <w:szCs w:val="24"/>
          <w:shd w:val="clear" w:color="auto" w:fill="FFFFFF"/>
        </w:rPr>
        <w:t>. p.100940.</w:t>
      </w:r>
    </w:p>
    <w:p w14:paraId="10A0560A" w14:textId="77777777" w:rsidR="00B36667" w:rsidRDefault="00A12026">
      <w:pPr>
        <w:spacing w:line="240" w:lineRule="auto"/>
        <w:ind w:left="851" w:hanging="851"/>
        <w:rPr>
          <w:color w:val="222222"/>
          <w:szCs w:val="24"/>
          <w:shd w:val="clear" w:color="auto" w:fill="FFFFFF"/>
        </w:rPr>
      </w:pPr>
      <w:r>
        <w:rPr>
          <w:color w:val="222222"/>
          <w:szCs w:val="24"/>
          <w:shd w:val="clear" w:color="auto" w:fill="FFFFFF"/>
        </w:rPr>
        <w:t>Hinton and et. al., 2020. RECRUITMENT AND SELECTION. </w:t>
      </w:r>
      <w:r>
        <w:rPr>
          <w:i/>
          <w:iCs/>
          <w:color w:val="222222"/>
          <w:szCs w:val="24"/>
          <w:shd w:val="clear" w:color="auto" w:fill="FFFFFF"/>
        </w:rPr>
        <w:t>Human Resource Management: Strategic and International Perspectives</w:t>
      </w:r>
      <w:r>
        <w:rPr>
          <w:color w:val="222222"/>
          <w:szCs w:val="24"/>
          <w:shd w:val="clear" w:color="auto" w:fill="FFFFFF"/>
        </w:rPr>
        <w:t>, p.198.</w:t>
      </w:r>
    </w:p>
    <w:p w14:paraId="7211754D" w14:textId="77777777" w:rsidR="00B36667" w:rsidRDefault="00A12026">
      <w:pPr>
        <w:spacing w:line="240" w:lineRule="auto"/>
        <w:ind w:left="851" w:hanging="851"/>
        <w:rPr>
          <w:color w:val="222222"/>
          <w:szCs w:val="24"/>
          <w:shd w:val="clear" w:color="auto" w:fill="FFFFFF"/>
        </w:rPr>
      </w:pPr>
      <w:proofErr w:type="spellStart"/>
      <w:r>
        <w:rPr>
          <w:color w:val="222222"/>
          <w:szCs w:val="24"/>
          <w:shd w:val="clear" w:color="auto" w:fill="FFFFFF"/>
        </w:rPr>
        <w:t>Lehane</w:t>
      </w:r>
      <w:proofErr w:type="spellEnd"/>
      <w:r>
        <w:rPr>
          <w:color w:val="222222"/>
          <w:szCs w:val="24"/>
          <w:shd w:val="clear" w:color="auto" w:fill="FFFFFF"/>
        </w:rPr>
        <w:t>, L., 2020. Experiential Learning—David A. Kolb. In </w:t>
      </w:r>
      <w:r>
        <w:rPr>
          <w:i/>
          <w:iCs/>
          <w:color w:val="222222"/>
          <w:szCs w:val="24"/>
          <w:shd w:val="clear" w:color="auto" w:fill="FFFFFF"/>
        </w:rPr>
        <w:t>Science Education in Theory and Practice</w:t>
      </w:r>
      <w:r>
        <w:rPr>
          <w:color w:val="222222"/>
          <w:szCs w:val="24"/>
          <w:shd w:val="clear" w:color="auto" w:fill="FFFFFF"/>
        </w:rPr>
        <w:t> (pp. 241-257). Springer, Cham.</w:t>
      </w:r>
    </w:p>
    <w:p w14:paraId="22CE099B" w14:textId="77777777" w:rsidR="00B36667" w:rsidRDefault="00A12026">
      <w:pPr>
        <w:spacing w:line="240" w:lineRule="auto"/>
        <w:ind w:left="851" w:hanging="851"/>
        <w:rPr>
          <w:color w:val="222222"/>
          <w:szCs w:val="24"/>
          <w:shd w:val="clear" w:color="auto" w:fill="FFFFFF"/>
        </w:rPr>
      </w:pPr>
      <w:r>
        <w:rPr>
          <w:color w:val="222222"/>
          <w:szCs w:val="24"/>
          <w:shd w:val="clear" w:color="auto" w:fill="FFFFFF"/>
        </w:rPr>
        <w:t xml:space="preserve">Liu, </w:t>
      </w:r>
      <w:proofErr w:type="gramStart"/>
      <w:r>
        <w:rPr>
          <w:color w:val="222222"/>
          <w:szCs w:val="24"/>
          <w:shd w:val="clear" w:color="auto" w:fill="FFFFFF"/>
        </w:rPr>
        <w:t>P.S.</w:t>
      </w:r>
      <w:proofErr w:type="gramEnd"/>
      <w:r>
        <w:rPr>
          <w:color w:val="222222"/>
          <w:szCs w:val="24"/>
          <w:shd w:val="clear" w:color="auto" w:fill="FFFFFF"/>
        </w:rPr>
        <w:t xml:space="preserve"> and Wang, X.F., 2020, August. Practice Teaching Design and Implementation Based on Kolb's Learning Theory. In </w:t>
      </w:r>
      <w:r>
        <w:rPr>
          <w:i/>
          <w:iCs/>
          <w:color w:val="222222"/>
          <w:szCs w:val="24"/>
          <w:shd w:val="clear" w:color="auto" w:fill="FFFFFF"/>
        </w:rPr>
        <w:t>2020 International Symposium on Educational Technology (ISET)</w:t>
      </w:r>
      <w:r>
        <w:rPr>
          <w:color w:val="222222"/>
          <w:szCs w:val="24"/>
          <w:shd w:val="clear" w:color="auto" w:fill="FFFFFF"/>
        </w:rPr>
        <w:t> (pp. 234-237). IEEE.</w:t>
      </w:r>
    </w:p>
    <w:p w14:paraId="555331E2" w14:textId="77777777" w:rsidR="00B36667" w:rsidRDefault="00A12026">
      <w:pPr>
        <w:spacing w:line="240" w:lineRule="auto"/>
        <w:ind w:left="851" w:hanging="851"/>
        <w:rPr>
          <w:color w:val="222222"/>
          <w:szCs w:val="24"/>
          <w:shd w:val="clear" w:color="auto" w:fill="FFFFFF"/>
        </w:rPr>
      </w:pPr>
      <w:r>
        <w:rPr>
          <w:color w:val="222222"/>
          <w:szCs w:val="24"/>
          <w:shd w:val="clear" w:color="auto" w:fill="FFFFFF"/>
        </w:rPr>
        <w:t xml:space="preserve">Long, E.M. and </w:t>
      </w:r>
      <w:proofErr w:type="spellStart"/>
      <w:r>
        <w:rPr>
          <w:color w:val="222222"/>
          <w:szCs w:val="24"/>
          <w:shd w:val="clear" w:color="auto" w:fill="FFFFFF"/>
        </w:rPr>
        <w:t>Gummelt</w:t>
      </w:r>
      <w:proofErr w:type="spellEnd"/>
      <w:r>
        <w:rPr>
          <w:color w:val="222222"/>
          <w:szCs w:val="24"/>
          <w:shd w:val="clear" w:color="auto" w:fill="FFFFFF"/>
        </w:rPr>
        <w:t>, G., 2020. Experiential Service Learning: Building skills and sensitivity with Kolb’s learning theory. </w:t>
      </w:r>
      <w:r>
        <w:rPr>
          <w:i/>
          <w:iCs/>
          <w:color w:val="222222"/>
          <w:szCs w:val="24"/>
          <w:shd w:val="clear" w:color="auto" w:fill="FFFFFF"/>
        </w:rPr>
        <w:t>Gerontology &amp; geriatrics education</w:t>
      </w:r>
      <w:r>
        <w:rPr>
          <w:color w:val="222222"/>
          <w:szCs w:val="24"/>
          <w:shd w:val="clear" w:color="auto" w:fill="FFFFFF"/>
        </w:rPr>
        <w:t>. 41(2). pp.219-232.</w:t>
      </w:r>
    </w:p>
    <w:p w14:paraId="73AD9C3E" w14:textId="77777777" w:rsidR="00B36667" w:rsidRDefault="00A12026">
      <w:pPr>
        <w:spacing w:line="240" w:lineRule="auto"/>
        <w:ind w:left="851" w:hanging="851"/>
        <w:rPr>
          <w:color w:val="222222"/>
          <w:szCs w:val="24"/>
          <w:shd w:val="clear" w:color="auto" w:fill="FFFFFF"/>
        </w:rPr>
      </w:pPr>
      <w:proofErr w:type="spellStart"/>
      <w:r>
        <w:rPr>
          <w:color w:val="222222"/>
          <w:szCs w:val="24"/>
          <w:shd w:val="clear" w:color="auto" w:fill="FFFFFF"/>
        </w:rPr>
        <w:t>Opute</w:t>
      </w:r>
      <w:proofErr w:type="spellEnd"/>
      <w:r>
        <w:rPr>
          <w:color w:val="222222"/>
          <w:szCs w:val="24"/>
          <w:shd w:val="clear" w:color="auto" w:fill="FFFFFF"/>
        </w:rPr>
        <w:t>, J.E., 2020. Recruitment and Selection. In </w:t>
      </w:r>
      <w:r>
        <w:rPr>
          <w:i/>
          <w:iCs/>
          <w:color w:val="222222"/>
          <w:szCs w:val="24"/>
          <w:shd w:val="clear" w:color="auto" w:fill="FFFFFF"/>
        </w:rPr>
        <w:t>HRM in Africa</w:t>
      </w:r>
      <w:r>
        <w:rPr>
          <w:color w:val="222222"/>
          <w:szCs w:val="24"/>
          <w:shd w:val="clear" w:color="auto" w:fill="FFFFFF"/>
        </w:rPr>
        <w:t> (pp. 17-30). Palgrave Macmillan, Cham.</w:t>
      </w:r>
    </w:p>
    <w:p w14:paraId="664FDB00" w14:textId="77777777" w:rsidR="00B36667" w:rsidRDefault="00A12026">
      <w:pPr>
        <w:spacing w:line="240" w:lineRule="auto"/>
        <w:ind w:left="851" w:hanging="851"/>
        <w:rPr>
          <w:color w:val="222222"/>
          <w:szCs w:val="24"/>
          <w:shd w:val="clear" w:color="auto" w:fill="FFFFFF"/>
        </w:rPr>
      </w:pPr>
      <w:r>
        <w:rPr>
          <w:color w:val="222222"/>
          <w:szCs w:val="24"/>
          <w:shd w:val="clear" w:color="auto" w:fill="FFFFFF"/>
        </w:rPr>
        <w:t xml:space="preserve">Ourahmoune, N. and </w:t>
      </w:r>
      <w:proofErr w:type="spellStart"/>
      <w:r>
        <w:rPr>
          <w:color w:val="222222"/>
          <w:szCs w:val="24"/>
          <w:shd w:val="clear" w:color="auto" w:fill="FFFFFF"/>
        </w:rPr>
        <w:t>Jurdi</w:t>
      </w:r>
      <w:proofErr w:type="spellEnd"/>
      <w:r>
        <w:rPr>
          <w:color w:val="222222"/>
          <w:szCs w:val="24"/>
          <w:shd w:val="clear" w:color="auto" w:fill="FFFFFF"/>
        </w:rPr>
        <w:t>, H.E., 2020. Beauty salon-a marketplace icon. </w:t>
      </w:r>
      <w:r>
        <w:rPr>
          <w:i/>
          <w:iCs/>
          <w:color w:val="222222"/>
          <w:szCs w:val="24"/>
          <w:shd w:val="clear" w:color="auto" w:fill="FFFFFF"/>
        </w:rPr>
        <w:t>Consumption Markets &amp; Culture</w:t>
      </w:r>
      <w:r>
        <w:rPr>
          <w:color w:val="222222"/>
          <w:szCs w:val="24"/>
          <w:shd w:val="clear" w:color="auto" w:fill="FFFFFF"/>
        </w:rPr>
        <w:t>, pp.1-9.</w:t>
      </w:r>
    </w:p>
    <w:p w14:paraId="20917F2B" w14:textId="77777777" w:rsidR="00B36667" w:rsidRDefault="00A12026">
      <w:pPr>
        <w:spacing w:line="240" w:lineRule="auto"/>
        <w:ind w:left="851" w:hanging="851"/>
        <w:rPr>
          <w:color w:val="222222"/>
          <w:szCs w:val="24"/>
          <w:shd w:val="clear" w:color="auto" w:fill="FFFFFF"/>
        </w:rPr>
      </w:pPr>
      <w:r>
        <w:rPr>
          <w:color w:val="222222"/>
          <w:szCs w:val="24"/>
          <w:shd w:val="clear" w:color="auto" w:fill="FFFFFF"/>
        </w:rPr>
        <w:t>Rogers and et. al., 2020. An Evaluation of Virtual Reality Role-Play Experiences for Helping-Profession Courses. </w:t>
      </w:r>
      <w:r>
        <w:rPr>
          <w:i/>
          <w:iCs/>
          <w:color w:val="222222"/>
          <w:szCs w:val="24"/>
          <w:shd w:val="clear" w:color="auto" w:fill="FFFFFF"/>
        </w:rPr>
        <w:t>Teaching of Psychology</w:t>
      </w:r>
      <w:r>
        <w:rPr>
          <w:color w:val="222222"/>
          <w:szCs w:val="24"/>
          <w:shd w:val="clear" w:color="auto" w:fill="FFFFFF"/>
        </w:rPr>
        <w:t>, p.0098628320983231.</w:t>
      </w:r>
    </w:p>
    <w:p w14:paraId="08C86B3E" w14:textId="77777777" w:rsidR="00B36667" w:rsidRDefault="00A12026">
      <w:pPr>
        <w:spacing w:line="240" w:lineRule="auto"/>
        <w:ind w:left="851" w:hanging="851"/>
        <w:rPr>
          <w:color w:val="222222"/>
          <w:szCs w:val="24"/>
          <w:shd w:val="clear" w:color="auto" w:fill="FFFFFF"/>
        </w:rPr>
      </w:pPr>
      <w:proofErr w:type="spellStart"/>
      <w:r>
        <w:rPr>
          <w:color w:val="222222"/>
          <w:szCs w:val="24"/>
          <w:shd w:val="clear" w:color="auto" w:fill="FFFFFF"/>
        </w:rPr>
        <w:t>Tomar</w:t>
      </w:r>
      <w:proofErr w:type="spellEnd"/>
      <w:r>
        <w:rPr>
          <w:color w:val="222222"/>
          <w:szCs w:val="24"/>
          <w:shd w:val="clear" w:color="auto" w:fill="FFFFFF"/>
        </w:rPr>
        <w:t>, S., Tiwari, R.R. and Verma, G., 2020. Occupational respiratory morbidity among hair and beauty salon workers in Udupi taluk, Karnataka, India. </w:t>
      </w:r>
      <w:r>
        <w:rPr>
          <w:i/>
          <w:iCs/>
          <w:color w:val="222222"/>
          <w:szCs w:val="24"/>
          <w:shd w:val="clear" w:color="auto" w:fill="FFFFFF"/>
        </w:rPr>
        <w:t>American Journal of Industrial Medicine</w:t>
      </w:r>
      <w:r>
        <w:rPr>
          <w:color w:val="222222"/>
          <w:szCs w:val="24"/>
          <w:shd w:val="clear" w:color="auto" w:fill="FFFFFF"/>
        </w:rPr>
        <w:t>. 63(10). pp.902-906.</w:t>
      </w:r>
    </w:p>
    <w:p w14:paraId="0BC6DC1B" w14:textId="77777777" w:rsidR="00B36667" w:rsidRDefault="00A12026">
      <w:pPr>
        <w:ind w:left="867" w:hanging="867"/>
        <w:rPr>
          <w:color w:val="222222"/>
          <w:szCs w:val="24"/>
          <w:shd w:val="clear" w:color="auto" w:fill="FFFFFF"/>
        </w:rPr>
      </w:pPr>
      <w:r>
        <w:rPr>
          <w:color w:val="222222"/>
          <w:szCs w:val="24"/>
          <w:shd w:val="clear" w:color="auto" w:fill="FFFFFF"/>
        </w:rPr>
        <w:t>Toomey, M., Zhou, X. and Yan, X., 2020. Examining the Effectiveness of Using Role-Play Simulations with Chinese Students in China. </w:t>
      </w:r>
      <w:r>
        <w:rPr>
          <w:i/>
          <w:iCs/>
          <w:color w:val="222222"/>
          <w:szCs w:val="24"/>
          <w:shd w:val="clear" w:color="auto" w:fill="FFFFFF"/>
        </w:rPr>
        <w:t>International Studies Perspectives</w:t>
      </w:r>
      <w:r>
        <w:rPr>
          <w:color w:val="222222"/>
          <w:szCs w:val="24"/>
          <w:shd w:val="clear" w:color="auto" w:fill="FFFFFF"/>
        </w:rPr>
        <w:t>. 21(4). pp.363-378.</w:t>
      </w:r>
    </w:p>
    <w:p w14:paraId="66F69C39" w14:textId="77777777" w:rsidR="00B36667" w:rsidRDefault="00A12026">
      <w:pPr>
        <w:ind w:left="867" w:hanging="867"/>
        <w:rPr>
          <w:color w:val="800000"/>
          <w:shd w:val="clear" w:color="auto" w:fill="FFFFFF"/>
        </w:rPr>
      </w:pPr>
      <w:proofErr w:type="spellStart"/>
      <w:r>
        <w:rPr>
          <w:color w:val="222222"/>
          <w:szCs w:val="24"/>
          <w:shd w:val="clear" w:color="auto" w:fill="FFFFFF"/>
        </w:rPr>
        <w:t>Youn</w:t>
      </w:r>
      <w:proofErr w:type="spellEnd"/>
      <w:r>
        <w:rPr>
          <w:color w:val="222222"/>
          <w:szCs w:val="24"/>
          <w:shd w:val="clear" w:color="auto" w:fill="FFFFFF"/>
        </w:rPr>
        <w:t>, S.J., 2020. Interactional Features of L2 Pragmatic Interaction in Role‐Play Speaking Assessment. </w:t>
      </w:r>
      <w:r>
        <w:rPr>
          <w:i/>
          <w:iCs/>
          <w:color w:val="222222"/>
          <w:szCs w:val="24"/>
          <w:shd w:val="clear" w:color="auto" w:fill="FFFFFF"/>
        </w:rPr>
        <w:t>TESOL Quarterly</w:t>
      </w:r>
      <w:r>
        <w:rPr>
          <w:color w:val="222222"/>
          <w:szCs w:val="24"/>
          <w:shd w:val="clear" w:color="auto" w:fill="FFFFFF"/>
        </w:rPr>
        <w:t xml:space="preserve">. 54(1). pp.201-233. </w:t>
      </w:r>
    </w:p>
    <w:p w14:paraId="1DD41B30" w14:textId="77777777" w:rsidR="00B36667" w:rsidRPr="00D7102A" w:rsidRDefault="00A12026">
      <w:pPr>
        <w:pStyle w:val="Heading1"/>
        <w:pageBreakBefore/>
        <w:rPr>
          <w:bCs w:val="0"/>
          <w:color w:val="auto"/>
          <w:szCs w:val="24"/>
          <w:shd w:val="clear" w:color="auto" w:fill="FFFFFF"/>
        </w:rPr>
      </w:pPr>
      <w:bookmarkStart w:id="20" w:name="__RefHeading__2322_1889286190"/>
      <w:bookmarkEnd w:id="20"/>
      <w:r w:rsidRPr="00D7102A">
        <w:rPr>
          <w:color w:val="auto"/>
          <w:shd w:val="clear" w:color="auto" w:fill="FFFFFF"/>
        </w:rPr>
        <w:lastRenderedPageBreak/>
        <w:t>APENDICES</w:t>
      </w:r>
    </w:p>
    <w:p w14:paraId="6D23CA2A" w14:textId="61CF5EAA" w:rsidR="00B36667" w:rsidRPr="00D7102A" w:rsidRDefault="00A12026">
      <w:pPr>
        <w:pStyle w:val="Heading2"/>
        <w:ind w:left="867" w:hanging="867"/>
        <w:rPr>
          <w:color w:val="auto"/>
        </w:rPr>
      </w:pPr>
      <w:bookmarkStart w:id="21" w:name="__RefHeading___Toc68244801"/>
      <w:bookmarkEnd w:id="21"/>
      <w:r w:rsidRPr="00D7102A">
        <w:rPr>
          <w:bCs w:val="0"/>
          <w:color w:val="auto"/>
          <w:szCs w:val="24"/>
          <w:shd w:val="clear" w:color="auto" w:fill="FFFFFF"/>
        </w:rPr>
        <w:t>Job description</w:t>
      </w:r>
    </w:p>
    <w:p w14:paraId="110FA346" w14:textId="6B6F98D7" w:rsidR="00B36667" w:rsidRDefault="009229E6" w:rsidP="00513FC5">
      <w:pPr>
        <w:jc w:val="left"/>
        <w:rPr>
          <w:color w:val="800000"/>
        </w:rPr>
      </w:pPr>
      <w:r w:rsidRPr="00513FC5">
        <w:rPr>
          <w:rFonts w:ascii="Arial" w:hAnsi="Arial" w:cs="Arial"/>
          <w:b/>
          <w:bCs/>
          <w:noProof/>
        </w:rPr>
        <mc:AlternateContent>
          <mc:Choice Requires="wps">
            <w:drawing>
              <wp:anchor distT="45720" distB="45720" distL="114300" distR="114300" simplePos="0" relativeHeight="251659264" behindDoc="0" locked="0" layoutInCell="1" allowOverlap="1" wp14:anchorId="4B1EA2FA" wp14:editId="4C661F43">
                <wp:simplePos x="0" y="0"/>
                <wp:positionH relativeFrom="margin">
                  <wp:align>left</wp:align>
                </wp:positionH>
                <wp:positionV relativeFrom="paragraph">
                  <wp:posOffset>4913462</wp:posOffset>
                </wp:positionV>
                <wp:extent cx="5020310" cy="1759585"/>
                <wp:effectExtent l="0" t="0" r="2794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1759585"/>
                        </a:xfrm>
                        <a:prstGeom prst="rect">
                          <a:avLst/>
                        </a:prstGeom>
                        <a:solidFill>
                          <a:srgbClr val="FFFFFF"/>
                        </a:solidFill>
                        <a:ln w="9525">
                          <a:solidFill>
                            <a:srgbClr val="000000"/>
                          </a:solidFill>
                          <a:miter lim="800000"/>
                          <a:headEnd/>
                          <a:tailEnd/>
                        </a:ln>
                      </wps:spPr>
                      <wps:txbx>
                        <w:txbxContent>
                          <w:p w14:paraId="7C339360" w14:textId="3901D6F4" w:rsidR="00513FC5" w:rsidRDefault="00513FC5" w:rsidP="00513FC5">
                            <w:r>
                              <w:t>Tell me about your greatest strengths in our professional career</w:t>
                            </w:r>
                            <w:r w:rsidR="009229E6">
                              <w:t>?</w:t>
                            </w:r>
                          </w:p>
                          <w:p w14:paraId="16A02E07" w14:textId="03BFF47C" w:rsidR="009229E6" w:rsidRDefault="009229E6" w:rsidP="00513FC5">
                            <w:r>
                              <w:t>What are your future goals?</w:t>
                            </w:r>
                          </w:p>
                          <w:p w14:paraId="7612E686" w14:textId="46B740BA" w:rsidR="009229E6" w:rsidRDefault="009229E6" w:rsidP="00513FC5">
                            <w:r>
                              <w:t>Tell me how you organize and prioritize your work?</w:t>
                            </w:r>
                          </w:p>
                          <w:p w14:paraId="7F3AF8CE" w14:textId="624F8CB8" w:rsidR="009229E6" w:rsidRDefault="009229E6" w:rsidP="00513FC5">
                            <w:r>
                              <w:t>How do you deal with customer complain?</w:t>
                            </w:r>
                          </w:p>
                          <w:p w14:paraId="20D653C6" w14:textId="6D55A941" w:rsidR="009229E6" w:rsidRDefault="009229E6" w:rsidP="00513FC5">
                            <w:r>
                              <w:t xml:space="preserve">How many customers you </w:t>
                            </w:r>
                            <w:proofErr w:type="gramStart"/>
                            <w:r>
                              <w:t>are able to</w:t>
                            </w:r>
                            <w:proofErr w:type="gramEnd"/>
                            <w:r>
                              <w:t xml:space="preserve"> handle each day?</w:t>
                            </w:r>
                          </w:p>
                          <w:p w14:paraId="5FAF4DE6" w14:textId="77777777" w:rsidR="009229E6" w:rsidRDefault="009229E6" w:rsidP="00513F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1EA2FA" id="_x0000_t202" coordsize="21600,21600" o:spt="202" path="m,l,21600r21600,l21600,xe">
                <v:stroke joinstyle="miter"/>
                <v:path gradientshapeok="t" o:connecttype="rect"/>
              </v:shapetype>
              <v:shape id="Text Box 2" o:spid="_x0000_s1026" type="#_x0000_t202" style="position:absolute;margin-left:0;margin-top:386.9pt;width:395.3pt;height:138.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">
                <v:textbox>
                  <w:txbxContent>
                    <w:p w14:paraId="7C339360" w14:textId="3901D6F4" w:rsidR="00513FC5" w:rsidRDefault="00513FC5" w:rsidP="00513FC5">
                      <w:r>
                        <w:t>Tell me about your greatest strengths in our professional career</w:t>
                      </w:r>
                      <w:r w:rsidR="009229E6">
                        <w:t>?</w:t>
                      </w:r>
                    </w:p>
                    <w:p w14:paraId="16A02E07" w14:textId="03BFF47C" w:rsidR="009229E6" w:rsidRDefault="009229E6" w:rsidP="00513FC5">
                      <w:r>
                        <w:t>What are your future goals?</w:t>
                      </w:r>
                    </w:p>
                    <w:p w14:paraId="7612E686" w14:textId="46B740BA" w:rsidR="009229E6" w:rsidRDefault="009229E6" w:rsidP="00513FC5">
                      <w:r>
                        <w:t>Tell me how you organize and prioritize your work?</w:t>
                      </w:r>
                    </w:p>
                    <w:p w14:paraId="7F3AF8CE" w14:textId="624F8CB8" w:rsidR="009229E6" w:rsidRDefault="009229E6" w:rsidP="00513FC5">
                      <w:r>
                        <w:t>How do you deal with customer complain?</w:t>
                      </w:r>
                    </w:p>
                    <w:p w14:paraId="20D653C6" w14:textId="6D55A941" w:rsidR="009229E6" w:rsidRDefault="009229E6" w:rsidP="00513FC5">
                      <w:r>
                        <w:t xml:space="preserve">How many customers you </w:t>
                      </w:r>
                      <w:proofErr w:type="gramStart"/>
                      <w:r>
                        <w:t>are able to</w:t>
                      </w:r>
                      <w:proofErr w:type="gramEnd"/>
                      <w:r>
                        <w:t xml:space="preserve"> handle each day?</w:t>
                      </w:r>
                    </w:p>
                    <w:p w14:paraId="5FAF4DE6" w14:textId="77777777" w:rsidR="009229E6" w:rsidRDefault="009229E6" w:rsidP="00513FC5"/>
                  </w:txbxContent>
                </v:textbox>
                <w10:wrap type="square" anchorx="margin"/>
              </v:shape>
            </w:pict>
          </mc:Fallback>
        </mc:AlternateContent>
      </w:r>
      <w:r w:rsidR="00A12026">
        <w:rPr>
          <w:noProof/>
          <w:szCs w:val="24"/>
          <w:shd w:val="clear" w:color="auto" w:fill="FFFFFF"/>
        </w:rPr>
        <w:drawing>
          <wp:inline distT="0" distB="0" distL="0" distR="0" wp14:anchorId="399A5190" wp14:editId="7037E1F8">
            <wp:extent cx="4815205" cy="4852035"/>
            <wp:effectExtent l="0" t="0" r="0" b="0"/>
            <wp:docPr id="4" name="I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a:extLst>
                        <a:ext uri="{28A0092B-C50C-407E-A947-70E740481C1C}">
                          <a14:useLocalDpi xmlns:a14="http://schemas.microsoft.com/office/drawing/2010/main" val="0"/>
                        </a:ext>
                      </a:extLst>
                    </a:blip>
                    <a:srcRect l="5965"/>
                    <a:stretch>
                      <a:fillRect/>
                    </a:stretch>
                  </pic:blipFill>
                  <pic:spPr bwMode="auto">
                    <a:xfrm>
                      <a:off x="0" y="0"/>
                      <a:ext cx="4815205" cy="4852035"/>
                    </a:xfrm>
                    <a:prstGeom prst="rect">
                      <a:avLst/>
                    </a:prstGeom>
                    <a:solidFill>
                      <a:srgbClr val="FFFFFF"/>
                    </a:solidFill>
                    <a:ln>
                      <a:noFill/>
                    </a:ln>
                  </pic:spPr>
                </pic:pic>
              </a:graphicData>
            </a:graphic>
          </wp:inline>
        </w:drawing>
      </w:r>
    </w:p>
    <w:p w14:paraId="1FF76B34" w14:textId="77777777" w:rsidR="00B36667" w:rsidRPr="00D7102A" w:rsidRDefault="00A12026">
      <w:pPr>
        <w:pStyle w:val="Heading2"/>
        <w:pageBreakBefore/>
        <w:rPr>
          <w:rFonts w:ascii="Arial" w:hAnsi="Arial" w:cs="Arial"/>
          <w:b/>
          <w:i/>
          <w:iCs/>
          <w:color w:val="auto"/>
          <w:sz w:val="22"/>
          <w:szCs w:val="22"/>
        </w:rPr>
      </w:pPr>
      <w:bookmarkStart w:id="22" w:name="__RefHeading__2324_1889286190"/>
      <w:bookmarkEnd w:id="22"/>
      <w:r w:rsidRPr="00D7102A">
        <w:rPr>
          <w:rFonts w:ascii="Arial" w:hAnsi="Arial" w:cs="Arial"/>
          <w:color w:val="auto"/>
          <w:sz w:val="22"/>
          <w:szCs w:val="22"/>
        </w:rPr>
        <w:lastRenderedPageBreak/>
        <w:t>Person Specification: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278"/>
      </w:tblGrid>
      <w:tr w:rsidR="00D7102A" w:rsidRPr="00D7102A" w14:paraId="335626CE" w14:textId="77777777">
        <w:trPr>
          <w:trHeight w:val="3240"/>
        </w:trPr>
        <w:tc>
          <w:tcPr>
            <w:tcW w:w="9278" w:type="dxa"/>
            <w:tcBorders>
              <w:top w:val="single" w:sz="1" w:space="0" w:color="000000"/>
              <w:left w:val="single" w:sz="1" w:space="0" w:color="000000"/>
              <w:bottom w:val="single" w:sz="1" w:space="0" w:color="000000"/>
              <w:right w:val="single" w:sz="1" w:space="0" w:color="000000"/>
            </w:tcBorders>
            <w:shd w:val="clear" w:color="auto" w:fill="FFFFFF"/>
          </w:tcPr>
          <w:p w14:paraId="71D87B43" w14:textId="77777777" w:rsidR="00B36667" w:rsidRPr="00D7102A" w:rsidRDefault="00A12026">
            <w:pPr>
              <w:pStyle w:val="TableContents"/>
              <w:rPr>
                <w:rFonts w:ascii="Arial" w:hAnsi="Arial" w:cs="Arial"/>
                <w:b/>
                <w:bCs/>
                <w:color w:val="auto"/>
                <w:sz w:val="22"/>
              </w:rPr>
            </w:pPr>
            <w:r w:rsidRPr="00D7102A">
              <w:rPr>
                <w:rFonts w:ascii="Arial" w:hAnsi="Arial" w:cs="Arial"/>
                <w:b/>
                <w:bCs/>
                <w:i/>
                <w:iCs/>
                <w:color w:val="auto"/>
                <w:sz w:val="22"/>
              </w:rPr>
              <w:t>Person</w:t>
            </w:r>
            <w:r w:rsidRPr="00D7102A">
              <w:rPr>
                <w:rFonts w:ascii="Arial" w:hAnsi="Arial" w:cs="Arial"/>
                <w:i/>
                <w:iCs/>
                <w:color w:val="auto"/>
                <w:sz w:val="22"/>
              </w:rPr>
              <w:t xml:space="preserve"> </w:t>
            </w:r>
            <w:r w:rsidRPr="00D7102A">
              <w:rPr>
                <w:rFonts w:ascii="Arial" w:hAnsi="Arial" w:cs="Arial"/>
                <w:b/>
                <w:bCs/>
                <w:i/>
                <w:iCs/>
                <w:color w:val="auto"/>
                <w:sz w:val="22"/>
              </w:rPr>
              <w:t>Specification</w:t>
            </w:r>
          </w:p>
          <w:p w14:paraId="18FD9D39" w14:textId="77777777" w:rsidR="00B36667" w:rsidRPr="00D7102A" w:rsidRDefault="00A12026">
            <w:pPr>
              <w:pStyle w:val="TableContents"/>
              <w:rPr>
                <w:rFonts w:ascii="Arial" w:hAnsi="Arial" w:cs="Arial"/>
                <w:b/>
                <w:bCs/>
                <w:color w:val="auto"/>
                <w:sz w:val="22"/>
              </w:rPr>
            </w:pPr>
            <w:r w:rsidRPr="00D7102A">
              <w:rPr>
                <w:rFonts w:ascii="Arial" w:hAnsi="Arial" w:cs="Arial"/>
                <w:b/>
                <w:bCs/>
                <w:color w:val="auto"/>
                <w:sz w:val="22"/>
              </w:rPr>
              <w:t>Position</w:t>
            </w:r>
            <w:r w:rsidRPr="00D7102A">
              <w:rPr>
                <w:rFonts w:ascii="Arial" w:hAnsi="Arial" w:cs="Arial"/>
                <w:color w:val="auto"/>
                <w:sz w:val="22"/>
              </w:rPr>
              <w:t xml:space="preserve">: Beauty therapist </w:t>
            </w:r>
          </w:p>
          <w:p w14:paraId="54854C21" w14:textId="77777777" w:rsidR="00B36667" w:rsidRPr="00D7102A" w:rsidRDefault="00A12026">
            <w:pPr>
              <w:pStyle w:val="TableContents"/>
              <w:rPr>
                <w:rFonts w:ascii="Arial" w:hAnsi="Arial" w:cs="Arial"/>
                <w:b/>
                <w:bCs/>
                <w:color w:val="auto"/>
                <w:sz w:val="22"/>
              </w:rPr>
            </w:pPr>
            <w:r w:rsidRPr="00D7102A">
              <w:rPr>
                <w:rFonts w:ascii="Arial" w:hAnsi="Arial" w:cs="Arial"/>
                <w:b/>
                <w:bCs/>
                <w:color w:val="auto"/>
                <w:sz w:val="22"/>
              </w:rPr>
              <w:t>Department:</w:t>
            </w:r>
            <w:r w:rsidRPr="00D7102A">
              <w:rPr>
                <w:rFonts w:ascii="Arial" w:hAnsi="Arial" w:cs="Arial"/>
                <w:color w:val="auto"/>
                <w:sz w:val="22"/>
              </w:rPr>
              <w:t xml:space="preserve"> Beauty  </w:t>
            </w:r>
          </w:p>
          <w:p w14:paraId="18C65F37" w14:textId="77777777" w:rsidR="00B36667" w:rsidRPr="00D7102A" w:rsidRDefault="00A12026">
            <w:pPr>
              <w:pStyle w:val="TableContents"/>
              <w:rPr>
                <w:rFonts w:ascii="Arial" w:hAnsi="Arial" w:cs="Arial"/>
                <w:b/>
                <w:bCs/>
                <w:i/>
                <w:iCs/>
                <w:color w:val="auto"/>
                <w:sz w:val="22"/>
              </w:rPr>
            </w:pPr>
            <w:r w:rsidRPr="00D7102A">
              <w:rPr>
                <w:rFonts w:ascii="Arial" w:hAnsi="Arial" w:cs="Arial"/>
                <w:b/>
                <w:bCs/>
                <w:color w:val="auto"/>
                <w:sz w:val="22"/>
              </w:rPr>
              <w:t>Reporting to</w:t>
            </w:r>
            <w:r w:rsidRPr="00D7102A">
              <w:rPr>
                <w:rFonts w:ascii="Arial" w:hAnsi="Arial" w:cs="Arial"/>
                <w:color w:val="auto"/>
                <w:sz w:val="22"/>
              </w:rPr>
              <w:t>: Senior Beauty therapist</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3050"/>
              <w:gridCol w:w="3050"/>
              <w:gridCol w:w="3068"/>
            </w:tblGrid>
            <w:tr w:rsidR="00D7102A" w:rsidRPr="00D7102A" w14:paraId="78549F57" w14:textId="77777777">
              <w:tc>
                <w:tcPr>
                  <w:tcW w:w="3050" w:type="dxa"/>
                  <w:tcBorders>
                    <w:top w:val="single" w:sz="1" w:space="0" w:color="000000"/>
                    <w:left w:val="single" w:sz="1" w:space="0" w:color="000000"/>
                    <w:bottom w:val="single" w:sz="1" w:space="0" w:color="000000"/>
                  </w:tcBorders>
                  <w:shd w:val="clear" w:color="auto" w:fill="FFFFFF"/>
                </w:tcPr>
                <w:p w14:paraId="0D3F7090" w14:textId="77777777" w:rsidR="00B36667" w:rsidRPr="00D7102A" w:rsidRDefault="00A12026">
                  <w:pPr>
                    <w:pStyle w:val="TableContents"/>
                    <w:rPr>
                      <w:rFonts w:ascii="Arial" w:hAnsi="Arial" w:cs="Arial"/>
                      <w:b/>
                      <w:bCs/>
                      <w:i/>
                      <w:iCs/>
                      <w:color w:val="auto"/>
                      <w:sz w:val="22"/>
                    </w:rPr>
                  </w:pPr>
                  <w:r w:rsidRPr="00D7102A">
                    <w:rPr>
                      <w:rFonts w:ascii="Arial" w:hAnsi="Arial" w:cs="Arial"/>
                      <w:b/>
                      <w:bCs/>
                      <w:i/>
                      <w:iCs/>
                      <w:color w:val="auto"/>
                      <w:sz w:val="22"/>
                    </w:rPr>
                    <w:t>Attributes</w:t>
                  </w:r>
                </w:p>
              </w:tc>
              <w:tc>
                <w:tcPr>
                  <w:tcW w:w="3050" w:type="dxa"/>
                  <w:tcBorders>
                    <w:top w:val="single" w:sz="1" w:space="0" w:color="000000"/>
                    <w:left w:val="single" w:sz="1" w:space="0" w:color="000000"/>
                    <w:bottom w:val="single" w:sz="1" w:space="0" w:color="000000"/>
                  </w:tcBorders>
                  <w:shd w:val="clear" w:color="auto" w:fill="FFFFFF"/>
                </w:tcPr>
                <w:p w14:paraId="55CE04E6" w14:textId="77777777" w:rsidR="00B36667" w:rsidRPr="00D7102A" w:rsidRDefault="00A12026">
                  <w:pPr>
                    <w:pStyle w:val="TableContents"/>
                    <w:rPr>
                      <w:rFonts w:ascii="Arial" w:hAnsi="Arial" w:cs="Arial"/>
                      <w:b/>
                      <w:bCs/>
                      <w:i/>
                      <w:iCs/>
                      <w:color w:val="auto"/>
                      <w:sz w:val="22"/>
                    </w:rPr>
                  </w:pPr>
                  <w:r w:rsidRPr="00D7102A">
                    <w:rPr>
                      <w:rFonts w:ascii="Arial" w:hAnsi="Arial" w:cs="Arial"/>
                      <w:b/>
                      <w:bCs/>
                      <w:i/>
                      <w:iCs/>
                      <w:color w:val="auto"/>
                      <w:sz w:val="22"/>
                    </w:rPr>
                    <w:t>Essential</w:t>
                  </w:r>
                </w:p>
              </w:tc>
              <w:tc>
                <w:tcPr>
                  <w:tcW w:w="3068" w:type="dxa"/>
                  <w:tcBorders>
                    <w:top w:val="single" w:sz="1" w:space="0" w:color="000000"/>
                    <w:left w:val="single" w:sz="1" w:space="0" w:color="000000"/>
                    <w:bottom w:val="single" w:sz="1" w:space="0" w:color="000000"/>
                    <w:right w:val="single" w:sz="1" w:space="0" w:color="000000"/>
                  </w:tcBorders>
                  <w:shd w:val="clear" w:color="auto" w:fill="FFFFFF"/>
                </w:tcPr>
                <w:p w14:paraId="5B9EDB6C" w14:textId="77777777" w:rsidR="00B36667" w:rsidRPr="00D7102A" w:rsidRDefault="00A12026">
                  <w:pPr>
                    <w:pStyle w:val="TableContents"/>
                    <w:rPr>
                      <w:rFonts w:ascii="Arial" w:hAnsi="Arial" w:cs="Arial"/>
                      <w:color w:val="auto"/>
                      <w:sz w:val="22"/>
                    </w:rPr>
                  </w:pPr>
                  <w:r w:rsidRPr="00D7102A">
                    <w:rPr>
                      <w:rFonts w:ascii="Arial" w:hAnsi="Arial" w:cs="Arial"/>
                      <w:b/>
                      <w:bCs/>
                      <w:i/>
                      <w:iCs/>
                      <w:color w:val="auto"/>
                      <w:sz w:val="22"/>
                    </w:rPr>
                    <w:t>Desirable</w:t>
                  </w:r>
                </w:p>
              </w:tc>
            </w:tr>
            <w:tr w:rsidR="00D7102A" w:rsidRPr="00D7102A" w14:paraId="2BAC1FE5" w14:textId="77777777">
              <w:tc>
                <w:tcPr>
                  <w:tcW w:w="3050" w:type="dxa"/>
                  <w:tcBorders>
                    <w:left w:val="single" w:sz="1" w:space="0" w:color="000000"/>
                    <w:bottom w:val="single" w:sz="1" w:space="0" w:color="000000"/>
                  </w:tcBorders>
                  <w:shd w:val="clear" w:color="auto" w:fill="FFFFFF"/>
                </w:tcPr>
                <w:p w14:paraId="6171B607"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Required qualification and experience in beauty therapist.</w:t>
                  </w:r>
                </w:p>
              </w:tc>
              <w:tc>
                <w:tcPr>
                  <w:tcW w:w="3050" w:type="dxa"/>
                  <w:tcBorders>
                    <w:left w:val="single" w:sz="1" w:space="0" w:color="000000"/>
                    <w:bottom w:val="single" w:sz="1" w:space="0" w:color="000000"/>
                  </w:tcBorders>
                  <w:shd w:val="clear" w:color="auto" w:fill="FFFFFF"/>
                </w:tcPr>
                <w:p w14:paraId="62611A42"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Applicant must carry minimum a graduation degree with at-least 65% marks from authorised university. Applicant who is having minimal experience of at-least 0-1 years will be accepted.</w:t>
                  </w:r>
                </w:p>
              </w:tc>
              <w:tc>
                <w:tcPr>
                  <w:tcW w:w="3068" w:type="dxa"/>
                  <w:tcBorders>
                    <w:left w:val="single" w:sz="1" w:space="0" w:color="000000"/>
                    <w:bottom w:val="single" w:sz="1" w:space="0" w:color="000000"/>
                    <w:right w:val="single" w:sz="1" w:space="0" w:color="000000"/>
                  </w:tcBorders>
                  <w:shd w:val="clear" w:color="auto" w:fill="FFFFFF"/>
                </w:tcPr>
                <w:p w14:paraId="42394F83"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 xml:space="preserve">Applicant having </w:t>
                  </w:r>
                  <w:proofErr w:type="gramStart"/>
                  <w:r w:rsidRPr="00D7102A">
                    <w:rPr>
                      <w:rFonts w:ascii="Arial" w:hAnsi="Arial" w:cs="Arial"/>
                      <w:color w:val="auto"/>
                      <w:sz w:val="22"/>
                    </w:rPr>
                    <w:t>master</w:t>
                  </w:r>
                  <w:proofErr w:type="gramEnd"/>
                  <w:r w:rsidRPr="00D7102A">
                    <w:rPr>
                      <w:rFonts w:ascii="Arial" w:hAnsi="Arial" w:cs="Arial"/>
                      <w:color w:val="auto"/>
                      <w:sz w:val="22"/>
                    </w:rPr>
                    <w:t xml:space="preserve"> degree with specification in health and beauty along with professionalism in working high rated saloon will be considered.</w:t>
                  </w:r>
                </w:p>
              </w:tc>
            </w:tr>
            <w:tr w:rsidR="00D7102A" w:rsidRPr="00D7102A" w14:paraId="5D714311" w14:textId="77777777">
              <w:trPr>
                <w:trHeight w:val="651"/>
              </w:trPr>
              <w:tc>
                <w:tcPr>
                  <w:tcW w:w="3050" w:type="dxa"/>
                  <w:tcBorders>
                    <w:left w:val="single" w:sz="1" w:space="0" w:color="000000"/>
                    <w:bottom w:val="single" w:sz="1" w:space="0" w:color="000000"/>
                  </w:tcBorders>
                  <w:shd w:val="clear" w:color="auto" w:fill="FFFFFF"/>
                </w:tcPr>
                <w:p w14:paraId="05505CBA"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Skills and knowledge</w:t>
                  </w:r>
                </w:p>
              </w:tc>
              <w:tc>
                <w:tcPr>
                  <w:tcW w:w="3050" w:type="dxa"/>
                  <w:tcBorders>
                    <w:left w:val="single" w:sz="1" w:space="0" w:color="000000"/>
                    <w:bottom w:val="single" w:sz="1" w:space="0" w:color="000000"/>
                  </w:tcBorders>
                  <w:shd w:val="clear" w:color="auto" w:fill="FFFFFF"/>
                </w:tcPr>
                <w:p w14:paraId="7701F873"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 xml:space="preserve">An applicant must possess effective communication and influencing skills so to have strong communication with customers and staff. It is also needed to have handsome knowledge in selling and guiding customers to buy saloon’s beauty products.  </w:t>
                  </w:r>
                </w:p>
              </w:tc>
              <w:tc>
                <w:tcPr>
                  <w:tcW w:w="3068" w:type="dxa"/>
                  <w:tcBorders>
                    <w:left w:val="single" w:sz="1" w:space="0" w:color="000000"/>
                    <w:bottom w:val="single" w:sz="1" w:space="0" w:color="000000"/>
                    <w:right w:val="single" w:sz="1" w:space="0" w:color="000000"/>
                  </w:tcBorders>
                  <w:shd w:val="clear" w:color="auto" w:fill="FFFFFF"/>
                </w:tcPr>
                <w:p w14:paraId="21A54C6A" w14:textId="77777777" w:rsidR="00B36667" w:rsidRPr="00D7102A" w:rsidRDefault="00A12026">
                  <w:pPr>
                    <w:pStyle w:val="TableContents"/>
                    <w:rPr>
                      <w:rFonts w:ascii="Arial" w:hAnsi="Arial" w:cs="Arial"/>
                      <w:color w:val="auto"/>
                      <w:sz w:val="22"/>
                    </w:rPr>
                  </w:pPr>
                  <w:r w:rsidRPr="00D7102A">
                    <w:rPr>
                      <w:rFonts w:ascii="Arial" w:hAnsi="Arial" w:cs="Arial"/>
                      <w:color w:val="auto"/>
                      <w:sz w:val="22"/>
                    </w:rPr>
                    <w:t>An applicant must carry good greeting skills so to have great impact on customers while they visit to saloon. Applicant should also have overall knowledge with certain experience so to provide better beauty treatment to saloon’s customers and retain them. He/she should be competent to attend more than one customer at a time at the time of festival season or on high demand.</w:t>
                  </w:r>
                </w:p>
              </w:tc>
            </w:tr>
          </w:tbl>
          <w:p w14:paraId="5D26C4BB" w14:textId="77777777" w:rsidR="00B36667" w:rsidRPr="00D7102A" w:rsidRDefault="00B36667">
            <w:pPr>
              <w:pStyle w:val="TableContents"/>
              <w:rPr>
                <w:rFonts w:ascii="Arial" w:hAnsi="Arial" w:cs="Arial"/>
                <w:color w:val="auto"/>
                <w:sz w:val="22"/>
              </w:rPr>
            </w:pPr>
          </w:p>
        </w:tc>
      </w:tr>
    </w:tbl>
    <w:p w14:paraId="0B1B83C2" w14:textId="77777777" w:rsidR="00B36667" w:rsidRDefault="00B36667">
      <w:pPr>
        <w:spacing w:line="240" w:lineRule="auto"/>
        <w:ind w:left="851" w:hanging="851"/>
      </w:pPr>
    </w:p>
    <w:sectPr w:rsidR="00B3666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20"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BC3EA" w14:textId="77777777" w:rsidR="00DD6372" w:rsidRDefault="00DD6372">
      <w:pPr>
        <w:spacing w:line="240" w:lineRule="auto"/>
      </w:pPr>
      <w:r>
        <w:separator/>
      </w:r>
    </w:p>
  </w:endnote>
  <w:endnote w:type="continuationSeparator" w:id="0">
    <w:p w14:paraId="22CAFC3E" w14:textId="77777777" w:rsidR="00DD6372" w:rsidRDefault="00DD63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charset w:val="80"/>
    <w:family w:val="auto"/>
    <w:pitch w:val="variable"/>
  </w:font>
  <w:font w:name="DejaVu Sans">
    <w:altName w:val="Yu Gothic"/>
    <w:charset w:val="8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nos">
    <w:altName w:val="MS Gothic"/>
    <w:charset w:val="80"/>
    <w:family w:val="roman"/>
    <w:pitch w:val="variable"/>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E2E59" w14:textId="77777777" w:rsidR="00A12026" w:rsidRDefault="00A12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54A7B" w14:textId="77777777" w:rsidR="00B36667" w:rsidRDefault="00A12026">
    <w:pPr>
      <w:pStyle w:val="Footer"/>
      <w:jc w:val="center"/>
    </w:pPr>
    <w:r>
      <w:fldChar w:fldCharType="begin"/>
    </w:r>
    <w:r>
      <w:instrText xml:space="preserve"> PAGE </w:instrText>
    </w:r>
    <w:r>
      <w:fldChar w:fldCharType="separate"/>
    </w:r>
    <w:r>
      <w:t>11</w:t>
    </w:r>
    <w:r>
      <w:fldChar w:fldCharType="end"/>
    </w:r>
  </w:p>
  <w:p w14:paraId="71573263" w14:textId="77777777" w:rsidR="00B36667" w:rsidRDefault="00B3666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8AFBC" w14:textId="77777777" w:rsidR="00A12026" w:rsidRDefault="00A12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6FEE9" w14:textId="77777777" w:rsidR="00DD6372" w:rsidRDefault="00DD6372">
      <w:pPr>
        <w:spacing w:line="240" w:lineRule="auto"/>
      </w:pPr>
      <w:r>
        <w:separator/>
      </w:r>
    </w:p>
  </w:footnote>
  <w:footnote w:type="continuationSeparator" w:id="0">
    <w:p w14:paraId="4971D1D4" w14:textId="77777777" w:rsidR="00DD6372" w:rsidRDefault="00DD63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1DAE8" w14:textId="77777777" w:rsidR="00A12026" w:rsidRDefault="00A12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B6955" w14:textId="77777777" w:rsidR="00A12026" w:rsidRDefault="00A120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4CAE" w14:textId="77777777" w:rsidR="00A12026" w:rsidRDefault="00A12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152" w:hanging="360"/>
      </w:pPr>
      <w:rPr>
        <w:rFonts w:ascii="Symbol" w:hAnsi="Symbol" w:cs="Open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OpenSymbol"/>
        <w:color w:val="800000"/>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152" w:hanging="360"/>
      </w:pPr>
      <w:rPr>
        <w:rFonts w:ascii="Symbol" w:hAnsi="Symbol" w:cs="Symbol" w:hint="default"/>
        <w:color w:val="80000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026"/>
    <w:rsid w:val="000F32CC"/>
    <w:rsid w:val="00232C15"/>
    <w:rsid w:val="003B55A4"/>
    <w:rsid w:val="00446543"/>
    <w:rsid w:val="00513FC5"/>
    <w:rsid w:val="009229E6"/>
    <w:rsid w:val="00A12026"/>
    <w:rsid w:val="00B36667"/>
    <w:rsid w:val="00C369BD"/>
    <w:rsid w:val="00D7102A"/>
    <w:rsid w:val="00D71C71"/>
    <w:rsid w:val="00DD6372"/>
    <w:rsid w:val="00E130EB"/>
    <w:rsid w:val="00ED7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D857392"/>
  <w15:chartTrackingRefBased/>
  <w15:docId w15:val="{2B9B9E65-5D06-2640-B46E-839C9E46C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rPr>
      <w:rFonts w:ascii="Symbol" w:hAnsi="Symbol" w:cs="OpenSymbol"/>
      <w:color w:val="800000"/>
    </w:rPr>
  </w:style>
  <w:style w:type="character" w:customStyle="1" w:styleId="WW8Num5z0">
    <w:name w:val="WW8Num5z0"/>
    <w:rPr>
      <w:rFonts w:ascii="Symbol" w:hAnsi="Symbol" w:cs="Symbol" w:hint="default"/>
      <w:color w:val="800000"/>
    </w:rPr>
  </w:style>
  <w:style w:type="character" w:customStyle="1" w:styleId="WW8Num3z1">
    <w:name w:val="WW8Num3z1"/>
    <w:rPr>
      <w:rFonts w:ascii="OpenSymbol" w:hAnsi="OpenSymbol" w:cs="OpenSymbol"/>
    </w:rPr>
  </w:style>
  <w:style w:type="character" w:customStyle="1" w:styleId="WW8Num4z1">
    <w:name w:val="WW8Num4z1"/>
    <w:rPr>
      <w:rFonts w:ascii="OpenSymbol" w:hAnsi="OpenSymbol" w:cs="OpenSymbol"/>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DefaultParagraphFont1">
    <w:name w:val="Default Paragraph Font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BalloonTextChar">
    <w:name w:val="Balloon Text Char"/>
    <w:rPr>
      <w:rFonts w:ascii="Tahoma" w:eastAsia="Calibri" w:hAnsi="Tahoma" w:cs="Tahoma"/>
      <w:color w:val="000000"/>
      <w:sz w:val="16"/>
      <w:szCs w:val="16"/>
      <w:lang w:val="en-GB" w:eastAsia="ar-SA" w:bidi="ar-SA"/>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NoSpacing1">
    <w:name w:val="No Spacing1"/>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BalloonText1">
    <w:name w:val="Balloon Text1"/>
    <w:basedOn w:val="Normal"/>
    <w:pPr>
      <w:spacing w:line="240" w:lineRule="auto"/>
    </w:pPr>
    <w:rPr>
      <w:rFonts w:ascii="Tahoma" w:hAnsi="Tahoma" w:cs="Tahoma"/>
      <w:sz w:val="16"/>
      <w:szCs w:val="16"/>
    </w:rPr>
  </w:style>
  <w:style w:type="paragraph" w:customStyle="1" w:styleId="TOCHeading1">
    <w:name w:val="TOC Heading1"/>
    <w:basedOn w:val="Heading1"/>
    <w:next w:val="Normal"/>
    <w:pPr>
      <w:numPr>
        <w:numId w:val="0"/>
      </w:numPr>
      <w:suppressAutoHyphens w:val="0"/>
      <w:spacing w:before="480" w:line="276" w:lineRule="auto"/>
      <w:jc w:val="left"/>
    </w:pPr>
    <w:rPr>
      <w:rFonts w:ascii="Cambria" w:eastAsia="MS Gothic" w:hAnsi="Cambria"/>
      <w:color w:val="365F91"/>
      <w:lang w:val="en-US"/>
    </w:rPr>
  </w:style>
  <w:style w:type="paragraph" w:styleId="TOC1">
    <w:name w:val="toc 1"/>
    <w:basedOn w:val="Normal"/>
    <w:next w:val="Normal"/>
  </w:style>
  <w:style w:type="paragraph" w:styleId="TOC2">
    <w:name w:val="toc 2"/>
    <w:basedOn w:val="Normal"/>
    <w:next w:val="Normal"/>
    <w:pPr>
      <w:ind w:left="240"/>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10</Pages>
  <Words>2318</Words>
  <Characters>13219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Vladulescu (265376)</dc:creator>
  <cp:keywords/>
  <cp:lastModifiedBy>Maria Vladulescu (265376)</cp:lastModifiedBy>
  <cp:revision>4</cp:revision>
  <cp:lastPrinted>1900-01-01T00:00:00Z</cp:lastPrinted>
  <dcterms:created xsi:type="dcterms:W3CDTF">2021-04-12T22:56:00Z</dcterms:created>
  <dcterms:modified xsi:type="dcterms:W3CDTF">2021-05-02T21:09:00Z</dcterms:modified>
</cp:coreProperties>
</file>