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A0B6F" w14:textId="77777777" w:rsidR="00F40207" w:rsidRDefault="00F40207"/>
    <w:p w14:paraId="2ABBB9DF" w14:textId="5714816B" w:rsidR="00F40207" w:rsidRDefault="00F40207" w:rsidP="00F40207">
      <w:pPr>
        <w:pStyle w:val="Title"/>
      </w:pPr>
      <w:r>
        <w:rPr>
          <w:shd w:val="clear" w:color="auto" w:fill="FFFFFF"/>
        </w:rPr>
        <w:t>ORGANISATIONAL CONSULTANCY</w:t>
      </w:r>
    </w:p>
    <w:p w14:paraId="7CBAC1DA" w14:textId="7B8B6FAB" w:rsidR="00694720" w:rsidRPr="007E3DBD" w:rsidRDefault="005C646D" w:rsidP="007E3DBD">
      <w:pPr>
        <w:jc w:val="center"/>
      </w:pPr>
      <w:r>
        <w:rPr>
          <w:noProof/>
        </w:rPr>
        <w:drawing>
          <wp:inline distT="0" distB="0" distL="0" distR="0" wp14:anchorId="22D178A7" wp14:editId="590E67DF">
            <wp:extent cx="1415332" cy="1640912"/>
            <wp:effectExtent l="0" t="0" r="0" b="0"/>
            <wp:docPr id="595669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669925" name=""/>
                    <pic:cNvPicPr/>
                  </pic:nvPicPr>
                  <pic:blipFill>
                    <a:blip r:embed="rId8"/>
                    <a:stretch>
                      <a:fillRect/>
                    </a:stretch>
                  </pic:blipFill>
                  <pic:spPr>
                    <a:xfrm>
                      <a:off x="0" y="0"/>
                      <a:ext cx="1457658" cy="1689983"/>
                    </a:xfrm>
                    <a:prstGeom prst="rect">
                      <a:avLst/>
                    </a:prstGeom>
                  </pic:spPr>
                </pic:pic>
              </a:graphicData>
            </a:graphic>
          </wp:inline>
        </w:drawing>
      </w:r>
    </w:p>
    <w:p w14:paraId="1E44F75D" w14:textId="1C12F96C" w:rsidR="008114D3" w:rsidRDefault="007E3DBD" w:rsidP="007E3DBD">
      <w:r>
        <w:rPr>
          <w:noProof/>
        </w:rPr>
        <w:drawing>
          <wp:inline distT="0" distB="0" distL="0" distR="0" wp14:anchorId="1EF753BE" wp14:editId="3D4AD2A4">
            <wp:extent cx="5884545" cy="2521949"/>
            <wp:effectExtent l="0" t="0" r="1905" b="0"/>
            <wp:docPr id="1154383424" name="Picture 1" descr="A building with many cars parked in fron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83424" name="Picture 1" descr="A building with many cars parked in front of i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52634" cy="2551130"/>
                    </a:xfrm>
                    <a:prstGeom prst="rect">
                      <a:avLst/>
                    </a:prstGeom>
                  </pic:spPr>
                </pic:pic>
              </a:graphicData>
            </a:graphic>
          </wp:inline>
        </w:drawing>
      </w:r>
    </w:p>
    <w:p w14:paraId="64627589" w14:textId="5366DFE7" w:rsidR="00C6346B" w:rsidRDefault="00C6346B" w:rsidP="00C6346B">
      <w:pPr>
        <w:rPr>
          <w:b/>
          <w:bCs/>
          <w:sz w:val="24"/>
          <w:szCs w:val="24"/>
        </w:rPr>
      </w:pPr>
      <w:r>
        <w:rPr>
          <w:b/>
          <w:bCs/>
          <w:sz w:val="24"/>
          <w:szCs w:val="24"/>
        </w:rPr>
        <w:t xml:space="preserve">COMPANY NAME- TRANSFORMABLE CONSULTANCY  </w:t>
      </w:r>
    </w:p>
    <w:p w14:paraId="4D0AA6F7" w14:textId="77777777" w:rsidR="00C6346B" w:rsidRDefault="00C6346B" w:rsidP="00123060">
      <w:pPr>
        <w:rPr>
          <w:b/>
          <w:bCs/>
          <w:sz w:val="24"/>
          <w:szCs w:val="24"/>
        </w:rPr>
      </w:pPr>
    </w:p>
    <w:p w14:paraId="17994A79" w14:textId="77777777" w:rsidR="00C6346B" w:rsidRDefault="00C6346B" w:rsidP="00123060">
      <w:pPr>
        <w:rPr>
          <w:b/>
          <w:bCs/>
          <w:sz w:val="24"/>
          <w:szCs w:val="24"/>
        </w:rPr>
      </w:pPr>
    </w:p>
    <w:p w14:paraId="71C3B0CE" w14:textId="77777777" w:rsidR="00C6346B" w:rsidRDefault="00C6346B" w:rsidP="00123060">
      <w:pPr>
        <w:rPr>
          <w:b/>
          <w:bCs/>
          <w:sz w:val="24"/>
          <w:szCs w:val="24"/>
        </w:rPr>
      </w:pPr>
    </w:p>
    <w:p w14:paraId="02BBAC6E" w14:textId="4D2D8EEE" w:rsidR="00123060" w:rsidRPr="00694720" w:rsidRDefault="00C6346B" w:rsidP="00123060">
      <w:pPr>
        <w:rPr>
          <w:b/>
          <w:bCs/>
          <w:sz w:val="24"/>
          <w:szCs w:val="24"/>
        </w:rPr>
      </w:pPr>
      <w:r w:rsidRPr="00694720">
        <w:rPr>
          <w:b/>
          <w:bCs/>
          <w:sz w:val="24"/>
          <w:szCs w:val="24"/>
        </w:rPr>
        <w:t xml:space="preserve">STUDENT </w:t>
      </w:r>
      <w:r w:rsidR="000907E5" w:rsidRPr="00694720">
        <w:rPr>
          <w:b/>
          <w:bCs/>
          <w:sz w:val="24"/>
          <w:szCs w:val="24"/>
        </w:rPr>
        <w:t>NAME</w:t>
      </w:r>
      <w:r w:rsidR="000907E5">
        <w:rPr>
          <w:b/>
          <w:bCs/>
          <w:sz w:val="24"/>
          <w:szCs w:val="24"/>
        </w:rPr>
        <w:t>: RADIANA</w:t>
      </w:r>
      <w:r>
        <w:rPr>
          <w:b/>
          <w:bCs/>
          <w:sz w:val="24"/>
          <w:szCs w:val="24"/>
        </w:rPr>
        <w:t xml:space="preserve"> LUNGU</w:t>
      </w:r>
    </w:p>
    <w:p w14:paraId="604E9850" w14:textId="16249906" w:rsidR="008114D3" w:rsidRDefault="00123060" w:rsidP="00123060">
      <w:pPr>
        <w:rPr>
          <w:b/>
          <w:bCs/>
          <w:sz w:val="24"/>
          <w:szCs w:val="24"/>
        </w:rPr>
      </w:pPr>
      <w:r w:rsidRPr="00694720">
        <w:rPr>
          <w:b/>
          <w:bCs/>
          <w:sz w:val="24"/>
          <w:szCs w:val="24"/>
        </w:rPr>
        <w:t>STUDENT ID</w:t>
      </w:r>
      <w:r w:rsidR="000907E5">
        <w:rPr>
          <w:b/>
          <w:bCs/>
          <w:sz w:val="24"/>
          <w:szCs w:val="24"/>
        </w:rPr>
        <w:t>:</w:t>
      </w:r>
      <w:r w:rsidR="0078241C">
        <w:rPr>
          <w:b/>
          <w:bCs/>
          <w:sz w:val="24"/>
          <w:szCs w:val="24"/>
        </w:rPr>
        <w:t>2111317</w:t>
      </w:r>
    </w:p>
    <w:p w14:paraId="218AD5DA" w14:textId="4DA47896" w:rsidR="00111428" w:rsidRDefault="00EA42A1" w:rsidP="00123060">
      <w:pPr>
        <w:rPr>
          <w:b/>
          <w:bCs/>
          <w:sz w:val="24"/>
          <w:szCs w:val="24"/>
        </w:rPr>
      </w:pPr>
      <w:r>
        <w:rPr>
          <w:b/>
          <w:bCs/>
          <w:sz w:val="24"/>
          <w:szCs w:val="24"/>
        </w:rPr>
        <w:t>MODULE NAME: ORGANISATIONAL CONSULTANCY</w:t>
      </w:r>
    </w:p>
    <w:p w14:paraId="3CE7807B" w14:textId="6C234809" w:rsidR="00111428" w:rsidRDefault="00111428" w:rsidP="00123060">
      <w:pPr>
        <w:rPr>
          <w:b/>
          <w:bCs/>
          <w:sz w:val="24"/>
          <w:szCs w:val="24"/>
        </w:rPr>
      </w:pPr>
      <w:r>
        <w:rPr>
          <w:b/>
          <w:bCs/>
          <w:sz w:val="24"/>
          <w:szCs w:val="24"/>
        </w:rPr>
        <w:t>MODULE CODE:</w:t>
      </w:r>
      <w:r w:rsidR="00A0370A">
        <w:rPr>
          <w:b/>
          <w:bCs/>
          <w:sz w:val="24"/>
          <w:szCs w:val="24"/>
        </w:rPr>
        <w:t xml:space="preserve"> BMIH 6005</w:t>
      </w:r>
    </w:p>
    <w:p w14:paraId="4941EF99" w14:textId="1A9BF56E" w:rsidR="00111428" w:rsidRDefault="00111428" w:rsidP="00123060">
      <w:pPr>
        <w:rPr>
          <w:b/>
          <w:bCs/>
          <w:sz w:val="24"/>
          <w:szCs w:val="24"/>
        </w:rPr>
      </w:pPr>
      <w:r>
        <w:rPr>
          <w:b/>
          <w:bCs/>
          <w:sz w:val="24"/>
          <w:szCs w:val="24"/>
        </w:rPr>
        <w:t>LECTURER’S NAME:</w:t>
      </w:r>
      <w:r w:rsidR="00A0370A">
        <w:rPr>
          <w:b/>
          <w:bCs/>
          <w:sz w:val="24"/>
          <w:szCs w:val="24"/>
        </w:rPr>
        <w:t xml:space="preserve"> JALIYA DE SILVA</w:t>
      </w:r>
    </w:p>
    <w:p w14:paraId="15C22602" w14:textId="77777777" w:rsidR="00C6346B" w:rsidRDefault="00C6346B" w:rsidP="00123060">
      <w:pPr>
        <w:rPr>
          <w:b/>
          <w:bCs/>
          <w:sz w:val="24"/>
          <w:szCs w:val="24"/>
        </w:rPr>
      </w:pPr>
    </w:p>
    <w:p w14:paraId="6CA2C81A" w14:textId="5FE0AB6D" w:rsidR="003E022B" w:rsidRDefault="003E022B" w:rsidP="00123060">
      <w:pPr>
        <w:rPr>
          <w:b/>
          <w:bCs/>
          <w:sz w:val="24"/>
          <w:szCs w:val="24"/>
        </w:rPr>
      </w:pPr>
      <w:r>
        <w:rPr>
          <w:b/>
          <w:bCs/>
          <w:sz w:val="24"/>
          <w:szCs w:val="24"/>
        </w:rPr>
        <w:t xml:space="preserve">                                                            </w:t>
      </w:r>
    </w:p>
    <w:p w14:paraId="07271F84" w14:textId="15E43957" w:rsidR="005C646D" w:rsidRDefault="003E022B" w:rsidP="00123060">
      <w:r>
        <w:rPr>
          <w:b/>
          <w:bCs/>
          <w:sz w:val="24"/>
          <w:szCs w:val="24"/>
        </w:rPr>
        <w:t xml:space="preserve">  </w:t>
      </w:r>
      <w:r w:rsidR="005C646D">
        <w:rPr>
          <w:b/>
          <w:bCs/>
          <w:sz w:val="24"/>
          <w:szCs w:val="24"/>
        </w:rPr>
        <w:t xml:space="preserve"> </w:t>
      </w:r>
    </w:p>
    <w:p w14:paraId="5A20125D" w14:textId="77777777" w:rsidR="00BA38E3" w:rsidRDefault="00BA38E3">
      <w:pPr>
        <w:rPr>
          <w:rFonts w:ascii="Arial" w:eastAsiaTheme="majorEastAsia" w:hAnsi="Arial" w:cstheme="majorBidi"/>
          <w:b/>
          <w:bCs/>
          <w:caps/>
          <w:color w:val="2F5496" w:themeColor="accent1" w:themeShade="BF"/>
          <w:spacing w:val="4"/>
          <w:sz w:val="28"/>
          <w:szCs w:val="28"/>
        </w:rPr>
      </w:pPr>
      <w:r>
        <w:br w:type="page"/>
      </w:r>
    </w:p>
    <w:sdt>
      <w:sdtPr>
        <w:rPr>
          <w:rFonts w:asciiTheme="minorHAnsi" w:eastAsiaTheme="minorHAnsi" w:hAnsiTheme="minorHAnsi" w:cstheme="minorBidi"/>
          <w:b w:val="0"/>
          <w:bCs w:val="0"/>
          <w:caps w:val="0"/>
          <w:color w:val="auto"/>
          <w:spacing w:val="0"/>
          <w:sz w:val="22"/>
          <w:szCs w:val="22"/>
        </w:rPr>
        <w:id w:val="-266089629"/>
        <w:docPartObj>
          <w:docPartGallery w:val="Table of Contents"/>
          <w:docPartUnique/>
        </w:docPartObj>
      </w:sdtPr>
      <w:sdtEndPr>
        <w:rPr>
          <w:noProof/>
        </w:rPr>
      </w:sdtEndPr>
      <w:sdtContent>
        <w:p w14:paraId="71022AA8" w14:textId="3C969655" w:rsidR="005E7933" w:rsidRPr="005E7933" w:rsidRDefault="005E7933">
          <w:pPr>
            <w:pStyle w:val="TOCHeading"/>
            <w:rPr>
              <w:rFonts w:ascii="Times New Roman" w:hAnsi="Times New Roman" w:cs="Times New Roman"/>
              <w:sz w:val="24"/>
              <w:szCs w:val="24"/>
            </w:rPr>
          </w:pPr>
          <w:r w:rsidRPr="005E7933">
            <w:rPr>
              <w:rFonts w:ascii="Times New Roman" w:hAnsi="Times New Roman" w:cs="Times New Roman"/>
              <w:sz w:val="24"/>
              <w:szCs w:val="24"/>
            </w:rPr>
            <w:t>Table of Contents</w:t>
          </w:r>
        </w:p>
        <w:p w14:paraId="3991770D" w14:textId="71F57C97" w:rsidR="005E7933" w:rsidRPr="005E7933" w:rsidRDefault="005E7933">
          <w:pPr>
            <w:pStyle w:val="TOC1"/>
            <w:tabs>
              <w:tab w:val="right" w:leader="dot" w:pos="9016"/>
            </w:tabs>
            <w:rPr>
              <w:rFonts w:ascii="Times New Roman" w:eastAsiaTheme="minorEastAsia" w:hAnsi="Times New Roman" w:cs="Times New Roman"/>
              <w:noProof/>
              <w:sz w:val="24"/>
              <w:szCs w:val="24"/>
              <w:lang w:val="en-IN" w:eastAsia="en-IN" w:bidi="hi-IN"/>
            </w:rPr>
          </w:pPr>
          <w:r w:rsidRPr="005E7933">
            <w:rPr>
              <w:rFonts w:ascii="Times New Roman" w:hAnsi="Times New Roman" w:cs="Times New Roman"/>
              <w:sz w:val="24"/>
              <w:szCs w:val="24"/>
            </w:rPr>
            <w:fldChar w:fldCharType="begin"/>
          </w:r>
          <w:r w:rsidRPr="005E7933">
            <w:rPr>
              <w:rFonts w:ascii="Times New Roman" w:hAnsi="Times New Roman" w:cs="Times New Roman"/>
              <w:sz w:val="24"/>
              <w:szCs w:val="24"/>
            </w:rPr>
            <w:instrText xml:space="preserve"> TOC \o "1-3" \h \z \u </w:instrText>
          </w:r>
          <w:r w:rsidRPr="005E7933">
            <w:rPr>
              <w:rFonts w:ascii="Times New Roman" w:hAnsi="Times New Roman" w:cs="Times New Roman"/>
              <w:sz w:val="24"/>
              <w:szCs w:val="24"/>
            </w:rPr>
            <w:fldChar w:fldCharType="separate"/>
          </w:r>
          <w:hyperlink w:anchor="_Toc148439259" w:history="1">
            <w:r w:rsidRPr="005E7933">
              <w:rPr>
                <w:rStyle w:val="Hyperlink"/>
                <w:rFonts w:ascii="Times New Roman" w:hAnsi="Times New Roman" w:cs="Times New Roman"/>
                <w:noProof/>
                <w:sz w:val="24"/>
                <w:szCs w:val="24"/>
              </w:rPr>
              <w:t>EXECUTIVE SUMMARY</w:t>
            </w:r>
            <w:r w:rsidRPr="005E7933">
              <w:rPr>
                <w:rFonts w:ascii="Times New Roman" w:hAnsi="Times New Roman" w:cs="Times New Roman"/>
                <w:noProof/>
                <w:webHidden/>
                <w:sz w:val="24"/>
                <w:szCs w:val="24"/>
              </w:rPr>
              <w:tab/>
            </w:r>
            <w:r w:rsidRPr="005E7933">
              <w:rPr>
                <w:rFonts w:ascii="Times New Roman" w:hAnsi="Times New Roman" w:cs="Times New Roman"/>
                <w:noProof/>
                <w:webHidden/>
                <w:sz w:val="24"/>
                <w:szCs w:val="24"/>
              </w:rPr>
              <w:fldChar w:fldCharType="begin"/>
            </w:r>
            <w:r w:rsidRPr="005E7933">
              <w:rPr>
                <w:rFonts w:ascii="Times New Roman" w:hAnsi="Times New Roman" w:cs="Times New Roman"/>
                <w:noProof/>
                <w:webHidden/>
                <w:sz w:val="24"/>
                <w:szCs w:val="24"/>
              </w:rPr>
              <w:instrText xml:space="preserve"> PAGEREF _Toc148439259 \h </w:instrText>
            </w:r>
            <w:r w:rsidRPr="005E7933">
              <w:rPr>
                <w:rFonts w:ascii="Times New Roman" w:hAnsi="Times New Roman" w:cs="Times New Roman"/>
                <w:noProof/>
                <w:webHidden/>
                <w:sz w:val="24"/>
                <w:szCs w:val="24"/>
              </w:rPr>
            </w:r>
            <w:r w:rsidRPr="005E7933">
              <w:rPr>
                <w:rFonts w:ascii="Times New Roman" w:hAnsi="Times New Roman" w:cs="Times New Roman"/>
                <w:noProof/>
                <w:webHidden/>
                <w:sz w:val="24"/>
                <w:szCs w:val="24"/>
              </w:rPr>
              <w:fldChar w:fldCharType="separate"/>
            </w:r>
            <w:r w:rsidRPr="005E7933">
              <w:rPr>
                <w:rFonts w:ascii="Times New Roman" w:hAnsi="Times New Roman" w:cs="Times New Roman"/>
                <w:noProof/>
                <w:webHidden/>
                <w:sz w:val="24"/>
                <w:szCs w:val="24"/>
              </w:rPr>
              <w:t>3</w:t>
            </w:r>
            <w:r w:rsidRPr="005E7933">
              <w:rPr>
                <w:rFonts w:ascii="Times New Roman" w:hAnsi="Times New Roman" w:cs="Times New Roman"/>
                <w:noProof/>
                <w:webHidden/>
                <w:sz w:val="24"/>
                <w:szCs w:val="24"/>
              </w:rPr>
              <w:fldChar w:fldCharType="end"/>
            </w:r>
          </w:hyperlink>
        </w:p>
        <w:p w14:paraId="1C90FBA7" w14:textId="24C68138" w:rsidR="005E7933" w:rsidRPr="005E7933" w:rsidRDefault="009C6379">
          <w:pPr>
            <w:pStyle w:val="TOC1"/>
            <w:tabs>
              <w:tab w:val="right" w:leader="dot" w:pos="9016"/>
            </w:tabs>
            <w:rPr>
              <w:rFonts w:ascii="Times New Roman" w:eastAsiaTheme="minorEastAsia" w:hAnsi="Times New Roman" w:cs="Times New Roman"/>
              <w:noProof/>
              <w:sz w:val="24"/>
              <w:szCs w:val="24"/>
              <w:lang w:val="en-IN" w:eastAsia="en-IN" w:bidi="hi-IN"/>
            </w:rPr>
          </w:pPr>
          <w:hyperlink w:anchor="_Toc148439260" w:history="1">
            <w:r w:rsidR="005E7933" w:rsidRPr="005E7933">
              <w:rPr>
                <w:rStyle w:val="Hyperlink"/>
                <w:rFonts w:ascii="Times New Roman" w:hAnsi="Times New Roman" w:cs="Times New Roman"/>
                <w:noProof/>
                <w:sz w:val="24"/>
                <w:szCs w:val="24"/>
              </w:rPr>
              <w:t>INTRODUCTION</w:t>
            </w:r>
            <w:r w:rsidR="005E7933" w:rsidRPr="005E7933">
              <w:rPr>
                <w:rFonts w:ascii="Times New Roman" w:hAnsi="Times New Roman" w:cs="Times New Roman"/>
                <w:noProof/>
                <w:webHidden/>
                <w:sz w:val="24"/>
                <w:szCs w:val="24"/>
              </w:rPr>
              <w:tab/>
            </w:r>
            <w:r w:rsidR="005E7933" w:rsidRPr="005E7933">
              <w:rPr>
                <w:rFonts w:ascii="Times New Roman" w:hAnsi="Times New Roman" w:cs="Times New Roman"/>
                <w:noProof/>
                <w:webHidden/>
                <w:sz w:val="24"/>
                <w:szCs w:val="24"/>
              </w:rPr>
              <w:fldChar w:fldCharType="begin"/>
            </w:r>
            <w:r w:rsidR="005E7933" w:rsidRPr="005E7933">
              <w:rPr>
                <w:rFonts w:ascii="Times New Roman" w:hAnsi="Times New Roman" w:cs="Times New Roman"/>
                <w:noProof/>
                <w:webHidden/>
                <w:sz w:val="24"/>
                <w:szCs w:val="24"/>
              </w:rPr>
              <w:instrText xml:space="preserve"> PAGEREF _Toc148439260 \h </w:instrText>
            </w:r>
            <w:r w:rsidR="005E7933" w:rsidRPr="005E7933">
              <w:rPr>
                <w:rFonts w:ascii="Times New Roman" w:hAnsi="Times New Roman" w:cs="Times New Roman"/>
                <w:noProof/>
                <w:webHidden/>
                <w:sz w:val="24"/>
                <w:szCs w:val="24"/>
              </w:rPr>
            </w:r>
            <w:r w:rsidR="005E7933" w:rsidRPr="005E7933">
              <w:rPr>
                <w:rFonts w:ascii="Times New Roman" w:hAnsi="Times New Roman" w:cs="Times New Roman"/>
                <w:noProof/>
                <w:webHidden/>
                <w:sz w:val="24"/>
                <w:szCs w:val="24"/>
              </w:rPr>
              <w:fldChar w:fldCharType="separate"/>
            </w:r>
            <w:r w:rsidR="005E7933" w:rsidRPr="005E7933">
              <w:rPr>
                <w:rFonts w:ascii="Times New Roman" w:hAnsi="Times New Roman" w:cs="Times New Roman"/>
                <w:noProof/>
                <w:webHidden/>
                <w:sz w:val="24"/>
                <w:szCs w:val="24"/>
              </w:rPr>
              <w:t>5</w:t>
            </w:r>
            <w:r w:rsidR="005E7933" w:rsidRPr="005E7933">
              <w:rPr>
                <w:rFonts w:ascii="Times New Roman" w:hAnsi="Times New Roman" w:cs="Times New Roman"/>
                <w:noProof/>
                <w:webHidden/>
                <w:sz w:val="24"/>
                <w:szCs w:val="24"/>
              </w:rPr>
              <w:fldChar w:fldCharType="end"/>
            </w:r>
          </w:hyperlink>
        </w:p>
        <w:p w14:paraId="0112F104" w14:textId="6C0607B9" w:rsidR="005E7933" w:rsidRPr="005E7933" w:rsidRDefault="009C6379">
          <w:pPr>
            <w:pStyle w:val="TOC1"/>
            <w:tabs>
              <w:tab w:val="right" w:leader="dot" w:pos="9016"/>
            </w:tabs>
            <w:rPr>
              <w:rFonts w:ascii="Times New Roman" w:eastAsiaTheme="minorEastAsia" w:hAnsi="Times New Roman" w:cs="Times New Roman"/>
              <w:noProof/>
              <w:sz w:val="24"/>
              <w:szCs w:val="24"/>
              <w:lang w:val="en-IN" w:eastAsia="en-IN" w:bidi="hi-IN"/>
            </w:rPr>
          </w:pPr>
          <w:hyperlink w:anchor="_Toc148439261" w:history="1">
            <w:r w:rsidR="005E7933" w:rsidRPr="005E7933">
              <w:rPr>
                <w:rStyle w:val="Hyperlink"/>
                <w:rFonts w:ascii="Times New Roman" w:hAnsi="Times New Roman" w:cs="Times New Roman"/>
                <w:noProof/>
                <w:sz w:val="24"/>
                <w:szCs w:val="24"/>
              </w:rPr>
              <w:t>ANALYSIS</w:t>
            </w:r>
            <w:r w:rsidR="005E7933" w:rsidRPr="005E7933">
              <w:rPr>
                <w:rFonts w:ascii="Times New Roman" w:hAnsi="Times New Roman" w:cs="Times New Roman"/>
                <w:noProof/>
                <w:webHidden/>
                <w:sz w:val="24"/>
                <w:szCs w:val="24"/>
              </w:rPr>
              <w:tab/>
            </w:r>
            <w:r w:rsidR="005E7933" w:rsidRPr="005E7933">
              <w:rPr>
                <w:rFonts w:ascii="Times New Roman" w:hAnsi="Times New Roman" w:cs="Times New Roman"/>
                <w:noProof/>
                <w:webHidden/>
                <w:sz w:val="24"/>
                <w:szCs w:val="24"/>
              </w:rPr>
              <w:fldChar w:fldCharType="begin"/>
            </w:r>
            <w:r w:rsidR="005E7933" w:rsidRPr="005E7933">
              <w:rPr>
                <w:rFonts w:ascii="Times New Roman" w:hAnsi="Times New Roman" w:cs="Times New Roman"/>
                <w:noProof/>
                <w:webHidden/>
                <w:sz w:val="24"/>
                <w:szCs w:val="24"/>
              </w:rPr>
              <w:instrText xml:space="preserve"> PAGEREF _Toc148439261 \h </w:instrText>
            </w:r>
            <w:r w:rsidR="005E7933" w:rsidRPr="005E7933">
              <w:rPr>
                <w:rFonts w:ascii="Times New Roman" w:hAnsi="Times New Roman" w:cs="Times New Roman"/>
                <w:noProof/>
                <w:webHidden/>
                <w:sz w:val="24"/>
                <w:szCs w:val="24"/>
              </w:rPr>
            </w:r>
            <w:r w:rsidR="005E7933" w:rsidRPr="005E7933">
              <w:rPr>
                <w:rFonts w:ascii="Times New Roman" w:hAnsi="Times New Roman" w:cs="Times New Roman"/>
                <w:noProof/>
                <w:webHidden/>
                <w:sz w:val="24"/>
                <w:szCs w:val="24"/>
              </w:rPr>
              <w:fldChar w:fldCharType="separate"/>
            </w:r>
            <w:r w:rsidR="005E7933" w:rsidRPr="005E7933">
              <w:rPr>
                <w:rFonts w:ascii="Times New Roman" w:hAnsi="Times New Roman" w:cs="Times New Roman"/>
                <w:noProof/>
                <w:webHidden/>
                <w:sz w:val="24"/>
                <w:szCs w:val="24"/>
              </w:rPr>
              <w:t>6</w:t>
            </w:r>
            <w:r w:rsidR="005E7933" w:rsidRPr="005E7933">
              <w:rPr>
                <w:rFonts w:ascii="Times New Roman" w:hAnsi="Times New Roman" w:cs="Times New Roman"/>
                <w:noProof/>
                <w:webHidden/>
                <w:sz w:val="24"/>
                <w:szCs w:val="24"/>
              </w:rPr>
              <w:fldChar w:fldCharType="end"/>
            </w:r>
          </w:hyperlink>
        </w:p>
        <w:p w14:paraId="4EB4D489" w14:textId="370CE1B8" w:rsidR="005E7933" w:rsidRPr="005E7933" w:rsidRDefault="009C6379">
          <w:pPr>
            <w:pStyle w:val="TOC2"/>
            <w:tabs>
              <w:tab w:val="right" w:leader="dot" w:pos="9016"/>
            </w:tabs>
            <w:rPr>
              <w:rFonts w:ascii="Times New Roman" w:eastAsiaTheme="minorEastAsia" w:hAnsi="Times New Roman" w:cs="Times New Roman"/>
              <w:noProof/>
              <w:sz w:val="24"/>
              <w:szCs w:val="24"/>
              <w:lang w:val="en-IN" w:eastAsia="en-IN" w:bidi="hi-IN"/>
            </w:rPr>
          </w:pPr>
          <w:hyperlink w:anchor="_Toc148439262" w:history="1">
            <w:r w:rsidR="005E7933" w:rsidRPr="005E7933">
              <w:rPr>
                <w:rStyle w:val="Hyperlink"/>
                <w:rFonts w:ascii="Times New Roman" w:hAnsi="Times New Roman" w:cs="Times New Roman"/>
                <w:noProof/>
                <w:sz w:val="24"/>
                <w:szCs w:val="24"/>
              </w:rPr>
              <w:t>IMPACT ON THE HOTEL LAKI</w:t>
            </w:r>
            <w:r w:rsidR="005E7933" w:rsidRPr="005E7933">
              <w:rPr>
                <w:rFonts w:ascii="Times New Roman" w:hAnsi="Times New Roman" w:cs="Times New Roman"/>
                <w:noProof/>
                <w:webHidden/>
                <w:sz w:val="24"/>
                <w:szCs w:val="24"/>
              </w:rPr>
              <w:tab/>
            </w:r>
            <w:r w:rsidR="005E7933" w:rsidRPr="005E7933">
              <w:rPr>
                <w:rFonts w:ascii="Times New Roman" w:hAnsi="Times New Roman" w:cs="Times New Roman"/>
                <w:noProof/>
                <w:webHidden/>
                <w:sz w:val="24"/>
                <w:szCs w:val="24"/>
              </w:rPr>
              <w:fldChar w:fldCharType="begin"/>
            </w:r>
            <w:r w:rsidR="005E7933" w:rsidRPr="005E7933">
              <w:rPr>
                <w:rFonts w:ascii="Times New Roman" w:hAnsi="Times New Roman" w:cs="Times New Roman"/>
                <w:noProof/>
                <w:webHidden/>
                <w:sz w:val="24"/>
                <w:szCs w:val="24"/>
              </w:rPr>
              <w:instrText xml:space="preserve"> PAGEREF _Toc148439262 \h </w:instrText>
            </w:r>
            <w:r w:rsidR="005E7933" w:rsidRPr="005E7933">
              <w:rPr>
                <w:rFonts w:ascii="Times New Roman" w:hAnsi="Times New Roman" w:cs="Times New Roman"/>
                <w:noProof/>
                <w:webHidden/>
                <w:sz w:val="24"/>
                <w:szCs w:val="24"/>
              </w:rPr>
            </w:r>
            <w:r w:rsidR="005E7933" w:rsidRPr="005E7933">
              <w:rPr>
                <w:rFonts w:ascii="Times New Roman" w:hAnsi="Times New Roman" w:cs="Times New Roman"/>
                <w:noProof/>
                <w:webHidden/>
                <w:sz w:val="24"/>
                <w:szCs w:val="24"/>
              </w:rPr>
              <w:fldChar w:fldCharType="separate"/>
            </w:r>
            <w:r w:rsidR="005E7933" w:rsidRPr="005E7933">
              <w:rPr>
                <w:rFonts w:ascii="Times New Roman" w:hAnsi="Times New Roman" w:cs="Times New Roman"/>
                <w:noProof/>
                <w:webHidden/>
                <w:sz w:val="24"/>
                <w:szCs w:val="24"/>
              </w:rPr>
              <w:t>6</w:t>
            </w:r>
            <w:r w:rsidR="005E7933" w:rsidRPr="005E7933">
              <w:rPr>
                <w:rFonts w:ascii="Times New Roman" w:hAnsi="Times New Roman" w:cs="Times New Roman"/>
                <w:noProof/>
                <w:webHidden/>
                <w:sz w:val="24"/>
                <w:szCs w:val="24"/>
              </w:rPr>
              <w:fldChar w:fldCharType="end"/>
            </w:r>
          </w:hyperlink>
        </w:p>
        <w:p w14:paraId="0A4A5A73" w14:textId="0A9BC968" w:rsidR="005E7933" w:rsidRPr="005E7933" w:rsidRDefault="009C6379">
          <w:pPr>
            <w:pStyle w:val="TOC2"/>
            <w:tabs>
              <w:tab w:val="right" w:leader="dot" w:pos="9016"/>
            </w:tabs>
            <w:rPr>
              <w:rFonts w:ascii="Times New Roman" w:eastAsiaTheme="minorEastAsia" w:hAnsi="Times New Roman" w:cs="Times New Roman"/>
              <w:noProof/>
              <w:sz w:val="24"/>
              <w:szCs w:val="24"/>
              <w:lang w:val="en-IN" w:eastAsia="en-IN" w:bidi="hi-IN"/>
            </w:rPr>
          </w:pPr>
          <w:hyperlink w:anchor="_Toc148439263" w:history="1">
            <w:r w:rsidR="005E7933" w:rsidRPr="005E7933">
              <w:rPr>
                <w:rStyle w:val="Hyperlink"/>
                <w:rFonts w:ascii="Times New Roman" w:hAnsi="Times New Roman" w:cs="Times New Roman"/>
                <w:noProof/>
                <w:sz w:val="24"/>
                <w:szCs w:val="24"/>
              </w:rPr>
              <w:t>CAUSES OF CUSTOMER SATISFACTION ISSUES</w:t>
            </w:r>
            <w:r w:rsidR="005E7933" w:rsidRPr="005E7933">
              <w:rPr>
                <w:rFonts w:ascii="Times New Roman" w:hAnsi="Times New Roman" w:cs="Times New Roman"/>
                <w:noProof/>
                <w:webHidden/>
                <w:sz w:val="24"/>
                <w:szCs w:val="24"/>
              </w:rPr>
              <w:tab/>
            </w:r>
            <w:r w:rsidR="005E7933" w:rsidRPr="005E7933">
              <w:rPr>
                <w:rFonts w:ascii="Times New Roman" w:hAnsi="Times New Roman" w:cs="Times New Roman"/>
                <w:noProof/>
                <w:webHidden/>
                <w:sz w:val="24"/>
                <w:szCs w:val="24"/>
              </w:rPr>
              <w:fldChar w:fldCharType="begin"/>
            </w:r>
            <w:r w:rsidR="005E7933" w:rsidRPr="005E7933">
              <w:rPr>
                <w:rFonts w:ascii="Times New Roman" w:hAnsi="Times New Roman" w:cs="Times New Roman"/>
                <w:noProof/>
                <w:webHidden/>
                <w:sz w:val="24"/>
                <w:szCs w:val="24"/>
              </w:rPr>
              <w:instrText xml:space="preserve"> PAGEREF _Toc148439263 \h </w:instrText>
            </w:r>
            <w:r w:rsidR="005E7933" w:rsidRPr="005E7933">
              <w:rPr>
                <w:rFonts w:ascii="Times New Roman" w:hAnsi="Times New Roman" w:cs="Times New Roman"/>
                <w:noProof/>
                <w:webHidden/>
                <w:sz w:val="24"/>
                <w:szCs w:val="24"/>
              </w:rPr>
            </w:r>
            <w:r w:rsidR="005E7933" w:rsidRPr="005E7933">
              <w:rPr>
                <w:rFonts w:ascii="Times New Roman" w:hAnsi="Times New Roman" w:cs="Times New Roman"/>
                <w:noProof/>
                <w:webHidden/>
                <w:sz w:val="24"/>
                <w:szCs w:val="24"/>
              </w:rPr>
              <w:fldChar w:fldCharType="separate"/>
            </w:r>
            <w:r w:rsidR="005E7933" w:rsidRPr="005E7933">
              <w:rPr>
                <w:rFonts w:ascii="Times New Roman" w:hAnsi="Times New Roman" w:cs="Times New Roman"/>
                <w:noProof/>
                <w:webHidden/>
                <w:sz w:val="24"/>
                <w:szCs w:val="24"/>
              </w:rPr>
              <w:t>7</w:t>
            </w:r>
            <w:r w:rsidR="005E7933" w:rsidRPr="005E7933">
              <w:rPr>
                <w:rFonts w:ascii="Times New Roman" w:hAnsi="Times New Roman" w:cs="Times New Roman"/>
                <w:noProof/>
                <w:webHidden/>
                <w:sz w:val="24"/>
                <w:szCs w:val="24"/>
              </w:rPr>
              <w:fldChar w:fldCharType="end"/>
            </w:r>
          </w:hyperlink>
        </w:p>
        <w:p w14:paraId="617CA213" w14:textId="7ECF2744" w:rsidR="005E7933" w:rsidRPr="005E7933" w:rsidRDefault="009C6379">
          <w:pPr>
            <w:pStyle w:val="TOC2"/>
            <w:tabs>
              <w:tab w:val="right" w:leader="dot" w:pos="9016"/>
            </w:tabs>
            <w:rPr>
              <w:rFonts w:ascii="Times New Roman" w:eastAsiaTheme="minorEastAsia" w:hAnsi="Times New Roman" w:cs="Times New Roman"/>
              <w:noProof/>
              <w:sz w:val="24"/>
              <w:szCs w:val="24"/>
              <w:lang w:val="en-IN" w:eastAsia="en-IN" w:bidi="hi-IN"/>
            </w:rPr>
          </w:pPr>
          <w:hyperlink w:anchor="_Toc148439264" w:history="1">
            <w:r w:rsidR="005E7933" w:rsidRPr="005E7933">
              <w:rPr>
                <w:rStyle w:val="Hyperlink"/>
                <w:rFonts w:ascii="Times New Roman" w:hAnsi="Times New Roman" w:cs="Times New Roman"/>
                <w:noProof/>
                <w:sz w:val="24"/>
                <w:szCs w:val="24"/>
              </w:rPr>
              <w:t>FEEDBACK AS AN ISSUE</w:t>
            </w:r>
            <w:r w:rsidR="005E7933" w:rsidRPr="005E7933">
              <w:rPr>
                <w:rFonts w:ascii="Times New Roman" w:hAnsi="Times New Roman" w:cs="Times New Roman"/>
                <w:noProof/>
                <w:webHidden/>
                <w:sz w:val="24"/>
                <w:szCs w:val="24"/>
              </w:rPr>
              <w:tab/>
            </w:r>
            <w:r w:rsidR="005E7933" w:rsidRPr="005E7933">
              <w:rPr>
                <w:rFonts w:ascii="Times New Roman" w:hAnsi="Times New Roman" w:cs="Times New Roman"/>
                <w:noProof/>
                <w:webHidden/>
                <w:sz w:val="24"/>
                <w:szCs w:val="24"/>
              </w:rPr>
              <w:fldChar w:fldCharType="begin"/>
            </w:r>
            <w:r w:rsidR="005E7933" w:rsidRPr="005E7933">
              <w:rPr>
                <w:rFonts w:ascii="Times New Roman" w:hAnsi="Times New Roman" w:cs="Times New Roman"/>
                <w:noProof/>
                <w:webHidden/>
                <w:sz w:val="24"/>
                <w:szCs w:val="24"/>
              </w:rPr>
              <w:instrText xml:space="preserve"> PAGEREF _Toc148439264 \h </w:instrText>
            </w:r>
            <w:r w:rsidR="005E7933" w:rsidRPr="005E7933">
              <w:rPr>
                <w:rFonts w:ascii="Times New Roman" w:hAnsi="Times New Roman" w:cs="Times New Roman"/>
                <w:noProof/>
                <w:webHidden/>
                <w:sz w:val="24"/>
                <w:szCs w:val="24"/>
              </w:rPr>
            </w:r>
            <w:r w:rsidR="005E7933" w:rsidRPr="005E7933">
              <w:rPr>
                <w:rFonts w:ascii="Times New Roman" w:hAnsi="Times New Roman" w:cs="Times New Roman"/>
                <w:noProof/>
                <w:webHidden/>
                <w:sz w:val="24"/>
                <w:szCs w:val="24"/>
              </w:rPr>
              <w:fldChar w:fldCharType="separate"/>
            </w:r>
            <w:r w:rsidR="005E7933" w:rsidRPr="005E7933">
              <w:rPr>
                <w:rFonts w:ascii="Times New Roman" w:hAnsi="Times New Roman" w:cs="Times New Roman"/>
                <w:noProof/>
                <w:webHidden/>
                <w:sz w:val="24"/>
                <w:szCs w:val="24"/>
              </w:rPr>
              <w:t>7</w:t>
            </w:r>
            <w:r w:rsidR="005E7933" w:rsidRPr="005E7933">
              <w:rPr>
                <w:rFonts w:ascii="Times New Roman" w:hAnsi="Times New Roman" w:cs="Times New Roman"/>
                <w:noProof/>
                <w:webHidden/>
                <w:sz w:val="24"/>
                <w:szCs w:val="24"/>
              </w:rPr>
              <w:fldChar w:fldCharType="end"/>
            </w:r>
          </w:hyperlink>
        </w:p>
        <w:p w14:paraId="0562AADE" w14:textId="295A8598" w:rsidR="005E7933" w:rsidRPr="005E7933" w:rsidRDefault="009C6379">
          <w:pPr>
            <w:pStyle w:val="TOC2"/>
            <w:tabs>
              <w:tab w:val="right" w:leader="dot" w:pos="9016"/>
            </w:tabs>
            <w:rPr>
              <w:rFonts w:ascii="Times New Roman" w:eastAsiaTheme="minorEastAsia" w:hAnsi="Times New Roman" w:cs="Times New Roman"/>
              <w:noProof/>
              <w:sz w:val="24"/>
              <w:szCs w:val="24"/>
              <w:lang w:val="en-IN" w:eastAsia="en-IN" w:bidi="hi-IN"/>
            </w:rPr>
          </w:pPr>
          <w:hyperlink w:anchor="_Toc148439265" w:history="1">
            <w:r w:rsidR="005E7933" w:rsidRPr="005E7933">
              <w:rPr>
                <w:rStyle w:val="Hyperlink"/>
                <w:rFonts w:ascii="Times New Roman" w:hAnsi="Times New Roman" w:cs="Times New Roman"/>
                <w:noProof/>
                <w:sz w:val="24"/>
                <w:szCs w:val="24"/>
              </w:rPr>
              <w:t>REPUTATION CONCERNS</w:t>
            </w:r>
            <w:r w:rsidR="005E7933" w:rsidRPr="005E7933">
              <w:rPr>
                <w:rFonts w:ascii="Times New Roman" w:hAnsi="Times New Roman" w:cs="Times New Roman"/>
                <w:noProof/>
                <w:webHidden/>
                <w:sz w:val="24"/>
                <w:szCs w:val="24"/>
              </w:rPr>
              <w:tab/>
            </w:r>
            <w:r w:rsidR="005E7933" w:rsidRPr="005E7933">
              <w:rPr>
                <w:rFonts w:ascii="Times New Roman" w:hAnsi="Times New Roman" w:cs="Times New Roman"/>
                <w:noProof/>
                <w:webHidden/>
                <w:sz w:val="24"/>
                <w:szCs w:val="24"/>
              </w:rPr>
              <w:fldChar w:fldCharType="begin"/>
            </w:r>
            <w:r w:rsidR="005E7933" w:rsidRPr="005E7933">
              <w:rPr>
                <w:rFonts w:ascii="Times New Roman" w:hAnsi="Times New Roman" w:cs="Times New Roman"/>
                <w:noProof/>
                <w:webHidden/>
                <w:sz w:val="24"/>
                <w:szCs w:val="24"/>
              </w:rPr>
              <w:instrText xml:space="preserve"> PAGEREF _Toc148439265 \h </w:instrText>
            </w:r>
            <w:r w:rsidR="005E7933" w:rsidRPr="005E7933">
              <w:rPr>
                <w:rFonts w:ascii="Times New Roman" w:hAnsi="Times New Roman" w:cs="Times New Roman"/>
                <w:noProof/>
                <w:webHidden/>
                <w:sz w:val="24"/>
                <w:szCs w:val="24"/>
              </w:rPr>
            </w:r>
            <w:r w:rsidR="005E7933" w:rsidRPr="005E7933">
              <w:rPr>
                <w:rFonts w:ascii="Times New Roman" w:hAnsi="Times New Roman" w:cs="Times New Roman"/>
                <w:noProof/>
                <w:webHidden/>
                <w:sz w:val="24"/>
                <w:szCs w:val="24"/>
              </w:rPr>
              <w:fldChar w:fldCharType="separate"/>
            </w:r>
            <w:r w:rsidR="005E7933" w:rsidRPr="005E7933">
              <w:rPr>
                <w:rFonts w:ascii="Times New Roman" w:hAnsi="Times New Roman" w:cs="Times New Roman"/>
                <w:noProof/>
                <w:webHidden/>
                <w:sz w:val="24"/>
                <w:szCs w:val="24"/>
              </w:rPr>
              <w:t>8</w:t>
            </w:r>
            <w:r w:rsidR="005E7933" w:rsidRPr="005E7933">
              <w:rPr>
                <w:rFonts w:ascii="Times New Roman" w:hAnsi="Times New Roman" w:cs="Times New Roman"/>
                <w:noProof/>
                <w:webHidden/>
                <w:sz w:val="24"/>
                <w:szCs w:val="24"/>
              </w:rPr>
              <w:fldChar w:fldCharType="end"/>
            </w:r>
          </w:hyperlink>
        </w:p>
        <w:p w14:paraId="3541B2B5" w14:textId="76448874" w:rsidR="005E7933" w:rsidRPr="005E7933" w:rsidRDefault="009C6379">
          <w:pPr>
            <w:pStyle w:val="TOC2"/>
            <w:tabs>
              <w:tab w:val="right" w:leader="dot" w:pos="9016"/>
            </w:tabs>
            <w:rPr>
              <w:rFonts w:ascii="Times New Roman" w:eastAsiaTheme="minorEastAsia" w:hAnsi="Times New Roman" w:cs="Times New Roman"/>
              <w:noProof/>
              <w:sz w:val="24"/>
              <w:szCs w:val="24"/>
              <w:lang w:val="en-IN" w:eastAsia="en-IN" w:bidi="hi-IN"/>
            </w:rPr>
          </w:pPr>
          <w:hyperlink w:anchor="_Toc148439266" w:history="1">
            <w:r w:rsidR="005E7933" w:rsidRPr="005E7933">
              <w:rPr>
                <w:rStyle w:val="Hyperlink"/>
                <w:rFonts w:ascii="Times New Roman" w:hAnsi="Times New Roman" w:cs="Times New Roman"/>
                <w:noProof/>
                <w:sz w:val="24"/>
                <w:szCs w:val="24"/>
              </w:rPr>
              <w:t>PESTEL ANALYSIS</w:t>
            </w:r>
            <w:r w:rsidR="005E7933" w:rsidRPr="005E7933">
              <w:rPr>
                <w:rFonts w:ascii="Times New Roman" w:hAnsi="Times New Roman" w:cs="Times New Roman"/>
                <w:noProof/>
                <w:webHidden/>
                <w:sz w:val="24"/>
                <w:szCs w:val="24"/>
              </w:rPr>
              <w:tab/>
            </w:r>
            <w:r w:rsidR="005E7933" w:rsidRPr="005E7933">
              <w:rPr>
                <w:rFonts w:ascii="Times New Roman" w:hAnsi="Times New Roman" w:cs="Times New Roman"/>
                <w:noProof/>
                <w:webHidden/>
                <w:sz w:val="24"/>
                <w:szCs w:val="24"/>
              </w:rPr>
              <w:fldChar w:fldCharType="begin"/>
            </w:r>
            <w:r w:rsidR="005E7933" w:rsidRPr="005E7933">
              <w:rPr>
                <w:rFonts w:ascii="Times New Roman" w:hAnsi="Times New Roman" w:cs="Times New Roman"/>
                <w:noProof/>
                <w:webHidden/>
                <w:sz w:val="24"/>
                <w:szCs w:val="24"/>
              </w:rPr>
              <w:instrText xml:space="preserve"> PAGEREF _Toc148439266 \h </w:instrText>
            </w:r>
            <w:r w:rsidR="005E7933" w:rsidRPr="005E7933">
              <w:rPr>
                <w:rFonts w:ascii="Times New Roman" w:hAnsi="Times New Roman" w:cs="Times New Roman"/>
                <w:noProof/>
                <w:webHidden/>
                <w:sz w:val="24"/>
                <w:szCs w:val="24"/>
              </w:rPr>
            </w:r>
            <w:r w:rsidR="005E7933" w:rsidRPr="005E7933">
              <w:rPr>
                <w:rFonts w:ascii="Times New Roman" w:hAnsi="Times New Roman" w:cs="Times New Roman"/>
                <w:noProof/>
                <w:webHidden/>
                <w:sz w:val="24"/>
                <w:szCs w:val="24"/>
              </w:rPr>
              <w:fldChar w:fldCharType="separate"/>
            </w:r>
            <w:r w:rsidR="005E7933" w:rsidRPr="005E7933">
              <w:rPr>
                <w:rFonts w:ascii="Times New Roman" w:hAnsi="Times New Roman" w:cs="Times New Roman"/>
                <w:noProof/>
                <w:webHidden/>
                <w:sz w:val="24"/>
                <w:szCs w:val="24"/>
              </w:rPr>
              <w:t>8</w:t>
            </w:r>
            <w:r w:rsidR="005E7933" w:rsidRPr="005E7933">
              <w:rPr>
                <w:rFonts w:ascii="Times New Roman" w:hAnsi="Times New Roman" w:cs="Times New Roman"/>
                <w:noProof/>
                <w:webHidden/>
                <w:sz w:val="24"/>
                <w:szCs w:val="24"/>
              </w:rPr>
              <w:fldChar w:fldCharType="end"/>
            </w:r>
          </w:hyperlink>
        </w:p>
        <w:p w14:paraId="34719C1A" w14:textId="79031CFB" w:rsidR="005E7933" w:rsidRPr="005E7933" w:rsidRDefault="009C6379">
          <w:pPr>
            <w:pStyle w:val="TOC2"/>
            <w:tabs>
              <w:tab w:val="right" w:leader="dot" w:pos="9016"/>
            </w:tabs>
            <w:rPr>
              <w:rFonts w:ascii="Times New Roman" w:eastAsiaTheme="minorEastAsia" w:hAnsi="Times New Roman" w:cs="Times New Roman"/>
              <w:noProof/>
              <w:sz w:val="24"/>
              <w:szCs w:val="24"/>
              <w:lang w:val="en-IN" w:eastAsia="en-IN" w:bidi="hi-IN"/>
            </w:rPr>
          </w:pPr>
          <w:hyperlink w:anchor="_Toc148439267" w:history="1">
            <w:r w:rsidR="005E7933" w:rsidRPr="005E7933">
              <w:rPr>
                <w:rStyle w:val="Hyperlink"/>
                <w:rFonts w:ascii="Times New Roman" w:hAnsi="Times New Roman" w:cs="Times New Roman"/>
                <w:noProof/>
                <w:sz w:val="24"/>
                <w:szCs w:val="24"/>
              </w:rPr>
              <w:t>SWOT ANALYSIS</w:t>
            </w:r>
            <w:r w:rsidR="005E7933" w:rsidRPr="005E7933">
              <w:rPr>
                <w:rFonts w:ascii="Times New Roman" w:hAnsi="Times New Roman" w:cs="Times New Roman"/>
                <w:noProof/>
                <w:webHidden/>
                <w:sz w:val="24"/>
                <w:szCs w:val="24"/>
              </w:rPr>
              <w:tab/>
            </w:r>
            <w:r w:rsidR="005E7933" w:rsidRPr="005E7933">
              <w:rPr>
                <w:rFonts w:ascii="Times New Roman" w:hAnsi="Times New Roman" w:cs="Times New Roman"/>
                <w:noProof/>
                <w:webHidden/>
                <w:sz w:val="24"/>
                <w:szCs w:val="24"/>
              </w:rPr>
              <w:fldChar w:fldCharType="begin"/>
            </w:r>
            <w:r w:rsidR="005E7933" w:rsidRPr="005E7933">
              <w:rPr>
                <w:rFonts w:ascii="Times New Roman" w:hAnsi="Times New Roman" w:cs="Times New Roman"/>
                <w:noProof/>
                <w:webHidden/>
                <w:sz w:val="24"/>
                <w:szCs w:val="24"/>
              </w:rPr>
              <w:instrText xml:space="preserve"> PAGEREF _Toc148439267 \h </w:instrText>
            </w:r>
            <w:r w:rsidR="005E7933" w:rsidRPr="005E7933">
              <w:rPr>
                <w:rFonts w:ascii="Times New Roman" w:hAnsi="Times New Roman" w:cs="Times New Roman"/>
                <w:noProof/>
                <w:webHidden/>
                <w:sz w:val="24"/>
                <w:szCs w:val="24"/>
              </w:rPr>
            </w:r>
            <w:r w:rsidR="005E7933" w:rsidRPr="005E7933">
              <w:rPr>
                <w:rFonts w:ascii="Times New Roman" w:hAnsi="Times New Roman" w:cs="Times New Roman"/>
                <w:noProof/>
                <w:webHidden/>
                <w:sz w:val="24"/>
                <w:szCs w:val="24"/>
              </w:rPr>
              <w:fldChar w:fldCharType="separate"/>
            </w:r>
            <w:r w:rsidR="005E7933" w:rsidRPr="005E7933">
              <w:rPr>
                <w:rFonts w:ascii="Times New Roman" w:hAnsi="Times New Roman" w:cs="Times New Roman"/>
                <w:noProof/>
                <w:webHidden/>
                <w:sz w:val="24"/>
                <w:szCs w:val="24"/>
              </w:rPr>
              <w:t>9</w:t>
            </w:r>
            <w:r w:rsidR="005E7933" w:rsidRPr="005E7933">
              <w:rPr>
                <w:rFonts w:ascii="Times New Roman" w:hAnsi="Times New Roman" w:cs="Times New Roman"/>
                <w:noProof/>
                <w:webHidden/>
                <w:sz w:val="24"/>
                <w:szCs w:val="24"/>
              </w:rPr>
              <w:fldChar w:fldCharType="end"/>
            </w:r>
          </w:hyperlink>
        </w:p>
        <w:p w14:paraId="057E5CD4" w14:textId="67522280" w:rsidR="005E7933" w:rsidRPr="005E7933" w:rsidRDefault="009C6379">
          <w:pPr>
            <w:pStyle w:val="TOC2"/>
            <w:tabs>
              <w:tab w:val="right" w:leader="dot" w:pos="9016"/>
            </w:tabs>
            <w:rPr>
              <w:rFonts w:ascii="Times New Roman" w:eastAsiaTheme="minorEastAsia" w:hAnsi="Times New Roman" w:cs="Times New Roman"/>
              <w:noProof/>
              <w:sz w:val="24"/>
              <w:szCs w:val="24"/>
              <w:lang w:val="en-IN" w:eastAsia="en-IN" w:bidi="hi-IN"/>
            </w:rPr>
          </w:pPr>
          <w:hyperlink w:anchor="_Toc148439268" w:history="1">
            <w:r w:rsidR="005E7933" w:rsidRPr="005E7933">
              <w:rPr>
                <w:rStyle w:val="Hyperlink"/>
                <w:rFonts w:ascii="Times New Roman" w:hAnsi="Times New Roman" w:cs="Times New Roman"/>
                <w:noProof/>
                <w:sz w:val="24"/>
                <w:szCs w:val="24"/>
              </w:rPr>
              <w:t>TOWS ANALYSIS</w:t>
            </w:r>
            <w:r w:rsidR="005E7933" w:rsidRPr="005E7933">
              <w:rPr>
                <w:rFonts w:ascii="Times New Roman" w:hAnsi="Times New Roman" w:cs="Times New Roman"/>
                <w:noProof/>
                <w:webHidden/>
                <w:sz w:val="24"/>
                <w:szCs w:val="24"/>
              </w:rPr>
              <w:tab/>
            </w:r>
            <w:r w:rsidR="005E7933" w:rsidRPr="005E7933">
              <w:rPr>
                <w:rFonts w:ascii="Times New Roman" w:hAnsi="Times New Roman" w:cs="Times New Roman"/>
                <w:noProof/>
                <w:webHidden/>
                <w:sz w:val="24"/>
                <w:szCs w:val="24"/>
              </w:rPr>
              <w:fldChar w:fldCharType="begin"/>
            </w:r>
            <w:r w:rsidR="005E7933" w:rsidRPr="005E7933">
              <w:rPr>
                <w:rFonts w:ascii="Times New Roman" w:hAnsi="Times New Roman" w:cs="Times New Roman"/>
                <w:noProof/>
                <w:webHidden/>
                <w:sz w:val="24"/>
                <w:szCs w:val="24"/>
              </w:rPr>
              <w:instrText xml:space="preserve"> PAGEREF _Toc148439268 \h </w:instrText>
            </w:r>
            <w:r w:rsidR="005E7933" w:rsidRPr="005E7933">
              <w:rPr>
                <w:rFonts w:ascii="Times New Roman" w:hAnsi="Times New Roman" w:cs="Times New Roman"/>
                <w:noProof/>
                <w:webHidden/>
                <w:sz w:val="24"/>
                <w:szCs w:val="24"/>
              </w:rPr>
            </w:r>
            <w:r w:rsidR="005E7933" w:rsidRPr="005E7933">
              <w:rPr>
                <w:rFonts w:ascii="Times New Roman" w:hAnsi="Times New Roman" w:cs="Times New Roman"/>
                <w:noProof/>
                <w:webHidden/>
                <w:sz w:val="24"/>
                <w:szCs w:val="24"/>
              </w:rPr>
              <w:fldChar w:fldCharType="separate"/>
            </w:r>
            <w:r w:rsidR="005E7933" w:rsidRPr="005E7933">
              <w:rPr>
                <w:rFonts w:ascii="Times New Roman" w:hAnsi="Times New Roman" w:cs="Times New Roman"/>
                <w:noProof/>
                <w:webHidden/>
                <w:sz w:val="24"/>
                <w:szCs w:val="24"/>
              </w:rPr>
              <w:t>11</w:t>
            </w:r>
            <w:r w:rsidR="005E7933" w:rsidRPr="005E7933">
              <w:rPr>
                <w:rFonts w:ascii="Times New Roman" w:hAnsi="Times New Roman" w:cs="Times New Roman"/>
                <w:noProof/>
                <w:webHidden/>
                <w:sz w:val="24"/>
                <w:szCs w:val="24"/>
              </w:rPr>
              <w:fldChar w:fldCharType="end"/>
            </w:r>
          </w:hyperlink>
        </w:p>
        <w:p w14:paraId="5BBBDA26" w14:textId="21D43152" w:rsidR="005E7933" w:rsidRPr="005E7933" w:rsidRDefault="009C6379">
          <w:pPr>
            <w:pStyle w:val="TOC1"/>
            <w:tabs>
              <w:tab w:val="right" w:leader="dot" w:pos="9016"/>
            </w:tabs>
            <w:rPr>
              <w:rFonts w:ascii="Times New Roman" w:eastAsiaTheme="minorEastAsia" w:hAnsi="Times New Roman" w:cs="Times New Roman"/>
              <w:noProof/>
              <w:sz w:val="24"/>
              <w:szCs w:val="24"/>
              <w:lang w:val="en-IN" w:eastAsia="en-IN" w:bidi="hi-IN"/>
            </w:rPr>
          </w:pPr>
          <w:hyperlink w:anchor="_Toc148439269" w:history="1">
            <w:r w:rsidR="005E7933" w:rsidRPr="005E7933">
              <w:rPr>
                <w:rStyle w:val="Hyperlink"/>
                <w:rFonts w:ascii="Times New Roman" w:hAnsi="Times New Roman" w:cs="Times New Roman"/>
                <w:noProof/>
                <w:sz w:val="24"/>
                <w:szCs w:val="24"/>
              </w:rPr>
              <w:t>RECOMMENDATIONS AND CHANGE MANAGEMENT</w:t>
            </w:r>
            <w:r w:rsidR="005E7933" w:rsidRPr="005E7933">
              <w:rPr>
                <w:rFonts w:ascii="Times New Roman" w:hAnsi="Times New Roman" w:cs="Times New Roman"/>
                <w:noProof/>
                <w:webHidden/>
                <w:sz w:val="24"/>
                <w:szCs w:val="24"/>
              </w:rPr>
              <w:tab/>
            </w:r>
            <w:r w:rsidR="005E7933" w:rsidRPr="005E7933">
              <w:rPr>
                <w:rFonts w:ascii="Times New Roman" w:hAnsi="Times New Roman" w:cs="Times New Roman"/>
                <w:noProof/>
                <w:webHidden/>
                <w:sz w:val="24"/>
                <w:szCs w:val="24"/>
              </w:rPr>
              <w:fldChar w:fldCharType="begin"/>
            </w:r>
            <w:r w:rsidR="005E7933" w:rsidRPr="005E7933">
              <w:rPr>
                <w:rFonts w:ascii="Times New Roman" w:hAnsi="Times New Roman" w:cs="Times New Roman"/>
                <w:noProof/>
                <w:webHidden/>
                <w:sz w:val="24"/>
                <w:szCs w:val="24"/>
              </w:rPr>
              <w:instrText xml:space="preserve"> PAGEREF _Toc148439269 \h </w:instrText>
            </w:r>
            <w:r w:rsidR="005E7933" w:rsidRPr="005E7933">
              <w:rPr>
                <w:rFonts w:ascii="Times New Roman" w:hAnsi="Times New Roman" w:cs="Times New Roman"/>
                <w:noProof/>
                <w:webHidden/>
                <w:sz w:val="24"/>
                <w:szCs w:val="24"/>
              </w:rPr>
            </w:r>
            <w:r w:rsidR="005E7933" w:rsidRPr="005E7933">
              <w:rPr>
                <w:rFonts w:ascii="Times New Roman" w:hAnsi="Times New Roman" w:cs="Times New Roman"/>
                <w:noProof/>
                <w:webHidden/>
                <w:sz w:val="24"/>
                <w:szCs w:val="24"/>
              </w:rPr>
              <w:fldChar w:fldCharType="separate"/>
            </w:r>
            <w:r w:rsidR="005E7933" w:rsidRPr="005E7933">
              <w:rPr>
                <w:rFonts w:ascii="Times New Roman" w:hAnsi="Times New Roman" w:cs="Times New Roman"/>
                <w:noProof/>
                <w:webHidden/>
                <w:sz w:val="24"/>
                <w:szCs w:val="24"/>
              </w:rPr>
              <w:t>14</w:t>
            </w:r>
            <w:r w:rsidR="005E7933" w:rsidRPr="005E7933">
              <w:rPr>
                <w:rFonts w:ascii="Times New Roman" w:hAnsi="Times New Roman" w:cs="Times New Roman"/>
                <w:noProof/>
                <w:webHidden/>
                <w:sz w:val="24"/>
                <w:szCs w:val="24"/>
              </w:rPr>
              <w:fldChar w:fldCharType="end"/>
            </w:r>
          </w:hyperlink>
        </w:p>
        <w:p w14:paraId="50ACD94B" w14:textId="685FE2D9" w:rsidR="005E7933" w:rsidRPr="005E7933" w:rsidRDefault="009C6379">
          <w:pPr>
            <w:pStyle w:val="TOC1"/>
            <w:tabs>
              <w:tab w:val="right" w:leader="dot" w:pos="9016"/>
            </w:tabs>
            <w:rPr>
              <w:rFonts w:ascii="Times New Roman" w:eastAsiaTheme="minorEastAsia" w:hAnsi="Times New Roman" w:cs="Times New Roman"/>
              <w:noProof/>
              <w:sz w:val="24"/>
              <w:szCs w:val="24"/>
              <w:lang w:val="en-IN" w:eastAsia="en-IN" w:bidi="hi-IN"/>
            </w:rPr>
          </w:pPr>
          <w:hyperlink w:anchor="_Toc148439270" w:history="1">
            <w:r w:rsidR="005E7933" w:rsidRPr="005E7933">
              <w:rPr>
                <w:rStyle w:val="Hyperlink"/>
                <w:rFonts w:ascii="Times New Roman" w:hAnsi="Times New Roman" w:cs="Times New Roman"/>
                <w:noProof/>
                <w:sz w:val="24"/>
                <w:szCs w:val="24"/>
              </w:rPr>
              <w:t>ACTION PLAN</w:t>
            </w:r>
            <w:r w:rsidR="005E7933" w:rsidRPr="005E7933">
              <w:rPr>
                <w:rFonts w:ascii="Times New Roman" w:hAnsi="Times New Roman" w:cs="Times New Roman"/>
                <w:noProof/>
                <w:webHidden/>
                <w:sz w:val="24"/>
                <w:szCs w:val="24"/>
              </w:rPr>
              <w:tab/>
            </w:r>
            <w:r w:rsidR="005E7933" w:rsidRPr="005E7933">
              <w:rPr>
                <w:rFonts w:ascii="Times New Roman" w:hAnsi="Times New Roman" w:cs="Times New Roman"/>
                <w:noProof/>
                <w:webHidden/>
                <w:sz w:val="24"/>
                <w:szCs w:val="24"/>
              </w:rPr>
              <w:fldChar w:fldCharType="begin"/>
            </w:r>
            <w:r w:rsidR="005E7933" w:rsidRPr="005E7933">
              <w:rPr>
                <w:rFonts w:ascii="Times New Roman" w:hAnsi="Times New Roman" w:cs="Times New Roman"/>
                <w:noProof/>
                <w:webHidden/>
                <w:sz w:val="24"/>
                <w:szCs w:val="24"/>
              </w:rPr>
              <w:instrText xml:space="preserve"> PAGEREF _Toc148439270 \h </w:instrText>
            </w:r>
            <w:r w:rsidR="005E7933" w:rsidRPr="005E7933">
              <w:rPr>
                <w:rFonts w:ascii="Times New Roman" w:hAnsi="Times New Roman" w:cs="Times New Roman"/>
                <w:noProof/>
                <w:webHidden/>
                <w:sz w:val="24"/>
                <w:szCs w:val="24"/>
              </w:rPr>
            </w:r>
            <w:r w:rsidR="005E7933" w:rsidRPr="005E7933">
              <w:rPr>
                <w:rFonts w:ascii="Times New Roman" w:hAnsi="Times New Roman" w:cs="Times New Roman"/>
                <w:noProof/>
                <w:webHidden/>
                <w:sz w:val="24"/>
                <w:szCs w:val="24"/>
              </w:rPr>
              <w:fldChar w:fldCharType="separate"/>
            </w:r>
            <w:r w:rsidR="005E7933" w:rsidRPr="005E7933">
              <w:rPr>
                <w:rFonts w:ascii="Times New Roman" w:hAnsi="Times New Roman" w:cs="Times New Roman"/>
                <w:noProof/>
                <w:webHidden/>
                <w:sz w:val="24"/>
                <w:szCs w:val="24"/>
              </w:rPr>
              <w:t>19</w:t>
            </w:r>
            <w:r w:rsidR="005E7933" w:rsidRPr="005E7933">
              <w:rPr>
                <w:rFonts w:ascii="Times New Roman" w:hAnsi="Times New Roman" w:cs="Times New Roman"/>
                <w:noProof/>
                <w:webHidden/>
                <w:sz w:val="24"/>
                <w:szCs w:val="24"/>
              </w:rPr>
              <w:fldChar w:fldCharType="end"/>
            </w:r>
          </w:hyperlink>
        </w:p>
        <w:p w14:paraId="1218E4E5" w14:textId="1D1CD38D" w:rsidR="005E7933" w:rsidRPr="005E7933" w:rsidRDefault="009C6379">
          <w:pPr>
            <w:pStyle w:val="TOC1"/>
            <w:tabs>
              <w:tab w:val="right" w:leader="dot" w:pos="9016"/>
            </w:tabs>
            <w:rPr>
              <w:rFonts w:ascii="Times New Roman" w:eastAsiaTheme="minorEastAsia" w:hAnsi="Times New Roman" w:cs="Times New Roman"/>
              <w:noProof/>
              <w:sz w:val="24"/>
              <w:szCs w:val="24"/>
              <w:lang w:val="en-IN" w:eastAsia="en-IN" w:bidi="hi-IN"/>
            </w:rPr>
          </w:pPr>
          <w:hyperlink w:anchor="_Toc148439271" w:history="1">
            <w:r w:rsidR="005E7933" w:rsidRPr="005E7933">
              <w:rPr>
                <w:rStyle w:val="Hyperlink"/>
                <w:rFonts w:ascii="Times New Roman" w:hAnsi="Times New Roman" w:cs="Times New Roman"/>
                <w:noProof/>
                <w:sz w:val="24"/>
                <w:szCs w:val="24"/>
              </w:rPr>
              <w:t>CONCLUSION</w:t>
            </w:r>
            <w:r w:rsidR="005E7933" w:rsidRPr="005E7933">
              <w:rPr>
                <w:rFonts w:ascii="Times New Roman" w:hAnsi="Times New Roman" w:cs="Times New Roman"/>
                <w:noProof/>
                <w:webHidden/>
                <w:sz w:val="24"/>
                <w:szCs w:val="24"/>
              </w:rPr>
              <w:tab/>
            </w:r>
            <w:r w:rsidR="005E7933" w:rsidRPr="005E7933">
              <w:rPr>
                <w:rFonts w:ascii="Times New Roman" w:hAnsi="Times New Roman" w:cs="Times New Roman"/>
                <w:noProof/>
                <w:webHidden/>
                <w:sz w:val="24"/>
                <w:szCs w:val="24"/>
              </w:rPr>
              <w:fldChar w:fldCharType="begin"/>
            </w:r>
            <w:r w:rsidR="005E7933" w:rsidRPr="005E7933">
              <w:rPr>
                <w:rFonts w:ascii="Times New Roman" w:hAnsi="Times New Roman" w:cs="Times New Roman"/>
                <w:noProof/>
                <w:webHidden/>
                <w:sz w:val="24"/>
                <w:szCs w:val="24"/>
              </w:rPr>
              <w:instrText xml:space="preserve"> PAGEREF _Toc148439271 \h </w:instrText>
            </w:r>
            <w:r w:rsidR="005E7933" w:rsidRPr="005E7933">
              <w:rPr>
                <w:rFonts w:ascii="Times New Roman" w:hAnsi="Times New Roman" w:cs="Times New Roman"/>
                <w:noProof/>
                <w:webHidden/>
                <w:sz w:val="24"/>
                <w:szCs w:val="24"/>
              </w:rPr>
            </w:r>
            <w:r w:rsidR="005E7933" w:rsidRPr="005E7933">
              <w:rPr>
                <w:rFonts w:ascii="Times New Roman" w:hAnsi="Times New Roman" w:cs="Times New Roman"/>
                <w:noProof/>
                <w:webHidden/>
                <w:sz w:val="24"/>
                <w:szCs w:val="24"/>
              </w:rPr>
              <w:fldChar w:fldCharType="separate"/>
            </w:r>
            <w:r w:rsidR="005E7933" w:rsidRPr="005E7933">
              <w:rPr>
                <w:rFonts w:ascii="Times New Roman" w:hAnsi="Times New Roman" w:cs="Times New Roman"/>
                <w:noProof/>
                <w:webHidden/>
                <w:sz w:val="24"/>
                <w:szCs w:val="24"/>
              </w:rPr>
              <w:t>21</w:t>
            </w:r>
            <w:r w:rsidR="005E7933" w:rsidRPr="005E7933">
              <w:rPr>
                <w:rFonts w:ascii="Times New Roman" w:hAnsi="Times New Roman" w:cs="Times New Roman"/>
                <w:noProof/>
                <w:webHidden/>
                <w:sz w:val="24"/>
                <w:szCs w:val="24"/>
              </w:rPr>
              <w:fldChar w:fldCharType="end"/>
            </w:r>
          </w:hyperlink>
        </w:p>
        <w:p w14:paraId="6011E614" w14:textId="2FC27093" w:rsidR="005E7933" w:rsidRPr="005E7933" w:rsidRDefault="009C6379">
          <w:pPr>
            <w:pStyle w:val="TOC1"/>
            <w:tabs>
              <w:tab w:val="right" w:leader="dot" w:pos="9016"/>
            </w:tabs>
            <w:rPr>
              <w:rFonts w:ascii="Times New Roman" w:eastAsiaTheme="minorEastAsia" w:hAnsi="Times New Roman" w:cs="Times New Roman"/>
              <w:noProof/>
              <w:sz w:val="24"/>
              <w:szCs w:val="24"/>
              <w:lang w:val="en-IN" w:eastAsia="en-IN" w:bidi="hi-IN"/>
            </w:rPr>
          </w:pPr>
          <w:hyperlink w:anchor="_Toc148439272" w:history="1">
            <w:r w:rsidR="005E7933" w:rsidRPr="005E7933">
              <w:rPr>
                <w:rStyle w:val="Hyperlink"/>
                <w:rFonts w:ascii="Times New Roman" w:hAnsi="Times New Roman" w:cs="Times New Roman"/>
                <w:noProof/>
                <w:sz w:val="24"/>
                <w:szCs w:val="24"/>
              </w:rPr>
              <w:t>REFERENCE LIST</w:t>
            </w:r>
            <w:r w:rsidR="005E7933" w:rsidRPr="005E7933">
              <w:rPr>
                <w:rFonts w:ascii="Times New Roman" w:hAnsi="Times New Roman" w:cs="Times New Roman"/>
                <w:noProof/>
                <w:webHidden/>
                <w:sz w:val="24"/>
                <w:szCs w:val="24"/>
              </w:rPr>
              <w:tab/>
            </w:r>
            <w:r w:rsidR="005E7933" w:rsidRPr="005E7933">
              <w:rPr>
                <w:rFonts w:ascii="Times New Roman" w:hAnsi="Times New Roman" w:cs="Times New Roman"/>
                <w:noProof/>
                <w:webHidden/>
                <w:sz w:val="24"/>
                <w:szCs w:val="24"/>
              </w:rPr>
              <w:fldChar w:fldCharType="begin"/>
            </w:r>
            <w:r w:rsidR="005E7933" w:rsidRPr="005E7933">
              <w:rPr>
                <w:rFonts w:ascii="Times New Roman" w:hAnsi="Times New Roman" w:cs="Times New Roman"/>
                <w:noProof/>
                <w:webHidden/>
                <w:sz w:val="24"/>
                <w:szCs w:val="24"/>
              </w:rPr>
              <w:instrText xml:space="preserve"> PAGEREF _Toc148439272 \h </w:instrText>
            </w:r>
            <w:r w:rsidR="005E7933" w:rsidRPr="005E7933">
              <w:rPr>
                <w:rFonts w:ascii="Times New Roman" w:hAnsi="Times New Roman" w:cs="Times New Roman"/>
                <w:noProof/>
                <w:webHidden/>
                <w:sz w:val="24"/>
                <w:szCs w:val="24"/>
              </w:rPr>
            </w:r>
            <w:r w:rsidR="005E7933" w:rsidRPr="005E7933">
              <w:rPr>
                <w:rFonts w:ascii="Times New Roman" w:hAnsi="Times New Roman" w:cs="Times New Roman"/>
                <w:noProof/>
                <w:webHidden/>
                <w:sz w:val="24"/>
                <w:szCs w:val="24"/>
              </w:rPr>
              <w:fldChar w:fldCharType="separate"/>
            </w:r>
            <w:r w:rsidR="005E7933" w:rsidRPr="005E7933">
              <w:rPr>
                <w:rFonts w:ascii="Times New Roman" w:hAnsi="Times New Roman" w:cs="Times New Roman"/>
                <w:noProof/>
                <w:webHidden/>
                <w:sz w:val="24"/>
                <w:szCs w:val="24"/>
              </w:rPr>
              <w:t>23</w:t>
            </w:r>
            <w:r w:rsidR="005E7933" w:rsidRPr="005E7933">
              <w:rPr>
                <w:rFonts w:ascii="Times New Roman" w:hAnsi="Times New Roman" w:cs="Times New Roman"/>
                <w:noProof/>
                <w:webHidden/>
                <w:sz w:val="24"/>
                <w:szCs w:val="24"/>
              </w:rPr>
              <w:fldChar w:fldCharType="end"/>
            </w:r>
          </w:hyperlink>
        </w:p>
        <w:p w14:paraId="7B2B6D95" w14:textId="51657717" w:rsidR="005E7933" w:rsidRDefault="005E7933">
          <w:r w:rsidRPr="005E7933">
            <w:rPr>
              <w:rFonts w:ascii="Times New Roman" w:hAnsi="Times New Roman" w:cs="Times New Roman"/>
              <w:b/>
              <w:bCs/>
              <w:noProof/>
              <w:sz w:val="24"/>
              <w:szCs w:val="24"/>
            </w:rPr>
            <w:fldChar w:fldCharType="end"/>
          </w:r>
        </w:p>
      </w:sdtContent>
    </w:sdt>
    <w:p w14:paraId="2D008B77" w14:textId="77777777" w:rsidR="006870D4" w:rsidRDefault="006870D4">
      <w:pPr>
        <w:rPr>
          <w:rFonts w:ascii="Arial" w:eastAsiaTheme="majorEastAsia" w:hAnsi="Arial" w:cstheme="majorBidi"/>
          <w:b/>
          <w:bCs/>
          <w:caps/>
          <w:color w:val="2F5496" w:themeColor="accent1" w:themeShade="BF"/>
          <w:spacing w:val="4"/>
          <w:sz w:val="28"/>
          <w:szCs w:val="28"/>
        </w:rPr>
      </w:pPr>
      <w:r>
        <w:br w:type="page"/>
      </w:r>
    </w:p>
    <w:p w14:paraId="22C1463E" w14:textId="471FE0D1" w:rsidR="00F40207" w:rsidRPr="001E2B0A" w:rsidRDefault="00DB55E2" w:rsidP="001E2B0A">
      <w:pPr>
        <w:pStyle w:val="Heading1"/>
        <w:spacing w:line="360" w:lineRule="auto"/>
        <w:rPr>
          <w:rFonts w:ascii="Times New Roman" w:hAnsi="Times New Roman" w:cs="Times New Roman"/>
          <w:sz w:val="24"/>
          <w:szCs w:val="24"/>
        </w:rPr>
      </w:pPr>
      <w:bookmarkStart w:id="0" w:name="_Toc148439259"/>
      <w:r w:rsidRPr="001E2B0A">
        <w:rPr>
          <w:rFonts w:ascii="Times New Roman" w:hAnsi="Times New Roman" w:cs="Times New Roman"/>
          <w:sz w:val="24"/>
          <w:szCs w:val="24"/>
        </w:rPr>
        <w:lastRenderedPageBreak/>
        <w:t>EXECUTIVE SUMMARY</w:t>
      </w:r>
      <w:bookmarkEnd w:id="0"/>
      <w:r w:rsidRPr="001E2B0A">
        <w:rPr>
          <w:rFonts w:ascii="Times New Roman" w:hAnsi="Times New Roman" w:cs="Times New Roman"/>
          <w:sz w:val="24"/>
          <w:szCs w:val="24"/>
        </w:rPr>
        <w:t xml:space="preserve"> </w:t>
      </w:r>
    </w:p>
    <w:p w14:paraId="5C1BE915" w14:textId="77777777" w:rsidR="00301693" w:rsidRPr="000907E5" w:rsidRDefault="00301693" w:rsidP="00301693">
      <w:pPr>
        <w:spacing w:line="360" w:lineRule="auto"/>
        <w:rPr>
          <w:rFonts w:ascii="Arial" w:hAnsi="Arial" w:cs="Arial"/>
          <w:sz w:val="24"/>
          <w:szCs w:val="24"/>
        </w:rPr>
      </w:pPr>
      <w:r w:rsidRPr="000907E5">
        <w:rPr>
          <w:rFonts w:ascii="Arial" w:hAnsi="Arial" w:cs="Arial"/>
          <w:sz w:val="24"/>
          <w:szCs w:val="24"/>
        </w:rPr>
        <w:t>The cordiality area with its serious spotlight on the fulfillment of the clients assumes a significant part in guaranteeing the achievement and notoriety of any organization. In this specific circumstance, Inn Laki which is arranged in Constanta, Romania is confronting a significant issue in its division of food and refreshment which is quite impacting its general exhibition and picture of the brand (Floričić, 2020). This chief rundown offers a profound examination of the issues looked by Lodging Laki, frames the key open doors accessible to resolve these issues, and presents a nitty gritty activity intend to work on the fulfillment of the clients and the remaining of the inn. The fulfillment of the client is the foundation of outcome in the business of cordiality and the difficulties looked by Lodging Laki in its branch of food and drink have extensive results (Szentesi et al, 2021). These issues, for example, conflicting help, restricted choices in menu assortment, obstructions to correspondence, issues connected with quality control, staff preparing and the board inadequacies, and an absence of a viable component of criticism have brought about a decrease in the fulfillment of the clients (Liu et al, 2020). This, thus affects the standing of the lodging, pay, as well as generally speaking execution.</w:t>
      </w:r>
    </w:p>
    <w:p w14:paraId="7AC9F4B9" w14:textId="37E30A46" w:rsidR="00BA38E3" w:rsidRPr="000907E5" w:rsidRDefault="00301693" w:rsidP="00301693">
      <w:pPr>
        <w:spacing w:line="360" w:lineRule="auto"/>
        <w:rPr>
          <w:rFonts w:ascii="Arial" w:hAnsi="Arial" w:cs="Arial"/>
          <w:sz w:val="24"/>
          <w:szCs w:val="24"/>
        </w:rPr>
      </w:pPr>
      <w:r w:rsidRPr="000907E5">
        <w:rPr>
          <w:rFonts w:ascii="Arial" w:hAnsi="Arial" w:cs="Arial"/>
          <w:sz w:val="24"/>
          <w:szCs w:val="24"/>
        </w:rPr>
        <w:t xml:space="preserve">The repercussions of these issues of consumer loyalty are apparent across various aspects. The standing of the inn, first and foremost, has been discoloured by regrettable audits on stages including TripAdvisor and Google Surveys. </w:t>
      </w:r>
      <w:r w:rsidR="00BA38E3" w:rsidRPr="000907E5">
        <w:rPr>
          <w:rFonts w:ascii="Arial" w:hAnsi="Arial" w:cs="Arial"/>
          <w:sz w:val="24"/>
          <w:szCs w:val="24"/>
        </w:rPr>
        <w:t xml:space="preserve">Potential guests often </w:t>
      </w:r>
      <w:r w:rsidR="00271FC2" w:rsidRPr="000907E5">
        <w:rPr>
          <w:rFonts w:ascii="Arial" w:hAnsi="Arial" w:cs="Arial"/>
          <w:sz w:val="24"/>
          <w:szCs w:val="24"/>
        </w:rPr>
        <w:t xml:space="preserve">depend </w:t>
      </w:r>
      <w:r w:rsidR="00BA38E3" w:rsidRPr="000907E5">
        <w:rPr>
          <w:rFonts w:ascii="Arial" w:hAnsi="Arial" w:cs="Arial"/>
          <w:sz w:val="24"/>
          <w:szCs w:val="24"/>
        </w:rPr>
        <w:t xml:space="preserve">on these reviews to make </w:t>
      </w:r>
      <w:r w:rsidR="00271FC2" w:rsidRPr="000907E5">
        <w:rPr>
          <w:rFonts w:ascii="Arial" w:hAnsi="Arial" w:cs="Arial"/>
          <w:sz w:val="24"/>
          <w:szCs w:val="24"/>
        </w:rPr>
        <w:t xml:space="preserve">effective </w:t>
      </w:r>
      <w:r w:rsidR="00BA38E3" w:rsidRPr="000907E5">
        <w:rPr>
          <w:rFonts w:ascii="Arial" w:hAnsi="Arial" w:cs="Arial"/>
          <w:sz w:val="24"/>
          <w:szCs w:val="24"/>
        </w:rPr>
        <w:t>decisions</w:t>
      </w:r>
      <w:r w:rsidR="00271FC2" w:rsidRPr="000907E5">
        <w:rPr>
          <w:rFonts w:ascii="Arial" w:hAnsi="Arial" w:cs="Arial"/>
          <w:sz w:val="24"/>
          <w:szCs w:val="24"/>
        </w:rPr>
        <w:t xml:space="preserve"> </w:t>
      </w:r>
      <w:r w:rsidR="00BA38E3" w:rsidRPr="000907E5">
        <w:rPr>
          <w:rFonts w:ascii="Arial" w:hAnsi="Arial" w:cs="Arial"/>
          <w:sz w:val="24"/>
          <w:szCs w:val="24"/>
        </w:rPr>
        <w:t>and the presence of unfavo</w:t>
      </w:r>
      <w:r w:rsidR="00271FC2" w:rsidRPr="000907E5">
        <w:rPr>
          <w:rFonts w:ascii="Arial" w:hAnsi="Arial" w:cs="Arial"/>
          <w:sz w:val="24"/>
          <w:szCs w:val="24"/>
        </w:rPr>
        <w:t>u</w:t>
      </w:r>
      <w:r w:rsidR="00BA38E3" w:rsidRPr="000907E5">
        <w:rPr>
          <w:rFonts w:ascii="Arial" w:hAnsi="Arial" w:cs="Arial"/>
          <w:sz w:val="24"/>
          <w:szCs w:val="24"/>
        </w:rPr>
        <w:t xml:space="preserve">rable comments can deter them from choosing Hotel Laki. This translates into </w:t>
      </w:r>
      <w:r w:rsidR="00271FC2" w:rsidRPr="000907E5">
        <w:rPr>
          <w:rFonts w:ascii="Arial" w:hAnsi="Arial" w:cs="Arial"/>
          <w:sz w:val="24"/>
          <w:szCs w:val="24"/>
        </w:rPr>
        <w:t xml:space="preserve">lower </w:t>
      </w:r>
      <w:r w:rsidR="00BA38E3" w:rsidRPr="000907E5">
        <w:rPr>
          <w:rFonts w:ascii="Arial" w:hAnsi="Arial" w:cs="Arial"/>
          <w:sz w:val="24"/>
          <w:szCs w:val="24"/>
        </w:rPr>
        <w:t xml:space="preserve">bookings and </w:t>
      </w:r>
      <w:r w:rsidR="00136966" w:rsidRPr="000907E5">
        <w:rPr>
          <w:rFonts w:ascii="Arial" w:hAnsi="Arial" w:cs="Arial"/>
          <w:sz w:val="24"/>
          <w:szCs w:val="24"/>
        </w:rPr>
        <w:t>decreased</w:t>
      </w:r>
      <w:r w:rsidR="00271FC2" w:rsidRPr="000907E5">
        <w:rPr>
          <w:rFonts w:ascii="Arial" w:hAnsi="Arial" w:cs="Arial"/>
          <w:sz w:val="24"/>
          <w:szCs w:val="24"/>
        </w:rPr>
        <w:t xml:space="preserve"> </w:t>
      </w:r>
      <w:r w:rsidR="00BA38E3" w:rsidRPr="000907E5">
        <w:rPr>
          <w:rFonts w:ascii="Arial" w:hAnsi="Arial" w:cs="Arial"/>
          <w:sz w:val="24"/>
          <w:szCs w:val="24"/>
        </w:rPr>
        <w:t>rates</w:t>
      </w:r>
      <w:r w:rsidR="00271FC2" w:rsidRPr="000907E5">
        <w:rPr>
          <w:rFonts w:ascii="Arial" w:hAnsi="Arial" w:cs="Arial"/>
          <w:sz w:val="24"/>
          <w:szCs w:val="24"/>
        </w:rPr>
        <w:t xml:space="preserve"> of occupancy</w:t>
      </w:r>
      <w:r w:rsidR="00BF3678" w:rsidRPr="000907E5">
        <w:rPr>
          <w:rFonts w:ascii="Arial" w:hAnsi="Arial" w:cs="Arial"/>
          <w:sz w:val="24"/>
          <w:szCs w:val="24"/>
        </w:rPr>
        <w:t xml:space="preserve"> </w:t>
      </w:r>
      <w:r w:rsidR="00BF3678" w:rsidRPr="000907E5">
        <w:rPr>
          <w:rFonts w:ascii="Arial" w:hAnsi="Arial" w:cs="Arial"/>
          <w:color w:val="222222"/>
          <w:sz w:val="24"/>
          <w:szCs w:val="24"/>
          <w:shd w:val="clear" w:color="auto" w:fill="FFFFFF"/>
        </w:rPr>
        <w:t>(Đalić et al, 2021)</w:t>
      </w:r>
      <w:r w:rsidR="00BA38E3" w:rsidRPr="000907E5">
        <w:rPr>
          <w:rFonts w:ascii="Arial" w:hAnsi="Arial" w:cs="Arial"/>
          <w:sz w:val="24"/>
          <w:szCs w:val="24"/>
        </w:rPr>
        <w:t>.</w:t>
      </w:r>
      <w:r w:rsidR="00271FC2" w:rsidRPr="000907E5">
        <w:rPr>
          <w:rFonts w:ascii="Arial" w:hAnsi="Arial" w:cs="Arial"/>
          <w:sz w:val="24"/>
          <w:szCs w:val="24"/>
        </w:rPr>
        <w:t xml:space="preserve"> </w:t>
      </w:r>
      <w:r w:rsidR="00BA38E3" w:rsidRPr="000907E5">
        <w:rPr>
          <w:rFonts w:ascii="Arial" w:hAnsi="Arial" w:cs="Arial"/>
          <w:sz w:val="24"/>
          <w:szCs w:val="24"/>
        </w:rPr>
        <w:t xml:space="preserve">Furthermore, the decline in satisfaction </w:t>
      </w:r>
      <w:r w:rsidR="00271FC2" w:rsidRPr="000907E5">
        <w:rPr>
          <w:rFonts w:ascii="Arial" w:hAnsi="Arial" w:cs="Arial"/>
          <w:sz w:val="24"/>
          <w:szCs w:val="24"/>
        </w:rPr>
        <w:t xml:space="preserve">of the customers </w:t>
      </w:r>
      <w:r w:rsidR="00BA38E3" w:rsidRPr="000907E5">
        <w:rPr>
          <w:rFonts w:ascii="Arial" w:hAnsi="Arial" w:cs="Arial"/>
          <w:sz w:val="24"/>
          <w:szCs w:val="24"/>
        </w:rPr>
        <w:t xml:space="preserve">has a direct </w:t>
      </w:r>
      <w:r w:rsidR="00271FC2" w:rsidRPr="000907E5">
        <w:rPr>
          <w:rFonts w:ascii="Arial" w:hAnsi="Arial" w:cs="Arial"/>
          <w:sz w:val="24"/>
          <w:szCs w:val="24"/>
        </w:rPr>
        <w:t xml:space="preserve">effect </w:t>
      </w:r>
      <w:r w:rsidR="00BA38E3" w:rsidRPr="000907E5">
        <w:rPr>
          <w:rFonts w:ascii="Arial" w:hAnsi="Arial" w:cs="Arial"/>
          <w:sz w:val="24"/>
          <w:szCs w:val="24"/>
        </w:rPr>
        <w:t>on the income</w:t>
      </w:r>
      <w:r w:rsidR="00271FC2" w:rsidRPr="000907E5">
        <w:rPr>
          <w:rFonts w:ascii="Arial" w:hAnsi="Arial" w:cs="Arial"/>
          <w:sz w:val="24"/>
          <w:szCs w:val="24"/>
        </w:rPr>
        <w:t xml:space="preserve"> of the hotel</w:t>
      </w:r>
      <w:r w:rsidR="00BA38E3" w:rsidRPr="000907E5">
        <w:rPr>
          <w:rFonts w:ascii="Arial" w:hAnsi="Arial" w:cs="Arial"/>
          <w:sz w:val="24"/>
          <w:szCs w:val="24"/>
        </w:rPr>
        <w:t>. Dissatisfied customers may opt to dine outside the hotel</w:t>
      </w:r>
      <w:r w:rsidR="00271FC2" w:rsidRPr="000907E5">
        <w:rPr>
          <w:rFonts w:ascii="Arial" w:hAnsi="Arial" w:cs="Arial"/>
          <w:sz w:val="24"/>
          <w:szCs w:val="24"/>
        </w:rPr>
        <w:t xml:space="preserve"> which </w:t>
      </w:r>
      <w:r w:rsidR="00BA38E3" w:rsidRPr="000907E5">
        <w:rPr>
          <w:rFonts w:ascii="Arial" w:hAnsi="Arial" w:cs="Arial"/>
          <w:sz w:val="24"/>
          <w:szCs w:val="24"/>
        </w:rPr>
        <w:t>lead</w:t>
      </w:r>
      <w:r w:rsidR="00271FC2" w:rsidRPr="000907E5">
        <w:rPr>
          <w:rFonts w:ascii="Arial" w:hAnsi="Arial" w:cs="Arial"/>
          <w:sz w:val="24"/>
          <w:szCs w:val="24"/>
        </w:rPr>
        <w:t>s</w:t>
      </w:r>
      <w:r w:rsidR="00BA38E3" w:rsidRPr="000907E5">
        <w:rPr>
          <w:rFonts w:ascii="Arial" w:hAnsi="Arial" w:cs="Arial"/>
          <w:sz w:val="24"/>
          <w:szCs w:val="24"/>
        </w:rPr>
        <w:t xml:space="preserve"> to a reduction in </w:t>
      </w:r>
      <w:r w:rsidR="00271FC2" w:rsidRPr="000907E5">
        <w:rPr>
          <w:rFonts w:ascii="Arial" w:hAnsi="Arial" w:cs="Arial"/>
          <w:sz w:val="24"/>
          <w:szCs w:val="24"/>
        </w:rPr>
        <w:t xml:space="preserve">sales of </w:t>
      </w:r>
      <w:r w:rsidR="00BA38E3" w:rsidRPr="000907E5">
        <w:rPr>
          <w:rFonts w:ascii="Arial" w:hAnsi="Arial" w:cs="Arial"/>
          <w:sz w:val="24"/>
          <w:szCs w:val="24"/>
        </w:rPr>
        <w:t xml:space="preserve">food and beverage. Additionally, a </w:t>
      </w:r>
      <w:r w:rsidR="00271FC2" w:rsidRPr="000907E5">
        <w:rPr>
          <w:rFonts w:ascii="Arial" w:hAnsi="Arial" w:cs="Arial"/>
          <w:sz w:val="24"/>
          <w:szCs w:val="24"/>
        </w:rPr>
        <w:t xml:space="preserve">decrease </w:t>
      </w:r>
      <w:r w:rsidR="00BA38E3" w:rsidRPr="000907E5">
        <w:rPr>
          <w:rFonts w:ascii="Arial" w:hAnsi="Arial" w:cs="Arial"/>
          <w:sz w:val="24"/>
          <w:szCs w:val="24"/>
        </w:rPr>
        <w:t xml:space="preserve">in repeat business due to poor experiences can result in </w:t>
      </w:r>
      <w:r w:rsidR="00271FC2" w:rsidRPr="000907E5">
        <w:rPr>
          <w:rFonts w:ascii="Arial" w:hAnsi="Arial" w:cs="Arial"/>
          <w:sz w:val="24"/>
          <w:szCs w:val="24"/>
        </w:rPr>
        <w:t xml:space="preserve">losses of revenue </w:t>
      </w:r>
      <w:r w:rsidR="00BA38E3" w:rsidRPr="000907E5">
        <w:rPr>
          <w:rFonts w:ascii="Arial" w:hAnsi="Arial" w:cs="Arial"/>
          <w:sz w:val="24"/>
          <w:szCs w:val="24"/>
        </w:rPr>
        <w:t>long</w:t>
      </w:r>
      <w:r w:rsidR="00271FC2" w:rsidRPr="000907E5">
        <w:rPr>
          <w:rFonts w:ascii="Arial" w:hAnsi="Arial" w:cs="Arial"/>
          <w:sz w:val="24"/>
          <w:szCs w:val="24"/>
        </w:rPr>
        <w:t xml:space="preserve"> </w:t>
      </w:r>
      <w:r w:rsidR="00BA38E3" w:rsidRPr="000907E5">
        <w:rPr>
          <w:rFonts w:ascii="Arial" w:hAnsi="Arial" w:cs="Arial"/>
          <w:sz w:val="24"/>
          <w:szCs w:val="24"/>
        </w:rPr>
        <w:t xml:space="preserve">term. The scope of the </w:t>
      </w:r>
      <w:r w:rsidR="00271FC2" w:rsidRPr="000907E5">
        <w:rPr>
          <w:rFonts w:ascii="Arial" w:hAnsi="Arial" w:cs="Arial"/>
          <w:sz w:val="24"/>
          <w:szCs w:val="24"/>
        </w:rPr>
        <w:t xml:space="preserve">challenges </w:t>
      </w:r>
      <w:r w:rsidR="00BA38E3" w:rsidRPr="000907E5">
        <w:rPr>
          <w:rFonts w:ascii="Arial" w:hAnsi="Arial" w:cs="Arial"/>
          <w:sz w:val="24"/>
          <w:szCs w:val="24"/>
        </w:rPr>
        <w:t xml:space="preserve">extends beyond the </w:t>
      </w:r>
      <w:r w:rsidR="00136966" w:rsidRPr="000907E5">
        <w:rPr>
          <w:rFonts w:ascii="Arial" w:hAnsi="Arial" w:cs="Arial"/>
          <w:sz w:val="24"/>
          <w:szCs w:val="24"/>
        </w:rPr>
        <w:t>Department</w:t>
      </w:r>
      <w:r w:rsidR="00271FC2" w:rsidRPr="000907E5">
        <w:rPr>
          <w:rFonts w:ascii="Arial" w:hAnsi="Arial" w:cs="Arial"/>
          <w:sz w:val="24"/>
          <w:szCs w:val="24"/>
        </w:rPr>
        <w:t xml:space="preserve"> of </w:t>
      </w:r>
      <w:r w:rsidR="00BA38E3" w:rsidRPr="000907E5">
        <w:rPr>
          <w:rFonts w:ascii="Arial" w:hAnsi="Arial" w:cs="Arial"/>
          <w:sz w:val="24"/>
          <w:szCs w:val="24"/>
        </w:rPr>
        <w:t xml:space="preserve">food and </w:t>
      </w:r>
      <w:r w:rsidR="00136966" w:rsidRPr="000907E5">
        <w:rPr>
          <w:rFonts w:ascii="Arial" w:hAnsi="Arial" w:cs="Arial"/>
          <w:sz w:val="24"/>
          <w:szCs w:val="24"/>
        </w:rPr>
        <w:t>Beverage</w:t>
      </w:r>
      <w:r w:rsidR="00BA38E3" w:rsidRPr="000907E5">
        <w:rPr>
          <w:rFonts w:ascii="Arial" w:hAnsi="Arial" w:cs="Arial"/>
          <w:sz w:val="24"/>
          <w:szCs w:val="24"/>
        </w:rPr>
        <w:t xml:space="preserve">, </w:t>
      </w:r>
      <w:r w:rsidR="00271FC2" w:rsidRPr="000907E5">
        <w:rPr>
          <w:rFonts w:ascii="Arial" w:hAnsi="Arial" w:cs="Arial"/>
          <w:sz w:val="24"/>
          <w:szCs w:val="24"/>
        </w:rPr>
        <w:t xml:space="preserve">impacting </w:t>
      </w:r>
      <w:r w:rsidR="00BA38E3" w:rsidRPr="000907E5">
        <w:rPr>
          <w:rFonts w:ascii="Arial" w:hAnsi="Arial" w:cs="Arial"/>
          <w:sz w:val="24"/>
          <w:szCs w:val="24"/>
        </w:rPr>
        <w:t xml:space="preserve">the overall perception of the hotel and </w:t>
      </w:r>
      <w:r w:rsidR="00271FC2" w:rsidRPr="000907E5">
        <w:rPr>
          <w:rFonts w:ascii="Arial" w:hAnsi="Arial" w:cs="Arial"/>
          <w:sz w:val="24"/>
          <w:szCs w:val="24"/>
        </w:rPr>
        <w:t xml:space="preserve">impacting </w:t>
      </w:r>
      <w:r w:rsidR="00BA38E3" w:rsidRPr="000907E5">
        <w:rPr>
          <w:rFonts w:ascii="Arial" w:hAnsi="Arial" w:cs="Arial"/>
          <w:sz w:val="24"/>
          <w:szCs w:val="24"/>
        </w:rPr>
        <w:t>other departments,</w:t>
      </w:r>
      <w:r w:rsidR="00271FC2" w:rsidRPr="000907E5">
        <w:rPr>
          <w:rFonts w:ascii="Arial" w:hAnsi="Arial" w:cs="Arial"/>
          <w:sz w:val="24"/>
          <w:szCs w:val="24"/>
        </w:rPr>
        <w:t xml:space="preserve"> including </w:t>
      </w:r>
      <w:r w:rsidR="00BA38E3" w:rsidRPr="000907E5">
        <w:rPr>
          <w:rFonts w:ascii="Arial" w:hAnsi="Arial" w:cs="Arial"/>
          <w:sz w:val="24"/>
          <w:szCs w:val="24"/>
        </w:rPr>
        <w:t>housekeeping and front desk services.</w:t>
      </w:r>
      <w:r w:rsidR="00136966" w:rsidRPr="000907E5">
        <w:rPr>
          <w:rFonts w:ascii="Arial" w:hAnsi="Arial" w:cs="Arial"/>
          <w:sz w:val="24"/>
          <w:szCs w:val="24"/>
        </w:rPr>
        <w:t xml:space="preserve"> </w:t>
      </w:r>
      <w:r w:rsidR="00BA38E3" w:rsidRPr="000907E5">
        <w:rPr>
          <w:rFonts w:ascii="Arial" w:hAnsi="Arial" w:cs="Arial"/>
          <w:sz w:val="24"/>
          <w:szCs w:val="24"/>
        </w:rPr>
        <w:t xml:space="preserve">To understand the </w:t>
      </w:r>
      <w:r w:rsidR="00271FC2" w:rsidRPr="000907E5">
        <w:rPr>
          <w:rFonts w:ascii="Arial" w:hAnsi="Arial" w:cs="Arial"/>
          <w:sz w:val="24"/>
          <w:szCs w:val="24"/>
        </w:rPr>
        <w:t xml:space="preserve">main </w:t>
      </w:r>
      <w:r w:rsidR="00BA38E3" w:rsidRPr="000907E5">
        <w:rPr>
          <w:rFonts w:ascii="Arial" w:hAnsi="Arial" w:cs="Arial"/>
          <w:sz w:val="24"/>
          <w:szCs w:val="24"/>
        </w:rPr>
        <w:t>causes of these</w:t>
      </w:r>
      <w:r w:rsidR="00271FC2" w:rsidRPr="000907E5">
        <w:rPr>
          <w:rFonts w:ascii="Arial" w:hAnsi="Arial" w:cs="Arial"/>
          <w:sz w:val="24"/>
          <w:szCs w:val="24"/>
        </w:rPr>
        <w:t xml:space="preserve"> challenges</w:t>
      </w:r>
      <w:r w:rsidR="00BA38E3" w:rsidRPr="000907E5">
        <w:rPr>
          <w:rFonts w:ascii="Arial" w:hAnsi="Arial" w:cs="Arial"/>
          <w:sz w:val="24"/>
          <w:szCs w:val="24"/>
        </w:rPr>
        <w:t>, a detailed analysis was conducted</w:t>
      </w:r>
      <w:r w:rsidR="00C642AC" w:rsidRPr="000907E5">
        <w:rPr>
          <w:rFonts w:ascii="Arial" w:hAnsi="Arial" w:cs="Arial"/>
          <w:sz w:val="24"/>
          <w:szCs w:val="24"/>
        </w:rPr>
        <w:t xml:space="preserve"> </w:t>
      </w:r>
      <w:r w:rsidR="00C642AC" w:rsidRPr="000907E5">
        <w:rPr>
          <w:rFonts w:ascii="Arial" w:hAnsi="Arial" w:cs="Arial"/>
          <w:color w:val="222222"/>
          <w:sz w:val="24"/>
          <w:szCs w:val="24"/>
          <w:shd w:val="clear" w:color="auto" w:fill="FFFFFF"/>
        </w:rPr>
        <w:t>(Oh et al, 2022)</w:t>
      </w:r>
      <w:r w:rsidR="00BA38E3" w:rsidRPr="000907E5">
        <w:rPr>
          <w:rFonts w:ascii="Arial" w:hAnsi="Arial" w:cs="Arial"/>
          <w:sz w:val="24"/>
          <w:szCs w:val="24"/>
        </w:rPr>
        <w:t>. Inconsistent service, characteri</w:t>
      </w:r>
      <w:r w:rsidR="0079396C" w:rsidRPr="000907E5">
        <w:rPr>
          <w:rFonts w:ascii="Arial" w:hAnsi="Arial" w:cs="Arial"/>
          <w:sz w:val="24"/>
          <w:szCs w:val="24"/>
        </w:rPr>
        <w:t>s</w:t>
      </w:r>
      <w:r w:rsidR="00BA38E3" w:rsidRPr="000907E5">
        <w:rPr>
          <w:rFonts w:ascii="Arial" w:hAnsi="Arial" w:cs="Arial"/>
          <w:sz w:val="24"/>
          <w:szCs w:val="24"/>
        </w:rPr>
        <w:t>ed by slow service, unfriendly</w:t>
      </w:r>
      <w:r w:rsidR="0079396C" w:rsidRPr="000907E5">
        <w:rPr>
          <w:rFonts w:ascii="Arial" w:hAnsi="Arial" w:cs="Arial"/>
          <w:sz w:val="24"/>
          <w:szCs w:val="24"/>
        </w:rPr>
        <w:t xml:space="preserve"> staff</w:t>
      </w:r>
      <w:r w:rsidR="00BA38E3" w:rsidRPr="000907E5">
        <w:rPr>
          <w:rFonts w:ascii="Arial" w:hAnsi="Arial" w:cs="Arial"/>
          <w:sz w:val="24"/>
          <w:szCs w:val="24"/>
        </w:rPr>
        <w:t>, and varying quality</w:t>
      </w:r>
      <w:r w:rsidR="0079396C" w:rsidRPr="000907E5">
        <w:rPr>
          <w:rFonts w:ascii="Arial" w:hAnsi="Arial" w:cs="Arial"/>
          <w:sz w:val="24"/>
          <w:szCs w:val="24"/>
        </w:rPr>
        <w:t xml:space="preserve"> of the food </w:t>
      </w:r>
      <w:r w:rsidR="00BA38E3" w:rsidRPr="000907E5">
        <w:rPr>
          <w:rFonts w:ascii="Arial" w:hAnsi="Arial" w:cs="Arial"/>
          <w:sz w:val="24"/>
          <w:szCs w:val="24"/>
        </w:rPr>
        <w:t xml:space="preserve">has been a persistent problem. The limited variety </w:t>
      </w:r>
      <w:r w:rsidR="0079396C" w:rsidRPr="000907E5">
        <w:rPr>
          <w:rFonts w:ascii="Arial" w:hAnsi="Arial" w:cs="Arial"/>
          <w:sz w:val="24"/>
          <w:szCs w:val="24"/>
        </w:rPr>
        <w:t xml:space="preserve">in the menu </w:t>
      </w:r>
      <w:r w:rsidR="00BA38E3" w:rsidRPr="000907E5">
        <w:rPr>
          <w:rFonts w:ascii="Arial" w:hAnsi="Arial" w:cs="Arial"/>
          <w:sz w:val="24"/>
          <w:szCs w:val="24"/>
        </w:rPr>
        <w:t xml:space="preserve">fails to </w:t>
      </w:r>
      <w:r w:rsidR="0079396C" w:rsidRPr="000907E5">
        <w:rPr>
          <w:rFonts w:ascii="Arial" w:hAnsi="Arial" w:cs="Arial"/>
          <w:sz w:val="24"/>
          <w:szCs w:val="24"/>
        </w:rPr>
        <w:t xml:space="preserve">serve </w:t>
      </w:r>
      <w:r w:rsidR="00BA38E3" w:rsidRPr="000907E5">
        <w:rPr>
          <w:rFonts w:ascii="Arial" w:hAnsi="Arial" w:cs="Arial"/>
          <w:sz w:val="24"/>
          <w:szCs w:val="24"/>
        </w:rPr>
        <w:t xml:space="preserve">to the </w:t>
      </w:r>
      <w:r w:rsidR="0079396C" w:rsidRPr="000907E5">
        <w:rPr>
          <w:rFonts w:ascii="Arial" w:hAnsi="Arial" w:cs="Arial"/>
          <w:sz w:val="24"/>
          <w:szCs w:val="24"/>
        </w:rPr>
        <w:t xml:space="preserve">wider </w:t>
      </w:r>
      <w:r w:rsidR="00BA38E3" w:rsidRPr="000907E5">
        <w:rPr>
          <w:rFonts w:ascii="Arial" w:hAnsi="Arial" w:cs="Arial"/>
          <w:sz w:val="24"/>
          <w:szCs w:val="24"/>
        </w:rPr>
        <w:t xml:space="preserve">tastes </w:t>
      </w:r>
      <w:r w:rsidR="00BA38E3" w:rsidRPr="000907E5">
        <w:rPr>
          <w:rFonts w:ascii="Arial" w:hAnsi="Arial" w:cs="Arial"/>
          <w:sz w:val="24"/>
          <w:szCs w:val="24"/>
        </w:rPr>
        <w:lastRenderedPageBreak/>
        <w:t xml:space="preserve">and preferences of </w:t>
      </w:r>
      <w:r w:rsidR="0079396C" w:rsidRPr="000907E5">
        <w:rPr>
          <w:rFonts w:ascii="Arial" w:hAnsi="Arial" w:cs="Arial"/>
          <w:sz w:val="24"/>
          <w:szCs w:val="24"/>
        </w:rPr>
        <w:t xml:space="preserve">potential </w:t>
      </w:r>
      <w:r w:rsidR="00BA38E3" w:rsidRPr="000907E5">
        <w:rPr>
          <w:rFonts w:ascii="Arial" w:hAnsi="Arial" w:cs="Arial"/>
          <w:sz w:val="24"/>
          <w:szCs w:val="24"/>
        </w:rPr>
        <w:t>guests</w:t>
      </w:r>
      <w:r w:rsidR="0079396C" w:rsidRPr="000907E5">
        <w:rPr>
          <w:rFonts w:ascii="Arial" w:hAnsi="Arial" w:cs="Arial"/>
          <w:sz w:val="24"/>
          <w:szCs w:val="24"/>
        </w:rPr>
        <w:t xml:space="preserve"> </w:t>
      </w:r>
      <w:r w:rsidR="00136966" w:rsidRPr="000907E5">
        <w:rPr>
          <w:rFonts w:ascii="Arial" w:hAnsi="Arial" w:cs="Arial"/>
          <w:sz w:val="24"/>
          <w:szCs w:val="24"/>
        </w:rPr>
        <w:t>leading</w:t>
      </w:r>
      <w:r w:rsidR="0079396C" w:rsidRPr="000907E5">
        <w:rPr>
          <w:rFonts w:ascii="Arial" w:hAnsi="Arial" w:cs="Arial"/>
          <w:sz w:val="24"/>
          <w:szCs w:val="24"/>
        </w:rPr>
        <w:t xml:space="preserve"> </w:t>
      </w:r>
      <w:r w:rsidR="00BA38E3" w:rsidRPr="000907E5">
        <w:rPr>
          <w:rFonts w:ascii="Arial" w:hAnsi="Arial" w:cs="Arial"/>
          <w:sz w:val="24"/>
          <w:szCs w:val="24"/>
        </w:rPr>
        <w:t xml:space="preserve">to dissatisfaction and a sense of repetitiveness. </w:t>
      </w:r>
      <w:r w:rsidR="0079396C" w:rsidRPr="000907E5">
        <w:rPr>
          <w:rFonts w:ascii="Arial" w:hAnsi="Arial" w:cs="Arial"/>
          <w:sz w:val="24"/>
          <w:szCs w:val="24"/>
        </w:rPr>
        <w:t xml:space="preserve">The </w:t>
      </w:r>
      <w:r w:rsidR="00BA38E3" w:rsidRPr="000907E5">
        <w:rPr>
          <w:rFonts w:ascii="Arial" w:hAnsi="Arial" w:cs="Arial"/>
          <w:sz w:val="24"/>
          <w:szCs w:val="24"/>
        </w:rPr>
        <w:t>barriers</w:t>
      </w:r>
      <w:r w:rsidR="0079396C" w:rsidRPr="000907E5">
        <w:rPr>
          <w:rFonts w:ascii="Arial" w:hAnsi="Arial" w:cs="Arial"/>
          <w:sz w:val="24"/>
          <w:szCs w:val="24"/>
        </w:rPr>
        <w:t xml:space="preserve"> of communication</w:t>
      </w:r>
      <w:r w:rsidR="00BA38E3" w:rsidRPr="000907E5">
        <w:rPr>
          <w:rFonts w:ascii="Arial" w:hAnsi="Arial" w:cs="Arial"/>
          <w:sz w:val="24"/>
          <w:szCs w:val="24"/>
        </w:rPr>
        <w:t xml:space="preserve"> </w:t>
      </w:r>
      <w:r w:rsidR="0079396C" w:rsidRPr="000907E5">
        <w:rPr>
          <w:rFonts w:ascii="Arial" w:hAnsi="Arial" w:cs="Arial"/>
          <w:sz w:val="24"/>
          <w:szCs w:val="24"/>
        </w:rPr>
        <w:t xml:space="preserve">mainly </w:t>
      </w:r>
      <w:r w:rsidR="00BA38E3" w:rsidRPr="000907E5">
        <w:rPr>
          <w:rFonts w:ascii="Arial" w:hAnsi="Arial" w:cs="Arial"/>
          <w:sz w:val="24"/>
          <w:szCs w:val="24"/>
        </w:rPr>
        <w:t>related</w:t>
      </w:r>
      <w:r w:rsidR="0079396C" w:rsidRPr="000907E5">
        <w:rPr>
          <w:rFonts w:ascii="Arial" w:hAnsi="Arial" w:cs="Arial"/>
          <w:sz w:val="24"/>
          <w:szCs w:val="24"/>
        </w:rPr>
        <w:t xml:space="preserve"> to language notably </w:t>
      </w:r>
      <w:r w:rsidR="00BA38E3" w:rsidRPr="000907E5">
        <w:rPr>
          <w:rFonts w:ascii="Arial" w:hAnsi="Arial" w:cs="Arial"/>
          <w:sz w:val="24"/>
          <w:szCs w:val="24"/>
        </w:rPr>
        <w:t>contribute to misunderstandings and dissatisfaction</w:t>
      </w:r>
      <w:r w:rsidR="00E46C0F" w:rsidRPr="000907E5">
        <w:rPr>
          <w:rFonts w:ascii="Arial" w:hAnsi="Arial" w:cs="Arial"/>
          <w:sz w:val="24"/>
          <w:szCs w:val="24"/>
        </w:rPr>
        <w:t xml:space="preserve"> </w:t>
      </w:r>
      <w:r w:rsidR="00E46C0F" w:rsidRPr="000907E5">
        <w:rPr>
          <w:rFonts w:ascii="Arial" w:hAnsi="Arial" w:cs="Arial"/>
          <w:color w:val="222222"/>
          <w:sz w:val="24"/>
          <w:szCs w:val="24"/>
          <w:shd w:val="clear" w:color="auto" w:fill="FFFFFF"/>
        </w:rPr>
        <w:t>(Othman et al, 2020)</w:t>
      </w:r>
      <w:r w:rsidR="00BA38E3" w:rsidRPr="000907E5">
        <w:rPr>
          <w:rFonts w:ascii="Arial" w:hAnsi="Arial" w:cs="Arial"/>
          <w:sz w:val="24"/>
          <w:szCs w:val="24"/>
        </w:rPr>
        <w:t xml:space="preserve">. Inadequate </w:t>
      </w:r>
      <w:r w:rsidR="0079396C" w:rsidRPr="000907E5">
        <w:rPr>
          <w:rFonts w:ascii="Arial" w:hAnsi="Arial" w:cs="Arial"/>
          <w:sz w:val="24"/>
          <w:szCs w:val="24"/>
        </w:rPr>
        <w:t xml:space="preserve">measures of </w:t>
      </w:r>
      <w:r w:rsidR="00BA38E3" w:rsidRPr="000907E5">
        <w:rPr>
          <w:rFonts w:ascii="Arial" w:hAnsi="Arial" w:cs="Arial"/>
          <w:sz w:val="24"/>
          <w:szCs w:val="24"/>
        </w:rPr>
        <w:t xml:space="preserve">quality control have resulted in subpar </w:t>
      </w:r>
      <w:r w:rsidR="0079396C" w:rsidRPr="000907E5">
        <w:rPr>
          <w:rFonts w:ascii="Arial" w:hAnsi="Arial" w:cs="Arial"/>
          <w:sz w:val="24"/>
          <w:szCs w:val="24"/>
        </w:rPr>
        <w:t xml:space="preserve">quality of </w:t>
      </w:r>
      <w:r w:rsidR="00BA38E3" w:rsidRPr="000907E5">
        <w:rPr>
          <w:rFonts w:ascii="Arial" w:hAnsi="Arial" w:cs="Arial"/>
          <w:sz w:val="24"/>
          <w:szCs w:val="24"/>
        </w:rPr>
        <w:t xml:space="preserve">food and </w:t>
      </w:r>
      <w:r w:rsidR="00136966" w:rsidRPr="000907E5">
        <w:rPr>
          <w:rFonts w:ascii="Arial" w:hAnsi="Arial" w:cs="Arial"/>
          <w:sz w:val="24"/>
          <w:szCs w:val="24"/>
        </w:rPr>
        <w:t>beverages</w:t>
      </w:r>
      <w:r w:rsidR="00BA38E3" w:rsidRPr="000907E5">
        <w:rPr>
          <w:rFonts w:ascii="Arial" w:hAnsi="Arial" w:cs="Arial"/>
          <w:sz w:val="24"/>
          <w:szCs w:val="24"/>
        </w:rPr>
        <w:t xml:space="preserve">. </w:t>
      </w:r>
      <w:r w:rsidR="0079396C" w:rsidRPr="000907E5">
        <w:rPr>
          <w:rFonts w:ascii="Arial" w:hAnsi="Arial" w:cs="Arial"/>
          <w:sz w:val="24"/>
          <w:szCs w:val="24"/>
        </w:rPr>
        <w:t xml:space="preserve">The </w:t>
      </w:r>
      <w:r w:rsidR="00BA38E3" w:rsidRPr="000907E5">
        <w:rPr>
          <w:rFonts w:ascii="Arial" w:hAnsi="Arial" w:cs="Arial"/>
          <w:sz w:val="24"/>
          <w:szCs w:val="24"/>
        </w:rPr>
        <w:t xml:space="preserve">training </w:t>
      </w:r>
      <w:r w:rsidR="0079396C" w:rsidRPr="000907E5">
        <w:rPr>
          <w:rFonts w:ascii="Arial" w:hAnsi="Arial" w:cs="Arial"/>
          <w:sz w:val="24"/>
          <w:szCs w:val="24"/>
        </w:rPr>
        <w:t xml:space="preserve">of Staff </w:t>
      </w:r>
      <w:r w:rsidR="00BA38E3" w:rsidRPr="000907E5">
        <w:rPr>
          <w:rFonts w:ascii="Arial" w:hAnsi="Arial" w:cs="Arial"/>
          <w:sz w:val="24"/>
          <w:szCs w:val="24"/>
        </w:rPr>
        <w:t xml:space="preserve">and problems </w:t>
      </w:r>
      <w:r w:rsidR="0079396C" w:rsidRPr="000907E5">
        <w:rPr>
          <w:rFonts w:ascii="Arial" w:hAnsi="Arial" w:cs="Arial"/>
          <w:sz w:val="24"/>
          <w:szCs w:val="24"/>
        </w:rPr>
        <w:t xml:space="preserve">related to management </w:t>
      </w:r>
      <w:r w:rsidR="00BA38E3" w:rsidRPr="000907E5">
        <w:rPr>
          <w:rFonts w:ascii="Arial" w:hAnsi="Arial" w:cs="Arial"/>
          <w:sz w:val="24"/>
          <w:szCs w:val="24"/>
        </w:rPr>
        <w:t xml:space="preserve">hinder employees from effectively handling </w:t>
      </w:r>
      <w:r w:rsidR="00136966" w:rsidRPr="000907E5">
        <w:rPr>
          <w:rFonts w:ascii="Arial" w:hAnsi="Arial" w:cs="Arial"/>
          <w:sz w:val="24"/>
          <w:szCs w:val="24"/>
        </w:rPr>
        <w:t xml:space="preserve">the </w:t>
      </w:r>
      <w:r w:rsidR="0079396C" w:rsidRPr="000907E5">
        <w:rPr>
          <w:rFonts w:ascii="Arial" w:hAnsi="Arial" w:cs="Arial"/>
          <w:sz w:val="24"/>
          <w:szCs w:val="24"/>
        </w:rPr>
        <w:t xml:space="preserve">concerns and complaints of </w:t>
      </w:r>
      <w:r w:rsidR="00136966" w:rsidRPr="000907E5">
        <w:rPr>
          <w:rFonts w:ascii="Arial" w:hAnsi="Arial" w:cs="Arial"/>
          <w:sz w:val="24"/>
          <w:szCs w:val="24"/>
        </w:rPr>
        <w:t>customers</w:t>
      </w:r>
      <w:r w:rsidR="00BA38E3" w:rsidRPr="000907E5">
        <w:rPr>
          <w:rFonts w:ascii="Arial" w:hAnsi="Arial" w:cs="Arial"/>
          <w:sz w:val="24"/>
          <w:szCs w:val="24"/>
        </w:rPr>
        <w:t xml:space="preserve">. Finally, the absence of a strong mechanism </w:t>
      </w:r>
      <w:r w:rsidR="0079396C" w:rsidRPr="000907E5">
        <w:rPr>
          <w:rFonts w:ascii="Arial" w:hAnsi="Arial" w:cs="Arial"/>
          <w:sz w:val="24"/>
          <w:szCs w:val="24"/>
        </w:rPr>
        <w:t xml:space="preserve">of feedback </w:t>
      </w:r>
      <w:r w:rsidR="00BA38E3" w:rsidRPr="000907E5">
        <w:rPr>
          <w:rFonts w:ascii="Arial" w:hAnsi="Arial" w:cs="Arial"/>
          <w:sz w:val="24"/>
          <w:szCs w:val="24"/>
        </w:rPr>
        <w:t xml:space="preserve">prevents customers from expressing their </w:t>
      </w:r>
      <w:r w:rsidR="0079396C" w:rsidRPr="000907E5">
        <w:rPr>
          <w:rFonts w:ascii="Arial" w:hAnsi="Arial" w:cs="Arial"/>
          <w:sz w:val="24"/>
          <w:szCs w:val="24"/>
        </w:rPr>
        <w:t xml:space="preserve">main </w:t>
      </w:r>
      <w:r w:rsidR="00BA38E3" w:rsidRPr="000907E5">
        <w:rPr>
          <w:rFonts w:ascii="Arial" w:hAnsi="Arial" w:cs="Arial"/>
          <w:sz w:val="24"/>
          <w:szCs w:val="24"/>
        </w:rPr>
        <w:t>concerns and hinders opportunities for</w:t>
      </w:r>
      <w:r w:rsidR="0079396C" w:rsidRPr="000907E5">
        <w:rPr>
          <w:rFonts w:ascii="Arial" w:hAnsi="Arial" w:cs="Arial"/>
          <w:sz w:val="24"/>
          <w:szCs w:val="24"/>
        </w:rPr>
        <w:t xml:space="preserve"> development</w:t>
      </w:r>
      <w:r w:rsidR="00A078CA" w:rsidRPr="000907E5">
        <w:rPr>
          <w:rFonts w:ascii="Arial" w:hAnsi="Arial" w:cs="Arial"/>
          <w:sz w:val="24"/>
          <w:szCs w:val="24"/>
        </w:rPr>
        <w:t xml:space="preserve"> </w:t>
      </w:r>
      <w:r w:rsidR="00A078CA" w:rsidRPr="000907E5">
        <w:rPr>
          <w:rFonts w:ascii="Arial" w:hAnsi="Arial" w:cs="Arial"/>
          <w:color w:val="222222"/>
          <w:sz w:val="24"/>
          <w:szCs w:val="24"/>
          <w:shd w:val="clear" w:color="auto" w:fill="FFFFFF"/>
        </w:rPr>
        <w:t>(Liu et al, 2020)</w:t>
      </w:r>
      <w:r w:rsidR="00BA38E3" w:rsidRPr="000907E5">
        <w:rPr>
          <w:rFonts w:ascii="Arial" w:hAnsi="Arial" w:cs="Arial"/>
          <w:sz w:val="24"/>
          <w:szCs w:val="24"/>
        </w:rPr>
        <w:t>.</w:t>
      </w:r>
    </w:p>
    <w:p w14:paraId="1E9B3B62" w14:textId="6482339A" w:rsidR="00BA38E3" w:rsidRPr="000907E5" w:rsidRDefault="00BA38E3" w:rsidP="001E2B0A">
      <w:pPr>
        <w:spacing w:line="360" w:lineRule="auto"/>
        <w:rPr>
          <w:rFonts w:ascii="Arial" w:hAnsi="Arial" w:cs="Arial"/>
          <w:sz w:val="24"/>
          <w:szCs w:val="24"/>
        </w:rPr>
      </w:pPr>
      <w:r w:rsidRPr="000907E5">
        <w:rPr>
          <w:rFonts w:ascii="Arial" w:hAnsi="Arial" w:cs="Arial"/>
          <w:sz w:val="24"/>
          <w:szCs w:val="24"/>
        </w:rPr>
        <w:t xml:space="preserve">To address these issues </w:t>
      </w:r>
      <w:r w:rsidR="0079396C" w:rsidRPr="000907E5">
        <w:rPr>
          <w:rFonts w:ascii="Arial" w:hAnsi="Arial" w:cs="Arial"/>
          <w:sz w:val="24"/>
          <w:szCs w:val="24"/>
        </w:rPr>
        <w:t xml:space="preserve">properly </w:t>
      </w:r>
      <w:r w:rsidR="00136966" w:rsidRPr="000907E5">
        <w:rPr>
          <w:rFonts w:ascii="Arial" w:hAnsi="Arial" w:cs="Arial"/>
          <w:sz w:val="24"/>
          <w:szCs w:val="24"/>
        </w:rPr>
        <w:t xml:space="preserve">and </w:t>
      </w:r>
      <w:r w:rsidRPr="000907E5">
        <w:rPr>
          <w:rFonts w:ascii="Arial" w:hAnsi="Arial" w:cs="Arial"/>
          <w:sz w:val="24"/>
          <w:szCs w:val="24"/>
        </w:rPr>
        <w:t xml:space="preserve">effectively, Hotel Laki can leverage its </w:t>
      </w:r>
      <w:r w:rsidR="00DC3014" w:rsidRPr="000907E5">
        <w:rPr>
          <w:rFonts w:ascii="Arial" w:hAnsi="Arial" w:cs="Arial"/>
          <w:sz w:val="24"/>
          <w:szCs w:val="24"/>
        </w:rPr>
        <w:t xml:space="preserve">core </w:t>
      </w:r>
      <w:r w:rsidRPr="000907E5">
        <w:rPr>
          <w:rFonts w:ascii="Arial" w:hAnsi="Arial" w:cs="Arial"/>
          <w:sz w:val="24"/>
          <w:szCs w:val="24"/>
        </w:rPr>
        <w:t>strengths</w:t>
      </w:r>
      <w:r w:rsidR="00DC3014" w:rsidRPr="000907E5">
        <w:rPr>
          <w:rFonts w:ascii="Arial" w:hAnsi="Arial" w:cs="Arial"/>
          <w:sz w:val="24"/>
          <w:szCs w:val="24"/>
        </w:rPr>
        <w:t xml:space="preserve"> including</w:t>
      </w:r>
      <w:r w:rsidRPr="000907E5">
        <w:rPr>
          <w:rFonts w:ascii="Arial" w:hAnsi="Arial" w:cs="Arial"/>
          <w:sz w:val="24"/>
          <w:szCs w:val="24"/>
        </w:rPr>
        <w:t xml:space="preserve"> its scenic location, high-quality</w:t>
      </w:r>
      <w:r w:rsidR="00DC3014" w:rsidRPr="000907E5">
        <w:rPr>
          <w:rFonts w:ascii="Arial" w:hAnsi="Arial" w:cs="Arial"/>
          <w:sz w:val="24"/>
          <w:szCs w:val="24"/>
        </w:rPr>
        <w:t xml:space="preserve"> amenities</w:t>
      </w:r>
      <w:r w:rsidRPr="000907E5">
        <w:rPr>
          <w:rFonts w:ascii="Arial" w:hAnsi="Arial" w:cs="Arial"/>
          <w:sz w:val="24"/>
          <w:szCs w:val="24"/>
        </w:rPr>
        <w:t>, and a loyal base</w:t>
      </w:r>
      <w:r w:rsidR="00DC3014" w:rsidRPr="000907E5">
        <w:rPr>
          <w:rFonts w:ascii="Arial" w:hAnsi="Arial" w:cs="Arial"/>
          <w:sz w:val="24"/>
          <w:szCs w:val="24"/>
        </w:rPr>
        <w:t xml:space="preserve"> of </w:t>
      </w:r>
      <w:r w:rsidR="00136966" w:rsidRPr="000907E5">
        <w:rPr>
          <w:rFonts w:ascii="Arial" w:hAnsi="Arial" w:cs="Arial"/>
          <w:sz w:val="24"/>
          <w:szCs w:val="24"/>
        </w:rPr>
        <w:t>customers</w:t>
      </w:r>
      <w:r w:rsidR="00775253" w:rsidRPr="000907E5">
        <w:rPr>
          <w:rFonts w:ascii="Arial" w:hAnsi="Arial" w:cs="Arial"/>
          <w:sz w:val="24"/>
          <w:szCs w:val="24"/>
        </w:rPr>
        <w:t xml:space="preserve"> </w:t>
      </w:r>
      <w:r w:rsidR="00775253" w:rsidRPr="000907E5">
        <w:rPr>
          <w:rFonts w:ascii="Arial" w:hAnsi="Arial" w:cs="Arial"/>
          <w:color w:val="222222"/>
          <w:sz w:val="24"/>
          <w:szCs w:val="24"/>
          <w:shd w:val="clear" w:color="auto" w:fill="FFFFFF"/>
        </w:rPr>
        <w:t>(Rinaldi and Effendi, 2021)</w:t>
      </w:r>
      <w:r w:rsidRPr="000907E5">
        <w:rPr>
          <w:rFonts w:ascii="Arial" w:hAnsi="Arial" w:cs="Arial"/>
          <w:sz w:val="24"/>
          <w:szCs w:val="24"/>
        </w:rPr>
        <w:t>. By capitali</w:t>
      </w:r>
      <w:r w:rsidR="00DC3014" w:rsidRPr="000907E5">
        <w:rPr>
          <w:rFonts w:ascii="Arial" w:hAnsi="Arial" w:cs="Arial"/>
          <w:sz w:val="24"/>
          <w:szCs w:val="24"/>
        </w:rPr>
        <w:t>s</w:t>
      </w:r>
      <w:r w:rsidRPr="000907E5">
        <w:rPr>
          <w:rFonts w:ascii="Arial" w:hAnsi="Arial" w:cs="Arial"/>
          <w:sz w:val="24"/>
          <w:szCs w:val="24"/>
        </w:rPr>
        <w:t xml:space="preserve">ing on the beautiful Black Sea coast setting, the hotel can </w:t>
      </w:r>
      <w:r w:rsidR="00DC3014" w:rsidRPr="000907E5">
        <w:rPr>
          <w:rFonts w:ascii="Arial" w:hAnsi="Arial" w:cs="Arial"/>
          <w:sz w:val="24"/>
          <w:szCs w:val="24"/>
        </w:rPr>
        <w:t xml:space="preserve">provide </w:t>
      </w:r>
      <w:r w:rsidRPr="000907E5">
        <w:rPr>
          <w:rFonts w:ascii="Arial" w:hAnsi="Arial" w:cs="Arial"/>
          <w:sz w:val="24"/>
          <w:szCs w:val="24"/>
        </w:rPr>
        <w:t>unique outdoor experiences</w:t>
      </w:r>
      <w:r w:rsidR="00DC3014" w:rsidRPr="000907E5">
        <w:rPr>
          <w:rFonts w:ascii="Arial" w:hAnsi="Arial" w:cs="Arial"/>
          <w:sz w:val="24"/>
          <w:szCs w:val="24"/>
        </w:rPr>
        <w:t xml:space="preserve"> of dining</w:t>
      </w:r>
      <w:r w:rsidRPr="000907E5">
        <w:rPr>
          <w:rFonts w:ascii="Arial" w:hAnsi="Arial" w:cs="Arial"/>
          <w:sz w:val="24"/>
          <w:szCs w:val="24"/>
        </w:rPr>
        <w:t xml:space="preserve">, </w:t>
      </w:r>
      <w:r w:rsidR="00DC3014" w:rsidRPr="000907E5">
        <w:rPr>
          <w:rFonts w:ascii="Arial" w:hAnsi="Arial" w:cs="Arial"/>
          <w:sz w:val="24"/>
          <w:szCs w:val="24"/>
        </w:rPr>
        <w:t xml:space="preserve">collaborating </w:t>
      </w:r>
      <w:r w:rsidRPr="000907E5">
        <w:rPr>
          <w:rFonts w:ascii="Arial" w:hAnsi="Arial" w:cs="Arial"/>
          <w:sz w:val="24"/>
          <w:szCs w:val="24"/>
        </w:rPr>
        <w:t>with local suppliers to incorporate fresh, locally sourced</w:t>
      </w:r>
      <w:r w:rsidR="00DC3014" w:rsidRPr="000907E5">
        <w:rPr>
          <w:rFonts w:ascii="Arial" w:hAnsi="Arial" w:cs="Arial"/>
          <w:sz w:val="24"/>
          <w:szCs w:val="24"/>
        </w:rPr>
        <w:t xml:space="preserve"> raw materials</w:t>
      </w:r>
      <w:r w:rsidRPr="000907E5">
        <w:rPr>
          <w:rFonts w:ascii="Arial" w:hAnsi="Arial" w:cs="Arial"/>
          <w:sz w:val="24"/>
          <w:szCs w:val="24"/>
        </w:rPr>
        <w:t xml:space="preserve">. High-quality </w:t>
      </w:r>
      <w:r w:rsidR="00DC3014" w:rsidRPr="000907E5">
        <w:rPr>
          <w:rFonts w:ascii="Arial" w:hAnsi="Arial" w:cs="Arial"/>
          <w:sz w:val="24"/>
          <w:szCs w:val="24"/>
        </w:rPr>
        <w:t xml:space="preserve">facilities </w:t>
      </w:r>
      <w:r w:rsidRPr="000907E5">
        <w:rPr>
          <w:rFonts w:ascii="Arial" w:hAnsi="Arial" w:cs="Arial"/>
          <w:sz w:val="24"/>
          <w:szCs w:val="24"/>
        </w:rPr>
        <w:t xml:space="preserve">can be combined with experiences </w:t>
      </w:r>
      <w:r w:rsidR="00DC3014" w:rsidRPr="000907E5">
        <w:rPr>
          <w:rFonts w:ascii="Arial" w:hAnsi="Arial" w:cs="Arial"/>
          <w:sz w:val="24"/>
          <w:szCs w:val="24"/>
        </w:rPr>
        <w:t xml:space="preserve">of dining </w:t>
      </w:r>
      <w:r w:rsidRPr="000907E5">
        <w:rPr>
          <w:rFonts w:ascii="Arial" w:hAnsi="Arial" w:cs="Arial"/>
          <w:sz w:val="24"/>
          <w:szCs w:val="24"/>
        </w:rPr>
        <w:t xml:space="preserve">to </w:t>
      </w:r>
      <w:r w:rsidR="00DC3014" w:rsidRPr="000907E5">
        <w:rPr>
          <w:rFonts w:ascii="Arial" w:hAnsi="Arial" w:cs="Arial"/>
          <w:sz w:val="24"/>
          <w:szCs w:val="24"/>
        </w:rPr>
        <w:t xml:space="preserve">offer </w:t>
      </w:r>
      <w:r w:rsidRPr="000907E5">
        <w:rPr>
          <w:rFonts w:ascii="Arial" w:hAnsi="Arial" w:cs="Arial"/>
          <w:sz w:val="24"/>
          <w:szCs w:val="24"/>
        </w:rPr>
        <w:t xml:space="preserve">added value to </w:t>
      </w:r>
      <w:r w:rsidR="00DC3014" w:rsidRPr="000907E5">
        <w:rPr>
          <w:rFonts w:ascii="Arial" w:hAnsi="Arial" w:cs="Arial"/>
          <w:sz w:val="24"/>
          <w:szCs w:val="24"/>
        </w:rPr>
        <w:t xml:space="preserve">potential </w:t>
      </w:r>
      <w:r w:rsidRPr="000907E5">
        <w:rPr>
          <w:rFonts w:ascii="Arial" w:hAnsi="Arial" w:cs="Arial"/>
          <w:sz w:val="24"/>
          <w:szCs w:val="24"/>
        </w:rPr>
        <w:t>guests</w:t>
      </w:r>
      <w:r w:rsidR="005F74A1" w:rsidRPr="000907E5">
        <w:rPr>
          <w:rFonts w:ascii="Arial" w:hAnsi="Arial" w:cs="Arial"/>
          <w:sz w:val="24"/>
          <w:szCs w:val="24"/>
        </w:rPr>
        <w:t xml:space="preserve"> </w:t>
      </w:r>
      <w:r w:rsidR="005F74A1" w:rsidRPr="000907E5">
        <w:rPr>
          <w:rFonts w:ascii="Arial" w:hAnsi="Arial" w:cs="Arial"/>
          <w:color w:val="222222"/>
          <w:sz w:val="24"/>
          <w:szCs w:val="24"/>
          <w:shd w:val="clear" w:color="auto" w:fill="FFFFFF"/>
        </w:rPr>
        <w:t>(Anggiani et al, 2021)</w:t>
      </w:r>
      <w:r w:rsidRPr="000907E5">
        <w:rPr>
          <w:rFonts w:ascii="Arial" w:hAnsi="Arial" w:cs="Arial"/>
          <w:sz w:val="24"/>
          <w:szCs w:val="24"/>
        </w:rPr>
        <w:t xml:space="preserve">. The loyal base </w:t>
      </w:r>
      <w:r w:rsidR="00DC3014" w:rsidRPr="000907E5">
        <w:rPr>
          <w:rFonts w:ascii="Arial" w:hAnsi="Arial" w:cs="Arial"/>
          <w:sz w:val="24"/>
          <w:szCs w:val="24"/>
        </w:rPr>
        <w:t xml:space="preserve">of </w:t>
      </w:r>
      <w:r w:rsidR="00136966" w:rsidRPr="000907E5">
        <w:rPr>
          <w:rFonts w:ascii="Arial" w:hAnsi="Arial" w:cs="Arial"/>
          <w:sz w:val="24"/>
          <w:szCs w:val="24"/>
        </w:rPr>
        <w:t xml:space="preserve">the </w:t>
      </w:r>
      <w:r w:rsidR="00DC3014" w:rsidRPr="000907E5">
        <w:rPr>
          <w:rFonts w:ascii="Arial" w:hAnsi="Arial" w:cs="Arial"/>
          <w:sz w:val="24"/>
          <w:szCs w:val="24"/>
        </w:rPr>
        <w:t xml:space="preserve">customer </w:t>
      </w:r>
      <w:r w:rsidRPr="000907E5">
        <w:rPr>
          <w:rFonts w:ascii="Arial" w:hAnsi="Arial" w:cs="Arial"/>
          <w:sz w:val="24"/>
          <w:szCs w:val="24"/>
        </w:rPr>
        <w:t xml:space="preserve">can be actively </w:t>
      </w:r>
      <w:r w:rsidR="005048E8" w:rsidRPr="000907E5">
        <w:rPr>
          <w:rFonts w:ascii="Arial" w:hAnsi="Arial" w:cs="Arial"/>
          <w:sz w:val="24"/>
          <w:szCs w:val="24"/>
        </w:rPr>
        <w:t>involved</w:t>
      </w:r>
      <w:r w:rsidR="00DC3014" w:rsidRPr="000907E5">
        <w:rPr>
          <w:rFonts w:ascii="Arial" w:hAnsi="Arial" w:cs="Arial"/>
          <w:sz w:val="24"/>
          <w:szCs w:val="24"/>
        </w:rPr>
        <w:t xml:space="preserve"> </w:t>
      </w:r>
      <w:r w:rsidRPr="000907E5">
        <w:rPr>
          <w:rFonts w:ascii="Arial" w:hAnsi="Arial" w:cs="Arial"/>
          <w:sz w:val="24"/>
          <w:szCs w:val="24"/>
        </w:rPr>
        <w:t xml:space="preserve">in the </w:t>
      </w:r>
      <w:r w:rsidR="00DC3014" w:rsidRPr="000907E5">
        <w:rPr>
          <w:rFonts w:ascii="Arial" w:hAnsi="Arial" w:cs="Arial"/>
          <w:sz w:val="24"/>
          <w:szCs w:val="24"/>
        </w:rPr>
        <w:t xml:space="preserve">process of </w:t>
      </w:r>
      <w:r w:rsidRPr="000907E5">
        <w:rPr>
          <w:rFonts w:ascii="Arial" w:hAnsi="Arial" w:cs="Arial"/>
          <w:sz w:val="24"/>
          <w:szCs w:val="24"/>
        </w:rPr>
        <w:t>menu innovation, ensuring that their preferences</w:t>
      </w:r>
      <w:r w:rsidR="00136966" w:rsidRPr="000907E5">
        <w:rPr>
          <w:rFonts w:ascii="Arial" w:hAnsi="Arial" w:cs="Arial"/>
          <w:sz w:val="24"/>
          <w:szCs w:val="24"/>
        </w:rPr>
        <w:t>, as well as expectations,</w:t>
      </w:r>
      <w:r w:rsidRPr="000907E5">
        <w:rPr>
          <w:rFonts w:ascii="Arial" w:hAnsi="Arial" w:cs="Arial"/>
          <w:sz w:val="24"/>
          <w:szCs w:val="24"/>
        </w:rPr>
        <w:t xml:space="preserve"> are met.</w:t>
      </w:r>
      <w:r w:rsidR="000D0E6C" w:rsidRPr="000907E5">
        <w:rPr>
          <w:rFonts w:ascii="Arial" w:hAnsi="Arial" w:cs="Arial"/>
          <w:sz w:val="24"/>
          <w:szCs w:val="24"/>
        </w:rPr>
        <w:t xml:space="preserve"> </w:t>
      </w:r>
      <w:r w:rsidRPr="000907E5">
        <w:rPr>
          <w:rFonts w:ascii="Arial" w:hAnsi="Arial" w:cs="Arial"/>
          <w:sz w:val="24"/>
          <w:szCs w:val="24"/>
        </w:rPr>
        <w:t xml:space="preserve">Furthermore, the hotel should invest </w:t>
      </w:r>
      <w:r w:rsidR="00DC3014" w:rsidRPr="000907E5">
        <w:rPr>
          <w:rFonts w:ascii="Arial" w:hAnsi="Arial" w:cs="Arial"/>
          <w:sz w:val="24"/>
          <w:szCs w:val="24"/>
        </w:rPr>
        <w:t xml:space="preserve">strategically </w:t>
      </w:r>
      <w:r w:rsidRPr="000907E5">
        <w:rPr>
          <w:rFonts w:ascii="Arial" w:hAnsi="Arial" w:cs="Arial"/>
          <w:sz w:val="24"/>
          <w:szCs w:val="24"/>
        </w:rPr>
        <w:t xml:space="preserve">in </w:t>
      </w:r>
      <w:r w:rsidR="00136966" w:rsidRPr="000907E5">
        <w:rPr>
          <w:rFonts w:ascii="Arial" w:hAnsi="Arial" w:cs="Arial"/>
          <w:sz w:val="24"/>
          <w:szCs w:val="24"/>
        </w:rPr>
        <w:t xml:space="preserve">the </w:t>
      </w:r>
      <w:r w:rsidR="00DC3014" w:rsidRPr="000907E5">
        <w:rPr>
          <w:rFonts w:ascii="Arial" w:hAnsi="Arial" w:cs="Arial"/>
          <w:sz w:val="24"/>
          <w:szCs w:val="24"/>
        </w:rPr>
        <w:t xml:space="preserve">training of the </w:t>
      </w:r>
      <w:r w:rsidRPr="000907E5">
        <w:rPr>
          <w:rFonts w:ascii="Arial" w:hAnsi="Arial" w:cs="Arial"/>
          <w:sz w:val="24"/>
          <w:szCs w:val="24"/>
        </w:rPr>
        <w:t xml:space="preserve">staff to </w:t>
      </w:r>
      <w:r w:rsidR="00DC3014" w:rsidRPr="000907E5">
        <w:rPr>
          <w:rFonts w:ascii="Arial" w:hAnsi="Arial" w:cs="Arial"/>
          <w:sz w:val="24"/>
          <w:szCs w:val="24"/>
        </w:rPr>
        <w:t xml:space="preserve">enhance </w:t>
      </w:r>
      <w:r w:rsidRPr="000907E5">
        <w:rPr>
          <w:rFonts w:ascii="Arial" w:hAnsi="Arial" w:cs="Arial"/>
          <w:sz w:val="24"/>
          <w:szCs w:val="24"/>
        </w:rPr>
        <w:t xml:space="preserve">efficiency and </w:t>
      </w:r>
      <w:r w:rsidR="00DC3014" w:rsidRPr="000907E5">
        <w:rPr>
          <w:rFonts w:ascii="Arial" w:hAnsi="Arial" w:cs="Arial"/>
          <w:sz w:val="24"/>
          <w:szCs w:val="24"/>
        </w:rPr>
        <w:t xml:space="preserve">improve </w:t>
      </w:r>
      <w:r w:rsidRPr="000907E5">
        <w:rPr>
          <w:rFonts w:ascii="Arial" w:hAnsi="Arial" w:cs="Arial"/>
          <w:sz w:val="24"/>
          <w:szCs w:val="24"/>
        </w:rPr>
        <w:t>the experience</w:t>
      </w:r>
      <w:r w:rsidR="00DC3014" w:rsidRPr="000907E5">
        <w:rPr>
          <w:rFonts w:ascii="Arial" w:hAnsi="Arial" w:cs="Arial"/>
          <w:sz w:val="24"/>
          <w:szCs w:val="24"/>
        </w:rPr>
        <w:t xml:space="preserve"> of dining</w:t>
      </w:r>
      <w:r w:rsidRPr="000907E5">
        <w:rPr>
          <w:rFonts w:ascii="Arial" w:hAnsi="Arial" w:cs="Arial"/>
          <w:sz w:val="24"/>
          <w:szCs w:val="24"/>
        </w:rPr>
        <w:t xml:space="preserve">. Adequate staffing levels during peak hours are </w:t>
      </w:r>
      <w:r w:rsidR="00DC3014" w:rsidRPr="000907E5">
        <w:rPr>
          <w:rFonts w:ascii="Arial" w:hAnsi="Arial" w:cs="Arial"/>
          <w:sz w:val="24"/>
          <w:szCs w:val="24"/>
        </w:rPr>
        <w:t xml:space="preserve">very important </w:t>
      </w:r>
      <w:r w:rsidRPr="000907E5">
        <w:rPr>
          <w:rFonts w:ascii="Arial" w:hAnsi="Arial" w:cs="Arial"/>
          <w:sz w:val="24"/>
          <w:szCs w:val="24"/>
        </w:rPr>
        <w:t>to eliminate inefficiencies</w:t>
      </w:r>
      <w:r w:rsidR="00DC3014" w:rsidRPr="000907E5">
        <w:rPr>
          <w:rFonts w:ascii="Arial" w:hAnsi="Arial" w:cs="Arial"/>
          <w:sz w:val="24"/>
          <w:szCs w:val="24"/>
        </w:rPr>
        <w:t xml:space="preserve"> </w:t>
      </w:r>
      <w:r w:rsidR="00136966" w:rsidRPr="000907E5">
        <w:rPr>
          <w:rFonts w:ascii="Arial" w:hAnsi="Arial" w:cs="Arial"/>
          <w:sz w:val="24"/>
          <w:szCs w:val="24"/>
        </w:rPr>
        <w:t>in</w:t>
      </w:r>
      <w:r w:rsidR="00DC3014" w:rsidRPr="000907E5">
        <w:rPr>
          <w:rFonts w:ascii="Arial" w:hAnsi="Arial" w:cs="Arial"/>
          <w:sz w:val="24"/>
          <w:szCs w:val="24"/>
        </w:rPr>
        <w:t xml:space="preserve"> the services</w:t>
      </w:r>
      <w:r w:rsidR="00F876E6" w:rsidRPr="000907E5">
        <w:rPr>
          <w:rFonts w:ascii="Arial" w:hAnsi="Arial" w:cs="Arial"/>
          <w:sz w:val="24"/>
          <w:szCs w:val="24"/>
        </w:rPr>
        <w:t xml:space="preserve"> </w:t>
      </w:r>
      <w:r w:rsidR="00F876E6" w:rsidRPr="000907E5">
        <w:rPr>
          <w:rFonts w:ascii="Arial" w:hAnsi="Arial" w:cs="Arial"/>
          <w:color w:val="222222"/>
          <w:sz w:val="24"/>
          <w:szCs w:val="24"/>
          <w:shd w:val="clear" w:color="auto" w:fill="FFFFFF"/>
        </w:rPr>
        <w:t>(Khanra et al, 2021)</w:t>
      </w:r>
      <w:r w:rsidRPr="000907E5">
        <w:rPr>
          <w:rFonts w:ascii="Arial" w:hAnsi="Arial" w:cs="Arial"/>
          <w:sz w:val="24"/>
          <w:szCs w:val="24"/>
        </w:rPr>
        <w:t xml:space="preserve">. Implementing a </w:t>
      </w:r>
      <w:r w:rsidR="00DC3014" w:rsidRPr="000907E5">
        <w:rPr>
          <w:rFonts w:ascii="Arial" w:hAnsi="Arial" w:cs="Arial"/>
          <w:sz w:val="24"/>
          <w:szCs w:val="24"/>
        </w:rPr>
        <w:t xml:space="preserve">strong </w:t>
      </w:r>
      <w:r w:rsidRPr="000907E5">
        <w:rPr>
          <w:rFonts w:ascii="Arial" w:hAnsi="Arial" w:cs="Arial"/>
          <w:sz w:val="24"/>
          <w:szCs w:val="24"/>
        </w:rPr>
        <w:t>mechanism</w:t>
      </w:r>
      <w:r w:rsidR="00DC3014" w:rsidRPr="000907E5">
        <w:rPr>
          <w:rFonts w:ascii="Arial" w:hAnsi="Arial" w:cs="Arial"/>
          <w:sz w:val="24"/>
          <w:szCs w:val="24"/>
        </w:rPr>
        <w:t xml:space="preserve"> of feedback such as</w:t>
      </w:r>
      <w:r w:rsidRPr="000907E5">
        <w:rPr>
          <w:rFonts w:ascii="Arial" w:hAnsi="Arial" w:cs="Arial"/>
          <w:sz w:val="24"/>
          <w:szCs w:val="24"/>
        </w:rPr>
        <w:t xml:space="preserve"> </w:t>
      </w:r>
      <w:r w:rsidR="000D0E6C" w:rsidRPr="000907E5">
        <w:rPr>
          <w:rFonts w:ascii="Arial" w:hAnsi="Arial" w:cs="Arial"/>
          <w:sz w:val="24"/>
          <w:szCs w:val="24"/>
        </w:rPr>
        <w:t xml:space="preserve">a </w:t>
      </w:r>
      <w:r w:rsidRPr="000907E5">
        <w:rPr>
          <w:rFonts w:ascii="Arial" w:hAnsi="Arial" w:cs="Arial"/>
          <w:sz w:val="24"/>
          <w:szCs w:val="24"/>
        </w:rPr>
        <w:t xml:space="preserve">user-friendly digital platform and incentives for </w:t>
      </w:r>
      <w:r w:rsidR="00136966" w:rsidRPr="000907E5">
        <w:rPr>
          <w:rFonts w:ascii="Arial" w:hAnsi="Arial" w:cs="Arial"/>
          <w:sz w:val="24"/>
          <w:szCs w:val="24"/>
        </w:rPr>
        <w:t xml:space="preserve">the </w:t>
      </w:r>
      <w:r w:rsidRPr="000907E5">
        <w:rPr>
          <w:rFonts w:ascii="Arial" w:hAnsi="Arial" w:cs="Arial"/>
          <w:sz w:val="24"/>
          <w:szCs w:val="24"/>
        </w:rPr>
        <w:t>participation</w:t>
      </w:r>
      <w:r w:rsidR="00DC3014" w:rsidRPr="000907E5">
        <w:rPr>
          <w:rFonts w:ascii="Arial" w:hAnsi="Arial" w:cs="Arial"/>
          <w:sz w:val="24"/>
          <w:szCs w:val="24"/>
        </w:rPr>
        <w:t xml:space="preserve"> of the guests</w:t>
      </w:r>
      <w:r w:rsidRPr="000907E5">
        <w:rPr>
          <w:rFonts w:ascii="Arial" w:hAnsi="Arial" w:cs="Arial"/>
          <w:sz w:val="24"/>
          <w:szCs w:val="24"/>
        </w:rPr>
        <w:t xml:space="preserve"> will </w:t>
      </w:r>
      <w:r w:rsidR="00DC3014" w:rsidRPr="000907E5">
        <w:rPr>
          <w:rFonts w:ascii="Arial" w:hAnsi="Arial" w:cs="Arial"/>
          <w:sz w:val="24"/>
          <w:szCs w:val="24"/>
        </w:rPr>
        <w:t xml:space="preserve">assist in collecting </w:t>
      </w:r>
      <w:r w:rsidR="00E85D7A" w:rsidRPr="000907E5">
        <w:rPr>
          <w:rFonts w:ascii="Arial" w:hAnsi="Arial" w:cs="Arial"/>
          <w:sz w:val="24"/>
          <w:szCs w:val="24"/>
        </w:rPr>
        <w:t>many</w:t>
      </w:r>
      <w:r w:rsidR="00DC3014" w:rsidRPr="000907E5">
        <w:rPr>
          <w:rFonts w:ascii="Arial" w:hAnsi="Arial" w:cs="Arial"/>
          <w:sz w:val="24"/>
          <w:szCs w:val="24"/>
        </w:rPr>
        <w:t xml:space="preserve"> </w:t>
      </w:r>
      <w:r w:rsidRPr="000907E5">
        <w:rPr>
          <w:rFonts w:ascii="Arial" w:hAnsi="Arial" w:cs="Arial"/>
          <w:sz w:val="24"/>
          <w:szCs w:val="24"/>
        </w:rPr>
        <w:t xml:space="preserve">valuable insights for </w:t>
      </w:r>
      <w:r w:rsidR="00E85D7A" w:rsidRPr="000907E5">
        <w:rPr>
          <w:rFonts w:ascii="Arial" w:hAnsi="Arial" w:cs="Arial"/>
          <w:sz w:val="24"/>
          <w:szCs w:val="24"/>
        </w:rPr>
        <w:t xml:space="preserve">further </w:t>
      </w:r>
      <w:r w:rsidRPr="000907E5">
        <w:rPr>
          <w:rFonts w:ascii="Arial" w:hAnsi="Arial" w:cs="Arial"/>
          <w:sz w:val="24"/>
          <w:szCs w:val="24"/>
        </w:rPr>
        <w:t>improvement</w:t>
      </w:r>
      <w:r w:rsidR="00EA03EC" w:rsidRPr="000907E5">
        <w:rPr>
          <w:rFonts w:ascii="Arial" w:hAnsi="Arial" w:cs="Arial"/>
          <w:sz w:val="24"/>
          <w:szCs w:val="24"/>
        </w:rPr>
        <w:t xml:space="preserve"> </w:t>
      </w:r>
      <w:r w:rsidR="00EA03EC" w:rsidRPr="000907E5">
        <w:rPr>
          <w:rFonts w:ascii="Arial" w:hAnsi="Arial" w:cs="Arial"/>
          <w:color w:val="222222"/>
          <w:sz w:val="24"/>
          <w:szCs w:val="24"/>
          <w:shd w:val="clear" w:color="auto" w:fill="FFFFFF"/>
        </w:rPr>
        <w:t>(Liu et al, 2020)</w:t>
      </w:r>
      <w:r w:rsidRPr="000907E5">
        <w:rPr>
          <w:rFonts w:ascii="Arial" w:hAnsi="Arial" w:cs="Arial"/>
          <w:sz w:val="24"/>
          <w:szCs w:val="24"/>
        </w:rPr>
        <w:t>. Finally, optimi</w:t>
      </w:r>
      <w:r w:rsidR="00DC3014" w:rsidRPr="000907E5">
        <w:rPr>
          <w:rFonts w:ascii="Arial" w:hAnsi="Arial" w:cs="Arial"/>
          <w:sz w:val="24"/>
          <w:szCs w:val="24"/>
        </w:rPr>
        <w:t>s</w:t>
      </w:r>
      <w:r w:rsidRPr="000907E5">
        <w:rPr>
          <w:rFonts w:ascii="Arial" w:hAnsi="Arial" w:cs="Arial"/>
          <w:sz w:val="24"/>
          <w:szCs w:val="24"/>
        </w:rPr>
        <w:t xml:space="preserve">ing strategies </w:t>
      </w:r>
      <w:r w:rsidR="00DC3014" w:rsidRPr="000907E5">
        <w:rPr>
          <w:rFonts w:ascii="Arial" w:hAnsi="Arial" w:cs="Arial"/>
          <w:sz w:val="24"/>
          <w:szCs w:val="24"/>
        </w:rPr>
        <w:t xml:space="preserve">of pricing </w:t>
      </w:r>
      <w:r w:rsidRPr="000907E5">
        <w:rPr>
          <w:rFonts w:ascii="Arial" w:hAnsi="Arial" w:cs="Arial"/>
          <w:sz w:val="24"/>
          <w:szCs w:val="24"/>
        </w:rPr>
        <w:t xml:space="preserve">by conducting </w:t>
      </w:r>
      <w:r w:rsidR="000D0E6C" w:rsidRPr="000907E5">
        <w:rPr>
          <w:rFonts w:ascii="Arial" w:hAnsi="Arial" w:cs="Arial"/>
          <w:sz w:val="24"/>
          <w:szCs w:val="24"/>
        </w:rPr>
        <w:t xml:space="preserve">an </w:t>
      </w:r>
      <w:r w:rsidR="00DC3014" w:rsidRPr="000907E5">
        <w:rPr>
          <w:rFonts w:ascii="Arial" w:hAnsi="Arial" w:cs="Arial"/>
          <w:sz w:val="24"/>
          <w:szCs w:val="24"/>
        </w:rPr>
        <w:t xml:space="preserve">analysis of the </w:t>
      </w:r>
      <w:r w:rsidRPr="000907E5">
        <w:rPr>
          <w:rFonts w:ascii="Arial" w:hAnsi="Arial" w:cs="Arial"/>
          <w:sz w:val="24"/>
          <w:szCs w:val="24"/>
        </w:rPr>
        <w:t xml:space="preserve">market and </w:t>
      </w:r>
      <w:r w:rsidR="00E85D7A" w:rsidRPr="000907E5">
        <w:rPr>
          <w:rFonts w:ascii="Arial" w:hAnsi="Arial" w:cs="Arial"/>
          <w:sz w:val="24"/>
          <w:szCs w:val="24"/>
        </w:rPr>
        <w:t xml:space="preserve">providing </w:t>
      </w:r>
      <w:r w:rsidRPr="000907E5">
        <w:rPr>
          <w:rFonts w:ascii="Arial" w:hAnsi="Arial" w:cs="Arial"/>
          <w:sz w:val="24"/>
          <w:szCs w:val="24"/>
        </w:rPr>
        <w:t xml:space="preserve">competitive rates will </w:t>
      </w:r>
      <w:r w:rsidR="00E85D7A" w:rsidRPr="000907E5">
        <w:rPr>
          <w:rFonts w:ascii="Arial" w:hAnsi="Arial" w:cs="Arial"/>
          <w:sz w:val="24"/>
          <w:szCs w:val="24"/>
        </w:rPr>
        <w:t xml:space="preserve">appeal </w:t>
      </w:r>
      <w:r w:rsidR="000D0E6C" w:rsidRPr="000907E5">
        <w:rPr>
          <w:rFonts w:ascii="Arial" w:hAnsi="Arial" w:cs="Arial"/>
          <w:sz w:val="24"/>
          <w:szCs w:val="24"/>
        </w:rPr>
        <w:t xml:space="preserve">to </w:t>
      </w:r>
      <w:r w:rsidRPr="000907E5">
        <w:rPr>
          <w:rFonts w:ascii="Arial" w:hAnsi="Arial" w:cs="Arial"/>
          <w:sz w:val="24"/>
          <w:szCs w:val="24"/>
        </w:rPr>
        <w:t>budget-conscious customers.</w:t>
      </w:r>
      <w:r w:rsidR="00E85D7A" w:rsidRPr="000907E5">
        <w:rPr>
          <w:rFonts w:ascii="Arial" w:hAnsi="Arial" w:cs="Arial"/>
          <w:sz w:val="24"/>
          <w:szCs w:val="24"/>
        </w:rPr>
        <w:t xml:space="preserve"> </w:t>
      </w:r>
      <w:r w:rsidRPr="000907E5">
        <w:rPr>
          <w:rFonts w:ascii="Arial" w:hAnsi="Arial" w:cs="Arial"/>
          <w:sz w:val="24"/>
          <w:szCs w:val="24"/>
        </w:rPr>
        <w:t xml:space="preserve">Change strategies </w:t>
      </w:r>
      <w:r w:rsidR="00E85D7A" w:rsidRPr="000907E5">
        <w:rPr>
          <w:rFonts w:ascii="Arial" w:hAnsi="Arial" w:cs="Arial"/>
          <w:sz w:val="24"/>
          <w:szCs w:val="24"/>
        </w:rPr>
        <w:t xml:space="preserve">of management </w:t>
      </w:r>
      <w:r w:rsidRPr="000907E5">
        <w:rPr>
          <w:rFonts w:ascii="Arial" w:hAnsi="Arial" w:cs="Arial"/>
          <w:sz w:val="24"/>
          <w:szCs w:val="24"/>
        </w:rPr>
        <w:t xml:space="preserve">should be implemented throughout these initiatives to ensure a smooth transition </w:t>
      </w:r>
      <w:r w:rsidR="00E85D7A" w:rsidRPr="000907E5">
        <w:rPr>
          <w:rFonts w:ascii="Arial" w:hAnsi="Arial" w:cs="Arial"/>
          <w:sz w:val="24"/>
          <w:szCs w:val="24"/>
        </w:rPr>
        <w:t xml:space="preserve">as well as </w:t>
      </w:r>
      <w:r w:rsidRPr="000907E5">
        <w:rPr>
          <w:rFonts w:ascii="Arial" w:hAnsi="Arial" w:cs="Arial"/>
          <w:sz w:val="24"/>
          <w:szCs w:val="24"/>
        </w:rPr>
        <w:t xml:space="preserve">staff buy-in. </w:t>
      </w:r>
    </w:p>
    <w:p w14:paraId="74945633" w14:textId="77777777" w:rsidR="006870D4" w:rsidRPr="000907E5" w:rsidRDefault="006870D4" w:rsidP="001E2B0A">
      <w:pPr>
        <w:spacing w:line="360" w:lineRule="auto"/>
        <w:rPr>
          <w:rStyle w:val="Heading1Char"/>
          <w:rFonts w:cs="Arial"/>
          <w:sz w:val="24"/>
          <w:szCs w:val="24"/>
        </w:rPr>
      </w:pPr>
      <w:r w:rsidRPr="000907E5">
        <w:rPr>
          <w:rStyle w:val="Heading1Char"/>
          <w:rFonts w:cs="Arial"/>
          <w:sz w:val="24"/>
          <w:szCs w:val="24"/>
        </w:rPr>
        <w:br w:type="page"/>
      </w:r>
    </w:p>
    <w:p w14:paraId="323655FA" w14:textId="08F33065" w:rsidR="008A2534" w:rsidRPr="000907E5" w:rsidRDefault="00DB55E2" w:rsidP="001E2B0A">
      <w:pPr>
        <w:spacing w:line="360" w:lineRule="auto"/>
        <w:rPr>
          <w:rStyle w:val="Heading1Char"/>
          <w:rFonts w:cs="Arial"/>
          <w:sz w:val="24"/>
          <w:szCs w:val="24"/>
        </w:rPr>
      </w:pPr>
      <w:bookmarkStart w:id="1" w:name="_Toc148439260"/>
      <w:r w:rsidRPr="000907E5">
        <w:rPr>
          <w:rStyle w:val="Heading1Char"/>
          <w:rFonts w:cs="Arial"/>
          <w:sz w:val="24"/>
          <w:szCs w:val="24"/>
        </w:rPr>
        <w:lastRenderedPageBreak/>
        <w:t>INTRODUCTION</w:t>
      </w:r>
      <w:bookmarkEnd w:id="1"/>
      <w:r w:rsidR="001A688B" w:rsidRPr="000907E5">
        <w:rPr>
          <w:rStyle w:val="Heading1Char"/>
          <w:rFonts w:cs="Arial"/>
          <w:sz w:val="24"/>
          <w:szCs w:val="24"/>
        </w:rPr>
        <w:t xml:space="preserve"> </w:t>
      </w:r>
    </w:p>
    <w:p w14:paraId="080A02AD" w14:textId="6B481757" w:rsidR="00C42BF3" w:rsidRPr="000907E5" w:rsidRDefault="00C42BF3" w:rsidP="001E2B0A">
      <w:pPr>
        <w:spacing w:line="360" w:lineRule="auto"/>
        <w:rPr>
          <w:rFonts w:ascii="Arial" w:hAnsi="Arial" w:cs="Arial"/>
          <w:sz w:val="24"/>
          <w:szCs w:val="24"/>
        </w:rPr>
      </w:pPr>
      <w:r w:rsidRPr="000907E5">
        <w:rPr>
          <w:rFonts w:ascii="Arial" w:hAnsi="Arial" w:cs="Arial"/>
          <w:sz w:val="24"/>
          <w:szCs w:val="24"/>
        </w:rPr>
        <w:t xml:space="preserve">In the ever-evolving </w:t>
      </w:r>
      <w:r w:rsidR="007816C0" w:rsidRPr="000907E5">
        <w:rPr>
          <w:rFonts w:ascii="Arial" w:hAnsi="Arial" w:cs="Arial"/>
          <w:sz w:val="24"/>
          <w:szCs w:val="24"/>
        </w:rPr>
        <w:t>panorama</w:t>
      </w:r>
      <w:r w:rsidRPr="000907E5">
        <w:rPr>
          <w:rFonts w:ascii="Arial" w:hAnsi="Arial" w:cs="Arial"/>
          <w:sz w:val="24"/>
          <w:szCs w:val="24"/>
        </w:rPr>
        <w:t xml:space="preserve"> of the hospitality</w:t>
      </w:r>
      <w:r w:rsidR="007816C0" w:rsidRPr="000907E5">
        <w:rPr>
          <w:rFonts w:ascii="Arial" w:hAnsi="Arial" w:cs="Arial"/>
          <w:sz w:val="24"/>
          <w:szCs w:val="24"/>
        </w:rPr>
        <w:t xml:space="preserve"> sector</w:t>
      </w:r>
      <w:r w:rsidRPr="000907E5">
        <w:rPr>
          <w:rFonts w:ascii="Arial" w:hAnsi="Arial" w:cs="Arial"/>
          <w:sz w:val="24"/>
          <w:szCs w:val="24"/>
        </w:rPr>
        <w:t xml:space="preserve">, </w:t>
      </w:r>
      <w:r w:rsidR="007816C0" w:rsidRPr="000907E5">
        <w:rPr>
          <w:rFonts w:ascii="Arial" w:hAnsi="Arial" w:cs="Arial"/>
          <w:sz w:val="24"/>
          <w:szCs w:val="24"/>
        </w:rPr>
        <w:t xml:space="preserve">the </w:t>
      </w:r>
      <w:r w:rsidRPr="000907E5">
        <w:rPr>
          <w:rFonts w:ascii="Arial" w:hAnsi="Arial" w:cs="Arial"/>
          <w:sz w:val="24"/>
          <w:szCs w:val="24"/>
        </w:rPr>
        <w:t xml:space="preserve">satisfaction </w:t>
      </w:r>
      <w:r w:rsidR="007816C0" w:rsidRPr="000907E5">
        <w:rPr>
          <w:rFonts w:ascii="Arial" w:hAnsi="Arial" w:cs="Arial"/>
          <w:sz w:val="24"/>
          <w:szCs w:val="24"/>
        </w:rPr>
        <w:t xml:space="preserve">of the customer </w:t>
      </w:r>
      <w:r w:rsidRPr="000907E5">
        <w:rPr>
          <w:rFonts w:ascii="Arial" w:hAnsi="Arial" w:cs="Arial"/>
          <w:sz w:val="24"/>
          <w:szCs w:val="24"/>
        </w:rPr>
        <w:t>stands as the cornerstone of success for any</w:t>
      </w:r>
      <w:r w:rsidR="007816C0" w:rsidRPr="000907E5">
        <w:rPr>
          <w:rFonts w:ascii="Arial" w:hAnsi="Arial" w:cs="Arial"/>
          <w:sz w:val="24"/>
          <w:szCs w:val="24"/>
        </w:rPr>
        <w:t xml:space="preserve"> company</w:t>
      </w:r>
      <w:r w:rsidRPr="000907E5">
        <w:rPr>
          <w:rFonts w:ascii="Arial" w:hAnsi="Arial" w:cs="Arial"/>
          <w:sz w:val="24"/>
          <w:szCs w:val="24"/>
        </w:rPr>
        <w:t xml:space="preserve">. Among the </w:t>
      </w:r>
      <w:r w:rsidR="007816C0" w:rsidRPr="000907E5">
        <w:rPr>
          <w:rFonts w:ascii="Arial" w:hAnsi="Arial" w:cs="Arial"/>
          <w:sz w:val="24"/>
          <w:szCs w:val="24"/>
        </w:rPr>
        <w:t xml:space="preserve">various </w:t>
      </w:r>
      <w:r w:rsidRPr="000907E5">
        <w:rPr>
          <w:rFonts w:ascii="Arial" w:hAnsi="Arial" w:cs="Arial"/>
          <w:sz w:val="24"/>
          <w:szCs w:val="24"/>
        </w:rPr>
        <w:t xml:space="preserve">factors that </w:t>
      </w:r>
      <w:r w:rsidR="007816C0" w:rsidRPr="000907E5">
        <w:rPr>
          <w:rFonts w:ascii="Arial" w:hAnsi="Arial" w:cs="Arial"/>
          <w:sz w:val="24"/>
          <w:szCs w:val="24"/>
        </w:rPr>
        <w:t xml:space="preserve">impact the </w:t>
      </w:r>
      <w:r w:rsidRPr="000907E5">
        <w:rPr>
          <w:rFonts w:ascii="Arial" w:hAnsi="Arial" w:cs="Arial"/>
          <w:sz w:val="24"/>
          <w:szCs w:val="24"/>
        </w:rPr>
        <w:t>perception</w:t>
      </w:r>
      <w:r w:rsidR="007816C0" w:rsidRPr="000907E5">
        <w:rPr>
          <w:rFonts w:ascii="Arial" w:hAnsi="Arial" w:cs="Arial"/>
          <w:sz w:val="24"/>
          <w:szCs w:val="24"/>
        </w:rPr>
        <w:t xml:space="preserve"> of the desired guests</w:t>
      </w:r>
      <w:r w:rsidRPr="000907E5">
        <w:rPr>
          <w:rFonts w:ascii="Arial" w:hAnsi="Arial" w:cs="Arial"/>
          <w:sz w:val="24"/>
          <w:szCs w:val="24"/>
        </w:rPr>
        <w:t xml:space="preserve">, the food and beverage department </w:t>
      </w:r>
      <w:r w:rsidR="00B65F97" w:rsidRPr="000907E5">
        <w:rPr>
          <w:rFonts w:ascii="Arial" w:hAnsi="Arial" w:cs="Arial"/>
          <w:sz w:val="24"/>
          <w:szCs w:val="24"/>
        </w:rPr>
        <w:t>play</w:t>
      </w:r>
      <w:r w:rsidRPr="000907E5">
        <w:rPr>
          <w:rFonts w:ascii="Arial" w:hAnsi="Arial" w:cs="Arial"/>
          <w:sz w:val="24"/>
          <w:szCs w:val="24"/>
        </w:rPr>
        <w:t xml:space="preserve"> a</w:t>
      </w:r>
      <w:r w:rsidR="007816C0" w:rsidRPr="000907E5">
        <w:rPr>
          <w:rFonts w:ascii="Arial" w:hAnsi="Arial" w:cs="Arial"/>
          <w:sz w:val="24"/>
          <w:szCs w:val="24"/>
        </w:rPr>
        <w:t xml:space="preserve">n important </w:t>
      </w:r>
      <w:r w:rsidRPr="000907E5">
        <w:rPr>
          <w:rFonts w:ascii="Arial" w:hAnsi="Arial" w:cs="Arial"/>
          <w:sz w:val="24"/>
          <w:szCs w:val="24"/>
        </w:rPr>
        <w:t xml:space="preserve">role. This rings particularly true for Hotel Laki, </w:t>
      </w:r>
      <w:r w:rsidR="00DC3ED7" w:rsidRPr="000907E5">
        <w:rPr>
          <w:rFonts w:ascii="Arial" w:hAnsi="Arial" w:cs="Arial"/>
          <w:sz w:val="24"/>
          <w:szCs w:val="24"/>
        </w:rPr>
        <w:t>which sits</w:t>
      </w:r>
      <w:r w:rsidR="007816C0" w:rsidRPr="000907E5">
        <w:rPr>
          <w:rFonts w:ascii="Arial" w:hAnsi="Arial" w:cs="Arial"/>
          <w:sz w:val="24"/>
          <w:szCs w:val="24"/>
        </w:rPr>
        <w:t xml:space="preserve"> </w:t>
      </w:r>
      <w:r w:rsidRPr="000907E5">
        <w:rPr>
          <w:rFonts w:ascii="Arial" w:hAnsi="Arial" w:cs="Arial"/>
          <w:sz w:val="24"/>
          <w:szCs w:val="24"/>
        </w:rPr>
        <w:t xml:space="preserve">in the picturesque Constanta, Romania, </w:t>
      </w:r>
      <w:r w:rsidR="007816C0" w:rsidRPr="000907E5">
        <w:rPr>
          <w:rFonts w:ascii="Arial" w:hAnsi="Arial" w:cs="Arial"/>
          <w:sz w:val="24"/>
          <w:szCs w:val="24"/>
        </w:rPr>
        <w:t xml:space="preserve">providing </w:t>
      </w:r>
      <w:r w:rsidRPr="000907E5">
        <w:rPr>
          <w:rFonts w:ascii="Arial" w:hAnsi="Arial" w:cs="Arial"/>
          <w:sz w:val="24"/>
          <w:szCs w:val="24"/>
        </w:rPr>
        <w:t>breathtaking views of the Black Sea</w:t>
      </w:r>
      <w:r w:rsidR="0058449A" w:rsidRPr="000907E5">
        <w:rPr>
          <w:rFonts w:ascii="Arial" w:hAnsi="Arial" w:cs="Arial"/>
          <w:sz w:val="24"/>
          <w:szCs w:val="24"/>
        </w:rPr>
        <w:t xml:space="preserve"> </w:t>
      </w:r>
      <w:r w:rsidR="0058449A" w:rsidRPr="000907E5">
        <w:rPr>
          <w:rFonts w:ascii="Arial" w:hAnsi="Arial" w:cs="Arial"/>
          <w:color w:val="222222"/>
          <w:sz w:val="24"/>
          <w:szCs w:val="24"/>
          <w:shd w:val="clear" w:color="auto" w:fill="FFFFFF"/>
        </w:rPr>
        <w:t>(Szentesi et al, 2021)</w:t>
      </w:r>
      <w:r w:rsidRPr="000907E5">
        <w:rPr>
          <w:rFonts w:ascii="Arial" w:hAnsi="Arial" w:cs="Arial"/>
          <w:sz w:val="24"/>
          <w:szCs w:val="24"/>
        </w:rPr>
        <w:t>. However, despite its scenic charm and an array of high-quality</w:t>
      </w:r>
      <w:r w:rsidR="007816C0" w:rsidRPr="000907E5">
        <w:rPr>
          <w:rFonts w:ascii="Arial" w:hAnsi="Arial" w:cs="Arial"/>
          <w:sz w:val="24"/>
          <w:szCs w:val="24"/>
        </w:rPr>
        <w:t xml:space="preserve"> amenities</w:t>
      </w:r>
      <w:r w:rsidRPr="000907E5">
        <w:rPr>
          <w:rFonts w:ascii="Arial" w:hAnsi="Arial" w:cs="Arial"/>
          <w:sz w:val="24"/>
          <w:szCs w:val="24"/>
        </w:rPr>
        <w:t xml:space="preserve">, Hotel Laki has been grappling with substantial </w:t>
      </w:r>
      <w:r w:rsidR="007816C0" w:rsidRPr="000907E5">
        <w:rPr>
          <w:rFonts w:ascii="Arial" w:hAnsi="Arial" w:cs="Arial"/>
          <w:sz w:val="24"/>
          <w:szCs w:val="24"/>
        </w:rPr>
        <w:t xml:space="preserve">issues of </w:t>
      </w:r>
      <w:r w:rsidRPr="000907E5">
        <w:rPr>
          <w:rFonts w:ascii="Arial" w:hAnsi="Arial" w:cs="Arial"/>
          <w:sz w:val="24"/>
          <w:szCs w:val="24"/>
        </w:rPr>
        <w:t xml:space="preserve">customer satisfaction </w:t>
      </w:r>
      <w:r w:rsidR="007816C0" w:rsidRPr="000907E5">
        <w:rPr>
          <w:rFonts w:ascii="Arial" w:hAnsi="Arial" w:cs="Arial"/>
          <w:sz w:val="24"/>
          <w:szCs w:val="24"/>
        </w:rPr>
        <w:t>with</w:t>
      </w:r>
      <w:r w:rsidRPr="000907E5">
        <w:rPr>
          <w:rFonts w:ascii="Arial" w:hAnsi="Arial" w:cs="Arial"/>
          <w:sz w:val="24"/>
          <w:szCs w:val="24"/>
        </w:rPr>
        <w:t xml:space="preserve"> its </w:t>
      </w:r>
      <w:r w:rsidR="007816C0" w:rsidRPr="000907E5">
        <w:rPr>
          <w:rFonts w:ascii="Arial" w:hAnsi="Arial" w:cs="Arial"/>
          <w:sz w:val="24"/>
          <w:szCs w:val="24"/>
        </w:rPr>
        <w:t xml:space="preserve">services of the </w:t>
      </w:r>
      <w:r w:rsidRPr="000907E5">
        <w:rPr>
          <w:rFonts w:ascii="Arial" w:hAnsi="Arial" w:cs="Arial"/>
          <w:sz w:val="24"/>
          <w:szCs w:val="24"/>
        </w:rPr>
        <w:t>food and beverage</w:t>
      </w:r>
      <w:r w:rsidR="00315CC3" w:rsidRPr="000907E5">
        <w:rPr>
          <w:rFonts w:ascii="Arial" w:hAnsi="Arial" w:cs="Arial"/>
          <w:sz w:val="24"/>
          <w:szCs w:val="24"/>
        </w:rPr>
        <w:t xml:space="preserve"> </w:t>
      </w:r>
      <w:r w:rsidR="00315CC3" w:rsidRPr="000907E5">
        <w:rPr>
          <w:rFonts w:ascii="Arial" w:hAnsi="Arial" w:cs="Arial"/>
          <w:color w:val="222222"/>
          <w:sz w:val="24"/>
          <w:szCs w:val="24"/>
          <w:shd w:val="clear" w:color="auto" w:fill="FFFFFF"/>
        </w:rPr>
        <w:t>(Ali et al, 2021)</w:t>
      </w:r>
      <w:r w:rsidRPr="000907E5">
        <w:rPr>
          <w:rFonts w:ascii="Arial" w:hAnsi="Arial" w:cs="Arial"/>
          <w:sz w:val="24"/>
          <w:szCs w:val="24"/>
        </w:rPr>
        <w:t>. In response to these</w:t>
      </w:r>
      <w:r w:rsidR="007816C0" w:rsidRPr="000907E5">
        <w:rPr>
          <w:rFonts w:ascii="Arial" w:hAnsi="Arial" w:cs="Arial"/>
          <w:sz w:val="24"/>
          <w:szCs w:val="24"/>
        </w:rPr>
        <w:t xml:space="preserve"> issues</w:t>
      </w:r>
      <w:r w:rsidRPr="000907E5">
        <w:rPr>
          <w:rFonts w:ascii="Arial" w:hAnsi="Arial" w:cs="Arial"/>
          <w:sz w:val="24"/>
          <w:szCs w:val="24"/>
        </w:rPr>
        <w:t xml:space="preserve">, this </w:t>
      </w:r>
      <w:r w:rsidR="007816C0" w:rsidRPr="000907E5">
        <w:rPr>
          <w:rFonts w:ascii="Arial" w:hAnsi="Arial" w:cs="Arial"/>
          <w:sz w:val="24"/>
          <w:szCs w:val="24"/>
        </w:rPr>
        <w:t xml:space="preserve">complete </w:t>
      </w:r>
      <w:r w:rsidRPr="000907E5">
        <w:rPr>
          <w:rFonts w:ascii="Arial" w:hAnsi="Arial" w:cs="Arial"/>
          <w:sz w:val="24"/>
          <w:szCs w:val="24"/>
        </w:rPr>
        <w:t xml:space="preserve">report seeks to </w:t>
      </w:r>
      <w:r w:rsidR="007816C0" w:rsidRPr="000907E5">
        <w:rPr>
          <w:rFonts w:ascii="Arial" w:hAnsi="Arial" w:cs="Arial"/>
          <w:sz w:val="24"/>
          <w:szCs w:val="24"/>
        </w:rPr>
        <w:t>analyse</w:t>
      </w:r>
      <w:r w:rsidRPr="000907E5">
        <w:rPr>
          <w:rFonts w:ascii="Arial" w:hAnsi="Arial" w:cs="Arial"/>
          <w:sz w:val="24"/>
          <w:szCs w:val="24"/>
        </w:rPr>
        <w:t xml:space="preserve"> the </w:t>
      </w:r>
      <w:r w:rsidR="007816C0" w:rsidRPr="000907E5">
        <w:rPr>
          <w:rFonts w:ascii="Arial" w:hAnsi="Arial" w:cs="Arial"/>
          <w:sz w:val="24"/>
          <w:szCs w:val="24"/>
        </w:rPr>
        <w:t xml:space="preserve">different </w:t>
      </w:r>
      <w:r w:rsidRPr="000907E5">
        <w:rPr>
          <w:rFonts w:ascii="Arial" w:hAnsi="Arial" w:cs="Arial"/>
          <w:sz w:val="24"/>
          <w:szCs w:val="24"/>
        </w:rPr>
        <w:t xml:space="preserve">facets of </w:t>
      </w:r>
      <w:r w:rsidR="00DC3ED7" w:rsidRPr="000907E5">
        <w:rPr>
          <w:rFonts w:ascii="Arial" w:hAnsi="Arial" w:cs="Arial"/>
          <w:sz w:val="24"/>
          <w:szCs w:val="24"/>
        </w:rPr>
        <w:t xml:space="preserve">the </w:t>
      </w:r>
      <w:r w:rsidR="007816C0" w:rsidRPr="000907E5">
        <w:rPr>
          <w:rFonts w:ascii="Arial" w:hAnsi="Arial" w:cs="Arial"/>
          <w:sz w:val="24"/>
          <w:szCs w:val="24"/>
        </w:rPr>
        <w:t xml:space="preserve">food and beverage department of the </w:t>
      </w:r>
      <w:r w:rsidRPr="000907E5">
        <w:rPr>
          <w:rFonts w:ascii="Arial" w:hAnsi="Arial" w:cs="Arial"/>
          <w:sz w:val="24"/>
          <w:szCs w:val="24"/>
        </w:rPr>
        <w:t xml:space="preserve">Hotel Laki, outlining the issues faced </w:t>
      </w:r>
      <w:r w:rsidR="007816C0" w:rsidRPr="000907E5">
        <w:rPr>
          <w:rFonts w:ascii="Arial" w:hAnsi="Arial" w:cs="Arial"/>
          <w:sz w:val="24"/>
          <w:szCs w:val="24"/>
        </w:rPr>
        <w:t xml:space="preserve">and </w:t>
      </w:r>
      <w:r w:rsidRPr="000907E5">
        <w:rPr>
          <w:rFonts w:ascii="Arial" w:hAnsi="Arial" w:cs="Arial"/>
          <w:sz w:val="24"/>
          <w:szCs w:val="24"/>
        </w:rPr>
        <w:t xml:space="preserve">their </w:t>
      </w:r>
      <w:r w:rsidR="007816C0" w:rsidRPr="000907E5">
        <w:rPr>
          <w:rFonts w:ascii="Arial" w:hAnsi="Arial" w:cs="Arial"/>
          <w:sz w:val="24"/>
          <w:szCs w:val="24"/>
        </w:rPr>
        <w:t>main reason</w:t>
      </w:r>
      <w:r w:rsidRPr="000907E5">
        <w:rPr>
          <w:rFonts w:ascii="Arial" w:hAnsi="Arial" w:cs="Arial"/>
          <w:sz w:val="24"/>
          <w:szCs w:val="24"/>
        </w:rPr>
        <w:t xml:space="preserve">, and </w:t>
      </w:r>
      <w:r w:rsidR="007816C0" w:rsidRPr="000907E5">
        <w:rPr>
          <w:rFonts w:ascii="Arial" w:hAnsi="Arial" w:cs="Arial"/>
          <w:sz w:val="24"/>
          <w:szCs w:val="24"/>
        </w:rPr>
        <w:t xml:space="preserve">offering </w:t>
      </w:r>
      <w:r w:rsidRPr="000907E5">
        <w:rPr>
          <w:rFonts w:ascii="Arial" w:hAnsi="Arial" w:cs="Arial"/>
          <w:sz w:val="24"/>
          <w:szCs w:val="24"/>
        </w:rPr>
        <w:t xml:space="preserve">strategic recommendations to </w:t>
      </w:r>
      <w:r w:rsidR="007816C0" w:rsidRPr="000907E5">
        <w:rPr>
          <w:rFonts w:ascii="Arial" w:hAnsi="Arial" w:cs="Arial"/>
          <w:sz w:val="24"/>
          <w:szCs w:val="24"/>
        </w:rPr>
        <w:t xml:space="preserve">reduce </w:t>
      </w:r>
      <w:r w:rsidRPr="000907E5">
        <w:rPr>
          <w:rFonts w:ascii="Arial" w:hAnsi="Arial" w:cs="Arial"/>
          <w:sz w:val="24"/>
          <w:szCs w:val="24"/>
        </w:rPr>
        <w:t xml:space="preserve">these challenges </w:t>
      </w:r>
      <w:r w:rsidR="007816C0" w:rsidRPr="000907E5">
        <w:rPr>
          <w:rFonts w:ascii="Arial" w:hAnsi="Arial" w:cs="Arial"/>
          <w:sz w:val="24"/>
          <w:szCs w:val="24"/>
        </w:rPr>
        <w:t xml:space="preserve">as well as </w:t>
      </w:r>
      <w:r w:rsidRPr="000907E5">
        <w:rPr>
          <w:rFonts w:ascii="Arial" w:hAnsi="Arial" w:cs="Arial"/>
          <w:sz w:val="24"/>
          <w:szCs w:val="24"/>
        </w:rPr>
        <w:t>elevate customer satisfaction levels and financial performance</w:t>
      </w:r>
      <w:r w:rsidR="007816C0" w:rsidRPr="000907E5">
        <w:rPr>
          <w:rFonts w:ascii="Arial" w:hAnsi="Arial" w:cs="Arial"/>
          <w:sz w:val="24"/>
          <w:szCs w:val="24"/>
        </w:rPr>
        <w:t xml:space="preserve"> of the hotel</w:t>
      </w:r>
      <w:r w:rsidR="00BB7C8D" w:rsidRPr="000907E5">
        <w:rPr>
          <w:rFonts w:ascii="Arial" w:hAnsi="Arial" w:cs="Arial"/>
          <w:sz w:val="24"/>
          <w:szCs w:val="24"/>
        </w:rPr>
        <w:t xml:space="preserve"> </w:t>
      </w:r>
      <w:r w:rsidR="00BB7C8D" w:rsidRPr="000907E5">
        <w:rPr>
          <w:rFonts w:ascii="Arial" w:hAnsi="Arial" w:cs="Arial"/>
          <w:color w:val="222222"/>
          <w:sz w:val="24"/>
          <w:szCs w:val="24"/>
          <w:shd w:val="clear" w:color="auto" w:fill="FFFFFF"/>
        </w:rPr>
        <w:t>(Hattangadi, 2023)</w:t>
      </w:r>
      <w:r w:rsidRPr="000907E5">
        <w:rPr>
          <w:rFonts w:ascii="Arial" w:hAnsi="Arial" w:cs="Arial"/>
          <w:sz w:val="24"/>
          <w:szCs w:val="24"/>
        </w:rPr>
        <w:t>.</w:t>
      </w:r>
      <w:r w:rsidR="00DC3ED7" w:rsidRPr="000907E5">
        <w:rPr>
          <w:rFonts w:ascii="Arial" w:hAnsi="Arial" w:cs="Arial"/>
          <w:sz w:val="24"/>
          <w:szCs w:val="24"/>
        </w:rPr>
        <w:t xml:space="preserve"> </w:t>
      </w:r>
      <w:r w:rsidRPr="000907E5">
        <w:rPr>
          <w:rFonts w:ascii="Arial" w:hAnsi="Arial" w:cs="Arial"/>
          <w:sz w:val="24"/>
          <w:szCs w:val="24"/>
        </w:rPr>
        <w:t xml:space="preserve">At the heart of Hotel Laki’s challenges lies </w:t>
      </w:r>
      <w:r w:rsidR="00DC3ED7" w:rsidRPr="000907E5">
        <w:rPr>
          <w:rFonts w:ascii="Arial" w:hAnsi="Arial" w:cs="Arial"/>
          <w:sz w:val="24"/>
          <w:szCs w:val="24"/>
        </w:rPr>
        <w:t>its</w:t>
      </w:r>
      <w:r w:rsidRPr="000907E5">
        <w:rPr>
          <w:rFonts w:ascii="Arial" w:hAnsi="Arial" w:cs="Arial"/>
          <w:sz w:val="24"/>
          <w:szCs w:val="24"/>
        </w:rPr>
        <w:t xml:space="preserve"> undeniable </w:t>
      </w:r>
      <w:r w:rsidR="00DC3ED7" w:rsidRPr="000907E5">
        <w:rPr>
          <w:rFonts w:ascii="Arial" w:hAnsi="Arial" w:cs="Arial"/>
          <w:sz w:val="24"/>
          <w:szCs w:val="24"/>
        </w:rPr>
        <w:t xml:space="preserve">influence </w:t>
      </w:r>
      <w:r w:rsidRPr="000907E5">
        <w:rPr>
          <w:rFonts w:ascii="Arial" w:hAnsi="Arial" w:cs="Arial"/>
          <w:sz w:val="24"/>
          <w:szCs w:val="24"/>
        </w:rPr>
        <w:t>on its</w:t>
      </w:r>
      <w:r w:rsidR="00DC3ED7" w:rsidRPr="000907E5">
        <w:rPr>
          <w:rFonts w:ascii="Arial" w:hAnsi="Arial" w:cs="Arial"/>
          <w:sz w:val="24"/>
          <w:szCs w:val="24"/>
        </w:rPr>
        <w:t xml:space="preserve"> brand image</w:t>
      </w:r>
      <w:r w:rsidRPr="000907E5">
        <w:rPr>
          <w:rFonts w:ascii="Arial" w:hAnsi="Arial" w:cs="Arial"/>
          <w:sz w:val="24"/>
          <w:szCs w:val="24"/>
        </w:rPr>
        <w:t xml:space="preserve">, </w:t>
      </w:r>
      <w:r w:rsidR="00DC3ED7" w:rsidRPr="000907E5">
        <w:rPr>
          <w:rFonts w:ascii="Arial" w:hAnsi="Arial" w:cs="Arial"/>
          <w:sz w:val="24"/>
          <w:szCs w:val="24"/>
        </w:rPr>
        <w:t>revenue</w:t>
      </w:r>
      <w:r w:rsidRPr="000907E5">
        <w:rPr>
          <w:rFonts w:ascii="Arial" w:hAnsi="Arial" w:cs="Arial"/>
          <w:sz w:val="24"/>
          <w:szCs w:val="24"/>
        </w:rPr>
        <w:t>, and the experience</w:t>
      </w:r>
      <w:r w:rsidR="00DC3ED7" w:rsidRPr="000907E5">
        <w:rPr>
          <w:rFonts w:ascii="Arial" w:hAnsi="Arial" w:cs="Arial"/>
          <w:sz w:val="24"/>
          <w:szCs w:val="24"/>
        </w:rPr>
        <w:t xml:space="preserve"> of the wider guests</w:t>
      </w:r>
      <w:r w:rsidRPr="000907E5">
        <w:rPr>
          <w:rFonts w:ascii="Arial" w:hAnsi="Arial" w:cs="Arial"/>
          <w:sz w:val="24"/>
          <w:szCs w:val="24"/>
        </w:rPr>
        <w:t xml:space="preserve">. The </w:t>
      </w:r>
      <w:r w:rsidR="00DC3ED7" w:rsidRPr="000907E5">
        <w:rPr>
          <w:rFonts w:ascii="Arial" w:hAnsi="Arial" w:cs="Arial"/>
          <w:sz w:val="24"/>
          <w:szCs w:val="24"/>
        </w:rPr>
        <w:t xml:space="preserve">brand image </w:t>
      </w:r>
      <w:r w:rsidRPr="000907E5">
        <w:rPr>
          <w:rFonts w:ascii="Arial" w:hAnsi="Arial" w:cs="Arial"/>
          <w:sz w:val="24"/>
          <w:szCs w:val="24"/>
        </w:rPr>
        <w:t xml:space="preserve">of any hotel is intricately linked to </w:t>
      </w:r>
      <w:r w:rsidR="00DC3ED7" w:rsidRPr="000907E5">
        <w:rPr>
          <w:rFonts w:ascii="Arial" w:hAnsi="Arial" w:cs="Arial"/>
          <w:sz w:val="24"/>
          <w:szCs w:val="24"/>
        </w:rPr>
        <w:t xml:space="preserve">the </w:t>
      </w:r>
      <w:r w:rsidRPr="000907E5">
        <w:rPr>
          <w:rFonts w:ascii="Arial" w:hAnsi="Arial" w:cs="Arial"/>
          <w:sz w:val="24"/>
          <w:szCs w:val="24"/>
        </w:rPr>
        <w:t>satisfaction</w:t>
      </w:r>
      <w:r w:rsidR="00DC3ED7" w:rsidRPr="000907E5">
        <w:rPr>
          <w:rFonts w:ascii="Arial" w:hAnsi="Arial" w:cs="Arial"/>
          <w:sz w:val="24"/>
          <w:szCs w:val="24"/>
        </w:rPr>
        <w:t xml:space="preserve"> of the customers </w:t>
      </w:r>
      <w:r w:rsidRPr="000907E5">
        <w:rPr>
          <w:rFonts w:ascii="Arial" w:hAnsi="Arial" w:cs="Arial"/>
          <w:sz w:val="24"/>
          <w:szCs w:val="24"/>
        </w:rPr>
        <w:t xml:space="preserve">and in the age of digital platforms, negative reviews can spread like wildfire, dissuading </w:t>
      </w:r>
      <w:r w:rsidR="00DC3ED7" w:rsidRPr="000907E5">
        <w:rPr>
          <w:rFonts w:ascii="Arial" w:hAnsi="Arial" w:cs="Arial"/>
          <w:sz w:val="24"/>
          <w:szCs w:val="24"/>
        </w:rPr>
        <w:t>desired</w:t>
      </w:r>
      <w:r w:rsidRPr="000907E5">
        <w:rPr>
          <w:rFonts w:ascii="Arial" w:hAnsi="Arial" w:cs="Arial"/>
          <w:sz w:val="24"/>
          <w:szCs w:val="24"/>
        </w:rPr>
        <w:t xml:space="preserve"> </w:t>
      </w:r>
      <w:r w:rsidR="00194A61" w:rsidRPr="000907E5">
        <w:rPr>
          <w:rFonts w:ascii="Arial" w:hAnsi="Arial" w:cs="Arial"/>
          <w:sz w:val="24"/>
          <w:szCs w:val="24"/>
        </w:rPr>
        <w:t>guests,</w:t>
      </w:r>
      <w:r w:rsidRPr="000907E5">
        <w:rPr>
          <w:rFonts w:ascii="Arial" w:hAnsi="Arial" w:cs="Arial"/>
          <w:sz w:val="24"/>
          <w:szCs w:val="24"/>
        </w:rPr>
        <w:t xml:space="preserve"> and tarnishing the image</w:t>
      </w:r>
      <w:r w:rsidR="00DC3ED7" w:rsidRPr="000907E5">
        <w:rPr>
          <w:rFonts w:ascii="Arial" w:hAnsi="Arial" w:cs="Arial"/>
          <w:sz w:val="24"/>
          <w:szCs w:val="24"/>
        </w:rPr>
        <w:t xml:space="preserve"> of the hotel</w:t>
      </w:r>
      <w:r w:rsidRPr="000907E5">
        <w:rPr>
          <w:rFonts w:ascii="Arial" w:hAnsi="Arial" w:cs="Arial"/>
          <w:sz w:val="24"/>
          <w:szCs w:val="24"/>
        </w:rPr>
        <w:t xml:space="preserve">. Consequently, Hotel Laki faces a </w:t>
      </w:r>
      <w:r w:rsidR="00DC3ED7" w:rsidRPr="000907E5">
        <w:rPr>
          <w:rFonts w:ascii="Arial" w:hAnsi="Arial" w:cs="Arial"/>
          <w:sz w:val="24"/>
          <w:szCs w:val="24"/>
        </w:rPr>
        <w:t xml:space="preserve">sharp </w:t>
      </w:r>
      <w:r w:rsidRPr="000907E5">
        <w:rPr>
          <w:rFonts w:ascii="Arial" w:hAnsi="Arial" w:cs="Arial"/>
          <w:sz w:val="24"/>
          <w:szCs w:val="24"/>
        </w:rPr>
        <w:t>decline in bookings and rates</w:t>
      </w:r>
      <w:r w:rsidR="00DC3ED7" w:rsidRPr="000907E5">
        <w:rPr>
          <w:rFonts w:ascii="Arial" w:hAnsi="Arial" w:cs="Arial"/>
          <w:sz w:val="24"/>
          <w:szCs w:val="24"/>
        </w:rPr>
        <w:t xml:space="preserve"> of occupancy</w:t>
      </w:r>
      <w:r w:rsidRPr="000907E5">
        <w:rPr>
          <w:rFonts w:ascii="Arial" w:hAnsi="Arial" w:cs="Arial"/>
          <w:sz w:val="24"/>
          <w:szCs w:val="24"/>
        </w:rPr>
        <w:t xml:space="preserve">, directly </w:t>
      </w:r>
      <w:r w:rsidR="00DC3ED7" w:rsidRPr="000907E5">
        <w:rPr>
          <w:rFonts w:ascii="Arial" w:hAnsi="Arial" w:cs="Arial"/>
          <w:sz w:val="24"/>
          <w:szCs w:val="24"/>
        </w:rPr>
        <w:t xml:space="preserve">impacting </w:t>
      </w:r>
      <w:r w:rsidRPr="000907E5">
        <w:rPr>
          <w:rFonts w:ascii="Arial" w:hAnsi="Arial" w:cs="Arial"/>
          <w:sz w:val="24"/>
          <w:szCs w:val="24"/>
        </w:rPr>
        <w:t>its stream</w:t>
      </w:r>
      <w:r w:rsidR="00DC3ED7" w:rsidRPr="000907E5">
        <w:rPr>
          <w:rFonts w:ascii="Arial" w:hAnsi="Arial" w:cs="Arial"/>
          <w:sz w:val="24"/>
          <w:szCs w:val="24"/>
        </w:rPr>
        <w:t xml:space="preserve"> of revenue</w:t>
      </w:r>
      <w:r w:rsidRPr="000907E5">
        <w:rPr>
          <w:rFonts w:ascii="Arial" w:hAnsi="Arial" w:cs="Arial"/>
          <w:sz w:val="24"/>
          <w:szCs w:val="24"/>
        </w:rPr>
        <w:t>. This dissatisfaction does</w:t>
      </w:r>
      <w:r w:rsidR="00DC3ED7" w:rsidRPr="000907E5">
        <w:rPr>
          <w:rFonts w:ascii="Arial" w:hAnsi="Arial" w:cs="Arial"/>
          <w:sz w:val="24"/>
          <w:szCs w:val="24"/>
        </w:rPr>
        <w:t xml:space="preserve"> no</w:t>
      </w:r>
      <w:r w:rsidRPr="000907E5">
        <w:rPr>
          <w:rFonts w:ascii="Arial" w:hAnsi="Arial" w:cs="Arial"/>
          <w:sz w:val="24"/>
          <w:szCs w:val="24"/>
        </w:rPr>
        <w:t xml:space="preserve">t merely confine itself to the </w:t>
      </w:r>
      <w:r w:rsidR="008E75F9" w:rsidRPr="000907E5">
        <w:rPr>
          <w:rFonts w:ascii="Arial" w:hAnsi="Arial" w:cs="Arial"/>
          <w:sz w:val="24"/>
          <w:szCs w:val="24"/>
        </w:rPr>
        <w:t>Department</w:t>
      </w:r>
      <w:r w:rsidR="00DC3ED7" w:rsidRPr="000907E5">
        <w:rPr>
          <w:rFonts w:ascii="Arial" w:hAnsi="Arial" w:cs="Arial"/>
          <w:sz w:val="24"/>
          <w:szCs w:val="24"/>
        </w:rPr>
        <w:t xml:space="preserve"> of </w:t>
      </w:r>
      <w:r w:rsidR="00E61DA0" w:rsidRPr="000907E5">
        <w:rPr>
          <w:rFonts w:ascii="Arial" w:hAnsi="Arial" w:cs="Arial"/>
          <w:sz w:val="24"/>
          <w:szCs w:val="24"/>
        </w:rPr>
        <w:t>Food</w:t>
      </w:r>
      <w:r w:rsidRPr="000907E5">
        <w:rPr>
          <w:rFonts w:ascii="Arial" w:hAnsi="Arial" w:cs="Arial"/>
          <w:sz w:val="24"/>
          <w:szCs w:val="24"/>
        </w:rPr>
        <w:t xml:space="preserve"> and </w:t>
      </w:r>
      <w:r w:rsidR="00194A61" w:rsidRPr="000907E5">
        <w:rPr>
          <w:rFonts w:ascii="Arial" w:hAnsi="Arial" w:cs="Arial"/>
          <w:sz w:val="24"/>
          <w:szCs w:val="24"/>
        </w:rPr>
        <w:t>Beverage</w:t>
      </w:r>
      <w:r w:rsidRPr="000907E5">
        <w:rPr>
          <w:rFonts w:ascii="Arial" w:hAnsi="Arial" w:cs="Arial"/>
          <w:sz w:val="24"/>
          <w:szCs w:val="24"/>
        </w:rPr>
        <w:t>; it permeates through the entire hotel</w:t>
      </w:r>
      <w:r w:rsidR="00DC3ED7" w:rsidRPr="000907E5">
        <w:rPr>
          <w:rFonts w:ascii="Arial" w:hAnsi="Arial" w:cs="Arial"/>
          <w:sz w:val="24"/>
          <w:szCs w:val="24"/>
        </w:rPr>
        <w:t xml:space="preserve"> impacting </w:t>
      </w:r>
      <w:r w:rsidRPr="000907E5">
        <w:rPr>
          <w:rFonts w:ascii="Arial" w:hAnsi="Arial" w:cs="Arial"/>
          <w:sz w:val="24"/>
          <w:szCs w:val="24"/>
        </w:rPr>
        <w:t>how guests perceive other</w:t>
      </w:r>
      <w:r w:rsidR="00DC3ED7" w:rsidRPr="000907E5">
        <w:rPr>
          <w:rFonts w:ascii="Arial" w:hAnsi="Arial" w:cs="Arial"/>
          <w:sz w:val="24"/>
          <w:szCs w:val="24"/>
        </w:rPr>
        <w:t xml:space="preserve"> facilities and services such as</w:t>
      </w:r>
      <w:r w:rsidRPr="000907E5">
        <w:rPr>
          <w:rFonts w:ascii="Arial" w:hAnsi="Arial" w:cs="Arial"/>
          <w:sz w:val="24"/>
          <w:szCs w:val="24"/>
        </w:rPr>
        <w:t xml:space="preserve"> housekeeping and front desk assistance.</w:t>
      </w:r>
    </w:p>
    <w:p w14:paraId="3EE66B04" w14:textId="3D3393D0" w:rsidR="00C42BF3" w:rsidRPr="000907E5" w:rsidRDefault="008E75F9" w:rsidP="001E2B0A">
      <w:pPr>
        <w:spacing w:line="360" w:lineRule="auto"/>
        <w:rPr>
          <w:rFonts w:ascii="Arial" w:hAnsi="Arial" w:cs="Arial"/>
          <w:sz w:val="24"/>
          <w:szCs w:val="24"/>
        </w:rPr>
      </w:pPr>
      <w:r w:rsidRPr="000907E5">
        <w:rPr>
          <w:rFonts w:ascii="Arial" w:hAnsi="Arial" w:cs="Arial"/>
          <w:sz w:val="24"/>
          <w:szCs w:val="24"/>
        </w:rPr>
        <w:t xml:space="preserve">The fundamental causes of Hotel Laki's issues of customer satisfaction </w:t>
      </w:r>
      <w:r w:rsidR="00E61DA0" w:rsidRPr="000907E5">
        <w:rPr>
          <w:rFonts w:ascii="Arial" w:hAnsi="Arial" w:cs="Arial"/>
          <w:sz w:val="24"/>
          <w:szCs w:val="24"/>
        </w:rPr>
        <w:t>are</w:t>
      </w:r>
      <w:r w:rsidRPr="000907E5">
        <w:rPr>
          <w:rFonts w:ascii="Arial" w:hAnsi="Arial" w:cs="Arial"/>
          <w:sz w:val="24"/>
          <w:szCs w:val="24"/>
        </w:rPr>
        <w:t xml:space="preserve"> multifaceted. Inconsistent facilities, characterised by sluggish service, hostile staff, and varying quality of the food, </w:t>
      </w:r>
      <w:r w:rsidR="00194A61" w:rsidRPr="000907E5">
        <w:rPr>
          <w:rFonts w:ascii="Arial" w:hAnsi="Arial" w:cs="Arial"/>
          <w:sz w:val="24"/>
          <w:szCs w:val="24"/>
        </w:rPr>
        <w:t>cause</w:t>
      </w:r>
      <w:r w:rsidRPr="000907E5">
        <w:rPr>
          <w:rFonts w:ascii="Arial" w:hAnsi="Arial" w:cs="Arial"/>
          <w:sz w:val="24"/>
          <w:szCs w:val="24"/>
        </w:rPr>
        <w:t xml:space="preserve"> dissonance in </w:t>
      </w:r>
      <w:r w:rsidR="00194A61" w:rsidRPr="000907E5">
        <w:rPr>
          <w:rFonts w:ascii="Arial" w:hAnsi="Arial" w:cs="Arial"/>
          <w:sz w:val="24"/>
          <w:szCs w:val="24"/>
        </w:rPr>
        <w:t xml:space="preserve">the </w:t>
      </w:r>
      <w:r w:rsidRPr="000907E5">
        <w:rPr>
          <w:rFonts w:ascii="Arial" w:hAnsi="Arial" w:cs="Arial"/>
          <w:sz w:val="24"/>
          <w:szCs w:val="24"/>
        </w:rPr>
        <w:t xml:space="preserve">experiences of the </w:t>
      </w:r>
      <w:r w:rsidR="00194A61" w:rsidRPr="000907E5">
        <w:rPr>
          <w:rFonts w:ascii="Arial" w:hAnsi="Arial" w:cs="Arial"/>
          <w:sz w:val="24"/>
          <w:szCs w:val="24"/>
        </w:rPr>
        <w:t>desired</w:t>
      </w:r>
      <w:r w:rsidRPr="000907E5">
        <w:rPr>
          <w:rFonts w:ascii="Arial" w:hAnsi="Arial" w:cs="Arial"/>
          <w:sz w:val="24"/>
          <w:szCs w:val="24"/>
        </w:rPr>
        <w:t xml:space="preserve"> guests</w:t>
      </w:r>
      <w:r w:rsidR="000611AA" w:rsidRPr="000907E5">
        <w:rPr>
          <w:rFonts w:ascii="Arial" w:hAnsi="Arial" w:cs="Arial"/>
          <w:sz w:val="24"/>
          <w:szCs w:val="24"/>
        </w:rPr>
        <w:t xml:space="preserve"> </w:t>
      </w:r>
      <w:r w:rsidR="000611AA" w:rsidRPr="000907E5">
        <w:rPr>
          <w:rFonts w:ascii="Arial" w:hAnsi="Arial" w:cs="Arial"/>
          <w:color w:val="222222"/>
          <w:sz w:val="24"/>
          <w:szCs w:val="24"/>
          <w:shd w:val="clear" w:color="auto" w:fill="FFFFFF"/>
        </w:rPr>
        <w:t>(Barusman et al, 2019)</w:t>
      </w:r>
      <w:r w:rsidRPr="000907E5">
        <w:rPr>
          <w:rFonts w:ascii="Arial" w:hAnsi="Arial" w:cs="Arial"/>
          <w:sz w:val="24"/>
          <w:szCs w:val="24"/>
        </w:rPr>
        <w:t xml:space="preserve">. </w:t>
      </w:r>
      <w:r w:rsidR="00194A61" w:rsidRPr="000907E5">
        <w:rPr>
          <w:rFonts w:ascii="Arial" w:hAnsi="Arial" w:cs="Arial"/>
          <w:sz w:val="24"/>
          <w:szCs w:val="24"/>
        </w:rPr>
        <w:t xml:space="preserve">The lack of menu variety further compounds the problem, leaving guests feeling uninspired experiences </w:t>
      </w:r>
      <w:r w:rsidR="00E61DA0" w:rsidRPr="000907E5">
        <w:rPr>
          <w:rFonts w:ascii="Arial" w:hAnsi="Arial" w:cs="Arial"/>
          <w:sz w:val="24"/>
          <w:szCs w:val="24"/>
        </w:rPr>
        <w:t xml:space="preserve">of guest as well as </w:t>
      </w:r>
      <w:r w:rsidR="00194A61" w:rsidRPr="000907E5">
        <w:rPr>
          <w:rFonts w:ascii="Arial" w:hAnsi="Arial" w:cs="Arial"/>
          <w:sz w:val="24"/>
          <w:szCs w:val="24"/>
        </w:rPr>
        <w:t xml:space="preserve">dissatisfied. </w:t>
      </w:r>
      <w:r w:rsidR="00E61DA0" w:rsidRPr="000907E5">
        <w:rPr>
          <w:rFonts w:ascii="Arial" w:hAnsi="Arial" w:cs="Arial"/>
          <w:sz w:val="24"/>
          <w:szCs w:val="24"/>
        </w:rPr>
        <w:t>The barriers to c</w:t>
      </w:r>
      <w:r w:rsidR="00194A61" w:rsidRPr="000907E5">
        <w:rPr>
          <w:rFonts w:ascii="Arial" w:hAnsi="Arial" w:cs="Arial"/>
          <w:sz w:val="24"/>
          <w:szCs w:val="24"/>
        </w:rPr>
        <w:t xml:space="preserve">ommunication, </w:t>
      </w:r>
      <w:r w:rsidR="00E61DA0" w:rsidRPr="000907E5">
        <w:rPr>
          <w:rFonts w:ascii="Arial" w:hAnsi="Arial" w:cs="Arial"/>
          <w:sz w:val="24"/>
          <w:szCs w:val="24"/>
        </w:rPr>
        <w:t xml:space="preserve">issues related to </w:t>
      </w:r>
      <w:r w:rsidR="00194A61" w:rsidRPr="000907E5">
        <w:rPr>
          <w:rFonts w:ascii="Arial" w:hAnsi="Arial" w:cs="Arial"/>
          <w:sz w:val="24"/>
          <w:szCs w:val="24"/>
        </w:rPr>
        <w:t>quality control, insufficient training</w:t>
      </w:r>
      <w:r w:rsidR="00E61DA0" w:rsidRPr="000907E5">
        <w:rPr>
          <w:rFonts w:ascii="Arial" w:hAnsi="Arial" w:cs="Arial"/>
          <w:sz w:val="24"/>
          <w:szCs w:val="24"/>
        </w:rPr>
        <w:t xml:space="preserve"> of staff</w:t>
      </w:r>
      <w:r w:rsidR="00194A61" w:rsidRPr="000907E5">
        <w:rPr>
          <w:rFonts w:ascii="Arial" w:hAnsi="Arial" w:cs="Arial"/>
          <w:sz w:val="24"/>
          <w:szCs w:val="24"/>
        </w:rPr>
        <w:t xml:space="preserve">, and a deficient </w:t>
      </w:r>
      <w:r w:rsidR="00E61DA0" w:rsidRPr="000907E5">
        <w:rPr>
          <w:rFonts w:ascii="Arial" w:hAnsi="Arial" w:cs="Arial"/>
          <w:sz w:val="24"/>
          <w:szCs w:val="24"/>
        </w:rPr>
        <w:t xml:space="preserve">mechanism of </w:t>
      </w:r>
      <w:r w:rsidR="00194A61" w:rsidRPr="000907E5">
        <w:rPr>
          <w:rFonts w:ascii="Arial" w:hAnsi="Arial" w:cs="Arial"/>
          <w:sz w:val="24"/>
          <w:szCs w:val="24"/>
        </w:rPr>
        <w:t xml:space="preserve">feedback all </w:t>
      </w:r>
      <w:r w:rsidR="00E61DA0" w:rsidRPr="000907E5">
        <w:rPr>
          <w:rFonts w:ascii="Arial" w:hAnsi="Arial" w:cs="Arial"/>
          <w:sz w:val="24"/>
          <w:szCs w:val="24"/>
        </w:rPr>
        <w:t xml:space="preserve">significantly </w:t>
      </w:r>
      <w:r w:rsidR="00194A61" w:rsidRPr="000907E5">
        <w:rPr>
          <w:rFonts w:ascii="Arial" w:hAnsi="Arial" w:cs="Arial"/>
          <w:sz w:val="24"/>
          <w:szCs w:val="24"/>
        </w:rPr>
        <w:t xml:space="preserve">contribute to the overarching problem, </w:t>
      </w:r>
      <w:r w:rsidR="00E61DA0" w:rsidRPr="000907E5">
        <w:rPr>
          <w:rFonts w:ascii="Arial" w:hAnsi="Arial" w:cs="Arial"/>
          <w:sz w:val="24"/>
          <w:szCs w:val="24"/>
        </w:rPr>
        <w:t xml:space="preserve">developing </w:t>
      </w:r>
      <w:r w:rsidR="00194A61" w:rsidRPr="000907E5">
        <w:rPr>
          <w:rFonts w:ascii="Arial" w:hAnsi="Arial" w:cs="Arial"/>
          <w:sz w:val="24"/>
          <w:szCs w:val="24"/>
        </w:rPr>
        <w:t xml:space="preserve">a negative feedback loop that erodes </w:t>
      </w:r>
      <w:r w:rsidR="00E61DA0" w:rsidRPr="000907E5">
        <w:rPr>
          <w:rFonts w:ascii="Arial" w:hAnsi="Arial" w:cs="Arial"/>
          <w:sz w:val="24"/>
          <w:szCs w:val="24"/>
        </w:rPr>
        <w:t xml:space="preserve">the </w:t>
      </w:r>
      <w:r w:rsidR="00194A61" w:rsidRPr="000907E5">
        <w:rPr>
          <w:rFonts w:ascii="Arial" w:hAnsi="Arial" w:cs="Arial"/>
          <w:sz w:val="24"/>
          <w:szCs w:val="24"/>
        </w:rPr>
        <w:t xml:space="preserve">satisfaction </w:t>
      </w:r>
      <w:r w:rsidR="00E61DA0" w:rsidRPr="000907E5">
        <w:rPr>
          <w:rFonts w:ascii="Arial" w:hAnsi="Arial" w:cs="Arial"/>
          <w:sz w:val="24"/>
          <w:szCs w:val="24"/>
        </w:rPr>
        <w:t xml:space="preserve">of the customers </w:t>
      </w:r>
      <w:r w:rsidR="00194A61" w:rsidRPr="000907E5">
        <w:rPr>
          <w:rFonts w:ascii="Arial" w:hAnsi="Arial" w:cs="Arial"/>
          <w:sz w:val="24"/>
          <w:szCs w:val="24"/>
        </w:rPr>
        <w:t>over time</w:t>
      </w:r>
      <w:r w:rsidR="00EA03EC" w:rsidRPr="000907E5">
        <w:rPr>
          <w:rFonts w:ascii="Arial" w:hAnsi="Arial" w:cs="Arial"/>
          <w:sz w:val="24"/>
          <w:szCs w:val="24"/>
        </w:rPr>
        <w:t xml:space="preserve"> </w:t>
      </w:r>
      <w:r w:rsidR="00EA03EC" w:rsidRPr="000907E5">
        <w:rPr>
          <w:rFonts w:ascii="Arial" w:hAnsi="Arial" w:cs="Arial"/>
          <w:color w:val="222222"/>
          <w:sz w:val="24"/>
          <w:szCs w:val="24"/>
          <w:shd w:val="clear" w:color="auto" w:fill="FFFFFF"/>
        </w:rPr>
        <w:t>(Liu et al, 2020)</w:t>
      </w:r>
      <w:r w:rsidR="00194A61" w:rsidRPr="000907E5">
        <w:rPr>
          <w:rFonts w:ascii="Arial" w:hAnsi="Arial" w:cs="Arial"/>
          <w:sz w:val="24"/>
          <w:szCs w:val="24"/>
        </w:rPr>
        <w:t>.</w:t>
      </w:r>
      <w:r w:rsidR="00E61DA0" w:rsidRPr="000907E5">
        <w:rPr>
          <w:rFonts w:ascii="Arial" w:hAnsi="Arial" w:cs="Arial"/>
          <w:sz w:val="24"/>
          <w:szCs w:val="24"/>
        </w:rPr>
        <w:t xml:space="preserve"> </w:t>
      </w:r>
      <w:r w:rsidR="00C42BF3" w:rsidRPr="000907E5">
        <w:rPr>
          <w:rFonts w:ascii="Arial" w:hAnsi="Arial" w:cs="Arial"/>
          <w:sz w:val="24"/>
          <w:szCs w:val="24"/>
        </w:rPr>
        <w:t xml:space="preserve">Despite these challenges, Hotel Laki boasts </w:t>
      </w:r>
      <w:r w:rsidR="00E61DA0" w:rsidRPr="000907E5">
        <w:rPr>
          <w:rFonts w:ascii="Arial" w:hAnsi="Arial" w:cs="Arial"/>
          <w:sz w:val="24"/>
          <w:szCs w:val="24"/>
        </w:rPr>
        <w:t xml:space="preserve">various </w:t>
      </w:r>
      <w:r w:rsidR="00C42BF3" w:rsidRPr="000907E5">
        <w:rPr>
          <w:rFonts w:ascii="Arial" w:hAnsi="Arial" w:cs="Arial"/>
          <w:sz w:val="24"/>
          <w:szCs w:val="24"/>
        </w:rPr>
        <w:t xml:space="preserve">commendable strengths that </w:t>
      </w:r>
      <w:r w:rsidR="00E61DA0" w:rsidRPr="000907E5">
        <w:rPr>
          <w:rFonts w:ascii="Arial" w:hAnsi="Arial" w:cs="Arial"/>
          <w:sz w:val="24"/>
          <w:szCs w:val="24"/>
        </w:rPr>
        <w:t xml:space="preserve">serve </w:t>
      </w:r>
      <w:r w:rsidR="00C42BF3" w:rsidRPr="000907E5">
        <w:rPr>
          <w:rFonts w:ascii="Arial" w:hAnsi="Arial" w:cs="Arial"/>
          <w:sz w:val="24"/>
          <w:szCs w:val="24"/>
        </w:rPr>
        <w:t xml:space="preserve">as a foundation upon which to </w:t>
      </w:r>
      <w:r w:rsidR="00E61DA0" w:rsidRPr="000907E5">
        <w:rPr>
          <w:rFonts w:ascii="Arial" w:hAnsi="Arial" w:cs="Arial"/>
          <w:sz w:val="24"/>
          <w:szCs w:val="24"/>
        </w:rPr>
        <w:t xml:space="preserve">create </w:t>
      </w:r>
      <w:r w:rsidR="00C42BF3" w:rsidRPr="000907E5">
        <w:rPr>
          <w:rFonts w:ascii="Arial" w:hAnsi="Arial" w:cs="Arial"/>
          <w:sz w:val="24"/>
          <w:szCs w:val="24"/>
        </w:rPr>
        <w:t xml:space="preserve">its recovery. Its scenic location on the Black Sea coast </w:t>
      </w:r>
      <w:r w:rsidR="00E61DA0" w:rsidRPr="000907E5">
        <w:rPr>
          <w:rFonts w:ascii="Arial" w:hAnsi="Arial" w:cs="Arial"/>
          <w:sz w:val="24"/>
          <w:szCs w:val="24"/>
        </w:rPr>
        <w:t xml:space="preserve">offers </w:t>
      </w:r>
      <w:r w:rsidR="00C42BF3" w:rsidRPr="000907E5">
        <w:rPr>
          <w:rFonts w:ascii="Arial" w:hAnsi="Arial" w:cs="Arial"/>
          <w:sz w:val="24"/>
          <w:szCs w:val="24"/>
        </w:rPr>
        <w:t xml:space="preserve">a unique selling point, </w:t>
      </w:r>
      <w:r w:rsidR="00E61DA0" w:rsidRPr="000907E5">
        <w:rPr>
          <w:rFonts w:ascii="Arial" w:hAnsi="Arial" w:cs="Arial"/>
          <w:sz w:val="24"/>
          <w:szCs w:val="24"/>
        </w:rPr>
        <w:lastRenderedPageBreak/>
        <w:t xml:space="preserve">providing </w:t>
      </w:r>
      <w:r w:rsidR="00C42BF3" w:rsidRPr="000907E5">
        <w:rPr>
          <w:rFonts w:ascii="Arial" w:hAnsi="Arial" w:cs="Arial"/>
          <w:sz w:val="24"/>
          <w:szCs w:val="24"/>
        </w:rPr>
        <w:t xml:space="preserve">guests </w:t>
      </w:r>
      <w:r w:rsidR="00E61DA0" w:rsidRPr="000907E5">
        <w:rPr>
          <w:rFonts w:ascii="Arial" w:hAnsi="Arial" w:cs="Arial"/>
          <w:sz w:val="24"/>
          <w:szCs w:val="24"/>
        </w:rPr>
        <w:t xml:space="preserve">with </w:t>
      </w:r>
      <w:r w:rsidR="00C42BF3" w:rsidRPr="000907E5">
        <w:rPr>
          <w:rFonts w:ascii="Arial" w:hAnsi="Arial" w:cs="Arial"/>
          <w:sz w:val="24"/>
          <w:szCs w:val="24"/>
        </w:rPr>
        <w:t>serene and visually stunning</w:t>
      </w:r>
      <w:r w:rsidR="00E61DA0" w:rsidRPr="000907E5">
        <w:rPr>
          <w:rFonts w:ascii="Arial" w:hAnsi="Arial" w:cs="Arial"/>
          <w:sz w:val="24"/>
          <w:szCs w:val="24"/>
        </w:rPr>
        <w:t xml:space="preserve"> surroundings</w:t>
      </w:r>
      <w:r w:rsidR="00B122CB" w:rsidRPr="000907E5">
        <w:rPr>
          <w:rFonts w:ascii="Arial" w:hAnsi="Arial" w:cs="Arial"/>
          <w:sz w:val="24"/>
          <w:szCs w:val="24"/>
        </w:rPr>
        <w:t xml:space="preserve"> </w:t>
      </w:r>
      <w:r w:rsidR="00B122CB" w:rsidRPr="000907E5">
        <w:rPr>
          <w:rFonts w:ascii="Arial" w:hAnsi="Arial" w:cs="Arial"/>
          <w:color w:val="222222"/>
          <w:sz w:val="24"/>
          <w:szCs w:val="24"/>
          <w:shd w:val="clear" w:color="auto" w:fill="FFFFFF"/>
        </w:rPr>
        <w:t>(Fernández-Reino and Rienzo, 2021)</w:t>
      </w:r>
      <w:r w:rsidR="00C42BF3" w:rsidRPr="000907E5">
        <w:rPr>
          <w:rFonts w:ascii="Arial" w:hAnsi="Arial" w:cs="Arial"/>
          <w:sz w:val="24"/>
          <w:szCs w:val="24"/>
        </w:rPr>
        <w:t xml:space="preserve">. The </w:t>
      </w:r>
      <w:r w:rsidR="00E61DA0" w:rsidRPr="000907E5">
        <w:rPr>
          <w:rFonts w:ascii="Arial" w:hAnsi="Arial" w:cs="Arial"/>
          <w:sz w:val="24"/>
          <w:szCs w:val="24"/>
        </w:rPr>
        <w:t xml:space="preserve">dedication of the hotel </w:t>
      </w:r>
      <w:r w:rsidR="00C42BF3" w:rsidRPr="000907E5">
        <w:rPr>
          <w:rFonts w:ascii="Arial" w:hAnsi="Arial" w:cs="Arial"/>
          <w:sz w:val="24"/>
          <w:szCs w:val="24"/>
        </w:rPr>
        <w:t>to high-quality</w:t>
      </w:r>
      <w:r w:rsidR="00E61DA0" w:rsidRPr="000907E5">
        <w:rPr>
          <w:rFonts w:ascii="Arial" w:hAnsi="Arial" w:cs="Arial"/>
          <w:sz w:val="24"/>
          <w:szCs w:val="24"/>
        </w:rPr>
        <w:t xml:space="preserve"> facilities such as </w:t>
      </w:r>
      <w:r w:rsidR="00C42BF3" w:rsidRPr="000907E5">
        <w:rPr>
          <w:rFonts w:ascii="Arial" w:hAnsi="Arial" w:cs="Arial"/>
          <w:sz w:val="24"/>
          <w:szCs w:val="24"/>
        </w:rPr>
        <w:t>facilities</w:t>
      </w:r>
      <w:r w:rsidR="00E61DA0" w:rsidRPr="000907E5">
        <w:rPr>
          <w:rFonts w:ascii="Arial" w:hAnsi="Arial" w:cs="Arial"/>
          <w:sz w:val="24"/>
          <w:szCs w:val="24"/>
        </w:rPr>
        <w:t xml:space="preserve"> of spa</w:t>
      </w:r>
      <w:r w:rsidR="00C42BF3" w:rsidRPr="000907E5">
        <w:rPr>
          <w:rFonts w:ascii="Arial" w:hAnsi="Arial" w:cs="Arial"/>
          <w:sz w:val="24"/>
          <w:szCs w:val="24"/>
        </w:rPr>
        <w:t xml:space="preserve">, fitness </w:t>
      </w:r>
      <w:r w:rsidR="00360367" w:rsidRPr="000907E5">
        <w:rPr>
          <w:rFonts w:ascii="Arial" w:hAnsi="Arial" w:cs="Arial"/>
          <w:sz w:val="24"/>
          <w:szCs w:val="24"/>
        </w:rPr>
        <w:t>centres</w:t>
      </w:r>
      <w:r w:rsidR="00C42BF3" w:rsidRPr="000907E5">
        <w:rPr>
          <w:rFonts w:ascii="Arial" w:hAnsi="Arial" w:cs="Arial"/>
          <w:sz w:val="24"/>
          <w:szCs w:val="24"/>
        </w:rPr>
        <w:t xml:space="preserve">, swimming pools, and well-maintained outdoor spaces, </w:t>
      </w:r>
      <w:r w:rsidR="00E61DA0" w:rsidRPr="000907E5">
        <w:rPr>
          <w:rFonts w:ascii="Arial" w:hAnsi="Arial" w:cs="Arial"/>
          <w:sz w:val="24"/>
          <w:szCs w:val="24"/>
        </w:rPr>
        <w:t xml:space="preserve">improve </w:t>
      </w:r>
      <w:r w:rsidR="00C42BF3" w:rsidRPr="000907E5">
        <w:rPr>
          <w:rFonts w:ascii="Arial" w:hAnsi="Arial" w:cs="Arial"/>
          <w:sz w:val="24"/>
          <w:szCs w:val="24"/>
        </w:rPr>
        <w:t>the overall experience</w:t>
      </w:r>
      <w:r w:rsidR="00E61DA0" w:rsidRPr="000907E5">
        <w:rPr>
          <w:rFonts w:ascii="Arial" w:hAnsi="Arial" w:cs="Arial"/>
          <w:sz w:val="24"/>
          <w:szCs w:val="24"/>
        </w:rPr>
        <w:t xml:space="preserve"> of the guests</w:t>
      </w:r>
      <w:r w:rsidR="00930E98" w:rsidRPr="000907E5">
        <w:rPr>
          <w:rFonts w:ascii="Arial" w:hAnsi="Arial" w:cs="Arial"/>
          <w:sz w:val="24"/>
          <w:szCs w:val="24"/>
        </w:rPr>
        <w:t xml:space="preserve"> </w:t>
      </w:r>
      <w:r w:rsidR="00930E98" w:rsidRPr="000907E5">
        <w:rPr>
          <w:rFonts w:ascii="Arial" w:hAnsi="Arial" w:cs="Arial"/>
          <w:color w:val="222222"/>
          <w:sz w:val="24"/>
          <w:szCs w:val="24"/>
          <w:shd w:val="clear" w:color="auto" w:fill="FFFFFF"/>
        </w:rPr>
        <w:t>(Oltean and Gabor, 2020)</w:t>
      </w:r>
      <w:r w:rsidR="00C42BF3" w:rsidRPr="000907E5">
        <w:rPr>
          <w:rFonts w:ascii="Arial" w:hAnsi="Arial" w:cs="Arial"/>
          <w:sz w:val="24"/>
          <w:szCs w:val="24"/>
        </w:rPr>
        <w:t xml:space="preserve">. </w:t>
      </w:r>
    </w:p>
    <w:p w14:paraId="04C9DA05" w14:textId="3AE26C3A" w:rsidR="00C42BF3" w:rsidRPr="000907E5" w:rsidRDefault="00C42BF3" w:rsidP="001E2B0A">
      <w:pPr>
        <w:spacing w:line="360" w:lineRule="auto"/>
        <w:rPr>
          <w:rFonts w:ascii="Arial" w:hAnsi="Arial" w:cs="Arial"/>
          <w:sz w:val="24"/>
          <w:szCs w:val="24"/>
        </w:rPr>
      </w:pPr>
      <w:r w:rsidRPr="000907E5">
        <w:rPr>
          <w:rFonts w:ascii="Arial" w:hAnsi="Arial" w:cs="Arial"/>
          <w:sz w:val="24"/>
          <w:szCs w:val="24"/>
        </w:rPr>
        <w:t xml:space="preserve">A SWOT analysis </w:t>
      </w:r>
      <w:r w:rsidR="00E61DA0" w:rsidRPr="000907E5">
        <w:rPr>
          <w:rFonts w:ascii="Arial" w:hAnsi="Arial" w:cs="Arial"/>
          <w:sz w:val="24"/>
          <w:szCs w:val="24"/>
        </w:rPr>
        <w:t xml:space="preserve">provides </w:t>
      </w:r>
      <w:r w:rsidRPr="000907E5">
        <w:rPr>
          <w:rFonts w:ascii="Arial" w:hAnsi="Arial" w:cs="Arial"/>
          <w:sz w:val="24"/>
          <w:szCs w:val="24"/>
        </w:rPr>
        <w:t xml:space="preserve">a </w:t>
      </w:r>
      <w:r w:rsidR="00E61DA0" w:rsidRPr="000907E5">
        <w:rPr>
          <w:rFonts w:ascii="Arial" w:hAnsi="Arial" w:cs="Arial"/>
          <w:sz w:val="24"/>
          <w:szCs w:val="24"/>
        </w:rPr>
        <w:t xml:space="preserve">complete </w:t>
      </w:r>
      <w:r w:rsidRPr="000907E5">
        <w:rPr>
          <w:rFonts w:ascii="Arial" w:hAnsi="Arial" w:cs="Arial"/>
          <w:sz w:val="24"/>
          <w:szCs w:val="24"/>
        </w:rPr>
        <w:t xml:space="preserve">view of </w:t>
      </w:r>
      <w:r w:rsidR="00E61DA0" w:rsidRPr="000907E5">
        <w:rPr>
          <w:rFonts w:ascii="Arial" w:hAnsi="Arial" w:cs="Arial"/>
          <w:sz w:val="24"/>
          <w:szCs w:val="24"/>
        </w:rPr>
        <w:t xml:space="preserve">internal strengths and weaknesses as well as the external opportunities and threats of the </w:t>
      </w:r>
      <w:r w:rsidRPr="000907E5">
        <w:rPr>
          <w:rFonts w:ascii="Arial" w:hAnsi="Arial" w:cs="Arial"/>
          <w:sz w:val="24"/>
          <w:szCs w:val="24"/>
        </w:rPr>
        <w:t>Hotel Laki</w:t>
      </w:r>
      <w:r w:rsidR="00E61DA0" w:rsidRPr="000907E5">
        <w:rPr>
          <w:rFonts w:ascii="Arial" w:hAnsi="Arial" w:cs="Arial"/>
          <w:sz w:val="24"/>
          <w:szCs w:val="24"/>
        </w:rPr>
        <w:t xml:space="preserve"> that </w:t>
      </w:r>
      <w:r w:rsidRPr="000907E5">
        <w:rPr>
          <w:rFonts w:ascii="Arial" w:hAnsi="Arial" w:cs="Arial"/>
          <w:sz w:val="24"/>
          <w:szCs w:val="24"/>
        </w:rPr>
        <w:t xml:space="preserve">it faces. Leveraging its scenic location, </w:t>
      </w:r>
      <w:r w:rsidR="00E61DA0" w:rsidRPr="000907E5">
        <w:rPr>
          <w:rFonts w:ascii="Arial" w:hAnsi="Arial" w:cs="Arial"/>
          <w:sz w:val="24"/>
          <w:szCs w:val="24"/>
        </w:rPr>
        <w:t xml:space="preserve">improving </w:t>
      </w:r>
      <w:r w:rsidRPr="000907E5">
        <w:rPr>
          <w:rFonts w:ascii="Arial" w:hAnsi="Arial" w:cs="Arial"/>
          <w:sz w:val="24"/>
          <w:szCs w:val="24"/>
        </w:rPr>
        <w:t>the variety</w:t>
      </w:r>
      <w:r w:rsidR="00E61DA0" w:rsidRPr="000907E5">
        <w:rPr>
          <w:rFonts w:ascii="Arial" w:hAnsi="Arial" w:cs="Arial"/>
          <w:sz w:val="24"/>
          <w:szCs w:val="24"/>
        </w:rPr>
        <w:t xml:space="preserve"> of the menu</w:t>
      </w:r>
      <w:r w:rsidRPr="000907E5">
        <w:rPr>
          <w:rFonts w:ascii="Arial" w:hAnsi="Arial" w:cs="Arial"/>
          <w:sz w:val="24"/>
          <w:szCs w:val="24"/>
        </w:rPr>
        <w:t>, and capitali</w:t>
      </w:r>
      <w:r w:rsidR="00E61DA0" w:rsidRPr="000907E5">
        <w:rPr>
          <w:rFonts w:ascii="Arial" w:hAnsi="Arial" w:cs="Arial"/>
          <w:sz w:val="24"/>
          <w:szCs w:val="24"/>
        </w:rPr>
        <w:t>s</w:t>
      </w:r>
      <w:r w:rsidRPr="000907E5">
        <w:rPr>
          <w:rFonts w:ascii="Arial" w:hAnsi="Arial" w:cs="Arial"/>
          <w:sz w:val="24"/>
          <w:szCs w:val="24"/>
        </w:rPr>
        <w:t xml:space="preserve">ing on its loyal base </w:t>
      </w:r>
      <w:r w:rsidR="00E61DA0" w:rsidRPr="000907E5">
        <w:rPr>
          <w:rFonts w:ascii="Arial" w:hAnsi="Arial" w:cs="Arial"/>
          <w:sz w:val="24"/>
          <w:szCs w:val="24"/>
        </w:rPr>
        <w:t xml:space="preserve">of customers </w:t>
      </w:r>
      <w:r w:rsidRPr="000907E5">
        <w:rPr>
          <w:rFonts w:ascii="Arial" w:hAnsi="Arial" w:cs="Arial"/>
          <w:sz w:val="24"/>
          <w:szCs w:val="24"/>
        </w:rPr>
        <w:t>stand as its strengths. Addressing the limited options</w:t>
      </w:r>
      <w:r w:rsidR="00E61DA0" w:rsidRPr="000907E5">
        <w:rPr>
          <w:rFonts w:ascii="Arial" w:hAnsi="Arial" w:cs="Arial"/>
          <w:sz w:val="24"/>
          <w:szCs w:val="24"/>
        </w:rPr>
        <w:t xml:space="preserve"> on the menu</w:t>
      </w:r>
      <w:r w:rsidRPr="000907E5">
        <w:rPr>
          <w:rFonts w:ascii="Arial" w:hAnsi="Arial" w:cs="Arial"/>
          <w:sz w:val="24"/>
          <w:szCs w:val="24"/>
        </w:rPr>
        <w:t>, declining satisfaction</w:t>
      </w:r>
      <w:r w:rsidR="00E61DA0" w:rsidRPr="000907E5">
        <w:rPr>
          <w:rFonts w:ascii="Arial" w:hAnsi="Arial" w:cs="Arial"/>
          <w:sz w:val="24"/>
          <w:szCs w:val="24"/>
        </w:rPr>
        <w:t xml:space="preserve"> of the customers</w:t>
      </w:r>
      <w:r w:rsidRPr="000907E5">
        <w:rPr>
          <w:rFonts w:ascii="Arial" w:hAnsi="Arial" w:cs="Arial"/>
          <w:sz w:val="24"/>
          <w:szCs w:val="24"/>
        </w:rPr>
        <w:t xml:space="preserve">, and inefficiencies in service are critical weaknesses that </w:t>
      </w:r>
      <w:r w:rsidR="00E61DA0" w:rsidRPr="000907E5">
        <w:rPr>
          <w:rFonts w:ascii="Arial" w:hAnsi="Arial" w:cs="Arial"/>
          <w:sz w:val="24"/>
          <w:szCs w:val="24"/>
        </w:rPr>
        <w:t xml:space="preserve">require </w:t>
      </w:r>
      <w:r w:rsidRPr="000907E5">
        <w:rPr>
          <w:rFonts w:ascii="Arial" w:hAnsi="Arial" w:cs="Arial"/>
          <w:sz w:val="24"/>
          <w:szCs w:val="24"/>
        </w:rPr>
        <w:t>immediate attention</w:t>
      </w:r>
      <w:r w:rsidR="00F876E6" w:rsidRPr="000907E5">
        <w:rPr>
          <w:rFonts w:ascii="Arial" w:hAnsi="Arial" w:cs="Arial"/>
          <w:sz w:val="24"/>
          <w:szCs w:val="24"/>
        </w:rPr>
        <w:t xml:space="preserve"> </w:t>
      </w:r>
      <w:r w:rsidR="00F876E6" w:rsidRPr="000907E5">
        <w:rPr>
          <w:rFonts w:ascii="Arial" w:hAnsi="Arial" w:cs="Arial"/>
          <w:color w:val="222222"/>
          <w:sz w:val="24"/>
          <w:szCs w:val="24"/>
          <w:shd w:val="clear" w:color="auto" w:fill="FFFFFF"/>
        </w:rPr>
        <w:t>(Khanra et al, 2021)</w:t>
      </w:r>
      <w:r w:rsidRPr="000907E5">
        <w:rPr>
          <w:rFonts w:ascii="Arial" w:hAnsi="Arial" w:cs="Arial"/>
          <w:sz w:val="24"/>
          <w:szCs w:val="24"/>
        </w:rPr>
        <w:t xml:space="preserve">. Opportunities lie in </w:t>
      </w:r>
      <w:r w:rsidR="00E61DA0" w:rsidRPr="000907E5">
        <w:rPr>
          <w:rFonts w:ascii="Arial" w:hAnsi="Arial" w:cs="Arial"/>
          <w:sz w:val="24"/>
          <w:szCs w:val="24"/>
        </w:rPr>
        <w:t xml:space="preserve">the </w:t>
      </w:r>
      <w:r w:rsidRPr="000907E5">
        <w:rPr>
          <w:rFonts w:ascii="Arial" w:hAnsi="Arial" w:cs="Arial"/>
          <w:sz w:val="24"/>
          <w:szCs w:val="24"/>
        </w:rPr>
        <w:t>innovation</w:t>
      </w:r>
      <w:r w:rsidR="00E61DA0" w:rsidRPr="000907E5">
        <w:rPr>
          <w:rFonts w:ascii="Arial" w:hAnsi="Arial" w:cs="Arial"/>
          <w:sz w:val="24"/>
          <w:szCs w:val="24"/>
        </w:rPr>
        <w:t xml:space="preserve"> of the menu</w:t>
      </w:r>
      <w:r w:rsidRPr="000907E5">
        <w:rPr>
          <w:rFonts w:ascii="Arial" w:hAnsi="Arial" w:cs="Arial"/>
          <w:sz w:val="24"/>
          <w:szCs w:val="24"/>
        </w:rPr>
        <w:t xml:space="preserve">, </w:t>
      </w:r>
      <w:r w:rsidR="00E61DA0" w:rsidRPr="000907E5">
        <w:rPr>
          <w:rFonts w:ascii="Arial" w:hAnsi="Arial" w:cs="Arial"/>
          <w:sz w:val="24"/>
          <w:szCs w:val="24"/>
        </w:rPr>
        <w:t xml:space="preserve">training of the </w:t>
      </w:r>
      <w:r w:rsidRPr="000907E5">
        <w:rPr>
          <w:rFonts w:ascii="Arial" w:hAnsi="Arial" w:cs="Arial"/>
          <w:sz w:val="24"/>
          <w:szCs w:val="24"/>
        </w:rPr>
        <w:t>staff, strategies</w:t>
      </w:r>
      <w:r w:rsidR="00E61DA0" w:rsidRPr="000907E5">
        <w:rPr>
          <w:rFonts w:ascii="Arial" w:hAnsi="Arial" w:cs="Arial"/>
          <w:sz w:val="24"/>
          <w:szCs w:val="24"/>
        </w:rPr>
        <w:t xml:space="preserve"> of pricing</w:t>
      </w:r>
      <w:r w:rsidRPr="000907E5">
        <w:rPr>
          <w:rFonts w:ascii="Arial" w:hAnsi="Arial" w:cs="Arial"/>
          <w:sz w:val="24"/>
          <w:szCs w:val="24"/>
        </w:rPr>
        <w:t xml:space="preserve">, and </w:t>
      </w:r>
      <w:r w:rsidR="00E61DA0" w:rsidRPr="000907E5">
        <w:rPr>
          <w:rFonts w:ascii="Arial" w:hAnsi="Arial" w:cs="Arial"/>
          <w:sz w:val="24"/>
          <w:szCs w:val="24"/>
        </w:rPr>
        <w:t xml:space="preserve">management of </w:t>
      </w:r>
      <w:r w:rsidRPr="000907E5">
        <w:rPr>
          <w:rFonts w:ascii="Arial" w:hAnsi="Arial" w:cs="Arial"/>
          <w:sz w:val="24"/>
          <w:szCs w:val="24"/>
        </w:rPr>
        <w:t xml:space="preserve">online reputation, while threats </w:t>
      </w:r>
      <w:r w:rsidR="00E61DA0" w:rsidRPr="000907E5">
        <w:rPr>
          <w:rFonts w:ascii="Arial" w:hAnsi="Arial" w:cs="Arial"/>
          <w:sz w:val="24"/>
          <w:szCs w:val="24"/>
        </w:rPr>
        <w:t xml:space="preserve">involve </w:t>
      </w:r>
      <w:r w:rsidRPr="000907E5">
        <w:rPr>
          <w:rFonts w:ascii="Arial" w:hAnsi="Arial" w:cs="Arial"/>
          <w:sz w:val="24"/>
          <w:szCs w:val="24"/>
        </w:rPr>
        <w:t xml:space="preserve">negative online reviews, </w:t>
      </w:r>
      <w:r w:rsidR="00E61DA0" w:rsidRPr="000907E5">
        <w:rPr>
          <w:rFonts w:ascii="Arial" w:hAnsi="Arial" w:cs="Arial"/>
          <w:sz w:val="24"/>
          <w:szCs w:val="24"/>
        </w:rPr>
        <w:t xml:space="preserve">high </w:t>
      </w:r>
      <w:r w:rsidRPr="000907E5">
        <w:rPr>
          <w:rFonts w:ascii="Arial" w:hAnsi="Arial" w:cs="Arial"/>
          <w:sz w:val="24"/>
          <w:szCs w:val="24"/>
        </w:rPr>
        <w:t>local competition, and changing preferences</w:t>
      </w:r>
      <w:r w:rsidR="00E61DA0" w:rsidRPr="000907E5">
        <w:rPr>
          <w:rFonts w:ascii="Arial" w:hAnsi="Arial" w:cs="Arial"/>
          <w:sz w:val="24"/>
          <w:szCs w:val="24"/>
        </w:rPr>
        <w:t xml:space="preserve"> of the desired customers</w:t>
      </w:r>
      <w:r w:rsidR="00487441" w:rsidRPr="000907E5">
        <w:rPr>
          <w:rFonts w:ascii="Arial" w:hAnsi="Arial" w:cs="Arial"/>
          <w:sz w:val="24"/>
          <w:szCs w:val="24"/>
        </w:rPr>
        <w:t xml:space="preserve"> </w:t>
      </w:r>
      <w:r w:rsidR="00487441" w:rsidRPr="000907E5">
        <w:rPr>
          <w:rFonts w:ascii="Arial" w:hAnsi="Arial" w:cs="Arial"/>
          <w:color w:val="222222"/>
          <w:sz w:val="24"/>
          <w:szCs w:val="24"/>
          <w:shd w:val="clear" w:color="auto" w:fill="FFFFFF"/>
        </w:rPr>
        <w:t>(Wessels, 2022)</w:t>
      </w:r>
      <w:r w:rsidRPr="000907E5">
        <w:rPr>
          <w:rFonts w:ascii="Arial" w:hAnsi="Arial" w:cs="Arial"/>
          <w:sz w:val="24"/>
          <w:szCs w:val="24"/>
        </w:rPr>
        <w:t>.</w:t>
      </w:r>
      <w:r w:rsidR="00E61DA0" w:rsidRPr="000907E5">
        <w:rPr>
          <w:rFonts w:ascii="Arial" w:hAnsi="Arial" w:cs="Arial"/>
          <w:sz w:val="24"/>
          <w:szCs w:val="24"/>
        </w:rPr>
        <w:t xml:space="preserve"> </w:t>
      </w:r>
      <w:r w:rsidRPr="000907E5">
        <w:rPr>
          <w:rFonts w:ascii="Arial" w:hAnsi="Arial" w:cs="Arial"/>
          <w:sz w:val="24"/>
          <w:szCs w:val="24"/>
        </w:rPr>
        <w:t xml:space="preserve">To transform these challenges into opportunities, a TOWS analysis </w:t>
      </w:r>
      <w:r w:rsidR="00E61DA0" w:rsidRPr="000907E5">
        <w:rPr>
          <w:rFonts w:ascii="Arial" w:hAnsi="Arial" w:cs="Arial"/>
          <w:sz w:val="24"/>
          <w:szCs w:val="24"/>
        </w:rPr>
        <w:t xml:space="preserve">offers </w:t>
      </w:r>
      <w:r w:rsidRPr="000907E5">
        <w:rPr>
          <w:rFonts w:ascii="Arial" w:hAnsi="Arial" w:cs="Arial"/>
          <w:sz w:val="24"/>
          <w:szCs w:val="24"/>
        </w:rPr>
        <w:t xml:space="preserve">a strategic framework. Leveraging its scenic location, Hotel Laki can </w:t>
      </w:r>
      <w:r w:rsidR="00E61DA0" w:rsidRPr="000907E5">
        <w:rPr>
          <w:rFonts w:ascii="Arial" w:hAnsi="Arial" w:cs="Arial"/>
          <w:sz w:val="24"/>
          <w:szCs w:val="24"/>
        </w:rPr>
        <w:t xml:space="preserve">provide </w:t>
      </w:r>
      <w:r w:rsidRPr="000907E5">
        <w:rPr>
          <w:rFonts w:ascii="Arial" w:hAnsi="Arial" w:cs="Arial"/>
          <w:sz w:val="24"/>
          <w:szCs w:val="24"/>
        </w:rPr>
        <w:t xml:space="preserve">unique outdoor </w:t>
      </w:r>
      <w:r w:rsidR="00E61DA0" w:rsidRPr="000907E5">
        <w:rPr>
          <w:rFonts w:ascii="Arial" w:hAnsi="Arial" w:cs="Arial"/>
          <w:sz w:val="24"/>
          <w:szCs w:val="24"/>
        </w:rPr>
        <w:t xml:space="preserve">experiences of </w:t>
      </w:r>
      <w:r w:rsidRPr="000907E5">
        <w:rPr>
          <w:rFonts w:ascii="Arial" w:hAnsi="Arial" w:cs="Arial"/>
          <w:sz w:val="24"/>
          <w:szCs w:val="24"/>
        </w:rPr>
        <w:t>dining, integrating locally sourced, fresh</w:t>
      </w:r>
      <w:r w:rsidR="00E61DA0" w:rsidRPr="000907E5">
        <w:rPr>
          <w:rFonts w:ascii="Arial" w:hAnsi="Arial" w:cs="Arial"/>
          <w:sz w:val="24"/>
          <w:szCs w:val="24"/>
        </w:rPr>
        <w:t xml:space="preserve"> raw materials </w:t>
      </w:r>
      <w:r w:rsidRPr="000907E5">
        <w:rPr>
          <w:rFonts w:ascii="Arial" w:hAnsi="Arial" w:cs="Arial"/>
          <w:sz w:val="24"/>
          <w:szCs w:val="24"/>
        </w:rPr>
        <w:t xml:space="preserve">to </w:t>
      </w:r>
      <w:r w:rsidR="00E61DA0" w:rsidRPr="000907E5">
        <w:rPr>
          <w:rFonts w:ascii="Arial" w:hAnsi="Arial" w:cs="Arial"/>
          <w:sz w:val="24"/>
          <w:szCs w:val="24"/>
        </w:rPr>
        <w:t xml:space="preserve">properly </w:t>
      </w:r>
      <w:r w:rsidRPr="000907E5">
        <w:rPr>
          <w:rFonts w:ascii="Arial" w:hAnsi="Arial" w:cs="Arial"/>
          <w:sz w:val="24"/>
          <w:szCs w:val="24"/>
        </w:rPr>
        <w:t>align with its natural</w:t>
      </w:r>
      <w:r w:rsidR="00E61DA0" w:rsidRPr="000907E5">
        <w:rPr>
          <w:rFonts w:ascii="Arial" w:hAnsi="Arial" w:cs="Arial"/>
          <w:sz w:val="24"/>
          <w:szCs w:val="24"/>
        </w:rPr>
        <w:t xml:space="preserve"> environment</w:t>
      </w:r>
      <w:r w:rsidRPr="000907E5">
        <w:rPr>
          <w:rFonts w:ascii="Arial" w:hAnsi="Arial" w:cs="Arial"/>
          <w:sz w:val="24"/>
          <w:szCs w:val="24"/>
        </w:rPr>
        <w:t>. Capitali</w:t>
      </w:r>
      <w:r w:rsidR="00E61DA0" w:rsidRPr="000907E5">
        <w:rPr>
          <w:rFonts w:ascii="Arial" w:hAnsi="Arial" w:cs="Arial"/>
          <w:sz w:val="24"/>
          <w:szCs w:val="24"/>
        </w:rPr>
        <w:t>s</w:t>
      </w:r>
      <w:r w:rsidRPr="000907E5">
        <w:rPr>
          <w:rFonts w:ascii="Arial" w:hAnsi="Arial" w:cs="Arial"/>
          <w:sz w:val="24"/>
          <w:szCs w:val="24"/>
        </w:rPr>
        <w:t>ing on high-quality</w:t>
      </w:r>
      <w:r w:rsidR="00E61DA0" w:rsidRPr="000907E5">
        <w:rPr>
          <w:rFonts w:ascii="Arial" w:hAnsi="Arial" w:cs="Arial"/>
          <w:sz w:val="24"/>
          <w:szCs w:val="24"/>
        </w:rPr>
        <w:t xml:space="preserve"> facilities</w:t>
      </w:r>
      <w:r w:rsidRPr="000907E5">
        <w:rPr>
          <w:rFonts w:ascii="Arial" w:hAnsi="Arial" w:cs="Arial"/>
          <w:sz w:val="24"/>
          <w:szCs w:val="24"/>
        </w:rPr>
        <w:t xml:space="preserve">, the hotel can </w:t>
      </w:r>
      <w:r w:rsidR="00E61DA0" w:rsidRPr="000907E5">
        <w:rPr>
          <w:rFonts w:ascii="Arial" w:hAnsi="Arial" w:cs="Arial"/>
          <w:sz w:val="24"/>
          <w:szCs w:val="24"/>
        </w:rPr>
        <w:t xml:space="preserve">develop </w:t>
      </w:r>
      <w:r w:rsidRPr="000907E5">
        <w:rPr>
          <w:rFonts w:ascii="Arial" w:hAnsi="Arial" w:cs="Arial"/>
          <w:sz w:val="24"/>
          <w:szCs w:val="24"/>
        </w:rPr>
        <w:t>attractive packages that combine spa treatments, fitness sessions, and experiences</w:t>
      </w:r>
      <w:r w:rsidR="00E61DA0" w:rsidRPr="000907E5">
        <w:rPr>
          <w:rFonts w:ascii="Arial" w:hAnsi="Arial" w:cs="Arial"/>
          <w:sz w:val="24"/>
          <w:szCs w:val="24"/>
        </w:rPr>
        <w:t xml:space="preserve"> of dining</w:t>
      </w:r>
      <w:r w:rsidR="00662F5D" w:rsidRPr="000907E5">
        <w:rPr>
          <w:rFonts w:ascii="Arial" w:hAnsi="Arial" w:cs="Arial"/>
          <w:sz w:val="24"/>
          <w:szCs w:val="24"/>
        </w:rPr>
        <w:t xml:space="preserve"> </w:t>
      </w:r>
      <w:r w:rsidR="00662F5D" w:rsidRPr="000907E5">
        <w:rPr>
          <w:rFonts w:ascii="Arial" w:hAnsi="Arial" w:cs="Arial"/>
          <w:color w:val="222222"/>
          <w:sz w:val="24"/>
          <w:szCs w:val="24"/>
          <w:shd w:val="clear" w:color="auto" w:fill="FFFFFF"/>
        </w:rPr>
        <w:t>(Sang et al, 2019)</w:t>
      </w:r>
      <w:r w:rsidRPr="000907E5">
        <w:rPr>
          <w:rFonts w:ascii="Arial" w:hAnsi="Arial" w:cs="Arial"/>
          <w:sz w:val="24"/>
          <w:szCs w:val="24"/>
        </w:rPr>
        <w:t>. Optimi</w:t>
      </w:r>
      <w:r w:rsidR="00E61DA0" w:rsidRPr="000907E5">
        <w:rPr>
          <w:rFonts w:ascii="Arial" w:hAnsi="Arial" w:cs="Arial"/>
          <w:sz w:val="24"/>
          <w:szCs w:val="24"/>
        </w:rPr>
        <w:t>s</w:t>
      </w:r>
      <w:r w:rsidRPr="000907E5">
        <w:rPr>
          <w:rFonts w:ascii="Arial" w:hAnsi="Arial" w:cs="Arial"/>
          <w:sz w:val="24"/>
          <w:szCs w:val="24"/>
        </w:rPr>
        <w:t>ing strategies</w:t>
      </w:r>
      <w:r w:rsidR="00E61DA0" w:rsidRPr="000907E5">
        <w:rPr>
          <w:rFonts w:ascii="Arial" w:hAnsi="Arial" w:cs="Arial"/>
          <w:sz w:val="24"/>
          <w:szCs w:val="24"/>
        </w:rPr>
        <w:t xml:space="preserve"> of pricing</w:t>
      </w:r>
      <w:r w:rsidRPr="000907E5">
        <w:rPr>
          <w:rFonts w:ascii="Arial" w:hAnsi="Arial" w:cs="Arial"/>
          <w:sz w:val="24"/>
          <w:szCs w:val="24"/>
        </w:rPr>
        <w:t xml:space="preserve">, proactive </w:t>
      </w:r>
      <w:r w:rsidR="00E61DA0" w:rsidRPr="000907E5">
        <w:rPr>
          <w:rFonts w:ascii="Arial" w:hAnsi="Arial" w:cs="Arial"/>
          <w:sz w:val="24"/>
          <w:szCs w:val="24"/>
        </w:rPr>
        <w:t xml:space="preserve">management of </w:t>
      </w:r>
      <w:r w:rsidRPr="000907E5">
        <w:rPr>
          <w:rFonts w:ascii="Arial" w:hAnsi="Arial" w:cs="Arial"/>
          <w:sz w:val="24"/>
          <w:szCs w:val="24"/>
        </w:rPr>
        <w:t xml:space="preserve">online reputation, and staying abreast of changing preferences </w:t>
      </w:r>
      <w:r w:rsidR="00E61DA0" w:rsidRPr="000907E5">
        <w:rPr>
          <w:rFonts w:ascii="Arial" w:hAnsi="Arial" w:cs="Arial"/>
          <w:sz w:val="24"/>
          <w:szCs w:val="24"/>
        </w:rPr>
        <w:t xml:space="preserve">of desired customers </w:t>
      </w:r>
      <w:r w:rsidRPr="000907E5">
        <w:rPr>
          <w:rFonts w:ascii="Arial" w:hAnsi="Arial" w:cs="Arial"/>
          <w:sz w:val="24"/>
          <w:szCs w:val="24"/>
        </w:rPr>
        <w:t xml:space="preserve">are </w:t>
      </w:r>
      <w:r w:rsidR="00E61DA0" w:rsidRPr="000907E5">
        <w:rPr>
          <w:rFonts w:ascii="Arial" w:hAnsi="Arial" w:cs="Arial"/>
          <w:sz w:val="24"/>
          <w:szCs w:val="24"/>
        </w:rPr>
        <w:t xml:space="preserve">important </w:t>
      </w:r>
      <w:r w:rsidRPr="000907E5">
        <w:rPr>
          <w:rFonts w:ascii="Arial" w:hAnsi="Arial" w:cs="Arial"/>
          <w:sz w:val="24"/>
          <w:szCs w:val="24"/>
        </w:rPr>
        <w:t>strategies to ensure long-term success.</w:t>
      </w:r>
    </w:p>
    <w:p w14:paraId="087BC49E" w14:textId="072DDD21" w:rsidR="00F90965" w:rsidRPr="000907E5" w:rsidRDefault="00DB55E2" w:rsidP="001E2B0A">
      <w:pPr>
        <w:spacing w:line="360" w:lineRule="auto"/>
        <w:rPr>
          <w:rFonts w:ascii="Arial" w:hAnsi="Arial" w:cs="Arial"/>
          <w:sz w:val="24"/>
          <w:szCs w:val="24"/>
        </w:rPr>
      </w:pPr>
      <w:bookmarkStart w:id="2" w:name="_Toc148439261"/>
      <w:r w:rsidRPr="000907E5">
        <w:rPr>
          <w:rStyle w:val="Heading1Char"/>
          <w:rFonts w:cs="Arial"/>
          <w:sz w:val="24"/>
          <w:szCs w:val="24"/>
        </w:rPr>
        <w:t>ANALYSIS</w:t>
      </w:r>
      <w:bookmarkEnd w:id="2"/>
    </w:p>
    <w:p w14:paraId="16907361" w14:textId="5CB41CBC" w:rsidR="00EE65F4" w:rsidRPr="000907E5" w:rsidRDefault="00EE65F4" w:rsidP="001E2B0A">
      <w:pPr>
        <w:spacing w:line="360" w:lineRule="auto"/>
        <w:rPr>
          <w:rFonts w:ascii="Arial" w:hAnsi="Arial" w:cs="Arial"/>
          <w:sz w:val="24"/>
          <w:szCs w:val="24"/>
        </w:rPr>
      </w:pPr>
      <w:r w:rsidRPr="000907E5">
        <w:rPr>
          <w:rFonts w:ascii="Arial" w:hAnsi="Arial" w:cs="Arial"/>
          <w:sz w:val="24"/>
          <w:szCs w:val="24"/>
        </w:rPr>
        <w:t>Customer satisfaction is a critical aspect of the hospitality industry, and it directly impacts a hotel's reputation, income, and overall success</w:t>
      </w:r>
      <w:r w:rsidR="00CE2E75" w:rsidRPr="000907E5">
        <w:rPr>
          <w:rFonts w:ascii="Arial" w:hAnsi="Arial" w:cs="Arial"/>
          <w:sz w:val="24"/>
          <w:szCs w:val="24"/>
        </w:rPr>
        <w:t xml:space="preserve"> </w:t>
      </w:r>
      <w:r w:rsidR="00CE2E75" w:rsidRPr="000907E5">
        <w:rPr>
          <w:rFonts w:ascii="Arial" w:hAnsi="Arial" w:cs="Arial"/>
          <w:color w:val="222222"/>
          <w:sz w:val="24"/>
          <w:szCs w:val="24"/>
          <w:shd w:val="clear" w:color="auto" w:fill="FFFFFF"/>
        </w:rPr>
        <w:t>(Filimonau, 2021)</w:t>
      </w:r>
      <w:r w:rsidRPr="000907E5">
        <w:rPr>
          <w:rFonts w:ascii="Arial" w:hAnsi="Arial" w:cs="Arial"/>
          <w:sz w:val="24"/>
          <w:szCs w:val="24"/>
        </w:rPr>
        <w:t xml:space="preserve">. Hotel </w:t>
      </w:r>
      <w:r w:rsidR="00624A0A" w:rsidRPr="000907E5">
        <w:rPr>
          <w:rFonts w:ascii="Arial" w:hAnsi="Arial" w:cs="Arial"/>
          <w:sz w:val="24"/>
          <w:szCs w:val="24"/>
        </w:rPr>
        <w:t>Laki</w:t>
      </w:r>
      <w:r w:rsidRPr="000907E5">
        <w:rPr>
          <w:rFonts w:ascii="Arial" w:hAnsi="Arial" w:cs="Arial"/>
          <w:sz w:val="24"/>
          <w:szCs w:val="24"/>
        </w:rPr>
        <w:t>, located in Constanta, Romania, has been facing several customer satisfaction issues in its food and beverage department. These issues are negatively affecting the hotel's performance and need to be addressed promptly.</w:t>
      </w:r>
    </w:p>
    <w:p w14:paraId="2868D39A" w14:textId="37436EB5" w:rsidR="00EE65F4" w:rsidRPr="000907E5" w:rsidRDefault="00624A0A" w:rsidP="001E2B0A">
      <w:pPr>
        <w:pStyle w:val="Heading2"/>
        <w:spacing w:line="360" w:lineRule="auto"/>
        <w:rPr>
          <w:rFonts w:ascii="Arial" w:hAnsi="Arial" w:cs="Arial"/>
          <w:sz w:val="24"/>
          <w:szCs w:val="24"/>
        </w:rPr>
      </w:pPr>
      <w:bookmarkStart w:id="3" w:name="_Toc148439262"/>
      <w:r w:rsidRPr="000907E5">
        <w:rPr>
          <w:rFonts w:ascii="Arial" w:hAnsi="Arial" w:cs="Arial"/>
          <w:sz w:val="24"/>
          <w:szCs w:val="24"/>
        </w:rPr>
        <w:t>IMPACT ON THE HOTEL LAKI</w:t>
      </w:r>
      <w:bookmarkEnd w:id="3"/>
    </w:p>
    <w:p w14:paraId="588A893F" w14:textId="488169EE" w:rsidR="00EE65F4" w:rsidRPr="000907E5" w:rsidRDefault="00EE65F4" w:rsidP="001E2B0A">
      <w:pPr>
        <w:spacing w:line="360" w:lineRule="auto"/>
        <w:rPr>
          <w:rFonts w:ascii="Arial" w:hAnsi="Arial" w:cs="Arial"/>
          <w:sz w:val="24"/>
          <w:szCs w:val="24"/>
        </w:rPr>
      </w:pPr>
      <w:r w:rsidRPr="000907E5">
        <w:rPr>
          <w:rFonts w:ascii="Arial" w:hAnsi="Arial" w:cs="Arial"/>
          <w:i/>
          <w:iCs/>
          <w:sz w:val="24"/>
          <w:szCs w:val="24"/>
        </w:rPr>
        <w:t>Reputation:</w:t>
      </w:r>
      <w:r w:rsidRPr="000907E5">
        <w:rPr>
          <w:rFonts w:ascii="Arial" w:hAnsi="Arial" w:cs="Arial"/>
          <w:sz w:val="24"/>
          <w:szCs w:val="24"/>
        </w:rPr>
        <w:t xml:space="preserve"> </w:t>
      </w:r>
      <w:r w:rsidR="00624A0A" w:rsidRPr="000907E5">
        <w:rPr>
          <w:rFonts w:ascii="Arial" w:hAnsi="Arial" w:cs="Arial"/>
          <w:sz w:val="24"/>
          <w:szCs w:val="24"/>
        </w:rPr>
        <w:t>Issues of c</w:t>
      </w:r>
      <w:r w:rsidRPr="000907E5">
        <w:rPr>
          <w:rFonts w:ascii="Arial" w:hAnsi="Arial" w:cs="Arial"/>
          <w:sz w:val="24"/>
          <w:szCs w:val="24"/>
        </w:rPr>
        <w:t xml:space="preserve">ustomer satisfaction in the food and beverage department </w:t>
      </w:r>
      <w:r w:rsidR="00624A0A" w:rsidRPr="000907E5">
        <w:rPr>
          <w:rFonts w:ascii="Arial" w:hAnsi="Arial" w:cs="Arial"/>
          <w:sz w:val="24"/>
          <w:szCs w:val="24"/>
        </w:rPr>
        <w:t xml:space="preserve">of Hotel Laki </w:t>
      </w:r>
      <w:r w:rsidRPr="000907E5">
        <w:rPr>
          <w:rFonts w:ascii="Arial" w:hAnsi="Arial" w:cs="Arial"/>
          <w:sz w:val="24"/>
          <w:szCs w:val="24"/>
        </w:rPr>
        <w:t xml:space="preserve">have a </w:t>
      </w:r>
      <w:r w:rsidR="00624A0A" w:rsidRPr="000907E5">
        <w:rPr>
          <w:rFonts w:ascii="Arial" w:hAnsi="Arial" w:cs="Arial"/>
          <w:sz w:val="24"/>
          <w:szCs w:val="24"/>
        </w:rPr>
        <w:t xml:space="preserve">notable </w:t>
      </w:r>
      <w:r w:rsidRPr="000907E5">
        <w:rPr>
          <w:rFonts w:ascii="Arial" w:hAnsi="Arial" w:cs="Arial"/>
          <w:sz w:val="24"/>
          <w:szCs w:val="24"/>
        </w:rPr>
        <w:t>impact on the reputation</w:t>
      </w:r>
      <w:r w:rsidR="00624A0A" w:rsidRPr="000907E5">
        <w:rPr>
          <w:rFonts w:ascii="Arial" w:hAnsi="Arial" w:cs="Arial"/>
          <w:sz w:val="24"/>
          <w:szCs w:val="24"/>
        </w:rPr>
        <w:t xml:space="preserve"> of the hotel</w:t>
      </w:r>
      <w:r w:rsidRPr="000907E5">
        <w:rPr>
          <w:rFonts w:ascii="Arial" w:hAnsi="Arial" w:cs="Arial"/>
          <w:sz w:val="24"/>
          <w:szCs w:val="24"/>
        </w:rPr>
        <w:t xml:space="preserve">. Negative reviews and feedback can deter </w:t>
      </w:r>
      <w:r w:rsidR="00624A0A" w:rsidRPr="000907E5">
        <w:rPr>
          <w:rFonts w:ascii="Arial" w:hAnsi="Arial" w:cs="Arial"/>
          <w:sz w:val="24"/>
          <w:szCs w:val="24"/>
        </w:rPr>
        <w:t xml:space="preserve">desired </w:t>
      </w:r>
      <w:r w:rsidRPr="000907E5">
        <w:rPr>
          <w:rFonts w:ascii="Arial" w:hAnsi="Arial" w:cs="Arial"/>
          <w:sz w:val="24"/>
          <w:szCs w:val="24"/>
        </w:rPr>
        <w:t xml:space="preserve">guests from choosing Hotel </w:t>
      </w:r>
      <w:r w:rsidR="00624A0A" w:rsidRPr="000907E5">
        <w:rPr>
          <w:rFonts w:ascii="Arial" w:hAnsi="Arial" w:cs="Arial"/>
          <w:sz w:val="24"/>
          <w:szCs w:val="24"/>
        </w:rPr>
        <w:t>Laki</w:t>
      </w:r>
      <w:r w:rsidRPr="000907E5">
        <w:rPr>
          <w:rFonts w:ascii="Arial" w:hAnsi="Arial" w:cs="Arial"/>
          <w:sz w:val="24"/>
          <w:szCs w:val="24"/>
        </w:rPr>
        <w:t xml:space="preserve">, resulting in a decrease in bookings </w:t>
      </w:r>
      <w:r w:rsidR="00624A0A" w:rsidRPr="000907E5">
        <w:rPr>
          <w:rFonts w:ascii="Arial" w:hAnsi="Arial" w:cs="Arial"/>
          <w:sz w:val="24"/>
          <w:szCs w:val="24"/>
        </w:rPr>
        <w:t xml:space="preserve">as well as </w:t>
      </w:r>
      <w:r w:rsidRPr="000907E5">
        <w:rPr>
          <w:rFonts w:ascii="Arial" w:hAnsi="Arial" w:cs="Arial"/>
          <w:sz w:val="24"/>
          <w:szCs w:val="24"/>
        </w:rPr>
        <w:t>rates</w:t>
      </w:r>
      <w:r w:rsidR="00624A0A" w:rsidRPr="000907E5">
        <w:rPr>
          <w:rFonts w:ascii="Arial" w:hAnsi="Arial" w:cs="Arial"/>
          <w:sz w:val="24"/>
          <w:szCs w:val="24"/>
        </w:rPr>
        <w:t xml:space="preserve"> of occupancy</w:t>
      </w:r>
      <w:r w:rsidR="00567BC1" w:rsidRPr="000907E5">
        <w:rPr>
          <w:rFonts w:ascii="Arial" w:hAnsi="Arial" w:cs="Arial"/>
          <w:sz w:val="24"/>
          <w:szCs w:val="24"/>
        </w:rPr>
        <w:t xml:space="preserve"> </w:t>
      </w:r>
      <w:r w:rsidR="00567BC1" w:rsidRPr="000907E5">
        <w:rPr>
          <w:rFonts w:ascii="Arial" w:hAnsi="Arial" w:cs="Arial"/>
          <w:color w:val="222222"/>
          <w:sz w:val="24"/>
          <w:szCs w:val="24"/>
          <w:shd w:val="clear" w:color="auto" w:fill="FFFFFF"/>
        </w:rPr>
        <w:t>(Steelman and Williams, 2019)</w:t>
      </w:r>
      <w:r w:rsidRPr="000907E5">
        <w:rPr>
          <w:rFonts w:ascii="Arial" w:hAnsi="Arial" w:cs="Arial"/>
          <w:sz w:val="24"/>
          <w:szCs w:val="24"/>
        </w:rPr>
        <w:t>.</w:t>
      </w:r>
    </w:p>
    <w:p w14:paraId="43171087" w14:textId="1A7E16EE" w:rsidR="00EE65F4" w:rsidRPr="000907E5" w:rsidRDefault="00EE65F4" w:rsidP="001E2B0A">
      <w:pPr>
        <w:spacing w:line="360" w:lineRule="auto"/>
        <w:rPr>
          <w:rFonts w:ascii="Arial" w:hAnsi="Arial" w:cs="Arial"/>
          <w:sz w:val="24"/>
          <w:szCs w:val="24"/>
        </w:rPr>
      </w:pPr>
      <w:r w:rsidRPr="000907E5">
        <w:rPr>
          <w:rFonts w:ascii="Arial" w:hAnsi="Arial" w:cs="Arial"/>
          <w:i/>
          <w:iCs/>
          <w:sz w:val="24"/>
          <w:szCs w:val="24"/>
        </w:rPr>
        <w:lastRenderedPageBreak/>
        <w:t>Income:</w:t>
      </w:r>
      <w:r w:rsidRPr="000907E5">
        <w:rPr>
          <w:rFonts w:ascii="Arial" w:hAnsi="Arial" w:cs="Arial"/>
          <w:sz w:val="24"/>
          <w:szCs w:val="24"/>
        </w:rPr>
        <w:t xml:space="preserve"> </w:t>
      </w:r>
      <w:r w:rsidR="00624A0A" w:rsidRPr="000907E5">
        <w:rPr>
          <w:rFonts w:ascii="Arial" w:hAnsi="Arial" w:cs="Arial"/>
          <w:sz w:val="24"/>
          <w:szCs w:val="24"/>
        </w:rPr>
        <w:t>D</w:t>
      </w:r>
      <w:r w:rsidRPr="000907E5">
        <w:rPr>
          <w:rFonts w:ascii="Arial" w:hAnsi="Arial" w:cs="Arial"/>
          <w:sz w:val="24"/>
          <w:szCs w:val="24"/>
        </w:rPr>
        <w:t xml:space="preserve">issatisfaction </w:t>
      </w:r>
      <w:r w:rsidR="00624A0A" w:rsidRPr="000907E5">
        <w:rPr>
          <w:rFonts w:ascii="Arial" w:hAnsi="Arial" w:cs="Arial"/>
          <w:sz w:val="24"/>
          <w:szCs w:val="24"/>
        </w:rPr>
        <w:t xml:space="preserve">of customers </w:t>
      </w:r>
      <w:r w:rsidRPr="000907E5">
        <w:rPr>
          <w:rFonts w:ascii="Arial" w:hAnsi="Arial" w:cs="Arial"/>
          <w:sz w:val="24"/>
          <w:szCs w:val="24"/>
        </w:rPr>
        <w:t xml:space="preserve">can lead to a decline in </w:t>
      </w:r>
      <w:r w:rsidR="00624A0A" w:rsidRPr="000907E5">
        <w:rPr>
          <w:rFonts w:ascii="Arial" w:hAnsi="Arial" w:cs="Arial"/>
          <w:sz w:val="24"/>
          <w:szCs w:val="24"/>
        </w:rPr>
        <w:t xml:space="preserve">overall </w:t>
      </w:r>
      <w:r w:rsidRPr="000907E5">
        <w:rPr>
          <w:rFonts w:ascii="Arial" w:hAnsi="Arial" w:cs="Arial"/>
          <w:sz w:val="24"/>
          <w:szCs w:val="24"/>
        </w:rPr>
        <w:t>revenue. Guests may opt to dine outside the hotel or choose not to return</w:t>
      </w:r>
      <w:r w:rsidR="00624A0A" w:rsidRPr="000907E5">
        <w:rPr>
          <w:rFonts w:ascii="Arial" w:hAnsi="Arial" w:cs="Arial"/>
          <w:sz w:val="24"/>
          <w:szCs w:val="24"/>
        </w:rPr>
        <w:t xml:space="preserve"> which impacts </w:t>
      </w:r>
      <w:r w:rsidRPr="000907E5">
        <w:rPr>
          <w:rFonts w:ascii="Arial" w:hAnsi="Arial" w:cs="Arial"/>
          <w:sz w:val="24"/>
          <w:szCs w:val="24"/>
        </w:rPr>
        <w:t>the food and beverage sales</w:t>
      </w:r>
      <w:r w:rsidR="00624A0A" w:rsidRPr="000907E5">
        <w:rPr>
          <w:rFonts w:ascii="Arial" w:hAnsi="Arial" w:cs="Arial"/>
          <w:sz w:val="24"/>
          <w:szCs w:val="24"/>
        </w:rPr>
        <w:t xml:space="preserve"> of the hotel</w:t>
      </w:r>
      <w:r w:rsidRPr="000907E5">
        <w:rPr>
          <w:rFonts w:ascii="Arial" w:hAnsi="Arial" w:cs="Arial"/>
          <w:sz w:val="24"/>
          <w:szCs w:val="24"/>
        </w:rPr>
        <w:t xml:space="preserve">. Additionally, </w:t>
      </w:r>
      <w:r w:rsidR="00624A0A" w:rsidRPr="000907E5">
        <w:rPr>
          <w:rFonts w:ascii="Arial" w:hAnsi="Arial" w:cs="Arial"/>
          <w:sz w:val="24"/>
          <w:szCs w:val="24"/>
        </w:rPr>
        <w:t xml:space="preserve">lowering </w:t>
      </w:r>
      <w:r w:rsidRPr="000907E5">
        <w:rPr>
          <w:rFonts w:ascii="Arial" w:hAnsi="Arial" w:cs="Arial"/>
          <w:sz w:val="24"/>
          <w:szCs w:val="24"/>
        </w:rPr>
        <w:t xml:space="preserve">repeat business can lead to a loss of </w:t>
      </w:r>
      <w:r w:rsidR="00624A0A" w:rsidRPr="000907E5">
        <w:rPr>
          <w:rFonts w:ascii="Arial" w:hAnsi="Arial" w:cs="Arial"/>
          <w:sz w:val="24"/>
          <w:szCs w:val="24"/>
        </w:rPr>
        <w:t xml:space="preserve">revenue in the </w:t>
      </w:r>
      <w:r w:rsidRPr="000907E5">
        <w:rPr>
          <w:rFonts w:ascii="Arial" w:hAnsi="Arial" w:cs="Arial"/>
          <w:sz w:val="24"/>
          <w:szCs w:val="24"/>
        </w:rPr>
        <w:t>long</w:t>
      </w:r>
      <w:r w:rsidR="00624A0A" w:rsidRPr="000907E5">
        <w:rPr>
          <w:rFonts w:ascii="Arial" w:hAnsi="Arial" w:cs="Arial"/>
          <w:sz w:val="24"/>
          <w:szCs w:val="24"/>
        </w:rPr>
        <w:t xml:space="preserve"> </w:t>
      </w:r>
      <w:r w:rsidRPr="000907E5">
        <w:rPr>
          <w:rFonts w:ascii="Arial" w:hAnsi="Arial" w:cs="Arial"/>
          <w:sz w:val="24"/>
          <w:szCs w:val="24"/>
        </w:rPr>
        <w:t>term</w:t>
      </w:r>
      <w:r w:rsidR="00E46C0F" w:rsidRPr="000907E5">
        <w:rPr>
          <w:rFonts w:ascii="Arial" w:hAnsi="Arial" w:cs="Arial"/>
          <w:sz w:val="24"/>
          <w:szCs w:val="24"/>
        </w:rPr>
        <w:t xml:space="preserve"> </w:t>
      </w:r>
      <w:r w:rsidR="00E46C0F" w:rsidRPr="000907E5">
        <w:rPr>
          <w:rFonts w:ascii="Arial" w:hAnsi="Arial" w:cs="Arial"/>
          <w:color w:val="222222"/>
          <w:sz w:val="24"/>
          <w:szCs w:val="24"/>
          <w:shd w:val="clear" w:color="auto" w:fill="FFFFFF"/>
        </w:rPr>
        <w:t>(Hattangadi, 2023)</w:t>
      </w:r>
      <w:r w:rsidRPr="000907E5">
        <w:rPr>
          <w:rFonts w:ascii="Arial" w:hAnsi="Arial" w:cs="Arial"/>
          <w:sz w:val="24"/>
          <w:szCs w:val="24"/>
        </w:rPr>
        <w:t>.</w:t>
      </w:r>
    </w:p>
    <w:p w14:paraId="043316F9" w14:textId="1725FD58" w:rsidR="00EE65F4" w:rsidRPr="000907E5" w:rsidRDefault="00EE65F4" w:rsidP="001E2B0A">
      <w:pPr>
        <w:spacing w:line="360" w:lineRule="auto"/>
        <w:rPr>
          <w:rFonts w:ascii="Arial" w:hAnsi="Arial" w:cs="Arial"/>
          <w:sz w:val="24"/>
          <w:szCs w:val="24"/>
        </w:rPr>
      </w:pPr>
      <w:r w:rsidRPr="000907E5">
        <w:rPr>
          <w:rFonts w:ascii="Arial" w:hAnsi="Arial" w:cs="Arial"/>
          <w:i/>
          <w:iCs/>
          <w:sz w:val="24"/>
          <w:szCs w:val="24"/>
        </w:rPr>
        <w:t>Scope:</w:t>
      </w:r>
      <w:r w:rsidRPr="000907E5">
        <w:rPr>
          <w:rFonts w:ascii="Arial" w:hAnsi="Arial" w:cs="Arial"/>
          <w:sz w:val="24"/>
          <w:szCs w:val="24"/>
        </w:rPr>
        <w:t xml:space="preserve"> The scope of the </w:t>
      </w:r>
      <w:r w:rsidR="00624A0A" w:rsidRPr="000907E5">
        <w:rPr>
          <w:rFonts w:ascii="Arial" w:hAnsi="Arial" w:cs="Arial"/>
          <w:sz w:val="24"/>
          <w:szCs w:val="24"/>
        </w:rPr>
        <w:t xml:space="preserve">issue </w:t>
      </w:r>
      <w:r w:rsidRPr="000907E5">
        <w:rPr>
          <w:rFonts w:ascii="Arial" w:hAnsi="Arial" w:cs="Arial"/>
          <w:sz w:val="24"/>
          <w:szCs w:val="24"/>
        </w:rPr>
        <w:t xml:space="preserve">extends beyond the food and beverage department. It </w:t>
      </w:r>
      <w:r w:rsidR="00624A0A" w:rsidRPr="000907E5">
        <w:rPr>
          <w:rFonts w:ascii="Arial" w:hAnsi="Arial" w:cs="Arial"/>
          <w:sz w:val="24"/>
          <w:szCs w:val="24"/>
        </w:rPr>
        <w:t xml:space="preserve">impacts </w:t>
      </w:r>
      <w:r w:rsidRPr="000907E5">
        <w:rPr>
          <w:rFonts w:ascii="Arial" w:hAnsi="Arial" w:cs="Arial"/>
          <w:sz w:val="24"/>
          <w:szCs w:val="24"/>
        </w:rPr>
        <w:t xml:space="preserve">the overall perception of the hotel, </w:t>
      </w:r>
      <w:r w:rsidR="00624A0A" w:rsidRPr="000907E5">
        <w:rPr>
          <w:rFonts w:ascii="Arial" w:hAnsi="Arial" w:cs="Arial"/>
          <w:sz w:val="24"/>
          <w:szCs w:val="24"/>
        </w:rPr>
        <w:t xml:space="preserve">influencing </w:t>
      </w:r>
      <w:r w:rsidRPr="000907E5">
        <w:rPr>
          <w:rFonts w:ascii="Arial" w:hAnsi="Arial" w:cs="Arial"/>
          <w:sz w:val="24"/>
          <w:szCs w:val="24"/>
        </w:rPr>
        <w:t xml:space="preserve">other departments </w:t>
      </w:r>
      <w:r w:rsidR="00624A0A" w:rsidRPr="000907E5">
        <w:rPr>
          <w:rFonts w:ascii="Arial" w:hAnsi="Arial" w:cs="Arial"/>
          <w:sz w:val="24"/>
          <w:szCs w:val="24"/>
        </w:rPr>
        <w:t xml:space="preserve">including </w:t>
      </w:r>
      <w:r w:rsidRPr="000907E5">
        <w:rPr>
          <w:rFonts w:ascii="Arial" w:hAnsi="Arial" w:cs="Arial"/>
          <w:sz w:val="24"/>
          <w:szCs w:val="24"/>
        </w:rPr>
        <w:t>housekeeping and front desk services</w:t>
      </w:r>
      <w:r w:rsidR="00315CC3" w:rsidRPr="000907E5">
        <w:rPr>
          <w:rFonts w:ascii="Arial" w:hAnsi="Arial" w:cs="Arial"/>
          <w:sz w:val="24"/>
          <w:szCs w:val="24"/>
        </w:rPr>
        <w:t xml:space="preserve"> </w:t>
      </w:r>
      <w:r w:rsidR="00315CC3" w:rsidRPr="000907E5">
        <w:rPr>
          <w:rFonts w:ascii="Arial" w:hAnsi="Arial" w:cs="Arial"/>
          <w:color w:val="222222"/>
          <w:sz w:val="24"/>
          <w:szCs w:val="24"/>
          <w:shd w:val="clear" w:color="auto" w:fill="FFFFFF"/>
        </w:rPr>
        <w:t>(Heidari et al, 2019)</w:t>
      </w:r>
      <w:r w:rsidRPr="000907E5">
        <w:rPr>
          <w:rFonts w:ascii="Arial" w:hAnsi="Arial" w:cs="Arial"/>
          <w:sz w:val="24"/>
          <w:szCs w:val="24"/>
        </w:rPr>
        <w:t xml:space="preserve">. Poor experiences </w:t>
      </w:r>
      <w:r w:rsidR="00624A0A" w:rsidRPr="000907E5">
        <w:rPr>
          <w:rFonts w:ascii="Arial" w:hAnsi="Arial" w:cs="Arial"/>
          <w:sz w:val="24"/>
          <w:szCs w:val="24"/>
        </w:rPr>
        <w:t xml:space="preserve">of customers </w:t>
      </w:r>
      <w:r w:rsidRPr="000907E5">
        <w:rPr>
          <w:rFonts w:ascii="Arial" w:hAnsi="Arial" w:cs="Arial"/>
          <w:sz w:val="24"/>
          <w:szCs w:val="24"/>
        </w:rPr>
        <w:t xml:space="preserve">in one area can lead to </w:t>
      </w:r>
      <w:r w:rsidR="00624A0A" w:rsidRPr="000907E5">
        <w:rPr>
          <w:rFonts w:ascii="Arial" w:hAnsi="Arial" w:cs="Arial"/>
          <w:sz w:val="24"/>
          <w:szCs w:val="24"/>
        </w:rPr>
        <w:t xml:space="preserve">wider </w:t>
      </w:r>
      <w:r w:rsidRPr="000907E5">
        <w:rPr>
          <w:rFonts w:ascii="Arial" w:hAnsi="Arial" w:cs="Arial"/>
          <w:sz w:val="24"/>
          <w:szCs w:val="24"/>
        </w:rPr>
        <w:t xml:space="preserve">negative impressions of the </w:t>
      </w:r>
      <w:r w:rsidR="00624A0A" w:rsidRPr="000907E5">
        <w:rPr>
          <w:rFonts w:ascii="Arial" w:hAnsi="Arial" w:cs="Arial"/>
          <w:sz w:val="24"/>
          <w:szCs w:val="24"/>
        </w:rPr>
        <w:t xml:space="preserve">whole </w:t>
      </w:r>
      <w:r w:rsidRPr="000907E5">
        <w:rPr>
          <w:rFonts w:ascii="Arial" w:hAnsi="Arial" w:cs="Arial"/>
          <w:sz w:val="24"/>
          <w:szCs w:val="24"/>
        </w:rPr>
        <w:t>hotel.</w:t>
      </w:r>
    </w:p>
    <w:p w14:paraId="58304816" w14:textId="55B456B0" w:rsidR="00EE65F4" w:rsidRPr="000907E5" w:rsidRDefault="00624A0A" w:rsidP="001E2B0A">
      <w:pPr>
        <w:pStyle w:val="Heading2"/>
        <w:spacing w:line="360" w:lineRule="auto"/>
        <w:rPr>
          <w:rFonts w:ascii="Arial" w:hAnsi="Arial" w:cs="Arial"/>
          <w:sz w:val="24"/>
          <w:szCs w:val="24"/>
        </w:rPr>
      </w:pPr>
      <w:bookmarkStart w:id="4" w:name="_Toc148439263"/>
      <w:r w:rsidRPr="000907E5">
        <w:rPr>
          <w:rFonts w:ascii="Arial" w:hAnsi="Arial" w:cs="Arial"/>
          <w:sz w:val="24"/>
          <w:szCs w:val="24"/>
        </w:rPr>
        <w:t>CAUSES OF CUSTOMER SATISFACTION ISSUES</w:t>
      </w:r>
      <w:bookmarkEnd w:id="4"/>
    </w:p>
    <w:p w14:paraId="4F4A62BC" w14:textId="44D87C23" w:rsidR="00EE65F4" w:rsidRPr="000907E5" w:rsidRDefault="00EE65F4" w:rsidP="001E2B0A">
      <w:pPr>
        <w:spacing w:line="360" w:lineRule="auto"/>
        <w:rPr>
          <w:rFonts w:ascii="Arial" w:hAnsi="Arial" w:cs="Arial"/>
          <w:sz w:val="24"/>
          <w:szCs w:val="24"/>
        </w:rPr>
      </w:pPr>
      <w:r w:rsidRPr="000907E5">
        <w:rPr>
          <w:rFonts w:ascii="Arial" w:hAnsi="Arial" w:cs="Arial"/>
          <w:i/>
          <w:iCs/>
          <w:sz w:val="24"/>
          <w:szCs w:val="24"/>
        </w:rPr>
        <w:t>Inconsistent Service:</w:t>
      </w:r>
      <w:r w:rsidRPr="000907E5">
        <w:rPr>
          <w:rFonts w:ascii="Arial" w:hAnsi="Arial" w:cs="Arial"/>
          <w:sz w:val="24"/>
          <w:szCs w:val="24"/>
        </w:rPr>
        <w:t xml:space="preserve"> Inconsistent quality </w:t>
      </w:r>
      <w:r w:rsidR="00A14771" w:rsidRPr="000907E5">
        <w:rPr>
          <w:rFonts w:ascii="Arial" w:hAnsi="Arial" w:cs="Arial"/>
          <w:sz w:val="24"/>
          <w:szCs w:val="24"/>
        </w:rPr>
        <w:t xml:space="preserve">of the service </w:t>
      </w:r>
      <w:r w:rsidRPr="000907E5">
        <w:rPr>
          <w:rFonts w:ascii="Arial" w:hAnsi="Arial" w:cs="Arial"/>
          <w:sz w:val="24"/>
          <w:szCs w:val="24"/>
        </w:rPr>
        <w:t>in the food and beverage department</w:t>
      </w:r>
      <w:r w:rsidR="00A14771" w:rsidRPr="000907E5">
        <w:rPr>
          <w:rFonts w:ascii="Arial" w:hAnsi="Arial" w:cs="Arial"/>
          <w:sz w:val="24"/>
          <w:szCs w:val="24"/>
        </w:rPr>
        <w:t xml:space="preserve"> such as </w:t>
      </w:r>
      <w:r w:rsidRPr="000907E5">
        <w:rPr>
          <w:rFonts w:ascii="Arial" w:hAnsi="Arial" w:cs="Arial"/>
          <w:sz w:val="24"/>
          <w:szCs w:val="24"/>
        </w:rPr>
        <w:t>slow service, unfriendly</w:t>
      </w:r>
      <w:r w:rsidR="00A14771" w:rsidRPr="000907E5">
        <w:rPr>
          <w:rFonts w:ascii="Arial" w:hAnsi="Arial" w:cs="Arial"/>
          <w:sz w:val="24"/>
          <w:szCs w:val="24"/>
        </w:rPr>
        <w:t xml:space="preserve"> employees</w:t>
      </w:r>
      <w:r w:rsidRPr="000907E5">
        <w:rPr>
          <w:rFonts w:ascii="Arial" w:hAnsi="Arial" w:cs="Arial"/>
          <w:sz w:val="24"/>
          <w:szCs w:val="24"/>
        </w:rPr>
        <w:t>, and varying quality</w:t>
      </w:r>
      <w:r w:rsidR="00A14771" w:rsidRPr="000907E5">
        <w:rPr>
          <w:rFonts w:ascii="Arial" w:hAnsi="Arial" w:cs="Arial"/>
          <w:sz w:val="24"/>
          <w:szCs w:val="24"/>
        </w:rPr>
        <w:t xml:space="preserve"> of the food</w:t>
      </w:r>
      <w:r w:rsidRPr="000907E5">
        <w:rPr>
          <w:rFonts w:ascii="Arial" w:hAnsi="Arial" w:cs="Arial"/>
          <w:sz w:val="24"/>
          <w:szCs w:val="24"/>
        </w:rPr>
        <w:t xml:space="preserve"> has been a persistent issue</w:t>
      </w:r>
      <w:r w:rsidR="00C642AC" w:rsidRPr="000907E5">
        <w:rPr>
          <w:rFonts w:ascii="Arial" w:hAnsi="Arial" w:cs="Arial"/>
          <w:sz w:val="24"/>
          <w:szCs w:val="24"/>
        </w:rPr>
        <w:t xml:space="preserve"> </w:t>
      </w:r>
      <w:r w:rsidR="00C642AC" w:rsidRPr="000907E5">
        <w:rPr>
          <w:rFonts w:ascii="Arial" w:hAnsi="Arial" w:cs="Arial"/>
          <w:color w:val="222222"/>
          <w:sz w:val="24"/>
          <w:szCs w:val="24"/>
          <w:shd w:val="clear" w:color="auto" w:fill="FFFFFF"/>
        </w:rPr>
        <w:t>(Oh et al, 2022)</w:t>
      </w:r>
      <w:r w:rsidRPr="000907E5">
        <w:rPr>
          <w:rFonts w:ascii="Arial" w:hAnsi="Arial" w:cs="Arial"/>
          <w:sz w:val="24"/>
          <w:szCs w:val="24"/>
        </w:rPr>
        <w:t>.</w:t>
      </w:r>
    </w:p>
    <w:p w14:paraId="5C4A519B" w14:textId="7E0BCC38" w:rsidR="00EE65F4" w:rsidRPr="000907E5" w:rsidRDefault="00EE65F4" w:rsidP="001E2B0A">
      <w:pPr>
        <w:spacing w:line="360" w:lineRule="auto"/>
        <w:rPr>
          <w:rFonts w:ascii="Arial" w:hAnsi="Arial" w:cs="Arial"/>
          <w:sz w:val="24"/>
          <w:szCs w:val="24"/>
        </w:rPr>
      </w:pPr>
      <w:r w:rsidRPr="000907E5">
        <w:rPr>
          <w:rFonts w:ascii="Arial" w:hAnsi="Arial" w:cs="Arial"/>
          <w:i/>
          <w:iCs/>
          <w:sz w:val="24"/>
          <w:szCs w:val="24"/>
        </w:rPr>
        <w:t>Lack of Menu Variety:</w:t>
      </w:r>
      <w:r w:rsidRPr="000907E5">
        <w:rPr>
          <w:rFonts w:ascii="Arial" w:hAnsi="Arial" w:cs="Arial"/>
          <w:sz w:val="24"/>
          <w:szCs w:val="24"/>
        </w:rPr>
        <w:t xml:space="preserve"> A limited and unvaried </w:t>
      </w:r>
      <w:r w:rsidR="00A14771" w:rsidRPr="000907E5">
        <w:rPr>
          <w:rFonts w:ascii="Arial" w:hAnsi="Arial" w:cs="Arial"/>
          <w:sz w:val="24"/>
          <w:szCs w:val="24"/>
        </w:rPr>
        <w:t xml:space="preserve">list of items on the </w:t>
      </w:r>
      <w:r w:rsidRPr="000907E5">
        <w:rPr>
          <w:rFonts w:ascii="Arial" w:hAnsi="Arial" w:cs="Arial"/>
          <w:sz w:val="24"/>
          <w:szCs w:val="24"/>
        </w:rPr>
        <w:t xml:space="preserve">menu may not </w:t>
      </w:r>
      <w:r w:rsidR="00A14771" w:rsidRPr="000907E5">
        <w:rPr>
          <w:rFonts w:ascii="Arial" w:hAnsi="Arial" w:cs="Arial"/>
          <w:sz w:val="24"/>
          <w:szCs w:val="24"/>
        </w:rPr>
        <w:t xml:space="preserve">serve </w:t>
      </w:r>
      <w:r w:rsidRPr="000907E5">
        <w:rPr>
          <w:rFonts w:ascii="Arial" w:hAnsi="Arial" w:cs="Arial"/>
          <w:sz w:val="24"/>
          <w:szCs w:val="24"/>
        </w:rPr>
        <w:t xml:space="preserve">the </w:t>
      </w:r>
      <w:r w:rsidR="00A14771" w:rsidRPr="000907E5">
        <w:rPr>
          <w:rFonts w:ascii="Arial" w:hAnsi="Arial" w:cs="Arial"/>
          <w:sz w:val="24"/>
          <w:szCs w:val="24"/>
        </w:rPr>
        <w:t xml:space="preserve">wider </w:t>
      </w:r>
      <w:r w:rsidRPr="000907E5">
        <w:rPr>
          <w:rFonts w:ascii="Arial" w:hAnsi="Arial" w:cs="Arial"/>
          <w:sz w:val="24"/>
          <w:szCs w:val="24"/>
        </w:rPr>
        <w:t xml:space="preserve">tastes and preferences of </w:t>
      </w:r>
      <w:r w:rsidR="00A14771" w:rsidRPr="000907E5">
        <w:rPr>
          <w:rFonts w:ascii="Arial" w:hAnsi="Arial" w:cs="Arial"/>
          <w:sz w:val="24"/>
          <w:szCs w:val="24"/>
        </w:rPr>
        <w:t xml:space="preserve">desired </w:t>
      </w:r>
      <w:r w:rsidRPr="000907E5">
        <w:rPr>
          <w:rFonts w:ascii="Arial" w:hAnsi="Arial" w:cs="Arial"/>
          <w:sz w:val="24"/>
          <w:szCs w:val="24"/>
        </w:rPr>
        <w:t>guests, leading to dissatisfaction and a sense of repetitiveness.</w:t>
      </w:r>
    </w:p>
    <w:p w14:paraId="17B9448C" w14:textId="340339FA" w:rsidR="00EE65F4" w:rsidRPr="000907E5" w:rsidRDefault="00EE65F4" w:rsidP="001E2B0A">
      <w:pPr>
        <w:spacing w:line="360" w:lineRule="auto"/>
        <w:rPr>
          <w:rFonts w:ascii="Arial" w:hAnsi="Arial" w:cs="Arial"/>
          <w:sz w:val="24"/>
          <w:szCs w:val="24"/>
        </w:rPr>
      </w:pPr>
      <w:r w:rsidRPr="000907E5">
        <w:rPr>
          <w:rFonts w:ascii="Arial" w:hAnsi="Arial" w:cs="Arial"/>
          <w:i/>
          <w:iCs/>
          <w:sz w:val="24"/>
          <w:szCs w:val="24"/>
        </w:rPr>
        <w:t>Communication Barriers:</w:t>
      </w:r>
      <w:r w:rsidRPr="000907E5">
        <w:rPr>
          <w:rFonts w:ascii="Arial" w:hAnsi="Arial" w:cs="Arial"/>
          <w:sz w:val="24"/>
          <w:szCs w:val="24"/>
        </w:rPr>
        <w:t xml:space="preserve"> Language barriers between </w:t>
      </w:r>
      <w:r w:rsidR="00A14771" w:rsidRPr="000907E5">
        <w:rPr>
          <w:rFonts w:ascii="Arial" w:hAnsi="Arial" w:cs="Arial"/>
          <w:sz w:val="24"/>
          <w:szCs w:val="24"/>
        </w:rPr>
        <w:t xml:space="preserve">employees </w:t>
      </w:r>
      <w:r w:rsidRPr="000907E5">
        <w:rPr>
          <w:rFonts w:ascii="Arial" w:hAnsi="Arial" w:cs="Arial"/>
          <w:sz w:val="24"/>
          <w:szCs w:val="24"/>
        </w:rPr>
        <w:t xml:space="preserve">and </w:t>
      </w:r>
      <w:r w:rsidR="00A14771" w:rsidRPr="000907E5">
        <w:rPr>
          <w:rFonts w:ascii="Arial" w:hAnsi="Arial" w:cs="Arial"/>
          <w:sz w:val="24"/>
          <w:szCs w:val="24"/>
        </w:rPr>
        <w:t xml:space="preserve">desired </w:t>
      </w:r>
      <w:r w:rsidRPr="000907E5">
        <w:rPr>
          <w:rFonts w:ascii="Arial" w:hAnsi="Arial" w:cs="Arial"/>
          <w:sz w:val="24"/>
          <w:szCs w:val="24"/>
        </w:rPr>
        <w:t>guests can lead to misunderstandings, miscommunications, and overall dissatisfaction.</w:t>
      </w:r>
    </w:p>
    <w:p w14:paraId="18981D25" w14:textId="1CD0129C" w:rsidR="00EE65F4" w:rsidRPr="000907E5" w:rsidRDefault="00EE65F4" w:rsidP="001E2B0A">
      <w:pPr>
        <w:spacing w:line="360" w:lineRule="auto"/>
        <w:rPr>
          <w:rFonts w:ascii="Arial" w:hAnsi="Arial" w:cs="Arial"/>
          <w:sz w:val="24"/>
          <w:szCs w:val="24"/>
        </w:rPr>
      </w:pPr>
      <w:r w:rsidRPr="000907E5">
        <w:rPr>
          <w:rFonts w:ascii="Arial" w:hAnsi="Arial" w:cs="Arial"/>
          <w:i/>
          <w:iCs/>
          <w:sz w:val="24"/>
          <w:szCs w:val="24"/>
        </w:rPr>
        <w:t>Quality Control:</w:t>
      </w:r>
      <w:r w:rsidRPr="000907E5">
        <w:rPr>
          <w:rFonts w:ascii="Arial" w:hAnsi="Arial" w:cs="Arial"/>
          <w:sz w:val="24"/>
          <w:szCs w:val="24"/>
        </w:rPr>
        <w:t xml:space="preserve"> The lack of effective </w:t>
      </w:r>
      <w:r w:rsidR="00A14771" w:rsidRPr="000907E5">
        <w:rPr>
          <w:rFonts w:ascii="Arial" w:hAnsi="Arial" w:cs="Arial"/>
          <w:sz w:val="24"/>
          <w:szCs w:val="24"/>
        </w:rPr>
        <w:t xml:space="preserve">measures of </w:t>
      </w:r>
      <w:r w:rsidRPr="000907E5">
        <w:rPr>
          <w:rFonts w:ascii="Arial" w:hAnsi="Arial" w:cs="Arial"/>
          <w:sz w:val="24"/>
          <w:szCs w:val="24"/>
        </w:rPr>
        <w:t xml:space="preserve">quality control has resulted in </w:t>
      </w:r>
      <w:r w:rsidR="00A14771" w:rsidRPr="000907E5">
        <w:rPr>
          <w:rFonts w:ascii="Arial" w:hAnsi="Arial" w:cs="Arial"/>
          <w:sz w:val="24"/>
          <w:szCs w:val="24"/>
        </w:rPr>
        <w:t>poor</w:t>
      </w:r>
      <w:r w:rsidRPr="000907E5">
        <w:rPr>
          <w:rFonts w:ascii="Arial" w:hAnsi="Arial" w:cs="Arial"/>
          <w:sz w:val="24"/>
          <w:szCs w:val="24"/>
        </w:rPr>
        <w:t xml:space="preserve"> </w:t>
      </w:r>
      <w:r w:rsidR="00A14771" w:rsidRPr="000907E5">
        <w:rPr>
          <w:rFonts w:ascii="Arial" w:hAnsi="Arial" w:cs="Arial"/>
          <w:sz w:val="24"/>
          <w:szCs w:val="24"/>
        </w:rPr>
        <w:t xml:space="preserve">quality of </w:t>
      </w:r>
      <w:r w:rsidRPr="000907E5">
        <w:rPr>
          <w:rFonts w:ascii="Arial" w:hAnsi="Arial" w:cs="Arial"/>
          <w:sz w:val="24"/>
          <w:szCs w:val="24"/>
        </w:rPr>
        <w:t xml:space="preserve">food and </w:t>
      </w:r>
      <w:r w:rsidR="00A14771" w:rsidRPr="000907E5">
        <w:rPr>
          <w:rFonts w:ascii="Arial" w:hAnsi="Arial" w:cs="Arial"/>
          <w:sz w:val="24"/>
          <w:szCs w:val="24"/>
        </w:rPr>
        <w:t>beverages</w:t>
      </w:r>
      <w:r w:rsidRPr="000907E5">
        <w:rPr>
          <w:rFonts w:ascii="Arial" w:hAnsi="Arial" w:cs="Arial"/>
          <w:sz w:val="24"/>
          <w:szCs w:val="24"/>
        </w:rPr>
        <w:t xml:space="preserve">, negatively </w:t>
      </w:r>
      <w:r w:rsidR="00A14771" w:rsidRPr="000907E5">
        <w:rPr>
          <w:rFonts w:ascii="Arial" w:hAnsi="Arial" w:cs="Arial"/>
          <w:sz w:val="24"/>
          <w:szCs w:val="24"/>
        </w:rPr>
        <w:t xml:space="preserve">influencing </w:t>
      </w:r>
      <w:r w:rsidRPr="000907E5">
        <w:rPr>
          <w:rFonts w:ascii="Arial" w:hAnsi="Arial" w:cs="Arial"/>
          <w:sz w:val="24"/>
          <w:szCs w:val="24"/>
        </w:rPr>
        <w:t>the dining experience</w:t>
      </w:r>
      <w:r w:rsidR="00775253" w:rsidRPr="000907E5">
        <w:rPr>
          <w:rFonts w:ascii="Arial" w:hAnsi="Arial" w:cs="Arial"/>
          <w:sz w:val="24"/>
          <w:szCs w:val="24"/>
        </w:rPr>
        <w:t xml:space="preserve"> </w:t>
      </w:r>
      <w:r w:rsidR="00775253" w:rsidRPr="000907E5">
        <w:rPr>
          <w:rFonts w:ascii="Arial" w:hAnsi="Arial" w:cs="Arial"/>
          <w:color w:val="222222"/>
          <w:sz w:val="24"/>
          <w:szCs w:val="24"/>
          <w:shd w:val="clear" w:color="auto" w:fill="FFFFFF"/>
        </w:rPr>
        <w:t>(Rinaldi and Effendi, 2021)</w:t>
      </w:r>
      <w:r w:rsidRPr="000907E5">
        <w:rPr>
          <w:rFonts w:ascii="Arial" w:hAnsi="Arial" w:cs="Arial"/>
          <w:sz w:val="24"/>
          <w:szCs w:val="24"/>
        </w:rPr>
        <w:t>.</w:t>
      </w:r>
    </w:p>
    <w:p w14:paraId="64BCE0F9" w14:textId="71EF75C4" w:rsidR="00EE65F4" w:rsidRPr="000907E5" w:rsidRDefault="00EE65F4" w:rsidP="001E2B0A">
      <w:pPr>
        <w:spacing w:line="360" w:lineRule="auto"/>
        <w:rPr>
          <w:rFonts w:ascii="Arial" w:hAnsi="Arial" w:cs="Arial"/>
          <w:sz w:val="24"/>
          <w:szCs w:val="24"/>
        </w:rPr>
      </w:pPr>
      <w:r w:rsidRPr="000907E5">
        <w:rPr>
          <w:rFonts w:ascii="Arial" w:hAnsi="Arial" w:cs="Arial"/>
          <w:i/>
          <w:iCs/>
          <w:sz w:val="24"/>
          <w:szCs w:val="24"/>
        </w:rPr>
        <w:t>Staff Training and Management:</w:t>
      </w:r>
      <w:r w:rsidRPr="000907E5">
        <w:rPr>
          <w:rFonts w:ascii="Arial" w:hAnsi="Arial" w:cs="Arial"/>
          <w:sz w:val="24"/>
          <w:szCs w:val="24"/>
        </w:rPr>
        <w:t xml:space="preserve"> Insufficient training and management </w:t>
      </w:r>
      <w:r w:rsidR="00A14771" w:rsidRPr="000907E5">
        <w:rPr>
          <w:rFonts w:ascii="Arial" w:hAnsi="Arial" w:cs="Arial"/>
          <w:sz w:val="24"/>
          <w:szCs w:val="24"/>
        </w:rPr>
        <w:t xml:space="preserve">problems </w:t>
      </w:r>
      <w:r w:rsidRPr="000907E5">
        <w:rPr>
          <w:rFonts w:ascii="Arial" w:hAnsi="Arial" w:cs="Arial"/>
          <w:sz w:val="24"/>
          <w:szCs w:val="24"/>
        </w:rPr>
        <w:t xml:space="preserve">may result in </w:t>
      </w:r>
      <w:r w:rsidR="00A14771" w:rsidRPr="000907E5">
        <w:rPr>
          <w:rFonts w:ascii="Arial" w:hAnsi="Arial" w:cs="Arial"/>
          <w:sz w:val="24"/>
          <w:szCs w:val="24"/>
        </w:rPr>
        <w:t xml:space="preserve">employees </w:t>
      </w:r>
      <w:r w:rsidRPr="000907E5">
        <w:rPr>
          <w:rFonts w:ascii="Arial" w:hAnsi="Arial" w:cs="Arial"/>
          <w:sz w:val="24"/>
          <w:szCs w:val="24"/>
        </w:rPr>
        <w:t xml:space="preserve">not being adequately equipped to handle </w:t>
      </w:r>
      <w:r w:rsidR="00A14771" w:rsidRPr="000907E5">
        <w:rPr>
          <w:rFonts w:ascii="Arial" w:hAnsi="Arial" w:cs="Arial"/>
          <w:sz w:val="24"/>
          <w:szCs w:val="24"/>
        </w:rPr>
        <w:t xml:space="preserve">the </w:t>
      </w:r>
      <w:r w:rsidRPr="000907E5">
        <w:rPr>
          <w:rFonts w:ascii="Arial" w:hAnsi="Arial" w:cs="Arial"/>
          <w:sz w:val="24"/>
          <w:szCs w:val="24"/>
        </w:rPr>
        <w:t>concerns and complaints</w:t>
      </w:r>
      <w:r w:rsidR="00A14771" w:rsidRPr="000907E5">
        <w:rPr>
          <w:rFonts w:ascii="Arial" w:hAnsi="Arial" w:cs="Arial"/>
          <w:sz w:val="24"/>
          <w:szCs w:val="24"/>
        </w:rPr>
        <w:t xml:space="preserve"> of potential customers</w:t>
      </w:r>
      <w:r w:rsidRPr="000907E5">
        <w:rPr>
          <w:rFonts w:ascii="Arial" w:hAnsi="Arial" w:cs="Arial"/>
          <w:sz w:val="24"/>
          <w:szCs w:val="24"/>
        </w:rPr>
        <w:t>, leading to further dissatisfaction</w:t>
      </w:r>
      <w:r w:rsidR="00557AD7" w:rsidRPr="000907E5">
        <w:rPr>
          <w:rFonts w:ascii="Arial" w:hAnsi="Arial" w:cs="Arial"/>
          <w:sz w:val="24"/>
          <w:szCs w:val="24"/>
        </w:rPr>
        <w:t xml:space="preserve"> </w:t>
      </w:r>
      <w:r w:rsidR="00557AD7" w:rsidRPr="000907E5">
        <w:rPr>
          <w:rFonts w:ascii="Arial" w:hAnsi="Arial" w:cs="Arial"/>
          <w:color w:val="222222"/>
          <w:sz w:val="24"/>
          <w:szCs w:val="24"/>
          <w:shd w:val="clear" w:color="auto" w:fill="FFFFFF"/>
        </w:rPr>
        <w:t>(Kinicki and Williams, 2020)</w:t>
      </w:r>
      <w:r w:rsidRPr="000907E5">
        <w:rPr>
          <w:rFonts w:ascii="Arial" w:hAnsi="Arial" w:cs="Arial"/>
          <w:sz w:val="24"/>
          <w:szCs w:val="24"/>
        </w:rPr>
        <w:t>.</w:t>
      </w:r>
    </w:p>
    <w:p w14:paraId="1C6C66EA" w14:textId="10635D46" w:rsidR="00EE65F4" w:rsidRPr="000907E5" w:rsidRDefault="00EE65F4" w:rsidP="001E2B0A">
      <w:pPr>
        <w:spacing w:line="360" w:lineRule="auto"/>
        <w:rPr>
          <w:rFonts w:ascii="Arial" w:hAnsi="Arial" w:cs="Arial"/>
          <w:sz w:val="24"/>
          <w:szCs w:val="24"/>
        </w:rPr>
      </w:pPr>
      <w:r w:rsidRPr="000907E5">
        <w:rPr>
          <w:rFonts w:ascii="Arial" w:hAnsi="Arial" w:cs="Arial"/>
          <w:i/>
          <w:iCs/>
          <w:sz w:val="24"/>
          <w:szCs w:val="24"/>
        </w:rPr>
        <w:t>Feedback Mechanism:</w:t>
      </w:r>
      <w:r w:rsidRPr="000907E5">
        <w:rPr>
          <w:rFonts w:ascii="Arial" w:hAnsi="Arial" w:cs="Arial"/>
          <w:sz w:val="24"/>
          <w:szCs w:val="24"/>
        </w:rPr>
        <w:t xml:space="preserve"> The hotel may lack a </w:t>
      </w:r>
      <w:r w:rsidR="00A14771" w:rsidRPr="000907E5">
        <w:rPr>
          <w:rFonts w:ascii="Arial" w:hAnsi="Arial" w:cs="Arial"/>
          <w:sz w:val="24"/>
          <w:szCs w:val="24"/>
        </w:rPr>
        <w:t xml:space="preserve">strong </w:t>
      </w:r>
      <w:r w:rsidRPr="000907E5">
        <w:rPr>
          <w:rFonts w:ascii="Arial" w:hAnsi="Arial" w:cs="Arial"/>
          <w:sz w:val="24"/>
          <w:szCs w:val="24"/>
        </w:rPr>
        <w:t>mechanism</w:t>
      </w:r>
      <w:r w:rsidR="00A14771" w:rsidRPr="000907E5">
        <w:rPr>
          <w:rFonts w:ascii="Arial" w:hAnsi="Arial" w:cs="Arial"/>
          <w:sz w:val="24"/>
          <w:szCs w:val="24"/>
        </w:rPr>
        <w:t xml:space="preserve"> of feedback</w:t>
      </w:r>
      <w:r w:rsidRPr="000907E5">
        <w:rPr>
          <w:rFonts w:ascii="Arial" w:hAnsi="Arial" w:cs="Arial"/>
          <w:sz w:val="24"/>
          <w:szCs w:val="24"/>
        </w:rPr>
        <w:t xml:space="preserve">, preventing </w:t>
      </w:r>
      <w:r w:rsidR="00A14771" w:rsidRPr="000907E5">
        <w:rPr>
          <w:rFonts w:ascii="Arial" w:hAnsi="Arial" w:cs="Arial"/>
          <w:sz w:val="24"/>
          <w:szCs w:val="24"/>
        </w:rPr>
        <w:t xml:space="preserve">desired </w:t>
      </w:r>
      <w:r w:rsidRPr="000907E5">
        <w:rPr>
          <w:rFonts w:ascii="Arial" w:hAnsi="Arial" w:cs="Arial"/>
          <w:sz w:val="24"/>
          <w:szCs w:val="24"/>
        </w:rPr>
        <w:t xml:space="preserve">guests from expressing their concerns effectively. Limited opportunities for </w:t>
      </w:r>
      <w:r w:rsidR="00A14771" w:rsidRPr="000907E5">
        <w:rPr>
          <w:rFonts w:ascii="Arial" w:hAnsi="Arial" w:cs="Arial"/>
          <w:sz w:val="24"/>
          <w:szCs w:val="24"/>
        </w:rPr>
        <w:t xml:space="preserve">customers </w:t>
      </w:r>
      <w:r w:rsidRPr="000907E5">
        <w:rPr>
          <w:rFonts w:ascii="Arial" w:hAnsi="Arial" w:cs="Arial"/>
          <w:sz w:val="24"/>
          <w:szCs w:val="24"/>
        </w:rPr>
        <w:t xml:space="preserve">to </w:t>
      </w:r>
      <w:r w:rsidR="00A14771" w:rsidRPr="000907E5">
        <w:rPr>
          <w:rFonts w:ascii="Arial" w:hAnsi="Arial" w:cs="Arial"/>
          <w:sz w:val="24"/>
          <w:szCs w:val="24"/>
        </w:rPr>
        <w:t xml:space="preserve">offer </w:t>
      </w:r>
      <w:r w:rsidRPr="000907E5">
        <w:rPr>
          <w:rFonts w:ascii="Arial" w:hAnsi="Arial" w:cs="Arial"/>
          <w:sz w:val="24"/>
          <w:szCs w:val="24"/>
        </w:rPr>
        <w:t>feedback can hinder improvements</w:t>
      </w:r>
      <w:r w:rsidR="004A48FA" w:rsidRPr="000907E5">
        <w:rPr>
          <w:rFonts w:ascii="Arial" w:hAnsi="Arial" w:cs="Arial"/>
          <w:sz w:val="24"/>
          <w:szCs w:val="24"/>
        </w:rPr>
        <w:t xml:space="preserve"> </w:t>
      </w:r>
      <w:r w:rsidR="004A48FA" w:rsidRPr="000907E5">
        <w:rPr>
          <w:rFonts w:ascii="Arial" w:hAnsi="Arial" w:cs="Arial"/>
          <w:color w:val="222222"/>
          <w:sz w:val="24"/>
          <w:szCs w:val="24"/>
          <w:shd w:val="clear" w:color="auto" w:fill="FFFFFF"/>
        </w:rPr>
        <w:t>(Liu et al, 2020)</w:t>
      </w:r>
      <w:r w:rsidRPr="000907E5">
        <w:rPr>
          <w:rFonts w:ascii="Arial" w:hAnsi="Arial" w:cs="Arial"/>
          <w:sz w:val="24"/>
          <w:szCs w:val="24"/>
        </w:rPr>
        <w:t>.</w:t>
      </w:r>
    </w:p>
    <w:p w14:paraId="09A77AEC" w14:textId="18EC074C" w:rsidR="00EE65F4" w:rsidRPr="000907E5" w:rsidRDefault="00791F1D" w:rsidP="001E2B0A">
      <w:pPr>
        <w:pStyle w:val="Heading2"/>
        <w:spacing w:line="360" w:lineRule="auto"/>
        <w:rPr>
          <w:rFonts w:ascii="Arial" w:hAnsi="Arial" w:cs="Arial"/>
          <w:sz w:val="24"/>
          <w:szCs w:val="24"/>
        </w:rPr>
      </w:pPr>
      <w:bookmarkStart w:id="5" w:name="_Toc148439264"/>
      <w:r w:rsidRPr="000907E5">
        <w:rPr>
          <w:rFonts w:ascii="Arial" w:hAnsi="Arial" w:cs="Arial"/>
          <w:sz w:val="24"/>
          <w:szCs w:val="24"/>
        </w:rPr>
        <w:lastRenderedPageBreak/>
        <w:t>FEEDBACK AS AN ISSUE</w:t>
      </w:r>
      <w:bookmarkEnd w:id="5"/>
    </w:p>
    <w:p w14:paraId="79236EBF" w14:textId="7CA4D555" w:rsidR="00EE65F4" w:rsidRPr="000907E5" w:rsidRDefault="00EE65F4" w:rsidP="001E2B0A">
      <w:pPr>
        <w:spacing w:line="360" w:lineRule="auto"/>
        <w:rPr>
          <w:rFonts w:ascii="Arial" w:hAnsi="Arial" w:cs="Arial"/>
          <w:sz w:val="24"/>
          <w:szCs w:val="24"/>
        </w:rPr>
      </w:pPr>
      <w:r w:rsidRPr="000907E5">
        <w:rPr>
          <w:rFonts w:ascii="Arial" w:hAnsi="Arial" w:cs="Arial"/>
          <w:sz w:val="24"/>
          <w:szCs w:val="24"/>
        </w:rPr>
        <w:t xml:space="preserve">Feedback is a </w:t>
      </w:r>
      <w:r w:rsidR="00791F1D" w:rsidRPr="000907E5">
        <w:rPr>
          <w:rFonts w:ascii="Arial" w:hAnsi="Arial" w:cs="Arial"/>
          <w:sz w:val="24"/>
          <w:szCs w:val="24"/>
        </w:rPr>
        <w:t xml:space="preserve">notable </w:t>
      </w:r>
      <w:r w:rsidRPr="000907E5">
        <w:rPr>
          <w:rFonts w:ascii="Arial" w:hAnsi="Arial" w:cs="Arial"/>
          <w:sz w:val="24"/>
          <w:szCs w:val="24"/>
        </w:rPr>
        <w:t xml:space="preserve">issue for Hotel </w:t>
      </w:r>
      <w:r w:rsidR="00624A0A" w:rsidRPr="000907E5">
        <w:rPr>
          <w:rFonts w:ascii="Arial" w:hAnsi="Arial" w:cs="Arial"/>
          <w:sz w:val="24"/>
          <w:szCs w:val="24"/>
        </w:rPr>
        <w:t>Laki</w:t>
      </w:r>
      <w:r w:rsidRPr="000907E5">
        <w:rPr>
          <w:rFonts w:ascii="Arial" w:hAnsi="Arial" w:cs="Arial"/>
          <w:sz w:val="24"/>
          <w:szCs w:val="24"/>
        </w:rPr>
        <w:t xml:space="preserve">. </w:t>
      </w:r>
      <w:r w:rsidR="00791F1D" w:rsidRPr="000907E5">
        <w:rPr>
          <w:rFonts w:ascii="Arial" w:hAnsi="Arial" w:cs="Arial"/>
          <w:sz w:val="24"/>
          <w:szCs w:val="24"/>
        </w:rPr>
        <w:t xml:space="preserve">Feedback </w:t>
      </w:r>
      <w:r w:rsidR="008358ED" w:rsidRPr="000907E5">
        <w:rPr>
          <w:rFonts w:ascii="Arial" w:hAnsi="Arial" w:cs="Arial"/>
          <w:sz w:val="24"/>
          <w:szCs w:val="24"/>
        </w:rPr>
        <w:t>from</w:t>
      </w:r>
      <w:r w:rsidR="00791F1D" w:rsidRPr="000907E5">
        <w:rPr>
          <w:rFonts w:ascii="Arial" w:hAnsi="Arial" w:cs="Arial"/>
          <w:sz w:val="24"/>
          <w:szCs w:val="24"/>
        </w:rPr>
        <w:t xml:space="preserve"> </w:t>
      </w:r>
      <w:r w:rsidR="008358ED" w:rsidRPr="000907E5">
        <w:rPr>
          <w:rFonts w:ascii="Arial" w:hAnsi="Arial" w:cs="Arial"/>
          <w:sz w:val="24"/>
          <w:szCs w:val="24"/>
        </w:rPr>
        <w:t>guests</w:t>
      </w:r>
      <w:r w:rsidRPr="000907E5">
        <w:rPr>
          <w:rFonts w:ascii="Arial" w:hAnsi="Arial" w:cs="Arial"/>
          <w:sz w:val="24"/>
          <w:szCs w:val="24"/>
        </w:rPr>
        <w:t xml:space="preserve"> is </w:t>
      </w:r>
      <w:r w:rsidR="00791F1D" w:rsidRPr="000907E5">
        <w:rPr>
          <w:rFonts w:ascii="Arial" w:hAnsi="Arial" w:cs="Arial"/>
          <w:sz w:val="24"/>
          <w:szCs w:val="24"/>
        </w:rPr>
        <w:t xml:space="preserve">very important </w:t>
      </w:r>
      <w:r w:rsidRPr="000907E5">
        <w:rPr>
          <w:rFonts w:ascii="Arial" w:hAnsi="Arial" w:cs="Arial"/>
          <w:sz w:val="24"/>
          <w:szCs w:val="24"/>
        </w:rPr>
        <w:t xml:space="preserve">for </w:t>
      </w:r>
      <w:r w:rsidR="00791F1D" w:rsidRPr="000907E5">
        <w:rPr>
          <w:rFonts w:ascii="Arial" w:hAnsi="Arial" w:cs="Arial"/>
          <w:sz w:val="24"/>
          <w:szCs w:val="24"/>
        </w:rPr>
        <w:t xml:space="preserve">regular </w:t>
      </w:r>
      <w:r w:rsidRPr="000907E5">
        <w:rPr>
          <w:rFonts w:ascii="Arial" w:hAnsi="Arial" w:cs="Arial"/>
          <w:sz w:val="24"/>
          <w:szCs w:val="24"/>
        </w:rPr>
        <w:t>improvement</w:t>
      </w:r>
      <w:r w:rsidR="00791F1D" w:rsidRPr="000907E5">
        <w:rPr>
          <w:rFonts w:ascii="Arial" w:hAnsi="Arial" w:cs="Arial"/>
          <w:sz w:val="24"/>
          <w:szCs w:val="24"/>
        </w:rPr>
        <w:t xml:space="preserve"> </w:t>
      </w:r>
      <w:r w:rsidRPr="000907E5">
        <w:rPr>
          <w:rFonts w:ascii="Arial" w:hAnsi="Arial" w:cs="Arial"/>
          <w:sz w:val="24"/>
          <w:szCs w:val="24"/>
        </w:rPr>
        <w:t xml:space="preserve">but the hotel may not be effectively </w:t>
      </w:r>
      <w:r w:rsidR="00791F1D" w:rsidRPr="000907E5">
        <w:rPr>
          <w:rFonts w:ascii="Arial" w:hAnsi="Arial" w:cs="Arial"/>
          <w:sz w:val="24"/>
          <w:szCs w:val="24"/>
        </w:rPr>
        <w:t xml:space="preserve">gathering </w:t>
      </w:r>
      <w:r w:rsidRPr="000907E5">
        <w:rPr>
          <w:rFonts w:ascii="Arial" w:hAnsi="Arial" w:cs="Arial"/>
          <w:sz w:val="24"/>
          <w:szCs w:val="24"/>
        </w:rPr>
        <w:t>and utili</w:t>
      </w:r>
      <w:r w:rsidR="00791F1D" w:rsidRPr="000907E5">
        <w:rPr>
          <w:rFonts w:ascii="Arial" w:hAnsi="Arial" w:cs="Arial"/>
          <w:sz w:val="24"/>
          <w:szCs w:val="24"/>
        </w:rPr>
        <w:t>s</w:t>
      </w:r>
      <w:r w:rsidRPr="000907E5">
        <w:rPr>
          <w:rFonts w:ascii="Arial" w:hAnsi="Arial" w:cs="Arial"/>
          <w:sz w:val="24"/>
          <w:szCs w:val="24"/>
        </w:rPr>
        <w:t>ing this valuable information</w:t>
      </w:r>
      <w:r w:rsidR="00791F1D" w:rsidRPr="000907E5">
        <w:rPr>
          <w:rFonts w:ascii="Arial" w:hAnsi="Arial" w:cs="Arial"/>
          <w:sz w:val="24"/>
          <w:szCs w:val="24"/>
        </w:rPr>
        <w:t xml:space="preserve"> and data</w:t>
      </w:r>
      <w:r w:rsidR="00567BC1" w:rsidRPr="000907E5">
        <w:rPr>
          <w:rFonts w:ascii="Arial" w:hAnsi="Arial" w:cs="Arial"/>
          <w:sz w:val="24"/>
          <w:szCs w:val="24"/>
        </w:rPr>
        <w:t xml:space="preserve"> </w:t>
      </w:r>
      <w:r w:rsidR="00567BC1" w:rsidRPr="000907E5">
        <w:rPr>
          <w:rFonts w:ascii="Arial" w:hAnsi="Arial" w:cs="Arial"/>
          <w:color w:val="222222"/>
          <w:sz w:val="24"/>
          <w:szCs w:val="24"/>
          <w:shd w:val="clear" w:color="auto" w:fill="FFFFFF"/>
        </w:rPr>
        <w:t>(Steelman and Williams, 2019)</w:t>
      </w:r>
      <w:r w:rsidRPr="000907E5">
        <w:rPr>
          <w:rFonts w:ascii="Arial" w:hAnsi="Arial" w:cs="Arial"/>
          <w:sz w:val="24"/>
          <w:szCs w:val="24"/>
        </w:rPr>
        <w:t xml:space="preserve">. The absence of a </w:t>
      </w:r>
      <w:r w:rsidR="00791F1D" w:rsidRPr="000907E5">
        <w:rPr>
          <w:rFonts w:ascii="Arial" w:hAnsi="Arial" w:cs="Arial"/>
          <w:sz w:val="24"/>
          <w:szCs w:val="24"/>
        </w:rPr>
        <w:t>well-</w:t>
      </w:r>
      <w:r w:rsidRPr="000907E5">
        <w:rPr>
          <w:rFonts w:ascii="Arial" w:hAnsi="Arial" w:cs="Arial"/>
          <w:sz w:val="24"/>
          <w:szCs w:val="24"/>
        </w:rPr>
        <w:t xml:space="preserve">structured </w:t>
      </w:r>
      <w:r w:rsidR="00791F1D" w:rsidRPr="000907E5">
        <w:rPr>
          <w:rFonts w:ascii="Arial" w:hAnsi="Arial" w:cs="Arial"/>
          <w:sz w:val="24"/>
          <w:szCs w:val="24"/>
        </w:rPr>
        <w:t xml:space="preserve">system of </w:t>
      </w:r>
      <w:r w:rsidRPr="000907E5">
        <w:rPr>
          <w:rFonts w:ascii="Arial" w:hAnsi="Arial" w:cs="Arial"/>
          <w:sz w:val="24"/>
          <w:szCs w:val="24"/>
        </w:rPr>
        <w:t xml:space="preserve">feedback can result in missed opportunities to address </w:t>
      </w:r>
      <w:r w:rsidR="008655CD" w:rsidRPr="000907E5">
        <w:rPr>
          <w:rFonts w:ascii="Arial" w:hAnsi="Arial" w:cs="Arial"/>
          <w:sz w:val="24"/>
          <w:szCs w:val="24"/>
        </w:rPr>
        <w:t xml:space="preserve">the </w:t>
      </w:r>
      <w:r w:rsidRPr="000907E5">
        <w:rPr>
          <w:rFonts w:ascii="Arial" w:hAnsi="Arial" w:cs="Arial"/>
          <w:sz w:val="24"/>
          <w:szCs w:val="24"/>
        </w:rPr>
        <w:t xml:space="preserve">concerns </w:t>
      </w:r>
      <w:r w:rsidR="00791F1D" w:rsidRPr="000907E5">
        <w:rPr>
          <w:rFonts w:ascii="Arial" w:hAnsi="Arial" w:cs="Arial"/>
          <w:sz w:val="24"/>
          <w:szCs w:val="24"/>
        </w:rPr>
        <w:t xml:space="preserve">of </w:t>
      </w:r>
      <w:r w:rsidR="008655CD" w:rsidRPr="000907E5">
        <w:rPr>
          <w:rFonts w:ascii="Arial" w:hAnsi="Arial" w:cs="Arial"/>
          <w:sz w:val="24"/>
          <w:szCs w:val="24"/>
        </w:rPr>
        <w:t>desired</w:t>
      </w:r>
      <w:r w:rsidR="00791F1D" w:rsidRPr="000907E5">
        <w:rPr>
          <w:rFonts w:ascii="Arial" w:hAnsi="Arial" w:cs="Arial"/>
          <w:sz w:val="24"/>
          <w:szCs w:val="24"/>
        </w:rPr>
        <w:t xml:space="preserve"> customers </w:t>
      </w:r>
      <w:r w:rsidRPr="000907E5">
        <w:rPr>
          <w:rFonts w:ascii="Arial" w:hAnsi="Arial" w:cs="Arial"/>
          <w:sz w:val="24"/>
          <w:szCs w:val="24"/>
        </w:rPr>
        <w:t xml:space="preserve">and </w:t>
      </w:r>
      <w:r w:rsidR="00791F1D" w:rsidRPr="000907E5">
        <w:rPr>
          <w:rFonts w:ascii="Arial" w:hAnsi="Arial" w:cs="Arial"/>
          <w:sz w:val="24"/>
          <w:szCs w:val="24"/>
        </w:rPr>
        <w:t xml:space="preserve">improve </w:t>
      </w:r>
      <w:r w:rsidRPr="000907E5">
        <w:rPr>
          <w:rFonts w:ascii="Arial" w:hAnsi="Arial" w:cs="Arial"/>
          <w:sz w:val="24"/>
          <w:szCs w:val="24"/>
        </w:rPr>
        <w:t>the overall guest experience.</w:t>
      </w:r>
    </w:p>
    <w:p w14:paraId="7C82036E" w14:textId="31E0B5B8" w:rsidR="00EE65F4" w:rsidRPr="000907E5" w:rsidRDefault="00791F1D" w:rsidP="001E2B0A">
      <w:pPr>
        <w:pStyle w:val="Heading2"/>
        <w:spacing w:line="360" w:lineRule="auto"/>
        <w:rPr>
          <w:rFonts w:ascii="Arial" w:hAnsi="Arial" w:cs="Arial"/>
          <w:sz w:val="24"/>
          <w:szCs w:val="24"/>
        </w:rPr>
      </w:pPr>
      <w:bookmarkStart w:id="6" w:name="_Toc148439265"/>
      <w:r w:rsidRPr="000907E5">
        <w:rPr>
          <w:rFonts w:ascii="Arial" w:hAnsi="Arial" w:cs="Arial"/>
          <w:sz w:val="24"/>
          <w:szCs w:val="24"/>
        </w:rPr>
        <w:t>REPUTATION CONCERNS</w:t>
      </w:r>
      <w:bookmarkEnd w:id="6"/>
    </w:p>
    <w:p w14:paraId="22CA9AE2" w14:textId="080353A8" w:rsidR="00EE65F4" w:rsidRPr="000907E5" w:rsidRDefault="00EE65F4" w:rsidP="001E2B0A">
      <w:pPr>
        <w:spacing w:line="360" w:lineRule="auto"/>
        <w:rPr>
          <w:rFonts w:ascii="Arial" w:hAnsi="Arial" w:cs="Arial"/>
          <w:sz w:val="24"/>
          <w:szCs w:val="24"/>
        </w:rPr>
      </w:pPr>
      <w:r w:rsidRPr="000907E5">
        <w:rPr>
          <w:rFonts w:ascii="Arial" w:hAnsi="Arial" w:cs="Arial"/>
          <w:sz w:val="24"/>
          <w:szCs w:val="24"/>
        </w:rPr>
        <w:t xml:space="preserve">The </w:t>
      </w:r>
      <w:r w:rsidR="00791F1D" w:rsidRPr="000907E5">
        <w:rPr>
          <w:rFonts w:ascii="Arial" w:hAnsi="Arial" w:cs="Arial"/>
          <w:sz w:val="24"/>
          <w:szCs w:val="24"/>
        </w:rPr>
        <w:t xml:space="preserve">reputation of the </w:t>
      </w:r>
      <w:r w:rsidRPr="000907E5">
        <w:rPr>
          <w:rFonts w:ascii="Arial" w:hAnsi="Arial" w:cs="Arial"/>
          <w:sz w:val="24"/>
          <w:szCs w:val="24"/>
        </w:rPr>
        <w:t xml:space="preserve">hotel has been </w:t>
      </w:r>
      <w:r w:rsidR="00925A76" w:rsidRPr="000907E5">
        <w:rPr>
          <w:rFonts w:ascii="Arial" w:hAnsi="Arial" w:cs="Arial"/>
          <w:sz w:val="24"/>
          <w:szCs w:val="24"/>
        </w:rPr>
        <w:t>spoiled</w:t>
      </w:r>
      <w:r w:rsidR="00791F1D" w:rsidRPr="000907E5">
        <w:rPr>
          <w:rFonts w:ascii="Arial" w:hAnsi="Arial" w:cs="Arial"/>
          <w:sz w:val="24"/>
          <w:szCs w:val="24"/>
        </w:rPr>
        <w:t xml:space="preserve"> </w:t>
      </w:r>
      <w:r w:rsidRPr="000907E5">
        <w:rPr>
          <w:rFonts w:ascii="Arial" w:hAnsi="Arial" w:cs="Arial"/>
          <w:sz w:val="24"/>
          <w:szCs w:val="24"/>
        </w:rPr>
        <w:t xml:space="preserve">by negative reviews on </w:t>
      </w:r>
      <w:r w:rsidR="00925A76" w:rsidRPr="000907E5">
        <w:rPr>
          <w:rFonts w:ascii="Arial" w:hAnsi="Arial" w:cs="Arial"/>
          <w:sz w:val="24"/>
          <w:szCs w:val="24"/>
        </w:rPr>
        <w:t xml:space="preserve">different </w:t>
      </w:r>
      <w:r w:rsidRPr="000907E5">
        <w:rPr>
          <w:rFonts w:ascii="Arial" w:hAnsi="Arial" w:cs="Arial"/>
          <w:sz w:val="24"/>
          <w:szCs w:val="24"/>
        </w:rPr>
        <w:t>online platforms</w:t>
      </w:r>
      <w:r w:rsidR="00925A76" w:rsidRPr="000907E5">
        <w:rPr>
          <w:rFonts w:ascii="Arial" w:hAnsi="Arial" w:cs="Arial"/>
          <w:sz w:val="24"/>
          <w:szCs w:val="24"/>
        </w:rPr>
        <w:t xml:space="preserve"> including</w:t>
      </w:r>
      <w:r w:rsidRPr="000907E5">
        <w:rPr>
          <w:rFonts w:ascii="Arial" w:hAnsi="Arial" w:cs="Arial"/>
          <w:sz w:val="24"/>
          <w:szCs w:val="24"/>
        </w:rPr>
        <w:t xml:space="preserve"> TripAdvisor and Google Reviews. An </w:t>
      </w:r>
      <w:r w:rsidR="00925A76" w:rsidRPr="000907E5">
        <w:rPr>
          <w:rFonts w:ascii="Arial" w:hAnsi="Arial" w:cs="Arial"/>
          <w:sz w:val="24"/>
          <w:szCs w:val="24"/>
        </w:rPr>
        <w:t xml:space="preserve">examination </w:t>
      </w:r>
      <w:r w:rsidRPr="000907E5">
        <w:rPr>
          <w:rFonts w:ascii="Arial" w:hAnsi="Arial" w:cs="Arial"/>
          <w:sz w:val="24"/>
          <w:szCs w:val="24"/>
        </w:rPr>
        <w:t xml:space="preserve">of online reviews shows a trend of guests expressing dissatisfaction with the </w:t>
      </w:r>
      <w:r w:rsidR="00925A76" w:rsidRPr="000907E5">
        <w:rPr>
          <w:rFonts w:ascii="Arial" w:hAnsi="Arial" w:cs="Arial"/>
          <w:sz w:val="24"/>
          <w:szCs w:val="24"/>
        </w:rPr>
        <w:t xml:space="preserve">services of </w:t>
      </w:r>
      <w:r w:rsidRPr="000907E5">
        <w:rPr>
          <w:rFonts w:ascii="Arial" w:hAnsi="Arial" w:cs="Arial"/>
          <w:sz w:val="24"/>
          <w:szCs w:val="24"/>
        </w:rPr>
        <w:t xml:space="preserve">food and beverage. For instance, a review from a recent </w:t>
      </w:r>
      <w:r w:rsidR="00925A76" w:rsidRPr="000907E5">
        <w:rPr>
          <w:rFonts w:ascii="Arial" w:hAnsi="Arial" w:cs="Arial"/>
          <w:sz w:val="24"/>
          <w:szCs w:val="24"/>
        </w:rPr>
        <w:t xml:space="preserve">customer </w:t>
      </w:r>
      <w:r w:rsidRPr="000907E5">
        <w:rPr>
          <w:rFonts w:ascii="Arial" w:hAnsi="Arial" w:cs="Arial"/>
          <w:sz w:val="24"/>
          <w:szCs w:val="24"/>
        </w:rPr>
        <w:t>mentioned slow service</w:t>
      </w:r>
      <w:r w:rsidR="00925A76" w:rsidRPr="000907E5">
        <w:rPr>
          <w:rFonts w:ascii="Arial" w:hAnsi="Arial" w:cs="Arial"/>
          <w:sz w:val="24"/>
          <w:szCs w:val="24"/>
        </w:rPr>
        <w:t xml:space="preserve"> which</w:t>
      </w:r>
      <w:r w:rsidRPr="000907E5">
        <w:rPr>
          <w:rFonts w:ascii="Arial" w:hAnsi="Arial" w:cs="Arial"/>
          <w:sz w:val="24"/>
          <w:szCs w:val="24"/>
        </w:rPr>
        <w:t xml:space="preserve"> lead</w:t>
      </w:r>
      <w:r w:rsidR="00925A76" w:rsidRPr="000907E5">
        <w:rPr>
          <w:rFonts w:ascii="Arial" w:hAnsi="Arial" w:cs="Arial"/>
          <w:sz w:val="24"/>
          <w:szCs w:val="24"/>
        </w:rPr>
        <w:t>s</w:t>
      </w:r>
      <w:r w:rsidRPr="000907E5">
        <w:rPr>
          <w:rFonts w:ascii="Arial" w:hAnsi="Arial" w:cs="Arial"/>
          <w:sz w:val="24"/>
          <w:szCs w:val="24"/>
        </w:rPr>
        <w:t xml:space="preserve"> to a lower overall rating and unfavo</w:t>
      </w:r>
      <w:r w:rsidR="00925A76" w:rsidRPr="000907E5">
        <w:rPr>
          <w:rFonts w:ascii="Arial" w:hAnsi="Arial" w:cs="Arial"/>
          <w:sz w:val="24"/>
          <w:szCs w:val="24"/>
        </w:rPr>
        <w:t>u</w:t>
      </w:r>
      <w:r w:rsidRPr="000907E5">
        <w:rPr>
          <w:rFonts w:ascii="Arial" w:hAnsi="Arial" w:cs="Arial"/>
          <w:sz w:val="24"/>
          <w:szCs w:val="24"/>
        </w:rPr>
        <w:t>rable comments</w:t>
      </w:r>
      <w:r w:rsidR="00C642AC" w:rsidRPr="000907E5">
        <w:rPr>
          <w:rFonts w:ascii="Arial" w:hAnsi="Arial" w:cs="Arial"/>
          <w:sz w:val="24"/>
          <w:szCs w:val="24"/>
        </w:rPr>
        <w:t xml:space="preserve"> </w:t>
      </w:r>
      <w:r w:rsidR="00C642AC" w:rsidRPr="000907E5">
        <w:rPr>
          <w:rFonts w:ascii="Arial" w:hAnsi="Arial" w:cs="Arial"/>
          <w:color w:val="222222"/>
          <w:sz w:val="24"/>
          <w:szCs w:val="24"/>
          <w:shd w:val="clear" w:color="auto" w:fill="FFFFFF"/>
        </w:rPr>
        <w:t>(Oh et al, 2022)</w:t>
      </w:r>
      <w:r w:rsidRPr="000907E5">
        <w:rPr>
          <w:rFonts w:ascii="Arial" w:hAnsi="Arial" w:cs="Arial"/>
          <w:sz w:val="24"/>
          <w:szCs w:val="24"/>
        </w:rPr>
        <w:t>.</w:t>
      </w:r>
    </w:p>
    <w:p w14:paraId="32387555" w14:textId="14A815C9" w:rsidR="00EE65F4" w:rsidRPr="000907E5" w:rsidRDefault="00925A76" w:rsidP="001E2B0A">
      <w:pPr>
        <w:pStyle w:val="Heading2"/>
        <w:spacing w:line="360" w:lineRule="auto"/>
        <w:rPr>
          <w:rFonts w:ascii="Arial" w:hAnsi="Arial" w:cs="Arial"/>
          <w:sz w:val="24"/>
          <w:szCs w:val="24"/>
        </w:rPr>
      </w:pPr>
      <w:bookmarkStart w:id="7" w:name="_Toc148439266"/>
      <w:r w:rsidRPr="000907E5">
        <w:rPr>
          <w:rFonts w:ascii="Arial" w:hAnsi="Arial" w:cs="Arial"/>
          <w:sz w:val="24"/>
          <w:szCs w:val="24"/>
        </w:rPr>
        <w:t>PESTEL ANALYSIS</w:t>
      </w:r>
      <w:bookmarkEnd w:id="7"/>
    </w:p>
    <w:p w14:paraId="3AFA0416" w14:textId="223A2B88" w:rsidR="00EE65F4" w:rsidRPr="000907E5" w:rsidRDefault="00EE65F4" w:rsidP="001E2B0A">
      <w:pPr>
        <w:spacing w:line="360" w:lineRule="auto"/>
        <w:rPr>
          <w:rFonts w:ascii="Arial" w:hAnsi="Arial" w:cs="Arial"/>
          <w:sz w:val="24"/>
          <w:szCs w:val="24"/>
        </w:rPr>
      </w:pPr>
      <w:r w:rsidRPr="000907E5">
        <w:rPr>
          <w:rFonts w:ascii="Arial" w:hAnsi="Arial" w:cs="Arial"/>
          <w:sz w:val="24"/>
          <w:szCs w:val="24"/>
        </w:rPr>
        <w:t xml:space="preserve">External factors </w:t>
      </w:r>
      <w:r w:rsidR="00D8168B" w:rsidRPr="000907E5">
        <w:rPr>
          <w:rFonts w:ascii="Arial" w:hAnsi="Arial" w:cs="Arial"/>
          <w:sz w:val="24"/>
          <w:szCs w:val="24"/>
        </w:rPr>
        <w:t xml:space="preserve">significantly </w:t>
      </w:r>
      <w:r w:rsidRPr="000907E5">
        <w:rPr>
          <w:rFonts w:ascii="Arial" w:hAnsi="Arial" w:cs="Arial"/>
          <w:sz w:val="24"/>
          <w:szCs w:val="24"/>
        </w:rPr>
        <w:t xml:space="preserve">contributing to the </w:t>
      </w:r>
      <w:r w:rsidR="00D8168B" w:rsidRPr="000907E5">
        <w:rPr>
          <w:rFonts w:ascii="Arial" w:hAnsi="Arial" w:cs="Arial"/>
          <w:sz w:val="24"/>
          <w:szCs w:val="24"/>
        </w:rPr>
        <w:t xml:space="preserve">issues of the hotel </w:t>
      </w:r>
      <w:r w:rsidRPr="000907E5">
        <w:rPr>
          <w:rFonts w:ascii="Arial" w:hAnsi="Arial" w:cs="Arial"/>
          <w:sz w:val="24"/>
          <w:szCs w:val="24"/>
        </w:rPr>
        <w:t>can be analy</w:t>
      </w:r>
      <w:r w:rsidR="00D8168B" w:rsidRPr="000907E5">
        <w:rPr>
          <w:rFonts w:ascii="Arial" w:hAnsi="Arial" w:cs="Arial"/>
          <w:sz w:val="24"/>
          <w:szCs w:val="24"/>
        </w:rPr>
        <w:t>s</w:t>
      </w:r>
      <w:r w:rsidRPr="000907E5">
        <w:rPr>
          <w:rFonts w:ascii="Arial" w:hAnsi="Arial" w:cs="Arial"/>
          <w:sz w:val="24"/>
          <w:szCs w:val="24"/>
        </w:rPr>
        <w:t xml:space="preserve">ed using a PESTEL </w:t>
      </w:r>
      <w:r w:rsidR="008655CD" w:rsidRPr="000907E5">
        <w:rPr>
          <w:rFonts w:ascii="Arial" w:hAnsi="Arial" w:cs="Arial"/>
          <w:sz w:val="24"/>
          <w:szCs w:val="24"/>
        </w:rPr>
        <w:t>analysis</w:t>
      </w:r>
      <w:r w:rsidR="00D8168B" w:rsidRPr="000907E5">
        <w:rPr>
          <w:rFonts w:ascii="Arial" w:hAnsi="Arial" w:cs="Arial"/>
          <w:sz w:val="24"/>
          <w:szCs w:val="24"/>
        </w:rPr>
        <w:t xml:space="preserve"> </w:t>
      </w:r>
      <w:r w:rsidRPr="000907E5">
        <w:rPr>
          <w:rFonts w:ascii="Arial" w:hAnsi="Arial" w:cs="Arial"/>
          <w:sz w:val="24"/>
          <w:szCs w:val="24"/>
        </w:rPr>
        <w:t>framework</w:t>
      </w:r>
      <w:r w:rsidR="00D8168B" w:rsidRPr="000907E5">
        <w:rPr>
          <w:rFonts w:ascii="Arial" w:hAnsi="Arial" w:cs="Arial"/>
          <w:sz w:val="24"/>
          <w:szCs w:val="24"/>
        </w:rPr>
        <w:t xml:space="preserve">. PESTEL analysis </w:t>
      </w:r>
      <w:r w:rsidR="008655CD" w:rsidRPr="000907E5">
        <w:rPr>
          <w:rFonts w:ascii="Arial" w:hAnsi="Arial" w:cs="Arial"/>
          <w:sz w:val="24"/>
          <w:szCs w:val="24"/>
        </w:rPr>
        <w:t>is</w:t>
      </w:r>
      <w:r w:rsidR="00D8168B" w:rsidRPr="000907E5">
        <w:rPr>
          <w:rFonts w:ascii="Arial" w:hAnsi="Arial" w:cs="Arial"/>
          <w:sz w:val="24"/>
          <w:szCs w:val="24"/>
        </w:rPr>
        <w:t xml:space="preserve"> as follows-</w:t>
      </w:r>
      <w:r w:rsidRPr="000907E5">
        <w:rPr>
          <w:rFonts w:ascii="Arial" w:hAnsi="Arial" w:cs="Arial"/>
          <w:sz w:val="24"/>
          <w:szCs w:val="24"/>
        </w:rPr>
        <w:t>:</w:t>
      </w:r>
    </w:p>
    <w:p w14:paraId="35EBA4FD" w14:textId="4ED7727C" w:rsidR="00EE65F4" w:rsidRPr="000907E5" w:rsidRDefault="00EE65F4" w:rsidP="001E2B0A">
      <w:pPr>
        <w:spacing w:line="360" w:lineRule="auto"/>
        <w:rPr>
          <w:rFonts w:ascii="Arial" w:hAnsi="Arial" w:cs="Arial"/>
          <w:sz w:val="24"/>
          <w:szCs w:val="24"/>
        </w:rPr>
      </w:pPr>
      <w:r w:rsidRPr="000907E5">
        <w:rPr>
          <w:rFonts w:ascii="Arial" w:hAnsi="Arial" w:cs="Arial"/>
          <w:i/>
          <w:iCs/>
          <w:sz w:val="24"/>
          <w:szCs w:val="24"/>
        </w:rPr>
        <w:t xml:space="preserve">Political: </w:t>
      </w:r>
      <w:r w:rsidRPr="000907E5">
        <w:rPr>
          <w:rFonts w:ascii="Arial" w:hAnsi="Arial" w:cs="Arial"/>
          <w:sz w:val="24"/>
          <w:szCs w:val="24"/>
        </w:rPr>
        <w:t>Changes in regulations</w:t>
      </w:r>
      <w:r w:rsidR="00D8168B" w:rsidRPr="000907E5">
        <w:rPr>
          <w:rFonts w:ascii="Arial" w:hAnsi="Arial" w:cs="Arial"/>
          <w:sz w:val="24"/>
          <w:szCs w:val="24"/>
        </w:rPr>
        <w:t xml:space="preserve"> </w:t>
      </w:r>
      <w:r w:rsidR="008655CD" w:rsidRPr="000907E5">
        <w:rPr>
          <w:rFonts w:ascii="Arial" w:hAnsi="Arial" w:cs="Arial"/>
          <w:sz w:val="24"/>
          <w:szCs w:val="24"/>
        </w:rPr>
        <w:t>by</w:t>
      </w:r>
      <w:r w:rsidR="00D8168B" w:rsidRPr="000907E5">
        <w:rPr>
          <w:rFonts w:ascii="Arial" w:hAnsi="Arial" w:cs="Arial"/>
          <w:sz w:val="24"/>
          <w:szCs w:val="24"/>
        </w:rPr>
        <w:t xml:space="preserve"> the government</w:t>
      </w:r>
      <w:r w:rsidRPr="000907E5">
        <w:rPr>
          <w:rFonts w:ascii="Arial" w:hAnsi="Arial" w:cs="Arial"/>
          <w:sz w:val="24"/>
          <w:szCs w:val="24"/>
        </w:rPr>
        <w:t xml:space="preserve">, </w:t>
      </w:r>
      <w:r w:rsidR="00D8168B" w:rsidRPr="000907E5">
        <w:rPr>
          <w:rFonts w:ascii="Arial" w:hAnsi="Arial" w:cs="Arial"/>
          <w:sz w:val="24"/>
          <w:szCs w:val="24"/>
        </w:rPr>
        <w:t xml:space="preserve">mainly associated </w:t>
      </w:r>
      <w:r w:rsidR="008655CD" w:rsidRPr="000907E5">
        <w:rPr>
          <w:rFonts w:ascii="Arial" w:hAnsi="Arial" w:cs="Arial"/>
          <w:sz w:val="24"/>
          <w:szCs w:val="24"/>
        </w:rPr>
        <w:t>with</w:t>
      </w:r>
      <w:r w:rsidRPr="000907E5">
        <w:rPr>
          <w:rFonts w:ascii="Arial" w:hAnsi="Arial" w:cs="Arial"/>
          <w:sz w:val="24"/>
          <w:szCs w:val="24"/>
        </w:rPr>
        <w:t xml:space="preserve"> </w:t>
      </w:r>
      <w:r w:rsidR="008655CD" w:rsidRPr="000907E5">
        <w:rPr>
          <w:rFonts w:ascii="Arial" w:hAnsi="Arial" w:cs="Arial"/>
          <w:sz w:val="24"/>
          <w:szCs w:val="24"/>
        </w:rPr>
        <w:t xml:space="preserve">the </w:t>
      </w:r>
      <w:r w:rsidR="00D8168B" w:rsidRPr="000907E5">
        <w:rPr>
          <w:rFonts w:ascii="Arial" w:hAnsi="Arial" w:cs="Arial"/>
          <w:sz w:val="24"/>
          <w:szCs w:val="24"/>
        </w:rPr>
        <w:t xml:space="preserve">safety of the </w:t>
      </w:r>
      <w:r w:rsidRPr="000907E5">
        <w:rPr>
          <w:rFonts w:ascii="Arial" w:hAnsi="Arial" w:cs="Arial"/>
          <w:sz w:val="24"/>
          <w:szCs w:val="24"/>
        </w:rPr>
        <w:t>food and standards</w:t>
      </w:r>
      <w:r w:rsidR="00D8168B" w:rsidRPr="000907E5">
        <w:rPr>
          <w:rFonts w:ascii="Arial" w:hAnsi="Arial" w:cs="Arial"/>
          <w:sz w:val="24"/>
          <w:szCs w:val="24"/>
        </w:rPr>
        <w:t xml:space="preserve"> of health</w:t>
      </w:r>
      <w:r w:rsidRPr="000907E5">
        <w:rPr>
          <w:rFonts w:ascii="Arial" w:hAnsi="Arial" w:cs="Arial"/>
          <w:sz w:val="24"/>
          <w:szCs w:val="24"/>
        </w:rPr>
        <w:t xml:space="preserve"> can </w:t>
      </w:r>
      <w:r w:rsidR="00D8168B" w:rsidRPr="000907E5">
        <w:rPr>
          <w:rFonts w:ascii="Arial" w:hAnsi="Arial" w:cs="Arial"/>
          <w:sz w:val="24"/>
          <w:szCs w:val="24"/>
        </w:rPr>
        <w:t xml:space="preserve">impact </w:t>
      </w:r>
      <w:r w:rsidRPr="000907E5">
        <w:rPr>
          <w:rFonts w:ascii="Arial" w:hAnsi="Arial" w:cs="Arial"/>
          <w:sz w:val="24"/>
          <w:szCs w:val="24"/>
        </w:rPr>
        <w:t>the food and beverage operations</w:t>
      </w:r>
      <w:r w:rsidR="00D8168B" w:rsidRPr="000907E5">
        <w:rPr>
          <w:rFonts w:ascii="Arial" w:hAnsi="Arial" w:cs="Arial"/>
          <w:sz w:val="24"/>
          <w:szCs w:val="24"/>
        </w:rPr>
        <w:t xml:space="preserve"> of the hotel</w:t>
      </w:r>
      <w:r w:rsidR="0058449A" w:rsidRPr="000907E5">
        <w:rPr>
          <w:rFonts w:ascii="Arial" w:hAnsi="Arial" w:cs="Arial"/>
          <w:sz w:val="24"/>
          <w:szCs w:val="24"/>
        </w:rPr>
        <w:t xml:space="preserve"> </w:t>
      </w:r>
      <w:r w:rsidR="0058449A" w:rsidRPr="000907E5">
        <w:rPr>
          <w:rFonts w:ascii="Arial" w:hAnsi="Arial" w:cs="Arial"/>
          <w:color w:val="222222"/>
          <w:sz w:val="24"/>
          <w:szCs w:val="24"/>
          <w:shd w:val="clear" w:color="auto" w:fill="FFFFFF"/>
        </w:rPr>
        <w:t>(Szentesi et al, 2021)</w:t>
      </w:r>
      <w:r w:rsidRPr="000907E5">
        <w:rPr>
          <w:rFonts w:ascii="Arial" w:hAnsi="Arial" w:cs="Arial"/>
          <w:sz w:val="24"/>
          <w:szCs w:val="24"/>
        </w:rPr>
        <w:t>.</w:t>
      </w:r>
    </w:p>
    <w:p w14:paraId="3070493E" w14:textId="360F8FE4" w:rsidR="00EE65F4" w:rsidRPr="000907E5" w:rsidRDefault="00EE65F4" w:rsidP="001E2B0A">
      <w:pPr>
        <w:spacing w:line="360" w:lineRule="auto"/>
        <w:rPr>
          <w:rFonts w:ascii="Arial" w:hAnsi="Arial" w:cs="Arial"/>
          <w:sz w:val="24"/>
          <w:szCs w:val="24"/>
        </w:rPr>
      </w:pPr>
      <w:r w:rsidRPr="000907E5">
        <w:rPr>
          <w:rFonts w:ascii="Arial" w:hAnsi="Arial" w:cs="Arial"/>
          <w:i/>
          <w:iCs/>
          <w:sz w:val="24"/>
          <w:szCs w:val="24"/>
        </w:rPr>
        <w:t>Economic:</w:t>
      </w:r>
      <w:r w:rsidRPr="000907E5">
        <w:rPr>
          <w:rFonts w:ascii="Arial" w:hAnsi="Arial" w:cs="Arial"/>
          <w:sz w:val="24"/>
          <w:szCs w:val="24"/>
        </w:rPr>
        <w:t xml:space="preserve"> </w:t>
      </w:r>
      <w:r w:rsidR="00D8168B" w:rsidRPr="000907E5">
        <w:rPr>
          <w:rFonts w:ascii="Arial" w:hAnsi="Arial" w:cs="Arial"/>
          <w:sz w:val="24"/>
          <w:szCs w:val="24"/>
        </w:rPr>
        <w:t>F</w:t>
      </w:r>
      <w:r w:rsidRPr="000907E5">
        <w:rPr>
          <w:rFonts w:ascii="Arial" w:hAnsi="Arial" w:cs="Arial"/>
          <w:sz w:val="24"/>
          <w:szCs w:val="24"/>
        </w:rPr>
        <w:t xml:space="preserve">luctuations </w:t>
      </w:r>
      <w:r w:rsidR="00D8168B" w:rsidRPr="000907E5">
        <w:rPr>
          <w:rFonts w:ascii="Arial" w:hAnsi="Arial" w:cs="Arial"/>
          <w:sz w:val="24"/>
          <w:szCs w:val="24"/>
        </w:rPr>
        <w:t xml:space="preserve">in </w:t>
      </w:r>
      <w:r w:rsidR="008655CD" w:rsidRPr="000907E5">
        <w:rPr>
          <w:rFonts w:ascii="Arial" w:hAnsi="Arial" w:cs="Arial"/>
          <w:sz w:val="24"/>
          <w:szCs w:val="24"/>
        </w:rPr>
        <w:t>the e</w:t>
      </w:r>
      <w:r w:rsidR="00D8168B" w:rsidRPr="000907E5">
        <w:rPr>
          <w:rFonts w:ascii="Arial" w:hAnsi="Arial" w:cs="Arial"/>
          <w:sz w:val="24"/>
          <w:szCs w:val="24"/>
        </w:rPr>
        <w:t xml:space="preserve">conomy </w:t>
      </w:r>
      <w:r w:rsidRPr="000907E5">
        <w:rPr>
          <w:rFonts w:ascii="Arial" w:hAnsi="Arial" w:cs="Arial"/>
          <w:sz w:val="24"/>
          <w:szCs w:val="24"/>
        </w:rPr>
        <w:t xml:space="preserve">can </w:t>
      </w:r>
      <w:r w:rsidR="00D8168B" w:rsidRPr="000907E5">
        <w:rPr>
          <w:rFonts w:ascii="Arial" w:hAnsi="Arial" w:cs="Arial"/>
          <w:sz w:val="24"/>
          <w:szCs w:val="24"/>
        </w:rPr>
        <w:t xml:space="preserve">influence </w:t>
      </w:r>
      <w:r w:rsidR="008655CD" w:rsidRPr="000907E5">
        <w:rPr>
          <w:rFonts w:ascii="Arial" w:hAnsi="Arial" w:cs="Arial"/>
          <w:sz w:val="24"/>
          <w:szCs w:val="24"/>
        </w:rPr>
        <w:t xml:space="preserve">the </w:t>
      </w:r>
      <w:r w:rsidRPr="000907E5">
        <w:rPr>
          <w:rFonts w:ascii="Arial" w:hAnsi="Arial" w:cs="Arial"/>
          <w:sz w:val="24"/>
          <w:szCs w:val="24"/>
        </w:rPr>
        <w:t>spending patterns</w:t>
      </w:r>
      <w:r w:rsidR="00D8168B" w:rsidRPr="000907E5">
        <w:rPr>
          <w:rFonts w:ascii="Arial" w:hAnsi="Arial" w:cs="Arial"/>
          <w:sz w:val="24"/>
          <w:szCs w:val="24"/>
        </w:rPr>
        <w:t xml:space="preserve"> of </w:t>
      </w:r>
      <w:r w:rsidR="008655CD" w:rsidRPr="000907E5">
        <w:rPr>
          <w:rFonts w:ascii="Arial" w:hAnsi="Arial" w:cs="Arial"/>
          <w:sz w:val="24"/>
          <w:szCs w:val="24"/>
        </w:rPr>
        <w:t>desired</w:t>
      </w:r>
      <w:r w:rsidR="00D8168B" w:rsidRPr="000907E5">
        <w:rPr>
          <w:rFonts w:ascii="Arial" w:hAnsi="Arial" w:cs="Arial"/>
          <w:sz w:val="24"/>
          <w:szCs w:val="24"/>
        </w:rPr>
        <w:t xml:space="preserve"> customers</w:t>
      </w:r>
      <w:r w:rsidRPr="000907E5">
        <w:rPr>
          <w:rFonts w:ascii="Arial" w:hAnsi="Arial" w:cs="Arial"/>
          <w:sz w:val="24"/>
          <w:szCs w:val="24"/>
        </w:rPr>
        <w:t xml:space="preserve">, potentially leading to </w:t>
      </w:r>
      <w:r w:rsidR="00D8168B" w:rsidRPr="000907E5">
        <w:rPr>
          <w:rFonts w:ascii="Arial" w:hAnsi="Arial" w:cs="Arial"/>
          <w:sz w:val="24"/>
          <w:szCs w:val="24"/>
        </w:rPr>
        <w:t xml:space="preserve">lowering the </w:t>
      </w:r>
      <w:r w:rsidRPr="000907E5">
        <w:rPr>
          <w:rFonts w:ascii="Arial" w:hAnsi="Arial" w:cs="Arial"/>
          <w:sz w:val="24"/>
          <w:szCs w:val="24"/>
        </w:rPr>
        <w:t>spending on dining and entertainment at the hotel.</w:t>
      </w:r>
    </w:p>
    <w:p w14:paraId="1CE030C0" w14:textId="6D81D1DE" w:rsidR="00EE65F4" w:rsidRPr="000907E5" w:rsidRDefault="00EE65F4" w:rsidP="001E2B0A">
      <w:pPr>
        <w:spacing w:line="360" w:lineRule="auto"/>
        <w:rPr>
          <w:rFonts w:ascii="Arial" w:hAnsi="Arial" w:cs="Arial"/>
          <w:sz w:val="24"/>
          <w:szCs w:val="24"/>
        </w:rPr>
      </w:pPr>
      <w:r w:rsidRPr="000907E5">
        <w:rPr>
          <w:rFonts w:ascii="Arial" w:hAnsi="Arial" w:cs="Arial"/>
          <w:i/>
          <w:iCs/>
          <w:sz w:val="24"/>
          <w:szCs w:val="24"/>
        </w:rPr>
        <w:t>Social:</w:t>
      </w:r>
      <w:r w:rsidRPr="000907E5">
        <w:rPr>
          <w:rFonts w:ascii="Arial" w:hAnsi="Arial" w:cs="Arial"/>
          <w:sz w:val="24"/>
          <w:szCs w:val="24"/>
        </w:rPr>
        <w:t xml:space="preserve"> Changing preferences and trends</w:t>
      </w:r>
      <w:r w:rsidR="00D8168B" w:rsidRPr="000907E5">
        <w:rPr>
          <w:rFonts w:ascii="Arial" w:hAnsi="Arial" w:cs="Arial"/>
          <w:sz w:val="24"/>
          <w:szCs w:val="24"/>
        </w:rPr>
        <w:t xml:space="preserve"> of consumers including </w:t>
      </w:r>
      <w:r w:rsidR="008655CD" w:rsidRPr="000907E5">
        <w:rPr>
          <w:rFonts w:ascii="Arial" w:hAnsi="Arial" w:cs="Arial"/>
          <w:sz w:val="24"/>
          <w:szCs w:val="24"/>
        </w:rPr>
        <w:t>an</w:t>
      </w:r>
      <w:r w:rsidRPr="000907E5">
        <w:rPr>
          <w:rFonts w:ascii="Arial" w:hAnsi="Arial" w:cs="Arial"/>
          <w:sz w:val="24"/>
          <w:szCs w:val="24"/>
        </w:rPr>
        <w:t xml:space="preserve"> </w:t>
      </w:r>
      <w:r w:rsidR="00D8168B" w:rsidRPr="000907E5">
        <w:rPr>
          <w:rFonts w:ascii="Arial" w:hAnsi="Arial" w:cs="Arial"/>
          <w:sz w:val="24"/>
          <w:szCs w:val="24"/>
        </w:rPr>
        <w:t xml:space="preserve">increasing </w:t>
      </w:r>
      <w:r w:rsidRPr="000907E5">
        <w:rPr>
          <w:rFonts w:ascii="Arial" w:hAnsi="Arial" w:cs="Arial"/>
          <w:sz w:val="24"/>
          <w:szCs w:val="24"/>
        </w:rPr>
        <w:t>demand for healthier options</w:t>
      </w:r>
      <w:r w:rsidR="00D8168B" w:rsidRPr="000907E5">
        <w:rPr>
          <w:rFonts w:ascii="Arial" w:hAnsi="Arial" w:cs="Arial"/>
          <w:sz w:val="24"/>
          <w:szCs w:val="24"/>
        </w:rPr>
        <w:t xml:space="preserve"> </w:t>
      </w:r>
      <w:r w:rsidR="008655CD" w:rsidRPr="000907E5">
        <w:rPr>
          <w:rFonts w:ascii="Arial" w:hAnsi="Arial" w:cs="Arial"/>
          <w:sz w:val="24"/>
          <w:szCs w:val="24"/>
        </w:rPr>
        <w:t>on</w:t>
      </w:r>
      <w:r w:rsidR="00D8168B" w:rsidRPr="000907E5">
        <w:rPr>
          <w:rFonts w:ascii="Arial" w:hAnsi="Arial" w:cs="Arial"/>
          <w:sz w:val="24"/>
          <w:szCs w:val="24"/>
        </w:rPr>
        <w:t xml:space="preserve"> </w:t>
      </w:r>
      <w:r w:rsidR="008655CD" w:rsidRPr="000907E5">
        <w:rPr>
          <w:rFonts w:ascii="Arial" w:hAnsi="Arial" w:cs="Arial"/>
          <w:sz w:val="24"/>
          <w:szCs w:val="24"/>
        </w:rPr>
        <w:t xml:space="preserve">the </w:t>
      </w:r>
      <w:r w:rsidR="00D8168B" w:rsidRPr="000907E5">
        <w:rPr>
          <w:rFonts w:ascii="Arial" w:hAnsi="Arial" w:cs="Arial"/>
          <w:sz w:val="24"/>
          <w:szCs w:val="24"/>
        </w:rPr>
        <w:t xml:space="preserve">menu </w:t>
      </w:r>
      <w:r w:rsidRPr="000907E5">
        <w:rPr>
          <w:rFonts w:ascii="Arial" w:hAnsi="Arial" w:cs="Arial"/>
          <w:sz w:val="24"/>
          <w:szCs w:val="24"/>
        </w:rPr>
        <w:t xml:space="preserve">can </w:t>
      </w:r>
      <w:r w:rsidR="00D8168B" w:rsidRPr="000907E5">
        <w:rPr>
          <w:rFonts w:ascii="Arial" w:hAnsi="Arial" w:cs="Arial"/>
          <w:sz w:val="24"/>
          <w:szCs w:val="24"/>
        </w:rPr>
        <w:t xml:space="preserve">impact </w:t>
      </w:r>
      <w:r w:rsidRPr="000907E5">
        <w:rPr>
          <w:rFonts w:ascii="Arial" w:hAnsi="Arial" w:cs="Arial"/>
          <w:sz w:val="24"/>
          <w:szCs w:val="24"/>
        </w:rPr>
        <w:t>the food offerings</w:t>
      </w:r>
      <w:r w:rsidR="00D8168B" w:rsidRPr="000907E5">
        <w:rPr>
          <w:rFonts w:ascii="Arial" w:hAnsi="Arial" w:cs="Arial"/>
          <w:sz w:val="24"/>
          <w:szCs w:val="24"/>
        </w:rPr>
        <w:t xml:space="preserve"> of the hotel</w:t>
      </w:r>
      <w:r w:rsidR="004D2F84" w:rsidRPr="000907E5">
        <w:rPr>
          <w:rFonts w:ascii="Arial" w:hAnsi="Arial" w:cs="Arial"/>
          <w:sz w:val="24"/>
          <w:szCs w:val="24"/>
        </w:rPr>
        <w:t xml:space="preserve"> </w:t>
      </w:r>
      <w:r w:rsidR="004D2F84" w:rsidRPr="000907E5">
        <w:rPr>
          <w:rFonts w:ascii="Arial" w:hAnsi="Arial" w:cs="Arial"/>
          <w:color w:val="222222"/>
          <w:sz w:val="24"/>
          <w:szCs w:val="24"/>
          <w:shd w:val="clear" w:color="auto" w:fill="FFFFFF"/>
        </w:rPr>
        <w:t>(Nicula and Spânu, 2019)</w:t>
      </w:r>
      <w:r w:rsidRPr="000907E5">
        <w:rPr>
          <w:rFonts w:ascii="Arial" w:hAnsi="Arial" w:cs="Arial"/>
          <w:sz w:val="24"/>
          <w:szCs w:val="24"/>
        </w:rPr>
        <w:t>.</w:t>
      </w:r>
    </w:p>
    <w:p w14:paraId="213BC01D" w14:textId="20D4EA93" w:rsidR="00EE65F4" w:rsidRPr="000907E5" w:rsidRDefault="00EE65F4" w:rsidP="001E2B0A">
      <w:pPr>
        <w:spacing w:line="360" w:lineRule="auto"/>
        <w:rPr>
          <w:rFonts w:ascii="Arial" w:hAnsi="Arial" w:cs="Arial"/>
          <w:sz w:val="24"/>
          <w:szCs w:val="24"/>
        </w:rPr>
      </w:pPr>
      <w:r w:rsidRPr="000907E5">
        <w:rPr>
          <w:rFonts w:ascii="Arial" w:hAnsi="Arial" w:cs="Arial"/>
          <w:i/>
          <w:iCs/>
          <w:sz w:val="24"/>
          <w:szCs w:val="24"/>
        </w:rPr>
        <w:t>Technological:</w:t>
      </w:r>
      <w:r w:rsidRPr="000907E5">
        <w:rPr>
          <w:rFonts w:ascii="Arial" w:hAnsi="Arial" w:cs="Arial"/>
          <w:sz w:val="24"/>
          <w:szCs w:val="24"/>
        </w:rPr>
        <w:t xml:space="preserve"> Advances in </w:t>
      </w:r>
      <w:r w:rsidR="009E2235" w:rsidRPr="000907E5">
        <w:rPr>
          <w:rFonts w:ascii="Arial" w:hAnsi="Arial" w:cs="Arial"/>
          <w:sz w:val="24"/>
          <w:szCs w:val="24"/>
        </w:rPr>
        <w:t xml:space="preserve">different </w:t>
      </w:r>
      <w:r w:rsidRPr="000907E5">
        <w:rPr>
          <w:rFonts w:ascii="Arial" w:hAnsi="Arial" w:cs="Arial"/>
          <w:sz w:val="24"/>
          <w:szCs w:val="24"/>
        </w:rPr>
        <w:t>technolog</w:t>
      </w:r>
      <w:r w:rsidR="009E2235" w:rsidRPr="000907E5">
        <w:rPr>
          <w:rFonts w:ascii="Arial" w:hAnsi="Arial" w:cs="Arial"/>
          <w:sz w:val="24"/>
          <w:szCs w:val="24"/>
        </w:rPr>
        <w:t>ies</w:t>
      </w:r>
      <w:r w:rsidRPr="000907E5">
        <w:rPr>
          <w:rFonts w:ascii="Arial" w:hAnsi="Arial" w:cs="Arial"/>
          <w:sz w:val="24"/>
          <w:szCs w:val="24"/>
        </w:rPr>
        <w:t xml:space="preserve"> can streamline </w:t>
      </w:r>
      <w:r w:rsidR="009E2235" w:rsidRPr="000907E5">
        <w:rPr>
          <w:rFonts w:ascii="Arial" w:hAnsi="Arial" w:cs="Arial"/>
          <w:sz w:val="24"/>
          <w:szCs w:val="24"/>
        </w:rPr>
        <w:t xml:space="preserve">operations of </w:t>
      </w:r>
      <w:r w:rsidRPr="000907E5">
        <w:rPr>
          <w:rFonts w:ascii="Arial" w:hAnsi="Arial" w:cs="Arial"/>
          <w:sz w:val="24"/>
          <w:szCs w:val="24"/>
        </w:rPr>
        <w:t xml:space="preserve">food and beverage, </w:t>
      </w:r>
      <w:r w:rsidR="009E2235" w:rsidRPr="000907E5">
        <w:rPr>
          <w:rFonts w:ascii="Arial" w:hAnsi="Arial" w:cs="Arial"/>
          <w:sz w:val="24"/>
          <w:szCs w:val="24"/>
        </w:rPr>
        <w:t xml:space="preserve">enhance </w:t>
      </w:r>
      <w:r w:rsidR="008655CD" w:rsidRPr="000907E5">
        <w:rPr>
          <w:rFonts w:ascii="Arial" w:hAnsi="Arial" w:cs="Arial"/>
          <w:sz w:val="24"/>
          <w:szCs w:val="24"/>
        </w:rPr>
        <w:t xml:space="preserve">the </w:t>
      </w:r>
      <w:r w:rsidRPr="000907E5">
        <w:rPr>
          <w:rFonts w:ascii="Arial" w:hAnsi="Arial" w:cs="Arial"/>
          <w:sz w:val="24"/>
          <w:szCs w:val="24"/>
        </w:rPr>
        <w:t>efficiency</w:t>
      </w:r>
      <w:r w:rsidR="009E2235" w:rsidRPr="000907E5">
        <w:rPr>
          <w:rFonts w:ascii="Arial" w:hAnsi="Arial" w:cs="Arial"/>
          <w:sz w:val="24"/>
          <w:szCs w:val="24"/>
        </w:rPr>
        <w:t xml:space="preserve"> of the services</w:t>
      </w:r>
      <w:r w:rsidRPr="000907E5">
        <w:rPr>
          <w:rFonts w:ascii="Arial" w:hAnsi="Arial" w:cs="Arial"/>
          <w:sz w:val="24"/>
          <w:szCs w:val="24"/>
        </w:rPr>
        <w:t xml:space="preserve">, and </w:t>
      </w:r>
      <w:r w:rsidR="009E2235" w:rsidRPr="000907E5">
        <w:rPr>
          <w:rFonts w:ascii="Arial" w:hAnsi="Arial" w:cs="Arial"/>
          <w:sz w:val="24"/>
          <w:szCs w:val="24"/>
        </w:rPr>
        <w:t xml:space="preserve">improve </w:t>
      </w:r>
      <w:r w:rsidR="008655CD" w:rsidRPr="000907E5">
        <w:rPr>
          <w:rFonts w:ascii="Arial" w:hAnsi="Arial" w:cs="Arial"/>
          <w:sz w:val="24"/>
          <w:szCs w:val="24"/>
        </w:rPr>
        <w:t xml:space="preserve">the </w:t>
      </w:r>
      <w:r w:rsidRPr="000907E5">
        <w:rPr>
          <w:rFonts w:ascii="Arial" w:hAnsi="Arial" w:cs="Arial"/>
          <w:sz w:val="24"/>
          <w:szCs w:val="24"/>
        </w:rPr>
        <w:t>experience</w:t>
      </w:r>
      <w:r w:rsidR="009E2235" w:rsidRPr="000907E5">
        <w:rPr>
          <w:rFonts w:ascii="Arial" w:hAnsi="Arial" w:cs="Arial"/>
          <w:sz w:val="24"/>
          <w:szCs w:val="24"/>
        </w:rPr>
        <w:t xml:space="preserve"> of </w:t>
      </w:r>
      <w:r w:rsidR="008655CD" w:rsidRPr="000907E5">
        <w:rPr>
          <w:rFonts w:ascii="Arial" w:hAnsi="Arial" w:cs="Arial"/>
          <w:sz w:val="24"/>
          <w:szCs w:val="24"/>
        </w:rPr>
        <w:t>desired</w:t>
      </w:r>
      <w:r w:rsidR="009E2235" w:rsidRPr="000907E5">
        <w:rPr>
          <w:rFonts w:ascii="Arial" w:hAnsi="Arial" w:cs="Arial"/>
          <w:sz w:val="24"/>
          <w:szCs w:val="24"/>
        </w:rPr>
        <w:t xml:space="preserve"> customers</w:t>
      </w:r>
      <w:r w:rsidRPr="000907E5">
        <w:rPr>
          <w:rFonts w:ascii="Arial" w:hAnsi="Arial" w:cs="Arial"/>
          <w:sz w:val="24"/>
          <w:szCs w:val="24"/>
        </w:rPr>
        <w:t>.</w:t>
      </w:r>
    </w:p>
    <w:p w14:paraId="706D95B2" w14:textId="6DAD41F4" w:rsidR="00EE65F4" w:rsidRPr="000907E5" w:rsidRDefault="00EE65F4" w:rsidP="001E2B0A">
      <w:pPr>
        <w:spacing w:line="360" w:lineRule="auto"/>
        <w:rPr>
          <w:rFonts w:ascii="Arial" w:hAnsi="Arial" w:cs="Arial"/>
          <w:sz w:val="24"/>
          <w:szCs w:val="24"/>
        </w:rPr>
      </w:pPr>
      <w:r w:rsidRPr="000907E5">
        <w:rPr>
          <w:rFonts w:ascii="Arial" w:hAnsi="Arial" w:cs="Arial"/>
          <w:i/>
          <w:iCs/>
          <w:sz w:val="24"/>
          <w:szCs w:val="24"/>
        </w:rPr>
        <w:t>Environmental:</w:t>
      </w:r>
      <w:r w:rsidRPr="000907E5">
        <w:rPr>
          <w:rFonts w:ascii="Arial" w:hAnsi="Arial" w:cs="Arial"/>
          <w:sz w:val="24"/>
          <w:szCs w:val="24"/>
        </w:rPr>
        <w:t xml:space="preserve"> </w:t>
      </w:r>
      <w:r w:rsidR="009E2235" w:rsidRPr="000907E5">
        <w:rPr>
          <w:rFonts w:ascii="Arial" w:hAnsi="Arial" w:cs="Arial"/>
          <w:sz w:val="24"/>
          <w:szCs w:val="24"/>
        </w:rPr>
        <w:t>C</w:t>
      </w:r>
      <w:r w:rsidRPr="000907E5">
        <w:rPr>
          <w:rFonts w:ascii="Arial" w:hAnsi="Arial" w:cs="Arial"/>
          <w:sz w:val="24"/>
          <w:szCs w:val="24"/>
        </w:rPr>
        <w:t>oncerns</w:t>
      </w:r>
      <w:r w:rsidR="009E2235" w:rsidRPr="000907E5">
        <w:rPr>
          <w:rFonts w:ascii="Arial" w:hAnsi="Arial" w:cs="Arial"/>
          <w:sz w:val="24"/>
          <w:szCs w:val="24"/>
        </w:rPr>
        <w:t xml:space="preserve"> related to </w:t>
      </w:r>
      <w:r w:rsidR="008655CD" w:rsidRPr="000907E5">
        <w:rPr>
          <w:rFonts w:ascii="Arial" w:hAnsi="Arial" w:cs="Arial"/>
          <w:sz w:val="24"/>
          <w:szCs w:val="24"/>
        </w:rPr>
        <w:t xml:space="preserve">the </w:t>
      </w:r>
      <w:r w:rsidR="009E2235" w:rsidRPr="000907E5">
        <w:rPr>
          <w:rFonts w:ascii="Arial" w:hAnsi="Arial" w:cs="Arial"/>
          <w:sz w:val="24"/>
          <w:szCs w:val="24"/>
        </w:rPr>
        <w:t xml:space="preserve">environment which include sourcing of </w:t>
      </w:r>
      <w:r w:rsidRPr="000907E5">
        <w:rPr>
          <w:rFonts w:ascii="Arial" w:hAnsi="Arial" w:cs="Arial"/>
          <w:sz w:val="24"/>
          <w:szCs w:val="24"/>
        </w:rPr>
        <w:t xml:space="preserve">sustainability and </w:t>
      </w:r>
      <w:r w:rsidR="008655CD" w:rsidRPr="000907E5">
        <w:rPr>
          <w:rFonts w:ascii="Arial" w:hAnsi="Arial" w:cs="Arial"/>
          <w:sz w:val="24"/>
          <w:szCs w:val="24"/>
        </w:rPr>
        <w:t>responsibility</w:t>
      </w:r>
      <w:r w:rsidR="009E2235" w:rsidRPr="000907E5">
        <w:rPr>
          <w:rFonts w:ascii="Arial" w:hAnsi="Arial" w:cs="Arial"/>
          <w:sz w:val="24"/>
          <w:szCs w:val="24"/>
        </w:rPr>
        <w:t xml:space="preserve"> </w:t>
      </w:r>
      <w:r w:rsidRPr="000907E5">
        <w:rPr>
          <w:rFonts w:ascii="Arial" w:hAnsi="Arial" w:cs="Arial"/>
          <w:sz w:val="24"/>
          <w:szCs w:val="24"/>
        </w:rPr>
        <w:t xml:space="preserve">can </w:t>
      </w:r>
      <w:r w:rsidR="009E2235" w:rsidRPr="000907E5">
        <w:rPr>
          <w:rFonts w:ascii="Arial" w:hAnsi="Arial" w:cs="Arial"/>
          <w:sz w:val="24"/>
          <w:szCs w:val="24"/>
        </w:rPr>
        <w:t xml:space="preserve">impact </w:t>
      </w:r>
      <w:r w:rsidRPr="000907E5">
        <w:rPr>
          <w:rFonts w:ascii="Arial" w:hAnsi="Arial" w:cs="Arial"/>
          <w:sz w:val="24"/>
          <w:szCs w:val="24"/>
        </w:rPr>
        <w:t xml:space="preserve">choices </w:t>
      </w:r>
      <w:r w:rsidR="009E2235" w:rsidRPr="000907E5">
        <w:rPr>
          <w:rFonts w:ascii="Arial" w:hAnsi="Arial" w:cs="Arial"/>
          <w:sz w:val="24"/>
          <w:szCs w:val="24"/>
        </w:rPr>
        <w:t xml:space="preserve">of the menu </w:t>
      </w:r>
      <w:r w:rsidRPr="000907E5">
        <w:rPr>
          <w:rFonts w:ascii="Arial" w:hAnsi="Arial" w:cs="Arial"/>
          <w:sz w:val="24"/>
          <w:szCs w:val="24"/>
        </w:rPr>
        <w:t>and decisions</w:t>
      </w:r>
      <w:r w:rsidR="009E2235" w:rsidRPr="000907E5">
        <w:rPr>
          <w:rFonts w:ascii="Arial" w:hAnsi="Arial" w:cs="Arial"/>
          <w:sz w:val="24"/>
          <w:szCs w:val="24"/>
        </w:rPr>
        <w:t xml:space="preserve"> of procurement</w:t>
      </w:r>
      <w:r w:rsidR="00BF3678" w:rsidRPr="000907E5">
        <w:rPr>
          <w:rFonts w:ascii="Arial" w:hAnsi="Arial" w:cs="Arial"/>
          <w:sz w:val="24"/>
          <w:szCs w:val="24"/>
        </w:rPr>
        <w:t xml:space="preserve"> </w:t>
      </w:r>
      <w:r w:rsidR="00BF3678" w:rsidRPr="000907E5">
        <w:rPr>
          <w:rFonts w:ascii="Arial" w:hAnsi="Arial" w:cs="Arial"/>
          <w:color w:val="222222"/>
          <w:sz w:val="24"/>
          <w:szCs w:val="24"/>
          <w:shd w:val="clear" w:color="auto" w:fill="FFFFFF"/>
        </w:rPr>
        <w:t>(Đalić et al, 2021)</w:t>
      </w:r>
      <w:r w:rsidRPr="000907E5">
        <w:rPr>
          <w:rFonts w:ascii="Arial" w:hAnsi="Arial" w:cs="Arial"/>
          <w:sz w:val="24"/>
          <w:szCs w:val="24"/>
        </w:rPr>
        <w:t>.</w:t>
      </w:r>
    </w:p>
    <w:p w14:paraId="2FA9E355" w14:textId="48435DDE" w:rsidR="00EE65F4" w:rsidRPr="000907E5" w:rsidRDefault="00EE65F4" w:rsidP="001E2B0A">
      <w:pPr>
        <w:spacing w:line="360" w:lineRule="auto"/>
        <w:rPr>
          <w:rFonts w:ascii="Arial" w:hAnsi="Arial" w:cs="Arial"/>
          <w:sz w:val="24"/>
          <w:szCs w:val="24"/>
        </w:rPr>
      </w:pPr>
      <w:r w:rsidRPr="000907E5">
        <w:rPr>
          <w:rFonts w:ascii="Arial" w:hAnsi="Arial" w:cs="Arial"/>
          <w:i/>
          <w:iCs/>
          <w:sz w:val="24"/>
          <w:szCs w:val="24"/>
        </w:rPr>
        <w:lastRenderedPageBreak/>
        <w:t>Legal:</w:t>
      </w:r>
      <w:r w:rsidRPr="000907E5">
        <w:rPr>
          <w:rFonts w:ascii="Arial" w:hAnsi="Arial" w:cs="Arial"/>
          <w:sz w:val="24"/>
          <w:szCs w:val="24"/>
        </w:rPr>
        <w:t xml:space="preserve"> Compliance with local </w:t>
      </w:r>
      <w:r w:rsidR="009E2235" w:rsidRPr="000907E5">
        <w:rPr>
          <w:rFonts w:ascii="Arial" w:hAnsi="Arial" w:cs="Arial"/>
          <w:sz w:val="24"/>
          <w:szCs w:val="24"/>
        </w:rPr>
        <w:t xml:space="preserve">as well as </w:t>
      </w:r>
      <w:r w:rsidRPr="000907E5">
        <w:rPr>
          <w:rFonts w:ascii="Arial" w:hAnsi="Arial" w:cs="Arial"/>
          <w:sz w:val="24"/>
          <w:szCs w:val="24"/>
        </w:rPr>
        <w:t xml:space="preserve">international food safety and employment laws is </w:t>
      </w:r>
      <w:r w:rsidR="009E2235" w:rsidRPr="000907E5">
        <w:rPr>
          <w:rFonts w:ascii="Arial" w:hAnsi="Arial" w:cs="Arial"/>
          <w:sz w:val="24"/>
          <w:szCs w:val="24"/>
        </w:rPr>
        <w:t xml:space="preserve">very important </w:t>
      </w:r>
      <w:r w:rsidRPr="000907E5">
        <w:rPr>
          <w:rFonts w:ascii="Arial" w:hAnsi="Arial" w:cs="Arial"/>
          <w:sz w:val="24"/>
          <w:szCs w:val="24"/>
        </w:rPr>
        <w:t>to the operations</w:t>
      </w:r>
      <w:r w:rsidR="009E2235" w:rsidRPr="000907E5">
        <w:rPr>
          <w:rFonts w:ascii="Arial" w:hAnsi="Arial" w:cs="Arial"/>
          <w:sz w:val="24"/>
          <w:szCs w:val="24"/>
        </w:rPr>
        <w:t xml:space="preserve"> of the hotel</w:t>
      </w:r>
      <w:r w:rsidRPr="000907E5">
        <w:rPr>
          <w:rFonts w:ascii="Arial" w:hAnsi="Arial" w:cs="Arial"/>
          <w:sz w:val="24"/>
          <w:szCs w:val="24"/>
        </w:rPr>
        <w:t>.</w:t>
      </w:r>
      <w:r w:rsidR="009E2235" w:rsidRPr="000907E5">
        <w:rPr>
          <w:rFonts w:ascii="Arial" w:hAnsi="Arial" w:cs="Arial"/>
          <w:sz w:val="24"/>
          <w:szCs w:val="24"/>
        </w:rPr>
        <w:t xml:space="preserve"> In case of not </w:t>
      </w:r>
      <w:r w:rsidR="00CD6AE8" w:rsidRPr="000907E5">
        <w:rPr>
          <w:rFonts w:ascii="Arial" w:hAnsi="Arial" w:cs="Arial"/>
          <w:sz w:val="24"/>
          <w:szCs w:val="24"/>
        </w:rPr>
        <w:t>meet</w:t>
      </w:r>
      <w:r w:rsidR="009E2235" w:rsidRPr="000907E5">
        <w:rPr>
          <w:rFonts w:ascii="Arial" w:hAnsi="Arial" w:cs="Arial"/>
          <w:sz w:val="24"/>
          <w:szCs w:val="24"/>
        </w:rPr>
        <w:t xml:space="preserve"> these compliances, </w:t>
      </w:r>
      <w:r w:rsidR="008655CD" w:rsidRPr="000907E5">
        <w:rPr>
          <w:rFonts w:ascii="Arial" w:hAnsi="Arial" w:cs="Arial"/>
          <w:sz w:val="24"/>
          <w:szCs w:val="24"/>
        </w:rPr>
        <w:t xml:space="preserve">the </w:t>
      </w:r>
      <w:r w:rsidR="009E2235" w:rsidRPr="000907E5">
        <w:rPr>
          <w:rFonts w:ascii="Arial" w:hAnsi="Arial" w:cs="Arial"/>
          <w:sz w:val="24"/>
          <w:szCs w:val="24"/>
        </w:rPr>
        <w:t>hotel will face heavy penalties</w:t>
      </w:r>
      <w:r w:rsidR="00B44FAF" w:rsidRPr="000907E5">
        <w:rPr>
          <w:rFonts w:ascii="Arial" w:hAnsi="Arial" w:cs="Arial"/>
          <w:sz w:val="24"/>
          <w:szCs w:val="24"/>
        </w:rPr>
        <w:t xml:space="preserve"> </w:t>
      </w:r>
      <w:r w:rsidR="00B44FAF" w:rsidRPr="000907E5">
        <w:rPr>
          <w:rFonts w:ascii="Arial" w:hAnsi="Arial" w:cs="Arial"/>
          <w:color w:val="222222"/>
          <w:sz w:val="24"/>
          <w:szCs w:val="24"/>
          <w:shd w:val="clear" w:color="auto" w:fill="FFFFFF"/>
        </w:rPr>
        <w:t>(Rahman, 2021)</w:t>
      </w:r>
      <w:r w:rsidR="009E2235" w:rsidRPr="000907E5">
        <w:rPr>
          <w:rFonts w:ascii="Arial" w:hAnsi="Arial" w:cs="Arial"/>
          <w:sz w:val="24"/>
          <w:szCs w:val="24"/>
        </w:rPr>
        <w:t>.</w:t>
      </w:r>
    </w:p>
    <w:p w14:paraId="3A67166A" w14:textId="0F586D81" w:rsidR="006A20ED" w:rsidRPr="000907E5" w:rsidRDefault="006507C2" w:rsidP="001E2B0A">
      <w:pPr>
        <w:spacing w:line="360" w:lineRule="auto"/>
        <w:rPr>
          <w:rFonts w:ascii="Arial" w:hAnsi="Arial" w:cs="Arial"/>
          <w:b/>
          <w:bCs/>
          <w:sz w:val="24"/>
          <w:szCs w:val="24"/>
        </w:rPr>
      </w:pPr>
      <w:r w:rsidRPr="000907E5">
        <w:rPr>
          <w:rFonts w:ascii="Arial" w:hAnsi="Arial" w:cs="Arial"/>
          <w:b/>
          <w:bCs/>
          <w:sz w:val="24"/>
          <w:szCs w:val="24"/>
        </w:rPr>
        <w:t>POSITIVE ASPECTS</w:t>
      </w:r>
    </w:p>
    <w:p w14:paraId="14CF65FA" w14:textId="1FB24EE0" w:rsidR="006A20ED" w:rsidRPr="000907E5" w:rsidRDefault="00630C22" w:rsidP="001E2B0A">
      <w:pPr>
        <w:spacing w:line="360" w:lineRule="auto"/>
        <w:rPr>
          <w:rFonts w:ascii="Arial" w:hAnsi="Arial" w:cs="Arial"/>
          <w:sz w:val="24"/>
          <w:szCs w:val="24"/>
        </w:rPr>
      </w:pPr>
      <w:r w:rsidRPr="000907E5">
        <w:rPr>
          <w:rFonts w:ascii="Arial" w:hAnsi="Arial" w:cs="Arial"/>
          <w:sz w:val="24"/>
          <w:szCs w:val="24"/>
        </w:rPr>
        <w:t xml:space="preserve">There are many positive aspects of the Hotel Laki as well which is situated in Constanta, Romania. </w:t>
      </w:r>
      <w:r w:rsidR="00482523" w:rsidRPr="000907E5">
        <w:rPr>
          <w:rFonts w:ascii="Arial" w:hAnsi="Arial" w:cs="Arial"/>
          <w:sz w:val="24"/>
          <w:szCs w:val="24"/>
        </w:rPr>
        <w:t>I</w:t>
      </w:r>
      <w:r w:rsidRPr="000907E5">
        <w:rPr>
          <w:rFonts w:ascii="Arial" w:hAnsi="Arial" w:cs="Arial"/>
          <w:sz w:val="24"/>
          <w:szCs w:val="24"/>
        </w:rPr>
        <w:t>t</w:t>
      </w:r>
      <w:r w:rsidR="00482523" w:rsidRPr="000907E5">
        <w:rPr>
          <w:rFonts w:ascii="Arial" w:hAnsi="Arial" w:cs="Arial"/>
          <w:sz w:val="24"/>
          <w:szCs w:val="24"/>
        </w:rPr>
        <w:t xml:space="preserve"> </w:t>
      </w:r>
      <w:r w:rsidRPr="000907E5">
        <w:rPr>
          <w:rFonts w:ascii="Arial" w:hAnsi="Arial" w:cs="Arial"/>
          <w:sz w:val="24"/>
          <w:szCs w:val="24"/>
        </w:rPr>
        <w:t>is crucial to recognize the areas where the hotel excels</w:t>
      </w:r>
      <w:r w:rsidR="003A031B" w:rsidRPr="000907E5">
        <w:rPr>
          <w:rFonts w:ascii="Arial" w:hAnsi="Arial" w:cs="Arial"/>
          <w:sz w:val="24"/>
          <w:szCs w:val="24"/>
        </w:rPr>
        <w:t xml:space="preserve"> </w:t>
      </w:r>
      <w:r w:rsidR="003A031B" w:rsidRPr="000907E5">
        <w:rPr>
          <w:rFonts w:ascii="Arial" w:hAnsi="Arial" w:cs="Arial"/>
          <w:color w:val="222222"/>
          <w:sz w:val="24"/>
          <w:szCs w:val="24"/>
          <w:shd w:val="clear" w:color="auto" w:fill="FFFFFF"/>
        </w:rPr>
        <w:t>(Volkmann et al, 2021)</w:t>
      </w:r>
      <w:r w:rsidR="00482523" w:rsidRPr="000907E5">
        <w:rPr>
          <w:rFonts w:ascii="Arial" w:hAnsi="Arial" w:cs="Arial"/>
          <w:sz w:val="24"/>
          <w:szCs w:val="24"/>
        </w:rPr>
        <w:t xml:space="preserve">. </w:t>
      </w:r>
      <w:r w:rsidR="006A20ED" w:rsidRPr="000907E5">
        <w:rPr>
          <w:rFonts w:ascii="Arial" w:hAnsi="Arial" w:cs="Arial"/>
          <w:sz w:val="24"/>
          <w:szCs w:val="24"/>
        </w:rPr>
        <w:t xml:space="preserve">These positive aspects are </w:t>
      </w:r>
      <w:r w:rsidR="00482523" w:rsidRPr="000907E5">
        <w:rPr>
          <w:rFonts w:ascii="Arial" w:hAnsi="Arial" w:cs="Arial"/>
          <w:sz w:val="24"/>
          <w:szCs w:val="24"/>
        </w:rPr>
        <w:t xml:space="preserve">very important </w:t>
      </w:r>
      <w:r w:rsidR="006A20ED" w:rsidRPr="000907E5">
        <w:rPr>
          <w:rFonts w:ascii="Arial" w:hAnsi="Arial" w:cs="Arial"/>
          <w:sz w:val="24"/>
          <w:szCs w:val="24"/>
        </w:rPr>
        <w:t xml:space="preserve">for understanding the strengths </w:t>
      </w:r>
      <w:r w:rsidR="00482523" w:rsidRPr="000907E5">
        <w:rPr>
          <w:rFonts w:ascii="Arial" w:hAnsi="Arial" w:cs="Arial"/>
          <w:sz w:val="24"/>
          <w:szCs w:val="24"/>
        </w:rPr>
        <w:t xml:space="preserve">of the hotel </w:t>
      </w:r>
      <w:r w:rsidR="006A20ED" w:rsidRPr="000907E5">
        <w:rPr>
          <w:rFonts w:ascii="Arial" w:hAnsi="Arial" w:cs="Arial"/>
          <w:sz w:val="24"/>
          <w:szCs w:val="24"/>
        </w:rPr>
        <w:t>and building upon them for future success.</w:t>
      </w:r>
    </w:p>
    <w:p w14:paraId="40E5E266" w14:textId="5952E24A" w:rsidR="006A20ED" w:rsidRPr="000907E5" w:rsidRDefault="006A20ED" w:rsidP="001E2B0A">
      <w:pPr>
        <w:spacing w:line="360" w:lineRule="auto"/>
        <w:rPr>
          <w:rFonts w:ascii="Arial" w:hAnsi="Arial" w:cs="Arial"/>
          <w:sz w:val="24"/>
          <w:szCs w:val="24"/>
        </w:rPr>
      </w:pPr>
      <w:r w:rsidRPr="000907E5">
        <w:rPr>
          <w:rFonts w:ascii="Arial" w:hAnsi="Arial" w:cs="Arial"/>
          <w:i/>
          <w:iCs/>
          <w:sz w:val="24"/>
          <w:szCs w:val="24"/>
        </w:rPr>
        <w:t>Scenic Location:</w:t>
      </w:r>
      <w:r w:rsidRPr="000907E5">
        <w:rPr>
          <w:rFonts w:ascii="Arial" w:hAnsi="Arial" w:cs="Arial"/>
          <w:sz w:val="24"/>
          <w:szCs w:val="24"/>
        </w:rPr>
        <w:t xml:space="preserve"> Hotel </w:t>
      </w:r>
      <w:r w:rsidR="00624A0A" w:rsidRPr="000907E5">
        <w:rPr>
          <w:rFonts w:ascii="Arial" w:hAnsi="Arial" w:cs="Arial"/>
          <w:sz w:val="24"/>
          <w:szCs w:val="24"/>
        </w:rPr>
        <w:t>Laki</w:t>
      </w:r>
      <w:r w:rsidRPr="000907E5">
        <w:rPr>
          <w:rFonts w:ascii="Arial" w:hAnsi="Arial" w:cs="Arial"/>
          <w:sz w:val="24"/>
          <w:szCs w:val="24"/>
        </w:rPr>
        <w:t xml:space="preserve"> </w:t>
      </w:r>
      <w:r w:rsidR="00482523" w:rsidRPr="000907E5">
        <w:rPr>
          <w:rFonts w:ascii="Arial" w:hAnsi="Arial" w:cs="Arial"/>
          <w:sz w:val="24"/>
          <w:szCs w:val="24"/>
        </w:rPr>
        <w:t xml:space="preserve">is situated </w:t>
      </w:r>
      <w:r w:rsidR="001A1036" w:rsidRPr="000907E5">
        <w:rPr>
          <w:rFonts w:ascii="Arial" w:hAnsi="Arial" w:cs="Arial"/>
          <w:sz w:val="24"/>
          <w:szCs w:val="24"/>
        </w:rPr>
        <w:t xml:space="preserve">in a </w:t>
      </w:r>
      <w:r w:rsidR="00482523" w:rsidRPr="000907E5">
        <w:rPr>
          <w:rFonts w:ascii="Arial" w:hAnsi="Arial" w:cs="Arial"/>
          <w:sz w:val="24"/>
          <w:szCs w:val="24"/>
        </w:rPr>
        <w:t xml:space="preserve">prime and attractive </w:t>
      </w:r>
      <w:r w:rsidRPr="000907E5">
        <w:rPr>
          <w:rFonts w:ascii="Arial" w:hAnsi="Arial" w:cs="Arial"/>
          <w:sz w:val="24"/>
          <w:szCs w:val="24"/>
        </w:rPr>
        <w:t xml:space="preserve">location on the shores of the Black Sea, </w:t>
      </w:r>
      <w:r w:rsidR="00482523" w:rsidRPr="000907E5">
        <w:rPr>
          <w:rFonts w:ascii="Arial" w:hAnsi="Arial" w:cs="Arial"/>
          <w:sz w:val="24"/>
          <w:szCs w:val="24"/>
        </w:rPr>
        <w:t xml:space="preserve">which offers </w:t>
      </w:r>
      <w:r w:rsidRPr="000907E5">
        <w:rPr>
          <w:rFonts w:ascii="Arial" w:hAnsi="Arial" w:cs="Arial"/>
          <w:sz w:val="24"/>
          <w:szCs w:val="24"/>
        </w:rPr>
        <w:t xml:space="preserve">guests stunning views </w:t>
      </w:r>
      <w:r w:rsidR="00482523" w:rsidRPr="000907E5">
        <w:rPr>
          <w:rFonts w:ascii="Arial" w:hAnsi="Arial" w:cs="Arial"/>
          <w:sz w:val="24"/>
          <w:szCs w:val="24"/>
        </w:rPr>
        <w:t xml:space="preserve">of </w:t>
      </w:r>
      <w:r w:rsidR="001A1036" w:rsidRPr="000907E5">
        <w:rPr>
          <w:rFonts w:ascii="Arial" w:hAnsi="Arial" w:cs="Arial"/>
          <w:sz w:val="24"/>
          <w:szCs w:val="24"/>
        </w:rPr>
        <w:t xml:space="preserve">the </w:t>
      </w:r>
      <w:r w:rsidR="00482523" w:rsidRPr="000907E5">
        <w:rPr>
          <w:rFonts w:ascii="Arial" w:hAnsi="Arial" w:cs="Arial"/>
          <w:sz w:val="24"/>
          <w:szCs w:val="24"/>
        </w:rPr>
        <w:t xml:space="preserve">ocean </w:t>
      </w:r>
      <w:r w:rsidRPr="000907E5">
        <w:rPr>
          <w:rFonts w:ascii="Arial" w:hAnsi="Arial" w:cs="Arial"/>
          <w:sz w:val="24"/>
          <w:szCs w:val="24"/>
        </w:rPr>
        <w:t xml:space="preserve">and easy access to the beach. The beautiful natural surroundings </w:t>
      </w:r>
      <w:r w:rsidR="00482523" w:rsidRPr="000907E5">
        <w:rPr>
          <w:rFonts w:ascii="Arial" w:hAnsi="Arial" w:cs="Arial"/>
          <w:sz w:val="24"/>
          <w:szCs w:val="24"/>
        </w:rPr>
        <w:t xml:space="preserve">develop </w:t>
      </w:r>
      <w:r w:rsidRPr="000907E5">
        <w:rPr>
          <w:rFonts w:ascii="Arial" w:hAnsi="Arial" w:cs="Arial"/>
          <w:sz w:val="24"/>
          <w:szCs w:val="24"/>
        </w:rPr>
        <w:t xml:space="preserve">a </w:t>
      </w:r>
      <w:r w:rsidR="00482523" w:rsidRPr="000907E5">
        <w:rPr>
          <w:rFonts w:ascii="Arial" w:hAnsi="Arial" w:cs="Arial"/>
          <w:sz w:val="24"/>
          <w:szCs w:val="24"/>
        </w:rPr>
        <w:t xml:space="preserve">calm </w:t>
      </w:r>
      <w:r w:rsidRPr="000907E5">
        <w:rPr>
          <w:rFonts w:ascii="Arial" w:hAnsi="Arial" w:cs="Arial"/>
          <w:sz w:val="24"/>
          <w:szCs w:val="24"/>
        </w:rPr>
        <w:t xml:space="preserve">and relaxing atmosphere that attracts guests seeking a </w:t>
      </w:r>
      <w:r w:rsidR="00482523" w:rsidRPr="000907E5">
        <w:rPr>
          <w:rFonts w:ascii="Arial" w:hAnsi="Arial" w:cs="Arial"/>
          <w:sz w:val="24"/>
          <w:szCs w:val="24"/>
        </w:rPr>
        <w:t xml:space="preserve">peaceful </w:t>
      </w:r>
      <w:r w:rsidRPr="000907E5">
        <w:rPr>
          <w:rFonts w:ascii="Arial" w:hAnsi="Arial" w:cs="Arial"/>
          <w:sz w:val="24"/>
          <w:szCs w:val="24"/>
        </w:rPr>
        <w:t>getaway.</w:t>
      </w:r>
    </w:p>
    <w:p w14:paraId="6AE5F935" w14:textId="6F61FFAD" w:rsidR="006A20ED" w:rsidRPr="000907E5" w:rsidRDefault="006A20ED" w:rsidP="001E2B0A">
      <w:pPr>
        <w:spacing w:line="360" w:lineRule="auto"/>
        <w:rPr>
          <w:rFonts w:ascii="Arial" w:hAnsi="Arial" w:cs="Arial"/>
          <w:sz w:val="24"/>
          <w:szCs w:val="24"/>
        </w:rPr>
      </w:pPr>
      <w:r w:rsidRPr="000907E5">
        <w:rPr>
          <w:rFonts w:ascii="Arial" w:hAnsi="Arial" w:cs="Arial"/>
          <w:i/>
          <w:iCs/>
          <w:sz w:val="24"/>
          <w:szCs w:val="24"/>
        </w:rPr>
        <w:t xml:space="preserve">High-Quality </w:t>
      </w:r>
      <w:r w:rsidR="00482523" w:rsidRPr="000907E5">
        <w:rPr>
          <w:rFonts w:ascii="Arial" w:hAnsi="Arial" w:cs="Arial"/>
          <w:i/>
          <w:iCs/>
          <w:sz w:val="24"/>
          <w:szCs w:val="24"/>
        </w:rPr>
        <w:t>Facilities</w:t>
      </w:r>
      <w:r w:rsidRPr="000907E5">
        <w:rPr>
          <w:rFonts w:ascii="Arial" w:hAnsi="Arial" w:cs="Arial"/>
          <w:i/>
          <w:iCs/>
          <w:sz w:val="24"/>
          <w:szCs w:val="24"/>
        </w:rPr>
        <w:t>:</w:t>
      </w:r>
      <w:r w:rsidRPr="000907E5">
        <w:rPr>
          <w:rFonts w:ascii="Arial" w:hAnsi="Arial" w:cs="Arial"/>
          <w:sz w:val="24"/>
          <w:szCs w:val="24"/>
        </w:rPr>
        <w:t xml:space="preserve"> The hotel </w:t>
      </w:r>
      <w:r w:rsidR="001A1036" w:rsidRPr="000907E5">
        <w:rPr>
          <w:rFonts w:ascii="Arial" w:hAnsi="Arial" w:cs="Arial"/>
          <w:sz w:val="24"/>
          <w:szCs w:val="24"/>
        </w:rPr>
        <w:t>provides</w:t>
      </w:r>
      <w:r w:rsidR="00482523" w:rsidRPr="000907E5">
        <w:rPr>
          <w:rFonts w:ascii="Arial" w:hAnsi="Arial" w:cs="Arial"/>
          <w:sz w:val="24"/>
          <w:szCs w:val="24"/>
        </w:rPr>
        <w:t xml:space="preserve"> </w:t>
      </w:r>
      <w:r w:rsidRPr="000907E5">
        <w:rPr>
          <w:rFonts w:ascii="Arial" w:hAnsi="Arial" w:cs="Arial"/>
          <w:sz w:val="24"/>
          <w:szCs w:val="24"/>
        </w:rPr>
        <w:t xml:space="preserve">a </w:t>
      </w:r>
      <w:r w:rsidR="00482523" w:rsidRPr="000907E5">
        <w:rPr>
          <w:rFonts w:ascii="Arial" w:hAnsi="Arial" w:cs="Arial"/>
          <w:sz w:val="24"/>
          <w:szCs w:val="24"/>
        </w:rPr>
        <w:t xml:space="preserve">broader </w:t>
      </w:r>
      <w:r w:rsidRPr="000907E5">
        <w:rPr>
          <w:rFonts w:ascii="Arial" w:hAnsi="Arial" w:cs="Arial"/>
          <w:sz w:val="24"/>
          <w:szCs w:val="24"/>
        </w:rPr>
        <w:t xml:space="preserve">range of </w:t>
      </w:r>
      <w:r w:rsidR="00482523" w:rsidRPr="000907E5">
        <w:rPr>
          <w:rFonts w:ascii="Arial" w:hAnsi="Arial" w:cs="Arial"/>
          <w:sz w:val="24"/>
          <w:szCs w:val="24"/>
        </w:rPr>
        <w:t xml:space="preserve">facilities </w:t>
      </w:r>
      <w:r w:rsidRPr="000907E5">
        <w:rPr>
          <w:rFonts w:ascii="Arial" w:hAnsi="Arial" w:cs="Arial"/>
          <w:sz w:val="24"/>
          <w:szCs w:val="24"/>
        </w:rPr>
        <w:t xml:space="preserve">to </w:t>
      </w:r>
      <w:r w:rsidR="00482523" w:rsidRPr="000907E5">
        <w:rPr>
          <w:rFonts w:ascii="Arial" w:hAnsi="Arial" w:cs="Arial"/>
          <w:sz w:val="24"/>
          <w:szCs w:val="24"/>
        </w:rPr>
        <w:t xml:space="preserve">improve </w:t>
      </w:r>
      <w:r w:rsidRPr="000907E5">
        <w:rPr>
          <w:rFonts w:ascii="Arial" w:hAnsi="Arial" w:cs="Arial"/>
          <w:sz w:val="24"/>
          <w:szCs w:val="24"/>
        </w:rPr>
        <w:t>the experience</w:t>
      </w:r>
      <w:r w:rsidR="00482523" w:rsidRPr="000907E5">
        <w:rPr>
          <w:rFonts w:ascii="Arial" w:hAnsi="Arial" w:cs="Arial"/>
          <w:sz w:val="24"/>
          <w:szCs w:val="24"/>
        </w:rPr>
        <w:t xml:space="preserve"> of the guests such as </w:t>
      </w:r>
      <w:r w:rsidR="001A1036" w:rsidRPr="000907E5">
        <w:rPr>
          <w:rFonts w:ascii="Arial" w:hAnsi="Arial" w:cs="Arial"/>
          <w:sz w:val="24"/>
          <w:szCs w:val="24"/>
        </w:rPr>
        <w:t xml:space="preserve">a </w:t>
      </w:r>
      <w:r w:rsidRPr="000907E5">
        <w:rPr>
          <w:rFonts w:ascii="Arial" w:hAnsi="Arial" w:cs="Arial"/>
          <w:sz w:val="24"/>
          <w:szCs w:val="24"/>
        </w:rPr>
        <w:t xml:space="preserve">spa, fitness </w:t>
      </w:r>
      <w:r w:rsidR="009E6B04" w:rsidRPr="000907E5">
        <w:rPr>
          <w:rFonts w:ascii="Arial" w:hAnsi="Arial" w:cs="Arial"/>
          <w:sz w:val="24"/>
          <w:szCs w:val="24"/>
        </w:rPr>
        <w:t>centre</w:t>
      </w:r>
      <w:r w:rsidRPr="000907E5">
        <w:rPr>
          <w:rFonts w:ascii="Arial" w:hAnsi="Arial" w:cs="Arial"/>
          <w:sz w:val="24"/>
          <w:szCs w:val="24"/>
        </w:rPr>
        <w:t xml:space="preserve">, swimming pools, </w:t>
      </w:r>
      <w:r w:rsidR="00482523" w:rsidRPr="000907E5">
        <w:rPr>
          <w:rFonts w:ascii="Arial" w:hAnsi="Arial" w:cs="Arial"/>
          <w:sz w:val="24"/>
          <w:szCs w:val="24"/>
        </w:rPr>
        <w:t xml:space="preserve">lounge, </w:t>
      </w:r>
      <w:r w:rsidRPr="000907E5">
        <w:rPr>
          <w:rFonts w:ascii="Arial" w:hAnsi="Arial" w:cs="Arial"/>
          <w:sz w:val="24"/>
          <w:szCs w:val="24"/>
        </w:rPr>
        <w:t xml:space="preserve">and well-maintained outdoor spaces. These </w:t>
      </w:r>
      <w:r w:rsidR="00482523" w:rsidRPr="000907E5">
        <w:rPr>
          <w:rFonts w:ascii="Arial" w:hAnsi="Arial" w:cs="Arial"/>
          <w:sz w:val="24"/>
          <w:szCs w:val="24"/>
        </w:rPr>
        <w:t xml:space="preserve">facilities significantly </w:t>
      </w:r>
      <w:r w:rsidRPr="000907E5">
        <w:rPr>
          <w:rFonts w:ascii="Arial" w:hAnsi="Arial" w:cs="Arial"/>
          <w:sz w:val="24"/>
          <w:szCs w:val="24"/>
        </w:rPr>
        <w:t xml:space="preserve">contribute to </w:t>
      </w:r>
      <w:r w:rsidR="001A1036" w:rsidRPr="000907E5">
        <w:rPr>
          <w:rFonts w:ascii="Arial" w:hAnsi="Arial" w:cs="Arial"/>
          <w:sz w:val="24"/>
          <w:szCs w:val="24"/>
        </w:rPr>
        <w:t xml:space="preserve">the </w:t>
      </w:r>
      <w:r w:rsidRPr="000907E5">
        <w:rPr>
          <w:rFonts w:ascii="Arial" w:hAnsi="Arial" w:cs="Arial"/>
          <w:sz w:val="24"/>
          <w:szCs w:val="24"/>
        </w:rPr>
        <w:t xml:space="preserve">comfort and enjoyment </w:t>
      </w:r>
      <w:r w:rsidR="00482523" w:rsidRPr="000907E5">
        <w:rPr>
          <w:rFonts w:ascii="Arial" w:hAnsi="Arial" w:cs="Arial"/>
          <w:sz w:val="24"/>
          <w:szCs w:val="24"/>
        </w:rPr>
        <w:t xml:space="preserve">of the guests </w:t>
      </w:r>
      <w:r w:rsidRPr="000907E5">
        <w:rPr>
          <w:rFonts w:ascii="Arial" w:hAnsi="Arial" w:cs="Arial"/>
          <w:sz w:val="24"/>
          <w:szCs w:val="24"/>
        </w:rPr>
        <w:t>during their stay</w:t>
      </w:r>
      <w:r w:rsidR="00B9211C" w:rsidRPr="000907E5">
        <w:rPr>
          <w:rFonts w:ascii="Arial" w:hAnsi="Arial" w:cs="Arial"/>
          <w:sz w:val="24"/>
          <w:szCs w:val="24"/>
        </w:rPr>
        <w:t xml:space="preserve"> </w:t>
      </w:r>
      <w:r w:rsidR="00B9211C" w:rsidRPr="000907E5">
        <w:rPr>
          <w:rFonts w:ascii="Arial" w:hAnsi="Arial" w:cs="Arial"/>
          <w:color w:val="222222"/>
          <w:sz w:val="24"/>
          <w:szCs w:val="24"/>
          <w:shd w:val="clear" w:color="auto" w:fill="FFFFFF"/>
        </w:rPr>
        <w:t>(Rinaldi and Effendi, 2021)</w:t>
      </w:r>
      <w:r w:rsidRPr="000907E5">
        <w:rPr>
          <w:rFonts w:ascii="Arial" w:hAnsi="Arial" w:cs="Arial"/>
          <w:sz w:val="24"/>
          <w:szCs w:val="24"/>
        </w:rPr>
        <w:t>.</w:t>
      </w:r>
    </w:p>
    <w:p w14:paraId="097E43EE" w14:textId="0A799163" w:rsidR="006A20ED" w:rsidRPr="000907E5" w:rsidRDefault="006A20ED" w:rsidP="001E2B0A">
      <w:pPr>
        <w:spacing w:line="360" w:lineRule="auto"/>
        <w:rPr>
          <w:rFonts w:ascii="Arial" w:hAnsi="Arial" w:cs="Arial"/>
          <w:sz w:val="24"/>
          <w:szCs w:val="24"/>
        </w:rPr>
      </w:pPr>
      <w:r w:rsidRPr="000907E5">
        <w:rPr>
          <w:rFonts w:ascii="Arial" w:hAnsi="Arial" w:cs="Arial"/>
          <w:i/>
          <w:iCs/>
          <w:sz w:val="24"/>
          <w:szCs w:val="24"/>
        </w:rPr>
        <w:t xml:space="preserve">Loyal Customer Base: </w:t>
      </w:r>
      <w:r w:rsidRPr="000907E5">
        <w:rPr>
          <w:rFonts w:ascii="Arial" w:hAnsi="Arial" w:cs="Arial"/>
          <w:sz w:val="24"/>
          <w:szCs w:val="24"/>
        </w:rPr>
        <w:t xml:space="preserve">Over the years, Hotel </w:t>
      </w:r>
      <w:r w:rsidR="00624A0A" w:rsidRPr="000907E5">
        <w:rPr>
          <w:rFonts w:ascii="Arial" w:hAnsi="Arial" w:cs="Arial"/>
          <w:sz w:val="24"/>
          <w:szCs w:val="24"/>
        </w:rPr>
        <w:t>Laki</w:t>
      </w:r>
      <w:r w:rsidRPr="000907E5">
        <w:rPr>
          <w:rFonts w:ascii="Arial" w:hAnsi="Arial" w:cs="Arial"/>
          <w:sz w:val="24"/>
          <w:szCs w:val="24"/>
        </w:rPr>
        <w:t xml:space="preserve"> has built a </w:t>
      </w:r>
      <w:r w:rsidR="00482523" w:rsidRPr="000907E5">
        <w:rPr>
          <w:rFonts w:ascii="Arial" w:hAnsi="Arial" w:cs="Arial"/>
          <w:sz w:val="24"/>
          <w:szCs w:val="24"/>
        </w:rPr>
        <w:t xml:space="preserve">huge </w:t>
      </w:r>
      <w:r w:rsidRPr="000907E5">
        <w:rPr>
          <w:rFonts w:ascii="Arial" w:hAnsi="Arial" w:cs="Arial"/>
          <w:sz w:val="24"/>
          <w:szCs w:val="24"/>
        </w:rPr>
        <w:t xml:space="preserve">loyal customer base that appreciates the quality of its accommodations and the overall </w:t>
      </w:r>
      <w:r w:rsidR="00482523" w:rsidRPr="000907E5">
        <w:rPr>
          <w:rFonts w:ascii="Arial" w:hAnsi="Arial" w:cs="Arial"/>
          <w:sz w:val="24"/>
          <w:szCs w:val="24"/>
        </w:rPr>
        <w:t>ambience</w:t>
      </w:r>
      <w:r w:rsidRPr="000907E5">
        <w:rPr>
          <w:rFonts w:ascii="Arial" w:hAnsi="Arial" w:cs="Arial"/>
          <w:sz w:val="24"/>
          <w:szCs w:val="24"/>
        </w:rPr>
        <w:t xml:space="preserve"> of the hotel. Repeat guests and positive word-of-mouth recommendations are a testament to the </w:t>
      </w:r>
      <w:r w:rsidR="00482523" w:rsidRPr="000907E5">
        <w:rPr>
          <w:rFonts w:ascii="Arial" w:hAnsi="Arial" w:cs="Arial"/>
          <w:sz w:val="24"/>
          <w:szCs w:val="24"/>
        </w:rPr>
        <w:t>cap</w:t>
      </w:r>
      <w:r w:rsidRPr="000907E5">
        <w:rPr>
          <w:rFonts w:ascii="Arial" w:hAnsi="Arial" w:cs="Arial"/>
          <w:sz w:val="24"/>
          <w:szCs w:val="24"/>
        </w:rPr>
        <w:t xml:space="preserve">ability </w:t>
      </w:r>
      <w:r w:rsidR="00482523" w:rsidRPr="000907E5">
        <w:rPr>
          <w:rFonts w:ascii="Arial" w:hAnsi="Arial" w:cs="Arial"/>
          <w:sz w:val="24"/>
          <w:szCs w:val="24"/>
        </w:rPr>
        <w:t xml:space="preserve">of the hotel </w:t>
      </w:r>
      <w:r w:rsidRPr="000907E5">
        <w:rPr>
          <w:rFonts w:ascii="Arial" w:hAnsi="Arial" w:cs="Arial"/>
          <w:sz w:val="24"/>
          <w:szCs w:val="24"/>
        </w:rPr>
        <w:t xml:space="preserve">to </w:t>
      </w:r>
      <w:r w:rsidR="00482523" w:rsidRPr="000907E5">
        <w:rPr>
          <w:rFonts w:ascii="Arial" w:hAnsi="Arial" w:cs="Arial"/>
          <w:sz w:val="24"/>
          <w:szCs w:val="24"/>
        </w:rPr>
        <w:t xml:space="preserve">develop </w:t>
      </w:r>
      <w:r w:rsidRPr="000907E5">
        <w:rPr>
          <w:rFonts w:ascii="Arial" w:hAnsi="Arial" w:cs="Arial"/>
          <w:sz w:val="24"/>
          <w:szCs w:val="24"/>
        </w:rPr>
        <w:t xml:space="preserve">lasting </w:t>
      </w:r>
      <w:r w:rsidR="00482523" w:rsidRPr="000907E5">
        <w:rPr>
          <w:rFonts w:ascii="Arial" w:hAnsi="Arial" w:cs="Arial"/>
          <w:sz w:val="24"/>
          <w:szCs w:val="24"/>
        </w:rPr>
        <w:t xml:space="preserve">as well as </w:t>
      </w:r>
      <w:r w:rsidRPr="000907E5">
        <w:rPr>
          <w:rFonts w:ascii="Arial" w:hAnsi="Arial" w:cs="Arial"/>
          <w:sz w:val="24"/>
          <w:szCs w:val="24"/>
        </w:rPr>
        <w:t>positive experiences</w:t>
      </w:r>
      <w:r w:rsidR="00482523" w:rsidRPr="000907E5">
        <w:rPr>
          <w:rFonts w:ascii="Arial" w:hAnsi="Arial" w:cs="Arial"/>
          <w:sz w:val="24"/>
          <w:szCs w:val="24"/>
        </w:rPr>
        <w:t xml:space="preserve"> </w:t>
      </w:r>
      <w:r w:rsidR="001A1036" w:rsidRPr="000907E5">
        <w:rPr>
          <w:rFonts w:ascii="Arial" w:hAnsi="Arial" w:cs="Arial"/>
          <w:sz w:val="24"/>
          <w:szCs w:val="24"/>
        </w:rPr>
        <w:t>for desired</w:t>
      </w:r>
      <w:r w:rsidR="00482523" w:rsidRPr="000907E5">
        <w:rPr>
          <w:rFonts w:ascii="Arial" w:hAnsi="Arial" w:cs="Arial"/>
          <w:sz w:val="24"/>
          <w:szCs w:val="24"/>
        </w:rPr>
        <w:t xml:space="preserve"> guests</w:t>
      </w:r>
      <w:r w:rsidR="00662F5D" w:rsidRPr="000907E5">
        <w:rPr>
          <w:rFonts w:ascii="Arial" w:hAnsi="Arial" w:cs="Arial"/>
          <w:sz w:val="24"/>
          <w:szCs w:val="24"/>
        </w:rPr>
        <w:t xml:space="preserve"> </w:t>
      </w:r>
      <w:r w:rsidR="00662F5D" w:rsidRPr="000907E5">
        <w:rPr>
          <w:rFonts w:ascii="Arial" w:hAnsi="Arial" w:cs="Arial"/>
          <w:color w:val="222222"/>
          <w:sz w:val="24"/>
          <w:szCs w:val="24"/>
          <w:shd w:val="clear" w:color="auto" w:fill="FFFFFF"/>
        </w:rPr>
        <w:t>(Sang et al, 2019)</w:t>
      </w:r>
      <w:r w:rsidRPr="000907E5">
        <w:rPr>
          <w:rFonts w:ascii="Arial" w:hAnsi="Arial" w:cs="Arial"/>
          <w:sz w:val="24"/>
          <w:szCs w:val="24"/>
        </w:rPr>
        <w:t>.</w:t>
      </w:r>
    </w:p>
    <w:p w14:paraId="53130262" w14:textId="25C01A0E" w:rsidR="006A20ED" w:rsidRPr="000907E5" w:rsidRDefault="009F3184" w:rsidP="001E2B0A">
      <w:pPr>
        <w:pStyle w:val="Heading2"/>
        <w:spacing w:line="360" w:lineRule="auto"/>
        <w:rPr>
          <w:rFonts w:ascii="Arial" w:hAnsi="Arial" w:cs="Arial"/>
          <w:sz w:val="24"/>
          <w:szCs w:val="24"/>
        </w:rPr>
      </w:pPr>
      <w:bookmarkStart w:id="8" w:name="_Toc148439267"/>
      <w:r w:rsidRPr="000907E5">
        <w:rPr>
          <w:rFonts w:ascii="Arial" w:hAnsi="Arial" w:cs="Arial"/>
          <w:sz w:val="24"/>
          <w:szCs w:val="24"/>
        </w:rPr>
        <w:t>SWOT ANALYSIS</w:t>
      </w:r>
      <w:bookmarkEnd w:id="8"/>
    </w:p>
    <w:p w14:paraId="4C81A4B6" w14:textId="58CE383F" w:rsidR="006A20ED" w:rsidRPr="000907E5" w:rsidRDefault="00350886" w:rsidP="001E2B0A">
      <w:pPr>
        <w:spacing w:line="360" w:lineRule="auto"/>
        <w:rPr>
          <w:rFonts w:ascii="Arial" w:hAnsi="Arial" w:cs="Arial"/>
          <w:sz w:val="24"/>
          <w:szCs w:val="24"/>
        </w:rPr>
      </w:pPr>
      <w:r w:rsidRPr="000907E5">
        <w:rPr>
          <w:rFonts w:ascii="Arial" w:hAnsi="Arial" w:cs="Arial"/>
          <w:sz w:val="24"/>
          <w:szCs w:val="24"/>
        </w:rPr>
        <w:t>SWOT analysis is a crucial framework for recognising and analysing the strengths, weaknesses, opportunities, and threats of the organisation</w:t>
      </w:r>
      <w:r w:rsidR="004368A1" w:rsidRPr="000907E5">
        <w:rPr>
          <w:rFonts w:ascii="Arial" w:hAnsi="Arial" w:cs="Arial"/>
          <w:sz w:val="24"/>
          <w:szCs w:val="24"/>
        </w:rPr>
        <w:t xml:space="preserve"> </w:t>
      </w:r>
      <w:r w:rsidR="004368A1" w:rsidRPr="000907E5">
        <w:rPr>
          <w:rFonts w:ascii="Arial" w:hAnsi="Arial" w:cs="Arial"/>
          <w:color w:val="222222"/>
          <w:sz w:val="24"/>
          <w:szCs w:val="24"/>
          <w:shd w:val="clear" w:color="auto" w:fill="FFFFFF"/>
        </w:rPr>
        <w:t>(Jiang, 2023)</w:t>
      </w:r>
      <w:r w:rsidRPr="000907E5">
        <w:rPr>
          <w:rFonts w:ascii="Arial" w:hAnsi="Arial" w:cs="Arial"/>
          <w:sz w:val="24"/>
          <w:szCs w:val="24"/>
        </w:rPr>
        <w:t>. the SWOT analyses of Hotel Laki are as follows-</w:t>
      </w:r>
    </w:p>
    <w:tbl>
      <w:tblPr>
        <w:tblStyle w:val="TableGrid"/>
        <w:tblW w:w="5000" w:type="pct"/>
        <w:tblLook w:val="04A0" w:firstRow="1" w:lastRow="0" w:firstColumn="1" w:lastColumn="0" w:noHBand="0" w:noVBand="1"/>
      </w:tblPr>
      <w:tblGrid>
        <w:gridCol w:w="4508"/>
        <w:gridCol w:w="4508"/>
      </w:tblGrid>
      <w:tr w:rsidR="008E1031" w:rsidRPr="001E2B0A" w14:paraId="004C016D" w14:textId="77777777" w:rsidTr="00F5431E">
        <w:tc>
          <w:tcPr>
            <w:tcW w:w="2500" w:type="pct"/>
          </w:tcPr>
          <w:p w14:paraId="279E4458" w14:textId="39E74BE4" w:rsidR="008E1031" w:rsidRPr="001E2B0A" w:rsidRDefault="008E1031" w:rsidP="001E2B0A">
            <w:pPr>
              <w:spacing w:line="360" w:lineRule="auto"/>
              <w:jc w:val="center"/>
              <w:rPr>
                <w:rFonts w:ascii="Times New Roman" w:hAnsi="Times New Roman" w:cs="Times New Roman"/>
                <w:b/>
                <w:bCs/>
                <w:sz w:val="24"/>
                <w:szCs w:val="24"/>
              </w:rPr>
            </w:pPr>
            <w:r w:rsidRPr="001E2B0A">
              <w:rPr>
                <w:rFonts w:ascii="Times New Roman" w:hAnsi="Times New Roman" w:cs="Times New Roman"/>
                <w:b/>
                <w:bCs/>
                <w:sz w:val="24"/>
                <w:szCs w:val="24"/>
              </w:rPr>
              <w:t>Strengths</w:t>
            </w:r>
          </w:p>
        </w:tc>
        <w:tc>
          <w:tcPr>
            <w:tcW w:w="2500" w:type="pct"/>
          </w:tcPr>
          <w:p w14:paraId="7DB0BCE8" w14:textId="79573DF8" w:rsidR="008E1031" w:rsidRPr="001E2B0A" w:rsidRDefault="008E1031" w:rsidP="001E2B0A">
            <w:pPr>
              <w:spacing w:line="360" w:lineRule="auto"/>
              <w:jc w:val="center"/>
              <w:rPr>
                <w:rFonts w:ascii="Times New Roman" w:hAnsi="Times New Roman" w:cs="Times New Roman"/>
                <w:b/>
                <w:bCs/>
                <w:sz w:val="24"/>
                <w:szCs w:val="24"/>
              </w:rPr>
            </w:pPr>
            <w:r w:rsidRPr="001E2B0A">
              <w:rPr>
                <w:rFonts w:ascii="Times New Roman" w:hAnsi="Times New Roman" w:cs="Times New Roman"/>
                <w:b/>
                <w:bCs/>
                <w:sz w:val="24"/>
                <w:szCs w:val="24"/>
              </w:rPr>
              <w:t>Weaknesses</w:t>
            </w:r>
          </w:p>
        </w:tc>
      </w:tr>
      <w:tr w:rsidR="008E1031" w:rsidRPr="001E2B0A" w14:paraId="7060576E" w14:textId="77777777" w:rsidTr="00F5431E">
        <w:tc>
          <w:tcPr>
            <w:tcW w:w="2500" w:type="pct"/>
          </w:tcPr>
          <w:p w14:paraId="7EDF70DC" w14:textId="74C843DF" w:rsidR="008E1031" w:rsidRPr="001E2B0A" w:rsidRDefault="008E1031"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 xml:space="preserve">1. Scenic Location     </w:t>
            </w:r>
          </w:p>
        </w:tc>
        <w:tc>
          <w:tcPr>
            <w:tcW w:w="2500" w:type="pct"/>
          </w:tcPr>
          <w:p w14:paraId="5CF9A5F4" w14:textId="343884FC" w:rsidR="008E1031" w:rsidRPr="001E2B0A" w:rsidRDefault="008E1031"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 xml:space="preserve">1. Limited Menu Options   </w:t>
            </w:r>
          </w:p>
        </w:tc>
      </w:tr>
      <w:tr w:rsidR="008E1031" w:rsidRPr="001E2B0A" w14:paraId="47CF320E" w14:textId="77777777" w:rsidTr="00F5431E">
        <w:tc>
          <w:tcPr>
            <w:tcW w:w="2500" w:type="pct"/>
          </w:tcPr>
          <w:p w14:paraId="3B071657" w14:textId="0484D5BD" w:rsidR="008E1031" w:rsidRPr="001E2B0A" w:rsidRDefault="008E1031"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 xml:space="preserve">2. High-Quality </w:t>
            </w:r>
            <w:r w:rsidR="00350886" w:rsidRPr="001E2B0A">
              <w:rPr>
                <w:rFonts w:ascii="Times New Roman" w:hAnsi="Times New Roman" w:cs="Times New Roman"/>
                <w:sz w:val="24"/>
                <w:szCs w:val="24"/>
              </w:rPr>
              <w:t>Facilities</w:t>
            </w:r>
          </w:p>
        </w:tc>
        <w:tc>
          <w:tcPr>
            <w:tcW w:w="2500" w:type="pct"/>
          </w:tcPr>
          <w:p w14:paraId="19F0D95B" w14:textId="689B09D0" w:rsidR="008E1031" w:rsidRPr="001E2B0A" w:rsidRDefault="008E1031"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2. Declining Satisfaction</w:t>
            </w:r>
            <w:r w:rsidR="00350886" w:rsidRPr="001E2B0A">
              <w:rPr>
                <w:rFonts w:ascii="Times New Roman" w:hAnsi="Times New Roman" w:cs="Times New Roman"/>
                <w:sz w:val="24"/>
                <w:szCs w:val="24"/>
              </w:rPr>
              <w:t xml:space="preserve"> of Customers</w:t>
            </w:r>
          </w:p>
        </w:tc>
      </w:tr>
      <w:tr w:rsidR="008E1031" w:rsidRPr="001E2B0A" w14:paraId="04165EEC" w14:textId="77777777" w:rsidTr="00F5431E">
        <w:tc>
          <w:tcPr>
            <w:tcW w:w="2500" w:type="pct"/>
          </w:tcPr>
          <w:p w14:paraId="72C00D30" w14:textId="099C827E" w:rsidR="008E1031" w:rsidRPr="001E2B0A" w:rsidRDefault="008E1031"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3. Loyal Customer Base</w:t>
            </w:r>
          </w:p>
        </w:tc>
        <w:tc>
          <w:tcPr>
            <w:tcW w:w="2500" w:type="pct"/>
          </w:tcPr>
          <w:p w14:paraId="4CC6DCED" w14:textId="4EF79225" w:rsidR="008E1031" w:rsidRPr="001E2B0A" w:rsidRDefault="008E1031"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 xml:space="preserve">3. </w:t>
            </w:r>
            <w:r w:rsidR="00350886" w:rsidRPr="001E2B0A">
              <w:rPr>
                <w:rFonts w:ascii="Times New Roman" w:hAnsi="Times New Roman" w:cs="Times New Roman"/>
                <w:sz w:val="24"/>
                <w:szCs w:val="24"/>
              </w:rPr>
              <w:t xml:space="preserve">Inefficiencies of </w:t>
            </w:r>
            <w:r w:rsidRPr="001E2B0A">
              <w:rPr>
                <w:rFonts w:ascii="Times New Roman" w:hAnsi="Times New Roman" w:cs="Times New Roman"/>
                <w:sz w:val="24"/>
                <w:szCs w:val="24"/>
              </w:rPr>
              <w:t xml:space="preserve">Service </w:t>
            </w:r>
          </w:p>
        </w:tc>
      </w:tr>
    </w:tbl>
    <w:p w14:paraId="4EB1A4AF" w14:textId="3460AD85" w:rsidR="006A20ED" w:rsidRPr="001E2B0A" w:rsidRDefault="006A20ED" w:rsidP="001E2B0A">
      <w:pPr>
        <w:spacing w:line="360" w:lineRule="auto"/>
        <w:rPr>
          <w:rFonts w:ascii="Times New Roman" w:hAnsi="Times New Roman" w:cs="Times New Roman"/>
          <w:b/>
          <w:bCs/>
          <w:i/>
          <w:iCs/>
          <w:sz w:val="24"/>
          <w:szCs w:val="24"/>
        </w:rPr>
      </w:pPr>
      <w:r w:rsidRPr="001E2B0A">
        <w:rPr>
          <w:rFonts w:ascii="Times New Roman" w:hAnsi="Times New Roman" w:cs="Times New Roman"/>
          <w:b/>
          <w:bCs/>
          <w:i/>
          <w:iCs/>
          <w:sz w:val="24"/>
          <w:szCs w:val="24"/>
        </w:rPr>
        <w:t>Strengths:</w:t>
      </w:r>
    </w:p>
    <w:p w14:paraId="0F19116B" w14:textId="1ACFBAF0" w:rsidR="006A20ED" w:rsidRPr="000907E5" w:rsidRDefault="006A20ED" w:rsidP="000907E5">
      <w:pPr>
        <w:spacing w:line="360" w:lineRule="auto"/>
        <w:rPr>
          <w:rFonts w:ascii="Arial" w:hAnsi="Arial" w:cs="Arial"/>
          <w:sz w:val="24"/>
          <w:szCs w:val="24"/>
        </w:rPr>
      </w:pPr>
      <w:r w:rsidRPr="000907E5">
        <w:rPr>
          <w:rFonts w:ascii="Arial" w:hAnsi="Arial" w:cs="Arial"/>
          <w:sz w:val="24"/>
          <w:szCs w:val="24"/>
        </w:rPr>
        <w:lastRenderedPageBreak/>
        <w:t xml:space="preserve">Scenic Location: </w:t>
      </w:r>
      <w:r w:rsidR="00350886" w:rsidRPr="000907E5">
        <w:rPr>
          <w:rFonts w:ascii="Arial" w:hAnsi="Arial" w:cs="Arial"/>
          <w:sz w:val="24"/>
          <w:szCs w:val="24"/>
        </w:rPr>
        <w:t xml:space="preserve">The </w:t>
      </w:r>
      <w:r w:rsidRPr="000907E5">
        <w:rPr>
          <w:rFonts w:ascii="Arial" w:hAnsi="Arial" w:cs="Arial"/>
          <w:sz w:val="24"/>
          <w:szCs w:val="24"/>
        </w:rPr>
        <w:t xml:space="preserve">prime location </w:t>
      </w:r>
      <w:r w:rsidR="00350886" w:rsidRPr="000907E5">
        <w:rPr>
          <w:rFonts w:ascii="Arial" w:hAnsi="Arial" w:cs="Arial"/>
          <w:sz w:val="24"/>
          <w:szCs w:val="24"/>
        </w:rPr>
        <w:t xml:space="preserve">of Hotel Laki </w:t>
      </w:r>
      <w:r w:rsidRPr="000907E5">
        <w:rPr>
          <w:rFonts w:ascii="Arial" w:hAnsi="Arial" w:cs="Arial"/>
          <w:sz w:val="24"/>
          <w:szCs w:val="24"/>
        </w:rPr>
        <w:t xml:space="preserve">on the Black Sea coast sets it apart from many </w:t>
      </w:r>
      <w:r w:rsidR="00350886" w:rsidRPr="000907E5">
        <w:rPr>
          <w:rFonts w:ascii="Arial" w:hAnsi="Arial" w:cs="Arial"/>
          <w:sz w:val="24"/>
          <w:szCs w:val="24"/>
        </w:rPr>
        <w:t xml:space="preserve">core </w:t>
      </w:r>
      <w:r w:rsidRPr="000907E5">
        <w:rPr>
          <w:rFonts w:ascii="Arial" w:hAnsi="Arial" w:cs="Arial"/>
          <w:sz w:val="24"/>
          <w:szCs w:val="24"/>
        </w:rPr>
        <w:t>competitors</w:t>
      </w:r>
      <w:r w:rsidR="004368A1" w:rsidRPr="000907E5">
        <w:rPr>
          <w:rFonts w:ascii="Arial" w:hAnsi="Arial" w:cs="Arial"/>
          <w:sz w:val="24"/>
          <w:szCs w:val="24"/>
        </w:rPr>
        <w:t xml:space="preserve"> </w:t>
      </w:r>
      <w:r w:rsidR="004368A1" w:rsidRPr="000907E5">
        <w:rPr>
          <w:rFonts w:ascii="Arial" w:hAnsi="Arial" w:cs="Arial"/>
          <w:color w:val="222222"/>
          <w:sz w:val="24"/>
          <w:szCs w:val="24"/>
          <w:shd w:val="clear" w:color="auto" w:fill="FFFFFF"/>
        </w:rPr>
        <w:t>(Astawa et al, 2022)</w:t>
      </w:r>
      <w:r w:rsidRPr="000907E5">
        <w:rPr>
          <w:rFonts w:ascii="Arial" w:hAnsi="Arial" w:cs="Arial"/>
          <w:sz w:val="24"/>
          <w:szCs w:val="24"/>
        </w:rPr>
        <w:t xml:space="preserve">. The breathtaking sea views, </w:t>
      </w:r>
      <w:r w:rsidR="00350886" w:rsidRPr="000907E5">
        <w:rPr>
          <w:rFonts w:ascii="Arial" w:hAnsi="Arial" w:cs="Arial"/>
          <w:sz w:val="24"/>
          <w:szCs w:val="24"/>
        </w:rPr>
        <w:t xml:space="preserve">easy </w:t>
      </w:r>
      <w:r w:rsidRPr="000907E5">
        <w:rPr>
          <w:rFonts w:ascii="Arial" w:hAnsi="Arial" w:cs="Arial"/>
          <w:sz w:val="24"/>
          <w:szCs w:val="24"/>
        </w:rPr>
        <w:t xml:space="preserve">access to the beach, and the sound of waves </w:t>
      </w:r>
      <w:r w:rsidR="00350886" w:rsidRPr="000907E5">
        <w:rPr>
          <w:rFonts w:ascii="Arial" w:hAnsi="Arial" w:cs="Arial"/>
          <w:sz w:val="24"/>
          <w:szCs w:val="24"/>
        </w:rPr>
        <w:t xml:space="preserve">develop </w:t>
      </w:r>
      <w:r w:rsidRPr="000907E5">
        <w:rPr>
          <w:rFonts w:ascii="Arial" w:hAnsi="Arial" w:cs="Arial"/>
          <w:sz w:val="24"/>
          <w:szCs w:val="24"/>
        </w:rPr>
        <w:t xml:space="preserve">a </w:t>
      </w:r>
      <w:r w:rsidR="00350886" w:rsidRPr="000907E5">
        <w:rPr>
          <w:rFonts w:ascii="Arial" w:hAnsi="Arial" w:cs="Arial"/>
          <w:sz w:val="24"/>
          <w:szCs w:val="24"/>
        </w:rPr>
        <w:t xml:space="preserve">calm </w:t>
      </w:r>
      <w:r w:rsidRPr="000907E5">
        <w:rPr>
          <w:rFonts w:ascii="Arial" w:hAnsi="Arial" w:cs="Arial"/>
          <w:sz w:val="24"/>
          <w:szCs w:val="24"/>
        </w:rPr>
        <w:t xml:space="preserve">and unforgettable atmosphere, </w:t>
      </w:r>
      <w:r w:rsidR="00350886" w:rsidRPr="000907E5">
        <w:rPr>
          <w:rFonts w:ascii="Arial" w:hAnsi="Arial" w:cs="Arial"/>
          <w:sz w:val="24"/>
          <w:szCs w:val="24"/>
        </w:rPr>
        <w:t xml:space="preserve">appealing </w:t>
      </w:r>
      <w:r w:rsidR="008358ED" w:rsidRPr="000907E5">
        <w:rPr>
          <w:rFonts w:ascii="Arial" w:hAnsi="Arial" w:cs="Arial"/>
          <w:sz w:val="24"/>
          <w:szCs w:val="24"/>
        </w:rPr>
        <w:t xml:space="preserve">to </w:t>
      </w:r>
      <w:r w:rsidR="00350886" w:rsidRPr="000907E5">
        <w:rPr>
          <w:rFonts w:ascii="Arial" w:hAnsi="Arial" w:cs="Arial"/>
          <w:sz w:val="24"/>
          <w:szCs w:val="24"/>
        </w:rPr>
        <w:t xml:space="preserve">potential </w:t>
      </w:r>
      <w:r w:rsidRPr="000907E5">
        <w:rPr>
          <w:rFonts w:ascii="Arial" w:hAnsi="Arial" w:cs="Arial"/>
          <w:sz w:val="24"/>
          <w:szCs w:val="24"/>
        </w:rPr>
        <w:t>guests seeking relaxation and beauty</w:t>
      </w:r>
      <w:r w:rsidR="00350886" w:rsidRPr="000907E5">
        <w:rPr>
          <w:rFonts w:ascii="Arial" w:hAnsi="Arial" w:cs="Arial"/>
          <w:sz w:val="24"/>
          <w:szCs w:val="24"/>
        </w:rPr>
        <w:t xml:space="preserve"> of the nature</w:t>
      </w:r>
      <w:r w:rsidRPr="000907E5">
        <w:rPr>
          <w:rFonts w:ascii="Arial" w:hAnsi="Arial" w:cs="Arial"/>
          <w:sz w:val="24"/>
          <w:szCs w:val="24"/>
        </w:rPr>
        <w:t>.</w:t>
      </w:r>
    </w:p>
    <w:p w14:paraId="44742415" w14:textId="7B84A34C" w:rsidR="006A20ED" w:rsidRPr="000907E5" w:rsidRDefault="006A20ED" w:rsidP="000907E5">
      <w:pPr>
        <w:spacing w:line="360" w:lineRule="auto"/>
        <w:rPr>
          <w:rFonts w:ascii="Arial" w:hAnsi="Arial" w:cs="Arial"/>
          <w:sz w:val="24"/>
          <w:szCs w:val="24"/>
        </w:rPr>
      </w:pPr>
      <w:r w:rsidRPr="000907E5">
        <w:rPr>
          <w:rFonts w:ascii="Arial" w:hAnsi="Arial" w:cs="Arial"/>
          <w:sz w:val="24"/>
          <w:szCs w:val="24"/>
        </w:rPr>
        <w:t xml:space="preserve">High-Quality Amenities: The </w:t>
      </w:r>
      <w:r w:rsidR="00350886" w:rsidRPr="000907E5">
        <w:rPr>
          <w:rFonts w:ascii="Arial" w:hAnsi="Arial" w:cs="Arial"/>
          <w:sz w:val="24"/>
          <w:szCs w:val="24"/>
        </w:rPr>
        <w:t xml:space="preserve">dedication of </w:t>
      </w:r>
      <w:r w:rsidR="008358ED" w:rsidRPr="000907E5">
        <w:rPr>
          <w:rFonts w:ascii="Arial" w:hAnsi="Arial" w:cs="Arial"/>
          <w:sz w:val="24"/>
          <w:szCs w:val="24"/>
        </w:rPr>
        <w:t xml:space="preserve">the </w:t>
      </w:r>
      <w:r w:rsidR="00350886" w:rsidRPr="000907E5">
        <w:rPr>
          <w:rFonts w:ascii="Arial" w:hAnsi="Arial" w:cs="Arial"/>
          <w:sz w:val="24"/>
          <w:szCs w:val="24"/>
        </w:rPr>
        <w:t xml:space="preserve">hotel </w:t>
      </w:r>
      <w:r w:rsidRPr="000907E5">
        <w:rPr>
          <w:rFonts w:ascii="Arial" w:hAnsi="Arial" w:cs="Arial"/>
          <w:sz w:val="24"/>
          <w:szCs w:val="24"/>
        </w:rPr>
        <w:t xml:space="preserve">to </w:t>
      </w:r>
      <w:r w:rsidR="00350886" w:rsidRPr="000907E5">
        <w:rPr>
          <w:rFonts w:ascii="Arial" w:hAnsi="Arial" w:cs="Arial"/>
          <w:sz w:val="24"/>
          <w:szCs w:val="24"/>
        </w:rPr>
        <w:t>providing wider facilities such as</w:t>
      </w:r>
      <w:r w:rsidRPr="000907E5">
        <w:rPr>
          <w:rFonts w:ascii="Arial" w:hAnsi="Arial" w:cs="Arial"/>
          <w:sz w:val="24"/>
          <w:szCs w:val="24"/>
        </w:rPr>
        <w:t xml:space="preserve"> a spa, fitness cent</w:t>
      </w:r>
      <w:r w:rsidR="00350886" w:rsidRPr="000907E5">
        <w:rPr>
          <w:rFonts w:ascii="Arial" w:hAnsi="Arial" w:cs="Arial"/>
          <w:sz w:val="24"/>
          <w:szCs w:val="24"/>
        </w:rPr>
        <w:t>re</w:t>
      </w:r>
      <w:r w:rsidRPr="000907E5">
        <w:rPr>
          <w:rFonts w:ascii="Arial" w:hAnsi="Arial" w:cs="Arial"/>
          <w:sz w:val="24"/>
          <w:szCs w:val="24"/>
        </w:rPr>
        <w:t>, swimming pools, and well-</w:t>
      </w:r>
      <w:r w:rsidR="00350886" w:rsidRPr="000907E5">
        <w:rPr>
          <w:rFonts w:ascii="Arial" w:hAnsi="Arial" w:cs="Arial"/>
          <w:sz w:val="24"/>
          <w:szCs w:val="24"/>
        </w:rPr>
        <w:t>managed</w:t>
      </w:r>
      <w:r w:rsidRPr="000907E5">
        <w:rPr>
          <w:rFonts w:ascii="Arial" w:hAnsi="Arial" w:cs="Arial"/>
          <w:sz w:val="24"/>
          <w:szCs w:val="24"/>
        </w:rPr>
        <w:t xml:space="preserve"> outdoor spaces, adds </w:t>
      </w:r>
      <w:r w:rsidR="00350886" w:rsidRPr="000907E5">
        <w:rPr>
          <w:rFonts w:ascii="Arial" w:hAnsi="Arial" w:cs="Arial"/>
          <w:sz w:val="24"/>
          <w:szCs w:val="24"/>
        </w:rPr>
        <w:t xml:space="preserve">notable </w:t>
      </w:r>
      <w:r w:rsidRPr="000907E5">
        <w:rPr>
          <w:rFonts w:ascii="Arial" w:hAnsi="Arial" w:cs="Arial"/>
          <w:sz w:val="24"/>
          <w:szCs w:val="24"/>
        </w:rPr>
        <w:t>value to the experience</w:t>
      </w:r>
      <w:r w:rsidR="00350886" w:rsidRPr="000907E5">
        <w:rPr>
          <w:rFonts w:ascii="Arial" w:hAnsi="Arial" w:cs="Arial"/>
          <w:sz w:val="24"/>
          <w:szCs w:val="24"/>
        </w:rPr>
        <w:t xml:space="preserve"> of </w:t>
      </w:r>
      <w:r w:rsidR="008358ED" w:rsidRPr="000907E5">
        <w:rPr>
          <w:rFonts w:ascii="Arial" w:hAnsi="Arial" w:cs="Arial"/>
          <w:sz w:val="24"/>
          <w:szCs w:val="24"/>
        </w:rPr>
        <w:t>desired</w:t>
      </w:r>
      <w:r w:rsidR="00350886" w:rsidRPr="000907E5">
        <w:rPr>
          <w:rFonts w:ascii="Arial" w:hAnsi="Arial" w:cs="Arial"/>
          <w:sz w:val="24"/>
          <w:szCs w:val="24"/>
        </w:rPr>
        <w:t xml:space="preserve"> guests</w:t>
      </w:r>
      <w:r w:rsidR="005F74A1" w:rsidRPr="000907E5">
        <w:rPr>
          <w:rFonts w:ascii="Arial" w:hAnsi="Arial" w:cs="Arial"/>
          <w:sz w:val="24"/>
          <w:szCs w:val="24"/>
        </w:rPr>
        <w:t xml:space="preserve"> </w:t>
      </w:r>
      <w:r w:rsidR="005F74A1" w:rsidRPr="000907E5">
        <w:rPr>
          <w:rFonts w:ascii="Arial" w:hAnsi="Arial" w:cs="Arial"/>
          <w:color w:val="222222"/>
          <w:sz w:val="24"/>
          <w:szCs w:val="24"/>
          <w:shd w:val="clear" w:color="auto" w:fill="FFFFFF"/>
        </w:rPr>
        <w:t>(Anggiani et al, 2021)</w:t>
      </w:r>
      <w:r w:rsidRPr="000907E5">
        <w:rPr>
          <w:rFonts w:ascii="Arial" w:hAnsi="Arial" w:cs="Arial"/>
          <w:sz w:val="24"/>
          <w:szCs w:val="24"/>
        </w:rPr>
        <w:t xml:space="preserve">. These facilities </w:t>
      </w:r>
      <w:r w:rsidR="00350886" w:rsidRPr="000907E5">
        <w:rPr>
          <w:rFonts w:ascii="Arial" w:hAnsi="Arial" w:cs="Arial"/>
          <w:sz w:val="24"/>
          <w:szCs w:val="24"/>
        </w:rPr>
        <w:t xml:space="preserve">offer </w:t>
      </w:r>
      <w:r w:rsidRPr="000907E5">
        <w:rPr>
          <w:rFonts w:ascii="Arial" w:hAnsi="Arial" w:cs="Arial"/>
          <w:sz w:val="24"/>
          <w:szCs w:val="24"/>
        </w:rPr>
        <w:t xml:space="preserve">entertainment </w:t>
      </w:r>
      <w:r w:rsidR="00350886" w:rsidRPr="000907E5">
        <w:rPr>
          <w:rFonts w:ascii="Arial" w:hAnsi="Arial" w:cs="Arial"/>
          <w:sz w:val="24"/>
          <w:szCs w:val="24"/>
        </w:rPr>
        <w:t xml:space="preserve">as well as </w:t>
      </w:r>
      <w:r w:rsidRPr="000907E5">
        <w:rPr>
          <w:rFonts w:ascii="Arial" w:hAnsi="Arial" w:cs="Arial"/>
          <w:sz w:val="24"/>
          <w:szCs w:val="24"/>
        </w:rPr>
        <w:t xml:space="preserve">options </w:t>
      </w:r>
      <w:r w:rsidR="008358ED" w:rsidRPr="000907E5">
        <w:rPr>
          <w:rFonts w:ascii="Arial" w:hAnsi="Arial" w:cs="Arial"/>
          <w:sz w:val="24"/>
          <w:szCs w:val="24"/>
        </w:rPr>
        <w:t>for</w:t>
      </w:r>
      <w:r w:rsidR="00350886" w:rsidRPr="000907E5">
        <w:rPr>
          <w:rFonts w:ascii="Arial" w:hAnsi="Arial" w:cs="Arial"/>
          <w:sz w:val="24"/>
          <w:szCs w:val="24"/>
        </w:rPr>
        <w:t xml:space="preserve"> relaxation </w:t>
      </w:r>
      <w:r w:rsidRPr="000907E5">
        <w:rPr>
          <w:rFonts w:ascii="Arial" w:hAnsi="Arial" w:cs="Arial"/>
          <w:sz w:val="24"/>
          <w:szCs w:val="24"/>
        </w:rPr>
        <w:t xml:space="preserve">that </w:t>
      </w:r>
      <w:r w:rsidR="00350886" w:rsidRPr="000907E5">
        <w:rPr>
          <w:rFonts w:ascii="Arial" w:hAnsi="Arial" w:cs="Arial"/>
          <w:sz w:val="24"/>
          <w:szCs w:val="24"/>
        </w:rPr>
        <w:t xml:space="preserve">serve </w:t>
      </w:r>
      <w:r w:rsidRPr="000907E5">
        <w:rPr>
          <w:rFonts w:ascii="Arial" w:hAnsi="Arial" w:cs="Arial"/>
          <w:sz w:val="24"/>
          <w:szCs w:val="24"/>
        </w:rPr>
        <w:t xml:space="preserve">a </w:t>
      </w:r>
      <w:r w:rsidR="00350886" w:rsidRPr="000907E5">
        <w:rPr>
          <w:rFonts w:ascii="Arial" w:hAnsi="Arial" w:cs="Arial"/>
          <w:sz w:val="24"/>
          <w:szCs w:val="24"/>
        </w:rPr>
        <w:t xml:space="preserve">broader </w:t>
      </w:r>
      <w:r w:rsidRPr="000907E5">
        <w:rPr>
          <w:rFonts w:ascii="Arial" w:hAnsi="Arial" w:cs="Arial"/>
          <w:sz w:val="24"/>
          <w:szCs w:val="24"/>
        </w:rPr>
        <w:t>range of preferences</w:t>
      </w:r>
      <w:r w:rsidR="00350886" w:rsidRPr="000907E5">
        <w:rPr>
          <w:rFonts w:ascii="Arial" w:hAnsi="Arial" w:cs="Arial"/>
          <w:sz w:val="24"/>
          <w:szCs w:val="24"/>
        </w:rPr>
        <w:t xml:space="preserve"> of guests</w:t>
      </w:r>
      <w:r w:rsidRPr="000907E5">
        <w:rPr>
          <w:rFonts w:ascii="Arial" w:hAnsi="Arial" w:cs="Arial"/>
          <w:sz w:val="24"/>
          <w:szCs w:val="24"/>
        </w:rPr>
        <w:t>.</w:t>
      </w:r>
    </w:p>
    <w:p w14:paraId="271CF055" w14:textId="6EE70E57" w:rsidR="006A20ED" w:rsidRPr="000907E5" w:rsidRDefault="006A20ED" w:rsidP="000907E5">
      <w:pPr>
        <w:spacing w:line="360" w:lineRule="auto"/>
        <w:rPr>
          <w:rFonts w:ascii="Arial" w:hAnsi="Arial" w:cs="Arial"/>
          <w:sz w:val="24"/>
          <w:szCs w:val="24"/>
        </w:rPr>
      </w:pPr>
      <w:r w:rsidRPr="000907E5">
        <w:rPr>
          <w:rFonts w:ascii="Arial" w:hAnsi="Arial" w:cs="Arial"/>
          <w:sz w:val="24"/>
          <w:szCs w:val="24"/>
        </w:rPr>
        <w:t xml:space="preserve">Loyal Customer Base: Hotel </w:t>
      </w:r>
      <w:r w:rsidR="00624A0A" w:rsidRPr="000907E5">
        <w:rPr>
          <w:rFonts w:ascii="Arial" w:hAnsi="Arial" w:cs="Arial"/>
          <w:sz w:val="24"/>
          <w:szCs w:val="24"/>
        </w:rPr>
        <w:t>Laki</w:t>
      </w:r>
      <w:r w:rsidRPr="000907E5">
        <w:rPr>
          <w:rFonts w:ascii="Arial" w:hAnsi="Arial" w:cs="Arial"/>
          <w:sz w:val="24"/>
          <w:szCs w:val="24"/>
        </w:rPr>
        <w:t xml:space="preserve"> has cultivated a </w:t>
      </w:r>
      <w:r w:rsidR="00350886" w:rsidRPr="000907E5">
        <w:rPr>
          <w:rFonts w:ascii="Arial" w:hAnsi="Arial" w:cs="Arial"/>
          <w:sz w:val="24"/>
          <w:szCs w:val="24"/>
        </w:rPr>
        <w:t xml:space="preserve">wider </w:t>
      </w:r>
      <w:r w:rsidRPr="000907E5">
        <w:rPr>
          <w:rFonts w:ascii="Arial" w:hAnsi="Arial" w:cs="Arial"/>
          <w:sz w:val="24"/>
          <w:szCs w:val="24"/>
        </w:rPr>
        <w:t xml:space="preserve">loyal customer base over the years. Repeat guests are a testament to the </w:t>
      </w:r>
      <w:r w:rsidR="00350886" w:rsidRPr="000907E5">
        <w:rPr>
          <w:rFonts w:ascii="Arial" w:hAnsi="Arial" w:cs="Arial"/>
          <w:sz w:val="24"/>
          <w:szCs w:val="24"/>
        </w:rPr>
        <w:t>cap</w:t>
      </w:r>
      <w:r w:rsidRPr="000907E5">
        <w:rPr>
          <w:rFonts w:ascii="Arial" w:hAnsi="Arial" w:cs="Arial"/>
          <w:sz w:val="24"/>
          <w:szCs w:val="24"/>
        </w:rPr>
        <w:t xml:space="preserve">ability </w:t>
      </w:r>
      <w:r w:rsidR="00350886" w:rsidRPr="000907E5">
        <w:rPr>
          <w:rFonts w:ascii="Arial" w:hAnsi="Arial" w:cs="Arial"/>
          <w:sz w:val="24"/>
          <w:szCs w:val="24"/>
        </w:rPr>
        <w:t xml:space="preserve">of the hotel </w:t>
      </w:r>
      <w:r w:rsidRPr="000907E5">
        <w:rPr>
          <w:rFonts w:ascii="Arial" w:hAnsi="Arial" w:cs="Arial"/>
          <w:sz w:val="24"/>
          <w:szCs w:val="24"/>
        </w:rPr>
        <w:t xml:space="preserve">to </w:t>
      </w:r>
      <w:r w:rsidR="00350886" w:rsidRPr="000907E5">
        <w:rPr>
          <w:rFonts w:ascii="Arial" w:hAnsi="Arial" w:cs="Arial"/>
          <w:sz w:val="24"/>
          <w:szCs w:val="24"/>
        </w:rPr>
        <w:t xml:space="preserve">develop </w:t>
      </w:r>
      <w:r w:rsidRPr="000907E5">
        <w:rPr>
          <w:rFonts w:ascii="Arial" w:hAnsi="Arial" w:cs="Arial"/>
          <w:sz w:val="24"/>
          <w:szCs w:val="24"/>
        </w:rPr>
        <w:t>memorable and positive experiences</w:t>
      </w:r>
      <w:r w:rsidR="00991ABB" w:rsidRPr="000907E5">
        <w:rPr>
          <w:rFonts w:ascii="Arial" w:hAnsi="Arial" w:cs="Arial"/>
          <w:sz w:val="24"/>
          <w:szCs w:val="24"/>
        </w:rPr>
        <w:t xml:space="preserve"> </w:t>
      </w:r>
      <w:r w:rsidR="00991ABB" w:rsidRPr="000907E5">
        <w:rPr>
          <w:rFonts w:ascii="Arial" w:hAnsi="Arial" w:cs="Arial"/>
          <w:color w:val="222222"/>
          <w:sz w:val="24"/>
          <w:szCs w:val="24"/>
          <w:shd w:val="clear" w:color="auto" w:fill="FFFFFF"/>
        </w:rPr>
        <w:t>(Khairawati, 2020)</w:t>
      </w:r>
      <w:r w:rsidRPr="000907E5">
        <w:rPr>
          <w:rFonts w:ascii="Arial" w:hAnsi="Arial" w:cs="Arial"/>
          <w:sz w:val="24"/>
          <w:szCs w:val="24"/>
        </w:rPr>
        <w:t xml:space="preserve">. The loyalty of existing </w:t>
      </w:r>
      <w:r w:rsidR="00144B9E" w:rsidRPr="000907E5">
        <w:rPr>
          <w:rFonts w:ascii="Arial" w:hAnsi="Arial" w:cs="Arial"/>
          <w:sz w:val="24"/>
          <w:szCs w:val="24"/>
        </w:rPr>
        <w:t xml:space="preserve">guests </w:t>
      </w:r>
      <w:r w:rsidRPr="000907E5">
        <w:rPr>
          <w:rFonts w:ascii="Arial" w:hAnsi="Arial" w:cs="Arial"/>
          <w:sz w:val="24"/>
          <w:szCs w:val="24"/>
        </w:rPr>
        <w:t xml:space="preserve">can </w:t>
      </w:r>
      <w:r w:rsidR="00144B9E" w:rsidRPr="000907E5">
        <w:rPr>
          <w:rFonts w:ascii="Arial" w:hAnsi="Arial" w:cs="Arial"/>
          <w:sz w:val="24"/>
          <w:szCs w:val="24"/>
        </w:rPr>
        <w:t xml:space="preserve">significantly </w:t>
      </w:r>
      <w:r w:rsidRPr="000907E5">
        <w:rPr>
          <w:rFonts w:ascii="Arial" w:hAnsi="Arial" w:cs="Arial"/>
          <w:sz w:val="24"/>
          <w:szCs w:val="24"/>
        </w:rPr>
        <w:t xml:space="preserve">contribute to a steady flow of bookings and </w:t>
      </w:r>
      <w:r w:rsidR="00144B9E" w:rsidRPr="000907E5">
        <w:rPr>
          <w:rFonts w:ascii="Arial" w:hAnsi="Arial" w:cs="Arial"/>
          <w:sz w:val="24"/>
          <w:szCs w:val="24"/>
        </w:rPr>
        <w:t xml:space="preserve">overall </w:t>
      </w:r>
      <w:r w:rsidRPr="000907E5">
        <w:rPr>
          <w:rFonts w:ascii="Arial" w:hAnsi="Arial" w:cs="Arial"/>
          <w:sz w:val="24"/>
          <w:szCs w:val="24"/>
        </w:rPr>
        <w:t>revenue.</w:t>
      </w:r>
    </w:p>
    <w:p w14:paraId="5E9860F1" w14:textId="5EE57E9A" w:rsidR="006A20ED" w:rsidRPr="000907E5" w:rsidRDefault="006A20ED" w:rsidP="000907E5">
      <w:pPr>
        <w:spacing w:line="360" w:lineRule="auto"/>
        <w:rPr>
          <w:rFonts w:ascii="Arial" w:hAnsi="Arial" w:cs="Arial"/>
          <w:b/>
          <w:bCs/>
          <w:i/>
          <w:iCs/>
          <w:sz w:val="24"/>
          <w:szCs w:val="24"/>
        </w:rPr>
      </w:pPr>
      <w:r w:rsidRPr="000907E5">
        <w:rPr>
          <w:rFonts w:ascii="Arial" w:hAnsi="Arial" w:cs="Arial"/>
          <w:b/>
          <w:bCs/>
          <w:i/>
          <w:iCs/>
          <w:sz w:val="24"/>
          <w:szCs w:val="24"/>
        </w:rPr>
        <w:t>Weaknesses:</w:t>
      </w:r>
    </w:p>
    <w:p w14:paraId="28406467" w14:textId="58C07FD0" w:rsidR="006A20ED" w:rsidRPr="000907E5" w:rsidRDefault="006A20ED" w:rsidP="000907E5">
      <w:pPr>
        <w:spacing w:line="360" w:lineRule="auto"/>
        <w:rPr>
          <w:rFonts w:ascii="Arial" w:hAnsi="Arial" w:cs="Arial"/>
          <w:sz w:val="24"/>
          <w:szCs w:val="24"/>
        </w:rPr>
      </w:pPr>
      <w:r w:rsidRPr="000907E5">
        <w:rPr>
          <w:rFonts w:ascii="Arial" w:hAnsi="Arial" w:cs="Arial"/>
          <w:i/>
          <w:iCs/>
          <w:sz w:val="24"/>
          <w:szCs w:val="24"/>
        </w:rPr>
        <w:t xml:space="preserve">Limited Menu Options: </w:t>
      </w:r>
      <w:r w:rsidRPr="000907E5">
        <w:rPr>
          <w:rFonts w:ascii="Arial" w:hAnsi="Arial" w:cs="Arial"/>
          <w:sz w:val="24"/>
          <w:szCs w:val="24"/>
        </w:rPr>
        <w:t xml:space="preserve">The </w:t>
      </w:r>
      <w:r w:rsidR="008358ED" w:rsidRPr="000907E5">
        <w:rPr>
          <w:rFonts w:ascii="Arial" w:hAnsi="Arial" w:cs="Arial"/>
          <w:sz w:val="24"/>
          <w:szCs w:val="24"/>
        </w:rPr>
        <w:t>Department</w:t>
      </w:r>
      <w:r w:rsidR="008D410C" w:rsidRPr="000907E5">
        <w:rPr>
          <w:rFonts w:ascii="Arial" w:hAnsi="Arial" w:cs="Arial"/>
          <w:sz w:val="24"/>
          <w:szCs w:val="24"/>
        </w:rPr>
        <w:t xml:space="preserve"> of </w:t>
      </w:r>
      <w:r w:rsidR="008358ED" w:rsidRPr="000907E5">
        <w:rPr>
          <w:rFonts w:ascii="Arial" w:hAnsi="Arial" w:cs="Arial"/>
          <w:sz w:val="24"/>
          <w:szCs w:val="24"/>
        </w:rPr>
        <w:t>Food</w:t>
      </w:r>
      <w:r w:rsidRPr="000907E5">
        <w:rPr>
          <w:rFonts w:ascii="Arial" w:hAnsi="Arial" w:cs="Arial"/>
          <w:sz w:val="24"/>
          <w:szCs w:val="24"/>
        </w:rPr>
        <w:t xml:space="preserve"> and </w:t>
      </w:r>
      <w:r w:rsidR="008358ED" w:rsidRPr="000907E5">
        <w:rPr>
          <w:rFonts w:ascii="Arial" w:hAnsi="Arial" w:cs="Arial"/>
          <w:sz w:val="24"/>
          <w:szCs w:val="24"/>
        </w:rPr>
        <w:t>Beverage</w:t>
      </w:r>
      <w:r w:rsidRPr="000907E5">
        <w:rPr>
          <w:rFonts w:ascii="Arial" w:hAnsi="Arial" w:cs="Arial"/>
          <w:sz w:val="24"/>
          <w:szCs w:val="24"/>
        </w:rPr>
        <w:t xml:space="preserve"> at Hotel </w:t>
      </w:r>
      <w:r w:rsidR="00624A0A" w:rsidRPr="000907E5">
        <w:rPr>
          <w:rFonts w:ascii="Arial" w:hAnsi="Arial" w:cs="Arial"/>
          <w:sz w:val="24"/>
          <w:szCs w:val="24"/>
        </w:rPr>
        <w:t>Laki</w:t>
      </w:r>
      <w:r w:rsidRPr="000907E5">
        <w:rPr>
          <w:rFonts w:ascii="Arial" w:hAnsi="Arial" w:cs="Arial"/>
          <w:sz w:val="24"/>
          <w:szCs w:val="24"/>
        </w:rPr>
        <w:t xml:space="preserve"> </w:t>
      </w:r>
      <w:r w:rsidR="008D410C" w:rsidRPr="000907E5">
        <w:rPr>
          <w:rFonts w:ascii="Arial" w:hAnsi="Arial" w:cs="Arial"/>
          <w:sz w:val="24"/>
          <w:szCs w:val="24"/>
        </w:rPr>
        <w:t xml:space="preserve">provides </w:t>
      </w:r>
      <w:r w:rsidRPr="000907E5">
        <w:rPr>
          <w:rFonts w:ascii="Arial" w:hAnsi="Arial" w:cs="Arial"/>
          <w:sz w:val="24"/>
          <w:szCs w:val="24"/>
        </w:rPr>
        <w:t>a limited variety in its menu</w:t>
      </w:r>
      <w:r w:rsidR="008D410C" w:rsidRPr="000907E5">
        <w:rPr>
          <w:rFonts w:ascii="Arial" w:hAnsi="Arial" w:cs="Arial"/>
          <w:sz w:val="24"/>
          <w:szCs w:val="24"/>
        </w:rPr>
        <w:t xml:space="preserve"> </w:t>
      </w:r>
      <w:r w:rsidRPr="000907E5">
        <w:rPr>
          <w:rFonts w:ascii="Arial" w:hAnsi="Arial" w:cs="Arial"/>
          <w:sz w:val="24"/>
          <w:szCs w:val="24"/>
        </w:rPr>
        <w:t xml:space="preserve">which can deter staying </w:t>
      </w:r>
      <w:r w:rsidR="008D410C" w:rsidRPr="000907E5">
        <w:rPr>
          <w:rFonts w:ascii="Arial" w:hAnsi="Arial" w:cs="Arial"/>
          <w:sz w:val="24"/>
          <w:szCs w:val="24"/>
        </w:rPr>
        <w:t xml:space="preserve">of guests </w:t>
      </w:r>
      <w:r w:rsidRPr="000907E5">
        <w:rPr>
          <w:rFonts w:ascii="Arial" w:hAnsi="Arial" w:cs="Arial"/>
          <w:sz w:val="24"/>
          <w:szCs w:val="24"/>
        </w:rPr>
        <w:t xml:space="preserve">for extended periods. This limitation may </w:t>
      </w:r>
      <w:r w:rsidR="008D410C" w:rsidRPr="000907E5">
        <w:rPr>
          <w:rFonts w:ascii="Arial" w:hAnsi="Arial" w:cs="Arial"/>
          <w:sz w:val="24"/>
          <w:szCs w:val="24"/>
        </w:rPr>
        <w:t xml:space="preserve">influence </w:t>
      </w:r>
      <w:r w:rsidRPr="000907E5">
        <w:rPr>
          <w:rFonts w:ascii="Arial" w:hAnsi="Arial" w:cs="Arial"/>
          <w:sz w:val="24"/>
          <w:szCs w:val="24"/>
        </w:rPr>
        <w:t xml:space="preserve">the ability </w:t>
      </w:r>
      <w:r w:rsidR="008D410C" w:rsidRPr="000907E5">
        <w:rPr>
          <w:rFonts w:ascii="Arial" w:hAnsi="Arial" w:cs="Arial"/>
          <w:sz w:val="24"/>
          <w:szCs w:val="24"/>
        </w:rPr>
        <w:t xml:space="preserve">of the hotel </w:t>
      </w:r>
      <w:r w:rsidRPr="000907E5">
        <w:rPr>
          <w:rFonts w:ascii="Arial" w:hAnsi="Arial" w:cs="Arial"/>
          <w:sz w:val="24"/>
          <w:szCs w:val="24"/>
        </w:rPr>
        <w:t xml:space="preserve">to </w:t>
      </w:r>
      <w:r w:rsidR="008D410C" w:rsidRPr="000907E5">
        <w:rPr>
          <w:rFonts w:ascii="Arial" w:hAnsi="Arial" w:cs="Arial"/>
          <w:sz w:val="24"/>
          <w:szCs w:val="24"/>
        </w:rPr>
        <w:t xml:space="preserve">serve </w:t>
      </w:r>
      <w:r w:rsidRPr="000907E5">
        <w:rPr>
          <w:rFonts w:ascii="Arial" w:hAnsi="Arial" w:cs="Arial"/>
          <w:sz w:val="24"/>
          <w:szCs w:val="24"/>
        </w:rPr>
        <w:t>guests with diverse dietary preferences and special requirements.</w:t>
      </w:r>
    </w:p>
    <w:p w14:paraId="653739EF" w14:textId="75D982D9" w:rsidR="006A20ED" w:rsidRPr="000907E5" w:rsidRDefault="006A20ED" w:rsidP="000907E5">
      <w:pPr>
        <w:spacing w:line="360" w:lineRule="auto"/>
        <w:rPr>
          <w:rFonts w:ascii="Arial" w:hAnsi="Arial" w:cs="Arial"/>
          <w:sz w:val="24"/>
          <w:szCs w:val="24"/>
        </w:rPr>
      </w:pPr>
      <w:r w:rsidRPr="000907E5">
        <w:rPr>
          <w:rFonts w:ascii="Arial" w:hAnsi="Arial" w:cs="Arial"/>
          <w:i/>
          <w:iCs/>
          <w:sz w:val="24"/>
          <w:szCs w:val="24"/>
        </w:rPr>
        <w:t>Declining Satisfaction</w:t>
      </w:r>
      <w:r w:rsidR="008D410C" w:rsidRPr="000907E5">
        <w:rPr>
          <w:rFonts w:ascii="Arial" w:hAnsi="Arial" w:cs="Arial"/>
          <w:i/>
          <w:iCs/>
          <w:sz w:val="24"/>
          <w:szCs w:val="24"/>
        </w:rPr>
        <w:t xml:space="preserve"> of Customers</w:t>
      </w:r>
      <w:r w:rsidRPr="000907E5">
        <w:rPr>
          <w:rFonts w:ascii="Arial" w:hAnsi="Arial" w:cs="Arial"/>
          <w:sz w:val="24"/>
          <w:szCs w:val="24"/>
        </w:rPr>
        <w:t xml:space="preserve">: Recent reviews on platforms </w:t>
      </w:r>
      <w:r w:rsidR="008D410C" w:rsidRPr="000907E5">
        <w:rPr>
          <w:rFonts w:ascii="Arial" w:hAnsi="Arial" w:cs="Arial"/>
          <w:sz w:val="24"/>
          <w:szCs w:val="24"/>
        </w:rPr>
        <w:t xml:space="preserve">such as </w:t>
      </w:r>
      <w:r w:rsidRPr="000907E5">
        <w:rPr>
          <w:rFonts w:ascii="Arial" w:hAnsi="Arial" w:cs="Arial"/>
          <w:sz w:val="24"/>
          <w:szCs w:val="24"/>
        </w:rPr>
        <w:t xml:space="preserve">TripAdvisor and Google Reviews </w:t>
      </w:r>
      <w:r w:rsidR="008D410C" w:rsidRPr="000907E5">
        <w:rPr>
          <w:rFonts w:ascii="Arial" w:hAnsi="Arial" w:cs="Arial"/>
          <w:sz w:val="24"/>
          <w:szCs w:val="24"/>
        </w:rPr>
        <w:t xml:space="preserve">emphasise </w:t>
      </w:r>
      <w:r w:rsidRPr="000907E5">
        <w:rPr>
          <w:rFonts w:ascii="Arial" w:hAnsi="Arial" w:cs="Arial"/>
          <w:sz w:val="24"/>
          <w:szCs w:val="24"/>
        </w:rPr>
        <w:t xml:space="preserve">decreasing satisfaction </w:t>
      </w:r>
      <w:r w:rsidR="008D410C" w:rsidRPr="000907E5">
        <w:rPr>
          <w:rFonts w:ascii="Arial" w:hAnsi="Arial" w:cs="Arial"/>
          <w:sz w:val="24"/>
          <w:szCs w:val="24"/>
        </w:rPr>
        <w:t xml:space="preserve">of </w:t>
      </w:r>
      <w:r w:rsidR="008358ED" w:rsidRPr="000907E5">
        <w:rPr>
          <w:rFonts w:ascii="Arial" w:hAnsi="Arial" w:cs="Arial"/>
          <w:sz w:val="24"/>
          <w:szCs w:val="24"/>
        </w:rPr>
        <w:t>desired</w:t>
      </w:r>
      <w:r w:rsidR="008D410C" w:rsidRPr="000907E5">
        <w:rPr>
          <w:rFonts w:ascii="Arial" w:hAnsi="Arial" w:cs="Arial"/>
          <w:sz w:val="24"/>
          <w:szCs w:val="24"/>
        </w:rPr>
        <w:t xml:space="preserve"> customers </w:t>
      </w:r>
      <w:r w:rsidRPr="000907E5">
        <w:rPr>
          <w:rFonts w:ascii="Arial" w:hAnsi="Arial" w:cs="Arial"/>
          <w:sz w:val="24"/>
          <w:szCs w:val="24"/>
        </w:rPr>
        <w:t xml:space="preserve">with the food and beverage </w:t>
      </w:r>
      <w:r w:rsidR="008D410C" w:rsidRPr="000907E5">
        <w:rPr>
          <w:rFonts w:ascii="Arial" w:hAnsi="Arial" w:cs="Arial"/>
          <w:sz w:val="24"/>
          <w:szCs w:val="24"/>
        </w:rPr>
        <w:t xml:space="preserve">services </w:t>
      </w:r>
      <w:r w:rsidRPr="000907E5">
        <w:rPr>
          <w:rFonts w:ascii="Arial" w:hAnsi="Arial" w:cs="Arial"/>
          <w:sz w:val="24"/>
          <w:szCs w:val="24"/>
        </w:rPr>
        <w:t>department. This can lead to negative word-of-mouth and a decline in bookings and revenue</w:t>
      </w:r>
      <w:r w:rsidR="00E46C0F" w:rsidRPr="000907E5">
        <w:rPr>
          <w:rFonts w:ascii="Arial" w:hAnsi="Arial" w:cs="Arial"/>
          <w:sz w:val="24"/>
          <w:szCs w:val="24"/>
        </w:rPr>
        <w:t xml:space="preserve"> </w:t>
      </w:r>
      <w:r w:rsidR="00E46C0F" w:rsidRPr="000907E5">
        <w:rPr>
          <w:rFonts w:ascii="Arial" w:hAnsi="Arial" w:cs="Arial"/>
          <w:color w:val="222222"/>
          <w:sz w:val="24"/>
          <w:szCs w:val="24"/>
          <w:shd w:val="clear" w:color="auto" w:fill="FFFFFF"/>
        </w:rPr>
        <w:t>(Hattangadi, 2023)</w:t>
      </w:r>
      <w:r w:rsidRPr="000907E5">
        <w:rPr>
          <w:rFonts w:ascii="Arial" w:hAnsi="Arial" w:cs="Arial"/>
          <w:sz w:val="24"/>
          <w:szCs w:val="24"/>
        </w:rPr>
        <w:t>.</w:t>
      </w:r>
    </w:p>
    <w:p w14:paraId="7D43C31A" w14:textId="64120559" w:rsidR="006A20ED" w:rsidRPr="000907E5" w:rsidRDefault="008D410C" w:rsidP="000907E5">
      <w:pPr>
        <w:spacing w:line="360" w:lineRule="auto"/>
        <w:rPr>
          <w:rFonts w:ascii="Arial" w:hAnsi="Arial" w:cs="Arial"/>
          <w:sz w:val="24"/>
          <w:szCs w:val="24"/>
        </w:rPr>
      </w:pPr>
      <w:r w:rsidRPr="000907E5">
        <w:rPr>
          <w:rFonts w:ascii="Arial" w:hAnsi="Arial" w:cs="Arial"/>
          <w:sz w:val="24"/>
          <w:szCs w:val="24"/>
        </w:rPr>
        <w:t xml:space="preserve">Inefficiencies in </w:t>
      </w:r>
      <w:r w:rsidR="006A20ED" w:rsidRPr="000907E5">
        <w:rPr>
          <w:rFonts w:ascii="Arial" w:hAnsi="Arial" w:cs="Arial"/>
          <w:sz w:val="24"/>
          <w:szCs w:val="24"/>
        </w:rPr>
        <w:t xml:space="preserve">Service: Some guests have </w:t>
      </w:r>
      <w:r w:rsidRPr="000907E5">
        <w:rPr>
          <w:rFonts w:ascii="Arial" w:hAnsi="Arial" w:cs="Arial"/>
          <w:sz w:val="24"/>
          <w:szCs w:val="24"/>
        </w:rPr>
        <w:t xml:space="preserve">also </w:t>
      </w:r>
      <w:r w:rsidR="006A20ED" w:rsidRPr="000907E5">
        <w:rPr>
          <w:rFonts w:ascii="Arial" w:hAnsi="Arial" w:cs="Arial"/>
          <w:sz w:val="24"/>
          <w:szCs w:val="24"/>
        </w:rPr>
        <w:t>reported slow service and inefficiencies in the food and beverage department</w:t>
      </w:r>
      <w:r w:rsidRPr="000907E5">
        <w:rPr>
          <w:rFonts w:ascii="Arial" w:hAnsi="Arial" w:cs="Arial"/>
          <w:sz w:val="24"/>
          <w:szCs w:val="24"/>
        </w:rPr>
        <w:t xml:space="preserve"> </w:t>
      </w:r>
      <w:r w:rsidR="006A20ED" w:rsidRPr="000907E5">
        <w:rPr>
          <w:rFonts w:ascii="Arial" w:hAnsi="Arial" w:cs="Arial"/>
          <w:sz w:val="24"/>
          <w:szCs w:val="24"/>
        </w:rPr>
        <w:t xml:space="preserve">which can lead to frustration </w:t>
      </w:r>
      <w:r w:rsidRPr="000907E5">
        <w:rPr>
          <w:rFonts w:ascii="Arial" w:hAnsi="Arial" w:cs="Arial"/>
          <w:sz w:val="24"/>
          <w:szCs w:val="24"/>
        </w:rPr>
        <w:t xml:space="preserve">of the customers </w:t>
      </w:r>
      <w:r w:rsidR="006A20ED" w:rsidRPr="000907E5">
        <w:rPr>
          <w:rFonts w:ascii="Arial" w:hAnsi="Arial" w:cs="Arial"/>
          <w:sz w:val="24"/>
          <w:szCs w:val="24"/>
        </w:rPr>
        <w:t xml:space="preserve">and potential loss </w:t>
      </w:r>
      <w:r w:rsidRPr="000907E5">
        <w:rPr>
          <w:rFonts w:ascii="Arial" w:hAnsi="Arial" w:cs="Arial"/>
          <w:sz w:val="24"/>
          <w:szCs w:val="24"/>
        </w:rPr>
        <w:t xml:space="preserve">of revenue </w:t>
      </w:r>
      <w:r w:rsidR="006A20ED" w:rsidRPr="000907E5">
        <w:rPr>
          <w:rFonts w:ascii="Arial" w:hAnsi="Arial" w:cs="Arial"/>
          <w:sz w:val="24"/>
          <w:szCs w:val="24"/>
        </w:rPr>
        <w:t>due to customers ordering less or not returning.</w:t>
      </w:r>
    </w:p>
    <w:p w14:paraId="5074DDD9" w14:textId="6F049BE4" w:rsidR="006A20ED" w:rsidRPr="000907E5" w:rsidRDefault="006A20ED" w:rsidP="000907E5">
      <w:pPr>
        <w:spacing w:line="360" w:lineRule="auto"/>
        <w:rPr>
          <w:rFonts w:ascii="Arial" w:hAnsi="Arial" w:cs="Arial"/>
          <w:b/>
          <w:bCs/>
          <w:i/>
          <w:iCs/>
          <w:sz w:val="24"/>
          <w:szCs w:val="24"/>
        </w:rPr>
      </w:pPr>
      <w:r w:rsidRPr="000907E5">
        <w:rPr>
          <w:rFonts w:ascii="Arial" w:hAnsi="Arial" w:cs="Arial"/>
          <w:b/>
          <w:bCs/>
          <w:i/>
          <w:iCs/>
          <w:sz w:val="24"/>
          <w:szCs w:val="24"/>
        </w:rPr>
        <w:t>Opportunities:</w:t>
      </w:r>
    </w:p>
    <w:p w14:paraId="0BD0EB0C" w14:textId="57C8C5FF" w:rsidR="006A20ED" w:rsidRPr="000907E5" w:rsidRDefault="006A20ED" w:rsidP="000907E5">
      <w:pPr>
        <w:spacing w:line="360" w:lineRule="auto"/>
        <w:rPr>
          <w:rFonts w:ascii="Arial" w:hAnsi="Arial" w:cs="Arial"/>
          <w:sz w:val="24"/>
          <w:szCs w:val="24"/>
        </w:rPr>
      </w:pPr>
      <w:r w:rsidRPr="000907E5">
        <w:rPr>
          <w:rFonts w:ascii="Arial" w:hAnsi="Arial" w:cs="Arial"/>
          <w:i/>
          <w:iCs/>
          <w:sz w:val="24"/>
          <w:szCs w:val="24"/>
        </w:rPr>
        <w:t xml:space="preserve">Menu Innovation: </w:t>
      </w:r>
      <w:r w:rsidRPr="000907E5">
        <w:rPr>
          <w:rFonts w:ascii="Arial" w:hAnsi="Arial" w:cs="Arial"/>
          <w:sz w:val="24"/>
          <w:szCs w:val="24"/>
        </w:rPr>
        <w:t xml:space="preserve">Hotel </w:t>
      </w:r>
      <w:r w:rsidR="00624A0A" w:rsidRPr="000907E5">
        <w:rPr>
          <w:rFonts w:ascii="Arial" w:hAnsi="Arial" w:cs="Arial"/>
          <w:sz w:val="24"/>
          <w:szCs w:val="24"/>
        </w:rPr>
        <w:t>Laki</w:t>
      </w:r>
      <w:r w:rsidRPr="000907E5">
        <w:rPr>
          <w:rFonts w:ascii="Arial" w:hAnsi="Arial" w:cs="Arial"/>
          <w:sz w:val="24"/>
          <w:szCs w:val="24"/>
        </w:rPr>
        <w:t xml:space="preserve"> has the opportunity to improve </w:t>
      </w:r>
      <w:r w:rsidR="008358ED" w:rsidRPr="000907E5">
        <w:rPr>
          <w:rFonts w:ascii="Arial" w:hAnsi="Arial" w:cs="Arial"/>
          <w:sz w:val="24"/>
          <w:szCs w:val="24"/>
        </w:rPr>
        <w:t xml:space="preserve">the </w:t>
      </w:r>
      <w:r w:rsidRPr="000907E5">
        <w:rPr>
          <w:rFonts w:ascii="Arial" w:hAnsi="Arial" w:cs="Arial"/>
          <w:sz w:val="24"/>
          <w:szCs w:val="24"/>
        </w:rPr>
        <w:t xml:space="preserve">satisfaction </w:t>
      </w:r>
      <w:r w:rsidR="008D410C" w:rsidRPr="000907E5">
        <w:rPr>
          <w:rFonts w:ascii="Arial" w:hAnsi="Arial" w:cs="Arial"/>
          <w:sz w:val="24"/>
          <w:szCs w:val="24"/>
        </w:rPr>
        <w:t xml:space="preserve">of customers </w:t>
      </w:r>
      <w:r w:rsidRPr="000907E5">
        <w:rPr>
          <w:rFonts w:ascii="Arial" w:hAnsi="Arial" w:cs="Arial"/>
          <w:sz w:val="24"/>
          <w:szCs w:val="24"/>
        </w:rPr>
        <w:t xml:space="preserve">and increase revenue by </w:t>
      </w:r>
      <w:r w:rsidR="008D410C" w:rsidRPr="000907E5">
        <w:rPr>
          <w:rFonts w:ascii="Arial" w:hAnsi="Arial" w:cs="Arial"/>
          <w:sz w:val="24"/>
          <w:szCs w:val="24"/>
        </w:rPr>
        <w:t xml:space="preserve">creating an </w:t>
      </w:r>
      <w:r w:rsidRPr="000907E5">
        <w:rPr>
          <w:rFonts w:ascii="Arial" w:hAnsi="Arial" w:cs="Arial"/>
          <w:sz w:val="24"/>
          <w:szCs w:val="24"/>
        </w:rPr>
        <w:t>innov</w:t>
      </w:r>
      <w:r w:rsidR="008D410C" w:rsidRPr="000907E5">
        <w:rPr>
          <w:rFonts w:ascii="Arial" w:hAnsi="Arial" w:cs="Arial"/>
          <w:sz w:val="24"/>
          <w:szCs w:val="24"/>
        </w:rPr>
        <w:t>ative</w:t>
      </w:r>
      <w:r w:rsidRPr="000907E5">
        <w:rPr>
          <w:rFonts w:ascii="Arial" w:hAnsi="Arial" w:cs="Arial"/>
          <w:sz w:val="24"/>
          <w:szCs w:val="24"/>
        </w:rPr>
        <w:t xml:space="preserve"> menu</w:t>
      </w:r>
      <w:r w:rsidR="00E46C0F" w:rsidRPr="000907E5">
        <w:rPr>
          <w:rFonts w:ascii="Arial" w:hAnsi="Arial" w:cs="Arial"/>
          <w:sz w:val="24"/>
          <w:szCs w:val="24"/>
        </w:rPr>
        <w:t xml:space="preserve"> </w:t>
      </w:r>
      <w:r w:rsidR="00E46C0F" w:rsidRPr="000907E5">
        <w:rPr>
          <w:rFonts w:ascii="Arial" w:hAnsi="Arial" w:cs="Arial"/>
          <w:color w:val="222222"/>
          <w:sz w:val="24"/>
          <w:szCs w:val="24"/>
          <w:shd w:val="clear" w:color="auto" w:fill="FFFFFF"/>
        </w:rPr>
        <w:t>(Hattangadi, 2023)</w:t>
      </w:r>
      <w:r w:rsidRPr="000907E5">
        <w:rPr>
          <w:rFonts w:ascii="Arial" w:hAnsi="Arial" w:cs="Arial"/>
          <w:sz w:val="24"/>
          <w:szCs w:val="24"/>
        </w:rPr>
        <w:t xml:space="preserve">. </w:t>
      </w:r>
      <w:r w:rsidR="008D410C" w:rsidRPr="000907E5">
        <w:rPr>
          <w:rFonts w:ascii="Arial" w:hAnsi="Arial" w:cs="Arial"/>
          <w:sz w:val="24"/>
          <w:szCs w:val="24"/>
        </w:rPr>
        <w:lastRenderedPageBreak/>
        <w:t xml:space="preserve">Providing </w:t>
      </w:r>
      <w:r w:rsidRPr="000907E5">
        <w:rPr>
          <w:rFonts w:ascii="Arial" w:hAnsi="Arial" w:cs="Arial"/>
          <w:sz w:val="24"/>
          <w:szCs w:val="24"/>
        </w:rPr>
        <w:t xml:space="preserve">diverse and seasonal options, </w:t>
      </w:r>
      <w:r w:rsidR="008D410C" w:rsidRPr="000907E5">
        <w:rPr>
          <w:rFonts w:ascii="Arial" w:hAnsi="Arial" w:cs="Arial"/>
          <w:sz w:val="24"/>
          <w:szCs w:val="24"/>
        </w:rPr>
        <w:t xml:space="preserve">serving </w:t>
      </w:r>
      <w:r w:rsidRPr="000907E5">
        <w:rPr>
          <w:rFonts w:ascii="Arial" w:hAnsi="Arial" w:cs="Arial"/>
          <w:sz w:val="24"/>
          <w:szCs w:val="24"/>
        </w:rPr>
        <w:t>to needs</w:t>
      </w:r>
      <w:r w:rsidR="008D410C" w:rsidRPr="000907E5">
        <w:rPr>
          <w:rFonts w:ascii="Arial" w:hAnsi="Arial" w:cs="Arial"/>
          <w:sz w:val="24"/>
          <w:szCs w:val="24"/>
        </w:rPr>
        <w:t xml:space="preserve"> of dietary</w:t>
      </w:r>
      <w:r w:rsidRPr="000907E5">
        <w:rPr>
          <w:rFonts w:ascii="Arial" w:hAnsi="Arial" w:cs="Arial"/>
          <w:sz w:val="24"/>
          <w:szCs w:val="24"/>
        </w:rPr>
        <w:t xml:space="preserve">, and incorporating </w:t>
      </w:r>
      <w:r w:rsidR="008358ED" w:rsidRPr="000907E5">
        <w:rPr>
          <w:rFonts w:ascii="Arial" w:hAnsi="Arial" w:cs="Arial"/>
          <w:sz w:val="24"/>
          <w:szCs w:val="24"/>
        </w:rPr>
        <w:t>locally sourced</w:t>
      </w:r>
      <w:r w:rsidRPr="000907E5">
        <w:rPr>
          <w:rFonts w:ascii="Arial" w:hAnsi="Arial" w:cs="Arial"/>
          <w:sz w:val="24"/>
          <w:szCs w:val="24"/>
        </w:rPr>
        <w:t xml:space="preserve"> and sustainable </w:t>
      </w:r>
      <w:r w:rsidR="008D410C" w:rsidRPr="000907E5">
        <w:rPr>
          <w:rFonts w:ascii="Arial" w:hAnsi="Arial" w:cs="Arial"/>
          <w:sz w:val="24"/>
          <w:szCs w:val="24"/>
        </w:rPr>
        <w:t xml:space="preserve">raw materials </w:t>
      </w:r>
      <w:r w:rsidRPr="000907E5">
        <w:rPr>
          <w:rFonts w:ascii="Arial" w:hAnsi="Arial" w:cs="Arial"/>
          <w:sz w:val="24"/>
          <w:szCs w:val="24"/>
        </w:rPr>
        <w:t xml:space="preserve">can attract a </w:t>
      </w:r>
      <w:r w:rsidR="008D410C" w:rsidRPr="000907E5">
        <w:rPr>
          <w:rFonts w:ascii="Arial" w:hAnsi="Arial" w:cs="Arial"/>
          <w:sz w:val="24"/>
          <w:szCs w:val="24"/>
        </w:rPr>
        <w:t xml:space="preserve">wider </w:t>
      </w:r>
      <w:r w:rsidRPr="000907E5">
        <w:rPr>
          <w:rFonts w:ascii="Arial" w:hAnsi="Arial" w:cs="Arial"/>
          <w:sz w:val="24"/>
          <w:szCs w:val="24"/>
        </w:rPr>
        <w:t>range of guests.</w:t>
      </w:r>
    </w:p>
    <w:p w14:paraId="72EEC597" w14:textId="30D9683F" w:rsidR="006A20ED" w:rsidRPr="000907E5" w:rsidRDefault="006A20ED" w:rsidP="000907E5">
      <w:pPr>
        <w:spacing w:line="360" w:lineRule="auto"/>
        <w:rPr>
          <w:rFonts w:ascii="Arial" w:hAnsi="Arial" w:cs="Arial"/>
          <w:sz w:val="24"/>
          <w:szCs w:val="24"/>
        </w:rPr>
      </w:pPr>
      <w:r w:rsidRPr="000907E5">
        <w:rPr>
          <w:rFonts w:ascii="Arial" w:hAnsi="Arial" w:cs="Arial"/>
          <w:i/>
          <w:iCs/>
          <w:sz w:val="24"/>
          <w:szCs w:val="24"/>
        </w:rPr>
        <w:t>Training and Staffing Improvement:</w:t>
      </w:r>
      <w:r w:rsidRPr="000907E5">
        <w:rPr>
          <w:rFonts w:ascii="Arial" w:hAnsi="Arial" w:cs="Arial"/>
          <w:sz w:val="24"/>
          <w:szCs w:val="24"/>
        </w:rPr>
        <w:t xml:space="preserve"> </w:t>
      </w:r>
      <w:r w:rsidR="008D410C" w:rsidRPr="000907E5">
        <w:rPr>
          <w:rFonts w:ascii="Arial" w:hAnsi="Arial" w:cs="Arial"/>
          <w:sz w:val="24"/>
          <w:szCs w:val="24"/>
        </w:rPr>
        <w:t xml:space="preserve">Improving </w:t>
      </w:r>
      <w:r w:rsidR="008358ED" w:rsidRPr="000907E5">
        <w:rPr>
          <w:rFonts w:ascii="Arial" w:hAnsi="Arial" w:cs="Arial"/>
          <w:sz w:val="24"/>
          <w:szCs w:val="24"/>
        </w:rPr>
        <w:t xml:space="preserve">the </w:t>
      </w:r>
      <w:r w:rsidRPr="000907E5">
        <w:rPr>
          <w:rFonts w:ascii="Arial" w:hAnsi="Arial" w:cs="Arial"/>
          <w:sz w:val="24"/>
          <w:szCs w:val="24"/>
        </w:rPr>
        <w:t xml:space="preserve">training </w:t>
      </w:r>
      <w:r w:rsidR="008D410C" w:rsidRPr="000907E5">
        <w:rPr>
          <w:rFonts w:ascii="Arial" w:hAnsi="Arial" w:cs="Arial"/>
          <w:sz w:val="24"/>
          <w:szCs w:val="24"/>
        </w:rPr>
        <w:t xml:space="preserve">of </w:t>
      </w:r>
      <w:r w:rsidR="008358ED" w:rsidRPr="000907E5">
        <w:rPr>
          <w:rFonts w:ascii="Arial" w:hAnsi="Arial" w:cs="Arial"/>
          <w:sz w:val="24"/>
          <w:szCs w:val="24"/>
        </w:rPr>
        <w:t>staff</w:t>
      </w:r>
      <w:r w:rsidR="008D410C" w:rsidRPr="000907E5">
        <w:rPr>
          <w:rFonts w:ascii="Arial" w:hAnsi="Arial" w:cs="Arial"/>
          <w:sz w:val="24"/>
          <w:szCs w:val="24"/>
        </w:rPr>
        <w:t xml:space="preserve"> </w:t>
      </w:r>
      <w:r w:rsidRPr="000907E5">
        <w:rPr>
          <w:rFonts w:ascii="Arial" w:hAnsi="Arial" w:cs="Arial"/>
          <w:sz w:val="24"/>
          <w:szCs w:val="24"/>
        </w:rPr>
        <w:t xml:space="preserve">and ensuring sufficient staffing can address </w:t>
      </w:r>
      <w:r w:rsidR="002C07AF" w:rsidRPr="000907E5">
        <w:rPr>
          <w:rFonts w:ascii="Arial" w:hAnsi="Arial" w:cs="Arial"/>
          <w:sz w:val="24"/>
          <w:szCs w:val="24"/>
        </w:rPr>
        <w:t xml:space="preserve">the </w:t>
      </w:r>
      <w:r w:rsidRPr="000907E5">
        <w:rPr>
          <w:rFonts w:ascii="Arial" w:hAnsi="Arial" w:cs="Arial"/>
          <w:sz w:val="24"/>
          <w:szCs w:val="24"/>
        </w:rPr>
        <w:t>inefficiencies</w:t>
      </w:r>
      <w:r w:rsidR="008D410C" w:rsidRPr="000907E5">
        <w:rPr>
          <w:rFonts w:ascii="Arial" w:hAnsi="Arial" w:cs="Arial"/>
          <w:sz w:val="24"/>
          <w:szCs w:val="24"/>
        </w:rPr>
        <w:t xml:space="preserve"> of the services</w:t>
      </w:r>
      <w:r w:rsidR="00487441" w:rsidRPr="000907E5">
        <w:rPr>
          <w:rFonts w:ascii="Arial" w:hAnsi="Arial" w:cs="Arial"/>
          <w:sz w:val="24"/>
          <w:szCs w:val="24"/>
        </w:rPr>
        <w:t xml:space="preserve"> </w:t>
      </w:r>
      <w:r w:rsidR="00487441" w:rsidRPr="000907E5">
        <w:rPr>
          <w:rFonts w:ascii="Arial" w:hAnsi="Arial" w:cs="Arial"/>
          <w:color w:val="222222"/>
          <w:sz w:val="24"/>
          <w:szCs w:val="24"/>
          <w:shd w:val="clear" w:color="auto" w:fill="FFFFFF"/>
        </w:rPr>
        <w:t>(Wessels, 2022)</w:t>
      </w:r>
      <w:r w:rsidRPr="000907E5">
        <w:rPr>
          <w:rFonts w:ascii="Arial" w:hAnsi="Arial" w:cs="Arial"/>
          <w:sz w:val="24"/>
          <w:szCs w:val="24"/>
        </w:rPr>
        <w:t xml:space="preserve">. Efficient service can lead to increased satisfaction </w:t>
      </w:r>
      <w:r w:rsidR="008D410C" w:rsidRPr="000907E5">
        <w:rPr>
          <w:rFonts w:ascii="Arial" w:hAnsi="Arial" w:cs="Arial"/>
          <w:sz w:val="24"/>
          <w:szCs w:val="24"/>
        </w:rPr>
        <w:t xml:space="preserve">of the customers </w:t>
      </w:r>
      <w:r w:rsidRPr="000907E5">
        <w:rPr>
          <w:rFonts w:ascii="Arial" w:hAnsi="Arial" w:cs="Arial"/>
          <w:sz w:val="24"/>
          <w:szCs w:val="24"/>
        </w:rPr>
        <w:t>and repeat visits, ultimately boosting revenue.</w:t>
      </w:r>
    </w:p>
    <w:p w14:paraId="3C668E19" w14:textId="5E2FFDC8" w:rsidR="006A20ED" w:rsidRPr="000907E5" w:rsidRDefault="008D410C" w:rsidP="000907E5">
      <w:pPr>
        <w:spacing w:line="360" w:lineRule="auto"/>
        <w:rPr>
          <w:rFonts w:ascii="Arial" w:hAnsi="Arial" w:cs="Arial"/>
          <w:sz w:val="24"/>
          <w:szCs w:val="24"/>
        </w:rPr>
      </w:pPr>
      <w:r w:rsidRPr="000907E5">
        <w:rPr>
          <w:rFonts w:ascii="Arial" w:hAnsi="Arial" w:cs="Arial"/>
          <w:i/>
          <w:iCs/>
          <w:sz w:val="24"/>
          <w:szCs w:val="24"/>
        </w:rPr>
        <w:t xml:space="preserve">Enhancement of </w:t>
      </w:r>
      <w:r w:rsidR="006A20ED" w:rsidRPr="000907E5">
        <w:rPr>
          <w:rFonts w:ascii="Arial" w:hAnsi="Arial" w:cs="Arial"/>
          <w:i/>
          <w:iCs/>
          <w:sz w:val="24"/>
          <w:szCs w:val="24"/>
        </w:rPr>
        <w:t>Pricing Strategy:</w:t>
      </w:r>
      <w:r w:rsidR="006A20ED" w:rsidRPr="000907E5">
        <w:rPr>
          <w:rFonts w:ascii="Arial" w:hAnsi="Arial" w:cs="Arial"/>
          <w:sz w:val="24"/>
          <w:szCs w:val="24"/>
        </w:rPr>
        <w:t xml:space="preserve"> The hotel can review its strategies </w:t>
      </w:r>
      <w:r w:rsidRPr="000907E5">
        <w:rPr>
          <w:rFonts w:ascii="Arial" w:hAnsi="Arial" w:cs="Arial"/>
          <w:sz w:val="24"/>
          <w:szCs w:val="24"/>
        </w:rPr>
        <w:t xml:space="preserve">of pricing </w:t>
      </w:r>
      <w:r w:rsidR="006A20ED" w:rsidRPr="000907E5">
        <w:rPr>
          <w:rFonts w:ascii="Arial" w:hAnsi="Arial" w:cs="Arial"/>
          <w:sz w:val="24"/>
          <w:szCs w:val="24"/>
        </w:rPr>
        <w:t xml:space="preserve">to ensure that they </w:t>
      </w:r>
      <w:r w:rsidRPr="000907E5">
        <w:rPr>
          <w:rFonts w:ascii="Arial" w:hAnsi="Arial" w:cs="Arial"/>
          <w:sz w:val="24"/>
          <w:szCs w:val="24"/>
        </w:rPr>
        <w:t xml:space="preserve">properly </w:t>
      </w:r>
      <w:r w:rsidR="006A20ED" w:rsidRPr="000907E5">
        <w:rPr>
          <w:rFonts w:ascii="Arial" w:hAnsi="Arial" w:cs="Arial"/>
          <w:sz w:val="24"/>
          <w:szCs w:val="24"/>
        </w:rPr>
        <w:t xml:space="preserve">align with the quality of offerings and </w:t>
      </w:r>
      <w:r w:rsidRPr="000907E5">
        <w:rPr>
          <w:rFonts w:ascii="Arial" w:hAnsi="Arial" w:cs="Arial"/>
          <w:sz w:val="24"/>
          <w:szCs w:val="24"/>
        </w:rPr>
        <w:t xml:space="preserve">standards of the </w:t>
      </w:r>
      <w:r w:rsidR="006A20ED" w:rsidRPr="000907E5">
        <w:rPr>
          <w:rFonts w:ascii="Arial" w:hAnsi="Arial" w:cs="Arial"/>
          <w:sz w:val="24"/>
          <w:szCs w:val="24"/>
        </w:rPr>
        <w:t>market</w:t>
      </w:r>
      <w:r w:rsidR="00BB7C8D" w:rsidRPr="000907E5">
        <w:rPr>
          <w:rFonts w:ascii="Arial" w:hAnsi="Arial" w:cs="Arial"/>
          <w:sz w:val="24"/>
          <w:szCs w:val="24"/>
        </w:rPr>
        <w:t xml:space="preserve"> </w:t>
      </w:r>
      <w:r w:rsidR="00BB7C8D" w:rsidRPr="000907E5">
        <w:rPr>
          <w:rFonts w:ascii="Arial" w:hAnsi="Arial" w:cs="Arial"/>
          <w:color w:val="222222"/>
          <w:sz w:val="24"/>
          <w:szCs w:val="24"/>
          <w:shd w:val="clear" w:color="auto" w:fill="FFFFFF"/>
        </w:rPr>
        <w:t>(Hattangadi, 2023)</w:t>
      </w:r>
      <w:r w:rsidR="006A20ED" w:rsidRPr="000907E5">
        <w:rPr>
          <w:rFonts w:ascii="Arial" w:hAnsi="Arial" w:cs="Arial"/>
          <w:sz w:val="24"/>
          <w:szCs w:val="24"/>
        </w:rPr>
        <w:t xml:space="preserve">. Competitive pricing can positively </w:t>
      </w:r>
      <w:r w:rsidRPr="000907E5">
        <w:rPr>
          <w:rFonts w:ascii="Arial" w:hAnsi="Arial" w:cs="Arial"/>
          <w:sz w:val="24"/>
          <w:szCs w:val="24"/>
        </w:rPr>
        <w:t xml:space="preserve">influence </w:t>
      </w:r>
      <w:r w:rsidR="008358ED" w:rsidRPr="000907E5">
        <w:rPr>
          <w:rFonts w:ascii="Arial" w:hAnsi="Arial" w:cs="Arial"/>
          <w:sz w:val="24"/>
          <w:szCs w:val="24"/>
        </w:rPr>
        <w:t xml:space="preserve">the </w:t>
      </w:r>
      <w:r w:rsidR="006A20ED" w:rsidRPr="000907E5">
        <w:rPr>
          <w:rFonts w:ascii="Arial" w:hAnsi="Arial" w:cs="Arial"/>
          <w:sz w:val="24"/>
          <w:szCs w:val="24"/>
        </w:rPr>
        <w:t xml:space="preserve">perception </w:t>
      </w:r>
      <w:r w:rsidRPr="000907E5">
        <w:rPr>
          <w:rFonts w:ascii="Arial" w:hAnsi="Arial" w:cs="Arial"/>
          <w:sz w:val="24"/>
          <w:szCs w:val="24"/>
        </w:rPr>
        <w:t xml:space="preserve">of the customers </w:t>
      </w:r>
      <w:r w:rsidR="006A20ED" w:rsidRPr="000907E5">
        <w:rPr>
          <w:rFonts w:ascii="Arial" w:hAnsi="Arial" w:cs="Arial"/>
          <w:sz w:val="24"/>
          <w:szCs w:val="24"/>
        </w:rPr>
        <w:t xml:space="preserve">and </w:t>
      </w:r>
      <w:r w:rsidR="008358ED" w:rsidRPr="000907E5">
        <w:rPr>
          <w:rFonts w:ascii="Arial" w:hAnsi="Arial" w:cs="Arial"/>
          <w:sz w:val="24"/>
          <w:szCs w:val="24"/>
        </w:rPr>
        <w:t xml:space="preserve">their </w:t>
      </w:r>
      <w:r w:rsidR="006A20ED" w:rsidRPr="000907E5">
        <w:rPr>
          <w:rFonts w:ascii="Arial" w:hAnsi="Arial" w:cs="Arial"/>
          <w:sz w:val="24"/>
          <w:szCs w:val="24"/>
        </w:rPr>
        <w:t>willingness to dine on-site.</w:t>
      </w:r>
    </w:p>
    <w:p w14:paraId="79A7A1FC" w14:textId="32C92111" w:rsidR="006A20ED" w:rsidRPr="000907E5" w:rsidRDefault="006A20ED" w:rsidP="000907E5">
      <w:pPr>
        <w:spacing w:line="360" w:lineRule="auto"/>
        <w:rPr>
          <w:rFonts w:ascii="Arial" w:hAnsi="Arial" w:cs="Arial"/>
          <w:b/>
          <w:bCs/>
          <w:i/>
          <w:iCs/>
          <w:sz w:val="24"/>
          <w:szCs w:val="24"/>
        </w:rPr>
      </w:pPr>
      <w:r w:rsidRPr="000907E5">
        <w:rPr>
          <w:rFonts w:ascii="Arial" w:hAnsi="Arial" w:cs="Arial"/>
          <w:b/>
          <w:bCs/>
          <w:i/>
          <w:iCs/>
          <w:sz w:val="24"/>
          <w:szCs w:val="24"/>
        </w:rPr>
        <w:t>Threats:</w:t>
      </w:r>
    </w:p>
    <w:p w14:paraId="69774965" w14:textId="785F635F" w:rsidR="006A20ED" w:rsidRPr="000907E5" w:rsidRDefault="006A20ED" w:rsidP="000907E5">
      <w:pPr>
        <w:spacing w:line="360" w:lineRule="auto"/>
        <w:rPr>
          <w:rFonts w:ascii="Arial" w:hAnsi="Arial" w:cs="Arial"/>
          <w:sz w:val="24"/>
          <w:szCs w:val="24"/>
        </w:rPr>
      </w:pPr>
      <w:r w:rsidRPr="000907E5">
        <w:rPr>
          <w:rFonts w:ascii="Arial" w:hAnsi="Arial" w:cs="Arial"/>
          <w:i/>
          <w:iCs/>
          <w:sz w:val="24"/>
          <w:szCs w:val="24"/>
        </w:rPr>
        <w:t>Negative Online Reviews:</w:t>
      </w:r>
      <w:r w:rsidRPr="000907E5">
        <w:rPr>
          <w:rFonts w:ascii="Arial" w:hAnsi="Arial" w:cs="Arial"/>
          <w:sz w:val="24"/>
          <w:szCs w:val="24"/>
        </w:rPr>
        <w:t xml:space="preserve"> Negative reviews on platforms </w:t>
      </w:r>
      <w:r w:rsidR="008D410C" w:rsidRPr="000907E5">
        <w:rPr>
          <w:rFonts w:ascii="Arial" w:hAnsi="Arial" w:cs="Arial"/>
          <w:sz w:val="24"/>
          <w:szCs w:val="24"/>
        </w:rPr>
        <w:t xml:space="preserve">such as </w:t>
      </w:r>
      <w:r w:rsidRPr="000907E5">
        <w:rPr>
          <w:rFonts w:ascii="Arial" w:hAnsi="Arial" w:cs="Arial"/>
          <w:sz w:val="24"/>
          <w:szCs w:val="24"/>
        </w:rPr>
        <w:t xml:space="preserve">TripAdvisor and Google Reviews can damage the reputation </w:t>
      </w:r>
      <w:r w:rsidR="008D410C" w:rsidRPr="000907E5">
        <w:rPr>
          <w:rFonts w:ascii="Arial" w:hAnsi="Arial" w:cs="Arial"/>
          <w:sz w:val="24"/>
          <w:szCs w:val="24"/>
        </w:rPr>
        <w:t xml:space="preserve">of the hotel </w:t>
      </w:r>
      <w:r w:rsidRPr="000907E5">
        <w:rPr>
          <w:rFonts w:ascii="Arial" w:hAnsi="Arial" w:cs="Arial"/>
          <w:sz w:val="24"/>
          <w:szCs w:val="24"/>
        </w:rPr>
        <w:t xml:space="preserve">and discourage </w:t>
      </w:r>
      <w:r w:rsidR="008358ED" w:rsidRPr="000907E5">
        <w:rPr>
          <w:rFonts w:ascii="Arial" w:hAnsi="Arial" w:cs="Arial"/>
          <w:sz w:val="24"/>
          <w:szCs w:val="24"/>
        </w:rPr>
        <w:t>desired</w:t>
      </w:r>
      <w:r w:rsidR="008D410C" w:rsidRPr="000907E5">
        <w:rPr>
          <w:rFonts w:ascii="Arial" w:hAnsi="Arial" w:cs="Arial"/>
          <w:sz w:val="24"/>
          <w:szCs w:val="24"/>
        </w:rPr>
        <w:t xml:space="preserve"> </w:t>
      </w:r>
      <w:r w:rsidRPr="000907E5">
        <w:rPr>
          <w:rFonts w:ascii="Arial" w:hAnsi="Arial" w:cs="Arial"/>
          <w:sz w:val="24"/>
          <w:szCs w:val="24"/>
        </w:rPr>
        <w:t xml:space="preserve">guests from booking. </w:t>
      </w:r>
      <w:r w:rsidR="008358ED" w:rsidRPr="000907E5">
        <w:rPr>
          <w:rFonts w:ascii="Arial" w:hAnsi="Arial" w:cs="Arial"/>
          <w:sz w:val="24"/>
          <w:szCs w:val="24"/>
        </w:rPr>
        <w:t>Reputation damage</w:t>
      </w:r>
      <w:r w:rsidRPr="000907E5">
        <w:rPr>
          <w:rFonts w:ascii="Arial" w:hAnsi="Arial" w:cs="Arial"/>
          <w:sz w:val="24"/>
          <w:szCs w:val="24"/>
        </w:rPr>
        <w:t xml:space="preserve"> can lead to lower rates</w:t>
      </w:r>
      <w:r w:rsidR="008D410C" w:rsidRPr="000907E5">
        <w:rPr>
          <w:rFonts w:ascii="Arial" w:hAnsi="Arial" w:cs="Arial"/>
          <w:sz w:val="24"/>
          <w:szCs w:val="24"/>
        </w:rPr>
        <w:t xml:space="preserve"> of occupancy as well</w:t>
      </w:r>
      <w:r w:rsidRPr="000907E5">
        <w:rPr>
          <w:rFonts w:ascii="Arial" w:hAnsi="Arial" w:cs="Arial"/>
          <w:sz w:val="24"/>
          <w:szCs w:val="24"/>
        </w:rPr>
        <w:t>.</w:t>
      </w:r>
    </w:p>
    <w:p w14:paraId="289F7B29" w14:textId="00A08BED" w:rsidR="006A20ED" w:rsidRPr="000907E5" w:rsidRDefault="006A20ED" w:rsidP="000907E5">
      <w:pPr>
        <w:spacing w:line="360" w:lineRule="auto"/>
        <w:rPr>
          <w:rFonts w:ascii="Arial" w:hAnsi="Arial" w:cs="Arial"/>
          <w:sz w:val="24"/>
          <w:szCs w:val="24"/>
        </w:rPr>
      </w:pPr>
      <w:r w:rsidRPr="000907E5">
        <w:rPr>
          <w:rFonts w:ascii="Arial" w:hAnsi="Arial" w:cs="Arial"/>
          <w:i/>
          <w:iCs/>
          <w:sz w:val="24"/>
          <w:szCs w:val="24"/>
        </w:rPr>
        <w:t>Competition in the Area:</w:t>
      </w:r>
      <w:r w:rsidRPr="000907E5">
        <w:rPr>
          <w:rFonts w:ascii="Arial" w:hAnsi="Arial" w:cs="Arial"/>
          <w:sz w:val="24"/>
          <w:szCs w:val="24"/>
        </w:rPr>
        <w:t xml:space="preserve"> Constanta, Romania</w:t>
      </w:r>
      <w:r w:rsidR="008D410C" w:rsidRPr="000907E5">
        <w:rPr>
          <w:rFonts w:ascii="Arial" w:hAnsi="Arial" w:cs="Arial"/>
          <w:sz w:val="24"/>
          <w:szCs w:val="24"/>
        </w:rPr>
        <w:t xml:space="preserve"> </w:t>
      </w:r>
      <w:r w:rsidRPr="000907E5">
        <w:rPr>
          <w:rFonts w:ascii="Arial" w:hAnsi="Arial" w:cs="Arial"/>
          <w:sz w:val="24"/>
          <w:szCs w:val="24"/>
        </w:rPr>
        <w:t xml:space="preserve">is a popular destination </w:t>
      </w:r>
      <w:r w:rsidR="008D410C" w:rsidRPr="000907E5">
        <w:rPr>
          <w:rFonts w:ascii="Arial" w:hAnsi="Arial" w:cs="Arial"/>
          <w:sz w:val="24"/>
          <w:szCs w:val="24"/>
        </w:rPr>
        <w:t xml:space="preserve">for tourists </w:t>
      </w:r>
      <w:r w:rsidRPr="000907E5">
        <w:rPr>
          <w:rFonts w:ascii="Arial" w:hAnsi="Arial" w:cs="Arial"/>
          <w:sz w:val="24"/>
          <w:szCs w:val="24"/>
        </w:rPr>
        <w:t xml:space="preserve">with </w:t>
      </w:r>
      <w:r w:rsidR="008D410C" w:rsidRPr="000907E5">
        <w:rPr>
          <w:rFonts w:ascii="Arial" w:hAnsi="Arial" w:cs="Arial"/>
          <w:sz w:val="24"/>
          <w:szCs w:val="24"/>
        </w:rPr>
        <w:t xml:space="preserve">many </w:t>
      </w:r>
      <w:r w:rsidRPr="000907E5">
        <w:rPr>
          <w:rFonts w:ascii="Arial" w:hAnsi="Arial" w:cs="Arial"/>
          <w:sz w:val="24"/>
          <w:szCs w:val="24"/>
        </w:rPr>
        <w:t>hotels and resorts</w:t>
      </w:r>
      <w:r w:rsidR="00A86905" w:rsidRPr="000907E5">
        <w:rPr>
          <w:rFonts w:ascii="Arial" w:hAnsi="Arial" w:cs="Arial"/>
          <w:sz w:val="24"/>
          <w:szCs w:val="24"/>
        </w:rPr>
        <w:t xml:space="preserve"> such as Hotel Megalos and Continental Forum Constanta</w:t>
      </w:r>
      <w:r w:rsidR="000C7273" w:rsidRPr="000907E5">
        <w:rPr>
          <w:rFonts w:ascii="Arial" w:hAnsi="Arial" w:cs="Arial"/>
          <w:sz w:val="24"/>
          <w:szCs w:val="24"/>
        </w:rPr>
        <w:t xml:space="preserve"> </w:t>
      </w:r>
      <w:r w:rsidR="000C7273" w:rsidRPr="000907E5">
        <w:rPr>
          <w:rFonts w:ascii="Arial" w:hAnsi="Arial" w:cs="Arial"/>
          <w:color w:val="222222"/>
          <w:sz w:val="24"/>
          <w:szCs w:val="24"/>
          <w:shd w:val="clear" w:color="auto" w:fill="FFFFFF"/>
        </w:rPr>
        <w:t>(Gregoric, 2019)</w:t>
      </w:r>
      <w:r w:rsidRPr="000907E5">
        <w:rPr>
          <w:rFonts w:ascii="Arial" w:hAnsi="Arial" w:cs="Arial"/>
          <w:sz w:val="24"/>
          <w:szCs w:val="24"/>
        </w:rPr>
        <w:t xml:space="preserve">. Hotel </w:t>
      </w:r>
      <w:r w:rsidR="00624A0A" w:rsidRPr="000907E5">
        <w:rPr>
          <w:rFonts w:ascii="Arial" w:hAnsi="Arial" w:cs="Arial"/>
          <w:sz w:val="24"/>
          <w:szCs w:val="24"/>
        </w:rPr>
        <w:t>Laki</w:t>
      </w:r>
      <w:r w:rsidRPr="000907E5">
        <w:rPr>
          <w:rFonts w:ascii="Arial" w:hAnsi="Arial" w:cs="Arial"/>
          <w:sz w:val="24"/>
          <w:szCs w:val="24"/>
        </w:rPr>
        <w:t xml:space="preserve"> faces </w:t>
      </w:r>
      <w:r w:rsidR="008D410C" w:rsidRPr="000907E5">
        <w:rPr>
          <w:rFonts w:ascii="Arial" w:hAnsi="Arial" w:cs="Arial"/>
          <w:sz w:val="24"/>
          <w:szCs w:val="24"/>
        </w:rPr>
        <w:t xml:space="preserve">intense </w:t>
      </w:r>
      <w:r w:rsidRPr="000907E5">
        <w:rPr>
          <w:rFonts w:ascii="Arial" w:hAnsi="Arial" w:cs="Arial"/>
          <w:sz w:val="24"/>
          <w:szCs w:val="24"/>
        </w:rPr>
        <w:t xml:space="preserve">competition from other establishments that </w:t>
      </w:r>
      <w:r w:rsidR="008D410C" w:rsidRPr="000907E5">
        <w:rPr>
          <w:rFonts w:ascii="Arial" w:hAnsi="Arial" w:cs="Arial"/>
          <w:sz w:val="24"/>
          <w:szCs w:val="24"/>
        </w:rPr>
        <w:t xml:space="preserve">provide </w:t>
      </w:r>
      <w:r w:rsidRPr="000907E5">
        <w:rPr>
          <w:rFonts w:ascii="Arial" w:hAnsi="Arial" w:cs="Arial"/>
          <w:sz w:val="24"/>
          <w:szCs w:val="24"/>
        </w:rPr>
        <w:t xml:space="preserve">similar amenities and services, making it </w:t>
      </w:r>
      <w:r w:rsidR="008D410C" w:rsidRPr="000907E5">
        <w:rPr>
          <w:rFonts w:ascii="Arial" w:hAnsi="Arial" w:cs="Arial"/>
          <w:sz w:val="24"/>
          <w:szCs w:val="24"/>
        </w:rPr>
        <w:t xml:space="preserve">very important </w:t>
      </w:r>
      <w:r w:rsidRPr="000907E5">
        <w:rPr>
          <w:rFonts w:ascii="Arial" w:hAnsi="Arial" w:cs="Arial"/>
          <w:sz w:val="24"/>
          <w:szCs w:val="24"/>
        </w:rPr>
        <w:t>to stand out</w:t>
      </w:r>
      <w:r w:rsidR="00C642AC" w:rsidRPr="000907E5">
        <w:rPr>
          <w:rFonts w:ascii="Arial" w:hAnsi="Arial" w:cs="Arial"/>
          <w:sz w:val="24"/>
          <w:szCs w:val="24"/>
        </w:rPr>
        <w:t xml:space="preserve"> </w:t>
      </w:r>
      <w:r w:rsidR="00C642AC" w:rsidRPr="000907E5">
        <w:rPr>
          <w:rFonts w:ascii="Arial" w:hAnsi="Arial" w:cs="Arial"/>
          <w:color w:val="222222"/>
          <w:sz w:val="24"/>
          <w:szCs w:val="24"/>
          <w:shd w:val="clear" w:color="auto" w:fill="FFFFFF"/>
        </w:rPr>
        <w:t>(Oh et al, 2022)</w:t>
      </w:r>
      <w:r w:rsidRPr="000907E5">
        <w:rPr>
          <w:rFonts w:ascii="Arial" w:hAnsi="Arial" w:cs="Arial"/>
          <w:sz w:val="24"/>
          <w:szCs w:val="24"/>
        </w:rPr>
        <w:t>.</w:t>
      </w:r>
    </w:p>
    <w:p w14:paraId="26BF0587" w14:textId="01B22ED8" w:rsidR="006A20ED" w:rsidRPr="000907E5" w:rsidRDefault="006A20ED" w:rsidP="000907E5">
      <w:pPr>
        <w:spacing w:line="360" w:lineRule="auto"/>
        <w:rPr>
          <w:rFonts w:ascii="Arial" w:hAnsi="Arial" w:cs="Arial"/>
          <w:sz w:val="24"/>
          <w:szCs w:val="24"/>
        </w:rPr>
      </w:pPr>
      <w:r w:rsidRPr="000907E5">
        <w:rPr>
          <w:rFonts w:ascii="Arial" w:hAnsi="Arial" w:cs="Arial"/>
          <w:sz w:val="24"/>
          <w:szCs w:val="24"/>
        </w:rPr>
        <w:t>Changing Preferences</w:t>
      </w:r>
      <w:r w:rsidR="00A86905" w:rsidRPr="000907E5">
        <w:rPr>
          <w:rFonts w:ascii="Arial" w:hAnsi="Arial" w:cs="Arial"/>
          <w:sz w:val="24"/>
          <w:szCs w:val="24"/>
        </w:rPr>
        <w:t xml:space="preserve"> of Customers</w:t>
      </w:r>
      <w:r w:rsidRPr="000907E5">
        <w:rPr>
          <w:rFonts w:ascii="Arial" w:hAnsi="Arial" w:cs="Arial"/>
          <w:sz w:val="24"/>
          <w:szCs w:val="24"/>
        </w:rPr>
        <w:t xml:space="preserve">: </w:t>
      </w:r>
      <w:r w:rsidR="008358ED" w:rsidRPr="000907E5">
        <w:rPr>
          <w:rFonts w:ascii="Arial" w:hAnsi="Arial" w:cs="Arial"/>
          <w:sz w:val="24"/>
          <w:szCs w:val="24"/>
        </w:rPr>
        <w:t>The evolving</w:t>
      </w:r>
      <w:r w:rsidRPr="000907E5">
        <w:rPr>
          <w:rFonts w:ascii="Arial" w:hAnsi="Arial" w:cs="Arial"/>
          <w:sz w:val="24"/>
          <w:szCs w:val="24"/>
        </w:rPr>
        <w:t xml:space="preserve"> preferences</w:t>
      </w:r>
      <w:r w:rsidR="00A86905" w:rsidRPr="000907E5">
        <w:rPr>
          <w:rFonts w:ascii="Arial" w:hAnsi="Arial" w:cs="Arial"/>
          <w:sz w:val="24"/>
          <w:szCs w:val="24"/>
        </w:rPr>
        <w:t xml:space="preserve"> of customers mainly </w:t>
      </w:r>
      <w:r w:rsidRPr="000907E5">
        <w:rPr>
          <w:rFonts w:ascii="Arial" w:hAnsi="Arial" w:cs="Arial"/>
          <w:sz w:val="24"/>
          <w:szCs w:val="24"/>
        </w:rPr>
        <w:t>related to food</w:t>
      </w:r>
      <w:r w:rsidR="00A86905" w:rsidRPr="000907E5">
        <w:rPr>
          <w:rFonts w:ascii="Arial" w:hAnsi="Arial" w:cs="Arial"/>
          <w:sz w:val="24"/>
          <w:szCs w:val="24"/>
        </w:rPr>
        <w:t xml:space="preserve"> </w:t>
      </w:r>
      <w:r w:rsidRPr="000907E5">
        <w:rPr>
          <w:rFonts w:ascii="Arial" w:hAnsi="Arial" w:cs="Arial"/>
          <w:sz w:val="24"/>
          <w:szCs w:val="24"/>
        </w:rPr>
        <w:t xml:space="preserve">can present a </w:t>
      </w:r>
      <w:r w:rsidR="00A86905" w:rsidRPr="000907E5">
        <w:rPr>
          <w:rFonts w:ascii="Arial" w:hAnsi="Arial" w:cs="Arial"/>
          <w:sz w:val="24"/>
          <w:szCs w:val="24"/>
        </w:rPr>
        <w:t xml:space="preserve">significant </w:t>
      </w:r>
      <w:r w:rsidRPr="000907E5">
        <w:rPr>
          <w:rFonts w:ascii="Arial" w:hAnsi="Arial" w:cs="Arial"/>
          <w:sz w:val="24"/>
          <w:szCs w:val="24"/>
        </w:rPr>
        <w:t xml:space="preserve">challenge. If the hotel does not adapt to </w:t>
      </w:r>
      <w:r w:rsidR="00A86905" w:rsidRPr="000907E5">
        <w:rPr>
          <w:rFonts w:ascii="Arial" w:hAnsi="Arial" w:cs="Arial"/>
          <w:sz w:val="24"/>
          <w:szCs w:val="24"/>
        </w:rPr>
        <w:t xml:space="preserve">evolving </w:t>
      </w:r>
      <w:r w:rsidRPr="000907E5">
        <w:rPr>
          <w:rFonts w:ascii="Arial" w:hAnsi="Arial" w:cs="Arial"/>
          <w:sz w:val="24"/>
          <w:szCs w:val="24"/>
        </w:rPr>
        <w:t>trends and dietary</w:t>
      </w:r>
      <w:r w:rsidR="00A86905" w:rsidRPr="000907E5">
        <w:rPr>
          <w:rFonts w:ascii="Arial" w:hAnsi="Arial" w:cs="Arial"/>
          <w:sz w:val="24"/>
          <w:szCs w:val="24"/>
        </w:rPr>
        <w:t xml:space="preserve"> requirements</w:t>
      </w:r>
      <w:r w:rsidRPr="000907E5">
        <w:rPr>
          <w:rFonts w:ascii="Arial" w:hAnsi="Arial" w:cs="Arial"/>
          <w:sz w:val="24"/>
          <w:szCs w:val="24"/>
        </w:rPr>
        <w:t xml:space="preserve">, it may lose potential guests to </w:t>
      </w:r>
      <w:r w:rsidR="00A86905" w:rsidRPr="000907E5">
        <w:rPr>
          <w:rFonts w:ascii="Arial" w:hAnsi="Arial" w:cs="Arial"/>
          <w:sz w:val="24"/>
          <w:szCs w:val="24"/>
        </w:rPr>
        <w:t xml:space="preserve">other </w:t>
      </w:r>
      <w:r w:rsidRPr="000907E5">
        <w:rPr>
          <w:rFonts w:ascii="Arial" w:hAnsi="Arial" w:cs="Arial"/>
          <w:sz w:val="24"/>
          <w:szCs w:val="24"/>
        </w:rPr>
        <w:t>competitors.</w:t>
      </w:r>
    </w:p>
    <w:p w14:paraId="2DE0494C" w14:textId="07D1A074" w:rsidR="005E6EAB" w:rsidRPr="000907E5" w:rsidRDefault="00176155" w:rsidP="000907E5">
      <w:pPr>
        <w:pStyle w:val="Heading2"/>
        <w:spacing w:line="360" w:lineRule="auto"/>
        <w:rPr>
          <w:rFonts w:ascii="Arial" w:hAnsi="Arial" w:cs="Arial"/>
          <w:sz w:val="24"/>
          <w:szCs w:val="24"/>
        </w:rPr>
      </w:pPr>
      <w:bookmarkStart w:id="9" w:name="_Toc148439268"/>
      <w:r w:rsidRPr="000907E5">
        <w:rPr>
          <w:rFonts w:ascii="Arial" w:hAnsi="Arial" w:cs="Arial"/>
          <w:sz w:val="24"/>
          <w:szCs w:val="24"/>
        </w:rPr>
        <w:t>TOWS ANALYSIS</w:t>
      </w:r>
      <w:bookmarkEnd w:id="9"/>
    </w:p>
    <w:p w14:paraId="0FB1ABEE" w14:textId="365ED9D1" w:rsidR="006A20ED" w:rsidRPr="000907E5" w:rsidRDefault="006A20ED" w:rsidP="000907E5">
      <w:pPr>
        <w:spacing w:line="360" w:lineRule="auto"/>
        <w:rPr>
          <w:rFonts w:ascii="Arial" w:hAnsi="Arial" w:cs="Arial"/>
          <w:sz w:val="24"/>
          <w:szCs w:val="24"/>
        </w:rPr>
      </w:pPr>
      <w:r w:rsidRPr="000907E5">
        <w:rPr>
          <w:rFonts w:ascii="Arial" w:hAnsi="Arial" w:cs="Arial"/>
          <w:sz w:val="24"/>
          <w:szCs w:val="24"/>
        </w:rPr>
        <w:t>A TOWS analysis</w:t>
      </w:r>
      <w:r w:rsidR="00E21A58" w:rsidRPr="000907E5">
        <w:rPr>
          <w:rFonts w:ascii="Arial" w:hAnsi="Arial" w:cs="Arial"/>
          <w:sz w:val="24"/>
          <w:szCs w:val="24"/>
        </w:rPr>
        <w:t xml:space="preserve"> which is </w:t>
      </w:r>
      <w:r w:rsidRPr="000907E5">
        <w:rPr>
          <w:rFonts w:ascii="Arial" w:hAnsi="Arial" w:cs="Arial"/>
          <w:sz w:val="24"/>
          <w:szCs w:val="24"/>
        </w:rPr>
        <w:t>also known as a TOWS matrix is a</w:t>
      </w:r>
      <w:r w:rsidR="00E21A58" w:rsidRPr="000907E5">
        <w:rPr>
          <w:rFonts w:ascii="Arial" w:hAnsi="Arial" w:cs="Arial"/>
          <w:sz w:val="24"/>
          <w:szCs w:val="24"/>
        </w:rPr>
        <w:t>n</w:t>
      </w:r>
      <w:r w:rsidRPr="000907E5">
        <w:rPr>
          <w:rFonts w:ascii="Arial" w:hAnsi="Arial" w:cs="Arial"/>
          <w:sz w:val="24"/>
          <w:szCs w:val="24"/>
        </w:rPr>
        <w:t xml:space="preserve"> </w:t>
      </w:r>
      <w:r w:rsidR="00E21A58" w:rsidRPr="000907E5">
        <w:rPr>
          <w:rFonts w:ascii="Arial" w:hAnsi="Arial" w:cs="Arial"/>
          <w:sz w:val="24"/>
          <w:szCs w:val="24"/>
        </w:rPr>
        <w:t xml:space="preserve">important </w:t>
      </w:r>
      <w:r w:rsidRPr="000907E5">
        <w:rPr>
          <w:rFonts w:ascii="Arial" w:hAnsi="Arial" w:cs="Arial"/>
          <w:sz w:val="24"/>
          <w:szCs w:val="24"/>
        </w:rPr>
        <w:t>tool for turning weaknesses and threats into opportunities and strengths</w:t>
      </w:r>
      <w:r w:rsidR="004F5B1A" w:rsidRPr="000907E5">
        <w:rPr>
          <w:rFonts w:ascii="Arial" w:hAnsi="Arial" w:cs="Arial"/>
          <w:sz w:val="24"/>
          <w:szCs w:val="24"/>
        </w:rPr>
        <w:t xml:space="preserve"> </w:t>
      </w:r>
      <w:r w:rsidR="004F5B1A" w:rsidRPr="000907E5">
        <w:rPr>
          <w:rFonts w:ascii="Arial" w:hAnsi="Arial" w:cs="Arial"/>
          <w:color w:val="222222"/>
          <w:sz w:val="24"/>
          <w:szCs w:val="24"/>
          <w:shd w:val="clear" w:color="auto" w:fill="FFFFFF"/>
        </w:rPr>
        <w:t>(Roy, 2021)</w:t>
      </w:r>
      <w:r w:rsidRPr="000907E5">
        <w:rPr>
          <w:rFonts w:ascii="Arial" w:hAnsi="Arial" w:cs="Arial"/>
          <w:sz w:val="24"/>
          <w:szCs w:val="24"/>
        </w:rPr>
        <w:t xml:space="preserve">. In the case of Hotel </w:t>
      </w:r>
      <w:r w:rsidR="00624A0A" w:rsidRPr="000907E5">
        <w:rPr>
          <w:rFonts w:ascii="Arial" w:hAnsi="Arial" w:cs="Arial"/>
          <w:sz w:val="24"/>
          <w:szCs w:val="24"/>
        </w:rPr>
        <w:t>Laki</w:t>
      </w:r>
      <w:r w:rsidRPr="000907E5">
        <w:rPr>
          <w:rFonts w:ascii="Arial" w:hAnsi="Arial" w:cs="Arial"/>
          <w:sz w:val="24"/>
          <w:szCs w:val="24"/>
        </w:rPr>
        <w:t xml:space="preserve">, this analysis will </w:t>
      </w:r>
      <w:r w:rsidR="00E21A58" w:rsidRPr="000907E5">
        <w:rPr>
          <w:rFonts w:ascii="Arial" w:hAnsi="Arial" w:cs="Arial"/>
          <w:sz w:val="24"/>
          <w:szCs w:val="24"/>
        </w:rPr>
        <w:t xml:space="preserve">assist in </w:t>
      </w:r>
      <w:r w:rsidRPr="000907E5">
        <w:rPr>
          <w:rFonts w:ascii="Arial" w:hAnsi="Arial" w:cs="Arial"/>
          <w:sz w:val="24"/>
          <w:szCs w:val="24"/>
        </w:rPr>
        <w:t xml:space="preserve">strategically </w:t>
      </w:r>
      <w:r w:rsidR="00E21A58" w:rsidRPr="000907E5">
        <w:rPr>
          <w:rFonts w:ascii="Arial" w:hAnsi="Arial" w:cs="Arial"/>
          <w:sz w:val="24"/>
          <w:szCs w:val="24"/>
        </w:rPr>
        <w:t>converting</w:t>
      </w:r>
      <w:r w:rsidRPr="000907E5">
        <w:rPr>
          <w:rFonts w:ascii="Arial" w:hAnsi="Arial" w:cs="Arial"/>
          <w:sz w:val="24"/>
          <w:szCs w:val="24"/>
        </w:rPr>
        <w:t xml:space="preserve"> the </w:t>
      </w:r>
      <w:r w:rsidR="00E21A58" w:rsidRPr="000907E5">
        <w:rPr>
          <w:rFonts w:ascii="Arial" w:hAnsi="Arial" w:cs="Arial"/>
          <w:sz w:val="24"/>
          <w:szCs w:val="24"/>
        </w:rPr>
        <w:t xml:space="preserve">recognised </w:t>
      </w:r>
      <w:r w:rsidRPr="000907E5">
        <w:rPr>
          <w:rFonts w:ascii="Arial" w:hAnsi="Arial" w:cs="Arial"/>
          <w:sz w:val="24"/>
          <w:szCs w:val="24"/>
        </w:rPr>
        <w:t>problems into potential solutions and future directions.</w:t>
      </w:r>
    </w:p>
    <w:p w14:paraId="2E1D833B" w14:textId="3A5FDE6B" w:rsidR="006A20ED" w:rsidRPr="001E2B0A" w:rsidRDefault="006A20ED" w:rsidP="001E2B0A">
      <w:pPr>
        <w:spacing w:line="360" w:lineRule="auto"/>
        <w:rPr>
          <w:rFonts w:ascii="Times New Roman" w:hAnsi="Times New Roman" w:cs="Times New Roman"/>
          <w:b/>
          <w:bCs/>
          <w:i/>
          <w:iCs/>
          <w:sz w:val="24"/>
          <w:szCs w:val="24"/>
        </w:rPr>
      </w:pPr>
      <w:r w:rsidRPr="001E2B0A">
        <w:rPr>
          <w:rFonts w:ascii="Times New Roman" w:hAnsi="Times New Roman" w:cs="Times New Roman"/>
          <w:b/>
          <w:bCs/>
          <w:i/>
          <w:iCs/>
          <w:sz w:val="24"/>
          <w:szCs w:val="24"/>
        </w:rPr>
        <w:t>TOWS Analysis Table:</w:t>
      </w:r>
    </w:p>
    <w:tbl>
      <w:tblPr>
        <w:tblStyle w:val="TableGrid"/>
        <w:tblW w:w="0" w:type="auto"/>
        <w:tblLook w:val="04A0" w:firstRow="1" w:lastRow="0" w:firstColumn="1" w:lastColumn="0" w:noHBand="0" w:noVBand="1"/>
      </w:tblPr>
      <w:tblGrid>
        <w:gridCol w:w="1803"/>
        <w:gridCol w:w="1803"/>
        <w:gridCol w:w="1803"/>
        <w:gridCol w:w="1803"/>
        <w:gridCol w:w="1804"/>
      </w:tblGrid>
      <w:tr w:rsidR="006A20ED" w:rsidRPr="001E2B0A" w14:paraId="3F877C85" w14:textId="77777777" w:rsidTr="006A20ED">
        <w:tc>
          <w:tcPr>
            <w:tcW w:w="1803" w:type="dxa"/>
          </w:tcPr>
          <w:p w14:paraId="3D01ADB3" w14:textId="77777777" w:rsidR="006A20ED" w:rsidRPr="001E2B0A" w:rsidRDefault="006A20ED" w:rsidP="001E2B0A">
            <w:pPr>
              <w:spacing w:line="360" w:lineRule="auto"/>
              <w:jc w:val="center"/>
              <w:rPr>
                <w:rFonts w:ascii="Times New Roman" w:hAnsi="Times New Roman" w:cs="Times New Roman"/>
                <w:b/>
                <w:bCs/>
                <w:sz w:val="24"/>
                <w:szCs w:val="24"/>
              </w:rPr>
            </w:pPr>
          </w:p>
        </w:tc>
        <w:tc>
          <w:tcPr>
            <w:tcW w:w="1803" w:type="dxa"/>
          </w:tcPr>
          <w:p w14:paraId="04717862" w14:textId="46228AA1" w:rsidR="006A20ED" w:rsidRPr="001E2B0A" w:rsidRDefault="00DF5B78" w:rsidP="001E2B0A">
            <w:pPr>
              <w:spacing w:line="360" w:lineRule="auto"/>
              <w:jc w:val="center"/>
              <w:rPr>
                <w:rFonts w:ascii="Times New Roman" w:hAnsi="Times New Roman" w:cs="Times New Roman"/>
                <w:b/>
                <w:bCs/>
                <w:sz w:val="24"/>
                <w:szCs w:val="24"/>
              </w:rPr>
            </w:pPr>
            <w:r w:rsidRPr="001E2B0A">
              <w:rPr>
                <w:rFonts w:ascii="Times New Roman" w:hAnsi="Times New Roman" w:cs="Times New Roman"/>
                <w:b/>
                <w:bCs/>
                <w:sz w:val="24"/>
                <w:szCs w:val="24"/>
              </w:rPr>
              <w:t>Strengths (S)</w:t>
            </w:r>
          </w:p>
        </w:tc>
        <w:tc>
          <w:tcPr>
            <w:tcW w:w="1803" w:type="dxa"/>
          </w:tcPr>
          <w:p w14:paraId="1023FE9A" w14:textId="69B7C8F9" w:rsidR="006A20ED" w:rsidRPr="001E2B0A" w:rsidRDefault="00DF5B78" w:rsidP="001E2B0A">
            <w:pPr>
              <w:spacing w:line="360" w:lineRule="auto"/>
              <w:jc w:val="center"/>
              <w:rPr>
                <w:rFonts w:ascii="Times New Roman" w:hAnsi="Times New Roman" w:cs="Times New Roman"/>
                <w:b/>
                <w:bCs/>
                <w:sz w:val="24"/>
                <w:szCs w:val="24"/>
              </w:rPr>
            </w:pPr>
            <w:r w:rsidRPr="001E2B0A">
              <w:rPr>
                <w:rFonts w:ascii="Times New Roman" w:hAnsi="Times New Roman" w:cs="Times New Roman"/>
                <w:b/>
                <w:bCs/>
                <w:sz w:val="24"/>
                <w:szCs w:val="24"/>
              </w:rPr>
              <w:t>Weaknesses (W)</w:t>
            </w:r>
          </w:p>
        </w:tc>
        <w:tc>
          <w:tcPr>
            <w:tcW w:w="1803" w:type="dxa"/>
          </w:tcPr>
          <w:p w14:paraId="4FEB19DC" w14:textId="5B3B71F0" w:rsidR="006A20ED" w:rsidRPr="001E2B0A" w:rsidRDefault="007D023C" w:rsidP="001E2B0A">
            <w:pPr>
              <w:spacing w:line="360" w:lineRule="auto"/>
              <w:jc w:val="center"/>
              <w:rPr>
                <w:rFonts w:ascii="Times New Roman" w:hAnsi="Times New Roman" w:cs="Times New Roman"/>
                <w:b/>
                <w:bCs/>
                <w:sz w:val="24"/>
                <w:szCs w:val="24"/>
              </w:rPr>
            </w:pPr>
            <w:r w:rsidRPr="001E2B0A">
              <w:rPr>
                <w:rFonts w:ascii="Times New Roman" w:hAnsi="Times New Roman" w:cs="Times New Roman"/>
                <w:b/>
                <w:bCs/>
                <w:sz w:val="24"/>
                <w:szCs w:val="24"/>
              </w:rPr>
              <w:t>Opportunities (O</w:t>
            </w:r>
          </w:p>
        </w:tc>
        <w:tc>
          <w:tcPr>
            <w:tcW w:w="1804" w:type="dxa"/>
          </w:tcPr>
          <w:p w14:paraId="094BE471" w14:textId="203F3E90" w:rsidR="006A20ED" w:rsidRPr="001E2B0A" w:rsidRDefault="007D023C" w:rsidP="001E2B0A">
            <w:pPr>
              <w:spacing w:line="360" w:lineRule="auto"/>
              <w:jc w:val="center"/>
              <w:rPr>
                <w:rFonts w:ascii="Times New Roman" w:hAnsi="Times New Roman" w:cs="Times New Roman"/>
                <w:b/>
                <w:bCs/>
                <w:sz w:val="24"/>
                <w:szCs w:val="24"/>
              </w:rPr>
            </w:pPr>
            <w:r w:rsidRPr="001E2B0A">
              <w:rPr>
                <w:rFonts w:ascii="Times New Roman" w:hAnsi="Times New Roman" w:cs="Times New Roman"/>
                <w:b/>
                <w:bCs/>
                <w:sz w:val="24"/>
                <w:szCs w:val="24"/>
              </w:rPr>
              <w:t>Threats (T)</w:t>
            </w:r>
          </w:p>
        </w:tc>
      </w:tr>
      <w:tr w:rsidR="006A20ED" w:rsidRPr="001E2B0A" w14:paraId="0EFD37A9" w14:textId="77777777" w:rsidTr="006A20ED">
        <w:tc>
          <w:tcPr>
            <w:tcW w:w="1803" w:type="dxa"/>
          </w:tcPr>
          <w:p w14:paraId="4BC0E05E" w14:textId="64F9C6BF" w:rsidR="006A20ED" w:rsidRPr="001E2B0A" w:rsidRDefault="00012560" w:rsidP="001E2B0A">
            <w:pPr>
              <w:spacing w:line="360" w:lineRule="auto"/>
              <w:jc w:val="center"/>
              <w:rPr>
                <w:rFonts w:ascii="Times New Roman" w:hAnsi="Times New Roman" w:cs="Times New Roman"/>
                <w:b/>
                <w:bCs/>
                <w:sz w:val="24"/>
                <w:szCs w:val="24"/>
              </w:rPr>
            </w:pPr>
            <w:r w:rsidRPr="001E2B0A">
              <w:rPr>
                <w:rFonts w:ascii="Times New Roman" w:hAnsi="Times New Roman" w:cs="Times New Roman"/>
                <w:b/>
                <w:bCs/>
                <w:sz w:val="24"/>
                <w:szCs w:val="24"/>
              </w:rPr>
              <w:t>Solutions</w:t>
            </w:r>
          </w:p>
        </w:tc>
        <w:tc>
          <w:tcPr>
            <w:tcW w:w="1803" w:type="dxa"/>
          </w:tcPr>
          <w:p w14:paraId="416C5F20" w14:textId="6D664CCC" w:rsidR="006A20ED" w:rsidRPr="001E2B0A" w:rsidRDefault="00DA47CD"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 xml:space="preserve">Leverage the scenic location </w:t>
            </w:r>
            <w:r w:rsidR="00E824C7" w:rsidRPr="001E2B0A">
              <w:rPr>
                <w:rFonts w:ascii="Times New Roman" w:hAnsi="Times New Roman" w:cs="Times New Roman"/>
                <w:sz w:val="24"/>
                <w:szCs w:val="24"/>
              </w:rPr>
              <w:t xml:space="preserve">of the hotel </w:t>
            </w:r>
            <w:r w:rsidRPr="001E2B0A">
              <w:rPr>
                <w:rFonts w:ascii="Times New Roman" w:hAnsi="Times New Roman" w:cs="Times New Roman"/>
                <w:sz w:val="24"/>
                <w:szCs w:val="24"/>
              </w:rPr>
              <w:t xml:space="preserve">to </w:t>
            </w:r>
            <w:r w:rsidR="00E824C7" w:rsidRPr="001E2B0A">
              <w:rPr>
                <w:rFonts w:ascii="Times New Roman" w:hAnsi="Times New Roman" w:cs="Times New Roman"/>
                <w:sz w:val="24"/>
                <w:szCs w:val="24"/>
              </w:rPr>
              <w:t xml:space="preserve">improve </w:t>
            </w:r>
            <w:r w:rsidRPr="001E2B0A">
              <w:rPr>
                <w:rFonts w:ascii="Times New Roman" w:hAnsi="Times New Roman" w:cs="Times New Roman"/>
                <w:sz w:val="24"/>
                <w:szCs w:val="24"/>
              </w:rPr>
              <w:t xml:space="preserve">the experience </w:t>
            </w:r>
            <w:r w:rsidR="00E824C7" w:rsidRPr="001E2B0A">
              <w:rPr>
                <w:rFonts w:ascii="Times New Roman" w:hAnsi="Times New Roman" w:cs="Times New Roman"/>
                <w:sz w:val="24"/>
                <w:szCs w:val="24"/>
              </w:rPr>
              <w:t xml:space="preserve">of dining </w:t>
            </w:r>
            <w:r w:rsidRPr="001E2B0A">
              <w:rPr>
                <w:rFonts w:ascii="Times New Roman" w:hAnsi="Times New Roman" w:cs="Times New Roman"/>
                <w:sz w:val="24"/>
                <w:szCs w:val="24"/>
              </w:rPr>
              <w:t>and promote it as a unique point</w:t>
            </w:r>
            <w:r w:rsidR="00E824C7" w:rsidRPr="001E2B0A">
              <w:rPr>
                <w:rFonts w:ascii="Times New Roman" w:hAnsi="Times New Roman" w:cs="Times New Roman"/>
                <w:sz w:val="24"/>
                <w:szCs w:val="24"/>
              </w:rPr>
              <w:t xml:space="preserve"> of selling</w:t>
            </w:r>
            <w:r w:rsidRPr="001E2B0A">
              <w:rPr>
                <w:rFonts w:ascii="Times New Roman" w:hAnsi="Times New Roman" w:cs="Times New Roman"/>
                <w:sz w:val="24"/>
                <w:szCs w:val="24"/>
              </w:rPr>
              <w:t>.</w:t>
            </w:r>
          </w:p>
        </w:tc>
        <w:tc>
          <w:tcPr>
            <w:tcW w:w="1803" w:type="dxa"/>
          </w:tcPr>
          <w:p w14:paraId="758A1475" w14:textId="5300E7A7" w:rsidR="006A20ED" w:rsidRPr="001E2B0A" w:rsidRDefault="00DA47CD"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 xml:space="preserve">Address the limited options </w:t>
            </w:r>
            <w:r w:rsidR="00EF112D" w:rsidRPr="001E2B0A">
              <w:rPr>
                <w:rFonts w:ascii="Times New Roman" w:hAnsi="Times New Roman" w:cs="Times New Roman"/>
                <w:sz w:val="24"/>
                <w:szCs w:val="24"/>
              </w:rPr>
              <w:t xml:space="preserve">in </w:t>
            </w:r>
            <w:r w:rsidR="008358ED" w:rsidRPr="001E2B0A">
              <w:rPr>
                <w:rFonts w:ascii="Times New Roman" w:hAnsi="Times New Roman" w:cs="Times New Roman"/>
                <w:sz w:val="24"/>
                <w:szCs w:val="24"/>
              </w:rPr>
              <w:t xml:space="preserve">the </w:t>
            </w:r>
            <w:r w:rsidR="00EF112D" w:rsidRPr="001E2B0A">
              <w:rPr>
                <w:rFonts w:ascii="Times New Roman" w:hAnsi="Times New Roman" w:cs="Times New Roman"/>
                <w:sz w:val="24"/>
                <w:szCs w:val="24"/>
              </w:rPr>
              <w:t xml:space="preserve">menu </w:t>
            </w:r>
            <w:r w:rsidRPr="001E2B0A">
              <w:rPr>
                <w:rFonts w:ascii="Times New Roman" w:hAnsi="Times New Roman" w:cs="Times New Roman"/>
                <w:sz w:val="24"/>
                <w:szCs w:val="24"/>
              </w:rPr>
              <w:t xml:space="preserve">by implementing seasonal and </w:t>
            </w:r>
            <w:r w:rsidR="00EF112D" w:rsidRPr="001E2B0A">
              <w:rPr>
                <w:rFonts w:ascii="Times New Roman" w:hAnsi="Times New Roman" w:cs="Times New Roman"/>
                <w:sz w:val="24"/>
                <w:szCs w:val="24"/>
              </w:rPr>
              <w:t xml:space="preserve">wider offerings in </w:t>
            </w:r>
            <w:r w:rsidR="008358ED" w:rsidRPr="001E2B0A">
              <w:rPr>
                <w:rFonts w:ascii="Times New Roman" w:hAnsi="Times New Roman" w:cs="Times New Roman"/>
                <w:sz w:val="24"/>
                <w:szCs w:val="24"/>
              </w:rPr>
              <w:t xml:space="preserve">the </w:t>
            </w:r>
            <w:r w:rsidRPr="001E2B0A">
              <w:rPr>
                <w:rFonts w:ascii="Times New Roman" w:hAnsi="Times New Roman" w:cs="Times New Roman"/>
                <w:sz w:val="24"/>
                <w:szCs w:val="24"/>
              </w:rPr>
              <w:t xml:space="preserve">menu to </w:t>
            </w:r>
            <w:r w:rsidR="00EF112D" w:rsidRPr="001E2B0A">
              <w:rPr>
                <w:rFonts w:ascii="Times New Roman" w:hAnsi="Times New Roman" w:cs="Times New Roman"/>
                <w:sz w:val="24"/>
                <w:szCs w:val="24"/>
              </w:rPr>
              <w:t xml:space="preserve">serve </w:t>
            </w:r>
            <w:r w:rsidR="00664BAF" w:rsidRPr="001E2B0A">
              <w:rPr>
                <w:rFonts w:ascii="Times New Roman" w:hAnsi="Times New Roman" w:cs="Times New Roman"/>
                <w:sz w:val="24"/>
                <w:szCs w:val="24"/>
              </w:rPr>
              <w:t>wider customers</w:t>
            </w:r>
            <w:r w:rsidR="00487441" w:rsidRPr="001E2B0A">
              <w:rPr>
                <w:rFonts w:ascii="Times New Roman" w:hAnsi="Times New Roman" w:cs="Times New Roman"/>
                <w:sz w:val="24"/>
                <w:szCs w:val="24"/>
              </w:rPr>
              <w:t xml:space="preserve"> </w:t>
            </w:r>
            <w:r w:rsidR="00487441" w:rsidRPr="001E2B0A">
              <w:rPr>
                <w:rFonts w:ascii="Times New Roman" w:hAnsi="Times New Roman" w:cs="Times New Roman"/>
                <w:color w:val="222222"/>
                <w:sz w:val="24"/>
                <w:szCs w:val="24"/>
                <w:shd w:val="clear" w:color="auto" w:fill="FFFFFF"/>
              </w:rPr>
              <w:t>(Campanaro et al, 2023)</w:t>
            </w:r>
            <w:r w:rsidRPr="001E2B0A">
              <w:rPr>
                <w:rFonts w:ascii="Times New Roman" w:hAnsi="Times New Roman" w:cs="Times New Roman"/>
                <w:sz w:val="24"/>
                <w:szCs w:val="24"/>
              </w:rPr>
              <w:t>.</w:t>
            </w:r>
          </w:p>
        </w:tc>
        <w:tc>
          <w:tcPr>
            <w:tcW w:w="1803" w:type="dxa"/>
          </w:tcPr>
          <w:p w14:paraId="4D3FB16F" w14:textId="76509DFD" w:rsidR="006A20ED" w:rsidRPr="001E2B0A" w:rsidRDefault="00DA47CD"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Utili</w:t>
            </w:r>
            <w:r w:rsidR="00664BAF" w:rsidRPr="001E2B0A">
              <w:rPr>
                <w:rFonts w:ascii="Times New Roman" w:hAnsi="Times New Roman" w:cs="Times New Roman"/>
                <w:sz w:val="24"/>
                <w:szCs w:val="24"/>
              </w:rPr>
              <w:t>s</w:t>
            </w:r>
            <w:r w:rsidRPr="001E2B0A">
              <w:rPr>
                <w:rFonts w:ascii="Times New Roman" w:hAnsi="Times New Roman" w:cs="Times New Roman"/>
                <w:sz w:val="24"/>
                <w:szCs w:val="24"/>
              </w:rPr>
              <w:t>e the loyal customer base</w:t>
            </w:r>
            <w:r w:rsidR="00664BAF" w:rsidRPr="001E2B0A">
              <w:rPr>
                <w:rFonts w:ascii="Times New Roman" w:hAnsi="Times New Roman" w:cs="Times New Roman"/>
                <w:sz w:val="24"/>
                <w:szCs w:val="24"/>
              </w:rPr>
              <w:t xml:space="preserve"> </w:t>
            </w:r>
            <w:r w:rsidRPr="001E2B0A">
              <w:rPr>
                <w:rFonts w:ascii="Times New Roman" w:hAnsi="Times New Roman" w:cs="Times New Roman"/>
                <w:sz w:val="24"/>
                <w:szCs w:val="24"/>
              </w:rPr>
              <w:t xml:space="preserve">to </w:t>
            </w:r>
            <w:r w:rsidR="00664BAF" w:rsidRPr="001E2B0A">
              <w:rPr>
                <w:rFonts w:ascii="Times New Roman" w:hAnsi="Times New Roman" w:cs="Times New Roman"/>
                <w:sz w:val="24"/>
                <w:szCs w:val="24"/>
              </w:rPr>
              <w:t xml:space="preserve">collect </w:t>
            </w:r>
            <w:r w:rsidRPr="001E2B0A">
              <w:rPr>
                <w:rFonts w:ascii="Times New Roman" w:hAnsi="Times New Roman" w:cs="Times New Roman"/>
                <w:sz w:val="24"/>
                <w:szCs w:val="24"/>
              </w:rPr>
              <w:t xml:space="preserve">feedback and </w:t>
            </w:r>
            <w:r w:rsidR="00664BAF" w:rsidRPr="001E2B0A">
              <w:rPr>
                <w:rFonts w:ascii="Times New Roman" w:hAnsi="Times New Roman" w:cs="Times New Roman"/>
                <w:sz w:val="24"/>
                <w:szCs w:val="24"/>
              </w:rPr>
              <w:t xml:space="preserve">valuable </w:t>
            </w:r>
            <w:r w:rsidRPr="001E2B0A">
              <w:rPr>
                <w:rFonts w:ascii="Times New Roman" w:hAnsi="Times New Roman" w:cs="Times New Roman"/>
                <w:sz w:val="24"/>
                <w:szCs w:val="24"/>
              </w:rPr>
              <w:t xml:space="preserve">insights for </w:t>
            </w:r>
            <w:r w:rsidR="00664BAF" w:rsidRPr="001E2B0A">
              <w:rPr>
                <w:rFonts w:ascii="Times New Roman" w:hAnsi="Times New Roman" w:cs="Times New Roman"/>
                <w:sz w:val="24"/>
                <w:szCs w:val="24"/>
              </w:rPr>
              <w:t xml:space="preserve">regular </w:t>
            </w:r>
            <w:r w:rsidRPr="001E2B0A">
              <w:rPr>
                <w:rFonts w:ascii="Times New Roman" w:hAnsi="Times New Roman" w:cs="Times New Roman"/>
                <w:sz w:val="24"/>
                <w:szCs w:val="24"/>
              </w:rPr>
              <w:t>improvement and innovation</w:t>
            </w:r>
            <w:r w:rsidR="00C31A85" w:rsidRPr="001E2B0A">
              <w:rPr>
                <w:rFonts w:ascii="Times New Roman" w:hAnsi="Times New Roman" w:cs="Times New Roman"/>
                <w:sz w:val="24"/>
                <w:szCs w:val="24"/>
              </w:rPr>
              <w:t xml:space="preserve"> </w:t>
            </w:r>
            <w:r w:rsidR="00C31A85" w:rsidRPr="001E2B0A">
              <w:rPr>
                <w:rFonts w:ascii="Times New Roman" w:hAnsi="Times New Roman" w:cs="Times New Roman"/>
                <w:color w:val="222222"/>
                <w:sz w:val="24"/>
                <w:szCs w:val="24"/>
                <w:shd w:val="clear" w:color="auto" w:fill="FFFFFF"/>
              </w:rPr>
              <w:t>(Budur and Poturak, 2021)</w:t>
            </w:r>
            <w:r w:rsidRPr="001E2B0A">
              <w:rPr>
                <w:rFonts w:ascii="Times New Roman" w:hAnsi="Times New Roman" w:cs="Times New Roman"/>
                <w:sz w:val="24"/>
                <w:szCs w:val="24"/>
              </w:rPr>
              <w:t>.</w:t>
            </w:r>
          </w:p>
        </w:tc>
        <w:tc>
          <w:tcPr>
            <w:tcW w:w="1804" w:type="dxa"/>
          </w:tcPr>
          <w:p w14:paraId="1F86BC94" w14:textId="4F685841" w:rsidR="006A20ED" w:rsidRPr="001E2B0A" w:rsidRDefault="00DA47CD"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 xml:space="preserve">Combat negative online reviews by actively addressing feedback </w:t>
            </w:r>
            <w:r w:rsidR="008358ED" w:rsidRPr="001E2B0A">
              <w:rPr>
                <w:rFonts w:ascii="Times New Roman" w:hAnsi="Times New Roman" w:cs="Times New Roman"/>
                <w:sz w:val="24"/>
                <w:szCs w:val="24"/>
              </w:rPr>
              <w:t>from</w:t>
            </w:r>
            <w:r w:rsidR="00664BAF" w:rsidRPr="001E2B0A">
              <w:rPr>
                <w:rFonts w:ascii="Times New Roman" w:hAnsi="Times New Roman" w:cs="Times New Roman"/>
                <w:sz w:val="24"/>
                <w:szCs w:val="24"/>
              </w:rPr>
              <w:t xml:space="preserve"> customers </w:t>
            </w:r>
            <w:r w:rsidRPr="001E2B0A">
              <w:rPr>
                <w:rFonts w:ascii="Times New Roman" w:hAnsi="Times New Roman" w:cs="Times New Roman"/>
                <w:sz w:val="24"/>
                <w:szCs w:val="24"/>
              </w:rPr>
              <w:t xml:space="preserve">and </w:t>
            </w:r>
            <w:r w:rsidR="00664BAF" w:rsidRPr="001E2B0A">
              <w:rPr>
                <w:rFonts w:ascii="Times New Roman" w:hAnsi="Times New Roman" w:cs="Times New Roman"/>
                <w:sz w:val="24"/>
                <w:szCs w:val="24"/>
              </w:rPr>
              <w:t xml:space="preserve">enhancing services of </w:t>
            </w:r>
            <w:r w:rsidRPr="001E2B0A">
              <w:rPr>
                <w:rFonts w:ascii="Times New Roman" w:hAnsi="Times New Roman" w:cs="Times New Roman"/>
                <w:sz w:val="24"/>
                <w:szCs w:val="24"/>
              </w:rPr>
              <w:t>food and beverage</w:t>
            </w:r>
            <w:r w:rsidR="00567BC1" w:rsidRPr="001E2B0A">
              <w:rPr>
                <w:rFonts w:ascii="Times New Roman" w:hAnsi="Times New Roman" w:cs="Times New Roman"/>
                <w:sz w:val="24"/>
                <w:szCs w:val="24"/>
              </w:rPr>
              <w:t xml:space="preserve"> </w:t>
            </w:r>
            <w:r w:rsidR="00567BC1" w:rsidRPr="001E2B0A">
              <w:rPr>
                <w:rFonts w:ascii="Times New Roman" w:hAnsi="Times New Roman" w:cs="Times New Roman"/>
                <w:color w:val="222222"/>
                <w:sz w:val="24"/>
                <w:szCs w:val="24"/>
                <w:shd w:val="clear" w:color="auto" w:fill="FFFFFF"/>
              </w:rPr>
              <w:t>(Kinicki and Williams, 2020)</w:t>
            </w:r>
            <w:r w:rsidRPr="001E2B0A">
              <w:rPr>
                <w:rFonts w:ascii="Times New Roman" w:hAnsi="Times New Roman" w:cs="Times New Roman"/>
                <w:sz w:val="24"/>
                <w:szCs w:val="24"/>
              </w:rPr>
              <w:t>.</w:t>
            </w:r>
          </w:p>
        </w:tc>
      </w:tr>
      <w:tr w:rsidR="006A20ED" w:rsidRPr="001E2B0A" w14:paraId="14C928C6" w14:textId="77777777" w:rsidTr="006A20ED">
        <w:tc>
          <w:tcPr>
            <w:tcW w:w="1803" w:type="dxa"/>
          </w:tcPr>
          <w:p w14:paraId="234D0339" w14:textId="77777777" w:rsidR="006A20ED" w:rsidRPr="001E2B0A" w:rsidRDefault="006A20ED" w:rsidP="001E2B0A">
            <w:pPr>
              <w:spacing w:line="360" w:lineRule="auto"/>
              <w:rPr>
                <w:rFonts w:ascii="Times New Roman" w:hAnsi="Times New Roman" w:cs="Times New Roman"/>
                <w:sz w:val="24"/>
                <w:szCs w:val="24"/>
              </w:rPr>
            </w:pPr>
          </w:p>
        </w:tc>
        <w:tc>
          <w:tcPr>
            <w:tcW w:w="1803" w:type="dxa"/>
          </w:tcPr>
          <w:p w14:paraId="5C81575B" w14:textId="12552CD8" w:rsidR="006A20ED" w:rsidRPr="001E2B0A" w:rsidRDefault="00DA47CD"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 xml:space="preserve">Capitalize on high-quality amenities (S2) by offering package deals that include spa treatments, fitness </w:t>
            </w:r>
            <w:r w:rsidR="0023401D" w:rsidRPr="001E2B0A">
              <w:rPr>
                <w:rFonts w:ascii="Times New Roman" w:hAnsi="Times New Roman" w:cs="Times New Roman"/>
                <w:sz w:val="24"/>
                <w:szCs w:val="24"/>
              </w:rPr>
              <w:t>centre</w:t>
            </w:r>
            <w:r w:rsidRPr="001E2B0A">
              <w:rPr>
                <w:rFonts w:ascii="Times New Roman" w:hAnsi="Times New Roman" w:cs="Times New Roman"/>
                <w:sz w:val="24"/>
                <w:szCs w:val="24"/>
              </w:rPr>
              <w:t xml:space="preserve"> access, and more in combination with dining experiences</w:t>
            </w:r>
            <w:r w:rsidR="00930E98" w:rsidRPr="001E2B0A">
              <w:rPr>
                <w:rFonts w:ascii="Times New Roman" w:hAnsi="Times New Roman" w:cs="Times New Roman"/>
                <w:sz w:val="24"/>
                <w:szCs w:val="24"/>
              </w:rPr>
              <w:t xml:space="preserve"> </w:t>
            </w:r>
            <w:r w:rsidR="00930E98" w:rsidRPr="001E2B0A">
              <w:rPr>
                <w:rFonts w:ascii="Times New Roman" w:hAnsi="Times New Roman" w:cs="Times New Roman"/>
                <w:color w:val="222222"/>
                <w:sz w:val="24"/>
                <w:szCs w:val="24"/>
                <w:shd w:val="clear" w:color="auto" w:fill="FFFFFF"/>
              </w:rPr>
              <w:t>(Oltean and Gabor, 2020)</w:t>
            </w:r>
            <w:r w:rsidRPr="001E2B0A">
              <w:rPr>
                <w:rFonts w:ascii="Times New Roman" w:hAnsi="Times New Roman" w:cs="Times New Roman"/>
                <w:sz w:val="24"/>
                <w:szCs w:val="24"/>
              </w:rPr>
              <w:t>.</w:t>
            </w:r>
          </w:p>
        </w:tc>
        <w:tc>
          <w:tcPr>
            <w:tcW w:w="1803" w:type="dxa"/>
          </w:tcPr>
          <w:p w14:paraId="690119FE" w14:textId="34E664AF" w:rsidR="006A20ED" w:rsidRPr="001E2B0A" w:rsidRDefault="00DA47CD"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 xml:space="preserve">Invest </w:t>
            </w:r>
            <w:r w:rsidR="00664BAF" w:rsidRPr="001E2B0A">
              <w:rPr>
                <w:rFonts w:ascii="Times New Roman" w:hAnsi="Times New Roman" w:cs="Times New Roman"/>
                <w:sz w:val="24"/>
                <w:szCs w:val="24"/>
              </w:rPr>
              <w:t xml:space="preserve">strategically </w:t>
            </w:r>
            <w:r w:rsidRPr="001E2B0A">
              <w:rPr>
                <w:rFonts w:ascii="Times New Roman" w:hAnsi="Times New Roman" w:cs="Times New Roman"/>
                <w:sz w:val="24"/>
                <w:szCs w:val="24"/>
              </w:rPr>
              <w:t xml:space="preserve">in training </w:t>
            </w:r>
            <w:r w:rsidR="00664BAF" w:rsidRPr="001E2B0A">
              <w:rPr>
                <w:rFonts w:ascii="Times New Roman" w:hAnsi="Times New Roman" w:cs="Times New Roman"/>
                <w:sz w:val="24"/>
                <w:szCs w:val="24"/>
              </w:rPr>
              <w:t xml:space="preserve">staff </w:t>
            </w:r>
            <w:r w:rsidRPr="001E2B0A">
              <w:rPr>
                <w:rFonts w:ascii="Times New Roman" w:hAnsi="Times New Roman" w:cs="Times New Roman"/>
                <w:sz w:val="24"/>
                <w:szCs w:val="24"/>
              </w:rPr>
              <w:t xml:space="preserve">and ensure sufficient staffing to </w:t>
            </w:r>
            <w:r w:rsidR="00664BAF" w:rsidRPr="001E2B0A">
              <w:rPr>
                <w:rFonts w:ascii="Times New Roman" w:hAnsi="Times New Roman" w:cs="Times New Roman"/>
                <w:sz w:val="24"/>
                <w:szCs w:val="24"/>
              </w:rPr>
              <w:t xml:space="preserve">enhance </w:t>
            </w:r>
            <w:r w:rsidR="008358ED" w:rsidRPr="001E2B0A">
              <w:rPr>
                <w:rFonts w:ascii="Times New Roman" w:hAnsi="Times New Roman" w:cs="Times New Roman"/>
                <w:sz w:val="24"/>
                <w:szCs w:val="24"/>
              </w:rPr>
              <w:t xml:space="preserve">the </w:t>
            </w:r>
            <w:r w:rsidRPr="001E2B0A">
              <w:rPr>
                <w:rFonts w:ascii="Times New Roman" w:hAnsi="Times New Roman" w:cs="Times New Roman"/>
                <w:sz w:val="24"/>
                <w:szCs w:val="24"/>
              </w:rPr>
              <w:t xml:space="preserve">efficiency </w:t>
            </w:r>
            <w:r w:rsidR="00664BAF" w:rsidRPr="001E2B0A">
              <w:rPr>
                <w:rFonts w:ascii="Times New Roman" w:hAnsi="Times New Roman" w:cs="Times New Roman"/>
                <w:sz w:val="24"/>
                <w:szCs w:val="24"/>
              </w:rPr>
              <w:t xml:space="preserve">of services </w:t>
            </w:r>
            <w:r w:rsidRPr="001E2B0A">
              <w:rPr>
                <w:rFonts w:ascii="Times New Roman" w:hAnsi="Times New Roman" w:cs="Times New Roman"/>
                <w:sz w:val="24"/>
                <w:szCs w:val="24"/>
              </w:rPr>
              <w:t>and satisfaction</w:t>
            </w:r>
            <w:r w:rsidR="00664BAF" w:rsidRPr="001E2B0A">
              <w:rPr>
                <w:rFonts w:ascii="Times New Roman" w:hAnsi="Times New Roman" w:cs="Times New Roman"/>
                <w:sz w:val="24"/>
                <w:szCs w:val="24"/>
              </w:rPr>
              <w:t xml:space="preserve"> of customers</w:t>
            </w:r>
            <w:r w:rsidR="00487441" w:rsidRPr="001E2B0A">
              <w:rPr>
                <w:rFonts w:ascii="Times New Roman" w:hAnsi="Times New Roman" w:cs="Times New Roman"/>
                <w:sz w:val="24"/>
                <w:szCs w:val="24"/>
              </w:rPr>
              <w:t xml:space="preserve"> </w:t>
            </w:r>
            <w:r w:rsidR="00487441" w:rsidRPr="001E2B0A">
              <w:rPr>
                <w:rFonts w:ascii="Times New Roman" w:hAnsi="Times New Roman" w:cs="Times New Roman"/>
                <w:color w:val="222222"/>
                <w:sz w:val="24"/>
                <w:szCs w:val="24"/>
                <w:shd w:val="clear" w:color="auto" w:fill="FFFFFF"/>
              </w:rPr>
              <w:t>(Wessels, 2022)</w:t>
            </w:r>
            <w:r w:rsidRPr="001E2B0A">
              <w:rPr>
                <w:rFonts w:ascii="Times New Roman" w:hAnsi="Times New Roman" w:cs="Times New Roman"/>
                <w:sz w:val="24"/>
                <w:szCs w:val="24"/>
              </w:rPr>
              <w:t>.</w:t>
            </w:r>
          </w:p>
        </w:tc>
        <w:tc>
          <w:tcPr>
            <w:tcW w:w="1803" w:type="dxa"/>
          </w:tcPr>
          <w:p w14:paraId="6A4F209A" w14:textId="0A72C704" w:rsidR="006A20ED" w:rsidRPr="001E2B0A" w:rsidRDefault="00DA47CD"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Optimi</w:t>
            </w:r>
            <w:r w:rsidR="00664BAF" w:rsidRPr="001E2B0A">
              <w:rPr>
                <w:rFonts w:ascii="Times New Roman" w:hAnsi="Times New Roman" w:cs="Times New Roman"/>
                <w:sz w:val="24"/>
                <w:szCs w:val="24"/>
              </w:rPr>
              <w:t>s</w:t>
            </w:r>
            <w:r w:rsidRPr="001E2B0A">
              <w:rPr>
                <w:rFonts w:ascii="Times New Roman" w:hAnsi="Times New Roman" w:cs="Times New Roman"/>
                <w:sz w:val="24"/>
                <w:szCs w:val="24"/>
              </w:rPr>
              <w:t xml:space="preserve">e strategies </w:t>
            </w:r>
            <w:r w:rsidR="00664BAF" w:rsidRPr="001E2B0A">
              <w:rPr>
                <w:rFonts w:ascii="Times New Roman" w:hAnsi="Times New Roman" w:cs="Times New Roman"/>
                <w:sz w:val="24"/>
                <w:szCs w:val="24"/>
              </w:rPr>
              <w:t xml:space="preserve">of pricing </w:t>
            </w:r>
            <w:r w:rsidRPr="001E2B0A">
              <w:rPr>
                <w:rFonts w:ascii="Times New Roman" w:hAnsi="Times New Roman" w:cs="Times New Roman"/>
                <w:sz w:val="24"/>
                <w:szCs w:val="24"/>
              </w:rPr>
              <w:t xml:space="preserve">to </w:t>
            </w:r>
            <w:r w:rsidR="00664BAF" w:rsidRPr="001E2B0A">
              <w:rPr>
                <w:rFonts w:ascii="Times New Roman" w:hAnsi="Times New Roman" w:cs="Times New Roman"/>
                <w:sz w:val="24"/>
                <w:szCs w:val="24"/>
              </w:rPr>
              <w:t xml:space="preserve">provide </w:t>
            </w:r>
            <w:r w:rsidRPr="001E2B0A">
              <w:rPr>
                <w:rFonts w:ascii="Times New Roman" w:hAnsi="Times New Roman" w:cs="Times New Roman"/>
                <w:sz w:val="24"/>
                <w:szCs w:val="24"/>
              </w:rPr>
              <w:t xml:space="preserve">competitive rates that </w:t>
            </w:r>
            <w:r w:rsidR="00664BAF" w:rsidRPr="001E2B0A">
              <w:rPr>
                <w:rFonts w:ascii="Times New Roman" w:hAnsi="Times New Roman" w:cs="Times New Roman"/>
                <w:sz w:val="24"/>
                <w:szCs w:val="24"/>
              </w:rPr>
              <w:t xml:space="preserve">appeal </w:t>
            </w:r>
            <w:r w:rsidR="008358ED" w:rsidRPr="001E2B0A">
              <w:rPr>
                <w:rFonts w:ascii="Times New Roman" w:hAnsi="Times New Roman" w:cs="Times New Roman"/>
                <w:sz w:val="24"/>
                <w:szCs w:val="24"/>
              </w:rPr>
              <w:t xml:space="preserve">to </w:t>
            </w:r>
            <w:r w:rsidRPr="001E2B0A">
              <w:rPr>
                <w:rFonts w:ascii="Times New Roman" w:hAnsi="Times New Roman" w:cs="Times New Roman"/>
                <w:sz w:val="24"/>
                <w:szCs w:val="24"/>
              </w:rPr>
              <w:t>guests seeking value for money.</w:t>
            </w:r>
          </w:p>
        </w:tc>
        <w:tc>
          <w:tcPr>
            <w:tcW w:w="1804" w:type="dxa"/>
          </w:tcPr>
          <w:p w14:paraId="78A2B365" w14:textId="594D51EA" w:rsidR="006A20ED" w:rsidRPr="001E2B0A" w:rsidRDefault="00DA47CD"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 xml:space="preserve">Stay Competitive by </w:t>
            </w:r>
            <w:r w:rsidR="008358ED" w:rsidRPr="001E2B0A">
              <w:rPr>
                <w:rFonts w:ascii="Times New Roman" w:hAnsi="Times New Roman" w:cs="Times New Roman"/>
                <w:sz w:val="24"/>
                <w:szCs w:val="24"/>
              </w:rPr>
              <w:t>regularly</w:t>
            </w:r>
            <w:r w:rsidR="00AD0B5C" w:rsidRPr="001E2B0A">
              <w:rPr>
                <w:rFonts w:ascii="Times New Roman" w:hAnsi="Times New Roman" w:cs="Times New Roman"/>
                <w:sz w:val="24"/>
                <w:szCs w:val="24"/>
              </w:rPr>
              <w:t xml:space="preserve"> </w:t>
            </w:r>
            <w:r w:rsidRPr="001E2B0A">
              <w:rPr>
                <w:rFonts w:ascii="Times New Roman" w:hAnsi="Times New Roman" w:cs="Times New Roman"/>
                <w:sz w:val="24"/>
                <w:szCs w:val="24"/>
              </w:rPr>
              <w:t xml:space="preserve">monitoring </w:t>
            </w:r>
            <w:r w:rsidR="008358ED" w:rsidRPr="001E2B0A">
              <w:rPr>
                <w:rFonts w:ascii="Times New Roman" w:hAnsi="Times New Roman" w:cs="Times New Roman"/>
                <w:sz w:val="24"/>
                <w:szCs w:val="24"/>
              </w:rPr>
              <w:t xml:space="preserve">the </w:t>
            </w:r>
            <w:r w:rsidRPr="001E2B0A">
              <w:rPr>
                <w:rFonts w:ascii="Times New Roman" w:hAnsi="Times New Roman" w:cs="Times New Roman"/>
                <w:sz w:val="24"/>
                <w:szCs w:val="24"/>
              </w:rPr>
              <w:t xml:space="preserve">offerings </w:t>
            </w:r>
            <w:r w:rsidR="00AD0B5C" w:rsidRPr="001E2B0A">
              <w:rPr>
                <w:rFonts w:ascii="Times New Roman" w:hAnsi="Times New Roman" w:cs="Times New Roman"/>
                <w:sz w:val="24"/>
                <w:szCs w:val="24"/>
              </w:rPr>
              <w:t xml:space="preserve">of competitors </w:t>
            </w:r>
            <w:r w:rsidRPr="001E2B0A">
              <w:rPr>
                <w:rFonts w:ascii="Times New Roman" w:hAnsi="Times New Roman" w:cs="Times New Roman"/>
                <w:sz w:val="24"/>
                <w:szCs w:val="24"/>
              </w:rPr>
              <w:t xml:space="preserve">and adjusting services to stand </w:t>
            </w:r>
            <w:r w:rsidR="00AD0B5C" w:rsidRPr="001E2B0A">
              <w:rPr>
                <w:rFonts w:ascii="Times New Roman" w:hAnsi="Times New Roman" w:cs="Times New Roman"/>
                <w:sz w:val="24"/>
                <w:szCs w:val="24"/>
              </w:rPr>
              <w:t xml:space="preserve">apart </w:t>
            </w:r>
            <w:r w:rsidRPr="001E2B0A">
              <w:rPr>
                <w:rFonts w:ascii="Times New Roman" w:hAnsi="Times New Roman" w:cs="Times New Roman"/>
                <w:sz w:val="24"/>
                <w:szCs w:val="24"/>
              </w:rPr>
              <w:t>in the market</w:t>
            </w:r>
            <w:r w:rsidR="006A4C9F" w:rsidRPr="001E2B0A">
              <w:rPr>
                <w:rFonts w:ascii="Times New Roman" w:hAnsi="Times New Roman" w:cs="Times New Roman"/>
                <w:sz w:val="24"/>
                <w:szCs w:val="24"/>
              </w:rPr>
              <w:t xml:space="preserve"> </w:t>
            </w:r>
            <w:r w:rsidR="006A4C9F" w:rsidRPr="001E2B0A">
              <w:rPr>
                <w:rFonts w:ascii="Times New Roman" w:hAnsi="Times New Roman" w:cs="Times New Roman"/>
                <w:color w:val="222222"/>
                <w:sz w:val="24"/>
                <w:szCs w:val="24"/>
                <w:shd w:val="clear" w:color="auto" w:fill="FFFFFF"/>
              </w:rPr>
              <w:t>(Fuji and Ashida, 2020)</w:t>
            </w:r>
            <w:r w:rsidRPr="001E2B0A">
              <w:rPr>
                <w:rFonts w:ascii="Times New Roman" w:hAnsi="Times New Roman" w:cs="Times New Roman"/>
                <w:sz w:val="24"/>
                <w:szCs w:val="24"/>
              </w:rPr>
              <w:t>.</w:t>
            </w:r>
          </w:p>
        </w:tc>
      </w:tr>
      <w:tr w:rsidR="006A20ED" w:rsidRPr="001E2B0A" w14:paraId="1D8D370E" w14:textId="77777777" w:rsidTr="006A20ED">
        <w:tc>
          <w:tcPr>
            <w:tcW w:w="1803" w:type="dxa"/>
          </w:tcPr>
          <w:p w14:paraId="042DE9CF" w14:textId="77777777" w:rsidR="006A20ED" w:rsidRPr="001E2B0A" w:rsidRDefault="006A20ED" w:rsidP="001E2B0A">
            <w:pPr>
              <w:spacing w:line="360" w:lineRule="auto"/>
              <w:rPr>
                <w:rFonts w:ascii="Times New Roman" w:hAnsi="Times New Roman" w:cs="Times New Roman"/>
                <w:sz w:val="24"/>
                <w:szCs w:val="24"/>
              </w:rPr>
            </w:pPr>
          </w:p>
        </w:tc>
        <w:tc>
          <w:tcPr>
            <w:tcW w:w="1803" w:type="dxa"/>
          </w:tcPr>
          <w:p w14:paraId="706F4E50" w14:textId="77777777" w:rsidR="006A20ED" w:rsidRPr="001E2B0A" w:rsidRDefault="006A20ED" w:rsidP="001E2B0A">
            <w:pPr>
              <w:spacing w:line="360" w:lineRule="auto"/>
              <w:rPr>
                <w:rFonts w:ascii="Times New Roman" w:hAnsi="Times New Roman" w:cs="Times New Roman"/>
                <w:sz w:val="24"/>
                <w:szCs w:val="24"/>
              </w:rPr>
            </w:pPr>
          </w:p>
        </w:tc>
        <w:tc>
          <w:tcPr>
            <w:tcW w:w="1803" w:type="dxa"/>
          </w:tcPr>
          <w:p w14:paraId="791C4207" w14:textId="77777777" w:rsidR="006A20ED" w:rsidRPr="001E2B0A" w:rsidRDefault="006A20ED" w:rsidP="001E2B0A">
            <w:pPr>
              <w:spacing w:line="360" w:lineRule="auto"/>
              <w:rPr>
                <w:rFonts w:ascii="Times New Roman" w:hAnsi="Times New Roman" w:cs="Times New Roman"/>
                <w:sz w:val="24"/>
                <w:szCs w:val="24"/>
              </w:rPr>
            </w:pPr>
          </w:p>
        </w:tc>
        <w:tc>
          <w:tcPr>
            <w:tcW w:w="1803" w:type="dxa"/>
          </w:tcPr>
          <w:p w14:paraId="4C1E0732" w14:textId="7B8BBA41" w:rsidR="006A20ED" w:rsidRPr="001E2B0A" w:rsidRDefault="00DA47CD"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 xml:space="preserve">Innovate the menu to </w:t>
            </w:r>
            <w:r w:rsidR="008E66B2" w:rsidRPr="001E2B0A">
              <w:rPr>
                <w:rFonts w:ascii="Times New Roman" w:hAnsi="Times New Roman" w:cs="Times New Roman"/>
                <w:sz w:val="24"/>
                <w:szCs w:val="24"/>
              </w:rPr>
              <w:t xml:space="preserve">involve </w:t>
            </w:r>
            <w:r w:rsidR="008358ED" w:rsidRPr="001E2B0A">
              <w:rPr>
                <w:rFonts w:ascii="Times New Roman" w:hAnsi="Times New Roman" w:cs="Times New Roman"/>
                <w:sz w:val="24"/>
                <w:szCs w:val="24"/>
              </w:rPr>
              <w:t>locally sourced</w:t>
            </w:r>
            <w:r w:rsidRPr="001E2B0A">
              <w:rPr>
                <w:rFonts w:ascii="Times New Roman" w:hAnsi="Times New Roman" w:cs="Times New Roman"/>
                <w:sz w:val="24"/>
                <w:szCs w:val="24"/>
              </w:rPr>
              <w:t xml:space="preserve"> </w:t>
            </w:r>
            <w:r w:rsidRPr="001E2B0A">
              <w:rPr>
                <w:rFonts w:ascii="Times New Roman" w:hAnsi="Times New Roman" w:cs="Times New Roman"/>
                <w:sz w:val="24"/>
                <w:szCs w:val="24"/>
              </w:rPr>
              <w:lastRenderedPageBreak/>
              <w:t xml:space="preserve">and sustainable </w:t>
            </w:r>
            <w:r w:rsidR="008E66B2" w:rsidRPr="001E2B0A">
              <w:rPr>
                <w:rFonts w:ascii="Times New Roman" w:hAnsi="Times New Roman" w:cs="Times New Roman"/>
                <w:sz w:val="24"/>
                <w:szCs w:val="24"/>
              </w:rPr>
              <w:t xml:space="preserve">raw materials </w:t>
            </w:r>
            <w:r w:rsidRPr="001E2B0A">
              <w:rPr>
                <w:rFonts w:ascii="Times New Roman" w:hAnsi="Times New Roman" w:cs="Times New Roman"/>
                <w:sz w:val="24"/>
                <w:szCs w:val="24"/>
              </w:rPr>
              <w:t xml:space="preserve">and </w:t>
            </w:r>
            <w:r w:rsidR="008E66B2" w:rsidRPr="001E2B0A">
              <w:rPr>
                <w:rFonts w:ascii="Times New Roman" w:hAnsi="Times New Roman" w:cs="Times New Roman"/>
                <w:sz w:val="24"/>
                <w:szCs w:val="24"/>
              </w:rPr>
              <w:t xml:space="preserve">serve </w:t>
            </w:r>
            <w:r w:rsidRPr="001E2B0A">
              <w:rPr>
                <w:rFonts w:ascii="Times New Roman" w:hAnsi="Times New Roman" w:cs="Times New Roman"/>
                <w:sz w:val="24"/>
                <w:szCs w:val="24"/>
              </w:rPr>
              <w:t>evolving preferences</w:t>
            </w:r>
            <w:r w:rsidR="008E66B2" w:rsidRPr="001E2B0A">
              <w:rPr>
                <w:rFonts w:ascii="Times New Roman" w:hAnsi="Times New Roman" w:cs="Times New Roman"/>
                <w:sz w:val="24"/>
                <w:szCs w:val="24"/>
              </w:rPr>
              <w:t xml:space="preserve"> of dietary</w:t>
            </w:r>
            <w:r w:rsidRPr="001E2B0A">
              <w:rPr>
                <w:rFonts w:ascii="Times New Roman" w:hAnsi="Times New Roman" w:cs="Times New Roman"/>
                <w:sz w:val="24"/>
                <w:szCs w:val="24"/>
              </w:rPr>
              <w:t>.</w:t>
            </w:r>
          </w:p>
        </w:tc>
        <w:tc>
          <w:tcPr>
            <w:tcW w:w="1804" w:type="dxa"/>
          </w:tcPr>
          <w:p w14:paraId="3706DE5C" w14:textId="521AB09F" w:rsidR="006A20ED" w:rsidRPr="001E2B0A" w:rsidRDefault="00DA47CD"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lastRenderedPageBreak/>
              <w:t>Adapt to Changing Trends</w:t>
            </w:r>
            <w:r w:rsidR="00AD0B5C" w:rsidRPr="001E2B0A">
              <w:rPr>
                <w:rFonts w:ascii="Times New Roman" w:hAnsi="Times New Roman" w:cs="Times New Roman"/>
                <w:sz w:val="24"/>
                <w:szCs w:val="24"/>
              </w:rPr>
              <w:t xml:space="preserve"> </w:t>
            </w:r>
            <w:r w:rsidRPr="001E2B0A">
              <w:rPr>
                <w:rFonts w:ascii="Times New Roman" w:hAnsi="Times New Roman" w:cs="Times New Roman"/>
                <w:sz w:val="24"/>
                <w:szCs w:val="24"/>
              </w:rPr>
              <w:t xml:space="preserve">by </w:t>
            </w:r>
            <w:r w:rsidRPr="001E2B0A">
              <w:rPr>
                <w:rFonts w:ascii="Times New Roman" w:hAnsi="Times New Roman" w:cs="Times New Roman"/>
                <w:sz w:val="24"/>
                <w:szCs w:val="24"/>
              </w:rPr>
              <w:lastRenderedPageBreak/>
              <w:t xml:space="preserve">staying ahead of </w:t>
            </w:r>
            <w:r w:rsidR="008358ED" w:rsidRPr="001E2B0A">
              <w:rPr>
                <w:rFonts w:ascii="Times New Roman" w:hAnsi="Times New Roman" w:cs="Times New Roman"/>
                <w:sz w:val="24"/>
                <w:szCs w:val="24"/>
              </w:rPr>
              <w:t xml:space="preserve">the </w:t>
            </w:r>
            <w:r w:rsidRPr="001E2B0A">
              <w:rPr>
                <w:rFonts w:ascii="Times New Roman" w:hAnsi="Times New Roman" w:cs="Times New Roman"/>
                <w:sz w:val="24"/>
                <w:szCs w:val="24"/>
              </w:rPr>
              <w:t xml:space="preserve">preferences and trends </w:t>
            </w:r>
            <w:r w:rsidR="00AD0B5C" w:rsidRPr="001E2B0A">
              <w:rPr>
                <w:rFonts w:ascii="Times New Roman" w:hAnsi="Times New Roman" w:cs="Times New Roman"/>
                <w:sz w:val="24"/>
                <w:szCs w:val="24"/>
              </w:rPr>
              <w:t xml:space="preserve">of customers </w:t>
            </w:r>
            <w:r w:rsidRPr="001E2B0A">
              <w:rPr>
                <w:rFonts w:ascii="Times New Roman" w:hAnsi="Times New Roman" w:cs="Times New Roman"/>
                <w:sz w:val="24"/>
                <w:szCs w:val="24"/>
              </w:rPr>
              <w:t xml:space="preserve">in the </w:t>
            </w:r>
            <w:r w:rsidR="00AD0B5C" w:rsidRPr="001E2B0A">
              <w:rPr>
                <w:rFonts w:ascii="Times New Roman" w:hAnsi="Times New Roman" w:cs="Times New Roman"/>
                <w:sz w:val="24"/>
                <w:szCs w:val="24"/>
              </w:rPr>
              <w:t xml:space="preserve">industry of </w:t>
            </w:r>
            <w:r w:rsidRPr="001E2B0A">
              <w:rPr>
                <w:rFonts w:ascii="Times New Roman" w:hAnsi="Times New Roman" w:cs="Times New Roman"/>
                <w:sz w:val="24"/>
                <w:szCs w:val="24"/>
              </w:rPr>
              <w:t>food and beverage</w:t>
            </w:r>
            <w:r w:rsidR="00936537" w:rsidRPr="001E2B0A">
              <w:rPr>
                <w:rFonts w:ascii="Times New Roman" w:hAnsi="Times New Roman" w:cs="Times New Roman"/>
                <w:sz w:val="24"/>
                <w:szCs w:val="24"/>
              </w:rPr>
              <w:t xml:space="preserve"> </w:t>
            </w:r>
            <w:r w:rsidR="00936537" w:rsidRPr="001E2B0A">
              <w:rPr>
                <w:rFonts w:ascii="Times New Roman" w:hAnsi="Times New Roman" w:cs="Times New Roman"/>
                <w:color w:val="222222"/>
                <w:sz w:val="24"/>
                <w:szCs w:val="24"/>
                <w:shd w:val="clear" w:color="auto" w:fill="FFFFFF"/>
              </w:rPr>
              <w:t>(Du et al, 2020)</w:t>
            </w:r>
            <w:r w:rsidRPr="001E2B0A">
              <w:rPr>
                <w:rFonts w:ascii="Times New Roman" w:hAnsi="Times New Roman" w:cs="Times New Roman"/>
                <w:sz w:val="24"/>
                <w:szCs w:val="24"/>
              </w:rPr>
              <w:t>.</w:t>
            </w:r>
          </w:p>
        </w:tc>
      </w:tr>
    </w:tbl>
    <w:p w14:paraId="3D4049FF" w14:textId="77777777" w:rsidR="006A20ED" w:rsidRPr="001E2B0A" w:rsidRDefault="006A20ED" w:rsidP="001E2B0A">
      <w:pPr>
        <w:spacing w:line="360" w:lineRule="auto"/>
        <w:rPr>
          <w:rFonts w:ascii="Times New Roman" w:hAnsi="Times New Roman" w:cs="Times New Roman"/>
          <w:sz w:val="24"/>
          <w:szCs w:val="24"/>
        </w:rPr>
      </w:pPr>
    </w:p>
    <w:p w14:paraId="4DEC3E61" w14:textId="5DB7874C" w:rsidR="006A20ED" w:rsidRPr="000907E5" w:rsidRDefault="0034603D" w:rsidP="000907E5">
      <w:pPr>
        <w:spacing w:line="360" w:lineRule="auto"/>
        <w:jc w:val="left"/>
        <w:rPr>
          <w:rFonts w:ascii="Arial" w:hAnsi="Arial" w:cs="Arial"/>
          <w:sz w:val="24"/>
          <w:szCs w:val="24"/>
        </w:rPr>
      </w:pPr>
      <w:r w:rsidRPr="000907E5">
        <w:rPr>
          <w:rFonts w:ascii="Arial" w:hAnsi="Arial" w:cs="Arial"/>
          <w:sz w:val="24"/>
          <w:szCs w:val="24"/>
        </w:rPr>
        <w:t>Effective s</w:t>
      </w:r>
      <w:r w:rsidR="006A20ED" w:rsidRPr="000907E5">
        <w:rPr>
          <w:rFonts w:ascii="Arial" w:hAnsi="Arial" w:cs="Arial"/>
          <w:sz w:val="24"/>
          <w:szCs w:val="24"/>
        </w:rPr>
        <w:t xml:space="preserve">olutions </w:t>
      </w:r>
      <w:r w:rsidRPr="000907E5">
        <w:rPr>
          <w:rFonts w:ascii="Arial" w:hAnsi="Arial" w:cs="Arial"/>
          <w:sz w:val="24"/>
          <w:szCs w:val="24"/>
        </w:rPr>
        <w:t>b</w:t>
      </w:r>
      <w:r w:rsidR="006A20ED" w:rsidRPr="000907E5">
        <w:rPr>
          <w:rFonts w:ascii="Arial" w:hAnsi="Arial" w:cs="Arial"/>
          <w:sz w:val="24"/>
          <w:szCs w:val="24"/>
        </w:rPr>
        <w:t>ased on TOWS Analysis:</w:t>
      </w:r>
    </w:p>
    <w:p w14:paraId="5FAC8DCA" w14:textId="0E8591AA" w:rsidR="006A20ED" w:rsidRPr="000907E5" w:rsidRDefault="006A20ED" w:rsidP="000907E5">
      <w:pPr>
        <w:spacing w:line="360" w:lineRule="auto"/>
        <w:jc w:val="left"/>
        <w:rPr>
          <w:rFonts w:ascii="Arial" w:hAnsi="Arial" w:cs="Arial"/>
          <w:sz w:val="24"/>
          <w:szCs w:val="24"/>
        </w:rPr>
      </w:pPr>
      <w:r w:rsidRPr="000907E5">
        <w:rPr>
          <w:rFonts w:ascii="Arial" w:hAnsi="Arial" w:cs="Arial"/>
          <w:i/>
          <w:iCs/>
          <w:sz w:val="24"/>
          <w:szCs w:val="24"/>
        </w:rPr>
        <w:t>Leverage Scenic Location:</w:t>
      </w:r>
      <w:r w:rsidRPr="000907E5">
        <w:rPr>
          <w:rFonts w:ascii="Arial" w:hAnsi="Arial" w:cs="Arial"/>
          <w:sz w:val="24"/>
          <w:szCs w:val="24"/>
        </w:rPr>
        <w:t xml:space="preserve"> The hotel </w:t>
      </w:r>
      <w:r w:rsidR="0034603D" w:rsidRPr="000907E5">
        <w:rPr>
          <w:rFonts w:ascii="Arial" w:hAnsi="Arial" w:cs="Arial"/>
          <w:sz w:val="24"/>
          <w:szCs w:val="24"/>
        </w:rPr>
        <w:t>L</w:t>
      </w:r>
      <w:r w:rsidR="001E3F36" w:rsidRPr="000907E5">
        <w:rPr>
          <w:rFonts w:ascii="Arial" w:hAnsi="Arial" w:cs="Arial"/>
          <w:sz w:val="24"/>
          <w:szCs w:val="24"/>
        </w:rPr>
        <w:t>a</w:t>
      </w:r>
      <w:r w:rsidR="0034603D" w:rsidRPr="000907E5">
        <w:rPr>
          <w:rFonts w:ascii="Arial" w:hAnsi="Arial" w:cs="Arial"/>
          <w:sz w:val="24"/>
          <w:szCs w:val="24"/>
        </w:rPr>
        <w:t xml:space="preserve">ki </w:t>
      </w:r>
      <w:r w:rsidRPr="000907E5">
        <w:rPr>
          <w:rFonts w:ascii="Arial" w:hAnsi="Arial" w:cs="Arial"/>
          <w:sz w:val="24"/>
          <w:szCs w:val="24"/>
        </w:rPr>
        <w:t>can strategically capitali</w:t>
      </w:r>
      <w:r w:rsidR="0034603D" w:rsidRPr="000907E5">
        <w:rPr>
          <w:rFonts w:ascii="Arial" w:hAnsi="Arial" w:cs="Arial"/>
          <w:sz w:val="24"/>
          <w:szCs w:val="24"/>
        </w:rPr>
        <w:t>s</w:t>
      </w:r>
      <w:r w:rsidRPr="000907E5">
        <w:rPr>
          <w:rFonts w:ascii="Arial" w:hAnsi="Arial" w:cs="Arial"/>
          <w:sz w:val="24"/>
          <w:szCs w:val="24"/>
        </w:rPr>
        <w:t xml:space="preserve">e on its scenic location by </w:t>
      </w:r>
      <w:r w:rsidR="0034603D" w:rsidRPr="000907E5">
        <w:rPr>
          <w:rFonts w:ascii="Arial" w:hAnsi="Arial" w:cs="Arial"/>
          <w:sz w:val="24"/>
          <w:szCs w:val="24"/>
        </w:rPr>
        <w:t xml:space="preserve">offering </w:t>
      </w:r>
      <w:r w:rsidRPr="000907E5">
        <w:rPr>
          <w:rFonts w:ascii="Arial" w:hAnsi="Arial" w:cs="Arial"/>
          <w:sz w:val="24"/>
          <w:szCs w:val="24"/>
        </w:rPr>
        <w:t>outdoor dining experiences</w:t>
      </w:r>
      <w:r w:rsidR="00C236A6" w:rsidRPr="000907E5">
        <w:rPr>
          <w:rFonts w:ascii="Arial" w:hAnsi="Arial" w:cs="Arial"/>
          <w:sz w:val="24"/>
          <w:szCs w:val="24"/>
        </w:rPr>
        <w:t xml:space="preserve"> including </w:t>
      </w:r>
      <w:r w:rsidRPr="000907E5">
        <w:rPr>
          <w:rFonts w:ascii="Arial" w:hAnsi="Arial" w:cs="Arial"/>
          <w:sz w:val="24"/>
          <w:szCs w:val="24"/>
        </w:rPr>
        <w:t xml:space="preserve">beachside or seaside dinners. These unique </w:t>
      </w:r>
      <w:r w:rsidR="00E61DA0" w:rsidRPr="000907E5">
        <w:rPr>
          <w:rFonts w:ascii="Arial" w:hAnsi="Arial" w:cs="Arial"/>
          <w:sz w:val="24"/>
          <w:szCs w:val="24"/>
        </w:rPr>
        <w:t>dining opportunities</w:t>
      </w:r>
      <w:r w:rsidR="00C236A6" w:rsidRPr="000907E5">
        <w:rPr>
          <w:rFonts w:ascii="Arial" w:hAnsi="Arial" w:cs="Arial"/>
          <w:sz w:val="24"/>
          <w:szCs w:val="24"/>
        </w:rPr>
        <w:t xml:space="preserve"> </w:t>
      </w:r>
      <w:r w:rsidRPr="000907E5">
        <w:rPr>
          <w:rFonts w:ascii="Arial" w:hAnsi="Arial" w:cs="Arial"/>
          <w:sz w:val="24"/>
          <w:szCs w:val="24"/>
        </w:rPr>
        <w:t xml:space="preserve">can </w:t>
      </w:r>
      <w:r w:rsidR="00C236A6" w:rsidRPr="000907E5">
        <w:rPr>
          <w:rFonts w:ascii="Arial" w:hAnsi="Arial" w:cs="Arial"/>
          <w:sz w:val="24"/>
          <w:szCs w:val="24"/>
        </w:rPr>
        <w:t xml:space="preserve">appeal </w:t>
      </w:r>
      <w:r w:rsidR="002C07AF" w:rsidRPr="000907E5">
        <w:rPr>
          <w:rFonts w:ascii="Arial" w:hAnsi="Arial" w:cs="Arial"/>
          <w:sz w:val="24"/>
          <w:szCs w:val="24"/>
        </w:rPr>
        <w:t xml:space="preserve">to </w:t>
      </w:r>
      <w:r w:rsidRPr="000907E5">
        <w:rPr>
          <w:rFonts w:ascii="Arial" w:hAnsi="Arial" w:cs="Arial"/>
          <w:sz w:val="24"/>
          <w:szCs w:val="24"/>
        </w:rPr>
        <w:t xml:space="preserve">guests seeking memorable experiences. Furthermore, the hotel can </w:t>
      </w:r>
      <w:r w:rsidR="002C07AF" w:rsidRPr="000907E5">
        <w:rPr>
          <w:rFonts w:ascii="Arial" w:hAnsi="Arial" w:cs="Arial"/>
          <w:sz w:val="24"/>
          <w:szCs w:val="24"/>
        </w:rPr>
        <w:t>partner</w:t>
      </w:r>
      <w:r w:rsidR="00C236A6" w:rsidRPr="000907E5">
        <w:rPr>
          <w:rFonts w:ascii="Arial" w:hAnsi="Arial" w:cs="Arial"/>
          <w:sz w:val="24"/>
          <w:szCs w:val="24"/>
        </w:rPr>
        <w:t xml:space="preserve"> </w:t>
      </w:r>
      <w:r w:rsidRPr="000907E5">
        <w:rPr>
          <w:rFonts w:ascii="Arial" w:hAnsi="Arial" w:cs="Arial"/>
          <w:sz w:val="24"/>
          <w:szCs w:val="24"/>
        </w:rPr>
        <w:t xml:space="preserve">with local suppliers </w:t>
      </w:r>
      <w:r w:rsidR="00C236A6" w:rsidRPr="000907E5">
        <w:rPr>
          <w:rFonts w:ascii="Arial" w:hAnsi="Arial" w:cs="Arial"/>
          <w:sz w:val="24"/>
          <w:szCs w:val="24"/>
        </w:rPr>
        <w:t xml:space="preserve">of seafood </w:t>
      </w:r>
      <w:r w:rsidRPr="000907E5">
        <w:rPr>
          <w:rFonts w:ascii="Arial" w:hAnsi="Arial" w:cs="Arial"/>
          <w:sz w:val="24"/>
          <w:szCs w:val="24"/>
        </w:rPr>
        <w:t xml:space="preserve">to incorporate fresh, </w:t>
      </w:r>
      <w:r w:rsidR="0023401D" w:rsidRPr="000907E5">
        <w:rPr>
          <w:rFonts w:ascii="Arial" w:hAnsi="Arial" w:cs="Arial"/>
          <w:sz w:val="24"/>
          <w:szCs w:val="24"/>
        </w:rPr>
        <w:t>locally sourced</w:t>
      </w:r>
      <w:r w:rsidRPr="000907E5">
        <w:rPr>
          <w:rFonts w:ascii="Arial" w:hAnsi="Arial" w:cs="Arial"/>
          <w:sz w:val="24"/>
          <w:szCs w:val="24"/>
        </w:rPr>
        <w:t xml:space="preserve"> </w:t>
      </w:r>
      <w:r w:rsidR="00C236A6" w:rsidRPr="000907E5">
        <w:rPr>
          <w:rFonts w:ascii="Arial" w:hAnsi="Arial" w:cs="Arial"/>
          <w:sz w:val="24"/>
          <w:szCs w:val="24"/>
        </w:rPr>
        <w:t xml:space="preserve">raw materials </w:t>
      </w:r>
      <w:r w:rsidRPr="000907E5">
        <w:rPr>
          <w:rFonts w:ascii="Arial" w:hAnsi="Arial" w:cs="Arial"/>
          <w:sz w:val="24"/>
          <w:szCs w:val="24"/>
        </w:rPr>
        <w:t>into its menus</w:t>
      </w:r>
      <w:r w:rsidR="00C236A6" w:rsidRPr="000907E5">
        <w:rPr>
          <w:rFonts w:ascii="Arial" w:hAnsi="Arial" w:cs="Arial"/>
          <w:sz w:val="24"/>
          <w:szCs w:val="24"/>
        </w:rPr>
        <w:t xml:space="preserve"> that properly </w:t>
      </w:r>
      <w:r w:rsidRPr="000907E5">
        <w:rPr>
          <w:rFonts w:ascii="Arial" w:hAnsi="Arial" w:cs="Arial"/>
          <w:sz w:val="24"/>
          <w:szCs w:val="24"/>
        </w:rPr>
        <w:t>align with the natural beauty of the Black Sea coast.</w:t>
      </w:r>
    </w:p>
    <w:p w14:paraId="173505A3" w14:textId="182638DD" w:rsidR="006A20ED" w:rsidRPr="000907E5" w:rsidRDefault="006A20ED" w:rsidP="000907E5">
      <w:pPr>
        <w:spacing w:line="360" w:lineRule="auto"/>
        <w:jc w:val="left"/>
        <w:rPr>
          <w:rFonts w:ascii="Arial" w:hAnsi="Arial" w:cs="Arial"/>
          <w:sz w:val="24"/>
          <w:szCs w:val="24"/>
        </w:rPr>
      </w:pPr>
      <w:r w:rsidRPr="000907E5">
        <w:rPr>
          <w:rFonts w:ascii="Arial" w:hAnsi="Arial" w:cs="Arial"/>
          <w:i/>
          <w:iCs/>
          <w:sz w:val="24"/>
          <w:szCs w:val="24"/>
        </w:rPr>
        <w:t>Capitali</w:t>
      </w:r>
      <w:r w:rsidR="00C236A6" w:rsidRPr="000907E5">
        <w:rPr>
          <w:rFonts w:ascii="Arial" w:hAnsi="Arial" w:cs="Arial"/>
          <w:i/>
          <w:iCs/>
          <w:sz w:val="24"/>
          <w:szCs w:val="24"/>
        </w:rPr>
        <w:t>s</w:t>
      </w:r>
      <w:r w:rsidRPr="000907E5">
        <w:rPr>
          <w:rFonts w:ascii="Arial" w:hAnsi="Arial" w:cs="Arial"/>
          <w:i/>
          <w:iCs/>
          <w:sz w:val="24"/>
          <w:szCs w:val="24"/>
        </w:rPr>
        <w:t>e on High-Quality Amenities:</w:t>
      </w:r>
      <w:r w:rsidRPr="000907E5">
        <w:rPr>
          <w:rFonts w:ascii="Arial" w:hAnsi="Arial" w:cs="Arial"/>
          <w:sz w:val="24"/>
          <w:szCs w:val="24"/>
        </w:rPr>
        <w:t xml:space="preserve"> To </w:t>
      </w:r>
      <w:r w:rsidR="00C236A6" w:rsidRPr="000907E5">
        <w:rPr>
          <w:rFonts w:ascii="Arial" w:hAnsi="Arial" w:cs="Arial"/>
          <w:sz w:val="24"/>
          <w:szCs w:val="24"/>
        </w:rPr>
        <w:t xml:space="preserve">improve </w:t>
      </w:r>
      <w:r w:rsidRPr="000907E5">
        <w:rPr>
          <w:rFonts w:ascii="Arial" w:hAnsi="Arial" w:cs="Arial"/>
          <w:sz w:val="24"/>
          <w:szCs w:val="24"/>
        </w:rPr>
        <w:t>the experience</w:t>
      </w:r>
      <w:r w:rsidR="00C236A6" w:rsidRPr="000907E5">
        <w:rPr>
          <w:rFonts w:ascii="Arial" w:hAnsi="Arial" w:cs="Arial"/>
          <w:sz w:val="24"/>
          <w:szCs w:val="24"/>
        </w:rPr>
        <w:t xml:space="preserve"> of dining</w:t>
      </w:r>
      <w:r w:rsidRPr="000907E5">
        <w:rPr>
          <w:rFonts w:ascii="Arial" w:hAnsi="Arial" w:cs="Arial"/>
          <w:sz w:val="24"/>
          <w:szCs w:val="24"/>
        </w:rPr>
        <w:t xml:space="preserve">, the hotel </w:t>
      </w:r>
      <w:r w:rsidR="00C236A6" w:rsidRPr="000907E5">
        <w:rPr>
          <w:rFonts w:ascii="Arial" w:hAnsi="Arial" w:cs="Arial"/>
          <w:sz w:val="24"/>
          <w:szCs w:val="24"/>
        </w:rPr>
        <w:t>L</w:t>
      </w:r>
      <w:r w:rsidR="001E3F36" w:rsidRPr="000907E5">
        <w:rPr>
          <w:rFonts w:ascii="Arial" w:hAnsi="Arial" w:cs="Arial"/>
          <w:sz w:val="24"/>
          <w:szCs w:val="24"/>
        </w:rPr>
        <w:t>a</w:t>
      </w:r>
      <w:r w:rsidR="00C236A6" w:rsidRPr="000907E5">
        <w:rPr>
          <w:rFonts w:ascii="Arial" w:hAnsi="Arial" w:cs="Arial"/>
          <w:sz w:val="24"/>
          <w:szCs w:val="24"/>
        </w:rPr>
        <w:t xml:space="preserve">ki </w:t>
      </w:r>
      <w:r w:rsidRPr="000907E5">
        <w:rPr>
          <w:rFonts w:ascii="Arial" w:hAnsi="Arial" w:cs="Arial"/>
          <w:sz w:val="24"/>
          <w:szCs w:val="24"/>
        </w:rPr>
        <w:t xml:space="preserve">can </w:t>
      </w:r>
      <w:r w:rsidR="00C236A6" w:rsidRPr="000907E5">
        <w:rPr>
          <w:rFonts w:ascii="Arial" w:hAnsi="Arial" w:cs="Arial"/>
          <w:sz w:val="24"/>
          <w:szCs w:val="24"/>
        </w:rPr>
        <w:t xml:space="preserve">provide </w:t>
      </w:r>
      <w:r w:rsidRPr="000907E5">
        <w:rPr>
          <w:rFonts w:ascii="Arial" w:hAnsi="Arial" w:cs="Arial"/>
          <w:sz w:val="24"/>
          <w:szCs w:val="24"/>
        </w:rPr>
        <w:t xml:space="preserve">package deals that </w:t>
      </w:r>
      <w:r w:rsidR="002C07AF" w:rsidRPr="000907E5">
        <w:rPr>
          <w:rFonts w:ascii="Arial" w:hAnsi="Arial" w:cs="Arial"/>
          <w:sz w:val="24"/>
          <w:szCs w:val="24"/>
        </w:rPr>
        <w:t>involve</w:t>
      </w:r>
      <w:r w:rsidR="00C236A6" w:rsidRPr="000907E5">
        <w:rPr>
          <w:rFonts w:ascii="Arial" w:hAnsi="Arial" w:cs="Arial"/>
          <w:sz w:val="24"/>
          <w:szCs w:val="24"/>
        </w:rPr>
        <w:t xml:space="preserve"> </w:t>
      </w:r>
      <w:r w:rsidRPr="000907E5">
        <w:rPr>
          <w:rFonts w:ascii="Arial" w:hAnsi="Arial" w:cs="Arial"/>
          <w:sz w:val="24"/>
          <w:szCs w:val="24"/>
        </w:rPr>
        <w:t xml:space="preserve">access to its high-quality </w:t>
      </w:r>
      <w:r w:rsidR="00C236A6" w:rsidRPr="000907E5">
        <w:rPr>
          <w:rFonts w:ascii="Arial" w:hAnsi="Arial" w:cs="Arial"/>
          <w:sz w:val="24"/>
          <w:szCs w:val="24"/>
        </w:rPr>
        <w:t xml:space="preserve">facilities </w:t>
      </w:r>
      <w:r w:rsidRPr="000907E5">
        <w:rPr>
          <w:rFonts w:ascii="Arial" w:hAnsi="Arial" w:cs="Arial"/>
          <w:sz w:val="24"/>
          <w:szCs w:val="24"/>
        </w:rPr>
        <w:t xml:space="preserve">along with </w:t>
      </w:r>
      <w:r w:rsidR="00C236A6" w:rsidRPr="000907E5">
        <w:rPr>
          <w:rFonts w:ascii="Arial" w:hAnsi="Arial" w:cs="Arial"/>
          <w:sz w:val="24"/>
          <w:szCs w:val="24"/>
        </w:rPr>
        <w:t xml:space="preserve">experiences of </w:t>
      </w:r>
      <w:r w:rsidRPr="000907E5">
        <w:rPr>
          <w:rFonts w:ascii="Arial" w:hAnsi="Arial" w:cs="Arial"/>
          <w:sz w:val="24"/>
          <w:szCs w:val="24"/>
        </w:rPr>
        <w:t xml:space="preserve">dining. For example, guests can enjoy a spa treatment followed by a special dinner. This </w:t>
      </w:r>
      <w:r w:rsidR="00C236A6" w:rsidRPr="000907E5">
        <w:rPr>
          <w:rFonts w:ascii="Arial" w:hAnsi="Arial" w:cs="Arial"/>
          <w:sz w:val="24"/>
          <w:szCs w:val="24"/>
        </w:rPr>
        <w:t xml:space="preserve">method </w:t>
      </w:r>
      <w:r w:rsidRPr="000907E5">
        <w:rPr>
          <w:rFonts w:ascii="Arial" w:hAnsi="Arial" w:cs="Arial"/>
          <w:sz w:val="24"/>
          <w:szCs w:val="24"/>
        </w:rPr>
        <w:t xml:space="preserve">adds </w:t>
      </w:r>
      <w:r w:rsidR="00C236A6" w:rsidRPr="000907E5">
        <w:rPr>
          <w:rFonts w:ascii="Arial" w:hAnsi="Arial" w:cs="Arial"/>
          <w:sz w:val="24"/>
          <w:szCs w:val="24"/>
        </w:rPr>
        <w:t xml:space="preserve">more </w:t>
      </w:r>
      <w:r w:rsidRPr="000907E5">
        <w:rPr>
          <w:rFonts w:ascii="Arial" w:hAnsi="Arial" w:cs="Arial"/>
          <w:sz w:val="24"/>
          <w:szCs w:val="24"/>
        </w:rPr>
        <w:t xml:space="preserve">value to the stay </w:t>
      </w:r>
      <w:r w:rsidR="00C25DA9" w:rsidRPr="000907E5">
        <w:rPr>
          <w:rFonts w:ascii="Arial" w:hAnsi="Arial" w:cs="Arial"/>
          <w:sz w:val="24"/>
          <w:szCs w:val="24"/>
        </w:rPr>
        <w:t xml:space="preserve">of the guest and </w:t>
      </w:r>
      <w:r w:rsidRPr="000907E5">
        <w:rPr>
          <w:rFonts w:ascii="Arial" w:hAnsi="Arial" w:cs="Arial"/>
          <w:sz w:val="24"/>
          <w:szCs w:val="24"/>
        </w:rPr>
        <w:t xml:space="preserve">promotes the </w:t>
      </w:r>
      <w:r w:rsidR="00C25DA9" w:rsidRPr="000907E5">
        <w:rPr>
          <w:rFonts w:ascii="Arial" w:hAnsi="Arial" w:cs="Arial"/>
          <w:sz w:val="24"/>
          <w:szCs w:val="24"/>
        </w:rPr>
        <w:t xml:space="preserve">facilities of </w:t>
      </w:r>
      <w:r w:rsidR="002C07AF" w:rsidRPr="000907E5">
        <w:rPr>
          <w:rFonts w:ascii="Arial" w:hAnsi="Arial" w:cs="Arial"/>
          <w:sz w:val="24"/>
          <w:szCs w:val="24"/>
        </w:rPr>
        <w:t xml:space="preserve">the </w:t>
      </w:r>
      <w:r w:rsidR="00C25DA9" w:rsidRPr="000907E5">
        <w:rPr>
          <w:rFonts w:ascii="Arial" w:hAnsi="Arial" w:cs="Arial"/>
          <w:sz w:val="24"/>
          <w:szCs w:val="24"/>
        </w:rPr>
        <w:t xml:space="preserve">hotel </w:t>
      </w:r>
      <w:r w:rsidRPr="000907E5">
        <w:rPr>
          <w:rFonts w:ascii="Arial" w:hAnsi="Arial" w:cs="Arial"/>
          <w:sz w:val="24"/>
          <w:szCs w:val="24"/>
        </w:rPr>
        <w:t>and the food and beverage department simultaneously</w:t>
      </w:r>
      <w:r w:rsidR="005F74A1" w:rsidRPr="000907E5">
        <w:rPr>
          <w:rFonts w:ascii="Arial" w:hAnsi="Arial" w:cs="Arial"/>
          <w:sz w:val="24"/>
          <w:szCs w:val="24"/>
        </w:rPr>
        <w:t xml:space="preserve"> </w:t>
      </w:r>
      <w:r w:rsidR="005F74A1" w:rsidRPr="000907E5">
        <w:rPr>
          <w:rFonts w:ascii="Arial" w:hAnsi="Arial" w:cs="Arial"/>
          <w:color w:val="222222"/>
          <w:sz w:val="24"/>
          <w:szCs w:val="24"/>
          <w:shd w:val="clear" w:color="auto" w:fill="FFFFFF"/>
        </w:rPr>
        <w:t>(Anggiani et al, 2021)</w:t>
      </w:r>
      <w:r w:rsidRPr="000907E5">
        <w:rPr>
          <w:rFonts w:ascii="Arial" w:hAnsi="Arial" w:cs="Arial"/>
          <w:sz w:val="24"/>
          <w:szCs w:val="24"/>
        </w:rPr>
        <w:t>.</w:t>
      </w:r>
    </w:p>
    <w:p w14:paraId="16FA33D5" w14:textId="6A894799" w:rsidR="006A20ED" w:rsidRPr="000907E5" w:rsidRDefault="006A20ED" w:rsidP="000907E5">
      <w:pPr>
        <w:spacing w:line="360" w:lineRule="auto"/>
        <w:jc w:val="left"/>
        <w:rPr>
          <w:rFonts w:ascii="Arial" w:hAnsi="Arial" w:cs="Arial"/>
          <w:sz w:val="24"/>
          <w:szCs w:val="24"/>
        </w:rPr>
      </w:pPr>
      <w:r w:rsidRPr="000907E5">
        <w:rPr>
          <w:rFonts w:ascii="Arial" w:hAnsi="Arial" w:cs="Arial"/>
          <w:i/>
          <w:iCs/>
          <w:sz w:val="24"/>
          <w:szCs w:val="24"/>
        </w:rPr>
        <w:t>Utili</w:t>
      </w:r>
      <w:r w:rsidR="00C25DA9" w:rsidRPr="000907E5">
        <w:rPr>
          <w:rFonts w:ascii="Arial" w:hAnsi="Arial" w:cs="Arial"/>
          <w:i/>
          <w:iCs/>
          <w:sz w:val="24"/>
          <w:szCs w:val="24"/>
        </w:rPr>
        <w:t>s</w:t>
      </w:r>
      <w:r w:rsidRPr="000907E5">
        <w:rPr>
          <w:rFonts w:ascii="Arial" w:hAnsi="Arial" w:cs="Arial"/>
          <w:i/>
          <w:iCs/>
          <w:sz w:val="24"/>
          <w:szCs w:val="24"/>
        </w:rPr>
        <w:t>e Loyal Customer Base:</w:t>
      </w:r>
      <w:r w:rsidRPr="000907E5">
        <w:rPr>
          <w:rFonts w:ascii="Arial" w:hAnsi="Arial" w:cs="Arial"/>
          <w:sz w:val="24"/>
          <w:szCs w:val="24"/>
        </w:rPr>
        <w:t xml:space="preserve"> The loyal customer base can play a</w:t>
      </w:r>
      <w:r w:rsidR="00C25DA9" w:rsidRPr="000907E5">
        <w:rPr>
          <w:rFonts w:ascii="Arial" w:hAnsi="Arial" w:cs="Arial"/>
          <w:sz w:val="24"/>
          <w:szCs w:val="24"/>
        </w:rPr>
        <w:t>n important</w:t>
      </w:r>
      <w:r w:rsidRPr="000907E5">
        <w:rPr>
          <w:rFonts w:ascii="Arial" w:hAnsi="Arial" w:cs="Arial"/>
          <w:sz w:val="24"/>
          <w:szCs w:val="24"/>
        </w:rPr>
        <w:t xml:space="preserve"> role in the improvement efforts</w:t>
      </w:r>
      <w:r w:rsidR="00C25DA9" w:rsidRPr="000907E5">
        <w:rPr>
          <w:rFonts w:ascii="Arial" w:hAnsi="Arial" w:cs="Arial"/>
          <w:sz w:val="24"/>
          <w:szCs w:val="24"/>
        </w:rPr>
        <w:t xml:space="preserve"> of the hotel</w:t>
      </w:r>
      <w:r w:rsidRPr="000907E5">
        <w:rPr>
          <w:rFonts w:ascii="Arial" w:hAnsi="Arial" w:cs="Arial"/>
          <w:sz w:val="24"/>
          <w:szCs w:val="24"/>
        </w:rPr>
        <w:t xml:space="preserve">. The hotel can actively seek </w:t>
      </w:r>
      <w:r w:rsidR="00C25DA9" w:rsidRPr="000907E5">
        <w:rPr>
          <w:rFonts w:ascii="Arial" w:hAnsi="Arial" w:cs="Arial"/>
          <w:sz w:val="24"/>
          <w:szCs w:val="24"/>
        </w:rPr>
        <w:t xml:space="preserve">crucial </w:t>
      </w:r>
      <w:r w:rsidRPr="000907E5">
        <w:rPr>
          <w:rFonts w:ascii="Arial" w:hAnsi="Arial" w:cs="Arial"/>
          <w:sz w:val="24"/>
          <w:szCs w:val="24"/>
        </w:rPr>
        <w:t xml:space="preserve">feedback from these </w:t>
      </w:r>
      <w:r w:rsidR="00C25DA9" w:rsidRPr="000907E5">
        <w:rPr>
          <w:rFonts w:ascii="Arial" w:hAnsi="Arial" w:cs="Arial"/>
          <w:sz w:val="24"/>
          <w:szCs w:val="24"/>
        </w:rPr>
        <w:t xml:space="preserve">guests </w:t>
      </w:r>
      <w:r w:rsidRPr="000907E5">
        <w:rPr>
          <w:rFonts w:ascii="Arial" w:hAnsi="Arial" w:cs="Arial"/>
          <w:sz w:val="24"/>
          <w:szCs w:val="24"/>
        </w:rPr>
        <w:t xml:space="preserve">to </w:t>
      </w:r>
      <w:r w:rsidR="00C25DA9" w:rsidRPr="000907E5">
        <w:rPr>
          <w:rFonts w:ascii="Arial" w:hAnsi="Arial" w:cs="Arial"/>
          <w:sz w:val="24"/>
          <w:szCs w:val="24"/>
        </w:rPr>
        <w:t xml:space="preserve">better </w:t>
      </w:r>
      <w:r w:rsidRPr="000907E5">
        <w:rPr>
          <w:rFonts w:ascii="Arial" w:hAnsi="Arial" w:cs="Arial"/>
          <w:sz w:val="24"/>
          <w:szCs w:val="24"/>
        </w:rPr>
        <w:t xml:space="preserve">understand their preferences, </w:t>
      </w:r>
      <w:r w:rsidR="002C07AF" w:rsidRPr="000907E5">
        <w:rPr>
          <w:rFonts w:ascii="Arial" w:hAnsi="Arial" w:cs="Arial"/>
          <w:sz w:val="24"/>
          <w:szCs w:val="24"/>
        </w:rPr>
        <w:t xml:space="preserve">and </w:t>
      </w:r>
      <w:r w:rsidRPr="000907E5">
        <w:rPr>
          <w:rFonts w:ascii="Arial" w:hAnsi="Arial" w:cs="Arial"/>
          <w:sz w:val="24"/>
          <w:szCs w:val="24"/>
        </w:rPr>
        <w:t xml:space="preserve">expectations, </w:t>
      </w:r>
      <w:r w:rsidR="00C25DA9" w:rsidRPr="000907E5">
        <w:rPr>
          <w:rFonts w:ascii="Arial" w:hAnsi="Arial" w:cs="Arial"/>
          <w:sz w:val="24"/>
          <w:szCs w:val="24"/>
        </w:rPr>
        <w:t xml:space="preserve">as well as </w:t>
      </w:r>
      <w:r w:rsidRPr="000907E5">
        <w:rPr>
          <w:rFonts w:ascii="Arial" w:hAnsi="Arial" w:cs="Arial"/>
          <w:sz w:val="24"/>
          <w:szCs w:val="24"/>
        </w:rPr>
        <w:t xml:space="preserve">areas for improvement. By </w:t>
      </w:r>
      <w:r w:rsidR="00C25DA9" w:rsidRPr="000907E5">
        <w:rPr>
          <w:rFonts w:ascii="Arial" w:hAnsi="Arial" w:cs="Arial"/>
          <w:sz w:val="24"/>
          <w:szCs w:val="24"/>
        </w:rPr>
        <w:t xml:space="preserve">including </w:t>
      </w:r>
      <w:r w:rsidRPr="000907E5">
        <w:rPr>
          <w:rFonts w:ascii="Arial" w:hAnsi="Arial" w:cs="Arial"/>
          <w:sz w:val="24"/>
          <w:szCs w:val="24"/>
        </w:rPr>
        <w:t xml:space="preserve">loyal guests in </w:t>
      </w:r>
      <w:r w:rsidR="001E3F36" w:rsidRPr="000907E5">
        <w:rPr>
          <w:rFonts w:ascii="Arial" w:hAnsi="Arial" w:cs="Arial"/>
          <w:sz w:val="24"/>
          <w:szCs w:val="24"/>
        </w:rPr>
        <w:t xml:space="preserve">the </w:t>
      </w:r>
      <w:r w:rsidR="00C25DA9" w:rsidRPr="000907E5">
        <w:rPr>
          <w:rFonts w:ascii="Arial" w:hAnsi="Arial" w:cs="Arial"/>
          <w:sz w:val="24"/>
          <w:szCs w:val="24"/>
        </w:rPr>
        <w:t xml:space="preserve">planning of the </w:t>
      </w:r>
      <w:r w:rsidRPr="000907E5">
        <w:rPr>
          <w:rFonts w:ascii="Arial" w:hAnsi="Arial" w:cs="Arial"/>
          <w:sz w:val="24"/>
          <w:szCs w:val="24"/>
        </w:rPr>
        <w:t>menu and enhancements</w:t>
      </w:r>
      <w:r w:rsidR="00C25DA9" w:rsidRPr="000907E5">
        <w:rPr>
          <w:rFonts w:ascii="Arial" w:hAnsi="Arial" w:cs="Arial"/>
          <w:sz w:val="24"/>
          <w:szCs w:val="24"/>
        </w:rPr>
        <w:t xml:space="preserve"> of the service</w:t>
      </w:r>
      <w:r w:rsidRPr="000907E5">
        <w:rPr>
          <w:rFonts w:ascii="Arial" w:hAnsi="Arial" w:cs="Arial"/>
          <w:sz w:val="24"/>
          <w:szCs w:val="24"/>
        </w:rPr>
        <w:t>, the hotel can strengthen its offerings</w:t>
      </w:r>
      <w:r w:rsidR="00991ABB" w:rsidRPr="000907E5">
        <w:rPr>
          <w:rFonts w:ascii="Arial" w:hAnsi="Arial" w:cs="Arial"/>
          <w:sz w:val="24"/>
          <w:szCs w:val="24"/>
        </w:rPr>
        <w:t xml:space="preserve"> </w:t>
      </w:r>
      <w:r w:rsidR="00991ABB" w:rsidRPr="000907E5">
        <w:rPr>
          <w:rFonts w:ascii="Arial" w:hAnsi="Arial" w:cs="Arial"/>
          <w:color w:val="222222"/>
          <w:sz w:val="24"/>
          <w:szCs w:val="24"/>
          <w:shd w:val="clear" w:color="auto" w:fill="FFFFFF"/>
        </w:rPr>
        <w:t>(Khairawati, 2020)</w:t>
      </w:r>
      <w:r w:rsidRPr="000907E5">
        <w:rPr>
          <w:rFonts w:ascii="Arial" w:hAnsi="Arial" w:cs="Arial"/>
          <w:sz w:val="24"/>
          <w:szCs w:val="24"/>
        </w:rPr>
        <w:t>.</w:t>
      </w:r>
    </w:p>
    <w:p w14:paraId="69E7491B" w14:textId="15586C5A" w:rsidR="006A20ED" w:rsidRPr="000907E5" w:rsidRDefault="006A20ED" w:rsidP="000907E5">
      <w:pPr>
        <w:spacing w:line="360" w:lineRule="auto"/>
        <w:jc w:val="left"/>
        <w:rPr>
          <w:rFonts w:ascii="Arial" w:hAnsi="Arial" w:cs="Arial"/>
          <w:sz w:val="24"/>
          <w:szCs w:val="24"/>
        </w:rPr>
      </w:pPr>
      <w:r w:rsidRPr="000907E5">
        <w:rPr>
          <w:rFonts w:ascii="Arial" w:hAnsi="Arial" w:cs="Arial"/>
          <w:i/>
          <w:iCs/>
          <w:sz w:val="24"/>
          <w:szCs w:val="24"/>
        </w:rPr>
        <w:t>Address Limited Menu Options:</w:t>
      </w:r>
      <w:r w:rsidRPr="000907E5">
        <w:rPr>
          <w:rFonts w:ascii="Arial" w:hAnsi="Arial" w:cs="Arial"/>
          <w:sz w:val="24"/>
          <w:szCs w:val="24"/>
        </w:rPr>
        <w:t xml:space="preserve"> To overcome the challenge of limited options</w:t>
      </w:r>
      <w:r w:rsidR="00C25DA9" w:rsidRPr="000907E5">
        <w:rPr>
          <w:rFonts w:ascii="Arial" w:hAnsi="Arial" w:cs="Arial"/>
          <w:sz w:val="24"/>
          <w:szCs w:val="24"/>
        </w:rPr>
        <w:t xml:space="preserve"> in </w:t>
      </w:r>
      <w:r w:rsidR="002C07AF" w:rsidRPr="000907E5">
        <w:rPr>
          <w:rFonts w:ascii="Arial" w:hAnsi="Arial" w:cs="Arial"/>
          <w:sz w:val="24"/>
          <w:szCs w:val="24"/>
        </w:rPr>
        <w:t xml:space="preserve">the </w:t>
      </w:r>
      <w:r w:rsidR="00C25DA9" w:rsidRPr="000907E5">
        <w:rPr>
          <w:rFonts w:ascii="Arial" w:hAnsi="Arial" w:cs="Arial"/>
          <w:sz w:val="24"/>
          <w:szCs w:val="24"/>
        </w:rPr>
        <w:t>menu</w:t>
      </w:r>
      <w:r w:rsidRPr="000907E5">
        <w:rPr>
          <w:rFonts w:ascii="Arial" w:hAnsi="Arial" w:cs="Arial"/>
          <w:sz w:val="24"/>
          <w:szCs w:val="24"/>
        </w:rPr>
        <w:t xml:space="preserve">, Hotel </w:t>
      </w:r>
      <w:r w:rsidR="00624A0A" w:rsidRPr="000907E5">
        <w:rPr>
          <w:rFonts w:ascii="Arial" w:hAnsi="Arial" w:cs="Arial"/>
          <w:sz w:val="24"/>
          <w:szCs w:val="24"/>
        </w:rPr>
        <w:t>Laki</w:t>
      </w:r>
      <w:r w:rsidRPr="000907E5">
        <w:rPr>
          <w:rFonts w:ascii="Arial" w:hAnsi="Arial" w:cs="Arial"/>
          <w:sz w:val="24"/>
          <w:szCs w:val="24"/>
        </w:rPr>
        <w:t xml:space="preserve"> should </w:t>
      </w:r>
      <w:r w:rsidR="00794DD8" w:rsidRPr="000907E5">
        <w:rPr>
          <w:rFonts w:ascii="Arial" w:hAnsi="Arial" w:cs="Arial"/>
          <w:sz w:val="24"/>
          <w:szCs w:val="24"/>
        </w:rPr>
        <w:t xml:space="preserve">mainly </w:t>
      </w:r>
      <w:r w:rsidRPr="000907E5">
        <w:rPr>
          <w:rFonts w:ascii="Arial" w:hAnsi="Arial" w:cs="Arial"/>
          <w:sz w:val="24"/>
          <w:szCs w:val="24"/>
        </w:rPr>
        <w:t>focus on innovation</w:t>
      </w:r>
      <w:r w:rsidR="00794DD8" w:rsidRPr="000907E5">
        <w:rPr>
          <w:rFonts w:ascii="Arial" w:hAnsi="Arial" w:cs="Arial"/>
          <w:sz w:val="24"/>
          <w:szCs w:val="24"/>
        </w:rPr>
        <w:t xml:space="preserve"> of the menu</w:t>
      </w:r>
      <w:r w:rsidRPr="000907E5">
        <w:rPr>
          <w:rFonts w:ascii="Arial" w:hAnsi="Arial" w:cs="Arial"/>
          <w:sz w:val="24"/>
          <w:szCs w:val="24"/>
        </w:rPr>
        <w:t>. It can introduce seasonal menus that feature local and sustainable ingredients</w:t>
      </w:r>
      <w:r w:rsidR="00794DD8" w:rsidRPr="000907E5">
        <w:rPr>
          <w:rFonts w:ascii="Arial" w:hAnsi="Arial" w:cs="Arial"/>
          <w:sz w:val="24"/>
          <w:szCs w:val="24"/>
        </w:rPr>
        <w:t xml:space="preserve"> that </w:t>
      </w:r>
      <w:r w:rsidR="002C07AF" w:rsidRPr="000907E5">
        <w:rPr>
          <w:rFonts w:ascii="Arial" w:hAnsi="Arial" w:cs="Arial"/>
          <w:sz w:val="24"/>
          <w:szCs w:val="24"/>
        </w:rPr>
        <w:t>meet</w:t>
      </w:r>
      <w:r w:rsidRPr="000907E5">
        <w:rPr>
          <w:rFonts w:ascii="Arial" w:hAnsi="Arial" w:cs="Arial"/>
          <w:sz w:val="24"/>
          <w:szCs w:val="24"/>
        </w:rPr>
        <w:t xml:space="preserve"> the diverse dietary </w:t>
      </w:r>
      <w:r w:rsidR="002C07AF" w:rsidRPr="000907E5">
        <w:rPr>
          <w:rFonts w:ascii="Arial" w:hAnsi="Arial" w:cs="Arial"/>
          <w:sz w:val="24"/>
          <w:szCs w:val="24"/>
        </w:rPr>
        <w:t>requirements</w:t>
      </w:r>
      <w:r w:rsidR="00794DD8" w:rsidRPr="000907E5">
        <w:rPr>
          <w:rFonts w:ascii="Arial" w:hAnsi="Arial" w:cs="Arial"/>
          <w:sz w:val="24"/>
          <w:szCs w:val="24"/>
        </w:rPr>
        <w:t xml:space="preserve"> </w:t>
      </w:r>
      <w:r w:rsidRPr="000907E5">
        <w:rPr>
          <w:rFonts w:ascii="Arial" w:hAnsi="Arial" w:cs="Arial"/>
          <w:sz w:val="24"/>
          <w:szCs w:val="24"/>
        </w:rPr>
        <w:t xml:space="preserve">of its guests. Regularly updating the menu ensures variety and </w:t>
      </w:r>
      <w:r w:rsidR="002C07AF" w:rsidRPr="000907E5">
        <w:rPr>
          <w:rFonts w:ascii="Arial" w:hAnsi="Arial" w:cs="Arial"/>
          <w:sz w:val="24"/>
          <w:szCs w:val="24"/>
        </w:rPr>
        <w:t>attracts</w:t>
      </w:r>
      <w:r w:rsidR="00794DD8" w:rsidRPr="000907E5">
        <w:rPr>
          <w:rFonts w:ascii="Arial" w:hAnsi="Arial" w:cs="Arial"/>
          <w:sz w:val="24"/>
          <w:szCs w:val="24"/>
        </w:rPr>
        <w:t xml:space="preserve"> </w:t>
      </w:r>
      <w:r w:rsidRPr="000907E5">
        <w:rPr>
          <w:rFonts w:ascii="Arial" w:hAnsi="Arial" w:cs="Arial"/>
          <w:sz w:val="24"/>
          <w:szCs w:val="24"/>
        </w:rPr>
        <w:t>different customer preferences</w:t>
      </w:r>
      <w:r w:rsidR="007F2821" w:rsidRPr="000907E5">
        <w:rPr>
          <w:rFonts w:ascii="Arial" w:hAnsi="Arial" w:cs="Arial"/>
          <w:sz w:val="24"/>
          <w:szCs w:val="24"/>
        </w:rPr>
        <w:t xml:space="preserve"> </w:t>
      </w:r>
      <w:r w:rsidR="007F2821" w:rsidRPr="000907E5">
        <w:rPr>
          <w:rFonts w:ascii="Arial" w:hAnsi="Arial" w:cs="Arial"/>
          <w:color w:val="222222"/>
          <w:sz w:val="24"/>
          <w:szCs w:val="24"/>
          <w:shd w:val="clear" w:color="auto" w:fill="FFFFFF"/>
        </w:rPr>
        <w:t>(Koch et al, 2020)</w:t>
      </w:r>
      <w:r w:rsidRPr="000907E5">
        <w:rPr>
          <w:rFonts w:ascii="Arial" w:hAnsi="Arial" w:cs="Arial"/>
          <w:sz w:val="24"/>
          <w:szCs w:val="24"/>
        </w:rPr>
        <w:t>.</w:t>
      </w:r>
    </w:p>
    <w:p w14:paraId="55140250" w14:textId="00DF0A6F" w:rsidR="006A20ED" w:rsidRPr="000907E5" w:rsidRDefault="006A20ED" w:rsidP="000907E5">
      <w:pPr>
        <w:spacing w:line="360" w:lineRule="auto"/>
        <w:jc w:val="left"/>
        <w:rPr>
          <w:rFonts w:ascii="Arial" w:hAnsi="Arial" w:cs="Arial"/>
          <w:sz w:val="24"/>
          <w:szCs w:val="24"/>
        </w:rPr>
      </w:pPr>
      <w:r w:rsidRPr="000907E5">
        <w:rPr>
          <w:rFonts w:ascii="Arial" w:hAnsi="Arial" w:cs="Arial"/>
          <w:i/>
          <w:iCs/>
          <w:sz w:val="24"/>
          <w:szCs w:val="24"/>
        </w:rPr>
        <w:lastRenderedPageBreak/>
        <w:t>Invest in Staff Training and Staffing</w:t>
      </w:r>
      <w:r w:rsidR="00794DD8" w:rsidRPr="000907E5">
        <w:rPr>
          <w:rFonts w:ascii="Arial" w:hAnsi="Arial" w:cs="Arial"/>
          <w:i/>
          <w:iCs/>
          <w:sz w:val="24"/>
          <w:szCs w:val="24"/>
        </w:rPr>
        <w:t>:</w:t>
      </w:r>
      <w:r w:rsidRPr="000907E5">
        <w:rPr>
          <w:rFonts w:ascii="Arial" w:hAnsi="Arial" w:cs="Arial"/>
          <w:sz w:val="24"/>
          <w:szCs w:val="24"/>
        </w:rPr>
        <w:t xml:space="preserve"> To tackle inefficiencies</w:t>
      </w:r>
      <w:r w:rsidR="00794DD8" w:rsidRPr="000907E5">
        <w:rPr>
          <w:rFonts w:ascii="Arial" w:hAnsi="Arial" w:cs="Arial"/>
          <w:sz w:val="24"/>
          <w:szCs w:val="24"/>
        </w:rPr>
        <w:t xml:space="preserve"> of service</w:t>
      </w:r>
      <w:r w:rsidRPr="000907E5">
        <w:rPr>
          <w:rFonts w:ascii="Arial" w:hAnsi="Arial" w:cs="Arial"/>
          <w:sz w:val="24"/>
          <w:szCs w:val="24"/>
        </w:rPr>
        <w:t>, the hotel must prioriti</w:t>
      </w:r>
      <w:r w:rsidR="00794DD8" w:rsidRPr="000907E5">
        <w:rPr>
          <w:rFonts w:ascii="Arial" w:hAnsi="Arial" w:cs="Arial"/>
          <w:sz w:val="24"/>
          <w:szCs w:val="24"/>
        </w:rPr>
        <w:t>s</w:t>
      </w:r>
      <w:r w:rsidRPr="000907E5">
        <w:rPr>
          <w:rFonts w:ascii="Arial" w:hAnsi="Arial" w:cs="Arial"/>
          <w:sz w:val="24"/>
          <w:szCs w:val="24"/>
        </w:rPr>
        <w:t xml:space="preserve">e training </w:t>
      </w:r>
      <w:r w:rsidR="00794DD8" w:rsidRPr="000907E5">
        <w:rPr>
          <w:rFonts w:ascii="Arial" w:hAnsi="Arial" w:cs="Arial"/>
          <w:sz w:val="24"/>
          <w:szCs w:val="24"/>
        </w:rPr>
        <w:t xml:space="preserve">of staff </w:t>
      </w:r>
      <w:r w:rsidRPr="000907E5">
        <w:rPr>
          <w:rFonts w:ascii="Arial" w:hAnsi="Arial" w:cs="Arial"/>
          <w:sz w:val="24"/>
          <w:szCs w:val="24"/>
        </w:rPr>
        <w:t>and ensure adequate levels</w:t>
      </w:r>
      <w:r w:rsidR="00794DD8" w:rsidRPr="000907E5">
        <w:rPr>
          <w:rFonts w:ascii="Arial" w:hAnsi="Arial" w:cs="Arial"/>
          <w:sz w:val="24"/>
          <w:szCs w:val="24"/>
        </w:rPr>
        <w:t xml:space="preserve"> of staffing</w:t>
      </w:r>
      <w:r w:rsidRPr="000907E5">
        <w:rPr>
          <w:rFonts w:ascii="Arial" w:hAnsi="Arial" w:cs="Arial"/>
          <w:sz w:val="24"/>
          <w:szCs w:val="24"/>
        </w:rPr>
        <w:t>. Efficient service leads</w:t>
      </w:r>
      <w:r w:rsidR="00794DD8" w:rsidRPr="000907E5">
        <w:rPr>
          <w:rFonts w:ascii="Arial" w:hAnsi="Arial" w:cs="Arial"/>
          <w:sz w:val="24"/>
          <w:szCs w:val="24"/>
        </w:rPr>
        <w:t xml:space="preserve"> to enhanced </w:t>
      </w:r>
      <w:r w:rsidRPr="000907E5">
        <w:rPr>
          <w:rFonts w:ascii="Arial" w:hAnsi="Arial" w:cs="Arial"/>
          <w:sz w:val="24"/>
          <w:szCs w:val="24"/>
        </w:rPr>
        <w:t xml:space="preserve">satisfaction </w:t>
      </w:r>
      <w:r w:rsidR="00794DD8" w:rsidRPr="000907E5">
        <w:rPr>
          <w:rFonts w:ascii="Arial" w:hAnsi="Arial" w:cs="Arial"/>
          <w:sz w:val="24"/>
          <w:szCs w:val="24"/>
        </w:rPr>
        <w:t xml:space="preserve">of the customers </w:t>
      </w:r>
      <w:r w:rsidRPr="000907E5">
        <w:rPr>
          <w:rFonts w:ascii="Arial" w:hAnsi="Arial" w:cs="Arial"/>
          <w:sz w:val="24"/>
          <w:szCs w:val="24"/>
        </w:rPr>
        <w:t>and the likelihood of return visits</w:t>
      </w:r>
      <w:r w:rsidR="00487441" w:rsidRPr="000907E5">
        <w:rPr>
          <w:rFonts w:ascii="Arial" w:hAnsi="Arial" w:cs="Arial"/>
          <w:sz w:val="24"/>
          <w:szCs w:val="24"/>
        </w:rPr>
        <w:t xml:space="preserve"> </w:t>
      </w:r>
      <w:r w:rsidR="00487441" w:rsidRPr="000907E5">
        <w:rPr>
          <w:rFonts w:ascii="Arial" w:hAnsi="Arial" w:cs="Arial"/>
          <w:color w:val="222222"/>
          <w:sz w:val="24"/>
          <w:szCs w:val="24"/>
          <w:shd w:val="clear" w:color="auto" w:fill="FFFFFF"/>
        </w:rPr>
        <w:t>(Wessels, 2022)</w:t>
      </w:r>
      <w:r w:rsidRPr="000907E5">
        <w:rPr>
          <w:rFonts w:ascii="Arial" w:hAnsi="Arial" w:cs="Arial"/>
          <w:sz w:val="24"/>
          <w:szCs w:val="24"/>
        </w:rPr>
        <w:t xml:space="preserve">. Efficient service is </w:t>
      </w:r>
      <w:r w:rsidR="00794DD8" w:rsidRPr="000907E5">
        <w:rPr>
          <w:rFonts w:ascii="Arial" w:hAnsi="Arial" w:cs="Arial"/>
          <w:sz w:val="24"/>
          <w:szCs w:val="24"/>
        </w:rPr>
        <w:t xml:space="preserve">very important </w:t>
      </w:r>
      <w:r w:rsidRPr="000907E5">
        <w:rPr>
          <w:rFonts w:ascii="Arial" w:hAnsi="Arial" w:cs="Arial"/>
          <w:sz w:val="24"/>
          <w:szCs w:val="24"/>
        </w:rPr>
        <w:t>in maximi</w:t>
      </w:r>
      <w:r w:rsidR="00794DD8" w:rsidRPr="000907E5">
        <w:rPr>
          <w:rFonts w:ascii="Arial" w:hAnsi="Arial" w:cs="Arial"/>
          <w:sz w:val="24"/>
          <w:szCs w:val="24"/>
        </w:rPr>
        <w:t>s</w:t>
      </w:r>
      <w:r w:rsidRPr="000907E5">
        <w:rPr>
          <w:rFonts w:ascii="Arial" w:hAnsi="Arial" w:cs="Arial"/>
          <w:sz w:val="24"/>
          <w:szCs w:val="24"/>
        </w:rPr>
        <w:t>ing revenue from the food and beverage department.</w:t>
      </w:r>
    </w:p>
    <w:p w14:paraId="37674EB5" w14:textId="273E1849" w:rsidR="006A20ED" w:rsidRPr="000907E5" w:rsidRDefault="006A20ED" w:rsidP="000907E5">
      <w:pPr>
        <w:spacing w:line="360" w:lineRule="auto"/>
        <w:jc w:val="left"/>
        <w:rPr>
          <w:rFonts w:ascii="Arial" w:hAnsi="Arial" w:cs="Arial"/>
          <w:sz w:val="24"/>
          <w:szCs w:val="24"/>
        </w:rPr>
      </w:pPr>
      <w:r w:rsidRPr="000907E5">
        <w:rPr>
          <w:rFonts w:ascii="Arial" w:hAnsi="Arial" w:cs="Arial"/>
          <w:i/>
          <w:iCs/>
          <w:sz w:val="24"/>
          <w:szCs w:val="24"/>
        </w:rPr>
        <w:t>Optimi</w:t>
      </w:r>
      <w:r w:rsidR="00794DD8" w:rsidRPr="000907E5">
        <w:rPr>
          <w:rFonts w:ascii="Arial" w:hAnsi="Arial" w:cs="Arial"/>
          <w:i/>
          <w:iCs/>
          <w:sz w:val="24"/>
          <w:szCs w:val="24"/>
        </w:rPr>
        <w:t>s</w:t>
      </w:r>
      <w:r w:rsidRPr="000907E5">
        <w:rPr>
          <w:rFonts w:ascii="Arial" w:hAnsi="Arial" w:cs="Arial"/>
          <w:i/>
          <w:iCs/>
          <w:sz w:val="24"/>
          <w:szCs w:val="24"/>
        </w:rPr>
        <w:t>e Pricing Strategies:</w:t>
      </w:r>
      <w:r w:rsidRPr="000907E5">
        <w:rPr>
          <w:rFonts w:ascii="Arial" w:hAnsi="Arial" w:cs="Arial"/>
          <w:sz w:val="24"/>
          <w:szCs w:val="24"/>
        </w:rPr>
        <w:t xml:space="preserve"> By optimi</w:t>
      </w:r>
      <w:r w:rsidR="00794DD8" w:rsidRPr="000907E5">
        <w:rPr>
          <w:rFonts w:ascii="Arial" w:hAnsi="Arial" w:cs="Arial"/>
          <w:sz w:val="24"/>
          <w:szCs w:val="24"/>
        </w:rPr>
        <w:t>s</w:t>
      </w:r>
      <w:r w:rsidRPr="000907E5">
        <w:rPr>
          <w:rFonts w:ascii="Arial" w:hAnsi="Arial" w:cs="Arial"/>
          <w:sz w:val="24"/>
          <w:szCs w:val="24"/>
        </w:rPr>
        <w:t>ing strategies</w:t>
      </w:r>
      <w:r w:rsidR="00794DD8" w:rsidRPr="000907E5">
        <w:rPr>
          <w:rFonts w:ascii="Arial" w:hAnsi="Arial" w:cs="Arial"/>
          <w:sz w:val="24"/>
          <w:szCs w:val="24"/>
        </w:rPr>
        <w:t xml:space="preserve"> of pricing</w:t>
      </w:r>
      <w:r w:rsidRPr="000907E5">
        <w:rPr>
          <w:rFonts w:ascii="Arial" w:hAnsi="Arial" w:cs="Arial"/>
          <w:sz w:val="24"/>
          <w:szCs w:val="24"/>
        </w:rPr>
        <w:t>, the hotel can attract budget-conscious</w:t>
      </w:r>
      <w:r w:rsidR="00794DD8" w:rsidRPr="000907E5">
        <w:rPr>
          <w:rFonts w:ascii="Arial" w:hAnsi="Arial" w:cs="Arial"/>
          <w:sz w:val="24"/>
          <w:szCs w:val="24"/>
        </w:rPr>
        <w:t xml:space="preserve"> customers</w:t>
      </w:r>
      <w:r w:rsidRPr="000907E5">
        <w:rPr>
          <w:rFonts w:ascii="Arial" w:hAnsi="Arial" w:cs="Arial"/>
          <w:sz w:val="24"/>
          <w:szCs w:val="24"/>
        </w:rPr>
        <w:t xml:space="preserve">. Special promotions, discounts for combination packages, and happy hour deals can be introduced to </w:t>
      </w:r>
      <w:r w:rsidR="00CE23E6" w:rsidRPr="000907E5">
        <w:rPr>
          <w:rFonts w:ascii="Arial" w:hAnsi="Arial" w:cs="Arial"/>
          <w:sz w:val="24"/>
          <w:szCs w:val="24"/>
        </w:rPr>
        <w:t xml:space="preserve">improve </w:t>
      </w:r>
      <w:r w:rsidR="002C07AF" w:rsidRPr="000907E5">
        <w:rPr>
          <w:rFonts w:ascii="Arial" w:hAnsi="Arial" w:cs="Arial"/>
          <w:sz w:val="24"/>
          <w:szCs w:val="24"/>
        </w:rPr>
        <w:t xml:space="preserve">the </w:t>
      </w:r>
      <w:r w:rsidRPr="000907E5">
        <w:rPr>
          <w:rFonts w:ascii="Arial" w:hAnsi="Arial" w:cs="Arial"/>
          <w:sz w:val="24"/>
          <w:szCs w:val="24"/>
        </w:rPr>
        <w:t xml:space="preserve">perception </w:t>
      </w:r>
      <w:r w:rsidR="00CE23E6" w:rsidRPr="000907E5">
        <w:rPr>
          <w:rFonts w:ascii="Arial" w:hAnsi="Arial" w:cs="Arial"/>
          <w:sz w:val="24"/>
          <w:szCs w:val="24"/>
        </w:rPr>
        <w:t xml:space="preserve">of the customers </w:t>
      </w:r>
      <w:r w:rsidRPr="000907E5">
        <w:rPr>
          <w:rFonts w:ascii="Arial" w:hAnsi="Arial" w:cs="Arial"/>
          <w:sz w:val="24"/>
          <w:szCs w:val="24"/>
        </w:rPr>
        <w:t xml:space="preserve">and </w:t>
      </w:r>
      <w:r w:rsidR="00CE23E6" w:rsidRPr="000907E5">
        <w:rPr>
          <w:rFonts w:ascii="Arial" w:hAnsi="Arial" w:cs="Arial"/>
          <w:sz w:val="24"/>
          <w:szCs w:val="24"/>
        </w:rPr>
        <w:t xml:space="preserve">foster </w:t>
      </w:r>
      <w:r w:rsidRPr="000907E5">
        <w:rPr>
          <w:rFonts w:ascii="Arial" w:hAnsi="Arial" w:cs="Arial"/>
          <w:sz w:val="24"/>
          <w:szCs w:val="24"/>
        </w:rPr>
        <w:t>on-site dining.</w:t>
      </w:r>
    </w:p>
    <w:p w14:paraId="5AC4F4C2" w14:textId="55E4D15C" w:rsidR="006A20ED" w:rsidRPr="000907E5" w:rsidRDefault="006A20ED" w:rsidP="000907E5">
      <w:pPr>
        <w:spacing w:line="360" w:lineRule="auto"/>
        <w:jc w:val="left"/>
        <w:rPr>
          <w:rFonts w:ascii="Arial" w:hAnsi="Arial" w:cs="Arial"/>
          <w:sz w:val="24"/>
          <w:szCs w:val="24"/>
        </w:rPr>
      </w:pPr>
      <w:r w:rsidRPr="000907E5">
        <w:rPr>
          <w:rFonts w:ascii="Arial" w:hAnsi="Arial" w:cs="Arial"/>
          <w:i/>
          <w:iCs/>
          <w:sz w:val="24"/>
          <w:szCs w:val="24"/>
        </w:rPr>
        <w:t>Combat Negative Online Reviews:</w:t>
      </w:r>
      <w:r w:rsidRPr="000907E5">
        <w:rPr>
          <w:rFonts w:ascii="Arial" w:hAnsi="Arial" w:cs="Arial"/>
          <w:sz w:val="24"/>
          <w:szCs w:val="24"/>
        </w:rPr>
        <w:t xml:space="preserve"> The hotel should actively </w:t>
      </w:r>
      <w:r w:rsidR="004B66E7" w:rsidRPr="000907E5">
        <w:rPr>
          <w:rFonts w:ascii="Arial" w:hAnsi="Arial" w:cs="Arial"/>
          <w:sz w:val="24"/>
          <w:szCs w:val="24"/>
        </w:rPr>
        <w:t xml:space="preserve">track </w:t>
      </w:r>
      <w:r w:rsidRPr="000907E5">
        <w:rPr>
          <w:rFonts w:ascii="Arial" w:hAnsi="Arial" w:cs="Arial"/>
          <w:sz w:val="24"/>
          <w:szCs w:val="24"/>
        </w:rPr>
        <w:t xml:space="preserve">and address negative online reviews, responding to </w:t>
      </w:r>
      <w:r w:rsidR="004B66E7" w:rsidRPr="000907E5">
        <w:rPr>
          <w:rFonts w:ascii="Arial" w:hAnsi="Arial" w:cs="Arial"/>
          <w:sz w:val="24"/>
          <w:szCs w:val="24"/>
        </w:rPr>
        <w:t xml:space="preserve">crucial </w:t>
      </w:r>
      <w:r w:rsidRPr="000907E5">
        <w:rPr>
          <w:rFonts w:ascii="Arial" w:hAnsi="Arial" w:cs="Arial"/>
          <w:sz w:val="24"/>
          <w:szCs w:val="24"/>
        </w:rPr>
        <w:t>feedback with concrete actions for improvement</w:t>
      </w:r>
      <w:r w:rsidR="008A7CCC" w:rsidRPr="000907E5">
        <w:rPr>
          <w:rFonts w:ascii="Arial" w:hAnsi="Arial" w:cs="Arial"/>
          <w:sz w:val="24"/>
          <w:szCs w:val="24"/>
        </w:rPr>
        <w:t xml:space="preserve"> </w:t>
      </w:r>
      <w:r w:rsidR="008A7CCC" w:rsidRPr="000907E5">
        <w:rPr>
          <w:rFonts w:ascii="Arial" w:hAnsi="Arial" w:cs="Arial"/>
          <w:color w:val="222222"/>
          <w:sz w:val="24"/>
          <w:szCs w:val="24"/>
          <w:shd w:val="clear" w:color="auto" w:fill="FFFFFF"/>
        </w:rPr>
        <w:t>(Poddubnaya and Shipilov, 2019)</w:t>
      </w:r>
      <w:r w:rsidRPr="000907E5">
        <w:rPr>
          <w:rFonts w:ascii="Arial" w:hAnsi="Arial" w:cs="Arial"/>
          <w:sz w:val="24"/>
          <w:szCs w:val="24"/>
        </w:rPr>
        <w:t xml:space="preserve">. This proactive </w:t>
      </w:r>
      <w:r w:rsidR="004B66E7" w:rsidRPr="000907E5">
        <w:rPr>
          <w:rFonts w:ascii="Arial" w:hAnsi="Arial" w:cs="Arial"/>
          <w:sz w:val="24"/>
          <w:szCs w:val="24"/>
        </w:rPr>
        <w:t xml:space="preserve">method </w:t>
      </w:r>
      <w:r w:rsidRPr="000907E5">
        <w:rPr>
          <w:rFonts w:ascii="Arial" w:hAnsi="Arial" w:cs="Arial"/>
          <w:sz w:val="24"/>
          <w:szCs w:val="24"/>
        </w:rPr>
        <w:t xml:space="preserve">can </w:t>
      </w:r>
      <w:r w:rsidR="004B66E7" w:rsidRPr="000907E5">
        <w:rPr>
          <w:rFonts w:ascii="Arial" w:hAnsi="Arial" w:cs="Arial"/>
          <w:sz w:val="24"/>
          <w:szCs w:val="24"/>
        </w:rPr>
        <w:t xml:space="preserve">assist in reducing </w:t>
      </w:r>
      <w:r w:rsidRPr="000907E5">
        <w:rPr>
          <w:rFonts w:ascii="Arial" w:hAnsi="Arial" w:cs="Arial"/>
          <w:sz w:val="24"/>
          <w:szCs w:val="24"/>
        </w:rPr>
        <w:t xml:space="preserve">reputation damage and regain </w:t>
      </w:r>
      <w:r w:rsidR="002C07AF" w:rsidRPr="000907E5">
        <w:rPr>
          <w:rFonts w:ascii="Arial" w:hAnsi="Arial" w:cs="Arial"/>
          <w:sz w:val="24"/>
          <w:szCs w:val="24"/>
        </w:rPr>
        <w:t xml:space="preserve">the </w:t>
      </w:r>
      <w:r w:rsidRPr="000907E5">
        <w:rPr>
          <w:rFonts w:ascii="Arial" w:hAnsi="Arial" w:cs="Arial"/>
          <w:sz w:val="24"/>
          <w:szCs w:val="24"/>
        </w:rPr>
        <w:t>trust</w:t>
      </w:r>
      <w:r w:rsidR="004B66E7" w:rsidRPr="000907E5">
        <w:rPr>
          <w:rFonts w:ascii="Arial" w:hAnsi="Arial" w:cs="Arial"/>
          <w:sz w:val="24"/>
          <w:szCs w:val="24"/>
        </w:rPr>
        <w:t xml:space="preserve"> of the customers</w:t>
      </w:r>
      <w:r w:rsidRPr="000907E5">
        <w:rPr>
          <w:rFonts w:ascii="Arial" w:hAnsi="Arial" w:cs="Arial"/>
          <w:sz w:val="24"/>
          <w:szCs w:val="24"/>
        </w:rPr>
        <w:t>.</w:t>
      </w:r>
    </w:p>
    <w:p w14:paraId="6AC1897E" w14:textId="1473613B" w:rsidR="006A20ED" w:rsidRPr="000907E5" w:rsidRDefault="006A20ED" w:rsidP="000907E5">
      <w:pPr>
        <w:spacing w:line="360" w:lineRule="auto"/>
        <w:jc w:val="left"/>
        <w:rPr>
          <w:rFonts w:ascii="Arial" w:hAnsi="Arial" w:cs="Arial"/>
          <w:sz w:val="24"/>
          <w:szCs w:val="24"/>
        </w:rPr>
      </w:pPr>
      <w:r w:rsidRPr="000907E5">
        <w:rPr>
          <w:rFonts w:ascii="Arial" w:hAnsi="Arial" w:cs="Arial"/>
          <w:i/>
          <w:iCs/>
          <w:sz w:val="24"/>
          <w:szCs w:val="24"/>
        </w:rPr>
        <w:t>Stay Competitive:</w:t>
      </w:r>
      <w:r w:rsidRPr="000907E5">
        <w:rPr>
          <w:rFonts w:ascii="Arial" w:hAnsi="Arial" w:cs="Arial"/>
          <w:sz w:val="24"/>
          <w:szCs w:val="24"/>
        </w:rPr>
        <w:t xml:space="preserve"> Constantly </w:t>
      </w:r>
      <w:r w:rsidR="004B66E7" w:rsidRPr="000907E5">
        <w:rPr>
          <w:rFonts w:ascii="Arial" w:hAnsi="Arial" w:cs="Arial"/>
          <w:sz w:val="24"/>
          <w:szCs w:val="24"/>
        </w:rPr>
        <w:t xml:space="preserve">tracking </w:t>
      </w:r>
      <w:r w:rsidRPr="000907E5">
        <w:rPr>
          <w:rFonts w:ascii="Arial" w:hAnsi="Arial" w:cs="Arial"/>
          <w:sz w:val="24"/>
          <w:szCs w:val="24"/>
        </w:rPr>
        <w:t xml:space="preserve">competitors and their </w:t>
      </w:r>
      <w:r w:rsidR="004B66E7" w:rsidRPr="000907E5">
        <w:rPr>
          <w:rFonts w:ascii="Arial" w:hAnsi="Arial" w:cs="Arial"/>
          <w:sz w:val="24"/>
          <w:szCs w:val="24"/>
        </w:rPr>
        <w:t xml:space="preserve">providing enables </w:t>
      </w:r>
      <w:r w:rsidRPr="000907E5">
        <w:rPr>
          <w:rFonts w:ascii="Arial" w:hAnsi="Arial" w:cs="Arial"/>
          <w:sz w:val="24"/>
          <w:szCs w:val="24"/>
        </w:rPr>
        <w:t xml:space="preserve">the hotel to identify unique points </w:t>
      </w:r>
      <w:r w:rsidR="004B66E7" w:rsidRPr="000907E5">
        <w:rPr>
          <w:rFonts w:ascii="Arial" w:hAnsi="Arial" w:cs="Arial"/>
          <w:sz w:val="24"/>
          <w:szCs w:val="24"/>
        </w:rPr>
        <w:t xml:space="preserve">of selling </w:t>
      </w:r>
      <w:r w:rsidRPr="000907E5">
        <w:rPr>
          <w:rFonts w:ascii="Arial" w:hAnsi="Arial" w:cs="Arial"/>
          <w:sz w:val="24"/>
          <w:szCs w:val="24"/>
        </w:rPr>
        <w:t>and differentiate itself. Adapting services</w:t>
      </w:r>
      <w:r w:rsidR="004B66E7" w:rsidRPr="000907E5">
        <w:rPr>
          <w:rFonts w:ascii="Arial" w:hAnsi="Arial" w:cs="Arial"/>
          <w:sz w:val="24"/>
          <w:szCs w:val="24"/>
        </w:rPr>
        <w:t xml:space="preserve"> involving </w:t>
      </w:r>
      <w:r w:rsidRPr="000907E5">
        <w:rPr>
          <w:rFonts w:ascii="Arial" w:hAnsi="Arial" w:cs="Arial"/>
          <w:sz w:val="24"/>
          <w:szCs w:val="24"/>
        </w:rPr>
        <w:t xml:space="preserve">the food and beverage department, in response to changing dynamics </w:t>
      </w:r>
      <w:r w:rsidR="004B66E7" w:rsidRPr="000907E5">
        <w:rPr>
          <w:rFonts w:ascii="Arial" w:hAnsi="Arial" w:cs="Arial"/>
          <w:sz w:val="24"/>
          <w:szCs w:val="24"/>
        </w:rPr>
        <w:t xml:space="preserve">of the market </w:t>
      </w:r>
      <w:r w:rsidRPr="000907E5">
        <w:rPr>
          <w:rFonts w:ascii="Arial" w:hAnsi="Arial" w:cs="Arial"/>
          <w:sz w:val="24"/>
          <w:szCs w:val="24"/>
        </w:rPr>
        <w:t xml:space="preserve">and </w:t>
      </w:r>
      <w:r w:rsidR="002C07AF" w:rsidRPr="000907E5">
        <w:rPr>
          <w:rFonts w:ascii="Arial" w:hAnsi="Arial" w:cs="Arial"/>
          <w:sz w:val="24"/>
          <w:szCs w:val="24"/>
        </w:rPr>
        <w:t xml:space="preserve">the </w:t>
      </w:r>
      <w:r w:rsidRPr="000907E5">
        <w:rPr>
          <w:rFonts w:ascii="Arial" w:hAnsi="Arial" w:cs="Arial"/>
          <w:sz w:val="24"/>
          <w:szCs w:val="24"/>
        </w:rPr>
        <w:t xml:space="preserve">preferences </w:t>
      </w:r>
      <w:r w:rsidR="004B66E7" w:rsidRPr="000907E5">
        <w:rPr>
          <w:rFonts w:ascii="Arial" w:hAnsi="Arial" w:cs="Arial"/>
          <w:sz w:val="24"/>
          <w:szCs w:val="24"/>
        </w:rPr>
        <w:t xml:space="preserve">of the customer </w:t>
      </w:r>
      <w:r w:rsidRPr="000907E5">
        <w:rPr>
          <w:rFonts w:ascii="Arial" w:hAnsi="Arial" w:cs="Arial"/>
          <w:sz w:val="24"/>
          <w:szCs w:val="24"/>
        </w:rPr>
        <w:t xml:space="preserve">is </w:t>
      </w:r>
      <w:r w:rsidR="004B66E7" w:rsidRPr="000907E5">
        <w:rPr>
          <w:rFonts w:ascii="Arial" w:hAnsi="Arial" w:cs="Arial"/>
          <w:sz w:val="24"/>
          <w:szCs w:val="24"/>
        </w:rPr>
        <w:t xml:space="preserve">important </w:t>
      </w:r>
      <w:r w:rsidRPr="000907E5">
        <w:rPr>
          <w:rFonts w:ascii="Arial" w:hAnsi="Arial" w:cs="Arial"/>
          <w:sz w:val="24"/>
          <w:szCs w:val="24"/>
        </w:rPr>
        <w:t>for long-term success.</w:t>
      </w:r>
    </w:p>
    <w:p w14:paraId="186C1D49" w14:textId="73D451AE" w:rsidR="006A20ED" w:rsidRPr="000907E5" w:rsidRDefault="006A20ED" w:rsidP="000907E5">
      <w:pPr>
        <w:spacing w:line="360" w:lineRule="auto"/>
        <w:jc w:val="left"/>
        <w:rPr>
          <w:rFonts w:ascii="Arial" w:hAnsi="Arial" w:cs="Arial"/>
          <w:sz w:val="24"/>
          <w:szCs w:val="24"/>
        </w:rPr>
      </w:pPr>
      <w:r w:rsidRPr="000907E5">
        <w:rPr>
          <w:rFonts w:ascii="Arial" w:hAnsi="Arial" w:cs="Arial"/>
          <w:i/>
          <w:iCs/>
          <w:sz w:val="24"/>
          <w:szCs w:val="24"/>
        </w:rPr>
        <w:t>Innovate the Menu:</w:t>
      </w:r>
      <w:r w:rsidRPr="000907E5">
        <w:rPr>
          <w:rFonts w:ascii="Arial" w:hAnsi="Arial" w:cs="Arial"/>
          <w:sz w:val="24"/>
          <w:szCs w:val="24"/>
        </w:rPr>
        <w:t xml:space="preserve"> Innovation in the menu</w:t>
      </w:r>
      <w:r w:rsidR="004B66E7" w:rsidRPr="000907E5">
        <w:rPr>
          <w:rFonts w:ascii="Arial" w:hAnsi="Arial" w:cs="Arial"/>
          <w:sz w:val="24"/>
          <w:szCs w:val="24"/>
        </w:rPr>
        <w:t xml:space="preserve"> </w:t>
      </w:r>
      <w:r w:rsidRPr="000907E5">
        <w:rPr>
          <w:rFonts w:ascii="Arial" w:hAnsi="Arial" w:cs="Arial"/>
          <w:sz w:val="24"/>
          <w:szCs w:val="24"/>
        </w:rPr>
        <w:t xml:space="preserve">by incorporating </w:t>
      </w:r>
      <w:r w:rsidR="008358ED" w:rsidRPr="000907E5">
        <w:rPr>
          <w:rFonts w:ascii="Arial" w:hAnsi="Arial" w:cs="Arial"/>
          <w:sz w:val="24"/>
          <w:szCs w:val="24"/>
        </w:rPr>
        <w:t>locally sourced</w:t>
      </w:r>
      <w:r w:rsidRPr="000907E5">
        <w:rPr>
          <w:rFonts w:ascii="Arial" w:hAnsi="Arial" w:cs="Arial"/>
          <w:sz w:val="24"/>
          <w:szCs w:val="24"/>
        </w:rPr>
        <w:t xml:space="preserve"> and sustainable</w:t>
      </w:r>
      <w:r w:rsidR="0052758C" w:rsidRPr="000907E5">
        <w:rPr>
          <w:rFonts w:ascii="Arial" w:hAnsi="Arial" w:cs="Arial"/>
          <w:sz w:val="24"/>
          <w:szCs w:val="24"/>
        </w:rPr>
        <w:t xml:space="preserve"> </w:t>
      </w:r>
      <w:r w:rsidR="004B66E7" w:rsidRPr="000907E5">
        <w:rPr>
          <w:rFonts w:ascii="Arial" w:hAnsi="Arial" w:cs="Arial"/>
          <w:sz w:val="24"/>
          <w:szCs w:val="24"/>
        </w:rPr>
        <w:t>raw materials</w:t>
      </w:r>
      <w:r w:rsidRPr="000907E5">
        <w:rPr>
          <w:rFonts w:ascii="Arial" w:hAnsi="Arial" w:cs="Arial"/>
          <w:sz w:val="24"/>
          <w:szCs w:val="24"/>
        </w:rPr>
        <w:t xml:space="preserve"> can </w:t>
      </w:r>
      <w:r w:rsidR="004B66E7" w:rsidRPr="000907E5">
        <w:rPr>
          <w:rFonts w:ascii="Arial" w:hAnsi="Arial" w:cs="Arial"/>
          <w:sz w:val="24"/>
          <w:szCs w:val="24"/>
        </w:rPr>
        <w:t xml:space="preserve">appeal </w:t>
      </w:r>
      <w:r w:rsidR="002C07AF" w:rsidRPr="000907E5">
        <w:rPr>
          <w:rFonts w:ascii="Arial" w:hAnsi="Arial" w:cs="Arial"/>
          <w:sz w:val="24"/>
          <w:szCs w:val="24"/>
        </w:rPr>
        <w:t xml:space="preserve">to </w:t>
      </w:r>
      <w:r w:rsidRPr="000907E5">
        <w:rPr>
          <w:rFonts w:ascii="Arial" w:hAnsi="Arial" w:cs="Arial"/>
          <w:sz w:val="24"/>
          <w:szCs w:val="24"/>
        </w:rPr>
        <w:t>guests who prioriti</w:t>
      </w:r>
      <w:r w:rsidR="004B66E7" w:rsidRPr="000907E5">
        <w:rPr>
          <w:rFonts w:ascii="Arial" w:hAnsi="Arial" w:cs="Arial"/>
          <w:sz w:val="24"/>
          <w:szCs w:val="24"/>
        </w:rPr>
        <w:t>s</w:t>
      </w:r>
      <w:r w:rsidRPr="000907E5">
        <w:rPr>
          <w:rFonts w:ascii="Arial" w:hAnsi="Arial" w:cs="Arial"/>
          <w:sz w:val="24"/>
          <w:szCs w:val="24"/>
        </w:rPr>
        <w:t xml:space="preserve">e </w:t>
      </w:r>
      <w:r w:rsidR="002C07AF" w:rsidRPr="000907E5">
        <w:rPr>
          <w:rFonts w:ascii="Arial" w:hAnsi="Arial" w:cs="Arial"/>
          <w:sz w:val="24"/>
          <w:szCs w:val="24"/>
        </w:rPr>
        <w:t xml:space="preserve">the </w:t>
      </w:r>
      <w:r w:rsidRPr="000907E5">
        <w:rPr>
          <w:rFonts w:ascii="Arial" w:hAnsi="Arial" w:cs="Arial"/>
          <w:sz w:val="24"/>
          <w:szCs w:val="24"/>
        </w:rPr>
        <w:t xml:space="preserve">quality </w:t>
      </w:r>
      <w:r w:rsidR="004B66E7" w:rsidRPr="000907E5">
        <w:rPr>
          <w:rFonts w:ascii="Arial" w:hAnsi="Arial" w:cs="Arial"/>
          <w:sz w:val="24"/>
          <w:szCs w:val="24"/>
        </w:rPr>
        <w:t xml:space="preserve">of the food </w:t>
      </w:r>
      <w:r w:rsidRPr="000907E5">
        <w:rPr>
          <w:rFonts w:ascii="Arial" w:hAnsi="Arial" w:cs="Arial"/>
          <w:sz w:val="24"/>
          <w:szCs w:val="24"/>
        </w:rPr>
        <w:t xml:space="preserve">and environmental responsibility. Staying in tune with evolving </w:t>
      </w:r>
      <w:r w:rsidR="0052758C" w:rsidRPr="000907E5">
        <w:rPr>
          <w:rFonts w:ascii="Arial" w:hAnsi="Arial" w:cs="Arial"/>
          <w:sz w:val="24"/>
          <w:szCs w:val="24"/>
        </w:rPr>
        <w:t xml:space="preserve">trends </w:t>
      </w:r>
      <w:r w:rsidR="004B66E7" w:rsidRPr="000907E5">
        <w:rPr>
          <w:rFonts w:ascii="Arial" w:hAnsi="Arial" w:cs="Arial"/>
          <w:sz w:val="24"/>
          <w:szCs w:val="24"/>
        </w:rPr>
        <w:t xml:space="preserve">dietary </w:t>
      </w:r>
      <w:r w:rsidRPr="000907E5">
        <w:rPr>
          <w:rFonts w:ascii="Arial" w:hAnsi="Arial" w:cs="Arial"/>
          <w:sz w:val="24"/>
          <w:szCs w:val="24"/>
        </w:rPr>
        <w:t xml:space="preserve">and preferences can also </w:t>
      </w:r>
      <w:r w:rsidR="0052758C" w:rsidRPr="000907E5">
        <w:rPr>
          <w:rFonts w:ascii="Arial" w:hAnsi="Arial" w:cs="Arial"/>
          <w:sz w:val="24"/>
          <w:szCs w:val="24"/>
        </w:rPr>
        <w:t>widen</w:t>
      </w:r>
      <w:r w:rsidR="004B66E7" w:rsidRPr="000907E5">
        <w:rPr>
          <w:rFonts w:ascii="Arial" w:hAnsi="Arial" w:cs="Arial"/>
          <w:sz w:val="24"/>
          <w:szCs w:val="24"/>
        </w:rPr>
        <w:t xml:space="preserve"> </w:t>
      </w:r>
      <w:r w:rsidRPr="000907E5">
        <w:rPr>
          <w:rFonts w:ascii="Arial" w:hAnsi="Arial" w:cs="Arial"/>
          <w:sz w:val="24"/>
          <w:szCs w:val="24"/>
        </w:rPr>
        <w:t>the customer base</w:t>
      </w:r>
      <w:r w:rsidR="007F2821" w:rsidRPr="000907E5">
        <w:rPr>
          <w:rFonts w:ascii="Arial" w:hAnsi="Arial" w:cs="Arial"/>
          <w:sz w:val="24"/>
          <w:szCs w:val="24"/>
        </w:rPr>
        <w:t xml:space="preserve"> </w:t>
      </w:r>
      <w:r w:rsidR="007F2821" w:rsidRPr="000907E5">
        <w:rPr>
          <w:rFonts w:ascii="Arial" w:hAnsi="Arial" w:cs="Arial"/>
          <w:color w:val="222222"/>
          <w:sz w:val="24"/>
          <w:szCs w:val="24"/>
          <w:shd w:val="clear" w:color="auto" w:fill="FFFFFF"/>
        </w:rPr>
        <w:t>(Koch et al, 2020)</w:t>
      </w:r>
      <w:r w:rsidRPr="000907E5">
        <w:rPr>
          <w:rFonts w:ascii="Arial" w:hAnsi="Arial" w:cs="Arial"/>
          <w:sz w:val="24"/>
          <w:szCs w:val="24"/>
        </w:rPr>
        <w:t>.</w:t>
      </w:r>
    </w:p>
    <w:p w14:paraId="06AC292E" w14:textId="1C0DFA65" w:rsidR="006A20ED" w:rsidRPr="000907E5" w:rsidRDefault="006A20ED" w:rsidP="000907E5">
      <w:pPr>
        <w:spacing w:line="360" w:lineRule="auto"/>
        <w:jc w:val="left"/>
        <w:rPr>
          <w:rFonts w:ascii="Arial" w:hAnsi="Arial" w:cs="Arial"/>
          <w:sz w:val="24"/>
          <w:szCs w:val="24"/>
        </w:rPr>
      </w:pPr>
      <w:r w:rsidRPr="000907E5">
        <w:rPr>
          <w:rFonts w:ascii="Arial" w:hAnsi="Arial" w:cs="Arial"/>
          <w:i/>
          <w:iCs/>
          <w:sz w:val="24"/>
          <w:szCs w:val="24"/>
        </w:rPr>
        <w:t>Adapt to Changing Trends:</w:t>
      </w:r>
      <w:r w:rsidRPr="000907E5">
        <w:rPr>
          <w:rFonts w:ascii="Arial" w:hAnsi="Arial" w:cs="Arial"/>
          <w:sz w:val="24"/>
          <w:szCs w:val="24"/>
        </w:rPr>
        <w:t xml:space="preserve"> In a rapidly changing industry, Hotel </w:t>
      </w:r>
      <w:r w:rsidR="00624A0A" w:rsidRPr="000907E5">
        <w:rPr>
          <w:rFonts w:ascii="Arial" w:hAnsi="Arial" w:cs="Arial"/>
          <w:sz w:val="24"/>
          <w:szCs w:val="24"/>
        </w:rPr>
        <w:t>Laki</w:t>
      </w:r>
      <w:r w:rsidRPr="000907E5">
        <w:rPr>
          <w:rFonts w:ascii="Arial" w:hAnsi="Arial" w:cs="Arial"/>
          <w:sz w:val="24"/>
          <w:szCs w:val="24"/>
        </w:rPr>
        <w:t xml:space="preserve"> must be proactive in </w:t>
      </w:r>
      <w:r w:rsidR="004B66E7" w:rsidRPr="000907E5">
        <w:rPr>
          <w:rFonts w:ascii="Arial" w:hAnsi="Arial" w:cs="Arial"/>
          <w:sz w:val="24"/>
          <w:szCs w:val="24"/>
        </w:rPr>
        <w:t xml:space="preserve">deeply </w:t>
      </w:r>
      <w:r w:rsidRPr="000907E5">
        <w:rPr>
          <w:rFonts w:ascii="Arial" w:hAnsi="Arial" w:cs="Arial"/>
          <w:sz w:val="24"/>
          <w:szCs w:val="24"/>
        </w:rPr>
        <w:t xml:space="preserve">understanding and adapting to </w:t>
      </w:r>
      <w:r w:rsidR="002C07AF" w:rsidRPr="000907E5">
        <w:rPr>
          <w:rFonts w:ascii="Arial" w:hAnsi="Arial" w:cs="Arial"/>
          <w:sz w:val="24"/>
          <w:szCs w:val="24"/>
        </w:rPr>
        <w:t xml:space="preserve">the </w:t>
      </w:r>
      <w:r w:rsidRPr="000907E5">
        <w:rPr>
          <w:rFonts w:ascii="Arial" w:hAnsi="Arial" w:cs="Arial"/>
          <w:sz w:val="24"/>
          <w:szCs w:val="24"/>
        </w:rPr>
        <w:t xml:space="preserve">evolving preferences </w:t>
      </w:r>
      <w:r w:rsidR="004B66E7" w:rsidRPr="000907E5">
        <w:rPr>
          <w:rFonts w:ascii="Arial" w:hAnsi="Arial" w:cs="Arial"/>
          <w:sz w:val="24"/>
          <w:szCs w:val="24"/>
        </w:rPr>
        <w:t xml:space="preserve">of the customers </w:t>
      </w:r>
      <w:r w:rsidRPr="000907E5">
        <w:rPr>
          <w:rFonts w:ascii="Arial" w:hAnsi="Arial" w:cs="Arial"/>
          <w:sz w:val="24"/>
          <w:szCs w:val="24"/>
        </w:rPr>
        <w:t>and trends in the food and beverage</w:t>
      </w:r>
      <w:r w:rsidR="004B66E7" w:rsidRPr="000907E5">
        <w:rPr>
          <w:rFonts w:ascii="Arial" w:hAnsi="Arial" w:cs="Arial"/>
          <w:sz w:val="24"/>
          <w:szCs w:val="24"/>
        </w:rPr>
        <w:t xml:space="preserve"> industry</w:t>
      </w:r>
      <w:r w:rsidRPr="000907E5">
        <w:rPr>
          <w:rFonts w:ascii="Arial" w:hAnsi="Arial" w:cs="Arial"/>
          <w:sz w:val="24"/>
          <w:szCs w:val="24"/>
        </w:rPr>
        <w:t xml:space="preserve">. </w:t>
      </w:r>
    </w:p>
    <w:p w14:paraId="15B46AE8" w14:textId="097A8952" w:rsidR="006A20ED" w:rsidRPr="000907E5" w:rsidRDefault="00176155" w:rsidP="000907E5">
      <w:pPr>
        <w:pStyle w:val="Heading1"/>
        <w:spacing w:line="360" w:lineRule="auto"/>
        <w:jc w:val="left"/>
        <w:rPr>
          <w:rFonts w:cs="Arial"/>
          <w:sz w:val="24"/>
          <w:szCs w:val="24"/>
        </w:rPr>
      </w:pPr>
      <w:bookmarkStart w:id="10" w:name="_Toc148439269"/>
      <w:r w:rsidRPr="000907E5">
        <w:rPr>
          <w:rFonts w:cs="Arial"/>
          <w:caps w:val="0"/>
          <w:sz w:val="24"/>
          <w:szCs w:val="24"/>
        </w:rPr>
        <w:t>RECOMMENDATIONS AND CHANGE MANAGEMENT</w:t>
      </w:r>
      <w:bookmarkEnd w:id="10"/>
    </w:p>
    <w:p w14:paraId="4B326574" w14:textId="73FD11B0" w:rsidR="00D96A18" w:rsidRPr="000907E5" w:rsidRDefault="00D96A18" w:rsidP="000907E5">
      <w:pPr>
        <w:spacing w:line="360" w:lineRule="auto"/>
        <w:jc w:val="left"/>
        <w:rPr>
          <w:rFonts w:ascii="Arial" w:hAnsi="Arial" w:cs="Arial"/>
          <w:sz w:val="24"/>
          <w:szCs w:val="24"/>
        </w:rPr>
      </w:pPr>
      <w:r w:rsidRPr="000907E5">
        <w:rPr>
          <w:rFonts w:ascii="Arial" w:hAnsi="Arial" w:cs="Arial"/>
          <w:sz w:val="24"/>
          <w:szCs w:val="24"/>
        </w:rPr>
        <w:t>Recommendations to Improve Customer Satisfaction and Address Issues in the Food and Beverage Department at Hotel Laki:</w:t>
      </w:r>
    </w:p>
    <w:p w14:paraId="55360F27" w14:textId="77777777" w:rsidR="00301693" w:rsidRPr="000907E5" w:rsidRDefault="00301693" w:rsidP="000907E5">
      <w:pPr>
        <w:spacing w:line="360" w:lineRule="auto"/>
        <w:jc w:val="left"/>
        <w:rPr>
          <w:rFonts w:ascii="Arial" w:hAnsi="Arial" w:cs="Arial"/>
          <w:sz w:val="24"/>
          <w:szCs w:val="24"/>
        </w:rPr>
      </w:pPr>
      <w:r w:rsidRPr="000907E5">
        <w:rPr>
          <w:rFonts w:ascii="Arial" w:hAnsi="Arial" w:cs="Arial"/>
          <w:sz w:val="24"/>
          <w:szCs w:val="24"/>
        </w:rPr>
        <w:t xml:space="preserve">Consumer loyalty is fundamental in the accommodation business, and resolving the issues in the food and refreshment division is essential for Lodging Laki's prosperity. To conquer these difficulties, an exhaustive arrangement of suggestions is </w:t>
      </w:r>
      <w:r w:rsidRPr="000907E5">
        <w:rPr>
          <w:rFonts w:ascii="Arial" w:hAnsi="Arial" w:cs="Arial"/>
          <w:sz w:val="24"/>
          <w:szCs w:val="24"/>
        </w:rPr>
        <w:lastRenderedPageBreak/>
        <w:t>fundamental (Szentesi et al, 2021). These suggestions are intended to use the inn's assets, address its shortcomings, exploit open doors, and moderate dangers. Moreover, they incorporate a change the executives methodology and cost contemplations (Kinicki and Williams, 2020).</w:t>
      </w:r>
    </w:p>
    <w:p w14:paraId="0F87D4F8" w14:textId="0FB95D1E" w:rsidR="00D96A18" w:rsidRPr="000907E5" w:rsidRDefault="00D96A18" w:rsidP="000907E5">
      <w:pPr>
        <w:spacing w:line="360" w:lineRule="auto"/>
        <w:jc w:val="left"/>
        <w:rPr>
          <w:rFonts w:ascii="Arial" w:hAnsi="Arial" w:cs="Arial"/>
          <w:b/>
          <w:bCs/>
          <w:i/>
          <w:iCs/>
          <w:sz w:val="24"/>
          <w:szCs w:val="24"/>
        </w:rPr>
      </w:pPr>
      <w:r w:rsidRPr="000907E5">
        <w:rPr>
          <w:rFonts w:ascii="Arial" w:hAnsi="Arial" w:cs="Arial"/>
          <w:b/>
          <w:bCs/>
          <w:i/>
          <w:iCs/>
          <w:sz w:val="24"/>
          <w:szCs w:val="24"/>
        </w:rPr>
        <w:t>Menu Diversification and Innovation:</w:t>
      </w:r>
    </w:p>
    <w:p w14:paraId="6901D5CE" w14:textId="7958ED59" w:rsidR="00D96A18" w:rsidRPr="000907E5" w:rsidRDefault="00D96A18" w:rsidP="000907E5">
      <w:pPr>
        <w:spacing w:line="360" w:lineRule="auto"/>
        <w:jc w:val="left"/>
        <w:rPr>
          <w:rFonts w:ascii="Arial" w:hAnsi="Arial" w:cs="Arial"/>
          <w:sz w:val="24"/>
          <w:szCs w:val="24"/>
        </w:rPr>
      </w:pPr>
      <w:r w:rsidRPr="000907E5">
        <w:rPr>
          <w:rFonts w:ascii="Arial" w:hAnsi="Arial" w:cs="Arial"/>
          <w:sz w:val="24"/>
          <w:szCs w:val="24"/>
        </w:rPr>
        <w:t>Opportunity (O): Hotel Laki can significantly enhance customer satisfaction by diversifying its menu and embracing innovative culinary practices</w:t>
      </w:r>
      <w:r w:rsidR="002C0006" w:rsidRPr="000907E5">
        <w:rPr>
          <w:rFonts w:ascii="Arial" w:hAnsi="Arial" w:cs="Arial"/>
          <w:sz w:val="24"/>
          <w:szCs w:val="24"/>
        </w:rPr>
        <w:t xml:space="preserve"> </w:t>
      </w:r>
      <w:r w:rsidR="002C0006" w:rsidRPr="000907E5">
        <w:rPr>
          <w:rFonts w:ascii="Arial" w:hAnsi="Arial" w:cs="Arial"/>
          <w:color w:val="222222"/>
          <w:sz w:val="24"/>
          <w:szCs w:val="24"/>
          <w:shd w:val="clear" w:color="auto" w:fill="FFFFFF"/>
        </w:rPr>
        <w:t>(Alyahyan and Düştegör, 2020)</w:t>
      </w:r>
      <w:r w:rsidRPr="000907E5">
        <w:rPr>
          <w:rFonts w:ascii="Arial" w:hAnsi="Arial" w:cs="Arial"/>
          <w:sz w:val="24"/>
          <w:szCs w:val="24"/>
        </w:rPr>
        <w:t>. A wider variety of dishes, including seasonal and locally sourced options, will cater to diverse guest preferences.</w:t>
      </w:r>
    </w:p>
    <w:p w14:paraId="06742405" w14:textId="48F26E69" w:rsidR="00D96A18" w:rsidRPr="000907E5" w:rsidRDefault="00D96A18" w:rsidP="000907E5">
      <w:pPr>
        <w:spacing w:line="360" w:lineRule="auto"/>
        <w:jc w:val="left"/>
        <w:rPr>
          <w:rFonts w:ascii="Arial" w:hAnsi="Arial" w:cs="Arial"/>
          <w:sz w:val="24"/>
          <w:szCs w:val="24"/>
        </w:rPr>
      </w:pPr>
      <w:r w:rsidRPr="000907E5">
        <w:rPr>
          <w:rFonts w:ascii="Arial" w:hAnsi="Arial" w:cs="Arial"/>
          <w:i/>
          <w:iCs/>
          <w:sz w:val="24"/>
          <w:szCs w:val="24"/>
        </w:rPr>
        <w:t xml:space="preserve">Implementation: </w:t>
      </w:r>
      <w:r w:rsidR="00965E3B" w:rsidRPr="000907E5">
        <w:rPr>
          <w:rFonts w:ascii="Arial" w:hAnsi="Arial" w:cs="Arial"/>
          <w:sz w:val="24"/>
          <w:szCs w:val="24"/>
        </w:rPr>
        <w:t>Hotel Laki's implementation of menu diversification and innovation should begin with forging partnerships with local suppliers. Collaborating with these suppliers to source fresh and sustainable ingredients is crucial for offering high-quality dishes that resonate with environmentally conscious and health-conscious guests</w:t>
      </w:r>
      <w:r w:rsidR="00487441" w:rsidRPr="000907E5">
        <w:rPr>
          <w:rFonts w:ascii="Arial" w:hAnsi="Arial" w:cs="Arial"/>
          <w:sz w:val="24"/>
          <w:szCs w:val="24"/>
        </w:rPr>
        <w:t xml:space="preserve"> </w:t>
      </w:r>
      <w:r w:rsidR="00487441" w:rsidRPr="000907E5">
        <w:rPr>
          <w:rFonts w:ascii="Arial" w:hAnsi="Arial" w:cs="Arial"/>
          <w:color w:val="222222"/>
          <w:sz w:val="24"/>
          <w:szCs w:val="24"/>
          <w:shd w:val="clear" w:color="auto" w:fill="FFFFFF"/>
        </w:rPr>
        <w:t>(Campanaro et al, 2023)</w:t>
      </w:r>
      <w:r w:rsidR="00965E3B" w:rsidRPr="000907E5">
        <w:rPr>
          <w:rFonts w:ascii="Arial" w:hAnsi="Arial" w:cs="Arial"/>
          <w:sz w:val="24"/>
          <w:szCs w:val="24"/>
        </w:rPr>
        <w:t>. This initiative not only supports the local community but also aligns with the global trend toward sustainable dining.</w:t>
      </w:r>
    </w:p>
    <w:p w14:paraId="0255A617" w14:textId="77777777" w:rsidR="00301693" w:rsidRPr="000907E5" w:rsidRDefault="00D96A18" w:rsidP="000907E5">
      <w:pPr>
        <w:spacing w:line="360" w:lineRule="auto"/>
        <w:jc w:val="left"/>
        <w:rPr>
          <w:rFonts w:ascii="Arial" w:hAnsi="Arial" w:cs="Arial"/>
          <w:sz w:val="24"/>
          <w:szCs w:val="24"/>
        </w:rPr>
      </w:pPr>
      <w:r w:rsidRPr="000907E5">
        <w:rPr>
          <w:rFonts w:ascii="Arial" w:hAnsi="Arial" w:cs="Arial"/>
          <w:i/>
          <w:iCs/>
          <w:sz w:val="24"/>
          <w:szCs w:val="24"/>
        </w:rPr>
        <w:t xml:space="preserve">Change Management: </w:t>
      </w:r>
      <w:r w:rsidR="00965E3B" w:rsidRPr="000907E5">
        <w:rPr>
          <w:rFonts w:ascii="Arial" w:hAnsi="Arial" w:cs="Arial"/>
          <w:sz w:val="24"/>
          <w:szCs w:val="24"/>
        </w:rPr>
        <w:t>Change management is an essential component of this process. Engaging both the kitchen and service staff in the menu innovation process is crucial to ensure a smooth transition. This engagement can involve brainstorming sessions, where employees have the opportunity to contribute ideas for new dishes</w:t>
      </w:r>
      <w:r w:rsidR="00F133E9" w:rsidRPr="000907E5">
        <w:rPr>
          <w:rFonts w:ascii="Arial" w:hAnsi="Arial" w:cs="Arial"/>
          <w:sz w:val="24"/>
          <w:szCs w:val="24"/>
        </w:rPr>
        <w:t xml:space="preserve"> </w:t>
      </w:r>
      <w:r w:rsidR="00F133E9" w:rsidRPr="000907E5">
        <w:rPr>
          <w:rFonts w:ascii="Arial" w:hAnsi="Arial" w:cs="Arial"/>
          <w:color w:val="222222"/>
          <w:sz w:val="24"/>
          <w:szCs w:val="24"/>
          <w:shd w:val="clear" w:color="auto" w:fill="FFFFFF"/>
        </w:rPr>
        <w:t>(Cameron and Green, 2019)</w:t>
      </w:r>
      <w:r w:rsidR="00965E3B" w:rsidRPr="000907E5">
        <w:rPr>
          <w:rFonts w:ascii="Arial" w:hAnsi="Arial" w:cs="Arial"/>
          <w:sz w:val="24"/>
          <w:szCs w:val="24"/>
        </w:rPr>
        <w:t xml:space="preserve">. </w:t>
      </w:r>
      <w:r w:rsidR="00301693" w:rsidRPr="000907E5">
        <w:rPr>
          <w:rFonts w:ascii="Arial" w:hAnsi="Arial" w:cs="Arial"/>
          <w:sz w:val="24"/>
          <w:szCs w:val="24"/>
        </w:rPr>
        <w:t>This preparing guarantees that the kitchen and administration groups are completely ready to respond to visitor requests and give proposals (Majeed et al, 2022).</w:t>
      </w:r>
    </w:p>
    <w:p w14:paraId="2AD1806C" w14:textId="77777777" w:rsidR="00301693" w:rsidRPr="000907E5" w:rsidRDefault="00301693" w:rsidP="000907E5">
      <w:pPr>
        <w:spacing w:line="360" w:lineRule="auto"/>
        <w:jc w:val="left"/>
        <w:rPr>
          <w:rFonts w:ascii="Arial" w:hAnsi="Arial" w:cs="Arial"/>
          <w:sz w:val="24"/>
          <w:szCs w:val="24"/>
        </w:rPr>
      </w:pPr>
      <w:r w:rsidRPr="000907E5">
        <w:rPr>
          <w:rFonts w:ascii="Arial" w:hAnsi="Arial" w:cs="Arial"/>
          <w:sz w:val="24"/>
          <w:szCs w:val="24"/>
        </w:rPr>
        <w:t>Estimation of Accomplishment: The estimation of accomplishment ought to zero in on following visitor criticism and the prevalence of new menu things. Observing input permits Lodging Laki to ceaselessly refine its menu and administration in light of client inclinations and remarks (Fuji and Ashida, 2020). An expansion in this measurement can be an immediate sign of the progress of the drive, exhibiting that visitors are more fulfilled as well as able to spend more on their feasting encounters.</w:t>
      </w:r>
    </w:p>
    <w:p w14:paraId="42386E54" w14:textId="77777777" w:rsidR="00301693" w:rsidRPr="000907E5" w:rsidRDefault="00301693" w:rsidP="000907E5">
      <w:pPr>
        <w:spacing w:line="360" w:lineRule="auto"/>
        <w:jc w:val="left"/>
        <w:rPr>
          <w:rFonts w:ascii="Arial" w:hAnsi="Arial" w:cs="Arial"/>
          <w:sz w:val="24"/>
          <w:szCs w:val="24"/>
        </w:rPr>
      </w:pPr>
      <w:r w:rsidRPr="000907E5">
        <w:rPr>
          <w:rFonts w:ascii="Arial" w:hAnsi="Arial" w:cs="Arial"/>
          <w:sz w:val="24"/>
          <w:szCs w:val="24"/>
        </w:rPr>
        <w:t>Staff Preparing and Proficient Assistance:</w:t>
      </w:r>
    </w:p>
    <w:p w14:paraId="19BAB3E1" w14:textId="77777777" w:rsidR="00301693" w:rsidRPr="000907E5" w:rsidRDefault="00301693" w:rsidP="000907E5">
      <w:pPr>
        <w:spacing w:line="360" w:lineRule="auto"/>
        <w:jc w:val="left"/>
        <w:rPr>
          <w:rFonts w:ascii="Arial" w:hAnsi="Arial" w:cs="Arial"/>
          <w:sz w:val="24"/>
          <w:szCs w:val="24"/>
        </w:rPr>
      </w:pPr>
      <w:r w:rsidRPr="000907E5">
        <w:rPr>
          <w:rFonts w:ascii="Arial" w:hAnsi="Arial" w:cs="Arial"/>
          <w:sz w:val="24"/>
          <w:szCs w:val="24"/>
        </w:rPr>
        <w:t xml:space="preserve">Opportunity (O): Guaranteeing that the staff is thoroughly prepared and that assistance is effective is fundamental for further developing consumer loyalty </w:t>
      </w:r>
      <w:r w:rsidRPr="000907E5">
        <w:rPr>
          <w:rFonts w:ascii="Arial" w:hAnsi="Arial" w:cs="Arial"/>
          <w:sz w:val="24"/>
          <w:szCs w:val="24"/>
        </w:rPr>
        <w:lastRenderedPageBreak/>
        <w:t xml:space="preserve">(Barusman et al, 2019). Fulfilled visitors are bound to return and leave positive surveys. </w:t>
      </w:r>
    </w:p>
    <w:p w14:paraId="11538BB7" w14:textId="500CE504" w:rsidR="00D96A18" w:rsidRPr="000907E5" w:rsidRDefault="00D96A18" w:rsidP="000907E5">
      <w:pPr>
        <w:spacing w:line="360" w:lineRule="auto"/>
        <w:jc w:val="left"/>
        <w:rPr>
          <w:rFonts w:ascii="Arial" w:hAnsi="Arial" w:cs="Arial"/>
          <w:sz w:val="24"/>
          <w:szCs w:val="24"/>
        </w:rPr>
      </w:pPr>
      <w:r w:rsidRPr="000907E5">
        <w:rPr>
          <w:rFonts w:ascii="Arial" w:hAnsi="Arial" w:cs="Arial"/>
          <w:i/>
          <w:iCs/>
          <w:sz w:val="24"/>
          <w:szCs w:val="24"/>
        </w:rPr>
        <w:t>Implementation:</w:t>
      </w:r>
      <w:r w:rsidR="00536F79" w:rsidRPr="000907E5">
        <w:rPr>
          <w:rFonts w:ascii="Arial" w:hAnsi="Arial" w:cs="Arial"/>
          <w:i/>
          <w:iCs/>
          <w:sz w:val="24"/>
          <w:szCs w:val="24"/>
        </w:rPr>
        <w:t xml:space="preserve"> </w:t>
      </w:r>
      <w:r w:rsidR="00536F79" w:rsidRPr="000907E5">
        <w:rPr>
          <w:rFonts w:ascii="Arial" w:hAnsi="Arial" w:cs="Arial"/>
          <w:sz w:val="24"/>
          <w:szCs w:val="24"/>
        </w:rPr>
        <w:t>Implementing staff training and ensuring efficient service delivery is a pivotal opportunity for Hotel Laki to enhance customer satisfaction, encourage guest loyalty, and boost positive online reviews</w:t>
      </w:r>
      <w:r w:rsidR="00B122CB" w:rsidRPr="000907E5">
        <w:rPr>
          <w:rFonts w:ascii="Arial" w:hAnsi="Arial" w:cs="Arial"/>
          <w:sz w:val="24"/>
          <w:szCs w:val="24"/>
        </w:rPr>
        <w:t xml:space="preserve"> </w:t>
      </w:r>
      <w:r w:rsidR="00B122CB" w:rsidRPr="000907E5">
        <w:rPr>
          <w:rFonts w:ascii="Arial" w:hAnsi="Arial" w:cs="Arial"/>
          <w:color w:val="222222"/>
          <w:sz w:val="24"/>
          <w:szCs w:val="24"/>
          <w:shd w:val="clear" w:color="auto" w:fill="FFFFFF"/>
        </w:rPr>
        <w:t>(Fernández-Reino and Rienzo, 2021)</w:t>
      </w:r>
      <w:r w:rsidR="00536F79" w:rsidRPr="000907E5">
        <w:rPr>
          <w:rFonts w:ascii="Arial" w:hAnsi="Arial" w:cs="Arial"/>
          <w:sz w:val="24"/>
          <w:szCs w:val="24"/>
        </w:rPr>
        <w:t>. To seize this opportunity, a comprehensive training program must be developed, encompassing essential skills such as customer service, effective communication, and efficient service delivery</w:t>
      </w:r>
      <w:r w:rsidR="00487441" w:rsidRPr="000907E5">
        <w:rPr>
          <w:rFonts w:ascii="Arial" w:hAnsi="Arial" w:cs="Arial"/>
          <w:sz w:val="24"/>
          <w:szCs w:val="24"/>
        </w:rPr>
        <w:t xml:space="preserve"> </w:t>
      </w:r>
      <w:r w:rsidR="00487441" w:rsidRPr="000907E5">
        <w:rPr>
          <w:rFonts w:ascii="Arial" w:hAnsi="Arial" w:cs="Arial"/>
          <w:color w:val="222222"/>
          <w:sz w:val="24"/>
          <w:szCs w:val="24"/>
          <w:shd w:val="clear" w:color="auto" w:fill="FFFFFF"/>
        </w:rPr>
        <w:t>(Wessels, 2022)</w:t>
      </w:r>
      <w:r w:rsidR="00536F79" w:rsidRPr="000907E5">
        <w:rPr>
          <w:rFonts w:ascii="Arial" w:hAnsi="Arial" w:cs="Arial"/>
          <w:sz w:val="24"/>
          <w:szCs w:val="24"/>
        </w:rPr>
        <w:t>. Adequate staffing levels, especially during peak hours, are crucial to eliminating service inefficiencies and ensuring a seamless dining experience for guests.</w:t>
      </w:r>
    </w:p>
    <w:p w14:paraId="7E71939A" w14:textId="0117D77B" w:rsidR="00D96A18" w:rsidRPr="000907E5" w:rsidRDefault="00D96A18" w:rsidP="000907E5">
      <w:pPr>
        <w:spacing w:line="360" w:lineRule="auto"/>
        <w:jc w:val="left"/>
        <w:rPr>
          <w:rFonts w:ascii="Arial" w:hAnsi="Arial" w:cs="Arial"/>
          <w:sz w:val="24"/>
          <w:szCs w:val="24"/>
        </w:rPr>
      </w:pPr>
      <w:r w:rsidRPr="000907E5">
        <w:rPr>
          <w:rFonts w:ascii="Arial" w:hAnsi="Arial" w:cs="Arial"/>
          <w:i/>
          <w:iCs/>
          <w:sz w:val="24"/>
          <w:szCs w:val="24"/>
        </w:rPr>
        <w:t>Change Management:</w:t>
      </w:r>
      <w:r w:rsidR="00536F79" w:rsidRPr="000907E5">
        <w:rPr>
          <w:rFonts w:ascii="Arial" w:hAnsi="Arial" w:cs="Arial"/>
          <w:i/>
          <w:iCs/>
          <w:sz w:val="24"/>
          <w:szCs w:val="24"/>
        </w:rPr>
        <w:t xml:space="preserve"> </w:t>
      </w:r>
      <w:r w:rsidR="00536F79" w:rsidRPr="000907E5">
        <w:rPr>
          <w:rFonts w:ascii="Arial" w:hAnsi="Arial" w:cs="Arial"/>
          <w:sz w:val="24"/>
          <w:szCs w:val="24"/>
        </w:rPr>
        <w:t>Change management strategies play a vital role in successfully implementing these improvements</w:t>
      </w:r>
      <w:r w:rsidR="00C33E54" w:rsidRPr="000907E5">
        <w:rPr>
          <w:rFonts w:ascii="Arial" w:hAnsi="Arial" w:cs="Arial"/>
          <w:sz w:val="24"/>
          <w:szCs w:val="24"/>
        </w:rPr>
        <w:t xml:space="preserve"> </w:t>
      </w:r>
      <w:r w:rsidR="00C33E54" w:rsidRPr="000907E5">
        <w:rPr>
          <w:rFonts w:ascii="Arial" w:hAnsi="Arial" w:cs="Arial"/>
          <w:color w:val="222222"/>
          <w:sz w:val="24"/>
          <w:szCs w:val="24"/>
          <w:shd w:val="clear" w:color="auto" w:fill="FFFFFF"/>
        </w:rPr>
        <w:t>(YouGov, 2019)</w:t>
      </w:r>
      <w:r w:rsidR="00536F79" w:rsidRPr="000907E5">
        <w:rPr>
          <w:rFonts w:ascii="Arial" w:hAnsi="Arial" w:cs="Arial"/>
          <w:sz w:val="24"/>
          <w:szCs w:val="24"/>
        </w:rPr>
        <w:t xml:space="preserve">. It's imperative to communicate the significance of training and efficient service to the staff, emphasizing their integral role in enhancing customer satisfaction and thereby contributing to the hotel's overall success. Regular training sessions should be conducted, providing staff with opportunities to practice and enhance their skills, </w:t>
      </w:r>
      <w:r w:rsidR="00E61DA0" w:rsidRPr="000907E5">
        <w:rPr>
          <w:rFonts w:ascii="Arial" w:hAnsi="Arial" w:cs="Arial"/>
          <w:sz w:val="24"/>
          <w:szCs w:val="24"/>
        </w:rPr>
        <w:t xml:space="preserve">and </w:t>
      </w:r>
      <w:r w:rsidR="00536F79" w:rsidRPr="000907E5">
        <w:rPr>
          <w:rFonts w:ascii="Arial" w:hAnsi="Arial" w:cs="Arial"/>
          <w:sz w:val="24"/>
          <w:szCs w:val="24"/>
        </w:rPr>
        <w:t>fostering a culture of continuous improvement and learning within the hotel</w:t>
      </w:r>
      <w:r w:rsidR="002C0006" w:rsidRPr="000907E5">
        <w:rPr>
          <w:rFonts w:ascii="Arial" w:hAnsi="Arial" w:cs="Arial"/>
          <w:sz w:val="24"/>
          <w:szCs w:val="24"/>
        </w:rPr>
        <w:t xml:space="preserve"> </w:t>
      </w:r>
      <w:r w:rsidR="002C0006" w:rsidRPr="000907E5">
        <w:rPr>
          <w:rFonts w:ascii="Arial" w:hAnsi="Arial" w:cs="Arial"/>
          <w:color w:val="222222"/>
          <w:sz w:val="24"/>
          <w:szCs w:val="24"/>
          <w:shd w:val="clear" w:color="auto" w:fill="FFFFFF"/>
        </w:rPr>
        <w:t>(Alyahyan and Düştegör, 2020)</w:t>
      </w:r>
      <w:r w:rsidR="00536F79" w:rsidRPr="000907E5">
        <w:rPr>
          <w:rFonts w:ascii="Arial" w:hAnsi="Arial" w:cs="Arial"/>
          <w:sz w:val="24"/>
          <w:szCs w:val="24"/>
        </w:rPr>
        <w:t>.</w:t>
      </w:r>
    </w:p>
    <w:p w14:paraId="6B3532C8" w14:textId="77777777" w:rsidR="00301693" w:rsidRPr="000907E5" w:rsidRDefault="00D96A18" w:rsidP="000907E5">
      <w:pPr>
        <w:spacing w:line="360" w:lineRule="auto"/>
        <w:jc w:val="left"/>
        <w:rPr>
          <w:rFonts w:ascii="Arial" w:hAnsi="Arial" w:cs="Arial"/>
          <w:sz w:val="24"/>
          <w:szCs w:val="24"/>
        </w:rPr>
      </w:pPr>
      <w:r w:rsidRPr="000907E5">
        <w:rPr>
          <w:rFonts w:ascii="Arial" w:hAnsi="Arial" w:cs="Arial"/>
          <w:i/>
          <w:iCs/>
          <w:sz w:val="24"/>
          <w:szCs w:val="24"/>
        </w:rPr>
        <w:t>Measurement of Success:</w:t>
      </w:r>
      <w:r w:rsidR="00536F79" w:rsidRPr="000907E5">
        <w:rPr>
          <w:rFonts w:ascii="Arial" w:hAnsi="Arial" w:cs="Arial"/>
          <w:i/>
          <w:iCs/>
          <w:sz w:val="24"/>
          <w:szCs w:val="24"/>
        </w:rPr>
        <w:t xml:space="preserve"> </w:t>
      </w:r>
      <w:r w:rsidR="00536F79" w:rsidRPr="000907E5">
        <w:rPr>
          <w:rFonts w:ascii="Arial" w:hAnsi="Arial" w:cs="Arial"/>
          <w:sz w:val="24"/>
          <w:szCs w:val="24"/>
        </w:rPr>
        <w:t xml:space="preserve">Measuring the success of these initiatives is essential. </w:t>
      </w:r>
      <w:r w:rsidR="00301693" w:rsidRPr="000907E5">
        <w:rPr>
          <w:rFonts w:ascii="Arial" w:hAnsi="Arial" w:cs="Arial"/>
          <w:sz w:val="24"/>
          <w:szCs w:val="24"/>
        </w:rPr>
        <w:t>Following the normal time visitors spend in the eatery post-execution and contrasting it with pre-improvement information gives important bits of knowledge into the effectiveness of administration (Gerdt et al, 2019). Moreover, observing visitor fulfillment scores and criticism connected with administration quality offers an immediate impression of client encounters. Positive changes in these measurements demonstrate the viability of the staff preparing program and the upgrades in help productivity, eventually prompting elevated consumer loyalty and positive surveys (Ali et al, 2021).</w:t>
      </w:r>
    </w:p>
    <w:p w14:paraId="72EA0C01" w14:textId="77777777" w:rsidR="00301693" w:rsidRPr="000907E5" w:rsidRDefault="00301693" w:rsidP="000907E5">
      <w:pPr>
        <w:spacing w:line="360" w:lineRule="auto"/>
        <w:jc w:val="left"/>
        <w:rPr>
          <w:rFonts w:ascii="Arial" w:hAnsi="Arial" w:cs="Arial"/>
          <w:sz w:val="24"/>
          <w:szCs w:val="24"/>
        </w:rPr>
      </w:pPr>
      <w:r w:rsidRPr="000907E5">
        <w:rPr>
          <w:rFonts w:ascii="Arial" w:hAnsi="Arial" w:cs="Arial"/>
          <w:sz w:val="24"/>
          <w:szCs w:val="24"/>
        </w:rPr>
        <w:t>Improved Input Component:</w:t>
      </w:r>
    </w:p>
    <w:p w14:paraId="17DB6B31" w14:textId="77777777" w:rsidR="00301693" w:rsidRPr="000907E5" w:rsidRDefault="00301693" w:rsidP="000907E5">
      <w:pPr>
        <w:spacing w:line="360" w:lineRule="auto"/>
        <w:jc w:val="left"/>
        <w:rPr>
          <w:rFonts w:ascii="Arial" w:hAnsi="Arial" w:cs="Arial"/>
          <w:sz w:val="24"/>
          <w:szCs w:val="24"/>
        </w:rPr>
      </w:pPr>
      <w:r w:rsidRPr="000907E5">
        <w:rPr>
          <w:rFonts w:ascii="Arial" w:hAnsi="Arial" w:cs="Arial"/>
          <w:sz w:val="24"/>
          <w:szCs w:val="24"/>
        </w:rPr>
        <w:t>Opportunity (O): Executing a hearty criticism framework will empower Inn Laki to accumulate significant bits of knowledge from visitors, distinguish regions for development, and improve the general visitor experience.</w:t>
      </w:r>
    </w:p>
    <w:p w14:paraId="57ABEEC5" w14:textId="77777777" w:rsidR="00301693" w:rsidRPr="000907E5" w:rsidRDefault="00301693" w:rsidP="000907E5">
      <w:pPr>
        <w:spacing w:line="360" w:lineRule="auto"/>
        <w:jc w:val="left"/>
        <w:rPr>
          <w:rFonts w:ascii="Arial" w:hAnsi="Arial" w:cs="Arial"/>
          <w:sz w:val="24"/>
          <w:szCs w:val="24"/>
        </w:rPr>
      </w:pPr>
      <w:r w:rsidRPr="000907E5">
        <w:rPr>
          <w:rFonts w:ascii="Arial" w:hAnsi="Arial" w:cs="Arial"/>
          <w:sz w:val="24"/>
          <w:szCs w:val="24"/>
        </w:rPr>
        <w:lastRenderedPageBreak/>
        <w:t>Implementation: The execution of this open door includes a few key stages. To begin with, Inn Laki ought to make an easy to understand, computerized criticism stage that permits visitors to handily give remarks, ideas, and evaluations (Zhang et al, 2020). This stage ought to be open through different computerized channels, for example, a portable application or the lodging's site, making it helpful for visitors to share their criticism. To urge visitors to take an interest, the lodging can offer motivations, like limits on future stays or free conveniences, as a badge of appreciation for their significant information.</w:t>
      </w:r>
    </w:p>
    <w:p w14:paraId="79F3EFB4" w14:textId="77777777" w:rsidR="00301693" w:rsidRPr="000907E5" w:rsidRDefault="00301693" w:rsidP="000907E5">
      <w:pPr>
        <w:spacing w:line="360" w:lineRule="auto"/>
        <w:jc w:val="left"/>
        <w:rPr>
          <w:rFonts w:ascii="Arial" w:hAnsi="Arial" w:cs="Arial"/>
          <w:sz w:val="24"/>
          <w:szCs w:val="24"/>
        </w:rPr>
      </w:pPr>
      <w:r w:rsidRPr="000907E5">
        <w:rPr>
          <w:rFonts w:ascii="Arial" w:hAnsi="Arial" w:cs="Arial"/>
          <w:sz w:val="24"/>
          <w:szCs w:val="24"/>
        </w:rPr>
        <w:t>Change The board: In the change the board cycle, it is fundamental to illuminate visitors about the new criticism framework during the registration cycle and give clear guidelines on the most proficient method to utilize it (Cameron and Green, 2019). Moreover, front work area staff ought to be prepared to instruct visitors about the input stage and the motivations accessible, guaranteeing that all visitors know about this amazing chance to share their considerations.</w:t>
      </w:r>
    </w:p>
    <w:p w14:paraId="1E3FBB10" w14:textId="77777777" w:rsidR="00301693" w:rsidRPr="000907E5" w:rsidRDefault="00301693" w:rsidP="000907E5">
      <w:pPr>
        <w:spacing w:line="360" w:lineRule="auto"/>
        <w:jc w:val="left"/>
        <w:rPr>
          <w:rFonts w:ascii="Arial" w:hAnsi="Arial" w:cs="Arial"/>
          <w:sz w:val="24"/>
          <w:szCs w:val="24"/>
        </w:rPr>
      </w:pPr>
      <w:r w:rsidRPr="000907E5">
        <w:rPr>
          <w:rFonts w:ascii="Arial" w:hAnsi="Arial" w:cs="Arial"/>
          <w:sz w:val="24"/>
          <w:szCs w:val="24"/>
        </w:rPr>
        <w:t>Estimation of Accomplishment: Estimating the progress of this upgraded input system is pivotal. Inn Laki ought to intently screen the volume of input entries and their substance. Routinely investigating the criticism information permits the lodging to distinguish repeating issues or regions that require improvement expeditiously (Gao et al, 2019). In addition, the inn can survey upgrades in visitor fulfillment scores and track the quantity of recurrent guests as key execution pointers (Liu et al, 2020). An ascent in visitor fulfillment scores and an expansion in recurrent guests would demonstrate that the criticism component is compelling and that the inn's endeavors to upgrade the visitor experience are yielding positive outcomes.</w:t>
      </w:r>
    </w:p>
    <w:p w14:paraId="0DF8133B" w14:textId="77777777" w:rsidR="00301693" w:rsidRPr="000907E5" w:rsidRDefault="00301693" w:rsidP="000907E5">
      <w:pPr>
        <w:spacing w:line="360" w:lineRule="auto"/>
        <w:jc w:val="left"/>
        <w:rPr>
          <w:rFonts w:ascii="Arial" w:hAnsi="Arial" w:cs="Arial"/>
          <w:sz w:val="24"/>
          <w:szCs w:val="24"/>
        </w:rPr>
      </w:pPr>
      <w:r w:rsidRPr="000907E5">
        <w:rPr>
          <w:rFonts w:ascii="Arial" w:hAnsi="Arial" w:cs="Arial"/>
          <w:sz w:val="24"/>
          <w:szCs w:val="24"/>
        </w:rPr>
        <w:t>Enhanced Estimating Methodologies:</w:t>
      </w:r>
    </w:p>
    <w:p w14:paraId="01067DAD" w14:textId="77777777" w:rsidR="00301693" w:rsidRPr="000907E5" w:rsidRDefault="00301693" w:rsidP="000907E5">
      <w:pPr>
        <w:spacing w:line="360" w:lineRule="auto"/>
        <w:jc w:val="left"/>
        <w:rPr>
          <w:rFonts w:ascii="Arial" w:hAnsi="Arial" w:cs="Arial"/>
          <w:sz w:val="24"/>
          <w:szCs w:val="24"/>
        </w:rPr>
      </w:pPr>
      <w:r w:rsidRPr="000907E5">
        <w:rPr>
          <w:rFonts w:ascii="Arial" w:hAnsi="Arial" w:cs="Arial"/>
          <w:sz w:val="24"/>
          <w:szCs w:val="24"/>
        </w:rPr>
        <w:t>Opportunity (O): Surveying estimating methodologies and offering serious rates will draw in economical clients while keeping up with benefit.</w:t>
      </w:r>
    </w:p>
    <w:p w14:paraId="71101502" w14:textId="77777777" w:rsidR="00301693" w:rsidRPr="000907E5" w:rsidRDefault="00301693" w:rsidP="000907E5">
      <w:pPr>
        <w:spacing w:line="360" w:lineRule="auto"/>
        <w:jc w:val="left"/>
        <w:rPr>
          <w:rFonts w:ascii="Arial" w:hAnsi="Arial" w:cs="Arial"/>
          <w:sz w:val="24"/>
          <w:szCs w:val="24"/>
        </w:rPr>
      </w:pPr>
      <w:r w:rsidRPr="000907E5">
        <w:rPr>
          <w:rFonts w:ascii="Arial" w:hAnsi="Arial" w:cs="Arial"/>
          <w:sz w:val="24"/>
          <w:szCs w:val="24"/>
        </w:rPr>
        <w:t>Implementation: Carrying out streamlined estimating procedures is essential for drawing in economical clients while guaranteeing the inn's productivity. To gain by this open door (O), Inn Laki ought to begin by leading an extensive market investigation. This examination will empower the lodging to adjust its estimating to the nature of contributions and industry guidelines, guaranteeing that rates stay cutthroat yet beneficial (Oltean and Gabor, 2020).</w:t>
      </w:r>
    </w:p>
    <w:p w14:paraId="1102F2A7" w14:textId="77777777" w:rsidR="00301693" w:rsidRPr="000907E5" w:rsidRDefault="00301693" w:rsidP="000907E5">
      <w:pPr>
        <w:spacing w:line="360" w:lineRule="auto"/>
        <w:jc w:val="left"/>
        <w:rPr>
          <w:rFonts w:ascii="Arial" w:hAnsi="Arial" w:cs="Arial"/>
          <w:sz w:val="24"/>
          <w:szCs w:val="24"/>
        </w:rPr>
      </w:pPr>
      <w:r w:rsidRPr="000907E5">
        <w:rPr>
          <w:rFonts w:ascii="Arial" w:hAnsi="Arial" w:cs="Arial"/>
          <w:sz w:val="24"/>
          <w:szCs w:val="24"/>
        </w:rPr>
        <w:lastRenderedPageBreak/>
        <w:t>Change The board: Change the executives assumes a urgent part in this cycle. Successful correspondence with visitors about the new evaluating techniques is urgent, underscoring the worth of cash they will get. Visitors need to comprehend that they are getting a serious arrangement without settling on the nature of administrations offered (Anggiani et al, 2021). Preparing reservations and front work area staff to successfully impart these comprehensive bundles to visitors is fundamental in guaranteeing a consistent and positive client experience (Othman et al, 2020).</w:t>
      </w:r>
    </w:p>
    <w:p w14:paraId="5E6B412F" w14:textId="77777777" w:rsidR="00301693" w:rsidRPr="000907E5" w:rsidRDefault="00301693" w:rsidP="000907E5">
      <w:pPr>
        <w:spacing w:line="360" w:lineRule="auto"/>
        <w:jc w:val="left"/>
        <w:rPr>
          <w:rFonts w:ascii="Arial" w:hAnsi="Arial" w:cs="Arial"/>
          <w:sz w:val="24"/>
          <w:szCs w:val="24"/>
        </w:rPr>
      </w:pPr>
      <w:r w:rsidRPr="000907E5">
        <w:rPr>
          <w:rFonts w:ascii="Arial" w:hAnsi="Arial" w:cs="Arial"/>
          <w:sz w:val="24"/>
          <w:szCs w:val="24"/>
        </w:rPr>
        <w:t>Estimation of Accomplishment: To quantify the outcome of these evaluating procedures, associations ought to consistently screen income and overall revenues. This continuous assessment guarantees that the valuing techniques are for sure adding to expanded pay and that the association remains monetarily solid. Besides, following the quantity of appointments that incorporate the exceptional comprehensive bundles gives important bits of knowledge into the allure and viability of these contributions.</w:t>
      </w:r>
    </w:p>
    <w:p w14:paraId="3FE3E423" w14:textId="2A6ACDF0" w:rsidR="00D96A18" w:rsidRPr="000907E5" w:rsidRDefault="00D96A18" w:rsidP="000907E5">
      <w:pPr>
        <w:spacing w:line="360" w:lineRule="auto"/>
        <w:jc w:val="left"/>
        <w:rPr>
          <w:rFonts w:ascii="Arial" w:hAnsi="Arial" w:cs="Arial"/>
          <w:b/>
          <w:bCs/>
          <w:i/>
          <w:iCs/>
          <w:sz w:val="24"/>
          <w:szCs w:val="24"/>
        </w:rPr>
      </w:pPr>
      <w:r w:rsidRPr="000907E5">
        <w:rPr>
          <w:rFonts w:ascii="Arial" w:hAnsi="Arial" w:cs="Arial"/>
          <w:b/>
          <w:bCs/>
          <w:i/>
          <w:iCs/>
          <w:sz w:val="24"/>
          <w:szCs w:val="24"/>
        </w:rPr>
        <w:t>Cost Considerations:</w:t>
      </w:r>
    </w:p>
    <w:p w14:paraId="47989783" w14:textId="46E7EBFC" w:rsidR="00D96A18" w:rsidRPr="000907E5" w:rsidRDefault="00D96A18" w:rsidP="000907E5">
      <w:pPr>
        <w:spacing w:line="360" w:lineRule="auto"/>
        <w:jc w:val="left"/>
        <w:rPr>
          <w:rFonts w:ascii="Arial" w:hAnsi="Arial" w:cs="Arial"/>
          <w:sz w:val="24"/>
          <w:szCs w:val="24"/>
        </w:rPr>
      </w:pPr>
      <w:r w:rsidRPr="000907E5">
        <w:rPr>
          <w:rFonts w:ascii="Arial" w:hAnsi="Arial" w:cs="Arial"/>
          <w:sz w:val="24"/>
          <w:szCs w:val="24"/>
        </w:rPr>
        <w:t>Cost Considerations for Hotel Laki's Improvement Recommendations:</w:t>
      </w:r>
    </w:p>
    <w:p w14:paraId="43F95F1F" w14:textId="3DDBB40E" w:rsidR="00D96A18" w:rsidRPr="000907E5" w:rsidRDefault="00301693" w:rsidP="000907E5">
      <w:pPr>
        <w:spacing w:line="360" w:lineRule="auto"/>
        <w:jc w:val="left"/>
        <w:rPr>
          <w:rFonts w:ascii="Arial" w:hAnsi="Arial" w:cs="Arial"/>
          <w:sz w:val="24"/>
          <w:szCs w:val="24"/>
        </w:rPr>
      </w:pPr>
      <w:r w:rsidRPr="000907E5">
        <w:rPr>
          <w:rFonts w:ascii="Arial" w:hAnsi="Arial" w:cs="Arial"/>
          <w:sz w:val="24"/>
          <w:szCs w:val="24"/>
        </w:rPr>
        <w:t xml:space="preserve">Executing the prescribed systems to upgrade consumer loyalty and address issues in the food and refreshment division at Inn Laki will include different expenses (Hattangadi, 2023). </w:t>
      </w:r>
      <w:r w:rsidR="00D96A18" w:rsidRPr="000907E5">
        <w:rPr>
          <w:rFonts w:ascii="Arial" w:hAnsi="Arial" w:cs="Arial"/>
          <w:sz w:val="24"/>
          <w:szCs w:val="24"/>
        </w:rPr>
        <w:t>Understanding these cost considerations is essential for effective budget planning and resource allocation. Here's an explanation of the cost considerations for each recommendation:</w:t>
      </w:r>
    </w:p>
    <w:p w14:paraId="63629A8E" w14:textId="633DBBC5" w:rsidR="00D96A18" w:rsidRPr="000907E5" w:rsidRDefault="00D96A18" w:rsidP="000907E5">
      <w:pPr>
        <w:spacing w:line="360" w:lineRule="auto"/>
        <w:jc w:val="left"/>
        <w:rPr>
          <w:rFonts w:ascii="Arial" w:hAnsi="Arial" w:cs="Arial"/>
          <w:i/>
          <w:iCs/>
          <w:sz w:val="24"/>
          <w:szCs w:val="24"/>
        </w:rPr>
      </w:pPr>
      <w:r w:rsidRPr="000907E5">
        <w:rPr>
          <w:rFonts w:ascii="Arial" w:hAnsi="Arial" w:cs="Arial"/>
          <w:i/>
          <w:iCs/>
          <w:sz w:val="24"/>
          <w:szCs w:val="24"/>
        </w:rPr>
        <w:t>Menu Diversification and Innovation:</w:t>
      </w:r>
    </w:p>
    <w:p w14:paraId="58D03345" w14:textId="4ADEF263" w:rsidR="00D96A18" w:rsidRPr="000907E5" w:rsidRDefault="00D96A18" w:rsidP="000907E5">
      <w:pPr>
        <w:spacing w:line="360" w:lineRule="auto"/>
        <w:jc w:val="left"/>
        <w:rPr>
          <w:rFonts w:ascii="Arial" w:hAnsi="Arial" w:cs="Arial"/>
          <w:sz w:val="24"/>
          <w:szCs w:val="24"/>
        </w:rPr>
      </w:pPr>
      <w:r w:rsidRPr="000907E5">
        <w:rPr>
          <w:rFonts w:ascii="Arial" w:hAnsi="Arial" w:cs="Arial"/>
          <w:sz w:val="24"/>
          <w:szCs w:val="24"/>
        </w:rPr>
        <w:t>The cost of menu diversification depends on the pricing of new ingredients and the frequency of menu updates. Using fresh and locally sourced ingredients may initially be more expensive, but it can enhance the quality and uniqueness of dishes.</w:t>
      </w:r>
    </w:p>
    <w:p w14:paraId="464BB74E" w14:textId="34F24342" w:rsidR="00D96A18" w:rsidRPr="000907E5" w:rsidRDefault="00D96A18" w:rsidP="000907E5">
      <w:pPr>
        <w:spacing w:line="360" w:lineRule="auto"/>
        <w:jc w:val="left"/>
        <w:rPr>
          <w:rFonts w:ascii="Arial" w:hAnsi="Arial" w:cs="Arial"/>
          <w:sz w:val="24"/>
          <w:szCs w:val="24"/>
        </w:rPr>
      </w:pPr>
      <w:r w:rsidRPr="000907E5">
        <w:rPr>
          <w:rFonts w:ascii="Arial" w:hAnsi="Arial" w:cs="Arial"/>
          <w:sz w:val="24"/>
          <w:szCs w:val="24"/>
        </w:rPr>
        <w:t>Thematic dining events may include costs for designing and printing special menus, creating promotional materials, and potentially hiring event staff. Marketing expenses are essential to promote these events and attract guests</w:t>
      </w:r>
      <w:r w:rsidR="00F737AF" w:rsidRPr="000907E5">
        <w:rPr>
          <w:rFonts w:ascii="Arial" w:hAnsi="Arial" w:cs="Arial"/>
          <w:sz w:val="24"/>
          <w:szCs w:val="24"/>
        </w:rPr>
        <w:t xml:space="preserve"> </w:t>
      </w:r>
      <w:r w:rsidR="00F737AF" w:rsidRPr="000907E5">
        <w:rPr>
          <w:rFonts w:ascii="Arial" w:hAnsi="Arial" w:cs="Arial"/>
          <w:color w:val="222222"/>
          <w:sz w:val="24"/>
          <w:szCs w:val="24"/>
          <w:shd w:val="clear" w:color="auto" w:fill="FFFFFF"/>
        </w:rPr>
        <w:t>(Putri and Belgiawan, 2020)</w:t>
      </w:r>
      <w:r w:rsidRPr="000907E5">
        <w:rPr>
          <w:rFonts w:ascii="Arial" w:hAnsi="Arial" w:cs="Arial"/>
          <w:sz w:val="24"/>
          <w:szCs w:val="24"/>
        </w:rPr>
        <w:t>.</w:t>
      </w:r>
    </w:p>
    <w:p w14:paraId="39F2EAE8" w14:textId="39418879" w:rsidR="00D96A18" w:rsidRPr="000907E5" w:rsidRDefault="00D96A18" w:rsidP="000907E5">
      <w:pPr>
        <w:tabs>
          <w:tab w:val="left" w:pos="5280"/>
        </w:tabs>
        <w:spacing w:line="360" w:lineRule="auto"/>
        <w:jc w:val="left"/>
        <w:rPr>
          <w:rFonts w:ascii="Arial" w:hAnsi="Arial" w:cs="Arial"/>
          <w:i/>
          <w:iCs/>
          <w:sz w:val="24"/>
          <w:szCs w:val="24"/>
        </w:rPr>
      </w:pPr>
      <w:r w:rsidRPr="000907E5">
        <w:rPr>
          <w:rFonts w:ascii="Arial" w:hAnsi="Arial" w:cs="Arial"/>
          <w:i/>
          <w:iCs/>
          <w:sz w:val="24"/>
          <w:szCs w:val="24"/>
        </w:rPr>
        <w:lastRenderedPageBreak/>
        <w:t>Staff Training and Efficient Service:</w:t>
      </w:r>
      <w:r w:rsidR="007102E3" w:rsidRPr="000907E5">
        <w:rPr>
          <w:rFonts w:ascii="Arial" w:hAnsi="Arial" w:cs="Arial"/>
          <w:i/>
          <w:iCs/>
          <w:sz w:val="24"/>
          <w:szCs w:val="24"/>
        </w:rPr>
        <w:tab/>
      </w:r>
    </w:p>
    <w:p w14:paraId="372A9183" w14:textId="252A1294" w:rsidR="00D96A18" w:rsidRPr="000907E5" w:rsidRDefault="00D96A18" w:rsidP="000907E5">
      <w:pPr>
        <w:spacing w:line="360" w:lineRule="auto"/>
        <w:jc w:val="left"/>
        <w:rPr>
          <w:rFonts w:ascii="Arial" w:hAnsi="Arial" w:cs="Arial"/>
          <w:sz w:val="24"/>
          <w:szCs w:val="24"/>
        </w:rPr>
      </w:pPr>
      <w:r w:rsidRPr="000907E5">
        <w:rPr>
          <w:rFonts w:ascii="Arial" w:hAnsi="Arial" w:cs="Arial"/>
          <w:sz w:val="24"/>
          <w:szCs w:val="24"/>
        </w:rPr>
        <w:t>Training programs for staff involve costs related to hiring trainers or investing in in-house training resources. The cost may include trainer salaries, materials, and training software or tools</w:t>
      </w:r>
      <w:r w:rsidR="00C53AEE" w:rsidRPr="000907E5">
        <w:rPr>
          <w:rFonts w:ascii="Arial" w:hAnsi="Arial" w:cs="Arial"/>
          <w:sz w:val="24"/>
          <w:szCs w:val="24"/>
        </w:rPr>
        <w:t xml:space="preserve"> </w:t>
      </w:r>
      <w:r w:rsidR="00C53AEE" w:rsidRPr="000907E5">
        <w:rPr>
          <w:rFonts w:ascii="Arial" w:hAnsi="Arial" w:cs="Arial"/>
          <w:color w:val="222222"/>
          <w:sz w:val="24"/>
          <w:szCs w:val="24"/>
          <w:shd w:val="clear" w:color="auto" w:fill="FFFFFF"/>
        </w:rPr>
        <w:t>(Wang et al, 2021)</w:t>
      </w:r>
      <w:r w:rsidRPr="000907E5">
        <w:rPr>
          <w:rFonts w:ascii="Arial" w:hAnsi="Arial" w:cs="Arial"/>
          <w:sz w:val="24"/>
          <w:szCs w:val="24"/>
        </w:rPr>
        <w:t>.</w:t>
      </w:r>
    </w:p>
    <w:p w14:paraId="771D1026" w14:textId="1DEEBEB4" w:rsidR="00D96A18" w:rsidRPr="000907E5" w:rsidRDefault="00D96A18" w:rsidP="000907E5">
      <w:pPr>
        <w:spacing w:line="360" w:lineRule="auto"/>
        <w:jc w:val="left"/>
        <w:rPr>
          <w:rFonts w:ascii="Arial" w:hAnsi="Arial" w:cs="Arial"/>
          <w:sz w:val="24"/>
          <w:szCs w:val="24"/>
        </w:rPr>
      </w:pPr>
      <w:r w:rsidRPr="000907E5">
        <w:rPr>
          <w:rFonts w:ascii="Arial" w:hAnsi="Arial" w:cs="Arial"/>
          <w:sz w:val="24"/>
          <w:szCs w:val="24"/>
        </w:rPr>
        <w:t>Additional staffing to ensure efficient service may require budget allocation for increased wages, benefits, and recruitment efforts. Hiring more staff during peak hours or seasons can be costly but is crucial to eliminate service inefficiencies.</w:t>
      </w:r>
    </w:p>
    <w:p w14:paraId="21867CD1" w14:textId="6117FD79" w:rsidR="00D96A18" w:rsidRPr="000907E5" w:rsidRDefault="00D96A18" w:rsidP="000907E5">
      <w:pPr>
        <w:spacing w:line="360" w:lineRule="auto"/>
        <w:jc w:val="left"/>
        <w:rPr>
          <w:rFonts w:ascii="Arial" w:hAnsi="Arial" w:cs="Arial"/>
          <w:i/>
          <w:iCs/>
          <w:sz w:val="24"/>
          <w:szCs w:val="24"/>
        </w:rPr>
      </w:pPr>
      <w:r w:rsidRPr="000907E5">
        <w:rPr>
          <w:rFonts w:ascii="Arial" w:hAnsi="Arial" w:cs="Arial"/>
          <w:i/>
          <w:iCs/>
          <w:sz w:val="24"/>
          <w:szCs w:val="24"/>
        </w:rPr>
        <w:t>Enhanced Feedback Mechanism:</w:t>
      </w:r>
    </w:p>
    <w:p w14:paraId="3F6F33CB" w14:textId="2508178F" w:rsidR="00D96A18" w:rsidRPr="000907E5" w:rsidRDefault="00D96A18" w:rsidP="000907E5">
      <w:pPr>
        <w:spacing w:line="360" w:lineRule="auto"/>
        <w:jc w:val="left"/>
        <w:rPr>
          <w:rFonts w:ascii="Arial" w:hAnsi="Arial" w:cs="Arial"/>
          <w:sz w:val="24"/>
          <w:szCs w:val="24"/>
        </w:rPr>
      </w:pPr>
      <w:r w:rsidRPr="000907E5">
        <w:rPr>
          <w:rFonts w:ascii="Arial" w:hAnsi="Arial" w:cs="Arial"/>
          <w:sz w:val="24"/>
          <w:szCs w:val="24"/>
        </w:rPr>
        <w:t>Developing a digital feedback platform involves costs related to software development, design, and maintenance. Investing in user-friendly and reliable feedback technology is essential for gathering valuable insights from guests</w:t>
      </w:r>
      <w:r w:rsidR="00567BC1" w:rsidRPr="000907E5">
        <w:rPr>
          <w:rFonts w:ascii="Arial" w:hAnsi="Arial" w:cs="Arial"/>
          <w:sz w:val="24"/>
          <w:szCs w:val="24"/>
        </w:rPr>
        <w:t xml:space="preserve"> </w:t>
      </w:r>
      <w:r w:rsidR="00567BC1" w:rsidRPr="000907E5">
        <w:rPr>
          <w:rFonts w:ascii="Arial" w:hAnsi="Arial" w:cs="Arial"/>
          <w:color w:val="222222"/>
          <w:sz w:val="24"/>
          <w:szCs w:val="24"/>
          <w:shd w:val="clear" w:color="auto" w:fill="FFFFFF"/>
        </w:rPr>
        <w:t>(Gao et al, 2019)</w:t>
      </w:r>
      <w:r w:rsidRPr="000907E5">
        <w:rPr>
          <w:rFonts w:ascii="Arial" w:hAnsi="Arial" w:cs="Arial"/>
          <w:sz w:val="24"/>
          <w:szCs w:val="24"/>
        </w:rPr>
        <w:t>.</w:t>
      </w:r>
    </w:p>
    <w:p w14:paraId="5AFB1D8F" w14:textId="2074BBFA" w:rsidR="00D96A18" w:rsidRPr="000907E5" w:rsidRDefault="00D96A18" w:rsidP="000907E5">
      <w:pPr>
        <w:spacing w:line="360" w:lineRule="auto"/>
        <w:jc w:val="left"/>
        <w:rPr>
          <w:rFonts w:ascii="Arial" w:hAnsi="Arial" w:cs="Arial"/>
          <w:sz w:val="24"/>
          <w:szCs w:val="24"/>
        </w:rPr>
      </w:pPr>
      <w:r w:rsidRPr="000907E5">
        <w:rPr>
          <w:rFonts w:ascii="Arial" w:hAnsi="Arial" w:cs="Arial"/>
          <w:sz w:val="24"/>
          <w:szCs w:val="24"/>
        </w:rPr>
        <w:t>Incentives offered to guests for participating in the feedback system, such as discounts on future stays or complimentary amenities, are also costs to consider</w:t>
      </w:r>
      <w:r w:rsidR="004A48FA" w:rsidRPr="000907E5">
        <w:rPr>
          <w:rFonts w:ascii="Arial" w:hAnsi="Arial" w:cs="Arial"/>
          <w:sz w:val="24"/>
          <w:szCs w:val="24"/>
        </w:rPr>
        <w:t xml:space="preserve"> </w:t>
      </w:r>
      <w:r w:rsidR="004A48FA" w:rsidRPr="000907E5">
        <w:rPr>
          <w:rFonts w:ascii="Arial" w:hAnsi="Arial" w:cs="Arial"/>
          <w:color w:val="222222"/>
          <w:sz w:val="24"/>
          <w:szCs w:val="24"/>
          <w:shd w:val="clear" w:color="auto" w:fill="FFFFFF"/>
        </w:rPr>
        <w:t>(Liu et al, 2020)</w:t>
      </w:r>
      <w:r w:rsidRPr="000907E5">
        <w:rPr>
          <w:rFonts w:ascii="Arial" w:hAnsi="Arial" w:cs="Arial"/>
          <w:sz w:val="24"/>
          <w:szCs w:val="24"/>
        </w:rPr>
        <w:t>. These incentives motivate guests to provide feedback and are an investment in continuous improvement.</w:t>
      </w:r>
    </w:p>
    <w:p w14:paraId="6EA9D7AE" w14:textId="1AF0D855" w:rsidR="00D96A18" w:rsidRPr="000907E5" w:rsidRDefault="00D96A18" w:rsidP="000907E5">
      <w:pPr>
        <w:spacing w:line="360" w:lineRule="auto"/>
        <w:jc w:val="left"/>
        <w:rPr>
          <w:rFonts w:ascii="Arial" w:hAnsi="Arial" w:cs="Arial"/>
          <w:i/>
          <w:iCs/>
          <w:sz w:val="24"/>
          <w:szCs w:val="24"/>
        </w:rPr>
      </w:pPr>
      <w:r w:rsidRPr="000907E5">
        <w:rPr>
          <w:rFonts w:ascii="Arial" w:hAnsi="Arial" w:cs="Arial"/>
          <w:i/>
          <w:iCs/>
          <w:sz w:val="24"/>
          <w:szCs w:val="24"/>
        </w:rPr>
        <w:t>Optimized Pricing Strategies:</w:t>
      </w:r>
    </w:p>
    <w:p w14:paraId="64B57397" w14:textId="77777777" w:rsidR="00301693" w:rsidRPr="000907E5" w:rsidRDefault="00301693" w:rsidP="000907E5">
      <w:pPr>
        <w:spacing w:line="360" w:lineRule="auto"/>
        <w:jc w:val="left"/>
        <w:rPr>
          <w:rFonts w:ascii="Arial" w:hAnsi="Arial" w:cs="Arial"/>
          <w:sz w:val="24"/>
          <w:szCs w:val="24"/>
        </w:rPr>
      </w:pPr>
      <w:r w:rsidRPr="000907E5">
        <w:rPr>
          <w:rFonts w:ascii="Arial" w:hAnsi="Arial" w:cs="Arial"/>
          <w:sz w:val="24"/>
          <w:szCs w:val="24"/>
        </w:rPr>
        <w:t>Market investigation is fundamental to decide the intensity of evaluating systems. Expenses might incorporate statistical surveying administrations or programming to accumulate information on valuing patterns and client conduct (Al-Fraihat et al, 2020).</w:t>
      </w:r>
    </w:p>
    <w:p w14:paraId="202049DD" w14:textId="77777777" w:rsidR="00301693" w:rsidRPr="000907E5" w:rsidRDefault="00301693" w:rsidP="000907E5">
      <w:pPr>
        <w:spacing w:line="360" w:lineRule="auto"/>
        <w:jc w:val="left"/>
        <w:rPr>
          <w:rFonts w:ascii="Arial" w:hAnsi="Arial" w:cs="Arial"/>
          <w:sz w:val="24"/>
          <w:szCs w:val="24"/>
        </w:rPr>
      </w:pPr>
      <w:r w:rsidRPr="000907E5">
        <w:rPr>
          <w:rFonts w:ascii="Arial" w:hAnsi="Arial" w:cs="Arial"/>
          <w:sz w:val="24"/>
          <w:szCs w:val="24"/>
        </w:rPr>
        <w:t>The advancement of complete bundles might include estimations to guarantee productivity while offering added benefit to visitors. It is vital to consider the expense of offering spa medicines, wellness focus access, or different conveniences in these bundles.</w:t>
      </w:r>
    </w:p>
    <w:p w14:paraId="11BE6D3E" w14:textId="77777777" w:rsidR="00301693" w:rsidRPr="000907E5" w:rsidRDefault="00301693" w:rsidP="000907E5">
      <w:pPr>
        <w:spacing w:line="360" w:lineRule="auto"/>
        <w:jc w:val="left"/>
        <w:rPr>
          <w:rFonts w:ascii="Arial" w:hAnsi="Arial" w:cs="Arial"/>
          <w:sz w:val="24"/>
          <w:szCs w:val="24"/>
        </w:rPr>
      </w:pPr>
      <w:r w:rsidRPr="000907E5">
        <w:rPr>
          <w:rFonts w:ascii="Arial" w:hAnsi="Arial" w:cs="Arial"/>
          <w:sz w:val="24"/>
          <w:szCs w:val="24"/>
        </w:rPr>
        <w:t>Consistent Observing of Contenders:</w:t>
      </w:r>
    </w:p>
    <w:p w14:paraId="5171A1B7" w14:textId="77777777" w:rsidR="00301693" w:rsidRPr="000907E5" w:rsidRDefault="00301693" w:rsidP="000907E5">
      <w:pPr>
        <w:spacing w:line="360" w:lineRule="auto"/>
        <w:jc w:val="left"/>
        <w:rPr>
          <w:rFonts w:ascii="Arial" w:hAnsi="Arial" w:cs="Arial"/>
          <w:sz w:val="24"/>
          <w:szCs w:val="24"/>
        </w:rPr>
      </w:pPr>
      <w:r w:rsidRPr="000907E5">
        <w:rPr>
          <w:rFonts w:ascii="Arial" w:hAnsi="Arial" w:cs="Arial"/>
          <w:sz w:val="24"/>
          <w:szCs w:val="24"/>
        </w:rPr>
        <w:t>Statistical surveying to screen contenders and distinguish regions for development might include costs for information procurement and investigation instruments, cutthroat examination programming, and exploration memberships (Gerdt et al, 2019).</w:t>
      </w:r>
    </w:p>
    <w:p w14:paraId="34F1244F" w14:textId="0F55BA2E" w:rsidR="00301693" w:rsidRPr="000907E5" w:rsidRDefault="00301693" w:rsidP="000907E5">
      <w:pPr>
        <w:spacing w:line="360" w:lineRule="auto"/>
        <w:jc w:val="left"/>
        <w:rPr>
          <w:rFonts w:ascii="Arial" w:hAnsi="Arial" w:cs="Arial"/>
          <w:sz w:val="24"/>
          <w:szCs w:val="24"/>
        </w:rPr>
      </w:pPr>
      <w:r w:rsidRPr="000907E5">
        <w:rPr>
          <w:rFonts w:ascii="Arial" w:hAnsi="Arial" w:cs="Arial"/>
          <w:sz w:val="24"/>
          <w:szCs w:val="24"/>
        </w:rPr>
        <w:lastRenderedPageBreak/>
        <w:t>Travel costs might be important to visit contenders, experience their administrations firsthand, and evaluate their contributions. These expenses are vital for remaining informed about contenders' procedures.</w:t>
      </w:r>
    </w:p>
    <w:p w14:paraId="72301058" w14:textId="656FC74D" w:rsidR="00D96A18" w:rsidRPr="001E2B0A" w:rsidRDefault="00DB55E2" w:rsidP="001E2B0A">
      <w:pPr>
        <w:pStyle w:val="Heading1"/>
        <w:spacing w:line="360" w:lineRule="auto"/>
        <w:rPr>
          <w:rFonts w:ascii="Times New Roman" w:hAnsi="Times New Roman" w:cs="Times New Roman"/>
          <w:sz w:val="24"/>
          <w:szCs w:val="24"/>
        </w:rPr>
      </w:pPr>
      <w:bookmarkStart w:id="11" w:name="_Toc148439270"/>
      <w:r w:rsidRPr="001E2B0A">
        <w:rPr>
          <w:rFonts w:ascii="Times New Roman" w:hAnsi="Times New Roman" w:cs="Times New Roman"/>
          <w:sz w:val="24"/>
          <w:szCs w:val="24"/>
        </w:rPr>
        <w:t>ACTION PLAN</w:t>
      </w:r>
      <w:bookmarkEnd w:id="11"/>
      <w:r w:rsidRPr="001E2B0A">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1630"/>
        <w:gridCol w:w="1592"/>
        <w:gridCol w:w="1545"/>
        <w:gridCol w:w="1011"/>
        <w:gridCol w:w="1870"/>
        <w:gridCol w:w="1368"/>
      </w:tblGrid>
      <w:tr w:rsidR="00BF7713" w:rsidRPr="001E2B0A" w14:paraId="058A3CE3" w14:textId="77777777" w:rsidTr="005469E7">
        <w:tc>
          <w:tcPr>
            <w:tcW w:w="1502" w:type="dxa"/>
          </w:tcPr>
          <w:p w14:paraId="16182A36" w14:textId="7ACA22B0" w:rsidR="00C42BF3" w:rsidRPr="001E2B0A" w:rsidRDefault="004449CD" w:rsidP="001E2B0A">
            <w:pPr>
              <w:spacing w:line="360" w:lineRule="auto"/>
              <w:jc w:val="center"/>
              <w:rPr>
                <w:rFonts w:ascii="Times New Roman" w:hAnsi="Times New Roman" w:cs="Times New Roman"/>
                <w:b/>
                <w:bCs/>
                <w:sz w:val="24"/>
                <w:szCs w:val="24"/>
              </w:rPr>
            </w:pPr>
            <w:r w:rsidRPr="001E2B0A">
              <w:rPr>
                <w:rFonts w:ascii="Times New Roman" w:hAnsi="Times New Roman" w:cs="Times New Roman"/>
                <w:b/>
                <w:bCs/>
                <w:sz w:val="24"/>
                <w:szCs w:val="24"/>
              </w:rPr>
              <w:t>PROBLEM</w:t>
            </w:r>
          </w:p>
        </w:tc>
        <w:tc>
          <w:tcPr>
            <w:tcW w:w="1669" w:type="dxa"/>
          </w:tcPr>
          <w:p w14:paraId="38180EF8" w14:textId="514F55C2" w:rsidR="00C42BF3" w:rsidRPr="001E2B0A" w:rsidRDefault="004449CD" w:rsidP="001E2B0A">
            <w:pPr>
              <w:spacing w:line="360" w:lineRule="auto"/>
              <w:jc w:val="center"/>
              <w:rPr>
                <w:rFonts w:ascii="Times New Roman" w:hAnsi="Times New Roman" w:cs="Times New Roman"/>
                <w:b/>
                <w:bCs/>
                <w:sz w:val="24"/>
                <w:szCs w:val="24"/>
              </w:rPr>
            </w:pPr>
            <w:r w:rsidRPr="001E2B0A">
              <w:rPr>
                <w:rFonts w:ascii="Times New Roman" w:hAnsi="Times New Roman" w:cs="Times New Roman"/>
                <w:b/>
                <w:bCs/>
                <w:sz w:val="24"/>
                <w:szCs w:val="24"/>
              </w:rPr>
              <w:t>SOLUTION</w:t>
            </w:r>
          </w:p>
        </w:tc>
        <w:tc>
          <w:tcPr>
            <w:tcW w:w="1735" w:type="dxa"/>
          </w:tcPr>
          <w:p w14:paraId="0E030029" w14:textId="09F14CEF" w:rsidR="00C42BF3" w:rsidRPr="001E2B0A" w:rsidRDefault="004449CD" w:rsidP="001E2B0A">
            <w:pPr>
              <w:spacing w:line="360" w:lineRule="auto"/>
              <w:jc w:val="center"/>
              <w:rPr>
                <w:rFonts w:ascii="Times New Roman" w:hAnsi="Times New Roman" w:cs="Times New Roman"/>
                <w:b/>
                <w:bCs/>
                <w:sz w:val="24"/>
                <w:szCs w:val="24"/>
              </w:rPr>
            </w:pPr>
            <w:r w:rsidRPr="001E2B0A">
              <w:rPr>
                <w:rFonts w:ascii="Times New Roman" w:hAnsi="Times New Roman" w:cs="Times New Roman"/>
                <w:b/>
                <w:bCs/>
                <w:sz w:val="24"/>
                <w:szCs w:val="24"/>
              </w:rPr>
              <w:t>DESIRED OUTCOME</w:t>
            </w:r>
          </w:p>
        </w:tc>
        <w:tc>
          <w:tcPr>
            <w:tcW w:w="1206" w:type="dxa"/>
          </w:tcPr>
          <w:p w14:paraId="2429E3FC" w14:textId="54E71268" w:rsidR="00C42BF3" w:rsidRPr="001E2B0A" w:rsidRDefault="004449CD" w:rsidP="001E2B0A">
            <w:pPr>
              <w:spacing w:line="360" w:lineRule="auto"/>
              <w:jc w:val="center"/>
              <w:rPr>
                <w:rFonts w:ascii="Times New Roman" w:hAnsi="Times New Roman" w:cs="Times New Roman"/>
                <w:b/>
                <w:bCs/>
                <w:sz w:val="24"/>
                <w:szCs w:val="24"/>
              </w:rPr>
            </w:pPr>
            <w:r w:rsidRPr="001E2B0A">
              <w:rPr>
                <w:rFonts w:ascii="Times New Roman" w:hAnsi="Times New Roman" w:cs="Times New Roman"/>
                <w:b/>
                <w:bCs/>
                <w:sz w:val="24"/>
                <w:szCs w:val="24"/>
              </w:rPr>
              <w:t>TIME SCALE</w:t>
            </w:r>
          </w:p>
        </w:tc>
        <w:tc>
          <w:tcPr>
            <w:tcW w:w="1451" w:type="dxa"/>
          </w:tcPr>
          <w:p w14:paraId="761C1223" w14:textId="5C0EE16A" w:rsidR="00C42BF3" w:rsidRPr="001E2B0A" w:rsidRDefault="004449CD" w:rsidP="001E2B0A">
            <w:pPr>
              <w:spacing w:line="360" w:lineRule="auto"/>
              <w:jc w:val="center"/>
              <w:rPr>
                <w:rFonts w:ascii="Times New Roman" w:hAnsi="Times New Roman" w:cs="Times New Roman"/>
                <w:b/>
                <w:bCs/>
                <w:sz w:val="24"/>
                <w:szCs w:val="24"/>
              </w:rPr>
            </w:pPr>
            <w:r w:rsidRPr="001E2B0A">
              <w:rPr>
                <w:rFonts w:ascii="Times New Roman" w:hAnsi="Times New Roman" w:cs="Times New Roman"/>
                <w:b/>
                <w:bCs/>
                <w:sz w:val="24"/>
                <w:szCs w:val="24"/>
              </w:rPr>
              <w:t>COMPLETION DATE</w:t>
            </w:r>
          </w:p>
        </w:tc>
        <w:tc>
          <w:tcPr>
            <w:tcW w:w="1453" w:type="dxa"/>
          </w:tcPr>
          <w:p w14:paraId="2DF0AF85" w14:textId="5FC768C1" w:rsidR="00C42BF3" w:rsidRPr="001E2B0A" w:rsidRDefault="004449CD" w:rsidP="001E2B0A">
            <w:pPr>
              <w:spacing w:line="360" w:lineRule="auto"/>
              <w:jc w:val="center"/>
              <w:rPr>
                <w:rFonts w:ascii="Times New Roman" w:hAnsi="Times New Roman" w:cs="Times New Roman"/>
                <w:b/>
                <w:bCs/>
                <w:sz w:val="24"/>
                <w:szCs w:val="24"/>
              </w:rPr>
            </w:pPr>
            <w:r w:rsidRPr="001E2B0A">
              <w:rPr>
                <w:rFonts w:ascii="Times New Roman" w:hAnsi="Times New Roman" w:cs="Times New Roman"/>
                <w:b/>
                <w:bCs/>
                <w:sz w:val="24"/>
                <w:szCs w:val="24"/>
              </w:rPr>
              <w:t>PLANNED BUDGET</w:t>
            </w:r>
          </w:p>
        </w:tc>
      </w:tr>
      <w:tr w:rsidR="00BF7713" w:rsidRPr="001E2B0A" w14:paraId="07AE1AD5" w14:textId="77777777" w:rsidTr="005469E7">
        <w:tc>
          <w:tcPr>
            <w:tcW w:w="1502" w:type="dxa"/>
          </w:tcPr>
          <w:p w14:paraId="234E9374" w14:textId="1ECD18EA" w:rsidR="00C42BF3" w:rsidRPr="001E2B0A" w:rsidRDefault="00727891"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 xml:space="preserve">Dissatisfaction of </w:t>
            </w:r>
            <w:r w:rsidR="00AB4906" w:rsidRPr="001E2B0A">
              <w:rPr>
                <w:rFonts w:ascii="Times New Roman" w:hAnsi="Times New Roman" w:cs="Times New Roman"/>
                <w:sz w:val="24"/>
                <w:szCs w:val="24"/>
              </w:rPr>
              <w:t>customers</w:t>
            </w:r>
            <w:r w:rsidR="006022B0" w:rsidRPr="001E2B0A">
              <w:rPr>
                <w:rFonts w:ascii="Times New Roman" w:hAnsi="Times New Roman" w:cs="Times New Roman"/>
                <w:sz w:val="24"/>
                <w:szCs w:val="24"/>
              </w:rPr>
              <w:t xml:space="preserve"> in the Food and Beverage department</w:t>
            </w:r>
          </w:p>
        </w:tc>
        <w:tc>
          <w:tcPr>
            <w:tcW w:w="1669" w:type="dxa"/>
          </w:tcPr>
          <w:p w14:paraId="187B8B74" w14:textId="15628670" w:rsidR="00C42BF3" w:rsidRPr="001E2B0A" w:rsidRDefault="006022B0"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Implement diversification and innovation</w:t>
            </w:r>
            <w:r w:rsidR="00FA6F7E" w:rsidRPr="001E2B0A">
              <w:rPr>
                <w:rFonts w:ascii="Times New Roman" w:hAnsi="Times New Roman" w:cs="Times New Roman"/>
                <w:sz w:val="24"/>
                <w:szCs w:val="24"/>
              </w:rPr>
              <w:t xml:space="preserve"> of menus such as </w:t>
            </w:r>
            <w:r w:rsidRPr="001E2B0A">
              <w:rPr>
                <w:rFonts w:ascii="Times New Roman" w:hAnsi="Times New Roman" w:cs="Times New Roman"/>
                <w:sz w:val="24"/>
                <w:szCs w:val="24"/>
              </w:rPr>
              <w:t xml:space="preserve">sourcing fresh and sustainable </w:t>
            </w:r>
            <w:r w:rsidR="00E40810" w:rsidRPr="001E2B0A">
              <w:rPr>
                <w:rFonts w:ascii="Times New Roman" w:hAnsi="Times New Roman" w:cs="Times New Roman"/>
                <w:sz w:val="24"/>
                <w:szCs w:val="24"/>
              </w:rPr>
              <w:t>raw materials</w:t>
            </w:r>
            <w:r w:rsidRPr="001E2B0A">
              <w:rPr>
                <w:rFonts w:ascii="Times New Roman" w:hAnsi="Times New Roman" w:cs="Times New Roman"/>
                <w:sz w:val="24"/>
                <w:szCs w:val="24"/>
              </w:rPr>
              <w:t xml:space="preserve">, </w:t>
            </w:r>
            <w:r w:rsidR="00AB4906" w:rsidRPr="001E2B0A">
              <w:rPr>
                <w:rFonts w:ascii="Times New Roman" w:hAnsi="Times New Roman" w:cs="Times New Roman"/>
                <w:sz w:val="24"/>
                <w:szCs w:val="24"/>
              </w:rPr>
              <w:t>updating</w:t>
            </w:r>
            <w:r w:rsidR="00E40810" w:rsidRPr="001E2B0A">
              <w:rPr>
                <w:rFonts w:ascii="Times New Roman" w:hAnsi="Times New Roman" w:cs="Times New Roman"/>
                <w:sz w:val="24"/>
                <w:szCs w:val="24"/>
              </w:rPr>
              <w:t xml:space="preserve"> of menu</w:t>
            </w:r>
            <w:r w:rsidRPr="001E2B0A">
              <w:rPr>
                <w:rFonts w:ascii="Times New Roman" w:hAnsi="Times New Roman" w:cs="Times New Roman"/>
                <w:sz w:val="24"/>
                <w:szCs w:val="24"/>
              </w:rPr>
              <w:t>, and themed events</w:t>
            </w:r>
            <w:r w:rsidR="00E40810" w:rsidRPr="001E2B0A">
              <w:rPr>
                <w:rFonts w:ascii="Times New Roman" w:hAnsi="Times New Roman" w:cs="Times New Roman"/>
                <w:sz w:val="24"/>
                <w:szCs w:val="24"/>
              </w:rPr>
              <w:t xml:space="preserve"> of dining</w:t>
            </w:r>
            <w:r w:rsidRPr="001E2B0A">
              <w:rPr>
                <w:rFonts w:ascii="Times New Roman" w:hAnsi="Times New Roman" w:cs="Times New Roman"/>
                <w:sz w:val="24"/>
                <w:szCs w:val="24"/>
              </w:rPr>
              <w:t>.</w:t>
            </w:r>
          </w:p>
        </w:tc>
        <w:tc>
          <w:tcPr>
            <w:tcW w:w="1735" w:type="dxa"/>
          </w:tcPr>
          <w:p w14:paraId="56A1B176" w14:textId="330290D6" w:rsidR="00C42BF3" w:rsidRPr="001E2B0A" w:rsidRDefault="00E40810"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Improved</w:t>
            </w:r>
            <w:r w:rsidR="006022B0" w:rsidRPr="001E2B0A">
              <w:rPr>
                <w:rFonts w:ascii="Times New Roman" w:hAnsi="Times New Roman" w:cs="Times New Roman"/>
                <w:sz w:val="24"/>
                <w:szCs w:val="24"/>
              </w:rPr>
              <w:t xml:space="preserve"> satisfaction</w:t>
            </w:r>
            <w:r w:rsidRPr="001E2B0A">
              <w:rPr>
                <w:rFonts w:ascii="Times New Roman" w:hAnsi="Times New Roman" w:cs="Times New Roman"/>
                <w:sz w:val="24"/>
                <w:szCs w:val="24"/>
              </w:rPr>
              <w:t xml:space="preserve"> of customers</w:t>
            </w:r>
            <w:r w:rsidR="006022B0" w:rsidRPr="001E2B0A">
              <w:rPr>
                <w:rFonts w:ascii="Times New Roman" w:hAnsi="Times New Roman" w:cs="Times New Roman"/>
                <w:sz w:val="24"/>
                <w:szCs w:val="24"/>
              </w:rPr>
              <w:t>, increased bookings, and</w:t>
            </w:r>
            <w:r w:rsidRPr="001E2B0A">
              <w:rPr>
                <w:rFonts w:ascii="Times New Roman" w:hAnsi="Times New Roman" w:cs="Times New Roman"/>
                <w:sz w:val="24"/>
                <w:szCs w:val="24"/>
              </w:rPr>
              <w:t xml:space="preserve"> enhanced</w:t>
            </w:r>
            <w:r w:rsidR="006022B0" w:rsidRPr="001E2B0A">
              <w:rPr>
                <w:rFonts w:ascii="Times New Roman" w:hAnsi="Times New Roman" w:cs="Times New Roman"/>
                <w:sz w:val="24"/>
                <w:szCs w:val="24"/>
              </w:rPr>
              <w:t xml:space="preserve"> food and beverage sales.</w:t>
            </w:r>
          </w:p>
        </w:tc>
        <w:tc>
          <w:tcPr>
            <w:tcW w:w="1206" w:type="dxa"/>
          </w:tcPr>
          <w:p w14:paraId="1421F148" w14:textId="41A70A92" w:rsidR="00C42BF3" w:rsidRPr="001E2B0A" w:rsidRDefault="005469E7"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6 months</w:t>
            </w:r>
          </w:p>
        </w:tc>
        <w:tc>
          <w:tcPr>
            <w:tcW w:w="1451" w:type="dxa"/>
          </w:tcPr>
          <w:p w14:paraId="753222D5" w14:textId="3AD66E64" w:rsidR="00C42BF3" w:rsidRPr="001E2B0A" w:rsidRDefault="00823D21"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15/04/2024</w:t>
            </w:r>
          </w:p>
        </w:tc>
        <w:tc>
          <w:tcPr>
            <w:tcW w:w="1453" w:type="dxa"/>
          </w:tcPr>
          <w:p w14:paraId="1F6F30C1" w14:textId="2A4BA7E7" w:rsidR="00C42BF3" w:rsidRPr="001E2B0A" w:rsidRDefault="00140650"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£14,000</w:t>
            </w:r>
          </w:p>
        </w:tc>
      </w:tr>
      <w:tr w:rsidR="00823D21" w:rsidRPr="001E2B0A" w14:paraId="27B66043" w14:textId="77777777" w:rsidTr="005469E7">
        <w:tc>
          <w:tcPr>
            <w:tcW w:w="1502" w:type="dxa"/>
          </w:tcPr>
          <w:p w14:paraId="3D481221" w14:textId="553B4D49" w:rsidR="00823D21" w:rsidRPr="001E2B0A" w:rsidRDefault="00823D21"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The decline in satisfaction of guests due to inconsistent services and slow delivery of services.</w:t>
            </w:r>
          </w:p>
        </w:tc>
        <w:tc>
          <w:tcPr>
            <w:tcW w:w="1669" w:type="dxa"/>
          </w:tcPr>
          <w:p w14:paraId="10EC5109" w14:textId="0DD7237B" w:rsidR="00823D21" w:rsidRPr="001E2B0A" w:rsidRDefault="00823D21"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Implement training programs for staff and ensure sufficient staffing during peak hours.</w:t>
            </w:r>
          </w:p>
        </w:tc>
        <w:tc>
          <w:tcPr>
            <w:tcW w:w="1735" w:type="dxa"/>
          </w:tcPr>
          <w:p w14:paraId="54ED7FF7" w14:textId="377843CB" w:rsidR="00823D21" w:rsidRPr="001E2B0A" w:rsidRDefault="00823D21"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 xml:space="preserve">Efficient, friendly, and consistent services, leading to increased satisfaction of </w:t>
            </w:r>
            <w:r w:rsidR="001B5555" w:rsidRPr="001E2B0A">
              <w:rPr>
                <w:rFonts w:ascii="Times New Roman" w:hAnsi="Times New Roman" w:cs="Times New Roman"/>
                <w:sz w:val="24"/>
                <w:szCs w:val="24"/>
              </w:rPr>
              <w:t>desired</w:t>
            </w:r>
            <w:r w:rsidRPr="001E2B0A">
              <w:rPr>
                <w:rFonts w:ascii="Times New Roman" w:hAnsi="Times New Roman" w:cs="Times New Roman"/>
                <w:sz w:val="24"/>
                <w:szCs w:val="24"/>
              </w:rPr>
              <w:t xml:space="preserve"> guests and repeat visits.</w:t>
            </w:r>
          </w:p>
        </w:tc>
        <w:tc>
          <w:tcPr>
            <w:tcW w:w="1206" w:type="dxa"/>
          </w:tcPr>
          <w:p w14:paraId="3652FB53" w14:textId="0296796F" w:rsidR="00823D21" w:rsidRPr="001E2B0A" w:rsidRDefault="00823D21"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4 months</w:t>
            </w:r>
          </w:p>
        </w:tc>
        <w:tc>
          <w:tcPr>
            <w:tcW w:w="1451" w:type="dxa"/>
          </w:tcPr>
          <w:p w14:paraId="28807BC4" w14:textId="07820152" w:rsidR="00823D21" w:rsidRPr="001E2B0A" w:rsidRDefault="00823D21"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15/0</w:t>
            </w:r>
            <w:r w:rsidR="00430F4D" w:rsidRPr="001E2B0A">
              <w:rPr>
                <w:rFonts w:ascii="Times New Roman" w:hAnsi="Times New Roman" w:cs="Times New Roman"/>
                <w:sz w:val="24"/>
                <w:szCs w:val="24"/>
              </w:rPr>
              <w:t>2</w:t>
            </w:r>
            <w:r w:rsidRPr="001E2B0A">
              <w:rPr>
                <w:rFonts w:ascii="Times New Roman" w:hAnsi="Times New Roman" w:cs="Times New Roman"/>
                <w:sz w:val="24"/>
                <w:szCs w:val="24"/>
              </w:rPr>
              <w:t>/2024</w:t>
            </w:r>
          </w:p>
        </w:tc>
        <w:tc>
          <w:tcPr>
            <w:tcW w:w="1453" w:type="dxa"/>
          </w:tcPr>
          <w:p w14:paraId="6418D529" w14:textId="7C43ABE8" w:rsidR="00823D21" w:rsidRPr="001E2B0A" w:rsidRDefault="00823D21"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£10,000</w:t>
            </w:r>
          </w:p>
        </w:tc>
      </w:tr>
      <w:tr w:rsidR="007E71CE" w:rsidRPr="001E2B0A" w14:paraId="45F3B37A" w14:textId="77777777" w:rsidTr="005469E7">
        <w:tc>
          <w:tcPr>
            <w:tcW w:w="1502" w:type="dxa"/>
          </w:tcPr>
          <w:p w14:paraId="1882CB5C" w14:textId="1D6B8879" w:rsidR="007E71CE" w:rsidRPr="001E2B0A" w:rsidRDefault="007E71CE"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 xml:space="preserve">Limited mechanism of </w:t>
            </w:r>
            <w:r w:rsidRPr="001E2B0A">
              <w:rPr>
                <w:rFonts w:ascii="Times New Roman" w:hAnsi="Times New Roman" w:cs="Times New Roman"/>
                <w:sz w:val="24"/>
                <w:szCs w:val="24"/>
              </w:rPr>
              <w:lastRenderedPageBreak/>
              <w:t>feedback hindering guest input and valuable insights</w:t>
            </w:r>
            <w:r w:rsidR="004A48FA" w:rsidRPr="001E2B0A">
              <w:rPr>
                <w:rFonts w:ascii="Times New Roman" w:hAnsi="Times New Roman" w:cs="Times New Roman"/>
                <w:sz w:val="24"/>
                <w:szCs w:val="24"/>
              </w:rPr>
              <w:t xml:space="preserve"> </w:t>
            </w:r>
            <w:r w:rsidR="004A48FA" w:rsidRPr="001E2B0A">
              <w:rPr>
                <w:rFonts w:ascii="Times New Roman" w:hAnsi="Times New Roman" w:cs="Times New Roman"/>
                <w:color w:val="222222"/>
                <w:sz w:val="24"/>
                <w:szCs w:val="24"/>
                <w:shd w:val="clear" w:color="auto" w:fill="FFFFFF"/>
              </w:rPr>
              <w:t>(Liu et al, 2020)</w:t>
            </w:r>
            <w:r w:rsidRPr="001E2B0A">
              <w:rPr>
                <w:rFonts w:ascii="Times New Roman" w:hAnsi="Times New Roman" w:cs="Times New Roman"/>
                <w:sz w:val="24"/>
                <w:szCs w:val="24"/>
              </w:rPr>
              <w:t>.</w:t>
            </w:r>
          </w:p>
        </w:tc>
        <w:tc>
          <w:tcPr>
            <w:tcW w:w="1669" w:type="dxa"/>
          </w:tcPr>
          <w:p w14:paraId="6CC04855" w14:textId="1A83912E" w:rsidR="007E71CE" w:rsidRPr="001E2B0A" w:rsidRDefault="007E71CE"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lastRenderedPageBreak/>
              <w:t xml:space="preserve">Develop a user-friendly </w:t>
            </w:r>
            <w:r w:rsidRPr="001E2B0A">
              <w:rPr>
                <w:rFonts w:ascii="Times New Roman" w:hAnsi="Times New Roman" w:cs="Times New Roman"/>
                <w:sz w:val="24"/>
                <w:szCs w:val="24"/>
              </w:rPr>
              <w:lastRenderedPageBreak/>
              <w:t>digital platform for feedback and provide incentives to guests for effective feedback submission.</w:t>
            </w:r>
          </w:p>
        </w:tc>
        <w:tc>
          <w:tcPr>
            <w:tcW w:w="1735" w:type="dxa"/>
          </w:tcPr>
          <w:p w14:paraId="27A3E2C3" w14:textId="22195DF5" w:rsidR="007E71CE" w:rsidRPr="001E2B0A" w:rsidRDefault="007E71CE"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lastRenderedPageBreak/>
              <w:t xml:space="preserve">A strong mechanism </w:t>
            </w:r>
            <w:r w:rsidRPr="001E2B0A">
              <w:rPr>
                <w:rFonts w:ascii="Times New Roman" w:hAnsi="Times New Roman" w:cs="Times New Roman"/>
                <w:sz w:val="24"/>
                <w:szCs w:val="24"/>
              </w:rPr>
              <w:lastRenderedPageBreak/>
              <w:t xml:space="preserve">of </w:t>
            </w:r>
            <w:r w:rsidR="001B5555" w:rsidRPr="001E2B0A">
              <w:rPr>
                <w:rFonts w:ascii="Times New Roman" w:hAnsi="Times New Roman" w:cs="Times New Roman"/>
                <w:sz w:val="24"/>
                <w:szCs w:val="24"/>
              </w:rPr>
              <w:t>feedback</w:t>
            </w:r>
            <w:r w:rsidRPr="001E2B0A">
              <w:rPr>
                <w:rFonts w:ascii="Times New Roman" w:hAnsi="Times New Roman" w:cs="Times New Roman"/>
                <w:sz w:val="24"/>
                <w:szCs w:val="24"/>
              </w:rPr>
              <w:t xml:space="preserve"> to capture valuable insights of guests and areas for improvement.</w:t>
            </w:r>
          </w:p>
        </w:tc>
        <w:tc>
          <w:tcPr>
            <w:tcW w:w="1206" w:type="dxa"/>
          </w:tcPr>
          <w:p w14:paraId="553F0C4F" w14:textId="4341AFF2" w:rsidR="007E71CE" w:rsidRPr="001E2B0A" w:rsidRDefault="007E71CE"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lastRenderedPageBreak/>
              <w:t>3 months</w:t>
            </w:r>
          </w:p>
        </w:tc>
        <w:tc>
          <w:tcPr>
            <w:tcW w:w="1451" w:type="dxa"/>
          </w:tcPr>
          <w:p w14:paraId="6EC818C0" w14:textId="44F5C09E" w:rsidR="007E71CE" w:rsidRPr="001E2B0A" w:rsidRDefault="007E71CE"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15/01/2024</w:t>
            </w:r>
          </w:p>
        </w:tc>
        <w:tc>
          <w:tcPr>
            <w:tcW w:w="1453" w:type="dxa"/>
          </w:tcPr>
          <w:p w14:paraId="0D6A66BA" w14:textId="193044A4" w:rsidR="007E71CE" w:rsidRPr="001E2B0A" w:rsidRDefault="007E71CE"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£8,000</w:t>
            </w:r>
          </w:p>
        </w:tc>
      </w:tr>
      <w:tr w:rsidR="001B5555" w:rsidRPr="001E2B0A" w14:paraId="6EAEA30A" w14:textId="77777777" w:rsidTr="005469E7">
        <w:tc>
          <w:tcPr>
            <w:tcW w:w="1502" w:type="dxa"/>
          </w:tcPr>
          <w:p w14:paraId="7479BCC0" w14:textId="23915CC2" w:rsidR="001B5555" w:rsidRPr="001E2B0A" w:rsidRDefault="001B5555"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Inadequate strategies of pricing impacting budget-conscious guests.</w:t>
            </w:r>
          </w:p>
        </w:tc>
        <w:tc>
          <w:tcPr>
            <w:tcW w:w="1669" w:type="dxa"/>
          </w:tcPr>
          <w:p w14:paraId="7D4B0C2E" w14:textId="79E2830D" w:rsidR="001B5555" w:rsidRPr="001E2B0A" w:rsidRDefault="001B5555"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Optimise strategies of pricing through analysis of the market and provide package deals combining dining with high-quality amenities.</w:t>
            </w:r>
          </w:p>
        </w:tc>
        <w:tc>
          <w:tcPr>
            <w:tcW w:w="1735" w:type="dxa"/>
          </w:tcPr>
          <w:p w14:paraId="431F396C" w14:textId="3730C4EB" w:rsidR="001B5555" w:rsidRPr="001E2B0A" w:rsidRDefault="001B5555"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Competitive pricing, attraction of budget-conscious customers, and an increase in booking numbers.</w:t>
            </w:r>
          </w:p>
        </w:tc>
        <w:tc>
          <w:tcPr>
            <w:tcW w:w="1206" w:type="dxa"/>
          </w:tcPr>
          <w:p w14:paraId="1FEAAFB0" w14:textId="2B01388F" w:rsidR="001B5555" w:rsidRPr="001E2B0A" w:rsidRDefault="001B5555"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4 months</w:t>
            </w:r>
          </w:p>
        </w:tc>
        <w:tc>
          <w:tcPr>
            <w:tcW w:w="1451" w:type="dxa"/>
          </w:tcPr>
          <w:p w14:paraId="0962C969" w14:textId="3C84DF0E" w:rsidR="001B5555" w:rsidRPr="001E2B0A" w:rsidRDefault="001B5555"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15/02/2024</w:t>
            </w:r>
          </w:p>
        </w:tc>
        <w:tc>
          <w:tcPr>
            <w:tcW w:w="1453" w:type="dxa"/>
          </w:tcPr>
          <w:p w14:paraId="2DD565C9" w14:textId="22DFCAF3" w:rsidR="001B5555" w:rsidRPr="001E2B0A" w:rsidRDefault="001B5555"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£7,000</w:t>
            </w:r>
          </w:p>
        </w:tc>
      </w:tr>
      <w:tr w:rsidR="001B5555" w:rsidRPr="001E2B0A" w14:paraId="6ADEC64A" w14:textId="77777777" w:rsidTr="005469E7">
        <w:tc>
          <w:tcPr>
            <w:tcW w:w="1502" w:type="dxa"/>
          </w:tcPr>
          <w:p w14:paraId="1A97A011" w14:textId="58C20E8A" w:rsidR="001B5555" w:rsidRPr="001E2B0A" w:rsidRDefault="001B5555"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Negative online reviews impact the reputation of the hotel.</w:t>
            </w:r>
          </w:p>
        </w:tc>
        <w:tc>
          <w:tcPr>
            <w:tcW w:w="1669" w:type="dxa"/>
          </w:tcPr>
          <w:p w14:paraId="45E468B8" w14:textId="6DE0DD55" w:rsidR="001B5555" w:rsidRPr="001E2B0A" w:rsidRDefault="001B5555"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 xml:space="preserve">Implement strategies for online reputation management with a committed team to respond to negative feedback </w:t>
            </w:r>
            <w:r w:rsidRPr="001E2B0A">
              <w:rPr>
                <w:rFonts w:ascii="Times New Roman" w:hAnsi="Times New Roman" w:cs="Times New Roman"/>
                <w:sz w:val="24"/>
                <w:szCs w:val="24"/>
              </w:rPr>
              <w:lastRenderedPageBreak/>
              <w:t>professionally and promptly.</w:t>
            </w:r>
          </w:p>
        </w:tc>
        <w:tc>
          <w:tcPr>
            <w:tcW w:w="1735" w:type="dxa"/>
          </w:tcPr>
          <w:p w14:paraId="66922BB0" w14:textId="27B4A1B8" w:rsidR="001B5555" w:rsidRPr="001E2B0A" w:rsidRDefault="001B5555"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lastRenderedPageBreak/>
              <w:t xml:space="preserve">Enhanced online reputation, reduced deterrence of potential customers, and a proactive approach to maintaining </w:t>
            </w:r>
            <w:r w:rsidRPr="001E2B0A">
              <w:rPr>
                <w:rFonts w:ascii="Times New Roman" w:hAnsi="Times New Roman" w:cs="Times New Roman"/>
                <w:sz w:val="24"/>
                <w:szCs w:val="24"/>
              </w:rPr>
              <w:lastRenderedPageBreak/>
              <w:t xml:space="preserve">the concerns of guests. </w:t>
            </w:r>
          </w:p>
        </w:tc>
        <w:tc>
          <w:tcPr>
            <w:tcW w:w="1206" w:type="dxa"/>
          </w:tcPr>
          <w:p w14:paraId="10A2FEC5" w14:textId="0BFA3D7D" w:rsidR="001B5555" w:rsidRPr="001E2B0A" w:rsidRDefault="001B5555"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lastRenderedPageBreak/>
              <w:t>3 months</w:t>
            </w:r>
          </w:p>
        </w:tc>
        <w:tc>
          <w:tcPr>
            <w:tcW w:w="1451" w:type="dxa"/>
          </w:tcPr>
          <w:p w14:paraId="58147A65" w14:textId="441EC72F" w:rsidR="001B5555" w:rsidRPr="001E2B0A" w:rsidRDefault="001B5555"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15/01/2024</w:t>
            </w:r>
          </w:p>
        </w:tc>
        <w:tc>
          <w:tcPr>
            <w:tcW w:w="1453" w:type="dxa"/>
          </w:tcPr>
          <w:p w14:paraId="24A862B0" w14:textId="69AA8BA3" w:rsidR="001B5555" w:rsidRPr="001E2B0A" w:rsidRDefault="001B5555" w:rsidP="001E2B0A">
            <w:pPr>
              <w:spacing w:line="360" w:lineRule="auto"/>
              <w:rPr>
                <w:rFonts w:ascii="Times New Roman" w:hAnsi="Times New Roman" w:cs="Times New Roman"/>
                <w:sz w:val="24"/>
                <w:szCs w:val="24"/>
              </w:rPr>
            </w:pPr>
            <w:r w:rsidRPr="001E2B0A">
              <w:rPr>
                <w:rFonts w:ascii="Times New Roman" w:hAnsi="Times New Roman" w:cs="Times New Roman"/>
                <w:sz w:val="24"/>
                <w:szCs w:val="24"/>
              </w:rPr>
              <w:t>£6,000</w:t>
            </w:r>
          </w:p>
        </w:tc>
      </w:tr>
    </w:tbl>
    <w:p w14:paraId="35FEE83D" w14:textId="77777777" w:rsidR="006870D4" w:rsidRPr="001E2B0A" w:rsidRDefault="006870D4" w:rsidP="001E2B0A">
      <w:pPr>
        <w:pStyle w:val="Heading1"/>
        <w:spacing w:line="360" w:lineRule="auto"/>
        <w:rPr>
          <w:rFonts w:ascii="Times New Roman" w:hAnsi="Times New Roman" w:cs="Times New Roman"/>
          <w:sz w:val="24"/>
          <w:szCs w:val="24"/>
        </w:rPr>
      </w:pPr>
    </w:p>
    <w:p w14:paraId="62F3CDA3" w14:textId="77777777" w:rsidR="006870D4" w:rsidRPr="001E2B0A" w:rsidRDefault="006870D4" w:rsidP="001E2B0A">
      <w:pPr>
        <w:spacing w:line="360" w:lineRule="auto"/>
        <w:rPr>
          <w:rFonts w:ascii="Times New Roman" w:eastAsiaTheme="majorEastAsia" w:hAnsi="Times New Roman" w:cs="Times New Roman"/>
          <w:b/>
          <w:bCs/>
          <w:caps/>
          <w:color w:val="2F5496" w:themeColor="accent1" w:themeShade="BF"/>
          <w:spacing w:val="4"/>
          <w:sz w:val="24"/>
          <w:szCs w:val="24"/>
        </w:rPr>
      </w:pPr>
      <w:r w:rsidRPr="001E2B0A">
        <w:rPr>
          <w:rFonts w:ascii="Times New Roman" w:hAnsi="Times New Roman" w:cs="Times New Roman"/>
          <w:sz w:val="24"/>
          <w:szCs w:val="24"/>
        </w:rPr>
        <w:br w:type="page"/>
      </w:r>
    </w:p>
    <w:p w14:paraId="0C6E7208" w14:textId="0F203DE9" w:rsidR="009B1998" w:rsidRPr="001E2B0A" w:rsidRDefault="009B1998" w:rsidP="001E2B0A">
      <w:pPr>
        <w:pStyle w:val="Heading1"/>
        <w:spacing w:line="360" w:lineRule="auto"/>
        <w:rPr>
          <w:rFonts w:ascii="Times New Roman" w:hAnsi="Times New Roman" w:cs="Times New Roman"/>
          <w:sz w:val="24"/>
          <w:szCs w:val="24"/>
        </w:rPr>
      </w:pPr>
      <w:bookmarkStart w:id="12" w:name="_Toc148439271"/>
      <w:r w:rsidRPr="001E2B0A">
        <w:rPr>
          <w:rFonts w:ascii="Times New Roman" w:hAnsi="Times New Roman" w:cs="Times New Roman"/>
          <w:sz w:val="24"/>
          <w:szCs w:val="24"/>
        </w:rPr>
        <w:lastRenderedPageBreak/>
        <w:t>CONCLUSION</w:t>
      </w:r>
      <w:bookmarkEnd w:id="12"/>
      <w:r w:rsidRPr="001E2B0A">
        <w:rPr>
          <w:rFonts w:ascii="Times New Roman" w:hAnsi="Times New Roman" w:cs="Times New Roman"/>
          <w:sz w:val="24"/>
          <w:szCs w:val="24"/>
        </w:rPr>
        <w:t xml:space="preserve">  </w:t>
      </w:r>
    </w:p>
    <w:p w14:paraId="1B39E2F6" w14:textId="70907EB9" w:rsidR="00694720" w:rsidRPr="000907E5" w:rsidRDefault="00301693" w:rsidP="000907E5">
      <w:pPr>
        <w:spacing w:line="360" w:lineRule="auto"/>
        <w:rPr>
          <w:rFonts w:ascii="Arial" w:hAnsi="Arial" w:cs="Arial"/>
          <w:sz w:val="24"/>
          <w:szCs w:val="24"/>
        </w:rPr>
      </w:pPr>
      <w:r w:rsidRPr="000907E5">
        <w:rPr>
          <w:rFonts w:ascii="Arial" w:hAnsi="Arial" w:cs="Arial"/>
          <w:sz w:val="24"/>
          <w:szCs w:val="24"/>
        </w:rPr>
        <w:t xml:space="preserve">This report reasons that the issues looked by Inn Laki in its Division of food and Drink impact its general presentation, brand picture, and fulfillment of the ideal clients. The repercussions of these issues are expansive, influencing the capacity of the inn to speak to and hold wanted visitors, create benefits, and deal with a positive standing. The proposals framed in this examination offer a make way forward for Inn Laki to resolve these basic issues and work on the fulfillment of the ideal clients. By embracing broadening of the menu and development, the inn Laki can give visitors a more extensive cluster of culinary encounters, taking special care of more extensive inclinations and prerequisites of the dietary. Consolidating new, privately obtained, and reasonable unrefined substances works on the nature of food as well as appropriately lines up with the rising interest for dependable feasting experience. </w:t>
      </w:r>
      <w:r w:rsidR="00083080" w:rsidRPr="000907E5">
        <w:rPr>
          <w:rFonts w:ascii="Arial" w:hAnsi="Arial" w:cs="Arial"/>
          <w:sz w:val="24"/>
          <w:szCs w:val="24"/>
        </w:rPr>
        <w:t xml:space="preserve">The introduction of themed dining events can add </w:t>
      </w:r>
      <w:r w:rsidR="00562469" w:rsidRPr="000907E5">
        <w:rPr>
          <w:rFonts w:ascii="Arial" w:hAnsi="Arial" w:cs="Arial"/>
          <w:sz w:val="24"/>
          <w:szCs w:val="24"/>
        </w:rPr>
        <w:t xml:space="preserve">effective </w:t>
      </w:r>
      <w:r w:rsidR="00083080" w:rsidRPr="000907E5">
        <w:rPr>
          <w:rFonts w:ascii="Arial" w:hAnsi="Arial" w:cs="Arial"/>
          <w:sz w:val="24"/>
          <w:szCs w:val="24"/>
        </w:rPr>
        <w:t>excitement and variety to the experience</w:t>
      </w:r>
      <w:r w:rsidR="00562469" w:rsidRPr="000907E5">
        <w:rPr>
          <w:rFonts w:ascii="Arial" w:hAnsi="Arial" w:cs="Arial"/>
          <w:sz w:val="24"/>
          <w:szCs w:val="24"/>
        </w:rPr>
        <w:t xml:space="preserve"> of the desired guests</w:t>
      </w:r>
      <w:r w:rsidR="00083080" w:rsidRPr="000907E5">
        <w:rPr>
          <w:rFonts w:ascii="Arial" w:hAnsi="Arial" w:cs="Arial"/>
          <w:sz w:val="24"/>
          <w:szCs w:val="24"/>
        </w:rPr>
        <w:t xml:space="preserve">, </w:t>
      </w:r>
      <w:r w:rsidR="00562469" w:rsidRPr="000907E5">
        <w:rPr>
          <w:rFonts w:ascii="Arial" w:hAnsi="Arial" w:cs="Arial"/>
          <w:sz w:val="24"/>
          <w:szCs w:val="24"/>
        </w:rPr>
        <w:t xml:space="preserve">developing </w:t>
      </w:r>
      <w:r w:rsidR="00083080" w:rsidRPr="000907E5">
        <w:rPr>
          <w:rFonts w:ascii="Arial" w:hAnsi="Arial" w:cs="Arial"/>
          <w:sz w:val="24"/>
          <w:szCs w:val="24"/>
        </w:rPr>
        <w:t>a sense of anticipation and</w:t>
      </w:r>
      <w:r w:rsidR="00562469" w:rsidRPr="000907E5">
        <w:rPr>
          <w:rFonts w:ascii="Arial" w:hAnsi="Arial" w:cs="Arial"/>
          <w:sz w:val="24"/>
          <w:szCs w:val="24"/>
        </w:rPr>
        <w:t xml:space="preserve"> involvement</w:t>
      </w:r>
      <w:r w:rsidR="00083080" w:rsidRPr="000907E5">
        <w:rPr>
          <w:rFonts w:ascii="Arial" w:hAnsi="Arial" w:cs="Arial"/>
          <w:sz w:val="24"/>
          <w:szCs w:val="24"/>
        </w:rPr>
        <w:t>.</w:t>
      </w:r>
      <w:r w:rsidR="00562469" w:rsidRPr="000907E5">
        <w:rPr>
          <w:rFonts w:ascii="Arial" w:hAnsi="Arial" w:cs="Arial"/>
          <w:sz w:val="24"/>
          <w:szCs w:val="24"/>
        </w:rPr>
        <w:t xml:space="preserve"> </w:t>
      </w:r>
      <w:r w:rsidR="00083080" w:rsidRPr="000907E5">
        <w:rPr>
          <w:rFonts w:ascii="Arial" w:hAnsi="Arial" w:cs="Arial"/>
          <w:sz w:val="24"/>
          <w:szCs w:val="24"/>
        </w:rPr>
        <w:t xml:space="preserve">Efficient training </w:t>
      </w:r>
      <w:r w:rsidR="00562469" w:rsidRPr="000907E5">
        <w:rPr>
          <w:rFonts w:ascii="Arial" w:hAnsi="Arial" w:cs="Arial"/>
          <w:sz w:val="24"/>
          <w:szCs w:val="24"/>
        </w:rPr>
        <w:t xml:space="preserve">of the staff </w:t>
      </w:r>
      <w:r w:rsidR="00083080" w:rsidRPr="000907E5">
        <w:rPr>
          <w:rFonts w:ascii="Arial" w:hAnsi="Arial" w:cs="Arial"/>
          <w:sz w:val="24"/>
          <w:szCs w:val="24"/>
        </w:rPr>
        <w:t xml:space="preserve">and adequate staffing are </w:t>
      </w:r>
      <w:r w:rsidR="00562469" w:rsidRPr="000907E5">
        <w:rPr>
          <w:rFonts w:ascii="Arial" w:hAnsi="Arial" w:cs="Arial"/>
          <w:sz w:val="24"/>
          <w:szCs w:val="24"/>
        </w:rPr>
        <w:t xml:space="preserve">also important </w:t>
      </w:r>
      <w:r w:rsidR="00083080" w:rsidRPr="000907E5">
        <w:rPr>
          <w:rFonts w:ascii="Arial" w:hAnsi="Arial" w:cs="Arial"/>
          <w:sz w:val="24"/>
          <w:szCs w:val="24"/>
        </w:rPr>
        <w:t>components of ensuring that guests receive prompt, friendly, and consistent service</w:t>
      </w:r>
      <w:r w:rsidR="00562469" w:rsidRPr="000907E5">
        <w:rPr>
          <w:rFonts w:ascii="Arial" w:hAnsi="Arial" w:cs="Arial"/>
          <w:sz w:val="24"/>
          <w:szCs w:val="24"/>
        </w:rPr>
        <w:t xml:space="preserve"> as well as facilities</w:t>
      </w:r>
      <w:r w:rsidR="00083080" w:rsidRPr="000907E5">
        <w:rPr>
          <w:rFonts w:ascii="Arial" w:hAnsi="Arial" w:cs="Arial"/>
          <w:sz w:val="24"/>
          <w:szCs w:val="24"/>
        </w:rPr>
        <w:t xml:space="preserve">. By investing </w:t>
      </w:r>
      <w:r w:rsidR="00562469" w:rsidRPr="000907E5">
        <w:rPr>
          <w:rFonts w:ascii="Arial" w:hAnsi="Arial" w:cs="Arial"/>
          <w:sz w:val="24"/>
          <w:szCs w:val="24"/>
        </w:rPr>
        <w:t xml:space="preserve">strategically </w:t>
      </w:r>
      <w:r w:rsidR="00083080" w:rsidRPr="000907E5">
        <w:rPr>
          <w:rFonts w:ascii="Arial" w:hAnsi="Arial" w:cs="Arial"/>
          <w:sz w:val="24"/>
          <w:szCs w:val="24"/>
        </w:rPr>
        <w:t>in the development of skills</w:t>
      </w:r>
      <w:r w:rsidR="00562469" w:rsidRPr="000907E5">
        <w:rPr>
          <w:rFonts w:ascii="Arial" w:hAnsi="Arial" w:cs="Arial"/>
          <w:sz w:val="24"/>
          <w:szCs w:val="24"/>
        </w:rPr>
        <w:t xml:space="preserve"> of the staff</w:t>
      </w:r>
      <w:r w:rsidR="00083080" w:rsidRPr="000907E5">
        <w:rPr>
          <w:rFonts w:ascii="Arial" w:hAnsi="Arial" w:cs="Arial"/>
          <w:sz w:val="24"/>
          <w:szCs w:val="24"/>
        </w:rPr>
        <w:t xml:space="preserve">, Hotel Laki can </w:t>
      </w:r>
      <w:r w:rsidR="00562469" w:rsidRPr="000907E5">
        <w:rPr>
          <w:rFonts w:ascii="Arial" w:hAnsi="Arial" w:cs="Arial"/>
          <w:sz w:val="24"/>
          <w:szCs w:val="24"/>
        </w:rPr>
        <w:t xml:space="preserve">notably enhance </w:t>
      </w:r>
      <w:r w:rsidR="00083080" w:rsidRPr="000907E5">
        <w:rPr>
          <w:rFonts w:ascii="Arial" w:hAnsi="Arial" w:cs="Arial"/>
          <w:sz w:val="24"/>
          <w:szCs w:val="24"/>
        </w:rPr>
        <w:t>the overall experience</w:t>
      </w:r>
      <w:r w:rsidR="00562469" w:rsidRPr="000907E5">
        <w:rPr>
          <w:rFonts w:ascii="Arial" w:hAnsi="Arial" w:cs="Arial"/>
          <w:sz w:val="24"/>
          <w:szCs w:val="24"/>
        </w:rPr>
        <w:t xml:space="preserve"> of dining</w:t>
      </w:r>
      <w:r w:rsidR="00C53AEE" w:rsidRPr="000907E5">
        <w:rPr>
          <w:rFonts w:ascii="Arial" w:hAnsi="Arial" w:cs="Arial"/>
          <w:sz w:val="24"/>
          <w:szCs w:val="24"/>
        </w:rPr>
        <w:t xml:space="preserve"> </w:t>
      </w:r>
      <w:r w:rsidR="00C53AEE" w:rsidRPr="000907E5">
        <w:rPr>
          <w:rFonts w:ascii="Arial" w:hAnsi="Arial" w:cs="Arial"/>
          <w:color w:val="222222"/>
          <w:sz w:val="24"/>
          <w:szCs w:val="24"/>
          <w:shd w:val="clear" w:color="auto" w:fill="FFFFFF"/>
        </w:rPr>
        <w:t>(Erath et al, 2020)</w:t>
      </w:r>
      <w:r w:rsidR="00083080" w:rsidRPr="000907E5">
        <w:rPr>
          <w:rFonts w:ascii="Arial" w:hAnsi="Arial" w:cs="Arial"/>
          <w:sz w:val="24"/>
          <w:szCs w:val="24"/>
        </w:rPr>
        <w:t xml:space="preserve">. </w:t>
      </w:r>
    </w:p>
    <w:p w14:paraId="69AC7B4E" w14:textId="00939FAF" w:rsidR="00083080" w:rsidRPr="000907E5" w:rsidRDefault="00083080" w:rsidP="000907E5">
      <w:pPr>
        <w:spacing w:line="360" w:lineRule="auto"/>
        <w:rPr>
          <w:rFonts w:ascii="Arial" w:hAnsi="Arial" w:cs="Arial"/>
          <w:sz w:val="24"/>
          <w:szCs w:val="24"/>
        </w:rPr>
      </w:pPr>
      <w:r w:rsidRPr="000907E5">
        <w:rPr>
          <w:rFonts w:ascii="Arial" w:hAnsi="Arial" w:cs="Arial"/>
          <w:sz w:val="24"/>
          <w:szCs w:val="24"/>
        </w:rPr>
        <w:t xml:space="preserve">Efficient service leads to </w:t>
      </w:r>
      <w:r w:rsidR="00562469" w:rsidRPr="000907E5">
        <w:rPr>
          <w:rFonts w:ascii="Arial" w:hAnsi="Arial" w:cs="Arial"/>
          <w:sz w:val="24"/>
          <w:szCs w:val="24"/>
        </w:rPr>
        <w:t xml:space="preserve">more </w:t>
      </w:r>
      <w:r w:rsidRPr="000907E5">
        <w:rPr>
          <w:rFonts w:ascii="Arial" w:hAnsi="Arial" w:cs="Arial"/>
          <w:sz w:val="24"/>
          <w:szCs w:val="24"/>
        </w:rPr>
        <w:t xml:space="preserve">satisfied guests </w:t>
      </w:r>
      <w:r w:rsidR="00562469" w:rsidRPr="000907E5">
        <w:rPr>
          <w:rFonts w:ascii="Arial" w:hAnsi="Arial" w:cs="Arial"/>
          <w:sz w:val="24"/>
          <w:szCs w:val="24"/>
        </w:rPr>
        <w:t xml:space="preserve">as well as foster </w:t>
      </w:r>
      <w:r w:rsidRPr="000907E5">
        <w:rPr>
          <w:rFonts w:ascii="Arial" w:hAnsi="Arial" w:cs="Arial"/>
          <w:sz w:val="24"/>
          <w:szCs w:val="24"/>
        </w:rPr>
        <w:t xml:space="preserve">repeat visits and </w:t>
      </w:r>
      <w:r w:rsidR="00562469" w:rsidRPr="000907E5">
        <w:rPr>
          <w:rFonts w:ascii="Arial" w:hAnsi="Arial" w:cs="Arial"/>
          <w:sz w:val="24"/>
          <w:szCs w:val="24"/>
        </w:rPr>
        <w:t xml:space="preserve">offer </w:t>
      </w:r>
      <w:r w:rsidRPr="000907E5">
        <w:rPr>
          <w:rFonts w:ascii="Arial" w:hAnsi="Arial" w:cs="Arial"/>
          <w:sz w:val="24"/>
          <w:szCs w:val="24"/>
        </w:rPr>
        <w:t>word-of-mouth recommendations.</w:t>
      </w:r>
      <w:r w:rsidR="00562469" w:rsidRPr="000907E5">
        <w:rPr>
          <w:rFonts w:ascii="Arial" w:hAnsi="Arial" w:cs="Arial"/>
          <w:sz w:val="24"/>
          <w:szCs w:val="24"/>
        </w:rPr>
        <w:t xml:space="preserve"> </w:t>
      </w:r>
      <w:r w:rsidRPr="000907E5">
        <w:rPr>
          <w:rFonts w:ascii="Arial" w:hAnsi="Arial" w:cs="Arial"/>
          <w:sz w:val="24"/>
          <w:szCs w:val="24"/>
        </w:rPr>
        <w:t xml:space="preserve">The </w:t>
      </w:r>
      <w:r w:rsidR="00562469" w:rsidRPr="000907E5">
        <w:rPr>
          <w:rFonts w:ascii="Arial" w:hAnsi="Arial" w:cs="Arial"/>
          <w:sz w:val="24"/>
          <w:szCs w:val="24"/>
        </w:rPr>
        <w:t xml:space="preserve">improved </w:t>
      </w:r>
      <w:r w:rsidRPr="000907E5">
        <w:rPr>
          <w:rFonts w:ascii="Arial" w:hAnsi="Arial" w:cs="Arial"/>
          <w:sz w:val="24"/>
          <w:szCs w:val="24"/>
        </w:rPr>
        <w:t xml:space="preserve">mechanism </w:t>
      </w:r>
      <w:r w:rsidR="00562469" w:rsidRPr="000907E5">
        <w:rPr>
          <w:rFonts w:ascii="Arial" w:hAnsi="Arial" w:cs="Arial"/>
          <w:sz w:val="24"/>
          <w:szCs w:val="24"/>
        </w:rPr>
        <w:t xml:space="preserve">of feedback offers </w:t>
      </w:r>
      <w:r w:rsidRPr="000907E5">
        <w:rPr>
          <w:rFonts w:ascii="Arial" w:hAnsi="Arial" w:cs="Arial"/>
          <w:sz w:val="24"/>
          <w:szCs w:val="24"/>
        </w:rPr>
        <w:t xml:space="preserve">guests a channel to voice their concerns, suggestions, </w:t>
      </w:r>
      <w:r w:rsidR="00562469" w:rsidRPr="000907E5">
        <w:rPr>
          <w:rFonts w:ascii="Arial" w:hAnsi="Arial" w:cs="Arial"/>
          <w:sz w:val="24"/>
          <w:szCs w:val="24"/>
        </w:rPr>
        <w:t xml:space="preserve">as well as </w:t>
      </w:r>
      <w:r w:rsidRPr="000907E5">
        <w:rPr>
          <w:rFonts w:ascii="Arial" w:hAnsi="Arial" w:cs="Arial"/>
          <w:sz w:val="24"/>
          <w:szCs w:val="24"/>
        </w:rPr>
        <w:t xml:space="preserve">compliments. By </w:t>
      </w:r>
      <w:r w:rsidR="00562469" w:rsidRPr="000907E5">
        <w:rPr>
          <w:rFonts w:ascii="Arial" w:hAnsi="Arial" w:cs="Arial"/>
          <w:sz w:val="24"/>
          <w:szCs w:val="24"/>
        </w:rPr>
        <w:t xml:space="preserve">developing </w:t>
      </w:r>
      <w:r w:rsidRPr="000907E5">
        <w:rPr>
          <w:rFonts w:ascii="Arial" w:hAnsi="Arial" w:cs="Arial"/>
          <w:sz w:val="24"/>
          <w:szCs w:val="24"/>
        </w:rPr>
        <w:t xml:space="preserve">a user-friendly digital platform and </w:t>
      </w:r>
      <w:r w:rsidR="00562469" w:rsidRPr="000907E5">
        <w:rPr>
          <w:rFonts w:ascii="Arial" w:hAnsi="Arial" w:cs="Arial"/>
          <w:sz w:val="24"/>
          <w:szCs w:val="24"/>
        </w:rPr>
        <w:t xml:space="preserve">providing </w:t>
      </w:r>
      <w:r w:rsidRPr="000907E5">
        <w:rPr>
          <w:rFonts w:ascii="Arial" w:hAnsi="Arial" w:cs="Arial"/>
          <w:sz w:val="24"/>
          <w:szCs w:val="24"/>
        </w:rPr>
        <w:t xml:space="preserve">incentives for participation, Hotel Laki can </w:t>
      </w:r>
      <w:r w:rsidR="00562469" w:rsidRPr="000907E5">
        <w:rPr>
          <w:rFonts w:ascii="Arial" w:hAnsi="Arial" w:cs="Arial"/>
          <w:sz w:val="24"/>
          <w:szCs w:val="24"/>
        </w:rPr>
        <w:t xml:space="preserve">collect many </w:t>
      </w:r>
      <w:r w:rsidRPr="000907E5">
        <w:rPr>
          <w:rFonts w:ascii="Arial" w:hAnsi="Arial" w:cs="Arial"/>
          <w:sz w:val="24"/>
          <w:szCs w:val="24"/>
        </w:rPr>
        <w:t xml:space="preserve">valuable insights and </w:t>
      </w:r>
      <w:r w:rsidR="00562469" w:rsidRPr="000907E5">
        <w:rPr>
          <w:rFonts w:ascii="Arial" w:hAnsi="Arial" w:cs="Arial"/>
          <w:sz w:val="24"/>
          <w:szCs w:val="24"/>
        </w:rPr>
        <w:t xml:space="preserve">involve desired </w:t>
      </w:r>
      <w:r w:rsidRPr="000907E5">
        <w:rPr>
          <w:rFonts w:ascii="Arial" w:hAnsi="Arial" w:cs="Arial"/>
          <w:sz w:val="24"/>
          <w:szCs w:val="24"/>
        </w:rPr>
        <w:t xml:space="preserve">guests in the </w:t>
      </w:r>
      <w:r w:rsidR="00562469" w:rsidRPr="000907E5">
        <w:rPr>
          <w:rFonts w:ascii="Arial" w:hAnsi="Arial" w:cs="Arial"/>
          <w:sz w:val="24"/>
          <w:szCs w:val="24"/>
        </w:rPr>
        <w:t xml:space="preserve">regular </w:t>
      </w:r>
      <w:r w:rsidRPr="000907E5">
        <w:rPr>
          <w:rFonts w:ascii="Arial" w:hAnsi="Arial" w:cs="Arial"/>
          <w:sz w:val="24"/>
          <w:szCs w:val="24"/>
        </w:rPr>
        <w:t>improvement of its services</w:t>
      </w:r>
      <w:r w:rsidR="00562469" w:rsidRPr="000907E5">
        <w:rPr>
          <w:rFonts w:ascii="Arial" w:hAnsi="Arial" w:cs="Arial"/>
          <w:sz w:val="24"/>
          <w:szCs w:val="24"/>
        </w:rPr>
        <w:t xml:space="preserve"> and facilities</w:t>
      </w:r>
      <w:r w:rsidRPr="000907E5">
        <w:rPr>
          <w:rFonts w:ascii="Arial" w:hAnsi="Arial" w:cs="Arial"/>
          <w:sz w:val="24"/>
          <w:szCs w:val="24"/>
        </w:rPr>
        <w:t xml:space="preserve">. This initiative addresses concerns </w:t>
      </w:r>
      <w:r w:rsidR="00562469" w:rsidRPr="000907E5">
        <w:rPr>
          <w:rFonts w:ascii="Arial" w:hAnsi="Arial" w:cs="Arial"/>
          <w:sz w:val="24"/>
          <w:szCs w:val="24"/>
        </w:rPr>
        <w:t xml:space="preserve">related to customers and encourages </w:t>
      </w:r>
      <w:r w:rsidRPr="000907E5">
        <w:rPr>
          <w:rFonts w:ascii="Arial" w:hAnsi="Arial" w:cs="Arial"/>
          <w:sz w:val="24"/>
          <w:szCs w:val="24"/>
        </w:rPr>
        <w:t>a sense of inclusivity and collaboration.</w:t>
      </w:r>
      <w:r w:rsidR="00694720" w:rsidRPr="000907E5">
        <w:rPr>
          <w:rFonts w:ascii="Arial" w:hAnsi="Arial" w:cs="Arial"/>
          <w:sz w:val="24"/>
          <w:szCs w:val="24"/>
        </w:rPr>
        <w:t xml:space="preserve"> </w:t>
      </w:r>
      <w:r w:rsidRPr="000907E5">
        <w:rPr>
          <w:rFonts w:ascii="Arial" w:hAnsi="Arial" w:cs="Arial"/>
          <w:sz w:val="24"/>
          <w:szCs w:val="24"/>
        </w:rPr>
        <w:t>Optimi</w:t>
      </w:r>
      <w:r w:rsidR="00562469" w:rsidRPr="000907E5">
        <w:rPr>
          <w:rFonts w:ascii="Arial" w:hAnsi="Arial" w:cs="Arial"/>
          <w:sz w:val="24"/>
          <w:szCs w:val="24"/>
        </w:rPr>
        <w:t>s</w:t>
      </w:r>
      <w:r w:rsidRPr="000907E5">
        <w:rPr>
          <w:rFonts w:ascii="Arial" w:hAnsi="Arial" w:cs="Arial"/>
          <w:sz w:val="24"/>
          <w:szCs w:val="24"/>
        </w:rPr>
        <w:t xml:space="preserve">ed strategies </w:t>
      </w:r>
      <w:r w:rsidR="00562469" w:rsidRPr="000907E5">
        <w:rPr>
          <w:rFonts w:ascii="Arial" w:hAnsi="Arial" w:cs="Arial"/>
          <w:sz w:val="24"/>
          <w:szCs w:val="24"/>
        </w:rPr>
        <w:t xml:space="preserve">of pricing </w:t>
      </w:r>
      <w:r w:rsidRPr="000907E5">
        <w:rPr>
          <w:rFonts w:ascii="Arial" w:hAnsi="Arial" w:cs="Arial"/>
          <w:sz w:val="24"/>
          <w:szCs w:val="24"/>
        </w:rPr>
        <w:t xml:space="preserve">are </w:t>
      </w:r>
      <w:r w:rsidR="00562469" w:rsidRPr="000907E5">
        <w:rPr>
          <w:rFonts w:ascii="Arial" w:hAnsi="Arial" w:cs="Arial"/>
          <w:sz w:val="24"/>
          <w:szCs w:val="24"/>
        </w:rPr>
        <w:t xml:space="preserve">important </w:t>
      </w:r>
      <w:r w:rsidRPr="000907E5">
        <w:rPr>
          <w:rFonts w:ascii="Arial" w:hAnsi="Arial" w:cs="Arial"/>
          <w:sz w:val="24"/>
          <w:szCs w:val="24"/>
        </w:rPr>
        <w:t>for attracting budget-conscious guests without compromising</w:t>
      </w:r>
      <w:r w:rsidR="00562469" w:rsidRPr="000907E5">
        <w:rPr>
          <w:rFonts w:ascii="Arial" w:hAnsi="Arial" w:cs="Arial"/>
          <w:sz w:val="24"/>
          <w:szCs w:val="24"/>
        </w:rPr>
        <w:t xml:space="preserve"> revenue</w:t>
      </w:r>
      <w:r w:rsidRPr="000907E5">
        <w:rPr>
          <w:rFonts w:ascii="Arial" w:hAnsi="Arial" w:cs="Arial"/>
          <w:sz w:val="24"/>
          <w:szCs w:val="24"/>
        </w:rPr>
        <w:t xml:space="preserve">. By conducting </w:t>
      </w:r>
      <w:r w:rsidR="00562469" w:rsidRPr="000907E5">
        <w:rPr>
          <w:rFonts w:ascii="Arial" w:hAnsi="Arial" w:cs="Arial"/>
          <w:sz w:val="24"/>
          <w:szCs w:val="24"/>
        </w:rPr>
        <w:t xml:space="preserve">an </w:t>
      </w:r>
      <w:r w:rsidRPr="000907E5">
        <w:rPr>
          <w:rFonts w:ascii="Arial" w:hAnsi="Arial" w:cs="Arial"/>
          <w:sz w:val="24"/>
          <w:szCs w:val="24"/>
        </w:rPr>
        <w:t xml:space="preserve">analysis </w:t>
      </w:r>
      <w:r w:rsidR="00562469" w:rsidRPr="000907E5">
        <w:rPr>
          <w:rFonts w:ascii="Arial" w:hAnsi="Arial" w:cs="Arial"/>
          <w:sz w:val="24"/>
          <w:szCs w:val="24"/>
        </w:rPr>
        <w:t xml:space="preserve">of the market </w:t>
      </w:r>
      <w:r w:rsidRPr="000907E5">
        <w:rPr>
          <w:rFonts w:ascii="Arial" w:hAnsi="Arial" w:cs="Arial"/>
          <w:sz w:val="24"/>
          <w:szCs w:val="24"/>
        </w:rPr>
        <w:t xml:space="preserve">and </w:t>
      </w:r>
      <w:r w:rsidR="00562469" w:rsidRPr="000907E5">
        <w:rPr>
          <w:rFonts w:ascii="Arial" w:hAnsi="Arial" w:cs="Arial"/>
          <w:sz w:val="24"/>
          <w:szCs w:val="24"/>
        </w:rPr>
        <w:t xml:space="preserve">providing </w:t>
      </w:r>
      <w:r w:rsidRPr="000907E5">
        <w:rPr>
          <w:rFonts w:ascii="Arial" w:hAnsi="Arial" w:cs="Arial"/>
          <w:sz w:val="24"/>
          <w:szCs w:val="24"/>
        </w:rPr>
        <w:t>package deals that combine dining with high-quality</w:t>
      </w:r>
      <w:r w:rsidR="00562469" w:rsidRPr="000907E5">
        <w:rPr>
          <w:rFonts w:ascii="Arial" w:hAnsi="Arial" w:cs="Arial"/>
          <w:sz w:val="24"/>
          <w:szCs w:val="24"/>
        </w:rPr>
        <w:t xml:space="preserve"> facilities</w:t>
      </w:r>
      <w:r w:rsidRPr="000907E5">
        <w:rPr>
          <w:rFonts w:ascii="Arial" w:hAnsi="Arial" w:cs="Arial"/>
          <w:sz w:val="24"/>
          <w:szCs w:val="24"/>
        </w:rPr>
        <w:t xml:space="preserve">, the hotel can position itself as a </w:t>
      </w:r>
      <w:r w:rsidR="00562469" w:rsidRPr="000907E5">
        <w:rPr>
          <w:rFonts w:ascii="Arial" w:hAnsi="Arial" w:cs="Arial"/>
          <w:sz w:val="24"/>
          <w:szCs w:val="24"/>
        </w:rPr>
        <w:t xml:space="preserve">choice </w:t>
      </w:r>
      <w:r w:rsidRPr="000907E5">
        <w:rPr>
          <w:rFonts w:ascii="Arial" w:hAnsi="Arial" w:cs="Arial"/>
          <w:sz w:val="24"/>
          <w:szCs w:val="24"/>
        </w:rPr>
        <w:t xml:space="preserve">driven </w:t>
      </w:r>
      <w:r w:rsidR="00562469" w:rsidRPr="000907E5">
        <w:rPr>
          <w:rFonts w:ascii="Arial" w:hAnsi="Arial" w:cs="Arial"/>
          <w:sz w:val="24"/>
          <w:szCs w:val="24"/>
        </w:rPr>
        <w:t xml:space="preserve">by value </w:t>
      </w:r>
      <w:r w:rsidRPr="000907E5">
        <w:rPr>
          <w:rFonts w:ascii="Arial" w:hAnsi="Arial" w:cs="Arial"/>
          <w:sz w:val="24"/>
          <w:szCs w:val="24"/>
        </w:rPr>
        <w:t xml:space="preserve">while </w:t>
      </w:r>
      <w:r w:rsidR="00562469" w:rsidRPr="000907E5">
        <w:rPr>
          <w:rFonts w:ascii="Arial" w:hAnsi="Arial" w:cs="Arial"/>
          <w:sz w:val="24"/>
          <w:szCs w:val="24"/>
        </w:rPr>
        <w:t xml:space="preserve">managing the </w:t>
      </w:r>
      <w:r w:rsidRPr="000907E5">
        <w:rPr>
          <w:rFonts w:ascii="Arial" w:hAnsi="Arial" w:cs="Arial"/>
          <w:sz w:val="24"/>
          <w:szCs w:val="24"/>
        </w:rPr>
        <w:t>viability</w:t>
      </w:r>
      <w:r w:rsidR="00562469" w:rsidRPr="000907E5">
        <w:rPr>
          <w:rFonts w:ascii="Arial" w:hAnsi="Arial" w:cs="Arial"/>
          <w:sz w:val="24"/>
          <w:szCs w:val="24"/>
        </w:rPr>
        <w:t xml:space="preserve"> of its finances</w:t>
      </w:r>
      <w:r w:rsidRPr="000907E5">
        <w:rPr>
          <w:rFonts w:ascii="Arial" w:hAnsi="Arial" w:cs="Arial"/>
          <w:sz w:val="24"/>
          <w:szCs w:val="24"/>
        </w:rPr>
        <w:t>.</w:t>
      </w:r>
      <w:r w:rsidR="00562469" w:rsidRPr="000907E5">
        <w:rPr>
          <w:rFonts w:ascii="Arial" w:hAnsi="Arial" w:cs="Arial"/>
          <w:sz w:val="24"/>
          <w:szCs w:val="24"/>
        </w:rPr>
        <w:t xml:space="preserve"> </w:t>
      </w:r>
      <w:r w:rsidRPr="000907E5">
        <w:rPr>
          <w:rFonts w:ascii="Arial" w:hAnsi="Arial" w:cs="Arial"/>
          <w:sz w:val="24"/>
          <w:szCs w:val="24"/>
        </w:rPr>
        <w:t xml:space="preserve">Furthermore, a proactive </w:t>
      </w:r>
      <w:r w:rsidR="00562469" w:rsidRPr="000907E5">
        <w:rPr>
          <w:rFonts w:ascii="Arial" w:hAnsi="Arial" w:cs="Arial"/>
          <w:sz w:val="24"/>
          <w:szCs w:val="24"/>
        </w:rPr>
        <w:t xml:space="preserve">method </w:t>
      </w:r>
      <w:r w:rsidRPr="000907E5">
        <w:rPr>
          <w:rFonts w:ascii="Arial" w:hAnsi="Arial" w:cs="Arial"/>
          <w:sz w:val="24"/>
          <w:szCs w:val="24"/>
        </w:rPr>
        <w:t xml:space="preserve">to </w:t>
      </w:r>
      <w:r w:rsidR="00562469" w:rsidRPr="000907E5">
        <w:rPr>
          <w:rFonts w:ascii="Arial" w:hAnsi="Arial" w:cs="Arial"/>
          <w:sz w:val="24"/>
          <w:szCs w:val="24"/>
        </w:rPr>
        <w:t xml:space="preserve">manage the </w:t>
      </w:r>
      <w:r w:rsidRPr="000907E5">
        <w:rPr>
          <w:rFonts w:ascii="Arial" w:hAnsi="Arial" w:cs="Arial"/>
          <w:sz w:val="24"/>
          <w:szCs w:val="24"/>
        </w:rPr>
        <w:t xml:space="preserve">online reputation is </w:t>
      </w:r>
      <w:r w:rsidR="00562469" w:rsidRPr="000907E5">
        <w:rPr>
          <w:rFonts w:ascii="Arial" w:hAnsi="Arial" w:cs="Arial"/>
          <w:sz w:val="24"/>
          <w:szCs w:val="24"/>
        </w:rPr>
        <w:t xml:space="preserve">also critical </w:t>
      </w:r>
      <w:r w:rsidRPr="000907E5">
        <w:rPr>
          <w:rFonts w:ascii="Arial" w:hAnsi="Arial" w:cs="Arial"/>
          <w:sz w:val="24"/>
          <w:szCs w:val="24"/>
        </w:rPr>
        <w:t xml:space="preserve">to address the negative online reviews that </w:t>
      </w:r>
      <w:r w:rsidR="00562469" w:rsidRPr="000907E5">
        <w:rPr>
          <w:rFonts w:ascii="Arial" w:hAnsi="Arial" w:cs="Arial"/>
          <w:sz w:val="24"/>
          <w:szCs w:val="24"/>
        </w:rPr>
        <w:t xml:space="preserve">influence </w:t>
      </w:r>
      <w:r w:rsidRPr="000907E5">
        <w:rPr>
          <w:rFonts w:ascii="Arial" w:hAnsi="Arial" w:cs="Arial"/>
          <w:sz w:val="24"/>
          <w:szCs w:val="24"/>
        </w:rPr>
        <w:t>the image</w:t>
      </w:r>
      <w:r w:rsidR="00562469" w:rsidRPr="000907E5">
        <w:rPr>
          <w:rFonts w:ascii="Arial" w:hAnsi="Arial" w:cs="Arial"/>
          <w:sz w:val="24"/>
          <w:szCs w:val="24"/>
        </w:rPr>
        <w:t xml:space="preserve"> of the hotel</w:t>
      </w:r>
      <w:r w:rsidRPr="000907E5">
        <w:rPr>
          <w:rFonts w:ascii="Arial" w:hAnsi="Arial" w:cs="Arial"/>
          <w:sz w:val="24"/>
          <w:szCs w:val="24"/>
        </w:rPr>
        <w:t xml:space="preserve">. By </w:t>
      </w:r>
      <w:r w:rsidR="00562469" w:rsidRPr="000907E5">
        <w:rPr>
          <w:rFonts w:ascii="Arial" w:hAnsi="Arial" w:cs="Arial"/>
          <w:sz w:val="24"/>
          <w:szCs w:val="24"/>
        </w:rPr>
        <w:t xml:space="preserve">committing </w:t>
      </w:r>
      <w:r w:rsidRPr="000907E5">
        <w:rPr>
          <w:rFonts w:ascii="Arial" w:hAnsi="Arial" w:cs="Arial"/>
          <w:sz w:val="24"/>
          <w:szCs w:val="24"/>
        </w:rPr>
        <w:t xml:space="preserve">a team to respond professionally and promptly to feedback, Hotel Laki can demonstrate its </w:t>
      </w:r>
      <w:r w:rsidR="00562469" w:rsidRPr="000907E5">
        <w:rPr>
          <w:rFonts w:ascii="Arial" w:hAnsi="Arial" w:cs="Arial"/>
          <w:sz w:val="24"/>
          <w:szCs w:val="24"/>
        </w:rPr>
        <w:t xml:space="preserve">dedication </w:t>
      </w:r>
      <w:r w:rsidRPr="000907E5">
        <w:rPr>
          <w:rFonts w:ascii="Arial" w:hAnsi="Arial" w:cs="Arial"/>
          <w:sz w:val="24"/>
          <w:szCs w:val="24"/>
        </w:rPr>
        <w:t xml:space="preserve">to </w:t>
      </w:r>
      <w:r w:rsidR="00562469" w:rsidRPr="000907E5">
        <w:rPr>
          <w:rFonts w:ascii="Arial" w:hAnsi="Arial" w:cs="Arial"/>
          <w:sz w:val="24"/>
          <w:szCs w:val="24"/>
        </w:rPr>
        <w:t xml:space="preserve">the satisfaction of the </w:t>
      </w:r>
      <w:r w:rsidRPr="000907E5">
        <w:rPr>
          <w:rFonts w:ascii="Arial" w:hAnsi="Arial" w:cs="Arial"/>
          <w:sz w:val="24"/>
          <w:szCs w:val="24"/>
        </w:rPr>
        <w:t>guest</w:t>
      </w:r>
      <w:r w:rsidR="00562469" w:rsidRPr="000907E5">
        <w:rPr>
          <w:rFonts w:ascii="Arial" w:hAnsi="Arial" w:cs="Arial"/>
          <w:sz w:val="24"/>
          <w:szCs w:val="24"/>
        </w:rPr>
        <w:t>s</w:t>
      </w:r>
      <w:r w:rsidRPr="000907E5">
        <w:rPr>
          <w:rFonts w:ascii="Arial" w:hAnsi="Arial" w:cs="Arial"/>
          <w:sz w:val="24"/>
          <w:szCs w:val="24"/>
        </w:rPr>
        <w:t xml:space="preserve"> and its willingness to address concerns, ultimately </w:t>
      </w:r>
      <w:r w:rsidR="00562469" w:rsidRPr="000907E5">
        <w:rPr>
          <w:rFonts w:ascii="Arial" w:hAnsi="Arial" w:cs="Arial"/>
          <w:sz w:val="24"/>
          <w:szCs w:val="24"/>
        </w:rPr>
        <w:lastRenderedPageBreak/>
        <w:t xml:space="preserve">reducing </w:t>
      </w:r>
      <w:r w:rsidRPr="000907E5">
        <w:rPr>
          <w:rFonts w:ascii="Arial" w:hAnsi="Arial" w:cs="Arial"/>
          <w:sz w:val="24"/>
          <w:szCs w:val="24"/>
        </w:rPr>
        <w:t xml:space="preserve">the </w:t>
      </w:r>
      <w:r w:rsidR="00562469" w:rsidRPr="000907E5">
        <w:rPr>
          <w:rFonts w:ascii="Arial" w:hAnsi="Arial" w:cs="Arial"/>
          <w:sz w:val="24"/>
          <w:szCs w:val="24"/>
        </w:rPr>
        <w:t xml:space="preserve">influence </w:t>
      </w:r>
      <w:r w:rsidRPr="000907E5">
        <w:rPr>
          <w:rFonts w:ascii="Arial" w:hAnsi="Arial" w:cs="Arial"/>
          <w:sz w:val="24"/>
          <w:szCs w:val="24"/>
        </w:rPr>
        <w:t>of negative reviews</w:t>
      </w:r>
      <w:r w:rsidR="00F876E6" w:rsidRPr="000907E5">
        <w:rPr>
          <w:rFonts w:ascii="Arial" w:hAnsi="Arial" w:cs="Arial"/>
          <w:sz w:val="24"/>
          <w:szCs w:val="24"/>
        </w:rPr>
        <w:t xml:space="preserve"> </w:t>
      </w:r>
      <w:r w:rsidR="00F876E6" w:rsidRPr="000907E5">
        <w:rPr>
          <w:rFonts w:ascii="Arial" w:hAnsi="Arial" w:cs="Arial"/>
          <w:color w:val="222222"/>
          <w:sz w:val="24"/>
          <w:szCs w:val="24"/>
          <w:shd w:val="clear" w:color="auto" w:fill="FFFFFF"/>
        </w:rPr>
        <w:t>(Ștefănică and Butnaru, 2019)</w:t>
      </w:r>
      <w:r w:rsidRPr="000907E5">
        <w:rPr>
          <w:rFonts w:ascii="Arial" w:hAnsi="Arial" w:cs="Arial"/>
          <w:sz w:val="24"/>
          <w:szCs w:val="24"/>
        </w:rPr>
        <w:t>.</w:t>
      </w:r>
      <w:r w:rsidR="00562469" w:rsidRPr="000907E5">
        <w:rPr>
          <w:rFonts w:ascii="Arial" w:hAnsi="Arial" w:cs="Arial"/>
          <w:sz w:val="24"/>
          <w:szCs w:val="24"/>
        </w:rPr>
        <w:t xml:space="preserve"> </w:t>
      </w:r>
      <w:r w:rsidRPr="000907E5">
        <w:rPr>
          <w:rFonts w:ascii="Arial" w:hAnsi="Arial" w:cs="Arial"/>
          <w:sz w:val="24"/>
          <w:szCs w:val="24"/>
        </w:rPr>
        <w:t xml:space="preserve">In implementing these recommendations, Hotel Laki will work towards a future where it leverages its </w:t>
      </w:r>
      <w:r w:rsidR="00562469" w:rsidRPr="000907E5">
        <w:rPr>
          <w:rFonts w:ascii="Arial" w:hAnsi="Arial" w:cs="Arial"/>
          <w:sz w:val="24"/>
          <w:szCs w:val="24"/>
        </w:rPr>
        <w:t xml:space="preserve">core </w:t>
      </w:r>
      <w:r w:rsidRPr="000907E5">
        <w:rPr>
          <w:rFonts w:ascii="Arial" w:hAnsi="Arial" w:cs="Arial"/>
          <w:sz w:val="24"/>
          <w:szCs w:val="24"/>
        </w:rPr>
        <w:t xml:space="preserve">strengths, overcomes its </w:t>
      </w:r>
      <w:r w:rsidR="00562469" w:rsidRPr="000907E5">
        <w:rPr>
          <w:rFonts w:ascii="Arial" w:hAnsi="Arial" w:cs="Arial"/>
          <w:sz w:val="24"/>
          <w:szCs w:val="24"/>
        </w:rPr>
        <w:t xml:space="preserve">main </w:t>
      </w:r>
      <w:r w:rsidRPr="000907E5">
        <w:rPr>
          <w:rFonts w:ascii="Arial" w:hAnsi="Arial" w:cs="Arial"/>
          <w:sz w:val="24"/>
          <w:szCs w:val="24"/>
        </w:rPr>
        <w:t>weaknesses, capitali</w:t>
      </w:r>
      <w:r w:rsidR="00562469" w:rsidRPr="000907E5">
        <w:rPr>
          <w:rFonts w:ascii="Arial" w:hAnsi="Arial" w:cs="Arial"/>
          <w:sz w:val="24"/>
          <w:szCs w:val="24"/>
        </w:rPr>
        <w:t>s</w:t>
      </w:r>
      <w:r w:rsidRPr="000907E5">
        <w:rPr>
          <w:rFonts w:ascii="Arial" w:hAnsi="Arial" w:cs="Arial"/>
          <w:sz w:val="24"/>
          <w:szCs w:val="24"/>
        </w:rPr>
        <w:t xml:space="preserve">es on </w:t>
      </w:r>
      <w:r w:rsidR="00562469" w:rsidRPr="000907E5">
        <w:rPr>
          <w:rFonts w:ascii="Arial" w:hAnsi="Arial" w:cs="Arial"/>
          <w:sz w:val="24"/>
          <w:szCs w:val="24"/>
        </w:rPr>
        <w:t xml:space="preserve">various </w:t>
      </w:r>
      <w:r w:rsidRPr="000907E5">
        <w:rPr>
          <w:rFonts w:ascii="Arial" w:hAnsi="Arial" w:cs="Arial"/>
          <w:sz w:val="24"/>
          <w:szCs w:val="24"/>
        </w:rPr>
        <w:t xml:space="preserve">opportunities, and </w:t>
      </w:r>
      <w:r w:rsidR="00562469" w:rsidRPr="000907E5">
        <w:rPr>
          <w:rFonts w:ascii="Arial" w:hAnsi="Arial" w:cs="Arial"/>
          <w:sz w:val="24"/>
          <w:szCs w:val="24"/>
        </w:rPr>
        <w:t xml:space="preserve">reduces </w:t>
      </w:r>
      <w:r w:rsidRPr="000907E5">
        <w:rPr>
          <w:rFonts w:ascii="Arial" w:hAnsi="Arial" w:cs="Arial"/>
          <w:sz w:val="24"/>
          <w:szCs w:val="24"/>
        </w:rPr>
        <w:t xml:space="preserve">threats. The desired outcomes </w:t>
      </w:r>
      <w:r w:rsidR="00562469" w:rsidRPr="000907E5">
        <w:rPr>
          <w:rFonts w:ascii="Arial" w:hAnsi="Arial" w:cs="Arial"/>
          <w:sz w:val="24"/>
          <w:szCs w:val="24"/>
        </w:rPr>
        <w:t xml:space="preserve">involve </w:t>
      </w:r>
      <w:r w:rsidRPr="000907E5">
        <w:rPr>
          <w:rFonts w:ascii="Arial" w:hAnsi="Arial" w:cs="Arial"/>
          <w:sz w:val="24"/>
          <w:szCs w:val="24"/>
        </w:rPr>
        <w:t>increased satisfaction</w:t>
      </w:r>
      <w:r w:rsidR="00562469" w:rsidRPr="000907E5">
        <w:rPr>
          <w:rFonts w:ascii="Arial" w:hAnsi="Arial" w:cs="Arial"/>
          <w:sz w:val="24"/>
          <w:szCs w:val="24"/>
        </w:rPr>
        <w:t xml:space="preserve"> of the guests</w:t>
      </w:r>
      <w:r w:rsidRPr="000907E5">
        <w:rPr>
          <w:rFonts w:ascii="Arial" w:hAnsi="Arial" w:cs="Arial"/>
          <w:sz w:val="24"/>
          <w:szCs w:val="24"/>
        </w:rPr>
        <w:t xml:space="preserve">, higher </w:t>
      </w:r>
      <w:r w:rsidR="00562469" w:rsidRPr="000907E5">
        <w:rPr>
          <w:rFonts w:ascii="Arial" w:hAnsi="Arial" w:cs="Arial"/>
          <w:sz w:val="24"/>
          <w:szCs w:val="24"/>
        </w:rPr>
        <w:t xml:space="preserve">rates of </w:t>
      </w:r>
      <w:r w:rsidRPr="000907E5">
        <w:rPr>
          <w:rFonts w:ascii="Arial" w:hAnsi="Arial" w:cs="Arial"/>
          <w:sz w:val="24"/>
          <w:szCs w:val="24"/>
        </w:rPr>
        <w:t xml:space="preserve">bookings, </w:t>
      </w:r>
      <w:r w:rsidR="00562469" w:rsidRPr="000907E5">
        <w:rPr>
          <w:rFonts w:ascii="Arial" w:hAnsi="Arial" w:cs="Arial"/>
          <w:sz w:val="24"/>
          <w:szCs w:val="24"/>
        </w:rPr>
        <w:t xml:space="preserve">enhanced sales of </w:t>
      </w:r>
      <w:r w:rsidRPr="000907E5">
        <w:rPr>
          <w:rFonts w:ascii="Arial" w:hAnsi="Arial" w:cs="Arial"/>
          <w:sz w:val="24"/>
          <w:szCs w:val="24"/>
        </w:rPr>
        <w:t xml:space="preserve">food and beverage, and </w:t>
      </w:r>
      <w:r w:rsidR="00562469" w:rsidRPr="000907E5">
        <w:rPr>
          <w:rFonts w:ascii="Arial" w:hAnsi="Arial" w:cs="Arial"/>
          <w:sz w:val="24"/>
          <w:szCs w:val="24"/>
        </w:rPr>
        <w:t xml:space="preserve">improved </w:t>
      </w:r>
      <w:r w:rsidRPr="000907E5">
        <w:rPr>
          <w:rFonts w:ascii="Arial" w:hAnsi="Arial" w:cs="Arial"/>
          <w:sz w:val="24"/>
          <w:szCs w:val="24"/>
        </w:rPr>
        <w:t xml:space="preserve">online reputation. These changes will lead to a stronger </w:t>
      </w:r>
      <w:r w:rsidR="00562469" w:rsidRPr="000907E5">
        <w:rPr>
          <w:rFonts w:ascii="Arial" w:hAnsi="Arial" w:cs="Arial"/>
          <w:sz w:val="24"/>
          <w:szCs w:val="24"/>
        </w:rPr>
        <w:t xml:space="preserve">as well as </w:t>
      </w:r>
      <w:r w:rsidRPr="000907E5">
        <w:rPr>
          <w:rFonts w:ascii="Arial" w:hAnsi="Arial" w:cs="Arial"/>
          <w:sz w:val="24"/>
          <w:szCs w:val="24"/>
        </w:rPr>
        <w:t>more competitive position in the hospitality</w:t>
      </w:r>
      <w:r w:rsidR="00562469" w:rsidRPr="000907E5">
        <w:rPr>
          <w:rFonts w:ascii="Arial" w:hAnsi="Arial" w:cs="Arial"/>
          <w:sz w:val="24"/>
          <w:szCs w:val="24"/>
        </w:rPr>
        <w:t xml:space="preserve"> sector</w:t>
      </w:r>
      <w:r w:rsidRPr="000907E5">
        <w:rPr>
          <w:rFonts w:ascii="Arial" w:hAnsi="Arial" w:cs="Arial"/>
          <w:sz w:val="24"/>
          <w:szCs w:val="24"/>
        </w:rPr>
        <w:t>.</w:t>
      </w:r>
    </w:p>
    <w:p w14:paraId="69FC98D8" w14:textId="77777777" w:rsidR="006870D4" w:rsidRPr="000907E5" w:rsidRDefault="006870D4" w:rsidP="000907E5">
      <w:pPr>
        <w:spacing w:line="360" w:lineRule="auto"/>
        <w:rPr>
          <w:rFonts w:ascii="Arial" w:eastAsiaTheme="majorEastAsia" w:hAnsi="Arial" w:cs="Arial"/>
          <w:b/>
          <w:bCs/>
          <w:caps/>
          <w:color w:val="2F5496" w:themeColor="accent1" w:themeShade="BF"/>
          <w:spacing w:val="4"/>
          <w:sz w:val="24"/>
          <w:szCs w:val="24"/>
        </w:rPr>
      </w:pPr>
      <w:r w:rsidRPr="000907E5">
        <w:rPr>
          <w:rFonts w:ascii="Arial" w:hAnsi="Arial" w:cs="Arial"/>
          <w:sz w:val="24"/>
          <w:szCs w:val="24"/>
        </w:rPr>
        <w:br w:type="page"/>
      </w:r>
    </w:p>
    <w:p w14:paraId="041952DC" w14:textId="264CC3B4" w:rsidR="009B1998" w:rsidRPr="000907E5" w:rsidRDefault="009B1998" w:rsidP="000907E5">
      <w:pPr>
        <w:pStyle w:val="Heading1"/>
        <w:spacing w:line="360" w:lineRule="auto"/>
        <w:rPr>
          <w:rFonts w:cs="Arial"/>
          <w:sz w:val="24"/>
          <w:szCs w:val="24"/>
        </w:rPr>
      </w:pPr>
      <w:bookmarkStart w:id="13" w:name="_Toc148439272"/>
      <w:r w:rsidRPr="000907E5">
        <w:rPr>
          <w:rFonts w:cs="Arial"/>
          <w:sz w:val="24"/>
          <w:szCs w:val="24"/>
        </w:rPr>
        <w:lastRenderedPageBreak/>
        <w:t>REFERENCE LIST</w:t>
      </w:r>
      <w:bookmarkEnd w:id="13"/>
      <w:r w:rsidRPr="000907E5">
        <w:rPr>
          <w:rFonts w:cs="Arial"/>
          <w:sz w:val="24"/>
          <w:szCs w:val="24"/>
        </w:rPr>
        <w:t xml:space="preserve"> </w:t>
      </w:r>
    </w:p>
    <w:p w14:paraId="6C42AC0C"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Al-Fraihat, D., Joy, M. and Sinclair, J., 2020. Evaluating E-learning systems success: An empirical study. Computers in human behavior, 102, pp.67-86. </w:t>
      </w:r>
    </w:p>
    <w:p w14:paraId="54CF42F1"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Ali, B.J., Gardi, B., Jabbar Othman, B., Ali Ahmed, S., Burhan Ismael, N., Abdalla Hamza, P., Mahmood Aziz, H., Sabir, B.Y., Sorguli, S. and Anwar, G., 2021. Hotel service quality: The impact of service quality on customer satisfaction in hospitality. Ali, BJ, Gardi, B., Othman, BJ, Ahmed, SA, Ismael, NB, Hamza, PA, Aziz, HM, Sabir, BY, Anwar, G.(2021). Hotel Service Quality: The Impact of Service Quality on Customer Satisfaction in Hospitality. International Journal of Engineering, Business and Management, 5(3), pp.14-28. </w:t>
      </w:r>
    </w:p>
    <w:p w14:paraId="2E47F7AF"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Alyahyan, E. and Düştegör, D., 2020. Predicting academic success in higher education: literature review and best practices. International Journal of Educational Technology in Higher Education, 17, pp.1-21. </w:t>
      </w:r>
    </w:p>
    <w:p w14:paraId="19F5D024"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Amicarelli, V., Aluculesei, A.C., Lagioia, G., Pamfilie, R. and Bux, C., 2022. How to manage and minimize food waste in the hotel industry: An exploratory research. International Journal of Culture, Tourism and Hospitality Research, 16(1), pp.152-167. (Amicarelli et al, 2022)</w:t>
      </w:r>
    </w:p>
    <w:p w14:paraId="063EA736"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Anggiani, T.L., Kusumo, E. and, S. Anita, 2021. Impact of Employee Value Proposition on Hotel’s Employee. Jurnal Bisnis dan Manajemen, 8(2), pp.197-201.  </w:t>
      </w:r>
    </w:p>
    <w:p w14:paraId="2CA16396"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Astawa, I.K., Widhari, C.I.S., Budarma, I.K. and Mudana, I.G., 2022, March. Green Hotel Promotion Strategy in Bali: A Study Using SWOT Analysis. In International Conference on Applied Science and Technology on Social Science 2021 (iCAST-SS 2021) (pp. 460-466). Atlantis Press.  </w:t>
      </w:r>
    </w:p>
    <w:p w14:paraId="46764856"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Baicu, C.G., Oehler-Sincai, I.M. and Popescu, D., 2019. Bioeconomy and Social Responsibility in The Sustainable Hotel Industry. Amfiteatru Economic, 21(52), pp.639-653. (Baicu et al, 2019)</w:t>
      </w:r>
    </w:p>
    <w:p w14:paraId="42C1D2B9"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Barbulescu, A., Moraru, A.D. and Duhnea, C., 2019. Ecolabelling in the Romanian seaside hotel industry—Marketing considerations, financial constraints, perspectives. Sustainability, 11(1), p.265. </w:t>
      </w:r>
    </w:p>
    <w:p w14:paraId="20BDE7FD"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lastRenderedPageBreak/>
        <w:t xml:space="preserve">Barusman, A.R.P., Rulian, E.P. and Susanto, S., 2019. The antecedent of customer satisfaction and its impact on customer retention in tourism as hospitality industry. Int. J. Adv. Sci. Technol, 28, pp.322-330. </w:t>
      </w:r>
    </w:p>
    <w:p w14:paraId="30799427"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Budur, T. and Poturak, M., 2021. Employee performance and customer loyalty: Mediation effect of customer satisfaction. Middle East Journal of Management, 8(5), pp.453-474. </w:t>
      </w:r>
    </w:p>
    <w:p w14:paraId="43355B55"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Cameron, E. and Green, M., 2019. Making sense of change management: A complete guide to the models, tools and techniques of organizational change. Kogan Page Publishers. </w:t>
      </w:r>
    </w:p>
    <w:p w14:paraId="70FDAA70"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Campanaro, A.M., Vladescu, J.C., DeBar, R.M., Deshais, M.A. and Manente, C.J., 2023. Using computer</w:t>
      </w:r>
      <w:r w:rsidRPr="000907E5">
        <w:rPr>
          <w:rFonts w:ascii="Cambria Math" w:hAnsi="Cambria Math" w:cs="Cambria Math"/>
          <w:color w:val="222222"/>
          <w:sz w:val="24"/>
          <w:szCs w:val="24"/>
          <w:shd w:val="clear" w:color="auto" w:fill="FFFFFF"/>
        </w:rPr>
        <w:t>‐</w:t>
      </w:r>
      <w:r w:rsidRPr="000907E5">
        <w:rPr>
          <w:rFonts w:ascii="Arial" w:hAnsi="Arial" w:cs="Arial"/>
          <w:color w:val="222222"/>
          <w:sz w:val="24"/>
          <w:szCs w:val="24"/>
          <w:shd w:val="clear" w:color="auto" w:fill="FFFFFF"/>
        </w:rPr>
        <w:t xml:space="preserve">based instruction to teach implementation of behavioral skills training. Journal of Applied Behavior Analysis, 56(1), pp.241-257. </w:t>
      </w:r>
    </w:p>
    <w:p w14:paraId="4E806D5E"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Đalić, I., Stević, Ž., Ateljević, J., Turskis, Z., Zavadskas, E.K. and Mardani, A., 2021. A novel integrated MCDM-SWOT-TOWS model for the strategic decision analysis in transportation company. Facta Universitatis, Series: Mechanical Engineering, 19(3), pp.401-422. </w:t>
      </w:r>
    </w:p>
    <w:p w14:paraId="2FF09188"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Darmawan, D., 2019. The effect of customer satisfaction on trust and customer loyal. Management &amp; Accounting Research Journal, 3(2). </w:t>
      </w:r>
    </w:p>
    <w:p w14:paraId="3B0BD4D7"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Du, C.C.J. and Karoglou, M., 2020. Tourism and Hospitality Sectors through COVID-19: the dissolved, the liquidised and the dormant.  </w:t>
      </w:r>
    </w:p>
    <w:p w14:paraId="4FF10C0E"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Erath, T.G., DiGennaro Reed, F.D., Sundermeyer, H.W., Brand, D., Novak, M.D., Harbison, M.J. and Shears, R., 2020. Enhancing the training integrity of human service staff using pyramidal behavioral skills training. Journal of Applied Behavior Analysis, 53(1), pp.449-464. </w:t>
      </w:r>
    </w:p>
    <w:p w14:paraId="6D6847A8"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Fernández-Reino, M. and Rienzo, C., 2021. Migrants in the labour market: An overview. Migration Observatory briefing, COMPAS, University of Oxford. https://migrationobservatory. ox. ac. uk/resources/briefings/migrants-in-the-uk-labour-market-an-overview.  </w:t>
      </w:r>
    </w:p>
    <w:p w14:paraId="5491D850"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Filimonau, V., 2021. The prospects of waste management in the hospitality sector post COVID-19. Resources, Conservation and Recycling, 168, p.105272. </w:t>
      </w:r>
    </w:p>
    <w:p w14:paraId="7A245EA2"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lastRenderedPageBreak/>
        <w:t xml:space="preserve">Floričić, T., 2020. Sustainable solutions in the hospitality industry and competitiveness context of “green hotels”. Civil Engineering Journal, 6(6), pp.1104-1113. </w:t>
      </w:r>
    </w:p>
    <w:p w14:paraId="604F6A6E"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Fuji, Y. and Ashida, Y., 2020. Measurement-induced quantum criticality under continuous monitoring. Physical Review B, 102(5), p.054302. </w:t>
      </w:r>
    </w:p>
    <w:p w14:paraId="61B2E848"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Gao, S.B., Zhang, M., Zhao, Q., Zhang, X.S. and Li, Y.J., 2019. Underwater image enhancement using adaptive retinal mechanisms. IEEE Transactions on Image Processing, 28(11), pp.5580-5595. </w:t>
      </w:r>
    </w:p>
    <w:p w14:paraId="278608B2"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Gerdt, S.O., Wagner, E. and Schewe, G., 2019. The relationship between sustainability and customer satisfaction in hospitality: An explorative investigation using eWOM as a data source. Tourism Management, 74, pp.155-172. </w:t>
      </w:r>
    </w:p>
    <w:p w14:paraId="5C0855C6"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Gregoric, M., 2019. PESTEL analysis of tourism destinations in the perspective of business tourism (MICE). In Faculty of Tourism and Hospitality Management in Opatija. Biennial International Congress. Tourism &amp; Hospitality Industry (p. 551). University of Rijeka, Faculty of Tourism &amp; Hospitality Management. </w:t>
      </w:r>
    </w:p>
    <w:p w14:paraId="46CF8736"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Hattangadi, V., 2023. SWOT &amp; TOWS are Effective Tools for Strategic Formulation. European Economic Letters (EEL), 13(3), pp.977-981. </w:t>
      </w:r>
    </w:p>
    <w:p w14:paraId="22830D3E"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Heidari, J., Beckmann, J., Bertollo, M., Brink, M., Kallus, K.W., Robazza, C. and Kellmann, M., 2019. Multidimensional monitoring of recovery status and implications for performance. International journal of sports physiology and performance, 14(1), pp.2-8. </w:t>
      </w:r>
    </w:p>
    <w:p w14:paraId="189FC936"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Jiang, L., 2023. J Hotel Marketing Strategy Study. Frontiers in Business, Economics and Management, 9(1), pp.350-354. </w:t>
      </w:r>
    </w:p>
    <w:p w14:paraId="44F6CD3F"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Khairawati, S., 2020. Effect of customer loyalty program on customer satisfaction and its impact on customer loyalty. International Journal of Research in Business and Social Science (2147-4478), 9(1), pp.15-23. </w:t>
      </w:r>
    </w:p>
    <w:p w14:paraId="4B2CBF4E"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Khanra, S., Dhir, A., Kaur, P. and Joseph, R.P., 2021. Factors influencing the adoption postponement of mobile payment services in the hospitality sector during a pandemic. Journal of Hospitality and Tourism Management, 46, pp.26-39. </w:t>
      </w:r>
    </w:p>
    <w:p w14:paraId="0EB3EFE0"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Kinicki, A. and Williams, B.K., 2020. Management: A practical introduction. McGraw-Hill. </w:t>
      </w:r>
    </w:p>
    <w:p w14:paraId="2806245E"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lastRenderedPageBreak/>
        <w:t xml:space="preserve">Koch, J., Gerdt, S.O. and Schewe, G., 2020. Determinants of sustainable behavior of firms and the consequences for customer satisfaction in hospitality. International Journal of Hospitality Management, 89, p.102515. </w:t>
      </w:r>
    </w:p>
    <w:p w14:paraId="0EADE246"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Liu, N., Zhou, X., Liu, Z., Wang, H. and Cui, L., 2020. Learning peg-in-hole assembly using Cartesian DMPs with feedback mechanism. Assembly Automation, 40(6), pp.895-904. </w:t>
      </w:r>
    </w:p>
    <w:p w14:paraId="3FCE4CC7"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Majeed, M., Asare, C., Fatawu, A. and Abubakari, A., 2022. An analysis of the effects of customer satisfaction and engagement on social media on repurchase intention in the hospitality industry. Cogent Business &amp; Management, 9(1), p.2028331. </w:t>
      </w:r>
    </w:p>
    <w:p w14:paraId="686454B8"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Marin, C.A., Condrea, E. and Popovici, N., 2020. Quality Management in the Hotel Industry in the Macro-Regions of Romania. LUMEN Proceedings, 11, pp.182-191. (Marin et al, 2020)</w:t>
      </w:r>
    </w:p>
    <w:p w14:paraId="6C12FC4B"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Neacsu, N.A. and Zamfirache, A., 2022, May. Sustainability Measures Implemented in the Hotel Industry. Case study: Romania. In Proceedings of the International Conference on New Trends in Sustainable Business and Consumption, Graz, Austria (pp. 25-27). (Neacsu and Zamfirache, 2022)</w:t>
      </w:r>
    </w:p>
    <w:p w14:paraId="2F65C734"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Nicula, V. and Spânu, S., 2019. PESTEL analysis applied in tourism evaluation in Braila County. Revista Economica, 71(3). </w:t>
      </w:r>
    </w:p>
    <w:p w14:paraId="6E97D667"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Oh, S., Ji, H., Kim, J., Park, E. and del Pobil, A.P., 2022. Deep learning model based on expectation-confirmation theory to predict customer satisfaction in hospitality service. Information Technology &amp; Tourism, 24(1), pp.109-126. </w:t>
      </w:r>
    </w:p>
    <w:p w14:paraId="52091651"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Oltean, F.D. and Gabor, M.R., 2020. Service quality management and hotel performance-particularities from Romanian hospitality industry: a complex statistical analysis. Calitatea, 21(179), pp.91-100. </w:t>
      </w:r>
    </w:p>
    <w:p w14:paraId="41AA06A7"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Othman BA, Harun A, De Almeida NM, Sadq ZM. The effects on customer satisfaction and customer loyalty by integrating marketing communication and after sale service into the traditional marketing mix model of Umrah travel services in Malaysia. Journal of islamic marketing. 2020 Mar 16;12(2):363-88. </w:t>
      </w:r>
    </w:p>
    <w:p w14:paraId="32CE1DB8"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lastRenderedPageBreak/>
        <w:t>Panteleiev, V., 2023. Application of SWOT Analysis to Justify the Strategy of Hotel Business Enterprises. Technology Audit and Production Reserves, 1(4), p.69. (Panteleiev, 2023)</w:t>
      </w:r>
    </w:p>
    <w:p w14:paraId="2856E8A6"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Poddubnaya, E.S. and Shipilov, N.Y., 2019. Strategic diagnosis methods of the hotel business organizations activities. Экономика и управление: теория и практика, 5(4), pp.19-26. </w:t>
      </w:r>
    </w:p>
    <w:p w14:paraId="2927E2C0"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Putri, D.M. and Belgiawan, P.F., 2020. Proposed Marketing Strategy for Increase Sale of PT. Biops Agrotkekno Indonesia. </w:t>
      </w:r>
    </w:p>
    <w:p w14:paraId="7A32AD4C"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Rahman, M., 2021. PESTEL analysis of the tourism industry. URL: https://howandwhat. net/pestel-analysis-tourism-industry. </w:t>
      </w:r>
    </w:p>
    <w:p w14:paraId="052F3CBE"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Rinaldi, M. and Effendi, I., 2021. The Impact of Trust and Service Quality on Consumer Loyalty. Jurnal Manajemen Bisnis Eka Prasetya Penelitian Ilmu Manajemen, 7(2), pp.119-133.  </w:t>
      </w:r>
    </w:p>
    <w:p w14:paraId="0039E985"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Roy, M., 2021. Tourism Industry in Bangladesh: An Assessment of Advanced SWOT Model and TOWS Matrix. Tourism in Bangladesh: Investment and Development Perspectives, pp.279-310. </w:t>
      </w:r>
    </w:p>
    <w:p w14:paraId="48C03209"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Saepudin, P., Putra, F.K.K. and Adrian, I.G.A.W., 2019. Feasibility study for a full-service independent hotel: a case study in hotel x Bandung, Indonesia. Journal of Economics, Business, &amp; Accountancy Ventura, 22(1), pp.59-71. </w:t>
      </w:r>
    </w:p>
    <w:p w14:paraId="104C6F3F"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Sammut-Bonnici, T. and Galea, D., 2021. SWOT analysis. (Sammut-Bonnici and Galea, 2021)</w:t>
      </w:r>
    </w:p>
    <w:p w14:paraId="5F547BEE"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Sang, M.A., Akbar, J., Khan, A.A., Mahmood, S., Qadri, S.F., Hu, H. and Xiang, H., 2019. Success factors influencing requirements change management process in global software development. Journal of Computer Languages, 51, pp.112-130. </w:t>
      </w:r>
    </w:p>
    <w:p w14:paraId="47235491"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Steelman, L.A. and Williams, J.R. eds., 2019. Feedback at work. Springer. </w:t>
      </w:r>
    </w:p>
    <w:p w14:paraId="3170293A"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Ștefănică, M. and Butnaru, G.I., 2019. Some good practices for reducing energy consumption in hotels: A comparative analysis. Journal of EU Research in Business, pp.1-8. </w:t>
      </w:r>
    </w:p>
    <w:p w14:paraId="36EA54C9"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lastRenderedPageBreak/>
        <w:t>Sudarmawan, A. and Harnani, S., 2021. Analysis of Solow growth model in sharia hotel industry in pandemic era, case study: Indonesia and Malaysia. ASIAN Economic and Business Development.</w:t>
      </w:r>
    </w:p>
    <w:p w14:paraId="56C37E22"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Szentesi, S.G., Cuc, L.D., Feher, A. and Cuc, P.N., 2021. Does Covid-19 affect safety and security perception in the hospitality industry? A Romanian case study. Sustainability, 13(20), p.11388. </w:t>
      </w:r>
    </w:p>
    <w:p w14:paraId="24CAB366"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Szentesi, S.G., Cuc, L.D., Feher, A. and Cuc, P.N., 2021. Does Covid-19 affect safety and security perception in the hospitality industry? A Romanian case study. Sustainability, 13(20), p.11388. </w:t>
      </w:r>
    </w:p>
    <w:p w14:paraId="0F5109C1"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Volkmann, C., Tokarski, K.O., Dincã, V.M. and Bogdan, A., 2021. The Impact of COVID-19 on Romanian tourism. An explorative case study on Prahova County, Romania. Amfiteatru economic, 23(56), pp.196-205. </w:t>
      </w:r>
    </w:p>
    <w:p w14:paraId="32EFDF58"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Walelign, A., 2019. Communication and Its Impact on Customer Satisfaction in Hospitality Industry. iRASD Journal of Management, 1(2), pp.97-104. </w:t>
      </w:r>
    </w:p>
    <w:p w14:paraId="37580F95"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Wang, F., Yae, L.J. and Zheng, P.Z., 2021. Relationship between empowerment of university staff through in-service training and its effects on educational quality. </w:t>
      </w:r>
    </w:p>
    <w:p w14:paraId="485A8E16"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Wessels, R.G., 2022. Training and development model for municipal frontline staff. Teaching Public Administration, 40(1), pp.42-69. </w:t>
      </w:r>
    </w:p>
    <w:p w14:paraId="5509BC5B"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 xml:space="preserve">YouGov (Firm) Deputy (Firm), 2019. Retaining hospitality workers: how the sector can avoid a crisis in the hospitality sector.  </w:t>
      </w:r>
    </w:p>
    <w:p w14:paraId="718BCB25" w14:textId="77777777"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Yuniati, A., Miharja, J., Purnamasari, M. and Sendow, F., 2023. Marketing Strategy at Hotel Sentral Cawang, East Jakarta. International Journal of Travel, Hospitality and Events, 2(2), pp.162-172.</w:t>
      </w:r>
    </w:p>
    <w:p w14:paraId="1AFD2D59" w14:textId="4E8210AA" w:rsidR="000B6871" w:rsidRPr="000907E5" w:rsidRDefault="000B6871" w:rsidP="000907E5">
      <w:pPr>
        <w:spacing w:line="360" w:lineRule="auto"/>
        <w:rPr>
          <w:rFonts w:ascii="Arial" w:hAnsi="Arial" w:cs="Arial"/>
          <w:color w:val="222222"/>
          <w:sz w:val="24"/>
          <w:szCs w:val="24"/>
          <w:shd w:val="clear" w:color="auto" w:fill="FFFFFF"/>
        </w:rPr>
      </w:pPr>
      <w:r w:rsidRPr="000907E5">
        <w:rPr>
          <w:rFonts w:ascii="Arial" w:hAnsi="Arial" w:cs="Arial"/>
          <w:color w:val="222222"/>
          <w:sz w:val="24"/>
          <w:szCs w:val="24"/>
          <w:shd w:val="clear" w:color="auto" w:fill="FFFFFF"/>
        </w:rPr>
        <w:t>Zhang, H., Zhao, S., Kou, G., Li, C.C., Dong, Y. and Herrera, F., 2020. An overview on feedback mechanisms with minimum adjustment or cost in consensus reaching in group decision making: Research paradigms and challenges. Information Fusion, 60, pp.65-79.</w:t>
      </w:r>
    </w:p>
    <w:sectPr w:rsidR="000B6871" w:rsidRPr="000907E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DE290" w14:textId="77777777" w:rsidR="00A74013" w:rsidRDefault="00A74013" w:rsidP="002653FA">
      <w:pPr>
        <w:spacing w:after="0" w:line="240" w:lineRule="auto"/>
      </w:pPr>
      <w:r>
        <w:separator/>
      </w:r>
    </w:p>
  </w:endnote>
  <w:endnote w:type="continuationSeparator" w:id="0">
    <w:p w14:paraId="01FF585E" w14:textId="77777777" w:rsidR="00A74013" w:rsidRDefault="00A74013" w:rsidP="00265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7506767"/>
      <w:docPartObj>
        <w:docPartGallery w:val="Page Numbers (Bottom of Page)"/>
        <w:docPartUnique/>
      </w:docPartObj>
    </w:sdtPr>
    <w:sdtEndPr>
      <w:rPr>
        <w:noProof/>
      </w:rPr>
    </w:sdtEndPr>
    <w:sdtContent>
      <w:p w14:paraId="4C35CBDE" w14:textId="55AF133C" w:rsidR="002653FA" w:rsidRDefault="002653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623F90" w14:textId="77777777" w:rsidR="002653FA" w:rsidRDefault="002653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2D202" w14:textId="77777777" w:rsidR="00A74013" w:rsidRDefault="00A74013" w:rsidP="002653FA">
      <w:pPr>
        <w:spacing w:after="0" w:line="240" w:lineRule="auto"/>
      </w:pPr>
      <w:r>
        <w:separator/>
      </w:r>
    </w:p>
  </w:footnote>
  <w:footnote w:type="continuationSeparator" w:id="0">
    <w:p w14:paraId="46FA42C3" w14:textId="77777777" w:rsidR="00A74013" w:rsidRDefault="00A74013" w:rsidP="002653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5261B"/>
    <w:multiLevelType w:val="hybridMultilevel"/>
    <w:tmpl w:val="180E44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09678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207"/>
    <w:rsid w:val="00012560"/>
    <w:rsid w:val="00060EC0"/>
    <w:rsid w:val="000611AA"/>
    <w:rsid w:val="00070891"/>
    <w:rsid w:val="0007696A"/>
    <w:rsid w:val="00083080"/>
    <w:rsid w:val="000907E5"/>
    <w:rsid w:val="000B6871"/>
    <w:rsid w:val="000B6FE7"/>
    <w:rsid w:val="000C31C1"/>
    <w:rsid w:val="000C7273"/>
    <w:rsid w:val="000D0479"/>
    <w:rsid w:val="000D0CAF"/>
    <w:rsid w:val="000D0E6C"/>
    <w:rsid w:val="000D3A78"/>
    <w:rsid w:val="00111428"/>
    <w:rsid w:val="00123060"/>
    <w:rsid w:val="00136966"/>
    <w:rsid w:val="00140650"/>
    <w:rsid w:val="00141859"/>
    <w:rsid w:val="00144B9E"/>
    <w:rsid w:val="00156CD8"/>
    <w:rsid w:val="00165BE5"/>
    <w:rsid w:val="001668C3"/>
    <w:rsid w:val="00176155"/>
    <w:rsid w:val="0018371B"/>
    <w:rsid w:val="00194A61"/>
    <w:rsid w:val="001A1036"/>
    <w:rsid w:val="001A151F"/>
    <w:rsid w:val="001A688B"/>
    <w:rsid w:val="001B5555"/>
    <w:rsid w:val="001C7843"/>
    <w:rsid w:val="001D094F"/>
    <w:rsid w:val="001E2B0A"/>
    <w:rsid w:val="001E3F36"/>
    <w:rsid w:val="001F57E5"/>
    <w:rsid w:val="00203D93"/>
    <w:rsid w:val="0023401D"/>
    <w:rsid w:val="002410AE"/>
    <w:rsid w:val="002453AE"/>
    <w:rsid w:val="00252BBE"/>
    <w:rsid w:val="002653FA"/>
    <w:rsid w:val="002717A2"/>
    <w:rsid w:val="00271FC2"/>
    <w:rsid w:val="00287DE2"/>
    <w:rsid w:val="002B2B75"/>
    <w:rsid w:val="002C0006"/>
    <w:rsid w:val="002C07AF"/>
    <w:rsid w:val="002C1698"/>
    <w:rsid w:val="002C30BD"/>
    <w:rsid w:val="00301693"/>
    <w:rsid w:val="003102A3"/>
    <w:rsid w:val="00315CC3"/>
    <w:rsid w:val="00342087"/>
    <w:rsid w:val="0034603D"/>
    <w:rsid w:val="00350886"/>
    <w:rsid w:val="00354DE3"/>
    <w:rsid w:val="00360367"/>
    <w:rsid w:val="003647F5"/>
    <w:rsid w:val="00375E3A"/>
    <w:rsid w:val="00382FE8"/>
    <w:rsid w:val="003A031B"/>
    <w:rsid w:val="003A6BF1"/>
    <w:rsid w:val="003C1A43"/>
    <w:rsid w:val="003C212F"/>
    <w:rsid w:val="003D321F"/>
    <w:rsid w:val="003E022B"/>
    <w:rsid w:val="00417211"/>
    <w:rsid w:val="004268C4"/>
    <w:rsid w:val="00430F4D"/>
    <w:rsid w:val="004368A1"/>
    <w:rsid w:val="004449CD"/>
    <w:rsid w:val="00451872"/>
    <w:rsid w:val="00454B12"/>
    <w:rsid w:val="0047178C"/>
    <w:rsid w:val="004800FD"/>
    <w:rsid w:val="00482523"/>
    <w:rsid w:val="00487441"/>
    <w:rsid w:val="004A48FA"/>
    <w:rsid w:val="004B66E7"/>
    <w:rsid w:val="004D2F84"/>
    <w:rsid w:val="004D76A2"/>
    <w:rsid w:val="004E1EC9"/>
    <w:rsid w:val="004F5B1A"/>
    <w:rsid w:val="005048E8"/>
    <w:rsid w:val="0051199D"/>
    <w:rsid w:val="00516D6B"/>
    <w:rsid w:val="0052758C"/>
    <w:rsid w:val="0053645B"/>
    <w:rsid w:val="00536F79"/>
    <w:rsid w:val="005469E7"/>
    <w:rsid w:val="005518C7"/>
    <w:rsid w:val="00554F00"/>
    <w:rsid w:val="00557AD7"/>
    <w:rsid w:val="00562469"/>
    <w:rsid w:val="00567BC1"/>
    <w:rsid w:val="0058449A"/>
    <w:rsid w:val="005A5359"/>
    <w:rsid w:val="005A66C9"/>
    <w:rsid w:val="005B4CF6"/>
    <w:rsid w:val="005B7CEE"/>
    <w:rsid w:val="005C646D"/>
    <w:rsid w:val="005E6EAB"/>
    <w:rsid w:val="005E7933"/>
    <w:rsid w:val="005F56A1"/>
    <w:rsid w:val="005F74A1"/>
    <w:rsid w:val="005F7FE0"/>
    <w:rsid w:val="006022B0"/>
    <w:rsid w:val="00607FE4"/>
    <w:rsid w:val="00612BE8"/>
    <w:rsid w:val="00614192"/>
    <w:rsid w:val="00624A0A"/>
    <w:rsid w:val="00630C22"/>
    <w:rsid w:val="006363BF"/>
    <w:rsid w:val="00642186"/>
    <w:rsid w:val="006507C2"/>
    <w:rsid w:val="00652473"/>
    <w:rsid w:val="00662F5D"/>
    <w:rsid w:val="00663DB5"/>
    <w:rsid w:val="00664BAF"/>
    <w:rsid w:val="006734C1"/>
    <w:rsid w:val="0067360D"/>
    <w:rsid w:val="00686269"/>
    <w:rsid w:val="006870D4"/>
    <w:rsid w:val="00694720"/>
    <w:rsid w:val="00694AC2"/>
    <w:rsid w:val="006A20ED"/>
    <w:rsid w:val="006A4C9F"/>
    <w:rsid w:val="006B55E7"/>
    <w:rsid w:val="006C19EC"/>
    <w:rsid w:val="006E2EE9"/>
    <w:rsid w:val="006E39F6"/>
    <w:rsid w:val="006F213D"/>
    <w:rsid w:val="007102E3"/>
    <w:rsid w:val="00727891"/>
    <w:rsid w:val="00734CE6"/>
    <w:rsid w:val="0076059A"/>
    <w:rsid w:val="007625CB"/>
    <w:rsid w:val="00771F2F"/>
    <w:rsid w:val="00775253"/>
    <w:rsid w:val="007816C0"/>
    <w:rsid w:val="0078241C"/>
    <w:rsid w:val="00786F3E"/>
    <w:rsid w:val="00791F1D"/>
    <w:rsid w:val="0079396C"/>
    <w:rsid w:val="00794DD8"/>
    <w:rsid w:val="007B211B"/>
    <w:rsid w:val="007B2606"/>
    <w:rsid w:val="007B464D"/>
    <w:rsid w:val="007B570F"/>
    <w:rsid w:val="007B63C4"/>
    <w:rsid w:val="007D023C"/>
    <w:rsid w:val="007E3DBD"/>
    <w:rsid w:val="007E71CE"/>
    <w:rsid w:val="007F2821"/>
    <w:rsid w:val="007F6ECF"/>
    <w:rsid w:val="00803E5F"/>
    <w:rsid w:val="008114D3"/>
    <w:rsid w:val="00823C08"/>
    <w:rsid w:val="00823D21"/>
    <w:rsid w:val="0082465B"/>
    <w:rsid w:val="008358ED"/>
    <w:rsid w:val="00835918"/>
    <w:rsid w:val="008458CB"/>
    <w:rsid w:val="008655CD"/>
    <w:rsid w:val="00866DE9"/>
    <w:rsid w:val="008768FF"/>
    <w:rsid w:val="00881B95"/>
    <w:rsid w:val="00891BB0"/>
    <w:rsid w:val="008A2534"/>
    <w:rsid w:val="008A280B"/>
    <w:rsid w:val="008A7CCC"/>
    <w:rsid w:val="008C18D5"/>
    <w:rsid w:val="008C4CAA"/>
    <w:rsid w:val="008D410C"/>
    <w:rsid w:val="008E1031"/>
    <w:rsid w:val="008E66B2"/>
    <w:rsid w:val="008E75F9"/>
    <w:rsid w:val="008F5F2E"/>
    <w:rsid w:val="00914451"/>
    <w:rsid w:val="00925A76"/>
    <w:rsid w:val="00930E98"/>
    <w:rsid w:val="00936537"/>
    <w:rsid w:val="009470AA"/>
    <w:rsid w:val="009620A2"/>
    <w:rsid w:val="00962840"/>
    <w:rsid w:val="00965E3B"/>
    <w:rsid w:val="00972C16"/>
    <w:rsid w:val="0097588B"/>
    <w:rsid w:val="00985585"/>
    <w:rsid w:val="0098766C"/>
    <w:rsid w:val="00991ABB"/>
    <w:rsid w:val="00997005"/>
    <w:rsid w:val="009B1998"/>
    <w:rsid w:val="009B2B18"/>
    <w:rsid w:val="009C40BE"/>
    <w:rsid w:val="009C6379"/>
    <w:rsid w:val="009D0D1B"/>
    <w:rsid w:val="009D6CCF"/>
    <w:rsid w:val="009E2235"/>
    <w:rsid w:val="009E6B04"/>
    <w:rsid w:val="009F3184"/>
    <w:rsid w:val="009F550C"/>
    <w:rsid w:val="00A0370A"/>
    <w:rsid w:val="00A03B69"/>
    <w:rsid w:val="00A078CA"/>
    <w:rsid w:val="00A14771"/>
    <w:rsid w:val="00A33E8E"/>
    <w:rsid w:val="00A61DD5"/>
    <w:rsid w:val="00A65AC2"/>
    <w:rsid w:val="00A74013"/>
    <w:rsid w:val="00A86905"/>
    <w:rsid w:val="00AA6F85"/>
    <w:rsid w:val="00AB466D"/>
    <w:rsid w:val="00AB4906"/>
    <w:rsid w:val="00AB6C78"/>
    <w:rsid w:val="00AD0B5C"/>
    <w:rsid w:val="00AD10B4"/>
    <w:rsid w:val="00B122CB"/>
    <w:rsid w:val="00B14815"/>
    <w:rsid w:val="00B220F6"/>
    <w:rsid w:val="00B43169"/>
    <w:rsid w:val="00B44FAF"/>
    <w:rsid w:val="00B65F97"/>
    <w:rsid w:val="00B9211C"/>
    <w:rsid w:val="00BA38E3"/>
    <w:rsid w:val="00BB7C8D"/>
    <w:rsid w:val="00BC768E"/>
    <w:rsid w:val="00BF3678"/>
    <w:rsid w:val="00BF7713"/>
    <w:rsid w:val="00C00CDD"/>
    <w:rsid w:val="00C053BF"/>
    <w:rsid w:val="00C203CE"/>
    <w:rsid w:val="00C236A6"/>
    <w:rsid w:val="00C25DA9"/>
    <w:rsid w:val="00C31A85"/>
    <w:rsid w:val="00C33E54"/>
    <w:rsid w:val="00C35AC1"/>
    <w:rsid w:val="00C42BF3"/>
    <w:rsid w:val="00C53AEE"/>
    <w:rsid w:val="00C53DC7"/>
    <w:rsid w:val="00C6346B"/>
    <w:rsid w:val="00C642AC"/>
    <w:rsid w:val="00C65CD6"/>
    <w:rsid w:val="00C7042B"/>
    <w:rsid w:val="00C77E99"/>
    <w:rsid w:val="00C9257D"/>
    <w:rsid w:val="00C92C8A"/>
    <w:rsid w:val="00CD48AB"/>
    <w:rsid w:val="00CD6AE8"/>
    <w:rsid w:val="00CE0698"/>
    <w:rsid w:val="00CE23E6"/>
    <w:rsid w:val="00CE2E75"/>
    <w:rsid w:val="00CF1DCD"/>
    <w:rsid w:val="00CF6B2A"/>
    <w:rsid w:val="00D80C15"/>
    <w:rsid w:val="00D8168B"/>
    <w:rsid w:val="00D904F4"/>
    <w:rsid w:val="00D96A18"/>
    <w:rsid w:val="00DA47CD"/>
    <w:rsid w:val="00DB4D82"/>
    <w:rsid w:val="00DB55E2"/>
    <w:rsid w:val="00DC3014"/>
    <w:rsid w:val="00DC3ED7"/>
    <w:rsid w:val="00DE2622"/>
    <w:rsid w:val="00DE45C9"/>
    <w:rsid w:val="00DE52C8"/>
    <w:rsid w:val="00DF5B78"/>
    <w:rsid w:val="00E01A26"/>
    <w:rsid w:val="00E21A58"/>
    <w:rsid w:val="00E40810"/>
    <w:rsid w:val="00E46C0F"/>
    <w:rsid w:val="00E61DA0"/>
    <w:rsid w:val="00E63CC0"/>
    <w:rsid w:val="00E650A8"/>
    <w:rsid w:val="00E65AA5"/>
    <w:rsid w:val="00E776C6"/>
    <w:rsid w:val="00E824C7"/>
    <w:rsid w:val="00E85D7A"/>
    <w:rsid w:val="00E860CB"/>
    <w:rsid w:val="00EA03EC"/>
    <w:rsid w:val="00EA42A1"/>
    <w:rsid w:val="00EC43D9"/>
    <w:rsid w:val="00EC52BA"/>
    <w:rsid w:val="00ED1F75"/>
    <w:rsid w:val="00EE65F4"/>
    <w:rsid w:val="00EF112D"/>
    <w:rsid w:val="00F062E7"/>
    <w:rsid w:val="00F076D3"/>
    <w:rsid w:val="00F133E9"/>
    <w:rsid w:val="00F360D3"/>
    <w:rsid w:val="00F40207"/>
    <w:rsid w:val="00F457C5"/>
    <w:rsid w:val="00F53747"/>
    <w:rsid w:val="00F5431E"/>
    <w:rsid w:val="00F67163"/>
    <w:rsid w:val="00F71510"/>
    <w:rsid w:val="00F737AF"/>
    <w:rsid w:val="00F765BD"/>
    <w:rsid w:val="00F876E6"/>
    <w:rsid w:val="00F90965"/>
    <w:rsid w:val="00FA6F7E"/>
    <w:rsid w:val="00FB7F9D"/>
    <w:rsid w:val="00FC5CDE"/>
    <w:rsid w:val="00FD60C8"/>
    <w:rsid w:val="00FE07D6"/>
    <w:rsid w:val="00FF7F9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8BA87E"/>
  <w15:chartTrackingRefBased/>
  <w15:docId w15:val="{281590EF-B058-4E41-81A0-B89E2A71D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CDD"/>
    <w:rPr>
      <w:lang w:val="en-GB"/>
    </w:rPr>
  </w:style>
  <w:style w:type="paragraph" w:styleId="Heading1">
    <w:name w:val="heading 1"/>
    <w:basedOn w:val="Normal"/>
    <w:next w:val="Normal"/>
    <w:link w:val="Heading1Char"/>
    <w:uiPriority w:val="9"/>
    <w:qFormat/>
    <w:rsid w:val="00A03B69"/>
    <w:pPr>
      <w:keepNext/>
      <w:keepLines/>
      <w:spacing w:before="320" w:after="40"/>
      <w:outlineLvl w:val="0"/>
    </w:pPr>
    <w:rPr>
      <w:rFonts w:ascii="Arial" w:eastAsiaTheme="majorEastAsia" w:hAnsi="Arial" w:cstheme="majorBidi"/>
      <w:b/>
      <w:bCs/>
      <w:caps/>
      <w:color w:val="2F5496" w:themeColor="accent1" w:themeShade="BF"/>
      <w:spacing w:val="4"/>
      <w:sz w:val="28"/>
      <w:szCs w:val="28"/>
    </w:rPr>
  </w:style>
  <w:style w:type="paragraph" w:styleId="Heading2">
    <w:name w:val="heading 2"/>
    <w:basedOn w:val="Normal"/>
    <w:next w:val="Normal"/>
    <w:link w:val="Heading2Char"/>
    <w:uiPriority w:val="9"/>
    <w:unhideWhenUsed/>
    <w:qFormat/>
    <w:rsid w:val="004800FD"/>
    <w:pPr>
      <w:keepNext/>
      <w:keepLines/>
      <w:spacing w:before="120" w:after="0"/>
      <w:outlineLvl w:val="1"/>
    </w:pPr>
    <w:rPr>
      <w:rFonts w:asciiTheme="majorHAnsi" w:eastAsiaTheme="majorEastAsia" w:hAnsiTheme="majorHAnsi" w:cstheme="majorBidi"/>
      <w:b/>
      <w:bCs/>
      <w:color w:val="8EAADB" w:themeColor="accent1" w:themeTint="99"/>
      <w:sz w:val="28"/>
      <w:szCs w:val="28"/>
    </w:rPr>
  </w:style>
  <w:style w:type="paragraph" w:styleId="Heading3">
    <w:name w:val="heading 3"/>
    <w:basedOn w:val="Normal"/>
    <w:next w:val="Normal"/>
    <w:link w:val="Heading3Char"/>
    <w:uiPriority w:val="9"/>
    <w:semiHidden/>
    <w:unhideWhenUsed/>
    <w:qFormat/>
    <w:rsid w:val="00C00CDD"/>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C00CDD"/>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C00CDD"/>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C00CDD"/>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C00CDD"/>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C00CDD"/>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C00CDD"/>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B69"/>
    <w:rPr>
      <w:rFonts w:ascii="Arial" w:eastAsiaTheme="majorEastAsia" w:hAnsi="Arial" w:cstheme="majorBidi"/>
      <w:b/>
      <w:bCs/>
      <w:caps/>
      <w:color w:val="2F5496" w:themeColor="accent1" w:themeShade="BF"/>
      <w:spacing w:val="4"/>
      <w:sz w:val="28"/>
      <w:szCs w:val="28"/>
      <w:lang w:val="en-GB"/>
    </w:rPr>
  </w:style>
  <w:style w:type="character" w:customStyle="1" w:styleId="Heading2Char">
    <w:name w:val="Heading 2 Char"/>
    <w:basedOn w:val="DefaultParagraphFont"/>
    <w:link w:val="Heading2"/>
    <w:uiPriority w:val="9"/>
    <w:rsid w:val="004800FD"/>
    <w:rPr>
      <w:rFonts w:asciiTheme="majorHAnsi" w:eastAsiaTheme="majorEastAsia" w:hAnsiTheme="majorHAnsi" w:cstheme="majorBidi"/>
      <w:b/>
      <w:bCs/>
      <w:color w:val="8EAADB" w:themeColor="accent1" w:themeTint="99"/>
      <w:sz w:val="28"/>
      <w:szCs w:val="28"/>
      <w:lang w:val="en-GB"/>
    </w:rPr>
  </w:style>
  <w:style w:type="character" w:customStyle="1" w:styleId="Heading3Char">
    <w:name w:val="Heading 3 Char"/>
    <w:basedOn w:val="DefaultParagraphFont"/>
    <w:link w:val="Heading3"/>
    <w:uiPriority w:val="9"/>
    <w:semiHidden/>
    <w:rsid w:val="00C00CDD"/>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C00CDD"/>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C00CDD"/>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C00CDD"/>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C00CDD"/>
    <w:rPr>
      <w:i/>
      <w:iCs/>
    </w:rPr>
  </w:style>
  <w:style w:type="character" w:customStyle="1" w:styleId="Heading8Char">
    <w:name w:val="Heading 8 Char"/>
    <w:basedOn w:val="DefaultParagraphFont"/>
    <w:link w:val="Heading8"/>
    <w:uiPriority w:val="9"/>
    <w:semiHidden/>
    <w:rsid w:val="00C00CDD"/>
    <w:rPr>
      <w:b/>
      <w:bCs/>
    </w:rPr>
  </w:style>
  <w:style w:type="character" w:customStyle="1" w:styleId="Heading9Char">
    <w:name w:val="Heading 9 Char"/>
    <w:basedOn w:val="DefaultParagraphFont"/>
    <w:link w:val="Heading9"/>
    <w:uiPriority w:val="9"/>
    <w:semiHidden/>
    <w:rsid w:val="00C00CDD"/>
    <w:rPr>
      <w:i/>
      <w:iCs/>
    </w:rPr>
  </w:style>
  <w:style w:type="paragraph" w:styleId="Caption">
    <w:name w:val="caption"/>
    <w:basedOn w:val="Normal"/>
    <w:next w:val="Normal"/>
    <w:uiPriority w:val="35"/>
    <w:semiHidden/>
    <w:unhideWhenUsed/>
    <w:qFormat/>
    <w:rsid w:val="00C00CDD"/>
    <w:rPr>
      <w:b/>
      <w:bCs/>
      <w:sz w:val="18"/>
      <w:szCs w:val="18"/>
    </w:rPr>
  </w:style>
  <w:style w:type="paragraph" w:styleId="Title">
    <w:name w:val="Title"/>
    <w:basedOn w:val="Normal"/>
    <w:next w:val="Normal"/>
    <w:link w:val="TitleChar"/>
    <w:uiPriority w:val="10"/>
    <w:qFormat/>
    <w:rsid w:val="00614192"/>
    <w:pPr>
      <w:spacing w:after="0" w:line="240" w:lineRule="auto"/>
      <w:contextualSpacing/>
      <w:jc w:val="center"/>
    </w:pPr>
    <w:rPr>
      <w:rFonts w:ascii="Times New Roman" w:eastAsiaTheme="majorEastAsia" w:hAnsi="Times New Roman" w:cstheme="majorBidi"/>
      <w:b/>
      <w:bCs/>
      <w:color w:val="000000" w:themeColor="text1"/>
      <w:spacing w:val="-7"/>
      <w:sz w:val="48"/>
      <w:szCs w:val="48"/>
      <w:u w:val="single"/>
    </w:rPr>
  </w:style>
  <w:style w:type="character" w:customStyle="1" w:styleId="TitleChar">
    <w:name w:val="Title Char"/>
    <w:basedOn w:val="DefaultParagraphFont"/>
    <w:link w:val="Title"/>
    <w:uiPriority w:val="10"/>
    <w:rsid w:val="00614192"/>
    <w:rPr>
      <w:rFonts w:ascii="Times New Roman" w:eastAsiaTheme="majorEastAsia" w:hAnsi="Times New Roman" w:cstheme="majorBidi"/>
      <w:b/>
      <w:bCs/>
      <w:color w:val="000000" w:themeColor="text1"/>
      <w:spacing w:val="-7"/>
      <w:sz w:val="48"/>
      <w:szCs w:val="48"/>
      <w:u w:val="single"/>
      <w:lang w:val="en-GB"/>
    </w:rPr>
  </w:style>
  <w:style w:type="paragraph" w:styleId="Subtitle">
    <w:name w:val="Subtitle"/>
    <w:basedOn w:val="Normal"/>
    <w:next w:val="Normal"/>
    <w:link w:val="SubtitleChar"/>
    <w:uiPriority w:val="11"/>
    <w:qFormat/>
    <w:rsid w:val="00C00CDD"/>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C00CDD"/>
    <w:rPr>
      <w:rFonts w:asciiTheme="majorHAnsi" w:eastAsiaTheme="majorEastAsia" w:hAnsiTheme="majorHAnsi" w:cstheme="majorBidi"/>
      <w:sz w:val="24"/>
      <w:szCs w:val="24"/>
    </w:rPr>
  </w:style>
  <w:style w:type="character" w:styleId="Strong">
    <w:name w:val="Strong"/>
    <w:basedOn w:val="DefaultParagraphFont"/>
    <w:uiPriority w:val="22"/>
    <w:qFormat/>
    <w:rsid w:val="00C00CDD"/>
    <w:rPr>
      <w:b/>
      <w:bCs/>
      <w:color w:val="auto"/>
    </w:rPr>
  </w:style>
  <w:style w:type="character" w:styleId="Emphasis">
    <w:name w:val="Emphasis"/>
    <w:basedOn w:val="DefaultParagraphFont"/>
    <w:uiPriority w:val="20"/>
    <w:qFormat/>
    <w:rsid w:val="00C00CDD"/>
    <w:rPr>
      <w:i/>
      <w:iCs/>
      <w:color w:val="auto"/>
    </w:rPr>
  </w:style>
  <w:style w:type="paragraph" w:styleId="NoSpacing">
    <w:name w:val="No Spacing"/>
    <w:uiPriority w:val="1"/>
    <w:qFormat/>
    <w:rsid w:val="00C00CDD"/>
    <w:pPr>
      <w:spacing w:after="0" w:line="240" w:lineRule="auto"/>
    </w:pPr>
  </w:style>
  <w:style w:type="paragraph" w:styleId="ListParagraph">
    <w:name w:val="List Paragraph"/>
    <w:basedOn w:val="Normal"/>
    <w:uiPriority w:val="34"/>
    <w:qFormat/>
    <w:rsid w:val="00C00CDD"/>
    <w:pPr>
      <w:ind w:left="720"/>
      <w:contextualSpacing/>
    </w:pPr>
  </w:style>
  <w:style w:type="paragraph" w:styleId="Quote">
    <w:name w:val="Quote"/>
    <w:basedOn w:val="Normal"/>
    <w:next w:val="Normal"/>
    <w:link w:val="QuoteChar"/>
    <w:uiPriority w:val="29"/>
    <w:qFormat/>
    <w:rsid w:val="00C00CDD"/>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C00CDD"/>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C00CDD"/>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C00CDD"/>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C00CDD"/>
    <w:rPr>
      <w:i/>
      <w:iCs/>
      <w:color w:val="auto"/>
    </w:rPr>
  </w:style>
  <w:style w:type="character" w:styleId="IntenseEmphasis">
    <w:name w:val="Intense Emphasis"/>
    <w:basedOn w:val="DefaultParagraphFont"/>
    <w:uiPriority w:val="21"/>
    <w:qFormat/>
    <w:rsid w:val="00C00CDD"/>
    <w:rPr>
      <w:b/>
      <w:bCs/>
      <w:i/>
      <w:iCs/>
      <w:color w:val="auto"/>
    </w:rPr>
  </w:style>
  <w:style w:type="character" w:styleId="SubtleReference">
    <w:name w:val="Subtle Reference"/>
    <w:basedOn w:val="DefaultParagraphFont"/>
    <w:uiPriority w:val="31"/>
    <w:qFormat/>
    <w:rsid w:val="00C00CDD"/>
    <w:rPr>
      <w:smallCaps/>
      <w:color w:val="auto"/>
      <w:u w:val="single" w:color="7F7F7F" w:themeColor="text1" w:themeTint="80"/>
    </w:rPr>
  </w:style>
  <w:style w:type="character" w:styleId="IntenseReference">
    <w:name w:val="Intense Reference"/>
    <w:basedOn w:val="DefaultParagraphFont"/>
    <w:uiPriority w:val="32"/>
    <w:qFormat/>
    <w:rsid w:val="00C00CDD"/>
    <w:rPr>
      <w:b/>
      <w:bCs/>
      <w:smallCaps/>
      <w:color w:val="auto"/>
      <w:u w:val="single"/>
    </w:rPr>
  </w:style>
  <w:style w:type="character" w:styleId="BookTitle">
    <w:name w:val="Book Title"/>
    <w:basedOn w:val="DefaultParagraphFont"/>
    <w:uiPriority w:val="33"/>
    <w:qFormat/>
    <w:rsid w:val="00C00CDD"/>
    <w:rPr>
      <w:b/>
      <w:bCs/>
      <w:smallCaps/>
      <w:color w:val="auto"/>
    </w:rPr>
  </w:style>
  <w:style w:type="paragraph" w:styleId="TOCHeading">
    <w:name w:val="TOC Heading"/>
    <w:basedOn w:val="Heading1"/>
    <w:next w:val="Normal"/>
    <w:uiPriority w:val="39"/>
    <w:unhideWhenUsed/>
    <w:qFormat/>
    <w:rsid w:val="00C00CDD"/>
    <w:pPr>
      <w:outlineLvl w:val="9"/>
    </w:pPr>
  </w:style>
  <w:style w:type="table" w:styleId="TableGrid">
    <w:name w:val="Table Grid"/>
    <w:basedOn w:val="TableNormal"/>
    <w:uiPriority w:val="39"/>
    <w:rsid w:val="006A20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7B63C4"/>
    <w:pPr>
      <w:spacing w:after="100"/>
    </w:pPr>
  </w:style>
  <w:style w:type="paragraph" w:styleId="TOC2">
    <w:name w:val="toc 2"/>
    <w:basedOn w:val="Normal"/>
    <w:next w:val="Normal"/>
    <w:autoRedefine/>
    <w:uiPriority w:val="39"/>
    <w:unhideWhenUsed/>
    <w:rsid w:val="007B63C4"/>
    <w:pPr>
      <w:spacing w:after="100"/>
      <w:ind w:left="220"/>
    </w:pPr>
  </w:style>
  <w:style w:type="character" w:styleId="Hyperlink">
    <w:name w:val="Hyperlink"/>
    <w:basedOn w:val="DefaultParagraphFont"/>
    <w:uiPriority w:val="99"/>
    <w:unhideWhenUsed/>
    <w:rsid w:val="007B63C4"/>
    <w:rPr>
      <w:color w:val="0563C1" w:themeColor="hyperlink"/>
      <w:u w:val="single"/>
    </w:rPr>
  </w:style>
  <w:style w:type="paragraph" w:styleId="Header">
    <w:name w:val="header"/>
    <w:basedOn w:val="Normal"/>
    <w:link w:val="HeaderChar"/>
    <w:uiPriority w:val="99"/>
    <w:unhideWhenUsed/>
    <w:rsid w:val="002653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3FA"/>
    <w:rPr>
      <w:lang w:val="en-GB"/>
    </w:rPr>
  </w:style>
  <w:style w:type="paragraph" w:styleId="Footer">
    <w:name w:val="footer"/>
    <w:basedOn w:val="Normal"/>
    <w:link w:val="FooterChar"/>
    <w:uiPriority w:val="99"/>
    <w:unhideWhenUsed/>
    <w:rsid w:val="002653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3F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93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712A0-B8FC-4564-AB35-C30DB9CA1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30</Pages>
  <Words>7750</Words>
  <Characters>46982</Characters>
  <Application>Microsoft Office Word</Application>
  <DocSecurity>0</DocSecurity>
  <Lines>1067</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Radiana Lungu</cp:lastModifiedBy>
  <cp:revision>20</cp:revision>
  <dcterms:created xsi:type="dcterms:W3CDTF">2023-10-17T10:54:00Z</dcterms:created>
  <dcterms:modified xsi:type="dcterms:W3CDTF">2023-11-15T14:16:00Z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aebc4b78-96af-4471-b74a-abd341c397c0</vt:lpwstr>
  </property>
</Properties>
</file>