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5541017"/>
        <w:docPartObj>
          <w:docPartGallery w:val="Cover Pages"/>
          <w:docPartUnique/>
        </w:docPartObj>
      </w:sdtPr>
      <w:sdtEndPr>
        <w:rPr>
          <w:u w:val="single"/>
        </w:rPr>
      </w:sdtEndPr>
      <w:sdtContent>
        <w:p w14:paraId="7F326A7E" w14:textId="7975E30C" w:rsidR="00414078" w:rsidRDefault="00414078"/>
        <w:p w14:paraId="44EB6855" w14:textId="69EFDBC3" w:rsidR="00E030B2" w:rsidRDefault="00414078">
          <w:pPr>
            <w:rPr>
              <w:u w:val="single"/>
            </w:rPr>
          </w:pPr>
          <w:r>
            <w:rPr>
              <w:noProof/>
            </w:rPr>
            <mc:AlternateContent>
              <mc:Choice Requires="wps">
                <w:drawing>
                  <wp:anchor distT="0" distB="0" distL="114300" distR="114300" simplePos="0" relativeHeight="251662336" behindDoc="0" locked="0" layoutInCell="1" allowOverlap="1" wp14:anchorId="5AC2A512" wp14:editId="784389B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76A14C" w14:textId="77777777" w:rsidR="00414078" w:rsidRDefault="00414078">
                                    <w:pPr>
                                      <w:pStyle w:val="NoSpacing"/>
                                      <w:jc w:val="right"/>
                                      <w:rPr>
                                        <w:caps/>
                                        <w:color w:val="323E4F" w:themeColor="text2" w:themeShade="BF"/>
                                        <w:sz w:val="40"/>
                                        <w:szCs w:val="40"/>
                                      </w:rPr>
                                    </w:pPr>
                                    <w:r>
                                      <w:rPr>
                                        <w:caps/>
                                        <w:color w:val="323E4F"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AC2A51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76A14C" w14:textId="77777777" w:rsidR="00414078" w:rsidRDefault="00414078">
                              <w:pPr>
                                <w:pStyle w:val="NoSpacing"/>
                                <w:jc w:val="right"/>
                                <w:rPr>
                                  <w:caps/>
                                  <w:color w:val="323E4F" w:themeColor="text2" w:themeShade="BF"/>
                                  <w:sz w:val="40"/>
                                  <w:szCs w:val="40"/>
                                </w:rPr>
                              </w:pPr>
                              <w:r>
                                <w:rPr>
                                  <w:caps/>
                                  <w:color w:val="323E4F" w:themeColor="text2" w:themeShade="BF"/>
                                  <w:sz w:val="40"/>
                                  <w:szCs w:val="40"/>
                                </w:rPr>
                                <w:t>[Date]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080E92" wp14:editId="1A23DB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E097C58" w14:textId="4C4BB9B3" w:rsidR="00414078" w:rsidRDefault="00414078">
                                    <w:pPr>
                                      <w:pStyle w:val="NoSpacing"/>
                                      <w:jc w:val="right"/>
                                      <w:rPr>
                                        <w:caps/>
                                        <w:color w:val="262626" w:themeColor="text1" w:themeTint="D9"/>
                                        <w:sz w:val="28"/>
                                        <w:szCs w:val="28"/>
                                      </w:rPr>
                                    </w:pPr>
                                    <w:r>
                                      <w:rPr>
                                        <w:caps/>
                                        <w:color w:val="262626" w:themeColor="text1" w:themeTint="D9"/>
                                        <w:sz w:val="28"/>
                                        <w:szCs w:val="28"/>
                                      </w:rPr>
                                      <w:t>leanna jenkins</w:t>
                                    </w:r>
                                  </w:p>
                                </w:sdtContent>
                              </w:sdt>
                              <w:p w14:paraId="4CF43A4C" w14:textId="042CFD44" w:rsidR="00414078" w:rsidRDefault="0099613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ED72C8">
                                      <w:rPr>
                                        <w:caps/>
                                        <w:color w:val="262626" w:themeColor="text1" w:themeTint="D9"/>
                                        <w:sz w:val="20"/>
                                        <w:szCs w:val="20"/>
                                      </w:rPr>
                                      <w:t>1712164</w:t>
                                    </w:r>
                                  </w:sdtContent>
                                </w:sdt>
                              </w:p>
                              <w:p w14:paraId="506D590A" w14:textId="77777777" w:rsidR="00414078" w:rsidRDefault="0099613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14078">
                                      <w:rPr>
                                        <w:color w:val="262626" w:themeColor="text1" w:themeTint="D9"/>
                                        <w:sz w:val="20"/>
                                        <w:szCs w:val="20"/>
                                      </w:rPr>
                                      <w:t>[Company address]</w:t>
                                    </w:r>
                                  </w:sdtContent>
                                </w:sdt>
                                <w:r w:rsidR="0041407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2080E9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E097C58" w14:textId="4C4BB9B3" w:rsidR="00414078" w:rsidRDefault="00414078">
                              <w:pPr>
                                <w:pStyle w:val="NoSpacing"/>
                                <w:jc w:val="right"/>
                                <w:rPr>
                                  <w:caps/>
                                  <w:color w:val="262626" w:themeColor="text1" w:themeTint="D9"/>
                                  <w:sz w:val="28"/>
                                  <w:szCs w:val="28"/>
                                </w:rPr>
                              </w:pPr>
                              <w:r>
                                <w:rPr>
                                  <w:caps/>
                                  <w:color w:val="262626" w:themeColor="text1" w:themeTint="D9"/>
                                  <w:sz w:val="28"/>
                                  <w:szCs w:val="28"/>
                                </w:rPr>
                                <w:t>leanna jenkins</w:t>
                              </w:r>
                            </w:p>
                          </w:sdtContent>
                        </w:sdt>
                        <w:p w14:paraId="4CF43A4C" w14:textId="042CFD44" w:rsidR="00414078" w:rsidRDefault="0099613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ED72C8">
                                <w:rPr>
                                  <w:caps/>
                                  <w:color w:val="262626" w:themeColor="text1" w:themeTint="D9"/>
                                  <w:sz w:val="20"/>
                                  <w:szCs w:val="20"/>
                                </w:rPr>
                                <w:t>1712164</w:t>
                              </w:r>
                            </w:sdtContent>
                          </w:sdt>
                        </w:p>
                        <w:p w14:paraId="506D590A" w14:textId="77777777" w:rsidR="00414078" w:rsidRDefault="0099613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14078">
                                <w:rPr>
                                  <w:color w:val="262626" w:themeColor="text1" w:themeTint="D9"/>
                                  <w:sz w:val="20"/>
                                  <w:szCs w:val="20"/>
                                </w:rPr>
                                <w:t>[Company address]</w:t>
                              </w:r>
                            </w:sdtContent>
                          </w:sdt>
                          <w:r w:rsidR="00414078">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9807D2" wp14:editId="1F70EBA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1C72C" w14:textId="66F72C1F" w:rsidR="00414078" w:rsidRDefault="00996131" w:rsidP="0018394F">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72F3E">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452BACD" w14:textId="6D64CDA0" w:rsidR="00414078" w:rsidRDefault="00104560">
                                    <w:pPr>
                                      <w:pStyle w:val="NoSpacing"/>
                                      <w:jc w:val="right"/>
                                      <w:rPr>
                                        <w:smallCaps/>
                                        <w:color w:val="44546A" w:themeColor="text2"/>
                                        <w:sz w:val="36"/>
                                        <w:szCs w:val="36"/>
                                      </w:rPr>
                                    </w:pPr>
                                    <w:r>
                                      <w:rPr>
                                        <w:smallCaps/>
                                        <w:color w:val="44546A" w:themeColor="text2"/>
                                        <w:sz w:val="36"/>
                                        <w:szCs w:val="36"/>
                                      </w:rPr>
                                      <w:t xml:space="preserve">my personal reflection </w:t>
                                    </w:r>
                                    <w:r w:rsidR="009213B0">
                                      <w:rPr>
                                        <w:smallCaps/>
                                        <w:color w:val="44546A" w:themeColor="text2"/>
                                        <w:sz w:val="36"/>
                                        <w:szCs w:val="36"/>
                                      </w:rPr>
                                      <w:t>aligned with gibbs re</w:t>
                                    </w:r>
                                    <w:r w:rsidR="00FF0936">
                                      <w:rPr>
                                        <w:smallCaps/>
                                        <w:color w:val="44546A" w:themeColor="text2"/>
                                        <w:sz w:val="36"/>
                                        <w:szCs w:val="36"/>
                                      </w:rPr>
                                      <w:t>flective cycle and barrett</w:t>
                                    </w:r>
                                    <w:r w:rsidR="00C12880">
                                      <w:rPr>
                                        <w:smallCaps/>
                                        <w:color w:val="44546A" w:themeColor="text2"/>
                                        <w:sz w:val="36"/>
                                        <w:szCs w:val="36"/>
                                      </w:rPr>
                                      <w:t>’s model</w:t>
                                    </w:r>
                                    <w:r w:rsidR="004455E8">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C9807D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5851C72C" w14:textId="66F72C1F" w:rsidR="00414078" w:rsidRDefault="00996131" w:rsidP="0018394F">
                          <w:pPr>
                            <w:pStyle w:val="NoSpacing"/>
                            <w:jc w:val="center"/>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72F3E">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452BACD" w14:textId="6D64CDA0" w:rsidR="00414078" w:rsidRDefault="00104560">
                              <w:pPr>
                                <w:pStyle w:val="NoSpacing"/>
                                <w:jc w:val="right"/>
                                <w:rPr>
                                  <w:smallCaps/>
                                  <w:color w:val="44546A" w:themeColor="text2"/>
                                  <w:sz w:val="36"/>
                                  <w:szCs w:val="36"/>
                                </w:rPr>
                              </w:pPr>
                              <w:r>
                                <w:rPr>
                                  <w:smallCaps/>
                                  <w:color w:val="44546A" w:themeColor="text2"/>
                                  <w:sz w:val="36"/>
                                  <w:szCs w:val="36"/>
                                </w:rPr>
                                <w:t xml:space="preserve">my personal reflection </w:t>
                              </w:r>
                              <w:r w:rsidR="009213B0">
                                <w:rPr>
                                  <w:smallCaps/>
                                  <w:color w:val="44546A" w:themeColor="text2"/>
                                  <w:sz w:val="36"/>
                                  <w:szCs w:val="36"/>
                                </w:rPr>
                                <w:t>aligned with gibbs re</w:t>
                              </w:r>
                              <w:r w:rsidR="00FF0936">
                                <w:rPr>
                                  <w:smallCaps/>
                                  <w:color w:val="44546A" w:themeColor="text2"/>
                                  <w:sz w:val="36"/>
                                  <w:szCs w:val="36"/>
                                </w:rPr>
                                <w:t>flective cycle and barrett</w:t>
                              </w:r>
                              <w:r w:rsidR="00C12880">
                                <w:rPr>
                                  <w:smallCaps/>
                                  <w:color w:val="44546A" w:themeColor="text2"/>
                                  <w:sz w:val="36"/>
                                  <w:szCs w:val="36"/>
                                </w:rPr>
                                <w:t>’s model</w:t>
                              </w:r>
                              <w:r w:rsidR="004455E8">
                                <w:rPr>
                                  <w:smallCaps/>
                                  <w:color w:val="44546A" w:themeColor="text2"/>
                                  <w:sz w:val="36"/>
                                  <w:szCs w:val="36"/>
                                </w:rPr>
                                <w:t>.</w:t>
                              </w:r>
                            </w:p>
                          </w:sdtContent>
                        </w:sdt>
                      </w:txbxContent>
                    </v:textbox>
                    <w10:wrap type="square" anchorx="page" anchory="page"/>
                  </v:shape>
                </w:pict>
              </mc:Fallback>
            </mc:AlternateContent>
          </w:r>
          <w:r>
            <w:rPr>
              <w:u w:val="single"/>
            </w:rPr>
            <w:br w:type="page"/>
          </w:r>
        </w:p>
        <w:p w14:paraId="7E636008" w14:textId="4568149B" w:rsidR="00E030B2" w:rsidRDefault="00996131">
          <w:pPr>
            <w:rPr>
              <w:u w:val="single"/>
            </w:rPr>
          </w:pPr>
        </w:p>
      </w:sdtContent>
    </w:sdt>
    <w:p w14:paraId="45FD7A43" w14:textId="23BC0047" w:rsidR="00CC6DE7" w:rsidRDefault="00CC6DE7">
      <w:pPr>
        <w:rPr>
          <w:u w:val="single"/>
        </w:rPr>
      </w:pPr>
      <w:r w:rsidRPr="00CC6DE7">
        <w:rPr>
          <w:u w:val="single"/>
        </w:rPr>
        <w:t>Reflection.</w:t>
      </w:r>
    </w:p>
    <w:p w14:paraId="49A9F46A" w14:textId="042CCF45" w:rsidR="00CC6DE7" w:rsidRDefault="001C12F9" w:rsidP="00CC6DE7">
      <w:pPr>
        <w:tabs>
          <w:tab w:val="left" w:pos="1512"/>
        </w:tabs>
      </w:pPr>
      <w:r>
        <w:t xml:space="preserve">For my reflection </w:t>
      </w:r>
      <w:r w:rsidR="00081655">
        <w:t xml:space="preserve">I am going to discuss the importance of reflection, </w:t>
      </w:r>
      <w:r w:rsidR="00C552AB">
        <w:t>my individual values and beliefs</w:t>
      </w:r>
      <w:r w:rsidR="002030FB">
        <w:t xml:space="preserve"> and </w:t>
      </w:r>
      <w:r w:rsidR="00DC7C22">
        <w:t>a</w:t>
      </w:r>
      <w:r w:rsidR="00F94C97">
        <w:t xml:space="preserve">lign them </w:t>
      </w:r>
      <w:r w:rsidR="003F4142">
        <w:t xml:space="preserve">to </w:t>
      </w:r>
      <w:r w:rsidR="004B162D">
        <w:t>our poster on morrisons</w:t>
      </w:r>
      <w:r w:rsidR="00CA1973">
        <w:t xml:space="preserve"> and</w:t>
      </w:r>
      <w:r w:rsidR="004B162D">
        <w:t xml:space="preserve"> </w:t>
      </w:r>
      <w:r w:rsidR="00CA1973">
        <w:t>compare them to</w:t>
      </w:r>
      <w:r w:rsidR="004B162D">
        <w:t xml:space="preserve"> </w:t>
      </w:r>
      <w:r w:rsidR="00CA1973">
        <w:t>T</w:t>
      </w:r>
      <w:r w:rsidR="004B162D">
        <w:t>esco’s</w:t>
      </w:r>
      <w:r w:rsidR="00C83557">
        <w:t xml:space="preserve"> values and beliefs.</w:t>
      </w:r>
      <w:r w:rsidR="00CC6DE7">
        <w:tab/>
      </w:r>
    </w:p>
    <w:p w14:paraId="7CFB338D" w14:textId="77777777" w:rsidR="0021450D" w:rsidRDefault="00F11C60" w:rsidP="00CC6DE7">
      <w:pPr>
        <w:tabs>
          <w:tab w:val="left" w:pos="1512"/>
        </w:tabs>
      </w:pPr>
      <w:r>
        <w:t>The importance of reflection is, ‘models of reflection, encourage a structured process to guide the act of reflection. It is important to choose one that feels most comfortable to you and best assist you to learn from your experience’ (The University of Nottingham, 2009).</w:t>
      </w:r>
    </w:p>
    <w:p w14:paraId="040F4A35" w14:textId="30FB3713" w:rsidR="00F11C60" w:rsidRDefault="00F11C60" w:rsidP="00CC6DE7">
      <w:pPr>
        <w:tabs>
          <w:tab w:val="left" w:pos="1512"/>
        </w:tabs>
      </w:pPr>
      <w:r w:rsidRPr="00007943">
        <w:rPr>
          <w:u w:val="single"/>
        </w:rPr>
        <w:t>Barrett’s Model</w:t>
      </w:r>
      <w:r w:rsidR="00007943">
        <w:t xml:space="preserve"> -</w:t>
      </w:r>
      <w:r>
        <w:t xml:space="preserve"> </w:t>
      </w:r>
      <w:r w:rsidR="00F25182">
        <w:t>My</w:t>
      </w:r>
      <w:r>
        <w:t xml:space="preserve"> values are:</w:t>
      </w:r>
    </w:p>
    <w:p w14:paraId="7E52E91A" w14:textId="721A3585" w:rsidR="00F11C60" w:rsidRDefault="00F11C60" w:rsidP="00F11C60">
      <w:pPr>
        <w:pStyle w:val="ListParagraph"/>
        <w:numPr>
          <w:ilvl w:val="0"/>
          <w:numId w:val="1"/>
        </w:numPr>
        <w:tabs>
          <w:tab w:val="left" w:pos="1512"/>
        </w:tabs>
      </w:pPr>
      <w:r>
        <w:t>Caring</w:t>
      </w:r>
    </w:p>
    <w:p w14:paraId="72842D6B" w14:textId="1548F057" w:rsidR="00F11C60" w:rsidRDefault="00F11C60" w:rsidP="00F11C60">
      <w:pPr>
        <w:pStyle w:val="ListParagraph"/>
        <w:numPr>
          <w:ilvl w:val="0"/>
          <w:numId w:val="1"/>
        </w:numPr>
        <w:tabs>
          <w:tab w:val="left" w:pos="1512"/>
        </w:tabs>
      </w:pPr>
      <w:r>
        <w:t>Commitment</w:t>
      </w:r>
    </w:p>
    <w:p w14:paraId="2A39079C" w14:textId="5B465039" w:rsidR="00F11C60" w:rsidRDefault="00F11C60" w:rsidP="00F11C60">
      <w:pPr>
        <w:pStyle w:val="ListParagraph"/>
        <w:numPr>
          <w:ilvl w:val="0"/>
          <w:numId w:val="1"/>
        </w:numPr>
        <w:tabs>
          <w:tab w:val="left" w:pos="1512"/>
        </w:tabs>
      </w:pPr>
      <w:r>
        <w:t>Family</w:t>
      </w:r>
    </w:p>
    <w:p w14:paraId="33808BA0" w14:textId="7E59E50B" w:rsidR="00F11C60" w:rsidRDefault="00F11C60" w:rsidP="00F11C60">
      <w:pPr>
        <w:pStyle w:val="ListParagraph"/>
        <w:numPr>
          <w:ilvl w:val="0"/>
          <w:numId w:val="1"/>
        </w:numPr>
        <w:tabs>
          <w:tab w:val="left" w:pos="1512"/>
        </w:tabs>
      </w:pPr>
      <w:r>
        <w:t>Friendship</w:t>
      </w:r>
    </w:p>
    <w:p w14:paraId="59B4C55D" w14:textId="6BFE505E" w:rsidR="00F11C60" w:rsidRDefault="00F11C60" w:rsidP="00F11C60">
      <w:pPr>
        <w:pStyle w:val="ListParagraph"/>
        <w:numPr>
          <w:ilvl w:val="0"/>
          <w:numId w:val="1"/>
        </w:numPr>
        <w:tabs>
          <w:tab w:val="left" w:pos="1512"/>
        </w:tabs>
      </w:pPr>
      <w:r>
        <w:t>Generosity</w:t>
      </w:r>
    </w:p>
    <w:p w14:paraId="165E11E6" w14:textId="18EF7F0A" w:rsidR="00F11C60" w:rsidRDefault="00F11C60" w:rsidP="00F11C60">
      <w:pPr>
        <w:pStyle w:val="ListParagraph"/>
        <w:numPr>
          <w:ilvl w:val="0"/>
          <w:numId w:val="1"/>
        </w:numPr>
        <w:tabs>
          <w:tab w:val="left" w:pos="1512"/>
        </w:tabs>
      </w:pPr>
      <w:r>
        <w:t>Independence</w:t>
      </w:r>
    </w:p>
    <w:p w14:paraId="36E95270" w14:textId="1EDC47B0" w:rsidR="00F11C60" w:rsidRDefault="00F11C60" w:rsidP="00F11C60">
      <w:pPr>
        <w:pStyle w:val="ListParagraph"/>
        <w:numPr>
          <w:ilvl w:val="0"/>
          <w:numId w:val="1"/>
        </w:numPr>
        <w:tabs>
          <w:tab w:val="left" w:pos="1512"/>
        </w:tabs>
      </w:pPr>
      <w:r>
        <w:t>Reliability</w:t>
      </w:r>
    </w:p>
    <w:p w14:paraId="03B6DFD7" w14:textId="5899C952" w:rsidR="00F11C60" w:rsidRDefault="00F11C60" w:rsidP="00F11C60">
      <w:pPr>
        <w:pStyle w:val="ListParagraph"/>
        <w:numPr>
          <w:ilvl w:val="0"/>
          <w:numId w:val="1"/>
        </w:numPr>
        <w:tabs>
          <w:tab w:val="left" w:pos="1512"/>
        </w:tabs>
      </w:pPr>
      <w:r>
        <w:t>Respect</w:t>
      </w:r>
    </w:p>
    <w:p w14:paraId="1ECD300D" w14:textId="204368DD" w:rsidR="00F11C60" w:rsidRDefault="00F11C60" w:rsidP="00F11C60">
      <w:pPr>
        <w:pStyle w:val="ListParagraph"/>
        <w:numPr>
          <w:ilvl w:val="0"/>
          <w:numId w:val="1"/>
        </w:numPr>
        <w:tabs>
          <w:tab w:val="left" w:pos="1512"/>
        </w:tabs>
      </w:pPr>
      <w:r>
        <w:t>Teamwork</w:t>
      </w:r>
    </w:p>
    <w:p w14:paraId="551AB290" w14:textId="0283AF29" w:rsidR="00F11C60" w:rsidRDefault="00F11C60" w:rsidP="00F11C60">
      <w:pPr>
        <w:pStyle w:val="ListParagraph"/>
        <w:numPr>
          <w:ilvl w:val="0"/>
          <w:numId w:val="1"/>
        </w:numPr>
        <w:tabs>
          <w:tab w:val="left" w:pos="1512"/>
        </w:tabs>
      </w:pPr>
      <w:r>
        <w:t>Trust</w:t>
      </w:r>
    </w:p>
    <w:p w14:paraId="10E360BC" w14:textId="234430DE" w:rsidR="00F11C60" w:rsidRDefault="00F11C60" w:rsidP="00F11C60">
      <w:pPr>
        <w:tabs>
          <w:tab w:val="left" w:pos="1512"/>
        </w:tabs>
      </w:pPr>
      <w:r>
        <w:t xml:space="preserve">The results of the test showed that my </w:t>
      </w:r>
      <w:r w:rsidR="007F75E8">
        <w:t>strongest levels are</w:t>
      </w:r>
      <w:r w:rsidR="00491257">
        <w:t xml:space="preserve"> two and five</w:t>
      </w:r>
      <w:r w:rsidR="006E63C3">
        <w:t xml:space="preserve">, </w:t>
      </w:r>
      <w:r w:rsidR="00A95C40">
        <w:t>here is what my values say about me:</w:t>
      </w:r>
    </w:p>
    <w:p w14:paraId="213C9530" w14:textId="0CA602EF" w:rsidR="00F11C60" w:rsidRDefault="00F11C60" w:rsidP="00F11C60">
      <w:pPr>
        <w:pStyle w:val="ListParagraph"/>
        <w:numPr>
          <w:ilvl w:val="0"/>
          <w:numId w:val="2"/>
        </w:numPr>
        <w:tabs>
          <w:tab w:val="left" w:pos="1512"/>
        </w:tabs>
      </w:pPr>
      <w:r>
        <w:t>Hav</w:t>
      </w:r>
      <w:r w:rsidR="0050666E">
        <w:t>ing</w:t>
      </w:r>
      <w:r>
        <w:t xml:space="preserve"> close meaningful relationships with others is important in your life </w:t>
      </w:r>
      <w:proofErr w:type="gramStart"/>
      <w:r>
        <w:t>and  the</w:t>
      </w:r>
      <w:proofErr w:type="gramEnd"/>
      <w:r>
        <w:t xml:space="preserve"> decisions you make.</w:t>
      </w:r>
    </w:p>
    <w:p w14:paraId="4E65C95C" w14:textId="63F4BA56" w:rsidR="00F11C60" w:rsidRDefault="00F11C60" w:rsidP="00F11C60">
      <w:pPr>
        <w:pStyle w:val="ListParagraph"/>
        <w:numPr>
          <w:ilvl w:val="0"/>
          <w:numId w:val="2"/>
        </w:numPr>
        <w:tabs>
          <w:tab w:val="left" w:pos="1512"/>
        </w:tabs>
      </w:pPr>
      <w:r>
        <w:t>Showing kindness and giving to others allow you to express your true spirit.</w:t>
      </w:r>
    </w:p>
    <w:p w14:paraId="3E9D6436" w14:textId="28296EC7" w:rsidR="00F11C60" w:rsidRDefault="00F11C60" w:rsidP="00F11C60">
      <w:pPr>
        <w:pStyle w:val="ListParagraph"/>
        <w:numPr>
          <w:ilvl w:val="0"/>
          <w:numId w:val="2"/>
        </w:numPr>
        <w:tabs>
          <w:tab w:val="left" w:pos="1512"/>
        </w:tabs>
      </w:pPr>
      <w:r>
        <w:t>Demonstrating consideration in your relationship helps to build confidence so that people feel you can be relied upon.</w:t>
      </w:r>
    </w:p>
    <w:p w14:paraId="588B9355" w14:textId="31CEA55A" w:rsidR="00F11C60" w:rsidRDefault="00B734FE" w:rsidP="00F11C60">
      <w:pPr>
        <w:pStyle w:val="ListParagraph"/>
        <w:numPr>
          <w:ilvl w:val="0"/>
          <w:numId w:val="2"/>
        </w:numPr>
        <w:tabs>
          <w:tab w:val="left" w:pos="1512"/>
        </w:tabs>
      </w:pPr>
      <w:r>
        <w:rPr>
          <w:noProof/>
        </w:rPr>
        <mc:AlternateContent>
          <mc:Choice Requires="wpg">
            <w:drawing>
              <wp:anchor distT="0" distB="0" distL="114300" distR="114300" simplePos="0" relativeHeight="251659264" behindDoc="0" locked="0" layoutInCell="1" allowOverlap="1" wp14:anchorId="4A0DB3A5" wp14:editId="474CAE1E">
                <wp:simplePos x="0" y="0"/>
                <wp:positionH relativeFrom="page">
                  <wp:posOffset>198755</wp:posOffset>
                </wp:positionH>
                <wp:positionV relativeFrom="page">
                  <wp:posOffset>6506210</wp:posOffset>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E94AE88" id="Group 114" o:spid="_x0000_s1026" style="position:absolute;margin-left:15.65pt;margin-top:512.3pt;width:18pt;height:10in;z-index:251659264;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F11C60">
        <w:t>You demonstrate dedication in all that you do.</w:t>
      </w:r>
    </w:p>
    <w:p w14:paraId="414F7C06" w14:textId="18252299" w:rsidR="00F11C60" w:rsidRDefault="00F11C60" w:rsidP="00F11C60">
      <w:pPr>
        <w:pStyle w:val="ListParagraph"/>
        <w:numPr>
          <w:ilvl w:val="0"/>
          <w:numId w:val="2"/>
        </w:numPr>
        <w:tabs>
          <w:tab w:val="left" w:pos="1512"/>
        </w:tabs>
      </w:pPr>
      <w:r>
        <w:t xml:space="preserve">You appreciate the freedom of autonomy </w:t>
      </w:r>
      <w:r w:rsidR="002A2D6D">
        <w:t>and not being reliant on others.</w:t>
      </w:r>
    </w:p>
    <w:p w14:paraId="63ACFA3B" w14:textId="53717043" w:rsidR="002A2D6D" w:rsidRDefault="002A2D6D" w:rsidP="00F11C60">
      <w:pPr>
        <w:pStyle w:val="ListParagraph"/>
        <w:numPr>
          <w:ilvl w:val="0"/>
          <w:numId w:val="2"/>
        </w:numPr>
        <w:tabs>
          <w:tab w:val="left" w:pos="1512"/>
        </w:tabs>
      </w:pPr>
      <w:r>
        <w:t>You are dependable and you want others to know that they can count on you.</w:t>
      </w:r>
    </w:p>
    <w:p w14:paraId="26AF1F5B" w14:textId="09A9E69E" w:rsidR="005052DF" w:rsidRPr="003922BC" w:rsidRDefault="002A2D6D" w:rsidP="005052DF">
      <w:pPr>
        <w:pStyle w:val="ListParagraph"/>
        <w:numPr>
          <w:ilvl w:val="0"/>
          <w:numId w:val="2"/>
        </w:numPr>
        <w:tabs>
          <w:tab w:val="left" w:pos="1512"/>
        </w:tabs>
      </w:pPr>
      <w:r>
        <w:t>You enjoy working with others and like to cooperate and share experiences.</w:t>
      </w:r>
    </w:p>
    <w:p w14:paraId="2156B4AB" w14:textId="77777777" w:rsidR="005052DF" w:rsidRPr="00483B05" w:rsidRDefault="005052DF" w:rsidP="00185DBB">
      <w:pPr>
        <w:tabs>
          <w:tab w:val="left" w:pos="1512"/>
        </w:tabs>
        <w:ind w:left="360"/>
        <w:rPr>
          <w:u w:val="single"/>
        </w:rPr>
      </w:pPr>
    </w:p>
    <w:p w14:paraId="587B18B2" w14:textId="14CAEE3A" w:rsidR="007279E2" w:rsidRDefault="00436000" w:rsidP="002A2D6D">
      <w:pPr>
        <w:tabs>
          <w:tab w:val="left" w:pos="1512"/>
        </w:tabs>
        <w:rPr>
          <w:u w:val="single"/>
        </w:rPr>
      </w:pPr>
      <w:r>
        <w:rPr>
          <w:u w:val="single"/>
        </w:rPr>
        <w:t>Morrisons</w:t>
      </w:r>
      <w:r w:rsidR="007279E2">
        <w:rPr>
          <w:u w:val="single"/>
        </w:rPr>
        <w:t xml:space="preserve"> Poster</w:t>
      </w:r>
      <w:r>
        <w:rPr>
          <w:u w:val="single"/>
        </w:rPr>
        <w:t>.</w:t>
      </w:r>
    </w:p>
    <w:p w14:paraId="077D591E" w14:textId="056F50CA" w:rsidR="004C5316" w:rsidRPr="007279E2" w:rsidRDefault="00B2706E" w:rsidP="002A2D6D">
      <w:pPr>
        <w:tabs>
          <w:tab w:val="left" w:pos="1512"/>
        </w:tabs>
        <w:rPr>
          <w:u w:val="single"/>
        </w:rPr>
      </w:pPr>
      <w:r>
        <w:t>Morrisons</w:t>
      </w:r>
      <w:r w:rsidR="00B551C4">
        <w:t xml:space="preserve"> core purpose </w:t>
      </w:r>
      <w:r w:rsidR="00F673C3">
        <w:t>and values are:</w:t>
      </w:r>
    </w:p>
    <w:p w14:paraId="1C35378E" w14:textId="6F4ABD42" w:rsidR="00F673C3" w:rsidRDefault="00227C5C" w:rsidP="00F673C3">
      <w:pPr>
        <w:pStyle w:val="ListParagraph"/>
        <w:numPr>
          <w:ilvl w:val="0"/>
          <w:numId w:val="4"/>
        </w:numPr>
        <w:tabs>
          <w:tab w:val="left" w:pos="1512"/>
        </w:tabs>
      </w:pPr>
      <w:r>
        <w:t>‘Fair day’s pay for a fair day’s work</w:t>
      </w:r>
      <w:r w:rsidR="00C6128D">
        <w:t>’</w:t>
      </w:r>
      <w:r w:rsidR="001311E8">
        <w:t>.</w:t>
      </w:r>
    </w:p>
    <w:p w14:paraId="50B5EA8C" w14:textId="3C151840" w:rsidR="00C6128D" w:rsidRDefault="00A0700E" w:rsidP="00F673C3">
      <w:pPr>
        <w:pStyle w:val="ListParagraph"/>
        <w:numPr>
          <w:ilvl w:val="0"/>
          <w:numId w:val="4"/>
        </w:numPr>
        <w:tabs>
          <w:tab w:val="left" w:pos="1512"/>
        </w:tabs>
      </w:pPr>
      <w:r>
        <w:t>‘Our people make Morrisons</w:t>
      </w:r>
      <w:r w:rsidR="001311E8">
        <w:t>’.</w:t>
      </w:r>
    </w:p>
    <w:p w14:paraId="10502FE9" w14:textId="283DD557" w:rsidR="001311E8" w:rsidRDefault="00D956B9" w:rsidP="00F673C3">
      <w:pPr>
        <w:pStyle w:val="ListParagraph"/>
        <w:numPr>
          <w:ilvl w:val="0"/>
          <w:numId w:val="4"/>
        </w:numPr>
        <w:tabs>
          <w:tab w:val="left" w:pos="1512"/>
        </w:tabs>
      </w:pPr>
      <w:r>
        <w:t>‘Morrisons way’.</w:t>
      </w:r>
    </w:p>
    <w:p w14:paraId="672E2114" w14:textId="05192E81" w:rsidR="00601805" w:rsidRDefault="00601805" w:rsidP="00F673C3">
      <w:pPr>
        <w:pStyle w:val="ListParagraph"/>
        <w:numPr>
          <w:ilvl w:val="0"/>
          <w:numId w:val="4"/>
        </w:numPr>
        <w:tabs>
          <w:tab w:val="left" w:pos="1512"/>
        </w:tabs>
      </w:pPr>
      <w:r>
        <w:t>‘Together we make Morrisons</w:t>
      </w:r>
      <w:r w:rsidR="0050751B">
        <w:t>’.</w:t>
      </w:r>
    </w:p>
    <w:p w14:paraId="3219CA7B" w14:textId="1C8B2CB5" w:rsidR="0050751B" w:rsidRDefault="00297368" w:rsidP="0050751B">
      <w:pPr>
        <w:tabs>
          <w:tab w:val="left" w:pos="1512"/>
        </w:tabs>
      </w:pPr>
      <w:r>
        <w:t xml:space="preserve">But after much research we found that there is not much evidence to back their claims up. </w:t>
      </w:r>
      <w:r w:rsidR="002C77A4">
        <w:t>Even though they won The Grocer Gold Award</w:t>
      </w:r>
      <w:r w:rsidR="003405B5">
        <w:t xml:space="preserve"> for Employer of the year</w:t>
      </w:r>
      <w:r w:rsidR="002C77A4">
        <w:t xml:space="preserve"> </w:t>
      </w:r>
      <w:r w:rsidR="00CD5B6C">
        <w:t>for four years in a row, the last time being in 2013</w:t>
      </w:r>
      <w:r w:rsidR="00EF7102">
        <w:t xml:space="preserve">, the only evidence </w:t>
      </w:r>
      <w:r w:rsidR="004C3C36">
        <w:t xml:space="preserve">is the conflicted opinions </w:t>
      </w:r>
      <w:r w:rsidR="00131814">
        <w:t>of employees which can be biased.</w:t>
      </w:r>
      <w:r w:rsidR="00436E44">
        <w:t xml:space="preserve"> </w:t>
      </w:r>
    </w:p>
    <w:p w14:paraId="49047DE0" w14:textId="04BB3FF8" w:rsidR="00A263EF" w:rsidRDefault="00BE18FE" w:rsidP="0050751B">
      <w:pPr>
        <w:tabs>
          <w:tab w:val="left" w:pos="1512"/>
        </w:tabs>
      </w:pPr>
      <w:r>
        <w:lastRenderedPageBreak/>
        <w:t xml:space="preserve">Employees said there are benefits </w:t>
      </w:r>
      <w:r w:rsidR="00367DA0">
        <w:t>and Morrisons is a good place to work</w:t>
      </w:r>
      <w:r w:rsidR="005B7EEB">
        <w:t>,</w:t>
      </w:r>
      <w:r w:rsidR="006A1791">
        <w:t xml:space="preserve"> but</w:t>
      </w:r>
      <w:r w:rsidR="005B7EEB">
        <w:t xml:space="preserve"> there were just as many </w:t>
      </w:r>
      <w:r w:rsidR="00C22EE9">
        <w:t xml:space="preserve">employees suggesting that in fact </w:t>
      </w:r>
      <w:r w:rsidR="000E3199">
        <w:t>that was</w:t>
      </w:r>
      <w:r w:rsidR="003E3473">
        <w:t xml:space="preserve"> not</w:t>
      </w:r>
      <w:r w:rsidR="000E3199">
        <w:t xml:space="preserve"> true and there are a lot of issues that employees face working there, such as:</w:t>
      </w:r>
    </w:p>
    <w:p w14:paraId="05F2C8C7" w14:textId="633CC08C" w:rsidR="000E3199" w:rsidRDefault="000E3199" w:rsidP="003E7C09">
      <w:pPr>
        <w:pStyle w:val="ListParagraph"/>
        <w:numPr>
          <w:ilvl w:val="0"/>
          <w:numId w:val="5"/>
        </w:numPr>
        <w:tabs>
          <w:tab w:val="left" w:pos="1512"/>
        </w:tabs>
      </w:pPr>
      <w:r>
        <w:t>Long hours</w:t>
      </w:r>
      <w:r w:rsidR="003E7C09">
        <w:t>.</w:t>
      </w:r>
    </w:p>
    <w:p w14:paraId="2CB3B97D" w14:textId="78A5653B" w:rsidR="003E7C09" w:rsidRDefault="003E7C09" w:rsidP="003E7C09">
      <w:pPr>
        <w:pStyle w:val="ListParagraph"/>
        <w:numPr>
          <w:ilvl w:val="0"/>
          <w:numId w:val="5"/>
        </w:numPr>
        <w:tabs>
          <w:tab w:val="left" w:pos="1512"/>
        </w:tabs>
      </w:pPr>
      <w:r>
        <w:t>Poor management.</w:t>
      </w:r>
    </w:p>
    <w:p w14:paraId="7C297693" w14:textId="42F8FAEA" w:rsidR="003E7C09" w:rsidRDefault="003E7C09" w:rsidP="003E7C09">
      <w:pPr>
        <w:pStyle w:val="ListParagraph"/>
        <w:numPr>
          <w:ilvl w:val="0"/>
          <w:numId w:val="5"/>
        </w:numPr>
        <w:tabs>
          <w:tab w:val="left" w:pos="1512"/>
        </w:tabs>
      </w:pPr>
      <w:r>
        <w:t>Short staffed.</w:t>
      </w:r>
    </w:p>
    <w:p w14:paraId="64BECB3B" w14:textId="5AC901CD" w:rsidR="003E7C09" w:rsidRDefault="00877648" w:rsidP="003E7C09">
      <w:pPr>
        <w:pStyle w:val="ListParagraph"/>
        <w:numPr>
          <w:ilvl w:val="0"/>
          <w:numId w:val="5"/>
        </w:numPr>
        <w:tabs>
          <w:tab w:val="left" w:pos="1512"/>
        </w:tabs>
      </w:pPr>
      <w:r>
        <w:t>Demanding.</w:t>
      </w:r>
    </w:p>
    <w:p w14:paraId="6C570065" w14:textId="3F4E0355" w:rsidR="00877648" w:rsidRDefault="005A3B40" w:rsidP="00877648">
      <w:pPr>
        <w:tabs>
          <w:tab w:val="left" w:pos="1512"/>
        </w:tabs>
      </w:pPr>
      <w:r>
        <w:t xml:space="preserve">                                                                                                                                       (Glassdoor.co.uk, 2019).</w:t>
      </w:r>
    </w:p>
    <w:p w14:paraId="2EE2996A" w14:textId="0B4EB425" w:rsidR="00005915" w:rsidRPr="004C5316" w:rsidRDefault="00005915" w:rsidP="00877648">
      <w:pPr>
        <w:tabs>
          <w:tab w:val="left" w:pos="1512"/>
        </w:tabs>
      </w:pPr>
      <w:r>
        <w:t>But as these a</w:t>
      </w:r>
      <w:r w:rsidR="00F10034">
        <w:t>re</w:t>
      </w:r>
      <w:r>
        <w:t xml:space="preserve"> not facts the only </w:t>
      </w:r>
      <w:r w:rsidR="00993FB5">
        <w:t xml:space="preserve">way to </w:t>
      </w:r>
      <w:r w:rsidR="0044077B">
        <w:t>find out if these claims are true</w:t>
      </w:r>
      <w:r w:rsidR="00D21AE0">
        <w:t xml:space="preserve"> is to experience working there. I believe that my values as an employee </w:t>
      </w:r>
      <w:r w:rsidR="002568AA">
        <w:t xml:space="preserve">would be beneficial to morrisons as even though Morrisons have these issues my values of being dedicated </w:t>
      </w:r>
      <w:r w:rsidR="002A7663">
        <w:t>in all I do, dependable</w:t>
      </w:r>
      <w:r w:rsidR="008260B5">
        <w:t xml:space="preserve">, can be relied on and enjoy working with others and like to </w:t>
      </w:r>
      <w:r w:rsidR="00F11B59">
        <w:t>cooperate and share experiences</w:t>
      </w:r>
      <w:r w:rsidR="001F58DF">
        <w:t xml:space="preserve">, </w:t>
      </w:r>
      <w:r w:rsidR="00D576D1">
        <w:t>are what Morrisons need to look for in employees</w:t>
      </w:r>
      <w:r w:rsidR="003A651D">
        <w:t xml:space="preserve"> to help them to tackle these issues.</w:t>
      </w:r>
    </w:p>
    <w:p w14:paraId="7271BC99" w14:textId="007E6FF6" w:rsidR="00655520" w:rsidRDefault="00861A6A" w:rsidP="002A2D6D">
      <w:pPr>
        <w:tabs>
          <w:tab w:val="left" w:pos="1512"/>
        </w:tabs>
      </w:pPr>
      <w:r>
        <w:rPr>
          <w:u w:val="single"/>
        </w:rPr>
        <w:t>Tesco.</w:t>
      </w:r>
    </w:p>
    <w:p w14:paraId="0D99E199" w14:textId="2062BA13" w:rsidR="00861A6A" w:rsidRDefault="00FE2503" w:rsidP="002A2D6D">
      <w:pPr>
        <w:tabs>
          <w:tab w:val="left" w:pos="1512"/>
        </w:tabs>
      </w:pPr>
      <w:r>
        <w:t>Tesco’s core purpose is ‘serving shoppers a little better every day</w:t>
      </w:r>
      <w:r w:rsidR="00B71BD9">
        <w:t>’.</w:t>
      </w:r>
    </w:p>
    <w:p w14:paraId="06892786" w14:textId="13A8190F" w:rsidR="00A92D75" w:rsidRDefault="00A92D75" w:rsidP="002A2D6D">
      <w:pPr>
        <w:tabs>
          <w:tab w:val="left" w:pos="1512"/>
        </w:tabs>
      </w:pPr>
      <w:r>
        <w:t>Tesco states ‘</w:t>
      </w:r>
      <w:r w:rsidR="00D97D45">
        <w:t>serving shoppers a little better every day</w:t>
      </w:r>
      <w:r w:rsidR="0066501B">
        <w:t>’ is their core purpose</w:t>
      </w:r>
      <w:r w:rsidR="003958D2">
        <w:t xml:space="preserve">. As a business, serving customers </w:t>
      </w:r>
      <w:r w:rsidR="00D57AA0">
        <w:t xml:space="preserve">is at the heart of </w:t>
      </w:r>
      <w:r w:rsidR="000B4D60">
        <w:t>everything they do</w:t>
      </w:r>
      <w:r w:rsidR="00F80FF0">
        <w:t xml:space="preserve">. from colleagues </w:t>
      </w:r>
      <w:r w:rsidR="00DE70AB">
        <w:t>in our stores to those of us in supportin</w:t>
      </w:r>
      <w:r w:rsidR="00805C46">
        <w:t>g roles’.</w:t>
      </w:r>
      <w:r w:rsidR="00756485">
        <w:t xml:space="preserve"> (</w:t>
      </w:r>
      <w:r w:rsidR="008B4ED1">
        <w:t>T</w:t>
      </w:r>
      <w:r w:rsidR="00756485">
        <w:t xml:space="preserve">esco </w:t>
      </w:r>
      <w:r w:rsidR="008B4ED1">
        <w:t xml:space="preserve">PLC, </w:t>
      </w:r>
      <w:r w:rsidR="00D207E1">
        <w:t>2019).</w:t>
      </w:r>
    </w:p>
    <w:p w14:paraId="32D61D6E" w14:textId="357F8157" w:rsidR="00C53B5D" w:rsidRDefault="00C53B5D" w:rsidP="002A2D6D">
      <w:pPr>
        <w:tabs>
          <w:tab w:val="left" w:pos="1512"/>
        </w:tabs>
      </w:pPr>
      <w:r>
        <w:t>Their values are:</w:t>
      </w:r>
    </w:p>
    <w:p w14:paraId="7791C829" w14:textId="7234D2F5" w:rsidR="00C53B5D" w:rsidRDefault="00B6591E" w:rsidP="00C53B5D">
      <w:pPr>
        <w:pStyle w:val="ListParagraph"/>
        <w:numPr>
          <w:ilvl w:val="0"/>
          <w:numId w:val="3"/>
        </w:numPr>
        <w:tabs>
          <w:tab w:val="left" w:pos="1512"/>
        </w:tabs>
      </w:pPr>
      <w:r>
        <w:t xml:space="preserve">No one tries harder for customers </w:t>
      </w:r>
      <w:r w:rsidR="00794F5F">
        <w:t xml:space="preserve">– understanding people customers </w:t>
      </w:r>
      <w:r w:rsidR="00876E54">
        <w:t xml:space="preserve">and colleagues – and what matters </w:t>
      </w:r>
      <w:r w:rsidR="00E4705F">
        <w:t xml:space="preserve">to them, and trying harder to make </w:t>
      </w:r>
      <w:r w:rsidR="001A43BB">
        <w:t xml:space="preserve">those things better, is </w:t>
      </w:r>
      <w:r w:rsidR="009673EE">
        <w:t>at the heart</w:t>
      </w:r>
      <w:r w:rsidR="007F2774">
        <w:t xml:space="preserve"> of Tesco.</w:t>
      </w:r>
    </w:p>
    <w:p w14:paraId="6F8E01CE" w14:textId="63393698" w:rsidR="007F2774" w:rsidRDefault="00712D25" w:rsidP="00C53B5D">
      <w:pPr>
        <w:pStyle w:val="ListParagraph"/>
        <w:numPr>
          <w:ilvl w:val="0"/>
          <w:numId w:val="3"/>
        </w:numPr>
        <w:tabs>
          <w:tab w:val="left" w:pos="1512"/>
        </w:tabs>
      </w:pPr>
      <w:r>
        <w:t xml:space="preserve">We treat </w:t>
      </w:r>
      <w:r w:rsidR="00A054EF">
        <w:t>people how they want to be tr</w:t>
      </w:r>
      <w:r w:rsidR="0024793D">
        <w:t>eated - L</w:t>
      </w:r>
      <w:r w:rsidR="003E3578">
        <w:t xml:space="preserve">ooking </w:t>
      </w:r>
      <w:r w:rsidR="00EE567D">
        <w:t xml:space="preserve">after our colleagues </w:t>
      </w:r>
      <w:r w:rsidR="0024793D">
        <w:t>with</w:t>
      </w:r>
      <w:r w:rsidR="00681B24">
        <w:t xml:space="preserve"> trust and respect </w:t>
      </w:r>
      <w:r w:rsidR="00CB538A">
        <w:t xml:space="preserve">is essential to </w:t>
      </w:r>
      <w:r w:rsidR="00740C35">
        <w:t>our success</w:t>
      </w:r>
      <w:r w:rsidR="00467D05">
        <w:t xml:space="preserve">. Where colleagues feel </w:t>
      </w:r>
      <w:r w:rsidR="006167B2">
        <w:t>recognised and rewarded</w:t>
      </w:r>
      <w:r w:rsidR="004B071E">
        <w:t xml:space="preserve"> for the</w:t>
      </w:r>
      <w:r w:rsidR="00075BAC">
        <w:t xml:space="preserve"> work they </w:t>
      </w:r>
      <w:proofErr w:type="gramStart"/>
      <w:r w:rsidR="00075BAC">
        <w:t>do</w:t>
      </w:r>
      <w:r w:rsidR="00B4456A">
        <w:t xml:space="preserve">, </w:t>
      </w:r>
      <w:r w:rsidR="00F07EE9">
        <w:t>and</w:t>
      </w:r>
      <w:proofErr w:type="gramEnd"/>
      <w:r w:rsidR="00B4456A">
        <w:t xml:space="preserve"> have the opportunity to get on and where they are supported</w:t>
      </w:r>
      <w:r w:rsidR="00B834BB">
        <w:t xml:space="preserve"> in their development as they</w:t>
      </w:r>
      <w:r w:rsidR="00C34308">
        <w:t xml:space="preserve"> move through their careers</w:t>
      </w:r>
      <w:r w:rsidR="003A7F10">
        <w:t xml:space="preserve"> in the business – they in turn try their </w:t>
      </w:r>
      <w:r w:rsidR="009367AF">
        <w:t>hardest for customers.</w:t>
      </w:r>
    </w:p>
    <w:p w14:paraId="2243874C" w14:textId="41193072" w:rsidR="0079009B" w:rsidRDefault="009F6C93" w:rsidP="00113014">
      <w:pPr>
        <w:pStyle w:val="ListParagraph"/>
        <w:numPr>
          <w:ilvl w:val="0"/>
          <w:numId w:val="3"/>
        </w:numPr>
        <w:tabs>
          <w:tab w:val="left" w:pos="1512"/>
        </w:tabs>
      </w:pPr>
      <w:r>
        <w:t>Every little help makes</w:t>
      </w:r>
      <w:r w:rsidR="00D4194E">
        <w:t xml:space="preserve"> a big difference </w:t>
      </w:r>
      <w:r w:rsidR="00913ACD">
        <w:t>–</w:t>
      </w:r>
      <w:r w:rsidR="00D4194E">
        <w:t xml:space="preserve"> </w:t>
      </w:r>
      <w:r w:rsidR="00FE7AB7">
        <w:t>T</w:t>
      </w:r>
      <w:r w:rsidR="00913ACD">
        <w:t>o ensure we serve our</w:t>
      </w:r>
      <w:bookmarkStart w:id="0" w:name="_GoBack"/>
      <w:bookmarkEnd w:id="0"/>
      <w:r w:rsidR="006D625F">
        <w:t xml:space="preserve"> customers, colleagues and their communities </w:t>
      </w:r>
      <w:r w:rsidR="005E11C3">
        <w:t xml:space="preserve">a little better every day. They ensure that every person at Tesco </w:t>
      </w:r>
      <w:r w:rsidR="003855F9">
        <w:t xml:space="preserve">understands what is important </w:t>
      </w:r>
      <w:r w:rsidR="00A76482">
        <w:t xml:space="preserve">– about how we work </w:t>
      </w:r>
      <w:r w:rsidR="00351A76">
        <w:t>together as a a team</w:t>
      </w:r>
      <w:r w:rsidR="009248F8">
        <w:t xml:space="preserve"> and how customers are at the centre of what we do.</w:t>
      </w:r>
      <w:r w:rsidR="00113014">
        <w:t xml:space="preserve"> </w:t>
      </w:r>
    </w:p>
    <w:p w14:paraId="20994FA7" w14:textId="260528A8" w:rsidR="00113014" w:rsidRDefault="00460066" w:rsidP="0079009B">
      <w:pPr>
        <w:tabs>
          <w:tab w:val="left" w:pos="1512"/>
        </w:tabs>
      </w:pPr>
      <w:r>
        <w:t xml:space="preserve">I found that there was evidence that supports </w:t>
      </w:r>
      <w:r w:rsidR="00875777">
        <w:t xml:space="preserve">Tesco’s </w:t>
      </w:r>
      <w:r w:rsidR="00C24555">
        <w:t xml:space="preserve">claims </w:t>
      </w:r>
      <w:r w:rsidR="009E1FEE">
        <w:t>that they help in community projects.</w:t>
      </w:r>
      <w:r w:rsidR="00E05033">
        <w:t xml:space="preserve"> </w:t>
      </w:r>
      <w:r w:rsidR="00CD54F4">
        <w:t>S</w:t>
      </w:r>
      <w:r w:rsidR="00E05033">
        <w:t>ocio</w:t>
      </w:r>
      <w:r w:rsidR="00CD54F4">
        <w:t xml:space="preserve"> – economic report on </w:t>
      </w:r>
      <w:r w:rsidR="0064354D">
        <w:t>Se</w:t>
      </w:r>
      <w:r w:rsidR="00577FE1">
        <w:t xml:space="preserve">-report </w:t>
      </w:r>
      <w:r w:rsidR="00CD54F4">
        <w:t xml:space="preserve">Tesco PLC (2019) </w:t>
      </w:r>
      <w:r w:rsidR="00CA1499">
        <w:t>stated that ‘2017/18 regional community update showed that</w:t>
      </w:r>
      <w:r w:rsidR="002149E8">
        <w:t xml:space="preserve"> the</w:t>
      </w:r>
      <w:r w:rsidR="00CA1499">
        <w:t xml:space="preserve"> Tesco food donation </w:t>
      </w:r>
      <w:r w:rsidR="00AD7050">
        <w:t>scheme had its highest figures ever for that financial year</w:t>
      </w:r>
      <w:r w:rsidR="00F27A53">
        <w:t>’.</w:t>
      </w:r>
      <w:r w:rsidR="002149E8">
        <w:t xml:space="preserve"> These values </w:t>
      </w:r>
      <w:r w:rsidR="00447376">
        <w:t xml:space="preserve">fit in with my values well as my values </w:t>
      </w:r>
      <w:r w:rsidR="001F68DE">
        <w:t>say that I show kindness and giving to others allows me to express my true spirit and I am generous.</w:t>
      </w:r>
      <w:r w:rsidR="00C12399">
        <w:t xml:space="preserve"> I have also worked for Tesco myself and experienced first</w:t>
      </w:r>
      <w:r w:rsidR="007442B7">
        <w:t>-</w:t>
      </w:r>
      <w:r w:rsidR="00C12399">
        <w:t>hand that</w:t>
      </w:r>
      <w:r w:rsidR="007A73B2">
        <w:t xml:space="preserve"> Tesco is a good place to work</w:t>
      </w:r>
      <w:r w:rsidR="007442B7">
        <w:t>.</w:t>
      </w:r>
      <w:r w:rsidR="0018074F">
        <w:t xml:space="preserve"> I always had the support of staff </w:t>
      </w:r>
      <w:r w:rsidR="00DD202E">
        <w:t>and management</w:t>
      </w:r>
      <w:r w:rsidR="00FD6DC8">
        <w:t>, even in demanding circumstances.</w:t>
      </w:r>
      <w:r w:rsidR="006B485F">
        <w:t xml:space="preserve"> Managers always showed me recognition and gave praise when </w:t>
      </w:r>
      <w:r w:rsidR="009F6B1A">
        <w:t xml:space="preserve">I deserved it, but again this could </w:t>
      </w:r>
      <w:proofErr w:type="gramStart"/>
      <w:r w:rsidR="009F6B1A">
        <w:t>be seen as</w:t>
      </w:r>
      <w:proofErr w:type="gramEnd"/>
      <w:r w:rsidR="009F6B1A">
        <w:t xml:space="preserve"> my own biases</w:t>
      </w:r>
      <w:r w:rsidR="00FA6841">
        <w:t xml:space="preserve"> as I enjoyed working there</w:t>
      </w:r>
      <w:r w:rsidR="00EA5B38">
        <w:t xml:space="preserve"> and not every employee </w:t>
      </w:r>
      <w:r w:rsidR="00D24388">
        <w:t xml:space="preserve">has the same opinion as me. </w:t>
      </w:r>
      <w:r w:rsidR="00DE5123">
        <w:t>A</w:t>
      </w:r>
      <w:r w:rsidR="006B745D">
        <w:t xml:space="preserve">s for my values I believe that </w:t>
      </w:r>
      <w:r w:rsidR="007D652C">
        <w:t xml:space="preserve">they would contribute to Tesco’s success as </w:t>
      </w:r>
      <w:r w:rsidR="00C84495">
        <w:t xml:space="preserve">I </w:t>
      </w:r>
      <w:r w:rsidR="00B53A32">
        <w:t>am consid</w:t>
      </w:r>
      <w:r w:rsidR="009233A6">
        <w:t>erate, confident</w:t>
      </w:r>
      <w:r w:rsidR="004D5936">
        <w:t>, reliable, dedicated</w:t>
      </w:r>
      <w:r w:rsidR="00E258B8">
        <w:t>, dependable</w:t>
      </w:r>
      <w:r w:rsidR="00D93A85">
        <w:t>,</w:t>
      </w:r>
      <w:r w:rsidR="002B7555">
        <w:t xml:space="preserve"> </w:t>
      </w:r>
      <w:r w:rsidR="002B7555">
        <w:lastRenderedPageBreak/>
        <w:t>independent, generous</w:t>
      </w:r>
      <w:r w:rsidR="00B63F09">
        <w:t xml:space="preserve">, </w:t>
      </w:r>
      <w:proofErr w:type="gramStart"/>
      <w:r w:rsidR="00B63F09">
        <w:t>trust worthy</w:t>
      </w:r>
      <w:proofErr w:type="gramEnd"/>
      <w:r w:rsidR="00B63F09">
        <w:t xml:space="preserve">, </w:t>
      </w:r>
      <w:r w:rsidR="000A0137">
        <w:t>respectful,</w:t>
      </w:r>
      <w:r w:rsidR="00D93A85">
        <w:t xml:space="preserve"> </w:t>
      </w:r>
      <w:r w:rsidR="007F7A5D">
        <w:t>committed</w:t>
      </w:r>
      <w:r w:rsidR="00D93A85">
        <w:t xml:space="preserve"> and enjoy working with others.</w:t>
      </w:r>
      <w:r w:rsidR="00E840EC">
        <w:t xml:space="preserve"> Which are all values that Tesco </w:t>
      </w:r>
      <w:r w:rsidR="003D5E13">
        <w:t>practice and expect from employees.</w:t>
      </w:r>
    </w:p>
    <w:p w14:paraId="2EF575EC" w14:textId="31AFF498" w:rsidR="00AD1FAB" w:rsidRDefault="0079169C" w:rsidP="0079009B">
      <w:pPr>
        <w:tabs>
          <w:tab w:val="left" w:pos="1512"/>
        </w:tabs>
      </w:pPr>
      <w:r>
        <w:t>To reflect on my experience for our poster I use</w:t>
      </w:r>
      <w:r w:rsidR="00D668E0">
        <w:t>d</w:t>
      </w:r>
      <w:r>
        <w:t xml:space="preserve"> Gibbs Reflective Model.</w:t>
      </w:r>
      <w:r w:rsidR="00375C06">
        <w:t xml:space="preserve"> </w:t>
      </w:r>
      <w:r w:rsidR="006269EA">
        <w:t xml:space="preserve">‘In 1988, Graham Gibbs </w:t>
      </w:r>
      <w:r w:rsidR="002E68E6">
        <w:t xml:space="preserve">published his Reflective Cycle Model in his book ‘Learning </w:t>
      </w:r>
      <w:r w:rsidR="00AD0491">
        <w:t xml:space="preserve">by Doing’. It </w:t>
      </w:r>
      <w:r w:rsidR="00EC175A">
        <w:t>encourages people to think systematically about experiences</w:t>
      </w:r>
      <w:r w:rsidR="00CE1610">
        <w:t xml:space="preserve"> they had during a specific situation</w:t>
      </w:r>
      <w:r w:rsidR="00A7319C">
        <w:t>, event or activity’. (Mulder, 2019).</w:t>
      </w:r>
      <w:r w:rsidR="001B5CFE">
        <w:t xml:space="preserve"> </w:t>
      </w:r>
      <w:r w:rsidR="000B132E">
        <w:t xml:space="preserve"> </w:t>
      </w:r>
    </w:p>
    <w:p w14:paraId="255139AE" w14:textId="230AA149" w:rsidR="000B132E" w:rsidRDefault="000B132E" w:rsidP="0079009B">
      <w:pPr>
        <w:tabs>
          <w:tab w:val="left" w:pos="1512"/>
        </w:tabs>
      </w:pPr>
      <w:r>
        <w:t>My reflection:</w:t>
      </w:r>
    </w:p>
    <w:p w14:paraId="69DA3CF1" w14:textId="01DA06D0" w:rsidR="000B132E" w:rsidRDefault="003E1A9E" w:rsidP="0079009B">
      <w:pPr>
        <w:tabs>
          <w:tab w:val="left" w:pos="1512"/>
        </w:tabs>
      </w:pPr>
      <w:r>
        <w:t xml:space="preserve">Description – My part </w:t>
      </w:r>
      <w:r w:rsidR="00D63172">
        <w:t xml:space="preserve">for the poster was to apply the R.E.D Model </w:t>
      </w:r>
      <w:r w:rsidR="004965FB">
        <w:t>to morrisons values and beliefs.</w:t>
      </w:r>
    </w:p>
    <w:p w14:paraId="2443FBF5" w14:textId="621C5923" w:rsidR="004965FB" w:rsidRDefault="00A96CEF" w:rsidP="0079009B">
      <w:pPr>
        <w:tabs>
          <w:tab w:val="left" w:pos="1512"/>
        </w:tabs>
      </w:pPr>
      <w:r>
        <w:t>Feelings – It was hard to find any factual evidence, I searched on review sites of morrisons employees and felt that all the reviews were biased.</w:t>
      </w:r>
    </w:p>
    <w:p w14:paraId="7494763E" w14:textId="1508A2F4" w:rsidR="00A96CEF" w:rsidRDefault="00555ABF" w:rsidP="0079009B">
      <w:pPr>
        <w:tabs>
          <w:tab w:val="left" w:pos="1512"/>
        </w:tabs>
      </w:pPr>
      <w:r>
        <w:t xml:space="preserve">Evaluation – I feel </w:t>
      </w:r>
      <w:r w:rsidR="00612C9C">
        <w:t>that as a group we done well putting our poster together</w:t>
      </w:r>
      <w:r w:rsidR="00C62B96">
        <w:t xml:space="preserve">. And that we </w:t>
      </w:r>
      <w:r w:rsidR="00B15E2C">
        <w:t>all did well in our</w:t>
      </w:r>
      <w:r w:rsidR="00D175BE">
        <w:t xml:space="preserve"> individual parts. I feel we all done well in our presentation.</w:t>
      </w:r>
    </w:p>
    <w:p w14:paraId="0760381F" w14:textId="5F119BB6" w:rsidR="00D175BE" w:rsidRDefault="00D175BE" w:rsidP="0079009B">
      <w:pPr>
        <w:tabs>
          <w:tab w:val="left" w:pos="1512"/>
        </w:tabs>
      </w:pPr>
      <w:r>
        <w:t>Analysis – I have learned how to</w:t>
      </w:r>
      <w:r w:rsidR="003E29E1">
        <w:t xml:space="preserve"> look at evidence without </w:t>
      </w:r>
      <w:r w:rsidR="00E95BC4">
        <w:t xml:space="preserve">being biased. To look at both sides of the arguments </w:t>
      </w:r>
      <w:r w:rsidR="004A7EE5">
        <w:t>critically.</w:t>
      </w:r>
    </w:p>
    <w:p w14:paraId="418F850F" w14:textId="3A29FA20" w:rsidR="004A7EE5" w:rsidRDefault="004A7EE5" w:rsidP="0079009B">
      <w:pPr>
        <w:tabs>
          <w:tab w:val="left" w:pos="1512"/>
        </w:tabs>
      </w:pPr>
      <w:r>
        <w:t>Conclusion – I could have researched more in depth about the organisation, to find more supporting and factual evidence.</w:t>
      </w:r>
    </w:p>
    <w:p w14:paraId="776D7091" w14:textId="0104007D" w:rsidR="004A7EE5" w:rsidRDefault="004A7EE5" w:rsidP="0079009B">
      <w:pPr>
        <w:tabs>
          <w:tab w:val="left" w:pos="1512"/>
        </w:tabs>
      </w:pPr>
      <w:r>
        <w:t>Action Plan – To try and look further into the evidence to find more arguments to back claims up.</w:t>
      </w:r>
    </w:p>
    <w:p w14:paraId="11935F3B" w14:textId="7EC82CA1" w:rsidR="004A7EE5" w:rsidRDefault="001934F4" w:rsidP="0079009B">
      <w:pPr>
        <w:tabs>
          <w:tab w:val="left" w:pos="1512"/>
        </w:tabs>
      </w:pPr>
      <w:r>
        <w:t>In summary</w:t>
      </w:r>
      <w:r w:rsidR="007450A6">
        <w:t xml:space="preserve"> to my reflection,</w:t>
      </w:r>
      <w:r w:rsidR="00CD1602">
        <w:t xml:space="preserve"> it shows that it is important to reflect on experiences as it helps one to understand what they have learned and how they can move forward. In my case using the Gibbs Model helped me to evaluate how I conducted my research and how I could improve it. It helped me to understand the importance </w:t>
      </w:r>
      <w:r w:rsidR="00DD5B7A">
        <w:t>of critical thinking</w:t>
      </w:r>
      <w:r w:rsidR="00D668E0">
        <w:t>, and how the Barrett Model helped me to align my values to an organisation.</w:t>
      </w:r>
    </w:p>
    <w:p w14:paraId="1432D29A" w14:textId="65FA519A" w:rsidR="0093410E" w:rsidRDefault="0093410E" w:rsidP="0079009B">
      <w:pPr>
        <w:tabs>
          <w:tab w:val="left" w:pos="1512"/>
        </w:tabs>
        <w:rPr>
          <w:u w:val="single"/>
        </w:rPr>
      </w:pPr>
      <w:r>
        <w:rPr>
          <w:u w:val="single"/>
        </w:rPr>
        <w:t>Re</w:t>
      </w:r>
      <w:r w:rsidR="00FD55A2">
        <w:rPr>
          <w:u w:val="single"/>
        </w:rPr>
        <w:t>ferences.</w:t>
      </w:r>
    </w:p>
    <w:p w14:paraId="4F196905" w14:textId="450503BE" w:rsidR="00FD55A2" w:rsidRDefault="00E3752A" w:rsidP="0079009B">
      <w:pPr>
        <w:tabs>
          <w:tab w:val="left" w:pos="1512"/>
        </w:tabs>
      </w:pPr>
      <w:r>
        <w:t xml:space="preserve">Mulder, P (2019) </w:t>
      </w:r>
      <w:r w:rsidR="007A399F">
        <w:rPr>
          <w:i/>
          <w:iCs/>
        </w:rPr>
        <w:t xml:space="preserve">Gibbs Reflective Cycle by </w:t>
      </w:r>
      <w:r w:rsidR="00F24884">
        <w:rPr>
          <w:i/>
          <w:iCs/>
        </w:rPr>
        <w:t>Graham Gibbs.</w:t>
      </w:r>
      <w:r w:rsidR="00F24B47">
        <w:t xml:space="preserve"> Available at: </w:t>
      </w:r>
      <w:hyperlink r:id="rId7" w:history="1">
        <w:r w:rsidR="00075235" w:rsidRPr="00DF443B">
          <w:rPr>
            <w:rStyle w:val="Hyperlink"/>
          </w:rPr>
          <w:t>http://www.toolshero.com</w:t>
        </w:r>
      </w:hyperlink>
      <w:r w:rsidR="00075235">
        <w:t xml:space="preserve"> </w:t>
      </w:r>
      <w:r w:rsidR="0082105F">
        <w:t xml:space="preserve">(Accessed </w:t>
      </w:r>
      <w:r w:rsidR="000F310F">
        <w:t>24 November 2019).</w:t>
      </w:r>
    </w:p>
    <w:p w14:paraId="6C6D61C5" w14:textId="08FF2B6C" w:rsidR="000F310F" w:rsidRDefault="00D63C44" w:rsidP="0079009B">
      <w:pPr>
        <w:tabs>
          <w:tab w:val="left" w:pos="1512"/>
        </w:tabs>
      </w:pPr>
      <w:r>
        <w:t xml:space="preserve">Se-report (2019) </w:t>
      </w:r>
      <w:r>
        <w:rPr>
          <w:i/>
          <w:iCs/>
        </w:rPr>
        <w:t xml:space="preserve">Value in your town </w:t>
      </w:r>
      <w:r w:rsidR="00CC6999">
        <w:rPr>
          <w:i/>
          <w:iCs/>
        </w:rPr>
        <w:t xml:space="preserve">– 2017/18 regional </w:t>
      </w:r>
      <w:r w:rsidR="00955941">
        <w:rPr>
          <w:i/>
          <w:iCs/>
        </w:rPr>
        <w:t xml:space="preserve">community update. </w:t>
      </w:r>
      <w:r w:rsidR="0096506A">
        <w:t xml:space="preserve">Available at: </w:t>
      </w:r>
      <w:hyperlink r:id="rId8" w:history="1">
        <w:r w:rsidR="00BF5EFF" w:rsidRPr="00DF443B">
          <w:rPr>
            <w:rStyle w:val="Hyperlink"/>
          </w:rPr>
          <w:t>http://www.se-report.tescoplc-com</w:t>
        </w:r>
      </w:hyperlink>
      <w:r w:rsidR="00BF5EFF">
        <w:t xml:space="preserve"> (Accessed </w:t>
      </w:r>
      <w:r w:rsidR="00314314">
        <w:t>19 November 2019).</w:t>
      </w:r>
    </w:p>
    <w:p w14:paraId="4031829C" w14:textId="79482ED7" w:rsidR="00314314" w:rsidRDefault="00926AC2" w:rsidP="0079009B">
      <w:pPr>
        <w:tabs>
          <w:tab w:val="left" w:pos="1512"/>
        </w:tabs>
      </w:pPr>
      <w:r>
        <w:t xml:space="preserve">Tesco PLC (2019) </w:t>
      </w:r>
      <w:r w:rsidR="004248A1">
        <w:rPr>
          <w:i/>
          <w:iCs/>
        </w:rPr>
        <w:t>Core purpose and values</w:t>
      </w:r>
      <w:r w:rsidR="00FD7E6E">
        <w:rPr>
          <w:i/>
          <w:iCs/>
        </w:rPr>
        <w:t xml:space="preserve">. </w:t>
      </w:r>
      <w:r w:rsidR="00FD7E6E">
        <w:t xml:space="preserve">Available at: </w:t>
      </w:r>
      <w:hyperlink r:id="rId9" w:history="1">
        <w:r w:rsidR="00046FC5" w:rsidRPr="00DF443B">
          <w:rPr>
            <w:rStyle w:val="Hyperlink"/>
          </w:rPr>
          <w:t>http://www.tescoplc.com</w:t>
        </w:r>
      </w:hyperlink>
      <w:r w:rsidR="00046FC5">
        <w:t xml:space="preserve"> (Accessed </w:t>
      </w:r>
      <w:r w:rsidR="00D14379">
        <w:t>19 November 2019).</w:t>
      </w:r>
    </w:p>
    <w:p w14:paraId="460A8E47" w14:textId="52496F65" w:rsidR="005A7988" w:rsidRDefault="004D4777" w:rsidP="0079009B">
      <w:pPr>
        <w:tabs>
          <w:tab w:val="left" w:pos="1512"/>
        </w:tabs>
      </w:pPr>
      <w:r>
        <w:t xml:space="preserve">Tesco Underwriting </w:t>
      </w:r>
      <w:r w:rsidR="000C4350">
        <w:t xml:space="preserve">(2019) </w:t>
      </w:r>
      <w:r w:rsidR="00F44DE9">
        <w:rPr>
          <w:i/>
          <w:iCs/>
        </w:rPr>
        <w:t>Our visions and values.</w:t>
      </w:r>
      <w:r w:rsidR="00F44DE9">
        <w:t xml:space="preserve"> Available at: </w:t>
      </w:r>
      <w:hyperlink r:id="rId10" w:history="1">
        <w:r w:rsidR="005A7988" w:rsidRPr="00DF443B">
          <w:rPr>
            <w:rStyle w:val="Hyperlink"/>
          </w:rPr>
          <w:t>http://www.tescounderwriting.com</w:t>
        </w:r>
      </w:hyperlink>
      <w:r w:rsidR="00CA5F16">
        <w:t xml:space="preserve"> </w:t>
      </w:r>
      <w:r w:rsidR="00F12938">
        <w:t>(Accessed 19 November 19).</w:t>
      </w:r>
    </w:p>
    <w:p w14:paraId="66434D0E" w14:textId="1887C7E0" w:rsidR="00CA5F16" w:rsidRPr="00764555" w:rsidRDefault="00CA5F16" w:rsidP="0079009B">
      <w:pPr>
        <w:tabs>
          <w:tab w:val="left" w:pos="1512"/>
        </w:tabs>
      </w:pPr>
      <w:r>
        <w:t xml:space="preserve">The </w:t>
      </w:r>
      <w:r w:rsidR="00393F93">
        <w:t>University of Nottingham (</w:t>
      </w:r>
      <w:r w:rsidR="00557BF5">
        <w:t xml:space="preserve">2009) </w:t>
      </w:r>
      <w:r w:rsidR="009B7003">
        <w:rPr>
          <w:i/>
          <w:iCs/>
        </w:rPr>
        <w:t>Mod</w:t>
      </w:r>
      <w:r w:rsidR="004F7065">
        <w:rPr>
          <w:i/>
          <w:iCs/>
        </w:rPr>
        <w:t>el</w:t>
      </w:r>
      <w:r w:rsidR="009B7003">
        <w:rPr>
          <w:i/>
          <w:iCs/>
        </w:rPr>
        <w:t>s (or framework</w:t>
      </w:r>
      <w:r w:rsidR="004F7065">
        <w:rPr>
          <w:i/>
          <w:iCs/>
        </w:rPr>
        <w:t xml:space="preserve">s) </w:t>
      </w:r>
      <w:r w:rsidR="00764555">
        <w:rPr>
          <w:i/>
          <w:iCs/>
        </w:rPr>
        <w:t xml:space="preserve">of Reflection. </w:t>
      </w:r>
      <w:r w:rsidR="00B175D2">
        <w:t xml:space="preserve">Available at: </w:t>
      </w:r>
      <w:hyperlink r:id="rId11" w:history="1">
        <w:r w:rsidR="003623DB" w:rsidRPr="00DF443B">
          <w:rPr>
            <w:rStyle w:val="Hyperlink"/>
          </w:rPr>
          <w:t>http://www.nottingham.ac.uk</w:t>
        </w:r>
      </w:hyperlink>
      <w:r w:rsidR="003623DB">
        <w:t xml:space="preserve"> (Accessed 19 November 2019).</w:t>
      </w:r>
    </w:p>
    <w:p w14:paraId="7FC4769B" w14:textId="77777777" w:rsidR="009248F8" w:rsidRPr="00861A6A" w:rsidRDefault="009248F8" w:rsidP="009248F8">
      <w:pPr>
        <w:tabs>
          <w:tab w:val="left" w:pos="1512"/>
        </w:tabs>
      </w:pPr>
    </w:p>
    <w:sectPr w:rsidR="009248F8" w:rsidRPr="00861A6A" w:rsidSect="0041407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68140" w14:textId="77777777" w:rsidR="00996131" w:rsidRDefault="00996131" w:rsidP="00965DE7">
      <w:pPr>
        <w:spacing w:after="0" w:line="240" w:lineRule="auto"/>
      </w:pPr>
      <w:r>
        <w:separator/>
      </w:r>
    </w:p>
  </w:endnote>
  <w:endnote w:type="continuationSeparator" w:id="0">
    <w:p w14:paraId="3D6C4820" w14:textId="77777777" w:rsidR="00996131" w:rsidRDefault="00996131" w:rsidP="0096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3381412"/>
      <w:docPartObj>
        <w:docPartGallery w:val="Page Numbers (Bottom of Page)"/>
        <w:docPartUnique/>
      </w:docPartObj>
    </w:sdtPr>
    <w:sdtEndPr>
      <w:rPr>
        <w:noProof/>
      </w:rPr>
    </w:sdtEndPr>
    <w:sdtContent>
      <w:p w14:paraId="188D7FF4" w14:textId="4F34CA2B" w:rsidR="00965DE7" w:rsidRDefault="00965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F12A0B" w14:textId="77777777" w:rsidR="00965DE7" w:rsidRDefault="0096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7A467" w14:textId="77777777" w:rsidR="00996131" w:rsidRDefault="00996131" w:rsidP="00965DE7">
      <w:pPr>
        <w:spacing w:after="0" w:line="240" w:lineRule="auto"/>
      </w:pPr>
      <w:r>
        <w:separator/>
      </w:r>
    </w:p>
  </w:footnote>
  <w:footnote w:type="continuationSeparator" w:id="0">
    <w:p w14:paraId="71848AC0" w14:textId="77777777" w:rsidR="00996131" w:rsidRDefault="00996131" w:rsidP="00965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D539F"/>
    <w:multiLevelType w:val="hybridMultilevel"/>
    <w:tmpl w:val="9564C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364D8"/>
    <w:multiLevelType w:val="hybridMultilevel"/>
    <w:tmpl w:val="F728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87FBA"/>
    <w:multiLevelType w:val="hybridMultilevel"/>
    <w:tmpl w:val="A816E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07DEB"/>
    <w:multiLevelType w:val="hybridMultilevel"/>
    <w:tmpl w:val="D966B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7C5EBA"/>
    <w:multiLevelType w:val="hybridMultilevel"/>
    <w:tmpl w:val="BBD6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DE7"/>
    <w:rsid w:val="00005915"/>
    <w:rsid w:val="00007943"/>
    <w:rsid w:val="00040DB0"/>
    <w:rsid w:val="00046FC5"/>
    <w:rsid w:val="00064F7E"/>
    <w:rsid w:val="00075235"/>
    <w:rsid w:val="00075BAC"/>
    <w:rsid w:val="00081655"/>
    <w:rsid w:val="000A0137"/>
    <w:rsid w:val="000B132E"/>
    <w:rsid w:val="000B4D60"/>
    <w:rsid w:val="000C4350"/>
    <w:rsid w:val="000D2653"/>
    <w:rsid w:val="000E3199"/>
    <w:rsid w:val="000F310F"/>
    <w:rsid w:val="00104560"/>
    <w:rsid w:val="00113014"/>
    <w:rsid w:val="00120F33"/>
    <w:rsid w:val="001311E8"/>
    <w:rsid w:val="00131814"/>
    <w:rsid w:val="001631DE"/>
    <w:rsid w:val="0018074F"/>
    <w:rsid w:val="0018394F"/>
    <w:rsid w:val="00185DBB"/>
    <w:rsid w:val="001934F4"/>
    <w:rsid w:val="001A43BB"/>
    <w:rsid w:val="001B5CFE"/>
    <w:rsid w:val="001C12F9"/>
    <w:rsid w:val="001E0708"/>
    <w:rsid w:val="001F58DF"/>
    <w:rsid w:val="001F68DE"/>
    <w:rsid w:val="002030FB"/>
    <w:rsid w:val="0021450D"/>
    <w:rsid w:val="002149E8"/>
    <w:rsid w:val="00227C5C"/>
    <w:rsid w:val="0024793D"/>
    <w:rsid w:val="002568AA"/>
    <w:rsid w:val="00290F14"/>
    <w:rsid w:val="00297368"/>
    <w:rsid w:val="002A2D6D"/>
    <w:rsid w:val="002A7663"/>
    <w:rsid w:val="002B7555"/>
    <w:rsid w:val="002C5B6C"/>
    <w:rsid w:val="002C77A4"/>
    <w:rsid w:val="002E1A2A"/>
    <w:rsid w:val="002E68E6"/>
    <w:rsid w:val="00314314"/>
    <w:rsid w:val="003405B5"/>
    <w:rsid w:val="003446D5"/>
    <w:rsid w:val="00351A76"/>
    <w:rsid w:val="003623DB"/>
    <w:rsid w:val="00367DA0"/>
    <w:rsid w:val="00375C06"/>
    <w:rsid w:val="003833F3"/>
    <w:rsid w:val="003855F9"/>
    <w:rsid w:val="003922BC"/>
    <w:rsid w:val="00393F93"/>
    <w:rsid w:val="00394CA6"/>
    <w:rsid w:val="003958D2"/>
    <w:rsid w:val="003A651D"/>
    <w:rsid w:val="003A7F10"/>
    <w:rsid w:val="003D5E13"/>
    <w:rsid w:val="003E1A9E"/>
    <w:rsid w:val="003E29E1"/>
    <w:rsid w:val="003E3473"/>
    <w:rsid w:val="003E3578"/>
    <w:rsid w:val="003E7C09"/>
    <w:rsid w:val="003F4142"/>
    <w:rsid w:val="00414078"/>
    <w:rsid w:val="00416595"/>
    <w:rsid w:val="004248A1"/>
    <w:rsid w:val="00436000"/>
    <w:rsid w:val="00436E44"/>
    <w:rsid w:val="0044077B"/>
    <w:rsid w:val="00443EBF"/>
    <w:rsid w:val="004455E8"/>
    <w:rsid w:val="00447376"/>
    <w:rsid w:val="00460066"/>
    <w:rsid w:val="00467D05"/>
    <w:rsid w:val="00483B05"/>
    <w:rsid w:val="00491257"/>
    <w:rsid w:val="004965FB"/>
    <w:rsid w:val="004A7EE5"/>
    <w:rsid w:val="004B071E"/>
    <w:rsid w:val="004B162D"/>
    <w:rsid w:val="004C3C36"/>
    <w:rsid w:val="004C5316"/>
    <w:rsid w:val="004D4777"/>
    <w:rsid w:val="004D5936"/>
    <w:rsid w:val="004E18E3"/>
    <w:rsid w:val="004F7065"/>
    <w:rsid w:val="005051CA"/>
    <w:rsid w:val="005052DF"/>
    <w:rsid w:val="0050666E"/>
    <w:rsid w:val="0050751B"/>
    <w:rsid w:val="00527BA8"/>
    <w:rsid w:val="00555ABF"/>
    <w:rsid w:val="00557BF5"/>
    <w:rsid w:val="00577FE1"/>
    <w:rsid w:val="005A3B40"/>
    <w:rsid w:val="005A7988"/>
    <w:rsid w:val="005B7EEB"/>
    <w:rsid w:val="005E11C3"/>
    <w:rsid w:val="00601805"/>
    <w:rsid w:val="00602A0F"/>
    <w:rsid w:val="00612C9C"/>
    <w:rsid w:val="006167B2"/>
    <w:rsid w:val="006269EA"/>
    <w:rsid w:val="0064354D"/>
    <w:rsid w:val="00655520"/>
    <w:rsid w:val="0066501B"/>
    <w:rsid w:val="00672F3E"/>
    <w:rsid w:val="00681B24"/>
    <w:rsid w:val="006A1791"/>
    <w:rsid w:val="006B485F"/>
    <w:rsid w:val="006B745D"/>
    <w:rsid w:val="006D625F"/>
    <w:rsid w:val="006E63C3"/>
    <w:rsid w:val="00712D25"/>
    <w:rsid w:val="007279E2"/>
    <w:rsid w:val="00740C35"/>
    <w:rsid w:val="007442B7"/>
    <w:rsid w:val="007450A6"/>
    <w:rsid w:val="00756485"/>
    <w:rsid w:val="00764555"/>
    <w:rsid w:val="0079009B"/>
    <w:rsid w:val="0079169C"/>
    <w:rsid w:val="00794F5F"/>
    <w:rsid w:val="007A399F"/>
    <w:rsid w:val="007A73B2"/>
    <w:rsid w:val="007D652C"/>
    <w:rsid w:val="007F2774"/>
    <w:rsid w:val="007F75E8"/>
    <w:rsid w:val="007F7A5D"/>
    <w:rsid w:val="00805C46"/>
    <w:rsid w:val="0081119C"/>
    <w:rsid w:val="0082105F"/>
    <w:rsid w:val="008260B5"/>
    <w:rsid w:val="00861A6A"/>
    <w:rsid w:val="00875777"/>
    <w:rsid w:val="00876E54"/>
    <w:rsid w:val="00877648"/>
    <w:rsid w:val="008B4ED1"/>
    <w:rsid w:val="00913ACD"/>
    <w:rsid w:val="009213B0"/>
    <w:rsid w:val="009233A6"/>
    <w:rsid w:val="009248F8"/>
    <w:rsid w:val="00926AC2"/>
    <w:rsid w:val="0093410E"/>
    <w:rsid w:val="009367AF"/>
    <w:rsid w:val="00955941"/>
    <w:rsid w:val="0096506A"/>
    <w:rsid w:val="00965DE7"/>
    <w:rsid w:val="009673EE"/>
    <w:rsid w:val="00993FB5"/>
    <w:rsid w:val="00996131"/>
    <w:rsid w:val="009B7003"/>
    <w:rsid w:val="009E1FEE"/>
    <w:rsid w:val="009F6B1A"/>
    <w:rsid w:val="009F6C93"/>
    <w:rsid w:val="00A054EF"/>
    <w:rsid w:val="00A0700E"/>
    <w:rsid w:val="00A263EF"/>
    <w:rsid w:val="00A50289"/>
    <w:rsid w:val="00A7319C"/>
    <w:rsid w:val="00A76482"/>
    <w:rsid w:val="00A92D75"/>
    <w:rsid w:val="00A95C40"/>
    <w:rsid w:val="00A95C46"/>
    <w:rsid w:val="00A96CEF"/>
    <w:rsid w:val="00AD0491"/>
    <w:rsid w:val="00AD1FAB"/>
    <w:rsid w:val="00AD7050"/>
    <w:rsid w:val="00AE44FC"/>
    <w:rsid w:val="00B15E2C"/>
    <w:rsid w:val="00B175D2"/>
    <w:rsid w:val="00B254EA"/>
    <w:rsid w:val="00B2706E"/>
    <w:rsid w:val="00B4456A"/>
    <w:rsid w:val="00B53A32"/>
    <w:rsid w:val="00B551C4"/>
    <w:rsid w:val="00B60759"/>
    <w:rsid w:val="00B63F09"/>
    <w:rsid w:val="00B6591E"/>
    <w:rsid w:val="00B71BD9"/>
    <w:rsid w:val="00B734FE"/>
    <w:rsid w:val="00B834BB"/>
    <w:rsid w:val="00BE18FE"/>
    <w:rsid w:val="00BF5EFF"/>
    <w:rsid w:val="00C12399"/>
    <w:rsid w:val="00C12880"/>
    <w:rsid w:val="00C22EE9"/>
    <w:rsid w:val="00C24555"/>
    <w:rsid w:val="00C34308"/>
    <w:rsid w:val="00C53B5D"/>
    <w:rsid w:val="00C552AB"/>
    <w:rsid w:val="00C6128D"/>
    <w:rsid w:val="00C62B96"/>
    <w:rsid w:val="00C83557"/>
    <w:rsid w:val="00C84495"/>
    <w:rsid w:val="00CA1499"/>
    <w:rsid w:val="00CA1973"/>
    <w:rsid w:val="00CA4AD8"/>
    <w:rsid w:val="00CA5F16"/>
    <w:rsid w:val="00CB538A"/>
    <w:rsid w:val="00CC6999"/>
    <w:rsid w:val="00CC6DE7"/>
    <w:rsid w:val="00CD1602"/>
    <w:rsid w:val="00CD54F4"/>
    <w:rsid w:val="00CD5B6C"/>
    <w:rsid w:val="00CE1610"/>
    <w:rsid w:val="00D14379"/>
    <w:rsid w:val="00D175BE"/>
    <w:rsid w:val="00D207E1"/>
    <w:rsid w:val="00D21AE0"/>
    <w:rsid w:val="00D24388"/>
    <w:rsid w:val="00D4194E"/>
    <w:rsid w:val="00D576D1"/>
    <w:rsid w:val="00D57AA0"/>
    <w:rsid w:val="00D63172"/>
    <w:rsid w:val="00D63C44"/>
    <w:rsid w:val="00D668E0"/>
    <w:rsid w:val="00D93A85"/>
    <w:rsid w:val="00D956B9"/>
    <w:rsid w:val="00D97D45"/>
    <w:rsid w:val="00DC7C22"/>
    <w:rsid w:val="00DD202E"/>
    <w:rsid w:val="00DD2341"/>
    <w:rsid w:val="00DD5B7A"/>
    <w:rsid w:val="00DE5123"/>
    <w:rsid w:val="00DE70AB"/>
    <w:rsid w:val="00E030B2"/>
    <w:rsid w:val="00E05033"/>
    <w:rsid w:val="00E0716A"/>
    <w:rsid w:val="00E258B8"/>
    <w:rsid w:val="00E3752A"/>
    <w:rsid w:val="00E4705F"/>
    <w:rsid w:val="00E840EC"/>
    <w:rsid w:val="00E95BC4"/>
    <w:rsid w:val="00EA5B38"/>
    <w:rsid w:val="00EC175A"/>
    <w:rsid w:val="00ED72C8"/>
    <w:rsid w:val="00EE567D"/>
    <w:rsid w:val="00EF7102"/>
    <w:rsid w:val="00F07EE9"/>
    <w:rsid w:val="00F10034"/>
    <w:rsid w:val="00F11B59"/>
    <w:rsid w:val="00F11C60"/>
    <w:rsid w:val="00F12938"/>
    <w:rsid w:val="00F21478"/>
    <w:rsid w:val="00F24884"/>
    <w:rsid w:val="00F24B47"/>
    <w:rsid w:val="00F25182"/>
    <w:rsid w:val="00F27A53"/>
    <w:rsid w:val="00F44DE9"/>
    <w:rsid w:val="00F573BF"/>
    <w:rsid w:val="00F673C3"/>
    <w:rsid w:val="00F80FF0"/>
    <w:rsid w:val="00F94C97"/>
    <w:rsid w:val="00FA6841"/>
    <w:rsid w:val="00FD279A"/>
    <w:rsid w:val="00FD55A2"/>
    <w:rsid w:val="00FD6DC8"/>
    <w:rsid w:val="00FD7E6E"/>
    <w:rsid w:val="00FE2503"/>
    <w:rsid w:val="00FE7AB7"/>
    <w:rsid w:val="00FF0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7A6B"/>
  <w15:chartTrackingRefBased/>
  <w15:docId w15:val="{A3C23367-4ACB-495C-87C2-7506CE168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C60"/>
    <w:pPr>
      <w:ind w:left="720"/>
      <w:contextualSpacing/>
    </w:pPr>
  </w:style>
  <w:style w:type="paragraph" w:styleId="NoSpacing">
    <w:name w:val="No Spacing"/>
    <w:link w:val="NoSpacingChar"/>
    <w:uiPriority w:val="1"/>
    <w:qFormat/>
    <w:rsid w:val="004140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4078"/>
    <w:rPr>
      <w:rFonts w:eastAsiaTheme="minorEastAsia"/>
      <w:lang w:val="en-US"/>
    </w:rPr>
  </w:style>
  <w:style w:type="character" w:styleId="Hyperlink">
    <w:name w:val="Hyperlink"/>
    <w:basedOn w:val="DefaultParagraphFont"/>
    <w:uiPriority w:val="99"/>
    <w:unhideWhenUsed/>
    <w:rsid w:val="00075235"/>
    <w:rPr>
      <w:color w:val="0563C1" w:themeColor="hyperlink"/>
      <w:u w:val="single"/>
    </w:rPr>
  </w:style>
  <w:style w:type="character" w:styleId="UnresolvedMention">
    <w:name w:val="Unresolved Mention"/>
    <w:basedOn w:val="DefaultParagraphFont"/>
    <w:uiPriority w:val="99"/>
    <w:semiHidden/>
    <w:unhideWhenUsed/>
    <w:rsid w:val="00075235"/>
    <w:rPr>
      <w:color w:val="605E5C"/>
      <w:shd w:val="clear" w:color="auto" w:fill="E1DFDD"/>
    </w:rPr>
  </w:style>
  <w:style w:type="paragraph" w:styleId="Header">
    <w:name w:val="header"/>
    <w:basedOn w:val="Normal"/>
    <w:link w:val="HeaderChar"/>
    <w:uiPriority w:val="99"/>
    <w:unhideWhenUsed/>
    <w:rsid w:val="0096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DE7"/>
  </w:style>
  <w:style w:type="paragraph" w:styleId="Footer">
    <w:name w:val="footer"/>
    <w:basedOn w:val="Normal"/>
    <w:link w:val="FooterChar"/>
    <w:uiPriority w:val="99"/>
    <w:unhideWhenUsed/>
    <w:rsid w:val="0096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report.tescoplc-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oolshero.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ottingham.ac.uk" TargetMode="External"/><Relationship Id="rId5" Type="http://schemas.openxmlformats.org/officeDocument/2006/relationships/footnotes" Target="footnotes.xml"/><Relationship Id="rId10" Type="http://schemas.openxmlformats.org/officeDocument/2006/relationships/hyperlink" Target="http://www.tescounderwriting.com" TargetMode="External"/><Relationship Id="rId4" Type="http://schemas.openxmlformats.org/officeDocument/2006/relationships/webSettings" Target="webSettings.xml"/><Relationship Id="rId9" Type="http://schemas.openxmlformats.org/officeDocument/2006/relationships/hyperlink" Target="http://www.tescoplc.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4</Pages>
  <Words>1100</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1712164</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my personal reflection aligned with gibbs reflective cycle and barrett’s model.</dc:subject>
  <dc:creator>leanna jenkins</dc:creator>
  <cp:keywords/>
  <dc:description/>
  <cp:lastModifiedBy>leanna jenkins</cp:lastModifiedBy>
  <cp:revision>263</cp:revision>
  <dcterms:created xsi:type="dcterms:W3CDTF">2019-11-19T10:18:00Z</dcterms:created>
  <dcterms:modified xsi:type="dcterms:W3CDTF">2019-11-28T13:01:00Z</dcterms:modified>
</cp:coreProperties>
</file>