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517675098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  <w:sz w:val="24"/>
          <w:szCs w:val="24"/>
          <w:lang w:val="en-GB" w:eastAsia="en-GB"/>
        </w:rPr>
      </w:sdtEndPr>
      <w:sdtContent>
        <w:p w14:paraId="04899BDE" w14:textId="3111B589" w:rsidR="000934D9" w:rsidRDefault="000934D9">
          <w:pPr>
            <w:pStyle w:val="NoSpacing"/>
            <w:rPr>
              <w:sz w:val="2"/>
            </w:rPr>
          </w:pPr>
        </w:p>
        <w:p w14:paraId="2E2D378A" w14:textId="66C5F212" w:rsidR="000934D9" w:rsidRDefault="000934D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7B88333" wp14:editId="1C8DFBB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D85C87F" w14:textId="31ACC0F2" w:rsidR="000934D9" w:rsidRDefault="0071739C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tErrorism and public service responses</w:t>
                                    </w:r>
                                    <w:r w:rsidR="007515F8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. Assignment 1</w:t>
                                    </w:r>
                                  </w:p>
                                </w:sdtContent>
                              </w:sdt>
                              <w:p w14:paraId="4069A4CD" w14:textId="3B6484D4" w:rsidR="000934D9" w:rsidRDefault="000934D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515F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Jake Weeks (BMPS5013)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FE41F45" w14:textId="77777777" w:rsidR="000934D9" w:rsidRDefault="000934D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7B883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6D85C87F" w14:textId="31ACC0F2" w:rsidR="000934D9" w:rsidRDefault="0071739C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tErrorism and public service responses</w:t>
                              </w:r>
                              <w:r w:rsidR="007515F8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. Assignment 1</w:t>
                              </w:r>
                            </w:p>
                          </w:sdtContent>
                        </w:sdt>
                        <w:p w14:paraId="4069A4CD" w14:textId="3B6484D4" w:rsidR="000934D9" w:rsidRDefault="000934D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515F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Jake Weeks (BMPS5013)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FE41F45" w14:textId="77777777" w:rsidR="000934D9" w:rsidRDefault="000934D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DFF750E" wp14:editId="1C3A4313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2336D0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59EF228C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049CC57E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7F575E59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78088173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333F7085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7538F310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1AF8836D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29CD07CA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44467A84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76FA686D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2CE9E06E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5C8C557D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58F5E062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09BEE747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5B88101D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426D4BE3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3E673DD1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42DDB2CE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736006AB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29A58D0A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2AB7D625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18B4B75B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3AC234E9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608D58EF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08BCA602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58D05A31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26A9E6A8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4EF884F3" w14:textId="77777777" w:rsidR="007515F8" w:rsidRDefault="007515F8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  <w:p w14:paraId="13EFCF50" w14:textId="0F9129AD" w:rsidR="007515F8" w:rsidRDefault="000934D9" w:rsidP="007515F8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</w:p>
      </w:sdtContent>
    </w:sdt>
    <w:p w14:paraId="7133A986" w14:textId="56083541" w:rsidR="00944962" w:rsidRPr="00CF46C6" w:rsidRDefault="00D86F12" w:rsidP="007515F8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lastRenderedPageBreak/>
        <w:t xml:space="preserve">The </w:t>
      </w:r>
      <w:r w:rsidR="00B76B70" w:rsidRPr="00CF46C6">
        <w:rPr>
          <w:rFonts w:ascii="Arial" w:hAnsi="Arial" w:cs="Arial"/>
          <w:sz w:val="24"/>
          <w:szCs w:val="24"/>
        </w:rPr>
        <w:t>consensus</w:t>
      </w:r>
      <w:r w:rsidRPr="00CF46C6">
        <w:rPr>
          <w:rFonts w:ascii="Arial" w:hAnsi="Arial" w:cs="Arial"/>
          <w:sz w:val="24"/>
          <w:szCs w:val="24"/>
        </w:rPr>
        <w:t xml:space="preserve"> of terrorism </w:t>
      </w:r>
      <w:r w:rsidR="00B76B70">
        <w:rPr>
          <w:rFonts w:ascii="Arial" w:hAnsi="Arial" w:cs="Arial"/>
          <w:sz w:val="24"/>
          <w:szCs w:val="24"/>
        </w:rPr>
        <w:t>is</w:t>
      </w:r>
      <w:r w:rsidRPr="00CF46C6">
        <w:rPr>
          <w:rFonts w:ascii="Arial" w:hAnsi="Arial" w:cs="Arial"/>
          <w:sz w:val="24"/>
          <w:szCs w:val="24"/>
        </w:rPr>
        <w:t xml:space="preserve"> dangerous, life-threatening organisations, </w:t>
      </w:r>
      <w:r w:rsidR="00F12A16" w:rsidRPr="00CF46C6">
        <w:rPr>
          <w:rFonts w:ascii="Arial" w:hAnsi="Arial" w:cs="Arial"/>
          <w:sz w:val="24"/>
          <w:szCs w:val="24"/>
        </w:rPr>
        <w:t>that</w:t>
      </w:r>
      <w:r w:rsidRPr="00CF46C6">
        <w:rPr>
          <w:rFonts w:ascii="Arial" w:hAnsi="Arial" w:cs="Arial"/>
          <w:sz w:val="24"/>
          <w:szCs w:val="24"/>
        </w:rPr>
        <w:t xml:space="preserve"> are to be feared. Out of </w:t>
      </w:r>
      <w:r w:rsidR="00F12A16" w:rsidRPr="00CF46C6">
        <w:rPr>
          <w:rFonts w:ascii="Arial" w:hAnsi="Arial" w:cs="Arial"/>
          <w:sz w:val="24"/>
          <w:szCs w:val="24"/>
        </w:rPr>
        <w:t>109 definitions of the word ‘terrorism’</w:t>
      </w:r>
      <w:r w:rsidR="00B76B70">
        <w:rPr>
          <w:rFonts w:ascii="Arial" w:hAnsi="Arial" w:cs="Arial"/>
          <w:sz w:val="24"/>
          <w:szCs w:val="24"/>
        </w:rPr>
        <w:t>,</w:t>
      </w:r>
      <w:r w:rsidRPr="00CF46C6">
        <w:rPr>
          <w:rFonts w:ascii="Arial" w:hAnsi="Arial" w:cs="Arial"/>
          <w:sz w:val="24"/>
          <w:szCs w:val="24"/>
        </w:rPr>
        <w:t xml:space="preserve"> </w:t>
      </w:r>
      <w:r w:rsidR="00581A1C" w:rsidRPr="00CF46C6">
        <w:rPr>
          <w:rFonts w:ascii="Arial" w:hAnsi="Arial" w:cs="Arial"/>
          <w:sz w:val="24"/>
          <w:szCs w:val="24"/>
        </w:rPr>
        <w:t xml:space="preserve">81% of them contained the word ‘violence’ </w:t>
      </w:r>
      <w:r w:rsidR="00A904CA" w:rsidRPr="00CF46C6">
        <w:rPr>
          <w:rFonts w:ascii="Arial" w:hAnsi="Arial" w:cs="Arial"/>
          <w:sz w:val="24"/>
          <w:szCs w:val="24"/>
        </w:rPr>
        <w:t xml:space="preserve">(Schmidt and </w:t>
      </w:r>
      <w:proofErr w:type="spellStart"/>
      <w:r w:rsidR="00A904CA" w:rsidRPr="00CF46C6">
        <w:rPr>
          <w:rFonts w:ascii="Arial" w:hAnsi="Arial" w:cs="Arial"/>
          <w:sz w:val="24"/>
          <w:szCs w:val="24"/>
        </w:rPr>
        <w:t>Jongman</w:t>
      </w:r>
      <w:proofErr w:type="spellEnd"/>
      <w:r w:rsidR="00A904CA" w:rsidRPr="00CF46C6">
        <w:rPr>
          <w:rFonts w:ascii="Arial" w:hAnsi="Arial" w:cs="Arial"/>
          <w:sz w:val="24"/>
          <w:szCs w:val="24"/>
        </w:rPr>
        <w:t xml:space="preserve"> 1988).</w:t>
      </w:r>
      <w:r w:rsidR="00CB6B2B" w:rsidRPr="00CF46C6">
        <w:rPr>
          <w:rFonts w:ascii="Arial" w:hAnsi="Arial" w:cs="Arial"/>
          <w:sz w:val="24"/>
          <w:szCs w:val="24"/>
        </w:rPr>
        <w:t xml:space="preserve"> </w:t>
      </w:r>
      <w:r w:rsidR="00AA76B2" w:rsidRPr="00CF46C6">
        <w:rPr>
          <w:rFonts w:ascii="Arial" w:hAnsi="Arial" w:cs="Arial"/>
          <w:sz w:val="24"/>
          <w:szCs w:val="24"/>
        </w:rPr>
        <w:t xml:space="preserve">The current </w:t>
      </w:r>
      <w:r w:rsidR="00C5630E" w:rsidRPr="00CF46C6">
        <w:rPr>
          <w:rFonts w:ascii="Arial" w:hAnsi="Arial" w:cs="Arial"/>
          <w:sz w:val="24"/>
          <w:szCs w:val="24"/>
        </w:rPr>
        <w:t xml:space="preserve">definition at hand, being “Terrorism is the intentional generation of massive fear by human beings for the purpose of securing or maintaining control over other human beings” (Cooper, 2001), </w:t>
      </w:r>
      <w:r w:rsidR="00A429B2" w:rsidRPr="00CF46C6">
        <w:rPr>
          <w:rFonts w:ascii="Arial" w:hAnsi="Arial" w:cs="Arial"/>
          <w:sz w:val="24"/>
          <w:szCs w:val="24"/>
        </w:rPr>
        <w:t xml:space="preserve">doesn’t really </w:t>
      </w:r>
      <w:r w:rsidR="00F442DD" w:rsidRPr="00CF46C6">
        <w:rPr>
          <w:rFonts w:ascii="Arial" w:hAnsi="Arial" w:cs="Arial"/>
          <w:sz w:val="24"/>
          <w:szCs w:val="24"/>
        </w:rPr>
        <w:t xml:space="preserve">give much detail to what terrorism is. If this was the universal definition of terrorism, people would have a </w:t>
      </w:r>
      <w:r w:rsidR="007765D3" w:rsidRPr="00CF46C6">
        <w:rPr>
          <w:rFonts w:ascii="Arial" w:hAnsi="Arial" w:cs="Arial"/>
          <w:sz w:val="24"/>
          <w:szCs w:val="24"/>
        </w:rPr>
        <w:t>very slim understanding of it, and may not be as aware of</w:t>
      </w:r>
      <w:r w:rsidR="00951F8A" w:rsidRPr="00CF46C6">
        <w:rPr>
          <w:rFonts w:ascii="Arial" w:hAnsi="Arial" w:cs="Arial"/>
          <w:sz w:val="24"/>
          <w:szCs w:val="24"/>
        </w:rPr>
        <w:t xml:space="preserve"> </w:t>
      </w:r>
      <w:r w:rsidR="00B76B70">
        <w:rPr>
          <w:rFonts w:ascii="Arial" w:hAnsi="Arial" w:cs="Arial"/>
          <w:sz w:val="24"/>
          <w:szCs w:val="24"/>
        </w:rPr>
        <w:t>the</w:t>
      </w:r>
      <w:r w:rsidR="007765D3" w:rsidRPr="00CF46C6">
        <w:rPr>
          <w:rFonts w:ascii="Arial" w:hAnsi="Arial" w:cs="Arial"/>
          <w:sz w:val="24"/>
          <w:szCs w:val="24"/>
        </w:rPr>
        <w:t xml:space="preserve"> dangers of it.</w:t>
      </w:r>
      <w:r w:rsidR="00C251AD" w:rsidRPr="00CF46C6">
        <w:rPr>
          <w:rFonts w:ascii="Arial" w:hAnsi="Arial" w:cs="Arial"/>
          <w:sz w:val="24"/>
          <w:szCs w:val="24"/>
        </w:rPr>
        <w:t xml:space="preserve"> It also fails to provide </w:t>
      </w:r>
      <w:r w:rsidR="00C80039" w:rsidRPr="00CF46C6">
        <w:rPr>
          <w:rFonts w:ascii="Arial" w:hAnsi="Arial" w:cs="Arial"/>
          <w:sz w:val="24"/>
          <w:szCs w:val="24"/>
        </w:rPr>
        <w:t>many</w:t>
      </w:r>
      <w:r w:rsidR="00547B73" w:rsidRPr="00CF46C6">
        <w:rPr>
          <w:rFonts w:ascii="Arial" w:hAnsi="Arial" w:cs="Arial"/>
          <w:sz w:val="24"/>
          <w:szCs w:val="24"/>
        </w:rPr>
        <w:t xml:space="preserve"> details about the ideology of terro</w:t>
      </w:r>
      <w:r w:rsidR="00FD2126" w:rsidRPr="00CF46C6">
        <w:rPr>
          <w:rFonts w:ascii="Arial" w:hAnsi="Arial" w:cs="Arial"/>
          <w:sz w:val="24"/>
          <w:szCs w:val="24"/>
        </w:rPr>
        <w:t>rist groups, just stating that they want to “maintain control over human beings</w:t>
      </w:r>
      <w:r w:rsidR="00944962" w:rsidRPr="00CF46C6">
        <w:rPr>
          <w:rFonts w:ascii="Arial" w:hAnsi="Arial" w:cs="Arial"/>
          <w:sz w:val="24"/>
          <w:szCs w:val="24"/>
        </w:rPr>
        <w:t>”</w:t>
      </w:r>
      <w:r w:rsidR="001F6410" w:rsidRPr="00CF46C6">
        <w:rPr>
          <w:rFonts w:ascii="Arial" w:hAnsi="Arial" w:cs="Arial"/>
          <w:sz w:val="24"/>
          <w:szCs w:val="24"/>
        </w:rPr>
        <w:t>, providing very little information</w:t>
      </w:r>
      <w:r w:rsidR="00A731E2" w:rsidRPr="00CF46C6">
        <w:rPr>
          <w:rFonts w:ascii="Arial" w:hAnsi="Arial" w:cs="Arial"/>
          <w:sz w:val="24"/>
          <w:szCs w:val="24"/>
        </w:rPr>
        <w:t xml:space="preserve"> about their other motivations.</w:t>
      </w:r>
      <w:r w:rsidR="007765D3" w:rsidRPr="00CF46C6">
        <w:rPr>
          <w:rFonts w:ascii="Arial" w:hAnsi="Arial" w:cs="Arial"/>
          <w:sz w:val="24"/>
          <w:szCs w:val="24"/>
        </w:rPr>
        <w:t xml:space="preserve"> </w:t>
      </w:r>
    </w:p>
    <w:p w14:paraId="79D917C8" w14:textId="77777777" w:rsidR="00944962" w:rsidRPr="00CF46C6" w:rsidRDefault="00944962" w:rsidP="0079345B">
      <w:pPr>
        <w:jc w:val="both"/>
        <w:rPr>
          <w:rFonts w:ascii="Arial" w:hAnsi="Arial" w:cs="Arial"/>
          <w:sz w:val="24"/>
          <w:szCs w:val="24"/>
        </w:rPr>
      </w:pPr>
    </w:p>
    <w:p w14:paraId="2187E3EC" w14:textId="63024EB9" w:rsidR="001B130E" w:rsidRPr="009C1C89" w:rsidRDefault="00951F8A" w:rsidP="009C1C89">
      <w:pPr>
        <w:pStyle w:val="HTMLPreformatted"/>
        <w:rPr>
          <w:color w:val="000000"/>
        </w:rPr>
      </w:pPr>
      <w:r w:rsidRPr="00CF46C6">
        <w:rPr>
          <w:rFonts w:ascii="Arial" w:hAnsi="Arial" w:cs="Arial"/>
          <w:sz w:val="24"/>
          <w:szCs w:val="24"/>
        </w:rPr>
        <w:t xml:space="preserve">The official </w:t>
      </w:r>
      <w:r w:rsidR="002332C5" w:rsidRPr="00CF46C6">
        <w:rPr>
          <w:rFonts w:ascii="Arial" w:hAnsi="Arial" w:cs="Arial"/>
          <w:sz w:val="24"/>
          <w:szCs w:val="24"/>
        </w:rPr>
        <w:t>United Kingdom definition of the word ‘terrorism’</w:t>
      </w:r>
      <w:r w:rsidR="00772E6C" w:rsidRPr="00CF46C6">
        <w:rPr>
          <w:rFonts w:ascii="Arial" w:hAnsi="Arial" w:cs="Arial"/>
          <w:sz w:val="24"/>
          <w:szCs w:val="24"/>
        </w:rPr>
        <w:t xml:space="preserve"> is “</w:t>
      </w:r>
      <w:r w:rsidR="00772E6C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Terrorism is an action or threat designed to influence the government or intimidate the public. Its purpose is to advance a political, </w:t>
      </w:r>
      <w:r w:rsidR="00031837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religious,</w:t>
      </w:r>
      <w:r w:rsidR="00772E6C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ideological cause”</w:t>
      </w:r>
      <w:r w:rsidR="00F916B3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31837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(Terrorism Act 2006). This definition provides </w:t>
      </w:r>
      <w:r w:rsidR="0094496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a bit more insight into the ideology of terrorism</w:t>
      </w:r>
      <w:r w:rsidR="00B655EE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stating what some of the moti</w:t>
      </w:r>
      <w:r w:rsidR="00CF0EC3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v</w:t>
      </w:r>
      <w:r w:rsidR="00B655EE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es of the terrorist group may be</w:t>
      </w:r>
      <w:r w:rsidR="00A731E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, whilst also mentioning about the religious and political aspects that inf</w:t>
      </w:r>
      <w:r w:rsidR="00ED0298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luence their actions</w:t>
      </w:r>
      <w:r w:rsidR="00CF0EC3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. However, like the first definition</w:t>
      </w:r>
      <w:r w:rsidR="009E310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A92BB9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</w:t>
      </w:r>
      <w:r w:rsidR="009E310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doesn’t provide a lot of detail </w:t>
      </w:r>
      <w:r w:rsidR="00A92BB9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r w:rsidR="009E310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nto the dangers of terrorism</w:t>
      </w:r>
      <w:r w:rsidR="00992C88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D21C0C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It is only briefly described as a ‘threat’</w:t>
      </w:r>
      <w:r w:rsidR="001535B7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leaves a lot of room for questions. </w:t>
      </w:r>
      <w:r w:rsidR="00394C85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In addition, both definitions talk about</w:t>
      </w:r>
      <w:r w:rsidR="00A22C70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E210A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intimidating and promoting fear to the public, but it doesn’t say how</w:t>
      </w:r>
      <w:r w:rsidR="00BB5BA8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22C70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this is done</w:t>
      </w:r>
      <w:r w:rsidR="00545502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once again leaves room for questions. </w:t>
      </w:r>
      <w:r w:rsidR="00610387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One of the issues that </w:t>
      </w:r>
      <w:r w:rsidR="00F73AE3">
        <w:rPr>
          <w:rFonts w:ascii="Arial" w:hAnsi="Arial" w:cs="Arial"/>
          <w:color w:val="000000"/>
          <w:sz w:val="24"/>
          <w:szCs w:val="24"/>
          <w:shd w:val="clear" w:color="auto" w:fill="FFFFFF"/>
        </w:rPr>
        <w:t>are</w:t>
      </w:r>
      <w:r w:rsidR="00610387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apparent with these definitions is that </w:t>
      </w:r>
      <w:r w:rsidR="00F06CEF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words being used are not harsh enough to </w:t>
      </w:r>
      <w:r w:rsidR="00F73AE3">
        <w:rPr>
          <w:rFonts w:ascii="Arial" w:hAnsi="Arial" w:cs="Arial"/>
          <w:color w:val="000000"/>
          <w:sz w:val="24"/>
          <w:szCs w:val="24"/>
          <w:shd w:val="clear" w:color="auto" w:fill="FFFFFF"/>
        </w:rPr>
        <w:t>emphasise</w:t>
      </w:r>
      <w:r w:rsidR="00F06CEF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point to the reader. </w:t>
      </w:r>
      <w:r w:rsidR="005B05DD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definition of terro</w:t>
      </w:r>
      <w:r w:rsidR="00E57CEF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rism needs to make the point about the </w:t>
      </w:r>
      <w:r w:rsidR="004934D9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intentional </w:t>
      </w:r>
      <w:r w:rsidR="00FC3A90" w:rsidRPr="00CF46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targeting of innocent people and civilians </w:t>
      </w:r>
      <w:r w:rsidR="00FC3A90" w:rsidRPr="00CF46C6">
        <w:rPr>
          <w:rFonts w:ascii="Arial" w:hAnsi="Arial" w:cs="Arial"/>
          <w:sz w:val="24"/>
          <w:szCs w:val="24"/>
        </w:rPr>
        <w:t xml:space="preserve">(Jarvis, 2019). </w:t>
      </w:r>
      <w:r w:rsidR="0096269B" w:rsidRPr="00CF46C6">
        <w:rPr>
          <w:rFonts w:ascii="Arial" w:hAnsi="Arial" w:cs="Arial"/>
          <w:sz w:val="24"/>
          <w:szCs w:val="24"/>
        </w:rPr>
        <w:t>This is a key aspect that isn’t mentioned in both</w:t>
      </w:r>
      <w:r w:rsidR="007B2E9A" w:rsidRPr="00CF46C6">
        <w:rPr>
          <w:rFonts w:ascii="Arial" w:hAnsi="Arial" w:cs="Arial"/>
          <w:sz w:val="24"/>
          <w:szCs w:val="24"/>
        </w:rPr>
        <w:t xml:space="preserve"> quotes</w:t>
      </w:r>
      <w:r w:rsidR="006B002A" w:rsidRPr="00CF46C6">
        <w:rPr>
          <w:rFonts w:ascii="Arial" w:hAnsi="Arial" w:cs="Arial"/>
          <w:sz w:val="24"/>
          <w:szCs w:val="24"/>
        </w:rPr>
        <w:t xml:space="preserve"> </w:t>
      </w:r>
      <w:r w:rsidR="007B2E9A" w:rsidRPr="00CF46C6">
        <w:rPr>
          <w:rFonts w:ascii="Arial" w:hAnsi="Arial" w:cs="Arial"/>
          <w:sz w:val="24"/>
          <w:szCs w:val="24"/>
        </w:rPr>
        <w:t xml:space="preserve">and </w:t>
      </w:r>
      <w:r w:rsidR="00D708A5" w:rsidRPr="00CF46C6">
        <w:rPr>
          <w:rFonts w:ascii="Arial" w:hAnsi="Arial" w:cs="Arial"/>
          <w:sz w:val="24"/>
          <w:szCs w:val="24"/>
        </w:rPr>
        <w:t>needs</w:t>
      </w:r>
      <w:r w:rsidR="007B2E9A" w:rsidRPr="00CF46C6">
        <w:rPr>
          <w:rFonts w:ascii="Arial" w:hAnsi="Arial" w:cs="Arial"/>
          <w:sz w:val="24"/>
          <w:szCs w:val="24"/>
        </w:rPr>
        <w:t xml:space="preserve"> to be</w:t>
      </w:r>
      <w:r w:rsidR="00145AC6" w:rsidRPr="00CF46C6">
        <w:rPr>
          <w:rFonts w:ascii="Arial" w:hAnsi="Arial" w:cs="Arial"/>
          <w:sz w:val="24"/>
          <w:szCs w:val="24"/>
        </w:rPr>
        <w:t xml:space="preserve"> </w:t>
      </w:r>
      <w:r w:rsidR="001B130E" w:rsidRPr="00CF46C6">
        <w:rPr>
          <w:rFonts w:ascii="Arial" w:hAnsi="Arial" w:cs="Arial"/>
          <w:sz w:val="24"/>
          <w:szCs w:val="24"/>
        </w:rPr>
        <w:t>raised</w:t>
      </w:r>
      <w:r w:rsidR="007B2E9A" w:rsidRPr="00CF46C6">
        <w:rPr>
          <w:rFonts w:ascii="Arial" w:hAnsi="Arial" w:cs="Arial"/>
          <w:sz w:val="24"/>
          <w:szCs w:val="24"/>
        </w:rPr>
        <w:t xml:space="preserve"> </w:t>
      </w:r>
      <w:r w:rsidR="001B130E" w:rsidRPr="00CF46C6">
        <w:rPr>
          <w:rFonts w:ascii="Arial" w:hAnsi="Arial" w:cs="Arial"/>
          <w:sz w:val="24"/>
          <w:szCs w:val="24"/>
        </w:rPr>
        <w:t>for</w:t>
      </w:r>
      <w:r w:rsidR="00D535AC" w:rsidRPr="00CF46C6">
        <w:rPr>
          <w:rFonts w:ascii="Arial" w:hAnsi="Arial" w:cs="Arial"/>
          <w:sz w:val="24"/>
          <w:szCs w:val="24"/>
        </w:rPr>
        <w:t xml:space="preserve"> the reader </w:t>
      </w:r>
      <w:r w:rsidR="00D708A5" w:rsidRPr="00CF46C6">
        <w:rPr>
          <w:rFonts w:ascii="Arial" w:hAnsi="Arial" w:cs="Arial"/>
          <w:sz w:val="24"/>
          <w:szCs w:val="24"/>
        </w:rPr>
        <w:t xml:space="preserve">to get </w:t>
      </w:r>
      <w:r w:rsidR="007B2E9A" w:rsidRPr="00CF46C6">
        <w:rPr>
          <w:rFonts w:ascii="Arial" w:hAnsi="Arial" w:cs="Arial"/>
          <w:sz w:val="24"/>
          <w:szCs w:val="24"/>
        </w:rPr>
        <w:t xml:space="preserve">the best </w:t>
      </w:r>
      <w:r w:rsidR="00D708A5" w:rsidRPr="00CF46C6">
        <w:rPr>
          <w:rFonts w:ascii="Arial" w:hAnsi="Arial" w:cs="Arial"/>
          <w:sz w:val="24"/>
          <w:szCs w:val="24"/>
        </w:rPr>
        <w:t xml:space="preserve">possible </w:t>
      </w:r>
      <w:r w:rsidR="001B130E" w:rsidRPr="00CF46C6">
        <w:rPr>
          <w:rFonts w:ascii="Arial" w:hAnsi="Arial" w:cs="Arial"/>
          <w:sz w:val="24"/>
          <w:szCs w:val="24"/>
        </w:rPr>
        <w:t>idea of what terrorism is in a brief definition.</w:t>
      </w:r>
      <w:r w:rsidR="004D0641">
        <w:rPr>
          <w:rFonts w:ascii="Arial" w:hAnsi="Arial" w:cs="Arial"/>
          <w:sz w:val="24"/>
          <w:szCs w:val="24"/>
        </w:rPr>
        <w:t xml:space="preserve"> </w:t>
      </w:r>
      <w:r w:rsidR="00E137C4" w:rsidRPr="00A957C2">
        <w:rPr>
          <w:rFonts w:ascii="Arial" w:hAnsi="Arial" w:cs="Arial"/>
          <w:sz w:val="24"/>
          <w:szCs w:val="24"/>
        </w:rPr>
        <w:t>“</w:t>
      </w:r>
      <w:r w:rsidR="00A957C2" w:rsidRPr="00A957C2">
        <w:rPr>
          <w:rFonts w:ascii="Arial" w:hAnsi="Arial" w:cs="Arial"/>
          <w:color w:val="000000"/>
          <w:sz w:val="24"/>
          <w:szCs w:val="24"/>
        </w:rPr>
        <w:t xml:space="preserve">They do not take credit for their </w:t>
      </w:r>
      <w:proofErr w:type="gramStart"/>
      <w:r w:rsidR="00A957C2" w:rsidRPr="00A957C2">
        <w:rPr>
          <w:rFonts w:ascii="Arial" w:hAnsi="Arial" w:cs="Arial"/>
          <w:color w:val="000000"/>
          <w:sz w:val="24"/>
          <w:szCs w:val="24"/>
        </w:rPr>
        <w:t>actions</w:t>
      </w:r>
      <w:proofErr w:type="gramEnd"/>
      <w:r w:rsidR="00A957C2" w:rsidRPr="00A957C2">
        <w:rPr>
          <w:rFonts w:ascii="Arial" w:hAnsi="Arial" w:cs="Arial"/>
          <w:color w:val="000000"/>
          <w:sz w:val="24"/>
          <w:szCs w:val="24"/>
        </w:rPr>
        <w:t xml:space="preserve"> and they are not interested in negotiating, but they are interested in spreading fear and exacting a high price in lives</w:t>
      </w:r>
      <w:r w:rsidR="00A957C2">
        <w:rPr>
          <w:rFonts w:ascii="Arial" w:hAnsi="Arial" w:cs="Arial"/>
          <w:color w:val="000000"/>
          <w:sz w:val="24"/>
          <w:szCs w:val="24"/>
        </w:rPr>
        <w:t xml:space="preserve">” </w:t>
      </w:r>
      <w:r w:rsidR="00683945" w:rsidRPr="00683945">
        <w:rPr>
          <w:rFonts w:ascii="Arial" w:hAnsi="Arial" w:cs="Arial"/>
          <w:color w:val="000000"/>
          <w:sz w:val="24"/>
          <w:szCs w:val="24"/>
        </w:rPr>
        <w:t>(</w:t>
      </w:r>
      <w:r w:rsidR="00683945" w:rsidRPr="00683945">
        <w:rPr>
          <w:rFonts w:ascii="Arial" w:hAnsi="Arial" w:cs="Arial"/>
          <w:color w:val="000000"/>
          <w:sz w:val="24"/>
          <w:szCs w:val="24"/>
        </w:rPr>
        <w:t>TERRORIST ORGANIZATIONS AND MOTIVATIONS</w:t>
      </w:r>
      <w:r w:rsidR="00683945" w:rsidRPr="00683945">
        <w:rPr>
          <w:rFonts w:ascii="Arial" w:hAnsi="Arial" w:cs="Arial"/>
          <w:color w:val="000000"/>
          <w:sz w:val="24"/>
          <w:szCs w:val="24"/>
        </w:rPr>
        <w:t>, 2001).</w:t>
      </w:r>
      <w:r w:rsidR="00683945" w:rsidRPr="00683945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7227D41D" w14:textId="77777777" w:rsidR="00556295" w:rsidRPr="00CF46C6" w:rsidRDefault="00556295" w:rsidP="0079345B">
      <w:pPr>
        <w:jc w:val="both"/>
        <w:rPr>
          <w:rFonts w:ascii="Arial" w:hAnsi="Arial" w:cs="Arial"/>
          <w:sz w:val="24"/>
          <w:szCs w:val="24"/>
        </w:rPr>
      </w:pPr>
    </w:p>
    <w:p w14:paraId="0A3B163F" w14:textId="0EF16D1C" w:rsidR="00C67936" w:rsidRPr="00CF46C6" w:rsidRDefault="005D14B4" w:rsidP="0079345B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>On March 17</w:t>
      </w:r>
      <w:r w:rsidRPr="00CF46C6">
        <w:rPr>
          <w:rFonts w:ascii="Arial" w:hAnsi="Arial" w:cs="Arial"/>
          <w:sz w:val="24"/>
          <w:szCs w:val="24"/>
          <w:vertAlign w:val="superscript"/>
        </w:rPr>
        <w:t>th</w:t>
      </w:r>
      <w:r w:rsidRPr="00CF46C6">
        <w:rPr>
          <w:rFonts w:ascii="Arial" w:hAnsi="Arial" w:cs="Arial"/>
          <w:sz w:val="24"/>
          <w:szCs w:val="24"/>
        </w:rPr>
        <w:t xml:space="preserve">, 2005, a definition of terrorism was given in a United Nations panel. </w:t>
      </w:r>
      <w:r w:rsidR="00746362" w:rsidRPr="00CF46C6">
        <w:rPr>
          <w:rFonts w:ascii="Arial" w:hAnsi="Arial" w:cs="Arial"/>
          <w:sz w:val="24"/>
          <w:szCs w:val="24"/>
        </w:rPr>
        <w:t xml:space="preserve">It was stated that terrorism was </w:t>
      </w:r>
      <w:r w:rsidR="00556295" w:rsidRPr="00CF46C6">
        <w:rPr>
          <w:rFonts w:ascii="Arial" w:hAnsi="Arial" w:cs="Arial"/>
          <w:sz w:val="24"/>
          <w:szCs w:val="24"/>
        </w:rPr>
        <w:t>"</w:t>
      </w:r>
      <w:r w:rsidR="00746362" w:rsidRPr="00CF46C6">
        <w:rPr>
          <w:rFonts w:ascii="Arial" w:hAnsi="Arial" w:cs="Arial"/>
          <w:sz w:val="24"/>
          <w:szCs w:val="24"/>
        </w:rPr>
        <w:t>i</w:t>
      </w:r>
      <w:r w:rsidR="00556295" w:rsidRPr="00CF46C6">
        <w:rPr>
          <w:rFonts w:ascii="Arial" w:hAnsi="Arial" w:cs="Arial"/>
          <w:sz w:val="24"/>
          <w:szCs w:val="24"/>
        </w:rPr>
        <w:t>ntended to cause death or serious bodily harm to civilians or non-combatants with the purpose of intimidating a population or compelling a government or an international organization to do or abstain from doing any act.”</w:t>
      </w:r>
      <w:r w:rsidR="00746362" w:rsidRPr="00CF46C6">
        <w:rPr>
          <w:rFonts w:ascii="Arial" w:hAnsi="Arial" w:cs="Arial"/>
          <w:sz w:val="24"/>
          <w:szCs w:val="24"/>
        </w:rPr>
        <w:t xml:space="preserve"> </w:t>
      </w:r>
      <w:r w:rsidR="00C80039" w:rsidRPr="00CF46C6">
        <w:rPr>
          <w:rFonts w:ascii="Arial" w:hAnsi="Arial" w:cs="Arial"/>
          <w:sz w:val="24"/>
          <w:szCs w:val="24"/>
        </w:rPr>
        <w:t xml:space="preserve">This definition </w:t>
      </w:r>
      <w:r w:rsidR="0085228F" w:rsidRPr="00CF46C6">
        <w:rPr>
          <w:rFonts w:ascii="Arial" w:hAnsi="Arial" w:cs="Arial"/>
          <w:sz w:val="24"/>
          <w:szCs w:val="24"/>
        </w:rPr>
        <w:t xml:space="preserve">pays far more attention </w:t>
      </w:r>
      <w:r w:rsidR="00B76B70">
        <w:rPr>
          <w:rFonts w:ascii="Arial" w:hAnsi="Arial" w:cs="Arial"/>
          <w:sz w:val="24"/>
          <w:szCs w:val="24"/>
        </w:rPr>
        <w:t>to</w:t>
      </w:r>
      <w:r w:rsidR="0085228F" w:rsidRPr="00CF46C6">
        <w:rPr>
          <w:rFonts w:ascii="Arial" w:hAnsi="Arial" w:cs="Arial"/>
          <w:sz w:val="24"/>
          <w:szCs w:val="24"/>
        </w:rPr>
        <w:t xml:space="preserve"> innocent people being targeted and exploited for pe</w:t>
      </w:r>
      <w:r w:rsidR="0085228F" w:rsidRPr="00177B1C">
        <w:rPr>
          <w:rFonts w:ascii="Arial" w:hAnsi="Arial" w:cs="Arial"/>
          <w:sz w:val="24"/>
          <w:szCs w:val="24"/>
        </w:rPr>
        <w:t xml:space="preserve">rsonal gain </w:t>
      </w:r>
      <w:r w:rsidR="00AF5A9D" w:rsidRPr="00177B1C">
        <w:rPr>
          <w:rFonts w:ascii="Arial" w:hAnsi="Arial" w:cs="Arial"/>
          <w:sz w:val="24"/>
          <w:szCs w:val="24"/>
        </w:rPr>
        <w:t xml:space="preserve">than </w:t>
      </w:r>
      <w:r w:rsidR="00435016" w:rsidRPr="00177B1C">
        <w:rPr>
          <w:rFonts w:ascii="Arial" w:hAnsi="Arial" w:cs="Arial"/>
          <w:sz w:val="24"/>
          <w:szCs w:val="24"/>
        </w:rPr>
        <w:t>both previous</w:t>
      </w:r>
      <w:r w:rsidR="00AF5A9D" w:rsidRPr="00177B1C">
        <w:rPr>
          <w:rFonts w:ascii="Arial" w:hAnsi="Arial" w:cs="Arial"/>
          <w:sz w:val="24"/>
          <w:szCs w:val="24"/>
        </w:rPr>
        <w:t xml:space="preserve"> definitions looked at. </w:t>
      </w:r>
      <w:r w:rsidR="005F224B" w:rsidRPr="00177B1C">
        <w:rPr>
          <w:rFonts w:ascii="Arial" w:hAnsi="Arial" w:cs="Arial"/>
          <w:sz w:val="24"/>
          <w:szCs w:val="24"/>
        </w:rPr>
        <w:t>An effec</w:t>
      </w:r>
      <w:r w:rsidR="00C454AB" w:rsidRPr="00177B1C">
        <w:rPr>
          <w:rFonts w:ascii="Arial" w:hAnsi="Arial" w:cs="Arial"/>
          <w:sz w:val="24"/>
          <w:szCs w:val="24"/>
        </w:rPr>
        <w:t>tive</w:t>
      </w:r>
      <w:r w:rsidR="005F224B" w:rsidRPr="00177B1C">
        <w:rPr>
          <w:rFonts w:ascii="Arial" w:hAnsi="Arial" w:cs="Arial"/>
          <w:sz w:val="24"/>
          <w:szCs w:val="24"/>
        </w:rPr>
        <w:t xml:space="preserve"> </w:t>
      </w:r>
      <w:r w:rsidR="00C454AB" w:rsidRPr="00177B1C">
        <w:rPr>
          <w:rFonts w:ascii="Arial" w:hAnsi="Arial" w:cs="Arial"/>
          <w:sz w:val="24"/>
          <w:szCs w:val="24"/>
        </w:rPr>
        <w:t>definition</w:t>
      </w:r>
      <w:r w:rsidR="005F224B" w:rsidRPr="00177B1C">
        <w:rPr>
          <w:rFonts w:ascii="Arial" w:hAnsi="Arial" w:cs="Arial"/>
          <w:sz w:val="24"/>
          <w:szCs w:val="24"/>
        </w:rPr>
        <w:t xml:space="preserve"> would need to be open to</w:t>
      </w:r>
      <w:r w:rsidR="00C454AB" w:rsidRPr="00177B1C">
        <w:rPr>
          <w:rFonts w:ascii="Arial" w:hAnsi="Arial" w:cs="Arial"/>
          <w:sz w:val="24"/>
          <w:szCs w:val="24"/>
        </w:rPr>
        <w:t xml:space="preserve"> all sorts of terrorism and the multiple reasons and motives why attacks would be committed, and why people would join terrorism. </w:t>
      </w:r>
      <w:r w:rsidR="00177B1C" w:rsidRPr="00177B1C">
        <w:rPr>
          <w:rFonts w:ascii="Arial" w:hAnsi="Arial" w:cs="Arial"/>
          <w:sz w:val="24"/>
          <w:szCs w:val="24"/>
        </w:rPr>
        <w:t>Louise Richardson (2006</w:t>
      </w:r>
      <w:r w:rsidR="005501A8">
        <w:rPr>
          <w:rFonts w:ascii="Arial" w:hAnsi="Arial" w:cs="Arial"/>
          <w:sz w:val="24"/>
          <w:szCs w:val="24"/>
        </w:rPr>
        <w:t xml:space="preserve"> p. 140</w:t>
      </w:r>
      <w:r w:rsidR="00177B1C" w:rsidRPr="00177B1C">
        <w:rPr>
          <w:rFonts w:ascii="Arial" w:hAnsi="Arial" w:cs="Arial"/>
          <w:sz w:val="24"/>
          <w:szCs w:val="24"/>
        </w:rPr>
        <w:t>) states “when one examines the motives of those who become terrorists, one often finds the desire for revenge</w:t>
      </w:r>
      <w:r w:rsidR="0085251F">
        <w:rPr>
          <w:rFonts w:ascii="Arial" w:hAnsi="Arial" w:cs="Arial"/>
          <w:sz w:val="24"/>
          <w:szCs w:val="24"/>
        </w:rPr>
        <w:t>.</w:t>
      </w:r>
      <w:r w:rsidR="00177B1C" w:rsidRPr="00177B1C">
        <w:rPr>
          <w:rFonts w:ascii="Arial" w:hAnsi="Arial" w:cs="Arial"/>
          <w:sz w:val="24"/>
          <w:szCs w:val="24"/>
        </w:rPr>
        <w:t>”</w:t>
      </w:r>
      <w:r w:rsidR="0085251F">
        <w:rPr>
          <w:rFonts w:ascii="Arial" w:hAnsi="Arial" w:cs="Arial"/>
          <w:sz w:val="24"/>
          <w:szCs w:val="24"/>
        </w:rPr>
        <w:t xml:space="preserve"> </w:t>
      </w:r>
      <w:r w:rsidR="005501A8">
        <w:rPr>
          <w:rFonts w:ascii="Arial" w:hAnsi="Arial" w:cs="Arial"/>
          <w:sz w:val="24"/>
          <w:szCs w:val="24"/>
        </w:rPr>
        <w:t xml:space="preserve">This just shows how wide </w:t>
      </w:r>
      <w:r w:rsidR="00CD564E">
        <w:rPr>
          <w:rFonts w:ascii="Arial" w:hAnsi="Arial" w:cs="Arial"/>
          <w:sz w:val="24"/>
          <w:szCs w:val="24"/>
        </w:rPr>
        <w:t xml:space="preserve">the reasoning behind terrorism is, so any good definitive definition of terrorism would need to </w:t>
      </w:r>
      <w:r w:rsidR="006F6E13">
        <w:rPr>
          <w:rFonts w:ascii="Arial" w:hAnsi="Arial" w:cs="Arial"/>
          <w:sz w:val="24"/>
          <w:szCs w:val="24"/>
        </w:rPr>
        <w:t>touch on this.</w:t>
      </w:r>
    </w:p>
    <w:p w14:paraId="2567029B" w14:textId="1CB4BAD3" w:rsidR="001B130E" w:rsidRPr="00CF46C6" w:rsidRDefault="001B130E" w:rsidP="0079345B">
      <w:pPr>
        <w:jc w:val="both"/>
        <w:rPr>
          <w:rFonts w:ascii="Arial" w:hAnsi="Arial" w:cs="Arial"/>
          <w:sz w:val="24"/>
          <w:szCs w:val="24"/>
        </w:rPr>
      </w:pPr>
    </w:p>
    <w:p w14:paraId="44D8A0DE" w14:textId="77777777" w:rsidR="00351C44" w:rsidRDefault="002347CE" w:rsidP="00DE4836">
      <w:pPr>
        <w:jc w:val="both"/>
        <w:rPr>
          <w:rStyle w:val="legds"/>
          <w:rFonts w:ascii="Arial" w:hAnsi="Arial" w:cs="Arial"/>
          <w:color w:val="000000"/>
          <w:sz w:val="24"/>
          <w:szCs w:val="24"/>
        </w:rPr>
      </w:pPr>
      <w:r w:rsidRPr="00DE4836">
        <w:rPr>
          <w:rFonts w:ascii="Arial" w:hAnsi="Arial" w:cs="Arial"/>
          <w:sz w:val="24"/>
          <w:szCs w:val="24"/>
        </w:rPr>
        <w:t xml:space="preserve">Due to </w:t>
      </w:r>
      <w:r w:rsidR="00786222" w:rsidRPr="00DE4836">
        <w:rPr>
          <w:rFonts w:ascii="Arial" w:hAnsi="Arial" w:cs="Arial"/>
          <w:sz w:val="24"/>
          <w:szCs w:val="24"/>
        </w:rPr>
        <w:t xml:space="preserve">there being such a vast mixture of definitions </w:t>
      </w:r>
      <w:r w:rsidR="00F73AE3">
        <w:rPr>
          <w:rFonts w:ascii="Arial" w:hAnsi="Arial" w:cs="Arial"/>
          <w:sz w:val="24"/>
          <w:szCs w:val="24"/>
        </w:rPr>
        <w:t>of</w:t>
      </w:r>
      <w:r w:rsidR="00786222" w:rsidRPr="00DE4836">
        <w:rPr>
          <w:rFonts w:ascii="Arial" w:hAnsi="Arial" w:cs="Arial"/>
          <w:sz w:val="24"/>
          <w:szCs w:val="24"/>
        </w:rPr>
        <w:t xml:space="preserve"> what </w:t>
      </w:r>
      <w:r w:rsidR="00190FD9" w:rsidRPr="00DE4836">
        <w:rPr>
          <w:rFonts w:ascii="Arial" w:hAnsi="Arial" w:cs="Arial"/>
          <w:sz w:val="24"/>
          <w:szCs w:val="24"/>
        </w:rPr>
        <w:t>terrorism really is, being able to properly police and create legislation to combat it</w:t>
      </w:r>
      <w:r w:rsidR="007A6F53" w:rsidRPr="00DE4836">
        <w:rPr>
          <w:rFonts w:ascii="Arial" w:hAnsi="Arial" w:cs="Arial"/>
          <w:sz w:val="24"/>
          <w:szCs w:val="24"/>
        </w:rPr>
        <w:t xml:space="preserve"> becomes </w:t>
      </w:r>
      <w:r w:rsidR="00C312AE" w:rsidRPr="00DE4836">
        <w:rPr>
          <w:rFonts w:ascii="Arial" w:hAnsi="Arial" w:cs="Arial"/>
          <w:sz w:val="24"/>
          <w:szCs w:val="24"/>
        </w:rPr>
        <w:t>a big challenge.</w:t>
      </w:r>
      <w:r w:rsidR="00CF46C6" w:rsidRPr="00DE4836">
        <w:rPr>
          <w:rFonts w:ascii="Arial" w:hAnsi="Arial" w:cs="Arial"/>
          <w:sz w:val="24"/>
          <w:szCs w:val="24"/>
        </w:rPr>
        <w:t xml:space="preserve"> </w:t>
      </w:r>
      <w:r w:rsidR="00203449">
        <w:rPr>
          <w:rFonts w:ascii="Arial" w:hAnsi="Arial" w:cs="Arial"/>
          <w:sz w:val="24"/>
          <w:szCs w:val="24"/>
        </w:rPr>
        <w:t>The terrorism act 2000 states</w:t>
      </w:r>
      <w:r w:rsidR="00455BED" w:rsidRPr="00DE4836">
        <w:rPr>
          <w:rFonts w:ascii="Arial" w:hAnsi="Arial" w:cs="Arial"/>
          <w:sz w:val="24"/>
          <w:szCs w:val="24"/>
        </w:rPr>
        <w:t xml:space="preserve"> the definition of ‘terrorism’ is </w:t>
      </w:r>
      <w:r w:rsidR="00455BED" w:rsidRPr="00DE4836">
        <w:rPr>
          <w:rStyle w:val="legds"/>
          <w:rFonts w:ascii="Arial" w:hAnsi="Arial" w:cs="Arial"/>
          <w:color w:val="000000"/>
          <w:sz w:val="24"/>
          <w:szCs w:val="24"/>
        </w:rPr>
        <w:t>“</w:t>
      </w:r>
      <w:r w:rsidR="00CF46C6" w:rsidRPr="00DE4836">
        <w:rPr>
          <w:rStyle w:val="legds"/>
          <w:rFonts w:ascii="Arial" w:hAnsi="Arial" w:cs="Arial"/>
          <w:color w:val="000000"/>
          <w:sz w:val="24"/>
          <w:szCs w:val="24"/>
        </w:rPr>
        <w:t>the use or threat is designed to influence the government</w:t>
      </w:r>
      <w:r w:rsidR="00CF46C6" w:rsidRPr="00DE4836">
        <w:rPr>
          <w:rStyle w:val="legchangedelimiter"/>
          <w:rFonts w:ascii="Arial" w:hAnsi="Arial" w:cs="Arial"/>
          <w:b/>
          <w:bCs/>
          <w:color w:val="000000"/>
          <w:sz w:val="24"/>
          <w:szCs w:val="24"/>
        </w:rPr>
        <w:t xml:space="preserve"> </w:t>
      </w:r>
      <w:r w:rsidR="00CF46C6" w:rsidRPr="00DE4836">
        <w:rPr>
          <w:rStyle w:val="legaddition"/>
          <w:rFonts w:ascii="Arial" w:hAnsi="Arial" w:cs="Arial"/>
          <w:color w:val="000000"/>
          <w:sz w:val="24"/>
          <w:szCs w:val="24"/>
        </w:rPr>
        <w:t>or an international governmental organisation</w:t>
      </w:r>
      <w:r w:rsidR="00CF46C6" w:rsidRPr="00DE4836">
        <w:rPr>
          <w:rStyle w:val="legds"/>
          <w:rFonts w:ascii="Arial" w:hAnsi="Arial" w:cs="Arial"/>
          <w:color w:val="000000"/>
          <w:sz w:val="24"/>
          <w:szCs w:val="24"/>
        </w:rPr>
        <w:t> or to intimidate the public or a section of the public, and</w:t>
      </w:r>
      <w:r w:rsidR="00455BED" w:rsidRPr="00DE4836">
        <w:rPr>
          <w:rFonts w:ascii="Arial" w:hAnsi="Arial" w:cs="Arial"/>
          <w:color w:val="000000"/>
          <w:sz w:val="24"/>
          <w:szCs w:val="24"/>
        </w:rPr>
        <w:t xml:space="preserve"> </w:t>
      </w:r>
      <w:r w:rsidR="00CF46C6" w:rsidRPr="00DE4836">
        <w:rPr>
          <w:rStyle w:val="legds"/>
          <w:rFonts w:ascii="Arial" w:hAnsi="Arial" w:cs="Arial"/>
          <w:color w:val="000000"/>
          <w:sz w:val="24"/>
          <w:szCs w:val="24"/>
        </w:rPr>
        <w:t>the use or threat is made for the purpose of advancing a political, religious</w:t>
      </w:r>
      <w:r w:rsidR="00CF46C6" w:rsidRPr="00DE4836">
        <w:rPr>
          <w:rStyle w:val="legaddition"/>
          <w:rFonts w:ascii="Arial" w:hAnsi="Arial" w:cs="Arial"/>
          <w:color w:val="000000"/>
          <w:sz w:val="24"/>
          <w:szCs w:val="24"/>
        </w:rPr>
        <w:t>, racial</w:t>
      </w:r>
      <w:r w:rsidR="00CF46C6" w:rsidRPr="00DE4836">
        <w:rPr>
          <w:rStyle w:val="legchangedelimiter"/>
          <w:rFonts w:ascii="Arial" w:hAnsi="Arial" w:cs="Arial"/>
          <w:b/>
          <w:bCs/>
          <w:color w:val="000000"/>
          <w:sz w:val="24"/>
          <w:szCs w:val="24"/>
        </w:rPr>
        <w:t xml:space="preserve"> </w:t>
      </w:r>
      <w:r w:rsidR="00CF46C6" w:rsidRPr="00DE4836">
        <w:rPr>
          <w:rStyle w:val="legds"/>
          <w:rFonts w:ascii="Arial" w:hAnsi="Arial" w:cs="Arial"/>
          <w:color w:val="000000"/>
          <w:sz w:val="24"/>
          <w:szCs w:val="24"/>
        </w:rPr>
        <w:t>or ideological cause</w:t>
      </w:r>
      <w:r w:rsidR="00455BED" w:rsidRPr="00DE4836">
        <w:rPr>
          <w:rStyle w:val="legds"/>
          <w:rFonts w:ascii="Arial" w:hAnsi="Arial" w:cs="Arial"/>
          <w:color w:val="000000"/>
          <w:sz w:val="24"/>
          <w:szCs w:val="24"/>
        </w:rPr>
        <w:t>”</w:t>
      </w:r>
      <w:r w:rsidR="0079345B" w:rsidRPr="00DE4836">
        <w:rPr>
          <w:rStyle w:val="legds"/>
          <w:rFonts w:ascii="Arial" w:hAnsi="Arial" w:cs="Arial"/>
          <w:color w:val="000000"/>
          <w:sz w:val="24"/>
          <w:szCs w:val="24"/>
        </w:rPr>
        <w:t xml:space="preserve"> (Terrorism Act, 2000).</w:t>
      </w:r>
      <w:r w:rsidR="00DE4836" w:rsidRPr="00DE4836">
        <w:rPr>
          <w:rStyle w:val="legds"/>
          <w:rFonts w:ascii="Arial" w:hAnsi="Arial" w:cs="Arial"/>
          <w:color w:val="000000"/>
          <w:sz w:val="24"/>
          <w:szCs w:val="24"/>
        </w:rPr>
        <w:t xml:space="preserve"> It then follows up by stating that the action falls into this category if “involves </w:t>
      </w:r>
      <w:r w:rsidR="00DE4836" w:rsidRPr="00DE4836">
        <w:rPr>
          <w:rStyle w:val="legds"/>
          <w:rFonts w:ascii="Arial" w:hAnsi="Arial" w:cs="Arial"/>
          <w:color w:val="000000"/>
          <w:sz w:val="24"/>
          <w:szCs w:val="24"/>
        </w:rPr>
        <w:lastRenderedPageBreak/>
        <w:t>serious violence against a person,</w:t>
      </w:r>
      <w:r w:rsidR="00DE4836" w:rsidRPr="00DE4836">
        <w:rPr>
          <w:rFonts w:ascii="Arial" w:hAnsi="Arial" w:cs="Arial"/>
          <w:color w:val="000000"/>
          <w:sz w:val="24"/>
          <w:szCs w:val="24"/>
        </w:rPr>
        <w:t xml:space="preserve"> </w:t>
      </w:r>
      <w:r w:rsidR="00DE4836" w:rsidRPr="00DE4836">
        <w:rPr>
          <w:rStyle w:val="legds"/>
          <w:rFonts w:ascii="Arial" w:hAnsi="Arial" w:cs="Arial"/>
          <w:color w:val="000000"/>
          <w:sz w:val="24"/>
          <w:szCs w:val="24"/>
        </w:rPr>
        <w:t>involves serious damage to property,</w:t>
      </w:r>
      <w:r w:rsidR="00DE4836" w:rsidRPr="00DE4836">
        <w:rPr>
          <w:rFonts w:ascii="Arial" w:hAnsi="Arial" w:cs="Arial"/>
          <w:color w:val="000000"/>
          <w:sz w:val="24"/>
          <w:szCs w:val="24"/>
        </w:rPr>
        <w:t xml:space="preserve"> </w:t>
      </w:r>
      <w:r w:rsidR="00DE4836" w:rsidRPr="00DE4836">
        <w:rPr>
          <w:rStyle w:val="legds"/>
          <w:rFonts w:ascii="Arial" w:hAnsi="Arial" w:cs="Arial"/>
          <w:color w:val="000000"/>
          <w:sz w:val="24"/>
          <w:szCs w:val="24"/>
        </w:rPr>
        <w:t>endangers a person’s life, other than that of the person committing the action” (Terrorism Act, 2000).</w:t>
      </w:r>
      <w:r w:rsidR="00DE4836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3C4F8A">
        <w:rPr>
          <w:rStyle w:val="legds"/>
          <w:rFonts w:ascii="Arial" w:hAnsi="Arial" w:cs="Arial"/>
          <w:color w:val="000000"/>
          <w:sz w:val="24"/>
          <w:szCs w:val="24"/>
        </w:rPr>
        <w:t xml:space="preserve">This is ideal for the police to go off and use to </w:t>
      </w:r>
      <w:r w:rsidR="004B4424">
        <w:rPr>
          <w:rStyle w:val="legds"/>
          <w:rFonts w:ascii="Arial" w:hAnsi="Arial" w:cs="Arial"/>
          <w:color w:val="000000"/>
          <w:sz w:val="24"/>
          <w:szCs w:val="24"/>
        </w:rPr>
        <w:t xml:space="preserve">fight terrorism as it goes into detail </w:t>
      </w:r>
      <w:r w:rsidR="00FB2AFA">
        <w:rPr>
          <w:rStyle w:val="legds"/>
          <w:rFonts w:ascii="Arial" w:hAnsi="Arial" w:cs="Arial"/>
          <w:color w:val="000000"/>
          <w:sz w:val="24"/>
          <w:szCs w:val="24"/>
        </w:rPr>
        <w:t xml:space="preserve">about all different aspects of terrorism including, religion, motives and goes to </w:t>
      </w:r>
      <w:r w:rsidR="00FC3256">
        <w:rPr>
          <w:rStyle w:val="legds"/>
          <w:rFonts w:ascii="Arial" w:hAnsi="Arial" w:cs="Arial"/>
          <w:color w:val="000000"/>
          <w:sz w:val="24"/>
          <w:szCs w:val="24"/>
        </w:rPr>
        <w:t>expand on the endangerment of civilians.</w:t>
      </w:r>
      <w:r w:rsidR="00A750FC">
        <w:rPr>
          <w:rStyle w:val="legds"/>
          <w:rFonts w:ascii="Arial" w:hAnsi="Arial" w:cs="Arial"/>
          <w:color w:val="000000"/>
          <w:sz w:val="24"/>
          <w:szCs w:val="24"/>
        </w:rPr>
        <w:t xml:space="preserve"> However, the reality is that there isn’t a universal definition of terrorism that all police can use </w:t>
      </w:r>
      <w:r w:rsidR="00321FF9">
        <w:rPr>
          <w:rStyle w:val="legds"/>
          <w:rFonts w:ascii="Arial" w:hAnsi="Arial" w:cs="Arial"/>
          <w:color w:val="000000"/>
          <w:sz w:val="24"/>
          <w:szCs w:val="24"/>
        </w:rPr>
        <w:t xml:space="preserve">as a guideline when </w:t>
      </w:r>
      <w:r w:rsidR="009B7D75">
        <w:rPr>
          <w:rStyle w:val="legds"/>
          <w:rFonts w:ascii="Arial" w:hAnsi="Arial" w:cs="Arial"/>
          <w:color w:val="000000"/>
          <w:sz w:val="24"/>
          <w:szCs w:val="24"/>
        </w:rPr>
        <w:t xml:space="preserve">working against it. It is extremely hard to </w:t>
      </w:r>
      <w:r w:rsidR="00217F08">
        <w:rPr>
          <w:rStyle w:val="legds"/>
          <w:rFonts w:ascii="Arial" w:hAnsi="Arial" w:cs="Arial"/>
          <w:color w:val="000000"/>
          <w:sz w:val="24"/>
          <w:szCs w:val="24"/>
        </w:rPr>
        <w:t>designate</w:t>
      </w:r>
      <w:r w:rsidR="009B7D75">
        <w:rPr>
          <w:rStyle w:val="legds"/>
          <w:rFonts w:ascii="Arial" w:hAnsi="Arial" w:cs="Arial"/>
          <w:color w:val="000000"/>
          <w:sz w:val="24"/>
          <w:szCs w:val="24"/>
        </w:rPr>
        <w:t xml:space="preserve"> a </w:t>
      </w:r>
      <w:r w:rsidR="00217F08">
        <w:rPr>
          <w:rStyle w:val="legds"/>
          <w:rFonts w:ascii="Arial" w:hAnsi="Arial" w:cs="Arial"/>
          <w:color w:val="000000"/>
          <w:sz w:val="24"/>
          <w:szCs w:val="24"/>
        </w:rPr>
        <w:t xml:space="preserve">definite </w:t>
      </w:r>
      <w:r w:rsidR="005E300F">
        <w:rPr>
          <w:rStyle w:val="legds"/>
          <w:rFonts w:ascii="Arial" w:hAnsi="Arial" w:cs="Arial"/>
          <w:color w:val="000000"/>
          <w:sz w:val="24"/>
          <w:szCs w:val="24"/>
        </w:rPr>
        <w:t xml:space="preserve">universal </w:t>
      </w:r>
      <w:r w:rsidR="00217F08">
        <w:rPr>
          <w:rStyle w:val="legds"/>
          <w:rFonts w:ascii="Arial" w:hAnsi="Arial" w:cs="Arial"/>
          <w:color w:val="000000"/>
          <w:sz w:val="24"/>
          <w:szCs w:val="24"/>
        </w:rPr>
        <w:t xml:space="preserve">meaning </w:t>
      </w:r>
      <w:r w:rsidR="005E300F">
        <w:rPr>
          <w:rStyle w:val="legds"/>
          <w:rFonts w:ascii="Arial" w:hAnsi="Arial" w:cs="Arial"/>
          <w:color w:val="000000"/>
          <w:sz w:val="24"/>
          <w:szCs w:val="24"/>
        </w:rPr>
        <w:t xml:space="preserve">for terrorism, as </w:t>
      </w:r>
      <w:r w:rsidR="0075618D">
        <w:rPr>
          <w:rStyle w:val="legds"/>
          <w:rFonts w:ascii="Arial" w:hAnsi="Arial" w:cs="Arial"/>
          <w:color w:val="000000"/>
          <w:sz w:val="24"/>
          <w:szCs w:val="24"/>
        </w:rPr>
        <w:t xml:space="preserve">there are many </w:t>
      </w:r>
      <w:r w:rsidR="00D135F4">
        <w:rPr>
          <w:rStyle w:val="legds"/>
          <w:rFonts w:ascii="Arial" w:hAnsi="Arial" w:cs="Arial"/>
          <w:color w:val="000000"/>
          <w:sz w:val="24"/>
          <w:szCs w:val="24"/>
        </w:rPr>
        <w:t xml:space="preserve">factors that vary so differently from </w:t>
      </w:r>
      <w:r w:rsidR="009A45CF">
        <w:rPr>
          <w:rStyle w:val="legds"/>
          <w:rFonts w:ascii="Arial" w:hAnsi="Arial" w:cs="Arial"/>
          <w:color w:val="000000"/>
          <w:sz w:val="24"/>
          <w:szCs w:val="24"/>
        </w:rPr>
        <w:t xml:space="preserve">one another </w:t>
      </w:r>
      <w:r w:rsidR="00D135F4">
        <w:rPr>
          <w:rStyle w:val="legds"/>
          <w:rFonts w:ascii="Arial" w:hAnsi="Arial" w:cs="Arial"/>
          <w:color w:val="000000"/>
          <w:sz w:val="24"/>
          <w:szCs w:val="24"/>
        </w:rPr>
        <w:t xml:space="preserve">in different terrorist organisations </w:t>
      </w:r>
      <w:r w:rsidR="002E0A64">
        <w:rPr>
          <w:rStyle w:val="legds"/>
          <w:rFonts w:ascii="Arial" w:hAnsi="Arial" w:cs="Arial"/>
          <w:color w:val="000000"/>
          <w:sz w:val="24"/>
          <w:szCs w:val="24"/>
        </w:rPr>
        <w:t>(Clarke, 2009).</w:t>
      </w:r>
      <w:r w:rsidR="009A45CF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CC510C">
        <w:rPr>
          <w:rStyle w:val="legds"/>
          <w:rFonts w:ascii="Arial" w:hAnsi="Arial" w:cs="Arial"/>
          <w:color w:val="000000"/>
          <w:sz w:val="24"/>
          <w:szCs w:val="24"/>
        </w:rPr>
        <w:t xml:space="preserve">With this, the police need to be educated and up to date on </w:t>
      </w:r>
      <w:r w:rsidR="000626D7">
        <w:rPr>
          <w:rStyle w:val="legds"/>
          <w:rFonts w:ascii="Arial" w:hAnsi="Arial" w:cs="Arial"/>
          <w:color w:val="000000"/>
          <w:sz w:val="24"/>
          <w:szCs w:val="24"/>
        </w:rPr>
        <w:t xml:space="preserve">all terrorist </w:t>
      </w:r>
      <w:r w:rsidR="00F73AE3">
        <w:rPr>
          <w:rStyle w:val="legds"/>
          <w:rFonts w:ascii="Arial" w:hAnsi="Arial" w:cs="Arial"/>
          <w:color w:val="000000"/>
          <w:sz w:val="24"/>
          <w:szCs w:val="24"/>
        </w:rPr>
        <w:t>group’s</w:t>
      </w:r>
      <w:r w:rsidR="000626D7">
        <w:rPr>
          <w:rStyle w:val="legds"/>
          <w:rFonts w:ascii="Arial" w:hAnsi="Arial" w:cs="Arial"/>
          <w:color w:val="000000"/>
          <w:sz w:val="24"/>
          <w:szCs w:val="24"/>
        </w:rPr>
        <w:t xml:space="preserve"> motivations, </w:t>
      </w:r>
      <w:r w:rsidR="00EB0B59">
        <w:rPr>
          <w:rStyle w:val="legds"/>
          <w:rFonts w:ascii="Arial" w:hAnsi="Arial" w:cs="Arial"/>
          <w:color w:val="000000"/>
          <w:sz w:val="24"/>
          <w:szCs w:val="24"/>
        </w:rPr>
        <w:t>methods,</w:t>
      </w:r>
      <w:r w:rsidR="000626D7">
        <w:rPr>
          <w:rStyle w:val="legds"/>
          <w:rFonts w:ascii="Arial" w:hAnsi="Arial" w:cs="Arial"/>
          <w:color w:val="000000"/>
          <w:sz w:val="24"/>
          <w:szCs w:val="24"/>
        </w:rPr>
        <w:t xml:space="preserve"> and tactics</w:t>
      </w:r>
      <w:r w:rsidR="002E73D3">
        <w:rPr>
          <w:rStyle w:val="legds"/>
          <w:rFonts w:ascii="Arial" w:hAnsi="Arial" w:cs="Arial"/>
          <w:color w:val="000000"/>
          <w:sz w:val="24"/>
          <w:szCs w:val="24"/>
        </w:rPr>
        <w:t>.</w:t>
      </w:r>
    </w:p>
    <w:p w14:paraId="2D149ADF" w14:textId="77777777" w:rsidR="00351C44" w:rsidRDefault="00351C44" w:rsidP="00DE4836">
      <w:pPr>
        <w:jc w:val="both"/>
        <w:rPr>
          <w:rStyle w:val="legds"/>
          <w:rFonts w:ascii="Arial" w:hAnsi="Arial" w:cs="Arial"/>
          <w:color w:val="000000"/>
          <w:sz w:val="24"/>
          <w:szCs w:val="24"/>
        </w:rPr>
      </w:pPr>
    </w:p>
    <w:p w14:paraId="1F94B1A5" w14:textId="2F4CC011" w:rsidR="00DE4836" w:rsidRPr="00DE4836" w:rsidRDefault="00E45EC4" w:rsidP="005771D1">
      <w:pPr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Style w:val="legds"/>
          <w:rFonts w:ascii="Arial" w:hAnsi="Arial" w:cs="Arial"/>
          <w:color w:val="000000"/>
          <w:sz w:val="24"/>
          <w:szCs w:val="24"/>
        </w:rPr>
        <w:t xml:space="preserve">It also creates </w:t>
      </w:r>
      <w:r w:rsidR="003237B0">
        <w:rPr>
          <w:rStyle w:val="legds"/>
          <w:rFonts w:ascii="Arial" w:hAnsi="Arial" w:cs="Arial"/>
          <w:color w:val="000000"/>
          <w:sz w:val="24"/>
          <w:szCs w:val="24"/>
        </w:rPr>
        <w:t>forming</w:t>
      </w:r>
      <w:r>
        <w:rPr>
          <w:rStyle w:val="legds"/>
          <w:rFonts w:ascii="Arial" w:hAnsi="Arial" w:cs="Arial"/>
          <w:color w:val="000000"/>
          <w:sz w:val="24"/>
          <w:szCs w:val="24"/>
        </w:rPr>
        <w:t xml:space="preserve"> legislation for terrorism</w:t>
      </w:r>
      <w:r w:rsidR="00065A49">
        <w:rPr>
          <w:rStyle w:val="legds"/>
          <w:rFonts w:ascii="Arial" w:hAnsi="Arial" w:cs="Arial"/>
          <w:color w:val="000000"/>
          <w:sz w:val="24"/>
          <w:szCs w:val="24"/>
        </w:rPr>
        <w:t xml:space="preserve"> dangerous</w:t>
      </w:r>
      <w:r>
        <w:rPr>
          <w:rStyle w:val="legds"/>
          <w:rFonts w:ascii="Arial" w:hAnsi="Arial" w:cs="Arial"/>
          <w:color w:val="000000"/>
          <w:sz w:val="24"/>
          <w:szCs w:val="24"/>
        </w:rPr>
        <w:t xml:space="preserve"> as well, as there could be substantially huge consequences if</w:t>
      </w:r>
      <w:r w:rsidR="003237B0">
        <w:rPr>
          <w:rStyle w:val="legds"/>
          <w:rFonts w:ascii="Arial" w:hAnsi="Arial" w:cs="Arial"/>
          <w:color w:val="000000"/>
          <w:sz w:val="24"/>
          <w:szCs w:val="24"/>
        </w:rPr>
        <w:t xml:space="preserve"> not done correctly. </w:t>
      </w:r>
      <w:r w:rsidR="007F5C06">
        <w:rPr>
          <w:rStyle w:val="legds"/>
          <w:rFonts w:ascii="Arial" w:hAnsi="Arial" w:cs="Arial"/>
          <w:color w:val="000000"/>
          <w:sz w:val="24"/>
          <w:szCs w:val="24"/>
        </w:rPr>
        <w:t xml:space="preserve">With the world being very inclusive for all races and religions, a </w:t>
      </w:r>
      <w:r w:rsidR="002B2239">
        <w:rPr>
          <w:rStyle w:val="legds"/>
          <w:rFonts w:ascii="Arial" w:hAnsi="Arial" w:cs="Arial"/>
          <w:color w:val="000000"/>
          <w:sz w:val="24"/>
          <w:szCs w:val="24"/>
        </w:rPr>
        <w:t xml:space="preserve">worldwide definition of terrorism would need to be careful not to alienate </w:t>
      </w:r>
      <w:r w:rsidR="00F27389">
        <w:rPr>
          <w:rStyle w:val="legds"/>
          <w:rFonts w:ascii="Arial" w:hAnsi="Arial" w:cs="Arial"/>
          <w:color w:val="000000"/>
          <w:sz w:val="24"/>
          <w:szCs w:val="24"/>
        </w:rPr>
        <w:t>individuals who share the same religion as terrorists</w:t>
      </w:r>
      <w:r w:rsidR="00775CA0">
        <w:rPr>
          <w:rStyle w:val="legds"/>
          <w:rFonts w:ascii="Arial" w:hAnsi="Arial" w:cs="Arial"/>
          <w:color w:val="000000"/>
          <w:sz w:val="24"/>
          <w:szCs w:val="24"/>
        </w:rPr>
        <w:t>.</w:t>
      </w:r>
      <w:r w:rsidR="000F12ED">
        <w:rPr>
          <w:rStyle w:val="legds"/>
          <w:rFonts w:ascii="Arial" w:hAnsi="Arial" w:cs="Arial"/>
          <w:color w:val="000000"/>
          <w:sz w:val="24"/>
          <w:szCs w:val="24"/>
        </w:rPr>
        <w:t xml:space="preserve"> In 2018</w:t>
      </w:r>
      <w:r w:rsidR="00364726">
        <w:rPr>
          <w:rStyle w:val="legds"/>
          <w:rFonts w:ascii="Arial" w:hAnsi="Arial" w:cs="Arial"/>
          <w:color w:val="000000"/>
          <w:sz w:val="24"/>
          <w:szCs w:val="24"/>
        </w:rPr>
        <w:t xml:space="preserve">, </w:t>
      </w:r>
      <w:r w:rsidR="00CE6F37">
        <w:rPr>
          <w:rStyle w:val="legds"/>
          <w:rFonts w:ascii="Arial" w:hAnsi="Arial" w:cs="Arial"/>
          <w:color w:val="000000"/>
          <w:sz w:val="24"/>
          <w:szCs w:val="24"/>
        </w:rPr>
        <w:t>t</w:t>
      </w:r>
      <w:r w:rsidR="00364726">
        <w:rPr>
          <w:rStyle w:val="legds"/>
          <w:rFonts w:ascii="Arial" w:hAnsi="Arial" w:cs="Arial"/>
          <w:color w:val="000000"/>
          <w:sz w:val="24"/>
          <w:szCs w:val="24"/>
        </w:rPr>
        <w:t>he Office for</w:t>
      </w:r>
      <w:r w:rsidR="00CE6F37">
        <w:rPr>
          <w:rStyle w:val="legds"/>
          <w:rFonts w:ascii="Arial" w:hAnsi="Arial" w:cs="Arial"/>
          <w:color w:val="000000"/>
          <w:sz w:val="24"/>
          <w:szCs w:val="24"/>
        </w:rPr>
        <w:t xml:space="preserve"> National Statistics </w:t>
      </w:r>
      <w:r w:rsidR="000F12ED">
        <w:rPr>
          <w:rStyle w:val="legds"/>
          <w:rFonts w:ascii="Arial" w:hAnsi="Arial" w:cs="Arial"/>
          <w:color w:val="000000"/>
          <w:sz w:val="24"/>
          <w:szCs w:val="24"/>
        </w:rPr>
        <w:t>recorded that</w:t>
      </w:r>
      <w:r w:rsidR="00A01609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0F12ED">
        <w:rPr>
          <w:rStyle w:val="legds"/>
          <w:rFonts w:ascii="Arial" w:hAnsi="Arial" w:cs="Arial"/>
          <w:color w:val="000000"/>
          <w:sz w:val="24"/>
          <w:szCs w:val="24"/>
        </w:rPr>
        <w:t>t</w:t>
      </w:r>
      <w:r w:rsidR="0074697C">
        <w:rPr>
          <w:rStyle w:val="legds"/>
          <w:rFonts w:ascii="Arial" w:hAnsi="Arial" w:cs="Arial"/>
          <w:color w:val="000000"/>
          <w:sz w:val="24"/>
          <w:szCs w:val="24"/>
        </w:rPr>
        <w:t xml:space="preserve">here are around </w:t>
      </w:r>
      <w:r w:rsidR="000F12ED">
        <w:rPr>
          <w:rStyle w:val="legds"/>
          <w:rFonts w:ascii="Arial" w:hAnsi="Arial" w:cs="Arial"/>
          <w:color w:val="000000"/>
          <w:sz w:val="24"/>
          <w:szCs w:val="24"/>
        </w:rPr>
        <w:t>3,3</w:t>
      </w:r>
      <w:r w:rsidR="00364726">
        <w:rPr>
          <w:rStyle w:val="legds"/>
          <w:rFonts w:ascii="Arial" w:hAnsi="Arial" w:cs="Arial"/>
          <w:color w:val="000000"/>
          <w:sz w:val="24"/>
          <w:szCs w:val="24"/>
        </w:rPr>
        <w:t>72,966 Muslims living in the United Kingdom.</w:t>
      </w:r>
      <w:r w:rsidR="00F64A0C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775CA0">
        <w:rPr>
          <w:rStyle w:val="legds"/>
          <w:rFonts w:ascii="Arial" w:hAnsi="Arial" w:cs="Arial"/>
          <w:color w:val="000000"/>
          <w:sz w:val="24"/>
          <w:szCs w:val="24"/>
        </w:rPr>
        <w:t>T</w:t>
      </w:r>
      <w:r w:rsidR="00F27389">
        <w:rPr>
          <w:rStyle w:val="legds"/>
          <w:rFonts w:ascii="Arial" w:hAnsi="Arial" w:cs="Arial"/>
          <w:color w:val="000000"/>
          <w:sz w:val="24"/>
          <w:szCs w:val="24"/>
        </w:rPr>
        <w:t>here a</w:t>
      </w:r>
      <w:r w:rsidR="00F257FE">
        <w:rPr>
          <w:rStyle w:val="legds"/>
          <w:rFonts w:ascii="Arial" w:hAnsi="Arial" w:cs="Arial"/>
          <w:color w:val="000000"/>
          <w:sz w:val="24"/>
          <w:szCs w:val="24"/>
        </w:rPr>
        <w:t>re</w:t>
      </w:r>
      <w:r w:rsidR="00F27389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A51D86">
        <w:rPr>
          <w:rStyle w:val="legds"/>
          <w:rFonts w:ascii="Arial" w:hAnsi="Arial" w:cs="Arial"/>
          <w:color w:val="000000"/>
          <w:sz w:val="24"/>
          <w:szCs w:val="24"/>
        </w:rPr>
        <w:t xml:space="preserve">groups </w:t>
      </w:r>
      <w:r w:rsidR="00F27389">
        <w:rPr>
          <w:rStyle w:val="legds"/>
          <w:rFonts w:ascii="Arial" w:hAnsi="Arial" w:cs="Arial"/>
          <w:color w:val="000000"/>
          <w:sz w:val="24"/>
          <w:szCs w:val="24"/>
        </w:rPr>
        <w:t xml:space="preserve">within many </w:t>
      </w:r>
      <w:r w:rsidR="00F4780C">
        <w:rPr>
          <w:rStyle w:val="legds"/>
          <w:rFonts w:ascii="Arial" w:hAnsi="Arial" w:cs="Arial"/>
          <w:color w:val="000000"/>
          <w:sz w:val="24"/>
          <w:szCs w:val="24"/>
        </w:rPr>
        <w:t>religions that have different ideologies</w:t>
      </w:r>
      <w:r w:rsidR="00775CA0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B72951">
        <w:rPr>
          <w:rStyle w:val="legds"/>
          <w:rFonts w:ascii="Arial" w:hAnsi="Arial" w:cs="Arial"/>
          <w:color w:val="000000"/>
          <w:sz w:val="24"/>
          <w:szCs w:val="24"/>
        </w:rPr>
        <w:t xml:space="preserve">and </w:t>
      </w:r>
      <w:r w:rsidR="00D90A97">
        <w:rPr>
          <w:rStyle w:val="legds"/>
          <w:rFonts w:ascii="Arial" w:hAnsi="Arial" w:cs="Arial"/>
          <w:color w:val="000000"/>
          <w:sz w:val="24"/>
          <w:szCs w:val="24"/>
        </w:rPr>
        <w:t>do</w:t>
      </w:r>
      <w:r w:rsidR="00B72951">
        <w:rPr>
          <w:rStyle w:val="legds"/>
          <w:rFonts w:ascii="Arial" w:hAnsi="Arial" w:cs="Arial"/>
          <w:color w:val="000000"/>
          <w:sz w:val="24"/>
          <w:szCs w:val="24"/>
        </w:rPr>
        <w:t xml:space="preserve"> not share </w:t>
      </w:r>
      <w:r w:rsidR="001B3A06">
        <w:rPr>
          <w:rStyle w:val="legds"/>
          <w:rFonts w:ascii="Arial" w:hAnsi="Arial" w:cs="Arial"/>
          <w:color w:val="000000"/>
          <w:sz w:val="24"/>
          <w:szCs w:val="24"/>
        </w:rPr>
        <w:t>the</w:t>
      </w:r>
      <w:r w:rsidR="00B72951">
        <w:rPr>
          <w:rStyle w:val="legds"/>
          <w:rFonts w:ascii="Arial" w:hAnsi="Arial" w:cs="Arial"/>
          <w:color w:val="000000"/>
          <w:sz w:val="24"/>
          <w:szCs w:val="24"/>
        </w:rPr>
        <w:t xml:space="preserve"> same views as </w:t>
      </w:r>
      <w:r w:rsidR="001947F2">
        <w:rPr>
          <w:rStyle w:val="legds"/>
          <w:rFonts w:ascii="Arial" w:hAnsi="Arial" w:cs="Arial"/>
          <w:color w:val="000000"/>
          <w:sz w:val="24"/>
          <w:szCs w:val="24"/>
        </w:rPr>
        <w:t xml:space="preserve">the others who </w:t>
      </w:r>
      <w:r w:rsidR="001B3A06">
        <w:rPr>
          <w:rStyle w:val="legds"/>
          <w:rFonts w:ascii="Arial" w:hAnsi="Arial" w:cs="Arial"/>
          <w:color w:val="000000"/>
          <w:sz w:val="24"/>
          <w:szCs w:val="24"/>
        </w:rPr>
        <w:t xml:space="preserve">worship </w:t>
      </w:r>
      <w:r w:rsidR="00C96244">
        <w:rPr>
          <w:rStyle w:val="legds"/>
          <w:rFonts w:ascii="Arial" w:hAnsi="Arial" w:cs="Arial"/>
          <w:color w:val="000000"/>
          <w:sz w:val="24"/>
          <w:szCs w:val="24"/>
        </w:rPr>
        <w:t xml:space="preserve">the religion. An example </w:t>
      </w:r>
      <w:r w:rsidR="00734993">
        <w:rPr>
          <w:rStyle w:val="legds"/>
          <w:rFonts w:ascii="Arial" w:hAnsi="Arial" w:cs="Arial"/>
          <w:color w:val="000000"/>
          <w:sz w:val="24"/>
          <w:szCs w:val="24"/>
        </w:rPr>
        <w:t>is</w:t>
      </w:r>
      <w:r w:rsidR="00C96244">
        <w:rPr>
          <w:rStyle w:val="legds"/>
          <w:rFonts w:ascii="Arial" w:hAnsi="Arial" w:cs="Arial"/>
          <w:color w:val="000000"/>
          <w:sz w:val="24"/>
          <w:szCs w:val="24"/>
        </w:rPr>
        <w:t xml:space="preserve"> Muslims</w:t>
      </w:r>
      <w:r w:rsidR="00FD13F5">
        <w:rPr>
          <w:rStyle w:val="legds"/>
          <w:rFonts w:ascii="Arial" w:hAnsi="Arial" w:cs="Arial"/>
          <w:color w:val="000000"/>
          <w:sz w:val="24"/>
          <w:szCs w:val="24"/>
        </w:rPr>
        <w:t xml:space="preserve">, who are located </w:t>
      </w:r>
      <w:r w:rsidR="00D90A97">
        <w:rPr>
          <w:rStyle w:val="legds"/>
          <w:rFonts w:ascii="Arial" w:hAnsi="Arial" w:cs="Arial"/>
          <w:color w:val="000000"/>
          <w:sz w:val="24"/>
          <w:szCs w:val="24"/>
        </w:rPr>
        <w:t>across</w:t>
      </w:r>
      <w:r w:rsidR="00FD13F5">
        <w:rPr>
          <w:rStyle w:val="legds"/>
          <w:rFonts w:ascii="Arial" w:hAnsi="Arial" w:cs="Arial"/>
          <w:color w:val="000000"/>
          <w:sz w:val="24"/>
          <w:szCs w:val="24"/>
        </w:rPr>
        <w:t xml:space="preserve"> the world and have peaceful beliefs and </w:t>
      </w:r>
      <w:r w:rsidR="00D90A97">
        <w:rPr>
          <w:rStyle w:val="legds"/>
          <w:rFonts w:ascii="Arial" w:hAnsi="Arial" w:cs="Arial"/>
          <w:color w:val="000000"/>
          <w:sz w:val="24"/>
          <w:szCs w:val="24"/>
        </w:rPr>
        <w:t>practices</w:t>
      </w:r>
      <w:r w:rsidR="00FD13F5">
        <w:rPr>
          <w:rStyle w:val="legds"/>
          <w:rFonts w:ascii="Arial" w:hAnsi="Arial" w:cs="Arial"/>
          <w:color w:val="000000"/>
          <w:sz w:val="24"/>
          <w:szCs w:val="24"/>
        </w:rPr>
        <w:t>. Terrorist organisations such as Al Q</w:t>
      </w:r>
      <w:r w:rsidR="00DA1FEA">
        <w:rPr>
          <w:rStyle w:val="legds"/>
          <w:rFonts w:ascii="Arial" w:hAnsi="Arial" w:cs="Arial"/>
          <w:color w:val="000000"/>
          <w:sz w:val="24"/>
          <w:szCs w:val="24"/>
        </w:rPr>
        <w:t>aeda and ISIS follow the Muslim faith but hav</w:t>
      </w:r>
      <w:r w:rsidR="00D90A97">
        <w:rPr>
          <w:rStyle w:val="legds"/>
          <w:rFonts w:ascii="Arial" w:hAnsi="Arial" w:cs="Arial"/>
          <w:color w:val="000000"/>
          <w:sz w:val="24"/>
          <w:szCs w:val="24"/>
        </w:rPr>
        <w:t>e different and more extreme views than the common Muslim</w:t>
      </w:r>
      <w:r w:rsidR="005771D1">
        <w:rPr>
          <w:rStyle w:val="legds"/>
          <w:rFonts w:ascii="Arial" w:hAnsi="Arial" w:cs="Arial"/>
          <w:color w:val="000000"/>
          <w:sz w:val="24"/>
          <w:szCs w:val="24"/>
        </w:rPr>
        <w:t xml:space="preserve">, </w:t>
      </w:r>
      <w:r w:rsidR="00E76869">
        <w:rPr>
          <w:rStyle w:val="legds"/>
          <w:rFonts w:ascii="Arial" w:hAnsi="Arial" w:cs="Arial"/>
          <w:color w:val="000000"/>
          <w:sz w:val="24"/>
          <w:szCs w:val="24"/>
        </w:rPr>
        <w:t>so it would be important to not sabotage all Muslims under one new piece of legislation</w:t>
      </w:r>
      <w:r w:rsidR="007F6A6B">
        <w:rPr>
          <w:rStyle w:val="legds"/>
          <w:rFonts w:ascii="Arial" w:hAnsi="Arial" w:cs="Arial"/>
          <w:color w:val="000000"/>
          <w:sz w:val="24"/>
          <w:szCs w:val="24"/>
        </w:rPr>
        <w:t xml:space="preserve"> because some terrorist organisations follow </w:t>
      </w:r>
      <w:r w:rsidR="00F83E38">
        <w:rPr>
          <w:rStyle w:val="legds"/>
          <w:rFonts w:ascii="Arial" w:hAnsi="Arial" w:cs="Arial"/>
          <w:color w:val="000000"/>
          <w:sz w:val="24"/>
          <w:szCs w:val="24"/>
        </w:rPr>
        <w:t>Islam.</w:t>
      </w:r>
      <w:r w:rsidR="00462ED6">
        <w:rPr>
          <w:rStyle w:val="legds"/>
          <w:rFonts w:ascii="Arial" w:hAnsi="Arial" w:cs="Arial"/>
          <w:color w:val="000000"/>
          <w:sz w:val="24"/>
          <w:szCs w:val="24"/>
        </w:rPr>
        <w:t xml:space="preserve"> </w:t>
      </w:r>
      <w:r w:rsidR="003B780A">
        <w:rPr>
          <w:rStyle w:val="legds"/>
          <w:rFonts w:ascii="Arial" w:hAnsi="Arial" w:cs="Arial"/>
          <w:color w:val="000000"/>
          <w:sz w:val="24"/>
          <w:szCs w:val="24"/>
        </w:rPr>
        <w:t xml:space="preserve">The harsh reality is that sadly a </w:t>
      </w:r>
      <w:r w:rsidR="00660D17">
        <w:rPr>
          <w:rStyle w:val="legds"/>
          <w:rFonts w:ascii="Arial" w:hAnsi="Arial" w:cs="Arial"/>
          <w:color w:val="000000"/>
          <w:sz w:val="24"/>
          <w:szCs w:val="24"/>
        </w:rPr>
        <w:t>minority</w:t>
      </w:r>
      <w:r w:rsidR="003B780A">
        <w:rPr>
          <w:rStyle w:val="legds"/>
          <w:rFonts w:ascii="Arial" w:hAnsi="Arial" w:cs="Arial"/>
          <w:color w:val="000000"/>
          <w:sz w:val="24"/>
          <w:szCs w:val="24"/>
        </w:rPr>
        <w:t xml:space="preserve"> of individuals believe </w:t>
      </w:r>
      <w:r w:rsidR="00660D17">
        <w:rPr>
          <w:rStyle w:val="legds"/>
          <w:rFonts w:ascii="Arial" w:hAnsi="Arial" w:cs="Arial"/>
          <w:color w:val="000000"/>
          <w:sz w:val="24"/>
          <w:szCs w:val="24"/>
        </w:rPr>
        <w:t xml:space="preserve">if someone </w:t>
      </w:r>
      <w:r w:rsidR="00B76B70">
        <w:rPr>
          <w:rStyle w:val="legds"/>
          <w:rFonts w:ascii="Arial" w:hAnsi="Arial" w:cs="Arial"/>
          <w:color w:val="000000"/>
          <w:sz w:val="24"/>
          <w:szCs w:val="24"/>
        </w:rPr>
        <w:t>is</w:t>
      </w:r>
      <w:r w:rsidR="00660D17">
        <w:rPr>
          <w:rStyle w:val="legds"/>
          <w:rFonts w:ascii="Arial" w:hAnsi="Arial" w:cs="Arial"/>
          <w:color w:val="000000"/>
          <w:sz w:val="24"/>
          <w:szCs w:val="24"/>
        </w:rPr>
        <w:t xml:space="preserve"> a Muslim, they are a terrorist and if you’re white you cannot be a terrorist, </w:t>
      </w:r>
      <w:r w:rsidR="00F16588">
        <w:rPr>
          <w:rStyle w:val="legds"/>
          <w:rFonts w:ascii="Arial" w:hAnsi="Arial" w:cs="Arial"/>
          <w:color w:val="000000"/>
          <w:sz w:val="24"/>
          <w:szCs w:val="24"/>
        </w:rPr>
        <w:t>both being false</w:t>
      </w:r>
      <w:r w:rsidR="00DA567E">
        <w:rPr>
          <w:rStyle w:val="legds"/>
          <w:rFonts w:ascii="Arial" w:hAnsi="Arial" w:cs="Arial"/>
          <w:color w:val="000000"/>
          <w:sz w:val="24"/>
          <w:szCs w:val="24"/>
        </w:rPr>
        <w:t xml:space="preserve"> (Corbin, 2017 p.</w:t>
      </w:r>
      <w:r w:rsidR="00F16588">
        <w:rPr>
          <w:rStyle w:val="legds"/>
          <w:rFonts w:ascii="Arial" w:hAnsi="Arial" w:cs="Arial"/>
          <w:color w:val="000000"/>
          <w:sz w:val="24"/>
          <w:szCs w:val="24"/>
        </w:rPr>
        <w:t xml:space="preserve"> 457</w:t>
      </w:r>
      <w:r w:rsidR="00DA567E">
        <w:rPr>
          <w:rStyle w:val="legds"/>
          <w:rFonts w:ascii="Arial" w:hAnsi="Arial" w:cs="Arial"/>
          <w:color w:val="000000"/>
          <w:sz w:val="24"/>
          <w:szCs w:val="24"/>
        </w:rPr>
        <w:t>).</w:t>
      </w:r>
    </w:p>
    <w:p w14:paraId="77EF2ECA" w14:textId="248DD5BA" w:rsidR="008F38F7" w:rsidRPr="00CF46C6" w:rsidRDefault="008F38F7" w:rsidP="0079345B">
      <w:pPr>
        <w:jc w:val="both"/>
        <w:rPr>
          <w:rFonts w:ascii="Arial" w:hAnsi="Arial" w:cs="Arial"/>
          <w:sz w:val="24"/>
          <w:szCs w:val="24"/>
        </w:rPr>
      </w:pPr>
    </w:p>
    <w:p w14:paraId="1EBE6072" w14:textId="0886C42B" w:rsidR="007C2B1C" w:rsidRPr="00CF46C6" w:rsidRDefault="007C2B1C" w:rsidP="0079345B">
      <w:pPr>
        <w:jc w:val="both"/>
        <w:rPr>
          <w:rFonts w:ascii="Arial" w:hAnsi="Arial" w:cs="Arial"/>
          <w:sz w:val="24"/>
          <w:szCs w:val="24"/>
        </w:rPr>
      </w:pPr>
    </w:p>
    <w:p w14:paraId="1D56632A" w14:textId="2912EBFF" w:rsidR="006D673B" w:rsidRPr="00CF46C6" w:rsidRDefault="00A12A90" w:rsidP="0079345B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 xml:space="preserve">The group named </w:t>
      </w:r>
      <w:r w:rsidR="007C2B1C" w:rsidRPr="00CF46C6">
        <w:rPr>
          <w:rFonts w:ascii="Arial" w:hAnsi="Arial" w:cs="Arial"/>
          <w:sz w:val="24"/>
          <w:szCs w:val="24"/>
        </w:rPr>
        <w:t xml:space="preserve">Al Qaeda </w:t>
      </w:r>
      <w:r w:rsidRPr="00CF46C6">
        <w:rPr>
          <w:rFonts w:ascii="Arial" w:hAnsi="Arial" w:cs="Arial"/>
          <w:sz w:val="24"/>
          <w:szCs w:val="24"/>
        </w:rPr>
        <w:t xml:space="preserve">came about in the 1980s, </w:t>
      </w:r>
      <w:r w:rsidR="008C115A" w:rsidRPr="00CF46C6">
        <w:rPr>
          <w:rFonts w:ascii="Arial" w:hAnsi="Arial" w:cs="Arial"/>
          <w:sz w:val="24"/>
          <w:szCs w:val="24"/>
        </w:rPr>
        <w:t xml:space="preserve">as Muslims who at the time were </w:t>
      </w:r>
      <w:r w:rsidR="006F7720" w:rsidRPr="00CF46C6">
        <w:rPr>
          <w:rFonts w:ascii="Arial" w:hAnsi="Arial" w:cs="Arial"/>
          <w:sz w:val="24"/>
          <w:szCs w:val="24"/>
        </w:rPr>
        <w:t>fighting</w:t>
      </w:r>
      <w:r w:rsidR="008C115A" w:rsidRPr="00CF46C6">
        <w:rPr>
          <w:rFonts w:ascii="Arial" w:hAnsi="Arial" w:cs="Arial"/>
          <w:sz w:val="24"/>
          <w:szCs w:val="24"/>
        </w:rPr>
        <w:t xml:space="preserve"> the Soviet Union. </w:t>
      </w:r>
      <w:r w:rsidR="002E235F" w:rsidRPr="00CF46C6">
        <w:rPr>
          <w:rFonts w:ascii="Arial" w:hAnsi="Arial" w:cs="Arial"/>
          <w:sz w:val="24"/>
          <w:szCs w:val="24"/>
        </w:rPr>
        <w:t xml:space="preserve">The </w:t>
      </w:r>
      <w:r w:rsidR="009853C2" w:rsidRPr="00CF46C6">
        <w:rPr>
          <w:rFonts w:ascii="Arial" w:hAnsi="Arial" w:cs="Arial"/>
          <w:sz w:val="24"/>
          <w:szCs w:val="24"/>
        </w:rPr>
        <w:t>leader Bin Laden wanted to unite all jihadi</w:t>
      </w:r>
      <w:r w:rsidR="0015690C" w:rsidRPr="00CF46C6">
        <w:rPr>
          <w:rFonts w:ascii="Arial" w:hAnsi="Arial" w:cs="Arial"/>
          <w:sz w:val="24"/>
          <w:szCs w:val="24"/>
        </w:rPr>
        <w:t xml:space="preserve">sts who were in struggling times, under one roof </w:t>
      </w:r>
      <w:r w:rsidR="006F7720" w:rsidRPr="00CF46C6">
        <w:rPr>
          <w:rFonts w:ascii="Arial" w:hAnsi="Arial" w:cs="Arial"/>
          <w:sz w:val="24"/>
          <w:szCs w:val="24"/>
        </w:rPr>
        <w:t>to</w:t>
      </w:r>
      <w:r w:rsidR="00552806" w:rsidRPr="00CF46C6">
        <w:rPr>
          <w:rFonts w:ascii="Arial" w:hAnsi="Arial" w:cs="Arial"/>
          <w:sz w:val="24"/>
          <w:szCs w:val="24"/>
        </w:rPr>
        <w:t xml:space="preserve"> help </w:t>
      </w:r>
      <w:r w:rsidR="006F7720" w:rsidRPr="00CF46C6">
        <w:rPr>
          <w:rFonts w:ascii="Arial" w:hAnsi="Arial" w:cs="Arial"/>
          <w:sz w:val="24"/>
          <w:szCs w:val="24"/>
        </w:rPr>
        <w:t>create</w:t>
      </w:r>
      <w:r w:rsidR="009D164B" w:rsidRPr="00CF46C6">
        <w:rPr>
          <w:rFonts w:ascii="Arial" w:hAnsi="Arial" w:cs="Arial"/>
          <w:sz w:val="24"/>
          <w:szCs w:val="24"/>
        </w:rPr>
        <w:t xml:space="preserve"> global </w:t>
      </w:r>
      <w:r w:rsidR="00A50671">
        <w:rPr>
          <w:rFonts w:ascii="Arial" w:hAnsi="Arial" w:cs="Arial"/>
          <w:sz w:val="24"/>
          <w:szCs w:val="24"/>
        </w:rPr>
        <w:t>jihadists</w:t>
      </w:r>
      <w:r w:rsidR="009D164B" w:rsidRPr="00CF46C6">
        <w:rPr>
          <w:rFonts w:ascii="Arial" w:hAnsi="Arial" w:cs="Arial"/>
          <w:sz w:val="24"/>
          <w:szCs w:val="24"/>
        </w:rPr>
        <w:t xml:space="preserve"> </w:t>
      </w:r>
      <w:r w:rsidR="0087711F" w:rsidRPr="00CF46C6">
        <w:rPr>
          <w:rFonts w:ascii="Arial" w:hAnsi="Arial" w:cs="Arial"/>
          <w:sz w:val="24"/>
          <w:szCs w:val="24"/>
        </w:rPr>
        <w:t>project</w:t>
      </w:r>
      <w:r w:rsidR="00552806" w:rsidRPr="00CF46C6">
        <w:rPr>
          <w:rFonts w:ascii="Arial" w:hAnsi="Arial" w:cs="Arial"/>
          <w:sz w:val="24"/>
          <w:szCs w:val="24"/>
        </w:rPr>
        <w:t xml:space="preserve"> </w:t>
      </w:r>
      <w:r w:rsidR="006D673B" w:rsidRPr="00CF46C6">
        <w:rPr>
          <w:rFonts w:ascii="Arial" w:hAnsi="Arial" w:cs="Arial"/>
          <w:sz w:val="24"/>
          <w:szCs w:val="24"/>
        </w:rPr>
        <w:t>(Bryman, 2015).</w:t>
      </w:r>
      <w:r w:rsidR="00BF3244" w:rsidRPr="00CF46C6">
        <w:rPr>
          <w:rFonts w:ascii="Arial" w:hAnsi="Arial" w:cs="Arial"/>
          <w:sz w:val="24"/>
          <w:szCs w:val="24"/>
        </w:rPr>
        <w:t xml:space="preserve"> As time passed into the </w:t>
      </w:r>
      <w:r w:rsidR="0087711F" w:rsidRPr="00CF46C6">
        <w:rPr>
          <w:rFonts w:ascii="Arial" w:hAnsi="Arial" w:cs="Arial"/>
          <w:sz w:val="24"/>
          <w:szCs w:val="24"/>
        </w:rPr>
        <w:t>1990s</w:t>
      </w:r>
      <w:r w:rsidR="00027776" w:rsidRPr="00CF46C6">
        <w:rPr>
          <w:rFonts w:ascii="Arial" w:hAnsi="Arial" w:cs="Arial"/>
          <w:sz w:val="24"/>
          <w:szCs w:val="24"/>
        </w:rPr>
        <w:t xml:space="preserve">, Bin </w:t>
      </w:r>
      <w:r w:rsidR="0087711F" w:rsidRPr="00CF46C6">
        <w:rPr>
          <w:rFonts w:ascii="Arial" w:hAnsi="Arial" w:cs="Arial"/>
          <w:sz w:val="24"/>
          <w:szCs w:val="24"/>
        </w:rPr>
        <w:t>Laden’s</w:t>
      </w:r>
      <w:r w:rsidR="00027776" w:rsidRPr="00CF46C6">
        <w:rPr>
          <w:rFonts w:ascii="Arial" w:hAnsi="Arial" w:cs="Arial"/>
          <w:sz w:val="24"/>
          <w:szCs w:val="24"/>
        </w:rPr>
        <w:t xml:space="preserve"> attention was turned towards the United States</w:t>
      </w:r>
      <w:r w:rsidR="00C25121" w:rsidRPr="00CF46C6">
        <w:rPr>
          <w:rFonts w:ascii="Arial" w:hAnsi="Arial" w:cs="Arial"/>
          <w:sz w:val="24"/>
          <w:szCs w:val="24"/>
        </w:rPr>
        <w:t>, considering them as the ‘bigger enemy.”</w:t>
      </w:r>
      <w:r w:rsidR="005A1B2F" w:rsidRPr="00CF46C6">
        <w:rPr>
          <w:rFonts w:ascii="Arial" w:hAnsi="Arial" w:cs="Arial"/>
          <w:sz w:val="24"/>
          <w:szCs w:val="24"/>
        </w:rPr>
        <w:t xml:space="preserve"> It is believed that the </w:t>
      </w:r>
      <w:r w:rsidR="0087711F" w:rsidRPr="00CF46C6">
        <w:rPr>
          <w:rFonts w:ascii="Arial" w:hAnsi="Arial" w:cs="Arial"/>
          <w:sz w:val="24"/>
          <w:szCs w:val="24"/>
        </w:rPr>
        <w:t>group’s</w:t>
      </w:r>
      <w:r w:rsidR="005A1B2F" w:rsidRPr="00CF46C6">
        <w:rPr>
          <w:rFonts w:ascii="Arial" w:hAnsi="Arial" w:cs="Arial"/>
          <w:sz w:val="24"/>
          <w:szCs w:val="24"/>
        </w:rPr>
        <w:t xml:space="preserve"> main objective continues to </w:t>
      </w:r>
      <w:r w:rsidR="005D09AA" w:rsidRPr="00CF46C6">
        <w:rPr>
          <w:rFonts w:ascii="Arial" w:hAnsi="Arial" w:cs="Arial"/>
          <w:sz w:val="24"/>
          <w:szCs w:val="24"/>
        </w:rPr>
        <w:t xml:space="preserve">conspire, </w:t>
      </w:r>
      <w:proofErr w:type="gramStart"/>
      <w:r w:rsidR="005D09AA" w:rsidRPr="00CF46C6">
        <w:rPr>
          <w:rFonts w:ascii="Arial" w:hAnsi="Arial" w:cs="Arial"/>
          <w:sz w:val="24"/>
          <w:szCs w:val="24"/>
        </w:rPr>
        <w:t>organise</w:t>
      </w:r>
      <w:proofErr w:type="gramEnd"/>
      <w:r w:rsidR="005D09AA" w:rsidRPr="00CF46C6">
        <w:rPr>
          <w:rFonts w:ascii="Arial" w:hAnsi="Arial" w:cs="Arial"/>
          <w:sz w:val="24"/>
          <w:szCs w:val="24"/>
        </w:rPr>
        <w:t xml:space="preserve"> and attack the United States and any allies they may have across the globe. There is </w:t>
      </w:r>
      <w:r w:rsidR="0060681B" w:rsidRPr="00CF46C6">
        <w:rPr>
          <w:rFonts w:ascii="Arial" w:hAnsi="Arial" w:cs="Arial"/>
          <w:sz w:val="24"/>
          <w:szCs w:val="24"/>
        </w:rPr>
        <w:t xml:space="preserve">more attention being paid to the economic and </w:t>
      </w:r>
      <w:r w:rsidR="00431574" w:rsidRPr="00CF46C6">
        <w:rPr>
          <w:rFonts w:ascii="Arial" w:hAnsi="Arial" w:cs="Arial"/>
          <w:sz w:val="24"/>
          <w:szCs w:val="24"/>
        </w:rPr>
        <w:t xml:space="preserve">energy infrastructure </w:t>
      </w:r>
      <w:r w:rsidR="00DB6235" w:rsidRPr="00CF46C6">
        <w:rPr>
          <w:rFonts w:ascii="Arial" w:hAnsi="Arial" w:cs="Arial"/>
          <w:sz w:val="24"/>
          <w:szCs w:val="24"/>
        </w:rPr>
        <w:t>in Afghanistan, Iraq</w:t>
      </w:r>
      <w:r w:rsidR="0087711F" w:rsidRPr="00CF46C6">
        <w:rPr>
          <w:rFonts w:ascii="Arial" w:hAnsi="Arial" w:cs="Arial"/>
          <w:sz w:val="24"/>
          <w:szCs w:val="24"/>
        </w:rPr>
        <w:t>,</w:t>
      </w:r>
      <w:r w:rsidR="00DB6235" w:rsidRPr="00CF46C6">
        <w:rPr>
          <w:rFonts w:ascii="Arial" w:hAnsi="Arial" w:cs="Arial"/>
          <w:sz w:val="24"/>
          <w:szCs w:val="24"/>
        </w:rPr>
        <w:t xml:space="preserve"> and </w:t>
      </w:r>
      <w:r w:rsidR="00901823" w:rsidRPr="00CF46C6">
        <w:rPr>
          <w:rFonts w:ascii="Arial" w:hAnsi="Arial" w:cs="Arial"/>
          <w:sz w:val="24"/>
          <w:szCs w:val="24"/>
        </w:rPr>
        <w:t xml:space="preserve">neighbouring countries to Israel, primarily to cause </w:t>
      </w:r>
      <w:r w:rsidR="00C43A6F" w:rsidRPr="00CF46C6">
        <w:rPr>
          <w:rFonts w:ascii="Arial" w:hAnsi="Arial" w:cs="Arial"/>
          <w:sz w:val="24"/>
          <w:szCs w:val="24"/>
        </w:rPr>
        <w:t xml:space="preserve">frequent disruption to said places </w:t>
      </w:r>
      <w:r w:rsidR="00C43A6F" w:rsidRPr="005646AE">
        <w:rPr>
          <w:rFonts w:ascii="Arial" w:hAnsi="Arial" w:cs="Arial"/>
          <w:sz w:val="24"/>
          <w:szCs w:val="24"/>
        </w:rPr>
        <w:t>(</w:t>
      </w:r>
      <w:r w:rsidR="008262B5" w:rsidRPr="005646AE">
        <w:rPr>
          <w:rFonts w:ascii="Arial" w:hAnsi="Arial" w:cs="Arial"/>
          <w:color w:val="222222"/>
          <w:sz w:val="24"/>
          <w:szCs w:val="24"/>
          <w:shd w:val="clear" w:color="auto" w:fill="FFFFFF"/>
        </w:rPr>
        <w:t>Blanchard</w:t>
      </w:r>
      <w:r w:rsidR="005646AE" w:rsidRPr="005646AE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2007</w:t>
      </w:r>
      <w:r w:rsidR="00C43A6F" w:rsidRPr="005646AE">
        <w:rPr>
          <w:rFonts w:ascii="Arial" w:hAnsi="Arial" w:cs="Arial"/>
          <w:sz w:val="24"/>
          <w:szCs w:val="24"/>
        </w:rPr>
        <w:t>)</w:t>
      </w:r>
      <w:r w:rsidR="005646AE" w:rsidRPr="005646AE">
        <w:rPr>
          <w:rFonts w:ascii="Arial" w:hAnsi="Arial" w:cs="Arial"/>
          <w:sz w:val="24"/>
          <w:szCs w:val="24"/>
        </w:rPr>
        <w:t>.</w:t>
      </w:r>
      <w:r w:rsidR="00751294" w:rsidRPr="005646AE">
        <w:rPr>
          <w:rFonts w:ascii="Arial" w:hAnsi="Arial" w:cs="Arial"/>
          <w:sz w:val="28"/>
          <w:szCs w:val="28"/>
        </w:rPr>
        <w:t xml:space="preserve"> </w:t>
      </w:r>
      <w:r w:rsidR="00222096" w:rsidRPr="00CF46C6">
        <w:rPr>
          <w:rFonts w:ascii="Arial" w:hAnsi="Arial" w:cs="Arial"/>
          <w:sz w:val="24"/>
          <w:szCs w:val="24"/>
        </w:rPr>
        <w:t xml:space="preserve">Al </w:t>
      </w:r>
      <w:proofErr w:type="spellStart"/>
      <w:r w:rsidR="00222096" w:rsidRPr="00CF46C6">
        <w:rPr>
          <w:rFonts w:ascii="Arial" w:hAnsi="Arial" w:cs="Arial"/>
          <w:sz w:val="24"/>
          <w:szCs w:val="24"/>
        </w:rPr>
        <w:t>Queda</w:t>
      </w:r>
      <w:proofErr w:type="spellEnd"/>
      <w:r w:rsidR="00222096" w:rsidRPr="00CF46C6">
        <w:rPr>
          <w:rFonts w:ascii="Arial" w:hAnsi="Arial" w:cs="Arial"/>
          <w:sz w:val="24"/>
          <w:szCs w:val="24"/>
        </w:rPr>
        <w:t xml:space="preserve"> </w:t>
      </w:r>
      <w:r w:rsidR="00A63D6F" w:rsidRPr="00CF46C6">
        <w:rPr>
          <w:rFonts w:ascii="Arial" w:hAnsi="Arial" w:cs="Arial"/>
          <w:sz w:val="24"/>
          <w:szCs w:val="24"/>
        </w:rPr>
        <w:t>wants</w:t>
      </w:r>
      <w:r w:rsidR="00222096" w:rsidRPr="00CF46C6">
        <w:rPr>
          <w:rFonts w:ascii="Arial" w:hAnsi="Arial" w:cs="Arial"/>
          <w:sz w:val="24"/>
          <w:szCs w:val="24"/>
        </w:rPr>
        <w:t xml:space="preserve"> to spread their way of</w:t>
      </w:r>
      <w:r w:rsidR="00FE2C69" w:rsidRPr="00CF46C6">
        <w:rPr>
          <w:rFonts w:ascii="Arial" w:hAnsi="Arial" w:cs="Arial"/>
          <w:sz w:val="24"/>
          <w:szCs w:val="24"/>
        </w:rPr>
        <w:t xml:space="preserve"> the</w:t>
      </w:r>
      <w:r w:rsidR="00222096" w:rsidRPr="00CF46C6">
        <w:rPr>
          <w:rFonts w:ascii="Arial" w:hAnsi="Arial" w:cs="Arial"/>
          <w:sz w:val="24"/>
          <w:szCs w:val="24"/>
        </w:rPr>
        <w:t xml:space="preserve"> Islam</w:t>
      </w:r>
      <w:r w:rsidR="00FE2C69" w:rsidRPr="00CF46C6">
        <w:rPr>
          <w:rFonts w:ascii="Arial" w:hAnsi="Arial" w:cs="Arial"/>
          <w:sz w:val="24"/>
          <w:szCs w:val="24"/>
        </w:rPr>
        <w:t>ic religion</w:t>
      </w:r>
      <w:r w:rsidR="00713FD7" w:rsidRPr="00CF46C6">
        <w:rPr>
          <w:rFonts w:ascii="Arial" w:hAnsi="Arial" w:cs="Arial"/>
          <w:sz w:val="24"/>
          <w:szCs w:val="24"/>
        </w:rPr>
        <w:t xml:space="preserve">, which is far more extreme than </w:t>
      </w:r>
      <w:r w:rsidR="000F01AC" w:rsidRPr="00CF46C6">
        <w:rPr>
          <w:rFonts w:ascii="Arial" w:hAnsi="Arial" w:cs="Arial"/>
          <w:sz w:val="24"/>
          <w:szCs w:val="24"/>
        </w:rPr>
        <w:t xml:space="preserve">the average </w:t>
      </w:r>
      <w:r w:rsidR="009D09B8" w:rsidRPr="00CF46C6">
        <w:rPr>
          <w:rFonts w:ascii="Arial" w:hAnsi="Arial" w:cs="Arial"/>
          <w:sz w:val="24"/>
          <w:szCs w:val="24"/>
        </w:rPr>
        <w:t>Mus</w:t>
      </w:r>
      <w:r w:rsidR="000F01AC" w:rsidRPr="00CF46C6">
        <w:rPr>
          <w:rFonts w:ascii="Arial" w:hAnsi="Arial" w:cs="Arial"/>
          <w:sz w:val="24"/>
          <w:szCs w:val="24"/>
        </w:rPr>
        <w:t xml:space="preserve">lim would </w:t>
      </w:r>
      <w:r w:rsidR="00A50671">
        <w:rPr>
          <w:rFonts w:ascii="Arial" w:hAnsi="Arial" w:cs="Arial"/>
          <w:sz w:val="24"/>
          <w:szCs w:val="24"/>
        </w:rPr>
        <w:t>practice</w:t>
      </w:r>
      <w:r w:rsidR="000F01AC" w:rsidRPr="00CF46C6">
        <w:rPr>
          <w:rFonts w:ascii="Arial" w:hAnsi="Arial" w:cs="Arial"/>
          <w:sz w:val="24"/>
          <w:szCs w:val="24"/>
        </w:rPr>
        <w:t xml:space="preserve">. </w:t>
      </w:r>
      <w:r w:rsidR="00307A86" w:rsidRPr="00CF46C6">
        <w:rPr>
          <w:rFonts w:ascii="Arial" w:hAnsi="Arial" w:cs="Arial"/>
          <w:sz w:val="24"/>
          <w:szCs w:val="24"/>
        </w:rPr>
        <w:t xml:space="preserve">Anti-Semitism is </w:t>
      </w:r>
      <w:r w:rsidR="00340867" w:rsidRPr="00CF46C6">
        <w:rPr>
          <w:rFonts w:ascii="Arial" w:hAnsi="Arial" w:cs="Arial"/>
          <w:sz w:val="24"/>
          <w:szCs w:val="24"/>
        </w:rPr>
        <w:t xml:space="preserve">a fundamental part of their way of </w:t>
      </w:r>
      <w:r w:rsidR="00A50671">
        <w:rPr>
          <w:rFonts w:ascii="Arial" w:hAnsi="Arial" w:cs="Arial"/>
          <w:sz w:val="24"/>
          <w:szCs w:val="24"/>
        </w:rPr>
        <w:t>practice</w:t>
      </w:r>
      <w:r w:rsidR="00B118DA" w:rsidRPr="00CF46C6">
        <w:rPr>
          <w:rFonts w:ascii="Arial" w:hAnsi="Arial" w:cs="Arial"/>
          <w:sz w:val="24"/>
          <w:szCs w:val="24"/>
        </w:rPr>
        <w:t xml:space="preserve"> (ADL, 2021), wh</w:t>
      </w:r>
      <w:r w:rsidR="005E51ED" w:rsidRPr="00CF46C6">
        <w:rPr>
          <w:rFonts w:ascii="Arial" w:hAnsi="Arial" w:cs="Arial"/>
          <w:sz w:val="24"/>
          <w:szCs w:val="24"/>
        </w:rPr>
        <w:t xml:space="preserve">ilst also having a great hatred towards the American people. </w:t>
      </w:r>
      <w:r w:rsidR="008643C6" w:rsidRPr="00CF46C6">
        <w:rPr>
          <w:rFonts w:ascii="Arial" w:hAnsi="Arial" w:cs="Arial"/>
          <w:sz w:val="24"/>
          <w:szCs w:val="24"/>
        </w:rPr>
        <w:t>Al Qaeda’s newest method for the uprising of the Islamic revolution is to push the narr</w:t>
      </w:r>
      <w:r w:rsidR="00070094" w:rsidRPr="00CF46C6">
        <w:rPr>
          <w:rFonts w:ascii="Arial" w:hAnsi="Arial" w:cs="Arial"/>
          <w:sz w:val="24"/>
          <w:szCs w:val="24"/>
        </w:rPr>
        <w:t xml:space="preserve">ative that Muslims must kill </w:t>
      </w:r>
      <w:r w:rsidR="000F1CA5" w:rsidRPr="00CF46C6">
        <w:rPr>
          <w:rFonts w:ascii="Arial" w:hAnsi="Arial" w:cs="Arial"/>
          <w:sz w:val="24"/>
          <w:szCs w:val="24"/>
        </w:rPr>
        <w:t>Americans</w:t>
      </w:r>
      <w:r w:rsidR="00070094" w:rsidRPr="00CF46C6">
        <w:rPr>
          <w:rFonts w:ascii="Arial" w:hAnsi="Arial" w:cs="Arial"/>
          <w:sz w:val="24"/>
          <w:szCs w:val="24"/>
        </w:rPr>
        <w:t>.</w:t>
      </w:r>
      <w:r w:rsidR="00B3490F" w:rsidRPr="00CF46C6">
        <w:rPr>
          <w:rFonts w:ascii="Arial" w:hAnsi="Arial" w:cs="Arial"/>
          <w:sz w:val="24"/>
          <w:szCs w:val="24"/>
        </w:rPr>
        <w:t xml:space="preserve"> This </w:t>
      </w:r>
      <w:r w:rsidR="00BA5BF1" w:rsidRPr="00CF46C6">
        <w:rPr>
          <w:rFonts w:ascii="Arial" w:hAnsi="Arial" w:cs="Arial"/>
          <w:sz w:val="24"/>
          <w:szCs w:val="24"/>
        </w:rPr>
        <w:t xml:space="preserve">can be linked to the United </w:t>
      </w:r>
      <w:r w:rsidR="00A50671">
        <w:rPr>
          <w:rFonts w:ascii="Arial" w:hAnsi="Arial" w:cs="Arial"/>
          <w:sz w:val="24"/>
          <w:szCs w:val="24"/>
        </w:rPr>
        <w:t>Nations’</w:t>
      </w:r>
      <w:r w:rsidR="00BA5BF1" w:rsidRPr="00CF46C6">
        <w:rPr>
          <w:rFonts w:ascii="Arial" w:hAnsi="Arial" w:cs="Arial"/>
          <w:sz w:val="24"/>
          <w:szCs w:val="24"/>
        </w:rPr>
        <w:t xml:space="preserve"> definition of terrorism </w:t>
      </w:r>
      <w:r w:rsidR="00A50671">
        <w:rPr>
          <w:rFonts w:ascii="Arial" w:hAnsi="Arial" w:cs="Arial"/>
          <w:sz w:val="24"/>
          <w:szCs w:val="24"/>
        </w:rPr>
        <w:t xml:space="preserve">as </w:t>
      </w:r>
      <w:r w:rsidR="00B01553" w:rsidRPr="00CF46C6">
        <w:rPr>
          <w:rFonts w:ascii="Arial" w:hAnsi="Arial" w:cs="Arial"/>
          <w:sz w:val="24"/>
          <w:szCs w:val="24"/>
        </w:rPr>
        <w:t>“</w:t>
      </w:r>
      <w:r w:rsidR="00BA5BF1" w:rsidRPr="00CF46C6">
        <w:rPr>
          <w:rFonts w:ascii="Arial" w:hAnsi="Arial" w:cs="Arial"/>
          <w:sz w:val="24"/>
          <w:szCs w:val="24"/>
        </w:rPr>
        <w:t>intended to cause death or serious bodily harm to civilians or non-combatants</w:t>
      </w:r>
      <w:r w:rsidR="00B01553" w:rsidRPr="00CF46C6">
        <w:rPr>
          <w:rFonts w:ascii="Arial" w:hAnsi="Arial" w:cs="Arial"/>
          <w:sz w:val="24"/>
          <w:szCs w:val="24"/>
        </w:rPr>
        <w:t xml:space="preserve">” is a method that Al Qaeda use </w:t>
      </w:r>
      <w:proofErr w:type="gramStart"/>
      <w:r w:rsidR="00B01553" w:rsidRPr="00CF46C6">
        <w:rPr>
          <w:rFonts w:ascii="Arial" w:hAnsi="Arial" w:cs="Arial"/>
          <w:sz w:val="24"/>
          <w:szCs w:val="24"/>
        </w:rPr>
        <w:t>in order to</w:t>
      </w:r>
      <w:proofErr w:type="gramEnd"/>
      <w:r w:rsidR="00B01553" w:rsidRPr="00CF46C6">
        <w:rPr>
          <w:rFonts w:ascii="Arial" w:hAnsi="Arial" w:cs="Arial"/>
          <w:sz w:val="24"/>
          <w:szCs w:val="24"/>
        </w:rPr>
        <w:t xml:space="preserve"> gain power and any sort of influence towards their goals.</w:t>
      </w:r>
      <w:r w:rsidR="00BA5BF1" w:rsidRPr="00CF46C6">
        <w:rPr>
          <w:rFonts w:ascii="Arial" w:hAnsi="Arial" w:cs="Arial"/>
          <w:sz w:val="24"/>
          <w:szCs w:val="24"/>
        </w:rPr>
        <w:t xml:space="preserve"> </w:t>
      </w:r>
      <w:r w:rsidR="00090F26" w:rsidRPr="00CF46C6">
        <w:rPr>
          <w:rFonts w:ascii="Arial" w:hAnsi="Arial" w:cs="Arial"/>
          <w:sz w:val="24"/>
          <w:szCs w:val="24"/>
        </w:rPr>
        <w:t xml:space="preserve"> As stated by Bin </w:t>
      </w:r>
      <w:r w:rsidR="00D448E0" w:rsidRPr="00CF46C6">
        <w:rPr>
          <w:rFonts w:ascii="Arial" w:hAnsi="Arial" w:cs="Arial"/>
          <w:sz w:val="24"/>
          <w:szCs w:val="24"/>
        </w:rPr>
        <w:t>Laden</w:t>
      </w:r>
      <w:r w:rsidR="0062689E" w:rsidRPr="00CF46C6">
        <w:rPr>
          <w:rFonts w:ascii="Arial" w:hAnsi="Arial" w:cs="Arial"/>
          <w:sz w:val="24"/>
          <w:szCs w:val="24"/>
        </w:rPr>
        <w:t xml:space="preserve"> ‘’The ruling to kill the Americans and their allies – civilians and military is an individual duty for every Muslim who can do it in any country…’’ (Bin Laden, 1998 cited in Gregg, 2010, p. 297).</w:t>
      </w:r>
      <w:r w:rsidR="001F5E6F" w:rsidRPr="00CF46C6">
        <w:rPr>
          <w:rFonts w:ascii="Arial" w:hAnsi="Arial" w:cs="Arial"/>
          <w:sz w:val="24"/>
          <w:szCs w:val="24"/>
        </w:rPr>
        <w:t xml:space="preserve"> It is pushed as the correct thing to do and </w:t>
      </w:r>
      <w:r w:rsidR="00EA3CAF" w:rsidRPr="00CF46C6">
        <w:rPr>
          <w:rFonts w:ascii="Arial" w:hAnsi="Arial" w:cs="Arial"/>
          <w:sz w:val="24"/>
          <w:szCs w:val="24"/>
        </w:rPr>
        <w:t>to</w:t>
      </w:r>
      <w:r w:rsidR="001F5E6F" w:rsidRPr="00CF46C6">
        <w:rPr>
          <w:rFonts w:ascii="Arial" w:hAnsi="Arial" w:cs="Arial"/>
          <w:sz w:val="24"/>
          <w:szCs w:val="24"/>
        </w:rPr>
        <w:t xml:space="preserve"> defend the Islamic faith and religion.</w:t>
      </w:r>
      <w:r w:rsidR="009C1C89">
        <w:rPr>
          <w:rFonts w:ascii="Arial" w:hAnsi="Arial" w:cs="Arial"/>
          <w:sz w:val="24"/>
          <w:szCs w:val="24"/>
        </w:rPr>
        <w:t xml:space="preserve"> </w:t>
      </w:r>
      <w:r w:rsidR="00751294" w:rsidRPr="00CF46C6">
        <w:rPr>
          <w:rFonts w:ascii="Arial" w:hAnsi="Arial" w:cs="Arial"/>
          <w:sz w:val="24"/>
          <w:szCs w:val="24"/>
        </w:rPr>
        <w:t>Al Q</w:t>
      </w:r>
      <w:r w:rsidR="00CE399F" w:rsidRPr="00CF46C6">
        <w:rPr>
          <w:rFonts w:ascii="Arial" w:hAnsi="Arial" w:cs="Arial"/>
          <w:sz w:val="24"/>
          <w:szCs w:val="24"/>
        </w:rPr>
        <w:t>aeda’s most famous attack to date was</w:t>
      </w:r>
      <w:r w:rsidR="0057584D" w:rsidRPr="00CF46C6">
        <w:rPr>
          <w:rFonts w:ascii="Arial" w:hAnsi="Arial" w:cs="Arial"/>
          <w:sz w:val="24"/>
          <w:szCs w:val="24"/>
        </w:rPr>
        <w:t xml:space="preserve"> in the United States. With</w:t>
      </w:r>
      <w:r w:rsidR="00CE399F" w:rsidRPr="00CF46C6">
        <w:rPr>
          <w:rFonts w:ascii="Arial" w:hAnsi="Arial" w:cs="Arial"/>
          <w:sz w:val="24"/>
          <w:szCs w:val="24"/>
        </w:rPr>
        <w:t xml:space="preserve"> the tragic destruction of the </w:t>
      </w:r>
      <w:r w:rsidR="006721C1" w:rsidRPr="00CF46C6">
        <w:rPr>
          <w:rFonts w:ascii="Arial" w:hAnsi="Arial" w:cs="Arial"/>
          <w:sz w:val="24"/>
          <w:szCs w:val="24"/>
        </w:rPr>
        <w:t xml:space="preserve">World Trade </w:t>
      </w:r>
      <w:proofErr w:type="spellStart"/>
      <w:r w:rsidR="006721C1" w:rsidRPr="00CF46C6">
        <w:rPr>
          <w:rFonts w:ascii="Arial" w:hAnsi="Arial" w:cs="Arial"/>
          <w:sz w:val="24"/>
          <w:szCs w:val="24"/>
        </w:rPr>
        <w:t>Center’s</w:t>
      </w:r>
      <w:proofErr w:type="spellEnd"/>
      <w:r w:rsidR="006721C1" w:rsidRPr="00CF46C6">
        <w:rPr>
          <w:rFonts w:ascii="Arial" w:hAnsi="Arial" w:cs="Arial"/>
          <w:sz w:val="24"/>
          <w:szCs w:val="24"/>
        </w:rPr>
        <w:t xml:space="preserve"> </w:t>
      </w:r>
      <w:r w:rsidR="00CE399F" w:rsidRPr="00CF46C6">
        <w:rPr>
          <w:rFonts w:ascii="Arial" w:hAnsi="Arial" w:cs="Arial"/>
          <w:sz w:val="24"/>
          <w:szCs w:val="24"/>
        </w:rPr>
        <w:t>Twin Towers</w:t>
      </w:r>
      <w:r w:rsidR="006F7720" w:rsidRPr="00CF46C6">
        <w:rPr>
          <w:rFonts w:ascii="Arial" w:hAnsi="Arial" w:cs="Arial"/>
          <w:sz w:val="24"/>
          <w:szCs w:val="24"/>
        </w:rPr>
        <w:t xml:space="preserve">, </w:t>
      </w:r>
      <w:r w:rsidR="0087711F" w:rsidRPr="00CF46C6">
        <w:rPr>
          <w:rFonts w:ascii="Arial" w:hAnsi="Arial" w:cs="Arial"/>
          <w:sz w:val="24"/>
          <w:szCs w:val="24"/>
        </w:rPr>
        <w:t>which</w:t>
      </w:r>
      <w:r w:rsidR="006F7720" w:rsidRPr="00CF46C6">
        <w:rPr>
          <w:rFonts w:ascii="Arial" w:hAnsi="Arial" w:cs="Arial"/>
          <w:sz w:val="24"/>
          <w:szCs w:val="24"/>
        </w:rPr>
        <w:t xml:space="preserve"> occurred </w:t>
      </w:r>
      <w:r w:rsidR="0044236E" w:rsidRPr="00CF46C6">
        <w:rPr>
          <w:rFonts w:ascii="Arial" w:hAnsi="Arial" w:cs="Arial"/>
          <w:sz w:val="24"/>
          <w:szCs w:val="24"/>
        </w:rPr>
        <w:t>on the 11</w:t>
      </w:r>
      <w:r w:rsidR="0044236E" w:rsidRPr="00CF46C6">
        <w:rPr>
          <w:rFonts w:ascii="Arial" w:hAnsi="Arial" w:cs="Arial"/>
          <w:sz w:val="24"/>
          <w:szCs w:val="24"/>
          <w:vertAlign w:val="superscript"/>
        </w:rPr>
        <w:t>th</w:t>
      </w:r>
      <w:r w:rsidR="0044236E" w:rsidRPr="00CF46C6">
        <w:rPr>
          <w:rFonts w:ascii="Arial" w:hAnsi="Arial" w:cs="Arial"/>
          <w:sz w:val="24"/>
          <w:szCs w:val="24"/>
        </w:rPr>
        <w:t xml:space="preserve"> of</w:t>
      </w:r>
      <w:r w:rsidR="006F7720" w:rsidRPr="00CF46C6">
        <w:rPr>
          <w:rFonts w:ascii="Arial" w:hAnsi="Arial" w:cs="Arial"/>
          <w:sz w:val="24"/>
          <w:szCs w:val="24"/>
        </w:rPr>
        <w:t xml:space="preserve"> </w:t>
      </w:r>
      <w:r w:rsidR="004041C7" w:rsidRPr="00CF46C6">
        <w:rPr>
          <w:rFonts w:ascii="Arial" w:hAnsi="Arial" w:cs="Arial"/>
          <w:sz w:val="24"/>
          <w:szCs w:val="24"/>
        </w:rPr>
        <w:t>S</w:t>
      </w:r>
      <w:r w:rsidR="0044236E" w:rsidRPr="00CF46C6">
        <w:rPr>
          <w:rFonts w:ascii="Arial" w:hAnsi="Arial" w:cs="Arial"/>
          <w:sz w:val="24"/>
          <w:szCs w:val="24"/>
        </w:rPr>
        <w:t>eptember 2001</w:t>
      </w:r>
      <w:r w:rsidR="0087711F" w:rsidRPr="00CF46C6">
        <w:rPr>
          <w:rFonts w:ascii="Arial" w:hAnsi="Arial" w:cs="Arial"/>
          <w:sz w:val="24"/>
          <w:szCs w:val="24"/>
        </w:rPr>
        <w:t xml:space="preserve">. The event is </w:t>
      </w:r>
      <w:r w:rsidR="0044236E" w:rsidRPr="00CF46C6">
        <w:rPr>
          <w:rFonts w:ascii="Arial" w:hAnsi="Arial" w:cs="Arial"/>
          <w:sz w:val="24"/>
          <w:szCs w:val="24"/>
        </w:rPr>
        <w:t>most known</w:t>
      </w:r>
      <w:r w:rsidR="0087711F" w:rsidRPr="00CF46C6">
        <w:rPr>
          <w:rFonts w:ascii="Arial" w:hAnsi="Arial" w:cs="Arial"/>
          <w:sz w:val="24"/>
          <w:szCs w:val="24"/>
        </w:rPr>
        <w:t xml:space="preserve"> as 9/11</w:t>
      </w:r>
      <w:r w:rsidR="002252ED" w:rsidRPr="00CF46C6">
        <w:rPr>
          <w:rFonts w:ascii="Arial" w:hAnsi="Arial" w:cs="Arial"/>
          <w:sz w:val="24"/>
          <w:szCs w:val="24"/>
        </w:rPr>
        <w:t xml:space="preserve"> and was </w:t>
      </w:r>
      <w:r w:rsidR="00D618E0" w:rsidRPr="00CF46C6">
        <w:rPr>
          <w:rFonts w:ascii="Arial" w:hAnsi="Arial" w:cs="Arial"/>
          <w:sz w:val="24"/>
          <w:szCs w:val="24"/>
        </w:rPr>
        <w:t xml:space="preserve">organised by Khalid </w:t>
      </w:r>
      <w:r w:rsidR="00D618E0" w:rsidRPr="00CF46C6">
        <w:rPr>
          <w:rFonts w:ascii="Arial" w:hAnsi="Arial" w:cs="Arial"/>
          <w:sz w:val="24"/>
          <w:szCs w:val="24"/>
        </w:rPr>
        <w:lastRenderedPageBreak/>
        <w:t xml:space="preserve">Sheikh Mohammed, who was said to be the ‘mastermind’ behind the operation </w:t>
      </w:r>
      <w:r w:rsidR="00B90F4D" w:rsidRPr="00CF46C6">
        <w:rPr>
          <w:rFonts w:ascii="Arial" w:hAnsi="Arial" w:cs="Arial"/>
          <w:sz w:val="24"/>
          <w:szCs w:val="24"/>
        </w:rPr>
        <w:t>(</w:t>
      </w:r>
      <w:r w:rsidR="001C57BE">
        <w:rPr>
          <w:rFonts w:ascii="Arial" w:hAnsi="Arial" w:cs="Arial"/>
          <w:sz w:val="24"/>
          <w:szCs w:val="24"/>
        </w:rPr>
        <w:t>History.com</w:t>
      </w:r>
      <w:r w:rsidR="00F64A0C">
        <w:rPr>
          <w:rFonts w:ascii="Arial" w:hAnsi="Arial" w:cs="Arial"/>
          <w:sz w:val="24"/>
          <w:szCs w:val="24"/>
        </w:rPr>
        <w:t>, 2010)</w:t>
      </w:r>
      <w:r w:rsidR="00B90F4D" w:rsidRPr="00CF46C6">
        <w:rPr>
          <w:rFonts w:ascii="Arial" w:hAnsi="Arial" w:cs="Arial"/>
          <w:sz w:val="24"/>
          <w:szCs w:val="24"/>
        </w:rPr>
        <w:t xml:space="preserve">. </w:t>
      </w:r>
      <w:r w:rsidR="00A36427">
        <w:rPr>
          <w:rFonts w:ascii="Arial" w:hAnsi="Arial" w:cs="Arial"/>
          <w:sz w:val="24"/>
          <w:szCs w:val="24"/>
        </w:rPr>
        <w:t>Al Qaeda’s actions clearly show vicious attacks against civilians</w:t>
      </w:r>
      <w:r w:rsidR="009F637D">
        <w:rPr>
          <w:rFonts w:ascii="Arial" w:hAnsi="Arial" w:cs="Arial"/>
          <w:sz w:val="24"/>
          <w:szCs w:val="24"/>
        </w:rPr>
        <w:t xml:space="preserve"> </w:t>
      </w:r>
      <w:r w:rsidR="005532A8">
        <w:rPr>
          <w:rFonts w:ascii="Arial" w:hAnsi="Arial" w:cs="Arial"/>
          <w:sz w:val="24"/>
          <w:szCs w:val="24"/>
        </w:rPr>
        <w:t>to</w:t>
      </w:r>
      <w:r w:rsidR="009F637D">
        <w:rPr>
          <w:rFonts w:ascii="Arial" w:hAnsi="Arial" w:cs="Arial"/>
          <w:sz w:val="24"/>
          <w:szCs w:val="24"/>
        </w:rPr>
        <w:t xml:space="preserve"> send a message </w:t>
      </w:r>
      <w:r w:rsidR="00E46EF3">
        <w:rPr>
          <w:rFonts w:ascii="Arial" w:hAnsi="Arial" w:cs="Arial"/>
          <w:sz w:val="24"/>
          <w:szCs w:val="24"/>
        </w:rPr>
        <w:t>to the United States government</w:t>
      </w:r>
      <w:r w:rsidR="00A9341B">
        <w:rPr>
          <w:rFonts w:ascii="Arial" w:hAnsi="Arial" w:cs="Arial"/>
          <w:sz w:val="24"/>
          <w:szCs w:val="24"/>
        </w:rPr>
        <w:t>. This fits the description of Cooper’s definition of terrorism, as mass</w:t>
      </w:r>
      <w:r w:rsidR="005532A8">
        <w:rPr>
          <w:rFonts w:ascii="Arial" w:hAnsi="Arial" w:cs="Arial"/>
          <w:sz w:val="24"/>
          <w:szCs w:val="24"/>
        </w:rPr>
        <w:t xml:space="preserve"> global</w:t>
      </w:r>
      <w:r w:rsidR="00A9341B">
        <w:rPr>
          <w:rFonts w:ascii="Arial" w:hAnsi="Arial" w:cs="Arial"/>
          <w:sz w:val="24"/>
          <w:szCs w:val="24"/>
        </w:rPr>
        <w:t xml:space="preserve"> fear was </w:t>
      </w:r>
      <w:r w:rsidR="005532A8">
        <w:rPr>
          <w:rFonts w:ascii="Arial" w:hAnsi="Arial" w:cs="Arial"/>
          <w:sz w:val="24"/>
          <w:szCs w:val="24"/>
        </w:rPr>
        <w:t xml:space="preserve">generated due to this attack, spreading the influence and name of Al </w:t>
      </w:r>
      <w:r w:rsidR="007F0A74">
        <w:rPr>
          <w:rFonts w:ascii="Arial" w:hAnsi="Arial" w:cs="Arial"/>
          <w:sz w:val="24"/>
          <w:szCs w:val="24"/>
        </w:rPr>
        <w:t>Qaeda</w:t>
      </w:r>
      <w:r w:rsidR="005532A8">
        <w:rPr>
          <w:rFonts w:ascii="Arial" w:hAnsi="Arial" w:cs="Arial"/>
          <w:sz w:val="24"/>
          <w:szCs w:val="24"/>
        </w:rPr>
        <w:t xml:space="preserve">. </w:t>
      </w:r>
    </w:p>
    <w:p w14:paraId="752731D6" w14:textId="7BAFE5E9" w:rsidR="008F60A9" w:rsidRPr="00CF46C6" w:rsidRDefault="008F60A9" w:rsidP="0079345B">
      <w:pPr>
        <w:jc w:val="both"/>
        <w:rPr>
          <w:rFonts w:ascii="Arial" w:hAnsi="Arial" w:cs="Arial"/>
          <w:sz w:val="24"/>
          <w:szCs w:val="24"/>
        </w:rPr>
      </w:pPr>
    </w:p>
    <w:p w14:paraId="53E93FDE" w14:textId="009D820B" w:rsidR="00A15BDB" w:rsidRPr="00CF46C6" w:rsidRDefault="008F60A9" w:rsidP="0079345B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 xml:space="preserve">Isis was created from the </w:t>
      </w:r>
      <w:r w:rsidR="00A14D44" w:rsidRPr="00CF46C6">
        <w:rPr>
          <w:rFonts w:ascii="Arial" w:hAnsi="Arial" w:cs="Arial"/>
          <w:sz w:val="24"/>
          <w:szCs w:val="24"/>
        </w:rPr>
        <w:t>remains</w:t>
      </w:r>
      <w:r w:rsidRPr="00CF46C6">
        <w:rPr>
          <w:rFonts w:ascii="Arial" w:hAnsi="Arial" w:cs="Arial"/>
          <w:sz w:val="24"/>
          <w:szCs w:val="24"/>
        </w:rPr>
        <w:t xml:space="preserve"> of Ira</w:t>
      </w:r>
      <w:r w:rsidR="00A14D44" w:rsidRPr="00CF46C6">
        <w:rPr>
          <w:rFonts w:ascii="Arial" w:hAnsi="Arial" w:cs="Arial"/>
          <w:sz w:val="24"/>
          <w:szCs w:val="24"/>
        </w:rPr>
        <w:t xml:space="preserve">q’s Al Qaeda and was founded by Abu </w:t>
      </w:r>
      <w:proofErr w:type="spellStart"/>
      <w:r w:rsidR="00A14D44" w:rsidRPr="00CF46C6">
        <w:rPr>
          <w:rFonts w:ascii="Arial" w:hAnsi="Arial" w:cs="Arial"/>
          <w:sz w:val="24"/>
          <w:szCs w:val="24"/>
        </w:rPr>
        <w:t>Masab</w:t>
      </w:r>
      <w:proofErr w:type="spellEnd"/>
      <w:r w:rsidR="00A14D44" w:rsidRPr="00CF46C6">
        <w:rPr>
          <w:rFonts w:ascii="Arial" w:hAnsi="Arial" w:cs="Arial"/>
          <w:sz w:val="24"/>
          <w:szCs w:val="24"/>
        </w:rPr>
        <w:t xml:space="preserve"> </w:t>
      </w:r>
      <w:r w:rsidR="00B41380" w:rsidRPr="00CF46C6">
        <w:rPr>
          <w:rFonts w:ascii="Arial" w:hAnsi="Arial" w:cs="Arial"/>
          <w:sz w:val="24"/>
          <w:szCs w:val="24"/>
        </w:rPr>
        <w:t xml:space="preserve">al-Zarqawi. </w:t>
      </w:r>
      <w:r w:rsidR="00DA493D" w:rsidRPr="00CF46C6">
        <w:rPr>
          <w:rFonts w:ascii="Arial" w:hAnsi="Arial" w:cs="Arial"/>
          <w:sz w:val="24"/>
          <w:szCs w:val="24"/>
        </w:rPr>
        <w:t xml:space="preserve">The motive </w:t>
      </w:r>
      <w:r w:rsidR="00364CF8" w:rsidRPr="00CF46C6">
        <w:rPr>
          <w:rFonts w:ascii="Arial" w:hAnsi="Arial" w:cs="Arial"/>
          <w:sz w:val="24"/>
          <w:szCs w:val="24"/>
        </w:rPr>
        <w:t>of</w:t>
      </w:r>
      <w:r w:rsidR="00DA493D" w:rsidRPr="00CF46C6">
        <w:rPr>
          <w:rFonts w:ascii="Arial" w:hAnsi="Arial" w:cs="Arial"/>
          <w:sz w:val="24"/>
          <w:szCs w:val="24"/>
        </w:rPr>
        <w:t xml:space="preserve"> Isis is </w:t>
      </w:r>
      <w:r w:rsidR="001E135D" w:rsidRPr="00CF46C6">
        <w:rPr>
          <w:rFonts w:ascii="Arial" w:hAnsi="Arial" w:cs="Arial"/>
          <w:sz w:val="24"/>
          <w:szCs w:val="24"/>
        </w:rPr>
        <w:t>like</w:t>
      </w:r>
      <w:r w:rsidR="00DA493D" w:rsidRPr="00CF46C6">
        <w:rPr>
          <w:rFonts w:ascii="Arial" w:hAnsi="Arial" w:cs="Arial"/>
          <w:sz w:val="24"/>
          <w:szCs w:val="24"/>
        </w:rPr>
        <w:t xml:space="preserve"> Al </w:t>
      </w:r>
      <w:r w:rsidR="001E135D" w:rsidRPr="00CF46C6">
        <w:rPr>
          <w:rFonts w:ascii="Arial" w:hAnsi="Arial" w:cs="Arial"/>
          <w:sz w:val="24"/>
          <w:szCs w:val="24"/>
        </w:rPr>
        <w:t>Qaeda’s</w:t>
      </w:r>
      <w:r w:rsidR="00DA493D" w:rsidRPr="00CF46C6">
        <w:rPr>
          <w:rFonts w:ascii="Arial" w:hAnsi="Arial" w:cs="Arial"/>
          <w:sz w:val="24"/>
          <w:szCs w:val="24"/>
        </w:rPr>
        <w:t xml:space="preserve">, where they set a goal of </w:t>
      </w:r>
      <w:r w:rsidR="00B576B8" w:rsidRPr="00CF46C6">
        <w:rPr>
          <w:rFonts w:ascii="Arial" w:hAnsi="Arial" w:cs="Arial"/>
          <w:sz w:val="24"/>
          <w:szCs w:val="24"/>
        </w:rPr>
        <w:t xml:space="preserve">purifying the Islamic religion by </w:t>
      </w:r>
      <w:r w:rsidR="001E135D" w:rsidRPr="00CF46C6">
        <w:rPr>
          <w:rFonts w:ascii="Arial" w:hAnsi="Arial" w:cs="Arial"/>
          <w:sz w:val="24"/>
          <w:szCs w:val="24"/>
        </w:rPr>
        <w:t>eradicating all idolatry</w:t>
      </w:r>
      <w:r w:rsidR="00F42090" w:rsidRPr="00CF46C6">
        <w:rPr>
          <w:rFonts w:ascii="Arial" w:hAnsi="Arial" w:cs="Arial"/>
          <w:sz w:val="24"/>
          <w:szCs w:val="24"/>
        </w:rPr>
        <w:t>.</w:t>
      </w:r>
      <w:r w:rsidR="00A15BDB" w:rsidRPr="00CF46C6">
        <w:rPr>
          <w:rFonts w:ascii="Arial" w:hAnsi="Arial" w:cs="Arial"/>
          <w:sz w:val="24"/>
          <w:szCs w:val="24"/>
        </w:rPr>
        <w:t xml:space="preserve"> There isn’t one spe</w:t>
      </w:r>
      <w:r w:rsidR="00574BAE" w:rsidRPr="00CF46C6">
        <w:rPr>
          <w:rFonts w:ascii="Arial" w:hAnsi="Arial" w:cs="Arial"/>
          <w:sz w:val="24"/>
          <w:szCs w:val="24"/>
        </w:rPr>
        <w:t>ci</w:t>
      </w:r>
      <w:r w:rsidR="00A15BDB" w:rsidRPr="00CF46C6">
        <w:rPr>
          <w:rFonts w:ascii="Arial" w:hAnsi="Arial" w:cs="Arial"/>
          <w:sz w:val="24"/>
          <w:szCs w:val="24"/>
        </w:rPr>
        <w:t>fic ideology for the group</w:t>
      </w:r>
      <w:r w:rsidR="00574BAE" w:rsidRPr="00CF46C6">
        <w:rPr>
          <w:rFonts w:ascii="Arial" w:hAnsi="Arial" w:cs="Arial"/>
          <w:sz w:val="24"/>
          <w:szCs w:val="24"/>
        </w:rPr>
        <w:t>, however</w:t>
      </w:r>
      <w:r w:rsidR="00740F06">
        <w:rPr>
          <w:rFonts w:ascii="Arial" w:hAnsi="Arial" w:cs="Arial"/>
          <w:sz w:val="24"/>
          <w:szCs w:val="24"/>
        </w:rPr>
        <w:t>,</w:t>
      </w:r>
      <w:r w:rsidR="00574BAE" w:rsidRPr="00CF46C6">
        <w:rPr>
          <w:rFonts w:ascii="Arial" w:hAnsi="Arial" w:cs="Arial"/>
          <w:sz w:val="24"/>
          <w:szCs w:val="24"/>
        </w:rPr>
        <w:t xml:space="preserve"> just like Al </w:t>
      </w:r>
      <w:r w:rsidR="00FD3D67" w:rsidRPr="00CF46C6">
        <w:rPr>
          <w:rFonts w:ascii="Arial" w:hAnsi="Arial" w:cs="Arial"/>
          <w:sz w:val="24"/>
          <w:szCs w:val="24"/>
        </w:rPr>
        <w:t>Qaeda</w:t>
      </w:r>
      <w:r w:rsidR="001A07C4" w:rsidRPr="00CF46C6">
        <w:rPr>
          <w:rFonts w:ascii="Arial" w:hAnsi="Arial" w:cs="Arial"/>
          <w:sz w:val="24"/>
          <w:szCs w:val="24"/>
        </w:rPr>
        <w:t>,</w:t>
      </w:r>
      <w:r w:rsidR="00445BD4" w:rsidRPr="00CF46C6">
        <w:rPr>
          <w:rFonts w:ascii="Arial" w:hAnsi="Arial" w:cs="Arial"/>
          <w:sz w:val="24"/>
          <w:szCs w:val="24"/>
        </w:rPr>
        <w:t xml:space="preserve"> they </w:t>
      </w:r>
      <w:r w:rsidR="00784707" w:rsidRPr="00CF46C6">
        <w:rPr>
          <w:rFonts w:ascii="Arial" w:hAnsi="Arial" w:cs="Arial"/>
          <w:sz w:val="24"/>
          <w:szCs w:val="24"/>
        </w:rPr>
        <w:t xml:space="preserve">are heavily influenced by </w:t>
      </w:r>
      <w:r w:rsidR="00A00542" w:rsidRPr="00CF46C6">
        <w:rPr>
          <w:rFonts w:ascii="Arial" w:hAnsi="Arial" w:cs="Arial"/>
          <w:sz w:val="24"/>
          <w:szCs w:val="24"/>
        </w:rPr>
        <w:t xml:space="preserve">Salafism. Many members of the group are unaware of </w:t>
      </w:r>
      <w:r w:rsidR="00D9104D" w:rsidRPr="00CF46C6">
        <w:rPr>
          <w:rFonts w:ascii="Arial" w:hAnsi="Arial" w:cs="Arial"/>
          <w:sz w:val="24"/>
          <w:szCs w:val="24"/>
        </w:rPr>
        <w:t xml:space="preserve">what ideology the group holds. As </w:t>
      </w:r>
      <w:proofErr w:type="spellStart"/>
      <w:r w:rsidR="00D9104D" w:rsidRPr="00CF46C6">
        <w:rPr>
          <w:rFonts w:ascii="Arial" w:hAnsi="Arial" w:cs="Arial"/>
          <w:sz w:val="24"/>
          <w:szCs w:val="24"/>
        </w:rPr>
        <w:t>Bunzel</w:t>
      </w:r>
      <w:proofErr w:type="spellEnd"/>
      <w:r w:rsidR="00D9104D" w:rsidRPr="00CF46C6">
        <w:rPr>
          <w:rFonts w:ascii="Arial" w:hAnsi="Arial" w:cs="Arial"/>
          <w:sz w:val="24"/>
          <w:szCs w:val="24"/>
        </w:rPr>
        <w:t xml:space="preserve"> (2015) states,</w:t>
      </w:r>
      <w:r w:rsidR="00EE05F1" w:rsidRPr="00CF46C6">
        <w:rPr>
          <w:rFonts w:ascii="Arial" w:hAnsi="Arial" w:cs="Arial"/>
          <w:sz w:val="24"/>
          <w:szCs w:val="24"/>
        </w:rPr>
        <w:t xml:space="preserve"> “Individual members of the Islamic State are of course driven by numerous factors; not all members are motivated by—or even aware of—the ideology of the group that they support.”</w:t>
      </w:r>
      <w:r w:rsidR="005312EC">
        <w:rPr>
          <w:rFonts w:ascii="Arial" w:hAnsi="Arial" w:cs="Arial"/>
          <w:sz w:val="24"/>
          <w:szCs w:val="24"/>
        </w:rPr>
        <w:t xml:space="preserve"> Cooper should have expanded upon religious aspect</w:t>
      </w:r>
      <w:r w:rsidR="0024738C">
        <w:rPr>
          <w:rFonts w:ascii="Arial" w:hAnsi="Arial" w:cs="Arial"/>
          <w:sz w:val="24"/>
          <w:szCs w:val="24"/>
        </w:rPr>
        <w:t>s</w:t>
      </w:r>
      <w:r w:rsidR="005312EC">
        <w:rPr>
          <w:rFonts w:ascii="Arial" w:hAnsi="Arial" w:cs="Arial"/>
          <w:sz w:val="24"/>
          <w:szCs w:val="24"/>
        </w:rPr>
        <w:t xml:space="preserve"> of terrorism in his definition, due to it being a major faction </w:t>
      </w:r>
      <w:r w:rsidR="002A7EAC">
        <w:rPr>
          <w:rFonts w:ascii="Arial" w:hAnsi="Arial" w:cs="Arial"/>
          <w:sz w:val="24"/>
          <w:szCs w:val="24"/>
        </w:rPr>
        <w:t>in all terrorist organisations.</w:t>
      </w:r>
    </w:p>
    <w:p w14:paraId="42CFBA91" w14:textId="77777777" w:rsidR="009E6E6E" w:rsidRDefault="009E6E6E" w:rsidP="0079345B">
      <w:pPr>
        <w:jc w:val="both"/>
        <w:rPr>
          <w:rFonts w:ascii="Arial" w:hAnsi="Arial" w:cs="Arial"/>
          <w:sz w:val="24"/>
          <w:szCs w:val="24"/>
        </w:rPr>
      </w:pPr>
    </w:p>
    <w:p w14:paraId="36EDB5E8" w14:textId="2D4E7EAB" w:rsidR="000177C5" w:rsidRPr="00CF46C6" w:rsidRDefault="000177C5" w:rsidP="0079345B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 xml:space="preserve">A difference between Isis and Al Qaeda is, </w:t>
      </w:r>
      <w:r w:rsidR="00F57D70" w:rsidRPr="00CF46C6">
        <w:rPr>
          <w:rFonts w:ascii="Arial" w:hAnsi="Arial" w:cs="Arial"/>
          <w:sz w:val="24"/>
          <w:szCs w:val="24"/>
        </w:rPr>
        <w:t>Isis</w:t>
      </w:r>
      <w:r w:rsidR="00740F06">
        <w:rPr>
          <w:rFonts w:ascii="Arial" w:hAnsi="Arial" w:cs="Arial"/>
          <w:sz w:val="24"/>
          <w:szCs w:val="24"/>
        </w:rPr>
        <w:t>,</w:t>
      </w:r>
      <w:r w:rsidR="00F57D70" w:rsidRPr="00CF46C6">
        <w:rPr>
          <w:rFonts w:ascii="Arial" w:hAnsi="Arial" w:cs="Arial"/>
          <w:sz w:val="24"/>
          <w:szCs w:val="24"/>
        </w:rPr>
        <w:t xml:space="preserve"> </w:t>
      </w:r>
      <w:r w:rsidR="00C75CAA" w:rsidRPr="00CF46C6">
        <w:rPr>
          <w:rFonts w:ascii="Arial" w:hAnsi="Arial" w:cs="Arial"/>
          <w:sz w:val="24"/>
          <w:szCs w:val="24"/>
        </w:rPr>
        <w:t xml:space="preserve">take great interest in capturing territory in the middle east, as they have done </w:t>
      </w:r>
      <w:r w:rsidR="00A55355" w:rsidRPr="00CF46C6">
        <w:rPr>
          <w:rFonts w:ascii="Arial" w:hAnsi="Arial" w:cs="Arial"/>
          <w:sz w:val="24"/>
          <w:szCs w:val="24"/>
        </w:rPr>
        <w:t>in Iraq and Syria.</w:t>
      </w:r>
      <w:r w:rsidR="001E3A9E">
        <w:rPr>
          <w:rFonts w:ascii="Arial" w:hAnsi="Arial" w:cs="Arial"/>
          <w:sz w:val="24"/>
          <w:szCs w:val="24"/>
        </w:rPr>
        <w:t xml:space="preserve"> </w:t>
      </w:r>
      <w:r w:rsidR="00ED2CD0">
        <w:rPr>
          <w:rFonts w:ascii="Arial" w:hAnsi="Arial" w:cs="Arial"/>
          <w:sz w:val="24"/>
          <w:szCs w:val="24"/>
        </w:rPr>
        <w:t>They began taking territory and gaining influence and control in Syria</w:t>
      </w:r>
      <w:r w:rsidR="00CA063B">
        <w:rPr>
          <w:rFonts w:ascii="Arial" w:hAnsi="Arial" w:cs="Arial"/>
          <w:sz w:val="24"/>
          <w:szCs w:val="24"/>
        </w:rPr>
        <w:t xml:space="preserve"> in the year of 2013 (BBC, 2018).</w:t>
      </w:r>
      <w:r w:rsidR="00D4345A" w:rsidRPr="00CF46C6">
        <w:rPr>
          <w:rFonts w:ascii="Arial" w:hAnsi="Arial" w:cs="Arial"/>
          <w:sz w:val="24"/>
          <w:szCs w:val="24"/>
        </w:rPr>
        <w:t xml:space="preserve"> However, both share the same interest in </w:t>
      </w:r>
      <w:r w:rsidR="00A127AC" w:rsidRPr="00CF46C6">
        <w:rPr>
          <w:rFonts w:ascii="Arial" w:hAnsi="Arial" w:cs="Arial"/>
          <w:sz w:val="24"/>
          <w:szCs w:val="24"/>
        </w:rPr>
        <w:t xml:space="preserve">taking down the American </w:t>
      </w:r>
      <w:r w:rsidR="003F1696" w:rsidRPr="00CF46C6">
        <w:rPr>
          <w:rFonts w:ascii="Arial" w:hAnsi="Arial" w:cs="Arial"/>
          <w:sz w:val="24"/>
          <w:szCs w:val="24"/>
        </w:rPr>
        <w:t>government</w:t>
      </w:r>
      <w:r w:rsidR="00A127AC" w:rsidRPr="00CF46C6">
        <w:rPr>
          <w:rFonts w:ascii="Arial" w:hAnsi="Arial" w:cs="Arial"/>
          <w:sz w:val="24"/>
          <w:szCs w:val="24"/>
        </w:rPr>
        <w:t xml:space="preserve"> and its allies</w:t>
      </w:r>
      <w:r w:rsidR="003F1696" w:rsidRPr="00CF46C6">
        <w:rPr>
          <w:rFonts w:ascii="Arial" w:hAnsi="Arial" w:cs="Arial"/>
          <w:sz w:val="24"/>
          <w:szCs w:val="24"/>
        </w:rPr>
        <w:t xml:space="preserve">. </w:t>
      </w:r>
    </w:p>
    <w:p w14:paraId="03FB75F6" w14:textId="77777777" w:rsidR="00D4622D" w:rsidRPr="00D4622D" w:rsidRDefault="00A55355" w:rsidP="00D4622D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 xml:space="preserve">They want to spread their way of life to all Muslims, and </w:t>
      </w:r>
      <w:r w:rsidR="0033570B" w:rsidRPr="00CF46C6">
        <w:rPr>
          <w:rFonts w:ascii="Arial" w:hAnsi="Arial" w:cs="Arial"/>
          <w:sz w:val="24"/>
          <w:szCs w:val="24"/>
        </w:rPr>
        <w:t xml:space="preserve">as </w:t>
      </w:r>
      <w:r w:rsidR="00BB6347" w:rsidRPr="00CF46C6">
        <w:rPr>
          <w:rFonts w:ascii="Arial" w:hAnsi="Arial" w:cs="Arial"/>
          <w:sz w:val="24"/>
          <w:szCs w:val="24"/>
        </w:rPr>
        <w:t xml:space="preserve">Jihadists </w:t>
      </w:r>
      <w:r w:rsidRPr="00CF46C6">
        <w:rPr>
          <w:rFonts w:ascii="Arial" w:hAnsi="Arial" w:cs="Arial"/>
          <w:sz w:val="24"/>
          <w:szCs w:val="24"/>
        </w:rPr>
        <w:t>believe</w:t>
      </w:r>
      <w:r w:rsidR="00916A30" w:rsidRPr="00CF46C6">
        <w:rPr>
          <w:rFonts w:ascii="Arial" w:hAnsi="Arial" w:cs="Arial"/>
          <w:sz w:val="24"/>
          <w:szCs w:val="24"/>
        </w:rPr>
        <w:t xml:space="preserve"> they are the only singular one true Muslims.</w:t>
      </w:r>
      <w:r w:rsidR="0033570B" w:rsidRPr="00CF46C6">
        <w:rPr>
          <w:rFonts w:ascii="Arial" w:hAnsi="Arial" w:cs="Arial"/>
          <w:sz w:val="24"/>
          <w:szCs w:val="24"/>
        </w:rPr>
        <w:t xml:space="preserve"> </w:t>
      </w:r>
      <w:r w:rsidR="003F1696" w:rsidRPr="00CF46C6">
        <w:rPr>
          <w:rFonts w:ascii="Arial" w:hAnsi="Arial" w:cs="Arial"/>
          <w:sz w:val="24"/>
          <w:szCs w:val="24"/>
        </w:rPr>
        <w:t xml:space="preserve">It is one of Isis’ goals to spread their way of Islam worldwide, further pushing its influence </w:t>
      </w:r>
      <w:proofErr w:type="gramStart"/>
      <w:r w:rsidR="003F1696" w:rsidRPr="00CF46C6">
        <w:rPr>
          <w:rFonts w:ascii="Arial" w:hAnsi="Arial" w:cs="Arial"/>
          <w:sz w:val="24"/>
          <w:szCs w:val="24"/>
        </w:rPr>
        <w:t>to</w:t>
      </w:r>
      <w:proofErr w:type="gramEnd"/>
      <w:r w:rsidR="003F1696" w:rsidRPr="00CF46C6">
        <w:rPr>
          <w:rFonts w:ascii="Arial" w:hAnsi="Arial" w:cs="Arial"/>
          <w:sz w:val="24"/>
          <w:szCs w:val="24"/>
        </w:rPr>
        <w:t xml:space="preserve"> each corner of the globe</w:t>
      </w:r>
      <w:r w:rsidR="00D4622D">
        <w:rPr>
          <w:rFonts w:ascii="Arial" w:hAnsi="Arial" w:cs="Arial"/>
          <w:sz w:val="24"/>
          <w:szCs w:val="24"/>
        </w:rPr>
        <w:t xml:space="preserve"> </w:t>
      </w:r>
      <w:r w:rsidR="00D4622D" w:rsidRPr="00D4622D">
        <w:rPr>
          <w:rFonts w:ascii="Arial" w:hAnsi="Arial" w:cs="Arial"/>
          <w:sz w:val="24"/>
          <w:szCs w:val="24"/>
        </w:rPr>
        <w:t>(Gregg, 2010).</w:t>
      </w:r>
    </w:p>
    <w:p w14:paraId="34F2D313" w14:textId="60E8FF2F" w:rsidR="00F57D70" w:rsidRPr="00CF46C6" w:rsidRDefault="00F57D70" w:rsidP="0079345B">
      <w:pPr>
        <w:jc w:val="both"/>
        <w:rPr>
          <w:rFonts w:ascii="Arial" w:hAnsi="Arial" w:cs="Arial"/>
          <w:sz w:val="24"/>
          <w:szCs w:val="24"/>
        </w:rPr>
      </w:pPr>
    </w:p>
    <w:p w14:paraId="319D789A" w14:textId="3CDB50A0" w:rsidR="00321D71" w:rsidRDefault="00590E0B" w:rsidP="0079345B">
      <w:pPr>
        <w:jc w:val="both"/>
        <w:rPr>
          <w:rFonts w:ascii="Arial" w:hAnsi="Arial" w:cs="Arial"/>
          <w:sz w:val="24"/>
          <w:szCs w:val="24"/>
        </w:rPr>
      </w:pPr>
      <w:r w:rsidRPr="00CF46C6">
        <w:rPr>
          <w:rFonts w:ascii="Arial" w:hAnsi="Arial" w:cs="Arial"/>
          <w:sz w:val="24"/>
          <w:szCs w:val="24"/>
        </w:rPr>
        <w:t xml:space="preserve">What </w:t>
      </w:r>
      <w:r w:rsidR="00BE6489" w:rsidRPr="00CF46C6">
        <w:rPr>
          <w:rFonts w:ascii="Arial" w:hAnsi="Arial" w:cs="Arial"/>
          <w:sz w:val="24"/>
          <w:szCs w:val="24"/>
        </w:rPr>
        <w:t>both</w:t>
      </w:r>
      <w:r w:rsidRPr="00CF46C6">
        <w:rPr>
          <w:rFonts w:ascii="Arial" w:hAnsi="Arial" w:cs="Arial"/>
          <w:sz w:val="24"/>
          <w:szCs w:val="24"/>
        </w:rPr>
        <w:t xml:space="preserve"> similar groups have in common is that </w:t>
      </w:r>
      <w:r w:rsidR="00BB2001" w:rsidRPr="00CF46C6">
        <w:rPr>
          <w:rFonts w:ascii="Arial" w:hAnsi="Arial" w:cs="Arial"/>
          <w:sz w:val="24"/>
          <w:szCs w:val="24"/>
        </w:rPr>
        <w:t xml:space="preserve">they have a fixated focus </w:t>
      </w:r>
      <w:r w:rsidR="007649B2" w:rsidRPr="00CF46C6">
        <w:rPr>
          <w:rFonts w:ascii="Arial" w:hAnsi="Arial" w:cs="Arial"/>
          <w:sz w:val="24"/>
          <w:szCs w:val="24"/>
        </w:rPr>
        <w:t xml:space="preserve">on spreading their influence and propaganda through the internet. As the internet is global, it </w:t>
      </w:r>
      <w:r w:rsidR="00740F06">
        <w:rPr>
          <w:rFonts w:ascii="Arial" w:hAnsi="Arial" w:cs="Arial"/>
          <w:sz w:val="24"/>
          <w:szCs w:val="24"/>
        </w:rPr>
        <w:t xml:space="preserve">is </w:t>
      </w:r>
      <w:r w:rsidR="007649B2" w:rsidRPr="00CF46C6">
        <w:rPr>
          <w:rFonts w:ascii="Arial" w:hAnsi="Arial" w:cs="Arial"/>
          <w:sz w:val="24"/>
          <w:szCs w:val="24"/>
        </w:rPr>
        <w:t>an extremely useful tool for groups to spread their message</w:t>
      </w:r>
      <w:r w:rsidR="00BE6489" w:rsidRPr="00CF46C6">
        <w:rPr>
          <w:rFonts w:ascii="Arial" w:hAnsi="Arial" w:cs="Arial"/>
          <w:sz w:val="24"/>
          <w:szCs w:val="24"/>
        </w:rPr>
        <w:t xml:space="preserve">s to recruit new people to join their terrorist </w:t>
      </w:r>
      <w:r w:rsidR="000C188D">
        <w:rPr>
          <w:rFonts w:ascii="Arial" w:hAnsi="Arial" w:cs="Arial"/>
          <w:sz w:val="24"/>
          <w:szCs w:val="24"/>
        </w:rPr>
        <w:t>organisations</w:t>
      </w:r>
      <w:r w:rsidR="00BE6489" w:rsidRPr="00CF46C6">
        <w:rPr>
          <w:rFonts w:ascii="Arial" w:hAnsi="Arial" w:cs="Arial"/>
          <w:sz w:val="24"/>
          <w:szCs w:val="24"/>
        </w:rPr>
        <w:t>.</w:t>
      </w:r>
      <w:r w:rsidR="00237891" w:rsidRPr="00CF46C6">
        <w:rPr>
          <w:rFonts w:ascii="Arial" w:hAnsi="Arial" w:cs="Arial"/>
          <w:sz w:val="24"/>
          <w:szCs w:val="24"/>
        </w:rPr>
        <w:t xml:space="preserve"> </w:t>
      </w:r>
      <w:r w:rsidR="00905F81" w:rsidRPr="00CF46C6">
        <w:rPr>
          <w:rFonts w:ascii="Arial" w:hAnsi="Arial" w:cs="Arial"/>
          <w:sz w:val="24"/>
          <w:szCs w:val="24"/>
        </w:rPr>
        <w:t>With the use of social media, many individuals have been influenced and radicalised by these groups</w:t>
      </w:r>
      <w:r w:rsidR="00B40937" w:rsidRPr="00CF46C6">
        <w:rPr>
          <w:rFonts w:ascii="Arial" w:hAnsi="Arial" w:cs="Arial"/>
          <w:sz w:val="24"/>
          <w:szCs w:val="24"/>
        </w:rPr>
        <w:t xml:space="preserve">, due to terrorists being able to use social media to exploit them </w:t>
      </w:r>
      <w:r w:rsidR="00E4046F" w:rsidRPr="00CF46C6">
        <w:rPr>
          <w:rFonts w:ascii="Arial" w:hAnsi="Arial" w:cs="Arial"/>
          <w:sz w:val="24"/>
          <w:szCs w:val="24"/>
        </w:rPr>
        <w:t>(Awan, 2017, p.138).</w:t>
      </w:r>
      <w:r w:rsidR="00E55961" w:rsidRPr="00CF46C6">
        <w:rPr>
          <w:rFonts w:ascii="Arial" w:hAnsi="Arial" w:cs="Arial"/>
          <w:sz w:val="24"/>
          <w:szCs w:val="24"/>
        </w:rPr>
        <w:t xml:space="preserve"> An example of this </w:t>
      </w:r>
      <w:r w:rsidR="000C188D">
        <w:rPr>
          <w:rFonts w:ascii="Arial" w:hAnsi="Arial" w:cs="Arial"/>
          <w:sz w:val="24"/>
          <w:szCs w:val="24"/>
        </w:rPr>
        <w:t>is</w:t>
      </w:r>
      <w:r w:rsidR="00E55961" w:rsidRPr="00CF46C6">
        <w:rPr>
          <w:rFonts w:ascii="Arial" w:hAnsi="Arial" w:cs="Arial"/>
          <w:sz w:val="24"/>
          <w:szCs w:val="24"/>
        </w:rPr>
        <w:t xml:space="preserve"> the case of </w:t>
      </w:r>
      <w:proofErr w:type="spellStart"/>
      <w:r w:rsidR="00E55961" w:rsidRPr="00CF46C6">
        <w:rPr>
          <w:rFonts w:ascii="Arial" w:hAnsi="Arial" w:cs="Arial"/>
          <w:sz w:val="24"/>
          <w:szCs w:val="24"/>
        </w:rPr>
        <w:t>Shamima</w:t>
      </w:r>
      <w:proofErr w:type="spellEnd"/>
      <w:r w:rsidR="00E55961" w:rsidRPr="00CF46C6">
        <w:rPr>
          <w:rFonts w:ascii="Arial" w:hAnsi="Arial" w:cs="Arial"/>
          <w:sz w:val="24"/>
          <w:szCs w:val="24"/>
        </w:rPr>
        <w:t xml:space="preserve"> Begum, who in 2015 </w:t>
      </w:r>
      <w:r w:rsidR="0002194A" w:rsidRPr="00CF46C6">
        <w:rPr>
          <w:rFonts w:ascii="Arial" w:hAnsi="Arial" w:cs="Arial"/>
          <w:sz w:val="24"/>
          <w:szCs w:val="24"/>
        </w:rPr>
        <w:t xml:space="preserve">left London to join Isis after online </w:t>
      </w:r>
      <w:r w:rsidR="009A45CF">
        <w:rPr>
          <w:rFonts w:ascii="Arial" w:hAnsi="Arial" w:cs="Arial"/>
          <w:sz w:val="24"/>
          <w:szCs w:val="24"/>
        </w:rPr>
        <w:t>radicalisation</w:t>
      </w:r>
      <w:r w:rsidR="0002194A" w:rsidRPr="00CF46C6">
        <w:rPr>
          <w:rFonts w:ascii="Arial" w:hAnsi="Arial" w:cs="Arial"/>
          <w:sz w:val="24"/>
          <w:szCs w:val="24"/>
        </w:rPr>
        <w:t>.</w:t>
      </w:r>
      <w:r w:rsidR="00D5003E">
        <w:rPr>
          <w:rFonts w:ascii="Arial" w:hAnsi="Arial" w:cs="Arial"/>
          <w:sz w:val="24"/>
          <w:szCs w:val="24"/>
        </w:rPr>
        <w:t xml:space="preserve"> </w:t>
      </w:r>
      <w:r w:rsidR="00ED30B3">
        <w:rPr>
          <w:rFonts w:ascii="Arial" w:hAnsi="Arial" w:cs="Arial"/>
          <w:sz w:val="24"/>
          <w:szCs w:val="24"/>
        </w:rPr>
        <w:t>Propaganda is another factor that was not mentioned in Cooper’s definition</w:t>
      </w:r>
      <w:r w:rsidR="00A66E64">
        <w:rPr>
          <w:rFonts w:ascii="Arial" w:hAnsi="Arial" w:cs="Arial"/>
          <w:sz w:val="24"/>
          <w:szCs w:val="24"/>
        </w:rPr>
        <w:t>, with it being a huge part of the recruitment process for terrorist organisations to expand.</w:t>
      </w:r>
    </w:p>
    <w:p w14:paraId="0AD4FF5E" w14:textId="77777777" w:rsidR="00321D71" w:rsidRDefault="00321D71" w:rsidP="0079345B">
      <w:pPr>
        <w:jc w:val="both"/>
        <w:rPr>
          <w:rFonts w:ascii="Arial" w:hAnsi="Arial" w:cs="Arial"/>
          <w:sz w:val="24"/>
          <w:szCs w:val="24"/>
        </w:rPr>
      </w:pPr>
    </w:p>
    <w:p w14:paraId="313E1DE9" w14:textId="14F24B41" w:rsidR="00A91B45" w:rsidRPr="00324419" w:rsidRDefault="002D3C03" w:rsidP="0079345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4D7EF9">
        <w:rPr>
          <w:rFonts w:ascii="Arial" w:hAnsi="Arial" w:cs="Arial"/>
          <w:sz w:val="24"/>
          <w:szCs w:val="24"/>
        </w:rPr>
        <w:t xml:space="preserve">eligious ambitions </w:t>
      </w:r>
      <w:r>
        <w:rPr>
          <w:rFonts w:ascii="Arial" w:hAnsi="Arial" w:cs="Arial"/>
          <w:sz w:val="24"/>
          <w:szCs w:val="24"/>
        </w:rPr>
        <w:t xml:space="preserve">in terrorism fail to be mentioned in Cooper’s definition, where both </w:t>
      </w:r>
      <w:r w:rsidR="00207BCC">
        <w:rPr>
          <w:rFonts w:ascii="Arial" w:hAnsi="Arial" w:cs="Arial"/>
          <w:sz w:val="24"/>
          <w:szCs w:val="24"/>
        </w:rPr>
        <w:t xml:space="preserve">ISIS and Al Qaeda </w:t>
      </w:r>
      <w:r>
        <w:rPr>
          <w:rFonts w:ascii="Arial" w:hAnsi="Arial" w:cs="Arial"/>
          <w:sz w:val="24"/>
          <w:szCs w:val="24"/>
        </w:rPr>
        <w:t>are heavily motivated and driven by their religious beliefs and views.</w:t>
      </w:r>
      <w:r w:rsidR="00321D71">
        <w:rPr>
          <w:rFonts w:ascii="Arial" w:hAnsi="Arial" w:cs="Arial"/>
          <w:sz w:val="24"/>
          <w:szCs w:val="24"/>
        </w:rPr>
        <w:t xml:space="preserve"> </w:t>
      </w:r>
      <w:r w:rsidR="00874475">
        <w:rPr>
          <w:rFonts w:ascii="Arial" w:hAnsi="Arial" w:cs="Arial"/>
          <w:sz w:val="24"/>
          <w:szCs w:val="24"/>
        </w:rPr>
        <w:t xml:space="preserve">Cooper is </w:t>
      </w:r>
      <w:r w:rsidR="001456CC">
        <w:rPr>
          <w:rFonts w:ascii="Arial" w:hAnsi="Arial" w:cs="Arial"/>
          <w:sz w:val="24"/>
          <w:szCs w:val="24"/>
        </w:rPr>
        <w:t>correct</w:t>
      </w:r>
      <w:r w:rsidR="00874475">
        <w:rPr>
          <w:rFonts w:ascii="Arial" w:hAnsi="Arial" w:cs="Arial"/>
          <w:sz w:val="24"/>
          <w:szCs w:val="24"/>
        </w:rPr>
        <w:t xml:space="preserve"> in saying </w:t>
      </w:r>
      <w:r w:rsidR="001456CC">
        <w:rPr>
          <w:rFonts w:ascii="Arial" w:hAnsi="Arial" w:cs="Arial"/>
          <w:sz w:val="24"/>
          <w:szCs w:val="24"/>
        </w:rPr>
        <w:t xml:space="preserve">that </w:t>
      </w:r>
      <w:r w:rsidR="00E27EF5">
        <w:rPr>
          <w:rFonts w:ascii="Arial" w:hAnsi="Arial" w:cs="Arial"/>
          <w:sz w:val="24"/>
          <w:szCs w:val="24"/>
        </w:rPr>
        <w:t>terrorism</w:t>
      </w:r>
      <w:r w:rsidR="001456CC">
        <w:rPr>
          <w:rFonts w:ascii="Arial" w:hAnsi="Arial" w:cs="Arial"/>
          <w:sz w:val="24"/>
          <w:szCs w:val="24"/>
        </w:rPr>
        <w:t xml:space="preserve"> drives “international fear”,</w:t>
      </w:r>
      <w:r w:rsidR="00E74A90">
        <w:rPr>
          <w:rFonts w:ascii="Arial" w:hAnsi="Arial" w:cs="Arial"/>
          <w:sz w:val="24"/>
          <w:szCs w:val="24"/>
        </w:rPr>
        <w:t xml:space="preserve"> with both </w:t>
      </w:r>
      <w:r w:rsidR="000C188D">
        <w:rPr>
          <w:rFonts w:ascii="Arial" w:hAnsi="Arial" w:cs="Arial"/>
          <w:sz w:val="24"/>
          <w:szCs w:val="24"/>
        </w:rPr>
        <w:t>group’s</w:t>
      </w:r>
      <w:r w:rsidR="00E74A90">
        <w:rPr>
          <w:rFonts w:ascii="Arial" w:hAnsi="Arial" w:cs="Arial"/>
          <w:sz w:val="24"/>
          <w:szCs w:val="24"/>
        </w:rPr>
        <w:t xml:space="preserve"> actions </w:t>
      </w:r>
      <w:r w:rsidR="00655DFC">
        <w:rPr>
          <w:rFonts w:ascii="Arial" w:hAnsi="Arial" w:cs="Arial"/>
          <w:sz w:val="24"/>
          <w:szCs w:val="24"/>
        </w:rPr>
        <w:t xml:space="preserve">and attacks </w:t>
      </w:r>
      <w:r w:rsidR="009B6E83">
        <w:rPr>
          <w:rFonts w:ascii="Arial" w:hAnsi="Arial" w:cs="Arial"/>
          <w:sz w:val="24"/>
          <w:szCs w:val="24"/>
        </w:rPr>
        <w:t>causing pa</w:t>
      </w:r>
      <w:r w:rsidR="005A5E74">
        <w:rPr>
          <w:rFonts w:ascii="Arial" w:hAnsi="Arial" w:cs="Arial"/>
          <w:sz w:val="24"/>
          <w:szCs w:val="24"/>
        </w:rPr>
        <w:t>nic and as</w:t>
      </w:r>
      <w:r w:rsidR="00324419">
        <w:rPr>
          <w:rFonts w:ascii="Arial" w:hAnsi="Arial" w:cs="Arial"/>
          <w:sz w:val="24"/>
          <w:szCs w:val="24"/>
        </w:rPr>
        <w:t xml:space="preserve"> </w:t>
      </w:r>
      <w:r w:rsidR="00324419" w:rsidRPr="008C2CEE">
        <w:rPr>
          <w:rFonts w:ascii="Arial" w:hAnsi="Arial" w:cs="Arial"/>
          <w:sz w:val="24"/>
          <w:szCs w:val="24"/>
        </w:rPr>
        <w:t xml:space="preserve">the </w:t>
      </w:r>
      <w:r w:rsidR="008C2CEE" w:rsidRPr="008C2CEE">
        <w:rPr>
          <w:rFonts w:ascii="Arial" w:hAnsi="Arial" w:cs="Arial"/>
          <w:sz w:val="24"/>
          <w:szCs w:val="24"/>
        </w:rPr>
        <w:t>AIHRC</w:t>
      </w:r>
      <w:r w:rsidR="008C2CEE">
        <w:rPr>
          <w:rFonts w:ascii="Arial" w:hAnsi="Arial" w:cs="Arial"/>
          <w:sz w:val="24"/>
          <w:szCs w:val="24"/>
        </w:rPr>
        <w:t xml:space="preserve"> </w:t>
      </w:r>
      <w:r w:rsidR="008A4719">
        <w:rPr>
          <w:rFonts w:ascii="Arial" w:hAnsi="Arial" w:cs="Arial"/>
          <w:sz w:val="24"/>
          <w:szCs w:val="24"/>
        </w:rPr>
        <w:t xml:space="preserve">(2018) </w:t>
      </w:r>
      <w:r w:rsidR="00324419" w:rsidRPr="008C2CEE">
        <w:rPr>
          <w:rFonts w:ascii="Arial" w:hAnsi="Arial" w:cs="Arial"/>
          <w:sz w:val="24"/>
          <w:szCs w:val="24"/>
        </w:rPr>
        <w:t>states</w:t>
      </w:r>
      <w:r w:rsidR="005A5E74" w:rsidRPr="00324419">
        <w:rPr>
          <w:rFonts w:ascii="Arial" w:hAnsi="Arial" w:cs="Arial"/>
          <w:sz w:val="24"/>
          <w:szCs w:val="24"/>
        </w:rPr>
        <w:t xml:space="preserve"> “it </w:t>
      </w:r>
      <w:r w:rsidR="005A5E74" w:rsidRPr="00324419">
        <w:rPr>
          <w:rFonts w:ascii="Arial" w:hAnsi="Arial" w:cs="Arial"/>
          <w:sz w:val="24"/>
          <w:szCs w:val="24"/>
        </w:rPr>
        <w:t>bring</w:t>
      </w:r>
      <w:r w:rsidR="005A5E74" w:rsidRPr="00324419">
        <w:rPr>
          <w:rFonts w:ascii="Arial" w:hAnsi="Arial" w:cs="Arial"/>
          <w:sz w:val="24"/>
          <w:szCs w:val="24"/>
        </w:rPr>
        <w:t>s</w:t>
      </w:r>
      <w:r w:rsidR="005A5E74" w:rsidRPr="00324419">
        <w:rPr>
          <w:rFonts w:ascii="Arial" w:hAnsi="Arial" w:cs="Arial"/>
          <w:sz w:val="24"/>
          <w:szCs w:val="24"/>
        </w:rPr>
        <w:t xml:space="preserve"> instability and disrupts </w:t>
      </w:r>
      <w:proofErr w:type="spellStart"/>
      <w:r w:rsidR="005A5E74" w:rsidRPr="00324419">
        <w:rPr>
          <w:rFonts w:ascii="Arial" w:hAnsi="Arial" w:cs="Arial"/>
          <w:sz w:val="24"/>
          <w:szCs w:val="24"/>
        </w:rPr>
        <w:t>peace</w:t>
      </w:r>
      <w:proofErr w:type="gramStart"/>
      <w:r w:rsidR="008A4719">
        <w:rPr>
          <w:rFonts w:ascii="Arial" w:hAnsi="Arial" w:cs="Arial"/>
          <w:sz w:val="24"/>
          <w:szCs w:val="24"/>
        </w:rPr>
        <w:t>.</w:t>
      </w:r>
      <w:r w:rsidR="008C2CEE">
        <w:rPr>
          <w:rFonts w:ascii="Arial" w:hAnsi="Arial" w:cs="Arial"/>
          <w:sz w:val="24"/>
          <w:szCs w:val="24"/>
        </w:rPr>
        <w:t>”</w:t>
      </w:r>
      <w:r w:rsidR="00444DE4">
        <w:rPr>
          <w:rFonts w:ascii="Arial" w:hAnsi="Arial" w:cs="Arial"/>
          <w:sz w:val="24"/>
          <w:szCs w:val="24"/>
        </w:rPr>
        <w:t>Such</w:t>
      </w:r>
      <w:proofErr w:type="spellEnd"/>
      <w:proofErr w:type="gramEnd"/>
      <w:r w:rsidR="00444DE4">
        <w:rPr>
          <w:rFonts w:ascii="Arial" w:hAnsi="Arial" w:cs="Arial"/>
          <w:sz w:val="24"/>
          <w:szCs w:val="24"/>
        </w:rPr>
        <w:t xml:space="preserve"> a huge part of terrorism </w:t>
      </w:r>
      <w:r w:rsidR="00E34EDF">
        <w:rPr>
          <w:rFonts w:ascii="Arial" w:hAnsi="Arial" w:cs="Arial"/>
          <w:sz w:val="24"/>
          <w:szCs w:val="24"/>
        </w:rPr>
        <w:t xml:space="preserve">is capturing and controlling land, this </w:t>
      </w:r>
      <w:r w:rsidR="000C188D">
        <w:rPr>
          <w:rFonts w:ascii="Arial" w:hAnsi="Arial" w:cs="Arial"/>
          <w:sz w:val="24"/>
          <w:szCs w:val="24"/>
        </w:rPr>
        <w:t xml:space="preserve">is </w:t>
      </w:r>
      <w:r w:rsidR="00E34EDF">
        <w:rPr>
          <w:rFonts w:ascii="Arial" w:hAnsi="Arial" w:cs="Arial"/>
          <w:sz w:val="24"/>
          <w:szCs w:val="24"/>
        </w:rPr>
        <w:t xml:space="preserve">also not to be mentioned in </w:t>
      </w:r>
      <w:r w:rsidR="000C188D">
        <w:rPr>
          <w:rFonts w:ascii="Arial" w:hAnsi="Arial" w:cs="Arial"/>
          <w:sz w:val="24"/>
          <w:szCs w:val="24"/>
        </w:rPr>
        <w:t>Cooper’s</w:t>
      </w:r>
      <w:r w:rsidR="00E34EDF">
        <w:rPr>
          <w:rFonts w:ascii="Arial" w:hAnsi="Arial" w:cs="Arial"/>
          <w:sz w:val="24"/>
          <w:szCs w:val="24"/>
        </w:rPr>
        <w:t xml:space="preserve"> definition. </w:t>
      </w:r>
      <w:r w:rsidR="00950811">
        <w:rPr>
          <w:rFonts w:ascii="Arial" w:hAnsi="Arial" w:cs="Arial"/>
          <w:sz w:val="24"/>
          <w:szCs w:val="24"/>
        </w:rPr>
        <w:t>In the year 2014</w:t>
      </w:r>
      <w:r w:rsidR="000C188D">
        <w:rPr>
          <w:rFonts w:ascii="Arial" w:hAnsi="Arial" w:cs="Arial"/>
          <w:sz w:val="24"/>
          <w:szCs w:val="24"/>
        </w:rPr>
        <w:t>,</w:t>
      </w:r>
      <w:r w:rsidR="00950811">
        <w:rPr>
          <w:rFonts w:ascii="Arial" w:hAnsi="Arial" w:cs="Arial"/>
          <w:sz w:val="24"/>
          <w:szCs w:val="24"/>
        </w:rPr>
        <w:t xml:space="preserve"> ISIS </w:t>
      </w:r>
      <w:r w:rsidR="00124B23">
        <w:rPr>
          <w:rFonts w:ascii="Arial" w:hAnsi="Arial" w:cs="Arial"/>
          <w:sz w:val="24"/>
          <w:szCs w:val="24"/>
        </w:rPr>
        <w:t xml:space="preserve">put </w:t>
      </w:r>
      <w:r w:rsidR="003462CF">
        <w:rPr>
          <w:rFonts w:ascii="Arial" w:hAnsi="Arial" w:cs="Arial"/>
          <w:sz w:val="24"/>
          <w:szCs w:val="24"/>
        </w:rPr>
        <w:t>its</w:t>
      </w:r>
      <w:r w:rsidR="00124B23">
        <w:rPr>
          <w:rFonts w:ascii="Arial" w:hAnsi="Arial" w:cs="Arial"/>
          <w:sz w:val="24"/>
          <w:szCs w:val="24"/>
        </w:rPr>
        <w:t xml:space="preserve"> name on </w:t>
      </w:r>
      <w:r w:rsidR="003462CF">
        <w:rPr>
          <w:rFonts w:ascii="Arial" w:hAnsi="Arial" w:cs="Arial"/>
          <w:sz w:val="24"/>
          <w:szCs w:val="24"/>
        </w:rPr>
        <w:t>the world’s radar</w:t>
      </w:r>
      <w:r w:rsidR="00124B23">
        <w:rPr>
          <w:rFonts w:ascii="Arial" w:hAnsi="Arial" w:cs="Arial"/>
          <w:sz w:val="24"/>
          <w:szCs w:val="24"/>
        </w:rPr>
        <w:t xml:space="preserve"> by taking control over huge amounts of land in Syria and Iraq </w:t>
      </w:r>
      <w:r w:rsidR="00C83A3F" w:rsidRPr="00C83A3F">
        <w:rPr>
          <w:rFonts w:ascii="Arial" w:hAnsi="Arial" w:cs="Arial"/>
          <w:sz w:val="24"/>
          <w:szCs w:val="24"/>
        </w:rPr>
        <w:t>(</w:t>
      </w:r>
      <w:proofErr w:type="spellStart"/>
      <w:r w:rsidR="00C83A3F" w:rsidRPr="00C83A3F">
        <w:rPr>
          <w:rFonts w:ascii="Arial" w:hAnsi="Arial" w:cs="Arial"/>
          <w:sz w:val="24"/>
          <w:szCs w:val="24"/>
        </w:rPr>
        <w:t>Kaczkowski</w:t>
      </w:r>
      <w:proofErr w:type="spellEnd"/>
      <w:r w:rsidR="00C83A3F" w:rsidRPr="00C83A3F">
        <w:rPr>
          <w:rFonts w:ascii="Arial" w:hAnsi="Arial" w:cs="Arial"/>
          <w:sz w:val="24"/>
          <w:szCs w:val="24"/>
        </w:rPr>
        <w:t xml:space="preserve"> et al., 2020)</w:t>
      </w:r>
      <w:r w:rsidR="00C83A3F">
        <w:rPr>
          <w:rFonts w:ascii="Arial" w:hAnsi="Arial" w:cs="Arial"/>
          <w:sz w:val="24"/>
          <w:szCs w:val="24"/>
        </w:rPr>
        <w:t>.</w:t>
      </w:r>
      <w:r w:rsidR="009E6E6E">
        <w:rPr>
          <w:rFonts w:ascii="Arial" w:hAnsi="Arial" w:cs="Arial"/>
          <w:sz w:val="24"/>
          <w:szCs w:val="24"/>
        </w:rPr>
        <w:t xml:space="preserve"> </w:t>
      </w:r>
      <w:r w:rsidR="00A91B45">
        <w:rPr>
          <w:rFonts w:ascii="Arial" w:hAnsi="Arial" w:cs="Arial"/>
          <w:sz w:val="24"/>
          <w:szCs w:val="24"/>
        </w:rPr>
        <w:t>This once again proves how Cooper’s definition falls sort of a ‘good’ definition for terrorism, as it just isn’t anywhere near as expansive as it needs to be.</w:t>
      </w:r>
      <w:r w:rsidR="00D13FB9">
        <w:rPr>
          <w:rFonts w:ascii="Arial" w:hAnsi="Arial" w:cs="Arial"/>
          <w:sz w:val="24"/>
          <w:szCs w:val="24"/>
        </w:rPr>
        <w:t xml:space="preserve"> </w:t>
      </w:r>
      <w:r w:rsidR="00A91B45">
        <w:rPr>
          <w:rFonts w:ascii="Arial" w:hAnsi="Arial" w:cs="Arial"/>
          <w:sz w:val="24"/>
          <w:szCs w:val="24"/>
        </w:rPr>
        <w:t>Overall, the definition of terrorism that Cooper has pro</w:t>
      </w:r>
      <w:r w:rsidR="00362E73">
        <w:rPr>
          <w:rFonts w:ascii="Arial" w:hAnsi="Arial" w:cs="Arial"/>
          <w:sz w:val="24"/>
          <w:szCs w:val="24"/>
        </w:rPr>
        <w:t>posed isn’t wrong. However</w:t>
      </w:r>
      <w:r w:rsidR="003462CF">
        <w:rPr>
          <w:rFonts w:ascii="Arial" w:hAnsi="Arial" w:cs="Arial"/>
          <w:sz w:val="24"/>
          <w:szCs w:val="24"/>
        </w:rPr>
        <w:t>,</w:t>
      </w:r>
      <w:r w:rsidR="00362E73">
        <w:rPr>
          <w:rFonts w:ascii="Arial" w:hAnsi="Arial" w:cs="Arial"/>
          <w:sz w:val="24"/>
          <w:szCs w:val="24"/>
        </w:rPr>
        <w:t xml:space="preserve"> it is severely lacking in detail and leaves the reader with more questions than answers to what terrorism is when reading this definition. </w:t>
      </w:r>
    </w:p>
    <w:p w14:paraId="198CB7A9" w14:textId="77777777" w:rsidR="004D0641" w:rsidRDefault="004D0641" w:rsidP="0079345B">
      <w:pPr>
        <w:jc w:val="both"/>
        <w:rPr>
          <w:rFonts w:ascii="Arial" w:hAnsi="Arial" w:cs="Arial"/>
          <w:sz w:val="24"/>
          <w:szCs w:val="24"/>
        </w:rPr>
      </w:pPr>
    </w:p>
    <w:p w14:paraId="0CA3750A" w14:textId="77777777" w:rsidR="002146B1" w:rsidRDefault="002146B1" w:rsidP="002146B1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91452B4" w14:textId="77777777" w:rsidR="004D0641" w:rsidRPr="00CF46C6" w:rsidRDefault="004D0641" w:rsidP="0079345B">
      <w:pPr>
        <w:jc w:val="both"/>
        <w:rPr>
          <w:rFonts w:ascii="Arial" w:hAnsi="Arial" w:cs="Arial"/>
          <w:sz w:val="24"/>
          <w:szCs w:val="24"/>
        </w:rPr>
      </w:pPr>
    </w:p>
    <w:p w14:paraId="61959717" w14:textId="7106BE5C" w:rsidR="003B6683" w:rsidRPr="003B6683" w:rsidRDefault="003B6683" w:rsidP="003B6683">
      <w:pPr>
        <w:pStyle w:val="NormalWeb"/>
        <w:rPr>
          <w:rFonts w:ascii="Arial" w:hAnsi="Arial" w:cs="Arial"/>
          <w:b/>
          <w:bCs/>
          <w:color w:val="000000"/>
          <w:u w:val="single"/>
          <w:shd w:val="clear" w:color="auto" w:fill="FFFFFF"/>
        </w:rPr>
      </w:pPr>
      <w:r w:rsidRPr="003B6683">
        <w:rPr>
          <w:rFonts w:ascii="Arial" w:hAnsi="Arial" w:cs="Arial"/>
          <w:b/>
          <w:bCs/>
          <w:color w:val="000000"/>
          <w:u w:val="single"/>
          <w:shd w:val="clear" w:color="auto" w:fill="FFFFFF"/>
        </w:rPr>
        <w:lastRenderedPageBreak/>
        <w:t>References</w:t>
      </w:r>
    </w:p>
    <w:p w14:paraId="42D22F10" w14:textId="77777777" w:rsidR="003B6683" w:rsidRDefault="003B6683"/>
    <w:p w14:paraId="14644D42" w14:textId="77777777" w:rsidR="003B6683" w:rsidRDefault="003B6683" w:rsidP="00252CE9">
      <w:pPr>
        <w:rPr>
          <w:rFonts w:ascii="Arial" w:hAnsi="Arial" w:cs="Arial"/>
          <w:sz w:val="24"/>
          <w:szCs w:val="24"/>
        </w:rPr>
      </w:pPr>
      <w:r w:rsidRPr="005501A8">
        <w:rPr>
          <w:rFonts w:ascii="Arial" w:hAnsi="Arial" w:cs="Arial"/>
          <w:sz w:val="24"/>
          <w:szCs w:val="24"/>
        </w:rPr>
        <w:t xml:space="preserve">Anti-Defamation League (ADL). (2021) </w:t>
      </w:r>
      <w:r w:rsidRPr="005501A8">
        <w:rPr>
          <w:rFonts w:ascii="Arial" w:hAnsi="Arial" w:cs="Arial"/>
          <w:i/>
          <w:iCs/>
          <w:sz w:val="24"/>
          <w:szCs w:val="24"/>
        </w:rPr>
        <w:t xml:space="preserve">Al Qaeda. </w:t>
      </w:r>
      <w:r w:rsidRPr="005501A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5501A8">
          <w:rPr>
            <w:rStyle w:val="Hyperlink"/>
            <w:rFonts w:ascii="Arial" w:hAnsi="Arial" w:cs="Arial"/>
            <w:sz w:val="24"/>
            <w:szCs w:val="24"/>
          </w:rPr>
          <w:t>https://www.adl.org/resources/profiles/al-qaeda</w:t>
        </w:r>
      </w:hyperlink>
      <w:r w:rsidRPr="005501A8">
        <w:rPr>
          <w:rFonts w:ascii="Arial" w:hAnsi="Arial" w:cs="Arial"/>
          <w:sz w:val="24"/>
          <w:szCs w:val="24"/>
        </w:rPr>
        <w:t xml:space="preserve"> (Accessed: 26</w:t>
      </w:r>
      <w:r w:rsidRPr="005501A8">
        <w:rPr>
          <w:rFonts w:ascii="Arial" w:hAnsi="Arial" w:cs="Arial"/>
          <w:sz w:val="24"/>
          <w:szCs w:val="24"/>
          <w:vertAlign w:val="superscript"/>
        </w:rPr>
        <w:t>th</w:t>
      </w:r>
      <w:r w:rsidRPr="005501A8">
        <w:rPr>
          <w:rFonts w:ascii="Arial" w:hAnsi="Arial" w:cs="Arial"/>
          <w:sz w:val="24"/>
          <w:szCs w:val="24"/>
        </w:rPr>
        <w:t xml:space="preserve"> October 2022).</w:t>
      </w:r>
    </w:p>
    <w:p w14:paraId="03A3FEA9" w14:textId="77777777" w:rsidR="003B6683" w:rsidRPr="005501A8" w:rsidRDefault="003B6683" w:rsidP="00252CE9">
      <w:pPr>
        <w:rPr>
          <w:rFonts w:ascii="Arial" w:hAnsi="Arial" w:cs="Arial"/>
          <w:sz w:val="24"/>
          <w:szCs w:val="24"/>
        </w:rPr>
      </w:pPr>
    </w:p>
    <w:p w14:paraId="66F4ABA6" w14:textId="77777777" w:rsidR="003B6683" w:rsidRDefault="003B6683" w:rsidP="00E426B4">
      <w:pPr>
        <w:rPr>
          <w:rFonts w:ascii="Arial" w:hAnsi="Arial" w:cs="Arial"/>
          <w:sz w:val="24"/>
          <w:szCs w:val="24"/>
        </w:rPr>
      </w:pPr>
      <w:r w:rsidRPr="005501A8">
        <w:rPr>
          <w:rFonts w:ascii="Arial" w:hAnsi="Arial" w:cs="Arial"/>
          <w:color w:val="333333"/>
          <w:sz w:val="24"/>
          <w:szCs w:val="24"/>
          <w:shd w:val="clear" w:color="auto" w:fill="FCFCFC"/>
        </w:rPr>
        <w:t xml:space="preserve">Awan, I. Cyber-Extremism: Isis and the Power of </w:t>
      </w:r>
      <w:proofErr w:type="gramStart"/>
      <w:r w:rsidRPr="005501A8">
        <w:rPr>
          <w:rFonts w:ascii="Arial" w:hAnsi="Arial" w:cs="Arial"/>
          <w:color w:val="333333"/>
          <w:sz w:val="24"/>
          <w:szCs w:val="24"/>
          <w:shd w:val="clear" w:color="auto" w:fill="FCFCFC"/>
        </w:rPr>
        <w:t>Social Media</w:t>
      </w:r>
      <w:proofErr w:type="gramEnd"/>
      <w:r w:rsidRPr="005501A8">
        <w:rPr>
          <w:rFonts w:ascii="Arial" w:hAnsi="Arial" w:cs="Arial"/>
          <w:color w:val="333333"/>
          <w:sz w:val="24"/>
          <w:szCs w:val="24"/>
          <w:shd w:val="clear" w:color="auto" w:fill="FCFCFC"/>
        </w:rPr>
        <w:t>. </w:t>
      </w:r>
      <w:r w:rsidRPr="005501A8">
        <w:rPr>
          <w:rFonts w:ascii="Arial" w:hAnsi="Arial" w:cs="Arial"/>
          <w:i/>
          <w:iCs/>
          <w:color w:val="333333"/>
          <w:sz w:val="24"/>
          <w:szCs w:val="24"/>
          <w:shd w:val="clear" w:color="auto" w:fill="FCFCFC"/>
        </w:rPr>
        <w:t>Soc</w:t>
      </w:r>
      <w:r w:rsidRPr="005501A8">
        <w:rPr>
          <w:rFonts w:ascii="Arial" w:hAnsi="Arial" w:cs="Arial"/>
          <w:color w:val="333333"/>
          <w:sz w:val="24"/>
          <w:szCs w:val="24"/>
          <w:shd w:val="clear" w:color="auto" w:fill="FCFCFC"/>
        </w:rPr>
        <w:t> </w:t>
      </w:r>
      <w:r w:rsidRPr="005501A8">
        <w:rPr>
          <w:rFonts w:ascii="Arial" w:hAnsi="Arial" w:cs="Arial"/>
          <w:b/>
          <w:bCs/>
          <w:color w:val="333333"/>
          <w:sz w:val="24"/>
          <w:szCs w:val="24"/>
          <w:shd w:val="clear" w:color="auto" w:fill="FCFCFC"/>
        </w:rPr>
        <w:t>54</w:t>
      </w:r>
      <w:r w:rsidRPr="005501A8">
        <w:rPr>
          <w:rFonts w:ascii="Arial" w:hAnsi="Arial" w:cs="Arial"/>
          <w:color w:val="333333"/>
          <w:sz w:val="24"/>
          <w:szCs w:val="24"/>
          <w:shd w:val="clear" w:color="auto" w:fill="FCFCFC"/>
        </w:rPr>
        <w:t xml:space="preserve">, 138–149 (2017). </w:t>
      </w:r>
      <w:r w:rsidRPr="005501A8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5501A8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https://doi.org/10.1007/s12115-017-0114-0</w:t>
        </w:r>
      </w:hyperlink>
      <w:r w:rsidRPr="005501A8">
        <w:rPr>
          <w:rFonts w:ascii="Arial" w:hAnsi="Arial" w:cs="Arial"/>
          <w:sz w:val="24"/>
          <w:szCs w:val="24"/>
        </w:rPr>
        <w:t xml:space="preserve"> (Accessed: November 1, 2022).</w:t>
      </w:r>
    </w:p>
    <w:p w14:paraId="627EDBA9" w14:textId="77777777" w:rsidR="003B6683" w:rsidRPr="005501A8" w:rsidRDefault="003B6683" w:rsidP="00E426B4">
      <w:pPr>
        <w:rPr>
          <w:rFonts w:ascii="Arial" w:hAnsi="Arial" w:cs="Arial"/>
          <w:color w:val="333333"/>
          <w:sz w:val="24"/>
          <w:szCs w:val="24"/>
          <w:shd w:val="clear" w:color="auto" w:fill="FCFCFC"/>
        </w:rPr>
      </w:pPr>
    </w:p>
    <w:p w14:paraId="5369F4DE" w14:textId="77777777" w:rsidR="003B6683" w:rsidRDefault="003B6683">
      <w:pPr>
        <w:rPr>
          <w:rFonts w:ascii="Arial" w:hAnsi="Arial" w:cs="Arial"/>
          <w:sz w:val="24"/>
          <w:szCs w:val="24"/>
        </w:rPr>
      </w:pPr>
      <w:r w:rsidRPr="005501A8">
        <w:rPr>
          <w:rFonts w:ascii="Arial" w:hAnsi="Arial" w:cs="Arial"/>
          <w:color w:val="222222"/>
          <w:sz w:val="24"/>
          <w:szCs w:val="24"/>
          <w:shd w:val="clear" w:color="auto" w:fill="FFFFFF"/>
        </w:rPr>
        <w:t>Blanchard, C.M., (2007), July. Al Qaeda: Statements and evolving ideology. Library of Congress Washington DC Congressional Research Service.</w:t>
      </w:r>
      <w:r w:rsidRPr="005501A8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5501A8">
          <w:rPr>
            <w:rStyle w:val="Hyperlink"/>
            <w:rFonts w:ascii="Arial" w:hAnsi="Arial" w:cs="Arial"/>
            <w:sz w:val="24"/>
            <w:szCs w:val="24"/>
          </w:rPr>
          <w:t>https://apps.dtic.mil/sti/pdfs/ADA470199.pdf</w:t>
        </w:r>
      </w:hyperlink>
      <w:r w:rsidRPr="005501A8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5501A8">
        <w:rPr>
          <w:rFonts w:ascii="Arial" w:hAnsi="Arial" w:cs="Arial"/>
          <w:sz w:val="24"/>
          <w:szCs w:val="24"/>
        </w:rPr>
        <w:t>(Accessed: November 3, 2022).</w:t>
      </w:r>
    </w:p>
    <w:p w14:paraId="05BFD1E7" w14:textId="77777777" w:rsidR="003B6683" w:rsidRPr="005501A8" w:rsidRDefault="003B6683">
      <w:pPr>
        <w:rPr>
          <w:rStyle w:val="Hyperlink"/>
          <w:rFonts w:ascii="Arial" w:hAnsi="Arial" w:cs="Arial"/>
          <w:sz w:val="24"/>
          <w:szCs w:val="24"/>
        </w:rPr>
      </w:pPr>
    </w:p>
    <w:p w14:paraId="68969FA0" w14:textId="77777777" w:rsidR="003B6683" w:rsidRDefault="003B6683" w:rsidP="002E235F">
      <w:pPr>
        <w:rPr>
          <w:rFonts w:ascii="Arial" w:hAnsi="Arial" w:cs="Arial"/>
          <w:sz w:val="24"/>
          <w:szCs w:val="24"/>
        </w:rPr>
      </w:pPr>
      <w:r w:rsidRPr="005501A8">
        <w:rPr>
          <w:rFonts w:ascii="Arial" w:hAnsi="Arial" w:cs="Arial"/>
          <w:sz w:val="24"/>
          <w:szCs w:val="24"/>
        </w:rPr>
        <w:t xml:space="preserve">Bryman, D.L. (2015) ‘Comparing Al Qaeda and ISIS: Different goals, different targets’, </w:t>
      </w:r>
      <w:r w:rsidRPr="005501A8">
        <w:rPr>
          <w:rFonts w:ascii="Arial" w:hAnsi="Arial" w:cs="Arial"/>
          <w:i/>
          <w:iCs/>
          <w:sz w:val="24"/>
          <w:szCs w:val="24"/>
        </w:rPr>
        <w:t xml:space="preserve">Brookings, </w:t>
      </w:r>
      <w:r w:rsidRPr="005501A8">
        <w:rPr>
          <w:rFonts w:ascii="Arial" w:hAnsi="Arial" w:cs="Arial"/>
          <w:sz w:val="24"/>
          <w:szCs w:val="24"/>
        </w:rPr>
        <w:t>29 April. Available at: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2E3C244" w14:textId="493088B2" w:rsidR="003B6683" w:rsidRPr="005501A8" w:rsidRDefault="00000000" w:rsidP="002E235F">
      <w:pPr>
        <w:rPr>
          <w:rFonts w:ascii="Arial" w:hAnsi="Arial" w:cs="Arial"/>
          <w:sz w:val="24"/>
          <w:szCs w:val="24"/>
        </w:rPr>
      </w:pPr>
      <w:hyperlink r:id="rId11" w:history="1">
        <w:r w:rsidR="003B6683" w:rsidRPr="009F2161">
          <w:rPr>
            <w:rStyle w:val="Hyperlink"/>
            <w:rFonts w:ascii="Arial" w:hAnsi="Arial" w:cs="Arial"/>
            <w:sz w:val="24"/>
            <w:szCs w:val="24"/>
          </w:rPr>
          <w:t>https://www.brookings.edu/testimonies/comparing-al-qaeda-and-isis-different-goals-different-targets/</w:t>
        </w:r>
      </w:hyperlink>
      <w:r w:rsidR="003B6683" w:rsidRPr="005501A8">
        <w:rPr>
          <w:rFonts w:ascii="Arial" w:hAnsi="Arial" w:cs="Arial"/>
          <w:sz w:val="24"/>
          <w:szCs w:val="24"/>
        </w:rPr>
        <w:t xml:space="preserve"> (Accessed:25</w:t>
      </w:r>
      <w:r w:rsidR="003B6683" w:rsidRPr="005501A8">
        <w:rPr>
          <w:rFonts w:ascii="Arial" w:hAnsi="Arial" w:cs="Arial"/>
          <w:sz w:val="24"/>
          <w:szCs w:val="24"/>
          <w:vertAlign w:val="superscript"/>
        </w:rPr>
        <w:t>th</w:t>
      </w:r>
      <w:r w:rsidR="003B6683" w:rsidRPr="005501A8">
        <w:rPr>
          <w:rFonts w:ascii="Arial" w:hAnsi="Arial" w:cs="Arial"/>
          <w:sz w:val="24"/>
          <w:szCs w:val="24"/>
        </w:rPr>
        <w:t xml:space="preserve"> October 2022).</w:t>
      </w:r>
    </w:p>
    <w:p w14:paraId="16A06779" w14:textId="77777777" w:rsidR="003B6683" w:rsidRPr="005501A8" w:rsidRDefault="003B6683" w:rsidP="00E8047A">
      <w:pPr>
        <w:pStyle w:val="NormalWeb"/>
        <w:rPr>
          <w:rStyle w:val="Hyperlink"/>
          <w:rFonts w:ascii="Arial" w:hAnsi="Arial" w:cs="Arial"/>
          <w:color w:val="auto"/>
          <w:u w:val="none"/>
        </w:rPr>
      </w:pPr>
      <w:proofErr w:type="spellStart"/>
      <w:r w:rsidRPr="005501A8">
        <w:rPr>
          <w:rFonts w:ascii="Arial" w:hAnsi="Arial" w:cs="Arial"/>
        </w:rPr>
        <w:t>Bunzel</w:t>
      </w:r>
      <w:proofErr w:type="spellEnd"/>
      <w:r w:rsidRPr="005501A8">
        <w:rPr>
          <w:rFonts w:ascii="Arial" w:hAnsi="Arial" w:cs="Arial"/>
        </w:rPr>
        <w:t xml:space="preserve">, C. (2015) </w:t>
      </w:r>
      <w:r w:rsidRPr="005501A8">
        <w:rPr>
          <w:rFonts w:ascii="Arial" w:hAnsi="Arial" w:cs="Arial"/>
          <w:i/>
          <w:iCs/>
        </w:rPr>
        <w:t xml:space="preserve">From paper state to Caliphate: The ideology of the </w:t>
      </w:r>
      <w:proofErr w:type="spellStart"/>
      <w:r w:rsidRPr="005501A8">
        <w:rPr>
          <w:rFonts w:ascii="Arial" w:hAnsi="Arial" w:cs="Arial"/>
          <w:i/>
          <w:iCs/>
        </w:rPr>
        <w:t>islamic</w:t>
      </w:r>
      <w:proofErr w:type="spellEnd"/>
      <w:r w:rsidRPr="005501A8">
        <w:rPr>
          <w:rFonts w:ascii="Arial" w:hAnsi="Arial" w:cs="Arial"/>
          <w:i/>
          <w:iCs/>
        </w:rPr>
        <w:t xml:space="preserve"> state</w:t>
      </w:r>
      <w:r w:rsidRPr="005501A8">
        <w:rPr>
          <w:rFonts w:ascii="Arial" w:hAnsi="Arial" w:cs="Arial"/>
        </w:rPr>
        <w:t xml:space="preserve">. Washington, D.C.: Brookings Institution Press. Available at: </w:t>
      </w:r>
      <w:hyperlink r:id="rId12" w:history="1">
        <w:r w:rsidRPr="005501A8">
          <w:rPr>
            <w:rStyle w:val="Hyperlink"/>
            <w:rFonts w:ascii="Arial" w:hAnsi="Arial" w:cs="Arial"/>
          </w:rPr>
          <w:t>https://www.brookings.edu/wp-content/uploads/2016/06/the-ideology-of-the-islamic-state.pdf</w:t>
        </w:r>
      </w:hyperlink>
      <w:r w:rsidRPr="005501A8">
        <w:rPr>
          <w:rStyle w:val="Hyperlink"/>
          <w:rFonts w:ascii="Arial" w:hAnsi="Arial" w:cs="Arial"/>
        </w:rPr>
        <w:t xml:space="preserve"> </w:t>
      </w:r>
      <w:r w:rsidRPr="005501A8">
        <w:rPr>
          <w:rFonts w:ascii="Arial" w:hAnsi="Arial" w:cs="Arial"/>
        </w:rPr>
        <w:t>(Accessed: November 1, 2022).</w:t>
      </w:r>
    </w:p>
    <w:p w14:paraId="22AE4C59" w14:textId="77777777" w:rsidR="003B6683" w:rsidRPr="005501A8" w:rsidRDefault="003B6683" w:rsidP="002F1BCB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color w:val="000000"/>
          <w:shd w:val="clear" w:color="auto" w:fill="FFFFFF"/>
        </w:rPr>
        <w:t>Caroline Mala Corbin (2017), </w:t>
      </w:r>
      <w:r w:rsidRPr="005501A8">
        <w:rPr>
          <w:rStyle w:val="Emphasis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Terrorists Are Always Muslim but Never White: At the Intersection of Critical Race Theory and Propaganda</w:t>
      </w:r>
      <w:r w:rsidRPr="005501A8">
        <w:rPr>
          <w:rFonts w:ascii="Arial" w:hAnsi="Arial" w:cs="Arial"/>
          <w:color w:val="000000"/>
          <w:shd w:val="clear" w:color="auto" w:fill="FFFFFF"/>
        </w:rPr>
        <w:t>, 86 F</w:t>
      </w:r>
      <w:r w:rsidRPr="005501A8">
        <w:rPr>
          <w:rStyle w:val="smallcaps"/>
          <w:rFonts w:ascii="Arial" w:hAnsi="Arial" w:cs="Arial"/>
          <w:smallCaps/>
          <w:color w:val="000000"/>
          <w:bdr w:val="none" w:sz="0" w:space="0" w:color="auto" w:frame="1"/>
          <w:shd w:val="clear" w:color="auto" w:fill="FFFFFF"/>
        </w:rPr>
        <w:t>ordham</w:t>
      </w:r>
      <w:r w:rsidRPr="005501A8">
        <w:rPr>
          <w:rFonts w:ascii="Arial" w:hAnsi="Arial" w:cs="Arial"/>
          <w:color w:val="000000"/>
          <w:shd w:val="clear" w:color="auto" w:fill="FFFFFF"/>
        </w:rPr>
        <w:t> L. R</w:t>
      </w:r>
      <w:r w:rsidRPr="005501A8">
        <w:rPr>
          <w:rStyle w:val="smallcaps"/>
          <w:rFonts w:ascii="Arial" w:hAnsi="Arial" w:cs="Arial"/>
          <w:smallCaps/>
          <w:color w:val="000000"/>
          <w:bdr w:val="none" w:sz="0" w:space="0" w:color="auto" w:frame="1"/>
          <w:shd w:val="clear" w:color="auto" w:fill="FFFFFF"/>
        </w:rPr>
        <w:t>ev</w:t>
      </w:r>
      <w:r w:rsidRPr="005501A8">
        <w:rPr>
          <w:rFonts w:ascii="Arial" w:hAnsi="Arial" w:cs="Arial"/>
          <w:color w:val="000000"/>
          <w:shd w:val="clear" w:color="auto" w:fill="FFFFFF"/>
        </w:rPr>
        <w:t>. 455..</w:t>
      </w:r>
      <w:r w:rsidRPr="005501A8">
        <w:rPr>
          <w:rFonts w:ascii="Arial" w:hAnsi="Arial" w:cs="Arial"/>
          <w:color w:val="000000"/>
        </w:rPr>
        <w:br/>
      </w:r>
      <w:r w:rsidRPr="005501A8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13" w:history="1">
        <w:r w:rsidRPr="005501A8">
          <w:rPr>
            <w:rStyle w:val="Hyperlink"/>
            <w:rFonts w:ascii="Arial" w:hAnsi="Arial" w:cs="Arial"/>
            <w:shd w:val="clear" w:color="auto" w:fill="FFFFFF"/>
          </w:rPr>
          <w:t>https://ir.lawnet.fordham.edu/flr/vol86/iss2/5</w:t>
        </w:r>
      </w:hyperlink>
      <w:r w:rsidRPr="005501A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501A8">
        <w:rPr>
          <w:rFonts w:ascii="Arial" w:hAnsi="Arial" w:cs="Arial"/>
        </w:rPr>
        <w:t>(Accessed: November 3, 2022).</w:t>
      </w:r>
    </w:p>
    <w:p w14:paraId="13B3BF70" w14:textId="77777777" w:rsidR="003B6683" w:rsidRPr="005501A8" w:rsidRDefault="003B6683" w:rsidP="005B2B00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</w:rPr>
        <w:t xml:space="preserve">Clarke, L. (2013) </w:t>
      </w:r>
      <w:r w:rsidRPr="005501A8">
        <w:rPr>
          <w:rFonts w:ascii="Arial" w:hAnsi="Arial" w:cs="Arial"/>
          <w:i/>
          <w:iCs/>
        </w:rPr>
        <w:t>Why has defining terrorism proved so difficult?</w:t>
      </w:r>
      <w:r w:rsidRPr="005501A8">
        <w:rPr>
          <w:rFonts w:ascii="Arial" w:hAnsi="Arial" w:cs="Arial"/>
        </w:rPr>
        <w:t xml:space="preserve">, </w:t>
      </w:r>
      <w:r w:rsidRPr="005501A8">
        <w:rPr>
          <w:rFonts w:ascii="Arial" w:hAnsi="Arial" w:cs="Arial"/>
          <w:i/>
          <w:iCs/>
        </w:rPr>
        <w:t>E</w:t>
      </w:r>
      <w:r w:rsidRPr="005501A8">
        <w:rPr>
          <w:rFonts w:ascii="Arial" w:hAnsi="Arial" w:cs="Arial"/>
        </w:rPr>
        <w:t xml:space="preserve">. Available at: </w:t>
      </w:r>
      <w:hyperlink r:id="rId14" w:history="1">
        <w:r w:rsidRPr="005501A8">
          <w:rPr>
            <w:rStyle w:val="Hyperlink"/>
            <w:rFonts w:ascii="Arial" w:hAnsi="Arial" w:cs="Arial"/>
          </w:rPr>
          <w:t>https://www.e-ir.info/2009/05/14/why-has-defining-terrorism-proved-so-difficult/</w:t>
        </w:r>
      </w:hyperlink>
      <w:r w:rsidRPr="005501A8">
        <w:rPr>
          <w:rFonts w:ascii="Arial" w:hAnsi="Arial" w:cs="Arial"/>
        </w:rPr>
        <w:t xml:space="preserve"> (Accessed: November 3, 2022). </w:t>
      </w:r>
    </w:p>
    <w:p w14:paraId="01CE0603" w14:textId="77777777" w:rsidR="00AB0CE6" w:rsidRPr="00AB0CE6" w:rsidRDefault="00AB0CE6" w:rsidP="00AB0CE6">
      <w:pPr>
        <w:pStyle w:val="NormalWeb"/>
        <w:rPr>
          <w:rFonts w:ascii="Arial" w:hAnsi="Arial" w:cs="Arial"/>
        </w:rPr>
      </w:pPr>
      <w:r w:rsidRPr="00AB0CE6">
        <w:rPr>
          <w:rFonts w:ascii="Arial" w:hAnsi="Arial" w:cs="Arial"/>
        </w:rPr>
        <w:t xml:space="preserve">Gregg, H.S. (2010) ‘Fighting the Jihad of the Pen: Countering Al Qaeda’s Ideology’, </w:t>
      </w:r>
      <w:r w:rsidRPr="00AB0CE6">
        <w:rPr>
          <w:rFonts w:ascii="Arial" w:hAnsi="Arial" w:cs="Arial"/>
          <w:i/>
          <w:iCs/>
        </w:rPr>
        <w:t xml:space="preserve">Terrorism and Political Violence, </w:t>
      </w:r>
      <w:r w:rsidRPr="00AB0CE6">
        <w:rPr>
          <w:rFonts w:ascii="Arial" w:hAnsi="Arial" w:cs="Arial"/>
        </w:rPr>
        <w:t xml:space="preserve">22(2), p. 294-314. </w:t>
      </w:r>
      <w:r w:rsidR="003B6683" w:rsidRPr="005501A8">
        <w:rPr>
          <w:rFonts w:ascii="Arial" w:hAnsi="Arial" w:cs="Arial"/>
        </w:rPr>
        <w:t>(Accessed: November 3, 2022).</w:t>
      </w:r>
    </w:p>
    <w:p w14:paraId="57C95610" w14:textId="77777777" w:rsidR="003B6683" w:rsidRPr="005501A8" w:rsidRDefault="003B6683" w:rsidP="00F9733B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</w:rPr>
        <w:t xml:space="preserve">History.com (2010) </w:t>
      </w:r>
      <w:r w:rsidRPr="005501A8">
        <w:rPr>
          <w:rFonts w:ascii="Arial" w:hAnsi="Arial" w:cs="Arial"/>
          <w:i/>
          <w:iCs/>
        </w:rPr>
        <w:t>September 11 attacks</w:t>
      </w:r>
      <w:r w:rsidRPr="005501A8">
        <w:rPr>
          <w:rFonts w:ascii="Arial" w:hAnsi="Arial" w:cs="Arial"/>
        </w:rPr>
        <w:t xml:space="preserve">, </w:t>
      </w:r>
      <w:r w:rsidRPr="005501A8">
        <w:rPr>
          <w:rFonts w:ascii="Arial" w:hAnsi="Arial" w:cs="Arial"/>
          <w:i/>
          <w:iCs/>
        </w:rPr>
        <w:t>History.com</w:t>
      </w:r>
      <w:r w:rsidRPr="005501A8">
        <w:rPr>
          <w:rFonts w:ascii="Arial" w:hAnsi="Arial" w:cs="Arial"/>
        </w:rPr>
        <w:t xml:space="preserve">. A&amp;E Television Networks. Available at: </w:t>
      </w:r>
      <w:hyperlink r:id="rId15" w:anchor=":~:text=The%209%2F11%20Commission%20Report,al%20Qaeda%20from%201999%2D2001" w:history="1">
        <w:r w:rsidRPr="005501A8">
          <w:rPr>
            <w:rStyle w:val="Hyperlink"/>
            <w:rFonts w:ascii="Arial" w:hAnsi="Arial" w:cs="Arial"/>
          </w:rPr>
          <w:t>https://www.history.com/topics/21st-century/9-11-attacks#:~:text=The%209%2F11%20Commission%20Report,al%20Qaeda%20from%201999%2D2001</w:t>
        </w:r>
      </w:hyperlink>
      <w:r w:rsidRPr="005501A8">
        <w:rPr>
          <w:rFonts w:ascii="Arial" w:hAnsi="Arial" w:cs="Arial"/>
        </w:rPr>
        <w:t xml:space="preserve"> (Accessed: November 3, 2022).</w:t>
      </w:r>
    </w:p>
    <w:p w14:paraId="61F78DC3" w14:textId="77777777" w:rsidR="003B6683" w:rsidRPr="005501A8" w:rsidRDefault="003B6683" w:rsidP="00C43065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i/>
          <w:iCs/>
        </w:rPr>
        <w:t>Islamic State and the crisis in Iraq and Syria in maps</w:t>
      </w:r>
      <w:r w:rsidRPr="005501A8">
        <w:rPr>
          <w:rFonts w:ascii="Arial" w:hAnsi="Arial" w:cs="Arial"/>
        </w:rPr>
        <w:t xml:space="preserve"> (2018) </w:t>
      </w:r>
      <w:r w:rsidRPr="005501A8">
        <w:rPr>
          <w:rFonts w:ascii="Arial" w:hAnsi="Arial" w:cs="Arial"/>
          <w:i/>
          <w:iCs/>
        </w:rPr>
        <w:t>BBC News</w:t>
      </w:r>
      <w:r w:rsidRPr="005501A8">
        <w:rPr>
          <w:rFonts w:ascii="Arial" w:hAnsi="Arial" w:cs="Arial"/>
        </w:rPr>
        <w:t xml:space="preserve">. BBC. Available at: </w:t>
      </w:r>
      <w:hyperlink r:id="rId16" w:history="1">
        <w:r w:rsidRPr="005501A8">
          <w:rPr>
            <w:rStyle w:val="Hyperlink"/>
            <w:rFonts w:ascii="Arial" w:hAnsi="Arial" w:cs="Arial"/>
          </w:rPr>
          <w:t>https://www.bbc.co.uk/news/world-middle-east-27838034</w:t>
        </w:r>
      </w:hyperlink>
      <w:r w:rsidRPr="005501A8">
        <w:rPr>
          <w:rFonts w:ascii="Arial" w:hAnsi="Arial" w:cs="Arial"/>
        </w:rPr>
        <w:t xml:space="preserve"> (Accessed: November 3, 2022). </w:t>
      </w:r>
    </w:p>
    <w:p w14:paraId="71065C89" w14:textId="77777777" w:rsidR="003B6683" w:rsidRPr="005501A8" w:rsidRDefault="003B6683" w:rsidP="00D44D28">
      <w:pPr>
        <w:rPr>
          <w:rFonts w:ascii="Arial" w:hAnsi="Arial" w:cs="Arial"/>
          <w:sz w:val="24"/>
          <w:szCs w:val="24"/>
        </w:rPr>
      </w:pPr>
      <w:r w:rsidRPr="005501A8">
        <w:rPr>
          <w:rFonts w:ascii="Arial" w:hAnsi="Arial" w:cs="Arial"/>
          <w:sz w:val="24"/>
          <w:szCs w:val="24"/>
        </w:rPr>
        <w:t xml:space="preserve">Jarvis, Lee. “The Spaces and Faces of Critical Terrorism Studies.” </w:t>
      </w:r>
      <w:r w:rsidRPr="005501A8">
        <w:rPr>
          <w:rFonts w:ascii="Arial" w:hAnsi="Arial" w:cs="Arial"/>
          <w:i/>
          <w:iCs/>
          <w:sz w:val="24"/>
          <w:szCs w:val="24"/>
        </w:rPr>
        <w:t>Security Dialogue</w:t>
      </w:r>
      <w:r w:rsidRPr="005501A8">
        <w:rPr>
          <w:rFonts w:ascii="Arial" w:hAnsi="Arial" w:cs="Arial"/>
          <w:sz w:val="24"/>
          <w:szCs w:val="24"/>
        </w:rPr>
        <w:t xml:space="preserve">, vol. 40, no. 1, 2009, pp. 5–27. </w:t>
      </w:r>
      <w:r w:rsidRPr="005501A8">
        <w:rPr>
          <w:rFonts w:ascii="Arial" w:hAnsi="Arial" w:cs="Arial"/>
          <w:i/>
          <w:iCs/>
          <w:sz w:val="24"/>
          <w:szCs w:val="24"/>
        </w:rPr>
        <w:t>JSTOR</w:t>
      </w:r>
      <w:r w:rsidRPr="005501A8">
        <w:rPr>
          <w:rFonts w:ascii="Arial" w:hAnsi="Arial" w:cs="Arial"/>
          <w:sz w:val="24"/>
          <w:szCs w:val="24"/>
        </w:rPr>
        <w:t xml:space="preserve">, </w:t>
      </w:r>
      <w:hyperlink r:id="rId17" w:history="1">
        <w:r w:rsidRPr="005501A8">
          <w:rPr>
            <w:rStyle w:val="Hyperlink"/>
            <w:rFonts w:ascii="Arial" w:hAnsi="Arial" w:cs="Arial"/>
            <w:sz w:val="24"/>
            <w:szCs w:val="24"/>
          </w:rPr>
          <w:t>http://www.jstor.org/stable/26299809</w:t>
        </w:r>
      </w:hyperlink>
      <w:r w:rsidRPr="005501A8">
        <w:rPr>
          <w:rFonts w:ascii="Arial" w:hAnsi="Arial" w:cs="Arial"/>
          <w:sz w:val="24"/>
          <w:szCs w:val="24"/>
        </w:rPr>
        <w:t xml:space="preserve"> Accessed 31 Oct. 2022.</w:t>
      </w:r>
    </w:p>
    <w:p w14:paraId="1C18E6C9" w14:textId="77777777" w:rsidR="003B6683" w:rsidRPr="005501A8" w:rsidRDefault="003B6683" w:rsidP="002F1BCB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i/>
          <w:iCs/>
        </w:rPr>
        <w:lastRenderedPageBreak/>
        <w:t>Muslim population in the UK</w:t>
      </w:r>
      <w:r w:rsidRPr="005501A8">
        <w:rPr>
          <w:rFonts w:ascii="Arial" w:hAnsi="Arial" w:cs="Arial"/>
        </w:rPr>
        <w:t xml:space="preserve"> (2018) </w:t>
      </w:r>
      <w:r w:rsidRPr="005501A8">
        <w:rPr>
          <w:rFonts w:ascii="Arial" w:hAnsi="Arial" w:cs="Arial"/>
          <w:i/>
          <w:iCs/>
        </w:rPr>
        <w:t>Muslim population in the UK - Office for National Statistics</w:t>
      </w:r>
      <w:r w:rsidRPr="005501A8">
        <w:rPr>
          <w:rFonts w:ascii="Arial" w:hAnsi="Arial" w:cs="Arial"/>
        </w:rPr>
        <w:t xml:space="preserve">. Available at: </w:t>
      </w:r>
      <w:hyperlink r:id="rId18" w:history="1">
        <w:r w:rsidRPr="005501A8">
          <w:rPr>
            <w:rStyle w:val="Hyperlink"/>
            <w:rFonts w:ascii="Arial" w:hAnsi="Arial" w:cs="Arial"/>
          </w:rPr>
          <w:t>https://www.ons.gov.uk/aboutus/transparencyandgovernance/freedomofinformationfoi/muslimpopulationintheuk/</w:t>
        </w:r>
      </w:hyperlink>
      <w:r w:rsidRPr="005501A8">
        <w:rPr>
          <w:rFonts w:ascii="Arial" w:hAnsi="Arial" w:cs="Arial"/>
        </w:rPr>
        <w:t xml:space="preserve"> (Accessed: November 3, 2022). </w:t>
      </w:r>
    </w:p>
    <w:p w14:paraId="025A7FF8" w14:textId="77777777" w:rsidR="003B6683" w:rsidRPr="005501A8" w:rsidRDefault="003B6683" w:rsidP="002F1BCB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color w:val="444444"/>
          <w:shd w:val="clear" w:color="auto" w:fill="FFFFFF"/>
        </w:rPr>
        <w:t>Richardson, L (2006), </w:t>
      </w:r>
      <w:r w:rsidRPr="005501A8">
        <w:rPr>
          <w:rStyle w:val="Emphasis"/>
          <w:rFonts w:ascii="Arial" w:hAnsi="Arial" w:cs="Arial"/>
          <w:color w:val="444444"/>
          <w:shd w:val="clear" w:color="auto" w:fill="FFFFFF"/>
        </w:rPr>
        <w:t>What Terrorists Want: Understanding the Enemy, Containing the Threat</w:t>
      </w:r>
      <w:r w:rsidRPr="005501A8">
        <w:rPr>
          <w:rFonts w:ascii="Arial" w:hAnsi="Arial" w:cs="Arial"/>
          <w:color w:val="444444"/>
          <w:shd w:val="clear" w:color="auto" w:fill="FFFFFF"/>
        </w:rPr>
        <w:t xml:space="preserve">. Random House. </w:t>
      </w:r>
      <w:r w:rsidRPr="005501A8">
        <w:rPr>
          <w:rFonts w:ascii="Arial" w:hAnsi="Arial" w:cs="Arial"/>
        </w:rPr>
        <w:t>(Accessed: November 3, 2022).</w:t>
      </w:r>
    </w:p>
    <w:p w14:paraId="64EC037D" w14:textId="77777777" w:rsidR="003B6683" w:rsidRPr="005501A8" w:rsidRDefault="003B6683" w:rsidP="00AF3434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i/>
          <w:iCs/>
        </w:rPr>
        <w:t>Terrorism act 2000</w:t>
      </w:r>
      <w:r w:rsidRPr="005501A8">
        <w:rPr>
          <w:rFonts w:ascii="Arial" w:hAnsi="Arial" w:cs="Arial"/>
        </w:rPr>
        <w:t xml:space="preserve"> </w:t>
      </w:r>
      <w:r w:rsidRPr="005501A8">
        <w:rPr>
          <w:rFonts w:ascii="Arial" w:hAnsi="Arial" w:cs="Arial"/>
          <w:i/>
          <w:iCs/>
        </w:rPr>
        <w:t>Legislation.gov.uk</w:t>
      </w:r>
      <w:r w:rsidRPr="005501A8">
        <w:rPr>
          <w:rFonts w:ascii="Arial" w:hAnsi="Arial" w:cs="Arial"/>
        </w:rPr>
        <w:t xml:space="preserve">. Statute Law Database. Available at: </w:t>
      </w:r>
      <w:hyperlink r:id="rId19" w:history="1">
        <w:r w:rsidRPr="005501A8">
          <w:rPr>
            <w:rStyle w:val="Hyperlink"/>
            <w:rFonts w:ascii="Arial" w:hAnsi="Arial" w:cs="Arial"/>
          </w:rPr>
          <w:t>https://www.legislation.gov.uk/ukpga/2000/11/section/1</w:t>
        </w:r>
      </w:hyperlink>
      <w:r w:rsidRPr="005501A8">
        <w:rPr>
          <w:rFonts w:ascii="Arial" w:hAnsi="Arial" w:cs="Arial"/>
        </w:rPr>
        <w:t xml:space="preserve"> (Accessed: November 3, 2022). </w:t>
      </w:r>
    </w:p>
    <w:p w14:paraId="4D4ECDAB" w14:textId="77777777" w:rsidR="003B6683" w:rsidRDefault="003B6683" w:rsidP="0069705B">
      <w:pPr>
        <w:pStyle w:val="NormalWeb"/>
        <w:rPr>
          <w:rFonts w:ascii="Arial" w:hAnsi="Arial" w:cs="Arial"/>
        </w:rPr>
      </w:pPr>
      <w:r w:rsidRPr="005501A8">
        <w:rPr>
          <w:rFonts w:ascii="Arial" w:hAnsi="Arial" w:cs="Arial"/>
          <w:i/>
          <w:iCs/>
        </w:rPr>
        <w:t>Terrorism act 2006</w:t>
      </w:r>
      <w:r w:rsidRPr="005501A8">
        <w:rPr>
          <w:rFonts w:ascii="Arial" w:hAnsi="Arial" w:cs="Arial"/>
        </w:rPr>
        <w:t xml:space="preserve"> </w:t>
      </w:r>
      <w:r w:rsidRPr="005501A8">
        <w:rPr>
          <w:rFonts w:ascii="Arial" w:hAnsi="Arial" w:cs="Arial"/>
          <w:i/>
          <w:iCs/>
        </w:rPr>
        <w:t>Legislation.gov.uk</w:t>
      </w:r>
      <w:r w:rsidRPr="005501A8">
        <w:rPr>
          <w:rFonts w:ascii="Arial" w:hAnsi="Arial" w:cs="Arial"/>
        </w:rPr>
        <w:t xml:space="preserve">. Statute Law Database. Available at: </w:t>
      </w:r>
      <w:hyperlink r:id="rId20" w:history="1">
        <w:r w:rsidRPr="005501A8">
          <w:rPr>
            <w:rStyle w:val="Hyperlink"/>
            <w:rFonts w:ascii="Arial" w:hAnsi="Arial" w:cs="Arial"/>
          </w:rPr>
          <w:t>https://www.legislation.gov.uk/ukpga/2006/11/contents</w:t>
        </w:r>
      </w:hyperlink>
      <w:r w:rsidRPr="005501A8">
        <w:rPr>
          <w:rFonts w:ascii="Arial" w:hAnsi="Arial" w:cs="Arial"/>
        </w:rPr>
        <w:t xml:space="preserve"> (Accessed: November 3, 2022). </w:t>
      </w:r>
    </w:p>
    <w:p w14:paraId="32BB4D2A" w14:textId="77777777" w:rsidR="006716CA" w:rsidRDefault="006716CA" w:rsidP="0069705B">
      <w:pPr>
        <w:pStyle w:val="NormalWeb"/>
        <w:rPr>
          <w:rFonts w:ascii="Arial" w:hAnsi="Arial" w:cs="Arial"/>
        </w:rPr>
      </w:pPr>
    </w:p>
    <w:p w14:paraId="3C285AAB" w14:textId="3E95B624" w:rsidR="006716CA" w:rsidRDefault="006716CA" w:rsidP="006716CA">
      <w:pPr>
        <w:pStyle w:val="NormalWeb"/>
      </w:pPr>
      <w:r>
        <w:rPr>
          <w:i/>
          <w:iCs/>
        </w:rPr>
        <w:t>The negative effect of terrorism on the enjoyment of all human rights ...</w:t>
      </w:r>
      <w:r>
        <w:t xml:space="preserve"> (2018). Available at: </w:t>
      </w:r>
      <w:hyperlink r:id="rId21" w:history="1">
        <w:r w:rsidRPr="005E268E">
          <w:rPr>
            <w:rStyle w:val="Hyperlink"/>
          </w:rPr>
          <w:t>https://www.ohchr.org/sites/default/files/Documents/Issues/RuleOfLaw/NegativeEffectsTerrorism/NHRI-Afghanistan.pdf</w:t>
        </w:r>
      </w:hyperlink>
      <w:r>
        <w:t xml:space="preserve"> </w:t>
      </w:r>
      <w:r>
        <w:t xml:space="preserve">(Accessed: November 4, 2022). </w:t>
      </w:r>
    </w:p>
    <w:p w14:paraId="5CDBC908" w14:textId="77777777" w:rsidR="009E6E6E" w:rsidRDefault="009E6E6E" w:rsidP="006716CA">
      <w:pPr>
        <w:pStyle w:val="NormalWeb"/>
      </w:pPr>
    </w:p>
    <w:p w14:paraId="7EDBDEDB" w14:textId="36427D15" w:rsidR="009E6E6E" w:rsidRDefault="009E6E6E" w:rsidP="009E6E6E">
      <w:pPr>
        <w:pStyle w:val="NormalWeb"/>
      </w:pPr>
      <w:proofErr w:type="spellStart"/>
      <w:r>
        <w:t>Kaczkowski</w:t>
      </w:r>
      <w:proofErr w:type="spellEnd"/>
      <w:r>
        <w:t xml:space="preserve">, W. </w:t>
      </w:r>
      <w:r>
        <w:rPr>
          <w:i/>
          <w:iCs/>
        </w:rPr>
        <w:t>et al.</w:t>
      </w:r>
      <w:r>
        <w:t xml:space="preserve"> (2020) </w:t>
      </w:r>
      <w:r>
        <w:rPr>
          <w:i/>
          <w:iCs/>
        </w:rPr>
        <w:t xml:space="preserve">Intersections of the real and the Virtual Caliphates: The </w:t>
      </w:r>
      <w:proofErr w:type="spellStart"/>
      <w:r>
        <w:rPr>
          <w:i/>
          <w:iCs/>
        </w:rPr>
        <w:t>islamic</w:t>
      </w:r>
      <w:proofErr w:type="spellEnd"/>
      <w:r>
        <w:rPr>
          <w:i/>
          <w:iCs/>
        </w:rPr>
        <w:t xml:space="preserve"> State's territory and Media Campaign</w:t>
      </w:r>
      <w:r>
        <w:t xml:space="preserve">, </w:t>
      </w:r>
      <w:r>
        <w:rPr>
          <w:i/>
          <w:iCs/>
        </w:rPr>
        <w:t>OUP Academic</w:t>
      </w:r>
      <w:r>
        <w:t xml:space="preserve">. Oxford University Press. Available at: </w:t>
      </w:r>
      <w:hyperlink r:id="rId22" w:history="1">
        <w:r w:rsidRPr="005E268E">
          <w:rPr>
            <w:rStyle w:val="Hyperlink"/>
          </w:rPr>
          <w:t>https://academic.oup.com/jogss/article/6/2/ogaa020/5826288</w:t>
        </w:r>
      </w:hyperlink>
      <w:r>
        <w:t xml:space="preserve"> </w:t>
      </w:r>
      <w:r>
        <w:t xml:space="preserve">(Accessed: November 4, 2022). </w:t>
      </w:r>
    </w:p>
    <w:p w14:paraId="28F0B6EC" w14:textId="49EA49AF" w:rsidR="00DA140E" w:rsidRDefault="00DA140E" w:rsidP="00DA140E">
      <w:pPr>
        <w:pStyle w:val="NormalWeb"/>
      </w:pPr>
      <w:r>
        <w:t xml:space="preserve">Senate Hearing 107-455 (2001) </w:t>
      </w:r>
      <w:r>
        <w:rPr>
          <w:i/>
          <w:iCs/>
        </w:rPr>
        <w:t xml:space="preserve">TERRORIST ORGANIZATIONS AND </w:t>
      </w:r>
      <w:proofErr w:type="gramStart"/>
      <w:r>
        <w:rPr>
          <w:i/>
          <w:iCs/>
        </w:rPr>
        <w:t xml:space="preserve">MOTIVATIONS </w:t>
      </w:r>
      <w:r>
        <w:t>,</w:t>
      </w:r>
      <w:proofErr w:type="gramEnd"/>
      <w:r>
        <w:t xml:space="preserve"> </w:t>
      </w:r>
      <w:r>
        <w:rPr>
          <w:i/>
          <w:iCs/>
        </w:rPr>
        <w:t>- terrorist organizations and motivations</w:t>
      </w:r>
      <w:r>
        <w:t xml:space="preserve">. U.S. Government Printing Office. Available at: </w:t>
      </w:r>
      <w:hyperlink r:id="rId23" w:history="1">
        <w:r w:rsidRPr="005E268E">
          <w:rPr>
            <w:rStyle w:val="Hyperlink"/>
          </w:rPr>
          <w:t>https://www.govinfo.gov/content/pkg/CHRG-107shrg79736/html/CHRG-107shrg79736.htm</w:t>
        </w:r>
      </w:hyperlink>
      <w:r>
        <w:t xml:space="preserve"> </w:t>
      </w:r>
      <w:r>
        <w:t xml:space="preserve">(Accessed: November 4, 2022). </w:t>
      </w:r>
    </w:p>
    <w:p w14:paraId="2C430D0C" w14:textId="77777777" w:rsidR="009E6E6E" w:rsidRDefault="009E6E6E" w:rsidP="006716CA">
      <w:pPr>
        <w:pStyle w:val="NormalWeb"/>
      </w:pPr>
    </w:p>
    <w:p w14:paraId="55B995CB" w14:textId="77777777" w:rsidR="006716CA" w:rsidRPr="005501A8" w:rsidRDefault="006716CA" w:rsidP="0069705B">
      <w:pPr>
        <w:pStyle w:val="NormalWeb"/>
        <w:rPr>
          <w:rFonts w:ascii="Arial" w:hAnsi="Arial" w:cs="Arial"/>
        </w:rPr>
      </w:pPr>
    </w:p>
    <w:sectPr w:rsidR="006716CA" w:rsidRPr="005501A8" w:rsidSect="000934D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A5FA6"/>
    <w:multiLevelType w:val="hybridMultilevel"/>
    <w:tmpl w:val="6F9C1C48"/>
    <w:lvl w:ilvl="0" w:tplc="66D44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C8FE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368E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FE261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1A25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281D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0AF7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AA87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F8AC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EE30F27"/>
    <w:multiLevelType w:val="hybridMultilevel"/>
    <w:tmpl w:val="D98EBF06"/>
    <w:lvl w:ilvl="0" w:tplc="F0C8D6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A40D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B4C4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2871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18B9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E68D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0A4F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7C9C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FAAE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47C50B8"/>
    <w:multiLevelType w:val="hybridMultilevel"/>
    <w:tmpl w:val="BFBC1388"/>
    <w:lvl w:ilvl="0" w:tplc="AE5EE0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AE66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7EB9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4404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66F8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160D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926A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863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88AE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6955335"/>
    <w:multiLevelType w:val="hybridMultilevel"/>
    <w:tmpl w:val="DD84AACE"/>
    <w:lvl w:ilvl="0" w:tplc="5150BB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90F1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6649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7E9D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7E73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4ADD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FCFD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F6F7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A4D3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EFB1906"/>
    <w:multiLevelType w:val="hybridMultilevel"/>
    <w:tmpl w:val="5808A0AE"/>
    <w:lvl w:ilvl="0" w:tplc="9D72A7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B2B2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3EE9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00DC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921A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96AF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5658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B34BB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A878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1750624"/>
    <w:multiLevelType w:val="hybridMultilevel"/>
    <w:tmpl w:val="8B8625CC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>
      <w:start w:val="1"/>
      <w:numFmt w:val="lowerLetter"/>
      <w:lvlText w:val="%2."/>
      <w:lvlJc w:val="left"/>
      <w:pPr>
        <w:ind w:left="1500" w:hanging="360"/>
      </w:pPr>
    </w:lvl>
    <w:lvl w:ilvl="2" w:tplc="0809001B">
      <w:start w:val="1"/>
      <w:numFmt w:val="lowerRoman"/>
      <w:lvlText w:val="%3."/>
      <w:lvlJc w:val="right"/>
      <w:pPr>
        <w:ind w:left="2220" w:hanging="180"/>
      </w:pPr>
    </w:lvl>
    <w:lvl w:ilvl="3" w:tplc="0809000F">
      <w:start w:val="1"/>
      <w:numFmt w:val="decimal"/>
      <w:lvlText w:val="%4."/>
      <w:lvlJc w:val="left"/>
      <w:pPr>
        <w:ind w:left="2940" w:hanging="360"/>
      </w:pPr>
    </w:lvl>
    <w:lvl w:ilvl="4" w:tplc="08090019">
      <w:start w:val="1"/>
      <w:numFmt w:val="lowerLetter"/>
      <w:lvlText w:val="%5."/>
      <w:lvlJc w:val="left"/>
      <w:pPr>
        <w:ind w:left="3660" w:hanging="360"/>
      </w:pPr>
    </w:lvl>
    <w:lvl w:ilvl="5" w:tplc="0809001B">
      <w:start w:val="1"/>
      <w:numFmt w:val="lowerRoman"/>
      <w:lvlText w:val="%6."/>
      <w:lvlJc w:val="right"/>
      <w:pPr>
        <w:ind w:left="4380" w:hanging="180"/>
      </w:pPr>
    </w:lvl>
    <w:lvl w:ilvl="6" w:tplc="0809000F">
      <w:start w:val="1"/>
      <w:numFmt w:val="decimal"/>
      <w:lvlText w:val="%7."/>
      <w:lvlJc w:val="left"/>
      <w:pPr>
        <w:ind w:left="5100" w:hanging="360"/>
      </w:pPr>
    </w:lvl>
    <w:lvl w:ilvl="7" w:tplc="08090019">
      <w:start w:val="1"/>
      <w:numFmt w:val="lowerLetter"/>
      <w:lvlText w:val="%8."/>
      <w:lvlJc w:val="left"/>
      <w:pPr>
        <w:ind w:left="5820" w:hanging="360"/>
      </w:pPr>
    </w:lvl>
    <w:lvl w:ilvl="8" w:tplc="0809001B">
      <w:start w:val="1"/>
      <w:numFmt w:val="lowerRoman"/>
      <w:lvlText w:val="%9."/>
      <w:lvlJc w:val="right"/>
      <w:pPr>
        <w:ind w:left="6540" w:hanging="180"/>
      </w:pPr>
    </w:lvl>
  </w:abstractNum>
  <w:abstractNum w:abstractNumId="6" w15:restartNumberingAfterBreak="0">
    <w:nsid w:val="4C035627"/>
    <w:multiLevelType w:val="hybridMultilevel"/>
    <w:tmpl w:val="CCB4CC9A"/>
    <w:lvl w:ilvl="0" w:tplc="E06ACA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4A07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08B4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7A63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FC4E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5AC2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CAA9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FCA2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1AAF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AF2413D"/>
    <w:multiLevelType w:val="hybridMultilevel"/>
    <w:tmpl w:val="29529C5A"/>
    <w:lvl w:ilvl="0" w:tplc="B5A043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E63A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BA12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3820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AEE0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AA6C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CE01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4491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8E13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F973237"/>
    <w:multiLevelType w:val="hybridMultilevel"/>
    <w:tmpl w:val="33ACA564"/>
    <w:lvl w:ilvl="0" w:tplc="95DCB1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62AC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28BE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BEAC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F8BB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842F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70A5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F01A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8C7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7816A88"/>
    <w:multiLevelType w:val="hybridMultilevel"/>
    <w:tmpl w:val="6660E4D4"/>
    <w:lvl w:ilvl="0" w:tplc="1CA67E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0ADB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E41F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EC6E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B40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3C67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84AC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9C62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3C17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29106979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07769417">
    <w:abstractNumId w:val="1"/>
  </w:num>
  <w:num w:numId="3" w16cid:durableId="347217683">
    <w:abstractNumId w:val="7"/>
  </w:num>
  <w:num w:numId="4" w16cid:durableId="800078083">
    <w:abstractNumId w:val="2"/>
  </w:num>
  <w:num w:numId="5" w16cid:durableId="1985893154">
    <w:abstractNumId w:val="4"/>
  </w:num>
  <w:num w:numId="6" w16cid:durableId="83496906">
    <w:abstractNumId w:val="6"/>
  </w:num>
  <w:num w:numId="7" w16cid:durableId="1519587149">
    <w:abstractNumId w:val="0"/>
  </w:num>
  <w:num w:numId="8" w16cid:durableId="160002220">
    <w:abstractNumId w:val="8"/>
  </w:num>
  <w:num w:numId="9" w16cid:durableId="320543208">
    <w:abstractNumId w:val="3"/>
  </w:num>
  <w:num w:numId="10" w16cid:durableId="162630428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8F7"/>
    <w:rsid w:val="0001518A"/>
    <w:rsid w:val="000177C5"/>
    <w:rsid w:val="0002194A"/>
    <w:rsid w:val="00027776"/>
    <w:rsid w:val="00031837"/>
    <w:rsid w:val="00047E8C"/>
    <w:rsid w:val="000626D7"/>
    <w:rsid w:val="00065A49"/>
    <w:rsid w:val="00070094"/>
    <w:rsid w:val="00071652"/>
    <w:rsid w:val="0008346C"/>
    <w:rsid w:val="00090F26"/>
    <w:rsid w:val="000934D9"/>
    <w:rsid w:val="000B4799"/>
    <w:rsid w:val="000C188D"/>
    <w:rsid w:val="000E6051"/>
    <w:rsid w:val="000F01AC"/>
    <w:rsid w:val="000F12ED"/>
    <w:rsid w:val="000F1CA5"/>
    <w:rsid w:val="00124B23"/>
    <w:rsid w:val="001456CC"/>
    <w:rsid w:val="00145AC6"/>
    <w:rsid w:val="001535B7"/>
    <w:rsid w:val="0015690C"/>
    <w:rsid w:val="00164441"/>
    <w:rsid w:val="00177B1C"/>
    <w:rsid w:val="00190FD9"/>
    <w:rsid w:val="001947F2"/>
    <w:rsid w:val="001A07C4"/>
    <w:rsid w:val="001B130E"/>
    <w:rsid w:val="001B3A06"/>
    <w:rsid w:val="001C57BE"/>
    <w:rsid w:val="001E121A"/>
    <w:rsid w:val="001E135D"/>
    <w:rsid w:val="001E3A9E"/>
    <w:rsid w:val="001F51A5"/>
    <w:rsid w:val="001F5E6F"/>
    <w:rsid w:val="001F6410"/>
    <w:rsid w:val="00203449"/>
    <w:rsid w:val="00207BCC"/>
    <w:rsid w:val="002146B1"/>
    <w:rsid w:val="00217F08"/>
    <w:rsid w:val="00222096"/>
    <w:rsid w:val="00224654"/>
    <w:rsid w:val="002252ED"/>
    <w:rsid w:val="002332C5"/>
    <w:rsid w:val="002347CE"/>
    <w:rsid w:val="00237891"/>
    <w:rsid w:val="0024738C"/>
    <w:rsid w:val="00247524"/>
    <w:rsid w:val="00252CE9"/>
    <w:rsid w:val="00287847"/>
    <w:rsid w:val="002A7EAC"/>
    <w:rsid w:val="002B2239"/>
    <w:rsid w:val="002D3C03"/>
    <w:rsid w:val="002E0A64"/>
    <w:rsid w:val="002E235F"/>
    <w:rsid w:val="002E73D3"/>
    <w:rsid w:val="002F1BCB"/>
    <w:rsid w:val="00307A86"/>
    <w:rsid w:val="00321D71"/>
    <w:rsid w:val="00321FF9"/>
    <w:rsid w:val="003237B0"/>
    <w:rsid w:val="00324419"/>
    <w:rsid w:val="003260A5"/>
    <w:rsid w:val="003308BE"/>
    <w:rsid w:val="0033570B"/>
    <w:rsid w:val="00340867"/>
    <w:rsid w:val="003462CF"/>
    <w:rsid w:val="00351C44"/>
    <w:rsid w:val="00362E73"/>
    <w:rsid w:val="00364726"/>
    <w:rsid w:val="00364CF8"/>
    <w:rsid w:val="00384FDF"/>
    <w:rsid w:val="00394C85"/>
    <w:rsid w:val="003B36D2"/>
    <w:rsid w:val="003B6683"/>
    <w:rsid w:val="003B780A"/>
    <w:rsid w:val="003C4F8A"/>
    <w:rsid w:val="003E1A9C"/>
    <w:rsid w:val="003F1696"/>
    <w:rsid w:val="004041C7"/>
    <w:rsid w:val="00423DF7"/>
    <w:rsid w:val="00431574"/>
    <w:rsid w:val="004337CA"/>
    <w:rsid w:val="00435016"/>
    <w:rsid w:val="0044236E"/>
    <w:rsid w:val="00444DE4"/>
    <w:rsid w:val="00445BD4"/>
    <w:rsid w:val="00455BED"/>
    <w:rsid w:val="00462ED6"/>
    <w:rsid w:val="00487CC1"/>
    <w:rsid w:val="004934D9"/>
    <w:rsid w:val="004A4F12"/>
    <w:rsid w:val="004B4424"/>
    <w:rsid w:val="004B78EB"/>
    <w:rsid w:val="004D0641"/>
    <w:rsid w:val="004D7EF9"/>
    <w:rsid w:val="005124EE"/>
    <w:rsid w:val="005312EC"/>
    <w:rsid w:val="00545502"/>
    <w:rsid w:val="00547B73"/>
    <w:rsid w:val="005501A8"/>
    <w:rsid w:val="00552806"/>
    <w:rsid w:val="005532A8"/>
    <w:rsid w:val="00556295"/>
    <w:rsid w:val="00561ADC"/>
    <w:rsid w:val="005646AE"/>
    <w:rsid w:val="00574BAE"/>
    <w:rsid w:val="0057584D"/>
    <w:rsid w:val="005771D1"/>
    <w:rsid w:val="00581A1C"/>
    <w:rsid w:val="00590E0B"/>
    <w:rsid w:val="005A1B2F"/>
    <w:rsid w:val="005A5E74"/>
    <w:rsid w:val="005B05DD"/>
    <w:rsid w:val="005B2B00"/>
    <w:rsid w:val="005C795C"/>
    <w:rsid w:val="005D09AA"/>
    <w:rsid w:val="005D14B4"/>
    <w:rsid w:val="005D5107"/>
    <w:rsid w:val="005E210A"/>
    <w:rsid w:val="005E300F"/>
    <w:rsid w:val="005E51ED"/>
    <w:rsid w:val="005F224B"/>
    <w:rsid w:val="0060062E"/>
    <w:rsid w:val="0060681B"/>
    <w:rsid w:val="00610387"/>
    <w:rsid w:val="006147EA"/>
    <w:rsid w:val="0062689E"/>
    <w:rsid w:val="00655DFC"/>
    <w:rsid w:val="00660D17"/>
    <w:rsid w:val="00664080"/>
    <w:rsid w:val="006716CA"/>
    <w:rsid w:val="006721C1"/>
    <w:rsid w:val="00683945"/>
    <w:rsid w:val="0069705B"/>
    <w:rsid w:val="006B002A"/>
    <w:rsid w:val="006B1C9C"/>
    <w:rsid w:val="006C706F"/>
    <w:rsid w:val="006D673B"/>
    <w:rsid w:val="006F02B8"/>
    <w:rsid w:val="006F6E13"/>
    <w:rsid w:val="006F7720"/>
    <w:rsid w:val="00710851"/>
    <w:rsid w:val="00713FD7"/>
    <w:rsid w:val="0071739C"/>
    <w:rsid w:val="00734993"/>
    <w:rsid w:val="00740F06"/>
    <w:rsid w:val="00745178"/>
    <w:rsid w:val="00746362"/>
    <w:rsid w:val="0074697C"/>
    <w:rsid w:val="00751294"/>
    <w:rsid w:val="007515F8"/>
    <w:rsid w:val="0075618D"/>
    <w:rsid w:val="007649B2"/>
    <w:rsid w:val="007659A5"/>
    <w:rsid w:val="0076658C"/>
    <w:rsid w:val="00772E6C"/>
    <w:rsid w:val="00775CA0"/>
    <w:rsid w:val="007765D3"/>
    <w:rsid w:val="00784707"/>
    <w:rsid w:val="00786222"/>
    <w:rsid w:val="00790AC6"/>
    <w:rsid w:val="0079345B"/>
    <w:rsid w:val="007A5161"/>
    <w:rsid w:val="007A6F53"/>
    <w:rsid w:val="007B2E9A"/>
    <w:rsid w:val="007C2B1C"/>
    <w:rsid w:val="007F0A74"/>
    <w:rsid w:val="007F5C06"/>
    <w:rsid w:val="007F6A6B"/>
    <w:rsid w:val="008262B5"/>
    <w:rsid w:val="00834FCF"/>
    <w:rsid w:val="0084660F"/>
    <w:rsid w:val="0085228F"/>
    <w:rsid w:val="0085251F"/>
    <w:rsid w:val="008643C6"/>
    <w:rsid w:val="00874475"/>
    <w:rsid w:val="0087711F"/>
    <w:rsid w:val="008A4719"/>
    <w:rsid w:val="008C115A"/>
    <w:rsid w:val="008C2CEE"/>
    <w:rsid w:val="008C3A03"/>
    <w:rsid w:val="008F38F7"/>
    <w:rsid w:val="008F60A9"/>
    <w:rsid w:val="00901823"/>
    <w:rsid w:val="00903573"/>
    <w:rsid w:val="00905F81"/>
    <w:rsid w:val="00916A30"/>
    <w:rsid w:val="00944962"/>
    <w:rsid w:val="009464ED"/>
    <w:rsid w:val="00950811"/>
    <w:rsid w:val="00951F8A"/>
    <w:rsid w:val="0096269B"/>
    <w:rsid w:val="00966B09"/>
    <w:rsid w:val="00974CE9"/>
    <w:rsid w:val="009853C2"/>
    <w:rsid w:val="00992C88"/>
    <w:rsid w:val="009A45CF"/>
    <w:rsid w:val="009B4644"/>
    <w:rsid w:val="009B6E83"/>
    <w:rsid w:val="009B7D75"/>
    <w:rsid w:val="009C1C89"/>
    <w:rsid w:val="009D09B8"/>
    <w:rsid w:val="009D164B"/>
    <w:rsid w:val="009E3102"/>
    <w:rsid w:val="009E6E6E"/>
    <w:rsid w:val="009F637D"/>
    <w:rsid w:val="00A00542"/>
    <w:rsid w:val="00A01609"/>
    <w:rsid w:val="00A127AC"/>
    <w:rsid w:val="00A12A90"/>
    <w:rsid w:val="00A14D44"/>
    <w:rsid w:val="00A15BDB"/>
    <w:rsid w:val="00A22C70"/>
    <w:rsid w:val="00A36427"/>
    <w:rsid w:val="00A429B2"/>
    <w:rsid w:val="00A50671"/>
    <w:rsid w:val="00A51D86"/>
    <w:rsid w:val="00A55355"/>
    <w:rsid w:val="00A63D6F"/>
    <w:rsid w:val="00A66E64"/>
    <w:rsid w:val="00A731E2"/>
    <w:rsid w:val="00A750FC"/>
    <w:rsid w:val="00A904CA"/>
    <w:rsid w:val="00A91B45"/>
    <w:rsid w:val="00A92BB9"/>
    <w:rsid w:val="00A9341B"/>
    <w:rsid w:val="00A957C2"/>
    <w:rsid w:val="00AA76B2"/>
    <w:rsid w:val="00AB0CE6"/>
    <w:rsid w:val="00AB0E22"/>
    <w:rsid w:val="00AB7F40"/>
    <w:rsid w:val="00AF3434"/>
    <w:rsid w:val="00AF5A9D"/>
    <w:rsid w:val="00AF75F1"/>
    <w:rsid w:val="00B01553"/>
    <w:rsid w:val="00B118DA"/>
    <w:rsid w:val="00B3490F"/>
    <w:rsid w:val="00B40937"/>
    <w:rsid w:val="00B41380"/>
    <w:rsid w:val="00B52D84"/>
    <w:rsid w:val="00B576B8"/>
    <w:rsid w:val="00B655EE"/>
    <w:rsid w:val="00B72951"/>
    <w:rsid w:val="00B76B70"/>
    <w:rsid w:val="00B7791F"/>
    <w:rsid w:val="00B90F4D"/>
    <w:rsid w:val="00BA5BF1"/>
    <w:rsid w:val="00BB2001"/>
    <w:rsid w:val="00BB5BA8"/>
    <w:rsid w:val="00BB6347"/>
    <w:rsid w:val="00BC51CB"/>
    <w:rsid w:val="00BD623B"/>
    <w:rsid w:val="00BE45C7"/>
    <w:rsid w:val="00BE6489"/>
    <w:rsid w:val="00BF3244"/>
    <w:rsid w:val="00BF3661"/>
    <w:rsid w:val="00BF76BA"/>
    <w:rsid w:val="00C25121"/>
    <w:rsid w:val="00C251AD"/>
    <w:rsid w:val="00C30C55"/>
    <w:rsid w:val="00C312AE"/>
    <w:rsid w:val="00C34019"/>
    <w:rsid w:val="00C43065"/>
    <w:rsid w:val="00C43A6F"/>
    <w:rsid w:val="00C454AB"/>
    <w:rsid w:val="00C5382B"/>
    <w:rsid w:val="00C5630E"/>
    <w:rsid w:val="00C565AB"/>
    <w:rsid w:val="00C62C28"/>
    <w:rsid w:val="00C67936"/>
    <w:rsid w:val="00C75CAA"/>
    <w:rsid w:val="00C80039"/>
    <w:rsid w:val="00C83A3F"/>
    <w:rsid w:val="00C96244"/>
    <w:rsid w:val="00CA063B"/>
    <w:rsid w:val="00CB6B2B"/>
    <w:rsid w:val="00CC510C"/>
    <w:rsid w:val="00CC7CC6"/>
    <w:rsid w:val="00CD07A4"/>
    <w:rsid w:val="00CD564E"/>
    <w:rsid w:val="00CE399F"/>
    <w:rsid w:val="00CE6F37"/>
    <w:rsid w:val="00CF0EC3"/>
    <w:rsid w:val="00CF46C6"/>
    <w:rsid w:val="00D0568D"/>
    <w:rsid w:val="00D135F4"/>
    <w:rsid w:val="00D13FB9"/>
    <w:rsid w:val="00D21C0C"/>
    <w:rsid w:val="00D37475"/>
    <w:rsid w:val="00D420E8"/>
    <w:rsid w:val="00D4345A"/>
    <w:rsid w:val="00D448E0"/>
    <w:rsid w:val="00D44D28"/>
    <w:rsid w:val="00D4622D"/>
    <w:rsid w:val="00D5003E"/>
    <w:rsid w:val="00D535AC"/>
    <w:rsid w:val="00D618E0"/>
    <w:rsid w:val="00D708A5"/>
    <w:rsid w:val="00D86F12"/>
    <w:rsid w:val="00D90A97"/>
    <w:rsid w:val="00D9104D"/>
    <w:rsid w:val="00DA140E"/>
    <w:rsid w:val="00DA1FEA"/>
    <w:rsid w:val="00DA493D"/>
    <w:rsid w:val="00DA567E"/>
    <w:rsid w:val="00DA7F6A"/>
    <w:rsid w:val="00DB6235"/>
    <w:rsid w:val="00DC6E6A"/>
    <w:rsid w:val="00DD46A2"/>
    <w:rsid w:val="00DE4836"/>
    <w:rsid w:val="00DF6062"/>
    <w:rsid w:val="00E137C4"/>
    <w:rsid w:val="00E235F2"/>
    <w:rsid w:val="00E27EF5"/>
    <w:rsid w:val="00E34EDF"/>
    <w:rsid w:val="00E4046F"/>
    <w:rsid w:val="00E426B4"/>
    <w:rsid w:val="00E45EC4"/>
    <w:rsid w:val="00E46EF3"/>
    <w:rsid w:val="00E552CF"/>
    <w:rsid w:val="00E55961"/>
    <w:rsid w:val="00E57CEF"/>
    <w:rsid w:val="00E74120"/>
    <w:rsid w:val="00E74A90"/>
    <w:rsid w:val="00E76869"/>
    <w:rsid w:val="00E8047A"/>
    <w:rsid w:val="00EA056D"/>
    <w:rsid w:val="00EA3CAF"/>
    <w:rsid w:val="00EB0B59"/>
    <w:rsid w:val="00EB33E7"/>
    <w:rsid w:val="00ED0298"/>
    <w:rsid w:val="00ED2CD0"/>
    <w:rsid w:val="00ED30B3"/>
    <w:rsid w:val="00ED54BC"/>
    <w:rsid w:val="00EE05F1"/>
    <w:rsid w:val="00F06CEF"/>
    <w:rsid w:val="00F12A16"/>
    <w:rsid w:val="00F16588"/>
    <w:rsid w:val="00F257FE"/>
    <w:rsid w:val="00F27389"/>
    <w:rsid w:val="00F34739"/>
    <w:rsid w:val="00F42090"/>
    <w:rsid w:val="00F442DD"/>
    <w:rsid w:val="00F4780C"/>
    <w:rsid w:val="00F57D70"/>
    <w:rsid w:val="00F615D0"/>
    <w:rsid w:val="00F615FA"/>
    <w:rsid w:val="00F64A0C"/>
    <w:rsid w:val="00F727A3"/>
    <w:rsid w:val="00F73AE3"/>
    <w:rsid w:val="00F83E38"/>
    <w:rsid w:val="00F916B3"/>
    <w:rsid w:val="00F9733B"/>
    <w:rsid w:val="00FB2AFA"/>
    <w:rsid w:val="00FC3256"/>
    <w:rsid w:val="00FC388D"/>
    <w:rsid w:val="00FC3A90"/>
    <w:rsid w:val="00FD13F5"/>
    <w:rsid w:val="00FD2126"/>
    <w:rsid w:val="00FD3D67"/>
    <w:rsid w:val="00FE2C69"/>
    <w:rsid w:val="00FE6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63048"/>
  <w15:chartTrackingRefBased/>
  <w15:docId w15:val="{46711FBC-5B63-4155-97CC-AE2FB129E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46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CB6B2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8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12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21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904CA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B6B2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fn">
    <w:name w:val="fn"/>
    <w:basedOn w:val="DefaultParagraphFont"/>
    <w:rsid w:val="00CB6B2B"/>
  </w:style>
  <w:style w:type="character" w:customStyle="1" w:styleId="Subtitle1">
    <w:name w:val="Subtitle1"/>
    <w:basedOn w:val="DefaultParagraphFont"/>
    <w:rsid w:val="00CB6B2B"/>
  </w:style>
  <w:style w:type="paragraph" w:customStyle="1" w:styleId="legclearfix">
    <w:name w:val="legclearfix"/>
    <w:basedOn w:val="Normal"/>
    <w:rsid w:val="00CF46C6"/>
    <w:pPr>
      <w:spacing w:before="100" w:beforeAutospacing="1" w:after="100" w:afterAutospacing="1"/>
    </w:pPr>
    <w:rPr>
      <w:sz w:val="24"/>
      <w:szCs w:val="24"/>
    </w:rPr>
  </w:style>
  <w:style w:type="character" w:customStyle="1" w:styleId="legds">
    <w:name w:val="legds"/>
    <w:basedOn w:val="DefaultParagraphFont"/>
    <w:rsid w:val="00CF46C6"/>
  </w:style>
  <w:style w:type="character" w:customStyle="1" w:styleId="legchangedelimiter">
    <w:name w:val="legchangedelimiter"/>
    <w:basedOn w:val="DefaultParagraphFont"/>
    <w:rsid w:val="00CF46C6"/>
  </w:style>
  <w:style w:type="character" w:customStyle="1" w:styleId="legaddition">
    <w:name w:val="legaddition"/>
    <w:basedOn w:val="DefaultParagraphFont"/>
    <w:rsid w:val="00CF46C6"/>
  </w:style>
  <w:style w:type="character" w:styleId="FollowedHyperlink">
    <w:name w:val="FollowedHyperlink"/>
    <w:basedOn w:val="DefaultParagraphFont"/>
    <w:uiPriority w:val="99"/>
    <w:semiHidden/>
    <w:unhideWhenUsed/>
    <w:rsid w:val="003308B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287847"/>
    <w:rPr>
      <w:i/>
      <w:iCs/>
    </w:rPr>
  </w:style>
  <w:style w:type="character" w:customStyle="1" w:styleId="smallcaps">
    <w:name w:val="smallcaps"/>
    <w:basedOn w:val="DefaultParagraphFont"/>
    <w:rsid w:val="00287847"/>
  </w:style>
  <w:style w:type="paragraph" w:styleId="HTMLPreformatted">
    <w:name w:val="HTML Preformatted"/>
    <w:basedOn w:val="Normal"/>
    <w:link w:val="HTMLPreformattedChar"/>
    <w:uiPriority w:val="99"/>
    <w:unhideWhenUsed/>
    <w:rsid w:val="00A957C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957C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0934D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4D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8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2749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423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9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149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53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4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5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0276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5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83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257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81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0610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43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4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9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904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367337">
                      <w:marLeft w:val="0"/>
                      <w:marRight w:val="0"/>
                      <w:marTop w:val="6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8224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5138337">
                              <w:marLeft w:val="-312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16965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194181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2841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306214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5791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99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334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03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763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709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4506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6436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2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9265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2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044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40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7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6782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41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4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653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26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432422">
                      <w:marLeft w:val="0"/>
                      <w:marRight w:val="0"/>
                      <w:marTop w:val="6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4997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1891887">
                              <w:marLeft w:val="-312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063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5884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262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74184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025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15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348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26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9348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8192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225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94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5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289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l.org/resources/profiles/al-qaeda" TargetMode="External"/><Relationship Id="rId13" Type="http://schemas.openxmlformats.org/officeDocument/2006/relationships/hyperlink" Target="https://ir.lawnet.fordham.edu/flr/vol86/iss2/5" TargetMode="External"/><Relationship Id="rId18" Type="http://schemas.openxmlformats.org/officeDocument/2006/relationships/hyperlink" Target="https://www.ons.gov.uk/aboutus/transparencyandgovernance/freedomofinformationfoi/muslimpopulationintheuk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hchr.org/sites/default/files/Documents/Issues/RuleOfLaw/NegativeEffectsTerrorism/NHRI-Afghanistan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brookings.edu/wp-content/uploads/2016/06/the-ideology-of-the-islamic-state.pdf" TargetMode="External"/><Relationship Id="rId17" Type="http://schemas.openxmlformats.org/officeDocument/2006/relationships/hyperlink" Target="http://www.jstor.org/stable/26299809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bc.co.uk/news/world-middle-east-27838034" TargetMode="External"/><Relationship Id="rId20" Type="http://schemas.openxmlformats.org/officeDocument/2006/relationships/hyperlink" Target="https://www.legislation.gov.uk/ukpga/2006/11/content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rookings.edu/testimonies/comparing-al-qaeda-and-isis-different-goals-different-targets/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history.com/topics/21st-century/9-11-attacks" TargetMode="External"/><Relationship Id="rId23" Type="http://schemas.openxmlformats.org/officeDocument/2006/relationships/hyperlink" Target="https://www.govinfo.gov/content/pkg/CHRG-107shrg79736/html/CHRG-107shrg79736.htm" TargetMode="External"/><Relationship Id="rId10" Type="http://schemas.openxmlformats.org/officeDocument/2006/relationships/hyperlink" Target="https://apps.dtic.mil/sti/pdfs/ADA470199.pdf" TargetMode="External"/><Relationship Id="rId19" Type="http://schemas.openxmlformats.org/officeDocument/2006/relationships/hyperlink" Target="https://www.legislation.gov.uk/ukpga/2000/11/section/1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oi.org/10.1007/s12115-017-0114-0" TargetMode="External"/><Relationship Id="rId14" Type="http://schemas.openxmlformats.org/officeDocument/2006/relationships/hyperlink" Target="https://www.e-ir.info/2009/05/14/why-has-defining-terrorism-proved-so-difficult/" TargetMode="External"/><Relationship Id="rId22" Type="http://schemas.openxmlformats.org/officeDocument/2006/relationships/hyperlink" Target="https://academic.oup.com/jogss/article/6/2/ogaa020/582628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E830A83-95AF-46F0-B1A2-AED9C0750B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75C2DCD-26D8-4F62-A76E-99B3F9509F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E88AA2-9BD9-45B8-8010-E01F6C330AF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1079</TotalTime>
  <Pages>6</Pages>
  <Words>2485</Words>
  <Characters>14171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16623</CharactersWithSpaces>
  <SharedDoc>false</SharedDoc>
  <HLinks>
    <vt:vector size="30" baseType="variant">
      <vt:variant>
        <vt:i4>6684708</vt:i4>
      </vt:variant>
      <vt:variant>
        <vt:i4>12</vt:i4>
      </vt:variant>
      <vt:variant>
        <vt:i4>0</vt:i4>
      </vt:variant>
      <vt:variant>
        <vt:i4>5</vt:i4>
      </vt:variant>
      <vt:variant>
        <vt:lpwstr>https://www.history.com/topics/21st-century/9-11-attacks</vt:lpwstr>
      </vt:variant>
      <vt:variant>
        <vt:lpwstr>:~:text=The%209%2F11%20Commission%20Report,al%20Qaeda%20from%201999%2D2001</vt:lpwstr>
      </vt:variant>
      <vt:variant>
        <vt:i4>1179737</vt:i4>
      </vt:variant>
      <vt:variant>
        <vt:i4>9</vt:i4>
      </vt:variant>
      <vt:variant>
        <vt:i4>0</vt:i4>
      </vt:variant>
      <vt:variant>
        <vt:i4>5</vt:i4>
      </vt:variant>
      <vt:variant>
        <vt:lpwstr>https://apps.dtic.mil/sti/pdfs/ADA470199.pdf</vt:lpwstr>
      </vt:variant>
      <vt:variant>
        <vt:lpwstr/>
      </vt:variant>
      <vt:variant>
        <vt:i4>6619173</vt:i4>
      </vt:variant>
      <vt:variant>
        <vt:i4>6</vt:i4>
      </vt:variant>
      <vt:variant>
        <vt:i4>0</vt:i4>
      </vt:variant>
      <vt:variant>
        <vt:i4>5</vt:i4>
      </vt:variant>
      <vt:variant>
        <vt:lpwstr>https://www.brookings.edu/wp-content/uploads/2016/06/the-ideology-of-the-islamic-state.pdf</vt:lpwstr>
      </vt:variant>
      <vt:variant>
        <vt:lpwstr/>
      </vt:variant>
      <vt:variant>
        <vt:i4>3080293</vt:i4>
      </vt:variant>
      <vt:variant>
        <vt:i4>3</vt:i4>
      </vt:variant>
      <vt:variant>
        <vt:i4>0</vt:i4>
      </vt:variant>
      <vt:variant>
        <vt:i4>5</vt:i4>
      </vt:variant>
      <vt:variant>
        <vt:lpwstr>https://www.adl.org/resources/profiles/al-qaeda</vt:lpwstr>
      </vt:variant>
      <vt:variant>
        <vt:lpwstr/>
      </vt:variant>
      <vt:variant>
        <vt:i4>655379</vt:i4>
      </vt:variant>
      <vt:variant>
        <vt:i4>0</vt:i4>
      </vt:variant>
      <vt:variant>
        <vt:i4>0</vt:i4>
      </vt:variant>
      <vt:variant>
        <vt:i4>5</vt:i4>
      </vt:variant>
      <vt:variant>
        <vt:lpwstr>https://www.brookings.edu/testimonies/comparing-al-qaeda-and-isis-different-goals-different-targets/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tErrorism and public service responses. Assignment 1</dc:title>
  <dc:subject>Jake Weeks (BMPS5013)</dc:subject>
  <dc:creator>Jake Weeks (2101207)</dc:creator>
  <cp:keywords/>
  <dc:description/>
  <cp:lastModifiedBy>Jake Weeks (2101207)</cp:lastModifiedBy>
  <cp:revision>358</cp:revision>
  <dcterms:created xsi:type="dcterms:W3CDTF">2022-10-24T15:00:00Z</dcterms:created>
  <dcterms:modified xsi:type="dcterms:W3CDTF">2022-11-04T15:50:00Z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4661a9cc-72a9-43d5-8386-e07fcd3ae3f2</vt:lpwstr>
  </property>
  <property fmtid="{D5CDD505-2E9C-101B-9397-08002B2CF9AE}" pid="3" name="ContentTypeId">
    <vt:lpwstr>0x010100891B451D30E41240A96500EC6D397FB6</vt:lpwstr>
  </property>
</Properties>
</file>