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F6E83" w14:textId="0114E762" w:rsidR="00EA006C" w:rsidRDefault="00EA006C" w:rsidP="00EA006C">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ECED7006 Assignment 3</w:t>
      </w:r>
    </w:p>
    <w:p w14:paraId="19FD477C" w14:textId="77777777" w:rsidR="00EA006C" w:rsidRPr="00EA006C" w:rsidRDefault="00EA006C" w:rsidP="00EA006C">
      <w:pPr>
        <w:spacing w:after="0" w:line="360" w:lineRule="auto"/>
        <w:jc w:val="center"/>
        <w:rPr>
          <w:rFonts w:ascii="Times New Roman" w:eastAsia="Times New Roman" w:hAnsi="Times New Roman" w:cs="Times New Roman"/>
          <w:b/>
          <w:sz w:val="24"/>
          <w:szCs w:val="24"/>
        </w:rPr>
      </w:pPr>
    </w:p>
    <w:p w14:paraId="1369414B" w14:textId="45C510B9" w:rsidR="0060423E"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Raci</w:t>
      </w:r>
      <w:r>
        <w:rPr>
          <w:rFonts w:ascii="Times New Roman" w:eastAsia="Times New Roman" w:hAnsi="Times New Roman" w:cs="Times New Roman"/>
          <w:b/>
          <w:sz w:val="24"/>
          <w:szCs w:val="24"/>
        </w:rPr>
        <w:t>al abuse in football</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b/>
          <w:sz w:val="24"/>
          <w:szCs w:val="24"/>
        </w:rPr>
        <w:t xml:space="preserve">by </w:t>
      </w:r>
      <w:r>
        <w:rPr>
          <w:rFonts w:ascii="Times New Roman" w:eastAsia="Times New Roman" w:hAnsi="Times New Roman" w:cs="Times New Roman"/>
          <w:b/>
          <w:color w:val="000000"/>
          <w:sz w:val="24"/>
          <w:szCs w:val="24"/>
        </w:rPr>
        <w:t xml:space="preserve">fans - with </w:t>
      </w:r>
      <w:r>
        <w:rPr>
          <w:rFonts w:ascii="Times New Roman" w:eastAsia="Times New Roman" w:hAnsi="Times New Roman" w:cs="Times New Roman"/>
          <w:b/>
          <w:sz w:val="24"/>
          <w:szCs w:val="24"/>
        </w:rPr>
        <w:t>a</w:t>
      </w:r>
      <w:r>
        <w:rPr>
          <w:rFonts w:ascii="Times New Roman" w:eastAsia="Times New Roman" w:hAnsi="Times New Roman" w:cs="Times New Roman"/>
          <w:b/>
          <w:color w:val="000000"/>
          <w:sz w:val="24"/>
          <w:szCs w:val="24"/>
        </w:rPr>
        <w:t xml:space="preserve"> focus on players </w:t>
      </w:r>
      <w:r>
        <w:rPr>
          <w:rFonts w:ascii="Times New Roman" w:eastAsia="Times New Roman" w:hAnsi="Times New Roman" w:cs="Times New Roman"/>
          <w:b/>
          <w:sz w:val="24"/>
          <w:szCs w:val="24"/>
        </w:rPr>
        <w:t>with</w:t>
      </w:r>
      <w:r>
        <w:rPr>
          <w:rFonts w:ascii="Times New Roman" w:eastAsia="Times New Roman" w:hAnsi="Times New Roman" w:cs="Times New Roman"/>
          <w:b/>
          <w:color w:val="000000"/>
          <w:sz w:val="24"/>
          <w:szCs w:val="24"/>
        </w:rPr>
        <w:t xml:space="preserve"> African </w:t>
      </w:r>
      <w:r>
        <w:rPr>
          <w:rFonts w:ascii="Times New Roman" w:eastAsia="Times New Roman" w:hAnsi="Times New Roman" w:cs="Times New Roman"/>
          <w:b/>
          <w:sz w:val="24"/>
          <w:szCs w:val="24"/>
        </w:rPr>
        <w:t>roots in the UK</w:t>
      </w:r>
    </w:p>
    <w:p w14:paraId="0E250594" w14:textId="2C97A5A8" w:rsidR="005F0099"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Racism is mostly defined as ‘a system of oppression based on race’, with one group exerting power over another (Pincus, 2006, p. 56), and ‘prejudice against someone for their race’ backed by the power systems (Oluo, 2019, p. 27). </w:t>
      </w:r>
      <w:proofErr w:type="spellStart"/>
      <w:r>
        <w:rPr>
          <w:rFonts w:ascii="Times New Roman" w:eastAsia="Times New Roman" w:hAnsi="Times New Roman" w:cs="Times New Roman"/>
          <w:sz w:val="24"/>
          <w:szCs w:val="24"/>
        </w:rPr>
        <w:t>Kendi</w:t>
      </w:r>
      <w:proofErr w:type="spellEnd"/>
      <w:r>
        <w:rPr>
          <w:rFonts w:ascii="Times New Roman" w:eastAsia="Times New Roman" w:hAnsi="Times New Roman" w:cs="Times New Roman"/>
          <w:sz w:val="24"/>
          <w:szCs w:val="24"/>
        </w:rPr>
        <w:t xml:space="preserve"> (2019, p. 13) held that racists </w:t>
      </w:r>
      <w:proofErr w:type="gramStart"/>
      <w:r>
        <w:rPr>
          <w:rFonts w:ascii="Times New Roman" w:eastAsia="Times New Roman" w:hAnsi="Times New Roman" w:cs="Times New Roman"/>
          <w:sz w:val="24"/>
          <w:szCs w:val="24"/>
        </w:rPr>
        <w:t>are people who are</w:t>
      </w:r>
      <w:proofErr w:type="gramEnd"/>
      <w:r>
        <w:rPr>
          <w:rFonts w:ascii="Times New Roman" w:eastAsia="Times New Roman" w:hAnsi="Times New Roman" w:cs="Times New Roman"/>
          <w:sz w:val="24"/>
          <w:szCs w:val="24"/>
        </w:rPr>
        <w:t xml:space="preserve"> in favour of ‘a racist policy through their actions or inaction or expressing a racist idea</w:t>
      </w:r>
      <w:r w:rsidR="0026455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adding that racism is a combination of ‘policies and ideas’ which (re)produce and standardise ‘racial inequalities’ (p. 18). </w:t>
      </w:r>
      <w:r w:rsidR="005F0099">
        <w:rPr>
          <w:rFonts w:ascii="Times New Roman" w:eastAsia="Times New Roman" w:hAnsi="Times New Roman" w:cs="Times New Roman"/>
          <w:sz w:val="24"/>
          <w:szCs w:val="24"/>
        </w:rPr>
        <w:t xml:space="preserve">Introducing three images, this paper will discuss perpetuating racial attitudes against non-white football players in the UK. </w:t>
      </w:r>
    </w:p>
    <w:p w14:paraId="09BBA343" w14:textId="4FCD32DC" w:rsidR="008212C1" w:rsidRPr="0060423E"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its systemic trait, racism is not ‘just in the minds of individuals’ (Pincus, 2006, p. 57). I</w:t>
      </w:r>
      <w:r>
        <w:rPr>
          <w:rFonts w:ascii="Times New Roman" w:eastAsia="Times New Roman" w:hAnsi="Times New Roman" w:cs="Times New Roman"/>
          <w:color w:val="000000"/>
          <w:sz w:val="24"/>
          <w:szCs w:val="24"/>
        </w:rPr>
        <w:t>nstitutional racism</w:t>
      </w:r>
      <w:r>
        <w:rPr>
          <w:rFonts w:ascii="Times New Roman" w:eastAsia="Times New Roman" w:hAnsi="Times New Roman" w:cs="Times New Roman"/>
          <w:sz w:val="24"/>
          <w:szCs w:val="24"/>
        </w:rPr>
        <w:t xml:space="preserve"> emerged </w:t>
      </w:r>
      <w:r>
        <w:rPr>
          <w:rFonts w:ascii="Times New Roman" w:eastAsia="Times New Roman" w:hAnsi="Times New Roman" w:cs="Times New Roman"/>
          <w:color w:val="000000"/>
          <w:sz w:val="24"/>
          <w:szCs w:val="24"/>
        </w:rPr>
        <w:t>in the UK to c</w:t>
      </w:r>
      <w:r>
        <w:rPr>
          <w:rFonts w:ascii="Times New Roman" w:eastAsia="Times New Roman" w:hAnsi="Times New Roman" w:cs="Times New Roman"/>
          <w:sz w:val="24"/>
          <w:szCs w:val="24"/>
        </w:rPr>
        <w:t xml:space="preserve">ounter a belief that racial inequality was caused by ‘only a few prejudiced, white people’ (Mason, 2000, p. 9). And two decades ago, the concept was used </w:t>
      </w:r>
      <w:r>
        <w:rPr>
          <w:rFonts w:ascii="Times New Roman" w:eastAsia="Times New Roman" w:hAnsi="Times New Roman" w:cs="Times New Roman"/>
          <w:color w:val="000000"/>
          <w:sz w:val="24"/>
          <w:szCs w:val="24"/>
        </w:rPr>
        <w:t>for the ‘systemic practices by the police’ which showed racial discrimination against people of non-British descent due to their ‘colour, culture or ethnic origin’ (</w:t>
      </w:r>
      <w:proofErr w:type="spellStart"/>
      <w:r>
        <w:rPr>
          <w:rFonts w:ascii="Times New Roman" w:eastAsia="Times New Roman" w:hAnsi="Times New Roman" w:cs="Times New Roman"/>
          <w:color w:val="000000"/>
          <w:sz w:val="24"/>
          <w:szCs w:val="24"/>
        </w:rPr>
        <w:t>Hylton</w:t>
      </w:r>
      <w:proofErr w:type="spellEnd"/>
      <w:r>
        <w:rPr>
          <w:rFonts w:ascii="Times New Roman" w:eastAsia="Times New Roman" w:hAnsi="Times New Roman" w:cs="Times New Roman"/>
          <w:color w:val="000000"/>
          <w:sz w:val="24"/>
          <w:szCs w:val="24"/>
        </w:rPr>
        <w:t xml:space="preserve">, 2021). </w:t>
      </w:r>
      <w:r>
        <w:rPr>
          <w:rFonts w:ascii="Times New Roman" w:eastAsia="Times New Roman" w:hAnsi="Times New Roman" w:cs="Times New Roman"/>
          <w:sz w:val="24"/>
          <w:szCs w:val="24"/>
        </w:rPr>
        <w:t xml:space="preserve">Specifically, many people hold a view that racism is part and parcel of sports (Chu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2014). </w:t>
      </w:r>
      <w:r>
        <w:rPr>
          <w:rFonts w:ascii="Times New Roman" w:eastAsia="Times New Roman" w:hAnsi="Times New Roman" w:cs="Times New Roman"/>
          <w:color w:val="000000"/>
          <w:sz w:val="24"/>
          <w:szCs w:val="24"/>
        </w:rPr>
        <w:t xml:space="preserve">In Britain, the issues emerged in research in the late 1970s (Collins and Kay, 2003, p. 123), with ‘overt and hostile’ acts of racism being a common pattern of the associate football (Cleland, 2014).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pointed out family roots of many professional footballers can be traced back to A</w:t>
      </w:r>
      <w:r>
        <w:rPr>
          <w:rFonts w:ascii="Times New Roman" w:eastAsia="Times New Roman" w:hAnsi="Times New Roman" w:cs="Times New Roman"/>
          <w:sz w:val="24"/>
          <w:szCs w:val="24"/>
        </w:rPr>
        <w:t>frica via the Caribbean, or ‘</w:t>
      </w:r>
      <w:r>
        <w:rPr>
          <w:rFonts w:ascii="Times New Roman" w:eastAsia="Times New Roman" w:hAnsi="Times New Roman" w:cs="Times New Roman"/>
          <w:color w:val="000000"/>
          <w:sz w:val="24"/>
          <w:szCs w:val="24"/>
        </w:rPr>
        <w:t>Afro-Caribbean heritage’ (</w:t>
      </w:r>
      <w:proofErr w:type="spellStart"/>
      <w:r>
        <w:rPr>
          <w:rFonts w:ascii="Times New Roman" w:eastAsia="Times New Roman" w:hAnsi="Times New Roman" w:cs="Times New Roman"/>
          <w:color w:val="000000"/>
          <w:sz w:val="24"/>
          <w:szCs w:val="24"/>
        </w:rPr>
        <w:t>Bygo</w:t>
      </w:r>
      <w:r>
        <w:rPr>
          <w:rFonts w:ascii="Times New Roman" w:eastAsia="Times New Roman" w:hAnsi="Times New Roman" w:cs="Times New Roman"/>
          <w:sz w:val="24"/>
          <w:szCs w:val="24"/>
        </w:rPr>
        <w:t>tt</w:t>
      </w:r>
      <w:proofErr w:type="spellEnd"/>
      <w:r>
        <w:rPr>
          <w:rFonts w:ascii="Times New Roman" w:eastAsia="Times New Roman" w:hAnsi="Times New Roman" w:cs="Times New Roman"/>
          <w:sz w:val="24"/>
          <w:szCs w:val="24"/>
        </w:rPr>
        <w:t>, 1992)</w:t>
      </w:r>
      <w:r>
        <w:rPr>
          <w:rFonts w:ascii="Times New Roman" w:eastAsia="Times New Roman" w:hAnsi="Times New Roman" w:cs="Times New Roman"/>
          <w:color w:val="000000"/>
          <w:sz w:val="24"/>
          <w:szCs w:val="24"/>
        </w:rPr>
        <w:t>, compared to other ethnic groups in the country. The numbers of black footballers became evident in the 1980s and most of them were from ‘Britain’s then African colonies’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w:t>
      </w:r>
      <w:proofErr w:type="spellStart"/>
      <w:r>
        <w:rPr>
          <w:rFonts w:ascii="Times New Roman" w:eastAsia="Times New Roman" w:hAnsi="Times New Roman" w:cs="Times New Roman"/>
          <w:color w:val="000000"/>
          <w:sz w:val="24"/>
          <w:szCs w:val="24"/>
        </w:rPr>
        <w:t>Bac</w:t>
      </w:r>
      <w:r>
        <w:rPr>
          <w:rFonts w:ascii="Times New Roman" w:eastAsia="Times New Roman" w:hAnsi="Times New Roman" w:cs="Times New Roman"/>
          <w:sz w:val="24"/>
          <w:szCs w:val="24"/>
        </w:rPr>
        <w:t>han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Maguire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(2002, p. 127) found that people of African </w:t>
      </w:r>
      <w:r>
        <w:rPr>
          <w:rFonts w:ascii="Times New Roman" w:eastAsia="Times New Roman" w:hAnsi="Times New Roman" w:cs="Times New Roman"/>
          <w:sz w:val="24"/>
          <w:szCs w:val="24"/>
        </w:rPr>
        <w:t xml:space="preserve">descent’s </w:t>
      </w:r>
      <w:r>
        <w:rPr>
          <w:rFonts w:ascii="Times New Roman" w:eastAsia="Times New Roman" w:hAnsi="Times New Roman" w:cs="Times New Roman"/>
          <w:color w:val="000000"/>
          <w:sz w:val="24"/>
          <w:szCs w:val="24"/>
        </w:rPr>
        <w:t>participation in sport is the closest to the white group, illustrated by data by the General Household Survey in 1996.</w:t>
      </w:r>
    </w:p>
    <w:p w14:paraId="7E72E5D4" w14:textId="77777777" w:rsidR="008212C1" w:rsidRDefault="00000000" w:rsidP="0060423E">
      <w:pPr>
        <w:spacing w:after="12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Image 1: Distress shows in the face footballers of colours or Muslim background. From left, they include Zlatan Ibrahimović, Son Heung-min and Marcus Rashford.</w:t>
      </w:r>
    </w:p>
    <w:p w14:paraId="18E7E177" w14:textId="77777777" w:rsidR="008212C1" w:rsidRDefault="00000000" w:rsidP="0060423E">
      <w:pPr>
        <w:spacing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067336A3" wp14:editId="0D03D0E7">
            <wp:extent cx="5731510" cy="2865755"/>
            <wp:effectExtent l="0" t="0" r="0" b="0"/>
            <wp:docPr id="4" name="image3.jpg" descr="A group of men in sports uniform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image3.jpg" descr="A group of men in sports uniforms&#10;&#10;Description automatically generated with low confidence"/>
                    <pic:cNvPicPr preferRelativeResize="0"/>
                  </pic:nvPicPr>
                  <pic:blipFill>
                    <a:blip r:embed="rId7"/>
                    <a:srcRect/>
                    <a:stretch>
                      <a:fillRect/>
                    </a:stretch>
                  </pic:blipFill>
                  <pic:spPr>
                    <a:xfrm>
                      <a:off x="0" y="0"/>
                      <a:ext cx="5731510" cy="2865755"/>
                    </a:xfrm>
                    <a:prstGeom prst="rect">
                      <a:avLst/>
                    </a:prstGeom>
                    <a:ln/>
                  </pic:spPr>
                </pic:pic>
              </a:graphicData>
            </a:graphic>
          </wp:inline>
        </w:drawing>
      </w:r>
    </w:p>
    <w:p w14:paraId="12C157FE" w14:textId="77777777" w:rsidR="008212C1" w:rsidRDefault="00000000" w:rsidP="0060423E">
      <w:pPr>
        <w:spacing w:after="12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(Khel Now, 2021)</w:t>
      </w:r>
    </w:p>
    <w:p w14:paraId="1E5962DF" w14:textId="342F8D8D"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players featured in the image</w:t>
      </w:r>
      <w:r>
        <w:rPr>
          <w:rFonts w:ascii="Times New Roman" w:eastAsia="Times New Roman" w:hAnsi="Times New Roman" w:cs="Times New Roman"/>
          <w:color w:val="000000"/>
          <w:sz w:val="24"/>
          <w:szCs w:val="24"/>
        </w:rPr>
        <w:t xml:space="preserve"> are among an array of footballers victimised by fans’ racist attacks (Bhat, 2021). South Korean national</w:t>
      </w:r>
      <w:r w:rsidR="0026455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Son</w:t>
      </w:r>
      <w:r w:rsidR="0026455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has been playing for Tottenham Hotspur men’s team in the English Premier League (EPL) since 2015 (Tottenham Hotspur, no date). Ibrahimović is a Swedish footballer of Muslim background who plays for various clubs across Europe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and the Sweden national team (Syed, 2021); and Rashford has been an outstanding player of </w:t>
      </w:r>
      <w:r w:rsidR="00264559">
        <w:rPr>
          <w:rFonts w:ascii="Times New Roman" w:eastAsia="Times New Roman" w:hAnsi="Times New Roman" w:cs="Times New Roman"/>
          <w:color w:val="000000"/>
          <w:sz w:val="24"/>
          <w:szCs w:val="24"/>
        </w:rPr>
        <w:t>Manchester</w:t>
      </w:r>
      <w:r>
        <w:rPr>
          <w:rFonts w:ascii="Times New Roman" w:eastAsia="Times New Roman" w:hAnsi="Times New Roman" w:cs="Times New Roman"/>
          <w:color w:val="000000"/>
          <w:sz w:val="24"/>
          <w:szCs w:val="24"/>
        </w:rPr>
        <w:t xml:space="preserve"> United and England national team (EPL, no date; </w:t>
      </w:r>
      <w:proofErr w:type="spellStart"/>
      <w:r>
        <w:rPr>
          <w:rFonts w:ascii="Times New Roman" w:eastAsia="Times New Roman" w:hAnsi="Times New Roman" w:cs="Times New Roman"/>
          <w:color w:val="000000"/>
          <w:sz w:val="24"/>
          <w:szCs w:val="24"/>
        </w:rPr>
        <w:t>Transfermarkt</w:t>
      </w:r>
      <w:proofErr w:type="spellEnd"/>
      <w:r>
        <w:rPr>
          <w:rFonts w:ascii="Times New Roman" w:eastAsia="Times New Roman" w:hAnsi="Times New Roman" w:cs="Times New Roman"/>
          <w:color w:val="000000"/>
          <w:sz w:val="24"/>
          <w:szCs w:val="24"/>
        </w:rPr>
        <w:t>, no date). Together with the rise of the Black Lives Matter social movement, the call to combat racism and protect non-white players in English football has been underlined.</w:t>
      </w:r>
    </w:p>
    <w:p w14:paraId="4754719C" w14:textId="0958BA71"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Football is among one of </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the most popular professional team sports in Europe</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sz w:val="24"/>
          <w:szCs w:val="24"/>
        </w:rPr>
        <w:t>Bachan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2014), and this attraction seems to invite commotions, scrutiny and notoriety.</w:t>
      </w:r>
      <w:r>
        <w:rPr>
          <w:rFonts w:ascii="Times New Roman" w:eastAsia="Times New Roman" w:hAnsi="Times New Roman" w:cs="Times New Roman"/>
          <w:sz w:val="24"/>
          <w:szCs w:val="24"/>
        </w:rPr>
        <w:t xml:space="preserve"> In particular, ‘a</w:t>
      </w:r>
      <w:r>
        <w:rPr>
          <w:rFonts w:ascii="Times New Roman" w:eastAsia="Times New Roman" w:hAnsi="Times New Roman" w:cs="Times New Roman"/>
          <w:color w:val="000000"/>
          <w:sz w:val="24"/>
          <w:szCs w:val="24"/>
        </w:rPr>
        <w:t xml:space="preserve"> country’s national squad commands inordinate interest among supporters’ as well as coverage by its media (</w:t>
      </w:r>
      <w:proofErr w:type="spellStart"/>
      <w:r>
        <w:rPr>
          <w:rFonts w:ascii="Times New Roman" w:eastAsia="Times New Roman" w:hAnsi="Times New Roman" w:cs="Times New Roman"/>
          <w:sz w:val="24"/>
          <w:szCs w:val="24"/>
        </w:rPr>
        <w:t>Bachan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An anonymous former coach of England who was instructed by the country’s Football Association officials to guarantee that white players constitute a majority of the national team, although reasons for this restriction may vary, </w:t>
      </w:r>
      <w:proofErr w:type="spellStart"/>
      <w:r>
        <w:rPr>
          <w:rFonts w:ascii="Times New Roman" w:eastAsia="Times New Roman" w:hAnsi="Times New Roman" w:cs="Times New Roman"/>
          <w:sz w:val="24"/>
          <w:szCs w:val="24"/>
        </w:rPr>
        <w:t>Bachan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noted. </w:t>
      </w:r>
      <w:proofErr w:type="spellStart"/>
      <w:r>
        <w:rPr>
          <w:rFonts w:ascii="Times New Roman" w:eastAsia="Times New Roman" w:hAnsi="Times New Roman" w:cs="Times New Roman"/>
          <w:color w:val="000000"/>
          <w:sz w:val="24"/>
          <w:szCs w:val="24"/>
        </w:rPr>
        <w:t>Hylton</w:t>
      </w:r>
      <w:proofErr w:type="spellEnd"/>
      <w:r>
        <w:rPr>
          <w:rFonts w:ascii="Times New Roman" w:eastAsia="Times New Roman" w:hAnsi="Times New Roman" w:cs="Times New Roman"/>
          <w:color w:val="000000"/>
          <w:sz w:val="24"/>
          <w:szCs w:val="24"/>
        </w:rPr>
        <w:t xml:space="preserve"> (2021) denied the idea of sport being a domain of race-neutrality and meritocracy, addressing that view as ‘problematic </w:t>
      </w:r>
      <w:proofErr w:type="gramStart"/>
      <w:r>
        <w:rPr>
          <w:rFonts w:ascii="Times New Roman" w:eastAsia="Times New Roman" w:hAnsi="Times New Roman" w:cs="Times New Roman"/>
          <w:color w:val="000000"/>
          <w:sz w:val="24"/>
          <w:szCs w:val="24"/>
        </w:rPr>
        <w:t>myths’</w:t>
      </w:r>
      <w:proofErr w:type="gramEnd"/>
      <w:r>
        <w:rPr>
          <w:rFonts w:ascii="Times New Roman" w:eastAsia="Times New Roman" w:hAnsi="Times New Roman" w:cs="Times New Roman"/>
          <w:color w:val="000000"/>
          <w:sz w:val="24"/>
          <w:szCs w:val="24"/>
        </w:rPr>
        <w:t>. Cleland (2014) emphasised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‘hate speech’ persists as a feature in football discourse</w:t>
      </w:r>
      <w:r>
        <w:rPr>
          <w:rFonts w:ascii="Times New Roman" w:eastAsia="Times New Roman" w:hAnsi="Times New Roman" w:cs="Times New Roman"/>
          <w:sz w:val="24"/>
          <w:szCs w:val="24"/>
        </w:rPr>
        <w:t xml:space="preserve">, citing a work by </w:t>
      </w:r>
      <w:r>
        <w:rPr>
          <w:rFonts w:ascii="Times New Roman" w:eastAsia="Times New Roman" w:hAnsi="Times New Roman" w:cs="Times New Roman"/>
          <w:color w:val="000000"/>
          <w:sz w:val="24"/>
          <w:szCs w:val="24"/>
        </w:rPr>
        <w:t>Butler</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1997), primarily in ‘the reference to non-whites as being un-British even though they were born here’ (</w:t>
      </w:r>
      <w:proofErr w:type="spellStart"/>
      <w:r>
        <w:rPr>
          <w:rFonts w:ascii="Times New Roman" w:eastAsia="Times New Roman" w:hAnsi="Times New Roman" w:cs="Times New Roman"/>
          <w:color w:val="000000"/>
          <w:sz w:val="24"/>
          <w:szCs w:val="24"/>
        </w:rPr>
        <w:t>Modood</w:t>
      </w:r>
      <w:proofErr w:type="spellEnd"/>
      <w:r>
        <w:rPr>
          <w:rFonts w:ascii="Times New Roman" w:eastAsia="Times New Roman" w:hAnsi="Times New Roman" w:cs="Times New Roman"/>
          <w:color w:val="000000"/>
          <w:sz w:val="24"/>
          <w:szCs w:val="24"/>
        </w:rPr>
        <w:t xml:space="preserve">, 2007). Chu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elaborated the most common forms of racial discrimination in English football, </w:t>
      </w:r>
      <w:r>
        <w:rPr>
          <w:rFonts w:ascii="Times New Roman" w:eastAsia="Times New Roman" w:hAnsi="Times New Roman" w:cs="Times New Roman"/>
          <w:sz w:val="24"/>
          <w:szCs w:val="24"/>
        </w:rPr>
        <w:t xml:space="preserve">pinpointing </w:t>
      </w:r>
      <w:r>
        <w:rPr>
          <w:rFonts w:ascii="Times New Roman" w:eastAsia="Times New Roman" w:hAnsi="Times New Roman" w:cs="Times New Roman"/>
          <w:color w:val="000000"/>
          <w:sz w:val="24"/>
          <w:szCs w:val="24"/>
        </w:rPr>
        <w:t xml:space="preserve">fan preferences which have a direct impact on replica jerseys sales and </w:t>
      </w:r>
      <w:r>
        <w:rPr>
          <w:rFonts w:ascii="Times New Roman" w:eastAsia="Times New Roman" w:hAnsi="Times New Roman" w:cs="Times New Roman"/>
          <w:color w:val="000000"/>
          <w:sz w:val="24"/>
          <w:szCs w:val="24"/>
        </w:rPr>
        <w:lastRenderedPageBreak/>
        <w:t xml:space="preserve">matchday revenues. Along the lines, </w:t>
      </w:r>
      <w:proofErr w:type="spellStart"/>
      <w:r>
        <w:rPr>
          <w:rFonts w:ascii="Times New Roman" w:eastAsia="Times New Roman" w:hAnsi="Times New Roman" w:cs="Times New Roman"/>
          <w:sz w:val="24"/>
          <w:szCs w:val="24"/>
        </w:rPr>
        <w:t>Bachan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held that ‘racially unprejudiced </w:t>
      </w:r>
      <w:proofErr w:type="gramStart"/>
      <w:r>
        <w:rPr>
          <w:rFonts w:ascii="Times New Roman" w:eastAsia="Times New Roman" w:hAnsi="Times New Roman" w:cs="Times New Roman"/>
          <w:color w:val="000000"/>
          <w:sz w:val="24"/>
          <w:szCs w:val="24"/>
        </w:rPr>
        <w:t>administrators’</w:t>
      </w:r>
      <w:proofErr w:type="gramEnd"/>
      <w:r>
        <w:rPr>
          <w:rFonts w:ascii="Times New Roman" w:eastAsia="Times New Roman" w:hAnsi="Times New Roman" w:cs="Times New Roman"/>
          <w:color w:val="000000"/>
          <w:sz w:val="24"/>
          <w:szCs w:val="24"/>
        </w:rPr>
        <w:t xml:space="preserve"> may show a concern that an ‘over-representation of black players’ has a higher possibility of suffering from ‘fan-based discrimination’ and inciting racism among white players. This is worsened by a mentality of people who think members of the light-skinned race as ‘intellectually superior’ compared to black people and this ‘justified their oppression’ of the latter in various fields, including sport (Maguire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2002, p. 58).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named ‘institutional racism from the football community’ and among supporters as the prominent obstacle, together with no thorough ‘support from the governing bodies’ of the sport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Chu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underlined that some football fans would be pleased ‘to watch players of their own race’. However,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cited a report from Sir Norman Chester Centre for Football Research in 1995 stating that black supporters seldomly came to stadiums across the country during the 1970s and 80s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Similarly, fans of Asian origin seemed to refrain from going to stadiums over fear of various incidents such as racist chanting,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explained.</w:t>
      </w:r>
      <w:r>
        <w:rPr>
          <w:rFonts w:ascii="Times New Roman" w:eastAsia="Times New Roman" w:hAnsi="Times New Roman" w:cs="Times New Roman"/>
          <w:sz w:val="24"/>
          <w:szCs w:val="24"/>
        </w:rPr>
        <w:t xml:space="preserve"> </w:t>
      </w:r>
    </w:p>
    <w:p w14:paraId="00F82EBF" w14:textId="6BC14CAD"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Joint efforts have been made to challenge racism in football across Europe, particularly the establishment of the Football Against Racism in Europe (FARE) network in 1999, which was to ensure ‘that the problem was no longer swept under the carpet’ (Wachter and </w:t>
      </w:r>
      <w:proofErr w:type="spellStart"/>
      <w:r>
        <w:rPr>
          <w:rFonts w:ascii="Times New Roman" w:eastAsia="Times New Roman" w:hAnsi="Times New Roman" w:cs="Times New Roman"/>
          <w:sz w:val="24"/>
          <w:szCs w:val="24"/>
        </w:rPr>
        <w:t>Fanizadeh</w:t>
      </w:r>
      <w:proofErr w:type="spellEnd"/>
      <w:r>
        <w:rPr>
          <w:rFonts w:ascii="Times New Roman" w:eastAsia="Times New Roman" w:hAnsi="Times New Roman" w:cs="Times New Roman"/>
          <w:sz w:val="24"/>
          <w:szCs w:val="24"/>
        </w:rPr>
        <w:t xml:space="preserve">, 2007). Legislation, especially the Football Offences Act introduced in 1991, repelled racial violence in the UK during the 1990s, </w:t>
      </w:r>
      <w:proofErr w:type="spellStart"/>
      <w:r>
        <w:rPr>
          <w:rFonts w:ascii="Times New Roman" w:eastAsia="Times New Roman" w:hAnsi="Times New Roman" w:cs="Times New Roman"/>
          <w:sz w:val="24"/>
          <w:szCs w:val="24"/>
        </w:rPr>
        <w:t>Mcguire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(2001) and Lewis (2021) observed. A task force backed by the British government in 1998 investigated the issue of racism and sought countermeasures against racist behaviours and attitudes stemming from football fans (Campbell and Williams, 2016; Back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2001; Bradbury and Williams, 2006). As of 2011, more campaigns had been launched to </w:t>
      </w:r>
      <w:r w:rsidR="0060423E">
        <w:rPr>
          <w:rFonts w:ascii="Times New Roman" w:eastAsia="Times New Roman" w:hAnsi="Times New Roman" w:cs="Times New Roman"/>
          <w:sz w:val="24"/>
          <w:szCs w:val="24"/>
        </w:rPr>
        <w:t>mitigate</w:t>
      </w:r>
      <w:r>
        <w:rPr>
          <w:rFonts w:ascii="Times New Roman" w:eastAsia="Times New Roman" w:hAnsi="Times New Roman" w:cs="Times New Roman"/>
          <w:sz w:val="24"/>
          <w:szCs w:val="24"/>
        </w:rPr>
        <w:t xml:space="preserve"> racism in football in England (Campbell and Williams, 2016; Chu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2014). The most outstanding one, as many pointed out, might be the ‘Kick it Out’ movement. Even though there were doubts raised concerning its efficiency (Chu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2014), the campaign was viewed as pioneer and ‘partially successful’ in response to the problem (Campbell and Williams, 2016). Nevertheless, most of the rest were deemed racial colour-blind (Maguire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2002) and racism and discrimination </w:t>
      </w:r>
      <w:r w:rsidR="0060423E">
        <w:rPr>
          <w:rFonts w:ascii="Times New Roman" w:eastAsia="Times New Roman" w:hAnsi="Times New Roman" w:cs="Times New Roman"/>
          <w:sz w:val="24"/>
          <w:szCs w:val="24"/>
        </w:rPr>
        <w:t>continue</w:t>
      </w:r>
      <w:r>
        <w:rPr>
          <w:rFonts w:ascii="Times New Roman" w:eastAsia="Times New Roman" w:hAnsi="Times New Roman" w:cs="Times New Roman"/>
          <w:sz w:val="24"/>
          <w:szCs w:val="24"/>
        </w:rPr>
        <w:t xml:space="preserve"> (Campbell and Williams, 2016; Wachter and </w:t>
      </w:r>
      <w:proofErr w:type="spellStart"/>
      <w:r>
        <w:rPr>
          <w:rFonts w:ascii="Times New Roman" w:eastAsia="Times New Roman" w:hAnsi="Times New Roman" w:cs="Times New Roman"/>
          <w:sz w:val="24"/>
          <w:szCs w:val="24"/>
        </w:rPr>
        <w:t>Fanizadeh</w:t>
      </w:r>
      <w:proofErr w:type="spellEnd"/>
      <w:r>
        <w:rPr>
          <w:rFonts w:ascii="Times New Roman" w:eastAsia="Times New Roman" w:hAnsi="Times New Roman" w:cs="Times New Roman"/>
          <w:sz w:val="24"/>
          <w:szCs w:val="24"/>
        </w:rPr>
        <w:t xml:space="preserve">, 2007). </w:t>
      </w:r>
      <w:proofErr w:type="spellStart"/>
      <w:r>
        <w:rPr>
          <w:rFonts w:ascii="Times New Roman" w:eastAsia="Times New Roman" w:hAnsi="Times New Roman" w:cs="Times New Roman"/>
          <w:sz w:val="24"/>
          <w:szCs w:val="24"/>
        </w:rPr>
        <w:t>Mcguire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(2001)’s research suggested that football players of Afro-Caribbean heritage were able to make strides against ‘some powerful barriers’ into the traditionally white-dominated territory. With a rising number of non-white players, ‘racism and hooliganism’ in Britain are thought to be a thing in the past, but racism is still there (Lewis, 2021), and authorities may become more obvious in ignoring them </w:t>
      </w:r>
      <w:r>
        <w:rPr>
          <w:rFonts w:ascii="Times New Roman" w:eastAsia="Times New Roman" w:hAnsi="Times New Roman" w:cs="Times New Roman"/>
          <w:sz w:val="24"/>
          <w:szCs w:val="24"/>
        </w:rPr>
        <w:lastRenderedPageBreak/>
        <w:t>(Collins and Kay, 2003, p. 125; Cleland, 2014; OpenDemocracy, 2014). The Football Association in particular ‘was accused of adopting a ‘colour blind’ policy’ (</w:t>
      </w:r>
      <w:proofErr w:type="spellStart"/>
      <w:r>
        <w:rPr>
          <w:rFonts w:ascii="Times New Roman" w:eastAsia="Times New Roman" w:hAnsi="Times New Roman" w:cs="Times New Roman"/>
          <w:sz w:val="24"/>
          <w:szCs w:val="24"/>
        </w:rPr>
        <w:t>Mcguire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2001; Hill, 1989; Back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1996). While race is ‘socially construct</w:t>
      </w:r>
      <w:r w:rsidR="0060423E">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(Fernando, 2010, p. 8; Pincus, 2006, p. 52), colour-blindness claims the insignificance of racial factors in social life (Cox, 2022), and believes that racism will be wiped out by ‘acting as if the social construct of race’ does not bring harm (Saad, 2020, p. 79). Meanwhile, the Black Lives Matter UK has been criticised for its avoidance to directly touch upon human rights issues, </w:t>
      </w:r>
      <w:proofErr w:type="spellStart"/>
      <w:r>
        <w:rPr>
          <w:rFonts w:ascii="Times New Roman" w:eastAsia="Times New Roman" w:hAnsi="Times New Roman" w:cs="Times New Roman"/>
          <w:sz w:val="24"/>
          <w:szCs w:val="24"/>
        </w:rPr>
        <w:t>Gidda</w:t>
      </w:r>
      <w:proofErr w:type="spellEnd"/>
      <w:r>
        <w:rPr>
          <w:rFonts w:ascii="Times New Roman" w:eastAsia="Times New Roman" w:hAnsi="Times New Roman" w:cs="Times New Roman"/>
          <w:sz w:val="24"/>
          <w:szCs w:val="24"/>
        </w:rPr>
        <w:t xml:space="preserve"> (2016) reported. It has been made light of as a young and inexperienced movement looking to ‘establish itself’ (</w:t>
      </w:r>
      <w:proofErr w:type="spellStart"/>
      <w:r>
        <w:rPr>
          <w:rFonts w:ascii="Times New Roman" w:eastAsia="Times New Roman" w:hAnsi="Times New Roman" w:cs="Times New Roman"/>
          <w:sz w:val="24"/>
          <w:szCs w:val="24"/>
        </w:rPr>
        <w:t>Gidda</w:t>
      </w:r>
      <w:proofErr w:type="spellEnd"/>
      <w:r>
        <w:rPr>
          <w:rFonts w:ascii="Times New Roman" w:eastAsia="Times New Roman" w:hAnsi="Times New Roman" w:cs="Times New Roman"/>
          <w:sz w:val="24"/>
          <w:szCs w:val="24"/>
        </w:rPr>
        <w:t>, 2016). </w:t>
      </w:r>
    </w:p>
    <w:p w14:paraId="4C260C9C" w14:textId="77777777" w:rsidR="008212C1" w:rsidRDefault="00000000" w:rsidP="0060423E">
      <w:pPr>
        <w:spacing w:after="12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Image 2: Manchester United’s player </w:t>
      </w:r>
      <w:proofErr w:type="spellStart"/>
      <w:r>
        <w:rPr>
          <w:rFonts w:ascii="Times New Roman" w:eastAsia="Times New Roman" w:hAnsi="Times New Roman" w:cs="Times New Roman"/>
          <w:i/>
          <w:sz w:val="24"/>
          <w:szCs w:val="24"/>
        </w:rPr>
        <w:t>Frederico</w:t>
      </w:r>
      <w:proofErr w:type="spellEnd"/>
      <w:r>
        <w:rPr>
          <w:rFonts w:ascii="Times New Roman" w:eastAsia="Times New Roman" w:hAnsi="Times New Roman" w:cs="Times New Roman"/>
          <w:i/>
          <w:sz w:val="24"/>
          <w:szCs w:val="24"/>
        </w:rPr>
        <w:t xml:space="preserve"> Rodrigues de Paula Santos, usually known as Fred, is in pain after ‘a cigarette lighter thrown from the crowd’ hit him during a Manchester derby (Walker, 2019).</w:t>
      </w:r>
    </w:p>
    <w:p w14:paraId="6ABE917D" w14:textId="77777777"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671DE8B" wp14:editId="39737647">
            <wp:extent cx="5731510" cy="3433445"/>
            <wp:effectExtent l="0" t="0" r="0" b="0"/>
            <wp:docPr id="6" name="image2.png" descr="A picture containing grass, person, athletic game, spo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picture containing grass, person, athletic game, sport&#10;&#10;Description automatically generated"/>
                    <pic:cNvPicPr preferRelativeResize="0"/>
                  </pic:nvPicPr>
                  <pic:blipFill>
                    <a:blip r:embed="rId8"/>
                    <a:srcRect/>
                    <a:stretch>
                      <a:fillRect/>
                    </a:stretch>
                  </pic:blipFill>
                  <pic:spPr>
                    <a:xfrm>
                      <a:off x="0" y="0"/>
                      <a:ext cx="5731510" cy="3433445"/>
                    </a:xfrm>
                    <a:prstGeom prst="rect">
                      <a:avLst/>
                    </a:prstGeom>
                    <a:ln/>
                  </pic:spPr>
                </pic:pic>
              </a:graphicData>
            </a:graphic>
          </wp:inline>
        </w:drawing>
      </w:r>
    </w:p>
    <w:p w14:paraId="2BE06564" w14:textId="77777777" w:rsidR="008212C1" w:rsidRDefault="00000000" w:rsidP="0060423E">
      <w:pPr>
        <w:spacing w:after="120" w:line="360" w:lineRule="auto"/>
        <w:jc w:val="right"/>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(Jenkins, 2019) </w:t>
      </w:r>
    </w:p>
    <w:p w14:paraId="5A9E8644" w14:textId="77777777" w:rsidR="008212C1" w:rsidRDefault="00000000" w:rsidP="0060423E">
      <w:pPr>
        <w:spacing w:after="12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It can be seen from the photo that the crowd primarily comprises of white spectators. As objects were thrown towards the players from the side of City supporters when the United were having a lead (Peck, 2019), the act was seemingly an underhanded tactic aiming to lower the spirit of United players </w:t>
      </w:r>
      <w:r>
        <w:rPr>
          <w:rFonts w:ascii="Times New Roman" w:eastAsia="Times New Roman" w:hAnsi="Times New Roman" w:cs="Times New Roman"/>
          <w:sz w:val="24"/>
          <w:szCs w:val="24"/>
        </w:rPr>
        <w:t xml:space="preserve">with African roots </w:t>
      </w:r>
      <w:r>
        <w:rPr>
          <w:rFonts w:ascii="Times New Roman" w:eastAsia="Times New Roman" w:hAnsi="Times New Roman" w:cs="Times New Roman"/>
          <w:color w:val="000000"/>
          <w:sz w:val="24"/>
          <w:szCs w:val="24"/>
        </w:rPr>
        <w:t>and Fred himself. The Brazilian footballer was quoted by Walker (2019) as saying that the ‘alleged abuse’ indicated people “were still living in a backward society”, he continues:</w:t>
      </w:r>
    </w:p>
    <w:p w14:paraId="0E91CFD9" w14:textId="77777777" w:rsidR="008212C1" w:rsidRDefault="00000000" w:rsidP="0060423E">
      <w:pPr>
        <w:spacing w:after="120" w:line="360" w:lineRule="auto"/>
        <w:ind w:left="720" w:right="662"/>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“We are all the same regardless of skin colour, hair and gender. [...] I don’t want to think about it. I just want to move on.” (Walker, 2019; ESPN Brazil, 2019).</w:t>
      </w:r>
    </w:p>
    <w:p w14:paraId="0ADF75F3" w14:textId="7294938E"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w:t>
      </w:r>
      <w:r>
        <w:rPr>
          <w:rFonts w:ascii="Times New Roman" w:eastAsia="Times New Roman" w:hAnsi="Times New Roman" w:cs="Times New Roman"/>
          <w:color w:val="000000"/>
          <w:sz w:val="24"/>
          <w:szCs w:val="24"/>
        </w:rPr>
        <w:t>how support to their favourite squads for the sake of eventual victory resembles the link between fandom and populism, and perpetrators pay no mind to the victims of their abuse because it is the ‘quickest and most effective method’ (Ruddock, 2005). Studies also find that the culprits do not think their action is ‘racism’ (Cleland, 2014; Robson, 2000) and they do not truly harbour resentment against the players of colour (</w:t>
      </w:r>
      <w:proofErr w:type="spellStart"/>
      <w:r>
        <w:rPr>
          <w:rFonts w:ascii="Times New Roman" w:eastAsia="Times New Roman" w:hAnsi="Times New Roman" w:cs="Times New Roman"/>
          <w:color w:val="000000"/>
          <w:sz w:val="24"/>
          <w:szCs w:val="24"/>
        </w:rPr>
        <w:t>Raddock</w:t>
      </w:r>
      <w:proofErr w:type="spellEnd"/>
      <w:r>
        <w:rPr>
          <w:rFonts w:ascii="Times New Roman" w:eastAsia="Times New Roman" w:hAnsi="Times New Roman" w:cs="Times New Roman"/>
          <w:color w:val="000000"/>
          <w:sz w:val="24"/>
          <w:szCs w:val="24"/>
        </w:rPr>
        <w:t>, 2005). Following their research, Collins and Kay (2003, p. 125) formulated that people usually keep their racism in the dark</w:t>
      </w:r>
      <w:r w:rsidR="0060423E">
        <w:rPr>
          <w:rFonts w:ascii="Times New Roman" w:eastAsia="Times New Roman" w:hAnsi="Times New Roman" w:cs="Times New Roman"/>
          <w:color w:val="000000"/>
          <w:sz w:val="24"/>
          <w:szCs w:val="24"/>
        </w:rPr>
        <w:t>, not</w:t>
      </w:r>
      <w:r>
        <w:rPr>
          <w:rFonts w:ascii="Times New Roman" w:eastAsia="Times New Roman" w:hAnsi="Times New Roman" w:cs="Times New Roman"/>
          <w:color w:val="000000"/>
          <w:sz w:val="24"/>
          <w:szCs w:val="24"/>
        </w:rPr>
        <w:t xml:space="preserve"> in public, whereas they may use ‘racist language’ when frustration gets the better of them.</w:t>
      </w:r>
    </w:p>
    <w:p w14:paraId="1778DD61" w14:textId="050E8FB9" w:rsidR="008212C1" w:rsidRPr="0060423E" w:rsidRDefault="00000000" w:rsidP="0060423E">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commented the prestigious EPL promises ‘a diverse mix’</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of talented players, with about a quarter of British nationals of African descent or from ‘ethnic minority backgrounds’ (Chu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2014). The researchers (2014) added the EPL has been ‘more inclusive’ and positive changes noted in the country’s society. Although sport is believed to be a tool for social integration (</w:t>
      </w:r>
      <w:r>
        <w:rPr>
          <w:rFonts w:ascii="Times New Roman" w:eastAsia="Times New Roman" w:hAnsi="Times New Roman" w:cs="Times New Roman"/>
          <w:sz w:val="24"/>
          <w:szCs w:val="24"/>
        </w:rPr>
        <w:t>OHCHR, 2013</w:t>
      </w:r>
      <w:r>
        <w:rPr>
          <w:rFonts w:ascii="Times New Roman" w:eastAsia="Times New Roman" w:hAnsi="Times New Roman" w:cs="Times New Roman"/>
          <w:color w:val="000000"/>
          <w:sz w:val="24"/>
          <w:szCs w:val="24"/>
        </w:rPr>
        <w:t xml:space="preserve">), Chu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argued that opposite and unwanted results may arise in case of ‘forcing integration too hard’ within sport, thereby worsening racism.</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In addition, Maguire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(2002, p. 58) stated the media is thought to have a tendency of underlining stereotypes when reporting on sports. The ‘apparent’ and ‘natural’ physical superiority of people with African heritage is often highlighted to explain their dominance in sport and particularly football (Maguire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2002, p. 58;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2001). For their part, players of Asian origin have weaker representation in English professional football as they remain trapped in the assumption of being ‘physically inferior to those from other groups’ by most club officials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Bains and Patel, 1996)</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Correspondingly, sticking to their ‘label’ (Barrett, 2017, p. 196), many male footballers of Asian heritage tend to believe that their physiques stay a major disadvantage, unconfidently stating they ‘aren’t made the right way’,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borrowed from Fleming (1993, p.32). Asian players associate treatment toward them as results of their performance rather than racism </w:t>
      </w:r>
      <w:r>
        <w:rPr>
          <w:rFonts w:ascii="Times New Roman" w:eastAsia="Times New Roman" w:hAnsi="Times New Roman" w:cs="Times New Roman"/>
          <w:sz w:val="24"/>
          <w:szCs w:val="24"/>
        </w:rPr>
        <w:t xml:space="preserve">(Chu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2014)</w:t>
      </w:r>
      <w:r>
        <w:rPr>
          <w:rFonts w:ascii="Times New Roman" w:eastAsia="Times New Roman" w:hAnsi="Times New Roman" w:cs="Times New Roman"/>
          <w:color w:val="000000"/>
          <w:sz w:val="24"/>
          <w:szCs w:val="24"/>
        </w:rPr>
        <w:t>.</w:t>
      </w:r>
    </w:p>
    <w:p w14:paraId="12D188F0" w14:textId="77777777" w:rsidR="008212C1" w:rsidRDefault="00000000" w:rsidP="0060423E">
      <w:pPr>
        <w:spacing w:after="12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Image 3:  The side profile of Rashford, a player from African descent, in the white jersey of the England’s national team. To his sides are handheld devices displaying popular social media platforms. </w:t>
      </w:r>
    </w:p>
    <w:p w14:paraId="0B7F2998" w14:textId="77777777" w:rsidR="008212C1" w:rsidRDefault="00000000" w:rsidP="0060423E">
      <w:pPr>
        <w:spacing w:after="120"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lastRenderedPageBreak/>
        <w:drawing>
          <wp:inline distT="0" distB="0" distL="0" distR="0" wp14:anchorId="1D8D5E55" wp14:editId="5368A2DE">
            <wp:extent cx="5731510" cy="3214370"/>
            <wp:effectExtent l="0" t="0" r="0" b="0"/>
            <wp:docPr id="5" name="image1.png" descr="A picture containing text, person,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text, person, computer&#10;&#10;Description automatically generated"/>
                    <pic:cNvPicPr preferRelativeResize="0"/>
                  </pic:nvPicPr>
                  <pic:blipFill>
                    <a:blip r:embed="rId9"/>
                    <a:srcRect/>
                    <a:stretch>
                      <a:fillRect/>
                    </a:stretch>
                  </pic:blipFill>
                  <pic:spPr>
                    <a:xfrm>
                      <a:off x="0" y="0"/>
                      <a:ext cx="5731510" cy="3214370"/>
                    </a:xfrm>
                    <a:prstGeom prst="rect">
                      <a:avLst/>
                    </a:prstGeom>
                    <a:ln/>
                  </pic:spPr>
                </pic:pic>
              </a:graphicData>
            </a:graphic>
          </wp:inline>
        </w:drawing>
      </w:r>
      <w:r>
        <w:rPr>
          <w:rFonts w:ascii="Times New Roman" w:eastAsia="Times New Roman" w:hAnsi="Times New Roman" w:cs="Times New Roman"/>
          <w:color w:val="000000"/>
          <w:sz w:val="24"/>
          <w:szCs w:val="24"/>
        </w:rPr>
        <w:t>(FT montage; AFP/Getty, 2020)</w:t>
      </w:r>
    </w:p>
    <w:p w14:paraId="286B6DDC" w14:textId="77777777"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color w:val="000000"/>
          <w:sz w:val="24"/>
          <w:szCs w:val="24"/>
        </w:rPr>
        <w:t xml:space="preserve"> collage</w:t>
      </w:r>
      <w:r>
        <w:rPr>
          <w:rFonts w:ascii="Times New Roman" w:eastAsia="Times New Roman" w:hAnsi="Times New Roman" w:cs="Times New Roman"/>
          <w:sz w:val="24"/>
          <w:szCs w:val="24"/>
        </w:rPr>
        <w:t xml:space="preserve"> show</w:t>
      </w:r>
      <w:r>
        <w:rPr>
          <w:rFonts w:ascii="Times New Roman" w:eastAsia="Times New Roman" w:hAnsi="Times New Roman" w:cs="Times New Roman"/>
          <w:color w:val="000000"/>
          <w:sz w:val="24"/>
          <w:szCs w:val="24"/>
        </w:rPr>
        <w:t>s Rashford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covering his face in disappointment</w:t>
      </w:r>
      <w:r>
        <w:rPr>
          <w:rFonts w:ascii="Times New Roman" w:eastAsia="Times New Roman" w:hAnsi="Times New Roman" w:cs="Times New Roman"/>
          <w:sz w:val="24"/>
          <w:szCs w:val="24"/>
        </w:rPr>
        <w:t xml:space="preserve"> and surrounded by mobile devices opening </w:t>
      </w:r>
      <w:r>
        <w:rPr>
          <w:rFonts w:ascii="Times New Roman" w:eastAsia="Times New Roman" w:hAnsi="Times New Roman" w:cs="Times New Roman"/>
          <w:color w:val="000000"/>
          <w:sz w:val="24"/>
          <w:szCs w:val="24"/>
        </w:rPr>
        <w:t xml:space="preserve">Instagram and Twitter </w:t>
      </w:r>
      <w:r>
        <w:rPr>
          <w:rFonts w:ascii="Times New Roman" w:eastAsia="Times New Roman" w:hAnsi="Times New Roman" w:cs="Times New Roman"/>
          <w:sz w:val="24"/>
          <w:szCs w:val="24"/>
        </w:rPr>
        <w:t>social media platforms</w:t>
      </w:r>
      <w:r>
        <w:rPr>
          <w:rFonts w:ascii="Times New Roman" w:eastAsia="Times New Roman" w:hAnsi="Times New Roman" w:cs="Times New Roman"/>
          <w:color w:val="000000"/>
          <w:sz w:val="24"/>
          <w:szCs w:val="24"/>
        </w:rPr>
        <w:t xml:space="preserve">, home to a raging storm of insults </w:t>
      </w:r>
      <w:r>
        <w:rPr>
          <w:rFonts w:ascii="Times New Roman" w:eastAsia="Times New Roman" w:hAnsi="Times New Roman" w:cs="Times New Roman"/>
          <w:sz w:val="24"/>
          <w:szCs w:val="24"/>
        </w:rPr>
        <w:t xml:space="preserve">hurling at </w:t>
      </w:r>
      <w:r>
        <w:rPr>
          <w:rFonts w:ascii="Times New Roman" w:eastAsia="Times New Roman" w:hAnsi="Times New Roman" w:cs="Times New Roman"/>
          <w:color w:val="000000"/>
          <w:sz w:val="24"/>
          <w:szCs w:val="24"/>
        </w:rPr>
        <w:t>him after England’s defeat to Italy in the Euro 2020 final (</w:t>
      </w:r>
      <w:proofErr w:type="spellStart"/>
      <w:r>
        <w:rPr>
          <w:rFonts w:ascii="Times New Roman" w:eastAsia="Times New Roman" w:hAnsi="Times New Roman" w:cs="Times New Roman"/>
          <w:color w:val="000000"/>
          <w:sz w:val="24"/>
          <w:szCs w:val="24"/>
        </w:rPr>
        <w:t>Murgia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2021; Lewis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2021). Rashford was among players who were not successful in the shootouts (</w:t>
      </w:r>
      <w:proofErr w:type="spellStart"/>
      <w:r>
        <w:rPr>
          <w:rFonts w:ascii="Times New Roman" w:eastAsia="Times New Roman" w:hAnsi="Times New Roman" w:cs="Times New Roman"/>
          <w:color w:val="000000"/>
          <w:sz w:val="24"/>
          <w:szCs w:val="24"/>
        </w:rPr>
        <w:t>JoVonn</w:t>
      </w:r>
      <w:proofErr w:type="spellEnd"/>
      <w:r>
        <w:rPr>
          <w:rFonts w:ascii="Times New Roman" w:eastAsia="Times New Roman" w:hAnsi="Times New Roman" w:cs="Times New Roman"/>
          <w:color w:val="000000"/>
          <w:sz w:val="24"/>
          <w:szCs w:val="24"/>
        </w:rPr>
        <w:t xml:space="preserve">, 2021). This case indicates that frustration-induced racism by fans also rears its ugly head </w:t>
      </w:r>
      <w:r>
        <w:rPr>
          <w:rFonts w:ascii="Times New Roman" w:eastAsia="Times New Roman" w:hAnsi="Times New Roman" w:cs="Times New Roman"/>
          <w:sz w:val="24"/>
          <w:szCs w:val="24"/>
        </w:rPr>
        <w:t>when the home</w:t>
      </w:r>
      <w:r>
        <w:rPr>
          <w:rFonts w:ascii="Times New Roman" w:eastAsia="Times New Roman" w:hAnsi="Times New Roman" w:cs="Times New Roman"/>
          <w:color w:val="000000"/>
          <w:sz w:val="24"/>
          <w:szCs w:val="24"/>
        </w:rPr>
        <w:t xml:space="preserve"> team suffers defeat. Although football is a team sport, once there is a controversial incident involving a Black, Asian, minority ethnic (BAME) personality, they are more likely to be the target of abuse on social media, notably Twitter, OpenDemocracy (2014) reported.</w:t>
      </w:r>
    </w:p>
    <w:p w14:paraId="3C6248E5" w14:textId="0AA18FCB"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Historically, the English national team has been traumatised by penalty shootouts. After a continental semi-final in 1996, the squad’s incumbent manager Gareth Southgate himself was the constant target of infuriated fans for him missing ‘the deciding shot’ (Robinson, 2020). However, Robinson (2020) argued that ‘Southgate is white, and his playing days came years before social media gave millions of fans a direct line to athletes’.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Internet platforms have helped vitalise the football discourse as fans not only can interact with their fellows but also express their admiration and support for their favourite teams and players (Cleland, 2010; Gibbons and Dixon, 2010; Millward, 2008; Ruddock, 2005), although this goes hand in hand with covert racism on such sites. </w:t>
      </w:r>
      <w:r>
        <w:rPr>
          <w:rFonts w:ascii="Times New Roman" w:eastAsia="Times New Roman" w:hAnsi="Times New Roman" w:cs="Times New Roman"/>
          <w:sz w:val="24"/>
          <w:szCs w:val="24"/>
        </w:rPr>
        <w:t>As a nature of the platform, racial abuse statements can be easily deleted to erase the trace of ‘overt racism’ (OpenDemocracy, 2014). </w:t>
      </w:r>
      <w:r>
        <w:rPr>
          <w:rFonts w:ascii="Times New Roman" w:eastAsia="Times New Roman" w:hAnsi="Times New Roman" w:cs="Times New Roman"/>
          <w:color w:val="000000"/>
          <w:sz w:val="24"/>
          <w:szCs w:val="24"/>
        </w:rPr>
        <w:t xml:space="preserve">Cleland (2014) affirmed ongoing ‘acts of racism’ have proved that the problem </w:t>
      </w:r>
      <w:r>
        <w:rPr>
          <w:rFonts w:ascii="Times New Roman" w:eastAsia="Times New Roman" w:hAnsi="Times New Roman" w:cs="Times New Roman"/>
          <w:sz w:val="24"/>
          <w:szCs w:val="24"/>
        </w:rPr>
        <w:t xml:space="preserve">in English football </w:t>
      </w:r>
      <w:r>
        <w:rPr>
          <w:rFonts w:ascii="Times New Roman" w:eastAsia="Times New Roman" w:hAnsi="Times New Roman" w:cs="Times New Roman"/>
          <w:color w:val="000000"/>
          <w:sz w:val="24"/>
          <w:szCs w:val="24"/>
        </w:rPr>
        <w:t xml:space="preserve">has yet to </w:t>
      </w:r>
      <w:r>
        <w:rPr>
          <w:rFonts w:ascii="Times New Roman" w:eastAsia="Times New Roman" w:hAnsi="Times New Roman" w:cs="Times New Roman"/>
          <w:color w:val="000000"/>
          <w:sz w:val="24"/>
          <w:szCs w:val="24"/>
        </w:rPr>
        <w:lastRenderedPageBreak/>
        <w:t xml:space="preserve">be wiped out like many assume. Its overt forms may be on the decline; however, racist statements now can be circulated swiftly and ‘anonymously’ on social media (Cleland, 2014; MacInnes, 2021). </w:t>
      </w:r>
      <w:r>
        <w:rPr>
          <w:rFonts w:ascii="Times New Roman" w:eastAsia="Times New Roman" w:hAnsi="Times New Roman" w:cs="Times New Roman"/>
          <w:sz w:val="24"/>
          <w:szCs w:val="24"/>
        </w:rPr>
        <w:t xml:space="preserve">Cleland </w:t>
      </w:r>
      <w:r>
        <w:rPr>
          <w:rFonts w:ascii="Times New Roman" w:eastAsia="Times New Roman" w:hAnsi="Times New Roman" w:cs="Times New Roman"/>
          <w:color w:val="000000"/>
          <w:sz w:val="24"/>
          <w:szCs w:val="24"/>
        </w:rPr>
        <w:t xml:space="preserve">cited </w:t>
      </w:r>
      <w:proofErr w:type="spellStart"/>
      <w:r>
        <w:rPr>
          <w:rFonts w:ascii="Times New Roman" w:eastAsia="Times New Roman" w:hAnsi="Times New Roman" w:cs="Times New Roman"/>
          <w:color w:val="000000"/>
          <w:sz w:val="24"/>
          <w:szCs w:val="24"/>
        </w:rPr>
        <w:t>Burdsey</w:t>
      </w:r>
      <w:proofErr w:type="spellEnd"/>
      <w:r>
        <w:rPr>
          <w:rFonts w:ascii="Times New Roman" w:eastAsia="Times New Roman" w:hAnsi="Times New Roman" w:cs="Times New Roman"/>
          <w:color w:val="000000"/>
          <w:sz w:val="24"/>
          <w:szCs w:val="24"/>
        </w:rPr>
        <w:t xml:space="preserve"> (2011, p. 7)’s declaration that the fight against racism at present has become more difficult due to the emergence of social media. On the bright side, most of the posts in the racist discourse were ‘openly challenged’ (Sky Sports News, 2021; Cleland, 2014), including by affluent people. Reacting to three African-British footballers victimised by racist attacks on social media, Prince William and then UK Prime Minister Boris Johnson condemned the ‘vile comments’ (Robinson, 202</w:t>
      </w:r>
      <w:r>
        <w:rPr>
          <w:rFonts w:ascii="Times New Roman" w:eastAsia="Times New Roman" w:hAnsi="Times New Roman" w:cs="Times New Roman"/>
          <w:sz w:val="24"/>
          <w:szCs w:val="24"/>
        </w:rPr>
        <w:t>1</w:t>
      </w:r>
      <w:r>
        <w:rPr>
          <w:rFonts w:ascii="Times New Roman" w:eastAsia="Times New Roman" w:hAnsi="Times New Roman" w:cs="Times New Roman"/>
          <w:color w:val="000000"/>
          <w:sz w:val="24"/>
          <w:szCs w:val="24"/>
        </w:rPr>
        <w:t>). England’s Football Association also spoke against racism in a statement afterward</w:t>
      </w:r>
      <w:r w:rsidR="0060423E">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Major</w:t>
      </w:r>
      <w:r>
        <w:rPr>
          <w:rFonts w:ascii="Times New Roman" w:eastAsia="Times New Roman" w:hAnsi="Times New Roman" w:cs="Times New Roman"/>
          <w:color w:val="000000"/>
          <w:sz w:val="24"/>
          <w:szCs w:val="24"/>
        </w:rPr>
        <w:t xml:space="preserve"> (202</w:t>
      </w:r>
      <w:r>
        <w:rPr>
          <w:rFonts w:ascii="Times New Roman" w:eastAsia="Times New Roman" w:hAnsi="Times New Roman" w:cs="Times New Roman"/>
          <w:sz w:val="24"/>
          <w:szCs w:val="24"/>
        </w:rPr>
        <w:t>1</w:t>
      </w:r>
      <w:r>
        <w:rPr>
          <w:rFonts w:ascii="Times New Roman" w:eastAsia="Times New Roman" w:hAnsi="Times New Roman" w:cs="Times New Roman"/>
          <w:color w:val="000000"/>
          <w:sz w:val="24"/>
          <w:szCs w:val="24"/>
        </w:rPr>
        <w:t>) reported. Southgate, who of all people deeply understands the grief took him more than a year to recover from (Robinson, 202</w:t>
      </w:r>
      <w:r>
        <w:rPr>
          <w:rFonts w:ascii="Times New Roman" w:eastAsia="Times New Roman" w:hAnsi="Times New Roman" w:cs="Times New Roman"/>
          <w:sz w:val="24"/>
          <w:szCs w:val="24"/>
        </w:rPr>
        <w:t>1</w:t>
      </w:r>
      <w:r>
        <w:rPr>
          <w:rFonts w:ascii="Times New Roman" w:eastAsia="Times New Roman" w:hAnsi="Times New Roman" w:cs="Times New Roman"/>
          <w:color w:val="000000"/>
          <w:sz w:val="24"/>
          <w:szCs w:val="24"/>
        </w:rPr>
        <w:t>), and a witness of ‘racist abuse against his colleagues of colour in the 1990s’, also stood up for his players (Sarpong, 2022; Lewis, 2021). Social me</w:t>
      </w:r>
      <w:r>
        <w:rPr>
          <w:rFonts w:ascii="Times New Roman" w:eastAsia="Times New Roman" w:hAnsi="Times New Roman" w:cs="Times New Roman"/>
          <w:sz w:val="24"/>
          <w:szCs w:val="24"/>
        </w:rPr>
        <w:t>dia companies have been urged to take thorough action (Lewis, 2021).</w:t>
      </w:r>
    </w:p>
    <w:p w14:paraId="219346F8" w14:textId="77777777" w:rsidR="008212C1" w:rsidRDefault="00000000" w:rsidP="0060423E">
      <w:pPr>
        <w:spacing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Cleland (2014) </w:t>
      </w:r>
      <w:r>
        <w:rPr>
          <w:rFonts w:ascii="Times New Roman" w:eastAsia="Times New Roman" w:hAnsi="Times New Roman" w:cs="Times New Roman"/>
          <w:sz w:val="24"/>
          <w:szCs w:val="24"/>
        </w:rPr>
        <w:t xml:space="preserve">cited </w:t>
      </w:r>
      <w:r>
        <w:rPr>
          <w:rFonts w:ascii="Times New Roman" w:eastAsia="Times New Roman" w:hAnsi="Times New Roman" w:cs="Times New Roman"/>
          <w:color w:val="000000"/>
          <w:sz w:val="24"/>
          <w:szCs w:val="24"/>
        </w:rPr>
        <w:t>Millward (2008)’s argument that ‘evidence of racist discourse’ reflects: </w:t>
      </w:r>
    </w:p>
    <w:p w14:paraId="4111BB15" w14:textId="77777777" w:rsidR="0060423E" w:rsidRDefault="00000000" w:rsidP="0060423E">
      <w:pPr>
        <w:spacing w:after="120" w:line="360" w:lineRule="auto"/>
        <w:ind w:left="720" w:right="66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how embedded racism is in the everyday practice of some football supporters, and this is the challenge facing the football authorities looking to tackle racist thoughts and behaviour. </w:t>
      </w:r>
    </w:p>
    <w:p w14:paraId="24BE1C5A" w14:textId="77777777" w:rsidR="001B0088" w:rsidRDefault="00000000" w:rsidP="0060423E">
      <w:pPr>
        <w:spacing w:after="120" w:line="360" w:lineRule="auto"/>
        <w:ind w:right="662"/>
        <w:jc w:val="both"/>
        <w:rPr>
          <w:rFonts w:ascii="Times New Roman" w:eastAsia="Times New Roman" w:hAnsi="Times New Roman" w:cs="Times New Roman"/>
          <w:color w:val="000000"/>
          <w:sz w:val="24"/>
          <w:szCs w:val="24"/>
        </w:rPr>
        <w:sectPr w:rsidR="001B0088">
          <w:headerReference w:type="default" r:id="rId10"/>
          <w:footerReference w:type="default" r:id="rId11"/>
          <w:pgSz w:w="11906" w:h="16838"/>
          <w:pgMar w:top="1440" w:right="1440" w:bottom="1440" w:left="1440" w:header="708" w:footer="708" w:gutter="0"/>
          <w:pgNumType w:start="1"/>
          <w:cols w:space="720"/>
        </w:sectPr>
      </w:pPr>
      <w:proofErr w:type="spellStart"/>
      <w:r>
        <w:rPr>
          <w:rFonts w:ascii="Times New Roman" w:eastAsia="Times New Roman" w:hAnsi="Times New Roman" w:cs="Times New Roman"/>
          <w:color w:val="000000"/>
          <w:sz w:val="24"/>
          <w:szCs w:val="24"/>
        </w:rPr>
        <w:t>Hylton</w:t>
      </w:r>
      <w:proofErr w:type="spellEnd"/>
      <w:r>
        <w:rPr>
          <w:rFonts w:ascii="Times New Roman" w:eastAsia="Times New Roman" w:hAnsi="Times New Roman" w:cs="Times New Roman"/>
          <w:color w:val="000000"/>
          <w:sz w:val="24"/>
          <w:szCs w:val="24"/>
        </w:rPr>
        <w:t xml:space="preserve"> (2021) concluded</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‘a single solution or colour-blind policies’ could never be adequate to address ‘entrenched racial inequalities in sport’, which will be reproduced given racism’s structural and institutional traits.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Chu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(2014) cited </w:t>
      </w:r>
      <w:proofErr w:type="spellStart"/>
      <w:r>
        <w:rPr>
          <w:rFonts w:ascii="Times New Roman" w:eastAsia="Times New Roman" w:hAnsi="Times New Roman" w:cs="Times New Roman"/>
          <w:color w:val="000000"/>
          <w:sz w:val="24"/>
          <w:szCs w:val="24"/>
        </w:rPr>
        <w:t>Burdsey</w:t>
      </w:r>
      <w:proofErr w:type="spellEnd"/>
      <w:r>
        <w:rPr>
          <w:rFonts w:ascii="Times New Roman" w:eastAsia="Times New Roman" w:hAnsi="Times New Roman" w:cs="Times New Roman"/>
          <w:color w:val="000000"/>
          <w:sz w:val="24"/>
          <w:szCs w:val="24"/>
        </w:rPr>
        <w:t xml:space="preserve"> (2004) that players who come to accept racism as an inevitable part are seen as ‘less troublesome by some managers and coaches’ and have more chances to succeed, implying it is common attitude to have victims clench their teeth and embrace the pain by themselves.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Sport has been ‘an important if somewhat overlooked arena for the reproduction of racism’ and at the same time, offered a ground for resistance against it (Carrington, 2010, p. 3). Success of talented black athletes may fortify</w:t>
      </w:r>
      <w:r w:rsidR="0060423E">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 self-perpetuating belief that black people can and will achieve results in particular social spheres such as sports</w:t>
      </w:r>
      <w:r w:rsidR="0060423E">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(Maguire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2002, p.59; Walker, 1995). Likewise, achievements in fighting racism against black sportspeople, are hoped to set ou</w:t>
      </w:r>
      <w:r>
        <w:rPr>
          <w:rFonts w:ascii="Times New Roman" w:eastAsia="Times New Roman" w:hAnsi="Times New Roman" w:cs="Times New Roman"/>
          <w:sz w:val="24"/>
          <w:szCs w:val="24"/>
        </w:rPr>
        <w:t xml:space="preserve">tstanding </w:t>
      </w:r>
      <w:r>
        <w:rPr>
          <w:rFonts w:ascii="Times New Roman" w:eastAsia="Times New Roman" w:hAnsi="Times New Roman" w:cs="Times New Roman"/>
          <w:color w:val="000000"/>
          <w:sz w:val="24"/>
          <w:szCs w:val="24"/>
        </w:rPr>
        <w:t>examples of tackling racism in football, sports and the community. This may be a battle where no one is afforded to lower their guard (</w:t>
      </w:r>
      <w:proofErr w:type="spellStart"/>
      <w:r>
        <w:rPr>
          <w:rFonts w:ascii="Times New Roman" w:eastAsia="Times New Roman" w:hAnsi="Times New Roman" w:cs="Times New Roman"/>
          <w:color w:val="000000"/>
          <w:sz w:val="24"/>
          <w:szCs w:val="24"/>
        </w:rPr>
        <w:t>Mcguire</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2001), requiring </w:t>
      </w:r>
      <w:r>
        <w:rPr>
          <w:rFonts w:ascii="Times New Roman" w:eastAsia="Times New Roman" w:hAnsi="Times New Roman" w:cs="Times New Roman"/>
          <w:sz w:val="24"/>
          <w:szCs w:val="24"/>
        </w:rPr>
        <w:t xml:space="preserve">‘zero tolerance’ (OHCHR, 2013) and </w:t>
      </w:r>
      <w:r>
        <w:rPr>
          <w:rFonts w:ascii="Times New Roman" w:eastAsia="Times New Roman" w:hAnsi="Times New Roman" w:cs="Times New Roman"/>
          <w:color w:val="000000"/>
          <w:sz w:val="24"/>
          <w:szCs w:val="24"/>
        </w:rPr>
        <w:t>‘strategies that are working even when no one is looking’ (</w:t>
      </w:r>
      <w:proofErr w:type="spellStart"/>
      <w:r>
        <w:rPr>
          <w:rFonts w:ascii="Times New Roman" w:eastAsia="Times New Roman" w:hAnsi="Times New Roman" w:cs="Times New Roman"/>
          <w:color w:val="000000"/>
          <w:sz w:val="24"/>
          <w:szCs w:val="24"/>
        </w:rPr>
        <w:t>Hylton</w:t>
      </w:r>
      <w:proofErr w:type="spellEnd"/>
      <w:r>
        <w:rPr>
          <w:rFonts w:ascii="Times New Roman" w:eastAsia="Times New Roman" w:hAnsi="Times New Roman" w:cs="Times New Roman"/>
          <w:color w:val="000000"/>
          <w:sz w:val="24"/>
          <w:szCs w:val="24"/>
        </w:rPr>
        <w:t>, 2021)./. </w:t>
      </w:r>
    </w:p>
    <w:p w14:paraId="5D1C3701" w14:textId="32AFFA41" w:rsidR="008212C1" w:rsidRPr="001B0088" w:rsidRDefault="00000000" w:rsidP="001B0088">
      <w:pPr>
        <w:spacing w:after="120" w:line="360" w:lineRule="auto"/>
        <w:ind w:right="662"/>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Reference List</w:t>
      </w:r>
    </w:p>
    <w:p w14:paraId="1E77070B"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Bachan</w:t>
      </w:r>
      <w:proofErr w:type="spellEnd"/>
      <w:r>
        <w:rPr>
          <w:rFonts w:ascii="Times New Roman" w:eastAsia="Times New Roman" w:hAnsi="Times New Roman" w:cs="Times New Roman"/>
          <w:sz w:val="24"/>
          <w:szCs w:val="24"/>
        </w:rPr>
        <w:t xml:space="preserve">, R., Reilly, B. and Witt, R. (2014) ‘Team performance and race: evidence from the English and French national soccer teams’, </w:t>
      </w:r>
      <w:r>
        <w:rPr>
          <w:rFonts w:ascii="Times New Roman" w:eastAsia="Times New Roman" w:hAnsi="Times New Roman" w:cs="Times New Roman"/>
          <w:i/>
          <w:sz w:val="24"/>
          <w:szCs w:val="24"/>
        </w:rPr>
        <w:t>Applied Economics</w:t>
      </w:r>
      <w:r>
        <w:rPr>
          <w:rFonts w:ascii="Times New Roman" w:eastAsia="Times New Roman" w:hAnsi="Times New Roman" w:cs="Times New Roman"/>
          <w:sz w:val="24"/>
          <w:szCs w:val="24"/>
        </w:rPr>
        <w:t>, Vol.46 (13), p.1535-1546. Available at: https://doi-org.ezproxy.uwtsd.ac.uk/10.1080/00036846.2013.875108 (Accessed January 18, 2023).</w:t>
      </w:r>
    </w:p>
    <w:p w14:paraId="5755F721"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Barrett, D. W. (2017) </w:t>
      </w:r>
      <w:r>
        <w:rPr>
          <w:rFonts w:ascii="Times New Roman" w:eastAsia="Times New Roman" w:hAnsi="Times New Roman" w:cs="Times New Roman"/>
          <w:i/>
          <w:sz w:val="24"/>
          <w:szCs w:val="24"/>
        </w:rPr>
        <w:t>Social Psychology: Core concepts and Emerging Trends</w:t>
      </w:r>
      <w:r>
        <w:rPr>
          <w:rFonts w:ascii="Times New Roman" w:eastAsia="Times New Roman" w:hAnsi="Times New Roman" w:cs="Times New Roman"/>
          <w:sz w:val="24"/>
          <w:szCs w:val="24"/>
        </w:rPr>
        <w:t>, Los Angeles: SAGE.</w:t>
      </w:r>
    </w:p>
    <w:p w14:paraId="17F6876E"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Bhat, S. (2021) ‘Top 10 players who were victims of racial abuse in 2021’, Khel Now, May 12. Available at:</w:t>
      </w:r>
      <w:hyperlink r:id="rId12">
        <w:r>
          <w:rPr>
            <w:rFonts w:ascii="Times New Roman" w:eastAsia="Times New Roman" w:hAnsi="Times New Roman" w:cs="Times New Roman"/>
            <w:sz w:val="24"/>
            <w:szCs w:val="24"/>
          </w:rPr>
          <w:t xml:space="preserve"> </w:t>
        </w:r>
      </w:hyperlink>
      <w:hyperlink r:id="rId13">
        <w:r>
          <w:rPr>
            <w:rFonts w:ascii="Times New Roman" w:eastAsia="Times New Roman" w:hAnsi="Times New Roman" w:cs="Times New Roman"/>
            <w:color w:val="1155CC"/>
            <w:sz w:val="24"/>
            <w:szCs w:val="24"/>
            <w:u w:val="single"/>
          </w:rPr>
          <w:t>https://khelnow.com/football/top-10-players-who-have-faced-racial-abuse-2021</w:t>
        </w:r>
      </w:hyperlink>
      <w:r>
        <w:rPr>
          <w:rFonts w:ascii="Times New Roman" w:eastAsia="Times New Roman" w:hAnsi="Times New Roman" w:cs="Times New Roman"/>
          <w:sz w:val="24"/>
          <w:szCs w:val="24"/>
        </w:rPr>
        <w:t xml:space="preserve"> (Accessed January 14, 2023).</w:t>
      </w:r>
    </w:p>
    <w:p w14:paraId="67B643A7" w14:textId="77777777" w:rsidR="008212C1" w:rsidRDefault="00000000" w:rsidP="0060423E">
      <w:pPr>
        <w:spacing w:after="120"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Bygott</w:t>
      </w:r>
      <w:proofErr w:type="spellEnd"/>
      <w:r>
        <w:rPr>
          <w:rFonts w:ascii="Times New Roman" w:eastAsia="Times New Roman" w:hAnsi="Times New Roman" w:cs="Times New Roman"/>
          <w:sz w:val="24"/>
          <w:szCs w:val="24"/>
        </w:rPr>
        <w:t xml:space="preserve">, D. (1992) </w:t>
      </w:r>
      <w:r>
        <w:rPr>
          <w:rFonts w:ascii="Times New Roman" w:eastAsia="Times New Roman" w:hAnsi="Times New Roman" w:cs="Times New Roman"/>
          <w:i/>
          <w:sz w:val="24"/>
          <w:szCs w:val="24"/>
        </w:rPr>
        <w:t>Black and British</w:t>
      </w:r>
      <w:r>
        <w:rPr>
          <w:rFonts w:ascii="Times New Roman" w:eastAsia="Times New Roman" w:hAnsi="Times New Roman" w:cs="Times New Roman"/>
          <w:sz w:val="24"/>
          <w:szCs w:val="24"/>
        </w:rPr>
        <w:t>. Hong Kong: Oxford University Press.</w:t>
      </w:r>
    </w:p>
    <w:p w14:paraId="564E3C74"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Campbell, P. and Williams, J. (2016) ‘Can ‘the ghetto’ really take over the county? ‘Race’, generation &amp; social change in local football in the UK’, </w:t>
      </w:r>
      <w:r>
        <w:rPr>
          <w:rFonts w:ascii="Times New Roman" w:eastAsia="Times New Roman" w:hAnsi="Times New Roman" w:cs="Times New Roman"/>
          <w:i/>
          <w:sz w:val="24"/>
          <w:szCs w:val="24"/>
        </w:rPr>
        <w:t>International Review for The Sociology of Sport</w:t>
      </w:r>
      <w:r>
        <w:rPr>
          <w:rFonts w:ascii="Times New Roman" w:eastAsia="Times New Roman" w:hAnsi="Times New Roman" w:cs="Times New Roman"/>
          <w:sz w:val="24"/>
          <w:szCs w:val="24"/>
        </w:rPr>
        <w:t>, 2016, Vol.51 (2), p.129-146. Available at: https://doi-org.ezproxy.uwtsd.ac.uk/10.1177/1012690213514740 (Accessed January 18, 2023).</w:t>
      </w:r>
    </w:p>
    <w:p w14:paraId="1271FF5E"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Carrington, B. (2010) </w:t>
      </w:r>
      <w:r>
        <w:rPr>
          <w:rFonts w:ascii="Times New Roman" w:eastAsia="Times New Roman" w:hAnsi="Times New Roman" w:cs="Times New Roman"/>
          <w:i/>
          <w:sz w:val="24"/>
          <w:szCs w:val="24"/>
        </w:rPr>
        <w:t>Race, Sport and Politics: The Sporting Black Diaspora</w:t>
      </w:r>
      <w:r>
        <w:rPr>
          <w:rFonts w:ascii="Times New Roman" w:eastAsia="Times New Roman" w:hAnsi="Times New Roman" w:cs="Times New Roman"/>
          <w:sz w:val="24"/>
          <w:szCs w:val="24"/>
        </w:rPr>
        <w:t>. New Delhi: SAGE.</w:t>
      </w:r>
    </w:p>
    <w:p w14:paraId="3A5E68BB"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Chu, J., Nadarajah, S., </w:t>
      </w:r>
      <w:proofErr w:type="spellStart"/>
      <w:r>
        <w:rPr>
          <w:rFonts w:ascii="Times New Roman" w:eastAsia="Times New Roman" w:hAnsi="Times New Roman" w:cs="Times New Roman"/>
          <w:sz w:val="24"/>
          <w:szCs w:val="24"/>
        </w:rPr>
        <w:t>Afuecheta</w:t>
      </w:r>
      <w:proofErr w:type="spellEnd"/>
      <w:r>
        <w:rPr>
          <w:rFonts w:ascii="Times New Roman" w:eastAsia="Times New Roman" w:hAnsi="Times New Roman" w:cs="Times New Roman"/>
          <w:sz w:val="24"/>
          <w:szCs w:val="24"/>
        </w:rPr>
        <w:t xml:space="preserve">, E., Chan, S. and Xu, Y. (2014) ‘A statistical study of racism in English football’, </w:t>
      </w:r>
      <w:r>
        <w:rPr>
          <w:rFonts w:ascii="Times New Roman" w:eastAsia="Times New Roman" w:hAnsi="Times New Roman" w:cs="Times New Roman"/>
          <w:i/>
          <w:sz w:val="24"/>
          <w:szCs w:val="24"/>
        </w:rPr>
        <w:t>Quality &amp; Quantity</w:t>
      </w:r>
      <w:r>
        <w:rPr>
          <w:rFonts w:ascii="Times New Roman" w:eastAsia="Times New Roman" w:hAnsi="Times New Roman" w:cs="Times New Roman"/>
          <w:sz w:val="24"/>
          <w:szCs w:val="24"/>
        </w:rPr>
        <w:t>, Vol.48 (5), p.2915-2937. Available at: 10.1007/s11135-013-9932-3 (Accessed January 18, 2023).</w:t>
      </w:r>
    </w:p>
    <w:p w14:paraId="52E48E85"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Cleland, J. (2014) ‘Racism, football fans, and online message boards: how social media has added a new dimension to racist discourse in English football’, </w:t>
      </w:r>
      <w:r>
        <w:rPr>
          <w:rFonts w:ascii="Times New Roman" w:eastAsia="Times New Roman" w:hAnsi="Times New Roman" w:cs="Times New Roman"/>
          <w:i/>
          <w:sz w:val="24"/>
          <w:szCs w:val="24"/>
        </w:rPr>
        <w:t>Journal of Sport and Social Issues</w:t>
      </w:r>
      <w:r>
        <w:rPr>
          <w:rFonts w:ascii="Times New Roman" w:eastAsia="Times New Roman" w:hAnsi="Times New Roman" w:cs="Times New Roman"/>
          <w:sz w:val="24"/>
          <w:szCs w:val="24"/>
        </w:rPr>
        <w:t xml:space="preserve">, Vol.38 (5), p.415-431. Available at: </w:t>
      </w:r>
      <w:hyperlink r:id="rId14">
        <w:r>
          <w:rPr>
            <w:rFonts w:ascii="Times New Roman" w:eastAsia="Times New Roman" w:hAnsi="Times New Roman" w:cs="Times New Roman"/>
            <w:color w:val="1155CC"/>
            <w:sz w:val="24"/>
            <w:szCs w:val="24"/>
            <w:u w:val="single"/>
          </w:rPr>
          <w:t>https://doi.org/10.1177/0193723513499922</w:t>
        </w:r>
      </w:hyperlink>
      <w:r>
        <w:rPr>
          <w:rFonts w:ascii="Times New Roman" w:eastAsia="Times New Roman" w:hAnsi="Times New Roman" w:cs="Times New Roman"/>
          <w:sz w:val="24"/>
          <w:szCs w:val="24"/>
        </w:rPr>
        <w:t xml:space="preserve"> (Accessed January 17, 2023).</w:t>
      </w:r>
    </w:p>
    <w:p w14:paraId="253C7430"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Collins M. F. and Kay, T. (2003) </w:t>
      </w:r>
      <w:r>
        <w:rPr>
          <w:rFonts w:ascii="Times New Roman" w:eastAsia="Times New Roman" w:hAnsi="Times New Roman" w:cs="Times New Roman"/>
          <w:i/>
          <w:sz w:val="24"/>
          <w:szCs w:val="24"/>
        </w:rPr>
        <w:t>Sport and Social Exclusion</w:t>
      </w:r>
      <w:r>
        <w:rPr>
          <w:rFonts w:ascii="Times New Roman" w:eastAsia="Times New Roman" w:hAnsi="Times New Roman" w:cs="Times New Roman"/>
          <w:sz w:val="24"/>
          <w:szCs w:val="24"/>
        </w:rPr>
        <w:t>. Cornwall: Routledge.</w:t>
      </w:r>
    </w:p>
    <w:p w14:paraId="1B42102F"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Cox, J. M. (2022) ‘When </w:t>
      </w:r>
      <w:proofErr w:type="spellStart"/>
      <w:r>
        <w:rPr>
          <w:rFonts w:ascii="Times New Roman" w:eastAsia="Times New Roman" w:hAnsi="Times New Roman" w:cs="Times New Roman"/>
          <w:sz w:val="24"/>
          <w:szCs w:val="24"/>
        </w:rPr>
        <w:t>Color</w:t>
      </w:r>
      <w:proofErr w:type="spellEnd"/>
      <w:r>
        <w:rPr>
          <w:rFonts w:ascii="Times New Roman" w:eastAsia="Times New Roman" w:hAnsi="Times New Roman" w:cs="Times New Roman"/>
          <w:sz w:val="24"/>
          <w:szCs w:val="24"/>
        </w:rPr>
        <w:t xml:space="preserve">‐conscious Meets </w:t>
      </w:r>
      <w:proofErr w:type="spellStart"/>
      <w:r>
        <w:rPr>
          <w:rFonts w:ascii="Times New Roman" w:eastAsia="Times New Roman" w:hAnsi="Times New Roman" w:cs="Times New Roman"/>
          <w:sz w:val="24"/>
          <w:szCs w:val="24"/>
        </w:rPr>
        <w:t>Color</w:t>
      </w:r>
      <w:proofErr w:type="spellEnd"/>
      <w:r>
        <w:rPr>
          <w:rFonts w:ascii="Times New Roman" w:eastAsia="Times New Roman" w:hAnsi="Times New Roman" w:cs="Times New Roman"/>
          <w:sz w:val="24"/>
          <w:szCs w:val="24"/>
        </w:rPr>
        <w:t xml:space="preserve">‐blind: Millennials of </w:t>
      </w:r>
      <w:proofErr w:type="spellStart"/>
      <w:r>
        <w:rPr>
          <w:rFonts w:ascii="Times New Roman" w:eastAsia="Times New Roman" w:hAnsi="Times New Roman" w:cs="Times New Roman"/>
          <w:sz w:val="24"/>
          <w:szCs w:val="24"/>
        </w:rPr>
        <w:t>Color</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Color</w:t>
      </w:r>
      <w:proofErr w:type="spellEnd"/>
      <w:r>
        <w:rPr>
          <w:rFonts w:ascii="Times New Roman" w:eastAsia="Times New Roman" w:hAnsi="Times New Roman" w:cs="Times New Roman"/>
          <w:sz w:val="24"/>
          <w:szCs w:val="24"/>
        </w:rPr>
        <w:t xml:space="preserve">‐blind Racism’, </w:t>
      </w:r>
      <w:r>
        <w:rPr>
          <w:rFonts w:ascii="Times New Roman" w:eastAsia="Times New Roman" w:hAnsi="Times New Roman" w:cs="Times New Roman"/>
          <w:i/>
          <w:sz w:val="24"/>
          <w:szCs w:val="24"/>
        </w:rPr>
        <w:t>Sociological Inquiry</w:t>
      </w:r>
      <w:r>
        <w:rPr>
          <w:rFonts w:ascii="Times New Roman" w:eastAsia="Times New Roman" w:hAnsi="Times New Roman" w:cs="Times New Roman"/>
          <w:sz w:val="24"/>
          <w:szCs w:val="24"/>
        </w:rPr>
        <w:t>, Vol.92 (S1), p.769-791. Available at:  10.1111/soin.12411 (Accessed January 27, 2023).</w:t>
      </w:r>
    </w:p>
    <w:p w14:paraId="50739E22"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English Premier League (no date) </w:t>
      </w:r>
      <w:hyperlink r:id="rId15">
        <w:r>
          <w:rPr>
            <w:rFonts w:ascii="Times New Roman" w:eastAsia="Times New Roman" w:hAnsi="Times New Roman" w:cs="Times New Roman"/>
            <w:color w:val="1155CC"/>
            <w:sz w:val="24"/>
            <w:szCs w:val="24"/>
            <w:u w:val="single"/>
          </w:rPr>
          <w:t>https://www.premierleague.com/players/13565/Marcus-Rashford/overview</w:t>
        </w:r>
      </w:hyperlink>
      <w:r>
        <w:rPr>
          <w:rFonts w:ascii="Times New Roman" w:eastAsia="Times New Roman" w:hAnsi="Times New Roman" w:cs="Times New Roman"/>
          <w:sz w:val="24"/>
          <w:szCs w:val="24"/>
        </w:rPr>
        <w:t xml:space="preserve"> (Accessed January 23, 2023). </w:t>
      </w:r>
    </w:p>
    <w:p w14:paraId="7E866DFE"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Fernando, S. (2010) </w:t>
      </w:r>
      <w:r>
        <w:rPr>
          <w:rFonts w:ascii="Times New Roman" w:eastAsia="Times New Roman" w:hAnsi="Times New Roman" w:cs="Times New Roman"/>
          <w:i/>
          <w:sz w:val="24"/>
          <w:szCs w:val="24"/>
        </w:rPr>
        <w:t>Mental Health, Race and Culture</w:t>
      </w:r>
      <w:r>
        <w:rPr>
          <w:rFonts w:ascii="Times New Roman" w:eastAsia="Times New Roman" w:hAnsi="Times New Roman" w:cs="Times New Roman"/>
          <w:sz w:val="24"/>
          <w:szCs w:val="24"/>
        </w:rPr>
        <w:t xml:space="preserve">, 3rd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Basingstoke: Palgrave.</w:t>
      </w:r>
    </w:p>
    <w:p w14:paraId="06369BD8"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Times; AFP/Getty (2021) </w:t>
      </w:r>
      <w:r>
        <w:rPr>
          <w:rFonts w:ascii="Times New Roman" w:eastAsia="Times New Roman" w:hAnsi="Times New Roman" w:cs="Times New Roman"/>
          <w:i/>
          <w:sz w:val="24"/>
          <w:szCs w:val="24"/>
        </w:rPr>
        <w:t>England footballer Marcus Rashford [Collage]. Available at:</w:t>
      </w:r>
      <w:hyperlink r:id="rId16">
        <w:r>
          <w:rPr>
            <w:rFonts w:ascii="Times New Roman" w:eastAsia="Times New Roman" w:hAnsi="Times New Roman" w:cs="Times New Roman"/>
            <w:i/>
            <w:sz w:val="24"/>
            <w:szCs w:val="24"/>
          </w:rPr>
          <w:t xml:space="preserve"> </w:t>
        </w:r>
      </w:hyperlink>
      <w:hyperlink r:id="rId17">
        <w:r>
          <w:rPr>
            <w:rFonts w:ascii="Times New Roman" w:eastAsia="Times New Roman" w:hAnsi="Times New Roman" w:cs="Times New Roman"/>
            <w:color w:val="1155CC"/>
            <w:sz w:val="24"/>
            <w:szCs w:val="24"/>
            <w:u w:val="single"/>
          </w:rPr>
          <w:t>https://www.ft.com/content/bd3c4025-130d-4825-85bd-b8230711d5f2</w:t>
        </w:r>
      </w:hyperlink>
      <w:r>
        <w:rPr>
          <w:rFonts w:ascii="Times New Roman" w:eastAsia="Times New Roman" w:hAnsi="Times New Roman" w:cs="Times New Roman"/>
          <w:sz w:val="24"/>
          <w:szCs w:val="24"/>
        </w:rPr>
        <w:t xml:space="preserve"> (Accessed January 14, 2023).</w:t>
      </w:r>
    </w:p>
    <w:p w14:paraId="7805569A"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Gidda</w:t>
      </w:r>
      <w:proofErr w:type="spellEnd"/>
      <w:r>
        <w:rPr>
          <w:rFonts w:ascii="Times New Roman" w:eastAsia="Times New Roman" w:hAnsi="Times New Roman" w:cs="Times New Roman"/>
          <w:sz w:val="24"/>
          <w:szCs w:val="24"/>
        </w:rPr>
        <w:t xml:space="preserve">, M. (2016) ‘Black Lives Matter arrives in Britain’, </w:t>
      </w:r>
      <w:r>
        <w:rPr>
          <w:rFonts w:ascii="Times New Roman" w:eastAsia="Times New Roman" w:hAnsi="Times New Roman" w:cs="Times New Roman"/>
          <w:i/>
          <w:sz w:val="24"/>
          <w:szCs w:val="24"/>
        </w:rPr>
        <w:t xml:space="preserve">Newsweek, Global ed. New York Vol. 167, </w:t>
      </w:r>
      <w:proofErr w:type="spellStart"/>
      <w:r>
        <w:rPr>
          <w:rFonts w:ascii="Times New Roman" w:eastAsia="Times New Roman" w:hAnsi="Times New Roman" w:cs="Times New Roman"/>
          <w:i/>
          <w:sz w:val="24"/>
          <w:szCs w:val="24"/>
        </w:rPr>
        <w:t>Iss</w:t>
      </w:r>
      <w:proofErr w:type="spellEnd"/>
      <w:r>
        <w:rPr>
          <w:rFonts w:ascii="Times New Roman" w:eastAsia="Times New Roman" w:hAnsi="Times New Roman" w:cs="Times New Roman"/>
          <w:i/>
          <w:sz w:val="24"/>
          <w:szCs w:val="24"/>
        </w:rPr>
        <w:t xml:space="preserve">. 11. Available at: </w:t>
      </w:r>
      <w:hyperlink r:id="rId18">
        <w:r>
          <w:rPr>
            <w:rFonts w:ascii="Times New Roman" w:eastAsia="Times New Roman" w:hAnsi="Times New Roman" w:cs="Times New Roman"/>
            <w:color w:val="1155CC"/>
            <w:sz w:val="24"/>
            <w:szCs w:val="24"/>
            <w:u w:val="single"/>
          </w:rPr>
          <w:t>https://www.proquest.com/magazines/black-lives-matter-arrives-britain/docview/1819680999/se-2?accountid=130472</w:t>
        </w:r>
      </w:hyperlink>
      <w:r>
        <w:rPr>
          <w:rFonts w:ascii="Times New Roman" w:eastAsia="Times New Roman" w:hAnsi="Times New Roman" w:cs="Times New Roman"/>
          <w:sz w:val="24"/>
          <w:szCs w:val="24"/>
        </w:rPr>
        <w:t xml:space="preserve"> (Accessed January 20, 2023).</w:t>
      </w:r>
    </w:p>
    <w:p w14:paraId="7FD8476E" w14:textId="77777777" w:rsidR="008212C1" w:rsidRDefault="00000000" w:rsidP="0060423E">
      <w:pPr>
        <w:spacing w:after="120"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Hylton</w:t>
      </w:r>
      <w:proofErr w:type="spellEnd"/>
      <w:r>
        <w:rPr>
          <w:rFonts w:ascii="Times New Roman" w:eastAsia="Times New Roman" w:hAnsi="Times New Roman" w:cs="Times New Roman"/>
          <w:sz w:val="24"/>
          <w:szCs w:val="24"/>
        </w:rPr>
        <w:t xml:space="preserve">, K. (2021) ‘Black Lives Matter in sport…?’, </w:t>
      </w:r>
      <w:r>
        <w:rPr>
          <w:rFonts w:ascii="Times New Roman" w:eastAsia="Times New Roman" w:hAnsi="Times New Roman" w:cs="Times New Roman"/>
          <w:i/>
          <w:sz w:val="24"/>
          <w:szCs w:val="24"/>
        </w:rPr>
        <w:t>Equality, Diversity and Inclusion: An International Journal</w:t>
      </w:r>
      <w:r>
        <w:rPr>
          <w:rFonts w:ascii="Times New Roman" w:eastAsia="Times New Roman" w:hAnsi="Times New Roman" w:cs="Times New Roman"/>
          <w:sz w:val="24"/>
          <w:szCs w:val="24"/>
        </w:rPr>
        <w:t>, 2021, Vol.40 (1), p.41-48. Available at: 10.1108/EDI-07-2020-0185 (Accessed January 18, 2023).</w:t>
      </w:r>
    </w:p>
    <w:p w14:paraId="27393FF9"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Jenkins, T. (2019) </w:t>
      </w:r>
      <w:r>
        <w:rPr>
          <w:rFonts w:ascii="Times New Roman" w:eastAsia="Times New Roman" w:hAnsi="Times New Roman" w:cs="Times New Roman"/>
          <w:i/>
          <w:sz w:val="24"/>
          <w:szCs w:val="24"/>
        </w:rPr>
        <w:t>Manchester United’s Fred after apparently being hit by a cigarette lighter thrown from the crowd</w:t>
      </w:r>
      <w:r>
        <w:rPr>
          <w:rFonts w:ascii="Times New Roman" w:eastAsia="Times New Roman" w:hAnsi="Times New Roman" w:cs="Times New Roman"/>
          <w:sz w:val="24"/>
          <w:szCs w:val="24"/>
        </w:rPr>
        <w:t xml:space="preserve"> [Photograph]. Available at The Guardian.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https://www.theguardian.com/uk-news/2019/dec/08/alleged-racist-abuse-manchester-united-city-fred-derby</w:t>
        </w:r>
      </w:hyperlink>
      <w:r>
        <w:rPr>
          <w:rFonts w:ascii="Times New Roman" w:eastAsia="Times New Roman" w:hAnsi="Times New Roman" w:cs="Times New Roman"/>
          <w:sz w:val="24"/>
          <w:szCs w:val="24"/>
        </w:rPr>
        <w:t xml:space="preserve"> (Accessed January 20, 2023).</w:t>
      </w:r>
    </w:p>
    <w:p w14:paraId="5A57F46B" w14:textId="77777777" w:rsidR="008212C1" w:rsidRDefault="00000000" w:rsidP="0060423E">
      <w:pPr>
        <w:spacing w:after="120"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JoVonn</w:t>
      </w:r>
      <w:proofErr w:type="spellEnd"/>
      <w:r>
        <w:rPr>
          <w:rFonts w:ascii="Times New Roman" w:eastAsia="Times New Roman" w:hAnsi="Times New Roman" w:cs="Times New Roman"/>
          <w:sz w:val="24"/>
          <w:szCs w:val="24"/>
        </w:rPr>
        <w:t xml:space="preserve">, J. (2021) ‘Three Black England soccer players subjected to racist trolling after Euro 2020 loss’, </w:t>
      </w:r>
      <w:r>
        <w:rPr>
          <w:rFonts w:ascii="Times New Roman" w:eastAsia="Times New Roman" w:hAnsi="Times New Roman" w:cs="Times New Roman"/>
          <w:i/>
          <w:sz w:val="24"/>
          <w:szCs w:val="24"/>
        </w:rPr>
        <w:t xml:space="preserve">Black Enterprise (Online); New York, </w:t>
      </w:r>
      <w:r>
        <w:rPr>
          <w:rFonts w:ascii="Times New Roman" w:eastAsia="Times New Roman" w:hAnsi="Times New Roman" w:cs="Times New Roman"/>
          <w:sz w:val="24"/>
          <w:szCs w:val="24"/>
        </w:rPr>
        <w:t>July 13.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https://www.proquest.com/docview/2755246435/fulltext/4FE5036E46A844DAPQ/1?accountid=130472</w:t>
        </w:r>
      </w:hyperlink>
      <w:r>
        <w:rPr>
          <w:rFonts w:ascii="Times New Roman" w:eastAsia="Times New Roman" w:hAnsi="Times New Roman" w:cs="Times New Roman"/>
          <w:sz w:val="24"/>
          <w:szCs w:val="24"/>
        </w:rPr>
        <w:t xml:space="preserve"> (Accessed January 26, 2023).</w:t>
      </w:r>
    </w:p>
    <w:p w14:paraId="7B489937" w14:textId="77777777" w:rsidR="008212C1" w:rsidRDefault="00000000" w:rsidP="0060423E">
      <w:pPr>
        <w:spacing w:after="120"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Kendi</w:t>
      </w:r>
      <w:proofErr w:type="spellEnd"/>
      <w:r>
        <w:rPr>
          <w:rFonts w:ascii="Times New Roman" w:eastAsia="Times New Roman" w:hAnsi="Times New Roman" w:cs="Times New Roman"/>
          <w:sz w:val="24"/>
          <w:szCs w:val="24"/>
        </w:rPr>
        <w:t xml:space="preserve">, I. X. (2019) </w:t>
      </w:r>
      <w:r>
        <w:rPr>
          <w:rFonts w:ascii="Times New Roman" w:eastAsia="Times New Roman" w:hAnsi="Times New Roman" w:cs="Times New Roman"/>
          <w:i/>
          <w:sz w:val="24"/>
          <w:szCs w:val="24"/>
        </w:rPr>
        <w:t>How to be an Antiracist</w:t>
      </w:r>
      <w:r>
        <w:rPr>
          <w:rFonts w:ascii="Times New Roman" w:eastAsia="Times New Roman" w:hAnsi="Times New Roman" w:cs="Times New Roman"/>
          <w:sz w:val="24"/>
          <w:szCs w:val="24"/>
        </w:rPr>
        <w:t>. London: The Bodley Head.</w:t>
      </w:r>
    </w:p>
    <w:p w14:paraId="2B2AC5D9"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Khel Now</w:t>
      </w:r>
      <w:r>
        <w:rPr>
          <w:rFonts w:ascii="Times New Roman" w:eastAsia="Times New Roman" w:hAnsi="Times New Roman" w:cs="Times New Roman"/>
          <w:sz w:val="24"/>
          <w:szCs w:val="24"/>
        </w:rPr>
        <w:t xml:space="preserve"> (2021) [Collage]. 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https://khelnow.com/football/top-10-players-who-have-faced-racial-abuse-2021</w:t>
        </w:r>
      </w:hyperlink>
      <w:r>
        <w:rPr>
          <w:rFonts w:ascii="Times New Roman" w:eastAsia="Times New Roman" w:hAnsi="Times New Roman" w:cs="Times New Roman"/>
          <w:sz w:val="24"/>
          <w:szCs w:val="24"/>
        </w:rPr>
        <w:t xml:space="preserve"> (Accessed January 14, 2023).</w:t>
      </w:r>
    </w:p>
    <w:p w14:paraId="22F4DAD8"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Lewis, P. (2021) ‘Black History Month: racism in football’, </w:t>
      </w:r>
      <w:r>
        <w:rPr>
          <w:rFonts w:ascii="Times New Roman" w:eastAsia="Times New Roman" w:hAnsi="Times New Roman" w:cs="Times New Roman"/>
          <w:i/>
          <w:sz w:val="24"/>
          <w:szCs w:val="24"/>
        </w:rPr>
        <w:t>UK Parliament, House of Lords Library</w:t>
      </w:r>
      <w:r>
        <w:rPr>
          <w:rFonts w:ascii="Times New Roman" w:eastAsia="Times New Roman" w:hAnsi="Times New Roman" w:cs="Times New Roman"/>
          <w:sz w:val="24"/>
          <w:szCs w:val="24"/>
        </w:rPr>
        <w:t>, October 27. Available at:</w:t>
      </w:r>
      <w:hyperlink r:id="rId25">
        <w:r>
          <w:rPr>
            <w:rFonts w:ascii="Times New Roman" w:eastAsia="Times New Roman" w:hAnsi="Times New Roman" w:cs="Times New Roman"/>
            <w:sz w:val="24"/>
            <w:szCs w:val="24"/>
          </w:rPr>
          <w:t xml:space="preserve"> </w:t>
        </w:r>
      </w:hyperlink>
      <w:hyperlink r:id="rId26">
        <w:r>
          <w:rPr>
            <w:rFonts w:ascii="Times New Roman" w:eastAsia="Times New Roman" w:hAnsi="Times New Roman" w:cs="Times New Roman"/>
            <w:color w:val="1155CC"/>
            <w:sz w:val="24"/>
            <w:szCs w:val="24"/>
            <w:u w:val="single"/>
          </w:rPr>
          <w:t>https://lordslibrary.parliament.uk/black-history-month-racism-in-football/</w:t>
        </w:r>
      </w:hyperlink>
      <w:r>
        <w:rPr>
          <w:rFonts w:ascii="Times New Roman" w:eastAsia="Times New Roman" w:hAnsi="Times New Roman" w:cs="Times New Roman"/>
          <w:sz w:val="24"/>
          <w:szCs w:val="24"/>
        </w:rPr>
        <w:t xml:space="preserve"> (Accessed January 27, 2023).</w:t>
      </w:r>
    </w:p>
    <w:p w14:paraId="267C4F1C"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Liddle, R. (2018) ‘Why are middle-class football fans so racist?’ </w:t>
      </w:r>
      <w:r>
        <w:rPr>
          <w:rFonts w:ascii="Times New Roman" w:eastAsia="Times New Roman" w:hAnsi="Times New Roman" w:cs="Times New Roman"/>
          <w:i/>
          <w:sz w:val="24"/>
          <w:szCs w:val="24"/>
        </w:rPr>
        <w:t>The Spectator; London,</w:t>
      </w:r>
      <w:r>
        <w:rPr>
          <w:rFonts w:ascii="Times New Roman" w:eastAsia="Times New Roman" w:hAnsi="Times New Roman" w:cs="Times New Roman"/>
          <w:sz w:val="24"/>
          <w:szCs w:val="24"/>
        </w:rPr>
        <w:t xml:space="preserve"> June 21</w:t>
      </w:r>
      <w:r>
        <w:rPr>
          <w:rFonts w:ascii="Times New Roman" w:eastAsia="Times New Roman" w:hAnsi="Times New Roman" w:cs="Times New Roman"/>
          <w:i/>
          <w:sz w:val="24"/>
          <w:szCs w:val="24"/>
        </w:rPr>
        <w:t xml:space="preserve">. Available at: </w:t>
      </w:r>
      <w:hyperlink r:id="rId27">
        <w:r>
          <w:rPr>
            <w:rFonts w:ascii="Times New Roman" w:eastAsia="Times New Roman" w:hAnsi="Times New Roman" w:cs="Times New Roman"/>
            <w:color w:val="1155CC"/>
            <w:sz w:val="24"/>
            <w:szCs w:val="24"/>
            <w:u w:val="single"/>
          </w:rPr>
          <w:t>https://www.proquest.com/docview/2071539647?pq-origsite=primo</w:t>
        </w:r>
      </w:hyperlink>
      <w:r>
        <w:rPr>
          <w:rFonts w:ascii="Times New Roman" w:eastAsia="Times New Roman" w:hAnsi="Times New Roman" w:cs="Times New Roman"/>
          <w:sz w:val="24"/>
          <w:szCs w:val="24"/>
        </w:rPr>
        <w:t xml:space="preserve"> (Accessed January 19, 2023).</w:t>
      </w:r>
    </w:p>
    <w:p w14:paraId="09F3B952"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MacInnes, P. (2021) ‘Most racist abusers of footballers are still active on Twitter, PFA finds’, </w:t>
      </w:r>
      <w:r>
        <w:rPr>
          <w:rFonts w:ascii="Times New Roman" w:eastAsia="Times New Roman" w:hAnsi="Times New Roman" w:cs="Times New Roman"/>
          <w:i/>
          <w:sz w:val="24"/>
          <w:szCs w:val="24"/>
        </w:rPr>
        <w:t>The Guardian</w:t>
      </w:r>
      <w:r>
        <w:rPr>
          <w:rFonts w:ascii="Times New Roman" w:eastAsia="Times New Roman" w:hAnsi="Times New Roman" w:cs="Times New Roman"/>
          <w:sz w:val="24"/>
          <w:szCs w:val="24"/>
        </w:rPr>
        <w:t>, August 4. Available at:</w:t>
      </w:r>
      <w:hyperlink r:id="rId28">
        <w:r>
          <w:rPr>
            <w:rFonts w:ascii="Times New Roman" w:eastAsia="Times New Roman" w:hAnsi="Times New Roman" w:cs="Times New Roman"/>
            <w:sz w:val="24"/>
            <w:szCs w:val="24"/>
          </w:rPr>
          <w:t xml:space="preserve"> </w:t>
        </w:r>
      </w:hyperlink>
      <w:hyperlink r:id="rId29">
        <w:r>
          <w:rPr>
            <w:rFonts w:ascii="Times New Roman" w:eastAsia="Times New Roman" w:hAnsi="Times New Roman" w:cs="Times New Roman"/>
            <w:color w:val="1155CC"/>
            <w:sz w:val="24"/>
            <w:szCs w:val="24"/>
            <w:u w:val="single"/>
          </w:rPr>
          <w:t>https://www.theguardian.com/football/2021/aug/04/most-racist-abusers-of-footballers-still-active-twitter-pfa-finds</w:t>
        </w:r>
      </w:hyperlink>
      <w:r>
        <w:rPr>
          <w:rFonts w:ascii="Times New Roman" w:eastAsia="Times New Roman" w:hAnsi="Times New Roman" w:cs="Times New Roman"/>
          <w:sz w:val="24"/>
          <w:szCs w:val="24"/>
        </w:rPr>
        <w:t xml:space="preserve"> (Accessed January 26, 2023). </w:t>
      </w:r>
    </w:p>
    <w:p w14:paraId="66193197"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Maguire, J., </w:t>
      </w:r>
      <w:proofErr w:type="spellStart"/>
      <w:r>
        <w:rPr>
          <w:rFonts w:ascii="Times New Roman" w:eastAsia="Times New Roman" w:hAnsi="Times New Roman" w:cs="Times New Roman"/>
          <w:sz w:val="24"/>
          <w:szCs w:val="24"/>
        </w:rPr>
        <w:t>Jarvie</w:t>
      </w:r>
      <w:proofErr w:type="spellEnd"/>
      <w:r>
        <w:rPr>
          <w:rFonts w:ascii="Times New Roman" w:eastAsia="Times New Roman" w:hAnsi="Times New Roman" w:cs="Times New Roman"/>
          <w:sz w:val="24"/>
          <w:szCs w:val="24"/>
        </w:rPr>
        <w:t xml:space="preserve">, G., Mansfield, L. and Bradley, J. (2002) </w:t>
      </w:r>
      <w:r>
        <w:rPr>
          <w:rFonts w:ascii="Times New Roman" w:eastAsia="Times New Roman" w:hAnsi="Times New Roman" w:cs="Times New Roman"/>
          <w:i/>
          <w:sz w:val="24"/>
          <w:szCs w:val="24"/>
        </w:rPr>
        <w:t>Sport Worlds: A Sociological Perspective</w:t>
      </w:r>
      <w:r>
        <w:rPr>
          <w:rFonts w:ascii="Times New Roman" w:eastAsia="Times New Roman" w:hAnsi="Times New Roman" w:cs="Times New Roman"/>
          <w:sz w:val="24"/>
          <w:szCs w:val="24"/>
        </w:rPr>
        <w:t>. Illinois: Human Kinetics.</w:t>
      </w:r>
    </w:p>
    <w:p w14:paraId="6F904D89"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 D. (2021) ‘Social media giants Facebook and Twitter come under fire after English soccer players face racial abuse’, </w:t>
      </w:r>
      <w:r>
        <w:rPr>
          <w:rFonts w:ascii="Times New Roman" w:eastAsia="Times New Roman" w:hAnsi="Times New Roman" w:cs="Times New Roman"/>
          <w:i/>
          <w:sz w:val="24"/>
          <w:szCs w:val="24"/>
        </w:rPr>
        <w:t xml:space="preserve">Black Enterprise (Online); New York, </w:t>
      </w:r>
      <w:r>
        <w:rPr>
          <w:rFonts w:ascii="Times New Roman" w:eastAsia="Times New Roman" w:hAnsi="Times New Roman" w:cs="Times New Roman"/>
          <w:sz w:val="24"/>
          <w:szCs w:val="24"/>
        </w:rPr>
        <w:t>July 13. Available at: https://www.proquest.com/docview/2755246412?pq-origsite=primo (Accessed January 26, 2023).</w:t>
      </w:r>
    </w:p>
    <w:p w14:paraId="0DFB7F40"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Mason, D. (2000) </w:t>
      </w:r>
      <w:r>
        <w:rPr>
          <w:rFonts w:ascii="Times New Roman" w:eastAsia="Times New Roman" w:hAnsi="Times New Roman" w:cs="Times New Roman"/>
          <w:i/>
          <w:sz w:val="24"/>
          <w:szCs w:val="24"/>
        </w:rPr>
        <w:t>Race and Ethnicity in Modern Britain</w:t>
      </w:r>
      <w:r>
        <w:rPr>
          <w:rFonts w:ascii="Times New Roman" w:eastAsia="Times New Roman" w:hAnsi="Times New Roman" w:cs="Times New Roman"/>
          <w:sz w:val="24"/>
          <w:szCs w:val="24"/>
        </w:rPr>
        <w:t xml:space="preserve">. 2nd </w:t>
      </w:r>
      <w:proofErr w:type="spellStart"/>
      <w:r>
        <w:rPr>
          <w:rFonts w:ascii="Times New Roman" w:eastAsia="Times New Roman" w:hAnsi="Times New Roman" w:cs="Times New Roman"/>
          <w:sz w:val="24"/>
          <w:szCs w:val="24"/>
        </w:rPr>
        <w:t>edn</w:t>
      </w:r>
      <w:proofErr w:type="spellEnd"/>
      <w:r>
        <w:rPr>
          <w:rFonts w:ascii="Times New Roman" w:eastAsia="Times New Roman" w:hAnsi="Times New Roman" w:cs="Times New Roman"/>
          <w:sz w:val="24"/>
          <w:szCs w:val="24"/>
        </w:rPr>
        <w:t>. Oxford: Oxford University Press.</w:t>
      </w:r>
    </w:p>
    <w:p w14:paraId="044D851B" w14:textId="77777777" w:rsidR="008212C1" w:rsidRDefault="00000000" w:rsidP="0060423E">
      <w:pPr>
        <w:spacing w:after="120"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Mcguire</w:t>
      </w:r>
      <w:proofErr w:type="spellEnd"/>
      <w:r>
        <w:rPr>
          <w:rFonts w:ascii="Times New Roman" w:eastAsia="Times New Roman" w:hAnsi="Times New Roman" w:cs="Times New Roman"/>
          <w:sz w:val="24"/>
          <w:szCs w:val="24"/>
        </w:rPr>
        <w:t xml:space="preserve">, B., Monks, K. and Halsall, R. (2001) ‘Young Asian males: social exclusion and social injustice in British professional football?’, </w:t>
      </w:r>
      <w:r>
        <w:rPr>
          <w:rFonts w:ascii="Times New Roman" w:eastAsia="Times New Roman" w:hAnsi="Times New Roman" w:cs="Times New Roman"/>
          <w:i/>
          <w:sz w:val="24"/>
          <w:szCs w:val="24"/>
        </w:rPr>
        <w:t xml:space="preserve">Culture, Sport, Society, </w:t>
      </w:r>
      <w:r>
        <w:rPr>
          <w:rFonts w:ascii="Times New Roman" w:eastAsia="Times New Roman" w:hAnsi="Times New Roman" w:cs="Times New Roman"/>
          <w:sz w:val="24"/>
          <w:szCs w:val="24"/>
        </w:rPr>
        <w:t>Vol.4 (3), p.65-80. Available at: https://e-space.mmu.ac.uk/92659/1/Young%20Asian%20Males.pdf (Accessed January 20, 2023).</w:t>
      </w:r>
    </w:p>
    <w:p w14:paraId="2CF821E5"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Oluo, I. (2019) </w:t>
      </w:r>
      <w:r>
        <w:rPr>
          <w:rFonts w:ascii="Times New Roman" w:eastAsia="Times New Roman" w:hAnsi="Times New Roman" w:cs="Times New Roman"/>
          <w:i/>
          <w:sz w:val="24"/>
          <w:szCs w:val="24"/>
        </w:rPr>
        <w:t>So You Want to Talk About Race</w:t>
      </w:r>
      <w:r>
        <w:rPr>
          <w:rFonts w:ascii="Times New Roman" w:eastAsia="Times New Roman" w:hAnsi="Times New Roman" w:cs="Times New Roman"/>
          <w:sz w:val="24"/>
          <w:szCs w:val="24"/>
        </w:rPr>
        <w:t>. New York: Seal Press.</w:t>
      </w:r>
    </w:p>
    <w:p w14:paraId="463913CD"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OpenDemocracy (London) (2014) </w:t>
      </w:r>
      <w:r>
        <w:rPr>
          <w:rFonts w:ascii="Times New Roman" w:eastAsia="Times New Roman" w:hAnsi="Times New Roman" w:cs="Times New Roman"/>
          <w:i/>
          <w:sz w:val="24"/>
          <w:szCs w:val="24"/>
        </w:rPr>
        <w:t>Is British football less racist now, or does it just hide its racism better?</w:t>
      </w:r>
      <w:r>
        <w:rPr>
          <w:rFonts w:ascii="Times New Roman" w:eastAsia="Times New Roman" w:hAnsi="Times New Roman" w:cs="Times New Roman"/>
          <w:sz w:val="24"/>
          <w:szCs w:val="24"/>
        </w:rPr>
        <w:t xml:space="preserve"> Available at: </w:t>
      </w:r>
      <w:hyperlink r:id="rId30">
        <w:r>
          <w:rPr>
            <w:rFonts w:ascii="Times New Roman" w:eastAsia="Times New Roman" w:hAnsi="Times New Roman" w:cs="Times New Roman"/>
            <w:color w:val="1155CC"/>
            <w:sz w:val="24"/>
            <w:szCs w:val="24"/>
            <w:u w:val="single"/>
          </w:rPr>
          <w:t>https://www.proquest.com/docview/1566914663?pq-origsite=primo</w:t>
        </w:r>
      </w:hyperlink>
      <w:r>
        <w:rPr>
          <w:rFonts w:ascii="Times New Roman" w:eastAsia="Times New Roman" w:hAnsi="Times New Roman" w:cs="Times New Roman"/>
          <w:sz w:val="24"/>
          <w:szCs w:val="24"/>
        </w:rPr>
        <w:t xml:space="preserve"> (Accessed January 19, 2023).</w:t>
      </w:r>
    </w:p>
    <w:p w14:paraId="16B96F80"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Peck, J. (2019) ‘Man Utd star Fred pelted with lighters and plastic bottles during Man City showdown’, </w:t>
      </w:r>
      <w:r>
        <w:rPr>
          <w:rFonts w:ascii="Times New Roman" w:eastAsia="Times New Roman" w:hAnsi="Times New Roman" w:cs="Times New Roman"/>
          <w:i/>
          <w:sz w:val="24"/>
          <w:szCs w:val="24"/>
        </w:rPr>
        <w:t>Express Newspapers</w:t>
      </w:r>
      <w:r>
        <w:rPr>
          <w:rFonts w:ascii="Times New Roman" w:eastAsia="Times New Roman" w:hAnsi="Times New Roman" w:cs="Times New Roman"/>
          <w:sz w:val="24"/>
          <w:szCs w:val="24"/>
        </w:rPr>
        <w:t>, December 7. Available at:</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color w:val="1155CC"/>
            <w:sz w:val="24"/>
            <w:szCs w:val="24"/>
            <w:u w:val="single"/>
          </w:rPr>
          <w:t>https://www.express.co.uk/sport/football/1214393/Man-Utd-Fred-lighters-plastic-bottles-Man-City-fans-throw</w:t>
        </w:r>
      </w:hyperlink>
      <w:r>
        <w:rPr>
          <w:rFonts w:ascii="Times New Roman" w:eastAsia="Times New Roman" w:hAnsi="Times New Roman" w:cs="Times New Roman"/>
          <w:sz w:val="24"/>
          <w:szCs w:val="24"/>
        </w:rPr>
        <w:t xml:space="preserve"> (Accessed January 22, 2023).</w:t>
      </w:r>
    </w:p>
    <w:p w14:paraId="62F734AD" w14:textId="77777777" w:rsidR="008212C1" w:rsidRDefault="00000000" w:rsidP="0060423E">
      <w:pPr>
        <w:spacing w:after="12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Pincus, F. L. (2006) </w:t>
      </w:r>
      <w:r>
        <w:rPr>
          <w:rFonts w:ascii="Times New Roman" w:eastAsia="Times New Roman" w:hAnsi="Times New Roman" w:cs="Times New Roman"/>
          <w:i/>
          <w:sz w:val="24"/>
          <w:szCs w:val="24"/>
        </w:rPr>
        <w:t>Understanding Diversity: An Introduction to Class, Race, Gender and Sexual Orientation</w:t>
      </w:r>
      <w:r>
        <w:rPr>
          <w:rFonts w:ascii="Times New Roman" w:eastAsia="Times New Roman" w:hAnsi="Times New Roman" w:cs="Times New Roman"/>
          <w:sz w:val="24"/>
          <w:szCs w:val="24"/>
        </w:rPr>
        <w:t xml:space="preserve">, Colorado: Lynne </w:t>
      </w:r>
      <w:proofErr w:type="spellStart"/>
      <w:r>
        <w:rPr>
          <w:rFonts w:ascii="Times New Roman" w:eastAsia="Times New Roman" w:hAnsi="Times New Roman" w:cs="Times New Roman"/>
          <w:sz w:val="24"/>
          <w:szCs w:val="24"/>
        </w:rPr>
        <w:t>Rienne</w:t>
      </w:r>
      <w:proofErr w:type="spellEnd"/>
      <w:r>
        <w:rPr>
          <w:rFonts w:ascii="Times New Roman" w:eastAsia="Times New Roman" w:hAnsi="Times New Roman" w:cs="Times New Roman"/>
          <w:sz w:val="24"/>
          <w:szCs w:val="24"/>
        </w:rPr>
        <w:t xml:space="preserve"> Publishers.</w:t>
      </w:r>
    </w:p>
    <w:p w14:paraId="40ACAD02" w14:textId="77777777" w:rsidR="008212C1" w:rsidRDefault="00000000" w:rsidP="0060423E">
      <w:pPr>
        <w:pBdr>
          <w:top w:val="nil"/>
          <w:left w:val="nil"/>
          <w:bottom w:val="nil"/>
          <w:right w:val="nil"/>
          <w:between w:val="nil"/>
        </w:pBdr>
        <w:spacing w:after="120" w:line="240" w:lineRule="auto"/>
        <w:ind w:right="5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Robinson, J. (2021) ‘England's black players face racist abuse after Italy defeat’, </w:t>
      </w:r>
      <w:r>
        <w:rPr>
          <w:rFonts w:ascii="Times New Roman" w:eastAsia="Times New Roman" w:hAnsi="Times New Roman" w:cs="Times New Roman"/>
          <w:i/>
          <w:sz w:val="24"/>
          <w:szCs w:val="24"/>
        </w:rPr>
        <w:t>Dow Jones Institutional News; New York</w:t>
      </w:r>
      <w:r>
        <w:rPr>
          <w:rFonts w:ascii="Times New Roman" w:eastAsia="Times New Roman" w:hAnsi="Times New Roman" w:cs="Times New Roman"/>
          <w:sz w:val="24"/>
          <w:szCs w:val="24"/>
        </w:rPr>
        <w:t xml:space="preserve">, July 13. Available at: </w:t>
      </w:r>
      <w:hyperlink r:id="rId33">
        <w:r>
          <w:rPr>
            <w:rFonts w:ascii="Times New Roman" w:eastAsia="Times New Roman" w:hAnsi="Times New Roman" w:cs="Times New Roman"/>
            <w:color w:val="1155CC"/>
            <w:sz w:val="24"/>
            <w:szCs w:val="24"/>
            <w:u w:val="single"/>
          </w:rPr>
          <w:t>https://www.proquest.com/wire-feeds/englands-black-players-face-racist-abuse-after/docview/2550968682/se-2?accountid=130472</w:t>
        </w:r>
      </w:hyperlink>
      <w:r>
        <w:rPr>
          <w:rFonts w:ascii="Times New Roman" w:eastAsia="Times New Roman" w:hAnsi="Times New Roman" w:cs="Times New Roman"/>
          <w:sz w:val="24"/>
          <w:szCs w:val="24"/>
        </w:rPr>
        <w:t xml:space="preserve"> (Accessed January 22, 2023).</w:t>
      </w:r>
    </w:p>
    <w:p w14:paraId="3B760F9A"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Ruddock, A. (2005) ‘Let's kick racism out of football— and the lefties too: Responses to Lee Bowyer on a West Ham web site’, </w:t>
      </w:r>
      <w:r>
        <w:rPr>
          <w:rFonts w:ascii="Times New Roman" w:eastAsia="Times New Roman" w:hAnsi="Times New Roman" w:cs="Times New Roman"/>
          <w:i/>
          <w:sz w:val="24"/>
          <w:szCs w:val="24"/>
        </w:rPr>
        <w:t>Journal of Sport and Social Issues,</w:t>
      </w:r>
      <w:r>
        <w:rPr>
          <w:rFonts w:ascii="Times New Roman" w:eastAsia="Times New Roman" w:hAnsi="Times New Roman" w:cs="Times New Roman"/>
          <w:sz w:val="24"/>
          <w:szCs w:val="24"/>
        </w:rPr>
        <w:t xml:space="preserve"> Vol.29 (4), p.369-385. Available at: https://doi-org.ezproxy.uwtsd.ac.uk/10.1177/0193723505280665 (accessed January 18, 2023).</w:t>
      </w:r>
    </w:p>
    <w:p w14:paraId="3B4153AC"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Saad, L. F (2020) </w:t>
      </w:r>
      <w:r>
        <w:rPr>
          <w:rFonts w:ascii="Times New Roman" w:eastAsia="Times New Roman" w:hAnsi="Times New Roman" w:cs="Times New Roman"/>
          <w:i/>
          <w:sz w:val="24"/>
          <w:szCs w:val="24"/>
        </w:rPr>
        <w:t>Me and White Supremacy: Combat Racism, Change the World, and Become a Good Ancestor</w:t>
      </w:r>
      <w:r>
        <w:rPr>
          <w:rFonts w:ascii="Times New Roman" w:eastAsia="Times New Roman" w:hAnsi="Times New Roman" w:cs="Times New Roman"/>
          <w:sz w:val="24"/>
          <w:szCs w:val="24"/>
        </w:rPr>
        <w:t xml:space="preserve">. Illinois: Sourcebooks. </w:t>
      </w:r>
    </w:p>
    <w:p w14:paraId="5433C753"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Sarpong, J. (2022) </w:t>
      </w:r>
      <w:r>
        <w:rPr>
          <w:rFonts w:ascii="Times New Roman" w:eastAsia="Times New Roman" w:hAnsi="Times New Roman" w:cs="Times New Roman"/>
          <w:i/>
          <w:sz w:val="24"/>
          <w:szCs w:val="24"/>
        </w:rPr>
        <w:t>We need leaders who boldly champion inclusion</w:t>
      </w:r>
      <w:r>
        <w:rPr>
          <w:rFonts w:ascii="Times New Roman" w:eastAsia="Times New Roman" w:hAnsi="Times New Roman" w:cs="Times New Roman"/>
          <w:sz w:val="24"/>
          <w:szCs w:val="24"/>
        </w:rPr>
        <w:t xml:space="preserve"> [Vodcast]. 20 October. Available at: https://www.ted.com/talks/june_sarpong_we_need_leaders_who_boldly_champion_inclusion?language=en (Accessed January 12, 2023).</w:t>
      </w:r>
    </w:p>
    <w:p w14:paraId="61728CD3"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Sky Sports News</w:t>
      </w:r>
      <w:r>
        <w:rPr>
          <w:rFonts w:ascii="Times New Roman" w:eastAsia="Times New Roman" w:hAnsi="Times New Roman" w:cs="Times New Roman"/>
          <w:sz w:val="24"/>
          <w:szCs w:val="24"/>
        </w:rPr>
        <w:t xml:space="preserve"> (2021) ‘Racism in football: Most fans worried about witnessing players receive abuse, according to YouGov survey for Sky Sports News’, August 25. Available at:</w:t>
      </w:r>
      <w:hyperlink r:id="rId34">
        <w:r>
          <w:rPr>
            <w:rFonts w:ascii="Times New Roman" w:eastAsia="Times New Roman" w:hAnsi="Times New Roman" w:cs="Times New Roman"/>
            <w:sz w:val="24"/>
            <w:szCs w:val="24"/>
          </w:rPr>
          <w:t xml:space="preserve"> </w:t>
        </w:r>
      </w:hyperlink>
      <w:hyperlink r:id="rId35">
        <w:r>
          <w:rPr>
            <w:rFonts w:ascii="Times New Roman" w:eastAsia="Times New Roman" w:hAnsi="Times New Roman" w:cs="Times New Roman"/>
            <w:color w:val="1155CC"/>
            <w:sz w:val="24"/>
            <w:szCs w:val="24"/>
            <w:u w:val="single"/>
          </w:rPr>
          <w:t>https://www.skysports.com/football/news/11661/12383739/racism-in-football-most-fans-worried-about-witnessing-players-receive-abuse-according-to-yougov-survey-for-sky-sports-news</w:t>
        </w:r>
      </w:hyperlink>
      <w:r>
        <w:rPr>
          <w:rFonts w:ascii="Times New Roman" w:eastAsia="Times New Roman" w:hAnsi="Times New Roman" w:cs="Times New Roman"/>
          <w:sz w:val="24"/>
          <w:szCs w:val="24"/>
        </w:rPr>
        <w:t xml:space="preserve"> (Accessed January 26, 2023).</w:t>
      </w:r>
    </w:p>
    <w:p w14:paraId="0291540C"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Syed, M. (2013) ‘Zlatan Ibrahimovic: ‘I still feel like an outsider’’, </w:t>
      </w:r>
      <w:r>
        <w:rPr>
          <w:rFonts w:ascii="Times New Roman" w:eastAsia="Times New Roman" w:hAnsi="Times New Roman" w:cs="Times New Roman"/>
          <w:i/>
          <w:sz w:val="24"/>
          <w:szCs w:val="24"/>
        </w:rPr>
        <w:t>The Times,</w:t>
      </w:r>
      <w:r>
        <w:rPr>
          <w:rFonts w:ascii="Times New Roman" w:eastAsia="Times New Roman" w:hAnsi="Times New Roman" w:cs="Times New Roman"/>
          <w:sz w:val="24"/>
          <w:szCs w:val="24"/>
        </w:rPr>
        <w:t xml:space="preserve"> August 31</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 </w:t>
      </w:r>
      <w:r>
        <w:rPr>
          <w:rFonts w:ascii="Times New Roman" w:eastAsia="Times New Roman" w:hAnsi="Times New Roman" w:cs="Times New Roman"/>
          <w:i/>
          <w:sz w:val="24"/>
          <w:szCs w:val="24"/>
        </w:rPr>
        <w:t>https://www.thetimes.co.uk/article/zlatan-ibrahimovic-i-still-feel-like-an-outsider-jglq86n938x</w:t>
      </w:r>
      <w:r>
        <w:rPr>
          <w:rFonts w:ascii="Times New Roman" w:eastAsia="Times New Roman" w:hAnsi="Times New Roman" w:cs="Times New Roman"/>
          <w:sz w:val="24"/>
          <w:szCs w:val="24"/>
        </w:rPr>
        <w:t xml:space="preserve"> (Accessed January 23, 2023). </w:t>
      </w:r>
    </w:p>
    <w:p w14:paraId="1C51F839"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Tottenham Hotspur (no date)</w:t>
      </w:r>
      <w:hyperlink r:id="rId36">
        <w:r>
          <w:rPr>
            <w:rFonts w:ascii="Times New Roman" w:eastAsia="Times New Roman" w:hAnsi="Times New Roman" w:cs="Times New Roman"/>
            <w:sz w:val="24"/>
            <w:szCs w:val="24"/>
          </w:rPr>
          <w:t xml:space="preserve"> </w:t>
        </w:r>
      </w:hyperlink>
      <w:hyperlink r:id="rId37">
        <w:r>
          <w:rPr>
            <w:rFonts w:ascii="Times New Roman" w:eastAsia="Times New Roman" w:hAnsi="Times New Roman" w:cs="Times New Roman"/>
            <w:color w:val="1155CC"/>
            <w:sz w:val="24"/>
            <w:szCs w:val="24"/>
            <w:u w:val="single"/>
          </w:rPr>
          <w:t>https://www.tottenhamhotspur.com/teams/men/players/heung-min-son/</w:t>
        </w:r>
      </w:hyperlink>
      <w:r>
        <w:rPr>
          <w:rFonts w:ascii="Times New Roman" w:eastAsia="Times New Roman" w:hAnsi="Times New Roman" w:cs="Times New Roman"/>
          <w:sz w:val="24"/>
          <w:szCs w:val="24"/>
        </w:rPr>
        <w:t xml:space="preserve"> (Accessed January 23, 2022).</w:t>
      </w:r>
    </w:p>
    <w:p w14:paraId="0FAC6E77" w14:textId="77777777" w:rsidR="008212C1" w:rsidRDefault="00000000" w:rsidP="0060423E">
      <w:pPr>
        <w:spacing w:after="120"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Transfermarkt</w:t>
      </w:r>
      <w:proofErr w:type="spellEnd"/>
      <w:r>
        <w:rPr>
          <w:rFonts w:ascii="Times New Roman" w:eastAsia="Times New Roman" w:hAnsi="Times New Roman" w:cs="Times New Roman"/>
          <w:sz w:val="24"/>
          <w:szCs w:val="24"/>
        </w:rPr>
        <w:t xml:space="preserve"> (no date)</w:t>
      </w:r>
      <w:hyperlink r:id="rId38">
        <w:r>
          <w:rPr>
            <w:rFonts w:ascii="Times New Roman" w:eastAsia="Times New Roman" w:hAnsi="Times New Roman" w:cs="Times New Roman"/>
            <w:sz w:val="24"/>
            <w:szCs w:val="24"/>
          </w:rPr>
          <w:t xml:space="preserve"> </w:t>
        </w:r>
      </w:hyperlink>
      <w:hyperlink r:id="rId39">
        <w:r>
          <w:rPr>
            <w:rFonts w:ascii="Times New Roman" w:eastAsia="Times New Roman" w:hAnsi="Times New Roman" w:cs="Times New Roman"/>
            <w:color w:val="1155CC"/>
            <w:sz w:val="24"/>
            <w:szCs w:val="24"/>
            <w:u w:val="single"/>
          </w:rPr>
          <w:t>https://www.transfermarkt.co.uk/marcus-rashford/profil/spieler/258923</w:t>
        </w:r>
      </w:hyperlink>
      <w:r>
        <w:rPr>
          <w:rFonts w:ascii="Times New Roman" w:eastAsia="Times New Roman" w:hAnsi="Times New Roman" w:cs="Times New Roman"/>
          <w:sz w:val="24"/>
          <w:szCs w:val="24"/>
        </w:rPr>
        <w:t xml:space="preserve"> (Accessed January 23, 2023). </w:t>
      </w:r>
    </w:p>
    <w:p w14:paraId="651687D8"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United Nations Office of the High Commissioner for Human Rights (2013) </w:t>
      </w:r>
      <w:r>
        <w:rPr>
          <w:rFonts w:ascii="Times New Roman" w:eastAsia="Times New Roman" w:hAnsi="Times New Roman" w:cs="Times New Roman"/>
          <w:i/>
          <w:sz w:val="24"/>
          <w:szCs w:val="24"/>
        </w:rPr>
        <w:t>Time to kick racism out of football</w:t>
      </w:r>
      <w:r>
        <w:rPr>
          <w:rFonts w:ascii="Times New Roman" w:eastAsia="Times New Roman" w:hAnsi="Times New Roman" w:cs="Times New Roman"/>
          <w:sz w:val="24"/>
          <w:szCs w:val="24"/>
        </w:rPr>
        <w:t>. Available at:</w:t>
      </w:r>
      <w:hyperlink r:id="rId40">
        <w:r>
          <w:rPr>
            <w:rFonts w:ascii="Times New Roman" w:eastAsia="Times New Roman" w:hAnsi="Times New Roman" w:cs="Times New Roman"/>
            <w:sz w:val="24"/>
            <w:szCs w:val="24"/>
          </w:rPr>
          <w:t xml:space="preserve"> </w:t>
        </w:r>
      </w:hyperlink>
      <w:hyperlink r:id="rId41">
        <w:r>
          <w:rPr>
            <w:rFonts w:ascii="Times New Roman" w:eastAsia="Times New Roman" w:hAnsi="Times New Roman" w:cs="Times New Roman"/>
            <w:color w:val="1155CC"/>
            <w:sz w:val="24"/>
            <w:szCs w:val="24"/>
            <w:u w:val="single"/>
          </w:rPr>
          <w:t>https://www.ohchr.org/en/stories/2013/03/time-kick-racism-out-football</w:t>
        </w:r>
      </w:hyperlink>
      <w:r>
        <w:rPr>
          <w:rFonts w:ascii="Times New Roman" w:eastAsia="Times New Roman" w:hAnsi="Times New Roman" w:cs="Times New Roman"/>
          <w:sz w:val="24"/>
          <w:szCs w:val="24"/>
        </w:rPr>
        <w:t xml:space="preserve"> (Accessed January 26, 2023).</w:t>
      </w:r>
    </w:p>
    <w:p w14:paraId="2C6667A6" w14:textId="77777777" w:rsidR="008212C1" w:rsidRDefault="00000000" w:rsidP="0060423E">
      <w:pPr>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Wachter, K. and </w:t>
      </w:r>
      <w:proofErr w:type="spellStart"/>
      <w:r>
        <w:rPr>
          <w:rFonts w:ascii="Times New Roman" w:eastAsia="Times New Roman" w:hAnsi="Times New Roman" w:cs="Times New Roman"/>
          <w:sz w:val="24"/>
          <w:szCs w:val="24"/>
        </w:rPr>
        <w:t>Fanizadeh</w:t>
      </w:r>
      <w:proofErr w:type="spellEnd"/>
      <w:r>
        <w:rPr>
          <w:rFonts w:ascii="Times New Roman" w:eastAsia="Times New Roman" w:hAnsi="Times New Roman" w:cs="Times New Roman"/>
          <w:sz w:val="24"/>
          <w:szCs w:val="24"/>
        </w:rPr>
        <w:t xml:space="preserve">, M. (2007) ‘Racism in football - football against racism’, </w:t>
      </w:r>
      <w:r>
        <w:rPr>
          <w:rFonts w:ascii="Times New Roman" w:eastAsia="Times New Roman" w:hAnsi="Times New Roman" w:cs="Times New Roman"/>
          <w:i/>
          <w:sz w:val="24"/>
          <w:szCs w:val="24"/>
        </w:rPr>
        <w:t>UN Chronicle; New York</w:t>
      </w:r>
      <w:r>
        <w:rPr>
          <w:rFonts w:ascii="Times New Roman" w:eastAsia="Times New Roman" w:hAnsi="Times New Roman" w:cs="Times New Roman"/>
          <w:sz w:val="24"/>
          <w:szCs w:val="24"/>
        </w:rPr>
        <w:t xml:space="preserve"> Vol. 44, </w:t>
      </w:r>
      <w:proofErr w:type="spellStart"/>
      <w:r>
        <w:rPr>
          <w:rFonts w:ascii="Times New Roman" w:eastAsia="Times New Roman" w:hAnsi="Times New Roman" w:cs="Times New Roman"/>
          <w:sz w:val="24"/>
          <w:szCs w:val="24"/>
        </w:rPr>
        <w:t>Iss</w:t>
      </w:r>
      <w:proofErr w:type="spellEnd"/>
      <w:r>
        <w:rPr>
          <w:rFonts w:ascii="Times New Roman" w:eastAsia="Times New Roman" w:hAnsi="Times New Roman" w:cs="Times New Roman"/>
          <w:sz w:val="24"/>
          <w:szCs w:val="24"/>
        </w:rPr>
        <w:t>. 3, (Sep): 30-31,39. Available at: https://www.proquest.com/trade-journals/racism-football-against/docview/218143302/se-2?accountid=130472 (Accessed January 18, 2023).</w:t>
      </w:r>
    </w:p>
    <w:p w14:paraId="6FA320A5" w14:textId="77777777" w:rsidR="008212C1" w:rsidRDefault="008212C1" w:rsidP="0060423E">
      <w:pPr>
        <w:pBdr>
          <w:top w:val="nil"/>
          <w:left w:val="nil"/>
          <w:bottom w:val="nil"/>
          <w:right w:val="nil"/>
          <w:between w:val="nil"/>
        </w:pBdr>
        <w:spacing w:after="120" w:line="240" w:lineRule="auto"/>
        <w:ind w:right="521"/>
        <w:jc w:val="both"/>
        <w:rPr>
          <w:rFonts w:ascii="Times New Roman" w:eastAsia="Times New Roman" w:hAnsi="Times New Roman" w:cs="Times New Roman"/>
          <w:sz w:val="24"/>
          <w:szCs w:val="24"/>
        </w:rPr>
      </w:pPr>
    </w:p>
    <w:p w14:paraId="602855DF" w14:textId="77777777" w:rsidR="008212C1" w:rsidRDefault="008212C1" w:rsidP="0060423E">
      <w:pPr>
        <w:spacing w:after="120" w:line="360" w:lineRule="auto"/>
        <w:jc w:val="both"/>
        <w:rPr>
          <w:rFonts w:ascii="Times New Roman" w:eastAsia="Times New Roman" w:hAnsi="Times New Roman" w:cs="Times New Roman"/>
          <w:sz w:val="24"/>
          <w:szCs w:val="24"/>
        </w:rPr>
      </w:pPr>
    </w:p>
    <w:sectPr w:rsidR="008212C1">
      <w:footerReference w:type="default" r:id="rId4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338A1" w14:textId="77777777" w:rsidR="00E766D5" w:rsidRDefault="00E766D5">
      <w:pPr>
        <w:spacing w:after="0" w:line="240" w:lineRule="auto"/>
      </w:pPr>
      <w:r>
        <w:separator/>
      </w:r>
    </w:p>
  </w:endnote>
  <w:endnote w:type="continuationSeparator" w:id="0">
    <w:p w14:paraId="08AD6832" w14:textId="77777777" w:rsidR="00E766D5" w:rsidRDefault="00E76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3508093"/>
      <w:docPartObj>
        <w:docPartGallery w:val="Page Numbers (Bottom of Page)"/>
        <w:docPartUnique/>
      </w:docPartObj>
    </w:sdtPr>
    <w:sdtEndPr>
      <w:rPr>
        <w:rFonts w:ascii="Times New Roman" w:hAnsi="Times New Roman" w:cs="Times New Roman"/>
        <w:noProof/>
        <w:sz w:val="24"/>
        <w:szCs w:val="24"/>
      </w:rPr>
    </w:sdtEndPr>
    <w:sdtContent>
      <w:p w14:paraId="46E28DFB" w14:textId="144C2748" w:rsidR="001B0088" w:rsidRPr="001B0088" w:rsidRDefault="001B0088">
        <w:pPr>
          <w:pStyle w:val="Footer"/>
          <w:jc w:val="center"/>
          <w:rPr>
            <w:rFonts w:ascii="Times New Roman" w:hAnsi="Times New Roman" w:cs="Times New Roman"/>
            <w:sz w:val="24"/>
            <w:szCs w:val="24"/>
          </w:rPr>
        </w:pPr>
        <w:r w:rsidRPr="001B0088">
          <w:rPr>
            <w:rFonts w:ascii="Times New Roman" w:hAnsi="Times New Roman" w:cs="Times New Roman"/>
            <w:sz w:val="24"/>
            <w:szCs w:val="24"/>
          </w:rPr>
          <w:fldChar w:fldCharType="begin"/>
        </w:r>
        <w:r w:rsidRPr="001B0088">
          <w:rPr>
            <w:rFonts w:ascii="Times New Roman" w:hAnsi="Times New Roman" w:cs="Times New Roman"/>
            <w:sz w:val="24"/>
            <w:szCs w:val="24"/>
          </w:rPr>
          <w:instrText xml:space="preserve"> PAGE   \* MERGEFORMAT </w:instrText>
        </w:r>
        <w:r w:rsidRPr="001B0088">
          <w:rPr>
            <w:rFonts w:ascii="Times New Roman" w:hAnsi="Times New Roman" w:cs="Times New Roman"/>
            <w:sz w:val="24"/>
            <w:szCs w:val="24"/>
          </w:rPr>
          <w:fldChar w:fldCharType="separate"/>
        </w:r>
        <w:r w:rsidRPr="001B0088">
          <w:rPr>
            <w:rFonts w:ascii="Times New Roman" w:hAnsi="Times New Roman" w:cs="Times New Roman"/>
            <w:noProof/>
            <w:sz w:val="24"/>
            <w:szCs w:val="24"/>
          </w:rPr>
          <w:t>2</w:t>
        </w:r>
        <w:r w:rsidRPr="001B0088">
          <w:rPr>
            <w:rFonts w:ascii="Times New Roman" w:hAnsi="Times New Roman" w:cs="Times New Roman"/>
            <w:noProof/>
            <w:sz w:val="24"/>
            <w:szCs w:val="24"/>
          </w:rPr>
          <w:fldChar w:fldCharType="end"/>
        </w:r>
      </w:p>
    </w:sdtContent>
  </w:sdt>
  <w:p w14:paraId="71B4483A" w14:textId="77777777" w:rsidR="0060423E" w:rsidRPr="001B0088" w:rsidRDefault="0060423E">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0668F1" w14:textId="1A5EE7B7" w:rsidR="001B0088" w:rsidRPr="001B0088" w:rsidRDefault="001B0088">
    <w:pPr>
      <w:pStyle w:val="Footer"/>
      <w:jc w:val="center"/>
      <w:rPr>
        <w:rFonts w:ascii="Times New Roman" w:hAnsi="Times New Roman" w:cs="Times New Roman"/>
        <w:sz w:val="24"/>
        <w:szCs w:val="24"/>
      </w:rPr>
    </w:pPr>
  </w:p>
  <w:p w14:paraId="46F4A6D0" w14:textId="77777777" w:rsidR="001B0088" w:rsidRPr="001B0088" w:rsidRDefault="001B008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39621" w14:textId="77777777" w:rsidR="00E766D5" w:rsidRDefault="00E766D5">
      <w:pPr>
        <w:spacing w:after="0" w:line="240" w:lineRule="auto"/>
      </w:pPr>
      <w:r>
        <w:separator/>
      </w:r>
    </w:p>
  </w:footnote>
  <w:footnote w:type="continuationSeparator" w:id="0">
    <w:p w14:paraId="23D6C5A6" w14:textId="77777777" w:rsidR="00E766D5" w:rsidRDefault="00E766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AF48F" w14:textId="137DF068" w:rsidR="001B0088" w:rsidRDefault="001B0088" w:rsidP="001B0088">
    <w:p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ECED7006 </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t>Assignment 3</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t>2208575</w:t>
    </w:r>
  </w:p>
  <w:p w14:paraId="27B00CD5" w14:textId="77777777" w:rsidR="001B0088" w:rsidRDefault="001B00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2C1"/>
    <w:rsid w:val="001B0088"/>
    <w:rsid w:val="00264559"/>
    <w:rsid w:val="005F0099"/>
    <w:rsid w:val="0060423E"/>
    <w:rsid w:val="008212C1"/>
    <w:rsid w:val="009A5263"/>
    <w:rsid w:val="00E766D5"/>
    <w:rsid w:val="00EA00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8EBB9"/>
  <w15:docId w15:val="{ED3843B1-536D-455E-A752-485D508F5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FA365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A365D"/>
    <w:rPr>
      <w:color w:val="0000FF"/>
      <w:u w:val="single"/>
    </w:rPr>
  </w:style>
  <w:style w:type="character" w:styleId="UnresolvedMention">
    <w:name w:val="Unresolved Mention"/>
    <w:basedOn w:val="DefaultParagraphFont"/>
    <w:uiPriority w:val="99"/>
    <w:semiHidden/>
    <w:unhideWhenUsed/>
    <w:rsid w:val="00FA365D"/>
    <w:rPr>
      <w:color w:val="605E5C"/>
      <w:shd w:val="clear" w:color="auto" w:fill="E1DFDD"/>
    </w:rPr>
  </w:style>
  <w:style w:type="paragraph" w:styleId="Header">
    <w:name w:val="header"/>
    <w:basedOn w:val="Normal"/>
    <w:link w:val="HeaderChar"/>
    <w:uiPriority w:val="99"/>
    <w:unhideWhenUsed/>
    <w:rsid w:val="00BD4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D89"/>
  </w:style>
  <w:style w:type="paragraph" w:styleId="Footer">
    <w:name w:val="footer"/>
    <w:basedOn w:val="Normal"/>
    <w:link w:val="FooterChar"/>
    <w:uiPriority w:val="99"/>
    <w:unhideWhenUsed/>
    <w:rsid w:val="00BD4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D89"/>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59153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khelnow.com/football/top-10-players-who-have-faced-racial-abuse-2021" TargetMode="External"/><Relationship Id="rId18" Type="http://schemas.openxmlformats.org/officeDocument/2006/relationships/hyperlink" Target="https://www.proquest.com/magazines/black-lives-matter-arrives-britain/docview/1819680999/se-2?accountid=130472" TargetMode="External"/><Relationship Id="rId26" Type="http://schemas.openxmlformats.org/officeDocument/2006/relationships/hyperlink" Target="https://lordslibrary.parliament.uk/black-history-month-racism-in-football/" TargetMode="External"/><Relationship Id="rId39" Type="http://schemas.openxmlformats.org/officeDocument/2006/relationships/hyperlink" Target="https://www.transfermarkt.co.uk/marcus-rashford/profil/spieler/258923" TargetMode="External"/><Relationship Id="rId21" Type="http://schemas.openxmlformats.org/officeDocument/2006/relationships/hyperlink" Target="https://www.proquest.com/docview/2755246435/fulltext/4FE5036E46A844DAPQ/1?accountid=130472" TargetMode="External"/><Relationship Id="rId34" Type="http://schemas.openxmlformats.org/officeDocument/2006/relationships/hyperlink" Target="https://www.skysports.com/football/news/11661/12383739/racism-in-football-most-fans-worried-about-witnessing-players-receive-abuse-according-to-yougov-survey-for-sky-sports-news" TargetMode="External"/><Relationship Id="rId42" Type="http://schemas.openxmlformats.org/officeDocument/2006/relationships/footer" Target="footer2.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ft.com/content/bd3c4025-130d-4825-85bd-b8230711d5f2" TargetMode="External"/><Relationship Id="rId20" Type="http://schemas.openxmlformats.org/officeDocument/2006/relationships/hyperlink" Target="https://www.theguardian.com/uk-news/2019/dec/08/alleged-racist-abuse-manchester-united-city-fred-derby" TargetMode="External"/><Relationship Id="rId29" Type="http://schemas.openxmlformats.org/officeDocument/2006/relationships/hyperlink" Target="https://www.theguardian.com/football/2021/aug/04/most-racist-abusers-of-footballers-still-active-twitter-pfa-finds" TargetMode="External"/><Relationship Id="rId41" Type="http://schemas.openxmlformats.org/officeDocument/2006/relationships/hyperlink" Target="https://www.ohchr.org/en/stories/2013/03/time-kick-racism-out-footbal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khelnow.com/football/top-10-players-who-have-faced-racial-abuse-2021" TargetMode="External"/><Relationship Id="rId32" Type="http://schemas.openxmlformats.org/officeDocument/2006/relationships/hyperlink" Target="https://www.express.co.uk/sport/football/1214393/Man-Utd-Fred-lighters-plastic-bottles-Man-City-fans-throw" TargetMode="External"/><Relationship Id="rId37" Type="http://schemas.openxmlformats.org/officeDocument/2006/relationships/hyperlink" Target="https://www.tottenhamhotspur.com/teams/men/players/heung-min-son/" TargetMode="External"/><Relationship Id="rId40" Type="http://schemas.openxmlformats.org/officeDocument/2006/relationships/hyperlink" Target="https://www.ohchr.org/en/stories/2013/03/time-kick-racism-out-football" TargetMode="External"/><Relationship Id="rId5" Type="http://schemas.openxmlformats.org/officeDocument/2006/relationships/footnotes" Target="footnotes.xml"/><Relationship Id="rId15" Type="http://schemas.openxmlformats.org/officeDocument/2006/relationships/hyperlink" Target="https://www.premierleague.com/players/13565/Marcus-Rashford/overview" TargetMode="External"/><Relationship Id="rId23" Type="http://schemas.openxmlformats.org/officeDocument/2006/relationships/hyperlink" Target="https://khelnow.com/football/top-10-players-who-have-faced-racial-abuse-2021" TargetMode="External"/><Relationship Id="rId28" Type="http://schemas.openxmlformats.org/officeDocument/2006/relationships/hyperlink" Target="https://www.theguardian.com/football/2021/aug/04/most-racist-abusers-of-footballers-still-active-twitter-pfa-finds" TargetMode="External"/><Relationship Id="rId36" Type="http://schemas.openxmlformats.org/officeDocument/2006/relationships/hyperlink" Target="https://www.tottenhamhotspur.com/teams/men/players/heung-min-son/" TargetMode="External"/><Relationship Id="rId10" Type="http://schemas.openxmlformats.org/officeDocument/2006/relationships/header" Target="header1.xml"/><Relationship Id="rId19" Type="http://schemas.openxmlformats.org/officeDocument/2006/relationships/hyperlink" Target="https://www.theguardian.com/uk-news/2019/dec/08/alleged-racist-abuse-manchester-united-city-fred-derby" TargetMode="External"/><Relationship Id="rId31" Type="http://schemas.openxmlformats.org/officeDocument/2006/relationships/hyperlink" Target="https://www.express.co.uk/sport/football/1214393/Man-Utd-Fred-lighters-plastic-bottles-Man-City-fans-throw"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77/0193723513499922" TargetMode="External"/><Relationship Id="rId22" Type="http://schemas.openxmlformats.org/officeDocument/2006/relationships/hyperlink" Target="https://www.proquest.com/docview/2755246435/fulltext/4FE5036E46A844DAPQ/1?accountid=130472" TargetMode="External"/><Relationship Id="rId27" Type="http://schemas.openxmlformats.org/officeDocument/2006/relationships/hyperlink" Target="https://www.proquest.com/docview/2071539647?pq-origsite=primo" TargetMode="External"/><Relationship Id="rId30" Type="http://schemas.openxmlformats.org/officeDocument/2006/relationships/hyperlink" Target="https://www.proquest.com/docview/1566914663?pq-origsite=primo" TargetMode="External"/><Relationship Id="rId35" Type="http://schemas.openxmlformats.org/officeDocument/2006/relationships/hyperlink" Target="https://www.skysports.com/football/news/11661/12383739/racism-in-football-most-fans-worried-about-witnessing-players-receive-abuse-according-to-yougov-survey-for-sky-sports-news"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khelnow.com/football/top-10-players-who-have-faced-racial-abuse-2021" TargetMode="External"/><Relationship Id="rId17" Type="http://schemas.openxmlformats.org/officeDocument/2006/relationships/hyperlink" Target="https://www.ft.com/content/bd3c4025-130d-4825-85bd-b8230711d5f2" TargetMode="External"/><Relationship Id="rId25" Type="http://schemas.openxmlformats.org/officeDocument/2006/relationships/hyperlink" Target="https://lordslibrary.parliament.uk/black-history-month-racism-in-football/" TargetMode="External"/><Relationship Id="rId33" Type="http://schemas.openxmlformats.org/officeDocument/2006/relationships/hyperlink" Target="https://www.proquest.com/wire-feeds/englands-black-players-face-racist-abuse-after/docview/2550968682/se-2?accountid=130472" TargetMode="External"/><Relationship Id="rId38" Type="http://schemas.openxmlformats.org/officeDocument/2006/relationships/hyperlink" Target="https://www.transfermarkt.co.uk/marcus-rashford/profil/spieler/2589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IpIS1vKX3sPpP7jM3Wa9oT6Epw==">AMUW2mV8rHdWvLSpp67bNI55eMhqA3usxYBGZy3h7+jsDGsp4KDwC3HVXo/2W0E9dP8piJWBrjH2NMoDv+VoP0eM9vGEfpJF/NLpg3koQVUWdAdHKtaZPAA=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4032</Words>
  <Characters>22986</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dc:creator>
  <cp:lastModifiedBy>Mi Nguyen (2208575)</cp:lastModifiedBy>
  <cp:revision>5</cp:revision>
  <dcterms:created xsi:type="dcterms:W3CDTF">2023-01-26T21:00:00Z</dcterms:created>
  <dcterms:modified xsi:type="dcterms:W3CDTF">2023-03-06T15:57:00Z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