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51D01F" w14:textId="64E77751" w:rsidR="00F239CC" w:rsidRDefault="00C30EBE" w:rsidP="00281A0B">
      <w:pPr>
        <w:spacing w:line="480" w:lineRule="auto"/>
        <w:jc w:val="both"/>
        <w:rPr>
          <w:lang w:val="en-GB"/>
        </w:rPr>
      </w:pPr>
      <w:r>
        <w:rPr>
          <w:lang w:val="en-GB"/>
        </w:rPr>
        <w:t>Th</w:t>
      </w:r>
      <w:r w:rsidR="00686CB8">
        <w:rPr>
          <w:lang w:val="en-GB"/>
        </w:rPr>
        <w:t>e following</w:t>
      </w:r>
      <w:r>
        <w:rPr>
          <w:lang w:val="en-GB"/>
        </w:rPr>
        <w:t xml:space="preserve"> assignment shall be exploring a business plan designed to address a key need that has been identified in the Carmarthenshire community. This project has been allocated a </w:t>
      </w:r>
      <w:r w:rsidR="00A54FDF" w:rsidRPr="00A54FDF">
        <w:rPr>
          <w:lang w:val="en-GB"/>
        </w:rPr>
        <w:t xml:space="preserve">£ </w:t>
      </w:r>
      <w:r>
        <w:rPr>
          <w:lang w:val="en-GB"/>
        </w:rPr>
        <w:t>50,</w:t>
      </w:r>
      <w:r w:rsidR="00A54FDF">
        <w:rPr>
          <w:lang w:val="en-GB"/>
        </w:rPr>
        <w:t>000</w:t>
      </w:r>
      <w:r>
        <w:rPr>
          <w:lang w:val="en-GB"/>
        </w:rPr>
        <w:t xml:space="preserve"> budget, which is to encompass all costs. </w:t>
      </w:r>
      <w:r w:rsidR="00671207">
        <w:rPr>
          <w:lang w:val="en-GB"/>
        </w:rPr>
        <w:t xml:space="preserve">As </w:t>
      </w:r>
      <w:r w:rsidR="00103FA2">
        <w:rPr>
          <w:lang w:val="en-GB"/>
        </w:rPr>
        <w:t>defined by Ward (2018),</w:t>
      </w:r>
      <w:r w:rsidR="00103FA2" w:rsidRPr="00103FA2">
        <w:t xml:space="preserve"> </w:t>
      </w:r>
      <w:r w:rsidR="00103FA2">
        <w:t>‘</w:t>
      </w:r>
      <w:r w:rsidR="00103FA2">
        <w:rPr>
          <w:lang w:val="en-GB"/>
        </w:rPr>
        <w:t>a</w:t>
      </w:r>
      <w:r w:rsidR="00103FA2" w:rsidRPr="00103FA2">
        <w:rPr>
          <w:lang w:val="en-GB"/>
        </w:rPr>
        <w:t xml:space="preserve"> business plan is a document that summarizes the operational and financial objectives of a business and contains the detailed plans and budgets</w:t>
      </w:r>
      <w:r w:rsidR="00103FA2">
        <w:rPr>
          <w:lang w:val="en-GB"/>
        </w:rPr>
        <w:t>’</w:t>
      </w:r>
      <w:r w:rsidR="007B6F38">
        <w:rPr>
          <w:lang w:val="en-GB"/>
        </w:rPr>
        <w:t xml:space="preserve"> that she describes as the ‘road map’ to success. </w:t>
      </w:r>
      <w:r w:rsidR="00103FA2">
        <w:rPr>
          <w:lang w:val="en-GB"/>
        </w:rPr>
        <w:t xml:space="preserve"> </w:t>
      </w:r>
      <w:r w:rsidR="00F8060A">
        <w:rPr>
          <w:lang w:val="en-GB"/>
        </w:rPr>
        <w:t xml:space="preserve">This business plan shall detail a project which aims to </w:t>
      </w:r>
      <w:r w:rsidR="00A85E6B">
        <w:rPr>
          <w:lang w:val="en-GB"/>
        </w:rPr>
        <w:t xml:space="preserve">support young people by providing a free service, based in schools around the county to encourage a discussion </w:t>
      </w:r>
      <w:r w:rsidR="008C44D7">
        <w:rPr>
          <w:lang w:val="en-GB"/>
        </w:rPr>
        <w:t xml:space="preserve">and awareness around issues regarding mental health </w:t>
      </w:r>
      <w:r w:rsidR="00A85E6B">
        <w:rPr>
          <w:lang w:val="en-GB"/>
        </w:rPr>
        <w:t xml:space="preserve">and </w:t>
      </w:r>
      <w:r w:rsidR="008C44D7">
        <w:rPr>
          <w:lang w:val="en-GB"/>
        </w:rPr>
        <w:t xml:space="preserve">create </w:t>
      </w:r>
      <w:r w:rsidR="00A85E6B">
        <w:rPr>
          <w:lang w:val="en-GB"/>
        </w:rPr>
        <w:t>supportive network for young people</w:t>
      </w:r>
      <w:r w:rsidR="008C44D7">
        <w:rPr>
          <w:lang w:val="en-GB"/>
        </w:rPr>
        <w:t xml:space="preserve"> for whom these issues may affect</w:t>
      </w:r>
      <w:r w:rsidR="00A85E6B">
        <w:rPr>
          <w:lang w:val="en-GB"/>
        </w:rPr>
        <w:t xml:space="preserve">. </w:t>
      </w:r>
    </w:p>
    <w:p w14:paraId="12227D27" w14:textId="1D0141E1" w:rsidR="00C30EBE" w:rsidRDefault="00C30EBE" w:rsidP="00281A0B">
      <w:pPr>
        <w:spacing w:line="480" w:lineRule="auto"/>
        <w:jc w:val="both"/>
        <w:rPr>
          <w:lang w:val="en-GB"/>
        </w:rPr>
      </w:pPr>
      <w:r>
        <w:rPr>
          <w:lang w:val="en-GB"/>
        </w:rPr>
        <w:t>Within the United Kingdom, young peoples</w:t>
      </w:r>
      <w:r w:rsidR="00A85E6B">
        <w:rPr>
          <w:lang w:val="en-GB"/>
        </w:rPr>
        <w:t>’</w:t>
      </w:r>
      <w:r>
        <w:rPr>
          <w:lang w:val="en-GB"/>
        </w:rPr>
        <w:t xml:space="preserve"> mental health is facing a national crisis. With an increasing number of young people dealing with mental health issues and diagnoses, the National Health Service</w:t>
      </w:r>
      <w:r w:rsidR="00400A76">
        <w:rPr>
          <w:lang w:val="en-GB"/>
        </w:rPr>
        <w:t xml:space="preserve"> (2018)</w:t>
      </w:r>
      <w:r>
        <w:rPr>
          <w:lang w:val="en-GB"/>
        </w:rPr>
        <w:t xml:space="preserve"> is struggling to cope with the number of young people in need. </w:t>
      </w:r>
      <w:r w:rsidR="007A1BE3">
        <w:rPr>
          <w:lang w:val="en-GB"/>
        </w:rPr>
        <w:t xml:space="preserve">In March of 2015 </w:t>
      </w:r>
      <w:r w:rsidR="00F75F62" w:rsidRPr="00415EB3">
        <w:rPr>
          <w:lang w:val="en-GB"/>
        </w:rPr>
        <w:t xml:space="preserve">a report </w:t>
      </w:r>
      <w:r w:rsidR="007A1BE3">
        <w:rPr>
          <w:lang w:val="en-GB"/>
        </w:rPr>
        <w:t xml:space="preserve">was published </w:t>
      </w:r>
      <w:r w:rsidR="00F75F62" w:rsidRPr="00415EB3">
        <w:rPr>
          <w:lang w:val="en-GB"/>
        </w:rPr>
        <w:t>which established a clear and powerful consensus about change across the whole system to improve children and young people’s mental health and wellbeing</w:t>
      </w:r>
      <w:r w:rsidR="007A1BE3">
        <w:rPr>
          <w:lang w:val="en-GB"/>
        </w:rPr>
        <w:t>, prompting the g</w:t>
      </w:r>
      <w:r w:rsidR="00415EB3" w:rsidRPr="00415EB3">
        <w:rPr>
          <w:lang w:val="en-GB"/>
        </w:rPr>
        <w:t xml:space="preserve">overnment </w:t>
      </w:r>
      <w:r w:rsidR="007A1BE3">
        <w:rPr>
          <w:lang w:val="en-GB"/>
        </w:rPr>
        <w:t>to</w:t>
      </w:r>
      <w:r w:rsidR="00415EB3" w:rsidRPr="00415EB3">
        <w:rPr>
          <w:lang w:val="en-GB"/>
        </w:rPr>
        <w:t xml:space="preserve"> pledge</w:t>
      </w:r>
      <w:r w:rsidR="007A1BE3">
        <w:rPr>
          <w:lang w:val="en-GB"/>
        </w:rPr>
        <w:t xml:space="preserve"> </w:t>
      </w:r>
      <w:r w:rsidR="00415EB3" w:rsidRPr="00415EB3">
        <w:rPr>
          <w:lang w:val="en-GB"/>
        </w:rPr>
        <w:t>£1.25billion by 2020 to support improvements in children and young people’s mental health and wellbeing, along with £150million for eating disorder services</w:t>
      </w:r>
      <w:r w:rsidR="007A1BE3">
        <w:rPr>
          <w:lang w:val="en-GB"/>
        </w:rPr>
        <w:t xml:space="preserve"> </w:t>
      </w:r>
      <w:r w:rsidR="002A5835">
        <w:rPr>
          <w:lang w:val="en-GB"/>
        </w:rPr>
        <w:t xml:space="preserve">(Mental Health Foundation, 2018). </w:t>
      </w:r>
      <w:r w:rsidR="007A1BE3">
        <w:rPr>
          <w:lang w:val="en-GB"/>
        </w:rPr>
        <w:t>However,</w:t>
      </w:r>
      <w:r w:rsidR="00415EB3" w:rsidRPr="00415EB3">
        <w:rPr>
          <w:lang w:val="en-GB"/>
        </w:rPr>
        <w:t xml:space="preserve"> </w:t>
      </w:r>
      <w:r w:rsidR="00C468E4">
        <w:rPr>
          <w:lang w:val="en-GB"/>
        </w:rPr>
        <w:t xml:space="preserve">The Mental Health Foundation </w:t>
      </w:r>
      <w:r w:rsidR="00205371">
        <w:rPr>
          <w:lang w:val="en-GB"/>
        </w:rPr>
        <w:t xml:space="preserve">(2018) </w:t>
      </w:r>
      <w:r w:rsidR="00C468E4">
        <w:rPr>
          <w:lang w:val="en-GB"/>
        </w:rPr>
        <w:t xml:space="preserve">currently estimate that 1 in 10 children and young adults are suffering from poor mental health and </w:t>
      </w:r>
      <w:r w:rsidR="000161FC">
        <w:rPr>
          <w:lang w:val="en-GB"/>
        </w:rPr>
        <w:t>experiencing issues such as depression</w:t>
      </w:r>
      <w:r w:rsidR="009A08D2">
        <w:rPr>
          <w:lang w:val="en-GB"/>
        </w:rPr>
        <w:t xml:space="preserve">, </w:t>
      </w:r>
      <w:r w:rsidR="000161FC">
        <w:rPr>
          <w:lang w:val="en-GB"/>
        </w:rPr>
        <w:t>anxiety</w:t>
      </w:r>
      <w:r w:rsidR="009A08D2">
        <w:rPr>
          <w:lang w:val="en-GB"/>
        </w:rPr>
        <w:t xml:space="preserve"> and disorders related to eating and physical health</w:t>
      </w:r>
      <w:r w:rsidR="000161FC">
        <w:rPr>
          <w:lang w:val="en-GB"/>
        </w:rPr>
        <w:t>. Shockingly</w:t>
      </w:r>
      <w:r w:rsidR="001235A0">
        <w:rPr>
          <w:lang w:val="en-GB"/>
        </w:rPr>
        <w:t xml:space="preserve">, however, it is believed that 70% of these children and young adult are not </w:t>
      </w:r>
      <w:r w:rsidR="00D51002">
        <w:rPr>
          <w:lang w:val="en-GB"/>
        </w:rPr>
        <w:t xml:space="preserve">receiving appropriate support or intervention. </w:t>
      </w:r>
    </w:p>
    <w:p w14:paraId="2DAD8430" w14:textId="6DDDD4D0" w:rsidR="005060F6" w:rsidRPr="005060F6" w:rsidRDefault="00617339" w:rsidP="00281A0B">
      <w:pPr>
        <w:spacing w:line="480" w:lineRule="auto"/>
        <w:jc w:val="both"/>
        <w:rPr>
          <w:lang w:val="en-GB"/>
        </w:rPr>
      </w:pPr>
      <w:r>
        <w:rPr>
          <w:lang w:val="en-GB"/>
        </w:rPr>
        <w:t xml:space="preserve">With the National Health Service currently experiencing </w:t>
      </w:r>
      <w:r w:rsidR="00362075">
        <w:rPr>
          <w:lang w:val="en-GB"/>
        </w:rPr>
        <w:t>increasing numbers of young people b</w:t>
      </w:r>
      <w:r w:rsidR="005F7E07">
        <w:rPr>
          <w:lang w:val="en-GB"/>
        </w:rPr>
        <w:t xml:space="preserve">eing admitted to hospital due to mental health issues, it </w:t>
      </w:r>
      <w:r w:rsidR="00310152">
        <w:rPr>
          <w:lang w:val="en-GB"/>
        </w:rPr>
        <w:t xml:space="preserve">has become a rising </w:t>
      </w:r>
      <w:r w:rsidR="005F7E07">
        <w:rPr>
          <w:lang w:val="en-GB"/>
        </w:rPr>
        <w:t xml:space="preserve">concern for Child and Adult Mental Health Services </w:t>
      </w:r>
      <w:r w:rsidR="003F3526">
        <w:rPr>
          <w:lang w:val="en-GB"/>
        </w:rPr>
        <w:t xml:space="preserve">(CAMHS) </w:t>
      </w:r>
      <w:r w:rsidR="005F7E07">
        <w:rPr>
          <w:lang w:val="en-GB"/>
        </w:rPr>
        <w:t xml:space="preserve">that young people are receiving inappropriate services or care that is not suitable or ideal for their age or need. </w:t>
      </w:r>
      <w:r w:rsidR="005060F6">
        <w:rPr>
          <w:lang w:val="en-GB"/>
        </w:rPr>
        <w:t xml:space="preserve">CAMHS (2018) have stated that their current agenda is to modernise the current system, whilst providing </w:t>
      </w:r>
      <w:r w:rsidR="001C7B60">
        <w:rPr>
          <w:lang w:val="en-GB"/>
        </w:rPr>
        <w:t>‘</w:t>
      </w:r>
      <w:r w:rsidR="005060F6">
        <w:rPr>
          <w:lang w:val="en-GB"/>
        </w:rPr>
        <w:t>stability</w:t>
      </w:r>
      <w:r w:rsidR="001C7B60">
        <w:rPr>
          <w:lang w:val="en-GB"/>
        </w:rPr>
        <w:t>’</w:t>
      </w:r>
      <w:r w:rsidR="005060F6">
        <w:rPr>
          <w:lang w:val="en-GB"/>
        </w:rPr>
        <w:t xml:space="preserve"> and </w:t>
      </w:r>
      <w:r w:rsidR="001C7B60">
        <w:rPr>
          <w:lang w:val="en-GB"/>
        </w:rPr>
        <w:t>‘</w:t>
      </w:r>
      <w:r w:rsidR="005060F6">
        <w:rPr>
          <w:lang w:val="en-GB"/>
        </w:rPr>
        <w:t>continuance of services</w:t>
      </w:r>
      <w:r w:rsidR="001C7B60">
        <w:rPr>
          <w:lang w:val="en-GB"/>
        </w:rPr>
        <w:t>’</w:t>
      </w:r>
      <w:r w:rsidR="005060F6">
        <w:rPr>
          <w:lang w:val="en-GB"/>
        </w:rPr>
        <w:t xml:space="preserve">. </w:t>
      </w:r>
      <w:r w:rsidR="00AF14FC">
        <w:rPr>
          <w:lang w:val="en-GB"/>
        </w:rPr>
        <w:t xml:space="preserve">One of the key </w:t>
      </w:r>
      <w:r w:rsidR="00506461">
        <w:rPr>
          <w:lang w:val="en-GB"/>
        </w:rPr>
        <w:t xml:space="preserve">bullet points </w:t>
      </w:r>
      <w:r w:rsidR="00506461">
        <w:rPr>
          <w:lang w:val="en-GB"/>
        </w:rPr>
        <w:lastRenderedPageBreak/>
        <w:t>mentioned in this modernisation is “</w:t>
      </w:r>
      <w:r w:rsidR="005060F6" w:rsidRPr="005060F6">
        <w:rPr>
          <w:lang w:val="en-GB"/>
        </w:rPr>
        <w:t>the development of effective evidence</w:t>
      </w:r>
      <w:r w:rsidR="00506461">
        <w:rPr>
          <w:lang w:val="en-GB"/>
        </w:rPr>
        <w:t>-</w:t>
      </w:r>
      <w:r w:rsidR="005060F6" w:rsidRPr="005060F6">
        <w:rPr>
          <w:lang w:val="en-GB"/>
        </w:rPr>
        <w:t>based services that work with partners across the voluntary sector, education and social care</w:t>
      </w:r>
      <w:r w:rsidR="00506461">
        <w:rPr>
          <w:lang w:val="en-GB"/>
        </w:rPr>
        <w:t>”</w:t>
      </w:r>
      <w:r w:rsidR="00FE15EF">
        <w:rPr>
          <w:lang w:val="en-GB"/>
        </w:rPr>
        <w:t xml:space="preserve"> (CAMHS, 2018)</w:t>
      </w:r>
      <w:r w:rsidR="00065B51">
        <w:rPr>
          <w:lang w:val="en-GB"/>
        </w:rPr>
        <w:t xml:space="preserve">. </w:t>
      </w:r>
      <w:r w:rsidR="00140390">
        <w:rPr>
          <w:lang w:val="en-GB"/>
        </w:rPr>
        <w:t xml:space="preserve">It is </w:t>
      </w:r>
      <w:r w:rsidR="00FE15EF">
        <w:rPr>
          <w:lang w:val="en-GB"/>
        </w:rPr>
        <w:t xml:space="preserve">in </w:t>
      </w:r>
      <w:r w:rsidR="00140390">
        <w:rPr>
          <w:lang w:val="en-GB"/>
        </w:rPr>
        <w:t xml:space="preserve">this point of development that this project </w:t>
      </w:r>
      <w:r w:rsidR="00534140">
        <w:rPr>
          <w:lang w:val="en-GB"/>
        </w:rPr>
        <w:t>wishes</w:t>
      </w:r>
      <w:r w:rsidR="00140390">
        <w:rPr>
          <w:lang w:val="en-GB"/>
        </w:rPr>
        <w:t xml:space="preserve"> to </w:t>
      </w:r>
      <w:r w:rsidR="00534140">
        <w:rPr>
          <w:lang w:val="en-GB"/>
        </w:rPr>
        <w:t>address</w:t>
      </w:r>
      <w:r w:rsidR="00140390">
        <w:rPr>
          <w:lang w:val="en-GB"/>
        </w:rPr>
        <w:t xml:space="preserve">. </w:t>
      </w:r>
      <w:r w:rsidR="00AB60C5">
        <w:rPr>
          <w:lang w:val="en-GB"/>
        </w:rPr>
        <w:t>This</w:t>
      </w:r>
      <w:r w:rsidR="003F3526">
        <w:rPr>
          <w:lang w:val="en-GB"/>
        </w:rPr>
        <w:t xml:space="preserve"> proposed</w:t>
      </w:r>
      <w:r w:rsidR="00AB60C5">
        <w:rPr>
          <w:lang w:val="en-GB"/>
        </w:rPr>
        <w:t xml:space="preserve"> project aims to provide a school-based community project, which will create a safe and supportive space for young people to discuss and express their issues, whi</w:t>
      </w:r>
      <w:r w:rsidR="007C3B77">
        <w:rPr>
          <w:lang w:val="en-GB"/>
        </w:rPr>
        <w:t>le</w:t>
      </w:r>
      <w:r w:rsidR="00AB60C5">
        <w:rPr>
          <w:lang w:val="en-GB"/>
        </w:rPr>
        <w:t xml:space="preserve"> developing a community and network of support with professionals and </w:t>
      </w:r>
      <w:r w:rsidR="00F64940">
        <w:rPr>
          <w:lang w:val="en-GB"/>
        </w:rPr>
        <w:t>other young people</w:t>
      </w:r>
      <w:r w:rsidR="007C3B77">
        <w:rPr>
          <w:lang w:val="en-GB"/>
        </w:rPr>
        <w:t xml:space="preserve"> through the medium of dance and performing arts. </w:t>
      </w:r>
    </w:p>
    <w:p w14:paraId="7A647007" w14:textId="3B343393" w:rsidR="0057246C" w:rsidRDefault="0057246C" w:rsidP="00281A0B">
      <w:pPr>
        <w:spacing w:line="480" w:lineRule="auto"/>
        <w:jc w:val="both"/>
        <w:rPr>
          <w:lang w:val="en-GB"/>
        </w:rPr>
      </w:pPr>
      <w:r>
        <w:rPr>
          <w:lang w:val="en-GB"/>
        </w:rPr>
        <w:t>‘</w:t>
      </w:r>
      <w:r w:rsidRPr="0057246C">
        <w:rPr>
          <w:lang w:val="en-GB"/>
        </w:rPr>
        <w:t>Physical activity has been recognized as a key component</w:t>
      </w:r>
      <w:r>
        <w:rPr>
          <w:lang w:val="en-GB"/>
        </w:rPr>
        <w:t xml:space="preserve"> </w:t>
      </w:r>
      <w:r w:rsidRPr="0057246C">
        <w:rPr>
          <w:lang w:val="en-GB"/>
        </w:rPr>
        <w:t>of a holistic approach to recovery within mental health</w:t>
      </w:r>
      <w:r>
        <w:rPr>
          <w:lang w:val="en-GB"/>
        </w:rPr>
        <w:t xml:space="preserve"> </w:t>
      </w:r>
      <w:r w:rsidRPr="0057246C">
        <w:rPr>
          <w:lang w:val="en-GB"/>
        </w:rPr>
        <w:t>services,</w:t>
      </w:r>
      <w:r>
        <w:rPr>
          <w:lang w:val="en-GB"/>
        </w:rPr>
        <w:t xml:space="preserve"> </w:t>
      </w:r>
      <w:r w:rsidRPr="0057246C">
        <w:rPr>
          <w:lang w:val="en-GB"/>
        </w:rPr>
        <w:t>with the potential benefits ranging from a reduction</w:t>
      </w:r>
      <w:r>
        <w:rPr>
          <w:lang w:val="en-GB"/>
        </w:rPr>
        <w:t xml:space="preserve"> </w:t>
      </w:r>
      <w:r w:rsidRPr="0057246C">
        <w:rPr>
          <w:lang w:val="en-GB"/>
        </w:rPr>
        <w:t xml:space="preserve">in symptoms to an </w:t>
      </w:r>
      <w:r>
        <w:rPr>
          <w:lang w:val="en-GB"/>
        </w:rPr>
        <w:t>i</w:t>
      </w:r>
      <w:r w:rsidRPr="0057246C">
        <w:rPr>
          <w:lang w:val="en-GB"/>
        </w:rPr>
        <w:t>mprovement in service engagement</w:t>
      </w:r>
      <w:r>
        <w:rPr>
          <w:lang w:val="en-GB"/>
        </w:rPr>
        <w:t xml:space="preserve"> </w:t>
      </w:r>
      <w:r w:rsidRPr="0057246C">
        <w:rPr>
          <w:lang w:val="en-GB"/>
        </w:rPr>
        <w:t>and utilization</w:t>
      </w:r>
      <w:r>
        <w:rPr>
          <w:lang w:val="en-GB"/>
        </w:rPr>
        <w:t>’</w:t>
      </w:r>
      <w:r w:rsidR="00A8077E">
        <w:rPr>
          <w:lang w:val="en-GB"/>
        </w:rPr>
        <w:t xml:space="preserve"> (R</w:t>
      </w:r>
      <w:r w:rsidR="00BE6233">
        <w:rPr>
          <w:lang w:val="en-GB"/>
        </w:rPr>
        <w:t>osenbaum et al, 2014)</w:t>
      </w:r>
      <w:r w:rsidR="00AC59A0">
        <w:rPr>
          <w:lang w:val="en-GB"/>
        </w:rPr>
        <w:t xml:space="preserve">. </w:t>
      </w:r>
      <w:r w:rsidR="00EF2B96">
        <w:rPr>
          <w:lang w:val="en-GB"/>
        </w:rPr>
        <w:t xml:space="preserve">Rosenbaum et al (2014) </w:t>
      </w:r>
      <w:r w:rsidR="005C0C09">
        <w:rPr>
          <w:lang w:val="en-GB"/>
        </w:rPr>
        <w:t>state in their review</w:t>
      </w:r>
      <w:r w:rsidR="00EF2B96">
        <w:rPr>
          <w:lang w:val="en-GB"/>
        </w:rPr>
        <w:t xml:space="preserve"> that </w:t>
      </w:r>
      <w:r w:rsidR="005C0C09">
        <w:rPr>
          <w:lang w:val="en-GB"/>
        </w:rPr>
        <w:t>t</w:t>
      </w:r>
      <w:r w:rsidR="00EF2B96" w:rsidRPr="00EF2B96">
        <w:rPr>
          <w:lang w:val="en-GB"/>
        </w:rPr>
        <w:t>he anti</w:t>
      </w:r>
      <w:r w:rsidR="00EF2B96">
        <w:rPr>
          <w:lang w:val="en-GB"/>
        </w:rPr>
        <w:t>-</w:t>
      </w:r>
      <w:r w:rsidR="00EF2B96" w:rsidRPr="00EF2B96">
        <w:rPr>
          <w:lang w:val="en-GB"/>
        </w:rPr>
        <w:t>depressive benefits of exercise for</w:t>
      </w:r>
      <w:r w:rsidR="00EF2B96">
        <w:rPr>
          <w:lang w:val="en-GB"/>
        </w:rPr>
        <w:t xml:space="preserve"> </w:t>
      </w:r>
      <w:r w:rsidR="00EF2B96" w:rsidRPr="00EF2B96">
        <w:rPr>
          <w:lang w:val="en-GB"/>
        </w:rPr>
        <w:t>both the general population and those affected by depressive</w:t>
      </w:r>
      <w:r w:rsidR="00EF2B96">
        <w:rPr>
          <w:lang w:val="en-GB"/>
        </w:rPr>
        <w:t xml:space="preserve"> </w:t>
      </w:r>
      <w:r w:rsidR="00EF2B96" w:rsidRPr="00EF2B96">
        <w:rPr>
          <w:lang w:val="en-GB"/>
        </w:rPr>
        <w:t>illness have been established in previous systematic reviews</w:t>
      </w:r>
      <w:r w:rsidR="005C0C09">
        <w:rPr>
          <w:lang w:val="en-GB"/>
        </w:rPr>
        <w:t xml:space="preserve">, </w:t>
      </w:r>
      <w:r w:rsidR="0016662F">
        <w:rPr>
          <w:lang w:val="en-GB"/>
        </w:rPr>
        <w:t>which was again supported by their current results.</w:t>
      </w:r>
      <w:r w:rsidR="00F329AC">
        <w:rPr>
          <w:lang w:val="en-GB"/>
        </w:rPr>
        <w:t xml:space="preserve"> </w:t>
      </w:r>
      <w:r w:rsidR="00360298">
        <w:rPr>
          <w:lang w:val="en-GB"/>
        </w:rPr>
        <w:t>This evidence is extremely beneficial when proving the validity of dance and performance-based therapies and how vital it is to encourag</w:t>
      </w:r>
      <w:r w:rsidR="00134FF1">
        <w:rPr>
          <w:lang w:val="en-GB"/>
        </w:rPr>
        <w:t>e</w:t>
      </w:r>
      <w:r w:rsidR="00360298">
        <w:rPr>
          <w:lang w:val="en-GB"/>
        </w:rPr>
        <w:t xml:space="preserve"> </w:t>
      </w:r>
      <w:r w:rsidR="009263F5">
        <w:rPr>
          <w:lang w:val="en-GB"/>
        </w:rPr>
        <w:t xml:space="preserve">engagement in the arts at a young age. </w:t>
      </w:r>
      <w:r w:rsidR="00360298">
        <w:rPr>
          <w:lang w:val="en-GB"/>
        </w:rPr>
        <w:t xml:space="preserve"> </w:t>
      </w:r>
      <w:r w:rsidR="00F329AC">
        <w:rPr>
          <w:lang w:val="en-GB"/>
        </w:rPr>
        <w:t xml:space="preserve">According to a recent study conducted by the Guardian, </w:t>
      </w:r>
      <w:r w:rsidR="00263715">
        <w:rPr>
          <w:lang w:val="en-GB"/>
        </w:rPr>
        <w:t xml:space="preserve">1 in 10 teachers claim that their schools have eliminated music, art and drama classes from their </w:t>
      </w:r>
      <w:r w:rsidR="007E1622">
        <w:rPr>
          <w:lang w:val="en-GB"/>
        </w:rPr>
        <w:t>curriculum due to issues with funding</w:t>
      </w:r>
      <w:r w:rsidR="00267B8F">
        <w:rPr>
          <w:lang w:val="en-GB"/>
        </w:rPr>
        <w:t xml:space="preserve"> and that creative </w:t>
      </w:r>
      <w:r w:rsidR="00360298">
        <w:rPr>
          <w:lang w:val="en-GB"/>
        </w:rPr>
        <w:t>subjects were being ‘side-lined and devalued’</w:t>
      </w:r>
      <w:r w:rsidR="00DF4772">
        <w:rPr>
          <w:lang w:val="en-GB"/>
        </w:rPr>
        <w:t xml:space="preserve"> </w:t>
      </w:r>
      <w:r w:rsidR="009E67FA">
        <w:rPr>
          <w:lang w:val="en-GB"/>
        </w:rPr>
        <w:t>(</w:t>
      </w:r>
      <w:proofErr w:type="spellStart"/>
      <w:r w:rsidR="009E67FA">
        <w:rPr>
          <w:lang w:val="en-GB"/>
        </w:rPr>
        <w:t>Hemley</w:t>
      </w:r>
      <w:proofErr w:type="spellEnd"/>
      <w:r w:rsidR="009E67FA">
        <w:rPr>
          <w:lang w:val="en-GB"/>
        </w:rPr>
        <w:t>, 2017)</w:t>
      </w:r>
      <w:r w:rsidR="00DF4772">
        <w:rPr>
          <w:lang w:val="en-GB"/>
        </w:rPr>
        <w:t>.</w:t>
      </w:r>
      <w:r w:rsidR="00EA5C97">
        <w:rPr>
          <w:lang w:val="en-GB"/>
        </w:rPr>
        <w:t xml:space="preserve"> </w:t>
      </w:r>
      <w:r w:rsidR="00787BE3">
        <w:rPr>
          <w:lang w:val="en-GB"/>
        </w:rPr>
        <w:t xml:space="preserve">With this </w:t>
      </w:r>
      <w:proofErr w:type="gramStart"/>
      <w:r w:rsidR="00787BE3">
        <w:rPr>
          <w:lang w:val="en-GB"/>
        </w:rPr>
        <w:t>evidence</w:t>
      </w:r>
      <w:r w:rsidR="00DF4772">
        <w:rPr>
          <w:lang w:val="en-GB"/>
        </w:rPr>
        <w:t>,</w:t>
      </w:r>
      <w:r w:rsidR="00787BE3">
        <w:rPr>
          <w:lang w:val="en-GB"/>
        </w:rPr>
        <w:t xml:space="preserve"> and</w:t>
      </w:r>
      <w:proofErr w:type="gramEnd"/>
      <w:r w:rsidR="00787BE3">
        <w:rPr>
          <w:lang w:val="en-GB"/>
        </w:rPr>
        <w:t xml:space="preserve"> keeping in mind CAMHS’ earlier statement about further community targeted work to be ideally put in place to </w:t>
      </w:r>
      <w:r w:rsidR="006B4081">
        <w:rPr>
          <w:lang w:val="en-GB"/>
        </w:rPr>
        <w:t xml:space="preserve">address the issue of poor mental health in young people, it is apparent that a project such as the one proposed in this business plan will be beneficial to young people </w:t>
      </w:r>
      <w:r w:rsidR="00A66F72">
        <w:rPr>
          <w:lang w:val="en-GB"/>
        </w:rPr>
        <w:t xml:space="preserve">in the community. </w:t>
      </w:r>
    </w:p>
    <w:p w14:paraId="1DC25B4A" w14:textId="248EEBB2" w:rsidR="00121C44" w:rsidRPr="00121C44" w:rsidRDefault="00C30EBE" w:rsidP="00281A0B">
      <w:pPr>
        <w:spacing w:line="480" w:lineRule="auto"/>
        <w:jc w:val="both"/>
        <w:rPr>
          <w:highlight w:val="yellow"/>
          <w:lang w:val="en-GB"/>
        </w:rPr>
      </w:pPr>
      <w:r>
        <w:rPr>
          <w:lang w:val="en-GB"/>
        </w:rPr>
        <w:t>Young people</w:t>
      </w:r>
      <w:r w:rsidR="00435E4E">
        <w:rPr>
          <w:lang w:val="en-GB"/>
        </w:rPr>
        <w:t xml:space="preserve"> in Wales</w:t>
      </w:r>
      <w:r>
        <w:rPr>
          <w:lang w:val="en-GB"/>
        </w:rPr>
        <w:t xml:space="preserve"> are often </w:t>
      </w:r>
      <w:r w:rsidR="00A66F72">
        <w:rPr>
          <w:lang w:val="en-GB"/>
        </w:rPr>
        <w:t>restricted</w:t>
      </w:r>
      <w:r>
        <w:rPr>
          <w:lang w:val="en-GB"/>
        </w:rPr>
        <w:t xml:space="preserve"> to access</w:t>
      </w:r>
      <w:r w:rsidR="00A66F72">
        <w:rPr>
          <w:lang w:val="en-GB"/>
        </w:rPr>
        <w:t>ing</w:t>
      </w:r>
      <w:r>
        <w:rPr>
          <w:lang w:val="en-GB"/>
        </w:rPr>
        <w:t xml:space="preserve"> services based on the economic income at home or their location in relation to services.</w:t>
      </w:r>
      <w:r w:rsidR="00642A37">
        <w:rPr>
          <w:lang w:val="en-GB"/>
        </w:rPr>
        <w:t xml:space="preserve"> In Carmarthen c</w:t>
      </w:r>
      <w:r>
        <w:rPr>
          <w:lang w:val="en-GB"/>
        </w:rPr>
        <w:t>urrently</w:t>
      </w:r>
      <w:r w:rsidR="00435E4E">
        <w:rPr>
          <w:lang w:val="en-GB"/>
        </w:rPr>
        <w:t xml:space="preserve"> there</w:t>
      </w:r>
      <w:r>
        <w:rPr>
          <w:lang w:val="en-GB"/>
        </w:rPr>
        <w:t xml:space="preserve"> is a free, drop-in centre named Dr </w:t>
      </w:r>
      <w:proofErr w:type="spellStart"/>
      <w:r>
        <w:rPr>
          <w:lang w:val="en-GB"/>
        </w:rPr>
        <w:t>Mz</w:t>
      </w:r>
      <w:proofErr w:type="spellEnd"/>
      <w:r>
        <w:rPr>
          <w:lang w:val="en-GB"/>
        </w:rPr>
        <w:t xml:space="preserve"> </w:t>
      </w:r>
      <w:r w:rsidR="00642A37">
        <w:rPr>
          <w:lang w:val="en-GB"/>
        </w:rPr>
        <w:t xml:space="preserve">which is often referred to </w:t>
      </w:r>
      <w:r w:rsidR="00FF5C26">
        <w:rPr>
          <w:lang w:val="en-GB"/>
        </w:rPr>
        <w:t>be</w:t>
      </w:r>
      <w:r>
        <w:rPr>
          <w:lang w:val="en-GB"/>
        </w:rPr>
        <w:t xml:space="preserve"> a prominent source of support for young people</w:t>
      </w:r>
      <w:r w:rsidR="00642A37">
        <w:rPr>
          <w:lang w:val="en-GB"/>
        </w:rPr>
        <w:t>.</w:t>
      </w:r>
      <w:r w:rsidR="00FF5C26">
        <w:rPr>
          <w:lang w:val="en-GB"/>
        </w:rPr>
        <w:t xml:space="preserve"> Benefiting from a</w:t>
      </w:r>
      <w:r>
        <w:rPr>
          <w:lang w:val="en-GB"/>
        </w:rPr>
        <w:t xml:space="preserve"> convenient location and</w:t>
      </w:r>
      <w:r w:rsidR="00FF5C26">
        <w:rPr>
          <w:lang w:val="en-GB"/>
        </w:rPr>
        <w:t xml:space="preserve"> being a</w:t>
      </w:r>
      <w:r>
        <w:rPr>
          <w:lang w:val="en-GB"/>
        </w:rPr>
        <w:t xml:space="preserve"> relaxed, approachable project</w:t>
      </w:r>
      <w:r w:rsidR="00FF5C26">
        <w:rPr>
          <w:lang w:val="en-GB"/>
        </w:rPr>
        <w:t xml:space="preserve">, many young people </w:t>
      </w:r>
      <w:r w:rsidR="005F2E41">
        <w:rPr>
          <w:lang w:val="en-GB"/>
        </w:rPr>
        <w:t>choose to access this service. A</w:t>
      </w:r>
      <w:r>
        <w:rPr>
          <w:lang w:val="en-GB"/>
        </w:rPr>
        <w:t xml:space="preserve">lternatively, </w:t>
      </w:r>
      <w:r w:rsidR="005F2E41">
        <w:rPr>
          <w:lang w:val="en-GB"/>
        </w:rPr>
        <w:t xml:space="preserve">there are </w:t>
      </w:r>
      <w:r>
        <w:rPr>
          <w:lang w:val="en-GB"/>
        </w:rPr>
        <w:t xml:space="preserve">many private extra-curricular clubs across Carmarthenshire that young </w:t>
      </w:r>
      <w:r>
        <w:rPr>
          <w:lang w:val="en-GB"/>
        </w:rPr>
        <w:lastRenderedPageBreak/>
        <w:t>people can access with a fee</w:t>
      </w:r>
      <w:r w:rsidR="005F2E41">
        <w:rPr>
          <w:lang w:val="en-GB"/>
        </w:rPr>
        <w:t xml:space="preserve"> that </w:t>
      </w:r>
      <w:r w:rsidR="00696CED">
        <w:rPr>
          <w:lang w:val="en-GB"/>
        </w:rPr>
        <w:t xml:space="preserve">are </w:t>
      </w:r>
      <w:r w:rsidR="005F2E41">
        <w:rPr>
          <w:lang w:val="en-GB"/>
        </w:rPr>
        <w:t xml:space="preserve">also popular across the county. </w:t>
      </w:r>
      <w:r>
        <w:rPr>
          <w:lang w:val="en-GB"/>
        </w:rPr>
        <w:t>It is often the case however, that the</w:t>
      </w:r>
      <w:r w:rsidR="00696CED">
        <w:rPr>
          <w:lang w:val="en-GB"/>
        </w:rPr>
        <w:t xml:space="preserve"> young people who qualify in the</w:t>
      </w:r>
      <w:r>
        <w:rPr>
          <w:lang w:val="en-GB"/>
        </w:rPr>
        <w:t xml:space="preserve"> working/middle-class bracket of households are lacking provision. With young people who are classified in this bracket, they are less likely to identify or feel a sense of belonging with the community of people who regularly access Dr </w:t>
      </w:r>
      <w:proofErr w:type="spellStart"/>
      <w:r>
        <w:rPr>
          <w:lang w:val="en-GB"/>
        </w:rPr>
        <w:t>Mz</w:t>
      </w:r>
      <w:proofErr w:type="spellEnd"/>
      <w:r>
        <w:rPr>
          <w:lang w:val="en-GB"/>
        </w:rPr>
        <w:t xml:space="preserve"> services</w:t>
      </w:r>
      <w:r w:rsidR="00FC2114">
        <w:rPr>
          <w:lang w:val="en-GB"/>
        </w:rPr>
        <w:t xml:space="preserve">, who may be assumed to be </w:t>
      </w:r>
      <w:r w:rsidR="00E44FCA">
        <w:rPr>
          <w:lang w:val="en-GB"/>
        </w:rPr>
        <w:t xml:space="preserve">from a </w:t>
      </w:r>
      <w:r w:rsidR="00FC2114">
        <w:rPr>
          <w:lang w:val="en-GB"/>
        </w:rPr>
        <w:t xml:space="preserve">primarily lower class/lower income </w:t>
      </w:r>
      <w:r w:rsidR="00E44FCA">
        <w:rPr>
          <w:lang w:val="en-GB"/>
        </w:rPr>
        <w:t>background,</w:t>
      </w:r>
      <w:r>
        <w:rPr>
          <w:lang w:val="en-GB"/>
        </w:rPr>
        <w:t xml:space="preserve"> </w:t>
      </w:r>
      <w:r w:rsidR="00D72B1C">
        <w:rPr>
          <w:lang w:val="en-GB"/>
        </w:rPr>
        <w:t xml:space="preserve">and </w:t>
      </w:r>
      <w:r>
        <w:rPr>
          <w:lang w:val="en-GB"/>
        </w:rPr>
        <w:t xml:space="preserve">may </w:t>
      </w:r>
      <w:r w:rsidR="00D72B1C">
        <w:rPr>
          <w:lang w:val="en-GB"/>
        </w:rPr>
        <w:t xml:space="preserve">also </w:t>
      </w:r>
      <w:r>
        <w:rPr>
          <w:lang w:val="en-GB"/>
        </w:rPr>
        <w:t>not be able to access other private forms of recreation and support due to financial constraints. This project aims to be inclusive so that</w:t>
      </w:r>
      <w:r w:rsidR="00F563C1">
        <w:rPr>
          <w:lang w:val="en-GB"/>
        </w:rPr>
        <w:t xml:space="preserve"> every young person, regardless of economic situation or location can access this servic</w:t>
      </w:r>
      <w:r w:rsidR="00F563C1" w:rsidRPr="005F2E41">
        <w:rPr>
          <w:lang w:val="en-GB"/>
        </w:rPr>
        <w:t>e</w:t>
      </w:r>
      <w:r w:rsidR="005F2E41">
        <w:rPr>
          <w:lang w:val="en-GB"/>
        </w:rPr>
        <w:t>, with a further mindfulness for this lacking in provision in the county</w:t>
      </w:r>
      <w:r w:rsidR="00F563C1" w:rsidRPr="005F2E41">
        <w:rPr>
          <w:lang w:val="en-GB"/>
        </w:rPr>
        <w:t xml:space="preserve"> </w:t>
      </w:r>
      <w:r w:rsidR="005961A2" w:rsidRPr="005F2E41">
        <w:rPr>
          <w:lang w:val="en-GB"/>
        </w:rPr>
        <w:t xml:space="preserve">(LSIS, 2012; </w:t>
      </w:r>
      <w:r w:rsidR="00CF43E0" w:rsidRPr="005F2E41">
        <w:rPr>
          <w:lang w:val="en-GB"/>
        </w:rPr>
        <w:t>WLGA</w:t>
      </w:r>
      <w:r w:rsidR="00121C44" w:rsidRPr="005F2E41">
        <w:rPr>
          <w:lang w:val="en-GB"/>
        </w:rPr>
        <w:t>, 201</w:t>
      </w:r>
      <w:r w:rsidR="00CF43E0" w:rsidRPr="005F2E41">
        <w:rPr>
          <w:lang w:val="en-GB"/>
        </w:rPr>
        <w:t>8</w:t>
      </w:r>
      <w:r w:rsidR="00121C44" w:rsidRPr="005F2E41">
        <w:rPr>
          <w:lang w:val="en-GB"/>
        </w:rPr>
        <w:t>)</w:t>
      </w:r>
      <w:r w:rsidR="005F2E41">
        <w:rPr>
          <w:lang w:val="en-GB"/>
        </w:rPr>
        <w:t xml:space="preserve">. </w:t>
      </w:r>
    </w:p>
    <w:p w14:paraId="297F1907" w14:textId="4C66F177" w:rsidR="00734021" w:rsidRDefault="00F563C1" w:rsidP="00281A0B">
      <w:pPr>
        <w:spacing w:line="480" w:lineRule="auto"/>
        <w:jc w:val="both"/>
        <w:rPr>
          <w:lang w:val="en-GB"/>
        </w:rPr>
      </w:pPr>
      <w:r>
        <w:rPr>
          <w:lang w:val="en-GB"/>
        </w:rPr>
        <w:t>To address this need, this</w:t>
      </w:r>
      <w:r w:rsidR="00A66F72">
        <w:rPr>
          <w:lang w:val="en-GB"/>
        </w:rPr>
        <w:t xml:space="preserve"> proposed</w:t>
      </w:r>
      <w:r>
        <w:rPr>
          <w:lang w:val="en-GB"/>
        </w:rPr>
        <w:t xml:space="preserve"> project will be delivered through</w:t>
      </w:r>
      <w:r w:rsidR="005F2E41">
        <w:rPr>
          <w:lang w:val="en-GB"/>
        </w:rPr>
        <w:t>out</w:t>
      </w:r>
      <w:r>
        <w:rPr>
          <w:lang w:val="en-GB"/>
        </w:rPr>
        <w:t xml:space="preserve"> </w:t>
      </w:r>
      <w:r w:rsidR="00E94C94">
        <w:rPr>
          <w:lang w:val="en-GB"/>
        </w:rPr>
        <w:t xml:space="preserve">several schools in the Carmarthenshire area and will be available at no charge to the young people in attendance. The goal of </w:t>
      </w:r>
      <w:r>
        <w:rPr>
          <w:lang w:val="en-GB"/>
        </w:rPr>
        <w:t xml:space="preserve">the </w:t>
      </w:r>
      <w:r w:rsidR="00E94C94">
        <w:rPr>
          <w:lang w:val="en-GB"/>
        </w:rPr>
        <w:t xml:space="preserve">project is to use the </w:t>
      </w:r>
      <w:r>
        <w:rPr>
          <w:lang w:val="en-GB"/>
        </w:rPr>
        <w:t xml:space="preserve">medium of </w:t>
      </w:r>
      <w:r w:rsidR="00E94C94">
        <w:rPr>
          <w:lang w:val="en-GB"/>
        </w:rPr>
        <w:t xml:space="preserve">dance and </w:t>
      </w:r>
      <w:r>
        <w:rPr>
          <w:lang w:val="en-GB"/>
        </w:rPr>
        <w:t xml:space="preserve">performing arts </w:t>
      </w:r>
      <w:r w:rsidR="00E94C94">
        <w:rPr>
          <w:lang w:val="en-GB"/>
        </w:rPr>
        <w:t>for</w:t>
      </w:r>
      <w:r>
        <w:rPr>
          <w:lang w:val="en-GB"/>
        </w:rPr>
        <w:t xml:space="preserve"> an exploration </w:t>
      </w:r>
      <w:r w:rsidR="00D72B1C">
        <w:rPr>
          <w:lang w:val="en-GB"/>
        </w:rPr>
        <w:t>into</w:t>
      </w:r>
      <w:r>
        <w:rPr>
          <w:lang w:val="en-GB"/>
        </w:rPr>
        <w:t xml:space="preserve"> sense of self whilst developing young people’s confidence, self-esteem and resilience. </w:t>
      </w:r>
      <w:r w:rsidR="00734021">
        <w:rPr>
          <w:lang w:val="en-GB"/>
        </w:rPr>
        <w:t>Each school group will benefit from sessions twice a week</w:t>
      </w:r>
      <w:r w:rsidR="00DC06C8">
        <w:rPr>
          <w:lang w:val="en-GB"/>
        </w:rPr>
        <w:t xml:space="preserve">, with sessions lasting two hours each. </w:t>
      </w:r>
      <w:r w:rsidR="00CD0DF9">
        <w:rPr>
          <w:lang w:val="en-GB"/>
        </w:rPr>
        <w:t>This will last for total of 4</w:t>
      </w:r>
      <w:r w:rsidR="00734021">
        <w:rPr>
          <w:lang w:val="en-GB"/>
        </w:rPr>
        <w:t xml:space="preserve"> month</w:t>
      </w:r>
      <w:r w:rsidR="00CD0DF9">
        <w:rPr>
          <w:lang w:val="en-GB"/>
        </w:rPr>
        <w:t>s (16weeks)</w:t>
      </w:r>
      <w:r w:rsidR="00734021">
        <w:rPr>
          <w:lang w:val="en-GB"/>
        </w:rPr>
        <w:t xml:space="preserve"> in total, culminating in a combined performance evening where young people can experience the opportunity to showcase their work and development. </w:t>
      </w:r>
      <w:r w:rsidR="007F7ADE">
        <w:rPr>
          <w:lang w:val="en-GB"/>
        </w:rPr>
        <w:t xml:space="preserve">Each week will </w:t>
      </w:r>
      <w:r w:rsidR="00010046">
        <w:rPr>
          <w:lang w:val="en-GB"/>
        </w:rPr>
        <w:t xml:space="preserve">consist of group discussion, partner and team work and a creative exploration of dance to be </w:t>
      </w:r>
      <w:r w:rsidR="00D64DCB">
        <w:rPr>
          <w:lang w:val="en-GB"/>
        </w:rPr>
        <w:t xml:space="preserve">visually express their feelings or thoughts on the topics that have been discussed during the session </w:t>
      </w:r>
      <w:r w:rsidR="00280736">
        <w:rPr>
          <w:lang w:val="en-GB"/>
        </w:rPr>
        <w:t xml:space="preserve">(WLGA, 2018). </w:t>
      </w:r>
      <w:r w:rsidR="00D64DCB">
        <w:rPr>
          <w:lang w:val="en-GB"/>
        </w:rPr>
        <w:t>With specific theme</w:t>
      </w:r>
      <w:r w:rsidR="006A036F">
        <w:rPr>
          <w:lang w:val="en-GB"/>
        </w:rPr>
        <w:t>s outlined for each session, it will provide young people an opportunity to explore many important topics</w:t>
      </w:r>
      <w:r w:rsidR="0025244E">
        <w:rPr>
          <w:lang w:val="en-GB"/>
        </w:rPr>
        <w:t xml:space="preserve"> and discuss coping strategies or available support to deal with</w:t>
      </w:r>
      <w:r w:rsidR="00852959">
        <w:rPr>
          <w:lang w:val="en-GB"/>
        </w:rPr>
        <w:t xml:space="preserve"> the issues at hand. </w:t>
      </w:r>
      <w:r w:rsidR="008D786F">
        <w:rPr>
          <w:lang w:val="en-GB"/>
        </w:rPr>
        <w:t xml:space="preserve">Regular sessions will provide opportunity for young people to </w:t>
      </w:r>
      <w:r w:rsidR="003D1A4D">
        <w:rPr>
          <w:lang w:val="en-GB"/>
        </w:rPr>
        <w:t xml:space="preserve">develop strong relationships with the workers and create a safe environment for discussion around sensitive topics. </w:t>
      </w:r>
      <w:r w:rsidR="00B52885">
        <w:rPr>
          <w:lang w:val="en-GB"/>
        </w:rPr>
        <w:t>A safe and consistent environment between youth worker and young person will further benefit the work that is hoped for. Ultimately, t</w:t>
      </w:r>
      <w:r w:rsidR="00A3040E">
        <w:rPr>
          <w:lang w:val="en-GB"/>
        </w:rPr>
        <w:t xml:space="preserve">his time will allow for young people </w:t>
      </w:r>
      <w:r w:rsidR="00B52885">
        <w:rPr>
          <w:lang w:val="en-GB"/>
        </w:rPr>
        <w:t xml:space="preserve">to improve their confidence and sense of identity and build resilience and self-esteem and ensure that young people can develop skills to improve their own mental health. </w:t>
      </w:r>
      <w:r w:rsidR="0004291B">
        <w:rPr>
          <w:lang w:val="en-GB"/>
        </w:rPr>
        <w:t>(LSIS, 2012; WLGA, 2018)</w:t>
      </w:r>
    </w:p>
    <w:p w14:paraId="4147242F" w14:textId="23D77C29" w:rsidR="00F302BA" w:rsidRDefault="00F563C1" w:rsidP="00281A0B">
      <w:pPr>
        <w:spacing w:line="480" w:lineRule="auto"/>
        <w:jc w:val="both"/>
        <w:rPr>
          <w:lang w:val="en-GB"/>
        </w:rPr>
      </w:pPr>
      <w:r>
        <w:rPr>
          <w:lang w:val="en-GB"/>
        </w:rPr>
        <w:lastRenderedPageBreak/>
        <w:t>With four full-time members of staff, each assigned one school (or catchment area), young people will be offered</w:t>
      </w:r>
      <w:r w:rsidR="00734021">
        <w:rPr>
          <w:lang w:val="en-GB"/>
        </w:rPr>
        <w:t xml:space="preserve"> the above-mentioned sessions </w:t>
      </w:r>
      <w:r>
        <w:rPr>
          <w:lang w:val="en-GB"/>
        </w:rPr>
        <w:t xml:space="preserve">with </w:t>
      </w:r>
      <w:proofErr w:type="gramStart"/>
      <w:r>
        <w:rPr>
          <w:lang w:val="en-GB"/>
        </w:rPr>
        <w:t>a</w:t>
      </w:r>
      <w:proofErr w:type="gramEnd"/>
      <w:r>
        <w:rPr>
          <w:lang w:val="en-GB"/>
        </w:rPr>
        <w:t xml:space="preserve"> </w:t>
      </w:r>
      <w:r w:rsidR="00213B99">
        <w:rPr>
          <w:lang w:val="en-GB"/>
        </w:rPr>
        <w:t xml:space="preserve">assigned, </w:t>
      </w:r>
      <w:r>
        <w:rPr>
          <w:lang w:val="en-GB"/>
        </w:rPr>
        <w:t>qualified youth worker. These sessions will explore young people’s interests and ideas and allow opportunities for creative exploration and expression to support them in developing their confidence and self-awareness.</w:t>
      </w:r>
      <w:r w:rsidR="00D55267">
        <w:rPr>
          <w:lang w:val="en-GB"/>
        </w:rPr>
        <w:t xml:space="preserve"> </w:t>
      </w:r>
      <w:r w:rsidR="00852959">
        <w:rPr>
          <w:lang w:val="en-GB"/>
        </w:rPr>
        <w:t xml:space="preserve">All workers will be heavily briefed and educated on how to support young people </w:t>
      </w:r>
      <w:r w:rsidR="009668CF">
        <w:rPr>
          <w:lang w:val="en-GB"/>
        </w:rPr>
        <w:t xml:space="preserve">whilst exploring these sensitive topics and will be prepared to provide further signposting or networking opportunities for young people who express a want or a need for further support. </w:t>
      </w:r>
      <w:r w:rsidR="00E72F5B">
        <w:rPr>
          <w:lang w:val="en-GB"/>
        </w:rPr>
        <w:t>As Youth Works Principles and Purposes (2018) states, young peoples’ participation shall be required on a voluntary basis and will be driven by the aim for young people to have a positive interaction and outcome with the project. Whilst building team skills, better understanding emotional expression and an enhancing emotional competency; young people will also be encouraged to make contributions and develop healthy relationships with the group and its members and staff</w:t>
      </w:r>
      <w:r w:rsidR="00E72F5B" w:rsidRPr="00D1575D">
        <w:rPr>
          <w:lang w:val="en-GB"/>
        </w:rPr>
        <w:t>. (LSIS, 201</w:t>
      </w:r>
      <w:r w:rsidR="00326100">
        <w:rPr>
          <w:lang w:val="en-GB"/>
        </w:rPr>
        <w:t>2</w:t>
      </w:r>
      <w:r w:rsidR="00E72F5B" w:rsidRPr="00D1575D">
        <w:rPr>
          <w:lang w:val="en-GB"/>
        </w:rPr>
        <w:t xml:space="preserve">; </w:t>
      </w:r>
      <w:r w:rsidR="00CF43E0" w:rsidRPr="00D1575D">
        <w:rPr>
          <w:lang w:val="en-GB"/>
        </w:rPr>
        <w:t>WLGA</w:t>
      </w:r>
      <w:r w:rsidR="00E72F5B" w:rsidRPr="00D1575D">
        <w:rPr>
          <w:lang w:val="en-GB"/>
        </w:rPr>
        <w:t>, 201</w:t>
      </w:r>
      <w:r w:rsidR="00CF43E0" w:rsidRPr="00D1575D">
        <w:rPr>
          <w:lang w:val="en-GB"/>
        </w:rPr>
        <w:t>8</w:t>
      </w:r>
      <w:r w:rsidR="00E72F5B" w:rsidRPr="00D1575D">
        <w:rPr>
          <w:lang w:val="en-GB"/>
        </w:rPr>
        <w:t>)</w:t>
      </w:r>
    </w:p>
    <w:p w14:paraId="000F2A33" w14:textId="0E95A054" w:rsidR="00F563C1" w:rsidRDefault="00D55267" w:rsidP="00281A0B">
      <w:pPr>
        <w:spacing w:line="480" w:lineRule="auto"/>
        <w:jc w:val="both"/>
        <w:rPr>
          <w:lang w:val="en-GB"/>
        </w:rPr>
      </w:pPr>
      <w:r>
        <w:rPr>
          <w:lang w:val="en-GB"/>
        </w:rPr>
        <w:t>As</w:t>
      </w:r>
      <w:r w:rsidR="00852959">
        <w:rPr>
          <w:lang w:val="en-GB"/>
        </w:rPr>
        <w:t xml:space="preserve"> previously</w:t>
      </w:r>
      <w:r>
        <w:rPr>
          <w:lang w:val="en-GB"/>
        </w:rPr>
        <w:t xml:space="preserve"> mentioned, a</w:t>
      </w:r>
      <w:r w:rsidR="00F563C1">
        <w:rPr>
          <w:lang w:val="en-GB"/>
        </w:rPr>
        <w:t xml:space="preserve">t the end of these four </w:t>
      </w:r>
      <w:r w:rsidR="00D1575D">
        <w:rPr>
          <w:lang w:val="en-GB"/>
        </w:rPr>
        <w:t>months</w:t>
      </w:r>
      <w:r w:rsidR="00F563C1">
        <w:rPr>
          <w:lang w:val="en-GB"/>
        </w:rPr>
        <w:t xml:space="preserve">, young people will be invited to come together to perform their work in a celebration evening where parents, </w:t>
      </w:r>
      <w:r w:rsidR="00247D3B">
        <w:rPr>
          <w:lang w:val="en-GB"/>
        </w:rPr>
        <w:t xml:space="preserve">people in the community and potential investors can view their completed work. </w:t>
      </w:r>
      <w:r>
        <w:rPr>
          <w:lang w:val="en-GB"/>
        </w:rPr>
        <w:t>Young people will also be gifted a commemorative t-</w:t>
      </w:r>
      <w:r w:rsidR="007F7ADE">
        <w:rPr>
          <w:lang w:val="en-GB"/>
        </w:rPr>
        <w:t>s</w:t>
      </w:r>
      <w:r>
        <w:rPr>
          <w:lang w:val="en-GB"/>
        </w:rPr>
        <w:t xml:space="preserve">hirt to wear for the </w:t>
      </w:r>
      <w:r w:rsidR="007F7ADE">
        <w:rPr>
          <w:lang w:val="en-GB"/>
        </w:rPr>
        <w:t xml:space="preserve">performance and keep as a reminder of their experience with the project. </w:t>
      </w:r>
      <w:r w:rsidR="009668CF">
        <w:rPr>
          <w:lang w:val="en-GB"/>
        </w:rPr>
        <w:t xml:space="preserve">It is hoped that this </w:t>
      </w:r>
      <w:r w:rsidR="00F302BA">
        <w:rPr>
          <w:lang w:val="en-GB"/>
        </w:rPr>
        <w:t xml:space="preserve">evening will provide young people with a further sense of achievement and solidify the </w:t>
      </w:r>
      <w:r w:rsidR="00A96E8F">
        <w:rPr>
          <w:lang w:val="en-GB"/>
        </w:rPr>
        <w:t xml:space="preserve">relationships built between the young people and the team, in the hopes that these relationships may continue in the long-term and provide further healthy connections for young people rely on. </w:t>
      </w:r>
      <w:r w:rsidR="00586A95">
        <w:rPr>
          <w:lang w:val="en-GB"/>
        </w:rPr>
        <w:t xml:space="preserve">A secondary aim for this evening, will be to bring further awareness of the issues that this project address, and hope to raise further funds for the continuance of the project. With ticket entry fee and money raised from </w:t>
      </w:r>
      <w:r w:rsidR="00053A39">
        <w:rPr>
          <w:lang w:val="en-GB"/>
        </w:rPr>
        <w:t>smaller competitions at the even such as a raffle or tombola</w:t>
      </w:r>
      <w:r w:rsidR="0093752B">
        <w:rPr>
          <w:lang w:val="en-GB"/>
        </w:rPr>
        <w:t xml:space="preserve"> (the costings and profit of which will be explored later)</w:t>
      </w:r>
      <w:r w:rsidR="00053A39">
        <w:rPr>
          <w:lang w:val="en-GB"/>
        </w:rPr>
        <w:t xml:space="preserve">, </w:t>
      </w:r>
      <w:r w:rsidR="0093752B">
        <w:rPr>
          <w:lang w:val="en-GB"/>
        </w:rPr>
        <w:t xml:space="preserve">plus the potential for further investors to </w:t>
      </w:r>
      <w:r w:rsidR="00F41E00">
        <w:rPr>
          <w:lang w:val="en-GB"/>
        </w:rPr>
        <w:t xml:space="preserve">attend to donate, it is hoped that the project could </w:t>
      </w:r>
      <w:r w:rsidR="00277BF8">
        <w:rPr>
          <w:lang w:val="en-GB"/>
        </w:rPr>
        <w:t>return</w:t>
      </w:r>
      <w:r w:rsidR="00F41E00">
        <w:rPr>
          <w:lang w:val="en-GB"/>
        </w:rPr>
        <w:t xml:space="preserve"> for second cycle</w:t>
      </w:r>
      <w:r w:rsidR="00277BF8">
        <w:rPr>
          <w:lang w:val="en-GB"/>
        </w:rPr>
        <w:t xml:space="preserve"> of events, following a similar layout. </w:t>
      </w:r>
    </w:p>
    <w:p w14:paraId="2BF46A51" w14:textId="33458F37" w:rsidR="00247D3B" w:rsidRDefault="00247D3B" w:rsidP="00281A0B">
      <w:pPr>
        <w:spacing w:line="480" w:lineRule="auto"/>
        <w:jc w:val="both"/>
        <w:rPr>
          <w:lang w:val="en-GB"/>
        </w:rPr>
      </w:pPr>
      <w:r>
        <w:rPr>
          <w:lang w:val="en-GB"/>
        </w:rPr>
        <w:lastRenderedPageBreak/>
        <w:t xml:space="preserve">This service will be provided by </w:t>
      </w:r>
      <w:r w:rsidR="00AA0B18">
        <w:rPr>
          <w:lang w:val="en-GB"/>
        </w:rPr>
        <w:t>5</w:t>
      </w:r>
      <w:r>
        <w:rPr>
          <w:lang w:val="en-GB"/>
        </w:rPr>
        <w:t xml:space="preserve"> members of staff</w:t>
      </w:r>
      <w:r w:rsidR="00AA0B18">
        <w:rPr>
          <w:lang w:val="en-GB"/>
        </w:rPr>
        <w:t>, 4 of the</w:t>
      </w:r>
      <w:r>
        <w:rPr>
          <w:lang w:val="en-GB"/>
        </w:rPr>
        <w:t xml:space="preserve"> staff will be required to work with on</w:t>
      </w:r>
      <w:r w:rsidR="00AA0B18">
        <w:rPr>
          <w:lang w:val="en-GB"/>
        </w:rPr>
        <w:t>e</w:t>
      </w:r>
      <w:r>
        <w:rPr>
          <w:lang w:val="en-GB"/>
        </w:rPr>
        <w:t xml:space="preserve"> school of young people</w:t>
      </w:r>
      <w:r w:rsidR="00277BF8">
        <w:rPr>
          <w:lang w:val="en-GB"/>
        </w:rPr>
        <w:t xml:space="preserve"> each</w:t>
      </w:r>
      <w:r w:rsidR="00AA0B18">
        <w:rPr>
          <w:lang w:val="en-GB"/>
        </w:rPr>
        <w:t xml:space="preserve"> and a fifth to act in a managerial role which will consist of providing structure to the project and act as a “float” and visit each school occasionally to monitor and co-ordinate progress. </w:t>
      </w:r>
      <w:r>
        <w:rPr>
          <w:lang w:val="en-GB"/>
        </w:rPr>
        <w:t xml:space="preserve">With each staff </w:t>
      </w:r>
      <w:r w:rsidR="00157B99">
        <w:rPr>
          <w:lang w:val="en-GB"/>
        </w:rPr>
        <w:t xml:space="preserve">member </w:t>
      </w:r>
      <w:r>
        <w:rPr>
          <w:lang w:val="en-GB"/>
        </w:rPr>
        <w:t>totalling 3</w:t>
      </w:r>
      <w:r w:rsidR="005662BC">
        <w:rPr>
          <w:lang w:val="en-GB"/>
        </w:rPr>
        <w:t>5</w:t>
      </w:r>
      <w:r>
        <w:rPr>
          <w:lang w:val="en-GB"/>
        </w:rPr>
        <w:t xml:space="preserve"> hours a week at a rate of </w:t>
      </w:r>
      <w:r w:rsidR="0035130C" w:rsidRPr="0035130C">
        <w:rPr>
          <w:lang w:val="en-GB"/>
        </w:rPr>
        <w:t>£</w:t>
      </w:r>
      <w:r>
        <w:rPr>
          <w:lang w:val="en-GB"/>
        </w:rPr>
        <w:t>8.</w:t>
      </w:r>
      <w:r w:rsidR="0035130C">
        <w:rPr>
          <w:lang w:val="en-GB"/>
        </w:rPr>
        <w:t>50</w:t>
      </w:r>
      <w:r>
        <w:rPr>
          <w:lang w:val="en-GB"/>
        </w:rPr>
        <w:t xml:space="preserve"> an hour, and an additional payment for the performance evening</w:t>
      </w:r>
      <w:r w:rsidR="00871E4A">
        <w:rPr>
          <w:lang w:val="en-GB"/>
        </w:rPr>
        <w:t xml:space="preserve"> </w:t>
      </w:r>
      <w:r w:rsidR="00D4610C">
        <w:rPr>
          <w:lang w:val="en-GB"/>
        </w:rPr>
        <w:t xml:space="preserve">(expected to be </w:t>
      </w:r>
      <w:r w:rsidR="00D4610C" w:rsidRPr="00D4610C">
        <w:rPr>
          <w:lang w:val="en-GB"/>
        </w:rPr>
        <w:t>£</w:t>
      </w:r>
      <w:r w:rsidR="0028043C">
        <w:rPr>
          <w:lang w:val="en-GB"/>
        </w:rPr>
        <w:t>3</w:t>
      </w:r>
      <w:r w:rsidR="00D4610C">
        <w:rPr>
          <w:lang w:val="en-GB"/>
        </w:rPr>
        <w:t xml:space="preserve">00 per member of staff), </w:t>
      </w:r>
      <w:r>
        <w:rPr>
          <w:lang w:val="en-GB"/>
        </w:rPr>
        <w:t>staff wi</w:t>
      </w:r>
      <w:r w:rsidR="001F3FDA">
        <w:rPr>
          <w:lang w:val="en-GB"/>
        </w:rPr>
        <w:t>ll</w:t>
      </w:r>
      <w:r>
        <w:rPr>
          <w:lang w:val="en-GB"/>
        </w:rPr>
        <w:t xml:space="preserve"> earn </w:t>
      </w:r>
      <w:r w:rsidR="0035130C" w:rsidRPr="0035130C">
        <w:rPr>
          <w:lang w:val="en-GB"/>
        </w:rPr>
        <w:t>£</w:t>
      </w:r>
      <w:r>
        <w:rPr>
          <w:lang w:val="en-GB"/>
        </w:rPr>
        <w:t>50</w:t>
      </w:r>
      <w:r w:rsidR="005662BC">
        <w:rPr>
          <w:lang w:val="en-GB"/>
        </w:rPr>
        <w:t>6</w:t>
      </w:r>
      <w:r>
        <w:rPr>
          <w:lang w:val="en-GB"/>
        </w:rPr>
        <w:t>0</w:t>
      </w:r>
      <w:r w:rsidR="0035130C">
        <w:rPr>
          <w:lang w:val="en-GB"/>
        </w:rPr>
        <w:t xml:space="preserve"> </w:t>
      </w:r>
      <w:r>
        <w:rPr>
          <w:lang w:val="en-GB"/>
        </w:rPr>
        <w:t xml:space="preserve">for four months of work. </w:t>
      </w:r>
      <w:r w:rsidR="00AA0B18">
        <w:rPr>
          <w:lang w:val="en-GB"/>
        </w:rPr>
        <w:t xml:space="preserve">This means staffing costs will total </w:t>
      </w:r>
      <w:r w:rsidR="0035130C" w:rsidRPr="0035130C">
        <w:rPr>
          <w:lang w:val="en-GB"/>
        </w:rPr>
        <w:t>£</w:t>
      </w:r>
      <w:r w:rsidR="00AA0B18">
        <w:rPr>
          <w:lang w:val="en-GB"/>
        </w:rPr>
        <w:t>25,</w:t>
      </w:r>
      <w:r w:rsidR="007407DB">
        <w:rPr>
          <w:lang w:val="en-GB"/>
        </w:rPr>
        <w:t>3</w:t>
      </w:r>
      <w:r w:rsidR="00AA0B18">
        <w:rPr>
          <w:lang w:val="en-GB"/>
        </w:rPr>
        <w:t>00, a</w:t>
      </w:r>
      <w:r>
        <w:rPr>
          <w:lang w:val="en-GB"/>
        </w:rPr>
        <w:t xml:space="preserve"> </w:t>
      </w:r>
      <w:r w:rsidR="00AA0B18">
        <w:rPr>
          <w:lang w:val="en-GB"/>
        </w:rPr>
        <w:t>breakdown</w:t>
      </w:r>
      <w:r>
        <w:rPr>
          <w:lang w:val="en-GB"/>
        </w:rPr>
        <w:t xml:space="preserve"> of these hours and payment can be seen </w:t>
      </w:r>
      <w:r w:rsidR="007407DB">
        <w:rPr>
          <w:lang w:val="en-GB"/>
        </w:rPr>
        <w:t>below</w:t>
      </w:r>
      <w:r>
        <w:rPr>
          <w:lang w:val="en-GB"/>
        </w:rPr>
        <w:t xml:space="preserve">. The project plans to begin in January, with four months of work, and to conclude in May. This is designed so that the performance evening shall commence at the beginning of May, which is Mental Health Awareness month. This is in the hope to provide further awareness and promotion </w:t>
      </w:r>
      <w:r w:rsidR="00AA0B18">
        <w:rPr>
          <w:lang w:val="en-GB"/>
        </w:rPr>
        <w:t>of</w:t>
      </w:r>
      <w:r>
        <w:rPr>
          <w:lang w:val="en-GB"/>
        </w:rPr>
        <w:t xml:space="preserve"> the increased need young people are facing</w:t>
      </w:r>
      <w:r w:rsidR="00AA0B18">
        <w:rPr>
          <w:lang w:val="en-GB"/>
        </w:rPr>
        <w:t xml:space="preserve"> </w:t>
      </w:r>
      <w:proofErr w:type="gramStart"/>
      <w:r w:rsidR="00AA0B18">
        <w:rPr>
          <w:lang w:val="en-GB"/>
        </w:rPr>
        <w:t>in regard to</w:t>
      </w:r>
      <w:proofErr w:type="gramEnd"/>
      <w:r w:rsidR="00AA0B18">
        <w:rPr>
          <w:lang w:val="en-GB"/>
        </w:rPr>
        <w:t xml:space="preserve"> mental health services and support. </w:t>
      </w:r>
    </w:p>
    <w:p w14:paraId="34C88E89" w14:textId="2F5C86E1" w:rsidR="00C61401" w:rsidRPr="00C61401" w:rsidRDefault="00C61401" w:rsidP="00281A0B">
      <w:pPr>
        <w:spacing w:line="480" w:lineRule="auto"/>
        <w:jc w:val="both"/>
        <w:rPr>
          <w:u w:val="single"/>
          <w:lang w:val="en-GB"/>
        </w:rPr>
      </w:pPr>
      <w:r w:rsidRPr="00C61401">
        <w:rPr>
          <w:u w:val="single"/>
          <w:lang w:val="en-GB"/>
        </w:rPr>
        <w:t>Staffing Costs;</w:t>
      </w:r>
    </w:p>
    <w:tbl>
      <w:tblPr>
        <w:tblStyle w:val="TableGrid"/>
        <w:tblW w:w="0" w:type="auto"/>
        <w:tblLook w:val="04A0" w:firstRow="1" w:lastRow="0" w:firstColumn="1" w:lastColumn="0" w:noHBand="0" w:noVBand="1"/>
      </w:tblPr>
      <w:tblGrid>
        <w:gridCol w:w="1715"/>
        <w:gridCol w:w="1585"/>
        <w:gridCol w:w="1231"/>
        <w:gridCol w:w="1418"/>
        <w:gridCol w:w="1417"/>
        <w:gridCol w:w="1984"/>
      </w:tblGrid>
      <w:tr w:rsidR="00871E4A" w14:paraId="42B33E7A" w14:textId="77777777" w:rsidTr="00D4610C">
        <w:tc>
          <w:tcPr>
            <w:tcW w:w="1715" w:type="dxa"/>
          </w:tcPr>
          <w:p w14:paraId="2DB3CF1D" w14:textId="4ACEF264" w:rsidR="00871E4A" w:rsidRDefault="00C61401" w:rsidP="00281A0B">
            <w:pPr>
              <w:spacing w:line="480" w:lineRule="auto"/>
              <w:jc w:val="both"/>
              <w:rPr>
                <w:lang w:val="en-GB"/>
              </w:rPr>
            </w:pPr>
            <w:r>
              <w:rPr>
                <w:lang w:val="en-GB"/>
              </w:rPr>
              <w:t>Role</w:t>
            </w:r>
          </w:p>
        </w:tc>
        <w:tc>
          <w:tcPr>
            <w:tcW w:w="1585" w:type="dxa"/>
          </w:tcPr>
          <w:p w14:paraId="661D44DA" w14:textId="786594D5" w:rsidR="00871E4A" w:rsidRDefault="00871E4A" w:rsidP="00281A0B">
            <w:pPr>
              <w:spacing w:line="480" w:lineRule="auto"/>
              <w:jc w:val="both"/>
              <w:rPr>
                <w:lang w:val="en-GB"/>
              </w:rPr>
            </w:pPr>
            <w:r>
              <w:rPr>
                <w:lang w:val="en-GB"/>
              </w:rPr>
              <w:t xml:space="preserve">Hours of Work a week </w:t>
            </w:r>
          </w:p>
        </w:tc>
        <w:tc>
          <w:tcPr>
            <w:tcW w:w="1231" w:type="dxa"/>
          </w:tcPr>
          <w:p w14:paraId="0BE75DAE" w14:textId="66A659C8" w:rsidR="00871E4A" w:rsidRDefault="00871E4A" w:rsidP="00281A0B">
            <w:pPr>
              <w:spacing w:line="480" w:lineRule="auto"/>
              <w:jc w:val="both"/>
              <w:rPr>
                <w:lang w:val="en-GB"/>
              </w:rPr>
            </w:pPr>
            <w:r>
              <w:rPr>
                <w:lang w:val="en-GB"/>
              </w:rPr>
              <w:t xml:space="preserve">Rate of Pay </w:t>
            </w:r>
            <w:r>
              <w:rPr>
                <w:lang w:val="en-GB"/>
              </w:rPr>
              <w:br/>
              <w:t>(per hour)</w:t>
            </w:r>
          </w:p>
        </w:tc>
        <w:tc>
          <w:tcPr>
            <w:tcW w:w="1418" w:type="dxa"/>
          </w:tcPr>
          <w:p w14:paraId="403D5EE2" w14:textId="1458DC04" w:rsidR="00871E4A" w:rsidRDefault="00871E4A" w:rsidP="00281A0B">
            <w:pPr>
              <w:spacing w:line="480" w:lineRule="auto"/>
              <w:jc w:val="both"/>
              <w:rPr>
                <w:lang w:val="en-GB"/>
              </w:rPr>
            </w:pPr>
            <w:r>
              <w:rPr>
                <w:lang w:val="en-GB"/>
              </w:rPr>
              <w:t>No of Weeks of work</w:t>
            </w:r>
          </w:p>
        </w:tc>
        <w:tc>
          <w:tcPr>
            <w:tcW w:w="1417" w:type="dxa"/>
          </w:tcPr>
          <w:p w14:paraId="178751C9" w14:textId="658E797A" w:rsidR="00871E4A" w:rsidRDefault="00871E4A" w:rsidP="00281A0B">
            <w:pPr>
              <w:spacing w:line="480" w:lineRule="auto"/>
              <w:jc w:val="both"/>
              <w:rPr>
                <w:lang w:val="en-GB"/>
              </w:rPr>
            </w:pPr>
            <w:r>
              <w:rPr>
                <w:lang w:val="en-GB"/>
              </w:rPr>
              <w:t>Additional Performance Payment</w:t>
            </w:r>
          </w:p>
        </w:tc>
        <w:tc>
          <w:tcPr>
            <w:tcW w:w="1984" w:type="dxa"/>
          </w:tcPr>
          <w:p w14:paraId="460180B3" w14:textId="330D1264" w:rsidR="00871E4A" w:rsidRDefault="00871E4A" w:rsidP="00281A0B">
            <w:pPr>
              <w:spacing w:line="480" w:lineRule="auto"/>
              <w:jc w:val="both"/>
              <w:rPr>
                <w:lang w:val="en-GB"/>
              </w:rPr>
            </w:pPr>
            <w:r>
              <w:rPr>
                <w:lang w:val="en-GB"/>
              </w:rPr>
              <w:t>Sub Total</w:t>
            </w:r>
          </w:p>
        </w:tc>
      </w:tr>
      <w:tr w:rsidR="00871E4A" w14:paraId="696B6E27" w14:textId="77777777" w:rsidTr="00D4610C">
        <w:tc>
          <w:tcPr>
            <w:tcW w:w="1715" w:type="dxa"/>
          </w:tcPr>
          <w:p w14:paraId="3DEF82AE" w14:textId="5B623462" w:rsidR="00871E4A" w:rsidRDefault="00871E4A" w:rsidP="00281A0B">
            <w:pPr>
              <w:spacing w:line="480" w:lineRule="auto"/>
              <w:jc w:val="both"/>
              <w:rPr>
                <w:lang w:val="en-GB"/>
              </w:rPr>
            </w:pPr>
            <w:r>
              <w:rPr>
                <w:lang w:val="en-GB"/>
              </w:rPr>
              <w:t>Manager</w:t>
            </w:r>
          </w:p>
        </w:tc>
        <w:tc>
          <w:tcPr>
            <w:tcW w:w="1585" w:type="dxa"/>
          </w:tcPr>
          <w:p w14:paraId="287529C0" w14:textId="73D25F31" w:rsidR="00871E4A" w:rsidRDefault="00871E4A" w:rsidP="00281A0B">
            <w:pPr>
              <w:spacing w:line="480" w:lineRule="auto"/>
              <w:jc w:val="both"/>
              <w:rPr>
                <w:lang w:val="en-GB"/>
              </w:rPr>
            </w:pPr>
            <w:r>
              <w:rPr>
                <w:lang w:val="en-GB"/>
              </w:rPr>
              <w:t>3</w:t>
            </w:r>
            <w:r w:rsidR="00426FE9">
              <w:rPr>
                <w:lang w:val="en-GB"/>
              </w:rPr>
              <w:t>5</w:t>
            </w:r>
          </w:p>
        </w:tc>
        <w:tc>
          <w:tcPr>
            <w:tcW w:w="1231" w:type="dxa"/>
          </w:tcPr>
          <w:p w14:paraId="31CF6ABD" w14:textId="238155BA" w:rsidR="00871E4A" w:rsidRDefault="0028043C" w:rsidP="00281A0B">
            <w:pPr>
              <w:spacing w:line="480" w:lineRule="auto"/>
              <w:jc w:val="both"/>
              <w:rPr>
                <w:lang w:val="en-GB"/>
              </w:rPr>
            </w:pPr>
            <w:r w:rsidRPr="0028043C">
              <w:rPr>
                <w:lang w:val="en-GB"/>
              </w:rPr>
              <w:t>£</w:t>
            </w:r>
            <w:r w:rsidR="00871E4A">
              <w:rPr>
                <w:lang w:val="en-GB"/>
              </w:rPr>
              <w:t xml:space="preserve">8.50 </w:t>
            </w:r>
          </w:p>
        </w:tc>
        <w:tc>
          <w:tcPr>
            <w:tcW w:w="1418" w:type="dxa"/>
          </w:tcPr>
          <w:p w14:paraId="4ED86496" w14:textId="65909CFE" w:rsidR="00871E4A" w:rsidRDefault="00871E4A" w:rsidP="00281A0B">
            <w:pPr>
              <w:spacing w:line="480" w:lineRule="auto"/>
              <w:jc w:val="both"/>
              <w:rPr>
                <w:lang w:val="en-GB"/>
              </w:rPr>
            </w:pPr>
            <w:r>
              <w:rPr>
                <w:lang w:val="en-GB"/>
              </w:rPr>
              <w:t>16</w:t>
            </w:r>
          </w:p>
        </w:tc>
        <w:tc>
          <w:tcPr>
            <w:tcW w:w="1417" w:type="dxa"/>
          </w:tcPr>
          <w:p w14:paraId="77C997F4" w14:textId="4A8101EF" w:rsidR="00871E4A" w:rsidRDefault="00D4610C" w:rsidP="00281A0B">
            <w:pPr>
              <w:spacing w:line="480" w:lineRule="auto"/>
              <w:jc w:val="both"/>
              <w:rPr>
                <w:lang w:val="en-GB"/>
              </w:rPr>
            </w:pPr>
            <w:r w:rsidRPr="00D4610C">
              <w:rPr>
                <w:lang w:val="en-GB"/>
              </w:rPr>
              <w:t>£</w:t>
            </w:r>
            <w:r w:rsidR="00A609C8">
              <w:rPr>
                <w:lang w:val="en-GB"/>
              </w:rPr>
              <w:t>3</w:t>
            </w:r>
            <w:r>
              <w:rPr>
                <w:lang w:val="en-GB"/>
              </w:rPr>
              <w:t>00</w:t>
            </w:r>
          </w:p>
        </w:tc>
        <w:tc>
          <w:tcPr>
            <w:tcW w:w="1984" w:type="dxa"/>
          </w:tcPr>
          <w:p w14:paraId="7D3EB324" w14:textId="201AC7C9" w:rsidR="00871E4A" w:rsidRDefault="0028043C" w:rsidP="00281A0B">
            <w:pPr>
              <w:spacing w:line="480" w:lineRule="auto"/>
              <w:jc w:val="both"/>
              <w:rPr>
                <w:lang w:val="en-GB"/>
              </w:rPr>
            </w:pPr>
            <w:r w:rsidRPr="0028043C">
              <w:rPr>
                <w:lang w:val="en-GB"/>
              </w:rPr>
              <w:t>£</w:t>
            </w:r>
            <w:r w:rsidR="00A609C8">
              <w:rPr>
                <w:lang w:val="en-GB"/>
              </w:rPr>
              <w:t>506</w:t>
            </w:r>
            <w:r>
              <w:rPr>
                <w:lang w:val="en-GB"/>
              </w:rPr>
              <w:t>0</w:t>
            </w:r>
          </w:p>
        </w:tc>
      </w:tr>
      <w:tr w:rsidR="0028043C" w14:paraId="4C409C52" w14:textId="77777777" w:rsidTr="00D4610C">
        <w:tc>
          <w:tcPr>
            <w:tcW w:w="1715" w:type="dxa"/>
          </w:tcPr>
          <w:p w14:paraId="596DB498" w14:textId="49D694C9" w:rsidR="0028043C" w:rsidRDefault="0028043C" w:rsidP="00281A0B">
            <w:pPr>
              <w:spacing w:line="480" w:lineRule="auto"/>
              <w:jc w:val="both"/>
              <w:rPr>
                <w:lang w:val="en-GB"/>
              </w:rPr>
            </w:pPr>
            <w:r>
              <w:rPr>
                <w:lang w:val="en-GB"/>
              </w:rPr>
              <w:t>Staff Member 1</w:t>
            </w:r>
          </w:p>
        </w:tc>
        <w:tc>
          <w:tcPr>
            <w:tcW w:w="1585" w:type="dxa"/>
          </w:tcPr>
          <w:p w14:paraId="60B610AC" w14:textId="142A5138" w:rsidR="0028043C" w:rsidRDefault="0028043C" w:rsidP="00281A0B">
            <w:pPr>
              <w:spacing w:line="480" w:lineRule="auto"/>
              <w:jc w:val="both"/>
              <w:rPr>
                <w:lang w:val="en-GB"/>
              </w:rPr>
            </w:pPr>
            <w:r>
              <w:rPr>
                <w:lang w:val="en-GB"/>
              </w:rPr>
              <w:t>35</w:t>
            </w:r>
          </w:p>
        </w:tc>
        <w:tc>
          <w:tcPr>
            <w:tcW w:w="1231" w:type="dxa"/>
          </w:tcPr>
          <w:p w14:paraId="43AA6E13" w14:textId="25D888DC" w:rsidR="0028043C" w:rsidRDefault="0028043C" w:rsidP="00281A0B">
            <w:pPr>
              <w:spacing w:line="480" w:lineRule="auto"/>
              <w:jc w:val="both"/>
              <w:rPr>
                <w:lang w:val="en-GB"/>
              </w:rPr>
            </w:pPr>
            <w:r w:rsidRPr="0028043C">
              <w:rPr>
                <w:lang w:val="en-GB"/>
              </w:rPr>
              <w:t>£</w:t>
            </w:r>
            <w:r>
              <w:rPr>
                <w:lang w:val="en-GB"/>
              </w:rPr>
              <w:t xml:space="preserve">8.50 </w:t>
            </w:r>
          </w:p>
        </w:tc>
        <w:tc>
          <w:tcPr>
            <w:tcW w:w="1418" w:type="dxa"/>
          </w:tcPr>
          <w:p w14:paraId="3105213F" w14:textId="6DC7060D" w:rsidR="0028043C" w:rsidRDefault="0028043C" w:rsidP="00281A0B">
            <w:pPr>
              <w:spacing w:line="480" w:lineRule="auto"/>
              <w:jc w:val="both"/>
              <w:rPr>
                <w:lang w:val="en-GB"/>
              </w:rPr>
            </w:pPr>
            <w:r>
              <w:rPr>
                <w:lang w:val="en-GB"/>
              </w:rPr>
              <w:t>16</w:t>
            </w:r>
          </w:p>
        </w:tc>
        <w:tc>
          <w:tcPr>
            <w:tcW w:w="1417" w:type="dxa"/>
          </w:tcPr>
          <w:p w14:paraId="2E260211" w14:textId="2FEBE3E1" w:rsidR="0028043C" w:rsidRDefault="0028043C" w:rsidP="00281A0B">
            <w:pPr>
              <w:spacing w:line="480" w:lineRule="auto"/>
              <w:jc w:val="both"/>
              <w:rPr>
                <w:lang w:val="en-GB"/>
              </w:rPr>
            </w:pPr>
            <w:r w:rsidRPr="00D20BDC">
              <w:t>£</w:t>
            </w:r>
            <w:r w:rsidR="00A609C8">
              <w:t>3</w:t>
            </w:r>
            <w:r w:rsidRPr="00D20BDC">
              <w:t>00</w:t>
            </w:r>
          </w:p>
        </w:tc>
        <w:tc>
          <w:tcPr>
            <w:tcW w:w="1984" w:type="dxa"/>
          </w:tcPr>
          <w:p w14:paraId="7C4DB5B3" w14:textId="331FEB8B" w:rsidR="0028043C" w:rsidRDefault="0028043C" w:rsidP="00281A0B">
            <w:pPr>
              <w:spacing w:line="480" w:lineRule="auto"/>
              <w:jc w:val="both"/>
              <w:rPr>
                <w:lang w:val="en-GB"/>
              </w:rPr>
            </w:pPr>
            <w:r w:rsidRPr="00E20A93">
              <w:t>£</w:t>
            </w:r>
            <w:r w:rsidR="00A609C8">
              <w:t>50</w:t>
            </w:r>
            <w:r w:rsidRPr="00E20A93">
              <w:t>60</w:t>
            </w:r>
          </w:p>
        </w:tc>
      </w:tr>
      <w:tr w:rsidR="0028043C" w14:paraId="2EDF94E4" w14:textId="77777777" w:rsidTr="00D4610C">
        <w:tc>
          <w:tcPr>
            <w:tcW w:w="1715" w:type="dxa"/>
          </w:tcPr>
          <w:p w14:paraId="65B9DF36" w14:textId="3BA3E249" w:rsidR="0028043C" w:rsidRDefault="0028043C" w:rsidP="00281A0B">
            <w:pPr>
              <w:spacing w:line="480" w:lineRule="auto"/>
              <w:jc w:val="both"/>
              <w:rPr>
                <w:lang w:val="en-GB"/>
              </w:rPr>
            </w:pPr>
            <w:r>
              <w:rPr>
                <w:lang w:val="en-GB"/>
              </w:rPr>
              <w:t xml:space="preserve">Staff Member 2 </w:t>
            </w:r>
          </w:p>
        </w:tc>
        <w:tc>
          <w:tcPr>
            <w:tcW w:w="1585" w:type="dxa"/>
          </w:tcPr>
          <w:p w14:paraId="26B50A43" w14:textId="16CA4C81" w:rsidR="0028043C" w:rsidRDefault="0028043C" w:rsidP="00281A0B">
            <w:pPr>
              <w:spacing w:line="480" w:lineRule="auto"/>
              <w:jc w:val="both"/>
              <w:rPr>
                <w:lang w:val="en-GB"/>
              </w:rPr>
            </w:pPr>
            <w:r>
              <w:rPr>
                <w:lang w:val="en-GB"/>
              </w:rPr>
              <w:t>35</w:t>
            </w:r>
          </w:p>
        </w:tc>
        <w:tc>
          <w:tcPr>
            <w:tcW w:w="1231" w:type="dxa"/>
          </w:tcPr>
          <w:p w14:paraId="0A57788C" w14:textId="4BB1FFAD" w:rsidR="0028043C" w:rsidRDefault="0028043C" w:rsidP="00281A0B">
            <w:pPr>
              <w:spacing w:line="480" w:lineRule="auto"/>
              <w:jc w:val="both"/>
              <w:rPr>
                <w:lang w:val="en-GB"/>
              </w:rPr>
            </w:pPr>
            <w:r w:rsidRPr="0028043C">
              <w:rPr>
                <w:lang w:val="en-GB"/>
              </w:rPr>
              <w:t>£</w:t>
            </w:r>
            <w:r>
              <w:rPr>
                <w:lang w:val="en-GB"/>
              </w:rPr>
              <w:t>8.50</w:t>
            </w:r>
          </w:p>
        </w:tc>
        <w:tc>
          <w:tcPr>
            <w:tcW w:w="1418" w:type="dxa"/>
          </w:tcPr>
          <w:p w14:paraId="4720FB10" w14:textId="4111034B" w:rsidR="0028043C" w:rsidRDefault="0028043C" w:rsidP="00281A0B">
            <w:pPr>
              <w:spacing w:line="480" w:lineRule="auto"/>
              <w:jc w:val="both"/>
              <w:rPr>
                <w:lang w:val="en-GB"/>
              </w:rPr>
            </w:pPr>
            <w:r>
              <w:rPr>
                <w:lang w:val="en-GB"/>
              </w:rPr>
              <w:t>16</w:t>
            </w:r>
          </w:p>
        </w:tc>
        <w:tc>
          <w:tcPr>
            <w:tcW w:w="1417" w:type="dxa"/>
          </w:tcPr>
          <w:p w14:paraId="4CA489BC" w14:textId="094B9CD6" w:rsidR="0028043C" w:rsidRDefault="0028043C" w:rsidP="00281A0B">
            <w:pPr>
              <w:spacing w:line="480" w:lineRule="auto"/>
              <w:jc w:val="both"/>
              <w:rPr>
                <w:lang w:val="en-GB"/>
              </w:rPr>
            </w:pPr>
            <w:r w:rsidRPr="00D20BDC">
              <w:t>£</w:t>
            </w:r>
            <w:r w:rsidR="00A609C8">
              <w:t>3</w:t>
            </w:r>
            <w:r w:rsidRPr="00D20BDC">
              <w:t>00</w:t>
            </w:r>
          </w:p>
        </w:tc>
        <w:tc>
          <w:tcPr>
            <w:tcW w:w="1984" w:type="dxa"/>
          </w:tcPr>
          <w:p w14:paraId="58B83BEB" w14:textId="61F375B9" w:rsidR="0028043C" w:rsidRDefault="0028043C" w:rsidP="00281A0B">
            <w:pPr>
              <w:spacing w:line="480" w:lineRule="auto"/>
              <w:jc w:val="both"/>
              <w:rPr>
                <w:lang w:val="en-GB"/>
              </w:rPr>
            </w:pPr>
            <w:r w:rsidRPr="00E20A93">
              <w:t>£</w:t>
            </w:r>
            <w:r w:rsidR="00A609C8">
              <w:t>50</w:t>
            </w:r>
            <w:r w:rsidRPr="00E20A93">
              <w:t>60</w:t>
            </w:r>
          </w:p>
        </w:tc>
      </w:tr>
      <w:tr w:rsidR="0028043C" w14:paraId="4D61712D" w14:textId="77777777" w:rsidTr="00D4610C">
        <w:tc>
          <w:tcPr>
            <w:tcW w:w="1715" w:type="dxa"/>
          </w:tcPr>
          <w:p w14:paraId="525FC598" w14:textId="08CE1816" w:rsidR="0028043C" w:rsidRDefault="0028043C" w:rsidP="00281A0B">
            <w:pPr>
              <w:spacing w:line="480" w:lineRule="auto"/>
              <w:jc w:val="both"/>
              <w:rPr>
                <w:lang w:val="en-GB"/>
              </w:rPr>
            </w:pPr>
            <w:r>
              <w:rPr>
                <w:lang w:val="en-GB"/>
              </w:rPr>
              <w:t>Staff Member 3</w:t>
            </w:r>
          </w:p>
        </w:tc>
        <w:tc>
          <w:tcPr>
            <w:tcW w:w="1585" w:type="dxa"/>
          </w:tcPr>
          <w:p w14:paraId="3F2C3F18" w14:textId="2CAA2F14" w:rsidR="0028043C" w:rsidRDefault="0028043C" w:rsidP="00281A0B">
            <w:pPr>
              <w:spacing w:line="480" w:lineRule="auto"/>
              <w:jc w:val="both"/>
              <w:rPr>
                <w:lang w:val="en-GB"/>
              </w:rPr>
            </w:pPr>
            <w:r>
              <w:rPr>
                <w:lang w:val="en-GB"/>
              </w:rPr>
              <w:t>35</w:t>
            </w:r>
          </w:p>
        </w:tc>
        <w:tc>
          <w:tcPr>
            <w:tcW w:w="1231" w:type="dxa"/>
          </w:tcPr>
          <w:p w14:paraId="1F7D649F" w14:textId="4E7AE7A8" w:rsidR="0028043C" w:rsidRDefault="0028043C" w:rsidP="00281A0B">
            <w:pPr>
              <w:spacing w:line="480" w:lineRule="auto"/>
              <w:jc w:val="both"/>
              <w:rPr>
                <w:lang w:val="en-GB"/>
              </w:rPr>
            </w:pPr>
            <w:r w:rsidRPr="0028043C">
              <w:rPr>
                <w:lang w:val="en-GB"/>
              </w:rPr>
              <w:t>£</w:t>
            </w:r>
            <w:r>
              <w:rPr>
                <w:lang w:val="en-GB"/>
              </w:rPr>
              <w:t>8.50</w:t>
            </w:r>
          </w:p>
        </w:tc>
        <w:tc>
          <w:tcPr>
            <w:tcW w:w="1418" w:type="dxa"/>
          </w:tcPr>
          <w:p w14:paraId="51675DA7" w14:textId="6AC3DD08" w:rsidR="0028043C" w:rsidRDefault="0028043C" w:rsidP="00281A0B">
            <w:pPr>
              <w:spacing w:line="480" w:lineRule="auto"/>
              <w:jc w:val="both"/>
              <w:rPr>
                <w:lang w:val="en-GB"/>
              </w:rPr>
            </w:pPr>
            <w:r>
              <w:rPr>
                <w:lang w:val="en-GB"/>
              </w:rPr>
              <w:t>16</w:t>
            </w:r>
          </w:p>
        </w:tc>
        <w:tc>
          <w:tcPr>
            <w:tcW w:w="1417" w:type="dxa"/>
          </w:tcPr>
          <w:p w14:paraId="42FBEF1A" w14:textId="1585E626" w:rsidR="0028043C" w:rsidRDefault="00A609C8" w:rsidP="00281A0B">
            <w:pPr>
              <w:spacing w:line="480" w:lineRule="auto"/>
              <w:jc w:val="both"/>
              <w:rPr>
                <w:lang w:val="en-GB"/>
              </w:rPr>
            </w:pPr>
            <w:r w:rsidRPr="00A609C8">
              <w:t>£</w:t>
            </w:r>
            <w:r>
              <w:t>3</w:t>
            </w:r>
            <w:r w:rsidR="0028043C" w:rsidRPr="00D20BDC">
              <w:t>00</w:t>
            </w:r>
          </w:p>
        </w:tc>
        <w:tc>
          <w:tcPr>
            <w:tcW w:w="1984" w:type="dxa"/>
          </w:tcPr>
          <w:p w14:paraId="2889E6A1" w14:textId="26C2C293" w:rsidR="0028043C" w:rsidRDefault="0028043C" w:rsidP="00281A0B">
            <w:pPr>
              <w:spacing w:line="480" w:lineRule="auto"/>
              <w:jc w:val="both"/>
              <w:rPr>
                <w:lang w:val="en-GB"/>
              </w:rPr>
            </w:pPr>
            <w:r w:rsidRPr="00E20A93">
              <w:t>£</w:t>
            </w:r>
            <w:r w:rsidR="00A609C8">
              <w:t>50</w:t>
            </w:r>
            <w:r w:rsidRPr="00E20A93">
              <w:t>60</w:t>
            </w:r>
          </w:p>
        </w:tc>
      </w:tr>
      <w:tr w:rsidR="0028043C" w14:paraId="3A6E18AE" w14:textId="77777777" w:rsidTr="00D4610C">
        <w:tc>
          <w:tcPr>
            <w:tcW w:w="1715" w:type="dxa"/>
          </w:tcPr>
          <w:p w14:paraId="2E3F9827" w14:textId="5CEA721F" w:rsidR="0028043C" w:rsidRDefault="0028043C" w:rsidP="00281A0B">
            <w:pPr>
              <w:spacing w:line="480" w:lineRule="auto"/>
              <w:jc w:val="both"/>
              <w:rPr>
                <w:lang w:val="en-GB"/>
              </w:rPr>
            </w:pPr>
            <w:r>
              <w:rPr>
                <w:lang w:val="en-GB"/>
              </w:rPr>
              <w:t>Staff Member 4</w:t>
            </w:r>
          </w:p>
        </w:tc>
        <w:tc>
          <w:tcPr>
            <w:tcW w:w="1585" w:type="dxa"/>
          </w:tcPr>
          <w:p w14:paraId="58BCCA9C" w14:textId="0CFC6BCB" w:rsidR="0028043C" w:rsidRDefault="0028043C" w:rsidP="00281A0B">
            <w:pPr>
              <w:spacing w:line="480" w:lineRule="auto"/>
              <w:jc w:val="both"/>
              <w:rPr>
                <w:lang w:val="en-GB"/>
              </w:rPr>
            </w:pPr>
            <w:r>
              <w:rPr>
                <w:lang w:val="en-GB"/>
              </w:rPr>
              <w:t>35</w:t>
            </w:r>
          </w:p>
        </w:tc>
        <w:tc>
          <w:tcPr>
            <w:tcW w:w="1231" w:type="dxa"/>
          </w:tcPr>
          <w:p w14:paraId="5DB5B696" w14:textId="7F58F29E" w:rsidR="0028043C" w:rsidRDefault="0028043C" w:rsidP="00281A0B">
            <w:pPr>
              <w:spacing w:line="480" w:lineRule="auto"/>
              <w:jc w:val="both"/>
              <w:rPr>
                <w:lang w:val="en-GB"/>
              </w:rPr>
            </w:pPr>
            <w:r w:rsidRPr="0028043C">
              <w:rPr>
                <w:lang w:val="en-GB"/>
              </w:rPr>
              <w:t>£</w:t>
            </w:r>
            <w:r>
              <w:rPr>
                <w:lang w:val="en-GB"/>
              </w:rPr>
              <w:t>8.50</w:t>
            </w:r>
          </w:p>
        </w:tc>
        <w:tc>
          <w:tcPr>
            <w:tcW w:w="1418" w:type="dxa"/>
          </w:tcPr>
          <w:p w14:paraId="2E4320E0" w14:textId="57142583" w:rsidR="0028043C" w:rsidRDefault="0028043C" w:rsidP="00281A0B">
            <w:pPr>
              <w:spacing w:line="480" w:lineRule="auto"/>
              <w:jc w:val="both"/>
              <w:rPr>
                <w:lang w:val="en-GB"/>
              </w:rPr>
            </w:pPr>
            <w:r>
              <w:rPr>
                <w:lang w:val="en-GB"/>
              </w:rPr>
              <w:t>16</w:t>
            </w:r>
          </w:p>
        </w:tc>
        <w:tc>
          <w:tcPr>
            <w:tcW w:w="1417" w:type="dxa"/>
          </w:tcPr>
          <w:p w14:paraId="134328C3" w14:textId="6C05D7C8" w:rsidR="0028043C" w:rsidRDefault="0028043C" w:rsidP="00281A0B">
            <w:pPr>
              <w:spacing w:line="480" w:lineRule="auto"/>
              <w:jc w:val="both"/>
              <w:rPr>
                <w:lang w:val="en-GB"/>
              </w:rPr>
            </w:pPr>
            <w:r w:rsidRPr="00D20BDC">
              <w:t>£</w:t>
            </w:r>
            <w:r w:rsidR="00A609C8">
              <w:t>3</w:t>
            </w:r>
            <w:r w:rsidRPr="00D20BDC">
              <w:t>00</w:t>
            </w:r>
          </w:p>
        </w:tc>
        <w:tc>
          <w:tcPr>
            <w:tcW w:w="1984" w:type="dxa"/>
          </w:tcPr>
          <w:p w14:paraId="1F2A7242" w14:textId="6624F969" w:rsidR="0028043C" w:rsidRDefault="0028043C" w:rsidP="00281A0B">
            <w:pPr>
              <w:spacing w:line="480" w:lineRule="auto"/>
              <w:jc w:val="both"/>
              <w:rPr>
                <w:lang w:val="en-GB"/>
              </w:rPr>
            </w:pPr>
            <w:r w:rsidRPr="00E20A93">
              <w:t>£</w:t>
            </w:r>
            <w:r w:rsidR="00A609C8">
              <w:t>50</w:t>
            </w:r>
            <w:r w:rsidRPr="00E20A93">
              <w:t>60</w:t>
            </w:r>
          </w:p>
        </w:tc>
      </w:tr>
      <w:tr w:rsidR="00C61401" w14:paraId="5AF18264" w14:textId="77777777" w:rsidTr="00B62350">
        <w:tc>
          <w:tcPr>
            <w:tcW w:w="7366" w:type="dxa"/>
            <w:gridSpan w:val="5"/>
          </w:tcPr>
          <w:p w14:paraId="6EE120B3" w14:textId="57FAB967" w:rsidR="00C61401" w:rsidRPr="00FA63B1" w:rsidRDefault="00C61401" w:rsidP="00D92875">
            <w:pPr>
              <w:spacing w:line="480" w:lineRule="auto"/>
              <w:jc w:val="right"/>
              <w:rPr>
                <w:b/>
                <w:lang w:val="en-GB"/>
              </w:rPr>
            </w:pPr>
            <w:r w:rsidRPr="00FA63B1">
              <w:rPr>
                <w:b/>
                <w:lang w:val="en-GB"/>
              </w:rPr>
              <w:t>Total</w:t>
            </w:r>
          </w:p>
        </w:tc>
        <w:tc>
          <w:tcPr>
            <w:tcW w:w="1984" w:type="dxa"/>
          </w:tcPr>
          <w:p w14:paraId="65FDF6CA" w14:textId="49153B7A" w:rsidR="00C61401" w:rsidRPr="00FA63B1" w:rsidRDefault="00C61401" w:rsidP="00281A0B">
            <w:pPr>
              <w:spacing w:line="480" w:lineRule="auto"/>
              <w:jc w:val="both"/>
              <w:rPr>
                <w:b/>
                <w:lang w:val="en-GB"/>
              </w:rPr>
            </w:pPr>
            <w:r w:rsidRPr="00FA63B1">
              <w:rPr>
                <w:b/>
                <w:lang w:val="en-GB"/>
              </w:rPr>
              <w:t>£25,300</w:t>
            </w:r>
          </w:p>
        </w:tc>
      </w:tr>
    </w:tbl>
    <w:p w14:paraId="74CC71F7" w14:textId="623D1008" w:rsidR="00B23669" w:rsidRDefault="00B23669" w:rsidP="00281A0B">
      <w:pPr>
        <w:spacing w:line="480" w:lineRule="auto"/>
        <w:jc w:val="both"/>
        <w:rPr>
          <w:lang w:val="en-GB"/>
        </w:rPr>
      </w:pPr>
    </w:p>
    <w:p w14:paraId="53336193" w14:textId="701E5ABE" w:rsidR="00D76494" w:rsidRDefault="00B135C6" w:rsidP="00281A0B">
      <w:pPr>
        <w:spacing w:line="480" w:lineRule="auto"/>
        <w:jc w:val="both"/>
        <w:rPr>
          <w:lang w:val="en-GB"/>
        </w:rPr>
      </w:pPr>
      <w:r>
        <w:rPr>
          <w:lang w:val="en-GB"/>
        </w:rPr>
        <w:t xml:space="preserve">Although there shall be one member of staff with the title role of ‘Project Manager’, the </w:t>
      </w:r>
      <w:r w:rsidR="00B12B3A">
        <w:rPr>
          <w:lang w:val="en-GB"/>
        </w:rPr>
        <w:t xml:space="preserve">managing style desired and sought after in this employee shall be democratic. </w:t>
      </w:r>
      <w:r w:rsidR="005A5B1C">
        <w:rPr>
          <w:lang w:val="en-GB"/>
        </w:rPr>
        <w:t xml:space="preserve">This means that every member of the team </w:t>
      </w:r>
      <w:r w:rsidR="005A5B1C">
        <w:rPr>
          <w:lang w:val="en-GB"/>
        </w:rPr>
        <w:lastRenderedPageBreak/>
        <w:t xml:space="preserve">shall be </w:t>
      </w:r>
      <w:r w:rsidR="005A5B1C" w:rsidRPr="005A5B1C">
        <w:rPr>
          <w:lang w:val="en-GB"/>
        </w:rPr>
        <w:t xml:space="preserve">given </w:t>
      </w:r>
      <w:r w:rsidR="00C766F3" w:rsidRPr="005A5B1C">
        <w:rPr>
          <w:lang w:val="en-GB"/>
        </w:rPr>
        <w:t>opportunit</w:t>
      </w:r>
      <w:r w:rsidR="00C766F3">
        <w:rPr>
          <w:lang w:val="en-GB"/>
        </w:rPr>
        <w:t>ies</w:t>
      </w:r>
      <w:r w:rsidR="005A5B1C" w:rsidRPr="005A5B1C">
        <w:rPr>
          <w:lang w:val="en-GB"/>
        </w:rPr>
        <w:t xml:space="preserve"> to participate</w:t>
      </w:r>
      <w:r w:rsidR="00C766F3">
        <w:rPr>
          <w:lang w:val="en-GB"/>
        </w:rPr>
        <w:t xml:space="preserve"> with </w:t>
      </w:r>
      <w:r w:rsidR="005A5B1C" w:rsidRPr="005A5B1C">
        <w:rPr>
          <w:lang w:val="en-GB"/>
        </w:rPr>
        <w:t xml:space="preserve">ideas </w:t>
      </w:r>
      <w:r w:rsidR="00C766F3">
        <w:rPr>
          <w:lang w:val="en-GB"/>
        </w:rPr>
        <w:t xml:space="preserve">to be exchanged and shared freely. This will ensure optimum service is provided for the young people </w:t>
      </w:r>
      <w:r w:rsidR="00461CCF">
        <w:rPr>
          <w:lang w:val="en-GB"/>
        </w:rPr>
        <w:t>involved in the project and the most interesting and creative methods and approaches are utilised by staff. However</w:t>
      </w:r>
      <w:r w:rsidR="00F67AF7">
        <w:rPr>
          <w:lang w:val="en-GB"/>
        </w:rPr>
        <w:t>,</w:t>
      </w:r>
      <w:r w:rsidR="00461CCF">
        <w:rPr>
          <w:lang w:val="en-GB"/>
        </w:rPr>
        <w:t xml:space="preserve"> the acting manager shall have ultimate </w:t>
      </w:r>
      <w:r w:rsidR="00F67AF7">
        <w:rPr>
          <w:lang w:val="en-GB"/>
        </w:rPr>
        <w:t>decision power and will offer the staff guidance and control throughout the project.</w:t>
      </w:r>
      <w:r w:rsidR="006E4D14">
        <w:rPr>
          <w:lang w:val="en-GB"/>
        </w:rPr>
        <w:t xml:space="preserve"> (Cherry, 2018)</w:t>
      </w:r>
      <w:r w:rsidR="00CF7606">
        <w:rPr>
          <w:lang w:val="en-GB"/>
        </w:rPr>
        <w:t xml:space="preserve"> This management style also mirrors how staff shall be expected to engage with young people, by ensuring every young person is given a voice and an opportunity to </w:t>
      </w:r>
      <w:r w:rsidR="0093638F">
        <w:rPr>
          <w:lang w:val="en-GB"/>
        </w:rPr>
        <w:t xml:space="preserve">express their opinions of and within the project. </w:t>
      </w:r>
      <w:r w:rsidR="0093638F" w:rsidRPr="00A576FF">
        <w:rPr>
          <w:lang w:val="en-GB"/>
        </w:rPr>
        <w:t>(LSIS, 2012;</w:t>
      </w:r>
      <w:r w:rsidR="0093638F">
        <w:rPr>
          <w:lang w:val="en-GB"/>
        </w:rPr>
        <w:t xml:space="preserve"> W</w:t>
      </w:r>
      <w:r w:rsidR="00CF43E0">
        <w:rPr>
          <w:lang w:val="en-GB"/>
        </w:rPr>
        <w:t>LGA</w:t>
      </w:r>
      <w:r w:rsidR="0093638F">
        <w:rPr>
          <w:lang w:val="en-GB"/>
        </w:rPr>
        <w:t xml:space="preserve">, 2018, </w:t>
      </w:r>
      <w:proofErr w:type="spellStart"/>
      <w:r w:rsidR="0093638F">
        <w:rPr>
          <w:lang w:val="en-GB"/>
        </w:rPr>
        <w:t>pg</w:t>
      </w:r>
      <w:proofErr w:type="spellEnd"/>
      <w:r w:rsidR="0093638F">
        <w:rPr>
          <w:lang w:val="en-GB"/>
        </w:rPr>
        <w:t>,</w:t>
      </w:r>
      <w:r w:rsidR="00CF43E0">
        <w:rPr>
          <w:lang w:val="en-GB"/>
        </w:rPr>
        <w:t xml:space="preserve"> 6)</w:t>
      </w:r>
    </w:p>
    <w:p w14:paraId="578C26CE" w14:textId="5A52172B" w:rsidR="00A66820" w:rsidRDefault="00A66820" w:rsidP="00281A0B">
      <w:pPr>
        <w:spacing w:line="480" w:lineRule="auto"/>
        <w:jc w:val="both"/>
        <w:rPr>
          <w:lang w:val="en-GB"/>
        </w:rPr>
      </w:pPr>
      <w:r>
        <w:rPr>
          <w:lang w:val="en-GB"/>
        </w:rPr>
        <w:t xml:space="preserve">With half the budget </w:t>
      </w:r>
      <w:r w:rsidR="001D7B47">
        <w:rPr>
          <w:lang w:val="en-GB"/>
        </w:rPr>
        <w:t xml:space="preserve">allocated for staffing costs (as can be seen in the table above), this leaves just under half for the cost of resources and performance fees. </w:t>
      </w:r>
      <w:r w:rsidR="00BF7D95">
        <w:rPr>
          <w:lang w:val="en-GB"/>
        </w:rPr>
        <w:t xml:space="preserve">With estimates provided by the Carmarthenshire County Council </w:t>
      </w:r>
      <w:r w:rsidR="00576CE7">
        <w:rPr>
          <w:lang w:val="en-GB"/>
        </w:rPr>
        <w:t xml:space="preserve">(2018) </w:t>
      </w:r>
      <w:r w:rsidR="00BF7D95">
        <w:rPr>
          <w:lang w:val="en-GB"/>
        </w:rPr>
        <w:t xml:space="preserve">websites in reference to costs, </w:t>
      </w:r>
      <w:r w:rsidR="00F82C0C">
        <w:rPr>
          <w:lang w:val="en-GB"/>
        </w:rPr>
        <w:t xml:space="preserve">it is expected that the project with reserve </w:t>
      </w:r>
      <w:r w:rsidR="00F82C0C" w:rsidRPr="00F82C0C">
        <w:rPr>
          <w:lang w:val="en-GB"/>
        </w:rPr>
        <w:t>£</w:t>
      </w:r>
      <w:r w:rsidR="00F82C0C">
        <w:rPr>
          <w:lang w:val="en-GB"/>
        </w:rPr>
        <w:t>6,560 in budget to allow for hiring halls and performance space</w:t>
      </w:r>
      <w:r w:rsidR="00C775ED">
        <w:rPr>
          <w:lang w:val="en-GB"/>
        </w:rPr>
        <w:t xml:space="preserve">s. </w:t>
      </w:r>
      <w:r w:rsidR="009E3037">
        <w:rPr>
          <w:lang w:val="en-GB"/>
        </w:rPr>
        <w:t xml:space="preserve">With the same guidelines, it is expected to cost </w:t>
      </w:r>
      <w:r w:rsidR="00A83FBB" w:rsidRPr="00A83FBB">
        <w:rPr>
          <w:lang w:val="en-GB"/>
        </w:rPr>
        <w:t>£</w:t>
      </w:r>
      <w:r w:rsidR="00A83FBB">
        <w:rPr>
          <w:lang w:val="en-GB"/>
        </w:rPr>
        <w:t xml:space="preserve">7,200 to hire an office space for all staff to work and prepare in </w:t>
      </w:r>
      <w:r w:rsidR="002A3E12">
        <w:rPr>
          <w:lang w:val="en-GB"/>
        </w:rPr>
        <w:t xml:space="preserve">office hours, in addition to working 4 hours a week in their allocated school space. </w:t>
      </w:r>
      <w:r w:rsidR="00C775ED">
        <w:rPr>
          <w:lang w:val="en-GB"/>
        </w:rPr>
        <w:t xml:space="preserve">This in total would mean a total of </w:t>
      </w:r>
      <w:r w:rsidR="00C775ED" w:rsidRPr="00C775ED">
        <w:rPr>
          <w:lang w:val="en-GB"/>
        </w:rPr>
        <w:t>£13,760</w:t>
      </w:r>
      <w:r w:rsidR="00084A90">
        <w:rPr>
          <w:lang w:val="en-GB"/>
        </w:rPr>
        <w:t xml:space="preserve"> will be budget allocated for venue spaces required for the project. </w:t>
      </w:r>
    </w:p>
    <w:p w14:paraId="1A4FAD5B" w14:textId="7376D624" w:rsidR="00BF6719" w:rsidRPr="00BF6719" w:rsidRDefault="00BF6719" w:rsidP="00281A0B">
      <w:pPr>
        <w:spacing w:line="480" w:lineRule="auto"/>
        <w:jc w:val="both"/>
        <w:rPr>
          <w:u w:val="single"/>
          <w:lang w:val="en-GB"/>
        </w:rPr>
      </w:pPr>
      <w:r w:rsidRPr="00BF6719">
        <w:rPr>
          <w:u w:val="single"/>
          <w:lang w:val="en-GB"/>
        </w:rPr>
        <w:t>Venue Costs;</w:t>
      </w:r>
    </w:p>
    <w:tbl>
      <w:tblPr>
        <w:tblStyle w:val="TableGrid"/>
        <w:tblW w:w="0" w:type="auto"/>
        <w:tblLook w:val="04A0" w:firstRow="1" w:lastRow="0" w:firstColumn="1" w:lastColumn="0" w:noHBand="0" w:noVBand="1"/>
      </w:tblPr>
      <w:tblGrid>
        <w:gridCol w:w="2032"/>
        <w:gridCol w:w="1841"/>
        <w:gridCol w:w="1906"/>
        <w:gridCol w:w="1667"/>
        <w:gridCol w:w="1904"/>
      </w:tblGrid>
      <w:tr w:rsidR="001F556C" w14:paraId="01471D8C" w14:textId="77777777" w:rsidTr="001F556C">
        <w:tc>
          <w:tcPr>
            <w:tcW w:w="2032" w:type="dxa"/>
          </w:tcPr>
          <w:p w14:paraId="3BBA6B8B" w14:textId="0AA02734" w:rsidR="001F556C" w:rsidRDefault="001F556C" w:rsidP="00281A0B">
            <w:pPr>
              <w:spacing w:line="480" w:lineRule="auto"/>
              <w:jc w:val="both"/>
              <w:rPr>
                <w:lang w:val="en-GB"/>
              </w:rPr>
            </w:pPr>
            <w:r>
              <w:rPr>
                <w:lang w:val="en-GB"/>
              </w:rPr>
              <w:t>Venue Name</w:t>
            </w:r>
          </w:p>
        </w:tc>
        <w:tc>
          <w:tcPr>
            <w:tcW w:w="1841" w:type="dxa"/>
          </w:tcPr>
          <w:p w14:paraId="79BC8D1B" w14:textId="0F4C737B" w:rsidR="001F556C" w:rsidRDefault="001F556C" w:rsidP="00281A0B">
            <w:pPr>
              <w:spacing w:line="480" w:lineRule="auto"/>
              <w:jc w:val="both"/>
              <w:rPr>
                <w:lang w:val="en-GB"/>
              </w:rPr>
            </w:pPr>
            <w:r>
              <w:rPr>
                <w:lang w:val="en-GB"/>
              </w:rPr>
              <w:t xml:space="preserve">Cost of room hire </w:t>
            </w:r>
            <w:r>
              <w:rPr>
                <w:lang w:val="en-GB"/>
              </w:rPr>
              <w:br/>
              <w:t>(per hour)</w:t>
            </w:r>
          </w:p>
        </w:tc>
        <w:tc>
          <w:tcPr>
            <w:tcW w:w="1906" w:type="dxa"/>
          </w:tcPr>
          <w:p w14:paraId="517E4E4D" w14:textId="2A96242F" w:rsidR="001F556C" w:rsidRDefault="001F556C" w:rsidP="00281A0B">
            <w:pPr>
              <w:spacing w:line="480" w:lineRule="auto"/>
              <w:jc w:val="both"/>
              <w:rPr>
                <w:lang w:val="en-GB"/>
              </w:rPr>
            </w:pPr>
            <w:r>
              <w:rPr>
                <w:lang w:val="en-GB"/>
              </w:rPr>
              <w:t>Number of hours in use (weekly)</w:t>
            </w:r>
          </w:p>
        </w:tc>
        <w:tc>
          <w:tcPr>
            <w:tcW w:w="1667" w:type="dxa"/>
          </w:tcPr>
          <w:p w14:paraId="7B19B7A5" w14:textId="28FF612C" w:rsidR="001F556C" w:rsidRDefault="001F556C" w:rsidP="00281A0B">
            <w:pPr>
              <w:spacing w:line="480" w:lineRule="auto"/>
              <w:jc w:val="both"/>
              <w:rPr>
                <w:lang w:val="en-GB"/>
              </w:rPr>
            </w:pPr>
            <w:r>
              <w:rPr>
                <w:lang w:val="en-GB"/>
              </w:rPr>
              <w:t>Number of weeks in use</w:t>
            </w:r>
          </w:p>
        </w:tc>
        <w:tc>
          <w:tcPr>
            <w:tcW w:w="1904" w:type="dxa"/>
          </w:tcPr>
          <w:p w14:paraId="758EC5CC" w14:textId="1392A03B" w:rsidR="001F556C" w:rsidRDefault="001F556C" w:rsidP="00281A0B">
            <w:pPr>
              <w:spacing w:line="480" w:lineRule="auto"/>
              <w:jc w:val="both"/>
              <w:rPr>
                <w:lang w:val="en-GB"/>
              </w:rPr>
            </w:pPr>
            <w:r>
              <w:rPr>
                <w:lang w:val="en-GB"/>
              </w:rPr>
              <w:t xml:space="preserve">Subtotal </w:t>
            </w:r>
          </w:p>
        </w:tc>
      </w:tr>
      <w:tr w:rsidR="001F556C" w14:paraId="003E733B" w14:textId="77777777" w:rsidTr="001F556C">
        <w:tc>
          <w:tcPr>
            <w:tcW w:w="2032" w:type="dxa"/>
          </w:tcPr>
          <w:p w14:paraId="20452FD8" w14:textId="7906A9E6" w:rsidR="001F556C" w:rsidRDefault="001F556C" w:rsidP="00281A0B">
            <w:pPr>
              <w:spacing w:line="480" w:lineRule="auto"/>
              <w:jc w:val="both"/>
              <w:rPr>
                <w:lang w:val="en-GB"/>
              </w:rPr>
            </w:pPr>
            <w:r>
              <w:rPr>
                <w:lang w:val="en-GB"/>
              </w:rPr>
              <w:t>School 1</w:t>
            </w:r>
          </w:p>
        </w:tc>
        <w:tc>
          <w:tcPr>
            <w:tcW w:w="1841" w:type="dxa"/>
          </w:tcPr>
          <w:p w14:paraId="19493CDA" w14:textId="68BB1310" w:rsidR="001F556C" w:rsidRDefault="001F556C" w:rsidP="00281A0B">
            <w:pPr>
              <w:spacing w:line="480" w:lineRule="auto"/>
              <w:jc w:val="both"/>
              <w:rPr>
                <w:lang w:val="en-GB"/>
              </w:rPr>
            </w:pPr>
            <w:r w:rsidRPr="00967AB5">
              <w:t>£</w:t>
            </w:r>
            <w:r>
              <w:t>15</w:t>
            </w:r>
          </w:p>
        </w:tc>
        <w:tc>
          <w:tcPr>
            <w:tcW w:w="1906" w:type="dxa"/>
          </w:tcPr>
          <w:p w14:paraId="29B02BD6" w14:textId="5BDD602A" w:rsidR="001F556C" w:rsidRDefault="001F556C" w:rsidP="00281A0B">
            <w:pPr>
              <w:spacing w:line="480" w:lineRule="auto"/>
              <w:jc w:val="both"/>
              <w:rPr>
                <w:lang w:val="en-GB"/>
              </w:rPr>
            </w:pPr>
            <w:r>
              <w:rPr>
                <w:lang w:val="en-GB"/>
              </w:rPr>
              <w:t>4</w:t>
            </w:r>
          </w:p>
        </w:tc>
        <w:tc>
          <w:tcPr>
            <w:tcW w:w="1667" w:type="dxa"/>
          </w:tcPr>
          <w:p w14:paraId="047B9AA7" w14:textId="3B0C07B9" w:rsidR="001F556C" w:rsidRPr="00F73E97" w:rsidRDefault="006C252D" w:rsidP="00281A0B">
            <w:pPr>
              <w:spacing w:line="480" w:lineRule="auto"/>
              <w:jc w:val="both"/>
            </w:pPr>
            <w:r>
              <w:t>15</w:t>
            </w:r>
          </w:p>
        </w:tc>
        <w:tc>
          <w:tcPr>
            <w:tcW w:w="1904" w:type="dxa"/>
          </w:tcPr>
          <w:p w14:paraId="668E6826" w14:textId="3DF8BC49" w:rsidR="001F556C" w:rsidRDefault="001F556C" w:rsidP="00281A0B">
            <w:pPr>
              <w:spacing w:line="480" w:lineRule="auto"/>
              <w:jc w:val="both"/>
              <w:rPr>
                <w:lang w:val="en-GB"/>
              </w:rPr>
            </w:pPr>
            <w:r w:rsidRPr="00F73E97">
              <w:t>£</w:t>
            </w:r>
            <w:r w:rsidR="000F05CD">
              <w:t>960</w:t>
            </w:r>
          </w:p>
        </w:tc>
      </w:tr>
      <w:tr w:rsidR="001F556C" w14:paraId="7667FA67" w14:textId="77777777" w:rsidTr="001F556C">
        <w:tc>
          <w:tcPr>
            <w:tcW w:w="2032" w:type="dxa"/>
          </w:tcPr>
          <w:p w14:paraId="76D74C23" w14:textId="75CAF928" w:rsidR="001F556C" w:rsidRDefault="001F556C" w:rsidP="00281A0B">
            <w:pPr>
              <w:spacing w:line="480" w:lineRule="auto"/>
              <w:jc w:val="both"/>
              <w:rPr>
                <w:lang w:val="en-GB"/>
              </w:rPr>
            </w:pPr>
            <w:r>
              <w:rPr>
                <w:lang w:val="en-GB"/>
              </w:rPr>
              <w:t>School 2</w:t>
            </w:r>
          </w:p>
        </w:tc>
        <w:tc>
          <w:tcPr>
            <w:tcW w:w="1841" w:type="dxa"/>
          </w:tcPr>
          <w:p w14:paraId="3C90D347" w14:textId="0A61C176" w:rsidR="001F556C" w:rsidRDefault="001F556C" w:rsidP="00281A0B">
            <w:pPr>
              <w:spacing w:line="480" w:lineRule="auto"/>
              <w:jc w:val="both"/>
              <w:rPr>
                <w:lang w:val="en-GB"/>
              </w:rPr>
            </w:pPr>
            <w:r w:rsidRPr="00967AB5">
              <w:t>£</w:t>
            </w:r>
            <w:r>
              <w:t>15</w:t>
            </w:r>
          </w:p>
        </w:tc>
        <w:tc>
          <w:tcPr>
            <w:tcW w:w="1906" w:type="dxa"/>
          </w:tcPr>
          <w:p w14:paraId="1B0616B3" w14:textId="56BF0B3D" w:rsidR="001F556C" w:rsidRDefault="001F556C" w:rsidP="00281A0B">
            <w:pPr>
              <w:spacing w:line="480" w:lineRule="auto"/>
              <w:jc w:val="both"/>
              <w:rPr>
                <w:lang w:val="en-GB"/>
              </w:rPr>
            </w:pPr>
            <w:r>
              <w:rPr>
                <w:lang w:val="en-GB"/>
              </w:rPr>
              <w:t>4</w:t>
            </w:r>
          </w:p>
        </w:tc>
        <w:tc>
          <w:tcPr>
            <w:tcW w:w="1667" w:type="dxa"/>
          </w:tcPr>
          <w:p w14:paraId="51157297" w14:textId="74CD48F1" w:rsidR="001F556C" w:rsidRPr="00F73E97" w:rsidRDefault="006C252D" w:rsidP="00281A0B">
            <w:pPr>
              <w:spacing w:line="480" w:lineRule="auto"/>
              <w:jc w:val="both"/>
            </w:pPr>
            <w:r>
              <w:t>15</w:t>
            </w:r>
          </w:p>
        </w:tc>
        <w:tc>
          <w:tcPr>
            <w:tcW w:w="1904" w:type="dxa"/>
          </w:tcPr>
          <w:p w14:paraId="53A18494" w14:textId="5669E9E0" w:rsidR="001F556C" w:rsidRDefault="001F556C" w:rsidP="00281A0B">
            <w:pPr>
              <w:spacing w:line="480" w:lineRule="auto"/>
              <w:jc w:val="both"/>
              <w:rPr>
                <w:lang w:val="en-GB"/>
              </w:rPr>
            </w:pPr>
            <w:r w:rsidRPr="00F73E97">
              <w:t>£</w:t>
            </w:r>
            <w:r w:rsidR="000F05CD">
              <w:t>960</w:t>
            </w:r>
          </w:p>
        </w:tc>
      </w:tr>
      <w:tr w:rsidR="001F556C" w14:paraId="36F9E925" w14:textId="77777777" w:rsidTr="001F556C">
        <w:tc>
          <w:tcPr>
            <w:tcW w:w="2032" w:type="dxa"/>
          </w:tcPr>
          <w:p w14:paraId="0DFE3D0E" w14:textId="042D059C" w:rsidR="001F556C" w:rsidRDefault="001F556C" w:rsidP="00281A0B">
            <w:pPr>
              <w:spacing w:line="480" w:lineRule="auto"/>
              <w:jc w:val="both"/>
              <w:rPr>
                <w:lang w:val="en-GB"/>
              </w:rPr>
            </w:pPr>
            <w:r>
              <w:rPr>
                <w:lang w:val="en-GB"/>
              </w:rPr>
              <w:t>School 3</w:t>
            </w:r>
          </w:p>
        </w:tc>
        <w:tc>
          <w:tcPr>
            <w:tcW w:w="1841" w:type="dxa"/>
          </w:tcPr>
          <w:p w14:paraId="6D78EA78" w14:textId="1A3CF394" w:rsidR="001F556C" w:rsidRDefault="001F556C" w:rsidP="00281A0B">
            <w:pPr>
              <w:spacing w:line="480" w:lineRule="auto"/>
              <w:jc w:val="both"/>
              <w:rPr>
                <w:lang w:val="en-GB"/>
              </w:rPr>
            </w:pPr>
            <w:r w:rsidRPr="00967AB5">
              <w:t>£</w:t>
            </w:r>
            <w:r>
              <w:t>15</w:t>
            </w:r>
          </w:p>
        </w:tc>
        <w:tc>
          <w:tcPr>
            <w:tcW w:w="1906" w:type="dxa"/>
          </w:tcPr>
          <w:p w14:paraId="52C7FA20" w14:textId="7A1F1725" w:rsidR="001F556C" w:rsidRDefault="001F556C" w:rsidP="00281A0B">
            <w:pPr>
              <w:spacing w:line="480" w:lineRule="auto"/>
              <w:jc w:val="both"/>
              <w:rPr>
                <w:lang w:val="en-GB"/>
              </w:rPr>
            </w:pPr>
            <w:r>
              <w:rPr>
                <w:lang w:val="en-GB"/>
              </w:rPr>
              <w:t>4</w:t>
            </w:r>
          </w:p>
        </w:tc>
        <w:tc>
          <w:tcPr>
            <w:tcW w:w="1667" w:type="dxa"/>
          </w:tcPr>
          <w:p w14:paraId="6E4B2FA5" w14:textId="420C4A34" w:rsidR="001F556C" w:rsidRPr="00F73E97" w:rsidRDefault="006C252D" w:rsidP="00281A0B">
            <w:pPr>
              <w:spacing w:line="480" w:lineRule="auto"/>
              <w:jc w:val="both"/>
            </w:pPr>
            <w:r>
              <w:t>15</w:t>
            </w:r>
          </w:p>
        </w:tc>
        <w:tc>
          <w:tcPr>
            <w:tcW w:w="1904" w:type="dxa"/>
          </w:tcPr>
          <w:p w14:paraId="5CD37344" w14:textId="0A875825" w:rsidR="001F556C" w:rsidRDefault="001F556C" w:rsidP="00281A0B">
            <w:pPr>
              <w:spacing w:line="480" w:lineRule="auto"/>
              <w:jc w:val="both"/>
              <w:rPr>
                <w:lang w:val="en-GB"/>
              </w:rPr>
            </w:pPr>
            <w:r w:rsidRPr="00F73E97">
              <w:t>£</w:t>
            </w:r>
            <w:r w:rsidR="000F05CD">
              <w:t>960</w:t>
            </w:r>
          </w:p>
        </w:tc>
      </w:tr>
      <w:tr w:rsidR="001F556C" w14:paraId="05D35A39" w14:textId="77777777" w:rsidTr="001F556C">
        <w:tc>
          <w:tcPr>
            <w:tcW w:w="2032" w:type="dxa"/>
          </w:tcPr>
          <w:p w14:paraId="2C720A6F" w14:textId="3AB0D9E3" w:rsidR="001F556C" w:rsidRDefault="001F556C" w:rsidP="00281A0B">
            <w:pPr>
              <w:spacing w:line="480" w:lineRule="auto"/>
              <w:jc w:val="both"/>
              <w:rPr>
                <w:lang w:val="en-GB"/>
              </w:rPr>
            </w:pPr>
            <w:r>
              <w:rPr>
                <w:lang w:val="en-GB"/>
              </w:rPr>
              <w:t>School 4</w:t>
            </w:r>
          </w:p>
        </w:tc>
        <w:tc>
          <w:tcPr>
            <w:tcW w:w="1841" w:type="dxa"/>
          </w:tcPr>
          <w:p w14:paraId="2E06FD92" w14:textId="5BEAA6A5" w:rsidR="001F556C" w:rsidRDefault="001F556C" w:rsidP="00281A0B">
            <w:pPr>
              <w:spacing w:line="480" w:lineRule="auto"/>
              <w:jc w:val="both"/>
              <w:rPr>
                <w:lang w:val="en-GB"/>
              </w:rPr>
            </w:pPr>
            <w:r w:rsidRPr="00967AB5">
              <w:t>£</w:t>
            </w:r>
            <w:r>
              <w:t>15</w:t>
            </w:r>
          </w:p>
        </w:tc>
        <w:tc>
          <w:tcPr>
            <w:tcW w:w="1906" w:type="dxa"/>
          </w:tcPr>
          <w:p w14:paraId="5D3A9B2F" w14:textId="15C7ED8A" w:rsidR="001F556C" w:rsidRDefault="001F556C" w:rsidP="00281A0B">
            <w:pPr>
              <w:spacing w:line="480" w:lineRule="auto"/>
              <w:jc w:val="both"/>
              <w:rPr>
                <w:lang w:val="en-GB"/>
              </w:rPr>
            </w:pPr>
            <w:r>
              <w:rPr>
                <w:lang w:val="en-GB"/>
              </w:rPr>
              <w:t>4</w:t>
            </w:r>
          </w:p>
        </w:tc>
        <w:tc>
          <w:tcPr>
            <w:tcW w:w="1667" w:type="dxa"/>
          </w:tcPr>
          <w:p w14:paraId="36752922" w14:textId="34ABCCE8" w:rsidR="001F556C" w:rsidRPr="00F73E97" w:rsidRDefault="006C252D" w:rsidP="00281A0B">
            <w:pPr>
              <w:spacing w:line="480" w:lineRule="auto"/>
              <w:jc w:val="both"/>
            </w:pPr>
            <w:r>
              <w:t>15</w:t>
            </w:r>
          </w:p>
        </w:tc>
        <w:tc>
          <w:tcPr>
            <w:tcW w:w="1904" w:type="dxa"/>
          </w:tcPr>
          <w:p w14:paraId="2C604F6A" w14:textId="63A191AE" w:rsidR="001F556C" w:rsidRDefault="001F556C" w:rsidP="00281A0B">
            <w:pPr>
              <w:spacing w:line="480" w:lineRule="auto"/>
              <w:jc w:val="both"/>
              <w:rPr>
                <w:lang w:val="en-GB"/>
              </w:rPr>
            </w:pPr>
            <w:r w:rsidRPr="00F73E97">
              <w:t>£</w:t>
            </w:r>
            <w:r w:rsidR="000F05CD">
              <w:t>960</w:t>
            </w:r>
          </w:p>
        </w:tc>
      </w:tr>
      <w:tr w:rsidR="001F556C" w14:paraId="0EB7B2DC" w14:textId="77777777" w:rsidTr="001F556C">
        <w:tc>
          <w:tcPr>
            <w:tcW w:w="2032" w:type="dxa"/>
          </w:tcPr>
          <w:p w14:paraId="1838DF7A" w14:textId="613AD1FD" w:rsidR="001F556C" w:rsidRDefault="001F556C" w:rsidP="00281A0B">
            <w:pPr>
              <w:spacing w:line="480" w:lineRule="auto"/>
              <w:jc w:val="both"/>
              <w:rPr>
                <w:lang w:val="en-GB"/>
              </w:rPr>
            </w:pPr>
            <w:r>
              <w:rPr>
                <w:lang w:val="en-GB"/>
              </w:rPr>
              <w:t>Rehearsal Space</w:t>
            </w:r>
          </w:p>
        </w:tc>
        <w:tc>
          <w:tcPr>
            <w:tcW w:w="1841" w:type="dxa"/>
          </w:tcPr>
          <w:p w14:paraId="58E20996" w14:textId="3804377A" w:rsidR="001F556C" w:rsidRPr="000D3552" w:rsidRDefault="001F556C" w:rsidP="00281A0B">
            <w:pPr>
              <w:spacing w:line="480" w:lineRule="auto"/>
              <w:jc w:val="both"/>
            </w:pPr>
            <w:r w:rsidRPr="00967AB5">
              <w:t>£3</w:t>
            </w:r>
            <w:r>
              <w:t>60</w:t>
            </w:r>
            <w:r w:rsidR="000D3552">
              <w:t xml:space="preserve"> </w:t>
            </w:r>
          </w:p>
        </w:tc>
        <w:tc>
          <w:tcPr>
            <w:tcW w:w="1906" w:type="dxa"/>
          </w:tcPr>
          <w:p w14:paraId="72969728" w14:textId="467F1679" w:rsidR="001F556C" w:rsidRDefault="000D3552" w:rsidP="00281A0B">
            <w:pPr>
              <w:spacing w:line="480" w:lineRule="auto"/>
              <w:jc w:val="both"/>
              <w:rPr>
                <w:lang w:val="en-GB"/>
              </w:rPr>
            </w:pPr>
            <w:r>
              <w:t>(</w:t>
            </w:r>
            <w:proofErr w:type="gramStart"/>
            <w:r>
              <w:t>24 hour</w:t>
            </w:r>
            <w:proofErr w:type="gramEnd"/>
            <w:r>
              <w:t xml:space="preserve"> hire)</w:t>
            </w:r>
          </w:p>
        </w:tc>
        <w:tc>
          <w:tcPr>
            <w:tcW w:w="1667" w:type="dxa"/>
          </w:tcPr>
          <w:p w14:paraId="0B28E8E8" w14:textId="506AF925" w:rsidR="001F556C" w:rsidRPr="00F73E97" w:rsidRDefault="000D3552" w:rsidP="00281A0B">
            <w:pPr>
              <w:spacing w:line="480" w:lineRule="auto"/>
              <w:jc w:val="both"/>
            </w:pPr>
            <w:r>
              <w:t>(</w:t>
            </w:r>
            <w:r w:rsidR="00AA0AE4">
              <w:t>2 evenings)</w:t>
            </w:r>
          </w:p>
        </w:tc>
        <w:tc>
          <w:tcPr>
            <w:tcW w:w="1904" w:type="dxa"/>
          </w:tcPr>
          <w:p w14:paraId="1631C74E" w14:textId="67F3A5B5" w:rsidR="001F556C" w:rsidRDefault="001F556C" w:rsidP="00281A0B">
            <w:pPr>
              <w:spacing w:line="480" w:lineRule="auto"/>
              <w:jc w:val="both"/>
              <w:rPr>
                <w:lang w:val="en-GB"/>
              </w:rPr>
            </w:pPr>
            <w:r w:rsidRPr="00F73E97">
              <w:t>£</w:t>
            </w:r>
            <w:r w:rsidR="00AA0AE4">
              <w:t>720</w:t>
            </w:r>
          </w:p>
        </w:tc>
      </w:tr>
      <w:tr w:rsidR="001F556C" w14:paraId="0D170EFF" w14:textId="77777777" w:rsidTr="001F556C">
        <w:tc>
          <w:tcPr>
            <w:tcW w:w="2032" w:type="dxa"/>
          </w:tcPr>
          <w:p w14:paraId="2771207F" w14:textId="1359B07F" w:rsidR="001F556C" w:rsidRDefault="001F556C" w:rsidP="00281A0B">
            <w:pPr>
              <w:spacing w:line="480" w:lineRule="auto"/>
              <w:jc w:val="both"/>
              <w:rPr>
                <w:lang w:val="en-GB"/>
              </w:rPr>
            </w:pPr>
            <w:r>
              <w:rPr>
                <w:lang w:val="en-GB"/>
              </w:rPr>
              <w:t>Performance Space</w:t>
            </w:r>
          </w:p>
        </w:tc>
        <w:tc>
          <w:tcPr>
            <w:tcW w:w="1841" w:type="dxa"/>
          </w:tcPr>
          <w:p w14:paraId="39F87F94" w14:textId="3FC3F6BC" w:rsidR="001F556C" w:rsidRPr="00967AB5" w:rsidRDefault="001F556C" w:rsidP="00281A0B">
            <w:pPr>
              <w:spacing w:line="480" w:lineRule="auto"/>
              <w:jc w:val="both"/>
            </w:pPr>
            <w:r w:rsidRPr="001F556C">
              <w:t>£</w:t>
            </w:r>
            <w:r>
              <w:t>1000</w:t>
            </w:r>
          </w:p>
        </w:tc>
        <w:tc>
          <w:tcPr>
            <w:tcW w:w="1906" w:type="dxa"/>
          </w:tcPr>
          <w:p w14:paraId="0D4329A2" w14:textId="6FF4EBF3" w:rsidR="001F556C" w:rsidRDefault="00AA0AE4" w:rsidP="00281A0B">
            <w:pPr>
              <w:spacing w:line="480" w:lineRule="auto"/>
              <w:jc w:val="both"/>
              <w:rPr>
                <w:lang w:val="en-GB"/>
              </w:rPr>
            </w:pPr>
            <w:r>
              <w:rPr>
                <w:lang w:val="en-GB"/>
              </w:rPr>
              <w:t>(</w:t>
            </w:r>
            <w:proofErr w:type="gramStart"/>
            <w:r>
              <w:rPr>
                <w:lang w:val="en-GB"/>
              </w:rPr>
              <w:t>24 hour</w:t>
            </w:r>
            <w:proofErr w:type="gramEnd"/>
            <w:r>
              <w:rPr>
                <w:lang w:val="en-GB"/>
              </w:rPr>
              <w:t xml:space="preserve"> hire)</w:t>
            </w:r>
          </w:p>
        </w:tc>
        <w:tc>
          <w:tcPr>
            <w:tcW w:w="1667" w:type="dxa"/>
          </w:tcPr>
          <w:p w14:paraId="4F013A30" w14:textId="108E80B0" w:rsidR="001F556C" w:rsidRPr="00F73E97" w:rsidRDefault="006C252D" w:rsidP="00281A0B">
            <w:pPr>
              <w:spacing w:line="480" w:lineRule="auto"/>
              <w:jc w:val="both"/>
            </w:pPr>
            <w:r>
              <w:t>(2 evenings)</w:t>
            </w:r>
          </w:p>
        </w:tc>
        <w:tc>
          <w:tcPr>
            <w:tcW w:w="1904" w:type="dxa"/>
          </w:tcPr>
          <w:p w14:paraId="64A0EFA9" w14:textId="243409ED" w:rsidR="001F556C" w:rsidRPr="00F73E97" w:rsidRDefault="00AA0AE4" w:rsidP="00281A0B">
            <w:pPr>
              <w:spacing w:line="480" w:lineRule="auto"/>
              <w:jc w:val="both"/>
            </w:pPr>
            <w:r w:rsidRPr="00AA0AE4">
              <w:t>£</w:t>
            </w:r>
            <w:r>
              <w:t>2000</w:t>
            </w:r>
          </w:p>
        </w:tc>
      </w:tr>
      <w:tr w:rsidR="00486DD5" w14:paraId="78E5A242" w14:textId="77777777" w:rsidTr="001F556C">
        <w:tc>
          <w:tcPr>
            <w:tcW w:w="2032" w:type="dxa"/>
          </w:tcPr>
          <w:p w14:paraId="69721BB3" w14:textId="6CDE2939" w:rsidR="00486DD5" w:rsidRDefault="00486DD5" w:rsidP="00281A0B">
            <w:pPr>
              <w:spacing w:line="480" w:lineRule="auto"/>
              <w:jc w:val="both"/>
              <w:rPr>
                <w:lang w:val="en-GB"/>
              </w:rPr>
            </w:pPr>
            <w:r>
              <w:rPr>
                <w:lang w:val="en-GB"/>
              </w:rPr>
              <w:lastRenderedPageBreak/>
              <w:t>Office Space</w:t>
            </w:r>
          </w:p>
        </w:tc>
        <w:tc>
          <w:tcPr>
            <w:tcW w:w="1841" w:type="dxa"/>
          </w:tcPr>
          <w:p w14:paraId="599D9EDB" w14:textId="7B5F6F7B" w:rsidR="00486DD5" w:rsidRPr="001F556C" w:rsidRDefault="00802ACF" w:rsidP="00281A0B">
            <w:pPr>
              <w:spacing w:line="480" w:lineRule="auto"/>
              <w:jc w:val="both"/>
            </w:pPr>
            <w:r w:rsidRPr="00802ACF">
              <w:t>£15</w:t>
            </w:r>
          </w:p>
        </w:tc>
        <w:tc>
          <w:tcPr>
            <w:tcW w:w="1906" w:type="dxa"/>
          </w:tcPr>
          <w:p w14:paraId="0EE428EE" w14:textId="42F75CD6" w:rsidR="00486DD5" w:rsidRDefault="00802ACF" w:rsidP="00281A0B">
            <w:pPr>
              <w:spacing w:line="480" w:lineRule="auto"/>
              <w:jc w:val="both"/>
              <w:rPr>
                <w:lang w:val="en-GB"/>
              </w:rPr>
            </w:pPr>
            <w:r>
              <w:rPr>
                <w:lang w:val="en-GB"/>
              </w:rPr>
              <w:t>30</w:t>
            </w:r>
          </w:p>
        </w:tc>
        <w:tc>
          <w:tcPr>
            <w:tcW w:w="1667" w:type="dxa"/>
          </w:tcPr>
          <w:p w14:paraId="6202DF1E" w14:textId="7CBBDDD3" w:rsidR="00486DD5" w:rsidRDefault="00802ACF" w:rsidP="00281A0B">
            <w:pPr>
              <w:spacing w:line="480" w:lineRule="auto"/>
              <w:jc w:val="both"/>
            </w:pPr>
            <w:r>
              <w:t>16</w:t>
            </w:r>
          </w:p>
        </w:tc>
        <w:tc>
          <w:tcPr>
            <w:tcW w:w="1904" w:type="dxa"/>
          </w:tcPr>
          <w:p w14:paraId="233665A1" w14:textId="36B48C65" w:rsidR="00486DD5" w:rsidRPr="00AA0AE4" w:rsidRDefault="00802ACF" w:rsidP="00281A0B">
            <w:pPr>
              <w:spacing w:line="480" w:lineRule="auto"/>
              <w:jc w:val="both"/>
            </w:pPr>
            <w:r w:rsidRPr="00802ACF">
              <w:t>£</w:t>
            </w:r>
            <w:r>
              <w:t>7200</w:t>
            </w:r>
          </w:p>
        </w:tc>
      </w:tr>
      <w:tr w:rsidR="00FA63B1" w14:paraId="11004554" w14:textId="77777777" w:rsidTr="00C07119">
        <w:tc>
          <w:tcPr>
            <w:tcW w:w="7446" w:type="dxa"/>
            <w:gridSpan w:val="4"/>
          </w:tcPr>
          <w:p w14:paraId="78B7831F" w14:textId="0EBEB6E7" w:rsidR="00FA63B1" w:rsidRPr="00FA63B1" w:rsidRDefault="00FA63B1" w:rsidP="002D0817">
            <w:pPr>
              <w:spacing w:line="480" w:lineRule="auto"/>
              <w:jc w:val="right"/>
              <w:rPr>
                <w:b/>
              </w:rPr>
            </w:pPr>
            <w:r w:rsidRPr="00FA63B1">
              <w:rPr>
                <w:b/>
              </w:rPr>
              <w:t>Total cost of venue spaces</w:t>
            </w:r>
          </w:p>
        </w:tc>
        <w:tc>
          <w:tcPr>
            <w:tcW w:w="1904" w:type="dxa"/>
          </w:tcPr>
          <w:p w14:paraId="332E4455" w14:textId="5E9202B9" w:rsidR="00FA63B1" w:rsidRPr="00FA63B1" w:rsidRDefault="00FA63B1" w:rsidP="00281A0B">
            <w:pPr>
              <w:spacing w:line="480" w:lineRule="auto"/>
              <w:jc w:val="both"/>
              <w:rPr>
                <w:b/>
              </w:rPr>
            </w:pPr>
            <w:bookmarkStart w:id="0" w:name="_Hlk534586994"/>
            <w:r w:rsidRPr="00FA63B1">
              <w:rPr>
                <w:b/>
              </w:rPr>
              <w:t>£</w:t>
            </w:r>
            <w:r w:rsidR="00C775ED">
              <w:rPr>
                <w:b/>
              </w:rPr>
              <w:t>13,760</w:t>
            </w:r>
            <w:bookmarkEnd w:id="0"/>
          </w:p>
        </w:tc>
      </w:tr>
    </w:tbl>
    <w:p w14:paraId="38083150" w14:textId="0250EF4A" w:rsidR="00BD0C27" w:rsidRDefault="009F3B31" w:rsidP="002D0817">
      <w:pPr>
        <w:spacing w:line="480" w:lineRule="auto"/>
        <w:jc w:val="right"/>
        <w:rPr>
          <w:lang w:val="en-GB"/>
        </w:rPr>
      </w:pPr>
      <w:r>
        <w:rPr>
          <w:lang w:val="en-GB"/>
        </w:rPr>
        <w:t>(Costs estimated from the Carmarthenshire County Council Website, 2018)</w:t>
      </w:r>
    </w:p>
    <w:p w14:paraId="1532603E" w14:textId="16F2E44B" w:rsidR="007D4295" w:rsidRDefault="007D4295" w:rsidP="00281A0B">
      <w:pPr>
        <w:spacing w:line="480" w:lineRule="auto"/>
        <w:jc w:val="both"/>
        <w:rPr>
          <w:lang w:val="en-GB"/>
        </w:rPr>
      </w:pPr>
      <w:r>
        <w:rPr>
          <w:lang w:val="en-GB"/>
        </w:rPr>
        <w:t xml:space="preserve">With these two major financial costs accounted for the remaining budget shall be split between resources </w:t>
      </w:r>
      <w:r w:rsidR="002A7816">
        <w:rPr>
          <w:lang w:val="en-GB"/>
        </w:rPr>
        <w:t xml:space="preserve">and initial set-up </w:t>
      </w:r>
      <w:r>
        <w:rPr>
          <w:lang w:val="en-GB"/>
        </w:rPr>
        <w:t xml:space="preserve">costs. </w:t>
      </w:r>
      <w:r w:rsidR="00887B23">
        <w:rPr>
          <w:lang w:val="en-GB"/>
        </w:rPr>
        <w:t xml:space="preserve">Each worker shall be </w:t>
      </w:r>
      <w:r w:rsidR="00457494">
        <w:rPr>
          <w:lang w:val="en-GB"/>
        </w:rPr>
        <w:t xml:space="preserve">allocated a </w:t>
      </w:r>
      <w:r w:rsidR="00457494" w:rsidRPr="00457494">
        <w:rPr>
          <w:lang w:val="en-GB"/>
        </w:rPr>
        <w:t>£1</w:t>
      </w:r>
      <w:r w:rsidR="00457494">
        <w:rPr>
          <w:lang w:val="en-GB"/>
        </w:rPr>
        <w:t>,000 worth of resources each, this will consist of flip-chart paper, pens,</w:t>
      </w:r>
      <w:r w:rsidR="00595DCB">
        <w:rPr>
          <w:lang w:val="en-GB"/>
        </w:rPr>
        <w:t xml:space="preserve"> small balls</w:t>
      </w:r>
      <w:r w:rsidR="00146928">
        <w:rPr>
          <w:lang w:val="en-GB"/>
        </w:rPr>
        <w:t xml:space="preserve"> and </w:t>
      </w:r>
      <w:r w:rsidR="00356CE5">
        <w:rPr>
          <w:lang w:val="en-GB"/>
        </w:rPr>
        <w:t xml:space="preserve">other </w:t>
      </w:r>
      <w:r w:rsidR="00146928">
        <w:rPr>
          <w:lang w:val="en-GB"/>
        </w:rPr>
        <w:t>dance supplie</w:t>
      </w:r>
      <w:r w:rsidR="00356CE5">
        <w:rPr>
          <w:lang w:val="en-GB"/>
        </w:rPr>
        <w:t>s;</w:t>
      </w:r>
      <w:r w:rsidR="00146928">
        <w:rPr>
          <w:lang w:val="en-GB"/>
        </w:rPr>
        <w:t xml:space="preserve"> this equals a total of </w:t>
      </w:r>
      <w:r w:rsidR="00146928" w:rsidRPr="00146928">
        <w:rPr>
          <w:lang w:val="en-GB"/>
        </w:rPr>
        <w:t>£</w:t>
      </w:r>
      <w:r w:rsidR="00146928">
        <w:rPr>
          <w:lang w:val="en-GB"/>
        </w:rPr>
        <w:t>4,000</w:t>
      </w:r>
      <w:r w:rsidR="00356CE5">
        <w:rPr>
          <w:lang w:val="en-GB"/>
        </w:rPr>
        <w:t xml:space="preserve"> between the four workers.</w:t>
      </w:r>
      <w:r w:rsidR="00146928">
        <w:rPr>
          <w:lang w:val="en-GB"/>
        </w:rPr>
        <w:t xml:space="preserve"> Plus</w:t>
      </w:r>
      <w:r w:rsidR="002A7816">
        <w:rPr>
          <w:lang w:val="en-GB"/>
        </w:rPr>
        <w:t>,</w:t>
      </w:r>
      <w:r w:rsidR="00146928">
        <w:rPr>
          <w:lang w:val="en-GB"/>
        </w:rPr>
        <w:t xml:space="preserve"> th</w:t>
      </w:r>
      <w:r w:rsidR="002A7816">
        <w:rPr>
          <w:lang w:val="en-GB"/>
        </w:rPr>
        <w:t>e</w:t>
      </w:r>
      <w:r w:rsidR="00146928">
        <w:rPr>
          <w:lang w:val="en-GB"/>
        </w:rPr>
        <w:t>r</w:t>
      </w:r>
      <w:r w:rsidR="002A7816">
        <w:rPr>
          <w:lang w:val="en-GB"/>
        </w:rPr>
        <w:t>e</w:t>
      </w:r>
      <w:r w:rsidR="00146928">
        <w:rPr>
          <w:lang w:val="en-GB"/>
        </w:rPr>
        <w:t xml:space="preserve"> shall be the cost of a sound system and a small video recording device, to be shared by the workers to use each evening and returned to the office the following day for the next worker to use</w:t>
      </w:r>
      <w:r w:rsidR="00167681">
        <w:rPr>
          <w:lang w:val="en-GB"/>
        </w:rPr>
        <w:t xml:space="preserve">; these items were estimated on the PC World website for </w:t>
      </w:r>
      <w:r w:rsidR="00B64F16">
        <w:rPr>
          <w:lang w:val="en-GB"/>
        </w:rPr>
        <w:t xml:space="preserve">under </w:t>
      </w:r>
      <w:r w:rsidR="00B64F16" w:rsidRPr="00B64F16">
        <w:rPr>
          <w:lang w:val="en-GB"/>
        </w:rPr>
        <w:t>£</w:t>
      </w:r>
      <w:r w:rsidR="00B64F16">
        <w:rPr>
          <w:lang w:val="en-GB"/>
        </w:rPr>
        <w:t>500 in total.</w:t>
      </w:r>
      <w:r w:rsidR="00D40B2D">
        <w:rPr>
          <w:lang w:val="en-GB"/>
        </w:rPr>
        <w:t xml:space="preserve"> All these resource costs will be rounded up to </w:t>
      </w:r>
      <w:r w:rsidR="00D40B2D" w:rsidRPr="00D40B2D">
        <w:rPr>
          <w:lang w:val="en-GB"/>
        </w:rPr>
        <w:t>£500</w:t>
      </w:r>
      <w:r w:rsidR="00D40B2D">
        <w:rPr>
          <w:lang w:val="en-GB"/>
        </w:rPr>
        <w:t xml:space="preserve">0 in total, to allow for additional </w:t>
      </w:r>
      <w:r w:rsidR="00BF6719">
        <w:rPr>
          <w:lang w:val="en-GB"/>
        </w:rPr>
        <w:t xml:space="preserve">budget for damage costs or the need for further resources during the project. </w:t>
      </w:r>
    </w:p>
    <w:p w14:paraId="6856812F" w14:textId="2BD3D242" w:rsidR="00C87EEE" w:rsidRDefault="00183EA2" w:rsidP="00281A0B">
      <w:pPr>
        <w:spacing w:line="480" w:lineRule="auto"/>
        <w:jc w:val="both"/>
        <w:rPr>
          <w:lang w:val="en-GB"/>
        </w:rPr>
      </w:pPr>
      <w:r>
        <w:rPr>
          <w:lang w:val="en-GB"/>
        </w:rPr>
        <w:t xml:space="preserve">In addition to the resource costs, it is worth noting the initial costs </w:t>
      </w:r>
      <w:r w:rsidR="00304FBC">
        <w:rPr>
          <w:lang w:val="en-GB"/>
        </w:rPr>
        <w:t>that</w:t>
      </w:r>
      <w:r>
        <w:rPr>
          <w:lang w:val="en-GB"/>
        </w:rPr>
        <w:t xml:space="preserve"> will require to set up the project for its running. </w:t>
      </w:r>
      <w:r w:rsidR="00AB2139">
        <w:rPr>
          <w:lang w:val="en-GB"/>
        </w:rPr>
        <w:t>Although there will be a communal office space (as priced for above)</w:t>
      </w:r>
      <w:r w:rsidR="002438AE">
        <w:rPr>
          <w:lang w:val="en-GB"/>
        </w:rPr>
        <w:t xml:space="preserve"> which will benefit from a printer and shared working resources</w:t>
      </w:r>
      <w:r w:rsidR="00AB2139">
        <w:rPr>
          <w:lang w:val="en-GB"/>
        </w:rPr>
        <w:t xml:space="preserve">, each worker will be given their own laptop to work from for the duration of the project. </w:t>
      </w:r>
      <w:r w:rsidR="002438AE">
        <w:rPr>
          <w:lang w:val="en-GB"/>
        </w:rPr>
        <w:t>This will mean each worker is better able to prepare and provide for their allocated school setting and workers can better communicate with each</w:t>
      </w:r>
      <w:r w:rsidR="003F7CAC">
        <w:rPr>
          <w:lang w:val="en-GB"/>
        </w:rPr>
        <w:t xml:space="preserve"> </w:t>
      </w:r>
      <w:r w:rsidR="002438AE">
        <w:rPr>
          <w:lang w:val="en-GB"/>
        </w:rPr>
        <w:t>other via email</w:t>
      </w:r>
      <w:r w:rsidR="003F7CAC">
        <w:rPr>
          <w:lang w:val="en-GB"/>
        </w:rPr>
        <w:t xml:space="preserve"> and shared a shared one drive for documents and resources. These </w:t>
      </w:r>
      <w:r w:rsidR="009F3B31">
        <w:rPr>
          <w:lang w:val="en-GB"/>
        </w:rPr>
        <w:t xml:space="preserve">set up costs have been chartered in to the table below; </w:t>
      </w:r>
    </w:p>
    <w:p w14:paraId="28EF5D74" w14:textId="2B5FE92B" w:rsidR="0040554D" w:rsidRPr="0040554D" w:rsidRDefault="0040554D" w:rsidP="00281A0B">
      <w:pPr>
        <w:spacing w:line="480" w:lineRule="auto"/>
        <w:jc w:val="both"/>
        <w:rPr>
          <w:u w:val="single"/>
          <w:lang w:val="en-GB"/>
        </w:rPr>
      </w:pPr>
      <w:r w:rsidRPr="0040554D">
        <w:rPr>
          <w:u w:val="single"/>
          <w:lang w:val="en-GB"/>
        </w:rPr>
        <w:t>Initial Office Set Up Costs;</w:t>
      </w:r>
    </w:p>
    <w:tbl>
      <w:tblPr>
        <w:tblStyle w:val="TableGrid"/>
        <w:tblW w:w="0" w:type="auto"/>
        <w:tblLook w:val="04A0" w:firstRow="1" w:lastRow="0" w:firstColumn="1" w:lastColumn="0" w:noHBand="0" w:noVBand="1"/>
      </w:tblPr>
      <w:tblGrid>
        <w:gridCol w:w="2440"/>
        <w:gridCol w:w="2393"/>
        <w:gridCol w:w="2389"/>
        <w:gridCol w:w="2128"/>
      </w:tblGrid>
      <w:tr w:rsidR="00253106" w14:paraId="14190262" w14:textId="17DD00B1" w:rsidTr="00253106">
        <w:tc>
          <w:tcPr>
            <w:tcW w:w="2440" w:type="dxa"/>
          </w:tcPr>
          <w:p w14:paraId="2ECD9483" w14:textId="53DC8528" w:rsidR="00253106" w:rsidRDefault="00253106" w:rsidP="00281A0B">
            <w:pPr>
              <w:spacing w:line="480" w:lineRule="auto"/>
              <w:jc w:val="both"/>
              <w:rPr>
                <w:lang w:val="en-GB"/>
              </w:rPr>
            </w:pPr>
            <w:r>
              <w:rPr>
                <w:lang w:val="en-GB"/>
              </w:rPr>
              <w:t>Office Item</w:t>
            </w:r>
          </w:p>
        </w:tc>
        <w:tc>
          <w:tcPr>
            <w:tcW w:w="2393" w:type="dxa"/>
          </w:tcPr>
          <w:p w14:paraId="1FC71FD0" w14:textId="66C1E209" w:rsidR="00253106" w:rsidRDefault="00253106" w:rsidP="00281A0B">
            <w:pPr>
              <w:spacing w:line="480" w:lineRule="auto"/>
              <w:jc w:val="both"/>
              <w:rPr>
                <w:lang w:val="en-GB"/>
              </w:rPr>
            </w:pPr>
            <w:r>
              <w:rPr>
                <w:lang w:val="en-GB"/>
              </w:rPr>
              <w:t>Estimate Cost (per item)</w:t>
            </w:r>
          </w:p>
        </w:tc>
        <w:tc>
          <w:tcPr>
            <w:tcW w:w="2389" w:type="dxa"/>
          </w:tcPr>
          <w:p w14:paraId="351C2736" w14:textId="1A745C3D" w:rsidR="00253106" w:rsidRDefault="00253106" w:rsidP="00281A0B">
            <w:pPr>
              <w:spacing w:line="480" w:lineRule="auto"/>
              <w:jc w:val="both"/>
              <w:rPr>
                <w:lang w:val="en-GB"/>
              </w:rPr>
            </w:pPr>
            <w:r>
              <w:rPr>
                <w:lang w:val="en-GB"/>
              </w:rPr>
              <w:t>Number of items required</w:t>
            </w:r>
          </w:p>
        </w:tc>
        <w:tc>
          <w:tcPr>
            <w:tcW w:w="2128" w:type="dxa"/>
          </w:tcPr>
          <w:p w14:paraId="14703C1A" w14:textId="6F5E959F" w:rsidR="00253106" w:rsidRDefault="00203DB9" w:rsidP="00281A0B">
            <w:pPr>
              <w:spacing w:line="480" w:lineRule="auto"/>
              <w:jc w:val="both"/>
              <w:rPr>
                <w:lang w:val="en-GB"/>
              </w:rPr>
            </w:pPr>
            <w:r>
              <w:rPr>
                <w:lang w:val="en-GB"/>
              </w:rPr>
              <w:t>Subtotal</w:t>
            </w:r>
          </w:p>
        </w:tc>
      </w:tr>
      <w:tr w:rsidR="00253106" w14:paraId="61C2D8CE" w14:textId="42C48AC6" w:rsidTr="00253106">
        <w:tc>
          <w:tcPr>
            <w:tcW w:w="2440" w:type="dxa"/>
          </w:tcPr>
          <w:p w14:paraId="1E7D332F" w14:textId="4C4A2322" w:rsidR="00253106" w:rsidRDefault="00253106" w:rsidP="00281A0B">
            <w:pPr>
              <w:spacing w:line="480" w:lineRule="auto"/>
              <w:jc w:val="both"/>
              <w:rPr>
                <w:lang w:val="en-GB"/>
              </w:rPr>
            </w:pPr>
            <w:r>
              <w:rPr>
                <w:lang w:val="en-GB"/>
              </w:rPr>
              <w:t>Laptop</w:t>
            </w:r>
          </w:p>
        </w:tc>
        <w:tc>
          <w:tcPr>
            <w:tcW w:w="2393" w:type="dxa"/>
          </w:tcPr>
          <w:p w14:paraId="442153C9" w14:textId="33AB7762" w:rsidR="00253106" w:rsidRDefault="00253106" w:rsidP="00281A0B">
            <w:pPr>
              <w:spacing w:line="480" w:lineRule="auto"/>
              <w:jc w:val="both"/>
              <w:rPr>
                <w:lang w:val="en-GB"/>
              </w:rPr>
            </w:pPr>
            <w:r w:rsidRPr="00CD4294">
              <w:rPr>
                <w:lang w:val="en-GB"/>
              </w:rPr>
              <w:t>£</w:t>
            </w:r>
            <w:r>
              <w:rPr>
                <w:lang w:val="en-GB"/>
              </w:rPr>
              <w:t>399</w:t>
            </w:r>
          </w:p>
        </w:tc>
        <w:tc>
          <w:tcPr>
            <w:tcW w:w="2389" w:type="dxa"/>
          </w:tcPr>
          <w:p w14:paraId="4D982B52" w14:textId="540FC231" w:rsidR="00253106" w:rsidRDefault="00253106" w:rsidP="00281A0B">
            <w:pPr>
              <w:spacing w:line="480" w:lineRule="auto"/>
              <w:jc w:val="both"/>
              <w:rPr>
                <w:lang w:val="en-GB"/>
              </w:rPr>
            </w:pPr>
            <w:r>
              <w:rPr>
                <w:lang w:val="en-GB"/>
              </w:rPr>
              <w:t>5</w:t>
            </w:r>
          </w:p>
        </w:tc>
        <w:tc>
          <w:tcPr>
            <w:tcW w:w="2128" w:type="dxa"/>
          </w:tcPr>
          <w:p w14:paraId="090C9F9B" w14:textId="03FA9516" w:rsidR="00253106" w:rsidRDefault="0040554D" w:rsidP="00281A0B">
            <w:pPr>
              <w:spacing w:line="480" w:lineRule="auto"/>
              <w:jc w:val="both"/>
              <w:rPr>
                <w:lang w:val="en-GB"/>
              </w:rPr>
            </w:pPr>
            <w:r w:rsidRPr="0040554D">
              <w:rPr>
                <w:lang w:val="en-GB"/>
              </w:rPr>
              <w:t>£</w:t>
            </w:r>
            <w:r w:rsidR="005D205A">
              <w:rPr>
                <w:lang w:val="en-GB"/>
              </w:rPr>
              <w:t>1,995</w:t>
            </w:r>
          </w:p>
        </w:tc>
      </w:tr>
      <w:tr w:rsidR="00253106" w14:paraId="333D005D" w14:textId="025F445A" w:rsidTr="00253106">
        <w:tc>
          <w:tcPr>
            <w:tcW w:w="2440" w:type="dxa"/>
          </w:tcPr>
          <w:p w14:paraId="0B0445E2" w14:textId="41F2160F" w:rsidR="00253106" w:rsidRDefault="00253106" w:rsidP="00281A0B">
            <w:pPr>
              <w:spacing w:line="480" w:lineRule="auto"/>
              <w:jc w:val="both"/>
              <w:rPr>
                <w:lang w:val="en-GB"/>
              </w:rPr>
            </w:pPr>
            <w:r>
              <w:rPr>
                <w:lang w:val="en-GB"/>
              </w:rPr>
              <w:lastRenderedPageBreak/>
              <w:t>Printer</w:t>
            </w:r>
          </w:p>
        </w:tc>
        <w:tc>
          <w:tcPr>
            <w:tcW w:w="2393" w:type="dxa"/>
          </w:tcPr>
          <w:p w14:paraId="3DF9A9EC" w14:textId="621B9E05" w:rsidR="00253106" w:rsidRDefault="00253106" w:rsidP="00281A0B">
            <w:pPr>
              <w:spacing w:line="480" w:lineRule="auto"/>
              <w:jc w:val="both"/>
              <w:rPr>
                <w:lang w:val="en-GB"/>
              </w:rPr>
            </w:pPr>
            <w:r w:rsidRPr="00253106">
              <w:rPr>
                <w:lang w:val="en-GB"/>
              </w:rPr>
              <w:t>£</w:t>
            </w:r>
            <w:r>
              <w:rPr>
                <w:lang w:val="en-GB"/>
              </w:rPr>
              <w:t>45</w:t>
            </w:r>
          </w:p>
        </w:tc>
        <w:tc>
          <w:tcPr>
            <w:tcW w:w="2389" w:type="dxa"/>
          </w:tcPr>
          <w:p w14:paraId="2DF88CC4" w14:textId="5889FDEE" w:rsidR="00253106" w:rsidRDefault="00253106" w:rsidP="00281A0B">
            <w:pPr>
              <w:spacing w:line="480" w:lineRule="auto"/>
              <w:jc w:val="both"/>
              <w:rPr>
                <w:lang w:val="en-GB"/>
              </w:rPr>
            </w:pPr>
            <w:r>
              <w:rPr>
                <w:lang w:val="en-GB"/>
              </w:rPr>
              <w:t>1</w:t>
            </w:r>
          </w:p>
        </w:tc>
        <w:tc>
          <w:tcPr>
            <w:tcW w:w="2128" w:type="dxa"/>
          </w:tcPr>
          <w:p w14:paraId="1BCDD650" w14:textId="67CECD68" w:rsidR="00253106" w:rsidRDefault="0040554D" w:rsidP="00281A0B">
            <w:pPr>
              <w:spacing w:line="480" w:lineRule="auto"/>
              <w:jc w:val="both"/>
              <w:rPr>
                <w:lang w:val="en-GB"/>
              </w:rPr>
            </w:pPr>
            <w:r w:rsidRPr="0040554D">
              <w:rPr>
                <w:lang w:val="en-GB"/>
              </w:rPr>
              <w:t>£</w:t>
            </w:r>
            <w:r w:rsidR="005D205A">
              <w:rPr>
                <w:lang w:val="en-GB"/>
              </w:rPr>
              <w:t>45</w:t>
            </w:r>
          </w:p>
        </w:tc>
      </w:tr>
      <w:tr w:rsidR="00253106" w14:paraId="1221B7D7" w14:textId="7D05933E" w:rsidTr="00253106">
        <w:tc>
          <w:tcPr>
            <w:tcW w:w="2440" w:type="dxa"/>
          </w:tcPr>
          <w:p w14:paraId="4643BC5D" w14:textId="4B5291A7" w:rsidR="00253106" w:rsidRDefault="00253106" w:rsidP="00281A0B">
            <w:pPr>
              <w:spacing w:line="480" w:lineRule="auto"/>
              <w:jc w:val="both"/>
              <w:rPr>
                <w:lang w:val="en-GB"/>
              </w:rPr>
            </w:pPr>
            <w:r>
              <w:rPr>
                <w:lang w:val="en-GB"/>
              </w:rPr>
              <w:t>Printing Paper</w:t>
            </w:r>
          </w:p>
        </w:tc>
        <w:tc>
          <w:tcPr>
            <w:tcW w:w="2393" w:type="dxa"/>
          </w:tcPr>
          <w:p w14:paraId="2F9E07B0" w14:textId="4D5F859F" w:rsidR="00253106" w:rsidRDefault="00CC0EFC" w:rsidP="00281A0B">
            <w:pPr>
              <w:spacing w:line="480" w:lineRule="auto"/>
              <w:jc w:val="both"/>
              <w:rPr>
                <w:lang w:val="en-GB"/>
              </w:rPr>
            </w:pPr>
            <w:r w:rsidRPr="00CC0EFC">
              <w:rPr>
                <w:lang w:val="en-GB"/>
              </w:rPr>
              <w:t>£</w:t>
            </w:r>
            <w:r>
              <w:rPr>
                <w:lang w:val="en-GB"/>
              </w:rPr>
              <w:t>8.54</w:t>
            </w:r>
          </w:p>
        </w:tc>
        <w:tc>
          <w:tcPr>
            <w:tcW w:w="2389" w:type="dxa"/>
          </w:tcPr>
          <w:p w14:paraId="5C99C4DA" w14:textId="74B3CF9E" w:rsidR="00253106" w:rsidRDefault="005D205A" w:rsidP="00281A0B">
            <w:pPr>
              <w:spacing w:line="480" w:lineRule="auto"/>
              <w:jc w:val="both"/>
              <w:rPr>
                <w:lang w:val="en-GB"/>
              </w:rPr>
            </w:pPr>
            <w:r>
              <w:rPr>
                <w:lang w:val="en-GB"/>
              </w:rPr>
              <w:t>100</w:t>
            </w:r>
          </w:p>
        </w:tc>
        <w:tc>
          <w:tcPr>
            <w:tcW w:w="2128" w:type="dxa"/>
          </w:tcPr>
          <w:p w14:paraId="59EEA3CA" w14:textId="050B6E4D" w:rsidR="00253106" w:rsidRDefault="0040554D" w:rsidP="00281A0B">
            <w:pPr>
              <w:spacing w:line="480" w:lineRule="auto"/>
              <w:jc w:val="both"/>
              <w:rPr>
                <w:lang w:val="en-GB"/>
              </w:rPr>
            </w:pPr>
            <w:r w:rsidRPr="0040554D">
              <w:rPr>
                <w:lang w:val="en-GB"/>
              </w:rPr>
              <w:t>£</w:t>
            </w:r>
            <w:r w:rsidR="005D205A">
              <w:rPr>
                <w:lang w:val="en-GB"/>
              </w:rPr>
              <w:t>800.54</w:t>
            </w:r>
          </w:p>
        </w:tc>
      </w:tr>
      <w:tr w:rsidR="00253106" w14:paraId="12E18825" w14:textId="4FD22869" w:rsidTr="00253106">
        <w:tc>
          <w:tcPr>
            <w:tcW w:w="2440" w:type="dxa"/>
          </w:tcPr>
          <w:p w14:paraId="32966203" w14:textId="271C7D61" w:rsidR="00253106" w:rsidRDefault="00253106" w:rsidP="00281A0B">
            <w:pPr>
              <w:spacing w:line="480" w:lineRule="auto"/>
              <w:jc w:val="both"/>
              <w:rPr>
                <w:lang w:val="en-GB"/>
              </w:rPr>
            </w:pPr>
            <w:r>
              <w:rPr>
                <w:lang w:val="en-GB"/>
              </w:rPr>
              <w:t>Printing Ink</w:t>
            </w:r>
          </w:p>
        </w:tc>
        <w:tc>
          <w:tcPr>
            <w:tcW w:w="2393" w:type="dxa"/>
          </w:tcPr>
          <w:p w14:paraId="4E3ADBB0" w14:textId="1DB6DC83" w:rsidR="00253106" w:rsidRDefault="00E465FD" w:rsidP="00281A0B">
            <w:pPr>
              <w:spacing w:line="480" w:lineRule="auto"/>
              <w:jc w:val="both"/>
              <w:rPr>
                <w:lang w:val="en-GB"/>
              </w:rPr>
            </w:pPr>
            <w:r w:rsidRPr="00E465FD">
              <w:rPr>
                <w:lang w:val="en-GB"/>
              </w:rPr>
              <w:t>£</w:t>
            </w:r>
            <w:r>
              <w:rPr>
                <w:lang w:val="en-GB"/>
              </w:rPr>
              <w:t>28.79</w:t>
            </w:r>
          </w:p>
        </w:tc>
        <w:tc>
          <w:tcPr>
            <w:tcW w:w="2389" w:type="dxa"/>
          </w:tcPr>
          <w:p w14:paraId="430ADD88" w14:textId="1BDB71F4" w:rsidR="00253106" w:rsidRDefault="005D205A" w:rsidP="00281A0B">
            <w:pPr>
              <w:spacing w:line="480" w:lineRule="auto"/>
              <w:jc w:val="both"/>
              <w:rPr>
                <w:lang w:val="en-GB"/>
              </w:rPr>
            </w:pPr>
            <w:r>
              <w:rPr>
                <w:lang w:val="en-GB"/>
              </w:rPr>
              <w:t>10</w:t>
            </w:r>
          </w:p>
        </w:tc>
        <w:tc>
          <w:tcPr>
            <w:tcW w:w="2128" w:type="dxa"/>
          </w:tcPr>
          <w:p w14:paraId="4C65131E" w14:textId="0DDC5B17" w:rsidR="00253106" w:rsidRDefault="0040554D" w:rsidP="00281A0B">
            <w:pPr>
              <w:spacing w:line="480" w:lineRule="auto"/>
              <w:jc w:val="both"/>
              <w:rPr>
                <w:lang w:val="en-GB"/>
              </w:rPr>
            </w:pPr>
            <w:r w:rsidRPr="0040554D">
              <w:rPr>
                <w:lang w:val="en-GB"/>
              </w:rPr>
              <w:t>£</w:t>
            </w:r>
            <w:r w:rsidR="005D205A">
              <w:rPr>
                <w:lang w:val="en-GB"/>
              </w:rPr>
              <w:t>280.79</w:t>
            </w:r>
          </w:p>
        </w:tc>
      </w:tr>
      <w:tr w:rsidR="00253106" w14:paraId="34D32CFE" w14:textId="7C0E441E" w:rsidTr="00253106">
        <w:tc>
          <w:tcPr>
            <w:tcW w:w="2440" w:type="dxa"/>
          </w:tcPr>
          <w:p w14:paraId="56CCE824" w14:textId="0FD466F8" w:rsidR="00253106" w:rsidRDefault="00253106" w:rsidP="00281A0B">
            <w:pPr>
              <w:spacing w:line="480" w:lineRule="auto"/>
              <w:jc w:val="both"/>
              <w:rPr>
                <w:lang w:val="en-GB"/>
              </w:rPr>
            </w:pPr>
            <w:r>
              <w:rPr>
                <w:lang w:val="en-GB"/>
              </w:rPr>
              <w:t>Stationary</w:t>
            </w:r>
          </w:p>
        </w:tc>
        <w:tc>
          <w:tcPr>
            <w:tcW w:w="2393" w:type="dxa"/>
          </w:tcPr>
          <w:p w14:paraId="0DF282F1" w14:textId="1F38013D" w:rsidR="00253106" w:rsidRDefault="00203DB9" w:rsidP="00281A0B">
            <w:pPr>
              <w:spacing w:line="480" w:lineRule="auto"/>
              <w:jc w:val="both"/>
              <w:rPr>
                <w:lang w:val="en-GB"/>
              </w:rPr>
            </w:pPr>
            <w:r w:rsidRPr="00203DB9">
              <w:rPr>
                <w:lang w:val="en-GB"/>
              </w:rPr>
              <w:t>£50</w:t>
            </w:r>
          </w:p>
        </w:tc>
        <w:tc>
          <w:tcPr>
            <w:tcW w:w="2389" w:type="dxa"/>
          </w:tcPr>
          <w:p w14:paraId="2B9601E3" w14:textId="7CF1EA88" w:rsidR="00253106" w:rsidRDefault="005D205A" w:rsidP="00281A0B">
            <w:pPr>
              <w:spacing w:line="480" w:lineRule="auto"/>
              <w:jc w:val="both"/>
              <w:rPr>
                <w:lang w:val="en-GB"/>
              </w:rPr>
            </w:pPr>
            <w:r>
              <w:rPr>
                <w:lang w:val="en-GB"/>
              </w:rPr>
              <w:t>1</w:t>
            </w:r>
          </w:p>
        </w:tc>
        <w:tc>
          <w:tcPr>
            <w:tcW w:w="2128" w:type="dxa"/>
          </w:tcPr>
          <w:p w14:paraId="4A5830ED" w14:textId="5DA8671B" w:rsidR="00253106" w:rsidRDefault="0040554D" w:rsidP="00281A0B">
            <w:pPr>
              <w:spacing w:line="480" w:lineRule="auto"/>
              <w:jc w:val="both"/>
              <w:rPr>
                <w:lang w:val="en-GB"/>
              </w:rPr>
            </w:pPr>
            <w:r w:rsidRPr="0040554D">
              <w:rPr>
                <w:lang w:val="en-GB"/>
              </w:rPr>
              <w:t>£</w:t>
            </w:r>
            <w:r w:rsidR="005D205A">
              <w:rPr>
                <w:lang w:val="en-GB"/>
              </w:rPr>
              <w:t>50</w:t>
            </w:r>
          </w:p>
        </w:tc>
      </w:tr>
      <w:tr w:rsidR="00297114" w14:paraId="17FB2E40" w14:textId="77777777" w:rsidTr="00253106">
        <w:tc>
          <w:tcPr>
            <w:tcW w:w="2440" w:type="dxa"/>
          </w:tcPr>
          <w:p w14:paraId="3127B4BB" w14:textId="3FFDF20F" w:rsidR="00297114" w:rsidRDefault="00297114" w:rsidP="00281A0B">
            <w:pPr>
              <w:spacing w:line="480" w:lineRule="auto"/>
              <w:jc w:val="both"/>
              <w:rPr>
                <w:lang w:val="en-GB"/>
              </w:rPr>
            </w:pPr>
            <w:r>
              <w:rPr>
                <w:lang w:val="en-GB"/>
              </w:rPr>
              <w:t>Insurance Cover</w:t>
            </w:r>
          </w:p>
        </w:tc>
        <w:tc>
          <w:tcPr>
            <w:tcW w:w="2393" w:type="dxa"/>
          </w:tcPr>
          <w:p w14:paraId="5B4D3DC7" w14:textId="77777777" w:rsidR="00297114" w:rsidRPr="00297114" w:rsidRDefault="00297114" w:rsidP="00281A0B">
            <w:pPr>
              <w:spacing w:line="480" w:lineRule="auto"/>
              <w:jc w:val="both"/>
              <w:rPr>
                <w:lang w:val="en-GB"/>
              </w:rPr>
            </w:pPr>
          </w:p>
        </w:tc>
        <w:tc>
          <w:tcPr>
            <w:tcW w:w="2389" w:type="dxa"/>
          </w:tcPr>
          <w:p w14:paraId="3D47DEF3" w14:textId="77777777" w:rsidR="00297114" w:rsidRPr="00297114" w:rsidRDefault="00297114" w:rsidP="00281A0B">
            <w:pPr>
              <w:spacing w:line="480" w:lineRule="auto"/>
              <w:jc w:val="both"/>
              <w:rPr>
                <w:lang w:val="en-GB"/>
              </w:rPr>
            </w:pPr>
          </w:p>
        </w:tc>
        <w:tc>
          <w:tcPr>
            <w:tcW w:w="2128" w:type="dxa"/>
          </w:tcPr>
          <w:p w14:paraId="0940DA16" w14:textId="472DF1D9" w:rsidR="00297114" w:rsidRPr="0040554D" w:rsidRDefault="00A0124B" w:rsidP="00281A0B">
            <w:pPr>
              <w:spacing w:line="480" w:lineRule="auto"/>
              <w:jc w:val="both"/>
              <w:rPr>
                <w:lang w:val="en-GB"/>
              </w:rPr>
            </w:pPr>
            <w:r w:rsidRPr="00A0124B">
              <w:rPr>
                <w:lang w:val="en-GB"/>
              </w:rPr>
              <w:t>£</w:t>
            </w:r>
            <w:r>
              <w:rPr>
                <w:lang w:val="en-GB"/>
              </w:rPr>
              <w:t>233.96</w:t>
            </w:r>
          </w:p>
        </w:tc>
      </w:tr>
      <w:tr w:rsidR="0040554D" w14:paraId="642ADA65" w14:textId="77777777" w:rsidTr="00AF712A">
        <w:tc>
          <w:tcPr>
            <w:tcW w:w="7222" w:type="dxa"/>
            <w:gridSpan w:val="3"/>
          </w:tcPr>
          <w:p w14:paraId="735EF850" w14:textId="4C3B5A37" w:rsidR="0040554D" w:rsidRPr="0040554D" w:rsidRDefault="0040554D" w:rsidP="00DE2227">
            <w:pPr>
              <w:spacing w:line="480" w:lineRule="auto"/>
              <w:jc w:val="right"/>
              <w:rPr>
                <w:b/>
                <w:lang w:val="en-GB"/>
              </w:rPr>
            </w:pPr>
            <w:r w:rsidRPr="0040554D">
              <w:rPr>
                <w:b/>
                <w:lang w:val="en-GB"/>
              </w:rPr>
              <w:t>Total Initial Office Costs</w:t>
            </w:r>
          </w:p>
        </w:tc>
        <w:tc>
          <w:tcPr>
            <w:tcW w:w="2128" w:type="dxa"/>
          </w:tcPr>
          <w:p w14:paraId="1D691A83" w14:textId="3629925A" w:rsidR="0040554D" w:rsidRPr="0040554D" w:rsidRDefault="0040554D" w:rsidP="00281A0B">
            <w:pPr>
              <w:spacing w:line="480" w:lineRule="auto"/>
              <w:jc w:val="both"/>
              <w:rPr>
                <w:b/>
                <w:lang w:val="en-GB"/>
              </w:rPr>
            </w:pPr>
            <w:r w:rsidRPr="0040554D">
              <w:rPr>
                <w:b/>
                <w:lang w:val="en-GB"/>
              </w:rPr>
              <w:t>£3</w:t>
            </w:r>
            <w:r w:rsidR="00705EC1">
              <w:rPr>
                <w:b/>
                <w:lang w:val="en-GB"/>
              </w:rPr>
              <w:t>405.29</w:t>
            </w:r>
          </w:p>
        </w:tc>
      </w:tr>
    </w:tbl>
    <w:p w14:paraId="76E4A1D0" w14:textId="591107C2" w:rsidR="000C4FA2" w:rsidRDefault="0040554D" w:rsidP="00DE2227">
      <w:pPr>
        <w:spacing w:line="480" w:lineRule="auto"/>
        <w:jc w:val="right"/>
        <w:rPr>
          <w:lang w:val="en-GB"/>
        </w:rPr>
      </w:pPr>
      <w:r>
        <w:rPr>
          <w:lang w:val="en-GB"/>
        </w:rPr>
        <w:t>(Cost estimates collected from PC World website and Amazon)</w:t>
      </w:r>
    </w:p>
    <w:p w14:paraId="6CE771A6" w14:textId="3E91B181" w:rsidR="00297114" w:rsidRDefault="00297114" w:rsidP="00281A0B">
      <w:pPr>
        <w:spacing w:line="480" w:lineRule="auto"/>
        <w:jc w:val="both"/>
        <w:rPr>
          <w:lang w:val="en-GB"/>
        </w:rPr>
      </w:pPr>
      <w:r>
        <w:rPr>
          <w:lang w:val="en-GB"/>
        </w:rPr>
        <w:t xml:space="preserve">Also included in the above table is the fee calculated for insurance for the project and its employees. Direct Line and Insure4Sport have been referred to estimate a cost for insurance that includes; Public and Products Liabilities cover, </w:t>
      </w:r>
      <w:r w:rsidR="000D3687">
        <w:rPr>
          <w:lang w:val="en-GB"/>
        </w:rPr>
        <w:t>employee’s</w:t>
      </w:r>
      <w:r>
        <w:rPr>
          <w:lang w:val="en-GB"/>
        </w:rPr>
        <w:t xml:space="preserve"> liability, business contents and stock cover, legal expense fee cover and sports injury cover,</w:t>
      </w:r>
      <w:r w:rsidR="00705EC1">
        <w:rPr>
          <w:lang w:val="en-GB"/>
        </w:rPr>
        <w:t xml:space="preserve"> for a cost of</w:t>
      </w:r>
      <w:r>
        <w:rPr>
          <w:lang w:val="en-GB"/>
        </w:rPr>
        <w:t xml:space="preserve"> </w:t>
      </w:r>
      <w:bookmarkStart w:id="1" w:name="_Hlk534589652"/>
      <w:r w:rsidRPr="005F2A92">
        <w:rPr>
          <w:lang w:val="en-GB"/>
        </w:rPr>
        <w:t>£</w:t>
      </w:r>
      <w:bookmarkEnd w:id="1"/>
      <w:r>
        <w:rPr>
          <w:lang w:val="en-GB"/>
        </w:rPr>
        <w:t xml:space="preserve">233.96 annually. </w:t>
      </w:r>
    </w:p>
    <w:p w14:paraId="295B7F99" w14:textId="73CEA020" w:rsidR="004B0F55" w:rsidRDefault="006A0D2C" w:rsidP="00281A0B">
      <w:pPr>
        <w:spacing w:line="480" w:lineRule="auto"/>
        <w:jc w:val="both"/>
        <w:rPr>
          <w:lang w:val="en-GB"/>
        </w:rPr>
      </w:pPr>
      <w:r>
        <w:rPr>
          <w:lang w:val="en-GB"/>
        </w:rPr>
        <w:t>In total, this would bring the budget costs to</w:t>
      </w:r>
      <w:r w:rsidR="008C43B9">
        <w:rPr>
          <w:lang w:val="en-GB"/>
        </w:rPr>
        <w:t xml:space="preserve"> </w:t>
      </w:r>
      <w:r w:rsidR="008C43B9" w:rsidRPr="008C43B9">
        <w:rPr>
          <w:lang w:val="en-GB"/>
        </w:rPr>
        <w:t>£</w:t>
      </w:r>
      <w:r w:rsidR="00C148AD">
        <w:rPr>
          <w:lang w:val="en-GB"/>
        </w:rPr>
        <w:t xml:space="preserve">47,465.29, leaving a remainder of </w:t>
      </w:r>
      <w:r w:rsidR="00C148AD" w:rsidRPr="00C148AD">
        <w:rPr>
          <w:lang w:val="en-GB"/>
        </w:rPr>
        <w:t>£</w:t>
      </w:r>
      <w:r w:rsidR="00C148AD">
        <w:rPr>
          <w:lang w:val="en-GB"/>
        </w:rPr>
        <w:t>25</w:t>
      </w:r>
      <w:r w:rsidR="00BB2F99">
        <w:rPr>
          <w:lang w:val="en-GB"/>
        </w:rPr>
        <w:t xml:space="preserve">34.71. This remaining money has been designated to two final costs. </w:t>
      </w:r>
      <w:r w:rsidR="00702899">
        <w:rPr>
          <w:lang w:val="en-GB"/>
        </w:rPr>
        <w:t xml:space="preserve">As mentioned previously, each young person shall be gifted a t-shirt to wear for the performance. Young people will be asked to choose from a selection of </w:t>
      </w:r>
      <w:r w:rsidR="00A56C9B">
        <w:rPr>
          <w:lang w:val="en-GB"/>
        </w:rPr>
        <w:t xml:space="preserve">coloured tops that all bare the same logo. The cost to print a variety of t-shirts with a logo is costed at </w:t>
      </w:r>
      <w:r w:rsidR="00A56C9B" w:rsidRPr="00A56C9B">
        <w:rPr>
          <w:lang w:val="en-GB"/>
        </w:rPr>
        <w:t>£</w:t>
      </w:r>
      <w:r w:rsidR="00A56C9B">
        <w:rPr>
          <w:lang w:val="en-GB"/>
        </w:rPr>
        <w:t xml:space="preserve">5.99 per top on the ‘Vistaprint’ website with delivery for free for large orders. </w:t>
      </w:r>
      <w:r w:rsidR="005617DA">
        <w:rPr>
          <w:lang w:val="en-GB"/>
        </w:rPr>
        <w:t>It has been estimated that 300 t-shirts will need to be ordered to meet the demand of each young person requiring one, as well as</w:t>
      </w:r>
      <w:r w:rsidR="00B67912">
        <w:rPr>
          <w:lang w:val="en-GB"/>
        </w:rPr>
        <w:t xml:space="preserve"> additional for staff members, volunteers and advertisement/promotional needs. This order would equal </w:t>
      </w:r>
      <w:r w:rsidR="00B67912" w:rsidRPr="00B67912">
        <w:rPr>
          <w:lang w:val="en-GB"/>
        </w:rPr>
        <w:t>£</w:t>
      </w:r>
      <w:r w:rsidR="00B67912">
        <w:rPr>
          <w:lang w:val="en-GB"/>
        </w:rPr>
        <w:t>1797</w:t>
      </w:r>
      <w:r w:rsidR="009F565A">
        <w:rPr>
          <w:lang w:val="en-GB"/>
        </w:rPr>
        <w:t xml:space="preserve"> in total.</w:t>
      </w:r>
      <w:r w:rsidR="00EA10BE">
        <w:rPr>
          <w:lang w:val="en-GB"/>
        </w:rPr>
        <w:t xml:space="preserve"> In addition to this there is an expected to cost for advertisement for the </w:t>
      </w:r>
      <w:r w:rsidR="004E117B">
        <w:rPr>
          <w:lang w:val="en-GB"/>
        </w:rPr>
        <w:t>performance event, which has been allocated a budget of</w:t>
      </w:r>
      <w:r w:rsidR="009F565A">
        <w:rPr>
          <w:lang w:val="en-GB"/>
        </w:rPr>
        <w:t xml:space="preserve"> </w:t>
      </w:r>
      <w:r w:rsidR="004E117B" w:rsidRPr="004E117B">
        <w:rPr>
          <w:lang w:val="en-GB"/>
        </w:rPr>
        <w:t>£</w:t>
      </w:r>
      <w:r w:rsidR="004E117B">
        <w:rPr>
          <w:lang w:val="en-GB"/>
        </w:rPr>
        <w:t xml:space="preserve">500, this would leave a </w:t>
      </w:r>
      <w:r w:rsidR="000E6754">
        <w:rPr>
          <w:lang w:val="en-GB"/>
        </w:rPr>
        <w:t>remainder</w:t>
      </w:r>
      <w:r w:rsidR="004E117B">
        <w:rPr>
          <w:lang w:val="en-GB"/>
        </w:rPr>
        <w:t xml:space="preserve"> of </w:t>
      </w:r>
      <w:r w:rsidR="00EA10BE" w:rsidRPr="00EA10BE">
        <w:rPr>
          <w:lang w:val="en-GB"/>
        </w:rPr>
        <w:t>£</w:t>
      </w:r>
      <w:r w:rsidR="000E6754">
        <w:rPr>
          <w:lang w:val="en-GB"/>
        </w:rPr>
        <w:t>2</w:t>
      </w:r>
      <w:r w:rsidR="00EA10BE">
        <w:rPr>
          <w:lang w:val="en-GB"/>
        </w:rPr>
        <w:t>37.71</w:t>
      </w:r>
      <w:r w:rsidR="000E6754">
        <w:rPr>
          <w:lang w:val="en-GB"/>
        </w:rPr>
        <w:t xml:space="preserve"> in the budget. This has not been allocated a specific </w:t>
      </w:r>
      <w:r w:rsidR="00C63892">
        <w:rPr>
          <w:lang w:val="en-GB"/>
        </w:rPr>
        <w:t xml:space="preserve">cost but remains as a reserve for any unexpected fees or to be used as budget for costs such as raffle prizes, should </w:t>
      </w:r>
      <w:r w:rsidR="00143499">
        <w:rPr>
          <w:lang w:val="en-GB"/>
        </w:rPr>
        <w:t>there</w:t>
      </w:r>
      <w:r w:rsidR="00C63892">
        <w:rPr>
          <w:lang w:val="en-GB"/>
        </w:rPr>
        <w:t xml:space="preserve"> be no other use for the remaining moneys. </w:t>
      </w:r>
    </w:p>
    <w:p w14:paraId="72A713E4" w14:textId="7E9F33F7" w:rsidR="00553D33" w:rsidRDefault="00906431" w:rsidP="00281A0B">
      <w:pPr>
        <w:spacing w:line="480" w:lineRule="auto"/>
        <w:jc w:val="both"/>
        <w:rPr>
          <w:lang w:val="en-GB"/>
        </w:rPr>
      </w:pPr>
      <w:r>
        <w:rPr>
          <w:lang w:val="en-GB"/>
        </w:rPr>
        <w:lastRenderedPageBreak/>
        <w:t xml:space="preserve">The above figures prove that this project can be well funded by the budget suggested and </w:t>
      </w:r>
      <w:r w:rsidR="002B0752">
        <w:rPr>
          <w:lang w:val="en-GB"/>
        </w:rPr>
        <w:t xml:space="preserve">the intended costings and requirements are entirely realistic to make this project a reality. </w:t>
      </w:r>
      <w:r w:rsidR="00084479">
        <w:rPr>
          <w:lang w:val="en-GB"/>
        </w:rPr>
        <w:t xml:space="preserve">Young peoples mental health is currently at its </w:t>
      </w:r>
      <w:r w:rsidR="005E06C2">
        <w:rPr>
          <w:lang w:val="en-GB"/>
        </w:rPr>
        <w:t>‘</w:t>
      </w:r>
      <w:r w:rsidR="00084479">
        <w:rPr>
          <w:lang w:val="en-GB"/>
        </w:rPr>
        <w:t xml:space="preserve">lowest </w:t>
      </w:r>
      <w:r w:rsidR="005E06C2">
        <w:rPr>
          <w:lang w:val="en-GB"/>
        </w:rPr>
        <w:t>level in a decade’ (</w:t>
      </w:r>
      <w:proofErr w:type="spellStart"/>
      <w:r w:rsidR="00AF5421">
        <w:rPr>
          <w:lang w:val="en-GB"/>
        </w:rPr>
        <w:t>Rudgard</w:t>
      </w:r>
      <w:proofErr w:type="spellEnd"/>
      <w:r w:rsidR="005E06C2">
        <w:rPr>
          <w:lang w:val="en-GB"/>
        </w:rPr>
        <w:t>,</w:t>
      </w:r>
      <w:r w:rsidR="00AF5421">
        <w:rPr>
          <w:lang w:val="en-GB"/>
        </w:rPr>
        <w:t xml:space="preserve"> 2018)</w:t>
      </w:r>
      <w:r w:rsidR="005E06C2">
        <w:rPr>
          <w:lang w:val="en-GB"/>
        </w:rPr>
        <w:t xml:space="preserve"> </w:t>
      </w:r>
      <w:r w:rsidR="0092090D">
        <w:rPr>
          <w:lang w:val="en-GB"/>
        </w:rPr>
        <w:t>and with one young person being quoted by the Irish Examiner as stating it was ‘easier to get coke and a pint than it is to get help’ for his mental health issues</w:t>
      </w:r>
      <w:r w:rsidR="00D517B4">
        <w:rPr>
          <w:lang w:val="en-GB"/>
        </w:rPr>
        <w:t xml:space="preserve"> (Walsh, 2019), it is vital that action is taken immediately to provide young people with sources of support</w:t>
      </w:r>
      <w:r w:rsidR="00E77CE5">
        <w:rPr>
          <w:lang w:val="en-GB"/>
        </w:rPr>
        <w:t xml:space="preserve"> in the community. </w:t>
      </w:r>
      <w:r w:rsidR="001B6BA1">
        <w:rPr>
          <w:lang w:val="en-GB"/>
        </w:rPr>
        <w:t xml:space="preserve">As part of </w:t>
      </w:r>
      <w:r w:rsidR="00756209">
        <w:rPr>
          <w:lang w:val="en-GB"/>
        </w:rPr>
        <w:t xml:space="preserve">the National Occupational Standards guidelines for youth work (2012), </w:t>
      </w:r>
      <w:r w:rsidR="006B1E96">
        <w:rPr>
          <w:lang w:val="en-GB"/>
        </w:rPr>
        <w:t xml:space="preserve">youth workers should work holistically and within the community to help support young people to reach their fullest potential. With </w:t>
      </w:r>
      <w:proofErr w:type="gramStart"/>
      <w:r w:rsidR="00767775">
        <w:rPr>
          <w:lang w:val="en-GB"/>
        </w:rPr>
        <w:t>t</w:t>
      </w:r>
      <w:r w:rsidR="006B1E96">
        <w:rPr>
          <w:lang w:val="en-GB"/>
        </w:rPr>
        <w:t>he majority of</w:t>
      </w:r>
      <w:proofErr w:type="gramEnd"/>
      <w:r w:rsidR="006B1E96">
        <w:rPr>
          <w:lang w:val="en-GB"/>
        </w:rPr>
        <w:t xml:space="preserve"> young people currently enrolled in full-time secondary education or </w:t>
      </w:r>
      <w:r w:rsidR="00336FCC">
        <w:rPr>
          <w:lang w:val="en-GB"/>
        </w:rPr>
        <w:t xml:space="preserve">benefitting from good transport links to a secondary institution, it is believed that this project will provide neutral and accessible locations for young people to engage </w:t>
      </w:r>
      <w:r w:rsidR="004872CA">
        <w:rPr>
          <w:lang w:val="en-GB"/>
        </w:rPr>
        <w:t>in the work being done</w:t>
      </w:r>
      <w:r w:rsidR="00336FCC">
        <w:rPr>
          <w:lang w:val="en-GB"/>
        </w:rPr>
        <w:t xml:space="preserve">. </w:t>
      </w:r>
      <w:r w:rsidR="00224F39">
        <w:rPr>
          <w:lang w:val="en-GB"/>
        </w:rPr>
        <w:t xml:space="preserve">With </w:t>
      </w:r>
      <w:r w:rsidR="00281033">
        <w:rPr>
          <w:lang w:val="en-GB"/>
        </w:rPr>
        <w:t xml:space="preserve">youth services and current projects </w:t>
      </w:r>
      <w:r w:rsidR="00767775">
        <w:rPr>
          <w:lang w:val="en-GB"/>
        </w:rPr>
        <w:t xml:space="preserve">experiencing budget cuts and limitations, it is important that youth workers continue to explore new venues to see which locations better welcome and accept young people to </w:t>
      </w:r>
      <w:r w:rsidR="00EB70EB">
        <w:rPr>
          <w:lang w:val="en-GB"/>
        </w:rPr>
        <w:t>receive</w:t>
      </w:r>
      <w:r w:rsidR="00767775">
        <w:rPr>
          <w:lang w:val="en-GB"/>
        </w:rPr>
        <w:t xml:space="preserve"> services. </w:t>
      </w:r>
      <w:r w:rsidR="00224F39">
        <w:rPr>
          <w:lang w:val="en-GB"/>
        </w:rPr>
        <w:t xml:space="preserve"> </w:t>
      </w:r>
      <w:r w:rsidR="00767775">
        <w:rPr>
          <w:lang w:val="en-GB"/>
        </w:rPr>
        <w:t xml:space="preserve">It is due to these two thoughts of logic that this initial project has been designed </w:t>
      </w:r>
      <w:r w:rsidR="00553D33">
        <w:rPr>
          <w:lang w:val="en-GB"/>
        </w:rPr>
        <w:t xml:space="preserve">to offer it services from local schools in the area, rather than other available venues. </w:t>
      </w:r>
    </w:p>
    <w:p w14:paraId="0125EDC2" w14:textId="5FEFBFDE" w:rsidR="00553D33" w:rsidRDefault="00282B28" w:rsidP="00281A0B">
      <w:pPr>
        <w:spacing w:line="480" w:lineRule="auto"/>
        <w:jc w:val="both"/>
        <w:rPr>
          <w:lang w:val="en-GB"/>
        </w:rPr>
      </w:pPr>
      <w:r>
        <w:rPr>
          <w:lang w:val="en-GB"/>
        </w:rPr>
        <w:t xml:space="preserve">Dance and the performance arts have been used as a method of engagement for many years and, as stated early, there is much evidence to prove that it is an effective tool for addressing issues regarding mental health. </w:t>
      </w:r>
      <w:r w:rsidR="00924DC2">
        <w:rPr>
          <w:lang w:val="en-GB"/>
        </w:rPr>
        <w:t>The positive confidence</w:t>
      </w:r>
      <w:r w:rsidR="00246D41">
        <w:rPr>
          <w:lang w:val="en-GB"/>
        </w:rPr>
        <w:t xml:space="preserve"> boost</w:t>
      </w:r>
      <w:r w:rsidR="00924DC2">
        <w:rPr>
          <w:lang w:val="en-GB"/>
        </w:rPr>
        <w:t xml:space="preserve"> and </w:t>
      </w:r>
      <w:r w:rsidR="00246D41">
        <w:rPr>
          <w:lang w:val="en-GB"/>
        </w:rPr>
        <w:t xml:space="preserve">education around </w:t>
      </w:r>
      <w:r w:rsidR="00924DC2">
        <w:rPr>
          <w:lang w:val="en-GB"/>
        </w:rPr>
        <w:t>well-being will benefit young people emotionally and physically and will provide a platform for young people to express themselves creatively</w:t>
      </w:r>
      <w:r w:rsidR="00246D41">
        <w:rPr>
          <w:lang w:val="en-GB"/>
        </w:rPr>
        <w:t xml:space="preserve">; all of </w:t>
      </w:r>
      <w:r w:rsidR="003A0670">
        <w:rPr>
          <w:lang w:val="en-GB"/>
        </w:rPr>
        <w:t>which are objective that youth workers often aspire to fulfil</w:t>
      </w:r>
      <w:r w:rsidR="00246D41">
        <w:rPr>
          <w:lang w:val="en-GB"/>
        </w:rPr>
        <w:t xml:space="preserve"> in their work</w:t>
      </w:r>
      <w:r w:rsidR="00924DC2">
        <w:rPr>
          <w:lang w:val="en-GB"/>
        </w:rPr>
        <w:t xml:space="preserve"> (</w:t>
      </w:r>
      <w:r w:rsidR="003A0670">
        <w:rPr>
          <w:lang w:val="en-GB"/>
        </w:rPr>
        <w:t>WLGA, 2018</w:t>
      </w:r>
      <w:r w:rsidR="001654F6">
        <w:rPr>
          <w:lang w:val="en-GB"/>
        </w:rPr>
        <w:t>, pg. 7)</w:t>
      </w:r>
      <w:r w:rsidR="003A0670">
        <w:rPr>
          <w:lang w:val="en-GB"/>
        </w:rPr>
        <w:t>.</w:t>
      </w:r>
      <w:r w:rsidR="004F33EF">
        <w:rPr>
          <w:lang w:val="en-GB"/>
        </w:rPr>
        <w:t xml:space="preserve"> In addition</w:t>
      </w:r>
      <w:r w:rsidR="005A401C">
        <w:rPr>
          <w:lang w:val="en-GB"/>
        </w:rPr>
        <w:t xml:space="preserve">, </w:t>
      </w:r>
      <w:r w:rsidR="004F33EF">
        <w:rPr>
          <w:lang w:val="en-GB"/>
        </w:rPr>
        <w:t xml:space="preserve">the positive experience of engaging with a qualified youth worker twice a week for four months, will provide the opportunity for strong relationships to form in the project and within the community and can </w:t>
      </w:r>
      <w:r w:rsidR="00743B90">
        <w:rPr>
          <w:lang w:val="en-GB"/>
        </w:rPr>
        <w:t xml:space="preserve">offer young people a chance to be heard and feel validated in their opinions and experiences. </w:t>
      </w:r>
      <w:r w:rsidR="00EE4BF6">
        <w:rPr>
          <w:lang w:val="en-GB"/>
        </w:rPr>
        <w:t>All this impact on an individual</w:t>
      </w:r>
      <w:r w:rsidR="005B2950">
        <w:rPr>
          <w:lang w:val="en-GB"/>
        </w:rPr>
        <w:t>s’</w:t>
      </w:r>
      <w:r w:rsidR="00EE4BF6">
        <w:rPr>
          <w:lang w:val="en-GB"/>
        </w:rPr>
        <w:t xml:space="preserve"> perspective, is also mirrored with the hope that there is a</w:t>
      </w:r>
      <w:r w:rsidR="002B63E1">
        <w:rPr>
          <w:lang w:val="en-GB"/>
        </w:rPr>
        <w:t xml:space="preserve"> similar impact in</w:t>
      </w:r>
      <w:r w:rsidR="00EE4BF6">
        <w:rPr>
          <w:lang w:val="en-GB"/>
        </w:rPr>
        <w:t xml:space="preserve"> increased awareness in the community about young peoples</w:t>
      </w:r>
      <w:r w:rsidR="003C7B6A">
        <w:rPr>
          <w:lang w:val="en-GB"/>
        </w:rPr>
        <w:t>’</w:t>
      </w:r>
      <w:r w:rsidR="00EE4BF6">
        <w:rPr>
          <w:lang w:val="en-GB"/>
        </w:rPr>
        <w:t xml:space="preserve"> health. With the project being so widely </w:t>
      </w:r>
      <w:r w:rsidR="00EE4BF6">
        <w:rPr>
          <w:lang w:val="en-GB"/>
        </w:rPr>
        <w:lastRenderedPageBreak/>
        <w:t>spread across the county, and a</w:t>
      </w:r>
      <w:r w:rsidR="003C7B6A">
        <w:rPr>
          <w:lang w:val="en-GB"/>
        </w:rPr>
        <w:t xml:space="preserve"> </w:t>
      </w:r>
      <w:r w:rsidR="00EE4BF6">
        <w:rPr>
          <w:lang w:val="en-GB"/>
        </w:rPr>
        <w:t xml:space="preserve">performance evening </w:t>
      </w:r>
      <w:r w:rsidR="003C7B6A">
        <w:rPr>
          <w:lang w:val="en-GB"/>
        </w:rPr>
        <w:t xml:space="preserve">where young people can share their thoughts, it is hoped that it will create an environment of more understanding and awareness for the issue at hand. </w:t>
      </w:r>
      <w:r w:rsidR="00E641C0">
        <w:rPr>
          <w:lang w:val="en-GB"/>
        </w:rPr>
        <w:t xml:space="preserve">As stated in the National Youth Work Strategy for Wales (2018), youth work </w:t>
      </w:r>
      <w:r w:rsidR="004D4C88">
        <w:rPr>
          <w:lang w:val="en-GB"/>
        </w:rPr>
        <w:t xml:space="preserve">is committed to </w:t>
      </w:r>
      <w:r w:rsidR="00C14917">
        <w:rPr>
          <w:lang w:val="en-GB"/>
        </w:rPr>
        <w:t>be</w:t>
      </w:r>
      <w:r w:rsidR="004D4C88">
        <w:rPr>
          <w:lang w:val="en-GB"/>
        </w:rPr>
        <w:t xml:space="preserve"> a participative form engagemen</w:t>
      </w:r>
      <w:r w:rsidR="00C14917">
        <w:rPr>
          <w:lang w:val="en-GB"/>
        </w:rPr>
        <w:t>t, e</w:t>
      </w:r>
      <w:r w:rsidR="004D4C88">
        <w:rPr>
          <w:lang w:val="en-GB"/>
        </w:rPr>
        <w:t xml:space="preserve">veryone involved </w:t>
      </w:r>
      <w:r w:rsidR="00C14917">
        <w:rPr>
          <w:lang w:val="en-GB"/>
        </w:rPr>
        <w:t xml:space="preserve">had a level of responsibility to make a project a successful one. </w:t>
      </w:r>
      <w:r w:rsidR="004D4C88">
        <w:rPr>
          <w:lang w:val="en-GB"/>
        </w:rPr>
        <w:t xml:space="preserve"> </w:t>
      </w:r>
      <w:r w:rsidR="00C14917">
        <w:rPr>
          <w:lang w:val="en-GB"/>
        </w:rPr>
        <w:t>The same can be said of issues regarding mental health. Until the community comes together to address these issues</w:t>
      </w:r>
      <w:r w:rsidR="002C7907">
        <w:rPr>
          <w:lang w:val="en-GB"/>
        </w:rPr>
        <w:t xml:space="preserve"> </w:t>
      </w:r>
      <w:r w:rsidR="00C14917">
        <w:rPr>
          <w:lang w:val="en-GB"/>
        </w:rPr>
        <w:t>and provide environments where young people can discuss their needs and have them met</w:t>
      </w:r>
      <w:r w:rsidR="002C7907">
        <w:rPr>
          <w:lang w:val="en-GB"/>
        </w:rPr>
        <w:t xml:space="preserve">, young peoples’ mental health will continue to decline. It is hoped that </w:t>
      </w:r>
      <w:r w:rsidR="00685A18">
        <w:rPr>
          <w:lang w:val="en-GB"/>
        </w:rPr>
        <w:t xml:space="preserve">youth work can be embraced as a pedagogy to address sensitive issues such as this, </w:t>
      </w:r>
      <w:r w:rsidR="00952E15">
        <w:rPr>
          <w:lang w:val="en-GB"/>
        </w:rPr>
        <w:t xml:space="preserve">and that young people will benefit from further education and support throughout their engagement in education and beyond. </w:t>
      </w:r>
    </w:p>
    <w:p w14:paraId="17BFF2B2" w14:textId="39CE4E7D" w:rsidR="00B56E17" w:rsidRDefault="00B56E17" w:rsidP="00281A0B">
      <w:pPr>
        <w:spacing w:line="480" w:lineRule="auto"/>
        <w:jc w:val="both"/>
        <w:rPr>
          <w:lang w:val="en-GB"/>
        </w:rPr>
      </w:pPr>
    </w:p>
    <w:p w14:paraId="3AA5D140" w14:textId="065954CD" w:rsidR="00B56E17" w:rsidRDefault="00B56E17" w:rsidP="00281A0B">
      <w:pPr>
        <w:spacing w:line="480" w:lineRule="auto"/>
        <w:jc w:val="both"/>
        <w:rPr>
          <w:lang w:val="en-GB"/>
        </w:rPr>
      </w:pPr>
    </w:p>
    <w:p w14:paraId="2C16FA11" w14:textId="08841D7E" w:rsidR="00B56E17" w:rsidRDefault="00B56E17" w:rsidP="00281A0B">
      <w:pPr>
        <w:spacing w:line="480" w:lineRule="auto"/>
        <w:jc w:val="both"/>
        <w:rPr>
          <w:lang w:val="en-GB"/>
        </w:rPr>
      </w:pPr>
    </w:p>
    <w:p w14:paraId="4F6C30E8" w14:textId="049D0EB9" w:rsidR="00B56E17" w:rsidRDefault="00B56E17" w:rsidP="00281A0B">
      <w:pPr>
        <w:spacing w:line="480" w:lineRule="auto"/>
        <w:jc w:val="both"/>
        <w:rPr>
          <w:lang w:val="en-GB"/>
        </w:rPr>
      </w:pPr>
    </w:p>
    <w:p w14:paraId="184A8BE7" w14:textId="7EE5D556" w:rsidR="00B56E17" w:rsidRDefault="00B56E17" w:rsidP="00281A0B">
      <w:pPr>
        <w:spacing w:line="480" w:lineRule="auto"/>
        <w:jc w:val="both"/>
        <w:rPr>
          <w:lang w:val="en-GB"/>
        </w:rPr>
      </w:pPr>
    </w:p>
    <w:p w14:paraId="52363BD4" w14:textId="05A209F6" w:rsidR="00B56E17" w:rsidRDefault="00B56E17" w:rsidP="00281A0B">
      <w:pPr>
        <w:spacing w:line="480" w:lineRule="auto"/>
        <w:jc w:val="both"/>
        <w:rPr>
          <w:lang w:val="en-GB"/>
        </w:rPr>
      </w:pPr>
    </w:p>
    <w:p w14:paraId="1D7C97E4" w14:textId="12075536" w:rsidR="00B56E17" w:rsidRDefault="00B56E17" w:rsidP="00281A0B">
      <w:pPr>
        <w:spacing w:line="480" w:lineRule="auto"/>
        <w:jc w:val="both"/>
        <w:rPr>
          <w:lang w:val="en-GB"/>
        </w:rPr>
      </w:pPr>
    </w:p>
    <w:p w14:paraId="3E5CA4AD" w14:textId="0791F4C2" w:rsidR="00B56E17" w:rsidRDefault="00B56E17" w:rsidP="00281A0B">
      <w:pPr>
        <w:spacing w:line="480" w:lineRule="auto"/>
        <w:jc w:val="both"/>
        <w:rPr>
          <w:lang w:val="en-GB"/>
        </w:rPr>
      </w:pPr>
    </w:p>
    <w:p w14:paraId="056760BD" w14:textId="69F6F738" w:rsidR="00945CFC" w:rsidRDefault="00945CFC" w:rsidP="00281A0B">
      <w:pPr>
        <w:spacing w:line="480" w:lineRule="auto"/>
        <w:jc w:val="both"/>
        <w:rPr>
          <w:lang w:val="en-GB"/>
        </w:rPr>
      </w:pPr>
    </w:p>
    <w:p w14:paraId="427700E7" w14:textId="6A6A646C" w:rsidR="00945CFC" w:rsidRDefault="00945CFC" w:rsidP="00281A0B">
      <w:pPr>
        <w:spacing w:line="480" w:lineRule="auto"/>
        <w:jc w:val="both"/>
        <w:rPr>
          <w:lang w:val="en-GB"/>
        </w:rPr>
      </w:pPr>
    </w:p>
    <w:p w14:paraId="0E9B8085" w14:textId="77777777" w:rsidR="00945CFC" w:rsidRDefault="00945CFC" w:rsidP="00281A0B">
      <w:pPr>
        <w:spacing w:line="480" w:lineRule="auto"/>
        <w:jc w:val="both"/>
        <w:rPr>
          <w:lang w:val="en-GB"/>
        </w:rPr>
      </w:pPr>
    </w:p>
    <w:p w14:paraId="65539436" w14:textId="77777777" w:rsidR="00553D33" w:rsidRPr="00906431" w:rsidRDefault="00553D33" w:rsidP="00281A0B">
      <w:pPr>
        <w:jc w:val="both"/>
        <w:rPr>
          <w:lang w:val="en-GB"/>
        </w:rPr>
      </w:pPr>
    </w:p>
    <w:p w14:paraId="64E2E9E6" w14:textId="17294B6A" w:rsidR="00205371" w:rsidRPr="00633F67" w:rsidRDefault="00205371" w:rsidP="00281A0B">
      <w:pPr>
        <w:spacing w:line="480" w:lineRule="auto"/>
        <w:jc w:val="both"/>
        <w:rPr>
          <w:b/>
          <w:u w:val="single"/>
          <w:lang w:val="en-GB"/>
        </w:rPr>
      </w:pPr>
      <w:r w:rsidRPr="00633F67">
        <w:rPr>
          <w:b/>
          <w:u w:val="single"/>
          <w:lang w:val="en-GB"/>
        </w:rPr>
        <w:lastRenderedPageBreak/>
        <w:t xml:space="preserve">Reference List </w:t>
      </w:r>
    </w:p>
    <w:p w14:paraId="03FAA582" w14:textId="77777777" w:rsidR="00A33957" w:rsidRDefault="00A33957" w:rsidP="00945CFC">
      <w:pPr>
        <w:spacing w:line="480" w:lineRule="auto"/>
        <w:rPr>
          <w:lang w:val="en-GB"/>
        </w:rPr>
      </w:pPr>
      <w:r>
        <w:rPr>
          <w:lang w:val="en-GB"/>
        </w:rPr>
        <w:t>Amazon, 2018, S</w:t>
      </w:r>
      <w:bookmarkStart w:id="2" w:name="_GoBack"/>
      <w:bookmarkEnd w:id="2"/>
      <w:r>
        <w:rPr>
          <w:lang w:val="en-GB"/>
        </w:rPr>
        <w:t xml:space="preserve">tock Price Lists, </w:t>
      </w:r>
      <w:hyperlink r:id="rId4" w:history="1">
        <w:r w:rsidRPr="00A56058">
          <w:rPr>
            <w:rStyle w:val="Hyperlink"/>
            <w:lang w:val="en-GB"/>
          </w:rPr>
          <w:t>https://www.amazon.co.uk/ref=nav_logo</w:t>
        </w:r>
      </w:hyperlink>
      <w:r>
        <w:rPr>
          <w:lang w:val="en-GB"/>
        </w:rPr>
        <w:t>, last accessed: 02/01/2018</w:t>
      </w:r>
    </w:p>
    <w:p w14:paraId="41AC1B95" w14:textId="77777777" w:rsidR="00A33957" w:rsidRDefault="00A33957" w:rsidP="00945CFC">
      <w:pPr>
        <w:spacing w:line="480" w:lineRule="auto"/>
        <w:rPr>
          <w:lang w:val="en-GB"/>
        </w:rPr>
      </w:pPr>
      <w:r>
        <w:rPr>
          <w:lang w:val="en-GB"/>
        </w:rPr>
        <w:t xml:space="preserve">Carmarthenshire County Council, 2018, Hire a room, </w:t>
      </w:r>
      <w:hyperlink r:id="rId5" w:anchor=".XDKlOlz7TIV" w:history="1">
        <w:r w:rsidRPr="00A56058">
          <w:rPr>
            <w:rStyle w:val="Hyperlink"/>
            <w:lang w:val="en-GB"/>
          </w:rPr>
          <w:t>https://www.carmarthenshire.gov.wales/home/council-services/libraries-archives/hire-a-room/#.XDKlOlz7TIV</w:t>
        </w:r>
      </w:hyperlink>
      <w:r>
        <w:rPr>
          <w:lang w:val="en-GB"/>
        </w:rPr>
        <w:t>, last accessed: 02/01/2018</w:t>
      </w:r>
    </w:p>
    <w:p w14:paraId="02AAF52E" w14:textId="77777777" w:rsidR="00A33957" w:rsidRDefault="00A33957" w:rsidP="00945CFC">
      <w:pPr>
        <w:spacing w:line="480" w:lineRule="auto"/>
        <w:rPr>
          <w:lang w:val="en-GB"/>
        </w:rPr>
      </w:pPr>
      <w:r>
        <w:rPr>
          <w:lang w:val="en-GB"/>
        </w:rPr>
        <w:t xml:space="preserve">Cherry, K, 2018, </w:t>
      </w:r>
      <w:r w:rsidRPr="006E4D14">
        <w:rPr>
          <w:lang w:val="en-GB"/>
        </w:rPr>
        <w:t>What Is Democratic Leadership</w:t>
      </w:r>
      <w:r>
        <w:rPr>
          <w:lang w:val="en-GB"/>
        </w:rPr>
        <w:t>? C</w:t>
      </w:r>
      <w:r w:rsidRPr="006E4D14">
        <w:rPr>
          <w:lang w:val="en-GB"/>
        </w:rPr>
        <w:t xml:space="preserve">haracteristics, benefits, drawbacks, and famous </w:t>
      </w:r>
      <w:r>
        <w:rPr>
          <w:lang w:val="en-GB"/>
        </w:rPr>
        <w:t>e</w:t>
      </w:r>
      <w:r w:rsidRPr="006E4D14">
        <w:rPr>
          <w:lang w:val="en-GB"/>
        </w:rPr>
        <w:t>xamples</w:t>
      </w:r>
      <w:r>
        <w:rPr>
          <w:lang w:val="en-GB"/>
        </w:rPr>
        <w:t xml:space="preserve">, </w:t>
      </w:r>
      <w:proofErr w:type="spellStart"/>
      <w:r>
        <w:rPr>
          <w:lang w:val="en-GB"/>
        </w:rPr>
        <w:t>verywellmind</w:t>
      </w:r>
      <w:proofErr w:type="spellEnd"/>
      <w:r>
        <w:rPr>
          <w:lang w:val="en-GB"/>
        </w:rPr>
        <w:t xml:space="preserve">, </w:t>
      </w:r>
      <w:hyperlink r:id="rId6" w:history="1">
        <w:r w:rsidRPr="00A56058">
          <w:rPr>
            <w:rStyle w:val="Hyperlink"/>
            <w:lang w:val="en-GB"/>
          </w:rPr>
          <w:t>https://www.verywellmind.com/what-is-democratic-leadership-2795315</w:t>
        </w:r>
      </w:hyperlink>
      <w:r>
        <w:rPr>
          <w:lang w:val="en-GB"/>
        </w:rPr>
        <w:t xml:space="preserve">, last accessed: 01/01/2018. </w:t>
      </w:r>
    </w:p>
    <w:p w14:paraId="738C9536" w14:textId="77777777" w:rsidR="00A33957" w:rsidRDefault="00A33957" w:rsidP="00945CFC">
      <w:pPr>
        <w:spacing w:line="480" w:lineRule="auto"/>
        <w:rPr>
          <w:lang w:val="en-GB"/>
        </w:rPr>
      </w:pPr>
      <w:r>
        <w:rPr>
          <w:lang w:val="en-GB"/>
        </w:rPr>
        <w:t xml:space="preserve">Direct Line, 2018, Small Business Insurance Quote, </w:t>
      </w:r>
      <w:hyperlink r:id="rId7" w:history="1">
        <w:r w:rsidRPr="00A56058">
          <w:rPr>
            <w:rStyle w:val="Hyperlink"/>
            <w:lang w:val="en-GB"/>
          </w:rPr>
          <w:t>https://www.directlineforbusiness.co.uk/</w:t>
        </w:r>
      </w:hyperlink>
      <w:r>
        <w:rPr>
          <w:lang w:val="en-GB"/>
        </w:rPr>
        <w:t>, last accessed: 02/01/2018</w:t>
      </w:r>
    </w:p>
    <w:p w14:paraId="73453EF7" w14:textId="77777777" w:rsidR="00A33957" w:rsidRDefault="00A33957" w:rsidP="00945CFC">
      <w:pPr>
        <w:spacing w:line="480" w:lineRule="auto"/>
        <w:rPr>
          <w:lang w:val="en-GB"/>
        </w:rPr>
      </w:pPr>
      <w:proofErr w:type="spellStart"/>
      <w:r>
        <w:rPr>
          <w:lang w:val="en-GB"/>
        </w:rPr>
        <w:t>Hemley</w:t>
      </w:r>
      <w:proofErr w:type="spellEnd"/>
      <w:r>
        <w:rPr>
          <w:lang w:val="en-GB"/>
        </w:rPr>
        <w:t xml:space="preserve">, M, 2017, </w:t>
      </w:r>
      <w:r w:rsidRPr="00DA675A">
        <w:rPr>
          <w:lang w:val="en-GB"/>
        </w:rPr>
        <w:t>Teacher survey: 10% claim arts education is casualty of funding cuts</w:t>
      </w:r>
      <w:r>
        <w:rPr>
          <w:lang w:val="en-GB"/>
        </w:rPr>
        <w:t>, The Stage Company Limited, Survey Evidence provided by The Guardian, last accessed: 22/12/18</w:t>
      </w:r>
    </w:p>
    <w:p w14:paraId="428D6E5C" w14:textId="77777777" w:rsidR="00A33957" w:rsidRDefault="00A33957" w:rsidP="00945CFC">
      <w:pPr>
        <w:spacing w:line="480" w:lineRule="auto"/>
        <w:rPr>
          <w:lang w:val="en-GB"/>
        </w:rPr>
      </w:pPr>
      <w:r>
        <w:rPr>
          <w:lang w:val="en-GB"/>
        </w:rPr>
        <w:t xml:space="preserve">Insure4sport, Annual Insurance Quote, </w:t>
      </w:r>
      <w:hyperlink r:id="rId8" w:history="1">
        <w:r w:rsidRPr="00A56058">
          <w:rPr>
            <w:rStyle w:val="Hyperlink"/>
            <w:lang w:val="en-GB"/>
          </w:rPr>
          <w:t>https://www.insure4sport.co.uk/</w:t>
        </w:r>
      </w:hyperlink>
      <w:r>
        <w:rPr>
          <w:lang w:val="en-GB"/>
        </w:rPr>
        <w:t xml:space="preserve">, last accessed: 02/01/2018. </w:t>
      </w:r>
    </w:p>
    <w:p w14:paraId="46CF972A" w14:textId="77777777" w:rsidR="00A33957" w:rsidRDefault="00A33957" w:rsidP="00945CFC">
      <w:pPr>
        <w:spacing w:line="480" w:lineRule="auto"/>
        <w:rPr>
          <w:lang w:val="en-GB"/>
        </w:rPr>
      </w:pPr>
      <w:r>
        <w:rPr>
          <w:lang w:val="en-GB"/>
        </w:rPr>
        <w:t xml:space="preserve">LSIS, 2012, Youth Work National Occupational </w:t>
      </w:r>
      <w:proofErr w:type="gramStart"/>
      <w:r>
        <w:rPr>
          <w:lang w:val="en-GB"/>
        </w:rPr>
        <w:t>Standards,.</w:t>
      </w:r>
      <w:proofErr w:type="gramEnd"/>
      <w:r>
        <w:rPr>
          <w:lang w:val="en-GB"/>
        </w:rPr>
        <w:t xml:space="preserve"> </w:t>
      </w:r>
    </w:p>
    <w:p w14:paraId="24E6F4A3" w14:textId="77777777" w:rsidR="00A33957" w:rsidRDefault="00A33957" w:rsidP="00945CFC">
      <w:pPr>
        <w:spacing w:line="480" w:lineRule="auto"/>
        <w:rPr>
          <w:lang w:val="en-GB"/>
        </w:rPr>
      </w:pPr>
      <w:r>
        <w:rPr>
          <w:lang w:val="en-GB"/>
        </w:rPr>
        <w:t xml:space="preserve">Mental Health Foundation, 2018, Children and Young People, </w:t>
      </w:r>
      <w:hyperlink r:id="rId9" w:history="1">
        <w:r w:rsidRPr="0043113B">
          <w:rPr>
            <w:rStyle w:val="Hyperlink"/>
            <w:lang w:val="en-GB"/>
          </w:rPr>
          <w:t>https://www.mentalhealth.org.uk/a-to-z/c/children-and-young-people</w:t>
        </w:r>
      </w:hyperlink>
      <w:r>
        <w:rPr>
          <w:lang w:val="en-GB"/>
        </w:rPr>
        <w:t>, last accessed: 20/12/18</w:t>
      </w:r>
    </w:p>
    <w:p w14:paraId="4B43C48A" w14:textId="77777777" w:rsidR="00A33957" w:rsidRDefault="00A33957" w:rsidP="00945CFC">
      <w:pPr>
        <w:spacing w:line="480" w:lineRule="auto"/>
        <w:rPr>
          <w:lang w:val="en-GB"/>
        </w:rPr>
      </w:pPr>
      <w:r>
        <w:rPr>
          <w:lang w:val="en-GB"/>
        </w:rPr>
        <w:t xml:space="preserve">National Health Service England, 2018, Child and Adult Mental Health Services (CAMHS) Inpatient Services, </w:t>
      </w:r>
      <w:hyperlink r:id="rId10" w:history="1">
        <w:r w:rsidRPr="0043113B">
          <w:rPr>
            <w:rStyle w:val="Hyperlink"/>
            <w:lang w:val="en-GB"/>
          </w:rPr>
          <w:t>https://www.england.nhs.uk/mental-health/cyp/children-and-adolescent-mental-health-service-inpatient-services/</w:t>
        </w:r>
      </w:hyperlink>
      <w:r>
        <w:rPr>
          <w:lang w:val="en-GB"/>
        </w:rPr>
        <w:t>, last accessed: 20/12/18</w:t>
      </w:r>
    </w:p>
    <w:p w14:paraId="01D7CC3C" w14:textId="77777777" w:rsidR="00A33957" w:rsidRDefault="00A33957" w:rsidP="00945CFC">
      <w:pPr>
        <w:spacing w:line="480" w:lineRule="auto"/>
        <w:rPr>
          <w:lang w:val="en-GB"/>
        </w:rPr>
      </w:pPr>
      <w:r>
        <w:rPr>
          <w:lang w:val="en-GB"/>
        </w:rPr>
        <w:t xml:space="preserve">National Health Service, 2018, Mental Health: Children and Young people, </w:t>
      </w:r>
      <w:hyperlink r:id="rId11" w:history="1">
        <w:r w:rsidRPr="0043113B">
          <w:rPr>
            <w:rStyle w:val="Hyperlink"/>
            <w:lang w:val="en-GB"/>
          </w:rPr>
          <w:t>https://www.england.nhs.uk/mental-health/cyp/</w:t>
        </w:r>
      </w:hyperlink>
      <w:r>
        <w:rPr>
          <w:lang w:val="en-GB"/>
        </w:rPr>
        <w:t>, last accessed: 20/12/18</w:t>
      </w:r>
    </w:p>
    <w:p w14:paraId="4EC2D511" w14:textId="77777777" w:rsidR="00A33957" w:rsidRDefault="00A33957" w:rsidP="00945CFC">
      <w:pPr>
        <w:spacing w:line="480" w:lineRule="auto"/>
        <w:rPr>
          <w:lang w:val="en-GB"/>
        </w:rPr>
      </w:pPr>
      <w:r>
        <w:rPr>
          <w:lang w:val="en-GB"/>
        </w:rPr>
        <w:lastRenderedPageBreak/>
        <w:t xml:space="preserve">PC World, 2018, Stock Price Lists, </w:t>
      </w:r>
      <w:hyperlink r:id="rId12" w:history="1">
        <w:r w:rsidRPr="00A56058">
          <w:rPr>
            <w:rStyle w:val="Hyperlink"/>
            <w:lang w:val="en-GB"/>
          </w:rPr>
          <w:t>https://www.pcworld.co.uk/gbuk/index.html</w:t>
        </w:r>
      </w:hyperlink>
      <w:r>
        <w:rPr>
          <w:lang w:val="en-GB"/>
        </w:rPr>
        <w:t>, last accessed: 02/01/2018</w:t>
      </w:r>
    </w:p>
    <w:p w14:paraId="2374BAA8" w14:textId="77777777" w:rsidR="00A33957" w:rsidRDefault="00A33957" w:rsidP="00945CFC">
      <w:pPr>
        <w:spacing w:line="480" w:lineRule="auto"/>
        <w:rPr>
          <w:lang w:val="en-GB"/>
        </w:rPr>
      </w:pPr>
      <w:r w:rsidRPr="00BE6233">
        <w:rPr>
          <w:lang w:val="en-GB"/>
        </w:rPr>
        <w:t xml:space="preserve">Rosenbaum, </w:t>
      </w:r>
      <w:r>
        <w:rPr>
          <w:lang w:val="en-GB"/>
        </w:rPr>
        <w:t>S</w:t>
      </w:r>
      <w:r w:rsidRPr="00BE6233">
        <w:rPr>
          <w:lang w:val="en-GB"/>
        </w:rPr>
        <w:t xml:space="preserve">; Tiedemann, </w:t>
      </w:r>
      <w:r>
        <w:rPr>
          <w:lang w:val="en-GB"/>
        </w:rPr>
        <w:t>A</w:t>
      </w:r>
      <w:r w:rsidRPr="00BE6233">
        <w:rPr>
          <w:lang w:val="en-GB"/>
        </w:rPr>
        <w:t>;</w:t>
      </w:r>
      <w:r>
        <w:rPr>
          <w:lang w:val="en-GB"/>
        </w:rPr>
        <w:t xml:space="preserve"> </w:t>
      </w:r>
      <w:r w:rsidRPr="00BE6233">
        <w:rPr>
          <w:lang w:val="en-GB"/>
        </w:rPr>
        <w:t xml:space="preserve">Sherrington, </w:t>
      </w:r>
      <w:r>
        <w:rPr>
          <w:lang w:val="en-GB"/>
        </w:rPr>
        <w:t xml:space="preserve">C; </w:t>
      </w:r>
      <w:r w:rsidRPr="00BE6233">
        <w:rPr>
          <w:lang w:val="en-GB"/>
        </w:rPr>
        <w:t xml:space="preserve">Curtis, </w:t>
      </w:r>
      <w:r>
        <w:rPr>
          <w:lang w:val="en-GB"/>
        </w:rPr>
        <w:t>J &amp;</w:t>
      </w:r>
      <w:r w:rsidRPr="00BE6233">
        <w:rPr>
          <w:lang w:val="en-GB"/>
        </w:rPr>
        <w:t xml:space="preserve"> Ward, </w:t>
      </w:r>
      <w:r>
        <w:rPr>
          <w:lang w:val="en-GB"/>
        </w:rPr>
        <w:t xml:space="preserve">P; </w:t>
      </w:r>
      <w:r w:rsidRPr="0093120A">
        <w:rPr>
          <w:lang w:val="en-GB"/>
        </w:rPr>
        <w:t xml:space="preserve">Physical Activity Interventions for People </w:t>
      </w:r>
      <w:proofErr w:type="gramStart"/>
      <w:r w:rsidRPr="0093120A">
        <w:rPr>
          <w:lang w:val="en-GB"/>
        </w:rPr>
        <w:t>With</w:t>
      </w:r>
      <w:proofErr w:type="gramEnd"/>
      <w:r w:rsidRPr="0093120A">
        <w:rPr>
          <w:lang w:val="en-GB"/>
        </w:rPr>
        <w:t xml:space="preserve"> Mental Illness:</w:t>
      </w:r>
      <w:r>
        <w:rPr>
          <w:lang w:val="en-GB"/>
        </w:rPr>
        <w:t xml:space="preserve"> </w:t>
      </w:r>
      <w:r w:rsidRPr="0093120A">
        <w:rPr>
          <w:lang w:val="en-GB"/>
        </w:rPr>
        <w:t>A Systematic Review and Meta-Analysis</w:t>
      </w:r>
      <w:r>
        <w:rPr>
          <w:lang w:val="en-GB"/>
        </w:rPr>
        <w:t>, Journal of Medical Science in Sport, last accessed: 22/12/18</w:t>
      </w:r>
    </w:p>
    <w:p w14:paraId="50298277" w14:textId="77777777" w:rsidR="00A33957" w:rsidRDefault="00A33957" w:rsidP="00945CFC">
      <w:pPr>
        <w:spacing w:line="480" w:lineRule="auto"/>
        <w:rPr>
          <w:lang w:val="en-GB"/>
        </w:rPr>
      </w:pPr>
      <w:proofErr w:type="spellStart"/>
      <w:r>
        <w:rPr>
          <w:lang w:val="en-GB"/>
        </w:rPr>
        <w:t>Rudgard</w:t>
      </w:r>
      <w:proofErr w:type="spellEnd"/>
      <w:r>
        <w:rPr>
          <w:lang w:val="en-GB"/>
        </w:rPr>
        <w:t xml:space="preserve">, O, 2018, </w:t>
      </w:r>
      <w:r w:rsidRPr="00FD1B89">
        <w:rPr>
          <w:lang w:val="en-GB"/>
        </w:rPr>
        <w:t>Young people struggle to cope with setbacks as happiness falls to lowest level in a decade</w:t>
      </w:r>
      <w:r>
        <w:rPr>
          <w:lang w:val="en-GB"/>
        </w:rPr>
        <w:t xml:space="preserve">, The Telegraph, April 2018. </w:t>
      </w:r>
    </w:p>
    <w:p w14:paraId="637EFB5A" w14:textId="77777777" w:rsidR="00A33957" w:rsidRDefault="00A33957" w:rsidP="00945CFC">
      <w:pPr>
        <w:spacing w:line="480" w:lineRule="auto"/>
        <w:rPr>
          <w:lang w:val="en-GB"/>
        </w:rPr>
      </w:pPr>
      <w:r>
        <w:rPr>
          <w:lang w:val="en-GB"/>
        </w:rPr>
        <w:t xml:space="preserve">Vistaprint, 2018, Order Design, </w:t>
      </w:r>
      <w:hyperlink r:id="rId13" w:history="1">
        <w:r w:rsidRPr="00A56058">
          <w:rPr>
            <w:rStyle w:val="Hyperlink"/>
            <w:lang w:val="en-GB"/>
          </w:rPr>
          <w:t>https://www.vistaprint.co.uk/?mk=vistaprint&amp;ad=e&amp;crtv=245960375034&amp;device=c&amp;psloc=1007418&amp;pstid=aud-603720580948%3akwd-104664860&amp;psite=mkwid%7cpL4D50eU&amp;pscid=5283944&amp;psagid=1707815676&amp;psint=&amp;psfid=&amp;psnet=g&amp;pspos=1t1&amp;psp1=%C2%A310.79&amp;psp2=50%25&amp;psaceid=&amp;gclid=EAIaIQobChMIg__m9Mra3wIVWuR3Ch2xYAZYEAAYASAAEgLj2vD_BwE&amp;couponAutoload=1&amp;GP=01%2f06%2f2019+21%3a06%3a54&amp;GPS=5279441513&amp;GNF=1&amp;rd=1</w:t>
        </w:r>
      </w:hyperlink>
      <w:r>
        <w:rPr>
          <w:lang w:val="en-GB"/>
        </w:rPr>
        <w:t xml:space="preserve">, last accessed: 02/01/2018. </w:t>
      </w:r>
    </w:p>
    <w:p w14:paraId="197D89A8" w14:textId="77777777" w:rsidR="00A33957" w:rsidRDefault="00A33957" w:rsidP="00945CFC">
      <w:pPr>
        <w:spacing w:line="480" w:lineRule="auto"/>
        <w:rPr>
          <w:lang w:val="en-GB"/>
        </w:rPr>
      </w:pPr>
      <w:r>
        <w:rPr>
          <w:lang w:val="en-GB"/>
        </w:rPr>
        <w:t xml:space="preserve">Walsh, L, 2019, It’s Easier to get coke and a pint than it is to get help: Man pleads for better mental health services, Irish Examiner, January 2019. </w:t>
      </w:r>
    </w:p>
    <w:p w14:paraId="0016C355" w14:textId="77777777" w:rsidR="00A33957" w:rsidRDefault="00A33957" w:rsidP="00945CFC">
      <w:pPr>
        <w:spacing w:line="480" w:lineRule="auto"/>
        <w:rPr>
          <w:lang w:val="en-GB"/>
        </w:rPr>
      </w:pPr>
      <w:r>
        <w:rPr>
          <w:lang w:val="en-GB"/>
        </w:rPr>
        <w:t xml:space="preserve">Ward, S, 2018, </w:t>
      </w:r>
      <w:r w:rsidRPr="009E1213">
        <w:rPr>
          <w:lang w:val="en-GB"/>
        </w:rPr>
        <w:t>What Is a Business Plan?</w:t>
      </w:r>
      <w:r>
        <w:rPr>
          <w:lang w:val="en-GB"/>
        </w:rPr>
        <w:t xml:space="preserve"> </w:t>
      </w:r>
      <w:r w:rsidRPr="009E1213">
        <w:rPr>
          <w:lang w:val="en-GB"/>
        </w:rPr>
        <w:t>All Strong Businesses Start With a Solid Business Plan</w:t>
      </w:r>
      <w:r>
        <w:rPr>
          <w:lang w:val="en-GB"/>
        </w:rPr>
        <w:t xml:space="preserve">, </w:t>
      </w:r>
      <w:proofErr w:type="spellStart"/>
      <w:r>
        <w:rPr>
          <w:lang w:val="en-GB"/>
        </w:rPr>
        <w:t>thebalance</w:t>
      </w:r>
      <w:proofErr w:type="spellEnd"/>
      <w:r>
        <w:rPr>
          <w:lang w:val="en-GB"/>
        </w:rPr>
        <w:t xml:space="preserve">: </w:t>
      </w:r>
      <w:proofErr w:type="spellStart"/>
      <w:r>
        <w:rPr>
          <w:lang w:val="en-GB"/>
        </w:rPr>
        <w:t>smallbusiness</w:t>
      </w:r>
      <w:proofErr w:type="spellEnd"/>
      <w:r>
        <w:rPr>
          <w:lang w:val="en-GB"/>
        </w:rPr>
        <w:t xml:space="preserve">, </w:t>
      </w:r>
      <w:hyperlink r:id="rId14" w:history="1">
        <w:r w:rsidRPr="00A56058">
          <w:rPr>
            <w:rStyle w:val="Hyperlink"/>
            <w:lang w:val="en-GB"/>
          </w:rPr>
          <w:t>https://www.thebalancesmb.com/business-plan-2947267</w:t>
        </w:r>
      </w:hyperlink>
      <w:r>
        <w:rPr>
          <w:lang w:val="en-GB"/>
        </w:rPr>
        <w:t>, last accessed: 22/12/2018</w:t>
      </w:r>
    </w:p>
    <w:p w14:paraId="04504A6E" w14:textId="77777777" w:rsidR="00A33957" w:rsidRDefault="00A33957" w:rsidP="00945CFC">
      <w:pPr>
        <w:spacing w:line="480" w:lineRule="auto"/>
        <w:rPr>
          <w:lang w:val="en-GB"/>
        </w:rPr>
      </w:pPr>
      <w:r>
        <w:rPr>
          <w:lang w:val="en-GB"/>
        </w:rPr>
        <w:t xml:space="preserve">Welsh Local Authority Government, 2014-2018, </w:t>
      </w:r>
      <w:r w:rsidRPr="00A71E8A">
        <w:rPr>
          <w:lang w:val="en-GB"/>
        </w:rPr>
        <w:t>Youth Work in Wales: Principles and Purposes</w:t>
      </w:r>
      <w:r>
        <w:rPr>
          <w:lang w:val="en-GB"/>
        </w:rPr>
        <w:t xml:space="preserve">. </w:t>
      </w:r>
    </w:p>
    <w:p w14:paraId="55B1B30A" w14:textId="77777777" w:rsidR="00503457" w:rsidRPr="00C30EBE" w:rsidRDefault="00503457" w:rsidP="00945CFC">
      <w:pPr>
        <w:rPr>
          <w:lang w:val="en-GB"/>
        </w:rPr>
      </w:pPr>
    </w:p>
    <w:sectPr w:rsidR="00503457" w:rsidRPr="00C30EB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EBE"/>
    <w:rsid w:val="00002E4A"/>
    <w:rsid w:val="00010046"/>
    <w:rsid w:val="000161FC"/>
    <w:rsid w:val="00020A05"/>
    <w:rsid w:val="0004291B"/>
    <w:rsid w:val="00053A39"/>
    <w:rsid w:val="00065B51"/>
    <w:rsid w:val="00084479"/>
    <w:rsid w:val="00084A90"/>
    <w:rsid w:val="000C0C0A"/>
    <w:rsid w:val="000C3F7B"/>
    <w:rsid w:val="000C4FA2"/>
    <w:rsid w:val="000D3552"/>
    <w:rsid w:val="000D3687"/>
    <w:rsid w:val="000D37CA"/>
    <w:rsid w:val="000E6754"/>
    <w:rsid w:val="000F05CD"/>
    <w:rsid w:val="00103FA2"/>
    <w:rsid w:val="001147CB"/>
    <w:rsid w:val="00121C44"/>
    <w:rsid w:val="001235A0"/>
    <w:rsid w:val="00134FF1"/>
    <w:rsid w:val="00140390"/>
    <w:rsid w:val="00143499"/>
    <w:rsid w:val="00146928"/>
    <w:rsid w:val="00157B99"/>
    <w:rsid w:val="001654F6"/>
    <w:rsid w:val="0016662F"/>
    <w:rsid w:val="00167681"/>
    <w:rsid w:val="00183EA2"/>
    <w:rsid w:val="001A43F2"/>
    <w:rsid w:val="001A6021"/>
    <w:rsid w:val="001B4B40"/>
    <w:rsid w:val="001B6BA1"/>
    <w:rsid w:val="001C7B60"/>
    <w:rsid w:val="001D7B47"/>
    <w:rsid w:val="001F3FDA"/>
    <w:rsid w:val="001F556C"/>
    <w:rsid w:val="00203DB9"/>
    <w:rsid w:val="00205371"/>
    <w:rsid w:val="00213B99"/>
    <w:rsid w:val="00224F39"/>
    <w:rsid w:val="00237604"/>
    <w:rsid w:val="002438AE"/>
    <w:rsid w:val="00246D41"/>
    <w:rsid w:val="00247D3B"/>
    <w:rsid w:val="0025244E"/>
    <w:rsid w:val="00253106"/>
    <w:rsid w:val="00263715"/>
    <w:rsid w:val="00267B8F"/>
    <w:rsid w:val="00277BF8"/>
    <w:rsid w:val="0028043C"/>
    <w:rsid w:val="00280736"/>
    <w:rsid w:val="00281033"/>
    <w:rsid w:val="00281A0B"/>
    <w:rsid w:val="00282B28"/>
    <w:rsid w:val="00297114"/>
    <w:rsid w:val="002A3E12"/>
    <w:rsid w:val="002A5835"/>
    <w:rsid w:val="002A635D"/>
    <w:rsid w:val="002A7816"/>
    <w:rsid w:val="002B0752"/>
    <w:rsid w:val="002B63E1"/>
    <w:rsid w:val="002C7907"/>
    <w:rsid w:val="002D0817"/>
    <w:rsid w:val="002F7B22"/>
    <w:rsid w:val="00304FBC"/>
    <w:rsid w:val="00310152"/>
    <w:rsid w:val="00317C14"/>
    <w:rsid w:val="00326100"/>
    <w:rsid w:val="00336FCC"/>
    <w:rsid w:val="0035130C"/>
    <w:rsid w:val="00356CE5"/>
    <w:rsid w:val="00360298"/>
    <w:rsid w:val="00361D5E"/>
    <w:rsid w:val="00362075"/>
    <w:rsid w:val="003A0670"/>
    <w:rsid w:val="003C7B6A"/>
    <w:rsid w:val="003D1A4D"/>
    <w:rsid w:val="003F3526"/>
    <w:rsid w:val="003F7CAC"/>
    <w:rsid w:val="00400A76"/>
    <w:rsid w:val="004042F4"/>
    <w:rsid w:val="0040554D"/>
    <w:rsid w:val="00415EB3"/>
    <w:rsid w:val="00426FE9"/>
    <w:rsid w:val="00435E4E"/>
    <w:rsid w:val="00446765"/>
    <w:rsid w:val="00457494"/>
    <w:rsid w:val="00461CCF"/>
    <w:rsid w:val="004837AA"/>
    <w:rsid w:val="00486DD5"/>
    <w:rsid w:val="004872CA"/>
    <w:rsid w:val="004A0341"/>
    <w:rsid w:val="004B0F55"/>
    <w:rsid w:val="004C6B27"/>
    <w:rsid w:val="004D4C88"/>
    <w:rsid w:val="004E117B"/>
    <w:rsid w:val="004F33EF"/>
    <w:rsid w:val="00503457"/>
    <w:rsid w:val="005060F6"/>
    <w:rsid w:val="00506461"/>
    <w:rsid w:val="005217AC"/>
    <w:rsid w:val="00534140"/>
    <w:rsid w:val="005401E9"/>
    <w:rsid w:val="00553D33"/>
    <w:rsid w:val="005617DA"/>
    <w:rsid w:val="005662BC"/>
    <w:rsid w:val="0057246C"/>
    <w:rsid w:val="00576CE7"/>
    <w:rsid w:val="00580E8A"/>
    <w:rsid w:val="00586A95"/>
    <w:rsid w:val="00595DCB"/>
    <w:rsid w:val="005961A2"/>
    <w:rsid w:val="005A401C"/>
    <w:rsid w:val="005A5B1C"/>
    <w:rsid w:val="005B110B"/>
    <w:rsid w:val="005B2950"/>
    <w:rsid w:val="005B2C45"/>
    <w:rsid w:val="005C0C09"/>
    <w:rsid w:val="005D205A"/>
    <w:rsid w:val="005E06C2"/>
    <w:rsid w:val="005F2A92"/>
    <w:rsid w:val="005F2E41"/>
    <w:rsid w:val="005F7E07"/>
    <w:rsid w:val="00600C2E"/>
    <w:rsid w:val="006114A3"/>
    <w:rsid w:val="00617339"/>
    <w:rsid w:val="00633F67"/>
    <w:rsid w:val="00642A37"/>
    <w:rsid w:val="00655DF8"/>
    <w:rsid w:val="00671207"/>
    <w:rsid w:val="006755D4"/>
    <w:rsid w:val="00685A18"/>
    <w:rsid w:val="00686CB8"/>
    <w:rsid w:val="00696CED"/>
    <w:rsid w:val="006A036F"/>
    <w:rsid w:val="006A0D2C"/>
    <w:rsid w:val="006B1E96"/>
    <w:rsid w:val="006B2F05"/>
    <w:rsid w:val="006B4081"/>
    <w:rsid w:val="006C252D"/>
    <w:rsid w:val="006E4D14"/>
    <w:rsid w:val="00702899"/>
    <w:rsid w:val="00705EC1"/>
    <w:rsid w:val="00734021"/>
    <w:rsid w:val="007407DB"/>
    <w:rsid w:val="00743B90"/>
    <w:rsid w:val="00756209"/>
    <w:rsid w:val="00767775"/>
    <w:rsid w:val="00784B8D"/>
    <w:rsid w:val="00787BE3"/>
    <w:rsid w:val="007A1BE3"/>
    <w:rsid w:val="007A756D"/>
    <w:rsid w:val="007B6F38"/>
    <w:rsid w:val="007C3B77"/>
    <w:rsid w:val="007D4295"/>
    <w:rsid w:val="007E1622"/>
    <w:rsid w:val="007F7ADE"/>
    <w:rsid w:val="00802ACF"/>
    <w:rsid w:val="00806F69"/>
    <w:rsid w:val="00823643"/>
    <w:rsid w:val="00852959"/>
    <w:rsid w:val="00861E0A"/>
    <w:rsid w:val="008700C3"/>
    <w:rsid w:val="00871E4A"/>
    <w:rsid w:val="00872915"/>
    <w:rsid w:val="00887B23"/>
    <w:rsid w:val="008B22AA"/>
    <w:rsid w:val="008C43B9"/>
    <w:rsid w:val="008C44D7"/>
    <w:rsid w:val="008D786F"/>
    <w:rsid w:val="00906431"/>
    <w:rsid w:val="0092090D"/>
    <w:rsid w:val="00924DC2"/>
    <w:rsid w:val="009263F5"/>
    <w:rsid w:val="0093120A"/>
    <w:rsid w:val="0093638F"/>
    <w:rsid w:val="0093752B"/>
    <w:rsid w:val="00942D9E"/>
    <w:rsid w:val="00945CFC"/>
    <w:rsid w:val="009525FB"/>
    <w:rsid w:val="00952E15"/>
    <w:rsid w:val="009668CF"/>
    <w:rsid w:val="009A08D2"/>
    <w:rsid w:val="009A3BB0"/>
    <w:rsid w:val="009E1213"/>
    <w:rsid w:val="009E3037"/>
    <w:rsid w:val="009E67FA"/>
    <w:rsid w:val="009F3B31"/>
    <w:rsid w:val="009F565A"/>
    <w:rsid w:val="00A0124B"/>
    <w:rsid w:val="00A14694"/>
    <w:rsid w:val="00A2733A"/>
    <w:rsid w:val="00A3040E"/>
    <w:rsid w:val="00A33957"/>
    <w:rsid w:val="00A54FDF"/>
    <w:rsid w:val="00A56C9B"/>
    <w:rsid w:val="00A576FF"/>
    <w:rsid w:val="00A609C8"/>
    <w:rsid w:val="00A66820"/>
    <w:rsid w:val="00A66F72"/>
    <w:rsid w:val="00A70D07"/>
    <w:rsid w:val="00A71E8A"/>
    <w:rsid w:val="00A8077E"/>
    <w:rsid w:val="00A83FBB"/>
    <w:rsid w:val="00A85E6B"/>
    <w:rsid w:val="00A96E8F"/>
    <w:rsid w:val="00AA0AE4"/>
    <w:rsid w:val="00AA0B18"/>
    <w:rsid w:val="00AA42F7"/>
    <w:rsid w:val="00AB2139"/>
    <w:rsid w:val="00AB60C5"/>
    <w:rsid w:val="00AC59A0"/>
    <w:rsid w:val="00AE165E"/>
    <w:rsid w:val="00AF14FC"/>
    <w:rsid w:val="00AF5421"/>
    <w:rsid w:val="00B12B3A"/>
    <w:rsid w:val="00B135C6"/>
    <w:rsid w:val="00B23669"/>
    <w:rsid w:val="00B244CD"/>
    <w:rsid w:val="00B52885"/>
    <w:rsid w:val="00B56E17"/>
    <w:rsid w:val="00B64F16"/>
    <w:rsid w:val="00B67912"/>
    <w:rsid w:val="00BB2F99"/>
    <w:rsid w:val="00BD0C27"/>
    <w:rsid w:val="00BE6233"/>
    <w:rsid w:val="00BF0B6C"/>
    <w:rsid w:val="00BF6719"/>
    <w:rsid w:val="00BF7D95"/>
    <w:rsid w:val="00C148AD"/>
    <w:rsid w:val="00C14917"/>
    <w:rsid w:val="00C154CB"/>
    <w:rsid w:val="00C30EBE"/>
    <w:rsid w:val="00C468E4"/>
    <w:rsid w:val="00C53B69"/>
    <w:rsid w:val="00C571C2"/>
    <w:rsid w:val="00C61401"/>
    <w:rsid w:val="00C63892"/>
    <w:rsid w:val="00C766F3"/>
    <w:rsid w:val="00C775ED"/>
    <w:rsid w:val="00C87EEE"/>
    <w:rsid w:val="00C97E51"/>
    <w:rsid w:val="00CC0EFC"/>
    <w:rsid w:val="00CD0DF9"/>
    <w:rsid w:val="00CD4294"/>
    <w:rsid w:val="00CF43E0"/>
    <w:rsid w:val="00CF7606"/>
    <w:rsid w:val="00D1575D"/>
    <w:rsid w:val="00D272C3"/>
    <w:rsid w:val="00D40B2D"/>
    <w:rsid w:val="00D4610C"/>
    <w:rsid w:val="00D51002"/>
    <w:rsid w:val="00D517B4"/>
    <w:rsid w:val="00D55267"/>
    <w:rsid w:val="00D64DCB"/>
    <w:rsid w:val="00D72B1C"/>
    <w:rsid w:val="00D76494"/>
    <w:rsid w:val="00D92875"/>
    <w:rsid w:val="00DA675A"/>
    <w:rsid w:val="00DC06C8"/>
    <w:rsid w:val="00DE2227"/>
    <w:rsid w:val="00DF4772"/>
    <w:rsid w:val="00E44FCA"/>
    <w:rsid w:val="00E465FD"/>
    <w:rsid w:val="00E641C0"/>
    <w:rsid w:val="00E72F5B"/>
    <w:rsid w:val="00E76F11"/>
    <w:rsid w:val="00E77CE5"/>
    <w:rsid w:val="00E94C94"/>
    <w:rsid w:val="00EA10BE"/>
    <w:rsid w:val="00EA5C97"/>
    <w:rsid w:val="00EB70EB"/>
    <w:rsid w:val="00EC07FE"/>
    <w:rsid w:val="00EE4BF6"/>
    <w:rsid w:val="00EF2B96"/>
    <w:rsid w:val="00F239CC"/>
    <w:rsid w:val="00F302BA"/>
    <w:rsid w:val="00F329AC"/>
    <w:rsid w:val="00F41E00"/>
    <w:rsid w:val="00F4269D"/>
    <w:rsid w:val="00F563C1"/>
    <w:rsid w:val="00F64940"/>
    <w:rsid w:val="00F67AF7"/>
    <w:rsid w:val="00F75F62"/>
    <w:rsid w:val="00F8060A"/>
    <w:rsid w:val="00F82C0C"/>
    <w:rsid w:val="00FA63B1"/>
    <w:rsid w:val="00FC2114"/>
    <w:rsid w:val="00FD1B89"/>
    <w:rsid w:val="00FE15EF"/>
    <w:rsid w:val="00FF5C26"/>
    <w:rsid w:val="00FF6F1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4B91F"/>
  <w15:chartTrackingRefBased/>
  <w15:docId w15:val="{BDDD8CA2-EB60-4815-976B-FE2AC6EF7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6F1A"/>
    <w:rPr>
      <w:color w:val="0563C1" w:themeColor="hyperlink"/>
      <w:u w:val="single"/>
    </w:rPr>
  </w:style>
  <w:style w:type="character" w:styleId="UnresolvedMention">
    <w:name w:val="Unresolved Mention"/>
    <w:basedOn w:val="DefaultParagraphFont"/>
    <w:uiPriority w:val="99"/>
    <w:semiHidden/>
    <w:unhideWhenUsed/>
    <w:rsid w:val="00FF6F1A"/>
    <w:rPr>
      <w:color w:val="605E5C"/>
      <w:shd w:val="clear" w:color="auto" w:fill="E1DFDD"/>
    </w:rPr>
  </w:style>
  <w:style w:type="table" w:styleId="TableGrid">
    <w:name w:val="Table Grid"/>
    <w:basedOn w:val="TableNormal"/>
    <w:uiPriority w:val="39"/>
    <w:rsid w:val="002376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ure4sport.co.uk/" TargetMode="External"/><Relationship Id="rId13" Type="http://schemas.openxmlformats.org/officeDocument/2006/relationships/hyperlink" Target="https://www.vistaprint.co.uk/?mk=vistaprint&amp;ad=e&amp;crtv=245960375034&amp;device=c&amp;psloc=1007418&amp;pstid=aud-603720580948%3akwd-104664860&amp;psite=mkwid%7cpL4D50eU&amp;pscid=5283944&amp;psagid=1707815676&amp;psint=&amp;psfid=&amp;psnet=g&amp;pspos=1t1&amp;psp1=%C2%A310.79&amp;psp2=50%25&amp;psaceid=&amp;gclid=EAIaIQobChMIg__m9Mra3wIVWuR3Ch2xYAZYEAAYASAAEgLj2vD_BwE&amp;couponAutoload=1&amp;GP=01%2f06%2f2019+21%3a06%3a54&amp;GPS=5279441513&amp;GNF=1&amp;rd=1" TargetMode="External"/><Relationship Id="rId3" Type="http://schemas.openxmlformats.org/officeDocument/2006/relationships/webSettings" Target="webSettings.xml"/><Relationship Id="rId7" Type="http://schemas.openxmlformats.org/officeDocument/2006/relationships/hyperlink" Target="https://www.directlineforbusiness.co.uk/" TargetMode="External"/><Relationship Id="rId12" Type="http://schemas.openxmlformats.org/officeDocument/2006/relationships/hyperlink" Target="https://www.pcworld.co.uk/gbuk/index.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verywellmind.com/what-is-democratic-leadership-2795315" TargetMode="External"/><Relationship Id="rId11" Type="http://schemas.openxmlformats.org/officeDocument/2006/relationships/hyperlink" Target="https://www.england.nhs.uk/mental-health/cyp/" TargetMode="External"/><Relationship Id="rId5" Type="http://schemas.openxmlformats.org/officeDocument/2006/relationships/hyperlink" Target="https://www.carmarthenshire.gov.wales/home/council-services/libraries-archives/hire-a-room/" TargetMode="External"/><Relationship Id="rId15" Type="http://schemas.openxmlformats.org/officeDocument/2006/relationships/fontTable" Target="fontTable.xml"/><Relationship Id="rId10" Type="http://schemas.openxmlformats.org/officeDocument/2006/relationships/hyperlink" Target="https://www.england.nhs.uk/mental-health/cyp/children-and-adolescent-mental-health-service-inpatient-services/" TargetMode="External"/><Relationship Id="rId4" Type="http://schemas.openxmlformats.org/officeDocument/2006/relationships/hyperlink" Target="https://www.amazon.co.uk/ref=nav_logo" TargetMode="External"/><Relationship Id="rId9" Type="http://schemas.openxmlformats.org/officeDocument/2006/relationships/hyperlink" Target="https://www.mentalhealth.org.uk/a-to-z/c/children-and-young-people" TargetMode="External"/><Relationship Id="rId14" Type="http://schemas.openxmlformats.org/officeDocument/2006/relationships/hyperlink" Target="https://www.thebalancesmb.com/business-plan-29472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TotalTime>
  <Pages>12</Pages>
  <Words>3533</Words>
  <Characters>20143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291</cp:revision>
  <dcterms:created xsi:type="dcterms:W3CDTF">2018-12-17T13:42:00Z</dcterms:created>
  <dcterms:modified xsi:type="dcterms:W3CDTF">2019-01-07T22:26:00Z</dcterms:modified>
</cp:coreProperties>
</file>