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D6D457" w14:textId="77777777" w:rsidR="00161187" w:rsidRPr="004644D5" w:rsidRDefault="00161187" w:rsidP="00161187">
      <w:pPr>
        <w:jc w:val="center"/>
        <w:rPr>
          <w:b/>
          <w:bCs/>
          <w:sz w:val="40"/>
          <w:szCs w:val="36"/>
        </w:rPr>
      </w:pPr>
    </w:p>
    <w:p w14:paraId="67C9622D" w14:textId="77777777" w:rsidR="00161187" w:rsidRPr="004644D5" w:rsidRDefault="00161187" w:rsidP="00161187">
      <w:pPr>
        <w:jc w:val="center"/>
        <w:rPr>
          <w:b/>
          <w:bCs/>
          <w:sz w:val="40"/>
          <w:szCs w:val="36"/>
        </w:rPr>
      </w:pPr>
    </w:p>
    <w:p w14:paraId="26AF59C5" w14:textId="77777777" w:rsidR="00161187" w:rsidRPr="004644D5" w:rsidRDefault="00161187" w:rsidP="00161187">
      <w:pPr>
        <w:jc w:val="center"/>
        <w:rPr>
          <w:b/>
          <w:bCs/>
          <w:sz w:val="40"/>
          <w:szCs w:val="36"/>
        </w:rPr>
      </w:pPr>
    </w:p>
    <w:p w14:paraId="7B341708" w14:textId="77777777" w:rsidR="00161187" w:rsidRPr="004644D5" w:rsidRDefault="00161187" w:rsidP="00161187">
      <w:pPr>
        <w:jc w:val="center"/>
        <w:rPr>
          <w:b/>
          <w:bCs/>
          <w:sz w:val="40"/>
          <w:szCs w:val="36"/>
        </w:rPr>
      </w:pPr>
    </w:p>
    <w:p w14:paraId="65C36D4C" w14:textId="77777777" w:rsidR="00161187" w:rsidRPr="004644D5" w:rsidRDefault="00161187" w:rsidP="00161187">
      <w:pPr>
        <w:jc w:val="center"/>
        <w:rPr>
          <w:b/>
          <w:bCs/>
          <w:sz w:val="40"/>
          <w:szCs w:val="36"/>
        </w:rPr>
      </w:pPr>
    </w:p>
    <w:p w14:paraId="0D4E5ABC" w14:textId="3380718A" w:rsidR="00EA768E" w:rsidRDefault="00EA768E" w:rsidP="00EA768E">
      <w:pPr>
        <w:rPr>
          <w:b/>
          <w:bCs/>
          <w:sz w:val="40"/>
          <w:szCs w:val="36"/>
        </w:rPr>
      </w:pPr>
      <w:r>
        <w:rPr>
          <w:b/>
          <w:bCs/>
          <w:sz w:val="40"/>
          <w:szCs w:val="36"/>
        </w:rPr>
        <w:t xml:space="preserve">               Management Accounting (LCBB5002)</w:t>
      </w:r>
    </w:p>
    <w:p w14:paraId="619090ED" w14:textId="4AB0A3FC" w:rsidR="00EA768E" w:rsidRDefault="00EA768E" w:rsidP="00EA768E">
      <w:pPr>
        <w:rPr>
          <w:b/>
          <w:bCs/>
          <w:sz w:val="40"/>
          <w:szCs w:val="36"/>
        </w:rPr>
      </w:pPr>
      <w:r>
        <w:rPr>
          <w:b/>
          <w:bCs/>
          <w:sz w:val="40"/>
          <w:szCs w:val="36"/>
        </w:rPr>
        <w:t xml:space="preserve">               </w:t>
      </w:r>
      <w:proofErr w:type="spellStart"/>
      <w:proofErr w:type="gramStart"/>
      <w:r>
        <w:rPr>
          <w:b/>
          <w:bCs/>
          <w:sz w:val="40"/>
          <w:szCs w:val="36"/>
        </w:rPr>
        <w:t>Name:Teodor</w:t>
      </w:r>
      <w:proofErr w:type="spellEnd"/>
      <w:proofErr w:type="gramEnd"/>
      <w:r>
        <w:rPr>
          <w:b/>
          <w:bCs/>
          <w:sz w:val="40"/>
          <w:szCs w:val="36"/>
        </w:rPr>
        <w:t xml:space="preserve"> Daniel Pascu</w:t>
      </w:r>
    </w:p>
    <w:p w14:paraId="758FC6E5" w14:textId="55831FFE" w:rsidR="00EA768E" w:rsidRDefault="00EA768E" w:rsidP="00EA768E">
      <w:pPr>
        <w:rPr>
          <w:b/>
          <w:bCs/>
          <w:sz w:val="40"/>
          <w:szCs w:val="36"/>
        </w:rPr>
      </w:pPr>
      <w:r>
        <w:rPr>
          <w:b/>
          <w:bCs/>
          <w:sz w:val="40"/>
          <w:szCs w:val="36"/>
        </w:rPr>
        <w:t xml:space="preserve">               Student Number:1905518</w:t>
      </w:r>
    </w:p>
    <w:p w14:paraId="226F3DAC" w14:textId="0C4CD853" w:rsidR="00EA768E" w:rsidRDefault="00EA768E" w:rsidP="00EA768E">
      <w:pPr>
        <w:rPr>
          <w:b/>
          <w:bCs/>
          <w:sz w:val="40"/>
          <w:szCs w:val="36"/>
        </w:rPr>
      </w:pPr>
      <w:r>
        <w:rPr>
          <w:b/>
          <w:bCs/>
          <w:sz w:val="40"/>
          <w:szCs w:val="36"/>
        </w:rPr>
        <w:t xml:space="preserve">               </w:t>
      </w:r>
      <w:r w:rsidR="00373E18">
        <w:rPr>
          <w:b/>
          <w:bCs/>
          <w:sz w:val="40"/>
          <w:szCs w:val="36"/>
        </w:rPr>
        <w:t xml:space="preserve">Module </w:t>
      </w:r>
      <w:proofErr w:type="spellStart"/>
      <w:proofErr w:type="gramStart"/>
      <w:r w:rsidR="00373E18">
        <w:rPr>
          <w:b/>
          <w:bCs/>
          <w:sz w:val="40"/>
          <w:szCs w:val="36"/>
        </w:rPr>
        <w:t>Title:Management</w:t>
      </w:r>
      <w:proofErr w:type="spellEnd"/>
      <w:proofErr w:type="gramEnd"/>
      <w:r w:rsidR="00373E18">
        <w:rPr>
          <w:b/>
          <w:bCs/>
          <w:sz w:val="40"/>
          <w:szCs w:val="36"/>
        </w:rPr>
        <w:t xml:space="preserve"> Accounting</w:t>
      </w:r>
    </w:p>
    <w:p w14:paraId="7B13A9C9" w14:textId="517F99AF" w:rsidR="00373E18" w:rsidRDefault="00373E18" w:rsidP="00EA768E">
      <w:pPr>
        <w:rPr>
          <w:b/>
          <w:bCs/>
          <w:sz w:val="40"/>
          <w:szCs w:val="36"/>
        </w:rPr>
      </w:pPr>
      <w:r>
        <w:rPr>
          <w:b/>
          <w:bCs/>
          <w:sz w:val="40"/>
          <w:szCs w:val="36"/>
        </w:rPr>
        <w:t xml:space="preserve">               Module Lecturer </w:t>
      </w:r>
      <w:proofErr w:type="spellStart"/>
      <w:r>
        <w:rPr>
          <w:b/>
          <w:bCs/>
          <w:sz w:val="40"/>
          <w:szCs w:val="36"/>
        </w:rPr>
        <w:t>Name:Dr.Rexon</w:t>
      </w:r>
      <w:proofErr w:type="spellEnd"/>
      <w:r>
        <w:rPr>
          <w:b/>
          <w:bCs/>
          <w:sz w:val="40"/>
          <w:szCs w:val="36"/>
        </w:rPr>
        <w:t xml:space="preserve"> Nting</w:t>
      </w:r>
    </w:p>
    <w:p w14:paraId="55C3164D" w14:textId="7E7875DE" w:rsidR="00EA768E" w:rsidRDefault="00EA768E" w:rsidP="00EA768E">
      <w:pPr>
        <w:rPr>
          <w:b/>
          <w:bCs/>
          <w:sz w:val="40"/>
          <w:szCs w:val="36"/>
        </w:rPr>
      </w:pPr>
      <w:r>
        <w:rPr>
          <w:b/>
          <w:bCs/>
          <w:sz w:val="40"/>
          <w:szCs w:val="36"/>
        </w:rPr>
        <w:t xml:space="preserve">            </w:t>
      </w:r>
    </w:p>
    <w:p w14:paraId="6201474D" w14:textId="492AE2DF" w:rsidR="00683E6F" w:rsidRDefault="00EA768E" w:rsidP="00EA768E">
      <w:pPr>
        <w:rPr>
          <w:b/>
          <w:bCs/>
          <w:sz w:val="40"/>
          <w:szCs w:val="36"/>
        </w:rPr>
      </w:pPr>
      <w:r>
        <w:rPr>
          <w:b/>
          <w:bCs/>
          <w:sz w:val="40"/>
          <w:szCs w:val="36"/>
        </w:rPr>
        <w:t xml:space="preserve"> </w:t>
      </w:r>
    </w:p>
    <w:p w14:paraId="1A184483" w14:textId="77777777" w:rsidR="00EA768E" w:rsidRDefault="00EA768E" w:rsidP="00EA768E">
      <w:pPr>
        <w:rPr>
          <w:b/>
          <w:bCs/>
          <w:sz w:val="40"/>
          <w:szCs w:val="36"/>
        </w:rPr>
      </w:pPr>
    </w:p>
    <w:p w14:paraId="43729B56" w14:textId="77777777" w:rsidR="00EA768E" w:rsidRDefault="00EA768E" w:rsidP="00161187">
      <w:pPr>
        <w:jc w:val="center"/>
        <w:rPr>
          <w:b/>
          <w:bCs/>
          <w:sz w:val="40"/>
          <w:szCs w:val="36"/>
        </w:rPr>
      </w:pPr>
    </w:p>
    <w:p w14:paraId="040994DB" w14:textId="77777777" w:rsidR="00683E6F" w:rsidRDefault="00683E6F">
      <w:pPr>
        <w:spacing w:line="259" w:lineRule="auto"/>
        <w:jc w:val="left"/>
        <w:rPr>
          <w:b/>
          <w:bCs/>
          <w:sz w:val="40"/>
          <w:szCs w:val="36"/>
        </w:rPr>
      </w:pPr>
      <w:r>
        <w:rPr>
          <w:b/>
          <w:bCs/>
          <w:sz w:val="40"/>
          <w:szCs w:val="36"/>
        </w:rPr>
        <w:br w:type="page"/>
      </w:r>
    </w:p>
    <w:p w14:paraId="074E2498" w14:textId="2378CA69" w:rsidR="00161187" w:rsidRDefault="00683E6F" w:rsidP="00683E6F">
      <w:pPr>
        <w:rPr>
          <w:b/>
          <w:bCs/>
          <w:sz w:val="40"/>
          <w:szCs w:val="36"/>
        </w:rPr>
      </w:pPr>
      <w:r>
        <w:rPr>
          <w:b/>
          <w:bCs/>
          <w:sz w:val="40"/>
          <w:szCs w:val="36"/>
        </w:rPr>
        <w:lastRenderedPageBreak/>
        <w:t xml:space="preserve">Table of contents </w:t>
      </w:r>
    </w:p>
    <w:p w14:paraId="7EA22049" w14:textId="01554735" w:rsidR="00683E6F" w:rsidRDefault="00683E6F">
      <w:pPr>
        <w:pStyle w:val="TOC1"/>
        <w:tabs>
          <w:tab w:val="right" w:leader="dot" w:pos="9016"/>
        </w:tabs>
        <w:rPr>
          <w:noProof/>
        </w:rPr>
      </w:pPr>
      <w:r>
        <w:rPr>
          <w:b/>
          <w:bCs/>
          <w:sz w:val="40"/>
          <w:szCs w:val="36"/>
        </w:rPr>
        <w:fldChar w:fldCharType="begin"/>
      </w:r>
      <w:r>
        <w:rPr>
          <w:b/>
          <w:bCs/>
          <w:sz w:val="40"/>
          <w:szCs w:val="36"/>
        </w:rPr>
        <w:instrText xml:space="preserve"> TOC \o "1-3" \h \z \u </w:instrText>
      </w:r>
      <w:r>
        <w:rPr>
          <w:b/>
          <w:bCs/>
          <w:sz w:val="40"/>
          <w:szCs w:val="36"/>
        </w:rPr>
        <w:fldChar w:fldCharType="separate"/>
      </w:r>
      <w:hyperlink w:anchor="_Toc66969625" w:history="1">
        <w:r w:rsidRPr="00F10CD8">
          <w:rPr>
            <w:rStyle w:val="Hyperlink"/>
            <w:noProof/>
          </w:rPr>
          <w:t>Introduction</w:t>
        </w:r>
        <w:r>
          <w:rPr>
            <w:noProof/>
            <w:webHidden/>
          </w:rPr>
          <w:tab/>
        </w:r>
        <w:r>
          <w:rPr>
            <w:noProof/>
            <w:webHidden/>
          </w:rPr>
          <w:fldChar w:fldCharType="begin"/>
        </w:r>
        <w:r>
          <w:rPr>
            <w:noProof/>
            <w:webHidden/>
          </w:rPr>
          <w:instrText xml:space="preserve"> PAGEREF _Toc66969625 \h </w:instrText>
        </w:r>
        <w:r>
          <w:rPr>
            <w:noProof/>
            <w:webHidden/>
          </w:rPr>
        </w:r>
        <w:r>
          <w:rPr>
            <w:noProof/>
            <w:webHidden/>
          </w:rPr>
          <w:fldChar w:fldCharType="separate"/>
        </w:r>
        <w:r>
          <w:rPr>
            <w:noProof/>
            <w:webHidden/>
          </w:rPr>
          <w:t>3</w:t>
        </w:r>
        <w:r>
          <w:rPr>
            <w:noProof/>
            <w:webHidden/>
          </w:rPr>
          <w:fldChar w:fldCharType="end"/>
        </w:r>
      </w:hyperlink>
    </w:p>
    <w:p w14:paraId="2CBD9D89" w14:textId="545B49C8" w:rsidR="00683E6F" w:rsidRDefault="00145EA2">
      <w:pPr>
        <w:pStyle w:val="TOC1"/>
        <w:tabs>
          <w:tab w:val="right" w:leader="dot" w:pos="9016"/>
        </w:tabs>
        <w:rPr>
          <w:noProof/>
        </w:rPr>
      </w:pPr>
      <w:hyperlink w:anchor="_Toc66969626" w:history="1">
        <w:r w:rsidR="00683E6F" w:rsidRPr="00F10CD8">
          <w:rPr>
            <w:rStyle w:val="Hyperlink"/>
            <w:noProof/>
          </w:rPr>
          <w:t>Brief Introduction to Harriot Hotels</w:t>
        </w:r>
        <w:r w:rsidR="00683E6F">
          <w:rPr>
            <w:noProof/>
            <w:webHidden/>
          </w:rPr>
          <w:tab/>
        </w:r>
        <w:r w:rsidR="00683E6F">
          <w:rPr>
            <w:noProof/>
            <w:webHidden/>
          </w:rPr>
          <w:fldChar w:fldCharType="begin"/>
        </w:r>
        <w:r w:rsidR="00683E6F">
          <w:rPr>
            <w:noProof/>
            <w:webHidden/>
          </w:rPr>
          <w:instrText xml:space="preserve"> PAGEREF _Toc66969626 \h </w:instrText>
        </w:r>
        <w:r w:rsidR="00683E6F">
          <w:rPr>
            <w:noProof/>
            <w:webHidden/>
          </w:rPr>
        </w:r>
        <w:r w:rsidR="00683E6F">
          <w:rPr>
            <w:noProof/>
            <w:webHidden/>
          </w:rPr>
          <w:fldChar w:fldCharType="separate"/>
        </w:r>
        <w:r w:rsidR="00683E6F">
          <w:rPr>
            <w:noProof/>
            <w:webHidden/>
          </w:rPr>
          <w:t>4</w:t>
        </w:r>
        <w:r w:rsidR="00683E6F">
          <w:rPr>
            <w:noProof/>
            <w:webHidden/>
          </w:rPr>
          <w:fldChar w:fldCharType="end"/>
        </w:r>
      </w:hyperlink>
    </w:p>
    <w:p w14:paraId="015164EB" w14:textId="6B307D63" w:rsidR="00683E6F" w:rsidRDefault="00145EA2">
      <w:pPr>
        <w:pStyle w:val="TOC1"/>
        <w:tabs>
          <w:tab w:val="right" w:leader="dot" w:pos="9016"/>
        </w:tabs>
        <w:rPr>
          <w:noProof/>
        </w:rPr>
      </w:pPr>
      <w:hyperlink w:anchor="_Toc66969627" w:history="1">
        <w:r w:rsidR="00683E6F" w:rsidRPr="00F10CD8">
          <w:rPr>
            <w:rStyle w:val="Hyperlink"/>
            <w:noProof/>
          </w:rPr>
          <w:t>Approach cost items</w:t>
        </w:r>
        <w:r w:rsidR="00683E6F">
          <w:rPr>
            <w:noProof/>
            <w:webHidden/>
          </w:rPr>
          <w:tab/>
        </w:r>
        <w:r w:rsidR="00683E6F">
          <w:rPr>
            <w:noProof/>
            <w:webHidden/>
          </w:rPr>
          <w:fldChar w:fldCharType="begin"/>
        </w:r>
        <w:r w:rsidR="00683E6F">
          <w:rPr>
            <w:noProof/>
            <w:webHidden/>
          </w:rPr>
          <w:instrText xml:space="preserve"> PAGEREF _Toc66969627 \h </w:instrText>
        </w:r>
        <w:r w:rsidR="00683E6F">
          <w:rPr>
            <w:noProof/>
            <w:webHidden/>
          </w:rPr>
        </w:r>
        <w:r w:rsidR="00683E6F">
          <w:rPr>
            <w:noProof/>
            <w:webHidden/>
          </w:rPr>
          <w:fldChar w:fldCharType="separate"/>
        </w:r>
        <w:r w:rsidR="00683E6F">
          <w:rPr>
            <w:noProof/>
            <w:webHidden/>
          </w:rPr>
          <w:t>4</w:t>
        </w:r>
        <w:r w:rsidR="00683E6F">
          <w:rPr>
            <w:noProof/>
            <w:webHidden/>
          </w:rPr>
          <w:fldChar w:fldCharType="end"/>
        </w:r>
      </w:hyperlink>
    </w:p>
    <w:p w14:paraId="2A993E2D" w14:textId="192F0ADC" w:rsidR="00683E6F" w:rsidRDefault="00145EA2">
      <w:pPr>
        <w:pStyle w:val="TOC2"/>
        <w:tabs>
          <w:tab w:val="right" w:leader="dot" w:pos="9016"/>
        </w:tabs>
        <w:rPr>
          <w:noProof/>
        </w:rPr>
      </w:pPr>
      <w:hyperlink w:anchor="_Toc66969628" w:history="1">
        <w:r w:rsidR="00683E6F" w:rsidRPr="00F10CD8">
          <w:rPr>
            <w:rStyle w:val="Hyperlink"/>
            <w:noProof/>
          </w:rPr>
          <w:t>Employee Wages</w:t>
        </w:r>
        <w:r w:rsidR="00683E6F">
          <w:rPr>
            <w:noProof/>
            <w:webHidden/>
          </w:rPr>
          <w:tab/>
        </w:r>
        <w:r w:rsidR="00683E6F">
          <w:rPr>
            <w:noProof/>
            <w:webHidden/>
          </w:rPr>
          <w:fldChar w:fldCharType="begin"/>
        </w:r>
        <w:r w:rsidR="00683E6F">
          <w:rPr>
            <w:noProof/>
            <w:webHidden/>
          </w:rPr>
          <w:instrText xml:space="preserve"> PAGEREF _Toc66969628 \h </w:instrText>
        </w:r>
        <w:r w:rsidR="00683E6F">
          <w:rPr>
            <w:noProof/>
            <w:webHidden/>
          </w:rPr>
        </w:r>
        <w:r w:rsidR="00683E6F">
          <w:rPr>
            <w:noProof/>
            <w:webHidden/>
          </w:rPr>
          <w:fldChar w:fldCharType="separate"/>
        </w:r>
        <w:r w:rsidR="00683E6F">
          <w:rPr>
            <w:noProof/>
            <w:webHidden/>
          </w:rPr>
          <w:t>4</w:t>
        </w:r>
        <w:r w:rsidR="00683E6F">
          <w:rPr>
            <w:noProof/>
            <w:webHidden/>
          </w:rPr>
          <w:fldChar w:fldCharType="end"/>
        </w:r>
      </w:hyperlink>
    </w:p>
    <w:p w14:paraId="53F2FDAB" w14:textId="205E0C14" w:rsidR="00683E6F" w:rsidRDefault="00145EA2">
      <w:pPr>
        <w:pStyle w:val="TOC2"/>
        <w:tabs>
          <w:tab w:val="right" w:leader="dot" w:pos="9016"/>
        </w:tabs>
        <w:rPr>
          <w:noProof/>
        </w:rPr>
      </w:pPr>
      <w:hyperlink w:anchor="_Toc66969629" w:history="1">
        <w:r w:rsidR="00683E6F" w:rsidRPr="00F10CD8">
          <w:rPr>
            <w:rStyle w:val="Hyperlink"/>
            <w:noProof/>
          </w:rPr>
          <w:t>Advertising Cost</w:t>
        </w:r>
        <w:r w:rsidR="00683E6F">
          <w:rPr>
            <w:noProof/>
            <w:webHidden/>
          </w:rPr>
          <w:tab/>
        </w:r>
        <w:r w:rsidR="00683E6F">
          <w:rPr>
            <w:noProof/>
            <w:webHidden/>
          </w:rPr>
          <w:fldChar w:fldCharType="begin"/>
        </w:r>
        <w:r w:rsidR="00683E6F">
          <w:rPr>
            <w:noProof/>
            <w:webHidden/>
          </w:rPr>
          <w:instrText xml:space="preserve"> PAGEREF _Toc66969629 \h </w:instrText>
        </w:r>
        <w:r w:rsidR="00683E6F">
          <w:rPr>
            <w:noProof/>
            <w:webHidden/>
          </w:rPr>
        </w:r>
        <w:r w:rsidR="00683E6F">
          <w:rPr>
            <w:noProof/>
            <w:webHidden/>
          </w:rPr>
          <w:fldChar w:fldCharType="separate"/>
        </w:r>
        <w:r w:rsidR="00683E6F">
          <w:rPr>
            <w:noProof/>
            <w:webHidden/>
          </w:rPr>
          <w:t>4</w:t>
        </w:r>
        <w:r w:rsidR="00683E6F">
          <w:rPr>
            <w:noProof/>
            <w:webHidden/>
          </w:rPr>
          <w:fldChar w:fldCharType="end"/>
        </w:r>
      </w:hyperlink>
    </w:p>
    <w:p w14:paraId="2BFA6CBD" w14:textId="7D1B89BD" w:rsidR="00683E6F" w:rsidRDefault="00145EA2">
      <w:pPr>
        <w:pStyle w:val="TOC2"/>
        <w:tabs>
          <w:tab w:val="right" w:leader="dot" w:pos="9016"/>
        </w:tabs>
        <w:rPr>
          <w:noProof/>
        </w:rPr>
      </w:pPr>
      <w:hyperlink w:anchor="_Toc66969630" w:history="1">
        <w:r w:rsidR="00683E6F" w:rsidRPr="00F10CD8">
          <w:rPr>
            <w:rStyle w:val="Hyperlink"/>
            <w:noProof/>
          </w:rPr>
          <w:t>Interest on Loan</w:t>
        </w:r>
        <w:r w:rsidR="00683E6F">
          <w:rPr>
            <w:noProof/>
            <w:webHidden/>
          </w:rPr>
          <w:tab/>
        </w:r>
        <w:r w:rsidR="00683E6F">
          <w:rPr>
            <w:noProof/>
            <w:webHidden/>
          </w:rPr>
          <w:fldChar w:fldCharType="begin"/>
        </w:r>
        <w:r w:rsidR="00683E6F">
          <w:rPr>
            <w:noProof/>
            <w:webHidden/>
          </w:rPr>
          <w:instrText xml:space="preserve"> PAGEREF _Toc66969630 \h </w:instrText>
        </w:r>
        <w:r w:rsidR="00683E6F">
          <w:rPr>
            <w:noProof/>
            <w:webHidden/>
          </w:rPr>
        </w:r>
        <w:r w:rsidR="00683E6F">
          <w:rPr>
            <w:noProof/>
            <w:webHidden/>
          </w:rPr>
          <w:fldChar w:fldCharType="separate"/>
        </w:r>
        <w:r w:rsidR="00683E6F">
          <w:rPr>
            <w:noProof/>
            <w:webHidden/>
          </w:rPr>
          <w:t>5</w:t>
        </w:r>
        <w:r w:rsidR="00683E6F">
          <w:rPr>
            <w:noProof/>
            <w:webHidden/>
          </w:rPr>
          <w:fldChar w:fldCharType="end"/>
        </w:r>
      </w:hyperlink>
    </w:p>
    <w:p w14:paraId="412A6820" w14:textId="32C2263A" w:rsidR="00683E6F" w:rsidRDefault="00145EA2">
      <w:pPr>
        <w:pStyle w:val="TOC2"/>
        <w:tabs>
          <w:tab w:val="right" w:leader="dot" w:pos="9016"/>
        </w:tabs>
        <w:rPr>
          <w:noProof/>
        </w:rPr>
      </w:pPr>
      <w:hyperlink w:anchor="_Toc66969631" w:history="1">
        <w:r w:rsidR="00683E6F" w:rsidRPr="00F10CD8">
          <w:rPr>
            <w:rStyle w:val="Hyperlink"/>
            <w:noProof/>
          </w:rPr>
          <w:t>Housekeeping and Cleaning Supplies</w:t>
        </w:r>
        <w:r w:rsidR="00683E6F">
          <w:rPr>
            <w:noProof/>
            <w:webHidden/>
          </w:rPr>
          <w:tab/>
        </w:r>
        <w:r w:rsidR="00683E6F">
          <w:rPr>
            <w:noProof/>
            <w:webHidden/>
          </w:rPr>
          <w:fldChar w:fldCharType="begin"/>
        </w:r>
        <w:r w:rsidR="00683E6F">
          <w:rPr>
            <w:noProof/>
            <w:webHidden/>
          </w:rPr>
          <w:instrText xml:space="preserve"> PAGEREF _Toc66969631 \h </w:instrText>
        </w:r>
        <w:r w:rsidR="00683E6F">
          <w:rPr>
            <w:noProof/>
            <w:webHidden/>
          </w:rPr>
        </w:r>
        <w:r w:rsidR="00683E6F">
          <w:rPr>
            <w:noProof/>
            <w:webHidden/>
          </w:rPr>
          <w:fldChar w:fldCharType="separate"/>
        </w:r>
        <w:r w:rsidR="00683E6F">
          <w:rPr>
            <w:noProof/>
            <w:webHidden/>
          </w:rPr>
          <w:t>5</w:t>
        </w:r>
        <w:r w:rsidR="00683E6F">
          <w:rPr>
            <w:noProof/>
            <w:webHidden/>
          </w:rPr>
          <w:fldChar w:fldCharType="end"/>
        </w:r>
      </w:hyperlink>
    </w:p>
    <w:p w14:paraId="12E968D2" w14:textId="4A4CF8ED" w:rsidR="00683E6F" w:rsidRDefault="00145EA2">
      <w:pPr>
        <w:pStyle w:val="TOC2"/>
        <w:tabs>
          <w:tab w:val="right" w:leader="dot" w:pos="9016"/>
        </w:tabs>
        <w:rPr>
          <w:noProof/>
        </w:rPr>
      </w:pPr>
      <w:hyperlink w:anchor="_Toc66969632" w:history="1">
        <w:r w:rsidR="00683E6F" w:rsidRPr="00F10CD8">
          <w:rPr>
            <w:rStyle w:val="Hyperlink"/>
            <w:noProof/>
          </w:rPr>
          <w:t>Customer Discount</w:t>
        </w:r>
        <w:r w:rsidR="00683E6F">
          <w:rPr>
            <w:noProof/>
            <w:webHidden/>
          </w:rPr>
          <w:tab/>
        </w:r>
        <w:r w:rsidR="00683E6F">
          <w:rPr>
            <w:noProof/>
            <w:webHidden/>
          </w:rPr>
          <w:fldChar w:fldCharType="begin"/>
        </w:r>
        <w:r w:rsidR="00683E6F">
          <w:rPr>
            <w:noProof/>
            <w:webHidden/>
          </w:rPr>
          <w:instrText xml:space="preserve"> PAGEREF _Toc66969632 \h </w:instrText>
        </w:r>
        <w:r w:rsidR="00683E6F">
          <w:rPr>
            <w:noProof/>
            <w:webHidden/>
          </w:rPr>
        </w:r>
        <w:r w:rsidR="00683E6F">
          <w:rPr>
            <w:noProof/>
            <w:webHidden/>
          </w:rPr>
          <w:fldChar w:fldCharType="separate"/>
        </w:r>
        <w:r w:rsidR="00683E6F">
          <w:rPr>
            <w:noProof/>
            <w:webHidden/>
          </w:rPr>
          <w:t>5</w:t>
        </w:r>
        <w:r w:rsidR="00683E6F">
          <w:rPr>
            <w:noProof/>
            <w:webHidden/>
          </w:rPr>
          <w:fldChar w:fldCharType="end"/>
        </w:r>
      </w:hyperlink>
    </w:p>
    <w:p w14:paraId="1F6707EC" w14:textId="1795B5F8" w:rsidR="00683E6F" w:rsidRDefault="00145EA2">
      <w:pPr>
        <w:pStyle w:val="TOC2"/>
        <w:tabs>
          <w:tab w:val="right" w:leader="dot" w:pos="9016"/>
        </w:tabs>
        <w:rPr>
          <w:noProof/>
        </w:rPr>
      </w:pPr>
      <w:hyperlink w:anchor="_Toc66969633" w:history="1">
        <w:r w:rsidR="00683E6F" w:rsidRPr="00F10CD8">
          <w:rPr>
            <w:rStyle w:val="Hyperlink"/>
            <w:noProof/>
          </w:rPr>
          <w:t>Stationary used in front desk and restaurant</w:t>
        </w:r>
        <w:r w:rsidR="00683E6F">
          <w:rPr>
            <w:noProof/>
            <w:webHidden/>
          </w:rPr>
          <w:tab/>
        </w:r>
        <w:r w:rsidR="00683E6F">
          <w:rPr>
            <w:noProof/>
            <w:webHidden/>
          </w:rPr>
          <w:fldChar w:fldCharType="begin"/>
        </w:r>
        <w:r w:rsidR="00683E6F">
          <w:rPr>
            <w:noProof/>
            <w:webHidden/>
          </w:rPr>
          <w:instrText xml:space="preserve"> PAGEREF _Toc66969633 \h </w:instrText>
        </w:r>
        <w:r w:rsidR="00683E6F">
          <w:rPr>
            <w:noProof/>
            <w:webHidden/>
          </w:rPr>
        </w:r>
        <w:r w:rsidR="00683E6F">
          <w:rPr>
            <w:noProof/>
            <w:webHidden/>
          </w:rPr>
          <w:fldChar w:fldCharType="separate"/>
        </w:r>
        <w:r w:rsidR="00683E6F">
          <w:rPr>
            <w:noProof/>
            <w:webHidden/>
          </w:rPr>
          <w:t>6</w:t>
        </w:r>
        <w:r w:rsidR="00683E6F">
          <w:rPr>
            <w:noProof/>
            <w:webHidden/>
          </w:rPr>
          <w:fldChar w:fldCharType="end"/>
        </w:r>
      </w:hyperlink>
    </w:p>
    <w:p w14:paraId="4EA7B516" w14:textId="4ED6C82D" w:rsidR="00683E6F" w:rsidRDefault="00145EA2">
      <w:pPr>
        <w:pStyle w:val="TOC1"/>
        <w:tabs>
          <w:tab w:val="right" w:leader="dot" w:pos="9016"/>
        </w:tabs>
        <w:rPr>
          <w:noProof/>
        </w:rPr>
      </w:pPr>
      <w:hyperlink w:anchor="_Toc66969634" w:history="1">
        <w:r w:rsidR="00683E6F" w:rsidRPr="00F10CD8">
          <w:rPr>
            <w:rStyle w:val="Hyperlink"/>
            <w:noProof/>
          </w:rPr>
          <w:t>Conclusion</w:t>
        </w:r>
        <w:r w:rsidR="00683E6F">
          <w:rPr>
            <w:noProof/>
            <w:webHidden/>
          </w:rPr>
          <w:tab/>
        </w:r>
        <w:r w:rsidR="00683E6F">
          <w:rPr>
            <w:noProof/>
            <w:webHidden/>
          </w:rPr>
          <w:fldChar w:fldCharType="begin"/>
        </w:r>
        <w:r w:rsidR="00683E6F">
          <w:rPr>
            <w:noProof/>
            <w:webHidden/>
          </w:rPr>
          <w:instrText xml:space="preserve"> PAGEREF _Toc66969634 \h </w:instrText>
        </w:r>
        <w:r w:rsidR="00683E6F">
          <w:rPr>
            <w:noProof/>
            <w:webHidden/>
          </w:rPr>
        </w:r>
        <w:r w:rsidR="00683E6F">
          <w:rPr>
            <w:noProof/>
            <w:webHidden/>
          </w:rPr>
          <w:fldChar w:fldCharType="separate"/>
        </w:r>
        <w:r w:rsidR="00683E6F">
          <w:rPr>
            <w:noProof/>
            <w:webHidden/>
          </w:rPr>
          <w:t>7</w:t>
        </w:r>
        <w:r w:rsidR="00683E6F">
          <w:rPr>
            <w:noProof/>
            <w:webHidden/>
          </w:rPr>
          <w:fldChar w:fldCharType="end"/>
        </w:r>
      </w:hyperlink>
    </w:p>
    <w:p w14:paraId="12DAEA5B" w14:textId="787AEE45" w:rsidR="00683E6F" w:rsidRDefault="00145EA2">
      <w:pPr>
        <w:pStyle w:val="TOC1"/>
        <w:tabs>
          <w:tab w:val="right" w:leader="dot" w:pos="9016"/>
        </w:tabs>
        <w:rPr>
          <w:noProof/>
        </w:rPr>
      </w:pPr>
      <w:hyperlink w:anchor="_Toc66969635" w:history="1">
        <w:r w:rsidR="00683E6F" w:rsidRPr="00F10CD8">
          <w:rPr>
            <w:rStyle w:val="Hyperlink"/>
            <w:noProof/>
          </w:rPr>
          <w:t>References</w:t>
        </w:r>
        <w:r w:rsidR="00683E6F">
          <w:rPr>
            <w:noProof/>
            <w:webHidden/>
          </w:rPr>
          <w:tab/>
        </w:r>
        <w:r w:rsidR="00683E6F">
          <w:rPr>
            <w:noProof/>
            <w:webHidden/>
          </w:rPr>
          <w:fldChar w:fldCharType="begin"/>
        </w:r>
        <w:r w:rsidR="00683E6F">
          <w:rPr>
            <w:noProof/>
            <w:webHidden/>
          </w:rPr>
          <w:instrText xml:space="preserve"> PAGEREF _Toc66969635 \h </w:instrText>
        </w:r>
        <w:r w:rsidR="00683E6F">
          <w:rPr>
            <w:noProof/>
            <w:webHidden/>
          </w:rPr>
        </w:r>
        <w:r w:rsidR="00683E6F">
          <w:rPr>
            <w:noProof/>
            <w:webHidden/>
          </w:rPr>
          <w:fldChar w:fldCharType="separate"/>
        </w:r>
        <w:r w:rsidR="00683E6F">
          <w:rPr>
            <w:noProof/>
            <w:webHidden/>
          </w:rPr>
          <w:t>8</w:t>
        </w:r>
        <w:r w:rsidR="00683E6F">
          <w:rPr>
            <w:noProof/>
            <w:webHidden/>
          </w:rPr>
          <w:fldChar w:fldCharType="end"/>
        </w:r>
      </w:hyperlink>
    </w:p>
    <w:p w14:paraId="6BF9E673" w14:textId="775169BE" w:rsidR="00683E6F" w:rsidRDefault="00683E6F" w:rsidP="00683E6F">
      <w:pPr>
        <w:rPr>
          <w:b/>
          <w:bCs/>
          <w:sz w:val="40"/>
          <w:szCs w:val="36"/>
        </w:rPr>
      </w:pPr>
      <w:r>
        <w:rPr>
          <w:b/>
          <w:bCs/>
          <w:sz w:val="40"/>
          <w:szCs w:val="36"/>
        </w:rPr>
        <w:fldChar w:fldCharType="end"/>
      </w:r>
    </w:p>
    <w:p w14:paraId="7E0BDBB1" w14:textId="77777777" w:rsidR="00683E6F" w:rsidRPr="004644D5" w:rsidRDefault="00683E6F" w:rsidP="00683E6F">
      <w:pPr>
        <w:rPr>
          <w:b/>
          <w:bCs/>
          <w:sz w:val="40"/>
          <w:szCs w:val="36"/>
        </w:rPr>
      </w:pPr>
    </w:p>
    <w:p w14:paraId="5CFDDF30" w14:textId="77777777" w:rsidR="00161187" w:rsidRPr="004644D5" w:rsidRDefault="00A93051">
      <w:pPr>
        <w:spacing w:line="259" w:lineRule="auto"/>
        <w:jc w:val="left"/>
        <w:rPr>
          <w:b/>
          <w:bCs/>
          <w:sz w:val="40"/>
          <w:szCs w:val="36"/>
        </w:rPr>
      </w:pPr>
      <w:r w:rsidRPr="004644D5">
        <w:rPr>
          <w:b/>
          <w:bCs/>
          <w:sz w:val="40"/>
          <w:szCs w:val="36"/>
        </w:rPr>
        <w:br w:type="page"/>
      </w:r>
    </w:p>
    <w:p w14:paraId="6C08F62C" w14:textId="77777777" w:rsidR="00787D30" w:rsidRPr="004644D5" w:rsidRDefault="00A93051" w:rsidP="00787D30">
      <w:pPr>
        <w:pStyle w:val="Heading1"/>
      </w:pPr>
      <w:bookmarkStart w:id="0" w:name="_Toc66969625"/>
      <w:r w:rsidRPr="004644D5">
        <w:lastRenderedPageBreak/>
        <w:t>Introduction</w:t>
      </w:r>
      <w:bookmarkEnd w:id="0"/>
    </w:p>
    <w:p w14:paraId="52BFF453" w14:textId="58044B93" w:rsidR="00787D30" w:rsidRPr="004644D5" w:rsidRDefault="00A93051" w:rsidP="00787D30">
      <w:r w:rsidRPr="004644D5">
        <w:t xml:space="preserve">Management accounting is an accounting system processes in the organisation that helps the organisation to identify, analyse, interpret the financial condition that allows the managers to make the organisational decision </w:t>
      </w:r>
      <w:sdt>
        <w:sdtPr>
          <w:id w:val="-902207650"/>
          <w:citation/>
        </w:sdtPr>
        <w:sdtEndPr/>
        <w:sdtContent>
          <w:r w:rsidRPr="004644D5">
            <w:fldChar w:fldCharType="begin"/>
          </w:r>
          <w:r w:rsidRPr="004644D5">
            <w:instrText xml:space="preserve"> CITATION ALI203 \l 1033 </w:instrText>
          </w:r>
          <w:r w:rsidRPr="004644D5">
            <w:fldChar w:fldCharType="separate"/>
          </w:r>
          <w:r w:rsidRPr="004644D5">
            <w:rPr>
              <w:noProof/>
            </w:rPr>
            <w:t>(TUOVILA, 2020)</w:t>
          </w:r>
          <w:r w:rsidRPr="004644D5">
            <w:fldChar w:fldCharType="end"/>
          </w:r>
        </w:sdtContent>
      </w:sdt>
      <w:r w:rsidRPr="004644D5">
        <w:t xml:space="preserve">. Management accounting in an organisation is important in a way that gives precise and opportune budgetary and measurable data to the management of the company to make the short-term and long-term strategies of the organisation. This accounting system is important in organisational planning, decision-making, identifying the potential problems as well as strategic management of the company. Financial and non-financial information is presented to the management of the organisation to make planning and decision-making. In the case of not-working products or services, management can identify the problems and forecast the monetary situation of the business. </w:t>
      </w:r>
    </w:p>
    <w:p w14:paraId="1E66F635" w14:textId="2DC91D5E" w:rsidR="00787D30" w:rsidRPr="004644D5" w:rsidRDefault="00A93051" w:rsidP="00787D30">
      <w:pPr>
        <w:rPr>
          <w:rFonts w:eastAsiaTheme="majorEastAsia" w:cstheme="majorBidi"/>
          <w:b/>
          <w:sz w:val="28"/>
          <w:szCs w:val="32"/>
        </w:rPr>
      </w:pPr>
      <w:r w:rsidRPr="004644D5">
        <w:t xml:space="preserve">Management accounting system required different types of costing systems i.e., fixed and variable cost, direct and indirect cost, product and period cost as well as controllable and uncontrollable costs. The costing system of the organisation measures the business situation that needs to </w:t>
      </w:r>
      <w:r w:rsidR="00AC0E0A" w:rsidRPr="004644D5">
        <w:t>be</w:t>
      </w:r>
      <w:r w:rsidRPr="004644D5">
        <w:t xml:space="preserve"> observed. This report will describe the management accounting and the costing system within Harriot Hotel that trying to maintain its market-leading position in the pandemic condition. The current situation of the COVID-19 pandemic strongly impacts the businesses in the hotel and hospitality industry both in the UK and globally. As the travelling got impacted due to the global lockdown scenario, the hotel and hospitality industry has affected badly due to the lack of visitors in the country. The impact of tourism in the UK has decreased earning of the hotel and hospitality industry which has fallen around 35% compared to 2019, due to the situation created by COVID-19. </w:t>
      </w:r>
      <w:r w:rsidRPr="004644D5">
        <w:br w:type="page"/>
      </w:r>
    </w:p>
    <w:p w14:paraId="6C976ED9" w14:textId="5911E40F" w:rsidR="006F37FE" w:rsidRPr="004644D5" w:rsidRDefault="00A93051" w:rsidP="009B4801">
      <w:pPr>
        <w:pStyle w:val="Heading1"/>
      </w:pPr>
      <w:bookmarkStart w:id="1" w:name="_Toc66969626"/>
      <w:r w:rsidRPr="004644D5">
        <w:lastRenderedPageBreak/>
        <w:t>Brief Introduction to Harriot Hotels</w:t>
      </w:r>
      <w:bookmarkEnd w:id="1"/>
    </w:p>
    <w:p w14:paraId="56614B39" w14:textId="1496C08E" w:rsidR="009B4801" w:rsidRPr="004644D5" w:rsidRDefault="00A93051" w:rsidP="009B4801">
      <w:r w:rsidRPr="004644D5">
        <w:t xml:space="preserve">Hariot hotels have been established in the year 1941 by John D. Brockville. </w:t>
      </w:r>
      <w:r w:rsidR="00ED274B" w:rsidRPr="004644D5">
        <w:t xml:space="preserve">Over the years Harriot Hotels </w:t>
      </w:r>
      <w:r w:rsidR="009A2F66" w:rsidRPr="004644D5">
        <w:t xml:space="preserve">has grown to be one of the key players within the global hotel industry with key operations in the Americas, Europe, Asia, and Africa. </w:t>
      </w:r>
      <w:r w:rsidR="007E0310" w:rsidRPr="004644D5">
        <w:t>The steady growth of the organisation has resulted in an aggressive expansion strategy of the organisation financially by taking loans from various financial institutions at the international standard.</w:t>
      </w:r>
      <w:r w:rsidR="00A65B85" w:rsidRPr="004644D5">
        <w:t xml:space="preserve"> </w:t>
      </w:r>
      <w:r w:rsidRPr="004644D5">
        <w:t xml:space="preserve">The recent coronavirus lockdown scenarios called off by the government of several countries have imposed lockdown, and that has shut the tourism industry entirely for a long period of time. </w:t>
      </w:r>
      <w:r w:rsidR="008E5F4E" w:rsidRPr="004644D5">
        <w:t xml:space="preserve">Due to this reason, hotels like </w:t>
      </w:r>
      <w:r w:rsidR="00FF0301" w:rsidRPr="004644D5">
        <w:t xml:space="preserve">Harriot’s business have been crippled down. </w:t>
      </w:r>
      <w:r w:rsidR="005D5A46" w:rsidRPr="004644D5">
        <w:t xml:space="preserve">Jim </w:t>
      </w:r>
      <w:proofErr w:type="spellStart"/>
      <w:r w:rsidR="005D5A46" w:rsidRPr="004644D5">
        <w:t>Trulley</w:t>
      </w:r>
      <w:proofErr w:type="spellEnd"/>
      <w:r w:rsidR="005D5A46" w:rsidRPr="004644D5">
        <w:t>; the CEO of Harriot made the statement in their annual general meeting of the organisation that 2020 is the worst year of performance ever since the hotel has been established.</w:t>
      </w:r>
    </w:p>
    <w:p w14:paraId="53C2154A" w14:textId="69F6F141" w:rsidR="00CA4274" w:rsidRPr="004644D5" w:rsidRDefault="00A93051" w:rsidP="009B4801">
      <w:r w:rsidRPr="004644D5">
        <w:t>Although, Harriot has maintained its expansion strategy with the focus on increasing room capacity in their hotels in Mainland China as Covid-19 lockdown has been relaxed earlier than in any other countries. This is to augment for the hotels in hard-hit cities of America and Europe, furthermore, the senior management has also decided to implement a cost-cutting plan to decrease the estimated loss in 2021.</w:t>
      </w:r>
    </w:p>
    <w:p w14:paraId="41922BB8" w14:textId="4FE7C676" w:rsidR="00A35A28" w:rsidRPr="004644D5" w:rsidRDefault="00A93051" w:rsidP="00A35A28">
      <w:pPr>
        <w:pStyle w:val="Heading1"/>
      </w:pPr>
      <w:bookmarkStart w:id="2" w:name="_Toc66969627"/>
      <w:r w:rsidRPr="004644D5">
        <w:t>Approach cost items</w:t>
      </w:r>
      <w:bookmarkEnd w:id="2"/>
    </w:p>
    <w:p w14:paraId="09B589F7" w14:textId="64F5F027" w:rsidR="00A35A28" w:rsidRPr="004644D5" w:rsidRDefault="00A93051" w:rsidP="006314D3">
      <w:pPr>
        <w:pStyle w:val="Heading2"/>
      </w:pPr>
      <w:bookmarkStart w:id="3" w:name="_Toc66969628"/>
      <w:r w:rsidRPr="004644D5">
        <w:t>Employee Wages</w:t>
      </w:r>
      <w:bookmarkEnd w:id="3"/>
    </w:p>
    <w:p w14:paraId="4A0AE860" w14:textId="62DBC7E2" w:rsidR="006314D3" w:rsidRPr="004644D5" w:rsidRDefault="00A93051" w:rsidP="006314D3">
      <w:r w:rsidRPr="004644D5">
        <w:t>This is related to the employee cost related to the employees of the Harriot Hotel, and in that perspective</w:t>
      </w:r>
      <w:r w:rsidR="00282D77" w:rsidRPr="004644D5">
        <w:t>,</w:t>
      </w:r>
      <w:r w:rsidRPr="004644D5">
        <w:t xml:space="preserve"> it has been seen that the organisation is bearing 25% of its total revenue as the cost of employee wages, which is incorrect keeping the aspect in </w:t>
      </w:r>
      <w:r w:rsidR="009E6626" w:rsidRPr="004644D5">
        <w:t>mind to maintain sustainable business performance</w:t>
      </w:r>
      <w:r w:rsidR="001E0C6A" w:rsidRPr="004644D5">
        <w:t xml:space="preserve"> </w:t>
      </w:r>
      <w:sdt>
        <w:sdtPr>
          <w:id w:val="1673998836"/>
          <w:citation/>
        </w:sdtPr>
        <w:sdtEndPr/>
        <w:sdtContent>
          <w:r w:rsidR="001E0C6A" w:rsidRPr="004644D5">
            <w:fldChar w:fldCharType="begin"/>
          </w:r>
          <w:r w:rsidR="001E0C6A" w:rsidRPr="004644D5">
            <w:instrText xml:space="preserve"> CITATION Mad12 \l 1033 </w:instrText>
          </w:r>
          <w:r w:rsidR="001E0C6A" w:rsidRPr="004644D5">
            <w:fldChar w:fldCharType="separate"/>
          </w:r>
          <w:r w:rsidR="001E0C6A" w:rsidRPr="004644D5">
            <w:rPr>
              <w:noProof/>
            </w:rPr>
            <w:t>(Vij, 2012)</w:t>
          </w:r>
          <w:r w:rsidR="001E0C6A" w:rsidRPr="004644D5">
            <w:fldChar w:fldCharType="end"/>
          </w:r>
        </w:sdtContent>
      </w:sdt>
      <w:r w:rsidR="009E6626" w:rsidRPr="004644D5">
        <w:t>.</w:t>
      </w:r>
      <w:r w:rsidR="00282D77" w:rsidRPr="004644D5">
        <w:t xml:space="preserve"> It can also be stated that employee wages in the hotel industry are not fixed always, as the front office employee, senior staff members salary may be variable and paid hourly basis.</w:t>
      </w:r>
    </w:p>
    <w:p w14:paraId="59D5D28D" w14:textId="0385290B" w:rsidR="005F2166" w:rsidRPr="004644D5" w:rsidRDefault="000B20F2" w:rsidP="006314D3">
      <w:r w:rsidRPr="004644D5">
        <w:t xml:space="preserve">Relate - </w:t>
      </w:r>
      <w:r w:rsidR="00A93051" w:rsidRPr="004644D5">
        <w:t>it would be advisable to the Harriot hotels that they need to cut short the senior managers numbers by offering them several attractive redundancy packages or can offer Furlough scheme made by the UK government.</w:t>
      </w:r>
    </w:p>
    <w:p w14:paraId="4D194381" w14:textId="61DA6897" w:rsidR="00AC75E8" w:rsidRPr="004644D5" w:rsidRDefault="00A93051" w:rsidP="00AC75E8">
      <w:pPr>
        <w:pStyle w:val="Heading2"/>
      </w:pPr>
      <w:bookmarkStart w:id="4" w:name="_Toc66969629"/>
      <w:r w:rsidRPr="004644D5">
        <w:t>Advertising Cost</w:t>
      </w:r>
      <w:bookmarkEnd w:id="4"/>
    </w:p>
    <w:p w14:paraId="12EB57D4" w14:textId="7B205BC8" w:rsidR="00AC75E8" w:rsidRPr="004644D5" w:rsidRDefault="00A93051" w:rsidP="00AC75E8">
      <w:r w:rsidRPr="004644D5">
        <w:t>Advertisement cost for the organisation is accounted for 12%</w:t>
      </w:r>
      <w:r w:rsidR="002E2AE8" w:rsidRPr="004644D5">
        <w:t xml:space="preserve">; however, this cost can be considered as </w:t>
      </w:r>
      <w:r w:rsidR="00BD1DEE" w:rsidRPr="004644D5">
        <w:t>very low</w:t>
      </w:r>
      <w:r w:rsidR="002E2AE8" w:rsidRPr="004644D5">
        <w:t xml:space="preserve"> costs.</w:t>
      </w:r>
      <w:r w:rsidR="00BD1DEE" w:rsidRPr="004644D5">
        <w:t xml:space="preserve"> The advertising cost of an organisation is fixed by nature; however, it can be stated that during the pandemic situation while the entire country is facing </w:t>
      </w:r>
      <w:r w:rsidR="00BD1DEE" w:rsidRPr="004644D5">
        <w:lastRenderedPageBreak/>
        <w:t xml:space="preserve">the lockdown phase, it is significantly important for the hotel industry to increase its expenses on the advertisement, </w:t>
      </w:r>
      <w:r w:rsidR="000C41BC" w:rsidRPr="004644D5">
        <w:t>compared</w:t>
      </w:r>
      <w:r w:rsidR="00BD1DEE" w:rsidRPr="004644D5">
        <w:t xml:space="preserve"> th</w:t>
      </w:r>
      <w:r w:rsidR="000C41BC" w:rsidRPr="004644D5">
        <w:t>a</w:t>
      </w:r>
      <w:r w:rsidR="00BD1DEE" w:rsidRPr="004644D5">
        <w:t xml:space="preserve">n </w:t>
      </w:r>
      <w:r w:rsidR="000C41BC" w:rsidRPr="004644D5">
        <w:t>before</w:t>
      </w:r>
      <w:r w:rsidR="00BD1DEE" w:rsidRPr="004644D5">
        <w:t>.</w:t>
      </w:r>
    </w:p>
    <w:p w14:paraId="236E0C0E" w14:textId="24310576" w:rsidR="004A1F93" w:rsidRPr="004644D5" w:rsidRDefault="00067D0B" w:rsidP="00AC75E8">
      <w:r w:rsidRPr="004644D5">
        <w:t>Relate -</w:t>
      </w:r>
      <w:r w:rsidR="00A93051" w:rsidRPr="004644D5">
        <w:t xml:space="preserve"> it can be stated that it would be advisable that if the organisation increase the costs related to the advertisement, it would be better for the organisation as this will keep the popularity of the organisation within the consumers' mind, also the organisation can showcase their corporate social responsibility through advertising costs.</w:t>
      </w:r>
    </w:p>
    <w:p w14:paraId="60CCEDF9" w14:textId="7003DF78" w:rsidR="002349FC" w:rsidRPr="004644D5" w:rsidRDefault="00A93051" w:rsidP="002349FC">
      <w:pPr>
        <w:pStyle w:val="Heading2"/>
      </w:pPr>
      <w:bookmarkStart w:id="5" w:name="_Toc66969630"/>
      <w:r w:rsidRPr="004644D5">
        <w:t>Interest on Loan</w:t>
      </w:r>
      <w:bookmarkEnd w:id="5"/>
    </w:p>
    <w:p w14:paraId="5FA0F102" w14:textId="1DD36AB2" w:rsidR="002349FC" w:rsidRPr="004644D5" w:rsidRDefault="00A93051" w:rsidP="002349FC">
      <w:r w:rsidRPr="004644D5">
        <w:t xml:space="preserve">Interest on the loan can be </w:t>
      </w:r>
      <w:r w:rsidR="00DC3C13" w:rsidRPr="004644D5">
        <w:t>stated as the fixed cost for the organisation. From that perspective, it can be stated that the organisation needs to cut down this cost.</w:t>
      </w:r>
      <w:r w:rsidR="00396120" w:rsidRPr="004644D5">
        <w:t xml:space="preserve"> In order to maintain the sustainable business performance of the organisation, it can be stated that cut down such types of costs related to business needs to be cut short.</w:t>
      </w:r>
    </w:p>
    <w:p w14:paraId="52B10342" w14:textId="4F1B0183" w:rsidR="00E63CFC" w:rsidRPr="004644D5" w:rsidRDefault="00B806FC" w:rsidP="002349FC">
      <w:r w:rsidRPr="004644D5">
        <w:t>Relate -</w:t>
      </w:r>
      <w:r w:rsidR="00A93051" w:rsidRPr="004644D5">
        <w:t xml:space="preserve"> it can be stated that during the lockdown phase, the government of the UK has provided various different schemes on loan repayment, where the government has called holiday on the mortgage repayment, and other government-backed loans, which will considerably assist the organisation</w:t>
      </w:r>
      <w:r w:rsidR="00E61E48" w:rsidRPr="004644D5">
        <w:t xml:space="preserve"> </w:t>
      </w:r>
      <w:sdt>
        <w:sdtPr>
          <w:id w:val="-51929195"/>
          <w:citation/>
        </w:sdtPr>
        <w:sdtEndPr/>
        <w:sdtContent>
          <w:r w:rsidR="00E61E48" w:rsidRPr="004644D5">
            <w:fldChar w:fldCharType="begin"/>
          </w:r>
          <w:r w:rsidR="00E61E48" w:rsidRPr="004644D5">
            <w:instrText xml:space="preserve"> CITATION bdo21 \l 1033 </w:instrText>
          </w:r>
          <w:r w:rsidR="00E61E48" w:rsidRPr="004644D5">
            <w:fldChar w:fldCharType="separate"/>
          </w:r>
          <w:r w:rsidR="00E61E48" w:rsidRPr="004644D5">
            <w:rPr>
              <w:noProof/>
            </w:rPr>
            <w:t>(bdo.co.uk, 2021)</w:t>
          </w:r>
          <w:r w:rsidR="00E61E48" w:rsidRPr="004644D5">
            <w:fldChar w:fldCharType="end"/>
          </w:r>
        </w:sdtContent>
      </w:sdt>
      <w:r w:rsidR="00A93051" w:rsidRPr="004644D5">
        <w:t xml:space="preserve">. </w:t>
      </w:r>
    </w:p>
    <w:p w14:paraId="7B4ACDE2" w14:textId="03756257" w:rsidR="00CA4274" w:rsidRPr="004644D5" w:rsidRDefault="00A93051" w:rsidP="006E5CF2">
      <w:pPr>
        <w:pStyle w:val="Heading2"/>
      </w:pPr>
      <w:bookmarkStart w:id="6" w:name="_Toc66969631"/>
      <w:r w:rsidRPr="004644D5">
        <w:t>Housekeeping and Cleaning Supplies</w:t>
      </w:r>
      <w:bookmarkEnd w:id="6"/>
    </w:p>
    <w:p w14:paraId="3B314D05" w14:textId="038E63B5" w:rsidR="00187172" w:rsidRPr="004644D5" w:rsidRDefault="00A93051" w:rsidP="006E5CF2">
      <w:pPr>
        <w:rPr>
          <w:shd w:val="clear" w:color="auto" w:fill="FFFFFF"/>
        </w:rPr>
      </w:pPr>
      <w:r w:rsidRPr="004644D5">
        <w:t xml:space="preserve">This is consuming 8.3% of the total revenue of the hotel. </w:t>
      </w:r>
      <w:r w:rsidR="008B13B7" w:rsidRPr="004644D5">
        <w:t>It can be stated that housekeeping and cleaning supplies are considered a variable cost for the organisation.</w:t>
      </w:r>
      <w:r w:rsidR="00F47957" w:rsidRPr="004644D5">
        <w:t xml:space="preserve"> Materials required for housekeeping and cleaning for the premises required based upon the </w:t>
      </w:r>
      <w:r w:rsidR="00CE16C9" w:rsidRPr="004644D5">
        <w:t>visitor’s</w:t>
      </w:r>
      <w:r w:rsidR="00F47957" w:rsidRPr="004644D5">
        <w:t xml:space="preserve"> number.</w:t>
      </w:r>
      <w:r w:rsidR="004178FA" w:rsidRPr="004644D5">
        <w:t xml:space="preserve"> During the pandemic situation, it has been seen that </w:t>
      </w:r>
      <w:r w:rsidR="00934DF1" w:rsidRPr="004644D5">
        <w:t>in the UK alongside all the other countries have called for lockdown, and that has affected the tourism businesses, and it has ceased the travelling of the tourist.</w:t>
      </w:r>
      <w:r w:rsidR="00247106" w:rsidRPr="004644D5">
        <w:t xml:space="preserve"> Henceforth, investing in such type of variable cost will be an ideal choice in this current situation</w:t>
      </w:r>
      <w:r w:rsidR="005D156F" w:rsidRPr="004644D5">
        <w:t xml:space="preserve"> </w:t>
      </w:r>
      <w:r w:rsidR="005D156F" w:rsidRPr="004644D5">
        <w:rPr>
          <w:shd w:val="clear" w:color="auto" w:fill="FFFFFF"/>
        </w:rPr>
        <w:t>(</w:t>
      </w:r>
      <w:proofErr w:type="spellStart"/>
      <w:r w:rsidR="005D156F" w:rsidRPr="004644D5">
        <w:rPr>
          <w:shd w:val="clear" w:color="auto" w:fill="FFFFFF"/>
        </w:rPr>
        <w:t>Battke</w:t>
      </w:r>
      <w:proofErr w:type="spellEnd"/>
      <w:r w:rsidR="005D156F" w:rsidRPr="004644D5">
        <w:rPr>
          <w:shd w:val="clear" w:color="auto" w:fill="FFFFFF"/>
        </w:rPr>
        <w:t xml:space="preserve"> et al., 2019)</w:t>
      </w:r>
      <w:r w:rsidR="00247106" w:rsidRPr="004644D5">
        <w:t>.</w:t>
      </w:r>
    </w:p>
    <w:p w14:paraId="494A6744" w14:textId="15672B41" w:rsidR="006E5CF2" w:rsidRPr="004644D5" w:rsidRDefault="00B806FC" w:rsidP="006E5CF2">
      <w:r w:rsidRPr="004644D5">
        <w:t>Relate -</w:t>
      </w:r>
      <w:r w:rsidR="00A93051" w:rsidRPr="004644D5">
        <w:t xml:space="preserve"> it can be recommended to the Harriot hotel that as the organisation is not having visitors, henceforth, there will be no need for purchasing excess amount</w:t>
      </w:r>
      <w:r w:rsidR="00247106" w:rsidRPr="004644D5">
        <w:t>s</w:t>
      </w:r>
      <w:r w:rsidR="00A93051" w:rsidRPr="004644D5">
        <w:t xml:space="preserve"> of supplies for housekeeping and cleaning supplies.</w:t>
      </w:r>
      <w:r w:rsidR="00CC3B47" w:rsidRPr="004644D5">
        <w:t xml:space="preserve"> Henceforth, the organisation need</w:t>
      </w:r>
      <w:r w:rsidR="00777111" w:rsidRPr="004644D5">
        <w:t>s</w:t>
      </w:r>
      <w:r w:rsidR="00CC3B47" w:rsidRPr="004644D5">
        <w:t xml:space="preserve"> to cut short this expenditure initially.</w:t>
      </w:r>
    </w:p>
    <w:p w14:paraId="74186FA5" w14:textId="0DF7572C" w:rsidR="00CE16C9" w:rsidRPr="004644D5" w:rsidRDefault="00A93051" w:rsidP="00CE16C9">
      <w:pPr>
        <w:pStyle w:val="Heading2"/>
      </w:pPr>
      <w:bookmarkStart w:id="7" w:name="_Toc66969632"/>
      <w:r w:rsidRPr="004644D5">
        <w:t>Customer Discount</w:t>
      </w:r>
      <w:bookmarkEnd w:id="7"/>
    </w:p>
    <w:p w14:paraId="244EE7D4" w14:textId="4AE921A2" w:rsidR="00874567" w:rsidRPr="004644D5" w:rsidRDefault="00A93051" w:rsidP="00622738">
      <w:pPr>
        <w:rPr>
          <w:shd w:val="clear" w:color="auto" w:fill="FFFFFF"/>
        </w:rPr>
      </w:pPr>
      <w:r w:rsidRPr="004644D5">
        <w:t>It has been seen that the organisation has considered 13.3% of its total revenue as the customer discounting element, which is considerably high in nature</w:t>
      </w:r>
      <w:r w:rsidR="00AE6B5F" w:rsidRPr="004644D5">
        <w:t>. It can be stated that customer discount is a variable cost, which use to change with time.</w:t>
      </w:r>
      <w:r w:rsidR="006D417C" w:rsidRPr="004644D5">
        <w:t xml:space="preserve"> If the total numbers of consumers </w:t>
      </w:r>
      <w:r w:rsidR="006D417C" w:rsidRPr="004644D5">
        <w:lastRenderedPageBreak/>
        <w:t xml:space="preserve">increase during a particular year, the total cost will increase; however, on the other hand, if the total numbers of visitors reduce in a year, it can be stated that it will decrease the total expenses in this particular </w:t>
      </w:r>
      <w:r w:rsidR="008B042D" w:rsidRPr="004644D5">
        <w:t>overhead</w:t>
      </w:r>
      <w:r w:rsidR="006D417C" w:rsidRPr="004644D5">
        <w:t>.</w:t>
      </w:r>
      <w:r w:rsidR="008B042D" w:rsidRPr="004644D5">
        <w:t xml:space="preserve"> Based upon the on-going situation it has been seen that various norms that have been imposed by the government of the UK due to the Covid-19 situation, the tourism industry has been shattered completely, and this has created the hotel businesses</w:t>
      </w:r>
      <w:r w:rsidR="00622738" w:rsidRPr="004644D5">
        <w:t xml:space="preserve"> </w:t>
      </w:r>
      <w:r w:rsidR="00622738" w:rsidRPr="004644D5">
        <w:rPr>
          <w:shd w:val="clear" w:color="auto" w:fill="FFFFFF"/>
        </w:rPr>
        <w:t>(del Rio Olivares et al., 2018)</w:t>
      </w:r>
      <w:r w:rsidR="008B042D" w:rsidRPr="004644D5">
        <w:t>.</w:t>
      </w:r>
    </w:p>
    <w:p w14:paraId="09B9B92B" w14:textId="5329E1C7" w:rsidR="008256C4" w:rsidRPr="004644D5" w:rsidRDefault="00A93051" w:rsidP="00CE16C9">
      <w:r w:rsidRPr="004644D5">
        <w:t>Relate</w:t>
      </w:r>
      <w:r w:rsidR="00B806FC" w:rsidRPr="004644D5">
        <w:t xml:space="preserve"> -</w:t>
      </w:r>
      <w:r w:rsidRPr="004644D5">
        <w:t xml:space="preserve"> This can be stated that as the hotel organisations are not having any business opportunities, therefore</w:t>
      </w:r>
      <w:r w:rsidR="00DA7171" w:rsidRPr="004644D5">
        <w:t>,</w:t>
      </w:r>
      <w:r w:rsidRPr="004644D5">
        <w:t xml:space="preserve"> they need to eliminate the cost; however, when the business will reopen, the organisation needs to provide more discounts to take the competitive advantages from the market.</w:t>
      </w:r>
    </w:p>
    <w:p w14:paraId="71AB6F5D" w14:textId="77777777" w:rsidR="008256C4" w:rsidRPr="004644D5" w:rsidRDefault="00A93051" w:rsidP="008256C4">
      <w:pPr>
        <w:pStyle w:val="Heading2"/>
      </w:pPr>
      <w:bookmarkStart w:id="8" w:name="_Toc66969633"/>
      <w:r w:rsidRPr="004644D5">
        <w:t>Stationary used in front desk and restaurant</w:t>
      </w:r>
      <w:bookmarkEnd w:id="8"/>
    </w:p>
    <w:p w14:paraId="64D7DD52" w14:textId="083BFBEF" w:rsidR="00CE16C9" w:rsidRPr="004644D5" w:rsidRDefault="00A93051" w:rsidP="008256C4">
      <w:r w:rsidRPr="004644D5">
        <w:t xml:space="preserve">The stationary cost that is incurred with the business of the Harriot hotel, </w:t>
      </w:r>
      <w:r w:rsidR="00DA7171" w:rsidRPr="004644D5">
        <w:t>is 5% of the cost of the total cost of the business.</w:t>
      </w:r>
      <w:r w:rsidR="005D3018" w:rsidRPr="004644D5">
        <w:t xml:space="preserve"> This cost can be considered as both the fixed cost or variable cost.</w:t>
      </w:r>
      <w:r w:rsidR="00B06834" w:rsidRPr="004644D5">
        <w:t xml:space="preserve"> If the stationary items that are used in the reception area can be considered as the fixed costs for the organisation. </w:t>
      </w:r>
      <w:r w:rsidR="00D231E7" w:rsidRPr="004644D5">
        <w:t>However, kitchen-related costs are depended on the total numbers of visitors</w:t>
      </w:r>
      <w:r w:rsidR="00622738" w:rsidRPr="004644D5">
        <w:t xml:space="preserve"> </w:t>
      </w:r>
      <w:r w:rsidR="00622738" w:rsidRPr="004644D5">
        <w:rPr>
          <w:shd w:val="clear" w:color="auto" w:fill="FFFFFF"/>
        </w:rPr>
        <w:t>(</w:t>
      </w:r>
      <w:proofErr w:type="spellStart"/>
      <w:r w:rsidR="00622738" w:rsidRPr="004644D5">
        <w:rPr>
          <w:shd w:val="clear" w:color="auto" w:fill="FFFFFF"/>
        </w:rPr>
        <w:t>Lindenmeier</w:t>
      </w:r>
      <w:proofErr w:type="spellEnd"/>
      <w:r w:rsidR="00622738" w:rsidRPr="004644D5">
        <w:rPr>
          <w:shd w:val="clear" w:color="auto" w:fill="FFFFFF"/>
        </w:rPr>
        <w:t>, 2018)</w:t>
      </w:r>
      <w:r w:rsidR="00D231E7" w:rsidRPr="004644D5">
        <w:t>.</w:t>
      </w:r>
    </w:p>
    <w:p w14:paraId="1B642C9E" w14:textId="0698EFDF" w:rsidR="00AD4399" w:rsidRPr="004644D5" w:rsidRDefault="00A93051" w:rsidP="008256C4">
      <w:r w:rsidRPr="004644D5">
        <w:t>Relate</w:t>
      </w:r>
      <w:r w:rsidR="003023A1" w:rsidRPr="004644D5">
        <w:t xml:space="preserve"> -</w:t>
      </w:r>
      <w:r w:rsidRPr="004644D5">
        <w:t xml:space="preserve"> During the current situation, it has been seen that the organisation is running out of its business, which signifies that the organisation will not require such types of stationery costs for the time being, until or unless the hotel will reopen completely.</w:t>
      </w:r>
      <w:r w:rsidR="00D33525" w:rsidRPr="004644D5">
        <w:t xml:space="preserve"> Henceforth, it needs to eliminate the cost.</w:t>
      </w:r>
    </w:p>
    <w:p w14:paraId="122E78C9" w14:textId="77777777" w:rsidR="00AD4399" w:rsidRPr="004644D5" w:rsidRDefault="00A93051">
      <w:pPr>
        <w:spacing w:line="259" w:lineRule="auto"/>
        <w:jc w:val="left"/>
      </w:pPr>
      <w:r w:rsidRPr="004644D5">
        <w:br w:type="page"/>
      </w:r>
    </w:p>
    <w:p w14:paraId="3D7C71F5" w14:textId="77777777" w:rsidR="00AD4399" w:rsidRPr="004644D5" w:rsidRDefault="00A93051" w:rsidP="00AD4399">
      <w:pPr>
        <w:pStyle w:val="Heading1"/>
      </w:pPr>
      <w:bookmarkStart w:id="9" w:name="_Toc66969634"/>
      <w:r w:rsidRPr="004644D5">
        <w:lastRenderedPageBreak/>
        <w:t>Conclusion</w:t>
      </w:r>
      <w:bookmarkEnd w:id="9"/>
    </w:p>
    <w:p w14:paraId="4E56C621" w14:textId="473DF7D1" w:rsidR="00AD4399" w:rsidRPr="004644D5" w:rsidRDefault="00A93051" w:rsidP="00AD4399">
      <w:r w:rsidRPr="004644D5">
        <w:t xml:space="preserve">The global hospitality and hotel industry has been hit tough by the COVID-19 crisis. By the time, the hotels in the UK as well as hotels in the globe trying to reopen and recover their economic downfall by implementing various strategies in the new normal situation. Due to the situation, consumers' behaviour has been changed and the sector is looking for opportunities to adjust to the new normal and thrive once more in the global market. According to </w:t>
      </w:r>
      <w:r w:rsidRPr="004644D5">
        <w:rPr>
          <w:noProof/>
        </w:rPr>
        <w:t xml:space="preserve">Dixte (2020), </w:t>
      </w:r>
      <w:r w:rsidRPr="004644D5">
        <w:t>consumers are also returning slowly in the market hotel and hospitality industry. Moreover, in the new normal phase, the government has also taken control to recover the economy in various countries. The consumers or the visitors have also felt reluctant while returning in their old habits Borders are also reopening and the hospitality industry trying to uplift its economic condition along with the tourism industry.</w:t>
      </w:r>
    </w:p>
    <w:p w14:paraId="4626AA22" w14:textId="3F6BDFA4" w:rsidR="007958D5" w:rsidRPr="004644D5" w:rsidRDefault="00A93051" w:rsidP="008256C4">
      <w:r w:rsidRPr="004644D5">
        <w:t>In order to recover the situation, the hotel industry is recommended to reduce employee wages and increase the advertisement cost that will help to reach the company to the customers. along with that organisation can take the government aids to eliminate the loan cost, and the organisation needs to reduce the stationary cost. It is also advisable to eliminate consumer discount and stationary cost.</w:t>
      </w:r>
    </w:p>
    <w:p w14:paraId="286F5A2A" w14:textId="77777777" w:rsidR="007958D5" w:rsidRPr="004644D5" w:rsidRDefault="007958D5">
      <w:pPr>
        <w:spacing w:line="259" w:lineRule="auto"/>
        <w:jc w:val="left"/>
      </w:pPr>
      <w:r w:rsidRPr="004644D5">
        <w:br w:type="page"/>
      </w:r>
    </w:p>
    <w:p w14:paraId="145296B2" w14:textId="578B1F8C" w:rsidR="00730763" w:rsidRPr="004644D5" w:rsidRDefault="007958D5" w:rsidP="007958D5">
      <w:pPr>
        <w:pStyle w:val="Heading1"/>
      </w:pPr>
      <w:bookmarkStart w:id="10" w:name="_Toc66969635"/>
      <w:r w:rsidRPr="004644D5">
        <w:lastRenderedPageBreak/>
        <w:t>References</w:t>
      </w:r>
      <w:bookmarkEnd w:id="10"/>
    </w:p>
    <w:p w14:paraId="40A3AFD5" w14:textId="6C5294C7" w:rsidR="00482928" w:rsidRPr="004644D5" w:rsidRDefault="00482928" w:rsidP="00AE100A">
      <w:pPr>
        <w:rPr>
          <w:shd w:val="clear" w:color="auto" w:fill="FFFFFF"/>
        </w:rPr>
      </w:pPr>
      <w:proofErr w:type="spellStart"/>
      <w:r w:rsidRPr="004644D5">
        <w:rPr>
          <w:shd w:val="clear" w:color="auto" w:fill="FFFFFF"/>
        </w:rPr>
        <w:t>Battke</w:t>
      </w:r>
      <w:proofErr w:type="spellEnd"/>
      <w:r w:rsidRPr="004644D5">
        <w:rPr>
          <w:shd w:val="clear" w:color="auto" w:fill="FFFFFF"/>
        </w:rPr>
        <w:t xml:space="preserve">, B., Schmidt, T.S., </w:t>
      </w:r>
      <w:proofErr w:type="spellStart"/>
      <w:r w:rsidRPr="004644D5">
        <w:rPr>
          <w:shd w:val="clear" w:color="auto" w:fill="FFFFFF"/>
        </w:rPr>
        <w:t>Grosspietsch</w:t>
      </w:r>
      <w:proofErr w:type="spellEnd"/>
      <w:r w:rsidRPr="004644D5">
        <w:rPr>
          <w:shd w:val="clear" w:color="auto" w:fill="FFFFFF"/>
        </w:rPr>
        <w:t>, D. and Hoffmann, V.H., 2019. A review and probabilistic model of lifecycle costs of stationary batteries in multiple applications. </w:t>
      </w:r>
      <w:r w:rsidRPr="004644D5">
        <w:rPr>
          <w:i/>
          <w:iCs/>
          <w:shd w:val="clear" w:color="auto" w:fill="FFFFFF"/>
        </w:rPr>
        <w:t>Renewable and Sustainable Energy Reviews</w:t>
      </w:r>
      <w:r w:rsidRPr="004644D5">
        <w:rPr>
          <w:shd w:val="clear" w:color="auto" w:fill="FFFFFF"/>
        </w:rPr>
        <w:t>, </w:t>
      </w:r>
      <w:r w:rsidRPr="004644D5">
        <w:rPr>
          <w:i/>
          <w:iCs/>
          <w:shd w:val="clear" w:color="auto" w:fill="FFFFFF"/>
        </w:rPr>
        <w:t>25</w:t>
      </w:r>
      <w:r w:rsidRPr="004644D5">
        <w:rPr>
          <w:shd w:val="clear" w:color="auto" w:fill="FFFFFF"/>
        </w:rPr>
        <w:t>, pp.240-250.</w:t>
      </w:r>
    </w:p>
    <w:p w14:paraId="4084EAE4" w14:textId="77777777" w:rsidR="00482928" w:rsidRPr="004644D5" w:rsidRDefault="00482928" w:rsidP="00482928">
      <w:pPr>
        <w:pStyle w:val="Bibliography"/>
        <w:rPr>
          <w:noProof/>
          <w:szCs w:val="24"/>
        </w:rPr>
      </w:pPr>
      <w:r w:rsidRPr="004644D5">
        <w:rPr>
          <w:noProof/>
        </w:rPr>
        <w:t xml:space="preserve">bdo.co.uk, 2021. </w:t>
      </w:r>
      <w:r w:rsidRPr="004644D5">
        <w:rPr>
          <w:i/>
          <w:iCs/>
          <w:noProof/>
        </w:rPr>
        <w:t xml:space="preserve">Article: COVID-19: government support for individuals and businesses. </w:t>
      </w:r>
      <w:r w:rsidRPr="004644D5">
        <w:rPr>
          <w:noProof/>
        </w:rPr>
        <w:t xml:space="preserve">[Online] Available at: </w:t>
      </w:r>
      <w:hyperlink r:id="rId7" w:history="1">
        <w:r w:rsidRPr="004644D5">
          <w:rPr>
            <w:rStyle w:val="Hyperlink"/>
            <w:noProof/>
          </w:rPr>
          <w:t>https://www.bdo.co.uk/en-gb/insights/tax/corporate-tax/covid-19-government-support-for-individuals-and-businesses</w:t>
        </w:r>
      </w:hyperlink>
      <w:r w:rsidRPr="004644D5">
        <w:rPr>
          <w:noProof/>
        </w:rPr>
        <w:t xml:space="preserve"> [Accessed 17 03 2021].</w:t>
      </w:r>
    </w:p>
    <w:p w14:paraId="629D6075" w14:textId="77777777" w:rsidR="00482928" w:rsidRPr="004644D5" w:rsidRDefault="00482928" w:rsidP="00012217">
      <w:pPr>
        <w:rPr>
          <w:shd w:val="clear" w:color="auto" w:fill="FFFFFF"/>
        </w:rPr>
      </w:pPr>
      <w:r w:rsidRPr="004644D5">
        <w:rPr>
          <w:shd w:val="clear" w:color="auto" w:fill="FFFFFF"/>
        </w:rPr>
        <w:t xml:space="preserve">del Rio Olivares, M.J., </w:t>
      </w:r>
      <w:proofErr w:type="spellStart"/>
      <w:r w:rsidRPr="004644D5">
        <w:rPr>
          <w:shd w:val="clear" w:color="auto" w:fill="FFFFFF"/>
        </w:rPr>
        <w:t>Wittkowski</w:t>
      </w:r>
      <w:proofErr w:type="spellEnd"/>
      <w:r w:rsidRPr="004644D5">
        <w:rPr>
          <w:shd w:val="clear" w:color="auto" w:fill="FFFFFF"/>
        </w:rPr>
        <w:t xml:space="preserve">, K., </w:t>
      </w:r>
      <w:proofErr w:type="spellStart"/>
      <w:r w:rsidRPr="004644D5">
        <w:rPr>
          <w:shd w:val="clear" w:color="auto" w:fill="FFFFFF"/>
        </w:rPr>
        <w:t>Aspara</w:t>
      </w:r>
      <w:proofErr w:type="spellEnd"/>
      <w:r w:rsidRPr="004644D5">
        <w:rPr>
          <w:shd w:val="clear" w:color="auto" w:fill="FFFFFF"/>
        </w:rPr>
        <w:t>, J., Falk, T. and Mattila, P., 2018. Relational price discounts: consumers’ metacognitions and nonlinear effects of initial discounts on customer retention. </w:t>
      </w:r>
      <w:r w:rsidRPr="004644D5">
        <w:rPr>
          <w:i/>
          <w:iCs/>
          <w:shd w:val="clear" w:color="auto" w:fill="FFFFFF"/>
        </w:rPr>
        <w:t>Journal of Marketing</w:t>
      </w:r>
      <w:r w:rsidRPr="004644D5">
        <w:rPr>
          <w:shd w:val="clear" w:color="auto" w:fill="FFFFFF"/>
        </w:rPr>
        <w:t>, </w:t>
      </w:r>
      <w:r w:rsidRPr="004644D5">
        <w:rPr>
          <w:i/>
          <w:iCs/>
          <w:shd w:val="clear" w:color="auto" w:fill="FFFFFF"/>
        </w:rPr>
        <w:t>82</w:t>
      </w:r>
      <w:r w:rsidRPr="004644D5">
        <w:rPr>
          <w:shd w:val="clear" w:color="auto" w:fill="FFFFFF"/>
        </w:rPr>
        <w:t>(1), pp.115-131.</w:t>
      </w:r>
    </w:p>
    <w:p w14:paraId="4A8A5FCA" w14:textId="3989A8D1" w:rsidR="00482928" w:rsidRPr="004644D5" w:rsidRDefault="00482928" w:rsidP="007958D5">
      <w:pPr>
        <w:rPr>
          <w:shd w:val="clear" w:color="auto" w:fill="FFFFFF"/>
        </w:rPr>
      </w:pPr>
      <w:proofErr w:type="spellStart"/>
      <w:r w:rsidRPr="004644D5">
        <w:rPr>
          <w:shd w:val="clear" w:color="auto" w:fill="FFFFFF"/>
        </w:rPr>
        <w:t>Lindenmeier</w:t>
      </w:r>
      <w:proofErr w:type="spellEnd"/>
      <w:r w:rsidRPr="004644D5">
        <w:rPr>
          <w:shd w:val="clear" w:color="auto" w:fill="FFFFFF"/>
        </w:rPr>
        <w:t>, J., 2018. Promoting volunteerism: Effects of self-efficacy, advertisement-induced emotional arousal, perceived costs of volunteering, and message framing. </w:t>
      </w:r>
      <w:proofErr w:type="spellStart"/>
      <w:r w:rsidRPr="004644D5">
        <w:rPr>
          <w:i/>
          <w:iCs/>
          <w:shd w:val="clear" w:color="auto" w:fill="FFFFFF"/>
        </w:rPr>
        <w:t>Voluntas</w:t>
      </w:r>
      <w:proofErr w:type="spellEnd"/>
      <w:r w:rsidRPr="004644D5">
        <w:rPr>
          <w:i/>
          <w:iCs/>
          <w:shd w:val="clear" w:color="auto" w:fill="FFFFFF"/>
        </w:rPr>
        <w:t xml:space="preserve">: International Journal of Voluntary and </w:t>
      </w:r>
      <w:proofErr w:type="spellStart"/>
      <w:r w:rsidRPr="004644D5">
        <w:rPr>
          <w:i/>
          <w:iCs/>
          <w:shd w:val="clear" w:color="auto" w:fill="FFFFFF"/>
        </w:rPr>
        <w:t>Nonprofit</w:t>
      </w:r>
      <w:proofErr w:type="spellEnd"/>
      <w:r w:rsidRPr="004644D5">
        <w:rPr>
          <w:i/>
          <w:iCs/>
          <w:shd w:val="clear" w:color="auto" w:fill="FFFFFF"/>
        </w:rPr>
        <w:t xml:space="preserve"> Organizations</w:t>
      </w:r>
      <w:r w:rsidRPr="004644D5">
        <w:rPr>
          <w:shd w:val="clear" w:color="auto" w:fill="FFFFFF"/>
        </w:rPr>
        <w:t>, </w:t>
      </w:r>
      <w:r w:rsidRPr="004644D5">
        <w:rPr>
          <w:i/>
          <w:iCs/>
          <w:shd w:val="clear" w:color="auto" w:fill="FFFFFF"/>
        </w:rPr>
        <w:t>19</w:t>
      </w:r>
      <w:r w:rsidRPr="004644D5">
        <w:rPr>
          <w:shd w:val="clear" w:color="auto" w:fill="FFFFFF"/>
        </w:rPr>
        <w:t>(1), pp.43-65.</w:t>
      </w:r>
    </w:p>
    <w:p w14:paraId="1D093948" w14:textId="14ED7D4F" w:rsidR="00482928" w:rsidRPr="004644D5" w:rsidRDefault="00482928" w:rsidP="00482928">
      <w:pPr>
        <w:pStyle w:val="Bibliography"/>
        <w:rPr>
          <w:noProof/>
        </w:rPr>
      </w:pPr>
      <w:r w:rsidRPr="004644D5">
        <w:rPr>
          <w:noProof/>
        </w:rPr>
        <w:t xml:space="preserve">TUOVILA, A., 2020. </w:t>
      </w:r>
      <w:r w:rsidRPr="004644D5">
        <w:rPr>
          <w:i/>
          <w:iCs/>
          <w:noProof/>
        </w:rPr>
        <w:t xml:space="preserve">Managerial Accounting. </w:t>
      </w:r>
      <w:r w:rsidRPr="004644D5">
        <w:rPr>
          <w:noProof/>
        </w:rPr>
        <w:t xml:space="preserve">[Online] Available at: </w:t>
      </w:r>
      <w:hyperlink r:id="rId8" w:history="1">
        <w:r w:rsidRPr="004644D5">
          <w:rPr>
            <w:rStyle w:val="Hyperlink"/>
            <w:noProof/>
          </w:rPr>
          <w:t>https://www.investopedia.com/terms/m/managerialaccounting.asp</w:t>
        </w:r>
      </w:hyperlink>
      <w:r w:rsidRPr="004644D5">
        <w:rPr>
          <w:noProof/>
        </w:rPr>
        <w:t xml:space="preserve"> [Accessed 17 03 2021].</w:t>
      </w:r>
    </w:p>
    <w:p w14:paraId="711E2AFF" w14:textId="05E72D94" w:rsidR="00482928" w:rsidRPr="004644D5" w:rsidRDefault="00482928" w:rsidP="00482928">
      <w:pPr>
        <w:rPr>
          <w:shd w:val="clear" w:color="auto" w:fill="FFFFFF"/>
        </w:rPr>
      </w:pPr>
      <w:r w:rsidRPr="004644D5">
        <w:rPr>
          <w:noProof/>
        </w:rPr>
        <w:t xml:space="preserve">Vij, M., 2012. survey of factors influencing cost structures in the Indian hotel sector. </w:t>
      </w:r>
      <w:r w:rsidRPr="004644D5">
        <w:rPr>
          <w:i/>
          <w:iCs/>
          <w:noProof/>
        </w:rPr>
        <w:t xml:space="preserve">Factors influencing cost structures, </w:t>
      </w:r>
      <w:r w:rsidRPr="004644D5">
        <w:rPr>
          <w:noProof/>
        </w:rPr>
        <w:t>Volume 4, pp. 449-462.</w:t>
      </w:r>
    </w:p>
    <w:sectPr w:rsidR="00482928" w:rsidRPr="004644D5" w:rsidSect="00161187">
      <w:headerReference w:type="default"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2F0131" w14:textId="77777777" w:rsidR="00145EA2" w:rsidRDefault="00145EA2">
      <w:pPr>
        <w:spacing w:after="0" w:line="240" w:lineRule="auto"/>
      </w:pPr>
      <w:r>
        <w:separator/>
      </w:r>
    </w:p>
  </w:endnote>
  <w:endnote w:type="continuationSeparator" w:id="0">
    <w:p w14:paraId="00E4F818" w14:textId="77777777" w:rsidR="00145EA2" w:rsidRDefault="00145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1320279"/>
      <w:docPartObj>
        <w:docPartGallery w:val="Page Numbers (Bottom of Page)"/>
        <w:docPartUnique/>
      </w:docPartObj>
    </w:sdtPr>
    <w:sdtEndPr/>
    <w:sdtContent>
      <w:sdt>
        <w:sdtPr>
          <w:id w:val="-1769616900"/>
          <w:docPartObj>
            <w:docPartGallery w:val="Page Numbers (Top of Page)"/>
            <w:docPartUnique/>
          </w:docPartObj>
        </w:sdtPr>
        <w:sdtEndPr/>
        <w:sdtContent>
          <w:p w14:paraId="7E488C08" w14:textId="1D565257" w:rsidR="00161187" w:rsidRDefault="00A9305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6739A6">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739A6">
              <w:rPr>
                <w:b/>
                <w:bCs/>
                <w:noProof/>
              </w:rPr>
              <w:t>8</w:t>
            </w:r>
            <w:r>
              <w:rPr>
                <w:b/>
                <w:bCs/>
                <w:szCs w:val="24"/>
              </w:rPr>
              <w:fldChar w:fldCharType="end"/>
            </w:r>
          </w:p>
        </w:sdtContent>
      </w:sdt>
    </w:sdtContent>
  </w:sdt>
  <w:p w14:paraId="2FA6D1DB" w14:textId="77777777" w:rsidR="00161187" w:rsidRDefault="00161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CC917" w14:textId="77777777" w:rsidR="00145EA2" w:rsidRDefault="00145EA2">
      <w:pPr>
        <w:spacing w:after="0" w:line="240" w:lineRule="auto"/>
      </w:pPr>
      <w:r>
        <w:separator/>
      </w:r>
    </w:p>
  </w:footnote>
  <w:footnote w:type="continuationSeparator" w:id="0">
    <w:p w14:paraId="3FC412E1" w14:textId="77777777" w:rsidR="00145EA2" w:rsidRDefault="00145E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76ED7D" w14:textId="785ED9EB" w:rsidR="00161187" w:rsidRPr="00161187" w:rsidRDefault="00A93051" w:rsidP="00161187">
    <w:pPr>
      <w:pStyle w:val="Header"/>
      <w:jc w:val="right"/>
      <w:rPr>
        <w:lang w:val="en-US"/>
      </w:rPr>
    </w:pPr>
    <w:r>
      <w:rPr>
        <w:lang w:val="en-US"/>
      </w:rPr>
      <w:t>Management Accounting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187"/>
    <w:rsid w:val="00012217"/>
    <w:rsid w:val="00067D0B"/>
    <w:rsid w:val="000B20F2"/>
    <w:rsid w:val="000C41BC"/>
    <w:rsid w:val="00145EA2"/>
    <w:rsid w:val="00161187"/>
    <w:rsid w:val="00187172"/>
    <w:rsid w:val="001C7F8E"/>
    <w:rsid w:val="001E0C6A"/>
    <w:rsid w:val="00226993"/>
    <w:rsid w:val="002349FC"/>
    <w:rsid w:val="00247106"/>
    <w:rsid w:val="00282D77"/>
    <w:rsid w:val="002E2AE8"/>
    <w:rsid w:val="003023A1"/>
    <w:rsid w:val="00363E14"/>
    <w:rsid w:val="00373E18"/>
    <w:rsid w:val="003950D9"/>
    <w:rsid w:val="00396120"/>
    <w:rsid w:val="003B30A6"/>
    <w:rsid w:val="003F092C"/>
    <w:rsid w:val="004178FA"/>
    <w:rsid w:val="004644D5"/>
    <w:rsid w:val="00482928"/>
    <w:rsid w:val="004A1F93"/>
    <w:rsid w:val="00501E03"/>
    <w:rsid w:val="005B74A5"/>
    <w:rsid w:val="005D156F"/>
    <w:rsid w:val="005D3018"/>
    <w:rsid w:val="005D5A46"/>
    <w:rsid w:val="005F2166"/>
    <w:rsid w:val="00622738"/>
    <w:rsid w:val="006314D3"/>
    <w:rsid w:val="006739A6"/>
    <w:rsid w:val="00683E6F"/>
    <w:rsid w:val="006B70A9"/>
    <w:rsid w:val="006D417C"/>
    <w:rsid w:val="006E5CF2"/>
    <w:rsid w:val="006F37FE"/>
    <w:rsid w:val="00730763"/>
    <w:rsid w:val="00777111"/>
    <w:rsid w:val="00787D30"/>
    <w:rsid w:val="007958D5"/>
    <w:rsid w:val="007A00C2"/>
    <w:rsid w:val="007D2DC2"/>
    <w:rsid w:val="007E0310"/>
    <w:rsid w:val="007E728C"/>
    <w:rsid w:val="008256C4"/>
    <w:rsid w:val="00833A58"/>
    <w:rsid w:val="00874567"/>
    <w:rsid w:val="008846BF"/>
    <w:rsid w:val="008B042D"/>
    <w:rsid w:val="008B13B7"/>
    <w:rsid w:val="008E5F4E"/>
    <w:rsid w:val="00905344"/>
    <w:rsid w:val="009134F5"/>
    <w:rsid w:val="00934DF1"/>
    <w:rsid w:val="009972EA"/>
    <w:rsid w:val="009A2F66"/>
    <w:rsid w:val="009B4801"/>
    <w:rsid w:val="009E6626"/>
    <w:rsid w:val="00A35A28"/>
    <w:rsid w:val="00A65B85"/>
    <w:rsid w:val="00A8506D"/>
    <w:rsid w:val="00A93051"/>
    <w:rsid w:val="00AC0E0A"/>
    <w:rsid w:val="00AC75E8"/>
    <w:rsid w:val="00AD4399"/>
    <w:rsid w:val="00AE100A"/>
    <w:rsid w:val="00AE6B5F"/>
    <w:rsid w:val="00B06834"/>
    <w:rsid w:val="00B8033B"/>
    <w:rsid w:val="00B806FC"/>
    <w:rsid w:val="00BD1DEE"/>
    <w:rsid w:val="00BF5058"/>
    <w:rsid w:val="00C20660"/>
    <w:rsid w:val="00C54693"/>
    <w:rsid w:val="00CA4274"/>
    <w:rsid w:val="00CC3B47"/>
    <w:rsid w:val="00CE16C9"/>
    <w:rsid w:val="00D231E7"/>
    <w:rsid w:val="00D33525"/>
    <w:rsid w:val="00DA7171"/>
    <w:rsid w:val="00DC3C13"/>
    <w:rsid w:val="00E16700"/>
    <w:rsid w:val="00E61E48"/>
    <w:rsid w:val="00E63CFC"/>
    <w:rsid w:val="00EA2769"/>
    <w:rsid w:val="00EA768E"/>
    <w:rsid w:val="00ED274B"/>
    <w:rsid w:val="00F47957"/>
    <w:rsid w:val="00FE1D17"/>
    <w:rsid w:val="00FF0301"/>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2D35C"/>
  <w15:chartTrackingRefBased/>
  <w15:docId w15:val="{48BE0D7F-3088-4DFB-A121-5B926B22C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E0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134F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9134F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4F5"/>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9134F5"/>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1611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187"/>
    <w:rPr>
      <w:rFonts w:ascii="Times New Roman" w:hAnsi="Times New Roman"/>
      <w:sz w:val="24"/>
    </w:rPr>
  </w:style>
  <w:style w:type="paragraph" w:styleId="Footer">
    <w:name w:val="footer"/>
    <w:basedOn w:val="Normal"/>
    <w:link w:val="FooterChar"/>
    <w:uiPriority w:val="99"/>
    <w:unhideWhenUsed/>
    <w:rsid w:val="001611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187"/>
    <w:rPr>
      <w:rFonts w:ascii="Times New Roman" w:hAnsi="Times New Roman"/>
      <w:sz w:val="24"/>
    </w:rPr>
  </w:style>
  <w:style w:type="paragraph" w:styleId="Bibliography">
    <w:name w:val="Bibliography"/>
    <w:basedOn w:val="Normal"/>
    <w:next w:val="Normal"/>
    <w:uiPriority w:val="37"/>
    <w:unhideWhenUsed/>
    <w:rsid w:val="00482928"/>
  </w:style>
  <w:style w:type="character" w:styleId="Hyperlink">
    <w:name w:val="Hyperlink"/>
    <w:basedOn w:val="DefaultParagraphFont"/>
    <w:uiPriority w:val="99"/>
    <w:unhideWhenUsed/>
    <w:rsid w:val="00482928"/>
    <w:rPr>
      <w:color w:val="0563C1" w:themeColor="hyperlink"/>
      <w:u w:val="single"/>
    </w:rPr>
  </w:style>
  <w:style w:type="character" w:customStyle="1" w:styleId="UnresolvedMention1">
    <w:name w:val="Unresolved Mention1"/>
    <w:basedOn w:val="DefaultParagraphFont"/>
    <w:uiPriority w:val="99"/>
    <w:rsid w:val="00482928"/>
    <w:rPr>
      <w:color w:val="605E5C"/>
      <w:shd w:val="clear" w:color="auto" w:fill="E1DFDD"/>
    </w:rPr>
  </w:style>
  <w:style w:type="paragraph" w:styleId="TOC1">
    <w:name w:val="toc 1"/>
    <w:basedOn w:val="Normal"/>
    <w:next w:val="Normal"/>
    <w:autoRedefine/>
    <w:uiPriority w:val="39"/>
    <w:unhideWhenUsed/>
    <w:rsid w:val="00683E6F"/>
    <w:pPr>
      <w:spacing w:after="100"/>
    </w:pPr>
  </w:style>
  <w:style w:type="paragraph" w:styleId="TOC2">
    <w:name w:val="toc 2"/>
    <w:basedOn w:val="Normal"/>
    <w:next w:val="Normal"/>
    <w:autoRedefine/>
    <w:uiPriority w:val="39"/>
    <w:unhideWhenUsed/>
    <w:rsid w:val="00683E6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5654616">
      <w:bodyDiv w:val="1"/>
      <w:marLeft w:val="0"/>
      <w:marRight w:val="0"/>
      <w:marTop w:val="0"/>
      <w:marBottom w:val="0"/>
      <w:divBdr>
        <w:top w:val="none" w:sz="0" w:space="0" w:color="auto"/>
        <w:left w:val="none" w:sz="0" w:space="0" w:color="auto"/>
        <w:bottom w:val="none" w:sz="0" w:space="0" w:color="auto"/>
        <w:right w:val="none" w:sz="0" w:space="0" w:color="auto"/>
      </w:divBdr>
    </w:div>
    <w:div w:id="79117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m/managerialaccounting.asp" TargetMode="External"/><Relationship Id="rId3" Type="http://schemas.openxmlformats.org/officeDocument/2006/relationships/settings" Target="settings.xml"/><Relationship Id="rId7" Type="http://schemas.openxmlformats.org/officeDocument/2006/relationships/hyperlink" Target="https://www.bdo.co.uk/en-gb/insights/tax/corporate-tax/covid-19-government-support-for-individuals-and-business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bdo21</b:Tag>
    <b:SourceType>InternetSite</b:SourceType>
    <b:Guid>{3162AF88-095E-4BA0-8B6A-9DC234B490C1}</b:Guid>
    <b:Author>
      <b:Author>
        <b:NameList>
          <b:Person>
            <b:Last>bdo.co.uk</b:Last>
          </b:Person>
        </b:NameList>
      </b:Author>
    </b:Author>
    <b:Title>Article: COVID-19: government support for individuals and businesses</b:Title>
    <b:Year>2021</b:Year>
    <b:YearAccessed>2021</b:YearAccessed>
    <b:MonthAccessed>03</b:MonthAccessed>
    <b:DayAccessed>17</b:DayAccessed>
    <b:URL>https://www.bdo.co.uk/en-gb/insights/tax/corporate-tax/covid-19-government-support-for-individuals-and-businesses</b:URL>
    <b:RefOrder>3</b:RefOrder>
  </b:Source>
  <b:Source>
    <b:Tag>ALI203</b:Tag>
    <b:SourceType>InternetSite</b:SourceType>
    <b:Guid>{A5DF8326-9813-4051-BC63-C385F207D7D8}</b:Guid>
    <b:Author>
      <b:Author>
        <b:NameList>
          <b:Person>
            <b:Last>TUOVILA</b:Last>
            <b:First>ALICIA</b:First>
          </b:Person>
        </b:NameList>
      </b:Author>
    </b:Author>
    <b:Title>Managerial Accounting</b:Title>
    <b:Year>2020</b:Year>
    <b:YearAccessed>2021</b:YearAccessed>
    <b:MonthAccessed>03</b:MonthAccessed>
    <b:DayAccessed>17</b:DayAccessed>
    <b:URL>https://www.investopedia.com/terms/m/managerialaccounting.asp</b:URL>
    <b:RefOrder>1</b:RefOrder>
  </b:Source>
  <b:Source>
    <b:Tag>Mad12</b:Tag>
    <b:SourceType>JournalArticle</b:SourceType>
    <b:Guid>{5DFEACD5-E561-451B-8BDE-2A0D9526B78E}</b:Guid>
    <b:Title>survey of factors influencing cost structures in the Indian hotel sector</b:Title>
    <b:Year>2012</b:Year>
    <b:Author>
      <b:Author>
        <b:NameList>
          <b:Person>
            <b:Last>Vij</b:Last>
            <b:First>Madhu</b:First>
          </b:Person>
        </b:NameList>
      </b:Author>
    </b:Author>
    <b:JournalName>Factors influencing cost structures</b:JournalName>
    <b:Pages>449-462</b:Pages>
    <b:Volume>4</b:Volume>
    <b:RefOrder>2</b:RefOrder>
  </b:Source>
</b:Sources>
</file>

<file path=customXml/itemProps1.xml><?xml version="1.0" encoding="utf-8"?>
<ds:datastoreItem xmlns:ds="http://schemas.openxmlformats.org/officeDocument/2006/customXml" ds:itemID="{EDA76E24-4EA5-4904-A7C4-267BEDC5A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1846</Words>
  <Characters>10526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Teodor Daniel Pascu</cp:lastModifiedBy>
  <cp:revision>2</cp:revision>
  <dcterms:created xsi:type="dcterms:W3CDTF">2021-03-25T10:42:00Z</dcterms:created>
  <dcterms:modified xsi:type="dcterms:W3CDTF">2021-03-25T10:42:00Z</dcterms:modified>
</cp:coreProperties>
</file>