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731799033"/>
        <w:docPartObj>
          <w:docPartGallery w:val="Cover Pages"/>
          <w:docPartUnique/>
        </w:docPartObj>
      </w:sdtPr>
      <w:sdtEndPr>
        <w:rPr>
          <w:rFonts w:asciiTheme="majorHAnsi" w:eastAsiaTheme="majorEastAsia" w:hAnsiTheme="majorHAnsi" w:cstheme="majorBidi"/>
          <w:bCs/>
          <w:i/>
          <w:color w:val="FABF8F" w:themeColor="accent6" w:themeTint="99"/>
          <w:sz w:val="36"/>
          <w:szCs w:val="36"/>
        </w:rPr>
      </w:sdtEndPr>
      <w:sdtContent>
        <w:p w:rsidR="00EF6DE7" w:rsidRDefault="00C90D02">
          <w:r>
            <w:rPr>
              <w:noProof/>
              <w:lang w:bidi="hi-IN"/>
            </w:rPr>
            <w:pict>
              <v:shapetype id="_x0000_t202" coordsize="21600,21600" o:spt="202" path="m,l,21600r21600,l21600,xe">
                <v:stroke joinstyle="miter"/>
                <v:path gradientshapeok="t" o:connecttype="rect"/>
              </v:shapetype>
              <v:shape id="_x0000_s1072" type="#_x0000_t202" alt="" style="position:absolute;left:0;text-align:left;margin-left:232.75pt;margin-top:322.4pt;width:280.4pt;height:103.25pt;z-index:251681792;mso-wrap-style:square;mso-wrap-edited:f;mso-width-percent:0;mso-height-percent:0;mso-position-horizontal-relative:text;mso-position-vertical-relative:text;mso-width-percent:0;mso-height-percent:0;v-text-anchor:top" filled="f" stroked="f">
                <v:textbox style="mso-next-textbox:#_x0000_s1072">
                  <w:txbxContent>
                    <w:p w:rsidR="00370DF7" w:rsidRDefault="00370DF7" w:rsidP="00370DF7">
                      <w:pPr>
                        <w:rPr>
                          <w:rFonts w:ascii="Bernard MT Condensed" w:hAnsi="Bernard MT Condensed"/>
                          <w:sz w:val="40"/>
                          <w:szCs w:val="36"/>
                        </w:rPr>
                      </w:pPr>
                      <w:r>
                        <w:rPr>
                          <w:rFonts w:ascii="Bernard MT Condensed" w:hAnsi="Bernard MT Condensed"/>
                          <w:sz w:val="40"/>
                          <w:szCs w:val="36"/>
                        </w:rPr>
                        <w:t xml:space="preserve">Student Name: </w:t>
                      </w:r>
                      <w:r w:rsidRPr="00370DF7">
                        <w:rPr>
                          <w:rFonts w:ascii="Bernard MT Condensed" w:hAnsi="Bernard MT Condensed"/>
                          <w:sz w:val="40"/>
                          <w:szCs w:val="36"/>
                        </w:rPr>
                        <w:t xml:space="preserve">Criscita Correia </w:t>
                      </w:r>
                    </w:p>
                    <w:p w:rsidR="00370DF7" w:rsidRPr="00EF6DE7" w:rsidRDefault="00370DF7" w:rsidP="00370DF7">
                      <w:pPr>
                        <w:rPr>
                          <w:rFonts w:ascii="Bernard MT Condensed" w:hAnsi="Bernard MT Condensed"/>
                          <w:sz w:val="40"/>
                          <w:szCs w:val="36"/>
                        </w:rPr>
                      </w:pPr>
                      <w:r>
                        <w:rPr>
                          <w:rFonts w:ascii="Bernard MT Condensed" w:hAnsi="Bernard MT Condensed"/>
                          <w:sz w:val="40"/>
                          <w:szCs w:val="36"/>
                        </w:rPr>
                        <w:t xml:space="preserve">Student ID: </w:t>
                      </w:r>
                      <w:r w:rsidRPr="00370DF7">
                        <w:rPr>
                          <w:rFonts w:ascii="Bernard MT Condensed" w:hAnsi="Bernard MT Condensed"/>
                          <w:sz w:val="40"/>
                          <w:szCs w:val="36"/>
                        </w:rPr>
                        <w:t>2004629</w:t>
                      </w:r>
                    </w:p>
                  </w:txbxContent>
                </v:textbox>
              </v:shape>
            </w:pict>
          </w:r>
          <w:r>
            <w:rPr>
              <w:noProof/>
              <w:lang w:eastAsia="zh-TW"/>
            </w:rPr>
            <w:pict>
              <v:group id="_x0000_s1057" alt="" style="position:absolute;left:0;text-align:left;margin-left:8.75pt;margin-top:-112.8pt;width:612pt;height:9in;z-index:251679744;mso-width-percent:1000;mso-height-percent:1000;mso-position-horizontal-relative:page;mso-position-vertical-relative:margin;mso-width-percent:1000;mso-height-percent:1000;mso-height-relative:margin" coordorigin=",1440" coordsize="12239,12960" o:allowincell="f">
                <v:group id="_x0000_s1058" alt="" style="position:absolute;top:9661;width:12239;height:4739;mso-width-percent:1000;mso-height-percent:300;mso-position-horizontal:center;mso-position-horizontal-relative:margin;mso-position-vertical:bottom;mso-position-vertical-relative:margin;mso-width-percent:1000;mso-height-percent:300" coordorigin="-6,3399" coordsize="12197,4253">
                  <v:group id="_x0000_s1059" alt="" style="position:absolute;left:-6;top:3717;width:12189;height:3550" coordorigin="18,7468" coordsize="12189,3550">
                    <v:shape id="_x0000_s1060" alt="" style="position:absolute;left:18;top:7837;width:7132;height:2863;mso-width-relative:page;mso-height-relative:page" coordsize="7132,2863" path="m,l17,2863,7132,2578r,-2378l,xe" fillcolor="#a7bfde [1620]" stroked="f">
                      <v:fill opacity=".5"/>
                      <v:path arrowok="t"/>
                    </v:shape>
                    <v:shape id="_x0000_s1061" alt="" style="position:absolute;left:7150;top:7468;width:3466;height:3550;mso-width-relative:page;mso-height-relative:page" coordsize="3466,3550" path="m,569l,2930r3466,620l3466,,,569xe" fillcolor="#d3dfee [820]" stroked="f">
                      <v:fill opacity=".5"/>
                      <v:path arrowok="t"/>
                    </v:shape>
                    <v:shape id="_x0000_s1062" alt="" style="position:absolute;left:10616;top:7468;width:1591;height:3550;mso-width-relative:page;mso-height-relative:page" coordsize="1591,3550" path="m,l,3550,1591,2746r,-2009l,xe" fillcolor="#a7bfde [1620]" stroked="f">
                      <v:fill opacity=".5"/>
                      <v:path arrowok="t"/>
                    </v:shape>
                  </v:group>
                  <v:shape id="_x0000_s1063" alt="" style="position:absolute;left:8071;top:4069;width:4120;height:2913;mso-width-relative:page;mso-height-relative:page" coordsize="4120,2913" path="m1,251l,2662r4120,251l4120,,1,251xe" fillcolor="#d8d8d8 [2732]" stroked="f">
                    <v:path arrowok="t"/>
                  </v:shape>
                  <v:shape id="_x0000_s1064" alt="" style="position:absolute;left:4104;top:3399;width:3985;height:4236;mso-width-relative:page;mso-height-relative:page" coordsize="3985,4236" path="m,l,4236,3985,3349r,-2428l,xe" fillcolor="#bfbfbf [2412]" stroked="f">
                    <v:path arrowok="t"/>
                  </v:shape>
                  <v:shape id="_x0000_s1065" alt="" style="position:absolute;left:18;top:3399;width:4086;height:4253;mso-width-relative:page;mso-height-relative:page" coordsize="4086,4253" path="m4086,r-2,4253l,3198,,1072,4086,xe" fillcolor="#d8d8d8 [2732]" stroked="f">
                    <v:path arrowok="t"/>
                  </v:shape>
                  <v:shape id="_x0000_s1066" alt="" style="position:absolute;left:17;top:3617;width:2076;height:3851;mso-width-relative:page;mso-height-relative:page" coordsize="2076,3851" path="m,921l2060,r16,3851l,2981,,921xe" fillcolor="#d3dfee [820]" stroked="f">
                    <v:fill opacity="45875f"/>
                    <v:path arrowok="t"/>
                  </v:shape>
                  <v:shape id="_x0000_s1067" alt="" style="position:absolute;left:2077;top:3617;width:6011;height:3835;mso-width-relative:page;mso-height-relative:page" coordsize="6011,3835" path="m,l17,3835,6011,2629r,-1390l,xe" fillcolor="#a7bfde [1620]" stroked="f">
                    <v:fill opacity="45875f"/>
                    <v:path arrowok="t"/>
                  </v:shape>
                  <v:shape id="_x0000_s1068" alt="" style="position:absolute;left:8088;top:3835;width:4102;height:3432;mso-width-relative:page;mso-height-relative:page" coordsize="4102,3432" path="m,1038l,2411,4102,3432,4102,,,1038xe" fillcolor="#d3dfee [820]" stroked="f">
                    <v:fill opacity="45875f"/>
                    <v:path arrowok="t"/>
                  </v:shape>
                </v:group>
                <v:rect id="_x0000_s1069" alt="" style="position:absolute;left:1800;top:1440;width:8638;height:990;mso-wrap-style:square;mso-width-percent:1000;mso-position-horizontal:center;mso-position-horizontal-relative:margin;mso-position-vertical:top;mso-position-vertical-relative:margin;mso-width-percent:1000;mso-width-relative:margin;mso-height-relative:margin;v-text-anchor:top" filled="f" stroked="f">
                  <v:textbox style="mso-next-textbox:#_x0000_s1069">
                    <w:txbxContent>
                      <w:p w:rsidR="00EF6DE7" w:rsidRDefault="00EF6DE7">
                        <w:pPr>
                          <w:spacing w:after="0"/>
                          <w:rPr>
                            <w:b/>
                            <w:bCs/>
                            <w:color w:val="808080" w:themeColor="text1" w:themeTint="7F"/>
                            <w:sz w:val="32"/>
                            <w:szCs w:val="32"/>
                          </w:rPr>
                        </w:pPr>
                      </w:p>
                      <w:p w:rsidR="00EF6DE7" w:rsidRDefault="00EF6DE7">
                        <w:pPr>
                          <w:spacing w:after="0"/>
                          <w:rPr>
                            <w:b/>
                            <w:bCs/>
                            <w:color w:val="808080" w:themeColor="text1" w:themeTint="7F"/>
                            <w:sz w:val="32"/>
                            <w:szCs w:val="32"/>
                          </w:rPr>
                        </w:pPr>
                      </w:p>
                    </w:txbxContent>
                  </v:textbox>
                </v:rect>
                <v:rect id="_x0000_s1070" alt="" style="position:absolute;left:6494;top:11160;width:4998;height:1613;mso-wrap-style:square;mso-position-horizontal-relative:margin;mso-position-vertical-relative:margin;v-text-anchor:top" filled="f" stroked="f">
                  <v:textbox style="mso-next-textbox:#_x0000_s1070">
                    <w:txbxContent>
                      <w:p w:rsidR="00EF6DE7" w:rsidRDefault="00EF6DE7">
                        <w:pPr>
                          <w:jc w:val="right"/>
                          <w:rPr>
                            <w:sz w:val="96"/>
                            <w:szCs w:val="96"/>
                          </w:rPr>
                        </w:pPr>
                      </w:p>
                    </w:txbxContent>
                  </v:textbox>
                </v:rect>
                <v:rect id="_x0000_s1071" alt="" style="position:absolute;left:1800;top:2294;width:8638;height:7268;mso-wrap-style:square;mso-width-percent:1000;mso-position-horizontal:center;mso-position-horizontal-relative:margin;mso-position-vertical-relative:margin;mso-width-percent:1000;mso-width-relative:margin;mso-height-relative:margin;v-text-anchor:bottom" filled="f" stroked="f">
                  <v:textbox style="mso-next-textbox:#_x0000_s1071">
                    <w:txbxContent>
                      <w:sdt>
                        <w:sdtPr>
                          <w:rPr>
                            <w:b/>
                            <w:bCs/>
                            <w:color w:val="1F497D" w:themeColor="text2"/>
                            <w:sz w:val="72"/>
                            <w:szCs w:val="72"/>
                          </w:rPr>
                          <w:alias w:val="Title"/>
                          <w:id w:val="731799106"/>
                          <w:placeholder>
                            <w:docPart w:val="3E89751325EB4B00B4AC94442BC31FFB"/>
                          </w:placeholder>
                          <w:dataBinding w:prefixMappings="xmlns:ns0='http://schemas.openxmlformats.org/package/2006/metadata/core-properties' xmlns:ns1='http://purl.org/dc/elements/1.1/'" w:xpath="/ns0:coreProperties[1]/ns1:title[1]" w:storeItemID="{6C3C8BC8-F283-45AE-878A-BAB7291924A1}"/>
                          <w:text/>
                        </w:sdtPr>
                        <w:sdtEndPr/>
                        <w:sdtContent>
                          <w:p w:rsidR="00EF6DE7" w:rsidRDefault="00EF6DE7">
                            <w:pPr>
                              <w:spacing w:after="0"/>
                              <w:rPr>
                                <w:b/>
                                <w:bCs/>
                                <w:color w:val="1F497D" w:themeColor="text2"/>
                                <w:sz w:val="72"/>
                                <w:szCs w:val="72"/>
                              </w:rPr>
                            </w:pPr>
                            <w:r>
                              <w:rPr>
                                <w:b/>
                                <w:bCs/>
                                <w:color w:val="1F497D" w:themeColor="text2"/>
                                <w:sz w:val="72"/>
                                <w:szCs w:val="72"/>
                              </w:rPr>
                              <w:t>ESSAY</w:t>
                            </w:r>
                          </w:p>
                        </w:sdtContent>
                      </w:sdt>
                      <w:sdt>
                        <w:sdtPr>
                          <w:rPr>
                            <w:b/>
                            <w:bCs/>
                            <w:color w:val="4F81BD" w:themeColor="accent1"/>
                            <w:sz w:val="40"/>
                            <w:szCs w:val="40"/>
                          </w:rPr>
                          <w:alias w:val="Subtitle"/>
                          <w:id w:val="731799107"/>
                          <w:placeholder>
                            <w:docPart w:val="7C873838F17C4CA2AE8E44477772EE54"/>
                          </w:placeholder>
                          <w:dataBinding w:prefixMappings="xmlns:ns0='http://schemas.openxmlformats.org/package/2006/metadata/core-properties' xmlns:ns1='http://purl.org/dc/elements/1.1/'" w:xpath="/ns0:coreProperties[1]/ns1:subject[1]" w:storeItemID="{6C3C8BC8-F283-45AE-878A-BAB7291924A1}"/>
                          <w:text/>
                        </w:sdtPr>
                        <w:sdtEndPr/>
                        <w:sdtContent>
                          <w:p w:rsidR="00EF6DE7" w:rsidRDefault="00EF6DE7">
                            <w:pPr>
                              <w:rPr>
                                <w:b/>
                                <w:bCs/>
                                <w:color w:val="4F81BD" w:themeColor="accent1"/>
                                <w:sz w:val="40"/>
                                <w:szCs w:val="40"/>
                              </w:rPr>
                            </w:pPr>
                            <w:r>
                              <w:rPr>
                                <w:b/>
                                <w:bCs/>
                                <w:color w:val="4F81BD" w:themeColor="accent1"/>
                                <w:sz w:val="40"/>
                                <w:szCs w:val="40"/>
                              </w:rPr>
                              <w:t>Tourism &amp; Leisure industry in UK</w:t>
                            </w:r>
                          </w:p>
                        </w:sdtContent>
                      </w:sdt>
                      <w:p w:rsidR="00EF6DE7" w:rsidRDefault="00EF6DE7">
                        <w:pPr>
                          <w:rPr>
                            <w:b/>
                            <w:bCs/>
                            <w:color w:val="808080" w:themeColor="text1" w:themeTint="7F"/>
                            <w:sz w:val="32"/>
                            <w:szCs w:val="32"/>
                          </w:rPr>
                        </w:pPr>
                      </w:p>
                      <w:p w:rsidR="00EF6DE7" w:rsidRDefault="00EF6DE7">
                        <w:pPr>
                          <w:rPr>
                            <w:b/>
                            <w:bCs/>
                            <w:color w:val="808080" w:themeColor="text1" w:themeTint="7F"/>
                            <w:sz w:val="32"/>
                            <w:szCs w:val="32"/>
                          </w:rPr>
                        </w:pPr>
                      </w:p>
                    </w:txbxContent>
                  </v:textbox>
                </v:rect>
                <w10:wrap anchorx="page" anchory="margin"/>
              </v:group>
            </w:pict>
          </w:r>
        </w:p>
        <w:p w:rsidR="00EF6DE7" w:rsidRDefault="00EF6DE7"/>
        <w:p w:rsidR="00EF6DE7" w:rsidRDefault="00C90D02">
          <w:pPr>
            <w:jc w:val="left"/>
            <w:rPr>
              <w:rFonts w:asciiTheme="majorHAnsi" w:eastAsiaTheme="majorEastAsia" w:hAnsiTheme="majorHAnsi" w:cstheme="majorBidi"/>
              <w:bCs/>
              <w:i/>
              <w:color w:val="FABF8F" w:themeColor="accent6" w:themeTint="99"/>
              <w:sz w:val="36"/>
              <w:szCs w:val="36"/>
            </w:rPr>
          </w:pPr>
          <w:r>
            <w:rPr>
              <w:rFonts w:asciiTheme="majorHAnsi" w:eastAsiaTheme="majorEastAsia" w:hAnsiTheme="majorHAnsi" w:cstheme="majorBidi"/>
              <w:bCs/>
              <w:i/>
              <w:noProof/>
              <w:color w:val="FABF8F" w:themeColor="accent6" w:themeTint="99"/>
              <w:sz w:val="36"/>
              <w:szCs w:val="36"/>
              <w:lang w:bidi="hi-IN"/>
            </w:rPr>
            <w:pict>
              <v:shape id="_x0000_s1056" type="#_x0000_t202" alt="" style="position:absolute;margin-left:-53.1pt;margin-top:509.5pt;width:280.4pt;height:103.25pt;z-index:251680768;mso-wrap-style:square;mso-wrap-edited:f;mso-width-percent:0;mso-height-percent:0;mso-width-percent:0;mso-height-percent:0;v-text-anchor:top" filled="f" stroked="f">
                <v:textbox style="mso-next-textbox:#_x0000_s1056">
                  <w:txbxContent>
                    <w:p w:rsidR="00C644BB" w:rsidRPr="00C644BB" w:rsidRDefault="00C644BB" w:rsidP="00C644BB">
                      <w:pPr>
                        <w:rPr>
                          <w:rFonts w:ascii="Bernard MT Condensed" w:hAnsi="Bernard MT Condensed"/>
                          <w:sz w:val="40"/>
                          <w:szCs w:val="36"/>
                        </w:rPr>
                      </w:pPr>
                      <w:r w:rsidRPr="00C644BB">
                        <w:rPr>
                          <w:rFonts w:ascii="Bernard MT Condensed" w:hAnsi="Bernard MT Condensed"/>
                          <w:sz w:val="40"/>
                          <w:szCs w:val="36"/>
                        </w:rPr>
                        <w:t>SUBMITTED TO: Kathryn</w:t>
                      </w:r>
                      <w:r w:rsidR="007F1FDB">
                        <w:rPr>
                          <w:rFonts w:ascii="Bernard MT Condensed" w:hAnsi="Bernard MT Condensed"/>
                          <w:sz w:val="40"/>
                          <w:szCs w:val="36"/>
                        </w:rPr>
                        <w:t xml:space="preserve"> Flynn </w:t>
                      </w:r>
                    </w:p>
                    <w:p w:rsidR="00C644BB" w:rsidRPr="00023238" w:rsidRDefault="00C644BB" w:rsidP="00C644BB">
                      <w:pPr>
                        <w:rPr>
                          <w:b/>
                          <w:i/>
                          <w:color w:val="993366"/>
                          <w:sz w:val="32"/>
                          <w:szCs w:val="32"/>
                          <w:u w:val="words"/>
                        </w:rPr>
                      </w:pPr>
                      <w:r>
                        <w:rPr>
                          <w:rFonts w:ascii="Bernard MT Condensed" w:hAnsi="Bernard MT Condensed"/>
                          <w:sz w:val="40"/>
                          <w:szCs w:val="36"/>
                        </w:rPr>
                        <w:t xml:space="preserve">Submission date: </w:t>
                      </w:r>
                      <w:r w:rsidRPr="00C644BB">
                        <w:rPr>
                          <w:rFonts w:ascii="Bernard MT Condensed" w:hAnsi="Bernard MT Condensed"/>
                          <w:sz w:val="40"/>
                          <w:szCs w:val="36"/>
                        </w:rPr>
                        <w:t>30/11/20</w:t>
                      </w:r>
                    </w:p>
                    <w:p w:rsidR="00EF6DE7" w:rsidRPr="00EF6DE7" w:rsidRDefault="00EF6DE7">
                      <w:pPr>
                        <w:rPr>
                          <w:rFonts w:ascii="Bernard MT Condensed" w:hAnsi="Bernard MT Condensed"/>
                          <w:sz w:val="40"/>
                          <w:szCs w:val="36"/>
                        </w:rPr>
                      </w:pPr>
                    </w:p>
                  </w:txbxContent>
                </v:textbox>
              </v:shape>
            </w:pict>
          </w:r>
          <w:r>
            <w:rPr>
              <w:rFonts w:asciiTheme="majorHAnsi" w:eastAsiaTheme="majorEastAsia" w:hAnsiTheme="majorHAnsi" w:cstheme="majorBidi"/>
              <w:bCs/>
              <w:i/>
              <w:noProof/>
              <w:color w:val="FABF8F" w:themeColor="accent6" w:themeTint="99"/>
              <w:sz w:val="36"/>
              <w:szCs w:val="36"/>
              <w:lang w:bidi="hi-IN"/>
            </w:rPr>
            <w:pict>
              <v:rect id="_x0000_s1055" alt="" style="position:absolute;margin-left:-102.2pt;margin-top:479.25pt;width:763pt;height:19.95pt;z-index:-251633664;mso-wrap-edited:f;mso-width-percent:0;mso-height-percent:0;mso-width-percent:0;mso-height-percent:0" fillcolor="#e36c0a [2409]"/>
            </w:pict>
          </w:r>
          <w:r>
            <w:rPr>
              <w:rFonts w:asciiTheme="majorHAnsi" w:eastAsiaTheme="majorEastAsia" w:hAnsiTheme="majorHAnsi" w:cstheme="majorBidi"/>
              <w:bCs/>
              <w:i/>
              <w:noProof/>
              <w:color w:val="FABF8F" w:themeColor="accent6" w:themeTint="99"/>
              <w:sz w:val="36"/>
              <w:szCs w:val="36"/>
              <w:lang w:bidi="hi-IN"/>
            </w:rPr>
            <w:pict>
              <v:rect id="_x0000_s1054" alt="" style="position:absolute;margin-left:-114.2pt;margin-top:193.35pt;width:763pt;height:19.95pt;z-index:-251658241;mso-wrap-edited:f;mso-width-percent:0;mso-height-percent:0;mso-width-percent:0;mso-height-percent:0" fillcolor="#e36c0a [2409]"/>
            </w:pict>
          </w:r>
          <w:r w:rsidR="00EF6DE7">
            <w:rPr>
              <w:rFonts w:asciiTheme="majorHAnsi" w:eastAsiaTheme="majorEastAsia" w:hAnsiTheme="majorHAnsi" w:cstheme="majorBidi"/>
              <w:bCs/>
              <w:i/>
              <w:color w:val="FABF8F" w:themeColor="accent6" w:themeTint="99"/>
              <w:sz w:val="36"/>
              <w:szCs w:val="36"/>
            </w:rPr>
            <w:br w:type="page"/>
          </w:r>
        </w:p>
      </w:sdtContent>
    </w:sdt>
    <w:p w:rsidR="00EF6DE7" w:rsidRDefault="00EF6DE7">
      <w:pPr>
        <w:jc w:val="left"/>
        <w:rPr>
          <w:rFonts w:asciiTheme="majorHAnsi" w:eastAsiaTheme="majorEastAsia" w:hAnsiTheme="majorHAnsi" w:cstheme="majorBidi"/>
          <w:bCs/>
          <w:i/>
          <w:color w:val="FABF8F" w:themeColor="accent6" w:themeTint="99"/>
          <w:sz w:val="36"/>
          <w:szCs w:val="36"/>
        </w:rPr>
      </w:pPr>
    </w:p>
    <w:p w:rsidR="00EF6DE7" w:rsidRDefault="00EF6DE7">
      <w:pPr>
        <w:jc w:val="left"/>
        <w:rPr>
          <w:rFonts w:asciiTheme="majorHAnsi" w:eastAsiaTheme="majorEastAsia" w:hAnsiTheme="majorHAnsi" w:cstheme="majorBidi"/>
          <w:bCs/>
          <w:i/>
          <w:color w:val="FABF8F" w:themeColor="accent6" w:themeTint="99"/>
          <w:sz w:val="36"/>
          <w:szCs w:val="36"/>
        </w:rPr>
      </w:pPr>
    </w:p>
    <w:sdt>
      <w:sdtPr>
        <w:rPr>
          <w:rFonts w:ascii="Times New Roman" w:eastAsiaTheme="minorHAnsi" w:hAnsi="Times New Roman" w:cstheme="minorBidi"/>
          <w:b w:val="0"/>
          <w:bCs w:val="0"/>
          <w:color w:val="auto"/>
          <w:sz w:val="24"/>
          <w:szCs w:val="22"/>
        </w:rPr>
        <w:id w:val="731799032"/>
        <w:docPartObj>
          <w:docPartGallery w:val="Table of Contents"/>
          <w:docPartUnique/>
        </w:docPartObj>
      </w:sdtPr>
      <w:sdtEndPr/>
      <w:sdtContent>
        <w:p w:rsidR="00EF6DE7" w:rsidRDefault="00EF6DE7">
          <w:pPr>
            <w:pStyle w:val="TOCHeading"/>
          </w:pPr>
          <w:r>
            <w:t>Contents</w:t>
          </w:r>
        </w:p>
        <w:p w:rsidR="00EF6DE7" w:rsidRDefault="00EF6DE7">
          <w:pPr>
            <w:pStyle w:val="TOC1"/>
            <w:tabs>
              <w:tab w:val="right" w:leader="dot" w:pos="9350"/>
            </w:tabs>
            <w:rPr>
              <w:noProof/>
            </w:rPr>
          </w:pPr>
          <w:r>
            <w:fldChar w:fldCharType="begin"/>
          </w:r>
          <w:r>
            <w:instrText xml:space="preserve"> TOC \o "1-3" \h \z \u </w:instrText>
          </w:r>
          <w:r>
            <w:fldChar w:fldCharType="separate"/>
          </w:r>
          <w:hyperlink w:anchor="_Toc57257562" w:history="1">
            <w:r w:rsidRPr="00756E95">
              <w:rPr>
                <w:rStyle w:val="Hyperlink"/>
                <w:noProof/>
              </w:rPr>
              <w:t>UK tourism and leisure industry UK</w:t>
            </w:r>
            <w:r>
              <w:rPr>
                <w:noProof/>
                <w:webHidden/>
              </w:rPr>
              <w:tab/>
            </w:r>
            <w:r>
              <w:rPr>
                <w:noProof/>
                <w:webHidden/>
              </w:rPr>
              <w:fldChar w:fldCharType="begin"/>
            </w:r>
            <w:r>
              <w:rPr>
                <w:noProof/>
                <w:webHidden/>
              </w:rPr>
              <w:instrText xml:space="preserve"> PAGEREF _Toc57257562 \h </w:instrText>
            </w:r>
            <w:r>
              <w:rPr>
                <w:noProof/>
                <w:webHidden/>
              </w:rPr>
            </w:r>
            <w:r>
              <w:rPr>
                <w:noProof/>
                <w:webHidden/>
              </w:rPr>
              <w:fldChar w:fldCharType="separate"/>
            </w:r>
            <w:r>
              <w:rPr>
                <w:noProof/>
                <w:webHidden/>
              </w:rPr>
              <w:t>3</w:t>
            </w:r>
            <w:r>
              <w:rPr>
                <w:noProof/>
                <w:webHidden/>
              </w:rPr>
              <w:fldChar w:fldCharType="end"/>
            </w:r>
          </w:hyperlink>
        </w:p>
        <w:p w:rsidR="00EF6DE7" w:rsidRDefault="00C90D02">
          <w:pPr>
            <w:pStyle w:val="TOC1"/>
            <w:tabs>
              <w:tab w:val="right" w:leader="dot" w:pos="9350"/>
            </w:tabs>
            <w:rPr>
              <w:noProof/>
            </w:rPr>
          </w:pPr>
          <w:hyperlink w:anchor="_Toc57257563" w:history="1">
            <w:r w:rsidR="00EF6DE7" w:rsidRPr="00756E95">
              <w:rPr>
                <w:rStyle w:val="Hyperlink"/>
                <w:noProof/>
              </w:rPr>
              <w:t>Introduction</w:t>
            </w:r>
            <w:r w:rsidR="00EF6DE7">
              <w:rPr>
                <w:noProof/>
                <w:webHidden/>
              </w:rPr>
              <w:tab/>
            </w:r>
            <w:r w:rsidR="00EF6DE7">
              <w:rPr>
                <w:noProof/>
                <w:webHidden/>
              </w:rPr>
              <w:fldChar w:fldCharType="begin"/>
            </w:r>
            <w:r w:rsidR="00EF6DE7">
              <w:rPr>
                <w:noProof/>
                <w:webHidden/>
              </w:rPr>
              <w:instrText xml:space="preserve"> PAGEREF _Toc57257563 \h </w:instrText>
            </w:r>
            <w:r w:rsidR="00EF6DE7">
              <w:rPr>
                <w:noProof/>
                <w:webHidden/>
              </w:rPr>
            </w:r>
            <w:r w:rsidR="00EF6DE7">
              <w:rPr>
                <w:noProof/>
                <w:webHidden/>
              </w:rPr>
              <w:fldChar w:fldCharType="separate"/>
            </w:r>
            <w:r w:rsidR="00EF6DE7">
              <w:rPr>
                <w:noProof/>
                <w:webHidden/>
              </w:rPr>
              <w:t>3</w:t>
            </w:r>
            <w:r w:rsidR="00EF6DE7">
              <w:rPr>
                <w:noProof/>
                <w:webHidden/>
              </w:rPr>
              <w:fldChar w:fldCharType="end"/>
            </w:r>
          </w:hyperlink>
        </w:p>
        <w:p w:rsidR="00EF6DE7" w:rsidRDefault="00C90D02">
          <w:pPr>
            <w:pStyle w:val="TOC1"/>
            <w:tabs>
              <w:tab w:val="right" w:leader="dot" w:pos="9350"/>
            </w:tabs>
            <w:rPr>
              <w:noProof/>
            </w:rPr>
          </w:pPr>
          <w:hyperlink w:anchor="_Toc57257564" w:history="1">
            <w:r w:rsidR="00EF6DE7" w:rsidRPr="00756E95">
              <w:rPr>
                <w:rStyle w:val="Hyperlink"/>
                <w:noProof/>
              </w:rPr>
              <w:t>Tourism in Ireland</w:t>
            </w:r>
            <w:r w:rsidR="00EF6DE7">
              <w:rPr>
                <w:noProof/>
                <w:webHidden/>
              </w:rPr>
              <w:tab/>
            </w:r>
            <w:r w:rsidR="00EF6DE7">
              <w:rPr>
                <w:noProof/>
                <w:webHidden/>
              </w:rPr>
              <w:fldChar w:fldCharType="begin"/>
            </w:r>
            <w:r w:rsidR="00EF6DE7">
              <w:rPr>
                <w:noProof/>
                <w:webHidden/>
              </w:rPr>
              <w:instrText xml:space="preserve"> PAGEREF _Toc57257564 \h </w:instrText>
            </w:r>
            <w:r w:rsidR="00EF6DE7">
              <w:rPr>
                <w:noProof/>
                <w:webHidden/>
              </w:rPr>
            </w:r>
            <w:r w:rsidR="00EF6DE7">
              <w:rPr>
                <w:noProof/>
                <w:webHidden/>
              </w:rPr>
              <w:fldChar w:fldCharType="separate"/>
            </w:r>
            <w:r w:rsidR="00EF6DE7">
              <w:rPr>
                <w:noProof/>
                <w:webHidden/>
              </w:rPr>
              <w:t>3</w:t>
            </w:r>
            <w:r w:rsidR="00EF6DE7">
              <w:rPr>
                <w:noProof/>
                <w:webHidden/>
              </w:rPr>
              <w:fldChar w:fldCharType="end"/>
            </w:r>
          </w:hyperlink>
        </w:p>
        <w:p w:rsidR="00EF6DE7" w:rsidRDefault="00C90D02">
          <w:pPr>
            <w:pStyle w:val="TOC1"/>
            <w:tabs>
              <w:tab w:val="right" w:leader="dot" w:pos="9350"/>
            </w:tabs>
            <w:rPr>
              <w:noProof/>
            </w:rPr>
          </w:pPr>
          <w:hyperlink w:anchor="_Toc57257565" w:history="1">
            <w:r w:rsidR="00EF6DE7" w:rsidRPr="00756E95">
              <w:rPr>
                <w:rStyle w:val="Hyperlink"/>
                <w:noProof/>
              </w:rPr>
              <w:t>There are some key attraction points in Ireland:</w:t>
            </w:r>
            <w:r w:rsidR="00EF6DE7">
              <w:rPr>
                <w:noProof/>
                <w:webHidden/>
              </w:rPr>
              <w:tab/>
            </w:r>
            <w:r w:rsidR="00EF6DE7">
              <w:rPr>
                <w:noProof/>
                <w:webHidden/>
              </w:rPr>
              <w:fldChar w:fldCharType="begin"/>
            </w:r>
            <w:r w:rsidR="00EF6DE7">
              <w:rPr>
                <w:noProof/>
                <w:webHidden/>
              </w:rPr>
              <w:instrText xml:space="preserve"> PAGEREF _Toc57257565 \h </w:instrText>
            </w:r>
            <w:r w:rsidR="00EF6DE7">
              <w:rPr>
                <w:noProof/>
                <w:webHidden/>
              </w:rPr>
            </w:r>
            <w:r w:rsidR="00EF6DE7">
              <w:rPr>
                <w:noProof/>
                <w:webHidden/>
              </w:rPr>
              <w:fldChar w:fldCharType="separate"/>
            </w:r>
            <w:r w:rsidR="00EF6DE7">
              <w:rPr>
                <w:noProof/>
                <w:webHidden/>
              </w:rPr>
              <w:t>4</w:t>
            </w:r>
            <w:r w:rsidR="00EF6DE7">
              <w:rPr>
                <w:noProof/>
                <w:webHidden/>
              </w:rPr>
              <w:fldChar w:fldCharType="end"/>
            </w:r>
          </w:hyperlink>
        </w:p>
        <w:p w:rsidR="00EF6DE7" w:rsidRDefault="00C90D02">
          <w:pPr>
            <w:pStyle w:val="TOC1"/>
            <w:tabs>
              <w:tab w:val="right" w:leader="dot" w:pos="9350"/>
            </w:tabs>
            <w:rPr>
              <w:noProof/>
            </w:rPr>
          </w:pPr>
          <w:hyperlink w:anchor="_Toc57257566" w:history="1">
            <w:r w:rsidR="00EF6DE7" w:rsidRPr="00756E95">
              <w:rPr>
                <w:rStyle w:val="Hyperlink"/>
                <w:noProof/>
              </w:rPr>
              <w:t>Key organizations:</w:t>
            </w:r>
            <w:r w:rsidR="00EF6DE7">
              <w:rPr>
                <w:noProof/>
                <w:webHidden/>
              </w:rPr>
              <w:tab/>
            </w:r>
            <w:r w:rsidR="00EF6DE7">
              <w:rPr>
                <w:noProof/>
                <w:webHidden/>
              </w:rPr>
              <w:fldChar w:fldCharType="begin"/>
            </w:r>
            <w:r w:rsidR="00EF6DE7">
              <w:rPr>
                <w:noProof/>
                <w:webHidden/>
              </w:rPr>
              <w:instrText xml:space="preserve"> PAGEREF _Toc57257566 \h </w:instrText>
            </w:r>
            <w:r w:rsidR="00EF6DE7">
              <w:rPr>
                <w:noProof/>
                <w:webHidden/>
              </w:rPr>
            </w:r>
            <w:r w:rsidR="00EF6DE7">
              <w:rPr>
                <w:noProof/>
                <w:webHidden/>
              </w:rPr>
              <w:fldChar w:fldCharType="separate"/>
            </w:r>
            <w:r w:rsidR="00EF6DE7">
              <w:rPr>
                <w:noProof/>
                <w:webHidden/>
              </w:rPr>
              <w:t>7</w:t>
            </w:r>
            <w:r w:rsidR="00EF6DE7">
              <w:rPr>
                <w:noProof/>
                <w:webHidden/>
              </w:rPr>
              <w:fldChar w:fldCharType="end"/>
            </w:r>
          </w:hyperlink>
        </w:p>
        <w:p w:rsidR="00EF6DE7" w:rsidRDefault="00C90D02">
          <w:pPr>
            <w:pStyle w:val="TOC1"/>
            <w:tabs>
              <w:tab w:val="right" w:leader="dot" w:pos="9350"/>
            </w:tabs>
            <w:rPr>
              <w:noProof/>
            </w:rPr>
          </w:pPr>
          <w:hyperlink w:anchor="_Toc57257567" w:history="1">
            <w:r w:rsidR="00EF6DE7" w:rsidRPr="00756E95">
              <w:rPr>
                <w:rStyle w:val="Hyperlink"/>
                <w:noProof/>
              </w:rPr>
              <w:t>Political involvement:</w:t>
            </w:r>
            <w:r w:rsidR="00EF6DE7">
              <w:rPr>
                <w:noProof/>
                <w:webHidden/>
              </w:rPr>
              <w:tab/>
            </w:r>
            <w:r w:rsidR="00EF6DE7">
              <w:rPr>
                <w:noProof/>
                <w:webHidden/>
              </w:rPr>
              <w:fldChar w:fldCharType="begin"/>
            </w:r>
            <w:r w:rsidR="00EF6DE7">
              <w:rPr>
                <w:noProof/>
                <w:webHidden/>
              </w:rPr>
              <w:instrText xml:space="preserve"> PAGEREF _Toc57257567 \h </w:instrText>
            </w:r>
            <w:r w:rsidR="00EF6DE7">
              <w:rPr>
                <w:noProof/>
                <w:webHidden/>
              </w:rPr>
            </w:r>
            <w:r w:rsidR="00EF6DE7">
              <w:rPr>
                <w:noProof/>
                <w:webHidden/>
              </w:rPr>
              <w:fldChar w:fldCharType="separate"/>
            </w:r>
            <w:r w:rsidR="00EF6DE7">
              <w:rPr>
                <w:noProof/>
                <w:webHidden/>
              </w:rPr>
              <w:t>7</w:t>
            </w:r>
            <w:r w:rsidR="00EF6DE7">
              <w:rPr>
                <w:noProof/>
                <w:webHidden/>
              </w:rPr>
              <w:fldChar w:fldCharType="end"/>
            </w:r>
          </w:hyperlink>
        </w:p>
        <w:p w:rsidR="00EF6DE7" w:rsidRDefault="00C90D02">
          <w:pPr>
            <w:pStyle w:val="TOC1"/>
            <w:tabs>
              <w:tab w:val="right" w:leader="dot" w:pos="9350"/>
            </w:tabs>
            <w:rPr>
              <w:noProof/>
            </w:rPr>
          </w:pPr>
          <w:hyperlink w:anchor="_Toc57257568" w:history="1">
            <w:r w:rsidR="00EF6DE7" w:rsidRPr="00756E95">
              <w:rPr>
                <w:rStyle w:val="Hyperlink"/>
                <w:noProof/>
              </w:rPr>
              <w:t>Impact on economy by tourism and leisure:</w:t>
            </w:r>
            <w:r w:rsidR="00EF6DE7">
              <w:rPr>
                <w:noProof/>
                <w:webHidden/>
              </w:rPr>
              <w:tab/>
            </w:r>
            <w:r w:rsidR="00EF6DE7">
              <w:rPr>
                <w:noProof/>
                <w:webHidden/>
              </w:rPr>
              <w:fldChar w:fldCharType="begin"/>
            </w:r>
            <w:r w:rsidR="00EF6DE7">
              <w:rPr>
                <w:noProof/>
                <w:webHidden/>
              </w:rPr>
              <w:instrText xml:space="preserve"> PAGEREF _Toc57257568 \h </w:instrText>
            </w:r>
            <w:r w:rsidR="00EF6DE7">
              <w:rPr>
                <w:noProof/>
                <w:webHidden/>
              </w:rPr>
            </w:r>
            <w:r w:rsidR="00EF6DE7">
              <w:rPr>
                <w:noProof/>
                <w:webHidden/>
              </w:rPr>
              <w:fldChar w:fldCharType="separate"/>
            </w:r>
            <w:r w:rsidR="00EF6DE7">
              <w:rPr>
                <w:noProof/>
                <w:webHidden/>
              </w:rPr>
              <w:t>8</w:t>
            </w:r>
            <w:r w:rsidR="00EF6DE7">
              <w:rPr>
                <w:noProof/>
                <w:webHidden/>
              </w:rPr>
              <w:fldChar w:fldCharType="end"/>
            </w:r>
          </w:hyperlink>
        </w:p>
        <w:p w:rsidR="00EF6DE7" w:rsidRDefault="00C90D02">
          <w:pPr>
            <w:pStyle w:val="TOC1"/>
            <w:tabs>
              <w:tab w:val="right" w:leader="dot" w:pos="9350"/>
            </w:tabs>
            <w:rPr>
              <w:noProof/>
            </w:rPr>
          </w:pPr>
          <w:hyperlink w:anchor="_Toc57257569" w:history="1">
            <w:r w:rsidR="00EF6DE7" w:rsidRPr="00756E95">
              <w:rPr>
                <w:rStyle w:val="Hyperlink"/>
                <w:noProof/>
              </w:rPr>
              <w:t>Tourism and creation management</w:t>
            </w:r>
            <w:r w:rsidR="00EF6DE7">
              <w:rPr>
                <w:noProof/>
                <w:webHidden/>
              </w:rPr>
              <w:tab/>
            </w:r>
            <w:r w:rsidR="00EF6DE7">
              <w:rPr>
                <w:noProof/>
                <w:webHidden/>
              </w:rPr>
              <w:fldChar w:fldCharType="begin"/>
            </w:r>
            <w:r w:rsidR="00EF6DE7">
              <w:rPr>
                <w:noProof/>
                <w:webHidden/>
              </w:rPr>
              <w:instrText xml:space="preserve"> PAGEREF _Toc57257569 \h </w:instrText>
            </w:r>
            <w:r w:rsidR="00EF6DE7">
              <w:rPr>
                <w:noProof/>
                <w:webHidden/>
              </w:rPr>
            </w:r>
            <w:r w:rsidR="00EF6DE7">
              <w:rPr>
                <w:noProof/>
                <w:webHidden/>
              </w:rPr>
              <w:fldChar w:fldCharType="separate"/>
            </w:r>
            <w:r w:rsidR="00EF6DE7">
              <w:rPr>
                <w:noProof/>
                <w:webHidden/>
              </w:rPr>
              <w:t>8</w:t>
            </w:r>
            <w:r w:rsidR="00EF6DE7">
              <w:rPr>
                <w:noProof/>
                <w:webHidden/>
              </w:rPr>
              <w:fldChar w:fldCharType="end"/>
            </w:r>
          </w:hyperlink>
        </w:p>
        <w:p w:rsidR="00EF6DE7" w:rsidRDefault="00C90D02">
          <w:pPr>
            <w:pStyle w:val="TOC1"/>
            <w:tabs>
              <w:tab w:val="right" w:leader="dot" w:pos="9350"/>
            </w:tabs>
            <w:rPr>
              <w:noProof/>
            </w:rPr>
          </w:pPr>
          <w:hyperlink w:anchor="_Toc57257570" w:history="1">
            <w:r w:rsidR="00EF6DE7" w:rsidRPr="00756E95">
              <w:rPr>
                <w:rStyle w:val="Hyperlink"/>
                <w:noProof/>
              </w:rPr>
              <w:t>Conclusion</w:t>
            </w:r>
            <w:r w:rsidR="00EF6DE7">
              <w:rPr>
                <w:noProof/>
                <w:webHidden/>
              </w:rPr>
              <w:tab/>
            </w:r>
            <w:r w:rsidR="00EF6DE7">
              <w:rPr>
                <w:noProof/>
                <w:webHidden/>
              </w:rPr>
              <w:fldChar w:fldCharType="begin"/>
            </w:r>
            <w:r w:rsidR="00EF6DE7">
              <w:rPr>
                <w:noProof/>
                <w:webHidden/>
              </w:rPr>
              <w:instrText xml:space="preserve"> PAGEREF _Toc57257570 \h </w:instrText>
            </w:r>
            <w:r w:rsidR="00EF6DE7">
              <w:rPr>
                <w:noProof/>
                <w:webHidden/>
              </w:rPr>
            </w:r>
            <w:r w:rsidR="00EF6DE7">
              <w:rPr>
                <w:noProof/>
                <w:webHidden/>
              </w:rPr>
              <w:fldChar w:fldCharType="separate"/>
            </w:r>
            <w:r w:rsidR="00EF6DE7">
              <w:rPr>
                <w:noProof/>
                <w:webHidden/>
              </w:rPr>
              <w:t>9</w:t>
            </w:r>
            <w:r w:rsidR="00EF6DE7">
              <w:rPr>
                <w:noProof/>
                <w:webHidden/>
              </w:rPr>
              <w:fldChar w:fldCharType="end"/>
            </w:r>
          </w:hyperlink>
        </w:p>
        <w:p w:rsidR="00EF6DE7" w:rsidRDefault="00C90D02">
          <w:pPr>
            <w:pStyle w:val="TOC1"/>
            <w:tabs>
              <w:tab w:val="right" w:leader="dot" w:pos="9350"/>
            </w:tabs>
            <w:rPr>
              <w:noProof/>
            </w:rPr>
          </w:pPr>
          <w:hyperlink w:anchor="_Toc57257571" w:history="1">
            <w:r w:rsidR="00EF6DE7" w:rsidRPr="00756E95">
              <w:rPr>
                <w:rStyle w:val="Hyperlink"/>
                <w:noProof/>
              </w:rPr>
              <w:t>References</w:t>
            </w:r>
            <w:r w:rsidR="00EF6DE7">
              <w:rPr>
                <w:noProof/>
                <w:webHidden/>
              </w:rPr>
              <w:tab/>
            </w:r>
            <w:r w:rsidR="00EF6DE7">
              <w:rPr>
                <w:noProof/>
                <w:webHidden/>
              </w:rPr>
              <w:fldChar w:fldCharType="begin"/>
            </w:r>
            <w:r w:rsidR="00EF6DE7">
              <w:rPr>
                <w:noProof/>
                <w:webHidden/>
              </w:rPr>
              <w:instrText xml:space="preserve"> PAGEREF _Toc57257571 \h </w:instrText>
            </w:r>
            <w:r w:rsidR="00EF6DE7">
              <w:rPr>
                <w:noProof/>
                <w:webHidden/>
              </w:rPr>
            </w:r>
            <w:r w:rsidR="00EF6DE7">
              <w:rPr>
                <w:noProof/>
                <w:webHidden/>
              </w:rPr>
              <w:fldChar w:fldCharType="separate"/>
            </w:r>
            <w:r w:rsidR="00EF6DE7">
              <w:rPr>
                <w:noProof/>
                <w:webHidden/>
              </w:rPr>
              <w:t>9</w:t>
            </w:r>
            <w:r w:rsidR="00EF6DE7">
              <w:rPr>
                <w:noProof/>
                <w:webHidden/>
              </w:rPr>
              <w:fldChar w:fldCharType="end"/>
            </w:r>
          </w:hyperlink>
        </w:p>
        <w:p w:rsidR="00EF6DE7" w:rsidRDefault="00EF6DE7">
          <w:r>
            <w:fldChar w:fldCharType="end"/>
          </w:r>
        </w:p>
      </w:sdtContent>
    </w:sdt>
    <w:p w:rsidR="00EF6DE7" w:rsidRDefault="00EF6DE7">
      <w:pPr>
        <w:jc w:val="left"/>
        <w:rPr>
          <w:rFonts w:asciiTheme="majorHAnsi" w:eastAsiaTheme="majorEastAsia" w:hAnsiTheme="majorHAnsi" w:cstheme="majorBidi"/>
          <w:bCs/>
          <w:i/>
          <w:color w:val="FABF8F" w:themeColor="accent6" w:themeTint="99"/>
          <w:sz w:val="36"/>
          <w:szCs w:val="36"/>
        </w:rPr>
      </w:pPr>
      <w:r>
        <w:rPr>
          <w:rFonts w:asciiTheme="majorHAnsi" w:eastAsiaTheme="majorEastAsia" w:hAnsiTheme="majorHAnsi" w:cstheme="majorBidi"/>
          <w:bCs/>
          <w:i/>
          <w:color w:val="FABF8F" w:themeColor="accent6" w:themeTint="99"/>
          <w:sz w:val="36"/>
          <w:szCs w:val="36"/>
        </w:rPr>
        <w:br w:type="page"/>
      </w:r>
    </w:p>
    <w:p w:rsidR="00484249" w:rsidRPr="00002BC0" w:rsidRDefault="00FA112F" w:rsidP="00824482">
      <w:pPr>
        <w:pStyle w:val="Heading1"/>
        <w:jc w:val="center"/>
        <w:rPr>
          <w:color w:val="FABF8F" w:themeColor="accent6" w:themeTint="99"/>
          <w:sz w:val="36"/>
          <w:szCs w:val="36"/>
        </w:rPr>
      </w:pPr>
      <w:bookmarkStart w:id="0" w:name="_Toc57257562"/>
      <w:r w:rsidRPr="00002BC0">
        <w:rPr>
          <w:color w:val="FABF8F" w:themeColor="accent6" w:themeTint="99"/>
          <w:sz w:val="36"/>
          <w:szCs w:val="36"/>
        </w:rPr>
        <w:lastRenderedPageBreak/>
        <w:t xml:space="preserve">UK tourism and leisure </w:t>
      </w:r>
      <w:r w:rsidR="00801CB8" w:rsidRPr="00002BC0">
        <w:rPr>
          <w:color w:val="FABF8F" w:themeColor="accent6" w:themeTint="99"/>
          <w:sz w:val="36"/>
          <w:szCs w:val="36"/>
        </w:rPr>
        <w:t>industry UK</w:t>
      </w:r>
      <w:bookmarkEnd w:id="0"/>
    </w:p>
    <w:p w:rsidR="00824482" w:rsidRPr="00824482" w:rsidRDefault="00824482" w:rsidP="00824482">
      <w:pPr>
        <w:pStyle w:val="Heading1"/>
      </w:pPr>
      <w:bookmarkStart w:id="1" w:name="_Toc57257563"/>
      <w:r>
        <w:t>Introduction</w:t>
      </w:r>
      <w:bookmarkEnd w:id="1"/>
    </w:p>
    <w:p w:rsidR="0018228A" w:rsidRDefault="00522B56" w:rsidP="00522B56">
      <w:r>
        <w:t xml:space="preserve">In this </w:t>
      </w:r>
      <w:r w:rsidR="00F539C8">
        <w:t>essay</w:t>
      </w:r>
      <w:r>
        <w:t xml:space="preserve"> we will discuss about the tourism and leisure industry in United Kingdom</w:t>
      </w:r>
      <w:r w:rsidR="00236DEA">
        <w:t xml:space="preserve">. We are going to explore the key destinations in UK which attract the tourist to visit UK every year and how important are these for the economy and society. </w:t>
      </w:r>
      <w:r w:rsidR="0018228A">
        <w:t xml:space="preserve">This </w:t>
      </w:r>
      <w:r w:rsidR="00DD721A">
        <w:t xml:space="preserve">assignment will help us to know the reason and way of visiting the destinations in UK for having </w:t>
      </w:r>
      <w:r w:rsidR="0066300A">
        <w:t>relaxed</w:t>
      </w:r>
      <w:r w:rsidR="00DD721A">
        <w:t xml:space="preserve"> and holiday or some people may want to come for watching games</w:t>
      </w:r>
      <w:r w:rsidR="0066300A">
        <w:t>. There are different reasons for the tourist to visit the UK and there are different attraction</w:t>
      </w:r>
      <w:r w:rsidR="00FA112F">
        <w:t xml:space="preserve">s for them. </w:t>
      </w:r>
    </w:p>
    <w:p w:rsidR="0018228A" w:rsidRDefault="0018228A" w:rsidP="00522B56">
      <w:r>
        <w:t xml:space="preserve">In today’s time the tourism and leisure industry play an important role for any area to support it economically. </w:t>
      </w:r>
      <w:r w:rsidR="00FA112F">
        <w:t xml:space="preserve">In UK the tourism and leisure industry </w:t>
      </w:r>
      <w:r w:rsidR="00ED4F31">
        <w:t>provide</w:t>
      </w:r>
      <w:r w:rsidR="00FA112F">
        <w:t xml:space="preserve"> a big platform for the economy by creating a huge employment. The </w:t>
      </w:r>
      <w:r w:rsidR="00F539C8">
        <w:t>industry also helps</w:t>
      </w:r>
      <w:r w:rsidR="00FA112F">
        <w:t xml:space="preserve"> to create </w:t>
      </w:r>
      <w:r w:rsidR="00F539C8">
        <w:t>great</w:t>
      </w:r>
      <w:r w:rsidR="00FA112F">
        <w:t xml:space="preserve"> revenue for the government by taxation. </w:t>
      </w:r>
    </w:p>
    <w:p w:rsidR="00282681" w:rsidRPr="00967723" w:rsidRDefault="00282681" w:rsidP="00282681">
      <w:pPr>
        <w:rPr>
          <w:color w:val="000000"/>
        </w:rPr>
      </w:pPr>
      <w:r w:rsidRPr="00967723">
        <w:rPr>
          <w:color w:val="000000"/>
        </w:rPr>
        <w:t xml:space="preserve">Tourism is the one of most important sectors to develop the economy and infrastructural look of every country and region. Most of the countries follow different regional provisions for the tourism and traveling industry. </w:t>
      </w:r>
    </w:p>
    <w:p w:rsidR="00282681" w:rsidRPr="00967723" w:rsidRDefault="00282681" w:rsidP="00282681">
      <w:pPr>
        <w:rPr>
          <w:color w:val="000000"/>
        </w:rPr>
      </w:pPr>
      <w:r w:rsidRPr="00967723">
        <w:rPr>
          <w:color w:val="000000"/>
        </w:rPr>
        <w:t xml:space="preserve">The UK consists of four countries: </w:t>
      </w:r>
      <w:r>
        <w:rPr>
          <w:color w:val="000000"/>
        </w:rPr>
        <w:t>England, Scotland, Ireland and Wales.</w:t>
      </w:r>
      <w:r w:rsidRPr="00967723">
        <w:rPr>
          <w:color w:val="000000"/>
        </w:rPr>
        <w:t xml:space="preserve"> All regions have their own parliame</w:t>
      </w:r>
      <w:r>
        <w:rPr>
          <w:color w:val="000000"/>
        </w:rPr>
        <w:t>nt with the exception of England</w:t>
      </w:r>
      <w:r w:rsidRPr="00967723">
        <w:rPr>
          <w:color w:val="000000"/>
        </w:rPr>
        <w:t xml:space="preserve">. </w:t>
      </w:r>
      <w:r>
        <w:rPr>
          <w:color w:val="000000"/>
        </w:rPr>
        <w:t>In this essay</w:t>
      </w:r>
      <w:r w:rsidRPr="00967723">
        <w:rPr>
          <w:color w:val="000000"/>
        </w:rPr>
        <w:t xml:space="preserve"> we are going to discuss about the tourism provisions of Northern Ireland.</w:t>
      </w:r>
    </w:p>
    <w:p w:rsidR="00F539C8" w:rsidRDefault="00F539C8" w:rsidP="00522B56">
      <w:r>
        <w:t>For understanding the tourism and leisure industry in UK first of</w:t>
      </w:r>
      <w:r w:rsidR="00282681">
        <w:t xml:space="preserve"> all we need to learn that what is tourism and leisure. </w:t>
      </w:r>
    </w:p>
    <w:p w:rsidR="00F539C8" w:rsidRPr="00B07987" w:rsidRDefault="00F539C8" w:rsidP="00F539C8">
      <w:r w:rsidRPr="00F539C8">
        <w:rPr>
          <w:bCs/>
          <w:i/>
        </w:rPr>
        <w:t>Tourism</w:t>
      </w:r>
      <w:r>
        <w:t xml:space="preserve"> is an activity which is done by the people for the purpose of pleasure and business also. The world tourism organization defines tourism more generally, in terms which go “beyond the common perception of tourism as being limited to holiday activity”. But these days the tourism definition has been changed now there is another sector has included in the field of tourism that is leisure activities during tourism.</w:t>
      </w:r>
    </w:p>
    <w:p w:rsidR="00F539C8" w:rsidRDefault="00F539C8" w:rsidP="00F539C8">
      <w:r w:rsidRPr="00F539C8">
        <w:rPr>
          <w:bCs/>
          <w:i/>
        </w:rPr>
        <w:t>Leisure activity</w:t>
      </w:r>
      <w:r>
        <w:t xml:space="preserve"> is an activity which is like tourism and travel away from business or household work, but it includes a different way of spending free time by learning different interesting skills apart from work to develop inner potential in different ways.  </w:t>
      </w:r>
    </w:p>
    <w:p w:rsidR="001409B0" w:rsidRDefault="00282681" w:rsidP="00824482">
      <w:pPr>
        <w:pStyle w:val="Heading1"/>
      </w:pPr>
      <w:bookmarkStart w:id="2" w:name="_Toc57257564"/>
      <w:r>
        <w:t>Tourism in Ireland</w:t>
      </w:r>
      <w:bookmarkEnd w:id="2"/>
    </w:p>
    <w:p w:rsidR="00282681" w:rsidRDefault="00282681" w:rsidP="001D5100">
      <w:pPr>
        <w:outlineLvl w:val="4"/>
        <w:rPr>
          <w:color w:val="000000"/>
          <w:u w:color="0000FF"/>
        </w:rPr>
      </w:pPr>
      <w:r>
        <w:rPr>
          <w:color w:val="000000"/>
          <w:u w:color="0000FF"/>
        </w:rPr>
        <w:t>Ireland is the part of United Kingdom. Northern Ireland is the key attraction for the tourism choosing the region as their holiday destination. In the historical prospective there are built and historical heritage such as castle, estates. There are several niche tourisms markets in Northern Ireland. Key niche tourism markets in Northern Ireland are:</w:t>
      </w:r>
      <w:r w:rsidR="001D5100">
        <w:rPr>
          <w:color w:val="000000"/>
          <w:u w:color="0000FF"/>
        </w:rPr>
        <w:t xml:space="preserve"> </w:t>
      </w:r>
      <w:r>
        <w:rPr>
          <w:color w:val="000000"/>
          <w:u w:color="0000FF"/>
        </w:rPr>
        <w:t xml:space="preserve">Adventure and nature-based tourism, </w:t>
      </w:r>
      <w:r>
        <w:rPr>
          <w:color w:val="000000"/>
          <w:u w:color="0000FF"/>
        </w:rPr>
        <w:lastRenderedPageBreak/>
        <w:t>Golf tourism, Food tourism, Craft tourism, Culture and heritage tourism</w:t>
      </w:r>
      <w:r w:rsidR="001D5100">
        <w:rPr>
          <w:color w:val="000000"/>
          <w:u w:color="0000FF"/>
        </w:rPr>
        <w:t xml:space="preserve"> and</w:t>
      </w:r>
      <w:r>
        <w:rPr>
          <w:color w:val="000000"/>
          <w:u w:color="0000FF"/>
        </w:rPr>
        <w:t xml:space="preserve"> Business tourism.</w:t>
      </w:r>
      <w:r w:rsidR="001D5100">
        <w:rPr>
          <w:color w:val="000000"/>
          <w:u w:color="0000FF"/>
        </w:rPr>
        <w:t xml:space="preserve"> These are the </w:t>
      </w:r>
      <w:r>
        <w:rPr>
          <w:color w:val="000000"/>
          <w:u w:color="0000FF"/>
        </w:rPr>
        <w:t>way</w:t>
      </w:r>
      <w:r w:rsidR="001D5100">
        <w:rPr>
          <w:color w:val="000000"/>
          <w:u w:color="0000FF"/>
        </w:rPr>
        <w:t>s</w:t>
      </w:r>
      <w:r>
        <w:rPr>
          <w:color w:val="000000"/>
          <w:u w:color="0000FF"/>
        </w:rPr>
        <w:t xml:space="preserve"> to give the look at the range of niche markets currently represented in Ireland. </w:t>
      </w:r>
    </w:p>
    <w:p w:rsidR="003E56F8" w:rsidRDefault="003E56F8" w:rsidP="003E56F8">
      <w:pPr>
        <w:rPr>
          <w:color w:val="000000"/>
        </w:rPr>
      </w:pPr>
      <w:r w:rsidRPr="003E56F8">
        <w:rPr>
          <w:color w:val="000000"/>
        </w:rPr>
        <w:t>UK</w:t>
      </w:r>
      <w:r>
        <w:rPr>
          <w:color w:val="000000"/>
        </w:rPr>
        <w:t xml:space="preserve"> tourism earns over 80 billion per year on the behalf of tourism industry. UK is the world’s 10</w:t>
      </w:r>
      <w:r w:rsidRPr="00A05B07">
        <w:rPr>
          <w:color w:val="000000"/>
          <w:vertAlign w:val="superscript"/>
        </w:rPr>
        <w:t>th</w:t>
      </w:r>
      <w:r>
        <w:rPr>
          <w:color w:val="000000"/>
        </w:rPr>
        <w:t xml:space="preserve"> popular place fir the tourists because of its countryside, historic landmarks, churches, castles and palaces. There are many places which influence tourist to visit their cause of their attractive location and geographical view.</w:t>
      </w:r>
    </w:p>
    <w:p w:rsidR="00282681" w:rsidRPr="00824482" w:rsidRDefault="003E56F8" w:rsidP="00824482">
      <w:pPr>
        <w:pStyle w:val="Heading1"/>
      </w:pPr>
      <w:bookmarkStart w:id="3" w:name="_Toc57257565"/>
      <w:r w:rsidRPr="00824482">
        <w:t>There are some key attraction points in Ireland:</w:t>
      </w:r>
      <w:bookmarkEnd w:id="3"/>
    </w:p>
    <w:p w:rsidR="00B86AF9" w:rsidRDefault="00C90D02" w:rsidP="00522B56">
      <w:r>
        <w:rPr>
          <w:noProof/>
          <w:lang w:bidi="hi-IN"/>
        </w:rPr>
        <w:pict>
          <v:shape id="_x0000_s1053" type="#_x0000_t202" alt="" style="position:absolute;left:0;text-align:left;margin-left:-5.4pt;margin-top:19.95pt;width:194.35pt;height:146.15pt;z-index:251677696;mso-wrap-style:square;mso-wrap-edited:f;mso-width-percent:0;mso-height-percent:0;mso-width-percent:0;mso-height-percent:0;v-text-anchor:top" filled="f" stroked="f">
            <v:textbox>
              <w:txbxContent>
                <w:p w:rsidR="00824482" w:rsidRDefault="00824482" w:rsidP="00824482">
                  <w:r>
                    <w:t xml:space="preserve">The cliffs of Moher are situated near Galway, in Clare country, Ireland. The maximum height of cliffs is 214mtr. It is one of the most popular tourist destinations in Ireland. About a million of people visit the cliffs of Moher ever year. </w:t>
                  </w:r>
                </w:p>
                <w:p w:rsidR="00824482" w:rsidRDefault="00824482"/>
              </w:txbxContent>
            </v:textbox>
          </v:shape>
        </w:pict>
      </w:r>
      <w:r>
        <w:rPr>
          <w:noProof/>
          <w:lang w:bidi="hi-IN"/>
        </w:rPr>
        <w:pict>
          <v:group id="_x0000_s1050" alt="" style="position:absolute;left:0;text-align:left;margin-left:193.75pt;margin-top:7.5pt;width:305.85pt;height:197.75pt;z-index:251659264" coordorigin="5241,5352" coordsize="6117,3955">
            <v:rect id="_x0000_s1051" alt="" style="position:absolute;left:5241;top:5352;width:6117;height:3519" stroked="f">
              <v:fill r:id="rId9" o:title="ireland-galway-moher" recolor="t" type="frame"/>
              <v:imagedata embosscolor="shadow add(51)"/>
              <v:shadow type="emboss" color="lineOrFill darken(153)" color2="shadow add(102)" offset="1pt,1pt"/>
            </v:rect>
            <v:shape id="_x0000_s1052" type="#_x0000_t202" alt="" style="position:absolute;left:5759;top:9004;width:5077;height:303;mso-wrap-style:square;v-text-anchor:top" wrapcoords="-64 0 -64 20520 21600 20520 21600 0 -64 0" stroked="f">
              <v:textbox style="mso-next-textbox:#_x0000_s1052">
                <w:txbxContent>
                  <w:p w:rsidR="00900823" w:rsidRDefault="00900823">
                    <w:pPr>
                      <w:rPr>
                        <w:sz w:val="14"/>
                      </w:rPr>
                    </w:pPr>
                    <w:r>
                      <w:rPr>
                        <w:sz w:val="14"/>
                      </w:rPr>
                      <w:t xml:space="preserve">Source: </w:t>
                    </w:r>
                    <w:hyperlink r:id="rId10" w:history="1">
                      <w:r w:rsidRPr="00126D39">
                        <w:rPr>
                          <w:rStyle w:val="Hyperlink"/>
                          <w:sz w:val="14"/>
                        </w:rPr>
                        <w:t>https://www.planetware.com/photos-large/IRL/ireland-galway-moher.jpg</w:t>
                      </w:r>
                    </w:hyperlink>
                  </w:p>
                  <w:p w:rsidR="00900823" w:rsidRPr="00900823" w:rsidRDefault="00900823">
                    <w:pPr>
                      <w:rPr>
                        <w:sz w:val="14"/>
                      </w:rPr>
                    </w:pPr>
                  </w:p>
                </w:txbxContent>
              </v:textbox>
            </v:shape>
          </v:group>
        </w:pict>
      </w:r>
      <w:r w:rsidR="003E56F8">
        <w:t>The Cliffs of Moher</w:t>
      </w:r>
    </w:p>
    <w:p w:rsidR="00900823" w:rsidRDefault="00900823" w:rsidP="00522B56"/>
    <w:p w:rsidR="00900823" w:rsidRDefault="00900823" w:rsidP="00522B56"/>
    <w:p w:rsidR="00900823" w:rsidRDefault="00900823" w:rsidP="00522B56"/>
    <w:p w:rsidR="00824482" w:rsidRDefault="00824482" w:rsidP="00297CDF"/>
    <w:p w:rsidR="00824482" w:rsidRDefault="00824482" w:rsidP="00297CDF"/>
    <w:p w:rsidR="00824482" w:rsidRDefault="00824482" w:rsidP="00297CDF"/>
    <w:p w:rsidR="00824482" w:rsidRDefault="00824482" w:rsidP="00297CDF"/>
    <w:p w:rsidR="00824482" w:rsidRDefault="00824482" w:rsidP="00297CDF"/>
    <w:p w:rsidR="00297CDF" w:rsidRDefault="00297CDF" w:rsidP="00297CDF">
      <w:r w:rsidRPr="00297CDF">
        <w:t>Killarney National Park and Muckross House &amp; Gardens</w:t>
      </w:r>
    </w:p>
    <w:p w:rsidR="00C01F38" w:rsidRDefault="00C90D02" w:rsidP="00297CDF">
      <w:r>
        <w:rPr>
          <w:noProof/>
          <w:lang w:bidi="hi-IN"/>
        </w:rPr>
        <w:pict>
          <v:group id="_x0000_s1047" alt="" style="position:absolute;left:0;text-align:left;margin-left:1.25pt;margin-top:18.3pt;width:305.85pt;height:206.8pt;z-index:251669504" coordorigin="1465,10576" coordsize="6117,4136">
            <v:rect id="_x0000_s1048" alt="" style="position:absolute;left:1465;top:10576;width:6117;height:3519" stroked="f">
              <v:fill r:id="rId11" o:title="muckross-house" recolor="t" type="frame"/>
              <v:imagedata embosscolor="shadow add(51)"/>
              <v:shadow type="emboss" color="lineOrFill darken(153)" color2="shadow add(102)" offset="1pt,1pt"/>
            </v:rect>
            <v:shape id="_x0000_s1049" type="#_x0000_t202" alt="" style="position:absolute;left:1701;top:14095;width:5802;height:617;mso-wrap-style:square;v-text-anchor:top" wrapcoords="-64 0 -64 20520 21600 20520 21600 0 -64 0" stroked="f">
              <v:textbox style="mso-next-textbox:#_x0000_s1049">
                <w:txbxContent>
                  <w:p w:rsidR="009F47BF" w:rsidRPr="000E51DF" w:rsidRDefault="00D50C6D" w:rsidP="009F47BF">
                    <w:pPr>
                      <w:rPr>
                        <w:rStyle w:val="Hyperlink"/>
                        <w:sz w:val="16"/>
                        <w:szCs w:val="16"/>
                      </w:rPr>
                    </w:pPr>
                    <w:proofErr w:type="gramStart"/>
                    <w:r>
                      <w:rPr>
                        <w:sz w:val="14"/>
                      </w:rPr>
                      <w:t>Source:</w:t>
                    </w:r>
                    <w:r w:rsidRPr="000E51DF">
                      <w:rPr>
                        <w:rStyle w:val="Hyperlink"/>
                        <w:sz w:val="16"/>
                        <w:szCs w:val="16"/>
                      </w:rPr>
                      <w:t>https://www.theringofkerry.com/images/stories/500x185/muckross-house.jpg</w:t>
                    </w:r>
                    <w:proofErr w:type="gramEnd"/>
                  </w:p>
                </w:txbxContent>
              </v:textbox>
            </v:shape>
          </v:group>
        </w:pict>
      </w:r>
    </w:p>
    <w:p w:rsidR="00C01F38" w:rsidRDefault="00C01F38" w:rsidP="00297CDF"/>
    <w:p w:rsidR="00C01F38" w:rsidRDefault="00C01F38" w:rsidP="00297CDF"/>
    <w:p w:rsidR="00C01F38" w:rsidRDefault="00C01F38" w:rsidP="00297CDF"/>
    <w:p w:rsidR="00C01F38" w:rsidRDefault="00C01F38" w:rsidP="00297CDF"/>
    <w:p w:rsidR="00C01F38" w:rsidRDefault="00C01F38" w:rsidP="00297CDF"/>
    <w:p w:rsidR="00C01F38" w:rsidRPr="00297CDF" w:rsidRDefault="00C01F38" w:rsidP="00297CDF"/>
    <w:p w:rsidR="009F47BF" w:rsidRDefault="009F47BF" w:rsidP="00297CDF"/>
    <w:p w:rsidR="00ED4F31" w:rsidRDefault="00ED4F31" w:rsidP="00297CDF"/>
    <w:p w:rsidR="00297CDF" w:rsidRPr="00297CDF" w:rsidRDefault="00ED4F31" w:rsidP="00297CDF">
      <w:r>
        <w:lastRenderedPageBreak/>
        <w:t>T</w:t>
      </w:r>
      <w:r w:rsidR="00297CDF" w:rsidRPr="00297CDF">
        <w:t>h</w:t>
      </w:r>
      <w:r>
        <w:t>e</w:t>
      </w:r>
      <w:r w:rsidR="00297CDF" w:rsidRPr="00297CDF">
        <w:t xml:space="preserve"> Book of Kells and Trinity College, Dublin</w:t>
      </w:r>
    </w:p>
    <w:p w:rsidR="00294492" w:rsidRDefault="00C90D02" w:rsidP="00297CDF">
      <w:r>
        <w:rPr>
          <w:noProof/>
          <w:lang w:bidi="hi-IN"/>
        </w:rPr>
        <w:pict>
          <v:group id="_x0000_s1044" alt="" style="position:absolute;left:0;text-align:left;margin-left:.95pt;margin-top:8.5pt;width:274.35pt;height:163.25pt;z-index:251670528" coordorigin="1435,1964" coordsize="5487,3265">
            <v:rect id="_x0000_s1045" alt="" style="position:absolute;left:1436;top:1964;width:5486;height:2602" stroked="f">
              <v:fill r:id="rId12" o:title="old-library-book-of-kells-trinity" recolor="t" type="frame"/>
              <v:imagedata embosscolor="shadow add(51)"/>
              <v:shadow type="emboss" color="lineOrFill darken(153)" color2="shadow add(102)" offset="1pt,1pt"/>
            </v:rect>
            <v:shape id="_x0000_s1046" type="#_x0000_t202" alt="" style="position:absolute;left:1435;top:4677;width:5486;height:552;mso-wrap-style:square;v-text-anchor:top" wrapcoords="-64 0 -64 20520 21600 20520 21600 0 -64 0" stroked="f">
              <v:textbox>
                <w:txbxContent>
                  <w:p w:rsidR="009F47BF" w:rsidRPr="000E51DF" w:rsidRDefault="00D50C6D" w:rsidP="009F47BF">
                    <w:pPr>
                      <w:rPr>
                        <w:rStyle w:val="Hyperlink"/>
                        <w:sz w:val="16"/>
                        <w:szCs w:val="16"/>
                      </w:rPr>
                    </w:pPr>
                    <w:proofErr w:type="gramStart"/>
                    <w:r>
                      <w:rPr>
                        <w:sz w:val="14"/>
                      </w:rPr>
                      <w:t>Source:</w:t>
                    </w:r>
                    <w:r w:rsidRPr="000E51DF">
                      <w:rPr>
                        <w:rStyle w:val="Hyperlink"/>
                        <w:sz w:val="16"/>
                        <w:szCs w:val="16"/>
                      </w:rPr>
                      <w:t>https://avea.ie/wp-content/uploads/2019/07/old-library-book-of-kells-trinity.jpg</w:t>
                    </w:r>
                    <w:proofErr w:type="gramEnd"/>
                  </w:p>
                </w:txbxContent>
              </v:textbox>
            </v:shape>
          </v:group>
        </w:pict>
      </w:r>
    </w:p>
    <w:p w:rsidR="00294492" w:rsidRDefault="00294492" w:rsidP="00297CDF"/>
    <w:p w:rsidR="00294492" w:rsidRDefault="00294492" w:rsidP="00297CDF"/>
    <w:p w:rsidR="00294492" w:rsidRDefault="00294492" w:rsidP="00297CDF"/>
    <w:p w:rsidR="00294492" w:rsidRDefault="00294492" w:rsidP="00297CDF"/>
    <w:p w:rsidR="00294492" w:rsidRDefault="00294492" w:rsidP="00297CDF"/>
    <w:p w:rsidR="00294492" w:rsidRDefault="00294492" w:rsidP="00297CDF"/>
    <w:p w:rsidR="00294492" w:rsidRDefault="00294492" w:rsidP="00297CDF"/>
    <w:p w:rsidR="00294492" w:rsidRDefault="00294492" w:rsidP="00297CDF"/>
    <w:p w:rsidR="00297CDF" w:rsidRDefault="00C90D02" w:rsidP="00297CDF">
      <w:r>
        <w:rPr>
          <w:noProof/>
          <w:lang w:bidi="hi-IN"/>
        </w:rPr>
        <w:pict>
          <v:group id="_x0000_s1041" alt="" style="position:absolute;left:0;text-align:left;margin-left:209.9pt;margin-top:6pt;width:290.5pt;height:167pt;z-index:251671552" coordorigin="5638,6734" coordsize="5810,3340">
            <v:rect id="_x0000_s1042" alt="" style="position:absolute;left:5734;top:6734;width:5042;height:2568" stroked="f">
              <v:fill r:id="rId13" o:title="503b_Ring ofcarryFort_RS" recolor="t" type="frame"/>
              <v:imagedata embosscolor="shadow add(51)"/>
              <v:shadow type="emboss" color="lineOrFill darken(153)" color2="shadow add(102)" offset="1pt,1pt"/>
            </v:rect>
            <v:shape id="_x0000_s1043" type="#_x0000_t202" alt="" style="position:absolute;left:5638;top:9478;width:5810;height:596;mso-wrap-style:square;v-text-anchor:top" wrapcoords="-64 0 -64 20520 21600 20520 21600 0 -64 0" stroked="f">
              <v:textbox>
                <w:txbxContent>
                  <w:p w:rsidR="009F47BF" w:rsidRPr="000E51DF" w:rsidRDefault="00D50C6D" w:rsidP="009F47BF">
                    <w:pPr>
                      <w:rPr>
                        <w:rStyle w:val="Hyperlink"/>
                        <w:sz w:val="16"/>
                        <w:szCs w:val="16"/>
                      </w:rPr>
                    </w:pPr>
                    <w:proofErr w:type="gramStart"/>
                    <w:r>
                      <w:rPr>
                        <w:sz w:val="14"/>
                      </w:rPr>
                      <w:t>Source:</w:t>
                    </w:r>
                    <w:r w:rsidRPr="000E51DF">
                      <w:rPr>
                        <w:rStyle w:val="Hyperlink"/>
                        <w:sz w:val="16"/>
                        <w:szCs w:val="16"/>
                      </w:rPr>
                      <w:t>https://d3dqioy2sca31t.cloudfront.net/Projects/cms/production/000/000/229/medium/e5524fc9496d30469f2298bf527f85c1/503b_RingFort_RS.jpg</w:t>
                    </w:r>
                    <w:proofErr w:type="gramEnd"/>
                  </w:p>
                </w:txbxContent>
              </v:textbox>
            </v:shape>
          </v:group>
        </w:pict>
      </w:r>
      <w:r w:rsidR="00297CDF" w:rsidRPr="00297CDF">
        <w:t>The Ring of Kerry</w:t>
      </w:r>
    </w:p>
    <w:p w:rsidR="00294492" w:rsidRDefault="00294492" w:rsidP="00297CDF"/>
    <w:p w:rsidR="00294492" w:rsidRDefault="00294492" w:rsidP="00297CDF"/>
    <w:p w:rsidR="00294492" w:rsidRDefault="00294492" w:rsidP="00297CDF"/>
    <w:p w:rsidR="00294492" w:rsidRDefault="00294492" w:rsidP="00297CDF"/>
    <w:p w:rsidR="00294492" w:rsidRDefault="00294492" w:rsidP="00297CDF"/>
    <w:p w:rsidR="00294492" w:rsidRDefault="00294492" w:rsidP="00297CDF"/>
    <w:p w:rsidR="00294492" w:rsidRPr="00297CDF" w:rsidRDefault="00294492" w:rsidP="00297CDF"/>
    <w:p w:rsidR="00297CDF" w:rsidRDefault="00C90D02" w:rsidP="00297CDF">
      <w:r>
        <w:rPr>
          <w:noProof/>
          <w:lang w:bidi="hi-IN"/>
        </w:rPr>
        <w:pict>
          <v:group id="_x0000_s1038" alt="" style="position:absolute;left:0;text-align:left;margin-left:-.6pt;margin-top:26pt;width:268.75pt;height:164.4pt;z-index:251672576" coordorigin="1428,11273" coordsize="5375,3288">
            <v:rect id="_x0000_s1039" alt="" style="position:absolute;left:1428;top:11273;width:5088;height:2548" stroked="f">
              <v:fill r:id="rId14" o:title="rock-of-cashel-deposit" recolor="t" type="frame"/>
              <v:imagedata embosscolor="shadow add(51)"/>
              <v:shadow type="emboss" color="lineOrFill darken(153)" color2="shadow add(102)" offset="1pt,1pt"/>
            </v:rect>
            <v:shape id="_x0000_s1040" type="#_x0000_t202" alt="" style="position:absolute;left:1428;top:13989;width:5375;height:572;mso-wrap-style:square;v-text-anchor:top" wrapcoords="-64 0 -64 20520 21600 20520 21600 0 -64 0" stroked="f">
              <v:textbox>
                <w:txbxContent>
                  <w:p w:rsidR="009F47BF" w:rsidRPr="000E51DF" w:rsidRDefault="00D50C6D" w:rsidP="009F47BF">
                    <w:pPr>
                      <w:rPr>
                        <w:rStyle w:val="Hyperlink"/>
                        <w:sz w:val="16"/>
                        <w:szCs w:val="16"/>
                      </w:rPr>
                    </w:pPr>
                    <w:proofErr w:type="gramStart"/>
                    <w:r>
                      <w:rPr>
                        <w:sz w:val="14"/>
                      </w:rPr>
                      <w:t>Source</w:t>
                    </w:r>
                    <w:r w:rsidRPr="000E51DF">
                      <w:rPr>
                        <w:rStyle w:val="Hyperlink"/>
                        <w:sz w:val="16"/>
                        <w:szCs w:val="16"/>
                      </w:rPr>
                      <w:t>:https://xyuandbeyond.com/wp-content/uploads/2019/01/rock-of-cashel-deposit.jpg</w:t>
                    </w:r>
                    <w:proofErr w:type="gramEnd"/>
                  </w:p>
                </w:txbxContent>
              </v:textbox>
            </v:shape>
          </v:group>
        </w:pict>
      </w:r>
      <w:r w:rsidR="00297CDF" w:rsidRPr="00297CDF">
        <w:t>The Rock of Cashel</w:t>
      </w:r>
    </w:p>
    <w:p w:rsidR="00294492" w:rsidRDefault="00294492" w:rsidP="00297CDF"/>
    <w:p w:rsidR="00294492" w:rsidRDefault="00294492" w:rsidP="00297CDF"/>
    <w:p w:rsidR="00294492" w:rsidRDefault="00294492" w:rsidP="00297CDF"/>
    <w:p w:rsidR="00294492" w:rsidRPr="00297CDF" w:rsidRDefault="00294492" w:rsidP="00297CDF"/>
    <w:p w:rsidR="00824482" w:rsidRDefault="00824482" w:rsidP="00297CDF"/>
    <w:p w:rsidR="00824482" w:rsidRDefault="00824482" w:rsidP="00297CDF"/>
    <w:p w:rsidR="00297CDF" w:rsidRPr="00297CDF" w:rsidRDefault="00C90D02" w:rsidP="00297CDF">
      <w:r>
        <w:rPr>
          <w:noProof/>
          <w:lang w:bidi="hi-IN"/>
        </w:rPr>
        <w:lastRenderedPageBreak/>
        <w:pict>
          <v:group id="_x0000_s1035" alt="" style="position:absolute;left:0;text-align:left;margin-left:233.45pt;margin-top:22.85pt;width:252.35pt;height:183.6pt;z-index:251673600" coordorigin="6104,1904" coordsize="4929,3672">
            <v:rect id="_x0000_s1036" alt="" style="position:absolute;left:6219;top:1904;width:4684;height:2708" stroked="f">
              <v:fill r:id="rId15" o:title="blarney Castle" recolor="t" type="frame"/>
              <v:imagedata embosscolor="shadow add(51)"/>
              <v:shadow type="emboss" color="lineOrFill darken(153)" color2="shadow add(102)" offset="1pt,1pt"/>
            </v:rect>
            <v:shape id="_x0000_s1037" type="#_x0000_t202" alt="" style="position:absolute;left:6104;top:4841;width:4929;height:735;mso-wrap-style:square;v-text-anchor:top" wrapcoords="-64 0 -64 20520 21600 20520 21600 0 -64 0" stroked="f">
              <v:textbox>
                <w:txbxContent>
                  <w:p w:rsidR="009F47BF" w:rsidRDefault="009F47BF" w:rsidP="009F47BF">
                    <w:pPr>
                      <w:rPr>
                        <w:sz w:val="14"/>
                      </w:rPr>
                    </w:pPr>
                    <w:r>
                      <w:rPr>
                        <w:sz w:val="14"/>
                      </w:rPr>
                      <w:t>Source</w:t>
                    </w:r>
                    <w:r w:rsidR="00D50C6D" w:rsidRPr="00D50C6D">
                      <w:rPr>
                        <w:sz w:val="14"/>
                      </w:rPr>
                      <w:t>https://</w:t>
                    </w:r>
                    <w:r w:rsidR="00D50C6D" w:rsidRPr="000E51DF">
                      <w:rPr>
                        <w:rStyle w:val="Hyperlink"/>
                        <w:sz w:val="16"/>
                        <w:szCs w:val="16"/>
                      </w:rPr>
                      <w:t>www.irishtimes.com/polopoly_fs/1.4202629.1584137416!/image/image.jpg_gen/derivatives/box_620_330/image.jpg</w:t>
                    </w:r>
                  </w:p>
                  <w:p w:rsidR="009F47BF" w:rsidRPr="00900823" w:rsidRDefault="009F47BF" w:rsidP="009F47BF">
                    <w:pPr>
                      <w:rPr>
                        <w:sz w:val="14"/>
                      </w:rPr>
                    </w:pPr>
                  </w:p>
                </w:txbxContent>
              </v:textbox>
            </v:shape>
          </v:group>
        </w:pict>
      </w:r>
      <w:r w:rsidR="00297CDF" w:rsidRPr="00297CDF">
        <w:t>Blarney Castle and the Blarney Stone</w:t>
      </w:r>
    </w:p>
    <w:p w:rsidR="00294492" w:rsidRDefault="00294492" w:rsidP="00297CDF"/>
    <w:p w:rsidR="00294492" w:rsidRDefault="00294492" w:rsidP="00297CDF"/>
    <w:p w:rsidR="00294492" w:rsidRDefault="00294492" w:rsidP="00297CDF"/>
    <w:p w:rsidR="00294492" w:rsidRDefault="00294492" w:rsidP="00297CDF"/>
    <w:p w:rsidR="00294492" w:rsidRDefault="00294492" w:rsidP="00297CDF"/>
    <w:p w:rsidR="00294492" w:rsidRDefault="00294492" w:rsidP="00297CDF"/>
    <w:p w:rsidR="00294492" w:rsidRDefault="00294492" w:rsidP="00297CDF"/>
    <w:p w:rsidR="00297CDF" w:rsidRDefault="00C90D02" w:rsidP="00297CDF">
      <w:r>
        <w:rPr>
          <w:noProof/>
          <w:lang w:bidi="hi-IN"/>
        </w:rPr>
        <w:pict>
          <v:group id="_x0000_s1032" alt="" style="position:absolute;left:0;text-align:left;margin-left:-12.1pt;margin-top:26.5pt;width:279.95pt;height:187.05pt;z-index:251674624" coordorigin="1483,6192" coordsize="5586,3459">
            <v:rect id="_x0000_s1033" alt="" style="position:absolute;left:1483;top:6192;width:5262;height:2842" stroked="f">
              <v:fill r:id="rId16" o:title="Kinsale-Cork-521499" recolor="t" type="frame"/>
              <v:imagedata embosscolor="shadow add(51)"/>
              <v:shadow type="emboss" color="lineOrFill darken(153)" color2="shadow add(102)" offset="1pt,1pt"/>
            </v:rect>
            <v:shape id="_x0000_s1034" type="#_x0000_t202" alt="" style="position:absolute;left:1483;top:9175;width:5586;height:476;mso-wrap-style:square;v-text-anchor:top" wrapcoords="-64 0 -64 20520 21600 20520 21600 0 -64 0" stroked="f">
              <v:textbox>
                <w:txbxContent>
                  <w:p w:rsidR="009F47BF" w:rsidRPr="000E51DF" w:rsidRDefault="00D50C6D" w:rsidP="009F47BF">
                    <w:pPr>
                      <w:rPr>
                        <w:rStyle w:val="Hyperlink"/>
                        <w:sz w:val="16"/>
                        <w:szCs w:val="16"/>
                      </w:rPr>
                    </w:pPr>
                    <w:proofErr w:type="gramStart"/>
                    <w:r>
                      <w:rPr>
                        <w:sz w:val="14"/>
                      </w:rPr>
                      <w:t>Source:</w:t>
                    </w:r>
                    <w:r w:rsidRPr="000E51DF">
                      <w:rPr>
                        <w:rStyle w:val="Hyperlink"/>
                        <w:sz w:val="16"/>
                        <w:szCs w:val="16"/>
                      </w:rPr>
                      <w:t>https://cdn.images.express.co.uk/img/dynamic/136/590x/Kinsale-Cork-521499.jpg</w:t>
                    </w:r>
                    <w:proofErr w:type="gramEnd"/>
                  </w:p>
                </w:txbxContent>
              </v:textbox>
            </v:shape>
          </v:group>
        </w:pict>
      </w:r>
      <w:r w:rsidR="00297CDF" w:rsidRPr="00297CDF">
        <w:t>Kinsale, Co. Cork</w:t>
      </w:r>
    </w:p>
    <w:p w:rsidR="00294492" w:rsidRDefault="00294492" w:rsidP="00297CDF"/>
    <w:p w:rsidR="00294492" w:rsidRDefault="00294492" w:rsidP="00297CDF"/>
    <w:p w:rsidR="00294492" w:rsidRDefault="00294492" w:rsidP="00297CDF"/>
    <w:p w:rsidR="00294492" w:rsidRDefault="00294492" w:rsidP="00297CDF"/>
    <w:p w:rsidR="00294492" w:rsidRDefault="00294492" w:rsidP="00297CDF"/>
    <w:p w:rsidR="00294492" w:rsidRDefault="00294492" w:rsidP="00297CDF"/>
    <w:p w:rsidR="00294492" w:rsidRDefault="00294492" w:rsidP="00297CDF"/>
    <w:p w:rsidR="00294492" w:rsidRDefault="00294492" w:rsidP="00297CDF"/>
    <w:p w:rsidR="00297CDF" w:rsidRDefault="00C90D02" w:rsidP="00297CDF">
      <w:r>
        <w:rPr>
          <w:noProof/>
          <w:lang w:bidi="hi-IN"/>
        </w:rPr>
        <w:pict>
          <v:group id="_x0000_s1029" alt="" style="position:absolute;left:0;text-align:left;margin-left:203.8pt;margin-top:18.05pt;width:275.85pt;height:174.85pt;z-index:251675648" coordorigin="5516,10596" coordsize="5517,3497">
            <v:rect id="_x0000_s1030" alt="" style="position:absolute;left:5607;top:10596;width:5426;height:2738" stroked="f">
              <v:fill r:id="rId17" o:title="aran-islands-trip-bg-4" recolor="t" type="frame"/>
              <v:imagedata embosscolor="shadow add(51)"/>
              <v:shadow type="emboss" color="lineOrFill darken(153)" color2="shadow add(102)" offset="1pt,1pt"/>
            </v:rect>
            <v:shape id="_x0000_s1031" type="#_x0000_t202" alt="" style="position:absolute;left:5516;top:13541;width:5259;height:552;mso-wrap-style:square;v-text-anchor:top" wrapcoords="-64 0 -64 20520 21600 20520 21600 0 -64 0" stroked="f">
              <v:textbox>
                <w:txbxContent>
                  <w:p w:rsidR="009F47BF" w:rsidRPr="009F47BF" w:rsidRDefault="009F47BF" w:rsidP="009F47BF">
                    <w:pPr>
                      <w:rPr>
                        <w:rStyle w:val="Hyperlink"/>
                        <w:sz w:val="16"/>
                        <w:szCs w:val="16"/>
                      </w:rPr>
                    </w:pPr>
                    <w:proofErr w:type="gramStart"/>
                    <w:r w:rsidRPr="009F47BF">
                      <w:rPr>
                        <w:sz w:val="16"/>
                        <w:szCs w:val="16"/>
                      </w:rPr>
                      <w:t>Source:</w:t>
                    </w:r>
                    <w:r w:rsidRPr="009F47BF">
                      <w:rPr>
                        <w:rStyle w:val="Hyperlink"/>
                        <w:sz w:val="16"/>
                        <w:szCs w:val="16"/>
                      </w:rPr>
                      <w:t>https://d5qsyj6vaeh11.cloudfront.net/images/itineraries/irelands-islands/aran-islands-trip-bg-4.jpg</w:t>
                    </w:r>
                    <w:proofErr w:type="gramEnd"/>
                  </w:p>
                </w:txbxContent>
              </v:textbox>
            </v:shape>
          </v:group>
        </w:pict>
      </w:r>
      <w:r w:rsidR="00297CDF" w:rsidRPr="00297CDF">
        <w:t>The Aran Islands</w:t>
      </w:r>
    </w:p>
    <w:p w:rsidR="00294492" w:rsidRDefault="00294492" w:rsidP="00297CDF"/>
    <w:p w:rsidR="00294492" w:rsidRDefault="00294492" w:rsidP="00297CDF"/>
    <w:p w:rsidR="00294492" w:rsidRDefault="00294492" w:rsidP="00297CDF"/>
    <w:p w:rsidR="00294492" w:rsidRDefault="00294492" w:rsidP="00297CDF"/>
    <w:p w:rsidR="00824482" w:rsidRDefault="00824482" w:rsidP="00297CDF"/>
    <w:p w:rsidR="00824482" w:rsidRDefault="00824482" w:rsidP="00297CDF"/>
    <w:p w:rsidR="000E51DF" w:rsidRDefault="000E51DF" w:rsidP="00297CDF"/>
    <w:p w:rsidR="00297CDF" w:rsidRDefault="00C90D02" w:rsidP="00297CDF">
      <w:r>
        <w:rPr>
          <w:noProof/>
          <w:lang w:bidi="hi-IN"/>
        </w:rPr>
        <w:lastRenderedPageBreak/>
        <w:pict>
          <v:group id="_x0000_s1026" alt="" style="position:absolute;left:0;text-align:left;margin-left:-1pt;margin-top:26.2pt;width:270.6pt;height:181.15pt;z-index:251676672" coordorigin="1420,1964" coordsize="5412,3623">
            <v:rect id="_x0000_s1027" alt="" style="position:absolute;left:1420;top:1964;width:5356;height:2768" stroked="f">
              <v:fill r:id="rId18" o:title="GraftonStreetDublinGETTY" recolor="t" type="frame"/>
              <v:imagedata embosscolor="shadow add(51)"/>
              <v:shadow type="emboss" color="lineOrFill darken(153)" color2="shadow add(102)" offset="1pt,1pt"/>
            </v:rect>
            <v:shape id="_x0000_s1028" type="#_x0000_t202" alt="" style="position:absolute;left:1420;top:4926;width:5412;height:661;mso-wrap-style:square;v-text-anchor:top" wrapcoords="-64 0 -64 20520 21600 20520 21600 0 -64 0" stroked="f">
              <v:textbox>
                <w:txbxContent>
                  <w:p w:rsidR="009F47BF" w:rsidRPr="009F47BF" w:rsidRDefault="009F47BF" w:rsidP="009F47BF">
                    <w:pPr>
                      <w:rPr>
                        <w:sz w:val="14"/>
                        <w:szCs w:val="14"/>
                      </w:rPr>
                    </w:pPr>
                    <w:r w:rsidRPr="009F47BF">
                      <w:rPr>
                        <w:sz w:val="14"/>
                        <w:szCs w:val="14"/>
                      </w:rPr>
                      <w:t>Source:</w:t>
                    </w:r>
                    <w:hyperlink r:id="rId19" w:history="1">
                      <w:r w:rsidRPr="009F47BF">
                        <w:rPr>
                          <w:rStyle w:val="Hyperlink"/>
                          <w:sz w:val="14"/>
                          <w:szCs w:val="14"/>
                        </w:rPr>
                        <w:t>https://www.westjetmagazine.com/wp/uploads/2018/06/GraftonStreetDublinGETTY.jpg</w:t>
                      </w:r>
                    </w:hyperlink>
                  </w:p>
                  <w:p w:rsidR="009F47BF" w:rsidRDefault="009F47BF" w:rsidP="009F47BF">
                    <w:pPr>
                      <w:rPr>
                        <w:sz w:val="16"/>
                        <w:szCs w:val="16"/>
                      </w:rPr>
                    </w:pPr>
                  </w:p>
                  <w:p w:rsidR="009F47BF" w:rsidRPr="009F47BF" w:rsidRDefault="009F47BF" w:rsidP="009F47BF">
                    <w:pPr>
                      <w:rPr>
                        <w:sz w:val="16"/>
                        <w:szCs w:val="16"/>
                      </w:rPr>
                    </w:pPr>
                  </w:p>
                </w:txbxContent>
              </v:textbox>
            </v:shape>
          </v:group>
        </w:pict>
      </w:r>
      <w:r w:rsidR="00297CDF" w:rsidRPr="00297CDF">
        <w:t>Grafton Street, Dublin</w:t>
      </w:r>
    </w:p>
    <w:p w:rsidR="00294492" w:rsidRDefault="00294492" w:rsidP="00297CDF"/>
    <w:p w:rsidR="00294492" w:rsidRDefault="00294492" w:rsidP="00297CDF"/>
    <w:p w:rsidR="00294492" w:rsidRDefault="00294492" w:rsidP="00297CDF"/>
    <w:p w:rsidR="00294492" w:rsidRDefault="00294492" w:rsidP="00297CDF"/>
    <w:p w:rsidR="00294492" w:rsidRDefault="00294492" w:rsidP="00297CDF"/>
    <w:p w:rsidR="00294492" w:rsidRDefault="00294492" w:rsidP="00297CDF"/>
    <w:p w:rsidR="00294492" w:rsidRDefault="00294492" w:rsidP="00297CDF"/>
    <w:p w:rsidR="00297CDF" w:rsidRDefault="00297CDF" w:rsidP="00522B56"/>
    <w:p w:rsidR="00297CDF" w:rsidRDefault="00297CDF" w:rsidP="00522B56"/>
    <w:p w:rsidR="00297CDF" w:rsidRDefault="00297CDF" w:rsidP="00297CDF">
      <w:pPr>
        <w:rPr>
          <w:color w:val="000000"/>
        </w:rPr>
      </w:pPr>
      <w:r>
        <w:rPr>
          <w:color w:val="000000"/>
        </w:rPr>
        <w:t>Tourist attraction and motivation is a factor which is wishing the people to travel.  There are so many reasons which motivate people to travel throughout the world such as self-exploration, excitement of social attraction, traveling for experience culture and to improve self-inner skills and on. Hence there are many motivation factors for the traveling which also include the geographical factors and self-interest as well.</w:t>
      </w:r>
    </w:p>
    <w:p w:rsidR="00297CDF" w:rsidRPr="00297CDF" w:rsidRDefault="00297CDF" w:rsidP="00824482">
      <w:pPr>
        <w:pStyle w:val="Heading1"/>
      </w:pPr>
      <w:bookmarkStart w:id="4" w:name="_Toc57257566"/>
      <w:r>
        <w:t>Key organizations:</w:t>
      </w:r>
      <w:bookmarkEnd w:id="4"/>
    </w:p>
    <w:p w:rsidR="00297CDF" w:rsidRDefault="00297CDF" w:rsidP="00297CDF">
      <w:pPr>
        <w:rPr>
          <w:color w:val="000000"/>
        </w:rPr>
      </w:pPr>
      <w:r>
        <w:rPr>
          <w:color w:val="000000"/>
        </w:rPr>
        <w:t>As we all know that tourist industry is the fast-growing industry these days as compare to any other industry. Hence many private sectors involve themselves in this field after coming to know the bright future of this industry. Here we are going to take a look at the list of some Organizations which have the main participation in the tourism development.</w:t>
      </w:r>
    </w:p>
    <w:p w:rsidR="00297CDF" w:rsidRPr="00013C73" w:rsidRDefault="00297CDF" w:rsidP="00297CDF">
      <w:pPr>
        <w:rPr>
          <w:color w:val="000000"/>
        </w:rPr>
      </w:pPr>
      <w:r>
        <w:rPr>
          <w:color w:val="000000"/>
        </w:rPr>
        <w:t xml:space="preserve">ABTA, the Tourism Alliance, AITO, UK Inbound, the British Hospitality association are such Key trade associations in the travel and tourism industry. </w:t>
      </w:r>
    </w:p>
    <w:p w:rsidR="00297CDF" w:rsidRPr="00297CDF" w:rsidRDefault="00297CDF" w:rsidP="00824482">
      <w:pPr>
        <w:pStyle w:val="Heading1"/>
      </w:pPr>
      <w:bookmarkStart w:id="5" w:name="_Toc57257567"/>
      <w:r>
        <w:t>Political involvement:</w:t>
      </w:r>
      <w:bookmarkEnd w:id="5"/>
    </w:p>
    <w:p w:rsidR="00297CDF" w:rsidRDefault="00297CDF" w:rsidP="00297CDF">
      <w:pPr>
        <w:rPr>
          <w:color w:val="000000"/>
        </w:rPr>
      </w:pPr>
      <w:r>
        <w:rPr>
          <w:color w:val="000000"/>
        </w:rPr>
        <w:t xml:space="preserve">Government plays an important role in the tourism sector. To develop the tourism industry government creates many policies and regulations. According to the Richardson and Fluker (2004), a government has the responsibilities of establishing the framework of tourism, constructing infrastructure and </w:t>
      </w:r>
      <w:r w:rsidR="00ED4F31">
        <w:rPr>
          <w:color w:val="000000"/>
        </w:rPr>
        <w:t>communication,</w:t>
      </w:r>
      <w:r>
        <w:rPr>
          <w:color w:val="000000"/>
        </w:rPr>
        <w:t xml:space="preserve"> promoting the tourist destination to the visitors, providing legislation, regulation and controls for the stakeholders. The historical places of any country attract the most tourists for that it is the responsibility of the government to maintain the </w:t>
      </w:r>
      <w:r>
        <w:rPr>
          <w:color w:val="000000"/>
        </w:rPr>
        <w:lastRenderedPageBreak/>
        <w:t>national historical monuments year to year so that the attraction for the visitors remain same after decades.</w:t>
      </w:r>
    </w:p>
    <w:p w:rsidR="00297CDF" w:rsidRDefault="00297CDF" w:rsidP="00824482">
      <w:pPr>
        <w:pStyle w:val="Heading1"/>
      </w:pPr>
      <w:bookmarkStart w:id="6" w:name="_Toc57257568"/>
      <w:r>
        <w:t>Impact on economy by tourism and leisure:</w:t>
      </w:r>
      <w:bookmarkEnd w:id="6"/>
    </w:p>
    <w:p w:rsidR="00297CDF" w:rsidRPr="00A31EE3" w:rsidRDefault="00297CDF" w:rsidP="00297CDF">
      <w:pPr>
        <w:rPr>
          <w:color w:val="000000"/>
        </w:rPr>
      </w:pPr>
      <w:r>
        <w:rPr>
          <w:color w:val="000000"/>
        </w:rPr>
        <w:t>To measure the contribution of tourism in the economy of UK since 2008, the office of national statistics has produced a series of Tourism Satellite Accounts for using the demand and supply information to work out the direct contribution of tourism to the economy.  In the 2013 it is estimated that tourism in England contributed 106 billion in GDP and 9% of the national total while considering the direct and indirect impacts.  In the year 2014 it was estimated at 59.6 billion the direct GVA tourism in the UK. In the year 2009 it was 49,444 million which increased in 2011 for the 53,947 million after remaining the same for the year 2008, 2009 and 2010 with small ups and downs. It increased continuous for upcoming years 2012(57,344), 2013(58,712) and 2014(59,621). But in the year 2020 it is very hard to say that this year tourism support economy.  An impact assessment on the UK economy by the organization estimates the fall in international tourist numbers could result in the amount spent dropping by 78%, or 420 million a week. In a “worst-case” scenario mapped out by the WTTC, almost 3m jobs that relay on or supported by the tourism industry could be lost in UK.</w:t>
      </w:r>
    </w:p>
    <w:p w:rsidR="00297CDF" w:rsidRDefault="00297CDF" w:rsidP="00297CDF">
      <w:pPr>
        <w:rPr>
          <w:i/>
          <w:iCs/>
          <w:color w:val="000000"/>
        </w:rPr>
      </w:pPr>
    </w:p>
    <w:p w:rsidR="006336C5" w:rsidRDefault="006336C5" w:rsidP="00297CDF">
      <w:pPr>
        <w:rPr>
          <w:i/>
          <w:iCs/>
          <w:color w:val="000000"/>
        </w:rPr>
      </w:pPr>
    </w:p>
    <w:p w:rsidR="006336C5" w:rsidRDefault="00DF6C05" w:rsidP="00824482">
      <w:pPr>
        <w:pStyle w:val="Heading1"/>
      </w:pPr>
      <w:bookmarkStart w:id="7" w:name="_Toc57257569"/>
      <w:r>
        <w:t>Tourism and creation management</w:t>
      </w:r>
      <w:bookmarkEnd w:id="7"/>
    </w:p>
    <w:p w:rsidR="006336C5" w:rsidRPr="00C01F38" w:rsidRDefault="006336C5" w:rsidP="00522B56">
      <w:pPr>
        <w:rPr>
          <w:color w:val="000000"/>
        </w:rPr>
      </w:pPr>
      <w:r>
        <w:rPr>
          <w:color w:val="000000"/>
        </w:rPr>
        <w:t xml:space="preserve">Tourism management includes all the activities related to the tourism and hospitality sector. It includes the sectors of travel management in which business administration, management, travel industry topics and careers, travel agents, travel guides, and hotel or resort management. Apart from this management field is responsible for the growth of tourism by providing attractive destinations to the visitors and satisfactory hospitality services during the tour and travel, moreover it also responsible for the employment management in the tourism industry which help to grow the economy of country and reduce the level of unemployment. </w:t>
      </w:r>
    </w:p>
    <w:p w:rsidR="006336C5" w:rsidRPr="00875CE1" w:rsidRDefault="006336C5" w:rsidP="006336C5">
      <w:pPr>
        <w:rPr>
          <w:color w:val="000000"/>
        </w:rPr>
      </w:pPr>
      <w:r>
        <w:rPr>
          <w:color w:val="000000"/>
        </w:rPr>
        <w:t xml:space="preserve">Tourism management includes all the activities related to the tourism and hospitality sector. It includes the sectors of travel management in which business administration, management, travel industry topics and careers, travel agents, travel guides, and hotel or resort management. Apart from this management field is responsible for the growth of tourism by providing attractive destinations to the visitors and satisfactory hospitality services during the tour and travel, moreover it also responsible for the employment management in the tourism industry which help to grow the economy of country and reduce the level of unemployment.  </w:t>
      </w:r>
    </w:p>
    <w:p w:rsidR="006336C5" w:rsidRDefault="006336C5" w:rsidP="00522B56">
      <w:pPr>
        <w:rPr>
          <w:color w:val="000000"/>
        </w:rPr>
      </w:pPr>
    </w:p>
    <w:p w:rsidR="003E5FD3" w:rsidRDefault="003E5FD3" w:rsidP="00824482">
      <w:pPr>
        <w:pStyle w:val="Heading1"/>
      </w:pPr>
      <w:bookmarkStart w:id="8" w:name="_Toc57257570"/>
      <w:r w:rsidRPr="003E5FD3">
        <w:lastRenderedPageBreak/>
        <w:t>Conclusion</w:t>
      </w:r>
      <w:bookmarkEnd w:id="8"/>
    </w:p>
    <w:p w:rsidR="003E5FD3" w:rsidRPr="00E5647D" w:rsidRDefault="003E5FD3" w:rsidP="003E5FD3">
      <w:pPr>
        <w:rPr>
          <w:color w:val="000000"/>
        </w:rPr>
      </w:pPr>
      <w:r>
        <w:rPr>
          <w:color w:val="000000"/>
        </w:rPr>
        <w:t xml:space="preserve">Tourism is an industry which is affected by the positive impacts as well as negative impacts. Increasing population and climate change can affect the tourism in negative ways on the other hand geographical and natural resources can be boon for the tourism. </w:t>
      </w:r>
      <w:r w:rsidR="00C01F38">
        <w:rPr>
          <w:color w:val="000000"/>
        </w:rPr>
        <w:t>Ireland</w:t>
      </w:r>
      <w:r>
        <w:rPr>
          <w:color w:val="000000"/>
        </w:rPr>
        <w:t xml:space="preserve"> is the country that is blessed with the large history and famous tourist attraction all these factors support the tourism to grow year by year in the UK. But the factor is not denying that the negative aspects are equal strength to decline the tourism industry so to keep the tourism at pace some efforts should be done by the government and private sectors as well.  </w:t>
      </w:r>
    </w:p>
    <w:p w:rsidR="003E5FD3" w:rsidRDefault="00C01F38" w:rsidP="00522B56">
      <w:pPr>
        <w:rPr>
          <w:color w:val="000000"/>
        </w:rPr>
      </w:pPr>
      <w:r>
        <w:rPr>
          <w:color w:val="000000"/>
        </w:rPr>
        <w:t xml:space="preserve">No doubt there are so many attraction points in Ireland but today’s time the Covid-19 pandemic has impacted very negatively the tourism in Ireland. Due to lockdown and abandoning of the travel services such as airways, cabs and another medium has also impacted the foreigner tourists to visit the country. The </w:t>
      </w:r>
      <w:r w:rsidR="009E2095">
        <w:rPr>
          <w:color w:val="000000"/>
        </w:rPr>
        <w:t xml:space="preserve">tourism industry is affected very badly due to the Covid-19. </w:t>
      </w:r>
    </w:p>
    <w:p w:rsidR="00814328" w:rsidRDefault="009E2095" w:rsidP="00522B56">
      <w:pPr>
        <w:rPr>
          <w:color w:val="000000"/>
        </w:rPr>
      </w:pPr>
      <w:r>
        <w:rPr>
          <w:color w:val="000000"/>
        </w:rPr>
        <w:t>The tourism industry is very important for any country as it play a very important role to back</w:t>
      </w:r>
      <w:r w:rsidR="00814328">
        <w:rPr>
          <w:color w:val="000000"/>
        </w:rPr>
        <w:t xml:space="preserve"> the economy of the country. Tourism and leisure industry </w:t>
      </w:r>
      <w:proofErr w:type="gramStart"/>
      <w:r w:rsidR="00814328">
        <w:rPr>
          <w:color w:val="000000"/>
        </w:rPr>
        <w:t>has</w:t>
      </w:r>
      <w:proofErr w:type="gramEnd"/>
      <w:r w:rsidR="00814328">
        <w:rPr>
          <w:color w:val="000000"/>
        </w:rPr>
        <w:t xml:space="preserve"> innovated many new ways to attract people, after lockdown like safety product, promotion of social distancing, enhanced product and services to rebuild the trust of the tourists so that they can encourage more tourists to visit the country. From the above discussion we can say that the tourism and leisure industry in Ireland is very important for the tourists as well as for the country as helps in economic development.</w:t>
      </w:r>
    </w:p>
    <w:p w:rsidR="00305A7C" w:rsidRDefault="00305A7C" w:rsidP="00522B56">
      <w:pPr>
        <w:rPr>
          <w:color w:val="000000"/>
        </w:rPr>
      </w:pPr>
    </w:p>
    <w:p w:rsidR="00A24368" w:rsidRDefault="00A24368" w:rsidP="00824482">
      <w:pPr>
        <w:pStyle w:val="Heading1"/>
      </w:pPr>
    </w:p>
    <w:p w:rsidR="00305A7C" w:rsidRDefault="00A24368" w:rsidP="00824482">
      <w:pPr>
        <w:pStyle w:val="Heading1"/>
      </w:pPr>
      <w:bookmarkStart w:id="9" w:name="_Toc57257571"/>
      <w:r>
        <w:t>References</w:t>
      </w:r>
      <w:bookmarkEnd w:id="9"/>
    </w:p>
    <w:p w:rsidR="000E51DF" w:rsidRDefault="000E51DF" w:rsidP="000E51DF">
      <w:pPr>
        <w:rPr>
          <w:color w:val="000000"/>
        </w:rPr>
      </w:pPr>
      <w:r w:rsidRPr="000E51DF">
        <w:rPr>
          <w:color w:val="000000"/>
        </w:rPr>
        <w:t xml:space="preserve">Rachel Swain, </w:t>
      </w:r>
      <w:r>
        <w:rPr>
          <w:color w:val="000000"/>
        </w:rPr>
        <w:t>(</w:t>
      </w:r>
      <w:r w:rsidR="00ED4F31">
        <w:rPr>
          <w:color w:val="000000"/>
        </w:rPr>
        <w:t>November</w:t>
      </w:r>
      <w:r>
        <w:rPr>
          <w:color w:val="000000"/>
        </w:rPr>
        <w:t xml:space="preserve"> 2019): </w:t>
      </w:r>
      <w:r w:rsidRPr="000E51DF">
        <w:rPr>
          <w:color w:val="000000"/>
        </w:rPr>
        <w:t>Overview of the leisure, sport and tourism sector in the UK</w:t>
      </w:r>
      <w:r>
        <w:rPr>
          <w:color w:val="000000"/>
        </w:rPr>
        <w:t>. Retrieved from:</w:t>
      </w:r>
    </w:p>
    <w:p w:rsidR="000E51DF" w:rsidRDefault="00C90D02" w:rsidP="000E51DF">
      <w:pPr>
        <w:rPr>
          <w:color w:val="000000"/>
        </w:rPr>
      </w:pPr>
      <w:hyperlink r:id="rId20" w:history="1">
        <w:r w:rsidR="000E51DF" w:rsidRPr="0064483D">
          <w:rPr>
            <w:rStyle w:val="Hyperlink"/>
          </w:rPr>
          <w:t>https://www.prospects.ac.uk/jobs-and-work-experience/job-sectors/leisure-sport-and-tourism/overview-of-the-leisure-sport-and-tourism-sector-in-the-uk</w:t>
        </w:r>
      </w:hyperlink>
    </w:p>
    <w:p w:rsidR="000E51DF" w:rsidRPr="000E51DF" w:rsidRDefault="000E51DF" w:rsidP="000E51DF">
      <w:pPr>
        <w:rPr>
          <w:color w:val="000000"/>
        </w:rPr>
      </w:pPr>
    </w:p>
    <w:p w:rsidR="000E51DF" w:rsidRDefault="00C90D02" w:rsidP="000E51DF">
      <w:hyperlink r:id="rId21" w:history="1">
        <w:r w:rsidR="000E51DF" w:rsidRPr="0064483D">
          <w:rPr>
            <w:rStyle w:val="Hyperlink"/>
          </w:rPr>
          <w:t>https://www.thecompleteuniversityguide.co.uk/league-tables/rankings/hospitality-leisure-recreation-and-tourism</w:t>
        </w:r>
      </w:hyperlink>
    </w:p>
    <w:p w:rsidR="00A24368" w:rsidRDefault="00A24368" w:rsidP="00A24368">
      <w:pPr>
        <w:rPr>
          <w:color w:val="000000"/>
        </w:rPr>
      </w:pPr>
    </w:p>
    <w:p w:rsidR="000E51DF" w:rsidRPr="000E51DF" w:rsidRDefault="000E51DF" w:rsidP="00A24368">
      <w:pPr>
        <w:rPr>
          <w:color w:val="000000"/>
        </w:rPr>
      </w:pPr>
    </w:p>
    <w:p w:rsidR="00A24368" w:rsidRPr="00A24368" w:rsidRDefault="00A24368" w:rsidP="00A24368">
      <w:pPr>
        <w:rPr>
          <w:color w:val="000000"/>
        </w:rPr>
      </w:pPr>
      <w:r w:rsidRPr="00A24368">
        <w:rPr>
          <w:color w:val="000000"/>
        </w:rPr>
        <w:lastRenderedPageBreak/>
        <w:t xml:space="preserve">UK </w:t>
      </w:r>
      <w:proofErr w:type="gramStart"/>
      <w:r w:rsidRPr="00A24368">
        <w:rPr>
          <w:color w:val="000000"/>
        </w:rPr>
        <w:t>essays,(</w:t>
      </w:r>
      <w:proofErr w:type="gramEnd"/>
      <w:r w:rsidRPr="00A24368">
        <w:rPr>
          <w:color w:val="000000"/>
        </w:rPr>
        <w:t xml:space="preserve">November2018): Motivations for travel and tourism. Retrieved from </w:t>
      </w:r>
      <w:hyperlink r:id="rId22" w:history="1">
        <w:r w:rsidRPr="00A24368">
          <w:rPr>
            <w:rStyle w:val="Hyperlink"/>
          </w:rPr>
          <w:t>https://www.ukessays.com/essays/tourism/tourism-mo6ivations</w:t>
        </w:r>
      </w:hyperlink>
    </w:p>
    <w:p w:rsidR="00A24368" w:rsidRPr="00A24368" w:rsidRDefault="00A24368" w:rsidP="00A24368">
      <w:pPr>
        <w:rPr>
          <w:color w:val="000000"/>
        </w:rPr>
      </w:pPr>
    </w:p>
    <w:p w:rsidR="00305A7C" w:rsidRDefault="00C90D02" w:rsidP="00522B56">
      <w:pPr>
        <w:rPr>
          <w:color w:val="000000"/>
        </w:rPr>
      </w:pPr>
      <w:hyperlink r:id="rId23" w:history="1">
        <w:r w:rsidR="00A24368">
          <w:rPr>
            <w:color w:val="000000"/>
          </w:rPr>
          <w:t xml:space="preserve">Andrew </w:t>
        </w:r>
        <w:proofErr w:type="spellStart"/>
        <w:r w:rsidR="00A24368" w:rsidRPr="00A24368">
          <w:rPr>
            <w:color w:val="000000"/>
          </w:rPr>
          <w:t>Birbeck</w:t>
        </w:r>
        <w:proofErr w:type="spellEnd"/>
      </w:hyperlink>
      <w:r w:rsidR="00A24368">
        <w:rPr>
          <w:color w:val="000000"/>
        </w:rPr>
        <w:t>,</w:t>
      </w:r>
      <w:r w:rsidR="000E51DF">
        <w:rPr>
          <w:color w:val="000000"/>
        </w:rPr>
        <w:t>(May 4, 2020): 17 top-rated tourist attractions in Ireland. Retrieved from:</w:t>
      </w:r>
    </w:p>
    <w:p w:rsidR="000E51DF" w:rsidRDefault="00C90D02" w:rsidP="000E51DF">
      <w:hyperlink r:id="rId24" w:history="1">
        <w:r w:rsidR="000E51DF" w:rsidRPr="00126D39">
          <w:rPr>
            <w:rStyle w:val="Hyperlink"/>
          </w:rPr>
          <w:t>https://www.planetware.com/tourist-attractions/ireland-irl.htm</w:t>
        </w:r>
      </w:hyperlink>
    </w:p>
    <w:p w:rsidR="0042013A" w:rsidRDefault="0042013A" w:rsidP="00522B56">
      <w:pPr>
        <w:rPr>
          <w:color w:val="000000"/>
        </w:rPr>
      </w:pPr>
    </w:p>
    <w:p w:rsidR="0042013A" w:rsidRDefault="0042013A" w:rsidP="00522B56">
      <w:pPr>
        <w:rPr>
          <w:color w:val="000000"/>
        </w:rPr>
      </w:pPr>
      <w:r>
        <w:rPr>
          <w:color w:val="000000"/>
        </w:rPr>
        <w:t xml:space="preserve">VisitBritain: Campaign &amp; opportunities for tourism in UK. </w:t>
      </w:r>
      <w:r>
        <w:rPr>
          <w:i/>
          <w:iCs/>
          <w:color w:val="000000"/>
        </w:rPr>
        <w:t xml:space="preserve">Inspiring the world to visit and explore Britain. </w:t>
      </w:r>
      <w:r>
        <w:rPr>
          <w:color w:val="000000"/>
        </w:rPr>
        <w:t>Retrieved from:</w:t>
      </w:r>
    </w:p>
    <w:p w:rsidR="0042013A" w:rsidRDefault="00C90D02" w:rsidP="00522B56">
      <w:pPr>
        <w:rPr>
          <w:color w:val="000000"/>
        </w:rPr>
      </w:pPr>
      <w:hyperlink r:id="rId25" w:history="1">
        <w:r w:rsidR="0042013A" w:rsidRPr="0064483D">
          <w:rPr>
            <w:rStyle w:val="Hyperlink"/>
          </w:rPr>
          <w:t>https://www.visitbritain.org/campaigns-opportunities</w:t>
        </w:r>
      </w:hyperlink>
    </w:p>
    <w:p w:rsidR="008352F4" w:rsidRDefault="008352F4" w:rsidP="00522B56">
      <w:pPr>
        <w:rPr>
          <w:color w:val="000000"/>
        </w:rPr>
      </w:pPr>
    </w:p>
    <w:p w:rsidR="0042013A" w:rsidRDefault="008352F4" w:rsidP="00522B56">
      <w:pPr>
        <w:rPr>
          <w:color w:val="000000"/>
        </w:rPr>
      </w:pPr>
      <w:r>
        <w:rPr>
          <w:color w:val="000000"/>
        </w:rPr>
        <w:t xml:space="preserve">VisitBritain: Industry and bodies. </w:t>
      </w:r>
      <w:r>
        <w:rPr>
          <w:i/>
          <w:iCs/>
          <w:color w:val="000000"/>
        </w:rPr>
        <w:t xml:space="preserve">Key tourism organizations in Ireland. </w:t>
      </w:r>
      <w:r>
        <w:rPr>
          <w:color w:val="000000"/>
        </w:rPr>
        <w:t>Retrieved from:</w:t>
      </w:r>
    </w:p>
    <w:p w:rsidR="008352F4" w:rsidRDefault="00C90D02" w:rsidP="00522B56">
      <w:pPr>
        <w:rPr>
          <w:color w:val="000000"/>
        </w:rPr>
      </w:pPr>
      <w:hyperlink r:id="rId26" w:history="1">
        <w:r w:rsidR="008352F4" w:rsidRPr="0064483D">
          <w:rPr>
            <w:rStyle w:val="Hyperlink"/>
          </w:rPr>
          <w:t>https://www.visitbritain.org/industry-groups-bodies</w:t>
        </w:r>
      </w:hyperlink>
    </w:p>
    <w:p w:rsidR="008352F4" w:rsidRDefault="008352F4" w:rsidP="00522B56">
      <w:pPr>
        <w:rPr>
          <w:color w:val="000000"/>
        </w:rPr>
      </w:pPr>
    </w:p>
    <w:p w:rsidR="008352F4" w:rsidRDefault="008352F4" w:rsidP="00522B56">
      <w:pPr>
        <w:rPr>
          <w:color w:val="000000"/>
        </w:rPr>
      </w:pPr>
      <w:r>
        <w:rPr>
          <w:color w:val="000000"/>
        </w:rPr>
        <w:t>Role of Government in tourism and leisure industry in United Kingdom; Retrieved from:</w:t>
      </w:r>
    </w:p>
    <w:p w:rsidR="008352F4" w:rsidRDefault="00C90D02" w:rsidP="00522B56">
      <w:pPr>
        <w:rPr>
          <w:color w:val="000000"/>
        </w:rPr>
      </w:pPr>
      <w:hyperlink r:id="rId27" w:history="1">
        <w:r w:rsidR="008352F4" w:rsidRPr="0064483D">
          <w:rPr>
            <w:rStyle w:val="Hyperlink"/>
          </w:rPr>
          <w:t>https://www.lgma.ie/en/news/role-of-local-government-in-tourism.pdf</w:t>
        </w:r>
      </w:hyperlink>
    </w:p>
    <w:p w:rsidR="008352F4" w:rsidRDefault="008352F4" w:rsidP="00522B56">
      <w:pPr>
        <w:rPr>
          <w:color w:val="000000"/>
        </w:rPr>
      </w:pPr>
    </w:p>
    <w:p w:rsidR="008352F4" w:rsidRDefault="008352F4" w:rsidP="00522B56">
      <w:r>
        <w:rPr>
          <w:color w:val="000000"/>
        </w:rPr>
        <w:t xml:space="preserve">Kevin Griffin, John Carty, (01, 08, 2006): </w:t>
      </w:r>
      <w:r>
        <w:t xml:space="preserve">Economic, Environmental and Social Performance of the Irish Tourism Sector: </w:t>
      </w:r>
      <w:r w:rsidRPr="008352F4">
        <w:rPr>
          <w:i/>
          <w:iCs/>
        </w:rPr>
        <w:t>Towards Sustainability</w:t>
      </w:r>
      <w:r>
        <w:rPr>
          <w:i/>
          <w:iCs/>
        </w:rPr>
        <w:t xml:space="preserve">. </w:t>
      </w:r>
      <w:r>
        <w:t>PDF document. Retrieved from:</w:t>
      </w:r>
    </w:p>
    <w:p w:rsidR="008352F4" w:rsidRDefault="00C90D02" w:rsidP="00522B56">
      <w:pPr>
        <w:rPr>
          <w:color w:val="000000"/>
        </w:rPr>
      </w:pPr>
      <w:hyperlink r:id="rId28" w:history="1">
        <w:r w:rsidR="008352F4" w:rsidRPr="0064483D">
          <w:rPr>
            <w:rStyle w:val="Hyperlink"/>
          </w:rPr>
          <w:t>https://arrow.tudublin.ie/cgi/viewcontent.cgi?article=1031&amp;context=tfschmtcon</w:t>
        </w:r>
      </w:hyperlink>
    </w:p>
    <w:p w:rsidR="008352F4" w:rsidRDefault="008352F4" w:rsidP="00522B56">
      <w:pPr>
        <w:rPr>
          <w:color w:val="000000"/>
        </w:rPr>
      </w:pPr>
    </w:p>
    <w:p w:rsidR="008352F4" w:rsidRDefault="008352F4" w:rsidP="00522B56">
      <w:pPr>
        <w:rPr>
          <w:color w:val="000000"/>
        </w:rPr>
      </w:pPr>
      <w:r>
        <w:rPr>
          <w:color w:val="000000"/>
        </w:rPr>
        <w:t xml:space="preserve">Wikipedia: Tourism in Republic of Ireland. </w:t>
      </w:r>
      <w:r w:rsidR="00010A94">
        <w:rPr>
          <w:i/>
          <w:iCs/>
          <w:color w:val="000000"/>
        </w:rPr>
        <w:t xml:space="preserve">Wikipedia article. </w:t>
      </w:r>
    </w:p>
    <w:p w:rsidR="00010A94" w:rsidRDefault="00C90D02" w:rsidP="00522B56">
      <w:pPr>
        <w:rPr>
          <w:color w:val="000000"/>
        </w:rPr>
      </w:pPr>
      <w:hyperlink r:id="rId29" w:history="1">
        <w:r w:rsidR="00010A94" w:rsidRPr="0064483D">
          <w:rPr>
            <w:rStyle w:val="Hyperlink"/>
          </w:rPr>
          <w:t>https://en.wikipedia.org/wiki/Tourism_in_the_Republic_of_Ireland</w:t>
        </w:r>
      </w:hyperlink>
    </w:p>
    <w:p w:rsidR="00010A94" w:rsidRPr="00010A94" w:rsidRDefault="00010A94" w:rsidP="00522B56">
      <w:pPr>
        <w:rPr>
          <w:color w:val="000000"/>
        </w:rPr>
      </w:pPr>
    </w:p>
    <w:sectPr w:rsidR="00010A94" w:rsidRPr="00010A94" w:rsidSect="00EF6DE7">
      <w:headerReference w:type="even" r:id="rId30"/>
      <w:headerReference w:type="default" r:id="rId31"/>
      <w:footerReference w:type="even" r:id="rId32"/>
      <w:footerReference w:type="default" r:id="rId33"/>
      <w:headerReference w:type="first" r:id="rId34"/>
      <w:footerReference w:type="first" r:id="rId3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C90D02" w:rsidRDefault="00C90D02" w:rsidP="00282681">
      <w:pPr>
        <w:spacing w:after="0" w:line="240" w:lineRule="auto"/>
      </w:pPr>
      <w:r>
        <w:separator/>
      </w:r>
    </w:p>
  </w:endnote>
  <w:endnote w:type="continuationSeparator" w:id="0">
    <w:p w:rsidR="00C90D02" w:rsidRDefault="00C90D02" w:rsidP="002826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Mangal">
    <w:panose1 w:val="02040503050203030202"/>
    <w:charset w:val="01"/>
    <w:family w:val="roman"/>
    <w:pitch w:val="variable"/>
    <w:sig w:usb0="0000A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Bernard MT Condensed">
    <w:panose1 w:val="02050806060905020404"/>
    <w:charset w:val="4D"/>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282681" w:rsidRDefault="002826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282681" w:rsidRDefault="0028268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282681" w:rsidRDefault="002826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C90D02" w:rsidRDefault="00C90D02" w:rsidP="00282681">
      <w:pPr>
        <w:spacing w:after="0" w:line="240" w:lineRule="auto"/>
      </w:pPr>
      <w:r>
        <w:separator/>
      </w:r>
    </w:p>
  </w:footnote>
  <w:footnote w:type="continuationSeparator" w:id="0">
    <w:p w:rsidR="00C90D02" w:rsidRDefault="00C90D02" w:rsidP="002826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282681" w:rsidRDefault="00C90D02">
    <w:pPr>
      <w:pStyle w:val="Header"/>
    </w:pPr>
    <w:r>
      <w:rPr>
        <w:noProof/>
      </w:rPr>
      <w:pict>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642871376" o:spid="_x0000_s2051" type="#_x0000_t136" alt="" style="position:absolute;left:0;text-align:left;margin-left:0;margin-top:0;width:439.9pt;height:219.95pt;rotation:315;z-index:-251654144;mso-wrap-edited:f;mso-width-percent:0;mso-height-percent:0;mso-position-horizontal:center;mso-position-horizontal-relative:margin;mso-position-vertical:center;mso-position-vertical-relative:margin;mso-width-percent:0;mso-height-percent:0" o:allowincell="f" fillcolor="#d8d8d8 [2732]" stroked="f">
          <v:fill opacity=".5"/>
          <v:textpath style="font-family:&quot;Segoe UI Black&quot;;font-size:1pt" string="ESSAY"/>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282681" w:rsidRDefault="00C90D02">
    <w:pPr>
      <w:pStyle w:val="Header"/>
    </w:pPr>
    <w:r>
      <w:rPr>
        <w:noProof/>
      </w:rPr>
      <w:pict>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642871377" o:spid="_x0000_s2050" type="#_x0000_t136" alt="" style="position:absolute;left:0;text-align:left;margin-left:0;margin-top:0;width:439.9pt;height:219.95pt;rotation:315;z-index:-251652096;mso-wrap-edited:f;mso-width-percent:0;mso-height-percent:0;mso-position-horizontal:center;mso-position-horizontal-relative:margin;mso-position-vertical:center;mso-position-vertical-relative:margin;mso-width-percent:0;mso-height-percent:0" o:allowincell="f" fillcolor="#d8d8d8 [2732]" stroked="f">
          <v:fill opacity=".5"/>
          <v:textpath style="font-family:&quot;Segoe UI Black&quot;;font-size:1pt" string="ESSAY"/>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282681" w:rsidRDefault="00C90D02">
    <w:pPr>
      <w:pStyle w:val="Header"/>
    </w:pPr>
    <w:r>
      <w:rPr>
        <w:noProof/>
      </w:rPr>
      <w:pict>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642871375" o:spid="_x0000_s2049" type="#_x0000_t136" alt="" style="position:absolute;left:0;text-align:left;margin-left:0;margin-top:0;width:439.9pt;height:219.95pt;rotation:315;z-index:-251656192;mso-wrap-edited:f;mso-width-percent:0;mso-height-percent:0;mso-position-horizontal:center;mso-position-horizontal-relative:margin;mso-position-vertical:center;mso-position-vertical-relative:margin;mso-width-percent:0;mso-height-percent:0" o:allowincell="f" fillcolor="#d8d8d8 [2732]" stroked="f">
          <v:fill opacity=".5"/>
          <v:textpath style="font-family:&quot;Segoe UI Black&quot;;font-size:1pt" string="ESSAY"/>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hybridMultilevel"/>
    <w:tmpl w:val="42D43B12"/>
    <w:lvl w:ilvl="0" w:tplc="04090019">
      <w:start w:val="1"/>
      <w:numFmt w:val="lowerLetter"/>
      <w:lvlText w:val="%1."/>
      <w:lvlJc w:val="left"/>
      <w:pPr>
        <w:tabs>
          <w:tab w:val="num" w:pos="720"/>
        </w:tabs>
        <w:ind w:left="720" w:hanging="360"/>
      </w:pPr>
    </w:lvl>
    <w:lvl w:ilvl="1" w:tplc="04090019">
      <w:start w:val="1"/>
      <w:numFmt w:val="lowerLetter"/>
      <w:lvlRestart w:val="0"/>
      <w:lvlText w:val="%2."/>
      <w:lvlJc w:val="left"/>
      <w:pPr>
        <w:tabs>
          <w:tab w:val="num" w:pos="1440"/>
        </w:tabs>
        <w:ind w:left="1440" w:hanging="360"/>
      </w:pPr>
    </w:lvl>
    <w:lvl w:ilvl="2" w:tplc="0409001B">
      <w:start w:val="1"/>
      <w:numFmt w:val="lowerRoman"/>
      <w:lvlRestart w:val="0"/>
      <w:lvlText w:val="%3."/>
      <w:lvlJc w:val="right"/>
      <w:pPr>
        <w:tabs>
          <w:tab w:val="num" w:pos="2160"/>
        </w:tabs>
        <w:ind w:left="2160" w:hanging="180"/>
      </w:pPr>
    </w:lvl>
    <w:lvl w:ilvl="3" w:tplc="0409000F">
      <w:start w:val="1"/>
      <w:numFmt w:val="decimal"/>
      <w:lvlRestart w:val="0"/>
      <w:lvlText w:val="%4."/>
      <w:lvlJc w:val="left"/>
      <w:pPr>
        <w:tabs>
          <w:tab w:val="num" w:pos="2880"/>
        </w:tabs>
        <w:ind w:left="2880" w:hanging="360"/>
      </w:pPr>
    </w:lvl>
    <w:lvl w:ilvl="4" w:tplc="04090019">
      <w:start w:val="1"/>
      <w:numFmt w:val="lowerLetter"/>
      <w:lvlRestart w:val="0"/>
      <w:lvlText w:val="%5."/>
      <w:lvlJc w:val="left"/>
      <w:pPr>
        <w:tabs>
          <w:tab w:val="num" w:pos="3600"/>
        </w:tabs>
        <w:ind w:left="3600" w:hanging="360"/>
      </w:pPr>
    </w:lvl>
    <w:lvl w:ilvl="5" w:tplc="0409001B">
      <w:start w:val="1"/>
      <w:numFmt w:val="lowerRoman"/>
      <w:lvlRestart w:val="0"/>
      <w:lvlText w:val="%6."/>
      <w:lvlJc w:val="right"/>
      <w:pPr>
        <w:tabs>
          <w:tab w:val="num" w:pos="4320"/>
        </w:tabs>
        <w:ind w:left="4320" w:hanging="180"/>
      </w:pPr>
    </w:lvl>
    <w:lvl w:ilvl="6" w:tplc="0409000F">
      <w:start w:val="1"/>
      <w:numFmt w:val="decimal"/>
      <w:lvlRestart w:val="0"/>
      <w:lvlText w:val="%7."/>
      <w:lvlJc w:val="left"/>
      <w:pPr>
        <w:tabs>
          <w:tab w:val="num" w:pos="5040"/>
        </w:tabs>
        <w:ind w:left="5040" w:hanging="360"/>
      </w:pPr>
    </w:lvl>
    <w:lvl w:ilvl="7" w:tplc="04090019">
      <w:start w:val="1"/>
      <w:numFmt w:val="lowerLetter"/>
      <w:lvlRestart w:val="0"/>
      <w:lvlText w:val="%8."/>
      <w:lvlJc w:val="left"/>
      <w:pPr>
        <w:tabs>
          <w:tab w:val="num" w:pos="5760"/>
        </w:tabs>
        <w:ind w:left="5760" w:hanging="360"/>
      </w:pPr>
    </w:lvl>
    <w:lvl w:ilvl="8" w:tplc="0409001B">
      <w:start w:val="1"/>
      <w:numFmt w:val="lowerRoman"/>
      <w:lvlRestart w:val="0"/>
      <w:lvlText w:val="%9."/>
      <w:lvlJc w:val="right"/>
      <w:pPr>
        <w:tabs>
          <w:tab w:val="num" w:pos="6480"/>
        </w:tabs>
        <w:ind w:left="6480" w:hanging="180"/>
      </w:pPr>
    </w:lvl>
  </w:abstractNum>
  <w:abstractNum w:abstractNumId="1" w15:restartNumberingAfterBreak="0">
    <w:nsid w:val="5B6F73DF"/>
    <w:multiLevelType w:val="hybridMultilevel"/>
    <w:tmpl w:val="0DFE067C"/>
    <w:lvl w:ilvl="0" w:tplc="04090001">
      <w:start w:val="1"/>
      <w:numFmt w:val="bullet"/>
      <w:lvlText w:val=""/>
      <w:lvlJc w:val="left"/>
      <w:pPr>
        <w:tabs>
          <w:tab w:val="num" w:pos="720"/>
        </w:tabs>
        <w:ind w:left="720" w:hanging="360"/>
      </w:pPr>
      <w:rPr>
        <w:rFonts w:ascii="Symbol" w:hAnsi="Symbol" w:hint="default"/>
      </w:rPr>
    </w:lvl>
    <w:lvl w:ilvl="1" w:tplc="04090019">
      <w:start w:val="1"/>
      <w:numFmt w:val="lowerLetter"/>
      <w:lvlRestart w:val="0"/>
      <w:lvlText w:val="%2."/>
      <w:lvlJc w:val="left"/>
      <w:pPr>
        <w:tabs>
          <w:tab w:val="num" w:pos="1440"/>
        </w:tabs>
        <w:ind w:left="1440" w:hanging="360"/>
      </w:pPr>
    </w:lvl>
    <w:lvl w:ilvl="2" w:tplc="0409001B">
      <w:start w:val="1"/>
      <w:numFmt w:val="lowerRoman"/>
      <w:lvlRestart w:val="0"/>
      <w:lvlText w:val="%3."/>
      <w:lvlJc w:val="right"/>
      <w:pPr>
        <w:tabs>
          <w:tab w:val="num" w:pos="2160"/>
        </w:tabs>
        <w:ind w:left="2160" w:hanging="180"/>
      </w:pPr>
    </w:lvl>
    <w:lvl w:ilvl="3" w:tplc="0409000F">
      <w:start w:val="1"/>
      <w:numFmt w:val="decimal"/>
      <w:lvlRestart w:val="0"/>
      <w:lvlText w:val="%4."/>
      <w:lvlJc w:val="left"/>
      <w:pPr>
        <w:tabs>
          <w:tab w:val="num" w:pos="2880"/>
        </w:tabs>
        <w:ind w:left="2880" w:hanging="360"/>
      </w:pPr>
    </w:lvl>
    <w:lvl w:ilvl="4" w:tplc="04090019">
      <w:start w:val="1"/>
      <w:numFmt w:val="lowerLetter"/>
      <w:lvlRestart w:val="0"/>
      <w:lvlText w:val="%5."/>
      <w:lvlJc w:val="left"/>
      <w:pPr>
        <w:tabs>
          <w:tab w:val="num" w:pos="3600"/>
        </w:tabs>
        <w:ind w:left="3600" w:hanging="360"/>
      </w:pPr>
    </w:lvl>
    <w:lvl w:ilvl="5" w:tplc="0409001B">
      <w:start w:val="1"/>
      <w:numFmt w:val="lowerRoman"/>
      <w:lvlRestart w:val="0"/>
      <w:lvlText w:val="%6."/>
      <w:lvlJc w:val="right"/>
      <w:pPr>
        <w:tabs>
          <w:tab w:val="num" w:pos="4320"/>
        </w:tabs>
        <w:ind w:left="4320" w:hanging="180"/>
      </w:pPr>
    </w:lvl>
    <w:lvl w:ilvl="6" w:tplc="0409000F">
      <w:start w:val="1"/>
      <w:numFmt w:val="decimal"/>
      <w:lvlRestart w:val="0"/>
      <w:lvlText w:val="%7."/>
      <w:lvlJc w:val="left"/>
      <w:pPr>
        <w:tabs>
          <w:tab w:val="num" w:pos="5040"/>
        </w:tabs>
        <w:ind w:left="5040" w:hanging="360"/>
      </w:pPr>
    </w:lvl>
    <w:lvl w:ilvl="7" w:tplc="04090019">
      <w:start w:val="1"/>
      <w:numFmt w:val="lowerLetter"/>
      <w:lvlRestart w:val="0"/>
      <w:lvlText w:val="%8."/>
      <w:lvlJc w:val="left"/>
      <w:pPr>
        <w:tabs>
          <w:tab w:val="num" w:pos="5760"/>
        </w:tabs>
        <w:ind w:left="5760" w:hanging="360"/>
      </w:pPr>
    </w:lvl>
    <w:lvl w:ilvl="8" w:tplc="0409001B">
      <w:start w:val="1"/>
      <w:numFmt w:val="lowerRoman"/>
      <w:lvlRestart w:val="0"/>
      <w:lvlText w:val="%9."/>
      <w:lvlJc w:val="right"/>
      <w:pPr>
        <w:tabs>
          <w:tab w:val="num" w:pos="6480"/>
        </w:tabs>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9"/>
  <w:proofState w:spelling="clean" w:grammar="clean"/>
  <w:defaultTabStop w:val="720"/>
  <w:drawingGridHorizontalSpacing w:val="120"/>
  <w:displayHorizontalDrawingGridEvery w:val="2"/>
  <w:characterSpacingControl w:val="doNotCompress"/>
  <w:hdrShapeDefaults>
    <o:shapedefaults v:ext="edit" spidmax="2052"/>
    <o:shapelayout v:ext="edit">
      <o:idmap v:ext="edit" data="2"/>
    </o:shapelayout>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22B56"/>
    <w:rsid w:val="00002BC0"/>
    <w:rsid w:val="00010A94"/>
    <w:rsid w:val="000370EF"/>
    <w:rsid w:val="000E35EF"/>
    <w:rsid w:val="000E51DF"/>
    <w:rsid w:val="001409B0"/>
    <w:rsid w:val="0016628B"/>
    <w:rsid w:val="0018228A"/>
    <w:rsid w:val="001D5100"/>
    <w:rsid w:val="00236DEA"/>
    <w:rsid w:val="00282681"/>
    <w:rsid w:val="00294492"/>
    <w:rsid w:val="00297CDF"/>
    <w:rsid w:val="003053FB"/>
    <w:rsid w:val="00305A7C"/>
    <w:rsid w:val="00370DF7"/>
    <w:rsid w:val="003E56F8"/>
    <w:rsid w:val="003E5FD3"/>
    <w:rsid w:val="003F49BC"/>
    <w:rsid w:val="0042013A"/>
    <w:rsid w:val="004220D8"/>
    <w:rsid w:val="00484249"/>
    <w:rsid w:val="00522B56"/>
    <w:rsid w:val="00522F44"/>
    <w:rsid w:val="005F4456"/>
    <w:rsid w:val="00616F19"/>
    <w:rsid w:val="006336C5"/>
    <w:rsid w:val="0065066C"/>
    <w:rsid w:val="0066300A"/>
    <w:rsid w:val="007208F1"/>
    <w:rsid w:val="007B44A3"/>
    <w:rsid w:val="007F1FDB"/>
    <w:rsid w:val="00801CB8"/>
    <w:rsid w:val="00814328"/>
    <w:rsid w:val="00824482"/>
    <w:rsid w:val="008352F4"/>
    <w:rsid w:val="00843147"/>
    <w:rsid w:val="008E31EA"/>
    <w:rsid w:val="00900823"/>
    <w:rsid w:val="00992158"/>
    <w:rsid w:val="009C2F18"/>
    <w:rsid w:val="009E2095"/>
    <w:rsid w:val="009F47BF"/>
    <w:rsid w:val="00A16389"/>
    <w:rsid w:val="00A24368"/>
    <w:rsid w:val="00B86AF9"/>
    <w:rsid w:val="00C01F38"/>
    <w:rsid w:val="00C32006"/>
    <w:rsid w:val="00C644BB"/>
    <w:rsid w:val="00C90D02"/>
    <w:rsid w:val="00D50C6D"/>
    <w:rsid w:val="00DD721A"/>
    <w:rsid w:val="00DF6C05"/>
    <w:rsid w:val="00EA5151"/>
    <w:rsid w:val="00ED4F31"/>
    <w:rsid w:val="00EF6DE7"/>
    <w:rsid w:val="00F07977"/>
    <w:rsid w:val="00F539C8"/>
    <w:rsid w:val="00FA112F"/>
    <w:rsid w:val="00FA2081"/>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1"/>
    </o:shapelayout>
  </w:shapeDefaults>
  <w:decimalSymbol w:val="."/>
  <w:listSeparator w:val=","/>
  <w15:docId w15:val="{42B5D374-4C8C-D54E-8A4A-C642CCE12F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6DEA"/>
    <w:pPr>
      <w:jc w:val="both"/>
    </w:pPr>
    <w:rPr>
      <w:rFonts w:ascii="Times New Roman" w:hAnsi="Times New Roman"/>
      <w:sz w:val="24"/>
    </w:rPr>
  </w:style>
  <w:style w:type="paragraph" w:styleId="Heading1">
    <w:name w:val="heading 1"/>
    <w:basedOn w:val="Normal"/>
    <w:next w:val="Normal"/>
    <w:link w:val="Heading1Char"/>
    <w:uiPriority w:val="9"/>
    <w:qFormat/>
    <w:rsid w:val="00824482"/>
    <w:pPr>
      <w:keepNext/>
      <w:keepLines/>
      <w:spacing w:before="480" w:after="0"/>
      <w:outlineLvl w:val="0"/>
    </w:pPr>
    <w:rPr>
      <w:rFonts w:asciiTheme="majorHAnsi" w:eastAsiaTheme="majorEastAsia" w:hAnsiTheme="majorHAnsi" w:cstheme="majorBidi"/>
      <w:bCs/>
      <w:i/>
      <w:sz w:val="28"/>
      <w:szCs w:val="28"/>
    </w:rPr>
  </w:style>
  <w:style w:type="paragraph" w:styleId="Heading2">
    <w:name w:val="heading 2"/>
    <w:basedOn w:val="Normal"/>
    <w:next w:val="Normal"/>
    <w:link w:val="Heading2Char"/>
    <w:uiPriority w:val="9"/>
    <w:semiHidden/>
    <w:unhideWhenUsed/>
    <w:qFormat/>
    <w:rsid w:val="00297CD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4482"/>
    <w:rPr>
      <w:rFonts w:asciiTheme="majorHAnsi" w:eastAsiaTheme="majorEastAsia" w:hAnsiTheme="majorHAnsi" w:cstheme="majorBidi"/>
      <w:bCs/>
      <w:i/>
      <w:sz w:val="28"/>
      <w:szCs w:val="28"/>
    </w:rPr>
  </w:style>
  <w:style w:type="paragraph" w:styleId="Header">
    <w:name w:val="header"/>
    <w:basedOn w:val="Normal"/>
    <w:link w:val="HeaderChar"/>
    <w:uiPriority w:val="99"/>
    <w:semiHidden/>
    <w:unhideWhenUsed/>
    <w:rsid w:val="0028268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82681"/>
    <w:rPr>
      <w:rFonts w:ascii="Times New Roman" w:hAnsi="Times New Roman"/>
      <w:sz w:val="24"/>
    </w:rPr>
  </w:style>
  <w:style w:type="paragraph" w:styleId="Footer">
    <w:name w:val="footer"/>
    <w:basedOn w:val="Normal"/>
    <w:link w:val="FooterChar"/>
    <w:uiPriority w:val="99"/>
    <w:semiHidden/>
    <w:unhideWhenUsed/>
    <w:rsid w:val="00282681"/>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282681"/>
    <w:rPr>
      <w:rFonts w:ascii="Times New Roman" w:hAnsi="Times New Roman"/>
      <w:sz w:val="24"/>
    </w:rPr>
  </w:style>
  <w:style w:type="character" w:customStyle="1" w:styleId="Heading2Char">
    <w:name w:val="Heading 2 Char"/>
    <w:basedOn w:val="DefaultParagraphFont"/>
    <w:link w:val="Heading2"/>
    <w:uiPriority w:val="9"/>
    <w:semiHidden/>
    <w:rsid w:val="00297CDF"/>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297CDF"/>
    <w:rPr>
      <w:color w:val="0000FF"/>
      <w:u w:val="single"/>
    </w:rPr>
  </w:style>
  <w:style w:type="paragraph" w:customStyle="1" w:styleId="author">
    <w:name w:val="author"/>
    <w:basedOn w:val="Normal"/>
    <w:rsid w:val="00297CDF"/>
    <w:pPr>
      <w:spacing w:before="100" w:beforeAutospacing="1" w:after="100" w:afterAutospacing="1" w:line="240" w:lineRule="auto"/>
      <w:jc w:val="left"/>
    </w:pPr>
    <w:rPr>
      <w:rFonts w:eastAsia="Times New Roman" w:cs="Times New Roman"/>
      <w:szCs w:val="24"/>
      <w:lang w:bidi="hi-IN"/>
    </w:rPr>
  </w:style>
  <w:style w:type="character" w:styleId="FollowedHyperlink">
    <w:name w:val="FollowedHyperlink"/>
    <w:basedOn w:val="DefaultParagraphFont"/>
    <w:uiPriority w:val="99"/>
    <w:semiHidden/>
    <w:unhideWhenUsed/>
    <w:rsid w:val="009F47BF"/>
    <w:rPr>
      <w:color w:val="800080" w:themeColor="followedHyperlink"/>
      <w:u w:val="single"/>
    </w:rPr>
  </w:style>
  <w:style w:type="paragraph" w:styleId="TOCHeading">
    <w:name w:val="TOC Heading"/>
    <w:basedOn w:val="Heading1"/>
    <w:next w:val="Normal"/>
    <w:uiPriority w:val="39"/>
    <w:semiHidden/>
    <w:unhideWhenUsed/>
    <w:qFormat/>
    <w:rsid w:val="00EF6DE7"/>
    <w:pPr>
      <w:jc w:val="left"/>
      <w:outlineLvl w:val="9"/>
    </w:pPr>
    <w:rPr>
      <w:b/>
      <w:i w:val="0"/>
      <w:color w:val="365F91" w:themeColor="accent1" w:themeShade="BF"/>
    </w:rPr>
  </w:style>
  <w:style w:type="paragraph" w:styleId="TOC1">
    <w:name w:val="toc 1"/>
    <w:basedOn w:val="Normal"/>
    <w:next w:val="Normal"/>
    <w:autoRedefine/>
    <w:uiPriority w:val="39"/>
    <w:unhideWhenUsed/>
    <w:rsid w:val="00EF6DE7"/>
    <w:pPr>
      <w:spacing w:after="100"/>
    </w:pPr>
  </w:style>
  <w:style w:type="paragraph" w:styleId="BalloonText">
    <w:name w:val="Balloon Text"/>
    <w:basedOn w:val="Normal"/>
    <w:link w:val="BalloonTextChar"/>
    <w:uiPriority w:val="99"/>
    <w:semiHidden/>
    <w:unhideWhenUsed/>
    <w:rsid w:val="00EF6D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6DE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2848662">
      <w:bodyDiv w:val="1"/>
      <w:marLeft w:val="0"/>
      <w:marRight w:val="0"/>
      <w:marTop w:val="0"/>
      <w:marBottom w:val="0"/>
      <w:divBdr>
        <w:top w:val="none" w:sz="0" w:space="0" w:color="auto"/>
        <w:left w:val="none" w:sz="0" w:space="0" w:color="auto"/>
        <w:bottom w:val="none" w:sz="0" w:space="0" w:color="auto"/>
        <w:right w:val="none" w:sz="0" w:space="0" w:color="auto"/>
      </w:divBdr>
    </w:div>
    <w:div w:id="470758450">
      <w:bodyDiv w:val="1"/>
      <w:marLeft w:val="0"/>
      <w:marRight w:val="0"/>
      <w:marTop w:val="0"/>
      <w:marBottom w:val="0"/>
      <w:divBdr>
        <w:top w:val="none" w:sz="0" w:space="0" w:color="auto"/>
        <w:left w:val="none" w:sz="0" w:space="0" w:color="auto"/>
        <w:bottom w:val="none" w:sz="0" w:space="0" w:color="auto"/>
        <w:right w:val="none" w:sz="0" w:space="0" w:color="auto"/>
      </w:divBdr>
    </w:div>
    <w:div w:id="472335830">
      <w:bodyDiv w:val="1"/>
      <w:marLeft w:val="0"/>
      <w:marRight w:val="0"/>
      <w:marTop w:val="0"/>
      <w:marBottom w:val="0"/>
      <w:divBdr>
        <w:top w:val="none" w:sz="0" w:space="0" w:color="auto"/>
        <w:left w:val="none" w:sz="0" w:space="0" w:color="auto"/>
        <w:bottom w:val="none" w:sz="0" w:space="0" w:color="auto"/>
        <w:right w:val="none" w:sz="0" w:space="0" w:color="auto"/>
      </w:divBdr>
    </w:div>
    <w:div w:id="994991162">
      <w:bodyDiv w:val="1"/>
      <w:marLeft w:val="0"/>
      <w:marRight w:val="0"/>
      <w:marTop w:val="0"/>
      <w:marBottom w:val="0"/>
      <w:divBdr>
        <w:top w:val="none" w:sz="0" w:space="0" w:color="auto"/>
        <w:left w:val="none" w:sz="0" w:space="0" w:color="auto"/>
        <w:bottom w:val="none" w:sz="0" w:space="0" w:color="auto"/>
        <w:right w:val="none" w:sz="0" w:space="0" w:color="auto"/>
      </w:divBdr>
    </w:div>
    <w:div w:id="1264260121">
      <w:bodyDiv w:val="1"/>
      <w:marLeft w:val="0"/>
      <w:marRight w:val="0"/>
      <w:marTop w:val="0"/>
      <w:marBottom w:val="0"/>
      <w:divBdr>
        <w:top w:val="none" w:sz="0" w:space="0" w:color="auto"/>
        <w:left w:val="none" w:sz="0" w:space="0" w:color="auto"/>
        <w:bottom w:val="none" w:sz="0" w:space="0" w:color="auto"/>
        <w:right w:val="none" w:sz="0" w:space="0" w:color="auto"/>
      </w:divBdr>
      <w:divsChild>
        <w:div w:id="1118258116">
          <w:marLeft w:val="0"/>
          <w:marRight w:val="0"/>
          <w:marTop w:val="480"/>
          <w:marBottom w:val="600"/>
          <w:divBdr>
            <w:top w:val="none" w:sz="0" w:space="0" w:color="auto"/>
            <w:left w:val="none" w:sz="0" w:space="0" w:color="auto"/>
            <w:bottom w:val="none" w:sz="0" w:space="0" w:color="auto"/>
            <w:right w:val="none" w:sz="0" w:space="0" w:color="auto"/>
          </w:divBdr>
        </w:div>
      </w:divsChild>
    </w:div>
    <w:div w:id="1567571065">
      <w:bodyDiv w:val="1"/>
      <w:marLeft w:val="0"/>
      <w:marRight w:val="0"/>
      <w:marTop w:val="0"/>
      <w:marBottom w:val="0"/>
      <w:divBdr>
        <w:top w:val="none" w:sz="0" w:space="0" w:color="auto"/>
        <w:left w:val="none" w:sz="0" w:space="0" w:color="auto"/>
        <w:bottom w:val="none" w:sz="0" w:space="0" w:color="auto"/>
        <w:right w:val="none" w:sz="0" w:space="0" w:color="auto"/>
      </w:divBdr>
    </w:div>
    <w:div w:id="1693679589">
      <w:bodyDiv w:val="1"/>
      <w:marLeft w:val="0"/>
      <w:marRight w:val="0"/>
      <w:marTop w:val="0"/>
      <w:marBottom w:val="0"/>
      <w:divBdr>
        <w:top w:val="none" w:sz="0" w:space="0" w:color="auto"/>
        <w:left w:val="none" w:sz="0" w:space="0" w:color="auto"/>
        <w:bottom w:val="none" w:sz="0" w:space="0" w:color="auto"/>
        <w:right w:val="none" w:sz="0" w:space="0" w:color="auto"/>
      </w:divBdr>
    </w:div>
    <w:div w:id="1759521008">
      <w:bodyDiv w:val="1"/>
      <w:marLeft w:val="0"/>
      <w:marRight w:val="0"/>
      <w:marTop w:val="0"/>
      <w:marBottom w:val="0"/>
      <w:divBdr>
        <w:top w:val="none" w:sz="0" w:space="0" w:color="auto"/>
        <w:left w:val="none" w:sz="0" w:space="0" w:color="auto"/>
        <w:bottom w:val="none" w:sz="0" w:space="0" w:color="auto"/>
        <w:right w:val="none" w:sz="0" w:space="0" w:color="auto"/>
      </w:divBdr>
    </w:div>
    <w:div w:id="1829244710">
      <w:bodyDiv w:val="1"/>
      <w:marLeft w:val="0"/>
      <w:marRight w:val="0"/>
      <w:marTop w:val="0"/>
      <w:marBottom w:val="0"/>
      <w:divBdr>
        <w:top w:val="none" w:sz="0" w:space="0" w:color="auto"/>
        <w:left w:val="none" w:sz="0" w:space="0" w:color="auto"/>
        <w:bottom w:val="none" w:sz="0" w:space="0" w:color="auto"/>
        <w:right w:val="none" w:sz="0" w:space="0" w:color="auto"/>
      </w:divBdr>
    </w:div>
    <w:div w:id="1837575246">
      <w:bodyDiv w:val="1"/>
      <w:marLeft w:val="0"/>
      <w:marRight w:val="0"/>
      <w:marTop w:val="0"/>
      <w:marBottom w:val="0"/>
      <w:divBdr>
        <w:top w:val="none" w:sz="0" w:space="0" w:color="auto"/>
        <w:left w:val="none" w:sz="0" w:space="0" w:color="auto"/>
        <w:bottom w:val="none" w:sz="0" w:space="0" w:color="auto"/>
        <w:right w:val="none" w:sz="0" w:space="0" w:color="auto"/>
      </w:divBdr>
    </w:div>
    <w:div w:id="1891842855">
      <w:bodyDiv w:val="1"/>
      <w:marLeft w:val="0"/>
      <w:marRight w:val="0"/>
      <w:marTop w:val="0"/>
      <w:marBottom w:val="0"/>
      <w:divBdr>
        <w:top w:val="none" w:sz="0" w:space="0" w:color="auto"/>
        <w:left w:val="none" w:sz="0" w:space="0" w:color="auto"/>
        <w:bottom w:val="none" w:sz="0" w:space="0" w:color="auto"/>
        <w:right w:val="none" w:sz="0" w:space="0" w:color="auto"/>
      </w:divBdr>
    </w:div>
    <w:div w:id="1996448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image" Target="media/image9.jpeg"/><Relationship Id="rId26" Type="http://schemas.openxmlformats.org/officeDocument/2006/relationships/hyperlink" Target="https://www.visitbritain.org/industry-groups-bodies" TargetMode="External"/><Relationship Id="rId21" Type="http://schemas.openxmlformats.org/officeDocument/2006/relationships/hyperlink" Target="https://www.thecompleteuniversityguide.co.uk/league-tables/rankings/hospitality-leisure-recreation-and-tourism" TargetMode="External"/><Relationship Id="rId34" Type="http://schemas.openxmlformats.org/officeDocument/2006/relationships/header" Target="header3.xml"/><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image" Target="media/image8.jpeg"/><Relationship Id="rId25" Type="http://schemas.openxmlformats.org/officeDocument/2006/relationships/hyperlink" Target="https://www.visitbritain.org/campaigns-opportunities" TargetMode="External"/><Relationship Id="rId33" Type="http://schemas.openxmlformats.org/officeDocument/2006/relationships/footer" Target="footer2.xm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hyperlink" Target="https://www.prospects.ac.uk/jobs-and-work-experience/job-sectors/leisure-sport-and-tourism/overview-of-the-leisure-sport-and-tourism-sector-in-the-uk" TargetMode="External"/><Relationship Id="rId29" Type="http://schemas.openxmlformats.org/officeDocument/2006/relationships/hyperlink" Target="https://en.wikipedia.org/wiki/Tourism_in_the_Republic_of_Ireland"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24" Type="http://schemas.openxmlformats.org/officeDocument/2006/relationships/hyperlink" Target="https://www.planetware.com/tourist-attractions/ireland-irl.htm" TargetMode="External"/><Relationship Id="rId32" Type="http://schemas.openxmlformats.org/officeDocument/2006/relationships/footer" Target="footer1.xml"/><Relationship Id="rId37"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6.jpeg"/><Relationship Id="rId23" Type="http://schemas.openxmlformats.org/officeDocument/2006/relationships/hyperlink" Target="https://www.planetware.com/andrew-birbeck-bio.htm" TargetMode="External"/><Relationship Id="rId28" Type="http://schemas.openxmlformats.org/officeDocument/2006/relationships/hyperlink" Target="https://arrow.tudublin.ie/cgi/viewcontent.cgi?article=1031&amp;context=tfschmtcon" TargetMode="External"/><Relationship Id="rId36" Type="http://schemas.openxmlformats.org/officeDocument/2006/relationships/fontTable" Target="fontTable.xml"/><Relationship Id="rId10" Type="http://schemas.openxmlformats.org/officeDocument/2006/relationships/hyperlink" Target="https://www.planetware.com/photos-large/IRL/ireland-galway-moher.jpg" TargetMode="External"/><Relationship Id="rId19" Type="http://schemas.openxmlformats.org/officeDocument/2006/relationships/hyperlink" Target="https://www.westjetmagazine.com/wp/uploads/2018/06/GraftonStreetDublinGETTY.jpg" TargetMode="External"/><Relationship Id="rId31" Type="http://schemas.openxmlformats.org/officeDocument/2006/relationships/header" Target="header2.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5.jpeg"/><Relationship Id="rId22" Type="http://schemas.openxmlformats.org/officeDocument/2006/relationships/hyperlink" Target="https://www.ukessays.com/essays/tourism/tourism-mo6ivations" TargetMode="External"/><Relationship Id="rId27" Type="http://schemas.openxmlformats.org/officeDocument/2006/relationships/hyperlink" Target="https://www.lgma.ie/en/news/role-of-local-government-in-tourism.pdf" TargetMode="External"/><Relationship Id="rId30" Type="http://schemas.openxmlformats.org/officeDocument/2006/relationships/header" Target="header1.xml"/><Relationship Id="rId35" Type="http://schemas.openxmlformats.org/officeDocument/2006/relationships/footer" Target="footer3.xml"/><Relationship Id="rId8" Type="http://schemas.openxmlformats.org/officeDocument/2006/relationships/endnotes" Target="endnotes.xml"/><Relationship Id="rId3"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3E89751325EB4B00B4AC94442BC31FFB"/>
        <w:category>
          <w:name w:val="General"/>
          <w:gallery w:val="placeholder"/>
        </w:category>
        <w:types>
          <w:type w:val="bbPlcHdr"/>
        </w:types>
        <w:behaviors>
          <w:behavior w:val="content"/>
        </w:behaviors>
        <w:guid w:val="{918ED733-EAE5-436B-8363-2411D2639CC4}"/>
      </w:docPartPr>
      <w:docPartBody>
        <w:p w:rsidR="00506D9D" w:rsidRDefault="002D6456" w:rsidP="002D6456">
          <w:pPr>
            <w:pStyle w:val="3E89751325EB4B00B4AC94442BC31FFB"/>
          </w:pPr>
          <w:r>
            <w:rPr>
              <w:b/>
              <w:bCs/>
              <w:color w:val="44546A" w:themeColor="text2"/>
              <w:sz w:val="72"/>
              <w:szCs w:val="72"/>
            </w:rPr>
            <w:t>[Type the document title]</w:t>
          </w:r>
        </w:p>
      </w:docPartBody>
    </w:docPart>
    <w:docPart>
      <w:docPartPr>
        <w:name w:val="7C873838F17C4CA2AE8E44477772EE54"/>
        <w:category>
          <w:name w:val="General"/>
          <w:gallery w:val="placeholder"/>
        </w:category>
        <w:types>
          <w:type w:val="bbPlcHdr"/>
        </w:types>
        <w:behaviors>
          <w:behavior w:val="content"/>
        </w:behaviors>
        <w:guid w:val="{6BEB6C70-B239-47BC-A93A-3793E44B4E40}"/>
      </w:docPartPr>
      <w:docPartBody>
        <w:p w:rsidR="00506D9D" w:rsidRDefault="002D6456" w:rsidP="002D6456">
          <w:pPr>
            <w:pStyle w:val="7C873838F17C4CA2AE8E44477772EE54"/>
          </w:pPr>
          <w:r>
            <w:rPr>
              <w:b/>
              <w:bCs/>
              <w:color w:val="4472C4" w:themeColor="accent1"/>
              <w:sz w:val="40"/>
              <w:szCs w:val="40"/>
            </w:rPr>
            <w:t>[Type the 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Mangal">
    <w:panose1 w:val="02040503050203030202"/>
    <w:charset w:val="01"/>
    <w:family w:val="roman"/>
    <w:pitch w:val="variable"/>
    <w:sig w:usb0="0000A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Bernard MT Condensed">
    <w:panose1 w:val="02050806060905020404"/>
    <w:charset w:val="4D"/>
    <w:family w:val="roman"/>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2D6456"/>
    <w:rsid w:val="002D6456"/>
    <w:rsid w:val="00506D9D"/>
    <w:rsid w:val="00672B1B"/>
    <w:rsid w:val="006A12DA"/>
    <w:rsid w:val="0090363E"/>
    <w:rsid w:val="009D08D8"/>
    <w:rsid w:val="00DD1B42"/>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lang w:val="en-US" w:eastAsia="en-US" w:bidi="hi-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E89751325EB4B00B4AC94442BC31FFB">
    <w:name w:val="3E89751325EB4B00B4AC94442BC31FFB"/>
    <w:rsid w:val="002D6456"/>
  </w:style>
  <w:style w:type="paragraph" w:customStyle="1" w:styleId="7C873838F17C4CA2AE8E44477772EE54">
    <w:name w:val="7C873838F17C4CA2AE8E44477772EE54"/>
    <w:rsid w:val="002D645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18D2573-F9FB-4D28-AAD6-AA01929506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693</TotalTime>
  <Pages>10</Pages>
  <Words>1882</Words>
  <Characters>10731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ESSAY</vt:lpstr>
    </vt:vector>
  </TitlesOfParts>
  <Company/>
  <LinksUpToDate>false</LinksUpToDate>
  <CharactersWithSpaces>12588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ESSAY</dc:title>
  <dc:subject>Tourism &amp; Leisure industry in UK</dc:subject>
  <dc:creator>Windows User</dc:creator>
  <cp:lastModifiedBy>Lenicha Nicia De Carvalho Rosa Correia (2004629)</cp:lastModifiedBy>
  <cp:revision>18</cp:revision>
  <dcterms:created xsi:type="dcterms:W3CDTF">2020-11-24T11:26:00Z</dcterms:created>
  <dcterms:modified xsi:type="dcterms:W3CDTF">2020-11-29T20:31:00Z</dcterms:modified>
</cp:coreProperties>
</file>