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CCC04" w14:textId="62629F9C" w:rsidR="006E2AB0" w:rsidRPr="00190783" w:rsidRDefault="006E2AB0" w:rsidP="006E2AB0">
      <w:pPr>
        <w:spacing w:line="480" w:lineRule="auto"/>
        <w:jc w:val="center"/>
        <w:rPr>
          <w:rFonts w:ascii="Arial" w:hAnsi="Arial" w:cs="Arial"/>
          <w:b/>
          <w:bCs/>
          <w:sz w:val="52"/>
          <w:szCs w:val="52"/>
        </w:rPr>
      </w:pPr>
      <w:r w:rsidRPr="00190783">
        <w:rPr>
          <w:rFonts w:ascii="Arial" w:hAnsi="Arial" w:cs="Arial"/>
          <w:b/>
          <w:bCs/>
          <w:sz w:val="52"/>
          <w:szCs w:val="52"/>
        </w:rPr>
        <w:t xml:space="preserve">Assignment </w:t>
      </w:r>
      <w:r>
        <w:rPr>
          <w:rFonts w:ascii="Arial" w:hAnsi="Arial" w:cs="Arial"/>
          <w:b/>
          <w:bCs/>
          <w:sz w:val="52"/>
          <w:szCs w:val="52"/>
        </w:rPr>
        <w:t>1</w:t>
      </w:r>
    </w:p>
    <w:p w14:paraId="365B75D1" w14:textId="77777777" w:rsidR="006E2AB0" w:rsidRPr="00C47AEB" w:rsidRDefault="006E2AB0" w:rsidP="006E2AB0">
      <w:pPr>
        <w:spacing w:line="480" w:lineRule="auto"/>
        <w:jc w:val="center"/>
        <w:rPr>
          <w:rFonts w:ascii="Arial" w:hAnsi="Arial" w:cs="Arial"/>
          <w:b/>
          <w:bCs/>
          <w:sz w:val="24"/>
          <w:szCs w:val="24"/>
        </w:rPr>
      </w:pPr>
    </w:p>
    <w:p w14:paraId="6DC3ADE3" w14:textId="7979E5E1" w:rsidR="006E2AB0" w:rsidRPr="00190783" w:rsidRDefault="00985074" w:rsidP="006E2AB0">
      <w:pPr>
        <w:spacing w:line="480" w:lineRule="auto"/>
        <w:jc w:val="center"/>
        <w:rPr>
          <w:rFonts w:ascii="Arial" w:hAnsi="Arial" w:cs="Arial"/>
          <w:b/>
          <w:bCs/>
          <w:sz w:val="56"/>
          <w:szCs w:val="56"/>
        </w:rPr>
      </w:pPr>
      <w:bookmarkStart w:id="0" w:name="_Hlk113170730"/>
      <w:r>
        <w:rPr>
          <w:rFonts w:ascii="Arial" w:hAnsi="Arial" w:cs="Arial"/>
          <w:b/>
          <w:bCs/>
          <w:sz w:val="56"/>
          <w:szCs w:val="56"/>
        </w:rPr>
        <w:t>ORGANISATI</w:t>
      </w:r>
      <w:r w:rsidR="00205D63">
        <w:rPr>
          <w:rFonts w:ascii="Arial" w:hAnsi="Arial" w:cs="Arial"/>
          <w:b/>
          <w:bCs/>
          <w:sz w:val="56"/>
          <w:szCs w:val="56"/>
        </w:rPr>
        <w:t>O</w:t>
      </w:r>
      <w:r>
        <w:rPr>
          <w:rFonts w:ascii="Arial" w:hAnsi="Arial" w:cs="Arial"/>
          <w:b/>
          <w:bCs/>
          <w:sz w:val="56"/>
          <w:szCs w:val="56"/>
        </w:rPr>
        <w:t>NAL STRUCTURE AND CULTURE IN AIRLINE INDUSTRY</w:t>
      </w:r>
    </w:p>
    <w:bookmarkEnd w:id="0"/>
    <w:p w14:paraId="06F2CAF0" w14:textId="77777777" w:rsidR="006E2AB0" w:rsidRPr="00C47AEB" w:rsidRDefault="006E2AB0" w:rsidP="006E2AB0">
      <w:pPr>
        <w:spacing w:line="480" w:lineRule="auto"/>
        <w:rPr>
          <w:rFonts w:ascii="Arial" w:hAnsi="Arial" w:cs="Arial"/>
          <w:sz w:val="24"/>
          <w:szCs w:val="24"/>
        </w:rPr>
      </w:pPr>
    </w:p>
    <w:p w14:paraId="2B601B33" w14:textId="7D0F9170" w:rsidR="006E2AB0" w:rsidRPr="00190783" w:rsidRDefault="006E2AB0" w:rsidP="006E2AB0">
      <w:pPr>
        <w:spacing w:line="480" w:lineRule="auto"/>
        <w:rPr>
          <w:rFonts w:ascii="Arial" w:hAnsi="Arial" w:cs="Arial"/>
          <w:b/>
          <w:bCs/>
          <w:sz w:val="32"/>
          <w:szCs w:val="32"/>
        </w:rPr>
      </w:pPr>
      <w:r w:rsidRPr="00190783">
        <w:rPr>
          <w:rFonts w:ascii="Arial" w:hAnsi="Arial" w:cs="Arial"/>
          <w:b/>
          <w:bCs/>
          <w:sz w:val="32"/>
          <w:szCs w:val="32"/>
        </w:rPr>
        <w:t xml:space="preserve">Module Name: </w:t>
      </w:r>
      <w:r w:rsidR="00985074">
        <w:rPr>
          <w:rFonts w:ascii="Arial" w:hAnsi="Arial" w:cs="Arial"/>
          <w:b/>
          <w:bCs/>
          <w:sz w:val="32"/>
          <w:szCs w:val="32"/>
        </w:rPr>
        <w:t>Introducing the Modern Workplace</w:t>
      </w:r>
    </w:p>
    <w:p w14:paraId="21004E58" w14:textId="3CB4B7A5" w:rsidR="006E2AB0" w:rsidRPr="00205D63" w:rsidRDefault="006E2AB0" w:rsidP="006E2AB0">
      <w:pPr>
        <w:spacing w:line="480" w:lineRule="auto"/>
        <w:rPr>
          <w:rFonts w:ascii="Arial" w:hAnsi="Arial" w:cs="Arial"/>
          <w:b/>
          <w:bCs/>
          <w:sz w:val="32"/>
          <w:szCs w:val="32"/>
          <w:lang w:val="it-IT"/>
        </w:rPr>
      </w:pPr>
      <w:r w:rsidRPr="00205D63">
        <w:rPr>
          <w:rFonts w:ascii="Arial" w:hAnsi="Arial" w:cs="Arial"/>
          <w:b/>
          <w:bCs/>
          <w:sz w:val="32"/>
          <w:szCs w:val="32"/>
          <w:lang w:val="it-IT"/>
        </w:rPr>
        <w:t>Module code: LCBB400</w:t>
      </w:r>
      <w:r w:rsidR="00985074" w:rsidRPr="00205D63">
        <w:rPr>
          <w:rFonts w:ascii="Arial" w:hAnsi="Arial" w:cs="Arial"/>
          <w:b/>
          <w:bCs/>
          <w:sz w:val="32"/>
          <w:szCs w:val="32"/>
          <w:lang w:val="it-IT"/>
        </w:rPr>
        <w:t>3</w:t>
      </w:r>
    </w:p>
    <w:p w14:paraId="23CA3F24" w14:textId="77777777" w:rsidR="006E2AB0" w:rsidRPr="00205D63" w:rsidRDefault="006E2AB0" w:rsidP="006E2AB0">
      <w:pPr>
        <w:spacing w:line="480" w:lineRule="auto"/>
        <w:rPr>
          <w:rFonts w:ascii="Arial" w:hAnsi="Arial" w:cs="Arial"/>
          <w:b/>
          <w:bCs/>
          <w:sz w:val="24"/>
          <w:szCs w:val="24"/>
          <w:lang w:val="it-IT"/>
        </w:rPr>
      </w:pPr>
    </w:p>
    <w:p w14:paraId="20E51242" w14:textId="77777777" w:rsidR="006E2AB0" w:rsidRPr="00205D63" w:rsidRDefault="006E2AB0" w:rsidP="006E2AB0">
      <w:pPr>
        <w:spacing w:line="480" w:lineRule="auto"/>
        <w:rPr>
          <w:rFonts w:ascii="Arial" w:hAnsi="Arial" w:cs="Arial"/>
          <w:b/>
          <w:bCs/>
          <w:sz w:val="24"/>
          <w:szCs w:val="24"/>
          <w:lang w:val="it-IT"/>
        </w:rPr>
      </w:pPr>
    </w:p>
    <w:p w14:paraId="0EFA4113" w14:textId="77777777" w:rsidR="006E2AB0" w:rsidRPr="00205D63" w:rsidRDefault="006E2AB0" w:rsidP="006E2AB0">
      <w:pPr>
        <w:spacing w:line="480" w:lineRule="auto"/>
        <w:rPr>
          <w:rFonts w:ascii="Arial" w:hAnsi="Arial" w:cs="Arial"/>
          <w:b/>
          <w:bCs/>
          <w:sz w:val="28"/>
          <w:szCs w:val="28"/>
          <w:lang w:val="it-IT"/>
        </w:rPr>
      </w:pPr>
    </w:p>
    <w:p w14:paraId="319F3A3D" w14:textId="22364D07" w:rsidR="006E2AB0" w:rsidRPr="00205D63" w:rsidRDefault="006E2AB0" w:rsidP="006E2AB0">
      <w:pPr>
        <w:spacing w:line="480" w:lineRule="auto"/>
        <w:jc w:val="right"/>
        <w:rPr>
          <w:rFonts w:ascii="Arial" w:hAnsi="Arial" w:cs="Arial"/>
          <w:b/>
          <w:bCs/>
          <w:sz w:val="28"/>
          <w:szCs w:val="28"/>
          <w:lang w:val="it-IT"/>
        </w:rPr>
      </w:pPr>
      <w:proofErr w:type="spellStart"/>
      <w:r w:rsidRPr="00205D63">
        <w:rPr>
          <w:rFonts w:ascii="Arial" w:hAnsi="Arial" w:cs="Arial"/>
          <w:b/>
          <w:bCs/>
          <w:sz w:val="28"/>
          <w:szCs w:val="28"/>
          <w:lang w:val="it-IT"/>
        </w:rPr>
        <w:t>Student</w:t>
      </w:r>
      <w:proofErr w:type="spellEnd"/>
      <w:r w:rsidRPr="00205D63">
        <w:rPr>
          <w:rFonts w:ascii="Arial" w:hAnsi="Arial" w:cs="Arial"/>
          <w:b/>
          <w:bCs/>
          <w:sz w:val="28"/>
          <w:szCs w:val="28"/>
          <w:lang w:val="it-IT"/>
        </w:rPr>
        <w:t xml:space="preserve">: </w:t>
      </w:r>
      <w:r w:rsidR="00244F74" w:rsidRPr="00205D63">
        <w:rPr>
          <w:rFonts w:ascii="Arial" w:hAnsi="Arial" w:cs="Arial"/>
          <w:b/>
          <w:bCs/>
          <w:sz w:val="28"/>
          <w:szCs w:val="28"/>
          <w:lang w:val="it-IT"/>
        </w:rPr>
        <w:t>Mariana Larisa Neagoe</w:t>
      </w:r>
      <w:r w:rsidRPr="00205D63">
        <w:rPr>
          <w:rFonts w:ascii="Arial" w:hAnsi="Arial" w:cs="Arial"/>
          <w:b/>
          <w:bCs/>
          <w:sz w:val="28"/>
          <w:szCs w:val="28"/>
          <w:lang w:val="it-IT"/>
        </w:rPr>
        <w:t xml:space="preserve"> (192188</w:t>
      </w:r>
      <w:r w:rsidR="00205D63">
        <w:rPr>
          <w:rFonts w:ascii="Arial" w:hAnsi="Arial" w:cs="Arial"/>
          <w:b/>
          <w:bCs/>
          <w:sz w:val="28"/>
          <w:szCs w:val="28"/>
          <w:lang w:val="it-IT"/>
        </w:rPr>
        <w:t>5</w:t>
      </w:r>
      <w:r w:rsidRPr="00205D63">
        <w:rPr>
          <w:rFonts w:ascii="Arial" w:hAnsi="Arial" w:cs="Arial"/>
          <w:b/>
          <w:bCs/>
          <w:sz w:val="28"/>
          <w:szCs w:val="28"/>
          <w:lang w:val="it-IT"/>
        </w:rPr>
        <w:t xml:space="preserve">) </w:t>
      </w:r>
    </w:p>
    <w:p w14:paraId="448A02D0" w14:textId="21CE3E2C" w:rsidR="006E2AB0" w:rsidRDefault="006E2AB0" w:rsidP="006E2AB0">
      <w:pPr>
        <w:spacing w:line="480" w:lineRule="auto"/>
        <w:jc w:val="right"/>
        <w:rPr>
          <w:rFonts w:ascii="Arial" w:hAnsi="Arial" w:cs="Arial"/>
          <w:b/>
          <w:bCs/>
          <w:sz w:val="28"/>
          <w:szCs w:val="28"/>
        </w:rPr>
      </w:pPr>
      <w:r w:rsidRPr="006A6DA1">
        <w:rPr>
          <w:rFonts w:ascii="Arial" w:hAnsi="Arial" w:cs="Arial"/>
          <w:b/>
          <w:bCs/>
          <w:sz w:val="28"/>
          <w:szCs w:val="28"/>
        </w:rPr>
        <w:t xml:space="preserve">Lecturer: Dr </w:t>
      </w:r>
      <w:r w:rsidR="00985074">
        <w:rPr>
          <w:rFonts w:ascii="Arial" w:hAnsi="Arial" w:cs="Arial"/>
          <w:b/>
          <w:bCs/>
          <w:sz w:val="28"/>
          <w:szCs w:val="28"/>
        </w:rPr>
        <w:t>Aparna Venkatesan</w:t>
      </w:r>
    </w:p>
    <w:p w14:paraId="3B292234" w14:textId="77777777" w:rsidR="006E2AB0" w:rsidRPr="006E2AB0" w:rsidRDefault="006E2AB0" w:rsidP="006E2AB0"/>
    <w:sdt>
      <w:sdtPr>
        <w:rPr>
          <w:rFonts w:asciiTheme="minorHAnsi" w:eastAsiaTheme="minorEastAsia" w:hAnsiTheme="minorHAnsi" w:cstheme="minorBidi"/>
          <w:color w:val="auto"/>
          <w:sz w:val="20"/>
          <w:szCs w:val="20"/>
        </w:rPr>
        <w:id w:val="-1042900624"/>
        <w:docPartObj>
          <w:docPartGallery w:val="Table of Contents"/>
          <w:docPartUnique/>
        </w:docPartObj>
      </w:sdtPr>
      <w:sdtEndPr>
        <w:rPr>
          <w:b/>
          <w:bCs/>
          <w:noProof/>
        </w:rPr>
      </w:sdtEndPr>
      <w:sdtContent>
        <w:p w14:paraId="6956978B" w14:textId="13F60A09" w:rsidR="00D8625B" w:rsidRDefault="00D8625B">
          <w:pPr>
            <w:pStyle w:val="TOCHeading"/>
          </w:pPr>
          <w:r>
            <w:t>Contents</w:t>
          </w:r>
        </w:p>
        <w:p w14:paraId="0DBE21FB" w14:textId="0E78135E" w:rsidR="00F660D0" w:rsidRDefault="00D8625B">
          <w:pPr>
            <w:pStyle w:val="TOC1"/>
            <w:tabs>
              <w:tab w:val="right" w:leader="dot" w:pos="9350"/>
            </w:tabs>
            <w:rPr>
              <w:noProof/>
              <w:sz w:val="22"/>
              <w:szCs w:val="22"/>
            </w:rPr>
          </w:pPr>
          <w:r>
            <w:fldChar w:fldCharType="begin"/>
          </w:r>
          <w:r>
            <w:instrText xml:space="preserve"> TOC \o "1-3" \h \z \u </w:instrText>
          </w:r>
          <w:r>
            <w:fldChar w:fldCharType="separate"/>
          </w:r>
          <w:hyperlink w:anchor="_Toc124076280" w:history="1">
            <w:r w:rsidR="00F660D0" w:rsidRPr="007273A2">
              <w:rPr>
                <w:rStyle w:val="Hyperlink"/>
                <w:noProof/>
              </w:rPr>
              <w:t>Abstract</w:t>
            </w:r>
            <w:r w:rsidR="00F660D0">
              <w:rPr>
                <w:noProof/>
                <w:webHidden/>
              </w:rPr>
              <w:tab/>
            </w:r>
            <w:r w:rsidR="00F660D0">
              <w:rPr>
                <w:noProof/>
                <w:webHidden/>
              </w:rPr>
              <w:fldChar w:fldCharType="begin"/>
            </w:r>
            <w:r w:rsidR="00F660D0">
              <w:rPr>
                <w:noProof/>
                <w:webHidden/>
              </w:rPr>
              <w:instrText xml:space="preserve"> PAGEREF _Toc124076280 \h </w:instrText>
            </w:r>
            <w:r w:rsidR="00F660D0">
              <w:rPr>
                <w:noProof/>
                <w:webHidden/>
              </w:rPr>
            </w:r>
            <w:r w:rsidR="00F660D0">
              <w:rPr>
                <w:noProof/>
                <w:webHidden/>
              </w:rPr>
              <w:fldChar w:fldCharType="separate"/>
            </w:r>
            <w:r w:rsidR="00F660D0">
              <w:rPr>
                <w:noProof/>
                <w:webHidden/>
              </w:rPr>
              <w:t>3</w:t>
            </w:r>
            <w:r w:rsidR="00F660D0">
              <w:rPr>
                <w:noProof/>
                <w:webHidden/>
              </w:rPr>
              <w:fldChar w:fldCharType="end"/>
            </w:r>
          </w:hyperlink>
        </w:p>
        <w:p w14:paraId="522A506E" w14:textId="6C04AABD" w:rsidR="00F660D0" w:rsidRDefault="00F660D0">
          <w:pPr>
            <w:pStyle w:val="TOC1"/>
            <w:tabs>
              <w:tab w:val="right" w:leader="dot" w:pos="9350"/>
            </w:tabs>
            <w:rPr>
              <w:noProof/>
              <w:sz w:val="22"/>
              <w:szCs w:val="22"/>
            </w:rPr>
          </w:pPr>
          <w:hyperlink w:anchor="_Toc124076281" w:history="1">
            <w:r w:rsidRPr="007273A2">
              <w:rPr>
                <w:rStyle w:val="Hyperlink"/>
                <w:noProof/>
              </w:rPr>
              <w:t>Introduction</w:t>
            </w:r>
            <w:r>
              <w:rPr>
                <w:noProof/>
                <w:webHidden/>
              </w:rPr>
              <w:tab/>
            </w:r>
            <w:r>
              <w:rPr>
                <w:noProof/>
                <w:webHidden/>
              </w:rPr>
              <w:fldChar w:fldCharType="begin"/>
            </w:r>
            <w:r>
              <w:rPr>
                <w:noProof/>
                <w:webHidden/>
              </w:rPr>
              <w:instrText xml:space="preserve"> PAGEREF _Toc124076281 \h </w:instrText>
            </w:r>
            <w:r>
              <w:rPr>
                <w:noProof/>
                <w:webHidden/>
              </w:rPr>
            </w:r>
            <w:r>
              <w:rPr>
                <w:noProof/>
                <w:webHidden/>
              </w:rPr>
              <w:fldChar w:fldCharType="separate"/>
            </w:r>
            <w:r>
              <w:rPr>
                <w:noProof/>
                <w:webHidden/>
              </w:rPr>
              <w:t>3</w:t>
            </w:r>
            <w:r>
              <w:rPr>
                <w:noProof/>
                <w:webHidden/>
              </w:rPr>
              <w:fldChar w:fldCharType="end"/>
            </w:r>
          </w:hyperlink>
        </w:p>
        <w:p w14:paraId="3C5C7948" w14:textId="6BA4DB61" w:rsidR="00F660D0" w:rsidRDefault="00F660D0">
          <w:pPr>
            <w:pStyle w:val="TOC1"/>
            <w:tabs>
              <w:tab w:val="right" w:leader="dot" w:pos="9350"/>
            </w:tabs>
            <w:rPr>
              <w:noProof/>
              <w:sz w:val="22"/>
              <w:szCs w:val="22"/>
            </w:rPr>
          </w:pPr>
          <w:hyperlink w:anchor="_Toc124076282" w:history="1">
            <w:r w:rsidRPr="007273A2">
              <w:rPr>
                <w:rStyle w:val="Hyperlink"/>
                <w:noProof/>
              </w:rPr>
              <w:t>Organisational structure, Organisational culture and Individual Motivation</w:t>
            </w:r>
            <w:r>
              <w:rPr>
                <w:noProof/>
                <w:webHidden/>
              </w:rPr>
              <w:tab/>
            </w:r>
            <w:r>
              <w:rPr>
                <w:noProof/>
                <w:webHidden/>
              </w:rPr>
              <w:fldChar w:fldCharType="begin"/>
            </w:r>
            <w:r>
              <w:rPr>
                <w:noProof/>
                <w:webHidden/>
              </w:rPr>
              <w:instrText xml:space="preserve"> PAGEREF _Toc124076282 \h </w:instrText>
            </w:r>
            <w:r>
              <w:rPr>
                <w:noProof/>
                <w:webHidden/>
              </w:rPr>
            </w:r>
            <w:r>
              <w:rPr>
                <w:noProof/>
                <w:webHidden/>
              </w:rPr>
              <w:fldChar w:fldCharType="separate"/>
            </w:r>
            <w:r>
              <w:rPr>
                <w:noProof/>
                <w:webHidden/>
              </w:rPr>
              <w:t>4</w:t>
            </w:r>
            <w:r>
              <w:rPr>
                <w:noProof/>
                <w:webHidden/>
              </w:rPr>
              <w:fldChar w:fldCharType="end"/>
            </w:r>
          </w:hyperlink>
        </w:p>
        <w:p w14:paraId="42A59985" w14:textId="7066320E" w:rsidR="00F660D0" w:rsidRDefault="00F660D0">
          <w:pPr>
            <w:pStyle w:val="TOC2"/>
            <w:tabs>
              <w:tab w:val="right" w:leader="dot" w:pos="9350"/>
            </w:tabs>
            <w:rPr>
              <w:noProof/>
              <w:sz w:val="22"/>
              <w:szCs w:val="22"/>
            </w:rPr>
          </w:pPr>
          <w:hyperlink w:anchor="_Toc124076283" w:history="1">
            <w:r w:rsidRPr="007273A2">
              <w:rPr>
                <w:rStyle w:val="Hyperlink"/>
                <w:rFonts w:cstheme="minorHAnsi"/>
                <w:b/>
                <w:noProof/>
              </w:rPr>
              <w:t>Organisational Structure</w:t>
            </w:r>
            <w:r>
              <w:rPr>
                <w:noProof/>
                <w:webHidden/>
              </w:rPr>
              <w:tab/>
            </w:r>
            <w:r>
              <w:rPr>
                <w:noProof/>
                <w:webHidden/>
              </w:rPr>
              <w:fldChar w:fldCharType="begin"/>
            </w:r>
            <w:r>
              <w:rPr>
                <w:noProof/>
                <w:webHidden/>
              </w:rPr>
              <w:instrText xml:space="preserve"> PAGEREF _Toc124076283 \h </w:instrText>
            </w:r>
            <w:r>
              <w:rPr>
                <w:noProof/>
                <w:webHidden/>
              </w:rPr>
            </w:r>
            <w:r>
              <w:rPr>
                <w:noProof/>
                <w:webHidden/>
              </w:rPr>
              <w:fldChar w:fldCharType="separate"/>
            </w:r>
            <w:r>
              <w:rPr>
                <w:noProof/>
                <w:webHidden/>
              </w:rPr>
              <w:t>4</w:t>
            </w:r>
            <w:r>
              <w:rPr>
                <w:noProof/>
                <w:webHidden/>
              </w:rPr>
              <w:fldChar w:fldCharType="end"/>
            </w:r>
          </w:hyperlink>
        </w:p>
        <w:p w14:paraId="65FF5F67" w14:textId="12EC94C7" w:rsidR="00F660D0" w:rsidRDefault="00F660D0">
          <w:pPr>
            <w:pStyle w:val="TOC2"/>
            <w:tabs>
              <w:tab w:val="right" w:leader="dot" w:pos="9350"/>
            </w:tabs>
            <w:rPr>
              <w:noProof/>
              <w:sz w:val="22"/>
              <w:szCs w:val="22"/>
            </w:rPr>
          </w:pPr>
          <w:hyperlink w:anchor="_Toc124076284" w:history="1">
            <w:r w:rsidRPr="007273A2">
              <w:rPr>
                <w:rStyle w:val="Hyperlink"/>
                <w:noProof/>
              </w:rPr>
              <w:t>Organisational culture</w:t>
            </w:r>
            <w:r>
              <w:rPr>
                <w:noProof/>
                <w:webHidden/>
              </w:rPr>
              <w:tab/>
            </w:r>
            <w:r>
              <w:rPr>
                <w:noProof/>
                <w:webHidden/>
              </w:rPr>
              <w:fldChar w:fldCharType="begin"/>
            </w:r>
            <w:r>
              <w:rPr>
                <w:noProof/>
                <w:webHidden/>
              </w:rPr>
              <w:instrText xml:space="preserve"> PAGEREF _Toc124076284 \h </w:instrText>
            </w:r>
            <w:r>
              <w:rPr>
                <w:noProof/>
                <w:webHidden/>
              </w:rPr>
            </w:r>
            <w:r>
              <w:rPr>
                <w:noProof/>
                <w:webHidden/>
              </w:rPr>
              <w:fldChar w:fldCharType="separate"/>
            </w:r>
            <w:r>
              <w:rPr>
                <w:noProof/>
                <w:webHidden/>
              </w:rPr>
              <w:t>7</w:t>
            </w:r>
            <w:r>
              <w:rPr>
                <w:noProof/>
                <w:webHidden/>
              </w:rPr>
              <w:fldChar w:fldCharType="end"/>
            </w:r>
          </w:hyperlink>
        </w:p>
        <w:p w14:paraId="10FBD554" w14:textId="035CD938" w:rsidR="00F660D0" w:rsidRDefault="00F660D0">
          <w:pPr>
            <w:pStyle w:val="TOC2"/>
            <w:tabs>
              <w:tab w:val="right" w:leader="dot" w:pos="9350"/>
            </w:tabs>
            <w:rPr>
              <w:noProof/>
              <w:sz w:val="22"/>
              <w:szCs w:val="22"/>
            </w:rPr>
          </w:pPr>
          <w:hyperlink w:anchor="_Toc124076285" w:history="1">
            <w:r w:rsidRPr="007273A2">
              <w:rPr>
                <w:rStyle w:val="Hyperlink"/>
                <w:noProof/>
              </w:rPr>
              <w:t>Individual motivation</w:t>
            </w:r>
            <w:r>
              <w:rPr>
                <w:noProof/>
                <w:webHidden/>
              </w:rPr>
              <w:tab/>
            </w:r>
            <w:r>
              <w:rPr>
                <w:noProof/>
                <w:webHidden/>
              </w:rPr>
              <w:fldChar w:fldCharType="begin"/>
            </w:r>
            <w:r>
              <w:rPr>
                <w:noProof/>
                <w:webHidden/>
              </w:rPr>
              <w:instrText xml:space="preserve"> PAGEREF _Toc124076285 \h </w:instrText>
            </w:r>
            <w:r>
              <w:rPr>
                <w:noProof/>
                <w:webHidden/>
              </w:rPr>
            </w:r>
            <w:r>
              <w:rPr>
                <w:noProof/>
                <w:webHidden/>
              </w:rPr>
              <w:fldChar w:fldCharType="separate"/>
            </w:r>
            <w:r>
              <w:rPr>
                <w:noProof/>
                <w:webHidden/>
              </w:rPr>
              <w:t>8</w:t>
            </w:r>
            <w:r>
              <w:rPr>
                <w:noProof/>
                <w:webHidden/>
              </w:rPr>
              <w:fldChar w:fldCharType="end"/>
            </w:r>
          </w:hyperlink>
        </w:p>
        <w:p w14:paraId="2833A200" w14:textId="3E8388FB" w:rsidR="00F660D0" w:rsidRDefault="00F660D0">
          <w:pPr>
            <w:pStyle w:val="TOC1"/>
            <w:tabs>
              <w:tab w:val="right" w:leader="dot" w:pos="9350"/>
            </w:tabs>
            <w:rPr>
              <w:noProof/>
              <w:sz w:val="22"/>
              <w:szCs w:val="22"/>
            </w:rPr>
          </w:pPr>
          <w:hyperlink w:anchor="_Toc124076286" w:history="1">
            <w:r w:rsidRPr="007273A2">
              <w:rPr>
                <w:rStyle w:val="Hyperlink"/>
                <w:noProof/>
              </w:rPr>
              <w:t>The organizational structure and culture effects on performance</w:t>
            </w:r>
            <w:r>
              <w:rPr>
                <w:noProof/>
                <w:webHidden/>
              </w:rPr>
              <w:tab/>
            </w:r>
            <w:r>
              <w:rPr>
                <w:noProof/>
                <w:webHidden/>
              </w:rPr>
              <w:fldChar w:fldCharType="begin"/>
            </w:r>
            <w:r>
              <w:rPr>
                <w:noProof/>
                <w:webHidden/>
              </w:rPr>
              <w:instrText xml:space="preserve"> PAGEREF _Toc124076286 \h </w:instrText>
            </w:r>
            <w:r>
              <w:rPr>
                <w:noProof/>
                <w:webHidden/>
              </w:rPr>
            </w:r>
            <w:r>
              <w:rPr>
                <w:noProof/>
                <w:webHidden/>
              </w:rPr>
              <w:fldChar w:fldCharType="separate"/>
            </w:r>
            <w:r>
              <w:rPr>
                <w:noProof/>
                <w:webHidden/>
              </w:rPr>
              <w:t>9</w:t>
            </w:r>
            <w:r>
              <w:rPr>
                <w:noProof/>
                <w:webHidden/>
              </w:rPr>
              <w:fldChar w:fldCharType="end"/>
            </w:r>
          </w:hyperlink>
        </w:p>
        <w:p w14:paraId="5FDAB376" w14:textId="060757B8" w:rsidR="00F660D0" w:rsidRDefault="00F660D0">
          <w:pPr>
            <w:pStyle w:val="TOC1"/>
            <w:tabs>
              <w:tab w:val="right" w:leader="dot" w:pos="9350"/>
            </w:tabs>
            <w:rPr>
              <w:noProof/>
              <w:sz w:val="22"/>
              <w:szCs w:val="22"/>
            </w:rPr>
          </w:pPr>
          <w:hyperlink w:anchor="_Toc124076287" w:history="1">
            <w:r w:rsidRPr="007273A2">
              <w:rPr>
                <w:rStyle w:val="Hyperlink"/>
                <w:noProof/>
              </w:rPr>
              <w:t>Different factors that influences the employees behaviors</w:t>
            </w:r>
            <w:r>
              <w:rPr>
                <w:noProof/>
                <w:webHidden/>
              </w:rPr>
              <w:tab/>
            </w:r>
            <w:r>
              <w:rPr>
                <w:noProof/>
                <w:webHidden/>
              </w:rPr>
              <w:fldChar w:fldCharType="begin"/>
            </w:r>
            <w:r>
              <w:rPr>
                <w:noProof/>
                <w:webHidden/>
              </w:rPr>
              <w:instrText xml:space="preserve"> PAGEREF _Toc124076287 \h </w:instrText>
            </w:r>
            <w:r>
              <w:rPr>
                <w:noProof/>
                <w:webHidden/>
              </w:rPr>
            </w:r>
            <w:r>
              <w:rPr>
                <w:noProof/>
                <w:webHidden/>
              </w:rPr>
              <w:fldChar w:fldCharType="separate"/>
            </w:r>
            <w:r>
              <w:rPr>
                <w:noProof/>
                <w:webHidden/>
              </w:rPr>
              <w:t>9</w:t>
            </w:r>
            <w:r>
              <w:rPr>
                <w:noProof/>
                <w:webHidden/>
              </w:rPr>
              <w:fldChar w:fldCharType="end"/>
            </w:r>
          </w:hyperlink>
        </w:p>
        <w:p w14:paraId="6423B16C" w14:textId="1E3C60D6" w:rsidR="00F660D0" w:rsidRDefault="00F660D0">
          <w:pPr>
            <w:pStyle w:val="TOC2"/>
            <w:tabs>
              <w:tab w:val="right" w:leader="dot" w:pos="9350"/>
            </w:tabs>
            <w:rPr>
              <w:noProof/>
              <w:sz w:val="22"/>
              <w:szCs w:val="22"/>
            </w:rPr>
          </w:pPr>
          <w:hyperlink w:anchor="_Toc124076288" w:history="1">
            <w:r w:rsidRPr="007273A2">
              <w:rPr>
                <w:rStyle w:val="Hyperlink"/>
                <w:noProof/>
              </w:rPr>
              <w:t>Leadership theory and styles in Virgin Atlantic Airways</w:t>
            </w:r>
            <w:r>
              <w:rPr>
                <w:noProof/>
                <w:webHidden/>
              </w:rPr>
              <w:tab/>
            </w:r>
            <w:r>
              <w:rPr>
                <w:noProof/>
                <w:webHidden/>
              </w:rPr>
              <w:fldChar w:fldCharType="begin"/>
            </w:r>
            <w:r>
              <w:rPr>
                <w:noProof/>
                <w:webHidden/>
              </w:rPr>
              <w:instrText xml:space="preserve"> PAGEREF _Toc124076288 \h </w:instrText>
            </w:r>
            <w:r>
              <w:rPr>
                <w:noProof/>
                <w:webHidden/>
              </w:rPr>
            </w:r>
            <w:r>
              <w:rPr>
                <w:noProof/>
                <w:webHidden/>
              </w:rPr>
              <w:fldChar w:fldCharType="separate"/>
            </w:r>
            <w:r>
              <w:rPr>
                <w:noProof/>
                <w:webHidden/>
              </w:rPr>
              <w:t>10</w:t>
            </w:r>
            <w:r>
              <w:rPr>
                <w:noProof/>
                <w:webHidden/>
              </w:rPr>
              <w:fldChar w:fldCharType="end"/>
            </w:r>
          </w:hyperlink>
        </w:p>
        <w:p w14:paraId="485A6A3B" w14:textId="2410A400" w:rsidR="00F660D0" w:rsidRDefault="00F660D0">
          <w:pPr>
            <w:pStyle w:val="TOC1"/>
            <w:tabs>
              <w:tab w:val="right" w:leader="dot" w:pos="9350"/>
            </w:tabs>
            <w:rPr>
              <w:noProof/>
              <w:sz w:val="22"/>
              <w:szCs w:val="22"/>
            </w:rPr>
          </w:pPr>
          <w:hyperlink w:anchor="_Toc124076289" w:history="1">
            <w:r w:rsidRPr="007273A2">
              <w:rPr>
                <w:rStyle w:val="Hyperlink"/>
                <w:rFonts w:cstheme="minorHAnsi"/>
                <w:noProof/>
              </w:rPr>
              <w:t>Conclusion</w:t>
            </w:r>
            <w:r>
              <w:rPr>
                <w:noProof/>
                <w:webHidden/>
              </w:rPr>
              <w:tab/>
            </w:r>
            <w:r>
              <w:rPr>
                <w:noProof/>
                <w:webHidden/>
              </w:rPr>
              <w:fldChar w:fldCharType="begin"/>
            </w:r>
            <w:r>
              <w:rPr>
                <w:noProof/>
                <w:webHidden/>
              </w:rPr>
              <w:instrText xml:space="preserve"> PAGEREF _Toc124076289 \h </w:instrText>
            </w:r>
            <w:r>
              <w:rPr>
                <w:noProof/>
                <w:webHidden/>
              </w:rPr>
            </w:r>
            <w:r>
              <w:rPr>
                <w:noProof/>
                <w:webHidden/>
              </w:rPr>
              <w:fldChar w:fldCharType="separate"/>
            </w:r>
            <w:r>
              <w:rPr>
                <w:noProof/>
                <w:webHidden/>
              </w:rPr>
              <w:t>12</w:t>
            </w:r>
            <w:r>
              <w:rPr>
                <w:noProof/>
                <w:webHidden/>
              </w:rPr>
              <w:fldChar w:fldCharType="end"/>
            </w:r>
          </w:hyperlink>
        </w:p>
        <w:p w14:paraId="4FAA25C9" w14:textId="580D9AA6" w:rsidR="00F660D0" w:rsidRDefault="00F660D0">
          <w:pPr>
            <w:pStyle w:val="TOC1"/>
            <w:tabs>
              <w:tab w:val="right" w:leader="dot" w:pos="9350"/>
            </w:tabs>
            <w:rPr>
              <w:noProof/>
              <w:sz w:val="22"/>
              <w:szCs w:val="22"/>
            </w:rPr>
          </w:pPr>
          <w:hyperlink w:anchor="_Toc124076290" w:history="1">
            <w:r w:rsidRPr="007273A2">
              <w:rPr>
                <w:rStyle w:val="Hyperlink"/>
                <w:rFonts w:cstheme="minorHAnsi"/>
                <w:noProof/>
              </w:rPr>
              <w:t>REFERENCES</w:t>
            </w:r>
            <w:r>
              <w:rPr>
                <w:noProof/>
                <w:webHidden/>
              </w:rPr>
              <w:tab/>
            </w:r>
            <w:r>
              <w:rPr>
                <w:noProof/>
                <w:webHidden/>
              </w:rPr>
              <w:fldChar w:fldCharType="begin"/>
            </w:r>
            <w:r>
              <w:rPr>
                <w:noProof/>
                <w:webHidden/>
              </w:rPr>
              <w:instrText xml:space="preserve"> PAGEREF _Toc124076290 \h </w:instrText>
            </w:r>
            <w:r>
              <w:rPr>
                <w:noProof/>
                <w:webHidden/>
              </w:rPr>
            </w:r>
            <w:r>
              <w:rPr>
                <w:noProof/>
                <w:webHidden/>
              </w:rPr>
              <w:fldChar w:fldCharType="separate"/>
            </w:r>
            <w:r>
              <w:rPr>
                <w:noProof/>
                <w:webHidden/>
              </w:rPr>
              <w:t>14</w:t>
            </w:r>
            <w:r>
              <w:rPr>
                <w:noProof/>
                <w:webHidden/>
              </w:rPr>
              <w:fldChar w:fldCharType="end"/>
            </w:r>
          </w:hyperlink>
        </w:p>
        <w:p w14:paraId="3A009E8A" w14:textId="4D786D61" w:rsidR="00D8625B" w:rsidRDefault="00D8625B">
          <w:r>
            <w:rPr>
              <w:b/>
              <w:bCs/>
              <w:noProof/>
            </w:rPr>
            <w:fldChar w:fldCharType="end"/>
          </w:r>
        </w:p>
      </w:sdtContent>
    </w:sdt>
    <w:p w14:paraId="54D45677" w14:textId="7105EBDE" w:rsidR="00D8625B" w:rsidRDefault="00D8625B" w:rsidP="00B37EB4">
      <w:pPr>
        <w:pStyle w:val="Heading1"/>
      </w:pPr>
    </w:p>
    <w:p w14:paraId="0B369F49" w14:textId="49895BE8" w:rsidR="00D8625B" w:rsidRDefault="00D8625B" w:rsidP="00D8625B"/>
    <w:p w14:paraId="3597A973" w14:textId="164C7646" w:rsidR="00D8625B" w:rsidRDefault="00D8625B" w:rsidP="00D8625B"/>
    <w:p w14:paraId="0E621893" w14:textId="64557B45" w:rsidR="00D8625B" w:rsidRDefault="00D8625B" w:rsidP="00D8625B"/>
    <w:p w14:paraId="3E66E4ED" w14:textId="0C69304B" w:rsidR="00D8625B" w:rsidRDefault="00D8625B" w:rsidP="00D8625B"/>
    <w:p w14:paraId="3A6E58B5" w14:textId="364DD8B8" w:rsidR="00D8625B" w:rsidRDefault="00D8625B" w:rsidP="00D8625B"/>
    <w:p w14:paraId="637FD0D3" w14:textId="397B2185" w:rsidR="00D8625B" w:rsidRDefault="00D8625B" w:rsidP="00D8625B"/>
    <w:p w14:paraId="43C1B040" w14:textId="78936548" w:rsidR="00D8625B" w:rsidRDefault="00D8625B" w:rsidP="00D8625B"/>
    <w:p w14:paraId="49A179C9" w14:textId="52C9ECF5" w:rsidR="00D8625B" w:rsidRDefault="00D8625B" w:rsidP="00D8625B"/>
    <w:p w14:paraId="27946426" w14:textId="02D2C3ED" w:rsidR="00D8625B" w:rsidRDefault="00D8625B" w:rsidP="00D8625B"/>
    <w:p w14:paraId="6AB2FE76" w14:textId="6FD8EAE1" w:rsidR="00D8625B" w:rsidRDefault="00D8625B" w:rsidP="00D8625B"/>
    <w:p w14:paraId="6FB7ADCD" w14:textId="7493793F" w:rsidR="00D8625B" w:rsidRDefault="00D8625B" w:rsidP="00D8625B"/>
    <w:p w14:paraId="4F9063A3" w14:textId="31362C68" w:rsidR="00D8625B" w:rsidRDefault="00D8625B" w:rsidP="00D8625B"/>
    <w:p w14:paraId="06524DA7" w14:textId="1E79B82B" w:rsidR="008813A4" w:rsidRDefault="008813A4" w:rsidP="00D8625B"/>
    <w:p w14:paraId="3E9AFB73" w14:textId="5AAD3C99" w:rsidR="008813A4" w:rsidRDefault="008813A4" w:rsidP="00D8625B"/>
    <w:p w14:paraId="42FAA0E9" w14:textId="77777777" w:rsidR="008813A4" w:rsidRDefault="008813A4" w:rsidP="00D8625B"/>
    <w:p w14:paraId="713ED23C" w14:textId="12143A37" w:rsidR="00D8625B" w:rsidRDefault="00D8625B" w:rsidP="00D8625B"/>
    <w:p w14:paraId="2D0A118B" w14:textId="77777777" w:rsidR="00D8625B" w:rsidRPr="00D8625B" w:rsidRDefault="00D8625B" w:rsidP="00D8625B"/>
    <w:p w14:paraId="021432B4" w14:textId="6B090A12" w:rsidR="00B37EB4" w:rsidRDefault="00A97B45" w:rsidP="00B37EB4">
      <w:pPr>
        <w:pStyle w:val="Heading1"/>
      </w:pPr>
      <w:bookmarkStart w:id="1" w:name="_Toc124076280"/>
      <w:r w:rsidRPr="00B37EB4">
        <w:lastRenderedPageBreak/>
        <w:t>Abstract</w:t>
      </w:r>
      <w:bookmarkEnd w:id="1"/>
    </w:p>
    <w:p w14:paraId="030582C6" w14:textId="39C9924F" w:rsidR="000B74D7" w:rsidRPr="008A6917" w:rsidRDefault="00451DF2" w:rsidP="008A6917">
      <w:pPr>
        <w:spacing w:line="480" w:lineRule="auto"/>
        <w:ind w:firstLine="720"/>
        <w:rPr>
          <w:rFonts w:cstheme="minorHAnsi"/>
          <w:sz w:val="24"/>
          <w:szCs w:val="24"/>
        </w:rPr>
      </w:pPr>
      <w:r w:rsidRPr="008A6917">
        <w:rPr>
          <w:rFonts w:cstheme="minorHAnsi"/>
          <w:sz w:val="24"/>
          <w:szCs w:val="24"/>
        </w:rPr>
        <w:t xml:space="preserve">Virgin Atlantic is the second airline company in UK and this report will present their organizational structure and culture. </w:t>
      </w:r>
      <w:proofErr w:type="spellStart"/>
      <w:r w:rsidRPr="008A6917">
        <w:rPr>
          <w:rFonts w:cstheme="minorHAnsi"/>
          <w:sz w:val="24"/>
          <w:szCs w:val="24"/>
        </w:rPr>
        <w:t>Organisational</w:t>
      </w:r>
      <w:proofErr w:type="spellEnd"/>
      <w:r w:rsidRPr="008A6917">
        <w:rPr>
          <w:rFonts w:cstheme="minorHAnsi"/>
          <w:sz w:val="24"/>
          <w:szCs w:val="24"/>
        </w:rPr>
        <w:t xml:space="preserve"> structure together with </w:t>
      </w:r>
      <w:proofErr w:type="spellStart"/>
      <w:r w:rsidRPr="008A6917">
        <w:rPr>
          <w:rFonts w:cstheme="minorHAnsi"/>
          <w:sz w:val="24"/>
          <w:szCs w:val="24"/>
        </w:rPr>
        <w:t>organisational</w:t>
      </w:r>
      <w:proofErr w:type="spellEnd"/>
      <w:r w:rsidRPr="008A6917">
        <w:rPr>
          <w:rFonts w:cstheme="minorHAnsi"/>
          <w:sz w:val="24"/>
          <w:szCs w:val="24"/>
        </w:rPr>
        <w:t xml:space="preserve"> culture are very important concepts in Modern Workplace and they are interdependent, both of them are vital for the achieving of a company’s mission or goals.</w:t>
      </w:r>
    </w:p>
    <w:p w14:paraId="1FF43980" w14:textId="149ADE76" w:rsidR="00CE16F3" w:rsidRPr="008A6917" w:rsidRDefault="00451DF2" w:rsidP="008A6917">
      <w:pPr>
        <w:spacing w:line="480" w:lineRule="auto"/>
        <w:ind w:firstLine="720"/>
        <w:rPr>
          <w:rFonts w:cstheme="minorHAnsi"/>
          <w:sz w:val="24"/>
          <w:szCs w:val="24"/>
        </w:rPr>
      </w:pPr>
      <w:proofErr w:type="spellStart"/>
      <w:r w:rsidRPr="008A6917">
        <w:rPr>
          <w:rFonts w:cstheme="minorHAnsi"/>
          <w:sz w:val="24"/>
          <w:szCs w:val="24"/>
        </w:rPr>
        <w:t>Organsational</w:t>
      </w:r>
      <w:proofErr w:type="spellEnd"/>
      <w:r w:rsidRPr="008A6917">
        <w:rPr>
          <w:rFonts w:cstheme="minorHAnsi"/>
          <w:sz w:val="24"/>
          <w:szCs w:val="24"/>
        </w:rPr>
        <w:t xml:space="preserve"> structure and culture, individual motivation are affecting the company’s performance. Also, a very important role in the success of an organization it is played by the employee’s behavior, people factor being crucial in the development of any activity.</w:t>
      </w:r>
    </w:p>
    <w:p w14:paraId="72C6C8F4" w14:textId="3CD37673" w:rsidR="00451DF2" w:rsidRPr="008A6917" w:rsidRDefault="00CE16F3" w:rsidP="008A6917">
      <w:pPr>
        <w:spacing w:line="480" w:lineRule="auto"/>
        <w:ind w:firstLine="720"/>
        <w:rPr>
          <w:rFonts w:cstheme="minorHAnsi"/>
          <w:sz w:val="24"/>
          <w:szCs w:val="24"/>
        </w:rPr>
      </w:pPr>
      <w:r w:rsidRPr="008A6917">
        <w:rPr>
          <w:rFonts w:cstheme="minorHAnsi"/>
          <w:sz w:val="24"/>
          <w:szCs w:val="24"/>
        </w:rPr>
        <w:t xml:space="preserve">Working with people, especially for a huge </w:t>
      </w:r>
      <w:r w:rsidR="006117CD" w:rsidRPr="008A6917">
        <w:rPr>
          <w:rFonts w:cstheme="minorHAnsi"/>
          <w:sz w:val="24"/>
          <w:szCs w:val="24"/>
        </w:rPr>
        <w:t>organization like Virgin Atlantic,</w:t>
      </w:r>
      <w:r w:rsidRPr="008A6917">
        <w:rPr>
          <w:rFonts w:cstheme="minorHAnsi"/>
          <w:sz w:val="24"/>
          <w:szCs w:val="24"/>
        </w:rPr>
        <w:t xml:space="preserve"> takes appropriate managerial tactics, leadership theories</w:t>
      </w:r>
      <w:r w:rsidR="006117CD" w:rsidRPr="008A6917">
        <w:rPr>
          <w:rFonts w:cstheme="minorHAnsi"/>
          <w:sz w:val="24"/>
          <w:szCs w:val="24"/>
        </w:rPr>
        <w:t xml:space="preserve"> to put in practice so that strong skilled </w:t>
      </w:r>
      <w:r w:rsidRPr="008A6917">
        <w:rPr>
          <w:rFonts w:cstheme="minorHAnsi"/>
          <w:sz w:val="24"/>
          <w:szCs w:val="24"/>
        </w:rPr>
        <w:t>teams</w:t>
      </w:r>
      <w:r w:rsidR="006117CD" w:rsidRPr="008A6917">
        <w:rPr>
          <w:rFonts w:cstheme="minorHAnsi"/>
          <w:sz w:val="24"/>
          <w:szCs w:val="24"/>
        </w:rPr>
        <w:t xml:space="preserve"> are formed</w:t>
      </w:r>
      <w:r w:rsidRPr="008A6917">
        <w:rPr>
          <w:rFonts w:cstheme="minorHAnsi"/>
          <w:sz w:val="24"/>
          <w:szCs w:val="24"/>
        </w:rPr>
        <w:t>, willing to work and achieve the company’s purpose.</w:t>
      </w:r>
    </w:p>
    <w:p w14:paraId="5485C544" w14:textId="5B77461E" w:rsidR="00A97B45" w:rsidRPr="008A6917" w:rsidRDefault="00A97B45" w:rsidP="008A6917">
      <w:pPr>
        <w:pStyle w:val="Heading1"/>
      </w:pPr>
      <w:bookmarkStart w:id="2" w:name="_Toc124076281"/>
      <w:r w:rsidRPr="008A6917">
        <w:t>Introduction</w:t>
      </w:r>
      <w:bookmarkEnd w:id="2"/>
    </w:p>
    <w:p w14:paraId="67E8E808" w14:textId="67071BFF" w:rsidR="006117CD" w:rsidRPr="008A6917" w:rsidRDefault="006117CD" w:rsidP="008A6917">
      <w:pPr>
        <w:spacing w:line="480" w:lineRule="auto"/>
        <w:rPr>
          <w:rFonts w:eastAsia="Times New Roman" w:cstheme="minorHAnsi"/>
          <w:b/>
          <w:sz w:val="28"/>
          <w:szCs w:val="28"/>
          <w:lang w:val="en-GB" w:eastAsia="en-GB"/>
        </w:rPr>
      </w:pPr>
      <w:r w:rsidRPr="008A6917">
        <w:rPr>
          <w:rFonts w:eastAsia="Times New Roman" w:cstheme="minorHAnsi"/>
          <w:b/>
          <w:sz w:val="28"/>
          <w:szCs w:val="28"/>
          <w:lang w:val="en-GB" w:eastAsia="en-GB"/>
        </w:rPr>
        <w:t>Virgin Atlantic story</w:t>
      </w:r>
    </w:p>
    <w:p w14:paraId="013D6133" w14:textId="13EB642F" w:rsidR="006117CD" w:rsidRPr="008A6917" w:rsidRDefault="006117CD" w:rsidP="008A6917">
      <w:pPr>
        <w:spacing w:line="480" w:lineRule="auto"/>
        <w:ind w:firstLine="720"/>
        <w:rPr>
          <w:rFonts w:eastAsia="Times New Roman" w:cstheme="minorHAnsi"/>
          <w:sz w:val="24"/>
          <w:szCs w:val="24"/>
          <w:lang w:val="en-GB" w:eastAsia="en-GB"/>
        </w:rPr>
      </w:pPr>
      <w:r w:rsidRPr="008A6917">
        <w:rPr>
          <w:rFonts w:eastAsia="Times New Roman" w:cstheme="minorHAnsi"/>
          <w:sz w:val="24"/>
          <w:szCs w:val="24"/>
          <w:lang w:val="en-GB" w:eastAsia="en-GB"/>
        </w:rPr>
        <w:t xml:space="preserve">The trading name of Virgin Atlantic Airways and Virgin Atlantic International Limited is Virgin Atlantic </w:t>
      </w:r>
      <w:r w:rsidR="00587757" w:rsidRPr="008A6917">
        <w:rPr>
          <w:rFonts w:eastAsia="Times New Roman" w:cstheme="minorHAnsi"/>
          <w:sz w:val="24"/>
          <w:szCs w:val="24"/>
          <w:lang w:val="en-GB" w:eastAsia="en-GB"/>
        </w:rPr>
        <w:t>and has</w:t>
      </w:r>
      <w:r w:rsidR="00C672FE" w:rsidRPr="008A6917">
        <w:rPr>
          <w:rFonts w:eastAsia="Times New Roman" w:cstheme="minorHAnsi"/>
          <w:sz w:val="24"/>
          <w:szCs w:val="24"/>
          <w:lang w:val="en-GB" w:eastAsia="en-GB"/>
        </w:rPr>
        <w:t xml:space="preserve"> </w:t>
      </w:r>
      <w:r w:rsidR="00587757" w:rsidRPr="008A6917">
        <w:rPr>
          <w:rFonts w:eastAsia="Times New Roman" w:cstheme="minorHAnsi"/>
          <w:sz w:val="24"/>
          <w:szCs w:val="24"/>
          <w:lang w:val="en-GB" w:eastAsia="en-GB"/>
        </w:rPr>
        <w:t>h</w:t>
      </w:r>
      <w:r w:rsidRPr="008A6917">
        <w:rPr>
          <w:rFonts w:eastAsia="Times New Roman" w:cstheme="minorHAnsi"/>
          <w:sz w:val="24"/>
          <w:szCs w:val="24"/>
          <w:lang w:val="en-GB" w:eastAsia="en-GB"/>
        </w:rPr>
        <w:t>eadquarter in Crawley, United Kingdom.</w:t>
      </w:r>
    </w:p>
    <w:p w14:paraId="5EF344B3" w14:textId="79BB58F8" w:rsidR="006117CD" w:rsidRPr="008A6917" w:rsidRDefault="006117CD" w:rsidP="008A6917">
      <w:pPr>
        <w:spacing w:line="480" w:lineRule="auto"/>
        <w:rPr>
          <w:rFonts w:eastAsia="Times New Roman" w:cstheme="minorHAnsi"/>
          <w:sz w:val="24"/>
          <w:szCs w:val="24"/>
          <w:lang w:val="en-GB" w:eastAsia="en-GB"/>
        </w:rPr>
      </w:pPr>
      <w:r w:rsidRPr="008A6917">
        <w:rPr>
          <w:rFonts w:eastAsia="Times New Roman" w:cstheme="minorHAnsi"/>
          <w:sz w:val="24"/>
          <w:szCs w:val="24"/>
          <w:lang w:val="en-GB" w:eastAsia="en-GB"/>
        </w:rPr>
        <w:t xml:space="preserve">The co-owners of Randolf Fields and Alan </w:t>
      </w:r>
      <w:proofErr w:type="spellStart"/>
      <w:r w:rsidRPr="008A6917">
        <w:rPr>
          <w:rFonts w:eastAsia="Times New Roman" w:cstheme="minorHAnsi"/>
          <w:sz w:val="24"/>
          <w:szCs w:val="24"/>
          <w:lang w:val="en-GB" w:eastAsia="en-GB"/>
        </w:rPr>
        <w:t>Hellary</w:t>
      </w:r>
      <w:proofErr w:type="spellEnd"/>
      <w:r w:rsidRPr="008A6917">
        <w:rPr>
          <w:rFonts w:eastAsia="Times New Roman" w:cstheme="minorHAnsi"/>
          <w:sz w:val="24"/>
          <w:szCs w:val="24"/>
          <w:lang w:val="en-GB" w:eastAsia="en-GB"/>
        </w:rPr>
        <w:t xml:space="preserve"> created this company in 1984 as British Atlantic Airlines and it was meant to</w:t>
      </w:r>
      <w:r w:rsidR="00C672FE" w:rsidRPr="008A6917">
        <w:rPr>
          <w:rFonts w:eastAsia="Times New Roman" w:cstheme="minorHAnsi"/>
          <w:sz w:val="24"/>
          <w:szCs w:val="24"/>
          <w:lang w:val="en-GB" w:eastAsia="en-GB"/>
        </w:rPr>
        <w:t xml:space="preserve"> </w:t>
      </w:r>
      <w:r w:rsidRPr="008A6917">
        <w:rPr>
          <w:rFonts w:eastAsia="Times New Roman" w:cstheme="minorHAnsi"/>
          <w:sz w:val="24"/>
          <w:szCs w:val="24"/>
          <w:lang w:val="en-GB" w:eastAsia="en-GB"/>
        </w:rPr>
        <w:t>cover routes between London and Falkland Islands.</w:t>
      </w:r>
    </w:p>
    <w:p w14:paraId="3D9DF870" w14:textId="730EDFD1" w:rsidR="006117CD" w:rsidRPr="008A6917" w:rsidRDefault="006117CD" w:rsidP="008A6917">
      <w:pPr>
        <w:spacing w:line="480" w:lineRule="auto"/>
        <w:rPr>
          <w:rFonts w:eastAsia="Times New Roman" w:cstheme="minorHAnsi"/>
          <w:sz w:val="24"/>
          <w:szCs w:val="24"/>
          <w:lang w:val="en-GB" w:eastAsia="en-GB"/>
        </w:rPr>
      </w:pPr>
      <w:r w:rsidRPr="008A6917">
        <w:rPr>
          <w:rFonts w:eastAsia="Times New Roman" w:cstheme="minorHAnsi"/>
          <w:sz w:val="24"/>
          <w:szCs w:val="24"/>
          <w:lang w:val="en-GB" w:eastAsia="en-GB"/>
        </w:rPr>
        <w:t xml:space="preserve">When the company become Virgin Atlantic Airways, Fields gave up on his shares due to the disagreements between him and Sir Richard Branson regarding the management of the enterprise. </w:t>
      </w:r>
      <w:r w:rsidR="00C672FE" w:rsidRPr="008A6917">
        <w:rPr>
          <w:rFonts w:eastAsia="Times New Roman" w:cstheme="minorHAnsi"/>
          <w:sz w:val="24"/>
          <w:szCs w:val="24"/>
          <w:lang w:val="en-GB" w:eastAsia="en-GB"/>
        </w:rPr>
        <w:t>The first flight happened on 22 JUNE 1984 on route London Gatwick – Newark Liberty International Airport.</w:t>
      </w:r>
    </w:p>
    <w:p w14:paraId="1CAD5D00" w14:textId="33134D61" w:rsidR="00C672FE" w:rsidRPr="008A6917" w:rsidRDefault="00C672FE" w:rsidP="008A6917">
      <w:pPr>
        <w:spacing w:line="480" w:lineRule="auto"/>
        <w:ind w:firstLine="720"/>
        <w:rPr>
          <w:rFonts w:eastAsia="Times New Roman" w:cstheme="minorHAnsi"/>
          <w:sz w:val="24"/>
          <w:szCs w:val="24"/>
          <w:lang w:val="en-GB" w:eastAsia="en-GB"/>
        </w:rPr>
      </w:pPr>
      <w:r w:rsidRPr="008A6917">
        <w:rPr>
          <w:rFonts w:eastAsia="Times New Roman" w:cstheme="minorHAnsi"/>
          <w:sz w:val="24"/>
          <w:szCs w:val="24"/>
          <w:lang w:val="en-GB" w:eastAsia="en-GB"/>
        </w:rPr>
        <w:lastRenderedPageBreak/>
        <w:t>Virgin Atlantic Airways together with Virgin Holidays is under the umbrella of a holding company, Virgin Atlantic Limited which owes 51% of the shares the rest of 49% belonging to Delta Air Lines.</w:t>
      </w:r>
    </w:p>
    <w:p w14:paraId="5E7469FF" w14:textId="478CB0E2" w:rsidR="00C672FE" w:rsidRPr="008A6917" w:rsidRDefault="00C672FE" w:rsidP="008A6917">
      <w:pPr>
        <w:spacing w:line="480" w:lineRule="auto"/>
        <w:ind w:firstLine="720"/>
        <w:rPr>
          <w:rFonts w:eastAsia="Times New Roman" w:cstheme="minorHAnsi"/>
          <w:sz w:val="24"/>
          <w:szCs w:val="24"/>
          <w:lang w:val="en-GB" w:eastAsia="en-GB"/>
        </w:rPr>
      </w:pPr>
      <w:r w:rsidRPr="008A6917">
        <w:rPr>
          <w:rFonts w:eastAsia="Times New Roman" w:cstheme="minorHAnsi"/>
          <w:sz w:val="24"/>
          <w:szCs w:val="24"/>
          <w:lang w:val="en-GB" w:eastAsia="en-GB"/>
        </w:rPr>
        <w:t>Administrative wise it is separated from other Virgin-branded airlines.</w:t>
      </w:r>
    </w:p>
    <w:p w14:paraId="1DD0F011" w14:textId="5853D7B7" w:rsidR="00C672FE" w:rsidRPr="008A6917" w:rsidRDefault="00C672FE" w:rsidP="008A6917">
      <w:pPr>
        <w:spacing w:line="480" w:lineRule="auto"/>
        <w:rPr>
          <w:rStyle w:val="sw"/>
          <w:rFonts w:cstheme="minorHAnsi"/>
          <w:sz w:val="24"/>
          <w:szCs w:val="24"/>
        </w:rPr>
      </w:pPr>
      <w:r w:rsidRPr="008A6917">
        <w:rPr>
          <w:rStyle w:val="sw"/>
          <w:rFonts w:cstheme="minorHAnsi"/>
          <w:sz w:val="24"/>
          <w:szCs w:val="24"/>
        </w:rPr>
        <w:t>Virgin</w:t>
      </w:r>
      <w:r w:rsidRPr="008A6917">
        <w:rPr>
          <w:rFonts w:cstheme="minorHAnsi"/>
          <w:sz w:val="24"/>
          <w:szCs w:val="24"/>
          <w:shd w:val="clear" w:color="auto" w:fill="FFFFFF"/>
        </w:rPr>
        <w:t xml:space="preserve"> </w:t>
      </w:r>
      <w:r w:rsidRPr="008A6917">
        <w:rPr>
          <w:rStyle w:val="sw"/>
          <w:rFonts w:cstheme="minorHAnsi"/>
          <w:sz w:val="24"/>
          <w:szCs w:val="24"/>
        </w:rPr>
        <w:t>Atlantic</w:t>
      </w:r>
      <w:r w:rsidRPr="008A6917">
        <w:rPr>
          <w:rFonts w:cstheme="minorHAnsi"/>
          <w:sz w:val="24"/>
          <w:szCs w:val="24"/>
          <w:shd w:val="clear" w:color="auto" w:fill="FFFFFF"/>
        </w:rPr>
        <w:t xml:space="preserve"> </w:t>
      </w:r>
      <w:r w:rsidRPr="008A6917">
        <w:rPr>
          <w:rStyle w:val="sw"/>
          <w:rFonts w:cstheme="minorHAnsi"/>
          <w:sz w:val="24"/>
          <w:szCs w:val="24"/>
        </w:rPr>
        <w:t>Airways</w:t>
      </w:r>
      <w:r w:rsidRPr="008A6917">
        <w:rPr>
          <w:rFonts w:cstheme="minorHAnsi"/>
          <w:sz w:val="24"/>
          <w:szCs w:val="24"/>
          <w:shd w:val="clear" w:color="auto" w:fill="FFFFFF"/>
        </w:rPr>
        <w:t xml:space="preserve"> </w:t>
      </w:r>
      <w:r w:rsidRPr="008A6917">
        <w:rPr>
          <w:rStyle w:val="sw"/>
          <w:rFonts w:cstheme="minorHAnsi"/>
          <w:sz w:val="24"/>
          <w:szCs w:val="24"/>
        </w:rPr>
        <w:t>Limited</w:t>
      </w:r>
      <w:r w:rsidRPr="008A6917">
        <w:rPr>
          <w:rFonts w:cstheme="minorHAnsi"/>
          <w:sz w:val="24"/>
          <w:szCs w:val="24"/>
          <w:shd w:val="clear" w:color="auto" w:fill="FFFFFF"/>
        </w:rPr>
        <w:t xml:space="preserve"> </w:t>
      </w:r>
      <w:r w:rsidRPr="008A6917">
        <w:rPr>
          <w:rStyle w:val="sw"/>
          <w:rFonts w:cstheme="minorHAnsi"/>
          <w:sz w:val="24"/>
          <w:szCs w:val="24"/>
        </w:rPr>
        <w:t>and</w:t>
      </w:r>
      <w:r w:rsidRPr="008A6917">
        <w:rPr>
          <w:rFonts w:cstheme="minorHAnsi"/>
          <w:sz w:val="24"/>
          <w:szCs w:val="24"/>
          <w:shd w:val="clear" w:color="auto" w:fill="FFFFFF"/>
        </w:rPr>
        <w:t xml:space="preserve"> </w:t>
      </w:r>
      <w:r w:rsidRPr="008A6917">
        <w:rPr>
          <w:rStyle w:val="sw"/>
          <w:rFonts w:cstheme="minorHAnsi"/>
          <w:sz w:val="24"/>
          <w:szCs w:val="24"/>
        </w:rPr>
        <w:t>Virgin</w:t>
      </w:r>
      <w:r w:rsidRPr="008A6917">
        <w:rPr>
          <w:rFonts w:cstheme="minorHAnsi"/>
          <w:sz w:val="24"/>
          <w:szCs w:val="24"/>
          <w:shd w:val="clear" w:color="auto" w:fill="FFFFFF"/>
        </w:rPr>
        <w:t xml:space="preserve"> </w:t>
      </w:r>
      <w:r w:rsidRPr="008A6917">
        <w:rPr>
          <w:rStyle w:val="sw"/>
          <w:rFonts w:cstheme="minorHAnsi"/>
          <w:sz w:val="24"/>
          <w:szCs w:val="24"/>
        </w:rPr>
        <w:t>Atlantic</w:t>
      </w:r>
      <w:r w:rsidRPr="008A6917">
        <w:rPr>
          <w:rFonts w:cstheme="minorHAnsi"/>
          <w:sz w:val="24"/>
          <w:szCs w:val="24"/>
          <w:shd w:val="clear" w:color="auto" w:fill="FFFFFF"/>
        </w:rPr>
        <w:t xml:space="preserve"> </w:t>
      </w:r>
      <w:r w:rsidRPr="008A6917">
        <w:rPr>
          <w:rStyle w:val="sw"/>
          <w:rFonts w:cstheme="minorHAnsi"/>
          <w:sz w:val="24"/>
          <w:szCs w:val="24"/>
        </w:rPr>
        <w:t>International</w:t>
      </w:r>
      <w:r w:rsidRPr="008A6917">
        <w:rPr>
          <w:rFonts w:cstheme="minorHAnsi"/>
          <w:sz w:val="24"/>
          <w:szCs w:val="24"/>
          <w:shd w:val="clear" w:color="auto" w:fill="FFFFFF"/>
        </w:rPr>
        <w:t xml:space="preserve"> </w:t>
      </w:r>
      <w:r w:rsidRPr="008A6917">
        <w:rPr>
          <w:rStyle w:val="sw"/>
          <w:rFonts w:cstheme="minorHAnsi"/>
          <w:sz w:val="24"/>
          <w:szCs w:val="24"/>
        </w:rPr>
        <w:t>Limited</w:t>
      </w:r>
      <w:r w:rsidRPr="008A6917">
        <w:rPr>
          <w:rFonts w:cstheme="minorHAnsi"/>
          <w:sz w:val="24"/>
          <w:szCs w:val="24"/>
          <w:shd w:val="clear" w:color="auto" w:fill="FFFFFF"/>
        </w:rPr>
        <w:t xml:space="preserve"> </w:t>
      </w:r>
      <w:r w:rsidRPr="008A6917">
        <w:rPr>
          <w:rStyle w:val="sw"/>
          <w:rFonts w:cstheme="minorHAnsi"/>
          <w:bCs/>
          <w:sz w:val="24"/>
          <w:szCs w:val="24"/>
        </w:rPr>
        <w:t>both</w:t>
      </w:r>
      <w:r w:rsidRPr="008A6917">
        <w:rPr>
          <w:rFonts w:cstheme="minorHAnsi"/>
          <w:sz w:val="24"/>
          <w:szCs w:val="24"/>
          <w:shd w:val="clear" w:color="auto" w:fill="FFFFFF"/>
        </w:rPr>
        <w:t xml:space="preserve"> </w:t>
      </w:r>
      <w:r w:rsidRPr="008A6917">
        <w:rPr>
          <w:rStyle w:val="sw"/>
          <w:rFonts w:cstheme="minorHAnsi"/>
          <w:sz w:val="24"/>
          <w:szCs w:val="24"/>
        </w:rPr>
        <w:t>hold</w:t>
      </w:r>
      <w:r w:rsidRPr="008A6917">
        <w:rPr>
          <w:rFonts w:cstheme="minorHAnsi"/>
          <w:sz w:val="24"/>
          <w:szCs w:val="24"/>
          <w:shd w:val="clear" w:color="auto" w:fill="FFFFFF"/>
        </w:rPr>
        <w:t xml:space="preserve"> </w:t>
      </w:r>
      <w:r w:rsidRPr="008A6917">
        <w:rPr>
          <w:rStyle w:val="sw"/>
          <w:rFonts w:cstheme="minorHAnsi"/>
          <w:bCs/>
          <w:sz w:val="24"/>
          <w:szCs w:val="24"/>
        </w:rPr>
        <w:t>a</w:t>
      </w:r>
      <w:r w:rsidRPr="008A6917">
        <w:rPr>
          <w:rFonts w:cstheme="minorHAnsi"/>
          <w:sz w:val="24"/>
          <w:szCs w:val="24"/>
          <w:shd w:val="clear" w:color="auto" w:fill="FFFFFF"/>
        </w:rPr>
        <w:t xml:space="preserve"> </w:t>
      </w:r>
      <w:r w:rsidRPr="008A6917">
        <w:rPr>
          <w:rStyle w:val="sw"/>
          <w:rFonts w:cstheme="minorHAnsi"/>
          <w:sz w:val="24"/>
          <w:szCs w:val="24"/>
        </w:rPr>
        <w:t>Type</w:t>
      </w:r>
      <w:r w:rsidRPr="008A6917">
        <w:rPr>
          <w:rFonts w:cstheme="minorHAnsi"/>
          <w:sz w:val="24"/>
          <w:szCs w:val="24"/>
          <w:shd w:val="clear" w:color="auto" w:fill="FFFFFF"/>
        </w:rPr>
        <w:t xml:space="preserve"> </w:t>
      </w:r>
      <w:r w:rsidRPr="008A6917">
        <w:rPr>
          <w:rStyle w:val="sw"/>
          <w:rFonts w:cstheme="minorHAnsi"/>
          <w:sz w:val="24"/>
          <w:szCs w:val="24"/>
        </w:rPr>
        <w:t>A</w:t>
      </w:r>
      <w:r w:rsidRPr="008A6917">
        <w:rPr>
          <w:rFonts w:cstheme="minorHAnsi"/>
          <w:sz w:val="24"/>
          <w:szCs w:val="24"/>
          <w:shd w:val="clear" w:color="auto" w:fill="FFFFFF"/>
        </w:rPr>
        <w:t xml:space="preserve"> </w:t>
      </w:r>
      <w:r w:rsidRPr="008A6917">
        <w:rPr>
          <w:rStyle w:val="sw"/>
          <w:rFonts w:cstheme="minorHAnsi"/>
          <w:bCs/>
          <w:sz w:val="24"/>
          <w:szCs w:val="24"/>
        </w:rPr>
        <w:t>operating</w:t>
      </w:r>
      <w:r w:rsidRPr="008A6917">
        <w:rPr>
          <w:rFonts w:cstheme="minorHAnsi"/>
          <w:sz w:val="24"/>
          <w:szCs w:val="24"/>
          <w:shd w:val="clear" w:color="auto" w:fill="FFFFFF"/>
        </w:rPr>
        <w:t xml:space="preserve"> </w:t>
      </w:r>
      <w:r w:rsidRPr="008A6917">
        <w:rPr>
          <w:rStyle w:val="sw"/>
          <w:rFonts w:cstheme="minorHAnsi"/>
          <w:bCs/>
          <w:sz w:val="24"/>
          <w:szCs w:val="24"/>
        </w:rPr>
        <w:t>license</w:t>
      </w:r>
      <w:r w:rsidRPr="008A6917">
        <w:rPr>
          <w:rFonts w:cstheme="minorHAnsi"/>
          <w:sz w:val="24"/>
          <w:szCs w:val="24"/>
          <w:shd w:val="clear" w:color="auto" w:fill="FFFFFF"/>
        </w:rPr>
        <w:t xml:space="preserve"> </w:t>
      </w:r>
      <w:r w:rsidRPr="008A6917">
        <w:rPr>
          <w:rStyle w:val="sw"/>
          <w:rFonts w:cstheme="minorHAnsi"/>
          <w:sz w:val="24"/>
          <w:szCs w:val="24"/>
        </w:rPr>
        <w:t>from</w:t>
      </w:r>
      <w:r w:rsidRPr="008A6917">
        <w:rPr>
          <w:rFonts w:cstheme="minorHAnsi"/>
          <w:sz w:val="24"/>
          <w:szCs w:val="24"/>
          <w:shd w:val="clear" w:color="auto" w:fill="FFFFFF"/>
        </w:rPr>
        <w:t xml:space="preserve"> </w:t>
      </w:r>
      <w:r w:rsidRPr="008A6917">
        <w:rPr>
          <w:rStyle w:val="sw"/>
          <w:rFonts w:cstheme="minorHAnsi"/>
          <w:sz w:val="24"/>
          <w:szCs w:val="24"/>
        </w:rPr>
        <w:t>the</w:t>
      </w:r>
      <w:r w:rsidRPr="008A6917">
        <w:rPr>
          <w:rFonts w:cstheme="minorHAnsi"/>
          <w:sz w:val="24"/>
          <w:szCs w:val="24"/>
          <w:shd w:val="clear" w:color="auto" w:fill="FFFFFF"/>
        </w:rPr>
        <w:t xml:space="preserve"> </w:t>
      </w:r>
      <w:r w:rsidRPr="008A6917">
        <w:rPr>
          <w:rStyle w:val="sw"/>
          <w:rFonts w:cstheme="minorHAnsi"/>
          <w:sz w:val="24"/>
          <w:szCs w:val="24"/>
        </w:rPr>
        <w:t>Civil</w:t>
      </w:r>
      <w:r w:rsidRPr="008A6917">
        <w:rPr>
          <w:rFonts w:cstheme="minorHAnsi"/>
          <w:sz w:val="24"/>
          <w:szCs w:val="24"/>
          <w:shd w:val="clear" w:color="auto" w:fill="FFFFFF"/>
        </w:rPr>
        <w:t xml:space="preserve"> </w:t>
      </w:r>
      <w:r w:rsidRPr="008A6917">
        <w:rPr>
          <w:rStyle w:val="sw"/>
          <w:rFonts w:cstheme="minorHAnsi"/>
          <w:sz w:val="24"/>
          <w:szCs w:val="24"/>
        </w:rPr>
        <w:t>Aviation</w:t>
      </w:r>
      <w:r w:rsidRPr="008A6917">
        <w:rPr>
          <w:rFonts w:cstheme="minorHAnsi"/>
          <w:sz w:val="24"/>
          <w:szCs w:val="24"/>
          <w:shd w:val="clear" w:color="auto" w:fill="FFFFFF"/>
        </w:rPr>
        <w:t xml:space="preserve"> </w:t>
      </w:r>
      <w:r w:rsidRPr="008A6917">
        <w:rPr>
          <w:rStyle w:val="sw"/>
          <w:rFonts w:cstheme="minorHAnsi"/>
          <w:sz w:val="24"/>
          <w:szCs w:val="24"/>
        </w:rPr>
        <w:t>Authority</w:t>
      </w:r>
      <w:r w:rsidRPr="008A6917">
        <w:rPr>
          <w:rFonts w:cstheme="minorHAnsi"/>
          <w:sz w:val="24"/>
          <w:szCs w:val="24"/>
          <w:shd w:val="clear" w:color="auto" w:fill="FFFFFF"/>
        </w:rPr>
        <w:t xml:space="preserve"> </w:t>
      </w:r>
      <w:r w:rsidRPr="008A6917">
        <w:rPr>
          <w:rStyle w:val="sw"/>
          <w:rFonts w:cstheme="minorHAnsi"/>
          <w:bCs/>
          <w:sz w:val="24"/>
          <w:szCs w:val="24"/>
        </w:rPr>
        <w:t>(CAA)</w:t>
      </w:r>
      <w:r w:rsidRPr="008A6917">
        <w:rPr>
          <w:rFonts w:cstheme="minorHAnsi"/>
          <w:sz w:val="24"/>
          <w:szCs w:val="24"/>
          <w:shd w:val="clear" w:color="auto" w:fill="FFFFFF"/>
        </w:rPr>
        <w:t xml:space="preserve"> </w:t>
      </w:r>
      <w:r w:rsidRPr="008A6917">
        <w:rPr>
          <w:rStyle w:val="sw"/>
          <w:rFonts w:cstheme="minorHAnsi"/>
          <w:bCs/>
          <w:sz w:val="24"/>
          <w:szCs w:val="24"/>
        </w:rPr>
        <w:t>and</w:t>
      </w:r>
      <w:r w:rsidRPr="008A6917">
        <w:rPr>
          <w:rFonts w:cstheme="minorHAnsi"/>
          <w:sz w:val="24"/>
          <w:szCs w:val="24"/>
          <w:shd w:val="clear" w:color="auto" w:fill="FFFFFF"/>
        </w:rPr>
        <w:t xml:space="preserve"> </w:t>
      </w:r>
      <w:r w:rsidRPr="008A6917">
        <w:rPr>
          <w:rStyle w:val="sw"/>
          <w:rFonts w:cstheme="minorHAnsi"/>
          <w:sz w:val="24"/>
          <w:szCs w:val="24"/>
        </w:rPr>
        <w:t>operate</w:t>
      </w:r>
      <w:r w:rsidRPr="008A6917">
        <w:rPr>
          <w:rFonts w:cstheme="minorHAnsi"/>
          <w:sz w:val="24"/>
          <w:szCs w:val="24"/>
          <w:shd w:val="clear" w:color="auto" w:fill="FFFFFF"/>
        </w:rPr>
        <w:t xml:space="preserve"> </w:t>
      </w:r>
      <w:r w:rsidRPr="008A6917">
        <w:rPr>
          <w:rStyle w:val="sw"/>
          <w:rFonts w:cstheme="minorHAnsi"/>
          <w:sz w:val="24"/>
          <w:szCs w:val="24"/>
        </w:rPr>
        <w:t>as</w:t>
      </w:r>
      <w:r w:rsidRPr="008A6917">
        <w:rPr>
          <w:rFonts w:cstheme="minorHAnsi"/>
          <w:sz w:val="24"/>
          <w:szCs w:val="24"/>
          <w:shd w:val="clear" w:color="auto" w:fill="FFFFFF"/>
        </w:rPr>
        <w:t xml:space="preserve"> </w:t>
      </w:r>
      <w:r w:rsidRPr="008A6917">
        <w:rPr>
          <w:rStyle w:val="sw"/>
          <w:rFonts w:cstheme="minorHAnsi"/>
          <w:sz w:val="24"/>
          <w:szCs w:val="24"/>
        </w:rPr>
        <w:t>Virgin</w:t>
      </w:r>
      <w:r w:rsidRPr="008A6917">
        <w:rPr>
          <w:rFonts w:cstheme="minorHAnsi"/>
          <w:sz w:val="24"/>
          <w:szCs w:val="24"/>
          <w:shd w:val="clear" w:color="auto" w:fill="FFFFFF"/>
        </w:rPr>
        <w:t xml:space="preserve"> </w:t>
      </w:r>
      <w:r w:rsidRPr="008A6917">
        <w:rPr>
          <w:rStyle w:val="sw"/>
          <w:rFonts w:cstheme="minorHAnsi"/>
          <w:sz w:val="24"/>
          <w:szCs w:val="24"/>
        </w:rPr>
        <w:t>Atlantic</w:t>
      </w:r>
      <w:r w:rsidRPr="008A6917">
        <w:rPr>
          <w:rFonts w:cstheme="minorHAnsi"/>
          <w:sz w:val="24"/>
          <w:szCs w:val="24"/>
          <w:shd w:val="clear" w:color="auto" w:fill="FFFFFF"/>
        </w:rPr>
        <w:t xml:space="preserve"> </w:t>
      </w:r>
      <w:r w:rsidRPr="008A6917">
        <w:rPr>
          <w:rStyle w:val="sw"/>
          <w:rFonts w:cstheme="minorHAnsi"/>
          <w:bCs/>
          <w:sz w:val="24"/>
          <w:szCs w:val="24"/>
        </w:rPr>
        <w:t>Airways,</w:t>
      </w:r>
      <w:r w:rsidRPr="008A6917">
        <w:rPr>
          <w:rFonts w:cstheme="minorHAnsi"/>
          <w:sz w:val="24"/>
          <w:szCs w:val="24"/>
          <w:shd w:val="clear" w:color="auto" w:fill="FFFFFF"/>
        </w:rPr>
        <w:t xml:space="preserve"> </w:t>
      </w:r>
      <w:r w:rsidRPr="008A6917">
        <w:rPr>
          <w:rStyle w:val="sw"/>
          <w:rFonts w:cstheme="minorHAnsi"/>
          <w:bCs/>
          <w:sz w:val="24"/>
          <w:szCs w:val="24"/>
        </w:rPr>
        <w:t>carrying</w:t>
      </w:r>
      <w:r w:rsidRPr="008A6917">
        <w:rPr>
          <w:rFonts w:cstheme="minorHAnsi"/>
          <w:sz w:val="24"/>
          <w:szCs w:val="24"/>
          <w:shd w:val="clear" w:color="auto" w:fill="FFFFFF"/>
        </w:rPr>
        <w:t xml:space="preserve"> </w:t>
      </w:r>
      <w:r w:rsidRPr="008A6917">
        <w:rPr>
          <w:rStyle w:val="sw"/>
          <w:rFonts w:cstheme="minorHAnsi"/>
          <w:bCs/>
          <w:sz w:val="24"/>
          <w:szCs w:val="24"/>
        </w:rPr>
        <w:t>passengers,</w:t>
      </w:r>
      <w:r w:rsidRPr="008A6917">
        <w:rPr>
          <w:rFonts w:cstheme="minorHAnsi"/>
          <w:sz w:val="24"/>
          <w:szCs w:val="24"/>
          <w:shd w:val="clear" w:color="auto" w:fill="FFFFFF"/>
        </w:rPr>
        <w:t xml:space="preserve"> </w:t>
      </w:r>
      <w:r w:rsidRPr="008A6917">
        <w:rPr>
          <w:rStyle w:val="sw"/>
          <w:rFonts w:cstheme="minorHAnsi"/>
          <w:bCs/>
          <w:sz w:val="24"/>
          <w:szCs w:val="24"/>
        </w:rPr>
        <w:t>goods</w:t>
      </w:r>
      <w:r w:rsidRPr="008A6917">
        <w:rPr>
          <w:rFonts w:cstheme="minorHAnsi"/>
          <w:sz w:val="24"/>
          <w:szCs w:val="24"/>
          <w:shd w:val="clear" w:color="auto" w:fill="FFFFFF"/>
        </w:rPr>
        <w:t xml:space="preserve"> </w:t>
      </w:r>
      <w:r w:rsidRPr="008A6917">
        <w:rPr>
          <w:rStyle w:val="sw"/>
          <w:rFonts w:cstheme="minorHAnsi"/>
          <w:sz w:val="24"/>
          <w:szCs w:val="24"/>
        </w:rPr>
        <w:t>and</w:t>
      </w:r>
      <w:r w:rsidRPr="008A6917">
        <w:rPr>
          <w:rFonts w:cstheme="minorHAnsi"/>
          <w:sz w:val="24"/>
          <w:szCs w:val="24"/>
          <w:shd w:val="clear" w:color="auto" w:fill="FFFFFF"/>
        </w:rPr>
        <w:t xml:space="preserve"> </w:t>
      </w:r>
      <w:r w:rsidRPr="008A6917">
        <w:rPr>
          <w:rStyle w:val="sw"/>
          <w:rFonts w:cstheme="minorHAnsi"/>
          <w:sz w:val="24"/>
          <w:szCs w:val="24"/>
        </w:rPr>
        <w:t>mail</w:t>
      </w:r>
      <w:r w:rsidRPr="008A6917">
        <w:rPr>
          <w:rFonts w:cstheme="minorHAnsi"/>
          <w:sz w:val="24"/>
          <w:szCs w:val="24"/>
          <w:shd w:val="clear" w:color="auto" w:fill="FFFFFF"/>
        </w:rPr>
        <w:t xml:space="preserve"> </w:t>
      </w:r>
      <w:r w:rsidRPr="008A6917">
        <w:rPr>
          <w:rStyle w:val="sw"/>
          <w:rFonts w:cstheme="minorHAnsi"/>
          <w:bCs/>
          <w:sz w:val="24"/>
          <w:szCs w:val="24"/>
        </w:rPr>
        <w:t>in</w:t>
      </w:r>
      <w:r w:rsidRPr="008A6917">
        <w:rPr>
          <w:rFonts w:cstheme="minorHAnsi"/>
          <w:sz w:val="24"/>
          <w:szCs w:val="24"/>
          <w:shd w:val="clear" w:color="auto" w:fill="FFFFFF"/>
        </w:rPr>
        <w:t xml:space="preserve"> </w:t>
      </w:r>
      <w:r w:rsidRPr="008A6917">
        <w:rPr>
          <w:rStyle w:val="sw"/>
          <w:rFonts w:cstheme="minorHAnsi"/>
          <w:bCs/>
          <w:sz w:val="24"/>
          <w:szCs w:val="24"/>
        </w:rPr>
        <w:t>vehicles</w:t>
      </w:r>
      <w:r w:rsidRPr="008A6917">
        <w:rPr>
          <w:rFonts w:cstheme="minorHAnsi"/>
          <w:sz w:val="24"/>
          <w:szCs w:val="24"/>
          <w:shd w:val="clear" w:color="auto" w:fill="FFFFFF"/>
        </w:rPr>
        <w:t xml:space="preserve"> </w:t>
      </w:r>
      <w:r w:rsidRPr="008A6917">
        <w:rPr>
          <w:rStyle w:val="sw"/>
          <w:rFonts w:cstheme="minorHAnsi"/>
          <w:bCs/>
          <w:sz w:val="24"/>
          <w:szCs w:val="24"/>
        </w:rPr>
        <w:t>of</w:t>
      </w:r>
      <w:r w:rsidRPr="008A6917">
        <w:rPr>
          <w:rFonts w:cstheme="minorHAnsi"/>
          <w:sz w:val="24"/>
          <w:szCs w:val="24"/>
          <w:shd w:val="clear" w:color="auto" w:fill="FFFFFF"/>
        </w:rPr>
        <w:t xml:space="preserve"> </w:t>
      </w:r>
      <w:r w:rsidRPr="008A6917">
        <w:rPr>
          <w:rStyle w:val="sw"/>
          <w:rFonts w:cstheme="minorHAnsi"/>
          <w:sz w:val="24"/>
          <w:szCs w:val="24"/>
        </w:rPr>
        <w:t>20</w:t>
      </w:r>
      <w:r w:rsidRPr="008A6917">
        <w:rPr>
          <w:rFonts w:cstheme="minorHAnsi"/>
          <w:sz w:val="24"/>
          <w:szCs w:val="24"/>
          <w:shd w:val="clear" w:color="auto" w:fill="FFFFFF"/>
        </w:rPr>
        <w:t xml:space="preserve"> </w:t>
      </w:r>
      <w:r w:rsidRPr="008A6917">
        <w:rPr>
          <w:rStyle w:val="sw"/>
          <w:rFonts w:cstheme="minorHAnsi"/>
          <w:sz w:val="24"/>
          <w:szCs w:val="24"/>
        </w:rPr>
        <w:t>or</w:t>
      </w:r>
      <w:r w:rsidRPr="008A6917">
        <w:rPr>
          <w:rFonts w:cstheme="minorHAnsi"/>
          <w:sz w:val="24"/>
          <w:szCs w:val="24"/>
          <w:shd w:val="clear" w:color="auto" w:fill="FFFFFF"/>
        </w:rPr>
        <w:t xml:space="preserve"> </w:t>
      </w:r>
      <w:r w:rsidRPr="008A6917">
        <w:rPr>
          <w:rStyle w:val="sw"/>
          <w:rFonts w:cstheme="minorHAnsi"/>
          <w:sz w:val="24"/>
          <w:szCs w:val="24"/>
        </w:rPr>
        <w:t>more</w:t>
      </w:r>
      <w:r w:rsidRPr="008A6917">
        <w:rPr>
          <w:rFonts w:cstheme="minorHAnsi"/>
          <w:sz w:val="24"/>
          <w:szCs w:val="24"/>
          <w:shd w:val="clear" w:color="auto" w:fill="FFFFFF"/>
        </w:rPr>
        <w:t xml:space="preserve"> </w:t>
      </w:r>
      <w:r w:rsidRPr="008A6917">
        <w:rPr>
          <w:rStyle w:val="sw"/>
          <w:rFonts w:cstheme="minorHAnsi"/>
          <w:sz w:val="24"/>
          <w:szCs w:val="24"/>
        </w:rPr>
        <w:t>seats.</w:t>
      </w:r>
    </w:p>
    <w:p w14:paraId="5560B474" w14:textId="20C6FD8B" w:rsidR="009768F7" w:rsidRPr="008A6917" w:rsidRDefault="00C672FE" w:rsidP="008A6917">
      <w:pPr>
        <w:spacing w:line="480" w:lineRule="auto"/>
        <w:rPr>
          <w:rFonts w:eastAsia="Times New Roman" w:cstheme="minorHAnsi"/>
          <w:sz w:val="24"/>
          <w:szCs w:val="24"/>
          <w:lang w:val="en-GB" w:eastAsia="en-GB"/>
        </w:rPr>
      </w:pPr>
      <w:r w:rsidRPr="008A6917">
        <w:rPr>
          <w:rStyle w:val="sw"/>
          <w:rFonts w:cstheme="minorHAnsi"/>
          <w:sz w:val="24"/>
          <w:szCs w:val="24"/>
        </w:rPr>
        <w:t xml:space="preserve">The fleet of Virgin is formed by Airbus and Boeing aircrafts and it </w:t>
      </w:r>
      <w:proofErr w:type="spellStart"/>
      <w:r w:rsidRPr="008A6917">
        <w:rPr>
          <w:rStyle w:val="sw"/>
          <w:rFonts w:cstheme="minorHAnsi"/>
          <w:sz w:val="24"/>
          <w:szCs w:val="24"/>
        </w:rPr>
        <w:t>flyes</w:t>
      </w:r>
      <w:proofErr w:type="spellEnd"/>
      <w:r w:rsidRPr="008A6917">
        <w:rPr>
          <w:rStyle w:val="sw"/>
          <w:rFonts w:cstheme="minorHAnsi"/>
          <w:sz w:val="24"/>
          <w:szCs w:val="24"/>
        </w:rPr>
        <w:t xml:space="preserve"> to North America, The </w:t>
      </w:r>
      <w:proofErr w:type="spellStart"/>
      <w:r w:rsidRPr="008A6917">
        <w:rPr>
          <w:rStyle w:val="sw"/>
          <w:rFonts w:cstheme="minorHAnsi"/>
          <w:sz w:val="24"/>
          <w:szCs w:val="24"/>
        </w:rPr>
        <w:t>Carribean</w:t>
      </w:r>
      <w:proofErr w:type="spellEnd"/>
      <w:r w:rsidRPr="008A6917">
        <w:rPr>
          <w:rStyle w:val="sw"/>
          <w:rFonts w:cstheme="minorHAnsi"/>
          <w:sz w:val="24"/>
          <w:szCs w:val="24"/>
        </w:rPr>
        <w:t>, Africa, whole Asia</w:t>
      </w:r>
      <w:r w:rsidR="00E37B5A" w:rsidRPr="008A6917">
        <w:rPr>
          <w:rStyle w:val="sw"/>
          <w:rFonts w:cstheme="minorHAnsi"/>
          <w:sz w:val="24"/>
          <w:szCs w:val="24"/>
        </w:rPr>
        <w:t>. The main bases is at London Heathrow and London Gatwick, the secondary one is in Manchester. Seasonal flights from Glasgow to Belfast are also part of their supply services.</w:t>
      </w:r>
    </w:p>
    <w:p w14:paraId="5E345A6A" w14:textId="054598EF" w:rsidR="00CB720F" w:rsidRPr="008A6917" w:rsidRDefault="00244F74" w:rsidP="008A6917">
      <w:pPr>
        <w:pStyle w:val="Heading1"/>
      </w:pPr>
      <w:bookmarkStart w:id="3" w:name="_Toc124076282"/>
      <w:proofErr w:type="spellStart"/>
      <w:r w:rsidRPr="008A6917">
        <w:t>Organis</w:t>
      </w:r>
      <w:r w:rsidR="00CB720F" w:rsidRPr="008A6917">
        <w:t>ational</w:t>
      </w:r>
      <w:proofErr w:type="spellEnd"/>
      <w:r w:rsidR="00CB720F" w:rsidRPr="008A6917">
        <w:t xml:space="preserve"> structure</w:t>
      </w:r>
      <w:r w:rsidRPr="008A6917">
        <w:t xml:space="preserve">, </w:t>
      </w:r>
      <w:proofErr w:type="spellStart"/>
      <w:r w:rsidRPr="008A6917">
        <w:t>Organisational</w:t>
      </w:r>
      <w:proofErr w:type="spellEnd"/>
      <w:r w:rsidRPr="008A6917">
        <w:t xml:space="preserve"> culture and Individual Motivation</w:t>
      </w:r>
      <w:bookmarkEnd w:id="3"/>
    </w:p>
    <w:p w14:paraId="06B0FBFD" w14:textId="26AEB7B0" w:rsidR="002C44B2" w:rsidRPr="008A6917" w:rsidRDefault="008A6917" w:rsidP="008A6917">
      <w:pPr>
        <w:pStyle w:val="Heading2"/>
        <w:rPr>
          <w:rFonts w:asciiTheme="minorHAnsi" w:hAnsiTheme="minorHAnsi"/>
        </w:rPr>
      </w:pPr>
      <w:bookmarkStart w:id="4" w:name="_Toc124076283"/>
      <w:proofErr w:type="spellStart"/>
      <w:r>
        <w:rPr>
          <w:rStyle w:val="Strong"/>
          <w:rFonts w:cstheme="minorHAnsi"/>
          <w:bCs w:val="0"/>
          <w:sz w:val="24"/>
          <w:szCs w:val="24"/>
        </w:rPr>
        <w:t>Organisational</w:t>
      </w:r>
      <w:proofErr w:type="spellEnd"/>
      <w:r>
        <w:rPr>
          <w:rStyle w:val="Strong"/>
          <w:rFonts w:cstheme="minorHAnsi"/>
          <w:bCs w:val="0"/>
          <w:sz w:val="24"/>
          <w:szCs w:val="24"/>
        </w:rPr>
        <w:t xml:space="preserve"> Structure</w:t>
      </w:r>
      <w:bookmarkEnd w:id="4"/>
    </w:p>
    <w:p w14:paraId="30BD105E" w14:textId="24EED64B" w:rsidR="002C44B2" w:rsidRPr="008A6917" w:rsidRDefault="00F72BE0" w:rsidP="008A6917">
      <w:pPr>
        <w:pStyle w:val="NormalWeb"/>
        <w:shd w:val="clear" w:color="auto" w:fill="FFFFFF"/>
        <w:spacing w:line="480" w:lineRule="auto"/>
        <w:ind w:firstLine="720"/>
        <w:rPr>
          <w:rFonts w:asciiTheme="minorHAnsi" w:hAnsiTheme="minorHAnsi" w:cstheme="minorHAnsi"/>
        </w:rPr>
      </w:pPr>
      <w:proofErr w:type="spellStart"/>
      <w:r w:rsidRPr="008A6917">
        <w:rPr>
          <w:rFonts w:asciiTheme="minorHAnsi" w:hAnsiTheme="minorHAnsi" w:cstheme="minorHAnsi"/>
        </w:rPr>
        <w:t>Organisational</w:t>
      </w:r>
      <w:proofErr w:type="spellEnd"/>
      <w:r w:rsidRPr="008A6917">
        <w:rPr>
          <w:rFonts w:asciiTheme="minorHAnsi" w:hAnsiTheme="minorHAnsi" w:cstheme="minorHAnsi"/>
        </w:rPr>
        <w:t xml:space="preserve"> Structure is represented by the help of a visual diagram that explain the hierarchy, roles and responsibilities for every employee of the </w:t>
      </w:r>
      <w:proofErr w:type="spellStart"/>
      <w:r w:rsidRPr="008A6917">
        <w:rPr>
          <w:rFonts w:asciiTheme="minorHAnsi" w:hAnsiTheme="minorHAnsi" w:cstheme="minorHAnsi"/>
        </w:rPr>
        <w:t>organisation</w:t>
      </w:r>
      <w:proofErr w:type="spellEnd"/>
      <w:r w:rsidRPr="008A6917">
        <w:rPr>
          <w:rFonts w:asciiTheme="minorHAnsi" w:hAnsiTheme="minorHAnsi" w:cstheme="minorHAnsi"/>
        </w:rPr>
        <w:t>.</w:t>
      </w:r>
      <w:r w:rsidR="002C44B2" w:rsidRPr="008A6917">
        <w:rPr>
          <w:rFonts w:asciiTheme="minorHAnsi" w:hAnsiTheme="minorHAnsi" w:cstheme="minorHAnsi"/>
        </w:rPr>
        <w:t> </w:t>
      </w:r>
      <w:r w:rsidR="006712D3" w:rsidRPr="008A6917">
        <w:rPr>
          <w:rFonts w:asciiTheme="minorHAnsi" w:hAnsiTheme="minorHAnsi" w:cstheme="minorHAnsi"/>
        </w:rPr>
        <w:t>(Gordon, 2022)</w:t>
      </w:r>
    </w:p>
    <w:p w14:paraId="62FD20A3" w14:textId="4860F8EE" w:rsidR="00F72BE0" w:rsidRPr="008A6917" w:rsidRDefault="00F72BE0" w:rsidP="008A6917">
      <w:r w:rsidRPr="008A6917">
        <w:rPr>
          <w:rStyle w:val="Strong"/>
          <w:rFonts w:cstheme="minorHAnsi"/>
          <w:sz w:val="24"/>
          <w:szCs w:val="24"/>
        </w:rPr>
        <w:t xml:space="preserve">How does Organizational Structure </w:t>
      </w:r>
      <w:r w:rsidR="006712D3" w:rsidRPr="008A6917">
        <w:rPr>
          <w:rStyle w:val="Strong"/>
          <w:rFonts w:cstheme="minorHAnsi"/>
          <w:sz w:val="24"/>
          <w:szCs w:val="24"/>
        </w:rPr>
        <w:t>function</w:t>
      </w:r>
      <w:r w:rsidRPr="008A6917">
        <w:rPr>
          <w:rStyle w:val="Strong"/>
          <w:rFonts w:cstheme="minorHAnsi"/>
          <w:sz w:val="24"/>
          <w:szCs w:val="24"/>
        </w:rPr>
        <w:t>? </w:t>
      </w:r>
    </w:p>
    <w:p w14:paraId="60F363C4" w14:textId="299DFDE1" w:rsidR="006712D3" w:rsidRPr="008A6917" w:rsidRDefault="006712D3" w:rsidP="00F660D0">
      <w:pPr>
        <w:pStyle w:val="NormalWeb"/>
        <w:shd w:val="clear" w:color="auto" w:fill="FFFFFF"/>
        <w:spacing w:line="480" w:lineRule="auto"/>
        <w:ind w:firstLine="720"/>
        <w:rPr>
          <w:rFonts w:asciiTheme="minorHAnsi" w:hAnsiTheme="minorHAnsi" w:cstheme="minorHAnsi"/>
        </w:rPr>
      </w:pPr>
      <w:r w:rsidRPr="008A6917">
        <w:rPr>
          <w:rFonts w:asciiTheme="minorHAnsi" w:hAnsiTheme="minorHAnsi" w:cstheme="minorHAnsi"/>
        </w:rPr>
        <w:t>The organizational structure is establishing what elements the company needs in order to run efficiently: chain of command, span of control, centralization.</w:t>
      </w:r>
    </w:p>
    <w:p w14:paraId="4C992144" w14:textId="1734DDA8" w:rsidR="006712D3" w:rsidRPr="008A6917" w:rsidRDefault="006712D3" w:rsidP="008A6917">
      <w:pPr>
        <w:pStyle w:val="NormalWeb"/>
        <w:shd w:val="clear" w:color="auto" w:fill="FFFFFF"/>
        <w:spacing w:line="480" w:lineRule="auto"/>
        <w:rPr>
          <w:rFonts w:asciiTheme="minorHAnsi" w:hAnsiTheme="minorHAnsi" w:cstheme="minorHAnsi"/>
          <w:b/>
        </w:rPr>
      </w:pPr>
      <w:r w:rsidRPr="008A6917">
        <w:rPr>
          <w:rFonts w:asciiTheme="minorHAnsi" w:hAnsiTheme="minorHAnsi" w:cstheme="minorHAnsi"/>
          <w:b/>
        </w:rPr>
        <w:t xml:space="preserve">Types of </w:t>
      </w:r>
      <w:proofErr w:type="spellStart"/>
      <w:r w:rsidRPr="008A6917">
        <w:rPr>
          <w:rFonts w:asciiTheme="minorHAnsi" w:hAnsiTheme="minorHAnsi" w:cstheme="minorHAnsi"/>
          <w:b/>
        </w:rPr>
        <w:t>Organisational</w:t>
      </w:r>
      <w:proofErr w:type="spellEnd"/>
      <w:r w:rsidRPr="008A6917">
        <w:rPr>
          <w:rFonts w:asciiTheme="minorHAnsi" w:hAnsiTheme="minorHAnsi" w:cstheme="minorHAnsi"/>
          <w:b/>
        </w:rPr>
        <w:t xml:space="preserve"> structure </w:t>
      </w:r>
    </w:p>
    <w:p w14:paraId="799FC51F" w14:textId="3EF15F86" w:rsidR="006712D3" w:rsidRPr="008A6917" w:rsidRDefault="006712D3" w:rsidP="008A6917">
      <w:pPr>
        <w:pStyle w:val="NormalWeb"/>
        <w:shd w:val="clear" w:color="auto" w:fill="FFFFFF"/>
        <w:spacing w:line="480" w:lineRule="auto"/>
        <w:rPr>
          <w:rFonts w:asciiTheme="minorHAnsi" w:hAnsiTheme="minorHAnsi" w:cstheme="minorHAnsi"/>
        </w:rPr>
      </w:pPr>
      <w:r w:rsidRPr="008A6917">
        <w:rPr>
          <w:rFonts w:asciiTheme="minorHAnsi" w:hAnsiTheme="minorHAnsi" w:cstheme="minorHAnsi"/>
        </w:rPr>
        <w:lastRenderedPageBreak/>
        <w:t>The good running of the business is determined by the types of structure the organization may use. This are:</w:t>
      </w:r>
    </w:p>
    <w:p w14:paraId="489D4596" w14:textId="2ABB4BF2" w:rsidR="00F72BE0" w:rsidRPr="008A6917" w:rsidRDefault="00F72BE0" w:rsidP="008A6917">
      <w:pPr>
        <w:spacing w:line="480" w:lineRule="auto"/>
        <w:rPr>
          <w:rFonts w:cstheme="minorHAnsi"/>
          <w:color w:val="747474"/>
          <w:sz w:val="24"/>
          <w:szCs w:val="24"/>
        </w:rPr>
      </w:pPr>
      <w:r w:rsidRPr="008A6917">
        <w:rPr>
          <w:rStyle w:val="Strong"/>
          <w:rFonts w:cstheme="minorHAnsi"/>
          <w:bCs w:val="0"/>
          <w:sz w:val="24"/>
          <w:szCs w:val="24"/>
        </w:rPr>
        <w:t>Functional structure</w:t>
      </w:r>
      <w:r w:rsidR="006712D3" w:rsidRPr="008A6917">
        <w:rPr>
          <w:rStyle w:val="Strong"/>
          <w:rFonts w:cstheme="minorHAnsi"/>
          <w:b w:val="0"/>
          <w:bCs w:val="0"/>
          <w:sz w:val="24"/>
          <w:szCs w:val="24"/>
        </w:rPr>
        <w:t xml:space="preserve"> – so called bureaucratic structure</w:t>
      </w:r>
      <w:r w:rsidR="00587757" w:rsidRPr="008A6917">
        <w:rPr>
          <w:rStyle w:val="Strong"/>
          <w:rFonts w:cstheme="minorHAnsi"/>
          <w:b w:val="0"/>
          <w:bCs w:val="0"/>
          <w:sz w:val="24"/>
          <w:szCs w:val="24"/>
        </w:rPr>
        <w:t>, splits the company into departments in line with the job functions of the workers.</w:t>
      </w:r>
      <w:r w:rsidRPr="008A6917">
        <w:rPr>
          <w:rFonts w:cstheme="minorHAnsi"/>
          <w:color w:val="747474"/>
          <w:sz w:val="24"/>
          <w:szCs w:val="24"/>
        </w:rPr>
        <w:t> </w:t>
      </w:r>
    </w:p>
    <w:p w14:paraId="548379DC" w14:textId="4A37B85F" w:rsidR="00F72BE0" w:rsidRPr="008A6917" w:rsidRDefault="00F72BE0" w:rsidP="008A6917">
      <w:pPr>
        <w:spacing w:line="480" w:lineRule="auto"/>
        <w:rPr>
          <w:rFonts w:cstheme="minorHAnsi"/>
          <w:sz w:val="24"/>
          <w:szCs w:val="24"/>
        </w:rPr>
      </w:pPr>
      <w:r w:rsidRPr="00F660D0">
        <w:rPr>
          <w:rStyle w:val="Strong"/>
          <w:rFonts w:cstheme="minorHAnsi"/>
          <w:color w:val="2F2F2F"/>
          <w:sz w:val="24"/>
          <w:szCs w:val="24"/>
        </w:rPr>
        <w:t>Divisional structure</w:t>
      </w:r>
      <w:r w:rsidR="00587757" w:rsidRPr="00F660D0">
        <w:rPr>
          <w:rStyle w:val="Strong"/>
          <w:rFonts w:cstheme="minorHAnsi"/>
          <w:color w:val="2F2F2F"/>
          <w:sz w:val="24"/>
          <w:szCs w:val="24"/>
        </w:rPr>
        <w:t xml:space="preserve"> –</w:t>
      </w:r>
      <w:r w:rsidR="00587757" w:rsidRPr="008A6917">
        <w:rPr>
          <w:rStyle w:val="Strong"/>
          <w:rFonts w:cstheme="minorHAnsi"/>
          <w:b w:val="0"/>
          <w:bCs w:val="0"/>
          <w:color w:val="2F2F2F"/>
          <w:sz w:val="24"/>
          <w:szCs w:val="24"/>
        </w:rPr>
        <w:t xml:space="preserve"> is specific for a company that has a diverse leadership team in charge with various projects or products.</w:t>
      </w:r>
    </w:p>
    <w:p w14:paraId="7D9733A6" w14:textId="4B604781" w:rsidR="00F72BE0" w:rsidRPr="008A6917" w:rsidRDefault="00587757" w:rsidP="008A6917">
      <w:pPr>
        <w:spacing w:line="480" w:lineRule="auto"/>
        <w:rPr>
          <w:rFonts w:cstheme="minorHAnsi"/>
          <w:sz w:val="24"/>
          <w:szCs w:val="24"/>
        </w:rPr>
      </w:pPr>
      <w:r w:rsidRPr="008A6917">
        <w:rPr>
          <w:rFonts w:cstheme="minorHAnsi"/>
          <w:b/>
          <w:sz w:val="24"/>
          <w:szCs w:val="24"/>
        </w:rPr>
        <w:t>Hierarchical</w:t>
      </w:r>
      <w:r w:rsidR="00F72BE0" w:rsidRPr="008A6917">
        <w:rPr>
          <w:rFonts w:cstheme="minorHAnsi"/>
          <w:b/>
          <w:sz w:val="24"/>
          <w:szCs w:val="24"/>
        </w:rPr>
        <w:t xml:space="preserve"> Structure</w:t>
      </w:r>
      <w:r w:rsidRPr="008A6917">
        <w:rPr>
          <w:rFonts w:cstheme="minorHAnsi"/>
          <w:sz w:val="24"/>
          <w:szCs w:val="24"/>
        </w:rPr>
        <w:t xml:space="preserve"> – is the traditional one where the authority is attributed to different hierarchies in the company.</w:t>
      </w:r>
    </w:p>
    <w:p w14:paraId="62A5BF58" w14:textId="5A171546" w:rsidR="00F72BE0" w:rsidRPr="008A6917" w:rsidRDefault="00F72BE0" w:rsidP="008A6917">
      <w:pPr>
        <w:spacing w:line="480" w:lineRule="auto"/>
        <w:rPr>
          <w:rFonts w:cstheme="minorHAnsi"/>
          <w:color w:val="2F2F2F"/>
          <w:sz w:val="24"/>
          <w:szCs w:val="24"/>
        </w:rPr>
      </w:pPr>
      <w:proofErr w:type="spellStart"/>
      <w:r w:rsidRPr="008A6917">
        <w:rPr>
          <w:rStyle w:val="Strong"/>
          <w:rFonts w:cstheme="minorHAnsi"/>
          <w:bCs w:val="0"/>
          <w:color w:val="2F2F2F"/>
          <w:sz w:val="24"/>
          <w:szCs w:val="24"/>
        </w:rPr>
        <w:t>Flatarchy</w:t>
      </w:r>
      <w:proofErr w:type="spellEnd"/>
      <w:r w:rsidRPr="008A6917">
        <w:rPr>
          <w:rStyle w:val="Strong"/>
          <w:rFonts w:cstheme="minorHAnsi"/>
          <w:bCs w:val="0"/>
          <w:color w:val="2F2F2F"/>
          <w:sz w:val="24"/>
          <w:szCs w:val="24"/>
        </w:rPr>
        <w:t xml:space="preserve"> structure</w:t>
      </w:r>
      <w:r w:rsidR="00587757" w:rsidRPr="008A6917">
        <w:rPr>
          <w:rStyle w:val="Strong"/>
          <w:rFonts w:cstheme="minorHAnsi"/>
          <w:b w:val="0"/>
          <w:bCs w:val="0"/>
          <w:color w:val="2F2F2F"/>
          <w:sz w:val="24"/>
          <w:szCs w:val="24"/>
        </w:rPr>
        <w:t xml:space="preserve"> – it is well known in case of the start-ups or small companies.</w:t>
      </w:r>
    </w:p>
    <w:p w14:paraId="79DC6DB6" w14:textId="3804DC27" w:rsidR="00F72BE0" w:rsidRPr="008A6917" w:rsidRDefault="00F72BE0" w:rsidP="008A6917">
      <w:pPr>
        <w:spacing w:line="480" w:lineRule="auto"/>
        <w:rPr>
          <w:rFonts w:cstheme="minorHAnsi"/>
          <w:color w:val="747474"/>
          <w:sz w:val="24"/>
          <w:szCs w:val="24"/>
        </w:rPr>
      </w:pPr>
      <w:r w:rsidRPr="008A6917">
        <w:rPr>
          <w:rStyle w:val="Strong"/>
          <w:rFonts w:cstheme="minorHAnsi"/>
          <w:bCs w:val="0"/>
          <w:color w:val="2F2F2F"/>
          <w:sz w:val="24"/>
          <w:szCs w:val="24"/>
        </w:rPr>
        <w:t>Matrix structure</w:t>
      </w:r>
      <w:r w:rsidR="00587757" w:rsidRPr="008A6917">
        <w:rPr>
          <w:rStyle w:val="Strong"/>
          <w:rFonts w:cstheme="minorHAnsi"/>
          <w:b w:val="0"/>
          <w:bCs w:val="0"/>
          <w:color w:val="2F2F2F"/>
          <w:sz w:val="24"/>
          <w:szCs w:val="24"/>
        </w:rPr>
        <w:t xml:space="preserve"> – is the structure that allows the employees to address directly to the manager in charge with the project.</w:t>
      </w:r>
      <w:r w:rsidRPr="008A6917">
        <w:rPr>
          <w:rFonts w:cstheme="minorHAnsi"/>
          <w:color w:val="747474"/>
          <w:sz w:val="24"/>
          <w:szCs w:val="24"/>
        </w:rPr>
        <w:t> </w:t>
      </w:r>
    </w:p>
    <w:p w14:paraId="30BE7D6B" w14:textId="77777777" w:rsidR="001F454F" w:rsidRPr="008A6917" w:rsidRDefault="00F72BE0" w:rsidP="008A6917">
      <w:pPr>
        <w:spacing w:line="480" w:lineRule="auto"/>
        <w:rPr>
          <w:rStyle w:val="Strong"/>
          <w:rFonts w:cstheme="minorHAnsi"/>
          <w:b w:val="0"/>
          <w:bCs w:val="0"/>
          <w:color w:val="2F2F2F"/>
          <w:sz w:val="24"/>
          <w:szCs w:val="24"/>
        </w:rPr>
      </w:pPr>
      <w:r w:rsidRPr="008A6917">
        <w:rPr>
          <w:rStyle w:val="Strong"/>
          <w:rFonts w:cstheme="minorHAnsi"/>
          <w:bCs w:val="0"/>
          <w:color w:val="2F2F2F"/>
          <w:sz w:val="24"/>
          <w:szCs w:val="24"/>
        </w:rPr>
        <w:t>Network structure</w:t>
      </w:r>
      <w:r w:rsidR="00587757" w:rsidRPr="008A6917">
        <w:rPr>
          <w:rStyle w:val="Strong"/>
          <w:rFonts w:cstheme="minorHAnsi"/>
          <w:bCs w:val="0"/>
          <w:color w:val="2F2F2F"/>
          <w:sz w:val="24"/>
          <w:szCs w:val="24"/>
        </w:rPr>
        <w:t xml:space="preserve"> </w:t>
      </w:r>
      <w:r w:rsidR="00587757" w:rsidRPr="008A6917">
        <w:rPr>
          <w:rStyle w:val="Strong"/>
          <w:rFonts w:cstheme="minorHAnsi"/>
          <w:b w:val="0"/>
          <w:bCs w:val="0"/>
          <w:color w:val="2F2F2F"/>
          <w:sz w:val="24"/>
          <w:szCs w:val="24"/>
        </w:rPr>
        <w:t xml:space="preserve">– is specific to </w:t>
      </w:r>
      <w:r w:rsidR="00397150" w:rsidRPr="008A6917">
        <w:rPr>
          <w:rStyle w:val="Strong"/>
          <w:rFonts w:cstheme="minorHAnsi"/>
          <w:b w:val="0"/>
          <w:bCs w:val="0"/>
          <w:color w:val="2F2F2F"/>
          <w:sz w:val="24"/>
          <w:szCs w:val="24"/>
        </w:rPr>
        <w:t>organizations</w:t>
      </w:r>
      <w:r w:rsidR="00587757" w:rsidRPr="008A6917">
        <w:rPr>
          <w:rStyle w:val="Strong"/>
          <w:rFonts w:cstheme="minorHAnsi"/>
          <w:b w:val="0"/>
          <w:bCs w:val="0"/>
          <w:color w:val="2F2F2F"/>
          <w:sz w:val="24"/>
          <w:szCs w:val="24"/>
        </w:rPr>
        <w:t xml:space="preserve"> that work tog</w:t>
      </w:r>
      <w:r w:rsidR="00397150" w:rsidRPr="008A6917">
        <w:rPr>
          <w:rStyle w:val="Strong"/>
          <w:rFonts w:cstheme="minorHAnsi"/>
          <w:b w:val="0"/>
          <w:bCs w:val="0"/>
          <w:color w:val="2F2F2F"/>
          <w:sz w:val="24"/>
          <w:szCs w:val="24"/>
        </w:rPr>
        <w:t>ether and share common resource</w:t>
      </w:r>
      <w:r w:rsidR="00587757" w:rsidRPr="008A6917">
        <w:rPr>
          <w:rStyle w:val="Strong"/>
          <w:rFonts w:cstheme="minorHAnsi"/>
          <w:b w:val="0"/>
          <w:bCs w:val="0"/>
          <w:color w:val="2F2F2F"/>
          <w:sz w:val="24"/>
          <w:szCs w:val="24"/>
        </w:rPr>
        <w:t>s.</w:t>
      </w:r>
    </w:p>
    <w:p w14:paraId="70C39785" w14:textId="16DE42F2" w:rsidR="00397150" w:rsidRPr="008A6917" w:rsidRDefault="00397150" w:rsidP="008A6917">
      <w:pPr>
        <w:spacing w:line="480" w:lineRule="auto"/>
        <w:rPr>
          <w:rFonts w:cstheme="minorHAnsi"/>
          <w:sz w:val="24"/>
          <w:szCs w:val="24"/>
        </w:rPr>
      </w:pPr>
      <w:r w:rsidRPr="008A6917">
        <w:rPr>
          <w:rFonts w:cstheme="minorHAnsi"/>
          <w:sz w:val="24"/>
          <w:szCs w:val="24"/>
        </w:rPr>
        <w:t>All this structure are represented by an organization chart or organigram.</w:t>
      </w:r>
    </w:p>
    <w:p w14:paraId="6FCE413D" w14:textId="5AFFA1ED" w:rsidR="00EC1831" w:rsidRPr="008A6917" w:rsidRDefault="00A8177D" w:rsidP="00F660D0">
      <w:pPr>
        <w:spacing w:line="480" w:lineRule="auto"/>
        <w:ind w:firstLine="720"/>
        <w:rPr>
          <w:rFonts w:cstheme="minorHAnsi"/>
          <w:bCs/>
          <w:sz w:val="24"/>
          <w:szCs w:val="24"/>
        </w:rPr>
      </w:pPr>
      <w:r w:rsidRPr="008A6917">
        <w:rPr>
          <w:rFonts w:cstheme="minorHAnsi"/>
          <w:bCs/>
          <w:sz w:val="24"/>
          <w:szCs w:val="24"/>
        </w:rPr>
        <w:t>Virgin Atlantic Airways has a hierarchical structure build up on several management levels, Sir Richard Branson is the chairman of the bord. This is a functional structure</w:t>
      </w:r>
      <w:r w:rsidR="00311D5A" w:rsidRPr="008A6917">
        <w:rPr>
          <w:rFonts w:cstheme="minorHAnsi"/>
          <w:bCs/>
          <w:sz w:val="24"/>
          <w:szCs w:val="24"/>
        </w:rPr>
        <w:t xml:space="preserve"> which is helping a lot the administrative system. For the well-functioning of HR department is essential to choose an </w:t>
      </w:r>
      <w:proofErr w:type="spellStart"/>
      <w:r w:rsidR="00311D5A" w:rsidRPr="008A6917">
        <w:rPr>
          <w:rFonts w:cstheme="minorHAnsi"/>
          <w:bCs/>
          <w:sz w:val="24"/>
          <w:szCs w:val="24"/>
        </w:rPr>
        <w:t>organisational</w:t>
      </w:r>
      <w:proofErr w:type="spellEnd"/>
      <w:r w:rsidR="00311D5A" w:rsidRPr="008A6917">
        <w:rPr>
          <w:rFonts w:cstheme="minorHAnsi"/>
          <w:bCs/>
          <w:sz w:val="24"/>
          <w:szCs w:val="24"/>
        </w:rPr>
        <w:t xml:space="preserve"> chart that will also help the company to deal will all the challenges.</w:t>
      </w:r>
    </w:p>
    <w:p w14:paraId="1BF3D82B" w14:textId="65BEE3E6" w:rsidR="00311D5A" w:rsidRPr="008A6917" w:rsidRDefault="00311D5A" w:rsidP="008A6917">
      <w:pPr>
        <w:spacing w:line="480" w:lineRule="auto"/>
        <w:rPr>
          <w:rFonts w:cstheme="minorHAnsi"/>
          <w:bCs/>
          <w:sz w:val="24"/>
          <w:szCs w:val="24"/>
        </w:rPr>
      </w:pPr>
      <w:r w:rsidRPr="008A6917">
        <w:rPr>
          <w:rFonts w:cstheme="minorHAnsi"/>
          <w:bCs/>
          <w:sz w:val="24"/>
          <w:szCs w:val="24"/>
        </w:rPr>
        <w:lastRenderedPageBreak/>
        <w:t>Virgin Atlantic as a commercial airline is using a top down structure where the managers cooperate easily. The Board of Directors will establish the strategies and they will be elected by the company’s shareholders.</w:t>
      </w:r>
    </w:p>
    <w:p w14:paraId="6739E6AA" w14:textId="0B2EF665" w:rsidR="00311D5A" w:rsidRPr="008A6917" w:rsidRDefault="00311D5A" w:rsidP="00F660D0">
      <w:pPr>
        <w:spacing w:line="480" w:lineRule="auto"/>
        <w:ind w:firstLine="720"/>
        <w:rPr>
          <w:rFonts w:cstheme="minorHAnsi"/>
          <w:bCs/>
          <w:color w:val="000000" w:themeColor="text1"/>
          <w:sz w:val="24"/>
          <w:szCs w:val="24"/>
        </w:rPr>
      </w:pPr>
      <w:r w:rsidRPr="008A6917">
        <w:rPr>
          <w:rFonts w:cstheme="minorHAnsi"/>
          <w:bCs/>
          <w:sz w:val="24"/>
          <w:szCs w:val="24"/>
        </w:rPr>
        <w:t xml:space="preserve">CEO of the airline is the chief officer, there is also an executive team that will apply the strategies outlined by the Board of directors. He will have to work close with HR officer, </w:t>
      </w:r>
      <w:r w:rsidRPr="008A6917">
        <w:rPr>
          <w:rFonts w:cstheme="minorHAnsi"/>
          <w:color w:val="000000" w:themeColor="text1"/>
          <w:sz w:val="24"/>
          <w:szCs w:val="24"/>
        </w:rPr>
        <w:t>Compliance Officer, Chief Information Officer and financial and marketing officer (Byrne </w:t>
      </w:r>
      <w:r w:rsidRPr="008A6917">
        <w:rPr>
          <w:rStyle w:val="Emphasis"/>
          <w:rFonts w:eastAsiaTheme="majorEastAsia" w:cstheme="minorHAnsi"/>
          <w:color w:val="000000" w:themeColor="text1"/>
          <w:sz w:val="24"/>
          <w:szCs w:val="24"/>
        </w:rPr>
        <w:t>et al.,</w:t>
      </w:r>
      <w:r w:rsidRPr="008A6917">
        <w:rPr>
          <w:rFonts w:cstheme="minorHAnsi"/>
          <w:color w:val="000000" w:themeColor="text1"/>
          <w:sz w:val="24"/>
          <w:szCs w:val="24"/>
        </w:rPr>
        <w:t> 2016).</w:t>
      </w:r>
      <w:r w:rsidR="00F256F6" w:rsidRPr="008A6917">
        <w:rPr>
          <w:rFonts w:cstheme="minorHAnsi"/>
          <w:color w:val="000000" w:themeColor="text1"/>
          <w:sz w:val="24"/>
          <w:szCs w:val="24"/>
        </w:rPr>
        <w:t xml:space="preserve"> The </w:t>
      </w:r>
      <w:proofErr w:type="spellStart"/>
      <w:r w:rsidR="00F256F6" w:rsidRPr="008A6917">
        <w:rPr>
          <w:rFonts w:cstheme="minorHAnsi"/>
          <w:color w:val="000000" w:themeColor="text1"/>
          <w:sz w:val="24"/>
          <w:szCs w:val="24"/>
        </w:rPr>
        <w:t>vicepresident</w:t>
      </w:r>
      <w:proofErr w:type="spellEnd"/>
      <w:r w:rsidR="00F256F6" w:rsidRPr="008A6917">
        <w:rPr>
          <w:rFonts w:cstheme="minorHAnsi"/>
          <w:color w:val="000000" w:themeColor="text1"/>
          <w:sz w:val="24"/>
          <w:szCs w:val="24"/>
        </w:rPr>
        <w:t xml:space="preserve"> is designated to look after the other teams and in the end, the management teams will have to deal with the daily operations. Each management team represent a department and under those </w:t>
      </w:r>
      <w:r w:rsidR="00E53737" w:rsidRPr="008A6917">
        <w:rPr>
          <w:rFonts w:cstheme="minorHAnsi"/>
          <w:color w:val="000000" w:themeColor="text1"/>
          <w:sz w:val="24"/>
          <w:szCs w:val="24"/>
        </w:rPr>
        <w:t>departments</w:t>
      </w:r>
      <w:r w:rsidR="00F256F6" w:rsidRPr="008A6917">
        <w:rPr>
          <w:rFonts w:cstheme="minorHAnsi"/>
          <w:color w:val="000000" w:themeColor="text1"/>
          <w:sz w:val="24"/>
          <w:szCs w:val="24"/>
        </w:rPr>
        <w:t xml:space="preserve"> will be the supervisors and the rest of the employees.</w:t>
      </w:r>
    </w:p>
    <w:p w14:paraId="0856FA2C" w14:textId="701B26C1" w:rsidR="00A8177D" w:rsidRPr="008A6917" w:rsidRDefault="00F256F6" w:rsidP="00F660D0">
      <w:pPr>
        <w:pStyle w:val="NormalWeb"/>
        <w:shd w:val="clear" w:color="auto" w:fill="FFFFFF"/>
        <w:spacing w:before="0" w:beforeAutospacing="0" w:after="150" w:afterAutospacing="0" w:line="480" w:lineRule="auto"/>
        <w:ind w:firstLine="720"/>
        <w:rPr>
          <w:rFonts w:asciiTheme="minorHAnsi" w:hAnsiTheme="minorHAnsi" w:cstheme="minorHAnsi"/>
          <w:color w:val="000000" w:themeColor="text1"/>
        </w:rPr>
      </w:pPr>
      <w:r w:rsidRPr="008A6917">
        <w:rPr>
          <w:rFonts w:asciiTheme="minorHAnsi" w:hAnsiTheme="minorHAnsi" w:cstheme="minorHAnsi"/>
          <w:color w:val="000000" w:themeColor="text1"/>
        </w:rPr>
        <w:t>Virgin Atlantic is a big player and the complex structure provides norms and guidelines easy to be followed, improving in this way their overall performance.</w:t>
      </w:r>
    </w:p>
    <w:p w14:paraId="4DAD6CFB" w14:textId="2EDF9AA1" w:rsidR="00E53737" w:rsidRPr="008A6917" w:rsidRDefault="00F660D0" w:rsidP="008A6917">
      <w:pPr>
        <w:spacing w:line="480" w:lineRule="auto"/>
        <w:rPr>
          <w:rFonts w:cstheme="minorHAnsi"/>
          <w:sz w:val="24"/>
          <w:szCs w:val="24"/>
        </w:rPr>
      </w:pPr>
      <w:r w:rsidRPr="008A6917">
        <w:rPr>
          <w:rFonts w:cstheme="minorHAnsi"/>
          <w:noProof/>
          <w:color w:val="777777"/>
          <w:sz w:val="24"/>
          <w:szCs w:val="24"/>
        </w:rPr>
        <w:drawing>
          <wp:anchor distT="0" distB="0" distL="114300" distR="114300" simplePos="0" relativeHeight="251658240" behindDoc="1" locked="0" layoutInCell="1" allowOverlap="1" wp14:anchorId="406B5E0C" wp14:editId="69956AC4">
            <wp:simplePos x="0" y="0"/>
            <wp:positionH relativeFrom="margin">
              <wp:posOffset>0</wp:posOffset>
            </wp:positionH>
            <wp:positionV relativeFrom="paragraph">
              <wp:posOffset>209550</wp:posOffset>
            </wp:positionV>
            <wp:extent cx="5608320" cy="3136900"/>
            <wp:effectExtent l="0" t="0" r="0" b="6350"/>
            <wp:wrapThrough wrapText="bothSides">
              <wp:wrapPolygon edited="0">
                <wp:start x="0" y="0"/>
                <wp:lineTo x="0" y="21513"/>
                <wp:lineTo x="21497" y="21513"/>
                <wp:lineTo x="21497" y="0"/>
                <wp:lineTo x="0" y="0"/>
              </wp:wrapPolygon>
            </wp:wrapThrough>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08320" cy="3136900"/>
                    </a:xfrm>
                    <a:prstGeom prst="rect">
                      <a:avLst/>
                    </a:prstGeom>
                  </pic:spPr>
                </pic:pic>
              </a:graphicData>
            </a:graphic>
            <wp14:sizeRelH relativeFrom="margin">
              <wp14:pctWidth>0</wp14:pctWidth>
            </wp14:sizeRelH>
            <wp14:sizeRelV relativeFrom="margin">
              <wp14:pctHeight>0</wp14:pctHeight>
            </wp14:sizeRelV>
          </wp:anchor>
        </w:drawing>
      </w:r>
      <w:r w:rsidR="000012B0" w:rsidRPr="008A6917">
        <w:rPr>
          <w:rFonts w:cstheme="minorHAnsi"/>
          <w:noProof/>
          <w:color w:val="777777"/>
          <w:sz w:val="24"/>
          <w:szCs w:val="24"/>
        </w:rPr>
        <mc:AlternateContent>
          <mc:Choice Requires="wps">
            <w:drawing>
              <wp:anchor distT="45720" distB="45720" distL="114300" distR="114300" simplePos="0" relativeHeight="251660288" behindDoc="1" locked="0" layoutInCell="1" allowOverlap="1" wp14:anchorId="66F8BBFB" wp14:editId="1ABADBCB">
                <wp:simplePos x="0" y="0"/>
                <wp:positionH relativeFrom="column">
                  <wp:posOffset>215900</wp:posOffset>
                </wp:positionH>
                <wp:positionV relativeFrom="paragraph">
                  <wp:posOffset>3644265</wp:posOffset>
                </wp:positionV>
                <wp:extent cx="5873750" cy="1404620"/>
                <wp:effectExtent l="0" t="0" r="0" b="0"/>
                <wp:wrapTight wrapText="bothSides">
                  <wp:wrapPolygon edited="0">
                    <wp:start x="0" y="0"/>
                    <wp:lineTo x="0" y="19920"/>
                    <wp:lineTo x="21507" y="19920"/>
                    <wp:lineTo x="21507"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3750" cy="1404620"/>
                        </a:xfrm>
                        <a:prstGeom prst="rect">
                          <a:avLst/>
                        </a:prstGeom>
                        <a:ln>
                          <a:noFill/>
                          <a:headEnd/>
                          <a:tailEnd/>
                        </a:ln>
                      </wps:spPr>
                      <wps:style>
                        <a:lnRef idx="2">
                          <a:schemeClr val="dk1"/>
                        </a:lnRef>
                        <a:fillRef idx="1">
                          <a:schemeClr val="lt1"/>
                        </a:fillRef>
                        <a:effectRef idx="0">
                          <a:schemeClr val="dk1"/>
                        </a:effectRef>
                        <a:fontRef idx="minor">
                          <a:schemeClr val="dk1"/>
                        </a:fontRef>
                      </wps:style>
                      <wps:txbx>
                        <w:txbxContent>
                          <w:p w14:paraId="53B6A7D6" w14:textId="7508A027" w:rsidR="00E53737" w:rsidRPr="00E53737" w:rsidRDefault="00E53737" w:rsidP="00E53737">
                            <w:pPr>
                              <w:jc w:val="center"/>
                              <w:rPr>
                                <w:b/>
                                <w:bCs/>
                                <w:i/>
                                <w:iCs/>
                              </w:rPr>
                            </w:pPr>
                            <w:r w:rsidRPr="00E53737">
                              <w:rPr>
                                <w:b/>
                                <w:bCs/>
                                <w:i/>
                                <w:iCs/>
                              </w:rPr>
                              <w:t>https://www.theofficialboard.com/org-chart/virgin-atlantic-airways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6F8BBFB" id="_x0000_t202" coordsize="21600,21600" o:spt="202" path="m,l,21600r21600,l21600,xe">
                <v:stroke joinstyle="miter"/>
                <v:path gradientshapeok="t" o:connecttype="rect"/>
              </v:shapetype>
              <v:shape id="Text Box 2" o:spid="_x0000_s1026" type="#_x0000_t202" style="position:absolute;margin-left:17pt;margin-top:286.95pt;width:462.5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" fillcolor="white [3201]" stroked="f" strokeweight="1pt">
                <v:textbox style="mso-fit-shape-to-text:t">
                  <w:txbxContent>
                    <w:p w14:paraId="53B6A7D6" w14:textId="7508A027" w:rsidR="00E53737" w:rsidRPr="00E53737" w:rsidRDefault="00E53737" w:rsidP="00E53737">
                      <w:pPr>
                        <w:jc w:val="center"/>
                        <w:rPr>
                          <w:b/>
                          <w:bCs/>
                          <w:i/>
                          <w:iCs/>
                        </w:rPr>
                      </w:pPr>
                      <w:r w:rsidRPr="00E53737">
                        <w:rPr>
                          <w:b/>
                          <w:bCs/>
                          <w:i/>
                          <w:iCs/>
                        </w:rPr>
                        <w:t>https://www.theofficialboard.com/org-chart/virgin-atlantic-airways</w:t>
                      </w:r>
                    </w:p>
                  </w:txbxContent>
                </v:textbox>
                <w10:wrap type="tight"/>
              </v:shape>
            </w:pict>
          </mc:Fallback>
        </mc:AlternateContent>
      </w:r>
      <w:r w:rsidR="00EC1831" w:rsidRPr="008A6917">
        <w:rPr>
          <w:rFonts w:cstheme="minorHAnsi"/>
          <w:color w:val="777777"/>
          <w:sz w:val="24"/>
          <w:szCs w:val="24"/>
        </w:rPr>
        <w:t xml:space="preserve"> </w:t>
      </w:r>
    </w:p>
    <w:p w14:paraId="7B8AF909" w14:textId="507C739C" w:rsidR="00244F74" w:rsidRPr="008A6917" w:rsidRDefault="00244F74" w:rsidP="00F660D0">
      <w:pPr>
        <w:pStyle w:val="Heading2"/>
      </w:pPr>
      <w:bookmarkStart w:id="5" w:name="_Toc124076284"/>
      <w:proofErr w:type="spellStart"/>
      <w:r w:rsidRPr="008A6917">
        <w:lastRenderedPageBreak/>
        <w:t>Organisational</w:t>
      </w:r>
      <w:proofErr w:type="spellEnd"/>
      <w:r w:rsidRPr="008A6917">
        <w:t xml:space="preserve"> culture</w:t>
      </w:r>
      <w:bookmarkEnd w:id="5"/>
    </w:p>
    <w:p w14:paraId="3C6F0786" w14:textId="7904D9FB" w:rsidR="00B67117" w:rsidRPr="008A6917" w:rsidRDefault="00B67117" w:rsidP="008A6917">
      <w:pPr>
        <w:spacing w:line="480" w:lineRule="auto"/>
        <w:ind w:firstLine="720"/>
        <w:rPr>
          <w:rFonts w:cstheme="minorHAnsi"/>
          <w:sz w:val="24"/>
          <w:szCs w:val="24"/>
          <w:shd w:val="clear" w:color="auto" w:fill="FFFFFF"/>
        </w:rPr>
      </w:pPr>
      <w:proofErr w:type="spellStart"/>
      <w:r w:rsidRPr="008A6917">
        <w:rPr>
          <w:rFonts w:cstheme="minorHAnsi"/>
          <w:sz w:val="24"/>
          <w:szCs w:val="24"/>
          <w:shd w:val="clear" w:color="auto" w:fill="FFFFFF"/>
        </w:rPr>
        <w:t>Organisational</w:t>
      </w:r>
      <w:proofErr w:type="spellEnd"/>
      <w:r w:rsidRPr="008A6917">
        <w:rPr>
          <w:rFonts w:cstheme="minorHAnsi"/>
          <w:sz w:val="24"/>
          <w:szCs w:val="24"/>
          <w:shd w:val="clear" w:color="auto" w:fill="FFFFFF"/>
        </w:rPr>
        <w:t xml:space="preserve"> culture is the sum of all shared values, attitudes and practices that are specific to an organization and an important factor that ensures the employees satisfaction. (Heinz, 2022).</w:t>
      </w:r>
    </w:p>
    <w:p w14:paraId="4A2B7A1A" w14:textId="2065D5D5" w:rsidR="00357F76" w:rsidRPr="008A6917" w:rsidRDefault="00183E02" w:rsidP="008A6917">
      <w:pPr>
        <w:spacing w:line="480" w:lineRule="auto"/>
        <w:ind w:firstLine="720"/>
        <w:rPr>
          <w:rStyle w:val="sw"/>
          <w:rFonts w:cstheme="minorHAnsi"/>
          <w:color w:val="000000" w:themeColor="text1"/>
          <w:sz w:val="24"/>
          <w:szCs w:val="24"/>
        </w:rPr>
      </w:pP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founder</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Richard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Branson's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personal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philosophies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have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had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profound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impact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corporate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culture.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customers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important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to</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him</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his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employees.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unique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organizational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culture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means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that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company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can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function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effectively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within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mostly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formal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structure.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Branson's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easygoing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demeanor,</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disdain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for</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formal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authority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hierarchy,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dedication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to</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customers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employees,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belief</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hard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work</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responsibility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all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reflected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culture.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This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affects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organizational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culture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of</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all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his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companies.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This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enables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to</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create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work</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environment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which</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talented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ambitious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employees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can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perform</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their</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best.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But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even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casual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environment,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expected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to</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work</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hard,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take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personal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responsibility,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work</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long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hours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when</w:t>
      </w:r>
      <w:r w:rsidRPr="008A6917">
        <w:rPr>
          <w:rFonts w:cstheme="minorHAnsi"/>
          <w:color w:val="000000" w:themeColor="text1"/>
          <w:sz w:val="24"/>
          <w:szCs w:val="24"/>
          <w:shd w:val="clear" w:color="auto" w:fill="FFFFFF"/>
        </w:rPr>
        <w:t xml:space="preserve"> </w:t>
      </w:r>
      <w:proofErr w:type="spellStart"/>
      <w:r w:rsidRPr="008A6917">
        <w:rPr>
          <w:rStyle w:val="sw"/>
          <w:rFonts w:cstheme="minorHAnsi"/>
          <w:color w:val="000000" w:themeColor="text1"/>
          <w:sz w:val="24"/>
          <w:szCs w:val="24"/>
        </w:rPr>
        <w:t>necessary.Most</w:t>
      </w:r>
      <w:proofErr w:type="spellEnd"/>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employees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receive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modest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performance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bonuses.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However,</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company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also</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offers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perks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such</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company-sponsored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weekend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getaways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impromptu</w:t>
      </w:r>
      <w:r w:rsidRPr="008A6917">
        <w:rPr>
          <w:rFonts w:cstheme="minorHAnsi"/>
          <w:color w:val="000000" w:themeColor="text1"/>
          <w:sz w:val="24"/>
          <w:szCs w:val="24"/>
          <w:shd w:val="clear" w:color="auto" w:fill="FFFFFF"/>
        </w:rPr>
        <w:t xml:space="preserve"> </w:t>
      </w:r>
      <w:proofErr w:type="spellStart"/>
      <w:r w:rsidRPr="008A6917">
        <w:rPr>
          <w:rStyle w:val="sw"/>
          <w:rFonts w:cstheme="minorHAnsi"/>
          <w:color w:val="000000" w:themeColor="text1"/>
          <w:sz w:val="24"/>
          <w:szCs w:val="24"/>
        </w:rPr>
        <w:t>parties.This</w:t>
      </w:r>
      <w:proofErr w:type="spellEnd"/>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kind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of</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environment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helps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workers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employers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get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along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better.</w:t>
      </w:r>
    </w:p>
    <w:p w14:paraId="58B1D60F" w14:textId="4D987AD2" w:rsidR="00357F76" w:rsidRPr="008A6917" w:rsidRDefault="00183E02" w:rsidP="008A6917">
      <w:pPr>
        <w:spacing w:line="480" w:lineRule="auto"/>
        <w:ind w:firstLine="720"/>
        <w:rPr>
          <w:rFonts w:cstheme="minorHAnsi"/>
          <w:color w:val="000000" w:themeColor="text1"/>
          <w:sz w:val="24"/>
          <w:szCs w:val="24"/>
          <w:shd w:val="clear" w:color="auto" w:fill="FFFFFF"/>
        </w:rPr>
      </w:pPr>
      <w:r w:rsidRPr="008A6917">
        <w:rPr>
          <w:rStyle w:val="sw"/>
          <w:rFonts w:cstheme="minorHAnsi"/>
          <w:color w:val="000000" w:themeColor="text1"/>
          <w:sz w:val="24"/>
          <w:szCs w:val="24"/>
        </w:rPr>
        <w:t>Virgin's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unique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culture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evolved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over</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time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to</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where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today.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Describing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themselves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"family,"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emphasizes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informal</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yet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strong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belief</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system</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values.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Having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such</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culture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allows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to</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effectively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coordinate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among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its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various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divisions.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acting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community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rather</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than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company,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able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to</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communicate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effectively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between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many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companies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within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group,</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we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operate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these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shared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values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these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values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continuously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reinforced.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This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important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given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sheer</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size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complexity</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of</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lastRenderedPageBreak/>
        <w:t>organization.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Following</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footsteps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of</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its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founders,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Virgin</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has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always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believed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that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its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employees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are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the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organization's</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greatest</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strength</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and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should</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be</w:t>
      </w:r>
      <w:r w:rsidRPr="008A6917">
        <w:rPr>
          <w:rFonts w:cstheme="minorHAnsi"/>
          <w:color w:val="000000" w:themeColor="text1"/>
          <w:sz w:val="24"/>
          <w:szCs w:val="24"/>
          <w:shd w:val="clear" w:color="auto" w:fill="FFFFFF"/>
        </w:rPr>
        <w:t xml:space="preserve"> </w:t>
      </w:r>
      <w:r w:rsidRPr="008A6917">
        <w:rPr>
          <w:rStyle w:val="sw"/>
          <w:rFonts w:cstheme="minorHAnsi"/>
          <w:color w:val="000000" w:themeColor="text1"/>
          <w:sz w:val="24"/>
          <w:szCs w:val="24"/>
        </w:rPr>
        <w:t>respected.</w:t>
      </w:r>
    </w:p>
    <w:p w14:paraId="7A84DBFD" w14:textId="4EB5E6E7" w:rsidR="00244F74" w:rsidRPr="008A6917" w:rsidRDefault="00244F74" w:rsidP="00F660D0">
      <w:pPr>
        <w:pStyle w:val="Heading2"/>
      </w:pPr>
      <w:bookmarkStart w:id="6" w:name="_Toc124076285"/>
      <w:r w:rsidRPr="008A6917">
        <w:t>Individual motivation</w:t>
      </w:r>
      <w:bookmarkEnd w:id="6"/>
    </w:p>
    <w:p w14:paraId="5075942B" w14:textId="111B6877" w:rsidR="00C53D18" w:rsidRPr="008A6917" w:rsidRDefault="00D35F70" w:rsidP="00F660D0">
      <w:pPr>
        <w:shd w:val="clear" w:color="auto" w:fill="FFFFFF"/>
        <w:spacing w:after="0" w:line="480" w:lineRule="auto"/>
        <w:ind w:firstLine="720"/>
        <w:textAlignment w:val="baseline"/>
        <w:rPr>
          <w:rFonts w:eastAsia="Times New Roman" w:cstheme="minorHAnsi"/>
          <w:color w:val="222222"/>
          <w:sz w:val="24"/>
          <w:szCs w:val="24"/>
        </w:rPr>
      </w:pPr>
      <w:r w:rsidRPr="008A6917">
        <w:rPr>
          <w:rFonts w:eastAsia="Times New Roman" w:cstheme="minorHAnsi"/>
          <w:color w:val="222222"/>
          <w:sz w:val="24"/>
          <w:szCs w:val="24"/>
        </w:rPr>
        <w:t xml:space="preserve">One of the most renowned theory on individual motivation based on people’s basic needs is </w:t>
      </w:r>
      <w:r w:rsidRPr="00D35F70">
        <w:rPr>
          <w:rFonts w:eastAsia="Times New Roman" w:cstheme="minorHAnsi"/>
          <w:color w:val="222222"/>
          <w:sz w:val="24"/>
          <w:szCs w:val="24"/>
        </w:rPr>
        <w:t>Abraham Maslow’s Hierarchy</w:t>
      </w:r>
      <w:r w:rsidRPr="008A6917">
        <w:rPr>
          <w:rFonts w:eastAsia="Times New Roman" w:cstheme="minorHAnsi"/>
          <w:color w:val="222222"/>
          <w:sz w:val="24"/>
          <w:szCs w:val="24"/>
        </w:rPr>
        <w:t>.</w:t>
      </w:r>
      <w:r w:rsidR="00C53D18" w:rsidRPr="008A6917">
        <w:rPr>
          <w:rFonts w:eastAsia="Times New Roman" w:cstheme="minorHAnsi"/>
          <w:color w:val="222222"/>
          <w:sz w:val="24"/>
          <w:szCs w:val="24"/>
        </w:rPr>
        <w:t xml:space="preserve"> People’s needs are categorized in several layers forming a </w:t>
      </w:r>
      <w:r w:rsidR="00225B85" w:rsidRPr="008A6917">
        <w:rPr>
          <w:rFonts w:eastAsia="Times New Roman" w:cstheme="minorHAnsi"/>
          <w:color w:val="222222"/>
          <w:sz w:val="24"/>
          <w:szCs w:val="24"/>
        </w:rPr>
        <w:t>pyramid</w:t>
      </w:r>
      <w:r w:rsidR="00C53D18" w:rsidRPr="008A6917">
        <w:rPr>
          <w:rFonts w:eastAsia="Times New Roman" w:cstheme="minorHAnsi"/>
          <w:color w:val="222222"/>
          <w:sz w:val="24"/>
          <w:szCs w:val="24"/>
        </w:rPr>
        <w:t xml:space="preserve"> and one can get up to the top as soon as his immediate needs were satisfied</w:t>
      </w:r>
      <w:r w:rsidRPr="00D35F70">
        <w:rPr>
          <w:rFonts w:eastAsia="Times New Roman" w:cstheme="minorHAnsi"/>
          <w:color w:val="222222"/>
          <w:sz w:val="24"/>
          <w:szCs w:val="24"/>
        </w:rPr>
        <w:t>.</w:t>
      </w:r>
      <w:r w:rsidR="00C53D18" w:rsidRPr="008A6917">
        <w:rPr>
          <w:rFonts w:eastAsia="Times New Roman" w:cstheme="minorHAnsi"/>
          <w:color w:val="222222"/>
          <w:sz w:val="24"/>
          <w:szCs w:val="24"/>
        </w:rPr>
        <w:t xml:space="preserve"> (Juno, 2015).</w:t>
      </w:r>
      <w:r w:rsidR="00F660D0">
        <w:rPr>
          <w:rFonts w:eastAsia="Times New Roman" w:cstheme="minorHAnsi"/>
          <w:color w:val="222222"/>
          <w:sz w:val="24"/>
          <w:szCs w:val="24"/>
        </w:rPr>
        <w:t xml:space="preserve"> </w:t>
      </w:r>
      <w:r w:rsidR="00C53D18" w:rsidRPr="008A6917">
        <w:rPr>
          <w:rFonts w:eastAsia="Times New Roman" w:cstheme="minorHAnsi"/>
          <w:color w:val="222222"/>
          <w:sz w:val="24"/>
          <w:szCs w:val="24"/>
        </w:rPr>
        <w:t>Virgin Atlantic is making use of this theoretical framework with great results managing to motivate their employees at all levels.</w:t>
      </w:r>
    </w:p>
    <w:p w14:paraId="2D3E7C67" w14:textId="77777777" w:rsidR="00786406" w:rsidRPr="008A6917" w:rsidRDefault="00C53D18" w:rsidP="00F660D0">
      <w:pPr>
        <w:shd w:val="clear" w:color="auto" w:fill="FFFFFF"/>
        <w:spacing w:after="0" w:line="480" w:lineRule="auto"/>
        <w:ind w:firstLine="720"/>
        <w:textAlignment w:val="baseline"/>
        <w:rPr>
          <w:rFonts w:eastAsia="Times New Roman" w:cstheme="minorHAnsi"/>
          <w:color w:val="222222"/>
          <w:sz w:val="24"/>
          <w:szCs w:val="24"/>
        </w:rPr>
      </w:pPr>
      <w:r w:rsidRPr="008A6917">
        <w:rPr>
          <w:rFonts w:eastAsia="Times New Roman" w:cstheme="minorHAnsi"/>
          <w:color w:val="222222"/>
          <w:sz w:val="24"/>
          <w:szCs w:val="24"/>
        </w:rPr>
        <w:t xml:space="preserve">For instance, junior level workers will be motivated by financial rewards. </w:t>
      </w:r>
      <w:r w:rsidR="00786406" w:rsidRPr="008A6917">
        <w:rPr>
          <w:rFonts w:eastAsia="Times New Roman" w:cstheme="minorHAnsi"/>
          <w:color w:val="222222"/>
          <w:sz w:val="24"/>
          <w:szCs w:val="24"/>
        </w:rPr>
        <w:t xml:space="preserve">Medium level employees will be inspired by opportunities of personal and professional development. </w:t>
      </w:r>
    </w:p>
    <w:p w14:paraId="7F36BF5D" w14:textId="3FFBFF9B" w:rsidR="00D35F70" w:rsidRPr="00D35F70" w:rsidRDefault="00786406" w:rsidP="008A6917">
      <w:pPr>
        <w:shd w:val="clear" w:color="auto" w:fill="FFFFFF"/>
        <w:spacing w:after="0" w:line="480" w:lineRule="auto"/>
        <w:textAlignment w:val="baseline"/>
        <w:rPr>
          <w:rFonts w:eastAsia="Times New Roman" w:cstheme="minorHAnsi"/>
          <w:color w:val="222222"/>
          <w:sz w:val="24"/>
          <w:szCs w:val="24"/>
        </w:rPr>
      </w:pPr>
      <w:r w:rsidRPr="008A6917">
        <w:rPr>
          <w:rFonts w:eastAsia="Times New Roman" w:cstheme="minorHAnsi"/>
          <w:color w:val="222222"/>
          <w:sz w:val="24"/>
          <w:szCs w:val="24"/>
        </w:rPr>
        <w:t>Nevertheless financial incentives are motivating all the employees and Virgin Atlantic is doing this whenever has the opportunity. That is why the compensation that Virgin Atlantic received for the libel suit was shared with the company’s workers.</w:t>
      </w:r>
    </w:p>
    <w:p w14:paraId="0283E6AF" w14:textId="77777777" w:rsidR="00786406" w:rsidRPr="008A6917" w:rsidRDefault="00786406" w:rsidP="00F660D0">
      <w:pPr>
        <w:shd w:val="clear" w:color="auto" w:fill="FFFFFF"/>
        <w:spacing w:after="0" w:line="480" w:lineRule="auto"/>
        <w:ind w:firstLine="720"/>
        <w:textAlignment w:val="baseline"/>
        <w:rPr>
          <w:rFonts w:eastAsia="Times New Roman" w:cstheme="minorHAnsi"/>
          <w:color w:val="222222"/>
          <w:sz w:val="24"/>
          <w:szCs w:val="24"/>
        </w:rPr>
      </w:pPr>
      <w:r w:rsidRPr="008A6917">
        <w:rPr>
          <w:rFonts w:eastAsia="Times New Roman" w:cstheme="minorHAnsi"/>
          <w:color w:val="222222"/>
          <w:sz w:val="24"/>
          <w:szCs w:val="24"/>
        </w:rPr>
        <w:t xml:space="preserve">Another motivation theory used by Virgin Atlantic is </w:t>
      </w:r>
      <w:r w:rsidR="00D35F70" w:rsidRPr="00D35F70">
        <w:rPr>
          <w:rFonts w:eastAsia="Times New Roman" w:cstheme="minorHAnsi"/>
          <w:color w:val="222222"/>
          <w:sz w:val="24"/>
          <w:szCs w:val="24"/>
        </w:rPr>
        <w:t>Two Factor theory of Frederick Hertzberg</w:t>
      </w:r>
      <w:r w:rsidRPr="008A6917">
        <w:rPr>
          <w:rFonts w:eastAsia="Times New Roman" w:cstheme="minorHAnsi"/>
          <w:color w:val="222222"/>
          <w:sz w:val="24"/>
          <w:szCs w:val="24"/>
        </w:rPr>
        <w:t>.</w:t>
      </w:r>
    </w:p>
    <w:p w14:paraId="65C1B6A0" w14:textId="65345F98" w:rsidR="00786406" w:rsidRPr="008A6917" w:rsidRDefault="00786406" w:rsidP="00F660D0">
      <w:pPr>
        <w:shd w:val="clear" w:color="auto" w:fill="FFFFFF"/>
        <w:spacing w:after="0" w:line="480" w:lineRule="auto"/>
        <w:ind w:firstLine="720"/>
        <w:textAlignment w:val="baseline"/>
        <w:rPr>
          <w:rFonts w:eastAsia="Times New Roman" w:cstheme="minorHAnsi"/>
          <w:color w:val="222222"/>
          <w:sz w:val="24"/>
          <w:szCs w:val="24"/>
        </w:rPr>
      </w:pPr>
      <w:r w:rsidRPr="008A6917">
        <w:rPr>
          <w:rFonts w:eastAsia="Times New Roman" w:cstheme="minorHAnsi"/>
          <w:color w:val="222222"/>
          <w:sz w:val="24"/>
          <w:szCs w:val="24"/>
        </w:rPr>
        <w:t>B</w:t>
      </w:r>
      <w:r w:rsidR="00D35F70" w:rsidRPr="00D35F70">
        <w:rPr>
          <w:rFonts w:eastAsia="Times New Roman" w:cstheme="minorHAnsi"/>
          <w:color w:val="222222"/>
          <w:sz w:val="24"/>
          <w:szCs w:val="24"/>
        </w:rPr>
        <w:t>oth</w:t>
      </w:r>
      <w:r w:rsidRPr="008A6917">
        <w:rPr>
          <w:rFonts w:eastAsia="Times New Roman" w:cstheme="minorHAnsi"/>
          <w:color w:val="222222"/>
          <w:sz w:val="24"/>
          <w:szCs w:val="24"/>
        </w:rPr>
        <w:t xml:space="preserve"> factors,</w:t>
      </w:r>
      <w:r w:rsidR="00D35F70" w:rsidRPr="00D35F70">
        <w:rPr>
          <w:rFonts w:eastAsia="Times New Roman" w:cstheme="minorHAnsi"/>
          <w:color w:val="222222"/>
          <w:sz w:val="24"/>
          <w:szCs w:val="24"/>
        </w:rPr>
        <w:t xml:space="preserve"> hygiene</w:t>
      </w:r>
      <w:r w:rsidRPr="008A6917">
        <w:rPr>
          <w:rFonts w:eastAsia="Times New Roman" w:cstheme="minorHAnsi"/>
          <w:color w:val="222222"/>
          <w:sz w:val="24"/>
          <w:szCs w:val="24"/>
        </w:rPr>
        <w:t xml:space="preserve"> and </w:t>
      </w:r>
      <w:r w:rsidR="00D35F70" w:rsidRPr="00D35F70">
        <w:rPr>
          <w:rFonts w:eastAsia="Times New Roman" w:cstheme="minorHAnsi"/>
          <w:color w:val="222222"/>
          <w:sz w:val="24"/>
          <w:szCs w:val="24"/>
        </w:rPr>
        <w:t xml:space="preserve">motivational factors are </w:t>
      </w:r>
      <w:r w:rsidRPr="008A6917">
        <w:rPr>
          <w:rFonts w:eastAsia="Times New Roman" w:cstheme="minorHAnsi"/>
          <w:color w:val="222222"/>
          <w:sz w:val="24"/>
          <w:szCs w:val="24"/>
        </w:rPr>
        <w:t xml:space="preserve">used with success by the airline leaders to motivate and satisfy the </w:t>
      </w:r>
      <w:r w:rsidR="00F660D0" w:rsidRPr="008A6917">
        <w:rPr>
          <w:rFonts w:eastAsia="Times New Roman" w:cstheme="minorHAnsi"/>
          <w:color w:val="222222"/>
          <w:sz w:val="24"/>
          <w:szCs w:val="24"/>
        </w:rPr>
        <w:t>employee’s</w:t>
      </w:r>
      <w:r w:rsidRPr="008A6917">
        <w:rPr>
          <w:rFonts w:eastAsia="Times New Roman" w:cstheme="minorHAnsi"/>
          <w:color w:val="222222"/>
          <w:sz w:val="24"/>
          <w:szCs w:val="24"/>
        </w:rPr>
        <w:t xml:space="preserve"> needs</w:t>
      </w:r>
      <w:r w:rsidR="00D35F70" w:rsidRPr="00D35F70">
        <w:rPr>
          <w:rFonts w:eastAsia="Times New Roman" w:cstheme="minorHAnsi"/>
          <w:color w:val="222222"/>
          <w:sz w:val="24"/>
          <w:szCs w:val="24"/>
        </w:rPr>
        <w:t>.</w:t>
      </w:r>
      <w:r w:rsidR="00F660D0">
        <w:rPr>
          <w:rFonts w:eastAsia="Times New Roman" w:cstheme="minorHAnsi"/>
          <w:color w:val="222222"/>
          <w:sz w:val="24"/>
          <w:szCs w:val="24"/>
        </w:rPr>
        <w:t xml:space="preserve"> </w:t>
      </w:r>
      <w:r w:rsidRPr="008A6917">
        <w:rPr>
          <w:rFonts w:eastAsia="Times New Roman" w:cstheme="minorHAnsi"/>
          <w:color w:val="222222"/>
          <w:sz w:val="24"/>
          <w:szCs w:val="24"/>
        </w:rPr>
        <w:t xml:space="preserve">The company cooperate with a consultancy firm to diminish the data processing time with almost 80% and as a result they were </w:t>
      </w:r>
      <w:r w:rsidR="00F660D0" w:rsidRPr="008A6917">
        <w:rPr>
          <w:rFonts w:eastAsia="Times New Roman" w:cstheme="minorHAnsi"/>
          <w:color w:val="222222"/>
          <w:sz w:val="24"/>
          <w:szCs w:val="24"/>
        </w:rPr>
        <w:t>able</w:t>
      </w:r>
      <w:r w:rsidRPr="008A6917">
        <w:rPr>
          <w:rFonts w:eastAsia="Times New Roman" w:cstheme="minorHAnsi"/>
          <w:color w:val="222222"/>
          <w:sz w:val="24"/>
          <w:szCs w:val="24"/>
        </w:rPr>
        <w:t xml:space="preserve"> to offer personal training and opportunities to grow</w:t>
      </w:r>
      <w:r w:rsidR="00225B85" w:rsidRPr="008A6917">
        <w:rPr>
          <w:rFonts w:eastAsia="Times New Roman" w:cstheme="minorHAnsi"/>
          <w:color w:val="222222"/>
          <w:sz w:val="24"/>
          <w:szCs w:val="24"/>
        </w:rPr>
        <w:t xml:space="preserve"> based on their performance.</w:t>
      </w:r>
    </w:p>
    <w:p w14:paraId="55F86794" w14:textId="19F95E46" w:rsidR="00244F74" w:rsidRPr="008A6917" w:rsidRDefault="00225B85" w:rsidP="008A6917">
      <w:pPr>
        <w:shd w:val="clear" w:color="auto" w:fill="FFFFFF"/>
        <w:spacing w:after="0" w:line="480" w:lineRule="auto"/>
        <w:textAlignment w:val="baseline"/>
        <w:rPr>
          <w:rFonts w:cstheme="minorHAnsi"/>
          <w:sz w:val="24"/>
          <w:szCs w:val="24"/>
        </w:rPr>
      </w:pPr>
      <w:r w:rsidRPr="008A6917">
        <w:rPr>
          <w:rFonts w:eastAsia="Times New Roman" w:cstheme="minorHAnsi"/>
          <w:color w:val="222222"/>
          <w:sz w:val="24"/>
          <w:szCs w:val="24"/>
        </w:rPr>
        <w:t>Charitable perks represent another motivation tactic and a good example for this is the expedition that 60 employees had in Mount Kenya climbing it in order to raise 35.000 pounds for a Kenyan village.</w:t>
      </w:r>
    </w:p>
    <w:p w14:paraId="1B004E37" w14:textId="74E5CF84" w:rsidR="00985074" w:rsidRPr="00F660D0" w:rsidRDefault="00244F74" w:rsidP="00F660D0">
      <w:pPr>
        <w:pStyle w:val="Heading1"/>
      </w:pPr>
      <w:bookmarkStart w:id="7" w:name="_Toc124076286"/>
      <w:r w:rsidRPr="00F660D0">
        <w:lastRenderedPageBreak/>
        <w:t>The organizational structure and culture effects on performance</w:t>
      </w:r>
      <w:bookmarkEnd w:id="7"/>
    </w:p>
    <w:p w14:paraId="374CEC31" w14:textId="044BE762" w:rsidR="003F27EE" w:rsidRPr="008A6917" w:rsidRDefault="003F27EE" w:rsidP="00F660D0">
      <w:pPr>
        <w:pStyle w:val="NormalWeb"/>
        <w:shd w:val="clear" w:color="auto" w:fill="FFFFFF"/>
        <w:spacing w:before="0" w:beforeAutospacing="0" w:after="0" w:afterAutospacing="0" w:line="480" w:lineRule="auto"/>
        <w:ind w:firstLine="720"/>
        <w:rPr>
          <w:rFonts w:asciiTheme="minorHAnsi" w:hAnsiTheme="minorHAnsi" w:cstheme="minorHAnsi"/>
          <w:color w:val="555555"/>
        </w:rPr>
      </w:pPr>
      <w:r w:rsidRPr="008A6917">
        <w:rPr>
          <w:rFonts w:asciiTheme="minorHAnsi" w:hAnsiTheme="minorHAnsi" w:cstheme="minorHAnsi"/>
          <w:color w:val="555555"/>
        </w:rPr>
        <w:t xml:space="preserve">A company’s overall performance is determined by the its </w:t>
      </w:r>
      <w:proofErr w:type="spellStart"/>
      <w:r w:rsidRPr="008A6917">
        <w:rPr>
          <w:rFonts w:asciiTheme="minorHAnsi" w:hAnsiTheme="minorHAnsi" w:cstheme="minorHAnsi"/>
          <w:color w:val="555555"/>
        </w:rPr>
        <w:t>organisational</w:t>
      </w:r>
      <w:proofErr w:type="spellEnd"/>
      <w:r w:rsidRPr="008A6917">
        <w:rPr>
          <w:rFonts w:asciiTheme="minorHAnsi" w:hAnsiTheme="minorHAnsi" w:cstheme="minorHAnsi"/>
          <w:color w:val="555555"/>
        </w:rPr>
        <w:t xml:space="preserve"> structure and culture.</w:t>
      </w:r>
      <w:r w:rsidR="00F660D0">
        <w:rPr>
          <w:rFonts w:asciiTheme="minorHAnsi" w:hAnsiTheme="minorHAnsi" w:cstheme="minorHAnsi"/>
          <w:color w:val="555555"/>
        </w:rPr>
        <w:t xml:space="preserve"> </w:t>
      </w:r>
      <w:r w:rsidRPr="008A6917">
        <w:rPr>
          <w:rFonts w:asciiTheme="minorHAnsi" w:hAnsiTheme="minorHAnsi" w:cstheme="minorHAnsi"/>
          <w:color w:val="555555"/>
        </w:rPr>
        <w:t xml:space="preserve">The structure of a company creates its culture and </w:t>
      </w:r>
      <w:r w:rsidR="009A6178" w:rsidRPr="008A6917">
        <w:rPr>
          <w:rFonts w:asciiTheme="minorHAnsi" w:hAnsiTheme="minorHAnsi" w:cstheme="minorHAnsi"/>
          <w:color w:val="555555"/>
        </w:rPr>
        <w:t xml:space="preserve">the culture is the one that ,,grows’’ in people the need and desire to follow the </w:t>
      </w:r>
      <w:proofErr w:type="spellStart"/>
      <w:r w:rsidR="009A6178" w:rsidRPr="008A6917">
        <w:rPr>
          <w:rFonts w:asciiTheme="minorHAnsi" w:hAnsiTheme="minorHAnsi" w:cstheme="minorHAnsi"/>
          <w:color w:val="555555"/>
        </w:rPr>
        <w:t>organisational</w:t>
      </w:r>
      <w:proofErr w:type="spellEnd"/>
      <w:r w:rsidR="009A6178" w:rsidRPr="008A6917">
        <w:rPr>
          <w:rFonts w:asciiTheme="minorHAnsi" w:hAnsiTheme="minorHAnsi" w:cstheme="minorHAnsi"/>
          <w:color w:val="555555"/>
        </w:rPr>
        <w:t xml:space="preserve"> structure. (Mullins, 2010).</w:t>
      </w:r>
    </w:p>
    <w:p w14:paraId="43F3BFD2" w14:textId="77777777" w:rsidR="009A6178" w:rsidRPr="008A6917" w:rsidRDefault="009A6178" w:rsidP="008A6917">
      <w:pPr>
        <w:pStyle w:val="NormalWeb"/>
        <w:shd w:val="clear" w:color="auto" w:fill="FFFFFF"/>
        <w:spacing w:before="0" w:beforeAutospacing="0" w:after="0" w:afterAutospacing="0" w:line="480" w:lineRule="auto"/>
        <w:rPr>
          <w:rFonts w:asciiTheme="minorHAnsi" w:hAnsiTheme="minorHAnsi" w:cstheme="minorHAnsi"/>
          <w:color w:val="555555"/>
        </w:rPr>
      </w:pPr>
      <w:r w:rsidRPr="008A6917">
        <w:rPr>
          <w:rFonts w:asciiTheme="minorHAnsi" w:hAnsiTheme="minorHAnsi" w:cstheme="minorHAnsi"/>
          <w:color w:val="555555"/>
        </w:rPr>
        <w:t xml:space="preserve">The performance goals are achieved when the company is selecting the proper </w:t>
      </w:r>
      <w:proofErr w:type="spellStart"/>
      <w:r w:rsidRPr="008A6917">
        <w:rPr>
          <w:rFonts w:asciiTheme="minorHAnsi" w:hAnsiTheme="minorHAnsi" w:cstheme="minorHAnsi"/>
          <w:color w:val="555555"/>
        </w:rPr>
        <w:t>organisational</w:t>
      </w:r>
      <w:proofErr w:type="spellEnd"/>
      <w:r w:rsidRPr="008A6917">
        <w:rPr>
          <w:rFonts w:asciiTheme="minorHAnsi" w:hAnsiTheme="minorHAnsi" w:cstheme="minorHAnsi"/>
          <w:color w:val="555555"/>
        </w:rPr>
        <w:t xml:space="preserve"> structure and culture.</w:t>
      </w:r>
    </w:p>
    <w:p w14:paraId="5E2B9F9D" w14:textId="16756E82" w:rsidR="009A6178" w:rsidRPr="008A6917" w:rsidRDefault="009A6178" w:rsidP="00F660D0">
      <w:pPr>
        <w:pStyle w:val="NormalWeb"/>
        <w:shd w:val="clear" w:color="auto" w:fill="FFFFFF"/>
        <w:spacing w:before="0" w:beforeAutospacing="0" w:after="0" w:afterAutospacing="0" w:line="480" w:lineRule="auto"/>
        <w:ind w:firstLine="720"/>
        <w:rPr>
          <w:rFonts w:asciiTheme="minorHAnsi" w:hAnsiTheme="minorHAnsi" w:cstheme="minorHAnsi"/>
          <w:color w:val="555555"/>
        </w:rPr>
      </w:pPr>
      <w:r w:rsidRPr="008A6917">
        <w:rPr>
          <w:rFonts w:asciiTheme="minorHAnsi" w:hAnsiTheme="minorHAnsi" w:cstheme="minorHAnsi"/>
          <w:color w:val="555555"/>
        </w:rPr>
        <w:t>Virgin Atlantic Airways adopted a functional structure that can be easily managed and controlled, with no issue in responding on changing needs of the business.</w:t>
      </w:r>
    </w:p>
    <w:p w14:paraId="7363DA99" w14:textId="14655046" w:rsidR="009A6178" w:rsidRPr="008A6917" w:rsidRDefault="009A6178" w:rsidP="008A6917">
      <w:pPr>
        <w:pStyle w:val="NormalWeb"/>
        <w:shd w:val="clear" w:color="auto" w:fill="FFFFFF"/>
        <w:spacing w:before="0" w:beforeAutospacing="0" w:after="0" w:afterAutospacing="0" w:line="480" w:lineRule="auto"/>
        <w:rPr>
          <w:rFonts w:asciiTheme="minorHAnsi" w:hAnsiTheme="minorHAnsi" w:cstheme="minorHAnsi"/>
          <w:color w:val="555555"/>
        </w:rPr>
      </w:pPr>
      <w:r w:rsidRPr="008A6917">
        <w:rPr>
          <w:rFonts w:asciiTheme="minorHAnsi" w:hAnsiTheme="minorHAnsi" w:cstheme="minorHAnsi"/>
          <w:color w:val="555555"/>
        </w:rPr>
        <w:t xml:space="preserve">The great success of the company is ensured by its </w:t>
      </w:r>
      <w:proofErr w:type="spellStart"/>
      <w:r w:rsidRPr="008A6917">
        <w:rPr>
          <w:rFonts w:asciiTheme="minorHAnsi" w:hAnsiTheme="minorHAnsi" w:cstheme="minorHAnsi"/>
          <w:color w:val="555555"/>
        </w:rPr>
        <w:t>organisational</w:t>
      </w:r>
      <w:proofErr w:type="spellEnd"/>
      <w:r w:rsidRPr="008A6917">
        <w:rPr>
          <w:rFonts w:asciiTheme="minorHAnsi" w:hAnsiTheme="minorHAnsi" w:cstheme="minorHAnsi"/>
          <w:color w:val="555555"/>
        </w:rPr>
        <w:t xml:space="preserve"> culture which is colorful mix of people </w:t>
      </w:r>
      <w:r w:rsidR="00472CD1" w:rsidRPr="008A6917">
        <w:rPr>
          <w:rFonts w:asciiTheme="minorHAnsi" w:hAnsiTheme="minorHAnsi" w:cstheme="minorHAnsi"/>
          <w:color w:val="555555"/>
        </w:rPr>
        <w:t>which are the key of innovation at Virgin Atlantic. The work environment is characterized by warmth and friendliness and all this are passed on to the Virgin Atlantic customers.</w:t>
      </w:r>
    </w:p>
    <w:p w14:paraId="18B7DBC2" w14:textId="6EF84BAD" w:rsidR="00D135EA" w:rsidRPr="00F660D0" w:rsidRDefault="00225B85" w:rsidP="00F660D0">
      <w:pPr>
        <w:pStyle w:val="NormalWeb"/>
        <w:shd w:val="clear" w:color="auto" w:fill="FFFFFF"/>
        <w:spacing w:before="0" w:beforeAutospacing="0" w:after="0" w:afterAutospacing="0" w:line="480" w:lineRule="auto"/>
        <w:rPr>
          <w:rFonts w:asciiTheme="minorHAnsi" w:hAnsiTheme="minorHAnsi" w:cstheme="minorHAnsi"/>
          <w:color w:val="555555"/>
        </w:rPr>
      </w:pPr>
      <w:r w:rsidRPr="008A6917">
        <w:rPr>
          <w:rFonts w:asciiTheme="minorHAnsi" w:hAnsiTheme="minorHAnsi" w:cstheme="minorHAnsi"/>
          <w:color w:val="555555"/>
        </w:rPr>
        <w:t xml:space="preserve">Thus, the perfect choice of </w:t>
      </w:r>
      <w:proofErr w:type="spellStart"/>
      <w:r w:rsidRPr="008A6917">
        <w:rPr>
          <w:rFonts w:asciiTheme="minorHAnsi" w:hAnsiTheme="minorHAnsi" w:cstheme="minorHAnsi"/>
          <w:color w:val="555555"/>
        </w:rPr>
        <w:t>organisational</w:t>
      </w:r>
      <w:proofErr w:type="spellEnd"/>
      <w:r w:rsidRPr="008A6917">
        <w:rPr>
          <w:rFonts w:asciiTheme="minorHAnsi" w:hAnsiTheme="minorHAnsi" w:cstheme="minorHAnsi"/>
          <w:color w:val="555555"/>
        </w:rPr>
        <w:t xml:space="preserve"> structure and culture at Virgin Atlantic Airways helps them in enhancing their overall performance effectiveness.</w:t>
      </w:r>
    </w:p>
    <w:p w14:paraId="333CF653" w14:textId="3BC143F3" w:rsidR="003903AA" w:rsidRPr="00F660D0" w:rsidRDefault="00244F74" w:rsidP="00F660D0">
      <w:pPr>
        <w:pStyle w:val="Heading1"/>
      </w:pPr>
      <w:bookmarkStart w:id="8" w:name="_Toc124076287"/>
      <w:r w:rsidRPr="00F660D0">
        <w:t>Different factors that influences the employees behaviors</w:t>
      </w:r>
      <w:bookmarkEnd w:id="8"/>
    </w:p>
    <w:p w14:paraId="4FD37112" w14:textId="77777777" w:rsidR="00F660D0" w:rsidRDefault="00F660D0" w:rsidP="00F660D0">
      <w:pPr>
        <w:spacing w:line="480" w:lineRule="auto"/>
        <w:ind w:firstLine="720"/>
        <w:rPr>
          <w:rFonts w:cstheme="minorHAnsi"/>
          <w:sz w:val="24"/>
          <w:szCs w:val="24"/>
        </w:rPr>
      </w:pPr>
    </w:p>
    <w:p w14:paraId="5B3A62AA" w14:textId="085213EF" w:rsidR="00472CD1" w:rsidRPr="008A6917" w:rsidRDefault="00472CD1" w:rsidP="00F660D0">
      <w:pPr>
        <w:spacing w:line="480" w:lineRule="auto"/>
        <w:ind w:firstLine="720"/>
        <w:rPr>
          <w:rFonts w:cstheme="minorHAnsi"/>
          <w:sz w:val="24"/>
          <w:szCs w:val="24"/>
        </w:rPr>
      </w:pPr>
      <w:r w:rsidRPr="008A6917">
        <w:rPr>
          <w:rFonts w:cstheme="minorHAnsi"/>
          <w:sz w:val="24"/>
          <w:szCs w:val="24"/>
        </w:rPr>
        <w:t xml:space="preserve">There are few factors that are affecting employees </w:t>
      </w:r>
      <w:proofErr w:type="spellStart"/>
      <w:r w:rsidRPr="008A6917">
        <w:rPr>
          <w:rFonts w:cstheme="minorHAnsi"/>
          <w:sz w:val="24"/>
          <w:szCs w:val="24"/>
        </w:rPr>
        <w:t>behaviours</w:t>
      </w:r>
      <w:proofErr w:type="spellEnd"/>
      <w:r w:rsidRPr="008A6917">
        <w:rPr>
          <w:rFonts w:cstheme="minorHAnsi"/>
          <w:sz w:val="24"/>
          <w:szCs w:val="24"/>
        </w:rPr>
        <w:t>:</w:t>
      </w:r>
    </w:p>
    <w:p w14:paraId="54054A7A" w14:textId="066916DD" w:rsidR="00472CD1" w:rsidRPr="008A6917" w:rsidRDefault="00472CD1" w:rsidP="008A6917">
      <w:pPr>
        <w:spacing w:line="480" w:lineRule="auto"/>
        <w:rPr>
          <w:rFonts w:cstheme="minorHAnsi"/>
          <w:sz w:val="24"/>
          <w:szCs w:val="24"/>
        </w:rPr>
      </w:pPr>
      <w:r w:rsidRPr="008A6917">
        <w:rPr>
          <w:rFonts w:cstheme="minorHAnsi"/>
          <w:b/>
          <w:bCs/>
          <w:sz w:val="24"/>
          <w:szCs w:val="24"/>
        </w:rPr>
        <w:t>Leadership</w:t>
      </w:r>
      <w:r w:rsidRPr="008A6917">
        <w:rPr>
          <w:rFonts w:cstheme="minorHAnsi"/>
          <w:sz w:val="24"/>
          <w:szCs w:val="24"/>
        </w:rPr>
        <w:t xml:space="preserve"> – employees are influenced a lot by their managers and leaders. They are the ones that can help them to get new skills and improve their knowledge.</w:t>
      </w:r>
    </w:p>
    <w:p w14:paraId="136687C7" w14:textId="5F73AB38" w:rsidR="009A5833" w:rsidRPr="008A6917" w:rsidRDefault="00472CD1" w:rsidP="008A6917">
      <w:pPr>
        <w:spacing w:line="480" w:lineRule="auto"/>
        <w:rPr>
          <w:rFonts w:cstheme="minorHAnsi"/>
          <w:sz w:val="24"/>
          <w:szCs w:val="24"/>
        </w:rPr>
      </w:pPr>
      <w:r w:rsidRPr="008A6917">
        <w:rPr>
          <w:rFonts w:cstheme="minorHAnsi"/>
          <w:b/>
          <w:bCs/>
          <w:sz w:val="24"/>
          <w:szCs w:val="24"/>
        </w:rPr>
        <w:t>Work culture</w:t>
      </w:r>
      <w:r w:rsidRPr="008A6917">
        <w:rPr>
          <w:rFonts w:cstheme="minorHAnsi"/>
          <w:sz w:val="24"/>
          <w:szCs w:val="24"/>
        </w:rPr>
        <w:t xml:space="preserve"> – is based on rules, regulations and code of ethics. </w:t>
      </w:r>
      <w:r w:rsidR="000D4FBA" w:rsidRPr="008A6917">
        <w:rPr>
          <w:rFonts w:cstheme="minorHAnsi"/>
          <w:sz w:val="24"/>
          <w:szCs w:val="24"/>
        </w:rPr>
        <w:t>Happiness and positivity arise when people are felling comfortable, they see that they are supported in time of crisis. That is why a manager has to know his team.</w:t>
      </w:r>
    </w:p>
    <w:p w14:paraId="737C5995" w14:textId="65EBAADD" w:rsidR="009A5833" w:rsidRPr="008A6917" w:rsidRDefault="009A5833" w:rsidP="008A6917">
      <w:pPr>
        <w:spacing w:line="480" w:lineRule="auto"/>
        <w:rPr>
          <w:rFonts w:cstheme="minorHAnsi"/>
          <w:sz w:val="24"/>
          <w:szCs w:val="24"/>
        </w:rPr>
      </w:pPr>
      <w:r w:rsidRPr="008A6917">
        <w:rPr>
          <w:rFonts w:cstheme="minorHAnsi"/>
          <w:b/>
          <w:bCs/>
          <w:sz w:val="24"/>
          <w:szCs w:val="24"/>
        </w:rPr>
        <w:lastRenderedPageBreak/>
        <w:t>Job Responsibilities</w:t>
      </w:r>
      <w:r w:rsidRPr="008A6917">
        <w:rPr>
          <w:rFonts w:cstheme="minorHAnsi"/>
          <w:sz w:val="24"/>
          <w:szCs w:val="24"/>
        </w:rPr>
        <w:t xml:space="preserve"> – it is important to make the employees aware that they need to do their job at their best possible and offer them the opportunity to improve their skills every now and then.</w:t>
      </w:r>
    </w:p>
    <w:p w14:paraId="020E67AF" w14:textId="7DAC6798" w:rsidR="009A5833" w:rsidRPr="008A6917" w:rsidRDefault="009A5833" w:rsidP="008A6917">
      <w:pPr>
        <w:spacing w:line="480" w:lineRule="auto"/>
        <w:rPr>
          <w:rFonts w:cstheme="minorHAnsi"/>
          <w:sz w:val="24"/>
          <w:szCs w:val="24"/>
        </w:rPr>
      </w:pPr>
      <w:r w:rsidRPr="008A6917">
        <w:rPr>
          <w:rFonts w:cstheme="minorHAnsi"/>
          <w:b/>
          <w:bCs/>
          <w:sz w:val="24"/>
          <w:szCs w:val="24"/>
        </w:rPr>
        <w:t>Effective Communication –</w:t>
      </w:r>
      <w:r w:rsidRPr="008A6917">
        <w:rPr>
          <w:rFonts w:cstheme="minorHAnsi"/>
          <w:sz w:val="24"/>
          <w:szCs w:val="24"/>
        </w:rPr>
        <w:t xml:space="preserve"> managers have to communicate with the team members so that they feel involved in the company’s important decisions. Encourage them to share their views and speak about their problems.</w:t>
      </w:r>
    </w:p>
    <w:p w14:paraId="5A0F318F" w14:textId="5F198CE2" w:rsidR="009A5833" w:rsidRPr="008A6917" w:rsidRDefault="009A5833" w:rsidP="008A6917">
      <w:pPr>
        <w:spacing w:line="480" w:lineRule="auto"/>
        <w:rPr>
          <w:rFonts w:cstheme="minorHAnsi"/>
          <w:sz w:val="24"/>
          <w:szCs w:val="24"/>
        </w:rPr>
      </w:pPr>
      <w:r w:rsidRPr="008A6917">
        <w:rPr>
          <w:rFonts w:cstheme="minorHAnsi"/>
          <w:b/>
          <w:bCs/>
          <w:sz w:val="24"/>
          <w:szCs w:val="24"/>
        </w:rPr>
        <w:t>Famil</w:t>
      </w:r>
      <w:r w:rsidR="00F23679" w:rsidRPr="008A6917">
        <w:rPr>
          <w:rFonts w:cstheme="minorHAnsi"/>
          <w:b/>
          <w:bCs/>
          <w:sz w:val="24"/>
          <w:szCs w:val="24"/>
        </w:rPr>
        <w:t>y</w:t>
      </w:r>
      <w:r w:rsidRPr="008A6917">
        <w:rPr>
          <w:rFonts w:cstheme="minorHAnsi"/>
          <w:b/>
          <w:bCs/>
          <w:sz w:val="24"/>
          <w:szCs w:val="24"/>
        </w:rPr>
        <w:t xml:space="preserve"> and Personal Life</w:t>
      </w:r>
      <w:r w:rsidRPr="008A6917">
        <w:rPr>
          <w:rFonts w:cstheme="minorHAnsi"/>
          <w:sz w:val="24"/>
          <w:szCs w:val="24"/>
        </w:rPr>
        <w:t xml:space="preserve"> – if the family environment is not a good one, employees have the tendency to bring their issues at the workplace, or to spend to much time in the company just to avoid going home. This are aspects that are affecting the work culture.</w:t>
      </w:r>
    </w:p>
    <w:p w14:paraId="07265665" w14:textId="55BBC2D6" w:rsidR="00F23679" w:rsidRPr="008A6917" w:rsidRDefault="009A5833" w:rsidP="008A6917">
      <w:pPr>
        <w:spacing w:line="480" w:lineRule="auto"/>
        <w:rPr>
          <w:rFonts w:cstheme="minorHAnsi"/>
          <w:sz w:val="24"/>
          <w:szCs w:val="24"/>
        </w:rPr>
      </w:pPr>
      <w:r w:rsidRPr="008A6917">
        <w:rPr>
          <w:rFonts w:cstheme="minorHAnsi"/>
          <w:b/>
          <w:bCs/>
          <w:sz w:val="24"/>
          <w:szCs w:val="24"/>
        </w:rPr>
        <w:t>Relationship at work</w:t>
      </w:r>
      <w:r w:rsidRPr="008A6917">
        <w:rPr>
          <w:rFonts w:cstheme="minorHAnsi"/>
          <w:sz w:val="24"/>
          <w:szCs w:val="24"/>
        </w:rPr>
        <w:t xml:space="preserve"> – a friendly work environment where </w:t>
      </w:r>
      <w:r w:rsidR="00F23679" w:rsidRPr="008A6917">
        <w:rPr>
          <w:rFonts w:cstheme="minorHAnsi"/>
          <w:sz w:val="24"/>
          <w:szCs w:val="24"/>
        </w:rPr>
        <w:t>people</w:t>
      </w:r>
      <w:r w:rsidRPr="008A6917">
        <w:rPr>
          <w:rFonts w:cstheme="minorHAnsi"/>
          <w:sz w:val="24"/>
          <w:szCs w:val="24"/>
        </w:rPr>
        <w:t xml:space="preserve"> can share ideas and experiences is the best way to keep away the stress</w:t>
      </w:r>
      <w:r w:rsidR="00F23679" w:rsidRPr="008A6917">
        <w:rPr>
          <w:rFonts w:cstheme="minorHAnsi"/>
          <w:sz w:val="24"/>
          <w:szCs w:val="24"/>
        </w:rPr>
        <w:t xml:space="preserve">, </w:t>
      </w:r>
      <w:r w:rsidRPr="008A6917">
        <w:rPr>
          <w:rFonts w:cstheme="minorHAnsi"/>
          <w:sz w:val="24"/>
          <w:szCs w:val="24"/>
        </w:rPr>
        <w:t>frustration</w:t>
      </w:r>
      <w:r w:rsidR="00F23679" w:rsidRPr="008A6917">
        <w:rPr>
          <w:rFonts w:cstheme="minorHAnsi"/>
          <w:sz w:val="24"/>
          <w:szCs w:val="24"/>
        </w:rPr>
        <w:t xml:space="preserve"> and conflicts with and between team members.</w:t>
      </w:r>
    </w:p>
    <w:p w14:paraId="1F2E692E" w14:textId="68E9DFD7" w:rsidR="00F23679" w:rsidRPr="00F660D0" w:rsidRDefault="00F23679" w:rsidP="00F660D0">
      <w:pPr>
        <w:pStyle w:val="Heading2"/>
      </w:pPr>
      <w:bookmarkStart w:id="9" w:name="_Toc124076288"/>
      <w:r w:rsidRPr="00F660D0">
        <w:t>Leadership theory and styles in Virgin Atlantic Airways</w:t>
      </w:r>
      <w:bookmarkEnd w:id="9"/>
    </w:p>
    <w:p w14:paraId="66005FB1" w14:textId="65BCC2FE" w:rsidR="00A6548F" w:rsidRPr="008A6917" w:rsidRDefault="00A6548F" w:rsidP="00F660D0">
      <w:pPr>
        <w:spacing w:line="480" w:lineRule="auto"/>
        <w:ind w:firstLine="720"/>
        <w:rPr>
          <w:rFonts w:cstheme="minorHAnsi"/>
          <w:color w:val="212529"/>
          <w:sz w:val="24"/>
          <w:szCs w:val="24"/>
          <w:shd w:val="clear" w:color="auto" w:fill="FFFFFF"/>
        </w:rPr>
      </w:pPr>
      <w:r w:rsidRPr="008A6917">
        <w:rPr>
          <w:rFonts w:cstheme="minorHAnsi"/>
          <w:color w:val="212529"/>
          <w:sz w:val="24"/>
          <w:szCs w:val="24"/>
          <w:shd w:val="clear" w:color="auto" w:fill="FFFFFF"/>
        </w:rPr>
        <w:t>According to Bass</w:t>
      </w:r>
      <w:r w:rsidRPr="008A6917">
        <w:rPr>
          <w:rFonts w:cstheme="minorHAnsi"/>
          <w:color w:val="212529"/>
          <w:sz w:val="24"/>
          <w:szCs w:val="24"/>
          <w:shd w:val="clear" w:color="auto" w:fill="FFFFFF"/>
        </w:rPr>
        <w:t xml:space="preserve"> (</w:t>
      </w:r>
      <w:r w:rsidRPr="008A6917">
        <w:rPr>
          <w:rFonts w:cstheme="minorHAnsi"/>
          <w:color w:val="212529"/>
          <w:sz w:val="24"/>
          <w:szCs w:val="24"/>
          <w:shd w:val="clear" w:color="auto" w:fill="FFFFFF"/>
        </w:rPr>
        <w:t>1985</w:t>
      </w:r>
      <w:r w:rsidRPr="008A6917">
        <w:rPr>
          <w:rFonts w:cstheme="minorHAnsi"/>
          <w:color w:val="212529"/>
          <w:sz w:val="24"/>
          <w:szCs w:val="24"/>
          <w:shd w:val="clear" w:color="auto" w:fill="FFFFFF"/>
        </w:rPr>
        <w:t>)</w:t>
      </w:r>
      <w:r w:rsidRPr="008A6917">
        <w:rPr>
          <w:rFonts w:cstheme="minorHAnsi"/>
          <w:color w:val="212529"/>
          <w:sz w:val="24"/>
          <w:szCs w:val="24"/>
          <w:shd w:val="clear" w:color="auto" w:fill="FFFFFF"/>
        </w:rPr>
        <w:t xml:space="preserve"> </w:t>
      </w:r>
      <w:r w:rsidRPr="008A6917">
        <w:rPr>
          <w:rFonts w:cstheme="minorHAnsi"/>
          <w:color w:val="212529"/>
          <w:sz w:val="24"/>
          <w:szCs w:val="24"/>
          <w:shd w:val="clear" w:color="auto" w:fill="FFFFFF"/>
        </w:rPr>
        <w:t>t</w:t>
      </w:r>
      <w:r w:rsidRPr="008A6917">
        <w:rPr>
          <w:rFonts w:cstheme="minorHAnsi"/>
          <w:color w:val="212529"/>
          <w:sz w:val="24"/>
          <w:szCs w:val="24"/>
          <w:shd w:val="clear" w:color="auto" w:fill="FFFFFF"/>
        </w:rPr>
        <w:t xml:space="preserve">ransformational leadership </w:t>
      </w:r>
      <w:r w:rsidRPr="008A6917">
        <w:rPr>
          <w:rFonts w:cstheme="minorHAnsi"/>
          <w:color w:val="212529"/>
          <w:sz w:val="24"/>
          <w:szCs w:val="24"/>
          <w:shd w:val="clear" w:color="auto" w:fill="FFFFFF"/>
        </w:rPr>
        <w:t xml:space="preserve"> happens when leaders are increasing their interests in their people and enhance their acceptance of the company’s mission influencing them to the extent of looking beyond their own interests for the welfare of the group.</w:t>
      </w:r>
    </w:p>
    <w:p w14:paraId="1591738D" w14:textId="551FDBE4" w:rsidR="00A6548F" w:rsidRPr="008A6917" w:rsidRDefault="006A6ED5" w:rsidP="00F660D0">
      <w:pPr>
        <w:spacing w:line="480" w:lineRule="auto"/>
        <w:ind w:firstLine="720"/>
        <w:rPr>
          <w:rFonts w:cstheme="minorHAnsi"/>
          <w:color w:val="212529"/>
          <w:sz w:val="24"/>
          <w:szCs w:val="24"/>
          <w:shd w:val="clear" w:color="auto" w:fill="FFFFFF"/>
        </w:rPr>
      </w:pPr>
      <w:r w:rsidRPr="008A6917">
        <w:rPr>
          <w:rFonts w:cstheme="minorHAnsi"/>
          <w:color w:val="212529"/>
          <w:sz w:val="24"/>
          <w:szCs w:val="24"/>
          <w:shd w:val="clear" w:color="auto" w:fill="FFFFFF"/>
        </w:rPr>
        <w:t>The managers in Virgin Atlantic created an environment  where skills and talents are recognized and people are used according to this skills. In this way not only the efficiency is improved but also the overall performance of the organization.</w:t>
      </w:r>
    </w:p>
    <w:p w14:paraId="3F9587D9" w14:textId="537F581F" w:rsidR="006168D3" w:rsidRPr="008A6917" w:rsidRDefault="006A6ED5" w:rsidP="00F660D0">
      <w:pPr>
        <w:spacing w:line="480" w:lineRule="auto"/>
        <w:ind w:firstLine="720"/>
        <w:rPr>
          <w:rFonts w:eastAsia="Times New Roman" w:cstheme="minorHAnsi"/>
          <w:color w:val="4E5565"/>
          <w:sz w:val="24"/>
          <w:szCs w:val="24"/>
          <w:shd w:val="clear" w:color="auto" w:fill="FFFFFF"/>
        </w:rPr>
      </w:pPr>
      <w:r w:rsidRPr="008A6917">
        <w:rPr>
          <w:rFonts w:cstheme="minorHAnsi"/>
          <w:color w:val="212529"/>
          <w:sz w:val="24"/>
          <w:szCs w:val="24"/>
          <w:shd w:val="clear" w:color="auto" w:fill="FFFFFF"/>
        </w:rPr>
        <w:lastRenderedPageBreak/>
        <w:t>Richard Branson style is unique and one of the most inspirational leadership style of the century. He has been allocating time for his employees at different management levels and is inspiring them to find ways to overcome their boundaries, motivates them through appreciation.</w:t>
      </w:r>
      <w:r w:rsidR="006168D3" w:rsidRPr="008A6917">
        <w:rPr>
          <w:rFonts w:cstheme="minorHAnsi"/>
          <w:color w:val="212529"/>
          <w:sz w:val="24"/>
          <w:szCs w:val="24"/>
          <w:shd w:val="clear" w:color="auto" w:fill="FFFFFF"/>
        </w:rPr>
        <w:t xml:space="preserve"> (</w:t>
      </w:r>
      <w:proofErr w:type="spellStart"/>
      <w:r w:rsidR="006168D3" w:rsidRPr="008A6917">
        <w:rPr>
          <w:rFonts w:cstheme="minorHAnsi"/>
          <w:color w:val="212529"/>
          <w:sz w:val="24"/>
          <w:szCs w:val="24"/>
          <w:shd w:val="clear" w:color="auto" w:fill="FFFFFF"/>
        </w:rPr>
        <w:t>UKEssays</w:t>
      </w:r>
      <w:proofErr w:type="spellEnd"/>
      <w:r w:rsidR="006168D3" w:rsidRPr="008A6917">
        <w:rPr>
          <w:rFonts w:cstheme="minorHAnsi"/>
          <w:color w:val="212529"/>
          <w:sz w:val="24"/>
          <w:szCs w:val="24"/>
          <w:shd w:val="clear" w:color="auto" w:fill="FFFFFF"/>
        </w:rPr>
        <w:t>, 2018)</w:t>
      </w:r>
    </w:p>
    <w:p w14:paraId="01F78C4C" w14:textId="789D36B1" w:rsidR="006A6ED5" w:rsidRPr="008A6917" w:rsidRDefault="006A6ED5" w:rsidP="00F660D0">
      <w:pPr>
        <w:spacing w:line="480" w:lineRule="auto"/>
        <w:ind w:firstLine="720"/>
        <w:rPr>
          <w:rFonts w:eastAsia="Times New Roman" w:cstheme="minorHAnsi"/>
          <w:sz w:val="24"/>
          <w:szCs w:val="24"/>
          <w:shd w:val="clear" w:color="auto" w:fill="FFFFFF"/>
        </w:rPr>
      </w:pPr>
      <w:r w:rsidRPr="008A6917">
        <w:rPr>
          <w:rFonts w:eastAsia="Times New Roman" w:cstheme="minorHAnsi"/>
          <w:sz w:val="24"/>
          <w:szCs w:val="24"/>
          <w:shd w:val="clear" w:color="auto" w:fill="FFFFFF"/>
        </w:rPr>
        <w:t>There a</w:t>
      </w:r>
      <w:r w:rsidR="006168D3" w:rsidRPr="008A6917">
        <w:rPr>
          <w:rFonts w:eastAsia="Times New Roman" w:cstheme="minorHAnsi"/>
          <w:sz w:val="24"/>
          <w:szCs w:val="24"/>
          <w:shd w:val="clear" w:color="auto" w:fill="FFFFFF"/>
        </w:rPr>
        <w:t>r</w:t>
      </w:r>
      <w:r w:rsidRPr="008A6917">
        <w:rPr>
          <w:rFonts w:eastAsia="Times New Roman" w:cstheme="minorHAnsi"/>
          <w:sz w:val="24"/>
          <w:szCs w:val="24"/>
          <w:shd w:val="clear" w:color="auto" w:fill="FFFFFF"/>
        </w:rPr>
        <w:t>e several leadership style that we can recognize in Virgin Atlantic</w:t>
      </w:r>
      <w:r w:rsidR="006168D3" w:rsidRPr="008A6917">
        <w:rPr>
          <w:rFonts w:eastAsia="Times New Roman" w:cstheme="minorHAnsi"/>
          <w:sz w:val="24"/>
          <w:szCs w:val="24"/>
          <w:shd w:val="clear" w:color="auto" w:fill="FFFFFF"/>
        </w:rPr>
        <w:t xml:space="preserve"> and all of them are fostered by Richard Branson, the Chairman of the Company</w:t>
      </w:r>
      <w:r w:rsidRPr="008A6917">
        <w:rPr>
          <w:rFonts w:eastAsia="Times New Roman" w:cstheme="minorHAnsi"/>
          <w:sz w:val="24"/>
          <w:szCs w:val="24"/>
          <w:shd w:val="clear" w:color="auto" w:fill="FFFFFF"/>
        </w:rPr>
        <w:t>:</w:t>
      </w:r>
    </w:p>
    <w:p w14:paraId="635FC99C" w14:textId="1144888D" w:rsidR="006168D3" w:rsidRPr="008A6917" w:rsidRDefault="006168D3" w:rsidP="008A6917">
      <w:pPr>
        <w:numPr>
          <w:ilvl w:val="0"/>
          <w:numId w:val="39"/>
        </w:numPr>
        <w:shd w:val="clear" w:color="auto" w:fill="FFFFFF"/>
        <w:spacing w:after="0" w:line="480" w:lineRule="auto"/>
        <w:ind w:left="1080"/>
        <w:textAlignment w:val="baseline"/>
        <w:rPr>
          <w:rFonts w:eastAsia="Times New Roman" w:cstheme="minorHAnsi"/>
          <w:color w:val="212121"/>
          <w:sz w:val="24"/>
          <w:szCs w:val="24"/>
        </w:rPr>
      </w:pPr>
      <w:r w:rsidRPr="006168D3">
        <w:rPr>
          <w:rFonts w:eastAsia="Times New Roman" w:cstheme="minorHAnsi"/>
          <w:b/>
          <w:bCs/>
          <w:color w:val="212121"/>
          <w:sz w:val="24"/>
          <w:szCs w:val="24"/>
          <w:bdr w:val="none" w:sz="0" w:space="0" w:color="auto" w:frame="1"/>
        </w:rPr>
        <w:t>Transformational leadership</w:t>
      </w:r>
    </w:p>
    <w:p w14:paraId="0D373D9A" w14:textId="2AB196E8" w:rsidR="006168D3" w:rsidRPr="008A6917" w:rsidRDefault="006168D3" w:rsidP="008A6917">
      <w:pPr>
        <w:numPr>
          <w:ilvl w:val="0"/>
          <w:numId w:val="40"/>
        </w:numPr>
        <w:shd w:val="clear" w:color="auto" w:fill="FFFFFF"/>
        <w:spacing w:after="0" w:line="480" w:lineRule="auto"/>
        <w:textAlignment w:val="baseline"/>
        <w:rPr>
          <w:rFonts w:eastAsia="Times New Roman" w:cstheme="minorHAnsi"/>
          <w:color w:val="212121"/>
          <w:sz w:val="24"/>
          <w:szCs w:val="24"/>
        </w:rPr>
      </w:pPr>
      <w:r w:rsidRPr="008A6917">
        <w:rPr>
          <w:rFonts w:eastAsia="Times New Roman" w:cstheme="minorHAnsi"/>
          <w:color w:val="212121"/>
          <w:sz w:val="24"/>
          <w:szCs w:val="24"/>
          <w:bdr w:val="none" w:sz="0" w:space="0" w:color="auto" w:frame="1"/>
        </w:rPr>
        <w:t>The goals that he set for the company are always high</w:t>
      </w:r>
    </w:p>
    <w:p w14:paraId="39AACD66" w14:textId="77777777" w:rsidR="006168D3" w:rsidRPr="008A6917" w:rsidRDefault="006168D3" w:rsidP="008A6917">
      <w:pPr>
        <w:numPr>
          <w:ilvl w:val="0"/>
          <w:numId w:val="40"/>
        </w:numPr>
        <w:shd w:val="clear" w:color="auto" w:fill="FFFFFF"/>
        <w:spacing w:after="0" w:line="480" w:lineRule="auto"/>
        <w:textAlignment w:val="baseline"/>
        <w:rPr>
          <w:rFonts w:eastAsia="Times New Roman" w:cstheme="minorHAnsi"/>
          <w:color w:val="212121"/>
          <w:sz w:val="24"/>
          <w:szCs w:val="24"/>
        </w:rPr>
      </w:pPr>
      <w:r w:rsidRPr="008A6917">
        <w:rPr>
          <w:rFonts w:eastAsia="Times New Roman" w:cstheme="minorHAnsi"/>
          <w:color w:val="212121"/>
          <w:sz w:val="24"/>
          <w:szCs w:val="24"/>
          <w:bdr w:val="none" w:sz="0" w:space="0" w:color="auto" w:frame="1"/>
        </w:rPr>
        <w:t>He is training the directors, managers and employees to improve their efficiency and ask for more</w:t>
      </w:r>
    </w:p>
    <w:p w14:paraId="1A6E8FD7" w14:textId="354140E7" w:rsidR="006168D3" w:rsidRPr="008A6917" w:rsidRDefault="006168D3" w:rsidP="008A6917">
      <w:pPr>
        <w:numPr>
          <w:ilvl w:val="0"/>
          <w:numId w:val="40"/>
        </w:numPr>
        <w:shd w:val="clear" w:color="auto" w:fill="FFFFFF"/>
        <w:spacing w:after="0" w:line="480" w:lineRule="auto"/>
        <w:textAlignment w:val="baseline"/>
        <w:rPr>
          <w:rFonts w:eastAsia="Times New Roman" w:cstheme="minorHAnsi"/>
          <w:color w:val="212121"/>
          <w:sz w:val="24"/>
          <w:szCs w:val="24"/>
        </w:rPr>
      </w:pPr>
      <w:r w:rsidRPr="008A6917">
        <w:rPr>
          <w:rFonts w:eastAsia="Times New Roman" w:cstheme="minorHAnsi"/>
          <w:color w:val="212121"/>
          <w:sz w:val="24"/>
          <w:szCs w:val="24"/>
          <w:bdr w:val="none" w:sz="0" w:space="0" w:color="auto" w:frame="1"/>
        </w:rPr>
        <w:t>He is offering rewards for excellent jobs but he is encouraging them to learn from their mistakes. He does this in public so others will be motivated as well.</w:t>
      </w:r>
    </w:p>
    <w:p w14:paraId="1BC38B0F" w14:textId="024CD91B" w:rsidR="006168D3" w:rsidRPr="006168D3" w:rsidRDefault="006168D3" w:rsidP="008A6917">
      <w:pPr>
        <w:numPr>
          <w:ilvl w:val="0"/>
          <w:numId w:val="40"/>
        </w:numPr>
        <w:shd w:val="clear" w:color="auto" w:fill="FFFFFF"/>
        <w:spacing w:after="0" w:line="480" w:lineRule="auto"/>
        <w:textAlignment w:val="baseline"/>
        <w:rPr>
          <w:rFonts w:eastAsia="Times New Roman" w:cstheme="minorHAnsi"/>
          <w:color w:val="212121"/>
          <w:sz w:val="24"/>
          <w:szCs w:val="24"/>
        </w:rPr>
      </w:pPr>
      <w:r w:rsidRPr="008A6917">
        <w:rPr>
          <w:rFonts w:eastAsia="Times New Roman" w:cstheme="minorHAnsi"/>
          <w:color w:val="212121"/>
          <w:sz w:val="24"/>
          <w:szCs w:val="24"/>
          <w:bdr w:val="none" w:sz="0" w:space="0" w:color="auto" w:frame="1"/>
        </w:rPr>
        <w:t xml:space="preserve">Appreciating hard work </w:t>
      </w:r>
      <w:r w:rsidR="005F1E81" w:rsidRPr="008A6917">
        <w:rPr>
          <w:rFonts w:eastAsia="Times New Roman" w:cstheme="minorHAnsi"/>
          <w:color w:val="212121"/>
          <w:sz w:val="24"/>
          <w:szCs w:val="24"/>
          <w:bdr w:val="none" w:sz="0" w:space="0" w:color="auto" w:frame="1"/>
        </w:rPr>
        <w:t>maintain the others focused on their job.</w:t>
      </w:r>
    </w:p>
    <w:p w14:paraId="35253A89" w14:textId="1085C8A4" w:rsidR="005F1E81" w:rsidRPr="00F660D0" w:rsidRDefault="006168D3" w:rsidP="00F660D0">
      <w:pPr>
        <w:numPr>
          <w:ilvl w:val="0"/>
          <w:numId w:val="39"/>
        </w:numPr>
        <w:shd w:val="clear" w:color="auto" w:fill="FFFFFF"/>
        <w:spacing w:after="0" w:line="480" w:lineRule="auto"/>
        <w:ind w:left="1080"/>
        <w:textAlignment w:val="baseline"/>
        <w:rPr>
          <w:rFonts w:eastAsia="Times New Roman" w:cstheme="minorHAnsi"/>
          <w:color w:val="212121"/>
          <w:sz w:val="24"/>
          <w:szCs w:val="24"/>
        </w:rPr>
      </w:pPr>
      <w:r w:rsidRPr="006168D3">
        <w:rPr>
          <w:rFonts w:eastAsia="Times New Roman" w:cstheme="minorHAnsi"/>
          <w:b/>
          <w:bCs/>
          <w:color w:val="212121"/>
          <w:sz w:val="24"/>
          <w:szCs w:val="24"/>
          <w:bdr w:val="none" w:sz="0" w:space="0" w:color="auto" w:frame="1"/>
        </w:rPr>
        <w:t>Visionary leadership</w:t>
      </w:r>
    </w:p>
    <w:p w14:paraId="5ACB4E7E" w14:textId="776EEA1B" w:rsidR="005F1E81" w:rsidRPr="006168D3" w:rsidRDefault="005F1E81" w:rsidP="00F660D0">
      <w:pPr>
        <w:shd w:val="clear" w:color="auto" w:fill="FFFFFF"/>
        <w:spacing w:after="0" w:line="480" w:lineRule="auto"/>
        <w:ind w:firstLine="720"/>
        <w:textAlignment w:val="baseline"/>
        <w:rPr>
          <w:rFonts w:eastAsia="Times New Roman" w:cstheme="minorHAnsi"/>
          <w:color w:val="212121"/>
          <w:sz w:val="24"/>
          <w:szCs w:val="24"/>
          <w:bdr w:val="none" w:sz="0" w:space="0" w:color="auto" w:frame="1"/>
        </w:rPr>
      </w:pPr>
      <w:r w:rsidRPr="008A6917">
        <w:rPr>
          <w:rFonts w:eastAsia="Times New Roman" w:cstheme="minorHAnsi"/>
          <w:color w:val="212121"/>
          <w:sz w:val="24"/>
          <w:szCs w:val="24"/>
          <w:bdr w:val="none" w:sz="0" w:space="0" w:color="auto" w:frame="1"/>
        </w:rPr>
        <w:t>Considering that Virgin Group owns almost 400 companies it takes a lot of skills and experience to give life to all Richard Branson’s vision. And even if he does not have the experience he do have a charisma that inspire and motivates people to believe in his dreams.</w:t>
      </w:r>
    </w:p>
    <w:p w14:paraId="5B4DBA53" w14:textId="6698065E" w:rsidR="00472CD1" w:rsidRPr="00F660D0" w:rsidRDefault="006168D3" w:rsidP="00F660D0">
      <w:pPr>
        <w:numPr>
          <w:ilvl w:val="0"/>
          <w:numId w:val="39"/>
        </w:numPr>
        <w:shd w:val="clear" w:color="auto" w:fill="FFFFFF"/>
        <w:spacing w:after="0" w:line="480" w:lineRule="auto"/>
        <w:ind w:left="1080"/>
        <w:textAlignment w:val="baseline"/>
        <w:rPr>
          <w:rFonts w:eastAsia="Times New Roman" w:cstheme="minorHAnsi"/>
          <w:color w:val="212121"/>
          <w:sz w:val="24"/>
          <w:szCs w:val="24"/>
        </w:rPr>
      </w:pPr>
      <w:r w:rsidRPr="006168D3">
        <w:rPr>
          <w:rFonts w:eastAsia="Times New Roman" w:cstheme="minorHAnsi"/>
          <w:b/>
          <w:bCs/>
          <w:color w:val="212121"/>
          <w:sz w:val="24"/>
          <w:szCs w:val="24"/>
          <w:bdr w:val="none" w:sz="0" w:space="0" w:color="auto" w:frame="1"/>
        </w:rPr>
        <w:t>Laissez-faire leadership</w:t>
      </w:r>
    </w:p>
    <w:p w14:paraId="7ACD6BC7" w14:textId="340AB708" w:rsidR="003903AA" w:rsidRPr="008A6917" w:rsidRDefault="005F1E81" w:rsidP="00F660D0">
      <w:pPr>
        <w:spacing w:line="480" w:lineRule="auto"/>
        <w:ind w:firstLine="720"/>
        <w:rPr>
          <w:rFonts w:cstheme="minorHAnsi"/>
          <w:sz w:val="24"/>
          <w:szCs w:val="24"/>
          <w:bdr w:val="none" w:sz="0" w:space="0" w:color="auto" w:frame="1"/>
        </w:rPr>
      </w:pPr>
      <w:r w:rsidRPr="008A6917">
        <w:rPr>
          <w:rFonts w:cstheme="minorHAnsi"/>
          <w:sz w:val="24"/>
          <w:szCs w:val="24"/>
          <w:bdr w:val="none" w:sz="0" w:space="0" w:color="auto" w:frame="1"/>
        </w:rPr>
        <w:t>The fact that Richard Branson is letting people to learn from their mistakes speaks about him as a laissez-faire leader.</w:t>
      </w:r>
      <w:r w:rsidR="00F660D0">
        <w:rPr>
          <w:rFonts w:cstheme="minorHAnsi"/>
          <w:sz w:val="24"/>
          <w:szCs w:val="24"/>
          <w:bdr w:val="none" w:sz="0" w:space="0" w:color="auto" w:frame="1"/>
        </w:rPr>
        <w:t xml:space="preserve"> </w:t>
      </w:r>
      <w:r w:rsidRPr="008A6917">
        <w:rPr>
          <w:rFonts w:cstheme="minorHAnsi"/>
          <w:sz w:val="24"/>
          <w:szCs w:val="24"/>
          <w:bdr w:val="none" w:sz="0" w:space="0" w:color="auto" w:frame="1"/>
        </w:rPr>
        <w:t>He is sharing his knowledge but he beliefs that action is the best way to make people understand.</w:t>
      </w:r>
      <w:r w:rsidR="00F660D0">
        <w:rPr>
          <w:rFonts w:cstheme="minorHAnsi"/>
          <w:sz w:val="24"/>
          <w:szCs w:val="24"/>
          <w:bdr w:val="none" w:sz="0" w:space="0" w:color="auto" w:frame="1"/>
        </w:rPr>
        <w:t xml:space="preserve"> </w:t>
      </w:r>
      <w:r w:rsidR="00BB093F" w:rsidRPr="008A6917">
        <w:rPr>
          <w:rFonts w:cstheme="minorHAnsi"/>
          <w:sz w:val="24"/>
          <w:szCs w:val="24"/>
          <w:bdr w:val="none" w:sz="0" w:space="0" w:color="auto" w:frame="1"/>
        </w:rPr>
        <w:t xml:space="preserve">In his way of success with Virgin Atlantic Branson worked with </w:t>
      </w:r>
      <w:r w:rsidR="00BB093F" w:rsidRPr="008A6917">
        <w:rPr>
          <w:rFonts w:cstheme="minorHAnsi"/>
          <w:sz w:val="24"/>
          <w:szCs w:val="24"/>
          <w:bdr w:val="none" w:sz="0" w:space="0" w:color="auto" w:frame="1"/>
        </w:rPr>
        <w:lastRenderedPageBreak/>
        <w:t>many team experts and he allowed them to do whatever they consider fit and sometimes the results were not the best.</w:t>
      </w:r>
    </w:p>
    <w:p w14:paraId="45DC7FF7" w14:textId="2CF82991" w:rsidR="00946ADA" w:rsidRPr="00F660D0" w:rsidRDefault="005845FB" w:rsidP="00F660D0">
      <w:pPr>
        <w:pStyle w:val="Heading1"/>
        <w:spacing w:line="480" w:lineRule="auto"/>
        <w:rPr>
          <w:rStyle w:val="sw"/>
          <w:rFonts w:asciiTheme="minorHAnsi" w:hAnsiTheme="minorHAnsi" w:cstheme="minorHAnsi"/>
          <w:sz w:val="24"/>
          <w:szCs w:val="24"/>
        </w:rPr>
      </w:pPr>
      <w:bookmarkStart w:id="10" w:name="_Toc124076289"/>
      <w:r w:rsidRPr="008A6917">
        <w:rPr>
          <w:rFonts w:asciiTheme="minorHAnsi" w:hAnsiTheme="minorHAnsi" w:cstheme="minorHAnsi"/>
          <w:sz w:val="24"/>
          <w:szCs w:val="24"/>
        </w:rPr>
        <w:t>Conclusion</w:t>
      </w:r>
      <w:bookmarkEnd w:id="10"/>
    </w:p>
    <w:p w14:paraId="49D39CFC" w14:textId="102163BE" w:rsidR="00946ADA" w:rsidRPr="008A6917" w:rsidRDefault="00946ADA" w:rsidP="008A6917">
      <w:pPr>
        <w:spacing w:line="480" w:lineRule="auto"/>
        <w:ind w:firstLine="720"/>
        <w:rPr>
          <w:rFonts w:cstheme="minorHAnsi"/>
          <w:color w:val="4E5565"/>
          <w:sz w:val="24"/>
          <w:szCs w:val="24"/>
          <w:shd w:val="clear" w:color="auto" w:fill="FFFFFF"/>
        </w:rPr>
      </w:pPr>
      <w:r w:rsidRPr="008A6917">
        <w:rPr>
          <w:rFonts w:cstheme="minorHAnsi"/>
          <w:noProof/>
          <w:color w:val="4E5565"/>
          <w:sz w:val="24"/>
          <w:szCs w:val="24"/>
          <w:shd w:val="clear" w:color="auto" w:fill="FFFFFF"/>
        </w:rPr>
        <mc:AlternateContent>
          <mc:Choice Requires="wps">
            <w:drawing>
              <wp:anchor distT="45720" distB="45720" distL="114300" distR="114300" simplePos="0" relativeHeight="251663360" behindDoc="0" locked="0" layoutInCell="1" allowOverlap="1" wp14:anchorId="3F696F45" wp14:editId="14674B0C">
                <wp:simplePos x="0" y="0"/>
                <wp:positionH relativeFrom="margin">
                  <wp:align>left</wp:align>
                </wp:positionH>
                <wp:positionV relativeFrom="paragraph">
                  <wp:posOffset>3268980</wp:posOffset>
                </wp:positionV>
                <wp:extent cx="631190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1900" cy="1404620"/>
                        </a:xfrm>
                        <a:prstGeom prst="rect">
                          <a:avLst/>
                        </a:prstGeom>
                        <a:solidFill>
                          <a:srgbClr val="FFFFFF"/>
                        </a:solidFill>
                        <a:ln w="9525">
                          <a:noFill/>
                          <a:miter lim="800000"/>
                          <a:headEnd/>
                          <a:tailEnd/>
                        </a:ln>
                      </wps:spPr>
                      <wps:txbx>
                        <w:txbxContent>
                          <w:p w14:paraId="461DE6CA" w14:textId="0FE60F6E" w:rsidR="00946ADA" w:rsidRDefault="00946ADA" w:rsidP="00946ADA">
                            <w:pPr>
                              <w:jc w:val="center"/>
                            </w:pPr>
                            <w:r w:rsidRPr="00946ADA">
                              <w:t>https://www.goalcast.com/top-15-richard-branson-quotes/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696F45" id="_x0000_s1027" type="#_x0000_t202" style="position:absolute;left:0;text-align:left;margin-left:0;margin-top:257.4pt;width:497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" stroked="f">
                <v:textbox style="mso-fit-shape-to-text:t">
                  <w:txbxContent>
                    <w:p w14:paraId="461DE6CA" w14:textId="0FE60F6E" w:rsidR="00946ADA" w:rsidRDefault="00946ADA" w:rsidP="00946ADA">
                      <w:pPr>
                        <w:jc w:val="center"/>
                      </w:pPr>
                      <w:r w:rsidRPr="00946ADA">
                        <w:t>https://www.goalcast.com/top-15-richard-branson-quotes/</w:t>
                      </w:r>
                    </w:p>
                  </w:txbxContent>
                </v:textbox>
                <w10:wrap type="square" anchorx="margin"/>
              </v:shape>
            </w:pict>
          </mc:Fallback>
        </mc:AlternateContent>
      </w:r>
      <w:r w:rsidRPr="008A6917">
        <w:rPr>
          <w:rFonts w:cstheme="minorHAnsi"/>
          <w:color w:val="4E5565"/>
          <w:sz w:val="24"/>
          <w:szCs w:val="24"/>
          <w:shd w:val="clear" w:color="auto" w:fill="FFFFFF"/>
        </w:rPr>
        <w:drawing>
          <wp:anchor distT="0" distB="0" distL="114300" distR="114300" simplePos="0" relativeHeight="251661312" behindDoc="1" locked="0" layoutInCell="1" allowOverlap="1" wp14:anchorId="3047160D" wp14:editId="1228F238">
            <wp:simplePos x="0" y="0"/>
            <wp:positionH relativeFrom="margin">
              <wp:align>left</wp:align>
            </wp:positionH>
            <wp:positionV relativeFrom="paragraph">
              <wp:posOffset>0</wp:posOffset>
            </wp:positionV>
            <wp:extent cx="5883150" cy="3086367"/>
            <wp:effectExtent l="0" t="0" r="3810" b="0"/>
            <wp:wrapTight wrapText="bothSides">
              <wp:wrapPolygon edited="0">
                <wp:start x="0" y="0"/>
                <wp:lineTo x="0" y="21467"/>
                <wp:lineTo x="21544" y="21467"/>
                <wp:lineTo x="21544" y="0"/>
                <wp:lineTo x="0" y="0"/>
              </wp:wrapPolygon>
            </wp:wrapTight>
            <wp:docPr id="4" name="Picture 4" descr="A person smiling and holding the hands u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miling and holding the hands up&#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883150" cy="3086367"/>
                    </a:xfrm>
                    <a:prstGeom prst="rect">
                      <a:avLst/>
                    </a:prstGeom>
                  </pic:spPr>
                </pic:pic>
              </a:graphicData>
            </a:graphic>
          </wp:anchor>
        </w:drawing>
      </w:r>
      <w:r w:rsidRPr="008A6917">
        <w:rPr>
          <w:rFonts w:cstheme="minorHAnsi"/>
          <w:color w:val="4E5565"/>
          <w:sz w:val="24"/>
          <w:szCs w:val="24"/>
          <w:shd w:val="clear" w:color="auto" w:fill="FFFFFF"/>
        </w:rPr>
        <w:t>Virgin Atlantic Airways see their employees as very important assets as they are the ones that makes things happen and their performance is making the company mission and vision to come true.</w:t>
      </w:r>
    </w:p>
    <w:p w14:paraId="6BFC32B5" w14:textId="58413D6F" w:rsidR="00946ADA" w:rsidRPr="008A6917" w:rsidRDefault="00946ADA" w:rsidP="008A6917">
      <w:pPr>
        <w:spacing w:line="480" w:lineRule="auto"/>
        <w:ind w:firstLine="720"/>
        <w:rPr>
          <w:rFonts w:cstheme="minorHAnsi"/>
          <w:color w:val="4E5565"/>
          <w:sz w:val="24"/>
          <w:szCs w:val="24"/>
          <w:shd w:val="clear" w:color="auto" w:fill="FFFFFF"/>
        </w:rPr>
      </w:pPr>
      <w:r w:rsidRPr="008A6917">
        <w:rPr>
          <w:rFonts w:cstheme="minorHAnsi"/>
          <w:color w:val="4E5565"/>
          <w:sz w:val="24"/>
          <w:szCs w:val="24"/>
          <w:shd w:val="clear" w:color="auto" w:fill="FFFFFF"/>
        </w:rPr>
        <w:t xml:space="preserve">That is way the management is always trying </w:t>
      </w:r>
      <w:r w:rsidR="008A6917" w:rsidRPr="008A6917">
        <w:rPr>
          <w:rFonts w:cstheme="minorHAnsi"/>
          <w:color w:val="4E5565"/>
          <w:sz w:val="24"/>
          <w:szCs w:val="24"/>
          <w:shd w:val="clear" w:color="auto" w:fill="FFFFFF"/>
        </w:rPr>
        <w:t>to find the best way to involve their people in the work and decision-making process, making sure that they are highly motivated to keep their position in the company.</w:t>
      </w:r>
    </w:p>
    <w:p w14:paraId="59DEA011" w14:textId="6D4157B4" w:rsidR="008A6917" w:rsidRPr="008A6917" w:rsidRDefault="008A6917" w:rsidP="008A6917">
      <w:pPr>
        <w:spacing w:line="480" w:lineRule="auto"/>
        <w:ind w:firstLine="720"/>
        <w:rPr>
          <w:rFonts w:cstheme="minorHAnsi"/>
          <w:color w:val="4E5565"/>
          <w:sz w:val="24"/>
          <w:szCs w:val="24"/>
          <w:shd w:val="clear" w:color="auto" w:fill="FFFFFF"/>
        </w:rPr>
      </w:pPr>
      <w:r w:rsidRPr="008A6917">
        <w:rPr>
          <w:rFonts w:cstheme="minorHAnsi"/>
          <w:color w:val="4E5565"/>
          <w:sz w:val="24"/>
          <w:szCs w:val="24"/>
          <w:shd w:val="clear" w:color="auto" w:fill="FFFFFF"/>
        </w:rPr>
        <w:lastRenderedPageBreak/>
        <w:t>Leaders are making use of modern leadership theories to inspire the teams and Richard Branson is setting a good pattern in this field not only for The Virgin Group but for people that are willing to develop their businesses.</w:t>
      </w:r>
    </w:p>
    <w:p w14:paraId="7ECE787E" w14:textId="10BDE4F1" w:rsidR="008A6917" w:rsidRPr="008A6917" w:rsidRDefault="008A6917" w:rsidP="008A6917">
      <w:pPr>
        <w:spacing w:line="480" w:lineRule="auto"/>
        <w:ind w:firstLine="720"/>
        <w:rPr>
          <w:rFonts w:cstheme="minorHAnsi"/>
          <w:color w:val="4E5565"/>
          <w:sz w:val="24"/>
          <w:szCs w:val="24"/>
          <w:shd w:val="clear" w:color="auto" w:fill="FFFFFF"/>
        </w:rPr>
      </w:pPr>
      <w:r w:rsidRPr="008A6917">
        <w:rPr>
          <w:rFonts w:cstheme="minorHAnsi"/>
          <w:color w:val="4E5565"/>
          <w:sz w:val="24"/>
          <w:szCs w:val="24"/>
          <w:shd w:val="clear" w:color="auto" w:fill="FFFFFF"/>
        </w:rPr>
        <w:t xml:space="preserve">Like he said: </w:t>
      </w:r>
      <w:r w:rsidRPr="008A6917">
        <w:rPr>
          <w:rStyle w:val="Emphasis"/>
          <w:rFonts w:cstheme="minorHAnsi"/>
          <w:color w:val="212121"/>
          <w:sz w:val="24"/>
          <w:szCs w:val="24"/>
          <w:bdr w:val="none" w:sz="0" w:space="0" w:color="auto" w:frame="1"/>
          <w:shd w:val="clear" w:color="auto" w:fill="FFFFFF"/>
        </w:rPr>
        <w:t>“Through the right people focusing on the right things, we can, in time, get on top of a lot if not most of the problems of this world. And that’s what a number of us are trying to do.”</w:t>
      </w:r>
    </w:p>
    <w:p w14:paraId="266C5992" w14:textId="713934D7" w:rsidR="008A6917" w:rsidRDefault="008A6917" w:rsidP="008A6917">
      <w:pPr>
        <w:spacing w:line="480" w:lineRule="auto"/>
        <w:ind w:firstLine="720"/>
        <w:rPr>
          <w:rFonts w:cstheme="minorHAnsi"/>
          <w:color w:val="4E5565"/>
          <w:sz w:val="24"/>
          <w:szCs w:val="24"/>
          <w:shd w:val="clear" w:color="auto" w:fill="FFFFFF"/>
        </w:rPr>
      </w:pPr>
    </w:p>
    <w:p w14:paraId="3AACFD23" w14:textId="19780A40" w:rsidR="00F660D0" w:rsidRDefault="00F660D0" w:rsidP="008A6917">
      <w:pPr>
        <w:spacing w:line="480" w:lineRule="auto"/>
        <w:ind w:firstLine="720"/>
        <w:rPr>
          <w:rFonts w:cstheme="minorHAnsi"/>
          <w:color w:val="4E5565"/>
          <w:sz w:val="24"/>
          <w:szCs w:val="24"/>
          <w:shd w:val="clear" w:color="auto" w:fill="FFFFFF"/>
        </w:rPr>
      </w:pPr>
    </w:p>
    <w:p w14:paraId="2D2DE742" w14:textId="7D8F4C6D" w:rsidR="00F660D0" w:rsidRDefault="00F660D0" w:rsidP="008A6917">
      <w:pPr>
        <w:spacing w:line="480" w:lineRule="auto"/>
        <w:ind w:firstLine="720"/>
        <w:rPr>
          <w:rFonts w:cstheme="minorHAnsi"/>
          <w:color w:val="4E5565"/>
          <w:sz w:val="24"/>
          <w:szCs w:val="24"/>
          <w:shd w:val="clear" w:color="auto" w:fill="FFFFFF"/>
        </w:rPr>
      </w:pPr>
    </w:p>
    <w:p w14:paraId="7D73FE9C" w14:textId="56D962EE" w:rsidR="00F660D0" w:rsidRDefault="00F660D0" w:rsidP="008A6917">
      <w:pPr>
        <w:spacing w:line="480" w:lineRule="auto"/>
        <w:ind w:firstLine="720"/>
        <w:rPr>
          <w:rFonts w:cstheme="minorHAnsi"/>
          <w:color w:val="4E5565"/>
          <w:sz w:val="24"/>
          <w:szCs w:val="24"/>
          <w:shd w:val="clear" w:color="auto" w:fill="FFFFFF"/>
        </w:rPr>
      </w:pPr>
    </w:p>
    <w:p w14:paraId="6CB51874" w14:textId="71B1B481" w:rsidR="00F660D0" w:rsidRDefault="00F660D0" w:rsidP="008A6917">
      <w:pPr>
        <w:spacing w:line="480" w:lineRule="auto"/>
        <w:ind w:firstLine="720"/>
        <w:rPr>
          <w:rFonts w:cstheme="minorHAnsi"/>
          <w:color w:val="4E5565"/>
          <w:sz w:val="24"/>
          <w:szCs w:val="24"/>
          <w:shd w:val="clear" w:color="auto" w:fill="FFFFFF"/>
        </w:rPr>
      </w:pPr>
    </w:p>
    <w:p w14:paraId="4966A0A4" w14:textId="15DF68BA" w:rsidR="00F660D0" w:rsidRDefault="00F660D0" w:rsidP="008A6917">
      <w:pPr>
        <w:spacing w:line="480" w:lineRule="auto"/>
        <w:ind w:firstLine="720"/>
        <w:rPr>
          <w:rFonts w:cstheme="minorHAnsi"/>
          <w:color w:val="4E5565"/>
          <w:sz w:val="24"/>
          <w:szCs w:val="24"/>
          <w:shd w:val="clear" w:color="auto" w:fill="FFFFFF"/>
        </w:rPr>
      </w:pPr>
    </w:p>
    <w:p w14:paraId="36C155F4" w14:textId="31B4150C" w:rsidR="00F660D0" w:rsidRDefault="00F660D0" w:rsidP="008A6917">
      <w:pPr>
        <w:spacing w:line="480" w:lineRule="auto"/>
        <w:ind w:firstLine="720"/>
        <w:rPr>
          <w:rFonts w:cstheme="minorHAnsi"/>
          <w:color w:val="4E5565"/>
          <w:sz w:val="24"/>
          <w:szCs w:val="24"/>
          <w:shd w:val="clear" w:color="auto" w:fill="FFFFFF"/>
        </w:rPr>
      </w:pPr>
    </w:p>
    <w:p w14:paraId="64984267" w14:textId="04BB6AA0" w:rsidR="00F660D0" w:rsidRDefault="00F660D0" w:rsidP="008A6917">
      <w:pPr>
        <w:spacing w:line="480" w:lineRule="auto"/>
        <w:ind w:firstLine="720"/>
        <w:rPr>
          <w:rFonts w:cstheme="minorHAnsi"/>
          <w:color w:val="4E5565"/>
          <w:sz w:val="24"/>
          <w:szCs w:val="24"/>
          <w:shd w:val="clear" w:color="auto" w:fill="FFFFFF"/>
        </w:rPr>
      </w:pPr>
    </w:p>
    <w:p w14:paraId="24F61CB9" w14:textId="103D4228" w:rsidR="00F660D0" w:rsidRDefault="00F660D0" w:rsidP="008A6917">
      <w:pPr>
        <w:spacing w:line="480" w:lineRule="auto"/>
        <w:ind w:firstLine="720"/>
        <w:rPr>
          <w:rFonts w:cstheme="minorHAnsi"/>
          <w:color w:val="4E5565"/>
          <w:sz w:val="24"/>
          <w:szCs w:val="24"/>
          <w:shd w:val="clear" w:color="auto" w:fill="FFFFFF"/>
        </w:rPr>
      </w:pPr>
    </w:p>
    <w:p w14:paraId="191FA75D" w14:textId="6E64626A" w:rsidR="00F660D0" w:rsidRDefault="00F660D0" w:rsidP="008A6917">
      <w:pPr>
        <w:spacing w:line="480" w:lineRule="auto"/>
        <w:ind w:firstLine="720"/>
        <w:rPr>
          <w:rFonts w:cstheme="minorHAnsi"/>
          <w:color w:val="4E5565"/>
          <w:sz w:val="24"/>
          <w:szCs w:val="24"/>
          <w:shd w:val="clear" w:color="auto" w:fill="FFFFFF"/>
        </w:rPr>
      </w:pPr>
    </w:p>
    <w:p w14:paraId="1C206F3A" w14:textId="77777777" w:rsidR="00F660D0" w:rsidRPr="008A6917" w:rsidRDefault="00F660D0" w:rsidP="008A6917">
      <w:pPr>
        <w:spacing w:line="480" w:lineRule="auto"/>
        <w:ind w:firstLine="720"/>
        <w:rPr>
          <w:rFonts w:cstheme="minorHAnsi"/>
          <w:color w:val="4E5565"/>
          <w:sz w:val="24"/>
          <w:szCs w:val="24"/>
          <w:shd w:val="clear" w:color="auto" w:fill="FFFFFF"/>
        </w:rPr>
      </w:pPr>
    </w:p>
    <w:p w14:paraId="6EFFC7D1" w14:textId="553E26E0" w:rsidR="00ED0606" w:rsidRPr="008A6917" w:rsidRDefault="00801D2C" w:rsidP="008A6917">
      <w:pPr>
        <w:pStyle w:val="Heading1"/>
        <w:spacing w:line="480" w:lineRule="auto"/>
        <w:rPr>
          <w:rFonts w:asciiTheme="minorHAnsi" w:hAnsiTheme="minorHAnsi" w:cstheme="minorHAnsi"/>
          <w:sz w:val="24"/>
          <w:szCs w:val="24"/>
        </w:rPr>
      </w:pPr>
      <w:bookmarkStart w:id="11" w:name="_Toc124076290"/>
      <w:r w:rsidRPr="008A6917">
        <w:rPr>
          <w:rFonts w:asciiTheme="minorHAnsi" w:hAnsiTheme="minorHAnsi" w:cstheme="minorHAnsi"/>
          <w:sz w:val="24"/>
          <w:szCs w:val="24"/>
        </w:rPr>
        <w:lastRenderedPageBreak/>
        <w:t>REFERENCES</w:t>
      </w:r>
      <w:bookmarkEnd w:id="11"/>
    </w:p>
    <w:p w14:paraId="79F7B661" w14:textId="27FC2960" w:rsidR="009768F7" w:rsidRDefault="00F256F6" w:rsidP="008A6917">
      <w:pPr>
        <w:spacing w:line="480" w:lineRule="auto"/>
        <w:rPr>
          <w:rFonts w:cstheme="minorHAnsi"/>
          <w:color w:val="000000" w:themeColor="text1"/>
          <w:sz w:val="24"/>
          <w:szCs w:val="24"/>
          <w:shd w:val="clear" w:color="auto" w:fill="FFFFFF"/>
        </w:rPr>
      </w:pPr>
      <w:r w:rsidRPr="008A6917">
        <w:rPr>
          <w:rFonts w:cstheme="minorHAnsi"/>
          <w:color w:val="000000" w:themeColor="text1"/>
          <w:sz w:val="24"/>
          <w:szCs w:val="24"/>
          <w:shd w:val="clear" w:color="auto" w:fill="FFFFFF"/>
        </w:rPr>
        <w:t>Byrne, J., Delmar, F., Fayolle, A. and Lamine, W., (2016). Training corporate entrepreneurs: an action learning approach. </w:t>
      </w:r>
      <w:r w:rsidRPr="008A6917">
        <w:rPr>
          <w:rStyle w:val="Emphasis"/>
          <w:rFonts w:cstheme="minorHAnsi"/>
          <w:color w:val="000000" w:themeColor="text1"/>
          <w:sz w:val="24"/>
          <w:szCs w:val="24"/>
          <w:shd w:val="clear" w:color="auto" w:fill="FFFFFF"/>
        </w:rPr>
        <w:t>Small Business Economics</w:t>
      </w:r>
      <w:r w:rsidRPr="008A6917">
        <w:rPr>
          <w:rFonts w:cstheme="minorHAnsi"/>
          <w:color w:val="000000" w:themeColor="text1"/>
          <w:sz w:val="24"/>
          <w:szCs w:val="24"/>
          <w:shd w:val="clear" w:color="auto" w:fill="FFFFFF"/>
        </w:rPr>
        <w:t>, </w:t>
      </w:r>
      <w:r w:rsidRPr="008A6917">
        <w:rPr>
          <w:rStyle w:val="Emphasis"/>
          <w:rFonts w:cstheme="minorHAnsi"/>
          <w:color w:val="000000" w:themeColor="text1"/>
          <w:sz w:val="24"/>
          <w:szCs w:val="24"/>
          <w:shd w:val="clear" w:color="auto" w:fill="FFFFFF"/>
        </w:rPr>
        <w:t>47</w:t>
      </w:r>
      <w:r w:rsidRPr="008A6917">
        <w:rPr>
          <w:rFonts w:cstheme="minorHAnsi"/>
          <w:color w:val="000000" w:themeColor="text1"/>
          <w:sz w:val="24"/>
          <w:szCs w:val="24"/>
          <w:shd w:val="clear" w:color="auto" w:fill="FFFFFF"/>
        </w:rPr>
        <w:t>(2), pp.479-506.</w:t>
      </w:r>
    </w:p>
    <w:p w14:paraId="220E7F7F" w14:textId="77777777" w:rsidR="00F660D0" w:rsidRPr="008A6917" w:rsidRDefault="00F660D0" w:rsidP="00F660D0">
      <w:pPr>
        <w:spacing w:line="480" w:lineRule="auto"/>
        <w:rPr>
          <w:rFonts w:cstheme="minorHAnsi"/>
          <w:color w:val="000000" w:themeColor="text1"/>
          <w:sz w:val="24"/>
          <w:szCs w:val="24"/>
        </w:rPr>
      </w:pPr>
      <w:proofErr w:type="spellStart"/>
      <w:r w:rsidRPr="008A6917">
        <w:rPr>
          <w:rFonts w:cstheme="minorHAnsi"/>
          <w:color w:val="000000" w:themeColor="text1"/>
          <w:sz w:val="24"/>
          <w:szCs w:val="24"/>
        </w:rPr>
        <w:t>Financhill</w:t>
      </w:r>
      <w:proofErr w:type="spellEnd"/>
      <w:r w:rsidRPr="008A6917">
        <w:rPr>
          <w:rFonts w:cstheme="minorHAnsi"/>
          <w:color w:val="000000" w:themeColor="text1"/>
          <w:sz w:val="24"/>
          <w:szCs w:val="24"/>
        </w:rPr>
        <w:t>, (2022), Richard Branson Leadership Styles, Available at:</w:t>
      </w:r>
      <w:r w:rsidRPr="008A6917">
        <w:rPr>
          <w:rFonts w:cstheme="minorHAnsi"/>
          <w:sz w:val="24"/>
          <w:szCs w:val="24"/>
        </w:rPr>
        <w:t xml:space="preserve"> </w:t>
      </w:r>
      <w:hyperlink r:id="rId10" w:history="1">
        <w:r w:rsidRPr="008A6917">
          <w:rPr>
            <w:rStyle w:val="Hyperlink"/>
            <w:rFonts w:cstheme="minorHAnsi"/>
            <w:sz w:val="24"/>
            <w:szCs w:val="24"/>
          </w:rPr>
          <w:t>https://financhill.com/blog/investing/r</w:t>
        </w:r>
        <w:r w:rsidRPr="008A6917">
          <w:rPr>
            <w:rStyle w:val="Hyperlink"/>
            <w:rFonts w:cstheme="minorHAnsi"/>
            <w:sz w:val="24"/>
            <w:szCs w:val="24"/>
          </w:rPr>
          <w:t>i</w:t>
        </w:r>
        <w:r w:rsidRPr="008A6917">
          <w:rPr>
            <w:rStyle w:val="Hyperlink"/>
            <w:rFonts w:cstheme="minorHAnsi"/>
            <w:sz w:val="24"/>
            <w:szCs w:val="24"/>
          </w:rPr>
          <w:t>chard-branson-leadership-style</w:t>
        </w:r>
      </w:hyperlink>
      <w:r w:rsidRPr="008A6917">
        <w:rPr>
          <w:rFonts w:cstheme="minorHAnsi"/>
          <w:color w:val="000000" w:themeColor="text1"/>
          <w:sz w:val="24"/>
          <w:szCs w:val="24"/>
        </w:rPr>
        <w:t xml:space="preserve">,  </w:t>
      </w:r>
      <w:r w:rsidRPr="008A6917">
        <w:rPr>
          <w:rFonts w:cstheme="minorHAnsi"/>
          <w:sz w:val="24"/>
          <w:szCs w:val="24"/>
        </w:rPr>
        <w:t>(Accessed: 21 December 2022).</w:t>
      </w:r>
    </w:p>
    <w:p w14:paraId="28F0DD70" w14:textId="4EF6A703" w:rsidR="00EC1831" w:rsidRDefault="00EC1831" w:rsidP="008A6917">
      <w:pPr>
        <w:spacing w:line="480" w:lineRule="auto"/>
        <w:rPr>
          <w:rFonts w:cstheme="minorHAnsi"/>
          <w:sz w:val="24"/>
          <w:szCs w:val="24"/>
        </w:rPr>
      </w:pPr>
      <w:r w:rsidRPr="008A6917">
        <w:rPr>
          <w:rFonts w:cstheme="minorHAnsi"/>
          <w:sz w:val="24"/>
          <w:szCs w:val="24"/>
        </w:rPr>
        <w:t xml:space="preserve">Goldstein, M. (2019), Richard Branson And Virgin Atlantic Airways: The Next 35 Years, Available at: </w:t>
      </w:r>
      <w:hyperlink r:id="rId11" w:history="1">
        <w:r w:rsidRPr="008A6917">
          <w:rPr>
            <w:rStyle w:val="Hyperlink"/>
            <w:rFonts w:cstheme="minorHAnsi"/>
            <w:sz w:val="24"/>
            <w:szCs w:val="24"/>
          </w:rPr>
          <w:t>https://www.forbes.com/sites/michaelgoldstein/2019/07/05/richard-branson-and-virgin-atlantic-airways-the-next-35-years/?sh=107db80d7770</w:t>
        </w:r>
      </w:hyperlink>
      <w:r w:rsidRPr="008A6917">
        <w:rPr>
          <w:rFonts w:cstheme="minorHAnsi"/>
          <w:sz w:val="24"/>
          <w:szCs w:val="24"/>
        </w:rPr>
        <w:t>, (Accessed: 10 December 2022)</w:t>
      </w:r>
    </w:p>
    <w:p w14:paraId="1D57B392" w14:textId="77777777" w:rsidR="00F660D0" w:rsidRPr="008A6917" w:rsidRDefault="00F660D0" w:rsidP="00F660D0">
      <w:pPr>
        <w:spacing w:line="480" w:lineRule="auto"/>
        <w:rPr>
          <w:rFonts w:cstheme="minorHAnsi"/>
          <w:sz w:val="24"/>
          <w:szCs w:val="24"/>
        </w:rPr>
      </w:pPr>
      <w:r w:rsidRPr="008A6917">
        <w:rPr>
          <w:rFonts w:cstheme="minorHAnsi"/>
          <w:sz w:val="24"/>
          <w:szCs w:val="24"/>
        </w:rPr>
        <w:t xml:space="preserve">Gordon., J. (2022), </w:t>
      </w:r>
      <w:r w:rsidRPr="008A6917">
        <w:rPr>
          <w:rFonts w:cstheme="minorHAnsi"/>
          <w:i/>
          <w:sz w:val="24"/>
          <w:szCs w:val="24"/>
        </w:rPr>
        <w:t>Organizational structure - Explained</w:t>
      </w:r>
      <w:r w:rsidRPr="008A6917">
        <w:rPr>
          <w:rFonts w:cstheme="minorHAnsi"/>
          <w:sz w:val="24"/>
          <w:szCs w:val="24"/>
        </w:rPr>
        <w:t xml:space="preserve">, Available at: </w:t>
      </w:r>
      <w:hyperlink r:id="rId12" w:history="1">
        <w:r w:rsidRPr="008A6917">
          <w:rPr>
            <w:rStyle w:val="Hyperlink"/>
            <w:rFonts w:cstheme="minorHAnsi"/>
            <w:sz w:val="24"/>
            <w:szCs w:val="24"/>
          </w:rPr>
          <w:t>https://thebusinessprofessor.com/en_US/management-leadership-organizational-behavior/organizational-structure-definition</w:t>
        </w:r>
      </w:hyperlink>
      <w:r w:rsidRPr="008A6917">
        <w:rPr>
          <w:rFonts w:cstheme="minorHAnsi"/>
          <w:sz w:val="24"/>
          <w:szCs w:val="24"/>
        </w:rPr>
        <w:t>, (Accessed: 11 December 2022)</w:t>
      </w:r>
    </w:p>
    <w:p w14:paraId="4890ACAC" w14:textId="77777777" w:rsidR="00F660D0" w:rsidRPr="008A6917" w:rsidRDefault="00F660D0" w:rsidP="00F660D0">
      <w:pPr>
        <w:spacing w:line="480" w:lineRule="auto"/>
        <w:rPr>
          <w:rFonts w:cstheme="minorHAnsi"/>
          <w:sz w:val="24"/>
          <w:szCs w:val="24"/>
        </w:rPr>
      </w:pPr>
      <w:r w:rsidRPr="008A6917">
        <w:rPr>
          <w:rFonts w:cstheme="minorHAnsi"/>
          <w:sz w:val="24"/>
          <w:szCs w:val="24"/>
        </w:rPr>
        <w:t xml:space="preserve">Heinz, K. (2022), The 4 types of </w:t>
      </w:r>
      <w:proofErr w:type="spellStart"/>
      <w:r w:rsidRPr="008A6917">
        <w:rPr>
          <w:rFonts w:cstheme="minorHAnsi"/>
          <w:sz w:val="24"/>
          <w:szCs w:val="24"/>
        </w:rPr>
        <w:t>Organisational</w:t>
      </w:r>
      <w:proofErr w:type="spellEnd"/>
      <w:r w:rsidRPr="008A6917">
        <w:rPr>
          <w:rFonts w:cstheme="minorHAnsi"/>
          <w:sz w:val="24"/>
          <w:szCs w:val="24"/>
        </w:rPr>
        <w:t xml:space="preserve"> Culture, Available at: </w:t>
      </w:r>
      <w:hyperlink r:id="rId13" w:history="1">
        <w:r w:rsidRPr="008A6917">
          <w:rPr>
            <w:rStyle w:val="Hyperlink"/>
            <w:rFonts w:cstheme="minorHAnsi"/>
            <w:sz w:val="24"/>
            <w:szCs w:val="24"/>
          </w:rPr>
          <w:t>https://builtin.com/company-culture/types-of-organizational-culture</w:t>
        </w:r>
      </w:hyperlink>
      <w:r w:rsidRPr="008A6917">
        <w:rPr>
          <w:rFonts w:cstheme="minorHAnsi"/>
          <w:sz w:val="24"/>
          <w:szCs w:val="24"/>
        </w:rPr>
        <w:t>, (Accessed: 11 December 2022)</w:t>
      </w:r>
    </w:p>
    <w:p w14:paraId="152F8B91" w14:textId="77777777" w:rsidR="00F660D0" w:rsidRPr="008A6917" w:rsidRDefault="00F660D0" w:rsidP="00F660D0">
      <w:pPr>
        <w:spacing w:line="480" w:lineRule="auto"/>
        <w:rPr>
          <w:rFonts w:cstheme="minorHAnsi"/>
          <w:sz w:val="24"/>
          <w:szCs w:val="24"/>
        </w:rPr>
      </w:pPr>
      <w:hyperlink r:id="rId14" w:history="1">
        <w:r w:rsidRPr="008A6917">
          <w:rPr>
            <w:rStyle w:val="Hyperlink"/>
            <w:rFonts w:cstheme="minorHAnsi"/>
            <w:color w:val="1D1D1F"/>
            <w:sz w:val="24"/>
            <w:szCs w:val="24"/>
            <w:u w:val="none"/>
            <w:shd w:val="clear" w:color="auto" w:fill="FFFFFF"/>
          </w:rPr>
          <w:t>MBA Knowledge Base</w:t>
        </w:r>
      </w:hyperlink>
      <w:r w:rsidRPr="008A6917">
        <w:rPr>
          <w:rFonts w:cstheme="minorHAnsi"/>
          <w:sz w:val="24"/>
          <w:szCs w:val="24"/>
        </w:rPr>
        <w:t xml:space="preserve">, (2022), Case Study: Organizational Structure and Culture of Virgin Group, Available at: </w:t>
      </w:r>
      <w:hyperlink r:id="rId15" w:history="1">
        <w:r w:rsidRPr="008A6917">
          <w:rPr>
            <w:rStyle w:val="Hyperlink"/>
            <w:rFonts w:cstheme="minorHAnsi"/>
            <w:sz w:val="24"/>
            <w:szCs w:val="24"/>
          </w:rPr>
          <w:t>https://www.mbaknol.com/management-case-studies/case-study-organizational-structure-and-culture-of-virgin-group/</w:t>
        </w:r>
      </w:hyperlink>
      <w:r w:rsidRPr="008A6917">
        <w:rPr>
          <w:rFonts w:cstheme="minorHAnsi"/>
          <w:sz w:val="24"/>
          <w:szCs w:val="24"/>
        </w:rPr>
        <w:t>, (Accessed: 11 December 2022)</w:t>
      </w:r>
    </w:p>
    <w:p w14:paraId="5C09FBE9" w14:textId="77777777" w:rsidR="00F660D0" w:rsidRPr="008A6917" w:rsidRDefault="00F660D0" w:rsidP="00F660D0">
      <w:pPr>
        <w:spacing w:line="480" w:lineRule="auto"/>
        <w:rPr>
          <w:rFonts w:cstheme="minorHAnsi"/>
          <w:sz w:val="24"/>
          <w:szCs w:val="24"/>
        </w:rPr>
      </w:pPr>
      <w:r w:rsidRPr="00F660D0">
        <w:rPr>
          <w:rFonts w:cstheme="minorHAnsi"/>
          <w:sz w:val="24"/>
          <w:szCs w:val="24"/>
        </w:rPr>
        <w:t>Mullins, L.J. (2010</w:t>
      </w:r>
      <w:r w:rsidRPr="00F660D0">
        <w:rPr>
          <w:rFonts w:cstheme="minorHAnsi"/>
          <w:i/>
          <w:iCs/>
          <w:sz w:val="24"/>
          <w:szCs w:val="24"/>
        </w:rPr>
        <w:t xml:space="preserve">), Management &amp; </w:t>
      </w:r>
      <w:proofErr w:type="spellStart"/>
      <w:r w:rsidRPr="00F660D0">
        <w:rPr>
          <w:rFonts w:cstheme="minorHAnsi"/>
          <w:i/>
          <w:iCs/>
          <w:sz w:val="24"/>
          <w:szCs w:val="24"/>
        </w:rPr>
        <w:t>organisational</w:t>
      </w:r>
      <w:proofErr w:type="spellEnd"/>
      <w:r w:rsidRPr="00F660D0">
        <w:rPr>
          <w:rFonts w:cstheme="minorHAnsi"/>
          <w:i/>
          <w:iCs/>
          <w:sz w:val="24"/>
          <w:szCs w:val="24"/>
        </w:rPr>
        <w:t xml:space="preserve"> </w:t>
      </w:r>
      <w:proofErr w:type="spellStart"/>
      <w:r w:rsidRPr="00F660D0">
        <w:rPr>
          <w:rFonts w:cstheme="minorHAnsi"/>
          <w:i/>
          <w:iCs/>
          <w:sz w:val="24"/>
          <w:szCs w:val="24"/>
        </w:rPr>
        <w:t>behavoiur</w:t>
      </w:r>
      <w:proofErr w:type="spellEnd"/>
      <w:r w:rsidRPr="00F660D0">
        <w:rPr>
          <w:rFonts w:cstheme="minorHAnsi"/>
          <w:i/>
          <w:iCs/>
          <w:sz w:val="24"/>
          <w:szCs w:val="24"/>
        </w:rPr>
        <w:t xml:space="preserve">. </w:t>
      </w:r>
      <w:r w:rsidRPr="008A6917">
        <w:rPr>
          <w:rFonts w:cstheme="minorHAnsi"/>
          <w:sz w:val="24"/>
          <w:szCs w:val="24"/>
        </w:rPr>
        <w:t>9th ed. Harlow : Financial Times Prentice Hall.</w:t>
      </w:r>
    </w:p>
    <w:p w14:paraId="67720C88" w14:textId="0D5BC8B5" w:rsidR="00F660D0" w:rsidRPr="008A6917" w:rsidRDefault="00F660D0" w:rsidP="008A6917">
      <w:pPr>
        <w:spacing w:line="480" w:lineRule="auto"/>
        <w:rPr>
          <w:rFonts w:cstheme="minorHAnsi"/>
          <w:sz w:val="24"/>
          <w:szCs w:val="24"/>
        </w:rPr>
      </w:pPr>
    </w:p>
    <w:p w14:paraId="507317B7" w14:textId="37A90171" w:rsidR="00F660D0" w:rsidRPr="00F660D0" w:rsidRDefault="005845FB" w:rsidP="00F660D0">
      <w:pPr>
        <w:spacing w:line="480" w:lineRule="auto"/>
        <w:rPr>
          <w:rFonts w:cstheme="minorHAnsi"/>
          <w:color w:val="000000" w:themeColor="text1"/>
          <w:sz w:val="24"/>
          <w:szCs w:val="24"/>
          <w:shd w:val="clear" w:color="auto" w:fill="FFFFFF"/>
        </w:rPr>
      </w:pPr>
      <w:r w:rsidRPr="008A6917">
        <w:rPr>
          <w:rFonts w:cstheme="minorHAnsi"/>
          <w:color w:val="000000" w:themeColor="text1"/>
          <w:sz w:val="24"/>
          <w:szCs w:val="24"/>
          <w:shd w:val="clear" w:color="auto" w:fill="FFFFFF"/>
        </w:rPr>
        <w:lastRenderedPageBreak/>
        <w:t>Raymundo, O. (2014). </w:t>
      </w:r>
      <w:r w:rsidRPr="008A6917">
        <w:rPr>
          <w:rStyle w:val="Emphasis"/>
          <w:rFonts w:cstheme="minorHAnsi"/>
          <w:color w:val="000000" w:themeColor="text1"/>
          <w:sz w:val="24"/>
          <w:szCs w:val="24"/>
          <w:bdr w:val="none" w:sz="0" w:space="0" w:color="auto" w:frame="1"/>
          <w:shd w:val="clear" w:color="auto" w:fill="FFFFFF"/>
        </w:rPr>
        <w:t>Richard Branson: Companies Should Put Employees First</w:t>
      </w:r>
      <w:r w:rsidRPr="008A6917">
        <w:rPr>
          <w:rFonts w:cstheme="minorHAnsi"/>
          <w:color w:val="000000" w:themeColor="text1"/>
          <w:sz w:val="24"/>
          <w:szCs w:val="24"/>
          <w:shd w:val="clear" w:color="auto" w:fill="FFFFFF"/>
        </w:rPr>
        <w:t>. [online] Inc.com. Available at</w:t>
      </w:r>
      <w:r w:rsidRPr="008A6917">
        <w:rPr>
          <w:rFonts w:cstheme="minorHAnsi"/>
          <w:color w:val="000000" w:themeColor="text1"/>
          <w:sz w:val="24"/>
          <w:szCs w:val="24"/>
          <w:shd w:val="clear" w:color="auto" w:fill="FFFFFF"/>
        </w:rPr>
        <w:t>:</w:t>
      </w:r>
      <w:r w:rsidR="00946ADA" w:rsidRPr="008A6917">
        <w:rPr>
          <w:rFonts w:cstheme="minorHAnsi"/>
          <w:sz w:val="24"/>
          <w:szCs w:val="24"/>
        </w:rPr>
        <w:t xml:space="preserve"> </w:t>
      </w:r>
      <w:hyperlink r:id="rId16" w:history="1">
        <w:r w:rsidR="00946ADA" w:rsidRPr="008A6917">
          <w:rPr>
            <w:rStyle w:val="Hyperlink"/>
            <w:rFonts w:cstheme="minorHAnsi"/>
            <w:sz w:val="24"/>
            <w:szCs w:val="24"/>
            <w:shd w:val="clear" w:color="auto" w:fill="FFFFFF"/>
          </w:rPr>
          <w:t>https://www.inc.com/oscar-raymundo/richard-branson-companies-should-put-employees-first.html</w:t>
        </w:r>
      </w:hyperlink>
      <w:r w:rsidR="00946ADA" w:rsidRPr="008A6917">
        <w:rPr>
          <w:rFonts w:cstheme="minorHAnsi"/>
          <w:color w:val="000000" w:themeColor="text1"/>
          <w:sz w:val="24"/>
          <w:szCs w:val="24"/>
        </w:rPr>
        <w:t>,</w:t>
      </w:r>
      <w:r w:rsidRPr="008A6917">
        <w:rPr>
          <w:rFonts w:cstheme="minorHAnsi"/>
          <w:color w:val="000000" w:themeColor="text1"/>
          <w:sz w:val="24"/>
          <w:szCs w:val="24"/>
          <w:shd w:val="clear" w:color="auto" w:fill="FFFFFF"/>
        </w:rPr>
        <w:t> </w:t>
      </w:r>
      <w:r w:rsidRPr="008A6917">
        <w:rPr>
          <w:rFonts w:cstheme="minorHAnsi"/>
          <w:color w:val="000000" w:themeColor="text1"/>
          <w:sz w:val="24"/>
          <w:szCs w:val="24"/>
          <w:shd w:val="clear" w:color="auto" w:fill="FFFFFF"/>
        </w:rPr>
        <w:t>(</w:t>
      </w:r>
      <w:r w:rsidRPr="008A6917">
        <w:rPr>
          <w:rFonts w:cstheme="minorHAnsi"/>
          <w:color w:val="000000" w:themeColor="text1"/>
          <w:sz w:val="24"/>
          <w:szCs w:val="24"/>
          <w:shd w:val="clear" w:color="auto" w:fill="FFFFFF"/>
        </w:rPr>
        <w:t>Accessed 5 Dec. 2016</w:t>
      </w:r>
      <w:r w:rsidRPr="008A6917">
        <w:rPr>
          <w:rFonts w:cstheme="minorHAnsi"/>
          <w:color w:val="000000" w:themeColor="text1"/>
          <w:sz w:val="24"/>
          <w:szCs w:val="24"/>
          <w:shd w:val="clear" w:color="auto" w:fill="FFFFFF"/>
        </w:rPr>
        <w:t>).</w:t>
      </w:r>
    </w:p>
    <w:p w14:paraId="4F3C1EB6" w14:textId="3D852353" w:rsidR="00F660D0" w:rsidRPr="00F660D0" w:rsidRDefault="00F660D0" w:rsidP="008A6917">
      <w:pPr>
        <w:spacing w:line="480" w:lineRule="auto"/>
        <w:rPr>
          <w:rFonts w:cstheme="minorHAnsi"/>
          <w:sz w:val="24"/>
          <w:szCs w:val="24"/>
        </w:rPr>
      </w:pPr>
      <w:r w:rsidRPr="008A6917">
        <w:rPr>
          <w:rFonts w:cstheme="minorHAnsi"/>
          <w:sz w:val="24"/>
          <w:szCs w:val="24"/>
        </w:rPr>
        <w:t>R-Bag Group, (n.d.),</w:t>
      </w:r>
      <w:r w:rsidRPr="008A6917">
        <w:rPr>
          <w:rFonts w:cstheme="minorHAnsi"/>
          <w:i/>
          <w:iCs/>
          <w:sz w:val="24"/>
          <w:szCs w:val="24"/>
        </w:rPr>
        <w:t xml:space="preserve"> Virgin Atlantic</w:t>
      </w:r>
      <w:r w:rsidRPr="008A6917">
        <w:rPr>
          <w:rFonts w:cstheme="minorHAnsi"/>
          <w:sz w:val="24"/>
          <w:szCs w:val="24"/>
        </w:rPr>
        <w:t>, Available at: https://www.r-bag.hu/3, (Accessed: 10 December 2022)</w:t>
      </w:r>
    </w:p>
    <w:p w14:paraId="435E2ABD" w14:textId="7F0D843A" w:rsidR="008813A4" w:rsidRPr="008A6917" w:rsidRDefault="006A6ED5" w:rsidP="008A6917">
      <w:pPr>
        <w:spacing w:line="480" w:lineRule="auto"/>
        <w:rPr>
          <w:rFonts w:cstheme="minorHAnsi"/>
          <w:sz w:val="24"/>
          <w:szCs w:val="24"/>
        </w:rPr>
      </w:pPr>
      <w:proofErr w:type="spellStart"/>
      <w:r w:rsidRPr="008A6917">
        <w:rPr>
          <w:rFonts w:cstheme="minorHAnsi"/>
          <w:sz w:val="24"/>
          <w:szCs w:val="24"/>
        </w:rPr>
        <w:t>UKEssays</w:t>
      </w:r>
      <w:proofErr w:type="spellEnd"/>
      <w:r w:rsidR="006168D3" w:rsidRPr="008A6917">
        <w:rPr>
          <w:rFonts w:cstheme="minorHAnsi"/>
          <w:sz w:val="24"/>
          <w:szCs w:val="24"/>
        </w:rPr>
        <w:t>, (</w:t>
      </w:r>
      <w:r w:rsidRPr="008A6917">
        <w:rPr>
          <w:rFonts w:cstheme="minorHAnsi"/>
          <w:sz w:val="24"/>
          <w:szCs w:val="24"/>
        </w:rPr>
        <w:t>November 2018</w:t>
      </w:r>
      <w:r w:rsidR="006168D3" w:rsidRPr="008A6917">
        <w:rPr>
          <w:rFonts w:cstheme="minorHAnsi"/>
          <w:sz w:val="24"/>
          <w:szCs w:val="24"/>
        </w:rPr>
        <w:t xml:space="preserve">), </w:t>
      </w:r>
      <w:r w:rsidRPr="008A6917">
        <w:rPr>
          <w:rFonts w:cstheme="minorHAnsi"/>
          <w:i/>
          <w:iCs/>
          <w:sz w:val="24"/>
          <w:szCs w:val="24"/>
        </w:rPr>
        <w:t xml:space="preserve">Management Of </w:t>
      </w:r>
      <w:proofErr w:type="spellStart"/>
      <w:r w:rsidRPr="008A6917">
        <w:rPr>
          <w:rFonts w:cstheme="minorHAnsi"/>
          <w:i/>
          <w:iCs/>
          <w:sz w:val="24"/>
          <w:szCs w:val="24"/>
        </w:rPr>
        <w:t>Organisations</w:t>
      </w:r>
      <w:proofErr w:type="spellEnd"/>
      <w:r w:rsidRPr="008A6917">
        <w:rPr>
          <w:rFonts w:cstheme="minorHAnsi"/>
          <w:i/>
          <w:iCs/>
          <w:sz w:val="24"/>
          <w:szCs w:val="24"/>
        </w:rPr>
        <w:t>: Virgin Group</w:t>
      </w:r>
      <w:r w:rsidRPr="008A6917">
        <w:rPr>
          <w:rFonts w:cstheme="minorHAnsi"/>
          <w:i/>
          <w:iCs/>
          <w:sz w:val="24"/>
          <w:szCs w:val="24"/>
        </w:rPr>
        <w:t>,</w:t>
      </w:r>
      <w:r w:rsidRPr="008A6917">
        <w:rPr>
          <w:rFonts w:cstheme="minorHAnsi"/>
          <w:sz w:val="24"/>
          <w:szCs w:val="24"/>
        </w:rPr>
        <w:t xml:space="preserve"> </w:t>
      </w:r>
      <w:r w:rsidRPr="008A6917">
        <w:rPr>
          <w:rFonts w:cstheme="minorHAnsi"/>
          <w:sz w:val="24"/>
          <w:szCs w:val="24"/>
        </w:rPr>
        <w:t xml:space="preserve">Available </w:t>
      </w:r>
      <w:r w:rsidRPr="008A6917">
        <w:rPr>
          <w:rFonts w:cstheme="minorHAnsi"/>
          <w:sz w:val="24"/>
          <w:szCs w:val="24"/>
        </w:rPr>
        <w:t>at</w:t>
      </w:r>
      <w:r w:rsidRPr="008A6917">
        <w:rPr>
          <w:rFonts w:cstheme="minorHAnsi"/>
          <w:sz w:val="24"/>
          <w:szCs w:val="24"/>
        </w:rPr>
        <w:t xml:space="preserve">: </w:t>
      </w:r>
      <w:hyperlink r:id="rId17" w:history="1">
        <w:r w:rsidR="00946ADA" w:rsidRPr="008A6917">
          <w:rPr>
            <w:rStyle w:val="Hyperlink"/>
            <w:rFonts w:cstheme="minorHAnsi"/>
            <w:sz w:val="24"/>
            <w:szCs w:val="24"/>
          </w:rPr>
          <w:t>https://www.ukessays.com/essays/essays/commerce/management-of-organisations-at-virgin-group-commerce-essay.php?vref=1</w:t>
        </w:r>
      </w:hyperlink>
      <w:r w:rsidR="00946ADA" w:rsidRPr="008A6917">
        <w:rPr>
          <w:rFonts w:cstheme="minorHAnsi"/>
          <w:sz w:val="24"/>
          <w:szCs w:val="24"/>
        </w:rPr>
        <w:t xml:space="preserve">, </w:t>
      </w:r>
      <w:r w:rsidRPr="008A6917">
        <w:rPr>
          <w:rFonts w:cstheme="minorHAnsi"/>
          <w:sz w:val="24"/>
          <w:szCs w:val="24"/>
        </w:rPr>
        <w:t xml:space="preserve"> </w:t>
      </w:r>
      <w:r w:rsidRPr="008A6917">
        <w:rPr>
          <w:rFonts w:cstheme="minorHAnsi"/>
          <w:sz w:val="24"/>
          <w:szCs w:val="24"/>
        </w:rPr>
        <w:t>(</w:t>
      </w:r>
      <w:r w:rsidRPr="008A6917">
        <w:rPr>
          <w:rFonts w:cstheme="minorHAnsi"/>
          <w:sz w:val="24"/>
          <w:szCs w:val="24"/>
        </w:rPr>
        <w:t>Accessed</w:t>
      </w:r>
      <w:r w:rsidRPr="008A6917">
        <w:rPr>
          <w:rFonts w:cstheme="minorHAnsi"/>
          <w:sz w:val="24"/>
          <w:szCs w:val="24"/>
        </w:rPr>
        <w:t>: 21 December</w:t>
      </w:r>
      <w:r w:rsidRPr="008A6917">
        <w:rPr>
          <w:rFonts w:cstheme="minorHAnsi"/>
          <w:sz w:val="24"/>
          <w:szCs w:val="24"/>
        </w:rPr>
        <w:t xml:space="preserve"> 202</w:t>
      </w:r>
      <w:r w:rsidRPr="008A6917">
        <w:rPr>
          <w:rFonts w:cstheme="minorHAnsi"/>
          <w:sz w:val="24"/>
          <w:szCs w:val="24"/>
        </w:rPr>
        <w:t>2).</w:t>
      </w:r>
    </w:p>
    <w:p w14:paraId="1B95D513" w14:textId="5E1C0A4D" w:rsidR="006C3301" w:rsidRPr="00D135EA" w:rsidRDefault="006C3301" w:rsidP="00B37EB4">
      <w:pPr>
        <w:spacing w:line="480" w:lineRule="auto"/>
        <w:rPr>
          <w:rFonts w:cstheme="minorHAnsi"/>
          <w:sz w:val="24"/>
          <w:szCs w:val="24"/>
        </w:rPr>
      </w:pPr>
    </w:p>
    <w:p w14:paraId="74C401FD" w14:textId="1E8D34D5" w:rsidR="006C3301" w:rsidRPr="00D135EA" w:rsidRDefault="006C3301" w:rsidP="00B37EB4">
      <w:pPr>
        <w:spacing w:line="480" w:lineRule="auto"/>
        <w:rPr>
          <w:rFonts w:cstheme="minorHAnsi"/>
          <w:sz w:val="24"/>
          <w:szCs w:val="24"/>
        </w:rPr>
      </w:pPr>
    </w:p>
    <w:p w14:paraId="2A3094D7" w14:textId="24CABE32" w:rsidR="006C3301" w:rsidRPr="00D135EA" w:rsidRDefault="006C3301" w:rsidP="00B37EB4">
      <w:pPr>
        <w:spacing w:line="480" w:lineRule="auto"/>
        <w:rPr>
          <w:rFonts w:cstheme="minorHAnsi"/>
          <w:sz w:val="24"/>
          <w:szCs w:val="24"/>
        </w:rPr>
      </w:pPr>
    </w:p>
    <w:p w14:paraId="3F332781" w14:textId="287F5D9A" w:rsidR="006C3301" w:rsidRPr="00D135EA" w:rsidRDefault="006C3301" w:rsidP="00B37EB4">
      <w:pPr>
        <w:spacing w:line="480" w:lineRule="auto"/>
        <w:rPr>
          <w:rFonts w:cstheme="minorHAnsi"/>
          <w:sz w:val="24"/>
          <w:szCs w:val="24"/>
        </w:rPr>
      </w:pPr>
    </w:p>
    <w:p w14:paraId="39369957" w14:textId="7EA56183" w:rsidR="006C3301" w:rsidRPr="00D135EA" w:rsidRDefault="006C3301" w:rsidP="00B37EB4">
      <w:pPr>
        <w:spacing w:line="480" w:lineRule="auto"/>
        <w:rPr>
          <w:rFonts w:cstheme="minorHAnsi"/>
          <w:sz w:val="24"/>
          <w:szCs w:val="24"/>
        </w:rPr>
      </w:pPr>
    </w:p>
    <w:p w14:paraId="299AE6A9" w14:textId="368FB5D7" w:rsidR="006C3301" w:rsidRPr="00D135EA" w:rsidRDefault="006C3301" w:rsidP="00B37EB4">
      <w:pPr>
        <w:spacing w:line="480" w:lineRule="auto"/>
        <w:rPr>
          <w:rFonts w:cstheme="minorHAnsi"/>
          <w:sz w:val="24"/>
          <w:szCs w:val="24"/>
        </w:rPr>
      </w:pPr>
    </w:p>
    <w:p w14:paraId="54343327" w14:textId="0C44E15A" w:rsidR="006C3301" w:rsidRPr="00D135EA" w:rsidRDefault="006C3301" w:rsidP="00B37EB4">
      <w:pPr>
        <w:spacing w:line="480" w:lineRule="auto"/>
        <w:rPr>
          <w:rFonts w:cstheme="minorHAnsi"/>
          <w:sz w:val="24"/>
          <w:szCs w:val="24"/>
        </w:rPr>
      </w:pPr>
    </w:p>
    <w:sectPr w:rsidR="006C3301" w:rsidRPr="00D135EA">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76D5C" w14:textId="77777777" w:rsidR="002A4B73" w:rsidRDefault="002A4B73" w:rsidP="00D8625B">
      <w:pPr>
        <w:spacing w:after="0" w:line="240" w:lineRule="auto"/>
      </w:pPr>
      <w:r>
        <w:separator/>
      </w:r>
    </w:p>
  </w:endnote>
  <w:endnote w:type="continuationSeparator" w:id="0">
    <w:p w14:paraId="7295DFFE" w14:textId="77777777" w:rsidR="002A4B73" w:rsidRDefault="002A4B73" w:rsidP="00D86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 Sans">
    <w:altName w:val="Open Sans"/>
    <w:charset w:val="00"/>
    <w:family w:val="swiss"/>
    <w:pitch w:val="variable"/>
    <w:sig w:usb0="E00002EF"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580847"/>
      <w:docPartObj>
        <w:docPartGallery w:val="Page Numbers (Bottom of Page)"/>
        <w:docPartUnique/>
      </w:docPartObj>
    </w:sdtPr>
    <w:sdtEndPr>
      <w:rPr>
        <w:noProof/>
      </w:rPr>
    </w:sdtEndPr>
    <w:sdtContent>
      <w:p w14:paraId="65892C30" w14:textId="4B2BC64E" w:rsidR="00D8625B" w:rsidRDefault="00D8625B">
        <w:pPr>
          <w:pStyle w:val="Footer"/>
          <w:jc w:val="center"/>
        </w:pPr>
        <w:r>
          <w:fldChar w:fldCharType="begin"/>
        </w:r>
        <w:r>
          <w:instrText xml:space="preserve"> PAGE   \* MERGEFORMAT </w:instrText>
        </w:r>
        <w:r>
          <w:fldChar w:fldCharType="separate"/>
        </w:r>
        <w:r w:rsidR="001F454F">
          <w:rPr>
            <w:noProof/>
          </w:rPr>
          <w:t>9</w:t>
        </w:r>
        <w:r>
          <w:rPr>
            <w:noProof/>
          </w:rPr>
          <w:fldChar w:fldCharType="end"/>
        </w:r>
      </w:p>
    </w:sdtContent>
  </w:sdt>
  <w:p w14:paraId="25B8D94E" w14:textId="77777777" w:rsidR="00D8625B" w:rsidRDefault="00D86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47104" w14:textId="77777777" w:rsidR="002A4B73" w:rsidRDefault="002A4B73" w:rsidP="00D8625B">
      <w:pPr>
        <w:spacing w:after="0" w:line="240" w:lineRule="auto"/>
      </w:pPr>
      <w:r>
        <w:separator/>
      </w:r>
    </w:p>
  </w:footnote>
  <w:footnote w:type="continuationSeparator" w:id="0">
    <w:p w14:paraId="199953D6" w14:textId="77777777" w:rsidR="002A4B73" w:rsidRDefault="002A4B73" w:rsidP="00D86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D120D"/>
    <w:multiLevelType w:val="multilevel"/>
    <w:tmpl w:val="7CBCD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30369D"/>
    <w:multiLevelType w:val="hybridMultilevel"/>
    <w:tmpl w:val="FA90F258"/>
    <w:lvl w:ilvl="0" w:tplc="DC2ACF5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C85C6C"/>
    <w:multiLevelType w:val="hybridMultilevel"/>
    <w:tmpl w:val="299221FA"/>
    <w:lvl w:ilvl="0" w:tplc="30EC3A4E">
      <w:start w:val="7"/>
      <w:numFmt w:val="bullet"/>
      <w:lvlText w:val=""/>
      <w:lvlJc w:val="left"/>
      <w:pPr>
        <w:ind w:left="720" w:hanging="360"/>
      </w:pPr>
      <w:rPr>
        <w:rFonts w:ascii="Symbol" w:eastAsiaTheme="minorEastAsia" w:hAnsi="Symbol" w:cs="Open San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466457"/>
    <w:multiLevelType w:val="multilevel"/>
    <w:tmpl w:val="7278C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F14B32"/>
    <w:multiLevelType w:val="hybridMultilevel"/>
    <w:tmpl w:val="F19EE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4E7303"/>
    <w:multiLevelType w:val="multilevel"/>
    <w:tmpl w:val="17D8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9550A7"/>
    <w:multiLevelType w:val="multilevel"/>
    <w:tmpl w:val="9BF0C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D46A7A"/>
    <w:multiLevelType w:val="multilevel"/>
    <w:tmpl w:val="379E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477683"/>
    <w:multiLevelType w:val="multilevel"/>
    <w:tmpl w:val="96F2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FB6BE8"/>
    <w:multiLevelType w:val="hybridMultilevel"/>
    <w:tmpl w:val="CE62387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4214FCA"/>
    <w:multiLevelType w:val="hybridMultilevel"/>
    <w:tmpl w:val="6F92A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9E745F5"/>
    <w:multiLevelType w:val="multilevel"/>
    <w:tmpl w:val="03645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0086839"/>
    <w:multiLevelType w:val="multilevel"/>
    <w:tmpl w:val="5184C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D969EB"/>
    <w:multiLevelType w:val="multilevel"/>
    <w:tmpl w:val="5ABAF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5F5C67"/>
    <w:multiLevelType w:val="hybridMultilevel"/>
    <w:tmpl w:val="5AD87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9D26599"/>
    <w:multiLevelType w:val="multilevel"/>
    <w:tmpl w:val="B806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565FA2"/>
    <w:multiLevelType w:val="multilevel"/>
    <w:tmpl w:val="04BA9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A42342"/>
    <w:multiLevelType w:val="hybridMultilevel"/>
    <w:tmpl w:val="C7E07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CB3CFC"/>
    <w:multiLevelType w:val="hybridMultilevel"/>
    <w:tmpl w:val="97620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3D4C34"/>
    <w:multiLevelType w:val="multilevel"/>
    <w:tmpl w:val="78A4C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121924"/>
    <w:multiLevelType w:val="hybridMultilevel"/>
    <w:tmpl w:val="575E4328"/>
    <w:lvl w:ilvl="0" w:tplc="B9FEEE08">
      <w:start w:val="1"/>
      <w:numFmt w:val="decimal"/>
      <w:lvlText w:val="%1."/>
      <w:lvlJc w:val="left"/>
      <w:pPr>
        <w:ind w:left="720" w:hanging="360"/>
      </w:pPr>
      <w:rPr>
        <w:rFonts w:ascii="Arial" w:eastAsiaTheme="minorEastAsia" w:hAnsi="Arial" w:cs="Arial" w:hint="default"/>
        <w:color w:val="666666"/>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944C4"/>
    <w:multiLevelType w:val="multilevel"/>
    <w:tmpl w:val="8B48B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0B14A5"/>
    <w:multiLevelType w:val="multilevel"/>
    <w:tmpl w:val="6F6AD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3C648E"/>
    <w:multiLevelType w:val="hybridMultilevel"/>
    <w:tmpl w:val="AA16BB28"/>
    <w:lvl w:ilvl="0" w:tplc="75B4095E">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C11755"/>
    <w:multiLevelType w:val="multilevel"/>
    <w:tmpl w:val="AFF03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B835F5"/>
    <w:multiLevelType w:val="multilevel"/>
    <w:tmpl w:val="4F864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2E7218"/>
    <w:multiLevelType w:val="hybridMultilevel"/>
    <w:tmpl w:val="E85CBFBC"/>
    <w:lvl w:ilvl="0" w:tplc="54DCD52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13E607F"/>
    <w:multiLevelType w:val="multilevel"/>
    <w:tmpl w:val="6D78F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EE34B2"/>
    <w:multiLevelType w:val="hybridMultilevel"/>
    <w:tmpl w:val="38903654"/>
    <w:lvl w:ilvl="0" w:tplc="D4123D62">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24B2D5A"/>
    <w:multiLevelType w:val="multilevel"/>
    <w:tmpl w:val="311C7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3FD25B1"/>
    <w:multiLevelType w:val="multilevel"/>
    <w:tmpl w:val="6748C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365A71"/>
    <w:multiLevelType w:val="multilevel"/>
    <w:tmpl w:val="F81041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C0E1C8E"/>
    <w:multiLevelType w:val="hybridMultilevel"/>
    <w:tmpl w:val="A5843988"/>
    <w:lvl w:ilvl="0" w:tplc="520AE214">
      <w:start w:val="1"/>
      <w:numFmt w:val="bullet"/>
      <w:lvlText w:val=""/>
      <w:lvlJc w:val="left"/>
      <w:pPr>
        <w:ind w:left="720" w:hanging="360"/>
      </w:pPr>
      <w:rPr>
        <w:rFonts w:ascii="Symbol" w:eastAsiaTheme="minorEastAsia" w:hAnsi="Symbol"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C9C5CD2"/>
    <w:multiLevelType w:val="multilevel"/>
    <w:tmpl w:val="684A7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0A551F"/>
    <w:multiLevelType w:val="multilevel"/>
    <w:tmpl w:val="80A83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130D29"/>
    <w:multiLevelType w:val="multilevel"/>
    <w:tmpl w:val="BD1A0D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eastAsiaTheme="majorEastAsia"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F02E02"/>
    <w:multiLevelType w:val="multilevel"/>
    <w:tmpl w:val="822A1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51B7098"/>
    <w:multiLevelType w:val="hybridMultilevel"/>
    <w:tmpl w:val="7C903A10"/>
    <w:lvl w:ilvl="0" w:tplc="EAEE42FE">
      <w:start w:val="1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8E2343"/>
    <w:multiLevelType w:val="multilevel"/>
    <w:tmpl w:val="D4041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AA3516"/>
    <w:multiLevelType w:val="hybridMultilevel"/>
    <w:tmpl w:val="5B58AAA8"/>
    <w:lvl w:ilvl="0" w:tplc="43183FDC">
      <w:numFmt w:val="bullet"/>
      <w:lvlText w:val=""/>
      <w:lvlJc w:val="left"/>
      <w:pPr>
        <w:ind w:left="720" w:hanging="360"/>
      </w:pPr>
      <w:rPr>
        <w:rFonts w:ascii="Symbol" w:eastAsia="Times New Roman" w:hAnsi="Symbol" w:cs="Open San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3490957">
    <w:abstractNumId w:val="1"/>
  </w:num>
  <w:num w:numId="2" w16cid:durableId="961764093">
    <w:abstractNumId w:val="26"/>
  </w:num>
  <w:num w:numId="3" w16cid:durableId="882130433">
    <w:abstractNumId w:val="36"/>
  </w:num>
  <w:num w:numId="4" w16cid:durableId="575284932">
    <w:abstractNumId w:val="25"/>
  </w:num>
  <w:num w:numId="5" w16cid:durableId="90930934">
    <w:abstractNumId w:val="3"/>
  </w:num>
  <w:num w:numId="6" w16cid:durableId="1121412132">
    <w:abstractNumId w:val="24"/>
  </w:num>
  <w:num w:numId="7" w16cid:durableId="1625699181">
    <w:abstractNumId w:val="29"/>
  </w:num>
  <w:num w:numId="8" w16cid:durableId="508104780">
    <w:abstractNumId w:val="28"/>
  </w:num>
  <w:num w:numId="9" w16cid:durableId="1928030085">
    <w:abstractNumId w:val="8"/>
  </w:num>
  <w:num w:numId="10" w16cid:durableId="896013717">
    <w:abstractNumId w:val="0"/>
  </w:num>
  <w:num w:numId="11" w16cid:durableId="1835217851">
    <w:abstractNumId w:val="23"/>
  </w:num>
  <w:num w:numId="12" w16cid:durableId="1391730087">
    <w:abstractNumId w:val="39"/>
  </w:num>
  <w:num w:numId="13" w16cid:durableId="2037996369">
    <w:abstractNumId w:val="7"/>
  </w:num>
  <w:num w:numId="14" w16cid:durableId="1068579909">
    <w:abstractNumId w:val="2"/>
  </w:num>
  <w:num w:numId="15" w16cid:durableId="33895035">
    <w:abstractNumId w:val="20"/>
  </w:num>
  <w:num w:numId="16" w16cid:durableId="1393652550">
    <w:abstractNumId w:val="32"/>
  </w:num>
  <w:num w:numId="17" w16cid:durableId="1220047929">
    <w:abstractNumId w:val="35"/>
  </w:num>
  <w:num w:numId="18" w16cid:durableId="500660014">
    <w:abstractNumId w:val="9"/>
  </w:num>
  <w:num w:numId="19" w16cid:durableId="45952524">
    <w:abstractNumId w:val="12"/>
  </w:num>
  <w:num w:numId="20" w16cid:durableId="1878857143">
    <w:abstractNumId w:val="33"/>
  </w:num>
  <w:num w:numId="21" w16cid:durableId="579950933">
    <w:abstractNumId w:val="22"/>
  </w:num>
  <w:num w:numId="22" w16cid:durableId="1181046515">
    <w:abstractNumId w:val="38"/>
  </w:num>
  <w:num w:numId="23" w16cid:durableId="129522223">
    <w:abstractNumId w:val="27"/>
  </w:num>
  <w:num w:numId="24" w16cid:durableId="100760969">
    <w:abstractNumId w:val="13"/>
  </w:num>
  <w:num w:numId="25" w16cid:durableId="1120876593">
    <w:abstractNumId w:val="15"/>
  </w:num>
  <w:num w:numId="26" w16cid:durableId="549923035">
    <w:abstractNumId w:val="14"/>
  </w:num>
  <w:num w:numId="27" w16cid:durableId="1576353450">
    <w:abstractNumId w:val="4"/>
  </w:num>
  <w:num w:numId="28" w16cid:durableId="201212499">
    <w:abstractNumId w:val="18"/>
  </w:num>
  <w:num w:numId="29" w16cid:durableId="539634629">
    <w:abstractNumId w:val="10"/>
  </w:num>
  <w:num w:numId="30" w16cid:durableId="671303461">
    <w:abstractNumId w:val="16"/>
  </w:num>
  <w:num w:numId="31" w16cid:durableId="740560707">
    <w:abstractNumId w:val="5"/>
  </w:num>
  <w:num w:numId="32" w16cid:durableId="1175152903">
    <w:abstractNumId w:val="30"/>
  </w:num>
  <w:num w:numId="33" w16cid:durableId="1843928174">
    <w:abstractNumId w:val="17"/>
  </w:num>
  <w:num w:numId="34" w16cid:durableId="644163059">
    <w:abstractNumId w:val="21"/>
  </w:num>
  <w:num w:numId="35" w16cid:durableId="1797142194">
    <w:abstractNumId w:val="34"/>
  </w:num>
  <w:num w:numId="36" w16cid:durableId="695615910">
    <w:abstractNumId w:val="19"/>
  </w:num>
  <w:num w:numId="37" w16cid:durableId="1684043305">
    <w:abstractNumId w:val="37"/>
  </w:num>
  <w:num w:numId="38" w16cid:durableId="590430031">
    <w:abstractNumId w:val="6"/>
  </w:num>
  <w:num w:numId="39" w16cid:durableId="1457868742">
    <w:abstractNumId w:val="11"/>
  </w:num>
  <w:num w:numId="40" w16cid:durableId="159987074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B45"/>
    <w:rsid w:val="000012B0"/>
    <w:rsid w:val="00004FF0"/>
    <w:rsid w:val="00031215"/>
    <w:rsid w:val="00045BCE"/>
    <w:rsid w:val="000502CF"/>
    <w:rsid w:val="0006625A"/>
    <w:rsid w:val="00074C1B"/>
    <w:rsid w:val="00076EC8"/>
    <w:rsid w:val="000A5740"/>
    <w:rsid w:val="000B1ACC"/>
    <w:rsid w:val="000B74D7"/>
    <w:rsid w:val="000D4FBA"/>
    <w:rsid w:val="000D5F8D"/>
    <w:rsid w:val="001214DA"/>
    <w:rsid w:val="001231F1"/>
    <w:rsid w:val="001636D2"/>
    <w:rsid w:val="00176CF0"/>
    <w:rsid w:val="00183E02"/>
    <w:rsid w:val="001F454F"/>
    <w:rsid w:val="001F4E61"/>
    <w:rsid w:val="00201BEB"/>
    <w:rsid w:val="00205D63"/>
    <w:rsid w:val="0020676E"/>
    <w:rsid w:val="00225B85"/>
    <w:rsid w:val="00227B5E"/>
    <w:rsid w:val="0023206E"/>
    <w:rsid w:val="00244F74"/>
    <w:rsid w:val="002A257B"/>
    <w:rsid w:val="002A4B73"/>
    <w:rsid w:val="002C44B2"/>
    <w:rsid w:val="002F0F54"/>
    <w:rsid w:val="003051DF"/>
    <w:rsid w:val="00311D5A"/>
    <w:rsid w:val="00357F76"/>
    <w:rsid w:val="00360666"/>
    <w:rsid w:val="00376CDA"/>
    <w:rsid w:val="003903AA"/>
    <w:rsid w:val="0039516C"/>
    <w:rsid w:val="00397150"/>
    <w:rsid w:val="003C64B4"/>
    <w:rsid w:val="003F27EE"/>
    <w:rsid w:val="00451DF2"/>
    <w:rsid w:val="00470C6D"/>
    <w:rsid w:val="00472CD1"/>
    <w:rsid w:val="004D6A11"/>
    <w:rsid w:val="005119DA"/>
    <w:rsid w:val="00531C90"/>
    <w:rsid w:val="005642FF"/>
    <w:rsid w:val="005845FB"/>
    <w:rsid w:val="00587757"/>
    <w:rsid w:val="00594B15"/>
    <w:rsid w:val="00596591"/>
    <w:rsid w:val="00597022"/>
    <w:rsid w:val="005C0B47"/>
    <w:rsid w:val="005F1E81"/>
    <w:rsid w:val="005F4071"/>
    <w:rsid w:val="006117CD"/>
    <w:rsid w:val="00613960"/>
    <w:rsid w:val="006168D3"/>
    <w:rsid w:val="006712D3"/>
    <w:rsid w:val="00683E85"/>
    <w:rsid w:val="006849AB"/>
    <w:rsid w:val="006A6ED5"/>
    <w:rsid w:val="006C3301"/>
    <w:rsid w:val="006E2AB0"/>
    <w:rsid w:val="00734A17"/>
    <w:rsid w:val="00774393"/>
    <w:rsid w:val="00776348"/>
    <w:rsid w:val="00786406"/>
    <w:rsid w:val="007D29F2"/>
    <w:rsid w:val="007F6D87"/>
    <w:rsid w:val="00801D2C"/>
    <w:rsid w:val="00850E39"/>
    <w:rsid w:val="00860193"/>
    <w:rsid w:val="00864BA2"/>
    <w:rsid w:val="008813A4"/>
    <w:rsid w:val="0089114E"/>
    <w:rsid w:val="008A6917"/>
    <w:rsid w:val="008D28DE"/>
    <w:rsid w:val="008F1C52"/>
    <w:rsid w:val="00912C37"/>
    <w:rsid w:val="00946ADA"/>
    <w:rsid w:val="00947990"/>
    <w:rsid w:val="009768F7"/>
    <w:rsid w:val="00985074"/>
    <w:rsid w:val="009907FD"/>
    <w:rsid w:val="009A5833"/>
    <w:rsid w:val="009A6178"/>
    <w:rsid w:val="009B1CD0"/>
    <w:rsid w:val="009B7F65"/>
    <w:rsid w:val="009C27B0"/>
    <w:rsid w:val="009D1314"/>
    <w:rsid w:val="009F1929"/>
    <w:rsid w:val="00A23C73"/>
    <w:rsid w:val="00A41E33"/>
    <w:rsid w:val="00A6548F"/>
    <w:rsid w:val="00A8177D"/>
    <w:rsid w:val="00A97B45"/>
    <w:rsid w:val="00AC7FA2"/>
    <w:rsid w:val="00AF10EE"/>
    <w:rsid w:val="00AF2638"/>
    <w:rsid w:val="00B37EB4"/>
    <w:rsid w:val="00B46FA3"/>
    <w:rsid w:val="00B55614"/>
    <w:rsid w:val="00B67117"/>
    <w:rsid w:val="00B725D3"/>
    <w:rsid w:val="00B81A22"/>
    <w:rsid w:val="00B8221E"/>
    <w:rsid w:val="00B82531"/>
    <w:rsid w:val="00BB093F"/>
    <w:rsid w:val="00BE1F6F"/>
    <w:rsid w:val="00C072DF"/>
    <w:rsid w:val="00C21F4A"/>
    <w:rsid w:val="00C33B08"/>
    <w:rsid w:val="00C40B50"/>
    <w:rsid w:val="00C412CA"/>
    <w:rsid w:val="00C42E9D"/>
    <w:rsid w:val="00C4410F"/>
    <w:rsid w:val="00C53D18"/>
    <w:rsid w:val="00C56929"/>
    <w:rsid w:val="00C672FE"/>
    <w:rsid w:val="00C90DDC"/>
    <w:rsid w:val="00CB720F"/>
    <w:rsid w:val="00CC6E6E"/>
    <w:rsid w:val="00CD634F"/>
    <w:rsid w:val="00CE16F3"/>
    <w:rsid w:val="00CF17C1"/>
    <w:rsid w:val="00CF6083"/>
    <w:rsid w:val="00D009C8"/>
    <w:rsid w:val="00D135EA"/>
    <w:rsid w:val="00D35F70"/>
    <w:rsid w:val="00D6358C"/>
    <w:rsid w:val="00D8522E"/>
    <w:rsid w:val="00D8625B"/>
    <w:rsid w:val="00D9102B"/>
    <w:rsid w:val="00DB2822"/>
    <w:rsid w:val="00DF5D2E"/>
    <w:rsid w:val="00E019F3"/>
    <w:rsid w:val="00E17048"/>
    <w:rsid w:val="00E360EF"/>
    <w:rsid w:val="00E37B5A"/>
    <w:rsid w:val="00E52DF6"/>
    <w:rsid w:val="00E53737"/>
    <w:rsid w:val="00EC1831"/>
    <w:rsid w:val="00ED0606"/>
    <w:rsid w:val="00F02D4E"/>
    <w:rsid w:val="00F10FF7"/>
    <w:rsid w:val="00F1227C"/>
    <w:rsid w:val="00F20EC0"/>
    <w:rsid w:val="00F23679"/>
    <w:rsid w:val="00F256F6"/>
    <w:rsid w:val="00F368E2"/>
    <w:rsid w:val="00F660D0"/>
    <w:rsid w:val="00F72BE0"/>
    <w:rsid w:val="00FB77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99BCD"/>
  <w15:chartTrackingRefBased/>
  <w15:docId w15:val="{785B33FC-91B1-4F5A-BC25-64B7B78E2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B45"/>
  </w:style>
  <w:style w:type="paragraph" w:styleId="Heading1">
    <w:name w:val="heading 1"/>
    <w:basedOn w:val="Normal"/>
    <w:next w:val="Normal"/>
    <w:link w:val="Heading1Char"/>
    <w:uiPriority w:val="9"/>
    <w:qFormat/>
    <w:rsid w:val="00A97B45"/>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7B4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97B45"/>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A97B4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97B4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97B4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97B45"/>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97B4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97B4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B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7B4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97B45"/>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A97B4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97B4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97B4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97B45"/>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97B4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97B45"/>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97B4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97B45"/>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97B45"/>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97B4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97B45"/>
    <w:rPr>
      <w:rFonts w:asciiTheme="majorHAnsi" w:eastAsiaTheme="majorEastAsia" w:hAnsiTheme="majorHAnsi" w:cstheme="majorBidi"/>
      <w:sz w:val="24"/>
      <w:szCs w:val="24"/>
    </w:rPr>
  </w:style>
  <w:style w:type="character" w:styleId="Strong">
    <w:name w:val="Strong"/>
    <w:basedOn w:val="DefaultParagraphFont"/>
    <w:uiPriority w:val="22"/>
    <w:qFormat/>
    <w:rsid w:val="00A97B45"/>
    <w:rPr>
      <w:b/>
      <w:bCs/>
    </w:rPr>
  </w:style>
  <w:style w:type="character" w:styleId="Emphasis">
    <w:name w:val="Emphasis"/>
    <w:basedOn w:val="DefaultParagraphFont"/>
    <w:uiPriority w:val="20"/>
    <w:qFormat/>
    <w:rsid w:val="00A97B45"/>
    <w:rPr>
      <w:i/>
      <w:iCs/>
    </w:rPr>
  </w:style>
  <w:style w:type="paragraph" w:styleId="NoSpacing">
    <w:name w:val="No Spacing"/>
    <w:uiPriority w:val="1"/>
    <w:qFormat/>
    <w:rsid w:val="00A97B45"/>
    <w:pPr>
      <w:spacing w:after="0" w:line="240" w:lineRule="auto"/>
    </w:pPr>
  </w:style>
  <w:style w:type="paragraph" w:styleId="Quote">
    <w:name w:val="Quote"/>
    <w:basedOn w:val="Normal"/>
    <w:next w:val="Normal"/>
    <w:link w:val="QuoteChar"/>
    <w:uiPriority w:val="29"/>
    <w:qFormat/>
    <w:rsid w:val="00A97B4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97B45"/>
    <w:rPr>
      <w:i/>
      <w:iCs/>
      <w:color w:val="404040" w:themeColor="text1" w:themeTint="BF"/>
    </w:rPr>
  </w:style>
  <w:style w:type="paragraph" w:styleId="IntenseQuote">
    <w:name w:val="Intense Quote"/>
    <w:basedOn w:val="Normal"/>
    <w:next w:val="Normal"/>
    <w:link w:val="IntenseQuoteChar"/>
    <w:uiPriority w:val="30"/>
    <w:qFormat/>
    <w:rsid w:val="00A97B45"/>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97B45"/>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97B45"/>
    <w:rPr>
      <w:i/>
      <w:iCs/>
      <w:color w:val="404040" w:themeColor="text1" w:themeTint="BF"/>
    </w:rPr>
  </w:style>
  <w:style w:type="character" w:styleId="IntenseEmphasis">
    <w:name w:val="Intense Emphasis"/>
    <w:basedOn w:val="DefaultParagraphFont"/>
    <w:uiPriority w:val="21"/>
    <w:qFormat/>
    <w:rsid w:val="00A97B45"/>
    <w:rPr>
      <w:b/>
      <w:bCs/>
      <w:i/>
      <w:iCs/>
    </w:rPr>
  </w:style>
  <w:style w:type="character" w:styleId="SubtleReference">
    <w:name w:val="Subtle Reference"/>
    <w:basedOn w:val="DefaultParagraphFont"/>
    <w:uiPriority w:val="31"/>
    <w:qFormat/>
    <w:rsid w:val="00A97B4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97B45"/>
    <w:rPr>
      <w:b/>
      <w:bCs/>
      <w:smallCaps/>
      <w:spacing w:val="5"/>
      <w:u w:val="single"/>
    </w:rPr>
  </w:style>
  <w:style w:type="character" w:styleId="BookTitle">
    <w:name w:val="Book Title"/>
    <w:basedOn w:val="DefaultParagraphFont"/>
    <w:uiPriority w:val="33"/>
    <w:qFormat/>
    <w:rsid w:val="00A97B45"/>
    <w:rPr>
      <w:b/>
      <w:bCs/>
      <w:smallCaps/>
    </w:rPr>
  </w:style>
  <w:style w:type="paragraph" w:styleId="TOCHeading">
    <w:name w:val="TOC Heading"/>
    <w:basedOn w:val="Heading1"/>
    <w:next w:val="Normal"/>
    <w:uiPriority w:val="39"/>
    <w:unhideWhenUsed/>
    <w:qFormat/>
    <w:rsid w:val="00A97B45"/>
    <w:pPr>
      <w:outlineLvl w:val="9"/>
    </w:pPr>
  </w:style>
  <w:style w:type="paragraph" w:styleId="ListParagraph">
    <w:name w:val="List Paragraph"/>
    <w:basedOn w:val="Normal"/>
    <w:uiPriority w:val="34"/>
    <w:qFormat/>
    <w:rsid w:val="00A97B45"/>
    <w:pPr>
      <w:ind w:left="720"/>
      <w:contextualSpacing/>
    </w:pPr>
  </w:style>
  <w:style w:type="paragraph" w:styleId="NormalWeb">
    <w:name w:val="Normal (Web)"/>
    <w:basedOn w:val="Normal"/>
    <w:uiPriority w:val="99"/>
    <w:unhideWhenUsed/>
    <w:rsid w:val="006C330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C3301"/>
    <w:rPr>
      <w:color w:val="0000FF"/>
      <w:u w:val="single"/>
    </w:rPr>
  </w:style>
  <w:style w:type="character" w:styleId="FollowedHyperlink">
    <w:name w:val="FollowedHyperlink"/>
    <w:basedOn w:val="DefaultParagraphFont"/>
    <w:uiPriority w:val="99"/>
    <w:semiHidden/>
    <w:unhideWhenUsed/>
    <w:rsid w:val="009C27B0"/>
    <w:rPr>
      <w:color w:val="954F72" w:themeColor="followedHyperlink"/>
      <w:u w:val="single"/>
    </w:rPr>
  </w:style>
  <w:style w:type="character" w:customStyle="1" w:styleId="ref-lnk">
    <w:name w:val="ref-lnk"/>
    <w:basedOn w:val="DefaultParagraphFont"/>
    <w:rsid w:val="00ED0606"/>
  </w:style>
  <w:style w:type="character" w:customStyle="1" w:styleId="UnresolvedMention1">
    <w:name w:val="Unresolved Mention1"/>
    <w:basedOn w:val="DefaultParagraphFont"/>
    <w:uiPriority w:val="99"/>
    <w:semiHidden/>
    <w:unhideWhenUsed/>
    <w:rsid w:val="00AC7FA2"/>
    <w:rPr>
      <w:color w:val="605E5C"/>
      <w:shd w:val="clear" w:color="auto" w:fill="E1DFDD"/>
    </w:rPr>
  </w:style>
  <w:style w:type="paragraph" w:customStyle="1" w:styleId="elementor-icon-list-item">
    <w:name w:val="elementor-icon-list-item"/>
    <w:basedOn w:val="Normal"/>
    <w:rsid w:val="00074C1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lementor-icon-list-text">
    <w:name w:val="elementor-icon-list-text"/>
    <w:basedOn w:val="DefaultParagraphFont"/>
    <w:rsid w:val="00074C1B"/>
  </w:style>
  <w:style w:type="paragraph" w:customStyle="1" w:styleId="msonormal0">
    <w:name w:val="msonormal"/>
    <w:basedOn w:val="Normal"/>
    <w:rsid w:val="002F0F5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fa">
    <w:name w:val="ffa"/>
    <w:basedOn w:val="DefaultParagraphFont"/>
    <w:rsid w:val="002F0F54"/>
  </w:style>
  <w:style w:type="character" w:customStyle="1" w:styleId="ff5">
    <w:name w:val="ff5"/>
    <w:basedOn w:val="DefaultParagraphFont"/>
    <w:rsid w:val="002F0F54"/>
  </w:style>
  <w:style w:type="character" w:customStyle="1" w:styleId="a">
    <w:name w:val="_"/>
    <w:basedOn w:val="DefaultParagraphFont"/>
    <w:rsid w:val="002F0F54"/>
  </w:style>
  <w:style w:type="character" w:customStyle="1" w:styleId="ff9">
    <w:name w:val="ff9"/>
    <w:basedOn w:val="DefaultParagraphFont"/>
    <w:rsid w:val="002F0F54"/>
  </w:style>
  <w:style w:type="character" w:customStyle="1" w:styleId="ff12">
    <w:name w:val="ff12"/>
    <w:basedOn w:val="DefaultParagraphFont"/>
    <w:rsid w:val="002F0F54"/>
  </w:style>
  <w:style w:type="character" w:customStyle="1" w:styleId="ff11">
    <w:name w:val="ff11"/>
    <w:basedOn w:val="DefaultParagraphFont"/>
    <w:rsid w:val="002F0F54"/>
  </w:style>
  <w:style w:type="character" w:customStyle="1" w:styleId="ls32">
    <w:name w:val="ls32"/>
    <w:basedOn w:val="DefaultParagraphFont"/>
    <w:rsid w:val="002F0F54"/>
  </w:style>
  <w:style w:type="character" w:customStyle="1" w:styleId="fs8">
    <w:name w:val="fs8"/>
    <w:basedOn w:val="DefaultParagraphFont"/>
    <w:rsid w:val="002F0F54"/>
  </w:style>
  <w:style w:type="paragraph" w:customStyle="1" w:styleId="color-body">
    <w:name w:val="color-body"/>
    <w:basedOn w:val="Normal"/>
    <w:rsid w:val="007F6D8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862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625B"/>
  </w:style>
  <w:style w:type="paragraph" w:styleId="Footer">
    <w:name w:val="footer"/>
    <w:basedOn w:val="Normal"/>
    <w:link w:val="FooterChar"/>
    <w:uiPriority w:val="99"/>
    <w:unhideWhenUsed/>
    <w:rsid w:val="00D862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625B"/>
  </w:style>
  <w:style w:type="paragraph" w:styleId="TOC1">
    <w:name w:val="toc 1"/>
    <w:basedOn w:val="Normal"/>
    <w:next w:val="Normal"/>
    <w:autoRedefine/>
    <w:uiPriority w:val="39"/>
    <w:unhideWhenUsed/>
    <w:rsid w:val="00D8625B"/>
    <w:pPr>
      <w:spacing w:after="100"/>
    </w:pPr>
  </w:style>
  <w:style w:type="paragraph" w:styleId="TOC2">
    <w:name w:val="toc 2"/>
    <w:basedOn w:val="Normal"/>
    <w:next w:val="Normal"/>
    <w:autoRedefine/>
    <w:uiPriority w:val="39"/>
    <w:unhideWhenUsed/>
    <w:rsid w:val="00D8625B"/>
    <w:pPr>
      <w:spacing w:after="100"/>
      <w:ind w:left="200"/>
    </w:pPr>
  </w:style>
  <w:style w:type="character" w:customStyle="1" w:styleId="sw">
    <w:name w:val="sw"/>
    <w:basedOn w:val="DefaultParagraphFont"/>
    <w:rsid w:val="00E360EF"/>
  </w:style>
  <w:style w:type="character" w:styleId="UnresolvedMention">
    <w:name w:val="Unresolved Mention"/>
    <w:basedOn w:val="DefaultParagraphFont"/>
    <w:uiPriority w:val="99"/>
    <w:semiHidden/>
    <w:unhideWhenUsed/>
    <w:rsid w:val="00F256F6"/>
    <w:rPr>
      <w:color w:val="605E5C"/>
      <w:shd w:val="clear" w:color="auto" w:fill="E1DFDD"/>
    </w:rPr>
  </w:style>
  <w:style w:type="character" w:customStyle="1" w:styleId="ob-grid-header-text">
    <w:name w:val="ob-grid-header-text"/>
    <w:basedOn w:val="DefaultParagraphFont"/>
    <w:rsid w:val="00D35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0835">
      <w:bodyDiv w:val="1"/>
      <w:marLeft w:val="0"/>
      <w:marRight w:val="0"/>
      <w:marTop w:val="0"/>
      <w:marBottom w:val="0"/>
      <w:divBdr>
        <w:top w:val="none" w:sz="0" w:space="0" w:color="auto"/>
        <w:left w:val="none" w:sz="0" w:space="0" w:color="auto"/>
        <w:bottom w:val="none" w:sz="0" w:space="0" w:color="auto"/>
        <w:right w:val="none" w:sz="0" w:space="0" w:color="auto"/>
      </w:divBdr>
    </w:div>
    <w:div w:id="73859736">
      <w:bodyDiv w:val="1"/>
      <w:marLeft w:val="0"/>
      <w:marRight w:val="0"/>
      <w:marTop w:val="0"/>
      <w:marBottom w:val="0"/>
      <w:divBdr>
        <w:top w:val="none" w:sz="0" w:space="0" w:color="auto"/>
        <w:left w:val="none" w:sz="0" w:space="0" w:color="auto"/>
        <w:bottom w:val="none" w:sz="0" w:space="0" w:color="auto"/>
        <w:right w:val="none" w:sz="0" w:space="0" w:color="auto"/>
      </w:divBdr>
    </w:div>
    <w:div w:id="74518190">
      <w:bodyDiv w:val="1"/>
      <w:marLeft w:val="0"/>
      <w:marRight w:val="0"/>
      <w:marTop w:val="0"/>
      <w:marBottom w:val="0"/>
      <w:divBdr>
        <w:top w:val="none" w:sz="0" w:space="0" w:color="auto"/>
        <w:left w:val="none" w:sz="0" w:space="0" w:color="auto"/>
        <w:bottom w:val="none" w:sz="0" w:space="0" w:color="auto"/>
        <w:right w:val="none" w:sz="0" w:space="0" w:color="auto"/>
      </w:divBdr>
    </w:div>
    <w:div w:id="95098167">
      <w:bodyDiv w:val="1"/>
      <w:marLeft w:val="0"/>
      <w:marRight w:val="0"/>
      <w:marTop w:val="0"/>
      <w:marBottom w:val="0"/>
      <w:divBdr>
        <w:top w:val="none" w:sz="0" w:space="0" w:color="auto"/>
        <w:left w:val="none" w:sz="0" w:space="0" w:color="auto"/>
        <w:bottom w:val="none" w:sz="0" w:space="0" w:color="auto"/>
        <w:right w:val="none" w:sz="0" w:space="0" w:color="auto"/>
      </w:divBdr>
    </w:div>
    <w:div w:id="117187868">
      <w:bodyDiv w:val="1"/>
      <w:marLeft w:val="0"/>
      <w:marRight w:val="0"/>
      <w:marTop w:val="0"/>
      <w:marBottom w:val="0"/>
      <w:divBdr>
        <w:top w:val="none" w:sz="0" w:space="0" w:color="auto"/>
        <w:left w:val="none" w:sz="0" w:space="0" w:color="auto"/>
        <w:bottom w:val="none" w:sz="0" w:space="0" w:color="auto"/>
        <w:right w:val="none" w:sz="0" w:space="0" w:color="auto"/>
      </w:divBdr>
    </w:div>
    <w:div w:id="170066902">
      <w:bodyDiv w:val="1"/>
      <w:marLeft w:val="0"/>
      <w:marRight w:val="0"/>
      <w:marTop w:val="0"/>
      <w:marBottom w:val="0"/>
      <w:divBdr>
        <w:top w:val="none" w:sz="0" w:space="0" w:color="auto"/>
        <w:left w:val="none" w:sz="0" w:space="0" w:color="auto"/>
        <w:bottom w:val="none" w:sz="0" w:space="0" w:color="auto"/>
        <w:right w:val="none" w:sz="0" w:space="0" w:color="auto"/>
      </w:divBdr>
    </w:div>
    <w:div w:id="179856567">
      <w:bodyDiv w:val="1"/>
      <w:marLeft w:val="0"/>
      <w:marRight w:val="0"/>
      <w:marTop w:val="0"/>
      <w:marBottom w:val="0"/>
      <w:divBdr>
        <w:top w:val="none" w:sz="0" w:space="0" w:color="auto"/>
        <w:left w:val="none" w:sz="0" w:space="0" w:color="auto"/>
        <w:bottom w:val="none" w:sz="0" w:space="0" w:color="auto"/>
        <w:right w:val="none" w:sz="0" w:space="0" w:color="auto"/>
      </w:divBdr>
    </w:div>
    <w:div w:id="372077261">
      <w:bodyDiv w:val="1"/>
      <w:marLeft w:val="0"/>
      <w:marRight w:val="0"/>
      <w:marTop w:val="0"/>
      <w:marBottom w:val="0"/>
      <w:divBdr>
        <w:top w:val="none" w:sz="0" w:space="0" w:color="auto"/>
        <w:left w:val="none" w:sz="0" w:space="0" w:color="auto"/>
        <w:bottom w:val="none" w:sz="0" w:space="0" w:color="auto"/>
        <w:right w:val="none" w:sz="0" w:space="0" w:color="auto"/>
      </w:divBdr>
    </w:div>
    <w:div w:id="381293915">
      <w:bodyDiv w:val="1"/>
      <w:marLeft w:val="0"/>
      <w:marRight w:val="0"/>
      <w:marTop w:val="0"/>
      <w:marBottom w:val="0"/>
      <w:divBdr>
        <w:top w:val="none" w:sz="0" w:space="0" w:color="auto"/>
        <w:left w:val="none" w:sz="0" w:space="0" w:color="auto"/>
        <w:bottom w:val="none" w:sz="0" w:space="0" w:color="auto"/>
        <w:right w:val="none" w:sz="0" w:space="0" w:color="auto"/>
      </w:divBdr>
      <w:divsChild>
        <w:div w:id="392387709">
          <w:blockQuote w:val="1"/>
          <w:marLeft w:val="0"/>
          <w:marRight w:val="0"/>
          <w:marTop w:val="480"/>
          <w:marBottom w:val="720"/>
          <w:divBdr>
            <w:top w:val="single" w:sz="18" w:space="15" w:color="E0643B"/>
            <w:left w:val="single" w:sz="18" w:space="30" w:color="E0643B"/>
            <w:bottom w:val="single" w:sz="18" w:space="15" w:color="E0643B"/>
            <w:right w:val="single" w:sz="18" w:space="30" w:color="E0643B"/>
          </w:divBdr>
        </w:div>
      </w:divsChild>
    </w:div>
    <w:div w:id="397870500">
      <w:bodyDiv w:val="1"/>
      <w:marLeft w:val="0"/>
      <w:marRight w:val="0"/>
      <w:marTop w:val="0"/>
      <w:marBottom w:val="0"/>
      <w:divBdr>
        <w:top w:val="none" w:sz="0" w:space="0" w:color="auto"/>
        <w:left w:val="none" w:sz="0" w:space="0" w:color="auto"/>
        <w:bottom w:val="none" w:sz="0" w:space="0" w:color="auto"/>
        <w:right w:val="none" w:sz="0" w:space="0" w:color="auto"/>
      </w:divBdr>
    </w:div>
    <w:div w:id="404760207">
      <w:bodyDiv w:val="1"/>
      <w:marLeft w:val="0"/>
      <w:marRight w:val="0"/>
      <w:marTop w:val="0"/>
      <w:marBottom w:val="0"/>
      <w:divBdr>
        <w:top w:val="none" w:sz="0" w:space="0" w:color="auto"/>
        <w:left w:val="none" w:sz="0" w:space="0" w:color="auto"/>
        <w:bottom w:val="none" w:sz="0" w:space="0" w:color="auto"/>
        <w:right w:val="none" w:sz="0" w:space="0" w:color="auto"/>
      </w:divBdr>
    </w:div>
    <w:div w:id="450976693">
      <w:bodyDiv w:val="1"/>
      <w:marLeft w:val="0"/>
      <w:marRight w:val="0"/>
      <w:marTop w:val="0"/>
      <w:marBottom w:val="0"/>
      <w:divBdr>
        <w:top w:val="none" w:sz="0" w:space="0" w:color="auto"/>
        <w:left w:val="none" w:sz="0" w:space="0" w:color="auto"/>
        <w:bottom w:val="none" w:sz="0" w:space="0" w:color="auto"/>
        <w:right w:val="none" w:sz="0" w:space="0" w:color="auto"/>
      </w:divBdr>
    </w:div>
    <w:div w:id="517037683">
      <w:bodyDiv w:val="1"/>
      <w:marLeft w:val="0"/>
      <w:marRight w:val="0"/>
      <w:marTop w:val="0"/>
      <w:marBottom w:val="0"/>
      <w:divBdr>
        <w:top w:val="none" w:sz="0" w:space="0" w:color="auto"/>
        <w:left w:val="none" w:sz="0" w:space="0" w:color="auto"/>
        <w:bottom w:val="none" w:sz="0" w:space="0" w:color="auto"/>
        <w:right w:val="none" w:sz="0" w:space="0" w:color="auto"/>
      </w:divBdr>
    </w:div>
    <w:div w:id="556014575">
      <w:bodyDiv w:val="1"/>
      <w:marLeft w:val="0"/>
      <w:marRight w:val="0"/>
      <w:marTop w:val="0"/>
      <w:marBottom w:val="0"/>
      <w:divBdr>
        <w:top w:val="none" w:sz="0" w:space="0" w:color="auto"/>
        <w:left w:val="none" w:sz="0" w:space="0" w:color="auto"/>
        <w:bottom w:val="none" w:sz="0" w:space="0" w:color="auto"/>
        <w:right w:val="none" w:sz="0" w:space="0" w:color="auto"/>
      </w:divBdr>
      <w:divsChild>
        <w:div w:id="1289240914">
          <w:marLeft w:val="0"/>
          <w:marRight w:val="0"/>
          <w:marTop w:val="0"/>
          <w:marBottom w:val="525"/>
          <w:divBdr>
            <w:top w:val="none" w:sz="0" w:space="0" w:color="auto"/>
            <w:left w:val="none" w:sz="0" w:space="0" w:color="auto"/>
            <w:bottom w:val="none" w:sz="0" w:space="0" w:color="auto"/>
            <w:right w:val="none" w:sz="0" w:space="0" w:color="auto"/>
          </w:divBdr>
          <w:divsChild>
            <w:div w:id="2065638838">
              <w:marLeft w:val="0"/>
              <w:marRight w:val="0"/>
              <w:marTop w:val="0"/>
              <w:marBottom w:val="0"/>
              <w:divBdr>
                <w:top w:val="none" w:sz="0" w:space="0" w:color="auto"/>
                <w:left w:val="none" w:sz="0" w:space="0" w:color="auto"/>
                <w:bottom w:val="none" w:sz="0" w:space="0" w:color="auto"/>
                <w:right w:val="none" w:sz="0" w:space="0" w:color="auto"/>
              </w:divBdr>
            </w:div>
          </w:divsChild>
        </w:div>
        <w:div w:id="406683503">
          <w:marLeft w:val="0"/>
          <w:marRight w:val="0"/>
          <w:marTop w:val="0"/>
          <w:marBottom w:val="525"/>
          <w:divBdr>
            <w:top w:val="none" w:sz="0" w:space="0" w:color="auto"/>
            <w:left w:val="none" w:sz="0" w:space="0" w:color="auto"/>
            <w:bottom w:val="none" w:sz="0" w:space="0" w:color="auto"/>
            <w:right w:val="none" w:sz="0" w:space="0" w:color="auto"/>
          </w:divBdr>
          <w:divsChild>
            <w:div w:id="142740428">
              <w:marLeft w:val="0"/>
              <w:marRight w:val="0"/>
              <w:marTop w:val="0"/>
              <w:marBottom w:val="0"/>
              <w:divBdr>
                <w:top w:val="none" w:sz="0" w:space="0" w:color="auto"/>
                <w:left w:val="none" w:sz="0" w:space="0" w:color="auto"/>
                <w:bottom w:val="none" w:sz="0" w:space="0" w:color="auto"/>
                <w:right w:val="none" w:sz="0" w:space="0" w:color="auto"/>
              </w:divBdr>
            </w:div>
          </w:divsChild>
        </w:div>
        <w:div w:id="466700023">
          <w:marLeft w:val="0"/>
          <w:marRight w:val="0"/>
          <w:marTop w:val="0"/>
          <w:marBottom w:val="525"/>
          <w:divBdr>
            <w:top w:val="none" w:sz="0" w:space="0" w:color="auto"/>
            <w:left w:val="none" w:sz="0" w:space="0" w:color="auto"/>
            <w:bottom w:val="none" w:sz="0" w:space="0" w:color="auto"/>
            <w:right w:val="none" w:sz="0" w:space="0" w:color="auto"/>
          </w:divBdr>
          <w:divsChild>
            <w:div w:id="1403021864">
              <w:marLeft w:val="0"/>
              <w:marRight w:val="0"/>
              <w:marTop w:val="0"/>
              <w:marBottom w:val="0"/>
              <w:divBdr>
                <w:top w:val="none" w:sz="0" w:space="0" w:color="auto"/>
                <w:left w:val="none" w:sz="0" w:space="0" w:color="auto"/>
                <w:bottom w:val="none" w:sz="0" w:space="0" w:color="auto"/>
                <w:right w:val="none" w:sz="0" w:space="0" w:color="auto"/>
              </w:divBdr>
            </w:div>
          </w:divsChild>
        </w:div>
        <w:div w:id="300887819">
          <w:marLeft w:val="0"/>
          <w:marRight w:val="0"/>
          <w:marTop w:val="0"/>
          <w:marBottom w:val="525"/>
          <w:divBdr>
            <w:top w:val="none" w:sz="0" w:space="0" w:color="auto"/>
            <w:left w:val="none" w:sz="0" w:space="0" w:color="auto"/>
            <w:bottom w:val="none" w:sz="0" w:space="0" w:color="auto"/>
            <w:right w:val="none" w:sz="0" w:space="0" w:color="auto"/>
          </w:divBdr>
          <w:divsChild>
            <w:div w:id="252278556">
              <w:marLeft w:val="0"/>
              <w:marRight w:val="0"/>
              <w:marTop w:val="0"/>
              <w:marBottom w:val="0"/>
              <w:divBdr>
                <w:top w:val="none" w:sz="0" w:space="0" w:color="auto"/>
                <w:left w:val="none" w:sz="0" w:space="0" w:color="auto"/>
                <w:bottom w:val="none" w:sz="0" w:space="0" w:color="auto"/>
                <w:right w:val="none" w:sz="0" w:space="0" w:color="auto"/>
              </w:divBdr>
            </w:div>
          </w:divsChild>
        </w:div>
        <w:div w:id="1366757374">
          <w:marLeft w:val="0"/>
          <w:marRight w:val="0"/>
          <w:marTop w:val="0"/>
          <w:marBottom w:val="525"/>
          <w:divBdr>
            <w:top w:val="none" w:sz="0" w:space="0" w:color="auto"/>
            <w:left w:val="none" w:sz="0" w:space="0" w:color="auto"/>
            <w:bottom w:val="none" w:sz="0" w:space="0" w:color="auto"/>
            <w:right w:val="none" w:sz="0" w:space="0" w:color="auto"/>
          </w:divBdr>
          <w:divsChild>
            <w:div w:id="960838028">
              <w:marLeft w:val="0"/>
              <w:marRight w:val="0"/>
              <w:marTop w:val="0"/>
              <w:marBottom w:val="0"/>
              <w:divBdr>
                <w:top w:val="none" w:sz="0" w:space="0" w:color="auto"/>
                <w:left w:val="none" w:sz="0" w:space="0" w:color="auto"/>
                <w:bottom w:val="none" w:sz="0" w:space="0" w:color="auto"/>
                <w:right w:val="none" w:sz="0" w:space="0" w:color="auto"/>
              </w:divBdr>
            </w:div>
          </w:divsChild>
        </w:div>
        <w:div w:id="838156994">
          <w:marLeft w:val="0"/>
          <w:marRight w:val="0"/>
          <w:marTop w:val="0"/>
          <w:marBottom w:val="525"/>
          <w:divBdr>
            <w:top w:val="none" w:sz="0" w:space="0" w:color="auto"/>
            <w:left w:val="none" w:sz="0" w:space="0" w:color="auto"/>
            <w:bottom w:val="none" w:sz="0" w:space="0" w:color="auto"/>
            <w:right w:val="none" w:sz="0" w:space="0" w:color="auto"/>
          </w:divBdr>
          <w:divsChild>
            <w:div w:id="49985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5089">
      <w:bodyDiv w:val="1"/>
      <w:marLeft w:val="0"/>
      <w:marRight w:val="0"/>
      <w:marTop w:val="0"/>
      <w:marBottom w:val="0"/>
      <w:divBdr>
        <w:top w:val="none" w:sz="0" w:space="0" w:color="auto"/>
        <w:left w:val="none" w:sz="0" w:space="0" w:color="auto"/>
        <w:bottom w:val="none" w:sz="0" w:space="0" w:color="auto"/>
        <w:right w:val="none" w:sz="0" w:space="0" w:color="auto"/>
      </w:divBdr>
      <w:divsChild>
        <w:div w:id="1117526292">
          <w:marLeft w:val="0"/>
          <w:marRight w:val="0"/>
          <w:marTop w:val="0"/>
          <w:marBottom w:val="0"/>
          <w:divBdr>
            <w:top w:val="none" w:sz="0" w:space="0" w:color="auto"/>
            <w:left w:val="none" w:sz="0" w:space="0" w:color="auto"/>
            <w:bottom w:val="none" w:sz="0" w:space="0" w:color="auto"/>
            <w:right w:val="none" w:sz="0" w:space="0" w:color="auto"/>
          </w:divBdr>
          <w:divsChild>
            <w:div w:id="979579309">
              <w:marLeft w:val="0"/>
              <w:marRight w:val="0"/>
              <w:marTop w:val="0"/>
              <w:marBottom w:val="0"/>
              <w:divBdr>
                <w:top w:val="none" w:sz="0" w:space="0" w:color="auto"/>
                <w:left w:val="none" w:sz="0" w:space="0" w:color="auto"/>
                <w:bottom w:val="none" w:sz="0" w:space="0" w:color="auto"/>
                <w:right w:val="none" w:sz="0" w:space="0" w:color="auto"/>
              </w:divBdr>
              <w:divsChild>
                <w:div w:id="1663659184">
                  <w:marLeft w:val="0"/>
                  <w:marRight w:val="0"/>
                  <w:marTop w:val="0"/>
                  <w:marBottom w:val="0"/>
                  <w:divBdr>
                    <w:top w:val="none" w:sz="0" w:space="0" w:color="auto"/>
                    <w:left w:val="none" w:sz="0" w:space="0" w:color="auto"/>
                    <w:bottom w:val="none" w:sz="0" w:space="0" w:color="auto"/>
                    <w:right w:val="none" w:sz="0" w:space="0" w:color="auto"/>
                  </w:divBdr>
                  <w:divsChild>
                    <w:div w:id="247884399">
                      <w:marLeft w:val="0"/>
                      <w:marRight w:val="0"/>
                      <w:marTop w:val="0"/>
                      <w:marBottom w:val="0"/>
                      <w:divBdr>
                        <w:top w:val="none" w:sz="0" w:space="0" w:color="auto"/>
                        <w:left w:val="none" w:sz="0" w:space="0" w:color="auto"/>
                        <w:bottom w:val="none" w:sz="0" w:space="0" w:color="auto"/>
                        <w:right w:val="none" w:sz="0" w:space="0" w:color="auto"/>
                      </w:divBdr>
                    </w:div>
                    <w:div w:id="1321499177">
                      <w:marLeft w:val="0"/>
                      <w:marRight w:val="0"/>
                      <w:marTop w:val="0"/>
                      <w:marBottom w:val="0"/>
                      <w:divBdr>
                        <w:top w:val="none" w:sz="0" w:space="0" w:color="auto"/>
                        <w:left w:val="none" w:sz="0" w:space="0" w:color="auto"/>
                        <w:bottom w:val="none" w:sz="0" w:space="0" w:color="auto"/>
                        <w:right w:val="none" w:sz="0" w:space="0" w:color="auto"/>
                      </w:divBdr>
                    </w:div>
                    <w:div w:id="578367390">
                      <w:marLeft w:val="0"/>
                      <w:marRight w:val="0"/>
                      <w:marTop w:val="0"/>
                      <w:marBottom w:val="0"/>
                      <w:divBdr>
                        <w:top w:val="none" w:sz="0" w:space="0" w:color="auto"/>
                        <w:left w:val="none" w:sz="0" w:space="0" w:color="auto"/>
                        <w:bottom w:val="none" w:sz="0" w:space="0" w:color="auto"/>
                        <w:right w:val="none" w:sz="0" w:space="0" w:color="auto"/>
                      </w:divBdr>
                    </w:div>
                    <w:div w:id="1337614889">
                      <w:marLeft w:val="0"/>
                      <w:marRight w:val="0"/>
                      <w:marTop w:val="0"/>
                      <w:marBottom w:val="0"/>
                      <w:divBdr>
                        <w:top w:val="none" w:sz="0" w:space="0" w:color="auto"/>
                        <w:left w:val="none" w:sz="0" w:space="0" w:color="auto"/>
                        <w:bottom w:val="none" w:sz="0" w:space="0" w:color="auto"/>
                        <w:right w:val="none" w:sz="0" w:space="0" w:color="auto"/>
                      </w:divBdr>
                    </w:div>
                    <w:div w:id="1886066099">
                      <w:marLeft w:val="0"/>
                      <w:marRight w:val="0"/>
                      <w:marTop w:val="0"/>
                      <w:marBottom w:val="0"/>
                      <w:divBdr>
                        <w:top w:val="none" w:sz="0" w:space="0" w:color="auto"/>
                        <w:left w:val="none" w:sz="0" w:space="0" w:color="auto"/>
                        <w:bottom w:val="none" w:sz="0" w:space="0" w:color="auto"/>
                        <w:right w:val="none" w:sz="0" w:space="0" w:color="auto"/>
                      </w:divBdr>
                    </w:div>
                    <w:div w:id="1999765613">
                      <w:marLeft w:val="0"/>
                      <w:marRight w:val="0"/>
                      <w:marTop w:val="0"/>
                      <w:marBottom w:val="0"/>
                      <w:divBdr>
                        <w:top w:val="none" w:sz="0" w:space="0" w:color="auto"/>
                        <w:left w:val="none" w:sz="0" w:space="0" w:color="auto"/>
                        <w:bottom w:val="none" w:sz="0" w:space="0" w:color="auto"/>
                        <w:right w:val="none" w:sz="0" w:space="0" w:color="auto"/>
                      </w:divBdr>
                    </w:div>
                    <w:div w:id="1477456777">
                      <w:marLeft w:val="0"/>
                      <w:marRight w:val="0"/>
                      <w:marTop w:val="0"/>
                      <w:marBottom w:val="0"/>
                      <w:divBdr>
                        <w:top w:val="none" w:sz="0" w:space="0" w:color="auto"/>
                        <w:left w:val="none" w:sz="0" w:space="0" w:color="auto"/>
                        <w:bottom w:val="none" w:sz="0" w:space="0" w:color="auto"/>
                        <w:right w:val="none" w:sz="0" w:space="0" w:color="auto"/>
                      </w:divBdr>
                    </w:div>
                    <w:div w:id="629359066">
                      <w:marLeft w:val="0"/>
                      <w:marRight w:val="0"/>
                      <w:marTop w:val="0"/>
                      <w:marBottom w:val="0"/>
                      <w:divBdr>
                        <w:top w:val="none" w:sz="0" w:space="0" w:color="auto"/>
                        <w:left w:val="none" w:sz="0" w:space="0" w:color="auto"/>
                        <w:bottom w:val="none" w:sz="0" w:space="0" w:color="auto"/>
                        <w:right w:val="none" w:sz="0" w:space="0" w:color="auto"/>
                      </w:divBdr>
                    </w:div>
                    <w:div w:id="1408500399">
                      <w:marLeft w:val="0"/>
                      <w:marRight w:val="0"/>
                      <w:marTop w:val="0"/>
                      <w:marBottom w:val="0"/>
                      <w:divBdr>
                        <w:top w:val="none" w:sz="0" w:space="0" w:color="auto"/>
                        <w:left w:val="none" w:sz="0" w:space="0" w:color="auto"/>
                        <w:bottom w:val="none" w:sz="0" w:space="0" w:color="auto"/>
                        <w:right w:val="none" w:sz="0" w:space="0" w:color="auto"/>
                      </w:divBdr>
                    </w:div>
                    <w:div w:id="2135562004">
                      <w:marLeft w:val="0"/>
                      <w:marRight w:val="0"/>
                      <w:marTop w:val="0"/>
                      <w:marBottom w:val="0"/>
                      <w:divBdr>
                        <w:top w:val="none" w:sz="0" w:space="0" w:color="auto"/>
                        <w:left w:val="none" w:sz="0" w:space="0" w:color="auto"/>
                        <w:bottom w:val="none" w:sz="0" w:space="0" w:color="auto"/>
                        <w:right w:val="none" w:sz="0" w:space="0" w:color="auto"/>
                      </w:divBdr>
                    </w:div>
                    <w:div w:id="1659068415">
                      <w:marLeft w:val="0"/>
                      <w:marRight w:val="0"/>
                      <w:marTop w:val="0"/>
                      <w:marBottom w:val="0"/>
                      <w:divBdr>
                        <w:top w:val="none" w:sz="0" w:space="0" w:color="auto"/>
                        <w:left w:val="none" w:sz="0" w:space="0" w:color="auto"/>
                        <w:bottom w:val="none" w:sz="0" w:space="0" w:color="auto"/>
                        <w:right w:val="none" w:sz="0" w:space="0" w:color="auto"/>
                      </w:divBdr>
                    </w:div>
                    <w:div w:id="1502815986">
                      <w:marLeft w:val="0"/>
                      <w:marRight w:val="0"/>
                      <w:marTop w:val="0"/>
                      <w:marBottom w:val="0"/>
                      <w:divBdr>
                        <w:top w:val="none" w:sz="0" w:space="0" w:color="auto"/>
                        <w:left w:val="none" w:sz="0" w:space="0" w:color="auto"/>
                        <w:bottom w:val="none" w:sz="0" w:space="0" w:color="auto"/>
                        <w:right w:val="none" w:sz="0" w:space="0" w:color="auto"/>
                      </w:divBdr>
                    </w:div>
                    <w:div w:id="758218428">
                      <w:marLeft w:val="0"/>
                      <w:marRight w:val="0"/>
                      <w:marTop w:val="0"/>
                      <w:marBottom w:val="0"/>
                      <w:divBdr>
                        <w:top w:val="none" w:sz="0" w:space="0" w:color="auto"/>
                        <w:left w:val="none" w:sz="0" w:space="0" w:color="auto"/>
                        <w:bottom w:val="none" w:sz="0" w:space="0" w:color="auto"/>
                        <w:right w:val="none" w:sz="0" w:space="0" w:color="auto"/>
                      </w:divBdr>
                    </w:div>
                    <w:div w:id="684596291">
                      <w:marLeft w:val="0"/>
                      <w:marRight w:val="0"/>
                      <w:marTop w:val="0"/>
                      <w:marBottom w:val="0"/>
                      <w:divBdr>
                        <w:top w:val="none" w:sz="0" w:space="0" w:color="auto"/>
                        <w:left w:val="none" w:sz="0" w:space="0" w:color="auto"/>
                        <w:bottom w:val="none" w:sz="0" w:space="0" w:color="auto"/>
                        <w:right w:val="none" w:sz="0" w:space="0" w:color="auto"/>
                      </w:divBdr>
                    </w:div>
                    <w:div w:id="1143738066">
                      <w:marLeft w:val="0"/>
                      <w:marRight w:val="0"/>
                      <w:marTop w:val="0"/>
                      <w:marBottom w:val="0"/>
                      <w:divBdr>
                        <w:top w:val="none" w:sz="0" w:space="0" w:color="auto"/>
                        <w:left w:val="none" w:sz="0" w:space="0" w:color="auto"/>
                        <w:bottom w:val="none" w:sz="0" w:space="0" w:color="auto"/>
                        <w:right w:val="none" w:sz="0" w:space="0" w:color="auto"/>
                      </w:divBdr>
                    </w:div>
                    <w:div w:id="671686451">
                      <w:marLeft w:val="0"/>
                      <w:marRight w:val="0"/>
                      <w:marTop w:val="0"/>
                      <w:marBottom w:val="0"/>
                      <w:divBdr>
                        <w:top w:val="none" w:sz="0" w:space="0" w:color="auto"/>
                        <w:left w:val="none" w:sz="0" w:space="0" w:color="auto"/>
                        <w:bottom w:val="none" w:sz="0" w:space="0" w:color="auto"/>
                        <w:right w:val="none" w:sz="0" w:space="0" w:color="auto"/>
                      </w:divBdr>
                    </w:div>
                    <w:div w:id="1966152766">
                      <w:marLeft w:val="0"/>
                      <w:marRight w:val="0"/>
                      <w:marTop w:val="0"/>
                      <w:marBottom w:val="0"/>
                      <w:divBdr>
                        <w:top w:val="none" w:sz="0" w:space="0" w:color="auto"/>
                        <w:left w:val="none" w:sz="0" w:space="0" w:color="auto"/>
                        <w:bottom w:val="none" w:sz="0" w:space="0" w:color="auto"/>
                        <w:right w:val="none" w:sz="0" w:space="0" w:color="auto"/>
                      </w:divBdr>
                    </w:div>
                    <w:div w:id="73862748">
                      <w:marLeft w:val="0"/>
                      <w:marRight w:val="0"/>
                      <w:marTop w:val="0"/>
                      <w:marBottom w:val="0"/>
                      <w:divBdr>
                        <w:top w:val="none" w:sz="0" w:space="0" w:color="auto"/>
                        <w:left w:val="none" w:sz="0" w:space="0" w:color="auto"/>
                        <w:bottom w:val="none" w:sz="0" w:space="0" w:color="auto"/>
                        <w:right w:val="none" w:sz="0" w:space="0" w:color="auto"/>
                      </w:divBdr>
                    </w:div>
                    <w:div w:id="1703436419">
                      <w:marLeft w:val="0"/>
                      <w:marRight w:val="0"/>
                      <w:marTop w:val="0"/>
                      <w:marBottom w:val="0"/>
                      <w:divBdr>
                        <w:top w:val="none" w:sz="0" w:space="0" w:color="auto"/>
                        <w:left w:val="none" w:sz="0" w:space="0" w:color="auto"/>
                        <w:bottom w:val="none" w:sz="0" w:space="0" w:color="auto"/>
                        <w:right w:val="none" w:sz="0" w:space="0" w:color="auto"/>
                      </w:divBdr>
                    </w:div>
                    <w:div w:id="883829530">
                      <w:marLeft w:val="0"/>
                      <w:marRight w:val="0"/>
                      <w:marTop w:val="0"/>
                      <w:marBottom w:val="0"/>
                      <w:divBdr>
                        <w:top w:val="none" w:sz="0" w:space="0" w:color="auto"/>
                        <w:left w:val="none" w:sz="0" w:space="0" w:color="auto"/>
                        <w:bottom w:val="none" w:sz="0" w:space="0" w:color="auto"/>
                        <w:right w:val="none" w:sz="0" w:space="0" w:color="auto"/>
                      </w:divBdr>
                    </w:div>
                    <w:div w:id="348265565">
                      <w:marLeft w:val="0"/>
                      <w:marRight w:val="0"/>
                      <w:marTop w:val="0"/>
                      <w:marBottom w:val="0"/>
                      <w:divBdr>
                        <w:top w:val="none" w:sz="0" w:space="0" w:color="auto"/>
                        <w:left w:val="none" w:sz="0" w:space="0" w:color="auto"/>
                        <w:bottom w:val="none" w:sz="0" w:space="0" w:color="auto"/>
                        <w:right w:val="none" w:sz="0" w:space="0" w:color="auto"/>
                      </w:divBdr>
                    </w:div>
                    <w:div w:id="1046568799">
                      <w:marLeft w:val="0"/>
                      <w:marRight w:val="0"/>
                      <w:marTop w:val="0"/>
                      <w:marBottom w:val="0"/>
                      <w:divBdr>
                        <w:top w:val="none" w:sz="0" w:space="0" w:color="auto"/>
                        <w:left w:val="none" w:sz="0" w:space="0" w:color="auto"/>
                        <w:bottom w:val="none" w:sz="0" w:space="0" w:color="auto"/>
                        <w:right w:val="none" w:sz="0" w:space="0" w:color="auto"/>
                      </w:divBdr>
                    </w:div>
                    <w:div w:id="1408460106">
                      <w:marLeft w:val="0"/>
                      <w:marRight w:val="0"/>
                      <w:marTop w:val="0"/>
                      <w:marBottom w:val="0"/>
                      <w:divBdr>
                        <w:top w:val="none" w:sz="0" w:space="0" w:color="auto"/>
                        <w:left w:val="none" w:sz="0" w:space="0" w:color="auto"/>
                        <w:bottom w:val="none" w:sz="0" w:space="0" w:color="auto"/>
                        <w:right w:val="none" w:sz="0" w:space="0" w:color="auto"/>
                      </w:divBdr>
                    </w:div>
                    <w:div w:id="1923756366">
                      <w:marLeft w:val="0"/>
                      <w:marRight w:val="0"/>
                      <w:marTop w:val="0"/>
                      <w:marBottom w:val="0"/>
                      <w:divBdr>
                        <w:top w:val="none" w:sz="0" w:space="0" w:color="auto"/>
                        <w:left w:val="none" w:sz="0" w:space="0" w:color="auto"/>
                        <w:bottom w:val="none" w:sz="0" w:space="0" w:color="auto"/>
                        <w:right w:val="none" w:sz="0" w:space="0" w:color="auto"/>
                      </w:divBdr>
                    </w:div>
                    <w:div w:id="253323406">
                      <w:marLeft w:val="0"/>
                      <w:marRight w:val="0"/>
                      <w:marTop w:val="0"/>
                      <w:marBottom w:val="0"/>
                      <w:divBdr>
                        <w:top w:val="none" w:sz="0" w:space="0" w:color="auto"/>
                        <w:left w:val="none" w:sz="0" w:space="0" w:color="auto"/>
                        <w:bottom w:val="none" w:sz="0" w:space="0" w:color="auto"/>
                        <w:right w:val="none" w:sz="0" w:space="0" w:color="auto"/>
                      </w:divBdr>
                    </w:div>
                    <w:div w:id="905798233">
                      <w:marLeft w:val="0"/>
                      <w:marRight w:val="0"/>
                      <w:marTop w:val="0"/>
                      <w:marBottom w:val="0"/>
                      <w:divBdr>
                        <w:top w:val="none" w:sz="0" w:space="0" w:color="auto"/>
                        <w:left w:val="none" w:sz="0" w:space="0" w:color="auto"/>
                        <w:bottom w:val="none" w:sz="0" w:space="0" w:color="auto"/>
                        <w:right w:val="none" w:sz="0" w:space="0" w:color="auto"/>
                      </w:divBdr>
                    </w:div>
                    <w:div w:id="90131716">
                      <w:marLeft w:val="0"/>
                      <w:marRight w:val="0"/>
                      <w:marTop w:val="0"/>
                      <w:marBottom w:val="0"/>
                      <w:divBdr>
                        <w:top w:val="none" w:sz="0" w:space="0" w:color="auto"/>
                        <w:left w:val="none" w:sz="0" w:space="0" w:color="auto"/>
                        <w:bottom w:val="none" w:sz="0" w:space="0" w:color="auto"/>
                        <w:right w:val="none" w:sz="0" w:space="0" w:color="auto"/>
                      </w:divBdr>
                    </w:div>
                    <w:div w:id="943341964">
                      <w:marLeft w:val="0"/>
                      <w:marRight w:val="0"/>
                      <w:marTop w:val="0"/>
                      <w:marBottom w:val="0"/>
                      <w:divBdr>
                        <w:top w:val="none" w:sz="0" w:space="0" w:color="auto"/>
                        <w:left w:val="none" w:sz="0" w:space="0" w:color="auto"/>
                        <w:bottom w:val="none" w:sz="0" w:space="0" w:color="auto"/>
                        <w:right w:val="none" w:sz="0" w:space="0" w:color="auto"/>
                      </w:divBdr>
                    </w:div>
                    <w:div w:id="971131642">
                      <w:marLeft w:val="0"/>
                      <w:marRight w:val="0"/>
                      <w:marTop w:val="0"/>
                      <w:marBottom w:val="0"/>
                      <w:divBdr>
                        <w:top w:val="none" w:sz="0" w:space="0" w:color="auto"/>
                        <w:left w:val="none" w:sz="0" w:space="0" w:color="auto"/>
                        <w:bottom w:val="none" w:sz="0" w:space="0" w:color="auto"/>
                        <w:right w:val="none" w:sz="0" w:space="0" w:color="auto"/>
                      </w:divBdr>
                    </w:div>
                    <w:div w:id="1888838383">
                      <w:marLeft w:val="0"/>
                      <w:marRight w:val="0"/>
                      <w:marTop w:val="0"/>
                      <w:marBottom w:val="0"/>
                      <w:divBdr>
                        <w:top w:val="none" w:sz="0" w:space="0" w:color="auto"/>
                        <w:left w:val="none" w:sz="0" w:space="0" w:color="auto"/>
                        <w:bottom w:val="none" w:sz="0" w:space="0" w:color="auto"/>
                        <w:right w:val="none" w:sz="0" w:space="0" w:color="auto"/>
                      </w:divBdr>
                    </w:div>
                    <w:div w:id="164563103">
                      <w:marLeft w:val="0"/>
                      <w:marRight w:val="0"/>
                      <w:marTop w:val="0"/>
                      <w:marBottom w:val="0"/>
                      <w:divBdr>
                        <w:top w:val="none" w:sz="0" w:space="0" w:color="auto"/>
                        <w:left w:val="none" w:sz="0" w:space="0" w:color="auto"/>
                        <w:bottom w:val="none" w:sz="0" w:space="0" w:color="auto"/>
                        <w:right w:val="none" w:sz="0" w:space="0" w:color="auto"/>
                      </w:divBdr>
                    </w:div>
                    <w:div w:id="1420523178">
                      <w:marLeft w:val="0"/>
                      <w:marRight w:val="0"/>
                      <w:marTop w:val="0"/>
                      <w:marBottom w:val="0"/>
                      <w:divBdr>
                        <w:top w:val="none" w:sz="0" w:space="0" w:color="auto"/>
                        <w:left w:val="none" w:sz="0" w:space="0" w:color="auto"/>
                        <w:bottom w:val="none" w:sz="0" w:space="0" w:color="auto"/>
                        <w:right w:val="none" w:sz="0" w:space="0" w:color="auto"/>
                      </w:divBdr>
                    </w:div>
                    <w:div w:id="60298696">
                      <w:marLeft w:val="0"/>
                      <w:marRight w:val="0"/>
                      <w:marTop w:val="0"/>
                      <w:marBottom w:val="0"/>
                      <w:divBdr>
                        <w:top w:val="none" w:sz="0" w:space="0" w:color="auto"/>
                        <w:left w:val="none" w:sz="0" w:space="0" w:color="auto"/>
                        <w:bottom w:val="none" w:sz="0" w:space="0" w:color="auto"/>
                        <w:right w:val="none" w:sz="0" w:space="0" w:color="auto"/>
                      </w:divBdr>
                    </w:div>
                    <w:div w:id="387805511">
                      <w:marLeft w:val="0"/>
                      <w:marRight w:val="0"/>
                      <w:marTop w:val="0"/>
                      <w:marBottom w:val="0"/>
                      <w:divBdr>
                        <w:top w:val="none" w:sz="0" w:space="0" w:color="auto"/>
                        <w:left w:val="none" w:sz="0" w:space="0" w:color="auto"/>
                        <w:bottom w:val="none" w:sz="0" w:space="0" w:color="auto"/>
                        <w:right w:val="none" w:sz="0" w:space="0" w:color="auto"/>
                      </w:divBdr>
                    </w:div>
                    <w:div w:id="1798525903">
                      <w:marLeft w:val="0"/>
                      <w:marRight w:val="0"/>
                      <w:marTop w:val="0"/>
                      <w:marBottom w:val="0"/>
                      <w:divBdr>
                        <w:top w:val="none" w:sz="0" w:space="0" w:color="auto"/>
                        <w:left w:val="none" w:sz="0" w:space="0" w:color="auto"/>
                        <w:bottom w:val="none" w:sz="0" w:space="0" w:color="auto"/>
                        <w:right w:val="none" w:sz="0" w:space="0" w:color="auto"/>
                      </w:divBdr>
                    </w:div>
                    <w:div w:id="1213732488">
                      <w:marLeft w:val="0"/>
                      <w:marRight w:val="0"/>
                      <w:marTop w:val="0"/>
                      <w:marBottom w:val="0"/>
                      <w:divBdr>
                        <w:top w:val="none" w:sz="0" w:space="0" w:color="auto"/>
                        <w:left w:val="none" w:sz="0" w:space="0" w:color="auto"/>
                        <w:bottom w:val="none" w:sz="0" w:space="0" w:color="auto"/>
                        <w:right w:val="none" w:sz="0" w:space="0" w:color="auto"/>
                      </w:divBdr>
                    </w:div>
                    <w:div w:id="1884830478">
                      <w:marLeft w:val="0"/>
                      <w:marRight w:val="0"/>
                      <w:marTop w:val="0"/>
                      <w:marBottom w:val="0"/>
                      <w:divBdr>
                        <w:top w:val="none" w:sz="0" w:space="0" w:color="auto"/>
                        <w:left w:val="none" w:sz="0" w:space="0" w:color="auto"/>
                        <w:bottom w:val="none" w:sz="0" w:space="0" w:color="auto"/>
                        <w:right w:val="none" w:sz="0" w:space="0" w:color="auto"/>
                      </w:divBdr>
                    </w:div>
                    <w:div w:id="643389051">
                      <w:marLeft w:val="0"/>
                      <w:marRight w:val="0"/>
                      <w:marTop w:val="0"/>
                      <w:marBottom w:val="0"/>
                      <w:divBdr>
                        <w:top w:val="none" w:sz="0" w:space="0" w:color="auto"/>
                        <w:left w:val="none" w:sz="0" w:space="0" w:color="auto"/>
                        <w:bottom w:val="none" w:sz="0" w:space="0" w:color="auto"/>
                        <w:right w:val="none" w:sz="0" w:space="0" w:color="auto"/>
                      </w:divBdr>
                    </w:div>
                    <w:div w:id="1400058764">
                      <w:marLeft w:val="0"/>
                      <w:marRight w:val="0"/>
                      <w:marTop w:val="0"/>
                      <w:marBottom w:val="0"/>
                      <w:divBdr>
                        <w:top w:val="none" w:sz="0" w:space="0" w:color="auto"/>
                        <w:left w:val="none" w:sz="0" w:space="0" w:color="auto"/>
                        <w:bottom w:val="none" w:sz="0" w:space="0" w:color="auto"/>
                        <w:right w:val="none" w:sz="0" w:space="0" w:color="auto"/>
                      </w:divBdr>
                    </w:div>
                    <w:div w:id="604702239">
                      <w:marLeft w:val="0"/>
                      <w:marRight w:val="0"/>
                      <w:marTop w:val="0"/>
                      <w:marBottom w:val="0"/>
                      <w:divBdr>
                        <w:top w:val="none" w:sz="0" w:space="0" w:color="auto"/>
                        <w:left w:val="none" w:sz="0" w:space="0" w:color="auto"/>
                        <w:bottom w:val="none" w:sz="0" w:space="0" w:color="auto"/>
                        <w:right w:val="none" w:sz="0" w:space="0" w:color="auto"/>
                      </w:divBdr>
                    </w:div>
                    <w:div w:id="1681809506">
                      <w:marLeft w:val="0"/>
                      <w:marRight w:val="0"/>
                      <w:marTop w:val="0"/>
                      <w:marBottom w:val="0"/>
                      <w:divBdr>
                        <w:top w:val="none" w:sz="0" w:space="0" w:color="auto"/>
                        <w:left w:val="none" w:sz="0" w:space="0" w:color="auto"/>
                        <w:bottom w:val="none" w:sz="0" w:space="0" w:color="auto"/>
                        <w:right w:val="none" w:sz="0" w:space="0" w:color="auto"/>
                      </w:divBdr>
                    </w:div>
                    <w:div w:id="865365856">
                      <w:marLeft w:val="0"/>
                      <w:marRight w:val="0"/>
                      <w:marTop w:val="0"/>
                      <w:marBottom w:val="0"/>
                      <w:divBdr>
                        <w:top w:val="none" w:sz="0" w:space="0" w:color="auto"/>
                        <w:left w:val="none" w:sz="0" w:space="0" w:color="auto"/>
                        <w:bottom w:val="none" w:sz="0" w:space="0" w:color="auto"/>
                        <w:right w:val="none" w:sz="0" w:space="0" w:color="auto"/>
                      </w:divBdr>
                    </w:div>
                    <w:div w:id="1868442767">
                      <w:marLeft w:val="0"/>
                      <w:marRight w:val="0"/>
                      <w:marTop w:val="0"/>
                      <w:marBottom w:val="0"/>
                      <w:divBdr>
                        <w:top w:val="none" w:sz="0" w:space="0" w:color="auto"/>
                        <w:left w:val="none" w:sz="0" w:space="0" w:color="auto"/>
                        <w:bottom w:val="none" w:sz="0" w:space="0" w:color="auto"/>
                        <w:right w:val="none" w:sz="0" w:space="0" w:color="auto"/>
                      </w:divBdr>
                    </w:div>
                    <w:div w:id="1823233556">
                      <w:marLeft w:val="0"/>
                      <w:marRight w:val="0"/>
                      <w:marTop w:val="0"/>
                      <w:marBottom w:val="0"/>
                      <w:divBdr>
                        <w:top w:val="none" w:sz="0" w:space="0" w:color="auto"/>
                        <w:left w:val="none" w:sz="0" w:space="0" w:color="auto"/>
                        <w:bottom w:val="none" w:sz="0" w:space="0" w:color="auto"/>
                        <w:right w:val="none" w:sz="0" w:space="0" w:color="auto"/>
                      </w:divBdr>
                    </w:div>
                    <w:div w:id="1364402007">
                      <w:marLeft w:val="0"/>
                      <w:marRight w:val="0"/>
                      <w:marTop w:val="0"/>
                      <w:marBottom w:val="0"/>
                      <w:divBdr>
                        <w:top w:val="none" w:sz="0" w:space="0" w:color="auto"/>
                        <w:left w:val="none" w:sz="0" w:space="0" w:color="auto"/>
                        <w:bottom w:val="none" w:sz="0" w:space="0" w:color="auto"/>
                        <w:right w:val="none" w:sz="0" w:space="0" w:color="auto"/>
                      </w:divBdr>
                    </w:div>
                    <w:div w:id="1342396869">
                      <w:marLeft w:val="0"/>
                      <w:marRight w:val="0"/>
                      <w:marTop w:val="0"/>
                      <w:marBottom w:val="0"/>
                      <w:divBdr>
                        <w:top w:val="none" w:sz="0" w:space="0" w:color="auto"/>
                        <w:left w:val="none" w:sz="0" w:space="0" w:color="auto"/>
                        <w:bottom w:val="none" w:sz="0" w:space="0" w:color="auto"/>
                        <w:right w:val="none" w:sz="0" w:space="0" w:color="auto"/>
                      </w:divBdr>
                    </w:div>
                    <w:div w:id="2056734043">
                      <w:marLeft w:val="0"/>
                      <w:marRight w:val="0"/>
                      <w:marTop w:val="0"/>
                      <w:marBottom w:val="0"/>
                      <w:divBdr>
                        <w:top w:val="none" w:sz="0" w:space="0" w:color="auto"/>
                        <w:left w:val="none" w:sz="0" w:space="0" w:color="auto"/>
                        <w:bottom w:val="none" w:sz="0" w:space="0" w:color="auto"/>
                        <w:right w:val="none" w:sz="0" w:space="0" w:color="auto"/>
                      </w:divBdr>
                    </w:div>
                    <w:div w:id="1601377116">
                      <w:marLeft w:val="0"/>
                      <w:marRight w:val="0"/>
                      <w:marTop w:val="0"/>
                      <w:marBottom w:val="0"/>
                      <w:divBdr>
                        <w:top w:val="none" w:sz="0" w:space="0" w:color="auto"/>
                        <w:left w:val="none" w:sz="0" w:space="0" w:color="auto"/>
                        <w:bottom w:val="none" w:sz="0" w:space="0" w:color="auto"/>
                        <w:right w:val="none" w:sz="0" w:space="0" w:color="auto"/>
                      </w:divBdr>
                    </w:div>
                    <w:div w:id="742415283">
                      <w:marLeft w:val="0"/>
                      <w:marRight w:val="0"/>
                      <w:marTop w:val="0"/>
                      <w:marBottom w:val="0"/>
                      <w:divBdr>
                        <w:top w:val="none" w:sz="0" w:space="0" w:color="auto"/>
                        <w:left w:val="none" w:sz="0" w:space="0" w:color="auto"/>
                        <w:bottom w:val="none" w:sz="0" w:space="0" w:color="auto"/>
                        <w:right w:val="none" w:sz="0" w:space="0" w:color="auto"/>
                      </w:divBdr>
                    </w:div>
                    <w:div w:id="80294608">
                      <w:marLeft w:val="0"/>
                      <w:marRight w:val="0"/>
                      <w:marTop w:val="0"/>
                      <w:marBottom w:val="0"/>
                      <w:divBdr>
                        <w:top w:val="none" w:sz="0" w:space="0" w:color="auto"/>
                        <w:left w:val="none" w:sz="0" w:space="0" w:color="auto"/>
                        <w:bottom w:val="none" w:sz="0" w:space="0" w:color="auto"/>
                        <w:right w:val="none" w:sz="0" w:space="0" w:color="auto"/>
                      </w:divBdr>
                    </w:div>
                    <w:div w:id="1574465912">
                      <w:marLeft w:val="0"/>
                      <w:marRight w:val="0"/>
                      <w:marTop w:val="0"/>
                      <w:marBottom w:val="0"/>
                      <w:divBdr>
                        <w:top w:val="none" w:sz="0" w:space="0" w:color="auto"/>
                        <w:left w:val="none" w:sz="0" w:space="0" w:color="auto"/>
                        <w:bottom w:val="none" w:sz="0" w:space="0" w:color="auto"/>
                        <w:right w:val="none" w:sz="0" w:space="0" w:color="auto"/>
                      </w:divBdr>
                    </w:div>
                    <w:div w:id="699740702">
                      <w:marLeft w:val="0"/>
                      <w:marRight w:val="0"/>
                      <w:marTop w:val="0"/>
                      <w:marBottom w:val="0"/>
                      <w:divBdr>
                        <w:top w:val="none" w:sz="0" w:space="0" w:color="auto"/>
                        <w:left w:val="none" w:sz="0" w:space="0" w:color="auto"/>
                        <w:bottom w:val="none" w:sz="0" w:space="0" w:color="auto"/>
                        <w:right w:val="none" w:sz="0" w:space="0" w:color="auto"/>
                      </w:divBdr>
                    </w:div>
                    <w:div w:id="1168666354">
                      <w:marLeft w:val="0"/>
                      <w:marRight w:val="0"/>
                      <w:marTop w:val="0"/>
                      <w:marBottom w:val="0"/>
                      <w:divBdr>
                        <w:top w:val="none" w:sz="0" w:space="0" w:color="auto"/>
                        <w:left w:val="none" w:sz="0" w:space="0" w:color="auto"/>
                        <w:bottom w:val="none" w:sz="0" w:space="0" w:color="auto"/>
                        <w:right w:val="none" w:sz="0" w:space="0" w:color="auto"/>
                      </w:divBdr>
                    </w:div>
                    <w:div w:id="1743485784">
                      <w:marLeft w:val="0"/>
                      <w:marRight w:val="0"/>
                      <w:marTop w:val="0"/>
                      <w:marBottom w:val="0"/>
                      <w:divBdr>
                        <w:top w:val="none" w:sz="0" w:space="0" w:color="auto"/>
                        <w:left w:val="none" w:sz="0" w:space="0" w:color="auto"/>
                        <w:bottom w:val="none" w:sz="0" w:space="0" w:color="auto"/>
                        <w:right w:val="none" w:sz="0" w:space="0" w:color="auto"/>
                      </w:divBdr>
                    </w:div>
                    <w:div w:id="10768062">
                      <w:marLeft w:val="0"/>
                      <w:marRight w:val="0"/>
                      <w:marTop w:val="0"/>
                      <w:marBottom w:val="0"/>
                      <w:divBdr>
                        <w:top w:val="none" w:sz="0" w:space="0" w:color="auto"/>
                        <w:left w:val="none" w:sz="0" w:space="0" w:color="auto"/>
                        <w:bottom w:val="none" w:sz="0" w:space="0" w:color="auto"/>
                        <w:right w:val="none" w:sz="0" w:space="0" w:color="auto"/>
                      </w:divBdr>
                    </w:div>
                    <w:div w:id="1928611784">
                      <w:marLeft w:val="0"/>
                      <w:marRight w:val="0"/>
                      <w:marTop w:val="0"/>
                      <w:marBottom w:val="0"/>
                      <w:divBdr>
                        <w:top w:val="none" w:sz="0" w:space="0" w:color="auto"/>
                        <w:left w:val="none" w:sz="0" w:space="0" w:color="auto"/>
                        <w:bottom w:val="none" w:sz="0" w:space="0" w:color="auto"/>
                        <w:right w:val="none" w:sz="0" w:space="0" w:color="auto"/>
                      </w:divBdr>
                    </w:div>
                    <w:div w:id="1808744674">
                      <w:marLeft w:val="0"/>
                      <w:marRight w:val="0"/>
                      <w:marTop w:val="0"/>
                      <w:marBottom w:val="0"/>
                      <w:divBdr>
                        <w:top w:val="none" w:sz="0" w:space="0" w:color="auto"/>
                        <w:left w:val="none" w:sz="0" w:space="0" w:color="auto"/>
                        <w:bottom w:val="none" w:sz="0" w:space="0" w:color="auto"/>
                        <w:right w:val="none" w:sz="0" w:space="0" w:color="auto"/>
                      </w:divBdr>
                    </w:div>
                    <w:div w:id="747576636">
                      <w:marLeft w:val="0"/>
                      <w:marRight w:val="0"/>
                      <w:marTop w:val="0"/>
                      <w:marBottom w:val="0"/>
                      <w:divBdr>
                        <w:top w:val="none" w:sz="0" w:space="0" w:color="auto"/>
                        <w:left w:val="none" w:sz="0" w:space="0" w:color="auto"/>
                        <w:bottom w:val="none" w:sz="0" w:space="0" w:color="auto"/>
                        <w:right w:val="none" w:sz="0" w:space="0" w:color="auto"/>
                      </w:divBdr>
                    </w:div>
                    <w:div w:id="330716067">
                      <w:marLeft w:val="0"/>
                      <w:marRight w:val="0"/>
                      <w:marTop w:val="0"/>
                      <w:marBottom w:val="0"/>
                      <w:divBdr>
                        <w:top w:val="none" w:sz="0" w:space="0" w:color="auto"/>
                        <w:left w:val="none" w:sz="0" w:space="0" w:color="auto"/>
                        <w:bottom w:val="none" w:sz="0" w:space="0" w:color="auto"/>
                        <w:right w:val="none" w:sz="0" w:space="0" w:color="auto"/>
                      </w:divBdr>
                    </w:div>
                    <w:div w:id="615328987">
                      <w:marLeft w:val="0"/>
                      <w:marRight w:val="0"/>
                      <w:marTop w:val="0"/>
                      <w:marBottom w:val="0"/>
                      <w:divBdr>
                        <w:top w:val="none" w:sz="0" w:space="0" w:color="auto"/>
                        <w:left w:val="none" w:sz="0" w:space="0" w:color="auto"/>
                        <w:bottom w:val="none" w:sz="0" w:space="0" w:color="auto"/>
                        <w:right w:val="none" w:sz="0" w:space="0" w:color="auto"/>
                      </w:divBdr>
                    </w:div>
                    <w:div w:id="1769932689">
                      <w:marLeft w:val="0"/>
                      <w:marRight w:val="0"/>
                      <w:marTop w:val="0"/>
                      <w:marBottom w:val="0"/>
                      <w:divBdr>
                        <w:top w:val="none" w:sz="0" w:space="0" w:color="auto"/>
                        <w:left w:val="none" w:sz="0" w:space="0" w:color="auto"/>
                        <w:bottom w:val="none" w:sz="0" w:space="0" w:color="auto"/>
                        <w:right w:val="none" w:sz="0" w:space="0" w:color="auto"/>
                      </w:divBdr>
                    </w:div>
                    <w:div w:id="1436440577">
                      <w:marLeft w:val="0"/>
                      <w:marRight w:val="0"/>
                      <w:marTop w:val="0"/>
                      <w:marBottom w:val="0"/>
                      <w:divBdr>
                        <w:top w:val="none" w:sz="0" w:space="0" w:color="auto"/>
                        <w:left w:val="none" w:sz="0" w:space="0" w:color="auto"/>
                        <w:bottom w:val="none" w:sz="0" w:space="0" w:color="auto"/>
                        <w:right w:val="none" w:sz="0" w:space="0" w:color="auto"/>
                      </w:divBdr>
                    </w:div>
                    <w:div w:id="801729070">
                      <w:marLeft w:val="0"/>
                      <w:marRight w:val="0"/>
                      <w:marTop w:val="0"/>
                      <w:marBottom w:val="0"/>
                      <w:divBdr>
                        <w:top w:val="none" w:sz="0" w:space="0" w:color="auto"/>
                        <w:left w:val="none" w:sz="0" w:space="0" w:color="auto"/>
                        <w:bottom w:val="none" w:sz="0" w:space="0" w:color="auto"/>
                        <w:right w:val="none" w:sz="0" w:space="0" w:color="auto"/>
                      </w:divBdr>
                    </w:div>
                    <w:div w:id="114326046">
                      <w:marLeft w:val="0"/>
                      <w:marRight w:val="0"/>
                      <w:marTop w:val="0"/>
                      <w:marBottom w:val="0"/>
                      <w:divBdr>
                        <w:top w:val="none" w:sz="0" w:space="0" w:color="auto"/>
                        <w:left w:val="none" w:sz="0" w:space="0" w:color="auto"/>
                        <w:bottom w:val="none" w:sz="0" w:space="0" w:color="auto"/>
                        <w:right w:val="none" w:sz="0" w:space="0" w:color="auto"/>
                      </w:divBdr>
                    </w:div>
                    <w:div w:id="84033485">
                      <w:marLeft w:val="0"/>
                      <w:marRight w:val="0"/>
                      <w:marTop w:val="0"/>
                      <w:marBottom w:val="0"/>
                      <w:divBdr>
                        <w:top w:val="none" w:sz="0" w:space="0" w:color="auto"/>
                        <w:left w:val="none" w:sz="0" w:space="0" w:color="auto"/>
                        <w:bottom w:val="none" w:sz="0" w:space="0" w:color="auto"/>
                        <w:right w:val="none" w:sz="0" w:space="0" w:color="auto"/>
                      </w:divBdr>
                    </w:div>
                    <w:div w:id="777796770">
                      <w:marLeft w:val="0"/>
                      <w:marRight w:val="0"/>
                      <w:marTop w:val="0"/>
                      <w:marBottom w:val="0"/>
                      <w:divBdr>
                        <w:top w:val="none" w:sz="0" w:space="0" w:color="auto"/>
                        <w:left w:val="none" w:sz="0" w:space="0" w:color="auto"/>
                        <w:bottom w:val="none" w:sz="0" w:space="0" w:color="auto"/>
                        <w:right w:val="none" w:sz="0" w:space="0" w:color="auto"/>
                      </w:divBdr>
                    </w:div>
                    <w:div w:id="951017073">
                      <w:marLeft w:val="0"/>
                      <w:marRight w:val="0"/>
                      <w:marTop w:val="0"/>
                      <w:marBottom w:val="0"/>
                      <w:divBdr>
                        <w:top w:val="none" w:sz="0" w:space="0" w:color="auto"/>
                        <w:left w:val="none" w:sz="0" w:space="0" w:color="auto"/>
                        <w:bottom w:val="none" w:sz="0" w:space="0" w:color="auto"/>
                        <w:right w:val="none" w:sz="0" w:space="0" w:color="auto"/>
                      </w:divBdr>
                    </w:div>
                    <w:div w:id="967516821">
                      <w:marLeft w:val="0"/>
                      <w:marRight w:val="0"/>
                      <w:marTop w:val="0"/>
                      <w:marBottom w:val="0"/>
                      <w:divBdr>
                        <w:top w:val="none" w:sz="0" w:space="0" w:color="auto"/>
                        <w:left w:val="none" w:sz="0" w:space="0" w:color="auto"/>
                        <w:bottom w:val="none" w:sz="0" w:space="0" w:color="auto"/>
                        <w:right w:val="none" w:sz="0" w:space="0" w:color="auto"/>
                      </w:divBdr>
                    </w:div>
                    <w:div w:id="1071611551">
                      <w:marLeft w:val="0"/>
                      <w:marRight w:val="0"/>
                      <w:marTop w:val="0"/>
                      <w:marBottom w:val="0"/>
                      <w:divBdr>
                        <w:top w:val="none" w:sz="0" w:space="0" w:color="auto"/>
                        <w:left w:val="none" w:sz="0" w:space="0" w:color="auto"/>
                        <w:bottom w:val="none" w:sz="0" w:space="0" w:color="auto"/>
                        <w:right w:val="none" w:sz="0" w:space="0" w:color="auto"/>
                      </w:divBdr>
                    </w:div>
                    <w:div w:id="1410342729">
                      <w:marLeft w:val="0"/>
                      <w:marRight w:val="0"/>
                      <w:marTop w:val="0"/>
                      <w:marBottom w:val="0"/>
                      <w:divBdr>
                        <w:top w:val="none" w:sz="0" w:space="0" w:color="auto"/>
                        <w:left w:val="none" w:sz="0" w:space="0" w:color="auto"/>
                        <w:bottom w:val="none" w:sz="0" w:space="0" w:color="auto"/>
                        <w:right w:val="none" w:sz="0" w:space="0" w:color="auto"/>
                      </w:divBdr>
                    </w:div>
                    <w:div w:id="891235452">
                      <w:marLeft w:val="0"/>
                      <w:marRight w:val="0"/>
                      <w:marTop w:val="0"/>
                      <w:marBottom w:val="0"/>
                      <w:divBdr>
                        <w:top w:val="none" w:sz="0" w:space="0" w:color="auto"/>
                        <w:left w:val="none" w:sz="0" w:space="0" w:color="auto"/>
                        <w:bottom w:val="none" w:sz="0" w:space="0" w:color="auto"/>
                        <w:right w:val="none" w:sz="0" w:space="0" w:color="auto"/>
                      </w:divBdr>
                    </w:div>
                    <w:div w:id="839612980">
                      <w:marLeft w:val="0"/>
                      <w:marRight w:val="0"/>
                      <w:marTop w:val="0"/>
                      <w:marBottom w:val="0"/>
                      <w:divBdr>
                        <w:top w:val="none" w:sz="0" w:space="0" w:color="auto"/>
                        <w:left w:val="none" w:sz="0" w:space="0" w:color="auto"/>
                        <w:bottom w:val="none" w:sz="0" w:space="0" w:color="auto"/>
                        <w:right w:val="none" w:sz="0" w:space="0" w:color="auto"/>
                      </w:divBdr>
                    </w:div>
                    <w:div w:id="1158032292">
                      <w:marLeft w:val="0"/>
                      <w:marRight w:val="0"/>
                      <w:marTop w:val="0"/>
                      <w:marBottom w:val="0"/>
                      <w:divBdr>
                        <w:top w:val="none" w:sz="0" w:space="0" w:color="auto"/>
                        <w:left w:val="none" w:sz="0" w:space="0" w:color="auto"/>
                        <w:bottom w:val="none" w:sz="0" w:space="0" w:color="auto"/>
                        <w:right w:val="none" w:sz="0" w:space="0" w:color="auto"/>
                      </w:divBdr>
                    </w:div>
                    <w:div w:id="1454791864">
                      <w:marLeft w:val="0"/>
                      <w:marRight w:val="0"/>
                      <w:marTop w:val="0"/>
                      <w:marBottom w:val="0"/>
                      <w:divBdr>
                        <w:top w:val="none" w:sz="0" w:space="0" w:color="auto"/>
                        <w:left w:val="none" w:sz="0" w:space="0" w:color="auto"/>
                        <w:bottom w:val="none" w:sz="0" w:space="0" w:color="auto"/>
                        <w:right w:val="none" w:sz="0" w:space="0" w:color="auto"/>
                      </w:divBdr>
                    </w:div>
                    <w:div w:id="775176201">
                      <w:marLeft w:val="0"/>
                      <w:marRight w:val="0"/>
                      <w:marTop w:val="0"/>
                      <w:marBottom w:val="0"/>
                      <w:divBdr>
                        <w:top w:val="none" w:sz="0" w:space="0" w:color="auto"/>
                        <w:left w:val="none" w:sz="0" w:space="0" w:color="auto"/>
                        <w:bottom w:val="none" w:sz="0" w:space="0" w:color="auto"/>
                        <w:right w:val="none" w:sz="0" w:space="0" w:color="auto"/>
                      </w:divBdr>
                    </w:div>
                    <w:div w:id="822625222">
                      <w:marLeft w:val="0"/>
                      <w:marRight w:val="0"/>
                      <w:marTop w:val="0"/>
                      <w:marBottom w:val="0"/>
                      <w:divBdr>
                        <w:top w:val="none" w:sz="0" w:space="0" w:color="auto"/>
                        <w:left w:val="none" w:sz="0" w:space="0" w:color="auto"/>
                        <w:bottom w:val="none" w:sz="0" w:space="0" w:color="auto"/>
                        <w:right w:val="none" w:sz="0" w:space="0" w:color="auto"/>
                      </w:divBdr>
                    </w:div>
                    <w:div w:id="624966330">
                      <w:marLeft w:val="0"/>
                      <w:marRight w:val="0"/>
                      <w:marTop w:val="0"/>
                      <w:marBottom w:val="0"/>
                      <w:divBdr>
                        <w:top w:val="none" w:sz="0" w:space="0" w:color="auto"/>
                        <w:left w:val="none" w:sz="0" w:space="0" w:color="auto"/>
                        <w:bottom w:val="none" w:sz="0" w:space="0" w:color="auto"/>
                        <w:right w:val="none" w:sz="0" w:space="0" w:color="auto"/>
                      </w:divBdr>
                    </w:div>
                    <w:div w:id="441196245">
                      <w:marLeft w:val="0"/>
                      <w:marRight w:val="0"/>
                      <w:marTop w:val="0"/>
                      <w:marBottom w:val="0"/>
                      <w:divBdr>
                        <w:top w:val="none" w:sz="0" w:space="0" w:color="auto"/>
                        <w:left w:val="none" w:sz="0" w:space="0" w:color="auto"/>
                        <w:bottom w:val="none" w:sz="0" w:space="0" w:color="auto"/>
                        <w:right w:val="none" w:sz="0" w:space="0" w:color="auto"/>
                      </w:divBdr>
                    </w:div>
                    <w:div w:id="1465807952">
                      <w:marLeft w:val="0"/>
                      <w:marRight w:val="0"/>
                      <w:marTop w:val="0"/>
                      <w:marBottom w:val="0"/>
                      <w:divBdr>
                        <w:top w:val="none" w:sz="0" w:space="0" w:color="auto"/>
                        <w:left w:val="none" w:sz="0" w:space="0" w:color="auto"/>
                        <w:bottom w:val="none" w:sz="0" w:space="0" w:color="auto"/>
                        <w:right w:val="none" w:sz="0" w:space="0" w:color="auto"/>
                      </w:divBdr>
                    </w:div>
                    <w:div w:id="1491024487">
                      <w:marLeft w:val="0"/>
                      <w:marRight w:val="0"/>
                      <w:marTop w:val="0"/>
                      <w:marBottom w:val="0"/>
                      <w:divBdr>
                        <w:top w:val="none" w:sz="0" w:space="0" w:color="auto"/>
                        <w:left w:val="none" w:sz="0" w:space="0" w:color="auto"/>
                        <w:bottom w:val="none" w:sz="0" w:space="0" w:color="auto"/>
                        <w:right w:val="none" w:sz="0" w:space="0" w:color="auto"/>
                      </w:divBdr>
                    </w:div>
                    <w:div w:id="636031750">
                      <w:marLeft w:val="0"/>
                      <w:marRight w:val="0"/>
                      <w:marTop w:val="0"/>
                      <w:marBottom w:val="0"/>
                      <w:divBdr>
                        <w:top w:val="none" w:sz="0" w:space="0" w:color="auto"/>
                        <w:left w:val="none" w:sz="0" w:space="0" w:color="auto"/>
                        <w:bottom w:val="none" w:sz="0" w:space="0" w:color="auto"/>
                        <w:right w:val="none" w:sz="0" w:space="0" w:color="auto"/>
                      </w:divBdr>
                    </w:div>
                    <w:div w:id="1254894761">
                      <w:marLeft w:val="0"/>
                      <w:marRight w:val="0"/>
                      <w:marTop w:val="0"/>
                      <w:marBottom w:val="0"/>
                      <w:divBdr>
                        <w:top w:val="none" w:sz="0" w:space="0" w:color="auto"/>
                        <w:left w:val="none" w:sz="0" w:space="0" w:color="auto"/>
                        <w:bottom w:val="none" w:sz="0" w:space="0" w:color="auto"/>
                        <w:right w:val="none" w:sz="0" w:space="0" w:color="auto"/>
                      </w:divBdr>
                    </w:div>
                    <w:div w:id="1808547682">
                      <w:marLeft w:val="0"/>
                      <w:marRight w:val="0"/>
                      <w:marTop w:val="0"/>
                      <w:marBottom w:val="0"/>
                      <w:divBdr>
                        <w:top w:val="none" w:sz="0" w:space="0" w:color="auto"/>
                        <w:left w:val="none" w:sz="0" w:space="0" w:color="auto"/>
                        <w:bottom w:val="none" w:sz="0" w:space="0" w:color="auto"/>
                        <w:right w:val="none" w:sz="0" w:space="0" w:color="auto"/>
                      </w:divBdr>
                    </w:div>
                    <w:div w:id="919674156">
                      <w:marLeft w:val="0"/>
                      <w:marRight w:val="0"/>
                      <w:marTop w:val="0"/>
                      <w:marBottom w:val="0"/>
                      <w:divBdr>
                        <w:top w:val="none" w:sz="0" w:space="0" w:color="auto"/>
                        <w:left w:val="none" w:sz="0" w:space="0" w:color="auto"/>
                        <w:bottom w:val="none" w:sz="0" w:space="0" w:color="auto"/>
                        <w:right w:val="none" w:sz="0" w:space="0" w:color="auto"/>
                      </w:divBdr>
                    </w:div>
                    <w:div w:id="594897455">
                      <w:marLeft w:val="0"/>
                      <w:marRight w:val="0"/>
                      <w:marTop w:val="0"/>
                      <w:marBottom w:val="0"/>
                      <w:divBdr>
                        <w:top w:val="none" w:sz="0" w:space="0" w:color="auto"/>
                        <w:left w:val="none" w:sz="0" w:space="0" w:color="auto"/>
                        <w:bottom w:val="none" w:sz="0" w:space="0" w:color="auto"/>
                        <w:right w:val="none" w:sz="0" w:space="0" w:color="auto"/>
                      </w:divBdr>
                    </w:div>
                    <w:div w:id="912668509">
                      <w:marLeft w:val="0"/>
                      <w:marRight w:val="0"/>
                      <w:marTop w:val="0"/>
                      <w:marBottom w:val="0"/>
                      <w:divBdr>
                        <w:top w:val="none" w:sz="0" w:space="0" w:color="auto"/>
                        <w:left w:val="none" w:sz="0" w:space="0" w:color="auto"/>
                        <w:bottom w:val="none" w:sz="0" w:space="0" w:color="auto"/>
                        <w:right w:val="none" w:sz="0" w:space="0" w:color="auto"/>
                      </w:divBdr>
                    </w:div>
                    <w:div w:id="2039314201">
                      <w:marLeft w:val="0"/>
                      <w:marRight w:val="0"/>
                      <w:marTop w:val="0"/>
                      <w:marBottom w:val="0"/>
                      <w:divBdr>
                        <w:top w:val="none" w:sz="0" w:space="0" w:color="auto"/>
                        <w:left w:val="none" w:sz="0" w:space="0" w:color="auto"/>
                        <w:bottom w:val="none" w:sz="0" w:space="0" w:color="auto"/>
                        <w:right w:val="none" w:sz="0" w:space="0" w:color="auto"/>
                      </w:divBdr>
                    </w:div>
                    <w:div w:id="822160845">
                      <w:marLeft w:val="0"/>
                      <w:marRight w:val="0"/>
                      <w:marTop w:val="0"/>
                      <w:marBottom w:val="0"/>
                      <w:divBdr>
                        <w:top w:val="none" w:sz="0" w:space="0" w:color="auto"/>
                        <w:left w:val="none" w:sz="0" w:space="0" w:color="auto"/>
                        <w:bottom w:val="none" w:sz="0" w:space="0" w:color="auto"/>
                        <w:right w:val="none" w:sz="0" w:space="0" w:color="auto"/>
                      </w:divBdr>
                    </w:div>
                    <w:div w:id="569656361">
                      <w:marLeft w:val="0"/>
                      <w:marRight w:val="0"/>
                      <w:marTop w:val="0"/>
                      <w:marBottom w:val="0"/>
                      <w:divBdr>
                        <w:top w:val="none" w:sz="0" w:space="0" w:color="auto"/>
                        <w:left w:val="none" w:sz="0" w:space="0" w:color="auto"/>
                        <w:bottom w:val="none" w:sz="0" w:space="0" w:color="auto"/>
                        <w:right w:val="none" w:sz="0" w:space="0" w:color="auto"/>
                      </w:divBdr>
                    </w:div>
                    <w:div w:id="1652633164">
                      <w:marLeft w:val="0"/>
                      <w:marRight w:val="0"/>
                      <w:marTop w:val="0"/>
                      <w:marBottom w:val="0"/>
                      <w:divBdr>
                        <w:top w:val="none" w:sz="0" w:space="0" w:color="auto"/>
                        <w:left w:val="none" w:sz="0" w:space="0" w:color="auto"/>
                        <w:bottom w:val="none" w:sz="0" w:space="0" w:color="auto"/>
                        <w:right w:val="none" w:sz="0" w:space="0" w:color="auto"/>
                      </w:divBdr>
                    </w:div>
                    <w:div w:id="831994866">
                      <w:marLeft w:val="0"/>
                      <w:marRight w:val="0"/>
                      <w:marTop w:val="0"/>
                      <w:marBottom w:val="0"/>
                      <w:divBdr>
                        <w:top w:val="none" w:sz="0" w:space="0" w:color="auto"/>
                        <w:left w:val="none" w:sz="0" w:space="0" w:color="auto"/>
                        <w:bottom w:val="none" w:sz="0" w:space="0" w:color="auto"/>
                        <w:right w:val="none" w:sz="0" w:space="0" w:color="auto"/>
                      </w:divBdr>
                    </w:div>
                    <w:div w:id="1355570928">
                      <w:marLeft w:val="0"/>
                      <w:marRight w:val="0"/>
                      <w:marTop w:val="0"/>
                      <w:marBottom w:val="0"/>
                      <w:divBdr>
                        <w:top w:val="none" w:sz="0" w:space="0" w:color="auto"/>
                        <w:left w:val="none" w:sz="0" w:space="0" w:color="auto"/>
                        <w:bottom w:val="none" w:sz="0" w:space="0" w:color="auto"/>
                        <w:right w:val="none" w:sz="0" w:space="0" w:color="auto"/>
                      </w:divBdr>
                    </w:div>
                    <w:div w:id="1343507266">
                      <w:marLeft w:val="0"/>
                      <w:marRight w:val="0"/>
                      <w:marTop w:val="0"/>
                      <w:marBottom w:val="0"/>
                      <w:divBdr>
                        <w:top w:val="none" w:sz="0" w:space="0" w:color="auto"/>
                        <w:left w:val="none" w:sz="0" w:space="0" w:color="auto"/>
                        <w:bottom w:val="none" w:sz="0" w:space="0" w:color="auto"/>
                        <w:right w:val="none" w:sz="0" w:space="0" w:color="auto"/>
                      </w:divBdr>
                    </w:div>
                    <w:div w:id="1044717506">
                      <w:marLeft w:val="0"/>
                      <w:marRight w:val="0"/>
                      <w:marTop w:val="0"/>
                      <w:marBottom w:val="0"/>
                      <w:divBdr>
                        <w:top w:val="none" w:sz="0" w:space="0" w:color="auto"/>
                        <w:left w:val="none" w:sz="0" w:space="0" w:color="auto"/>
                        <w:bottom w:val="none" w:sz="0" w:space="0" w:color="auto"/>
                        <w:right w:val="none" w:sz="0" w:space="0" w:color="auto"/>
                      </w:divBdr>
                    </w:div>
                    <w:div w:id="2011831295">
                      <w:marLeft w:val="0"/>
                      <w:marRight w:val="0"/>
                      <w:marTop w:val="0"/>
                      <w:marBottom w:val="0"/>
                      <w:divBdr>
                        <w:top w:val="none" w:sz="0" w:space="0" w:color="auto"/>
                        <w:left w:val="none" w:sz="0" w:space="0" w:color="auto"/>
                        <w:bottom w:val="none" w:sz="0" w:space="0" w:color="auto"/>
                        <w:right w:val="none" w:sz="0" w:space="0" w:color="auto"/>
                      </w:divBdr>
                    </w:div>
                    <w:div w:id="22599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518352">
          <w:marLeft w:val="0"/>
          <w:marRight w:val="0"/>
          <w:marTop w:val="0"/>
          <w:marBottom w:val="0"/>
          <w:divBdr>
            <w:top w:val="none" w:sz="0" w:space="0" w:color="auto"/>
            <w:left w:val="none" w:sz="0" w:space="0" w:color="auto"/>
            <w:bottom w:val="none" w:sz="0" w:space="0" w:color="auto"/>
            <w:right w:val="none" w:sz="0" w:space="0" w:color="auto"/>
          </w:divBdr>
          <w:divsChild>
            <w:div w:id="1026635984">
              <w:marLeft w:val="0"/>
              <w:marRight w:val="0"/>
              <w:marTop w:val="0"/>
              <w:marBottom w:val="0"/>
              <w:divBdr>
                <w:top w:val="none" w:sz="0" w:space="0" w:color="auto"/>
                <w:left w:val="none" w:sz="0" w:space="0" w:color="auto"/>
                <w:bottom w:val="none" w:sz="0" w:space="0" w:color="auto"/>
                <w:right w:val="none" w:sz="0" w:space="0" w:color="auto"/>
              </w:divBdr>
              <w:divsChild>
                <w:div w:id="1199514071">
                  <w:marLeft w:val="0"/>
                  <w:marRight w:val="0"/>
                  <w:marTop w:val="0"/>
                  <w:marBottom w:val="0"/>
                  <w:divBdr>
                    <w:top w:val="none" w:sz="0" w:space="0" w:color="auto"/>
                    <w:left w:val="none" w:sz="0" w:space="0" w:color="auto"/>
                    <w:bottom w:val="none" w:sz="0" w:space="0" w:color="auto"/>
                    <w:right w:val="none" w:sz="0" w:space="0" w:color="auto"/>
                  </w:divBdr>
                  <w:divsChild>
                    <w:div w:id="315912254">
                      <w:marLeft w:val="0"/>
                      <w:marRight w:val="0"/>
                      <w:marTop w:val="0"/>
                      <w:marBottom w:val="0"/>
                      <w:divBdr>
                        <w:top w:val="none" w:sz="0" w:space="0" w:color="auto"/>
                        <w:left w:val="none" w:sz="0" w:space="0" w:color="auto"/>
                        <w:bottom w:val="none" w:sz="0" w:space="0" w:color="auto"/>
                        <w:right w:val="none" w:sz="0" w:space="0" w:color="auto"/>
                      </w:divBdr>
                    </w:div>
                    <w:div w:id="293608657">
                      <w:marLeft w:val="0"/>
                      <w:marRight w:val="0"/>
                      <w:marTop w:val="0"/>
                      <w:marBottom w:val="0"/>
                      <w:divBdr>
                        <w:top w:val="none" w:sz="0" w:space="0" w:color="auto"/>
                        <w:left w:val="none" w:sz="0" w:space="0" w:color="auto"/>
                        <w:bottom w:val="none" w:sz="0" w:space="0" w:color="auto"/>
                        <w:right w:val="none" w:sz="0" w:space="0" w:color="auto"/>
                      </w:divBdr>
                    </w:div>
                    <w:div w:id="245267047">
                      <w:marLeft w:val="0"/>
                      <w:marRight w:val="0"/>
                      <w:marTop w:val="0"/>
                      <w:marBottom w:val="0"/>
                      <w:divBdr>
                        <w:top w:val="none" w:sz="0" w:space="0" w:color="auto"/>
                        <w:left w:val="none" w:sz="0" w:space="0" w:color="auto"/>
                        <w:bottom w:val="none" w:sz="0" w:space="0" w:color="auto"/>
                        <w:right w:val="none" w:sz="0" w:space="0" w:color="auto"/>
                      </w:divBdr>
                    </w:div>
                    <w:div w:id="2078892983">
                      <w:marLeft w:val="0"/>
                      <w:marRight w:val="0"/>
                      <w:marTop w:val="0"/>
                      <w:marBottom w:val="0"/>
                      <w:divBdr>
                        <w:top w:val="none" w:sz="0" w:space="0" w:color="auto"/>
                        <w:left w:val="none" w:sz="0" w:space="0" w:color="auto"/>
                        <w:bottom w:val="none" w:sz="0" w:space="0" w:color="auto"/>
                        <w:right w:val="none" w:sz="0" w:space="0" w:color="auto"/>
                      </w:divBdr>
                    </w:div>
                    <w:div w:id="2017339239">
                      <w:marLeft w:val="0"/>
                      <w:marRight w:val="0"/>
                      <w:marTop w:val="0"/>
                      <w:marBottom w:val="0"/>
                      <w:divBdr>
                        <w:top w:val="none" w:sz="0" w:space="0" w:color="auto"/>
                        <w:left w:val="none" w:sz="0" w:space="0" w:color="auto"/>
                        <w:bottom w:val="none" w:sz="0" w:space="0" w:color="auto"/>
                        <w:right w:val="none" w:sz="0" w:space="0" w:color="auto"/>
                      </w:divBdr>
                    </w:div>
                    <w:div w:id="950741912">
                      <w:marLeft w:val="0"/>
                      <w:marRight w:val="0"/>
                      <w:marTop w:val="0"/>
                      <w:marBottom w:val="0"/>
                      <w:divBdr>
                        <w:top w:val="none" w:sz="0" w:space="0" w:color="auto"/>
                        <w:left w:val="none" w:sz="0" w:space="0" w:color="auto"/>
                        <w:bottom w:val="none" w:sz="0" w:space="0" w:color="auto"/>
                        <w:right w:val="none" w:sz="0" w:space="0" w:color="auto"/>
                      </w:divBdr>
                    </w:div>
                    <w:div w:id="2119790303">
                      <w:marLeft w:val="0"/>
                      <w:marRight w:val="0"/>
                      <w:marTop w:val="0"/>
                      <w:marBottom w:val="0"/>
                      <w:divBdr>
                        <w:top w:val="none" w:sz="0" w:space="0" w:color="auto"/>
                        <w:left w:val="none" w:sz="0" w:space="0" w:color="auto"/>
                        <w:bottom w:val="none" w:sz="0" w:space="0" w:color="auto"/>
                        <w:right w:val="none" w:sz="0" w:space="0" w:color="auto"/>
                      </w:divBdr>
                    </w:div>
                    <w:div w:id="2024045439">
                      <w:marLeft w:val="0"/>
                      <w:marRight w:val="0"/>
                      <w:marTop w:val="0"/>
                      <w:marBottom w:val="0"/>
                      <w:divBdr>
                        <w:top w:val="none" w:sz="0" w:space="0" w:color="auto"/>
                        <w:left w:val="none" w:sz="0" w:space="0" w:color="auto"/>
                        <w:bottom w:val="none" w:sz="0" w:space="0" w:color="auto"/>
                        <w:right w:val="none" w:sz="0" w:space="0" w:color="auto"/>
                      </w:divBdr>
                    </w:div>
                    <w:div w:id="1833452093">
                      <w:marLeft w:val="0"/>
                      <w:marRight w:val="0"/>
                      <w:marTop w:val="0"/>
                      <w:marBottom w:val="0"/>
                      <w:divBdr>
                        <w:top w:val="none" w:sz="0" w:space="0" w:color="auto"/>
                        <w:left w:val="none" w:sz="0" w:space="0" w:color="auto"/>
                        <w:bottom w:val="none" w:sz="0" w:space="0" w:color="auto"/>
                        <w:right w:val="none" w:sz="0" w:space="0" w:color="auto"/>
                      </w:divBdr>
                    </w:div>
                    <w:div w:id="669522912">
                      <w:marLeft w:val="0"/>
                      <w:marRight w:val="0"/>
                      <w:marTop w:val="0"/>
                      <w:marBottom w:val="0"/>
                      <w:divBdr>
                        <w:top w:val="none" w:sz="0" w:space="0" w:color="auto"/>
                        <w:left w:val="none" w:sz="0" w:space="0" w:color="auto"/>
                        <w:bottom w:val="none" w:sz="0" w:space="0" w:color="auto"/>
                        <w:right w:val="none" w:sz="0" w:space="0" w:color="auto"/>
                      </w:divBdr>
                    </w:div>
                    <w:div w:id="1737895428">
                      <w:marLeft w:val="0"/>
                      <w:marRight w:val="0"/>
                      <w:marTop w:val="0"/>
                      <w:marBottom w:val="0"/>
                      <w:divBdr>
                        <w:top w:val="none" w:sz="0" w:space="0" w:color="auto"/>
                        <w:left w:val="none" w:sz="0" w:space="0" w:color="auto"/>
                        <w:bottom w:val="none" w:sz="0" w:space="0" w:color="auto"/>
                        <w:right w:val="none" w:sz="0" w:space="0" w:color="auto"/>
                      </w:divBdr>
                    </w:div>
                    <w:div w:id="1881546813">
                      <w:marLeft w:val="0"/>
                      <w:marRight w:val="0"/>
                      <w:marTop w:val="0"/>
                      <w:marBottom w:val="0"/>
                      <w:divBdr>
                        <w:top w:val="none" w:sz="0" w:space="0" w:color="auto"/>
                        <w:left w:val="none" w:sz="0" w:space="0" w:color="auto"/>
                        <w:bottom w:val="none" w:sz="0" w:space="0" w:color="auto"/>
                        <w:right w:val="none" w:sz="0" w:space="0" w:color="auto"/>
                      </w:divBdr>
                    </w:div>
                    <w:div w:id="1570115158">
                      <w:marLeft w:val="0"/>
                      <w:marRight w:val="0"/>
                      <w:marTop w:val="0"/>
                      <w:marBottom w:val="0"/>
                      <w:divBdr>
                        <w:top w:val="none" w:sz="0" w:space="0" w:color="auto"/>
                        <w:left w:val="none" w:sz="0" w:space="0" w:color="auto"/>
                        <w:bottom w:val="none" w:sz="0" w:space="0" w:color="auto"/>
                        <w:right w:val="none" w:sz="0" w:space="0" w:color="auto"/>
                      </w:divBdr>
                    </w:div>
                    <w:div w:id="325473217">
                      <w:marLeft w:val="0"/>
                      <w:marRight w:val="0"/>
                      <w:marTop w:val="0"/>
                      <w:marBottom w:val="0"/>
                      <w:divBdr>
                        <w:top w:val="none" w:sz="0" w:space="0" w:color="auto"/>
                        <w:left w:val="none" w:sz="0" w:space="0" w:color="auto"/>
                        <w:bottom w:val="none" w:sz="0" w:space="0" w:color="auto"/>
                        <w:right w:val="none" w:sz="0" w:space="0" w:color="auto"/>
                      </w:divBdr>
                    </w:div>
                    <w:div w:id="598637697">
                      <w:marLeft w:val="0"/>
                      <w:marRight w:val="0"/>
                      <w:marTop w:val="0"/>
                      <w:marBottom w:val="0"/>
                      <w:divBdr>
                        <w:top w:val="none" w:sz="0" w:space="0" w:color="auto"/>
                        <w:left w:val="none" w:sz="0" w:space="0" w:color="auto"/>
                        <w:bottom w:val="none" w:sz="0" w:space="0" w:color="auto"/>
                        <w:right w:val="none" w:sz="0" w:space="0" w:color="auto"/>
                      </w:divBdr>
                    </w:div>
                    <w:div w:id="20667395">
                      <w:marLeft w:val="0"/>
                      <w:marRight w:val="0"/>
                      <w:marTop w:val="0"/>
                      <w:marBottom w:val="0"/>
                      <w:divBdr>
                        <w:top w:val="none" w:sz="0" w:space="0" w:color="auto"/>
                        <w:left w:val="none" w:sz="0" w:space="0" w:color="auto"/>
                        <w:bottom w:val="none" w:sz="0" w:space="0" w:color="auto"/>
                        <w:right w:val="none" w:sz="0" w:space="0" w:color="auto"/>
                      </w:divBdr>
                    </w:div>
                    <w:div w:id="1868904997">
                      <w:marLeft w:val="0"/>
                      <w:marRight w:val="0"/>
                      <w:marTop w:val="0"/>
                      <w:marBottom w:val="0"/>
                      <w:divBdr>
                        <w:top w:val="none" w:sz="0" w:space="0" w:color="auto"/>
                        <w:left w:val="none" w:sz="0" w:space="0" w:color="auto"/>
                        <w:bottom w:val="none" w:sz="0" w:space="0" w:color="auto"/>
                        <w:right w:val="none" w:sz="0" w:space="0" w:color="auto"/>
                      </w:divBdr>
                    </w:div>
                    <w:div w:id="872498844">
                      <w:marLeft w:val="0"/>
                      <w:marRight w:val="0"/>
                      <w:marTop w:val="0"/>
                      <w:marBottom w:val="0"/>
                      <w:divBdr>
                        <w:top w:val="none" w:sz="0" w:space="0" w:color="auto"/>
                        <w:left w:val="none" w:sz="0" w:space="0" w:color="auto"/>
                        <w:bottom w:val="none" w:sz="0" w:space="0" w:color="auto"/>
                        <w:right w:val="none" w:sz="0" w:space="0" w:color="auto"/>
                      </w:divBdr>
                    </w:div>
                    <w:div w:id="1959021963">
                      <w:marLeft w:val="0"/>
                      <w:marRight w:val="0"/>
                      <w:marTop w:val="0"/>
                      <w:marBottom w:val="0"/>
                      <w:divBdr>
                        <w:top w:val="none" w:sz="0" w:space="0" w:color="auto"/>
                        <w:left w:val="none" w:sz="0" w:space="0" w:color="auto"/>
                        <w:bottom w:val="none" w:sz="0" w:space="0" w:color="auto"/>
                        <w:right w:val="none" w:sz="0" w:space="0" w:color="auto"/>
                      </w:divBdr>
                    </w:div>
                    <w:div w:id="1655182849">
                      <w:marLeft w:val="0"/>
                      <w:marRight w:val="0"/>
                      <w:marTop w:val="0"/>
                      <w:marBottom w:val="0"/>
                      <w:divBdr>
                        <w:top w:val="none" w:sz="0" w:space="0" w:color="auto"/>
                        <w:left w:val="none" w:sz="0" w:space="0" w:color="auto"/>
                        <w:bottom w:val="none" w:sz="0" w:space="0" w:color="auto"/>
                        <w:right w:val="none" w:sz="0" w:space="0" w:color="auto"/>
                      </w:divBdr>
                    </w:div>
                    <w:div w:id="792209148">
                      <w:marLeft w:val="0"/>
                      <w:marRight w:val="0"/>
                      <w:marTop w:val="0"/>
                      <w:marBottom w:val="0"/>
                      <w:divBdr>
                        <w:top w:val="none" w:sz="0" w:space="0" w:color="auto"/>
                        <w:left w:val="none" w:sz="0" w:space="0" w:color="auto"/>
                        <w:bottom w:val="none" w:sz="0" w:space="0" w:color="auto"/>
                        <w:right w:val="none" w:sz="0" w:space="0" w:color="auto"/>
                      </w:divBdr>
                    </w:div>
                    <w:div w:id="692268429">
                      <w:marLeft w:val="0"/>
                      <w:marRight w:val="0"/>
                      <w:marTop w:val="0"/>
                      <w:marBottom w:val="0"/>
                      <w:divBdr>
                        <w:top w:val="none" w:sz="0" w:space="0" w:color="auto"/>
                        <w:left w:val="none" w:sz="0" w:space="0" w:color="auto"/>
                        <w:bottom w:val="none" w:sz="0" w:space="0" w:color="auto"/>
                        <w:right w:val="none" w:sz="0" w:space="0" w:color="auto"/>
                      </w:divBdr>
                    </w:div>
                    <w:div w:id="37685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72385">
      <w:bodyDiv w:val="1"/>
      <w:marLeft w:val="0"/>
      <w:marRight w:val="0"/>
      <w:marTop w:val="0"/>
      <w:marBottom w:val="0"/>
      <w:divBdr>
        <w:top w:val="none" w:sz="0" w:space="0" w:color="auto"/>
        <w:left w:val="none" w:sz="0" w:space="0" w:color="auto"/>
        <w:bottom w:val="none" w:sz="0" w:space="0" w:color="auto"/>
        <w:right w:val="none" w:sz="0" w:space="0" w:color="auto"/>
      </w:divBdr>
      <w:divsChild>
        <w:div w:id="248470367">
          <w:marLeft w:val="0"/>
          <w:marRight w:val="0"/>
          <w:marTop w:val="100"/>
          <w:marBottom w:val="100"/>
          <w:divBdr>
            <w:top w:val="none" w:sz="0" w:space="0" w:color="auto"/>
            <w:left w:val="none" w:sz="0" w:space="0" w:color="auto"/>
            <w:bottom w:val="none" w:sz="0" w:space="0" w:color="auto"/>
            <w:right w:val="none" w:sz="0" w:space="0" w:color="auto"/>
          </w:divBdr>
          <w:divsChild>
            <w:div w:id="1384914436">
              <w:marLeft w:val="0"/>
              <w:marRight w:val="0"/>
              <w:marTop w:val="0"/>
              <w:marBottom w:val="0"/>
              <w:divBdr>
                <w:top w:val="none" w:sz="0" w:space="0" w:color="auto"/>
                <w:left w:val="none" w:sz="0" w:space="0" w:color="auto"/>
                <w:bottom w:val="none" w:sz="0" w:space="0" w:color="auto"/>
                <w:right w:val="none" w:sz="0" w:space="0" w:color="auto"/>
              </w:divBdr>
              <w:divsChild>
                <w:div w:id="5721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009278">
          <w:marLeft w:val="0"/>
          <w:marRight w:val="0"/>
          <w:marTop w:val="100"/>
          <w:marBottom w:val="100"/>
          <w:divBdr>
            <w:top w:val="none" w:sz="0" w:space="0" w:color="auto"/>
            <w:left w:val="none" w:sz="0" w:space="0" w:color="auto"/>
            <w:bottom w:val="none" w:sz="0" w:space="0" w:color="auto"/>
            <w:right w:val="none" w:sz="0" w:space="0" w:color="auto"/>
          </w:divBdr>
          <w:divsChild>
            <w:div w:id="2046707913">
              <w:marLeft w:val="0"/>
              <w:marRight w:val="845"/>
              <w:marTop w:val="0"/>
              <w:marBottom w:val="0"/>
              <w:divBdr>
                <w:top w:val="none" w:sz="0" w:space="0" w:color="auto"/>
                <w:left w:val="none" w:sz="0" w:space="0" w:color="auto"/>
                <w:bottom w:val="none" w:sz="0" w:space="0" w:color="auto"/>
                <w:right w:val="none" w:sz="0" w:space="0" w:color="auto"/>
              </w:divBdr>
              <w:divsChild>
                <w:div w:id="1911498231">
                  <w:marLeft w:val="0"/>
                  <w:marRight w:val="0"/>
                  <w:marTop w:val="0"/>
                  <w:marBottom w:val="0"/>
                  <w:divBdr>
                    <w:top w:val="none" w:sz="0" w:space="0" w:color="auto"/>
                    <w:left w:val="none" w:sz="0" w:space="0" w:color="auto"/>
                    <w:bottom w:val="none" w:sz="0" w:space="0" w:color="auto"/>
                    <w:right w:val="none" w:sz="0" w:space="0" w:color="auto"/>
                  </w:divBdr>
                </w:div>
              </w:divsChild>
            </w:div>
            <w:div w:id="1577321272">
              <w:marLeft w:val="0"/>
              <w:marRight w:val="0"/>
              <w:marTop w:val="0"/>
              <w:marBottom w:val="0"/>
              <w:divBdr>
                <w:top w:val="none" w:sz="0" w:space="0" w:color="auto"/>
                <w:left w:val="none" w:sz="0" w:space="0" w:color="auto"/>
                <w:bottom w:val="none" w:sz="0" w:space="0" w:color="auto"/>
                <w:right w:val="none" w:sz="0" w:space="0" w:color="auto"/>
              </w:divBdr>
            </w:div>
          </w:divsChild>
        </w:div>
        <w:div w:id="1282031778">
          <w:marLeft w:val="0"/>
          <w:marRight w:val="0"/>
          <w:marTop w:val="100"/>
          <w:marBottom w:val="100"/>
          <w:divBdr>
            <w:top w:val="none" w:sz="0" w:space="0" w:color="auto"/>
            <w:left w:val="none" w:sz="0" w:space="0" w:color="auto"/>
            <w:bottom w:val="none" w:sz="0" w:space="0" w:color="auto"/>
            <w:right w:val="none" w:sz="0" w:space="0" w:color="auto"/>
          </w:divBdr>
          <w:divsChild>
            <w:div w:id="1307470557">
              <w:marLeft w:val="0"/>
              <w:marRight w:val="0"/>
              <w:marTop w:val="0"/>
              <w:marBottom w:val="0"/>
              <w:divBdr>
                <w:top w:val="none" w:sz="0" w:space="0" w:color="auto"/>
                <w:left w:val="none" w:sz="0" w:space="0" w:color="auto"/>
                <w:bottom w:val="none" w:sz="0" w:space="0" w:color="auto"/>
                <w:right w:val="none" w:sz="0" w:space="0" w:color="auto"/>
              </w:divBdr>
              <w:divsChild>
                <w:div w:id="197934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193313">
      <w:bodyDiv w:val="1"/>
      <w:marLeft w:val="0"/>
      <w:marRight w:val="0"/>
      <w:marTop w:val="0"/>
      <w:marBottom w:val="0"/>
      <w:divBdr>
        <w:top w:val="none" w:sz="0" w:space="0" w:color="auto"/>
        <w:left w:val="none" w:sz="0" w:space="0" w:color="auto"/>
        <w:bottom w:val="none" w:sz="0" w:space="0" w:color="auto"/>
        <w:right w:val="none" w:sz="0" w:space="0" w:color="auto"/>
      </w:divBdr>
      <w:divsChild>
        <w:div w:id="916403206">
          <w:marLeft w:val="0"/>
          <w:marRight w:val="0"/>
          <w:marTop w:val="0"/>
          <w:marBottom w:val="0"/>
          <w:divBdr>
            <w:top w:val="none" w:sz="0" w:space="0" w:color="auto"/>
            <w:left w:val="none" w:sz="0" w:space="0" w:color="auto"/>
            <w:bottom w:val="none" w:sz="0" w:space="0" w:color="auto"/>
            <w:right w:val="none" w:sz="0" w:space="0" w:color="auto"/>
          </w:divBdr>
        </w:div>
        <w:div w:id="1520703290">
          <w:marLeft w:val="0"/>
          <w:marRight w:val="0"/>
          <w:marTop w:val="0"/>
          <w:marBottom w:val="0"/>
          <w:divBdr>
            <w:top w:val="none" w:sz="0" w:space="0" w:color="auto"/>
            <w:left w:val="none" w:sz="0" w:space="0" w:color="auto"/>
            <w:bottom w:val="none" w:sz="0" w:space="0" w:color="auto"/>
            <w:right w:val="none" w:sz="0" w:space="0" w:color="auto"/>
          </w:divBdr>
        </w:div>
        <w:div w:id="926309650">
          <w:marLeft w:val="0"/>
          <w:marRight w:val="0"/>
          <w:marTop w:val="0"/>
          <w:marBottom w:val="0"/>
          <w:divBdr>
            <w:top w:val="single" w:sz="6" w:space="9" w:color="EBEBEB"/>
            <w:left w:val="none" w:sz="0" w:space="0" w:color="auto"/>
            <w:bottom w:val="single" w:sz="6" w:space="9" w:color="EBEBEB"/>
            <w:right w:val="none" w:sz="0" w:space="0" w:color="auto"/>
          </w:divBdr>
          <w:divsChild>
            <w:div w:id="171453007">
              <w:marLeft w:val="0"/>
              <w:marRight w:val="0"/>
              <w:marTop w:val="0"/>
              <w:marBottom w:val="0"/>
              <w:divBdr>
                <w:top w:val="none" w:sz="0" w:space="0" w:color="auto"/>
                <w:left w:val="none" w:sz="0" w:space="0" w:color="auto"/>
                <w:bottom w:val="none" w:sz="0" w:space="0" w:color="auto"/>
                <w:right w:val="none" w:sz="0" w:space="0" w:color="auto"/>
              </w:divBdr>
              <w:divsChild>
                <w:div w:id="225066142">
                  <w:marLeft w:val="0"/>
                  <w:marRight w:val="0"/>
                  <w:marTop w:val="0"/>
                  <w:marBottom w:val="0"/>
                  <w:divBdr>
                    <w:top w:val="none" w:sz="0" w:space="0" w:color="auto"/>
                    <w:left w:val="none" w:sz="0" w:space="0" w:color="auto"/>
                    <w:bottom w:val="none" w:sz="0" w:space="0" w:color="auto"/>
                    <w:right w:val="none" w:sz="0" w:space="0" w:color="auto"/>
                  </w:divBdr>
                </w:div>
                <w:div w:id="894243548">
                  <w:marLeft w:val="0"/>
                  <w:marRight w:val="0"/>
                  <w:marTop w:val="0"/>
                  <w:marBottom w:val="0"/>
                  <w:divBdr>
                    <w:top w:val="none" w:sz="0" w:space="0" w:color="auto"/>
                    <w:left w:val="none" w:sz="0" w:space="0" w:color="auto"/>
                    <w:bottom w:val="none" w:sz="0" w:space="0" w:color="auto"/>
                    <w:right w:val="none" w:sz="0" w:space="0" w:color="auto"/>
                  </w:divBdr>
                  <w:divsChild>
                    <w:div w:id="1016882609">
                      <w:marLeft w:val="0"/>
                      <w:marRight w:val="0"/>
                      <w:marTop w:val="0"/>
                      <w:marBottom w:val="0"/>
                      <w:divBdr>
                        <w:top w:val="none" w:sz="0" w:space="0" w:color="auto"/>
                        <w:left w:val="none" w:sz="0" w:space="0" w:color="auto"/>
                        <w:bottom w:val="none" w:sz="0" w:space="0" w:color="auto"/>
                        <w:right w:val="none" w:sz="0" w:space="0" w:color="auto"/>
                      </w:divBdr>
                    </w:div>
                    <w:div w:id="1688561318">
                      <w:marLeft w:val="0"/>
                      <w:marRight w:val="0"/>
                      <w:marTop w:val="0"/>
                      <w:marBottom w:val="0"/>
                      <w:divBdr>
                        <w:top w:val="none" w:sz="0" w:space="0" w:color="auto"/>
                        <w:left w:val="none" w:sz="0" w:space="0" w:color="auto"/>
                        <w:bottom w:val="none" w:sz="0" w:space="0" w:color="auto"/>
                        <w:right w:val="none" w:sz="0" w:space="0" w:color="auto"/>
                      </w:divBdr>
                    </w:div>
                    <w:div w:id="70930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539304">
      <w:bodyDiv w:val="1"/>
      <w:marLeft w:val="0"/>
      <w:marRight w:val="0"/>
      <w:marTop w:val="0"/>
      <w:marBottom w:val="0"/>
      <w:divBdr>
        <w:top w:val="none" w:sz="0" w:space="0" w:color="auto"/>
        <w:left w:val="none" w:sz="0" w:space="0" w:color="auto"/>
        <w:bottom w:val="none" w:sz="0" w:space="0" w:color="auto"/>
        <w:right w:val="none" w:sz="0" w:space="0" w:color="auto"/>
      </w:divBdr>
    </w:div>
    <w:div w:id="693074777">
      <w:bodyDiv w:val="1"/>
      <w:marLeft w:val="0"/>
      <w:marRight w:val="0"/>
      <w:marTop w:val="0"/>
      <w:marBottom w:val="0"/>
      <w:divBdr>
        <w:top w:val="none" w:sz="0" w:space="0" w:color="auto"/>
        <w:left w:val="none" w:sz="0" w:space="0" w:color="auto"/>
        <w:bottom w:val="none" w:sz="0" w:space="0" w:color="auto"/>
        <w:right w:val="none" w:sz="0" w:space="0" w:color="auto"/>
      </w:divBdr>
    </w:div>
    <w:div w:id="729426697">
      <w:bodyDiv w:val="1"/>
      <w:marLeft w:val="0"/>
      <w:marRight w:val="0"/>
      <w:marTop w:val="0"/>
      <w:marBottom w:val="0"/>
      <w:divBdr>
        <w:top w:val="none" w:sz="0" w:space="0" w:color="auto"/>
        <w:left w:val="none" w:sz="0" w:space="0" w:color="auto"/>
        <w:bottom w:val="none" w:sz="0" w:space="0" w:color="auto"/>
        <w:right w:val="none" w:sz="0" w:space="0" w:color="auto"/>
      </w:divBdr>
    </w:div>
    <w:div w:id="739592981">
      <w:bodyDiv w:val="1"/>
      <w:marLeft w:val="0"/>
      <w:marRight w:val="0"/>
      <w:marTop w:val="0"/>
      <w:marBottom w:val="0"/>
      <w:divBdr>
        <w:top w:val="none" w:sz="0" w:space="0" w:color="auto"/>
        <w:left w:val="none" w:sz="0" w:space="0" w:color="auto"/>
        <w:bottom w:val="none" w:sz="0" w:space="0" w:color="auto"/>
        <w:right w:val="none" w:sz="0" w:space="0" w:color="auto"/>
      </w:divBdr>
    </w:div>
    <w:div w:id="822356864">
      <w:bodyDiv w:val="1"/>
      <w:marLeft w:val="0"/>
      <w:marRight w:val="0"/>
      <w:marTop w:val="0"/>
      <w:marBottom w:val="0"/>
      <w:divBdr>
        <w:top w:val="none" w:sz="0" w:space="0" w:color="auto"/>
        <w:left w:val="none" w:sz="0" w:space="0" w:color="auto"/>
        <w:bottom w:val="none" w:sz="0" w:space="0" w:color="auto"/>
        <w:right w:val="none" w:sz="0" w:space="0" w:color="auto"/>
      </w:divBdr>
    </w:div>
    <w:div w:id="929658044">
      <w:bodyDiv w:val="1"/>
      <w:marLeft w:val="0"/>
      <w:marRight w:val="0"/>
      <w:marTop w:val="0"/>
      <w:marBottom w:val="0"/>
      <w:divBdr>
        <w:top w:val="none" w:sz="0" w:space="0" w:color="auto"/>
        <w:left w:val="none" w:sz="0" w:space="0" w:color="auto"/>
        <w:bottom w:val="none" w:sz="0" w:space="0" w:color="auto"/>
        <w:right w:val="none" w:sz="0" w:space="0" w:color="auto"/>
      </w:divBdr>
    </w:div>
    <w:div w:id="1024088017">
      <w:bodyDiv w:val="1"/>
      <w:marLeft w:val="0"/>
      <w:marRight w:val="0"/>
      <w:marTop w:val="0"/>
      <w:marBottom w:val="0"/>
      <w:divBdr>
        <w:top w:val="none" w:sz="0" w:space="0" w:color="auto"/>
        <w:left w:val="none" w:sz="0" w:space="0" w:color="auto"/>
        <w:bottom w:val="none" w:sz="0" w:space="0" w:color="auto"/>
        <w:right w:val="none" w:sz="0" w:space="0" w:color="auto"/>
      </w:divBdr>
    </w:div>
    <w:div w:id="1080175552">
      <w:bodyDiv w:val="1"/>
      <w:marLeft w:val="0"/>
      <w:marRight w:val="0"/>
      <w:marTop w:val="0"/>
      <w:marBottom w:val="0"/>
      <w:divBdr>
        <w:top w:val="none" w:sz="0" w:space="0" w:color="auto"/>
        <w:left w:val="none" w:sz="0" w:space="0" w:color="auto"/>
        <w:bottom w:val="none" w:sz="0" w:space="0" w:color="auto"/>
        <w:right w:val="none" w:sz="0" w:space="0" w:color="auto"/>
      </w:divBdr>
    </w:div>
    <w:div w:id="1110665783">
      <w:bodyDiv w:val="1"/>
      <w:marLeft w:val="0"/>
      <w:marRight w:val="0"/>
      <w:marTop w:val="0"/>
      <w:marBottom w:val="0"/>
      <w:divBdr>
        <w:top w:val="none" w:sz="0" w:space="0" w:color="auto"/>
        <w:left w:val="none" w:sz="0" w:space="0" w:color="auto"/>
        <w:bottom w:val="none" w:sz="0" w:space="0" w:color="auto"/>
        <w:right w:val="none" w:sz="0" w:space="0" w:color="auto"/>
      </w:divBdr>
    </w:div>
    <w:div w:id="1218665945">
      <w:bodyDiv w:val="1"/>
      <w:marLeft w:val="0"/>
      <w:marRight w:val="0"/>
      <w:marTop w:val="0"/>
      <w:marBottom w:val="0"/>
      <w:divBdr>
        <w:top w:val="none" w:sz="0" w:space="0" w:color="auto"/>
        <w:left w:val="none" w:sz="0" w:space="0" w:color="auto"/>
        <w:bottom w:val="none" w:sz="0" w:space="0" w:color="auto"/>
        <w:right w:val="none" w:sz="0" w:space="0" w:color="auto"/>
      </w:divBdr>
      <w:divsChild>
        <w:div w:id="38287362">
          <w:marLeft w:val="0"/>
          <w:marRight w:val="0"/>
          <w:marTop w:val="0"/>
          <w:marBottom w:val="525"/>
          <w:divBdr>
            <w:top w:val="none" w:sz="0" w:space="0" w:color="auto"/>
            <w:left w:val="none" w:sz="0" w:space="0" w:color="auto"/>
            <w:bottom w:val="none" w:sz="0" w:space="0" w:color="auto"/>
            <w:right w:val="none" w:sz="0" w:space="0" w:color="auto"/>
          </w:divBdr>
          <w:divsChild>
            <w:div w:id="1951814739">
              <w:marLeft w:val="0"/>
              <w:marRight w:val="0"/>
              <w:marTop w:val="0"/>
              <w:marBottom w:val="0"/>
              <w:divBdr>
                <w:top w:val="none" w:sz="0" w:space="0" w:color="auto"/>
                <w:left w:val="none" w:sz="0" w:space="0" w:color="auto"/>
                <w:bottom w:val="none" w:sz="0" w:space="0" w:color="auto"/>
                <w:right w:val="none" w:sz="0" w:space="0" w:color="auto"/>
              </w:divBdr>
            </w:div>
          </w:divsChild>
        </w:div>
        <w:div w:id="1670716119">
          <w:marLeft w:val="0"/>
          <w:marRight w:val="0"/>
          <w:marTop w:val="0"/>
          <w:marBottom w:val="525"/>
          <w:divBdr>
            <w:top w:val="none" w:sz="0" w:space="0" w:color="auto"/>
            <w:left w:val="none" w:sz="0" w:space="0" w:color="auto"/>
            <w:bottom w:val="none" w:sz="0" w:space="0" w:color="auto"/>
            <w:right w:val="none" w:sz="0" w:space="0" w:color="auto"/>
          </w:divBdr>
          <w:divsChild>
            <w:div w:id="214369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648797">
      <w:bodyDiv w:val="1"/>
      <w:marLeft w:val="0"/>
      <w:marRight w:val="0"/>
      <w:marTop w:val="0"/>
      <w:marBottom w:val="0"/>
      <w:divBdr>
        <w:top w:val="none" w:sz="0" w:space="0" w:color="auto"/>
        <w:left w:val="none" w:sz="0" w:space="0" w:color="auto"/>
        <w:bottom w:val="none" w:sz="0" w:space="0" w:color="auto"/>
        <w:right w:val="none" w:sz="0" w:space="0" w:color="auto"/>
      </w:divBdr>
    </w:div>
    <w:div w:id="1356812505">
      <w:bodyDiv w:val="1"/>
      <w:marLeft w:val="0"/>
      <w:marRight w:val="0"/>
      <w:marTop w:val="0"/>
      <w:marBottom w:val="0"/>
      <w:divBdr>
        <w:top w:val="none" w:sz="0" w:space="0" w:color="auto"/>
        <w:left w:val="none" w:sz="0" w:space="0" w:color="auto"/>
        <w:bottom w:val="none" w:sz="0" w:space="0" w:color="auto"/>
        <w:right w:val="none" w:sz="0" w:space="0" w:color="auto"/>
      </w:divBdr>
      <w:divsChild>
        <w:div w:id="104079566">
          <w:marLeft w:val="0"/>
          <w:marRight w:val="0"/>
          <w:marTop w:val="0"/>
          <w:marBottom w:val="0"/>
          <w:divBdr>
            <w:top w:val="none" w:sz="0" w:space="0" w:color="auto"/>
            <w:left w:val="none" w:sz="0" w:space="0" w:color="auto"/>
            <w:bottom w:val="none" w:sz="0" w:space="0" w:color="auto"/>
            <w:right w:val="none" w:sz="0" w:space="0" w:color="auto"/>
          </w:divBdr>
          <w:divsChild>
            <w:div w:id="855656530">
              <w:marLeft w:val="0"/>
              <w:marRight w:val="0"/>
              <w:marTop w:val="0"/>
              <w:marBottom w:val="0"/>
              <w:divBdr>
                <w:top w:val="none" w:sz="0" w:space="0" w:color="auto"/>
                <w:left w:val="none" w:sz="0" w:space="0" w:color="auto"/>
                <w:bottom w:val="none" w:sz="0" w:space="0" w:color="auto"/>
                <w:right w:val="none" w:sz="0" w:space="0" w:color="auto"/>
              </w:divBdr>
              <w:divsChild>
                <w:div w:id="1863283955">
                  <w:marLeft w:val="0"/>
                  <w:marRight w:val="0"/>
                  <w:marTop w:val="0"/>
                  <w:marBottom w:val="0"/>
                  <w:divBdr>
                    <w:top w:val="none" w:sz="0" w:space="0" w:color="auto"/>
                    <w:left w:val="none" w:sz="0" w:space="0" w:color="auto"/>
                    <w:bottom w:val="none" w:sz="0" w:space="0" w:color="auto"/>
                    <w:right w:val="none" w:sz="0" w:space="0" w:color="auto"/>
                  </w:divBdr>
                  <w:divsChild>
                    <w:div w:id="1636257076">
                      <w:marLeft w:val="0"/>
                      <w:marRight w:val="0"/>
                      <w:marTop w:val="0"/>
                      <w:marBottom w:val="0"/>
                      <w:divBdr>
                        <w:top w:val="none" w:sz="0" w:space="0" w:color="auto"/>
                        <w:left w:val="none" w:sz="0" w:space="0" w:color="auto"/>
                        <w:bottom w:val="none" w:sz="0" w:space="0" w:color="auto"/>
                        <w:right w:val="none" w:sz="0" w:space="0" w:color="auto"/>
                      </w:divBdr>
                    </w:div>
                    <w:div w:id="1419061696">
                      <w:marLeft w:val="0"/>
                      <w:marRight w:val="0"/>
                      <w:marTop w:val="0"/>
                      <w:marBottom w:val="0"/>
                      <w:divBdr>
                        <w:top w:val="none" w:sz="0" w:space="0" w:color="auto"/>
                        <w:left w:val="none" w:sz="0" w:space="0" w:color="auto"/>
                        <w:bottom w:val="none" w:sz="0" w:space="0" w:color="auto"/>
                        <w:right w:val="none" w:sz="0" w:space="0" w:color="auto"/>
                      </w:divBdr>
                    </w:div>
                    <w:div w:id="767115784">
                      <w:marLeft w:val="0"/>
                      <w:marRight w:val="0"/>
                      <w:marTop w:val="0"/>
                      <w:marBottom w:val="0"/>
                      <w:divBdr>
                        <w:top w:val="none" w:sz="0" w:space="0" w:color="auto"/>
                        <w:left w:val="none" w:sz="0" w:space="0" w:color="auto"/>
                        <w:bottom w:val="none" w:sz="0" w:space="0" w:color="auto"/>
                        <w:right w:val="none" w:sz="0" w:space="0" w:color="auto"/>
                      </w:divBdr>
                    </w:div>
                    <w:div w:id="1424954311">
                      <w:marLeft w:val="0"/>
                      <w:marRight w:val="0"/>
                      <w:marTop w:val="0"/>
                      <w:marBottom w:val="0"/>
                      <w:divBdr>
                        <w:top w:val="none" w:sz="0" w:space="0" w:color="auto"/>
                        <w:left w:val="none" w:sz="0" w:space="0" w:color="auto"/>
                        <w:bottom w:val="none" w:sz="0" w:space="0" w:color="auto"/>
                        <w:right w:val="none" w:sz="0" w:space="0" w:color="auto"/>
                      </w:divBdr>
                    </w:div>
                    <w:div w:id="1167984040">
                      <w:marLeft w:val="0"/>
                      <w:marRight w:val="0"/>
                      <w:marTop w:val="0"/>
                      <w:marBottom w:val="0"/>
                      <w:divBdr>
                        <w:top w:val="none" w:sz="0" w:space="0" w:color="auto"/>
                        <w:left w:val="none" w:sz="0" w:space="0" w:color="auto"/>
                        <w:bottom w:val="none" w:sz="0" w:space="0" w:color="auto"/>
                        <w:right w:val="none" w:sz="0" w:space="0" w:color="auto"/>
                      </w:divBdr>
                    </w:div>
                    <w:div w:id="260794966">
                      <w:marLeft w:val="0"/>
                      <w:marRight w:val="0"/>
                      <w:marTop w:val="0"/>
                      <w:marBottom w:val="0"/>
                      <w:divBdr>
                        <w:top w:val="none" w:sz="0" w:space="0" w:color="auto"/>
                        <w:left w:val="none" w:sz="0" w:space="0" w:color="auto"/>
                        <w:bottom w:val="none" w:sz="0" w:space="0" w:color="auto"/>
                        <w:right w:val="none" w:sz="0" w:space="0" w:color="auto"/>
                      </w:divBdr>
                    </w:div>
                    <w:div w:id="16473234">
                      <w:marLeft w:val="0"/>
                      <w:marRight w:val="0"/>
                      <w:marTop w:val="0"/>
                      <w:marBottom w:val="0"/>
                      <w:divBdr>
                        <w:top w:val="none" w:sz="0" w:space="0" w:color="auto"/>
                        <w:left w:val="none" w:sz="0" w:space="0" w:color="auto"/>
                        <w:bottom w:val="none" w:sz="0" w:space="0" w:color="auto"/>
                        <w:right w:val="none" w:sz="0" w:space="0" w:color="auto"/>
                      </w:divBdr>
                    </w:div>
                    <w:div w:id="1635525831">
                      <w:marLeft w:val="0"/>
                      <w:marRight w:val="0"/>
                      <w:marTop w:val="0"/>
                      <w:marBottom w:val="0"/>
                      <w:divBdr>
                        <w:top w:val="none" w:sz="0" w:space="0" w:color="auto"/>
                        <w:left w:val="none" w:sz="0" w:space="0" w:color="auto"/>
                        <w:bottom w:val="none" w:sz="0" w:space="0" w:color="auto"/>
                        <w:right w:val="none" w:sz="0" w:space="0" w:color="auto"/>
                      </w:divBdr>
                    </w:div>
                    <w:div w:id="142042355">
                      <w:marLeft w:val="0"/>
                      <w:marRight w:val="0"/>
                      <w:marTop w:val="0"/>
                      <w:marBottom w:val="0"/>
                      <w:divBdr>
                        <w:top w:val="none" w:sz="0" w:space="0" w:color="auto"/>
                        <w:left w:val="none" w:sz="0" w:space="0" w:color="auto"/>
                        <w:bottom w:val="none" w:sz="0" w:space="0" w:color="auto"/>
                        <w:right w:val="none" w:sz="0" w:space="0" w:color="auto"/>
                      </w:divBdr>
                    </w:div>
                    <w:div w:id="1533033626">
                      <w:marLeft w:val="0"/>
                      <w:marRight w:val="0"/>
                      <w:marTop w:val="0"/>
                      <w:marBottom w:val="0"/>
                      <w:divBdr>
                        <w:top w:val="none" w:sz="0" w:space="0" w:color="auto"/>
                        <w:left w:val="none" w:sz="0" w:space="0" w:color="auto"/>
                        <w:bottom w:val="none" w:sz="0" w:space="0" w:color="auto"/>
                        <w:right w:val="none" w:sz="0" w:space="0" w:color="auto"/>
                      </w:divBdr>
                    </w:div>
                    <w:div w:id="106774694">
                      <w:marLeft w:val="0"/>
                      <w:marRight w:val="0"/>
                      <w:marTop w:val="0"/>
                      <w:marBottom w:val="0"/>
                      <w:divBdr>
                        <w:top w:val="none" w:sz="0" w:space="0" w:color="auto"/>
                        <w:left w:val="none" w:sz="0" w:space="0" w:color="auto"/>
                        <w:bottom w:val="none" w:sz="0" w:space="0" w:color="auto"/>
                        <w:right w:val="none" w:sz="0" w:space="0" w:color="auto"/>
                      </w:divBdr>
                    </w:div>
                    <w:div w:id="748041348">
                      <w:marLeft w:val="0"/>
                      <w:marRight w:val="0"/>
                      <w:marTop w:val="0"/>
                      <w:marBottom w:val="0"/>
                      <w:divBdr>
                        <w:top w:val="none" w:sz="0" w:space="0" w:color="auto"/>
                        <w:left w:val="none" w:sz="0" w:space="0" w:color="auto"/>
                        <w:bottom w:val="none" w:sz="0" w:space="0" w:color="auto"/>
                        <w:right w:val="none" w:sz="0" w:space="0" w:color="auto"/>
                      </w:divBdr>
                    </w:div>
                    <w:div w:id="1048215017">
                      <w:marLeft w:val="0"/>
                      <w:marRight w:val="0"/>
                      <w:marTop w:val="0"/>
                      <w:marBottom w:val="0"/>
                      <w:divBdr>
                        <w:top w:val="none" w:sz="0" w:space="0" w:color="auto"/>
                        <w:left w:val="none" w:sz="0" w:space="0" w:color="auto"/>
                        <w:bottom w:val="none" w:sz="0" w:space="0" w:color="auto"/>
                        <w:right w:val="none" w:sz="0" w:space="0" w:color="auto"/>
                      </w:divBdr>
                    </w:div>
                    <w:div w:id="1880627494">
                      <w:marLeft w:val="0"/>
                      <w:marRight w:val="0"/>
                      <w:marTop w:val="0"/>
                      <w:marBottom w:val="0"/>
                      <w:divBdr>
                        <w:top w:val="none" w:sz="0" w:space="0" w:color="auto"/>
                        <w:left w:val="none" w:sz="0" w:space="0" w:color="auto"/>
                        <w:bottom w:val="none" w:sz="0" w:space="0" w:color="auto"/>
                        <w:right w:val="none" w:sz="0" w:space="0" w:color="auto"/>
                      </w:divBdr>
                    </w:div>
                    <w:div w:id="1355500718">
                      <w:marLeft w:val="0"/>
                      <w:marRight w:val="0"/>
                      <w:marTop w:val="0"/>
                      <w:marBottom w:val="0"/>
                      <w:divBdr>
                        <w:top w:val="none" w:sz="0" w:space="0" w:color="auto"/>
                        <w:left w:val="none" w:sz="0" w:space="0" w:color="auto"/>
                        <w:bottom w:val="none" w:sz="0" w:space="0" w:color="auto"/>
                        <w:right w:val="none" w:sz="0" w:space="0" w:color="auto"/>
                      </w:divBdr>
                    </w:div>
                    <w:div w:id="1623072296">
                      <w:marLeft w:val="0"/>
                      <w:marRight w:val="0"/>
                      <w:marTop w:val="0"/>
                      <w:marBottom w:val="0"/>
                      <w:divBdr>
                        <w:top w:val="none" w:sz="0" w:space="0" w:color="auto"/>
                        <w:left w:val="none" w:sz="0" w:space="0" w:color="auto"/>
                        <w:bottom w:val="none" w:sz="0" w:space="0" w:color="auto"/>
                        <w:right w:val="none" w:sz="0" w:space="0" w:color="auto"/>
                      </w:divBdr>
                    </w:div>
                    <w:div w:id="1893618410">
                      <w:marLeft w:val="0"/>
                      <w:marRight w:val="0"/>
                      <w:marTop w:val="0"/>
                      <w:marBottom w:val="0"/>
                      <w:divBdr>
                        <w:top w:val="none" w:sz="0" w:space="0" w:color="auto"/>
                        <w:left w:val="none" w:sz="0" w:space="0" w:color="auto"/>
                        <w:bottom w:val="none" w:sz="0" w:space="0" w:color="auto"/>
                        <w:right w:val="none" w:sz="0" w:space="0" w:color="auto"/>
                      </w:divBdr>
                    </w:div>
                    <w:div w:id="2085641688">
                      <w:marLeft w:val="0"/>
                      <w:marRight w:val="0"/>
                      <w:marTop w:val="0"/>
                      <w:marBottom w:val="0"/>
                      <w:divBdr>
                        <w:top w:val="none" w:sz="0" w:space="0" w:color="auto"/>
                        <w:left w:val="none" w:sz="0" w:space="0" w:color="auto"/>
                        <w:bottom w:val="none" w:sz="0" w:space="0" w:color="auto"/>
                        <w:right w:val="none" w:sz="0" w:space="0" w:color="auto"/>
                      </w:divBdr>
                    </w:div>
                    <w:div w:id="1242790145">
                      <w:marLeft w:val="0"/>
                      <w:marRight w:val="0"/>
                      <w:marTop w:val="0"/>
                      <w:marBottom w:val="0"/>
                      <w:divBdr>
                        <w:top w:val="none" w:sz="0" w:space="0" w:color="auto"/>
                        <w:left w:val="none" w:sz="0" w:space="0" w:color="auto"/>
                        <w:bottom w:val="none" w:sz="0" w:space="0" w:color="auto"/>
                        <w:right w:val="none" w:sz="0" w:space="0" w:color="auto"/>
                      </w:divBdr>
                    </w:div>
                    <w:div w:id="887764090">
                      <w:marLeft w:val="0"/>
                      <w:marRight w:val="0"/>
                      <w:marTop w:val="0"/>
                      <w:marBottom w:val="0"/>
                      <w:divBdr>
                        <w:top w:val="none" w:sz="0" w:space="0" w:color="auto"/>
                        <w:left w:val="none" w:sz="0" w:space="0" w:color="auto"/>
                        <w:bottom w:val="none" w:sz="0" w:space="0" w:color="auto"/>
                        <w:right w:val="none" w:sz="0" w:space="0" w:color="auto"/>
                      </w:divBdr>
                    </w:div>
                    <w:div w:id="880021891">
                      <w:marLeft w:val="0"/>
                      <w:marRight w:val="0"/>
                      <w:marTop w:val="0"/>
                      <w:marBottom w:val="0"/>
                      <w:divBdr>
                        <w:top w:val="none" w:sz="0" w:space="0" w:color="auto"/>
                        <w:left w:val="none" w:sz="0" w:space="0" w:color="auto"/>
                        <w:bottom w:val="none" w:sz="0" w:space="0" w:color="auto"/>
                        <w:right w:val="none" w:sz="0" w:space="0" w:color="auto"/>
                      </w:divBdr>
                    </w:div>
                    <w:div w:id="1327784655">
                      <w:marLeft w:val="0"/>
                      <w:marRight w:val="0"/>
                      <w:marTop w:val="0"/>
                      <w:marBottom w:val="0"/>
                      <w:divBdr>
                        <w:top w:val="none" w:sz="0" w:space="0" w:color="auto"/>
                        <w:left w:val="none" w:sz="0" w:space="0" w:color="auto"/>
                        <w:bottom w:val="none" w:sz="0" w:space="0" w:color="auto"/>
                        <w:right w:val="none" w:sz="0" w:space="0" w:color="auto"/>
                      </w:divBdr>
                    </w:div>
                    <w:div w:id="1134836972">
                      <w:marLeft w:val="0"/>
                      <w:marRight w:val="0"/>
                      <w:marTop w:val="0"/>
                      <w:marBottom w:val="0"/>
                      <w:divBdr>
                        <w:top w:val="none" w:sz="0" w:space="0" w:color="auto"/>
                        <w:left w:val="none" w:sz="0" w:space="0" w:color="auto"/>
                        <w:bottom w:val="none" w:sz="0" w:space="0" w:color="auto"/>
                        <w:right w:val="none" w:sz="0" w:space="0" w:color="auto"/>
                      </w:divBdr>
                    </w:div>
                    <w:div w:id="1287469886">
                      <w:marLeft w:val="0"/>
                      <w:marRight w:val="0"/>
                      <w:marTop w:val="0"/>
                      <w:marBottom w:val="0"/>
                      <w:divBdr>
                        <w:top w:val="none" w:sz="0" w:space="0" w:color="auto"/>
                        <w:left w:val="none" w:sz="0" w:space="0" w:color="auto"/>
                        <w:bottom w:val="none" w:sz="0" w:space="0" w:color="auto"/>
                        <w:right w:val="none" w:sz="0" w:space="0" w:color="auto"/>
                      </w:divBdr>
                    </w:div>
                    <w:div w:id="1665282738">
                      <w:marLeft w:val="0"/>
                      <w:marRight w:val="0"/>
                      <w:marTop w:val="0"/>
                      <w:marBottom w:val="0"/>
                      <w:divBdr>
                        <w:top w:val="none" w:sz="0" w:space="0" w:color="auto"/>
                        <w:left w:val="none" w:sz="0" w:space="0" w:color="auto"/>
                        <w:bottom w:val="none" w:sz="0" w:space="0" w:color="auto"/>
                        <w:right w:val="none" w:sz="0" w:space="0" w:color="auto"/>
                      </w:divBdr>
                    </w:div>
                    <w:div w:id="1741713394">
                      <w:marLeft w:val="0"/>
                      <w:marRight w:val="0"/>
                      <w:marTop w:val="0"/>
                      <w:marBottom w:val="0"/>
                      <w:divBdr>
                        <w:top w:val="none" w:sz="0" w:space="0" w:color="auto"/>
                        <w:left w:val="none" w:sz="0" w:space="0" w:color="auto"/>
                        <w:bottom w:val="none" w:sz="0" w:space="0" w:color="auto"/>
                        <w:right w:val="none" w:sz="0" w:space="0" w:color="auto"/>
                      </w:divBdr>
                    </w:div>
                    <w:div w:id="1373384395">
                      <w:marLeft w:val="0"/>
                      <w:marRight w:val="0"/>
                      <w:marTop w:val="0"/>
                      <w:marBottom w:val="0"/>
                      <w:divBdr>
                        <w:top w:val="none" w:sz="0" w:space="0" w:color="auto"/>
                        <w:left w:val="none" w:sz="0" w:space="0" w:color="auto"/>
                        <w:bottom w:val="none" w:sz="0" w:space="0" w:color="auto"/>
                        <w:right w:val="none" w:sz="0" w:space="0" w:color="auto"/>
                      </w:divBdr>
                    </w:div>
                    <w:div w:id="1103380943">
                      <w:marLeft w:val="0"/>
                      <w:marRight w:val="0"/>
                      <w:marTop w:val="0"/>
                      <w:marBottom w:val="0"/>
                      <w:divBdr>
                        <w:top w:val="none" w:sz="0" w:space="0" w:color="auto"/>
                        <w:left w:val="none" w:sz="0" w:space="0" w:color="auto"/>
                        <w:bottom w:val="none" w:sz="0" w:space="0" w:color="auto"/>
                        <w:right w:val="none" w:sz="0" w:space="0" w:color="auto"/>
                      </w:divBdr>
                    </w:div>
                    <w:div w:id="1257445226">
                      <w:marLeft w:val="0"/>
                      <w:marRight w:val="0"/>
                      <w:marTop w:val="0"/>
                      <w:marBottom w:val="0"/>
                      <w:divBdr>
                        <w:top w:val="none" w:sz="0" w:space="0" w:color="auto"/>
                        <w:left w:val="none" w:sz="0" w:space="0" w:color="auto"/>
                        <w:bottom w:val="none" w:sz="0" w:space="0" w:color="auto"/>
                        <w:right w:val="none" w:sz="0" w:space="0" w:color="auto"/>
                      </w:divBdr>
                    </w:div>
                    <w:div w:id="1008827177">
                      <w:marLeft w:val="0"/>
                      <w:marRight w:val="0"/>
                      <w:marTop w:val="0"/>
                      <w:marBottom w:val="0"/>
                      <w:divBdr>
                        <w:top w:val="none" w:sz="0" w:space="0" w:color="auto"/>
                        <w:left w:val="none" w:sz="0" w:space="0" w:color="auto"/>
                        <w:bottom w:val="none" w:sz="0" w:space="0" w:color="auto"/>
                        <w:right w:val="none" w:sz="0" w:space="0" w:color="auto"/>
                      </w:divBdr>
                    </w:div>
                    <w:div w:id="33434691">
                      <w:marLeft w:val="0"/>
                      <w:marRight w:val="0"/>
                      <w:marTop w:val="0"/>
                      <w:marBottom w:val="0"/>
                      <w:divBdr>
                        <w:top w:val="none" w:sz="0" w:space="0" w:color="auto"/>
                        <w:left w:val="none" w:sz="0" w:space="0" w:color="auto"/>
                        <w:bottom w:val="none" w:sz="0" w:space="0" w:color="auto"/>
                        <w:right w:val="none" w:sz="0" w:space="0" w:color="auto"/>
                      </w:divBdr>
                    </w:div>
                    <w:div w:id="185564761">
                      <w:marLeft w:val="0"/>
                      <w:marRight w:val="0"/>
                      <w:marTop w:val="0"/>
                      <w:marBottom w:val="0"/>
                      <w:divBdr>
                        <w:top w:val="none" w:sz="0" w:space="0" w:color="auto"/>
                        <w:left w:val="none" w:sz="0" w:space="0" w:color="auto"/>
                        <w:bottom w:val="none" w:sz="0" w:space="0" w:color="auto"/>
                        <w:right w:val="none" w:sz="0" w:space="0" w:color="auto"/>
                      </w:divBdr>
                    </w:div>
                    <w:div w:id="1370030462">
                      <w:marLeft w:val="0"/>
                      <w:marRight w:val="0"/>
                      <w:marTop w:val="0"/>
                      <w:marBottom w:val="0"/>
                      <w:divBdr>
                        <w:top w:val="none" w:sz="0" w:space="0" w:color="auto"/>
                        <w:left w:val="none" w:sz="0" w:space="0" w:color="auto"/>
                        <w:bottom w:val="none" w:sz="0" w:space="0" w:color="auto"/>
                        <w:right w:val="none" w:sz="0" w:space="0" w:color="auto"/>
                      </w:divBdr>
                    </w:div>
                    <w:div w:id="947666562">
                      <w:marLeft w:val="0"/>
                      <w:marRight w:val="0"/>
                      <w:marTop w:val="0"/>
                      <w:marBottom w:val="0"/>
                      <w:divBdr>
                        <w:top w:val="none" w:sz="0" w:space="0" w:color="auto"/>
                        <w:left w:val="none" w:sz="0" w:space="0" w:color="auto"/>
                        <w:bottom w:val="none" w:sz="0" w:space="0" w:color="auto"/>
                        <w:right w:val="none" w:sz="0" w:space="0" w:color="auto"/>
                      </w:divBdr>
                    </w:div>
                    <w:div w:id="255528936">
                      <w:marLeft w:val="0"/>
                      <w:marRight w:val="0"/>
                      <w:marTop w:val="0"/>
                      <w:marBottom w:val="0"/>
                      <w:divBdr>
                        <w:top w:val="none" w:sz="0" w:space="0" w:color="auto"/>
                        <w:left w:val="none" w:sz="0" w:space="0" w:color="auto"/>
                        <w:bottom w:val="none" w:sz="0" w:space="0" w:color="auto"/>
                        <w:right w:val="none" w:sz="0" w:space="0" w:color="auto"/>
                      </w:divBdr>
                    </w:div>
                    <w:div w:id="917057505">
                      <w:marLeft w:val="0"/>
                      <w:marRight w:val="0"/>
                      <w:marTop w:val="0"/>
                      <w:marBottom w:val="0"/>
                      <w:divBdr>
                        <w:top w:val="none" w:sz="0" w:space="0" w:color="auto"/>
                        <w:left w:val="none" w:sz="0" w:space="0" w:color="auto"/>
                        <w:bottom w:val="none" w:sz="0" w:space="0" w:color="auto"/>
                        <w:right w:val="none" w:sz="0" w:space="0" w:color="auto"/>
                      </w:divBdr>
                    </w:div>
                    <w:div w:id="1366326489">
                      <w:marLeft w:val="0"/>
                      <w:marRight w:val="0"/>
                      <w:marTop w:val="0"/>
                      <w:marBottom w:val="0"/>
                      <w:divBdr>
                        <w:top w:val="none" w:sz="0" w:space="0" w:color="auto"/>
                        <w:left w:val="none" w:sz="0" w:space="0" w:color="auto"/>
                        <w:bottom w:val="none" w:sz="0" w:space="0" w:color="auto"/>
                        <w:right w:val="none" w:sz="0" w:space="0" w:color="auto"/>
                      </w:divBdr>
                    </w:div>
                    <w:div w:id="938220139">
                      <w:marLeft w:val="0"/>
                      <w:marRight w:val="0"/>
                      <w:marTop w:val="0"/>
                      <w:marBottom w:val="0"/>
                      <w:divBdr>
                        <w:top w:val="none" w:sz="0" w:space="0" w:color="auto"/>
                        <w:left w:val="none" w:sz="0" w:space="0" w:color="auto"/>
                        <w:bottom w:val="none" w:sz="0" w:space="0" w:color="auto"/>
                        <w:right w:val="none" w:sz="0" w:space="0" w:color="auto"/>
                      </w:divBdr>
                    </w:div>
                    <w:div w:id="2101750977">
                      <w:marLeft w:val="0"/>
                      <w:marRight w:val="0"/>
                      <w:marTop w:val="0"/>
                      <w:marBottom w:val="0"/>
                      <w:divBdr>
                        <w:top w:val="none" w:sz="0" w:space="0" w:color="auto"/>
                        <w:left w:val="none" w:sz="0" w:space="0" w:color="auto"/>
                        <w:bottom w:val="none" w:sz="0" w:space="0" w:color="auto"/>
                        <w:right w:val="none" w:sz="0" w:space="0" w:color="auto"/>
                      </w:divBdr>
                    </w:div>
                    <w:div w:id="2085567219">
                      <w:marLeft w:val="0"/>
                      <w:marRight w:val="0"/>
                      <w:marTop w:val="0"/>
                      <w:marBottom w:val="0"/>
                      <w:divBdr>
                        <w:top w:val="none" w:sz="0" w:space="0" w:color="auto"/>
                        <w:left w:val="none" w:sz="0" w:space="0" w:color="auto"/>
                        <w:bottom w:val="none" w:sz="0" w:space="0" w:color="auto"/>
                        <w:right w:val="none" w:sz="0" w:space="0" w:color="auto"/>
                      </w:divBdr>
                    </w:div>
                    <w:div w:id="218439354">
                      <w:marLeft w:val="0"/>
                      <w:marRight w:val="0"/>
                      <w:marTop w:val="0"/>
                      <w:marBottom w:val="0"/>
                      <w:divBdr>
                        <w:top w:val="none" w:sz="0" w:space="0" w:color="auto"/>
                        <w:left w:val="none" w:sz="0" w:space="0" w:color="auto"/>
                        <w:bottom w:val="none" w:sz="0" w:space="0" w:color="auto"/>
                        <w:right w:val="none" w:sz="0" w:space="0" w:color="auto"/>
                      </w:divBdr>
                    </w:div>
                    <w:div w:id="1315914963">
                      <w:marLeft w:val="0"/>
                      <w:marRight w:val="0"/>
                      <w:marTop w:val="0"/>
                      <w:marBottom w:val="0"/>
                      <w:divBdr>
                        <w:top w:val="none" w:sz="0" w:space="0" w:color="auto"/>
                        <w:left w:val="none" w:sz="0" w:space="0" w:color="auto"/>
                        <w:bottom w:val="none" w:sz="0" w:space="0" w:color="auto"/>
                        <w:right w:val="none" w:sz="0" w:space="0" w:color="auto"/>
                      </w:divBdr>
                    </w:div>
                    <w:div w:id="1758285486">
                      <w:marLeft w:val="0"/>
                      <w:marRight w:val="0"/>
                      <w:marTop w:val="0"/>
                      <w:marBottom w:val="0"/>
                      <w:divBdr>
                        <w:top w:val="none" w:sz="0" w:space="0" w:color="auto"/>
                        <w:left w:val="none" w:sz="0" w:space="0" w:color="auto"/>
                        <w:bottom w:val="none" w:sz="0" w:space="0" w:color="auto"/>
                        <w:right w:val="none" w:sz="0" w:space="0" w:color="auto"/>
                      </w:divBdr>
                    </w:div>
                    <w:div w:id="351690008">
                      <w:marLeft w:val="0"/>
                      <w:marRight w:val="0"/>
                      <w:marTop w:val="0"/>
                      <w:marBottom w:val="0"/>
                      <w:divBdr>
                        <w:top w:val="none" w:sz="0" w:space="0" w:color="auto"/>
                        <w:left w:val="none" w:sz="0" w:space="0" w:color="auto"/>
                        <w:bottom w:val="none" w:sz="0" w:space="0" w:color="auto"/>
                        <w:right w:val="none" w:sz="0" w:space="0" w:color="auto"/>
                      </w:divBdr>
                    </w:div>
                    <w:div w:id="114910277">
                      <w:marLeft w:val="0"/>
                      <w:marRight w:val="0"/>
                      <w:marTop w:val="0"/>
                      <w:marBottom w:val="0"/>
                      <w:divBdr>
                        <w:top w:val="none" w:sz="0" w:space="0" w:color="auto"/>
                        <w:left w:val="none" w:sz="0" w:space="0" w:color="auto"/>
                        <w:bottom w:val="none" w:sz="0" w:space="0" w:color="auto"/>
                        <w:right w:val="none" w:sz="0" w:space="0" w:color="auto"/>
                      </w:divBdr>
                    </w:div>
                    <w:div w:id="1200627835">
                      <w:marLeft w:val="0"/>
                      <w:marRight w:val="0"/>
                      <w:marTop w:val="0"/>
                      <w:marBottom w:val="0"/>
                      <w:divBdr>
                        <w:top w:val="none" w:sz="0" w:space="0" w:color="auto"/>
                        <w:left w:val="none" w:sz="0" w:space="0" w:color="auto"/>
                        <w:bottom w:val="none" w:sz="0" w:space="0" w:color="auto"/>
                        <w:right w:val="none" w:sz="0" w:space="0" w:color="auto"/>
                      </w:divBdr>
                    </w:div>
                    <w:div w:id="397485092">
                      <w:marLeft w:val="0"/>
                      <w:marRight w:val="0"/>
                      <w:marTop w:val="0"/>
                      <w:marBottom w:val="0"/>
                      <w:divBdr>
                        <w:top w:val="none" w:sz="0" w:space="0" w:color="auto"/>
                        <w:left w:val="none" w:sz="0" w:space="0" w:color="auto"/>
                        <w:bottom w:val="none" w:sz="0" w:space="0" w:color="auto"/>
                        <w:right w:val="none" w:sz="0" w:space="0" w:color="auto"/>
                      </w:divBdr>
                    </w:div>
                    <w:div w:id="463236542">
                      <w:marLeft w:val="0"/>
                      <w:marRight w:val="0"/>
                      <w:marTop w:val="0"/>
                      <w:marBottom w:val="0"/>
                      <w:divBdr>
                        <w:top w:val="none" w:sz="0" w:space="0" w:color="auto"/>
                        <w:left w:val="none" w:sz="0" w:space="0" w:color="auto"/>
                        <w:bottom w:val="none" w:sz="0" w:space="0" w:color="auto"/>
                        <w:right w:val="none" w:sz="0" w:space="0" w:color="auto"/>
                      </w:divBdr>
                    </w:div>
                    <w:div w:id="1082020491">
                      <w:marLeft w:val="0"/>
                      <w:marRight w:val="0"/>
                      <w:marTop w:val="0"/>
                      <w:marBottom w:val="0"/>
                      <w:divBdr>
                        <w:top w:val="none" w:sz="0" w:space="0" w:color="auto"/>
                        <w:left w:val="none" w:sz="0" w:space="0" w:color="auto"/>
                        <w:bottom w:val="none" w:sz="0" w:space="0" w:color="auto"/>
                        <w:right w:val="none" w:sz="0" w:space="0" w:color="auto"/>
                      </w:divBdr>
                    </w:div>
                    <w:div w:id="1102721764">
                      <w:marLeft w:val="0"/>
                      <w:marRight w:val="0"/>
                      <w:marTop w:val="0"/>
                      <w:marBottom w:val="0"/>
                      <w:divBdr>
                        <w:top w:val="none" w:sz="0" w:space="0" w:color="auto"/>
                        <w:left w:val="none" w:sz="0" w:space="0" w:color="auto"/>
                        <w:bottom w:val="none" w:sz="0" w:space="0" w:color="auto"/>
                        <w:right w:val="none" w:sz="0" w:space="0" w:color="auto"/>
                      </w:divBdr>
                    </w:div>
                    <w:div w:id="1733312390">
                      <w:marLeft w:val="0"/>
                      <w:marRight w:val="0"/>
                      <w:marTop w:val="0"/>
                      <w:marBottom w:val="0"/>
                      <w:divBdr>
                        <w:top w:val="none" w:sz="0" w:space="0" w:color="auto"/>
                        <w:left w:val="none" w:sz="0" w:space="0" w:color="auto"/>
                        <w:bottom w:val="none" w:sz="0" w:space="0" w:color="auto"/>
                        <w:right w:val="none" w:sz="0" w:space="0" w:color="auto"/>
                      </w:divBdr>
                    </w:div>
                    <w:div w:id="557283898">
                      <w:marLeft w:val="0"/>
                      <w:marRight w:val="0"/>
                      <w:marTop w:val="0"/>
                      <w:marBottom w:val="0"/>
                      <w:divBdr>
                        <w:top w:val="none" w:sz="0" w:space="0" w:color="auto"/>
                        <w:left w:val="none" w:sz="0" w:space="0" w:color="auto"/>
                        <w:bottom w:val="none" w:sz="0" w:space="0" w:color="auto"/>
                        <w:right w:val="none" w:sz="0" w:space="0" w:color="auto"/>
                      </w:divBdr>
                    </w:div>
                    <w:div w:id="581793882">
                      <w:marLeft w:val="0"/>
                      <w:marRight w:val="0"/>
                      <w:marTop w:val="0"/>
                      <w:marBottom w:val="0"/>
                      <w:divBdr>
                        <w:top w:val="none" w:sz="0" w:space="0" w:color="auto"/>
                        <w:left w:val="none" w:sz="0" w:space="0" w:color="auto"/>
                        <w:bottom w:val="none" w:sz="0" w:space="0" w:color="auto"/>
                        <w:right w:val="none" w:sz="0" w:space="0" w:color="auto"/>
                      </w:divBdr>
                    </w:div>
                    <w:div w:id="779910905">
                      <w:marLeft w:val="0"/>
                      <w:marRight w:val="0"/>
                      <w:marTop w:val="0"/>
                      <w:marBottom w:val="0"/>
                      <w:divBdr>
                        <w:top w:val="none" w:sz="0" w:space="0" w:color="auto"/>
                        <w:left w:val="none" w:sz="0" w:space="0" w:color="auto"/>
                        <w:bottom w:val="none" w:sz="0" w:space="0" w:color="auto"/>
                        <w:right w:val="none" w:sz="0" w:space="0" w:color="auto"/>
                      </w:divBdr>
                    </w:div>
                    <w:div w:id="1226837674">
                      <w:marLeft w:val="0"/>
                      <w:marRight w:val="0"/>
                      <w:marTop w:val="0"/>
                      <w:marBottom w:val="0"/>
                      <w:divBdr>
                        <w:top w:val="none" w:sz="0" w:space="0" w:color="auto"/>
                        <w:left w:val="none" w:sz="0" w:space="0" w:color="auto"/>
                        <w:bottom w:val="none" w:sz="0" w:space="0" w:color="auto"/>
                        <w:right w:val="none" w:sz="0" w:space="0" w:color="auto"/>
                      </w:divBdr>
                    </w:div>
                    <w:div w:id="587278173">
                      <w:marLeft w:val="0"/>
                      <w:marRight w:val="0"/>
                      <w:marTop w:val="0"/>
                      <w:marBottom w:val="0"/>
                      <w:divBdr>
                        <w:top w:val="none" w:sz="0" w:space="0" w:color="auto"/>
                        <w:left w:val="none" w:sz="0" w:space="0" w:color="auto"/>
                        <w:bottom w:val="none" w:sz="0" w:space="0" w:color="auto"/>
                        <w:right w:val="none" w:sz="0" w:space="0" w:color="auto"/>
                      </w:divBdr>
                    </w:div>
                    <w:div w:id="687104487">
                      <w:marLeft w:val="0"/>
                      <w:marRight w:val="0"/>
                      <w:marTop w:val="0"/>
                      <w:marBottom w:val="0"/>
                      <w:divBdr>
                        <w:top w:val="none" w:sz="0" w:space="0" w:color="auto"/>
                        <w:left w:val="none" w:sz="0" w:space="0" w:color="auto"/>
                        <w:bottom w:val="none" w:sz="0" w:space="0" w:color="auto"/>
                        <w:right w:val="none" w:sz="0" w:space="0" w:color="auto"/>
                      </w:divBdr>
                    </w:div>
                    <w:div w:id="2134472117">
                      <w:marLeft w:val="0"/>
                      <w:marRight w:val="0"/>
                      <w:marTop w:val="0"/>
                      <w:marBottom w:val="0"/>
                      <w:divBdr>
                        <w:top w:val="none" w:sz="0" w:space="0" w:color="auto"/>
                        <w:left w:val="none" w:sz="0" w:space="0" w:color="auto"/>
                        <w:bottom w:val="none" w:sz="0" w:space="0" w:color="auto"/>
                        <w:right w:val="none" w:sz="0" w:space="0" w:color="auto"/>
                      </w:divBdr>
                    </w:div>
                    <w:div w:id="1539125849">
                      <w:marLeft w:val="0"/>
                      <w:marRight w:val="0"/>
                      <w:marTop w:val="0"/>
                      <w:marBottom w:val="0"/>
                      <w:divBdr>
                        <w:top w:val="none" w:sz="0" w:space="0" w:color="auto"/>
                        <w:left w:val="none" w:sz="0" w:space="0" w:color="auto"/>
                        <w:bottom w:val="none" w:sz="0" w:space="0" w:color="auto"/>
                        <w:right w:val="none" w:sz="0" w:space="0" w:color="auto"/>
                      </w:divBdr>
                    </w:div>
                    <w:div w:id="419714579">
                      <w:marLeft w:val="0"/>
                      <w:marRight w:val="0"/>
                      <w:marTop w:val="0"/>
                      <w:marBottom w:val="0"/>
                      <w:divBdr>
                        <w:top w:val="none" w:sz="0" w:space="0" w:color="auto"/>
                        <w:left w:val="none" w:sz="0" w:space="0" w:color="auto"/>
                        <w:bottom w:val="none" w:sz="0" w:space="0" w:color="auto"/>
                        <w:right w:val="none" w:sz="0" w:space="0" w:color="auto"/>
                      </w:divBdr>
                    </w:div>
                    <w:div w:id="757942387">
                      <w:marLeft w:val="0"/>
                      <w:marRight w:val="0"/>
                      <w:marTop w:val="0"/>
                      <w:marBottom w:val="0"/>
                      <w:divBdr>
                        <w:top w:val="none" w:sz="0" w:space="0" w:color="auto"/>
                        <w:left w:val="none" w:sz="0" w:space="0" w:color="auto"/>
                        <w:bottom w:val="none" w:sz="0" w:space="0" w:color="auto"/>
                        <w:right w:val="none" w:sz="0" w:space="0" w:color="auto"/>
                      </w:divBdr>
                    </w:div>
                    <w:div w:id="69162525">
                      <w:marLeft w:val="0"/>
                      <w:marRight w:val="0"/>
                      <w:marTop w:val="0"/>
                      <w:marBottom w:val="0"/>
                      <w:divBdr>
                        <w:top w:val="none" w:sz="0" w:space="0" w:color="auto"/>
                        <w:left w:val="none" w:sz="0" w:space="0" w:color="auto"/>
                        <w:bottom w:val="none" w:sz="0" w:space="0" w:color="auto"/>
                        <w:right w:val="none" w:sz="0" w:space="0" w:color="auto"/>
                      </w:divBdr>
                    </w:div>
                    <w:div w:id="666859855">
                      <w:marLeft w:val="0"/>
                      <w:marRight w:val="0"/>
                      <w:marTop w:val="0"/>
                      <w:marBottom w:val="0"/>
                      <w:divBdr>
                        <w:top w:val="none" w:sz="0" w:space="0" w:color="auto"/>
                        <w:left w:val="none" w:sz="0" w:space="0" w:color="auto"/>
                        <w:bottom w:val="none" w:sz="0" w:space="0" w:color="auto"/>
                        <w:right w:val="none" w:sz="0" w:space="0" w:color="auto"/>
                      </w:divBdr>
                    </w:div>
                    <w:div w:id="2126656156">
                      <w:marLeft w:val="0"/>
                      <w:marRight w:val="0"/>
                      <w:marTop w:val="0"/>
                      <w:marBottom w:val="0"/>
                      <w:divBdr>
                        <w:top w:val="none" w:sz="0" w:space="0" w:color="auto"/>
                        <w:left w:val="none" w:sz="0" w:space="0" w:color="auto"/>
                        <w:bottom w:val="none" w:sz="0" w:space="0" w:color="auto"/>
                        <w:right w:val="none" w:sz="0" w:space="0" w:color="auto"/>
                      </w:divBdr>
                    </w:div>
                    <w:div w:id="428551504">
                      <w:marLeft w:val="0"/>
                      <w:marRight w:val="0"/>
                      <w:marTop w:val="0"/>
                      <w:marBottom w:val="0"/>
                      <w:divBdr>
                        <w:top w:val="none" w:sz="0" w:space="0" w:color="auto"/>
                        <w:left w:val="none" w:sz="0" w:space="0" w:color="auto"/>
                        <w:bottom w:val="none" w:sz="0" w:space="0" w:color="auto"/>
                        <w:right w:val="none" w:sz="0" w:space="0" w:color="auto"/>
                      </w:divBdr>
                    </w:div>
                    <w:div w:id="1854030016">
                      <w:marLeft w:val="0"/>
                      <w:marRight w:val="0"/>
                      <w:marTop w:val="0"/>
                      <w:marBottom w:val="0"/>
                      <w:divBdr>
                        <w:top w:val="none" w:sz="0" w:space="0" w:color="auto"/>
                        <w:left w:val="none" w:sz="0" w:space="0" w:color="auto"/>
                        <w:bottom w:val="none" w:sz="0" w:space="0" w:color="auto"/>
                        <w:right w:val="none" w:sz="0" w:space="0" w:color="auto"/>
                      </w:divBdr>
                    </w:div>
                    <w:div w:id="383602657">
                      <w:marLeft w:val="0"/>
                      <w:marRight w:val="0"/>
                      <w:marTop w:val="0"/>
                      <w:marBottom w:val="0"/>
                      <w:divBdr>
                        <w:top w:val="none" w:sz="0" w:space="0" w:color="auto"/>
                        <w:left w:val="none" w:sz="0" w:space="0" w:color="auto"/>
                        <w:bottom w:val="none" w:sz="0" w:space="0" w:color="auto"/>
                        <w:right w:val="none" w:sz="0" w:space="0" w:color="auto"/>
                      </w:divBdr>
                    </w:div>
                    <w:div w:id="380716949">
                      <w:marLeft w:val="0"/>
                      <w:marRight w:val="0"/>
                      <w:marTop w:val="0"/>
                      <w:marBottom w:val="0"/>
                      <w:divBdr>
                        <w:top w:val="none" w:sz="0" w:space="0" w:color="auto"/>
                        <w:left w:val="none" w:sz="0" w:space="0" w:color="auto"/>
                        <w:bottom w:val="none" w:sz="0" w:space="0" w:color="auto"/>
                        <w:right w:val="none" w:sz="0" w:space="0" w:color="auto"/>
                      </w:divBdr>
                    </w:div>
                    <w:div w:id="1086221735">
                      <w:marLeft w:val="0"/>
                      <w:marRight w:val="0"/>
                      <w:marTop w:val="0"/>
                      <w:marBottom w:val="0"/>
                      <w:divBdr>
                        <w:top w:val="none" w:sz="0" w:space="0" w:color="auto"/>
                        <w:left w:val="none" w:sz="0" w:space="0" w:color="auto"/>
                        <w:bottom w:val="none" w:sz="0" w:space="0" w:color="auto"/>
                        <w:right w:val="none" w:sz="0" w:space="0" w:color="auto"/>
                      </w:divBdr>
                    </w:div>
                    <w:div w:id="1171682374">
                      <w:marLeft w:val="0"/>
                      <w:marRight w:val="0"/>
                      <w:marTop w:val="0"/>
                      <w:marBottom w:val="0"/>
                      <w:divBdr>
                        <w:top w:val="none" w:sz="0" w:space="0" w:color="auto"/>
                        <w:left w:val="none" w:sz="0" w:space="0" w:color="auto"/>
                        <w:bottom w:val="none" w:sz="0" w:space="0" w:color="auto"/>
                        <w:right w:val="none" w:sz="0" w:space="0" w:color="auto"/>
                      </w:divBdr>
                    </w:div>
                    <w:div w:id="1162240876">
                      <w:marLeft w:val="0"/>
                      <w:marRight w:val="0"/>
                      <w:marTop w:val="0"/>
                      <w:marBottom w:val="0"/>
                      <w:divBdr>
                        <w:top w:val="none" w:sz="0" w:space="0" w:color="auto"/>
                        <w:left w:val="none" w:sz="0" w:space="0" w:color="auto"/>
                        <w:bottom w:val="none" w:sz="0" w:space="0" w:color="auto"/>
                        <w:right w:val="none" w:sz="0" w:space="0" w:color="auto"/>
                      </w:divBdr>
                    </w:div>
                    <w:div w:id="1201821845">
                      <w:marLeft w:val="0"/>
                      <w:marRight w:val="0"/>
                      <w:marTop w:val="0"/>
                      <w:marBottom w:val="0"/>
                      <w:divBdr>
                        <w:top w:val="none" w:sz="0" w:space="0" w:color="auto"/>
                        <w:left w:val="none" w:sz="0" w:space="0" w:color="auto"/>
                        <w:bottom w:val="none" w:sz="0" w:space="0" w:color="auto"/>
                        <w:right w:val="none" w:sz="0" w:space="0" w:color="auto"/>
                      </w:divBdr>
                    </w:div>
                    <w:div w:id="1750468787">
                      <w:marLeft w:val="0"/>
                      <w:marRight w:val="0"/>
                      <w:marTop w:val="0"/>
                      <w:marBottom w:val="0"/>
                      <w:divBdr>
                        <w:top w:val="none" w:sz="0" w:space="0" w:color="auto"/>
                        <w:left w:val="none" w:sz="0" w:space="0" w:color="auto"/>
                        <w:bottom w:val="none" w:sz="0" w:space="0" w:color="auto"/>
                        <w:right w:val="none" w:sz="0" w:space="0" w:color="auto"/>
                      </w:divBdr>
                    </w:div>
                    <w:div w:id="1190265253">
                      <w:marLeft w:val="0"/>
                      <w:marRight w:val="0"/>
                      <w:marTop w:val="0"/>
                      <w:marBottom w:val="0"/>
                      <w:divBdr>
                        <w:top w:val="none" w:sz="0" w:space="0" w:color="auto"/>
                        <w:left w:val="none" w:sz="0" w:space="0" w:color="auto"/>
                        <w:bottom w:val="none" w:sz="0" w:space="0" w:color="auto"/>
                        <w:right w:val="none" w:sz="0" w:space="0" w:color="auto"/>
                      </w:divBdr>
                    </w:div>
                    <w:div w:id="435637637">
                      <w:marLeft w:val="0"/>
                      <w:marRight w:val="0"/>
                      <w:marTop w:val="0"/>
                      <w:marBottom w:val="0"/>
                      <w:divBdr>
                        <w:top w:val="none" w:sz="0" w:space="0" w:color="auto"/>
                        <w:left w:val="none" w:sz="0" w:space="0" w:color="auto"/>
                        <w:bottom w:val="none" w:sz="0" w:space="0" w:color="auto"/>
                        <w:right w:val="none" w:sz="0" w:space="0" w:color="auto"/>
                      </w:divBdr>
                    </w:div>
                    <w:div w:id="314533010">
                      <w:marLeft w:val="0"/>
                      <w:marRight w:val="0"/>
                      <w:marTop w:val="0"/>
                      <w:marBottom w:val="0"/>
                      <w:divBdr>
                        <w:top w:val="none" w:sz="0" w:space="0" w:color="auto"/>
                        <w:left w:val="none" w:sz="0" w:space="0" w:color="auto"/>
                        <w:bottom w:val="none" w:sz="0" w:space="0" w:color="auto"/>
                        <w:right w:val="none" w:sz="0" w:space="0" w:color="auto"/>
                      </w:divBdr>
                    </w:div>
                    <w:div w:id="1669365003">
                      <w:marLeft w:val="0"/>
                      <w:marRight w:val="0"/>
                      <w:marTop w:val="0"/>
                      <w:marBottom w:val="0"/>
                      <w:divBdr>
                        <w:top w:val="none" w:sz="0" w:space="0" w:color="auto"/>
                        <w:left w:val="none" w:sz="0" w:space="0" w:color="auto"/>
                        <w:bottom w:val="none" w:sz="0" w:space="0" w:color="auto"/>
                        <w:right w:val="none" w:sz="0" w:space="0" w:color="auto"/>
                      </w:divBdr>
                    </w:div>
                    <w:div w:id="976029727">
                      <w:marLeft w:val="0"/>
                      <w:marRight w:val="0"/>
                      <w:marTop w:val="0"/>
                      <w:marBottom w:val="0"/>
                      <w:divBdr>
                        <w:top w:val="none" w:sz="0" w:space="0" w:color="auto"/>
                        <w:left w:val="none" w:sz="0" w:space="0" w:color="auto"/>
                        <w:bottom w:val="none" w:sz="0" w:space="0" w:color="auto"/>
                        <w:right w:val="none" w:sz="0" w:space="0" w:color="auto"/>
                      </w:divBdr>
                    </w:div>
                    <w:div w:id="313531317">
                      <w:marLeft w:val="0"/>
                      <w:marRight w:val="0"/>
                      <w:marTop w:val="0"/>
                      <w:marBottom w:val="0"/>
                      <w:divBdr>
                        <w:top w:val="none" w:sz="0" w:space="0" w:color="auto"/>
                        <w:left w:val="none" w:sz="0" w:space="0" w:color="auto"/>
                        <w:bottom w:val="none" w:sz="0" w:space="0" w:color="auto"/>
                        <w:right w:val="none" w:sz="0" w:space="0" w:color="auto"/>
                      </w:divBdr>
                    </w:div>
                    <w:div w:id="2038961699">
                      <w:marLeft w:val="0"/>
                      <w:marRight w:val="0"/>
                      <w:marTop w:val="0"/>
                      <w:marBottom w:val="0"/>
                      <w:divBdr>
                        <w:top w:val="none" w:sz="0" w:space="0" w:color="auto"/>
                        <w:left w:val="none" w:sz="0" w:space="0" w:color="auto"/>
                        <w:bottom w:val="none" w:sz="0" w:space="0" w:color="auto"/>
                        <w:right w:val="none" w:sz="0" w:space="0" w:color="auto"/>
                      </w:divBdr>
                    </w:div>
                    <w:div w:id="1526555137">
                      <w:marLeft w:val="0"/>
                      <w:marRight w:val="0"/>
                      <w:marTop w:val="0"/>
                      <w:marBottom w:val="0"/>
                      <w:divBdr>
                        <w:top w:val="none" w:sz="0" w:space="0" w:color="auto"/>
                        <w:left w:val="none" w:sz="0" w:space="0" w:color="auto"/>
                        <w:bottom w:val="none" w:sz="0" w:space="0" w:color="auto"/>
                        <w:right w:val="none" w:sz="0" w:space="0" w:color="auto"/>
                      </w:divBdr>
                    </w:div>
                    <w:div w:id="1520923040">
                      <w:marLeft w:val="0"/>
                      <w:marRight w:val="0"/>
                      <w:marTop w:val="0"/>
                      <w:marBottom w:val="0"/>
                      <w:divBdr>
                        <w:top w:val="none" w:sz="0" w:space="0" w:color="auto"/>
                        <w:left w:val="none" w:sz="0" w:space="0" w:color="auto"/>
                        <w:bottom w:val="none" w:sz="0" w:space="0" w:color="auto"/>
                        <w:right w:val="none" w:sz="0" w:space="0" w:color="auto"/>
                      </w:divBdr>
                    </w:div>
                    <w:div w:id="1111625487">
                      <w:marLeft w:val="0"/>
                      <w:marRight w:val="0"/>
                      <w:marTop w:val="0"/>
                      <w:marBottom w:val="0"/>
                      <w:divBdr>
                        <w:top w:val="none" w:sz="0" w:space="0" w:color="auto"/>
                        <w:left w:val="none" w:sz="0" w:space="0" w:color="auto"/>
                        <w:bottom w:val="none" w:sz="0" w:space="0" w:color="auto"/>
                        <w:right w:val="none" w:sz="0" w:space="0" w:color="auto"/>
                      </w:divBdr>
                    </w:div>
                    <w:div w:id="1153789247">
                      <w:marLeft w:val="0"/>
                      <w:marRight w:val="0"/>
                      <w:marTop w:val="0"/>
                      <w:marBottom w:val="0"/>
                      <w:divBdr>
                        <w:top w:val="none" w:sz="0" w:space="0" w:color="auto"/>
                        <w:left w:val="none" w:sz="0" w:space="0" w:color="auto"/>
                        <w:bottom w:val="none" w:sz="0" w:space="0" w:color="auto"/>
                        <w:right w:val="none" w:sz="0" w:space="0" w:color="auto"/>
                      </w:divBdr>
                    </w:div>
                    <w:div w:id="606356482">
                      <w:marLeft w:val="0"/>
                      <w:marRight w:val="0"/>
                      <w:marTop w:val="0"/>
                      <w:marBottom w:val="0"/>
                      <w:divBdr>
                        <w:top w:val="none" w:sz="0" w:space="0" w:color="auto"/>
                        <w:left w:val="none" w:sz="0" w:space="0" w:color="auto"/>
                        <w:bottom w:val="none" w:sz="0" w:space="0" w:color="auto"/>
                        <w:right w:val="none" w:sz="0" w:space="0" w:color="auto"/>
                      </w:divBdr>
                    </w:div>
                    <w:div w:id="586547954">
                      <w:marLeft w:val="0"/>
                      <w:marRight w:val="0"/>
                      <w:marTop w:val="0"/>
                      <w:marBottom w:val="0"/>
                      <w:divBdr>
                        <w:top w:val="none" w:sz="0" w:space="0" w:color="auto"/>
                        <w:left w:val="none" w:sz="0" w:space="0" w:color="auto"/>
                        <w:bottom w:val="none" w:sz="0" w:space="0" w:color="auto"/>
                        <w:right w:val="none" w:sz="0" w:space="0" w:color="auto"/>
                      </w:divBdr>
                    </w:div>
                    <w:div w:id="64381304">
                      <w:marLeft w:val="0"/>
                      <w:marRight w:val="0"/>
                      <w:marTop w:val="0"/>
                      <w:marBottom w:val="0"/>
                      <w:divBdr>
                        <w:top w:val="none" w:sz="0" w:space="0" w:color="auto"/>
                        <w:left w:val="none" w:sz="0" w:space="0" w:color="auto"/>
                        <w:bottom w:val="none" w:sz="0" w:space="0" w:color="auto"/>
                        <w:right w:val="none" w:sz="0" w:space="0" w:color="auto"/>
                      </w:divBdr>
                    </w:div>
                    <w:div w:id="1442799902">
                      <w:marLeft w:val="0"/>
                      <w:marRight w:val="0"/>
                      <w:marTop w:val="0"/>
                      <w:marBottom w:val="0"/>
                      <w:divBdr>
                        <w:top w:val="none" w:sz="0" w:space="0" w:color="auto"/>
                        <w:left w:val="none" w:sz="0" w:space="0" w:color="auto"/>
                        <w:bottom w:val="none" w:sz="0" w:space="0" w:color="auto"/>
                        <w:right w:val="none" w:sz="0" w:space="0" w:color="auto"/>
                      </w:divBdr>
                    </w:div>
                    <w:div w:id="1693799223">
                      <w:marLeft w:val="0"/>
                      <w:marRight w:val="0"/>
                      <w:marTop w:val="0"/>
                      <w:marBottom w:val="0"/>
                      <w:divBdr>
                        <w:top w:val="none" w:sz="0" w:space="0" w:color="auto"/>
                        <w:left w:val="none" w:sz="0" w:space="0" w:color="auto"/>
                        <w:bottom w:val="none" w:sz="0" w:space="0" w:color="auto"/>
                        <w:right w:val="none" w:sz="0" w:space="0" w:color="auto"/>
                      </w:divBdr>
                    </w:div>
                    <w:div w:id="1930382156">
                      <w:marLeft w:val="0"/>
                      <w:marRight w:val="0"/>
                      <w:marTop w:val="0"/>
                      <w:marBottom w:val="0"/>
                      <w:divBdr>
                        <w:top w:val="none" w:sz="0" w:space="0" w:color="auto"/>
                        <w:left w:val="none" w:sz="0" w:space="0" w:color="auto"/>
                        <w:bottom w:val="none" w:sz="0" w:space="0" w:color="auto"/>
                        <w:right w:val="none" w:sz="0" w:space="0" w:color="auto"/>
                      </w:divBdr>
                    </w:div>
                    <w:div w:id="1042679126">
                      <w:marLeft w:val="0"/>
                      <w:marRight w:val="0"/>
                      <w:marTop w:val="0"/>
                      <w:marBottom w:val="0"/>
                      <w:divBdr>
                        <w:top w:val="none" w:sz="0" w:space="0" w:color="auto"/>
                        <w:left w:val="none" w:sz="0" w:space="0" w:color="auto"/>
                        <w:bottom w:val="none" w:sz="0" w:space="0" w:color="auto"/>
                        <w:right w:val="none" w:sz="0" w:space="0" w:color="auto"/>
                      </w:divBdr>
                    </w:div>
                    <w:div w:id="1067919206">
                      <w:marLeft w:val="0"/>
                      <w:marRight w:val="0"/>
                      <w:marTop w:val="0"/>
                      <w:marBottom w:val="0"/>
                      <w:divBdr>
                        <w:top w:val="none" w:sz="0" w:space="0" w:color="auto"/>
                        <w:left w:val="none" w:sz="0" w:space="0" w:color="auto"/>
                        <w:bottom w:val="none" w:sz="0" w:space="0" w:color="auto"/>
                        <w:right w:val="none" w:sz="0" w:space="0" w:color="auto"/>
                      </w:divBdr>
                    </w:div>
                    <w:div w:id="52580295">
                      <w:marLeft w:val="0"/>
                      <w:marRight w:val="0"/>
                      <w:marTop w:val="0"/>
                      <w:marBottom w:val="0"/>
                      <w:divBdr>
                        <w:top w:val="none" w:sz="0" w:space="0" w:color="auto"/>
                        <w:left w:val="none" w:sz="0" w:space="0" w:color="auto"/>
                        <w:bottom w:val="none" w:sz="0" w:space="0" w:color="auto"/>
                        <w:right w:val="none" w:sz="0" w:space="0" w:color="auto"/>
                      </w:divBdr>
                    </w:div>
                    <w:div w:id="572663753">
                      <w:marLeft w:val="0"/>
                      <w:marRight w:val="0"/>
                      <w:marTop w:val="0"/>
                      <w:marBottom w:val="0"/>
                      <w:divBdr>
                        <w:top w:val="none" w:sz="0" w:space="0" w:color="auto"/>
                        <w:left w:val="none" w:sz="0" w:space="0" w:color="auto"/>
                        <w:bottom w:val="none" w:sz="0" w:space="0" w:color="auto"/>
                        <w:right w:val="none" w:sz="0" w:space="0" w:color="auto"/>
                      </w:divBdr>
                    </w:div>
                    <w:div w:id="1862891746">
                      <w:marLeft w:val="0"/>
                      <w:marRight w:val="0"/>
                      <w:marTop w:val="0"/>
                      <w:marBottom w:val="0"/>
                      <w:divBdr>
                        <w:top w:val="none" w:sz="0" w:space="0" w:color="auto"/>
                        <w:left w:val="none" w:sz="0" w:space="0" w:color="auto"/>
                        <w:bottom w:val="none" w:sz="0" w:space="0" w:color="auto"/>
                        <w:right w:val="none" w:sz="0" w:space="0" w:color="auto"/>
                      </w:divBdr>
                    </w:div>
                    <w:div w:id="60561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385936">
          <w:marLeft w:val="0"/>
          <w:marRight w:val="0"/>
          <w:marTop w:val="0"/>
          <w:marBottom w:val="0"/>
          <w:divBdr>
            <w:top w:val="none" w:sz="0" w:space="0" w:color="auto"/>
            <w:left w:val="none" w:sz="0" w:space="0" w:color="auto"/>
            <w:bottom w:val="none" w:sz="0" w:space="0" w:color="auto"/>
            <w:right w:val="none" w:sz="0" w:space="0" w:color="auto"/>
          </w:divBdr>
          <w:divsChild>
            <w:div w:id="629096706">
              <w:marLeft w:val="0"/>
              <w:marRight w:val="0"/>
              <w:marTop w:val="0"/>
              <w:marBottom w:val="0"/>
              <w:divBdr>
                <w:top w:val="none" w:sz="0" w:space="0" w:color="auto"/>
                <w:left w:val="none" w:sz="0" w:space="0" w:color="auto"/>
                <w:bottom w:val="none" w:sz="0" w:space="0" w:color="auto"/>
                <w:right w:val="none" w:sz="0" w:space="0" w:color="auto"/>
              </w:divBdr>
              <w:divsChild>
                <w:div w:id="1690519161">
                  <w:marLeft w:val="0"/>
                  <w:marRight w:val="0"/>
                  <w:marTop w:val="0"/>
                  <w:marBottom w:val="0"/>
                  <w:divBdr>
                    <w:top w:val="none" w:sz="0" w:space="0" w:color="auto"/>
                    <w:left w:val="none" w:sz="0" w:space="0" w:color="auto"/>
                    <w:bottom w:val="none" w:sz="0" w:space="0" w:color="auto"/>
                    <w:right w:val="none" w:sz="0" w:space="0" w:color="auto"/>
                  </w:divBdr>
                  <w:divsChild>
                    <w:div w:id="514880008">
                      <w:marLeft w:val="0"/>
                      <w:marRight w:val="0"/>
                      <w:marTop w:val="0"/>
                      <w:marBottom w:val="0"/>
                      <w:divBdr>
                        <w:top w:val="none" w:sz="0" w:space="0" w:color="auto"/>
                        <w:left w:val="none" w:sz="0" w:space="0" w:color="auto"/>
                        <w:bottom w:val="none" w:sz="0" w:space="0" w:color="auto"/>
                        <w:right w:val="none" w:sz="0" w:space="0" w:color="auto"/>
                      </w:divBdr>
                    </w:div>
                    <w:div w:id="921330353">
                      <w:marLeft w:val="0"/>
                      <w:marRight w:val="0"/>
                      <w:marTop w:val="0"/>
                      <w:marBottom w:val="0"/>
                      <w:divBdr>
                        <w:top w:val="none" w:sz="0" w:space="0" w:color="auto"/>
                        <w:left w:val="none" w:sz="0" w:space="0" w:color="auto"/>
                        <w:bottom w:val="none" w:sz="0" w:space="0" w:color="auto"/>
                        <w:right w:val="none" w:sz="0" w:space="0" w:color="auto"/>
                      </w:divBdr>
                    </w:div>
                    <w:div w:id="1298796647">
                      <w:marLeft w:val="0"/>
                      <w:marRight w:val="0"/>
                      <w:marTop w:val="0"/>
                      <w:marBottom w:val="0"/>
                      <w:divBdr>
                        <w:top w:val="none" w:sz="0" w:space="0" w:color="auto"/>
                        <w:left w:val="none" w:sz="0" w:space="0" w:color="auto"/>
                        <w:bottom w:val="none" w:sz="0" w:space="0" w:color="auto"/>
                        <w:right w:val="none" w:sz="0" w:space="0" w:color="auto"/>
                      </w:divBdr>
                    </w:div>
                    <w:div w:id="1564635236">
                      <w:marLeft w:val="0"/>
                      <w:marRight w:val="0"/>
                      <w:marTop w:val="0"/>
                      <w:marBottom w:val="0"/>
                      <w:divBdr>
                        <w:top w:val="none" w:sz="0" w:space="0" w:color="auto"/>
                        <w:left w:val="none" w:sz="0" w:space="0" w:color="auto"/>
                        <w:bottom w:val="none" w:sz="0" w:space="0" w:color="auto"/>
                        <w:right w:val="none" w:sz="0" w:space="0" w:color="auto"/>
                      </w:divBdr>
                    </w:div>
                    <w:div w:id="1719546193">
                      <w:marLeft w:val="0"/>
                      <w:marRight w:val="0"/>
                      <w:marTop w:val="0"/>
                      <w:marBottom w:val="0"/>
                      <w:divBdr>
                        <w:top w:val="none" w:sz="0" w:space="0" w:color="auto"/>
                        <w:left w:val="none" w:sz="0" w:space="0" w:color="auto"/>
                        <w:bottom w:val="none" w:sz="0" w:space="0" w:color="auto"/>
                        <w:right w:val="none" w:sz="0" w:space="0" w:color="auto"/>
                      </w:divBdr>
                    </w:div>
                    <w:div w:id="1988587871">
                      <w:marLeft w:val="0"/>
                      <w:marRight w:val="0"/>
                      <w:marTop w:val="0"/>
                      <w:marBottom w:val="0"/>
                      <w:divBdr>
                        <w:top w:val="none" w:sz="0" w:space="0" w:color="auto"/>
                        <w:left w:val="none" w:sz="0" w:space="0" w:color="auto"/>
                        <w:bottom w:val="none" w:sz="0" w:space="0" w:color="auto"/>
                        <w:right w:val="none" w:sz="0" w:space="0" w:color="auto"/>
                      </w:divBdr>
                    </w:div>
                    <w:div w:id="1683126654">
                      <w:marLeft w:val="0"/>
                      <w:marRight w:val="0"/>
                      <w:marTop w:val="0"/>
                      <w:marBottom w:val="0"/>
                      <w:divBdr>
                        <w:top w:val="none" w:sz="0" w:space="0" w:color="auto"/>
                        <w:left w:val="none" w:sz="0" w:space="0" w:color="auto"/>
                        <w:bottom w:val="none" w:sz="0" w:space="0" w:color="auto"/>
                        <w:right w:val="none" w:sz="0" w:space="0" w:color="auto"/>
                      </w:divBdr>
                    </w:div>
                    <w:div w:id="1887793631">
                      <w:marLeft w:val="0"/>
                      <w:marRight w:val="0"/>
                      <w:marTop w:val="0"/>
                      <w:marBottom w:val="0"/>
                      <w:divBdr>
                        <w:top w:val="none" w:sz="0" w:space="0" w:color="auto"/>
                        <w:left w:val="none" w:sz="0" w:space="0" w:color="auto"/>
                        <w:bottom w:val="none" w:sz="0" w:space="0" w:color="auto"/>
                        <w:right w:val="none" w:sz="0" w:space="0" w:color="auto"/>
                      </w:divBdr>
                    </w:div>
                    <w:div w:id="273561296">
                      <w:marLeft w:val="0"/>
                      <w:marRight w:val="0"/>
                      <w:marTop w:val="0"/>
                      <w:marBottom w:val="0"/>
                      <w:divBdr>
                        <w:top w:val="none" w:sz="0" w:space="0" w:color="auto"/>
                        <w:left w:val="none" w:sz="0" w:space="0" w:color="auto"/>
                        <w:bottom w:val="none" w:sz="0" w:space="0" w:color="auto"/>
                        <w:right w:val="none" w:sz="0" w:space="0" w:color="auto"/>
                      </w:divBdr>
                    </w:div>
                    <w:div w:id="1644190738">
                      <w:marLeft w:val="0"/>
                      <w:marRight w:val="0"/>
                      <w:marTop w:val="0"/>
                      <w:marBottom w:val="0"/>
                      <w:divBdr>
                        <w:top w:val="none" w:sz="0" w:space="0" w:color="auto"/>
                        <w:left w:val="none" w:sz="0" w:space="0" w:color="auto"/>
                        <w:bottom w:val="none" w:sz="0" w:space="0" w:color="auto"/>
                        <w:right w:val="none" w:sz="0" w:space="0" w:color="auto"/>
                      </w:divBdr>
                    </w:div>
                    <w:div w:id="1399396954">
                      <w:marLeft w:val="0"/>
                      <w:marRight w:val="0"/>
                      <w:marTop w:val="0"/>
                      <w:marBottom w:val="0"/>
                      <w:divBdr>
                        <w:top w:val="none" w:sz="0" w:space="0" w:color="auto"/>
                        <w:left w:val="none" w:sz="0" w:space="0" w:color="auto"/>
                        <w:bottom w:val="none" w:sz="0" w:space="0" w:color="auto"/>
                        <w:right w:val="none" w:sz="0" w:space="0" w:color="auto"/>
                      </w:divBdr>
                    </w:div>
                    <w:div w:id="1919710472">
                      <w:marLeft w:val="0"/>
                      <w:marRight w:val="0"/>
                      <w:marTop w:val="0"/>
                      <w:marBottom w:val="0"/>
                      <w:divBdr>
                        <w:top w:val="none" w:sz="0" w:space="0" w:color="auto"/>
                        <w:left w:val="none" w:sz="0" w:space="0" w:color="auto"/>
                        <w:bottom w:val="none" w:sz="0" w:space="0" w:color="auto"/>
                        <w:right w:val="none" w:sz="0" w:space="0" w:color="auto"/>
                      </w:divBdr>
                    </w:div>
                    <w:div w:id="1480926825">
                      <w:marLeft w:val="0"/>
                      <w:marRight w:val="0"/>
                      <w:marTop w:val="0"/>
                      <w:marBottom w:val="0"/>
                      <w:divBdr>
                        <w:top w:val="none" w:sz="0" w:space="0" w:color="auto"/>
                        <w:left w:val="none" w:sz="0" w:space="0" w:color="auto"/>
                        <w:bottom w:val="none" w:sz="0" w:space="0" w:color="auto"/>
                        <w:right w:val="none" w:sz="0" w:space="0" w:color="auto"/>
                      </w:divBdr>
                    </w:div>
                    <w:div w:id="223567621">
                      <w:marLeft w:val="0"/>
                      <w:marRight w:val="0"/>
                      <w:marTop w:val="0"/>
                      <w:marBottom w:val="0"/>
                      <w:divBdr>
                        <w:top w:val="none" w:sz="0" w:space="0" w:color="auto"/>
                        <w:left w:val="none" w:sz="0" w:space="0" w:color="auto"/>
                        <w:bottom w:val="none" w:sz="0" w:space="0" w:color="auto"/>
                        <w:right w:val="none" w:sz="0" w:space="0" w:color="auto"/>
                      </w:divBdr>
                    </w:div>
                    <w:div w:id="1792748251">
                      <w:marLeft w:val="0"/>
                      <w:marRight w:val="0"/>
                      <w:marTop w:val="0"/>
                      <w:marBottom w:val="0"/>
                      <w:divBdr>
                        <w:top w:val="none" w:sz="0" w:space="0" w:color="auto"/>
                        <w:left w:val="none" w:sz="0" w:space="0" w:color="auto"/>
                        <w:bottom w:val="none" w:sz="0" w:space="0" w:color="auto"/>
                        <w:right w:val="none" w:sz="0" w:space="0" w:color="auto"/>
                      </w:divBdr>
                    </w:div>
                    <w:div w:id="841774850">
                      <w:marLeft w:val="0"/>
                      <w:marRight w:val="0"/>
                      <w:marTop w:val="0"/>
                      <w:marBottom w:val="0"/>
                      <w:divBdr>
                        <w:top w:val="none" w:sz="0" w:space="0" w:color="auto"/>
                        <w:left w:val="none" w:sz="0" w:space="0" w:color="auto"/>
                        <w:bottom w:val="none" w:sz="0" w:space="0" w:color="auto"/>
                        <w:right w:val="none" w:sz="0" w:space="0" w:color="auto"/>
                      </w:divBdr>
                    </w:div>
                    <w:div w:id="639189713">
                      <w:marLeft w:val="0"/>
                      <w:marRight w:val="0"/>
                      <w:marTop w:val="0"/>
                      <w:marBottom w:val="0"/>
                      <w:divBdr>
                        <w:top w:val="none" w:sz="0" w:space="0" w:color="auto"/>
                        <w:left w:val="none" w:sz="0" w:space="0" w:color="auto"/>
                        <w:bottom w:val="none" w:sz="0" w:space="0" w:color="auto"/>
                        <w:right w:val="none" w:sz="0" w:space="0" w:color="auto"/>
                      </w:divBdr>
                    </w:div>
                    <w:div w:id="1609585853">
                      <w:marLeft w:val="0"/>
                      <w:marRight w:val="0"/>
                      <w:marTop w:val="0"/>
                      <w:marBottom w:val="0"/>
                      <w:divBdr>
                        <w:top w:val="none" w:sz="0" w:space="0" w:color="auto"/>
                        <w:left w:val="none" w:sz="0" w:space="0" w:color="auto"/>
                        <w:bottom w:val="none" w:sz="0" w:space="0" w:color="auto"/>
                        <w:right w:val="none" w:sz="0" w:space="0" w:color="auto"/>
                      </w:divBdr>
                    </w:div>
                    <w:div w:id="162164017">
                      <w:marLeft w:val="0"/>
                      <w:marRight w:val="0"/>
                      <w:marTop w:val="0"/>
                      <w:marBottom w:val="0"/>
                      <w:divBdr>
                        <w:top w:val="none" w:sz="0" w:space="0" w:color="auto"/>
                        <w:left w:val="none" w:sz="0" w:space="0" w:color="auto"/>
                        <w:bottom w:val="none" w:sz="0" w:space="0" w:color="auto"/>
                        <w:right w:val="none" w:sz="0" w:space="0" w:color="auto"/>
                      </w:divBdr>
                    </w:div>
                    <w:div w:id="399914302">
                      <w:marLeft w:val="0"/>
                      <w:marRight w:val="0"/>
                      <w:marTop w:val="0"/>
                      <w:marBottom w:val="0"/>
                      <w:divBdr>
                        <w:top w:val="none" w:sz="0" w:space="0" w:color="auto"/>
                        <w:left w:val="none" w:sz="0" w:space="0" w:color="auto"/>
                        <w:bottom w:val="none" w:sz="0" w:space="0" w:color="auto"/>
                        <w:right w:val="none" w:sz="0" w:space="0" w:color="auto"/>
                      </w:divBdr>
                    </w:div>
                    <w:div w:id="865948200">
                      <w:marLeft w:val="0"/>
                      <w:marRight w:val="0"/>
                      <w:marTop w:val="0"/>
                      <w:marBottom w:val="0"/>
                      <w:divBdr>
                        <w:top w:val="none" w:sz="0" w:space="0" w:color="auto"/>
                        <w:left w:val="none" w:sz="0" w:space="0" w:color="auto"/>
                        <w:bottom w:val="none" w:sz="0" w:space="0" w:color="auto"/>
                        <w:right w:val="none" w:sz="0" w:space="0" w:color="auto"/>
                      </w:divBdr>
                    </w:div>
                    <w:div w:id="1682047421">
                      <w:marLeft w:val="0"/>
                      <w:marRight w:val="0"/>
                      <w:marTop w:val="0"/>
                      <w:marBottom w:val="0"/>
                      <w:divBdr>
                        <w:top w:val="none" w:sz="0" w:space="0" w:color="auto"/>
                        <w:left w:val="none" w:sz="0" w:space="0" w:color="auto"/>
                        <w:bottom w:val="none" w:sz="0" w:space="0" w:color="auto"/>
                        <w:right w:val="none" w:sz="0" w:space="0" w:color="auto"/>
                      </w:divBdr>
                    </w:div>
                    <w:div w:id="79595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737918">
      <w:bodyDiv w:val="1"/>
      <w:marLeft w:val="0"/>
      <w:marRight w:val="0"/>
      <w:marTop w:val="0"/>
      <w:marBottom w:val="0"/>
      <w:divBdr>
        <w:top w:val="none" w:sz="0" w:space="0" w:color="auto"/>
        <w:left w:val="none" w:sz="0" w:space="0" w:color="auto"/>
        <w:bottom w:val="none" w:sz="0" w:space="0" w:color="auto"/>
        <w:right w:val="none" w:sz="0" w:space="0" w:color="auto"/>
      </w:divBdr>
    </w:div>
    <w:div w:id="1450321193">
      <w:bodyDiv w:val="1"/>
      <w:marLeft w:val="0"/>
      <w:marRight w:val="0"/>
      <w:marTop w:val="0"/>
      <w:marBottom w:val="0"/>
      <w:divBdr>
        <w:top w:val="none" w:sz="0" w:space="0" w:color="auto"/>
        <w:left w:val="none" w:sz="0" w:space="0" w:color="auto"/>
        <w:bottom w:val="none" w:sz="0" w:space="0" w:color="auto"/>
        <w:right w:val="none" w:sz="0" w:space="0" w:color="auto"/>
      </w:divBdr>
    </w:div>
    <w:div w:id="1468351914">
      <w:bodyDiv w:val="1"/>
      <w:marLeft w:val="0"/>
      <w:marRight w:val="0"/>
      <w:marTop w:val="0"/>
      <w:marBottom w:val="0"/>
      <w:divBdr>
        <w:top w:val="none" w:sz="0" w:space="0" w:color="auto"/>
        <w:left w:val="none" w:sz="0" w:space="0" w:color="auto"/>
        <w:bottom w:val="none" w:sz="0" w:space="0" w:color="auto"/>
        <w:right w:val="none" w:sz="0" w:space="0" w:color="auto"/>
      </w:divBdr>
    </w:div>
    <w:div w:id="1503544134">
      <w:bodyDiv w:val="1"/>
      <w:marLeft w:val="0"/>
      <w:marRight w:val="0"/>
      <w:marTop w:val="0"/>
      <w:marBottom w:val="0"/>
      <w:divBdr>
        <w:top w:val="none" w:sz="0" w:space="0" w:color="auto"/>
        <w:left w:val="none" w:sz="0" w:space="0" w:color="auto"/>
        <w:bottom w:val="none" w:sz="0" w:space="0" w:color="auto"/>
        <w:right w:val="none" w:sz="0" w:space="0" w:color="auto"/>
      </w:divBdr>
    </w:div>
    <w:div w:id="1594976702">
      <w:bodyDiv w:val="1"/>
      <w:marLeft w:val="0"/>
      <w:marRight w:val="0"/>
      <w:marTop w:val="0"/>
      <w:marBottom w:val="0"/>
      <w:divBdr>
        <w:top w:val="none" w:sz="0" w:space="0" w:color="auto"/>
        <w:left w:val="none" w:sz="0" w:space="0" w:color="auto"/>
        <w:bottom w:val="none" w:sz="0" w:space="0" w:color="auto"/>
        <w:right w:val="none" w:sz="0" w:space="0" w:color="auto"/>
      </w:divBdr>
    </w:div>
    <w:div w:id="1654989285">
      <w:bodyDiv w:val="1"/>
      <w:marLeft w:val="0"/>
      <w:marRight w:val="0"/>
      <w:marTop w:val="0"/>
      <w:marBottom w:val="0"/>
      <w:divBdr>
        <w:top w:val="none" w:sz="0" w:space="0" w:color="auto"/>
        <w:left w:val="none" w:sz="0" w:space="0" w:color="auto"/>
        <w:bottom w:val="none" w:sz="0" w:space="0" w:color="auto"/>
        <w:right w:val="none" w:sz="0" w:space="0" w:color="auto"/>
      </w:divBdr>
      <w:divsChild>
        <w:div w:id="188690047">
          <w:marLeft w:val="0"/>
          <w:marRight w:val="0"/>
          <w:marTop w:val="375"/>
          <w:marBottom w:val="375"/>
          <w:divBdr>
            <w:top w:val="none" w:sz="0" w:space="0" w:color="auto"/>
            <w:left w:val="none" w:sz="0" w:space="0" w:color="auto"/>
            <w:bottom w:val="none" w:sz="0" w:space="0" w:color="auto"/>
            <w:right w:val="none" w:sz="0" w:space="0" w:color="auto"/>
          </w:divBdr>
          <w:divsChild>
            <w:div w:id="2076656234">
              <w:marLeft w:val="0"/>
              <w:marRight w:val="0"/>
              <w:marTop w:val="0"/>
              <w:marBottom w:val="0"/>
              <w:divBdr>
                <w:top w:val="none" w:sz="0" w:space="0" w:color="auto"/>
                <w:left w:val="none" w:sz="0" w:space="0" w:color="auto"/>
                <w:bottom w:val="none" w:sz="0" w:space="0" w:color="auto"/>
                <w:right w:val="none" w:sz="0" w:space="0" w:color="auto"/>
              </w:divBdr>
              <w:divsChild>
                <w:div w:id="333728873">
                  <w:marLeft w:val="0"/>
                  <w:marRight w:val="0"/>
                  <w:marTop w:val="0"/>
                  <w:marBottom w:val="0"/>
                  <w:divBdr>
                    <w:top w:val="none" w:sz="0" w:space="0" w:color="auto"/>
                    <w:left w:val="none" w:sz="0" w:space="0" w:color="auto"/>
                    <w:bottom w:val="none" w:sz="0" w:space="0" w:color="auto"/>
                    <w:right w:val="none" w:sz="0" w:space="0" w:color="auto"/>
                  </w:divBdr>
                  <w:divsChild>
                    <w:div w:id="539129748">
                      <w:marLeft w:val="0"/>
                      <w:marRight w:val="0"/>
                      <w:marTop w:val="120"/>
                      <w:marBottom w:val="180"/>
                      <w:divBdr>
                        <w:top w:val="none" w:sz="0" w:space="0" w:color="auto"/>
                        <w:left w:val="none" w:sz="0" w:space="0" w:color="auto"/>
                        <w:bottom w:val="none" w:sz="0" w:space="0" w:color="auto"/>
                        <w:right w:val="none" w:sz="0" w:space="0" w:color="auto"/>
                      </w:divBdr>
                    </w:div>
                  </w:divsChild>
                </w:div>
              </w:divsChild>
            </w:div>
          </w:divsChild>
        </w:div>
      </w:divsChild>
    </w:div>
    <w:div w:id="1669169020">
      <w:bodyDiv w:val="1"/>
      <w:marLeft w:val="0"/>
      <w:marRight w:val="0"/>
      <w:marTop w:val="0"/>
      <w:marBottom w:val="0"/>
      <w:divBdr>
        <w:top w:val="none" w:sz="0" w:space="0" w:color="auto"/>
        <w:left w:val="none" w:sz="0" w:space="0" w:color="auto"/>
        <w:bottom w:val="none" w:sz="0" w:space="0" w:color="auto"/>
        <w:right w:val="none" w:sz="0" w:space="0" w:color="auto"/>
      </w:divBdr>
    </w:div>
    <w:div w:id="1721054231">
      <w:bodyDiv w:val="1"/>
      <w:marLeft w:val="0"/>
      <w:marRight w:val="0"/>
      <w:marTop w:val="0"/>
      <w:marBottom w:val="0"/>
      <w:divBdr>
        <w:top w:val="none" w:sz="0" w:space="0" w:color="auto"/>
        <w:left w:val="none" w:sz="0" w:space="0" w:color="auto"/>
        <w:bottom w:val="none" w:sz="0" w:space="0" w:color="auto"/>
        <w:right w:val="none" w:sz="0" w:space="0" w:color="auto"/>
      </w:divBdr>
    </w:div>
    <w:div w:id="1730302234">
      <w:bodyDiv w:val="1"/>
      <w:marLeft w:val="0"/>
      <w:marRight w:val="0"/>
      <w:marTop w:val="0"/>
      <w:marBottom w:val="0"/>
      <w:divBdr>
        <w:top w:val="none" w:sz="0" w:space="0" w:color="auto"/>
        <w:left w:val="none" w:sz="0" w:space="0" w:color="auto"/>
        <w:bottom w:val="none" w:sz="0" w:space="0" w:color="auto"/>
        <w:right w:val="none" w:sz="0" w:space="0" w:color="auto"/>
      </w:divBdr>
    </w:div>
    <w:div w:id="1874657741">
      <w:bodyDiv w:val="1"/>
      <w:marLeft w:val="0"/>
      <w:marRight w:val="0"/>
      <w:marTop w:val="0"/>
      <w:marBottom w:val="0"/>
      <w:divBdr>
        <w:top w:val="none" w:sz="0" w:space="0" w:color="auto"/>
        <w:left w:val="none" w:sz="0" w:space="0" w:color="auto"/>
        <w:bottom w:val="none" w:sz="0" w:space="0" w:color="auto"/>
        <w:right w:val="none" w:sz="0" w:space="0" w:color="auto"/>
      </w:divBdr>
    </w:div>
    <w:div w:id="1888253330">
      <w:bodyDiv w:val="1"/>
      <w:marLeft w:val="0"/>
      <w:marRight w:val="0"/>
      <w:marTop w:val="0"/>
      <w:marBottom w:val="0"/>
      <w:divBdr>
        <w:top w:val="none" w:sz="0" w:space="0" w:color="auto"/>
        <w:left w:val="none" w:sz="0" w:space="0" w:color="auto"/>
        <w:bottom w:val="none" w:sz="0" w:space="0" w:color="auto"/>
        <w:right w:val="none" w:sz="0" w:space="0" w:color="auto"/>
      </w:divBdr>
    </w:div>
    <w:div w:id="1900164253">
      <w:bodyDiv w:val="1"/>
      <w:marLeft w:val="0"/>
      <w:marRight w:val="0"/>
      <w:marTop w:val="0"/>
      <w:marBottom w:val="0"/>
      <w:divBdr>
        <w:top w:val="none" w:sz="0" w:space="0" w:color="auto"/>
        <w:left w:val="none" w:sz="0" w:space="0" w:color="auto"/>
        <w:bottom w:val="none" w:sz="0" w:space="0" w:color="auto"/>
        <w:right w:val="none" w:sz="0" w:space="0" w:color="auto"/>
      </w:divBdr>
    </w:div>
    <w:div w:id="1902714676">
      <w:bodyDiv w:val="1"/>
      <w:marLeft w:val="0"/>
      <w:marRight w:val="0"/>
      <w:marTop w:val="0"/>
      <w:marBottom w:val="0"/>
      <w:divBdr>
        <w:top w:val="none" w:sz="0" w:space="0" w:color="auto"/>
        <w:left w:val="none" w:sz="0" w:space="0" w:color="auto"/>
        <w:bottom w:val="none" w:sz="0" w:space="0" w:color="auto"/>
        <w:right w:val="none" w:sz="0" w:space="0" w:color="auto"/>
      </w:divBdr>
    </w:div>
    <w:div w:id="1909339009">
      <w:bodyDiv w:val="1"/>
      <w:marLeft w:val="0"/>
      <w:marRight w:val="0"/>
      <w:marTop w:val="0"/>
      <w:marBottom w:val="0"/>
      <w:divBdr>
        <w:top w:val="none" w:sz="0" w:space="0" w:color="auto"/>
        <w:left w:val="none" w:sz="0" w:space="0" w:color="auto"/>
        <w:bottom w:val="none" w:sz="0" w:space="0" w:color="auto"/>
        <w:right w:val="none" w:sz="0" w:space="0" w:color="auto"/>
      </w:divBdr>
    </w:div>
    <w:div w:id="1946956208">
      <w:bodyDiv w:val="1"/>
      <w:marLeft w:val="0"/>
      <w:marRight w:val="0"/>
      <w:marTop w:val="0"/>
      <w:marBottom w:val="0"/>
      <w:divBdr>
        <w:top w:val="none" w:sz="0" w:space="0" w:color="auto"/>
        <w:left w:val="none" w:sz="0" w:space="0" w:color="auto"/>
        <w:bottom w:val="none" w:sz="0" w:space="0" w:color="auto"/>
        <w:right w:val="none" w:sz="0" w:space="0" w:color="auto"/>
      </w:divBdr>
    </w:div>
    <w:div w:id="1976400535">
      <w:bodyDiv w:val="1"/>
      <w:marLeft w:val="0"/>
      <w:marRight w:val="0"/>
      <w:marTop w:val="0"/>
      <w:marBottom w:val="0"/>
      <w:divBdr>
        <w:top w:val="none" w:sz="0" w:space="0" w:color="auto"/>
        <w:left w:val="none" w:sz="0" w:space="0" w:color="auto"/>
        <w:bottom w:val="none" w:sz="0" w:space="0" w:color="auto"/>
        <w:right w:val="none" w:sz="0" w:space="0" w:color="auto"/>
      </w:divBdr>
    </w:div>
    <w:div w:id="1998725135">
      <w:bodyDiv w:val="1"/>
      <w:marLeft w:val="0"/>
      <w:marRight w:val="0"/>
      <w:marTop w:val="0"/>
      <w:marBottom w:val="0"/>
      <w:divBdr>
        <w:top w:val="none" w:sz="0" w:space="0" w:color="auto"/>
        <w:left w:val="none" w:sz="0" w:space="0" w:color="auto"/>
        <w:bottom w:val="none" w:sz="0" w:space="0" w:color="auto"/>
        <w:right w:val="none" w:sz="0" w:space="0" w:color="auto"/>
      </w:divBdr>
    </w:div>
    <w:div w:id="2008046904">
      <w:bodyDiv w:val="1"/>
      <w:marLeft w:val="0"/>
      <w:marRight w:val="0"/>
      <w:marTop w:val="0"/>
      <w:marBottom w:val="0"/>
      <w:divBdr>
        <w:top w:val="none" w:sz="0" w:space="0" w:color="auto"/>
        <w:left w:val="none" w:sz="0" w:space="0" w:color="auto"/>
        <w:bottom w:val="none" w:sz="0" w:space="0" w:color="auto"/>
        <w:right w:val="none" w:sz="0" w:space="0" w:color="auto"/>
      </w:divBdr>
    </w:div>
    <w:div w:id="2060350490">
      <w:bodyDiv w:val="1"/>
      <w:marLeft w:val="0"/>
      <w:marRight w:val="0"/>
      <w:marTop w:val="0"/>
      <w:marBottom w:val="0"/>
      <w:divBdr>
        <w:top w:val="none" w:sz="0" w:space="0" w:color="auto"/>
        <w:left w:val="none" w:sz="0" w:space="0" w:color="auto"/>
        <w:bottom w:val="none" w:sz="0" w:space="0" w:color="auto"/>
        <w:right w:val="none" w:sz="0" w:space="0" w:color="auto"/>
      </w:divBdr>
    </w:div>
    <w:div w:id="2104104769">
      <w:bodyDiv w:val="1"/>
      <w:marLeft w:val="0"/>
      <w:marRight w:val="0"/>
      <w:marTop w:val="0"/>
      <w:marBottom w:val="0"/>
      <w:divBdr>
        <w:top w:val="none" w:sz="0" w:space="0" w:color="auto"/>
        <w:left w:val="none" w:sz="0" w:space="0" w:color="auto"/>
        <w:bottom w:val="none" w:sz="0" w:space="0" w:color="auto"/>
        <w:right w:val="none" w:sz="0" w:space="0" w:color="auto"/>
      </w:divBdr>
      <w:divsChild>
        <w:div w:id="802966620">
          <w:marLeft w:val="0"/>
          <w:marRight w:val="0"/>
          <w:marTop w:val="0"/>
          <w:marBottom w:val="0"/>
          <w:divBdr>
            <w:top w:val="none" w:sz="0" w:space="0" w:color="auto"/>
            <w:left w:val="none" w:sz="0" w:space="0" w:color="auto"/>
            <w:bottom w:val="none" w:sz="0" w:space="0" w:color="auto"/>
            <w:right w:val="none" w:sz="0" w:space="0" w:color="auto"/>
          </w:divBdr>
        </w:div>
      </w:divsChild>
    </w:div>
    <w:div w:id="2125726508">
      <w:bodyDiv w:val="1"/>
      <w:marLeft w:val="0"/>
      <w:marRight w:val="0"/>
      <w:marTop w:val="0"/>
      <w:marBottom w:val="0"/>
      <w:divBdr>
        <w:top w:val="none" w:sz="0" w:space="0" w:color="auto"/>
        <w:left w:val="none" w:sz="0" w:space="0" w:color="auto"/>
        <w:bottom w:val="none" w:sz="0" w:space="0" w:color="auto"/>
        <w:right w:val="none" w:sz="0" w:space="0" w:color="auto"/>
      </w:divBdr>
    </w:div>
    <w:div w:id="2129005655">
      <w:bodyDiv w:val="1"/>
      <w:marLeft w:val="0"/>
      <w:marRight w:val="0"/>
      <w:marTop w:val="0"/>
      <w:marBottom w:val="0"/>
      <w:divBdr>
        <w:top w:val="none" w:sz="0" w:space="0" w:color="auto"/>
        <w:left w:val="none" w:sz="0" w:space="0" w:color="auto"/>
        <w:bottom w:val="none" w:sz="0" w:space="0" w:color="auto"/>
        <w:right w:val="none" w:sz="0" w:space="0" w:color="auto"/>
      </w:divBdr>
      <w:divsChild>
        <w:div w:id="598491041">
          <w:marLeft w:val="0"/>
          <w:marRight w:val="0"/>
          <w:marTop w:val="0"/>
          <w:marBottom w:val="225"/>
          <w:divBdr>
            <w:top w:val="none" w:sz="0" w:space="0" w:color="auto"/>
            <w:left w:val="none" w:sz="0" w:space="0" w:color="auto"/>
            <w:bottom w:val="none" w:sz="0" w:space="0" w:color="auto"/>
            <w:right w:val="none" w:sz="0" w:space="0" w:color="auto"/>
          </w:divBdr>
          <w:divsChild>
            <w:div w:id="1916209514">
              <w:marLeft w:val="0"/>
              <w:marRight w:val="0"/>
              <w:marTop w:val="0"/>
              <w:marBottom w:val="0"/>
              <w:divBdr>
                <w:top w:val="none" w:sz="0" w:space="0" w:color="auto"/>
                <w:left w:val="none" w:sz="0" w:space="0" w:color="auto"/>
                <w:bottom w:val="none" w:sz="0" w:space="0" w:color="auto"/>
                <w:right w:val="none" w:sz="0" w:space="0" w:color="auto"/>
              </w:divBdr>
            </w:div>
          </w:divsChild>
        </w:div>
        <w:div w:id="587620918">
          <w:marLeft w:val="0"/>
          <w:marRight w:val="0"/>
          <w:marTop w:val="0"/>
          <w:marBottom w:val="225"/>
          <w:divBdr>
            <w:top w:val="none" w:sz="0" w:space="0" w:color="auto"/>
            <w:left w:val="none" w:sz="0" w:space="0" w:color="auto"/>
            <w:bottom w:val="none" w:sz="0" w:space="0" w:color="auto"/>
            <w:right w:val="none" w:sz="0" w:space="0" w:color="auto"/>
          </w:divBdr>
          <w:divsChild>
            <w:div w:id="524631889">
              <w:marLeft w:val="0"/>
              <w:marRight w:val="0"/>
              <w:marTop w:val="0"/>
              <w:marBottom w:val="0"/>
              <w:divBdr>
                <w:top w:val="none" w:sz="0" w:space="0" w:color="auto"/>
                <w:left w:val="none" w:sz="0" w:space="0" w:color="auto"/>
                <w:bottom w:val="none" w:sz="0" w:space="0" w:color="auto"/>
                <w:right w:val="none" w:sz="0" w:space="0" w:color="auto"/>
              </w:divBdr>
            </w:div>
          </w:divsChild>
        </w:div>
        <w:div w:id="566720517">
          <w:marLeft w:val="0"/>
          <w:marRight w:val="0"/>
          <w:marTop w:val="0"/>
          <w:marBottom w:val="225"/>
          <w:divBdr>
            <w:top w:val="none" w:sz="0" w:space="0" w:color="auto"/>
            <w:left w:val="none" w:sz="0" w:space="0" w:color="auto"/>
            <w:bottom w:val="none" w:sz="0" w:space="0" w:color="auto"/>
            <w:right w:val="none" w:sz="0" w:space="0" w:color="auto"/>
          </w:divBdr>
          <w:divsChild>
            <w:div w:id="1595092018">
              <w:marLeft w:val="0"/>
              <w:marRight w:val="0"/>
              <w:marTop w:val="225"/>
              <w:marBottom w:val="75"/>
              <w:divBdr>
                <w:top w:val="none" w:sz="0" w:space="0" w:color="auto"/>
                <w:left w:val="none" w:sz="0" w:space="0" w:color="auto"/>
                <w:bottom w:val="none" w:sz="0" w:space="0" w:color="auto"/>
                <w:right w:val="none" w:sz="0" w:space="0" w:color="auto"/>
              </w:divBdr>
            </w:div>
          </w:divsChild>
        </w:div>
        <w:div w:id="1892766092">
          <w:marLeft w:val="0"/>
          <w:marRight w:val="0"/>
          <w:marTop w:val="22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iltin.com/company-culture/types-of-organizational-cultur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businessprofessor.com/en_US/management-leadership-organizational-behavior/organizational-structure-definition" TargetMode="External"/><Relationship Id="rId17" Type="http://schemas.openxmlformats.org/officeDocument/2006/relationships/hyperlink" Target="https://www.ukessays.com/essays/essays/commerce/management-of-organisations-at-virgin-group-commerce-essay.php?vref=1" TargetMode="External"/><Relationship Id="rId2" Type="http://schemas.openxmlformats.org/officeDocument/2006/relationships/numbering" Target="numbering.xml"/><Relationship Id="rId16" Type="http://schemas.openxmlformats.org/officeDocument/2006/relationships/hyperlink" Target="https://www.inc.com/oscar-raymundo/richard-branson-companies-should-put-employees-first.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michaelgoldstein/2019/07/05/richard-branson-and-virgin-atlantic-airways-the-next-35-years/?sh=107db80d7770" TargetMode="External"/><Relationship Id="rId5" Type="http://schemas.openxmlformats.org/officeDocument/2006/relationships/webSettings" Target="webSettings.xml"/><Relationship Id="rId15" Type="http://schemas.openxmlformats.org/officeDocument/2006/relationships/hyperlink" Target="https://www.mbaknol.com/management-case-studies/case-study-organizational-structure-and-culture-of-virgin-group/" TargetMode="External"/><Relationship Id="rId10" Type="http://schemas.openxmlformats.org/officeDocument/2006/relationships/hyperlink" Target="https://financhill.com/blog/investing/richard-branson-leadership-styl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bakno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92016-C279-48FE-BAF2-FC2A80CA5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2711</Words>
  <Characters>15454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Mirko-Andrei Neagoe</cp:lastModifiedBy>
  <cp:revision>5</cp:revision>
  <dcterms:created xsi:type="dcterms:W3CDTF">2023-01-07T20:07:00Z</dcterms:created>
  <dcterms:modified xsi:type="dcterms:W3CDTF">2023-01-08T13:17:00Z</dcterms:modified>
</cp:coreProperties>
</file>