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1784667" w14:textId="74A4BEE8" w:rsidR="007126E1" w:rsidRPr="004C1E45" w:rsidRDefault="007126E1">
      <w:pPr>
        <w:rPr>
          <w:b/>
          <w:bCs/>
          <w:sz w:val="32"/>
          <w:szCs w:val="32"/>
        </w:rPr>
      </w:pPr>
      <w:r w:rsidRPr="004C1E45">
        <w:rPr>
          <w:b/>
          <w:bCs/>
          <w:sz w:val="32"/>
          <w:szCs w:val="32"/>
        </w:rPr>
        <w:t xml:space="preserve">How Geographic Information Systems </w:t>
      </w:r>
      <w:r w:rsidR="00363AA9">
        <w:rPr>
          <w:b/>
          <w:bCs/>
          <w:sz w:val="32"/>
          <w:szCs w:val="32"/>
        </w:rPr>
        <w:t>A</w:t>
      </w:r>
      <w:r w:rsidRPr="004C1E45">
        <w:rPr>
          <w:b/>
          <w:bCs/>
          <w:sz w:val="32"/>
          <w:szCs w:val="32"/>
        </w:rPr>
        <w:t>ided in Finding Results for The Physical Vulnerability of Coastal Areas on the Isle of Sheppey</w:t>
      </w:r>
      <w:bookmarkStart w:id="0" w:name="_GoBack"/>
      <w:bookmarkEnd w:id="0"/>
      <w:r w:rsidRPr="004C1E45">
        <w:rPr>
          <w:b/>
          <w:bCs/>
          <w:sz w:val="32"/>
          <w:szCs w:val="32"/>
        </w:rPr>
        <w:t xml:space="preserve"> </w:t>
      </w:r>
    </w:p>
    <w:p w14:paraId="07B7190D" w14:textId="0E14C791" w:rsidR="004C1E45" w:rsidRDefault="004C1E45" w:rsidP="004C1E45">
      <w:r>
        <w:rPr>
          <w:noProof/>
        </w:rPr>
        <w:drawing>
          <wp:inline distT="0" distB="0" distL="0" distR="0" wp14:anchorId="0662ABB8" wp14:editId="5D8FEB5A">
            <wp:extent cx="5730875" cy="4298315"/>
            <wp:effectExtent l="0" t="0" r="3175" b="698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0875" cy="4298315"/>
                    </a:xfrm>
                    <a:prstGeom prst="rect">
                      <a:avLst/>
                    </a:prstGeom>
                    <a:noFill/>
                  </pic:spPr>
                </pic:pic>
              </a:graphicData>
            </a:graphic>
          </wp:inline>
        </w:drawing>
      </w:r>
      <w:r w:rsidRPr="004C1E45">
        <w:t>(Credit to Kevin Grover; Warden Bay Cliffs, 2019)</w:t>
      </w:r>
    </w:p>
    <w:p w14:paraId="5586540A" w14:textId="1D52EBDC" w:rsidR="004C1E45" w:rsidRDefault="004C1E45"/>
    <w:p w14:paraId="112F23CD" w14:textId="735F2089" w:rsidR="004C1E45" w:rsidRPr="004C1E45" w:rsidRDefault="004C1E45">
      <w:pPr>
        <w:rPr>
          <w:sz w:val="24"/>
          <w:szCs w:val="24"/>
        </w:rPr>
      </w:pPr>
      <w:r>
        <w:rPr>
          <w:sz w:val="24"/>
          <w:szCs w:val="24"/>
        </w:rPr>
        <w:t>By Marie West (1702919)</w:t>
      </w:r>
    </w:p>
    <w:p w14:paraId="55C93DE5" w14:textId="24585455" w:rsidR="004C1E45" w:rsidRDefault="004C1E45"/>
    <w:p w14:paraId="6BA8080F" w14:textId="284A16B8" w:rsidR="004C1E45" w:rsidRDefault="004C1E45"/>
    <w:p w14:paraId="3D5660A5" w14:textId="35C65E94" w:rsidR="004C1E45" w:rsidRDefault="004C1E45"/>
    <w:p w14:paraId="162715EE" w14:textId="74810DD8" w:rsidR="004C1E45" w:rsidRDefault="004C1E45"/>
    <w:p w14:paraId="15FD1520" w14:textId="292037A1" w:rsidR="004C1E45" w:rsidRDefault="004C1E45"/>
    <w:p w14:paraId="5402EE82" w14:textId="0F84D4F6" w:rsidR="004C1E45" w:rsidRDefault="004C1E45"/>
    <w:p w14:paraId="75EA8BC6" w14:textId="420123CA" w:rsidR="004C1E45" w:rsidRDefault="004C1E45"/>
    <w:p w14:paraId="40C6D5C6" w14:textId="2703DB28" w:rsidR="004C1E45" w:rsidRDefault="004C1E45"/>
    <w:p w14:paraId="59FB5948" w14:textId="1A9D1180" w:rsidR="004C1E45" w:rsidRDefault="004C1E45"/>
    <w:p w14:paraId="16B51606" w14:textId="3C1A9256" w:rsidR="004C1E45" w:rsidRDefault="004C1E45"/>
    <w:p w14:paraId="626CC2E2" w14:textId="017D498C" w:rsidR="004C1E45" w:rsidRDefault="004C1E45"/>
    <w:sdt>
      <w:sdtPr>
        <w:rPr>
          <w:rFonts w:asciiTheme="minorHAnsi" w:eastAsiaTheme="minorHAnsi" w:hAnsiTheme="minorHAnsi" w:cstheme="minorBidi"/>
          <w:color w:val="auto"/>
          <w:sz w:val="22"/>
          <w:szCs w:val="22"/>
          <w:lang w:val="en-GB"/>
        </w:rPr>
        <w:id w:val="1486048829"/>
        <w:docPartObj>
          <w:docPartGallery w:val="Table of Contents"/>
          <w:docPartUnique/>
        </w:docPartObj>
      </w:sdtPr>
      <w:sdtEndPr>
        <w:rPr>
          <w:b/>
          <w:bCs/>
          <w:noProof/>
        </w:rPr>
      </w:sdtEndPr>
      <w:sdtContent>
        <w:p w14:paraId="45597C5D" w14:textId="1B7D2D91" w:rsidR="00695870" w:rsidRDefault="00695870">
          <w:pPr>
            <w:pStyle w:val="TOCHeading"/>
          </w:pPr>
          <w:r>
            <w:t>Contents</w:t>
          </w:r>
        </w:p>
        <w:p w14:paraId="72F0A4FA" w14:textId="19B76135" w:rsidR="00695870" w:rsidRDefault="00695870">
          <w:pPr>
            <w:pStyle w:val="TOC1"/>
            <w:tabs>
              <w:tab w:val="right" w:leader="dot" w:pos="9016"/>
            </w:tabs>
            <w:rPr>
              <w:noProof/>
            </w:rPr>
          </w:pPr>
          <w:r>
            <w:fldChar w:fldCharType="begin"/>
          </w:r>
          <w:r>
            <w:instrText xml:space="preserve"> TOC \o "1-3" \h \z \u </w:instrText>
          </w:r>
          <w:r>
            <w:fldChar w:fldCharType="separate"/>
          </w:r>
          <w:hyperlink w:anchor="_Toc40290663" w:history="1">
            <w:r w:rsidRPr="00542D61">
              <w:rPr>
                <w:rStyle w:val="Hyperlink"/>
                <w:noProof/>
              </w:rPr>
              <w:t>1.0 Introduction</w:t>
            </w:r>
            <w:r>
              <w:rPr>
                <w:noProof/>
                <w:webHidden/>
              </w:rPr>
              <w:tab/>
            </w:r>
            <w:r>
              <w:rPr>
                <w:noProof/>
                <w:webHidden/>
              </w:rPr>
              <w:fldChar w:fldCharType="begin"/>
            </w:r>
            <w:r>
              <w:rPr>
                <w:noProof/>
                <w:webHidden/>
              </w:rPr>
              <w:instrText xml:space="preserve"> PAGEREF _Toc40290663 \h </w:instrText>
            </w:r>
            <w:r>
              <w:rPr>
                <w:noProof/>
                <w:webHidden/>
              </w:rPr>
            </w:r>
            <w:r>
              <w:rPr>
                <w:noProof/>
                <w:webHidden/>
              </w:rPr>
              <w:fldChar w:fldCharType="separate"/>
            </w:r>
            <w:r w:rsidR="00376706">
              <w:rPr>
                <w:noProof/>
                <w:webHidden/>
              </w:rPr>
              <w:t>5</w:t>
            </w:r>
            <w:r>
              <w:rPr>
                <w:noProof/>
                <w:webHidden/>
              </w:rPr>
              <w:fldChar w:fldCharType="end"/>
            </w:r>
          </w:hyperlink>
        </w:p>
        <w:p w14:paraId="14F602C9" w14:textId="60CE9D6E" w:rsidR="00695870" w:rsidRDefault="00FA72C9">
          <w:pPr>
            <w:pStyle w:val="TOC1"/>
            <w:tabs>
              <w:tab w:val="right" w:leader="dot" w:pos="9016"/>
            </w:tabs>
            <w:rPr>
              <w:noProof/>
            </w:rPr>
          </w:pPr>
          <w:hyperlink w:anchor="_Toc40290664" w:history="1">
            <w:r w:rsidR="00695870" w:rsidRPr="00542D61">
              <w:rPr>
                <w:rStyle w:val="Hyperlink"/>
                <w:noProof/>
              </w:rPr>
              <w:t>2.0 Brief Background</w:t>
            </w:r>
            <w:r w:rsidR="00695870">
              <w:rPr>
                <w:noProof/>
                <w:webHidden/>
              </w:rPr>
              <w:tab/>
            </w:r>
            <w:r w:rsidR="00695870">
              <w:rPr>
                <w:noProof/>
                <w:webHidden/>
              </w:rPr>
              <w:fldChar w:fldCharType="begin"/>
            </w:r>
            <w:r w:rsidR="00695870">
              <w:rPr>
                <w:noProof/>
                <w:webHidden/>
              </w:rPr>
              <w:instrText xml:space="preserve"> PAGEREF _Toc40290664 \h </w:instrText>
            </w:r>
            <w:r w:rsidR="00695870">
              <w:rPr>
                <w:noProof/>
                <w:webHidden/>
              </w:rPr>
            </w:r>
            <w:r w:rsidR="00695870">
              <w:rPr>
                <w:noProof/>
                <w:webHidden/>
              </w:rPr>
              <w:fldChar w:fldCharType="separate"/>
            </w:r>
            <w:r w:rsidR="00376706">
              <w:rPr>
                <w:noProof/>
                <w:webHidden/>
              </w:rPr>
              <w:t>6</w:t>
            </w:r>
            <w:r w:rsidR="00695870">
              <w:rPr>
                <w:noProof/>
                <w:webHidden/>
              </w:rPr>
              <w:fldChar w:fldCharType="end"/>
            </w:r>
          </w:hyperlink>
        </w:p>
        <w:p w14:paraId="3CD58527" w14:textId="5B5A266B" w:rsidR="00695870" w:rsidRDefault="00FA72C9">
          <w:pPr>
            <w:pStyle w:val="TOC1"/>
            <w:tabs>
              <w:tab w:val="right" w:leader="dot" w:pos="9016"/>
            </w:tabs>
            <w:rPr>
              <w:noProof/>
            </w:rPr>
          </w:pPr>
          <w:hyperlink w:anchor="_Toc40290665" w:history="1">
            <w:r w:rsidR="00695870" w:rsidRPr="00542D61">
              <w:rPr>
                <w:rStyle w:val="Hyperlink"/>
                <w:noProof/>
              </w:rPr>
              <w:t>2.1 Location and Sites</w:t>
            </w:r>
            <w:r w:rsidR="00695870">
              <w:rPr>
                <w:noProof/>
                <w:webHidden/>
              </w:rPr>
              <w:tab/>
            </w:r>
            <w:r w:rsidR="00695870">
              <w:rPr>
                <w:noProof/>
                <w:webHidden/>
              </w:rPr>
              <w:fldChar w:fldCharType="begin"/>
            </w:r>
            <w:r w:rsidR="00695870">
              <w:rPr>
                <w:noProof/>
                <w:webHidden/>
              </w:rPr>
              <w:instrText xml:space="preserve"> PAGEREF _Toc40290665 \h </w:instrText>
            </w:r>
            <w:r w:rsidR="00695870">
              <w:rPr>
                <w:noProof/>
                <w:webHidden/>
              </w:rPr>
            </w:r>
            <w:r w:rsidR="00695870">
              <w:rPr>
                <w:noProof/>
                <w:webHidden/>
              </w:rPr>
              <w:fldChar w:fldCharType="separate"/>
            </w:r>
            <w:r w:rsidR="00376706">
              <w:rPr>
                <w:noProof/>
                <w:webHidden/>
              </w:rPr>
              <w:t>6</w:t>
            </w:r>
            <w:r w:rsidR="00695870">
              <w:rPr>
                <w:noProof/>
                <w:webHidden/>
              </w:rPr>
              <w:fldChar w:fldCharType="end"/>
            </w:r>
          </w:hyperlink>
        </w:p>
        <w:p w14:paraId="6662027B" w14:textId="3270FD79" w:rsidR="00695870" w:rsidRDefault="00FA72C9">
          <w:pPr>
            <w:pStyle w:val="TOC1"/>
            <w:tabs>
              <w:tab w:val="right" w:leader="dot" w:pos="9016"/>
            </w:tabs>
            <w:rPr>
              <w:noProof/>
            </w:rPr>
          </w:pPr>
          <w:hyperlink w:anchor="_Toc40290666" w:history="1">
            <w:r w:rsidR="00695870" w:rsidRPr="00542D61">
              <w:rPr>
                <w:rStyle w:val="Hyperlink"/>
                <w:noProof/>
              </w:rPr>
              <w:t>2.2 History of Erosion and Weather Events on Isle of Sheppey</w:t>
            </w:r>
            <w:r w:rsidR="00695870">
              <w:rPr>
                <w:noProof/>
                <w:webHidden/>
              </w:rPr>
              <w:tab/>
            </w:r>
            <w:r w:rsidR="00695870">
              <w:rPr>
                <w:noProof/>
                <w:webHidden/>
              </w:rPr>
              <w:fldChar w:fldCharType="begin"/>
            </w:r>
            <w:r w:rsidR="00695870">
              <w:rPr>
                <w:noProof/>
                <w:webHidden/>
              </w:rPr>
              <w:instrText xml:space="preserve"> PAGEREF _Toc40290666 \h </w:instrText>
            </w:r>
            <w:r w:rsidR="00695870">
              <w:rPr>
                <w:noProof/>
                <w:webHidden/>
              </w:rPr>
            </w:r>
            <w:r w:rsidR="00695870">
              <w:rPr>
                <w:noProof/>
                <w:webHidden/>
              </w:rPr>
              <w:fldChar w:fldCharType="separate"/>
            </w:r>
            <w:r w:rsidR="00376706">
              <w:rPr>
                <w:noProof/>
                <w:webHidden/>
              </w:rPr>
              <w:t>7</w:t>
            </w:r>
            <w:r w:rsidR="00695870">
              <w:rPr>
                <w:noProof/>
                <w:webHidden/>
              </w:rPr>
              <w:fldChar w:fldCharType="end"/>
            </w:r>
          </w:hyperlink>
        </w:p>
        <w:p w14:paraId="5906164D" w14:textId="4897FA6F" w:rsidR="00695870" w:rsidRDefault="00FA72C9">
          <w:pPr>
            <w:pStyle w:val="TOC1"/>
            <w:tabs>
              <w:tab w:val="right" w:leader="dot" w:pos="9016"/>
            </w:tabs>
            <w:rPr>
              <w:noProof/>
            </w:rPr>
          </w:pPr>
          <w:hyperlink w:anchor="_Toc40290667" w:history="1">
            <w:r w:rsidR="00695870" w:rsidRPr="00542D61">
              <w:rPr>
                <w:rStyle w:val="Hyperlink"/>
                <w:noProof/>
              </w:rPr>
              <w:t>3.0 Methodology</w:t>
            </w:r>
            <w:r w:rsidR="00695870">
              <w:rPr>
                <w:noProof/>
                <w:webHidden/>
              </w:rPr>
              <w:tab/>
            </w:r>
            <w:r w:rsidR="00695870">
              <w:rPr>
                <w:noProof/>
                <w:webHidden/>
              </w:rPr>
              <w:fldChar w:fldCharType="begin"/>
            </w:r>
            <w:r w:rsidR="00695870">
              <w:rPr>
                <w:noProof/>
                <w:webHidden/>
              </w:rPr>
              <w:instrText xml:space="preserve"> PAGEREF _Toc40290667 \h </w:instrText>
            </w:r>
            <w:r w:rsidR="00695870">
              <w:rPr>
                <w:noProof/>
                <w:webHidden/>
              </w:rPr>
            </w:r>
            <w:r w:rsidR="00695870">
              <w:rPr>
                <w:noProof/>
                <w:webHidden/>
              </w:rPr>
              <w:fldChar w:fldCharType="separate"/>
            </w:r>
            <w:r w:rsidR="00376706">
              <w:rPr>
                <w:noProof/>
                <w:webHidden/>
              </w:rPr>
              <w:t>9</w:t>
            </w:r>
            <w:r w:rsidR="00695870">
              <w:rPr>
                <w:noProof/>
                <w:webHidden/>
              </w:rPr>
              <w:fldChar w:fldCharType="end"/>
            </w:r>
          </w:hyperlink>
        </w:p>
        <w:p w14:paraId="59927E35" w14:textId="11D37BC4" w:rsidR="00695870" w:rsidRDefault="00FA72C9">
          <w:pPr>
            <w:pStyle w:val="TOC1"/>
            <w:tabs>
              <w:tab w:val="right" w:leader="dot" w:pos="9016"/>
            </w:tabs>
            <w:rPr>
              <w:noProof/>
            </w:rPr>
          </w:pPr>
          <w:hyperlink w:anchor="_Toc40290668" w:history="1">
            <w:r w:rsidR="00695870" w:rsidRPr="00542D61">
              <w:rPr>
                <w:rStyle w:val="Hyperlink"/>
                <w:noProof/>
              </w:rPr>
              <w:t>4.0 Results and Analysis of Software</w:t>
            </w:r>
            <w:r w:rsidR="00695870">
              <w:rPr>
                <w:noProof/>
                <w:webHidden/>
              </w:rPr>
              <w:tab/>
            </w:r>
            <w:r w:rsidR="00695870">
              <w:rPr>
                <w:noProof/>
                <w:webHidden/>
              </w:rPr>
              <w:fldChar w:fldCharType="begin"/>
            </w:r>
            <w:r w:rsidR="00695870">
              <w:rPr>
                <w:noProof/>
                <w:webHidden/>
              </w:rPr>
              <w:instrText xml:space="preserve"> PAGEREF _Toc40290668 \h </w:instrText>
            </w:r>
            <w:r w:rsidR="00695870">
              <w:rPr>
                <w:noProof/>
                <w:webHidden/>
              </w:rPr>
            </w:r>
            <w:r w:rsidR="00695870">
              <w:rPr>
                <w:noProof/>
                <w:webHidden/>
              </w:rPr>
              <w:fldChar w:fldCharType="separate"/>
            </w:r>
            <w:r w:rsidR="00376706">
              <w:rPr>
                <w:noProof/>
                <w:webHidden/>
              </w:rPr>
              <w:t>11</w:t>
            </w:r>
            <w:r w:rsidR="00695870">
              <w:rPr>
                <w:noProof/>
                <w:webHidden/>
              </w:rPr>
              <w:fldChar w:fldCharType="end"/>
            </w:r>
          </w:hyperlink>
        </w:p>
        <w:p w14:paraId="6400A938" w14:textId="420AF510" w:rsidR="00695870" w:rsidRDefault="00FA72C9">
          <w:pPr>
            <w:pStyle w:val="TOC1"/>
            <w:tabs>
              <w:tab w:val="right" w:leader="dot" w:pos="9016"/>
            </w:tabs>
            <w:rPr>
              <w:noProof/>
            </w:rPr>
          </w:pPr>
          <w:hyperlink w:anchor="_Toc40290669" w:history="1">
            <w:r w:rsidR="00695870" w:rsidRPr="00542D61">
              <w:rPr>
                <w:rStyle w:val="Hyperlink"/>
                <w:noProof/>
              </w:rPr>
              <w:t>4.1 Historical Maps</w:t>
            </w:r>
            <w:r w:rsidR="00695870">
              <w:rPr>
                <w:noProof/>
                <w:webHidden/>
              </w:rPr>
              <w:tab/>
            </w:r>
            <w:r w:rsidR="00695870">
              <w:rPr>
                <w:noProof/>
                <w:webHidden/>
              </w:rPr>
              <w:fldChar w:fldCharType="begin"/>
            </w:r>
            <w:r w:rsidR="00695870">
              <w:rPr>
                <w:noProof/>
                <w:webHidden/>
              </w:rPr>
              <w:instrText xml:space="preserve"> PAGEREF _Toc40290669 \h </w:instrText>
            </w:r>
            <w:r w:rsidR="00695870">
              <w:rPr>
                <w:noProof/>
                <w:webHidden/>
              </w:rPr>
            </w:r>
            <w:r w:rsidR="00695870">
              <w:rPr>
                <w:noProof/>
                <w:webHidden/>
              </w:rPr>
              <w:fldChar w:fldCharType="separate"/>
            </w:r>
            <w:r w:rsidR="00376706">
              <w:rPr>
                <w:noProof/>
                <w:webHidden/>
              </w:rPr>
              <w:t>11</w:t>
            </w:r>
            <w:r w:rsidR="00695870">
              <w:rPr>
                <w:noProof/>
                <w:webHidden/>
              </w:rPr>
              <w:fldChar w:fldCharType="end"/>
            </w:r>
          </w:hyperlink>
        </w:p>
        <w:p w14:paraId="0868ADC0" w14:textId="46320034" w:rsidR="00695870" w:rsidRDefault="00FA72C9">
          <w:pPr>
            <w:pStyle w:val="TOC1"/>
            <w:tabs>
              <w:tab w:val="right" w:leader="dot" w:pos="9016"/>
            </w:tabs>
            <w:rPr>
              <w:noProof/>
            </w:rPr>
          </w:pPr>
          <w:hyperlink w:anchor="_Toc40290670" w:history="1">
            <w:r w:rsidR="00695870" w:rsidRPr="00542D61">
              <w:rPr>
                <w:rStyle w:val="Hyperlink"/>
                <w:noProof/>
              </w:rPr>
              <w:t>4.2 Distance to Isobath Maps</w:t>
            </w:r>
            <w:r w:rsidR="00695870">
              <w:rPr>
                <w:noProof/>
                <w:webHidden/>
              </w:rPr>
              <w:tab/>
            </w:r>
            <w:r w:rsidR="00695870">
              <w:rPr>
                <w:noProof/>
                <w:webHidden/>
              </w:rPr>
              <w:fldChar w:fldCharType="begin"/>
            </w:r>
            <w:r w:rsidR="00695870">
              <w:rPr>
                <w:noProof/>
                <w:webHidden/>
              </w:rPr>
              <w:instrText xml:space="preserve"> PAGEREF _Toc40290670 \h </w:instrText>
            </w:r>
            <w:r w:rsidR="00695870">
              <w:rPr>
                <w:noProof/>
                <w:webHidden/>
              </w:rPr>
            </w:r>
            <w:r w:rsidR="00695870">
              <w:rPr>
                <w:noProof/>
                <w:webHidden/>
              </w:rPr>
              <w:fldChar w:fldCharType="separate"/>
            </w:r>
            <w:r w:rsidR="00376706">
              <w:rPr>
                <w:noProof/>
                <w:webHidden/>
              </w:rPr>
              <w:t>12</w:t>
            </w:r>
            <w:r w:rsidR="00695870">
              <w:rPr>
                <w:noProof/>
                <w:webHidden/>
              </w:rPr>
              <w:fldChar w:fldCharType="end"/>
            </w:r>
          </w:hyperlink>
        </w:p>
        <w:p w14:paraId="32DE6183" w14:textId="5E25DB72" w:rsidR="00695870" w:rsidRDefault="00FA72C9">
          <w:pPr>
            <w:pStyle w:val="TOC1"/>
            <w:tabs>
              <w:tab w:val="right" w:leader="dot" w:pos="9016"/>
            </w:tabs>
            <w:rPr>
              <w:noProof/>
            </w:rPr>
          </w:pPr>
          <w:hyperlink w:anchor="_Toc40290671" w:history="1">
            <w:r w:rsidR="00695870" w:rsidRPr="00542D61">
              <w:rPr>
                <w:rStyle w:val="Hyperlink"/>
                <w:noProof/>
              </w:rPr>
              <w:t>4.3 My Google Earth</w:t>
            </w:r>
            <w:r w:rsidR="00695870">
              <w:rPr>
                <w:noProof/>
                <w:webHidden/>
              </w:rPr>
              <w:tab/>
            </w:r>
            <w:r w:rsidR="00695870">
              <w:rPr>
                <w:noProof/>
                <w:webHidden/>
              </w:rPr>
              <w:fldChar w:fldCharType="begin"/>
            </w:r>
            <w:r w:rsidR="00695870">
              <w:rPr>
                <w:noProof/>
                <w:webHidden/>
              </w:rPr>
              <w:instrText xml:space="preserve"> PAGEREF _Toc40290671 \h </w:instrText>
            </w:r>
            <w:r w:rsidR="00695870">
              <w:rPr>
                <w:noProof/>
                <w:webHidden/>
              </w:rPr>
            </w:r>
            <w:r w:rsidR="00695870">
              <w:rPr>
                <w:noProof/>
                <w:webHidden/>
              </w:rPr>
              <w:fldChar w:fldCharType="separate"/>
            </w:r>
            <w:r w:rsidR="00376706">
              <w:rPr>
                <w:noProof/>
                <w:webHidden/>
              </w:rPr>
              <w:t>15</w:t>
            </w:r>
            <w:r w:rsidR="00695870">
              <w:rPr>
                <w:noProof/>
                <w:webHidden/>
              </w:rPr>
              <w:fldChar w:fldCharType="end"/>
            </w:r>
          </w:hyperlink>
        </w:p>
        <w:p w14:paraId="184FB25D" w14:textId="6578E1AF" w:rsidR="00695870" w:rsidRDefault="00FA72C9">
          <w:pPr>
            <w:pStyle w:val="TOC1"/>
            <w:tabs>
              <w:tab w:val="right" w:leader="dot" w:pos="9016"/>
            </w:tabs>
            <w:rPr>
              <w:noProof/>
            </w:rPr>
          </w:pPr>
          <w:hyperlink w:anchor="_Toc40290672" w:history="1">
            <w:r w:rsidR="00695870" w:rsidRPr="00542D61">
              <w:rPr>
                <w:rStyle w:val="Hyperlink"/>
                <w:noProof/>
              </w:rPr>
              <w:t>4.4 Measurements</w:t>
            </w:r>
            <w:r w:rsidR="00695870">
              <w:rPr>
                <w:noProof/>
                <w:webHidden/>
              </w:rPr>
              <w:tab/>
            </w:r>
            <w:r w:rsidR="00695870">
              <w:rPr>
                <w:noProof/>
                <w:webHidden/>
              </w:rPr>
              <w:fldChar w:fldCharType="begin"/>
            </w:r>
            <w:r w:rsidR="00695870">
              <w:rPr>
                <w:noProof/>
                <w:webHidden/>
              </w:rPr>
              <w:instrText xml:space="preserve"> PAGEREF _Toc40290672 \h </w:instrText>
            </w:r>
            <w:r w:rsidR="00695870">
              <w:rPr>
                <w:noProof/>
                <w:webHidden/>
              </w:rPr>
            </w:r>
            <w:r w:rsidR="00695870">
              <w:rPr>
                <w:noProof/>
                <w:webHidden/>
              </w:rPr>
              <w:fldChar w:fldCharType="separate"/>
            </w:r>
            <w:r w:rsidR="00376706">
              <w:rPr>
                <w:noProof/>
                <w:webHidden/>
              </w:rPr>
              <w:t>15</w:t>
            </w:r>
            <w:r w:rsidR="00695870">
              <w:rPr>
                <w:noProof/>
                <w:webHidden/>
              </w:rPr>
              <w:fldChar w:fldCharType="end"/>
            </w:r>
          </w:hyperlink>
        </w:p>
        <w:p w14:paraId="447A501C" w14:textId="27B5A668" w:rsidR="00695870" w:rsidRDefault="00FA72C9">
          <w:pPr>
            <w:pStyle w:val="TOC1"/>
            <w:tabs>
              <w:tab w:val="right" w:leader="dot" w:pos="9016"/>
            </w:tabs>
            <w:rPr>
              <w:noProof/>
            </w:rPr>
          </w:pPr>
          <w:hyperlink w:anchor="_Toc40290673" w:history="1">
            <w:r w:rsidR="00695870" w:rsidRPr="00542D61">
              <w:rPr>
                <w:rStyle w:val="Hyperlink"/>
                <w:noProof/>
              </w:rPr>
              <w:t>5.0 Conclusion</w:t>
            </w:r>
            <w:r w:rsidR="00695870">
              <w:rPr>
                <w:noProof/>
                <w:webHidden/>
              </w:rPr>
              <w:tab/>
            </w:r>
            <w:r w:rsidR="00695870">
              <w:rPr>
                <w:noProof/>
                <w:webHidden/>
              </w:rPr>
              <w:fldChar w:fldCharType="begin"/>
            </w:r>
            <w:r w:rsidR="00695870">
              <w:rPr>
                <w:noProof/>
                <w:webHidden/>
              </w:rPr>
              <w:instrText xml:space="preserve"> PAGEREF _Toc40290673 \h </w:instrText>
            </w:r>
            <w:r w:rsidR="00695870">
              <w:rPr>
                <w:noProof/>
                <w:webHidden/>
              </w:rPr>
            </w:r>
            <w:r w:rsidR="00695870">
              <w:rPr>
                <w:noProof/>
                <w:webHidden/>
              </w:rPr>
              <w:fldChar w:fldCharType="separate"/>
            </w:r>
            <w:r w:rsidR="00376706">
              <w:rPr>
                <w:noProof/>
                <w:webHidden/>
              </w:rPr>
              <w:t>18</w:t>
            </w:r>
            <w:r w:rsidR="00695870">
              <w:rPr>
                <w:noProof/>
                <w:webHidden/>
              </w:rPr>
              <w:fldChar w:fldCharType="end"/>
            </w:r>
          </w:hyperlink>
        </w:p>
        <w:p w14:paraId="23601019" w14:textId="49542A4D" w:rsidR="00695870" w:rsidRDefault="00FA72C9">
          <w:pPr>
            <w:pStyle w:val="TOC1"/>
            <w:tabs>
              <w:tab w:val="right" w:leader="dot" w:pos="9016"/>
            </w:tabs>
            <w:rPr>
              <w:noProof/>
            </w:rPr>
          </w:pPr>
          <w:hyperlink w:anchor="_Toc40290674" w:history="1">
            <w:r w:rsidR="00695870" w:rsidRPr="00542D61">
              <w:rPr>
                <w:rStyle w:val="Hyperlink"/>
                <w:noProof/>
              </w:rPr>
              <w:t>6.0 Reference</w:t>
            </w:r>
            <w:r w:rsidR="00695870">
              <w:rPr>
                <w:noProof/>
                <w:webHidden/>
              </w:rPr>
              <w:tab/>
            </w:r>
            <w:r w:rsidR="00695870">
              <w:rPr>
                <w:noProof/>
                <w:webHidden/>
              </w:rPr>
              <w:fldChar w:fldCharType="begin"/>
            </w:r>
            <w:r w:rsidR="00695870">
              <w:rPr>
                <w:noProof/>
                <w:webHidden/>
              </w:rPr>
              <w:instrText xml:space="preserve"> PAGEREF _Toc40290674 \h </w:instrText>
            </w:r>
            <w:r w:rsidR="00695870">
              <w:rPr>
                <w:noProof/>
                <w:webHidden/>
              </w:rPr>
            </w:r>
            <w:r w:rsidR="00695870">
              <w:rPr>
                <w:noProof/>
                <w:webHidden/>
              </w:rPr>
              <w:fldChar w:fldCharType="separate"/>
            </w:r>
            <w:r w:rsidR="00376706">
              <w:rPr>
                <w:noProof/>
                <w:webHidden/>
              </w:rPr>
              <w:t>19</w:t>
            </w:r>
            <w:r w:rsidR="00695870">
              <w:rPr>
                <w:noProof/>
                <w:webHidden/>
              </w:rPr>
              <w:fldChar w:fldCharType="end"/>
            </w:r>
          </w:hyperlink>
        </w:p>
        <w:p w14:paraId="37566553" w14:textId="3056D9FC" w:rsidR="00695870" w:rsidRDefault="00FA72C9">
          <w:pPr>
            <w:pStyle w:val="TOC1"/>
            <w:tabs>
              <w:tab w:val="right" w:leader="dot" w:pos="9016"/>
            </w:tabs>
            <w:rPr>
              <w:noProof/>
            </w:rPr>
          </w:pPr>
          <w:hyperlink w:anchor="_Toc40290675" w:history="1">
            <w:r w:rsidR="00695870" w:rsidRPr="00542D61">
              <w:rPr>
                <w:rStyle w:val="Hyperlink"/>
                <w:noProof/>
              </w:rPr>
              <w:t>7.0 Image Refence</w:t>
            </w:r>
            <w:r w:rsidR="00695870">
              <w:rPr>
                <w:noProof/>
                <w:webHidden/>
              </w:rPr>
              <w:tab/>
            </w:r>
            <w:r w:rsidR="00695870">
              <w:rPr>
                <w:noProof/>
                <w:webHidden/>
              </w:rPr>
              <w:fldChar w:fldCharType="begin"/>
            </w:r>
            <w:r w:rsidR="00695870">
              <w:rPr>
                <w:noProof/>
                <w:webHidden/>
              </w:rPr>
              <w:instrText xml:space="preserve"> PAGEREF _Toc40290675 \h </w:instrText>
            </w:r>
            <w:r w:rsidR="00695870">
              <w:rPr>
                <w:noProof/>
                <w:webHidden/>
              </w:rPr>
            </w:r>
            <w:r w:rsidR="00695870">
              <w:rPr>
                <w:noProof/>
                <w:webHidden/>
              </w:rPr>
              <w:fldChar w:fldCharType="separate"/>
            </w:r>
            <w:r w:rsidR="00376706">
              <w:rPr>
                <w:noProof/>
                <w:webHidden/>
              </w:rPr>
              <w:t>20</w:t>
            </w:r>
            <w:r w:rsidR="00695870">
              <w:rPr>
                <w:noProof/>
                <w:webHidden/>
              </w:rPr>
              <w:fldChar w:fldCharType="end"/>
            </w:r>
          </w:hyperlink>
        </w:p>
        <w:p w14:paraId="1504C598" w14:textId="22D68A1D" w:rsidR="00695870" w:rsidRDefault="00695870">
          <w:r>
            <w:rPr>
              <w:b/>
              <w:bCs/>
              <w:noProof/>
            </w:rPr>
            <w:fldChar w:fldCharType="end"/>
          </w:r>
        </w:p>
      </w:sdtContent>
    </w:sdt>
    <w:p w14:paraId="3E7B337C" w14:textId="1772FBA9" w:rsidR="004C1E45" w:rsidRDefault="004C1E45"/>
    <w:p w14:paraId="312D38A5" w14:textId="2EE2D8E6" w:rsidR="004C1E45" w:rsidRDefault="004C1E45"/>
    <w:p w14:paraId="4FA7C9EB" w14:textId="72FA1875" w:rsidR="004C1E45" w:rsidRDefault="004C1E45"/>
    <w:p w14:paraId="7F892368" w14:textId="4B2043FE" w:rsidR="004C1E45" w:rsidRDefault="004C1E45"/>
    <w:p w14:paraId="2FDD40D0" w14:textId="560C47B9" w:rsidR="004C1E45" w:rsidRDefault="004C1E45"/>
    <w:p w14:paraId="30286E15" w14:textId="1A13E85C" w:rsidR="004C1E45" w:rsidRDefault="004C1E45"/>
    <w:p w14:paraId="08C5C4E7" w14:textId="261F7D3A" w:rsidR="004C1E45" w:rsidRDefault="004C1E45"/>
    <w:p w14:paraId="2113F376" w14:textId="156FC418" w:rsidR="004C1E45" w:rsidRDefault="004C1E45"/>
    <w:p w14:paraId="7BC29878" w14:textId="736025EE" w:rsidR="004C1E45" w:rsidRDefault="004C1E45"/>
    <w:p w14:paraId="4A9C22DB" w14:textId="62F20E16" w:rsidR="004C1E45" w:rsidRDefault="004C1E45"/>
    <w:p w14:paraId="7B135CB9" w14:textId="30D91347" w:rsidR="004C1E45" w:rsidRDefault="004C1E45"/>
    <w:p w14:paraId="12C55E31" w14:textId="38BB37A5" w:rsidR="004C1E45" w:rsidRDefault="004C1E45"/>
    <w:p w14:paraId="0152977A" w14:textId="5889D153" w:rsidR="004C1E45" w:rsidRDefault="004C1E45"/>
    <w:p w14:paraId="3A304B39" w14:textId="69C2A87D" w:rsidR="004C1E45" w:rsidRDefault="004C1E45"/>
    <w:p w14:paraId="6BC6BAFE" w14:textId="42009E94" w:rsidR="004C1E45" w:rsidRDefault="004C1E45"/>
    <w:p w14:paraId="2CD07ACB" w14:textId="55038E38" w:rsidR="004C1E45" w:rsidRDefault="004C1E45"/>
    <w:p w14:paraId="0473D755" w14:textId="6B189B50" w:rsidR="004C1E45" w:rsidRDefault="004C1E45"/>
    <w:p w14:paraId="2A0B3830" w14:textId="0B77411D" w:rsidR="004C1E45" w:rsidRDefault="004C1E45"/>
    <w:p w14:paraId="6A9A6371" w14:textId="77777777" w:rsidR="00695870" w:rsidRDefault="00695870">
      <w:pPr>
        <w:rPr>
          <w:b/>
          <w:bCs/>
          <w:sz w:val="32"/>
          <w:szCs w:val="32"/>
          <w:u w:val="single"/>
        </w:rPr>
      </w:pPr>
      <w:r w:rsidRPr="00695870">
        <w:rPr>
          <w:b/>
          <w:bCs/>
          <w:sz w:val="32"/>
          <w:szCs w:val="32"/>
          <w:u w:val="single"/>
        </w:rPr>
        <w:lastRenderedPageBreak/>
        <w:t xml:space="preserve">List of Figure </w:t>
      </w:r>
    </w:p>
    <w:p w14:paraId="1CA7C79A" w14:textId="020BB7E0" w:rsidR="004C1E45" w:rsidRPr="00695870" w:rsidRDefault="00695870">
      <w:pPr>
        <w:rPr>
          <w:b/>
          <w:bCs/>
          <w:sz w:val="32"/>
          <w:szCs w:val="32"/>
          <w:u w:val="single"/>
        </w:rPr>
      </w:pPr>
      <w:r w:rsidRPr="00695870">
        <w:t xml:space="preserve"> 2.1 Aerial View of Sheppey taken on the 1st July 2019 a Flight from Gatwick</w:t>
      </w:r>
      <w:r>
        <w:t>………………………………</w:t>
      </w:r>
      <w:r w:rsidR="001E72AC">
        <w:t>….</w:t>
      </w:r>
      <w:r>
        <w:t>6</w:t>
      </w:r>
    </w:p>
    <w:p w14:paraId="7AE919B6" w14:textId="47423B48" w:rsidR="00695870" w:rsidRDefault="00695870">
      <w:r>
        <w:t>2.2 Aerial Map of North Sheppey, the Selected Sites to collect data………………………………………………</w:t>
      </w:r>
      <w:r w:rsidR="001E72AC">
        <w:t>…</w:t>
      </w:r>
      <w:r>
        <w:t>7</w:t>
      </w:r>
    </w:p>
    <w:p w14:paraId="65FCB938" w14:textId="7D19E955" w:rsidR="00695870" w:rsidRDefault="00241860">
      <w:r w:rsidRPr="00241860">
        <w:t>4.1 Historical map with few sections opened on to recent map</w:t>
      </w:r>
      <w:r>
        <w:t>………………</w:t>
      </w:r>
      <w:r w:rsidR="00695870">
        <w:t>………………………………………</w:t>
      </w:r>
      <w:r w:rsidR="001E72AC">
        <w:t>.</w:t>
      </w:r>
      <w:r w:rsidR="00695870">
        <w:t>11</w:t>
      </w:r>
    </w:p>
    <w:p w14:paraId="53FE414E" w14:textId="6199EC18" w:rsidR="00695870" w:rsidRDefault="00241860">
      <w:r>
        <w:t xml:space="preserve">4.2 </w:t>
      </w:r>
      <w:r w:rsidRPr="00241860">
        <w:t>Disjointed historical map on top of a Bing Aerial Map</w:t>
      </w:r>
      <w:r>
        <w:t>…..</w:t>
      </w:r>
      <w:r w:rsidR="001E72AC">
        <w:t>……………………………………………………………12</w:t>
      </w:r>
    </w:p>
    <w:p w14:paraId="119DAD77" w14:textId="0011A6F0" w:rsidR="00241860" w:rsidRDefault="00241860">
      <w:r>
        <w:t xml:space="preserve">4.3 </w:t>
      </w:r>
      <w:r w:rsidRPr="00241860">
        <w:t>Historic map of Warden Point, 1971</w:t>
      </w:r>
      <w:r>
        <w:t>………………………………………………………………………………………….12</w:t>
      </w:r>
    </w:p>
    <w:p w14:paraId="22237E55" w14:textId="054FD893" w:rsidR="00241860" w:rsidRDefault="00241860">
      <w:r w:rsidRPr="00241860">
        <w:t>4.4 Bing Road base map with disjointed Contour lines</w:t>
      </w:r>
      <w:r>
        <w:t>…………………………………………………………………….13</w:t>
      </w:r>
    </w:p>
    <w:p w14:paraId="41CFE535" w14:textId="71D7B888" w:rsidR="00241860" w:rsidRDefault="00241860">
      <w:r w:rsidRPr="00241860">
        <w:t>4.5 Mini Scale Mono R22 base map with Contours disjointed</w:t>
      </w:r>
      <w:r>
        <w:t>………………………………………………………….13</w:t>
      </w:r>
    </w:p>
    <w:p w14:paraId="7BCF1F28" w14:textId="37662140" w:rsidR="00241860" w:rsidRDefault="00613A07">
      <w:r w:rsidRPr="00613A07">
        <w:t>4.6 Contour line of isobath on Mapinfo</w:t>
      </w:r>
      <w:r>
        <w:t>……………………………………………………………………………………………14</w:t>
      </w:r>
    </w:p>
    <w:p w14:paraId="4BCA0C91" w14:textId="44D005DA" w:rsidR="001E72AC" w:rsidRDefault="001E72AC">
      <w:r w:rsidRPr="001E72AC">
        <w:t>4.</w:t>
      </w:r>
      <w:r w:rsidR="00613A07">
        <w:t>7</w:t>
      </w:r>
      <w:r w:rsidRPr="001E72AC">
        <w:t xml:space="preserve"> Measurement of each site’s isobath</w:t>
      </w:r>
      <w:r>
        <w:t>…………………………………………………………………………………………..1</w:t>
      </w:r>
      <w:r w:rsidR="00613A07">
        <w:t>4</w:t>
      </w:r>
    </w:p>
    <w:p w14:paraId="499CF8CE" w14:textId="51B78E7D" w:rsidR="001E72AC" w:rsidRPr="00695870" w:rsidRDefault="001E72AC">
      <w:r>
        <w:t>4.</w:t>
      </w:r>
      <w:r w:rsidR="00613A07">
        <w:t>8</w:t>
      </w:r>
      <w:r>
        <w:t xml:space="preserve"> </w:t>
      </w:r>
      <w:r w:rsidRPr="001E72AC">
        <w:t>Cliff Drive, Warden Bay</w:t>
      </w:r>
      <w:r>
        <w:t>………………………………………………………………………………………………………………1</w:t>
      </w:r>
      <w:r w:rsidR="00613A07">
        <w:t>5</w:t>
      </w:r>
    </w:p>
    <w:p w14:paraId="212C554B" w14:textId="3CD0EC66" w:rsidR="004C1E45" w:rsidRDefault="004C1E45"/>
    <w:p w14:paraId="3609C9D7" w14:textId="30910D35" w:rsidR="004C1E45" w:rsidRDefault="004C1E45"/>
    <w:p w14:paraId="47B46466" w14:textId="6E7C7518" w:rsidR="004C1E45" w:rsidRDefault="004C1E45"/>
    <w:p w14:paraId="37A503F8" w14:textId="50960A73" w:rsidR="004C1E45" w:rsidRDefault="004C1E45"/>
    <w:p w14:paraId="271BB0F3" w14:textId="6C602594" w:rsidR="004C1E45" w:rsidRDefault="004C1E45"/>
    <w:p w14:paraId="3F8E8DA9" w14:textId="5ADD5FA3" w:rsidR="004C1E45" w:rsidRDefault="004C1E45"/>
    <w:p w14:paraId="79AAE8D9" w14:textId="2CB3B79B" w:rsidR="004C1E45" w:rsidRDefault="004C1E45"/>
    <w:p w14:paraId="05978902" w14:textId="216FC115" w:rsidR="004C1E45" w:rsidRDefault="004C1E45"/>
    <w:p w14:paraId="574F14AD" w14:textId="0FD906B8" w:rsidR="004C1E45" w:rsidRDefault="004C1E45"/>
    <w:p w14:paraId="13E37A77" w14:textId="18DDF4DC" w:rsidR="004C1E45" w:rsidRDefault="004C1E45"/>
    <w:p w14:paraId="1607564B" w14:textId="328641D4" w:rsidR="004C1E45" w:rsidRDefault="004C1E45"/>
    <w:p w14:paraId="63983FE6" w14:textId="62D84B3F" w:rsidR="004C1E45" w:rsidRDefault="004C1E45"/>
    <w:p w14:paraId="1ECB90EC" w14:textId="028369D5" w:rsidR="004C1E45" w:rsidRDefault="004C1E45"/>
    <w:p w14:paraId="067FB76C" w14:textId="6CAC4FB3" w:rsidR="004C1E45" w:rsidRDefault="004C1E45"/>
    <w:p w14:paraId="297A6FF8" w14:textId="592641A7" w:rsidR="004C1E45" w:rsidRDefault="004C1E45"/>
    <w:p w14:paraId="2BB1853A" w14:textId="5450C894" w:rsidR="004C1E45" w:rsidRDefault="004C1E45"/>
    <w:p w14:paraId="3A2BACAF" w14:textId="388C8406" w:rsidR="004C1E45" w:rsidRDefault="004C1E45"/>
    <w:p w14:paraId="01B1BAD7" w14:textId="1A5989B9" w:rsidR="004C1E45" w:rsidRDefault="004C1E45"/>
    <w:p w14:paraId="780539D9" w14:textId="7B894126" w:rsidR="004C1E45" w:rsidRDefault="004C1E45"/>
    <w:p w14:paraId="5B9550CE" w14:textId="0A49CE60" w:rsidR="004C1E45" w:rsidRDefault="004C1E45"/>
    <w:p w14:paraId="2285A57B" w14:textId="77777777" w:rsidR="00695870" w:rsidRDefault="00695870" w:rsidP="00695870">
      <w:pPr>
        <w:rPr>
          <w:b/>
          <w:bCs/>
          <w:sz w:val="32"/>
          <w:szCs w:val="32"/>
          <w:u w:val="single"/>
        </w:rPr>
      </w:pPr>
      <w:r w:rsidRPr="00695870">
        <w:rPr>
          <w:b/>
          <w:bCs/>
          <w:sz w:val="32"/>
          <w:szCs w:val="32"/>
          <w:u w:val="single"/>
        </w:rPr>
        <w:lastRenderedPageBreak/>
        <w:t xml:space="preserve">List of tables </w:t>
      </w:r>
    </w:p>
    <w:p w14:paraId="0D92E5D3" w14:textId="03223FF5" w:rsidR="00695870" w:rsidRDefault="00695870" w:rsidP="00695870">
      <w:r>
        <w:t xml:space="preserve"> 3.1 Rating and scoring () of Physical Indicators……………………………………………………………….9</w:t>
      </w:r>
    </w:p>
    <w:p w14:paraId="53FC5F03" w14:textId="4928D572" w:rsidR="001E72AC" w:rsidRDefault="001E72AC" w:rsidP="00695870">
      <w:r w:rsidRPr="001E72AC">
        <w:t>4.1 Average Beach Width for each site</w:t>
      </w:r>
      <w:r>
        <w:t>……………………………………………………………………………1</w:t>
      </w:r>
      <w:r w:rsidR="00613A07">
        <w:t>6</w:t>
      </w:r>
    </w:p>
    <w:p w14:paraId="61B71763" w14:textId="6661EF10" w:rsidR="001E72AC" w:rsidRDefault="001E72AC" w:rsidP="00695870">
      <w:r w:rsidRPr="001E72AC">
        <w:t>4.2 Average Dune Width of each site</w:t>
      </w:r>
      <w:r>
        <w:t>………………………………………………………………………………1</w:t>
      </w:r>
      <w:r w:rsidR="00613A07">
        <w:t>6</w:t>
      </w:r>
    </w:p>
    <w:p w14:paraId="3BD4623F" w14:textId="34EB5C22" w:rsidR="001E72AC" w:rsidRDefault="001E72AC" w:rsidP="00695870">
      <w:r w:rsidRPr="001E72AC">
        <w:t>4.3 Distance to 20m Isobath in each Location</w:t>
      </w:r>
      <w:r>
        <w:t>…………………………………………………………………1</w:t>
      </w:r>
      <w:r w:rsidR="00613A07">
        <w:t>6</w:t>
      </w:r>
    </w:p>
    <w:p w14:paraId="378288CE" w14:textId="0D451A99" w:rsidR="001E72AC" w:rsidRDefault="001E72AC" w:rsidP="00695870">
      <w:r w:rsidRPr="001E72AC">
        <w:t>4.4 Average Distance to Vegetation Behind Back Beach for each site</w:t>
      </w:r>
      <w:r>
        <w:t>……………………………..1</w:t>
      </w:r>
      <w:r w:rsidR="00613A07">
        <w:t>7</w:t>
      </w:r>
    </w:p>
    <w:p w14:paraId="566D8368" w14:textId="17A7691F" w:rsidR="001E72AC" w:rsidRDefault="001E72AC" w:rsidP="00695870">
      <w:r w:rsidRPr="001E72AC">
        <w:t>Average Percentage of Rocky Outcrop for each site</w:t>
      </w:r>
      <w:r>
        <w:t>……………………………………………………….1</w:t>
      </w:r>
      <w:r w:rsidR="00613A07">
        <w:t>7</w:t>
      </w:r>
    </w:p>
    <w:p w14:paraId="1783BF60" w14:textId="77777777" w:rsidR="001E72AC" w:rsidRPr="001E72AC" w:rsidRDefault="001E72AC" w:rsidP="00695870"/>
    <w:p w14:paraId="73C29C3C" w14:textId="0BF0AFFF" w:rsidR="004C1E45" w:rsidRDefault="004C1E45"/>
    <w:p w14:paraId="2B9C8967" w14:textId="2F4FFE00" w:rsidR="004C1E45" w:rsidRDefault="004C1E45"/>
    <w:p w14:paraId="2AD007B7" w14:textId="09C4B66D" w:rsidR="004C1E45" w:rsidRDefault="004C1E45"/>
    <w:p w14:paraId="5A9716E3" w14:textId="7155F182" w:rsidR="004C1E45" w:rsidRDefault="004C1E45"/>
    <w:p w14:paraId="091EE96A" w14:textId="01ED2B41" w:rsidR="004C1E45" w:rsidRDefault="004C1E45"/>
    <w:p w14:paraId="02A10262" w14:textId="75E50BB1" w:rsidR="004C1E45" w:rsidRDefault="004C1E45"/>
    <w:p w14:paraId="6EFE8EF0" w14:textId="36BE794F" w:rsidR="004C1E45" w:rsidRDefault="004C1E45"/>
    <w:p w14:paraId="4440A9BC" w14:textId="7FBC698F" w:rsidR="004C1E45" w:rsidRDefault="004C1E45"/>
    <w:p w14:paraId="7A2A9219" w14:textId="4E33D2BA" w:rsidR="004C1E45" w:rsidRDefault="004C1E45"/>
    <w:p w14:paraId="3527F6F9" w14:textId="593A7A49" w:rsidR="004C1E45" w:rsidRDefault="004C1E45"/>
    <w:p w14:paraId="33721577" w14:textId="3AAE52FE" w:rsidR="004C1E45" w:rsidRDefault="004C1E45"/>
    <w:p w14:paraId="4CB2AF2B" w14:textId="7DF6D6BD" w:rsidR="004C1E45" w:rsidRDefault="004C1E45"/>
    <w:p w14:paraId="019913DD" w14:textId="689BBADB" w:rsidR="004C1E45" w:rsidRDefault="004C1E45"/>
    <w:p w14:paraId="395C5EE4" w14:textId="27B13562" w:rsidR="004C1E45" w:rsidRDefault="004C1E45"/>
    <w:p w14:paraId="5459C14C" w14:textId="12597281" w:rsidR="004C1E45" w:rsidRDefault="004C1E45"/>
    <w:p w14:paraId="0C8A75F0" w14:textId="36DB3F12" w:rsidR="004C1E45" w:rsidRDefault="004C1E45"/>
    <w:p w14:paraId="140F68F0" w14:textId="2E397909" w:rsidR="004C1E45" w:rsidRDefault="004C1E45"/>
    <w:p w14:paraId="6DE50A6F" w14:textId="06CE3F10" w:rsidR="004C1E45" w:rsidRDefault="004C1E45"/>
    <w:p w14:paraId="3155EA4F" w14:textId="480A9398" w:rsidR="004C1E45" w:rsidRDefault="004C1E45"/>
    <w:p w14:paraId="58CCFF37" w14:textId="4B67C862" w:rsidR="004C1E45" w:rsidRDefault="004C1E45"/>
    <w:p w14:paraId="677F248D" w14:textId="13AA23F8" w:rsidR="004C1E45" w:rsidRDefault="004C1E45"/>
    <w:p w14:paraId="2414DF33" w14:textId="0C5CA8FB" w:rsidR="00D330B5" w:rsidRPr="005C2739" w:rsidRDefault="00503BD8" w:rsidP="005D263E">
      <w:pPr>
        <w:pStyle w:val="Heading1"/>
      </w:pPr>
      <w:bookmarkStart w:id="1" w:name="_Toc40290663"/>
      <w:r w:rsidRPr="005C2739">
        <w:lastRenderedPageBreak/>
        <w:t xml:space="preserve">1.0 </w:t>
      </w:r>
      <w:r w:rsidR="00197D42" w:rsidRPr="005C2739">
        <w:t>Introduction</w:t>
      </w:r>
      <w:bookmarkEnd w:id="1"/>
      <w:r w:rsidR="00197D42" w:rsidRPr="005C2739">
        <w:t xml:space="preserve"> </w:t>
      </w:r>
    </w:p>
    <w:p w14:paraId="129FD00F" w14:textId="219787EB" w:rsidR="00503BD8" w:rsidRPr="00EF3CE1" w:rsidRDefault="00D330B5" w:rsidP="005D263E">
      <w:pPr>
        <w:spacing w:line="360" w:lineRule="auto"/>
        <w:rPr>
          <w:sz w:val="24"/>
          <w:szCs w:val="24"/>
        </w:rPr>
      </w:pPr>
      <w:r w:rsidRPr="005D263E">
        <w:rPr>
          <w:sz w:val="24"/>
          <w:szCs w:val="24"/>
        </w:rPr>
        <w:t xml:space="preserve">This report </w:t>
      </w:r>
      <w:r w:rsidR="00503BD8" w:rsidRPr="005D263E">
        <w:rPr>
          <w:sz w:val="24"/>
          <w:szCs w:val="24"/>
        </w:rPr>
        <w:t>is going</w:t>
      </w:r>
      <w:r w:rsidRPr="005D263E">
        <w:rPr>
          <w:sz w:val="24"/>
          <w:szCs w:val="24"/>
        </w:rPr>
        <w:t xml:space="preserve"> </w:t>
      </w:r>
      <w:r w:rsidR="00503BD8" w:rsidRPr="005D263E">
        <w:rPr>
          <w:sz w:val="24"/>
          <w:szCs w:val="24"/>
        </w:rPr>
        <w:t>discuss</w:t>
      </w:r>
      <w:r w:rsidRPr="005D263E">
        <w:rPr>
          <w:sz w:val="24"/>
          <w:szCs w:val="24"/>
        </w:rPr>
        <w:t xml:space="preserve"> how </w:t>
      </w:r>
      <w:r w:rsidR="00503BD8" w:rsidRPr="005D263E">
        <w:rPr>
          <w:sz w:val="24"/>
          <w:szCs w:val="24"/>
        </w:rPr>
        <w:t>Geographic Information Systems</w:t>
      </w:r>
      <w:r w:rsidR="001E2AF3" w:rsidRPr="005D263E">
        <w:rPr>
          <w:sz w:val="24"/>
          <w:szCs w:val="24"/>
        </w:rPr>
        <w:t xml:space="preserve"> (GIS) </w:t>
      </w:r>
      <w:r w:rsidR="00503BD8" w:rsidRPr="005D263E">
        <w:rPr>
          <w:sz w:val="24"/>
          <w:szCs w:val="24"/>
        </w:rPr>
        <w:t xml:space="preserve">aided in finding the results for the authors dissertation, The </w:t>
      </w:r>
      <w:r w:rsidR="00503BD8" w:rsidRPr="00EF3CE1">
        <w:rPr>
          <w:sz w:val="24"/>
          <w:szCs w:val="24"/>
        </w:rPr>
        <w:t>Physical Vulnerability of Coastal Areas on the Isle of Sheppey. Two different systems were used whil</w:t>
      </w:r>
      <w:r w:rsidR="00363AA9" w:rsidRPr="00EF3CE1">
        <w:rPr>
          <w:sz w:val="24"/>
          <w:szCs w:val="24"/>
        </w:rPr>
        <w:t>st</w:t>
      </w:r>
      <w:r w:rsidR="00503BD8" w:rsidRPr="00EF3CE1">
        <w:rPr>
          <w:sz w:val="24"/>
          <w:szCs w:val="24"/>
        </w:rPr>
        <w:t xml:space="preserve"> </w:t>
      </w:r>
      <w:r w:rsidR="00363AA9" w:rsidRPr="00EF3CE1">
        <w:rPr>
          <w:sz w:val="24"/>
          <w:szCs w:val="24"/>
        </w:rPr>
        <w:t>undertaking</w:t>
      </w:r>
      <w:r w:rsidR="00503BD8" w:rsidRPr="00EF3CE1">
        <w:rPr>
          <w:sz w:val="24"/>
          <w:szCs w:val="24"/>
        </w:rPr>
        <w:t xml:space="preserve"> th</w:t>
      </w:r>
      <w:r w:rsidR="00EF3CE1" w:rsidRPr="00EF3CE1">
        <w:rPr>
          <w:sz w:val="24"/>
          <w:szCs w:val="24"/>
        </w:rPr>
        <w:t>e</w:t>
      </w:r>
      <w:r w:rsidR="00363AA9" w:rsidRPr="00EF3CE1">
        <w:rPr>
          <w:sz w:val="24"/>
          <w:szCs w:val="24"/>
        </w:rPr>
        <w:t xml:space="preserve"> dissertation</w:t>
      </w:r>
      <w:r w:rsidR="00503BD8" w:rsidRPr="00EF3CE1">
        <w:rPr>
          <w:sz w:val="24"/>
          <w:szCs w:val="24"/>
        </w:rPr>
        <w:t>, Mapinfo and My Google Maps.</w:t>
      </w:r>
    </w:p>
    <w:p w14:paraId="6F6F74BF" w14:textId="244DD9C4" w:rsidR="001E2AF3" w:rsidRPr="00EF3CE1" w:rsidRDefault="00503BD8" w:rsidP="005D263E">
      <w:pPr>
        <w:spacing w:line="360" w:lineRule="auto"/>
        <w:rPr>
          <w:sz w:val="24"/>
          <w:szCs w:val="24"/>
        </w:rPr>
      </w:pPr>
      <w:r w:rsidRPr="00EF3CE1">
        <w:rPr>
          <w:sz w:val="24"/>
          <w:szCs w:val="24"/>
        </w:rPr>
        <w:t xml:space="preserve">The research project involved </w:t>
      </w:r>
      <w:r w:rsidR="001E2AF3" w:rsidRPr="00EF3CE1">
        <w:rPr>
          <w:sz w:val="24"/>
          <w:szCs w:val="24"/>
        </w:rPr>
        <w:t xml:space="preserve">taking measurements of the selected locations, converting these measurements into a statistical unit of measurement and then analysing it to come up with a Shoreline Management Plan for the location. </w:t>
      </w:r>
    </w:p>
    <w:p w14:paraId="46DA3CFA" w14:textId="0723C645" w:rsidR="006839C5" w:rsidRPr="00EF3CE1" w:rsidRDefault="001E2AF3" w:rsidP="005D263E">
      <w:pPr>
        <w:spacing w:line="360" w:lineRule="auto"/>
        <w:rPr>
          <w:sz w:val="24"/>
          <w:szCs w:val="24"/>
        </w:rPr>
      </w:pPr>
      <w:r w:rsidRPr="00EF3CE1">
        <w:rPr>
          <w:sz w:val="24"/>
          <w:szCs w:val="24"/>
        </w:rPr>
        <w:t>Although this project looked at measurements and statistics, and the GIS software was only used for a section of the project</w:t>
      </w:r>
      <w:r w:rsidR="00363AA9" w:rsidRPr="00EF3CE1">
        <w:rPr>
          <w:sz w:val="24"/>
          <w:szCs w:val="24"/>
        </w:rPr>
        <w:t>,</w:t>
      </w:r>
      <w:r w:rsidRPr="00EF3CE1">
        <w:rPr>
          <w:sz w:val="24"/>
          <w:szCs w:val="24"/>
        </w:rPr>
        <w:t xml:space="preserve"> </w:t>
      </w:r>
      <w:r w:rsidR="00B57E1D" w:rsidRPr="00EF3CE1">
        <w:rPr>
          <w:sz w:val="24"/>
          <w:szCs w:val="24"/>
        </w:rPr>
        <w:t>the GIS software was invaluable in being able to achieve these measurements and statistics</w:t>
      </w:r>
      <w:r w:rsidRPr="00EF3CE1">
        <w:rPr>
          <w:sz w:val="24"/>
          <w:szCs w:val="24"/>
        </w:rPr>
        <w:t xml:space="preserve"> due to the current situation with Covid19 and safety issues of the locations and sites the GIS software was imperative, and without the results from the GIS software</w:t>
      </w:r>
      <w:r w:rsidR="00B57E1D" w:rsidRPr="00EF3CE1">
        <w:rPr>
          <w:sz w:val="24"/>
          <w:szCs w:val="24"/>
        </w:rPr>
        <w:t>,</w:t>
      </w:r>
      <w:r w:rsidRPr="00EF3CE1">
        <w:rPr>
          <w:sz w:val="24"/>
          <w:szCs w:val="24"/>
        </w:rPr>
        <w:t xml:space="preserve"> no Shoreline Management Plan </w:t>
      </w:r>
      <w:r w:rsidR="00B57E1D" w:rsidRPr="00EF3CE1">
        <w:rPr>
          <w:sz w:val="24"/>
          <w:szCs w:val="24"/>
        </w:rPr>
        <w:t xml:space="preserve">would have been able to </w:t>
      </w:r>
      <w:r w:rsidRPr="00EF3CE1">
        <w:rPr>
          <w:sz w:val="24"/>
          <w:szCs w:val="24"/>
        </w:rPr>
        <w:t xml:space="preserve">be recommended. </w:t>
      </w:r>
      <w:r w:rsidR="007126E1" w:rsidRPr="00EF3CE1">
        <w:rPr>
          <w:sz w:val="24"/>
          <w:szCs w:val="24"/>
        </w:rPr>
        <w:t>Mapinfo was used to obtain historical maps so erosion episode could be seen</w:t>
      </w:r>
      <w:r w:rsidR="006839C5" w:rsidRPr="00EF3CE1">
        <w:rPr>
          <w:sz w:val="24"/>
          <w:szCs w:val="24"/>
        </w:rPr>
        <w:t xml:space="preserve"> and a bathymetry map. </w:t>
      </w:r>
    </w:p>
    <w:p w14:paraId="3336695B" w14:textId="49749B4E" w:rsidR="005D263E" w:rsidRDefault="005D263E" w:rsidP="005D263E">
      <w:pPr>
        <w:spacing w:line="360" w:lineRule="auto"/>
        <w:rPr>
          <w:sz w:val="24"/>
          <w:szCs w:val="24"/>
        </w:rPr>
      </w:pPr>
    </w:p>
    <w:p w14:paraId="1976D19C" w14:textId="7E541214" w:rsidR="005D263E" w:rsidRDefault="005D263E" w:rsidP="005D263E">
      <w:pPr>
        <w:spacing w:line="360" w:lineRule="auto"/>
        <w:rPr>
          <w:sz w:val="24"/>
          <w:szCs w:val="24"/>
        </w:rPr>
      </w:pPr>
    </w:p>
    <w:p w14:paraId="7A46833F" w14:textId="7E25FCFF" w:rsidR="005D263E" w:rsidRDefault="005D263E" w:rsidP="005D263E">
      <w:pPr>
        <w:spacing w:line="360" w:lineRule="auto"/>
        <w:rPr>
          <w:sz w:val="24"/>
          <w:szCs w:val="24"/>
        </w:rPr>
      </w:pPr>
    </w:p>
    <w:p w14:paraId="1267BF3F" w14:textId="31208A10" w:rsidR="005D263E" w:rsidRDefault="005D263E" w:rsidP="005D263E">
      <w:pPr>
        <w:spacing w:line="360" w:lineRule="auto"/>
        <w:rPr>
          <w:sz w:val="24"/>
          <w:szCs w:val="24"/>
        </w:rPr>
      </w:pPr>
    </w:p>
    <w:p w14:paraId="485D47CD" w14:textId="3D9861F5" w:rsidR="005D263E" w:rsidRDefault="005D263E" w:rsidP="005D263E">
      <w:pPr>
        <w:spacing w:line="360" w:lineRule="auto"/>
        <w:rPr>
          <w:sz w:val="24"/>
          <w:szCs w:val="24"/>
        </w:rPr>
      </w:pPr>
    </w:p>
    <w:p w14:paraId="19F2CFB8" w14:textId="131785E9" w:rsidR="005D263E" w:rsidRDefault="005D263E" w:rsidP="005D263E">
      <w:pPr>
        <w:spacing w:line="360" w:lineRule="auto"/>
        <w:rPr>
          <w:sz w:val="24"/>
          <w:szCs w:val="24"/>
        </w:rPr>
      </w:pPr>
    </w:p>
    <w:p w14:paraId="0878FABD" w14:textId="2437D5E4" w:rsidR="005D263E" w:rsidRDefault="005D263E" w:rsidP="005D263E">
      <w:pPr>
        <w:spacing w:line="360" w:lineRule="auto"/>
        <w:rPr>
          <w:sz w:val="24"/>
          <w:szCs w:val="24"/>
        </w:rPr>
      </w:pPr>
    </w:p>
    <w:p w14:paraId="0D154C45" w14:textId="051BAEA3" w:rsidR="005D263E" w:rsidRDefault="005D263E" w:rsidP="005D263E">
      <w:pPr>
        <w:spacing w:line="360" w:lineRule="auto"/>
        <w:rPr>
          <w:sz w:val="24"/>
          <w:szCs w:val="24"/>
        </w:rPr>
      </w:pPr>
    </w:p>
    <w:p w14:paraId="12076634" w14:textId="40E89B34" w:rsidR="005D263E" w:rsidRDefault="005D263E" w:rsidP="005D263E">
      <w:pPr>
        <w:spacing w:line="360" w:lineRule="auto"/>
        <w:rPr>
          <w:sz w:val="24"/>
          <w:szCs w:val="24"/>
        </w:rPr>
      </w:pPr>
    </w:p>
    <w:p w14:paraId="3696EA37" w14:textId="56A40F07" w:rsidR="005D263E" w:rsidRDefault="005D263E" w:rsidP="005D263E">
      <w:pPr>
        <w:spacing w:line="360" w:lineRule="auto"/>
        <w:rPr>
          <w:sz w:val="24"/>
          <w:szCs w:val="24"/>
        </w:rPr>
      </w:pPr>
    </w:p>
    <w:p w14:paraId="6EE17195" w14:textId="59CF4C80" w:rsidR="005D263E" w:rsidRDefault="005D263E" w:rsidP="005D263E">
      <w:pPr>
        <w:spacing w:line="360" w:lineRule="auto"/>
        <w:rPr>
          <w:sz w:val="24"/>
          <w:szCs w:val="24"/>
        </w:rPr>
      </w:pPr>
    </w:p>
    <w:p w14:paraId="42B15890" w14:textId="41729B5A" w:rsidR="006839C5" w:rsidRPr="005C2739" w:rsidRDefault="006839C5" w:rsidP="005D263E">
      <w:pPr>
        <w:pStyle w:val="Heading1"/>
      </w:pPr>
      <w:bookmarkStart w:id="2" w:name="_Toc40290664"/>
      <w:r w:rsidRPr="005C2739">
        <w:lastRenderedPageBreak/>
        <w:t>2.0 Brief Background</w:t>
      </w:r>
      <w:bookmarkEnd w:id="2"/>
      <w:r w:rsidRPr="005C2739">
        <w:t xml:space="preserve"> </w:t>
      </w:r>
    </w:p>
    <w:p w14:paraId="7C7DDEE2" w14:textId="0279FED7" w:rsidR="007126E1" w:rsidRPr="005D263E" w:rsidRDefault="007126E1" w:rsidP="005D263E">
      <w:pPr>
        <w:spacing w:line="360" w:lineRule="auto"/>
        <w:rPr>
          <w:sz w:val="24"/>
          <w:szCs w:val="24"/>
        </w:rPr>
      </w:pPr>
      <w:r w:rsidRPr="005D263E">
        <w:rPr>
          <w:sz w:val="24"/>
          <w:szCs w:val="24"/>
        </w:rPr>
        <w:t xml:space="preserve">A brief background will be given on the location, sites and history of </w:t>
      </w:r>
      <w:r w:rsidR="006839C5" w:rsidRPr="005D263E">
        <w:rPr>
          <w:sz w:val="24"/>
          <w:szCs w:val="24"/>
        </w:rPr>
        <w:t xml:space="preserve">erosion as this information is necessary to understand how these systems were used to obtain the data </w:t>
      </w:r>
      <w:r w:rsidR="006839C5" w:rsidRPr="00EF3CE1">
        <w:rPr>
          <w:sz w:val="24"/>
          <w:szCs w:val="24"/>
        </w:rPr>
        <w:t xml:space="preserve">needed to </w:t>
      </w:r>
      <w:r w:rsidR="00B57E1D" w:rsidRPr="00EF3CE1">
        <w:rPr>
          <w:sz w:val="24"/>
          <w:szCs w:val="24"/>
        </w:rPr>
        <w:t xml:space="preserve">complete </w:t>
      </w:r>
      <w:r w:rsidR="006839C5" w:rsidRPr="00EF3CE1">
        <w:rPr>
          <w:sz w:val="24"/>
          <w:szCs w:val="24"/>
        </w:rPr>
        <w:t xml:space="preserve">the project. </w:t>
      </w:r>
    </w:p>
    <w:p w14:paraId="48680BEB" w14:textId="08071E29" w:rsidR="00DA402D" w:rsidRPr="005C2739" w:rsidRDefault="00DA402D" w:rsidP="005D263E">
      <w:pPr>
        <w:pStyle w:val="Heading1"/>
      </w:pPr>
      <w:bookmarkStart w:id="3" w:name="_Toc40290665"/>
      <w:r w:rsidRPr="005C2739">
        <w:t>2.1 Location and Sites</w:t>
      </w:r>
      <w:bookmarkEnd w:id="3"/>
    </w:p>
    <w:p w14:paraId="141CC1BF" w14:textId="67D89DCE" w:rsidR="00DA402D" w:rsidRPr="005D263E" w:rsidRDefault="00DA402D" w:rsidP="005D263E">
      <w:pPr>
        <w:spacing w:line="360" w:lineRule="auto"/>
        <w:rPr>
          <w:sz w:val="24"/>
          <w:szCs w:val="24"/>
        </w:rPr>
      </w:pPr>
      <w:r w:rsidRPr="005D263E">
        <w:rPr>
          <w:sz w:val="24"/>
          <w:szCs w:val="24"/>
        </w:rPr>
        <w:t>The Isle of Sheppey is a small Island in the South-East of England. It is part of the North-East of Kent and lies at the mouth of the River Thames, sitting in the junction by the mouth of the River Medway (Judge, 1997). The Isle of Sheppey was once made of three different islands, Sheppey, Isle of Harty and Isle of Elmley; over time they formed in to one and became to the Isle of Sheppey. A Swale is the reason why it is detached from the mainland but connected by two bridges, the Sheppey Crossing and the Kings Ferry Bridge. The cliffs are on the north side of the island which faces the North Sea. London Clay is the sediment of the cliffs and can be found in the parishes of Minster-on-Sea, Eastchurch and Warden Bay (Young, 2014). The population of the Isle of Sheppey is estimated to be 22,012 (Kent County Council, 2019) and tourism is the main source of income, with approximately twenty caravan parks on the Island.</w:t>
      </w:r>
    </w:p>
    <w:p w14:paraId="2E06C1EC" w14:textId="21D14E92" w:rsidR="00AE5030" w:rsidRPr="00EF3CE1" w:rsidRDefault="00AE5030" w:rsidP="005D263E">
      <w:r>
        <w:rPr>
          <w:noProof/>
        </w:rPr>
        <w:drawing>
          <wp:inline distT="0" distB="0" distL="0" distR="0" wp14:anchorId="0881A53F" wp14:editId="03CC6ED9">
            <wp:extent cx="5731510" cy="3820795"/>
            <wp:effectExtent l="0" t="0" r="2540" b="8255"/>
            <wp:docPr id="3" name="Picture 3" descr="A picture containing na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1st july 2019 taken by Craig Kiltie on a flight from Gatwick.jpg"/>
                    <pic:cNvPicPr/>
                  </pic:nvPicPr>
                  <pic:blipFill>
                    <a:blip r:embed="rId8">
                      <a:extLst>
                        <a:ext uri="{28A0092B-C50C-407E-A947-70E740481C1C}">
                          <a14:useLocalDpi xmlns:a14="http://schemas.microsoft.com/office/drawing/2010/main" val="0"/>
                        </a:ext>
                      </a:extLst>
                    </a:blip>
                    <a:stretch>
                      <a:fillRect/>
                    </a:stretch>
                  </pic:blipFill>
                  <pic:spPr>
                    <a:xfrm>
                      <a:off x="0" y="0"/>
                      <a:ext cx="5731510" cy="3820795"/>
                    </a:xfrm>
                    <a:prstGeom prst="rect">
                      <a:avLst/>
                    </a:prstGeom>
                  </pic:spPr>
                </pic:pic>
              </a:graphicData>
            </a:graphic>
          </wp:inline>
        </w:drawing>
      </w:r>
      <w:bookmarkStart w:id="4" w:name="_Hlk40290748"/>
      <w:r w:rsidRPr="00EF3CE1">
        <w:t>Figure 2.1 Aerial View of Sheppey taken on the 1</w:t>
      </w:r>
      <w:r w:rsidRPr="00EF3CE1">
        <w:rPr>
          <w:vertAlign w:val="superscript"/>
        </w:rPr>
        <w:t>st</w:t>
      </w:r>
      <w:r w:rsidRPr="00EF3CE1">
        <w:t xml:space="preserve"> July 2019 a Flight from Gatwick. Kiltie (2019)</w:t>
      </w:r>
      <w:bookmarkEnd w:id="4"/>
    </w:p>
    <w:p w14:paraId="342D885E" w14:textId="29E70FD5" w:rsidR="00F318DB" w:rsidRPr="00EF3CE1" w:rsidRDefault="00DA402D" w:rsidP="005D263E">
      <w:pPr>
        <w:spacing w:line="360" w:lineRule="auto"/>
        <w:rPr>
          <w:sz w:val="24"/>
          <w:szCs w:val="24"/>
        </w:rPr>
      </w:pPr>
      <w:r w:rsidRPr="00EF3CE1">
        <w:rPr>
          <w:sz w:val="24"/>
          <w:szCs w:val="24"/>
        </w:rPr>
        <w:lastRenderedPageBreak/>
        <w:t xml:space="preserve">Minster-on-Sea, Eastchurch and Warden Bay were selected </w:t>
      </w:r>
      <w:r w:rsidR="004E320C" w:rsidRPr="00EF3CE1">
        <w:rPr>
          <w:sz w:val="24"/>
          <w:szCs w:val="24"/>
        </w:rPr>
        <w:t xml:space="preserve">for the study </w:t>
      </w:r>
      <w:r w:rsidRPr="00EF3CE1">
        <w:rPr>
          <w:sz w:val="24"/>
          <w:szCs w:val="24"/>
        </w:rPr>
        <w:t xml:space="preserve">due to historical erosion, current erosion, and the danger of losing businesses and homes. </w:t>
      </w:r>
    </w:p>
    <w:p w14:paraId="6195C75A" w14:textId="77C3C0D4" w:rsidR="004E320C" w:rsidRPr="00EF3CE1" w:rsidRDefault="004E320C" w:rsidP="005D263E">
      <w:pPr>
        <w:spacing w:line="360" w:lineRule="auto"/>
        <w:rPr>
          <w:sz w:val="24"/>
          <w:szCs w:val="24"/>
        </w:rPr>
      </w:pPr>
      <w:r w:rsidRPr="00EF3CE1">
        <w:rPr>
          <w:sz w:val="24"/>
          <w:szCs w:val="24"/>
        </w:rPr>
        <w:t>Three sites were selected</w:t>
      </w:r>
      <w:r w:rsidR="00F318DB" w:rsidRPr="00EF3CE1">
        <w:rPr>
          <w:sz w:val="24"/>
          <w:szCs w:val="24"/>
        </w:rPr>
        <w:t xml:space="preserve"> for further investigation</w:t>
      </w:r>
      <w:r w:rsidRPr="00EF3CE1">
        <w:rPr>
          <w:sz w:val="24"/>
          <w:szCs w:val="24"/>
        </w:rPr>
        <w:t xml:space="preserve"> from each </w:t>
      </w:r>
      <w:r w:rsidR="00F318DB" w:rsidRPr="00EF3CE1">
        <w:rPr>
          <w:sz w:val="24"/>
          <w:szCs w:val="24"/>
        </w:rPr>
        <w:t>of the t</w:t>
      </w:r>
      <w:r w:rsidR="00EF3CE1" w:rsidRPr="00EF3CE1">
        <w:rPr>
          <w:sz w:val="24"/>
          <w:szCs w:val="24"/>
        </w:rPr>
        <w:t>h</w:t>
      </w:r>
      <w:r w:rsidR="00F318DB" w:rsidRPr="00EF3CE1">
        <w:rPr>
          <w:sz w:val="24"/>
          <w:szCs w:val="24"/>
        </w:rPr>
        <w:t xml:space="preserve">ree </w:t>
      </w:r>
      <w:r w:rsidRPr="00EF3CE1">
        <w:rPr>
          <w:sz w:val="24"/>
          <w:szCs w:val="24"/>
        </w:rPr>
        <w:t>village</w:t>
      </w:r>
      <w:r w:rsidR="00F318DB" w:rsidRPr="00EF3CE1">
        <w:rPr>
          <w:sz w:val="24"/>
          <w:szCs w:val="24"/>
        </w:rPr>
        <w:t>s, in total nine sites were analysed.</w:t>
      </w:r>
    </w:p>
    <w:p w14:paraId="07F90902" w14:textId="23EBE655" w:rsidR="00DA402D" w:rsidRPr="00EF3CE1" w:rsidRDefault="00DA402D" w:rsidP="005D263E">
      <w:pPr>
        <w:spacing w:line="360" w:lineRule="auto"/>
        <w:rPr>
          <w:sz w:val="24"/>
          <w:szCs w:val="24"/>
        </w:rPr>
      </w:pPr>
      <w:r w:rsidRPr="00EF3CE1">
        <w:rPr>
          <w:sz w:val="24"/>
          <w:szCs w:val="24"/>
        </w:rPr>
        <w:t>Bellfarm Lane, Redcot Caravan Park and Ashcroft Coast Holiday Park were the three sites</w:t>
      </w:r>
      <w:r w:rsidR="00F318DB" w:rsidRPr="00EF3CE1">
        <w:rPr>
          <w:sz w:val="24"/>
          <w:szCs w:val="24"/>
        </w:rPr>
        <w:t xml:space="preserve"> chosen</w:t>
      </w:r>
      <w:r w:rsidRPr="00EF3CE1">
        <w:rPr>
          <w:sz w:val="24"/>
          <w:szCs w:val="24"/>
        </w:rPr>
        <w:t xml:space="preserve"> in Minster-on-Sea. Surf Cres, Third Avenue and Palmtree Management were the sites in Eastchurch. Warden Road, Warden Springs Caravan Park and Cliff Drive were the selected sites in Warden Bay. </w:t>
      </w:r>
    </w:p>
    <w:p w14:paraId="70103F01" w14:textId="03259598" w:rsidR="00DA402D" w:rsidRPr="005D263E" w:rsidRDefault="00F318DB" w:rsidP="005D263E">
      <w:pPr>
        <w:spacing w:line="360" w:lineRule="auto"/>
        <w:rPr>
          <w:sz w:val="24"/>
          <w:szCs w:val="24"/>
        </w:rPr>
      </w:pPr>
      <w:r w:rsidRPr="00EF3CE1">
        <w:rPr>
          <w:sz w:val="24"/>
          <w:szCs w:val="24"/>
        </w:rPr>
        <w:t xml:space="preserve">All of </w:t>
      </w:r>
      <w:r w:rsidR="00DA402D" w:rsidRPr="00EF3CE1">
        <w:rPr>
          <w:sz w:val="24"/>
          <w:szCs w:val="24"/>
        </w:rPr>
        <w:t xml:space="preserve">the </w:t>
      </w:r>
      <w:r w:rsidRPr="00EF3CE1">
        <w:rPr>
          <w:sz w:val="24"/>
          <w:szCs w:val="24"/>
        </w:rPr>
        <w:t xml:space="preserve">nine </w:t>
      </w:r>
      <w:r w:rsidR="00DA402D" w:rsidRPr="00EF3CE1">
        <w:rPr>
          <w:sz w:val="24"/>
          <w:szCs w:val="24"/>
        </w:rPr>
        <w:t xml:space="preserve">sites are either holiday locations or residential housing. Bellfarm Lane, </w:t>
      </w:r>
      <w:r w:rsidR="00AE5030" w:rsidRPr="00EF3CE1">
        <w:rPr>
          <w:sz w:val="24"/>
          <w:szCs w:val="24"/>
        </w:rPr>
        <w:t xml:space="preserve">Surf Cres, Third Avenue, Warden Road and Cliff Drive are the residential homes while Redcot </w:t>
      </w:r>
      <w:r w:rsidR="00AE5030" w:rsidRPr="005D263E">
        <w:rPr>
          <w:sz w:val="24"/>
          <w:szCs w:val="24"/>
        </w:rPr>
        <w:t xml:space="preserve">Caravan Park, Ashcroft Coast Holiday Park, Palmtree Management and Warden Springs Caravan Park are all holiday homes. Sites can be seen in Figure </w:t>
      </w:r>
      <w:r w:rsidR="005C2739" w:rsidRPr="005D263E">
        <w:rPr>
          <w:sz w:val="24"/>
          <w:szCs w:val="24"/>
        </w:rPr>
        <w:t>2.2</w:t>
      </w:r>
      <w:r w:rsidR="00AE5030" w:rsidRPr="005D263E">
        <w:rPr>
          <w:sz w:val="24"/>
          <w:szCs w:val="24"/>
        </w:rPr>
        <w:t xml:space="preserve">. </w:t>
      </w:r>
    </w:p>
    <w:p w14:paraId="634734F9" w14:textId="362E51C7" w:rsidR="00AE5030" w:rsidRDefault="00AE5030" w:rsidP="005D263E">
      <w:r>
        <w:rPr>
          <w:noProof/>
        </w:rPr>
        <w:drawing>
          <wp:inline distT="0" distB="0" distL="0" distR="0" wp14:anchorId="6D5AB86A" wp14:editId="7EB5512E">
            <wp:extent cx="5730875" cy="2517775"/>
            <wp:effectExtent l="0" t="0" r="317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0875" cy="2517775"/>
                    </a:xfrm>
                    <a:prstGeom prst="rect">
                      <a:avLst/>
                    </a:prstGeom>
                    <a:noFill/>
                  </pic:spPr>
                </pic:pic>
              </a:graphicData>
            </a:graphic>
          </wp:inline>
        </w:drawing>
      </w:r>
      <w:r>
        <w:t xml:space="preserve">Figure </w:t>
      </w:r>
      <w:bookmarkStart w:id="5" w:name="_Hlk40290804"/>
      <w:r>
        <w:t>2.2 Aerial Map of North Sheppey, the Selected Sites to collect data</w:t>
      </w:r>
      <w:bookmarkEnd w:id="5"/>
      <w:r>
        <w:t>. My Google Maps (2020)</w:t>
      </w:r>
    </w:p>
    <w:p w14:paraId="40D58AE8" w14:textId="1F33C58C" w:rsidR="006839C5" w:rsidRPr="005C2739" w:rsidRDefault="006839C5" w:rsidP="005D263E">
      <w:pPr>
        <w:pStyle w:val="Heading1"/>
      </w:pPr>
      <w:bookmarkStart w:id="6" w:name="_Toc40290666"/>
      <w:r w:rsidRPr="005C2739">
        <w:t>2.</w:t>
      </w:r>
      <w:r w:rsidR="00DA402D" w:rsidRPr="005C2739">
        <w:t>2</w:t>
      </w:r>
      <w:r w:rsidRPr="005C2739">
        <w:t xml:space="preserve"> History of Erosion and Weather Events on Isle of Sheppey</w:t>
      </w:r>
      <w:bookmarkEnd w:id="6"/>
      <w:r w:rsidRPr="005C2739">
        <w:t xml:space="preserve"> </w:t>
      </w:r>
    </w:p>
    <w:p w14:paraId="6A045471" w14:textId="6F1EB078" w:rsidR="006839C5" w:rsidRPr="005D263E" w:rsidRDefault="006839C5" w:rsidP="005D263E">
      <w:pPr>
        <w:spacing w:line="360" w:lineRule="auto"/>
        <w:rPr>
          <w:sz w:val="24"/>
          <w:szCs w:val="24"/>
        </w:rPr>
      </w:pPr>
      <w:r w:rsidRPr="00EF3CE1">
        <w:rPr>
          <w:sz w:val="24"/>
          <w:szCs w:val="24"/>
        </w:rPr>
        <w:t>The author is a resident of Sheppey and was aware of the erosion that was happening</w:t>
      </w:r>
      <w:r w:rsidR="00F318DB" w:rsidRPr="00EF3CE1">
        <w:rPr>
          <w:sz w:val="24"/>
          <w:szCs w:val="24"/>
        </w:rPr>
        <w:t>,</w:t>
      </w:r>
      <w:r w:rsidRPr="00EF3CE1">
        <w:rPr>
          <w:sz w:val="24"/>
          <w:szCs w:val="24"/>
        </w:rPr>
        <w:t xml:space="preserve"> because of this she investigated historical erosion events and weather events to see if there was a pattern between the two. These </w:t>
      </w:r>
      <w:r w:rsidR="00C3520D" w:rsidRPr="00EF3CE1">
        <w:rPr>
          <w:sz w:val="24"/>
          <w:szCs w:val="24"/>
        </w:rPr>
        <w:t>are</w:t>
      </w:r>
      <w:r w:rsidRPr="00EF3CE1">
        <w:rPr>
          <w:sz w:val="24"/>
          <w:szCs w:val="24"/>
        </w:rPr>
        <w:t xml:space="preserve"> the </w:t>
      </w:r>
      <w:r w:rsidR="00C3520D" w:rsidRPr="00EF3CE1">
        <w:rPr>
          <w:sz w:val="24"/>
          <w:szCs w:val="24"/>
        </w:rPr>
        <w:t xml:space="preserve">historical </w:t>
      </w:r>
      <w:r w:rsidR="00EF3CE1" w:rsidRPr="00EF3CE1">
        <w:rPr>
          <w:sz w:val="24"/>
          <w:szCs w:val="24"/>
        </w:rPr>
        <w:t xml:space="preserve">erosion </w:t>
      </w:r>
      <w:r w:rsidRPr="00EF3CE1">
        <w:rPr>
          <w:sz w:val="24"/>
          <w:szCs w:val="24"/>
        </w:rPr>
        <w:t>events that</w:t>
      </w:r>
      <w:r w:rsidR="00C3520D" w:rsidRPr="00EF3CE1">
        <w:rPr>
          <w:sz w:val="24"/>
          <w:szCs w:val="24"/>
        </w:rPr>
        <w:t xml:space="preserve"> stood out</w:t>
      </w:r>
      <w:r w:rsidRPr="00EF3CE1">
        <w:rPr>
          <w:sz w:val="24"/>
          <w:szCs w:val="24"/>
        </w:rPr>
        <w:t>:</w:t>
      </w:r>
      <w:r w:rsidRPr="005D263E">
        <w:rPr>
          <w:sz w:val="24"/>
          <w:szCs w:val="24"/>
        </w:rPr>
        <w:br/>
      </w:r>
      <w:r w:rsidRPr="005D263E">
        <w:rPr>
          <w:sz w:val="24"/>
          <w:szCs w:val="24"/>
        </w:rPr>
        <w:br/>
        <w:t xml:space="preserve">1) </w:t>
      </w:r>
      <w:r w:rsidRPr="005D263E">
        <w:rPr>
          <w:b/>
          <w:bCs/>
          <w:sz w:val="24"/>
          <w:szCs w:val="24"/>
        </w:rPr>
        <w:t>1760-1820:</w:t>
      </w:r>
      <w:r w:rsidRPr="005D263E">
        <w:rPr>
          <w:sz w:val="24"/>
          <w:szCs w:val="24"/>
        </w:rPr>
        <w:t xml:space="preserve"> Sheppey experienced arctic winters.  1776 and 1789 the ice around Sheppey was 5 inches thick - local people were able to walk across to the mainland (Tyler 1994). Then 5th March </w:t>
      </w:r>
      <w:r w:rsidRPr="005D263E">
        <w:rPr>
          <w:b/>
          <w:bCs/>
          <w:sz w:val="24"/>
          <w:szCs w:val="24"/>
        </w:rPr>
        <w:t>1800</w:t>
      </w:r>
      <w:r w:rsidR="006F3F9A" w:rsidRPr="005D263E">
        <w:rPr>
          <w:b/>
          <w:bCs/>
          <w:sz w:val="24"/>
          <w:szCs w:val="24"/>
        </w:rPr>
        <w:t>:</w:t>
      </w:r>
      <w:r w:rsidRPr="005D263E">
        <w:rPr>
          <w:sz w:val="24"/>
          <w:szCs w:val="24"/>
        </w:rPr>
        <w:t xml:space="preserve"> a large landslip occurred, it was 500 foot (ft) long and 150ft wide. This slip </w:t>
      </w:r>
      <w:r w:rsidRPr="005D263E">
        <w:rPr>
          <w:sz w:val="24"/>
          <w:szCs w:val="24"/>
        </w:rPr>
        <w:lastRenderedPageBreak/>
        <w:t>was between Warden Bay and Leysdown (there are no longer cliffs between these villages). Another slip of similar size in Minster led to houses, barns and outbuildings being lost. This was later called ‘Busby Hole’ (Tyler, 1994)</w:t>
      </w:r>
    </w:p>
    <w:p w14:paraId="4B22A95E" w14:textId="445B4FEE" w:rsidR="006F3F9A" w:rsidRPr="005D263E" w:rsidRDefault="006F3F9A" w:rsidP="005D263E">
      <w:pPr>
        <w:spacing w:line="360" w:lineRule="auto"/>
        <w:rPr>
          <w:sz w:val="24"/>
          <w:szCs w:val="24"/>
        </w:rPr>
      </w:pPr>
      <w:r w:rsidRPr="005D263E">
        <w:rPr>
          <w:sz w:val="24"/>
          <w:szCs w:val="24"/>
        </w:rPr>
        <w:t xml:space="preserve">2) </w:t>
      </w:r>
      <w:r w:rsidRPr="005D263E">
        <w:rPr>
          <w:b/>
          <w:bCs/>
          <w:sz w:val="24"/>
          <w:szCs w:val="24"/>
        </w:rPr>
        <w:t>March 1883</w:t>
      </w:r>
      <w:r w:rsidRPr="005D263E">
        <w:rPr>
          <w:sz w:val="24"/>
          <w:szCs w:val="24"/>
        </w:rPr>
        <w:t xml:space="preserve">: was very cold with a 2.7 degree Celsius. Noted as one of the coldest March on record (Anon, 2020b). </w:t>
      </w:r>
      <w:r w:rsidRPr="005D263E">
        <w:rPr>
          <w:b/>
          <w:bCs/>
          <w:sz w:val="24"/>
          <w:szCs w:val="24"/>
        </w:rPr>
        <w:t>In 1883:</w:t>
      </w:r>
      <w:r w:rsidRPr="005D263E">
        <w:rPr>
          <w:sz w:val="24"/>
          <w:szCs w:val="24"/>
        </w:rPr>
        <w:t xml:space="preserve"> the foundations and churchyard of St James church in Warden Bay was taken down to the sea in a land slip. The old village was also slowly taken down to the sea with landslides demolishing cottages and farms. After the village disappeared postcard photos/drawings were no longer taken as this point (Brigden Reid, 2006)</w:t>
      </w:r>
    </w:p>
    <w:p w14:paraId="7E162696" w14:textId="3DA650EF" w:rsidR="006F3F9A" w:rsidRPr="005D263E" w:rsidRDefault="006F3F9A" w:rsidP="005D263E">
      <w:pPr>
        <w:spacing w:line="360" w:lineRule="auto"/>
        <w:rPr>
          <w:sz w:val="24"/>
          <w:szCs w:val="24"/>
        </w:rPr>
      </w:pPr>
      <w:r w:rsidRPr="005D263E">
        <w:rPr>
          <w:sz w:val="24"/>
          <w:szCs w:val="24"/>
        </w:rPr>
        <w:t xml:space="preserve">3) </w:t>
      </w:r>
      <w:r w:rsidRPr="005D263E">
        <w:rPr>
          <w:b/>
          <w:bCs/>
          <w:sz w:val="24"/>
          <w:szCs w:val="24"/>
        </w:rPr>
        <w:t>Winter of 1971/72:</w:t>
      </w:r>
      <w:r w:rsidRPr="005D263E">
        <w:rPr>
          <w:sz w:val="24"/>
          <w:szCs w:val="24"/>
        </w:rPr>
        <w:t xml:space="preserve"> South and Southeast of England was very wet and overcast, the worst three months (Anon, 2020b). </w:t>
      </w:r>
      <w:r w:rsidRPr="005D263E">
        <w:rPr>
          <w:b/>
          <w:bCs/>
          <w:sz w:val="24"/>
          <w:szCs w:val="24"/>
        </w:rPr>
        <w:t>In November 1971:</w:t>
      </w:r>
      <w:r w:rsidRPr="005D263E">
        <w:rPr>
          <w:sz w:val="24"/>
          <w:szCs w:val="24"/>
        </w:rPr>
        <w:t xml:space="preserve"> landslip at Warden Point; 30metres (m) land lost over a 200m area (Swale Council, 2013) </w:t>
      </w:r>
    </w:p>
    <w:p w14:paraId="307BBF3C" w14:textId="6B20DFFE" w:rsidR="006F3F9A" w:rsidRPr="005D263E" w:rsidRDefault="006F3F9A" w:rsidP="005D263E">
      <w:pPr>
        <w:spacing w:line="360" w:lineRule="auto"/>
        <w:rPr>
          <w:sz w:val="24"/>
          <w:szCs w:val="24"/>
        </w:rPr>
      </w:pPr>
      <w:r w:rsidRPr="005D263E">
        <w:rPr>
          <w:sz w:val="24"/>
          <w:szCs w:val="24"/>
        </w:rPr>
        <w:t xml:space="preserve">4) </w:t>
      </w:r>
      <w:r w:rsidRPr="005D263E">
        <w:rPr>
          <w:b/>
          <w:bCs/>
          <w:sz w:val="24"/>
          <w:szCs w:val="24"/>
        </w:rPr>
        <w:t>Winter 1978/1979:</w:t>
      </w:r>
      <w:r w:rsidRPr="005D263E">
        <w:rPr>
          <w:sz w:val="24"/>
          <w:szCs w:val="24"/>
        </w:rPr>
        <w:t xml:space="preserve"> the coldest since 1962/1963. Spring 1979 was the coldest and wettest of the 20th Century. </w:t>
      </w:r>
      <w:r w:rsidRPr="005D263E">
        <w:rPr>
          <w:b/>
          <w:bCs/>
          <w:sz w:val="24"/>
          <w:szCs w:val="24"/>
        </w:rPr>
        <w:t>In March 1979:</w:t>
      </w:r>
      <w:r w:rsidRPr="005D263E">
        <w:rPr>
          <w:sz w:val="24"/>
          <w:szCs w:val="24"/>
        </w:rPr>
        <w:t xml:space="preserve"> landslip at Swanley Farm, 1 acre was lost and dropped 30m (Swale Borough Council, 2013)</w:t>
      </w:r>
    </w:p>
    <w:p w14:paraId="673E0B02" w14:textId="5C2EC354" w:rsidR="006F3F9A" w:rsidRPr="005D263E" w:rsidRDefault="006F3F9A" w:rsidP="005D263E">
      <w:pPr>
        <w:spacing w:line="360" w:lineRule="auto"/>
        <w:rPr>
          <w:sz w:val="24"/>
          <w:szCs w:val="24"/>
        </w:rPr>
      </w:pPr>
      <w:r w:rsidRPr="005D263E">
        <w:rPr>
          <w:sz w:val="24"/>
          <w:szCs w:val="24"/>
        </w:rPr>
        <w:t xml:space="preserve">5) </w:t>
      </w:r>
      <w:r w:rsidRPr="005D263E">
        <w:rPr>
          <w:b/>
          <w:bCs/>
          <w:sz w:val="24"/>
          <w:szCs w:val="24"/>
        </w:rPr>
        <w:t>Winter (December, January, and February) 1979/1980:</w:t>
      </w:r>
      <w:r w:rsidRPr="005D263E">
        <w:rPr>
          <w:sz w:val="24"/>
          <w:szCs w:val="24"/>
        </w:rPr>
        <w:t xml:space="preserve">  one of only five winters recorded to have 5 or more severe gales or storms. Spring 1980 was one of the driest at the time, the only other driest period prior to this was August to October of 1959. </w:t>
      </w:r>
      <w:r w:rsidRPr="005D263E">
        <w:rPr>
          <w:b/>
          <w:bCs/>
          <w:sz w:val="24"/>
          <w:szCs w:val="24"/>
        </w:rPr>
        <w:t>In January 1980:</w:t>
      </w:r>
      <w:r w:rsidRPr="005D263E">
        <w:rPr>
          <w:sz w:val="24"/>
          <w:szCs w:val="24"/>
        </w:rPr>
        <w:t xml:space="preserve"> Ashcroft Coast Holiday Park landslip of 30m, two caravans were also taken over (Swale Borough Council, 2013)</w:t>
      </w:r>
    </w:p>
    <w:p w14:paraId="090850F3" w14:textId="10ED99CF" w:rsidR="006F3F9A" w:rsidRDefault="006F3F9A" w:rsidP="005D263E">
      <w:pPr>
        <w:spacing w:line="360" w:lineRule="auto"/>
        <w:rPr>
          <w:sz w:val="24"/>
          <w:szCs w:val="24"/>
        </w:rPr>
      </w:pPr>
      <w:r w:rsidRPr="005D263E">
        <w:rPr>
          <w:sz w:val="24"/>
          <w:szCs w:val="24"/>
        </w:rPr>
        <w:t>These are only the event record</w:t>
      </w:r>
      <w:r w:rsidRPr="00EF3CE1">
        <w:rPr>
          <w:sz w:val="24"/>
          <w:szCs w:val="24"/>
        </w:rPr>
        <w:t xml:space="preserve">ed </w:t>
      </w:r>
      <w:r w:rsidR="00C3520D" w:rsidRPr="00EF3CE1">
        <w:rPr>
          <w:sz w:val="24"/>
          <w:szCs w:val="24"/>
        </w:rPr>
        <w:t xml:space="preserve">up to </w:t>
      </w:r>
      <w:r w:rsidRPr="00EF3CE1">
        <w:rPr>
          <w:sz w:val="24"/>
          <w:szCs w:val="24"/>
        </w:rPr>
        <w:t>2000, there could have been more, but these were the only one</w:t>
      </w:r>
      <w:r w:rsidR="00C3520D" w:rsidRPr="00EF3CE1">
        <w:rPr>
          <w:sz w:val="24"/>
          <w:szCs w:val="24"/>
        </w:rPr>
        <w:t>s</w:t>
      </w:r>
      <w:r w:rsidRPr="00EF3CE1">
        <w:rPr>
          <w:sz w:val="24"/>
          <w:szCs w:val="24"/>
        </w:rPr>
        <w:t xml:space="preserve"> to be found. A Pattern was noticed, in the coldest, wettest months</w:t>
      </w:r>
      <w:r w:rsidR="00EF3CE1" w:rsidRPr="00EF3CE1">
        <w:rPr>
          <w:sz w:val="24"/>
          <w:szCs w:val="24"/>
        </w:rPr>
        <w:t xml:space="preserve"> was landslides seem to happen most often. </w:t>
      </w:r>
      <w:r w:rsidRPr="00EF3CE1">
        <w:rPr>
          <w:sz w:val="24"/>
          <w:szCs w:val="24"/>
        </w:rPr>
        <w:t>This information then allowed the author to find maps in these time frames to examine</w:t>
      </w:r>
      <w:r w:rsidR="00C3520D" w:rsidRPr="00EF3CE1">
        <w:rPr>
          <w:sz w:val="24"/>
          <w:szCs w:val="24"/>
        </w:rPr>
        <w:t xml:space="preserve"> if</w:t>
      </w:r>
      <w:r w:rsidRPr="00EF3CE1">
        <w:rPr>
          <w:sz w:val="24"/>
          <w:szCs w:val="24"/>
        </w:rPr>
        <w:t xml:space="preserve"> any erosion</w:t>
      </w:r>
      <w:r w:rsidR="00C3520D" w:rsidRPr="00EF3CE1">
        <w:rPr>
          <w:sz w:val="24"/>
          <w:szCs w:val="24"/>
        </w:rPr>
        <w:t xml:space="preserve"> had taken place</w:t>
      </w:r>
      <w:r w:rsidRPr="00EF3CE1">
        <w:rPr>
          <w:sz w:val="24"/>
          <w:szCs w:val="24"/>
        </w:rPr>
        <w:t xml:space="preserve">. This will </w:t>
      </w:r>
      <w:r w:rsidR="00E52C21" w:rsidRPr="005D263E">
        <w:rPr>
          <w:sz w:val="24"/>
          <w:szCs w:val="24"/>
        </w:rPr>
        <w:t>further</w:t>
      </w:r>
      <w:r w:rsidRPr="005D263E">
        <w:rPr>
          <w:sz w:val="24"/>
          <w:szCs w:val="24"/>
        </w:rPr>
        <w:t xml:space="preserve"> </w:t>
      </w:r>
      <w:r w:rsidR="00DA402D" w:rsidRPr="005D263E">
        <w:rPr>
          <w:sz w:val="24"/>
          <w:szCs w:val="24"/>
        </w:rPr>
        <w:t>be examined</w:t>
      </w:r>
      <w:r w:rsidRPr="005D263E">
        <w:rPr>
          <w:sz w:val="24"/>
          <w:szCs w:val="24"/>
        </w:rPr>
        <w:t xml:space="preserve"> in the </w:t>
      </w:r>
      <w:r w:rsidR="00E52C21" w:rsidRPr="005D263E">
        <w:rPr>
          <w:sz w:val="24"/>
          <w:szCs w:val="24"/>
        </w:rPr>
        <w:t xml:space="preserve">section </w:t>
      </w:r>
      <w:r w:rsidR="005C2739" w:rsidRPr="005D263E">
        <w:rPr>
          <w:sz w:val="24"/>
          <w:szCs w:val="24"/>
        </w:rPr>
        <w:t>5</w:t>
      </w:r>
      <w:r w:rsidR="001512CA" w:rsidRPr="005D263E">
        <w:rPr>
          <w:sz w:val="24"/>
          <w:szCs w:val="24"/>
        </w:rPr>
        <w:t>.1</w:t>
      </w:r>
      <w:r w:rsidR="00E52C21" w:rsidRPr="005D263E">
        <w:rPr>
          <w:sz w:val="24"/>
          <w:szCs w:val="24"/>
        </w:rPr>
        <w:t xml:space="preserve">. </w:t>
      </w:r>
    </w:p>
    <w:p w14:paraId="0C7DD466" w14:textId="524A156F" w:rsidR="005D263E" w:rsidRDefault="005D263E" w:rsidP="005D263E">
      <w:pPr>
        <w:spacing w:line="360" w:lineRule="auto"/>
        <w:rPr>
          <w:sz w:val="24"/>
          <w:szCs w:val="24"/>
        </w:rPr>
      </w:pPr>
    </w:p>
    <w:p w14:paraId="7F252EFE" w14:textId="5088C726" w:rsidR="005D263E" w:rsidRDefault="005D263E" w:rsidP="005D263E">
      <w:pPr>
        <w:spacing w:line="360" w:lineRule="auto"/>
        <w:rPr>
          <w:sz w:val="24"/>
          <w:szCs w:val="24"/>
        </w:rPr>
      </w:pPr>
    </w:p>
    <w:p w14:paraId="505C2E5E" w14:textId="7A6BF9F5" w:rsidR="00AE5030" w:rsidRPr="005C2739" w:rsidRDefault="00AE5030" w:rsidP="005D263E">
      <w:pPr>
        <w:pStyle w:val="Heading1"/>
      </w:pPr>
      <w:bookmarkStart w:id="7" w:name="_Toc40290667"/>
      <w:r w:rsidRPr="005C2739">
        <w:lastRenderedPageBreak/>
        <w:t>3.0 Methodology</w:t>
      </w:r>
      <w:bookmarkEnd w:id="7"/>
      <w:r w:rsidRPr="005C2739">
        <w:t xml:space="preserve"> </w:t>
      </w:r>
    </w:p>
    <w:p w14:paraId="34439A85" w14:textId="1AF92D87" w:rsidR="00926987" w:rsidRPr="005D263E" w:rsidRDefault="00503BD8" w:rsidP="005D263E">
      <w:pPr>
        <w:spacing w:line="360" w:lineRule="auto"/>
        <w:rPr>
          <w:sz w:val="24"/>
          <w:szCs w:val="24"/>
        </w:rPr>
      </w:pPr>
      <w:r w:rsidRPr="005D263E">
        <w:rPr>
          <w:sz w:val="24"/>
          <w:szCs w:val="24"/>
        </w:rPr>
        <w:t>Palmer et al., (2011) Coastal Vulnerability Index methodology was applied</w:t>
      </w:r>
      <w:r w:rsidR="00AE5030" w:rsidRPr="005D263E">
        <w:rPr>
          <w:sz w:val="24"/>
          <w:szCs w:val="24"/>
        </w:rPr>
        <w:t xml:space="preserve"> for this study. </w:t>
      </w:r>
      <w:r w:rsidR="00926987" w:rsidRPr="005D263E">
        <w:rPr>
          <w:sz w:val="24"/>
          <w:szCs w:val="24"/>
        </w:rPr>
        <w:t>The Coastal Vulnerability Index (CVI) method used is a form of an environmental vulnerability assessment. Palmer et al., (2011) used this method in Kwazulu-Natal, South Africa. The coastal area investigated was divided into 50 metres by 50 metres cells, these cells were then rated depending on its vulnerability of key physical indicators. The method was intended as a quick surveying process, the key variables being beach width, dune width, percentage of rocky outcrop, distance (width) of vegetation behind back beach and distance to 20 metres isobath (Palmer et al., 2011).  These indicators are applied to the study and can be easily adapted to this research project area on the Isle of Sheppey.</w:t>
      </w:r>
    </w:p>
    <w:p w14:paraId="645466D6" w14:textId="0EE733F5" w:rsidR="006775F5" w:rsidRPr="005D263E" w:rsidRDefault="006775F5" w:rsidP="005D263E">
      <w:pPr>
        <w:spacing w:line="360" w:lineRule="auto"/>
        <w:rPr>
          <w:sz w:val="24"/>
          <w:szCs w:val="24"/>
        </w:rPr>
      </w:pPr>
      <w:r w:rsidRPr="005D263E">
        <w:rPr>
          <w:sz w:val="24"/>
          <w:szCs w:val="24"/>
        </w:rPr>
        <w:t>In the case of Palmer et al., (2011) orthophotographs were used, these are real images and not a representation of one.  This type of photograph can provide information of shape, size patterns, shadows, colour and texture (Northern Ireland Government, 2020). With these types of photographs, it allows scaled data to be accurately obtained from them. For this assessment, orthophotographs will be considered using My Google Maps with up-to-date maps from 2020. My Google Maps is a free and easy to use internet-based mapping tool. Another program that will be used is Mapinfo which is a Geographic Information System (GIS). Using both software’s will allow data from the sites to be gathered.</w:t>
      </w:r>
    </w:p>
    <w:p w14:paraId="555FFF46" w14:textId="5686AD3B" w:rsidR="0099479D" w:rsidRPr="005D263E" w:rsidRDefault="003105B9" w:rsidP="005D263E">
      <w:pPr>
        <w:spacing w:line="360" w:lineRule="auto"/>
        <w:rPr>
          <w:sz w:val="24"/>
          <w:szCs w:val="24"/>
        </w:rPr>
      </w:pPr>
      <w:r w:rsidRPr="005D263E">
        <w:rPr>
          <w:sz w:val="24"/>
          <w:szCs w:val="24"/>
        </w:rPr>
        <w:t xml:space="preserve">Following the Palmer et al., (2011) method, each site was divided into areas of 50 metres (m) by 50metres. Measurements were then taken every 5 metres and allocated a score based on the results from the key physical vulnerability indicators. some of the indicators </w:t>
      </w:r>
      <w:r w:rsidR="0099479D" w:rsidRPr="005D263E">
        <w:rPr>
          <w:sz w:val="24"/>
          <w:szCs w:val="24"/>
        </w:rPr>
        <w:t>were not</w:t>
      </w:r>
      <w:r w:rsidRPr="005D263E">
        <w:rPr>
          <w:sz w:val="24"/>
          <w:szCs w:val="24"/>
        </w:rPr>
        <w:t xml:space="preserve"> appropriate for the sites so were given a zero. </w:t>
      </w:r>
    </w:p>
    <w:p w14:paraId="5331C50C" w14:textId="248FAC20" w:rsidR="003105B9" w:rsidRDefault="003105B9" w:rsidP="005D263E">
      <w:pPr>
        <w:spacing w:line="360" w:lineRule="auto"/>
      </w:pPr>
      <w:bookmarkStart w:id="8" w:name="_Hlk40290863"/>
      <w:r>
        <w:t xml:space="preserve">Table 3.1 Rating and scoring () of Physical Indicators. </w:t>
      </w:r>
    </w:p>
    <w:tbl>
      <w:tblPr>
        <w:tblStyle w:val="TableGrid"/>
        <w:tblW w:w="9098" w:type="dxa"/>
        <w:tblLook w:val="04A0" w:firstRow="1" w:lastRow="0" w:firstColumn="1" w:lastColumn="0" w:noHBand="0" w:noVBand="1"/>
      </w:tblPr>
      <w:tblGrid>
        <w:gridCol w:w="3073"/>
        <w:gridCol w:w="2051"/>
        <w:gridCol w:w="1154"/>
        <w:gridCol w:w="1538"/>
        <w:gridCol w:w="1282"/>
      </w:tblGrid>
      <w:tr w:rsidR="003105B9" w:rsidRPr="00C8647D" w14:paraId="49A4DCF4" w14:textId="77777777" w:rsidTr="00EA01A6">
        <w:trPr>
          <w:trHeight w:val="274"/>
        </w:trPr>
        <w:tc>
          <w:tcPr>
            <w:tcW w:w="3073" w:type="dxa"/>
            <w:shd w:val="clear" w:color="auto" w:fill="D9D9D9" w:themeFill="background1" w:themeFillShade="D9"/>
          </w:tcPr>
          <w:bookmarkEnd w:id="8"/>
          <w:p w14:paraId="43DAE4FD" w14:textId="77777777" w:rsidR="003105B9" w:rsidRPr="00C8647D" w:rsidRDefault="003105B9" w:rsidP="00EA01A6">
            <w:pPr>
              <w:jc w:val="both"/>
              <w:rPr>
                <w:rFonts w:eastAsiaTheme="majorEastAsia" w:cstheme="minorHAnsi"/>
                <w:b/>
                <w:bCs/>
                <w:sz w:val="24"/>
                <w:szCs w:val="24"/>
              </w:rPr>
            </w:pPr>
            <w:r w:rsidRPr="00C8647D">
              <w:rPr>
                <w:rFonts w:eastAsiaTheme="majorEastAsia" w:cstheme="minorHAnsi"/>
                <w:b/>
                <w:bCs/>
                <w:sz w:val="24"/>
                <w:szCs w:val="24"/>
              </w:rPr>
              <w:t xml:space="preserve">Physical Parameter </w:t>
            </w:r>
          </w:p>
        </w:tc>
        <w:tc>
          <w:tcPr>
            <w:tcW w:w="2051" w:type="dxa"/>
            <w:shd w:val="clear" w:color="auto" w:fill="D9D9D9" w:themeFill="background1" w:themeFillShade="D9"/>
          </w:tcPr>
          <w:p w14:paraId="3F8FA6A9" w14:textId="77777777" w:rsidR="003105B9" w:rsidRPr="00C8647D" w:rsidRDefault="003105B9" w:rsidP="00EA01A6">
            <w:pPr>
              <w:jc w:val="both"/>
              <w:rPr>
                <w:rFonts w:eastAsiaTheme="majorEastAsia" w:cstheme="minorHAnsi"/>
                <w:b/>
                <w:bCs/>
                <w:sz w:val="24"/>
                <w:szCs w:val="24"/>
              </w:rPr>
            </w:pPr>
            <w:r w:rsidRPr="00C8647D">
              <w:rPr>
                <w:rFonts w:eastAsiaTheme="majorEastAsia" w:cstheme="minorHAnsi"/>
                <w:b/>
                <w:bCs/>
                <w:sz w:val="24"/>
                <w:szCs w:val="24"/>
              </w:rPr>
              <w:t xml:space="preserve">Extremely Low (1) </w:t>
            </w:r>
          </w:p>
        </w:tc>
        <w:tc>
          <w:tcPr>
            <w:tcW w:w="1154" w:type="dxa"/>
            <w:shd w:val="clear" w:color="auto" w:fill="D9D9D9" w:themeFill="background1" w:themeFillShade="D9"/>
          </w:tcPr>
          <w:p w14:paraId="04F978B1" w14:textId="77777777" w:rsidR="003105B9" w:rsidRPr="00C8647D" w:rsidRDefault="003105B9" w:rsidP="00EA01A6">
            <w:pPr>
              <w:jc w:val="both"/>
              <w:rPr>
                <w:rFonts w:eastAsiaTheme="majorEastAsia" w:cstheme="minorHAnsi"/>
                <w:b/>
                <w:bCs/>
                <w:sz w:val="24"/>
                <w:szCs w:val="24"/>
              </w:rPr>
            </w:pPr>
            <w:r w:rsidRPr="00C8647D">
              <w:rPr>
                <w:rFonts w:eastAsiaTheme="majorEastAsia" w:cstheme="minorHAnsi"/>
                <w:b/>
                <w:bCs/>
                <w:sz w:val="24"/>
                <w:szCs w:val="24"/>
              </w:rPr>
              <w:t xml:space="preserve">Low (2) </w:t>
            </w:r>
          </w:p>
        </w:tc>
        <w:tc>
          <w:tcPr>
            <w:tcW w:w="1538" w:type="dxa"/>
            <w:shd w:val="clear" w:color="auto" w:fill="D9D9D9" w:themeFill="background1" w:themeFillShade="D9"/>
          </w:tcPr>
          <w:p w14:paraId="7197C2DD" w14:textId="77777777" w:rsidR="003105B9" w:rsidRPr="00C8647D" w:rsidRDefault="003105B9" w:rsidP="00EA01A6">
            <w:pPr>
              <w:jc w:val="both"/>
              <w:rPr>
                <w:rFonts w:eastAsiaTheme="majorEastAsia" w:cstheme="minorHAnsi"/>
                <w:b/>
                <w:bCs/>
                <w:sz w:val="24"/>
                <w:szCs w:val="24"/>
              </w:rPr>
            </w:pPr>
            <w:r w:rsidRPr="00C8647D">
              <w:rPr>
                <w:rFonts w:eastAsiaTheme="majorEastAsia" w:cstheme="minorHAnsi"/>
                <w:b/>
                <w:bCs/>
                <w:sz w:val="24"/>
                <w:szCs w:val="24"/>
              </w:rPr>
              <w:t xml:space="preserve">Moderate (3) </w:t>
            </w:r>
          </w:p>
        </w:tc>
        <w:tc>
          <w:tcPr>
            <w:tcW w:w="1282" w:type="dxa"/>
            <w:shd w:val="clear" w:color="auto" w:fill="D9D9D9" w:themeFill="background1" w:themeFillShade="D9"/>
          </w:tcPr>
          <w:p w14:paraId="661B8AB3" w14:textId="77777777" w:rsidR="003105B9" w:rsidRPr="00C8647D" w:rsidRDefault="003105B9" w:rsidP="00EA01A6">
            <w:pPr>
              <w:jc w:val="both"/>
              <w:rPr>
                <w:rFonts w:eastAsiaTheme="majorEastAsia" w:cstheme="minorHAnsi"/>
                <w:b/>
                <w:bCs/>
                <w:sz w:val="24"/>
                <w:szCs w:val="24"/>
              </w:rPr>
            </w:pPr>
            <w:r w:rsidRPr="00C8647D">
              <w:rPr>
                <w:rFonts w:eastAsiaTheme="majorEastAsia" w:cstheme="minorHAnsi"/>
                <w:b/>
                <w:bCs/>
                <w:sz w:val="24"/>
                <w:szCs w:val="24"/>
              </w:rPr>
              <w:t xml:space="preserve">High (4) </w:t>
            </w:r>
          </w:p>
        </w:tc>
      </w:tr>
      <w:tr w:rsidR="003105B9" w:rsidRPr="00C8647D" w14:paraId="0992B8F8" w14:textId="77777777" w:rsidTr="00EA01A6">
        <w:trPr>
          <w:trHeight w:val="274"/>
        </w:trPr>
        <w:tc>
          <w:tcPr>
            <w:tcW w:w="3073" w:type="dxa"/>
          </w:tcPr>
          <w:p w14:paraId="54BD5402" w14:textId="77777777" w:rsidR="003105B9" w:rsidRPr="00C8647D" w:rsidRDefault="003105B9" w:rsidP="00EA01A6">
            <w:pPr>
              <w:jc w:val="both"/>
              <w:rPr>
                <w:rFonts w:eastAsiaTheme="majorEastAsia" w:cstheme="minorHAnsi"/>
                <w:sz w:val="24"/>
                <w:szCs w:val="24"/>
              </w:rPr>
            </w:pPr>
            <w:r w:rsidRPr="00C8647D">
              <w:rPr>
                <w:rFonts w:eastAsiaTheme="majorEastAsia" w:cstheme="minorHAnsi"/>
                <w:sz w:val="24"/>
                <w:szCs w:val="24"/>
              </w:rPr>
              <w:t xml:space="preserve">Beach width </w:t>
            </w:r>
          </w:p>
        </w:tc>
        <w:tc>
          <w:tcPr>
            <w:tcW w:w="2051" w:type="dxa"/>
          </w:tcPr>
          <w:p w14:paraId="7E4CA29F" w14:textId="77777777" w:rsidR="003105B9" w:rsidRPr="00C8647D" w:rsidRDefault="003105B9" w:rsidP="00EA01A6">
            <w:pPr>
              <w:jc w:val="both"/>
              <w:rPr>
                <w:rFonts w:eastAsiaTheme="majorEastAsia" w:cstheme="minorHAnsi"/>
                <w:sz w:val="24"/>
                <w:szCs w:val="24"/>
              </w:rPr>
            </w:pPr>
            <w:r w:rsidRPr="00C8647D">
              <w:rPr>
                <w:rFonts w:eastAsiaTheme="majorEastAsia" w:cstheme="minorHAnsi"/>
                <w:sz w:val="24"/>
                <w:szCs w:val="24"/>
              </w:rPr>
              <w:t>&gt;150m</w:t>
            </w:r>
          </w:p>
        </w:tc>
        <w:tc>
          <w:tcPr>
            <w:tcW w:w="1154" w:type="dxa"/>
          </w:tcPr>
          <w:p w14:paraId="5D079C0E" w14:textId="77777777" w:rsidR="003105B9" w:rsidRPr="00C8647D" w:rsidRDefault="003105B9" w:rsidP="00EA01A6">
            <w:pPr>
              <w:jc w:val="both"/>
              <w:rPr>
                <w:rFonts w:eastAsiaTheme="majorEastAsia" w:cstheme="minorHAnsi"/>
                <w:sz w:val="24"/>
                <w:szCs w:val="24"/>
              </w:rPr>
            </w:pPr>
            <w:r w:rsidRPr="00C8647D">
              <w:rPr>
                <w:rFonts w:eastAsiaTheme="majorEastAsia" w:cstheme="minorHAnsi"/>
                <w:sz w:val="24"/>
                <w:szCs w:val="24"/>
              </w:rPr>
              <w:t>100-150m</w:t>
            </w:r>
          </w:p>
        </w:tc>
        <w:tc>
          <w:tcPr>
            <w:tcW w:w="1538" w:type="dxa"/>
          </w:tcPr>
          <w:p w14:paraId="07FAAD51" w14:textId="77777777" w:rsidR="003105B9" w:rsidRPr="00C8647D" w:rsidRDefault="003105B9" w:rsidP="00EA01A6">
            <w:pPr>
              <w:jc w:val="both"/>
              <w:rPr>
                <w:rFonts w:eastAsiaTheme="majorEastAsia" w:cstheme="minorHAnsi"/>
                <w:sz w:val="24"/>
                <w:szCs w:val="24"/>
              </w:rPr>
            </w:pPr>
            <w:r w:rsidRPr="00C8647D">
              <w:rPr>
                <w:rFonts w:eastAsiaTheme="majorEastAsia" w:cstheme="minorHAnsi"/>
                <w:sz w:val="24"/>
                <w:szCs w:val="24"/>
              </w:rPr>
              <w:t>50-100m</w:t>
            </w:r>
          </w:p>
        </w:tc>
        <w:tc>
          <w:tcPr>
            <w:tcW w:w="1282" w:type="dxa"/>
          </w:tcPr>
          <w:p w14:paraId="36D7A2F1" w14:textId="77777777" w:rsidR="003105B9" w:rsidRPr="00C8647D" w:rsidRDefault="003105B9" w:rsidP="00EA01A6">
            <w:pPr>
              <w:jc w:val="both"/>
              <w:rPr>
                <w:rFonts w:eastAsiaTheme="majorEastAsia" w:cstheme="minorHAnsi"/>
                <w:sz w:val="24"/>
                <w:szCs w:val="24"/>
              </w:rPr>
            </w:pPr>
            <w:r w:rsidRPr="00C8647D">
              <w:rPr>
                <w:rFonts w:eastAsiaTheme="majorEastAsia" w:cstheme="minorHAnsi"/>
                <w:sz w:val="24"/>
                <w:szCs w:val="24"/>
              </w:rPr>
              <w:t xml:space="preserve">&lt;50m </w:t>
            </w:r>
          </w:p>
        </w:tc>
      </w:tr>
      <w:tr w:rsidR="003105B9" w:rsidRPr="00C8647D" w14:paraId="7E5EDC70" w14:textId="77777777" w:rsidTr="00EA01A6">
        <w:trPr>
          <w:trHeight w:val="289"/>
        </w:trPr>
        <w:tc>
          <w:tcPr>
            <w:tcW w:w="3073" w:type="dxa"/>
          </w:tcPr>
          <w:p w14:paraId="5CCEA529" w14:textId="77777777" w:rsidR="003105B9" w:rsidRPr="00C8647D" w:rsidRDefault="003105B9" w:rsidP="00EA01A6">
            <w:pPr>
              <w:jc w:val="both"/>
              <w:rPr>
                <w:rFonts w:eastAsiaTheme="majorEastAsia" w:cstheme="minorHAnsi"/>
                <w:sz w:val="24"/>
                <w:szCs w:val="24"/>
              </w:rPr>
            </w:pPr>
            <w:r w:rsidRPr="00C8647D">
              <w:rPr>
                <w:rFonts w:eastAsiaTheme="majorEastAsia" w:cstheme="minorHAnsi"/>
                <w:sz w:val="24"/>
                <w:szCs w:val="24"/>
              </w:rPr>
              <w:t xml:space="preserve">Dune width </w:t>
            </w:r>
          </w:p>
        </w:tc>
        <w:tc>
          <w:tcPr>
            <w:tcW w:w="2051" w:type="dxa"/>
          </w:tcPr>
          <w:p w14:paraId="7EA2F008" w14:textId="77777777" w:rsidR="003105B9" w:rsidRPr="00C8647D" w:rsidRDefault="003105B9" w:rsidP="00EA01A6">
            <w:pPr>
              <w:jc w:val="both"/>
              <w:rPr>
                <w:rFonts w:eastAsiaTheme="majorEastAsia" w:cstheme="minorHAnsi"/>
                <w:sz w:val="24"/>
                <w:szCs w:val="24"/>
              </w:rPr>
            </w:pPr>
            <w:r w:rsidRPr="00C8647D">
              <w:rPr>
                <w:rFonts w:eastAsiaTheme="majorEastAsia" w:cstheme="minorHAnsi"/>
                <w:sz w:val="24"/>
                <w:szCs w:val="24"/>
              </w:rPr>
              <w:t>&gt;150m</w:t>
            </w:r>
          </w:p>
        </w:tc>
        <w:tc>
          <w:tcPr>
            <w:tcW w:w="1154" w:type="dxa"/>
          </w:tcPr>
          <w:p w14:paraId="4BDF5073" w14:textId="77777777" w:rsidR="003105B9" w:rsidRPr="00C8647D" w:rsidRDefault="003105B9" w:rsidP="00EA01A6">
            <w:pPr>
              <w:jc w:val="both"/>
              <w:rPr>
                <w:rFonts w:eastAsiaTheme="majorEastAsia" w:cstheme="minorHAnsi"/>
                <w:sz w:val="24"/>
                <w:szCs w:val="24"/>
              </w:rPr>
            </w:pPr>
            <w:r w:rsidRPr="00C8647D">
              <w:rPr>
                <w:rFonts w:eastAsiaTheme="majorEastAsia" w:cstheme="minorHAnsi"/>
                <w:sz w:val="24"/>
                <w:szCs w:val="24"/>
              </w:rPr>
              <w:t>50-150m</w:t>
            </w:r>
          </w:p>
        </w:tc>
        <w:tc>
          <w:tcPr>
            <w:tcW w:w="1538" w:type="dxa"/>
          </w:tcPr>
          <w:p w14:paraId="511E3B32" w14:textId="77777777" w:rsidR="003105B9" w:rsidRPr="00C8647D" w:rsidRDefault="003105B9" w:rsidP="00EA01A6">
            <w:pPr>
              <w:jc w:val="both"/>
              <w:rPr>
                <w:rFonts w:eastAsiaTheme="majorEastAsia" w:cstheme="minorHAnsi"/>
                <w:sz w:val="24"/>
                <w:szCs w:val="24"/>
              </w:rPr>
            </w:pPr>
            <w:r w:rsidRPr="00C8647D">
              <w:rPr>
                <w:rFonts w:eastAsiaTheme="majorEastAsia" w:cstheme="minorHAnsi"/>
                <w:sz w:val="24"/>
                <w:szCs w:val="24"/>
              </w:rPr>
              <w:t>25-50m</w:t>
            </w:r>
          </w:p>
        </w:tc>
        <w:tc>
          <w:tcPr>
            <w:tcW w:w="1282" w:type="dxa"/>
          </w:tcPr>
          <w:p w14:paraId="0FD1CAD4" w14:textId="77777777" w:rsidR="003105B9" w:rsidRPr="00C8647D" w:rsidRDefault="003105B9" w:rsidP="00EA01A6">
            <w:pPr>
              <w:jc w:val="both"/>
              <w:rPr>
                <w:rFonts w:eastAsiaTheme="majorEastAsia" w:cstheme="minorHAnsi"/>
                <w:sz w:val="24"/>
                <w:szCs w:val="24"/>
              </w:rPr>
            </w:pPr>
            <w:r w:rsidRPr="00C8647D">
              <w:rPr>
                <w:rFonts w:eastAsiaTheme="majorEastAsia" w:cstheme="minorHAnsi"/>
                <w:sz w:val="24"/>
                <w:szCs w:val="24"/>
              </w:rPr>
              <w:t>&lt;25m</w:t>
            </w:r>
          </w:p>
        </w:tc>
      </w:tr>
      <w:tr w:rsidR="003105B9" w:rsidRPr="00C8647D" w14:paraId="002E4292" w14:textId="77777777" w:rsidTr="00EA01A6">
        <w:trPr>
          <w:trHeight w:val="274"/>
        </w:trPr>
        <w:tc>
          <w:tcPr>
            <w:tcW w:w="3073" w:type="dxa"/>
          </w:tcPr>
          <w:p w14:paraId="183BA216" w14:textId="77777777" w:rsidR="003105B9" w:rsidRPr="00C8647D" w:rsidRDefault="003105B9" w:rsidP="00EA01A6">
            <w:pPr>
              <w:jc w:val="both"/>
              <w:rPr>
                <w:rFonts w:eastAsiaTheme="majorEastAsia" w:cstheme="minorHAnsi"/>
                <w:sz w:val="24"/>
                <w:szCs w:val="24"/>
              </w:rPr>
            </w:pPr>
            <w:r w:rsidRPr="00C8647D">
              <w:rPr>
                <w:rFonts w:eastAsiaTheme="majorEastAsia" w:cstheme="minorHAnsi"/>
                <w:sz w:val="24"/>
                <w:szCs w:val="24"/>
              </w:rPr>
              <w:t>Distance to 20m isobath</w:t>
            </w:r>
          </w:p>
        </w:tc>
        <w:tc>
          <w:tcPr>
            <w:tcW w:w="2051" w:type="dxa"/>
          </w:tcPr>
          <w:p w14:paraId="42C5E0F6" w14:textId="77777777" w:rsidR="003105B9" w:rsidRPr="00C8647D" w:rsidRDefault="003105B9" w:rsidP="00EA01A6">
            <w:pPr>
              <w:jc w:val="both"/>
              <w:rPr>
                <w:rFonts w:eastAsiaTheme="majorEastAsia" w:cstheme="minorHAnsi"/>
                <w:sz w:val="24"/>
                <w:szCs w:val="24"/>
              </w:rPr>
            </w:pPr>
            <w:r w:rsidRPr="00C8647D">
              <w:rPr>
                <w:rFonts w:eastAsiaTheme="majorEastAsia" w:cstheme="minorHAnsi"/>
                <w:sz w:val="24"/>
                <w:szCs w:val="24"/>
              </w:rPr>
              <w:t>&gt;4km</w:t>
            </w:r>
          </w:p>
        </w:tc>
        <w:tc>
          <w:tcPr>
            <w:tcW w:w="1154" w:type="dxa"/>
          </w:tcPr>
          <w:p w14:paraId="3C541555" w14:textId="77777777" w:rsidR="003105B9" w:rsidRPr="00C8647D" w:rsidRDefault="003105B9" w:rsidP="00EA01A6">
            <w:pPr>
              <w:jc w:val="both"/>
              <w:rPr>
                <w:rFonts w:eastAsiaTheme="majorEastAsia" w:cstheme="minorHAnsi"/>
                <w:sz w:val="24"/>
                <w:szCs w:val="24"/>
              </w:rPr>
            </w:pPr>
            <w:r w:rsidRPr="00C8647D">
              <w:rPr>
                <w:rFonts w:eastAsiaTheme="majorEastAsia" w:cstheme="minorHAnsi"/>
                <w:sz w:val="24"/>
                <w:szCs w:val="24"/>
              </w:rPr>
              <w:t>2-4km</w:t>
            </w:r>
          </w:p>
        </w:tc>
        <w:tc>
          <w:tcPr>
            <w:tcW w:w="1538" w:type="dxa"/>
          </w:tcPr>
          <w:p w14:paraId="00C3412A" w14:textId="77777777" w:rsidR="003105B9" w:rsidRPr="00C8647D" w:rsidRDefault="003105B9" w:rsidP="00EA01A6">
            <w:pPr>
              <w:jc w:val="both"/>
              <w:rPr>
                <w:rFonts w:eastAsiaTheme="majorEastAsia" w:cstheme="minorHAnsi"/>
                <w:sz w:val="24"/>
                <w:szCs w:val="24"/>
              </w:rPr>
            </w:pPr>
            <w:r w:rsidRPr="00C8647D">
              <w:rPr>
                <w:rFonts w:eastAsiaTheme="majorEastAsia" w:cstheme="minorHAnsi"/>
                <w:sz w:val="24"/>
                <w:szCs w:val="24"/>
              </w:rPr>
              <w:t>1-2km</w:t>
            </w:r>
          </w:p>
        </w:tc>
        <w:tc>
          <w:tcPr>
            <w:tcW w:w="1282" w:type="dxa"/>
          </w:tcPr>
          <w:p w14:paraId="5DA78F38" w14:textId="77777777" w:rsidR="003105B9" w:rsidRPr="00C8647D" w:rsidRDefault="003105B9" w:rsidP="00EA01A6">
            <w:pPr>
              <w:jc w:val="both"/>
              <w:rPr>
                <w:rFonts w:eastAsiaTheme="majorEastAsia" w:cstheme="minorHAnsi"/>
                <w:sz w:val="24"/>
                <w:szCs w:val="24"/>
              </w:rPr>
            </w:pPr>
            <w:r w:rsidRPr="00C8647D">
              <w:rPr>
                <w:rFonts w:eastAsiaTheme="majorEastAsia" w:cstheme="minorHAnsi"/>
                <w:sz w:val="24"/>
                <w:szCs w:val="24"/>
              </w:rPr>
              <w:t>&lt;1km</w:t>
            </w:r>
          </w:p>
        </w:tc>
      </w:tr>
      <w:tr w:rsidR="003105B9" w:rsidRPr="00C8647D" w14:paraId="403E9089" w14:textId="77777777" w:rsidTr="00EA01A6">
        <w:trPr>
          <w:trHeight w:val="564"/>
        </w:trPr>
        <w:tc>
          <w:tcPr>
            <w:tcW w:w="3073" w:type="dxa"/>
          </w:tcPr>
          <w:p w14:paraId="09BC9736" w14:textId="77777777" w:rsidR="003105B9" w:rsidRPr="00C8647D" w:rsidRDefault="003105B9" w:rsidP="00EA01A6">
            <w:pPr>
              <w:jc w:val="both"/>
              <w:rPr>
                <w:rFonts w:eastAsiaTheme="majorEastAsia" w:cstheme="minorHAnsi"/>
                <w:sz w:val="24"/>
                <w:szCs w:val="24"/>
              </w:rPr>
            </w:pPr>
            <w:r w:rsidRPr="00C8647D">
              <w:rPr>
                <w:rFonts w:eastAsiaTheme="majorEastAsia" w:cstheme="minorHAnsi"/>
                <w:sz w:val="24"/>
                <w:szCs w:val="24"/>
              </w:rPr>
              <w:t xml:space="preserve">Distance of Vegetation behind the back beach </w:t>
            </w:r>
          </w:p>
        </w:tc>
        <w:tc>
          <w:tcPr>
            <w:tcW w:w="2051" w:type="dxa"/>
          </w:tcPr>
          <w:p w14:paraId="2301A0A0" w14:textId="77777777" w:rsidR="003105B9" w:rsidRPr="00C8647D" w:rsidRDefault="003105B9" w:rsidP="00EA01A6">
            <w:pPr>
              <w:jc w:val="both"/>
              <w:rPr>
                <w:rFonts w:eastAsiaTheme="majorEastAsia" w:cstheme="minorHAnsi"/>
                <w:sz w:val="24"/>
                <w:szCs w:val="24"/>
              </w:rPr>
            </w:pPr>
            <w:r w:rsidRPr="00C8647D">
              <w:rPr>
                <w:rFonts w:eastAsiaTheme="majorEastAsia" w:cstheme="minorHAnsi"/>
                <w:sz w:val="24"/>
                <w:szCs w:val="24"/>
              </w:rPr>
              <w:t>&gt;600m</w:t>
            </w:r>
          </w:p>
        </w:tc>
        <w:tc>
          <w:tcPr>
            <w:tcW w:w="1154" w:type="dxa"/>
          </w:tcPr>
          <w:p w14:paraId="107BF036" w14:textId="77777777" w:rsidR="003105B9" w:rsidRPr="00C8647D" w:rsidRDefault="003105B9" w:rsidP="00EA01A6">
            <w:pPr>
              <w:jc w:val="both"/>
              <w:rPr>
                <w:rFonts w:eastAsiaTheme="majorEastAsia" w:cstheme="minorHAnsi"/>
                <w:sz w:val="24"/>
                <w:szCs w:val="24"/>
              </w:rPr>
            </w:pPr>
            <w:r w:rsidRPr="00C8647D">
              <w:rPr>
                <w:rFonts w:eastAsiaTheme="majorEastAsia" w:cstheme="minorHAnsi"/>
                <w:sz w:val="24"/>
                <w:szCs w:val="24"/>
              </w:rPr>
              <w:t>200-600m</w:t>
            </w:r>
          </w:p>
        </w:tc>
        <w:tc>
          <w:tcPr>
            <w:tcW w:w="1538" w:type="dxa"/>
          </w:tcPr>
          <w:p w14:paraId="7DBB06E4" w14:textId="77777777" w:rsidR="003105B9" w:rsidRPr="00C8647D" w:rsidRDefault="003105B9" w:rsidP="00EA01A6">
            <w:pPr>
              <w:jc w:val="both"/>
              <w:rPr>
                <w:rFonts w:eastAsiaTheme="majorEastAsia" w:cstheme="minorHAnsi"/>
                <w:sz w:val="24"/>
                <w:szCs w:val="24"/>
              </w:rPr>
            </w:pPr>
            <w:r w:rsidRPr="00C8647D">
              <w:rPr>
                <w:rFonts w:eastAsiaTheme="majorEastAsia" w:cstheme="minorHAnsi"/>
                <w:sz w:val="24"/>
                <w:szCs w:val="24"/>
              </w:rPr>
              <w:t>100-200m</w:t>
            </w:r>
          </w:p>
        </w:tc>
        <w:tc>
          <w:tcPr>
            <w:tcW w:w="1282" w:type="dxa"/>
          </w:tcPr>
          <w:p w14:paraId="0B045506" w14:textId="77777777" w:rsidR="003105B9" w:rsidRPr="00C8647D" w:rsidRDefault="003105B9" w:rsidP="00EA01A6">
            <w:pPr>
              <w:jc w:val="both"/>
              <w:rPr>
                <w:rFonts w:eastAsiaTheme="majorEastAsia" w:cstheme="minorHAnsi"/>
                <w:sz w:val="24"/>
                <w:szCs w:val="24"/>
              </w:rPr>
            </w:pPr>
            <w:r w:rsidRPr="00C8647D">
              <w:rPr>
                <w:rFonts w:eastAsiaTheme="majorEastAsia" w:cstheme="minorHAnsi"/>
                <w:sz w:val="24"/>
                <w:szCs w:val="24"/>
              </w:rPr>
              <w:t>&lt;100m</w:t>
            </w:r>
          </w:p>
        </w:tc>
      </w:tr>
      <w:tr w:rsidR="003105B9" w:rsidRPr="00C8647D" w14:paraId="3288AFC1" w14:textId="77777777" w:rsidTr="00EA01A6">
        <w:trPr>
          <w:trHeight w:val="260"/>
        </w:trPr>
        <w:tc>
          <w:tcPr>
            <w:tcW w:w="3073" w:type="dxa"/>
          </w:tcPr>
          <w:p w14:paraId="3B3BAAF1" w14:textId="77777777" w:rsidR="003105B9" w:rsidRPr="00C8647D" w:rsidRDefault="003105B9" w:rsidP="00EA01A6">
            <w:pPr>
              <w:jc w:val="both"/>
              <w:rPr>
                <w:rFonts w:eastAsiaTheme="majorEastAsia" w:cstheme="minorHAnsi"/>
                <w:sz w:val="24"/>
                <w:szCs w:val="24"/>
              </w:rPr>
            </w:pPr>
            <w:r w:rsidRPr="00C8647D">
              <w:rPr>
                <w:rFonts w:eastAsiaTheme="majorEastAsia" w:cstheme="minorHAnsi"/>
                <w:sz w:val="24"/>
                <w:szCs w:val="24"/>
              </w:rPr>
              <w:t xml:space="preserve">Percentage outcrop </w:t>
            </w:r>
          </w:p>
        </w:tc>
        <w:tc>
          <w:tcPr>
            <w:tcW w:w="2051" w:type="dxa"/>
          </w:tcPr>
          <w:p w14:paraId="7B19AADA" w14:textId="77777777" w:rsidR="003105B9" w:rsidRPr="00C8647D" w:rsidRDefault="003105B9" w:rsidP="00EA01A6">
            <w:pPr>
              <w:jc w:val="both"/>
              <w:rPr>
                <w:rFonts w:eastAsiaTheme="majorEastAsia" w:cstheme="minorHAnsi"/>
                <w:sz w:val="24"/>
                <w:szCs w:val="24"/>
              </w:rPr>
            </w:pPr>
            <w:r w:rsidRPr="00C8647D">
              <w:rPr>
                <w:rFonts w:eastAsiaTheme="majorEastAsia" w:cstheme="minorHAnsi"/>
                <w:sz w:val="24"/>
                <w:szCs w:val="24"/>
              </w:rPr>
              <w:t>&gt;50%</w:t>
            </w:r>
          </w:p>
        </w:tc>
        <w:tc>
          <w:tcPr>
            <w:tcW w:w="1154" w:type="dxa"/>
          </w:tcPr>
          <w:p w14:paraId="22BC5C17" w14:textId="77777777" w:rsidR="003105B9" w:rsidRPr="00C8647D" w:rsidRDefault="003105B9" w:rsidP="00EA01A6">
            <w:pPr>
              <w:jc w:val="both"/>
              <w:rPr>
                <w:rFonts w:eastAsiaTheme="majorEastAsia" w:cstheme="minorHAnsi"/>
                <w:sz w:val="24"/>
                <w:szCs w:val="24"/>
              </w:rPr>
            </w:pPr>
            <w:r w:rsidRPr="00C8647D">
              <w:rPr>
                <w:rFonts w:eastAsiaTheme="majorEastAsia" w:cstheme="minorHAnsi"/>
                <w:sz w:val="24"/>
                <w:szCs w:val="24"/>
              </w:rPr>
              <w:t>20-50%</w:t>
            </w:r>
          </w:p>
        </w:tc>
        <w:tc>
          <w:tcPr>
            <w:tcW w:w="1538" w:type="dxa"/>
          </w:tcPr>
          <w:p w14:paraId="2F25B19A" w14:textId="77777777" w:rsidR="003105B9" w:rsidRPr="00C8647D" w:rsidRDefault="003105B9" w:rsidP="00EA01A6">
            <w:pPr>
              <w:jc w:val="both"/>
              <w:rPr>
                <w:rFonts w:eastAsiaTheme="majorEastAsia" w:cstheme="minorHAnsi"/>
                <w:sz w:val="24"/>
                <w:szCs w:val="24"/>
              </w:rPr>
            </w:pPr>
            <w:r w:rsidRPr="00C8647D">
              <w:rPr>
                <w:rFonts w:eastAsiaTheme="majorEastAsia" w:cstheme="minorHAnsi"/>
                <w:sz w:val="24"/>
                <w:szCs w:val="24"/>
              </w:rPr>
              <w:t>10-20%</w:t>
            </w:r>
          </w:p>
        </w:tc>
        <w:tc>
          <w:tcPr>
            <w:tcW w:w="1282" w:type="dxa"/>
          </w:tcPr>
          <w:p w14:paraId="541B3337" w14:textId="77777777" w:rsidR="003105B9" w:rsidRPr="00C8647D" w:rsidRDefault="003105B9" w:rsidP="00EA01A6">
            <w:pPr>
              <w:jc w:val="both"/>
              <w:rPr>
                <w:rFonts w:eastAsiaTheme="majorEastAsia" w:cstheme="minorHAnsi"/>
                <w:sz w:val="24"/>
                <w:szCs w:val="24"/>
              </w:rPr>
            </w:pPr>
            <w:r w:rsidRPr="00C8647D">
              <w:rPr>
                <w:rFonts w:eastAsiaTheme="majorEastAsia" w:cstheme="minorHAnsi"/>
                <w:sz w:val="24"/>
                <w:szCs w:val="24"/>
              </w:rPr>
              <w:t>&lt;10%</w:t>
            </w:r>
          </w:p>
        </w:tc>
      </w:tr>
    </w:tbl>
    <w:p w14:paraId="51BEF5FB" w14:textId="77777777" w:rsidR="003105B9" w:rsidRDefault="003105B9">
      <w:r>
        <w:t xml:space="preserve">  </w:t>
      </w:r>
    </w:p>
    <w:p w14:paraId="589557B6" w14:textId="3B3FF157" w:rsidR="003105B9" w:rsidRPr="005D263E" w:rsidRDefault="003105B9" w:rsidP="005D263E">
      <w:pPr>
        <w:spacing w:line="360" w:lineRule="auto"/>
        <w:rPr>
          <w:sz w:val="24"/>
          <w:szCs w:val="24"/>
        </w:rPr>
      </w:pPr>
      <w:r w:rsidRPr="005D263E">
        <w:rPr>
          <w:sz w:val="24"/>
          <w:szCs w:val="24"/>
        </w:rPr>
        <w:lastRenderedPageBreak/>
        <w:t xml:space="preserve">This method was then applied by using Mapinfo or My Google Earth. The sites were found by using My Google Maps, the measurements where then for beach width, dune width, distance of vegetation behind back beach and percentage of outcrop. Mapinfo, with assistance, was then used to measure the distance to 20m isobath. </w:t>
      </w:r>
    </w:p>
    <w:p w14:paraId="1F1A70F9" w14:textId="57A72CDA" w:rsidR="007502B0" w:rsidRPr="005D263E" w:rsidRDefault="007502B0" w:rsidP="005D263E">
      <w:pPr>
        <w:spacing w:line="360" w:lineRule="auto"/>
        <w:rPr>
          <w:sz w:val="24"/>
          <w:szCs w:val="24"/>
        </w:rPr>
      </w:pPr>
      <w:r w:rsidRPr="005D263E">
        <w:rPr>
          <w:sz w:val="24"/>
          <w:szCs w:val="24"/>
        </w:rPr>
        <w:t xml:space="preserve">When marking the sites, My Google Maps allows you to draw on a satellite image while measuring the distance at the same time; this tool was used to mark the 50m by 50m, the markings for every 5m, width of beach and distance to vegetation behind back beach. My Google Maps was also used to estimate the percentage of outcrop, due to software problems and Covid19 this had to be estimated by eye, this was done by looking at My Google Maps. There was no dune, so this was given a score of zero as there was not anything to measure. </w:t>
      </w:r>
    </w:p>
    <w:p w14:paraId="533AAFE5" w14:textId="07B084F5" w:rsidR="007502B0" w:rsidRDefault="007502B0" w:rsidP="005D263E">
      <w:pPr>
        <w:spacing w:line="360" w:lineRule="auto"/>
        <w:rPr>
          <w:sz w:val="24"/>
          <w:szCs w:val="24"/>
        </w:rPr>
      </w:pPr>
      <w:r w:rsidRPr="005D263E">
        <w:rPr>
          <w:sz w:val="24"/>
          <w:szCs w:val="24"/>
        </w:rPr>
        <w:t>Mapinfo was used to measure the distance to the 20m isobath. This w</w:t>
      </w:r>
      <w:r w:rsidRPr="00EF3CE1">
        <w:rPr>
          <w:sz w:val="24"/>
          <w:szCs w:val="24"/>
        </w:rPr>
        <w:t xml:space="preserve">as </w:t>
      </w:r>
      <w:r w:rsidR="0099479D" w:rsidRPr="00EF3CE1">
        <w:rPr>
          <w:sz w:val="24"/>
          <w:szCs w:val="24"/>
        </w:rPr>
        <w:t>achieved</w:t>
      </w:r>
      <w:r w:rsidRPr="00EF3CE1">
        <w:rPr>
          <w:sz w:val="24"/>
          <w:szCs w:val="24"/>
        </w:rPr>
        <w:t xml:space="preserve"> by </w:t>
      </w:r>
      <w:r w:rsidRPr="005D263E">
        <w:rPr>
          <w:sz w:val="24"/>
          <w:szCs w:val="24"/>
        </w:rPr>
        <w:t xml:space="preserve">downloading marine data from Digimaps and placing them on top of one another; </w:t>
      </w:r>
      <w:r w:rsidR="005C2739" w:rsidRPr="005D263E">
        <w:rPr>
          <w:sz w:val="24"/>
          <w:szCs w:val="24"/>
        </w:rPr>
        <w:t xml:space="preserve">changing the contour and classification which allowed the isobath to stand out and be seen. </w:t>
      </w:r>
    </w:p>
    <w:p w14:paraId="274394D7" w14:textId="66B1D186" w:rsidR="006751F1" w:rsidRDefault="006751F1" w:rsidP="005D263E">
      <w:pPr>
        <w:spacing w:line="360" w:lineRule="auto"/>
        <w:rPr>
          <w:sz w:val="24"/>
          <w:szCs w:val="24"/>
        </w:rPr>
      </w:pPr>
    </w:p>
    <w:p w14:paraId="4EBFDE37" w14:textId="31BCCA55" w:rsidR="006751F1" w:rsidRDefault="006751F1" w:rsidP="005D263E">
      <w:pPr>
        <w:spacing w:line="360" w:lineRule="auto"/>
        <w:rPr>
          <w:sz w:val="24"/>
          <w:szCs w:val="24"/>
        </w:rPr>
      </w:pPr>
    </w:p>
    <w:p w14:paraId="32AAFD5D" w14:textId="64C6B47F" w:rsidR="006751F1" w:rsidRDefault="006751F1" w:rsidP="005D263E">
      <w:pPr>
        <w:spacing w:line="360" w:lineRule="auto"/>
        <w:rPr>
          <w:sz w:val="24"/>
          <w:szCs w:val="24"/>
        </w:rPr>
      </w:pPr>
    </w:p>
    <w:p w14:paraId="36075291" w14:textId="51F743C4" w:rsidR="006751F1" w:rsidRDefault="006751F1" w:rsidP="005D263E">
      <w:pPr>
        <w:spacing w:line="360" w:lineRule="auto"/>
        <w:rPr>
          <w:sz w:val="24"/>
          <w:szCs w:val="24"/>
        </w:rPr>
      </w:pPr>
    </w:p>
    <w:p w14:paraId="15EF8DCC" w14:textId="221F8B8D" w:rsidR="006751F1" w:rsidRDefault="006751F1" w:rsidP="005D263E">
      <w:pPr>
        <w:spacing w:line="360" w:lineRule="auto"/>
        <w:rPr>
          <w:sz w:val="24"/>
          <w:szCs w:val="24"/>
        </w:rPr>
      </w:pPr>
    </w:p>
    <w:p w14:paraId="2F395BCB" w14:textId="46833DBB" w:rsidR="006751F1" w:rsidRDefault="006751F1" w:rsidP="005D263E">
      <w:pPr>
        <w:spacing w:line="360" w:lineRule="auto"/>
        <w:rPr>
          <w:sz w:val="24"/>
          <w:szCs w:val="24"/>
        </w:rPr>
      </w:pPr>
    </w:p>
    <w:p w14:paraId="33E4179C" w14:textId="506A8BFF" w:rsidR="006751F1" w:rsidRDefault="006751F1" w:rsidP="005D263E">
      <w:pPr>
        <w:spacing w:line="360" w:lineRule="auto"/>
        <w:rPr>
          <w:sz w:val="24"/>
          <w:szCs w:val="24"/>
        </w:rPr>
      </w:pPr>
    </w:p>
    <w:p w14:paraId="228984B0" w14:textId="10B41F9E" w:rsidR="006751F1" w:rsidRDefault="006751F1" w:rsidP="005D263E">
      <w:pPr>
        <w:spacing w:line="360" w:lineRule="auto"/>
        <w:rPr>
          <w:sz w:val="24"/>
          <w:szCs w:val="24"/>
        </w:rPr>
      </w:pPr>
    </w:p>
    <w:p w14:paraId="692DB568" w14:textId="19953BCA" w:rsidR="006751F1" w:rsidRDefault="006751F1" w:rsidP="005D263E">
      <w:pPr>
        <w:spacing w:line="360" w:lineRule="auto"/>
        <w:rPr>
          <w:sz w:val="24"/>
          <w:szCs w:val="24"/>
        </w:rPr>
      </w:pPr>
    </w:p>
    <w:p w14:paraId="0D23622B" w14:textId="2179BE6D" w:rsidR="006751F1" w:rsidRDefault="006751F1" w:rsidP="005D263E">
      <w:pPr>
        <w:spacing w:line="360" w:lineRule="auto"/>
        <w:rPr>
          <w:sz w:val="24"/>
          <w:szCs w:val="24"/>
        </w:rPr>
      </w:pPr>
    </w:p>
    <w:p w14:paraId="2AC5AD44" w14:textId="25C72386" w:rsidR="006751F1" w:rsidRDefault="006751F1" w:rsidP="005D263E">
      <w:pPr>
        <w:spacing w:line="360" w:lineRule="auto"/>
        <w:rPr>
          <w:sz w:val="24"/>
          <w:szCs w:val="24"/>
        </w:rPr>
      </w:pPr>
    </w:p>
    <w:p w14:paraId="7A36E7EB" w14:textId="2357FA90" w:rsidR="005C2739" w:rsidRPr="005D263E" w:rsidRDefault="006751F1" w:rsidP="006751F1">
      <w:pPr>
        <w:pStyle w:val="Heading1"/>
      </w:pPr>
      <w:bookmarkStart w:id="9" w:name="_Toc40290668"/>
      <w:r>
        <w:lastRenderedPageBreak/>
        <w:t>4</w:t>
      </w:r>
      <w:r w:rsidR="005C2739" w:rsidRPr="005D263E">
        <w:t xml:space="preserve">.0 Results </w:t>
      </w:r>
      <w:r w:rsidR="006F2882" w:rsidRPr="005D263E">
        <w:t>and Analysis of Software</w:t>
      </w:r>
      <w:bookmarkEnd w:id="9"/>
    </w:p>
    <w:p w14:paraId="5F66E614" w14:textId="79BBA883" w:rsidR="005C2739" w:rsidRPr="005D263E" w:rsidRDefault="005C2739" w:rsidP="005D263E">
      <w:pPr>
        <w:spacing w:line="360" w:lineRule="auto"/>
        <w:rPr>
          <w:sz w:val="24"/>
          <w:szCs w:val="24"/>
        </w:rPr>
      </w:pPr>
      <w:r w:rsidRPr="005D263E">
        <w:rPr>
          <w:sz w:val="24"/>
          <w:szCs w:val="24"/>
        </w:rPr>
        <w:t>This section w</w:t>
      </w:r>
      <w:r w:rsidR="006F2882" w:rsidRPr="005D263E">
        <w:rPr>
          <w:sz w:val="24"/>
          <w:szCs w:val="24"/>
        </w:rPr>
        <w:t>ill</w:t>
      </w:r>
      <w:r w:rsidRPr="005D263E">
        <w:rPr>
          <w:sz w:val="24"/>
          <w:szCs w:val="24"/>
        </w:rPr>
        <w:t xml:space="preserve"> </w:t>
      </w:r>
      <w:r w:rsidR="001512CA" w:rsidRPr="005D263E">
        <w:rPr>
          <w:sz w:val="24"/>
          <w:szCs w:val="24"/>
        </w:rPr>
        <w:t>examine in depth</w:t>
      </w:r>
      <w:r w:rsidR="006F2882" w:rsidRPr="005D263E">
        <w:rPr>
          <w:sz w:val="24"/>
          <w:szCs w:val="24"/>
        </w:rPr>
        <w:t xml:space="preserve"> on</w:t>
      </w:r>
      <w:r w:rsidR="001512CA" w:rsidRPr="005D263E">
        <w:rPr>
          <w:sz w:val="24"/>
          <w:szCs w:val="24"/>
        </w:rPr>
        <w:t xml:space="preserve"> how the programs were used</w:t>
      </w:r>
      <w:r w:rsidR="006F2882" w:rsidRPr="005D263E">
        <w:rPr>
          <w:sz w:val="24"/>
          <w:szCs w:val="24"/>
        </w:rPr>
        <w:t xml:space="preserve">, </w:t>
      </w:r>
      <w:r w:rsidR="001512CA" w:rsidRPr="005D263E">
        <w:rPr>
          <w:sz w:val="24"/>
          <w:szCs w:val="24"/>
        </w:rPr>
        <w:t>what the end results were</w:t>
      </w:r>
      <w:r w:rsidR="006F2882" w:rsidRPr="005D263E">
        <w:rPr>
          <w:sz w:val="24"/>
          <w:szCs w:val="24"/>
        </w:rPr>
        <w:t xml:space="preserve"> and a small discussion on the software. </w:t>
      </w:r>
      <w:r w:rsidR="001512CA" w:rsidRPr="005D263E">
        <w:rPr>
          <w:sz w:val="24"/>
          <w:szCs w:val="24"/>
        </w:rPr>
        <w:t xml:space="preserve"> </w:t>
      </w:r>
    </w:p>
    <w:p w14:paraId="2861B192" w14:textId="4A2C8542" w:rsidR="001512CA" w:rsidRPr="003C04BC" w:rsidRDefault="006751F1" w:rsidP="006751F1">
      <w:pPr>
        <w:pStyle w:val="Heading1"/>
      </w:pPr>
      <w:bookmarkStart w:id="10" w:name="_Toc40290669"/>
      <w:r>
        <w:t>4</w:t>
      </w:r>
      <w:r w:rsidR="001512CA" w:rsidRPr="003C04BC">
        <w:t>.1 Historical Maps</w:t>
      </w:r>
      <w:bookmarkEnd w:id="10"/>
    </w:p>
    <w:p w14:paraId="4A3C64E0" w14:textId="08761938" w:rsidR="001512CA" w:rsidRPr="00EF3CE1" w:rsidRDefault="001512CA" w:rsidP="006751F1">
      <w:pPr>
        <w:spacing w:line="360" w:lineRule="auto"/>
        <w:rPr>
          <w:sz w:val="24"/>
          <w:szCs w:val="24"/>
        </w:rPr>
      </w:pPr>
      <w:r w:rsidRPr="006751F1">
        <w:rPr>
          <w:sz w:val="24"/>
          <w:szCs w:val="24"/>
        </w:rPr>
        <w:t xml:space="preserve">After examining the erosion event the decision was made to see if historical maps of the area could be found. The historical maps were found on Digimaps under the historic tab. The data </w:t>
      </w:r>
      <w:r w:rsidRPr="00EF3CE1">
        <w:rPr>
          <w:sz w:val="24"/>
          <w:szCs w:val="24"/>
        </w:rPr>
        <w:t>was collected by selecting</w:t>
      </w:r>
      <w:r w:rsidR="00EF3CE1" w:rsidRPr="00EF3CE1">
        <w:rPr>
          <w:sz w:val="24"/>
          <w:szCs w:val="24"/>
        </w:rPr>
        <w:t xml:space="preserve"> the area that would be used in the study</w:t>
      </w:r>
      <w:r w:rsidRPr="00EF3CE1">
        <w:rPr>
          <w:sz w:val="24"/>
          <w:szCs w:val="24"/>
        </w:rPr>
        <w:t>, this would be Sheppey, and anything</w:t>
      </w:r>
      <w:r w:rsidR="0099479D" w:rsidRPr="00EF3CE1">
        <w:rPr>
          <w:sz w:val="24"/>
          <w:szCs w:val="24"/>
        </w:rPr>
        <w:t xml:space="preserve"> that</w:t>
      </w:r>
      <w:r w:rsidRPr="00EF3CE1">
        <w:rPr>
          <w:sz w:val="24"/>
          <w:szCs w:val="24"/>
        </w:rPr>
        <w:t xml:space="preserve"> was able to be downloaded was. After the download was complete the author went through every file, dated them and any that would load the tiles was saved. While on Digimap a background map for Sheppey was also download from the ordnance survey tab. </w:t>
      </w:r>
    </w:p>
    <w:p w14:paraId="5B51FAC4" w14:textId="422E75AE" w:rsidR="000D318C" w:rsidRDefault="001512CA" w:rsidP="006751F1">
      <w:pPr>
        <w:spacing w:line="360" w:lineRule="auto"/>
        <w:rPr>
          <w:sz w:val="24"/>
          <w:szCs w:val="24"/>
        </w:rPr>
      </w:pPr>
      <w:r w:rsidRPr="00EF3CE1">
        <w:rPr>
          <w:sz w:val="24"/>
          <w:szCs w:val="24"/>
        </w:rPr>
        <w:t>The background map was need</w:t>
      </w:r>
      <w:r w:rsidR="00EF3CE1" w:rsidRPr="00EF3CE1">
        <w:rPr>
          <w:sz w:val="24"/>
          <w:szCs w:val="24"/>
        </w:rPr>
        <w:t>ed</w:t>
      </w:r>
      <w:r w:rsidRPr="00EF3CE1">
        <w:rPr>
          <w:sz w:val="24"/>
          <w:szCs w:val="24"/>
        </w:rPr>
        <w:t xml:space="preserve"> as the historic maps needed </w:t>
      </w:r>
      <w:r w:rsidRPr="006751F1">
        <w:rPr>
          <w:sz w:val="24"/>
          <w:szCs w:val="24"/>
        </w:rPr>
        <w:t xml:space="preserve">to be layered on top of a recent map for erosion to be visible. </w:t>
      </w:r>
      <w:r w:rsidR="000D318C">
        <w:rPr>
          <w:sz w:val="24"/>
          <w:szCs w:val="24"/>
        </w:rPr>
        <w:t xml:space="preserve">There where problems with obtaining some of the historical map as some would only allow a few tiles to be opens, this can </w:t>
      </w:r>
      <w:r w:rsidR="00A12B18">
        <w:rPr>
          <w:sz w:val="24"/>
          <w:szCs w:val="24"/>
        </w:rPr>
        <w:t>be</w:t>
      </w:r>
      <w:r w:rsidR="000D318C">
        <w:rPr>
          <w:sz w:val="24"/>
          <w:szCs w:val="24"/>
        </w:rPr>
        <w:t xml:space="preserve"> seen in figure</w:t>
      </w:r>
      <w:r w:rsidR="00A12B18">
        <w:rPr>
          <w:sz w:val="24"/>
          <w:szCs w:val="24"/>
        </w:rPr>
        <w:t xml:space="preserve"> 4.</w:t>
      </w:r>
      <w:r w:rsidR="00241860">
        <w:rPr>
          <w:sz w:val="24"/>
          <w:szCs w:val="24"/>
        </w:rPr>
        <w:t>1</w:t>
      </w:r>
      <w:r w:rsidR="000D318C">
        <w:rPr>
          <w:sz w:val="24"/>
          <w:szCs w:val="24"/>
        </w:rPr>
        <w:t>, or they would not a</w:t>
      </w:r>
      <w:r w:rsidR="00384C4F">
        <w:rPr>
          <w:sz w:val="24"/>
          <w:szCs w:val="24"/>
        </w:rPr>
        <w:t>lign</w:t>
      </w:r>
      <w:r w:rsidR="000D318C">
        <w:rPr>
          <w:sz w:val="24"/>
          <w:szCs w:val="24"/>
        </w:rPr>
        <w:t xml:space="preserve"> on top of one another </w:t>
      </w:r>
      <w:r w:rsidR="00A12B18">
        <w:rPr>
          <w:sz w:val="24"/>
          <w:szCs w:val="24"/>
        </w:rPr>
        <w:t>leaving</w:t>
      </w:r>
      <w:r w:rsidR="000D318C">
        <w:rPr>
          <w:sz w:val="24"/>
          <w:szCs w:val="24"/>
        </w:rPr>
        <w:t xml:space="preserve"> the image </w:t>
      </w:r>
      <w:r w:rsidR="00A12B18">
        <w:rPr>
          <w:sz w:val="24"/>
          <w:szCs w:val="24"/>
        </w:rPr>
        <w:t>disjointed; this disjointedness can be seen in figure 4.</w:t>
      </w:r>
      <w:r w:rsidR="00241860">
        <w:rPr>
          <w:sz w:val="24"/>
          <w:szCs w:val="24"/>
        </w:rPr>
        <w:t>2</w:t>
      </w:r>
      <w:r w:rsidR="00A12B18">
        <w:rPr>
          <w:sz w:val="24"/>
          <w:szCs w:val="24"/>
        </w:rPr>
        <w:t>.</w:t>
      </w:r>
    </w:p>
    <w:p w14:paraId="56FE23F8" w14:textId="19ED482A" w:rsidR="00A15BDA" w:rsidRDefault="00A15BDA" w:rsidP="006751F1">
      <w:pPr>
        <w:spacing w:line="360" w:lineRule="auto"/>
        <w:rPr>
          <w:sz w:val="24"/>
          <w:szCs w:val="24"/>
        </w:rPr>
      </w:pPr>
      <w:r>
        <w:rPr>
          <w:noProof/>
          <w:sz w:val="24"/>
          <w:szCs w:val="24"/>
        </w:rPr>
        <w:drawing>
          <wp:inline distT="0" distB="0" distL="0" distR="0" wp14:anchorId="1807E42C" wp14:editId="1599015A">
            <wp:extent cx="3657600" cy="2562225"/>
            <wp:effectExtent l="0" t="0" r="0" b="9525"/>
            <wp:docPr id="2" name="Picture 2"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1948-1977 only few tiles were aveiable.JPG"/>
                    <pic:cNvPicPr/>
                  </pic:nvPicPr>
                  <pic:blipFill rotWithShape="1">
                    <a:blip r:embed="rId10">
                      <a:extLst>
                        <a:ext uri="{28A0092B-C50C-407E-A947-70E740481C1C}">
                          <a14:useLocalDpi xmlns:a14="http://schemas.microsoft.com/office/drawing/2010/main" val="0"/>
                        </a:ext>
                      </a:extLst>
                    </a:blip>
                    <a:srcRect l="27918" r="8266" b="6489"/>
                    <a:stretch/>
                  </pic:blipFill>
                  <pic:spPr bwMode="auto">
                    <a:xfrm>
                      <a:off x="0" y="0"/>
                      <a:ext cx="3657600" cy="2562225"/>
                    </a:xfrm>
                    <a:prstGeom prst="rect">
                      <a:avLst/>
                    </a:prstGeom>
                    <a:ln>
                      <a:noFill/>
                    </a:ln>
                    <a:extLst>
                      <a:ext uri="{53640926-AAD7-44D8-BBD7-CCE9431645EC}">
                        <a14:shadowObscured xmlns:a14="http://schemas.microsoft.com/office/drawing/2010/main"/>
                      </a:ext>
                    </a:extLst>
                  </pic:spPr>
                </pic:pic>
              </a:graphicData>
            </a:graphic>
          </wp:inline>
        </w:drawing>
      </w:r>
      <w:r>
        <w:rPr>
          <w:sz w:val="24"/>
          <w:szCs w:val="24"/>
        </w:rPr>
        <w:br/>
        <w:t>Figure 4.</w:t>
      </w:r>
      <w:r w:rsidR="00525AAB">
        <w:rPr>
          <w:sz w:val="24"/>
          <w:szCs w:val="24"/>
        </w:rPr>
        <w:t>1</w:t>
      </w:r>
      <w:r>
        <w:rPr>
          <w:sz w:val="24"/>
          <w:szCs w:val="24"/>
        </w:rPr>
        <w:t xml:space="preserve"> Historical map with few sections opened on to recent map</w:t>
      </w:r>
    </w:p>
    <w:p w14:paraId="472925BF" w14:textId="2C592AC2" w:rsidR="00A15BDA" w:rsidRDefault="00A15BDA" w:rsidP="006751F1">
      <w:pPr>
        <w:spacing w:line="360" w:lineRule="auto"/>
        <w:rPr>
          <w:sz w:val="24"/>
          <w:szCs w:val="24"/>
        </w:rPr>
      </w:pPr>
      <w:r>
        <w:rPr>
          <w:noProof/>
          <w:sz w:val="24"/>
          <w:szCs w:val="24"/>
        </w:rPr>
        <w:lastRenderedPageBreak/>
        <w:drawing>
          <wp:inline distT="0" distB="0" distL="0" distR="0" wp14:anchorId="265D4531" wp14:editId="7F138EC5">
            <wp:extent cx="5731510" cy="2740025"/>
            <wp:effectExtent l="0" t="0" r="2540" b="317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bing map with disjoninted historcial map.JPG"/>
                    <pic:cNvPicPr/>
                  </pic:nvPicPr>
                  <pic:blipFill>
                    <a:blip r:embed="rId11">
                      <a:extLst>
                        <a:ext uri="{28A0092B-C50C-407E-A947-70E740481C1C}">
                          <a14:useLocalDpi xmlns:a14="http://schemas.microsoft.com/office/drawing/2010/main" val="0"/>
                        </a:ext>
                      </a:extLst>
                    </a:blip>
                    <a:stretch>
                      <a:fillRect/>
                    </a:stretch>
                  </pic:blipFill>
                  <pic:spPr>
                    <a:xfrm>
                      <a:off x="0" y="0"/>
                      <a:ext cx="5731510" cy="2740025"/>
                    </a:xfrm>
                    <a:prstGeom prst="rect">
                      <a:avLst/>
                    </a:prstGeom>
                  </pic:spPr>
                </pic:pic>
              </a:graphicData>
            </a:graphic>
          </wp:inline>
        </w:drawing>
      </w:r>
    </w:p>
    <w:p w14:paraId="73CA0C72" w14:textId="42D84842" w:rsidR="00A15BDA" w:rsidRDefault="00A15BDA" w:rsidP="006751F1">
      <w:pPr>
        <w:spacing w:line="360" w:lineRule="auto"/>
        <w:rPr>
          <w:sz w:val="24"/>
          <w:szCs w:val="24"/>
        </w:rPr>
      </w:pPr>
      <w:r>
        <w:rPr>
          <w:sz w:val="24"/>
          <w:szCs w:val="24"/>
        </w:rPr>
        <w:t>Figure 4.</w:t>
      </w:r>
      <w:r w:rsidR="00525AAB">
        <w:rPr>
          <w:sz w:val="24"/>
          <w:szCs w:val="24"/>
        </w:rPr>
        <w:t>2</w:t>
      </w:r>
      <w:r>
        <w:rPr>
          <w:sz w:val="24"/>
          <w:szCs w:val="24"/>
        </w:rPr>
        <w:t xml:space="preserve"> Disjointed historical map on top of a Bing</w:t>
      </w:r>
      <w:r w:rsidR="0004035F">
        <w:rPr>
          <w:sz w:val="24"/>
          <w:szCs w:val="24"/>
        </w:rPr>
        <w:t xml:space="preserve"> Aerial</w:t>
      </w:r>
      <w:r>
        <w:rPr>
          <w:sz w:val="24"/>
          <w:szCs w:val="24"/>
        </w:rPr>
        <w:t xml:space="preserve"> Map</w:t>
      </w:r>
    </w:p>
    <w:p w14:paraId="1C94F455" w14:textId="218D7C2E" w:rsidR="0004035F" w:rsidRDefault="00A12B18" w:rsidP="006751F1">
      <w:pPr>
        <w:spacing w:line="360" w:lineRule="auto"/>
        <w:rPr>
          <w:sz w:val="24"/>
          <w:szCs w:val="24"/>
        </w:rPr>
      </w:pPr>
      <w:r>
        <w:rPr>
          <w:sz w:val="24"/>
          <w:szCs w:val="24"/>
        </w:rPr>
        <w:t>The right alinement was achieved and can be seen in figure 4.</w:t>
      </w:r>
      <w:r w:rsidR="00241860">
        <w:rPr>
          <w:sz w:val="24"/>
          <w:szCs w:val="24"/>
        </w:rPr>
        <w:t>3</w:t>
      </w:r>
      <w:r w:rsidR="0004035F">
        <w:rPr>
          <w:sz w:val="24"/>
          <w:szCs w:val="24"/>
        </w:rPr>
        <w:t>, this was done by removing the Bing aerial map and replacing it with a Raster 50k image of Sheppey. The maps with only a few tile, in figure 4.</w:t>
      </w:r>
      <w:r w:rsidR="00241860">
        <w:rPr>
          <w:sz w:val="24"/>
          <w:szCs w:val="24"/>
        </w:rPr>
        <w:t>1</w:t>
      </w:r>
      <w:r w:rsidR="0004035F">
        <w:rPr>
          <w:sz w:val="24"/>
          <w:szCs w:val="24"/>
        </w:rPr>
        <w:t xml:space="preserve">, were not used as a salutation for this problem was not found. </w:t>
      </w:r>
    </w:p>
    <w:p w14:paraId="0C8C1A9C" w14:textId="43DD4A99" w:rsidR="001512CA" w:rsidRPr="006751F1" w:rsidRDefault="001512CA" w:rsidP="006751F1">
      <w:pPr>
        <w:spacing w:line="360" w:lineRule="auto"/>
        <w:rPr>
          <w:sz w:val="24"/>
          <w:szCs w:val="24"/>
        </w:rPr>
      </w:pPr>
      <w:r w:rsidRPr="006751F1">
        <w:rPr>
          <w:sz w:val="24"/>
          <w:szCs w:val="24"/>
        </w:rPr>
        <w:t xml:space="preserve"> If we refer to section 2.2, this showed the erosion event; when making the historical maps</w:t>
      </w:r>
      <w:r w:rsidR="004A047A" w:rsidRPr="006751F1">
        <w:rPr>
          <w:sz w:val="24"/>
          <w:szCs w:val="24"/>
        </w:rPr>
        <w:t>,</w:t>
      </w:r>
      <w:r w:rsidRPr="006751F1">
        <w:rPr>
          <w:sz w:val="24"/>
          <w:szCs w:val="24"/>
        </w:rPr>
        <w:t xml:space="preserve"> a map was found for the year </w:t>
      </w:r>
      <w:r w:rsidR="004A047A" w:rsidRPr="006751F1">
        <w:rPr>
          <w:sz w:val="24"/>
          <w:szCs w:val="24"/>
        </w:rPr>
        <w:t xml:space="preserve">1971. In 1971 there was a landslip at Warden Point which was 30m land lost over 200m area. Show in figure </w:t>
      </w:r>
      <w:r w:rsidR="001E72AC">
        <w:rPr>
          <w:sz w:val="24"/>
          <w:szCs w:val="24"/>
        </w:rPr>
        <w:t>4</w:t>
      </w:r>
      <w:r w:rsidR="004A047A" w:rsidRPr="006751F1">
        <w:rPr>
          <w:sz w:val="24"/>
          <w:szCs w:val="24"/>
        </w:rPr>
        <w:t>.</w:t>
      </w:r>
      <w:r w:rsidR="00241860">
        <w:rPr>
          <w:sz w:val="24"/>
          <w:szCs w:val="24"/>
        </w:rPr>
        <w:t>3</w:t>
      </w:r>
      <w:r w:rsidR="004A047A" w:rsidRPr="006751F1">
        <w:rPr>
          <w:sz w:val="24"/>
          <w:szCs w:val="24"/>
        </w:rPr>
        <w:t xml:space="preserve"> is the historic map, the thicker black line is were the cliffs were in 1917 under that is the new coastline. </w:t>
      </w:r>
    </w:p>
    <w:p w14:paraId="48C2E663" w14:textId="77777777" w:rsidR="004A047A" w:rsidRDefault="004A047A">
      <w:pPr>
        <w:rPr>
          <w:noProof/>
        </w:rPr>
      </w:pPr>
    </w:p>
    <w:p w14:paraId="61DCDA63" w14:textId="77777777" w:rsidR="006751F1" w:rsidRDefault="004A047A" w:rsidP="006751F1">
      <w:r>
        <w:rPr>
          <w:noProof/>
        </w:rPr>
        <w:drawing>
          <wp:inline distT="0" distB="0" distL="0" distR="0" wp14:anchorId="316B6011" wp14:editId="7441DBB8">
            <wp:extent cx="4676140" cy="11430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2">
                      <a:extLst>
                        <a:ext uri="{28A0092B-C50C-407E-A947-70E740481C1C}">
                          <a14:useLocalDpi xmlns:a14="http://schemas.microsoft.com/office/drawing/2010/main" val="0"/>
                        </a:ext>
                      </a:extLst>
                    </a:blip>
                    <a:srcRect b="47337"/>
                    <a:stretch/>
                  </pic:blipFill>
                  <pic:spPr bwMode="auto">
                    <a:xfrm>
                      <a:off x="0" y="0"/>
                      <a:ext cx="4676140" cy="1143000"/>
                    </a:xfrm>
                    <a:prstGeom prst="rect">
                      <a:avLst/>
                    </a:prstGeom>
                    <a:noFill/>
                    <a:ln>
                      <a:noFill/>
                    </a:ln>
                    <a:extLst>
                      <a:ext uri="{53640926-AAD7-44D8-BBD7-CCE9431645EC}">
                        <a14:shadowObscured xmlns:a14="http://schemas.microsoft.com/office/drawing/2010/main"/>
                      </a:ext>
                    </a:extLst>
                  </pic:spPr>
                </pic:pic>
              </a:graphicData>
            </a:graphic>
          </wp:inline>
        </w:drawing>
      </w:r>
    </w:p>
    <w:p w14:paraId="61643F1E" w14:textId="309B3573" w:rsidR="00074331" w:rsidRDefault="004A047A" w:rsidP="006751F1">
      <w:r>
        <w:t xml:space="preserve">Figure </w:t>
      </w:r>
      <w:r w:rsidR="006751F1">
        <w:t>4</w:t>
      </w:r>
      <w:r>
        <w:t>.</w:t>
      </w:r>
      <w:r w:rsidR="00525AAB">
        <w:t>3</w:t>
      </w:r>
      <w:r>
        <w:t xml:space="preserve"> Historic map of Warden Point, 1971. </w:t>
      </w:r>
    </w:p>
    <w:p w14:paraId="78185F15" w14:textId="7FB9A5F4" w:rsidR="00384C4F" w:rsidRPr="00384C4F" w:rsidRDefault="00074331" w:rsidP="00384C4F">
      <w:pPr>
        <w:spacing w:line="360" w:lineRule="auto"/>
        <w:rPr>
          <w:sz w:val="24"/>
          <w:szCs w:val="24"/>
        </w:rPr>
      </w:pPr>
      <w:r w:rsidRPr="006751F1">
        <w:rPr>
          <w:sz w:val="24"/>
          <w:szCs w:val="24"/>
        </w:rPr>
        <w:t xml:space="preserve">Using Mapinfo to create this historic map was easy and problem free for this simple task; it </w:t>
      </w:r>
      <w:r w:rsidRPr="00EF3CE1">
        <w:rPr>
          <w:sz w:val="24"/>
          <w:szCs w:val="24"/>
        </w:rPr>
        <w:t>gave</w:t>
      </w:r>
      <w:r w:rsidR="0099479D" w:rsidRPr="00EF3CE1">
        <w:rPr>
          <w:sz w:val="24"/>
          <w:szCs w:val="24"/>
        </w:rPr>
        <w:t xml:space="preserve"> such </w:t>
      </w:r>
      <w:r w:rsidRPr="00EF3CE1">
        <w:rPr>
          <w:sz w:val="24"/>
          <w:szCs w:val="24"/>
        </w:rPr>
        <w:t>great results that the author</w:t>
      </w:r>
      <w:r w:rsidR="00B62F8B" w:rsidRPr="00EF3CE1">
        <w:rPr>
          <w:sz w:val="24"/>
          <w:szCs w:val="24"/>
        </w:rPr>
        <w:t xml:space="preserve"> will use</w:t>
      </w:r>
      <w:r w:rsidR="000546BE" w:rsidRPr="00EF3CE1">
        <w:rPr>
          <w:sz w:val="24"/>
          <w:szCs w:val="24"/>
        </w:rPr>
        <w:t xml:space="preserve"> them</w:t>
      </w:r>
      <w:r w:rsidRPr="00EF3CE1">
        <w:rPr>
          <w:sz w:val="24"/>
          <w:szCs w:val="24"/>
        </w:rPr>
        <w:t xml:space="preserve"> in any future studies</w:t>
      </w:r>
      <w:r w:rsidR="000546BE" w:rsidRPr="00EF3CE1">
        <w:rPr>
          <w:sz w:val="24"/>
          <w:szCs w:val="24"/>
        </w:rPr>
        <w:t xml:space="preserve"> of the area.</w:t>
      </w:r>
      <w:r w:rsidRPr="00EF3CE1">
        <w:rPr>
          <w:sz w:val="24"/>
          <w:szCs w:val="24"/>
        </w:rPr>
        <w:t xml:space="preserve"> </w:t>
      </w:r>
      <w:bookmarkStart w:id="11" w:name="_Toc40290670"/>
      <w:r w:rsidR="00384C4F">
        <w:rPr>
          <w:sz w:val="24"/>
          <w:szCs w:val="24"/>
        </w:rPr>
        <w:br/>
      </w:r>
    </w:p>
    <w:p w14:paraId="1670E92F" w14:textId="0A22E784" w:rsidR="00197D42" w:rsidRPr="00074331" w:rsidRDefault="006751F1" w:rsidP="006751F1">
      <w:pPr>
        <w:pStyle w:val="Heading1"/>
      </w:pPr>
      <w:r>
        <w:lastRenderedPageBreak/>
        <w:t>4</w:t>
      </w:r>
      <w:r w:rsidR="003C04BC" w:rsidRPr="006F2882">
        <w:t>.2 Distance to Isobath Maps</w:t>
      </w:r>
      <w:bookmarkEnd w:id="11"/>
    </w:p>
    <w:p w14:paraId="6FAB5142" w14:textId="25E33A88" w:rsidR="007B1867" w:rsidRDefault="003C04BC" w:rsidP="006751F1">
      <w:pPr>
        <w:spacing w:line="360" w:lineRule="auto"/>
      </w:pPr>
      <w:r w:rsidRPr="006751F1">
        <w:rPr>
          <w:sz w:val="24"/>
          <w:szCs w:val="24"/>
        </w:rPr>
        <w:t>This map was made by downloading marine data from Digimaps. The Data was then imported into Mapinfo.</w:t>
      </w:r>
      <w:r w:rsidR="00384C4F">
        <w:rPr>
          <w:sz w:val="24"/>
          <w:szCs w:val="24"/>
        </w:rPr>
        <w:t xml:space="preserve"> This map required a few changes in base maps as it would become disjointed and not align with the area that was being studied. The author first selected a </w:t>
      </w:r>
      <w:r w:rsidR="007B1867">
        <w:rPr>
          <w:sz w:val="24"/>
          <w:szCs w:val="24"/>
        </w:rPr>
        <w:t>Bing Roads map which caused the contour lines to be moved and laid over the land, this can be seen in figure 4.</w:t>
      </w:r>
      <w:r w:rsidR="00525AAB">
        <w:rPr>
          <w:sz w:val="24"/>
          <w:szCs w:val="24"/>
        </w:rPr>
        <w:t>4</w:t>
      </w:r>
      <w:r w:rsidR="007B1867">
        <w:rPr>
          <w:sz w:val="24"/>
          <w:szCs w:val="24"/>
        </w:rPr>
        <w:t>. This base map was taken of and a Mini Scale Mono R22 was applied which also left the contour lines on land in some places, this can be seen in figure 4.</w:t>
      </w:r>
      <w:r w:rsidR="00525AAB">
        <w:rPr>
          <w:sz w:val="24"/>
          <w:szCs w:val="24"/>
        </w:rPr>
        <w:t>5</w:t>
      </w:r>
      <w:r w:rsidR="007B1867">
        <w:rPr>
          <w:sz w:val="24"/>
          <w:szCs w:val="24"/>
        </w:rPr>
        <w:t xml:space="preserve">. The next base map that was experimented with was the Bing Aerial base map; this map </w:t>
      </w:r>
      <w:r w:rsidR="00525AAB">
        <w:rPr>
          <w:sz w:val="24"/>
          <w:szCs w:val="24"/>
        </w:rPr>
        <w:t>seems</w:t>
      </w:r>
      <w:r w:rsidR="007B1867">
        <w:rPr>
          <w:sz w:val="24"/>
          <w:szCs w:val="24"/>
        </w:rPr>
        <w:t xml:space="preserve"> to be the best as the contour lines align on to it more </w:t>
      </w:r>
      <w:r w:rsidR="00525AAB">
        <w:rPr>
          <w:sz w:val="24"/>
          <w:szCs w:val="24"/>
        </w:rPr>
        <w:t>accurately then</w:t>
      </w:r>
      <w:r w:rsidR="007B1867">
        <w:rPr>
          <w:sz w:val="24"/>
          <w:szCs w:val="24"/>
        </w:rPr>
        <w:t xml:space="preserve"> the Bing Roads and Mini Scale Mono R22 base maps. The Bing Aerial base map in use can be seen in figure 4.</w:t>
      </w:r>
      <w:r w:rsidR="00525AAB">
        <w:rPr>
          <w:sz w:val="24"/>
          <w:szCs w:val="24"/>
        </w:rPr>
        <w:t>6</w:t>
      </w:r>
      <w:r w:rsidR="007B1867">
        <w:rPr>
          <w:sz w:val="24"/>
          <w:szCs w:val="24"/>
        </w:rPr>
        <w:t xml:space="preserve">. </w:t>
      </w:r>
    </w:p>
    <w:p w14:paraId="05706170" w14:textId="3269559A" w:rsidR="007B1867" w:rsidRDefault="007B1867" w:rsidP="006751F1">
      <w:pPr>
        <w:spacing w:line="360" w:lineRule="auto"/>
      </w:pPr>
      <w:r w:rsidRPr="007B1867">
        <w:rPr>
          <w:noProof/>
        </w:rPr>
        <w:drawing>
          <wp:inline distT="0" distB="0" distL="0" distR="0" wp14:anchorId="2267D2A4" wp14:editId="637189C7">
            <wp:extent cx="4569460" cy="2181225"/>
            <wp:effectExtent l="0" t="0" r="2540"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20274" t="23351" b="8964"/>
                    <a:stretch/>
                  </pic:blipFill>
                  <pic:spPr bwMode="auto">
                    <a:xfrm>
                      <a:off x="0" y="0"/>
                      <a:ext cx="4569460" cy="2181225"/>
                    </a:xfrm>
                    <a:prstGeom prst="rect">
                      <a:avLst/>
                    </a:prstGeom>
                    <a:ln>
                      <a:noFill/>
                    </a:ln>
                    <a:extLst>
                      <a:ext uri="{53640926-AAD7-44D8-BBD7-CCE9431645EC}">
                        <a14:shadowObscured xmlns:a14="http://schemas.microsoft.com/office/drawing/2010/main"/>
                      </a:ext>
                    </a:extLst>
                  </pic:spPr>
                </pic:pic>
              </a:graphicData>
            </a:graphic>
          </wp:inline>
        </w:drawing>
      </w:r>
      <w:r>
        <w:rPr>
          <w:sz w:val="24"/>
          <w:szCs w:val="24"/>
        </w:rPr>
        <w:br/>
        <w:t>Figure 4.</w:t>
      </w:r>
      <w:r w:rsidR="00525AAB">
        <w:rPr>
          <w:sz w:val="24"/>
          <w:szCs w:val="24"/>
        </w:rPr>
        <w:t>4</w:t>
      </w:r>
      <w:r>
        <w:rPr>
          <w:sz w:val="24"/>
          <w:szCs w:val="24"/>
        </w:rPr>
        <w:t xml:space="preserve"> Bing Road base map with disjointed Contour lines. </w:t>
      </w:r>
    </w:p>
    <w:p w14:paraId="32E2EEFB" w14:textId="6F77E408" w:rsidR="007B1867" w:rsidRDefault="007B1867" w:rsidP="006751F1">
      <w:pPr>
        <w:spacing w:line="360" w:lineRule="auto"/>
        <w:rPr>
          <w:sz w:val="24"/>
          <w:szCs w:val="24"/>
        </w:rPr>
      </w:pPr>
      <w:r w:rsidRPr="007B1867">
        <w:rPr>
          <w:noProof/>
        </w:rPr>
        <w:drawing>
          <wp:inline distT="0" distB="0" distL="0" distR="0" wp14:anchorId="24F3884E" wp14:editId="55F69584">
            <wp:extent cx="4607560" cy="2257425"/>
            <wp:effectExtent l="0" t="0" r="2540"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19610" t="21872" b="8078"/>
                    <a:stretch/>
                  </pic:blipFill>
                  <pic:spPr bwMode="auto">
                    <a:xfrm>
                      <a:off x="0" y="0"/>
                      <a:ext cx="4607560" cy="2257425"/>
                    </a:xfrm>
                    <a:prstGeom prst="rect">
                      <a:avLst/>
                    </a:prstGeom>
                    <a:ln>
                      <a:noFill/>
                    </a:ln>
                    <a:extLst>
                      <a:ext uri="{53640926-AAD7-44D8-BBD7-CCE9431645EC}">
                        <a14:shadowObscured xmlns:a14="http://schemas.microsoft.com/office/drawing/2010/main"/>
                      </a:ext>
                    </a:extLst>
                  </pic:spPr>
                </pic:pic>
              </a:graphicData>
            </a:graphic>
          </wp:inline>
        </w:drawing>
      </w:r>
    </w:p>
    <w:p w14:paraId="65740828" w14:textId="0E18F416" w:rsidR="007B1867" w:rsidRDefault="007B1867" w:rsidP="006751F1">
      <w:pPr>
        <w:spacing w:line="360" w:lineRule="auto"/>
        <w:rPr>
          <w:sz w:val="24"/>
          <w:szCs w:val="24"/>
        </w:rPr>
      </w:pPr>
      <w:r>
        <w:rPr>
          <w:sz w:val="24"/>
          <w:szCs w:val="24"/>
        </w:rPr>
        <w:t xml:space="preserve">Figure </w:t>
      </w:r>
      <w:bookmarkStart w:id="12" w:name="_Hlk40436605"/>
      <w:r>
        <w:rPr>
          <w:sz w:val="24"/>
          <w:szCs w:val="24"/>
        </w:rPr>
        <w:t>4.</w:t>
      </w:r>
      <w:r w:rsidR="00525AAB">
        <w:rPr>
          <w:sz w:val="24"/>
          <w:szCs w:val="24"/>
        </w:rPr>
        <w:t>5</w:t>
      </w:r>
      <w:r>
        <w:rPr>
          <w:sz w:val="24"/>
          <w:szCs w:val="24"/>
        </w:rPr>
        <w:t xml:space="preserve"> Mini Scale Mono R22 base map with Contours disjointed. </w:t>
      </w:r>
      <w:bookmarkEnd w:id="12"/>
    </w:p>
    <w:p w14:paraId="2C2E1610" w14:textId="17C2D8C4" w:rsidR="003C04BC" w:rsidRDefault="003C04BC" w:rsidP="006751F1">
      <w:pPr>
        <w:spacing w:line="360" w:lineRule="auto"/>
      </w:pPr>
      <w:r w:rsidRPr="006751F1">
        <w:rPr>
          <w:sz w:val="24"/>
          <w:szCs w:val="24"/>
        </w:rPr>
        <w:t xml:space="preserve"> </w:t>
      </w:r>
      <w:r w:rsidR="00525AAB">
        <w:rPr>
          <w:sz w:val="24"/>
          <w:szCs w:val="24"/>
        </w:rPr>
        <w:t>Data</w:t>
      </w:r>
      <w:r w:rsidRPr="006751F1">
        <w:rPr>
          <w:sz w:val="24"/>
          <w:szCs w:val="24"/>
        </w:rPr>
        <w:t xml:space="preserve"> was then layered on top of one another to give contour lines, shown in figure </w:t>
      </w:r>
      <w:r w:rsidR="001E72AC">
        <w:rPr>
          <w:sz w:val="24"/>
          <w:szCs w:val="24"/>
        </w:rPr>
        <w:t>4</w:t>
      </w:r>
      <w:r w:rsidRPr="006751F1">
        <w:rPr>
          <w:sz w:val="24"/>
          <w:szCs w:val="24"/>
        </w:rPr>
        <w:t>.</w:t>
      </w:r>
      <w:r w:rsidR="00525AAB">
        <w:rPr>
          <w:sz w:val="24"/>
          <w:szCs w:val="24"/>
        </w:rPr>
        <w:t>6</w:t>
      </w:r>
      <w:r w:rsidRPr="006751F1">
        <w:rPr>
          <w:sz w:val="24"/>
          <w:szCs w:val="24"/>
        </w:rPr>
        <w:t>. After the contour lines colours were changed and the labelling was turned on</w:t>
      </w:r>
      <w:r w:rsidR="008D3C0B">
        <w:rPr>
          <w:sz w:val="24"/>
          <w:szCs w:val="24"/>
        </w:rPr>
        <w:t>,</w:t>
      </w:r>
      <w:r w:rsidRPr="006751F1">
        <w:rPr>
          <w:sz w:val="24"/>
          <w:szCs w:val="24"/>
        </w:rPr>
        <w:t xml:space="preserve"> it allowed the </w:t>
      </w:r>
      <w:r w:rsidRPr="006751F1">
        <w:rPr>
          <w:sz w:val="24"/>
          <w:szCs w:val="24"/>
        </w:rPr>
        <w:lastRenderedPageBreak/>
        <w:t xml:space="preserve">author to be able to measure from </w:t>
      </w:r>
      <w:r w:rsidR="008D3C0B" w:rsidRPr="00EF3CE1">
        <w:rPr>
          <w:sz w:val="24"/>
          <w:szCs w:val="24"/>
        </w:rPr>
        <w:t xml:space="preserve">each of </w:t>
      </w:r>
      <w:r w:rsidRPr="00EF3CE1">
        <w:rPr>
          <w:sz w:val="24"/>
          <w:szCs w:val="24"/>
        </w:rPr>
        <w:t>the</w:t>
      </w:r>
      <w:r w:rsidR="00EF3CE1" w:rsidRPr="00EF3CE1">
        <w:rPr>
          <w:sz w:val="24"/>
          <w:szCs w:val="24"/>
        </w:rPr>
        <w:t xml:space="preserve"> </w:t>
      </w:r>
      <w:r w:rsidR="008D3C0B" w:rsidRPr="00EF3CE1">
        <w:rPr>
          <w:sz w:val="24"/>
          <w:szCs w:val="24"/>
        </w:rPr>
        <w:t>nine</w:t>
      </w:r>
      <w:r w:rsidRPr="00EF3CE1">
        <w:rPr>
          <w:sz w:val="24"/>
          <w:szCs w:val="24"/>
        </w:rPr>
        <w:t xml:space="preserve"> sites to </w:t>
      </w:r>
      <w:r w:rsidRPr="006751F1">
        <w:rPr>
          <w:sz w:val="24"/>
          <w:szCs w:val="24"/>
        </w:rPr>
        <w:t xml:space="preserve">the closest 20m isobath line; this can be seen in figure </w:t>
      </w:r>
      <w:r w:rsidR="001E72AC">
        <w:rPr>
          <w:sz w:val="24"/>
          <w:szCs w:val="24"/>
        </w:rPr>
        <w:t>4</w:t>
      </w:r>
      <w:r w:rsidRPr="006751F1">
        <w:rPr>
          <w:sz w:val="24"/>
          <w:szCs w:val="24"/>
        </w:rPr>
        <w:t>.</w:t>
      </w:r>
      <w:r w:rsidR="00525AAB">
        <w:rPr>
          <w:sz w:val="24"/>
          <w:szCs w:val="24"/>
        </w:rPr>
        <w:t>7</w:t>
      </w:r>
      <w:r w:rsidRPr="006751F1">
        <w:rPr>
          <w:sz w:val="24"/>
          <w:szCs w:val="24"/>
        </w:rPr>
        <w:t>.</w:t>
      </w:r>
      <w:r>
        <w:t xml:space="preserve"> </w:t>
      </w:r>
    </w:p>
    <w:p w14:paraId="48A3BE7E" w14:textId="77777777" w:rsidR="00384C4F" w:rsidRDefault="00384C4F" w:rsidP="006751F1">
      <w:pPr>
        <w:spacing w:line="360" w:lineRule="auto"/>
      </w:pPr>
    </w:p>
    <w:p w14:paraId="754E41E5" w14:textId="77777777" w:rsidR="006751F1" w:rsidRDefault="003C04BC" w:rsidP="006751F1">
      <w:r>
        <w:rPr>
          <w:noProof/>
        </w:rPr>
        <w:drawing>
          <wp:inline distT="0" distB="0" distL="0" distR="0" wp14:anchorId="363BED3F" wp14:editId="13427E46">
            <wp:extent cx="4391025" cy="2712947"/>
            <wp:effectExtent l="0" t="0" r="0" b="0"/>
            <wp:docPr id="5" name="Picture 5"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21.0442.jp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4394353" cy="2715003"/>
                    </a:xfrm>
                    <a:prstGeom prst="rect">
                      <a:avLst/>
                    </a:prstGeom>
                  </pic:spPr>
                </pic:pic>
              </a:graphicData>
            </a:graphic>
          </wp:inline>
        </w:drawing>
      </w:r>
    </w:p>
    <w:p w14:paraId="1C477056" w14:textId="3A814EF9" w:rsidR="003C04BC" w:rsidRDefault="003C04BC" w:rsidP="006751F1">
      <w:r>
        <w:t xml:space="preserve">Figure </w:t>
      </w:r>
      <w:bookmarkStart w:id="13" w:name="_Hlk40290984"/>
      <w:r w:rsidR="001E72AC">
        <w:t>4</w:t>
      </w:r>
      <w:r w:rsidR="00525AAB">
        <w:t>.6</w:t>
      </w:r>
      <w:r>
        <w:t xml:space="preserve"> Contour line of isobath on Mapinfo. </w:t>
      </w:r>
      <w:bookmarkEnd w:id="13"/>
    </w:p>
    <w:p w14:paraId="3167674F" w14:textId="0F85878E" w:rsidR="00197D42" w:rsidRDefault="003C04BC">
      <w:r>
        <w:rPr>
          <w:noProof/>
        </w:rPr>
        <w:drawing>
          <wp:inline distT="0" distB="0" distL="0" distR="0" wp14:anchorId="1565BB19" wp14:editId="63B30A0D">
            <wp:extent cx="5803900" cy="2755900"/>
            <wp:effectExtent l="0" t="0" r="6350" b="635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803900" cy="2755900"/>
                    </a:xfrm>
                    <a:prstGeom prst="rect">
                      <a:avLst/>
                    </a:prstGeom>
                    <a:noFill/>
                  </pic:spPr>
                </pic:pic>
              </a:graphicData>
            </a:graphic>
          </wp:inline>
        </w:drawing>
      </w:r>
    </w:p>
    <w:p w14:paraId="10AE06AA" w14:textId="0506082B" w:rsidR="003C04BC" w:rsidRDefault="003C04BC" w:rsidP="006751F1">
      <w:pPr>
        <w:spacing w:line="360" w:lineRule="auto"/>
      </w:pPr>
      <w:r>
        <w:t xml:space="preserve">Figure </w:t>
      </w:r>
      <w:bookmarkStart w:id="14" w:name="_Hlk40291054"/>
      <w:r w:rsidR="001E72AC">
        <w:t>4</w:t>
      </w:r>
      <w:r>
        <w:t>.</w:t>
      </w:r>
      <w:r w:rsidR="00525AAB">
        <w:t>7</w:t>
      </w:r>
      <w:r>
        <w:t xml:space="preserve"> Measurement of each </w:t>
      </w:r>
      <w:r w:rsidR="006F2882">
        <w:t>site’s</w:t>
      </w:r>
      <w:r>
        <w:t xml:space="preserve"> isobath</w:t>
      </w:r>
    </w:p>
    <w:bookmarkEnd w:id="14"/>
    <w:p w14:paraId="7498DA39" w14:textId="0C8C7125" w:rsidR="006F2882" w:rsidRPr="006751F1" w:rsidRDefault="006F2882" w:rsidP="006751F1">
      <w:pPr>
        <w:spacing w:line="360" w:lineRule="auto"/>
        <w:rPr>
          <w:sz w:val="24"/>
          <w:szCs w:val="24"/>
        </w:rPr>
      </w:pPr>
      <w:r w:rsidRPr="006751F1">
        <w:rPr>
          <w:sz w:val="24"/>
          <w:szCs w:val="24"/>
        </w:rPr>
        <w:t xml:space="preserve">When making this map there were </w:t>
      </w:r>
      <w:r w:rsidRPr="00EF3CE1">
        <w:rPr>
          <w:sz w:val="24"/>
          <w:szCs w:val="24"/>
        </w:rPr>
        <w:t>problems</w:t>
      </w:r>
      <w:r w:rsidR="008D3C0B" w:rsidRPr="00EF3CE1">
        <w:rPr>
          <w:sz w:val="24"/>
          <w:szCs w:val="24"/>
        </w:rPr>
        <w:t>,</w:t>
      </w:r>
      <w:r w:rsidRPr="00EF3CE1">
        <w:rPr>
          <w:sz w:val="24"/>
          <w:szCs w:val="24"/>
        </w:rPr>
        <w:t xml:space="preserve"> Mapinfo did not to have the correct tabs and tool</w:t>
      </w:r>
      <w:r w:rsidR="00074331" w:rsidRPr="00EF3CE1">
        <w:rPr>
          <w:sz w:val="24"/>
          <w:szCs w:val="24"/>
        </w:rPr>
        <w:t>s</w:t>
      </w:r>
      <w:r w:rsidRPr="00EF3CE1">
        <w:rPr>
          <w:sz w:val="24"/>
          <w:szCs w:val="24"/>
        </w:rPr>
        <w:t xml:space="preserve"> that the author need</w:t>
      </w:r>
      <w:r w:rsidR="008D3C0B" w:rsidRPr="00EF3CE1">
        <w:rPr>
          <w:sz w:val="24"/>
          <w:szCs w:val="24"/>
        </w:rPr>
        <w:t>ed</w:t>
      </w:r>
      <w:r w:rsidRPr="00EF3CE1">
        <w:rPr>
          <w:sz w:val="24"/>
          <w:szCs w:val="24"/>
        </w:rPr>
        <w:t xml:space="preserve"> to be able to </w:t>
      </w:r>
      <w:r w:rsidR="008D3C0B" w:rsidRPr="00EF3CE1">
        <w:rPr>
          <w:sz w:val="24"/>
          <w:szCs w:val="24"/>
        </w:rPr>
        <w:t>complete</w:t>
      </w:r>
      <w:r w:rsidRPr="00EF3CE1">
        <w:rPr>
          <w:sz w:val="24"/>
          <w:szCs w:val="24"/>
        </w:rPr>
        <w:t xml:space="preserve"> this </w:t>
      </w:r>
      <w:r w:rsidRPr="006751F1">
        <w:rPr>
          <w:sz w:val="24"/>
          <w:szCs w:val="24"/>
        </w:rPr>
        <w:t xml:space="preserve">map; the authors lecturer had to send her maps to be able to complete this part of her dissertation due to this issue. </w:t>
      </w:r>
      <w:r w:rsidR="00074331" w:rsidRPr="006751F1">
        <w:rPr>
          <w:sz w:val="24"/>
          <w:szCs w:val="24"/>
        </w:rPr>
        <w:t>The measurements were taken by the author</w:t>
      </w:r>
      <w:r w:rsidR="00EF3CE1">
        <w:rPr>
          <w:sz w:val="24"/>
          <w:szCs w:val="24"/>
        </w:rPr>
        <w:t xml:space="preserve"> by using the ruler tool that was in the programme.</w:t>
      </w:r>
      <w:r w:rsidR="00074331" w:rsidRPr="008D3C0B">
        <w:rPr>
          <w:color w:val="FF0000"/>
          <w:sz w:val="24"/>
          <w:szCs w:val="24"/>
        </w:rPr>
        <w:t xml:space="preserve"> </w:t>
      </w:r>
      <w:r w:rsidR="00074331" w:rsidRPr="006751F1">
        <w:rPr>
          <w:sz w:val="24"/>
          <w:szCs w:val="24"/>
        </w:rPr>
        <w:t xml:space="preserve">If the software had the correct tools it could have easily been carried out with no trouble. </w:t>
      </w:r>
    </w:p>
    <w:p w14:paraId="2C8A152B" w14:textId="33AF6D50" w:rsidR="00074331" w:rsidRPr="000546BE" w:rsidRDefault="006751F1" w:rsidP="006751F1">
      <w:pPr>
        <w:pStyle w:val="Heading1"/>
      </w:pPr>
      <w:bookmarkStart w:id="15" w:name="_Toc40290671"/>
      <w:r>
        <w:lastRenderedPageBreak/>
        <w:t>4</w:t>
      </w:r>
      <w:r w:rsidR="00074331" w:rsidRPr="000546BE">
        <w:t>.3 My Google Earth</w:t>
      </w:r>
      <w:bookmarkEnd w:id="15"/>
    </w:p>
    <w:p w14:paraId="425C0DE6" w14:textId="167FF4FA" w:rsidR="00074331" w:rsidRPr="00A85F97" w:rsidRDefault="000A26A5" w:rsidP="006751F1">
      <w:pPr>
        <w:spacing w:line="360" w:lineRule="auto"/>
        <w:rPr>
          <w:sz w:val="24"/>
          <w:szCs w:val="24"/>
        </w:rPr>
      </w:pPr>
      <w:r w:rsidRPr="006751F1">
        <w:rPr>
          <w:sz w:val="24"/>
          <w:szCs w:val="24"/>
        </w:rPr>
        <w:t>My Google Earth was used to make different maps</w:t>
      </w:r>
      <w:r w:rsidR="001557A2" w:rsidRPr="006751F1">
        <w:rPr>
          <w:sz w:val="24"/>
          <w:szCs w:val="24"/>
        </w:rPr>
        <w:t xml:space="preserve"> in relation to sites and collecting data. </w:t>
      </w:r>
      <w:r w:rsidR="001557A2" w:rsidRPr="00A85F97">
        <w:rPr>
          <w:sz w:val="24"/>
          <w:szCs w:val="24"/>
        </w:rPr>
        <w:t xml:space="preserve">My Google Maps opens the same as Google Maps, there are </w:t>
      </w:r>
      <w:r w:rsidR="008D3C0B" w:rsidRPr="00A85F97">
        <w:rPr>
          <w:sz w:val="24"/>
          <w:szCs w:val="24"/>
        </w:rPr>
        <w:t xml:space="preserve">nine </w:t>
      </w:r>
      <w:r w:rsidR="001557A2" w:rsidRPr="00A85F97">
        <w:rPr>
          <w:sz w:val="24"/>
          <w:szCs w:val="24"/>
        </w:rPr>
        <w:t>different types of base map to</w:t>
      </w:r>
      <w:r w:rsidR="0014639A" w:rsidRPr="00A85F97">
        <w:rPr>
          <w:sz w:val="24"/>
          <w:szCs w:val="24"/>
        </w:rPr>
        <w:t xml:space="preserve"> choose</w:t>
      </w:r>
      <w:r w:rsidR="001557A2" w:rsidRPr="00A85F97">
        <w:rPr>
          <w:sz w:val="24"/>
          <w:szCs w:val="24"/>
        </w:rPr>
        <w:t xml:space="preserve"> from, tags and shapes can be added, and areas can be measured with the ruler tool. </w:t>
      </w:r>
    </w:p>
    <w:p w14:paraId="5FF8CB5D" w14:textId="31C3DE71" w:rsidR="001557A2" w:rsidRPr="006751F1" w:rsidRDefault="001557A2" w:rsidP="006751F1">
      <w:pPr>
        <w:spacing w:line="360" w:lineRule="auto"/>
        <w:rPr>
          <w:sz w:val="24"/>
          <w:szCs w:val="24"/>
        </w:rPr>
      </w:pPr>
      <w:r w:rsidRPr="00A85F97">
        <w:rPr>
          <w:sz w:val="24"/>
          <w:szCs w:val="24"/>
        </w:rPr>
        <w:t xml:space="preserve">To use this software, you first must </w:t>
      </w:r>
      <w:r w:rsidR="0014639A" w:rsidRPr="00A85F97">
        <w:rPr>
          <w:sz w:val="24"/>
          <w:szCs w:val="24"/>
        </w:rPr>
        <w:t>select</w:t>
      </w:r>
      <w:r w:rsidRPr="00A85F97">
        <w:rPr>
          <w:sz w:val="24"/>
          <w:szCs w:val="24"/>
        </w:rPr>
        <w:t xml:space="preserve"> a base map (can be changed anytime), </w:t>
      </w:r>
      <w:r w:rsidR="0014639A" w:rsidRPr="00A85F97">
        <w:rPr>
          <w:sz w:val="24"/>
          <w:szCs w:val="24"/>
        </w:rPr>
        <w:t xml:space="preserve">a </w:t>
      </w:r>
      <w:r w:rsidRPr="00A85F97">
        <w:rPr>
          <w:sz w:val="24"/>
          <w:szCs w:val="24"/>
        </w:rPr>
        <w:t xml:space="preserve">satellite </w:t>
      </w:r>
      <w:r w:rsidR="0014639A" w:rsidRPr="00A85F97">
        <w:rPr>
          <w:sz w:val="24"/>
          <w:szCs w:val="24"/>
        </w:rPr>
        <w:t xml:space="preserve">map </w:t>
      </w:r>
      <w:r w:rsidRPr="00A85F97">
        <w:rPr>
          <w:sz w:val="24"/>
          <w:szCs w:val="24"/>
        </w:rPr>
        <w:t>was used for this project. Then find the location</w:t>
      </w:r>
      <w:r w:rsidR="0014639A" w:rsidRPr="00A85F97">
        <w:rPr>
          <w:sz w:val="24"/>
          <w:szCs w:val="24"/>
        </w:rPr>
        <w:t xml:space="preserve"> you require</w:t>
      </w:r>
      <w:r w:rsidRPr="00A85F97">
        <w:rPr>
          <w:sz w:val="24"/>
          <w:szCs w:val="24"/>
        </w:rPr>
        <w:t>, then select to add a shape and draw what you want- lines were used for this project; once the shape is finished you can give it</w:t>
      </w:r>
      <w:r w:rsidR="0014639A" w:rsidRPr="00A85F97">
        <w:rPr>
          <w:sz w:val="24"/>
          <w:szCs w:val="24"/>
        </w:rPr>
        <w:t xml:space="preserve"> a</w:t>
      </w:r>
      <w:r w:rsidRPr="00A85F97">
        <w:rPr>
          <w:sz w:val="24"/>
          <w:szCs w:val="24"/>
        </w:rPr>
        <w:t xml:space="preserve"> name, change the colour </w:t>
      </w:r>
      <w:r w:rsidRPr="006751F1">
        <w:rPr>
          <w:sz w:val="24"/>
          <w:szCs w:val="24"/>
        </w:rPr>
        <w:t>and width of the lines. What the authors sites looked like</w:t>
      </w:r>
      <w:r w:rsidR="0014639A">
        <w:rPr>
          <w:color w:val="FF0000"/>
          <w:sz w:val="24"/>
          <w:szCs w:val="24"/>
        </w:rPr>
        <w:t xml:space="preserve"> </w:t>
      </w:r>
      <w:r w:rsidR="0014639A" w:rsidRPr="00A85F97">
        <w:rPr>
          <w:sz w:val="24"/>
          <w:szCs w:val="24"/>
        </w:rPr>
        <w:t>at</w:t>
      </w:r>
      <w:r w:rsidRPr="00A85F97">
        <w:rPr>
          <w:sz w:val="24"/>
          <w:szCs w:val="24"/>
        </w:rPr>
        <w:t xml:space="preserve"> completion can be seen in figure </w:t>
      </w:r>
      <w:r w:rsidR="001E72AC" w:rsidRPr="00A85F97">
        <w:rPr>
          <w:sz w:val="24"/>
          <w:szCs w:val="24"/>
        </w:rPr>
        <w:t>4</w:t>
      </w:r>
      <w:r w:rsidRPr="00A85F97">
        <w:rPr>
          <w:sz w:val="24"/>
          <w:szCs w:val="24"/>
        </w:rPr>
        <w:t>.4.</w:t>
      </w:r>
    </w:p>
    <w:p w14:paraId="198EB959" w14:textId="371E6DE5" w:rsidR="001557A2" w:rsidRDefault="001557A2">
      <w:r>
        <w:rPr>
          <w:noProof/>
        </w:rPr>
        <w:drawing>
          <wp:inline distT="0" distB="0" distL="0" distR="0" wp14:anchorId="49F421D7" wp14:editId="70A7035B">
            <wp:extent cx="4815562" cy="2867025"/>
            <wp:effectExtent l="0" t="0" r="444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818237" cy="2868618"/>
                    </a:xfrm>
                    <a:prstGeom prst="rect">
                      <a:avLst/>
                    </a:prstGeom>
                    <a:noFill/>
                  </pic:spPr>
                </pic:pic>
              </a:graphicData>
            </a:graphic>
          </wp:inline>
        </w:drawing>
      </w:r>
    </w:p>
    <w:p w14:paraId="65C448B5" w14:textId="24445F7C" w:rsidR="001557A2" w:rsidRDefault="001557A2" w:rsidP="006751F1">
      <w:pPr>
        <w:spacing w:line="360" w:lineRule="auto"/>
      </w:pPr>
      <w:r>
        <w:t xml:space="preserve">Figure </w:t>
      </w:r>
      <w:r w:rsidR="001E72AC">
        <w:t>4</w:t>
      </w:r>
      <w:r>
        <w:t>.</w:t>
      </w:r>
      <w:r w:rsidR="00525AAB">
        <w:t>8</w:t>
      </w:r>
      <w:r>
        <w:t xml:space="preserve"> </w:t>
      </w:r>
      <w:bookmarkStart w:id="16" w:name="_Hlk40291116"/>
      <w:r>
        <w:t xml:space="preserve">Cliff Drive, Warden Bay. </w:t>
      </w:r>
      <w:bookmarkEnd w:id="16"/>
      <w:r>
        <w:t>Google (2020)</w:t>
      </w:r>
    </w:p>
    <w:p w14:paraId="5C1AFE3A" w14:textId="3F8FABC7" w:rsidR="001557A2" w:rsidRPr="006751F1" w:rsidRDefault="00F2179A" w:rsidP="006751F1">
      <w:pPr>
        <w:spacing w:line="360" w:lineRule="auto"/>
        <w:rPr>
          <w:sz w:val="24"/>
          <w:szCs w:val="24"/>
        </w:rPr>
      </w:pPr>
      <w:r w:rsidRPr="006751F1">
        <w:rPr>
          <w:sz w:val="24"/>
          <w:szCs w:val="24"/>
        </w:rPr>
        <w:t xml:space="preserve">My Google Maps is easy to use and free. This programme is simple, and any maps made are automatically saved to My Google </w:t>
      </w:r>
      <w:r w:rsidRPr="00A85F97">
        <w:rPr>
          <w:sz w:val="24"/>
          <w:szCs w:val="24"/>
        </w:rPr>
        <w:t>Map area and can be</w:t>
      </w:r>
      <w:r w:rsidR="0014639A" w:rsidRPr="00A85F97">
        <w:rPr>
          <w:sz w:val="24"/>
          <w:szCs w:val="24"/>
        </w:rPr>
        <w:t xml:space="preserve"> retrieved</w:t>
      </w:r>
      <w:r w:rsidRPr="00A85F97">
        <w:rPr>
          <w:sz w:val="24"/>
          <w:szCs w:val="24"/>
        </w:rPr>
        <w:t xml:space="preserve"> later with unlimited </w:t>
      </w:r>
      <w:r w:rsidRPr="006751F1">
        <w:rPr>
          <w:sz w:val="24"/>
          <w:szCs w:val="24"/>
        </w:rPr>
        <w:t xml:space="preserve">space. However, you can only make layers and not import other data on top which can be frustrating sometimes. </w:t>
      </w:r>
    </w:p>
    <w:p w14:paraId="14FA396C" w14:textId="2A62F134" w:rsidR="00105409" w:rsidRPr="00105409" w:rsidRDefault="006751F1" w:rsidP="006751F1">
      <w:pPr>
        <w:pStyle w:val="Heading1"/>
      </w:pPr>
      <w:bookmarkStart w:id="17" w:name="_Toc40290672"/>
      <w:r>
        <w:t>4</w:t>
      </w:r>
      <w:r w:rsidR="00105409" w:rsidRPr="00105409">
        <w:t>.4 Measurements</w:t>
      </w:r>
      <w:bookmarkEnd w:id="17"/>
    </w:p>
    <w:p w14:paraId="50D31174" w14:textId="598D4A07" w:rsidR="00EA01A6" w:rsidRPr="006751F1" w:rsidRDefault="00105409" w:rsidP="006751F1">
      <w:pPr>
        <w:spacing w:line="360" w:lineRule="auto"/>
        <w:rPr>
          <w:sz w:val="24"/>
          <w:szCs w:val="24"/>
        </w:rPr>
      </w:pPr>
      <w:r w:rsidRPr="006751F1">
        <w:rPr>
          <w:sz w:val="24"/>
          <w:szCs w:val="24"/>
        </w:rPr>
        <w:t xml:space="preserve">In this section are a few charts of the average results from the measurements taken on Mapinfo and My Google </w:t>
      </w:r>
      <w:r w:rsidRPr="00A85F97">
        <w:rPr>
          <w:sz w:val="24"/>
          <w:szCs w:val="24"/>
        </w:rPr>
        <w:t>Maps.</w:t>
      </w:r>
      <w:r w:rsidR="00EA01A6" w:rsidRPr="00A85F97">
        <w:rPr>
          <w:sz w:val="24"/>
          <w:szCs w:val="24"/>
        </w:rPr>
        <w:t xml:space="preserve"> After</w:t>
      </w:r>
      <w:r w:rsidR="002550B2" w:rsidRPr="00A85F97">
        <w:rPr>
          <w:sz w:val="24"/>
          <w:szCs w:val="24"/>
        </w:rPr>
        <w:t xml:space="preserve"> taking</w:t>
      </w:r>
      <w:r w:rsidR="00EA01A6" w:rsidRPr="00A85F97">
        <w:rPr>
          <w:sz w:val="24"/>
          <w:szCs w:val="24"/>
        </w:rPr>
        <w:t xml:space="preserve"> </w:t>
      </w:r>
      <w:r w:rsidR="006751F1" w:rsidRPr="00A85F97">
        <w:rPr>
          <w:sz w:val="24"/>
          <w:szCs w:val="24"/>
        </w:rPr>
        <w:t>all</w:t>
      </w:r>
      <w:r w:rsidR="00EA01A6" w:rsidRPr="00A85F97">
        <w:rPr>
          <w:sz w:val="24"/>
          <w:szCs w:val="24"/>
        </w:rPr>
        <w:t xml:space="preserve"> the measurement the average had to be found for every site; the isobath need</w:t>
      </w:r>
      <w:r w:rsidR="00A85F97" w:rsidRPr="00A85F97">
        <w:rPr>
          <w:sz w:val="24"/>
          <w:szCs w:val="24"/>
        </w:rPr>
        <w:t>ed only</w:t>
      </w:r>
      <w:r w:rsidR="00EA01A6" w:rsidRPr="00A85F97">
        <w:rPr>
          <w:sz w:val="24"/>
          <w:szCs w:val="24"/>
        </w:rPr>
        <w:t xml:space="preserve"> one measurement from </w:t>
      </w:r>
      <w:r w:rsidR="00EA01A6" w:rsidRPr="006751F1">
        <w:rPr>
          <w:sz w:val="24"/>
          <w:szCs w:val="24"/>
        </w:rPr>
        <w:t xml:space="preserve">each site, the transect </w:t>
      </w:r>
      <w:r w:rsidR="00EA01A6" w:rsidRPr="006751F1">
        <w:rPr>
          <w:sz w:val="24"/>
          <w:szCs w:val="24"/>
        </w:rPr>
        <w:lastRenderedPageBreak/>
        <w:t xml:space="preserve">line closest to the isobath was </w:t>
      </w:r>
      <w:r w:rsidR="004C1E45" w:rsidRPr="006751F1">
        <w:rPr>
          <w:sz w:val="24"/>
          <w:szCs w:val="24"/>
        </w:rPr>
        <w:t>used</w:t>
      </w:r>
      <w:r w:rsidR="00EA01A6" w:rsidRPr="006751F1">
        <w:rPr>
          <w:sz w:val="24"/>
          <w:szCs w:val="24"/>
        </w:rPr>
        <w:t xml:space="preserve"> to take the measurement. </w:t>
      </w:r>
      <w:r w:rsidR="006751F1" w:rsidRPr="006751F1">
        <w:rPr>
          <w:sz w:val="24"/>
          <w:szCs w:val="24"/>
        </w:rPr>
        <w:t>All</w:t>
      </w:r>
      <w:r w:rsidR="004C1E45" w:rsidRPr="006751F1">
        <w:rPr>
          <w:sz w:val="24"/>
          <w:szCs w:val="24"/>
        </w:rPr>
        <w:t xml:space="preserve"> the tables on section 5.4 were taken from the dissertation project. </w:t>
      </w:r>
    </w:p>
    <w:p w14:paraId="48367671" w14:textId="7DFB091F" w:rsidR="00105409" w:rsidRPr="0084098B" w:rsidRDefault="006751F1" w:rsidP="00105409">
      <w:pPr>
        <w:spacing w:line="360" w:lineRule="auto"/>
        <w:jc w:val="both"/>
      </w:pPr>
      <w:bookmarkStart w:id="18" w:name="_Hlk40017684"/>
      <w:r>
        <w:t>4</w:t>
      </w:r>
      <w:r w:rsidR="00105409">
        <w:t>.1 Average Beach Width for each site</w:t>
      </w:r>
    </w:p>
    <w:tbl>
      <w:tblPr>
        <w:tblStyle w:val="TableGrid"/>
        <w:tblW w:w="0" w:type="auto"/>
        <w:tblLook w:val="04A0" w:firstRow="1" w:lastRow="0" w:firstColumn="1" w:lastColumn="0" w:noHBand="0" w:noVBand="1"/>
      </w:tblPr>
      <w:tblGrid>
        <w:gridCol w:w="3256"/>
        <w:gridCol w:w="2976"/>
      </w:tblGrid>
      <w:tr w:rsidR="00105409" w:rsidRPr="00795774" w14:paraId="75B727A2" w14:textId="77777777" w:rsidTr="00EA01A6">
        <w:tc>
          <w:tcPr>
            <w:tcW w:w="3256" w:type="dxa"/>
            <w:shd w:val="clear" w:color="auto" w:fill="A8D08D" w:themeFill="accent6" w:themeFillTint="99"/>
          </w:tcPr>
          <w:p w14:paraId="6C6AA71D" w14:textId="77777777" w:rsidR="00105409" w:rsidRPr="00795774" w:rsidRDefault="00105409" w:rsidP="00EA01A6">
            <w:pPr>
              <w:jc w:val="both"/>
              <w:rPr>
                <w:b/>
                <w:bCs/>
                <w:sz w:val="24"/>
                <w:szCs w:val="24"/>
              </w:rPr>
            </w:pPr>
            <w:r w:rsidRPr="00795774">
              <w:rPr>
                <w:b/>
                <w:bCs/>
                <w:sz w:val="24"/>
                <w:szCs w:val="24"/>
              </w:rPr>
              <w:t xml:space="preserve">Location </w:t>
            </w:r>
          </w:p>
        </w:tc>
        <w:tc>
          <w:tcPr>
            <w:tcW w:w="2976" w:type="dxa"/>
            <w:shd w:val="clear" w:color="auto" w:fill="A8D08D" w:themeFill="accent6" w:themeFillTint="99"/>
          </w:tcPr>
          <w:p w14:paraId="5299EA1C" w14:textId="77777777" w:rsidR="00105409" w:rsidRPr="00795774" w:rsidRDefault="00105409" w:rsidP="00EA01A6">
            <w:pPr>
              <w:jc w:val="both"/>
              <w:rPr>
                <w:b/>
                <w:bCs/>
                <w:sz w:val="24"/>
                <w:szCs w:val="24"/>
              </w:rPr>
            </w:pPr>
            <w:r w:rsidRPr="00795774">
              <w:rPr>
                <w:b/>
                <w:bCs/>
                <w:sz w:val="24"/>
                <w:szCs w:val="24"/>
              </w:rPr>
              <w:t>Average Beach Width (m)</w:t>
            </w:r>
          </w:p>
        </w:tc>
      </w:tr>
      <w:tr w:rsidR="00105409" w:rsidRPr="00795774" w14:paraId="3E1EFF01" w14:textId="77777777" w:rsidTr="00EA01A6">
        <w:tc>
          <w:tcPr>
            <w:tcW w:w="3256" w:type="dxa"/>
          </w:tcPr>
          <w:p w14:paraId="0E786E89" w14:textId="77777777" w:rsidR="00105409" w:rsidRPr="00795774" w:rsidRDefault="00105409" w:rsidP="00EA01A6">
            <w:pPr>
              <w:jc w:val="both"/>
              <w:rPr>
                <w:sz w:val="24"/>
                <w:szCs w:val="24"/>
              </w:rPr>
            </w:pPr>
            <w:r>
              <w:rPr>
                <w:sz w:val="24"/>
                <w:szCs w:val="24"/>
              </w:rPr>
              <w:t>Bellfarm Lane</w:t>
            </w:r>
          </w:p>
        </w:tc>
        <w:tc>
          <w:tcPr>
            <w:tcW w:w="2976" w:type="dxa"/>
          </w:tcPr>
          <w:p w14:paraId="3D353AD6" w14:textId="77777777" w:rsidR="00105409" w:rsidRPr="00795774" w:rsidRDefault="00105409" w:rsidP="00EA01A6">
            <w:pPr>
              <w:jc w:val="center"/>
              <w:rPr>
                <w:sz w:val="24"/>
                <w:szCs w:val="24"/>
              </w:rPr>
            </w:pPr>
            <w:r>
              <w:rPr>
                <w:sz w:val="24"/>
                <w:szCs w:val="24"/>
              </w:rPr>
              <w:t>12.9</w:t>
            </w:r>
          </w:p>
        </w:tc>
      </w:tr>
      <w:tr w:rsidR="00105409" w:rsidRPr="00795774" w14:paraId="7F5D8B5C" w14:textId="77777777" w:rsidTr="00EA01A6">
        <w:tc>
          <w:tcPr>
            <w:tcW w:w="3256" w:type="dxa"/>
          </w:tcPr>
          <w:p w14:paraId="4629AC58" w14:textId="77777777" w:rsidR="00105409" w:rsidRPr="00795774" w:rsidRDefault="00105409" w:rsidP="00EA01A6">
            <w:pPr>
              <w:jc w:val="both"/>
              <w:rPr>
                <w:sz w:val="24"/>
                <w:szCs w:val="24"/>
              </w:rPr>
            </w:pPr>
            <w:r>
              <w:rPr>
                <w:sz w:val="24"/>
                <w:szCs w:val="24"/>
              </w:rPr>
              <w:t>Redcot Caravan Park</w:t>
            </w:r>
          </w:p>
        </w:tc>
        <w:tc>
          <w:tcPr>
            <w:tcW w:w="2976" w:type="dxa"/>
          </w:tcPr>
          <w:p w14:paraId="47C583C9" w14:textId="77777777" w:rsidR="00105409" w:rsidRPr="00795774" w:rsidRDefault="00105409" w:rsidP="00EA01A6">
            <w:pPr>
              <w:jc w:val="center"/>
              <w:rPr>
                <w:sz w:val="24"/>
                <w:szCs w:val="24"/>
              </w:rPr>
            </w:pPr>
            <w:r>
              <w:rPr>
                <w:sz w:val="24"/>
                <w:szCs w:val="24"/>
              </w:rPr>
              <w:t>10.45</w:t>
            </w:r>
          </w:p>
        </w:tc>
      </w:tr>
      <w:tr w:rsidR="00105409" w:rsidRPr="00795774" w14:paraId="07DBDE7A" w14:textId="77777777" w:rsidTr="00EA01A6">
        <w:tc>
          <w:tcPr>
            <w:tcW w:w="3256" w:type="dxa"/>
          </w:tcPr>
          <w:p w14:paraId="42B8445A" w14:textId="77777777" w:rsidR="00105409" w:rsidRPr="00795774" w:rsidRDefault="00105409" w:rsidP="00EA01A6">
            <w:pPr>
              <w:jc w:val="both"/>
              <w:rPr>
                <w:sz w:val="24"/>
                <w:szCs w:val="24"/>
              </w:rPr>
            </w:pPr>
            <w:r>
              <w:rPr>
                <w:sz w:val="24"/>
                <w:szCs w:val="24"/>
              </w:rPr>
              <w:t>Ashcroft Coast Holiday Park</w:t>
            </w:r>
          </w:p>
        </w:tc>
        <w:tc>
          <w:tcPr>
            <w:tcW w:w="2976" w:type="dxa"/>
          </w:tcPr>
          <w:p w14:paraId="32231B52" w14:textId="77777777" w:rsidR="00105409" w:rsidRPr="00795774" w:rsidRDefault="00105409" w:rsidP="00EA01A6">
            <w:pPr>
              <w:jc w:val="center"/>
              <w:rPr>
                <w:sz w:val="24"/>
                <w:szCs w:val="24"/>
              </w:rPr>
            </w:pPr>
            <w:r>
              <w:rPr>
                <w:sz w:val="24"/>
                <w:szCs w:val="24"/>
              </w:rPr>
              <w:t>10.54</w:t>
            </w:r>
          </w:p>
        </w:tc>
      </w:tr>
      <w:tr w:rsidR="00105409" w:rsidRPr="00795774" w14:paraId="62897A33" w14:textId="77777777" w:rsidTr="00EA01A6">
        <w:tc>
          <w:tcPr>
            <w:tcW w:w="3256" w:type="dxa"/>
          </w:tcPr>
          <w:p w14:paraId="18F29EF4" w14:textId="77777777" w:rsidR="00105409" w:rsidRPr="00795774" w:rsidRDefault="00105409" w:rsidP="00EA01A6">
            <w:pPr>
              <w:jc w:val="both"/>
              <w:rPr>
                <w:sz w:val="24"/>
                <w:szCs w:val="24"/>
              </w:rPr>
            </w:pPr>
            <w:r>
              <w:rPr>
                <w:sz w:val="24"/>
                <w:szCs w:val="24"/>
              </w:rPr>
              <w:t>Surf Cres</w:t>
            </w:r>
          </w:p>
        </w:tc>
        <w:tc>
          <w:tcPr>
            <w:tcW w:w="2976" w:type="dxa"/>
          </w:tcPr>
          <w:p w14:paraId="2EC8A5B2" w14:textId="77777777" w:rsidR="00105409" w:rsidRPr="00795774" w:rsidRDefault="00105409" w:rsidP="00EA01A6">
            <w:pPr>
              <w:jc w:val="center"/>
              <w:rPr>
                <w:sz w:val="24"/>
                <w:szCs w:val="24"/>
              </w:rPr>
            </w:pPr>
            <w:r>
              <w:rPr>
                <w:sz w:val="24"/>
                <w:szCs w:val="24"/>
              </w:rPr>
              <w:t>17.18</w:t>
            </w:r>
          </w:p>
        </w:tc>
      </w:tr>
      <w:tr w:rsidR="00105409" w:rsidRPr="00795774" w14:paraId="2A47A06C" w14:textId="77777777" w:rsidTr="00EA01A6">
        <w:tc>
          <w:tcPr>
            <w:tcW w:w="3256" w:type="dxa"/>
          </w:tcPr>
          <w:p w14:paraId="4F21DCE1" w14:textId="77777777" w:rsidR="00105409" w:rsidRPr="00795774" w:rsidRDefault="00105409" w:rsidP="00EA01A6">
            <w:pPr>
              <w:jc w:val="both"/>
              <w:rPr>
                <w:sz w:val="24"/>
                <w:szCs w:val="24"/>
              </w:rPr>
            </w:pPr>
            <w:r>
              <w:rPr>
                <w:sz w:val="24"/>
                <w:szCs w:val="24"/>
              </w:rPr>
              <w:t>Third Avenue</w:t>
            </w:r>
          </w:p>
        </w:tc>
        <w:tc>
          <w:tcPr>
            <w:tcW w:w="2976" w:type="dxa"/>
          </w:tcPr>
          <w:p w14:paraId="61238239" w14:textId="77777777" w:rsidR="00105409" w:rsidRPr="00795774" w:rsidRDefault="00105409" w:rsidP="00EA01A6">
            <w:pPr>
              <w:jc w:val="center"/>
              <w:rPr>
                <w:sz w:val="24"/>
                <w:szCs w:val="24"/>
              </w:rPr>
            </w:pPr>
            <w:r>
              <w:rPr>
                <w:sz w:val="24"/>
                <w:szCs w:val="24"/>
              </w:rPr>
              <w:t>10.54</w:t>
            </w:r>
          </w:p>
        </w:tc>
      </w:tr>
      <w:tr w:rsidR="00105409" w:rsidRPr="00795774" w14:paraId="2D488968" w14:textId="77777777" w:rsidTr="00EA01A6">
        <w:tc>
          <w:tcPr>
            <w:tcW w:w="3256" w:type="dxa"/>
          </w:tcPr>
          <w:p w14:paraId="18E20F4D" w14:textId="77777777" w:rsidR="00105409" w:rsidRPr="00795774" w:rsidRDefault="00105409" w:rsidP="00EA01A6">
            <w:pPr>
              <w:jc w:val="both"/>
              <w:rPr>
                <w:sz w:val="24"/>
                <w:szCs w:val="24"/>
              </w:rPr>
            </w:pPr>
            <w:r>
              <w:rPr>
                <w:sz w:val="24"/>
                <w:szCs w:val="24"/>
              </w:rPr>
              <w:t xml:space="preserve">Palmtree Management </w:t>
            </w:r>
          </w:p>
        </w:tc>
        <w:tc>
          <w:tcPr>
            <w:tcW w:w="2976" w:type="dxa"/>
          </w:tcPr>
          <w:p w14:paraId="3371BC10" w14:textId="77777777" w:rsidR="00105409" w:rsidRPr="00795774" w:rsidRDefault="00105409" w:rsidP="00EA01A6">
            <w:pPr>
              <w:jc w:val="center"/>
              <w:rPr>
                <w:sz w:val="24"/>
                <w:szCs w:val="24"/>
              </w:rPr>
            </w:pPr>
            <w:r>
              <w:rPr>
                <w:sz w:val="24"/>
                <w:szCs w:val="24"/>
              </w:rPr>
              <w:t>11.63</w:t>
            </w:r>
          </w:p>
        </w:tc>
      </w:tr>
      <w:tr w:rsidR="00105409" w:rsidRPr="00795774" w14:paraId="716607C7" w14:textId="77777777" w:rsidTr="00EA01A6">
        <w:tc>
          <w:tcPr>
            <w:tcW w:w="3256" w:type="dxa"/>
          </w:tcPr>
          <w:p w14:paraId="52CC1B38" w14:textId="77777777" w:rsidR="00105409" w:rsidRPr="00795774" w:rsidRDefault="00105409" w:rsidP="00EA01A6">
            <w:pPr>
              <w:jc w:val="both"/>
              <w:rPr>
                <w:sz w:val="24"/>
                <w:szCs w:val="24"/>
              </w:rPr>
            </w:pPr>
            <w:r>
              <w:rPr>
                <w:sz w:val="24"/>
                <w:szCs w:val="24"/>
              </w:rPr>
              <w:t>Warden Road</w:t>
            </w:r>
          </w:p>
        </w:tc>
        <w:tc>
          <w:tcPr>
            <w:tcW w:w="2976" w:type="dxa"/>
          </w:tcPr>
          <w:p w14:paraId="7B3D1546" w14:textId="77777777" w:rsidR="00105409" w:rsidRPr="00795774" w:rsidRDefault="00105409" w:rsidP="00EA01A6">
            <w:pPr>
              <w:jc w:val="center"/>
              <w:rPr>
                <w:sz w:val="24"/>
                <w:szCs w:val="24"/>
              </w:rPr>
            </w:pPr>
            <w:r>
              <w:rPr>
                <w:sz w:val="24"/>
                <w:szCs w:val="24"/>
              </w:rPr>
              <w:t>31.36</w:t>
            </w:r>
          </w:p>
        </w:tc>
      </w:tr>
      <w:tr w:rsidR="00105409" w:rsidRPr="00795774" w14:paraId="1B448AA6" w14:textId="77777777" w:rsidTr="00EA01A6">
        <w:tc>
          <w:tcPr>
            <w:tcW w:w="3256" w:type="dxa"/>
          </w:tcPr>
          <w:p w14:paraId="7245461D" w14:textId="77777777" w:rsidR="00105409" w:rsidRPr="00795774" w:rsidRDefault="00105409" w:rsidP="00EA01A6">
            <w:pPr>
              <w:jc w:val="both"/>
              <w:rPr>
                <w:sz w:val="24"/>
                <w:szCs w:val="24"/>
              </w:rPr>
            </w:pPr>
            <w:r>
              <w:rPr>
                <w:sz w:val="24"/>
                <w:szCs w:val="24"/>
              </w:rPr>
              <w:t xml:space="preserve">Warden Springs Caravan Park </w:t>
            </w:r>
          </w:p>
        </w:tc>
        <w:tc>
          <w:tcPr>
            <w:tcW w:w="2976" w:type="dxa"/>
          </w:tcPr>
          <w:p w14:paraId="669FCB3B" w14:textId="77777777" w:rsidR="00105409" w:rsidRPr="00795774" w:rsidRDefault="00105409" w:rsidP="00EA01A6">
            <w:pPr>
              <w:jc w:val="center"/>
              <w:rPr>
                <w:sz w:val="24"/>
                <w:szCs w:val="24"/>
              </w:rPr>
            </w:pPr>
            <w:r>
              <w:rPr>
                <w:sz w:val="24"/>
                <w:szCs w:val="24"/>
              </w:rPr>
              <w:t>66.90</w:t>
            </w:r>
          </w:p>
        </w:tc>
      </w:tr>
      <w:tr w:rsidR="00105409" w:rsidRPr="00795774" w14:paraId="30DA6458" w14:textId="77777777" w:rsidTr="00EA01A6">
        <w:tc>
          <w:tcPr>
            <w:tcW w:w="3256" w:type="dxa"/>
          </w:tcPr>
          <w:p w14:paraId="2F87D195" w14:textId="77777777" w:rsidR="00105409" w:rsidRPr="00795774" w:rsidRDefault="00105409" w:rsidP="00EA01A6">
            <w:pPr>
              <w:jc w:val="both"/>
              <w:rPr>
                <w:sz w:val="24"/>
                <w:szCs w:val="24"/>
              </w:rPr>
            </w:pPr>
            <w:r>
              <w:rPr>
                <w:sz w:val="24"/>
                <w:szCs w:val="24"/>
              </w:rPr>
              <w:t xml:space="preserve">Cliff Drive </w:t>
            </w:r>
          </w:p>
        </w:tc>
        <w:tc>
          <w:tcPr>
            <w:tcW w:w="2976" w:type="dxa"/>
          </w:tcPr>
          <w:p w14:paraId="087FFB5A" w14:textId="77777777" w:rsidR="00105409" w:rsidRPr="00795774" w:rsidRDefault="00105409" w:rsidP="00EA01A6">
            <w:pPr>
              <w:jc w:val="center"/>
              <w:rPr>
                <w:sz w:val="24"/>
                <w:szCs w:val="24"/>
              </w:rPr>
            </w:pPr>
            <w:r>
              <w:rPr>
                <w:sz w:val="24"/>
                <w:szCs w:val="24"/>
              </w:rPr>
              <w:t>17.81</w:t>
            </w:r>
          </w:p>
        </w:tc>
      </w:tr>
      <w:bookmarkEnd w:id="18"/>
    </w:tbl>
    <w:p w14:paraId="308991AD" w14:textId="77777777" w:rsidR="006751F1" w:rsidRDefault="006751F1" w:rsidP="00EA01A6">
      <w:pPr>
        <w:spacing w:line="360" w:lineRule="auto"/>
        <w:jc w:val="both"/>
      </w:pPr>
    </w:p>
    <w:p w14:paraId="572A0EB4" w14:textId="27591013" w:rsidR="00EA01A6" w:rsidRPr="0084098B" w:rsidRDefault="00EA01A6" w:rsidP="00EA01A6">
      <w:pPr>
        <w:spacing w:line="360" w:lineRule="auto"/>
        <w:jc w:val="both"/>
      </w:pPr>
      <w:r>
        <w:t xml:space="preserve">Table </w:t>
      </w:r>
      <w:bookmarkStart w:id="19" w:name="_Hlk40291284"/>
      <w:r w:rsidR="006751F1">
        <w:t>4</w:t>
      </w:r>
      <w:r>
        <w:t>.2 Average Dune Width of each site</w:t>
      </w:r>
      <w:bookmarkEnd w:id="19"/>
    </w:p>
    <w:tbl>
      <w:tblPr>
        <w:tblStyle w:val="TableGrid"/>
        <w:tblW w:w="0" w:type="auto"/>
        <w:tblLook w:val="04A0" w:firstRow="1" w:lastRow="0" w:firstColumn="1" w:lastColumn="0" w:noHBand="0" w:noVBand="1"/>
      </w:tblPr>
      <w:tblGrid>
        <w:gridCol w:w="3275"/>
        <w:gridCol w:w="2993"/>
      </w:tblGrid>
      <w:tr w:rsidR="00EA01A6" w:rsidRPr="00795774" w14:paraId="05AC880E" w14:textId="77777777" w:rsidTr="00EA01A6">
        <w:trPr>
          <w:trHeight w:val="477"/>
        </w:trPr>
        <w:tc>
          <w:tcPr>
            <w:tcW w:w="3275" w:type="dxa"/>
            <w:shd w:val="clear" w:color="auto" w:fill="A8D08D" w:themeFill="accent6" w:themeFillTint="99"/>
          </w:tcPr>
          <w:p w14:paraId="7743245D" w14:textId="77777777" w:rsidR="00EA01A6" w:rsidRPr="00795774" w:rsidRDefault="00EA01A6" w:rsidP="00EA01A6">
            <w:pPr>
              <w:jc w:val="both"/>
              <w:rPr>
                <w:b/>
                <w:bCs/>
                <w:sz w:val="24"/>
                <w:szCs w:val="24"/>
              </w:rPr>
            </w:pPr>
            <w:r w:rsidRPr="00795774">
              <w:rPr>
                <w:b/>
                <w:bCs/>
                <w:sz w:val="24"/>
                <w:szCs w:val="24"/>
              </w:rPr>
              <w:t xml:space="preserve">Location </w:t>
            </w:r>
          </w:p>
        </w:tc>
        <w:tc>
          <w:tcPr>
            <w:tcW w:w="2993" w:type="dxa"/>
            <w:shd w:val="clear" w:color="auto" w:fill="A8D08D" w:themeFill="accent6" w:themeFillTint="99"/>
          </w:tcPr>
          <w:p w14:paraId="65D70A21" w14:textId="77777777" w:rsidR="00EA01A6" w:rsidRPr="00795774" w:rsidRDefault="00EA01A6" w:rsidP="00EA01A6">
            <w:pPr>
              <w:jc w:val="both"/>
              <w:rPr>
                <w:b/>
                <w:bCs/>
                <w:sz w:val="24"/>
                <w:szCs w:val="24"/>
              </w:rPr>
            </w:pPr>
            <w:r w:rsidRPr="00795774">
              <w:rPr>
                <w:b/>
                <w:bCs/>
                <w:sz w:val="24"/>
                <w:szCs w:val="24"/>
              </w:rPr>
              <w:t xml:space="preserve">Average </w:t>
            </w:r>
            <w:r>
              <w:rPr>
                <w:b/>
                <w:bCs/>
                <w:sz w:val="24"/>
                <w:szCs w:val="24"/>
              </w:rPr>
              <w:t>Dune</w:t>
            </w:r>
            <w:r w:rsidRPr="00795774">
              <w:rPr>
                <w:b/>
                <w:bCs/>
                <w:sz w:val="24"/>
                <w:szCs w:val="24"/>
              </w:rPr>
              <w:t xml:space="preserve"> Width (m)</w:t>
            </w:r>
          </w:p>
        </w:tc>
      </w:tr>
      <w:tr w:rsidR="00EA01A6" w:rsidRPr="00795774" w14:paraId="206AA7B6" w14:textId="77777777" w:rsidTr="00EA01A6">
        <w:trPr>
          <w:trHeight w:val="477"/>
        </w:trPr>
        <w:tc>
          <w:tcPr>
            <w:tcW w:w="3275" w:type="dxa"/>
          </w:tcPr>
          <w:p w14:paraId="46EC426C" w14:textId="77777777" w:rsidR="00EA01A6" w:rsidRPr="00795774" w:rsidRDefault="00EA01A6" w:rsidP="00EA01A6">
            <w:pPr>
              <w:jc w:val="both"/>
              <w:rPr>
                <w:sz w:val="24"/>
                <w:szCs w:val="24"/>
              </w:rPr>
            </w:pPr>
            <w:r>
              <w:rPr>
                <w:sz w:val="24"/>
                <w:szCs w:val="24"/>
              </w:rPr>
              <w:t>Bellfarm Lane</w:t>
            </w:r>
          </w:p>
        </w:tc>
        <w:tc>
          <w:tcPr>
            <w:tcW w:w="2993" w:type="dxa"/>
          </w:tcPr>
          <w:p w14:paraId="70BD120E" w14:textId="77777777" w:rsidR="00EA01A6" w:rsidRPr="00795774" w:rsidRDefault="00EA01A6" w:rsidP="00EA01A6">
            <w:pPr>
              <w:jc w:val="center"/>
              <w:rPr>
                <w:sz w:val="24"/>
                <w:szCs w:val="24"/>
              </w:rPr>
            </w:pPr>
            <w:r>
              <w:rPr>
                <w:sz w:val="24"/>
                <w:szCs w:val="24"/>
              </w:rPr>
              <w:t>0</w:t>
            </w:r>
          </w:p>
        </w:tc>
      </w:tr>
      <w:tr w:rsidR="00EA01A6" w:rsidRPr="00795774" w14:paraId="74F58BC9" w14:textId="77777777" w:rsidTr="00EA01A6">
        <w:trPr>
          <w:trHeight w:val="507"/>
        </w:trPr>
        <w:tc>
          <w:tcPr>
            <w:tcW w:w="3275" w:type="dxa"/>
          </w:tcPr>
          <w:p w14:paraId="36B0B813" w14:textId="77777777" w:rsidR="00EA01A6" w:rsidRPr="00795774" w:rsidRDefault="00EA01A6" w:rsidP="00EA01A6">
            <w:pPr>
              <w:jc w:val="both"/>
              <w:rPr>
                <w:sz w:val="24"/>
                <w:szCs w:val="24"/>
              </w:rPr>
            </w:pPr>
            <w:r>
              <w:rPr>
                <w:sz w:val="24"/>
                <w:szCs w:val="24"/>
              </w:rPr>
              <w:t>Redcot Caravan Park</w:t>
            </w:r>
          </w:p>
        </w:tc>
        <w:tc>
          <w:tcPr>
            <w:tcW w:w="2993" w:type="dxa"/>
          </w:tcPr>
          <w:p w14:paraId="34928B44" w14:textId="77777777" w:rsidR="00EA01A6" w:rsidRPr="00795774" w:rsidRDefault="00EA01A6" w:rsidP="00EA01A6">
            <w:pPr>
              <w:jc w:val="center"/>
              <w:rPr>
                <w:sz w:val="24"/>
                <w:szCs w:val="24"/>
              </w:rPr>
            </w:pPr>
            <w:r>
              <w:rPr>
                <w:sz w:val="24"/>
                <w:szCs w:val="24"/>
              </w:rPr>
              <w:t>0</w:t>
            </w:r>
          </w:p>
        </w:tc>
      </w:tr>
      <w:tr w:rsidR="00EA01A6" w:rsidRPr="00795774" w14:paraId="36EFE966" w14:textId="77777777" w:rsidTr="00EA01A6">
        <w:trPr>
          <w:trHeight w:val="477"/>
        </w:trPr>
        <w:tc>
          <w:tcPr>
            <w:tcW w:w="3275" w:type="dxa"/>
          </w:tcPr>
          <w:p w14:paraId="0B00A74B" w14:textId="77777777" w:rsidR="00EA01A6" w:rsidRPr="00795774" w:rsidRDefault="00EA01A6" w:rsidP="00EA01A6">
            <w:pPr>
              <w:jc w:val="both"/>
              <w:rPr>
                <w:sz w:val="24"/>
                <w:szCs w:val="24"/>
              </w:rPr>
            </w:pPr>
            <w:r>
              <w:rPr>
                <w:sz w:val="24"/>
                <w:szCs w:val="24"/>
              </w:rPr>
              <w:t>Ashcroft Coast Holiday Park</w:t>
            </w:r>
          </w:p>
        </w:tc>
        <w:tc>
          <w:tcPr>
            <w:tcW w:w="2993" w:type="dxa"/>
          </w:tcPr>
          <w:p w14:paraId="331E92BB" w14:textId="77777777" w:rsidR="00EA01A6" w:rsidRPr="00795774" w:rsidRDefault="00EA01A6" w:rsidP="00EA01A6">
            <w:pPr>
              <w:jc w:val="center"/>
              <w:rPr>
                <w:sz w:val="24"/>
                <w:szCs w:val="24"/>
              </w:rPr>
            </w:pPr>
            <w:r>
              <w:rPr>
                <w:sz w:val="24"/>
                <w:szCs w:val="24"/>
              </w:rPr>
              <w:t>0</w:t>
            </w:r>
          </w:p>
        </w:tc>
      </w:tr>
      <w:tr w:rsidR="00EA01A6" w:rsidRPr="00795774" w14:paraId="3D33EB74" w14:textId="77777777" w:rsidTr="00EA01A6">
        <w:trPr>
          <w:trHeight w:val="477"/>
        </w:trPr>
        <w:tc>
          <w:tcPr>
            <w:tcW w:w="3275" w:type="dxa"/>
          </w:tcPr>
          <w:p w14:paraId="2CD9C340" w14:textId="77777777" w:rsidR="00EA01A6" w:rsidRPr="00795774" w:rsidRDefault="00EA01A6" w:rsidP="00EA01A6">
            <w:pPr>
              <w:jc w:val="both"/>
              <w:rPr>
                <w:sz w:val="24"/>
                <w:szCs w:val="24"/>
              </w:rPr>
            </w:pPr>
            <w:r>
              <w:rPr>
                <w:sz w:val="24"/>
                <w:szCs w:val="24"/>
              </w:rPr>
              <w:t>Surf Cres</w:t>
            </w:r>
          </w:p>
        </w:tc>
        <w:tc>
          <w:tcPr>
            <w:tcW w:w="2993" w:type="dxa"/>
          </w:tcPr>
          <w:p w14:paraId="392435E2" w14:textId="77777777" w:rsidR="00EA01A6" w:rsidRPr="00795774" w:rsidRDefault="00EA01A6" w:rsidP="00EA01A6">
            <w:pPr>
              <w:jc w:val="center"/>
              <w:rPr>
                <w:sz w:val="24"/>
                <w:szCs w:val="24"/>
              </w:rPr>
            </w:pPr>
            <w:r>
              <w:rPr>
                <w:sz w:val="24"/>
                <w:szCs w:val="24"/>
              </w:rPr>
              <w:t>0</w:t>
            </w:r>
          </w:p>
        </w:tc>
      </w:tr>
      <w:tr w:rsidR="00EA01A6" w:rsidRPr="00795774" w14:paraId="4BA7FBCF" w14:textId="77777777" w:rsidTr="00EA01A6">
        <w:trPr>
          <w:trHeight w:val="477"/>
        </w:trPr>
        <w:tc>
          <w:tcPr>
            <w:tcW w:w="3275" w:type="dxa"/>
          </w:tcPr>
          <w:p w14:paraId="0BDC9E81" w14:textId="77777777" w:rsidR="00EA01A6" w:rsidRPr="00795774" w:rsidRDefault="00EA01A6" w:rsidP="00EA01A6">
            <w:pPr>
              <w:jc w:val="both"/>
              <w:rPr>
                <w:sz w:val="24"/>
                <w:szCs w:val="24"/>
              </w:rPr>
            </w:pPr>
            <w:r>
              <w:rPr>
                <w:sz w:val="24"/>
                <w:szCs w:val="24"/>
              </w:rPr>
              <w:t>Third Avenue</w:t>
            </w:r>
          </w:p>
        </w:tc>
        <w:tc>
          <w:tcPr>
            <w:tcW w:w="2993" w:type="dxa"/>
          </w:tcPr>
          <w:p w14:paraId="29B97AC7" w14:textId="77777777" w:rsidR="00EA01A6" w:rsidRPr="00795774" w:rsidRDefault="00EA01A6" w:rsidP="00EA01A6">
            <w:pPr>
              <w:jc w:val="center"/>
              <w:rPr>
                <w:sz w:val="24"/>
                <w:szCs w:val="24"/>
              </w:rPr>
            </w:pPr>
            <w:r>
              <w:rPr>
                <w:sz w:val="24"/>
                <w:szCs w:val="24"/>
              </w:rPr>
              <w:t>0</w:t>
            </w:r>
          </w:p>
        </w:tc>
      </w:tr>
      <w:tr w:rsidR="00EA01A6" w:rsidRPr="00795774" w14:paraId="36C80BFB" w14:textId="77777777" w:rsidTr="00EA01A6">
        <w:trPr>
          <w:trHeight w:val="477"/>
        </w:trPr>
        <w:tc>
          <w:tcPr>
            <w:tcW w:w="3275" w:type="dxa"/>
          </w:tcPr>
          <w:p w14:paraId="06741409" w14:textId="77777777" w:rsidR="00EA01A6" w:rsidRPr="00795774" w:rsidRDefault="00EA01A6" w:rsidP="00EA01A6">
            <w:pPr>
              <w:jc w:val="both"/>
              <w:rPr>
                <w:sz w:val="24"/>
                <w:szCs w:val="24"/>
              </w:rPr>
            </w:pPr>
            <w:r>
              <w:rPr>
                <w:sz w:val="24"/>
                <w:szCs w:val="24"/>
              </w:rPr>
              <w:t xml:space="preserve">Palmtree Management </w:t>
            </w:r>
          </w:p>
        </w:tc>
        <w:tc>
          <w:tcPr>
            <w:tcW w:w="2993" w:type="dxa"/>
          </w:tcPr>
          <w:p w14:paraId="2E315CF6" w14:textId="77777777" w:rsidR="00EA01A6" w:rsidRPr="00795774" w:rsidRDefault="00EA01A6" w:rsidP="00EA01A6">
            <w:pPr>
              <w:jc w:val="center"/>
              <w:rPr>
                <w:sz w:val="24"/>
                <w:szCs w:val="24"/>
              </w:rPr>
            </w:pPr>
            <w:r>
              <w:rPr>
                <w:sz w:val="24"/>
                <w:szCs w:val="24"/>
              </w:rPr>
              <w:t>0</w:t>
            </w:r>
          </w:p>
        </w:tc>
      </w:tr>
      <w:tr w:rsidR="00EA01A6" w:rsidRPr="00795774" w14:paraId="45DD34C7" w14:textId="77777777" w:rsidTr="00EA01A6">
        <w:trPr>
          <w:trHeight w:val="507"/>
        </w:trPr>
        <w:tc>
          <w:tcPr>
            <w:tcW w:w="3275" w:type="dxa"/>
          </w:tcPr>
          <w:p w14:paraId="33806205" w14:textId="77777777" w:rsidR="00EA01A6" w:rsidRPr="00795774" w:rsidRDefault="00EA01A6" w:rsidP="00EA01A6">
            <w:pPr>
              <w:jc w:val="both"/>
              <w:rPr>
                <w:sz w:val="24"/>
                <w:szCs w:val="24"/>
              </w:rPr>
            </w:pPr>
            <w:r>
              <w:rPr>
                <w:sz w:val="24"/>
                <w:szCs w:val="24"/>
              </w:rPr>
              <w:t>Warden Road</w:t>
            </w:r>
          </w:p>
        </w:tc>
        <w:tc>
          <w:tcPr>
            <w:tcW w:w="2993" w:type="dxa"/>
          </w:tcPr>
          <w:p w14:paraId="5F3D1861" w14:textId="77777777" w:rsidR="00EA01A6" w:rsidRPr="00795774" w:rsidRDefault="00EA01A6" w:rsidP="00EA01A6">
            <w:pPr>
              <w:jc w:val="center"/>
              <w:rPr>
                <w:sz w:val="24"/>
                <w:szCs w:val="24"/>
              </w:rPr>
            </w:pPr>
            <w:r>
              <w:rPr>
                <w:sz w:val="24"/>
                <w:szCs w:val="24"/>
              </w:rPr>
              <w:t>0</w:t>
            </w:r>
          </w:p>
        </w:tc>
      </w:tr>
      <w:tr w:rsidR="00EA01A6" w:rsidRPr="00795774" w14:paraId="1D61D88B" w14:textId="77777777" w:rsidTr="00EA01A6">
        <w:trPr>
          <w:trHeight w:val="260"/>
        </w:trPr>
        <w:tc>
          <w:tcPr>
            <w:tcW w:w="3275" w:type="dxa"/>
            <w:tcBorders>
              <w:bottom w:val="single" w:sz="4" w:space="0" w:color="auto"/>
            </w:tcBorders>
          </w:tcPr>
          <w:p w14:paraId="523E9394" w14:textId="77777777" w:rsidR="00EA01A6" w:rsidRPr="00795774" w:rsidRDefault="00EA01A6" w:rsidP="00EA01A6">
            <w:pPr>
              <w:jc w:val="both"/>
              <w:rPr>
                <w:sz w:val="24"/>
                <w:szCs w:val="24"/>
              </w:rPr>
            </w:pPr>
            <w:r>
              <w:rPr>
                <w:sz w:val="24"/>
                <w:szCs w:val="24"/>
              </w:rPr>
              <w:t xml:space="preserve">Warden Springs Caravan Park </w:t>
            </w:r>
          </w:p>
        </w:tc>
        <w:tc>
          <w:tcPr>
            <w:tcW w:w="2993" w:type="dxa"/>
            <w:tcBorders>
              <w:bottom w:val="single" w:sz="4" w:space="0" w:color="auto"/>
            </w:tcBorders>
          </w:tcPr>
          <w:p w14:paraId="45B07413" w14:textId="77777777" w:rsidR="00EA01A6" w:rsidRPr="00795774" w:rsidRDefault="00EA01A6" w:rsidP="00EA01A6">
            <w:pPr>
              <w:jc w:val="center"/>
              <w:rPr>
                <w:sz w:val="24"/>
                <w:szCs w:val="24"/>
              </w:rPr>
            </w:pPr>
            <w:r>
              <w:rPr>
                <w:sz w:val="24"/>
                <w:szCs w:val="24"/>
              </w:rPr>
              <w:t>0</w:t>
            </w:r>
          </w:p>
        </w:tc>
      </w:tr>
      <w:tr w:rsidR="00EA01A6" w:rsidRPr="00795774" w14:paraId="0E9C622E" w14:textId="77777777" w:rsidTr="00EA01A6">
        <w:trPr>
          <w:trHeight w:val="534"/>
        </w:trPr>
        <w:tc>
          <w:tcPr>
            <w:tcW w:w="3275" w:type="dxa"/>
          </w:tcPr>
          <w:p w14:paraId="4DBD0597" w14:textId="77777777" w:rsidR="00EA01A6" w:rsidRPr="00795774" w:rsidRDefault="00EA01A6" w:rsidP="00EA01A6">
            <w:pPr>
              <w:jc w:val="both"/>
              <w:rPr>
                <w:sz w:val="24"/>
                <w:szCs w:val="24"/>
              </w:rPr>
            </w:pPr>
            <w:r>
              <w:rPr>
                <w:sz w:val="24"/>
                <w:szCs w:val="24"/>
              </w:rPr>
              <w:t xml:space="preserve">Cliff Drive </w:t>
            </w:r>
          </w:p>
        </w:tc>
        <w:tc>
          <w:tcPr>
            <w:tcW w:w="2993" w:type="dxa"/>
          </w:tcPr>
          <w:p w14:paraId="678C5B6D" w14:textId="77777777" w:rsidR="00EA01A6" w:rsidRPr="00795774" w:rsidRDefault="00EA01A6" w:rsidP="00EA01A6">
            <w:pPr>
              <w:jc w:val="center"/>
              <w:rPr>
                <w:sz w:val="24"/>
                <w:szCs w:val="24"/>
              </w:rPr>
            </w:pPr>
            <w:r>
              <w:rPr>
                <w:sz w:val="24"/>
                <w:szCs w:val="24"/>
              </w:rPr>
              <w:t>0</w:t>
            </w:r>
          </w:p>
        </w:tc>
      </w:tr>
    </w:tbl>
    <w:p w14:paraId="706D5A58" w14:textId="7853DE32" w:rsidR="00105409" w:rsidRDefault="00105409"/>
    <w:p w14:paraId="6B5AAE85" w14:textId="0B53DE7A" w:rsidR="00EA01A6" w:rsidRPr="0084098B" w:rsidRDefault="00EA01A6" w:rsidP="00EA01A6">
      <w:pPr>
        <w:spacing w:line="360" w:lineRule="auto"/>
        <w:jc w:val="both"/>
      </w:pPr>
      <w:r>
        <w:t xml:space="preserve">Table </w:t>
      </w:r>
      <w:r w:rsidR="006751F1">
        <w:t>4</w:t>
      </w:r>
      <w:r>
        <w:t>.3 Distance to 20m Isobath in each Location</w:t>
      </w:r>
    </w:p>
    <w:tbl>
      <w:tblPr>
        <w:tblStyle w:val="TableGrid"/>
        <w:tblW w:w="0" w:type="auto"/>
        <w:tblLook w:val="04A0" w:firstRow="1" w:lastRow="0" w:firstColumn="1" w:lastColumn="0" w:noHBand="0" w:noVBand="1"/>
      </w:tblPr>
      <w:tblGrid>
        <w:gridCol w:w="3397"/>
        <w:gridCol w:w="3119"/>
      </w:tblGrid>
      <w:tr w:rsidR="00EA01A6" w:rsidRPr="00795774" w14:paraId="7D85CC89" w14:textId="77777777" w:rsidTr="00EA01A6">
        <w:tc>
          <w:tcPr>
            <w:tcW w:w="3397" w:type="dxa"/>
            <w:shd w:val="clear" w:color="auto" w:fill="A8D08D" w:themeFill="accent6" w:themeFillTint="99"/>
          </w:tcPr>
          <w:p w14:paraId="10E617EF" w14:textId="77777777" w:rsidR="00EA01A6" w:rsidRPr="00795774" w:rsidRDefault="00EA01A6" w:rsidP="00EA01A6">
            <w:pPr>
              <w:jc w:val="both"/>
              <w:rPr>
                <w:b/>
                <w:bCs/>
                <w:sz w:val="24"/>
                <w:szCs w:val="24"/>
              </w:rPr>
            </w:pPr>
            <w:r w:rsidRPr="00795774">
              <w:rPr>
                <w:b/>
                <w:bCs/>
                <w:sz w:val="24"/>
                <w:szCs w:val="24"/>
              </w:rPr>
              <w:t xml:space="preserve">Location </w:t>
            </w:r>
            <w:r>
              <w:rPr>
                <w:b/>
                <w:bCs/>
                <w:sz w:val="24"/>
                <w:szCs w:val="24"/>
              </w:rPr>
              <w:t>and Transect line</w:t>
            </w:r>
          </w:p>
        </w:tc>
        <w:tc>
          <w:tcPr>
            <w:tcW w:w="3119" w:type="dxa"/>
            <w:shd w:val="clear" w:color="auto" w:fill="A8D08D" w:themeFill="accent6" w:themeFillTint="99"/>
          </w:tcPr>
          <w:p w14:paraId="6630E9CA" w14:textId="77777777" w:rsidR="00EA01A6" w:rsidRPr="00795774" w:rsidRDefault="00EA01A6" w:rsidP="00EA01A6">
            <w:pPr>
              <w:jc w:val="both"/>
              <w:rPr>
                <w:b/>
                <w:bCs/>
                <w:sz w:val="24"/>
                <w:szCs w:val="24"/>
              </w:rPr>
            </w:pPr>
            <w:r>
              <w:rPr>
                <w:b/>
                <w:bCs/>
                <w:sz w:val="24"/>
                <w:szCs w:val="24"/>
              </w:rPr>
              <w:t>Distance to 20m Isobath (km)</w:t>
            </w:r>
          </w:p>
        </w:tc>
      </w:tr>
      <w:tr w:rsidR="00EA01A6" w:rsidRPr="00795774" w14:paraId="202B3F18" w14:textId="77777777" w:rsidTr="00EA01A6">
        <w:tc>
          <w:tcPr>
            <w:tcW w:w="3397" w:type="dxa"/>
          </w:tcPr>
          <w:p w14:paraId="1104A207" w14:textId="77777777" w:rsidR="00EA01A6" w:rsidRPr="00795774" w:rsidRDefault="00EA01A6" w:rsidP="00EA01A6">
            <w:pPr>
              <w:jc w:val="both"/>
              <w:rPr>
                <w:sz w:val="24"/>
                <w:szCs w:val="24"/>
              </w:rPr>
            </w:pPr>
            <w:r>
              <w:rPr>
                <w:sz w:val="24"/>
                <w:szCs w:val="24"/>
              </w:rPr>
              <w:t>Bellfarm Lane (8)</w:t>
            </w:r>
          </w:p>
        </w:tc>
        <w:tc>
          <w:tcPr>
            <w:tcW w:w="3119" w:type="dxa"/>
          </w:tcPr>
          <w:p w14:paraId="79C89C90" w14:textId="77777777" w:rsidR="00EA01A6" w:rsidRPr="00795774" w:rsidRDefault="00EA01A6" w:rsidP="00EA01A6">
            <w:pPr>
              <w:jc w:val="center"/>
              <w:rPr>
                <w:sz w:val="24"/>
                <w:szCs w:val="24"/>
              </w:rPr>
            </w:pPr>
            <w:r>
              <w:rPr>
                <w:sz w:val="24"/>
                <w:szCs w:val="24"/>
              </w:rPr>
              <w:t>6.11</w:t>
            </w:r>
          </w:p>
        </w:tc>
      </w:tr>
      <w:tr w:rsidR="00EA01A6" w:rsidRPr="00795774" w14:paraId="5F8EAA53" w14:textId="77777777" w:rsidTr="00EA01A6">
        <w:tc>
          <w:tcPr>
            <w:tcW w:w="3397" w:type="dxa"/>
          </w:tcPr>
          <w:p w14:paraId="36203C15" w14:textId="77777777" w:rsidR="00EA01A6" w:rsidRPr="00795774" w:rsidRDefault="00EA01A6" w:rsidP="00EA01A6">
            <w:pPr>
              <w:jc w:val="both"/>
              <w:rPr>
                <w:sz w:val="24"/>
                <w:szCs w:val="24"/>
              </w:rPr>
            </w:pPr>
            <w:r>
              <w:rPr>
                <w:sz w:val="24"/>
                <w:szCs w:val="24"/>
              </w:rPr>
              <w:t>Redcot Caravan Park (8)</w:t>
            </w:r>
          </w:p>
        </w:tc>
        <w:tc>
          <w:tcPr>
            <w:tcW w:w="3119" w:type="dxa"/>
          </w:tcPr>
          <w:p w14:paraId="0DADCC98" w14:textId="77777777" w:rsidR="00EA01A6" w:rsidRPr="00795774" w:rsidRDefault="00EA01A6" w:rsidP="00EA01A6">
            <w:pPr>
              <w:jc w:val="center"/>
              <w:rPr>
                <w:sz w:val="24"/>
                <w:szCs w:val="24"/>
              </w:rPr>
            </w:pPr>
            <w:r>
              <w:rPr>
                <w:sz w:val="24"/>
                <w:szCs w:val="24"/>
              </w:rPr>
              <w:t>6.20</w:t>
            </w:r>
          </w:p>
        </w:tc>
      </w:tr>
      <w:tr w:rsidR="00EA01A6" w:rsidRPr="00795774" w14:paraId="06815248" w14:textId="77777777" w:rsidTr="00EA01A6">
        <w:tc>
          <w:tcPr>
            <w:tcW w:w="3397" w:type="dxa"/>
          </w:tcPr>
          <w:p w14:paraId="7F291A73" w14:textId="77777777" w:rsidR="00EA01A6" w:rsidRPr="00795774" w:rsidRDefault="00EA01A6" w:rsidP="00EA01A6">
            <w:pPr>
              <w:jc w:val="both"/>
              <w:rPr>
                <w:sz w:val="24"/>
                <w:szCs w:val="24"/>
              </w:rPr>
            </w:pPr>
            <w:r>
              <w:rPr>
                <w:sz w:val="24"/>
                <w:szCs w:val="24"/>
              </w:rPr>
              <w:t>Ashcroft Coast Holiday Park (4)</w:t>
            </w:r>
          </w:p>
        </w:tc>
        <w:tc>
          <w:tcPr>
            <w:tcW w:w="3119" w:type="dxa"/>
          </w:tcPr>
          <w:p w14:paraId="66E8A7FC" w14:textId="77777777" w:rsidR="00EA01A6" w:rsidRPr="00795774" w:rsidRDefault="00EA01A6" w:rsidP="00EA01A6">
            <w:pPr>
              <w:jc w:val="center"/>
              <w:rPr>
                <w:sz w:val="24"/>
                <w:szCs w:val="24"/>
              </w:rPr>
            </w:pPr>
            <w:r>
              <w:rPr>
                <w:sz w:val="24"/>
                <w:szCs w:val="24"/>
              </w:rPr>
              <w:t>6.30</w:t>
            </w:r>
          </w:p>
        </w:tc>
      </w:tr>
      <w:tr w:rsidR="00EA01A6" w:rsidRPr="00795774" w14:paraId="7833584C" w14:textId="77777777" w:rsidTr="00EA01A6">
        <w:tc>
          <w:tcPr>
            <w:tcW w:w="3397" w:type="dxa"/>
          </w:tcPr>
          <w:p w14:paraId="2A3E3E91" w14:textId="77777777" w:rsidR="00EA01A6" w:rsidRPr="00795774" w:rsidRDefault="00EA01A6" w:rsidP="00EA01A6">
            <w:pPr>
              <w:jc w:val="both"/>
              <w:rPr>
                <w:sz w:val="24"/>
                <w:szCs w:val="24"/>
              </w:rPr>
            </w:pPr>
            <w:r>
              <w:rPr>
                <w:sz w:val="24"/>
                <w:szCs w:val="24"/>
              </w:rPr>
              <w:t>Surf Cres (1)</w:t>
            </w:r>
          </w:p>
        </w:tc>
        <w:tc>
          <w:tcPr>
            <w:tcW w:w="3119" w:type="dxa"/>
          </w:tcPr>
          <w:p w14:paraId="30F3132C" w14:textId="77777777" w:rsidR="00EA01A6" w:rsidRPr="00795774" w:rsidRDefault="00EA01A6" w:rsidP="00EA01A6">
            <w:pPr>
              <w:jc w:val="center"/>
              <w:rPr>
                <w:sz w:val="24"/>
                <w:szCs w:val="24"/>
              </w:rPr>
            </w:pPr>
            <w:r>
              <w:rPr>
                <w:sz w:val="24"/>
                <w:szCs w:val="24"/>
              </w:rPr>
              <w:t>6.68</w:t>
            </w:r>
          </w:p>
        </w:tc>
      </w:tr>
      <w:tr w:rsidR="00EA01A6" w:rsidRPr="00795774" w14:paraId="4F687E2C" w14:textId="77777777" w:rsidTr="00EA01A6">
        <w:tc>
          <w:tcPr>
            <w:tcW w:w="3397" w:type="dxa"/>
          </w:tcPr>
          <w:p w14:paraId="64CF493A" w14:textId="77777777" w:rsidR="00EA01A6" w:rsidRPr="00795774" w:rsidRDefault="00EA01A6" w:rsidP="00EA01A6">
            <w:pPr>
              <w:jc w:val="both"/>
              <w:rPr>
                <w:sz w:val="24"/>
                <w:szCs w:val="24"/>
              </w:rPr>
            </w:pPr>
            <w:r>
              <w:rPr>
                <w:sz w:val="24"/>
                <w:szCs w:val="24"/>
              </w:rPr>
              <w:t>Third Avenue (1)</w:t>
            </w:r>
          </w:p>
        </w:tc>
        <w:tc>
          <w:tcPr>
            <w:tcW w:w="3119" w:type="dxa"/>
          </w:tcPr>
          <w:p w14:paraId="7F392C61" w14:textId="77777777" w:rsidR="00EA01A6" w:rsidRPr="00795774" w:rsidRDefault="00EA01A6" w:rsidP="00EA01A6">
            <w:pPr>
              <w:jc w:val="center"/>
              <w:rPr>
                <w:sz w:val="24"/>
                <w:szCs w:val="24"/>
              </w:rPr>
            </w:pPr>
            <w:r>
              <w:rPr>
                <w:sz w:val="24"/>
                <w:szCs w:val="24"/>
              </w:rPr>
              <w:t>6.70</w:t>
            </w:r>
          </w:p>
        </w:tc>
      </w:tr>
      <w:tr w:rsidR="00EA01A6" w:rsidRPr="00795774" w14:paraId="703D8F11" w14:textId="77777777" w:rsidTr="00EA01A6">
        <w:tc>
          <w:tcPr>
            <w:tcW w:w="3397" w:type="dxa"/>
          </w:tcPr>
          <w:p w14:paraId="76BD3E6A" w14:textId="77777777" w:rsidR="00EA01A6" w:rsidRPr="00795774" w:rsidRDefault="00EA01A6" w:rsidP="00EA01A6">
            <w:pPr>
              <w:jc w:val="both"/>
              <w:rPr>
                <w:sz w:val="24"/>
                <w:szCs w:val="24"/>
              </w:rPr>
            </w:pPr>
            <w:r>
              <w:rPr>
                <w:sz w:val="24"/>
                <w:szCs w:val="24"/>
              </w:rPr>
              <w:t>Palmtree Management (10)</w:t>
            </w:r>
          </w:p>
        </w:tc>
        <w:tc>
          <w:tcPr>
            <w:tcW w:w="3119" w:type="dxa"/>
          </w:tcPr>
          <w:p w14:paraId="55105FF1" w14:textId="77777777" w:rsidR="00EA01A6" w:rsidRPr="00795774" w:rsidRDefault="00EA01A6" w:rsidP="00EA01A6">
            <w:pPr>
              <w:jc w:val="center"/>
              <w:rPr>
                <w:sz w:val="24"/>
                <w:szCs w:val="24"/>
              </w:rPr>
            </w:pPr>
            <w:r>
              <w:rPr>
                <w:sz w:val="24"/>
                <w:szCs w:val="24"/>
              </w:rPr>
              <w:t>6.69</w:t>
            </w:r>
          </w:p>
        </w:tc>
      </w:tr>
      <w:tr w:rsidR="00EA01A6" w:rsidRPr="00795774" w14:paraId="2DB6F742" w14:textId="77777777" w:rsidTr="00EA01A6">
        <w:tc>
          <w:tcPr>
            <w:tcW w:w="3397" w:type="dxa"/>
          </w:tcPr>
          <w:p w14:paraId="04A67C4F" w14:textId="77777777" w:rsidR="00EA01A6" w:rsidRPr="00795774" w:rsidRDefault="00EA01A6" w:rsidP="00EA01A6">
            <w:pPr>
              <w:jc w:val="both"/>
              <w:rPr>
                <w:sz w:val="24"/>
                <w:szCs w:val="24"/>
              </w:rPr>
            </w:pPr>
            <w:r>
              <w:rPr>
                <w:sz w:val="24"/>
                <w:szCs w:val="24"/>
              </w:rPr>
              <w:lastRenderedPageBreak/>
              <w:t>Warden Road (1)</w:t>
            </w:r>
          </w:p>
        </w:tc>
        <w:tc>
          <w:tcPr>
            <w:tcW w:w="3119" w:type="dxa"/>
          </w:tcPr>
          <w:p w14:paraId="01FBA35E" w14:textId="77777777" w:rsidR="00EA01A6" w:rsidRPr="00795774" w:rsidRDefault="00EA01A6" w:rsidP="00EA01A6">
            <w:pPr>
              <w:jc w:val="center"/>
              <w:rPr>
                <w:sz w:val="24"/>
                <w:szCs w:val="24"/>
              </w:rPr>
            </w:pPr>
            <w:r>
              <w:rPr>
                <w:sz w:val="24"/>
                <w:szCs w:val="24"/>
              </w:rPr>
              <w:t>31.34</w:t>
            </w:r>
          </w:p>
        </w:tc>
      </w:tr>
      <w:tr w:rsidR="00EA01A6" w:rsidRPr="00795774" w14:paraId="1E4C8DAE" w14:textId="77777777" w:rsidTr="00EA01A6">
        <w:tc>
          <w:tcPr>
            <w:tcW w:w="3397" w:type="dxa"/>
          </w:tcPr>
          <w:p w14:paraId="5F387BF7" w14:textId="77777777" w:rsidR="00EA01A6" w:rsidRPr="00795774" w:rsidRDefault="00EA01A6" w:rsidP="00EA01A6">
            <w:pPr>
              <w:jc w:val="both"/>
              <w:rPr>
                <w:sz w:val="24"/>
                <w:szCs w:val="24"/>
              </w:rPr>
            </w:pPr>
            <w:r>
              <w:rPr>
                <w:sz w:val="24"/>
                <w:szCs w:val="24"/>
              </w:rPr>
              <w:t>Warden Springs Caravan Park (5)</w:t>
            </w:r>
          </w:p>
        </w:tc>
        <w:tc>
          <w:tcPr>
            <w:tcW w:w="3119" w:type="dxa"/>
          </w:tcPr>
          <w:p w14:paraId="14F88D2C" w14:textId="77777777" w:rsidR="00EA01A6" w:rsidRPr="00795774" w:rsidRDefault="00EA01A6" w:rsidP="00EA01A6">
            <w:pPr>
              <w:jc w:val="center"/>
              <w:rPr>
                <w:sz w:val="24"/>
                <w:szCs w:val="24"/>
              </w:rPr>
            </w:pPr>
            <w:r>
              <w:rPr>
                <w:sz w:val="24"/>
                <w:szCs w:val="24"/>
              </w:rPr>
              <w:t>27.90</w:t>
            </w:r>
          </w:p>
        </w:tc>
      </w:tr>
      <w:tr w:rsidR="00EA01A6" w:rsidRPr="00795774" w14:paraId="00148AD9" w14:textId="77777777" w:rsidTr="00EA01A6">
        <w:tc>
          <w:tcPr>
            <w:tcW w:w="3397" w:type="dxa"/>
          </w:tcPr>
          <w:p w14:paraId="79E404A1" w14:textId="77777777" w:rsidR="00EA01A6" w:rsidRPr="00795774" w:rsidRDefault="00EA01A6" w:rsidP="00EA01A6">
            <w:pPr>
              <w:jc w:val="both"/>
              <w:rPr>
                <w:sz w:val="24"/>
                <w:szCs w:val="24"/>
              </w:rPr>
            </w:pPr>
            <w:r>
              <w:rPr>
                <w:sz w:val="24"/>
                <w:szCs w:val="24"/>
              </w:rPr>
              <w:t>Cliff Drive (9)</w:t>
            </w:r>
          </w:p>
        </w:tc>
        <w:tc>
          <w:tcPr>
            <w:tcW w:w="3119" w:type="dxa"/>
          </w:tcPr>
          <w:p w14:paraId="3B928C13" w14:textId="77777777" w:rsidR="00EA01A6" w:rsidRPr="00795774" w:rsidRDefault="00EA01A6" w:rsidP="00EA01A6">
            <w:pPr>
              <w:jc w:val="center"/>
              <w:rPr>
                <w:sz w:val="24"/>
                <w:szCs w:val="24"/>
              </w:rPr>
            </w:pPr>
            <w:r>
              <w:rPr>
                <w:sz w:val="24"/>
                <w:szCs w:val="24"/>
              </w:rPr>
              <w:t>27.54</w:t>
            </w:r>
          </w:p>
        </w:tc>
      </w:tr>
    </w:tbl>
    <w:p w14:paraId="526E7083" w14:textId="7F0970D0" w:rsidR="00EA01A6" w:rsidRDefault="00EA01A6" w:rsidP="006751F1">
      <w:pPr>
        <w:spacing w:line="360" w:lineRule="auto"/>
      </w:pPr>
      <w:r>
        <w:rPr>
          <w:sz w:val="24"/>
          <w:szCs w:val="24"/>
        </w:rPr>
        <w:br/>
      </w:r>
      <w:r>
        <w:t xml:space="preserve">Table </w:t>
      </w:r>
      <w:r w:rsidR="006751F1">
        <w:t>4</w:t>
      </w:r>
      <w:r>
        <w:t>.4 Average Distance to Vegetation Behind Back Beach for each site</w:t>
      </w:r>
    </w:p>
    <w:tbl>
      <w:tblPr>
        <w:tblStyle w:val="TableGrid"/>
        <w:tblW w:w="0" w:type="auto"/>
        <w:tblLook w:val="04A0" w:firstRow="1" w:lastRow="0" w:firstColumn="1" w:lastColumn="0" w:noHBand="0" w:noVBand="1"/>
      </w:tblPr>
      <w:tblGrid>
        <w:gridCol w:w="3256"/>
        <w:gridCol w:w="3543"/>
      </w:tblGrid>
      <w:tr w:rsidR="00EA01A6" w:rsidRPr="00795774" w14:paraId="39005EA7" w14:textId="77777777" w:rsidTr="00EA01A6">
        <w:tc>
          <w:tcPr>
            <w:tcW w:w="3256" w:type="dxa"/>
            <w:shd w:val="clear" w:color="auto" w:fill="A8D08D" w:themeFill="accent6" w:themeFillTint="99"/>
          </w:tcPr>
          <w:p w14:paraId="71DF3FCF" w14:textId="77777777" w:rsidR="00EA01A6" w:rsidRPr="00795774" w:rsidRDefault="00EA01A6" w:rsidP="00EA01A6">
            <w:pPr>
              <w:jc w:val="both"/>
              <w:rPr>
                <w:b/>
                <w:bCs/>
                <w:sz w:val="24"/>
                <w:szCs w:val="24"/>
              </w:rPr>
            </w:pPr>
            <w:r w:rsidRPr="00795774">
              <w:rPr>
                <w:b/>
                <w:bCs/>
                <w:sz w:val="24"/>
                <w:szCs w:val="24"/>
              </w:rPr>
              <w:t xml:space="preserve">Location </w:t>
            </w:r>
          </w:p>
        </w:tc>
        <w:tc>
          <w:tcPr>
            <w:tcW w:w="3543" w:type="dxa"/>
            <w:shd w:val="clear" w:color="auto" w:fill="A8D08D" w:themeFill="accent6" w:themeFillTint="99"/>
          </w:tcPr>
          <w:p w14:paraId="1C9FC975" w14:textId="77777777" w:rsidR="00EA01A6" w:rsidRPr="00795774" w:rsidRDefault="00EA01A6" w:rsidP="00EA01A6">
            <w:pPr>
              <w:jc w:val="both"/>
              <w:rPr>
                <w:b/>
                <w:bCs/>
                <w:sz w:val="24"/>
                <w:szCs w:val="24"/>
              </w:rPr>
            </w:pPr>
            <w:r w:rsidRPr="00795774">
              <w:rPr>
                <w:b/>
                <w:bCs/>
                <w:sz w:val="24"/>
                <w:szCs w:val="24"/>
              </w:rPr>
              <w:t>Averag</w:t>
            </w:r>
            <w:r>
              <w:rPr>
                <w:b/>
                <w:bCs/>
                <w:sz w:val="24"/>
                <w:szCs w:val="24"/>
              </w:rPr>
              <w:t>e distance to vegetation behind back beach</w:t>
            </w:r>
            <w:r w:rsidRPr="00795774">
              <w:rPr>
                <w:b/>
                <w:bCs/>
                <w:sz w:val="24"/>
                <w:szCs w:val="24"/>
              </w:rPr>
              <w:t xml:space="preserve"> (m)</w:t>
            </w:r>
          </w:p>
        </w:tc>
      </w:tr>
      <w:tr w:rsidR="00EA01A6" w:rsidRPr="00795774" w14:paraId="12DFA8CD" w14:textId="77777777" w:rsidTr="00EA01A6">
        <w:tc>
          <w:tcPr>
            <w:tcW w:w="3256" w:type="dxa"/>
          </w:tcPr>
          <w:p w14:paraId="5E3BFBA4" w14:textId="77777777" w:rsidR="00EA01A6" w:rsidRPr="00795774" w:rsidRDefault="00EA01A6" w:rsidP="00EA01A6">
            <w:pPr>
              <w:jc w:val="both"/>
              <w:rPr>
                <w:sz w:val="24"/>
                <w:szCs w:val="24"/>
              </w:rPr>
            </w:pPr>
            <w:r>
              <w:rPr>
                <w:sz w:val="24"/>
                <w:szCs w:val="24"/>
              </w:rPr>
              <w:t>Bellfarm Lane</w:t>
            </w:r>
          </w:p>
        </w:tc>
        <w:tc>
          <w:tcPr>
            <w:tcW w:w="3543" w:type="dxa"/>
          </w:tcPr>
          <w:p w14:paraId="3E31ADA7" w14:textId="77777777" w:rsidR="00EA01A6" w:rsidRPr="00795774" w:rsidRDefault="00EA01A6" w:rsidP="00EA01A6">
            <w:pPr>
              <w:jc w:val="center"/>
              <w:rPr>
                <w:sz w:val="24"/>
                <w:szCs w:val="24"/>
              </w:rPr>
            </w:pPr>
            <w:r>
              <w:rPr>
                <w:sz w:val="24"/>
                <w:szCs w:val="24"/>
              </w:rPr>
              <w:t>21.03</w:t>
            </w:r>
          </w:p>
        </w:tc>
      </w:tr>
      <w:tr w:rsidR="00EA01A6" w:rsidRPr="00795774" w14:paraId="1C258DED" w14:textId="77777777" w:rsidTr="00EA01A6">
        <w:tc>
          <w:tcPr>
            <w:tcW w:w="3256" w:type="dxa"/>
          </w:tcPr>
          <w:p w14:paraId="295B7EBD" w14:textId="77777777" w:rsidR="00EA01A6" w:rsidRPr="00795774" w:rsidRDefault="00EA01A6" w:rsidP="00EA01A6">
            <w:pPr>
              <w:jc w:val="both"/>
              <w:rPr>
                <w:sz w:val="24"/>
                <w:szCs w:val="24"/>
              </w:rPr>
            </w:pPr>
            <w:r>
              <w:rPr>
                <w:sz w:val="24"/>
                <w:szCs w:val="24"/>
              </w:rPr>
              <w:t>Redcot Caravan Park</w:t>
            </w:r>
          </w:p>
        </w:tc>
        <w:tc>
          <w:tcPr>
            <w:tcW w:w="3543" w:type="dxa"/>
          </w:tcPr>
          <w:p w14:paraId="3619F054" w14:textId="77777777" w:rsidR="00EA01A6" w:rsidRPr="00795774" w:rsidRDefault="00EA01A6" w:rsidP="00EA01A6">
            <w:pPr>
              <w:jc w:val="center"/>
              <w:rPr>
                <w:sz w:val="24"/>
                <w:szCs w:val="24"/>
              </w:rPr>
            </w:pPr>
            <w:r>
              <w:rPr>
                <w:sz w:val="24"/>
                <w:szCs w:val="24"/>
              </w:rPr>
              <w:t>92.09</w:t>
            </w:r>
          </w:p>
        </w:tc>
      </w:tr>
      <w:tr w:rsidR="00EA01A6" w:rsidRPr="00795774" w14:paraId="0BDC6380" w14:textId="77777777" w:rsidTr="00EA01A6">
        <w:tc>
          <w:tcPr>
            <w:tcW w:w="3256" w:type="dxa"/>
          </w:tcPr>
          <w:p w14:paraId="67C2748B" w14:textId="77777777" w:rsidR="00EA01A6" w:rsidRPr="00795774" w:rsidRDefault="00EA01A6" w:rsidP="00EA01A6">
            <w:pPr>
              <w:jc w:val="both"/>
              <w:rPr>
                <w:sz w:val="24"/>
                <w:szCs w:val="24"/>
              </w:rPr>
            </w:pPr>
            <w:r>
              <w:rPr>
                <w:sz w:val="24"/>
                <w:szCs w:val="24"/>
              </w:rPr>
              <w:t>Ashcroft Coast Holiday Park</w:t>
            </w:r>
          </w:p>
        </w:tc>
        <w:tc>
          <w:tcPr>
            <w:tcW w:w="3543" w:type="dxa"/>
          </w:tcPr>
          <w:p w14:paraId="29FDE239" w14:textId="77777777" w:rsidR="00EA01A6" w:rsidRPr="00795774" w:rsidRDefault="00EA01A6" w:rsidP="00EA01A6">
            <w:pPr>
              <w:jc w:val="center"/>
              <w:rPr>
                <w:sz w:val="24"/>
                <w:szCs w:val="24"/>
              </w:rPr>
            </w:pPr>
            <w:r>
              <w:rPr>
                <w:sz w:val="24"/>
                <w:szCs w:val="24"/>
              </w:rPr>
              <w:t>39.36</w:t>
            </w:r>
          </w:p>
        </w:tc>
      </w:tr>
      <w:tr w:rsidR="00EA01A6" w:rsidRPr="00795774" w14:paraId="0B1FFB24" w14:textId="77777777" w:rsidTr="00EA01A6">
        <w:tc>
          <w:tcPr>
            <w:tcW w:w="3256" w:type="dxa"/>
          </w:tcPr>
          <w:p w14:paraId="20E1E138" w14:textId="77777777" w:rsidR="00EA01A6" w:rsidRPr="00795774" w:rsidRDefault="00EA01A6" w:rsidP="00EA01A6">
            <w:pPr>
              <w:jc w:val="both"/>
              <w:rPr>
                <w:sz w:val="24"/>
                <w:szCs w:val="24"/>
              </w:rPr>
            </w:pPr>
            <w:r>
              <w:rPr>
                <w:sz w:val="24"/>
                <w:szCs w:val="24"/>
              </w:rPr>
              <w:t>Surf Cres</w:t>
            </w:r>
          </w:p>
        </w:tc>
        <w:tc>
          <w:tcPr>
            <w:tcW w:w="3543" w:type="dxa"/>
          </w:tcPr>
          <w:p w14:paraId="1489F245" w14:textId="77777777" w:rsidR="00EA01A6" w:rsidRPr="00795774" w:rsidRDefault="00EA01A6" w:rsidP="00EA01A6">
            <w:pPr>
              <w:jc w:val="center"/>
              <w:rPr>
                <w:sz w:val="24"/>
                <w:szCs w:val="24"/>
              </w:rPr>
            </w:pPr>
            <w:r>
              <w:rPr>
                <w:sz w:val="24"/>
                <w:szCs w:val="24"/>
              </w:rPr>
              <w:t>25.63</w:t>
            </w:r>
          </w:p>
        </w:tc>
      </w:tr>
      <w:tr w:rsidR="00EA01A6" w:rsidRPr="00795774" w14:paraId="39A62C29" w14:textId="77777777" w:rsidTr="00EA01A6">
        <w:tc>
          <w:tcPr>
            <w:tcW w:w="3256" w:type="dxa"/>
          </w:tcPr>
          <w:p w14:paraId="64F23EC9" w14:textId="77777777" w:rsidR="00EA01A6" w:rsidRPr="00795774" w:rsidRDefault="00EA01A6" w:rsidP="00EA01A6">
            <w:pPr>
              <w:jc w:val="both"/>
              <w:rPr>
                <w:sz w:val="24"/>
                <w:szCs w:val="24"/>
              </w:rPr>
            </w:pPr>
            <w:r>
              <w:rPr>
                <w:sz w:val="24"/>
                <w:szCs w:val="24"/>
              </w:rPr>
              <w:t>Third Avenue</w:t>
            </w:r>
          </w:p>
        </w:tc>
        <w:tc>
          <w:tcPr>
            <w:tcW w:w="3543" w:type="dxa"/>
          </w:tcPr>
          <w:p w14:paraId="3C5F9364" w14:textId="77777777" w:rsidR="00EA01A6" w:rsidRPr="00795774" w:rsidRDefault="00EA01A6" w:rsidP="00EA01A6">
            <w:pPr>
              <w:jc w:val="center"/>
              <w:rPr>
                <w:sz w:val="24"/>
                <w:szCs w:val="24"/>
              </w:rPr>
            </w:pPr>
            <w:r>
              <w:rPr>
                <w:sz w:val="24"/>
                <w:szCs w:val="24"/>
              </w:rPr>
              <w:t>56.36</w:t>
            </w:r>
          </w:p>
        </w:tc>
      </w:tr>
      <w:tr w:rsidR="00EA01A6" w:rsidRPr="00795774" w14:paraId="57FBE769" w14:textId="77777777" w:rsidTr="00EA01A6">
        <w:tc>
          <w:tcPr>
            <w:tcW w:w="3256" w:type="dxa"/>
          </w:tcPr>
          <w:p w14:paraId="36F8E9A7" w14:textId="77777777" w:rsidR="00EA01A6" w:rsidRPr="00795774" w:rsidRDefault="00EA01A6" w:rsidP="00EA01A6">
            <w:pPr>
              <w:jc w:val="both"/>
              <w:rPr>
                <w:sz w:val="24"/>
                <w:szCs w:val="24"/>
              </w:rPr>
            </w:pPr>
            <w:r>
              <w:rPr>
                <w:sz w:val="24"/>
                <w:szCs w:val="24"/>
              </w:rPr>
              <w:t xml:space="preserve">Palmtree Management </w:t>
            </w:r>
          </w:p>
        </w:tc>
        <w:tc>
          <w:tcPr>
            <w:tcW w:w="3543" w:type="dxa"/>
          </w:tcPr>
          <w:p w14:paraId="06286D75" w14:textId="77777777" w:rsidR="00EA01A6" w:rsidRPr="00795774" w:rsidRDefault="00EA01A6" w:rsidP="00EA01A6">
            <w:pPr>
              <w:jc w:val="center"/>
              <w:rPr>
                <w:sz w:val="24"/>
                <w:szCs w:val="24"/>
              </w:rPr>
            </w:pPr>
            <w:r>
              <w:rPr>
                <w:sz w:val="24"/>
                <w:szCs w:val="24"/>
              </w:rPr>
              <w:t>43.27</w:t>
            </w:r>
          </w:p>
        </w:tc>
      </w:tr>
      <w:tr w:rsidR="00EA01A6" w:rsidRPr="00795774" w14:paraId="46B28E75" w14:textId="77777777" w:rsidTr="00EA01A6">
        <w:tc>
          <w:tcPr>
            <w:tcW w:w="3256" w:type="dxa"/>
          </w:tcPr>
          <w:p w14:paraId="75E9930A" w14:textId="77777777" w:rsidR="00EA01A6" w:rsidRPr="00795774" w:rsidRDefault="00EA01A6" w:rsidP="00EA01A6">
            <w:pPr>
              <w:jc w:val="both"/>
              <w:rPr>
                <w:sz w:val="24"/>
                <w:szCs w:val="24"/>
              </w:rPr>
            </w:pPr>
            <w:r>
              <w:rPr>
                <w:sz w:val="24"/>
                <w:szCs w:val="24"/>
              </w:rPr>
              <w:t>Warden Road</w:t>
            </w:r>
          </w:p>
        </w:tc>
        <w:tc>
          <w:tcPr>
            <w:tcW w:w="3543" w:type="dxa"/>
          </w:tcPr>
          <w:p w14:paraId="1CBAD60E" w14:textId="77777777" w:rsidR="00EA01A6" w:rsidRPr="00795774" w:rsidRDefault="00EA01A6" w:rsidP="00EA01A6">
            <w:pPr>
              <w:jc w:val="center"/>
              <w:rPr>
                <w:sz w:val="24"/>
                <w:szCs w:val="24"/>
              </w:rPr>
            </w:pPr>
            <w:r>
              <w:rPr>
                <w:sz w:val="24"/>
                <w:szCs w:val="24"/>
              </w:rPr>
              <w:t>47.72</w:t>
            </w:r>
          </w:p>
        </w:tc>
      </w:tr>
      <w:tr w:rsidR="00EA01A6" w:rsidRPr="00795774" w14:paraId="541ABAF5" w14:textId="77777777" w:rsidTr="00EA01A6">
        <w:tc>
          <w:tcPr>
            <w:tcW w:w="3256" w:type="dxa"/>
          </w:tcPr>
          <w:p w14:paraId="4B100142" w14:textId="77777777" w:rsidR="00EA01A6" w:rsidRPr="00795774" w:rsidRDefault="00EA01A6" w:rsidP="00EA01A6">
            <w:pPr>
              <w:jc w:val="both"/>
              <w:rPr>
                <w:sz w:val="24"/>
                <w:szCs w:val="24"/>
              </w:rPr>
            </w:pPr>
            <w:r>
              <w:rPr>
                <w:sz w:val="24"/>
                <w:szCs w:val="24"/>
              </w:rPr>
              <w:t xml:space="preserve">Warden Springs Caravan Park </w:t>
            </w:r>
          </w:p>
        </w:tc>
        <w:tc>
          <w:tcPr>
            <w:tcW w:w="3543" w:type="dxa"/>
          </w:tcPr>
          <w:p w14:paraId="400D2A40" w14:textId="77777777" w:rsidR="00EA01A6" w:rsidRPr="00795774" w:rsidRDefault="00EA01A6" w:rsidP="00EA01A6">
            <w:pPr>
              <w:jc w:val="center"/>
              <w:rPr>
                <w:sz w:val="24"/>
                <w:szCs w:val="24"/>
              </w:rPr>
            </w:pPr>
            <w:r>
              <w:rPr>
                <w:sz w:val="24"/>
                <w:szCs w:val="24"/>
              </w:rPr>
              <w:t>83.45</w:t>
            </w:r>
          </w:p>
        </w:tc>
      </w:tr>
      <w:tr w:rsidR="00EA01A6" w:rsidRPr="00795774" w14:paraId="60DE9857" w14:textId="77777777" w:rsidTr="00EA01A6">
        <w:tc>
          <w:tcPr>
            <w:tcW w:w="3256" w:type="dxa"/>
          </w:tcPr>
          <w:p w14:paraId="20831D73" w14:textId="77777777" w:rsidR="00EA01A6" w:rsidRPr="00795774" w:rsidRDefault="00EA01A6" w:rsidP="00EA01A6">
            <w:pPr>
              <w:jc w:val="both"/>
              <w:rPr>
                <w:sz w:val="24"/>
                <w:szCs w:val="24"/>
              </w:rPr>
            </w:pPr>
            <w:r>
              <w:rPr>
                <w:sz w:val="24"/>
                <w:szCs w:val="24"/>
              </w:rPr>
              <w:t xml:space="preserve">Cliff Drive </w:t>
            </w:r>
          </w:p>
        </w:tc>
        <w:tc>
          <w:tcPr>
            <w:tcW w:w="3543" w:type="dxa"/>
          </w:tcPr>
          <w:p w14:paraId="610D9373" w14:textId="77777777" w:rsidR="00EA01A6" w:rsidRPr="00795774" w:rsidRDefault="00EA01A6" w:rsidP="00EA01A6">
            <w:pPr>
              <w:jc w:val="center"/>
              <w:rPr>
                <w:sz w:val="24"/>
                <w:szCs w:val="24"/>
              </w:rPr>
            </w:pPr>
            <w:r>
              <w:rPr>
                <w:sz w:val="24"/>
                <w:szCs w:val="24"/>
              </w:rPr>
              <w:t>36.36</w:t>
            </w:r>
          </w:p>
        </w:tc>
      </w:tr>
    </w:tbl>
    <w:p w14:paraId="44800D83" w14:textId="11F0F693" w:rsidR="00EA01A6" w:rsidRDefault="00EA01A6"/>
    <w:p w14:paraId="230C4EDD" w14:textId="5076EB84" w:rsidR="00EA01A6" w:rsidRPr="005C5384" w:rsidRDefault="004C1E45" w:rsidP="00EA01A6">
      <w:pPr>
        <w:spacing w:line="360" w:lineRule="auto"/>
        <w:jc w:val="both"/>
      </w:pPr>
      <w:r>
        <w:t xml:space="preserve">Table </w:t>
      </w:r>
      <w:r w:rsidR="006751F1">
        <w:t>4</w:t>
      </w:r>
      <w:r>
        <w:t xml:space="preserve">.5 </w:t>
      </w:r>
      <w:bookmarkStart w:id="20" w:name="_Hlk40291489"/>
      <w:r>
        <w:t>Average Percentage of Rocky Outcrop for each site</w:t>
      </w:r>
      <w:bookmarkEnd w:id="20"/>
    </w:p>
    <w:tbl>
      <w:tblPr>
        <w:tblStyle w:val="TableGrid"/>
        <w:tblW w:w="0" w:type="auto"/>
        <w:tblLook w:val="04A0" w:firstRow="1" w:lastRow="0" w:firstColumn="1" w:lastColumn="0" w:noHBand="0" w:noVBand="1"/>
      </w:tblPr>
      <w:tblGrid>
        <w:gridCol w:w="3256"/>
        <w:gridCol w:w="2976"/>
      </w:tblGrid>
      <w:tr w:rsidR="00EA01A6" w:rsidRPr="00795774" w14:paraId="38E3A704" w14:textId="77777777" w:rsidTr="00EA01A6">
        <w:tc>
          <w:tcPr>
            <w:tcW w:w="3256" w:type="dxa"/>
            <w:shd w:val="clear" w:color="auto" w:fill="A8D08D" w:themeFill="accent6" w:themeFillTint="99"/>
          </w:tcPr>
          <w:p w14:paraId="2A3A2DE8" w14:textId="77777777" w:rsidR="00EA01A6" w:rsidRPr="00795774" w:rsidRDefault="00EA01A6" w:rsidP="00EA01A6">
            <w:pPr>
              <w:jc w:val="both"/>
              <w:rPr>
                <w:b/>
                <w:bCs/>
                <w:sz w:val="24"/>
                <w:szCs w:val="24"/>
              </w:rPr>
            </w:pPr>
            <w:r w:rsidRPr="00795774">
              <w:rPr>
                <w:b/>
                <w:bCs/>
                <w:sz w:val="24"/>
                <w:szCs w:val="24"/>
              </w:rPr>
              <w:t xml:space="preserve">Location </w:t>
            </w:r>
          </w:p>
        </w:tc>
        <w:tc>
          <w:tcPr>
            <w:tcW w:w="2976" w:type="dxa"/>
            <w:shd w:val="clear" w:color="auto" w:fill="A8D08D" w:themeFill="accent6" w:themeFillTint="99"/>
          </w:tcPr>
          <w:p w14:paraId="14FFEAE9" w14:textId="77777777" w:rsidR="00EA01A6" w:rsidRPr="00795774" w:rsidRDefault="00EA01A6" w:rsidP="00EA01A6">
            <w:pPr>
              <w:jc w:val="both"/>
              <w:rPr>
                <w:b/>
                <w:bCs/>
                <w:sz w:val="24"/>
                <w:szCs w:val="24"/>
              </w:rPr>
            </w:pPr>
            <w:r w:rsidRPr="00795774">
              <w:rPr>
                <w:b/>
                <w:bCs/>
                <w:sz w:val="24"/>
                <w:szCs w:val="24"/>
              </w:rPr>
              <w:t xml:space="preserve">Average </w:t>
            </w:r>
            <w:r>
              <w:rPr>
                <w:b/>
                <w:bCs/>
                <w:sz w:val="24"/>
                <w:szCs w:val="24"/>
              </w:rPr>
              <w:t>Percentage of Rocky Outcrop (%)</w:t>
            </w:r>
          </w:p>
        </w:tc>
      </w:tr>
      <w:tr w:rsidR="00EA01A6" w:rsidRPr="00795774" w14:paraId="64B166DC" w14:textId="77777777" w:rsidTr="00EA01A6">
        <w:tc>
          <w:tcPr>
            <w:tcW w:w="3256" w:type="dxa"/>
          </w:tcPr>
          <w:p w14:paraId="108B0B0A" w14:textId="77777777" w:rsidR="00EA01A6" w:rsidRPr="00795774" w:rsidRDefault="00EA01A6" w:rsidP="00EA01A6">
            <w:pPr>
              <w:jc w:val="both"/>
              <w:rPr>
                <w:sz w:val="24"/>
                <w:szCs w:val="24"/>
              </w:rPr>
            </w:pPr>
            <w:r>
              <w:rPr>
                <w:sz w:val="24"/>
                <w:szCs w:val="24"/>
              </w:rPr>
              <w:t>Bellfarm Lane</w:t>
            </w:r>
          </w:p>
        </w:tc>
        <w:tc>
          <w:tcPr>
            <w:tcW w:w="2976" w:type="dxa"/>
          </w:tcPr>
          <w:p w14:paraId="41333628" w14:textId="77777777" w:rsidR="00EA01A6" w:rsidRPr="00795774" w:rsidRDefault="00EA01A6" w:rsidP="00EA01A6">
            <w:pPr>
              <w:jc w:val="center"/>
              <w:rPr>
                <w:sz w:val="24"/>
                <w:szCs w:val="24"/>
              </w:rPr>
            </w:pPr>
            <w:r>
              <w:rPr>
                <w:sz w:val="24"/>
                <w:szCs w:val="24"/>
              </w:rPr>
              <w:t>0.027</w:t>
            </w:r>
          </w:p>
        </w:tc>
      </w:tr>
      <w:tr w:rsidR="00EA01A6" w:rsidRPr="00795774" w14:paraId="4BB6E97C" w14:textId="77777777" w:rsidTr="00EA01A6">
        <w:tc>
          <w:tcPr>
            <w:tcW w:w="3256" w:type="dxa"/>
          </w:tcPr>
          <w:p w14:paraId="04C3E6F5" w14:textId="77777777" w:rsidR="00EA01A6" w:rsidRPr="00795774" w:rsidRDefault="00EA01A6" w:rsidP="00EA01A6">
            <w:pPr>
              <w:jc w:val="both"/>
              <w:rPr>
                <w:sz w:val="24"/>
                <w:szCs w:val="24"/>
              </w:rPr>
            </w:pPr>
            <w:r>
              <w:rPr>
                <w:sz w:val="24"/>
                <w:szCs w:val="24"/>
              </w:rPr>
              <w:t>Redcot Caravan Park</w:t>
            </w:r>
          </w:p>
        </w:tc>
        <w:tc>
          <w:tcPr>
            <w:tcW w:w="2976" w:type="dxa"/>
          </w:tcPr>
          <w:p w14:paraId="6A800118" w14:textId="77777777" w:rsidR="00EA01A6" w:rsidRPr="00795774" w:rsidRDefault="00EA01A6" w:rsidP="00EA01A6">
            <w:pPr>
              <w:jc w:val="center"/>
              <w:rPr>
                <w:sz w:val="24"/>
                <w:szCs w:val="24"/>
              </w:rPr>
            </w:pPr>
            <w:r>
              <w:rPr>
                <w:sz w:val="24"/>
                <w:szCs w:val="24"/>
              </w:rPr>
              <w:t>0</w:t>
            </w:r>
          </w:p>
        </w:tc>
      </w:tr>
      <w:tr w:rsidR="00EA01A6" w:rsidRPr="00795774" w14:paraId="5EE8678C" w14:textId="77777777" w:rsidTr="00EA01A6">
        <w:tc>
          <w:tcPr>
            <w:tcW w:w="3256" w:type="dxa"/>
          </w:tcPr>
          <w:p w14:paraId="432805E0" w14:textId="77777777" w:rsidR="00EA01A6" w:rsidRPr="00795774" w:rsidRDefault="00EA01A6" w:rsidP="00EA01A6">
            <w:pPr>
              <w:jc w:val="both"/>
              <w:rPr>
                <w:sz w:val="24"/>
                <w:szCs w:val="24"/>
              </w:rPr>
            </w:pPr>
            <w:r>
              <w:rPr>
                <w:sz w:val="24"/>
                <w:szCs w:val="24"/>
              </w:rPr>
              <w:t>Ashcroft Coast Holiday Park</w:t>
            </w:r>
          </w:p>
        </w:tc>
        <w:tc>
          <w:tcPr>
            <w:tcW w:w="2976" w:type="dxa"/>
          </w:tcPr>
          <w:p w14:paraId="71763551" w14:textId="77777777" w:rsidR="00EA01A6" w:rsidRPr="00795774" w:rsidRDefault="00EA01A6" w:rsidP="00EA01A6">
            <w:pPr>
              <w:jc w:val="center"/>
              <w:rPr>
                <w:sz w:val="24"/>
                <w:szCs w:val="24"/>
              </w:rPr>
            </w:pPr>
            <w:r>
              <w:rPr>
                <w:sz w:val="24"/>
                <w:szCs w:val="24"/>
              </w:rPr>
              <w:t>0</w:t>
            </w:r>
          </w:p>
        </w:tc>
      </w:tr>
      <w:tr w:rsidR="00EA01A6" w:rsidRPr="00795774" w14:paraId="19350670" w14:textId="77777777" w:rsidTr="00EA01A6">
        <w:tc>
          <w:tcPr>
            <w:tcW w:w="3256" w:type="dxa"/>
          </w:tcPr>
          <w:p w14:paraId="14D96145" w14:textId="77777777" w:rsidR="00EA01A6" w:rsidRPr="00795774" w:rsidRDefault="00EA01A6" w:rsidP="00EA01A6">
            <w:pPr>
              <w:jc w:val="both"/>
              <w:rPr>
                <w:sz w:val="24"/>
                <w:szCs w:val="24"/>
              </w:rPr>
            </w:pPr>
            <w:r>
              <w:rPr>
                <w:sz w:val="24"/>
                <w:szCs w:val="24"/>
              </w:rPr>
              <w:t>Surf Cres</w:t>
            </w:r>
          </w:p>
        </w:tc>
        <w:tc>
          <w:tcPr>
            <w:tcW w:w="2976" w:type="dxa"/>
          </w:tcPr>
          <w:p w14:paraId="72754DC2" w14:textId="77777777" w:rsidR="00EA01A6" w:rsidRPr="00795774" w:rsidRDefault="00EA01A6" w:rsidP="00EA01A6">
            <w:pPr>
              <w:jc w:val="center"/>
              <w:rPr>
                <w:sz w:val="24"/>
                <w:szCs w:val="24"/>
              </w:rPr>
            </w:pPr>
            <w:r>
              <w:rPr>
                <w:sz w:val="24"/>
                <w:szCs w:val="24"/>
              </w:rPr>
              <w:t>0.1</w:t>
            </w:r>
          </w:p>
        </w:tc>
      </w:tr>
      <w:tr w:rsidR="00EA01A6" w:rsidRPr="00795774" w14:paraId="1528E1B3" w14:textId="77777777" w:rsidTr="00EA01A6">
        <w:tc>
          <w:tcPr>
            <w:tcW w:w="3256" w:type="dxa"/>
          </w:tcPr>
          <w:p w14:paraId="2244AD03" w14:textId="77777777" w:rsidR="00EA01A6" w:rsidRPr="00795774" w:rsidRDefault="00EA01A6" w:rsidP="00EA01A6">
            <w:pPr>
              <w:jc w:val="both"/>
              <w:rPr>
                <w:sz w:val="24"/>
                <w:szCs w:val="24"/>
              </w:rPr>
            </w:pPr>
            <w:r>
              <w:rPr>
                <w:sz w:val="24"/>
                <w:szCs w:val="24"/>
              </w:rPr>
              <w:t>Third Avenue</w:t>
            </w:r>
          </w:p>
        </w:tc>
        <w:tc>
          <w:tcPr>
            <w:tcW w:w="2976" w:type="dxa"/>
          </w:tcPr>
          <w:p w14:paraId="3FAE1A04" w14:textId="77777777" w:rsidR="00EA01A6" w:rsidRPr="00795774" w:rsidRDefault="00EA01A6" w:rsidP="00EA01A6">
            <w:pPr>
              <w:jc w:val="center"/>
              <w:rPr>
                <w:sz w:val="24"/>
                <w:szCs w:val="24"/>
              </w:rPr>
            </w:pPr>
            <w:r>
              <w:rPr>
                <w:sz w:val="24"/>
                <w:szCs w:val="24"/>
              </w:rPr>
              <w:t>0</w:t>
            </w:r>
          </w:p>
        </w:tc>
      </w:tr>
      <w:tr w:rsidR="00EA01A6" w:rsidRPr="00795774" w14:paraId="159E4456" w14:textId="77777777" w:rsidTr="00EA01A6">
        <w:tc>
          <w:tcPr>
            <w:tcW w:w="3256" w:type="dxa"/>
          </w:tcPr>
          <w:p w14:paraId="5C674620" w14:textId="77777777" w:rsidR="00EA01A6" w:rsidRPr="00795774" w:rsidRDefault="00EA01A6" w:rsidP="00EA01A6">
            <w:pPr>
              <w:jc w:val="both"/>
              <w:rPr>
                <w:sz w:val="24"/>
                <w:szCs w:val="24"/>
              </w:rPr>
            </w:pPr>
            <w:r>
              <w:rPr>
                <w:sz w:val="24"/>
                <w:szCs w:val="24"/>
              </w:rPr>
              <w:t xml:space="preserve">Palmtree Management </w:t>
            </w:r>
          </w:p>
        </w:tc>
        <w:tc>
          <w:tcPr>
            <w:tcW w:w="2976" w:type="dxa"/>
          </w:tcPr>
          <w:p w14:paraId="00FA1903" w14:textId="77777777" w:rsidR="00EA01A6" w:rsidRPr="00795774" w:rsidRDefault="00EA01A6" w:rsidP="00EA01A6">
            <w:pPr>
              <w:jc w:val="center"/>
              <w:rPr>
                <w:sz w:val="24"/>
                <w:szCs w:val="24"/>
              </w:rPr>
            </w:pPr>
            <w:r>
              <w:rPr>
                <w:sz w:val="24"/>
                <w:szCs w:val="24"/>
              </w:rPr>
              <w:t>0.018</w:t>
            </w:r>
          </w:p>
        </w:tc>
      </w:tr>
      <w:tr w:rsidR="00EA01A6" w:rsidRPr="00795774" w14:paraId="48EA9157" w14:textId="77777777" w:rsidTr="00EA01A6">
        <w:tc>
          <w:tcPr>
            <w:tcW w:w="3256" w:type="dxa"/>
          </w:tcPr>
          <w:p w14:paraId="73B04C37" w14:textId="77777777" w:rsidR="00EA01A6" w:rsidRPr="00795774" w:rsidRDefault="00EA01A6" w:rsidP="00EA01A6">
            <w:pPr>
              <w:jc w:val="both"/>
              <w:rPr>
                <w:sz w:val="24"/>
                <w:szCs w:val="24"/>
              </w:rPr>
            </w:pPr>
            <w:r>
              <w:rPr>
                <w:sz w:val="24"/>
                <w:szCs w:val="24"/>
              </w:rPr>
              <w:t>Warden Road</w:t>
            </w:r>
          </w:p>
        </w:tc>
        <w:tc>
          <w:tcPr>
            <w:tcW w:w="2976" w:type="dxa"/>
          </w:tcPr>
          <w:p w14:paraId="4D68CF6E" w14:textId="77777777" w:rsidR="00EA01A6" w:rsidRPr="00795774" w:rsidRDefault="00EA01A6" w:rsidP="00EA01A6">
            <w:pPr>
              <w:jc w:val="center"/>
              <w:rPr>
                <w:sz w:val="24"/>
                <w:szCs w:val="24"/>
              </w:rPr>
            </w:pPr>
            <w:r>
              <w:rPr>
                <w:sz w:val="24"/>
                <w:szCs w:val="24"/>
              </w:rPr>
              <w:t>23.18</w:t>
            </w:r>
          </w:p>
        </w:tc>
      </w:tr>
      <w:tr w:rsidR="00EA01A6" w:rsidRPr="00795774" w14:paraId="5294C6B8" w14:textId="77777777" w:rsidTr="00EA01A6">
        <w:tc>
          <w:tcPr>
            <w:tcW w:w="3256" w:type="dxa"/>
          </w:tcPr>
          <w:p w14:paraId="69D6A366" w14:textId="77777777" w:rsidR="00EA01A6" w:rsidRPr="00795774" w:rsidRDefault="00EA01A6" w:rsidP="00EA01A6">
            <w:pPr>
              <w:jc w:val="both"/>
              <w:rPr>
                <w:sz w:val="24"/>
                <w:szCs w:val="24"/>
              </w:rPr>
            </w:pPr>
            <w:r>
              <w:rPr>
                <w:sz w:val="24"/>
                <w:szCs w:val="24"/>
              </w:rPr>
              <w:t xml:space="preserve">Warden Springs Caravan Park </w:t>
            </w:r>
          </w:p>
        </w:tc>
        <w:tc>
          <w:tcPr>
            <w:tcW w:w="2976" w:type="dxa"/>
          </w:tcPr>
          <w:p w14:paraId="6A47765D" w14:textId="77777777" w:rsidR="00EA01A6" w:rsidRPr="00795774" w:rsidRDefault="00EA01A6" w:rsidP="00EA01A6">
            <w:pPr>
              <w:jc w:val="center"/>
              <w:rPr>
                <w:sz w:val="24"/>
                <w:szCs w:val="24"/>
              </w:rPr>
            </w:pPr>
            <w:r>
              <w:rPr>
                <w:sz w:val="24"/>
                <w:szCs w:val="24"/>
              </w:rPr>
              <w:t>13.63</w:t>
            </w:r>
          </w:p>
        </w:tc>
      </w:tr>
      <w:tr w:rsidR="00EA01A6" w:rsidRPr="00795774" w14:paraId="179F85E0" w14:textId="77777777" w:rsidTr="00EA01A6">
        <w:trPr>
          <w:trHeight w:val="85"/>
        </w:trPr>
        <w:tc>
          <w:tcPr>
            <w:tcW w:w="3256" w:type="dxa"/>
          </w:tcPr>
          <w:p w14:paraId="30986121" w14:textId="77777777" w:rsidR="00EA01A6" w:rsidRPr="00795774" w:rsidRDefault="00EA01A6" w:rsidP="00EA01A6">
            <w:pPr>
              <w:jc w:val="both"/>
              <w:rPr>
                <w:sz w:val="24"/>
                <w:szCs w:val="24"/>
              </w:rPr>
            </w:pPr>
            <w:r>
              <w:rPr>
                <w:sz w:val="24"/>
                <w:szCs w:val="24"/>
              </w:rPr>
              <w:t xml:space="preserve">Cliff Drive </w:t>
            </w:r>
          </w:p>
        </w:tc>
        <w:tc>
          <w:tcPr>
            <w:tcW w:w="2976" w:type="dxa"/>
          </w:tcPr>
          <w:p w14:paraId="60D2F21F" w14:textId="77777777" w:rsidR="00EA01A6" w:rsidRPr="00795774" w:rsidRDefault="00EA01A6" w:rsidP="00EA01A6">
            <w:pPr>
              <w:jc w:val="center"/>
              <w:rPr>
                <w:sz w:val="24"/>
                <w:szCs w:val="24"/>
              </w:rPr>
            </w:pPr>
            <w:r>
              <w:rPr>
                <w:sz w:val="24"/>
                <w:szCs w:val="24"/>
              </w:rPr>
              <w:t>30</w:t>
            </w:r>
          </w:p>
        </w:tc>
      </w:tr>
    </w:tbl>
    <w:p w14:paraId="64301115" w14:textId="49FB4358" w:rsidR="00EA01A6" w:rsidRDefault="00EA01A6"/>
    <w:p w14:paraId="475373B1" w14:textId="678A1647" w:rsidR="006751F1" w:rsidRDefault="006751F1"/>
    <w:p w14:paraId="37859ED9" w14:textId="1C2BCABE" w:rsidR="006751F1" w:rsidRDefault="006751F1"/>
    <w:p w14:paraId="570DA1AE" w14:textId="41007511" w:rsidR="006751F1" w:rsidRDefault="006751F1"/>
    <w:p w14:paraId="4997D362" w14:textId="60953802" w:rsidR="006751F1" w:rsidRDefault="006751F1"/>
    <w:p w14:paraId="579283A9" w14:textId="2AD1C98E" w:rsidR="006751F1" w:rsidRDefault="006751F1"/>
    <w:p w14:paraId="4D2E1A49" w14:textId="7CB34A38" w:rsidR="006751F1" w:rsidRDefault="006751F1"/>
    <w:p w14:paraId="05332F2C" w14:textId="77777777" w:rsidR="006751F1" w:rsidRDefault="006751F1"/>
    <w:p w14:paraId="5D2C50ED" w14:textId="3ED21EC8" w:rsidR="00495B43" w:rsidRPr="00DB7D04" w:rsidRDefault="006751F1" w:rsidP="006751F1">
      <w:pPr>
        <w:pStyle w:val="Heading1"/>
      </w:pPr>
      <w:bookmarkStart w:id="21" w:name="_Toc40290673"/>
      <w:r>
        <w:lastRenderedPageBreak/>
        <w:t>5</w:t>
      </w:r>
      <w:r w:rsidR="00F2179A" w:rsidRPr="00DB7D04">
        <w:t xml:space="preserve">.0 </w:t>
      </w:r>
      <w:r w:rsidR="00495B43" w:rsidRPr="00DB7D04">
        <w:t>Conclusion</w:t>
      </w:r>
      <w:bookmarkEnd w:id="21"/>
    </w:p>
    <w:p w14:paraId="65072470" w14:textId="5DB468C7" w:rsidR="00F2179A" w:rsidRPr="00A85F97" w:rsidRDefault="00F2179A" w:rsidP="006751F1">
      <w:pPr>
        <w:spacing w:line="360" w:lineRule="auto"/>
        <w:rPr>
          <w:sz w:val="24"/>
          <w:szCs w:val="24"/>
        </w:rPr>
      </w:pPr>
      <w:r w:rsidRPr="006751F1">
        <w:rPr>
          <w:sz w:val="24"/>
          <w:szCs w:val="24"/>
        </w:rPr>
        <w:t>Although there were challenges with being able to collect some data due to safety and Covid19 lockdown</w:t>
      </w:r>
      <w:r w:rsidR="009C5102">
        <w:rPr>
          <w:sz w:val="24"/>
          <w:szCs w:val="24"/>
        </w:rPr>
        <w:t>,</w:t>
      </w:r>
      <w:r w:rsidRPr="006751F1">
        <w:rPr>
          <w:sz w:val="24"/>
          <w:szCs w:val="24"/>
        </w:rPr>
        <w:t xml:space="preserve"> the remaining data was relatively easy to obtain remotely by using GIS systems like My Google Maps and Mapinfo. </w:t>
      </w:r>
      <w:r w:rsidR="00DB7D04" w:rsidRPr="006751F1">
        <w:rPr>
          <w:sz w:val="24"/>
          <w:szCs w:val="24"/>
        </w:rPr>
        <w:t xml:space="preserve">Both systems </w:t>
      </w:r>
      <w:r w:rsidR="00DB7D04" w:rsidRPr="00A85F97">
        <w:rPr>
          <w:sz w:val="24"/>
          <w:szCs w:val="24"/>
        </w:rPr>
        <w:t xml:space="preserve">allowed the author to </w:t>
      </w:r>
      <w:r w:rsidR="009C5102" w:rsidRPr="00A85F97">
        <w:rPr>
          <w:sz w:val="24"/>
          <w:szCs w:val="24"/>
        </w:rPr>
        <w:t>obtain</w:t>
      </w:r>
      <w:r w:rsidR="00DB7D04" w:rsidRPr="00A85F97">
        <w:rPr>
          <w:sz w:val="24"/>
          <w:szCs w:val="24"/>
        </w:rPr>
        <w:t xml:space="preserve"> data that was relatively accurate and saved time</w:t>
      </w:r>
      <w:r w:rsidR="00A85F97" w:rsidRPr="00A85F97">
        <w:rPr>
          <w:sz w:val="24"/>
          <w:szCs w:val="24"/>
        </w:rPr>
        <w:t>,</w:t>
      </w:r>
      <w:r w:rsidR="00DB7D04" w:rsidRPr="00A85F97">
        <w:rPr>
          <w:sz w:val="24"/>
          <w:szCs w:val="24"/>
        </w:rPr>
        <w:t xml:space="preserve"> if the measurements were physically taken from each location</w:t>
      </w:r>
      <w:r w:rsidR="00A85F97" w:rsidRPr="00A85F97">
        <w:rPr>
          <w:sz w:val="24"/>
          <w:szCs w:val="24"/>
        </w:rPr>
        <w:t xml:space="preserve"> it would have taken concordable time</w:t>
      </w:r>
      <w:r w:rsidR="00DB7D04" w:rsidRPr="00A85F97">
        <w:rPr>
          <w:sz w:val="24"/>
          <w:szCs w:val="24"/>
        </w:rPr>
        <w:t xml:space="preserve">. </w:t>
      </w:r>
    </w:p>
    <w:p w14:paraId="260775EC" w14:textId="6E0FCCDE" w:rsidR="00F2179A" w:rsidRDefault="00F2179A" w:rsidP="006751F1">
      <w:pPr>
        <w:spacing w:line="360" w:lineRule="auto"/>
        <w:rPr>
          <w:sz w:val="24"/>
          <w:szCs w:val="24"/>
        </w:rPr>
      </w:pPr>
      <w:r w:rsidRPr="00A85F97">
        <w:rPr>
          <w:sz w:val="24"/>
          <w:szCs w:val="24"/>
        </w:rPr>
        <w:t xml:space="preserve">My Google Map allowed relatively accurate measurements to be taken, was easy to use and it is free. This would allow this study to be repeated in other areas. However, Mapinfo can be challenging to use. This software was used to obtain the distance to the 20m isobath and caused a lot of problems with opening data sets or even being able to compile the data together. In hindsight, other software would be far more user friendly, such as Google Earth Pro; which is free to use and allow any format to be add without having to reform the images. </w:t>
      </w:r>
      <w:r w:rsidR="00DB7D04" w:rsidRPr="00A85F97">
        <w:rPr>
          <w:sz w:val="24"/>
          <w:szCs w:val="24"/>
        </w:rPr>
        <w:t xml:space="preserve">Google Earth Pro was only briefly looked </w:t>
      </w:r>
      <w:r w:rsidR="00091EB6" w:rsidRPr="00A85F97">
        <w:rPr>
          <w:sz w:val="24"/>
          <w:szCs w:val="24"/>
        </w:rPr>
        <w:t>at,</w:t>
      </w:r>
      <w:r w:rsidR="00DB7D04" w:rsidRPr="00A85F97">
        <w:rPr>
          <w:sz w:val="24"/>
          <w:szCs w:val="24"/>
        </w:rPr>
        <w:t xml:space="preserve"> but the author thinks that if the software </w:t>
      </w:r>
      <w:r w:rsidR="009C5102" w:rsidRPr="00A85F97">
        <w:rPr>
          <w:sz w:val="24"/>
          <w:szCs w:val="24"/>
        </w:rPr>
        <w:t>were</w:t>
      </w:r>
      <w:r w:rsidR="00DB7D04" w:rsidRPr="00A85F97">
        <w:rPr>
          <w:sz w:val="24"/>
          <w:szCs w:val="24"/>
        </w:rPr>
        <w:t xml:space="preserve"> </w:t>
      </w:r>
      <w:r w:rsidR="00091EB6" w:rsidRPr="00A85F97">
        <w:rPr>
          <w:sz w:val="24"/>
          <w:szCs w:val="24"/>
        </w:rPr>
        <w:t>investigated</w:t>
      </w:r>
      <w:r w:rsidR="00DB7D04" w:rsidRPr="00A85F97">
        <w:rPr>
          <w:sz w:val="24"/>
          <w:szCs w:val="24"/>
        </w:rPr>
        <w:t xml:space="preserve"> and used to its</w:t>
      </w:r>
      <w:r w:rsidR="009C5102" w:rsidRPr="00A85F97">
        <w:rPr>
          <w:sz w:val="24"/>
          <w:szCs w:val="24"/>
        </w:rPr>
        <w:t xml:space="preserve"> full</w:t>
      </w:r>
      <w:r w:rsidR="00DB7D04" w:rsidRPr="00A85F97">
        <w:rPr>
          <w:sz w:val="24"/>
          <w:szCs w:val="24"/>
        </w:rPr>
        <w:t xml:space="preserve"> potential that it would </w:t>
      </w:r>
      <w:r w:rsidR="00DB7D04" w:rsidRPr="006751F1">
        <w:rPr>
          <w:sz w:val="24"/>
          <w:szCs w:val="24"/>
        </w:rPr>
        <w:t xml:space="preserve">be a very good software to use. </w:t>
      </w:r>
    </w:p>
    <w:p w14:paraId="6F336305" w14:textId="216AB91E" w:rsidR="00525AAB" w:rsidRDefault="00525AAB" w:rsidP="006751F1">
      <w:pPr>
        <w:spacing w:line="360" w:lineRule="auto"/>
        <w:rPr>
          <w:sz w:val="24"/>
          <w:szCs w:val="24"/>
        </w:rPr>
      </w:pPr>
    </w:p>
    <w:p w14:paraId="164C88F2" w14:textId="701A9B50" w:rsidR="00525AAB" w:rsidRDefault="00525AAB" w:rsidP="006751F1">
      <w:pPr>
        <w:spacing w:line="360" w:lineRule="auto"/>
        <w:rPr>
          <w:sz w:val="24"/>
          <w:szCs w:val="24"/>
        </w:rPr>
      </w:pPr>
    </w:p>
    <w:p w14:paraId="47C53962" w14:textId="1BD04FE0" w:rsidR="00525AAB" w:rsidRDefault="00525AAB" w:rsidP="006751F1">
      <w:pPr>
        <w:spacing w:line="360" w:lineRule="auto"/>
        <w:rPr>
          <w:sz w:val="24"/>
          <w:szCs w:val="24"/>
        </w:rPr>
      </w:pPr>
    </w:p>
    <w:p w14:paraId="2194FD2C" w14:textId="4A90A141" w:rsidR="00525AAB" w:rsidRDefault="00525AAB" w:rsidP="006751F1">
      <w:pPr>
        <w:spacing w:line="360" w:lineRule="auto"/>
        <w:rPr>
          <w:sz w:val="24"/>
          <w:szCs w:val="24"/>
        </w:rPr>
      </w:pPr>
    </w:p>
    <w:p w14:paraId="298718F3" w14:textId="3F4A0E08" w:rsidR="00525AAB" w:rsidRDefault="00525AAB" w:rsidP="006751F1">
      <w:pPr>
        <w:spacing w:line="360" w:lineRule="auto"/>
        <w:rPr>
          <w:sz w:val="24"/>
          <w:szCs w:val="24"/>
        </w:rPr>
      </w:pPr>
    </w:p>
    <w:p w14:paraId="1709278B" w14:textId="57012E4E" w:rsidR="00525AAB" w:rsidRDefault="00525AAB" w:rsidP="006751F1">
      <w:pPr>
        <w:spacing w:line="360" w:lineRule="auto"/>
        <w:rPr>
          <w:sz w:val="24"/>
          <w:szCs w:val="24"/>
        </w:rPr>
      </w:pPr>
    </w:p>
    <w:p w14:paraId="635A5D3F" w14:textId="49D43327" w:rsidR="00525AAB" w:rsidRDefault="00525AAB" w:rsidP="006751F1">
      <w:pPr>
        <w:spacing w:line="360" w:lineRule="auto"/>
        <w:rPr>
          <w:sz w:val="24"/>
          <w:szCs w:val="24"/>
        </w:rPr>
      </w:pPr>
    </w:p>
    <w:p w14:paraId="6CBB399B" w14:textId="696D2A00" w:rsidR="00525AAB" w:rsidRDefault="00525AAB" w:rsidP="006751F1">
      <w:pPr>
        <w:spacing w:line="360" w:lineRule="auto"/>
        <w:rPr>
          <w:sz w:val="24"/>
          <w:szCs w:val="24"/>
        </w:rPr>
      </w:pPr>
    </w:p>
    <w:p w14:paraId="1BF13637" w14:textId="77777777" w:rsidR="00525AAB" w:rsidRDefault="00525AAB" w:rsidP="006751F1">
      <w:pPr>
        <w:spacing w:line="360" w:lineRule="auto"/>
        <w:rPr>
          <w:sz w:val="24"/>
          <w:szCs w:val="24"/>
        </w:rPr>
      </w:pPr>
    </w:p>
    <w:p w14:paraId="096E356C" w14:textId="7280BBFC" w:rsidR="00091EB6" w:rsidRPr="00091EB6" w:rsidRDefault="006751F1" w:rsidP="006751F1">
      <w:pPr>
        <w:pStyle w:val="Heading1"/>
      </w:pPr>
      <w:bookmarkStart w:id="22" w:name="_Toc40290674"/>
      <w:r>
        <w:lastRenderedPageBreak/>
        <w:t>6</w:t>
      </w:r>
      <w:r w:rsidR="00091EB6" w:rsidRPr="00091EB6">
        <w:t>.0 Reference</w:t>
      </w:r>
      <w:bookmarkEnd w:id="22"/>
    </w:p>
    <w:p w14:paraId="310853DF" w14:textId="77777777" w:rsidR="00091EB6" w:rsidRPr="00BF6D19" w:rsidRDefault="00091EB6" w:rsidP="00091EB6">
      <w:pPr>
        <w:spacing w:line="360" w:lineRule="auto"/>
        <w:jc w:val="both"/>
        <w:rPr>
          <w:rFonts w:cstheme="minorHAnsi"/>
          <w:sz w:val="24"/>
          <w:szCs w:val="24"/>
        </w:rPr>
      </w:pPr>
      <w:r w:rsidRPr="00BF6D19">
        <w:rPr>
          <w:rFonts w:cstheme="minorHAnsi"/>
          <w:sz w:val="24"/>
          <w:szCs w:val="24"/>
        </w:rPr>
        <w:t xml:space="preserve">Anon.(2020b). </w:t>
      </w:r>
      <w:r w:rsidRPr="00BF6D19">
        <w:rPr>
          <w:rFonts w:cstheme="minorHAnsi"/>
          <w:i/>
          <w:iCs/>
          <w:sz w:val="24"/>
          <w:szCs w:val="24"/>
        </w:rPr>
        <w:t>Weather In History 1883 To 1974 AD.</w:t>
      </w:r>
      <w:r w:rsidRPr="00BF6D19">
        <w:rPr>
          <w:rFonts w:cstheme="minorHAnsi"/>
          <w:sz w:val="24"/>
          <w:szCs w:val="24"/>
        </w:rPr>
        <w:t xml:space="preserve"> [online] Available at: &lt;https://premium.weatherweb.net/weather-in-history-1950-to-1974-ad/&gt; [Accessed 1 May 2020].</w:t>
      </w:r>
    </w:p>
    <w:p w14:paraId="2786506E" w14:textId="77777777" w:rsidR="00091EB6" w:rsidRPr="00F30265" w:rsidRDefault="00091EB6" w:rsidP="00091EB6">
      <w:r>
        <w:t xml:space="preserve">Brigen Reid, N., (1997). </w:t>
      </w:r>
      <w:r>
        <w:rPr>
          <w:i/>
          <w:iCs/>
        </w:rPr>
        <w:t>Isle of Sheppey.</w:t>
      </w:r>
      <w:r>
        <w:t xml:space="preserve"> 2</w:t>
      </w:r>
      <w:r w:rsidRPr="00F30265">
        <w:rPr>
          <w:vertAlign w:val="superscript"/>
        </w:rPr>
        <w:t>nd</w:t>
      </w:r>
      <w:r>
        <w:t xml:space="preserve"> ed. Gloucestershire: Nonsuch Published Limited, pp.99, 112.</w:t>
      </w:r>
    </w:p>
    <w:p w14:paraId="66C84B33" w14:textId="77777777" w:rsidR="00091EB6" w:rsidRDefault="00091EB6" w:rsidP="00091EB6">
      <w:r w:rsidRPr="00F30265">
        <w:t>Judge, S., (1997). The Isle of Sheppey. 2nd ed. Kent: Rochester Press, p.103.</w:t>
      </w:r>
    </w:p>
    <w:p w14:paraId="2CF9C90F" w14:textId="77777777" w:rsidR="00091EB6" w:rsidRDefault="00091EB6" w:rsidP="00091EB6">
      <w:pPr>
        <w:spacing w:line="360" w:lineRule="auto"/>
        <w:jc w:val="both"/>
        <w:rPr>
          <w:rFonts w:cstheme="minorHAnsi"/>
          <w:sz w:val="24"/>
          <w:szCs w:val="24"/>
        </w:rPr>
      </w:pPr>
      <w:r w:rsidRPr="00BF6D19">
        <w:rPr>
          <w:rFonts w:cstheme="minorHAnsi"/>
          <w:sz w:val="24"/>
          <w:szCs w:val="24"/>
        </w:rPr>
        <w:t xml:space="preserve">Kent County Council (2019). </w:t>
      </w:r>
      <w:r w:rsidRPr="00BF6D19">
        <w:rPr>
          <w:rFonts w:cstheme="minorHAnsi"/>
          <w:i/>
          <w:iCs/>
          <w:sz w:val="24"/>
          <w:szCs w:val="24"/>
        </w:rPr>
        <w:t>2018 Mid-Year Population Estimates: Total Population of Kent Authorities</w:t>
      </w:r>
      <w:r w:rsidRPr="00BF6D19">
        <w:rPr>
          <w:rFonts w:cstheme="minorHAnsi"/>
          <w:sz w:val="24"/>
          <w:szCs w:val="24"/>
        </w:rPr>
        <w:t>. [PDF] Maidstone: Kent County Council, p.10. Available at: &lt;https://www.kent.gov.uk/__data/assets/pdf_file/0018/8145/Mid-year-population-estimates-ward-level-population.pdf&gt; [Accessed 30 December 2019].</w:t>
      </w:r>
    </w:p>
    <w:p w14:paraId="05A2FCA6" w14:textId="77777777" w:rsidR="00091EB6" w:rsidRPr="002E68DA" w:rsidRDefault="00091EB6" w:rsidP="00091EB6">
      <w:pPr>
        <w:spacing w:line="360" w:lineRule="auto"/>
        <w:jc w:val="both"/>
        <w:rPr>
          <w:rFonts w:cstheme="minorHAnsi"/>
          <w:sz w:val="24"/>
          <w:szCs w:val="24"/>
        </w:rPr>
      </w:pPr>
      <w:r>
        <w:rPr>
          <w:rFonts w:cstheme="minorHAnsi"/>
          <w:sz w:val="24"/>
          <w:szCs w:val="24"/>
        </w:rPr>
        <w:t xml:space="preserve">Palmer, B., Van Der Elst, R., Mackay, F., Mather, A., Smith, A., Bundy, S., Thackeray, Z., Leuci, R and Parak, O., (2011). Preliminary Coastal Vulnerability Assessment for KwaZulu-Natal, South Africa. </w:t>
      </w:r>
      <w:r>
        <w:rPr>
          <w:rFonts w:cstheme="minorHAnsi"/>
          <w:i/>
          <w:iCs/>
          <w:sz w:val="24"/>
          <w:szCs w:val="24"/>
        </w:rPr>
        <w:t>Journal of Coastal Research</w:t>
      </w:r>
      <w:r>
        <w:rPr>
          <w:rFonts w:cstheme="minorHAnsi"/>
          <w:sz w:val="24"/>
          <w:szCs w:val="24"/>
        </w:rPr>
        <w:t>, pp.1390-1395</w:t>
      </w:r>
    </w:p>
    <w:p w14:paraId="58C3289F" w14:textId="77777777" w:rsidR="00091EB6" w:rsidRDefault="00091EB6" w:rsidP="00091EB6">
      <w:pPr>
        <w:spacing w:line="360" w:lineRule="auto"/>
        <w:jc w:val="both"/>
        <w:rPr>
          <w:rFonts w:cstheme="minorHAnsi"/>
          <w:sz w:val="24"/>
          <w:szCs w:val="24"/>
        </w:rPr>
      </w:pPr>
      <w:r w:rsidRPr="00BF6D19">
        <w:rPr>
          <w:rFonts w:cstheme="minorHAnsi"/>
          <w:sz w:val="24"/>
          <w:szCs w:val="24"/>
        </w:rPr>
        <w:t xml:space="preserve">Swale Borough Council (2013), Erosion events noted by Swale Borough in 2013. </w:t>
      </w:r>
      <w:hyperlink r:id="rId18" w:history="1">
        <w:r w:rsidRPr="00BF6D19">
          <w:rPr>
            <w:rStyle w:val="Hyperlink"/>
            <w:rFonts w:cstheme="minorHAnsi"/>
            <w:sz w:val="24"/>
            <w:szCs w:val="24"/>
          </w:rPr>
          <w:t>https://archive.swale.gov.uk/assets/Climate-Change/Exhibition-3-Past-Erosion-Problems.pdf</w:t>
        </w:r>
      </w:hyperlink>
      <w:r w:rsidRPr="00BF6D19">
        <w:rPr>
          <w:rFonts w:cstheme="minorHAnsi"/>
          <w:sz w:val="24"/>
          <w:szCs w:val="24"/>
        </w:rPr>
        <w:t xml:space="preserve"> </w:t>
      </w:r>
    </w:p>
    <w:p w14:paraId="51FA3E11" w14:textId="77777777" w:rsidR="00091EB6" w:rsidRPr="00BF6D19" w:rsidRDefault="00091EB6" w:rsidP="00091EB6">
      <w:pPr>
        <w:spacing w:line="360" w:lineRule="auto"/>
        <w:jc w:val="both"/>
        <w:rPr>
          <w:rFonts w:cstheme="minorHAnsi"/>
          <w:sz w:val="24"/>
          <w:szCs w:val="24"/>
        </w:rPr>
      </w:pPr>
      <w:r w:rsidRPr="00F30265">
        <w:rPr>
          <w:rFonts w:cstheme="minorHAnsi"/>
          <w:sz w:val="24"/>
          <w:szCs w:val="24"/>
        </w:rPr>
        <w:t>Tyler, L., (1994). The History of Sheppey. 1st ed. Kent: B.A.Fitch, p.132.</w:t>
      </w:r>
    </w:p>
    <w:p w14:paraId="082BF802" w14:textId="17C057FA" w:rsidR="00091EB6" w:rsidRDefault="00091EB6" w:rsidP="00091EB6">
      <w:r w:rsidRPr="00F30265">
        <w:t>Young, C., (2014) The Geology and Landscape of the Isle of Sheppey IN The Natural History of The Isle of Sheppey, 2014, Kent Field Club, 10pp.</w:t>
      </w:r>
    </w:p>
    <w:p w14:paraId="48FBBDBA" w14:textId="7CAA7357" w:rsidR="006751F1" w:rsidRDefault="006751F1" w:rsidP="00091EB6"/>
    <w:p w14:paraId="3217CA97" w14:textId="55C3D19B" w:rsidR="006751F1" w:rsidRDefault="006751F1" w:rsidP="00091EB6"/>
    <w:p w14:paraId="544CFD7A" w14:textId="28A506D1" w:rsidR="006751F1" w:rsidRDefault="006751F1" w:rsidP="00091EB6"/>
    <w:p w14:paraId="5E033D11" w14:textId="3D4A9768" w:rsidR="006751F1" w:rsidRDefault="006751F1" w:rsidP="00091EB6"/>
    <w:p w14:paraId="719F4FA3" w14:textId="07BF1EC6" w:rsidR="006751F1" w:rsidRDefault="006751F1" w:rsidP="00091EB6"/>
    <w:p w14:paraId="4A0C3D76" w14:textId="529EC629" w:rsidR="006751F1" w:rsidRDefault="006751F1" w:rsidP="00091EB6"/>
    <w:p w14:paraId="3024FB1F" w14:textId="15C2A124" w:rsidR="006751F1" w:rsidRDefault="006751F1" w:rsidP="00091EB6"/>
    <w:p w14:paraId="66ACA37D" w14:textId="0808E235" w:rsidR="006751F1" w:rsidRDefault="006751F1" w:rsidP="00091EB6"/>
    <w:p w14:paraId="57DABF07" w14:textId="47C59845" w:rsidR="006751F1" w:rsidRDefault="006751F1" w:rsidP="00091EB6"/>
    <w:p w14:paraId="026F6743" w14:textId="77777777" w:rsidR="00695870" w:rsidRDefault="00695870" w:rsidP="00091EB6"/>
    <w:p w14:paraId="69660CC0" w14:textId="77777777" w:rsidR="00697F2B" w:rsidRPr="00697F2B" w:rsidRDefault="006751F1" w:rsidP="00695870">
      <w:pPr>
        <w:pStyle w:val="Heading1"/>
      </w:pPr>
      <w:bookmarkStart w:id="23" w:name="_Toc40290675"/>
      <w:r>
        <w:lastRenderedPageBreak/>
        <w:t>7</w:t>
      </w:r>
      <w:r w:rsidR="00697F2B" w:rsidRPr="00697F2B">
        <w:t>.0 Image Refence</w:t>
      </w:r>
      <w:bookmarkEnd w:id="23"/>
    </w:p>
    <w:p w14:paraId="37A8CA0C" w14:textId="2226848A" w:rsidR="00697F2B" w:rsidRDefault="00697F2B" w:rsidP="00697F2B">
      <w:pPr>
        <w:spacing w:after="180" w:line="360" w:lineRule="auto"/>
        <w:ind w:left="448" w:hanging="448"/>
        <w:jc w:val="both"/>
        <w:rPr>
          <w:rFonts w:eastAsia="Times New Roman" w:cstheme="minorHAnsi"/>
          <w:color w:val="000000"/>
          <w:sz w:val="24"/>
          <w:szCs w:val="24"/>
          <w:lang w:eastAsia="en-GB"/>
        </w:rPr>
      </w:pPr>
      <w:r>
        <w:t xml:space="preserve"> </w:t>
      </w:r>
      <w:r w:rsidRPr="00817198">
        <w:rPr>
          <w:rFonts w:eastAsia="Times New Roman" w:cstheme="minorHAnsi"/>
          <w:color w:val="000000"/>
          <w:sz w:val="24"/>
          <w:szCs w:val="24"/>
          <w:lang w:eastAsia="en-GB"/>
        </w:rPr>
        <w:t>Google, 2020. </w:t>
      </w:r>
      <w:r w:rsidRPr="00817198">
        <w:rPr>
          <w:rFonts w:eastAsia="Times New Roman" w:cstheme="minorHAnsi"/>
          <w:i/>
          <w:iCs/>
          <w:color w:val="000000"/>
          <w:sz w:val="24"/>
          <w:szCs w:val="24"/>
          <w:lang w:eastAsia="en-GB"/>
        </w:rPr>
        <w:t>Used For Satellite Maps For Sheppey</w:t>
      </w:r>
      <w:r w:rsidRPr="00817198">
        <w:rPr>
          <w:rFonts w:eastAsia="Times New Roman" w:cstheme="minorHAnsi"/>
          <w:color w:val="000000"/>
          <w:sz w:val="24"/>
          <w:szCs w:val="24"/>
          <w:lang w:eastAsia="en-GB"/>
        </w:rPr>
        <w:t>. [image] Available at: &lt;https://www.google.com/maps/search/google+maps/@50.7914997,-0.7637742,12z/data=!3m1!4b1&gt; [Accessed 1 May 2020].</w:t>
      </w:r>
    </w:p>
    <w:p w14:paraId="3AB75F46" w14:textId="17088BCB" w:rsidR="00697F2B" w:rsidRPr="00697F2B" w:rsidRDefault="00697F2B" w:rsidP="00697F2B">
      <w:pPr>
        <w:spacing w:after="180" w:line="360" w:lineRule="auto"/>
        <w:ind w:left="448" w:hanging="448"/>
        <w:jc w:val="both"/>
        <w:rPr>
          <w:rFonts w:eastAsia="Times New Roman" w:cstheme="minorHAnsi"/>
          <w:color w:val="000000"/>
          <w:sz w:val="24"/>
          <w:szCs w:val="24"/>
          <w:lang w:eastAsia="en-GB"/>
        </w:rPr>
      </w:pPr>
      <w:r>
        <w:rPr>
          <w:rFonts w:eastAsia="Times New Roman" w:cstheme="minorHAnsi"/>
          <w:color w:val="000000"/>
          <w:sz w:val="24"/>
          <w:szCs w:val="24"/>
          <w:lang w:eastAsia="en-GB"/>
        </w:rPr>
        <w:t xml:space="preserve">Kiltie, C., 2019. </w:t>
      </w:r>
      <w:r>
        <w:rPr>
          <w:rFonts w:eastAsia="Times New Roman" w:cstheme="minorHAnsi"/>
          <w:i/>
          <w:iCs/>
          <w:color w:val="000000"/>
          <w:sz w:val="24"/>
          <w:szCs w:val="24"/>
          <w:lang w:eastAsia="en-GB"/>
        </w:rPr>
        <w:t>Photo of Sheppey while on a flight from Gatwick.</w:t>
      </w:r>
    </w:p>
    <w:p w14:paraId="2DD99063" w14:textId="615C0486" w:rsidR="00091EB6" w:rsidRDefault="00091EB6" w:rsidP="00F2179A"/>
    <w:p w14:paraId="7E58B5AA" w14:textId="77777777" w:rsidR="00697F2B" w:rsidRDefault="00697F2B" w:rsidP="00F2179A"/>
    <w:sectPr w:rsidR="00697F2B">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F788BAB" w14:textId="77777777" w:rsidR="00FA72C9" w:rsidRDefault="00FA72C9" w:rsidP="006751F1">
      <w:pPr>
        <w:spacing w:after="0" w:line="240" w:lineRule="auto"/>
      </w:pPr>
      <w:r>
        <w:separator/>
      </w:r>
    </w:p>
  </w:endnote>
  <w:endnote w:type="continuationSeparator" w:id="0">
    <w:p w14:paraId="37DE819C" w14:textId="77777777" w:rsidR="00FA72C9" w:rsidRDefault="00FA72C9" w:rsidP="006751F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92242014"/>
      <w:docPartObj>
        <w:docPartGallery w:val="Page Numbers (Bottom of Page)"/>
        <w:docPartUnique/>
      </w:docPartObj>
    </w:sdtPr>
    <w:sdtEndPr>
      <w:rPr>
        <w:noProof/>
      </w:rPr>
    </w:sdtEndPr>
    <w:sdtContent>
      <w:p w14:paraId="35B72FD1" w14:textId="03ABBC0D" w:rsidR="00241860" w:rsidRDefault="0024186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196AE1C" w14:textId="77777777" w:rsidR="00241860" w:rsidRDefault="0024186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2151BF7" w14:textId="77777777" w:rsidR="00FA72C9" w:rsidRDefault="00FA72C9" w:rsidP="006751F1">
      <w:pPr>
        <w:spacing w:after="0" w:line="240" w:lineRule="auto"/>
      </w:pPr>
      <w:r>
        <w:separator/>
      </w:r>
    </w:p>
  </w:footnote>
  <w:footnote w:type="continuationSeparator" w:id="0">
    <w:p w14:paraId="0FA06DF0" w14:textId="77777777" w:rsidR="00FA72C9" w:rsidRDefault="00FA72C9" w:rsidP="006751F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5B43"/>
    <w:rsid w:val="0004035F"/>
    <w:rsid w:val="000546BE"/>
    <w:rsid w:val="00074331"/>
    <w:rsid w:val="00085102"/>
    <w:rsid w:val="00091EB6"/>
    <w:rsid w:val="000A26A5"/>
    <w:rsid w:val="000D318C"/>
    <w:rsid w:val="000F3DD9"/>
    <w:rsid w:val="00105409"/>
    <w:rsid w:val="0014639A"/>
    <w:rsid w:val="001512CA"/>
    <w:rsid w:val="001557A2"/>
    <w:rsid w:val="00197D42"/>
    <w:rsid w:val="001E2AF3"/>
    <w:rsid w:val="001E72AC"/>
    <w:rsid w:val="00230746"/>
    <w:rsid w:val="00241860"/>
    <w:rsid w:val="002550B2"/>
    <w:rsid w:val="00291975"/>
    <w:rsid w:val="003105B9"/>
    <w:rsid w:val="00363AA9"/>
    <w:rsid w:val="00376706"/>
    <w:rsid w:val="00384C4F"/>
    <w:rsid w:val="003C04BC"/>
    <w:rsid w:val="00495B43"/>
    <w:rsid w:val="004A047A"/>
    <w:rsid w:val="004C1E45"/>
    <w:rsid w:val="004E320C"/>
    <w:rsid w:val="00503BD8"/>
    <w:rsid w:val="00525AAB"/>
    <w:rsid w:val="005C2739"/>
    <w:rsid w:val="005D263E"/>
    <w:rsid w:val="00613A07"/>
    <w:rsid w:val="006751F1"/>
    <w:rsid w:val="006775F5"/>
    <w:rsid w:val="006839C5"/>
    <w:rsid w:val="00695870"/>
    <w:rsid w:val="00697F2B"/>
    <w:rsid w:val="006E050C"/>
    <w:rsid w:val="006F2882"/>
    <w:rsid w:val="006F3F9A"/>
    <w:rsid w:val="007126E1"/>
    <w:rsid w:val="007502B0"/>
    <w:rsid w:val="007B1867"/>
    <w:rsid w:val="008D3C0B"/>
    <w:rsid w:val="00926987"/>
    <w:rsid w:val="00961F27"/>
    <w:rsid w:val="0099479D"/>
    <w:rsid w:val="009C5102"/>
    <w:rsid w:val="00A12B18"/>
    <w:rsid w:val="00A15BDA"/>
    <w:rsid w:val="00A85F97"/>
    <w:rsid w:val="00A918BC"/>
    <w:rsid w:val="00AE5030"/>
    <w:rsid w:val="00B57E1D"/>
    <w:rsid w:val="00B62F8B"/>
    <w:rsid w:val="00C3520D"/>
    <w:rsid w:val="00CA7F37"/>
    <w:rsid w:val="00D330B5"/>
    <w:rsid w:val="00DA402D"/>
    <w:rsid w:val="00DB7D04"/>
    <w:rsid w:val="00E52C21"/>
    <w:rsid w:val="00EA01A6"/>
    <w:rsid w:val="00EF3CE1"/>
    <w:rsid w:val="00F2179A"/>
    <w:rsid w:val="00F318DB"/>
    <w:rsid w:val="00FA72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D172C0F"/>
  <w15:chartTrackingRefBased/>
  <w15:docId w15:val="{B5030B69-96E3-4BC8-B387-289492A502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95870"/>
  </w:style>
  <w:style w:type="paragraph" w:styleId="Heading1">
    <w:name w:val="heading 1"/>
    <w:basedOn w:val="Normal"/>
    <w:next w:val="Normal"/>
    <w:link w:val="Heading1Char"/>
    <w:uiPriority w:val="9"/>
    <w:qFormat/>
    <w:rsid w:val="005D263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3105B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091EB6"/>
    <w:rPr>
      <w:color w:val="0563C1" w:themeColor="hyperlink"/>
      <w:u w:val="single"/>
    </w:rPr>
  </w:style>
  <w:style w:type="character" w:customStyle="1" w:styleId="Heading1Char">
    <w:name w:val="Heading 1 Char"/>
    <w:basedOn w:val="DefaultParagraphFont"/>
    <w:link w:val="Heading1"/>
    <w:uiPriority w:val="9"/>
    <w:rsid w:val="005D263E"/>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695870"/>
    <w:pPr>
      <w:tabs>
        <w:tab w:val="center" w:pos="4513"/>
        <w:tab w:val="right" w:pos="9026"/>
      </w:tabs>
      <w:spacing w:after="0" w:line="240" w:lineRule="auto"/>
    </w:pPr>
  </w:style>
  <w:style w:type="character" w:customStyle="1" w:styleId="HeaderChar">
    <w:name w:val="Header Char"/>
    <w:basedOn w:val="DefaultParagraphFont"/>
    <w:link w:val="Header"/>
    <w:uiPriority w:val="99"/>
    <w:rsid w:val="00695870"/>
  </w:style>
  <w:style w:type="paragraph" w:styleId="Footer">
    <w:name w:val="footer"/>
    <w:basedOn w:val="Normal"/>
    <w:link w:val="FooterChar"/>
    <w:uiPriority w:val="99"/>
    <w:unhideWhenUsed/>
    <w:rsid w:val="00695870"/>
    <w:pPr>
      <w:tabs>
        <w:tab w:val="center" w:pos="4513"/>
        <w:tab w:val="right" w:pos="9026"/>
      </w:tabs>
      <w:spacing w:after="0" w:line="240" w:lineRule="auto"/>
    </w:pPr>
  </w:style>
  <w:style w:type="character" w:customStyle="1" w:styleId="FooterChar">
    <w:name w:val="Footer Char"/>
    <w:basedOn w:val="DefaultParagraphFont"/>
    <w:link w:val="Footer"/>
    <w:uiPriority w:val="99"/>
    <w:rsid w:val="00695870"/>
  </w:style>
  <w:style w:type="paragraph" w:styleId="TOCHeading">
    <w:name w:val="TOC Heading"/>
    <w:basedOn w:val="Heading1"/>
    <w:next w:val="Normal"/>
    <w:uiPriority w:val="39"/>
    <w:unhideWhenUsed/>
    <w:qFormat/>
    <w:rsid w:val="00695870"/>
    <w:pPr>
      <w:outlineLvl w:val="9"/>
    </w:pPr>
    <w:rPr>
      <w:lang w:val="en-US"/>
    </w:rPr>
  </w:style>
  <w:style w:type="paragraph" w:styleId="TOC1">
    <w:name w:val="toc 1"/>
    <w:basedOn w:val="Normal"/>
    <w:next w:val="Normal"/>
    <w:autoRedefine/>
    <w:uiPriority w:val="39"/>
    <w:unhideWhenUsed/>
    <w:rsid w:val="00695870"/>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image" Target="media/image7.png"/><Relationship Id="rId18" Type="http://schemas.openxmlformats.org/officeDocument/2006/relationships/hyperlink" Target="https://archive.swale.gov.uk/assets/Climate-Change/Exhibition-3-Past-Erosion-Problems.pdf"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G"/><Relationship Id="rId5" Type="http://schemas.openxmlformats.org/officeDocument/2006/relationships/footnotes" Target="footnotes.xml"/><Relationship Id="rId15" Type="http://schemas.openxmlformats.org/officeDocument/2006/relationships/image" Target="media/image9.jpeg"/><Relationship Id="rId10" Type="http://schemas.openxmlformats.org/officeDocument/2006/relationships/image" Target="media/image4.JPG"/><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634FA4F-428D-41D1-B8D6-B33F11195F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452</TotalTime>
  <Pages>20</Pages>
  <Words>3248</Words>
  <Characters>18517</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21722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Student</dc:creator>
  <cp:keywords/>
  <dc:description/>
  <cp:lastModifiedBy>Student</cp:lastModifiedBy>
  <cp:revision>37</cp:revision>
  <dcterms:created xsi:type="dcterms:W3CDTF">2020-05-05T09:47:00Z</dcterms:created>
  <dcterms:modified xsi:type="dcterms:W3CDTF">2020-05-15T13:17:00Z</dcterms:modified>
</cp:coreProperties>
</file>