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A4017B" w14:textId="248DE56D" w:rsidR="005B61D4" w:rsidRDefault="008404EF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D7953">
        <w:rPr>
          <w:rFonts w:ascii="Times New Roman" w:hAnsi="Times New Roman" w:cs="Times New Roman"/>
          <w:b/>
          <w:bCs/>
          <w:sz w:val="24"/>
          <w:szCs w:val="24"/>
          <w:lang w:val="en-US"/>
        </w:rPr>
        <w:t>Name: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D7953">
        <w:rPr>
          <w:rFonts w:ascii="Times New Roman" w:hAnsi="Times New Roman" w:cs="Times New Roman"/>
          <w:sz w:val="24"/>
          <w:szCs w:val="24"/>
          <w:lang w:val="en-US"/>
        </w:rPr>
        <w:t xml:space="preserve">    </w:t>
      </w:r>
      <w:r>
        <w:rPr>
          <w:rFonts w:ascii="Times New Roman" w:hAnsi="Times New Roman" w:cs="Times New Roman"/>
          <w:sz w:val="24"/>
          <w:szCs w:val="24"/>
          <w:lang w:val="en-US"/>
        </w:rPr>
        <w:t>Angel Stoyanov Stoyanov</w:t>
      </w:r>
    </w:p>
    <w:p w14:paraId="4D2F6564" w14:textId="4F299EF6" w:rsidR="008404EF" w:rsidRDefault="00A472E4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D7953">
        <w:rPr>
          <w:rFonts w:ascii="Times New Roman" w:hAnsi="Times New Roman" w:cs="Times New Roman"/>
          <w:b/>
          <w:bCs/>
          <w:sz w:val="24"/>
          <w:szCs w:val="24"/>
          <w:lang w:val="en-US"/>
        </w:rPr>
        <w:t>Student number: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D7953">
        <w:rPr>
          <w:rFonts w:ascii="Times New Roman" w:hAnsi="Times New Roman" w:cs="Times New Roman"/>
          <w:sz w:val="24"/>
          <w:szCs w:val="24"/>
          <w:lang w:val="en-US"/>
        </w:rPr>
        <w:t xml:space="preserve">   </w:t>
      </w:r>
      <w:r>
        <w:rPr>
          <w:rFonts w:ascii="Times New Roman" w:hAnsi="Times New Roman" w:cs="Times New Roman"/>
          <w:sz w:val="24"/>
          <w:szCs w:val="24"/>
          <w:lang w:val="en-US"/>
        </w:rPr>
        <w:t>2014768</w:t>
      </w:r>
    </w:p>
    <w:p w14:paraId="06B8F0C8" w14:textId="30FC12DA" w:rsidR="00A472E4" w:rsidRDefault="00A472E4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D7953">
        <w:rPr>
          <w:rFonts w:ascii="Times New Roman" w:hAnsi="Times New Roman" w:cs="Times New Roman"/>
          <w:b/>
          <w:bCs/>
          <w:sz w:val="24"/>
          <w:szCs w:val="24"/>
          <w:lang w:val="en-US"/>
        </w:rPr>
        <w:t>Module title:</w:t>
      </w:r>
      <w:r w:rsidR="009D3ED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D7953">
        <w:rPr>
          <w:rFonts w:ascii="Times New Roman" w:hAnsi="Times New Roman" w:cs="Times New Roman"/>
          <w:sz w:val="24"/>
          <w:szCs w:val="24"/>
          <w:lang w:val="en-US"/>
        </w:rPr>
        <w:t xml:space="preserve">    </w:t>
      </w:r>
      <w:r w:rsidR="009A16A7">
        <w:rPr>
          <w:rFonts w:ascii="Times New Roman" w:hAnsi="Times New Roman" w:cs="Times New Roman"/>
          <w:sz w:val="24"/>
          <w:szCs w:val="24"/>
          <w:lang w:val="en-US"/>
        </w:rPr>
        <w:t xml:space="preserve"> LCBB</w:t>
      </w:r>
      <w:r w:rsidR="009D3ED4">
        <w:rPr>
          <w:rFonts w:ascii="Times New Roman" w:hAnsi="Times New Roman" w:cs="Times New Roman"/>
          <w:sz w:val="24"/>
          <w:szCs w:val="24"/>
          <w:lang w:val="en-US"/>
        </w:rPr>
        <w:t>4</w:t>
      </w:r>
      <w:r w:rsidR="009A16A7">
        <w:rPr>
          <w:rFonts w:ascii="Times New Roman" w:hAnsi="Times New Roman" w:cs="Times New Roman"/>
          <w:sz w:val="24"/>
          <w:szCs w:val="24"/>
          <w:lang w:val="en-US"/>
        </w:rPr>
        <w:t>002</w:t>
      </w:r>
    </w:p>
    <w:p w14:paraId="73F9EEDB" w14:textId="1AB0C3BB" w:rsidR="009A16A7" w:rsidRDefault="009A16A7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D7953">
        <w:rPr>
          <w:rFonts w:ascii="Times New Roman" w:hAnsi="Times New Roman" w:cs="Times New Roman"/>
          <w:b/>
          <w:bCs/>
          <w:sz w:val="24"/>
          <w:szCs w:val="24"/>
          <w:lang w:val="en-US"/>
        </w:rPr>
        <w:t>Assignment title:</w:t>
      </w:r>
      <w:r w:rsidR="00DE3B5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D7953"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DE3B5E">
        <w:rPr>
          <w:rFonts w:ascii="Times New Roman" w:hAnsi="Times New Roman" w:cs="Times New Roman"/>
          <w:sz w:val="24"/>
          <w:szCs w:val="24"/>
          <w:lang w:val="en-US"/>
        </w:rPr>
        <w:t xml:space="preserve">Community engagement – Assignment </w:t>
      </w:r>
      <w:r w:rsidR="008D7953">
        <w:rPr>
          <w:rFonts w:ascii="Times New Roman" w:hAnsi="Times New Roman" w:cs="Times New Roman"/>
          <w:sz w:val="24"/>
          <w:szCs w:val="24"/>
          <w:lang w:val="en-US"/>
        </w:rPr>
        <w:t>2</w:t>
      </w:r>
      <w:r w:rsidR="00DE3B5E">
        <w:rPr>
          <w:rFonts w:ascii="Times New Roman" w:hAnsi="Times New Roman" w:cs="Times New Roman"/>
          <w:sz w:val="24"/>
          <w:szCs w:val="24"/>
          <w:lang w:val="en-US"/>
        </w:rPr>
        <w:t xml:space="preserve">   Level 4 </w:t>
      </w:r>
    </w:p>
    <w:p w14:paraId="46DB48A7" w14:textId="64AA43DB" w:rsidR="001E0546" w:rsidRDefault="001E054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D7953">
        <w:rPr>
          <w:rFonts w:ascii="Times New Roman" w:hAnsi="Times New Roman" w:cs="Times New Roman"/>
          <w:b/>
          <w:bCs/>
          <w:sz w:val="24"/>
          <w:szCs w:val="24"/>
          <w:lang w:val="en-US"/>
        </w:rPr>
        <w:t>Lecture’s name:</w:t>
      </w:r>
      <w:r w:rsidR="0001269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D7953">
        <w:rPr>
          <w:rFonts w:ascii="Times New Roman" w:hAnsi="Times New Roman" w:cs="Times New Roman"/>
          <w:sz w:val="24"/>
          <w:szCs w:val="24"/>
          <w:lang w:val="en-US"/>
        </w:rPr>
        <w:t xml:space="preserve">    </w:t>
      </w:r>
      <w:r w:rsidR="0001269D">
        <w:rPr>
          <w:rFonts w:ascii="Times New Roman" w:hAnsi="Times New Roman" w:cs="Times New Roman"/>
          <w:sz w:val="24"/>
          <w:szCs w:val="24"/>
          <w:lang w:val="en-US"/>
        </w:rPr>
        <w:t xml:space="preserve"> Dr.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Gregory Cowa</w:t>
      </w:r>
      <w:r w:rsidR="0001269D">
        <w:rPr>
          <w:rFonts w:ascii="Times New Roman" w:hAnsi="Times New Roman" w:cs="Times New Roman"/>
          <w:sz w:val="24"/>
          <w:szCs w:val="24"/>
          <w:lang w:val="en-US"/>
        </w:rPr>
        <w:t>n</w:t>
      </w:r>
    </w:p>
    <w:p w14:paraId="72FA1E6B" w14:textId="006DE45D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2DE7012" w14:textId="7A7E236D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421FD7A" w14:textId="370610B4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EBBABFE" w14:textId="00C230FA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4DDAA7B" w14:textId="36E20B59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8DA326F" w14:textId="05CD8712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8C3809A" w14:textId="3F295D3A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0EA4646" w14:textId="2696BADB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F8B2BB6" w14:textId="1918E240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AAC71E9" w14:textId="749AEE7A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6BBC1AB" w14:textId="1C01A6FF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6705171" w14:textId="1DF1167F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4F8D3B0" w14:textId="18DDE0B4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3022419" w14:textId="542F8A3A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ED6C749" w14:textId="50A80ACB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9B2EE54" w14:textId="406DEB86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3F159CE" w14:textId="6D0F23C7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8DC715D" w14:textId="3BF60887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8B1F3BD" w14:textId="0DE08B8E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A567DA8" w14:textId="631F8346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AFC0E56" w14:textId="42BEE763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6F732A4" w14:textId="5AB80167" w:rsidR="00E729D1" w:rsidRDefault="00E729D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01AAA14" w14:textId="79FB9D0D" w:rsidR="00BF1FBA" w:rsidRDefault="00BF1FB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4C4E91E" w14:textId="5130053B" w:rsidR="00BF1FBA" w:rsidRDefault="00BF1FB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A458066" w14:textId="77777777" w:rsidR="00BF1FBA" w:rsidRDefault="00BF1FB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B89103C" w14:textId="270F46D2" w:rsidR="004E6CEF" w:rsidRDefault="00BF1FBA">
      <w:pPr>
        <w:rPr>
          <w:rFonts w:ascii="Times New Roman" w:hAnsi="Times New Roman" w:cs="Times New Roman"/>
          <w:sz w:val="48"/>
          <w:szCs w:val="48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                                                 </w:t>
      </w:r>
      <w:r w:rsidRPr="00BF1FBA">
        <w:rPr>
          <w:rFonts w:ascii="Times New Roman" w:hAnsi="Times New Roman" w:cs="Times New Roman"/>
          <w:sz w:val="48"/>
          <w:szCs w:val="48"/>
          <w:lang w:val="en-US"/>
        </w:rPr>
        <w:t>Reflective report</w:t>
      </w:r>
    </w:p>
    <w:p w14:paraId="101CB797" w14:textId="1886A9CF" w:rsidR="00096595" w:rsidRPr="0079039C" w:rsidRDefault="00F668A3">
      <w:pPr>
        <w:rPr>
          <w:rFonts w:ascii="Times New Roman" w:hAnsi="Times New Roman" w:cs="Times New Roman"/>
          <w:color w:val="FF0000"/>
          <w:sz w:val="32"/>
          <w:szCs w:val="32"/>
          <w:lang w:val="en-US"/>
        </w:rPr>
      </w:pPr>
      <w:r w:rsidRPr="0079039C">
        <w:rPr>
          <w:rFonts w:ascii="Times New Roman" w:hAnsi="Times New Roman" w:cs="Times New Roman"/>
          <w:color w:val="FF0000"/>
          <w:sz w:val="32"/>
          <w:szCs w:val="32"/>
          <w:lang w:val="en-US"/>
        </w:rPr>
        <w:t>Introduction</w:t>
      </w:r>
    </w:p>
    <w:p w14:paraId="08E898AA" w14:textId="72B0A2A6" w:rsidR="00A905CE" w:rsidRDefault="00A905CE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F668A3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6C5CCE">
        <w:rPr>
          <w:rFonts w:ascii="Times New Roman" w:hAnsi="Times New Roman" w:cs="Times New Roman"/>
          <w:sz w:val="24"/>
          <w:szCs w:val="24"/>
          <w:lang w:val="en-US"/>
        </w:rPr>
        <w:t>report</w:t>
      </w:r>
      <w:r w:rsidR="00F668A3">
        <w:rPr>
          <w:rFonts w:ascii="Times New Roman" w:hAnsi="Times New Roman" w:cs="Times New Roman"/>
          <w:sz w:val="24"/>
          <w:szCs w:val="24"/>
          <w:lang w:val="en-US"/>
        </w:rPr>
        <w:t xml:space="preserve"> is prepared</w:t>
      </w:r>
      <w:r w:rsidR="006C5CC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B7958">
        <w:rPr>
          <w:rFonts w:ascii="Times New Roman" w:hAnsi="Times New Roman" w:cs="Times New Roman"/>
          <w:sz w:val="24"/>
          <w:szCs w:val="24"/>
          <w:lang w:val="en-US"/>
        </w:rPr>
        <w:t xml:space="preserve">like reflective report </w:t>
      </w:r>
      <w:r w:rsidR="00CD1DC1">
        <w:rPr>
          <w:rFonts w:ascii="Times New Roman" w:hAnsi="Times New Roman" w:cs="Times New Roman"/>
          <w:sz w:val="24"/>
          <w:szCs w:val="24"/>
          <w:lang w:val="en-US"/>
        </w:rPr>
        <w:t xml:space="preserve">on the best practices of </w:t>
      </w:r>
      <w:r w:rsidR="000D6B24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CD1DC1">
        <w:rPr>
          <w:rFonts w:ascii="Times New Roman" w:hAnsi="Times New Roman" w:cs="Times New Roman"/>
          <w:sz w:val="24"/>
          <w:szCs w:val="24"/>
          <w:lang w:val="en-US"/>
        </w:rPr>
        <w:t xml:space="preserve">ommunity </w:t>
      </w:r>
      <w:r w:rsidR="000D6B24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CD1DC1">
        <w:rPr>
          <w:rFonts w:ascii="Times New Roman" w:hAnsi="Times New Roman" w:cs="Times New Roman"/>
          <w:sz w:val="24"/>
          <w:szCs w:val="24"/>
          <w:lang w:val="en-US"/>
        </w:rPr>
        <w:t>ngagement</w:t>
      </w:r>
      <w:r w:rsidR="00F046BC">
        <w:rPr>
          <w:rFonts w:ascii="Times New Roman" w:hAnsi="Times New Roman" w:cs="Times New Roman"/>
          <w:sz w:val="24"/>
          <w:szCs w:val="24"/>
          <w:lang w:val="en-US"/>
        </w:rPr>
        <w:t xml:space="preserve"> from my first assessment</w:t>
      </w:r>
      <w:r w:rsidR="00F053D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2C1D2C">
        <w:rPr>
          <w:rFonts w:ascii="Times New Roman" w:hAnsi="Times New Roman" w:cs="Times New Roman"/>
          <w:sz w:val="24"/>
          <w:szCs w:val="24"/>
          <w:lang w:val="en-US"/>
        </w:rPr>
        <w:t xml:space="preserve">During </w:t>
      </w:r>
      <w:r w:rsidR="004C673F">
        <w:rPr>
          <w:rFonts w:ascii="Times New Roman" w:hAnsi="Times New Roman" w:cs="Times New Roman"/>
          <w:sz w:val="24"/>
          <w:szCs w:val="24"/>
          <w:lang w:val="en-US"/>
        </w:rPr>
        <w:t>my first term</w:t>
      </w:r>
      <w:r w:rsidR="00A27619">
        <w:rPr>
          <w:rFonts w:ascii="Times New Roman" w:hAnsi="Times New Roman" w:cs="Times New Roman"/>
          <w:sz w:val="24"/>
          <w:szCs w:val="24"/>
          <w:lang w:val="en-US"/>
        </w:rPr>
        <w:t xml:space="preserve"> of the program module, I have </w:t>
      </w:r>
      <w:r w:rsidR="00155110">
        <w:rPr>
          <w:rFonts w:ascii="Times New Roman" w:hAnsi="Times New Roman" w:cs="Times New Roman"/>
          <w:sz w:val="24"/>
          <w:szCs w:val="24"/>
          <w:lang w:val="en-US"/>
        </w:rPr>
        <w:t xml:space="preserve">learned </w:t>
      </w:r>
      <w:r w:rsidR="00A83FD8">
        <w:rPr>
          <w:rFonts w:ascii="Times New Roman" w:hAnsi="Times New Roman" w:cs="Times New Roman"/>
          <w:sz w:val="24"/>
          <w:szCs w:val="24"/>
          <w:lang w:val="en-US"/>
        </w:rPr>
        <w:t xml:space="preserve">the best practices of </w:t>
      </w:r>
      <w:r w:rsidR="000D6B24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A83FD8">
        <w:rPr>
          <w:rFonts w:ascii="Times New Roman" w:hAnsi="Times New Roman" w:cs="Times New Roman"/>
          <w:sz w:val="24"/>
          <w:szCs w:val="24"/>
          <w:lang w:val="en-US"/>
        </w:rPr>
        <w:t xml:space="preserve">ommunity </w:t>
      </w:r>
      <w:r w:rsidR="000D6B24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6715FB">
        <w:rPr>
          <w:rFonts w:ascii="Times New Roman" w:hAnsi="Times New Roman" w:cs="Times New Roman"/>
          <w:sz w:val="24"/>
          <w:szCs w:val="24"/>
          <w:lang w:val="en-US"/>
        </w:rPr>
        <w:t>ngagement,</w:t>
      </w:r>
      <w:r w:rsidR="000368B8">
        <w:rPr>
          <w:rFonts w:ascii="Times New Roman" w:hAnsi="Times New Roman" w:cs="Times New Roman"/>
          <w:sz w:val="24"/>
          <w:szCs w:val="24"/>
          <w:lang w:val="en-US"/>
        </w:rPr>
        <w:t xml:space="preserve"> community meeting, </w:t>
      </w:r>
      <w:r w:rsidR="00EC182F">
        <w:rPr>
          <w:rFonts w:ascii="Times New Roman" w:hAnsi="Times New Roman" w:cs="Times New Roman"/>
          <w:sz w:val="24"/>
          <w:szCs w:val="24"/>
          <w:lang w:val="en-US"/>
        </w:rPr>
        <w:t>focus</w:t>
      </w:r>
      <w:r w:rsidR="000368B8">
        <w:rPr>
          <w:rFonts w:ascii="Times New Roman" w:hAnsi="Times New Roman" w:cs="Times New Roman"/>
          <w:sz w:val="24"/>
          <w:szCs w:val="24"/>
          <w:lang w:val="en-US"/>
        </w:rPr>
        <w:t xml:space="preserve"> group</w:t>
      </w:r>
      <w:r w:rsidR="006F1FD3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715FB">
        <w:rPr>
          <w:rFonts w:ascii="Times New Roman" w:hAnsi="Times New Roman" w:cs="Times New Roman"/>
          <w:sz w:val="24"/>
          <w:szCs w:val="24"/>
          <w:lang w:val="en-US"/>
        </w:rPr>
        <w:t>survey,</w:t>
      </w:r>
      <w:r w:rsidR="0061703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14DE8">
        <w:rPr>
          <w:rFonts w:ascii="Times New Roman" w:hAnsi="Times New Roman" w:cs="Times New Roman"/>
          <w:sz w:val="24"/>
          <w:szCs w:val="24"/>
          <w:lang w:val="en-US"/>
        </w:rPr>
        <w:t>online</w:t>
      </w:r>
      <w:r w:rsidR="00EC182F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010D84">
        <w:rPr>
          <w:rFonts w:ascii="Times New Roman" w:hAnsi="Times New Roman" w:cs="Times New Roman"/>
          <w:sz w:val="24"/>
          <w:szCs w:val="24"/>
          <w:lang w:val="en-US"/>
        </w:rPr>
        <w:t>participation,</w:t>
      </w:r>
      <w:r w:rsidR="00617030">
        <w:rPr>
          <w:rFonts w:ascii="Times New Roman" w:hAnsi="Times New Roman" w:cs="Times New Roman"/>
          <w:sz w:val="24"/>
          <w:szCs w:val="24"/>
          <w:lang w:val="en-US"/>
        </w:rPr>
        <w:t xml:space="preserve"> and workshops</w:t>
      </w:r>
      <w:r w:rsidR="00A17DBD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D280C">
        <w:rPr>
          <w:rFonts w:ascii="Times New Roman" w:hAnsi="Times New Roman" w:cs="Times New Roman"/>
          <w:sz w:val="24"/>
          <w:szCs w:val="24"/>
          <w:lang w:val="en-US"/>
        </w:rPr>
        <w:t xml:space="preserve">These are part of </w:t>
      </w:r>
      <w:r w:rsidR="006715FB">
        <w:rPr>
          <w:rFonts w:ascii="Times New Roman" w:hAnsi="Times New Roman" w:cs="Times New Roman"/>
          <w:sz w:val="24"/>
          <w:szCs w:val="24"/>
          <w:lang w:val="en-US"/>
        </w:rPr>
        <w:t>quantitative and qualitative methods.</w:t>
      </w:r>
      <w:r w:rsidR="008A6B8C">
        <w:rPr>
          <w:rFonts w:ascii="Times New Roman" w:hAnsi="Times New Roman" w:cs="Times New Roman"/>
          <w:sz w:val="24"/>
          <w:szCs w:val="24"/>
          <w:lang w:val="en-US"/>
        </w:rPr>
        <w:t xml:space="preserve"> During </w:t>
      </w:r>
      <w:r w:rsidR="004C5263">
        <w:rPr>
          <w:rFonts w:ascii="Times New Roman" w:hAnsi="Times New Roman" w:cs="Times New Roman"/>
          <w:sz w:val="24"/>
          <w:szCs w:val="24"/>
          <w:lang w:val="en-US"/>
        </w:rPr>
        <w:t>the learning process the lecturer</w:t>
      </w:r>
      <w:r w:rsidR="00A96857">
        <w:rPr>
          <w:rFonts w:ascii="Times New Roman" w:hAnsi="Times New Roman" w:cs="Times New Roman"/>
          <w:sz w:val="24"/>
          <w:szCs w:val="24"/>
          <w:lang w:val="en-US"/>
        </w:rPr>
        <w:t xml:space="preserve"> was </w:t>
      </w:r>
      <w:r w:rsidR="00B316FB">
        <w:rPr>
          <w:rFonts w:ascii="Times New Roman" w:hAnsi="Times New Roman" w:cs="Times New Roman"/>
          <w:sz w:val="24"/>
          <w:szCs w:val="24"/>
          <w:lang w:val="en-US"/>
        </w:rPr>
        <w:t>extremely</w:t>
      </w:r>
      <w:r w:rsidR="00A9685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316FB">
        <w:rPr>
          <w:rFonts w:ascii="Times New Roman" w:hAnsi="Times New Roman" w:cs="Times New Roman"/>
          <w:sz w:val="24"/>
          <w:szCs w:val="24"/>
          <w:lang w:val="en-US"/>
        </w:rPr>
        <w:t>helpful</w:t>
      </w:r>
      <w:r w:rsidR="00A96857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B316FB">
        <w:rPr>
          <w:rFonts w:ascii="Times New Roman" w:hAnsi="Times New Roman" w:cs="Times New Roman"/>
          <w:sz w:val="24"/>
          <w:szCs w:val="24"/>
          <w:lang w:val="en-US"/>
        </w:rPr>
        <w:t>patient</w:t>
      </w:r>
      <w:r w:rsidR="001D29FB">
        <w:rPr>
          <w:rFonts w:ascii="Times New Roman" w:hAnsi="Times New Roman" w:cs="Times New Roman"/>
          <w:sz w:val="24"/>
          <w:szCs w:val="24"/>
          <w:lang w:val="en-US"/>
        </w:rPr>
        <w:t xml:space="preserve"> and I had a </w:t>
      </w:r>
      <w:r w:rsidR="00953214">
        <w:rPr>
          <w:rFonts w:ascii="Times New Roman" w:hAnsi="Times New Roman" w:cs="Times New Roman"/>
          <w:sz w:val="24"/>
          <w:szCs w:val="24"/>
          <w:lang w:val="en-US"/>
        </w:rPr>
        <w:t>ch</w:t>
      </w:r>
      <w:r w:rsidR="001D29FB">
        <w:rPr>
          <w:rFonts w:ascii="Times New Roman" w:hAnsi="Times New Roman" w:cs="Times New Roman"/>
          <w:sz w:val="24"/>
          <w:szCs w:val="24"/>
          <w:lang w:val="en-US"/>
        </w:rPr>
        <w:t xml:space="preserve">ance to improve my knowledge and </w:t>
      </w:r>
      <w:r w:rsidR="00F06D83">
        <w:rPr>
          <w:rFonts w:ascii="Times New Roman" w:hAnsi="Times New Roman" w:cs="Times New Roman"/>
          <w:sz w:val="24"/>
          <w:szCs w:val="24"/>
          <w:lang w:val="en-US"/>
        </w:rPr>
        <w:t>reach new</w:t>
      </w:r>
      <w:r w:rsidR="00CD55D5">
        <w:rPr>
          <w:rFonts w:ascii="Times New Roman" w:hAnsi="Times New Roman" w:cs="Times New Roman"/>
          <w:sz w:val="24"/>
          <w:szCs w:val="24"/>
          <w:lang w:val="en-US"/>
        </w:rPr>
        <w:t xml:space="preserve"> level of my stud</w:t>
      </w:r>
      <w:r w:rsidR="0078190D">
        <w:rPr>
          <w:rFonts w:ascii="Times New Roman" w:hAnsi="Times New Roman" w:cs="Times New Roman"/>
          <w:sz w:val="24"/>
          <w:szCs w:val="24"/>
          <w:lang w:val="en-US"/>
        </w:rPr>
        <w:t xml:space="preserve">y program. </w:t>
      </w:r>
      <w:r w:rsidR="006E3E7F">
        <w:rPr>
          <w:rFonts w:ascii="Times New Roman" w:hAnsi="Times New Roman" w:cs="Times New Roman"/>
          <w:sz w:val="24"/>
          <w:szCs w:val="24"/>
          <w:lang w:val="en-US"/>
        </w:rPr>
        <w:t xml:space="preserve">We had </w:t>
      </w:r>
      <w:r w:rsidR="00CE5728">
        <w:rPr>
          <w:rFonts w:ascii="Times New Roman" w:hAnsi="Times New Roman" w:cs="Times New Roman"/>
          <w:sz w:val="24"/>
          <w:szCs w:val="24"/>
          <w:lang w:val="en-US"/>
        </w:rPr>
        <w:t>nine</w:t>
      </w:r>
      <w:r w:rsidR="0045174F">
        <w:rPr>
          <w:rFonts w:ascii="Times New Roman" w:hAnsi="Times New Roman" w:cs="Times New Roman"/>
          <w:sz w:val="24"/>
          <w:szCs w:val="24"/>
          <w:lang w:val="en-US"/>
        </w:rPr>
        <w:t xml:space="preserve"> sessions with different type of topics each </w:t>
      </w:r>
      <w:r w:rsidR="00CE5728">
        <w:rPr>
          <w:rFonts w:ascii="Times New Roman" w:hAnsi="Times New Roman" w:cs="Times New Roman"/>
          <w:sz w:val="24"/>
          <w:szCs w:val="24"/>
          <w:lang w:val="en-US"/>
        </w:rPr>
        <w:t>week.</w:t>
      </w:r>
      <w:r w:rsidR="00397D1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E7602">
        <w:rPr>
          <w:rFonts w:ascii="Times New Roman" w:hAnsi="Times New Roman" w:cs="Times New Roman"/>
          <w:sz w:val="24"/>
          <w:szCs w:val="24"/>
          <w:lang w:val="en-US"/>
        </w:rPr>
        <w:t xml:space="preserve">The major of </w:t>
      </w:r>
      <w:r w:rsidR="000D6B24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BE7602">
        <w:rPr>
          <w:rFonts w:ascii="Times New Roman" w:hAnsi="Times New Roman" w:cs="Times New Roman"/>
          <w:sz w:val="24"/>
          <w:szCs w:val="24"/>
          <w:lang w:val="en-US"/>
        </w:rPr>
        <w:t xml:space="preserve">ommunity </w:t>
      </w:r>
      <w:r w:rsidR="000D6B24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BE7602">
        <w:rPr>
          <w:rFonts w:ascii="Times New Roman" w:hAnsi="Times New Roman" w:cs="Times New Roman"/>
          <w:sz w:val="24"/>
          <w:szCs w:val="24"/>
          <w:lang w:val="en-US"/>
        </w:rPr>
        <w:t>ngagement</w:t>
      </w:r>
      <w:r w:rsidR="00A62850">
        <w:rPr>
          <w:rFonts w:ascii="Times New Roman" w:hAnsi="Times New Roman" w:cs="Times New Roman"/>
          <w:sz w:val="24"/>
          <w:szCs w:val="24"/>
          <w:lang w:val="en-US"/>
        </w:rPr>
        <w:t xml:space="preserve"> module </w:t>
      </w:r>
      <w:r w:rsidR="006B2285">
        <w:rPr>
          <w:rFonts w:ascii="Times New Roman" w:hAnsi="Times New Roman" w:cs="Times New Roman"/>
          <w:sz w:val="24"/>
          <w:szCs w:val="24"/>
          <w:lang w:val="en-US"/>
        </w:rPr>
        <w:t>explains</w:t>
      </w:r>
      <w:r w:rsidR="000A6CE8">
        <w:rPr>
          <w:rFonts w:ascii="Times New Roman" w:hAnsi="Times New Roman" w:cs="Times New Roman"/>
          <w:sz w:val="24"/>
          <w:szCs w:val="24"/>
          <w:lang w:val="en-US"/>
        </w:rPr>
        <w:t xml:space="preserve"> and describe</w:t>
      </w:r>
      <w:r w:rsidR="00610BA7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A6CE8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C47318">
        <w:rPr>
          <w:rFonts w:ascii="Times New Roman" w:hAnsi="Times New Roman" w:cs="Times New Roman"/>
          <w:sz w:val="24"/>
          <w:szCs w:val="24"/>
          <w:lang w:val="en-US"/>
        </w:rPr>
        <w:t>detail</w:t>
      </w:r>
      <w:r w:rsidR="00726C6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A6CE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62850">
        <w:rPr>
          <w:rFonts w:ascii="Times New Roman" w:hAnsi="Times New Roman" w:cs="Times New Roman"/>
          <w:sz w:val="24"/>
          <w:szCs w:val="24"/>
          <w:lang w:val="en-US"/>
        </w:rPr>
        <w:t xml:space="preserve">how </w:t>
      </w:r>
      <w:r w:rsidR="00C47318">
        <w:rPr>
          <w:rFonts w:ascii="Times New Roman" w:hAnsi="Times New Roman" w:cs="Times New Roman"/>
          <w:sz w:val="24"/>
          <w:szCs w:val="24"/>
          <w:lang w:val="en-US"/>
        </w:rPr>
        <w:t xml:space="preserve">croup of </w:t>
      </w:r>
      <w:r w:rsidR="002025D4">
        <w:rPr>
          <w:rFonts w:ascii="Times New Roman" w:hAnsi="Times New Roman" w:cs="Times New Roman"/>
          <w:sz w:val="24"/>
          <w:szCs w:val="24"/>
          <w:lang w:val="en-US"/>
        </w:rPr>
        <w:t xml:space="preserve">people from </w:t>
      </w:r>
      <w:r w:rsidR="00E656F0">
        <w:rPr>
          <w:rFonts w:ascii="Times New Roman" w:hAnsi="Times New Roman" w:cs="Times New Roman"/>
          <w:sz w:val="24"/>
          <w:szCs w:val="24"/>
          <w:lang w:val="en-US"/>
        </w:rPr>
        <w:t xml:space="preserve">local area shares ideas, </w:t>
      </w:r>
      <w:r w:rsidR="0074031B">
        <w:rPr>
          <w:rFonts w:ascii="Times New Roman" w:hAnsi="Times New Roman" w:cs="Times New Roman"/>
          <w:sz w:val="24"/>
          <w:szCs w:val="24"/>
          <w:lang w:val="en-US"/>
        </w:rPr>
        <w:t>space,</w:t>
      </w:r>
      <w:r w:rsidR="00E656F0">
        <w:rPr>
          <w:rFonts w:ascii="Times New Roman" w:hAnsi="Times New Roman" w:cs="Times New Roman"/>
          <w:sz w:val="24"/>
          <w:szCs w:val="24"/>
          <w:lang w:val="en-US"/>
        </w:rPr>
        <w:t xml:space="preserve"> and emotions between </w:t>
      </w:r>
      <w:r w:rsidR="00523CCC">
        <w:rPr>
          <w:rFonts w:ascii="Times New Roman" w:hAnsi="Times New Roman" w:cs="Times New Roman"/>
          <w:sz w:val="24"/>
          <w:szCs w:val="24"/>
          <w:lang w:val="en-US"/>
        </w:rPr>
        <w:t xml:space="preserve">each other. </w:t>
      </w:r>
      <w:r w:rsidR="00726C64">
        <w:rPr>
          <w:rFonts w:ascii="Times New Roman" w:hAnsi="Times New Roman" w:cs="Times New Roman"/>
          <w:sz w:val="24"/>
          <w:szCs w:val="24"/>
          <w:lang w:val="en-US"/>
        </w:rPr>
        <w:t xml:space="preserve">There is and another group of people </w:t>
      </w:r>
      <w:r w:rsidR="00E96BBA">
        <w:rPr>
          <w:rFonts w:ascii="Times New Roman" w:hAnsi="Times New Roman" w:cs="Times New Roman"/>
          <w:sz w:val="24"/>
          <w:szCs w:val="24"/>
          <w:lang w:val="en-US"/>
        </w:rPr>
        <w:t>with special common needs also.</w:t>
      </w:r>
      <w:r w:rsidR="00CE57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06D8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C50A8">
        <w:rPr>
          <w:rFonts w:ascii="Times New Roman" w:hAnsi="Times New Roman" w:cs="Times New Roman"/>
          <w:sz w:val="24"/>
          <w:szCs w:val="24"/>
          <w:lang w:val="en-US"/>
        </w:rPr>
        <w:t xml:space="preserve">Engagement is </w:t>
      </w:r>
      <w:r w:rsidR="006D3606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F4990">
        <w:rPr>
          <w:rFonts w:ascii="Times New Roman" w:hAnsi="Times New Roman" w:cs="Times New Roman"/>
          <w:sz w:val="24"/>
          <w:szCs w:val="24"/>
          <w:lang w:val="en-US"/>
        </w:rPr>
        <w:t xml:space="preserve">process </w:t>
      </w:r>
      <w:r w:rsidR="00A16CC6">
        <w:rPr>
          <w:rFonts w:ascii="Times New Roman" w:hAnsi="Times New Roman" w:cs="Times New Roman"/>
          <w:sz w:val="24"/>
          <w:szCs w:val="24"/>
          <w:lang w:val="en-US"/>
        </w:rPr>
        <w:t xml:space="preserve">of interactions </w:t>
      </w:r>
      <w:r w:rsidR="00C617DE">
        <w:rPr>
          <w:rFonts w:ascii="Times New Roman" w:hAnsi="Times New Roman" w:cs="Times New Roman"/>
          <w:sz w:val="24"/>
          <w:szCs w:val="24"/>
          <w:lang w:val="en-US"/>
        </w:rPr>
        <w:t>with involved parties of the community</w:t>
      </w:r>
      <w:r w:rsidR="007835A0">
        <w:rPr>
          <w:rFonts w:ascii="Times New Roman" w:hAnsi="Times New Roman" w:cs="Times New Roman"/>
          <w:sz w:val="24"/>
          <w:szCs w:val="24"/>
          <w:lang w:val="en-US"/>
        </w:rPr>
        <w:t xml:space="preserve">, which </w:t>
      </w:r>
      <w:r w:rsidR="005D320F">
        <w:rPr>
          <w:rFonts w:ascii="Times New Roman" w:hAnsi="Times New Roman" w:cs="Times New Roman"/>
          <w:sz w:val="24"/>
          <w:szCs w:val="24"/>
          <w:lang w:val="en-US"/>
        </w:rPr>
        <w:t>can be</w:t>
      </w:r>
      <w:r w:rsidR="001170C3">
        <w:rPr>
          <w:rFonts w:ascii="Times New Roman" w:hAnsi="Times New Roman" w:cs="Times New Roman"/>
          <w:sz w:val="24"/>
          <w:szCs w:val="24"/>
          <w:lang w:val="en-US"/>
        </w:rPr>
        <w:t xml:space="preserve"> just </w:t>
      </w:r>
      <w:r w:rsidR="008B6193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D73BED">
        <w:rPr>
          <w:rFonts w:ascii="Times New Roman" w:hAnsi="Times New Roman" w:cs="Times New Roman"/>
          <w:sz w:val="24"/>
          <w:szCs w:val="24"/>
          <w:lang w:val="en-US"/>
        </w:rPr>
        <w:t xml:space="preserve">n information </w:t>
      </w:r>
      <w:r w:rsidR="00AD7B3B">
        <w:rPr>
          <w:rFonts w:ascii="Times New Roman" w:hAnsi="Times New Roman" w:cs="Times New Roman"/>
          <w:sz w:val="24"/>
          <w:szCs w:val="24"/>
          <w:lang w:val="en-US"/>
        </w:rPr>
        <w:t xml:space="preserve">for support </w:t>
      </w:r>
      <w:r w:rsidR="008B4DAA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AD7B3B">
        <w:rPr>
          <w:rFonts w:ascii="Times New Roman" w:hAnsi="Times New Roman" w:cs="Times New Roman"/>
          <w:sz w:val="24"/>
          <w:szCs w:val="24"/>
          <w:lang w:val="en-US"/>
        </w:rPr>
        <w:t>the community</w:t>
      </w:r>
      <w:r w:rsidR="00A07BD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143BD">
        <w:rPr>
          <w:rFonts w:ascii="Times New Roman" w:hAnsi="Times New Roman" w:cs="Times New Roman"/>
          <w:sz w:val="24"/>
          <w:szCs w:val="24"/>
          <w:lang w:val="en-US"/>
        </w:rPr>
        <w:t>(Herefordshire,</w:t>
      </w:r>
      <w:r w:rsidR="003B3748">
        <w:rPr>
          <w:rFonts w:ascii="Times New Roman" w:hAnsi="Times New Roman" w:cs="Times New Roman"/>
          <w:sz w:val="24"/>
          <w:szCs w:val="24"/>
          <w:lang w:val="en-US"/>
        </w:rPr>
        <w:t xml:space="preserve"> 2013</w:t>
      </w:r>
      <w:r w:rsidR="00C849D5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A017A">
        <w:rPr>
          <w:rFonts w:ascii="Times New Roman" w:hAnsi="Times New Roman" w:cs="Times New Roman"/>
          <w:sz w:val="24"/>
          <w:szCs w:val="24"/>
          <w:lang w:val="en-US"/>
        </w:rPr>
        <w:t xml:space="preserve"> p.3</w:t>
      </w:r>
      <w:r w:rsidR="003B3748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14:paraId="50CAAAD9" w14:textId="77777777" w:rsidR="007C2933" w:rsidRDefault="0096195E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905CE"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08288C">
        <w:rPr>
          <w:rFonts w:ascii="Times New Roman" w:hAnsi="Times New Roman" w:cs="Times New Roman"/>
          <w:sz w:val="24"/>
          <w:szCs w:val="24"/>
          <w:lang w:val="en-US"/>
        </w:rPr>
        <w:t>However, community engagement</w:t>
      </w:r>
      <w:r w:rsidR="00FD2DF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66A42">
        <w:rPr>
          <w:rFonts w:ascii="Times New Roman" w:hAnsi="Times New Roman" w:cs="Times New Roman"/>
          <w:sz w:val="24"/>
          <w:szCs w:val="24"/>
          <w:lang w:val="en-US"/>
        </w:rPr>
        <w:t xml:space="preserve">can be possible when group of people work together </w:t>
      </w:r>
      <w:r w:rsidR="00021269">
        <w:rPr>
          <w:rFonts w:ascii="Times New Roman" w:hAnsi="Times New Roman" w:cs="Times New Roman"/>
          <w:sz w:val="24"/>
          <w:szCs w:val="24"/>
          <w:lang w:val="en-US"/>
        </w:rPr>
        <w:t>and have a common</w:t>
      </w:r>
      <w:r w:rsidR="001376E5">
        <w:rPr>
          <w:rFonts w:ascii="Times New Roman" w:hAnsi="Times New Roman" w:cs="Times New Roman"/>
          <w:sz w:val="24"/>
          <w:szCs w:val="24"/>
          <w:lang w:val="en-US"/>
        </w:rPr>
        <w:t xml:space="preserve"> goal</w:t>
      </w:r>
      <w:r w:rsidR="006946E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0F677C">
        <w:rPr>
          <w:rFonts w:ascii="Times New Roman" w:hAnsi="Times New Roman" w:cs="Times New Roman"/>
          <w:sz w:val="24"/>
          <w:szCs w:val="24"/>
          <w:lang w:val="en-US"/>
        </w:rPr>
        <w:t>principals,</w:t>
      </w:r>
      <w:r w:rsidR="006946EC">
        <w:rPr>
          <w:rFonts w:ascii="Times New Roman" w:hAnsi="Times New Roman" w:cs="Times New Roman"/>
          <w:sz w:val="24"/>
          <w:szCs w:val="24"/>
          <w:lang w:val="en-US"/>
        </w:rPr>
        <w:t xml:space="preserve"> and good collaboration to </w:t>
      </w:r>
      <w:r w:rsidR="000F677C">
        <w:rPr>
          <w:rFonts w:ascii="Times New Roman" w:hAnsi="Times New Roman" w:cs="Times New Roman"/>
          <w:sz w:val="24"/>
          <w:szCs w:val="24"/>
          <w:lang w:val="en-US"/>
        </w:rPr>
        <w:t>achieve</w:t>
      </w:r>
      <w:r w:rsidR="004A43E8">
        <w:rPr>
          <w:rFonts w:ascii="Times New Roman" w:hAnsi="Times New Roman" w:cs="Times New Roman"/>
          <w:sz w:val="24"/>
          <w:szCs w:val="24"/>
          <w:lang w:val="en-US"/>
        </w:rPr>
        <w:t xml:space="preserve"> their </w:t>
      </w:r>
      <w:r w:rsidR="00484E48">
        <w:rPr>
          <w:rFonts w:ascii="Times New Roman" w:hAnsi="Times New Roman" w:cs="Times New Roman"/>
          <w:sz w:val="24"/>
          <w:szCs w:val="24"/>
          <w:lang w:val="en-US"/>
        </w:rPr>
        <w:t>success</w:t>
      </w:r>
      <w:r w:rsidR="00E941EE">
        <w:rPr>
          <w:rFonts w:ascii="Times New Roman" w:hAnsi="Times New Roman" w:cs="Times New Roman"/>
          <w:sz w:val="24"/>
          <w:szCs w:val="24"/>
          <w:lang w:val="en-US"/>
        </w:rPr>
        <w:t xml:space="preserve"> (Aslin</w:t>
      </w:r>
      <w:r w:rsidR="00C16F63">
        <w:rPr>
          <w:rFonts w:ascii="Times New Roman" w:hAnsi="Times New Roman" w:cs="Times New Roman"/>
          <w:sz w:val="24"/>
          <w:szCs w:val="24"/>
          <w:lang w:val="en-US"/>
        </w:rPr>
        <w:t>, H.J</w:t>
      </w:r>
      <w:r w:rsidR="001B319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C16F63">
        <w:rPr>
          <w:rFonts w:ascii="Times New Roman" w:hAnsi="Times New Roman" w:cs="Times New Roman"/>
          <w:sz w:val="24"/>
          <w:szCs w:val="24"/>
          <w:lang w:val="en-US"/>
        </w:rPr>
        <w:t xml:space="preserve"> &amp; </w:t>
      </w:r>
      <w:r w:rsidR="001E7B69">
        <w:rPr>
          <w:rFonts w:ascii="Times New Roman" w:hAnsi="Times New Roman" w:cs="Times New Roman"/>
          <w:sz w:val="24"/>
          <w:szCs w:val="24"/>
          <w:lang w:val="en-US"/>
        </w:rPr>
        <w:t>Brown,V.</w:t>
      </w:r>
      <w:r w:rsidR="00B1219C">
        <w:rPr>
          <w:rFonts w:ascii="Times New Roman" w:hAnsi="Times New Roman" w:cs="Times New Roman"/>
          <w:sz w:val="24"/>
          <w:szCs w:val="24"/>
          <w:lang w:val="en-US"/>
        </w:rPr>
        <w:t>A.</w:t>
      </w:r>
      <w:r w:rsidR="001B319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1219C">
        <w:rPr>
          <w:rFonts w:ascii="Times New Roman" w:hAnsi="Times New Roman" w:cs="Times New Roman"/>
          <w:sz w:val="24"/>
          <w:szCs w:val="24"/>
          <w:lang w:val="en-US"/>
        </w:rPr>
        <w:t>2004</w:t>
      </w:r>
      <w:r w:rsidR="003F2A24">
        <w:rPr>
          <w:rFonts w:ascii="Times New Roman" w:hAnsi="Times New Roman" w:cs="Times New Roman"/>
          <w:sz w:val="24"/>
          <w:szCs w:val="24"/>
          <w:lang w:val="en-US"/>
        </w:rPr>
        <w:t>, part 1, p.3</w:t>
      </w:r>
      <w:r w:rsidR="00B1219C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E14C1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417F4036" w14:textId="3A1A6690" w:rsidR="00A905CE" w:rsidRDefault="007C2933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20384">
        <w:rPr>
          <w:rFonts w:ascii="Times New Roman" w:hAnsi="Times New Roman" w:cs="Times New Roman"/>
          <w:color w:val="FF0000"/>
          <w:sz w:val="32"/>
          <w:szCs w:val="32"/>
          <w:lang w:val="en-US"/>
        </w:rPr>
        <w:t>Workshops</w:t>
      </w:r>
      <w:r w:rsidR="00820384" w:rsidRPr="00820384">
        <w:rPr>
          <w:rFonts w:ascii="Times New Roman" w:hAnsi="Times New Roman" w:cs="Times New Roman"/>
          <w:color w:val="FF0000"/>
          <w:sz w:val="32"/>
          <w:szCs w:val="32"/>
          <w:lang w:val="en-US"/>
        </w:rPr>
        <w:t xml:space="preserve"> </w:t>
      </w:r>
      <w:r w:rsidR="00820384">
        <w:rPr>
          <w:rFonts w:ascii="Times New Roman" w:hAnsi="Times New Roman" w:cs="Times New Roman"/>
          <w:sz w:val="24"/>
          <w:szCs w:val="24"/>
          <w:lang w:val="en-US"/>
        </w:rPr>
        <w:t>practices of Community Engagement</w:t>
      </w:r>
      <w:r w:rsidR="00354DB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6A596AD2" w14:textId="5005B232" w:rsidR="0084394F" w:rsidRDefault="00A905CE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1E7B69">
        <w:rPr>
          <w:rFonts w:ascii="Times New Roman" w:hAnsi="Times New Roman" w:cs="Times New Roman"/>
          <w:sz w:val="24"/>
          <w:szCs w:val="24"/>
          <w:lang w:val="en-US"/>
        </w:rPr>
        <w:t>For instance</w:t>
      </w:r>
      <w:r w:rsidR="00E14C11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B121B2">
        <w:rPr>
          <w:rFonts w:ascii="Times New Roman" w:hAnsi="Times New Roman" w:cs="Times New Roman"/>
          <w:sz w:val="24"/>
          <w:szCs w:val="24"/>
          <w:lang w:val="en-US"/>
        </w:rPr>
        <w:t xml:space="preserve">in classes </w:t>
      </w:r>
      <w:r w:rsidR="00C20D9E">
        <w:rPr>
          <w:rFonts w:ascii="Times New Roman" w:hAnsi="Times New Roman" w:cs="Times New Roman"/>
          <w:sz w:val="24"/>
          <w:szCs w:val="24"/>
          <w:lang w:val="en-US"/>
        </w:rPr>
        <w:t xml:space="preserve">we often </w:t>
      </w:r>
      <w:r w:rsidR="00603530">
        <w:rPr>
          <w:rFonts w:ascii="Times New Roman" w:hAnsi="Times New Roman" w:cs="Times New Roman"/>
          <w:sz w:val="24"/>
          <w:szCs w:val="24"/>
          <w:lang w:val="en-US"/>
        </w:rPr>
        <w:t xml:space="preserve">worked in a </w:t>
      </w:r>
      <w:r w:rsidR="009577C4">
        <w:rPr>
          <w:rFonts w:ascii="Times New Roman" w:hAnsi="Times New Roman" w:cs="Times New Roman"/>
          <w:sz w:val="24"/>
          <w:szCs w:val="24"/>
          <w:lang w:val="en-US"/>
        </w:rPr>
        <w:t>group</w:t>
      </w:r>
      <w:r w:rsidR="00B539D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E52BC">
        <w:rPr>
          <w:rFonts w:ascii="Times New Roman" w:hAnsi="Times New Roman" w:cs="Times New Roman"/>
          <w:sz w:val="24"/>
          <w:szCs w:val="24"/>
          <w:lang w:val="en-US"/>
        </w:rPr>
        <w:t>Meanw</w:t>
      </w:r>
      <w:r w:rsidR="004B3E09">
        <w:rPr>
          <w:rFonts w:ascii="Times New Roman" w:hAnsi="Times New Roman" w:cs="Times New Roman"/>
          <w:sz w:val="24"/>
          <w:szCs w:val="24"/>
          <w:lang w:val="en-US"/>
        </w:rPr>
        <w:t xml:space="preserve">hile, in </w:t>
      </w:r>
      <w:r w:rsidR="008D077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B3E09">
        <w:rPr>
          <w:rFonts w:ascii="Times New Roman" w:hAnsi="Times New Roman" w:cs="Times New Roman"/>
          <w:sz w:val="24"/>
          <w:szCs w:val="24"/>
          <w:lang w:val="en-US"/>
        </w:rPr>
        <w:t xml:space="preserve">current </w:t>
      </w:r>
      <w:r w:rsidR="008D0779">
        <w:rPr>
          <w:rFonts w:ascii="Times New Roman" w:hAnsi="Times New Roman" w:cs="Times New Roman"/>
          <w:sz w:val="24"/>
          <w:szCs w:val="24"/>
          <w:lang w:val="en-US"/>
        </w:rPr>
        <w:t xml:space="preserve">lockdown </w:t>
      </w:r>
      <w:r w:rsidR="004B3E09">
        <w:rPr>
          <w:rFonts w:ascii="Times New Roman" w:hAnsi="Times New Roman" w:cs="Times New Roman"/>
          <w:sz w:val="24"/>
          <w:szCs w:val="24"/>
          <w:lang w:val="en-US"/>
        </w:rPr>
        <w:t xml:space="preserve">situation </w:t>
      </w:r>
      <w:r w:rsidR="00C97716">
        <w:rPr>
          <w:rFonts w:ascii="Times New Roman" w:hAnsi="Times New Roman" w:cs="Times New Roman"/>
          <w:sz w:val="24"/>
          <w:szCs w:val="24"/>
          <w:lang w:val="en-US"/>
        </w:rPr>
        <w:t xml:space="preserve">with the global pandemic, </w:t>
      </w:r>
      <w:r w:rsidR="00B73909">
        <w:rPr>
          <w:rFonts w:ascii="Times New Roman" w:hAnsi="Times New Roman" w:cs="Times New Roman"/>
          <w:sz w:val="24"/>
          <w:szCs w:val="24"/>
          <w:lang w:val="en-US"/>
        </w:rPr>
        <w:t>all</w:t>
      </w:r>
      <w:r w:rsidR="00C97716">
        <w:rPr>
          <w:rFonts w:ascii="Times New Roman" w:hAnsi="Times New Roman" w:cs="Times New Roman"/>
          <w:sz w:val="24"/>
          <w:szCs w:val="24"/>
          <w:lang w:val="en-US"/>
        </w:rPr>
        <w:t xml:space="preserve"> our </w:t>
      </w:r>
      <w:r w:rsidR="00BA4864">
        <w:rPr>
          <w:rFonts w:ascii="Times New Roman" w:hAnsi="Times New Roman" w:cs="Times New Roman"/>
          <w:sz w:val="24"/>
          <w:szCs w:val="24"/>
          <w:lang w:val="en-US"/>
        </w:rPr>
        <w:t xml:space="preserve">lessons were online. </w:t>
      </w:r>
      <w:r w:rsidR="00B539DC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807EF2">
        <w:rPr>
          <w:rFonts w:ascii="Times New Roman" w:hAnsi="Times New Roman" w:cs="Times New Roman"/>
          <w:sz w:val="24"/>
          <w:szCs w:val="24"/>
          <w:lang w:val="en-US"/>
        </w:rPr>
        <w:t xml:space="preserve">the first </w:t>
      </w:r>
      <w:r w:rsidR="00B539DC">
        <w:rPr>
          <w:rFonts w:ascii="Times New Roman" w:hAnsi="Times New Roman" w:cs="Times New Roman"/>
          <w:sz w:val="24"/>
          <w:szCs w:val="24"/>
          <w:lang w:val="en-US"/>
        </w:rPr>
        <w:t>group</w:t>
      </w:r>
      <w:r w:rsidR="00807EF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40BE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00A73">
        <w:rPr>
          <w:rFonts w:ascii="Times New Roman" w:hAnsi="Times New Roman" w:cs="Times New Roman"/>
          <w:sz w:val="24"/>
          <w:szCs w:val="24"/>
          <w:lang w:val="en-US"/>
        </w:rPr>
        <w:t>all</w:t>
      </w:r>
      <w:r w:rsidR="00840BEC">
        <w:rPr>
          <w:rFonts w:ascii="Times New Roman" w:hAnsi="Times New Roman" w:cs="Times New Roman"/>
          <w:sz w:val="24"/>
          <w:szCs w:val="24"/>
          <w:lang w:val="en-US"/>
        </w:rPr>
        <w:t xml:space="preserve"> my </w:t>
      </w:r>
      <w:r w:rsidR="00AB49FF">
        <w:rPr>
          <w:rFonts w:ascii="Times New Roman" w:hAnsi="Times New Roman" w:cs="Times New Roman"/>
          <w:sz w:val="24"/>
          <w:szCs w:val="24"/>
          <w:lang w:val="en-US"/>
        </w:rPr>
        <w:t>colleagues</w:t>
      </w:r>
      <w:r w:rsidR="00840BE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60983">
        <w:rPr>
          <w:rFonts w:ascii="Times New Roman" w:hAnsi="Times New Roman" w:cs="Times New Roman"/>
          <w:sz w:val="24"/>
          <w:szCs w:val="24"/>
          <w:lang w:val="en-US"/>
        </w:rPr>
        <w:t>were</w:t>
      </w:r>
      <w:r w:rsidR="00840BEC">
        <w:rPr>
          <w:rFonts w:ascii="Times New Roman" w:hAnsi="Times New Roman" w:cs="Times New Roman"/>
          <w:sz w:val="24"/>
          <w:szCs w:val="24"/>
          <w:lang w:val="en-US"/>
        </w:rPr>
        <w:t xml:space="preserve"> from Romania, </w:t>
      </w:r>
      <w:r w:rsidR="00AB49FF">
        <w:rPr>
          <w:rFonts w:ascii="Times New Roman" w:hAnsi="Times New Roman" w:cs="Times New Roman"/>
          <w:sz w:val="24"/>
          <w:szCs w:val="24"/>
          <w:lang w:val="en-US"/>
        </w:rPr>
        <w:t>except me</w:t>
      </w:r>
      <w:r w:rsidR="003D11B0">
        <w:rPr>
          <w:rFonts w:ascii="Times New Roman" w:hAnsi="Times New Roman" w:cs="Times New Roman"/>
          <w:sz w:val="24"/>
          <w:szCs w:val="24"/>
          <w:lang w:val="en-US"/>
        </w:rPr>
        <w:t xml:space="preserve">. We had a task to </w:t>
      </w:r>
      <w:r w:rsidR="00F20326">
        <w:rPr>
          <w:rFonts w:ascii="Times New Roman" w:hAnsi="Times New Roman" w:cs="Times New Roman"/>
          <w:sz w:val="24"/>
          <w:szCs w:val="24"/>
          <w:lang w:val="en-US"/>
        </w:rPr>
        <w:t xml:space="preserve">work as a team and to </w:t>
      </w:r>
      <w:r w:rsidR="0096304E">
        <w:rPr>
          <w:rFonts w:ascii="Times New Roman" w:hAnsi="Times New Roman" w:cs="Times New Roman"/>
          <w:sz w:val="24"/>
          <w:szCs w:val="24"/>
          <w:lang w:val="en-US"/>
        </w:rPr>
        <w:t xml:space="preserve">discuss reading task for community engagement </w:t>
      </w:r>
      <w:r w:rsidR="000F4D5E">
        <w:rPr>
          <w:rFonts w:ascii="Times New Roman" w:hAnsi="Times New Roman" w:cs="Times New Roman"/>
          <w:sz w:val="24"/>
          <w:szCs w:val="24"/>
          <w:lang w:val="en-US"/>
        </w:rPr>
        <w:t xml:space="preserve">project. </w:t>
      </w:r>
      <w:r w:rsidR="00732F5A">
        <w:rPr>
          <w:rFonts w:ascii="Times New Roman" w:hAnsi="Times New Roman" w:cs="Times New Roman"/>
          <w:sz w:val="24"/>
          <w:szCs w:val="24"/>
          <w:lang w:val="en-US"/>
        </w:rPr>
        <w:t xml:space="preserve">In the beginning of our </w:t>
      </w:r>
      <w:r w:rsidR="00C16AAA">
        <w:rPr>
          <w:rFonts w:ascii="Times New Roman" w:hAnsi="Times New Roman" w:cs="Times New Roman"/>
          <w:sz w:val="24"/>
          <w:szCs w:val="24"/>
          <w:lang w:val="en-US"/>
        </w:rPr>
        <w:t>teamwork</w:t>
      </w:r>
      <w:r w:rsidR="00874FC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D69B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B3E87">
        <w:rPr>
          <w:rFonts w:ascii="Times New Roman" w:hAnsi="Times New Roman" w:cs="Times New Roman"/>
          <w:sz w:val="24"/>
          <w:szCs w:val="24"/>
          <w:lang w:val="en-US"/>
        </w:rPr>
        <w:t xml:space="preserve">we started </w:t>
      </w:r>
      <w:r w:rsidR="00AB49FF">
        <w:rPr>
          <w:rFonts w:ascii="Times New Roman" w:hAnsi="Times New Roman" w:cs="Times New Roman"/>
          <w:sz w:val="24"/>
          <w:szCs w:val="24"/>
          <w:lang w:val="en-US"/>
        </w:rPr>
        <w:t xml:space="preserve">speaking </w:t>
      </w:r>
      <w:r w:rsidR="001B3E87">
        <w:rPr>
          <w:rFonts w:ascii="Times New Roman" w:hAnsi="Times New Roman" w:cs="Times New Roman"/>
          <w:sz w:val="24"/>
          <w:szCs w:val="24"/>
          <w:lang w:val="en-US"/>
        </w:rPr>
        <w:t>English</w:t>
      </w:r>
      <w:r w:rsidR="00F672D3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74FCE">
        <w:rPr>
          <w:rFonts w:ascii="Times New Roman" w:hAnsi="Times New Roman" w:cs="Times New Roman"/>
          <w:sz w:val="24"/>
          <w:szCs w:val="24"/>
          <w:lang w:val="en-US"/>
        </w:rPr>
        <w:t>but two</w:t>
      </w:r>
      <w:r w:rsidR="00F672D3">
        <w:rPr>
          <w:rFonts w:ascii="Times New Roman" w:hAnsi="Times New Roman" w:cs="Times New Roman"/>
          <w:sz w:val="24"/>
          <w:szCs w:val="24"/>
          <w:lang w:val="en-US"/>
        </w:rPr>
        <w:t xml:space="preserve"> of my colleagues did not understand clearly what </w:t>
      </w:r>
      <w:r w:rsidR="008941E0">
        <w:rPr>
          <w:rFonts w:ascii="Times New Roman" w:hAnsi="Times New Roman" w:cs="Times New Roman"/>
          <w:sz w:val="24"/>
          <w:szCs w:val="24"/>
          <w:lang w:val="en-US"/>
        </w:rPr>
        <w:t xml:space="preserve">we </w:t>
      </w:r>
      <w:r w:rsidR="00207494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8941E0">
        <w:rPr>
          <w:rFonts w:ascii="Times New Roman" w:hAnsi="Times New Roman" w:cs="Times New Roman"/>
          <w:sz w:val="24"/>
          <w:szCs w:val="24"/>
          <w:lang w:val="en-US"/>
        </w:rPr>
        <w:t xml:space="preserve"> do. It was </w:t>
      </w:r>
      <w:r w:rsidR="00E13694">
        <w:rPr>
          <w:rFonts w:ascii="Times New Roman" w:hAnsi="Times New Roman" w:cs="Times New Roman"/>
          <w:sz w:val="24"/>
          <w:szCs w:val="24"/>
          <w:lang w:val="en-US"/>
        </w:rPr>
        <w:t xml:space="preserve">short time of silence, </w:t>
      </w:r>
      <w:r w:rsidR="007E5C0E">
        <w:rPr>
          <w:rFonts w:ascii="Times New Roman" w:hAnsi="Times New Roman" w:cs="Times New Roman"/>
          <w:sz w:val="24"/>
          <w:szCs w:val="24"/>
          <w:lang w:val="en-US"/>
        </w:rPr>
        <w:t xml:space="preserve">whereafter </w:t>
      </w:r>
      <w:r w:rsidR="0037599E">
        <w:rPr>
          <w:rFonts w:ascii="Times New Roman" w:hAnsi="Times New Roman" w:cs="Times New Roman"/>
          <w:sz w:val="24"/>
          <w:szCs w:val="24"/>
          <w:lang w:val="en-US"/>
        </w:rPr>
        <w:t>my team members be</w:t>
      </w:r>
      <w:r w:rsidR="00257D6F">
        <w:rPr>
          <w:rFonts w:ascii="Times New Roman" w:hAnsi="Times New Roman" w:cs="Times New Roman"/>
          <w:sz w:val="24"/>
          <w:szCs w:val="24"/>
          <w:lang w:val="en-US"/>
        </w:rPr>
        <w:t>gan</w:t>
      </w:r>
      <w:r w:rsidR="00C9566F">
        <w:rPr>
          <w:rFonts w:ascii="Times New Roman" w:hAnsi="Times New Roman" w:cs="Times New Roman"/>
          <w:sz w:val="24"/>
          <w:szCs w:val="24"/>
          <w:lang w:val="en-US"/>
        </w:rPr>
        <w:t xml:space="preserve"> speaking Romanian language</w:t>
      </w:r>
      <w:r w:rsidR="00C16AA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D773B">
        <w:rPr>
          <w:rFonts w:ascii="Times New Roman" w:hAnsi="Times New Roman" w:cs="Times New Roman"/>
          <w:sz w:val="24"/>
          <w:szCs w:val="24"/>
          <w:lang w:val="en-US"/>
        </w:rPr>
        <w:t xml:space="preserve">I did not understand </w:t>
      </w:r>
      <w:r w:rsidR="0028379E">
        <w:rPr>
          <w:rFonts w:ascii="Times New Roman" w:hAnsi="Times New Roman" w:cs="Times New Roman"/>
          <w:sz w:val="24"/>
          <w:szCs w:val="24"/>
          <w:lang w:val="en-US"/>
        </w:rPr>
        <w:t>them,</w:t>
      </w:r>
      <w:r w:rsidR="00BD773B">
        <w:rPr>
          <w:rFonts w:ascii="Times New Roman" w:hAnsi="Times New Roman" w:cs="Times New Roman"/>
          <w:sz w:val="24"/>
          <w:szCs w:val="24"/>
          <w:lang w:val="en-US"/>
        </w:rPr>
        <w:t xml:space="preserve"> and I could not </w:t>
      </w:r>
      <w:r w:rsidR="00984777">
        <w:rPr>
          <w:rFonts w:ascii="Times New Roman" w:hAnsi="Times New Roman" w:cs="Times New Roman"/>
          <w:sz w:val="24"/>
          <w:szCs w:val="24"/>
          <w:lang w:val="en-US"/>
        </w:rPr>
        <w:t xml:space="preserve">take some position about the </w:t>
      </w:r>
      <w:r w:rsidR="00345307">
        <w:rPr>
          <w:rFonts w:ascii="Times New Roman" w:hAnsi="Times New Roman" w:cs="Times New Roman"/>
          <w:sz w:val="24"/>
          <w:szCs w:val="24"/>
          <w:lang w:val="en-US"/>
        </w:rPr>
        <w:t xml:space="preserve">task. I left that </w:t>
      </w:r>
      <w:r w:rsidR="0028379E">
        <w:rPr>
          <w:rFonts w:ascii="Times New Roman" w:hAnsi="Times New Roman" w:cs="Times New Roman"/>
          <w:sz w:val="24"/>
          <w:szCs w:val="24"/>
          <w:lang w:val="en-US"/>
        </w:rPr>
        <w:t>group,</w:t>
      </w:r>
      <w:r w:rsidR="00345307">
        <w:rPr>
          <w:rFonts w:ascii="Times New Roman" w:hAnsi="Times New Roman" w:cs="Times New Roman"/>
          <w:sz w:val="24"/>
          <w:szCs w:val="24"/>
          <w:lang w:val="en-US"/>
        </w:rPr>
        <w:t xml:space="preserve"> and I asked </w:t>
      </w:r>
      <w:r w:rsidR="00E32A7E">
        <w:rPr>
          <w:rFonts w:ascii="Times New Roman" w:hAnsi="Times New Roman" w:cs="Times New Roman"/>
          <w:sz w:val="24"/>
          <w:szCs w:val="24"/>
          <w:lang w:val="en-US"/>
        </w:rPr>
        <w:t xml:space="preserve">my teacher to </w:t>
      </w:r>
      <w:r w:rsidR="0028379E">
        <w:rPr>
          <w:rFonts w:ascii="Times New Roman" w:hAnsi="Times New Roman" w:cs="Times New Roman"/>
          <w:sz w:val="24"/>
          <w:szCs w:val="24"/>
          <w:lang w:val="en-US"/>
        </w:rPr>
        <w:t>join</w:t>
      </w:r>
      <w:r w:rsidR="00E32A7E">
        <w:rPr>
          <w:rFonts w:ascii="Times New Roman" w:hAnsi="Times New Roman" w:cs="Times New Roman"/>
          <w:sz w:val="24"/>
          <w:szCs w:val="24"/>
          <w:lang w:val="en-US"/>
        </w:rPr>
        <w:t xml:space="preserve"> me into another group. In the new group we</w:t>
      </w:r>
      <w:r w:rsidR="00353B32">
        <w:rPr>
          <w:rFonts w:ascii="Times New Roman" w:hAnsi="Times New Roman" w:cs="Times New Roman"/>
          <w:sz w:val="24"/>
          <w:szCs w:val="24"/>
          <w:lang w:val="en-US"/>
        </w:rPr>
        <w:t xml:space="preserve"> used English language only</w:t>
      </w:r>
      <w:r w:rsidR="00656455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53B32">
        <w:rPr>
          <w:rFonts w:ascii="Times New Roman" w:hAnsi="Times New Roman" w:cs="Times New Roman"/>
          <w:sz w:val="24"/>
          <w:szCs w:val="24"/>
          <w:lang w:val="en-US"/>
        </w:rPr>
        <w:t xml:space="preserve"> and we </w:t>
      </w:r>
      <w:r w:rsidR="001C36D4">
        <w:rPr>
          <w:rFonts w:ascii="Times New Roman" w:hAnsi="Times New Roman" w:cs="Times New Roman"/>
          <w:sz w:val="24"/>
          <w:szCs w:val="24"/>
          <w:lang w:val="en-US"/>
        </w:rPr>
        <w:t xml:space="preserve">had a significant progress during the </w:t>
      </w:r>
      <w:r w:rsidR="0028379E">
        <w:rPr>
          <w:rFonts w:ascii="Times New Roman" w:hAnsi="Times New Roman" w:cs="Times New Roman"/>
          <w:sz w:val="24"/>
          <w:szCs w:val="24"/>
          <w:lang w:val="en-US"/>
        </w:rPr>
        <w:t>discussions.</w:t>
      </w:r>
    </w:p>
    <w:p w14:paraId="7AA1CC42" w14:textId="719025EE" w:rsidR="00E31355" w:rsidRDefault="0079039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F46399">
        <w:rPr>
          <w:rFonts w:ascii="Times New Roman" w:hAnsi="Times New Roman" w:cs="Times New Roman"/>
          <w:sz w:val="24"/>
          <w:szCs w:val="24"/>
          <w:lang w:val="en-US"/>
        </w:rPr>
        <w:t>This is an example of how</w:t>
      </w:r>
      <w:r w:rsidR="004C2CF1">
        <w:rPr>
          <w:rFonts w:ascii="Times New Roman" w:hAnsi="Times New Roman" w:cs="Times New Roman"/>
          <w:sz w:val="24"/>
          <w:szCs w:val="24"/>
          <w:lang w:val="en-US"/>
        </w:rPr>
        <w:t xml:space="preserve"> engagement</w:t>
      </w:r>
      <w:r w:rsidR="00F74F00">
        <w:rPr>
          <w:rFonts w:ascii="Times New Roman" w:hAnsi="Times New Roman" w:cs="Times New Roman"/>
          <w:sz w:val="24"/>
          <w:szCs w:val="24"/>
          <w:lang w:val="en-US"/>
        </w:rPr>
        <w:t xml:space="preserve"> in a </w:t>
      </w:r>
      <w:r w:rsidR="00996A49">
        <w:rPr>
          <w:rFonts w:ascii="Times New Roman" w:hAnsi="Times New Roman" w:cs="Times New Roman"/>
          <w:sz w:val="24"/>
          <w:szCs w:val="24"/>
          <w:lang w:val="en-US"/>
        </w:rPr>
        <w:t>croup of few people,</w:t>
      </w:r>
      <w:r w:rsidR="004C2CF1">
        <w:rPr>
          <w:rFonts w:ascii="Times New Roman" w:hAnsi="Times New Roman" w:cs="Times New Roman"/>
          <w:sz w:val="24"/>
          <w:szCs w:val="24"/>
          <w:lang w:val="en-US"/>
        </w:rPr>
        <w:t xml:space="preserve"> could be broken</w:t>
      </w:r>
      <w:r w:rsidR="00996A49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C2CF1">
        <w:rPr>
          <w:rFonts w:ascii="Times New Roman" w:hAnsi="Times New Roman" w:cs="Times New Roman"/>
          <w:sz w:val="24"/>
          <w:szCs w:val="24"/>
          <w:lang w:val="en-US"/>
        </w:rPr>
        <w:t xml:space="preserve"> when there </w:t>
      </w:r>
      <w:r w:rsidR="00656455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4C2CF1">
        <w:rPr>
          <w:rFonts w:ascii="Times New Roman" w:hAnsi="Times New Roman" w:cs="Times New Roman"/>
          <w:sz w:val="24"/>
          <w:szCs w:val="24"/>
          <w:lang w:val="en-US"/>
        </w:rPr>
        <w:t xml:space="preserve"> not </w:t>
      </w:r>
      <w:r w:rsidR="00185861">
        <w:rPr>
          <w:rFonts w:ascii="Times New Roman" w:hAnsi="Times New Roman" w:cs="Times New Roman"/>
          <w:sz w:val="24"/>
          <w:szCs w:val="24"/>
          <w:lang w:val="en-US"/>
        </w:rPr>
        <w:t>good communication</w:t>
      </w:r>
      <w:r w:rsidR="00656455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8586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14EEA">
        <w:rPr>
          <w:rFonts w:ascii="Times New Roman" w:hAnsi="Times New Roman" w:cs="Times New Roman"/>
          <w:sz w:val="24"/>
          <w:szCs w:val="24"/>
          <w:lang w:val="en-US"/>
        </w:rPr>
        <w:t xml:space="preserve">between </w:t>
      </w:r>
      <w:r w:rsidR="00CF7E3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B3850">
        <w:rPr>
          <w:rFonts w:ascii="Times New Roman" w:hAnsi="Times New Roman" w:cs="Times New Roman"/>
          <w:sz w:val="24"/>
          <w:szCs w:val="24"/>
          <w:lang w:val="en-US"/>
        </w:rPr>
        <w:t>individuals</w:t>
      </w:r>
      <w:r w:rsidR="004B7430">
        <w:rPr>
          <w:rFonts w:ascii="Times New Roman" w:hAnsi="Times New Roman" w:cs="Times New Roman"/>
          <w:sz w:val="24"/>
          <w:szCs w:val="24"/>
          <w:lang w:val="en-US"/>
        </w:rPr>
        <w:t xml:space="preserve">, and </w:t>
      </w:r>
      <w:r w:rsidR="00123DD0">
        <w:rPr>
          <w:rFonts w:ascii="Times New Roman" w:hAnsi="Times New Roman" w:cs="Times New Roman"/>
          <w:sz w:val="24"/>
          <w:szCs w:val="24"/>
          <w:lang w:val="en-US"/>
        </w:rPr>
        <w:t xml:space="preserve">when </w:t>
      </w:r>
      <w:r w:rsidR="00106CE7">
        <w:rPr>
          <w:rFonts w:ascii="Times New Roman" w:hAnsi="Times New Roman" w:cs="Times New Roman"/>
          <w:sz w:val="24"/>
          <w:szCs w:val="24"/>
          <w:lang w:val="en-US"/>
        </w:rPr>
        <w:t xml:space="preserve">there </w:t>
      </w:r>
      <w:r w:rsidR="00CF6C80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49432A">
        <w:rPr>
          <w:rFonts w:ascii="Times New Roman" w:hAnsi="Times New Roman" w:cs="Times New Roman"/>
          <w:sz w:val="24"/>
          <w:szCs w:val="24"/>
          <w:lang w:val="en-US"/>
        </w:rPr>
        <w:t xml:space="preserve"> decreases </w:t>
      </w:r>
      <w:r w:rsidR="00CF6C80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3D118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F6C80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23DD0">
        <w:rPr>
          <w:rFonts w:ascii="Times New Roman" w:hAnsi="Times New Roman" w:cs="Times New Roman"/>
          <w:sz w:val="24"/>
          <w:szCs w:val="24"/>
          <w:lang w:val="en-US"/>
        </w:rPr>
        <w:t>activity of</w:t>
      </w:r>
      <w:r w:rsidR="00795EB5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312B10">
        <w:rPr>
          <w:rFonts w:ascii="Times New Roman" w:hAnsi="Times New Roman" w:cs="Times New Roman"/>
          <w:sz w:val="24"/>
          <w:szCs w:val="24"/>
          <w:lang w:val="en-US"/>
        </w:rPr>
        <w:t>team</w:t>
      </w:r>
      <w:r w:rsidR="00643723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80C40">
        <w:rPr>
          <w:rFonts w:ascii="Times New Roman" w:hAnsi="Times New Roman" w:cs="Times New Roman"/>
          <w:sz w:val="24"/>
          <w:szCs w:val="24"/>
          <w:lang w:val="en-US"/>
        </w:rPr>
        <w:t xml:space="preserve"> I</w:t>
      </w:r>
      <w:r w:rsidR="005D5DEC">
        <w:rPr>
          <w:rFonts w:ascii="Times New Roman" w:hAnsi="Times New Roman" w:cs="Times New Roman"/>
          <w:sz w:val="24"/>
          <w:szCs w:val="24"/>
          <w:lang w:val="en-US"/>
        </w:rPr>
        <w:t>n this situation the common principles</w:t>
      </w:r>
      <w:r w:rsidR="00E3591C">
        <w:rPr>
          <w:rFonts w:ascii="Times New Roman" w:hAnsi="Times New Roman" w:cs="Times New Roman"/>
          <w:sz w:val="24"/>
          <w:szCs w:val="24"/>
          <w:lang w:val="en-US"/>
        </w:rPr>
        <w:t xml:space="preserve"> using</w:t>
      </w:r>
      <w:r w:rsidR="00437002">
        <w:rPr>
          <w:rFonts w:ascii="Times New Roman" w:hAnsi="Times New Roman" w:cs="Times New Roman"/>
          <w:sz w:val="24"/>
          <w:szCs w:val="24"/>
          <w:lang w:val="en-US"/>
        </w:rPr>
        <w:t xml:space="preserve"> for a </w:t>
      </w:r>
      <w:r w:rsidR="00E3591C">
        <w:rPr>
          <w:rFonts w:ascii="Times New Roman" w:hAnsi="Times New Roman" w:cs="Times New Roman"/>
          <w:sz w:val="24"/>
          <w:szCs w:val="24"/>
          <w:lang w:val="en-US"/>
        </w:rPr>
        <w:t>community engagement</w:t>
      </w:r>
      <w:r w:rsidR="00EE0776">
        <w:rPr>
          <w:rFonts w:ascii="Times New Roman" w:hAnsi="Times New Roman" w:cs="Times New Roman"/>
          <w:sz w:val="24"/>
          <w:szCs w:val="24"/>
          <w:lang w:val="en-US"/>
        </w:rPr>
        <w:t xml:space="preserve">, such as </w:t>
      </w:r>
      <w:r w:rsidR="00674808">
        <w:rPr>
          <w:rFonts w:ascii="Times New Roman" w:hAnsi="Times New Roman" w:cs="Times New Roman"/>
          <w:sz w:val="24"/>
          <w:szCs w:val="24"/>
          <w:lang w:val="en-US"/>
        </w:rPr>
        <w:t>collaborati</w:t>
      </w:r>
      <w:r w:rsidR="006E4B81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CC7CFB">
        <w:rPr>
          <w:rFonts w:ascii="Times New Roman" w:hAnsi="Times New Roman" w:cs="Times New Roman"/>
          <w:sz w:val="24"/>
          <w:szCs w:val="24"/>
          <w:lang w:val="en-US"/>
        </w:rPr>
        <w:t xml:space="preserve">, and </w:t>
      </w:r>
      <w:r w:rsidR="002C15DA">
        <w:rPr>
          <w:rFonts w:ascii="Times New Roman" w:hAnsi="Times New Roman" w:cs="Times New Roman"/>
          <w:sz w:val="24"/>
          <w:szCs w:val="24"/>
          <w:lang w:val="en-US"/>
        </w:rPr>
        <w:t xml:space="preserve">stimulating people </w:t>
      </w:r>
      <w:r w:rsidR="003C33F0">
        <w:rPr>
          <w:rFonts w:ascii="Times New Roman" w:hAnsi="Times New Roman" w:cs="Times New Roman"/>
          <w:sz w:val="24"/>
          <w:szCs w:val="24"/>
          <w:lang w:val="en-US"/>
        </w:rPr>
        <w:t xml:space="preserve">working together </w:t>
      </w:r>
      <w:r w:rsidR="00621C55">
        <w:rPr>
          <w:rFonts w:ascii="Times New Roman" w:hAnsi="Times New Roman" w:cs="Times New Roman"/>
          <w:sz w:val="24"/>
          <w:szCs w:val="24"/>
          <w:lang w:val="en-US"/>
        </w:rPr>
        <w:t xml:space="preserve">on issues are </w:t>
      </w:r>
      <w:r w:rsidR="005E7CEE">
        <w:rPr>
          <w:rFonts w:ascii="Times New Roman" w:hAnsi="Times New Roman" w:cs="Times New Roman"/>
          <w:sz w:val="24"/>
          <w:szCs w:val="24"/>
          <w:lang w:val="en-US"/>
        </w:rPr>
        <w:t>not observed</w:t>
      </w:r>
      <w:r w:rsidR="00A830D8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22FC7">
        <w:rPr>
          <w:rFonts w:ascii="Times New Roman" w:hAnsi="Times New Roman" w:cs="Times New Roman"/>
          <w:sz w:val="24"/>
          <w:szCs w:val="24"/>
          <w:lang w:val="en-US"/>
        </w:rPr>
        <w:t xml:space="preserve"> H</w:t>
      </w:r>
      <w:r w:rsidR="005252C8">
        <w:rPr>
          <w:rFonts w:ascii="Times New Roman" w:hAnsi="Times New Roman" w:cs="Times New Roman"/>
          <w:sz w:val="24"/>
          <w:szCs w:val="24"/>
          <w:lang w:val="en-US"/>
        </w:rPr>
        <w:t xml:space="preserve">owever, </w:t>
      </w:r>
      <w:r w:rsidR="008C2EF5">
        <w:rPr>
          <w:rFonts w:ascii="Times New Roman" w:hAnsi="Times New Roman" w:cs="Times New Roman"/>
          <w:sz w:val="24"/>
          <w:szCs w:val="24"/>
          <w:lang w:val="en-US"/>
        </w:rPr>
        <w:t>in this case study</w:t>
      </w:r>
      <w:r w:rsidR="006D5CB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252406">
        <w:rPr>
          <w:rFonts w:ascii="Times New Roman" w:hAnsi="Times New Roman" w:cs="Times New Roman"/>
          <w:sz w:val="24"/>
          <w:szCs w:val="24"/>
          <w:lang w:val="en-US"/>
        </w:rPr>
        <w:t xml:space="preserve">we had a project, we </w:t>
      </w:r>
      <w:r w:rsidR="00622735">
        <w:rPr>
          <w:rFonts w:ascii="Times New Roman" w:hAnsi="Times New Roman" w:cs="Times New Roman"/>
          <w:sz w:val="24"/>
          <w:szCs w:val="24"/>
          <w:lang w:val="en-US"/>
        </w:rPr>
        <w:t xml:space="preserve">have </w:t>
      </w:r>
      <w:r w:rsidR="00252406">
        <w:rPr>
          <w:rFonts w:ascii="Times New Roman" w:hAnsi="Times New Roman" w:cs="Times New Roman"/>
          <w:sz w:val="24"/>
          <w:szCs w:val="24"/>
          <w:lang w:val="en-US"/>
        </w:rPr>
        <w:t xml:space="preserve">created a </w:t>
      </w:r>
      <w:r w:rsidR="00653706">
        <w:rPr>
          <w:rFonts w:ascii="Times New Roman" w:hAnsi="Times New Roman" w:cs="Times New Roman"/>
          <w:sz w:val="24"/>
          <w:szCs w:val="24"/>
          <w:lang w:val="en-US"/>
        </w:rPr>
        <w:t>workshop</w:t>
      </w:r>
      <w:r w:rsidR="00605DD7">
        <w:rPr>
          <w:rFonts w:ascii="Times New Roman" w:hAnsi="Times New Roman" w:cs="Times New Roman"/>
          <w:sz w:val="24"/>
          <w:szCs w:val="24"/>
          <w:lang w:val="en-US"/>
        </w:rPr>
        <w:t xml:space="preserve">s </w:t>
      </w:r>
      <w:r w:rsidR="00B73743">
        <w:rPr>
          <w:rFonts w:ascii="Times New Roman" w:hAnsi="Times New Roman" w:cs="Times New Roman"/>
          <w:sz w:val="24"/>
          <w:szCs w:val="24"/>
          <w:lang w:val="en-US"/>
        </w:rPr>
        <w:t>group of</w:t>
      </w:r>
      <w:r w:rsidR="00252406">
        <w:rPr>
          <w:rFonts w:ascii="Times New Roman" w:hAnsi="Times New Roman" w:cs="Times New Roman"/>
          <w:sz w:val="24"/>
          <w:szCs w:val="24"/>
          <w:lang w:val="en-US"/>
        </w:rPr>
        <w:t xml:space="preserve"> people</w:t>
      </w:r>
      <w:r w:rsidR="0062273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46392">
        <w:rPr>
          <w:rFonts w:ascii="Times New Roman" w:hAnsi="Times New Roman" w:cs="Times New Roman"/>
          <w:sz w:val="24"/>
          <w:szCs w:val="24"/>
          <w:lang w:val="en-US"/>
        </w:rPr>
        <w:t>and we</w:t>
      </w:r>
      <w:r w:rsidR="003F1ACF">
        <w:rPr>
          <w:rFonts w:ascii="Times New Roman" w:hAnsi="Times New Roman" w:cs="Times New Roman"/>
          <w:sz w:val="24"/>
          <w:szCs w:val="24"/>
          <w:lang w:val="en-US"/>
        </w:rPr>
        <w:t xml:space="preserve"> had </w:t>
      </w:r>
      <w:r w:rsidR="00BB526F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3F1ACF">
        <w:rPr>
          <w:rFonts w:ascii="Times New Roman" w:hAnsi="Times New Roman" w:cs="Times New Roman"/>
          <w:sz w:val="24"/>
          <w:szCs w:val="24"/>
          <w:lang w:val="en-US"/>
        </w:rPr>
        <w:t>aim</w:t>
      </w:r>
      <w:r w:rsidR="00622735">
        <w:rPr>
          <w:rFonts w:ascii="Times New Roman" w:hAnsi="Times New Roman" w:cs="Times New Roman"/>
          <w:sz w:val="24"/>
          <w:szCs w:val="24"/>
          <w:lang w:val="en-US"/>
        </w:rPr>
        <w:t xml:space="preserve"> for our </w:t>
      </w:r>
      <w:r w:rsidR="00755125">
        <w:rPr>
          <w:rFonts w:ascii="Times New Roman" w:hAnsi="Times New Roman" w:cs="Times New Roman"/>
          <w:sz w:val="24"/>
          <w:szCs w:val="24"/>
          <w:lang w:val="en-US"/>
        </w:rPr>
        <w:t>task</w:t>
      </w:r>
      <w:r w:rsidR="00142F13">
        <w:rPr>
          <w:rFonts w:ascii="Times New Roman" w:hAnsi="Times New Roman" w:cs="Times New Roman"/>
          <w:sz w:val="24"/>
          <w:szCs w:val="24"/>
          <w:lang w:val="en-US"/>
        </w:rPr>
        <w:t xml:space="preserve">, but the </w:t>
      </w:r>
      <w:r w:rsidR="001E3B07">
        <w:rPr>
          <w:rFonts w:ascii="Times New Roman" w:hAnsi="Times New Roman" w:cs="Times New Roman"/>
          <w:sz w:val="24"/>
          <w:szCs w:val="24"/>
          <w:lang w:val="en-US"/>
        </w:rPr>
        <w:t>result</w:t>
      </w:r>
      <w:r w:rsidR="00142F13">
        <w:rPr>
          <w:rFonts w:ascii="Times New Roman" w:hAnsi="Times New Roman" w:cs="Times New Roman"/>
          <w:sz w:val="24"/>
          <w:szCs w:val="24"/>
          <w:lang w:val="en-US"/>
        </w:rPr>
        <w:t xml:space="preserve"> it was not </w:t>
      </w:r>
      <w:r w:rsidR="001E3B07">
        <w:rPr>
          <w:rFonts w:ascii="Times New Roman" w:hAnsi="Times New Roman" w:cs="Times New Roman"/>
          <w:sz w:val="24"/>
          <w:szCs w:val="24"/>
          <w:lang w:val="en-US"/>
        </w:rPr>
        <w:t xml:space="preserve">productive for me. </w:t>
      </w:r>
      <w:r w:rsidR="007D4002">
        <w:rPr>
          <w:rFonts w:ascii="Times New Roman" w:hAnsi="Times New Roman" w:cs="Times New Roman"/>
          <w:sz w:val="24"/>
          <w:szCs w:val="24"/>
          <w:lang w:val="en-US"/>
        </w:rPr>
        <w:t>Moreover,</w:t>
      </w:r>
      <w:r w:rsidR="00E223C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14962">
        <w:rPr>
          <w:rFonts w:ascii="Times New Roman" w:hAnsi="Times New Roman" w:cs="Times New Roman"/>
          <w:sz w:val="24"/>
          <w:szCs w:val="24"/>
          <w:lang w:val="en-US"/>
        </w:rPr>
        <w:t xml:space="preserve">collaboration, consultation, </w:t>
      </w:r>
      <w:r w:rsidR="003F2A24">
        <w:rPr>
          <w:rFonts w:ascii="Times New Roman" w:hAnsi="Times New Roman" w:cs="Times New Roman"/>
          <w:sz w:val="24"/>
          <w:szCs w:val="24"/>
          <w:lang w:val="en-US"/>
        </w:rPr>
        <w:t>participation,</w:t>
      </w:r>
      <w:r w:rsidR="003D4F0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0751A">
        <w:rPr>
          <w:rFonts w:ascii="Times New Roman" w:hAnsi="Times New Roman" w:cs="Times New Roman"/>
          <w:sz w:val="24"/>
          <w:szCs w:val="24"/>
          <w:lang w:val="en-US"/>
        </w:rPr>
        <w:t>empowerment,</w:t>
      </w:r>
      <w:r w:rsidR="001F6700">
        <w:rPr>
          <w:rFonts w:ascii="Times New Roman" w:hAnsi="Times New Roman" w:cs="Times New Roman"/>
          <w:sz w:val="24"/>
          <w:szCs w:val="24"/>
          <w:lang w:val="en-US"/>
        </w:rPr>
        <w:t xml:space="preserve"> and information </w:t>
      </w:r>
      <w:r w:rsidR="00BA017A">
        <w:rPr>
          <w:rFonts w:ascii="Times New Roman" w:hAnsi="Times New Roman" w:cs="Times New Roman"/>
          <w:sz w:val="24"/>
          <w:szCs w:val="24"/>
          <w:lang w:val="en-US"/>
        </w:rPr>
        <w:t>are key</w:t>
      </w:r>
      <w:r w:rsidR="001F6700">
        <w:rPr>
          <w:rFonts w:ascii="Times New Roman" w:hAnsi="Times New Roman" w:cs="Times New Roman"/>
          <w:sz w:val="24"/>
          <w:szCs w:val="24"/>
          <w:lang w:val="en-US"/>
        </w:rPr>
        <w:t xml:space="preserve"> point </w:t>
      </w:r>
      <w:r w:rsidR="002F0777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5F0EC7">
        <w:rPr>
          <w:rFonts w:ascii="Times New Roman" w:hAnsi="Times New Roman" w:cs="Times New Roman"/>
          <w:sz w:val="24"/>
          <w:szCs w:val="24"/>
          <w:lang w:val="en-US"/>
        </w:rPr>
        <w:t>successfully in community engagement process</w:t>
      </w:r>
      <w:r w:rsidR="00567220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C0751A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F21FC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36AEE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1F491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0751A">
        <w:rPr>
          <w:rFonts w:ascii="Times New Roman" w:hAnsi="Times New Roman" w:cs="Times New Roman"/>
          <w:sz w:val="24"/>
          <w:szCs w:val="24"/>
          <w:lang w:val="en-US"/>
        </w:rPr>
        <w:t>Herefordshire</w:t>
      </w:r>
      <w:r w:rsidR="007D7CF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280256">
        <w:rPr>
          <w:rFonts w:ascii="Times New Roman" w:hAnsi="Times New Roman" w:cs="Times New Roman"/>
          <w:sz w:val="24"/>
          <w:szCs w:val="24"/>
          <w:lang w:val="en-US"/>
        </w:rPr>
        <w:t xml:space="preserve"> 2013, </w:t>
      </w:r>
      <w:r w:rsidR="00F85601">
        <w:rPr>
          <w:rFonts w:ascii="Times New Roman" w:hAnsi="Times New Roman" w:cs="Times New Roman"/>
          <w:sz w:val="24"/>
          <w:szCs w:val="24"/>
          <w:lang w:val="en-US"/>
        </w:rPr>
        <w:t>p.8).</w:t>
      </w:r>
    </w:p>
    <w:p w14:paraId="5780950D" w14:textId="07EDDE4A" w:rsidR="00207CAB" w:rsidRPr="0079039C" w:rsidRDefault="00761D8B" w:rsidP="006507C2">
      <w:pPr>
        <w:jc w:val="both"/>
        <w:rPr>
          <w:rFonts w:ascii="Times New Roman" w:hAnsi="Times New Roman" w:cs="Times New Roman"/>
          <w:sz w:val="32"/>
          <w:szCs w:val="32"/>
          <w:lang w:val="en-US"/>
        </w:rPr>
      </w:pPr>
      <w:r w:rsidRPr="0079039C">
        <w:rPr>
          <w:rFonts w:ascii="Times New Roman" w:hAnsi="Times New Roman" w:cs="Times New Roman"/>
          <w:color w:val="FF0000"/>
          <w:sz w:val="32"/>
          <w:szCs w:val="32"/>
          <w:lang w:val="en-US"/>
        </w:rPr>
        <w:t>Inform</w:t>
      </w:r>
      <w:r>
        <w:rPr>
          <w:rFonts w:ascii="Times New Roman" w:hAnsi="Times New Roman" w:cs="Times New Roman"/>
          <w:color w:val="FF0000"/>
          <w:sz w:val="32"/>
          <w:szCs w:val="32"/>
          <w:lang w:val="en-US"/>
        </w:rPr>
        <w:t>at</w:t>
      </w:r>
      <w:r w:rsidRPr="0079039C">
        <w:rPr>
          <w:rFonts w:ascii="Times New Roman" w:hAnsi="Times New Roman" w:cs="Times New Roman"/>
          <w:color w:val="FF0000"/>
          <w:sz w:val="32"/>
          <w:szCs w:val="32"/>
          <w:lang w:val="en-US"/>
        </w:rPr>
        <w:t>i</w:t>
      </w:r>
      <w:r>
        <w:rPr>
          <w:rFonts w:ascii="Times New Roman" w:hAnsi="Times New Roman" w:cs="Times New Roman"/>
          <w:color w:val="FF0000"/>
          <w:sz w:val="32"/>
          <w:szCs w:val="32"/>
          <w:lang w:val="en-US"/>
        </w:rPr>
        <w:t>o</w:t>
      </w:r>
      <w:r w:rsidRPr="0079039C">
        <w:rPr>
          <w:rFonts w:ascii="Times New Roman" w:hAnsi="Times New Roman" w:cs="Times New Roman"/>
          <w:color w:val="FF0000"/>
          <w:sz w:val="32"/>
          <w:szCs w:val="32"/>
          <w:lang w:val="en-US"/>
        </w:rPr>
        <w:t>n</w:t>
      </w:r>
      <w:r w:rsidR="00D44E3F" w:rsidRPr="0079039C">
        <w:rPr>
          <w:rFonts w:ascii="Times New Roman" w:hAnsi="Times New Roman" w:cs="Times New Roman"/>
          <w:sz w:val="32"/>
          <w:szCs w:val="32"/>
          <w:lang w:val="en-US"/>
        </w:rPr>
        <w:t xml:space="preserve"> </w:t>
      </w:r>
    </w:p>
    <w:p w14:paraId="451BD5A9" w14:textId="77777777" w:rsidR="00CF2C08" w:rsidRDefault="0079039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BA6CC8">
        <w:rPr>
          <w:rFonts w:ascii="Times New Roman" w:hAnsi="Times New Roman" w:cs="Times New Roman"/>
          <w:sz w:val="24"/>
          <w:szCs w:val="24"/>
          <w:lang w:val="en-US"/>
        </w:rPr>
        <w:t>Information</w:t>
      </w:r>
      <w:r w:rsidR="00CF407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F4AC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CF4070">
        <w:rPr>
          <w:rFonts w:ascii="Times New Roman" w:hAnsi="Times New Roman" w:cs="Times New Roman"/>
          <w:sz w:val="24"/>
          <w:szCs w:val="24"/>
          <w:lang w:val="en-US"/>
        </w:rPr>
        <w:t xml:space="preserve"> be provided</w:t>
      </w:r>
      <w:r w:rsidR="00E36CCC">
        <w:rPr>
          <w:rFonts w:ascii="Times New Roman" w:hAnsi="Times New Roman" w:cs="Times New Roman"/>
          <w:sz w:val="24"/>
          <w:szCs w:val="24"/>
          <w:lang w:val="en-US"/>
        </w:rPr>
        <w:t xml:space="preserve"> to members of the community</w:t>
      </w:r>
      <w:r w:rsidR="00EF4AC2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5B6025">
        <w:rPr>
          <w:rFonts w:ascii="Times New Roman" w:hAnsi="Times New Roman" w:cs="Times New Roman"/>
          <w:sz w:val="24"/>
          <w:szCs w:val="24"/>
          <w:lang w:val="en-US"/>
        </w:rPr>
        <w:t>give them some understanding</w:t>
      </w:r>
      <w:r w:rsidR="00A67753">
        <w:rPr>
          <w:rFonts w:ascii="Times New Roman" w:hAnsi="Times New Roman" w:cs="Times New Roman"/>
          <w:sz w:val="24"/>
          <w:szCs w:val="24"/>
          <w:lang w:val="en-US"/>
        </w:rPr>
        <w:t xml:space="preserve"> of the project and to make some</w:t>
      </w:r>
      <w:r w:rsidR="00BD6483">
        <w:rPr>
          <w:rFonts w:ascii="Times New Roman" w:hAnsi="Times New Roman" w:cs="Times New Roman"/>
          <w:sz w:val="24"/>
          <w:szCs w:val="24"/>
          <w:lang w:val="en-US"/>
        </w:rPr>
        <w:t xml:space="preserve"> solutions</w:t>
      </w:r>
      <w:r w:rsidR="00541C56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73100D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69534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73100D">
        <w:rPr>
          <w:rFonts w:ascii="Times New Roman" w:hAnsi="Times New Roman" w:cs="Times New Roman"/>
          <w:sz w:val="24"/>
          <w:szCs w:val="24"/>
          <w:lang w:val="en-US"/>
        </w:rPr>
        <w:t>) Herefordshire</w:t>
      </w:r>
      <w:r w:rsidR="007D7CF7">
        <w:rPr>
          <w:rFonts w:ascii="Times New Roman" w:hAnsi="Times New Roman" w:cs="Times New Roman"/>
          <w:sz w:val="24"/>
          <w:szCs w:val="24"/>
          <w:lang w:val="en-US"/>
        </w:rPr>
        <w:t>, 2013,</w:t>
      </w:r>
      <w:r w:rsidR="00202224">
        <w:rPr>
          <w:rFonts w:ascii="Times New Roman" w:hAnsi="Times New Roman" w:cs="Times New Roman"/>
          <w:sz w:val="24"/>
          <w:szCs w:val="24"/>
          <w:lang w:val="en-US"/>
        </w:rPr>
        <w:t xml:space="preserve"> p.8</w:t>
      </w:r>
      <w:r w:rsidR="00F82305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0B588E">
        <w:rPr>
          <w:rFonts w:ascii="Times New Roman" w:hAnsi="Times New Roman" w:cs="Times New Roman"/>
          <w:sz w:val="24"/>
          <w:szCs w:val="24"/>
          <w:lang w:val="en-US"/>
        </w:rPr>
        <w:t xml:space="preserve"> How the process will be </w:t>
      </w:r>
      <w:r w:rsidR="00103914">
        <w:rPr>
          <w:rFonts w:ascii="Times New Roman" w:hAnsi="Times New Roman" w:cs="Times New Roman"/>
          <w:sz w:val="24"/>
          <w:szCs w:val="24"/>
          <w:lang w:val="en-US"/>
        </w:rPr>
        <w:t xml:space="preserve">happened </w:t>
      </w:r>
      <w:r w:rsidR="00236484">
        <w:rPr>
          <w:rFonts w:ascii="Times New Roman" w:hAnsi="Times New Roman" w:cs="Times New Roman"/>
          <w:sz w:val="24"/>
          <w:szCs w:val="24"/>
          <w:lang w:val="en-US"/>
        </w:rPr>
        <w:t xml:space="preserve">and when? Who </w:t>
      </w:r>
      <w:r w:rsidR="0076659A">
        <w:rPr>
          <w:rFonts w:ascii="Times New Roman" w:hAnsi="Times New Roman" w:cs="Times New Roman"/>
          <w:sz w:val="24"/>
          <w:szCs w:val="24"/>
          <w:lang w:val="en-US"/>
        </w:rPr>
        <w:t>is involved into discussion sessions?</w:t>
      </w:r>
      <w:r w:rsidR="00B55EAA">
        <w:rPr>
          <w:rFonts w:ascii="Times New Roman" w:hAnsi="Times New Roman" w:cs="Times New Roman"/>
          <w:sz w:val="24"/>
          <w:szCs w:val="24"/>
          <w:lang w:val="en-US"/>
        </w:rPr>
        <w:t xml:space="preserve"> What is expected </w:t>
      </w:r>
      <w:r w:rsidR="00AE1A27">
        <w:rPr>
          <w:rFonts w:ascii="Times New Roman" w:hAnsi="Times New Roman" w:cs="Times New Roman"/>
          <w:sz w:val="24"/>
          <w:szCs w:val="24"/>
          <w:lang w:val="en-US"/>
        </w:rPr>
        <w:t>from this project? And so many questions should be placed</w:t>
      </w:r>
      <w:r w:rsidR="00935A49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44268D">
        <w:rPr>
          <w:rFonts w:ascii="Times New Roman" w:hAnsi="Times New Roman" w:cs="Times New Roman"/>
          <w:sz w:val="24"/>
          <w:szCs w:val="24"/>
          <w:lang w:val="en-US"/>
        </w:rPr>
        <w:t>clarified</w:t>
      </w:r>
      <w:r w:rsidR="00F50D61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2333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B7D69">
        <w:rPr>
          <w:rFonts w:ascii="Times New Roman" w:hAnsi="Times New Roman" w:cs="Times New Roman"/>
          <w:sz w:val="24"/>
          <w:szCs w:val="24"/>
          <w:lang w:val="en-US"/>
        </w:rPr>
        <w:t xml:space="preserve">Our small </w:t>
      </w:r>
      <w:r w:rsidR="00BA3746">
        <w:rPr>
          <w:rFonts w:ascii="Times New Roman" w:hAnsi="Times New Roman" w:cs="Times New Roman"/>
          <w:sz w:val="24"/>
          <w:szCs w:val="24"/>
          <w:lang w:val="en-US"/>
        </w:rPr>
        <w:t>workshop group</w:t>
      </w:r>
      <w:r w:rsidR="00B63D4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A17A2">
        <w:rPr>
          <w:rFonts w:ascii="Times New Roman" w:hAnsi="Times New Roman" w:cs="Times New Roman"/>
          <w:sz w:val="24"/>
          <w:szCs w:val="24"/>
          <w:lang w:val="en-US"/>
        </w:rPr>
        <w:t xml:space="preserve"> for instance, had used </w:t>
      </w:r>
      <w:r w:rsidR="00D35F47">
        <w:rPr>
          <w:rFonts w:ascii="Times New Roman" w:hAnsi="Times New Roman" w:cs="Times New Roman"/>
          <w:sz w:val="24"/>
          <w:szCs w:val="24"/>
          <w:lang w:val="en-US"/>
        </w:rPr>
        <w:t>web</w:t>
      </w:r>
      <w:r w:rsidR="00B147A7">
        <w:rPr>
          <w:rFonts w:ascii="Times New Roman" w:hAnsi="Times New Roman" w:cs="Times New Roman"/>
          <w:sz w:val="24"/>
          <w:szCs w:val="24"/>
          <w:lang w:val="en-US"/>
        </w:rPr>
        <w:t xml:space="preserve">-based community engagement tool </w:t>
      </w:r>
      <w:r w:rsidR="00BB27C5">
        <w:rPr>
          <w:rFonts w:ascii="Times New Roman" w:hAnsi="Times New Roman" w:cs="Times New Roman"/>
          <w:sz w:val="24"/>
          <w:szCs w:val="24"/>
          <w:lang w:val="en-US"/>
        </w:rPr>
        <w:t xml:space="preserve">to create </w:t>
      </w:r>
      <w:r w:rsidR="00D35F47">
        <w:rPr>
          <w:rFonts w:ascii="Times New Roman" w:hAnsi="Times New Roman" w:cs="Times New Roman"/>
          <w:sz w:val="24"/>
          <w:szCs w:val="24"/>
          <w:lang w:val="en-US"/>
        </w:rPr>
        <w:lastRenderedPageBreak/>
        <w:t>connection from long distance</w:t>
      </w:r>
      <w:r w:rsidR="00F26EAF">
        <w:rPr>
          <w:rFonts w:ascii="Times New Roman" w:hAnsi="Times New Roman" w:cs="Times New Roman"/>
          <w:sz w:val="24"/>
          <w:szCs w:val="24"/>
          <w:lang w:val="en-US"/>
        </w:rPr>
        <w:t>. Online meeting are the best options now</w:t>
      </w:r>
      <w:r w:rsidR="00432883">
        <w:rPr>
          <w:rFonts w:ascii="Times New Roman" w:hAnsi="Times New Roman" w:cs="Times New Roman"/>
          <w:sz w:val="24"/>
          <w:szCs w:val="24"/>
          <w:lang w:val="en-US"/>
        </w:rPr>
        <w:t>, when most of the community members are vulnerable</w:t>
      </w:r>
      <w:r w:rsidR="00BD65A2">
        <w:rPr>
          <w:rFonts w:ascii="Times New Roman" w:hAnsi="Times New Roman" w:cs="Times New Roman"/>
          <w:sz w:val="24"/>
          <w:szCs w:val="24"/>
          <w:lang w:val="en-US"/>
        </w:rPr>
        <w:t xml:space="preserve"> from going on </w:t>
      </w:r>
      <w:r w:rsidR="00640305">
        <w:rPr>
          <w:rFonts w:ascii="Times New Roman" w:hAnsi="Times New Roman" w:cs="Times New Roman"/>
          <w:sz w:val="24"/>
          <w:szCs w:val="24"/>
          <w:lang w:val="en-US"/>
        </w:rPr>
        <w:t>physical community meetings</w:t>
      </w:r>
      <w:r w:rsidR="00610FD4">
        <w:rPr>
          <w:rFonts w:ascii="Times New Roman" w:hAnsi="Times New Roman" w:cs="Times New Roman"/>
          <w:sz w:val="24"/>
          <w:szCs w:val="24"/>
          <w:lang w:val="en-US"/>
        </w:rPr>
        <w:t xml:space="preserve">, during </w:t>
      </w:r>
      <w:r w:rsidR="000C3B50">
        <w:rPr>
          <w:rFonts w:ascii="Times New Roman" w:hAnsi="Times New Roman" w:cs="Times New Roman"/>
          <w:sz w:val="24"/>
          <w:szCs w:val="24"/>
          <w:lang w:val="en-US"/>
        </w:rPr>
        <w:t xml:space="preserve">the country lockdown </w:t>
      </w:r>
      <w:r w:rsidR="003E71CC">
        <w:rPr>
          <w:rFonts w:ascii="Times New Roman" w:hAnsi="Times New Roman" w:cs="Times New Roman"/>
          <w:sz w:val="24"/>
          <w:szCs w:val="24"/>
          <w:lang w:val="en-US"/>
        </w:rPr>
        <w:t>measures</w:t>
      </w:r>
      <w:r w:rsidR="0064030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14798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D0427">
        <w:rPr>
          <w:rFonts w:ascii="Times New Roman" w:hAnsi="Times New Roman" w:cs="Times New Roman"/>
          <w:sz w:val="24"/>
          <w:szCs w:val="24"/>
          <w:lang w:val="en-US"/>
        </w:rPr>
        <w:t xml:space="preserve">Web-based </w:t>
      </w:r>
      <w:r w:rsidR="00E15BDB">
        <w:rPr>
          <w:rFonts w:ascii="Times New Roman" w:hAnsi="Times New Roman" w:cs="Times New Roman"/>
          <w:sz w:val="24"/>
          <w:szCs w:val="24"/>
          <w:lang w:val="en-US"/>
        </w:rPr>
        <w:t>engagement</w:t>
      </w:r>
      <w:r w:rsidR="003D0427">
        <w:rPr>
          <w:rFonts w:ascii="Times New Roman" w:hAnsi="Times New Roman" w:cs="Times New Roman"/>
          <w:sz w:val="24"/>
          <w:szCs w:val="24"/>
          <w:lang w:val="en-US"/>
        </w:rPr>
        <w:t xml:space="preserve"> tools</w:t>
      </w:r>
      <w:r w:rsidR="0046096D">
        <w:rPr>
          <w:rFonts w:ascii="Times New Roman" w:hAnsi="Times New Roman" w:cs="Times New Roman"/>
          <w:sz w:val="24"/>
          <w:szCs w:val="24"/>
          <w:lang w:val="en-US"/>
        </w:rPr>
        <w:t xml:space="preserve"> are effective</w:t>
      </w:r>
      <w:r w:rsidR="009D0305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7C6318">
        <w:rPr>
          <w:rFonts w:ascii="Times New Roman" w:hAnsi="Times New Roman" w:cs="Times New Roman"/>
          <w:sz w:val="24"/>
          <w:szCs w:val="24"/>
          <w:lang w:val="en-US"/>
        </w:rPr>
        <w:t>flexible,</w:t>
      </w:r>
      <w:r w:rsidR="009D0305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7A3393">
        <w:rPr>
          <w:rFonts w:ascii="Times New Roman" w:hAnsi="Times New Roman" w:cs="Times New Roman"/>
          <w:sz w:val="24"/>
          <w:szCs w:val="24"/>
          <w:lang w:val="en-US"/>
        </w:rPr>
        <w:t xml:space="preserve">convenient for </w:t>
      </w:r>
      <w:r w:rsidR="0072571C">
        <w:rPr>
          <w:rFonts w:ascii="Times New Roman" w:hAnsi="Times New Roman" w:cs="Times New Roman"/>
          <w:sz w:val="24"/>
          <w:szCs w:val="24"/>
          <w:lang w:val="en-US"/>
        </w:rPr>
        <w:t>the people (</w:t>
      </w:r>
      <w:r w:rsidR="007E6B73">
        <w:rPr>
          <w:rFonts w:ascii="Times New Roman" w:hAnsi="Times New Roman" w:cs="Times New Roman"/>
          <w:sz w:val="24"/>
          <w:szCs w:val="24"/>
          <w:lang w:val="en-US"/>
        </w:rPr>
        <w:t>SustaiNet</w:t>
      </w:r>
      <w:r w:rsidR="00330DE5">
        <w:rPr>
          <w:rFonts w:ascii="Times New Roman" w:hAnsi="Times New Roman" w:cs="Times New Roman"/>
          <w:sz w:val="24"/>
          <w:szCs w:val="24"/>
          <w:lang w:val="en-US"/>
        </w:rPr>
        <w:t>, 2018)</w:t>
      </w:r>
      <w:r w:rsidR="00881E0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9653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1504A">
        <w:rPr>
          <w:rFonts w:ascii="Times New Roman" w:hAnsi="Times New Roman" w:cs="Times New Roman"/>
          <w:sz w:val="24"/>
          <w:szCs w:val="24"/>
          <w:lang w:val="en-US"/>
        </w:rPr>
        <w:t xml:space="preserve">The information </w:t>
      </w:r>
      <w:r w:rsidR="00D01453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0F60E2">
        <w:rPr>
          <w:rFonts w:ascii="Times New Roman" w:hAnsi="Times New Roman" w:cs="Times New Roman"/>
          <w:sz w:val="24"/>
          <w:szCs w:val="24"/>
          <w:lang w:val="en-US"/>
        </w:rPr>
        <w:t xml:space="preserve">all community members </w:t>
      </w:r>
      <w:r w:rsidR="0041504A">
        <w:rPr>
          <w:rFonts w:ascii="Times New Roman" w:hAnsi="Times New Roman" w:cs="Times New Roman"/>
          <w:sz w:val="24"/>
          <w:szCs w:val="24"/>
          <w:lang w:val="en-US"/>
        </w:rPr>
        <w:t>can be</w:t>
      </w:r>
      <w:r w:rsidR="000F60E2">
        <w:rPr>
          <w:rFonts w:ascii="Times New Roman" w:hAnsi="Times New Roman" w:cs="Times New Roman"/>
          <w:sz w:val="24"/>
          <w:szCs w:val="24"/>
          <w:lang w:val="en-US"/>
        </w:rPr>
        <w:t xml:space="preserve"> delivered </w:t>
      </w:r>
      <w:r w:rsidR="00C46156">
        <w:rPr>
          <w:rFonts w:ascii="Times New Roman" w:hAnsi="Times New Roman" w:cs="Times New Roman"/>
          <w:sz w:val="24"/>
          <w:szCs w:val="24"/>
          <w:lang w:val="en-US"/>
        </w:rPr>
        <w:t xml:space="preserve">quickly and safety, without </w:t>
      </w:r>
      <w:r w:rsidR="000225E0">
        <w:rPr>
          <w:rFonts w:ascii="Times New Roman" w:hAnsi="Times New Roman" w:cs="Times New Roman"/>
          <w:sz w:val="24"/>
          <w:szCs w:val="24"/>
          <w:lang w:val="en-US"/>
        </w:rPr>
        <w:t>losing</w:t>
      </w:r>
      <w:r w:rsidR="00C46156">
        <w:rPr>
          <w:rFonts w:ascii="Times New Roman" w:hAnsi="Times New Roman" w:cs="Times New Roman"/>
          <w:sz w:val="24"/>
          <w:szCs w:val="24"/>
          <w:lang w:val="en-US"/>
        </w:rPr>
        <w:t xml:space="preserve"> time</w:t>
      </w:r>
      <w:r w:rsidR="00EC5DB2">
        <w:rPr>
          <w:rFonts w:ascii="Times New Roman" w:hAnsi="Times New Roman" w:cs="Times New Roman"/>
          <w:sz w:val="24"/>
          <w:szCs w:val="24"/>
          <w:lang w:val="en-US"/>
        </w:rPr>
        <w:t xml:space="preserve"> or papers</w:t>
      </w:r>
      <w:r w:rsidR="000225E0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42E8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C1313">
        <w:rPr>
          <w:rFonts w:ascii="Times New Roman" w:hAnsi="Times New Roman" w:cs="Times New Roman"/>
          <w:sz w:val="24"/>
          <w:szCs w:val="24"/>
          <w:lang w:val="en-US"/>
        </w:rPr>
        <w:t xml:space="preserve">It is preferable options when </w:t>
      </w:r>
      <w:r w:rsidR="0022457A">
        <w:rPr>
          <w:rFonts w:ascii="Times New Roman" w:hAnsi="Times New Roman" w:cs="Times New Roman"/>
          <w:sz w:val="24"/>
          <w:szCs w:val="24"/>
          <w:lang w:val="en-US"/>
        </w:rPr>
        <w:t xml:space="preserve">people </w:t>
      </w:r>
      <w:r w:rsidR="009D2120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204F47">
        <w:rPr>
          <w:rFonts w:ascii="Times New Roman" w:hAnsi="Times New Roman" w:cs="Times New Roman"/>
          <w:sz w:val="24"/>
          <w:szCs w:val="24"/>
          <w:lang w:val="en-US"/>
        </w:rPr>
        <w:t xml:space="preserve"> travel to the meeting place</w:t>
      </w:r>
      <w:r w:rsidR="000225E0">
        <w:rPr>
          <w:rFonts w:ascii="Times New Roman" w:hAnsi="Times New Roman" w:cs="Times New Roman"/>
          <w:sz w:val="24"/>
          <w:szCs w:val="24"/>
          <w:lang w:val="en-US"/>
        </w:rPr>
        <w:t xml:space="preserve">, and it is </w:t>
      </w:r>
      <w:r w:rsidR="001145C4">
        <w:rPr>
          <w:rFonts w:ascii="Times New Roman" w:hAnsi="Times New Roman" w:cs="Times New Roman"/>
          <w:sz w:val="24"/>
          <w:szCs w:val="24"/>
          <w:lang w:val="en-US"/>
        </w:rPr>
        <w:t xml:space="preserve">good options for </w:t>
      </w:r>
      <w:r w:rsidR="00D317BD">
        <w:rPr>
          <w:rFonts w:ascii="Times New Roman" w:hAnsi="Times New Roman" w:cs="Times New Roman"/>
          <w:sz w:val="24"/>
          <w:szCs w:val="24"/>
          <w:lang w:val="en-US"/>
        </w:rPr>
        <w:t>people</w:t>
      </w:r>
      <w:r w:rsidR="003F0CC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50AED">
        <w:rPr>
          <w:rFonts w:ascii="Times New Roman" w:hAnsi="Times New Roman" w:cs="Times New Roman"/>
          <w:sz w:val="24"/>
          <w:szCs w:val="24"/>
          <w:lang w:val="en-US"/>
        </w:rPr>
        <w:t>embarrassing</w:t>
      </w:r>
      <w:r w:rsidR="003F0CC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50AED">
        <w:rPr>
          <w:rFonts w:ascii="Times New Roman" w:hAnsi="Times New Roman" w:cs="Times New Roman"/>
          <w:sz w:val="24"/>
          <w:szCs w:val="24"/>
          <w:lang w:val="en-US"/>
        </w:rPr>
        <w:t xml:space="preserve">by </w:t>
      </w:r>
      <w:r w:rsidR="003F0CCC">
        <w:rPr>
          <w:rFonts w:ascii="Times New Roman" w:hAnsi="Times New Roman" w:cs="Times New Roman"/>
          <w:sz w:val="24"/>
          <w:szCs w:val="24"/>
          <w:lang w:val="en-US"/>
        </w:rPr>
        <w:t>speaking in public</w:t>
      </w:r>
      <w:r w:rsidR="0099604E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B152B7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EB57FC">
        <w:rPr>
          <w:rFonts w:ascii="Times New Roman" w:hAnsi="Times New Roman" w:cs="Times New Roman"/>
          <w:sz w:val="24"/>
          <w:szCs w:val="24"/>
          <w:lang w:val="en-US"/>
        </w:rPr>
        <w:t>b</w:t>
      </w:r>
      <w:r w:rsidR="00B152B7">
        <w:rPr>
          <w:rFonts w:ascii="Times New Roman" w:hAnsi="Times New Roman" w:cs="Times New Roman"/>
          <w:sz w:val="24"/>
          <w:szCs w:val="24"/>
          <w:lang w:val="en-US"/>
        </w:rPr>
        <w:t>) Herefordshire, 2013, p.</w:t>
      </w:r>
      <w:r w:rsidR="00EB57FC">
        <w:rPr>
          <w:rFonts w:ascii="Times New Roman" w:hAnsi="Times New Roman" w:cs="Times New Roman"/>
          <w:sz w:val="24"/>
          <w:szCs w:val="24"/>
          <w:lang w:val="en-US"/>
        </w:rPr>
        <w:t>6).</w:t>
      </w:r>
      <w:r w:rsidR="006D11D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5D5B8B35" w14:textId="3F0AFFCA" w:rsidR="00CB7119" w:rsidRDefault="005144C0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 </w:t>
      </w:r>
      <w:r w:rsidR="00FD72BA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B46882">
        <w:rPr>
          <w:rFonts w:ascii="Times New Roman" w:hAnsi="Times New Roman" w:cs="Times New Roman"/>
          <w:sz w:val="24"/>
          <w:szCs w:val="24"/>
          <w:lang w:val="en-US"/>
        </w:rPr>
        <w:t>our workshop, for instance,</w:t>
      </w:r>
      <w:r w:rsidR="00951D8F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9E493C">
        <w:rPr>
          <w:rFonts w:ascii="Times New Roman" w:hAnsi="Times New Roman" w:cs="Times New Roman"/>
          <w:sz w:val="24"/>
          <w:szCs w:val="24"/>
          <w:lang w:val="en-US"/>
        </w:rPr>
        <w:t xml:space="preserve">information has shared between </w:t>
      </w:r>
      <w:r w:rsidR="00734DEC">
        <w:rPr>
          <w:rFonts w:ascii="Times New Roman" w:hAnsi="Times New Roman" w:cs="Times New Roman"/>
          <w:sz w:val="24"/>
          <w:szCs w:val="24"/>
          <w:lang w:val="en-US"/>
        </w:rPr>
        <w:t>us and we had</w:t>
      </w:r>
      <w:r w:rsidR="00B9116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34DE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23B6A">
        <w:rPr>
          <w:rFonts w:ascii="Times New Roman" w:hAnsi="Times New Roman" w:cs="Times New Roman"/>
          <w:sz w:val="24"/>
          <w:szCs w:val="24"/>
          <w:lang w:val="en-US"/>
        </w:rPr>
        <w:t>for a while</w:t>
      </w:r>
      <w:r w:rsidR="00B9116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23B6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D7FB7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23B6A">
        <w:rPr>
          <w:rFonts w:ascii="Times New Roman" w:hAnsi="Times New Roman" w:cs="Times New Roman"/>
          <w:sz w:val="24"/>
          <w:szCs w:val="24"/>
          <w:lang w:val="en-US"/>
        </w:rPr>
        <w:t xml:space="preserve">significant </w:t>
      </w:r>
      <w:r w:rsidR="0057489B">
        <w:rPr>
          <w:rFonts w:ascii="Times New Roman" w:hAnsi="Times New Roman" w:cs="Times New Roman"/>
          <w:sz w:val="24"/>
          <w:szCs w:val="24"/>
          <w:lang w:val="en-US"/>
        </w:rPr>
        <w:t>progress which</w:t>
      </w:r>
      <w:r w:rsidR="000D1B1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D7FB7">
        <w:rPr>
          <w:rFonts w:ascii="Times New Roman" w:hAnsi="Times New Roman" w:cs="Times New Roman"/>
          <w:sz w:val="24"/>
          <w:szCs w:val="24"/>
          <w:lang w:val="en-US"/>
        </w:rPr>
        <w:t xml:space="preserve"> if we were keeping</w:t>
      </w:r>
      <w:r w:rsidR="00562A10">
        <w:rPr>
          <w:rFonts w:ascii="Times New Roman" w:hAnsi="Times New Roman" w:cs="Times New Roman"/>
          <w:sz w:val="24"/>
          <w:szCs w:val="24"/>
          <w:lang w:val="en-US"/>
        </w:rPr>
        <w:t xml:space="preserve"> going,</w:t>
      </w:r>
      <w:r w:rsidR="008D7FB7">
        <w:rPr>
          <w:rFonts w:ascii="Times New Roman" w:hAnsi="Times New Roman" w:cs="Times New Roman"/>
          <w:sz w:val="24"/>
          <w:szCs w:val="24"/>
          <w:lang w:val="en-US"/>
        </w:rPr>
        <w:t xml:space="preserve"> we </w:t>
      </w:r>
      <w:r w:rsidR="000D1B13">
        <w:rPr>
          <w:rFonts w:ascii="Times New Roman" w:hAnsi="Times New Roman" w:cs="Times New Roman"/>
          <w:sz w:val="24"/>
          <w:szCs w:val="24"/>
          <w:lang w:val="en-US"/>
        </w:rPr>
        <w:t xml:space="preserve">could </w:t>
      </w:r>
      <w:r w:rsidR="00680200">
        <w:rPr>
          <w:rFonts w:ascii="Times New Roman" w:hAnsi="Times New Roman" w:cs="Times New Roman"/>
          <w:sz w:val="24"/>
          <w:szCs w:val="24"/>
          <w:lang w:val="en-US"/>
        </w:rPr>
        <w:t>find</w:t>
      </w:r>
      <w:r w:rsidR="000F440F">
        <w:rPr>
          <w:rFonts w:ascii="Times New Roman" w:hAnsi="Times New Roman" w:cs="Times New Roman"/>
          <w:sz w:val="24"/>
          <w:szCs w:val="24"/>
          <w:lang w:val="en-US"/>
        </w:rPr>
        <w:t xml:space="preserve"> out </w:t>
      </w:r>
      <w:r w:rsidR="003464AF">
        <w:rPr>
          <w:rFonts w:ascii="Times New Roman" w:hAnsi="Times New Roman" w:cs="Times New Roman"/>
          <w:sz w:val="24"/>
          <w:szCs w:val="24"/>
          <w:lang w:val="en-US"/>
        </w:rPr>
        <w:t xml:space="preserve">more personal </w:t>
      </w:r>
      <w:r w:rsidR="0057489B">
        <w:rPr>
          <w:rFonts w:ascii="Times New Roman" w:hAnsi="Times New Roman" w:cs="Times New Roman"/>
          <w:sz w:val="24"/>
          <w:szCs w:val="24"/>
          <w:lang w:val="en-US"/>
        </w:rPr>
        <w:t>opinions</w:t>
      </w:r>
      <w:r w:rsidR="003464A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146DC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22D54">
        <w:rPr>
          <w:rFonts w:ascii="Times New Roman" w:hAnsi="Times New Roman" w:cs="Times New Roman"/>
          <w:sz w:val="24"/>
          <w:szCs w:val="24"/>
          <w:lang w:val="en-US"/>
        </w:rPr>
        <w:t xml:space="preserve">There was </w:t>
      </w:r>
      <w:r w:rsidR="008744E7">
        <w:rPr>
          <w:rFonts w:ascii="Times New Roman" w:hAnsi="Times New Roman" w:cs="Times New Roman"/>
          <w:sz w:val="24"/>
          <w:szCs w:val="24"/>
          <w:lang w:val="en-US"/>
        </w:rPr>
        <w:t>no</w:t>
      </w:r>
      <w:r w:rsidR="0057489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F113F">
        <w:rPr>
          <w:rFonts w:ascii="Times New Roman" w:hAnsi="Times New Roman" w:cs="Times New Roman"/>
          <w:sz w:val="24"/>
          <w:szCs w:val="24"/>
          <w:lang w:val="en-US"/>
        </w:rPr>
        <w:t>disrupted</w:t>
      </w:r>
      <w:r w:rsidR="00292D55">
        <w:rPr>
          <w:rFonts w:ascii="Times New Roman" w:hAnsi="Times New Roman" w:cs="Times New Roman"/>
          <w:sz w:val="24"/>
          <w:szCs w:val="24"/>
          <w:lang w:val="en-US"/>
        </w:rPr>
        <w:t xml:space="preserve"> of</w:t>
      </w:r>
      <w:r w:rsidR="00A40899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8744E7">
        <w:rPr>
          <w:rFonts w:ascii="Times New Roman" w:hAnsi="Times New Roman" w:cs="Times New Roman"/>
          <w:sz w:val="24"/>
          <w:szCs w:val="24"/>
          <w:lang w:val="en-US"/>
        </w:rPr>
        <w:t>principals of</w:t>
      </w:r>
      <w:r w:rsidR="00A40899">
        <w:rPr>
          <w:rFonts w:ascii="Times New Roman" w:hAnsi="Times New Roman" w:cs="Times New Roman"/>
          <w:sz w:val="24"/>
          <w:szCs w:val="24"/>
          <w:lang w:val="en-US"/>
        </w:rPr>
        <w:t xml:space="preserve"> the information in community engagement</w:t>
      </w:r>
      <w:r w:rsidR="00FA3C09">
        <w:rPr>
          <w:rFonts w:ascii="Times New Roman" w:hAnsi="Times New Roman" w:cs="Times New Roman"/>
          <w:sz w:val="24"/>
          <w:szCs w:val="24"/>
          <w:lang w:val="en-US"/>
        </w:rPr>
        <w:t xml:space="preserve">, such as </w:t>
      </w:r>
      <w:r w:rsidR="00820E31">
        <w:rPr>
          <w:rFonts w:ascii="Times New Roman" w:hAnsi="Times New Roman" w:cs="Times New Roman"/>
          <w:sz w:val="24"/>
          <w:szCs w:val="24"/>
          <w:lang w:val="en-US"/>
        </w:rPr>
        <w:t xml:space="preserve">jargon free and understandable. </w:t>
      </w:r>
      <w:r w:rsidR="008744E7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820E31">
        <w:rPr>
          <w:rFonts w:ascii="Times New Roman" w:hAnsi="Times New Roman" w:cs="Times New Roman"/>
          <w:sz w:val="24"/>
          <w:szCs w:val="24"/>
          <w:lang w:val="en-US"/>
        </w:rPr>
        <w:t xml:space="preserve"> we knew</w:t>
      </w:r>
      <w:r w:rsidR="000567AF">
        <w:rPr>
          <w:rFonts w:ascii="Times New Roman" w:hAnsi="Times New Roman" w:cs="Times New Roman"/>
          <w:sz w:val="24"/>
          <w:szCs w:val="24"/>
          <w:lang w:val="en-US"/>
        </w:rPr>
        <w:t xml:space="preserve"> everything </w:t>
      </w:r>
      <w:r w:rsidR="008744E7">
        <w:rPr>
          <w:rFonts w:ascii="Times New Roman" w:hAnsi="Times New Roman" w:cs="Times New Roman"/>
          <w:sz w:val="24"/>
          <w:szCs w:val="24"/>
          <w:lang w:val="en-US"/>
        </w:rPr>
        <w:t>about the project and what we must discusses.</w:t>
      </w:r>
      <w:r w:rsidR="00BC5EEC">
        <w:rPr>
          <w:rFonts w:ascii="Times New Roman" w:hAnsi="Times New Roman" w:cs="Times New Roman"/>
          <w:sz w:val="24"/>
          <w:szCs w:val="24"/>
          <w:lang w:val="en-US"/>
        </w:rPr>
        <w:t xml:space="preserve"> There is nothing incorrectly </w:t>
      </w:r>
      <w:r w:rsidR="001325D7">
        <w:rPr>
          <w:rFonts w:ascii="Times New Roman" w:hAnsi="Times New Roman" w:cs="Times New Roman"/>
          <w:sz w:val="24"/>
          <w:szCs w:val="24"/>
          <w:lang w:val="en-US"/>
        </w:rPr>
        <w:t xml:space="preserve">about the information and how this information is </w:t>
      </w:r>
      <w:r w:rsidR="002B06FB">
        <w:rPr>
          <w:rFonts w:ascii="Times New Roman" w:hAnsi="Times New Roman" w:cs="Times New Roman"/>
          <w:sz w:val="24"/>
          <w:szCs w:val="24"/>
          <w:lang w:val="en-US"/>
        </w:rPr>
        <w:t>provided to us.</w:t>
      </w:r>
      <w:r w:rsidR="008744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2403CD3D" w14:textId="0A4E4B2C" w:rsidR="001611D5" w:rsidRDefault="00C91486" w:rsidP="006507C2">
      <w:pPr>
        <w:jc w:val="both"/>
        <w:rPr>
          <w:rFonts w:ascii="Times New Roman" w:hAnsi="Times New Roman" w:cs="Times New Roman"/>
          <w:color w:val="FF0000"/>
          <w:sz w:val="32"/>
          <w:szCs w:val="32"/>
          <w:lang w:val="en-US"/>
        </w:rPr>
      </w:pPr>
      <w:r w:rsidRPr="008014F7">
        <w:rPr>
          <w:rFonts w:ascii="Times New Roman" w:hAnsi="Times New Roman" w:cs="Times New Roman"/>
          <w:color w:val="FF0000"/>
          <w:sz w:val="32"/>
          <w:szCs w:val="32"/>
          <w:lang w:val="en-US"/>
        </w:rPr>
        <w:t>Empowerment</w:t>
      </w:r>
    </w:p>
    <w:p w14:paraId="78A69ADE" w14:textId="18315477" w:rsidR="008014F7" w:rsidRDefault="00491E00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9E7599">
        <w:rPr>
          <w:rFonts w:ascii="Times New Roman" w:hAnsi="Times New Roman" w:cs="Times New Roman"/>
          <w:sz w:val="24"/>
          <w:szCs w:val="24"/>
          <w:lang w:val="en-US"/>
        </w:rPr>
        <w:t xml:space="preserve">Empowerment is </w:t>
      </w:r>
      <w:r w:rsidR="00E461BE">
        <w:rPr>
          <w:rFonts w:ascii="Times New Roman" w:hAnsi="Times New Roman" w:cs="Times New Roman"/>
          <w:sz w:val="24"/>
          <w:szCs w:val="24"/>
          <w:lang w:val="en-US"/>
        </w:rPr>
        <w:t>built</w:t>
      </w:r>
      <w:r w:rsidR="00BE61E8">
        <w:rPr>
          <w:rFonts w:ascii="Times New Roman" w:hAnsi="Times New Roman" w:cs="Times New Roman"/>
          <w:sz w:val="24"/>
          <w:szCs w:val="24"/>
          <w:lang w:val="en-US"/>
        </w:rPr>
        <w:t xml:space="preserve"> with three</w:t>
      </w:r>
      <w:r w:rsidR="00E461BE">
        <w:rPr>
          <w:rFonts w:ascii="Times New Roman" w:hAnsi="Times New Roman" w:cs="Times New Roman"/>
          <w:sz w:val="24"/>
          <w:szCs w:val="24"/>
          <w:lang w:val="en-US"/>
        </w:rPr>
        <w:t xml:space="preserve"> general parts</w:t>
      </w:r>
      <w:r w:rsidR="00881DD2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r w:rsidR="00420888">
        <w:rPr>
          <w:rFonts w:ascii="Times New Roman" w:hAnsi="Times New Roman" w:cs="Times New Roman"/>
          <w:sz w:val="24"/>
          <w:szCs w:val="24"/>
          <w:lang w:val="en-US"/>
        </w:rPr>
        <w:t xml:space="preserve">trust, </w:t>
      </w:r>
      <w:r w:rsidR="00D03742">
        <w:rPr>
          <w:rFonts w:ascii="Times New Roman" w:hAnsi="Times New Roman" w:cs="Times New Roman"/>
          <w:sz w:val="24"/>
          <w:szCs w:val="24"/>
          <w:lang w:val="en-US"/>
        </w:rPr>
        <w:t>challenges,</w:t>
      </w:r>
      <w:r w:rsidR="00420888">
        <w:rPr>
          <w:rFonts w:ascii="Times New Roman" w:hAnsi="Times New Roman" w:cs="Times New Roman"/>
          <w:sz w:val="24"/>
          <w:szCs w:val="24"/>
          <w:lang w:val="en-US"/>
        </w:rPr>
        <w:t xml:space="preserve"> and individual skills</w:t>
      </w:r>
      <w:r w:rsidR="002C28D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B3143">
        <w:rPr>
          <w:rFonts w:ascii="Times New Roman" w:hAnsi="Times New Roman" w:cs="Times New Roman"/>
          <w:sz w:val="24"/>
          <w:szCs w:val="24"/>
          <w:lang w:val="en-US"/>
        </w:rPr>
        <w:t>(W</w:t>
      </w:r>
      <w:r w:rsidR="00845075">
        <w:rPr>
          <w:rFonts w:ascii="Times New Roman" w:hAnsi="Times New Roman" w:cs="Times New Roman"/>
          <w:sz w:val="24"/>
          <w:szCs w:val="24"/>
          <w:lang w:val="en-US"/>
        </w:rPr>
        <w:t>OODAL, J., at al</w:t>
      </w:r>
      <w:r w:rsidR="00D03742">
        <w:rPr>
          <w:rFonts w:ascii="Times New Roman" w:hAnsi="Times New Roman" w:cs="Times New Roman"/>
          <w:sz w:val="24"/>
          <w:szCs w:val="24"/>
          <w:lang w:val="en-US"/>
        </w:rPr>
        <w:t>, 2010</w:t>
      </w:r>
      <w:r w:rsidR="000E1659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F3132C">
        <w:rPr>
          <w:rFonts w:ascii="Times New Roman" w:hAnsi="Times New Roman" w:cs="Times New Roman"/>
          <w:sz w:val="24"/>
          <w:szCs w:val="24"/>
          <w:lang w:val="en-US"/>
        </w:rPr>
        <w:t>p.4</w:t>
      </w:r>
      <w:r w:rsidR="00D03742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594876">
        <w:rPr>
          <w:rFonts w:ascii="Times New Roman" w:hAnsi="Times New Roman" w:cs="Times New Roman"/>
          <w:sz w:val="24"/>
          <w:szCs w:val="24"/>
          <w:lang w:val="en-US"/>
        </w:rPr>
        <w:t xml:space="preserve"> By </w:t>
      </w:r>
      <w:r w:rsidR="00346416">
        <w:rPr>
          <w:rFonts w:ascii="Times New Roman" w:hAnsi="Times New Roman" w:cs="Times New Roman"/>
          <w:sz w:val="24"/>
          <w:szCs w:val="24"/>
          <w:lang w:val="en-US"/>
        </w:rPr>
        <w:t>utilizing</w:t>
      </w:r>
      <w:r w:rsidR="0086465E">
        <w:rPr>
          <w:rFonts w:ascii="Times New Roman" w:hAnsi="Times New Roman" w:cs="Times New Roman"/>
          <w:sz w:val="24"/>
          <w:szCs w:val="24"/>
          <w:lang w:val="en-US"/>
        </w:rPr>
        <w:t xml:space="preserve"> the</w:t>
      </w:r>
      <w:r w:rsidR="00081D57">
        <w:rPr>
          <w:rFonts w:ascii="Times New Roman" w:hAnsi="Times New Roman" w:cs="Times New Roman"/>
          <w:sz w:val="24"/>
          <w:szCs w:val="24"/>
          <w:lang w:val="en-US"/>
        </w:rPr>
        <w:t xml:space="preserve"> strengths and </w:t>
      </w:r>
      <w:r w:rsidR="008D5C1C">
        <w:rPr>
          <w:rFonts w:ascii="Times New Roman" w:hAnsi="Times New Roman" w:cs="Times New Roman"/>
          <w:sz w:val="24"/>
          <w:szCs w:val="24"/>
          <w:lang w:val="en-US"/>
        </w:rPr>
        <w:t xml:space="preserve">knowledge </w:t>
      </w:r>
      <w:r w:rsidR="000B3DF9">
        <w:rPr>
          <w:rFonts w:ascii="Times New Roman" w:hAnsi="Times New Roman" w:cs="Times New Roman"/>
          <w:sz w:val="24"/>
          <w:szCs w:val="24"/>
          <w:lang w:val="en-US"/>
        </w:rPr>
        <w:t xml:space="preserve">of the </w:t>
      </w:r>
      <w:r w:rsidR="00054B95">
        <w:rPr>
          <w:rFonts w:ascii="Times New Roman" w:hAnsi="Times New Roman" w:cs="Times New Roman"/>
          <w:sz w:val="24"/>
          <w:szCs w:val="24"/>
          <w:lang w:val="en-US"/>
        </w:rPr>
        <w:t>indi</w:t>
      </w:r>
      <w:r w:rsidR="00CF134E">
        <w:rPr>
          <w:rFonts w:ascii="Times New Roman" w:hAnsi="Times New Roman" w:cs="Times New Roman"/>
          <w:sz w:val="24"/>
          <w:szCs w:val="24"/>
          <w:lang w:val="en-US"/>
        </w:rPr>
        <w:t xml:space="preserve">viduals in the </w:t>
      </w:r>
      <w:r w:rsidR="00BE135C">
        <w:rPr>
          <w:rFonts w:ascii="Times New Roman" w:hAnsi="Times New Roman" w:cs="Times New Roman"/>
          <w:sz w:val="24"/>
          <w:szCs w:val="24"/>
          <w:lang w:val="en-US"/>
        </w:rPr>
        <w:t>community, with the</w:t>
      </w:r>
      <w:r w:rsidR="00867B8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90A5D">
        <w:rPr>
          <w:rFonts w:ascii="Times New Roman" w:hAnsi="Times New Roman" w:cs="Times New Roman"/>
          <w:sz w:val="24"/>
          <w:szCs w:val="24"/>
          <w:lang w:val="en-US"/>
        </w:rPr>
        <w:t xml:space="preserve">empowerment </w:t>
      </w:r>
      <w:r w:rsidR="00CD45C7">
        <w:rPr>
          <w:rFonts w:ascii="Times New Roman" w:hAnsi="Times New Roman" w:cs="Times New Roman"/>
          <w:sz w:val="24"/>
          <w:szCs w:val="24"/>
          <w:lang w:val="en-US"/>
        </w:rPr>
        <w:t>can be achieved the goals</w:t>
      </w:r>
      <w:r w:rsidR="00273708">
        <w:rPr>
          <w:rFonts w:ascii="Times New Roman" w:hAnsi="Times New Roman" w:cs="Times New Roman"/>
          <w:sz w:val="24"/>
          <w:szCs w:val="24"/>
          <w:lang w:val="en-US"/>
        </w:rPr>
        <w:t xml:space="preserve"> of the projects.</w:t>
      </w:r>
      <w:r w:rsidR="0014047A">
        <w:rPr>
          <w:rFonts w:ascii="Times New Roman" w:hAnsi="Times New Roman" w:cs="Times New Roman"/>
          <w:sz w:val="24"/>
          <w:szCs w:val="24"/>
          <w:lang w:val="en-US"/>
        </w:rPr>
        <w:t xml:space="preserve"> This model i</w:t>
      </w:r>
      <w:r w:rsidR="00431FBD">
        <w:rPr>
          <w:rFonts w:ascii="Times New Roman" w:hAnsi="Times New Roman" w:cs="Times New Roman"/>
          <w:sz w:val="24"/>
          <w:szCs w:val="24"/>
          <w:lang w:val="en-US"/>
        </w:rPr>
        <w:t>s using to remove</w:t>
      </w:r>
      <w:r w:rsidR="00AE756B">
        <w:rPr>
          <w:rFonts w:ascii="Times New Roman" w:hAnsi="Times New Roman" w:cs="Times New Roman"/>
          <w:sz w:val="24"/>
          <w:szCs w:val="24"/>
          <w:lang w:val="en-US"/>
        </w:rPr>
        <w:t xml:space="preserve"> social barriers and differences in </w:t>
      </w:r>
      <w:r w:rsidR="005527BA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380C5C">
        <w:rPr>
          <w:rFonts w:ascii="Times New Roman" w:hAnsi="Times New Roman" w:cs="Times New Roman"/>
          <w:sz w:val="24"/>
          <w:szCs w:val="24"/>
          <w:lang w:val="en-US"/>
        </w:rPr>
        <w:t>individual</w:t>
      </w:r>
      <w:r w:rsidR="008B5CD7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0E1926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8B5CD7">
        <w:rPr>
          <w:rFonts w:ascii="Times New Roman" w:hAnsi="Times New Roman" w:cs="Times New Roman"/>
          <w:sz w:val="24"/>
          <w:szCs w:val="24"/>
          <w:lang w:val="en-US"/>
        </w:rPr>
        <w:t xml:space="preserve"> it is focused </w:t>
      </w:r>
      <w:r w:rsidR="00175F71">
        <w:rPr>
          <w:rFonts w:ascii="Times New Roman" w:hAnsi="Times New Roman" w:cs="Times New Roman"/>
          <w:sz w:val="24"/>
          <w:szCs w:val="24"/>
          <w:lang w:val="en-US"/>
        </w:rPr>
        <w:t>on competences, but not in</w:t>
      </w:r>
      <w:r w:rsidR="007E4C3A">
        <w:rPr>
          <w:rFonts w:ascii="Times New Roman" w:hAnsi="Times New Roman" w:cs="Times New Roman"/>
          <w:sz w:val="24"/>
          <w:szCs w:val="24"/>
          <w:lang w:val="en-US"/>
        </w:rPr>
        <w:t xml:space="preserve"> the deficits in </w:t>
      </w:r>
      <w:r w:rsidR="000E1926">
        <w:rPr>
          <w:rFonts w:ascii="Times New Roman" w:hAnsi="Times New Roman" w:cs="Times New Roman"/>
          <w:sz w:val="24"/>
          <w:szCs w:val="24"/>
          <w:lang w:val="en-US"/>
        </w:rPr>
        <w:t xml:space="preserve">individuals </w:t>
      </w:r>
      <w:r w:rsidR="001129AC">
        <w:rPr>
          <w:rFonts w:ascii="Times New Roman" w:hAnsi="Times New Roman" w:cs="Times New Roman"/>
          <w:sz w:val="24"/>
          <w:szCs w:val="24"/>
          <w:lang w:val="en-US"/>
        </w:rPr>
        <w:t>(St.</w:t>
      </w:r>
      <w:r w:rsidR="00901826">
        <w:rPr>
          <w:rFonts w:ascii="Times New Roman" w:hAnsi="Times New Roman" w:cs="Times New Roman"/>
          <w:sz w:val="24"/>
          <w:szCs w:val="24"/>
          <w:lang w:val="en-US"/>
        </w:rPr>
        <w:t xml:space="preserve"> Ambrose University</w:t>
      </w:r>
      <w:r w:rsidR="001129AC">
        <w:rPr>
          <w:rFonts w:ascii="Times New Roman" w:hAnsi="Times New Roman" w:cs="Times New Roman"/>
          <w:sz w:val="24"/>
          <w:szCs w:val="24"/>
          <w:lang w:val="en-US"/>
        </w:rPr>
        <w:t>, 2020).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A6D0A">
        <w:rPr>
          <w:rFonts w:ascii="Times New Roman" w:hAnsi="Times New Roman" w:cs="Times New Roman"/>
          <w:sz w:val="24"/>
          <w:szCs w:val="24"/>
          <w:lang w:val="en-US"/>
        </w:rPr>
        <w:t>Kearns (2016),</w:t>
      </w:r>
      <w:r w:rsidR="0032762B">
        <w:rPr>
          <w:rFonts w:ascii="Times New Roman" w:hAnsi="Times New Roman" w:cs="Times New Roman"/>
          <w:sz w:val="24"/>
          <w:szCs w:val="24"/>
          <w:lang w:val="en-US"/>
        </w:rPr>
        <w:t xml:space="preserve"> describe</w:t>
      </w:r>
      <w:r w:rsidR="00E705A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32762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B1D26">
        <w:rPr>
          <w:rFonts w:ascii="Times New Roman" w:hAnsi="Times New Roman" w:cs="Times New Roman"/>
          <w:sz w:val="24"/>
          <w:szCs w:val="24"/>
          <w:lang w:val="en-US"/>
        </w:rPr>
        <w:t xml:space="preserve">community </w:t>
      </w:r>
      <w:r w:rsidR="00714CE9">
        <w:rPr>
          <w:rFonts w:ascii="Times New Roman" w:hAnsi="Times New Roman" w:cs="Times New Roman"/>
          <w:sz w:val="24"/>
          <w:szCs w:val="24"/>
          <w:lang w:val="en-US"/>
        </w:rPr>
        <w:t>empowerment</w:t>
      </w:r>
      <w:r w:rsidR="008B1D26">
        <w:rPr>
          <w:rFonts w:ascii="Times New Roman" w:hAnsi="Times New Roman" w:cs="Times New Roman"/>
          <w:sz w:val="24"/>
          <w:szCs w:val="24"/>
          <w:lang w:val="en-US"/>
        </w:rPr>
        <w:t xml:space="preserve"> as</w:t>
      </w:r>
      <w:r w:rsidR="00FF3F5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D5BF0">
        <w:rPr>
          <w:rFonts w:ascii="Times New Roman" w:hAnsi="Times New Roman" w:cs="Times New Roman"/>
          <w:sz w:val="24"/>
          <w:szCs w:val="24"/>
          <w:lang w:val="en-US"/>
        </w:rPr>
        <w:t xml:space="preserve"> combination</w:t>
      </w:r>
      <w:r w:rsidR="004E3102">
        <w:rPr>
          <w:rFonts w:ascii="Times New Roman" w:hAnsi="Times New Roman" w:cs="Times New Roman"/>
          <w:sz w:val="24"/>
          <w:szCs w:val="24"/>
          <w:lang w:val="en-US"/>
        </w:rPr>
        <w:t xml:space="preserve"> of</w:t>
      </w:r>
      <w:r w:rsidR="003A4183">
        <w:rPr>
          <w:rFonts w:ascii="Times New Roman" w:hAnsi="Times New Roman" w:cs="Times New Roman"/>
          <w:sz w:val="24"/>
          <w:szCs w:val="24"/>
          <w:lang w:val="en-US"/>
        </w:rPr>
        <w:t xml:space="preserve"> ability to </w:t>
      </w:r>
      <w:r w:rsidR="003E4424">
        <w:rPr>
          <w:rFonts w:ascii="Times New Roman" w:hAnsi="Times New Roman" w:cs="Times New Roman"/>
          <w:sz w:val="24"/>
          <w:szCs w:val="24"/>
          <w:lang w:val="en-US"/>
        </w:rPr>
        <w:t xml:space="preserve">identify </w:t>
      </w:r>
      <w:r w:rsidR="00E92CE1">
        <w:rPr>
          <w:rFonts w:ascii="Times New Roman" w:hAnsi="Times New Roman" w:cs="Times New Roman"/>
          <w:sz w:val="24"/>
          <w:szCs w:val="24"/>
          <w:lang w:val="en-US"/>
        </w:rPr>
        <w:t>the own needs of the community</w:t>
      </w:r>
      <w:r w:rsidR="00EB36CD">
        <w:rPr>
          <w:rFonts w:ascii="Times New Roman" w:hAnsi="Times New Roman" w:cs="Times New Roman"/>
          <w:sz w:val="24"/>
          <w:szCs w:val="24"/>
          <w:lang w:val="en-US"/>
        </w:rPr>
        <w:t xml:space="preserve"> and capability </w:t>
      </w:r>
      <w:r w:rsidR="00674FF7">
        <w:rPr>
          <w:rFonts w:ascii="Times New Roman" w:hAnsi="Times New Roman" w:cs="Times New Roman"/>
          <w:sz w:val="24"/>
          <w:szCs w:val="24"/>
          <w:lang w:val="en-US"/>
        </w:rPr>
        <w:t>to r</w:t>
      </w:r>
      <w:r w:rsidR="00E61BCD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674FF7">
        <w:rPr>
          <w:rFonts w:ascii="Times New Roman" w:hAnsi="Times New Roman" w:cs="Times New Roman"/>
          <w:sz w:val="24"/>
          <w:szCs w:val="24"/>
          <w:lang w:val="en-US"/>
        </w:rPr>
        <w:t>ise</w:t>
      </w:r>
      <w:r w:rsidR="007D478A">
        <w:rPr>
          <w:rFonts w:ascii="Times New Roman" w:hAnsi="Times New Roman" w:cs="Times New Roman"/>
          <w:sz w:val="24"/>
          <w:szCs w:val="24"/>
          <w:lang w:val="en-US"/>
        </w:rPr>
        <w:t xml:space="preserve"> questions and </w:t>
      </w:r>
      <w:r w:rsidR="00E61BCD">
        <w:rPr>
          <w:rFonts w:ascii="Times New Roman" w:hAnsi="Times New Roman" w:cs="Times New Roman"/>
          <w:sz w:val="24"/>
          <w:szCs w:val="24"/>
          <w:lang w:val="en-US"/>
        </w:rPr>
        <w:t>problems with the rest of the community</w:t>
      </w:r>
      <w:r w:rsidR="00CF6A29">
        <w:rPr>
          <w:rFonts w:ascii="Times New Roman" w:hAnsi="Times New Roman" w:cs="Times New Roman"/>
          <w:sz w:val="24"/>
          <w:szCs w:val="24"/>
          <w:lang w:val="en-US"/>
        </w:rPr>
        <w:t xml:space="preserve"> (Kearns, A., 201</w:t>
      </w:r>
      <w:r w:rsidR="002846C0">
        <w:rPr>
          <w:rFonts w:ascii="Times New Roman" w:hAnsi="Times New Roman" w:cs="Times New Roman"/>
          <w:sz w:val="24"/>
          <w:szCs w:val="24"/>
          <w:lang w:val="en-US"/>
        </w:rPr>
        <w:t>6</w:t>
      </w:r>
      <w:r w:rsidR="00CF6A29">
        <w:rPr>
          <w:rFonts w:ascii="Times New Roman" w:hAnsi="Times New Roman" w:cs="Times New Roman"/>
          <w:sz w:val="24"/>
          <w:szCs w:val="24"/>
          <w:lang w:val="en-US"/>
        </w:rPr>
        <w:t>, p.</w:t>
      </w:r>
      <w:r w:rsidR="001C674C">
        <w:rPr>
          <w:rFonts w:ascii="Times New Roman" w:hAnsi="Times New Roman" w:cs="Times New Roman"/>
          <w:sz w:val="24"/>
          <w:szCs w:val="24"/>
          <w:lang w:val="en-US"/>
        </w:rPr>
        <w:t>1).</w:t>
      </w:r>
      <w:r w:rsidR="00C32E01">
        <w:rPr>
          <w:rFonts w:ascii="Times New Roman" w:hAnsi="Times New Roman" w:cs="Times New Roman"/>
          <w:sz w:val="24"/>
          <w:szCs w:val="24"/>
          <w:lang w:val="en-US"/>
        </w:rPr>
        <w:t xml:space="preserve"> Communication</w:t>
      </w:r>
      <w:r w:rsidR="009A4F07">
        <w:rPr>
          <w:rFonts w:ascii="Times New Roman" w:hAnsi="Times New Roman" w:cs="Times New Roman"/>
          <w:sz w:val="24"/>
          <w:szCs w:val="24"/>
          <w:lang w:val="en-US"/>
        </w:rPr>
        <w:t xml:space="preserve">, meanwhile, is also important </w:t>
      </w:r>
      <w:r w:rsidR="00BE199E">
        <w:rPr>
          <w:rFonts w:ascii="Times New Roman" w:hAnsi="Times New Roman" w:cs="Times New Roman"/>
          <w:sz w:val="24"/>
          <w:szCs w:val="24"/>
          <w:lang w:val="en-US"/>
        </w:rPr>
        <w:t>to ensuring</w:t>
      </w:r>
      <w:r w:rsidR="00EB5B79">
        <w:rPr>
          <w:rFonts w:ascii="Times New Roman" w:hAnsi="Times New Roman" w:cs="Times New Roman"/>
          <w:sz w:val="24"/>
          <w:szCs w:val="24"/>
          <w:lang w:val="en-US"/>
        </w:rPr>
        <w:t xml:space="preserve"> empowerment of the community.</w:t>
      </w:r>
      <w:r w:rsidR="000E40D9">
        <w:rPr>
          <w:rFonts w:ascii="Times New Roman" w:hAnsi="Times New Roman" w:cs="Times New Roman"/>
          <w:sz w:val="24"/>
          <w:szCs w:val="24"/>
          <w:lang w:val="en-US"/>
        </w:rPr>
        <w:t xml:space="preserve"> Communication</w:t>
      </w:r>
      <w:r w:rsidR="006D1E1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13B1C">
        <w:rPr>
          <w:rFonts w:ascii="Times New Roman" w:hAnsi="Times New Roman" w:cs="Times New Roman"/>
          <w:sz w:val="24"/>
          <w:szCs w:val="24"/>
          <w:lang w:val="en-US"/>
        </w:rPr>
        <w:t>encourages</w:t>
      </w:r>
      <w:r w:rsidR="006D1E1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A01D5">
        <w:rPr>
          <w:rFonts w:ascii="Times New Roman" w:hAnsi="Times New Roman" w:cs="Times New Roman"/>
          <w:sz w:val="24"/>
          <w:szCs w:val="24"/>
          <w:lang w:val="en-US"/>
        </w:rPr>
        <w:t xml:space="preserve">discussions </w:t>
      </w:r>
      <w:r w:rsidR="003A662A">
        <w:rPr>
          <w:rFonts w:ascii="Times New Roman" w:hAnsi="Times New Roman" w:cs="Times New Roman"/>
          <w:sz w:val="24"/>
          <w:szCs w:val="24"/>
          <w:lang w:val="en-US"/>
        </w:rPr>
        <w:t>and increas</w:t>
      </w:r>
      <w:r w:rsidR="00473787">
        <w:rPr>
          <w:rFonts w:ascii="Times New Roman" w:hAnsi="Times New Roman" w:cs="Times New Roman"/>
          <w:sz w:val="24"/>
          <w:szCs w:val="24"/>
          <w:lang w:val="en-US"/>
        </w:rPr>
        <w:t>ed knowledge and the level of the critical thinking</w:t>
      </w:r>
      <w:r w:rsidR="00760852">
        <w:rPr>
          <w:rFonts w:ascii="Times New Roman" w:hAnsi="Times New Roman" w:cs="Times New Roman"/>
          <w:sz w:val="24"/>
          <w:szCs w:val="24"/>
          <w:lang w:val="en-US"/>
        </w:rPr>
        <w:t xml:space="preserve">, which </w:t>
      </w:r>
      <w:r w:rsidR="00923CC4">
        <w:rPr>
          <w:rFonts w:ascii="Times New Roman" w:hAnsi="Times New Roman" w:cs="Times New Roman"/>
          <w:sz w:val="24"/>
          <w:szCs w:val="24"/>
          <w:lang w:val="en-US"/>
        </w:rPr>
        <w:t>enable</w:t>
      </w:r>
      <w:r w:rsidR="009759FC">
        <w:rPr>
          <w:rFonts w:ascii="Times New Roman" w:hAnsi="Times New Roman" w:cs="Times New Roman"/>
          <w:sz w:val="24"/>
          <w:szCs w:val="24"/>
          <w:lang w:val="en-US"/>
        </w:rPr>
        <w:t xml:space="preserve"> community to take their </w:t>
      </w:r>
      <w:r w:rsidR="00923CC4">
        <w:rPr>
          <w:rFonts w:ascii="Times New Roman" w:hAnsi="Times New Roman" w:cs="Times New Roman"/>
          <w:sz w:val="24"/>
          <w:szCs w:val="24"/>
          <w:lang w:val="en-US"/>
        </w:rPr>
        <w:t xml:space="preserve">own decisions </w:t>
      </w:r>
      <w:r w:rsidR="00812D42">
        <w:rPr>
          <w:rFonts w:ascii="Times New Roman" w:hAnsi="Times New Roman" w:cs="Times New Roman"/>
          <w:sz w:val="24"/>
          <w:szCs w:val="24"/>
          <w:lang w:val="en-US"/>
        </w:rPr>
        <w:t>(World Health Organization</w:t>
      </w:r>
      <w:r w:rsidR="00C00292">
        <w:rPr>
          <w:rFonts w:ascii="Times New Roman" w:hAnsi="Times New Roman" w:cs="Times New Roman"/>
          <w:sz w:val="24"/>
          <w:szCs w:val="24"/>
          <w:lang w:val="en-US"/>
        </w:rPr>
        <w:t>, 2020).</w:t>
      </w:r>
    </w:p>
    <w:p w14:paraId="5402D009" w14:textId="6B1086BF" w:rsidR="00D970BE" w:rsidRDefault="00C37944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BA2962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9E7C71">
        <w:rPr>
          <w:rFonts w:ascii="Times New Roman" w:hAnsi="Times New Roman" w:cs="Times New Roman"/>
          <w:sz w:val="24"/>
          <w:szCs w:val="24"/>
          <w:lang w:val="en-US"/>
        </w:rPr>
        <w:t xml:space="preserve">owever, </w:t>
      </w:r>
      <w:r w:rsidR="00AF6A52">
        <w:rPr>
          <w:rFonts w:ascii="Times New Roman" w:hAnsi="Times New Roman" w:cs="Times New Roman"/>
          <w:sz w:val="24"/>
          <w:szCs w:val="24"/>
          <w:lang w:val="en-US"/>
        </w:rPr>
        <w:t>the principal of empowe</w:t>
      </w:r>
      <w:r w:rsidR="00861924">
        <w:rPr>
          <w:rFonts w:ascii="Times New Roman" w:hAnsi="Times New Roman" w:cs="Times New Roman"/>
          <w:sz w:val="24"/>
          <w:szCs w:val="24"/>
          <w:lang w:val="en-US"/>
        </w:rPr>
        <w:t xml:space="preserve">ring </w:t>
      </w:r>
      <w:r w:rsidR="00E810C6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135088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861924">
        <w:rPr>
          <w:rFonts w:ascii="Times New Roman" w:hAnsi="Times New Roman" w:cs="Times New Roman"/>
          <w:sz w:val="24"/>
          <w:szCs w:val="24"/>
          <w:lang w:val="en-US"/>
        </w:rPr>
        <w:t xml:space="preserve"> not </w:t>
      </w:r>
      <w:r w:rsidR="003D1DAB">
        <w:rPr>
          <w:rFonts w:ascii="Times New Roman" w:hAnsi="Times New Roman" w:cs="Times New Roman"/>
          <w:sz w:val="24"/>
          <w:szCs w:val="24"/>
          <w:lang w:val="en-US"/>
        </w:rPr>
        <w:t>fully observed in our small working group</w:t>
      </w:r>
      <w:r w:rsidR="00C56734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F491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77CB0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7B48E9">
        <w:rPr>
          <w:rFonts w:ascii="Times New Roman" w:hAnsi="Times New Roman" w:cs="Times New Roman"/>
          <w:sz w:val="24"/>
          <w:szCs w:val="24"/>
          <w:lang w:val="en-US"/>
        </w:rPr>
        <w:t xml:space="preserve"> did not </w:t>
      </w:r>
      <w:r w:rsidR="009028AB">
        <w:rPr>
          <w:rFonts w:ascii="Times New Roman" w:hAnsi="Times New Roman" w:cs="Times New Roman"/>
          <w:sz w:val="24"/>
          <w:szCs w:val="24"/>
          <w:lang w:val="en-US"/>
        </w:rPr>
        <w:t xml:space="preserve">take opportunity to </w:t>
      </w:r>
      <w:r w:rsidR="00C850D8">
        <w:rPr>
          <w:rFonts w:ascii="Times New Roman" w:hAnsi="Times New Roman" w:cs="Times New Roman"/>
          <w:sz w:val="24"/>
          <w:szCs w:val="24"/>
          <w:lang w:val="en-US"/>
        </w:rPr>
        <w:t xml:space="preserve">be a part of this group and </w:t>
      </w:r>
      <w:r w:rsidR="0050637C">
        <w:rPr>
          <w:rFonts w:ascii="Times New Roman" w:hAnsi="Times New Roman" w:cs="Times New Roman"/>
          <w:sz w:val="24"/>
          <w:szCs w:val="24"/>
          <w:lang w:val="en-US"/>
        </w:rPr>
        <w:t>explain</w:t>
      </w:r>
      <w:r w:rsidR="00C850D8">
        <w:rPr>
          <w:rFonts w:ascii="Times New Roman" w:hAnsi="Times New Roman" w:cs="Times New Roman"/>
          <w:sz w:val="24"/>
          <w:szCs w:val="24"/>
          <w:lang w:val="en-US"/>
        </w:rPr>
        <w:t xml:space="preserve"> my </w:t>
      </w:r>
      <w:r w:rsidR="00221DEE">
        <w:rPr>
          <w:rFonts w:ascii="Times New Roman" w:hAnsi="Times New Roman" w:cs="Times New Roman"/>
          <w:sz w:val="24"/>
          <w:szCs w:val="24"/>
          <w:lang w:val="en-US"/>
        </w:rPr>
        <w:t xml:space="preserve">viewpoints about the </w:t>
      </w:r>
      <w:r w:rsidR="00F13E40">
        <w:rPr>
          <w:rFonts w:ascii="Times New Roman" w:hAnsi="Times New Roman" w:cs="Times New Roman"/>
          <w:sz w:val="24"/>
          <w:szCs w:val="24"/>
          <w:lang w:val="en-US"/>
        </w:rPr>
        <w:t>discussing topic</w:t>
      </w:r>
      <w:r w:rsidR="000765F4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F13E40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64722">
        <w:rPr>
          <w:rFonts w:ascii="Times New Roman" w:hAnsi="Times New Roman" w:cs="Times New Roman"/>
          <w:sz w:val="24"/>
          <w:szCs w:val="24"/>
          <w:lang w:val="en-US"/>
        </w:rPr>
        <w:t xml:space="preserve">It </w:t>
      </w:r>
      <w:r w:rsidR="004528D9">
        <w:rPr>
          <w:rFonts w:ascii="Times New Roman" w:hAnsi="Times New Roman" w:cs="Times New Roman"/>
          <w:sz w:val="24"/>
          <w:szCs w:val="24"/>
          <w:lang w:val="en-US"/>
        </w:rPr>
        <w:t>was not so productively for me</w:t>
      </w:r>
      <w:r w:rsidR="006E2FED">
        <w:rPr>
          <w:rFonts w:ascii="Times New Roman" w:hAnsi="Times New Roman" w:cs="Times New Roman"/>
          <w:sz w:val="24"/>
          <w:szCs w:val="24"/>
          <w:lang w:val="en-US"/>
        </w:rPr>
        <w:t xml:space="preserve">, for instance, </w:t>
      </w:r>
      <w:r w:rsidR="00974797">
        <w:rPr>
          <w:rFonts w:ascii="Times New Roman" w:hAnsi="Times New Roman" w:cs="Times New Roman"/>
          <w:sz w:val="24"/>
          <w:szCs w:val="24"/>
          <w:lang w:val="en-US"/>
        </w:rPr>
        <w:t xml:space="preserve">because </w:t>
      </w:r>
      <w:r w:rsidR="00AB0D75">
        <w:rPr>
          <w:rFonts w:ascii="Times New Roman" w:hAnsi="Times New Roman" w:cs="Times New Roman"/>
          <w:sz w:val="24"/>
          <w:szCs w:val="24"/>
          <w:lang w:val="en-US"/>
        </w:rPr>
        <w:t>of the differences of the individuals</w:t>
      </w:r>
      <w:r w:rsidR="00EC21F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974797">
        <w:rPr>
          <w:rFonts w:ascii="Times New Roman" w:hAnsi="Times New Roman" w:cs="Times New Roman"/>
          <w:sz w:val="24"/>
          <w:szCs w:val="24"/>
          <w:lang w:val="en-US"/>
        </w:rPr>
        <w:t xml:space="preserve"> like </w:t>
      </w:r>
      <w:r w:rsidR="004C7785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AC5FE5">
        <w:rPr>
          <w:rFonts w:ascii="Times New Roman" w:hAnsi="Times New Roman" w:cs="Times New Roman"/>
          <w:sz w:val="24"/>
          <w:szCs w:val="24"/>
          <w:lang w:val="en-US"/>
        </w:rPr>
        <w:t>language</w:t>
      </w:r>
      <w:r w:rsidR="000B691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338DC">
        <w:rPr>
          <w:rFonts w:ascii="Times New Roman" w:hAnsi="Times New Roman" w:cs="Times New Roman"/>
          <w:sz w:val="24"/>
          <w:szCs w:val="24"/>
          <w:lang w:val="en-US"/>
        </w:rPr>
        <w:t xml:space="preserve">Hence, I could not </w:t>
      </w:r>
      <w:r w:rsidR="000835DE">
        <w:rPr>
          <w:rFonts w:ascii="Times New Roman" w:hAnsi="Times New Roman" w:cs="Times New Roman"/>
          <w:sz w:val="24"/>
          <w:szCs w:val="24"/>
          <w:lang w:val="en-US"/>
        </w:rPr>
        <w:t>share</w:t>
      </w:r>
      <w:r w:rsidR="00E122D7">
        <w:rPr>
          <w:rFonts w:ascii="Times New Roman" w:hAnsi="Times New Roman" w:cs="Times New Roman"/>
          <w:sz w:val="24"/>
          <w:szCs w:val="24"/>
          <w:lang w:val="en-US"/>
        </w:rPr>
        <w:t xml:space="preserve"> my </w:t>
      </w:r>
      <w:r w:rsidR="00321001">
        <w:rPr>
          <w:rFonts w:ascii="Times New Roman" w:hAnsi="Times New Roman" w:cs="Times New Roman"/>
          <w:sz w:val="24"/>
          <w:szCs w:val="24"/>
          <w:lang w:val="en-US"/>
        </w:rPr>
        <w:t>knowledge with the rest of the grou</w:t>
      </w:r>
      <w:r w:rsidR="001426E3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564623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3F5435">
        <w:rPr>
          <w:rFonts w:ascii="Times New Roman" w:hAnsi="Times New Roman" w:cs="Times New Roman"/>
          <w:sz w:val="24"/>
          <w:szCs w:val="24"/>
          <w:lang w:val="en-US"/>
        </w:rPr>
        <w:t xml:space="preserve"> my influence was not </w:t>
      </w:r>
      <w:r w:rsidR="00BB6656">
        <w:rPr>
          <w:rFonts w:ascii="Times New Roman" w:hAnsi="Times New Roman" w:cs="Times New Roman"/>
          <w:sz w:val="24"/>
          <w:szCs w:val="24"/>
          <w:lang w:val="en-US"/>
        </w:rPr>
        <w:t>success</w:t>
      </w:r>
      <w:r w:rsidR="003E36FB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EB25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E01226A" w14:textId="5CBFEFD6" w:rsidR="0098061B" w:rsidRDefault="0010650E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C81AB6">
        <w:rPr>
          <w:rFonts w:ascii="Times New Roman" w:hAnsi="Times New Roman" w:cs="Times New Roman"/>
          <w:sz w:val="24"/>
          <w:szCs w:val="24"/>
          <w:lang w:val="en-US"/>
        </w:rPr>
        <w:t>What could be changed?</w:t>
      </w:r>
      <w:r w:rsidR="00E14A5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0230A">
        <w:rPr>
          <w:rFonts w:ascii="Times New Roman" w:hAnsi="Times New Roman" w:cs="Times New Roman"/>
          <w:sz w:val="24"/>
          <w:szCs w:val="24"/>
          <w:lang w:val="en-US"/>
        </w:rPr>
        <w:t>Everyone from the community need to be more respectful</w:t>
      </w:r>
      <w:r w:rsidR="000413C4">
        <w:rPr>
          <w:rFonts w:ascii="Times New Roman" w:hAnsi="Times New Roman" w:cs="Times New Roman"/>
          <w:sz w:val="24"/>
          <w:szCs w:val="24"/>
          <w:lang w:val="en-US"/>
        </w:rPr>
        <w:t xml:space="preserve"> about surrounding individuals</w:t>
      </w:r>
      <w:r w:rsidR="00F84DDF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D72D8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F7D4C">
        <w:rPr>
          <w:rFonts w:ascii="Times New Roman" w:hAnsi="Times New Roman" w:cs="Times New Roman"/>
          <w:sz w:val="24"/>
          <w:szCs w:val="24"/>
          <w:lang w:val="en-US"/>
        </w:rPr>
        <w:t xml:space="preserve"> everyone has a part </w:t>
      </w:r>
      <w:r w:rsidR="0098061B">
        <w:rPr>
          <w:rFonts w:ascii="Times New Roman" w:hAnsi="Times New Roman" w:cs="Times New Roman"/>
          <w:sz w:val="24"/>
          <w:szCs w:val="24"/>
          <w:lang w:val="en-US"/>
        </w:rPr>
        <w:t>in the</w:t>
      </w:r>
      <w:r w:rsidR="00F84DDF">
        <w:rPr>
          <w:rFonts w:ascii="Times New Roman" w:hAnsi="Times New Roman" w:cs="Times New Roman"/>
          <w:sz w:val="24"/>
          <w:szCs w:val="24"/>
          <w:lang w:val="en-US"/>
        </w:rPr>
        <w:t xml:space="preserve"> great </w:t>
      </w:r>
      <w:r w:rsidR="00D72D8B">
        <w:rPr>
          <w:rFonts w:ascii="Times New Roman" w:hAnsi="Times New Roman" w:cs="Times New Roman"/>
          <w:sz w:val="24"/>
          <w:szCs w:val="24"/>
          <w:lang w:val="en-US"/>
        </w:rPr>
        <w:t>result</w:t>
      </w:r>
      <w:r w:rsidR="00F84DDF">
        <w:rPr>
          <w:rFonts w:ascii="Times New Roman" w:hAnsi="Times New Roman" w:cs="Times New Roman"/>
          <w:sz w:val="24"/>
          <w:szCs w:val="24"/>
          <w:lang w:val="en-US"/>
        </w:rPr>
        <w:t xml:space="preserve"> in decision making process</w:t>
      </w:r>
      <w:r w:rsidR="00BF7D4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A60BBE2" w14:textId="03FA2870" w:rsidR="00BE0375" w:rsidRDefault="00BE0375" w:rsidP="006507C2">
      <w:pPr>
        <w:jc w:val="both"/>
        <w:rPr>
          <w:rFonts w:ascii="Times New Roman" w:hAnsi="Times New Roman" w:cs="Times New Roman"/>
          <w:color w:val="FF0000"/>
          <w:sz w:val="32"/>
          <w:szCs w:val="32"/>
          <w:lang w:val="en-US"/>
        </w:rPr>
      </w:pPr>
      <w:r w:rsidRPr="00CF4B9C">
        <w:rPr>
          <w:rFonts w:ascii="Times New Roman" w:hAnsi="Times New Roman" w:cs="Times New Roman"/>
          <w:color w:val="FF0000"/>
          <w:sz w:val="32"/>
          <w:szCs w:val="32"/>
          <w:lang w:val="en-US"/>
        </w:rPr>
        <w:t>Consultation</w:t>
      </w:r>
    </w:p>
    <w:p w14:paraId="48525049" w14:textId="15B94815" w:rsidR="00152EBC" w:rsidRDefault="007B14A1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3A1E84">
        <w:rPr>
          <w:rFonts w:ascii="Times New Roman" w:hAnsi="Times New Roman" w:cs="Times New Roman"/>
          <w:sz w:val="24"/>
          <w:szCs w:val="24"/>
        </w:rPr>
        <w:t>J</w:t>
      </w:r>
      <w:r w:rsidR="00B85288">
        <w:rPr>
          <w:rFonts w:ascii="Times New Roman" w:hAnsi="Times New Roman" w:cs="Times New Roman"/>
          <w:sz w:val="24"/>
          <w:szCs w:val="24"/>
        </w:rPr>
        <w:t>ohnston (2010), says that</w:t>
      </w:r>
      <w:r w:rsidR="007B2990">
        <w:rPr>
          <w:rFonts w:ascii="Times New Roman" w:hAnsi="Times New Roman" w:cs="Times New Roman"/>
          <w:sz w:val="24"/>
          <w:szCs w:val="24"/>
        </w:rPr>
        <w:t xml:space="preserve">, </w:t>
      </w:r>
      <w:r w:rsidR="00451884">
        <w:rPr>
          <w:rFonts w:ascii="Times New Roman" w:hAnsi="Times New Roman" w:cs="Times New Roman"/>
          <w:sz w:val="24"/>
          <w:szCs w:val="24"/>
        </w:rPr>
        <w:t xml:space="preserve">community consultation is </w:t>
      </w:r>
      <w:r w:rsidR="0049152B">
        <w:rPr>
          <w:rFonts w:ascii="Times New Roman" w:hAnsi="Times New Roman" w:cs="Times New Roman"/>
          <w:sz w:val="24"/>
          <w:szCs w:val="24"/>
        </w:rPr>
        <w:t>process</w:t>
      </w:r>
      <w:r w:rsidR="00955EDB">
        <w:rPr>
          <w:rFonts w:ascii="Times New Roman" w:hAnsi="Times New Roman" w:cs="Times New Roman"/>
          <w:sz w:val="24"/>
          <w:szCs w:val="24"/>
        </w:rPr>
        <w:t xml:space="preserve">, used to </w:t>
      </w:r>
      <w:r w:rsidR="00FE2C09">
        <w:rPr>
          <w:rFonts w:ascii="Times New Roman" w:hAnsi="Times New Roman" w:cs="Times New Roman"/>
          <w:sz w:val="24"/>
          <w:szCs w:val="24"/>
        </w:rPr>
        <w:t>solicit opinion</w:t>
      </w:r>
      <w:r w:rsidR="00026C02">
        <w:rPr>
          <w:rFonts w:ascii="Times New Roman" w:hAnsi="Times New Roman" w:cs="Times New Roman"/>
          <w:sz w:val="24"/>
          <w:szCs w:val="24"/>
        </w:rPr>
        <w:t xml:space="preserve"> and </w:t>
      </w:r>
      <w:r w:rsidR="007A1B23">
        <w:rPr>
          <w:rFonts w:ascii="Times New Roman" w:hAnsi="Times New Roman" w:cs="Times New Roman"/>
          <w:sz w:val="24"/>
          <w:szCs w:val="24"/>
        </w:rPr>
        <w:t xml:space="preserve">viewpoints </w:t>
      </w:r>
      <w:r w:rsidR="00664C5D">
        <w:rPr>
          <w:rFonts w:ascii="Times New Roman" w:hAnsi="Times New Roman" w:cs="Times New Roman"/>
          <w:sz w:val="24"/>
          <w:szCs w:val="24"/>
        </w:rPr>
        <w:t xml:space="preserve">by people and </w:t>
      </w:r>
      <w:r w:rsidR="003C4D42">
        <w:rPr>
          <w:rFonts w:ascii="Times New Roman" w:hAnsi="Times New Roman" w:cs="Times New Roman"/>
          <w:sz w:val="24"/>
          <w:szCs w:val="24"/>
        </w:rPr>
        <w:t>community members</w:t>
      </w:r>
      <w:r w:rsidR="00AF74AE">
        <w:rPr>
          <w:rFonts w:ascii="Times New Roman" w:hAnsi="Times New Roman" w:cs="Times New Roman"/>
          <w:sz w:val="24"/>
          <w:szCs w:val="24"/>
        </w:rPr>
        <w:t xml:space="preserve"> relat</w:t>
      </w:r>
      <w:r w:rsidR="003D7770">
        <w:rPr>
          <w:rFonts w:ascii="Times New Roman" w:hAnsi="Times New Roman" w:cs="Times New Roman"/>
          <w:sz w:val="24"/>
          <w:szCs w:val="24"/>
        </w:rPr>
        <w:t>ing to specific issues</w:t>
      </w:r>
      <w:r w:rsidR="009E182C">
        <w:rPr>
          <w:rFonts w:ascii="Times New Roman" w:hAnsi="Times New Roman" w:cs="Times New Roman"/>
          <w:sz w:val="24"/>
          <w:szCs w:val="24"/>
        </w:rPr>
        <w:t xml:space="preserve"> </w:t>
      </w:r>
      <w:r w:rsidR="00FE2C09">
        <w:rPr>
          <w:rFonts w:ascii="Times New Roman" w:hAnsi="Times New Roman" w:cs="Times New Roman"/>
          <w:sz w:val="24"/>
          <w:szCs w:val="24"/>
        </w:rPr>
        <w:t>(Johnston</w:t>
      </w:r>
      <w:r w:rsidR="00BC592D">
        <w:rPr>
          <w:rFonts w:ascii="Times New Roman" w:hAnsi="Times New Roman" w:cs="Times New Roman"/>
          <w:sz w:val="24"/>
          <w:szCs w:val="24"/>
        </w:rPr>
        <w:t>, Kim</w:t>
      </w:r>
      <w:r w:rsidR="00BD7D92">
        <w:rPr>
          <w:rFonts w:ascii="Times New Roman" w:hAnsi="Times New Roman" w:cs="Times New Roman"/>
          <w:sz w:val="24"/>
          <w:szCs w:val="24"/>
        </w:rPr>
        <w:t xml:space="preserve"> A, 2010, p.4).</w:t>
      </w:r>
      <w:r w:rsidR="00954F4D">
        <w:rPr>
          <w:rFonts w:ascii="Times New Roman" w:hAnsi="Times New Roman" w:cs="Times New Roman"/>
          <w:sz w:val="24"/>
          <w:szCs w:val="24"/>
        </w:rPr>
        <w:t xml:space="preserve"> </w:t>
      </w:r>
      <w:r w:rsidR="00414878">
        <w:rPr>
          <w:rFonts w:ascii="Times New Roman" w:hAnsi="Times New Roman" w:cs="Times New Roman"/>
          <w:sz w:val="24"/>
          <w:szCs w:val="24"/>
        </w:rPr>
        <w:t xml:space="preserve">Consultation </w:t>
      </w:r>
      <w:r w:rsidR="002E0B0B">
        <w:rPr>
          <w:rFonts w:ascii="Times New Roman" w:hAnsi="Times New Roman" w:cs="Times New Roman"/>
          <w:sz w:val="24"/>
          <w:szCs w:val="24"/>
        </w:rPr>
        <w:t xml:space="preserve">is </w:t>
      </w:r>
      <w:r w:rsidR="000C1301">
        <w:rPr>
          <w:rFonts w:ascii="Times New Roman" w:hAnsi="Times New Roman" w:cs="Times New Roman"/>
          <w:sz w:val="24"/>
          <w:szCs w:val="24"/>
        </w:rPr>
        <w:t>two-way</w:t>
      </w:r>
      <w:r w:rsidR="002041E6">
        <w:rPr>
          <w:rFonts w:ascii="Times New Roman" w:hAnsi="Times New Roman" w:cs="Times New Roman"/>
          <w:sz w:val="24"/>
          <w:szCs w:val="24"/>
        </w:rPr>
        <w:t xml:space="preserve"> </w:t>
      </w:r>
      <w:r w:rsidR="004D76EF">
        <w:rPr>
          <w:rFonts w:ascii="Times New Roman" w:hAnsi="Times New Roman" w:cs="Times New Roman"/>
          <w:sz w:val="24"/>
          <w:szCs w:val="24"/>
        </w:rPr>
        <w:t>process</w:t>
      </w:r>
      <w:r w:rsidR="00AB372B">
        <w:rPr>
          <w:rFonts w:ascii="Times New Roman" w:hAnsi="Times New Roman" w:cs="Times New Roman"/>
          <w:sz w:val="24"/>
          <w:szCs w:val="24"/>
        </w:rPr>
        <w:t xml:space="preserve">, where the community provide </w:t>
      </w:r>
      <w:r w:rsidR="00CD25BC">
        <w:rPr>
          <w:rFonts w:ascii="Times New Roman" w:hAnsi="Times New Roman" w:cs="Times New Roman"/>
          <w:sz w:val="24"/>
          <w:szCs w:val="24"/>
        </w:rPr>
        <w:t xml:space="preserve">their </w:t>
      </w:r>
      <w:r w:rsidR="000C1301">
        <w:rPr>
          <w:rFonts w:ascii="Times New Roman" w:hAnsi="Times New Roman" w:cs="Times New Roman"/>
          <w:sz w:val="24"/>
          <w:szCs w:val="24"/>
        </w:rPr>
        <w:t>view</w:t>
      </w:r>
      <w:r w:rsidR="004B7555">
        <w:rPr>
          <w:rFonts w:ascii="Times New Roman" w:hAnsi="Times New Roman" w:cs="Times New Roman"/>
          <w:sz w:val="24"/>
          <w:szCs w:val="24"/>
        </w:rPr>
        <w:t xml:space="preserve"> about </w:t>
      </w:r>
      <w:r w:rsidR="000C1301">
        <w:rPr>
          <w:rFonts w:ascii="Times New Roman" w:hAnsi="Times New Roman" w:cs="Times New Roman"/>
          <w:sz w:val="24"/>
          <w:szCs w:val="24"/>
        </w:rPr>
        <w:t>some issues</w:t>
      </w:r>
      <w:r w:rsidR="004E66A0">
        <w:rPr>
          <w:rFonts w:ascii="Times New Roman" w:hAnsi="Times New Roman" w:cs="Times New Roman"/>
          <w:sz w:val="24"/>
          <w:szCs w:val="24"/>
        </w:rPr>
        <w:t xml:space="preserve">. </w:t>
      </w:r>
      <w:r w:rsidR="00821C57">
        <w:rPr>
          <w:rFonts w:ascii="Times New Roman" w:hAnsi="Times New Roman" w:cs="Times New Roman"/>
          <w:sz w:val="24"/>
          <w:szCs w:val="24"/>
        </w:rPr>
        <w:t xml:space="preserve">With </w:t>
      </w:r>
      <w:r w:rsidR="00712603">
        <w:rPr>
          <w:rFonts w:ascii="Times New Roman" w:hAnsi="Times New Roman" w:cs="Times New Roman"/>
          <w:sz w:val="24"/>
          <w:szCs w:val="24"/>
        </w:rPr>
        <w:t>different</w:t>
      </w:r>
      <w:r w:rsidR="00210EE8">
        <w:rPr>
          <w:rFonts w:ascii="Times New Roman" w:hAnsi="Times New Roman" w:cs="Times New Roman"/>
          <w:sz w:val="24"/>
          <w:szCs w:val="24"/>
        </w:rPr>
        <w:t xml:space="preserve"> aspects of points</w:t>
      </w:r>
      <w:r w:rsidR="00BA172E">
        <w:rPr>
          <w:rFonts w:ascii="Times New Roman" w:hAnsi="Times New Roman" w:cs="Times New Roman"/>
          <w:sz w:val="24"/>
          <w:szCs w:val="24"/>
        </w:rPr>
        <w:t xml:space="preserve">, moreover, consultation </w:t>
      </w:r>
      <w:r w:rsidR="0033464A">
        <w:rPr>
          <w:rFonts w:ascii="Times New Roman" w:hAnsi="Times New Roman" w:cs="Times New Roman"/>
          <w:sz w:val="24"/>
          <w:szCs w:val="24"/>
        </w:rPr>
        <w:t xml:space="preserve">is </w:t>
      </w:r>
      <w:r w:rsidR="005822C1">
        <w:rPr>
          <w:rFonts w:ascii="Times New Roman" w:hAnsi="Times New Roman" w:cs="Times New Roman"/>
          <w:sz w:val="24"/>
          <w:szCs w:val="24"/>
        </w:rPr>
        <w:t>used for</w:t>
      </w:r>
      <w:r w:rsidR="00D022E8">
        <w:rPr>
          <w:rFonts w:ascii="Times New Roman" w:hAnsi="Times New Roman" w:cs="Times New Roman"/>
          <w:sz w:val="24"/>
          <w:szCs w:val="24"/>
        </w:rPr>
        <w:t xml:space="preserve"> planning and development </w:t>
      </w:r>
      <w:r w:rsidR="00662DDA">
        <w:rPr>
          <w:rFonts w:ascii="Times New Roman" w:hAnsi="Times New Roman" w:cs="Times New Roman"/>
          <w:sz w:val="24"/>
          <w:szCs w:val="24"/>
        </w:rPr>
        <w:t>of the project</w:t>
      </w:r>
      <w:r w:rsidR="000929B7">
        <w:rPr>
          <w:rFonts w:ascii="Times New Roman" w:hAnsi="Times New Roman" w:cs="Times New Roman"/>
          <w:sz w:val="24"/>
          <w:szCs w:val="24"/>
        </w:rPr>
        <w:t>s</w:t>
      </w:r>
      <w:r w:rsidR="00662DDA">
        <w:rPr>
          <w:rFonts w:ascii="Times New Roman" w:hAnsi="Times New Roman" w:cs="Times New Roman"/>
          <w:sz w:val="24"/>
          <w:szCs w:val="24"/>
        </w:rPr>
        <w:t xml:space="preserve"> or </w:t>
      </w:r>
      <w:r w:rsidR="000929B7">
        <w:rPr>
          <w:rFonts w:ascii="Times New Roman" w:hAnsi="Times New Roman" w:cs="Times New Roman"/>
          <w:sz w:val="24"/>
          <w:szCs w:val="24"/>
        </w:rPr>
        <w:t>programs and</w:t>
      </w:r>
      <w:r w:rsidR="00904E80">
        <w:rPr>
          <w:rFonts w:ascii="Times New Roman" w:hAnsi="Times New Roman" w:cs="Times New Roman"/>
          <w:sz w:val="24"/>
          <w:szCs w:val="24"/>
        </w:rPr>
        <w:t xml:space="preserve"> can incl</w:t>
      </w:r>
      <w:r w:rsidR="00E330F8">
        <w:rPr>
          <w:rFonts w:ascii="Times New Roman" w:hAnsi="Times New Roman" w:cs="Times New Roman"/>
          <w:sz w:val="24"/>
          <w:szCs w:val="24"/>
        </w:rPr>
        <w:t>ude a specific issues or general questions</w:t>
      </w:r>
      <w:r w:rsidR="007D44EF">
        <w:rPr>
          <w:rFonts w:ascii="Times New Roman" w:hAnsi="Times New Roman" w:cs="Times New Roman"/>
          <w:sz w:val="24"/>
          <w:szCs w:val="24"/>
        </w:rPr>
        <w:t xml:space="preserve"> (</w:t>
      </w:r>
      <w:r w:rsidR="00B1109A">
        <w:rPr>
          <w:rFonts w:ascii="Times New Roman" w:hAnsi="Times New Roman" w:cs="Times New Roman"/>
          <w:sz w:val="24"/>
          <w:szCs w:val="24"/>
        </w:rPr>
        <w:t xml:space="preserve">Health Promotion </w:t>
      </w:r>
      <w:r w:rsidR="001F4C2B">
        <w:rPr>
          <w:rFonts w:ascii="Times New Roman" w:hAnsi="Times New Roman" w:cs="Times New Roman"/>
          <w:sz w:val="24"/>
          <w:szCs w:val="24"/>
        </w:rPr>
        <w:t>Unit et</w:t>
      </w:r>
      <w:r w:rsidR="002669EB">
        <w:rPr>
          <w:rFonts w:ascii="Times New Roman" w:hAnsi="Times New Roman" w:cs="Times New Roman"/>
          <w:sz w:val="24"/>
          <w:szCs w:val="24"/>
        </w:rPr>
        <w:t xml:space="preserve"> </w:t>
      </w:r>
      <w:r w:rsidR="001F4C2B">
        <w:rPr>
          <w:rFonts w:ascii="Times New Roman" w:hAnsi="Times New Roman" w:cs="Times New Roman"/>
          <w:sz w:val="24"/>
          <w:szCs w:val="24"/>
        </w:rPr>
        <w:t>al</w:t>
      </w:r>
      <w:r w:rsidR="00751A0C">
        <w:rPr>
          <w:rFonts w:ascii="Times New Roman" w:hAnsi="Times New Roman" w:cs="Times New Roman"/>
          <w:sz w:val="24"/>
          <w:szCs w:val="24"/>
        </w:rPr>
        <w:t xml:space="preserve">, </w:t>
      </w:r>
      <w:r w:rsidR="00D00815">
        <w:rPr>
          <w:rFonts w:ascii="Times New Roman" w:hAnsi="Times New Roman" w:cs="Times New Roman"/>
          <w:sz w:val="24"/>
          <w:szCs w:val="24"/>
        </w:rPr>
        <w:t>2008, pp.3-4</w:t>
      </w:r>
      <w:r w:rsidR="00751A0C">
        <w:rPr>
          <w:rFonts w:ascii="Times New Roman" w:hAnsi="Times New Roman" w:cs="Times New Roman"/>
          <w:sz w:val="24"/>
          <w:szCs w:val="24"/>
        </w:rPr>
        <w:t>).</w:t>
      </w:r>
      <w:r w:rsidR="00E74153">
        <w:rPr>
          <w:rFonts w:ascii="Times New Roman" w:hAnsi="Times New Roman" w:cs="Times New Roman"/>
          <w:sz w:val="24"/>
          <w:szCs w:val="24"/>
        </w:rPr>
        <w:t xml:space="preserve"> </w:t>
      </w:r>
      <w:r w:rsidR="000A5161">
        <w:rPr>
          <w:rFonts w:ascii="Times New Roman" w:hAnsi="Times New Roman" w:cs="Times New Roman"/>
          <w:sz w:val="24"/>
          <w:szCs w:val="24"/>
        </w:rPr>
        <w:t>Moreover</w:t>
      </w:r>
      <w:r w:rsidR="00DA0A1F">
        <w:rPr>
          <w:rFonts w:ascii="Times New Roman" w:hAnsi="Times New Roman" w:cs="Times New Roman"/>
          <w:sz w:val="24"/>
          <w:szCs w:val="24"/>
        </w:rPr>
        <w:t>, consultation</w:t>
      </w:r>
      <w:r w:rsidR="00CE2D47">
        <w:rPr>
          <w:rFonts w:ascii="Times New Roman" w:hAnsi="Times New Roman" w:cs="Times New Roman"/>
          <w:sz w:val="24"/>
          <w:szCs w:val="24"/>
        </w:rPr>
        <w:t xml:space="preserve"> </w:t>
      </w:r>
      <w:r w:rsidR="00EB3AD1">
        <w:rPr>
          <w:rFonts w:ascii="Times New Roman" w:hAnsi="Times New Roman" w:cs="Times New Roman"/>
          <w:sz w:val="24"/>
          <w:szCs w:val="24"/>
        </w:rPr>
        <w:t>is</w:t>
      </w:r>
      <w:r w:rsidR="005A5559">
        <w:rPr>
          <w:rFonts w:ascii="Times New Roman" w:hAnsi="Times New Roman" w:cs="Times New Roman"/>
          <w:sz w:val="24"/>
          <w:szCs w:val="24"/>
        </w:rPr>
        <w:t xml:space="preserve"> also</w:t>
      </w:r>
      <w:r w:rsidR="00CE2D47">
        <w:rPr>
          <w:rFonts w:ascii="Times New Roman" w:hAnsi="Times New Roman" w:cs="Times New Roman"/>
          <w:sz w:val="24"/>
          <w:szCs w:val="24"/>
        </w:rPr>
        <w:t xml:space="preserve"> purpose-driven process</w:t>
      </w:r>
      <w:r w:rsidR="00617A5E">
        <w:rPr>
          <w:rFonts w:ascii="Times New Roman" w:hAnsi="Times New Roman" w:cs="Times New Roman"/>
          <w:sz w:val="24"/>
          <w:szCs w:val="24"/>
        </w:rPr>
        <w:t xml:space="preserve">, where </w:t>
      </w:r>
      <w:r w:rsidR="00A77C68">
        <w:rPr>
          <w:rFonts w:ascii="Times New Roman" w:hAnsi="Times New Roman" w:cs="Times New Roman"/>
          <w:sz w:val="24"/>
          <w:szCs w:val="24"/>
        </w:rPr>
        <w:t>a</w:t>
      </w:r>
      <w:r w:rsidR="009E41CD">
        <w:rPr>
          <w:rFonts w:ascii="Times New Roman" w:hAnsi="Times New Roman" w:cs="Times New Roman"/>
          <w:sz w:val="24"/>
          <w:szCs w:val="24"/>
        </w:rPr>
        <w:t>n</w:t>
      </w:r>
      <w:r w:rsidR="00A77C68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0162A1">
        <w:rPr>
          <w:rFonts w:ascii="Times New Roman" w:hAnsi="Times New Roman" w:cs="Times New Roman"/>
          <w:sz w:val="24"/>
          <w:szCs w:val="24"/>
        </w:rPr>
        <w:t>,</w:t>
      </w:r>
      <w:r w:rsidR="00A77C68">
        <w:rPr>
          <w:rFonts w:ascii="Times New Roman" w:hAnsi="Times New Roman" w:cs="Times New Roman"/>
          <w:sz w:val="24"/>
          <w:szCs w:val="24"/>
        </w:rPr>
        <w:t xml:space="preserve"> </w:t>
      </w:r>
      <w:r w:rsidR="003E4492">
        <w:rPr>
          <w:rFonts w:ascii="Times New Roman" w:hAnsi="Times New Roman" w:cs="Times New Roman"/>
          <w:sz w:val="24"/>
          <w:szCs w:val="24"/>
        </w:rPr>
        <w:t>t</w:t>
      </w:r>
      <w:r w:rsidR="000162A1">
        <w:rPr>
          <w:rFonts w:ascii="Times New Roman" w:hAnsi="Times New Roman" w:cs="Times New Roman"/>
          <w:sz w:val="24"/>
          <w:szCs w:val="24"/>
        </w:rPr>
        <w:t>h</w:t>
      </w:r>
      <w:r w:rsidR="003E4492">
        <w:rPr>
          <w:rFonts w:ascii="Times New Roman" w:hAnsi="Times New Roman" w:cs="Times New Roman"/>
          <w:sz w:val="24"/>
          <w:szCs w:val="24"/>
        </w:rPr>
        <w:t>rough</w:t>
      </w:r>
      <w:r w:rsidR="000162A1">
        <w:rPr>
          <w:rFonts w:ascii="Times New Roman" w:hAnsi="Times New Roman" w:cs="Times New Roman"/>
          <w:sz w:val="24"/>
          <w:szCs w:val="24"/>
        </w:rPr>
        <w:t xml:space="preserve"> the </w:t>
      </w:r>
      <w:r w:rsidR="005A5559">
        <w:rPr>
          <w:rFonts w:ascii="Times New Roman" w:hAnsi="Times New Roman" w:cs="Times New Roman"/>
          <w:sz w:val="24"/>
          <w:szCs w:val="24"/>
        </w:rPr>
        <w:t>initiative</w:t>
      </w:r>
      <w:r w:rsidR="000929B7">
        <w:rPr>
          <w:rFonts w:ascii="Times New Roman" w:hAnsi="Times New Roman" w:cs="Times New Roman"/>
          <w:sz w:val="24"/>
          <w:szCs w:val="24"/>
        </w:rPr>
        <w:t>,</w:t>
      </w:r>
      <w:r w:rsidR="000162A1">
        <w:rPr>
          <w:rFonts w:ascii="Times New Roman" w:hAnsi="Times New Roman" w:cs="Times New Roman"/>
          <w:sz w:val="24"/>
          <w:szCs w:val="24"/>
        </w:rPr>
        <w:t xml:space="preserve"> </w:t>
      </w:r>
      <w:r w:rsidR="00EB3AD1">
        <w:rPr>
          <w:rFonts w:ascii="Times New Roman" w:hAnsi="Times New Roman" w:cs="Times New Roman"/>
          <w:sz w:val="24"/>
          <w:szCs w:val="24"/>
        </w:rPr>
        <w:t>seek advice</w:t>
      </w:r>
      <w:r w:rsidR="0013537C">
        <w:rPr>
          <w:rFonts w:ascii="Times New Roman" w:hAnsi="Times New Roman" w:cs="Times New Roman"/>
          <w:sz w:val="24"/>
          <w:szCs w:val="24"/>
        </w:rPr>
        <w:t xml:space="preserve"> from someone else</w:t>
      </w:r>
      <w:r w:rsidR="00397F65">
        <w:rPr>
          <w:rFonts w:ascii="Times New Roman" w:hAnsi="Times New Roman" w:cs="Times New Roman"/>
          <w:sz w:val="24"/>
          <w:szCs w:val="24"/>
        </w:rPr>
        <w:t xml:space="preserve"> </w:t>
      </w:r>
      <w:r w:rsidR="00B46D3E">
        <w:rPr>
          <w:rFonts w:ascii="Times New Roman" w:hAnsi="Times New Roman" w:cs="Times New Roman"/>
          <w:sz w:val="24"/>
          <w:szCs w:val="24"/>
        </w:rPr>
        <w:t>(</w:t>
      </w:r>
      <w:r w:rsidR="004A7C4D" w:rsidRPr="008F2691">
        <w:rPr>
          <w:rFonts w:ascii="Times New Roman" w:hAnsi="Times New Roman" w:cs="Times New Roman"/>
          <w:sz w:val="24"/>
          <w:szCs w:val="24"/>
          <w:lang w:val="en-US"/>
        </w:rPr>
        <w:t>Aslin,</w:t>
      </w:r>
      <w:r w:rsidR="004A7C4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A7C4D" w:rsidRPr="008F2691">
        <w:rPr>
          <w:rFonts w:ascii="Times New Roman" w:hAnsi="Times New Roman" w:cs="Times New Roman"/>
          <w:sz w:val="24"/>
          <w:szCs w:val="24"/>
          <w:lang w:val="en-US"/>
        </w:rPr>
        <w:t>H.J &amp; Brown, V.A., 2004</w:t>
      </w:r>
      <w:r w:rsidR="002B439A">
        <w:rPr>
          <w:rFonts w:ascii="Times New Roman" w:hAnsi="Times New Roman" w:cs="Times New Roman"/>
          <w:sz w:val="24"/>
          <w:szCs w:val="24"/>
          <w:lang w:val="en-US"/>
        </w:rPr>
        <w:t>, part 1, p.5</w:t>
      </w:r>
      <w:r w:rsidR="004A7C4D" w:rsidRPr="008F2691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2B439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8161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A5161">
        <w:rPr>
          <w:rFonts w:ascii="Times New Roman" w:hAnsi="Times New Roman" w:cs="Times New Roman"/>
          <w:sz w:val="24"/>
          <w:szCs w:val="24"/>
          <w:lang w:val="en-US"/>
        </w:rPr>
        <w:t xml:space="preserve">However, </w:t>
      </w:r>
      <w:r w:rsidR="002063FD">
        <w:rPr>
          <w:rFonts w:ascii="Times New Roman" w:hAnsi="Times New Roman" w:cs="Times New Roman"/>
          <w:sz w:val="24"/>
          <w:szCs w:val="24"/>
          <w:lang w:val="en-US"/>
        </w:rPr>
        <w:t>in practice</w:t>
      </w:r>
      <w:r w:rsidR="008404E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2354A">
        <w:rPr>
          <w:rFonts w:ascii="Times New Roman" w:hAnsi="Times New Roman" w:cs="Times New Roman"/>
          <w:sz w:val="24"/>
          <w:szCs w:val="24"/>
          <w:lang w:val="en-US"/>
        </w:rPr>
        <w:t xml:space="preserve"> the meaning of</w:t>
      </w:r>
      <w:r w:rsidR="008404E7">
        <w:rPr>
          <w:rFonts w:ascii="Times New Roman" w:hAnsi="Times New Roman" w:cs="Times New Roman"/>
          <w:sz w:val="24"/>
          <w:szCs w:val="24"/>
          <w:lang w:val="en-US"/>
        </w:rPr>
        <w:t xml:space="preserve"> consultation</w:t>
      </w:r>
      <w:r w:rsidR="009477FD">
        <w:rPr>
          <w:rFonts w:ascii="Times New Roman" w:hAnsi="Times New Roman" w:cs="Times New Roman"/>
          <w:sz w:val="24"/>
          <w:szCs w:val="24"/>
          <w:lang w:val="en-US"/>
        </w:rPr>
        <w:t xml:space="preserve"> is </w:t>
      </w:r>
      <w:r w:rsidR="0072354A">
        <w:rPr>
          <w:rFonts w:ascii="Times New Roman" w:hAnsi="Times New Roman" w:cs="Times New Roman"/>
          <w:sz w:val="24"/>
          <w:szCs w:val="24"/>
          <w:lang w:val="en-US"/>
        </w:rPr>
        <w:t xml:space="preserve">more </w:t>
      </w:r>
      <w:r w:rsidR="00C7745E">
        <w:rPr>
          <w:rFonts w:ascii="Times New Roman" w:hAnsi="Times New Roman" w:cs="Times New Roman"/>
          <w:sz w:val="24"/>
          <w:szCs w:val="24"/>
          <w:lang w:val="en-US"/>
        </w:rPr>
        <w:t>loosely,</w:t>
      </w:r>
      <w:r w:rsidR="0072354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542A0">
        <w:rPr>
          <w:rFonts w:ascii="Times New Roman" w:hAnsi="Times New Roman" w:cs="Times New Roman"/>
          <w:sz w:val="24"/>
          <w:szCs w:val="24"/>
          <w:lang w:val="en-US"/>
        </w:rPr>
        <w:t xml:space="preserve">and it </w:t>
      </w:r>
      <w:r w:rsidR="000408F4">
        <w:rPr>
          <w:rFonts w:ascii="Times New Roman" w:hAnsi="Times New Roman" w:cs="Times New Roman"/>
          <w:sz w:val="24"/>
          <w:szCs w:val="24"/>
          <w:lang w:val="en-US"/>
        </w:rPr>
        <w:t xml:space="preserve">is similar to </w:t>
      </w:r>
      <w:r w:rsidR="003D3D0E">
        <w:rPr>
          <w:rFonts w:ascii="Times New Roman" w:hAnsi="Times New Roman" w:cs="Times New Roman"/>
          <w:sz w:val="24"/>
          <w:szCs w:val="24"/>
          <w:lang w:val="en-US"/>
        </w:rPr>
        <w:t>community participation</w:t>
      </w:r>
      <w:r w:rsidR="009E2B30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D40192">
        <w:rPr>
          <w:rFonts w:ascii="Times New Roman" w:hAnsi="Times New Roman" w:cs="Times New Roman"/>
          <w:sz w:val="24"/>
          <w:szCs w:val="24"/>
          <w:lang w:val="en-US"/>
        </w:rPr>
        <w:t xml:space="preserve">frequently is used </w:t>
      </w:r>
      <w:r w:rsidR="005500BA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74129C">
        <w:rPr>
          <w:rFonts w:ascii="Times New Roman" w:hAnsi="Times New Roman" w:cs="Times New Roman"/>
          <w:sz w:val="24"/>
          <w:szCs w:val="24"/>
          <w:lang w:val="en-US"/>
        </w:rPr>
        <w:t xml:space="preserve"> describing</w:t>
      </w:r>
      <w:r w:rsidR="005500BA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5500BA">
        <w:rPr>
          <w:rFonts w:ascii="Times New Roman" w:hAnsi="Times New Roman" w:cs="Times New Roman"/>
          <w:sz w:val="24"/>
          <w:szCs w:val="24"/>
          <w:lang w:val="en-US"/>
        </w:rPr>
        <w:lastRenderedPageBreak/>
        <w:t>public</w:t>
      </w:r>
      <w:r w:rsidR="001D37AD">
        <w:rPr>
          <w:rFonts w:ascii="Times New Roman" w:hAnsi="Times New Roman" w:cs="Times New Roman"/>
          <w:sz w:val="24"/>
          <w:szCs w:val="24"/>
          <w:lang w:val="en-US"/>
        </w:rPr>
        <w:t xml:space="preserve"> participation</w:t>
      </w:r>
      <w:r w:rsidR="009477F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561E3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4F1092">
        <w:rPr>
          <w:rFonts w:ascii="Times New Roman" w:hAnsi="Times New Roman" w:cs="Times New Roman"/>
          <w:sz w:val="24"/>
          <w:szCs w:val="24"/>
          <w:lang w:val="en-US"/>
        </w:rPr>
        <w:t>Brackertz, N.</w:t>
      </w:r>
      <w:r w:rsidR="00E61BA9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4F1092">
        <w:rPr>
          <w:rFonts w:ascii="Times New Roman" w:hAnsi="Times New Roman" w:cs="Times New Roman"/>
          <w:sz w:val="24"/>
          <w:szCs w:val="24"/>
          <w:lang w:val="en-US"/>
        </w:rPr>
        <w:t>Meredith, D.</w:t>
      </w:r>
      <w:r w:rsidR="005C1558">
        <w:rPr>
          <w:rFonts w:ascii="Times New Roman" w:hAnsi="Times New Roman" w:cs="Times New Roman"/>
          <w:sz w:val="24"/>
          <w:szCs w:val="24"/>
          <w:lang w:val="en-US"/>
        </w:rPr>
        <w:t>, 2009</w:t>
      </w:r>
      <w:r w:rsidR="00F732DE">
        <w:rPr>
          <w:rFonts w:ascii="Times New Roman" w:hAnsi="Times New Roman" w:cs="Times New Roman"/>
          <w:sz w:val="24"/>
          <w:szCs w:val="24"/>
          <w:lang w:val="en-US"/>
        </w:rPr>
        <w:t>, pp.152-166</w:t>
      </w:r>
      <w:r w:rsidR="00885F08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92732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863F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63F77">
        <w:rPr>
          <w:rFonts w:ascii="Times New Roman" w:hAnsi="Times New Roman" w:cs="Times New Roman"/>
          <w:sz w:val="24"/>
          <w:szCs w:val="24"/>
          <w:lang w:val="en-US"/>
        </w:rPr>
        <w:t xml:space="preserve">During </w:t>
      </w:r>
      <w:r w:rsidR="00854908">
        <w:rPr>
          <w:rFonts w:ascii="Times New Roman" w:hAnsi="Times New Roman" w:cs="Times New Roman"/>
          <w:sz w:val="24"/>
          <w:szCs w:val="24"/>
          <w:lang w:val="en-US"/>
        </w:rPr>
        <w:t xml:space="preserve">of the </w:t>
      </w:r>
      <w:r w:rsidR="00E93EA4">
        <w:rPr>
          <w:rFonts w:ascii="Times New Roman" w:hAnsi="Times New Roman" w:cs="Times New Roman"/>
          <w:sz w:val="24"/>
          <w:szCs w:val="24"/>
          <w:lang w:val="en-US"/>
        </w:rPr>
        <w:t xml:space="preserve">consultation process, there might not </w:t>
      </w:r>
      <w:r w:rsidR="00004363">
        <w:rPr>
          <w:rFonts w:ascii="Times New Roman" w:hAnsi="Times New Roman" w:cs="Times New Roman"/>
          <w:sz w:val="24"/>
          <w:szCs w:val="24"/>
          <w:lang w:val="en-US"/>
        </w:rPr>
        <w:t xml:space="preserve">be </w:t>
      </w:r>
      <w:r w:rsidR="009E5D20">
        <w:rPr>
          <w:rFonts w:ascii="Times New Roman" w:hAnsi="Times New Roman" w:cs="Times New Roman"/>
          <w:sz w:val="24"/>
          <w:szCs w:val="24"/>
          <w:lang w:val="en-US"/>
        </w:rPr>
        <w:t xml:space="preserve">necessarily require of involving </w:t>
      </w:r>
      <w:r w:rsidR="00A863F8">
        <w:rPr>
          <w:rFonts w:ascii="Times New Roman" w:hAnsi="Times New Roman" w:cs="Times New Roman"/>
          <w:sz w:val="24"/>
          <w:szCs w:val="24"/>
          <w:lang w:val="en-US"/>
        </w:rPr>
        <w:t>all</w:t>
      </w:r>
      <w:r w:rsidR="009E5D20">
        <w:rPr>
          <w:rFonts w:ascii="Times New Roman" w:hAnsi="Times New Roman" w:cs="Times New Roman"/>
          <w:sz w:val="24"/>
          <w:szCs w:val="24"/>
          <w:lang w:val="en-US"/>
        </w:rPr>
        <w:t xml:space="preserve"> the community </w:t>
      </w:r>
      <w:r w:rsidR="000647B4">
        <w:rPr>
          <w:rFonts w:ascii="Times New Roman" w:hAnsi="Times New Roman" w:cs="Times New Roman"/>
          <w:sz w:val="24"/>
          <w:szCs w:val="24"/>
          <w:lang w:val="en-US"/>
        </w:rPr>
        <w:t xml:space="preserve">members, but </w:t>
      </w:r>
      <w:r w:rsidR="00DB3782">
        <w:rPr>
          <w:rFonts w:ascii="Times New Roman" w:hAnsi="Times New Roman" w:cs="Times New Roman"/>
          <w:sz w:val="24"/>
          <w:szCs w:val="24"/>
          <w:lang w:val="en-US"/>
        </w:rPr>
        <w:t>leastwise some representatives</w:t>
      </w:r>
      <w:r w:rsidR="00C46FF4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4F1092">
        <w:rPr>
          <w:rFonts w:ascii="Times New Roman" w:hAnsi="Times New Roman" w:cs="Times New Roman"/>
          <w:sz w:val="24"/>
          <w:szCs w:val="24"/>
          <w:lang w:val="en-US"/>
        </w:rPr>
        <w:t>Brackertz, N.</w:t>
      </w:r>
      <w:r w:rsidR="00ED34E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4F1092">
        <w:rPr>
          <w:rFonts w:ascii="Times New Roman" w:hAnsi="Times New Roman" w:cs="Times New Roman"/>
          <w:sz w:val="24"/>
          <w:szCs w:val="24"/>
          <w:lang w:val="en-US"/>
        </w:rPr>
        <w:t>Meredith, D.</w:t>
      </w:r>
      <w:r w:rsidR="00ED34E2">
        <w:rPr>
          <w:rFonts w:ascii="Times New Roman" w:hAnsi="Times New Roman" w:cs="Times New Roman"/>
          <w:sz w:val="24"/>
          <w:szCs w:val="24"/>
          <w:lang w:val="en-US"/>
        </w:rPr>
        <w:t>, 2009, pp.152-166).</w:t>
      </w:r>
      <w:r w:rsidR="001D33C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03ED2">
        <w:rPr>
          <w:rFonts w:ascii="Times New Roman" w:hAnsi="Times New Roman" w:cs="Times New Roman"/>
          <w:sz w:val="24"/>
          <w:szCs w:val="24"/>
          <w:lang w:val="en-US"/>
        </w:rPr>
        <w:t>Going back to our group for instance</w:t>
      </w:r>
      <w:r w:rsidR="00C3390C">
        <w:rPr>
          <w:rFonts w:ascii="Times New Roman" w:hAnsi="Times New Roman" w:cs="Times New Roman"/>
          <w:sz w:val="24"/>
          <w:szCs w:val="24"/>
          <w:lang w:val="en-US"/>
        </w:rPr>
        <w:t xml:space="preserve">, there it was not </w:t>
      </w:r>
      <w:r w:rsidR="00B47F86">
        <w:rPr>
          <w:rFonts w:ascii="Times New Roman" w:hAnsi="Times New Roman" w:cs="Times New Roman"/>
          <w:sz w:val="24"/>
          <w:szCs w:val="24"/>
          <w:lang w:val="en-US"/>
        </w:rPr>
        <w:t>consultation, in the full</w:t>
      </w:r>
      <w:r w:rsidR="008D7389">
        <w:rPr>
          <w:rFonts w:ascii="Times New Roman" w:hAnsi="Times New Roman" w:cs="Times New Roman"/>
          <w:sz w:val="24"/>
          <w:szCs w:val="24"/>
          <w:lang w:val="en-US"/>
        </w:rPr>
        <w:t xml:space="preserve"> aspect of this meaning</w:t>
      </w:r>
      <w:r w:rsidR="00A86F28">
        <w:rPr>
          <w:rFonts w:ascii="Times New Roman" w:hAnsi="Times New Roman" w:cs="Times New Roman"/>
          <w:sz w:val="24"/>
          <w:szCs w:val="24"/>
          <w:lang w:val="en-US"/>
        </w:rPr>
        <w:t xml:space="preserve">. We have tried </w:t>
      </w:r>
      <w:r w:rsidR="0084077A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FB3885">
        <w:rPr>
          <w:rFonts w:ascii="Times New Roman" w:hAnsi="Times New Roman" w:cs="Times New Roman"/>
          <w:sz w:val="24"/>
          <w:szCs w:val="24"/>
          <w:lang w:val="en-US"/>
        </w:rPr>
        <w:t xml:space="preserve">have a discussion, which could be </w:t>
      </w:r>
      <w:r w:rsidR="00D70C7C">
        <w:rPr>
          <w:rFonts w:ascii="Times New Roman" w:hAnsi="Times New Roman" w:cs="Times New Roman"/>
          <w:sz w:val="24"/>
          <w:szCs w:val="24"/>
          <w:lang w:val="en-US"/>
        </w:rPr>
        <w:t>continue into</w:t>
      </w:r>
      <w:r w:rsidR="005F31B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4F1F">
        <w:rPr>
          <w:rFonts w:ascii="Times New Roman" w:hAnsi="Times New Roman" w:cs="Times New Roman"/>
          <w:sz w:val="24"/>
          <w:szCs w:val="24"/>
          <w:lang w:val="en-US"/>
        </w:rPr>
        <w:t>a consultation</w:t>
      </w:r>
      <w:r w:rsidR="00231646">
        <w:rPr>
          <w:rFonts w:ascii="Times New Roman" w:hAnsi="Times New Roman" w:cs="Times New Roman"/>
          <w:sz w:val="24"/>
          <w:szCs w:val="24"/>
          <w:lang w:val="en-US"/>
        </w:rPr>
        <w:t xml:space="preserve">, and eventually </w:t>
      </w:r>
      <w:r w:rsidR="00292567">
        <w:rPr>
          <w:rFonts w:ascii="Times New Roman" w:hAnsi="Times New Roman" w:cs="Times New Roman"/>
          <w:sz w:val="24"/>
          <w:szCs w:val="24"/>
          <w:lang w:val="en-US"/>
        </w:rPr>
        <w:t xml:space="preserve">we could have some progress </w:t>
      </w:r>
      <w:r w:rsidR="00C444B1">
        <w:rPr>
          <w:rFonts w:ascii="Times New Roman" w:hAnsi="Times New Roman" w:cs="Times New Roman"/>
          <w:sz w:val="24"/>
          <w:szCs w:val="24"/>
          <w:lang w:val="en-US"/>
        </w:rPr>
        <w:t>around our topic</w:t>
      </w:r>
      <w:r w:rsidR="00316963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4438E">
        <w:rPr>
          <w:rFonts w:ascii="Times New Roman" w:hAnsi="Times New Roman" w:cs="Times New Roman"/>
          <w:sz w:val="24"/>
          <w:szCs w:val="24"/>
          <w:lang w:val="en-US"/>
        </w:rPr>
        <w:t xml:space="preserve">Using a </w:t>
      </w:r>
      <w:r w:rsidR="006D4F1F">
        <w:rPr>
          <w:rFonts w:ascii="Times New Roman" w:hAnsi="Times New Roman" w:cs="Times New Roman"/>
          <w:sz w:val="24"/>
          <w:szCs w:val="24"/>
          <w:lang w:val="en-US"/>
        </w:rPr>
        <w:t>different language</w:t>
      </w:r>
      <w:r w:rsidR="0074438E">
        <w:rPr>
          <w:rFonts w:ascii="Times New Roman" w:hAnsi="Times New Roman" w:cs="Times New Roman"/>
          <w:sz w:val="24"/>
          <w:szCs w:val="24"/>
          <w:lang w:val="en-US"/>
        </w:rPr>
        <w:t xml:space="preserve"> is </w:t>
      </w:r>
      <w:r w:rsidR="0037456A">
        <w:rPr>
          <w:rFonts w:ascii="Times New Roman" w:hAnsi="Times New Roman" w:cs="Times New Roman"/>
          <w:sz w:val="24"/>
          <w:szCs w:val="24"/>
          <w:lang w:val="en-US"/>
        </w:rPr>
        <w:t xml:space="preserve">not good </w:t>
      </w:r>
      <w:r w:rsidR="00492C8B">
        <w:rPr>
          <w:rFonts w:ascii="Times New Roman" w:hAnsi="Times New Roman" w:cs="Times New Roman"/>
          <w:sz w:val="24"/>
          <w:szCs w:val="24"/>
          <w:lang w:val="en-US"/>
        </w:rPr>
        <w:t>options, when</w:t>
      </w:r>
      <w:r w:rsidR="00751B7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A0E66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751B7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07037">
        <w:rPr>
          <w:rFonts w:ascii="Times New Roman" w:hAnsi="Times New Roman" w:cs="Times New Roman"/>
          <w:sz w:val="24"/>
          <w:szCs w:val="24"/>
          <w:lang w:val="en-US"/>
        </w:rPr>
        <w:t>describe</w:t>
      </w:r>
      <w:r w:rsidR="00371660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492C8B">
        <w:rPr>
          <w:rFonts w:ascii="Times New Roman" w:hAnsi="Times New Roman" w:cs="Times New Roman"/>
          <w:sz w:val="24"/>
          <w:szCs w:val="24"/>
          <w:lang w:val="en-US"/>
        </w:rPr>
        <w:t>explore in</w:t>
      </w:r>
      <w:r w:rsidR="00B0703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4F1F">
        <w:rPr>
          <w:rFonts w:ascii="Times New Roman" w:hAnsi="Times New Roman" w:cs="Times New Roman"/>
          <w:sz w:val="24"/>
          <w:szCs w:val="24"/>
          <w:lang w:val="en-US"/>
        </w:rPr>
        <w:t>depth community engagement projects</w:t>
      </w:r>
      <w:r w:rsidR="00590B4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9523F">
        <w:rPr>
          <w:rFonts w:ascii="Times New Roman" w:hAnsi="Times New Roman" w:cs="Times New Roman"/>
          <w:sz w:val="24"/>
          <w:szCs w:val="24"/>
          <w:lang w:val="en-US"/>
        </w:rPr>
        <w:t>and different plans for actions.</w:t>
      </w:r>
      <w:r w:rsidR="00492C8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4D173AF3" w14:textId="2D117E00" w:rsidR="00A349C0" w:rsidRDefault="00A00F40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152EBC">
        <w:rPr>
          <w:rFonts w:ascii="Times New Roman" w:hAnsi="Times New Roman" w:cs="Times New Roman"/>
          <w:sz w:val="24"/>
          <w:szCs w:val="24"/>
          <w:lang w:val="en-US"/>
        </w:rPr>
        <w:t>Therefore, the solution of the problems</w:t>
      </w:r>
      <w:r w:rsidR="004D733C">
        <w:rPr>
          <w:rFonts w:ascii="Times New Roman" w:hAnsi="Times New Roman" w:cs="Times New Roman"/>
          <w:sz w:val="24"/>
          <w:szCs w:val="24"/>
          <w:lang w:val="en-US"/>
        </w:rPr>
        <w:t xml:space="preserve">, related with </w:t>
      </w:r>
      <w:r w:rsidR="00812579">
        <w:rPr>
          <w:rFonts w:ascii="Times New Roman" w:hAnsi="Times New Roman" w:cs="Times New Roman"/>
          <w:sz w:val="24"/>
          <w:szCs w:val="24"/>
          <w:lang w:val="en-US"/>
        </w:rPr>
        <w:t xml:space="preserve">incorrect </w:t>
      </w:r>
      <w:r w:rsidR="00FF4DA0">
        <w:rPr>
          <w:rFonts w:ascii="Times New Roman" w:hAnsi="Times New Roman" w:cs="Times New Roman"/>
          <w:sz w:val="24"/>
          <w:szCs w:val="24"/>
          <w:lang w:val="en-US"/>
        </w:rPr>
        <w:t xml:space="preserve">consultation, could be </w:t>
      </w:r>
      <w:r w:rsidR="00E844E1">
        <w:rPr>
          <w:rFonts w:ascii="Times New Roman" w:hAnsi="Times New Roman" w:cs="Times New Roman"/>
          <w:sz w:val="24"/>
          <w:szCs w:val="24"/>
          <w:lang w:val="en-US"/>
        </w:rPr>
        <w:t xml:space="preserve">improved by: </w:t>
      </w:r>
      <w:r w:rsidR="009709DF">
        <w:rPr>
          <w:rFonts w:ascii="Times New Roman" w:hAnsi="Times New Roman" w:cs="Times New Roman"/>
          <w:sz w:val="24"/>
          <w:szCs w:val="24"/>
          <w:lang w:val="en-US"/>
        </w:rPr>
        <w:t>taking</w:t>
      </w:r>
      <w:r w:rsidR="007D2646">
        <w:rPr>
          <w:rFonts w:ascii="Times New Roman" w:hAnsi="Times New Roman" w:cs="Times New Roman"/>
          <w:sz w:val="24"/>
          <w:szCs w:val="24"/>
          <w:lang w:val="en-US"/>
        </w:rPr>
        <w:t xml:space="preserve"> seriously all </w:t>
      </w:r>
      <w:r w:rsidR="009B5EED">
        <w:rPr>
          <w:rFonts w:ascii="Times New Roman" w:hAnsi="Times New Roman" w:cs="Times New Roman"/>
          <w:sz w:val="24"/>
          <w:szCs w:val="24"/>
          <w:lang w:val="en-US"/>
        </w:rPr>
        <w:t>part of community engagement techniques</w:t>
      </w:r>
      <w:r w:rsidR="00A02A3F">
        <w:rPr>
          <w:rFonts w:ascii="Times New Roman" w:hAnsi="Times New Roman" w:cs="Times New Roman"/>
          <w:sz w:val="24"/>
          <w:szCs w:val="24"/>
          <w:lang w:val="en-US"/>
        </w:rPr>
        <w:t>, allowing all of community members to explain their opinions</w:t>
      </w:r>
      <w:r w:rsidR="00E55317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B40BBC">
        <w:rPr>
          <w:rFonts w:ascii="Times New Roman" w:hAnsi="Times New Roman" w:cs="Times New Roman"/>
          <w:sz w:val="24"/>
          <w:szCs w:val="24"/>
          <w:lang w:val="en-US"/>
        </w:rPr>
        <w:t xml:space="preserve">understanding that, the </w:t>
      </w:r>
      <w:r w:rsidR="00923588">
        <w:rPr>
          <w:rFonts w:ascii="Times New Roman" w:hAnsi="Times New Roman" w:cs="Times New Roman"/>
          <w:sz w:val="24"/>
          <w:szCs w:val="24"/>
          <w:lang w:val="en-US"/>
        </w:rPr>
        <w:t xml:space="preserve">strength and </w:t>
      </w:r>
      <w:r w:rsidR="00967B4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709DF">
        <w:rPr>
          <w:rFonts w:ascii="Times New Roman" w:hAnsi="Times New Roman" w:cs="Times New Roman"/>
          <w:sz w:val="24"/>
          <w:szCs w:val="24"/>
          <w:lang w:val="en-US"/>
        </w:rPr>
        <w:t>knowledge</w:t>
      </w:r>
      <w:r w:rsidR="00967B4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923588">
        <w:rPr>
          <w:rFonts w:ascii="Times New Roman" w:hAnsi="Times New Roman" w:cs="Times New Roman"/>
          <w:sz w:val="24"/>
          <w:szCs w:val="24"/>
          <w:lang w:val="en-US"/>
        </w:rPr>
        <w:t xml:space="preserve"> of the </w:t>
      </w:r>
      <w:r w:rsidR="00967B42">
        <w:rPr>
          <w:rFonts w:ascii="Times New Roman" w:hAnsi="Times New Roman" w:cs="Times New Roman"/>
          <w:sz w:val="24"/>
          <w:szCs w:val="24"/>
          <w:lang w:val="en-US"/>
        </w:rPr>
        <w:t>induvial</w:t>
      </w:r>
      <w:r w:rsidR="0062094D">
        <w:rPr>
          <w:rFonts w:ascii="Times New Roman" w:hAnsi="Times New Roman" w:cs="Times New Roman"/>
          <w:sz w:val="24"/>
          <w:szCs w:val="24"/>
          <w:lang w:val="en-US"/>
        </w:rPr>
        <w:t xml:space="preserve"> are </w:t>
      </w:r>
      <w:r w:rsidR="00267441">
        <w:rPr>
          <w:rFonts w:ascii="Times New Roman" w:hAnsi="Times New Roman" w:cs="Times New Roman"/>
          <w:sz w:val="24"/>
          <w:szCs w:val="24"/>
          <w:lang w:val="en-US"/>
        </w:rPr>
        <w:t>as important as our</w:t>
      </w:r>
      <w:r w:rsidR="009709DF">
        <w:rPr>
          <w:rFonts w:ascii="Times New Roman" w:hAnsi="Times New Roman" w:cs="Times New Roman"/>
          <w:sz w:val="24"/>
          <w:szCs w:val="24"/>
          <w:lang w:val="en-US"/>
        </w:rPr>
        <w:t xml:space="preserve"> owns. </w:t>
      </w:r>
    </w:p>
    <w:p w14:paraId="156881F3" w14:textId="2A4EF282" w:rsidR="00346888" w:rsidRDefault="008B056E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B056E">
        <w:rPr>
          <w:rFonts w:ascii="Times New Roman" w:hAnsi="Times New Roman" w:cs="Times New Roman"/>
          <w:color w:val="FF0000"/>
          <w:sz w:val="32"/>
          <w:szCs w:val="32"/>
          <w:lang w:val="en-US"/>
        </w:rPr>
        <w:t>Participation</w:t>
      </w:r>
    </w:p>
    <w:p w14:paraId="31BA2032" w14:textId="7FE2A4BA" w:rsidR="000E2A33" w:rsidRDefault="00094D38" w:rsidP="006507C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470087">
        <w:rPr>
          <w:rFonts w:ascii="Times New Roman" w:hAnsi="Times New Roman" w:cs="Times New Roman"/>
          <w:sz w:val="24"/>
          <w:szCs w:val="24"/>
          <w:lang w:val="en-US"/>
        </w:rPr>
        <w:t xml:space="preserve">Participation is commonly </w:t>
      </w:r>
      <w:r w:rsidR="00E46A84">
        <w:rPr>
          <w:rFonts w:ascii="Times New Roman" w:hAnsi="Times New Roman" w:cs="Times New Roman"/>
          <w:sz w:val="24"/>
          <w:szCs w:val="24"/>
          <w:lang w:val="en-US"/>
        </w:rPr>
        <w:t>using</w:t>
      </w:r>
      <w:r w:rsidR="00470087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E46A84">
        <w:rPr>
          <w:rFonts w:ascii="Times New Roman" w:hAnsi="Times New Roman" w:cs="Times New Roman"/>
          <w:sz w:val="24"/>
          <w:szCs w:val="24"/>
          <w:lang w:val="en-US"/>
        </w:rPr>
        <w:t>describe</w:t>
      </w:r>
      <w:r w:rsidR="00470087">
        <w:rPr>
          <w:rFonts w:ascii="Times New Roman" w:hAnsi="Times New Roman" w:cs="Times New Roman"/>
          <w:sz w:val="24"/>
          <w:szCs w:val="24"/>
          <w:lang w:val="en-US"/>
        </w:rPr>
        <w:t xml:space="preserve"> the action</w:t>
      </w:r>
      <w:r w:rsidR="008526CC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0A3A1B">
        <w:rPr>
          <w:rFonts w:ascii="Times New Roman" w:hAnsi="Times New Roman" w:cs="Times New Roman"/>
          <w:sz w:val="24"/>
          <w:szCs w:val="24"/>
          <w:lang w:val="en-US"/>
        </w:rPr>
        <w:t xml:space="preserve">individual </w:t>
      </w:r>
      <w:r w:rsidR="00E46A84">
        <w:rPr>
          <w:rFonts w:ascii="Times New Roman" w:hAnsi="Times New Roman" w:cs="Times New Roman"/>
          <w:sz w:val="24"/>
          <w:szCs w:val="24"/>
          <w:lang w:val="en-US"/>
        </w:rPr>
        <w:t xml:space="preserve">participating </w:t>
      </w:r>
      <w:r w:rsidR="00E61231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AA0FEA">
        <w:rPr>
          <w:rFonts w:ascii="Times New Roman" w:hAnsi="Times New Roman" w:cs="Times New Roman"/>
          <w:sz w:val="24"/>
          <w:szCs w:val="24"/>
          <w:lang w:val="en-US"/>
        </w:rPr>
        <w:t>any kind</w:t>
      </w:r>
      <w:r w:rsidR="001A3847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A0FEA">
        <w:rPr>
          <w:rFonts w:ascii="Times New Roman" w:hAnsi="Times New Roman" w:cs="Times New Roman"/>
          <w:sz w:val="24"/>
          <w:szCs w:val="24"/>
          <w:lang w:val="en-US"/>
        </w:rPr>
        <w:t xml:space="preserve"> of forms </w:t>
      </w:r>
      <w:r w:rsidR="00E7685D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784E9F">
        <w:rPr>
          <w:rFonts w:ascii="Times New Roman" w:hAnsi="Times New Roman" w:cs="Times New Roman"/>
          <w:sz w:val="24"/>
          <w:szCs w:val="24"/>
          <w:lang w:val="en-US"/>
        </w:rPr>
        <w:t>(a)</w:t>
      </w:r>
      <w:r w:rsidR="00210664" w:rsidRPr="00210664">
        <w:rPr>
          <w:rFonts w:ascii="Times New Roman" w:hAnsi="Times New Roman" w:cs="Times New Roman"/>
          <w:sz w:val="24"/>
          <w:szCs w:val="24"/>
        </w:rPr>
        <w:t>Aslin,H.J. &amp; Brown</w:t>
      </w:r>
      <w:r w:rsidR="00341C97">
        <w:rPr>
          <w:rFonts w:ascii="Times New Roman" w:hAnsi="Times New Roman" w:cs="Times New Roman"/>
          <w:sz w:val="24"/>
          <w:szCs w:val="24"/>
        </w:rPr>
        <w:t>,</w:t>
      </w:r>
      <w:r w:rsidR="00210664" w:rsidRPr="00210664">
        <w:rPr>
          <w:rFonts w:ascii="Times New Roman" w:hAnsi="Times New Roman" w:cs="Times New Roman"/>
          <w:sz w:val="24"/>
          <w:szCs w:val="24"/>
        </w:rPr>
        <w:t>V.A.</w:t>
      </w:r>
      <w:r w:rsidR="009F788B">
        <w:rPr>
          <w:rFonts w:ascii="Times New Roman" w:hAnsi="Times New Roman" w:cs="Times New Roman"/>
          <w:sz w:val="24"/>
          <w:szCs w:val="24"/>
        </w:rPr>
        <w:t>,</w:t>
      </w:r>
      <w:r w:rsidR="00210664" w:rsidRPr="00210664">
        <w:rPr>
          <w:rFonts w:ascii="Times New Roman" w:hAnsi="Times New Roman" w:cs="Times New Roman"/>
          <w:sz w:val="24"/>
          <w:szCs w:val="24"/>
        </w:rPr>
        <w:t>2004</w:t>
      </w:r>
      <w:r w:rsidR="009F788B">
        <w:rPr>
          <w:rFonts w:ascii="Times New Roman" w:hAnsi="Times New Roman" w:cs="Times New Roman"/>
          <w:sz w:val="24"/>
          <w:szCs w:val="24"/>
        </w:rPr>
        <w:t>, part 1, p.5).</w:t>
      </w:r>
      <w:r w:rsidR="003F103C">
        <w:rPr>
          <w:rFonts w:ascii="Times New Roman" w:hAnsi="Times New Roman" w:cs="Times New Roman"/>
          <w:sz w:val="24"/>
          <w:szCs w:val="24"/>
        </w:rPr>
        <w:t xml:space="preserve"> </w:t>
      </w:r>
      <w:r w:rsidR="001C444F">
        <w:rPr>
          <w:rFonts w:ascii="Times New Roman" w:hAnsi="Times New Roman" w:cs="Times New Roman"/>
          <w:sz w:val="24"/>
          <w:szCs w:val="24"/>
        </w:rPr>
        <w:t xml:space="preserve">People can </w:t>
      </w:r>
      <w:r w:rsidR="00E64F66">
        <w:rPr>
          <w:rFonts w:ascii="Times New Roman" w:hAnsi="Times New Roman" w:cs="Times New Roman"/>
          <w:sz w:val="24"/>
          <w:szCs w:val="24"/>
        </w:rPr>
        <w:t>be enga</w:t>
      </w:r>
      <w:r w:rsidR="00A269DA">
        <w:rPr>
          <w:rFonts w:ascii="Times New Roman" w:hAnsi="Times New Roman" w:cs="Times New Roman"/>
          <w:sz w:val="24"/>
          <w:szCs w:val="24"/>
        </w:rPr>
        <w:t xml:space="preserve">ged to participate in </w:t>
      </w:r>
      <w:r w:rsidR="008F0A99">
        <w:rPr>
          <w:rFonts w:ascii="Times New Roman" w:hAnsi="Times New Roman" w:cs="Times New Roman"/>
          <w:sz w:val="24"/>
          <w:szCs w:val="24"/>
        </w:rPr>
        <w:t>whatever</w:t>
      </w:r>
      <w:r w:rsidR="00A269DA">
        <w:rPr>
          <w:rFonts w:ascii="Times New Roman" w:hAnsi="Times New Roman" w:cs="Times New Roman"/>
          <w:sz w:val="24"/>
          <w:szCs w:val="24"/>
        </w:rPr>
        <w:t xml:space="preserve"> forms of communications</w:t>
      </w:r>
      <w:r w:rsidR="002816F1">
        <w:rPr>
          <w:rFonts w:ascii="Times New Roman" w:hAnsi="Times New Roman" w:cs="Times New Roman"/>
          <w:sz w:val="24"/>
          <w:szCs w:val="24"/>
        </w:rPr>
        <w:t>, it could be</w:t>
      </w:r>
      <w:r w:rsidR="009914C8">
        <w:rPr>
          <w:rFonts w:ascii="Times New Roman" w:hAnsi="Times New Roman" w:cs="Times New Roman"/>
          <w:sz w:val="24"/>
          <w:szCs w:val="24"/>
        </w:rPr>
        <w:t xml:space="preserve"> in web-based forum groups, </w:t>
      </w:r>
      <w:r w:rsidR="003D7CC5">
        <w:rPr>
          <w:rFonts w:ascii="Times New Roman" w:hAnsi="Times New Roman" w:cs="Times New Roman"/>
          <w:sz w:val="24"/>
          <w:szCs w:val="24"/>
        </w:rPr>
        <w:t>community meetings</w:t>
      </w:r>
      <w:r w:rsidR="002E0904">
        <w:rPr>
          <w:rFonts w:ascii="Times New Roman" w:hAnsi="Times New Roman" w:cs="Times New Roman"/>
          <w:sz w:val="24"/>
          <w:szCs w:val="24"/>
        </w:rPr>
        <w:t xml:space="preserve"> or even </w:t>
      </w:r>
      <w:r w:rsidR="00197F0D">
        <w:rPr>
          <w:rFonts w:ascii="Times New Roman" w:hAnsi="Times New Roman" w:cs="Times New Roman"/>
          <w:sz w:val="24"/>
          <w:szCs w:val="24"/>
        </w:rPr>
        <w:t xml:space="preserve">a </w:t>
      </w:r>
      <w:r w:rsidR="00CD5E0F">
        <w:rPr>
          <w:rFonts w:ascii="Times New Roman" w:hAnsi="Times New Roman" w:cs="Times New Roman"/>
          <w:sz w:val="24"/>
          <w:szCs w:val="24"/>
        </w:rPr>
        <w:t>letter writing correspondences</w:t>
      </w:r>
      <w:r w:rsidR="00147DE5">
        <w:rPr>
          <w:rFonts w:ascii="Times New Roman" w:hAnsi="Times New Roman" w:cs="Times New Roman"/>
          <w:sz w:val="24"/>
          <w:szCs w:val="24"/>
        </w:rPr>
        <w:t xml:space="preserve">. </w:t>
      </w:r>
      <w:r w:rsidR="00521A46">
        <w:rPr>
          <w:rFonts w:ascii="Times New Roman" w:hAnsi="Times New Roman" w:cs="Times New Roman"/>
          <w:sz w:val="24"/>
          <w:szCs w:val="24"/>
        </w:rPr>
        <w:t xml:space="preserve">Moreover, there is </w:t>
      </w:r>
      <w:r w:rsidR="00EA7438">
        <w:rPr>
          <w:rFonts w:ascii="Times New Roman" w:hAnsi="Times New Roman" w:cs="Times New Roman"/>
          <w:sz w:val="24"/>
          <w:szCs w:val="24"/>
        </w:rPr>
        <w:t>not</w:t>
      </w:r>
      <w:r w:rsidR="0058384E">
        <w:rPr>
          <w:rFonts w:ascii="Times New Roman" w:hAnsi="Times New Roman" w:cs="Times New Roman"/>
          <w:sz w:val="24"/>
          <w:szCs w:val="24"/>
        </w:rPr>
        <w:t xml:space="preserve"> </w:t>
      </w:r>
      <w:r w:rsidR="00EA7438">
        <w:rPr>
          <w:rFonts w:ascii="Times New Roman" w:hAnsi="Times New Roman" w:cs="Times New Roman"/>
          <w:sz w:val="24"/>
          <w:szCs w:val="24"/>
        </w:rPr>
        <w:t>many</w:t>
      </w:r>
      <w:r w:rsidR="0058384E">
        <w:rPr>
          <w:rFonts w:ascii="Times New Roman" w:hAnsi="Times New Roman" w:cs="Times New Roman"/>
          <w:sz w:val="24"/>
          <w:szCs w:val="24"/>
        </w:rPr>
        <w:t xml:space="preserve"> differences between participation and </w:t>
      </w:r>
      <w:r w:rsidR="00B80CB1">
        <w:rPr>
          <w:rFonts w:ascii="Times New Roman" w:hAnsi="Times New Roman" w:cs="Times New Roman"/>
          <w:sz w:val="24"/>
          <w:szCs w:val="24"/>
        </w:rPr>
        <w:t>involvement</w:t>
      </w:r>
      <w:r w:rsidR="00BD62A3">
        <w:rPr>
          <w:rFonts w:ascii="Times New Roman" w:hAnsi="Times New Roman" w:cs="Times New Roman"/>
          <w:sz w:val="24"/>
          <w:szCs w:val="24"/>
        </w:rPr>
        <w:t xml:space="preserve"> </w:t>
      </w:r>
      <w:r w:rsidR="008E553C">
        <w:rPr>
          <w:rFonts w:ascii="Times New Roman" w:hAnsi="Times New Roman" w:cs="Times New Roman"/>
          <w:sz w:val="24"/>
          <w:szCs w:val="24"/>
        </w:rPr>
        <w:t>- “</w:t>
      </w:r>
      <w:r w:rsidR="000A14CD">
        <w:rPr>
          <w:rFonts w:ascii="Times New Roman" w:hAnsi="Times New Roman" w:cs="Times New Roman"/>
          <w:sz w:val="24"/>
          <w:szCs w:val="24"/>
        </w:rPr>
        <w:t xml:space="preserve">the act or process of being </w:t>
      </w:r>
      <w:r w:rsidR="00B0143F">
        <w:rPr>
          <w:rFonts w:ascii="Times New Roman" w:hAnsi="Times New Roman" w:cs="Times New Roman"/>
          <w:sz w:val="24"/>
          <w:szCs w:val="24"/>
        </w:rPr>
        <w:t>involved” (</w:t>
      </w:r>
      <w:r w:rsidR="00CD5E0F">
        <w:rPr>
          <w:rFonts w:ascii="Times New Roman" w:hAnsi="Times New Roman" w:cs="Times New Roman"/>
          <w:sz w:val="24"/>
          <w:szCs w:val="24"/>
        </w:rPr>
        <w:t xml:space="preserve">(a) </w:t>
      </w:r>
      <w:r w:rsidR="00E20895" w:rsidRPr="00210664">
        <w:rPr>
          <w:rFonts w:ascii="Times New Roman" w:hAnsi="Times New Roman" w:cs="Times New Roman"/>
          <w:sz w:val="24"/>
          <w:szCs w:val="24"/>
        </w:rPr>
        <w:t>Aslin,H.J. &amp; Brown</w:t>
      </w:r>
      <w:r w:rsidR="00E20895">
        <w:rPr>
          <w:rFonts w:ascii="Times New Roman" w:hAnsi="Times New Roman" w:cs="Times New Roman"/>
          <w:sz w:val="24"/>
          <w:szCs w:val="24"/>
        </w:rPr>
        <w:t>,</w:t>
      </w:r>
      <w:r w:rsidR="00E20895" w:rsidRPr="00210664">
        <w:rPr>
          <w:rFonts w:ascii="Times New Roman" w:hAnsi="Times New Roman" w:cs="Times New Roman"/>
          <w:sz w:val="24"/>
          <w:szCs w:val="24"/>
        </w:rPr>
        <w:t>V.A.</w:t>
      </w:r>
      <w:r w:rsidR="00E20895">
        <w:rPr>
          <w:rFonts w:ascii="Times New Roman" w:hAnsi="Times New Roman" w:cs="Times New Roman"/>
          <w:sz w:val="24"/>
          <w:szCs w:val="24"/>
        </w:rPr>
        <w:t>,</w:t>
      </w:r>
      <w:r w:rsidR="00E20895" w:rsidRPr="00210664">
        <w:rPr>
          <w:rFonts w:ascii="Times New Roman" w:hAnsi="Times New Roman" w:cs="Times New Roman"/>
          <w:sz w:val="24"/>
          <w:szCs w:val="24"/>
        </w:rPr>
        <w:t>2004</w:t>
      </w:r>
      <w:r w:rsidR="00E20895">
        <w:rPr>
          <w:rFonts w:ascii="Times New Roman" w:hAnsi="Times New Roman" w:cs="Times New Roman"/>
          <w:sz w:val="24"/>
          <w:szCs w:val="24"/>
        </w:rPr>
        <w:t>, part 1, p.5)</w:t>
      </w:r>
      <w:r w:rsidR="00BE589A">
        <w:rPr>
          <w:rFonts w:ascii="Times New Roman" w:hAnsi="Times New Roman" w:cs="Times New Roman"/>
          <w:sz w:val="24"/>
          <w:szCs w:val="24"/>
        </w:rPr>
        <w:t>.</w:t>
      </w:r>
      <w:r w:rsidR="006E4A4D">
        <w:rPr>
          <w:rFonts w:ascii="Times New Roman" w:hAnsi="Times New Roman" w:cs="Times New Roman"/>
          <w:sz w:val="24"/>
          <w:szCs w:val="24"/>
        </w:rPr>
        <w:t xml:space="preserve"> </w:t>
      </w:r>
      <w:r w:rsidR="00EA7438">
        <w:rPr>
          <w:rFonts w:ascii="Times New Roman" w:hAnsi="Times New Roman" w:cs="Times New Roman"/>
          <w:sz w:val="24"/>
          <w:szCs w:val="24"/>
        </w:rPr>
        <w:t>H</w:t>
      </w:r>
      <w:r w:rsidR="006E4A4D">
        <w:rPr>
          <w:rFonts w:ascii="Times New Roman" w:hAnsi="Times New Roman" w:cs="Times New Roman"/>
          <w:sz w:val="24"/>
          <w:szCs w:val="24"/>
        </w:rPr>
        <w:t>ence</w:t>
      </w:r>
      <w:r w:rsidR="00311892">
        <w:rPr>
          <w:rFonts w:ascii="Times New Roman" w:hAnsi="Times New Roman" w:cs="Times New Roman"/>
          <w:sz w:val="24"/>
          <w:szCs w:val="24"/>
        </w:rPr>
        <w:t>,</w:t>
      </w:r>
      <w:r w:rsidR="00814641">
        <w:rPr>
          <w:rFonts w:ascii="Times New Roman" w:hAnsi="Times New Roman" w:cs="Times New Roman"/>
          <w:sz w:val="24"/>
          <w:szCs w:val="24"/>
        </w:rPr>
        <w:t xml:space="preserve"> </w:t>
      </w:r>
      <w:r w:rsidR="006B0DB5">
        <w:rPr>
          <w:rFonts w:ascii="Times New Roman" w:hAnsi="Times New Roman" w:cs="Times New Roman"/>
          <w:sz w:val="24"/>
          <w:szCs w:val="24"/>
        </w:rPr>
        <w:t>i</w:t>
      </w:r>
      <w:r w:rsidR="00814641">
        <w:rPr>
          <w:rFonts w:ascii="Times New Roman" w:hAnsi="Times New Roman" w:cs="Times New Roman"/>
          <w:sz w:val="24"/>
          <w:szCs w:val="24"/>
        </w:rPr>
        <w:t xml:space="preserve">nvolving the people in the </w:t>
      </w:r>
      <w:r w:rsidR="00EA7438">
        <w:rPr>
          <w:rFonts w:ascii="Times New Roman" w:hAnsi="Times New Roman" w:cs="Times New Roman"/>
          <w:sz w:val="24"/>
          <w:szCs w:val="24"/>
        </w:rPr>
        <w:t>decision-making</w:t>
      </w:r>
      <w:r w:rsidR="00814641">
        <w:rPr>
          <w:rFonts w:ascii="Times New Roman" w:hAnsi="Times New Roman" w:cs="Times New Roman"/>
          <w:sz w:val="24"/>
          <w:szCs w:val="24"/>
        </w:rPr>
        <w:t xml:space="preserve"> process </w:t>
      </w:r>
      <w:r w:rsidR="00C50944">
        <w:rPr>
          <w:rFonts w:ascii="Times New Roman" w:hAnsi="Times New Roman" w:cs="Times New Roman"/>
          <w:sz w:val="24"/>
          <w:szCs w:val="24"/>
        </w:rPr>
        <w:t>(</w:t>
      </w:r>
      <w:r w:rsidR="00BB0CC5" w:rsidRPr="007454FF">
        <w:rPr>
          <w:rFonts w:ascii="Times New Roman" w:hAnsi="Times New Roman" w:cs="Times New Roman"/>
          <w:sz w:val="24"/>
          <w:szCs w:val="24"/>
        </w:rPr>
        <w:t>Väntänen</w:t>
      </w:r>
      <w:r w:rsidR="0004716B">
        <w:rPr>
          <w:rFonts w:ascii="Times New Roman" w:hAnsi="Times New Roman" w:cs="Times New Roman"/>
          <w:sz w:val="24"/>
          <w:szCs w:val="24"/>
        </w:rPr>
        <w:t>,</w:t>
      </w:r>
      <w:r w:rsidR="00B0143F">
        <w:rPr>
          <w:rFonts w:ascii="Times New Roman" w:hAnsi="Times New Roman" w:cs="Times New Roman"/>
          <w:sz w:val="24"/>
          <w:szCs w:val="24"/>
        </w:rPr>
        <w:t xml:space="preserve"> </w:t>
      </w:r>
      <w:r w:rsidR="00EB5E03">
        <w:rPr>
          <w:rFonts w:ascii="Times New Roman" w:hAnsi="Times New Roman" w:cs="Times New Roman"/>
          <w:sz w:val="24"/>
          <w:szCs w:val="24"/>
        </w:rPr>
        <w:t>A</w:t>
      </w:r>
      <w:r w:rsidR="00B0143F">
        <w:rPr>
          <w:rFonts w:ascii="Times New Roman" w:hAnsi="Times New Roman" w:cs="Times New Roman"/>
          <w:sz w:val="24"/>
          <w:szCs w:val="24"/>
        </w:rPr>
        <w:t>.</w:t>
      </w:r>
      <w:r w:rsidR="00BB0CC5" w:rsidRPr="007454FF">
        <w:rPr>
          <w:rFonts w:ascii="Times New Roman" w:hAnsi="Times New Roman" w:cs="Times New Roman"/>
          <w:sz w:val="24"/>
          <w:szCs w:val="24"/>
        </w:rPr>
        <w:t xml:space="preserve"> and Marttunen</w:t>
      </w:r>
      <w:r w:rsidR="0004716B">
        <w:rPr>
          <w:rFonts w:ascii="Times New Roman" w:hAnsi="Times New Roman" w:cs="Times New Roman"/>
          <w:sz w:val="24"/>
          <w:szCs w:val="24"/>
        </w:rPr>
        <w:t>,</w:t>
      </w:r>
      <w:r w:rsidR="00B0143F">
        <w:rPr>
          <w:rFonts w:ascii="Times New Roman" w:hAnsi="Times New Roman" w:cs="Times New Roman"/>
          <w:sz w:val="24"/>
          <w:szCs w:val="24"/>
        </w:rPr>
        <w:t xml:space="preserve"> M.</w:t>
      </w:r>
      <w:r w:rsidR="00C60ABB">
        <w:rPr>
          <w:rFonts w:ascii="Times New Roman" w:hAnsi="Times New Roman" w:cs="Times New Roman"/>
          <w:sz w:val="24"/>
          <w:szCs w:val="24"/>
        </w:rPr>
        <w:t>, 2005, pp.</w:t>
      </w:r>
      <w:r w:rsidR="002D5519">
        <w:rPr>
          <w:rFonts w:ascii="Times New Roman" w:hAnsi="Times New Roman" w:cs="Times New Roman"/>
          <w:sz w:val="24"/>
          <w:szCs w:val="24"/>
        </w:rPr>
        <w:t>281-304</w:t>
      </w:r>
      <w:r w:rsidR="007454FF">
        <w:rPr>
          <w:rFonts w:ascii="Times New Roman" w:hAnsi="Times New Roman" w:cs="Times New Roman"/>
          <w:sz w:val="24"/>
          <w:szCs w:val="24"/>
        </w:rPr>
        <w:t>).</w:t>
      </w:r>
      <w:r w:rsidR="00855B0E">
        <w:rPr>
          <w:rFonts w:ascii="Times New Roman" w:hAnsi="Times New Roman" w:cs="Times New Roman"/>
          <w:sz w:val="24"/>
          <w:szCs w:val="24"/>
        </w:rPr>
        <w:t xml:space="preserve"> </w:t>
      </w:r>
      <w:r w:rsidR="0084688C">
        <w:rPr>
          <w:rFonts w:ascii="Times New Roman" w:hAnsi="Times New Roman" w:cs="Times New Roman"/>
          <w:sz w:val="24"/>
          <w:szCs w:val="24"/>
        </w:rPr>
        <w:t>Likewise,</w:t>
      </w:r>
      <w:r w:rsidR="00173E34">
        <w:rPr>
          <w:rFonts w:ascii="Times New Roman" w:hAnsi="Times New Roman" w:cs="Times New Roman"/>
          <w:sz w:val="24"/>
          <w:szCs w:val="24"/>
        </w:rPr>
        <w:t xml:space="preserve"> participation</w:t>
      </w:r>
      <w:r w:rsidR="008E73D0">
        <w:rPr>
          <w:rFonts w:ascii="Times New Roman" w:hAnsi="Times New Roman" w:cs="Times New Roman"/>
          <w:sz w:val="24"/>
          <w:szCs w:val="24"/>
        </w:rPr>
        <w:t xml:space="preserve"> </w:t>
      </w:r>
      <w:r w:rsidR="0080428E">
        <w:rPr>
          <w:rFonts w:ascii="Times New Roman" w:hAnsi="Times New Roman" w:cs="Times New Roman"/>
          <w:sz w:val="24"/>
          <w:szCs w:val="24"/>
        </w:rPr>
        <w:t xml:space="preserve">is using to communicate </w:t>
      </w:r>
      <w:r w:rsidR="004D19B4">
        <w:rPr>
          <w:rFonts w:ascii="Times New Roman" w:hAnsi="Times New Roman" w:cs="Times New Roman"/>
          <w:sz w:val="24"/>
          <w:szCs w:val="24"/>
        </w:rPr>
        <w:t xml:space="preserve">and </w:t>
      </w:r>
      <w:r w:rsidR="002D17F9">
        <w:rPr>
          <w:rFonts w:ascii="Times New Roman" w:hAnsi="Times New Roman" w:cs="Times New Roman"/>
          <w:sz w:val="24"/>
          <w:szCs w:val="24"/>
        </w:rPr>
        <w:t>share</w:t>
      </w:r>
      <w:r w:rsidR="004D19B4">
        <w:rPr>
          <w:rFonts w:ascii="Times New Roman" w:hAnsi="Times New Roman" w:cs="Times New Roman"/>
          <w:sz w:val="24"/>
          <w:szCs w:val="24"/>
        </w:rPr>
        <w:t xml:space="preserve"> knowledges</w:t>
      </w:r>
      <w:r w:rsidR="00510256">
        <w:rPr>
          <w:rFonts w:ascii="Times New Roman" w:hAnsi="Times New Roman" w:cs="Times New Roman"/>
          <w:sz w:val="24"/>
          <w:szCs w:val="24"/>
        </w:rPr>
        <w:t xml:space="preserve"> before </w:t>
      </w:r>
      <w:r w:rsidR="002D17F9">
        <w:rPr>
          <w:rFonts w:ascii="Times New Roman" w:hAnsi="Times New Roman" w:cs="Times New Roman"/>
          <w:sz w:val="24"/>
          <w:szCs w:val="24"/>
        </w:rPr>
        <w:t xml:space="preserve">making </w:t>
      </w:r>
      <w:r w:rsidR="00510256">
        <w:rPr>
          <w:rFonts w:ascii="Times New Roman" w:hAnsi="Times New Roman" w:cs="Times New Roman"/>
          <w:sz w:val="24"/>
          <w:szCs w:val="24"/>
        </w:rPr>
        <w:t>final decisions</w:t>
      </w:r>
      <w:r w:rsidR="00D21813">
        <w:rPr>
          <w:rFonts w:ascii="Times New Roman" w:hAnsi="Times New Roman" w:cs="Times New Roman"/>
          <w:sz w:val="24"/>
          <w:szCs w:val="24"/>
        </w:rPr>
        <w:t xml:space="preserve"> </w:t>
      </w:r>
      <w:r w:rsidR="003F68CD">
        <w:rPr>
          <w:rFonts w:ascii="Times New Roman" w:hAnsi="Times New Roman" w:cs="Times New Roman"/>
          <w:sz w:val="24"/>
          <w:szCs w:val="24"/>
        </w:rPr>
        <w:t>(Jance</w:t>
      </w:r>
      <w:r w:rsidR="00F7660A">
        <w:rPr>
          <w:rFonts w:ascii="Times New Roman" w:hAnsi="Times New Roman" w:cs="Times New Roman"/>
          <w:sz w:val="24"/>
          <w:szCs w:val="24"/>
        </w:rPr>
        <w:t xml:space="preserve">, G., and </w:t>
      </w:r>
      <w:r w:rsidR="00EC4723">
        <w:rPr>
          <w:rFonts w:ascii="Times New Roman" w:hAnsi="Times New Roman" w:cs="Times New Roman"/>
          <w:sz w:val="24"/>
          <w:szCs w:val="24"/>
        </w:rPr>
        <w:t>Konijnendijk</w:t>
      </w:r>
      <w:r w:rsidR="00775084">
        <w:rPr>
          <w:rFonts w:ascii="Times New Roman" w:hAnsi="Times New Roman" w:cs="Times New Roman"/>
          <w:sz w:val="24"/>
          <w:szCs w:val="24"/>
        </w:rPr>
        <w:t xml:space="preserve">, C.C., </w:t>
      </w:r>
      <w:r w:rsidR="00EB536A">
        <w:rPr>
          <w:rFonts w:ascii="Times New Roman" w:hAnsi="Times New Roman" w:cs="Times New Roman"/>
          <w:sz w:val="24"/>
          <w:szCs w:val="24"/>
        </w:rPr>
        <w:t>2007, pp.23-40</w:t>
      </w:r>
      <w:r w:rsidR="00814847">
        <w:rPr>
          <w:rFonts w:ascii="Times New Roman" w:hAnsi="Times New Roman" w:cs="Times New Roman"/>
          <w:sz w:val="24"/>
          <w:szCs w:val="24"/>
        </w:rPr>
        <w:t>).</w:t>
      </w:r>
      <w:r w:rsidR="003345D2">
        <w:rPr>
          <w:rFonts w:ascii="Times New Roman" w:hAnsi="Times New Roman" w:cs="Times New Roman"/>
          <w:sz w:val="24"/>
          <w:szCs w:val="24"/>
        </w:rPr>
        <w:t xml:space="preserve"> </w:t>
      </w:r>
      <w:r w:rsidR="00FD2B6C">
        <w:rPr>
          <w:rFonts w:ascii="Times New Roman" w:hAnsi="Times New Roman" w:cs="Times New Roman"/>
          <w:sz w:val="24"/>
          <w:szCs w:val="24"/>
        </w:rPr>
        <w:t>In a practice</w:t>
      </w:r>
      <w:r w:rsidR="00890531">
        <w:rPr>
          <w:rFonts w:ascii="Times New Roman" w:hAnsi="Times New Roman" w:cs="Times New Roman"/>
          <w:sz w:val="24"/>
          <w:szCs w:val="24"/>
        </w:rPr>
        <w:t>, participation</w:t>
      </w:r>
      <w:r w:rsidR="003639A2">
        <w:rPr>
          <w:rFonts w:ascii="Times New Roman" w:hAnsi="Times New Roman" w:cs="Times New Roman"/>
          <w:sz w:val="24"/>
          <w:szCs w:val="24"/>
        </w:rPr>
        <w:t xml:space="preserve"> in the community is no more than </w:t>
      </w:r>
      <w:r w:rsidR="001F3202">
        <w:rPr>
          <w:rFonts w:ascii="Times New Roman" w:hAnsi="Times New Roman" w:cs="Times New Roman"/>
          <w:sz w:val="24"/>
          <w:szCs w:val="24"/>
        </w:rPr>
        <w:t xml:space="preserve">of level of </w:t>
      </w:r>
      <w:r w:rsidR="003639A2">
        <w:rPr>
          <w:rFonts w:ascii="Times New Roman" w:hAnsi="Times New Roman" w:cs="Times New Roman"/>
          <w:sz w:val="24"/>
          <w:szCs w:val="24"/>
        </w:rPr>
        <w:t>consultation with no right</w:t>
      </w:r>
      <w:r w:rsidR="00FF75F0">
        <w:rPr>
          <w:rFonts w:ascii="Times New Roman" w:hAnsi="Times New Roman" w:cs="Times New Roman"/>
          <w:sz w:val="24"/>
          <w:szCs w:val="24"/>
        </w:rPr>
        <w:t xml:space="preserve">, most of the time, </w:t>
      </w:r>
      <w:r w:rsidR="00584698">
        <w:rPr>
          <w:rFonts w:ascii="Times New Roman" w:hAnsi="Times New Roman" w:cs="Times New Roman"/>
          <w:sz w:val="24"/>
          <w:szCs w:val="24"/>
        </w:rPr>
        <w:t>with decisions making</w:t>
      </w:r>
      <w:r w:rsidR="00D11548">
        <w:rPr>
          <w:rFonts w:ascii="Times New Roman" w:hAnsi="Times New Roman" w:cs="Times New Roman"/>
          <w:sz w:val="24"/>
          <w:szCs w:val="24"/>
        </w:rPr>
        <w:t xml:space="preserve"> (</w:t>
      </w:r>
      <w:r w:rsidR="00DB4473">
        <w:rPr>
          <w:rFonts w:ascii="Times New Roman" w:hAnsi="Times New Roman" w:cs="Times New Roman"/>
          <w:sz w:val="24"/>
          <w:szCs w:val="24"/>
        </w:rPr>
        <w:t>Bra</w:t>
      </w:r>
      <w:r w:rsidR="002E1DCB">
        <w:rPr>
          <w:rFonts w:ascii="Times New Roman" w:hAnsi="Times New Roman" w:cs="Times New Roman"/>
          <w:sz w:val="24"/>
          <w:szCs w:val="24"/>
        </w:rPr>
        <w:t>c</w:t>
      </w:r>
      <w:r w:rsidR="00DB4473">
        <w:rPr>
          <w:rFonts w:ascii="Times New Roman" w:hAnsi="Times New Roman" w:cs="Times New Roman"/>
          <w:sz w:val="24"/>
          <w:szCs w:val="24"/>
        </w:rPr>
        <w:t>kertz,N</w:t>
      </w:r>
      <w:r w:rsidR="002C3E32">
        <w:rPr>
          <w:rFonts w:ascii="Times New Roman" w:hAnsi="Times New Roman" w:cs="Times New Roman"/>
          <w:sz w:val="24"/>
          <w:szCs w:val="24"/>
        </w:rPr>
        <w:t>.</w:t>
      </w:r>
      <w:r w:rsidR="00DB4473">
        <w:rPr>
          <w:rFonts w:ascii="Times New Roman" w:hAnsi="Times New Roman" w:cs="Times New Roman"/>
          <w:sz w:val="24"/>
          <w:szCs w:val="24"/>
        </w:rPr>
        <w:t xml:space="preserve"> and Meredith</w:t>
      </w:r>
      <w:r w:rsidR="002C3E32">
        <w:rPr>
          <w:rFonts w:ascii="Times New Roman" w:hAnsi="Times New Roman" w:cs="Times New Roman"/>
          <w:sz w:val="24"/>
          <w:szCs w:val="24"/>
        </w:rPr>
        <w:t xml:space="preserve">,D., </w:t>
      </w:r>
      <w:r w:rsidR="002E1DCB">
        <w:rPr>
          <w:rFonts w:ascii="Times New Roman" w:hAnsi="Times New Roman" w:cs="Times New Roman"/>
          <w:sz w:val="24"/>
          <w:szCs w:val="24"/>
        </w:rPr>
        <w:t>2009, pp.152-166).</w:t>
      </w:r>
    </w:p>
    <w:p w14:paraId="012741C8" w14:textId="78C407D0" w:rsidR="003E54DF" w:rsidRDefault="00094D38" w:rsidP="006507C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E63090">
        <w:rPr>
          <w:rFonts w:ascii="Times New Roman" w:hAnsi="Times New Roman" w:cs="Times New Roman"/>
          <w:sz w:val="24"/>
          <w:szCs w:val="24"/>
        </w:rPr>
        <w:t xml:space="preserve">However, the principles of </w:t>
      </w:r>
      <w:r w:rsidR="007A2EC4">
        <w:rPr>
          <w:rFonts w:ascii="Times New Roman" w:hAnsi="Times New Roman" w:cs="Times New Roman"/>
          <w:sz w:val="24"/>
          <w:szCs w:val="24"/>
        </w:rPr>
        <w:t xml:space="preserve">participation </w:t>
      </w:r>
      <w:r w:rsidR="00A664F3">
        <w:rPr>
          <w:rFonts w:ascii="Times New Roman" w:hAnsi="Times New Roman" w:cs="Times New Roman"/>
          <w:sz w:val="24"/>
          <w:szCs w:val="24"/>
        </w:rPr>
        <w:t>were not followed in</w:t>
      </w:r>
      <w:r w:rsidR="005D40B9">
        <w:rPr>
          <w:rFonts w:ascii="Times New Roman" w:hAnsi="Times New Roman" w:cs="Times New Roman"/>
          <w:sz w:val="24"/>
          <w:szCs w:val="24"/>
        </w:rPr>
        <w:t xml:space="preserve"> our working group. </w:t>
      </w:r>
      <w:r w:rsidR="007B2C76">
        <w:rPr>
          <w:rFonts w:ascii="Times New Roman" w:hAnsi="Times New Roman" w:cs="Times New Roman"/>
          <w:sz w:val="24"/>
          <w:szCs w:val="24"/>
        </w:rPr>
        <w:t xml:space="preserve">The aim of </w:t>
      </w:r>
      <w:r w:rsidR="00E52FF9">
        <w:rPr>
          <w:rFonts w:ascii="Times New Roman" w:hAnsi="Times New Roman" w:cs="Times New Roman"/>
          <w:sz w:val="24"/>
          <w:szCs w:val="24"/>
        </w:rPr>
        <w:t xml:space="preserve">participation </w:t>
      </w:r>
      <w:r w:rsidR="00D7719E">
        <w:rPr>
          <w:rFonts w:ascii="Times New Roman" w:hAnsi="Times New Roman" w:cs="Times New Roman"/>
          <w:sz w:val="24"/>
          <w:szCs w:val="24"/>
        </w:rPr>
        <w:t xml:space="preserve">is to engage and </w:t>
      </w:r>
      <w:r w:rsidR="003E2786">
        <w:rPr>
          <w:rFonts w:ascii="Times New Roman" w:hAnsi="Times New Roman" w:cs="Times New Roman"/>
          <w:sz w:val="24"/>
          <w:szCs w:val="24"/>
        </w:rPr>
        <w:t>strength</w:t>
      </w:r>
      <w:r w:rsidR="00DC453F">
        <w:rPr>
          <w:rFonts w:ascii="Times New Roman" w:hAnsi="Times New Roman" w:cs="Times New Roman"/>
          <w:sz w:val="24"/>
          <w:szCs w:val="24"/>
        </w:rPr>
        <w:t xml:space="preserve"> </w:t>
      </w:r>
      <w:r w:rsidR="003E2786">
        <w:rPr>
          <w:rFonts w:ascii="Times New Roman" w:hAnsi="Times New Roman" w:cs="Times New Roman"/>
          <w:sz w:val="24"/>
          <w:szCs w:val="24"/>
        </w:rPr>
        <w:t xml:space="preserve">the community with </w:t>
      </w:r>
      <w:r w:rsidR="00217315">
        <w:rPr>
          <w:rFonts w:ascii="Times New Roman" w:hAnsi="Times New Roman" w:cs="Times New Roman"/>
          <w:sz w:val="24"/>
          <w:szCs w:val="24"/>
        </w:rPr>
        <w:t>improving</w:t>
      </w:r>
      <w:r w:rsidR="003E7FB1">
        <w:rPr>
          <w:rFonts w:ascii="Times New Roman" w:hAnsi="Times New Roman" w:cs="Times New Roman"/>
          <w:sz w:val="24"/>
          <w:szCs w:val="24"/>
        </w:rPr>
        <w:t xml:space="preserve"> de</w:t>
      </w:r>
      <w:r w:rsidR="00217315">
        <w:rPr>
          <w:rFonts w:ascii="Times New Roman" w:hAnsi="Times New Roman" w:cs="Times New Roman"/>
          <w:sz w:val="24"/>
          <w:szCs w:val="24"/>
        </w:rPr>
        <w:t>cision making</w:t>
      </w:r>
      <w:r w:rsidR="00B93973">
        <w:rPr>
          <w:rFonts w:ascii="Times New Roman" w:hAnsi="Times New Roman" w:cs="Times New Roman"/>
          <w:sz w:val="24"/>
          <w:szCs w:val="24"/>
        </w:rPr>
        <w:t xml:space="preserve"> </w:t>
      </w:r>
      <w:r w:rsidR="008722A0">
        <w:rPr>
          <w:rFonts w:ascii="Times New Roman" w:hAnsi="Times New Roman" w:cs="Times New Roman"/>
          <w:sz w:val="24"/>
          <w:szCs w:val="24"/>
        </w:rPr>
        <w:t>process</w:t>
      </w:r>
      <w:r w:rsidR="006E3E75">
        <w:rPr>
          <w:rFonts w:ascii="Times New Roman" w:hAnsi="Times New Roman" w:cs="Times New Roman"/>
          <w:sz w:val="24"/>
          <w:szCs w:val="24"/>
        </w:rPr>
        <w:t xml:space="preserve">, we could not </w:t>
      </w:r>
      <w:r w:rsidR="005D23F8">
        <w:rPr>
          <w:rFonts w:ascii="Times New Roman" w:hAnsi="Times New Roman" w:cs="Times New Roman"/>
          <w:sz w:val="24"/>
          <w:szCs w:val="24"/>
        </w:rPr>
        <w:t>follow</w:t>
      </w:r>
      <w:r w:rsidR="00E1487E">
        <w:rPr>
          <w:rFonts w:ascii="Times New Roman" w:hAnsi="Times New Roman" w:cs="Times New Roman"/>
          <w:sz w:val="24"/>
          <w:szCs w:val="24"/>
        </w:rPr>
        <w:t xml:space="preserve"> this way. We did not </w:t>
      </w:r>
      <w:r w:rsidR="00B27908">
        <w:rPr>
          <w:rFonts w:ascii="Times New Roman" w:hAnsi="Times New Roman" w:cs="Times New Roman"/>
          <w:sz w:val="24"/>
          <w:szCs w:val="24"/>
        </w:rPr>
        <w:t>create a strong team</w:t>
      </w:r>
      <w:r w:rsidR="00335748">
        <w:rPr>
          <w:rFonts w:ascii="Times New Roman" w:hAnsi="Times New Roman" w:cs="Times New Roman"/>
          <w:sz w:val="24"/>
          <w:szCs w:val="24"/>
        </w:rPr>
        <w:t xml:space="preserve">, who would be progress into solving the main </w:t>
      </w:r>
      <w:r w:rsidR="00561B75">
        <w:rPr>
          <w:rFonts w:ascii="Times New Roman" w:hAnsi="Times New Roman" w:cs="Times New Roman"/>
          <w:sz w:val="24"/>
          <w:szCs w:val="24"/>
        </w:rPr>
        <w:t>questions</w:t>
      </w:r>
      <w:r w:rsidR="00B7460C">
        <w:rPr>
          <w:rFonts w:ascii="Times New Roman" w:hAnsi="Times New Roman" w:cs="Times New Roman"/>
          <w:sz w:val="24"/>
          <w:szCs w:val="24"/>
        </w:rPr>
        <w:t xml:space="preserve">. </w:t>
      </w:r>
      <w:r w:rsidR="00150D2A">
        <w:rPr>
          <w:rFonts w:ascii="Times New Roman" w:hAnsi="Times New Roman" w:cs="Times New Roman"/>
          <w:sz w:val="24"/>
          <w:szCs w:val="24"/>
        </w:rPr>
        <w:t xml:space="preserve">It is fact, that our group has made from </w:t>
      </w:r>
      <w:r w:rsidR="00360984">
        <w:rPr>
          <w:rFonts w:ascii="Times New Roman" w:hAnsi="Times New Roman" w:cs="Times New Roman"/>
          <w:sz w:val="24"/>
          <w:szCs w:val="24"/>
        </w:rPr>
        <w:t xml:space="preserve">different individuals, with different </w:t>
      </w:r>
      <w:r w:rsidR="00F216A9">
        <w:rPr>
          <w:rFonts w:ascii="Times New Roman" w:hAnsi="Times New Roman" w:cs="Times New Roman"/>
          <w:sz w:val="24"/>
          <w:szCs w:val="24"/>
        </w:rPr>
        <w:t xml:space="preserve">interest, ways of thinking and </w:t>
      </w:r>
      <w:r w:rsidR="007141CB">
        <w:rPr>
          <w:rFonts w:ascii="Times New Roman" w:hAnsi="Times New Roman" w:cs="Times New Roman"/>
          <w:sz w:val="24"/>
          <w:szCs w:val="24"/>
        </w:rPr>
        <w:t xml:space="preserve">different </w:t>
      </w:r>
      <w:r w:rsidR="005A7CAE">
        <w:rPr>
          <w:rFonts w:ascii="Times New Roman" w:hAnsi="Times New Roman" w:cs="Times New Roman"/>
          <w:sz w:val="24"/>
          <w:szCs w:val="24"/>
        </w:rPr>
        <w:t>attitudes,</w:t>
      </w:r>
      <w:r w:rsidR="000A6EB0">
        <w:rPr>
          <w:rFonts w:ascii="Times New Roman" w:hAnsi="Times New Roman" w:cs="Times New Roman"/>
          <w:sz w:val="24"/>
          <w:szCs w:val="24"/>
        </w:rPr>
        <w:t xml:space="preserve"> and not all of whom</w:t>
      </w:r>
      <w:r w:rsidR="00FF475A">
        <w:rPr>
          <w:rFonts w:ascii="Times New Roman" w:hAnsi="Times New Roman" w:cs="Times New Roman"/>
          <w:sz w:val="24"/>
          <w:szCs w:val="24"/>
        </w:rPr>
        <w:t xml:space="preserve"> want to be a part of the team</w:t>
      </w:r>
      <w:r w:rsidR="00C309DF">
        <w:rPr>
          <w:rFonts w:ascii="Times New Roman" w:hAnsi="Times New Roman" w:cs="Times New Roman"/>
          <w:sz w:val="24"/>
          <w:szCs w:val="24"/>
        </w:rPr>
        <w:t xml:space="preserve">. This is the </w:t>
      </w:r>
      <w:r w:rsidR="005615D5">
        <w:rPr>
          <w:rFonts w:ascii="Times New Roman" w:hAnsi="Times New Roman" w:cs="Times New Roman"/>
          <w:sz w:val="24"/>
          <w:szCs w:val="24"/>
        </w:rPr>
        <w:t>we</w:t>
      </w:r>
      <w:r w:rsidR="003544D9">
        <w:rPr>
          <w:rFonts w:ascii="Times New Roman" w:hAnsi="Times New Roman" w:cs="Times New Roman"/>
          <w:sz w:val="24"/>
          <w:szCs w:val="24"/>
        </w:rPr>
        <w:t xml:space="preserve">akness of the </w:t>
      </w:r>
      <w:r w:rsidR="00DD54A5">
        <w:rPr>
          <w:rFonts w:ascii="Times New Roman" w:hAnsi="Times New Roman" w:cs="Times New Roman"/>
          <w:sz w:val="24"/>
          <w:szCs w:val="24"/>
        </w:rPr>
        <w:t xml:space="preserve">involving process in community </w:t>
      </w:r>
      <w:r w:rsidR="007819F4">
        <w:rPr>
          <w:rFonts w:ascii="Times New Roman" w:hAnsi="Times New Roman" w:cs="Times New Roman"/>
          <w:sz w:val="24"/>
          <w:szCs w:val="24"/>
        </w:rPr>
        <w:t>engagement</w:t>
      </w:r>
      <w:r w:rsidR="00DD54A5">
        <w:rPr>
          <w:rFonts w:ascii="Times New Roman" w:hAnsi="Times New Roman" w:cs="Times New Roman"/>
          <w:sz w:val="24"/>
          <w:szCs w:val="24"/>
        </w:rPr>
        <w:t>.</w:t>
      </w:r>
      <w:r w:rsidR="000D39CF">
        <w:rPr>
          <w:rFonts w:ascii="Times New Roman" w:hAnsi="Times New Roman" w:cs="Times New Roman"/>
          <w:sz w:val="24"/>
          <w:szCs w:val="24"/>
        </w:rPr>
        <w:t xml:space="preserve"> Like in the public </w:t>
      </w:r>
      <w:r w:rsidR="00AC6AE1">
        <w:rPr>
          <w:rFonts w:ascii="Times New Roman" w:hAnsi="Times New Roman" w:cs="Times New Roman"/>
          <w:sz w:val="24"/>
          <w:szCs w:val="24"/>
        </w:rPr>
        <w:t xml:space="preserve">engagement, our teacher has </w:t>
      </w:r>
      <w:r w:rsidR="00D85528">
        <w:rPr>
          <w:rFonts w:ascii="Times New Roman" w:hAnsi="Times New Roman" w:cs="Times New Roman"/>
          <w:sz w:val="24"/>
          <w:szCs w:val="24"/>
        </w:rPr>
        <w:t>given</w:t>
      </w:r>
      <w:r w:rsidR="00AC6AE1">
        <w:rPr>
          <w:rFonts w:ascii="Times New Roman" w:hAnsi="Times New Roman" w:cs="Times New Roman"/>
          <w:sz w:val="24"/>
          <w:szCs w:val="24"/>
        </w:rPr>
        <w:t xml:space="preserve"> </w:t>
      </w:r>
      <w:r w:rsidR="00575BB1">
        <w:rPr>
          <w:rFonts w:ascii="Times New Roman" w:hAnsi="Times New Roman" w:cs="Times New Roman"/>
          <w:sz w:val="24"/>
          <w:szCs w:val="24"/>
        </w:rPr>
        <w:t>us a</w:t>
      </w:r>
      <w:r w:rsidR="00A90C42">
        <w:rPr>
          <w:rFonts w:ascii="Times New Roman" w:hAnsi="Times New Roman" w:cs="Times New Roman"/>
          <w:sz w:val="24"/>
          <w:szCs w:val="24"/>
        </w:rPr>
        <w:t xml:space="preserve"> task, already prepared</w:t>
      </w:r>
      <w:r w:rsidR="009D10B5">
        <w:rPr>
          <w:rFonts w:ascii="Times New Roman" w:hAnsi="Times New Roman" w:cs="Times New Roman"/>
          <w:sz w:val="24"/>
          <w:szCs w:val="24"/>
        </w:rPr>
        <w:t>. Al</w:t>
      </w:r>
      <w:r w:rsidR="00D85528">
        <w:rPr>
          <w:rFonts w:ascii="Times New Roman" w:hAnsi="Times New Roman" w:cs="Times New Roman"/>
          <w:sz w:val="24"/>
          <w:szCs w:val="24"/>
        </w:rPr>
        <w:t>l</w:t>
      </w:r>
      <w:r w:rsidR="009D10B5">
        <w:rPr>
          <w:rFonts w:ascii="Times New Roman" w:hAnsi="Times New Roman" w:cs="Times New Roman"/>
          <w:sz w:val="24"/>
          <w:szCs w:val="24"/>
        </w:rPr>
        <w:t xml:space="preserve"> of us</w:t>
      </w:r>
      <w:r w:rsidR="00547B79">
        <w:rPr>
          <w:rFonts w:ascii="Times New Roman" w:hAnsi="Times New Roman" w:cs="Times New Roman"/>
          <w:sz w:val="24"/>
          <w:szCs w:val="24"/>
        </w:rPr>
        <w:t xml:space="preserve"> </w:t>
      </w:r>
      <w:r w:rsidR="00D85528">
        <w:rPr>
          <w:rFonts w:ascii="Times New Roman" w:hAnsi="Times New Roman" w:cs="Times New Roman"/>
          <w:sz w:val="24"/>
          <w:szCs w:val="24"/>
        </w:rPr>
        <w:t>together were</w:t>
      </w:r>
      <w:r w:rsidR="009D10B5">
        <w:rPr>
          <w:rFonts w:ascii="Times New Roman" w:hAnsi="Times New Roman" w:cs="Times New Roman"/>
          <w:sz w:val="24"/>
          <w:szCs w:val="24"/>
        </w:rPr>
        <w:t xml:space="preserve"> </w:t>
      </w:r>
      <w:r w:rsidR="00547B79">
        <w:rPr>
          <w:rFonts w:ascii="Times New Roman" w:hAnsi="Times New Roman" w:cs="Times New Roman"/>
          <w:sz w:val="24"/>
          <w:szCs w:val="24"/>
        </w:rPr>
        <w:t xml:space="preserve">involved </w:t>
      </w:r>
      <w:r w:rsidR="00E30EB8">
        <w:rPr>
          <w:rFonts w:ascii="Times New Roman" w:hAnsi="Times New Roman" w:cs="Times New Roman"/>
          <w:sz w:val="24"/>
          <w:szCs w:val="24"/>
        </w:rPr>
        <w:t>from the beginning of our discussion.</w:t>
      </w:r>
      <w:r w:rsidR="007819F4">
        <w:rPr>
          <w:rFonts w:ascii="Times New Roman" w:hAnsi="Times New Roman" w:cs="Times New Roman"/>
          <w:sz w:val="24"/>
          <w:szCs w:val="24"/>
        </w:rPr>
        <w:t xml:space="preserve"> </w:t>
      </w:r>
      <w:r w:rsidR="001148D5">
        <w:rPr>
          <w:rFonts w:ascii="Times New Roman" w:hAnsi="Times New Roman" w:cs="Times New Roman"/>
          <w:sz w:val="24"/>
          <w:szCs w:val="24"/>
        </w:rPr>
        <w:t xml:space="preserve">We have tried to keep </w:t>
      </w:r>
      <w:r w:rsidR="00395822">
        <w:rPr>
          <w:rFonts w:ascii="Times New Roman" w:hAnsi="Times New Roman" w:cs="Times New Roman"/>
          <w:sz w:val="24"/>
          <w:szCs w:val="24"/>
        </w:rPr>
        <w:t xml:space="preserve">the formal ton and </w:t>
      </w:r>
      <w:r w:rsidR="00954323">
        <w:rPr>
          <w:rFonts w:ascii="Times New Roman" w:hAnsi="Times New Roman" w:cs="Times New Roman"/>
          <w:sz w:val="24"/>
          <w:szCs w:val="24"/>
        </w:rPr>
        <w:t>the way of the speaking</w:t>
      </w:r>
      <w:r w:rsidR="00D85C8C">
        <w:rPr>
          <w:rFonts w:ascii="Times New Roman" w:hAnsi="Times New Roman" w:cs="Times New Roman"/>
          <w:sz w:val="24"/>
          <w:szCs w:val="24"/>
        </w:rPr>
        <w:t xml:space="preserve"> as well.</w:t>
      </w:r>
      <w:r w:rsidR="000B384B">
        <w:rPr>
          <w:rFonts w:ascii="Times New Roman" w:hAnsi="Times New Roman" w:cs="Times New Roman"/>
          <w:sz w:val="24"/>
          <w:szCs w:val="24"/>
        </w:rPr>
        <w:t xml:space="preserve"> But the activ</w:t>
      </w:r>
      <w:r w:rsidR="00634D3C">
        <w:rPr>
          <w:rFonts w:ascii="Times New Roman" w:hAnsi="Times New Roman" w:cs="Times New Roman"/>
          <w:sz w:val="24"/>
          <w:szCs w:val="24"/>
        </w:rPr>
        <w:t xml:space="preserve">ity of the </w:t>
      </w:r>
      <w:r w:rsidR="00ED112D">
        <w:rPr>
          <w:rFonts w:ascii="Times New Roman" w:hAnsi="Times New Roman" w:cs="Times New Roman"/>
          <w:sz w:val="24"/>
          <w:szCs w:val="24"/>
        </w:rPr>
        <w:t xml:space="preserve">participating people in our group </w:t>
      </w:r>
      <w:r w:rsidR="00F02193">
        <w:rPr>
          <w:rFonts w:ascii="Times New Roman" w:hAnsi="Times New Roman" w:cs="Times New Roman"/>
          <w:sz w:val="24"/>
          <w:szCs w:val="24"/>
        </w:rPr>
        <w:t xml:space="preserve">was not observed. </w:t>
      </w:r>
      <w:r w:rsidR="001D0C19">
        <w:rPr>
          <w:rFonts w:ascii="Times New Roman" w:hAnsi="Times New Roman" w:cs="Times New Roman"/>
          <w:sz w:val="24"/>
          <w:szCs w:val="24"/>
        </w:rPr>
        <w:t xml:space="preserve">Despite </w:t>
      </w:r>
      <w:r w:rsidR="00932853">
        <w:rPr>
          <w:rFonts w:ascii="Times New Roman" w:hAnsi="Times New Roman" w:cs="Times New Roman"/>
          <w:sz w:val="24"/>
          <w:szCs w:val="24"/>
        </w:rPr>
        <w:t>there</w:t>
      </w:r>
      <w:r w:rsidR="001D0C19">
        <w:rPr>
          <w:rFonts w:ascii="Times New Roman" w:hAnsi="Times New Roman" w:cs="Times New Roman"/>
          <w:sz w:val="24"/>
          <w:szCs w:val="24"/>
        </w:rPr>
        <w:t xml:space="preserve"> was a </w:t>
      </w:r>
      <w:r w:rsidR="007C6FA4">
        <w:rPr>
          <w:rFonts w:ascii="Times New Roman" w:hAnsi="Times New Roman" w:cs="Times New Roman"/>
          <w:sz w:val="24"/>
          <w:szCs w:val="24"/>
        </w:rPr>
        <w:t>discussion</w:t>
      </w:r>
      <w:r w:rsidR="004B6F3F">
        <w:rPr>
          <w:rFonts w:ascii="Times New Roman" w:hAnsi="Times New Roman" w:cs="Times New Roman"/>
          <w:sz w:val="24"/>
          <w:szCs w:val="24"/>
        </w:rPr>
        <w:t xml:space="preserve">, we could not </w:t>
      </w:r>
      <w:r w:rsidR="007C6FA4">
        <w:rPr>
          <w:rFonts w:ascii="Times New Roman" w:hAnsi="Times New Roman" w:cs="Times New Roman"/>
          <w:sz w:val="24"/>
          <w:szCs w:val="24"/>
        </w:rPr>
        <w:t>work</w:t>
      </w:r>
      <w:r w:rsidR="004B6F3F">
        <w:rPr>
          <w:rFonts w:ascii="Times New Roman" w:hAnsi="Times New Roman" w:cs="Times New Roman"/>
          <w:sz w:val="24"/>
          <w:szCs w:val="24"/>
        </w:rPr>
        <w:t xml:space="preserve"> as </w:t>
      </w:r>
      <w:r w:rsidR="007C4FA4">
        <w:rPr>
          <w:rFonts w:ascii="Times New Roman" w:hAnsi="Times New Roman" w:cs="Times New Roman"/>
          <w:sz w:val="24"/>
          <w:szCs w:val="24"/>
        </w:rPr>
        <w:t xml:space="preserve">a </w:t>
      </w:r>
      <w:r w:rsidR="00932853">
        <w:rPr>
          <w:rFonts w:ascii="Times New Roman" w:hAnsi="Times New Roman" w:cs="Times New Roman"/>
          <w:sz w:val="24"/>
          <w:szCs w:val="24"/>
        </w:rPr>
        <w:t>whole</w:t>
      </w:r>
      <w:r w:rsidR="00E40C49">
        <w:rPr>
          <w:rFonts w:ascii="Times New Roman" w:hAnsi="Times New Roman" w:cs="Times New Roman"/>
          <w:sz w:val="24"/>
          <w:szCs w:val="24"/>
        </w:rPr>
        <w:t xml:space="preserve"> team, </w:t>
      </w:r>
      <w:r w:rsidR="00932853">
        <w:rPr>
          <w:rFonts w:ascii="Times New Roman" w:hAnsi="Times New Roman" w:cs="Times New Roman"/>
          <w:sz w:val="24"/>
          <w:szCs w:val="24"/>
        </w:rPr>
        <w:t>because</w:t>
      </w:r>
      <w:r w:rsidR="00E40C49">
        <w:rPr>
          <w:rFonts w:ascii="Times New Roman" w:hAnsi="Times New Roman" w:cs="Times New Roman"/>
          <w:sz w:val="24"/>
          <w:szCs w:val="24"/>
        </w:rPr>
        <w:t xml:space="preserve"> of the </w:t>
      </w:r>
      <w:r w:rsidR="00A25F9B">
        <w:rPr>
          <w:rFonts w:ascii="Times New Roman" w:hAnsi="Times New Roman" w:cs="Times New Roman"/>
          <w:sz w:val="24"/>
          <w:szCs w:val="24"/>
        </w:rPr>
        <w:t>ignoring the fact, that</w:t>
      </w:r>
      <w:r w:rsidR="00932853">
        <w:rPr>
          <w:rFonts w:ascii="Times New Roman" w:hAnsi="Times New Roman" w:cs="Times New Roman"/>
          <w:sz w:val="24"/>
          <w:szCs w:val="24"/>
        </w:rPr>
        <w:t>, we must use a common language of communication.</w:t>
      </w:r>
      <w:r w:rsidR="00D85C8C">
        <w:rPr>
          <w:rFonts w:ascii="Times New Roman" w:hAnsi="Times New Roman" w:cs="Times New Roman"/>
          <w:sz w:val="24"/>
          <w:szCs w:val="24"/>
        </w:rPr>
        <w:t xml:space="preserve"> </w:t>
      </w:r>
      <w:r w:rsidR="00E6271D">
        <w:rPr>
          <w:rFonts w:ascii="Times New Roman" w:hAnsi="Times New Roman" w:cs="Times New Roman"/>
          <w:sz w:val="24"/>
          <w:szCs w:val="24"/>
        </w:rPr>
        <w:t>However</w:t>
      </w:r>
      <w:r w:rsidR="003A3FA9">
        <w:rPr>
          <w:rFonts w:ascii="Times New Roman" w:hAnsi="Times New Roman" w:cs="Times New Roman"/>
          <w:sz w:val="24"/>
          <w:szCs w:val="24"/>
        </w:rPr>
        <w:t xml:space="preserve">, participation must not be describing as </w:t>
      </w:r>
      <w:r w:rsidR="00021B26">
        <w:rPr>
          <w:rFonts w:ascii="Times New Roman" w:hAnsi="Times New Roman" w:cs="Times New Roman"/>
          <w:sz w:val="24"/>
          <w:szCs w:val="24"/>
        </w:rPr>
        <w:t>a process, giving benefits to one part only</w:t>
      </w:r>
      <w:r w:rsidR="00842F9E">
        <w:rPr>
          <w:rFonts w:ascii="Times New Roman" w:hAnsi="Times New Roman" w:cs="Times New Roman"/>
          <w:sz w:val="24"/>
          <w:szCs w:val="24"/>
        </w:rPr>
        <w:t>, but</w:t>
      </w:r>
      <w:r w:rsidR="003D51C0">
        <w:rPr>
          <w:rFonts w:ascii="Times New Roman" w:hAnsi="Times New Roman" w:cs="Times New Roman"/>
          <w:sz w:val="24"/>
          <w:szCs w:val="24"/>
        </w:rPr>
        <w:t xml:space="preserve"> it should be </w:t>
      </w:r>
      <w:r w:rsidR="007C6FA4">
        <w:rPr>
          <w:rFonts w:ascii="Times New Roman" w:hAnsi="Times New Roman" w:cs="Times New Roman"/>
          <w:sz w:val="24"/>
          <w:szCs w:val="24"/>
        </w:rPr>
        <w:t>benefitting</w:t>
      </w:r>
      <w:r w:rsidR="00202BCE">
        <w:rPr>
          <w:rFonts w:ascii="Times New Roman" w:hAnsi="Times New Roman" w:cs="Times New Roman"/>
          <w:sz w:val="24"/>
          <w:szCs w:val="24"/>
        </w:rPr>
        <w:t xml:space="preserve"> </w:t>
      </w:r>
      <w:r w:rsidR="007C6FA4">
        <w:rPr>
          <w:rFonts w:ascii="Times New Roman" w:hAnsi="Times New Roman" w:cs="Times New Roman"/>
          <w:sz w:val="24"/>
          <w:szCs w:val="24"/>
        </w:rPr>
        <w:t>all</w:t>
      </w:r>
      <w:r w:rsidR="00202BCE">
        <w:rPr>
          <w:rFonts w:ascii="Times New Roman" w:hAnsi="Times New Roman" w:cs="Times New Roman"/>
          <w:sz w:val="24"/>
          <w:szCs w:val="24"/>
        </w:rPr>
        <w:t xml:space="preserve"> the invol</w:t>
      </w:r>
      <w:r w:rsidR="007C6FA4">
        <w:rPr>
          <w:rFonts w:ascii="Times New Roman" w:hAnsi="Times New Roman" w:cs="Times New Roman"/>
          <w:sz w:val="24"/>
          <w:szCs w:val="24"/>
        </w:rPr>
        <w:t>ving individuals.</w:t>
      </w:r>
      <w:r w:rsidR="005A7CA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5452C91" w14:textId="0105E4D4" w:rsidR="00DA0E66" w:rsidRDefault="007C6FA4" w:rsidP="006507C2">
      <w:pPr>
        <w:jc w:val="both"/>
        <w:rPr>
          <w:rFonts w:ascii="Times New Roman" w:hAnsi="Times New Roman" w:cs="Times New Roman"/>
          <w:color w:val="FF0000"/>
          <w:sz w:val="32"/>
          <w:szCs w:val="32"/>
        </w:rPr>
      </w:pPr>
      <w:r w:rsidRPr="007C6FA4">
        <w:rPr>
          <w:rFonts w:ascii="Times New Roman" w:hAnsi="Times New Roman" w:cs="Times New Roman"/>
          <w:color w:val="FF0000"/>
          <w:sz w:val="32"/>
          <w:szCs w:val="32"/>
        </w:rPr>
        <w:t>Collaboration</w:t>
      </w:r>
    </w:p>
    <w:p w14:paraId="2B35FC27" w14:textId="03C5D363" w:rsidR="00DA0E66" w:rsidRDefault="000B4018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6D21E3">
        <w:rPr>
          <w:rFonts w:ascii="Times New Roman" w:hAnsi="Times New Roman" w:cs="Times New Roman"/>
          <w:sz w:val="24"/>
          <w:szCs w:val="24"/>
        </w:rPr>
        <w:t>A c</w:t>
      </w:r>
      <w:r w:rsidR="004B6B4F">
        <w:rPr>
          <w:rFonts w:ascii="Times New Roman" w:hAnsi="Times New Roman" w:cs="Times New Roman"/>
          <w:sz w:val="24"/>
          <w:szCs w:val="24"/>
        </w:rPr>
        <w:t xml:space="preserve">ommunity is </w:t>
      </w:r>
      <w:r w:rsidR="003334C1">
        <w:rPr>
          <w:rFonts w:ascii="Times New Roman" w:hAnsi="Times New Roman" w:cs="Times New Roman"/>
          <w:sz w:val="24"/>
          <w:szCs w:val="24"/>
        </w:rPr>
        <w:t>a</w:t>
      </w:r>
      <w:r w:rsidR="006D21E3">
        <w:rPr>
          <w:rFonts w:ascii="Times New Roman" w:hAnsi="Times New Roman" w:cs="Times New Roman"/>
          <w:sz w:val="24"/>
          <w:szCs w:val="24"/>
        </w:rPr>
        <w:t>n aggregate</w:t>
      </w:r>
      <w:r w:rsidR="003334C1">
        <w:rPr>
          <w:rFonts w:ascii="Times New Roman" w:hAnsi="Times New Roman" w:cs="Times New Roman"/>
          <w:sz w:val="24"/>
          <w:szCs w:val="24"/>
        </w:rPr>
        <w:t xml:space="preserve"> of </w:t>
      </w:r>
      <w:r w:rsidR="00A63621">
        <w:rPr>
          <w:rFonts w:ascii="Times New Roman" w:hAnsi="Times New Roman" w:cs="Times New Roman"/>
          <w:sz w:val="24"/>
          <w:szCs w:val="24"/>
        </w:rPr>
        <w:t>interconnected individuals</w:t>
      </w:r>
      <w:r w:rsidR="009816FD">
        <w:rPr>
          <w:rFonts w:ascii="Times New Roman" w:hAnsi="Times New Roman" w:cs="Times New Roman"/>
          <w:sz w:val="24"/>
          <w:szCs w:val="24"/>
        </w:rPr>
        <w:t xml:space="preserve">, as such, they are effectively </w:t>
      </w:r>
      <w:r w:rsidR="00E76719">
        <w:rPr>
          <w:rFonts w:ascii="Times New Roman" w:hAnsi="Times New Roman" w:cs="Times New Roman"/>
          <w:sz w:val="24"/>
          <w:szCs w:val="24"/>
        </w:rPr>
        <w:t xml:space="preserve">when they work together </w:t>
      </w:r>
      <w:r w:rsidR="00A17F91">
        <w:rPr>
          <w:rFonts w:ascii="Times New Roman" w:hAnsi="Times New Roman" w:cs="Times New Roman"/>
          <w:sz w:val="24"/>
          <w:szCs w:val="24"/>
        </w:rPr>
        <w:t xml:space="preserve">for </w:t>
      </w:r>
      <w:r w:rsidR="00CC297D">
        <w:rPr>
          <w:rFonts w:ascii="Times New Roman" w:hAnsi="Times New Roman" w:cs="Times New Roman"/>
          <w:sz w:val="24"/>
          <w:szCs w:val="24"/>
        </w:rPr>
        <w:t>problems solving.</w:t>
      </w:r>
      <w:r w:rsidR="00EB554F">
        <w:rPr>
          <w:rFonts w:ascii="Times New Roman" w:hAnsi="Times New Roman" w:cs="Times New Roman"/>
          <w:sz w:val="24"/>
          <w:szCs w:val="24"/>
        </w:rPr>
        <w:t xml:space="preserve"> Warburton</w:t>
      </w:r>
      <w:r w:rsidR="00F70F46">
        <w:rPr>
          <w:rFonts w:ascii="Times New Roman" w:hAnsi="Times New Roman" w:cs="Times New Roman"/>
          <w:sz w:val="24"/>
          <w:szCs w:val="24"/>
        </w:rPr>
        <w:t xml:space="preserve"> et al. (200</w:t>
      </w:r>
      <w:r w:rsidR="00791EF2">
        <w:rPr>
          <w:rFonts w:ascii="Times New Roman" w:hAnsi="Times New Roman" w:cs="Times New Roman"/>
          <w:sz w:val="24"/>
          <w:szCs w:val="24"/>
        </w:rPr>
        <w:t>8</w:t>
      </w:r>
      <w:r w:rsidR="007C2C3E">
        <w:rPr>
          <w:rFonts w:ascii="Times New Roman" w:hAnsi="Times New Roman" w:cs="Times New Roman"/>
          <w:sz w:val="24"/>
          <w:szCs w:val="24"/>
        </w:rPr>
        <w:t xml:space="preserve">), describe </w:t>
      </w:r>
      <w:r w:rsidR="008D3EC0">
        <w:rPr>
          <w:rFonts w:ascii="Times New Roman" w:hAnsi="Times New Roman" w:cs="Times New Roman"/>
          <w:sz w:val="24"/>
          <w:szCs w:val="24"/>
        </w:rPr>
        <w:t>the frame for community co</w:t>
      </w:r>
      <w:r w:rsidR="00A90EB6">
        <w:rPr>
          <w:rFonts w:ascii="Times New Roman" w:hAnsi="Times New Roman" w:cs="Times New Roman"/>
          <w:sz w:val="24"/>
          <w:szCs w:val="24"/>
        </w:rPr>
        <w:t>llaboration as “the need of working together</w:t>
      </w:r>
      <w:r w:rsidR="00CC0CB1">
        <w:rPr>
          <w:rFonts w:ascii="Times New Roman" w:hAnsi="Times New Roman" w:cs="Times New Roman"/>
          <w:sz w:val="24"/>
          <w:szCs w:val="24"/>
        </w:rPr>
        <w:t xml:space="preserve"> to achieve a </w:t>
      </w:r>
      <w:r w:rsidR="006D5FBF">
        <w:rPr>
          <w:rFonts w:ascii="Times New Roman" w:hAnsi="Times New Roman" w:cs="Times New Roman"/>
          <w:sz w:val="24"/>
          <w:szCs w:val="24"/>
        </w:rPr>
        <w:t>common goal</w:t>
      </w:r>
      <w:r w:rsidR="00351E52">
        <w:rPr>
          <w:rFonts w:ascii="Times New Roman" w:hAnsi="Times New Roman" w:cs="Times New Roman"/>
          <w:sz w:val="24"/>
          <w:szCs w:val="24"/>
        </w:rPr>
        <w:t xml:space="preserve">” </w:t>
      </w:r>
      <w:r w:rsidR="006D5FBF">
        <w:rPr>
          <w:rFonts w:ascii="Times New Roman" w:hAnsi="Times New Roman" w:cs="Times New Roman"/>
          <w:sz w:val="24"/>
          <w:szCs w:val="24"/>
        </w:rPr>
        <w:t>(Warburton</w:t>
      </w:r>
      <w:r w:rsidR="00351E52">
        <w:rPr>
          <w:rFonts w:ascii="Times New Roman" w:hAnsi="Times New Roman" w:cs="Times New Roman"/>
          <w:sz w:val="24"/>
          <w:szCs w:val="24"/>
        </w:rPr>
        <w:t xml:space="preserve"> et al., 2008, pp</w:t>
      </w:r>
      <w:r w:rsidR="009957D5">
        <w:rPr>
          <w:rFonts w:ascii="Times New Roman" w:hAnsi="Times New Roman" w:cs="Times New Roman"/>
          <w:sz w:val="24"/>
          <w:szCs w:val="24"/>
        </w:rPr>
        <w:t>470-482</w:t>
      </w:r>
      <w:r w:rsidR="006D5FBF">
        <w:rPr>
          <w:rFonts w:ascii="Times New Roman" w:hAnsi="Times New Roman" w:cs="Times New Roman"/>
          <w:sz w:val="24"/>
          <w:szCs w:val="24"/>
        </w:rPr>
        <w:t>).</w:t>
      </w:r>
      <w:r w:rsidR="003D71B9">
        <w:rPr>
          <w:rFonts w:ascii="Times New Roman" w:hAnsi="Times New Roman" w:cs="Times New Roman"/>
          <w:sz w:val="24"/>
          <w:szCs w:val="24"/>
        </w:rPr>
        <w:t xml:space="preserve"> Today </w:t>
      </w:r>
      <w:r w:rsidR="003C4F97">
        <w:rPr>
          <w:rFonts w:ascii="Times New Roman" w:hAnsi="Times New Roman" w:cs="Times New Roman"/>
          <w:sz w:val="24"/>
          <w:szCs w:val="24"/>
        </w:rPr>
        <w:t xml:space="preserve">it is important to have a </w:t>
      </w:r>
      <w:r w:rsidR="00B14728">
        <w:rPr>
          <w:rFonts w:ascii="Times New Roman" w:hAnsi="Times New Roman" w:cs="Times New Roman"/>
          <w:sz w:val="24"/>
          <w:szCs w:val="24"/>
        </w:rPr>
        <w:t>skill</w:t>
      </w:r>
      <w:r w:rsidR="003C4F97">
        <w:rPr>
          <w:rFonts w:ascii="Times New Roman" w:hAnsi="Times New Roman" w:cs="Times New Roman"/>
          <w:sz w:val="24"/>
          <w:szCs w:val="24"/>
        </w:rPr>
        <w:t xml:space="preserve"> and ability </w:t>
      </w:r>
      <w:r w:rsidR="00F74C18">
        <w:rPr>
          <w:rFonts w:ascii="Times New Roman" w:hAnsi="Times New Roman" w:cs="Times New Roman"/>
          <w:sz w:val="24"/>
          <w:szCs w:val="24"/>
        </w:rPr>
        <w:t xml:space="preserve">to collaborate with the rest of the community </w:t>
      </w:r>
      <w:r w:rsidR="00C849B0">
        <w:rPr>
          <w:rFonts w:ascii="Times New Roman" w:hAnsi="Times New Roman" w:cs="Times New Roman"/>
          <w:sz w:val="24"/>
          <w:szCs w:val="24"/>
        </w:rPr>
        <w:t>stakeholders</w:t>
      </w:r>
      <w:r w:rsidR="00F657D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023BC6">
        <w:rPr>
          <w:rFonts w:ascii="Times New Roman" w:hAnsi="Times New Roman" w:cs="Times New Roman"/>
          <w:sz w:val="24"/>
          <w:szCs w:val="24"/>
          <w:lang w:val="en-US"/>
        </w:rPr>
        <w:t>building trust</w:t>
      </w:r>
      <w:r w:rsidR="0030692E">
        <w:rPr>
          <w:rFonts w:ascii="Times New Roman" w:hAnsi="Times New Roman" w:cs="Times New Roman"/>
          <w:sz w:val="24"/>
          <w:szCs w:val="24"/>
          <w:lang w:val="en-US"/>
        </w:rPr>
        <w:t xml:space="preserve">, social norms and </w:t>
      </w:r>
      <w:r w:rsidR="0030692E">
        <w:rPr>
          <w:rFonts w:ascii="Times New Roman" w:hAnsi="Times New Roman" w:cs="Times New Roman"/>
          <w:sz w:val="24"/>
          <w:szCs w:val="24"/>
          <w:lang w:val="en-US"/>
        </w:rPr>
        <w:lastRenderedPageBreak/>
        <w:t>intellectual capital</w:t>
      </w:r>
      <w:r w:rsidR="00361CF1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C502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E046B">
        <w:rPr>
          <w:rFonts w:ascii="Times New Roman" w:hAnsi="Times New Roman" w:cs="Times New Roman"/>
          <w:sz w:val="24"/>
          <w:szCs w:val="24"/>
          <w:lang w:val="en-US"/>
        </w:rPr>
        <w:t>delivering</w:t>
      </w:r>
      <w:r w:rsidR="00A67A56">
        <w:rPr>
          <w:rFonts w:ascii="Times New Roman" w:hAnsi="Times New Roman" w:cs="Times New Roman"/>
          <w:sz w:val="24"/>
          <w:szCs w:val="24"/>
          <w:lang w:val="en-US"/>
        </w:rPr>
        <w:t xml:space="preserve"> effective services</w:t>
      </w:r>
      <w:r w:rsidR="00BE046B">
        <w:rPr>
          <w:rFonts w:ascii="Times New Roman" w:hAnsi="Times New Roman" w:cs="Times New Roman"/>
          <w:sz w:val="24"/>
          <w:szCs w:val="24"/>
          <w:lang w:val="en-US"/>
        </w:rPr>
        <w:t xml:space="preserve"> to all of us (</w:t>
      </w:r>
      <w:r w:rsidR="008A1891">
        <w:rPr>
          <w:rFonts w:ascii="Times New Roman" w:hAnsi="Times New Roman" w:cs="Times New Roman"/>
          <w:sz w:val="24"/>
          <w:szCs w:val="24"/>
          <w:lang w:val="en-US"/>
        </w:rPr>
        <w:t>G</w:t>
      </w:r>
      <w:r w:rsidR="005920FC">
        <w:rPr>
          <w:rFonts w:ascii="Times New Roman" w:hAnsi="Times New Roman" w:cs="Times New Roman"/>
          <w:sz w:val="24"/>
          <w:szCs w:val="24"/>
          <w:lang w:val="en-US"/>
        </w:rPr>
        <w:t>RONSKI, R. and PIGG</w:t>
      </w:r>
      <w:r w:rsidR="002E25FB">
        <w:rPr>
          <w:rFonts w:ascii="Times New Roman" w:hAnsi="Times New Roman" w:cs="Times New Roman"/>
          <w:sz w:val="24"/>
          <w:szCs w:val="24"/>
          <w:lang w:val="en-US"/>
        </w:rPr>
        <w:t>, K., 2000, p.</w:t>
      </w:r>
      <w:r w:rsidR="00D23E8E">
        <w:rPr>
          <w:rFonts w:ascii="Times New Roman" w:hAnsi="Times New Roman" w:cs="Times New Roman"/>
          <w:sz w:val="24"/>
          <w:szCs w:val="24"/>
          <w:lang w:val="en-US"/>
        </w:rPr>
        <w:t>783).</w:t>
      </w:r>
      <w:r w:rsidR="00453FE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94C6F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453FEB">
        <w:rPr>
          <w:rFonts w:ascii="Times New Roman" w:hAnsi="Times New Roman" w:cs="Times New Roman"/>
          <w:sz w:val="24"/>
          <w:szCs w:val="24"/>
          <w:lang w:val="en-US"/>
        </w:rPr>
        <w:t>ome</w:t>
      </w:r>
      <w:r w:rsidR="003716C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039DC">
        <w:rPr>
          <w:rFonts w:ascii="Times New Roman" w:hAnsi="Times New Roman" w:cs="Times New Roman"/>
          <w:sz w:val="24"/>
          <w:szCs w:val="24"/>
          <w:lang w:val="en-US"/>
        </w:rPr>
        <w:t>factors</w:t>
      </w:r>
      <w:r w:rsidR="00030969">
        <w:rPr>
          <w:rFonts w:ascii="Times New Roman" w:hAnsi="Times New Roman" w:cs="Times New Roman"/>
          <w:sz w:val="24"/>
          <w:szCs w:val="24"/>
          <w:lang w:val="en-US"/>
        </w:rPr>
        <w:t xml:space="preserve">, such </w:t>
      </w:r>
      <w:r w:rsidR="00440F39"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03096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30CB8">
        <w:rPr>
          <w:rFonts w:ascii="Times New Roman" w:hAnsi="Times New Roman" w:cs="Times New Roman"/>
          <w:sz w:val="24"/>
          <w:szCs w:val="24"/>
          <w:lang w:val="en-US"/>
        </w:rPr>
        <w:t xml:space="preserve">cooperation </w:t>
      </w:r>
      <w:r w:rsidR="00D32457">
        <w:rPr>
          <w:rFonts w:ascii="Times New Roman" w:hAnsi="Times New Roman" w:cs="Times New Roman"/>
          <w:sz w:val="24"/>
          <w:szCs w:val="24"/>
          <w:lang w:val="en-US"/>
        </w:rPr>
        <w:t xml:space="preserve">in the community </w:t>
      </w:r>
      <w:r w:rsidR="00330CB8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D32457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330CB8">
        <w:rPr>
          <w:rFonts w:ascii="Times New Roman" w:hAnsi="Times New Roman" w:cs="Times New Roman"/>
          <w:sz w:val="24"/>
          <w:szCs w:val="24"/>
          <w:lang w:val="en-US"/>
        </w:rPr>
        <w:t>cult</w:t>
      </w:r>
      <w:r w:rsidR="00D32457">
        <w:rPr>
          <w:rFonts w:ascii="Times New Roman" w:hAnsi="Times New Roman" w:cs="Times New Roman"/>
          <w:sz w:val="24"/>
          <w:szCs w:val="24"/>
          <w:lang w:val="en-US"/>
        </w:rPr>
        <w:t xml:space="preserve">ure </w:t>
      </w:r>
      <w:r w:rsidR="00D4528A">
        <w:rPr>
          <w:rFonts w:ascii="Times New Roman" w:hAnsi="Times New Roman" w:cs="Times New Roman"/>
          <w:sz w:val="24"/>
          <w:szCs w:val="24"/>
          <w:lang w:val="en-US"/>
        </w:rPr>
        <w:t>of collaboration</w:t>
      </w:r>
      <w:r w:rsidR="00453FEB">
        <w:rPr>
          <w:rFonts w:ascii="Times New Roman" w:hAnsi="Times New Roman" w:cs="Times New Roman"/>
          <w:sz w:val="24"/>
          <w:szCs w:val="24"/>
          <w:lang w:val="en-US"/>
        </w:rPr>
        <w:t xml:space="preserve"> can</w:t>
      </w:r>
      <w:r w:rsidR="008F5D8B">
        <w:rPr>
          <w:rFonts w:ascii="Times New Roman" w:hAnsi="Times New Roman" w:cs="Times New Roman"/>
          <w:sz w:val="24"/>
          <w:szCs w:val="24"/>
          <w:lang w:val="en-US"/>
        </w:rPr>
        <w:t xml:space="preserve"> influence the effectiveness of collaborations</w:t>
      </w:r>
      <w:r w:rsidR="00CE69DF">
        <w:rPr>
          <w:rFonts w:ascii="Times New Roman" w:hAnsi="Times New Roman" w:cs="Times New Roman"/>
          <w:sz w:val="24"/>
          <w:szCs w:val="24"/>
          <w:lang w:val="en-US"/>
        </w:rPr>
        <w:t xml:space="preserve"> (Warburton</w:t>
      </w:r>
      <w:r w:rsidR="00EB6105">
        <w:rPr>
          <w:rFonts w:ascii="Times New Roman" w:hAnsi="Times New Roman" w:cs="Times New Roman"/>
          <w:sz w:val="24"/>
          <w:szCs w:val="24"/>
          <w:lang w:val="en-US"/>
        </w:rPr>
        <w:t xml:space="preserve"> et al., 2008, pp.470-482).</w:t>
      </w:r>
      <w:r w:rsidR="008F5D8B">
        <w:rPr>
          <w:rFonts w:ascii="Times New Roman" w:hAnsi="Times New Roman" w:cs="Times New Roman"/>
          <w:sz w:val="24"/>
          <w:szCs w:val="24"/>
          <w:lang w:val="en-US"/>
        </w:rPr>
        <w:t xml:space="preserve"> Including the right members in community process is critical and aim to ensure appropriate interactions</w:t>
      </w:r>
      <w:r w:rsidR="007456D3">
        <w:rPr>
          <w:rFonts w:ascii="Times New Roman" w:hAnsi="Times New Roman" w:cs="Times New Roman"/>
          <w:sz w:val="24"/>
          <w:szCs w:val="24"/>
          <w:lang w:val="en-US"/>
        </w:rPr>
        <w:t xml:space="preserve"> in decision-making process.</w:t>
      </w:r>
      <w:r w:rsidR="00576FE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A55B2">
        <w:rPr>
          <w:rFonts w:ascii="Times New Roman" w:hAnsi="Times New Roman" w:cs="Times New Roman"/>
          <w:sz w:val="24"/>
          <w:szCs w:val="24"/>
          <w:lang w:val="en-US"/>
        </w:rPr>
        <w:t>In addition, Warburton</w:t>
      </w:r>
      <w:r w:rsidR="00C10CF2">
        <w:rPr>
          <w:rFonts w:ascii="Times New Roman" w:hAnsi="Times New Roman" w:cs="Times New Roman"/>
          <w:sz w:val="24"/>
          <w:szCs w:val="24"/>
          <w:lang w:val="en-US"/>
        </w:rPr>
        <w:t xml:space="preserve"> (2008), suggest</w:t>
      </w:r>
      <w:r w:rsidR="000A76CB">
        <w:rPr>
          <w:rFonts w:ascii="Times New Roman" w:hAnsi="Times New Roman" w:cs="Times New Roman"/>
          <w:sz w:val="24"/>
          <w:szCs w:val="24"/>
          <w:lang w:val="en-US"/>
        </w:rPr>
        <w:t xml:space="preserve"> that</w:t>
      </w:r>
      <w:r w:rsidR="003A7CC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F38A5">
        <w:rPr>
          <w:rFonts w:ascii="Times New Roman" w:hAnsi="Times New Roman" w:cs="Times New Roman"/>
          <w:sz w:val="24"/>
          <w:szCs w:val="24"/>
          <w:lang w:val="en-US"/>
        </w:rPr>
        <w:t xml:space="preserve"> the purpose of working together</w:t>
      </w:r>
      <w:r w:rsidR="00B9362D">
        <w:rPr>
          <w:rFonts w:ascii="Times New Roman" w:hAnsi="Times New Roman" w:cs="Times New Roman"/>
          <w:sz w:val="24"/>
          <w:szCs w:val="24"/>
          <w:lang w:val="en-US"/>
        </w:rPr>
        <w:t xml:space="preserve"> is </w:t>
      </w:r>
      <w:r w:rsidR="0095697B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012215">
        <w:rPr>
          <w:rFonts w:ascii="Times New Roman" w:hAnsi="Times New Roman" w:cs="Times New Roman"/>
          <w:sz w:val="24"/>
          <w:szCs w:val="24"/>
          <w:lang w:val="en-US"/>
        </w:rPr>
        <w:t xml:space="preserve">essential </w:t>
      </w:r>
      <w:r w:rsidR="0095697B">
        <w:rPr>
          <w:rFonts w:ascii="Times New Roman" w:hAnsi="Times New Roman" w:cs="Times New Roman"/>
          <w:sz w:val="24"/>
          <w:szCs w:val="24"/>
          <w:lang w:val="en-US"/>
        </w:rPr>
        <w:t xml:space="preserve">ingredient for success collaboration </w:t>
      </w:r>
      <w:r w:rsidR="001A4AF7">
        <w:rPr>
          <w:rFonts w:ascii="Times New Roman" w:hAnsi="Times New Roman" w:cs="Times New Roman"/>
          <w:sz w:val="24"/>
          <w:szCs w:val="24"/>
          <w:lang w:val="en-US"/>
        </w:rPr>
        <w:t>(Warburton et al., 2008, pp.470-482).</w:t>
      </w:r>
      <w:r w:rsidR="00EF12F2">
        <w:rPr>
          <w:rFonts w:ascii="Times New Roman" w:hAnsi="Times New Roman" w:cs="Times New Roman"/>
          <w:sz w:val="24"/>
          <w:szCs w:val="24"/>
          <w:lang w:val="en-US"/>
        </w:rPr>
        <w:t xml:space="preserve"> The attention is attracted by </w:t>
      </w:r>
      <w:r w:rsidR="003810E5">
        <w:rPr>
          <w:rFonts w:ascii="Times New Roman" w:hAnsi="Times New Roman" w:cs="Times New Roman"/>
          <w:sz w:val="24"/>
          <w:szCs w:val="24"/>
          <w:lang w:val="en-US"/>
        </w:rPr>
        <w:t>one</w:t>
      </w:r>
      <w:r w:rsidR="005841C6">
        <w:rPr>
          <w:rFonts w:ascii="Times New Roman" w:hAnsi="Times New Roman" w:cs="Times New Roman"/>
          <w:sz w:val="24"/>
          <w:szCs w:val="24"/>
          <w:lang w:val="en-US"/>
        </w:rPr>
        <w:t xml:space="preserve"> factor</w:t>
      </w:r>
      <w:r w:rsidR="00401E1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810E5">
        <w:rPr>
          <w:rFonts w:ascii="Times New Roman" w:hAnsi="Times New Roman" w:cs="Times New Roman"/>
          <w:sz w:val="24"/>
          <w:szCs w:val="24"/>
          <w:lang w:val="en-US"/>
        </w:rPr>
        <w:t xml:space="preserve"> interesting </w:t>
      </w:r>
      <w:r w:rsidR="00736B4B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13573F">
        <w:rPr>
          <w:rFonts w:ascii="Times New Roman" w:hAnsi="Times New Roman" w:cs="Times New Roman"/>
          <w:sz w:val="24"/>
          <w:szCs w:val="24"/>
          <w:lang w:val="en-US"/>
        </w:rPr>
        <w:t>successes</w:t>
      </w:r>
      <w:r w:rsidR="00736B4B">
        <w:rPr>
          <w:rFonts w:ascii="Times New Roman" w:hAnsi="Times New Roman" w:cs="Times New Roman"/>
          <w:sz w:val="24"/>
          <w:szCs w:val="24"/>
          <w:lang w:val="en-US"/>
        </w:rPr>
        <w:t xml:space="preserve"> collaboration</w:t>
      </w:r>
      <w:r w:rsidR="00041F9F">
        <w:rPr>
          <w:rFonts w:ascii="Times New Roman" w:hAnsi="Times New Roman" w:cs="Times New Roman"/>
          <w:sz w:val="24"/>
          <w:szCs w:val="24"/>
          <w:lang w:val="en-US"/>
        </w:rPr>
        <w:t xml:space="preserve">, and this is a </w:t>
      </w:r>
      <w:r w:rsidR="008E7A81">
        <w:rPr>
          <w:rFonts w:ascii="Times New Roman" w:hAnsi="Times New Roman" w:cs="Times New Roman"/>
          <w:sz w:val="24"/>
          <w:szCs w:val="24"/>
          <w:lang w:val="en-US"/>
        </w:rPr>
        <w:t>resource</w:t>
      </w:r>
      <w:r w:rsidR="00041F9F">
        <w:rPr>
          <w:rFonts w:ascii="Times New Roman" w:hAnsi="Times New Roman" w:cs="Times New Roman"/>
          <w:sz w:val="24"/>
          <w:szCs w:val="24"/>
          <w:lang w:val="en-US"/>
        </w:rPr>
        <w:t xml:space="preserve">, especially </w:t>
      </w:r>
      <w:r w:rsidR="007105F0">
        <w:rPr>
          <w:rFonts w:ascii="Times New Roman" w:hAnsi="Times New Roman" w:cs="Times New Roman"/>
          <w:sz w:val="24"/>
          <w:szCs w:val="24"/>
          <w:lang w:val="en-US"/>
        </w:rPr>
        <w:t>non-</w:t>
      </w:r>
      <w:r w:rsidR="0013573F">
        <w:rPr>
          <w:rFonts w:ascii="Times New Roman" w:hAnsi="Times New Roman" w:cs="Times New Roman"/>
          <w:sz w:val="24"/>
          <w:szCs w:val="24"/>
          <w:lang w:val="en-US"/>
        </w:rPr>
        <w:t>material</w:t>
      </w:r>
      <w:r w:rsidR="007105F0">
        <w:rPr>
          <w:rFonts w:ascii="Times New Roman" w:hAnsi="Times New Roman" w:cs="Times New Roman"/>
          <w:sz w:val="24"/>
          <w:szCs w:val="24"/>
          <w:lang w:val="en-US"/>
        </w:rPr>
        <w:t xml:space="preserve"> human </w:t>
      </w:r>
      <w:r w:rsidR="0013573F">
        <w:rPr>
          <w:rFonts w:ascii="Times New Roman" w:hAnsi="Times New Roman" w:cs="Times New Roman"/>
          <w:sz w:val="24"/>
          <w:szCs w:val="24"/>
          <w:lang w:val="en-US"/>
        </w:rPr>
        <w:t>resources</w:t>
      </w:r>
      <w:r w:rsidR="00192998">
        <w:rPr>
          <w:rFonts w:ascii="Times New Roman" w:hAnsi="Times New Roman" w:cs="Times New Roman"/>
          <w:sz w:val="24"/>
          <w:szCs w:val="24"/>
          <w:lang w:val="en-US"/>
        </w:rPr>
        <w:t xml:space="preserve">, for instance </w:t>
      </w:r>
      <w:r w:rsidR="0013573F">
        <w:rPr>
          <w:rFonts w:ascii="Times New Roman" w:hAnsi="Times New Roman" w:cs="Times New Roman"/>
          <w:sz w:val="24"/>
          <w:szCs w:val="24"/>
          <w:lang w:val="en-US"/>
        </w:rPr>
        <w:t>intellectual</w:t>
      </w:r>
      <w:r w:rsidR="00115B80">
        <w:rPr>
          <w:rFonts w:ascii="Times New Roman" w:hAnsi="Times New Roman" w:cs="Times New Roman"/>
          <w:sz w:val="24"/>
          <w:szCs w:val="24"/>
          <w:lang w:val="en-US"/>
        </w:rPr>
        <w:t xml:space="preserve"> skills and </w:t>
      </w:r>
      <w:r w:rsidR="007E3CD2">
        <w:rPr>
          <w:rFonts w:ascii="Times New Roman" w:hAnsi="Times New Roman" w:cs="Times New Roman"/>
          <w:sz w:val="24"/>
          <w:szCs w:val="24"/>
          <w:lang w:val="en-US"/>
        </w:rPr>
        <w:t xml:space="preserve">knowledge. </w:t>
      </w:r>
      <w:r w:rsidR="00B46E16">
        <w:rPr>
          <w:rFonts w:ascii="Times New Roman" w:hAnsi="Times New Roman" w:cs="Times New Roman"/>
          <w:sz w:val="24"/>
          <w:szCs w:val="24"/>
          <w:lang w:val="en-US"/>
        </w:rPr>
        <w:t xml:space="preserve">One team </w:t>
      </w:r>
      <w:r w:rsidR="008401F1">
        <w:rPr>
          <w:rFonts w:ascii="Times New Roman" w:hAnsi="Times New Roman" w:cs="Times New Roman"/>
          <w:sz w:val="24"/>
          <w:szCs w:val="24"/>
          <w:lang w:val="en-US"/>
        </w:rPr>
        <w:t xml:space="preserve">full </w:t>
      </w:r>
      <w:r w:rsidR="00EA321C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8401F1">
        <w:rPr>
          <w:rFonts w:ascii="Times New Roman" w:hAnsi="Times New Roman" w:cs="Times New Roman"/>
          <w:sz w:val="24"/>
          <w:szCs w:val="24"/>
          <w:lang w:val="en-US"/>
        </w:rPr>
        <w:t xml:space="preserve"> a </w:t>
      </w:r>
      <w:r w:rsidR="00EA321C">
        <w:rPr>
          <w:rFonts w:ascii="Times New Roman" w:hAnsi="Times New Roman" w:cs="Times New Roman"/>
          <w:sz w:val="24"/>
          <w:szCs w:val="24"/>
          <w:lang w:val="en-US"/>
        </w:rPr>
        <w:t>qualitative member</w:t>
      </w:r>
      <w:r w:rsidR="008401F1">
        <w:rPr>
          <w:rFonts w:ascii="Times New Roman" w:hAnsi="Times New Roman" w:cs="Times New Roman"/>
          <w:sz w:val="24"/>
          <w:szCs w:val="24"/>
          <w:lang w:val="en-US"/>
        </w:rPr>
        <w:t xml:space="preserve"> is always best opti</w:t>
      </w:r>
      <w:r w:rsidR="00747CB7">
        <w:rPr>
          <w:rFonts w:ascii="Times New Roman" w:hAnsi="Times New Roman" w:cs="Times New Roman"/>
          <w:sz w:val="24"/>
          <w:szCs w:val="24"/>
          <w:lang w:val="en-US"/>
        </w:rPr>
        <w:t>ons to reach success goals</w:t>
      </w:r>
      <w:r w:rsidR="00A2068A">
        <w:rPr>
          <w:rFonts w:ascii="Times New Roman" w:hAnsi="Times New Roman" w:cs="Times New Roman"/>
          <w:sz w:val="24"/>
          <w:szCs w:val="24"/>
          <w:lang w:val="en-US"/>
        </w:rPr>
        <w:t xml:space="preserve"> (Warburton et al.,</w:t>
      </w:r>
      <w:r w:rsidR="008B2536">
        <w:rPr>
          <w:rFonts w:ascii="Times New Roman" w:hAnsi="Times New Roman" w:cs="Times New Roman"/>
          <w:sz w:val="24"/>
          <w:szCs w:val="24"/>
          <w:lang w:val="en-US"/>
        </w:rPr>
        <w:t xml:space="preserve">2008, pp.470-482). </w:t>
      </w:r>
    </w:p>
    <w:p w14:paraId="38309322" w14:textId="5BD0F371" w:rsidR="00EA321C" w:rsidRDefault="00FD1ACB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697083">
        <w:rPr>
          <w:rFonts w:ascii="Times New Roman" w:hAnsi="Times New Roman" w:cs="Times New Roman"/>
          <w:sz w:val="24"/>
          <w:szCs w:val="24"/>
          <w:lang w:val="en-US"/>
        </w:rPr>
        <w:t>Collaborat</w:t>
      </w:r>
      <w:r w:rsidR="0042092F">
        <w:rPr>
          <w:rFonts w:ascii="Times New Roman" w:hAnsi="Times New Roman" w:cs="Times New Roman"/>
          <w:sz w:val="24"/>
          <w:szCs w:val="24"/>
          <w:lang w:val="en-US"/>
        </w:rPr>
        <w:t>ing, however,</w:t>
      </w:r>
      <w:r w:rsidR="008027B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2092F">
        <w:rPr>
          <w:rFonts w:ascii="Times New Roman" w:hAnsi="Times New Roman" w:cs="Times New Roman"/>
          <w:sz w:val="24"/>
          <w:szCs w:val="24"/>
          <w:lang w:val="en-US"/>
        </w:rPr>
        <w:t xml:space="preserve">was not </w:t>
      </w:r>
      <w:r w:rsidR="008027B1">
        <w:rPr>
          <w:rFonts w:ascii="Times New Roman" w:hAnsi="Times New Roman" w:cs="Times New Roman"/>
          <w:sz w:val="24"/>
          <w:szCs w:val="24"/>
          <w:lang w:val="en-US"/>
        </w:rPr>
        <w:t xml:space="preserve">achieved </w:t>
      </w:r>
      <w:r w:rsidR="00FD4061">
        <w:rPr>
          <w:rFonts w:ascii="Times New Roman" w:hAnsi="Times New Roman" w:cs="Times New Roman"/>
          <w:sz w:val="24"/>
          <w:szCs w:val="24"/>
          <w:lang w:val="en-US"/>
        </w:rPr>
        <w:t>between our individuals from the working group.</w:t>
      </w:r>
      <w:r w:rsidR="00C7683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B49A4">
        <w:rPr>
          <w:rFonts w:ascii="Times New Roman" w:hAnsi="Times New Roman" w:cs="Times New Roman"/>
          <w:sz w:val="24"/>
          <w:szCs w:val="24"/>
          <w:lang w:val="en-US"/>
        </w:rPr>
        <w:t>There was not much working effectively</w:t>
      </w:r>
      <w:r w:rsidR="00155569">
        <w:rPr>
          <w:rFonts w:ascii="Times New Roman" w:hAnsi="Times New Roman" w:cs="Times New Roman"/>
          <w:sz w:val="24"/>
          <w:szCs w:val="24"/>
          <w:lang w:val="en-US"/>
        </w:rPr>
        <w:t xml:space="preserve">, which at the end </w:t>
      </w:r>
      <w:r w:rsidR="00AC1C0F">
        <w:rPr>
          <w:rFonts w:ascii="Times New Roman" w:hAnsi="Times New Roman" w:cs="Times New Roman"/>
          <w:sz w:val="24"/>
          <w:szCs w:val="24"/>
          <w:lang w:val="en-US"/>
        </w:rPr>
        <w:t xml:space="preserve">did not lead to </w:t>
      </w:r>
      <w:r w:rsidR="00ED0EDE">
        <w:rPr>
          <w:rFonts w:ascii="Times New Roman" w:hAnsi="Times New Roman" w:cs="Times New Roman"/>
          <w:sz w:val="24"/>
          <w:szCs w:val="24"/>
          <w:lang w:val="en-US"/>
        </w:rPr>
        <w:t xml:space="preserve">desired </w:t>
      </w:r>
      <w:r w:rsidR="00814A70">
        <w:rPr>
          <w:rFonts w:ascii="Times New Roman" w:hAnsi="Times New Roman" w:cs="Times New Roman"/>
          <w:sz w:val="24"/>
          <w:szCs w:val="24"/>
          <w:lang w:val="en-US"/>
        </w:rPr>
        <w:t>results.</w:t>
      </w:r>
      <w:r w:rsidR="003650E0">
        <w:rPr>
          <w:rFonts w:ascii="Times New Roman" w:hAnsi="Times New Roman" w:cs="Times New Roman"/>
          <w:sz w:val="24"/>
          <w:szCs w:val="24"/>
          <w:lang w:val="en-US"/>
        </w:rPr>
        <w:t xml:space="preserve"> In decision-making </w:t>
      </w:r>
      <w:r w:rsidR="007A688B">
        <w:rPr>
          <w:rFonts w:ascii="Times New Roman" w:hAnsi="Times New Roman" w:cs="Times New Roman"/>
          <w:sz w:val="24"/>
          <w:szCs w:val="24"/>
          <w:lang w:val="en-US"/>
        </w:rPr>
        <w:t>process,</w:t>
      </w:r>
      <w:r w:rsidR="003650E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B7467">
        <w:rPr>
          <w:rFonts w:ascii="Times New Roman" w:hAnsi="Times New Roman" w:cs="Times New Roman"/>
          <w:sz w:val="24"/>
          <w:szCs w:val="24"/>
          <w:lang w:val="en-US"/>
        </w:rPr>
        <w:t xml:space="preserve">it </w:t>
      </w:r>
      <w:r w:rsidR="00366645">
        <w:rPr>
          <w:rFonts w:ascii="Times New Roman" w:hAnsi="Times New Roman" w:cs="Times New Roman"/>
          <w:sz w:val="24"/>
          <w:szCs w:val="24"/>
          <w:lang w:val="en-US"/>
        </w:rPr>
        <w:t>was</w:t>
      </w:r>
      <w:r w:rsidR="007B7467">
        <w:rPr>
          <w:rFonts w:ascii="Times New Roman" w:hAnsi="Times New Roman" w:cs="Times New Roman"/>
          <w:sz w:val="24"/>
          <w:szCs w:val="24"/>
          <w:lang w:val="en-US"/>
        </w:rPr>
        <w:t xml:space="preserve"> not involv</w:t>
      </w:r>
      <w:r w:rsidR="00763387">
        <w:rPr>
          <w:rFonts w:ascii="Times New Roman" w:hAnsi="Times New Roman" w:cs="Times New Roman"/>
          <w:sz w:val="24"/>
          <w:szCs w:val="24"/>
          <w:lang w:val="en-US"/>
        </w:rPr>
        <w:t xml:space="preserve">ed all of us. </w:t>
      </w:r>
      <w:r w:rsidR="00366645">
        <w:rPr>
          <w:rFonts w:ascii="Times New Roman" w:hAnsi="Times New Roman" w:cs="Times New Roman"/>
          <w:sz w:val="24"/>
          <w:szCs w:val="24"/>
          <w:lang w:val="en-US"/>
        </w:rPr>
        <w:t xml:space="preserve">Factors as knowledge and personal opinions were not shared in full. </w:t>
      </w:r>
    </w:p>
    <w:p w14:paraId="61E50F0E" w14:textId="6AB45467" w:rsidR="007E2B17" w:rsidRDefault="007B6026" w:rsidP="006507C2">
      <w:pPr>
        <w:jc w:val="both"/>
        <w:rPr>
          <w:rFonts w:ascii="Times New Roman" w:hAnsi="Times New Roman" w:cs="Times New Roman"/>
          <w:color w:val="FF0000"/>
          <w:sz w:val="32"/>
          <w:szCs w:val="32"/>
          <w:lang w:val="en-US"/>
        </w:rPr>
      </w:pPr>
      <w:r w:rsidRPr="007B6026">
        <w:rPr>
          <w:rFonts w:ascii="Times New Roman" w:hAnsi="Times New Roman" w:cs="Times New Roman"/>
          <w:color w:val="FF0000"/>
          <w:sz w:val="32"/>
          <w:szCs w:val="32"/>
          <w:lang w:val="en-US"/>
        </w:rPr>
        <w:t>Conclusion</w:t>
      </w:r>
    </w:p>
    <w:p w14:paraId="2316D833" w14:textId="713B32FF" w:rsidR="007B6026" w:rsidRDefault="00860C23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AD0D08">
        <w:rPr>
          <w:rFonts w:ascii="Times New Roman" w:hAnsi="Times New Roman" w:cs="Times New Roman"/>
          <w:sz w:val="24"/>
          <w:szCs w:val="24"/>
          <w:lang w:val="en-US"/>
        </w:rPr>
        <w:t>reflective response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90962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121E60">
        <w:rPr>
          <w:rFonts w:ascii="Times New Roman" w:hAnsi="Times New Roman" w:cs="Times New Roman"/>
          <w:sz w:val="24"/>
          <w:szCs w:val="24"/>
          <w:lang w:val="en-US"/>
        </w:rPr>
        <w:t xml:space="preserve"> five </w:t>
      </w:r>
      <w:r w:rsidR="00223DDF">
        <w:rPr>
          <w:rFonts w:ascii="Times New Roman" w:hAnsi="Times New Roman" w:cs="Times New Roman"/>
          <w:sz w:val="24"/>
          <w:szCs w:val="24"/>
          <w:lang w:val="en-US"/>
        </w:rPr>
        <w:t>tools and</w:t>
      </w:r>
      <w:r w:rsidR="00820384">
        <w:rPr>
          <w:rFonts w:ascii="Times New Roman" w:hAnsi="Times New Roman" w:cs="Times New Roman"/>
          <w:sz w:val="24"/>
          <w:szCs w:val="24"/>
          <w:lang w:val="en-US"/>
        </w:rPr>
        <w:t xml:space="preserve"> workshops practice</w:t>
      </w:r>
      <w:r w:rsidR="00223D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F5D1A">
        <w:rPr>
          <w:rFonts w:ascii="Times New Roman" w:hAnsi="Times New Roman" w:cs="Times New Roman"/>
          <w:sz w:val="24"/>
          <w:szCs w:val="24"/>
          <w:lang w:val="en-US"/>
        </w:rPr>
        <w:t xml:space="preserve">of community engagement </w:t>
      </w:r>
      <w:r w:rsidR="00990962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4E36A9">
        <w:rPr>
          <w:rFonts w:ascii="Times New Roman" w:hAnsi="Times New Roman" w:cs="Times New Roman"/>
          <w:sz w:val="24"/>
          <w:szCs w:val="24"/>
          <w:lang w:val="en-US"/>
        </w:rPr>
        <w:t>:</w:t>
      </w:r>
    </w:p>
    <w:p w14:paraId="144F2836" w14:textId="44BFD6EB" w:rsidR="00E131B0" w:rsidRDefault="006609D4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2D0241">
        <w:rPr>
          <w:rFonts w:ascii="Times New Roman" w:hAnsi="Times New Roman" w:cs="Times New Roman"/>
          <w:sz w:val="24"/>
          <w:szCs w:val="24"/>
          <w:lang w:val="en-US"/>
        </w:rPr>
        <w:t>Information with the community</w:t>
      </w:r>
      <w:r w:rsidR="00AD0D0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E1052">
        <w:rPr>
          <w:rFonts w:ascii="Times New Roman" w:hAnsi="Times New Roman" w:cs="Times New Roman"/>
          <w:sz w:val="24"/>
          <w:szCs w:val="24"/>
          <w:lang w:val="en-US"/>
        </w:rPr>
        <w:t xml:space="preserve">must </w:t>
      </w:r>
      <w:r w:rsidR="00274AF6">
        <w:rPr>
          <w:rFonts w:ascii="Times New Roman" w:hAnsi="Times New Roman" w:cs="Times New Roman"/>
          <w:sz w:val="24"/>
          <w:szCs w:val="24"/>
          <w:lang w:val="en-US"/>
        </w:rPr>
        <w:t xml:space="preserve">always be understandable from the beginning </w:t>
      </w:r>
      <w:r w:rsidR="00B13D1C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274AF6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B13D1C">
        <w:rPr>
          <w:rFonts w:ascii="Times New Roman" w:hAnsi="Times New Roman" w:cs="Times New Roman"/>
          <w:sz w:val="24"/>
          <w:szCs w:val="24"/>
          <w:lang w:val="en-US"/>
        </w:rPr>
        <w:t xml:space="preserve">project. </w:t>
      </w:r>
      <w:r w:rsidR="00E131B0">
        <w:rPr>
          <w:rFonts w:ascii="Times New Roman" w:hAnsi="Times New Roman" w:cs="Times New Roman"/>
          <w:sz w:val="24"/>
          <w:szCs w:val="24"/>
          <w:lang w:val="en-US"/>
        </w:rPr>
        <w:t>Well</w:t>
      </w:r>
      <w:r w:rsidR="00B13D1C">
        <w:rPr>
          <w:rFonts w:ascii="Times New Roman" w:hAnsi="Times New Roman" w:cs="Times New Roman"/>
          <w:sz w:val="24"/>
          <w:szCs w:val="24"/>
          <w:lang w:val="en-US"/>
        </w:rPr>
        <w:t xml:space="preserve"> informe</w:t>
      </w:r>
      <w:r w:rsidR="00DA16F1">
        <w:rPr>
          <w:rFonts w:ascii="Times New Roman" w:hAnsi="Times New Roman" w:cs="Times New Roman"/>
          <w:sz w:val="24"/>
          <w:szCs w:val="24"/>
          <w:lang w:val="en-US"/>
        </w:rPr>
        <w:t xml:space="preserve">d people are </w:t>
      </w:r>
      <w:r w:rsidR="00E131B0">
        <w:rPr>
          <w:rFonts w:ascii="Times New Roman" w:hAnsi="Times New Roman" w:cs="Times New Roman"/>
          <w:sz w:val="24"/>
          <w:szCs w:val="24"/>
          <w:lang w:val="en-US"/>
        </w:rPr>
        <w:t>the reason for success of the community</w:t>
      </w:r>
      <w:r w:rsidR="00721FF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0E52706" w14:textId="634C1ADC" w:rsidR="002D0241" w:rsidRDefault="006609D4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E131B0">
        <w:rPr>
          <w:rFonts w:ascii="Times New Roman" w:hAnsi="Times New Roman" w:cs="Times New Roman"/>
          <w:sz w:val="24"/>
          <w:szCs w:val="24"/>
          <w:lang w:val="en-US"/>
        </w:rPr>
        <w:t>Empowering</w:t>
      </w:r>
      <w:r w:rsidR="00BA0243">
        <w:rPr>
          <w:rFonts w:ascii="Times New Roman" w:hAnsi="Times New Roman" w:cs="Times New Roman"/>
          <w:sz w:val="24"/>
          <w:szCs w:val="24"/>
          <w:lang w:val="en-US"/>
        </w:rPr>
        <w:t xml:space="preserve"> of the community</w:t>
      </w:r>
      <w:r w:rsidR="00082D4F">
        <w:rPr>
          <w:rFonts w:ascii="Times New Roman" w:hAnsi="Times New Roman" w:cs="Times New Roman"/>
          <w:sz w:val="24"/>
          <w:szCs w:val="24"/>
          <w:lang w:val="en-US"/>
        </w:rPr>
        <w:t xml:space="preserve"> to work together and to increase th</w:t>
      </w:r>
      <w:r w:rsidR="00797C3F">
        <w:rPr>
          <w:rFonts w:ascii="Times New Roman" w:hAnsi="Times New Roman" w:cs="Times New Roman"/>
          <w:sz w:val="24"/>
          <w:szCs w:val="24"/>
          <w:lang w:val="en-US"/>
        </w:rPr>
        <w:t>eir ability</w:t>
      </w:r>
      <w:r w:rsidR="00EC1A6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F5BB2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18789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A073D">
        <w:rPr>
          <w:rFonts w:ascii="Times New Roman" w:hAnsi="Times New Roman" w:cs="Times New Roman"/>
          <w:sz w:val="24"/>
          <w:szCs w:val="24"/>
          <w:lang w:val="en-US"/>
        </w:rPr>
        <w:t>make</w:t>
      </w:r>
      <w:r w:rsidR="0018789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F6130">
        <w:rPr>
          <w:rFonts w:ascii="Times New Roman" w:hAnsi="Times New Roman" w:cs="Times New Roman"/>
          <w:sz w:val="24"/>
          <w:szCs w:val="24"/>
          <w:lang w:val="en-US"/>
        </w:rPr>
        <w:t>their personal</w:t>
      </w:r>
      <w:r w:rsidR="00513F7F">
        <w:rPr>
          <w:rFonts w:ascii="Times New Roman" w:hAnsi="Times New Roman" w:cs="Times New Roman"/>
          <w:sz w:val="24"/>
          <w:szCs w:val="24"/>
          <w:lang w:val="en-US"/>
        </w:rPr>
        <w:t>ity better</w:t>
      </w:r>
      <w:r w:rsidR="00114212">
        <w:rPr>
          <w:rFonts w:ascii="Times New Roman" w:hAnsi="Times New Roman" w:cs="Times New Roman"/>
          <w:sz w:val="24"/>
          <w:szCs w:val="24"/>
          <w:lang w:val="en-US"/>
        </w:rPr>
        <w:t xml:space="preserve"> and influenc</w:t>
      </w:r>
      <w:r w:rsidR="00E31BEB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5666C7">
        <w:rPr>
          <w:rFonts w:ascii="Times New Roman" w:hAnsi="Times New Roman" w:cs="Times New Roman"/>
          <w:sz w:val="24"/>
          <w:szCs w:val="24"/>
          <w:lang w:val="en-US"/>
        </w:rPr>
        <w:t xml:space="preserve"> best </w:t>
      </w:r>
      <w:r w:rsidR="00114212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5666C7">
        <w:rPr>
          <w:rFonts w:ascii="Times New Roman" w:hAnsi="Times New Roman" w:cs="Times New Roman"/>
          <w:sz w:val="24"/>
          <w:szCs w:val="24"/>
          <w:lang w:val="en-US"/>
        </w:rPr>
        <w:t>the community</w:t>
      </w:r>
      <w:r w:rsidR="00E31BE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92DCD7E" w14:textId="37962FCE" w:rsidR="00CA4047" w:rsidRDefault="006609D4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492BB7">
        <w:rPr>
          <w:rFonts w:ascii="Times New Roman" w:hAnsi="Times New Roman" w:cs="Times New Roman"/>
          <w:sz w:val="24"/>
          <w:szCs w:val="24"/>
          <w:lang w:val="en-US"/>
        </w:rPr>
        <w:t xml:space="preserve">Consultation is always best way to </w:t>
      </w:r>
      <w:r w:rsidR="00CA4047">
        <w:rPr>
          <w:rFonts w:ascii="Times New Roman" w:hAnsi="Times New Roman" w:cs="Times New Roman"/>
          <w:sz w:val="24"/>
          <w:szCs w:val="24"/>
          <w:lang w:val="en-US"/>
        </w:rPr>
        <w:t>achieved</w:t>
      </w:r>
      <w:r w:rsidR="00492BB7">
        <w:rPr>
          <w:rFonts w:ascii="Times New Roman" w:hAnsi="Times New Roman" w:cs="Times New Roman"/>
          <w:sz w:val="24"/>
          <w:szCs w:val="24"/>
          <w:lang w:val="en-US"/>
        </w:rPr>
        <w:t xml:space="preserve"> personal and community </w:t>
      </w:r>
      <w:r w:rsidR="000355C4">
        <w:rPr>
          <w:rFonts w:ascii="Times New Roman" w:hAnsi="Times New Roman" w:cs="Times New Roman"/>
          <w:sz w:val="24"/>
          <w:szCs w:val="24"/>
          <w:lang w:val="en-US"/>
        </w:rPr>
        <w:t xml:space="preserve">goals. Consultation </w:t>
      </w:r>
      <w:r w:rsidR="00CA4047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0355C4">
        <w:rPr>
          <w:rFonts w:ascii="Times New Roman" w:hAnsi="Times New Roman" w:cs="Times New Roman"/>
          <w:sz w:val="24"/>
          <w:szCs w:val="24"/>
          <w:lang w:val="en-US"/>
        </w:rPr>
        <w:t xml:space="preserve"> be clear </w:t>
      </w:r>
      <w:r w:rsidR="00FE6CAA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CA4047">
        <w:rPr>
          <w:rFonts w:ascii="Times New Roman" w:hAnsi="Times New Roman" w:cs="Times New Roman"/>
          <w:sz w:val="24"/>
          <w:szCs w:val="24"/>
          <w:lang w:val="en-US"/>
        </w:rPr>
        <w:t>all</w:t>
      </w:r>
      <w:r w:rsidR="00FE6CAA">
        <w:rPr>
          <w:rFonts w:ascii="Times New Roman" w:hAnsi="Times New Roman" w:cs="Times New Roman"/>
          <w:sz w:val="24"/>
          <w:szCs w:val="24"/>
          <w:lang w:val="en-US"/>
        </w:rPr>
        <w:t xml:space="preserve"> the stages in engagement </w:t>
      </w:r>
      <w:r w:rsidR="00543047">
        <w:rPr>
          <w:rFonts w:ascii="Times New Roman" w:hAnsi="Times New Roman" w:cs="Times New Roman"/>
          <w:sz w:val="24"/>
          <w:szCs w:val="24"/>
          <w:lang w:val="en-US"/>
        </w:rPr>
        <w:t xml:space="preserve">process. Here is the place, where every </w:t>
      </w:r>
      <w:r w:rsidR="00CA4047">
        <w:rPr>
          <w:rFonts w:ascii="Times New Roman" w:hAnsi="Times New Roman" w:cs="Times New Roman"/>
          <w:sz w:val="24"/>
          <w:szCs w:val="24"/>
          <w:lang w:val="en-US"/>
        </w:rPr>
        <w:t>opinion</w:t>
      </w:r>
      <w:r w:rsidR="00543047">
        <w:rPr>
          <w:rFonts w:ascii="Times New Roman" w:hAnsi="Times New Roman" w:cs="Times New Roman"/>
          <w:sz w:val="24"/>
          <w:szCs w:val="24"/>
          <w:lang w:val="en-US"/>
        </w:rPr>
        <w:t xml:space="preserve"> mater.</w:t>
      </w:r>
    </w:p>
    <w:p w14:paraId="2E1095FA" w14:textId="7068B44C" w:rsidR="002A4092" w:rsidRDefault="006609D4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CA4047">
        <w:rPr>
          <w:rFonts w:ascii="Times New Roman" w:hAnsi="Times New Roman" w:cs="Times New Roman"/>
          <w:sz w:val="24"/>
          <w:szCs w:val="24"/>
          <w:lang w:val="en-US"/>
        </w:rPr>
        <w:t>Participation</w:t>
      </w:r>
      <w:r w:rsidR="00BD63F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16680">
        <w:rPr>
          <w:rFonts w:ascii="Times New Roman" w:hAnsi="Times New Roman" w:cs="Times New Roman"/>
          <w:sz w:val="24"/>
          <w:szCs w:val="24"/>
          <w:lang w:val="en-US"/>
        </w:rPr>
        <w:t xml:space="preserve">might be </w:t>
      </w:r>
      <w:r w:rsidR="005D0610">
        <w:rPr>
          <w:rFonts w:ascii="Times New Roman" w:hAnsi="Times New Roman" w:cs="Times New Roman"/>
          <w:sz w:val="24"/>
          <w:szCs w:val="24"/>
          <w:lang w:val="en-US"/>
        </w:rPr>
        <w:t xml:space="preserve">disrupted sometimes by any </w:t>
      </w:r>
      <w:r w:rsidR="002E7A2F">
        <w:rPr>
          <w:rFonts w:ascii="Times New Roman" w:hAnsi="Times New Roman" w:cs="Times New Roman"/>
          <w:sz w:val="24"/>
          <w:szCs w:val="24"/>
          <w:lang w:val="en-US"/>
        </w:rPr>
        <w:t>unexpected</w:t>
      </w:r>
      <w:r w:rsidR="005D061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869A5">
        <w:rPr>
          <w:rFonts w:ascii="Times New Roman" w:hAnsi="Times New Roman" w:cs="Times New Roman"/>
          <w:sz w:val="24"/>
          <w:szCs w:val="24"/>
          <w:lang w:val="en-US"/>
        </w:rPr>
        <w:t>circumstances, which can</w:t>
      </w:r>
      <w:r w:rsidR="004C736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C0255">
        <w:rPr>
          <w:rFonts w:ascii="Times New Roman" w:hAnsi="Times New Roman" w:cs="Times New Roman"/>
          <w:sz w:val="24"/>
          <w:szCs w:val="24"/>
          <w:lang w:val="en-US"/>
        </w:rPr>
        <w:t>cause</w:t>
      </w:r>
      <w:r w:rsidR="00F8500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B033C">
        <w:rPr>
          <w:rFonts w:ascii="Times New Roman" w:hAnsi="Times New Roman" w:cs="Times New Roman"/>
          <w:sz w:val="24"/>
          <w:szCs w:val="24"/>
          <w:lang w:val="en-US"/>
        </w:rPr>
        <w:t>impossible</w:t>
      </w:r>
      <w:r w:rsidR="00F85007">
        <w:rPr>
          <w:rFonts w:ascii="Times New Roman" w:hAnsi="Times New Roman" w:cs="Times New Roman"/>
          <w:sz w:val="24"/>
          <w:szCs w:val="24"/>
          <w:lang w:val="en-US"/>
        </w:rPr>
        <w:t xml:space="preserve"> connection </w:t>
      </w:r>
      <w:r w:rsidR="009B033C">
        <w:rPr>
          <w:rFonts w:ascii="Times New Roman" w:hAnsi="Times New Roman" w:cs="Times New Roman"/>
          <w:sz w:val="24"/>
          <w:szCs w:val="24"/>
          <w:lang w:val="en-US"/>
        </w:rPr>
        <w:t>with community engaged people</w:t>
      </w:r>
      <w:r w:rsidR="0048708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C582A">
        <w:rPr>
          <w:rFonts w:ascii="Times New Roman" w:hAnsi="Times New Roman" w:cs="Times New Roman"/>
          <w:sz w:val="24"/>
          <w:szCs w:val="24"/>
          <w:lang w:val="en-US"/>
        </w:rPr>
        <w:t>However</w:t>
      </w:r>
      <w:r w:rsidR="00FA0A85">
        <w:rPr>
          <w:rFonts w:ascii="Times New Roman" w:hAnsi="Times New Roman" w:cs="Times New Roman"/>
          <w:sz w:val="24"/>
          <w:szCs w:val="24"/>
          <w:lang w:val="en-US"/>
        </w:rPr>
        <w:t>, participatio</w:t>
      </w:r>
      <w:r w:rsidR="00FF3117">
        <w:rPr>
          <w:rFonts w:ascii="Times New Roman" w:hAnsi="Times New Roman" w:cs="Times New Roman"/>
          <w:sz w:val="24"/>
          <w:szCs w:val="24"/>
          <w:lang w:val="en-US"/>
        </w:rPr>
        <w:t xml:space="preserve">n has many forms to involve the </w:t>
      </w:r>
      <w:r w:rsidR="00245E87">
        <w:rPr>
          <w:rFonts w:ascii="Times New Roman" w:hAnsi="Times New Roman" w:cs="Times New Roman"/>
          <w:sz w:val="24"/>
          <w:szCs w:val="24"/>
          <w:lang w:val="en-US"/>
        </w:rPr>
        <w:t>individuals</w:t>
      </w:r>
      <w:r w:rsidR="00752FB6">
        <w:rPr>
          <w:rFonts w:ascii="Times New Roman" w:hAnsi="Times New Roman" w:cs="Times New Roman"/>
          <w:sz w:val="24"/>
          <w:szCs w:val="24"/>
          <w:lang w:val="en-US"/>
        </w:rPr>
        <w:t>. Internet is one of these</w:t>
      </w:r>
      <w:r w:rsidR="004879B5">
        <w:rPr>
          <w:rFonts w:ascii="Times New Roman" w:hAnsi="Times New Roman" w:cs="Times New Roman"/>
          <w:sz w:val="24"/>
          <w:szCs w:val="24"/>
          <w:lang w:val="en-US"/>
        </w:rPr>
        <w:t>, a</w:t>
      </w:r>
      <w:r w:rsidR="005359F4">
        <w:rPr>
          <w:rFonts w:ascii="Times New Roman" w:hAnsi="Times New Roman" w:cs="Times New Roman"/>
          <w:sz w:val="24"/>
          <w:szCs w:val="24"/>
          <w:lang w:val="en-US"/>
        </w:rPr>
        <w:t xml:space="preserve">nd it could be used as </w:t>
      </w:r>
      <w:r w:rsidR="004879B5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EE0C79">
        <w:rPr>
          <w:rFonts w:ascii="Times New Roman" w:hAnsi="Times New Roman" w:cs="Times New Roman"/>
          <w:sz w:val="24"/>
          <w:szCs w:val="24"/>
          <w:lang w:val="en-US"/>
        </w:rPr>
        <w:t>alternative, or sometime</w:t>
      </w:r>
      <w:r w:rsidR="003463B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E0C79">
        <w:rPr>
          <w:rFonts w:ascii="Times New Roman" w:hAnsi="Times New Roman" w:cs="Times New Roman"/>
          <w:sz w:val="24"/>
          <w:szCs w:val="24"/>
          <w:lang w:val="en-US"/>
        </w:rPr>
        <w:t xml:space="preserve"> as only options </w:t>
      </w:r>
      <w:r w:rsidR="004879B5">
        <w:rPr>
          <w:rFonts w:ascii="Times New Roman" w:hAnsi="Times New Roman" w:cs="Times New Roman"/>
          <w:sz w:val="24"/>
          <w:szCs w:val="24"/>
          <w:lang w:val="en-US"/>
        </w:rPr>
        <w:t>to connect the people.</w:t>
      </w:r>
    </w:p>
    <w:p w14:paraId="7C347BAD" w14:textId="7B13FE85" w:rsidR="003463BD" w:rsidRDefault="006609D4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3463BD">
        <w:rPr>
          <w:rFonts w:ascii="Times New Roman" w:hAnsi="Times New Roman" w:cs="Times New Roman"/>
          <w:sz w:val="24"/>
          <w:szCs w:val="24"/>
          <w:lang w:val="en-US"/>
        </w:rPr>
        <w:t>Collaboration</w:t>
      </w:r>
      <w:r w:rsidR="00022AF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A4A15">
        <w:rPr>
          <w:rFonts w:ascii="Times New Roman" w:hAnsi="Times New Roman" w:cs="Times New Roman"/>
          <w:sz w:val="24"/>
          <w:szCs w:val="24"/>
          <w:lang w:val="en-US"/>
        </w:rPr>
        <w:t xml:space="preserve">can be described as most </w:t>
      </w:r>
      <w:r w:rsidR="0051446D">
        <w:rPr>
          <w:rFonts w:ascii="Times New Roman" w:hAnsi="Times New Roman" w:cs="Times New Roman"/>
          <w:sz w:val="24"/>
          <w:szCs w:val="24"/>
          <w:lang w:val="en-US"/>
        </w:rPr>
        <w:t xml:space="preserve">important tool in </w:t>
      </w:r>
      <w:r w:rsidR="00BC393C">
        <w:rPr>
          <w:rFonts w:ascii="Times New Roman" w:hAnsi="Times New Roman" w:cs="Times New Roman"/>
          <w:sz w:val="24"/>
          <w:szCs w:val="24"/>
          <w:lang w:val="en-US"/>
        </w:rPr>
        <w:t>community engagement practices</w:t>
      </w:r>
      <w:r w:rsidR="0060598B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113D7">
        <w:rPr>
          <w:rFonts w:ascii="Times New Roman" w:hAnsi="Times New Roman" w:cs="Times New Roman"/>
          <w:sz w:val="24"/>
          <w:szCs w:val="24"/>
          <w:lang w:val="en-US"/>
        </w:rPr>
        <w:t xml:space="preserve"> Collaborating</w:t>
      </w:r>
      <w:r w:rsidR="0069753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C0148">
        <w:rPr>
          <w:rFonts w:ascii="Times New Roman" w:hAnsi="Times New Roman" w:cs="Times New Roman"/>
          <w:sz w:val="24"/>
          <w:szCs w:val="24"/>
          <w:lang w:val="en-US"/>
        </w:rPr>
        <w:t>improve</w:t>
      </w:r>
      <w:r w:rsidR="00686941">
        <w:rPr>
          <w:rFonts w:ascii="Times New Roman" w:hAnsi="Times New Roman" w:cs="Times New Roman"/>
          <w:sz w:val="24"/>
          <w:szCs w:val="24"/>
          <w:lang w:val="en-US"/>
        </w:rPr>
        <w:t xml:space="preserve"> our respect towards other people</w:t>
      </w:r>
      <w:r w:rsidR="007C0148">
        <w:rPr>
          <w:rFonts w:ascii="Times New Roman" w:hAnsi="Times New Roman" w:cs="Times New Roman"/>
          <w:sz w:val="24"/>
          <w:szCs w:val="24"/>
          <w:lang w:val="en-US"/>
        </w:rPr>
        <w:t xml:space="preserve"> and it is giving us a </w:t>
      </w:r>
      <w:r w:rsidR="009557F9">
        <w:rPr>
          <w:rFonts w:ascii="Times New Roman" w:hAnsi="Times New Roman" w:cs="Times New Roman"/>
          <w:sz w:val="24"/>
          <w:szCs w:val="24"/>
          <w:lang w:val="en-US"/>
        </w:rPr>
        <w:t xml:space="preserve">chance to see the world from different </w:t>
      </w:r>
      <w:r w:rsidR="0089727D">
        <w:rPr>
          <w:rFonts w:ascii="Times New Roman" w:hAnsi="Times New Roman" w:cs="Times New Roman"/>
          <w:sz w:val="24"/>
          <w:szCs w:val="24"/>
          <w:lang w:val="en-US"/>
        </w:rPr>
        <w:t>ways</w:t>
      </w:r>
      <w:r w:rsidR="00EC39E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7D334C40" w14:textId="7AF7A483" w:rsidR="00223DDF" w:rsidRDefault="006609D4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</w:t>
      </w:r>
      <w:r w:rsidR="00223DDF">
        <w:rPr>
          <w:rFonts w:ascii="Times New Roman" w:hAnsi="Times New Roman" w:cs="Times New Roman"/>
          <w:sz w:val="24"/>
          <w:szCs w:val="24"/>
          <w:lang w:val="en-US"/>
        </w:rPr>
        <w:t xml:space="preserve">Workshops practices is </w:t>
      </w:r>
      <w:r w:rsidR="00903D4D">
        <w:rPr>
          <w:rFonts w:ascii="Times New Roman" w:hAnsi="Times New Roman" w:cs="Times New Roman"/>
          <w:sz w:val="24"/>
          <w:szCs w:val="24"/>
          <w:lang w:val="en-US"/>
        </w:rPr>
        <w:t xml:space="preserve">useful and practical </w:t>
      </w:r>
      <w:r w:rsidR="00B973EA">
        <w:rPr>
          <w:rFonts w:ascii="Times New Roman" w:hAnsi="Times New Roman" w:cs="Times New Roman"/>
          <w:sz w:val="24"/>
          <w:szCs w:val="24"/>
          <w:lang w:val="en-US"/>
        </w:rPr>
        <w:t xml:space="preserve">because </w:t>
      </w:r>
      <w:r w:rsidR="00391054">
        <w:rPr>
          <w:rFonts w:ascii="Times New Roman" w:hAnsi="Times New Roman" w:cs="Times New Roman"/>
          <w:sz w:val="24"/>
          <w:szCs w:val="24"/>
          <w:lang w:val="en-US"/>
        </w:rPr>
        <w:t xml:space="preserve">is ideal for people working together </w:t>
      </w:r>
      <w:r w:rsidR="004D6E66">
        <w:rPr>
          <w:rFonts w:ascii="Times New Roman" w:hAnsi="Times New Roman" w:cs="Times New Roman"/>
          <w:sz w:val="24"/>
          <w:szCs w:val="24"/>
          <w:lang w:val="en-US"/>
        </w:rPr>
        <w:t xml:space="preserve">or </w:t>
      </w:r>
      <w:r w:rsidR="000A5701">
        <w:rPr>
          <w:rFonts w:ascii="Times New Roman" w:hAnsi="Times New Roman" w:cs="Times New Roman"/>
          <w:sz w:val="24"/>
          <w:szCs w:val="24"/>
          <w:lang w:val="en-US"/>
        </w:rPr>
        <w:t>studying together. There easy can be passed an information or knowledge</w:t>
      </w:r>
      <w:r w:rsidR="0067688F">
        <w:rPr>
          <w:rFonts w:ascii="Times New Roman" w:hAnsi="Times New Roman" w:cs="Times New Roman"/>
          <w:sz w:val="24"/>
          <w:szCs w:val="24"/>
          <w:lang w:val="en-US"/>
        </w:rPr>
        <w:t xml:space="preserve"> and everyone can be involved</w:t>
      </w:r>
      <w:r w:rsidR="00DC6831">
        <w:rPr>
          <w:rFonts w:ascii="Times New Roman" w:hAnsi="Times New Roman" w:cs="Times New Roman"/>
          <w:sz w:val="24"/>
          <w:szCs w:val="24"/>
          <w:lang w:val="en-US"/>
        </w:rPr>
        <w:t xml:space="preserve"> into decision making process.</w:t>
      </w:r>
    </w:p>
    <w:p w14:paraId="6D1B176C" w14:textId="77777777" w:rsidR="00E131B0" w:rsidRPr="007B6026" w:rsidRDefault="00E131B0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DEAC370" w14:textId="77777777" w:rsidR="007B6026" w:rsidRDefault="007B6026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B960E61" w14:textId="77777777" w:rsidR="00EA321C" w:rsidRPr="00C849B0" w:rsidRDefault="00EA321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1424168" w14:textId="77777777" w:rsidR="00513E0A" w:rsidRDefault="00513E0A" w:rsidP="006507C2">
      <w:pPr>
        <w:jc w:val="both"/>
        <w:rPr>
          <w:rFonts w:ascii="Times New Roman" w:hAnsi="Times New Roman" w:cs="Times New Roman"/>
          <w:sz w:val="32"/>
          <w:szCs w:val="32"/>
          <w:lang w:val="en-US"/>
        </w:rPr>
      </w:pPr>
    </w:p>
    <w:p w14:paraId="1D0745B8" w14:textId="77777777" w:rsidR="00513E0A" w:rsidRDefault="00513E0A" w:rsidP="006507C2">
      <w:pPr>
        <w:jc w:val="both"/>
        <w:rPr>
          <w:rFonts w:ascii="Times New Roman" w:hAnsi="Times New Roman" w:cs="Times New Roman"/>
          <w:sz w:val="32"/>
          <w:szCs w:val="32"/>
          <w:lang w:val="en-US"/>
        </w:rPr>
      </w:pPr>
    </w:p>
    <w:p w14:paraId="5C51B0EC" w14:textId="35D3E50F" w:rsidR="00DA06DC" w:rsidRPr="00A944E3" w:rsidRDefault="00DA06DC" w:rsidP="006507C2">
      <w:pPr>
        <w:jc w:val="both"/>
        <w:rPr>
          <w:rFonts w:ascii="Times New Roman" w:hAnsi="Times New Roman" w:cs="Times New Roman"/>
          <w:sz w:val="32"/>
          <w:szCs w:val="32"/>
          <w:lang w:val="en-US"/>
        </w:rPr>
      </w:pPr>
      <w:r w:rsidRPr="00A944E3">
        <w:rPr>
          <w:rFonts w:ascii="Times New Roman" w:hAnsi="Times New Roman" w:cs="Times New Roman"/>
          <w:sz w:val="32"/>
          <w:szCs w:val="32"/>
          <w:lang w:val="en-US"/>
        </w:rPr>
        <w:lastRenderedPageBreak/>
        <w:t>References:</w:t>
      </w:r>
    </w:p>
    <w:p w14:paraId="2ECCB8D2" w14:textId="5C00C25C" w:rsidR="005862D5" w:rsidRDefault="005862D5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Aslin, H.J &amp; Brown, V.</w:t>
      </w:r>
      <w:r w:rsidR="00670A17">
        <w:rPr>
          <w:rFonts w:ascii="Times New Roman" w:hAnsi="Times New Roman" w:cs="Times New Roman"/>
          <w:sz w:val="24"/>
          <w:szCs w:val="24"/>
          <w:lang w:val="en-US"/>
        </w:rPr>
        <w:t xml:space="preserve">A., (2004), </w:t>
      </w:r>
      <w:r w:rsidR="00670A17" w:rsidRPr="000F7B65">
        <w:rPr>
          <w:rFonts w:ascii="Times New Roman" w:hAnsi="Times New Roman" w:cs="Times New Roman"/>
          <w:i/>
          <w:iCs/>
          <w:sz w:val="24"/>
          <w:szCs w:val="24"/>
          <w:lang w:val="en-US"/>
        </w:rPr>
        <w:t>Towards Whol</w:t>
      </w:r>
      <w:r w:rsidR="00E547B4" w:rsidRPr="000F7B65">
        <w:rPr>
          <w:rFonts w:ascii="Times New Roman" w:hAnsi="Times New Roman" w:cs="Times New Roman"/>
          <w:i/>
          <w:iCs/>
          <w:sz w:val="24"/>
          <w:szCs w:val="24"/>
          <w:lang w:val="en-US"/>
        </w:rPr>
        <w:t>e of Community Engagement: A</w:t>
      </w:r>
      <w:r w:rsidR="001676CA" w:rsidRPr="000F7B6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PRACTICAL TOOLKIN</w:t>
      </w:r>
      <w:r w:rsidR="006E622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A3274">
        <w:rPr>
          <w:rFonts w:ascii="Times New Roman" w:hAnsi="Times New Roman" w:cs="Times New Roman"/>
          <w:sz w:val="24"/>
          <w:szCs w:val="24"/>
          <w:lang w:val="en-US"/>
        </w:rPr>
        <w:t xml:space="preserve"> Part 1</w:t>
      </w:r>
      <w:r w:rsidR="00E1572B">
        <w:rPr>
          <w:rFonts w:ascii="Times New Roman" w:hAnsi="Times New Roman" w:cs="Times New Roman"/>
          <w:sz w:val="24"/>
          <w:szCs w:val="24"/>
          <w:lang w:val="en-US"/>
        </w:rPr>
        <w:t xml:space="preserve">, p.3, </w:t>
      </w:r>
      <w:r w:rsidR="005B39D9" w:rsidRPr="002642BD">
        <w:rPr>
          <w:rFonts w:ascii="Times New Roman" w:hAnsi="Times New Roman" w:cs="Times New Roman"/>
          <w:i/>
          <w:iCs/>
          <w:sz w:val="24"/>
          <w:szCs w:val="24"/>
          <w:lang w:val="en-US"/>
        </w:rPr>
        <w:t>Starting up: What</w:t>
      </w:r>
      <w:r w:rsidR="00DC5E06" w:rsidRPr="002642BD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makes for good </w:t>
      </w:r>
      <w:r w:rsidR="002642BD" w:rsidRPr="002642BD">
        <w:rPr>
          <w:rFonts w:ascii="Times New Roman" w:hAnsi="Times New Roman" w:cs="Times New Roman"/>
          <w:i/>
          <w:iCs/>
          <w:sz w:val="24"/>
          <w:szCs w:val="24"/>
          <w:lang w:val="en-US"/>
        </w:rPr>
        <w:t>community</w:t>
      </w:r>
      <w:r w:rsidR="00DC5E06" w:rsidRPr="002642BD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gramStart"/>
      <w:r w:rsidR="00654358" w:rsidRPr="002642BD">
        <w:rPr>
          <w:rFonts w:ascii="Times New Roman" w:hAnsi="Times New Roman" w:cs="Times New Roman"/>
          <w:i/>
          <w:iCs/>
          <w:sz w:val="24"/>
          <w:szCs w:val="24"/>
          <w:lang w:val="en-US"/>
        </w:rPr>
        <w:t>engagement</w:t>
      </w:r>
      <w:r w:rsidR="00C00131">
        <w:rPr>
          <w:rFonts w:ascii="Times New Roman" w:hAnsi="Times New Roman" w:cs="Times New Roman"/>
          <w:i/>
          <w:iCs/>
          <w:sz w:val="24"/>
          <w:szCs w:val="24"/>
          <w:lang w:val="en-US"/>
        </w:rPr>
        <w:t>?,</w:t>
      </w:r>
      <w:proofErr w:type="gramEnd"/>
      <w:r w:rsidR="006E622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D6865">
        <w:rPr>
          <w:rFonts w:ascii="Times New Roman" w:hAnsi="Times New Roman" w:cs="Times New Roman"/>
          <w:sz w:val="24"/>
          <w:szCs w:val="24"/>
          <w:lang w:val="en-US"/>
        </w:rPr>
        <w:t xml:space="preserve">Murray-Darling Basin </w:t>
      </w:r>
      <w:r w:rsidR="006B7904">
        <w:rPr>
          <w:rFonts w:ascii="Times New Roman" w:hAnsi="Times New Roman" w:cs="Times New Roman"/>
          <w:sz w:val="24"/>
          <w:szCs w:val="24"/>
          <w:lang w:val="en-US"/>
        </w:rPr>
        <w:t>Commission</w:t>
      </w:r>
      <w:r w:rsidR="005675B4">
        <w:rPr>
          <w:rFonts w:ascii="Times New Roman" w:hAnsi="Times New Roman" w:cs="Times New Roman"/>
          <w:sz w:val="24"/>
          <w:szCs w:val="24"/>
          <w:lang w:val="en-US"/>
        </w:rPr>
        <w:t xml:space="preserve"> [Online]. Available </w:t>
      </w:r>
      <w:r w:rsidR="007919BC">
        <w:rPr>
          <w:rFonts w:ascii="Times New Roman" w:hAnsi="Times New Roman" w:cs="Times New Roman"/>
          <w:sz w:val="24"/>
          <w:szCs w:val="24"/>
          <w:lang w:val="en-US"/>
        </w:rPr>
        <w:t>at</w:t>
      </w:r>
      <w:r w:rsidR="005675B4">
        <w:rPr>
          <w:rFonts w:ascii="Times New Roman" w:hAnsi="Times New Roman" w:cs="Times New Roman"/>
          <w:sz w:val="24"/>
          <w:szCs w:val="24"/>
          <w:lang w:val="en-US"/>
        </w:rPr>
        <w:t>:</w:t>
      </w:r>
      <w:r w:rsidR="006B79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6" w:history="1">
        <w:r w:rsidR="00731F0D" w:rsidRPr="00D662B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https://openresearch-repository.anu.edu.au/bitstream/1885/77450/2/1831_towards_whole_of_community_engagement_toolkit.pdf</w:t>
        </w:r>
      </w:hyperlink>
      <w:r w:rsidR="00731F0D">
        <w:rPr>
          <w:rFonts w:ascii="Times New Roman" w:hAnsi="Times New Roman" w:cs="Times New Roman"/>
          <w:sz w:val="24"/>
          <w:szCs w:val="24"/>
          <w:lang w:val="en-US"/>
        </w:rPr>
        <w:t xml:space="preserve"> (Accessed: 08 December 2020</w:t>
      </w:r>
      <w:r w:rsidR="000F7B65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5675B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242D2581" w14:textId="6C93914E" w:rsidR="00AA2403" w:rsidRDefault="00ED3AEE" w:rsidP="008F2691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F2691">
        <w:rPr>
          <w:rFonts w:ascii="Times New Roman" w:hAnsi="Times New Roman" w:cs="Times New Roman"/>
          <w:sz w:val="24"/>
          <w:szCs w:val="24"/>
          <w:lang w:val="en-US"/>
        </w:rPr>
        <w:t>Aslin,</w:t>
      </w:r>
      <w:r w:rsidR="008F26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8F2691">
        <w:rPr>
          <w:rFonts w:ascii="Times New Roman" w:hAnsi="Times New Roman" w:cs="Times New Roman"/>
          <w:sz w:val="24"/>
          <w:szCs w:val="24"/>
          <w:lang w:val="en-US"/>
        </w:rPr>
        <w:t>H.J</w:t>
      </w:r>
      <w:r w:rsidR="008B67E1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8F2691">
        <w:rPr>
          <w:rFonts w:ascii="Times New Roman" w:hAnsi="Times New Roman" w:cs="Times New Roman"/>
          <w:sz w:val="24"/>
          <w:szCs w:val="24"/>
          <w:lang w:val="en-US"/>
        </w:rPr>
        <w:t xml:space="preserve"> &amp; Brown, V.A., (2004), </w:t>
      </w:r>
      <w:r w:rsidRPr="008F2691">
        <w:rPr>
          <w:rFonts w:ascii="Times New Roman" w:hAnsi="Times New Roman" w:cs="Times New Roman"/>
          <w:i/>
          <w:iCs/>
          <w:sz w:val="24"/>
          <w:szCs w:val="24"/>
          <w:lang w:val="en-US"/>
        </w:rPr>
        <w:t>Towards Whole of Community Engagement: A PRACTICAL TOOLKIN</w:t>
      </w:r>
      <w:r w:rsidRPr="008F2691">
        <w:rPr>
          <w:rFonts w:ascii="Times New Roman" w:hAnsi="Times New Roman" w:cs="Times New Roman"/>
          <w:sz w:val="24"/>
          <w:szCs w:val="24"/>
          <w:lang w:val="en-US"/>
        </w:rPr>
        <w:t>. Part 1, p.</w:t>
      </w:r>
      <w:r w:rsidR="001321A8">
        <w:rPr>
          <w:rFonts w:ascii="Times New Roman" w:hAnsi="Times New Roman" w:cs="Times New Roman"/>
          <w:sz w:val="24"/>
          <w:szCs w:val="24"/>
          <w:lang w:val="en-US"/>
        </w:rPr>
        <w:t>5</w:t>
      </w:r>
      <w:r w:rsidRPr="008F2691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Pr="008F269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Starting up: What makes for good community </w:t>
      </w:r>
      <w:proofErr w:type="gramStart"/>
      <w:r w:rsidRPr="008F2691">
        <w:rPr>
          <w:rFonts w:ascii="Times New Roman" w:hAnsi="Times New Roman" w:cs="Times New Roman"/>
          <w:i/>
          <w:iCs/>
          <w:sz w:val="24"/>
          <w:szCs w:val="24"/>
          <w:lang w:val="en-US"/>
        </w:rPr>
        <w:t>engagement?,</w:t>
      </w:r>
      <w:proofErr w:type="gramEnd"/>
      <w:r w:rsidRPr="008F2691">
        <w:rPr>
          <w:rFonts w:ascii="Times New Roman" w:hAnsi="Times New Roman" w:cs="Times New Roman"/>
          <w:sz w:val="24"/>
          <w:szCs w:val="24"/>
          <w:lang w:val="en-US"/>
        </w:rPr>
        <w:t xml:space="preserve"> Murray-Darling Basin Commission [Online]. Available at:</w:t>
      </w:r>
      <w:r w:rsidR="001321A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7" w:history="1">
        <w:r w:rsidR="00C30525" w:rsidRPr="006C4D0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https://openresearch-repository.anu.edu.au/bitstream/1885/77450/2/1831_towards_whole_of_community_engagement_toolkit.pdf</w:t>
        </w:r>
      </w:hyperlink>
      <w:r w:rsidR="00C30525">
        <w:rPr>
          <w:rFonts w:ascii="Times New Roman" w:hAnsi="Times New Roman" w:cs="Times New Roman"/>
          <w:sz w:val="24"/>
          <w:szCs w:val="24"/>
          <w:lang w:val="en-US"/>
        </w:rPr>
        <w:t xml:space="preserve"> (Accessed: 14 December 2020)</w:t>
      </w:r>
    </w:p>
    <w:p w14:paraId="08E44D07" w14:textId="576C347A" w:rsidR="00F87AE0" w:rsidRDefault="00771B5D" w:rsidP="00F87AE0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Brackertz, N.</w:t>
      </w:r>
      <w:r w:rsidR="00BA5D5C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990A3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Meredith, D.</w:t>
      </w:r>
      <w:r w:rsidR="00990A31">
        <w:rPr>
          <w:rFonts w:ascii="Times New Roman" w:hAnsi="Times New Roman" w:cs="Times New Roman"/>
          <w:sz w:val="24"/>
          <w:szCs w:val="24"/>
          <w:lang w:val="en-US"/>
        </w:rPr>
        <w:t>, (2009)</w:t>
      </w:r>
      <w:r w:rsidR="007B055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D332B">
        <w:rPr>
          <w:rFonts w:ascii="Times New Roman" w:hAnsi="Times New Roman" w:cs="Times New Roman"/>
          <w:sz w:val="24"/>
          <w:szCs w:val="24"/>
          <w:lang w:val="en-US"/>
        </w:rPr>
        <w:t xml:space="preserve"> Community </w:t>
      </w:r>
      <w:r w:rsidR="006F759D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8D332B">
        <w:rPr>
          <w:rFonts w:ascii="Times New Roman" w:hAnsi="Times New Roman" w:cs="Times New Roman"/>
          <w:sz w:val="24"/>
          <w:szCs w:val="24"/>
          <w:lang w:val="en-US"/>
        </w:rPr>
        <w:t xml:space="preserve">onsultation in Victorian </w:t>
      </w:r>
      <w:r w:rsidR="006F759D">
        <w:rPr>
          <w:rFonts w:ascii="Times New Roman" w:hAnsi="Times New Roman" w:cs="Times New Roman"/>
          <w:sz w:val="24"/>
          <w:szCs w:val="24"/>
          <w:lang w:val="en-US"/>
        </w:rPr>
        <w:t>Local Government</w:t>
      </w:r>
      <w:r w:rsidR="002A031B">
        <w:rPr>
          <w:rFonts w:ascii="Times New Roman" w:hAnsi="Times New Roman" w:cs="Times New Roman"/>
          <w:sz w:val="24"/>
          <w:szCs w:val="24"/>
          <w:lang w:val="en-US"/>
        </w:rPr>
        <w:t xml:space="preserve">: A Case of Mixing Metaphors? </w:t>
      </w:r>
      <w:r w:rsidR="00FC236C" w:rsidRPr="001644F2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Australian </w:t>
      </w:r>
      <w:r w:rsidR="00F651F0" w:rsidRPr="001644F2"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</w:t>
      </w:r>
      <w:r w:rsidR="00FC236C" w:rsidRPr="001644F2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F651F0" w:rsidRPr="001644F2">
        <w:rPr>
          <w:rFonts w:ascii="Times New Roman" w:hAnsi="Times New Roman" w:cs="Times New Roman"/>
          <w:i/>
          <w:iCs/>
          <w:sz w:val="24"/>
          <w:szCs w:val="24"/>
          <w:lang w:val="en-US"/>
        </w:rPr>
        <w:t>of Public Administration</w:t>
      </w:r>
      <w:r w:rsidR="008E108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644F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E108A">
        <w:rPr>
          <w:rFonts w:ascii="Times New Roman" w:hAnsi="Times New Roman" w:cs="Times New Roman"/>
          <w:sz w:val="24"/>
          <w:szCs w:val="24"/>
          <w:lang w:val="en-US"/>
        </w:rPr>
        <w:t>68(2),</w:t>
      </w:r>
      <w:r w:rsidR="001644F2">
        <w:rPr>
          <w:rFonts w:ascii="Times New Roman" w:hAnsi="Times New Roman" w:cs="Times New Roman"/>
          <w:sz w:val="24"/>
          <w:szCs w:val="24"/>
          <w:lang w:val="en-US"/>
        </w:rPr>
        <w:t xml:space="preserve"> pp.152-166 [Online].</w:t>
      </w:r>
      <w:r w:rsidR="008E108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47393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8" w:history="1">
        <w:r w:rsidR="000C232D" w:rsidRPr="006C4D0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https://onlinelibrary-wiley-com.ezproxy.uwtsd.ac.uk/doi/full/10.1111/j.1467-8500.2009.00627.x</w:t>
        </w:r>
      </w:hyperlink>
      <w:r w:rsidR="000C232D">
        <w:rPr>
          <w:rFonts w:ascii="Times New Roman" w:hAnsi="Times New Roman" w:cs="Times New Roman"/>
          <w:sz w:val="24"/>
          <w:szCs w:val="24"/>
          <w:lang w:val="en-US"/>
        </w:rPr>
        <w:t xml:space="preserve"> (Accessed: 15 December 2020)</w:t>
      </w:r>
    </w:p>
    <w:p w14:paraId="55E226FD" w14:textId="0E2EFE47" w:rsidR="008C49D5" w:rsidRDefault="008C49D5" w:rsidP="00F87AE0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GRONSKI,</w:t>
      </w:r>
      <w:r w:rsidR="00001967">
        <w:rPr>
          <w:rFonts w:ascii="Times New Roman" w:hAnsi="Times New Roman" w:cs="Times New Roman"/>
          <w:sz w:val="24"/>
          <w:szCs w:val="24"/>
          <w:lang w:val="en-US"/>
        </w:rPr>
        <w:t xml:space="preserve"> R. and PIGG, K., (2000), </w:t>
      </w:r>
      <w:r w:rsidR="00B1085E">
        <w:rPr>
          <w:rFonts w:ascii="Times New Roman" w:hAnsi="Times New Roman" w:cs="Times New Roman"/>
          <w:sz w:val="24"/>
          <w:szCs w:val="24"/>
          <w:lang w:val="en-US"/>
        </w:rPr>
        <w:t>University and Community Collaboration</w:t>
      </w:r>
      <w:r w:rsidR="009850F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850FA" w:rsidRPr="00DF4FA9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American </w:t>
      </w:r>
      <w:r w:rsidR="00612F61" w:rsidRPr="00DF4FA9">
        <w:rPr>
          <w:rFonts w:ascii="Times New Roman" w:hAnsi="Times New Roman" w:cs="Times New Roman"/>
          <w:i/>
          <w:iCs/>
          <w:sz w:val="24"/>
          <w:szCs w:val="24"/>
          <w:lang w:val="en-US"/>
        </w:rPr>
        <w:t>Behavioral</w:t>
      </w:r>
      <w:r w:rsidR="009850FA" w:rsidRPr="00DF4FA9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612F61" w:rsidRPr="00DF4FA9">
        <w:rPr>
          <w:rFonts w:ascii="Times New Roman" w:hAnsi="Times New Roman" w:cs="Times New Roman"/>
          <w:i/>
          <w:iCs/>
          <w:sz w:val="24"/>
          <w:szCs w:val="24"/>
          <w:lang w:val="en-US"/>
        </w:rPr>
        <w:t>Scientist</w:t>
      </w:r>
      <w:r w:rsidR="00612F61">
        <w:rPr>
          <w:rFonts w:ascii="Times New Roman" w:hAnsi="Times New Roman" w:cs="Times New Roman"/>
          <w:sz w:val="24"/>
          <w:szCs w:val="24"/>
          <w:lang w:val="en-US"/>
        </w:rPr>
        <w:t>, 43(5), p.783</w:t>
      </w:r>
      <w:r w:rsidR="001C5649">
        <w:rPr>
          <w:rFonts w:ascii="Times New Roman" w:hAnsi="Times New Roman" w:cs="Times New Roman"/>
          <w:sz w:val="24"/>
          <w:szCs w:val="24"/>
          <w:lang w:val="en-US"/>
        </w:rPr>
        <w:t xml:space="preserve"> [Online]. Available at: </w:t>
      </w:r>
      <w:hyperlink r:id="rId9" w:history="1">
        <w:r w:rsidR="00291344" w:rsidRPr="00B13EA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https://www.researchgate.net/profile/Kenneth_Pigg/publication/254074301_University_and_Community_CollaborationExperiential_Learning_in_Human_Services/links/57f4095f08ae91deaa5ad34f/University-and-Community-CollaborationExperiential-Learning-in-Human-Services.pdf</w:t>
        </w:r>
      </w:hyperlink>
      <w:r w:rsidR="00291344">
        <w:rPr>
          <w:rFonts w:ascii="Times New Roman" w:hAnsi="Times New Roman" w:cs="Times New Roman"/>
          <w:sz w:val="24"/>
          <w:szCs w:val="24"/>
          <w:lang w:val="en-US"/>
        </w:rPr>
        <w:t xml:space="preserve"> (Accessed: 17 December 2020</w:t>
      </w:r>
      <w:r w:rsidR="007A77B4">
        <w:rPr>
          <w:rFonts w:ascii="Times New Roman" w:hAnsi="Times New Roman" w:cs="Times New Roman"/>
          <w:sz w:val="24"/>
          <w:szCs w:val="24"/>
          <w:lang w:val="en-US"/>
        </w:rPr>
        <w:t>)</w:t>
      </w:r>
    </w:p>
    <w:p w14:paraId="541C1EC8" w14:textId="66F8B582" w:rsidR="00167356" w:rsidRPr="00F87AE0" w:rsidRDefault="00167356" w:rsidP="00F87AE0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Janse,</w:t>
      </w:r>
      <w:r w:rsidR="008B67E1">
        <w:rPr>
          <w:rFonts w:ascii="Times New Roman" w:hAnsi="Times New Roman" w:cs="Times New Roman"/>
          <w:sz w:val="24"/>
          <w:szCs w:val="24"/>
          <w:lang w:val="en-US"/>
        </w:rPr>
        <w:t xml:space="preserve"> G. and </w:t>
      </w:r>
      <w:r w:rsidR="009F38C8">
        <w:rPr>
          <w:rFonts w:ascii="Times New Roman" w:hAnsi="Times New Roman" w:cs="Times New Roman"/>
          <w:sz w:val="24"/>
          <w:szCs w:val="24"/>
          <w:lang w:val="en-US"/>
        </w:rPr>
        <w:t>Konij</w:t>
      </w:r>
      <w:r w:rsidR="003024B8">
        <w:rPr>
          <w:rFonts w:ascii="Times New Roman" w:hAnsi="Times New Roman" w:cs="Times New Roman"/>
          <w:sz w:val="24"/>
          <w:szCs w:val="24"/>
          <w:lang w:val="en-US"/>
        </w:rPr>
        <w:t>nendijk, C.C</w:t>
      </w:r>
      <w:r w:rsidR="004A7700">
        <w:rPr>
          <w:rFonts w:ascii="Times New Roman" w:hAnsi="Times New Roman" w:cs="Times New Roman"/>
          <w:sz w:val="24"/>
          <w:szCs w:val="24"/>
          <w:lang w:val="en-US"/>
        </w:rPr>
        <w:t>. (2007)</w:t>
      </w:r>
      <w:r w:rsidR="00386554">
        <w:rPr>
          <w:rFonts w:ascii="Times New Roman" w:hAnsi="Times New Roman" w:cs="Times New Roman"/>
          <w:sz w:val="24"/>
          <w:szCs w:val="24"/>
          <w:lang w:val="en-US"/>
        </w:rPr>
        <w:t>, Communication between science</w:t>
      </w:r>
      <w:r w:rsidR="00D132F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gramStart"/>
      <w:r w:rsidR="00D132F4">
        <w:rPr>
          <w:rFonts w:ascii="Times New Roman" w:hAnsi="Times New Roman" w:cs="Times New Roman"/>
          <w:sz w:val="24"/>
          <w:szCs w:val="24"/>
          <w:lang w:val="en-US"/>
        </w:rPr>
        <w:t>policy</w:t>
      </w:r>
      <w:proofErr w:type="gramEnd"/>
      <w:r w:rsidR="00D132F4">
        <w:rPr>
          <w:rFonts w:ascii="Times New Roman" w:hAnsi="Times New Roman" w:cs="Times New Roman"/>
          <w:sz w:val="24"/>
          <w:szCs w:val="24"/>
          <w:lang w:val="en-US"/>
        </w:rPr>
        <w:t xml:space="preserve"> and citizen</w:t>
      </w:r>
      <w:r w:rsidR="00BF4BDE">
        <w:rPr>
          <w:rFonts w:ascii="Times New Roman" w:hAnsi="Times New Roman" w:cs="Times New Roman"/>
          <w:sz w:val="24"/>
          <w:szCs w:val="24"/>
          <w:lang w:val="en-US"/>
        </w:rPr>
        <w:t>s in public participation</w:t>
      </w:r>
      <w:r w:rsidR="00120940">
        <w:rPr>
          <w:rFonts w:ascii="Times New Roman" w:hAnsi="Times New Roman" w:cs="Times New Roman"/>
          <w:sz w:val="24"/>
          <w:szCs w:val="24"/>
          <w:lang w:val="en-US"/>
        </w:rPr>
        <w:t xml:space="preserve"> in urban forestry</w:t>
      </w:r>
      <w:r w:rsidR="000165DB">
        <w:rPr>
          <w:rFonts w:ascii="Times New Roman" w:hAnsi="Times New Roman" w:cs="Times New Roman"/>
          <w:sz w:val="24"/>
          <w:szCs w:val="24"/>
          <w:lang w:val="en-US"/>
        </w:rPr>
        <w:t xml:space="preserve"> – Experiences from </w:t>
      </w:r>
      <w:r w:rsidR="00460A56">
        <w:rPr>
          <w:rFonts w:ascii="Times New Roman" w:hAnsi="Times New Roman" w:cs="Times New Roman"/>
          <w:sz w:val="24"/>
          <w:szCs w:val="24"/>
          <w:lang w:val="en-US"/>
        </w:rPr>
        <w:t>the n</w:t>
      </w:r>
      <w:r w:rsidR="000165DB">
        <w:rPr>
          <w:rFonts w:ascii="Times New Roman" w:hAnsi="Times New Roman" w:cs="Times New Roman"/>
          <w:sz w:val="24"/>
          <w:szCs w:val="24"/>
          <w:lang w:val="en-US"/>
        </w:rPr>
        <w:t>eighbo</w:t>
      </w:r>
      <w:r w:rsidR="00676A67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0165DB">
        <w:rPr>
          <w:rFonts w:ascii="Times New Roman" w:hAnsi="Times New Roman" w:cs="Times New Roman"/>
          <w:sz w:val="24"/>
          <w:szCs w:val="24"/>
          <w:lang w:val="en-US"/>
        </w:rPr>
        <w:t>r</w:t>
      </w:r>
      <w:r w:rsidR="00676A67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0165DB">
        <w:rPr>
          <w:rFonts w:ascii="Times New Roman" w:hAnsi="Times New Roman" w:cs="Times New Roman"/>
          <w:sz w:val="24"/>
          <w:szCs w:val="24"/>
          <w:lang w:val="en-US"/>
        </w:rPr>
        <w:t>ood</w:t>
      </w:r>
      <w:r w:rsidR="00B36B0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165DB">
        <w:rPr>
          <w:rFonts w:ascii="Times New Roman" w:hAnsi="Times New Roman" w:cs="Times New Roman"/>
          <w:sz w:val="24"/>
          <w:szCs w:val="24"/>
          <w:lang w:val="en-US"/>
        </w:rPr>
        <w:t xml:space="preserve"> Project</w:t>
      </w:r>
      <w:r w:rsidR="002D2A52">
        <w:rPr>
          <w:rFonts w:ascii="Times New Roman" w:hAnsi="Times New Roman" w:cs="Times New Roman"/>
          <w:sz w:val="24"/>
          <w:szCs w:val="24"/>
          <w:lang w:val="en-US"/>
        </w:rPr>
        <w:t xml:space="preserve">. Urban Forestry </w:t>
      </w:r>
      <w:r w:rsidR="00D11623">
        <w:rPr>
          <w:rFonts w:ascii="Times New Roman" w:hAnsi="Times New Roman" w:cs="Times New Roman"/>
          <w:sz w:val="24"/>
          <w:szCs w:val="24"/>
          <w:lang w:val="en-US"/>
        </w:rPr>
        <w:t>&amp;</w:t>
      </w:r>
      <w:r w:rsidR="002D2A52">
        <w:rPr>
          <w:rFonts w:ascii="Times New Roman" w:hAnsi="Times New Roman" w:cs="Times New Roman"/>
          <w:sz w:val="24"/>
          <w:szCs w:val="24"/>
          <w:lang w:val="en-US"/>
        </w:rPr>
        <w:t xml:space="preserve"> Urban </w:t>
      </w:r>
      <w:r w:rsidR="00D11623">
        <w:rPr>
          <w:rFonts w:ascii="Times New Roman" w:hAnsi="Times New Roman" w:cs="Times New Roman"/>
          <w:sz w:val="24"/>
          <w:szCs w:val="24"/>
          <w:lang w:val="en-US"/>
        </w:rPr>
        <w:t>Greening</w:t>
      </w:r>
      <w:r w:rsidR="00915D78">
        <w:rPr>
          <w:rFonts w:ascii="Times New Roman" w:hAnsi="Times New Roman" w:cs="Times New Roman"/>
          <w:sz w:val="24"/>
          <w:szCs w:val="24"/>
          <w:lang w:val="en-US"/>
        </w:rPr>
        <w:t>, 6(1</w:t>
      </w:r>
      <w:r w:rsidR="00272136">
        <w:rPr>
          <w:rFonts w:ascii="Times New Roman" w:hAnsi="Times New Roman" w:cs="Times New Roman"/>
          <w:sz w:val="24"/>
          <w:szCs w:val="24"/>
          <w:lang w:val="en-US"/>
        </w:rPr>
        <w:t xml:space="preserve">), pp.23-40 [Online]. Available at: </w:t>
      </w:r>
      <w:hyperlink r:id="rId10" w:history="1">
        <w:r w:rsidR="00D40B4B" w:rsidRPr="00C02E95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https://www-sciencedirect-com.ezproxy.uwtsd.ac.uk/science/article/pii/S1618866706000756</w:t>
        </w:r>
      </w:hyperlink>
      <w:r w:rsidR="00D40B4B">
        <w:rPr>
          <w:rFonts w:ascii="Times New Roman" w:hAnsi="Times New Roman" w:cs="Times New Roman"/>
          <w:sz w:val="24"/>
          <w:szCs w:val="24"/>
          <w:lang w:val="en-US"/>
        </w:rPr>
        <w:t xml:space="preserve"> (Accessed: 16 December 2020)</w:t>
      </w:r>
    </w:p>
    <w:p w14:paraId="561DA762" w14:textId="66363254" w:rsidR="00887B21" w:rsidRDefault="00887B21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Johnston,</w:t>
      </w:r>
      <w:r w:rsidR="005A4BD7">
        <w:rPr>
          <w:rFonts w:ascii="Times New Roman" w:hAnsi="Times New Roman" w:cs="Times New Roman"/>
          <w:sz w:val="24"/>
          <w:szCs w:val="24"/>
          <w:lang w:val="en-US"/>
        </w:rPr>
        <w:t xml:space="preserve"> Kim A., (2010),</w:t>
      </w:r>
      <w:r w:rsidR="0033566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35660" w:rsidRPr="00E417B5">
        <w:rPr>
          <w:rFonts w:ascii="Times New Roman" w:hAnsi="Times New Roman" w:cs="Times New Roman"/>
          <w:i/>
          <w:iCs/>
          <w:sz w:val="24"/>
          <w:szCs w:val="24"/>
          <w:lang w:val="en-US"/>
        </w:rPr>
        <w:t>Community engagement: exploring a relational</w:t>
      </w:r>
      <w:r w:rsidR="00D6499B" w:rsidRPr="00E417B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approach to consultation and collaborative </w:t>
      </w:r>
      <w:r w:rsidR="007632B2" w:rsidRPr="00E417B5">
        <w:rPr>
          <w:rFonts w:ascii="Times New Roman" w:hAnsi="Times New Roman" w:cs="Times New Roman"/>
          <w:i/>
          <w:iCs/>
          <w:sz w:val="24"/>
          <w:szCs w:val="24"/>
          <w:lang w:val="en-US"/>
        </w:rPr>
        <w:t>practice in Australia</w:t>
      </w:r>
      <w:r w:rsidR="007632B2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E417B5">
        <w:rPr>
          <w:rFonts w:ascii="Times New Roman" w:hAnsi="Times New Roman" w:cs="Times New Roman"/>
          <w:sz w:val="24"/>
          <w:szCs w:val="24"/>
          <w:lang w:val="en-US"/>
        </w:rPr>
        <w:t xml:space="preserve"> J</w:t>
      </w:r>
      <w:r w:rsidR="00D346D0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E417B5">
        <w:rPr>
          <w:rFonts w:ascii="Times New Roman" w:hAnsi="Times New Roman" w:cs="Times New Roman"/>
          <w:sz w:val="24"/>
          <w:szCs w:val="24"/>
          <w:lang w:val="en-US"/>
        </w:rPr>
        <w:t xml:space="preserve">urnal of </w:t>
      </w:r>
      <w:r w:rsidR="00D346D0">
        <w:rPr>
          <w:rFonts w:ascii="Times New Roman" w:hAnsi="Times New Roman" w:cs="Times New Roman"/>
          <w:sz w:val="24"/>
          <w:szCs w:val="24"/>
          <w:lang w:val="en-US"/>
        </w:rPr>
        <w:t>Promotion Management</w:t>
      </w:r>
      <w:r w:rsidR="009F59AC">
        <w:rPr>
          <w:rFonts w:ascii="Times New Roman" w:hAnsi="Times New Roman" w:cs="Times New Roman"/>
          <w:sz w:val="24"/>
          <w:szCs w:val="24"/>
          <w:lang w:val="en-US"/>
        </w:rPr>
        <w:t>, 16 (1 &amp;2</w:t>
      </w:r>
      <w:r w:rsidR="002A7F31">
        <w:rPr>
          <w:rFonts w:ascii="Times New Roman" w:hAnsi="Times New Roman" w:cs="Times New Roman"/>
          <w:sz w:val="24"/>
          <w:szCs w:val="24"/>
          <w:lang w:val="en-US"/>
        </w:rPr>
        <w:t>, pp. 217</w:t>
      </w:r>
      <w:r w:rsidR="00083F9D">
        <w:rPr>
          <w:rFonts w:ascii="Times New Roman" w:hAnsi="Times New Roman" w:cs="Times New Roman"/>
          <w:sz w:val="24"/>
          <w:szCs w:val="24"/>
          <w:lang w:val="en-US"/>
        </w:rPr>
        <w:t>-234</w:t>
      </w:r>
      <w:r w:rsidR="0013106A">
        <w:rPr>
          <w:rFonts w:ascii="Times New Roman" w:hAnsi="Times New Roman" w:cs="Times New Roman"/>
          <w:sz w:val="24"/>
          <w:szCs w:val="24"/>
          <w:lang w:val="en-US"/>
        </w:rPr>
        <w:t>), p.4</w:t>
      </w:r>
      <w:r w:rsidR="002D4CDF">
        <w:rPr>
          <w:rFonts w:ascii="Times New Roman" w:hAnsi="Times New Roman" w:cs="Times New Roman"/>
          <w:sz w:val="24"/>
          <w:szCs w:val="24"/>
          <w:lang w:val="en-US"/>
        </w:rPr>
        <w:t xml:space="preserve"> [Online]. Available at: </w:t>
      </w:r>
      <w:hyperlink r:id="rId11" w:history="1">
        <w:r w:rsidR="00B01A2A" w:rsidRPr="006C4D0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https://eprints.qut.edu.au/32126/1/c32126.pdf</w:t>
        </w:r>
      </w:hyperlink>
      <w:r w:rsidR="00B01A2A">
        <w:rPr>
          <w:rFonts w:ascii="Times New Roman" w:hAnsi="Times New Roman" w:cs="Times New Roman"/>
          <w:sz w:val="24"/>
          <w:szCs w:val="24"/>
          <w:lang w:val="en-US"/>
        </w:rPr>
        <w:t xml:space="preserve"> (Accessed: 14 December 2020)</w:t>
      </w:r>
    </w:p>
    <w:p w14:paraId="48BE811E" w14:textId="730EADBE" w:rsidR="00392F50" w:rsidRDefault="00A565DF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St. Ambrose</w:t>
      </w:r>
      <w:r w:rsidR="00392F50">
        <w:rPr>
          <w:rFonts w:ascii="Times New Roman" w:hAnsi="Times New Roman" w:cs="Times New Roman"/>
          <w:sz w:val="24"/>
          <w:szCs w:val="24"/>
          <w:lang w:val="en-US"/>
        </w:rPr>
        <w:t xml:space="preserve"> University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(2020), </w:t>
      </w:r>
      <w:r w:rsidR="00062080" w:rsidRPr="006256D8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Empowerment </w:t>
      </w:r>
      <w:r w:rsidR="006256D8">
        <w:rPr>
          <w:rFonts w:ascii="Times New Roman" w:hAnsi="Times New Roman" w:cs="Times New Roman"/>
          <w:i/>
          <w:iCs/>
          <w:sz w:val="24"/>
          <w:szCs w:val="24"/>
          <w:lang w:val="en-US"/>
        </w:rPr>
        <w:t>M</w:t>
      </w:r>
      <w:r w:rsidR="00062080" w:rsidRPr="006256D8">
        <w:rPr>
          <w:rFonts w:ascii="Times New Roman" w:hAnsi="Times New Roman" w:cs="Times New Roman"/>
          <w:i/>
          <w:iCs/>
          <w:sz w:val="24"/>
          <w:szCs w:val="24"/>
          <w:lang w:val="en-US"/>
        </w:rPr>
        <w:t>ethod</w:t>
      </w:r>
      <w:r w:rsidR="00062080">
        <w:rPr>
          <w:rFonts w:ascii="Times New Roman" w:hAnsi="Times New Roman" w:cs="Times New Roman"/>
          <w:sz w:val="24"/>
          <w:szCs w:val="24"/>
          <w:lang w:val="en-US"/>
        </w:rPr>
        <w:t xml:space="preserve"> [Online]. Available at: </w:t>
      </w:r>
      <w:hyperlink r:id="rId12" w:history="1">
        <w:r w:rsidR="0044048D" w:rsidRPr="00C87E6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https://www.sau.edu/master-of-social-work/empowerment-method</w:t>
        </w:r>
      </w:hyperlink>
      <w:r w:rsidR="0044048D">
        <w:rPr>
          <w:rFonts w:ascii="Times New Roman" w:hAnsi="Times New Roman" w:cs="Times New Roman"/>
          <w:sz w:val="24"/>
          <w:szCs w:val="24"/>
          <w:lang w:val="en-US"/>
        </w:rPr>
        <w:t xml:space="preserve"> (Accessed: 14 December 2020)</w:t>
      </w:r>
    </w:p>
    <w:p w14:paraId="39ACA6F2" w14:textId="1C547CEE" w:rsidR="00AD3804" w:rsidRDefault="00AD3804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SustaiNet, (2018), SustaiNet SOFTWARE, Stakeholder information management software, </w:t>
      </w:r>
      <w:r w:rsidRPr="00342369">
        <w:rPr>
          <w:rFonts w:ascii="Times New Roman" w:hAnsi="Times New Roman" w:cs="Times New Roman"/>
          <w:i/>
          <w:iCs/>
          <w:sz w:val="24"/>
          <w:szCs w:val="24"/>
          <w:lang w:val="en-US"/>
        </w:rPr>
        <w:t>An overview of effective community engagement methods</w:t>
      </w:r>
      <w:r>
        <w:rPr>
          <w:rFonts w:ascii="Times New Roman" w:hAnsi="Times New Roman" w:cs="Times New Roman"/>
          <w:sz w:val="24"/>
          <w:szCs w:val="24"/>
          <w:lang w:val="en-US"/>
        </w:rPr>
        <w:t>, Web-based engagement [Online].</w:t>
      </w:r>
      <w:r w:rsidR="00994F1C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13" w:history="1">
        <w:r w:rsidR="007C35A7" w:rsidRPr="00C87E6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https://www.sustainet.com/community-engagement-methods/</w:t>
        </w:r>
      </w:hyperlink>
      <w:r w:rsidR="007C35A7">
        <w:rPr>
          <w:rFonts w:ascii="Times New Roman" w:hAnsi="Times New Roman" w:cs="Times New Roman"/>
          <w:sz w:val="24"/>
          <w:szCs w:val="24"/>
          <w:lang w:val="en-US"/>
        </w:rPr>
        <w:t xml:space="preserve"> (Accessed: 13 December 2020)</w:t>
      </w:r>
    </w:p>
    <w:p w14:paraId="7049795F" w14:textId="672C892D" w:rsidR="00751A0C" w:rsidRDefault="0098614F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Health Promotion Unit</w:t>
      </w:r>
      <w:r w:rsidR="00764256">
        <w:rPr>
          <w:rFonts w:ascii="Times New Roman" w:hAnsi="Times New Roman" w:cs="Times New Roman"/>
          <w:sz w:val="24"/>
          <w:szCs w:val="24"/>
          <w:lang w:val="en-US"/>
        </w:rPr>
        <w:t xml:space="preserve"> and Population Health Branch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(2008), </w:t>
      </w:r>
      <w:r w:rsidR="000E0E89" w:rsidRPr="00B0505F">
        <w:rPr>
          <w:rFonts w:ascii="Times New Roman" w:hAnsi="Times New Roman" w:cs="Times New Roman"/>
          <w:i/>
          <w:iCs/>
          <w:sz w:val="24"/>
          <w:szCs w:val="24"/>
          <w:lang w:val="en-US"/>
        </w:rPr>
        <w:t>Community engagement tech</w:t>
      </w:r>
      <w:r w:rsidR="009D5FF1" w:rsidRPr="00B0505F">
        <w:rPr>
          <w:rFonts w:ascii="Times New Roman" w:hAnsi="Times New Roman" w:cs="Times New Roman"/>
          <w:i/>
          <w:iCs/>
          <w:sz w:val="24"/>
          <w:szCs w:val="24"/>
          <w:lang w:val="en-US"/>
        </w:rPr>
        <w:t>niques</w:t>
      </w:r>
      <w:r w:rsidR="00B0505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34530">
        <w:rPr>
          <w:rFonts w:ascii="Times New Roman" w:hAnsi="Times New Roman" w:cs="Times New Roman"/>
          <w:sz w:val="24"/>
          <w:szCs w:val="24"/>
          <w:lang w:val="en-US"/>
        </w:rPr>
        <w:t xml:space="preserve"> pp.3-4,</w:t>
      </w:r>
      <w:r w:rsidR="00B0505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177E1">
        <w:rPr>
          <w:rFonts w:ascii="Times New Roman" w:hAnsi="Times New Roman" w:cs="Times New Roman"/>
          <w:sz w:val="24"/>
          <w:szCs w:val="24"/>
          <w:lang w:val="en-US"/>
        </w:rPr>
        <w:t>Queensland Government</w:t>
      </w:r>
      <w:r w:rsidR="0084387E">
        <w:rPr>
          <w:rFonts w:ascii="Times New Roman" w:hAnsi="Times New Roman" w:cs="Times New Roman"/>
          <w:sz w:val="24"/>
          <w:szCs w:val="24"/>
          <w:lang w:val="en-US"/>
        </w:rPr>
        <w:t xml:space="preserve"> [Online]. Available at: </w:t>
      </w:r>
      <w:hyperlink r:id="rId14" w:history="1">
        <w:r w:rsidR="00C32B12" w:rsidRPr="006C4D0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https://www.health.qld.gov.au/__data/assets/pdf_file/0029/425576/33487.pdf</w:t>
        </w:r>
      </w:hyperlink>
      <w:r w:rsidR="00C32B12">
        <w:rPr>
          <w:rFonts w:ascii="Times New Roman" w:hAnsi="Times New Roman" w:cs="Times New Roman"/>
          <w:sz w:val="24"/>
          <w:szCs w:val="24"/>
          <w:lang w:val="en-US"/>
        </w:rPr>
        <w:t xml:space="preserve"> (Accessed: 14 December 2020)</w:t>
      </w:r>
    </w:p>
    <w:p w14:paraId="7BE12E45" w14:textId="3ECFB4D9" w:rsidR="00DA06DC" w:rsidRDefault="00DA06D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961E3C">
        <w:rPr>
          <w:rFonts w:ascii="Times New Roman" w:hAnsi="Times New Roman" w:cs="Times New Roman"/>
          <w:sz w:val="24"/>
          <w:szCs w:val="24"/>
          <w:lang w:val="en-US"/>
        </w:rPr>
        <w:t>e</w:t>
      </w:r>
      <w:r>
        <w:rPr>
          <w:rFonts w:ascii="Times New Roman" w:hAnsi="Times New Roman" w:cs="Times New Roman"/>
          <w:sz w:val="24"/>
          <w:szCs w:val="24"/>
          <w:lang w:val="en-US"/>
        </w:rPr>
        <w:t>r</w:t>
      </w:r>
      <w:r w:rsidR="00961E3C">
        <w:rPr>
          <w:rFonts w:ascii="Times New Roman" w:hAnsi="Times New Roman" w:cs="Times New Roman"/>
          <w:sz w:val="24"/>
          <w:szCs w:val="24"/>
          <w:lang w:val="en-US"/>
        </w:rPr>
        <w:t>e</w:t>
      </w:r>
      <w:r>
        <w:rPr>
          <w:rFonts w:ascii="Times New Roman" w:hAnsi="Times New Roman" w:cs="Times New Roman"/>
          <w:sz w:val="24"/>
          <w:szCs w:val="24"/>
          <w:lang w:val="en-US"/>
        </w:rPr>
        <w:t>fordshire</w:t>
      </w:r>
      <w:r w:rsidR="00961E3C">
        <w:rPr>
          <w:rFonts w:ascii="Times New Roman" w:hAnsi="Times New Roman" w:cs="Times New Roman"/>
          <w:sz w:val="24"/>
          <w:szCs w:val="24"/>
          <w:lang w:val="en-US"/>
        </w:rPr>
        <w:t>, (2013</w:t>
      </w:r>
      <w:r w:rsidR="00D31B83">
        <w:rPr>
          <w:rFonts w:ascii="Times New Roman" w:hAnsi="Times New Roman" w:cs="Times New Roman"/>
          <w:sz w:val="24"/>
          <w:szCs w:val="24"/>
          <w:lang w:val="en-US"/>
        </w:rPr>
        <w:t>), Best</w:t>
      </w:r>
      <w:r w:rsidR="006D4E33">
        <w:rPr>
          <w:rFonts w:ascii="Times New Roman" w:hAnsi="Times New Roman" w:cs="Times New Roman"/>
          <w:sz w:val="24"/>
          <w:szCs w:val="24"/>
          <w:lang w:val="en-US"/>
        </w:rPr>
        <w:t xml:space="preserve"> practice community engagement </w:t>
      </w:r>
      <w:r w:rsidR="00E50A5E">
        <w:rPr>
          <w:rFonts w:ascii="Times New Roman" w:hAnsi="Times New Roman" w:cs="Times New Roman"/>
          <w:sz w:val="24"/>
          <w:szCs w:val="24"/>
          <w:lang w:val="en-US"/>
        </w:rPr>
        <w:t>techniques,</w:t>
      </w:r>
      <w:r w:rsidR="00CB57A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940D3">
        <w:rPr>
          <w:rFonts w:ascii="Times New Roman" w:hAnsi="Times New Roman" w:cs="Times New Roman"/>
          <w:sz w:val="24"/>
          <w:szCs w:val="24"/>
          <w:lang w:val="en-US"/>
        </w:rPr>
        <w:t>Neighborhood</w:t>
      </w:r>
      <w:r w:rsidR="00D6096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940D3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D60962">
        <w:rPr>
          <w:rFonts w:ascii="Times New Roman" w:hAnsi="Times New Roman" w:cs="Times New Roman"/>
          <w:sz w:val="24"/>
          <w:szCs w:val="24"/>
          <w:lang w:val="en-US"/>
        </w:rPr>
        <w:t xml:space="preserve">lanning </w:t>
      </w:r>
      <w:r w:rsidR="00D940D3">
        <w:rPr>
          <w:rFonts w:ascii="Times New Roman" w:hAnsi="Times New Roman" w:cs="Times New Roman"/>
          <w:sz w:val="24"/>
          <w:szCs w:val="24"/>
          <w:lang w:val="en-US"/>
        </w:rPr>
        <w:t>G</w:t>
      </w:r>
      <w:r w:rsidR="00D60962">
        <w:rPr>
          <w:rFonts w:ascii="Times New Roman" w:hAnsi="Times New Roman" w:cs="Times New Roman"/>
          <w:sz w:val="24"/>
          <w:szCs w:val="24"/>
          <w:lang w:val="en-US"/>
        </w:rPr>
        <w:t>uidance</w:t>
      </w:r>
      <w:r w:rsidR="00D940D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6096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940D3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D60962">
        <w:rPr>
          <w:rFonts w:ascii="Times New Roman" w:hAnsi="Times New Roman" w:cs="Times New Roman"/>
          <w:sz w:val="24"/>
          <w:szCs w:val="24"/>
          <w:lang w:val="en-US"/>
        </w:rPr>
        <w:t>ote 12</w:t>
      </w:r>
      <w:r w:rsidR="00D940D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A017A">
        <w:rPr>
          <w:rFonts w:ascii="Times New Roman" w:hAnsi="Times New Roman" w:cs="Times New Roman"/>
          <w:sz w:val="24"/>
          <w:szCs w:val="24"/>
          <w:lang w:val="en-US"/>
        </w:rPr>
        <w:t xml:space="preserve"> p.3,</w:t>
      </w:r>
      <w:r w:rsidR="00D940D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B5EC7">
        <w:rPr>
          <w:rFonts w:ascii="Times New Roman" w:hAnsi="Times New Roman" w:cs="Times New Roman"/>
          <w:sz w:val="24"/>
          <w:szCs w:val="24"/>
          <w:lang w:val="en-US"/>
        </w:rPr>
        <w:t>April 2013, Herefordshire Council</w:t>
      </w:r>
      <w:r w:rsidR="006E7D7C">
        <w:rPr>
          <w:rFonts w:ascii="Times New Roman" w:hAnsi="Times New Roman" w:cs="Times New Roman"/>
          <w:sz w:val="24"/>
          <w:szCs w:val="24"/>
          <w:lang w:val="en-US"/>
        </w:rPr>
        <w:t xml:space="preserve"> [Online</w:t>
      </w:r>
      <w:r w:rsidR="007479D7">
        <w:rPr>
          <w:rFonts w:ascii="Times New Roman" w:hAnsi="Times New Roman" w:cs="Times New Roman"/>
          <w:sz w:val="24"/>
          <w:szCs w:val="24"/>
          <w:lang w:val="en-US"/>
        </w:rPr>
        <w:t xml:space="preserve">]. Available </w:t>
      </w:r>
      <w:r w:rsidR="007A2F11">
        <w:rPr>
          <w:rFonts w:ascii="Times New Roman" w:hAnsi="Times New Roman" w:cs="Times New Roman"/>
          <w:sz w:val="24"/>
          <w:szCs w:val="24"/>
          <w:lang w:val="en-US"/>
        </w:rPr>
        <w:t>at</w:t>
      </w:r>
      <w:r w:rsidR="007479D7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hyperlink r:id="rId15" w:history="1">
        <w:r w:rsidR="004E1BEC" w:rsidRPr="00D662B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https://www.herefordshire.gov.uk/downloads/file/3703/guidance_note_12_best_practice_community_engagement_techniques.pdf</w:t>
        </w:r>
      </w:hyperlink>
      <w:r w:rsidR="004E1BEC">
        <w:rPr>
          <w:rFonts w:ascii="Times New Roman" w:hAnsi="Times New Roman" w:cs="Times New Roman"/>
          <w:sz w:val="24"/>
          <w:szCs w:val="24"/>
          <w:lang w:val="en-US"/>
        </w:rPr>
        <w:t xml:space="preserve"> (Accessed: 07 December 2020)</w:t>
      </w:r>
      <w:r w:rsidR="00E50A5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A8B523B" w14:textId="66E39FD3" w:rsidR="00794010" w:rsidRPr="00794010" w:rsidRDefault="00060A7B" w:rsidP="00794010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794010">
        <w:rPr>
          <w:rFonts w:ascii="Times New Roman" w:hAnsi="Times New Roman" w:cs="Times New Roman"/>
          <w:sz w:val="24"/>
          <w:szCs w:val="24"/>
          <w:lang w:val="en-US"/>
        </w:rPr>
        <w:t>Herefordshire, (2013</w:t>
      </w:r>
      <w:r w:rsidR="001F491C" w:rsidRPr="00794010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38592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F491C" w:rsidRPr="00794010">
        <w:rPr>
          <w:rFonts w:ascii="Times New Roman" w:hAnsi="Times New Roman" w:cs="Times New Roman"/>
          <w:sz w:val="24"/>
          <w:szCs w:val="24"/>
          <w:lang w:val="en-US"/>
        </w:rPr>
        <w:t xml:space="preserve"> Best</w:t>
      </w:r>
      <w:r w:rsidR="00741E72" w:rsidRPr="00794010">
        <w:rPr>
          <w:rFonts w:ascii="Times New Roman" w:hAnsi="Times New Roman" w:cs="Times New Roman"/>
          <w:sz w:val="24"/>
          <w:szCs w:val="24"/>
          <w:lang w:val="en-US"/>
        </w:rPr>
        <w:t xml:space="preserve"> practice community engagement techniques</w:t>
      </w:r>
      <w:r w:rsidR="00CB57AF" w:rsidRPr="00794010">
        <w:rPr>
          <w:rFonts w:ascii="Times New Roman" w:hAnsi="Times New Roman" w:cs="Times New Roman"/>
          <w:sz w:val="24"/>
          <w:szCs w:val="24"/>
          <w:lang w:val="en-US"/>
        </w:rPr>
        <w:t xml:space="preserve">, Neighborhood </w:t>
      </w:r>
      <w:r w:rsidR="002B317E" w:rsidRPr="00794010">
        <w:rPr>
          <w:rFonts w:ascii="Times New Roman" w:hAnsi="Times New Roman" w:cs="Times New Roman"/>
          <w:sz w:val="24"/>
          <w:szCs w:val="24"/>
          <w:lang w:val="en-US"/>
        </w:rPr>
        <w:t>Planning</w:t>
      </w:r>
      <w:r w:rsidR="00CB57AF" w:rsidRPr="0079401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B317E" w:rsidRPr="00794010">
        <w:rPr>
          <w:rFonts w:ascii="Times New Roman" w:hAnsi="Times New Roman" w:cs="Times New Roman"/>
          <w:sz w:val="24"/>
          <w:szCs w:val="24"/>
          <w:lang w:val="en-US"/>
        </w:rPr>
        <w:t>Guidance, Note 12, p.</w:t>
      </w:r>
      <w:r w:rsidR="00994311" w:rsidRPr="00794010">
        <w:rPr>
          <w:rFonts w:ascii="Times New Roman" w:hAnsi="Times New Roman" w:cs="Times New Roman"/>
          <w:sz w:val="24"/>
          <w:szCs w:val="24"/>
          <w:lang w:val="en-US"/>
        </w:rPr>
        <w:t>8, Appendix 1, April 2013</w:t>
      </w:r>
      <w:r w:rsidR="005170F9" w:rsidRPr="00794010">
        <w:rPr>
          <w:rFonts w:ascii="Times New Roman" w:hAnsi="Times New Roman" w:cs="Times New Roman"/>
          <w:sz w:val="24"/>
          <w:szCs w:val="24"/>
          <w:lang w:val="en-US"/>
        </w:rPr>
        <w:t>, Herefordshire Council [Online].</w:t>
      </w:r>
      <w:r w:rsidR="004357BE" w:rsidRPr="00794010">
        <w:rPr>
          <w:rFonts w:ascii="Times New Roman" w:hAnsi="Times New Roman" w:cs="Times New Roman"/>
          <w:sz w:val="24"/>
          <w:szCs w:val="24"/>
          <w:lang w:val="en-US"/>
        </w:rPr>
        <w:t xml:space="preserve"> Available </w:t>
      </w:r>
      <w:r w:rsidR="007A2F11" w:rsidRPr="00794010">
        <w:rPr>
          <w:rFonts w:ascii="Times New Roman" w:hAnsi="Times New Roman" w:cs="Times New Roman"/>
          <w:sz w:val="24"/>
          <w:szCs w:val="24"/>
          <w:lang w:val="en-US"/>
        </w:rPr>
        <w:t>at</w:t>
      </w:r>
      <w:r w:rsidR="004357BE" w:rsidRPr="00794010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hyperlink r:id="rId16" w:history="1">
        <w:r w:rsidR="00D540AC" w:rsidRPr="00794010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https://www.herefordshire.gov.uk/downloads/file/3703/guidance_note_12_best_practice_community_engagement_techniques.pdf</w:t>
        </w:r>
      </w:hyperlink>
      <w:r w:rsidR="00D540AC" w:rsidRPr="00794010">
        <w:rPr>
          <w:rFonts w:ascii="Times New Roman" w:hAnsi="Times New Roman" w:cs="Times New Roman"/>
          <w:sz w:val="24"/>
          <w:szCs w:val="24"/>
          <w:lang w:val="en-US"/>
        </w:rPr>
        <w:t xml:space="preserve"> (Accessed: 12 December 2020)</w:t>
      </w:r>
    </w:p>
    <w:p w14:paraId="1D6AA956" w14:textId="44344B8A" w:rsidR="002953D7" w:rsidRDefault="00794010" w:rsidP="00794010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Herefordshire, (2013</w:t>
      </w:r>
      <w:r w:rsidR="00385923">
        <w:rPr>
          <w:rFonts w:ascii="Times New Roman" w:hAnsi="Times New Roman" w:cs="Times New Roman"/>
          <w:sz w:val="24"/>
          <w:szCs w:val="24"/>
          <w:lang w:val="en-US"/>
        </w:rPr>
        <w:t>), Best practice community engagement</w:t>
      </w:r>
      <w:r w:rsidR="002033C3">
        <w:rPr>
          <w:rFonts w:ascii="Times New Roman" w:hAnsi="Times New Roman" w:cs="Times New Roman"/>
          <w:sz w:val="24"/>
          <w:szCs w:val="24"/>
          <w:lang w:val="en-US"/>
        </w:rPr>
        <w:t xml:space="preserve"> techniques,</w:t>
      </w:r>
      <w:r w:rsidR="00DC13EF">
        <w:rPr>
          <w:rFonts w:ascii="Times New Roman" w:hAnsi="Times New Roman" w:cs="Times New Roman"/>
          <w:sz w:val="24"/>
          <w:szCs w:val="24"/>
          <w:lang w:val="en-US"/>
        </w:rPr>
        <w:t xml:space="preserve"> Neighborhood </w:t>
      </w:r>
      <w:r w:rsidR="00FB68A4">
        <w:rPr>
          <w:rFonts w:ascii="Times New Roman" w:hAnsi="Times New Roman" w:cs="Times New Roman"/>
          <w:sz w:val="24"/>
          <w:szCs w:val="24"/>
          <w:lang w:val="en-US"/>
        </w:rPr>
        <w:t>Planning</w:t>
      </w:r>
      <w:r w:rsidR="00DC13EF">
        <w:rPr>
          <w:rFonts w:ascii="Times New Roman" w:hAnsi="Times New Roman" w:cs="Times New Roman"/>
          <w:sz w:val="24"/>
          <w:szCs w:val="24"/>
          <w:lang w:val="en-US"/>
        </w:rPr>
        <w:t xml:space="preserve"> Guidan</w:t>
      </w:r>
      <w:r w:rsidR="00FB68A4">
        <w:rPr>
          <w:rFonts w:ascii="Times New Roman" w:hAnsi="Times New Roman" w:cs="Times New Roman"/>
          <w:sz w:val="24"/>
          <w:szCs w:val="24"/>
          <w:lang w:val="en-US"/>
        </w:rPr>
        <w:t>ce, Note 12</w:t>
      </w:r>
      <w:r w:rsidR="00671674">
        <w:rPr>
          <w:rFonts w:ascii="Times New Roman" w:hAnsi="Times New Roman" w:cs="Times New Roman"/>
          <w:sz w:val="24"/>
          <w:szCs w:val="24"/>
          <w:lang w:val="en-US"/>
        </w:rPr>
        <w:t>, p.6, April 2013</w:t>
      </w:r>
      <w:r w:rsidR="00A602E8">
        <w:rPr>
          <w:rFonts w:ascii="Times New Roman" w:hAnsi="Times New Roman" w:cs="Times New Roman"/>
          <w:sz w:val="24"/>
          <w:szCs w:val="24"/>
          <w:lang w:val="en-US"/>
        </w:rPr>
        <w:t xml:space="preserve">, Herefordshire Council [Online]. </w:t>
      </w:r>
      <w:r w:rsidR="00165F33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17" w:history="1">
        <w:r w:rsidR="00FB3D97" w:rsidRPr="0084322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https://www.herefordshire.gov.uk/downloads/file/3703/guidance_note_12_best_practice_community_engagement_techniques.pdf</w:t>
        </w:r>
      </w:hyperlink>
      <w:r w:rsidR="00FB3D97">
        <w:rPr>
          <w:rFonts w:ascii="Times New Roman" w:hAnsi="Times New Roman" w:cs="Times New Roman"/>
          <w:sz w:val="24"/>
          <w:szCs w:val="24"/>
          <w:lang w:val="en-US"/>
        </w:rPr>
        <w:t xml:space="preserve"> (Accessed: 13 December 2020)</w:t>
      </w:r>
    </w:p>
    <w:p w14:paraId="28D84F70" w14:textId="3DFDA24C" w:rsidR="00590373" w:rsidRDefault="00B502C7" w:rsidP="00491CBD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Kearns, A.</w:t>
      </w:r>
      <w:r w:rsidR="001F7B19">
        <w:rPr>
          <w:rFonts w:ascii="Times New Roman" w:hAnsi="Times New Roman" w:cs="Times New Roman"/>
          <w:sz w:val="24"/>
          <w:szCs w:val="24"/>
          <w:lang w:val="en-US"/>
        </w:rPr>
        <w:t>, (201</w:t>
      </w:r>
      <w:r w:rsidR="002846C0">
        <w:rPr>
          <w:rFonts w:ascii="Times New Roman" w:hAnsi="Times New Roman" w:cs="Times New Roman"/>
          <w:sz w:val="24"/>
          <w:szCs w:val="24"/>
          <w:lang w:val="en-US"/>
        </w:rPr>
        <w:t>6</w:t>
      </w:r>
      <w:r w:rsidR="001F7B19">
        <w:rPr>
          <w:rFonts w:ascii="Times New Roman" w:hAnsi="Times New Roman" w:cs="Times New Roman"/>
          <w:sz w:val="24"/>
          <w:szCs w:val="24"/>
          <w:lang w:val="en-US"/>
        </w:rPr>
        <w:t>),</w:t>
      </w:r>
      <w:r w:rsidR="006641F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54AEC">
        <w:rPr>
          <w:rFonts w:ascii="Times New Roman" w:hAnsi="Times New Roman" w:cs="Times New Roman"/>
          <w:sz w:val="24"/>
          <w:szCs w:val="24"/>
          <w:lang w:val="en-US"/>
        </w:rPr>
        <w:t xml:space="preserve">GoWell, </w:t>
      </w:r>
      <w:r w:rsidR="00BD68C6" w:rsidRPr="00E3035B">
        <w:rPr>
          <w:rFonts w:ascii="Times New Roman" w:hAnsi="Times New Roman" w:cs="Times New Roman"/>
          <w:i/>
          <w:iCs/>
          <w:sz w:val="24"/>
          <w:szCs w:val="24"/>
          <w:lang w:val="en-US"/>
        </w:rPr>
        <w:t>Eviden</w:t>
      </w:r>
      <w:r w:rsidR="006931F2" w:rsidRPr="00E3035B">
        <w:rPr>
          <w:rFonts w:ascii="Times New Roman" w:hAnsi="Times New Roman" w:cs="Times New Roman"/>
          <w:i/>
          <w:iCs/>
          <w:sz w:val="24"/>
          <w:szCs w:val="24"/>
          <w:lang w:val="en-US"/>
        </w:rPr>
        <w:t>ce to the Local Government and Regeneration Commit</w:t>
      </w:r>
      <w:r w:rsidR="00E3035B" w:rsidRPr="00E3035B">
        <w:rPr>
          <w:rFonts w:ascii="Times New Roman" w:hAnsi="Times New Roman" w:cs="Times New Roman"/>
          <w:i/>
          <w:iCs/>
          <w:sz w:val="24"/>
          <w:szCs w:val="24"/>
          <w:lang w:val="en-US"/>
        </w:rPr>
        <w:t>tee</w:t>
      </w:r>
      <w:r w:rsidR="00E3035B">
        <w:rPr>
          <w:rFonts w:ascii="Times New Roman" w:hAnsi="Times New Roman" w:cs="Times New Roman"/>
          <w:sz w:val="24"/>
          <w:szCs w:val="24"/>
          <w:lang w:val="en-US"/>
        </w:rPr>
        <w:t>, January 2016, p.</w:t>
      </w:r>
      <w:r w:rsidR="00307F8D">
        <w:rPr>
          <w:rFonts w:ascii="Times New Roman" w:hAnsi="Times New Roman" w:cs="Times New Roman"/>
          <w:sz w:val="24"/>
          <w:szCs w:val="24"/>
          <w:lang w:val="en-US"/>
        </w:rPr>
        <w:t>1</w:t>
      </w:r>
      <w:r w:rsidR="008A15FA">
        <w:rPr>
          <w:rFonts w:ascii="Times New Roman" w:hAnsi="Times New Roman" w:cs="Times New Roman"/>
          <w:sz w:val="24"/>
          <w:szCs w:val="24"/>
          <w:lang w:val="en-US"/>
        </w:rPr>
        <w:t xml:space="preserve"> [Online</w:t>
      </w:r>
      <w:r w:rsidR="00A02521">
        <w:rPr>
          <w:rFonts w:ascii="Times New Roman" w:hAnsi="Times New Roman" w:cs="Times New Roman"/>
          <w:sz w:val="24"/>
          <w:szCs w:val="24"/>
          <w:lang w:val="en-US"/>
        </w:rPr>
        <w:t xml:space="preserve">]. Available at: </w:t>
      </w:r>
      <w:hyperlink r:id="rId18" w:history="1">
        <w:r w:rsidR="0013368A" w:rsidRPr="00C87E6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https://www.gowellonline.com/assets/0000/3845/GoWell_Evidence_to_LG_Regeneration_Committee_Jan_2016.pdf</w:t>
        </w:r>
      </w:hyperlink>
      <w:r w:rsidR="0013368A">
        <w:rPr>
          <w:rFonts w:ascii="Times New Roman" w:hAnsi="Times New Roman" w:cs="Times New Roman"/>
          <w:sz w:val="24"/>
          <w:szCs w:val="24"/>
          <w:lang w:val="en-US"/>
        </w:rPr>
        <w:t xml:space="preserve"> (Accessed: 14 December 2020)</w:t>
      </w:r>
    </w:p>
    <w:p w14:paraId="2AACD001" w14:textId="0B8BBB64" w:rsidR="00590373" w:rsidRDefault="00590373" w:rsidP="00365DB9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 w:rsidRPr="007454FF">
        <w:rPr>
          <w:rFonts w:ascii="Times New Roman" w:hAnsi="Times New Roman" w:cs="Times New Roman"/>
          <w:sz w:val="24"/>
          <w:szCs w:val="24"/>
        </w:rPr>
        <w:t>Väntänen</w:t>
      </w:r>
      <w:r w:rsidR="0004716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A.</w:t>
      </w:r>
      <w:r w:rsidRPr="007454FF">
        <w:rPr>
          <w:rFonts w:ascii="Times New Roman" w:hAnsi="Times New Roman" w:cs="Times New Roman"/>
          <w:sz w:val="24"/>
          <w:szCs w:val="24"/>
        </w:rPr>
        <w:t xml:space="preserve"> and Marttunen</w:t>
      </w:r>
      <w:r w:rsidR="0004716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M</w:t>
      </w:r>
      <w:r w:rsidR="00365DB9">
        <w:rPr>
          <w:rFonts w:ascii="Times New Roman" w:hAnsi="Times New Roman" w:cs="Times New Roman"/>
          <w:sz w:val="24"/>
          <w:szCs w:val="24"/>
        </w:rPr>
        <w:t>., (200</w:t>
      </w:r>
      <w:r w:rsidR="00B17E9F">
        <w:rPr>
          <w:rFonts w:ascii="Times New Roman" w:hAnsi="Times New Roman" w:cs="Times New Roman"/>
          <w:sz w:val="24"/>
          <w:szCs w:val="24"/>
        </w:rPr>
        <w:t>5),</w:t>
      </w:r>
      <w:r w:rsidR="004C1554">
        <w:rPr>
          <w:rFonts w:ascii="Times New Roman" w:hAnsi="Times New Roman" w:cs="Times New Roman"/>
          <w:sz w:val="24"/>
          <w:szCs w:val="24"/>
        </w:rPr>
        <w:t xml:space="preserve"> Public </w:t>
      </w:r>
      <w:r w:rsidR="00596621">
        <w:rPr>
          <w:rFonts w:ascii="Times New Roman" w:hAnsi="Times New Roman" w:cs="Times New Roman"/>
          <w:sz w:val="24"/>
          <w:szCs w:val="24"/>
        </w:rPr>
        <w:t>involvement in multi</w:t>
      </w:r>
      <w:r w:rsidR="002E7387">
        <w:rPr>
          <w:rFonts w:ascii="Times New Roman" w:hAnsi="Times New Roman" w:cs="Times New Roman"/>
          <w:sz w:val="24"/>
          <w:szCs w:val="24"/>
        </w:rPr>
        <w:t>-</w:t>
      </w:r>
      <w:r w:rsidR="000508B6">
        <w:rPr>
          <w:rFonts w:ascii="Times New Roman" w:hAnsi="Times New Roman" w:cs="Times New Roman"/>
          <w:sz w:val="24"/>
          <w:szCs w:val="24"/>
        </w:rPr>
        <w:t>objective water level regulation development project</w:t>
      </w:r>
      <w:r w:rsidR="00E24572">
        <w:rPr>
          <w:rFonts w:ascii="Times New Roman" w:hAnsi="Times New Roman" w:cs="Times New Roman"/>
          <w:sz w:val="24"/>
          <w:szCs w:val="24"/>
        </w:rPr>
        <w:t xml:space="preserve">s – evaluating the </w:t>
      </w:r>
      <w:r w:rsidR="0035521C">
        <w:rPr>
          <w:rFonts w:ascii="Times New Roman" w:hAnsi="Times New Roman" w:cs="Times New Roman"/>
          <w:sz w:val="24"/>
          <w:szCs w:val="24"/>
        </w:rPr>
        <w:t xml:space="preserve">applicability </w:t>
      </w:r>
      <w:r w:rsidR="001A17BB">
        <w:rPr>
          <w:rFonts w:ascii="Times New Roman" w:hAnsi="Times New Roman" w:cs="Times New Roman"/>
          <w:sz w:val="24"/>
          <w:szCs w:val="24"/>
        </w:rPr>
        <w:t>of public invol</w:t>
      </w:r>
      <w:r w:rsidR="00A07DC6">
        <w:rPr>
          <w:rFonts w:ascii="Times New Roman" w:hAnsi="Times New Roman" w:cs="Times New Roman"/>
          <w:sz w:val="24"/>
          <w:szCs w:val="24"/>
        </w:rPr>
        <w:t>vement</w:t>
      </w:r>
      <w:r w:rsidR="001A17BB">
        <w:rPr>
          <w:rFonts w:ascii="Times New Roman" w:hAnsi="Times New Roman" w:cs="Times New Roman"/>
          <w:sz w:val="24"/>
          <w:szCs w:val="24"/>
        </w:rPr>
        <w:t xml:space="preserve"> methods</w:t>
      </w:r>
      <w:r w:rsidR="00902DF5">
        <w:rPr>
          <w:rFonts w:ascii="Times New Roman" w:hAnsi="Times New Roman" w:cs="Times New Roman"/>
          <w:sz w:val="24"/>
          <w:szCs w:val="24"/>
        </w:rPr>
        <w:t xml:space="preserve">, </w:t>
      </w:r>
      <w:r w:rsidR="00902DF5" w:rsidRPr="00D97B17">
        <w:rPr>
          <w:rFonts w:ascii="Times New Roman" w:hAnsi="Times New Roman" w:cs="Times New Roman"/>
          <w:i/>
          <w:iCs/>
          <w:sz w:val="24"/>
          <w:szCs w:val="24"/>
        </w:rPr>
        <w:t xml:space="preserve">Environmental Impact Assessment </w:t>
      </w:r>
      <w:r w:rsidR="00D97B17" w:rsidRPr="00D97B17">
        <w:rPr>
          <w:rFonts w:ascii="Times New Roman" w:hAnsi="Times New Roman" w:cs="Times New Roman"/>
          <w:i/>
          <w:iCs/>
          <w:sz w:val="24"/>
          <w:szCs w:val="24"/>
        </w:rPr>
        <w:t>Review</w:t>
      </w:r>
      <w:r w:rsidR="00D97B17">
        <w:rPr>
          <w:rFonts w:ascii="Times New Roman" w:hAnsi="Times New Roman" w:cs="Times New Roman"/>
          <w:sz w:val="24"/>
          <w:szCs w:val="24"/>
        </w:rPr>
        <w:t xml:space="preserve">, </w:t>
      </w:r>
      <w:r w:rsidR="000B23B8">
        <w:rPr>
          <w:rFonts w:ascii="Times New Roman" w:hAnsi="Times New Roman" w:cs="Times New Roman"/>
          <w:sz w:val="24"/>
          <w:szCs w:val="24"/>
        </w:rPr>
        <w:t>25</w:t>
      </w:r>
      <w:r w:rsidR="007C0467">
        <w:rPr>
          <w:rFonts w:ascii="Times New Roman" w:hAnsi="Times New Roman" w:cs="Times New Roman"/>
          <w:sz w:val="24"/>
          <w:szCs w:val="24"/>
        </w:rPr>
        <w:t>(3), pp. 281-304</w:t>
      </w:r>
      <w:r w:rsidR="00B82A61">
        <w:rPr>
          <w:rFonts w:ascii="Times New Roman" w:hAnsi="Times New Roman" w:cs="Times New Roman"/>
          <w:sz w:val="24"/>
          <w:szCs w:val="24"/>
        </w:rPr>
        <w:t xml:space="preserve"> [Online]. Available at: </w:t>
      </w:r>
      <w:hyperlink r:id="rId19" w:history="1">
        <w:r w:rsidR="003B51A2" w:rsidRPr="00C02E95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https://www.sciencedirect.com/science/article/abs/pii/S0195925504001143</w:t>
        </w:r>
      </w:hyperlink>
      <w:r w:rsidR="003B51A2">
        <w:rPr>
          <w:rFonts w:ascii="Times New Roman" w:hAnsi="Times New Roman" w:cs="Times New Roman"/>
          <w:sz w:val="24"/>
          <w:szCs w:val="24"/>
        </w:rPr>
        <w:t xml:space="preserve"> (Accessed: 16 December 2020)</w:t>
      </w:r>
      <w:r w:rsidR="0079746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A0AB3F" w14:textId="1D6841A1" w:rsidR="0097183D" w:rsidRPr="00491CBD" w:rsidRDefault="0097183D" w:rsidP="00365DB9">
      <w:pPr>
        <w:spacing w:before="24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>Warburton</w:t>
      </w:r>
      <w:r w:rsidR="00116AAD">
        <w:rPr>
          <w:rFonts w:ascii="Times New Roman" w:hAnsi="Times New Roman" w:cs="Times New Roman"/>
          <w:sz w:val="24"/>
          <w:szCs w:val="24"/>
        </w:rPr>
        <w:t xml:space="preserve">, J., </w:t>
      </w:r>
      <w:r w:rsidR="00BD3DFB">
        <w:rPr>
          <w:rFonts w:ascii="Times New Roman" w:hAnsi="Times New Roman" w:cs="Times New Roman"/>
          <w:sz w:val="24"/>
          <w:szCs w:val="24"/>
        </w:rPr>
        <w:t>Everingham, J</w:t>
      </w:r>
      <w:r w:rsidR="00C03A45">
        <w:rPr>
          <w:rFonts w:ascii="Times New Roman" w:hAnsi="Times New Roman" w:cs="Times New Roman"/>
          <w:sz w:val="24"/>
          <w:szCs w:val="24"/>
        </w:rPr>
        <w:t xml:space="preserve">.-A., </w:t>
      </w:r>
      <w:r w:rsidR="00440A13">
        <w:rPr>
          <w:rFonts w:ascii="Times New Roman" w:hAnsi="Times New Roman" w:cs="Times New Roman"/>
          <w:sz w:val="24"/>
          <w:szCs w:val="24"/>
        </w:rPr>
        <w:t>C</w:t>
      </w:r>
      <w:r w:rsidR="00C03A45">
        <w:rPr>
          <w:rFonts w:ascii="Times New Roman" w:hAnsi="Times New Roman" w:cs="Times New Roman"/>
          <w:sz w:val="24"/>
          <w:szCs w:val="24"/>
        </w:rPr>
        <w:t>uthill,</w:t>
      </w:r>
      <w:r w:rsidR="00440A13">
        <w:rPr>
          <w:rFonts w:ascii="Times New Roman" w:hAnsi="Times New Roman" w:cs="Times New Roman"/>
          <w:sz w:val="24"/>
          <w:szCs w:val="24"/>
        </w:rPr>
        <w:t xml:space="preserve"> M. and Bartlett</w:t>
      </w:r>
      <w:r w:rsidR="00BD3DFB">
        <w:rPr>
          <w:rFonts w:ascii="Times New Roman" w:hAnsi="Times New Roman" w:cs="Times New Roman"/>
          <w:sz w:val="24"/>
          <w:szCs w:val="24"/>
        </w:rPr>
        <w:t xml:space="preserve">, H. (2008), </w:t>
      </w:r>
      <w:r w:rsidR="00706EDD">
        <w:rPr>
          <w:rFonts w:ascii="Times New Roman" w:hAnsi="Times New Roman" w:cs="Times New Roman"/>
          <w:sz w:val="24"/>
          <w:szCs w:val="24"/>
        </w:rPr>
        <w:t xml:space="preserve">Achieving Effective Collaboration to Help </w:t>
      </w:r>
      <w:r w:rsidR="0064788F">
        <w:rPr>
          <w:rFonts w:ascii="Times New Roman" w:hAnsi="Times New Roman" w:cs="Times New Roman"/>
          <w:sz w:val="24"/>
          <w:szCs w:val="24"/>
        </w:rPr>
        <w:t>Communities Age Well</w:t>
      </w:r>
      <w:r w:rsidR="00206168" w:rsidRPr="00B424E6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9520A0" w:rsidRPr="00B424E6">
        <w:rPr>
          <w:rFonts w:ascii="Times New Roman" w:hAnsi="Times New Roman" w:cs="Times New Roman"/>
          <w:i/>
          <w:iCs/>
          <w:sz w:val="24"/>
          <w:szCs w:val="24"/>
        </w:rPr>
        <w:t>Australian</w:t>
      </w:r>
      <w:r w:rsidR="00206168" w:rsidRPr="00B424E6">
        <w:rPr>
          <w:rFonts w:ascii="Times New Roman" w:hAnsi="Times New Roman" w:cs="Times New Roman"/>
          <w:i/>
          <w:iCs/>
          <w:sz w:val="24"/>
          <w:szCs w:val="24"/>
        </w:rPr>
        <w:t xml:space="preserve"> Journal of Public Administration</w:t>
      </w:r>
      <w:r w:rsidR="009520A0">
        <w:rPr>
          <w:rFonts w:ascii="Times New Roman" w:hAnsi="Times New Roman" w:cs="Times New Roman"/>
          <w:sz w:val="24"/>
          <w:szCs w:val="24"/>
        </w:rPr>
        <w:t>,</w:t>
      </w:r>
      <w:r w:rsidR="006454F2">
        <w:rPr>
          <w:rFonts w:ascii="Times New Roman" w:hAnsi="Times New Roman" w:cs="Times New Roman"/>
          <w:sz w:val="24"/>
          <w:szCs w:val="24"/>
        </w:rPr>
        <w:t xml:space="preserve"> 67(4</w:t>
      </w:r>
      <w:r w:rsidR="00B424E6">
        <w:rPr>
          <w:rFonts w:ascii="Times New Roman" w:hAnsi="Times New Roman" w:cs="Times New Roman"/>
          <w:sz w:val="24"/>
          <w:szCs w:val="24"/>
        </w:rPr>
        <w:t>), pp.</w:t>
      </w:r>
      <w:r w:rsidR="006454F2">
        <w:rPr>
          <w:rFonts w:ascii="Times New Roman" w:hAnsi="Times New Roman" w:cs="Times New Roman"/>
          <w:sz w:val="24"/>
          <w:szCs w:val="24"/>
        </w:rPr>
        <w:t>470-482</w:t>
      </w:r>
      <w:r w:rsidR="00B424E6">
        <w:rPr>
          <w:rFonts w:ascii="Times New Roman" w:hAnsi="Times New Roman" w:cs="Times New Roman"/>
          <w:sz w:val="24"/>
          <w:szCs w:val="24"/>
        </w:rPr>
        <w:t xml:space="preserve"> [Online]. Available at: </w:t>
      </w:r>
      <w:hyperlink r:id="rId20" w:anchor="db=bth&amp;AN=35604275" w:history="1">
        <w:r w:rsidR="00B9716E" w:rsidRPr="00B13EA9">
          <w:rPr>
            <w:rStyle w:val="Hyperlink"/>
            <w:rFonts w:ascii="Times New Roman" w:hAnsi="Times New Roman" w:cs="Times New Roman"/>
            <w:sz w:val="24"/>
            <w:szCs w:val="24"/>
          </w:rPr>
          <w:t>https://web.a.ebscohost.com/ehost/detail/detail?vid=0&amp;sid=0615c599-b933-41d0-8258-9e5399887e62%40sessionmgr4006&amp;bdata=JnNpdGU9ZWhvc3QtbGl2ZQ%3d%3d#db=bth&amp;AN=35604275</w:t>
        </w:r>
      </w:hyperlink>
      <w:r w:rsidR="00B9716E">
        <w:rPr>
          <w:rFonts w:ascii="Times New Roman" w:hAnsi="Times New Roman" w:cs="Times New Roman"/>
          <w:sz w:val="24"/>
          <w:szCs w:val="24"/>
        </w:rPr>
        <w:t xml:space="preserve"> (Accessed: 17 December 2020)</w:t>
      </w:r>
    </w:p>
    <w:p w14:paraId="3282785B" w14:textId="7E93D33C" w:rsidR="008D6370" w:rsidRDefault="00513B62" w:rsidP="006D547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WOODAL,</w:t>
      </w:r>
      <w:r w:rsidRPr="006C68B6">
        <w:rPr>
          <w:rFonts w:ascii="Times New Roman" w:hAnsi="Times New Roman" w:cs="Times New Roman"/>
          <w:sz w:val="24"/>
          <w:szCs w:val="24"/>
        </w:rPr>
        <w:t>J.</w:t>
      </w:r>
      <w:r w:rsidR="007C04F4">
        <w:rPr>
          <w:rFonts w:ascii="Times New Roman" w:hAnsi="Times New Roman" w:cs="Times New Roman"/>
          <w:sz w:val="24"/>
          <w:szCs w:val="24"/>
        </w:rPr>
        <w:t xml:space="preserve"> </w:t>
      </w:r>
      <w:r w:rsidR="006C68B6" w:rsidRPr="006C68B6">
        <w:rPr>
          <w:rFonts w:ascii="Times New Roman" w:hAnsi="Times New Roman" w:cs="Times New Roman"/>
          <w:sz w:val="24"/>
          <w:szCs w:val="24"/>
        </w:rPr>
        <w:t>and</w:t>
      </w:r>
      <w:r w:rsidR="007C04F4">
        <w:rPr>
          <w:rFonts w:ascii="Times New Roman" w:hAnsi="Times New Roman" w:cs="Times New Roman"/>
          <w:sz w:val="24"/>
          <w:szCs w:val="24"/>
        </w:rPr>
        <w:t xml:space="preserve"> </w:t>
      </w:r>
      <w:r w:rsidR="0094302E" w:rsidRPr="006C68B6">
        <w:rPr>
          <w:rFonts w:ascii="Times New Roman" w:hAnsi="Times New Roman" w:cs="Times New Roman"/>
          <w:sz w:val="24"/>
          <w:szCs w:val="24"/>
        </w:rPr>
        <w:t>RAINE,G.</w:t>
      </w:r>
      <w:r w:rsidR="006C68B6" w:rsidRPr="006C68B6">
        <w:rPr>
          <w:rFonts w:ascii="Times New Roman" w:hAnsi="Times New Roman" w:cs="Times New Roman"/>
          <w:sz w:val="24"/>
          <w:szCs w:val="24"/>
        </w:rPr>
        <w:t xml:space="preserve"> and SOUTH,J</w:t>
      </w:r>
      <w:r w:rsidR="007C04F4">
        <w:rPr>
          <w:rFonts w:ascii="Times New Roman" w:hAnsi="Times New Roman" w:cs="Times New Roman"/>
          <w:sz w:val="24"/>
          <w:szCs w:val="24"/>
        </w:rPr>
        <w:t>.</w:t>
      </w:r>
      <w:r w:rsidR="006C68B6" w:rsidRPr="006C68B6">
        <w:rPr>
          <w:rFonts w:ascii="Times New Roman" w:hAnsi="Times New Roman" w:cs="Times New Roman"/>
          <w:sz w:val="24"/>
          <w:szCs w:val="24"/>
        </w:rPr>
        <w:t xml:space="preserve"> and WARWICK-BOOTH,L</w:t>
      </w:r>
      <w:r w:rsidR="007C04F4">
        <w:rPr>
          <w:rFonts w:ascii="Times New Roman" w:hAnsi="Times New Roman" w:cs="Times New Roman"/>
          <w:sz w:val="24"/>
          <w:szCs w:val="24"/>
        </w:rPr>
        <w:t>.</w:t>
      </w:r>
      <w:r w:rsidR="006C68B6" w:rsidRPr="006C68B6">
        <w:rPr>
          <w:rFonts w:ascii="Times New Roman" w:hAnsi="Times New Roman" w:cs="Times New Roman"/>
          <w:sz w:val="24"/>
          <w:szCs w:val="24"/>
        </w:rPr>
        <w:t xml:space="preserve"> (2010)</w:t>
      </w:r>
      <w:r w:rsidR="007C04F4">
        <w:rPr>
          <w:rFonts w:ascii="Times New Roman" w:hAnsi="Times New Roman" w:cs="Times New Roman"/>
          <w:sz w:val="24"/>
          <w:szCs w:val="24"/>
        </w:rPr>
        <w:t>,</w:t>
      </w:r>
      <w:r w:rsidR="006C68B6" w:rsidRPr="006C68B6">
        <w:rPr>
          <w:rFonts w:ascii="Times New Roman" w:hAnsi="Times New Roman" w:cs="Times New Roman"/>
          <w:sz w:val="24"/>
          <w:szCs w:val="24"/>
        </w:rPr>
        <w:t xml:space="preserve"> Empowerment &amp; health and well-being: evidence review. Project Report.</w:t>
      </w:r>
      <w:r w:rsidR="001A5B9F">
        <w:rPr>
          <w:rFonts w:ascii="Times New Roman" w:hAnsi="Times New Roman" w:cs="Times New Roman"/>
          <w:sz w:val="24"/>
          <w:szCs w:val="24"/>
        </w:rPr>
        <w:t xml:space="preserve"> Figure 1, p.4</w:t>
      </w:r>
      <w:r w:rsidR="0060432B">
        <w:rPr>
          <w:rFonts w:ascii="Times New Roman" w:hAnsi="Times New Roman" w:cs="Times New Roman"/>
          <w:sz w:val="24"/>
          <w:szCs w:val="24"/>
        </w:rPr>
        <w:t>,</w:t>
      </w:r>
      <w:r w:rsidR="006C68B6" w:rsidRPr="006C68B6">
        <w:rPr>
          <w:rFonts w:ascii="Times New Roman" w:hAnsi="Times New Roman" w:cs="Times New Roman"/>
          <w:sz w:val="24"/>
          <w:szCs w:val="24"/>
        </w:rPr>
        <w:t xml:space="preserve"> Centre for Health Promotion Research, Leeds Metropolitan University</w:t>
      </w:r>
      <w:r w:rsidR="00C23238">
        <w:rPr>
          <w:rFonts w:ascii="Times New Roman" w:hAnsi="Times New Roman" w:cs="Times New Roman"/>
          <w:sz w:val="24"/>
          <w:szCs w:val="24"/>
        </w:rPr>
        <w:t xml:space="preserve">, Document </w:t>
      </w:r>
      <w:r w:rsidR="00C32834">
        <w:rPr>
          <w:rFonts w:ascii="Times New Roman" w:hAnsi="Times New Roman" w:cs="Times New Roman"/>
          <w:sz w:val="24"/>
          <w:szCs w:val="24"/>
        </w:rPr>
        <w:t>V</w:t>
      </w:r>
      <w:r w:rsidR="00C23238">
        <w:rPr>
          <w:rFonts w:ascii="Times New Roman" w:hAnsi="Times New Roman" w:cs="Times New Roman"/>
          <w:sz w:val="24"/>
          <w:szCs w:val="24"/>
        </w:rPr>
        <w:t>ersion</w:t>
      </w:r>
      <w:r w:rsidR="00C32834">
        <w:rPr>
          <w:rFonts w:ascii="Times New Roman" w:hAnsi="Times New Roman" w:cs="Times New Roman"/>
          <w:sz w:val="24"/>
          <w:szCs w:val="24"/>
        </w:rPr>
        <w:t>: Monograph</w:t>
      </w:r>
      <w:r w:rsidR="0060432B">
        <w:rPr>
          <w:rFonts w:ascii="Times New Roman" w:hAnsi="Times New Roman" w:cs="Times New Roman"/>
          <w:sz w:val="24"/>
          <w:szCs w:val="24"/>
        </w:rPr>
        <w:t xml:space="preserve"> [Online]. Available at: </w:t>
      </w:r>
      <w:hyperlink r:id="rId21" w:history="1">
        <w:r w:rsidR="000E1659" w:rsidRPr="00C87E69">
          <w:rPr>
            <w:rStyle w:val="Hyperlink"/>
            <w:rFonts w:ascii="Times New Roman" w:hAnsi="Times New Roman" w:cs="Times New Roman"/>
            <w:sz w:val="24"/>
            <w:szCs w:val="24"/>
          </w:rPr>
          <w:t>http://eprints.leedsbeckett.ac.uk/id/eprint/2172/1/FINAL</w:t>
        </w:r>
      </w:hyperlink>
      <w:r w:rsidR="000E1659">
        <w:rPr>
          <w:rFonts w:ascii="Times New Roman" w:hAnsi="Times New Roman" w:cs="Times New Roman"/>
          <w:sz w:val="24"/>
          <w:szCs w:val="24"/>
        </w:rPr>
        <w:t xml:space="preserve"> (Accessed: 14 December 2020)</w:t>
      </w:r>
    </w:p>
    <w:p w14:paraId="081B8FA6" w14:textId="186E973F" w:rsidR="00295D49" w:rsidRPr="006C68B6" w:rsidRDefault="00295D49" w:rsidP="006D547C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>World Health Organization, (2020),</w:t>
      </w:r>
      <w:r w:rsidR="00802526">
        <w:rPr>
          <w:rFonts w:ascii="Times New Roman" w:hAnsi="Times New Roman" w:cs="Times New Roman"/>
          <w:sz w:val="24"/>
          <w:szCs w:val="24"/>
        </w:rPr>
        <w:t xml:space="preserve"> Trak 1: Community </w:t>
      </w:r>
      <w:r w:rsidR="002674EC">
        <w:rPr>
          <w:rFonts w:ascii="Times New Roman" w:hAnsi="Times New Roman" w:cs="Times New Roman"/>
          <w:sz w:val="24"/>
          <w:szCs w:val="24"/>
        </w:rPr>
        <w:t>e</w:t>
      </w:r>
      <w:r w:rsidR="00802526">
        <w:rPr>
          <w:rFonts w:ascii="Times New Roman" w:hAnsi="Times New Roman" w:cs="Times New Roman"/>
          <w:sz w:val="24"/>
          <w:szCs w:val="24"/>
        </w:rPr>
        <w:t>mpowerment</w:t>
      </w:r>
      <w:r w:rsidR="00206A64">
        <w:rPr>
          <w:rFonts w:ascii="Times New Roman" w:hAnsi="Times New Roman" w:cs="Times New Roman"/>
          <w:sz w:val="24"/>
          <w:szCs w:val="24"/>
        </w:rPr>
        <w:t>, 7</w:t>
      </w:r>
      <w:r w:rsidR="00206A64" w:rsidRPr="00206A6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06A64">
        <w:rPr>
          <w:rFonts w:ascii="Times New Roman" w:hAnsi="Times New Roman" w:cs="Times New Roman"/>
          <w:sz w:val="24"/>
          <w:szCs w:val="24"/>
        </w:rPr>
        <w:t xml:space="preserve"> </w:t>
      </w:r>
      <w:r w:rsidR="005E6397">
        <w:rPr>
          <w:rFonts w:ascii="Times New Roman" w:hAnsi="Times New Roman" w:cs="Times New Roman"/>
          <w:sz w:val="24"/>
          <w:szCs w:val="24"/>
        </w:rPr>
        <w:t>Global Conference on Health Promotion</w:t>
      </w:r>
      <w:r w:rsidR="00E138DC">
        <w:rPr>
          <w:rFonts w:ascii="Times New Roman" w:hAnsi="Times New Roman" w:cs="Times New Roman"/>
          <w:sz w:val="24"/>
          <w:szCs w:val="24"/>
        </w:rPr>
        <w:t xml:space="preserve">: Trak themes, </w:t>
      </w:r>
      <w:r w:rsidR="006121FA" w:rsidRPr="006121FA">
        <w:rPr>
          <w:rFonts w:ascii="Times New Roman" w:hAnsi="Times New Roman" w:cs="Times New Roman"/>
          <w:color w:val="3C4245"/>
          <w:sz w:val="24"/>
          <w:szCs w:val="24"/>
        </w:rPr>
        <w:t>(Source: Adapted from the Final Report of the WHO Commission on Social Determinants of Health)</w:t>
      </w:r>
      <w:r w:rsidR="00BF6FBF">
        <w:rPr>
          <w:rFonts w:ascii="Times New Roman" w:hAnsi="Times New Roman" w:cs="Times New Roman"/>
          <w:color w:val="3C4245"/>
          <w:sz w:val="24"/>
          <w:szCs w:val="24"/>
        </w:rPr>
        <w:t xml:space="preserve"> [Online]. Available at: </w:t>
      </w:r>
      <w:hyperlink r:id="rId22" w:anchor=":~:text=Community%20empowerment%20refers%20to%20the,increase%20control%20over%20their%20lives.&amp;text=Community%20empowerment%2C%20therefore%2C%20is%20more,at%20social%20and%20political%20change" w:history="1">
        <w:r w:rsidR="00A10AA8" w:rsidRPr="00C87E69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https://www.who.int/teams/health-promotion/enhanced-wellbeing/seventh-global-conference/community-empowerment#:~:text=Community%20empowerment%20refers%20to%20the,increase%20c</w:t>
        </w:r>
        <w:r w:rsidR="00A10AA8" w:rsidRPr="00C87E69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ontrol%20over%20their%20lives.&amp;text=Community%20empowerment%2C%20therefore%2C%20is%20more,at%20social%20and%20political%20change</w:t>
        </w:r>
      </w:hyperlink>
      <w:r w:rsidR="00A10AA8" w:rsidRPr="00A10AA8">
        <w:rPr>
          <w:rFonts w:ascii="Times New Roman" w:hAnsi="Times New Roman" w:cs="Times New Roman"/>
          <w:color w:val="3C4245"/>
          <w:sz w:val="24"/>
          <w:szCs w:val="24"/>
        </w:rPr>
        <w:t>.</w:t>
      </w:r>
      <w:r w:rsidR="00A10AA8">
        <w:rPr>
          <w:rFonts w:ascii="Times New Roman" w:hAnsi="Times New Roman" w:cs="Times New Roman"/>
          <w:color w:val="3C4245"/>
          <w:sz w:val="24"/>
          <w:szCs w:val="24"/>
        </w:rPr>
        <w:t xml:space="preserve"> (Accessed: 14 December 2020)</w:t>
      </w:r>
    </w:p>
    <w:p w14:paraId="6772BFF2" w14:textId="0B221484" w:rsidR="00881E0E" w:rsidRDefault="00881E0E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3A89C27" w14:textId="267B6DBE" w:rsidR="00DA06DC" w:rsidRDefault="00DA06D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82DE950" w14:textId="445C935B" w:rsidR="00DA06DC" w:rsidRDefault="00DA06D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E8DD61D" w14:textId="125BD807" w:rsidR="00DA06DC" w:rsidRDefault="00DA06D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87B2E93" w14:textId="58B6B9C8" w:rsidR="00DA06DC" w:rsidRDefault="00DA06D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5021B93" w14:textId="77777777" w:rsidR="00DA06DC" w:rsidRPr="00DA06DC" w:rsidRDefault="00DA06DC" w:rsidP="006507C2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DA06DC" w:rsidRPr="00DA06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374EE9"/>
    <w:multiLevelType w:val="hybridMultilevel"/>
    <w:tmpl w:val="FBBAC82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BF2656"/>
    <w:multiLevelType w:val="hybridMultilevel"/>
    <w:tmpl w:val="339AF830"/>
    <w:lvl w:ilvl="0" w:tplc="ED7C63A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BD29FB"/>
    <w:multiLevelType w:val="hybridMultilevel"/>
    <w:tmpl w:val="B4DA89F6"/>
    <w:lvl w:ilvl="0" w:tplc="1852878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EC2"/>
    <w:rsid w:val="00001122"/>
    <w:rsid w:val="00001967"/>
    <w:rsid w:val="00003524"/>
    <w:rsid w:val="0000384E"/>
    <w:rsid w:val="00004363"/>
    <w:rsid w:val="00010D84"/>
    <w:rsid w:val="00012215"/>
    <w:rsid w:val="0001269D"/>
    <w:rsid w:val="000162A1"/>
    <w:rsid w:val="000165DB"/>
    <w:rsid w:val="00021269"/>
    <w:rsid w:val="00021B26"/>
    <w:rsid w:val="000225E0"/>
    <w:rsid w:val="00022AFB"/>
    <w:rsid w:val="00023BC6"/>
    <w:rsid w:val="00026C02"/>
    <w:rsid w:val="00030969"/>
    <w:rsid w:val="0003302D"/>
    <w:rsid w:val="000352E7"/>
    <w:rsid w:val="000355C4"/>
    <w:rsid w:val="000366C7"/>
    <w:rsid w:val="000368B8"/>
    <w:rsid w:val="00037FBC"/>
    <w:rsid w:val="000408F4"/>
    <w:rsid w:val="000413C4"/>
    <w:rsid w:val="0004178D"/>
    <w:rsid w:val="00041F9F"/>
    <w:rsid w:val="0004716B"/>
    <w:rsid w:val="000508B6"/>
    <w:rsid w:val="0005435B"/>
    <w:rsid w:val="00054B95"/>
    <w:rsid w:val="000567AF"/>
    <w:rsid w:val="00060A7B"/>
    <w:rsid w:val="00060B01"/>
    <w:rsid w:val="00062080"/>
    <w:rsid w:val="00062433"/>
    <w:rsid w:val="000634A2"/>
    <w:rsid w:val="000647B4"/>
    <w:rsid w:val="00066A42"/>
    <w:rsid w:val="00070FB3"/>
    <w:rsid w:val="000765F4"/>
    <w:rsid w:val="00077E4C"/>
    <w:rsid w:val="00080C40"/>
    <w:rsid w:val="00081D57"/>
    <w:rsid w:val="0008288C"/>
    <w:rsid w:val="00082D4F"/>
    <w:rsid w:val="000831E8"/>
    <w:rsid w:val="000835DE"/>
    <w:rsid w:val="00083F9D"/>
    <w:rsid w:val="000851BE"/>
    <w:rsid w:val="00086F31"/>
    <w:rsid w:val="000929B7"/>
    <w:rsid w:val="00094D38"/>
    <w:rsid w:val="00095827"/>
    <w:rsid w:val="00096595"/>
    <w:rsid w:val="00097270"/>
    <w:rsid w:val="000A14CD"/>
    <w:rsid w:val="000A3663"/>
    <w:rsid w:val="000A3A1B"/>
    <w:rsid w:val="000A49C3"/>
    <w:rsid w:val="000A5161"/>
    <w:rsid w:val="000A5701"/>
    <w:rsid w:val="000A58C5"/>
    <w:rsid w:val="000A6CE8"/>
    <w:rsid w:val="000A6EB0"/>
    <w:rsid w:val="000A76CB"/>
    <w:rsid w:val="000A7CB5"/>
    <w:rsid w:val="000B23B8"/>
    <w:rsid w:val="000B384B"/>
    <w:rsid w:val="000B3B93"/>
    <w:rsid w:val="000B3DF9"/>
    <w:rsid w:val="000B4018"/>
    <w:rsid w:val="000B436E"/>
    <w:rsid w:val="000B588E"/>
    <w:rsid w:val="000B6915"/>
    <w:rsid w:val="000C1301"/>
    <w:rsid w:val="000C232D"/>
    <w:rsid w:val="000C247D"/>
    <w:rsid w:val="000C2A90"/>
    <w:rsid w:val="000C3B22"/>
    <w:rsid w:val="000C3B50"/>
    <w:rsid w:val="000C4CC0"/>
    <w:rsid w:val="000D1B13"/>
    <w:rsid w:val="000D3402"/>
    <w:rsid w:val="000D39CF"/>
    <w:rsid w:val="000D6B24"/>
    <w:rsid w:val="000E0E89"/>
    <w:rsid w:val="000E1659"/>
    <w:rsid w:val="000E1926"/>
    <w:rsid w:val="000E2A33"/>
    <w:rsid w:val="000E40D9"/>
    <w:rsid w:val="000E67AB"/>
    <w:rsid w:val="000E70D3"/>
    <w:rsid w:val="000F05E5"/>
    <w:rsid w:val="000F113F"/>
    <w:rsid w:val="000F440F"/>
    <w:rsid w:val="000F4913"/>
    <w:rsid w:val="000F4D5E"/>
    <w:rsid w:val="000F5370"/>
    <w:rsid w:val="000F5D1A"/>
    <w:rsid w:val="000F60E2"/>
    <w:rsid w:val="000F677C"/>
    <w:rsid w:val="000F7B65"/>
    <w:rsid w:val="00102076"/>
    <w:rsid w:val="001028C3"/>
    <w:rsid w:val="00103914"/>
    <w:rsid w:val="0010650E"/>
    <w:rsid w:val="00106CE7"/>
    <w:rsid w:val="001071A0"/>
    <w:rsid w:val="001117C2"/>
    <w:rsid w:val="001129AC"/>
    <w:rsid w:val="00114212"/>
    <w:rsid w:val="001145C4"/>
    <w:rsid w:val="001148D5"/>
    <w:rsid w:val="00115B80"/>
    <w:rsid w:val="00116AAD"/>
    <w:rsid w:val="001170C3"/>
    <w:rsid w:val="00120940"/>
    <w:rsid w:val="00121E60"/>
    <w:rsid w:val="00123DD0"/>
    <w:rsid w:val="00125B44"/>
    <w:rsid w:val="0012741A"/>
    <w:rsid w:val="0013106A"/>
    <w:rsid w:val="001321A8"/>
    <w:rsid w:val="001325D7"/>
    <w:rsid w:val="0013368A"/>
    <w:rsid w:val="00133E0B"/>
    <w:rsid w:val="001342FB"/>
    <w:rsid w:val="00135088"/>
    <w:rsid w:val="0013537C"/>
    <w:rsid w:val="0013573F"/>
    <w:rsid w:val="001376E5"/>
    <w:rsid w:val="0014047A"/>
    <w:rsid w:val="001426E3"/>
    <w:rsid w:val="00142F13"/>
    <w:rsid w:val="00145770"/>
    <w:rsid w:val="00145FC0"/>
    <w:rsid w:val="00146DC6"/>
    <w:rsid w:val="00147985"/>
    <w:rsid w:val="00147DE5"/>
    <w:rsid w:val="00150D2A"/>
    <w:rsid w:val="00152EBC"/>
    <w:rsid w:val="0015417F"/>
    <w:rsid w:val="00155110"/>
    <w:rsid w:val="00155569"/>
    <w:rsid w:val="001611D5"/>
    <w:rsid w:val="00163105"/>
    <w:rsid w:val="001644F2"/>
    <w:rsid w:val="00165DF3"/>
    <w:rsid w:val="00165F33"/>
    <w:rsid w:val="00167356"/>
    <w:rsid w:val="001676CA"/>
    <w:rsid w:val="00167E31"/>
    <w:rsid w:val="00171D74"/>
    <w:rsid w:val="0017319D"/>
    <w:rsid w:val="00173E34"/>
    <w:rsid w:val="0017494B"/>
    <w:rsid w:val="00175F71"/>
    <w:rsid w:val="001812E4"/>
    <w:rsid w:val="00181C43"/>
    <w:rsid w:val="00185861"/>
    <w:rsid w:val="001873EC"/>
    <w:rsid w:val="0018789B"/>
    <w:rsid w:val="00190D50"/>
    <w:rsid w:val="00191665"/>
    <w:rsid w:val="00192998"/>
    <w:rsid w:val="0019671C"/>
    <w:rsid w:val="00197F0D"/>
    <w:rsid w:val="001A17BB"/>
    <w:rsid w:val="001A3847"/>
    <w:rsid w:val="001A4AF7"/>
    <w:rsid w:val="001A5B9F"/>
    <w:rsid w:val="001B122A"/>
    <w:rsid w:val="001B319F"/>
    <w:rsid w:val="001B3E87"/>
    <w:rsid w:val="001C13AB"/>
    <w:rsid w:val="001C36D4"/>
    <w:rsid w:val="001C444F"/>
    <w:rsid w:val="001C445D"/>
    <w:rsid w:val="001C5649"/>
    <w:rsid w:val="001C674C"/>
    <w:rsid w:val="001D0C19"/>
    <w:rsid w:val="001D13E2"/>
    <w:rsid w:val="001D234E"/>
    <w:rsid w:val="001D29FB"/>
    <w:rsid w:val="001D33B5"/>
    <w:rsid w:val="001D33C2"/>
    <w:rsid w:val="001D37AD"/>
    <w:rsid w:val="001E0546"/>
    <w:rsid w:val="001E3B07"/>
    <w:rsid w:val="001E5A98"/>
    <w:rsid w:val="001E72FE"/>
    <w:rsid w:val="001E7B69"/>
    <w:rsid w:val="001F3202"/>
    <w:rsid w:val="001F491C"/>
    <w:rsid w:val="001F4C2B"/>
    <w:rsid w:val="001F565C"/>
    <w:rsid w:val="001F6700"/>
    <w:rsid w:val="001F7B19"/>
    <w:rsid w:val="00202224"/>
    <w:rsid w:val="002025D4"/>
    <w:rsid w:val="00202BCE"/>
    <w:rsid w:val="002033C3"/>
    <w:rsid w:val="002041E6"/>
    <w:rsid w:val="00204F47"/>
    <w:rsid w:val="00206168"/>
    <w:rsid w:val="002063FD"/>
    <w:rsid w:val="00206A64"/>
    <w:rsid w:val="00206BF2"/>
    <w:rsid w:val="00207494"/>
    <w:rsid w:val="00207CAB"/>
    <w:rsid w:val="00210664"/>
    <w:rsid w:val="00210EE8"/>
    <w:rsid w:val="002153FA"/>
    <w:rsid w:val="00217315"/>
    <w:rsid w:val="00221DEE"/>
    <w:rsid w:val="00223DDF"/>
    <w:rsid w:val="0022457A"/>
    <w:rsid w:val="0022658E"/>
    <w:rsid w:val="00231646"/>
    <w:rsid w:val="00235703"/>
    <w:rsid w:val="00236484"/>
    <w:rsid w:val="002423E5"/>
    <w:rsid w:val="00243670"/>
    <w:rsid w:val="00244BB7"/>
    <w:rsid w:val="002452AB"/>
    <w:rsid w:val="00245E87"/>
    <w:rsid w:val="0025049B"/>
    <w:rsid w:val="00250867"/>
    <w:rsid w:val="00252406"/>
    <w:rsid w:val="00257D6F"/>
    <w:rsid w:val="00262087"/>
    <w:rsid w:val="002642BD"/>
    <w:rsid w:val="002669EB"/>
    <w:rsid w:val="0026729D"/>
    <w:rsid w:val="00267441"/>
    <w:rsid w:val="002674EC"/>
    <w:rsid w:val="00272136"/>
    <w:rsid w:val="00273708"/>
    <w:rsid w:val="00274AF6"/>
    <w:rsid w:val="00275E24"/>
    <w:rsid w:val="00280256"/>
    <w:rsid w:val="002812C8"/>
    <w:rsid w:val="00281506"/>
    <w:rsid w:val="002816F1"/>
    <w:rsid w:val="0028379E"/>
    <w:rsid w:val="00283CAE"/>
    <w:rsid w:val="002846C0"/>
    <w:rsid w:val="0028537C"/>
    <w:rsid w:val="00287686"/>
    <w:rsid w:val="00291344"/>
    <w:rsid w:val="00291A04"/>
    <w:rsid w:val="00292567"/>
    <w:rsid w:val="00292D55"/>
    <w:rsid w:val="002937AE"/>
    <w:rsid w:val="002953D7"/>
    <w:rsid w:val="00295D49"/>
    <w:rsid w:val="00297CBE"/>
    <w:rsid w:val="002A01D5"/>
    <w:rsid w:val="002A031B"/>
    <w:rsid w:val="002A1C3E"/>
    <w:rsid w:val="002A3274"/>
    <w:rsid w:val="002A3401"/>
    <w:rsid w:val="002A4092"/>
    <w:rsid w:val="002A7F31"/>
    <w:rsid w:val="002B06FB"/>
    <w:rsid w:val="002B12F1"/>
    <w:rsid w:val="002B317E"/>
    <w:rsid w:val="002B4233"/>
    <w:rsid w:val="002B439A"/>
    <w:rsid w:val="002B49A4"/>
    <w:rsid w:val="002C1313"/>
    <w:rsid w:val="002C15DA"/>
    <w:rsid w:val="002C1D2C"/>
    <w:rsid w:val="002C28D0"/>
    <w:rsid w:val="002C3E32"/>
    <w:rsid w:val="002D0241"/>
    <w:rsid w:val="002D17F9"/>
    <w:rsid w:val="002D2A52"/>
    <w:rsid w:val="002D4A14"/>
    <w:rsid w:val="002D4CDF"/>
    <w:rsid w:val="002D5519"/>
    <w:rsid w:val="002D68EE"/>
    <w:rsid w:val="002D74AE"/>
    <w:rsid w:val="002E0904"/>
    <w:rsid w:val="002E0B0B"/>
    <w:rsid w:val="002E1DCB"/>
    <w:rsid w:val="002E25FB"/>
    <w:rsid w:val="002E377D"/>
    <w:rsid w:val="002E5AE5"/>
    <w:rsid w:val="002E7387"/>
    <w:rsid w:val="002E7A2F"/>
    <w:rsid w:val="002E7EC6"/>
    <w:rsid w:val="002F0777"/>
    <w:rsid w:val="002F1092"/>
    <w:rsid w:val="002F2947"/>
    <w:rsid w:val="002F691D"/>
    <w:rsid w:val="002F7F3C"/>
    <w:rsid w:val="003024B8"/>
    <w:rsid w:val="00303ED2"/>
    <w:rsid w:val="0030692E"/>
    <w:rsid w:val="00307F8D"/>
    <w:rsid w:val="0031066E"/>
    <w:rsid w:val="00311892"/>
    <w:rsid w:val="003129C4"/>
    <w:rsid w:val="00312B10"/>
    <w:rsid w:val="00314EEA"/>
    <w:rsid w:val="00316963"/>
    <w:rsid w:val="00321001"/>
    <w:rsid w:val="00321158"/>
    <w:rsid w:val="00321D69"/>
    <w:rsid w:val="00322C38"/>
    <w:rsid w:val="0032385E"/>
    <w:rsid w:val="00323FE7"/>
    <w:rsid w:val="00325086"/>
    <w:rsid w:val="00325C02"/>
    <w:rsid w:val="0032762B"/>
    <w:rsid w:val="00330CB8"/>
    <w:rsid w:val="00330D45"/>
    <w:rsid w:val="00330DE5"/>
    <w:rsid w:val="003334C1"/>
    <w:rsid w:val="003338DC"/>
    <w:rsid w:val="003343FC"/>
    <w:rsid w:val="003345D2"/>
    <w:rsid w:val="0033464A"/>
    <w:rsid w:val="00334C73"/>
    <w:rsid w:val="00335660"/>
    <w:rsid w:val="00335748"/>
    <w:rsid w:val="00341C97"/>
    <w:rsid w:val="00342369"/>
    <w:rsid w:val="00345307"/>
    <w:rsid w:val="003463BD"/>
    <w:rsid w:val="00346416"/>
    <w:rsid w:val="003464AF"/>
    <w:rsid w:val="00346888"/>
    <w:rsid w:val="0034703B"/>
    <w:rsid w:val="00347CA5"/>
    <w:rsid w:val="00351E52"/>
    <w:rsid w:val="00353B32"/>
    <w:rsid w:val="003544D9"/>
    <w:rsid w:val="00354DB0"/>
    <w:rsid w:val="0035521C"/>
    <w:rsid w:val="00357D4F"/>
    <w:rsid w:val="00360984"/>
    <w:rsid w:val="00361CF1"/>
    <w:rsid w:val="003639A2"/>
    <w:rsid w:val="003650E0"/>
    <w:rsid w:val="00365DB9"/>
    <w:rsid w:val="00366645"/>
    <w:rsid w:val="00370578"/>
    <w:rsid w:val="00371660"/>
    <w:rsid w:val="003716C4"/>
    <w:rsid w:val="003739EB"/>
    <w:rsid w:val="00373C93"/>
    <w:rsid w:val="0037456A"/>
    <w:rsid w:val="0037599E"/>
    <w:rsid w:val="003767FE"/>
    <w:rsid w:val="00376BE8"/>
    <w:rsid w:val="00377CB0"/>
    <w:rsid w:val="00380C5C"/>
    <w:rsid w:val="003810E5"/>
    <w:rsid w:val="0038294C"/>
    <w:rsid w:val="003830D3"/>
    <w:rsid w:val="00385923"/>
    <w:rsid w:val="00386554"/>
    <w:rsid w:val="003869A5"/>
    <w:rsid w:val="00391054"/>
    <w:rsid w:val="0039164E"/>
    <w:rsid w:val="003928DC"/>
    <w:rsid w:val="00392F50"/>
    <w:rsid w:val="00393F2B"/>
    <w:rsid w:val="00395822"/>
    <w:rsid w:val="00396B75"/>
    <w:rsid w:val="0039713D"/>
    <w:rsid w:val="00397D17"/>
    <w:rsid w:val="00397F65"/>
    <w:rsid w:val="003A130A"/>
    <w:rsid w:val="003A1E84"/>
    <w:rsid w:val="003A3FA9"/>
    <w:rsid w:val="003A4183"/>
    <w:rsid w:val="003A4F37"/>
    <w:rsid w:val="003A5374"/>
    <w:rsid w:val="003A662A"/>
    <w:rsid w:val="003A7CCF"/>
    <w:rsid w:val="003B00F4"/>
    <w:rsid w:val="003B10D4"/>
    <w:rsid w:val="003B249E"/>
    <w:rsid w:val="003B3748"/>
    <w:rsid w:val="003B51A2"/>
    <w:rsid w:val="003C0255"/>
    <w:rsid w:val="003C33F0"/>
    <w:rsid w:val="003C4D42"/>
    <w:rsid w:val="003C4F97"/>
    <w:rsid w:val="003D0427"/>
    <w:rsid w:val="003D118B"/>
    <w:rsid w:val="003D11B0"/>
    <w:rsid w:val="003D1DAB"/>
    <w:rsid w:val="003D3D0E"/>
    <w:rsid w:val="003D4F09"/>
    <w:rsid w:val="003D51C0"/>
    <w:rsid w:val="003D71B9"/>
    <w:rsid w:val="003D7770"/>
    <w:rsid w:val="003D7CC5"/>
    <w:rsid w:val="003E0AA8"/>
    <w:rsid w:val="003E2786"/>
    <w:rsid w:val="003E36FB"/>
    <w:rsid w:val="003E4424"/>
    <w:rsid w:val="003E4492"/>
    <w:rsid w:val="003E54DF"/>
    <w:rsid w:val="003E71CC"/>
    <w:rsid w:val="003E7F3D"/>
    <w:rsid w:val="003E7FB1"/>
    <w:rsid w:val="003F0572"/>
    <w:rsid w:val="003F0CCC"/>
    <w:rsid w:val="003F103C"/>
    <w:rsid w:val="003F1ACF"/>
    <w:rsid w:val="003F2A24"/>
    <w:rsid w:val="003F5435"/>
    <w:rsid w:val="003F68CD"/>
    <w:rsid w:val="003F7215"/>
    <w:rsid w:val="00401BD2"/>
    <w:rsid w:val="00401E18"/>
    <w:rsid w:val="00401EF1"/>
    <w:rsid w:val="004114C7"/>
    <w:rsid w:val="0041486E"/>
    <w:rsid w:val="00414878"/>
    <w:rsid w:val="0041504A"/>
    <w:rsid w:val="00416120"/>
    <w:rsid w:val="00416F70"/>
    <w:rsid w:val="00420888"/>
    <w:rsid w:val="0042092F"/>
    <w:rsid w:val="00422123"/>
    <w:rsid w:val="00423D73"/>
    <w:rsid w:val="00431FBD"/>
    <w:rsid w:val="00432883"/>
    <w:rsid w:val="00434530"/>
    <w:rsid w:val="004357BE"/>
    <w:rsid w:val="00437002"/>
    <w:rsid w:val="0044048D"/>
    <w:rsid w:val="00440A13"/>
    <w:rsid w:val="00440F39"/>
    <w:rsid w:val="0044268D"/>
    <w:rsid w:val="00443CF5"/>
    <w:rsid w:val="0045174F"/>
    <w:rsid w:val="00451884"/>
    <w:rsid w:val="004528D9"/>
    <w:rsid w:val="00453FEB"/>
    <w:rsid w:val="0046096D"/>
    <w:rsid w:val="00460A56"/>
    <w:rsid w:val="00470087"/>
    <w:rsid w:val="00471719"/>
    <w:rsid w:val="00472BED"/>
    <w:rsid w:val="00473787"/>
    <w:rsid w:val="00484E48"/>
    <w:rsid w:val="00485E50"/>
    <w:rsid w:val="00487087"/>
    <w:rsid w:val="004879B5"/>
    <w:rsid w:val="0049152B"/>
    <w:rsid w:val="00491CBD"/>
    <w:rsid w:val="00491E00"/>
    <w:rsid w:val="00492BB7"/>
    <w:rsid w:val="00492C8B"/>
    <w:rsid w:val="004939F8"/>
    <w:rsid w:val="0049432A"/>
    <w:rsid w:val="0049699D"/>
    <w:rsid w:val="00496D6A"/>
    <w:rsid w:val="004A067F"/>
    <w:rsid w:val="004A0E83"/>
    <w:rsid w:val="004A43E8"/>
    <w:rsid w:val="004A49FC"/>
    <w:rsid w:val="004A7700"/>
    <w:rsid w:val="004A7C4D"/>
    <w:rsid w:val="004B204F"/>
    <w:rsid w:val="004B3E09"/>
    <w:rsid w:val="004B4DC8"/>
    <w:rsid w:val="004B5D7B"/>
    <w:rsid w:val="004B5EC7"/>
    <w:rsid w:val="004B6B4F"/>
    <w:rsid w:val="004B6F3F"/>
    <w:rsid w:val="004B705C"/>
    <w:rsid w:val="004B7430"/>
    <w:rsid w:val="004B7555"/>
    <w:rsid w:val="004C1554"/>
    <w:rsid w:val="004C2CF1"/>
    <w:rsid w:val="004C40EB"/>
    <w:rsid w:val="004C422C"/>
    <w:rsid w:val="004C4E9F"/>
    <w:rsid w:val="004C5263"/>
    <w:rsid w:val="004C673F"/>
    <w:rsid w:val="004C736C"/>
    <w:rsid w:val="004C7785"/>
    <w:rsid w:val="004D0B10"/>
    <w:rsid w:val="004D19B4"/>
    <w:rsid w:val="004D6E66"/>
    <w:rsid w:val="004D733C"/>
    <w:rsid w:val="004D76EF"/>
    <w:rsid w:val="004E1BEC"/>
    <w:rsid w:val="004E3102"/>
    <w:rsid w:val="004E36A9"/>
    <w:rsid w:val="004E47E3"/>
    <w:rsid w:val="004E66A0"/>
    <w:rsid w:val="004E6CEF"/>
    <w:rsid w:val="004F1092"/>
    <w:rsid w:val="004F4990"/>
    <w:rsid w:val="00500716"/>
    <w:rsid w:val="0050637C"/>
    <w:rsid w:val="0050703C"/>
    <w:rsid w:val="0050718A"/>
    <w:rsid w:val="00510256"/>
    <w:rsid w:val="00510FE8"/>
    <w:rsid w:val="005131EB"/>
    <w:rsid w:val="0051322C"/>
    <w:rsid w:val="0051342D"/>
    <w:rsid w:val="00513B62"/>
    <w:rsid w:val="00513D1E"/>
    <w:rsid w:val="00513E0A"/>
    <w:rsid w:val="00513F7F"/>
    <w:rsid w:val="0051429C"/>
    <w:rsid w:val="0051446D"/>
    <w:rsid w:val="005144C0"/>
    <w:rsid w:val="00515C90"/>
    <w:rsid w:val="005170F9"/>
    <w:rsid w:val="00520454"/>
    <w:rsid w:val="00521399"/>
    <w:rsid w:val="00521A46"/>
    <w:rsid w:val="00522FC7"/>
    <w:rsid w:val="00523CCC"/>
    <w:rsid w:val="005252C8"/>
    <w:rsid w:val="005277A9"/>
    <w:rsid w:val="005359F4"/>
    <w:rsid w:val="00537AC1"/>
    <w:rsid w:val="00541C56"/>
    <w:rsid w:val="00543047"/>
    <w:rsid w:val="00547B79"/>
    <w:rsid w:val="005500BA"/>
    <w:rsid w:val="00550586"/>
    <w:rsid w:val="00550C30"/>
    <w:rsid w:val="00550D40"/>
    <w:rsid w:val="005527BA"/>
    <w:rsid w:val="00552800"/>
    <w:rsid w:val="005542A0"/>
    <w:rsid w:val="0055584B"/>
    <w:rsid w:val="00555A98"/>
    <w:rsid w:val="0055794E"/>
    <w:rsid w:val="005615D5"/>
    <w:rsid w:val="00561B75"/>
    <w:rsid w:val="00562A10"/>
    <w:rsid w:val="00564623"/>
    <w:rsid w:val="00565CF5"/>
    <w:rsid w:val="005666C7"/>
    <w:rsid w:val="00567220"/>
    <w:rsid w:val="005675B4"/>
    <w:rsid w:val="00571697"/>
    <w:rsid w:val="00571721"/>
    <w:rsid w:val="00572DF6"/>
    <w:rsid w:val="00573A55"/>
    <w:rsid w:val="0057461C"/>
    <w:rsid w:val="0057489B"/>
    <w:rsid w:val="00575BB1"/>
    <w:rsid w:val="00576FE9"/>
    <w:rsid w:val="005822C1"/>
    <w:rsid w:val="00583213"/>
    <w:rsid w:val="0058384E"/>
    <w:rsid w:val="005841C6"/>
    <w:rsid w:val="00584698"/>
    <w:rsid w:val="005862D5"/>
    <w:rsid w:val="00586F8A"/>
    <w:rsid w:val="00590373"/>
    <w:rsid w:val="00590B4B"/>
    <w:rsid w:val="005920FC"/>
    <w:rsid w:val="005931AB"/>
    <w:rsid w:val="00594876"/>
    <w:rsid w:val="00594EE8"/>
    <w:rsid w:val="00595BDF"/>
    <w:rsid w:val="00596621"/>
    <w:rsid w:val="005A2E76"/>
    <w:rsid w:val="005A400E"/>
    <w:rsid w:val="005A4BD7"/>
    <w:rsid w:val="005A5559"/>
    <w:rsid w:val="005A7CAE"/>
    <w:rsid w:val="005B3850"/>
    <w:rsid w:val="005B39D9"/>
    <w:rsid w:val="005B6025"/>
    <w:rsid w:val="005B61D4"/>
    <w:rsid w:val="005B77D6"/>
    <w:rsid w:val="005B7D69"/>
    <w:rsid w:val="005C00E5"/>
    <w:rsid w:val="005C1558"/>
    <w:rsid w:val="005C50A8"/>
    <w:rsid w:val="005C5129"/>
    <w:rsid w:val="005C69BE"/>
    <w:rsid w:val="005C6B6B"/>
    <w:rsid w:val="005C6BDC"/>
    <w:rsid w:val="005C6CFC"/>
    <w:rsid w:val="005D0610"/>
    <w:rsid w:val="005D0635"/>
    <w:rsid w:val="005D152D"/>
    <w:rsid w:val="005D1FB2"/>
    <w:rsid w:val="005D23F8"/>
    <w:rsid w:val="005D298C"/>
    <w:rsid w:val="005D320F"/>
    <w:rsid w:val="005D40B9"/>
    <w:rsid w:val="005D5DEC"/>
    <w:rsid w:val="005E27BE"/>
    <w:rsid w:val="005E6397"/>
    <w:rsid w:val="005E7CEE"/>
    <w:rsid w:val="005F0EC7"/>
    <w:rsid w:val="005F31B8"/>
    <w:rsid w:val="00601821"/>
    <w:rsid w:val="0060230A"/>
    <w:rsid w:val="00603530"/>
    <w:rsid w:val="0060432B"/>
    <w:rsid w:val="0060598B"/>
    <w:rsid w:val="00605DD7"/>
    <w:rsid w:val="00610BA7"/>
    <w:rsid w:val="00610FD4"/>
    <w:rsid w:val="006121FA"/>
    <w:rsid w:val="00612F61"/>
    <w:rsid w:val="00616285"/>
    <w:rsid w:val="00616680"/>
    <w:rsid w:val="00617030"/>
    <w:rsid w:val="00617A5E"/>
    <w:rsid w:val="0062094D"/>
    <w:rsid w:val="006212B6"/>
    <w:rsid w:val="00621606"/>
    <w:rsid w:val="00621728"/>
    <w:rsid w:val="00621C55"/>
    <w:rsid w:val="00621F2A"/>
    <w:rsid w:val="00622735"/>
    <w:rsid w:val="006256D8"/>
    <w:rsid w:val="00626709"/>
    <w:rsid w:val="00627AFB"/>
    <w:rsid w:val="00634D3C"/>
    <w:rsid w:val="006372CC"/>
    <w:rsid w:val="00640305"/>
    <w:rsid w:val="006407D4"/>
    <w:rsid w:val="00643723"/>
    <w:rsid w:val="006454F2"/>
    <w:rsid w:val="0064788F"/>
    <w:rsid w:val="006507C2"/>
    <w:rsid w:val="00653706"/>
    <w:rsid w:val="00654358"/>
    <w:rsid w:val="00654884"/>
    <w:rsid w:val="00656455"/>
    <w:rsid w:val="006609D4"/>
    <w:rsid w:val="006623F6"/>
    <w:rsid w:val="00662DDA"/>
    <w:rsid w:val="006633CE"/>
    <w:rsid w:val="00663F77"/>
    <w:rsid w:val="006641FA"/>
    <w:rsid w:val="006647C8"/>
    <w:rsid w:val="00664C5D"/>
    <w:rsid w:val="00666B97"/>
    <w:rsid w:val="00670A17"/>
    <w:rsid w:val="006715FB"/>
    <w:rsid w:val="00671674"/>
    <w:rsid w:val="00672EF4"/>
    <w:rsid w:val="00674808"/>
    <w:rsid w:val="00674FF7"/>
    <w:rsid w:val="0067688F"/>
    <w:rsid w:val="00676A67"/>
    <w:rsid w:val="00676EE0"/>
    <w:rsid w:val="00680200"/>
    <w:rsid w:val="00686941"/>
    <w:rsid w:val="006931F2"/>
    <w:rsid w:val="006934C0"/>
    <w:rsid w:val="006946EC"/>
    <w:rsid w:val="0069534B"/>
    <w:rsid w:val="00695655"/>
    <w:rsid w:val="00695702"/>
    <w:rsid w:val="00697083"/>
    <w:rsid w:val="0069753A"/>
    <w:rsid w:val="006A0750"/>
    <w:rsid w:val="006A4833"/>
    <w:rsid w:val="006B0DB5"/>
    <w:rsid w:val="006B2285"/>
    <w:rsid w:val="006B7904"/>
    <w:rsid w:val="006C2620"/>
    <w:rsid w:val="006C27E1"/>
    <w:rsid w:val="006C5985"/>
    <w:rsid w:val="006C5CCE"/>
    <w:rsid w:val="006C68B6"/>
    <w:rsid w:val="006C7097"/>
    <w:rsid w:val="006D08A5"/>
    <w:rsid w:val="006D11D0"/>
    <w:rsid w:val="006D1E12"/>
    <w:rsid w:val="006D21E3"/>
    <w:rsid w:val="006D3606"/>
    <w:rsid w:val="006D4E33"/>
    <w:rsid w:val="006D4F1F"/>
    <w:rsid w:val="006D547C"/>
    <w:rsid w:val="006D5CB2"/>
    <w:rsid w:val="006D5FBF"/>
    <w:rsid w:val="006D6473"/>
    <w:rsid w:val="006E2FED"/>
    <w:rsid w:val="006E3910"/>
    <w:rsid w:val="006E3E75"/>
    <w:rsid w:val="006E3E7F"/>
    <w:rsid w:val="006E4A4D"/>
    <w:rsid w:val="006E4B81"/>
    <w:rsid w:val="006E5D41"/>
    <w:rsid w:val="006E6226"/>
    <w:rsid w:val="006E7983"/>
    <w:rsid w:val="006E7D7C"/>
    <w:rsid w:val="006F04BC"/>
    <w:rsid w:val="006F1FD3"/>
    <w:rsid w:val="006F2DDD"/>
    <w:rsid w:val="006F759D"/>
    <w:rsid w:val="00700A73"/>
    <w:rsid w:val="00704129"/>
    <w:rsid w:val="00706EDD"/>
    <w:rsid w:val="00707364"/>
    <w:rsid w:val="007105F0"/>
    <w:rsid w:val="007113D7"/>
    <w:rsid w:val="00712603"/>
    <w:rsid w:val="007141CB"/>
    <w:rsid w:val="00714CE9"/>
    <w:rsid w:val="007202C7"/>
    <w:rsid w:val="00721FF2"/>
    <w:rsid w:val="0072354A"/>
    <w:rsid w:val="00723D60"/>
    <w:rsid w:val="00724BD0"/>
    <w:rsid w:val="0072571C"/>
    <w:rsid w:val="00726C64"/>
    <w:rsid w:val="0073100D"/>
    <w:rsid w:val="00731F0D"/>
    <w:rsid w:val="00732F5A"/>
    <w:rsid w:val="00733FCB"/>
    <w:rsid w:val="00734DEC"/>
    <w:rsid w:val="00736B4B"/>
    <w:rsid w:val="0074031B"/>
    <w:rsid w:val="0074129C"/>
    <w:rsid w:val="00741E72"/>
    <w:rsid w:val="00742E80"/>
    <w:rsid w:val="0074438E"/>
    <w:rsid w:val="007451C6"/>
    <w:rsid w:val="007454FF"/>
    <w:rsid w:val="007456D3"/>
    <w:rsid w:val="007479D7"/>
    <w:rsid w:val="00747CB7"/>
    <w:rsid w:val="007500A1"/>
    <w:rsid w:val="00751767"/>
    <w:rsid w:val="00751A0C"/>
    <w:rsid w:val="00751B72"/>
    <w:rsid w:val="00752FB6"/>
    <w:rsid w:val="00755125"/>
    <w:rsid w:val="007561E3"/>
    <w:rsid w:val="00757E7B"/>
    <w:rsid w:val="00760852"/>
    <w:rsid w:val="00761D8B"/>
    <w:rsid w:val="007632B2"/>
    <w:rsid w:val="00763387"/>
    <w:rsid w:val="00764256"/>
    <w:rsid w:val="00764722"/>
    <w:rsid w:val="00765BB1"/>
    <w:rsid w:val="0076659A"/>
    <w:rsid w:val="00766F15"/>
    <w:rsid w:val="00771B5D"/>
    <w:rsid w:val="00775084"/>
    <w:rsid w:val="00775E12"/>
    <w:rsid w:val="00775EA8"/>
    <w:rsid w:val="007801BB"/>
    <w:rsid w:val="007803B7"/>
    <w:rsid w:val="0078190D"/>
    <w:rsid w:val="007819F4"/>
    <w:rsid w:val="007835A0"/>
    <w:rsid w:val="007846C4"/>
    <w:rsid w:val="00784E9F"/>
    <w:rsid w:val="00784F2C"/>
    <w:rsid w:val="00785BCE"/>
    <w:rsid w:val="0079039C"/>
    <w:rsid w:val="00790A5D"/>
    <w:rsid w:val="007919BC"/>
    <w:rsid w:val="00791EF2"/>
    <w:rsid w:val="00794010"/>
    <w:rsid w:val="00794C0F"/>
    <w:rsid w:val="00795EB5"/>
    <w:rsid w:val="00797466"/>
    <w:rsid w:val="00797C3F"/>
    <w:rsid w:val="007A1B23"/>
    <w:rsid w:val="007A2501"/>
    <w:rsid w:val="007A2EC4"/>
    <w:rsid w:val="007A2F11"/>
    <w:rsid w:val="007A3393"/>
    <w:rsid w:val="007A393B"/>
    <w:rsid w:val="007A4A15"/>
    <w:rsid w:val="007A688B"/>
    <w:rsid w:val="007A77B4"/>
    <w:rsid w:val="007B0553"/>
    <w:rsid w:val="007B14A1"/>
    <w:rsid w:val="007B174F"/>
    <w:rsid w:val="007B2990"/>
    <w:rsid w:val="007B2C76"/>
    <w:rsid w:val="007B381B"/>
    <w:rsid w:val="007B3A5D"/>
    <w:rsid w:val="007B48E9"/>
    <w:rsid w:val="007B59E1"/>
    <w:rsid w:val="007B6026"/>
    <w:rsid w:val="007B6CAB"/>
    <w:rsid w:val="007B7467"/>
    <w:rsid w:val="007B7E92"/>
    <w:rsid w:val="007C0148"/>
    <w:rsid w:val="007C0467"/>
    <w:rsid w:val="007C04F4"/>
    <w:rsid w:val="007C2933"/>
    <w:rsid w:val="007C2C3E"/>
    <w:rsid w:val="007C35A7"/>
    <w:rsid w:val="007C4FA4"/>
    <w:rsid w:val="007C6318"/>
    <w:rsid w:val="007C6FA4"/>
    <w:rsid w:val="007D149F"/>
    <w:rsid w:val="007D2646"/>
    <w:rsid w:val="007D4002"/>
    <w:rsid w:val="007D44EF"/>
    <w:rsid w:val="007D478A"/>
    <w:rsid w:val="007D7CF7"/>
    <w:rsid w:val="007E1790"/>
    <w:rsid w:val="007E2B17"/>
    <w:rsid w:val="007E3CD2"/>
    <w:rsid w:val="007E48A2"/>
    <w:rsid w:val="007E4C3A"/>
    <w:rsid w:val="007E5C0E"/>
    <w:rsid w:val="007E6B73"/>
    <w:rsid w:val="007E6EF0"/>
    <w:rsid w:val="007F38A5"/>
    <w:rsid w:val="007F4A0D"/>
    <w:rsid w:val="0080139A"/>
    <w:rsid w:val="008014F7"/>
    <w:rsid w:val="00802526"/>
    <w:rsid w:val="008027B1"/>
    <w:rsid w:val="008039DC"/>
    <w:rsid w:val="0080428E"/>
    <w:rsid w:val="0080669B"/>
    <w:rsid w:val="00807EF2"/>
    <w:rsid w:val="008118D2"/>
    <w:rsid w:val="00812579"/>
    <w:rsid w:val="00812D42"/>
    <w:rsid w:val="00813B1C"/>
    <w:rsid w:val="008143BD"/>
    <w:rsid w:val="00814641"/>
    <w:rsid w:val="00814847"/>
    <w:rsid w:val="00814A70"/>
    <w:rsid w:val="00814DBA"/>
    <w:rsid w:val="00820384"/>
    <w:rsid w:val="00820E31"/>
    <w:rsid w:val="00821C57"/>
    <w:rsid w:val="0082470B"/>
    <w:rsid w:val="00830AD3"/>
    <w:rsid w:val="008401F1"/>
    <w:rsid w:val="008404E7"/>
    <w:rsid w:val="008404EF"/>
    <w:rsid w:val="0084077A"/>
    <w:rsid w:val="00840BEC"/>
    <w:rsid w:val="00842F9E"/>
    <w:rsid w:val="0084387E"/>
    <w:rsid w:val="0084394F"/>
    <w:rsid w:val="008444ED"/>
    <w:rsid w:val="00845075"/>
    <w:rsid w:val="0084688C"/>
    <w:rsid w:val="00847393"/>
    <w:rsid w:val="00851730"/>
    <w:rsid w:val="00851D2B"/>
    <w:rsid w:val="008526CC"/>
    <w:rsid w:val="00854908"/>
    <w:rsid w:val="00854AEC"/>
    <w:rsid w:val="00855B0E"/>
    <w:rsid w:val="00860C23"/>
    <w:rsid w:val="00860F66"/>
    <w:rsid w:val="00861924"/>
    <w:rsid w:val="0086465E"/>
    <w:rsid w:val="0086798A"/>
    <w:rsid w:val="00867B8A"/>
    <w:rsid w:val="008722A0"/>
    <w:rsid w:val="008744E7"/>
    <w:rsid w:val="00874FCE"/>
    <w:rsid w:val="00881242"/>
    <w:rsid w:val="00881DD2"/>
    <w:rsid w:val="00881E0E"/>
    <w:rsid w:val="00884965"/>
    <w:rsid w:val="00885F08"/>
    <w:rsid w:val="0088683E"/>
    <w:rsid w:val="00886A7F"/>
    <w:rsid w:val="00886D82"/>
    <w:rsid w:val="00887B21"/>
    <w:rsid w:val="00890531"/>
    <w:rsid w:val="00890590"/>
    <w:rsid w:val="0089063A"/>
    <w:rsid w:val="008941E0"/>
    <w:rsid w:val="0089727D"/>
    <w:rsid w:val="008A15FA"/>
    <w:rsid w:val="008A1891"/>
    <w:rsid w:val="008A28EC"/>
    <w:rsid w:val="008A2BE9"/>
    <w:rsid w:val="008A44DC"/>
    <w:rsid w:val="008A50B2"/>
    <w:rsid w:val="008A55B2"/>
    <w:rsid w:val="008A5F80"/>
    <w:rsid w:val="008A6B8C"/>
    <w:rsid w:val="008B056E"/>
    <w:rsid w:val="008B1D26"/>
    <w:rsid w:val="008B2536"/>
    <w:rsid w:val="008B368F"/>
    <w:rsid w:val="008B4DAA"/>
    <w:rsid w:val="008B5CD7"/>
    <w:rsid w:val="008B6193"/>
    <w:rsid w:val="008B67E1"/>
    <w:rsid w:val="008C012E"/>
    <w:rsid w:val="008C2EF5"/>
    <w:rsid w:val="008C4510"/>
    <w:rsid w:val="008C49D5"/>
    <w:rsid w:val="008C667D"/>
    <w:rsid w:val="008D0779"/>
    <w:rsid w:val="008D09CE"/>
    <w:rsid w:val="008D1BB3"/>
    <w:rsid w:val="008D332B"/>
    <w:rsid w:val="008D3EC0"/>
    <w:rsid w:val="008D4037"/>
    <w:rsid w:val="008D5C1C"/>
    <w:rsid w:val="008D629F"/>
    <w:rsid w:val="008D6370"/>
    <w:rsid w:val="008D6623"/>
    <w:rsid w:val="008D7389"/>
    <w:rsid w:val="008D7953"/>
    <w:rsid w:val="008D7FB7"/>
    <w:rsid w:val="008E1052"/>
    <w:rsid w:val="008E108A"/>
    <w:rsid w:val="008E553C"/>
    <w:rsid w:val="008E73D0"/>
    <w:rsid w:val="008E7A81"/>
    <w:rsid w:val="008F0A99"/>
    <w:rsid w:val="008F2130"/>
    <w:rsid w:val="008F2691"/>
    <w:rsid w:val="008F586D"/>
    <w:rsid w:val="008F5D8B"/>
    <w:rsid w:val="00901826"/>
    <w:rsid w:val="009028AB"/>
    <w:rsid w:val="00902DF5"/>
    <w:rsid w:val="00903D4D"/>
    <w:rsid w:val="00904E80"/>
    <w:rsid w:val="00905E49"/>
    <w:rsid w:val="00906D90"/>
    <w:rsid w:val="00906E49"/>
    <w:rsid w:val="00907168"/>
    <w:rsid w:val="00911C55"/>
    <w:rsid w:val="00915D78"/>
    <w:rsid w:val="009166F9"/>
    <w:rsid w:val="00922209"/>
    <w:rsid w:val="009224A5"/>
    <w:rsid w:val="00922D54"/>
    <w:rsid w:val="00923588"/>
    <w:rsid w:val="00923CC4"/>
    <w:rsid w:val="00924CDC"/>
    <w:rsid w:val="00927329"/>
    <w:rsid w:val="0092753C"/>
    <w:rsid w:val="00932853"/>
    <w:rsid w:val="00933503"/>
    <w:rsid w:val="00935A49"/>
    <w:rsid w:val="00937778"/>
    <w:rsid w:val="0094302E"/>
    <w:rsid w:val="009435EB"/>
    <w:rsid w:val="009477FD"/>
    <w:rsid w:val="00951D8F"/>
    <w:rsid w:val="009520A0"/>
    <w:rsid w:val="00953214"/>
    <w:rsid w:val="00954323"/>
    <w:rsid w:val="00954F4D"/>
    <w:rsid w:val="009550F1"/>
    <w:rsid w:val="009557F9"/>
    <w:rsid w:val="00955EDB"/>
    <w:rsid w:val="00956101"/>
    <w:rsid w:val="0095697B"/>
    <w:rsid w:val="009577C4"/>
    <w:rsid w:val="009579A5"/>
    <w:rsid w:val="0096195E"/>
    <w:rsid w:val="00961E3C"/>
    <w:rsid w:val="0096304E"/>
    <w:rsid w:val="00963D1A"/>
    <w:rsid w:val="00967779"/>
    <w:rsid w:val="00967B42"/>
    <w:rsid w:val="009709DF"/>
    <w:rsid w:val="0097183D"/>
    <w:rsid w:val="00973B9F"/>
    <w:rsid w:val="00974797"/>
    <w:rsid w:val="009759FC"/>
    <w:rsid w:val="009766AC"/>
    <w:rsid w:val="0098061B"/>
    <w:rsid w:val="009816FD"/>
    <w:rsid w:val="00983601"/>
    <w:rsid w:val="00983D05"/>
    <w:rsid w:val="00984777"/>
    <w:rsid w:val="009850FA"/>
    <w:rsid w:val="0098614F"/>
    <w:rsid w:val="00986267"/>
    <w:rsid w:val="00990962"/>
    <w:rsid w:val="00990A31"/>
    <w:rsid w:val="009914C8"/>
    <w:rsid w:val="00991766"/>
    <w:rsid w:val="00994311"/>
    <w:rsid w:val="00994F1C"/>
    <w:rsid w:val="009957D5"/>
    <w:rsid w:val="00995D29"/>
    <w:rsid w:val="0099604E"/>
    <w:rsid w:val="00996A49"/>
    <w:rsid w:val="009A03E7"/>
    <w:rsid w:val="009A16A7"/>
    <w:rsid w:val="009A1F0D"/>
    <w:rsid w:val="009A2FBF"/>
    <w:rsid w:val="009A4F07"/>
    <w:rsid w:val="009B033C"/>
    <w:rsid w:val="009B143C"/>
    <w:rsid w:val="009B59C0"/>
    <w:rsid w:val="009B5EED"/>
    <w:rsid w:val="009B7958"/>
    <w:rsid w:val="009B7D1A"/>
    <w:rsid w:val="009C12B3"/>
    <w:rsid w:val="009C3126"/>
    <w:rsid w:val="009D0305"/>
    <w:rsid w:val="009D10B5"/>
    <w:rsid w:val="009D2120"/>
    <w:rsid w:val="009D3ED4"/>
    <w:rsid w:val="009D5FF1"/>
    <w:rsid w:val="009D6865"/>
    <w:rsid w:val="009E0C86"/>
    <w:rsid w:val="009E1610"/>
    <w:rsid w:val="009E182C"/>
    <w:rsid w:val="009E2B30"/>
    <w:rsid w:val="009E41CD"/>
    <w:rsid w:val="009E493C"/>
    <w:rsid w:val="009E5D20"/>
    <w:rsid w:val="009E5F15"/>
    <w:rsid w:val="009E7599"/>
    <w:rsid w:val="009E7C71"/>
    <w:rsid w:val="009F38C8"/>
    <w:rsid w:val="009F3D56"/>
    <w:rsid w:val="009F55C2"/>
    <w:rsid w:val="009F59AC"/>
    <w:rsid w:val="009F6160"/>
    <w:rsid w:val="009F788B"/>
    <w:rsid w:val="00A0013C"/>
    <w:rsid w:val="00A00A10"/>
    <w:rsid w:val="00A00F40"/>
    <w:rsid w:val="00A01028"/>
    <w:rsid w:val="00A01A1A"/>
    <w:rsid w:val="00A02521"/>
    <w:rsid w:val="00A02A3F"/>
    <w:rsid w:val="00A07BD9"/>
    <w:rsid w:val="00A07DC6"/>
    <w:rsid w:val="00A10AA8"/>
    <w:rsid w:val="00A122B8"/>
    <w:rsid w:val="00A131D7"/>
    <w:rsid w:val="00A15F9D"/>
    <w:rsid w:val="00A16CC6"/>
    <w:rsid w:val="00A177E1"/>
    <w:rsid w:val="00A17ACF"/>
    <w:rsid w:val="00A17DBD"/>
    <w:rsid w:val="00A17F91"/>
    <w:rsid w:val="00A2068A"/>
    <w:rsid w:val="00A22808"/>
    <w:rsid w:val="00A23336"/>
    <w:rsid w:val="00A25F9B"/>
    <w:rsid w:val="00A269DA"/>
    <w:rsid w:val="00A27619"/>
    <w:rsid w:val="00A33956"/>
    <w:rsid w:val="00A349C0"/>
    <w:rsid w:val="00A3709A"/>
    <w:rsid w:val="00A3736B"/>
    <w:rsid w:val="00A40899"/>
    <w:rsid w:val="00A472E4"/>
    <w:rsid w:val="00A51A04"/>
    <w:rsid w:val="00A51FE7"/>
    <w:rsid w:val="00A565DF"/>
    <w:rsid w:val="00A602E8"/>
    <w:rsid w:val="00A60983"/>
    <w:rsid w:val="00A62850"/>
    <w:rsid w:val="00A63073"/>
    <w:rsid w:val="00A6309B"/>
    <w:rsid w:val="00A63621"/>
    <w:rsid w:val="00A63E94"/>
    <w:rsid w:val="00A664F3"/>
    <w:rsid w:val="00A675EA"/>
    <w:rsid w:val="00A67753"/>
    <w:rsid w:val="00A67A56"/>
    <w:rsid w:val="00A77C68"/>
    <w:rsid w:val="00A80170"/>
    <w:rsid w:val="00A801CD"/>
    <w:rsid w:val="00A82CDC"/>
    <w:rsid w:val="00A830D8"/>
    <w:rsid w:val="00A83FD8"/>
    <w:rsid w:val="00A856D4"/>
    <w:rsid w:val="00A85821"/>
    <w:rsid w:val="00A863F8"/>
    <w:rsid w:val="00A86F28"/>
    <w:rsid w:val="00A86F9E"/>
    <w:rsid w:val="00A87752"/>
    <w:rsid w:val="00A905CE"/>
    <w:rsid w:val="00A90C42"/>
    <w:rsid w:val="00A90EB6"/>
    <w:rsid w:val="00A9183F"/>
    <w:rsid w:val="00A9372C"/>
    <w:rsid w:val="00A944E3"/>
    <w:rsid w:val="00A9523F"/>
    <w:rsid w:val="00A96857"/>
    <w:rsid w:val="00AA051B"/>
    <w:rsid w:val="00AA0FEA"/>
    <w:rsid w:val="00AA2403"/>
    <w:rsid w:val="00AA7A2A"/>
    <w:rsid w:val="00AB0D75"/>
    <w:rsid w:val="00AB372B"/>
    <w:rsid w:val="00AB49FF"/>
    <w:rsid w:val="00AB5FCE"/>
    <w:rsid w:val="00AC1C0F"/>
    <w:rsid w:val="00AC4798"/>
    <w:rsid w:val="00AC5FE5"/>
    <w:rsid w:val="00AC6AE1"/>
    <w:rsid w:val="00AD0D08"/>
    <w:rsid w:val="00AD3804"/>
    <w:rsid w:val="00AD7B3B"/>
    <w:rsid w:val="00AE1A27"/>
    <w:rsid w:val="00AE1F0E"/>
    <w:rsid w:val="00AE756B"/>
    <w:rsid w:val="00AF22B8"/>
    <w:rsid w:val="00AF6542"/>
    <w:rsid w:val="00AF6A52"/>
    <w:rsid w:val="00AF74AE"/>
    <w:rsid w:val="00B0143F"/>
    <w:rsid w:val="00B01A2A"/>
    <w:rsid w:val="00B0300E"/>
    <w:rsid w:val="00B0384B"/>
    <w:rsid w:val="00B0505F"/>
    <w:rsid w:val="00B06209"/>
    <w:rsid w:val="00B06C3D"/>
    <w:rsid w:val="00B07037"/>
    <w:rsid w:val="00B1085E"/>
    <w:rsid w:val="00B1109A"/>
    <w:rsid w:val="00B1219C"/>
    <w:rsid w:val="00B121B2"/>
    <w:rsid w:val="00B13D1C"/>
    <w:rsid w:val="00B13F32"/>
    <w:rsid w:val="00B14728"/>
    <w:rsid w:val="00B147A7"/>
    <w:rsid w:val="00B14962"/>
    <w:rsid w:val="00B152B7"/>
    <w:rsid w:val="00B1707D"/>
    <w:rsid w:val="00B17E9F"/>
    <w:rsid w:val="00B22653"/>
    <w:rsid w:val="00B231D8"/>
    <w:rsid w:val="00B27908"/>
    <w:rsid w:val="00B3128F"/>
    <w:rsid w:val="00B316FB"/>
    <w:rsid w:val="00B3285C"/>
    <w:rsid w:val="00B36AEE"/>
    <w:rsid w:val="00B36B0D"/>
    <w:rsid w:val="00B37FF5"/>
    <w:rsid w:val="00B40BBC"/>
    <w:rsid w:val="00B423BA"/>
    <w:rsid w:val="00B424E6"/>
    <w:rsid w:val="00B4374B"/>
    <w:rsid w:val="00B456A5"/>
    <w:rsid w:val="00B46882"/>
    <w:rsid w:val="00B46D3E"/>
    <w:rsid w:val="00B46E16"/>
    <w:rsid w:val="00B46E29"/>
    <w:rsid w:val="00B47445"/>
    <w:rsid w:val="00B47F86"/>
    <w:rsid w:val="00B502C7"/>
    <w:rsid w:val="00B50EBB"/>
    <w:rsid w:val="00B539DC"/>
    <w:rsid w:val="00B55EAA"/>
    <w:rsid w:val="00B56F10"/>
    <w:rsid w:val="00B57487"/>
    <w:rsid w:val="00B6068F"/>
    <w:rsid w:val="00B6113B"/>
    <w:rsid w:val="00B63D4F"/>
    <w:rsid w:val="00B64EC2"/>
    <w:rsid w:val="00B73743"/>
    <w:rsid w:val="00B73909"/>
    <w:rsid w:val="00B7460C"/>
    <w:rsid w:val="00B80CB1"/>
    <w:rsid w:val="00B8161E"/>
    <w:rsid w:val="00B82A61"/>
    <w:rsid w:val="00B84C9E"/>
    <w:rsid w:val="00B85288"/>
    <w:rsid w:val="00B862C5"/>
    <w:rsid w:val="00B91164"/>
    <w:rsid w:val="00B9362D"/>
    <w:rsid w:val="00B93973"/>
    <w:rsid w:val="00B9716E"/>
    <w:rsid w:val="00B973EA"/>
    <w:rsid w:val="00BA017A"/>
    <w:rsid w:val="00BA0243"/>
    <w:rsid w:val="00BA172E"/>
    <w:rsid w:val="00BA2962"/>
    <w:rsid w:val="00BA3746"/>
    <w:rsid w:val="00BA4864"/>
    <w:rsid w:val="00BA5D5C"/>
    <w:rsid w:val="00BA6CC8"/>
    <w:rsid w:val="00BA7401"/>
    <w:rsid w:val="00BA7869"/>
    <w:rsid w:val="00BB0CC5"/>
    <w:rsid w:val="00BB206C"/>
    <w:rsid w:val="00BB27C5"/>
    <w:rsid w:val="00BB526F"/>
    <w:rsid w:val="00BB6656"/>
    <w:rsid w:val="00BB68C7"/>
    <w:rsid w:val="00BB73D0"/>
    <w:rsid w:val="00BC393C"/>
    <w:rsid w:val="00BC3FD3"/>
    <w:rsid w:val="00BC592D"/>
    <w:rsid w:val="00BC5EEC"/>
    <w:rsid w:val="00BD0B1B"/>
    <w:rsid w:val="00BD3DFB"/>
    <w:rsid w:val="00BD5502"/>
    <w:rsid w:val="00BD62A3"/>
    <w:rsid w:val="00BD63F4"/>
    <w:rsid w:val="00BD6483"/>
    <w:rsid w:val="00BD65A2"/>
    <w:rsid w:val="00BD68C6"/>
    <w:rsid w:val="00BD773B"/>
    <w:rsid w:val="00BD7D66"/>
    <w:rsid w:val="00BD7D92"/>
    <w:rsid w:val="00BE0375"/>
    <w:rsid w:val="00BE046B"/>
    <w:rsid w:val="00BE086F"/>
    <w:rsid w:val="00BE135C"/>
    <w:rsid w:val="00BE199E"/>
    <w:rsid w:val="00BE589A"/>
    <w:rsid w:val="00BE61E8"/>
    <w:rsid w:val="00BE7602"/>
    <w:rsid w:val="00BE7770"/>
    <w:rsid w:val="00BF1FBA"/>
    <w:rsid w:val="00BF21FC"/>
    <w:rsid w:val="00BF4BDE"/>
    <w:rsid w:val="00BF4D57"/>
    <w:rsid w:val="00BF6FBF"/>
    <w:rsid w:val="00BF7D4C"/>
    <w:rsid w:val="00C00131"/>
    <w:rsid w:val="00C00292"/>
    <w:rsid w:val="00C03A45"/>
    <w:rsid w:val="00C0751A"/>
    <w:rsid w:val="00C10CF2"/>
    <w:rsid w:val="00C111CC"/>
    <w:rsid w:val="00C149AD"/>
    <w:rsid w:val="00C16AAA"/>
    <w:rsid w:val="00C16F63"/>
    <w:rsid w:val="00C200D1"/>
    <w:rsid w:val="00C20D9E"/>
    <w:rsid w:val="00C2256F"/>
    <w:rsid w:val="00C22F5F"/>
    <w:rsid w:val="00C23238"/>
    <w:rsid w:val="00C30525"/>
    <w:rsid w:val="00C30677"/>
    <w:rsid w:val="00C3080E"/>
    <w:rsid w:val="00C309DF"/>
    <w:rsid w:val="00C32834"/>
    <w:rsid w:val="00C32B12"/>
    <w:rsid w:val="00C32E01"/>
    <w:rsid w:val="00C32E7E"/>
    <w:rsid w:val="00C3390C"/>
    <w:rsid w:val="00C371E0"/>
    <w:rsid w:val="00C37944"/>
    <w:rsid w:val="00C40842"/>
    <w:rsid w:val="00C41931"/>
    <w:rsid w:val="00C444B1"/>
    <w:rsid w:val="00C46156"/>
    <w:rsid w:val="00C46FF4"/>
    <w:rsid w:val="00C4710B"/>
    <w:rsid w:val="00C47318"/>
    <w:rsid w:val="00C50234"/>
    <w:rsid w:val="00C50944"/>
    <w:rsid w:val="00C51CE5"/>
    <w:rsid w:val="00C549AD"/>
    <w:rsid w:val="00C56734"/>
    <w:rsid w:val="00C60ABB"/>
    <w:rsid w:val="00C617DE"/>
    <w:rsid w:val="00C64CA6"/>
    <w:rsid w:val="00C727D5"/>
    <w:rsid w:val="00C74F33"/>
    <w:rsid w:val="00C751E1"/>
    <w:rsid w:val="00C76830"/>
    <w:rsid w:val="00C7745E"/>
    <w:rsid w:val="00C81AB6"/>
    <w:rsid w:val="00C84505"/>
    <w:rsid w:val="00C849B0"/>
    <w:rsid w:val="00C849D5"/>
    <w:rsid w:val="00C850D8"/>
    <w:rsid w:val="00C91486"/>
    <w:rsid w:val="00C9566F"/>
    <w:rsid w:val="00C967AE"/>
    <w:rsid w:val="00C972F7"/>
    <w:rsid w:val="00C97716"/>
    <w:rsid w:val="00CA4047"/>
    <w:rsid w:val="00CA5181"/>
    <w:rsid w:val="00CA6923"/>
    <w:rsid w:val="00CB068F"/>
    <w:rsid w:val="00CB57AF"/>
    <w:rsid w:val="00CB7119"/>
    <w:rsid w:val="00CC0CB1"/>
    <w:rsid w:val="00CC179D"/>
    <w:rsid w:val="00CC297D"/>
    <w:rsid w:val="00CC43A4"/>
    <w:rsid w:val="00CC464F"/>
    <w:rsid w:val="00CC582A"/>
    <w:rsid w:val="00CC7CFB"/>
    <w:rsid w:val="00CD1DC1"/>
    <w:rsid w:val="00CD25BC"/>
    <w:rsid w:val="00CD45C7"/>
    <w:rsid w:val="00CD55D5"/>
    <w:rsid w:val="00CD5E0F"/>
    <w:rsid w:val="00CE050A"/>
    <w:rsid w:val="00CE2A74"/>
    <w:rsid w:val="00CE2D47"/>
    <w:rsid w:val="00CE3627"/>
    <w:rsid w:val="00CE5728"/>
    <w:rsid w:val="00CE69DF"/>
    <w:rsid w:val="00CF134E"/>
    <w:rsid w:val="00CF2C08"/>
    <w:rsid w:val="00CF4070"/>
    <w:rsid w:val="00CF4B9C"/>
    <w:rsid w:val="00CF6A29"/>
    <w:rsid w:val="00CF6C80"/>
    <w:rsid w:val="00CF7E33"/>
    <w:rsid w:val="00D001F2"/>
    <w:rsid w:val="00D00815"/>
    <w:rsid w:val="00D01176"/>
    <w:rsid w:val="00D01453"/>
    <w:rsid w:val="00D022E8"/>
    <w:rsid w:val="00D03636"/>
    <w:rsid w:val="00D03742"/>
    <w:rsid w:val="00D11548"/>
    <w:rsid w:val="00D11623"/>
    <w:rsid w:val="00D132F4"/>
    <w:rsid w:val="00D21813"/>
    <w:rsid w:val="00D221EA"/>
    <w:rsid w:val="00D23B6A"/>
    <w:rsid w:val="00D23E8E"/>
    <w:rsid w:val="00D317BD"/>
    <w:rsid w:val="00D31B83"/>
    <w:rsid w:val="00D31DBB"/>
    <w:rsid w:val="00D32457"/>
    <w:rsid w:val="00D3340C"/>
    <w:rsid w:val="00D346D0"/>
    <w:rsid w:val="00D35F47"/>
    <w:rsid w:val="00D3727A"/>
    <w:rsid w:val="00D379BD"/>
    <w:rsid w:val="00D40192"/>
    <w:rsid w:val="00D40B4B"/>
    <w:rsid w:val="00D44445"/>
    <w:rsid w:val="00D44E3F"/>
    <w:rsid w:val="00D4528A"/>
    <w:rsid w:val="00D46392"/>
    <w:rsid w:val="00D46E7C"/>
    <w:rsid w:val="00D5071E"/>
    <w:rsid w:val="00D540AC"/>
    <w:rsid w:val="00D60962"/>
    <w:rsid w:val="00D6499B"/>
    <w:rsid w:val="00D65683"/>
    <w:rsid w:val="00D70C7C"/>
    <w:rsid w:val="00D7104E"/>
    <w:rsid w:val="00D711CE"/>
    <w:rsid w:val="00D724F1"/>
    <w:rsid w:val="00D72D8B"/>
    <w:rsid w:val="00D72EEB"/>
    <w:rsid w:val="00D73BED"/>
    <w:rsid w:val="00D76747"/>
    <w:rsid w:val="00D7719E"/>
    <w:rsid w:val="00D803DA"/>
    <w:rsid w:val="00D84275"/>
    <w:rsid w:val="00D85528"/>
    <w:rsid w:val="00D85C8C"/>
    <w:rsid w:val="00D930B3"/>
    <w:rsid w:val="00D940D3"/>
    <w:rsid w:val="00D94C6F"/>
    <w:rsid w:val="00D964C5"/>
    <w:rsid w:val="00D970BE"/>
    <w:rsid w:val="00D97378"/>
    <w:rsid w:val="00D97A4B"/>
    <w:rsid w:val="00D97B17"/>
    <w:rsid w:val="00DA06DC"/>
    <w:rsid w:val="00DA0A1F"/>
    <w:rsid w:val="00DA0B40"/>
    <w:rsid w:val="00DA0E66"/>
    <w:rsid w:val="00DA16F1"/>
    <w:rsid w:val="00DA17A2"/>
    <w:rsid w:val="00DA3523"/>
    <w:rsid w:val="00DA37F5"/>
    <w:rsid w:val="00DA45FA"/>
    <w:rsid w:val="00DA5865"/>
    <w:rsid w:val="00DB205A"/>
    <w:rsid w:val="00DB3782"/>
    <w:rsid w:val="00DB4473"/>
    <w:rsid w:val="00DC13EF"/>
    <w:rsid w:val="00DC453F"/>
    <w:rsid w:val="00DC48ED"/>
    <w:rsid w:val="00DC5E06"/>
    <w:rsid w:val="00DC6831"/>
    <w:rsid w:val="00DD47D8"/>
    <w:rsid w:val="00DD54A5"/>
    <w:rsid w:val="00DD69B2"/>
    <w:rsid w:val="00DE3B5E"/>
    <w:rsid w:val="00DE746E"/>
    <w:rsid w:val="00DF4FA9"/>
    <w:rsid w:val="00DF6130"/>
    <w:rsid w:val="00E122D7"/>
    <w:rsid w:val="00E131B0"/>
    <w:rsid w:val="00E13694"/>
    <w:rsid w:val="00E136B8"/>
    <w:rsid w:val="00E138DC"/>
    <w:rsid w:val="00E1487E"/>
    <w:rsid w:val="00E14A5E"/>
    <w:rsid w:val="00E14C11"/>
    <w:rsid w:val="00E14DE8"/>
    <w:rsid w:val="00E1572B"/>
    <w:rsid w:val="00E15BDB"/>
    <w:rsid w:val="00E17D87"/>
    <w:rsid w:val="00E20895"/>
    <w:rsid w:val="00E20DAF"/>
    <w:rsid w:val="00E215EC"/>
    <w:rsid w:val="00E223C9"/>
    <w:rsid w:val="00E24572"/>
    <w:rsid w:val="00E260FE"/>
    <w:rsid w:val="00E265B4"/>
    <w:rsid w:val="00E3035B"/>
    <w:rsid w:val="00E30EB8"/>
    <w:rsid w:val="00E31355"/>
    <w:rsid w:val="00E31BEB"/>
    <w:rsid w:val="00E32643"/>
    <w:rsid w:val="00E32A7E"/>
    <w:rsid w:val="00E330F8"/>
    <w:rsid w:val="00E3591C"/>
    <w:rsid w:val="00E36CCC"/>
    <w:rsid w:val="00E40C49"/>
    <w:rsid w:val="00E417B5"/>
    <w:rsid w:val="00E461BE"/>
    <w:rsid w:val="00E466E7"/>
    <w:rsid w:val="00E46A84"/>
    <w:rsid w:val="00E50A5E"/>
    <w:rsid w:val="00E52FF9"/>
    <w:rsid w:val="00E532FC"/>
    <w:rsid w:val="00E547B4"/>
    <w:rsid w:val="00E55317"/>
    <w:rsid w:val="00E61231"/>
    <w:rsid w:val="00E61B25"/>
    <w:rsid w:val="00E61BA9"/>
    <w:rsid w:val="00E61BCD"/>
    <w:rsid w:val="00E6271D"/>
    <w:rsid w:val="00E63090"/>
    <w:rsid w:val="00E64F66"/>
    <w:rsid w:val="00E656F0"/>
    <w:rsid w:val="00E705A8"/>
    <w:rsid w:val="00E729D1"/>
    <w:rsid w:val="00E74153"/>
    <w:rsid w:val="00E749E9"/>
    <w:rsid w:val="00E76719"/>
    <w:rsid w:val="00E7685D"/>
    <w:rsid w:val="00E810C6"/>
    <w:rsid w:val="00E832D3"/>
    <w:rsid w:val="00E844E1"/>
    <w:rsid w:val="00E92CE1"/>
    <w:rsid w:val="00E93EA4"/>
    <w:rsid w:val="00E941EE"/>
    <w:rsid w:val="00E95814"/>
    <w:rsid w:val="00E96BBA"/>
    <w:rsid w:val="00EA321C"/>
    <w:rsid w:val="00EA6D0A"/>
    <w:rsid w:val="00EA7438"/>
    <w:rsid w:val="00EB11FF"/>
    <w:rsid w:val="00EB2582"/>
    <w:rsid w:val="00EB357E"/>
    <w:rsid w:val="00EB36CD"/>
    <w:rsid w:val="00EB3AD1"/>
    <w:rsid w:val="00EB5096"/>
    <w:rsid w:val="00EB536A"/>
    <w:rsid w:val="00EB554F"/>
    <w:rsid w:val="00EB5768"/>
    <w:rsid w:val="00EB57FC"/>
    <w:rsid w:val="00EB5B79"/>
    <w:rsid w:val="00EB5E03"/>
    <w:rsid w:val="00EB6105"/>
    <w:rsid w:val="00EC182F"/>
    <w:rsid w:val="00EC1A62"/>
    <w:rsid w:val="00EC21FC"/>
    <w:rsid w:val="00EC2EFE"/>
    <w:rsid w:val="00EC39E4"/>
    <w:rsid w:val="00EC4723"/>
    <w:rsid w:val="00EC5DB2"/>
    <w:rsid w:val="00ED03EA"/>
    <w:rsid w:val="00ED0EDE"/>
    <w:rsid w:val="00ED112D"/>
    <w:rsid w:val="00ED34E2"/>
    <w:rsid w:val="00ED3AEE"/>
    <w:rsid w:val="00ED5BF0"/>
    <w:rsid w:val="00EE0776"/>
    <w:rsid w:val="00EE0C79"/>
    <w:rsid w:val="00EE3224"/>
    <w:rsid w:val="00EE52BC"/>
    <w:rsid w:val="00EF12F2"/>
    <w:rsid w:val="00EF2C92"/>
    <w:rsid w:val="00EF4AC2"/>
    <w:rsid w:val="00F014B9"/>
    <w:rsid w:val="00F02193"/>
    <w:rsid w:val="00F046BC"/>
    <w:rsid w:val="00F053D9"/>
    <w:rsid w:val="00F05F1D"/>
    <w:rsid w:val="00F06D83"/>
    <w:rsid w:val="00F1305C"/>
    <w:rsid w:val="00F13E40"/>
    <w:rsid w:val="00F172B7"/>
    <w:rsid w:val="00F20326"/>
    <w:rsid w:val="00F216A9"/>
    <w:rsid w:val="00F26EAF"/>
    <w:rsid w:val="00F27979"/>
    <w:rsid w:val="00F3132C"/>
    <w:rsid w:val="00F36877"/>
    <w:rsid w:val="00F4049E"/>
    <w:rsid w:val="00F4489D"/>
    <w:rsid w:val="00F46399"/>
    <w:rsid w:val="00F46491"/>
    <w:rsid w:val="00F50AED"/>
    <w:rsid w:val="00F50D61"/>
    <w:rsid w:val="00F532A0"/>
    <w:rsid w:val="00F57A49"/>
    <w:rsid w:val="00F57DB3"/>
    <w:rsid w:val="00F62781"/>
    <w:rsid w:val="00F651F0"/>
    <w:rsid w:val="00F657D4"/>
    <w:rsid w:val="00F668A3"/>
    <w:rsid w:val="00F672D3"/>
    <w:rsid w:val="00F70F46"/>
    <w:rsid w:val="00F732DE"/>
    <w:rsid w:val="00F74C18"/>
    <w:rsid w:val="00F74F00"/>
    <w:rsid w:val="00F74F17"/>
    <w:rsid w:val="00F7660A"/>
    <w:rsid w:val="00F82305"/>
    <w:rsid w:val="00F84DDF"/>
    <w:rsid w:val="00F85007"/>
    <w:rsid w:val="00F85601"/>
    <w:rsid w:val="00F8663C"/>
    <w:rsid w:val="00F87AE0"/>
    <w:rsid w:val="00F910A4"/>
    <w:rsid w:val="00F960DA"/>
    <w:rsid w:val="00F96532"/>
    <w:rsid w:val="00FA035E"/>
    <w:rsid w:val="00FA073D"/>
    <w:rsid w:val="00FA0A85"/>
    <w:rsid w:val="00FA3C09"/>
    <w:rsid w:val="00FB0794"/>
    <w:rsid w:val="00FB3143"/>
    <w:rsid w:val="00FB3885"/>
    <w:rsid w:val="00FB3D97"/>
    <w:rsid w:val="00FB68A4"/>
    <w:rsid w:val="00FC236C"/>
    <w:rsid w:val="00FD039B"/>
    <w:rsid w:val="00FD16C4"/>
    <w:rsid w:val="00FD1ACB"/>
    <w:rsid w:val="00FD20DE"/>
    <w:rsid w:val="00FD280C"/>
    <w:rsid w:val="00FD2B6C"/>
    <w:rsid w:val="00FD2DFE"/>
    <w:rsid w:val="00FD4061"/>
    <w:rsid w:val="00FD72BA"/>
    <w:rsid w:val="00FE2C09"/>
    <w:rsid w:val="00FE6CAA"/>
    <w:rsid w:val="00FF3117"/>
    <w:rsid w:val="00FF3BD9"/>
    <w:rsid w:val="00FF3F54"/>
    <w:rsid w:val="00FF475A"/>
    <w:rsid w:val="00FF4D1D"/>
    <w:rsid w:val="00FF4DA0"/>
    <w:rsid w:val="00FF5A84"/>
    <w:rsid w:val="00FF5BB2"/>
    <w:rsid w:val="00FF68AF"/>
    <w:rsid w:val="00FF7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11055"/>
  <w15:chartTrackingRefBased/>
  <w15:docId w15:val="{D256B029-E082-4BF3-860A-75EB3AC27F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1B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1BEC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B7D1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B7D1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B7D1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B7D1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B7D1A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881E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9438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-wiley-com.ezproxy.uwtsd.ac.uk/doi/full/10.1111/j.1467-8500.2009.00627.x" TargetMode="External"/><Relationship Id="rId13" Type="http://schemas.openxmlformats.org/officeDocument/2006/relationships/hyperlink" Target="https://www.sustainet.com/community-engagement-methods/" TargetMode="External"/><Relationship Id="rId18" Type="http://schemas.openxmlformats.org/officeDocument/2006/relationships/hyperlink" Target="https://www.gowellonline.com/assets/0000/3845/GoWell_Evidence_to_LG_Regeneration_Committee_Jan_2016.pdf" TargetMode="External"/><Relationship Id="rId3" Type="http://schemas.openxmlformats.org/officeDocument/2006/relationships/styles" Target="styles.xml"/><Relationship Id="rId21" Type="http://schemas.openxmlformats.org/officeDocument/2006/relationships/hyperlink" Target="http://eprints.leedsbeckett.ac.uk/id/eprint/2172/1/FINAL" TargetMode="External"/><Relationship Id="rId7" Type="http://schemas.openxmlformats.org/officeDocument/2006/relationships/hyperlink" Target="https://openresearch-repository.anu.edu.au/bitstream/1885/77450/2/1831_towards_whole_of_community_engagement_toolkit.pdf" TargetMode="External"/><Relationship Id="rId12" Type="http://schemas.openxmlformats.org/officeDocument/2006/relationships/hyperlink" Target="https://www.sau.edu/master-of-social-work/empowerment-method" TargetMode="External"/><Relationship Id="rId17" Type="http://schemas.openxmlformats.org/officeDocument/2006/relationships/hyperlink" Target="https://www.herefordshire.gov.uk/downloads/file/3703/guidance_note_12_best_practice_community_engagement_techniques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herefordshire.gov.uk/downloads/file/3703/guidance_note_12_best_practice_community_engagement_techniques.pdf" TargetMode="External"/><Relationship Id="rId20" Type="http://schemas.openxmlformats.org/officeDocument/2006/relationships/hyperlink" Target="https://web.a.ebscohost.com/ehost/detail/detail?vid=0&amp;sid=0615c599-b933-41d0-8258-9e5399887e62%40sessionmgr4006&amp;bdata=JnNpdGU9ZWhvc3QtbGl2ZQ%3d%3d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openresearch-repository.anu.edu.au/bitstream/1885/77450/2/1831_towards_whole_of_community_engagement_toolkit.pdf" TargetMode="External"/><Relationship Id="rId11" Type="http://schemas.openxmlformats.org/officeDocument/2006/relationships/hyperlink" Target="https://eprints.qut.edu.au/32126/1/c32126.pdf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herefordshire.gov.uk/downloads/file/3703/guidance_note_12_best_practice_community_engagement_techniques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-sciencedirect-com.ezproxy.uwtsd.ac.uk/science/article/pii/S1618866706000756" TargetMode="External"/><Relationship Id="rId19" Type="http://schemas.openxmlformats.org/officeDocument/2006/relationships/hyperlink" Target="https://www.sciencedirect.com/science/article/abs/pii/S019592550400114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profile/Kenneth_Pigg/publication/254074301_University_and_Community_CollaborationExperiential_Learning_in_Human_Services/links/57f4095f08ae91deaa5ad34f/University-and-Community-CollaborationExperiential-Learning-in-Human-Services.pdf" TargetMode="External"/><Relationship Id="rId14" Type="http://schemas.openxmlformats.org/officeDocument/2006/relationships/hyperlink" Target="https://www.health.qld.gov.au/__data/assets/pdf_file/0029/425576/33487.pdf" TargetMode="External"/><Relationship Id="rId22" Type="http://schemas.openxmlformats.org/officeDocument/2006/relationships/hyperlink" Target="https://www.who.int/teams/health-promotion/enhanced-wellbeing/seventh-global-conference/community-empower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D7F0FA-F303-4C39-A1F0-6D922CCAC3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3184</Words>
  <Characters>18150</Characters>
  <Application>Microsoft Office Word</Application>
  <DocSecurity>0</DocSecurity>
  <Lines>151</Lines>
  <Paragraphs>42</Paragraphs>
  <ScaleCrop>false</ScaleCrop>
  <Company/>
  <LinksUpToDate>false</LinksUpToDate>
  <CharactersWithSpaces>21292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Stoyanov</dc:creator>
  <cp:keywords/>
  <dc:description/>
  <cp:lastModifiedBy>Angel Stoyanov</cp:lastModifiedBy>
  <cp:revision>3</cp:revision>
  <dcterms:created xsi:type="dcterms:W3CDTF">2020-12-17T23:16:00Z</dcterms:created>
  <dcterms:modified xsi:type="dcterms:W3CDTF">2020-12-17T23:17:00Z</dcterms:modified>
</cp:coreProperties>
</file>