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92F7DC" w14:textId="77777777" w:rsidR="009F640D" w:rsidRPr="00487E9A" w:rsidRDefault="00F13D1B" w:rsidP="00215118">
      <w:pPr>
        <w:jc w:val="center"/>
        <w:rPr>
          <w:sz w:val="96"/>
          <w:szCs w:val="96"/>
        </w:rPr>
      </w:pPr>
      <w:r w:rsidRPr="00487E9A">
        <w:rPr>
          <w:sz w:val="96"/>
          <w:szCs w:val="96"/>
        </w:rPr>
        <w:t>UWTSD</w:t>
      </w:r>
    </w:p>
    <w:p w14:paraId="483B9CB8" w14:textId="77777777" w:rsidR="00B76326" w:rsidRPr="00487E9A" w:rsidRDefault="00F13D1B" w:rsidP="000634BB">
      <w:pPr>
        <w:jc w:val="center"/>
        <w:rPr>
          <w:sz w:val="72"/>
          <w:szCs w:val="72"/>
        </w:rPr>
      </w:pPr>
      <w:r w:rsidRPr="00487E9A">
        <w:rPr>
          <w:sz w:val="72"/>
          <w:szCs w:val="72"/>
        </w:rPr>
        <w:t>WISA</w:t>
      </w:r>
    </w:p>
    <w:p w14:paraId="31F82AF7" w14:textId="77777777" w:rsidR="00662D84" w:rsidRDefault="00F13D1B">
      <w:r>
        <w:rPr>
          <w:noProof/>
        </w:rPr>
        <w:drawing>
          <wp:anchor distT="0" distB="0" distL="114300" distR="114300" simplePos="0" relativeHeight="251658240" behindDoc="0" locked="0" layoutInCell="1" allowOverlap="1" wp14:anchorId="5207C8C7" wp14:editId="0FAE5C9A">
            <wp:simplePos x="0" y="0"/>
            <wp:positionH relativeFrom="margin">
              <wp:align>center</wp:align>
            </wp:positionH>
            <wp:positionV relativeFrom="paragraph">
              <wp:posOffset>9525</wp:posOffset>
            </wp:positionV>
            <wp:extent cx="3848735" cy="1715546"/>
            <wp:effectExtent l="0" t="0" r="0" b="0"/>
            <wp:wrapSquare wrapText="bothSides"/>
            <wp:docPr id="1416682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68299"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3848735" cy="1715546"/>
                    </a:xfrm>
                    <a:prstGeom prst="rect">
                      <a:avLst/>
                    </a:prstGeom>
                    <a:noFill/>
                  </pic:spPr>
                </pic:pic>
              </a:graphicData>
            </a:graphic>
            <wp14:sizeRelH relativeFrom="page">
              <wp14:pctWidth>0</wp14:pctWidth>
            </wp14:sizeRelH>
            <wp14:sizeRelV relativeFrom="page">
              <wp14:pctHeight>0</wp14:pctHeight>
            </wp14:sizeRelV>
          </wp:anchor>
        </w:drawing>
      </w:r>
    </w:p>
    <w:p w14:paraId="189523B1" w14:textId="77777777" w:rsidR="00662D84" w:rsidRDefault="00662D84"/>
    <w:p w14:paraId="2C870E99" w14:textId="77777777" w:rsidR="00662D84" w:rsidRDefault="00662D84"/>
    <w:p w14:paraId="5447E07E" w14:textId="77777777" w:rsidR="00215118" w:rsidRDefault="00215118">
      <w:pPr>
        <w:rPr>
          <w:highlight w:val="yellow"/>
        </w:rPr>
      </w:pPr>
    </w:p>
    <w:p w14:paraId="647C249A" w14:textId="77777777" w:rsidR="00215118" w:rsidRDefault="00215118" w:rsidP="007B13F2">
      <w:pPr>
        <w:rPr>
          <w:highlight w:val="yellow"/>
        </w:rPr>
      </w:pPr>
    </w:p>
    <w:p w14:paraId="09951831" w14:textId="77777777" w:rsidR="00B76326" w:rsidRDefault="00B76326" w:rsidP="00215118">
      <w:pPr>
        <w:jc w:val="center"/>
        <w:rPr>
          <w:highlight w:val="yellow"/>
        </w:rPr>
      </w:pPr>
    </w:p>
    <w:p w14:paraId="37CDC706" w14:textId="77777777" w:rsidR="00B852F0" w:rsidRDefault="00F13D1B" w:rsidP="00AE57B2">
      <w:pPr>
        <w:jc w:val="center"/>
        <w:rPr>
          <w:sz w:val="48"/>
          <w:szCs w:val="48"/>
        </w:rPr>
      </w:pPr>
      <w:r>
        <w:rPr>
          <w:sz w:val="48"/>
          <w:szCs w:val="48"/>
        </w:rPr>
        <w:t>Engineering Technical Repor</w:t>
      </w:r>
      <w:r w:rsidR="003E3877">
        <w:rPr>
          <w:sz w:val="48"/>
          <w:szCs w:val="48"/>
        </w:rPr>
        <w:t>t</w:t>
      </w:r>
    </w:p>
    <w:p w14:paraId="6C5905FF" w14:textId="77777777" w:rsidR="003E3877" w:rsidRPr="00B76326" w:rsidRDefault="00F13D1B" w:rsidP="00AE57B2">
      <w:pPr>
        <w:jc w:val="center"/>
        <w:rPr>
          <w:sz w:val="48"/>
          <w:szCs w:val="48"/>
        </w:rPr>
      </w:pPr>
      <w:r>
        <w:rPr>
          <w:sz w:val="48"/>
          <w:szCs w:val="48"/>
        </w:rPr>
        <w:t>Workshop and Practise</w:t>
      </w:r>
    </w:p>
    <w:p w14:paraId="2E47F928" w14:textId="77777777" w:rsidR="00B76326" w:rsidRPr="00BE0E8F" w:rsidRDefault="00F13D1B" w:rsidP="00BE0E8F">
      <w:pPr>
        <w:jc w:val="center"/>
        <w:rPr>
          <w:sz w:val="48"/>
          <w:szCs w:val="48"/>
        </w:rPr>
      </w:pPr>
      <w:r>
        <w:rPr>
          <w:sz w:val="48"/>
          <w:szCs w:val="48"/>
        </w:rPr>
        <w:t>ACHA40</w:t>
      </w:r>
      <w:r w:rsidR="009B60DF">
        <w:rPr>
          <w:sz w:val="48"/>
          <w:szCs w:val="48"/>
        </w:rPr>
        <w:t>11</w:t>
      </w:r>
    </w:p>
    <w:p w14:paraId="1A2E2E34" w14:textId="77777777" w:rsidR="00B76326" w:rsidRDefault="00B76326" w:rsidP="00215118">
      <w:pPr>
        <w:jc w:val="center"/>
      </w:pPr>
    </w:p>
    <w:p w14:paraId="78AF3CFB" w14:textId="77777777" w:rsidR="001E54F1" w:rsidRDefault="00F13D1B" w:rsidP="00215118">
      <w:pPr>
        <w:jc w:val="center"/>
        <w:rPr>
          <w:sz w:val="28"/>
          <w:szCs w:val="28"/>
        </w:rPr>
      </w:pPr>
      <w:r w:rsidRPr="00B76326">
        <w:rPr>
          <w:sz w:val="28"/>
          <w:szCs w:val="28"/>
        </w:rPr>
        <w:t>Callum Francis-Beck</w:t>
      </w:r>
    </w:p>
    <w:p w14:paraId="75C35CF2" w14:textId="77777777" w:rsidR="000B5B33" w:rsidRPr="00B76326" w:rsidRDefault="00F13D1B" w:rsidP="00215118">
      <w:pPr>
        <w:jc w:val="center"/>
        <w:rPr>
          <w:sz w:val="28"/>
          <w:szCs w:val="28"/>
        </w:rPr>
      </w:pPr>
      <w:r>
        <w:rPr>
          <w:sz w:val="28"/>
          <w:szCs w:val="28"/>
        </w:rPr>
        <w:t>2312005</w:t>
      </w:r>
    </w:p>
    <w:p w14:paraId="62D1A22E" w14:textId="77777777" w:rsidR="003B13D0" w:rsidRDefault="00F13D1B" w:rsidP="00215118">
      <w:pPr>
        <w:jc w:val="center"/>
        <w:rPr>
          <w:sz w:val="28"/>
          <w:szCs w:val="28"/>
        </w:rPr>
      </w:pPr>
      <w:r w:rsidRPr="00B76326">
        <w:rPr>
          <w:sz w:val="28"/>
          <w:szCs w:val="28"/>
        </w:rPr>
        <w:t>1/1</w:t>
      </w:r>
      <w:r w:rsidR="009B60DF">
        <w:rPr>
          <w:sz w:val="28"/>
          <w:szCs w:val="28"/>
        </w:rPr>
        <w:t>2</w:t>
      </w:r>
      <w:r w:rsidRPr="00B76326">
        <w:rPr>
          <w:sz w:val="28"/>
          <w:szCs w:val="28"/>
        </w:rPr>
        <w:t>/2</w:t>
      </w:r>
      <w:r w:rsidR="009B60DF">
        <w:rPr>
          <w:sz w:val="28"/>
          <w:szCs w:val="28"/>
        </w:rPr>
        <w:t>4</w:t>
      </w:r>
    </w:p>
    <w:p w14:paraId="1F4798B4" w14:textId="77777777" w:rsidR="00006526" w:rsidRDefault="00006526" w:rsidP="00215118">
      <w:pPr>
        <w:jc w:val="center"/>
        <w:rPr>
          <w:sz w:val="28"/>
          <w:szCs w:val="28"/>
        </w:rPr>
        <w:sectPr w:rsidR="00006526">
          <w:headerReference w:type="default" r:id="rId12"/>
          <w:footerReference w:type="default" r:id="rId13"/>
          <w:pgSz w:w="11906" w:h="16838"/>
          <w:pgMar w:top="1440" w:right="1440" w:bottom="1440" w:left="1440" w:header="708" w:footer="708" w:gutter="0"/>
          <w:cols w:space="708"/>
          <w:docGrid w:linePitch="360"/>
        </w:sectPr>
      </w:pPr>
    </w:p>
    <w:sdt>
      <w:sdtPr>
        <w:rPr>
          <w:rFonts w:asciiTheme="minorHAnsi" w:eastAsiaTheme="minorHAnsi" w:hAnsiTheme="minorHAnsi" w:cstheme="minorBidi"/>
          <w:color w:val="auto"/>
          <w:kern w:val="2"/>
          <w:sz w:val="22"/>
          <w:szCs w:val="22"/>
          <w:lang w:val="en-GB"/>
          <w14:ligatures w14:val="standardContextual"/>
        </w:rPr>
        <w:id w:val="-1281573987"/>
        <w:docPartObj>
          <w:docPartGallery w:val="Table of Contents"/>
          <w:docPartUnique/>
        </w:docPartObj>
      </w:sdtPr>
      <w:sdtEndPr>
        <w:rPr>
          <w:b/>
          <w:bCs/>
          <w:noProof/>
        </w:rPr>
      </w:sdtEndPr>
      <w:sdtContent>
        <w:p w14:paraId="18B9EAA3" w14:textId="77777777" w:rsidR="00006526" w:rsidRDefault="00F13D1B">
          <w:pPr>
            <w:pStyle w:val="TOCHeading"/>
          </w:pPr>
          <w:r>
            <w:t xml:space="preserve">Table of </w:t>
          </w:r>
          <w:r>
            <w:t>Contents</w:t>
          </w:r>
        </w:p>
        <w:p w14:paraId="24ECFD5C" w14:textId="36A4A21E" w:rsidR="009E41F3" w:rsidRDefault="00F13D1B">
          <w:pPr>
            <w:pStyle w:val="TOC1"/>
            <w:tabs>
              <w:tab w:val="left" w:pos="440"/>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83953876" w:history="1">
            <w:r w:rsidR="009E41F3" w:rsidRPr="00DD45DF">
              <w:rPr>
                <w:rStyle w:val="Hyperlink"/>
                <w:noProof/>
              </w:rPr>
              <w:t>1</w:t>
            </w:r>
            <w:r w:rsidR="009E41F3">
              <w:rPr>
                <w:rFonts w:eastAsiaTheme="minorEastAsia"/>
                <w:noProof/>
                <w:sz w:val="24"/>
                <w:szCs w:val="24"/>
                <w:lang w:eastAsia="en-GB"/>
              </w:rPr>
              <w:tab/>
            </w:r>
            <w:r w:rsidR="009E41F3" w:rsidRPr="00DD45DF">
              <w:rPr>
                <w:rStyle w:val="Hyperlink"/>
                <w:noProof/>
              </w:rPr>
              <w:t>Introduction</w:t>
            </w:r>
            <w:r w:rsidR="009E41F3">
              <w:rPr>
                <w:noProof/>
                <w:webHidden/>
              </w:rPr>
              <w:tab/>
            </w:r>
            <w:r w:rsidR="009E41F3">
              <w:rPr>
                <w:noProof/>
                <w:webHidden/>
              </w:rPr>
              <w:fldChar w:fldCharType="begin"/>
            </w:r>
            <w:r w:rsidR="009E41F3">
              <w:rPr>
                <w:noProof/>
                <w:webHidden/>
              </w:rPr>
              <w:instrText xml:space="preserve"> PAGEREF _Toc183953876 \h </w:instrText>
            </w:r>
            <w:r w:rsidR="009E41F3">
              <w:rPr>
                <w:noProof/>
                <w:webHidden/>
              </w:rPr>
            </w:r>
            <w:r w:rsidR="009E41F3">
              <w:rPr>
                <w:noProof/>
                <w:webHidden/>
              </w:rPr>
              <w:fldChar w:fldCharType="separate"/>
            </w:r>
            <w:r w:rsidR="009E41F3">
              <w:rPr>
                <w:noProof/>
                <w:webHidden/>
              </w:rPr>
              <w:t>2</w:t>
            </w:r>
            <w:r w:rsidR="009E41F3">
              <w:rPr>
                <w:noProof/>
                <w:webHidden/>
              </w:rPr>
              <w:fldChar w:fldCharType="end"/>
            </w:r>
          </w:hyperlink>
        </w:p>
        <w:p w14:paraId="32C07D93" w14:textId="2E33013C" w:rsidR="009E41F3" w:rsidRDefault="009E41F3">
          <w:pPr>
            <w:pStyle w:val="TOC1"/>
            <w:tabs>
              <w:tab w:val="left" w:pos="440"/>
              <w:tab w:val="right" w:leader="dot" w:pos="9016"/>
            </w:tabs>
            <w:rPr>
              <w:rFonts w:eastAsiaTheme="minorEastAsia"/>
              <w:noProof/>
              <w:sz w:val="24"/>
              <w:szCs w:val="24"/>
              <w:lang w:eastAsia="en-GB"/>
            </w:rPr>
          </w:pPr>
          <w:hyperlink w:anchor="_Toc183953877" w:history="1">
            <w:r w:rsidRPr="00DD45DF">
              <w:rPr>
                <w:rStyle w:val="Hyperlink"/>
                <w:noProof/>
              </w:rPr>
              <w:t>2</w:t>
            </w:r>
            <w:r>
              <w:rPr>
                <w:rFonts w:eastAsiaTheme="minorEastAsia"/>
                <w:noProof/>
                <w:sz w:val="24"/>
                <w:szCs w:val="24"/>
                <w:lang w:eastAsia="en-GB"/>
              </w:rPr>
              <w:tab/>
            </w:r>
            <w:r w:rsidRPr="00DD45DF">
              <w:rPr>
                <w:rStyle w:val="Hyperlink"/>
                <w:noProof/>
              </w:rPr>
              <w:t>Chapter 2 Health and Safety</w:t>
            </w:r>
            <w:r>
              <w:rPr>
                <w:noProof/>
                <w:webHidden/>
              </w:rPr>
              <w:tab/>
            </w:r>
            <w:r>
              <w:rPr>
                <w:noProof/>
                <w:webHidden/>
              </w:rPr>
              <w:fldChar w:fldCharType="begin"/>
            </w:r>
            <w:r>
              <w:rPr>
                <w:noProof/>
                <w:webHidden/>
              </w:rPr>
              <w:instrText xml:space="preserve"> PAGEREF _Toc183953877 \h </w:instrText>
            </w:r>
            <w:r>
              <w:rPr>
                <w:noProof/>
                <w:webHidden/>
              </w:rPr>
            </w:r>
            <w:r>
              <w:rPr>
                <w:noProof/>
                <w:webHidden/>
              </w:rPr>
              <w:fldChar w:fldCharType="separate"/>
            </w:r>
            <w:r>
              <w:rPr>
                <w:noProof/>
                <w:webHidden/>
              </w:rPr>
              <w:t>3</w:t>
            </w:r>
            <w:r>
              <w:rPr>
                <w:noProof/>
                <w:webHidden/>
              </w:rPr>
              <w:fldChar w:fldCharType="end"/>
            </w:r>
          </w:hyperlink>
        </w:p>
        <w:p w14:paraId="1D9E515D" w14:textId="09FE4BBA" w:rsidR="009E41F3" w:rsidRDefault="009E41F3">
          <w:pPr>
            <w:pStyle w:val="TOC1"/>
            <w:tabs>
              <w:tab w:val="left" w:pos="440"/>
              <w:tab w:val="right" w:leader="dot" w:pos="9016"/>
            </w:tabs>
            <w:rPr>
              <w:rFonts w:eastAsiaTheme="minorEastAsia"/>
              <w:noProof/>
              <w:sz w:val="24"/>
              <w:szCs w:val="24"/>
              <w:lang w:eastAsia="en-GB"/>
            </w:rPr>
          </w:pPr>
          <w:hyperlink w:anchor="_Toc183953878" w:history="1">
            <w:r w:rsidRPr="00DD45DF">
              <w:rPr>
                <w:rStyle w:val="Hyperlink"/>
                <w:noProof/>
              </w:rPr>
              <w:t>3</w:t>
            </w:r>
            <w:r>
              <w:rPr>
                <w:rFonts w:eastAsiaTheme="minorEastAsia"/>
                <w:noProof/>
                <w:sz w:val="24"/>
                <w:szCs w:val="24"/>
                <w:lang w:eastAsia="en-GB"/>
              </w:rPr>
              <w:tab/>
            </w:r>
            <w:r w:rsidRPr="00DD45DF">
              <w:rPr>
                <w:rStyle w:val="Hyperlink"/>
                <w:noProof/>
              </w:rPr>
              <w:t>Chapter 3 - Engineers’ Role in Society</w:t>
            </w:r>
            <w:r>
              <w:rPr>
                <w:noProof/>
                <w:webHidden/>
              </w:rPr>
              <w:tab/>
            </w:r>
            <w:r>
              <w:rPr>
                <w:noProof/>
                <w:webHidden/>
              </w:rPr>
              <w:fldChar w:fldCharType="begin"/>
            </w:r>
            <w:r>
              <w:rPr>
                <w:noProof/>
                <w:webHidden/>
              </w:rPr>
              <w:instrText xml:space="preserve"> PAGEREF _Toc183953878 \h </w:instrText>
            </w:r>
            <w:r>
              <w:rPr>
                <w:noProof/>
                <w:webHidden/>
              </w:rPr>
            </w:r>
            <w:r>
              <w:rPr>
                <w:noProof/>
                <w:webHidden/>
              </w:rPr>
              <w:fldChar w:fldCharType="separate"/>
            </w:r>
            <w:r>
              <w:rPr>
                <w:noProof/>
                <w:webHidden/>
              </w:rPr>
              <w:t>4</w:t>
            </w:r>
            <w:r>
              <w:rPr>
                <w:noProof/>
                <w:webHidden/>
              </w:rPr>
              <w:fldChar w:fldCharType="end"/>
            </w:r>
          </w:hyperlink>
        </w:p>
        <w:p w14:paraId="5DA411E8" w14:textId="6DA5DA24" w:rsidR="009E41F3" w:rsidRDefault="009E41F3">
          <w:pPr>
            <w:pStyle w:val="TOC1"/>
            <w:tabs>
              <w:tab w:val="left" w:pos="440"/>
              <w:tab w:val="right" w:leader="dot" w:pos="9016"/>
            </w:tabs>
            <w:rPr>
              <w:rFonts w:eastAsiaTheme="minorEastAsia"/>
              <w:noProof/>
              <w:sz w:val="24"/>
              <w:szCs w:val="24"/>
              <w:lang w:eastAsia="en-GB"/>
            </w:rPr>
          </w:pPr>
          <w:hyperlink w:anchor="_Toc183953879" w:history="1">
            <w:r w:rsidRPr="00DD45DF">
              <w:rPr>
                <w:rStyle w:val="Hyperlink"/>
                <w:noProof/>
              </w:rPr>
              <w:t>4</w:t>
            </w:r>
            <w:r>
              <w:rPr>
                <w:rFonts w:eastAsiaTheme="minorEastAsia"/>
                <w:noProof/>
                <w:sz w:val="24"/>
                <w:szCs w:val="24"/>
                <w:lang w:eastAsia="en-GB"/>
              </w:rPr>
              <w:tab/>
            </w:r>
            <w:r w:rsidRPr="00DD45DF">
              <w:rPr>
                <w:rStyle w:val="Hyperlink"/>
                <w:noProof/>
              </w:rPr>
              <w:t>Chapter 4 - Problem Solving</w:t>
            </w:r>
            <w:r>
              <w:rPr>
                <w:noProof/>
                <w:webHidden/>
              </w:rPr>
              <w:tab/>
            </w:r>
            <w:r>
              <w:rPr>
                <w:noProof/>
                <w:webHidden/>
              </w:rPr>
              <w:fldChar w:fldCharType="begin"/>
            </w:r>
            <w:r>
              <w:rPr>
                <w:noProof/>
                <w:webHidden/>
              </w:rPr>
              <w:instrText xml:space="preserve"> PAGEREF _Toc183953879 \h </w:instrText>
            </w:r>
            <w:r>
              <w:rPr>
                <w:noProof/>
                <w:webHidden/>
              </w:rPr>
            </w:r>
            <w:r>
              <w:rPr>
                <w:noProof/>
                <w:webHidden/>
              </w:rPr>
              <w:fldChar w:fldCharType="separate"/>
            </w:r>
            <w:r>
              <w:rPr>
                <w:noProof/>
                <w:webHidden/>
              </w:rPr>
              <w:t>5</w:t>
            </w:r>
            <w:r>
              <w:rPr>
                <w:noProof/>
                <w:webHidden/>
              </w:rPr>
              <w:fldChar w:fldCharType="end"/>
            </w:r>
          </w:hyperlink>
        </w:p>
        <w:p w14:paraId="7A4FE92A" w14:textId="2F0EA3C0" w:rsidR="009E41F3" w:rsidRDefault="009E41F3">
          <w:pPr>
            <w:pStyle w:val="TOC1"/>
            <w:tabs>
              <w:tab w:val="left" w:pos="440"/>
              <w:tab w:val="right" w:leader="dot" w:pos="9016"/>
            </w:tabs>
            <w:rPr>
              <w:rFonts w:eastAsiaTheme="minorEastAsia"/>
              <w:noProof/>
              <w:sz w:val="24"/>
              <w:szCs w:val="24"/>
              <w:lang w:eastAsia="en-GB"/>
            </w:rPr>
          </w:pPr>
          <w:hyperlink w:anchor="_Toc183953880" w:history="1">
            <w:r w:rsidRPr="00DD45DF">
              <w:rPr>
                <w:rStyle w:val="Hyperlink"/>
                <w:noProof/>
              </w:rPr>
              <w:t>5</w:t>
            </w:r>
            <w:r>
              <w:rPr>
                <w:rFonts w:eastAsiaTheme="minorEastAsia"/>
                <w:noProof/>
                <w:sz w:val="24"/>
                <w:szCs w:val="24"/>
                <w:lang w:eastAsia="en-GB"/>
              </w:rPr>
              <w:tab/>
            </w:r>
            <w:r w:rsidRPr="00DD45DF">
              <w:rPr>
                <w:rStyle w:val="Hyperlink"/>
                <w:noProof/>
              </w:rPr>
              <w:t>Chapter 5 - Team Structure</w:t>
            </w:r>
            <w:r>
              <w:rPr>
                <w:noProof/>
                <w:webHidden/>
              </w:rPr>
              <w:tab/>
            </w:r>
            <w:r>
              <w:rPr>
                <w:noProof/>
                <w:webHidden/>
              </w:rPr>
              <w:fldChar w:fldCharType="begin"/>
            </w:r>
            <w:r>
              <w:rPr>
                <w:noProof/>
                <w:webHidden/>
              </w:rPr>
              <w:instrText xml:space="preserve"> PAGEREF _Toc183953880 \h </w:instrText>
            </w:r>
            <w:r>
              <w:rPr>
                <w:noProof/>
                <w:webHidden/>
              </w:rPr>
            </w:r>
            <w:r>
              <w:rPr>
                <w:noProof/>
                <w:webHidden/>
              </w:rPr>
              <w:fldChar w:fldCharType="separate"/>
            </w:r>
            <w:r>
              <w:rPr>
                <w:noProof/>
                <w:webHidden/>
              </w:rPr>
              <w:t>7</w:t>
            </w:r>
            <w:r>
              <w:rPr>
                <w:noProof/>
                <w:webHidden/>
              </w:rPr>
              <w:fldChar w:fldCharType="end"/>
            </w:r>
          </w:hyperlink>
        </w:p>
        <w:p w14:paraId="66B0E212" w14:textId="4BF87D76" w:rsidR="009E41F3" w:rsidRDefault="009E41F3">
          <w:pPr>
            <w:pStyle w:val="TOC1"/>
            <w:tabs>
              <w:tab w:val="left" w:pos="440"/>
              <w:tab w:val="right" w:leader="dot" w:pos="9016"/>
            </w:tabs>
            <w:rPr>
              <w:rFonts w:eastAsiaTheme="minorEastAsia"/>
              <w:noProof/>
              <w:sz w:val="24"/>
              <w:szCs w:val="24"/>
              <w:lang w:eastAsia="en-GB"/>
            </w:rPr>
          </w:pPr>
          <w:hyperlink w:anchor="_Toc183953881" w:history="1">
            <w:r w:rsidRPr="00DD45DF">
              <w:rPr>
                <w:rStyle w:val="Hyperlink"/>
                <w:noProof/>
              </w:rPr>
              <w:t>6</w:t>
            </w:r>
            <w:r>
              <w:rPr>
                <w:rFonts w:eastAsiaTheme="minorEastAsia"/>
                <w:noProof/>
                <w:sz w:val="24"/>
                <w:szCs w:val="24"/>
                <w:lang w:eastAsia="en-GB"/>
              </w:rPr>
              <w:tab/>
            </w:r>
            <w:r w:rsidRPr="00DD45DF">
              <w:rPr>
                <w:rStyle w:val="Hyperlink"/>
                <w:noProof/>
              </w:rPr>
              <w:t>Chapter 6 Personal Development Plan</w:t>
            </w:r>
            <w:r>
              <w:rPr>
                <w:noProof/>
                <w:webHidden/>
              </w:rPr>
              <w:tab/>
            </w:r>
            <w:r>
              <w:rPr>
                <w:noProof/>
                <w:webHidden/>
              </w:rPr>
              <w:fldChar w:fldCharType="begin"/>
            </w:r>
            <w:r>
              <w:rPr>
                <w:noProof/>
                <w:webHidden/>
              </w:rPr>
              <w:instrText xml:space="preserve"> PAGEREF _Toc183953881 \h </w:instrText>
            </w:r>
            <w:r>
              <w:rPr>
                <w:noProof/>
                <w:webHidden/>
              </w:rPr>
            </w:r>
            <w:r>
              <w:rPr>
                <w:noProof/>
                <w:webHidden/>
              </w:rPr>
              <w:fldChar w:fldCharType="separate"/>
            </w:r>
            <w:r>
              <w:rPr>
                <w:noProof/>
                <w:webHidden/>
              </w:rPr>
              <w:t>9</w:t>
            </w:r>
            <w:r>
              <w:rPr>
                <w:noProof/>
                <w:webHidden/>
              </w:rPr>
              <w:fldChar w:fldCharType="end"/>
            </w:r>
          </w:hyperlink>
        </w:p>
        <w:p w14:paraId="2ADDC972" w14:textId="349147CF" w:rsidR="009E41F3" w:rsidRDefault="009E41F3">
          <w:pPr>
            <w:pStyle w:val="TOC1"/>
            <w:tabs>
              <w:tab w:val="left" w:pos="440"/>
              <w:tab w:val="right" w:leader="dot" w:pos="9016"/>
            </w:tabs>
            <w:rPr>
              <w:rFonts w:eastAsiaTheme="minorEastAsia"/>
              <w:noProof/>
              <w:sz w:val="24"/>
              <w:szCs w:val="24"/>
              <w:lang w:eastAsia="en-GB"/>
            </w:rPr>
          </w:pPr>
          <w:hyperlink w:anchor="_Toc183953882" w:history="1">
            <w:r w:rsidRPr="00DD45DF">
              <w:rPr>
                <w:rStyle w:val="Hyperlink"/>
                <w:noProof/>
              </w:rPr>
              <w:t>7</w:t>
            </w:r>
            <w:r>
              <w:rPr>
                <w:rFonts w:eastAsiaTheme="minorEastAsia"/>
                <w:noProof/>
                <w:sz w:val="24"/>
                <w:szCs w:val="24"/>
                <w:lang w:eastAsia="en-GB"/>
              </w:rPr>
              <w:tab/>
            </w:r>
            <w:r w:rsidRPr="00DD45DF">
              <w:rPr>
                <w:rStyle w:val="Hyperlink"/>
                <w:noProof/>
              </w:rPr>
              <w:t>Conclusion</w:t>
            </w:r>
            <w:r>
              <w:rPr>
                <w:noProof/>
                <w:webHidden/>
              </w:rPr>
              <w:tab/>
            </w:r>
            <w:r>
              <w:rPr>
                <w:noProof/>
                <w:webHidden/>
              </w:rPr>
              <w:fldChar w:fldCharType="begin"/>
            </w:r>
            <w:r>
              <w:rPr>
                <w:noProof/>
                <w:webHidden/>
              </w:rPr>
              <w:instrText xml:space="preserve"> PAGEREF _Toc183953882 \h </w:instrText>
            </w:r>
            <w:r>
              <w:rPr>
                <w:noProof/>
                <w:webHidden/>
              </w:rPr>
            </w:r>
            <w:r>
              <w:rPr>
                <w:noProof/>
                <w:webHidden/>
              </w:rPr>
              <w:fldChar w:fldCharType="separate"/>
            </w:r>
            <w:r>
              <w:rPr>
                <w:noProof/>
                <w:webHidden/>
              </w:rPr>
              <w:t>10</w:t>
            </w:r>
            <w:r>
              <w:rPr>
                <w:noProof/>
                <w:webHidden/>
              </w:rPr>
              <w:fldChar w:fldCharType="end"/>
            </w:r>
          </w:hyperlink>
          <w:r>
            <w:rPr>
              <w:rStyle w:val="Hyperlink"/>
              <w:noProof/>
            </w:rPr>
            <w:t>&amp;11</w:t>
          </w:r>
        </w:p>
        <w:p w14:paraId="1985EC63" w14:textId="719AD6B0" w:rsidR="009E41F3" w:rsidRDefault="009E41F3">
          <w:pPr>
            <w:pStyle w:val="TOC1"/>
            <w:tabs>
              <w:tab w:val="left" w:pos="440"/>
              <w:tab w:val="right" w:leader="dot" w:pos="9016"/>
            </w:tabs>
            <w:rPr>
              <w:rFonts w:eastAsiaTheme="minorEastAsia"/>
              <w:noProof/>
              <w:sz w:val="24"/>
              <w:szCs w:val="24"/>
              <w:lang w:eastAsia="en-GB"/>
            </w:rPr>
          </w:pPr>
          <w:hyperlink w:anchor="_Toc183953883" w:history="1">
            <w:r w:rsidRPr="00DD45DF">
              <w:rPr>
                <w:rStyle w:val="Hyperlink"/>
                <w:noProof/>
              </w:rPr>
              <w:t>8</w:t>
            </w:r>
            <w:r>
              <w:rPr>
                <w:rFonts w:eastAsiaTheme="minorEastAsia"/>
                <w:noProof/>
                <w:sz w:val="24"/>
                <w:szCs w:val="24"/>
                <w:lang w:eastAsia="en-GB"/>
              </w:rPr>
              <w:tab/>
            </w:r>
            <w:r w:rsidRPr="00DD45DF">
              <w:rPr>
                <w:rStyle w:val="Hyperlink"/>
                <w:noProof/>
              </w:rPr>
              <w:t>References</w:t>
            </w:r>
            <w:r>
              <w:rPr>
                <w:noProof/>
                <w:webHidden/>
              </w:rPr>
              <w:tab/>
            </w:r>
            <w:r>
              <w:rPr>
                <w:noProof/>
                <w:webHidden/>
              </w:rPr>
              <w:fldChar w:fldCharType="begin"/>
            </w:r>
            <w:r>
              <w:rPr>
                <w:noProof/>
                <w:webHidden/>
              </w:rPr>
              <w:instrText xml:space="preserve"> PAGEREF _Toc183953883 \h </w:instrText>
            </w:r>
            <w:r>
              <w:rPr>
                <w:noProof/>
                <w:webHidden/>
              </w:rPr>
            </w:r>
            <w:r>
              <w:rPr>
                <w:noProof/>
                <w:webHidden/>
              </w:rPr>
              <w:fldChar w:fldCharType="separate"/>
            </w:r>
            <w:r>
              <w:rPr>
                <w:noProof/>
                <w:webHidden/>
              </w:rPr>
              <w:t>12</w:t>
            </w:r>
            <w:r>
              <w:rPr>
                <w:noProof/>
                <w:webHidden/>
              </w:rPr>
              <w:fldChar w:fldCharType="end"/>
            </w:r>
          </w:hyperlink>
        </w:p>
        <w:p w14:paraId="6D731659" w14:textId="77777777" w:rsidR="009E41F3" w:rsidRDefault="00F13D1B" w:rsidP="00EC2272">
          <w:pPr>
            <w:tabs>
              <w:tab w:val="left" w:pos="440"/>
            </w:tabs>
            <w:rPr>
              <w:noProof/>
            </w:rPr>
          </w:pPr>
          <w:r>
            <w:rPr>
              <w:b/>
              <w:bCs/>
              <w:noProof/>
            </w:rPr>
            <w:fldChar w:fldCharType="end"/>
          </w:r>
          <w:r w:rsidR="008B4CDB">
            <w:rPr>
              <w:b/>
              <w:bCs/>
              <w:noProof/>
            </w:rPr>
            <w:tab/>
          </w:r>
          <w:r w:rsidR="008B4CDB">
            <w:rPr>
              <w:b/>
              <w:bCs/>
              <w:noProof/>
            </w:rPr>
            <w:tab/>
          </w:r>
          <w:r>
            <w:rPr>
              <w:b/>
              <w:bCs/>
              <w:noProof/>
            </w:rPr>
            <w:fldChar w:fldCharType="begin"/>
          </w:r>
          <w:r>
            <w:rPr>
              <w:b/>
              <w:bCs/>
              <w:noProof/>
            </w:rPr>
            <w:instrText xml:space="preserve"> TOC \h \z \c "Figure" </w:instrText>
          </w:r>
          <w:r>
            <w:rPr>
              <w:b/>
              <w:bCs/>
              <w:noProof/>
            </w:rPr>
            <w:fldChar w:fldCharType="separate"/>
          </w:r>
        </w:p>
        <w:p w14:paraId="175BA159" w14:textId="2C47A692" w:rsidR="00162421" w:rsidRPr="00584F9D" w:rsidRDefault="009E41F3" w:rsidP="00EC2272">
          <w:pPr>
            <w:tabs>
              <w:tab w:val="left" w:pos="440"/>
            </w:tabs>
            <w:sectPr w:rsidR="00162421" w:rsidRPr="00584F9D" w:rsidSect="00925DF6">
              <w:pgSz w:w="11906" w:h="16838"/>
              <w:pgMar w:top="1440" w:right="1440" w:bottom="1440" w:left="1440" w:header="708" w:footer="708" w:gutter="0"/>
              <w:pgNumType w:fmt="lowerRoman" w:start="1"/>
              <w:cols w:space="708"/>
              <w:docGrid w:linePitch="360"/>
            </w:sectPr>
          </w:pPr>
          <w:r>
            <w:rPr>
              <w:noProof/>
            </w:rPr>
            <w:t>No table of figures entries found.</w:t>
          </w:r>
          <w:r w:rsidR="00F13D1B">
            <w:rPr>
              <w:b/>
              <w:bCs/>
              <w:noProof/>
            </w:rPr>
            <w:fldChar w:fldCharType="end"/>
          </w:r>
        </w:p>
      </w:sdtContent>
    </w:sdt>
    <w:p w14:paraId="31498E01" w14:textId="77777777" w:rsidR="000B5B33" w:rsidRDefault="00F13D1B" w:rsidP="001A36D2">
      <w:pPr>
        <w:pStyle w:val="Heading1"/>
      </w:pPr>
      <w:bookmarkStart w:id="0" w:name="_Toc183953876"/>
      <w:r w:rsidRPr="001A36D2">
        <w:lastRenderedPageBreak/>
        <w:t>I</w:t>
      </w:r>
      <w:r w:rsidR="007B13F2" w:rsidRPr="001A36D2">
        <w:t>ntroduction</w:t>
      </w:r>
      <w:bookmarkEnd w:id="0"/>
    </w:p>
    <w:p w14:paraId="6DD97874" w14:textId="3BF1D358" w:rsidR="00F94FAC" w:rsidRPr="00650275" w:rsidRDefault="00F13D1B" w:rsidP="00EB2ACD">
      <w:pPr>
        <w:ind w:firstLine="432"/>
        <w:jc w:val="both"/>
        <w:rPr>
          <w:sz w:val="24"/>
          <w:szCs w:val="24"/>
        </w:rPr>
      </w:pPr>
      <w:r w:rsidRPr="00650275">
        <w:rPr>
          <w:sz w:val="24"/>
          <w:szCs w:val="24"/>
        </w:rPr>
        <w:t xml:space="preserve">The purpose of this paper is to </w:t>
      </w:r>
      <w:r w:rsidR="00A66037">
        <w:rPr>
          <w:sz w:val="24"/>
          <w:szCs w:val="24"/>
        </w:rPr>
        <w:t xml:space="preserve">give an overview </w:t>
      </w:r>
      <w:r w:rsidR="00C327FD">
        <w:rPr>
          <w:sz w:val="24"/>
          <w:szCs w:val="24"/>
        </w:rPr>
        <w:t xml:space="preserve">of </w:t>
      </w:r>
      <w:r w:rsidR="00965E8F">
        <w:rPr>
          <w:sz w:val="24"/>
          <w:szCs w:val="24"/>
        </w:rPr>
        <w:t xml:space="preserve">health and safety, sustainability, and </w:t>
      </w:r>
      <w:r w:rsidR="006B5A5B">
        <w:rPr>
          <w:sz w:val="24"/>
          <w:szCs w:val="24"/>
        </w:rPr>
        <w:t>problem-solving</w:t>
      </w:r>
      <w:r w:rsidR="00965E8F">
        <w:rPr>
          <w:sz w:val="24"/>
          <w:szCs w:val="24"/>
        </w:rPr>
        <w:t xml:space="preserve"> </w:t>
      </w:r>
      <w:r w:rsidR="00AA5793">
        <w:rPr>
          <w:sz w:val="24"/>
          <w:szCs w:val="24"/>
        </w:rPr>
        <w:t>issues that engineers face every day</w:t>
      </w:r>
      <w:r w:rsidR="001A4D9B">
        <w:rPr>
          <w:sz w:val="24"/>
          <w:szCs w:val="24"/>
        </w:rPr>
        <w:t>. F</w:t>
      </w:r>
      <w:r w:rsidR="00323B38">
        <w:rPr>
          <w:sz w:val="24"/>
          <w:szCs w:val="24"/>
        </w:rPr>
        <w:t xml:space="preserve">rom wearing specific PPE in workshops </w:t>
      </w:r>
      <w:r w:rsidR="002817CC">
        <w:rPr>
          <w:sz w:val="24"/>
          <w:szCs w:val="24"/>
        </w:rPr>
        <w:t>and looking at risk assessments</w:t>
      </w:r>
      <w:r w:rsidR="0049000D">
        <w:rPr>
          <w:sz w:val="24"/>
          <w:szCs w:val="24"/>
        </w:rPr>
        <w:t xml:space="preserve"> and determining what is high and low risk</w:t>
      </w:r>
      <w:r w:rsidR="002817CC">
        <w:rPr>
          <w:sz w:val="24"/>
          <w:szCs w:val="24"/>
        </w:rPr>
        <w:t xml:space="preserve">, </w:t>
      </w:r>
      <w:r w:rsidR="00323B38">
        <w:rPr>
          <w:sz w:val="24"/>
          <w:szCs w:val="24"/>
        </w:rPr>
        <w:t xml:space="preserve">to discussing how we deal with sustainability and environmental issues </w:t>
      </w:r>
      <w:r w:rsidR="0045533C">
        <w:rPr>
          <w:sz w:val="24"/>
          <w:szCs w:val="24"/>
        </w:rPr>
        <w:t xml:space="preserve">that surround the end product they are trying to create </w:t>
      </w:r>
      <w:r w:rsidR="00A2675C">
        <w:rPr>
          <w:sz w:val="24"/>
          <w:szCs w:val="24"/>
        </w:rPr>
        <w:t xml:space="preserve">and how engineers use certain </w:t>
      </w:r>
      <w:r w:rsidR="008323E4">
        <w:rPr>
          <w:sz w:val="24"/>
          <w:szCs w:val="24"/>
        </w:rPr>
        <w:t xml:space="preserve">skills and processes </w:t>
      </w:r>
      <w:r w:rsidR="00A2675C">
        <w:rPr>
          <w:sz w:val="24"/>
          <w:szCs w:val="24"/>
        </w:rPr>
        <w:t xml:space="preserve">to help with </w:t>
      </w:r>
      <w:r w:rsidR="008F1413">
        <w:rPr>
          <w:sz w:val="24"/>
          <w:szCs w:val="24"/>
        </w:rPr>
        <w:t xml:space="preserve">development, </w:t>
      </w:r>
      <w:r w:rsidR="00A72A02">
        <w:rPr>
          <w:sz w:val="24"/>
          <w:szCs w:val="24"/>
        </w:rPr>
        <w:t>market and supplier issues</w:t>
      </w:r>
      <w:r w:rsidR="00BD60DD">
        <w:rPr>
          <w:sz w:val="24"/>
          <w:szCs w:val="24"/>
        </w:rPr>
        <w:t>.</w:t>
      </w:r>
    </w:p>
    <w:p w14:paraId="4AEEEDE8" w14:textId="77777777" w:rsidR="00FD11B8" w:rsidRPr="00285F1E" w:rsidRDefault="00F13D1B" w:rsidP="00285F1E">
      <w:pPr>
        <w:pStyle w:val="Heading2"/>
        <w:numPr>
          <w:ilvl w:val="0"/>
          <w:numId w:val="0"/>
        </w:numPr>
        <w:ind w:left="576" w:hanging="576"/>
      </w:pPr>
      <w:r>
        <w:br w:type="page"/>
      </w:r>
    </w:p>
    <w:p w14:paraId="4B29A92F" w14:textId="77777777" w:rsidR="006C7009" w:rsidRPr="006C7009" w:rsidRDefault="00F13D1B" w:rsidP="006C7009">
      <w:pPr>
        <w:pStyle w:val="Heading1"/>
      </w:pPr>
      <w:bookmarkStart w:id="1" w:name="_Toc183953877"/>
      <w:r>
        <w:lastRenderedPageBreak/>
        <w:t>Chapter 2 Health and Safety</w:t>
      </w:r>
      <w:bookmarkEnd w:id="1"/>
    </w:p>
    <w:p w14:paraId="184C49FE" w14:textId="6ED80101" w:rsidR="00E94AF5" w:rsidRPr="00472F78" w:rsidRDefault="00F13D1B" w:rsidP="001A4D9B">
      <w:pPr>
        <w:spacing w:line="480" w:lineRule="auto"/>
        <w:ind w:left="432" w:firstLine="288"/>
        <w:jc w:val="both"/>
        <w:rPr>
          <w:sz w:val="24"/>
          <w:szCs w:val="24"/>
        </w:rPr>
      </w:pPr>
      <w:r w:rsidRPr="00472F78">
        <w:rPr>
          <w:sz w:val="24"/>
          <w:szCs w:val="24"/>
        </w:rPr>
        <w:t xml:space="preserve">While </w:t>
      </w:r>
      <w:r w:rsidR="000D05CA" w:rsidRPr="00472F78">
        <w:rPr>
          <w:sz w:val="24"/>
          <w:szCs w:val="24"/>
        </w:rPr>
        <w:t xml:space="preserve">in the workshops </w:t>
      </w:r>
      <w:r w:rsidR="00EB6130" w:rsidRPr="00472F78">
        <w:rPr>
          <w:sz w:val="24"/>
          <w:szCs w:val="24"/>
        </w:rPr>
        <w:t>at the university</w:t>
      </w:r>
      <w:r w:rsidR="007153AF" w:rsidRPr="00472F78">
        <w:rPr>
          <w:sz w:val="24"/>
          <w:szCs w:val="24"/>
        </w:rPr>
        <w:t>,</w:t>
      </w:r>
      <w:r w:rsidR="00EB6130" w:rsidRPr="00472F78">
        <w:rPr>
          <w:sz w:val="24"/>
          <w:szCs w:val="24"/>
        </w:rPr>
        <w:t xml:space="preserve"> many PPE items are required to enter and work in each room</w:t>
      </w:r>
      <w:r w:rsidR="007153AF" w:rsidRPr="00472F78">
        <w:rPr>
          <w:sz w:val="24"/>
          <w:szCs w:val="24"/>
        </w:rPr>
        <w:t xml:space="preserve">. </w:t>
      </w:r>
      <w:r w:rsidR="0051479D" w:rsidRPr="00472F78">
        <w:rPr>
          <w:sz w:val="24"/>
          <w:szCs w:val="24"/>
        </w:rPr>
        <w:t>Each room has different requirements; s</w:t>
      </w:r>
      <w:r w:rsidR="00EB6130" w:rsidRPr="00472F78">
        <w:rPr>
          <w:sz w:val="24"/>
          <w:szCs w:val="24"/>
        </w:rPr>
        <w:t xml:space="preserve">ome require </w:t>
      </w:r>
      <w:r w:rsidR="007153AF" w:rsidRPr="00472F78">
        <w:rPr>
          <w:sz w:val="24"/>
          <w:szCs w:val="24"/>
        </w:rPr>
        <w:t xml:space="preserve">only </w:t>
      </w:r>
      <w:r w:rsidR="00616447" w:rsidRPr="00472F78">
        <w:rPr>
          <w:sz w:val="24"/>
          <w:szCs w:val="24"/>
        </w:rPr>
        <w:t>steel-toe cap boots while others require goggles or overalls</w:t>
      </w:r>
      <w:r w:rsidR="0051479D" w:rsidRPr="00472F78">
        <w:rPr>
          <w:sz w:val="24"/>
          <w:szCs w:val="24"/>
        </w:rPr>
        <w:t>.</w:t>
      </w:r>
      <w:r w:rsidR="00451A28" w:rsidRPr="00472F78">
        <w:rPr>
          <w:sz w:val="24"/>
          <w:szCs w:val="24"/>
        </w:rPr>
        <w:t xml:space="preserve"> The machine workshop requires</w:t>
      </w:r>
      <w:r w:rsidR="00DF0C17" w:rsidRPr="00472F78">
        <w:rPr>
          <w:sz w:val="24"/>
          <w:szCs w:val="24"/>
        </w:rPr>
        <w:t xml:space="preserve"> </w:t>
      </w:r>
      <w:r w:rsidR="00AE3580" w:rsidRPr="00472F78">
        <w:rPr>
          <w:sz w:val="24"/>
          <w:szCs w:val="24"/>
        </w:rPr>
        <w:t>PPE</w:t>
      </w:r>
      <w:r w:rsidR="00DF0C17" w:rsidRPr="00472F78">
        <w:rPr>
          <w:sz w:val="24"/>
          <w:szCs w:val="24"/>
        </w:rPr>
        <w:t xml:space="preserve"> such as</w:t>
      </w:r>
      <w:r w:rsidR="00451A28" w:rsidRPr="00472F78">
        <w:rPr>
          <w:sz w:val="24"/>
          <w:szCs w:val="24"/>
        </w:rPr>
        <w:t xml:space="preserve"> steel toe cap boots, goggles, and clothing covering arms and legs</w:t>
      </w:r>
      <w:r w:rsidR="00A5096D" w:rsidRPr="00472F78">
        <w:rPr>
          <w:sz w:val="24"/>
          <w:szCs w:val="24"/>
        </w:rPr>
        <w:t xml:space="preserve">. These must be worn at all times </w:t>
      </w:r>
      <w:r w:rsidR="00451A28" w:rsidRPr="00472F78">
        <w:rPr>
          <w:sz w:val="24"/>
          <w:szCs w:val="24"/>
        </w:rPr>
        <w:t xml:space="preserve">due to </w:t>
      </w:r>
      <w:r w:rsidR="00692B34" w:rsidRPr="00472F78">
        <w:rPr>
          <w:sz w:val="24"/>
          <w:szCs w:val="24"/>
        </w:rPr>
        <w:t>fine pieces of hot metal that might come from the machines such as the lathe and the mills</w:t>
      </w:r>
      <w:r w:rsidR="0051479D" w:rsidRPr="00472F78">
        <w:rPr>
          <w:sz w:val="24"/>
          <w:szCs w:val="24"/>
        </w:rPr>
        <w:t xml:space="preserve">. </w:t>
      </w:r>
      <w:r w:rsidR="007F4B9D" w:rsidRPr="00472F78">
        <w:rPr>
          <w:sz w:val="24"/>
          <w:szCs w:val="24"/>
        </w:rPr>
        <w:t>According to the HSE</w:t>
      </w:r>
      <w:r w:rsidR="001A4D9B">
        <w:rPr>
          <w:sz w:val="24"/>
          <w:szCs w:val="24"/>
        </w:rPr>
        <w:t xml:space="preserve"> (2004)</w:t>
      </w:r>
      <w:r w:rsidR="00EB1387" w:rsidRPr="00472F78">
        <w:rPr>
          <w:sz w:val="24"/>
          <w:szCs w:val="24"/>
        </w:rPr>
        <w:t xml:space="preserve"> the most common accidents that occur while using a mill/lathe come from the user not wearing </w:t>
      </w:r>
      <w:r w:rsidR="0020015C" w:rsidRPr="00472F78">
        <w:rPr>
          <w:sz w:val="24"/>
          <w:szCs w:val="24"/>
        </w:rPr>
        <w:t>goggles while operating the machines</w:t>
      </w:r>
      <w:r w:rsidR="002631B8" w:rsidRPr="00472F78">
        <w:rPr>
          <w:sz w:val="24"/>
          <w:szCs w:val="24"/>
        </w:rPr>
        <w:t xml:space="preserve"> and while clea</w:t>
      </w:r>
      <w:r w:rsidR="0090382A" w:rsidRPr="00472F78">
        <w:rPr>
          <w:sz w:val="24"/>
          <w:szCs w:val="24"/>
        </w:rPr>
        <w:t>ring away the swarf</w:t>
      </w:r>
      <w:r w:rsidR="00D47B6A" w:rsidRPr="00472F78">
        <w:rPr>
          <w:sz w:val="24"/>
          <w:szCs w:val="24"/>
        </w:rPr>
        <w:t>. A</w:t>
      </w:r>
      <w:r w:rsidR="0090382A" w:rsidRPr="00472F78">
        <w:rPr>
          <w:sz w:val="24"/>
          <w:szCs w:val="24"/>
        </w:rPr>
        <w:t xml:space="preserve">nother common cause of injury mentioned is </w:t>
      </w:r>
      <w:r w:rsidR="00D47B6A" w:rsidRPr="00472F78">
        <w:rPr>
          <w:sz w:val="24"/>
          <w:szCs w:val="24"/>
        </w:rPr>
        <w:t>entanglement</w:t>
      </w:r>
      <w:r w:rsidR="00BB186E" w:rsidRPr="00472F78">
        <w:rPr>
          <w:sz w:val="24"/>
          <w:szCs w:val="24"/>
        </w:rPr>
        <w:t xml:space="preserve"> while </w:t>
      </w:r>
      <w:r w:rsidR="00F853B8" w:rsidRPr="00472F78">
        <w:rPr>
          <w:sz w:val="24"/>
          <w:szCs w:val="24"/>
        </w:rPr>
        <w:t>working near the machine while it is operating</w:t>
      </w:r>
      <w:r w:rsidR="004B201D" w:rsidRPr="00472F78">
        <w:rPr>
          <w:sz w:val="24"/>
          <w:szCs w:val="24"/>
        </w:rPr>
        <w:t xml:space="preserve"> </w:t>
      </w:r>
      <w:r w:rsidR="009338B4" w:rsidRPr="00472F78">
        <w:rPr>
          <w:sz w:val="24"/>
          <w:szCs w:val="24"/>
        </w:rPr>
        <w:t>(HSE, 2004)</w:t>
      </w:r>
      <w:r w:rsidR="001A4D9B">
        <w:rPr>
          <w:sz w:val="24"/>
          <w:szCs w:val="24"/>
        </w:rPr>
        <w:t>.</w:t>
      </w:r>
    </w:p>
    <w:p w14:paraId="41BF478D" w14:textId="77777777" w:rsidR="00BE0F71" w:rsidRPr="00472F78" w:rsidRDefault="00F13D1B" w:rsidP="001A4D9B">
      <w:pPr>
        <w:spacing w:line="480" w:lineRule="auto"/>
        <w:ind w:left="432" w:firstLine="288"/>
        <w:jc w:val="both"/>
        <w:rPr>
          <w:sz w:val="24"/>
          <w:szCs w:val="24"/>
        </w:rPr>
      </w:pPr>
      <w:r w:rsidRPr="00472F78">
        <w:rPr>
          <w:sz w:val="24"/>
          <w:szCs w:val="24"/>
        </w:rPr>
        <w:t>U</w:t>
      </w:r>
      <w:r w:rsidR="00805884" w:rsidRPr="00472F78">
        <w:rPr>
          <w:sz w:val="24"/>
          <w:szCs w:val="24"/>
        </w:rPr>
        <w:t>su</w:t>
      </w:r>
      <w:r w:rsidRPr="00472F78">
        <w:rPr>
          <w:sz w:val="24"/>
          <w:szCs w:val="24"/>
        </w:rPr>
        <w:t xml:space="preserve">ally, the work carried out in workshops are generally covered by the </w:t>
      </w:r>
      <w:r w:rsidR="004F7476" w:rsidRPr="00472F78">
        <w:rPr>
          <w:sz w:val="24"/>
          <w:szCs w:val="24"/>
        </w:rPr>
        <w:t>P</w:t>
      </w:r>
      <w:r w:rsidR="00E443C7" w:rsidRPr="00472F78">
        <w:rPr>
          <w:sz w:val="24"/>
          <w:szCs w:val="24"/>
        </w:rPr>
        <w:t xml:space="preserve">rovision and </w:t>
      </w:r>
      <w:r w:rsidR="004F7476" w:rsidRPr="00472F78">
        <w:rPr>
          <w:sz w:val="24"/>
          <w:szCs w:val="24"/>
        </w:rPr>
        <w:t>U</w:t>
      </w:r>
      <w:r w:rsidR="00E443C7" w:rsidRPr="00472F78">
        <w:rPr>
          <w:sz w:val="24"/>
          <w:szCs w:val="24"/>
        </w:rPr>
        <w:t xml:space="preserve">se of </w:t>
      </w:r>
      <w:r w:rsidR="004F7476" w:rsidRPr="00472F78">
        <w:rPr>
          <w:sz w:val="24"/>
          <w:szCs w:val="24"/>
        </w:rPr>
        <w:t>W</w:t>
      </w:r>
      <w:r w:rsidR="00E443C7" w:rsidRPr="00472F78">
        <w:rPr>
          <w:sz w:val="24"/>
          <w:szCs w:val="24"/>
        </w:rPr>
        <w:t xml:space="preserve">ork </w:t>
      </w:r>
      <w:r w:rsidR="004F7476" w:rsidRPr="00472F78">
        <w:rPr>
          <w:sz w:val="24"/>
          <w:szCs w:val="24"/>
        </w:rPr>
        <w:t>E</w:t>
      </w:r>
      <w:r w:rsidR="00E443C7" w:rsidRPr="00472F78">
        <w:rPr>
          <w:sz w:val="24"/>
          <w:szCs w:val="24"/>
        </w:rPr>
        <w:t xml:space="preserve">quipment </w:t>
      </w:r>
      <w:r w:rsidR="004F7476" w:rsidRPr="00472F78">
        <w:rPr>
          <w:sz w:val="24"/>
          <w:szCs w:val="24"/>
        </w:rPr>
        <w:t>R</w:t>
      </w:r>
      <w:r w:rsidR="00E443C7" w:rsidRPr="00472F78">
        <w:rPr>
          <w:sz w:val="24"/>
          <w:szCs w:val="24"/>
        </w:rPr>
        <w:t xml:space="preserve">egulations </w:t>
      </w:r>
      <w:r w:rsidR="004F7476" w:rsidRPr="00472F78">
        <w:rPr>
          <w:sz w:val="24"/>
          <w:szCs w:val="24"/>
        </w:rPr>
        <w:t>1998</w:t>
      </w:r>
      <w:r w:rsidR="009977E4" w:rsidRPr="00472F78">
        <w:rPr>
          <w:sz w:val="24"/>
          <w:szCs w:val="24"/>
        </w:rPr>
        <w:t xml:space="preserve"> </w:t>
      </w:r>
      <w:r w:rsidR="007050F8" w:rsidRPr="00472F78">
        <w:rPr>
          <w:sz w:val="24"/>
          <w:szCs w:val="24"/>
        </w:rPr>
        <w:t>(</w:t>
      </w:r>
      <w:r w:rsidRPr="00472F78">
        <w:rPr>
          <w:sz w:val="24"/>
          <w:szCs w:val="24"/>
        </w:rPr>
        <w:t>PUWER</w:t>
      </w:r>
      <w:r w:rsidR="007050F8" w:rsidRPr="00472F78">
        <w:rPr>
          <w:sz w:val="24"/>
          <w:szCs w:val="24"/>
        </w:rPr>
        <w:t>)</w:t>
      </w:r>
      <w:r w:rsidR="009977E4" w:rsidRPr="00472F78">
        <w:rPr>
          <w:sz w:val="24"/>
          <w:szCs w:val="24"/>
        </w:rPr>
        <w:t xml:space="preserve">, </w:t>
      </w:r>
      <w:r w:rsidR="00FE0D85" w:rsidRPr="00472F78">
        <w:rPr>
          <w:sz w:val="24"/>
          <w:szCs w:val="24"/>
        </w:rPr>
        <w:t xml:space="preserve">these regulations </w:t>
      </w:r>
      <w:r w:rsidR="009E56F2" w:rsidRPr="00472F78">
        <w:rPr>
          <w:sz w:val="24"/>
          <w:szCs w:val="24"/>
        </w:rPr>
        <w:t>make sure that equipment used for working purposes is suitable for the task set</w:t>
      </w:r>
      <w:r w:rsidR="00712DD8" w:rsidRPr="00472F78">
        <w:rPr>
          <w:sz w:val="24"/>
          <w:szCs w:val="24"/>
        </w:rPr>
        <w:t xml:space="preserve">, it also </w:t>
      </w:r>
      <w:r w:rsidR="00DC111A" w:rsidRPr="00472F78">
        <w:rPr>
          <w:sz w:val="24"/>
          <w:szCs w:val="24"/>
        </w:rPr>
        <w:t xml:space="preserve">mentions that protective devices should be in place such as guards, </w:t>
      </w:r>
      <w:r w:rsidR="00432AE6" w:rsidRPr="00472F78">
        <w:rPr>
          <w:sz w:val="24"/>
          <w:szCs w:val="24"/>
        </w:rPr>
        <w:t>emergency stop switches and other form</w:t>
      </w:r>
      <w:r w:rsidR="00935023" w:rsidRPr="00472F78">
        <w:rPr>
          <w:sz w:val="24"/>
          <w:szCs w:val="24"/>
        </w:rPr>
        <w:t>s of energy isolation</w:t>
      </w:r>
      <w:r w:rsidR="00A81BFB" w:rsidRPr="00472F78">
        <w:rPr>
          <w:sz w:val="24"/>
          <w:szCs w:val="24"/>
        </w:rPr>
        <w:t xml:space="preserve"> so that the machine can be shut off in the event of emergency</w:t>
      </w:r>
      <w:r w:rsidR="003979F8" w:rsidRPr="00472F78">
        <w:rPr>
          <w:sz w:val="24"/>
          <w:szCs w:val="24"/>
        </w:rPr>
        <w:t>.</w:t>
      </w:r>
    </w:p>
    <w:p w14:paraId="6228C17D" w14:textId="77777777" w:rsidR="00C265E8" w:rsidRPr="00472F78" w:rsidRDefault="00F13D1B" w:rsidP="001A4D9B">
      <w:pPr>
        <w:spacing w:line="480" w:lineRule="auto"/>
        <w:ind w:left="432" w:firstLine="288"/>
        <w:jc w:val="both"/>
        <w:rPr>
          <w:sz w:val="24"/>
          <w:szCs w:val="24"/>
        </w:rPr>
      </w:pPr>
      <w:r w:rsidRPr="00472F78">
        <w:rPr>
          <w:sz w:val="24"/>
          <w:szCs w:val="24"/>
        </w:rPr>
        <w:t>Also, under PUWER</w:t>
      </w:r>
      <w:r w:rsidR="00EB46FD" w:rsidRPr="00472F78">
        <w:rPr>
          <w:sz w:val="24"/>
          <w:szCs w:val="24"/>
        </w:rPr>
        <w:t xml:space="preserve"> it states that the person operating the machinery should be responsible for ensur</w:t>
      </w:r>
      <w:r w:rsidR="00DF5D28" w:rsidRPr="00472F78">
        <w:rPr>
          <w:sz w:val="24"/>
          <w:szCs w:val="24"/>
        </w:rPr>
        <w:t xml:space="preserve">ing the work equipment is all in working order that </w:t>
      </w:r>
      <w:r w:rsidR="00255330" w:rsidRPr="00472F78">
        <w:rPr>
          <w:sz w:val="24"/>
          <w:szCs w:val="24"/>
        </w:rPr>
        <w:t xml:space="preserve">it is maintained </w:t>
      </w:r>
      <w:r w:rsidRPr="00472F78">
        <w:rPr>
          <w:sz w:val="24"/>
          <w:szCs w:val="24"/>
        </w:rPr>
        <w:t>correctly,</w:t>
      </w:r>
      <w:r w:rsidR="00255330" w:rsidRPr="00472F78">
        <w:rPr>
          <w:sz w:val="24"/>
          <w:szCs w:val="24"/>
        </w:rPr>
        <w:t xml:space="preserve"> </w:t>
      </w:r>
      <w:r w:rsidR="00310B09" w:rsidRPr="00472F78">
        <w:rPr>
          <w:sz w:val="24"/>
          <w:szCs w:val="24"/>
        </w:rPr>
        <w:t xml:space="preserve">and that any damage </w:t>
      </w:r>
      <w:r w:rsidR="00460029" w:rsidRPr="00472F78">
        <w:rPr>
          <w:sz w:val="24"/>
          <w:szCs w:val="24"/>
        </w:rPr>
        <w:t xml:space="preserve">or misuse is reported </w:t>
      </w:r>
      <w:r w:rsidR="00DD7933" w:rsidRPr="00472F78">
        <w:rPr>
          <w:sz w:val="24"/>
          <w:szCs w:val="24"/>
        </w:rPr>
        <w:t>immediately</w:t>
      </w:r>
      <w:r w:rsidR="00460029" w:rsidRPr="00472F78">
        <w:rPr>
          <w:sz w:val="24"/>
          <w:szCs w:val="24"/>
        </w:rPr>
        <w:t xml:space="preserve"> to avoid injury</w:t>
      </w:r>
      <w:r w:rsidR="00DD7933" w:rsidRPr="00472F78">
        <w:rPr>
          <w:sz w:val="24"/>
          <w:szCs w:val="24"/>
        </w:rPr>
        <w:t>. (HSE,</w:t>
      </w:r>
      <w:r w:rsidRPr="00472F78">
        <w:rPr>
          <w:sz w:val="24"/>
          <w:szCs w:val="24"/>
        </w:rPr>
        <w:t xml:space="preserve"> </w:t>
      </w:r>
      <w:r w:rsidR="00794E20" w:rsidRPr="00472F78">
        <w:rPr>
          <w:sz w:val="24"/>
          <w:szCs w:val="24"/>
        </w:rPr>
        <w:t>2024)</w:t>
      </w:r>
    </w:p>
    <w:p w14:paraId="5093CD5F" w14:textId="77777777" w:rsidR="00562A54" w:rsidRPr="00472F78" w:rsidRDefault="00F13D1B" w:rsidP="001A4D9B">
      <w:pPr>
        <w:spacing w:line="480" w:lineRule="auto"/>
        <w:ind w:left="432" w:firstLine="288"/>
        <w:jc w:val="both"/>
        <w:rPr>
          <w:sz w:val="24"/>
          <w:szCs w:val="24"/>
        </w:rPr>
      </w:pPr>
      <w:r w:rsidRPr="00472F78">
        <w:rPr>
          <w:sz w:val="24"/>
          <w:szCs w:val="24"/>
        </w:rPr>
        <w:t xml:space="preserve">Below is an example of a health and safety matrix that </w:t>
      </w:r>
      <w:r w:rsidR="00D876C0" w:rsidRPr="00472F78">
        <w:rPr>
          <w:sz w:val="24"/>
          <w:szCs w:val="24"/>
        </w:rPr>
        <w:t>was taken directly from the manufacturing workshop</w:t>
      </w:r>
      <w:r w:rsidR="008A0924" w:rsidRPr="00472F78">
        <w:rPr>
          <w:sz w:val="24"/>
          <w:szCs w:val="24"/>
        </w:rPr>
        <w:t xml:space="preserve">. This </w:t>
      </w:r>
      <w:r w:rsidRPr="00472F78">
        <w:rPr>
          <w:sz w:val="24"/>
          <w:szCs w:val="24"/>
        </w:rPr>
        <w:t>would be used while creating a risk assessment</w:t>
      </w:r>
      <w:r w:rsidR="005A1DE9" w:rsidRPr="00472F78">
        <w:rPr>
          <w:sz w:val="24"/>
          <w:szCs w:val="24"/>
        </w:rPr>
        <w:t xml:space="preserve">. Green, Yellow, and Red </w:t>
      </w:r>
      <w:r w:rsidR="003A1931" w:rsidRPr="00472F78">
        <w:rPr>
          <w:sz w:val="24"/>
          <w:szCs w:val="24"/>
        </w:rPr>
        <w:t xml:space="preserve">boxes represent the level of risk associated with each task, </w:t>
      </w:r>
      <w:r w:rsidR="00B54A70" w:rsidRPr="00472F78">
        <w:rPr>
          <w:sz w:val="24"/>
          <w:szCs w:val="24"/>
        </w:rPr>
        <w:t xml:space="preserve">it also shows </w:t>
      </w:r>
      <w:r w:rsidR="00B54A70" w:rsidRPr="00472F78">
        <w:rPr>
          <w:sz w:val="24"/>
          <w:szCs w:val="24"/>
        </w:rPr>
        <w:lastRenderedPageBreak/>
        <w:t xml:space="preserve">the severity level of the task and the </w:t>
      </w:r>
      <w:r w:rsidR="00FE7F85" w:rsidRPr="00472F78">
        <w:rPr>
          <w:sz w:val="24"/>
          <w:szCs w:val="24"/>
        </w:rPr>
        <w:t>impact the risk could have, and using that determines the risk level colour in the box</w:t>
      </w:r>
      <w:r w:rsidR="00945EE1" w:rsidRPr="00472F78">
        <w:rPr>
          <w:sz w:val="24"/>
          <w:szCs w:val="24"/>
        </w:rPr>
        <w:t xml:space="preserve">. </w:t>
      </w:r>
    </w:p>
    <w:p w14:paraId="513AA41B" w14:textId="146631A3" w:rsidR="00C938E1" w:rsidRDefault="00F13D1B" w:rsidP="00E94AF5">
      <w:pPr>
        <w:ind w:left="432"/>
      </w:pPr>
      <w:r>
        <w:rPr>
          <w:noProof/>
        </w:rPr>
        <w:drawing>
          <wp:inline distT="0" distB="0" distL="0" distR="0" wp14:anchorId="2F233F69" wp14:editId="4090D1E1">
            <wp:extent cx="2202180" cy="1653540"/>
            <wp:effectExtent l="0" t="0" r="7620" b="3810"/>
            <wp:docPr id="2019481951" name="Picture 1" descr="A computer screen with a screen 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481951" name="Picture 1" descr="A computer screen with a screen on&#10;&#10;Description automatically generated with medium confidence"/>
                    <pic:cNvPicPr/>
                  </pic:nvPicPr>
                  <pic:blipFill rotWithShape="1">
                    <a:blip r:embed="rId14" cstate="print">
                      <a:extLst>
                        <a:ext uri="{28A0092B-C50C-407E-A947-70E740481C1C}">
                          <a14:useLocalDpi xmlns:a14="http://schemas.microsoft.com/office/drawing/2010/main" val="0"/>
                        </a:ext>
                      </a:extLst>
                    </a:blip>
                    <a:srcRect r="10665" b="9043"/>
                    <a:stretch/>
                  </pic:blipFill>
                  <pic:spPr bwMode="auto">
                    <a:xfrm>
                      <a:off x="0" y="0"/>
                      <a:ext cx="2218993" cy="1666164"/>
                    </a:xfrm>
                    <a:prstGeom prst="rect">
                      <a:avLst/>
                    </a:prstGeom>
                    <a:ln>
                      <a:noFill/>
                    </a:ln>
                    <a:extLst>
                      <a:ext uri="{53640926-AAD7-44D8-BBD7-CCE9431645EC}">
                        <a14:shadowObscured xmlns:a14="http://schemas.microsoft.com/office/drawing/2010/main"/>
                      </a:ext>
                    </a:extLst>
                  </pic:spPr>
                </pic:pic>
              </a:graphicData>
            </a:graphic>
          </wp:inline>
        </w:drawing>
      </w:r>
      <w:r w:rsidR="001A4D9B">
        <w:t xml:space="preserve">    </w:t>
      </w:r>
      <w:r w:rsidR="001D38DD">
        <w:rPr>
          <w:noProof/>
        </w:rPr>
        <w:drawing>
          <wp:inline distT="0" distB="0" distL="0" distR="0" wp14:anchorId="3B04D72D" wp14:editId="5063E700">
            <wp:extent cx="2442210" cy="1668628"/>
            <wp:effectExtent l="0" t="0" r="0" b="8255"/>
            <wp:docPr id="989211055" name="Picture 2" descr="A computer screen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211055" name="Picture 2" descr="A computer screen with text on it&#10;&#10;Description automatically generated"/>
                    <pic:cNvPicPr/>
                  </pic:nvPicPr>
                  <pic:blipFill rotWithShape="1">
                    <a:blip r:embed="rId15" cstate="print">
                      <a:extLst>
                        <a:ext uri="{28A0092B-C50C-407E-A947-70E740481C1C}">
                          <a14:useLocalDpi xmlns:a14="http://schemas.microsoft.com/office/drawing/2010/main" val="0"/>
                        </a:ext>
                      </a:extLst>
                    </a:blip>
                    <a:srcRect b="16811"/>
                    <a:stretch/>
                  </pic:blipFill>
                  <pic:spPr bwMode="auto">
                    <a:xfrm>
                      <a:off x="0" y="0"/>
                      <a:ext cx="2510169" cy="1715060"/>
                    </a:xfrm>
                    <a:prstGeom prst="rect">
                      <a:avLst/>
                    </a:prstGeom>
                    <a:ln>
                      <a:noFill/>
                    </a:ln>
                    <a:extLst>
                      <a:ext uri="{53640926-AAD7-44D8-BBD7-CCE9431645EC}">
                        <a14:shadowObscured xmlns:a14="http://schemas.microsoft.com/office/drawing/2010/main"/>
                      </a:ext>
                    </a:extLst>
                  </pic:spPr>
                </pic:pic>
              </a:graphicData>
            </a:graphic>
          </wp:inline>
        </w:drawing>
      </w:r>
    </w:p>
    <w:p w14:paraId="51B67D8B" w14:textId="77777777" w:rsidR="00C457D8" w:rsidRPr="00472F78" w:rsidRDefault="00F13D1B" w:rsidP="001A4D9B">
      <w:pPr>
        <w:spacing w:line="480" w:lineRule="auto"/>
        <w:ind w:left="432" w:firstLine="288"/>
        <w:jc w:val="both"/>
        <w:rPr>
          <w:sz w:val="24"/>
          <w:szCs w:val="24"/>
        </w:rPr>
      </w:pPr>
      <w:r w:rsidRPr="00472F78">
        <w:rPr>
          <w:sz w:val="24"/>
          <w:szCs w:val="24"/>
        </w:rPr>
        <w:t xml:space="preserve">As is shown by the second image, </w:t>
      </w:r>
      <w:r w:rsidR="00E87304" w:rsidRPr="00472F78">
        <w:rPr>
          <w:sz w:val="24"/>
          <w:szCs w:val="24"/>
        </w:rPr>
        <w:t xml:space="preserve">control measures have been put in place to bring the severity level of the </w:t>
      </w:r>
      <w:r w:rsidR="00005E5D" w:rsidRPr="00472F78">
        <w:rPr>
          <w:sz w:val="24"/>
          <w:szCs w:val="24"/>
        </w:rPr>
        <w:t>task</w:t>
      </w:r>
      <w:r w:rsidR="00E87304" w:rsidRPr="00472F78">
        <w:rPr>
          <w:sz w:val="24"/>
          <w:szCs w:val="24"/>
        </w:rPr>
        <w:t xml:space="preserve"> down to as low as possible </w:t>
      </w:r>
      <w:r w:rsidR="00005E5D" w:rsidRPr="00472F78">
        <w:rPr>
          <w:sz w:val="24"/>
          <w:szCs w:val="24"/>
        </w:rPr>
        <w:t>to minimize risks in the workshop</w:t>
      </w:r>
      <w:r w:rsidR="00F055F7" w:rsidRPr="00472F78">
        <w:rPr>
          <w:sz w:val="24"/>
          <w:szCs w:val="24"/>
        </w:rPr>
        <w:t>. Things like reporting defects in equipment</w:t>
      </w:r>
      <w:r w:rsidR="00150CDC" w:rsidRPr="00472F78">
        <w:rPr>
          <w:sz w:val="24"/>
          <w:szCs w:val="24"/>
        </w:rPr>
        <w:t xml:space="preserve">, </w:t>
      </w:r>
      <w:r w:rsidR="00662EAF" w:rsidRPr="00472F78">
        <w:rPr>
          <w:sz w:val="24"/>
          <w:szCs w:val="24"/>
        </w:rPr>
        <w:t>good house</w:t>
      </w:r>
      <w:r w:rsidR="007119CA" w:rsidRPr="00472F78">
        <w:rPr>
          <w:sz w:val="24"/>
          <w:szCs w:val="24"/>
        </w:rPr>
        <w:t xml:space="preserve">keeping </w:t>
      </w:r>
      <w:r w:rsidR="008C7CB0" w:rsidRPr="00472F78">
        <w:rPr>
          <w:sz w:val="24"/>
          <w:szCs w:val="24"/>
        </w:rPr>
        <w:t xml:space="preserve">to </w:t>
      </w:r>
      <w:r w:rsidR="007119CA" w:rsidRPr="00472F78">
        <w:rPr>
          <w:sz w:val="24"/>
          <w:szCs w:val="24"/>
        </w:rPr>
        <w:t xml:space="preserve">keep areas clean </w:t>
      </w:r>
      <w:r w:rsidR="008557F3" w:rsidRPr="00472F78">
        <w:rPr>
          <w:sz w:val="24"/>
          <w:szCs w:val="24"/>
        </w:rPr>
        <w:t>and</w:t>
      </w:r>
      <w:r w:rsidR="007119CA" w:rsidRPr="00472F78">
        <w:rPr>
          <w:sz w:val="24"/>
          <w:szCs w:val="24"/>
        </w:rPr>
        <w:t xml:space="preserve"> free from anything that might cause</w:t>
      </w:r>
      <w:r w:rsidR="008C7CB0" w:rsidRPr="00472F78">
        <w:rPr>
          <w:sz w:val="24"/>
          <w:szCs w:val="24"/>
        </w:rPr>
        <w:t xml:space="preserve"> slips</w:t>
      </w:r>
      <w:r w:rsidR="008557F3" w:rsidRPr="00472F78">
        <w:rPr>
          <w:sz w:val="24"/>
          <w:szCs w:val="24"/>
        </w:rPr>
        <w:t xml:space="preserve">, </w:t>
      </w:r>
      <w:r w:rsidR="008C7CB0" w:rsidRPr="00472F78">
        <w:rPr>
          <w:sz w:val="24"/>
          <w:szCs w:val="24"/>
        </w:rPr>
        <w:t xml:space="preserve">trips, and </w:t>
      </w:r>
      <w:r w:rsidR="008557F3" w:rsidRPr="00472F78">
        <w:rPr>
          <w:sz w:val="24"/>
          <w:szCs w:val="24"/>
        </w:rPr>
        <w:t xml:space="preserve">fall hazard as well as </w:t>
      </w:r>
      <w:r w:rsidR="00911B71" w:rsidRPr="00472F78">
        <w:rPr>
          <w:sz w:val="24"/>
          <w:szCs w:val="24"/>
        </w:rPr>
        <w:t xml:space="preserve">not wearing loose clothing, </w:t>
      </w:r>
      <w:r w:rsidR="00A91490" w:rsidRPr="00472F78">
        <w:rPr>
          <w:sz w:val="24"/>
          <w:szCs w:val="24"/>
        </w:rPr>
        <w:t>jewel</w:t>
      </w:r>
      <w:r w:rsidR="00911B71" w:rsidRPr="00472F78">
        <w:rPr>
          <w:sz w:val="24"/>
          <w:szCs w:val="24"/>
        </w:rPr>
        <w:t xml:space="preserve">ry, or </w:t>
      </w:r>
      <w:r w:rsidR="00DC4B97" w:rsidRPr="00472F78">
        <w:rPr>
          <w:sz w:val="24"/>
          <w:szCs w:val="24"/>
        </w:rPr>
        <w:t xml:space="preserve">gloves to avoid </w:t>
      </w:r>
      <w:r w:rsidR="00A91490" w:rsidRPr="00472F78">
        <w:rPr>
          <w:sz w:val="24"/>
          <w:szCs w:val="24"/>
        </w:rPr>
        <w:t>entrapment</w:t>
      </w:r>
      <w:r w:rsidR="00DC4B97" w:rsidRPr="00472F78">
        <w:rPr>
          <w:sz w:val="24"/>
          <w:szCs w:val="24"/>
        </w:rPr>
        <w:t xml:space="preserve"> in the </w:t>
      </w:r>
      <w:r w:rsidR="00A91490" w:rsidRPr="00472F78">
        <w:rPr>
          <w:sz w:val="24"/>
          <w:szCs w:val="24"/>
        </w:rPr>
        <w:t>machines</w:t>
      </w:r>
      <w:r w:rsidR="00DC4B97" w:rsidRPr="00472F78">
        <w:rPr>
          <w:sz w:val="24"/>
          <w:szCs w:val="24"/>
        </w:rPr>
        <w:t xml:space="preserve">. These are just </w:t>
      </w:r>
      <w:r w:rsidR="00FB07FB" w:rsidRPr="00472F78">
        <w:rPr>
          <w:sz w:val="24"/>
          <w:szCs w:val="24"/>
        </w:rPr>
        <w:t>three examples out of the many listed in a risk assessment.</w:t>
      </w:r>
    </w:p>
    <w:p w14:paraId="60FB2040" w14:textId="77777777" w:rsidR="005E054A" w:rsidRDefault="005E054A" w:rsidP="00E94AF5">
      <w:pPr>
        <w:ind w:left="432"/>
      </w:pPr>
    </w:p>
    <w:p w14:paraId="1D112087" w14:textId="77777777" w:rsidR="005E054A" w:rsidRPr="00E94AF5" w:rsidRDefault="005E054A" w:rsidP="00E94AF5">
      <w:pPr>
        <w:ind w:left="432"/>
      </w:pPr>
    </w:p>
    <w:p w14:paraId="35199663" w14:textId="591F7B35" w:rsidR="00153ED9" w:rsidRDefault="00F13D1B" w:rsidP="00156B2C">
      <w:pPr>
        <w:pStyle w:val="Heading1"/>
      </w:pPr>
      <w:bookmarkStart w:id="2" w:name="_Toc183953878"/>
      <w:r>
        <w:t xml:space="preserve">Chapter 3 </w:t>
      </w:r>
      <w:r w:rsidR="001A4D9B">
        <w:t xml:space="preserve">- </w:t>
      </w:r>
      <w:r w:rsidR="00156B2C">
        <w:t>Engineers’</w:t>
      </w:r>
      <w:r w:rsidR="00BA57B1">
        <w:t xml:space="preserve"> </w:t>
      </w:r>
      <w:r w:rsidR="001A4D9B">
        <w:t>R</w:t>
      </w:r>
      <w:r w:rsidR="00BA57B1">
        <w:t xml:space="preserve">ole in </w:t>
      </w:r>
      <w:r w:rsidR="001A4D9B">
        <w:t>S</w:t>
      </w:r>
      <w:r w:rsidR="00BA57B1">
        <w:t>ociety</w:t>
      </w:r>
      <w:bookmarkEnd w:id="2"/>
    </w:p>
    <w:p w14:paraId="31AB2869" w14:textId="77777777" w:rsidR="00156B2C" w:rsidRPr="00472F78" w:rsidRDefault="00F13D1B" w:rsidP="001A4D9B">
      <w:pPr>
        <w:spacing w:line="480" w:lineRule="auto"/>
        <w:ind w:firstLine="432"/>
        <w:jc w:val="both"/>
        <w:rPr>
          <w:sz w:val="24"/>
          <w:szCs w:val="24"/>
        </w:rPr>
      </w:pPr>
      <w:r w:rsidRPr="00472F78">
        <w:rPr>
          <w:sz w:val="24"/>
          <w:szCs w:val="24"/>
        </w:rPr>
        <w:t xml:space="preserve">An engineer has a very important role in society </w:t>
      </w:r>
      <w:r w:rsidR="00D663F1" w:rsidRPr="00472F78">
        <w:rPr>
          <w:sz w:val="24"/>
          <w:szCs w:val="24"/>
        </w:rPr>
        <w:t xml:space="preserve">due to the power they have to create new ways to become sustainable in their field </w:t>
      </w:r>
      <w:r w:rsidR="00120882" w:rsidRPr="00472F78">
        <w:rPr>
          <w:sz w:val="24"/>
          <w:szCs w:val="24"/>
        </w:rPr>
        <w:t xml:space="preserve">of work, </w:t>
      </w:r>
      <w:r w:rsidR="00BC4362" w:rsidRPr="00472F78">
        <w:rPr>
          <w:sz w:val="24"/>
          <w:szCs w:val="24"/>
        </w:rPr>
        <w:t xml:space="preserve">The Engineering Council </w:t>
      </w:r>
      <w:r w:rsidR="004C115E" w:rsidRPr="00472F78">
        <w:rPr>
          <w:sz w:val="24"/>
          <w:szCs w:val="24"/>
        </w:rPr>
        <w:t xml:space="preserve">states </w:t>
      </w:r>
      <w:r w:rsidR="00171A47" w:rsidRPr="00472F78">
        <w:rPr>
          <w:sz w:val="24"/>
          <w:szCs w:val="24"/>
        </w:rPr>
        <w:t xml:space="preserve">in their code of conduct, engineers </w:t>
      </w:r>
      <w:r w:rsidR="0059027A" w:rsidRPr="00472F78">
        <w:rPr>
          <w:sz w:val="24"/>
          <w:szCs w:val="24"/>
        </w:rPr>
        <w:t xml:space="preserve">should know that the impact of their work will not only be </w:t>
      </w:r>
      <w:r w:rsidR="00833CFF" w:rsidRPr="00472F78">
        <w:rPr>
          <w:sz w:val="24"/>
          <w:szCs w:val="24"/>
        </w:rPr>
        <w:t xml:space="preserve">local </w:t>
      </w:r>
      <w:r w:rsidR="00CA5055" w:rsidRPr="00472F78">
        <w:rPr>
          <w:sz w:val="24"/>
          <w:szCs w:val="24"/>
        </w:rPr>
        <w:t xml:space="preserve">and immediately </w:t>
      </w:r>
      <w:r w:rsidR="00A22729" w:rsidRPr="00472F78">
        <w:rPr>
          <w:sz w:val="24"/>
          <w:szCs w:val="24"/>
        </w:rPr>
        <w:t xml:space="preserve">effective </w:t>
      </w:r>
      <w:r w:rsidR="00833CFF" w:rsidRPr="00472F78">
        <w:rPr>
          <w:sz w:val="24"/>
          <w:szCs w:val="24"/>
        </w:rPr>
        <w:t xml:space="preserve">to them but could </w:t>
      </w:r>
      <w:r w:rsidR="002A7F52" w:rsidRPr="00472F78">
        <w:rPr>
          <w:sz w:val="24"/>
          <w:szCs w:val="24"/>
        </w:rPr>
        <w:t>e</w:t>
      </w:r>
      <w:r w:rsidR="00833CFF" w:rsidRPr="00472F78">
        <w:rPr>
          <w:sz w:val="24"/>
          <w:szCs w:val="24"/>
        </w:rPr>
        <w:t xml:space="preserve">ffect the entire planet </w:t>
      </w:r>
      <w:r w:rsidR="005C562E" w:rsidRPr="00472F78">
        <w:rPr>
          <w:sz w:val="24"/>
          <w:szCs w:val="24"/>
        </w:rPr>
        <w:t xml:space="preserve">and may last for a long time </w:t>
      </w:r>
      <w:r w:rsidR="00A624C8" w:rsidRPr="00472F78">
        <w:rPr>
          <w:sz w:val="24"/>
          <w:szCs w:val="24"/>
        </w:rPr>
        <w:t xml:space="preserve">and might surpass several </w:t>
      </w:r>
      <w:r w:rsidR="006C0095" w:rsidRPr="00472F78">
        <w:rPr>
          <w:sz w:val="24"/>
          <w:szCs w:val="24"/>
        </w:rPr>
        <w:t xml:space="preserve">supply chains, </w:t>
      </w:r>
      <w:r w:rsidR="00AE3EBA" w:rsidRPr="00472F78">
        <w:rPr>
          <w:sz w:val="24"/>
          <w:szCs w:val="24"/>
        </w:rPr>
        <w:t xml:space="preserve">engineers must also understand the </w:t>
      </w:r>
      <w:r w:rsidR="00275B29" w:rsidRPr="00472F78">
        <w:rPr>
          <w:sz w:val="24"/>
          <w:szCs w:val="24"/>
        </w:rPr>
        <w:t xml:space="preserve">full </w:t>
      </w:r>
      <w:r w:rsidR="00317AFE" w:rsidRPr="00472F78">
        <w:rPr>
          <w:sz w:val="24"/>
          <w:szCs w:val="24"/>
        </w:rPr>
        <w:t xml:space="preserve">effects of sustainability across the life span of </w:t>
      </w:r>
      <w:r w:rsidR="000C74BA" w:rsidRPr="00472F78">
        <w:rPr>
          <w:sz w:val="24"/>
          <w:szCs w:val="24"/>
        </w:rPr>
        <w:t xml:space="preserve">products and </w:t>
      </w:r>
      <w:r w:rsidR="006B0C56" w:rsidRPr="00472F78">
        <w:rPr>
          <w:sz w:val="24"/>
          <w:szCs w:val="24"/>
        </w:rPr>
        <w:t xml:space="preserve">processes. </w:t>
      </w:r>
      <w:r w:rsidR="009F18E8" w:rsidRPr="00472F78">
        <w:rPr>
          <w:sz w:val="24"/>
          <w:szCs w:val="24"/>
        </w:rPr>
        <w:t xml:space="preserve">During the design stage </w:t>
      </w:r>
      <w:r w:rsidR="00D6599F" w:rsidRPr="00472F78">
        <w:rPr>
          <w:sz w:val="24"/>
          <w:szCs w:val="24"/>
        </w:rPr>
        <w:t xml:space="preserve">engineers can reduce the material </w:t>
      </w:r>
      <w:r w:rsidR="00B35316" w:rsidRPr="00472F78">
        <w:rPr>
          <w:sz w:val="24"/>
          <w:szCs w:val="24"/>
        </w:rPr>
        <w:t>usage</w:t>
      </w:r>
      <w:r w:rsidR="00D6599F" w:rsidRPr="00472F78">
        <w:rPr>
          <w:sz w:val="24"/>
          <w:szCs w:val="24"/>
        </w:rPr>
        <w:t xml:space="preserve"> </w:t>
      </w:r>
      <w:r w:rsidR="000A33FA" w:rsidRPr="00472F78">
        <w:rPr>
          <w:sz w:val="24"/>
          <w:szCs w:val="24"/>
        </w:rPr>
        <w:t xml:space="preserve">using specific </w:t>
      </w:r>
      <w:r w:rsidR="00B35316" w:rsidRPr="00472F78">
        <w:rPr>
          <w:sz w:val="24"/>
          <w:szCs w:val="24"/>
        </w:rPr>
        <w:t>processes</w:t>
      </w:r>
      <w:r w:rsidR="000A33FA" w:rsidRPr="00472F78">
        <w:rPr>
          <w:sz w:val="24"/>
          <w:szCs w:val="24"/>
        </w:rPr>
        <w:t xml:space="preserve"> </w:t>
      </w:r>
      <w:r w:rsidR="00DF6461" w:rsidRPr="00472F78">
        <w:rPr>
          <w:sz w:val="24"/>
          <w:szCs w:val="24"/>
        </w:rPr>
        <w:t>(Engineering Council</w:t>
      </w:r>
      <w:r w:rsidR="00706D6E" w:rsidRPr="00472F78">
        <w:rPr>
          <w:sz w:val="24"/>
          <w:szCs w:val="24"/>
        </w:rPr>
        <w:t>, 2023)</w:t>
      </w:r>
      <w:r w:rsidR="0061266C" w:rsidRPr="00472F78">
        <w:rPr>
          <w:sz w:val="24"/>
          <w:szCs w:val="24"/>
        </w:rPr>
        <w:t>.</w:t>
      </w:r>
    </w:p>
    <w:p w14:paraId="0E3A12D3" w14:textId="77777777" w:rsidR="00AC782B" w:rsidRPr="00472F78" w:rsidRDefault="00F13D1B" w:rsidP="001A4D9B">
      <w:pPr>
        <w:spacing w:line="480" w:lineRule="auto"/>
        <w:ind w:firstLine="432"/>
        <w:jc w:val="both"/>
        <w:rPr>
          <w:sz w:val="24"/>
          <w:szCs w:val="24"/>
        </w:rPr>
      </w:pPr>
      <w:r w:rsidRPr="00472F78">
        <w:rPr>
          <w:sz w:val="24"/>
          <w:szCs w:val="24"/>
        </w:rPr>
        <w:lastRenderedPageBreak/>
        <w:t xml:space="preserve">World Federation of </w:t>
      </w:r>
      <w:r w:rsidR="001F55EA" w:rsidRPr="00472F78">
        <w:rPr>
          <w:sz w:val="24"/>
          <w:szCs w:val="24"/>
        </w:rPr>
        <w:t xml:space="preserve">engineering organizations </w:t>
      </w:r>
      <w:r w:rsidR="00B9335A" w:rsidRPr="00472F78">
        <w:rPr>
          <w:sz w:val="24"/>
          <w:szCs w:val="24"/>
        </w:rPr>
        <w:t xml:space="preserve">(WFEO) </w:t>
      </w:r>
      <w:r w:rsidR="001F55EA" w:rsidRPr="00472F78">
        <w:rPr>
          <w:sz w:val="24"/>
          <w:szCs w:val="24"/>
        </w:rPr>
        <w:t xml:space="preserve">has published their own </w:t>
      </w:r>
      <w:r w:rsidR="00AA257F" w:rsidRPr="00472F78">
        <w:rPr>
          <w:sz w:val="24"/>
          <w:szCs w:val="24"/>
        </w:rPr>
        <w:t>in-depth</w:t>
      </w:r>
      <w:r w:rsidR="001F55EA" w:rsidRPr="00472F78">
        <w:rPr>
          <w:sz w:val="24"/>
          <w:szCs w:val="24"/>
        </w:rPr>
        <w:t xml:space="preserve"> code of conduct for </w:t>
      </w:r>
      <w:r w:rsidR="00B9335A" w:rsidRPr="00472F78">
        <w:rPr>
          <w:sz w:val="24"/>
          <w:szCs w:val="24"/>
        </w:rPr>
        <w:t>engineers</w:t>
      </w:r>
      <w:r w:rsidR="00AF3C5C" w:rsidRPr="00472F78">
        <w:rPr>
          <w:sz w:val="24"/>
          <w:szCs w:val="24"/>
        </w:rPr>
        <w:t xml:space="preserve">, in the article they highlight </w:t>
      </w:r>
      <w:r w:rsidR="00EE7577" w:rsidRPr="00472F78">
        <w:rPr>
          <w:sz w:val="24"/>
          <w:szCs w:val="24"/>
        </w:rPr>
        <w:t xml:space="preserve">many options for sustainability such as </w:t>
      </w:r>
      <w:r w:rsidR="008D0DC6" w:rsidRPr="00472F78">
        <w:rPr>
          <w:sz w:val="24"/>
          <w:szCs w:val="24"/>
        </w:rPr>
        <w:t xml:space="preserve">being able to </w:t>
      </w:r>
      <w:r w:rsidR="00BF2A4E" w:rsidRPr="00472F78">
        <w:rPr>
          <w:sz w:val="24"/>
          <w:szCs w:val="24"/>
        </w:rPr>
        <w:t xml:space="preserve">continuously improve </w:t>
      </w:r>
      <w:r w:rsidR="005A3A3A" w:rsidRPr="00472F78">
        <w:rPr>
          <w:sz w:val="24"/>
          <w:szCs w:val="24"/>
        </w:rPr>
        <w:t xml:space="preserve">your knowledge surrounding the environmental stewardship and </w:t>
      </w:r>
      <w:r w:rsidR="0081353D" w:rsidRPr="00472F78">
        <w:rPr>
          <w:sz w:val="24"/>
          <w:szCs w:val="24"/>
        </w:rPr>
        <w:t xml:space="preserve">related issues in your area of expertise as well as </w:t>
      </w:r>
      <w:r w:rsidR="007622CE" w:rsidRPr="00472F78">
        <w:rPr>
          <w:sz w:val="24"/>
          <w:szCs w:val="24"/>
        </w:rPr>
        <w:t xml:space="preserve">working with experts to </w:t>
      </w:r>
      <w:r w:rsidR="00107437" w:rsidRPr="00472F78">
        <w:rPr>
          <w:sz w:val="24"/>
          <w:szCs w:val="24"/>
        </w:rPr>
        <w:t xml:space="preserve">assess areas where you could be lacking </w:t>
      </w:r>
      <w:r w:rsidR="007B5445" w:rsidRPr="00472F78">
        <w:rPr>
          <w:sz w:val="24"/>
          <w:szCs w:val="24"/>
        </w:rPr>
        <w:t xml:space="preserve">knowledge for environmental and </w:t>
      </w:r>
      <w:r w:rsidR="00AF7AC8" w:rsidRPr="00472F78">
        <w:rPr>
          <w:sz w:val="24"/>
          <w:szCs w:val="24"/>
        </w:rPr>
        <w:t>sustainability matters</w:t>
      </w:r>
      <w:r w:rsidR="00210A34" w:rsidRPr="00472F78">
        <w:rPr>
          <w:sz w:val="24"/>
          <w:szCs w:val="24"/>
        </w:rPr>
        <w:t xml:space="preserve">. (WFEO, </w:t>
      </w:r>
      <w:r w:rsidR="00AA257F" w:rsidRPr="00472F78">
        <w:rPr>
          <w:sz w:val="24"/>
          <w:szCs w:val="24"/>
        </w:rPr>
        <w:t>2013)</w:t>
      </w:r>
    </w:p>
    <w:p w14:paraId="64F0D17D" w14:textId="77777777" w:rsidR="00AA257F" w:rsidRPr="00472F78" w:rsidRDefault="00F13D1B" w:rsidP="001A4D9B">
      <w:pPr>
        <w:spacing w:line="480" w:lineRule="auto"/>
        <w:ind w:firstLine="432"/>
        <w:jc w:val="both"/>
        <w:rPr>
          <w:sz w:val="24"/>
          <w:szCs w:val="24"/>
        </w:rPr>
      </w:pPr>
      <w:r w:rsidRPr="00472F78">
        <w:rPr>
          <w:sz w:val="24"/>
          <w:szCs w:val="24"/>
        </w:rPr>
        <w:t>Both</w:t>
      </w:r>
      <w:r w:rsidR="005E03A1" w:rsidRPr="00472F78">
        <w:rPr>
          <w:sz w:val="24"/>
          <w:szCs w:val="24"/>
        </w:rPr>
        <w:t xml:space="preserve"> codes of conduct are quite vague and cover a wide range of engineering issue</w:t>
      </w:r>
      <w:r w:rsidR="0090154D" w:rsidRPr="00472F78">
        <w:rPr>
          <w:sz w:val="24"/>
          <w:szCs w:val="24"/>
        </w:rPr>
        <w:t xml:space="preserve">s, but you can relate them back to motorsport for example bringing in experts to </w:t>
      </w:r>
      <w:r w:rsidR="00812ED5" w:rsidRPr="00472F78">
        <w:rPr>
          <w:sz w:val="24"/>
          <w:szCs w:val="24"/>
        </w:rPr>
        <w:t>help reduce the carbon footprint of motorsport</w:t>
      </w:r>
      <w:r w:rsidR="006E1CC5" w:rsidRPr="00472F78">
        <w:rPr>
          <w:sz w:val="24"/>
          <w:szCs w:val="24"/>
        </w:rPr>
        <w:t>.</w:t>
      </w:r>
    </w:p>
    <w:p w14:paraId="05A18207" w14:textId="77777777" w:rsidR="00B103CC" w:rsidRDefault="00B103CC" w:rsidP="00843ECA">
      <w:pPr>
        <w:pStyle w:val="Heading2"/>
        <w:numPr>
          <w:ilvl w:val="0"/>
          <w:numId w:val="0"/>
        </w:numPr>
      </w:pPr>
    </w:p>
    <w:p w14:paraId="20060350" w14:textId="77777777" w:rsidR="0090624C" w:rsidRDefault="00F13D1B" w:rsidP="00A132CB">
      <w:pPr>
        <w:pStyle w:val="Heading1"/>
      </w:pPr>
      <w:bookmarkStart w:id="3" w:name="_Toc183953879"/>
      <w:r>
        <w:t>Chapter 4</w:t>
      </w:r>
      <w:r w:rsidR="00C31F31">
        <w:t xml:space="preserve"> - P</w:t>
      </w:r>
      <w:r>
        <w:t xml:space="preserve">roblem </w:t>
      </w:r>
      <w:r w:rsidR="00C31F31">
        <w:t>So</w:t>
      </w:r>
      <w:r>
        <w:t>lving</w:t>
      </w:r>
      <w:bookmarkEnd w:id="3"/>
      <w:r>
        <w:t xml:space="preserve"> </w:t>
      </w:r>
      <w:r w:rsidR="00F335FD">
        <w:t xml:space="preserve"> </w:t>
      </w:r>
    </w:p>
    <w:p w14:paraId="21B9D374" w14:textId="77777777" w:rsidR="004F2A1D" w:rsidRPr="00472F78" w:rsidRDefault="00F13D1B" w:rsidP="001A4D9B">
      <w:pPr>
        <w:spacing w:line="480" w:lineRule="auto"/>
        <w:jc w:val="both"/>
        <w:rPr>
          <w:sz w:val="24"/>
          <w:szCs w:val="24"/>
        </w:rPr>
      </w:pPr>
      <w:r w:rsidRPr="00472F78">
        <w:rPr>
          <w:sz w:val="24"/>
          <w:szCs w:val="24"/>
        </w:rPr>
        <w:t xml:space="preserve">Engineers face many problems when developing new </w:t>
      </w:r>
      <w:r w:rsidR="00F546A6" w:rsidRPr="00472F78">
        <w:rPr>
          <w:sz w:val="24"/>
          <w:szCs w:val="24"/>
        </w:rPr>
        <w:t>vehicles</w:t>
      </w:r>
      <w:r w:rsidRPr="00472F78">
        <w:rPr>
          <w:sz w:val="24"/>
          <w:szCs w:val="24"/>
        </w:rPr>
        <w:t xml:space="preserve"> or parts</w:t>
      </w:r>
      <w:r w:rsidR="001B385B" w:rsidRPr="00472F78">
        <w:rPr>
          <w:sz w:val="24"/>
          <w:szCs w:val="24"/>
        </w:rPr>
        <w:t>,</w:t>
      </w:r>
      <w:r w:rsidRPr="00472F78">
        <w:rPr>
          <w:sz w:val="24"/>
          <w:szCs w:val="24"/>
        </w:rPr>
        <w:t xml:space="preserve"> </w:t>
      </w:r>
      <w:r w:rsidR="001E7CCE" w:rsidRPr="00472F78">
        <w:rPr>
          <w:sz w:val="24"/>
          <w:szCs w:val="24"/>
        </w:rPr>
        <w:t xml:space="preserve">there are many examples of </w:t>
      </w:r>
      <w:r w:rsidR="003841D7" w:rsidRPr="00472F78">
        <w:rPr>
          <w:sz w:val="24"/>
          <w:szCs w:val="24"/>
        </w:rPr>
        <w:t>th</w:t>
      </w:r>
      <w:r w:rsidR="001B385B" w:rsidRPr="00472F78">
        <w:rPr>
          <w:sz w:val="24"/>
          <w:szCs w:val="24"/>
        </w:rPr>
        <w:t xml:space="preserve">is </w:t>
      </w:r>
      <w:r w:rsidR="00B86D18" w:rsidRPr="00472F78">
        <w:rPr>
          <w:sz w:val="24"/>
          <w:szCs w:val="24"/>
        </w:rPr>
        <w:t xml:space="preserve">while going through the material selection process, engineers </w:t>
      </w:r>
      <w:r w:rsidR="008727A3" w:rsidRPr="00472F78">
        <w:rPr>
          <w:sz w:val="24"/>
          <w:szCs w:val="24"/>
        </w:rPr>
        <w:t>must</w:t>
      </w:r>
      <w:r w:rsidR="00B86D18" w:rsidRPr="00472F78">
        <w:rPr>
          <w:sz w:val="24"/>
          <w:szCs w:val="24"/>
        </w:rPr>
        <w:t xml:space="preserve"> make sure </w:t>
      </w:r>
      <w:r w:rsidR="00801955" w:rsidRPr="00472F78">
        <w:rPr>
          <w:sz w:val="24"/>
          <w:szCs w:val="24"/>
        </w:rPr>
        <w:t>the materials selected are suitable for the job</w:t>
      </w:r>
      <w:r w:rsidR="00F86197" w:rsidRPr="00472F78">
        <w:rPr>
          <w:sz w:val="24"/>
          <w:szCs w:val="24"/>
        </w:rPr>
        <w:t xml:space="preserve">, </w:t>
      </w:r>
      <w:r w:rsidR="00801955" w:rsidRPr="00472F78">
        <w:rPr>
          <w:sz w:val="24"/>
          <w:szCs w:val="24"/>
        </w:rPr>
        <w:t>this means they have to be sustainable</w:t>
      </w:r>
      <w:r w:rsidR="005416F6" w:rsidRPr="00472F78">
        <w:rPr>
          <w:sz w:val="24"/>
          <w:szCs w:val="24"/>
        </w:rPr>
        <w:t xml:space="preserve"> and </w:t>
      </w:r>
      <w:r w:rsidR="00F86197" w:rsidRPr="00472F78">
        <w:rPr>
          <w:sz w:val="24"/>
          <w:szCs w:val="24"/>
        </w:rPr>
        <w:t>environmentally friendly</w:t>
      </w:r>
      <w:r w:rsidR="00A80AD2" w:rsidRPr="00472F78">
        <w:rPr>
          <w:sz w:val="24"/>
          <w:szCs w:val="24"/>
        </w:rPr>
        <w:t xml:space="preserve"> if possible or they should only use what they need </w:t>
      </w:r>
      <w:r w:rsidR="00970B8C" w:rsidRPr="00472F78">
        <w:rPr>
          <w:sz w:val="24"/>
          <w:szCs w:val="24"/>
        </w:rPr>
        <w:t>to ensure there is no unnecessary waste</w:t>
      </w:r>
      <w:r w:rsidR="008727A3" w:rsidRPr="00472F78">
        <w:rPr>
          <w:sz w:val="24"/>
          <w:szCs w:val="24"/>
        </w:rPr>
        <w:t>.</w:t>
      </w:r>
    </w:p>
    <w:p w14:paraId="70F1D63D" w14:textId="77777777" w:rsidR="008727A3" w:rsidRPr="00472F78" w:rsidRDefault="00F13D1B" w:rsidP="001A4D9B">
      <w:pPr>
        <w:spacing w:line="480" w:lineRule="auto"/>
        <w:jc w:val="both"/>
        <w:rPr>
          <w:sz w:val="24"/>
          <w:szCs w:val="24"/>
        </w:rPr>
      </w:pPr>
      <w:r w:rsidRPr="00472F78">
        <w:rPr>
          <w:sz w:val="24"/>
          <w:szCs w:val="24"/>
        </w:rPr>
        <w:t xml:space="preserve">While still in the development process engineers must think of the risks associated with the product they are developing as </w:t>
      </w:r>
      <w:r w:rsidR="00AC2402" w:rsidRPr="00472F78">
        <w:rPr>
          <w:sz w:val="24"/>
          <w:szCs w:val="24"/>
        </w:rPr>
        <w:t xml:space="preserve">safety </w:t>
      </w:r>
      <w:r w:rsidR="00D13D0C" w:rsidRPr="00472F78">
        <w:rPr>
          <w:sz w:val="24"/>
          <w:szCs w:val="24"/>
        </w:rPr>
        <w:t xml:space="preserve">and reliability </w:t>
      </w:r>
      <w:r w:rsidRPr="00472F78">
        <w:rPr>
          <w:sz w:val="24"/>
          <w:szCs w:val="24"/>
        </w:rPr>
        <w:t xml:space="preserve">is key to the sale </w:t>
      </w:r>
      <w:r w:rsidR="0063319E" w:rsidRPr="00472F78">
        <w:rPr>
          <w:sz w:val="24"/>
          <w:szCs w:val="24"/>
        </w:rPr>
        <w:t>of the product</w:t>
      </w:r>
      <w:r w:rsidR="00D13D0C" w:rsidRPr="00472F78">
        <w:rPr>
          <w:sz w:val="24"/>
          <w:szCs w:val="24"/>
        </w:rPr>
        <w:t>. (</w:t>
      </w:r>
      <w:r w:rsidR="00E63321" w:rsidRPr="00472F78">
        <w:rPr>
          <w:sz w:val="24"/>
          <w:szCs w:val="24"/>
        </w:rPr>
        <w:t xml:space="preserve">Spires, 2024) </w:t>
      </w:r>
    </w:p>
    <w:p w14:paraId="08B4DED8" w14:textId="77777777" w:rsidR="00AC2402" w:rsidRPr="00472F78" w:rsidRDefault="00F13D1B" w:rsidP="001A4D9B">
      <w:pPr>
        <w:spacing w:line="480" w:lineRule="auto"/>
        <w:jc w:val="both"/>
        <w:rPr>
          <w:sz w:val="24"/>
          <w:szCs w:val="24"/>
        </w:rPr>
      </w:pPr>
      <w:r w:rsidRPr="00472F78">
        <w:rPr>
          <w:sz w:val="24"/>
          <w:szCs w:val="24"/>
        </w:rPr>
        <w:t xml:space="preserve">Once the product is on the market </w:t>
      </w:r>
      <w:r w:rsidR="007463EC" w:rsidRPr="00472F78">
        <w:rPr>
          <w:sz w:val="24"/>
          <w:szCs w:val="24"/>
        </w:rPr>
        <w:t>engineers continu</w:t>
      </w:r>
      <w:r w:rsidR="00476BA3" w:rsidRPr="00472F78">
        <w:rPr>
          <w:sz w:val="24"/>
          <w:szCs w:val="24"/>
        </w:rPr>
        <w:t xml:space="preserve">e to research and develop </w:t>
      </w:r>
      <w:r w:rsidR="009308E6" w:rsidRPr="00472F78">
        <w:rPr>
          <w:sz w:val="24"/>
          <w:szCs w:val="24"/>
        </w:rPr>
        <w:t>improvements</w:t>
      </w:r>
      <w:r w:rsidR="00476BA3" w:rsidRPr="00472F78">
        <w:rPr>
          <w:sz w:val="24"/>
          <w:szCs w:val="24"/>
        </w:rPr>
        <w:t xml:space="preserve"> to the current product or </w:t>
      </w:r>
      <w:r w:rsidR="009308E6" w:rsidRPr="00472F78">
        <w:rPr>
          <w:sz w:val="24"/>
          <w:szCs w:val="24"/>
        </w:rPr>
        <w:t>start the development process again with new iterations of the existing product</w:t>
      </w:r>
      <w:r w:rsidR="005C555B" w:rsidRPr="00472F78">
        <w:rPr>
          <w:sz w:val="24"/>
          <w:szCs w:val="24"/>
        </w:rPr>
        <w:t xml:space="preserve">. </w:t>
      </w:r>
    </w:p>
    <w:p w14:paraId="1DD5C18A" w14:textId="0F2D19AF" w:rsidR="002F44A7" w:rsidRPr="00472F78" w:rsidRDefault="00F13D1B" w:rsidP="001A4D9B">
      <w:pPr>
        <w:spacing w:line="480" w:lineRule="auto"/>
        <w:ind w:firstLine="720"/>
        <w:jc w:val="both"/>
        <w:rPr>
          <w:sz w:val="24"/>
          <w:szCs w:val="24"/>
        </w:rPr>
      </w:pPr>
      <w:r w:rsidRPr="00472F78">
        <w:rPr>
          <w:sz w:val="24"/>
          <w:szCs w:val="24"/>
        </w:rPr>
        <w:lastRenderedPageBreak/>
        <w:t>One example of dealing with a product while on the market is carrying out recalls on vehicles that are being sold</w:t>
      </w:r>
      <w:r w:rsidR="001A4D9B">
        <w:rPr>
          <w:sz w:val="24"/>
          <w:szCs w:val="24"/>
        </w:rPr>
        <w:t>. S</w:t>
      </w:r>
      <w:r w:rsidRPr="00472F78">
        <w:rPr>
          <w:sz w:val="24"/>
          <w:szCs w:val="24"/>
        </w:rPr>
        <w:t>ometimes</w:t>
      </w:r>
      <w:r w:rsidR="001A4D9B">
        <w:rPr>
          <w:sz w:val="24"/>
          <w:szCs w:val="24"/>
        </w:rPr>
        <w:t>,</w:t>
      </w:r>
      <w:r w:rsidRPr="00472F78">
        <w:rPr>
          <w:sz w:val="24"/>
          <w:szCs w:val="24"/>
        </w:rPr>
        <w:t xml:space="preserve"> due to safety concerns </w:t>
      </w:r>
      <w:r w:rsidR="00C76BBE" w:rsidRPr="00472F78">
        <w:rPr>
          <w:sz w:val="24"/>
          <w:szCs w:val="24"/>
        </w:rPr>
        <w:t xml:space="preserve">engineers have found, cars will be called back into </w:t>
      </w:r>
      <w:r w:rsidR="00044E57" w:rsidRPr="00472F78">
        <w:rPr>
          <w:sz w:val="24"/>
          <w:szCs w:val="24"/>
        </w:rPr>
        <w:t xml:space="preserve">the factory to be improved </w:t>
      </w:r>
      <w:r w:rsidR="00C262D1" w:rsidRPr="00472F78">
        <w:rPr>
          <w:sz w:val="24"/>
          <w:szCs w:val="24"/>
        </w:rPr>
        <w:t xml:space="preserve">like Toyota had to do in 2022 over concerns that their </w:t>
      </w:r>
      <w:r w:rsidR="00471E50" w:rsidRPr="00472F78">
        <w:rPr>
          <w:sz w:val="24"/>
          <w:szCs w:val="24"/>
        </w:rPr>
        <w:t>BZ4X electric vehicle</w:t>
      </w:r>
      <w:r w:rsidR="0017570B" w:rsidRPr="00472F78">
        <w:rPr>
          <w:sz w:val="24"/>
          <w:szCs w:val="24"/>
        </w:rPr>
        <w:t xml:space="preserve">s curtain airbags </w:t>
      </w:r>
      <w:r w:rsidR="00E3275C" w:rsidRPr="00472F78">
        <w:rPr>
          <w:sz w:val="24"/>
          <w:szCs w:val="24"/>
        </w:rPr>
        <w:t>and wheel hub bolts (</w:t>
      </w:r>
      <w:r w:rsidR="00E04DC4" w:rsidRPr="00472F78">
        <w:rPr>
          <w:sz w:val="24"/>
          <w:szCs w:val="24"/>
        </w:rPr>
        <w:t>B</w:t>
      </w:r>
      <w:r w:rsidR="00940F8C" w:rsidRPr="00472F78">
        <w:rPr>
          <w:sz w:val="24"/>
          <w:szCs w:val="24"/>
        </w:rPr>
        <w:t>irch, Griffiths, 2023)</w:t>
      </w:r>
      <w:r w:rsidR="001A4D9B">
        <w:rPr>
          <w:sz w:val="24"/>
          <w:szCs w:val="24"/>
        </w:rPr>
        <w:t>.</w:t>
      </w:r>
    </w:p>
    <w:p w14:paraId="2C6E8009" w14:textId="77777777" w:rsidR="00EE6C2C" w:rsidRPr="00472F78" w:rsidRDefault="00F13D1B" w:rsidP="001A4D9B">
      <w:pPr>
        <w:spacing w:line="480" w:lineRule="auto"/>
        <w:ind w:firstLine="720"/>
        <w:jc w:val="both"/>
        <w:rPr>
          <w:sz w:val="24"/>
          <w:szCs w:val="24"/>
        </w:rPr>
      </w:pPr>
      <w:r w:rsidRPr="00472F78">
        <w:rPr>
          <w:sz w:val="24"/>
          <w:szCs w:val="24"/>
        </w:rPr>
        <w:t xml:space="preserve">When producing a </w:t>
      </w:r>
      <w:r w:rsidR="00BA1FCF" w:rsidRPr="00472F78">
        <w:rPr>
          <w:sz w:val="24"/>
          <w:szCs w:val="24"/>
        </w:rPr>
        <w:t xml:space="preserve">product engineers may face a problem along the supply chain which can cause delays </w:t>
      </w:r>
      <w:r w:rsidR="0016088A" w:rsidRPr="00472F78">
        <w:rPr>
          <w:sz w:val="24"/>
          <w:szCs w:val="24"/>
        </w:rPr>
        <w:t xml:space="preserve">and issues getting the product ready for market, </w:t>
      </w:r>
      <w:r w:rsidR="00EC4659" w:rsidRPr="00472F78">
        <w:rPr>
          <w:sz w:val="24"/>
          <w:szCs w:val="24"/>
        </w:rPr>
        <w:t xml:space="preserve">solve this requires good communication with suppliers, phone calls and meetings will help </w:t>
      </w:r>
      <w:r w:rsidR="00A1312A" w:rsidRPr="00472F78">
        <w:rPr>
          <w:sz w:val="24"/>
          <w:szCs w:val="24"/>
        </w:rPr>
        <w:t xml:space="preserve">the understanding of the supply issues, </w:t>
      </w:r>
      <w:r w:rsidR="006221F4" w:rsidRPr="00472F78">
        <w:rPr>
          <w:sz w:val="24"/>
          <w:szCs w:val="24"/>
        </w:rPr>
        <w:t xml:space="preserve">if the time schedule is tight then other options can be explored </w:t>
      </w:r>
      <w:r w:rsidR="00352871" w:rsidRPr="00472F78">
        <w:rPr>
          <w:sz w:val="24"/>
          <w:szCs w:val="24"/>
        </w:rPr>
        <w:t xml:space="preserve">like finding another company to deliver the product or even find a </w:t>
      </w:r>
      <w:r w:rsidR="00CF22E5" w:rsidRPr="00472F78">
        <w:rPr>
          <w:sz w:val="24"/>
          <w:szCs w:val="24"/>
        </w:rPr>
        <w:t xml:space="preserve">different supplier altogether. </w:t>
      </w:r>
      <w:r w:rsidR="00920499" w:rsidRPr="00472F78">
        <w:rPr>
          <w:sz w:val="24"/>
          <w:szCs w:val="24"/>
        </w:rPr>
        <w:t>(</w:t>
      </w:r>
      <w:r w:rsidR="00F4697B" w:rsidRPr="00472F78">
        <w:rPr>
          <w:sz w:val="24"/>
          <w:szCs w:val="24"/>
        </w:rPr>
        <w:t>Amrepinspect, 2024)</w:t>
      </w:r>
    </w:p>
    <w:p w14:paraId="263295E3" w14:textId="77777777" w:rsidR="00DF29F3" w:rsidRPr="00472F78" w:rsidRDefault="00F13D1B" w:rsidP="001A4D9B">
      <w:pPr>
        <w:spacing w:line="480" w:lineRule="auto"/>
        <w:jc w:val="both"/>
        <w:rPr>
          <w:sz w:val="24"/>
          <w:szCs w:val="24"/>
        </w:rPr>
      </w:pPr>
      <w:r w:rsidRPr="00472F78">
        <w:rPr>
          <w:sz w:val="24"/>
          <w:szCs w:val="24"/>
        </w:rPr>
        <w:t>The flow chart below shows the process that may be taken to solve certain issues</w:t>
      </w:r>
      <w:r w:rsidR="00920499" w:rsidRPr="00472F78">
        <w:rPr>
          <w:sz w:val="24"/>
          <w:szCs w:val="24"/>
        </w:rPr>
        <w:t>.</w:t>
      </w:r>
    </w:p>
    <w:p w14:paraId="7DACFD47" w14:textId="77777777" w:rsidR="002611B1" w:rsidRDefault="002611B1" w:rsidP="004F2A1D"/>
    <w:p w14:paraId="707D887F" w14:textId="77777777" w:rsidR="004F2A1D" w:rsidRDefault="004F2A1D" w:rsidP="004F2A1D"/>
    <w:p w14:paraId="1AEA6C25" w14:textId="77777777" w:rsidR="00E01D80" w:rsidRDefault="00F13D1B" w:rsidP="004F2A1D">
      <w:r>
        <w:rPr>
          <w:noProof/>
        </w:rPr>
        <w:drawing>
          <wp:anchor distT="0" distB="0" distL="114300" distR="114300" simplePos="0" relativeHeight="251661312" behindDoc="0" locked="0" layoutInCell="1" allowOverlap="1" wp14:anchorId="2DCB38C8" wp14:editId="684E1AE8">
            <wp:simplePos x="0" y="0"/>
            <wp:positionH relativeFrom="margin">
              <wp:align>center</wp:align>
            </wp:positionH>
            <wp:positionV relativeFrom="paragraph">
              <wp:posOffset>454</wp:posOffset>
            </wp:positionV>
            <wp:extent cx="2572590" cy="3331029"/>
            <wp:effectExtent l="0" t="0" r="0" b="3175"/>
            <wp:wrapSquare wrapText="bothSides"/>
            <wp:docPr id="2081590084" name="Picture 1" descr="A diagram of a ev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590084" name="Picture 1" descr="A diagram of a event&#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2572590" cy="333102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439299" w14:textId="77777777" w:rsidR="00D95D73" w:rsidRDefault="00D95D73" w:rsidP="004F2A1D"/>
    <w:p w14:paraId="715BB22C" w14:textId="77777777" w:rsidR="00D95D73" w:rsidRPr="004F2A1D" w:rsidRDefault="00D95D73" w:rsidP="004F2A1D"/>
    <w:p w14:paraId="65CF43D5" w14:textId="77777777" w:rsidR="00DF6A03" w:rsidRDefault="00DF6A03" w:rsidP="00DF6A03"/>
    <w:p w14:paraId="5B6A3A56" w14:textId="77777777" w:rsidR="00DF6A03" w:rsidRDefault="00DF6A03" w:rsidP="00DF6A03"/>
    <w:p w14:paraId="154CEE08" w14:textId="77777777" w:rsidR="00DF6A03" w:rsidRDefault="00DF6A03" w:rsidP="00DF6A03"/>
    <w:p w14:paraId="435454E4" w14:textId="77777777" w:rsidR="00DF6A03" w:rsidRDefault="00DF6A03" w:rsidP="00DF6A03"/>
    <w:p w14:paraId="15497A35" w14:textId="77777777" w:rsidR="00DF6A03" w:rsidRDefault="00DF6A03" w:rsidP="00DF6A03"/>
    <w:p w14:paraId="3EE212C1" w14:textId="77777777" w:rsidR="00DF6A03" w:rsidRDefault="00DF6A03" w:rsidP="00DF6A03"/>
    <w:p w14:paraId="01F6453E" w14:textId="77777777" w:rsidR="00DF6A03" w:rsidRDefault="00DF6A03" w:rsidP="00DF6A03"/>
    <w:p w14:paraId="5FCB07CE" w14:textId="77777777" w:rsidR="00DF6A03" w:rsidRDefault="00DF6A03" w:rsidP="00DF6A03"/>
    <w:p w14:paraId="0AF75118" w14:textId="77777777" w:rsidR="00DF6A03" w:rsidRPr="00DF6A03" w:rsidRDefault="00F13D1B" w:rsidP="00F47B01">
      <w:pPr>
        <w:jc w:val="center"/>
      </w:pPr>
      <w:r>
        <w:lastRenderedPageBreak/>
        <w:t>(</w:t>
      </w:r>
      <w:r w:rsidR="009A283B">
        <w:t>V</w:t>
      </w:r>
      <w:r w:rsidR="008253DF">
        <w:t>en</w:t>
      </w:r>
      <w:r w:rsidR="009A283B">
        <w:t>ng</w:t>
      </w:r>
      <w:r w:rsidR="008253DF">
        <w:t>age</w:t>
      </w:r>
      <w:r w:rsidR="009A283B">
        <w:t>, 2024)</w:t>
      </w:r>
    </w:p>
    <w:p w14:paraId="4CEEB55F" w14:textId="2380B01C" w:rsidR="004F281F" w:rsidRDefault="00F13D1B" w:rsidP="00A132CB">
      <w:pPr>
        <w:pStyle w:val="Heading1"/>
      </w:pPr>
      <w:bookmarkStart w:id="4" w:name="_Toc183953880"/>
      <w:r>
        <w:t xml:space="preserve">Chapter 5 </w:t>
      </w:r>
      <w:r w:rsidR="001A4D9B">
        <w:t xml:space="preserve">- </w:t>
      </w:r>
      <w:r w:rsidR="0090624C">
        <w:t>Team Structure</w:t>
      </w:r>
      <w:bookmarkEnd w:id="4"/>
      <w:r w:rsidR="0090624C">
        <w:t xml:space="preserve"> </w:t>
      </w:r>
    </w:p>
    <w:p w14:paraId="7CB0EB6E" w14:textId="2890F897" w:rsidR="00D74AA8" w:rsidRPr="00472F78" w:rsidRDefault="00F13D1B" w:rsidP="001A4D9B">
      <w:pPr>
        <w:spacing w:line="480" w:lineRule="auto"/>
        <w:ind w:firstLine="432"/>
        <w:jc w:val="both"/>
        <w:rPr>
          <w:sz w:val="24"/>
          <w:szCs w:val="24"/>
        </w:rPr>
      </w:pPr>
      <w:r w:rsidRPr="00472F78">
        <w:rPr>
          <w:sz w:val="24"/>
          <w:szCs w:val="24"/>
        </w:rPr>
        <w:t xml:space="preserve">During my time in my previous job </w:t>
      </w:r>
      <w:r w:rsidR="0069403C" w:rsidRPr="00472F78">
        <w:rPr>
          <w:sz w:val="24"/>
          <w:szCs w:val="24"/>
        </w:rPr>
        <w:t xml:space="preserve">as an electrician </w:t>
      </w:r>
      <w:r w:rsidRPr="00472F78">
        <w:rPr>
          <w:sz w:val="24"/>
          <w:szCs w:val="24"/>
        </w:rPr>
        <w:t>before starting university</w:t>
      </w:r>
      <w:r w:rsidR="00FB46B1" w:rsidRPr="00472F78">
        <w:rPr>
          <w:sz w:val="24"/>
          <w:szCs w:val="24"/>
        </w:rPr>
        <w:t>, most of the jobs we had were very teamwork orientated</w:t>
      </w:r>
      <w:r w:rsidR="001A4D9B">
        <w:rPr>
          <w:sz w:val="24"/>
          <w:szCs w:val="24"/>
        </w:rPr>
        <w:t>. O</w:t>
      </w:r>
      <w:r w:rsidR="00AA531B" w:rsidRPr="00472F78">
        <w:rPr>
          <w:sz w:val="24"/>
          <w:szCs w:val="24"/>
        </w:rPr>
        <w:t>ne time while working at Rolls Royce</w:t>
      </w:r>
      <w:r w:rsidR="001A4D9B">
        <w:rPr>
          <w:sz w:val="24"/>
          <w:szCs w:val="24"/>
        </w:rPr>
        <w:t>,</w:t>
      </w:r>
      <w:r w:rsidR="00AA531B" w:rsidRPr="00472F78">
        <w:rPr>
          <w:sz w:val="24"/>
          <w:szCs w:val="24"/>
        </w:rPr>
        <w:t xml:space="preserve"> in Bristol</w:t>
      </w:r>
      <w:r w:rsidR="001A4D9B">
        <w:rPr>
          <w:sz w:val="24"/>
          <w:szCs w:val="24"/>
        </w:rPr>
        <w:t>,</w:t>
      </w:r>
      <w:r w:rsidR="00AA531B" w:rsidRPr="00472F78">
        <w:rPr>
          <w:sz w:val="24"/>
          <w:szCs w:val="24"/>
        </w:rPr>
        <w:t xml:space="preserve"> we were tasked with </w:t>
      </w:r>
      <w:r w:rsidR="00F94299" w:rsidRPr="00472F78">
        <w:rPr>
          <w:sz w:val="24"/>
          <w:szCs w:val="24"/>
        </w:rPr>
        <w:t>installing a very large power supply cable across the factory floor</w:t>
      </w:r>
      <w:r w:rsidR="001A4D9B">
        <w:rPr>
          <w:sz w:val="24"/>
          <w:szCs w:val="24"/>
        </w:rPr>
        <w:t>.</w:t>
      </w:r>
      <w:r w:rsidR="00F94299" w:rsidRPr="00472F78">
        <w:rPr>
          <w:sz w:val="24"/>
          <w:szCs w:val="24"/>
        </w:rPr>
        <w:t xml:space="preserve"> </w:t>
      </w:r>
      <w:r w:rsidR="001A4D9B">
        <w:rPr>
          <w:sz w:val="24"/>
          <w:szCs w:val="24"/>
        </w:rPr>
        <w:t>T</w:t>
      </w:r>
      <w:r w:rsidR="00F94299" w:rsidRPr="00472F78">
        <w:rPr>
          <w:sz w:val="24"/>
          <w:szCs w:val="24"/>
        </w:rPr>
        <w:t>his took a lot of organ</w:t>
      </w:r>
      <w:r w:rsidR="00B645E5" w:rsidRPr="00472F78">
        <w:rPr>
          <w:sz w:val="24"/>
          <w:szCs w:val="24"/>
        </w:rPr>
        <w:t>ization and teamwork to complete</w:t>
      </w:r>
      <w:r w:rsidR="001A4D9B">
        <w:rPr>
          <w:sz w:val="24"/>
          <w:szCs w:val="24"/>
        </w:rPr>
        <w:t>.</w:t>
      </w:r>
      <w:r w:rsidR="00B645E5" w:rsidRPr="00472F78">
        <w:rPr>
          <w:sz w:val="24"/>
          <w:szCs w:val="24"/>
        </w:rPr>
        <w:t xml:space="preserve"> </w:t>
      </w:r>
      <w:r w:rsidR="001A4D9B">
        <w:rPr>
          <w:sz w:val="24"/>
          <w:szCs w:val="24"/>
        </w:rPr>
        <w:t>W</w:t>
      </w:r>
      <w:r w:rsidR="00921FA8" w:rsidRPr="00472F78">
        <w:rPr>
          <w:sz w:val="24"/>
          <w:szCs w:val="24"/>
        </w:rPr>
        <w:t xml:space="preserve">e worked to a </w:t>
      </w:r>
      <w:r w:rsidR="00E42BBB" w:rsidRPr="00472F78">
        <w:rPr>
          <w:sz w:val="24"/>
          <w:szCs w:val="24"/>
        </w:rPr>
        <w:t xml:space="preserve">“hierarchical structure” </w:t>
      </w:r>
      <w:r w:rsidR="00210412" w:rsidRPr="00472F78">
        <w:rPr>
          <w:sz w:val="24"/>
          <w:szCs w:val="24"/>
        </w:rPr>
        <w:t xml:space="preserve">to get the job done, so in the </w:t>
      </w:r>
      <w:r w:rsidR="008F3912" w:rsidRPr="00472F78">
        <w:rPr>
          <w:sz w:val="24"/>
          <w:szCs w:val="24"/>
        </w:rPr>
        <w:t>l</w:t>
      </w:r>
      <w:r w:rsidR="00210412" w:rsidRPr="00472F78">
        <w:rPr>
          <w:sz w:val="24"/>
          <w:szCs w:val="24"/>
        </w:rPr>
        <w:t>eadership role was the supervisor</w:t>
      </w:r>
      <w:r w:rsidR="008F3912" w:rsidRPr="00472F78">
        <w:rPr>
          <w:sz w:val="24"/>
          <w:szCs w:val="24"/>
        </w:rPr>
        <w:t xml:space="preserve">, who organized the </w:t>
      </w:r>
      <w:r w:rsidR="0058537D" w:rsidRPr="00472F78">
        <w:rPr>
          <w:sz w:val="24"/>
          <w:szCs w:val="24"/>
        </w:rPr>
        <w:t xml:space="preserve">route the cable was going, the time of day that best fit the workers of the factory and </w:t>
      </w:r>
      <w:r w:rsidR="00676A95" w:rsidRPr="00472F78">
        <w:rPr>
          <w:sz w:val="24"/>
          <w:szCs w:val="24"/>
        </w:rPr>
        <w:t xml:space="preserve">the way the teams were set out. In total we had 3 teams, team 1 was pulling the cable off the reel and feeding it up to Team 2 who were the main communicators and were controlling the flow of the job, </w:t>
      </w:r>
      <w:r w:rsidR="00D56811" w:rsidRPr="00472F78">
        <w:rPr>
          <w:sz w:val="24"/>
          <w:szCs w:val="24"/>
        </w:rPr>
        <w:t xml:space="preserve">and then Team 3 was on the other end receiving the cable. This </w:t>
      </w:r>
      <w:r w:rsidR="002A75F2" w:rsidRPr="00472F78">
        <w:rPr>
          <w:sz w:val="24"/>
          <w:szCs w:val="24"/>
        </w:rPr>
        <w:t xml:space="preserve">proved to be </w:t>
      </w:r>
      <w:r w:rsidR="00D56811" w:rsidRPr="00472F78">
        <w:rPr>
          <w:sz w:val="24"/>
          <w:szCs w:val="24"/>
        </w:rPr>
        <w:t>very eff</w:t>
      </w:r>
      <w:r w:rsidR="002A75F2" w:rsidRPr="00472F78">
        <w:rPr>
          <w:sz w:val="24"/>
          <w:szCs w:val="24"/>
        </w:rPr>
        <w:t xml:space="preserve">ective and efficient </w:t>
      </w:r>
      <w:r w:rsidR="00131E24" w:rsidRPr="00472F78">
        <w:rPr>
          <w:sz w:val="24"/>
          <w:szCs w:val="24"/>
        </w:rPr>
        <w:t xml:space="preserve">as the job was done quicker and better than expected, some </w:t>
      </w:r>
      <w:r w:rsidR="00465E3B" w:rsidRPr="00472F78">
        <w:rPr>
          <w:sz w:val="24"/>
          <w:szCs w:val="24"/>
        </w:rPr>
        <w:t>improvements</w:t>
      </w:r>
      <w:r w:rsidR="00131E24" w:rsidRPr="00472F78">
        <w:rPr>
          <w:sz w:val="24"/>
          <w:szCs w:val="24"/>
        </w:rPr>
        <w:t xml:space="preserve"> </w:t>
      </w:r>
      <w:r w:rsidR="00465E3B" w:rsidRPr="00472F78">
        <w:rPr>
          <w:sz w:val="24"/>
          <w:szCs w:val="24"/>
        </w:rPr>
        <w:t xml:space="preserve">could have been made as the communication </w:t>
      </w:r>
      <w:r w:rsidR="002A7518" w:rsidRPr="00472F78">
        <w:rPr>
          <w:sz w:val="24"/>
          <w:szCs w:val="24"/>
        </w:rPr>
        <w:t>broke down over long distances as the cable was pulled further</w:t>
      </w:r>
      <w:r w:rsidR="00646E7C" w:rsidRPr="00472F78">
        <w:rPr>
          <w:sz w:val="24"/>
          <w:szCs w:val="24"/>
        </w:rPr>
        <w:t xml:space="preserve">. We could have solved those issues with the use of a </w:t>
      </w:r>
      <w:r w:rsidR="002A44B0" w:rsidRPr="00472F78">
        <w:rPr>
          <w:sz w:val="24"/>
          <w:szCs w:val="24"/>
        </w:rPr>
        <w:t>two-way</w:t>
      </w:r>
      <w:r w:rsidR="00831A8C" w:rsidRPr="00472F78">
        <w:rPr>
          <w:sz w:val="24"/>
          <w:szCs w:val="24"/>
        </w:rPr>
        <w:t xml:space="preserve"> radio </w:t>
      </w:r>
      <w:r w:rsidR="002A74E9" w:rsidRPr="00472F78">
        <w:rPr>
          <w:sz w:val="24"/>
          <w:szCs w:val="24"/>
        </w:rPr>
        <w:t xml:space="preserve">to communicate over the distance. </w:t>
      </w:r>
    </w:p>
    <w:p w14:paraId="2A44C6B6" w14:textId="77777777" w:rsidR="002A74E9" w:rsidRDefault="002A74E9" w:rsidP="00D74AA8"/>
    <w:p w14:paraId="08CE082C" w14:textId="23F7B501" w:rsidR="00A03B0C" w:rsidRDefault="00F13D1B" w:rsidP="007E3916">
      <w:pPr>
        <w:jc w:val="center"/>
      </w:pPr>
      <w:r>
        <w:rPr>
          <w:noProof/>
        </w:rPr>
        <w:drawing>
          <wp:anchor distT="0" distB="0" distL="114300" distR="114300" simplePos="0" relativeHeight="251659264" behindDoc="0" locked="0" layoutInCell="1" allowOverlap="1" wp14:anchorId="176B36B6" wp14:editId="071EA456">
            <wp:simplePos x="0" y="0"/>
            <wp:positionH relativeFrom="margin">
              <wp:align>center</wp:align>
            </wp:positionH>
            <wp:positionV relativeFrom="paragraph">
              <wp:posOffset>157843</wp:posOffset>
            </wp:positionV>
            <wp:extent cx="2531110" cy="1516380"/>
            <wp:effectExtent l="0" t="0" r="2540" b="7620"/>
            <wp:wrapSquare wrapText="bothSides"/>
            <wp:docPr id="10686912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691255"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2531110" cy="1516380"/>
                    </a:xfrm>
                    <a:prstGeom prst="rect">
                      <a:avLst/>
                    </a:prstGeom>
                    <a:noFill/>
                  </pic:spPr>
                </pic:pic>
              </a:graphicData>
            </a:graphic>
            <wp14:sizeRelH relativeFrom="page">
              <wp14:pctWidth>0</wp14:pctWidth>
            </wp14:sizeRelH>
            <wp14:sizeRelV relativeFrom="page">
              <wp14:pctHeight>0</wp14:pctHeight>
            </wp14:sizeRelV>
          </wp:anchor>
        </w:drawing>
      </w:r>
    </w:p>
    <w:p w14:paraId="021D4568" w14:textId="77777777" w:rsidR="001A4D9B" w:rsidRDefault="001A4D9B" w:rsidP="007E3916">
      <w:pPr>
        <w:jc w:val="center"/>
      </w:pPr>
    </w:p>
    <w:p w14:paraId="69754CC0" w14:textId="77777777" w:rsidR="001A4D9B" w:rsidRDefault="001A4D9B" w:rsidP="007E3916">
      <w:pPr>
        <w:jc w:val="center"/>
      </w:pPr>
    </w:p>
    <w:p w14:paraId="631C2AFE" w14:textId="77777777" w:rsidR="00A03B0C" w:rsidRDefault="00A03B0C" w:rsidP="007E3916">
      <w:pPr>
        <w:jc w:val="center"/>
      </w:pPr>
    </w:p>
    <w:p w14:paraId="4AAA3627" w14:textId="77777777" w:rsidR="00A03B0C" w:rsidRDefault="00A03B0C" w:rsidP="007E3916">
      <w:pPr>
        <w:jc w:val="center"/>
      </w:pPr>
    </w:p>
    <w:p w14:paraId="7EEC54E0" w14:textId="77777777" w:rsidR="002A74E9" w:rsidRDefault="00F13D1B" w:rsidP="007E3916">
      <w:pPr>
        <w:jc w:val="center"/>
      </w:pPr>
      <w:r>
        <w:t>(Asana</w:t>
      </w:r>
      <w:r w:rsidR="00C510D1">
        <w:t>, 2024)</w:t>
      </w:r>
    </w:p>
    <w:p w14:paraId="4B8105FE" w14:textId="4278315D" w:rsidR="002A74E9" w:rsidRPr="0059196F" w:rsidRDefault="00F13D1B" w:rsidP="001A4D9B">
      <w:pPr>
        <w:spacing w:line="480" w:lineRule="auto"/>
        <w:ind w:firstLine="720"/>
        <w:jc w:val="both"/>
        <w:rPr>
          <w:sz w:val="24"/>
          <w:szCs w:val="24"/>
        </w:rPr>
      </w:pPr>
      <w:r w:rsidRPr="0059196F">
        <w:rPr>
          <w:sz w:val="24"/>
          <w:szCs w:val="24"/>
        </w:rPr>
        <w:t xml:space="preserve">Upon </w:t>
      </w:r>
      <w:r w:rsidR="007A48FA" w:rsidRPr="0059196F">
        <w:rPr>
          <w:sz w:val="24"/>
          <w:szCs w:val="24"/>
        </w:rPr>
        <w:t xml:space="preserve">carrying out research I </w:t>
      </w:r>
      <w:r w:rsidR="00C938E1" w:rsidRPr="0059196F">
        <w:rPr>
          <w:sz w:val="24"/>
          <w:szCs w:val="24"/>
        </w:rPr>
        <w:t>cannot</w:t>
      </w:r>
      <w:r w:rsidR="007A48FA" w:rsidRPr="0059196F">
        <w:rPr>
          <w:sz w:val="24"/>
          <w:szCs w:val="24"/>
        </w:rPr>
        <w:t xml:space="preserve"> find another structure that would be useful for the same job</w:t>
      </w:r>
      <w:r w:rsidR="00ED7933" w:rsidRPr="0059196F">
        <w:rPr>
          <w:sz w:val="24"/>
          <w:szCs w:val="24"/>
        </w:rPr>
        <w:t>, however from a</w:t>
      </w:r>
      <w:r w:rsidR="004078DD" w:rsidRPr="0059196F">
        <w:rPr>
          <w:sz w:val="24"/>
          <w:szCs w:val="24"/>
        </w:rPr>
        <w:t xml:space="preserve">n </w:t>
      </w:r>
      <w:r w:rsidR="007F0B67" w:rsidRPr="0059196F">
        <w:rPr>
          <w:sz w:val="24"/>
          <w:szCs w:val="24"/>
        </w:rPr>
        <w:t>engineer’s</w:t>
      </w:r>
      <w:r w:rsidR="004078DD" w:rsidRPr="0059196F">
        <w:rPr>
          <w:sz w:val="24"/>
          <w:szCs w:val="24"/>
        </w:rPr>
        <w:t xml:space="preserve"> perspective I find the </w:t>
      </w:r>
      <w:r w:rsidR="0021022C" w:rsidRPr="0059196F">
        <w:rPr>
          <w:sz w:val="24"/>
          <w:szCs w:val="24"/>
        </w:rPr>
        <w:t>“</w:t>
      </w:r>
      <w:r w:rsidR="004078DD" w:rsidRPr="0059196F">
        <w:rPr>
          <w:sz w:val="24"/>
          <w:szCs w:val="24"/>
        </w:rPr>
        <w:t>matrix structure</w:t>
      </w:r>
      <w:r w:rsidR="0021022C" w:rsidRPr="0059196F">
        <w:rPr>
          <w:sz w:val="24"/>
          <w:szCs w:val="24"/>
        </w:rPr>
        <w:t>”</w:t>
      </w:r>
      <w:r w:rsidR="004078DD" w:rsidRPr="0059196F">
        <w:rPr>
          <w:sz w:val="24"/>
          <w:szCs w:val="24"/>
        </w:rPr>
        <w:t xml:space="preserve"> would </w:t>
      </w:r>
      <w:r w:rsidR="004078DD" w:rsidRPr="0059196F">
        <w:rPr>
          <w:sz w:val="24"/>
          <w:szCs w:val="24"/>
        </w:rPr>
        <w:lastRenderedPageBreak/>
        <w:t xml:space="preserve">work well for a team environment </w:t>
      </w:r>
      <w:r w:rsidR="0031153F" w:rsidRPr="0059196F">
        <w:rPr>
          <w:sz w:val="24"/>
          <w:szCs w:val="24"/>
        </w:rPr>
        <w:t xml:space="preserve">as it has multiple leaders for each department, </w:t>
      </w:r>
      <w:r w:rsidR="00EC4772" w:rsidRPr="0059196F">
        <w:rPr>
          <w:sz w:val="24"/>
          <w:szCs w:val="24"/>
        </w:rPr>
        <w:t>team members can report to either the team leader or the head of the department</w:t>
      </w:r>
      <w:r w:rsidR="003E26DF" w:rsidRPr="0059196F">
        <w:rPr>
          <w:sz w:val="24"/>
          <w:szCs w:val="24"/>
        </w:rPr>
        <w:t xml:space="preserve">, this could improve </w:t>
      </w:r>
      <w:r w:rsidR="007F0B67" w:rsidRPr="0059196F">
        <w:rPr>
          <w:sz w:val="24"/>
          <w:szCs w:val="24"/>
        </w:rPr>
        <w:t>efficiency</w:t>
      </w:r>
      <w:r w:rsidR="003E26DF" w:rsidRPr="0059196F">
        <w:rPr>
          <w:sz w:val="24"/>
          <w:szCs w:val="24"/>
        </w:rPr>
        <w:t xml:space="preserve"> and comm</w:t>
      </w:r>
      <w:r w:rsidR="00AA12AC" w:rsidRPr="0059196F">
        <w:rPr>
          <w:sz w:val="24"/>
          <w:szCs w:val="24"/>
        </w:rPr>
        <w:t>unication</w:t>
      </w:r>
      <w:r w:rsidR="0061485E" w:rsidRPr="0059196F">
        <w:rPr>
          <w:sz w:val="24"/>
          <w:szCs w:val="24"/>
        </w:rPr>
        <w:t xml:space="preserve"> as team me</w:t>
      </w:r>
      <w:r w:rsidR="007F0B67" w:rsidRPr="0059196F">
        <w:rPr>
          <w:sz w:val="24"/>
          <w:szCs w:val="24"/>
        </w:rPr>
        <w:t>m</w:t>
      </w:r>
      <w:r w:rsidR="0061485E" w:rsidRPr="0059196F">
        <w:rPr>
          <w:sz w:val="24"/>
          <w:szCs w:val="24"/>
        </w:rPr>
        <w:t xml:space="preserve">bers have </w:t>
      </w:r>
      <w:r w:rsidR="00933635" w:rsidRPr="0059196F">
        <w:rPr>
          <w:sz w:val="24"/>
          <w:szCs w:val="24"/>
        </w:rPr>
        <w:t xml:space="preserve">the option to talk to either the team leader or </w:t>
      </w:r>
      <w:r w:rsidR="007F0B67" w:rsidRPr="0059196F">
        <w:rPr>
          <w:sz w:val="24"/>
          <w:szCs w:val="24"/>
        </w:rPr>
        <w:t>the head of the department to discuss any issues that arise</w:t>
      </w:r>
      <w:r w:rsidR="002B126C" w:rsidRPr="0059196F">
        <w:rPr>
          <w:sz w:val="24"/>
          <w:szCs w:val="24"/>
        </w:rPr>
        <w:t xml:space="preserve"> (Asana, 2024)</w:t>
      </w:r>
      <w:r w:rsidR="001A4D9B">
        <w:rPr>
          <w:sz w:val="24"/>
          <w:szCs w:val="24"/>
        </w:rPr>
        <w:t>.</w:t>
      </w:r>
    </w:p>
    <w:p w14:paraId="2FCFBB6A" w14:textId="77777777" w:rsidR="002A74E9" w:rsidRDefault="00F13D1B" w:rsidP="00D74AA8">
      <w:r>
        <w:rPr>
          <w:noProof/>
        </w:rPr>
        <w:drawing>
          <wp:anchor distT="0" distB="0" distL="114300" distR="114300" simplePos="0" relativeHeight="251660288" behindDoc="0" locked="0" layoutInCell="1" allowOverlap="1" wp14:anchorId="3D931DE8" wp14:editId="4FEF1CA1">
            <wp:simplePos x="0" y="0"/>
            <wp:positionH relativeFrom="margin">
              <wp:align>center</wp:align>
            </wp:positionH>
            <wp:positionV relativeFrom="paragraph">
              <wp:posOffset>40005</wp:posOffset>
            </wp:positionV>
            <wp:extent cx="2461404" cy="1630680"/>
            <wp:effectExtent l="0" t="0" r="0" b="7620"/>
            <wp:wrapSquare wrapText="bothSides"/>
            <wp:docPr id="15235922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592221"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2461404" cy="1630680"/>
                    </a:xfrm>
                    <a:prstGeom prst="rect">
                      <a:avLst/>
                    </a:prstGeom>
                    <a:noFill/>
                  </pic:spPr>
                </pic:pic>
              </a:graphicData>
            </a:graphic>
            <wp14:sizeRelH relativeFrom="page">
              <wp14:pctWidth>0</wp14:pctWidth>
            </wp14:sizeRelH>
            <wp14:sizeRelV relativeFrom="page">
              <wp14:pctHeight>0</wp14:pctHeight>
            </wp14:sizeRelV>
          </wp:anchor>
        </w:drawing>
      </w:r>
    </w:p>
    <w:p w14:paraId="4F5598B0" w14:textId="77777777" w:rsidR="002A74E9" w:rsidRDefault="00F13D1B" w:rsidP="0014641D">
      <w:pPr>
        <w:tabs>
          <w:tab w:val="left" w:pos="3708"/>
        </w:tabs>
      </w:pPr>
      <w:r>
        <w:tab/>
      </w:r>
    </w:p>
    <w:p w14:paraId="21CF8735" w14:textId="77777777" w:rsidR="002A74E9" w:rsidRDefault="002A74E9" w:rsidP="00D74AA8"/>
    <w:p w14:paraId="3182CBFB" w14:textId="77777777" w:rsidR="002A74E9" w:rsidRDefault="002A74E9" w:rsidP="00D74AA8"/>
    <w:p w14:paraId="01D819DB" w14:textId="77777777" w:rsidR="002A74E9" w:rsidRDefault="002A74E9" w:rsidP="00D74AA8"/>
    <w:p w14:paraId="5A64867A" w14:textId="77777777" w:rsidR="002A74E9" w:rsidRDefault="00F13D1B" w:rsidP="0021022C">
      <w:pPr>
        <w:jc w:val="center"/>
      </w:pPr>
      <w:r>
        <w:t>(Asana, 2024)</w:t>
      </w:r>
    </w:p>
    <w:p w14:paraId="5D87DEB2" w14:textId="758B3A47" w:rsidR="0059196F" w:rsidRPr="00472F78" w:rsidRDefault="00F13D1B" w:rsidP="001A4D9B">
      <w:pPr>
        <w:spacing w:line="480" w:lineRule="auto"/>
        <w:ind w:firstLine="720"/>
        <w:jc w:val="both"/>
        <w:rPr>
          <w:sz w:val="24"/>
          <w:szCs w:val="24"/>
        </w:rPr>
      </w:pPr>
      <w:r w:rsidRPr="00472F78">
        <w:rPr>
          <w:sz w:val="24"/>
          <w:szCs w:val="24"/>
        </w:rPr>
        <w:t>A negative example of teamwork that could have benefitted from a good team structure is the foundation year project on designing a soapbox</w:t>
      </w:r>
      <w:r w:rsidR="001A4D9B">
        <w:rPr>
          <w:sz w:val="24"/>
          <w:szCs w:val="24"/>
        </w:rPr>
        <w:t>. T</w:t>
      </w:r>
      <w:r w:rsidRPr="00472F78">
        <w:rPr>
          <w:sz w:val="24"/>
          <w:szCs w:val="24"/>
        </w:rPr>
        <w:t>here was no leadership to keep tabs on what our progress was looking like</w:t>
      </w:r>
      <w:r w:rsidR="009E41F3">
        <w:rPr>
          <w:sz w:val="24"/>
          <w:szCs w:val="24"/>
        </w:rPr>
        <w:t xml:space="preserve">. We </w:t>
      </w:r>
      <w:r w:rsidRPr="00472F78">
        <w:rPr>
          <w:sz w:val="24"/>
          <w:szCs w:val="24"/>
        </w:rPr>
        <w:t>decided between ourselves who was doing what</w:t>
      </w:r>
      <w:r w:rsidR="009E41F3">
        <w:rPr>
          <w:sz w:val="24"/>
          <w:szCs w:val="24"/>
        </w:rPr>
        <w:t xml:space="preserve"> task</w:t>
      </w:r>
      <w:r w:rsidRPr="00472F78">
        <w:rPr>
          <w:sz w:val="24"/>
          <w:szCs w:val="24"/>
        </w:rPr>
        <w:t xml:space="preserve"> and our team progress was slow and unsteady</w:t>
      </w:r>
      <w:r w:rsidR="009E41F3">
        <w:rPr>
          <w:sz w:val="24"/>
          <w:szCs w:val="24"/>
        </w:rPr>
        <w:t>.</w:t>
      </w:r>
      <w:r w:rsidRPr="00472F78">
        <w:rPr>
          <w:sz w:val="24"/>
          <w:szCs w:val="24"/>
        </w:rPr>
        <w:t xml:space="preserve"> </w:t>
      </w:r>
      <w:r w:rsidR="009E41F3">
        <w:rPr>
          <w:sz w:val="24"/>
          <w:szCs w:val="24"/>
        </w:rPr>
        <w:t>I</w:t>
      </w:r>
      <w:r w:rsidRPr="00472F78">
        <w:rPr>
          <w:sz w:val="24"/>
          <w:szCs w:val="24"/>
        </w:rPr>
        <w:t>f we followed the hierarchal structure, progress would have been more efficient as the team leader would be able to check on each team individually and would have been able to place us in our teams according to what strengths we have. For example, my main strength is not illustrations, but I was tasked with sketching our designs for the CAD team to use to create a CAD model</w:t>
      </w:r>
      <w:r w:rsidR="003834C9">
        <w:rPr>
          <w:sz w:val="24"/>
          <w:szCs w:val="24"/>
        </w:rPr>
        <w:t>.</w:t>
      </w:r>
    </w:p>
    <w:p w14:paraId="4077447B" w14:textId="77777777" w:rsidR="00477794" w:rsidRDefault="00477794" w:rsidP="0021022C">
      <w:pPr>
        <w:jc w:val="center"/>
      </w:pPr>
    </w:p>
    <w:p w14:paraId="3A8AF927" w14:textId="77777777" w:rsidR="00477794" w:rsidRDefault="00477794" w:rsidP="0021022C">
      <w:pPr>
        <w:jc w:val="center"/>
      </w:pPr>
    </w:p>
    <w:p w14:paraId="0085182D" w14:textId="77777777" w:rsidR="00477794" w:rsidRDefault="00477794" w:rsidP="0021022C">
      <w:pPr>
        <w:jc w:val="center"/>
      </w:pPr>
    </w:p>
    <w:p w14:paraId="0CFD2302" w14:textId="77777777" w:rsidR="00477794" w:rsidRDefault="00477794" w:rsidP="0021022C">
      <w:pPr>
        <w:jc w:val="center"/>
      </w:pPr>
    </w:p>
    <w:p w14:paraId="6634C118" w14:textId="77777777" w:rsidR="00477794" w:rsidRDefault="00477794" w:rsidP="0021022C">
      <w:pPr>
        <w:jc w:val="center"/>
      </w:pPr>
    </w:p>
    <w:p w14:paraId="10E091FF" w14:textId="77777777" w:rsidR="00477794" w:rsidRDefault="00477794" w:rsidP="0021022C">
      <w:pPr>
        <w:jc w:val="center"/>
      </w:pPr>
    </w:p>
    <w:p w14:paraId="124D9E62" w14:textId="77777777" w:rsidR="00477794" w:rsidRPr="00D74AA8" w:rsidRDefault="00477794" w:rsidP="0021022C">
      <w:pPr>
        <w:jc w:val="center"/>
      </w:pPr>
    </w:p>
    <w:p w14:paraId="46C1D8AA" w14:textId="77777777" w:rsidR="00E439BF" w:rsidRDefault="00F13D1B" w:rsidP="00E439BF">
      <w:pPr>
        <w:pStyle w:val="Heading1"/>
      </w:pPr>
      <w:bookmarkStart w:id="5" w:name="_Toc183953881"/>
      <w:r>
        <w:t xml:space="preserve">Chapter 6 </w:t>
      </w:r>
      <w:r w:rsidR="004F281F">
        <w:t>Personal Development Plan</w:t>
      </w:r>
      <w:bookmarkEnd w:id="5"/>
      <w:r w:rsidR="004F281F">
        <w:t xml:space="preserve"> </w:t>
      </w:r>
    </w:p>
    <w:p w14:paraId="15A1BB0A" w14:textId="77777777" w:rsidR="007178E9" w:rsidRPr="007178E9" w:rsidRDefault="007178E9" w:rsidP="007178E9"/>
    <w:p w14:paraId="78913AD5" w14:textId="77777777" w:rsidR="00E439BF" w:rsidRDefault="00F13D1B" w:rsidP="00E439BF">
      <w:r>
        <w:t>Name –</w:t>
      </w:r>
      <w:r>
        <w:tab/>
        <w:t xml:space="preserve"> </w:t>
      </w:r>
      <w:r w:rsidR="00DE7EF5">
        <w:t>Callum Francis-Beck</w:t>
      </w:r>
    </w:p>
    <w:p w14:paraId="768AF32A" w14:textId="77777777" w:rsidR="00E439BF" w:rsidRDefault="00F13D1B" w:rsidP="00E439BF">
      <w:r>
        <w:t xml:space="preserve">Degree – Motorsport Engineering HND </w:t>
      </w:r>
    </w:p>
    <w:p w14:paraId="4B9F80C7" w14:textId="77777777" w:rsidR="00E439BF" w:rsidRDefault="00F13D1B" w:rsidP="00E439BF">
      <w:r>
        <w:t>Previous Qualifications –</w:t>
      </w:r>
      <w:r w:rsidR="00BB510F">
        <w:t xml:space="preserve"> City </w:t>
      </w:r>
      <w:r w:rsidR="00DB3225">
        <w:t>&amp; guilds</w:t>
      </w:r>
      <w:r>
        <w:t xml:space="preserve"> </w:t>
      </w:r>
      <w:r w:rsidR="00DE7EF5">
        <w:t>Electrical installation</w:t>
      </w:r>
      <w:r w:rsidR="00BD60DD">
        <w:t>, grade C in maths,</w:t>
      </w:r>
      <w:r w:rsidR="00ED626F">
        <w:t xml:space="preserve"> </w:t>
      </w:r>
      <w:r w:rsidR="00BD60DD">
        <w:t>science and English</w:t>
      </w:r>
      <w:r w:rsidR="00ED626F">
        <w:t xml:space="preserve">, merit in </w:t>
      </w:r>
      <w:r w:rsidR="00B8280C">
        <w:t xml:space="preserve">creative media, B in computer science </w:t>
      </w:r>
    </w:p>
    <w:p w14:paraId="411C2923" w14:textId="77777777" w:rsidR="0021022C" w:rsidRDefault="00F13D1B" w:rsidP="0021022C">
      <w:r>
        <w:t xml:space="preserve">Previous Experience – </w:t>
      </w:r>
      <w:r w:rsidR="005904CE">
        <w:t xml:space="preserve"> No previous motorsport experience, </w:t>
      </w:r>
      <w:r w:rsidR="00EC1F3F">
        <w:t>E</w:t>
      </w:r>
      <w:r w:rsidR="00DB3225">
        <w:t xml:space="preserve">lectrician </w:t>
      </w:r>
      <w:r w:rsidR="00EC1F3F">
        <w:t>7</w:t>
      </w:r>
      <w:r w:rsidR="00DB3225">
        <w:t xml:space="preserve"> Years </w:t>
      </w:r>
    </w:p>
    <w:tbl>
      <w:tblPr>
        <w:tblpPr w:leftFromText="180" w:rightFromText="180" w:vertAnchor="text" w:horzAnchor="margin" w:tblpY="193"/>
        <w:tblW w:w="90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00"/>
        <w:gridCol w:w="1500"/>
        <w:gridCol w:w="1500"/>
        <w:gridCol w:w="1500"/>
        <w:gridCol w:w="1500"/>
        <w:gridCol w:w="1500"/>
      </w:tblGrid>
      <w:tr w:rsidR="00106AE7" w14:paraId="124E203B" w14:textId="77777777" w:rsidTr="009B60DC">
        <w:trPr>
          <w:trHeight w:val="300"/>
        </w:trPr>
        <w:tc>
          <w:tcPr>
            <w:tcW w:w="7500" w:type="dxa"/>
            <w:gridSpan w:val="5"/>
            <w:tcBorders>
              <w:top w:val="single" w:sz="6" w:space="0" w:color="auto"/>
              <w:left w:val="single" w:sz="6" w:space="0" w:color="auto"/>
              <w:bottom w:val="single" w:sz="6" w:space="0" w:color="auto"/>
              <w:right w:val="single" w:sz="6" w:space="0" w:color="auto"/>
            </w:tcBorders>
            <w:shd w:val="clear" w:color="auto" w:fill="A8D08D"/>
            <w:hideMark/>
          </w:tcPr>
          <w:p w14:paraId="7062EB32" w14:textId="77777777" w:rsidR="009B60DC" w:rsidRPr="00460152" w:rsidRDefault="00F13D1B" w:rsidP="009B60DC">
            <w:r w:rsidRPr="00460152">
              <w:rPr>
                <w:b/>
                <w:bCs/>
              </w:rPr>
              <w:t>Long Term Goals (5 to 10 years)</w:t>
            </w:r>
            <w:r w:rsidRPr="00460152">
              <w:t> </w:t>
            </w:r>
          </w:p>
        </w:tc>
        <w:tc>
          <w:tcPr>
            <w:tcW w:w="1500" w:type="dxa"/>
            <w:tcBorders>
              <w:top w:val="single" w:sz="6" w:space="0" w:color="auto"/>
              <w:left w:val="single" w:sz="6" w:space="0" w:color="auto"/>
              <w:bottom w:val="single" w:sz="6" w:space="0" w:color="auto"/>
              <w:right w:val="single" w:sz="6" w:space="0" w:color="auto"/>
            </w:tcBorders>
            <w:shd w:val="clear" w:color="auto" w:fill="A8D08D"/>
            <w:hideMark/>
          </w:tcPr>
          <w:p w14:paraId="1DE5C1F2" w14:textId="77777777" w:rsidR="009B60DC" w:rsidRPr="00460152" w:rsidRDefault="00F13D1B" w:rsidP="009B60DC">
            <w:r w:rsidRPr="00460152">
              <w:t> </w:t>
            </w:r>
          </w:p>
        </w:tc>
      </w:tr>
      <w:tr w:rsidR="00106AE7" w14:paraId="39274197" w14:textId="77777777" w:rsidTr="009B60DC">
        <w:trPr>
          <w:trHeight w:val="300"/>
        </w:trPr>
        <w:tc>
          <w:tcPr>
            <w:tcW w:w="7500" w:type="dxa"/>
            <w:gridSpan w:val="5"/>
            <w:tcBorders>
              <w:top w:val="single" w:sz="6" w:space="0" w:color="auto"/>
              <w:left w:val="single" w:sz="6" w:space="0" w:color="auto"/>
              <w:bottom w:val="single" w:sz="6" w:space="0" w:color="auto"/>
              <w:right w:val="single" w:sz="6" w:space="0" w:color="auto"/>
            </w:tcBorders>
            <w:shd w:val="clear" w:color="auto" w:fill="auto"/>
            <w:hideMark/>
          </w:tcPr>
          <w:p w14:paraId="5A373D91" w14:textId="77777777" w:rsidR="009B60DC" w:rsidRPr="00460152" w:rsidRDefault="00F13D1B" w:rsidP="009B60DC">
            <w:r w:rsidRPr="00460152">
              <w:t> </w:t>
            </w:r>
            <w:r w:rsidR="00B44996">
              <w:t xml:space="preserve">Work my dream job </w:t>
            </w:r>
            <w:r w:rsidR="00EC1F3F">
              <w:t xml:space="preserve">as a motorsport engineer. </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1441BE1E" w14:textId="77777777" w:rsidR="009B60DC" w:rsidRPr="00460152" w:rsidRDefault="00F13D1B" w:rsidP="009B60DC">
            <w:r w:rsidRPr="00460152">
              <w:t> </w:t>
            </w:r>
          </w:p>
        </w:tc>
      </w:tr>
      <w:tr w:rsidR="00106AE7" w14:paraId="24C6DE6B" w14:textId="77777777" w:rsidTr="009B60DC">
        <w:trPr>
          <w:trHeight w:val="300"/>
        </w:trPr>
        <w:tc>
          <w:tcPr>
            <w:tcW w:w="7500" w:type="dxa"/>
            <w:gridSpan w:val="5"/>
            <w:tcBorders>
              <w:top w:val="single" w:sz="6" w:space="0" w:color="auto"/>
              <w:left w:val="single" w:sz="6" w:space="0" w:color="auto"/>
              <w:bottom w:val="single" w:sz="6" w:space="0" w:color="auto"/>
              <w:right w:val="single" w:sz="6" w:space="0" w:color="auto"/>
            </w:tcBorders>
            <w:shd w:val="clear" w:color="auto" w:fill="A8D08D"/>
            <w:hideMark/>
          </w:tcPr>
          <w:p w14:paraId="320C1CA4" w14:textId="77777777" w:rsidR="009B60DC" w:rsidRPr="00460152" w:rsidRDefault="00F13D1B" w:rsidP="009B60DC">
            <w:r w:rsidRPr="00460152">
              <w:rPr>
                <w:b/>
                <w:bCs/>
              </w:rPr>
              <w:t>Short Term Goals (0 to 5 years)</w:t>
            </w:r>
            <w:r w:rsidRPr="00460152">
              <w:t> </w:t>
            </w:r>
          </w:p>
        </w:tc>
        <w:tc>
          <w:tcPr>
            <w:tcW w:w="1500" w:type="dxa"/>
            <w:tcBorders>
              <w:top w:val="single" w:sz="6" w:space="0" w:color="auto"/>
              <w:left w:val="single" w:sz="6" w:space="0" w:color="auto"/>
              <w:bottom w:val="single" w:sz="6" w:space="0" w:color="auto"/>
              <w:right w:val="single" w:sz="6" w:space="0" w:color="auto"/>
            </w:tcBorders>
            <w:shd w:val="clear" w:color="auto" w:fill="A8D08D"/>
            <w:hideMark/>
          </w:tcPr>
          <w:p w14:paraId="15B390CE" w14:textId="77777777" w:rsidR="009B60DC" w:rsidRPr="00460152" w:rsidRDefault="00F13D1B" w:rsidP="009B60DC">
            <w:r w:rsidRPr="00460152">
              <w:t> </w:t>
            </w:r>
          </w:p>
        </w:tc>
      </w:tr>
      <w:tr w:rsidR="00106AE7" w14:paraId="538F0BD2" w14:textId="77777777" w:rsidTr="009B60DC">
        <w:trPr>
          <w:trHeight w:val="300"/>
        </w:trPr>
        <w:tc>
          <w:tcPr>
            <w:tcW w:w="7500" w:type="dxa"/>
            <w:gridSpan w:val="5"/>
            <w:tcBorders>
              <w:top w:val="single" w:sz="6" w:space="0" w:color="auto"/>
              <w:left w:val="single" w:sz="6" w:space="0" w:color="auto"/>
              <w:bottom w:val="single" w:sz="6" w:space="0" w:color="auto"/>
              <w:right w:val="single" w:sz="6" w:space="0" w:color="auto"/>
            </w:tcBorders>
            <w:shd w:val="clear" w:color="auto" w:fill="auto"/>
            <w:hideMark/>
          </w:tcPr>
          <w:p w14:paraId="7C4F6F75" w14:textId="77777777" w:rsidR="009B60DC" w:rsidRPr="00460152" w:rsidRDefault="00F13D1B" w:rsidP="009B60DC">
            <w:r w:rsidRPr="00460152">
              <w:t> </w:t>
            </w:r>
            <w:r w:rsidR="002C67A9">
              <w:t xml:space="preserve">Complete my degree with the highest possible grade. </w:t>
            </w:r>
          </w:p>
          <w:p w14:paraId="0E73CB60" w14:textId="77777777" w:rsidR="009B60DC" w:rsidRPr="00460152" w:rsidRDefault="00F13D1B" w:rsidP="009B60DC">
            <w:r w:rsidRPr="00460152">
              <w:t> </w:t>
            </w:r>
          </w:p>
          <w:p w14:paraId="0B4DDCB2" w14:textId="77777777" w:rsidR="009B60DC" w:rsidRPr="00460152" w:rsidRDefault="00F13D1B" w:rsidP="009B60DC">
            <w:r w:rsidRPr="00460152">
              <w:t> </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451862B1" w14:textId="77777777" w:rsidR="009B60DC" w:rsidRPr="00460152" w:rsidRDefault="00F13D1B" w:rsidP="009B60DC">
            <w:r w:rsidRPr="00460152">
              <w:t> </w:t>
            </w:r>
          </w:p>
        </w:tc>
      </w:tr>
      <w:tr w:rsidR="00106AE7" w14:paraId="5C4F3836" w14:textId="77777777" w:rsidTr="009B60DC">
        <w:trPr>
          <w:trHeight w:val="300"/>
        </w:trPr>
        <w:tc>
          <w:tcPr>
            <w:tcW w:w="1500" w:type="dxa"/>
            <w:tcBorders>
              <w:top w:val="single" w:sz="6" w:space="0" w:color="auto"/>
              <w:left w:val="single" w:sz="6" w:space="0" w:color="auto"/>
              <w:bottom w:val="single" w:sz="6" w:space="0" w:color="auto"/>
              <w:right w:val="single" w:sz="6" w:space="0" w:color="auto"/>
            </w:tcBorders>
            <w:shd w:val="clear" w:color="auto" w:fill="A8D08D"/>
            <w:hideMark/>
          </w:tcPr>
          <w:p w14:paraId="31C56A3B" w14:textId="77777777" w:rsidR="009B60DC" w:rsidRPr="00460152" w:rsidRDefault="00F13D1B" w:rsidP="009B60DC">
            <w:r w:rsidRPr="00460152">
              <w:rPr>
                <w:b/>
                <w:bCs/>
              </w:rPr>
              <w:t>Goal</w:t>
            </w:r>
            <w:r w:rsidRPr="00460152">
              <w:t> </w:t>
            </w:r>
          </w:p>
        </w:tc>
        <w:tc>
          <w:tcPr>
            <w:tcW w:w="1500" w:type="dxa"/>
            <w:tcBorders>
              <w:top w:val="single" w:sz="6" w:space="0" w:color="auto"/>
              <w:left w:val="single" w:sz="6" w:space="0" w:color="auto"/>
              <w:bottom w:val="single" w:sz="6" w:space="0" w:color="auto"/>
              <w:right w:val="single" w:sz="6" w:space="0" w:color="auto"/>
            </w:tcBorders>
            <w:shd w:val="clear" w:color="auto" w:fill="A8D08D"/>
            <w:hideMark/>
          </w:tcPr>
          <w:p w14:paraId="7D892555" w14:textId="77777777" w:rsidR="009B60DC" w:rsidRPr="00460152" w:rsidRDefault="00F13D1B" w:rsidP="009B60DC">
            <w:r w:rsidRPr="00460152">
              <w:rPr>
                <w:b/>
                <w:bCs/>
              </w:rPr>
              <w:t>Objective</w:t>
            </w:r>
            <w:r w:rsidRPr="00460152">
              <w:t> </w:t>
            </w:r>
          </w:p>
        </w:tc>
        <w:tc>
          <w:tcPr>
            <w:tcW w:w="1500" w:type="dxa"/>
            <w:tcBorders>
              <w:top w:val="single" w:sz="6" w:space="0" w:color="auto"/>
              <w:left w:val="single" w:sz="6" w:space="0" w:color="auto"/>
              <w:bottom w:val="single" w:sz="6" w:space="0" w:color="auto"/>
              <w:right w:val="single" w:sz="6" w:space="0" w:color="auto"/>
            </w:tcBorders>
            <w:shd w:val="clear" w:color="auto" w:fill="A8D08D"/>
            <w:hideMark/>
          </w:tcPr>
          <w:p w14:paraId="116A2E29" w14:textId="77777777" w:rsidR="009B60DC" w:rsidRPr="00460152" w:rsidRDefault="00F13D1B" w:rsidP="009B60DC">
            <w:r w:rsidRPr="00460152">
              <w:rPr>
                <w:b/>
                <w:bCs/>
              </w:rPr>
              <w:t>Resources Required</w:t>
            </w:r>
            <w:r w:rsidRPr="00460152">
              <w:t> </w:t>
            </w:r>
          </w:p>
        </w:tc>
        <w:tc>
          <w:tcPr>
            <w:tcW w:w="1500" w:type="dxa"/>
            <w:tcBorders>
              <w:top w:val="single" w:sz="6" w:space="0" w:color="auto"/>
              <w:left w:val="single" w:sz="6" w:space="0" w:color="auto"/>
              <w:bottom w:val="single" w:sz="6" w:space="0" w:color="auto"/>
              <w:right w:val="single" w:sz="6" w:space="0" w:color="auto"/>
            </w:tcBorders>
            <w:shd w:val="clear" w:color="auto" w:fill="A8D08D"/>
            <w:hideMark/>
          </w:tcPr>
          <w:p w14:paraId="31798D2C" w14:textId="77777777" w:rsidR="009B60DC" w:rsidRPr="00460152" w:rsidRDefault="00F13D1B" w:rsidP="009B60DC">
            <w:r w:rsidRPr="00460152">
              <w:rPr>
                <w:b/>
                <w:bCs/>
              </w:rPr>
              <w:t>Measurement</w:t>
            </w:r>
            <w:r w:rsidRPr="00460152">
              <w:t> </w:t>
            </w:r>
          </w:p>
        </w:tc>
        <w:tc>
          <w:tcPr>
            <w:tcW w:w="1500" w:type="dxa"/>
            <w:tcBorders>
              <w:top w:val="single" w:sz="6" w:space="0" w:color="auto"/>
              <w:left w:val="single" w:sz="6" w:space="0" w:color="auto"/>
              <w:bottom w:val="single" w:sz="6" w:space="0" w:color="auto"/>
              <w:right w:val="single" w:sz="6" w:space="0" w:color="auto"/>
            </w:tcBorders>
            <w:shd w:val="clear" w:color="auto" w:fill="A8D08D"/>
            <w:hideMark/>
          </w:tcPr>
          <w:p w14:paraId="1F29A641" w14:textId="77777777" w:rsidR="009B60DC" w:rsidRPr="00460152" w:rsidRDefault="00F13D1B" w:rsidP="009B60DC">
            <w:r w:rsidRPr="00460152">
              <w:rPr>
                <w:b/>
                <w:bCs/>
              </w:rPr>
              <w:t>Target Date</w:t>
            </w:r>
            <w:r w:rsidRPr="00460152">
              <w:t> </w:t>
            </w:r>
          </w:p>
        </w:tc>
        <w:tc>
          <w:tcPr>
            <w:tcW w:w="1500" w:type="dxa"/>
            <w:tcBorders>
              <w:top w:val="single" w:sz="6" w:space="0" w:color="auto"/>
              <w:left w:val="single" w:sz="6" w:space="0" w:color="auto"/>
              <w:bottom w:val="single" w:sz="6" w:space="0" w:color="auto"/>
              <w:right w:val="single" w:sz="6" w:space="0" w:color="auto"/>
            </w:tcBorders>
            <w:shd w:val="clear" w:color="auto" w:fill="A8D08D"/>
            <w:hideMark/>
          </w:tcPr>
          <w:p w14:paraId="1BDBDA37" w14:textId="77777777" w:rsidR="009B60DC" w:rsidRPr="00460152" w:rsidRDefault="00F13D1B" w:rsidP="009B60DC">
            <w:r w:rsidRPr="00460152">
              <w:t> </w:t>
            </w:r>
          </w:p>
        </w:tc>
      </w:tr>
      <w:tr w:rsidR="00106AE7" w14:paraId="1CEC6F02" w14:textId="77777777" w:rsidTr="009B60DC">
        <w:trPr>
          <w:trHeight w:val="300"/>
        </w:trPr>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662C4D5A" w14:textId="77777777" w:rsidR="009B60DC" w:rsidRPr="00460152" w:rsidRDefault="00F13D1B" w:rsidP="009B60DC">
            <w:r w:rsidRPr="00460152">
              <w:t>  </w:t>
            </w:r>
            <w:r w:rsidR="00B8280C">
              <w:t xml:space="preserve">Pass maths </w:t>
            </w:r>
            <w:r w:rsidR="001721DF">
              <w:t xml:space="preserve">resit in January. </w:t>
            </w:r>
          </w:p>
          <w:p w14:paraId="4CA05873" w14:textId="77777777" w:rsidR="009B60DC" w:rsidRPr="00460152" w:rsidRDefault="00F13D1B" w:rsidP="009B60DC">
            <w:r w:rsidRPr="00460152">
              <w:t> </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3E6E1D0D" w14:textId="77777777" w:rsidR="009B60DC" w:rsidRPr="00460152" w:rsidRDefault="00F13D1B" w:rsidP="009B60DC">
            <w:r w:rsidRPr="00460152">
              <w:t> </w:t>
            </w:r>
            <w:r w:rsidR="00412B39">
              <w:t>Gain above 40%in exam.</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215D5D6E" w14:textId="77777777" w:rsidR="009B60DC" w:rsidRPr="00460152" w:rsidRDefault="00F13D1B" w:rsidP="009B60DC">
            <w:r w:rsidRPr="00460152">
              <w:t> </w:t>
            </w:r>
            <w:r w:rsidR="00412B39">
              <w:t xml:space="preserve">Revision </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15D61968" w14:textId="77777777" w:rsidR="009B60DC" w:rsidRPr="00460152" w:rsidRDefault="00F13D1B" w:rsidP="009B60DC">
            <w:r w:rsidRPr="00460152">
              <w:t> </w:t>
            </w:r>
            <w:r w:rsidR="0048581B">
              <w:t>Practice tests to see progress</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51997975" w14:textId="77777777" w:rsidR="009B60DC" w:rsidRPr="00460152" w:rsidRDefault="00F13D1B" w:rsidP="009B60DC">
            <w:r w:rsidRPr="00460152">
              <w:t> </w:t>
            </w:r>
            <w:r w:rsidR="00412B39">
              <w:t>January 2025</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07D54CB5" w14:textId="77777777" w:rsidR="009B60DC" w:rsidRPr="00460152" w:rsidRDefault="00F13D1B" w:rsidP="009B60DC">
            <w:r w:rsidRPr="00460152">
              <w:t> </w:t>
            </w:r>
          </w:p>
        </w:tc>
      </w:tr>
      <w:tr w:rsidR="00106AE7" w14:paraId="23259C9C" w14:textId="77777777" w:rsidTr="009B60DC">
        <w:trPr>
          <w:trHeight w:val="300"/>
        </w:trPr>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356B5C7F" w14:textId="77777777" w:rsidR="009B60DC" w:rsidRPr="00460152" w:rsidRDefault="00F13D1B" w:rsidP="009B60DC">
            <w:r w:rsidRPr="00460152">
              <w:t> </w:t>
            </w:r>
            <w:r w:rsidR="0045349B">
              <w:t xml:space="preserve">Gain more knowledge and understanding of how a motorsport team works. </w:t>
            </w:r>
          </w:p>
          <w:p w14:paraId="72C83386" w14:textId="77777777" w:rsidR="009B60DC" w:rsidRPr="00460152" w:rsidRDefault="00F13D1B" w:rsidP="009B60DC">
            <w:r w:rsidRPr="00460152">
              <w:t> </w:t>
            </w:r>
          </w:p>
          <w:p w14:paraId="056D8F26" w14:textId="77777777" w:rsidR="009B60DC" w:rsidRPr="00460152" w:rsidRDefault="00F13D1B" w:rsidP="009B60DC">
            <w:r w:rsidRPr="00460152">
              <w:lastRenderedPageBreak/>
              <w:t> </w:t>
            </w:r>
          </w:p>
          <w:p w14:paraId="571954D5" w14:textId="77777777" w:rsidR="009B60DC" w:rsidRPr="00460152" w:rsidRDefault="00F13D1B" w:rsidP="009B60DC">
            <w:r w:rsidRPr="00460152">
              <w:t> </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01D859C8" w14:textId="77777777" w:rsidR="009B60DC" w:rsidRPr="00460152" w:rsidRDefault="00F13D1B" w:rsidP="009B60DC">
            <w:r w:rsidRPr="00460152">
              <w:lastRenderedPageBreak/>
              <w:t> </w:t>
            </w:r>
            <w:r w:rsidR="0045349B">
              <w:t>Spend more time around the MCR team</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63F8FE6F" w14:textId="77777777" w:rsidR="009B60DC" w:rsidRPr="00460152" w:rsidRDefault="00F13D1B" w:rsidP="009B60DC">
            <w:r w:rsidRPr="00460152">
              <w:t> </w:t>
            </w:r>
            <w:r w:rsidR="0045349B">
              <w:t xml:space="preserve">Access to workshops and competent people </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6245CBAE" w14:textId="77777777" w:rsidR="009B60DC" w:rsidRPr="00460152" w:rsidRDefault="00F13D1B" w:rsidP="009B60DC">
            <w:r w:rsidRPr="00460152">
              <w:t> </w:t>
            </w:r>
            <w:r w:rsidR="0048581B">
              <w:t>Document what I've learned each day</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2AA3BD83" w14:textId="77777777" w:rsidR="009B60DC" w:rsidRPr="00460152" w:rsidRDefault="00F13D1B" w:rsidP="009B60DC">
            <w:r w:rsidRPr="00460152">
              <w:t> </w:t>
            </w:r>
            <w:r w:rsidR="00576907">
              <w:t>ASAP</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66AA0242" w14:textId="77777777" w:rsidR="009B60DC" w:rsidRPr="00460152" w:rsidRDefault="00F13D1B" w:rsidP="009B60DC">
            <w:r w:rsidRPr="00460152">
              <w:t> </w:t>
            </w:r>
          </w:p>
        </w:tc>
      </w:tr>
      <w:tr w:rsidR="00106AE7" w14:paraId="12508894" w14:textId="77777777" w:rsidTr="009B60DC">
        <w:trPr>
          <w:trHeight w:val="300"/>
        </w:trPr>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74F5BF19" w14:textId="77777777" w:rsidR="009B60DC" w:rsidRPr="00460152" w:rsidRDefault="00F13D1B" w:rsidP="009B60DC">
            <w:r w:rsidRPr="00460152">
              <w:t> </w:t>
            </w:r>
            <w:r w:rsidR="005952DD">
              <w:t xml:space="preserve">Improve media skills to help the MCR. </w:t>
            </w:r>
          </w:p>
          <w:p w14:paraId="12B1054A" w14:textId="77777777" w:rsidR="009B60DC" w:rsidRPr="00460152" w:rsidRDefault="00F13D1B" w:rsidP="009B60DC">
            <w:r w:rsidRPr="00460152">
              <w:t> </w:t>
            </w:r>
          </w:p>
          <w:p w14:paraId="2C24AE3E" w14:textId="77777777" w:rsidR="009B60DC" w:rsidRPr="00460152" w:rsidRDefault="00F13D1B" w:rsidP="009B60DC">
            <w:r w:rsidRPr="00460152">
              <w:t> </w:t>
            </w:r>
          </w:p>
          <w:p w14:paraId="163D4982" w14:textId="77777777" w:rsidR="009B60DC" w:rsidRPr="00460152" w:rsidRDefault="00F13D1B" w:rsidP="009B60DC">
            <w:r w:rsidRPr="00460152">
              <w:t> </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4839B08E" w14:textId="77777777" w:rsidR="009B60DC" w:rsidRPr="00460152" w:rsidRDefault="00F13D1B" w:rsidP="009B60DC">
            <w:r w:rsidRPr="00460152">
              <w:t> </w:t>
            </w:r>
            <w:r w:rsidR="000F40AC">
              <w:t xml:space="preserve">Take more </w:t>
            </w:r>
            <w:r w:rsidR="000D5689">
              <w:t>photos at race weekends.</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6837177E" w14:textId="77777777" w:rsidR="009B60DC" w:rsidRPr="00460152" w:rsidRDefault="00F13D1B" w:rsidP="009B60DC">
            <w:r w:rsidRPr="00460152">
              <w:t> </w:t>
            </w:r>
            <w:r w:rsidR="000D5689">
              <w:t>Personal camera equipment</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248D29CC" w14:textId="77777777" w:rsidR="009B60DC" w:rsidRPr="00460152" w:rsidRDefault="00F13D1B" w:rsidP="009B60DC">
            <w:r w:rsidRPr="00460152">
              <w:t> </w:t>
            </w:r>
            <w:r w:rsidR="000D4645">
              <w:t xml:space="preserve">Engagement from social media </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56893599" w14:textId="77777777" w:rsidR="009B60DC" w:rsidRPr="00460152" w:rsidRDefault="00F13D1B" w:rsidP="009B60DC">
            <w:r w:rsidRPr="00460152">
              <w:t> </w:t>
            </w:r>
            <w:r w:rsidR="005267CE">
              <w:t>ASAP</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68DA1B27" w14:textId="77777777" w:rsidR="009B60DC" w:rsidRPr="00460152" w:rsidRDefault="00F13D1B" w:rsidP="009B60DC">
            <w:r w:rsidRPr="00460152">
              <w:t> </w:t>
            </w:r>
          </w:p>
        </w:tc>
      </w:tr>
      <w:tr w:rsidR="00106AE7" w14:paraId="2030CC37" w14:textId="77777777" w:rsidTr="009B60DC">
        <w:trPr>
          <w:trHeight w:val="300"/>
        </w:trPr>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36944E56" w14:textId="77777777" w:rsidR="009B60DC" w:rsidRPr="00460152" w:rsidRDefault="00F13D1B" w:rsidP="009B60DC">
            <w:r w:rsidRPr="00460152">
              <w:t> </w:t>
            </w:r>
          </w:p>
          <w:p w14:paraId="728E1866" w14:textId="77777777" w:rsidR="009B60DC" w:rsidRPr="00460152" w:rsidRDefault="00F13D1B" w:rsidP="009B60DC">
            <w:r w:rsidRPr="00460152">
              <w:t> </w:t>
            </w:r>
          </w:p>
          <w:p w14:paraId="504AF51E" w14:textId="77777777" w:rsidR="009B60DC" w:rsidRPr="00460152" w:rsidRDefault="00F13D1B" w:rsidP="009B60DC">
            <w:r w:rsidRPr="00460152">
              <w:t> </w:t>
            </w:r>
          </w:p>
          <w:p w14:paraId="66AA67AC" w14:textId="77777777" w:rsidR="009B60DC" w:rsidRPr="00460152" w:rsidRDefault="00F13D1B" w:rsidP="009B60DC">
            <w:r w:rsidRPr="00460152">
              <w:t> </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32582147" w14:textId="77777777" w:rsidR="009B60DC" w:rsidRPr="00460152" w:rsidRDefault="00F13D1B" w:rsidP="009B60DC">
            <w:r w:rsidRPr="00460152">
              <w:t> </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7A017AEE" w14:textId="77777777" w:rsidR="009B60DC" w:rsidRPr="00460152" w:rsidRDefault="00F13D1B" w:rsidP="009B60DC">
            <w:r w:rsidRPr="00460152">
              <w:t> </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25D5EA02" w14:textId="77777777" w:rsidR="009B60DC" w:rsidRPr="00460152" w:rsidRDefault="00F13D1B" w:rsidP="009B60DC">
            <w:r w:rsidRPr="00460152">
              <w:t> </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1A7F17C9" w14:textId="77777777" w:rsidR="009B60DC" w:rsidRPr="00460152" w:rsidRDefault="00F13D1B" w:rsidP="009B60DC">
            <w:r w:rsidRPr="00460152">
              <w:t> </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18C03152" w14:textId="77777777" w:rsidR="009B60DC" w:rsidRPr="00460152" w:rsidRDefault="00F13D1B" w:rsidP="009B60DC">
            <w:r w:rsidRPr="00460152">
              <w:t> </w:t>
            </w:r>
          </w:p>
        </w:tc>
      </w:tr>
      <w:tr w:rsidR="00106AE7" w14:paraId="0436843E" w14:textId="77777777" w:rsidTr="009B60DC">
        <w:trPr>
          <w:trHeight w:val="300"/>
        </w:trPr>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0B172104" w14:textId="77777777" w:rsidR="009B60DC" w:rsidRPr="00460152" w:rsidRDefault="00F13D1B" w:rsidP="009B60DC">
            <w:r w:rsidRPr="00460152">
              <w:t> </w:t>
            </w:r>
          </w:p>
          <w:p w14:paraId="115A516D" w14:textId="77777777" w:rsidR="009B60DC" w:rsidRPr="00460152" w:rsidRDefault="00F13D1B" w:rsidP="009B60DC">
            <w:r w:rsidRPr="00460152">
              <w:t> </w:t>
            </w:r>
          </w:p>
          <w:p w14:paraId="50F27433" w14:textId="77777777" w:rsidR="009B60DC" w:rsidRPr="00460152" w:rsidRDefault="00F13D1B" w:rsidP="009B60DC">
            <w:r w:rsidRPr="00460152">
              <w:t> </w:t>
            </w:r>
          </w:p>
          <w:p w14:paraId="0060ABD0" w14:textId="77777777" w:rsidR="009B60DC" w:rsidRPr="00460152" w:rsidRDefault="00F13D1B" w:rsidP="009B60DC">
            <w:r w:rsidRPr="00460152">
              <w:t> </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17ABF187" w14:textId="77777777" w:rsidR="009B60DC" w:rsidRPr="00460152" w:rsidRDefault="00F13D1B" w:rsidP="009B60DC">
            <w:r w:rsidRPr="00460152">
              <w:t> </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3A5D8CE7" w14:textId="77777777" w:rsidR="009B60DC" w:rsidRPr="00460152" w:rsidRDefault="00F13D1B" w:rsidP="009B60DC">
            <w:r w:rsidRPr="00460152">
              <w:t> </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31F35F5A" w14:textId="77777777" w:rsidR="009B60DC" w:rsidRPr="00460152" w:rsidRDefault="00F13D1B" w:rsidP="009B60DC">
            <w:r w:rsidRPr="00460152">
              <w:t> </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609DDF27" w14:textId="77777777" w:rsidR="009B60DC" w:rsidRPr="00460152" w:rsidRDefault="00F13D1B" w:rsidP="009B60DC">
            <w:r w:rsidRPr="00460152">
              <w:t> </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2386C4BE" w14:textId="77777777" w:rsidR="009B60DC" w:rsidRPr="00460152" w:rsidRDefault="00F13D1B" w:rsidP="009B60DC">
            <w:r w:rsidRPr="00460152">
              <w:t> </w:t>
            </w:r>
          </w:p>
        </w:tc>
      </w:tr>
    </w:tbl>
    <w:p w14:paraId="3A7C027C" w14:textId="77777777" w:rsidR="0021022C" w:rsidRDefault="0021022C" w:rsidP="0021022C"/>
    <w:p w14:paraId="42781F38" w14:textId="77777777" w:rsidR="0021022C" w:rsidRPr="0021022C" w:rsidRDefault="0021022C" w:rsidP="0021022C"/>
    <w:p w14:paraId="15528ED3" w14:textId="4E6B9167" w:rsidR="00DC328A" w:rsidRDefault="009E41F3" w:rsidP="00A132CB">
      <w:pPr>
        <w:pStyle w:val="Heading1"/>
      </w:pPr>
      <w:bookmarkStart w:id="6" w:name="_Toc183953882"/>
      <w:r>
        <w:t>C</w:t>
      </w:r>
      <w:r w:rsidR="00F13D1B">
        <w:t>onclusion</w:t>
      </w:r>
      <w:bookmarkEnd w:id="6"/>
    </w:p>
    <w:p w14:paraId="1B3DE236" w14:textId="71E99863" w:rsidR="002E771B" w:rsidRPr="002E771B" w:rsidRDefault="00F13D1B" w:rsidP="009E41F3">
      <w:pPr>
        <w:spacing w:line="480" w:lineRule="auto"/>
        <w:ind w:firstLine="432"/>
        <w:jc w:val="both"/>
      </w:pPr>
      <w:r>
        <w:t>T</w:t>
      </w:r>
      <w:r w:rsidR="002F0DDC">
        <w:t xml:space="preserve">hroughout this paper, many </w:t>
      </w:r>
      <w:r w:rsidR="003B7878">
        <w:t xml:space="preserve">points have been raised around subjects such as </w:t>
      </w:r>
      <w:r w:rsidR="00FF3CA3">
        <w:t>what an engineer does in society</w:t>
      </w:r>
      <w:r w:rsidR="00E86A15">
        <w:t xml:space="preserve"> for </w:t>
      </w:r>
      <w:r w:rsidR="00F3579C">
        <w:t>sustainability</w:t>
      </w:r>
      <w:r w:rsidR="00E86A15">
        <w:t xml:space="preserve"> and </w:t>
      </w:r>
      <w:r w:rsidR="00855511">
        <w:t>environmental awareness</w:t>
      </w:r>
      <w:r w:rsidR="009E41F3">
        <w:t xml:space="preserve">. Also including </w:t>
      </w:r>
      <w:r w:rsidR="00FF3CA3">
        <w:t xml:space="preserve">common health and safety legislation </w:t>
      </w:r>
      <w:r w:rsidR="000E12B6">
        <w:t xml:space="preserve">and risk assessments </w:t>
      </w:r>
      <w:r w:rsidR="00F3579C">
        <w:t xml:space="preserve">regarding </w:t>
      </w:r>
      <w:r w:rsidR="009841E6">
        <w:t xml:space="preserve">working in </w:t>
      </w:r>
      <w:r w:rsidR="00B609FF">
        <w:t>a machine-heavy environment</w:t>
      </w:r>
      <w:r w:rsidR="009E41F3">
        <w:t>.</w:t>
      </w:r>
      <w:r w:rsidR="00371049">
        <w:t xml:space="preserve"> </w:t>
      </w:r>
      <w:r w:rsidR="00C40BF7">
        <w:t>Team structure methods such as the matrix style and the hiera</w:t>
      </w:r>
      <w:r w:rsidR="00DD09DC">
        <w:t xml:space="preserve">rchy style </w:t>
      </w:r>
      <w:r w:rsidR="009E41F3">
        <w:t>along with</w:t>
      </w:r>
      <w:r w:rsidR="00DD09DC">
        <w:t xml:space="preserve"> </w:t>
      </w:r>
      <w:r w:rsidR="00D035BB">
        <w:t xml:space="preserve">problem-solving methods surrounding </w:t>
      </w:r>
      <w:r w:rsidR="00882EC3">
        <w:t>development, market and supplier issues</w:t>
      </w:r>
      <w:r w:rsidR="009E41F3">
        <w:t xml:space="preserve"> were discussed. A</w:t>
      </w:r>
      <w:r w:rsidR="00757223">
        <w:t xml:space="preserve">lso included is an </w:t>
      </w:r>
      <w:r w:rsidR="00757223">
        <w:lastRenderedPageBreak/>
        <w:t xml:space="preserve">example of </w:t>
      </w:r>
      <w:r w:rsidR="00304219">
        <w:t xml:space="preserve">a personal development plan which is helpful to understand goals </w:t>
      </w:r>
      <w:r w:rsidR="00895DEA">
        <w:t xml:space="preserve">and how to achieve them </w:t>
      </w:r>
      <w:r w:rsidR="009E41F3">
        <w:t>whilst helping to comprehend the importance</w:t>
      </w:r>
      <w:r w:rsidR="00895DEA">
        <w:t xml:space="preserve"> of time</w:t>
      </w:r>
      <w:r w:rsidR="00A862AA">
        <w:t xml:space="preserve"> scales</w:t>
      </w:r>
      <w:r w:rsidR="009E41F3">
        <w:t xml:space="preserve"> that have been set.</w:t>
      </w:r>
      <w:r w:rsidR="00A862AA">
        <w:t xml:space="preserve"> </w:t>
      </w:r>
    </w:p>
    <w:p w14:paraId="301BF5E1" w14:textId="77777777" w:rsidR="004014FD" w:rsidRPr="004014FD" w:rsidRDefault="004014FD" w:rsidP="004014FD"/>
    <w:p w14:paraId="3BB47E6C" w14:textId="77777777" w:rsidR="00635391" w:rsidRDefault="00F13D1B">
      <w:pPr>
        <w:spacing w:line="259" w:lineRule="auto"/>
      </w:pPr>
      <w:r>
        <w:br w:type="page"/>
      </w:r>
    </w:p>
    <w:p w14:paraId="1662CC3B" w14:textId="77777777" w:rsidR="00137A94" w:rsidRPr="00137A94" w:rsidRDefault="00F13D1B" w:rsidP="00137A94">
      <w:pPr>
        <w:pStyle w:val="Heading1"/>
      </w:pPr>
      <w:bookmarkStart w:id="7" w:name="_Toc183953883"/>
      <w:r>
        <w:lastRenderedPageBreak/>
        <w:t>References</w:t>
      </w:r>
      <w:bookmarkEnd w:id="7"/>
      <w:r>
        <w:tab/>
      </w:r>
    </w:p>
    <w:p w14:paraId="15C7A9AA" w14:textId="58FF932D" w:rsidR="009E41F3" w:rsidRDefault="00F13D1B" w:rsidP="005D32D8">
      <w:proofErr w:type="spellStart"/>
      <w:r>
        <w:t>Amrepinspect</w:t>
      </w:r>
      <w:proofErr w:type="spellEnd"/>
      <w:r w:rsidR="009E41F3">
        <w:t>.</w:t>
      </w:r>
      <w:r>
        <w:t xml:space="preserve"> (2024) </w:t>
      </w:r>
      <w:r>
        <w:rPr>
          <w:i/>
          <w:iCs/>
        </w:rPr>
        <w:t xml:space="preserve">troubleshooting tips: dealing with unreliable or inconsistent suppliers </w:t>
      </w:r>
      <w:r>
        <w:t xml:space="preserve">[online] Available at: </w:t>
      </w:r>
      <w:hyperlink r:id="rId19" w:history="1">
        <w:r w:rsidR="00417954" w:rsidRPr="00F651A5">
          <w:rPr>
            <w:rStyle w:val="Hyperlink"/>
          </w:rPr>
          <w:t>https://medium.com/@amrepinspect5/troubleshooting-tips-dealing-with-unreliable-or-inconsistent-suppliers-cb98947149f4</w:t>
        </w:r>
      </w:hyperlink>
      <w:r>
        <w:t xml:space="preserve"> [</w:t>
      </w:r>
      <w:r w:rsidR="009E41F3">
        <w:t>A</w:t>
      </w:r>
      <w:r>
        <w:t>ccessed 29</w:t>
      </w:r>
      <w:r w:rsidRPr="009E41F3">
        <w:rPr>
          <w:vertAlign w:val="superscript"/>
        </w:rPr>
        <w:t>th</w:t>
      </w:r>
      <w:r w:rsidR="009E41F3">
        <w:t xml:space="preserve"> </w:t>
      </w:r>
      <w:r>
        <w:t xml:space="preserve">November 2024] </w:t>
      </w:r>
    </w:p>
    <w:p w14:paraId="6741A27D" w14:textId="057FE02C" w:rsidR="00417954" w:rsidRDefault="00F13D1B" w:rsidP="005D32D8">
      <w:r>
        <w:t xml:space="preserve">Asana, Inc (2024) </w:t>
      </w:r>
      <w:r>
        <w:rPr>
          <w:i/>
          <w:iCs/>
        </w:rPr>
        <w:t xml:space="preserve">Team structure:10 effective ways to organize your team </w:t>
      </w:r>
      <w:r>
        <w:t xml:space="preserve">[online] Available at: </w:t>
      </w:r>
      <w:hyperlink r:id="rId20" w:history="1">
        <w:r w:rsidR="00417954" w:rsidRPr="00137C8B">
          <w:rPr>
            <w:rStyle w:val="Hyperlink"/>
          </w:rPr>
          <w:t>https://asana.com/resources/team-structure</w:t>
        </w:r>
      </w:hyperlink>
      <w:r>
        <w:t xml:space="preserve"> [Accessed 25</w:t>
      </w:r>
      <w:r w:rsidRPr="009E41F3">
        <w:rPr>
          <w:vertAlign w:val="superscript"/>
        </w:rPr>
        <w:t>th</w:t>
      </w:r>
      <w:r w:rsidR="009E41F3">
        <w:t xml:space="preserve"> </w:t>
      </w:r>
      <w:r>
        <w:t>November 2024]</w:t>
      </w:r>
    </w:p>
    <w:p w14:paraId="5C0371F2" w14:textId="227B3EB3" w:rsidR="00417954" w:rsidRDefault="00F13D1B" w:rsidP="005D32D8">
      <w:r>
        <w:t xml:space="preserve">Asana, Inc. (2024) </w:t>
      </w:r>
      <w:r>
        <w:rPr>
          <w:i/>
          <w:iCs/>
        </w:rPr>
        <w:t xml:space="preserve">What is a matrix structure, and how does it work? </w:t>
      </w:r>
      <w:r>
        <w:t xml:space="preserve">[online] Available at: </w:t>
      </w:r>
      <w:hyperlink r:id="rId21" w:history="1">
        <w:r w:rsidR="00417954" w:rsidRPr="00137C8B">
          <w:rPr>
            <w:rStyle w:val="Hyperlink"/>
          </w:rPr>
          <w:t>https://asana.com/resources/matrix-organization</w:t>
        </w:r>
      </w:hyperlink>
      <w:r>
        <w:t xml:space="preserve"> [Accessed 25</w:t>
      </w:r>
      <w:r w:rsidRPr="009E41F3">
        <w:rPr>
          <w:vertAlign w:val="superscript"/>
        </w:rPr>
        <w:t>th</w:t>
      </w:r>
      <w:r w:rsidR="009E41F3">
        <w:t xml:space="preserve"> </w:t>
      </w:r>
      <w:r>
        <w:t>November 2024]</w:t>
      </w:r>
    </w:p>
    <w:p w14:paraId="0B373745" w14:textId="19FEA311" w:rsidR="00417954" w:rsidRDefault="00F13D1B" w:rsidP="005D32D8">
      <w:r>
        <w:t>Health and Safety Executive (HSE)</w:t>
      </w:r>
      <w:r w:rsidR="009E41F3">
        <w:t>.</w:t>
      </w:r>
      <w:r>
        <w:t xml:space="preserve"> (2004) </w:t>
      </w:r>
      <w:r>
        <w:rPr>
          <w:i/>
          <w:iCs/>
        </w:rPr>
        <w:t xml:space="preserve">Health and safety in engineering workshops HSG129 </w:t>
      </w:r>
      <w:r>
        <w:t xml:space="preserve">[online] Available at: </w:t>
      </w:r>
      <w:hyperlink r:id="rId22" w:history="1">
        <w:r w:rsidR="00417954" w:rsidRPr="00854813">
          <w:rPr>
            <w:rStyle w:val="Hyperlink"/>
          </w:rPr>
          <w:t>https://www.hse.gov.uk/pubns/priced/hsg129.pdf</w:t>
        </w:r>
      </w:hyperlink>
      <w:r>
        <w:t xml:space="preserve"> [</w:t>
      </w:r>
      <w:r w:rsidR="009E41F3">
        <w:t>A</w:t>
      </w:r>
      <w:r>
        <w:t>ccessed 25</w:t>
      </w:r>
      <w:r w:rsidRPr="009E41F3">
        <w:rPr>
          <w:vertAlign w:val="superscript"/>
        </w:rPr>
        <w:t>th</w:t>
      </w:r>
      <w:r w:rsidR="009E41F3">
        <w:t xml:space="preserve"> </w:t>
      </w:r>
      <w:r>
        <w:t>November 2024]</w:t>
      </w:r>
    </w:p>
    <w:p w14:paraId="60500A30" w14:textId="690019FB" w:rsidR="00417954" w:rsidRDefault="00F13D1B" w:rsidP="005D32D8">
      <w:r>
        <w:t>Health and Safety Executive (HSE)</w:t>
      </w:r>
      <w:r w:rsidR="009E41F3">
        <w:t>.</w:t>
      </w:r>
      <w:r>
        <w:t xml:space="preserve"> (2024) </w:t>
      </w:r>
      <w:r>
        <w:rPr>
          <w:i/>
          <w:iCs/>
        </w:rPr>
        <w:t xml:space="preserve">Provision And Use Of Work Equipment Regulations 1998 (PUWER)- Overview </w:t>
      </w:r>
      <w:r>
        <w:t xml:space="preserve">[Online] Available at: </w:t>
      </w:r>
      <w:hyperlink r:id="rId23" w:history="1">
        <w:r w:rsidR="00417954" w:rsidRPr="00966275">
          <w:rPr>
            <w:rStyle w:val="Hyperlink"/>
          </w:rPr>
          <w:t>https://www.hse.gov.uk/work-equipment-machinery/puwer-overview.htm</w:t>
        </w:r>
      </w:hyperlink>
      <w:r>
        <w:t xml:space="preserve"> [Accessed 25th November 2024]</w:t>
      </w:r>
    </w:p>
    <w:p w14:paraId="79A3AF26" w14:textId="1B742514" w:rsidR="00417954" w:rsidRDefault="00F13D1B" w:rsidP="005D32D8">
      <w:r>
        <w:t>Birch,</w:t>
      </w:r>
      <w:r w:rsidR="009E41F3">
        <w:t xml:space="preserve"> R.,</w:t>
      </w:r>
      <w:r>
        <w:t xml:space="preserve"> Griffiths</w:t>
      </w:r>
      <w:r w:rsidR="009E41F3">
        <w:t>, H.</w:t>
      </w:r>
      <w:r>
        <w:t xml:space="preserve"> (2023) </w:t>
      </w:r>
      <w:r w:rsidRPr="006F627F">
        <w:rPr>
          <w:i/>
          <w:iCs/>
        </w:rPr>
        <w:t>Car recalls explained: what should you do if you get one?</w:t>
      </w:r>
      <w:r>
        <w:t xml:space="preserve"> [online] Available at: </w:t>
      </w:r>
      <w:hyperlink r:id="rId24" w:history="1">
        <w:r w:rsidR="00417954" w:rsidRPr="00F651A5">
          <w:rPr>
            <w:rStyle w:val="Hyperlink"/>
          </w:rPr>
          <w:t>https://www.autoexpress.co.uk/car-news/105055/car-recalls-explained-what-should-you-do-if-you-get-one</w:t>
        </w:r>
      </w:hyperlink>
      <w:r>
        <w:t xml:space="preserve"> [</w:t>
      </w:r>
      <w:r w:rsidR="009E41F3">
        <w:t>A</w:t>
      </w:r>
      <w:r>
        <w:t xml:space="preserve">ccessed </w:t>
      </w:r>
      <w:r w:rsidR="009E41F3">
        <w:t>28</w:t>
      </w:r>
      <w:r w:rsidR="009E41F3" w:rsidRPr="009E41F3">
        <w:rPr>
          <w:vertAlign w:val="superscript"/>
        </w:rPr>
        <w:t>TH</w:t>
      </w:r>
      <w:r w:rsidR="009E41F3">
        <w:t xml:space="preserve"> </w:t>
      </w:r>
      <w:r>
        <w:t xml:space="preserve"> November 2024]</w:t>
      </w:r>
    </w:p>
    <w:p w14:paraId="17832B3C" w14:textId="36999E7D" w:rsidR="00417954" w:rsidRDefault="00F13D1B" w:rsidP="005D32D8">
      <w:proofErr w:type="spellStart"/>
      <w:r>
        <w:t>Venngage</w:t>
      </w:r>
      <w:proofErr w:type="spellEnd"/>
      <w:r w:rsidR="009E41F3">
        <w:t>.</w:t>
      </w:r>
      <w:r>
        <w:t xml:space="preserve"> (2024) </w:t>
      </w:r>
      <w:r w:rsidRPr="00DC1EDF">
        <w:rPr>
          <w:i/>
          <w:iCs/>
        </w:rPr>
        <w:t>Root cause analysis flow chart template</w:t>
      </w:r>
      <w:r>
        <w:t xml:space="preserve"> [online] [image] Available at: </w:t>
      </w:r>
      <w:hyperlink r:id="rId25" w:history="1">
        <w:r w:rsidR="00417954" w:rsidRPr="00F651A5">
          <w:rPr>
            <w:rStyle w:val="Hyperlink"/>
          </w:rPr>
          <w:t>https://venngage.com/templates/diagrams/root-cause-analysis-flow-chart-3305b690-f43f-4989-9b02-bc9e88719a1b</w:t>
        </w:r>
      </w:hyperlink>
      <w:r>
        <w:t xml:space="preserve"> [ </w:t>
      </w:r>
      <w:r w:rsidR="009E41F3">
        <w:t>A</w:t>
      </w:r>
      <w:r>
        <w:t>ccessed 28</w:t>
      </w:r>
      <w:r w:rsidRPr="000B1D48">
        <w:rPr>
          <w:vertAlign w:val="superscript"/>
        </w:rPr>
        <w:t>th</w:t>
      </w:r>
      <w:r>
        <w:t xml:space="preserve"> November 2024]</w:t>
      </w:r>
    </w:p>
    <w:p w14:paraId="1E1E5BF7" w14:textId="7585680B" w:rsidR="00417954" w:rsidRDefault="00F13D1B" w:rsidP="005D32D8">
      <w:r>
        <w:t>WFEO</w:t>
      </w:r>
      <w:r w:rsidR="009E41F3">
        <w:t>.</w:t>
      </w:r>
      <w:r>
        <w:t xml:space="preserve"> (2013) </w:t>
      </w:r>
      <w:r w:rsidRPr="0000110A">
        <w:rPr>
          <w:i/>
          <w:iCs/>
        </w:rPr>
        <w:t>WFEO Model Code of Practice for Sustainable Development and Environmental Stewardship</w:t>
      </w:r>
      <w:r>
        <w:t xml:space="preserve"> [online] Available at: </w:t>
      </w:r>
      <w:hyperlink r:id="rId26" w:history="1">
        <w:r w:rsidR="00417954" w:rsidRPr="008F24A8">
          <w:rPr>
            <w:rStyle w:val="Hyperlink"/>
          </w:rPr>
          <w:t>https://www.wfeo.org/wp-content/uploads/code-of-practice/WFEOModelCodePractice_SusDevEnvStewardship_One_Page_Publication_Draft_en_oct_2013-3.pdf</w:t>
        </w:r>
      </w:hyperlink>
      <w:r>
        <w:t xml:space="preserve"> [Accessed 26</w:t>
      </w:r>
      <w:r w:rsidRPr="009E41F3">
        <w:rPr>
          <w:vertAlign w:val="superscript"/>
        </w:rPr>
        <w:t>th</w:t>
      </w:r>
      <w:r w:rsidR="009E41F3">
        <w:t xml:space="preserve"> </w:t>
      </w:r>
      <w:r>
        <w:t>November 2024]</w:t>
      </w:r>
    </w:p>
    <w:p w14:paraId="0DBACAEE" w14:textId="77777777" w:rsidR="005D32D8" w:rsidRPr="005D32D8" w:rsidRDefault="005D32D8" w:rsidP="005D32D8"/>
    <w:sectPr w:rsidR="005D32D8" w:rsidRPr="005D32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B8F4A7" w14:textId="77777777" w:rsidR="00F13D1B" w:rsidRDefault="00F13D1B">
      <w:pPr>
        <w:spacing w:after="0" w:line="240" w:lineRule="auto"/>
      </w:pPr>
      <w:r>
        <w:separator/>
      </w:r>
    </w:p>
  </w:endnote>
  <w:endnote w:type="continuationSeparator" w:id="0">
    <w:p w14:paraId="046DDB3B" w14:textId="77777777" w:rsidR="00F13D1B" w:rsidRDefault="00F13D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74923177"/>
      <w:docPartObj>
        <w:docPartGallery w:val="Page Numbers (Bottom of Page)"/>
        <w:docPartUnique/>
      </w:docPartObj>
    </w:sdtPr>
    <w:sdtEndPr>
      <w:rPr>
        <w:noProof/>
      </w:rPr>
    </w:sdtEndPr>
    <w:sdtContent>
      <w:p w14:paraId="085468CE" w14:textId="77777777" w:rsidR="004B67CE" w:rsidRDefault="00F13D1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455990" w14:textId="77777777" w:rsidR="004B67CE" w:rsidRDefault="004B67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1B3E86" w14:textId="77777777" w:rsidR="00F13D1B" w:rsidRDefault="00F13D1B">
      <w:pPr>
        <w:spacing w:after="0" w:line="240" w:lineRule="auto"/>
      </w:pPr>
      <w:r>
        <w:separator/>
      </w:r>
    </w:p>
  </w:footnote>
  <w:footnote w:type="continuationSeparator" w:id="0">
    <w:p w14:paraId="56BAF059" w14:textId="77777777" w:rsidR="00F13D1B" w:rsidRDefault="00F13D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A28EFE" w14:textId="77777777" w:rsidR="00925DF6" w:rsidRDefault="00F13D1B">
    <w:pPr>
      <w:pStyle w:val="Header"/>
    </w:pPr>
    <w:r>
      <w:t>Callum Francis-Beck</w:t>
    </w:r>
    <w:r>
      <w:ptab w:relativeTo="margin" w:alignment="center" w:leader="none"/>
    </w:r>
    <w:r w:rsidR="00AE57B2">
      <w:t>Engineering Technical Report</w:t>
    </w:r>
    <w:r>
      <w:ptab w:relativeTo="margin" w:alignment="right" w:leader="none"/>
    </w:r>
    <w:r>
      <w:t>2312005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F6C224C"/>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7301504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285"/>
    <w:rsid w:val="0000110A"/>
    <w:rsid w:val="00004AA1"/>
    <w:rsid w:val="00005E5D"/>
    <w:rsid w:val="00006526"/>
    <w:rsid w:val="00007165"/>
    <w:rsid w:val="00013DC6"/>
    <w:rsid w:val="00035EF2"/>
    <w:rsid w:val="00044E57"/>
    <w:rsid w:val="00047C07"/>
    <w:rsid w:val="00054981"/>
    <w:rsid w:val="00061D5D"/>
    <w:rsid w:val="0006242E"/>
    <w:rsid w:val="00063165"/>
    <w:rsid w:val="000634BB"/>
    <w:rsid w:val="00064DCF"/>
    <w:rsid w:val="0006656B"/>
    <w:rsid w:val="00066673"/>
    <w:rsid w:val="0007762F"/>
    <w:rsid w:val="000874F7"/>
    <w:rsid w:val="000A0091"/>
    <w:rsid w:val="000A019B"/>
    <w:rsid w:val="000A33FA"/>
    <w:rsid w:val="000A73A6"/>
    <w:rsid w:val="000A75F0"/>
    <w:rsid w:val="000B1D48"/>
    <w:rsid w:val="000B5B33"/>
    <w:rsid w:val="000C16B1"/>
    <w:rsid w:val="000C6DDC"/>
    <w:rsid w:val="000C74BA"/>
    <w:rsid w:val="000D05CA"/>
    <w:rsid w:val="000D1954"/>
    <w:rsid w:val="000D27F4"/>
    <w:rsid w:val="000D298A"/>
    <w:rsid w:val="000D355E"/>
    <w:rsid w:val="000D4645"/>
    <w:rsid w:val="000D5689"/>
    <w:rsid w:val="000E12B6"/>
    <w:rsid w:val="000F40AC"/>
    <w:rsid w:val="001002C3"/>
    <w:rsid w:val="00106AE7"/>
    <w:rsid w:val="00107437"/>
    <w:rsid w:val="00120882"/>
    <w:rsid w:val="00126BC0"/>
    <w:rsid w:val="00130258"/>
    <w:rsid w:val="00130509"/>
    <w:rsid w:val="00131E24"/>
    <w:rsid w:val="00135B6B"/>
    <w:rsid w:val="00137A94"/>
    <w:rsid w:val="00137C8B"/>
    <w:rsid w:val="001414EF"/>
    <w:rsid w:val="00141990"/>
    <w:rsid w:val="0014641A"/>
    <w:rsid w:val="0014641D"/>
    <w:rsid w:val="00150CDC"/>
    <w:rsid w:val="00153ED9"/>
    <w:rsid w:val="00156B2C"/>
    <w:rsid w:val="0016088A"/>
    <w:rsid w:val="00162421"/>
    <w:rsid w:val="00171A47"/>
    <w:rsid w:val="001721DF"/>
    <w:rsid w:val="00172CE2"/>
    <w:rsid w:val="0017570B"/>
    <w:rsid w:val="001914C3"/>
    <w:rsid w:val="001A1F8C"/>
    <w:rsid w:val="001A36D2"/>
    <w:rsid w:val="001A4D9B"/>
    <w:rsid w:val="001B1312"/>
    <w:rsid w:val="001B385B"/>
    <w:rsid w:val="001B3DAE"/>
    <w:rsid w:val="001B456C"/>
    <w:rsid w:val="001B6B93"/>
    <w:rsid w:val="001B7A67"/>
    <w:rsid w:val="001D0C54"/>
    <w:rsid w:val="001D38DD"/>
    <w:rsid w:val="001E54F1"/>
    <w:rsid w:val="001E5519"/>
    <w:rsid w:val="001E7CCE"/>
    <w:rsid w:val="001F55EA"/>
    <w:rsid w:val="001F6E7D"/>
    <w:rsid w:val="0020015C"/>
    <w:rsid w:val="0021022C"/>
    <w:rsid w:val="00210412"/>
    <w:rsid w:val="00210A34"/>
    <w:rsid w:val="00215118"/>
    <w:rsid w:val="00221C6D"/>
    <w:rsid w:val="00237D13"/>
    <w:rsid w:val="00255330"/>
    <w:rsid w:val="0025574D"/>
    <w:rsid w:val="00256F29"/>
    <w:rsid w:val="002611B1"/>
    <w:rsid w:val="002631B8"/>
    <w:rsid w:val="00267DA3"/>
    <w:rsid w:val="00270918"/>
    <w:rsid w:val="00275B29"/>
    <w:rsid w:val="00277B4F"/>
    <w:rsid w:val="002817CC"/>
    <w:rsid w:val="00285F1E"/>
    <w:rsid w:val="00292B5A"/>
    <w:rsid w:val="002A02AB"/>
    <w:rsid w:val="002A44B0"/>
    <w:rsid w:val="002A71EB"/>
    <w:rsid w:val="002A74E9"/>
    <w:rsid w:val="002A7518"/>
    <w:rsid w:val="002A75F2"/>
    <w:rsid w:val="002A7F52"/>
    <w:rsid w:val="002B126C"/>
    <w:rsid w:val="002B6113"/>
    <w:rsid w:val="002C2420"/>
    <w:rsid w:val="002C3DB8"/>
    <w:rsid w:val="002C67A9"/>
    <w:rsid w:val="002E771B"/>
    <w:rsid w:val="002F0DDC"/>
    <w:rsid w:val="002F44A7"/>
    <w:rsid w:val="00300100"/>
    <w:rsid w:val="003023CB"/>
    <w:rsid w:val="00304219"/>
    <w:rsid w:val="00304584"/>
    <w:rsid w:val="00310B09"/>
    <w:rsid w:val="0031153F"/>
    <w:rsid w:val="00314531"/>
    <w:rsid w:val="00317AFE"/>
    <w:rsid w:val="00323B38"/>
    <w:rsid w:val="0032481C"/>
    <w:rsid w:val="003263AD"/>
    <w:rsid w:val="0033152A"/>
    <w:rsid w:val="00331D0A"/>
    <w:rsid w:val="0034100C"/>
    <w:rsid w:val="0034356B"/>
    <w:rsid w:val="00345294"/>
    <w:rsid w:val="0035054C"/>
    <w:rsid w:val="003506A7"/>
    <w:rsid w:val="00352871"/>
    <w:rsid w:val="00357552"/>
    <w:rsid w:val="003642BF"/>
    <w:rsid w:val="00371049"/>
    <w:rsid w:val="003834C9"/>
    <w:rsid w:val="003841D7"/>
    <w:rsid w:val="00394A48"/>
    <w:rsid w:val="003979F8"/>
    <w:rsid w:val="003A15DA"/>
    <w:rsid w:val="003A1931"/>
    <w:rsid w:val="003A4C6B"/>
    <w:rsid w:val="003B13D0"/>
    <w:rsid w:val="003B7878"/>
    <w:rsid w:val="003D390A"/>
    <w:rsid w:val="003D4E8E"/>
    <w:rsid w:val="003E26DF"/>
    <w:rsid w:val="003E3877"/>
    <w:rsid w:val="003E5418"/>
    <w:rsid w:val="003F05CF"/>
    <w:rsid w:val="003F0937"/>
    <w:rsid w:val="003F17A5"/>
    <w:rsid w:val="004014FD"/>
    <w:rsid w:val="004078DD"/>
    <w:rsid w:val="00412B39"/>
    <w:rsid w:val="00417954"/>
    <w:rsid w:val="00432AE6"/>
    <w:rsid w:val="004369B9"/>
    <w:rsid w:val="004376D3"/>
    <w:rsid w:val="00443AB2"/>
    <w:rsid w:val="004463E0"/>
    <w:rsid w:val="00446E85"/>
    <w:rsid w:val="00451A28"/>
    <w:rsid w:val="0045349B"/>
    <w:rsid w:val="00454055"/>
    <w:rsid w:val="0045533C"/>
    <w:rsid w:val="00460029"/>
    <w:rsid w:val="00460152"/>
    <w:rsid w:val="004638BE"/>
    <w:rsid w:val="00465E3B"/>
    <w:rsid w:val="00467415"/>
    <w:rsid w:val="00471E50"/>
    <w:rsid w:val="00472372"/>
    <w:rsid w:val="00472F78"/>
    <w:rsid w:val="00474FB4"/>
    <w:rsid w:val="00476BA3"/>
    <w:rsid w:val="00477794"/>
    <w:rsid w:val="0048581B"/>
    <w:rsid w:val="004873B6"/>
    <w:rsid w:val="00487E9A"/>
    <w:rsid w:val="0049000D"/>
    <w:rsid w:val="00490126"/>
    <w:rsid w:val="00497D00"/>
    <w:rsid w:val="004B201D"/>
    <w:rsid w:val="004B3D49"/>
    <w:rsid w:val="004B67CE"/>
    <w:rsid w:val="004B7300"/>
    <w:rsid w:val="004B7A56"/>
    <w:rsid w:val="004C115E"/>
    <w:rsid w:val="004C56AB"/>
    <w:rsid w:val="004C702E"/>
    <w:rsid w:val="004D18F8"/>
    <w:rsid w:val="004D1A36"/>
    <w:rsid w:val="004D2696"/>
    <w:rsid w:val="004D3407"/>
    <w:rsid w:val="004E4984"/>
    <w:rsid w:val="004F281F"/>
    <w:rsid w:val="004F2A1D"/>
    <w:rsid w:val="004F6121"/>
    <w:rsid w:val="004F7476"/>
    <w:rsid w:val="005071D3"/>
    <w:rsid w:val="00507ED6"/>
    <w:rsid w:val="00510218"/>
    <w:rsid w:val="0051479D"/>
    <w:rsid w:val="005267CE"/>
    <w:rsid w:val="005357F2"/>
    <w:rsid w:val="00536929"/>
    <w:rsid w:val="00540E5F"/>
    <w:rsid w:val="005416F6"/>
    <w:rsid w:val="005454AA"/>
    <w:rsid w:val="00550B62"/>
    <w:rsid w:val="005564AF"/>
    <w:rsid w:val="00562A54"/>
    <w:rsid w:val="00572B1E"/>
    <w:rsid w:val="0057480B"/>
    <w:rsid w:val="00574FCC"/>
    <w:rsid w:val="00576907"/>
    <w:rsid w:val="00584F9D"/>
    <w:rsid w:val="0058537D"/>
    <w:rsid w:val="0059027A"/>
    <w:rsid w:val="005904CE"/>
    <w:rsid w:val="0059196F"/>
    <w:rsid w:val="00594734"/>
    <w:rsid w:val="00595285"/>
    <w:rsid w:val="005952DD"/>
    <w:rsid w:val="005A1DE9"/>
    <w:rsid w:val="005A25E5"/>
    <w:rsid w:val="005A2920"/>
    <w:rsid w:val="005A332E"/>
    <w:rsid w:val="005A3A3A"/>
    <w:rsid w:val="005A647B"/>
    <w:rsid w:val="005B03D7"/>
    <w:rsid w:val="005C1742"/>
    <w:rsid w:val="005C555B"/>
    <w:rsid w:val="005C562E"/>
    <w:rsid w:val="005D32D8"/>
    <w:rsid w:val="005D5284"/>
    <w:rsid w:val="005E03A1"/>
    <w:rsid w:val="005E054A"/>
    <w:rsid w:val="005E27A4"/>
    <w:rsid w:val="005E3316"/>
    <w:rsid w:val="005E4827"/>
    <w:rsid w:val="006003B4"/>
    <w:rsid w:val="00600B2C"/>
    <w:rsid w:val="00600F84"/>
    <w:rsid w:val="00603658"/>
    <w:rsid w:val="006122FD"/>
    <w:rsid w:val="0061266C"/>
    <w:rsid w:val="0061485E"/>
    <w:rsid w:val="00616447"/>
    <w:rsid w:val="006221F4"/>
    <w:rsid w:val="0063102C"/>
    <w:rsid w:val="0063319E"/>
    <w:rsid w:val="00633604"/>
    <w:rsid w:val="00635391"/>
    <w:rsid w:val="00646E7C"/>
    <w:rsid w:val="00650275"/>
    <w:rsid w:val="006536DA"/>
    <w:rsid w:val="00662D84"/>
    <w:rsid w:val="00662EAF"/>
    <w:rsid w:val="00666A31"/>
    <w:rsid w:val="00672D84"/>
    <w:rsid w:val="00676A95"/>
    <w:rsid w:val="00676BE0"/>
    <w:rsid w:val="00684B54"/>
    <w:rsid w:val="00686100"/>
    <w:rsid w:val="00692B34"/>
    <w:rsid w:val="0069403C"/>
    <w:rsid w:val="006B0C56"/>
    <w:rsid w:val="006B5864"/>
    <w:rsid w:val="006B5A5B"/>
    <w:rsid w:val="006C0095"/>
    <w:rsid w:val="006C7009"/>
    <w:rsid w:val="006E1CC5"/>
    <w:rsid w:val="006F3731"/>
    <w:rsid w:val="006F627F"/>
    <w:rsid w:val="0070096F"/>
    <w:rsid w:val="007050F8"/>
    <w:rsid w:val="00706D6E"/>
    <w:rsid w:val="007119CA"/>
    <w:rsid w:val="00712DD8"/>
    <w:rsid w:val="00714473"/>
    <w:rsid w:val="007153AF"/>
    <w:rsid w:val="00715B7B"/>
    <w:rsid w:val="007178E9"/>
    <w:rsid w:val="0072322E"/>
    <w:rsid w:val="00723B71"/>
    <w:rsid w:val="00734B70"/>
    <w:rsid w:val="00737AC7"/>
    <w:rsid w:val="0074407D"/>
    <w:rsid w:val="007463EC"/>
    <w:rsid w:val="00757223"/>
    <w:rsid w:val="007622CE"/>
    <w:rsid w:val="007638EF"/>
    <w:rsid w:val="00772E9B"/>
    <w:rsid w:val="0078673B"/>
    <w:rsid w:val="00794E20"/>
    <w:rsid w:val="007A48FA"/>
    <w:rsid w:val="007B13F2"/>
    <w:rsid w:val="007B5445"/>
    <w:rsid w:val="007B749D"/>
    <w:rsid w:val="007D0E92"/>
    <w:rsid w:val="007E0DFA"/>
    <w:rsid w:val="007E3916"/>
    <w:rsid w:val="007F0B67"/>
    <w:rsid w:val="007F2FDA"/>
    <w:rsid w:val="007F3613"/>
    <w:rsid w:val="007F4B9D"/>
    <w:rsid w:val="007F5C6D"/>
    <w:rsid w:val="00801955"/>
    <w:rsid w:val="00805884"/>
    <w:rsid w:val="00806935"/>
    <w:rsid w:val="00812ED5"/>
    <w:rsid w:val="0081353D"/>
    <w:rsid w:val="00815446"/>
    <w:rsid w:val="00823CDB"/>
    <w:rsid w:val="00823D88"/>
    <w:rsid w:val="008253DF"/>
    <w:rsid w:val="00831A8C"/>
    <w:rsid w:val="008323E4"/>
    <w:rsid w:val="00833CFF"/>
    <w:rsid w:val="00843ECA"/>
    <w:rsid w:val="0085277F"/>
    <w:rsid w:val="00853B87"/>
    <w:rsid w:val="00854813"/>
    <w:rsid w:val="00855511"/>
    <w:rsid w:val="008557F3"/>
    <w:rsid w:val="00865AE6"/>
    <w:rsid w:val="00866124"/>
    <w:rsid w:val="008727A3"/>
    <w:rsid w:val="0087366B"/>
    <w:rsid w:val="0088211C"/>
    <w:rsid w:val="00882BE4"/>
    <w:rsid w:val="00882EC3"/>
    <w:rsid w:val="00895DEA"/>
    <w:rsid w:val="008A0924"/>
    <w:rsid w:val="008B2EA1"/>
    <w:rsid w:val="008B4B2B"/>
    <w:rsid w:val="008B4CDB"/>
    <w:rsid w:val="008C7CB0"/>
    <w:rsid w:val="008D0DC6"/>
    <w:rsid w:val="008D6DDA"/>
    <w:rsid w:val="008F1413"/>
    <w:rsid w:val="008F24A8"/>
    <w:rsid w:val="008F2A47"/>
    <w:rsid w:val="008F3912"/>
    <w:rsid w:val="0090154D"/>
    <w:rsid w:val="0090382A"/>
    <w:rsid w:val="0090624C"/>
    <w:rsid w:val="009108E0"/>
    <w:rsid w:val="00911B71"/>
    <w:rsid w:val="00920499"/>
    <w:rsid w:val="00921079"/>
    <w:rsid w:val="00921FA8"/>
    <w:rsid w:val="00925DF6"/>
    <w:rsid w:val="009308E6"/>
    <w:rsid w:val="00933635"/>
    <w:rsid w:val="009338B4"/>
    <w:rsid w:val="00935023"/>
    <w:rsid w:val="00940F8C"/>
    <w:rsid w:val="00941670"/>
    <w:rsid w:val="00943E54"/>
    <w:rsid w:val="00945EE1"/>
    <w:rsid w:val="00965E8F"/>
    <w:rsid w:val="00966275"/>
    <w:rsid w:val="00970B8C"/>
    <w:rsid w:val="00972E30"/>
    <w:rsid w:val="00974BB2"/>
    <w:rsid w:val="009841E6"/>
    <w:rsid w:val="00986006"/>
    <w:rsid w:val="009977E4"/>
    <w:rsid w:val="009A1DBC"/>
    <w:rsid w:val="009A1E72"/>
    <w:rsid w:val="009A283B"/>
    <w:rsid w:val="009A2D7E"/>
    <w:rsid w:val="009B60DC"/>
    <w:rsid w:val="009B60DF"/>
    <w:rsid w:val="009C47C9"/>
    <w:rsid w:val="009C4D5B"/>
    <w:rsid w:val="009D304D"/>
    <w:rsid w:val="009E41F3"/>
    <w:rsid w:val="009E56F2"/>
    <w:rsid w:val="009E65B6"/>
    <w:rsid w:val="009F18E8"/>
    <w:rsid w:val="009F5F4D"/>
    <w:rsid w:val="009F640D"/>
    <w:rsid w:val="00A03B0C"/>
    <w:rsid w:val="00A1312A"/>
    <w:rsid w:val="00A132CB"/>
    <w:rsid w:val="00A14B32"/>
    <w:rsid w:val="00A22729"/>
    <w:rsid w:val="00A24DF4"/>
    <w:rsid w:val="00A2675C"/>
    <w:rsid w:val="00A268BB"/>
    <w:rsid w:val="00A5096D"/>
    <w:rsid w:val="00A5198F"/>
    <w:rsid w:val="00A624C8"/>
    <w:rsid w:val="00A66037"/>
    <w:rsid w:val="00A72A02"/>
    <w:rsid w:val="00A76C2E"/>
    <w:rsid w:val="00A80AD2"/>
    <w:rsid w:val="00A81BFB"/>
    <w:rsid w:val="00A82415"/>
    <w:rsid w:val="00A862AA"/>
    <w:rsid w:val="00A91490"/>
    <w:rsid w:val="00A91626"/>
    <w:rsid w:val="00A91F28"/>
    <w:rsid w:val="00A94AF2"/>
    <w:rsid w:val="00AA0562"/>
    <w:rsid w:val="00AA12AC"/>
    <w:rsid w:val="00AA257F"/>
    <w:rsid w:val="00AA531B"/>
    <w:rsid w:val="00AA5793"/>
    <w:rsid w:val="00AA69ED"/>
    <w:rsid w:val="00AC2402"/>
    <w:rsid w:val="00AC782B"/>
    <w:rsid w:val="00AD1910"/>
    <w:rsid w:val="00AE0466"/>
    <w:rsid w:val="00AE185D"/>
    <w:rsid w:val="00AE2C0A"/>
    <w:rsid w:val="00AE3580"/>
    <w:rsid w:val="00AE3EBA"/>
    <w:rsid w:val="00AE57B2"/>
    <w:rsid w:val="00AF3C5C"/>
    <w:rsid w:val="00AF789D"/>
    <w:rsid w:val="00AF7AC8"/>
    <w:rsid w:val="00B103CC"/>
    <w:rsid w:val="00B209D8"/>
    <w:rsid w:val="00B27AB5"/>
    <w:rsid w:val="00B347F3"/>
    <w:rsid w:val="00B35316"/>
    <w:rsid w:val="00B44996"/>
    <w:rsid w:val="00B44DF1"/>
    <w:rsid w:val="00B50666"/>
    <w:rsid w:val="00B52799"/>
    <w:rsid w:val="00B54A70"/>
    <w:rsid w:val="00B609FF"/>
    <w:rsid w:val="00B628E5"/>
    <w:rsid w:val="00B645E5"/>
    <w:rsid w:val="00B71976"/>
    <w:rsid w:val="00B76326"/>
    <w:rsid w:val="00B80935"/>
    <w:rsid w:val="00B8280C"/>
    <w:rsid w:val="00B850E8"/>
    <w:rsid w:val="00B852F0"/>
    <w:rsid w:val="00B86D18"/>
    <w:rsid w:val="00B90F98"/>
    <w:rsid w:val="00B9335A"/>
    <w:rsid w:val="00B94E44"/>
    <w:rsid w:val="00BA1FCF"/>
    <w:rsid w:val="00BA280A"/>
    <w:rsid w:val="00BA57B1"/>
    <w:rsid w:val="00BB186E"/>
    <w:rsid w:val="00BB2794"/>
    <w:rsid w:val="00BB37EC"/>
    <w:rsid w:val="00BB510F"/>
    <w:rsid w:val="00BC4362"/>
    <w:rsid w:val="00BD01B7"/>
    <w:rsid w:val="00BD60DD"/>
    <w:rsid w:val="00BD619A"/>
    <w:rsid w:val="00BD6704"/>
    <w:rsid w:val="00BD7882"/>
    <w:rsid w:val="00BE0E8F"/>
    <w:rsid w:val="00BE0F71"/>
    <w:rsid w:val="00BF2A4E"/>
    <w:rsid w:val="00C07D4C"/>
    <w:rsid w:val="00C111ED"/>
    <w:rsid w:val="00C12AE0"/>
    <w:rsid w:val="00C262D1"/>
    <w:rsid w:val="00C265E8"/>
    <w:rsid w:val="00C314F9"/>
    <w:rsid w:val="00C31F31"/>
    <w:rsid w:val="00C320D1"/>
    <w:rsid w:val="00C327FD"/>
    <w:rsid w:val="00C34511"/>
    <w:rsid w:val="00C36E0F"/>
    <w:rsid w:val="00C37910"/>
    <w:rsid w:val="00C40BF7"/>
    <w:rsid w:val="00C418B4"/>
    <w:rsid w:val="00C457D8"/>
    <w:rsid w:val="00C50E5D"/>
    <w:rsid w:val="00C510D1"/>
    <w:rsid w:val="00C52006"/>
    <w:rsid w:val="00C53856"/>
    <w:rsid w:val="00C5742D"/>
    <w:rsid w:val="00C64D1E"/>
    <w:rsid w:val="00C76BBE"/>
    <w:rsid w:val="00C777F8"/>
    <w:rsid w:val="00C87AE5"/>
    <w:rsid w:val="00C87FF0"/>
    <w:rsid w:val="00C922EE"/>
    <w:rsid w:val="00C938E1"/>
    <w:rsid w:val="00CA5055"/>
    <w:rsid w:val="00CA78BC"/>
    <w:rsid w:val="00CB1393"/>
    <w:rsid w:val="00CB67E8"/>
    <w:rsid w:val="00CC7AEB"/>
    <w:rsid w:val="00CD0DB2"/>
    <w:rsid w:val="00CD1723"/>
    <w:rsid w:val="00CE0BBF"/>
    <w:rsid w:val="00CF0FEF"/>
    <w:rsid w:val="00CF22E5"/>
    <w:rsid w:val="00D02D59"/>
    <w:rsid w:val="00D035BB"/>
    <w:rsid w:val="00D06D80"/>
    <w:rsid w:val="00D13D0C"/>
    <w:rsid w:val="00D21807"/>
    <w:rsid w:val="00D35A8C"/>
    <w:rsid w:val="00D41C50"/>
    <w:rsid w:val="00D41DBE"/>
    <w:rsid w:val="00D453E7"/>
    <w:rsid w:val="00D47B6A"/>
    <w:rsid w:val="00D50DA9"/>
    <w:rsid w:val="00D56811"/>
    <w:rsid w:val="00D57D22"/>
    <w:rsid w:val="00D6171B"/>
    <w:rsid w:val="00D6599F"/>
    <w:rsid w:val="00D663F1"/>
    <w:rsid w:val="00D67D43"/>
    <w:rsid w:val="00D70FED"/>
    <w:rsid w:val="00D7139F"/>
    <w:rsid w:val="00D72D6E"/>
    <w:rsid w:val="00D72E48"/>
    <w:rsid w:val="00D74AA8"/>
    <w:rsid w:val="00D870DA"/>
    <w:rsid w:val="00D876C0"/>
    <w:rsid w:val="00D95D73"/>
    <w:rsid w:val="00DA3362"/>
    <w:rsid w:val="00DA3625"/>
    <w:rsid w:val="00DA7E17"/>
    <w:rsid w:val="00DB0F9D"/>
    <w:rsid w:val="00DB3225"/>
    <w:rsid w:val="00DB5B7F"/>
    <w:rsid w:val="00DC111A"/>
    <w:rsid w:val="00DC1EDF"/>
    <w:rsid w:val="00DC328A"/>
    <w:rsid w:val="00DC4B97"/>
    <w:rsid w:val="00DD09DC"/>
    <w:rsid w:val="00DD7933"/>
    <w:rsid w:val="00DE067D"/>
    <w:rsid w:val="00DE0D8A"/>
    <w:rsid w:val="00DE1E3F"/>
    <w:rsid w:val="00DE43D7"/>
    <w:rsid w:val="00DE7EF5"/>
    <w:rsid w:val="00DF0C17"/>
    <w:rsid w:val="00DF29F3"/>
    <w:rsid w:val="00DF2EA3"/>
    <w:rsid w:val="00DF5D28"/>
    <w:rsid w:val="00DF6461"/>
    <w:rsid w:val="00DF6A03"/>
    <w:rsid w:val="00E00041"/>
    <w:rsid w:val="00E01D80"/>
    <w:rsid w:val="00E04DC4"/>
    <w:rsid w:val="00E10731"/>
    <w:rsid w:val="00E25977"/>
    <w:rsid w:val="00E3275C"/>
    <w:rsid w:val="00E35BCC"/>
    <w:rsid w:val="00E42BBB"/>
    <w:rsid w:val="00E439BF"/>
    <w:rsid w:val="00E43F95"/>
    <w:rsid w:val="00E443C7"/>
    <w:rsid w:val="00E5038C"/>
    <w:rsid w:val="00E5082C"/>
    <w:rsid w:val="00E63321"/>
    <w:rsid w:val="00E705B7"/>
    <w:rsid w:val="00E71FBB"/>
    <w:rsid w:val="00E86680"/>
    <w:rsid w:val="00E86A15"/>
    <w:rsid w:val="00E87304"/>
    <w:rsid w:val="00E900AA"/>
    <w:rsid w:val="00E90405"/>
    <w:rsid w:val="00E9281E"/>
    <w:rsid w:val="00E94AF5"/>
    <w:rsid w:val="00EA7177"/>
    <w:rsid w:val="00EA7229"/>
    <w:rsid w:val="00EB1387"/>
    <w:rsid w:val="00EB2ACD"/>
    <w:rsid w:val="00EB46FD"/>
    <w:rsid w:val="00EB6130"/>
    <w:rsid w:val="00EC1F3F"/>
    <w:rsid w:val="00EC2272"/>
    <w:rsid w:val="00EC3371"/>
    <w:rsid w:val="00EC4659"/>
    <w:rsid w:val="00EC4772"/>
    <w:rsid w:val="00EC605E"/>
    <w:rsid w:val="00ED2CA4"/>
    <w:rsid w:val="00ED626F"/>
    <w:rsid w:val="00ED7933"/>
    <w:rsid w:val="00EE6C2C"/>
    <w:rsid w:val="00EE7577"/>
    <w:rsid w:val="00F016F5"/>
    <w:rsid w:val="00F05306"/>
    <w:rsid w:val="00F055F7"/>
    <w:rsid w:val="00F1292F"/>
    <w:rsid w:val="00F12A54"/>
    <w:rsid w:val="00F13D1B"/>
    <w:rsid w:val="00F158CB"/>
    <w:rsid w:val="00F15B39"/>
    <w:rsid w:val="00F25B97"/>
    <w:rsid w:val="00F335FD"/>
    <w:rsid w:val="00F33799"/>
    <w:rsid w:val="00F3579C"/>
    <w:rsid w:val="00F3690D"/>
    <w:rsid w:val="00F4697B"/>
    <w:rsid w:val="00F47B01"/>
    <w:rsid w:val="00F505FE"/>
    <w:rsid w:val="00F546A6"/>
    <w:rsid w:val="00F60F21"/>
    <w:rsid w:val="00F651A5"/>
    <w:rsid w:val="00F853B8"/>
    <w:rsid w:val="00F85938"/>
    <w:rsid w:val="00F86197"/>
    <w:rsid w:val="00F92306"/>
    <w:rsid w:val="00F94299"/>
    <w:rsid w:val="00F947FD"/>
    <w:rsid w:val="00F94FAC"/>
    <w:rsid w:val="00FA5E35"/>
    <w:rsid w:val="00FB07FB"/>
    <w:rsid w:val="00FB46B1"/>
    <w:rsid w:val="00FB4D7A"/>
    <w:rsid w:val="00FC6FE1"/>
    <w:rsid w:val="00FD11B8"/>
    <w:rsid w:val="00FD3D6A"/>
    <w:rsid w:val="00FE0D85"/>
    <w:rsid w:val="00FE7F85"/>
    <w:rsid w:val="00FF2417"/>
    <w:rsid w:val="00FF3C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00D051"/>
  <w15:chartTrackingRefBased/>
  <w15:docId w15:val="{DB8B9518-F2A9-4BDE-9B71-E77B3AAD0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36D2"/>
    <w:pPr>
      <w:spacing w:line="360" w:lineRule="auto"/>
    </w:pPr>
  </w:style>
  <w:style w:type="paragraph" w:styleId="Heading1">
    <w:name w:val="heading 1"/>
    <w:basedOn w:val="Normal"/>
    <w:next w:val="Normal"/>
    <w:link w:val="Heading1Char"/>
    <w:uiPriority w:val="9"/>
    <w:qFormat/>
    <w:rsid w:val="007B13F2"/>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qFormat/>
    <w:rsid w:val="00F15B39"/>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qFormat/>
    <w:rsid w:val="00F15B3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qFormat/>
    <w:rsid w:val="00772E9B"/>
    <w:pPr>
      <w:keepNext/>
      <w:keepLines/>
      <w:numPr>
        <w:ilvl w:val="3"/>
        <w:numId w:val="1"/>
      </w:numPr>
      <w:spacing w:before="40" w:after="0"/>
      <w:outlineLvl w:val="3"/>
    </w:pPr>
    <w:rPr>
      <w:rFonts w:asciiTheme="majorHAnsi" w:eastAsiaTheme="majorEastAsia" w:hAnsiTheme="majorHAnsi" w:cstheme="majorBidi"/>
      <w:iCs/>
      <w:color w:val="2F5496" w:themeColor="accent1" w:themeShade="BF"/>
    </w:rPr>
  </w:style>
  <w:style w:type="paragraph" w:styleId="Heading5">
    <w:name w:val="heading 5"/>
    <w:basedOn w:val="Normal"/>
    <w:next w:val="Normal"/>
    <w:link w:val="Heading5Char"/>
    <w:uiPriority w:val="9"/>
    <w:semiHidden/>
    <w:unhideWhenUsed/>
    <w:qFormat/>
    <w:rsid w:val="00F15B3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F15B3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F15B3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F15B3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15B3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24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2421"/>
  </w:style>
  <w:style w:type="paragraph" w:styleId="Footer">
    <w:name w:val="footer"/>
    <w:basedOn w:val="Normal"/>
    <w:link w:val="FooterChar"/>
    <w:uiPriority w:val="99"/>
    <w:unhideWhenUsed/>
    <w:rsid w:val="001624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2421"/>
  </w:style>
  <w:style w:type="character" w:customStyle="1" w:styleId="Heading1Char">
    <w:name w:val="Heading 1 Char"/>
    <w:basedOn w:val="DefaultParagraphFont"/>
    <w:link w:val="Heading1"/>
    <w:uiPriority w:val="9"/>
    <w:rsid w:val="007B13F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A36D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1A36D2"/>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772E9B"/>
    <w:rPr>
      <w:rFonts w:asciiTheme="majorHAnsi" w:eastAsiaTheme="majorEastAsia" w:hAnsiTheme="majorHAnsi" w:cstheme="majorBidi"/>
      <w:iCs/>
      <w:color w:val="2F5496" w:themeColor="accent1" w:themeShade="BF"/>
    </w:rPr>
  </w:style>
  <w:style w:type="character" w:customStyle="1" w:styleId="Heading5Char">
    <w:name w:val="Heading 5 Char"/>
    <w:basedOn w:val="DefaultParagraphFont"/>
    <w:link w:val="Heading5"/>
    <w:uiPriority w:val="9"/>
    <w:semiHidden/>
    <w:rsid w:val="00F15B3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F15B3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F15B3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F15B3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15B39"/>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006526"/>
    <w:pPr>
      <w:numPr>
        <w:numId w:val="0"/>
      </w:numPr>
      <w:spacing w:line="259" w:lineRule="auto"/>
      <w:outlineLvl w:val="9"/>
    </w:pPr>
    <w:rPr>
      <w:kern w:val="0"/>
      <w:lang w:val="en-US"/>
      <w14:ligatures w14:val="none"/>
    </w:rPr>
  </w:style>
  <w:style w:type="paragraph" w:styleId="TOC1">
    <w:name w:val="toc 1"/>
    <w:basedOn w:val="Normal"/>
    <w:next w:val="Normal"/>
    <w:autoRedefine/>
    <w:uiPriority w:val="39"/>
    <w:unhideWhenUsed/>
    <w:rsid w:val="00006526"/>
    <w:pPr>
      <w:spacing w:after="100"/>
    </w:pPr>
  </w:style>
  <w:style w:type="paragraph" w:styleId="TOC2">
    <w:name w:val="toc 2"/>
    <w:basedOn w:val="Normal"/>
    <w:next w:val="Normal"/>
    <w:autoRedefine/>
    <w:uiPriority w:val="39"/>
    <w:unhideWhenUsed/>
    <w:rsid w:val="00006526"/>
    <w:pPr>
      <w:spacing w:after="100"/>
      <w:ind w:left="220"/>
    </w:pPr>
  </w:style>
  <w:style w:type="paragraph" w:styleId="TOC3">
    <w:name w:val="toc 3"/>
    <w:basedOn w:val="Normal"/>
    <w:next w:val="Normal"/>
    <w:autoRedefine/>
    <w:uiPriority w:val="39"/>
    <w:unhideWhenUsed/>
    <w:rsid w:val="00006526"/>
    <w:pPr>
      <w:spacing w:after="100"/>
      <w:ind w:left="440"/>
    </w:pPr>
  </w:style>
  <w:style w:type="character" w:styleId="Hyperlink">
    <w:name w:val="Hyperlink"/>
    <w:basedOn w:val="DefaultParagraphFont"/>
    <w:uiPriority w:val="99"/>
    <w:unhideWhenUsed/>
    <w:rsid w:val="00006526"/>
    <w:rPr>
      <w:color w:val="0563C1" w:themeColor="hyperlink"/>
      <w:u w:val="single"/>
    </w:rPr>
  </w:style>
  <w:style w:type="paragraph" w:styleId="Caption">
    <w:name w:val="caption"/>
    <w:basedOn w:val="Normal"/>
    <w:next w:val="Normal"/>
    <w:uiPriority w:val="35"/>
    <w:unhideWhenUsed/>
    <w:qFormat/>
    <w:rsid w:val="004B3D49"/>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8B4CDB"/>
    <w:pPr>
      <w:spacing w:after="0"/>
    </w:pPr>
  </w:style>
  <w:style w:type="character" w:styleId="UnresolvedMention">
    <w:name w:val="Unresolved Mention"/>
    <w:basedOn w:val="DefaultParagraphFont"/>
    <w:uiPriority w:val="99"/>
    <w:semiHidden/>
    <w:unhideWhenUsed/>
    <w:rsid w:val="00A268BB"/>
    <w:rPr>
      <w:color w:val="605E5C"/>
      <w:shd w:val="clear" w:color="auto" w:fill="E1DFDD"/>
    </w:rPr>
  </w:style>
  <w:style w:type="character" w:styleId="FollowedHyperlink">
    <w:name w:val="FollowedHyperlink"/>
    <w:basedOn w:val="DefaultParagraphFont"/>
    <w:uiPriority w:val="99"/>
    <w:semiHidden/>
    <w:unhideWhenUsed/>
    <w:rsid w:val="000A73A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6.png"/><Relationship Id="rId26" Type="http://schemas.openxmlformats.org/officeDocument/2006/relationships/hyperlink" Target="https://www.wfeo.org/wp-content/uploads/code-of-practice/WFEOModelCodePractice_SusDevEnvStewardship_One_Page_Publication_Draft_en_oct_2013-3.pdf" TargetMode="External"/><Relationship Id="rId3" Type="http://schemas.openxmlformats.org/officeDocument/2006/relationships/customXml" Target="../customXml/item3.xml"/><Relationship Id="rId21" Type="http://schemas.openxmlformats.org/officeDocument/2006/relationships/hyperlink" Target="https://asana.com/resources/matrix-organization"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5.png"/><Relationship Id="rId25" Type="http://schemas.openxmlformats.org/officeDocument/2006/relationships/hyperlink" Target="https://venngage.com/templates/diagrams/root-cause-analysis-flow-chart-3305b690-f43f-4989-9b02-bc9e88719a1b" TargetMode="Externa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https://asana.com/resources/team-structur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autoexpress.co.uk/car-news/105055/car-recalls-explained-what-should-you-do-if-you-get-one" TargetMode="External"/><Relationship Id="rId5" Type="http://schemas.openxmlformats.org/officeDocument/2006/relationships/numbering" Target="numbering.xml"/><Relationship Id="rId15" Type="http://schemas.openxmlformats.org/officeDocument/2006/relationships/image" Target="media/image3.jpeg"/><Relationship Id="rId23" Type="http://schemas.openxmlformats.org/officeDocument/2006/relationships/hyperlink" Target="https://www.hse.gov.uk/work-equipment-machinery/puwer-overview.htm"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medium.com/@amrepinspect5/troubleshooting-tips-dealing-with-unreliable-or-inconsistent-suppliers-cb98947149f4"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 Id="rId22" Type="http://schemas.openxmlformats.org/officeDocument/2006/relationships/hyperlink" Target="https://www.hse.gov.uk/pubns/priced/hsg129.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1" ma:contentTypeDescription="Create a new document." ma:contentTypeScope="" ma:versionID="83dad06ae368f4487607f8c15cd65759">
  <xsd:schema xmlns:xsd="http://www.w3.org/2001/XMLSchema" xmlns:xs="http://www.w3.org/2001/XMLSchema" xmlns:p="http://schemas.microsoft.com/office/2006/metadata/properties" xmlns:ns3="0ebdf10f-b5a3-45b6-acdb-7dc1eb398785" targetNamespace="http://schemas.microsoft.com/office/2006/metadata/properties" ma:root="true" ma:fieldsID="ae221b4ce4727e169c3ccac0cff9c145" ns3:_="">
    <xsd:import namespace="0ebdf10f-b5a3-45b6-acdb-7dc1eb39878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GenerationTime" minOccurs="0"/>
                <xsd:element ref="ns3:MediaServiceEventHashCode" minOccurs="0"/>
                <xsd:element ref="ns3:MediaServiceOCR" minOccurs="0"/>
                <xsd:element ref="ns3:MediaServiceSystemTag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C0FC042-1970-4623-AFFB-7A904D4A7006}">
  <ds:schemaRefs>
    <ds:schemaRef ds:uri="http://purl.org/dc/elements/1.1/"/>
    <ds:schemaRef ds:uri="http://schemas.microsoft.com/office/infopath/2007/PartnerControls"/>
    <ds:schemaRef ds:uri="http://schemas.microsoft.com/office/2006/documentManagement/types"/>
    <ds:schemaRef ds:uri="http://www.w3.org/XML/1998/namespace"/>
    <ds:schemaRef ds:uri="http://schemas.microsoft.com/office/2006/metadata/properties"/>
    <ds:schemaRef ds:uri="0ebdf10f-b5a3-45b6-acdb-7dc1eb398785"/>
    <ds:schemaRef ds:uri="http://purl.org/dc/dcmitype/"/>
    <ds:schemaRef ds:uri="http://schemas.openxmlformats.org/package/2006/metadata/core-properties"/>
    <ds:schemaRef ds:uri="http://purl.org/dc/terms/"/>
  </ds:schemaRefs>
</ds:datastoreItem>
</file>

<file path=customXml/itemProps2.xml><?xml version="1.0" encoding="utf-8"?>
<ds:datastoreItem xmlns:ds="http://schemas.openxmlformats.org/officeDocument/2006/customXml" ds:itemID="{FD5EE962-EC7D-461F-A421-1CA3412F3E4A}">
  <ds:schemaRefs>
    <ds:schemaRef ds:uri="http://schemas.microsoft.com/sharepoint/v3/contenttype/forms"/>
  </ds:schemaRefs>
</ds:datastoreItem>
</file>

<file path=customXml/itemProps3.xml><?xml version="1.0" encoding="utf-8"?>
<ds:datastoreItem xmlns:ds="http://schemas.openxmlformats.org/officeDocument/2006/customXml" ds:itemID="{DAD58F0C-6021-4BF0-8CAC-0A30E63F4E6C}">
  <ds:schemaRefs>
    <ds:schemaRef ds:uri="http://schemas.openxmlformats.org/officeDocument/2006/bibliography"/>
  </ds:schemaRefs>
</ds:datastoreItem>
</file>

<file path=customXml/itemProps4.xml><?xml version="1.0" encoding="utf-8"?>
<ds:datastoreItem xmlns:ds="http://schemas.openxmlformats.org/officeDocument/2006/customXml" ds:itemID="{59B3D1A7-FEB4-4656-BBFA-1E6CF30794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2226</Words>
  <Characters>11556</Characters>
  <Application>Microsoft Office Word</Application>
  <DocSecurity>0</DocSecurity>
  <Lines>361</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Callum</dc:creator>
  <cp:lastModifiedBy>Callum Francis-Beck (2312005)</cp:lastModifiedBy>
  <cp:revision>2</cp:revision>
  <cp:lastPrinted>2023-11-17T17:13:00Z</cp:lastPrinted>
  <dcterms:created xsi:type="dcterms:W3CDTF">2024-12-01T14:01:00Z</dcterms:created>
  <dcterms:modified xsi:type="dcterms:W3CDTF">2024-12-01T14:01:00Z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