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345378AC"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Pr="003D668E" w:rsidRDefault="00F867C0">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565E3E21" w:rsidR="00583709" w:rsidRDefault="00E62F8B">
            <w:pPr>
              <w:spacing w:before="120" w:after="120" w:line="360" w:lineRule="auto"/>
              <w:rPr>
                <w:rFonts w:ascii="Tahoma" w:eastAsia="Tahoma" w:hAnsi="Tahoma" w:cs="Tahoma"/>
                <w:sz w:val="32"/>
                <w:szCs w:val="32"/>
              </w:rPr>
            </w:pPr>
            <w:r>
              <w:rPr>
                <w:rFonts w:ascii="Tahoma" w:eastAsia="Tahoma" w:hAnsi="Tahoma" w:cs="Tahoma"/>
                <w:sz w:val="32"/>
                <w:szCs w:val="32"/>
              </w:rPr>
              <w:t>Sarah Davies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276FDE5B" w:rsidR="00583709" w:rsidRDefault="002574FD">
            <w:pPr>
              <w:spacing w:before="120" w:after="120" w:line="360" w:lineRule="auto"/>
              <w:rPr>
                <w:rFonts w:ascii="Tahoma" w:eastAsia="Tahoma" w:hAnsi="Tahoma" w:cs="Tahoma"/>
                <w:sz w:val="32"/>
                <w:szCs w:val="32"/>
              </w:rPr>
            </w:pPr>
            <w:r>
              <w:rPr>
                <w:rFonts w:ascii="Tahoma" w:eastAsia="Tahoma" w:hAnsi="Tahoma" w:cs="Tahoma"/>
                <w:sz w:val="32"/>
                <w:szCs w:val="32"/>
              </w:rPr>
              <w:t>2329643</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5966CF48" w:rsidR="00583709" w:rsidRDefault="004D6CD9">
            <w:pPr>
              <w:spacing w:before="120" w:after="120" w:line="360" w:lineRule="auto"/>
              <w:rPr>
                <w:rFonts w:ascii="Tahoma" w:eastAsia="Tahoma" w:hAnsi="Tahoma" w:cs="Tahoma"/>
                <w:color w:val="FF0000"/>
                <w:sz w:val="32"/>
                <w:szCs w:val="32"/>
              </w:rPr>
            </w:pPr>
            <w:r w:rsidRPr="00D32FAB">
              <w:rPr>
                <w:rFonts w:ascii="Tahoma" w:eastAsia="Tahoma" w:hAnsi="Tahoma" w:cs="Tahoma"/>
                <w:color w:val="000000" w:themeColor="text1"/>
                <w:sz w:val="32"/>
                <w:szCs w:val="32"/>
              </w:rPr>
              <w:t>BMSK401</w:t>
            </w:r>
            <w:r w:rsidR="00D32FAB" w:rsidRPr="00D32FAB">
              <w:rPr>
                <w:rFonts w:ascii="Tahoma" w:eastAsia="Tahoma" w:hAnsi="Tahoma" w:cs="Tahoma"/>
                <w:color w:val="000000" w:themeColor="text1"/>
                <w:sz w:val="32"/>
                <w:szCs w:val="32"/>
              </w:rPr>
              <w:t>6</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0B4894B1" w:rsidR="00583709" w:rsidRDefault="00D32FAB">
            <w:pPr>
              <w:spacing w:before="120" w:after="120" w:line="360" w:lineRule="auto"/>
              <w:rPr>
                <w:rFonts w:ascii="Tahoma" w:eastAsia="Tahoma" w:hAnsi="Tahoma" w:cs="Tahoma"/>
                <w:color w:val="FF0000"/>
                <w:sz w:val="32"/>
                <w:szCs w:val="32"/>
              </w:rPr>
            </w:pPr>
            <w:r w:rsidRPr="00D32FAB">
              <w:rPr>
                <w:rFonts w:ascii="Tahoma" w:eastAsia="Tahoma" w:hAnsi="Tahoma" w:cs="Tahoma"/>
                <w:color w:val="000000" w:themeColor="text1"/>
                <w:sz w:val="32"/>
                <w:szCs w:val="32"/>
              </w:rPr>
              <w:t>Developing Professional Practice</w:t>
            </w:r>
          </w:p>
        </w:tc>
      </w:tr>
    </w:tbl>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1158D01F" w14:textId="77777777" w:rsidR="006946F8" w:rsidRDefault="006946F8">
      <w:pPr>
        <w:keepNext/>
        <w:keepLines/>
        <w:pBdr>
          <w:top w:val="nil"/>
          <w:left w:val="nil"/>
          <w:bottom w:val="nil"/>
          <w:right w:val="nil"/>
          <w:between w:val="nil"/>
        </w:pBdr>
        <w:spacing w:before="240" w:after="0"/>
        <w:rPr>
          <w:color w:val="2E75B5"/>
          <w:sz w:val="32"/>
          <w:szCs w:val="32"/>
        </w:rPr>
      </w:pPr>
    </w:p>
    <w:p w14:paraId="66976C63" w14:textId="77777777" w:rsidR="006946F8" w:rsidRDefault="006946F8">
      <w:pPr>
        <w:keepNext/>
        <w:keepLines/>
        <w:pBdr>
          <w:top w:val="nil"/>
          <w:left w:val="nil"/>
          <w:bottom w:val="nil"/>
          <w:right w:val="nil"/>
          <w:between w:val="nil"/>
        </w:pBdr>
        <w:spacing w:before="240" w:after="0"/>
        <w:rPr>
          <w:color w:val="2E75B5"/>
          <w:sz w:val="32"/>
          <w:szCs w:val="32"/>
        </w:rPr>
      </w:pPr>
    </w:p>
    <w:p w14:paraId="3E6FEB8F" w14:textId="1734FB3F"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t>Table of Contents</w:t>
      </w:r>
    </w:p>
    <w:sdt>
      <w:sdtPr>
        <w:id w:val="-2053372548"/>
        <w:docPartObj>
          <w:docPartGallery w:val="Table of Contents"/>
          <w:docPartUnique/>
        </w:docPartObj>
      </w:sdtPr>
      <w:sdtEndPr/>
      <w:sdtContent>
        <w:p w14:paraId="7E71D15F" w14:textId="77777777" w:rsidR="006946F8" w:rsidRDefault="006946F8">
          <w:pPr>
            <w:pStyle w:val="TOC1"/>
            <w:tabs>
              <w:tab w:val="right" w:pos="9350"/>
            </w:tabs>
          </w:pPr>
        </w:p>
        <w:p w14:paraId="3C62C605" w14:textId="77777777" w:rsidR="006946F8" w:rsidRDefault="006946F8">
          <w:pPr>
            <w:pStyle w:val="TOC1"/>
            <w:tabs>
              <w:tab w:val="right" w:pos="9350"/>
            </w:tabs>
          </w:pPr>
        </w:p>
        <w:p w14:paraId="66BC279E" w14:textId="5713D53B" w:rsidR="00F310F4" w:rsidRDefault="008312FD">
          <w:pPr>
            <w:pStyle w:val="TOC1"/>
            <w:tabs>
              <w:tab w:val="right" w:pos="9350"/>
            </w:tabs>
            <w:rPr>
              <w:rFonts w:asciiTheme="minorHAnsi" w:eastAsiaTheme="minorEastAsia" w:hAnsiTheme="minorHAnsi" w:cstheme="minorBidi"/>
              <w:noProof/>
              <w:lang w:eastAsia="en-GB"/>
            </w:rPr>
          </w:pPr>
          <w:r>
            <w:fldChar w:fldCharType="begin"/>
          </w:r>
          <w:r>
            <w:instrText xml:space="preserve"> TOC \h \u \z </w:instrText>
          </w:r>
          <w:r>
            <w:fldChar w:fldCharType="separate"/>
          </w:r>
          <w:hyperlink w:anchor="_Toc184240569" w:history="1">
            <w:r w:rsidR="00F310F4" w:rsidRPr="002F70E4">
              <w:rPr>
                <w:rStyle w:val="Hyperlink"/>
                <w:noProof/>
              </w:rPr>
              <w:t>Introduction</w:t>
            </w:r>
            <w:r w:rsidR="00F310F4">
              <w:rPr>
                <w:noProof/>
                <w:webHidden/>
              </w:rPr>
              <w:tab/>
            </w:r>
            <w:r w:rsidR="00F310F4">
              <w:rPr>
                <w:noProof/>
                <w:webHidden/>
              </w:rPr>
              <w:fldChar w:fldCharType="begin"/>
            </w:r>
            <w:r w:rsidR="00F310F4">
              <w:rPr>
                <w:noProof/>
                <w:webHidden/>
              </w:rPr>
              <w:instrText xml:space="preserve"> PAGEREF _Toc184240569 \h </w:instrText>
            </w:r>
            <w:r w:rsidR="00F310F4">
              <w:rPr>
                <w:noProof/>
                <w:webHidden/>
              </w:rPr>
            </w:r>
            <w:r w:rsidR="00F310F4">
              <w:rPr>
                <w:noProof/>
                <w:webHidden/>
              </w:rPr>
              <w:fldChar w:fldCharType="separate"/>
            </w:r>
            <w:r w:rsidR="00F310F4">
              <w:rPr>
                <w:noProof/>
                <w:webHidden/>
              </w:rPr>
              <w:t>3</w:t>
            </w:r>
            <w:r w:rsidR="00F310F4">
              <w:rPr>
                <w:noProof/>
                <w:webHidden/>
              </w:rPr>
              <w:fldChar w:fldCharType="end"/>
            </w:r>
          </w:hyperlink>
        </w:p>
        <w:p w14:paraId="5B48CABD" w14:textId="2445EB70" w:rsidR="00F310F4" w:rsidRDefault="00F310F4">
          <w:pPr>
            <w:pStyle w:val="TOC1"/>
            <w:tabs>
              <w:tab w:val="right" w:pos="9350"/>
            </w:tabs>
            <w:rPr>
              <w:rFonts w:asciiTheme="minorHAnsi" w:eastAsiaTheme="minorEastAsia" w:hAnsiTheme="minorHAnsi" w:cstheme="minorBidi"/>
              <w:noProof/>
              <w:lang w:eastAsia="en-GB"/>
            </w:rPr>
          </w:pPr>
          <w:hyperlink w:anchor="_Toc184240570" w:history="1">
            <w:r w:rsidRPr="002F70E4">
              <w:rPr>
                <w:rStyle w:val="Hyperlink"/>
                <w:noProof/>
              </w:rPr>
              <w:t>Self-Awareness</w:t>
            </w:r>
            <w:r>
              <w:rPr>
                <w:noProof/>
                <w:webHidden/>
              </w:rPr>
              <w:tab/>
            </w:r>
            <w:r>
              <w:rPr>
                <w:noProof/>
                <w:webHidden/>
              </w:rPr>
              <w:fldChar w:fldCharType="begin"/>
            </w:r>
            <w:r>
              <w:rPr>
                <w:noProof/>
                <w:webHidden/>
              </w:rPr>
              <w:instrText xml:space="preserve"> PAGEREF _Toc184240570 \h </w:instrText>
            </w:r>
            <w:r>
              <w:rPr>
                <w:noProof/>
                <w:webHidden/>
              </w:rPr>
            </w:r>
            <w:r>
              <w:rPr>
                <w:noProof/>
                <w:webHidden/>
              </w:rPr>
              <w:fldChar w:fldCharType="separate"/>
            </w:r>
            <w:r>
              <w:rPr>
                <w:noProof/>
                <w:webHidden/>
              </w:rPr>
              <w:t>3</w:t>
            </w:r>
            <w:r>
              <w:rPr>
                <w:noProof/>
                <w:webHidden/>
              </w:rPr>
              <w:fldChar w:fldCharType="end"/>
            </w:r>
          </w:hyperlink>
        </w:p>
        <w:p w14:paraId="1296958C" w14:textId="51EA21FC" w:rsidR="00F310F4" w:rsidRDefault="00F310F4">
          <w:pPr>
            <w:pStyle w:val="TOC1"/>
            <w:tabs>
              <w:tab w:val="right" w:pos="9350"/>
            </w:tabs>
            <w:rPr>
              <w:rFonts w:asciiTheme="minorHAnsi" w:eastAsiaTheme="minorEastAsia" w:hAnsiTheme="minorHAnsi" w:cstheme="minorBidi"/>
              <w:noProof/>
              <w:lang w:eastAsia="en-GB"/>
            </w:rPr>
          </w:pPr>
          <w:hyperlink w:anchor="_Toc184240571" w:history="1">
            <w:r w:rsidRPr="002F70E4">
              <w:rPr>
                <w:rStyle w:val="Hyperlink"/>
                <w:noProof/>
              </w:rPr>
              <w:t>Unconscious Bias</w:t>
            </w:r>
            <w:r>
              <w:rPr>
                <w:noProof/>
                <w:webHidden/>
              </w:rPr>
              <w:tab/>
            </w:r>
            <w:r>
              <w:rPr>
                <w:noProof/>
                <w:webHidden/>
              </w:rPr>
              <w:fldChar w:fldCharType="begin"/>
            </w:r>
            <w:r>
              <w:rPr>
                <w:noProof/>
                <w:webHidden/>
              </w:rPr>
              <w:instrText xml:space="preserve"> PAGEREF _Toc184240571 \h </w:instrText>
            </w:r>
            <w:r>
              <w:rPr>
                <w:noProof/>
                <w:webHidden/>
              </w:rPr>
            </w:r>
            <w:r>
              <w:rPr>
                <w:noProof/>
                <w:webHidden/>
              </w:rPr>
              <w:fldChar w:fldCharType="separate"/>
            </w:r>
            <w:r>
              <w:rPr>
                <w:noProof/>
                <w:webHidden/>
              </w:rPr>
              <w:t>8</w:t>
            </w:r>
            <w:r>
              <w:rPr>
                <w:noProof/>
                <w:webHidden/>
              </w:rPr>
              <w:fldChar w:fldCharType="end"/>
            </w:r>
          </w:hyperlink>
        </w:p>
        <w:p w14:paraId="35F3CA04" w14:textId="03494843" w:rsidR="00F310F4" w:rsidRDefault="00F310F4">
          <w:pPr>
            <w:pStyle w:val="TOC1"/>
            <w:tabs>
              <w:tab w:val="right" w:pos="9350"/>
            </w:tabs>
            <w:rPr>
              <w:rFonts w:asciiTheme="minorHAnsi" w:eastAsiaTheme="minorEastAsia" w:hAnsiTheme="minorHAnsi" w:cstheme="minorBidi"/>
              <w:noProof/>
              <w:lang w:eastAsia="en-GB"/>
            </w:rPr>
          </w:pPr>
          <w:hyperlink w:anchor="_Toc184240572" w:history="1">
            <w:r w:rsidRPr="002F70E4">
              <w:rPr>
                <w:rStyle w:val="Hyperlink"/>
                <w:noProof/>
              </w:rPr>
              <w:t>Case Study</w:t>
            </w:r>
            <w:r>
              <w:rPr>
                <w:noProof/>
                <w:webHidden/>
              </w:rPr>
              <w:tab/>
            </w:r>
            <w:r>
              <w:rPr>
                <w:noProof/>
                <w:webHidden/>
              </w:rPr>
              <w:fldChar w:fldCharType="begin"/>
            </w:r>
            <w:r>
              <w:rPr>
                <w:noProof/>
                <w:webHidden/>
              </w:rPr>
              <w:instrText xml:space="preserve"> PAGEREF _Toc184240572 \h </w:instrText>
            </w:r>
            <w:r>
              <w:rPr>
                <w:noProof/>
                <w:webHidden/>
              </w:rPr>
            </w:r>
            <w:r>
              <w:rPr>
                <w:noProof/>
                <w:webHidden/>
              </w:rPr>
              <w:fldChar w:fldCharType="separate"/>
            </w:r>
            <w:r>
              <w:rPr>
                <w:noProof/>
                <w:webHidden/>
              </w:rPr>
              <w:t>9</w:t>
            </w:r>
            <w:r>
              <w:rPr>
                <w:noProof/>
                <w:webHidden/>
              </w:rPr>
              <w:fldChar w:fldCharType="end"/>
            </w:r>
          </w:hyperlink>
        </w:p>
        <w:p w14:paraId="6499D118" w14:textId="1EBCEDD1" w:rsidR="00F310F4" w:rsidRDefault="00F310F4">
          <w:pPr>
            <w:pStyle w:val="TOC1"/>
            <w:tabs>
              <w:tab w:val="right" w:pos="9350"/>
            </w:tabs>
            <w:rPr>
              <w:rFonts w:asciiTheme="minorHAnsi" w:eastAsiaTheme="minorEastAsia" w:hAnsiTheme="minorHAnsi" w:cstheme="minorBidi"/>
              <w:noProof/>
              <w:lang w:eastAsia="en-GB"/>
            </w:rPr>
          </w:pPr>
          <w:hyperlink w:anchor="_Toc184240573" w:history="1">
            <w:r w:rsidRPr="002F70E4">
              <w:rPr>
                <w:rStyle w:val="Hyperlink"/>
                <w:noProof/>
              </w:rPr>
              <w:t>Case Study Analysis</w:t>
            </w:r>
            <w:r>
              <w:rPr>
                <w:noProof/>
                <w:webHidden/>
              </w:rPr>
              <w:tab/>
            </w:r>
            <w:r>
              <w:rPr>
                <w:noProof/>
                <w:webHidden/>
              </w:rPr>
              <w:fldChar w:fldCharType="begin"/>
            </w:r>
            <w:r>
              <w:rPr>
                <w:noProof/>
                <w:webHidden/>
              </w:rPr>
              <w:instrText xml:space="preserve"> PAGEREF _Toc184240573 \h </w:instrText>
            </w:r>
            <w:r>
              <w:rPr>
                <w:noProof/>
                <w:webHidden/>
              </w:rPr>
            </w:r>
            <w:r>
              <w:rPr>
                <w:noProof/>
                <w:webHidden/>
              </w:rPr>
              <w:fldChar w:fldCharType="separate"/>
            </w:r>
            <w:r>
              <w:rPr>
                <w:noProof/>
                <w:webHidden/>
              </w:rPr>
              <w:t>11</w:t>
            </w:r>
            <w:r>
              <w:rPr>
                <w:noProof/>
                <w:webHidden/>
              </w:rPr>
              <w:fldChar w:fldCharType="end"/>
            </w:r>
          </w:hyperlink>
        </w:p>
        <w:p w14:paraId="7BF77728" w14:textId="7171A406" w:rsidR="00F310F4" w:rsidRDefault="00F310F4">
          <w:pPr>
            <w:pStyle w:val="TOC1"/>
            <w:tabs>
              <w:tab w:val="right" w:pos="9350"/>
            </w:tabs>
            <w:rPr>
              <w:rFonts w:asciiTheme="minorHAnsi" w:eastAsiaTheme="minorEastAsia" w:hAnsiTheme="minorHAnsi" w:cstheme="minorBidi"/>
              <w:noProof/>
              <w:lang w:eastAsia="en-GB"/>
            </w:rPr>
          </w:pPr>
          <w:hyperlink w:anchor="_Toc184240574" w:history="1">
            <w:r w:rsidRPr="002F70E4">
              <w:rPr>
                <w:rStyle w:val="Hyperlink"/>
                <w:noProof/>
              </w:rPr>
              <w:t>References</w:t>
            </w:r>
            <w:r>
              <w:rPr>
                <w:noProof/>
                <w:webHidden/>
              </w:rPr>
              <w:tab/>
            </w:r>
            <w:r>
              <w:rPr>
                <w:noProof/>
                <w:webHidden/>
              </w:rPr>
              <w:fldChar w:fldCharType="begin"/>
            </w:r>
            <w:r>
              <w:rPr>
                <w:noProof/>
                <w:webHidden/>
              </w:rPr>
              <w:instrText xml:space="preserve"> PAGEREF _Toc184240574 \h </w:instrText>
            </w:r>
            <w:r>
              <w:rPr>
                <w:noProof/>
                <w:webHidden/>
              </w:rPr>
            </w:r>
            <w:r>
              <w:rPr>
                <w:noProof/>
                <w:webHidden/>
              </w:rPr>
              <w:fldChar w:fldCharType="separate"/>
            </w:r>
            <w:r>
              <w:rPr>
                <w:noProof/>
                <w:webHidden/>
              </w:rPr>
              <w:t>15</w:t>
            </w:r>
            <w:r>
              <w:rPr>
                <w:noProof/>
                <w:webHidden/>
              </w:rPr>
              <w:fldChar w:fldCharType="end"/>
            </w:r>
          </w:hyperlink>
        </w:p>
        <w:p w14:paraId="2BF66C93" w14:textId="5FA339E2"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68FCD6E" w14:textId="412E4F70" w:rsidR="005831A9" w:rsidRDefault="005831A9" w:rsidP="006946F8">
      <w:pPr>
        <w:pStyle w:val="Heading1"/>
      </w:pPr>
      <w:bookmarkStart w:id="0" w:name="_1ci93xb" w:colFirst="0" w:colLast="0"/>
      <w:bookmarkStart w:id="1" w:name="_Toc184240569"/>
      <w:bookmarkEnd w:id="0"/>
      <w:r>
        <w:lastRenderedPageBreak/>
        <w:t>Introduction</w:t>
      </w:r>
      <w:bookmarkEnd w:id="1"/>
      <w:r w:rsidR="00F310F4" w:rsidRPr="00F310F4">
        <w:t xml:space="preserve"> </w:t>
      </w:r>
      <w:r w:rsidR="00F310F4">
        <w:t xml:space="preserve">to </w:t>
      </w:r>
      <w:r w:rsidR="00F310F4" w:rsidRPr="00F310F4">
        <w:t>Developing Professional Practice</w:t>
      </w:r>
    </w:p>
    <w:p w14:paraId="334532F0" w14:textId="77777777" w:rsidR="00D32FAB" w:rsidRPr="003337B9" w:rsidRDefault="00D32FAB" w:rsidP="00D32FAB">
      <w:pPr>
        <w:rPr>
          <w:rFonts w:ascii="Calibri Light" w:hAnsi="Calibri Light" w:cs="Calibri Light"/>
          <w:kern w:val="2"/>
          <w:sz w:val="24"/>
          <w:szCs w:val="24"/>
          <w:lang w:eastAsia="en-US"/>
        </w:rPr>
      </w:pPr>
    </w:p>
    <w:p w14:paraId="00BFED3E" w14:textId="6508E6B9" w:rsidR="00D32FAB" w:rsidRPr="003337B9" w:rsidRDefault="00D32FAB" w:rsidP="00D32FAB">
      <w:pPr>
        <w:rPr>
          <w:rFonts w:ascii="Calibri Light" w:hAnsi="Calibri Light" w:cs="Calibri Light"/>
          <w:kern w:val="2"/>
          <w:sz w:val="24"/>
          <w:szCs w:val="24"/>
          <w:lang w:eastAsia="en-US"/>
        </w:rPr>
      </w:pPr>
      <w:r w:rsidRPr="003337B9">
        <w:rPr>
          <w:rFonts w:ascii="Calibri Light" w:hAnsi="Calibri Light" w:cs="Calibri Light"/>
          <w:kern w:val="2"/>
          <w:sz w:val="24"/>
          <w:szCs w:val="24"/>
          <w:lang w:eastAsia="en-US"/>
        </w:rPr>
        <w:t xml:space="preserve">This assignment aims to appraise the integral </w:t>
      </w:r>
      <w:r w:rsidR="003337B9" w:rsidRPr="003337B9">
        <w:rPr>
          <w:rFonts w:ascii="Calibri Light" w:hAnsi="Calibri Light" w:cs="Calibri Light"/>
          <w:kern w:val="2"/>
          <w:sz w:val="24"/>
          <w:szCs w:val="24"/>
          <w:lang w:eastAsia="en-US"/>
        </w:rPr>
        <w:t>components and</w:t>
      </w:r>
      <w:r w:rsidRPr="003337B9">
        <w:rPr>
          <w:rFonts w:ascii="Calibri Light" w:hAnsi="Calibri Light" w:cs="Calibri Light"/>
          <w:kern w:val="2"/>
          <w:sz w:val="24"/>
          <w:szCs w:val="24"/>
          <w:lang w:eastAsia="en-US"/>
        </w:rPr>
        <w:t xml:space="preserve"> the research that explores the concepts that encompass of self-awareness and unconscious bias. Reviewing the strategies for addressing them within the context of workplace practices.</w:t>
      </w:r>
    </w:p>
    <w:p w14:paraId="0C147676" w14:textId="0811576D" w:rsidR="003337B9" w:rsidRPr="003337B9" w:rsidRDefault="003337B9" w:rsidP="00D32FAB">
      <w:pPr>
        <w:rPr>
          <w:rFonts w:ascii="Calibri Light" w:hAnsi="Calibri Light" w:cs="Calibri Light"/>
          <w:kern w:val="2"/>
          <w:sz w:val="24"/>
          <w:szCs w:val="24"/>
          <w:lang w:eastAsia="en-US"/>
        </w:rPr>
      </w:pPr>
    </w:p>
    <w:p w14:paraId="35ACE2E7" w14:textId="1FF514D2" w:rsidR="003337B9" w:rsidRPr="003337B9" w:rsidRDefault="003337B9" w:rsidP="00D32FAB">
      <w:pPr>
        <w:rPr>
          <w:rFonts w:ascii="Calibri Light" w:hAnsi="Calibri Light" w:cs="Calibri Light"/>
          <w:kern w:val="2"/>
          <w:sz w:val="24"/>
          <w:szCs w:val="24"/>
          <w:lang w:eastAsia="en-US"/>
        </w:rPr>
      </w:pPr>
      <w:r w:rsidRPr="003337B9">
        <w:rPr>
          <w:rFonts w:ascii="Calibri Light" w:hAnsi="Calibri Light" w:cs="Calibri Light"/>
          <w:kern w:val="2"/>
          <w:sz w:val="24"/>
          <w:szCs w:val="24"/>
          <w:lang w:eastAsia="en-US"/>
        </w:rPr>
        <w:t xml:space="preserve">The paper will cover in detail, Case study </w:t>
      </w:r>
      <w:r w:rsidR="00857292" w:rsidRPr="003337B9">
        <w:rPr>
          <w:rFonts w:ascii="Calibri Light" w:hAnsi="Calibri Light" w:cs="Calibri Light"/>
          <w:kern w:val="2"/>
          <w:sz w:val="24"/>
          <w:szCs w:val="24"/>
          <w:lang w:eastAsia="en-US"/>
        </w:rPr>
        <w:t>analysis, Self</w:t>
      </w:r>
      <w:r w:rsidRPr="003337B9">
        <w:rPr>
          <w:rFonts w:ascii="Calibri Light" w:hAnsi="Calibri Light" w:cs="Calibri Light"/>
          <w:kern w:val="2"/>
          <w:sz w:val="24"/>
          <w:szCs w:val="24"/>
          <w:lang w:eastAsia="en-US"/>
        </w:rPr>
        <w:t>-awareness and unconscious bias. The p</w:t>
      </w:r>
      <w:r w:rsidR="00AB04D9">
        <w:rPr>
          <w:rFonts w:ascii="Calibri Light" w:hAnsi="Calibri Light" w:cs="Calibri Light"/>
          <w:kern w:val="2"/>
          <w:sz w:val="24"/>
          <w:szCs w:val="24"/>
          <w:lang w:eastAsia="en-US"/>
        </w:rPr>
        <w:t>a</w:t>
      </w:r>
      <w:r w:rsidRPr="003337B9">
        <w:rPr>
          <w:rFonts w:ascii="Calibri Light" w:hAnsi="Calibri Light" w:cs="Calibri Light"/>
          <w:kern w:val="2"/>
          <w:sz w:val="24"/>
          <w:szCs w:val="24"/>
          <w:lang w:eastAsia="en-US"/>
        </w:rPr>
        <w:t>per will explore journals written by Golman, Eurich.</w:t>
      </w:r>
    </w:p>
    <w:p w14:paraId="68DB1CFD" w14:textId="71E23C34" w:rsidR="003337B9" w:rsidRDefault="003337B9" w:rsidP="00D32FAB">
      <w:pPr>
        <w:rPr>
          <w:rFonts w:ascii="Calibri Light" w:hAnsi="Calibri Light" w:cs="Calibri Light"/>
          <w:kern w:val="2"/>
          <w:sz w:val="24"/>
          <w:szCs w:val="24"/>
          <w:lang w:eastAsia="en-US"/>
        </w:rPr>
      </w:pPr>
      <w:r w:rsidRPr="003337B9">
        <w:rPr>
          <w:rFonts w:ascii="Calibri Light" w:hAnsi="Calibri Light" w:cs="Calibri Light"/>
          <w:kern w:val="2"/>
          <w:sz w:val="24"/>
          <w:szCs w:val="24"/>
          <w:lang w:eastAsia="en-US"/>
        </w:rPr>
        <w:t>The content of this paper will also include elements of accountability, self-management and interpersonal relationships.</w:t>
      </w:r>
    </w:p>
    <w:p w14:paraId="0F2C9B24" w14:textId="3D487E7B" w:rsidR="00CF4737" w:rsidRDefault="00CF4737" w:rsidP="00D32FAB">
      <w:pPr>
        <w:rPr>
          <w:rFonts w:ascii="Calibri Light" w:hAnsi="Calibri Light" w:cs="Calibri Light"/>
          <w:kern w:val="2"/>
          <w:sz w:val="24"/>
          <w:szCs w:val="24"/>
          <w:lang w:eastAsia="en-US"/>
        </w:rPr>
      </w:pPr>
    </w:p>
    <w:p w14:paraId="21291CB0" w14:textId="62A95B31" w:rsidR="00CF4737" w:rsidRPr="003337B9" w:rsidRDefault="00857292" w:rsidP="00D32FAB">
      <w:pPr>
        <w:rPr>
          <w:rFonts w:ascii="Calibri Light" w:hAnsi="Calibri Light" w:cs="Calibri Light"/>
          <w:kern w:val="2"/>
          <w:sz w:val="24"/>
          <w:szCs w:val="24"/>
          <w:lang w:eastAsia="en-US"/>
        </w:rPr>
      </w:pPr>
      <w:r>
        <w:rPr>
          <w:rFonts w:ascii="Calibri Light" w:hAnsi="Calibri Light" w:cs="Calibri Light"/>
          <w:kern w:val="2"/>
          <w:sz w:val="24"/>
          <w:szCs w:val="24"/>
          <w:lang w:eastAsia="en-US"/>
        </w:rPr>
        <w:t>Finally,</w:t>
      </w:r>
      <w:r w:rsidR="00CF4737">
        <w:rPr>
          <w:rFonts w:ascii="Calibri Light" w:hAnsi="Calibri Light" w:cs="Calibri Light"/>
          <w:kern w:val="2"/>
          <w:sz w:val="24"/>
          <w:szCs w:val="24"/>
          <w:lang w:eastAsia="en-US"/>
        </w:rPr>
        <w:t xml:space="preserve"> the paper will explore personal preferences what I would have done differently</w:t>
      </w:r>
    </w:p>
    <w:p w14:paraId="5DFD2502" w14:textId="77777777" w:rsidR="00D32FAB" w:rsidRPr="003337B9" w:rsidRDefault="00D32FAB" w:rsidP="00D32FAB">
      <w:pPr>
        <w:rPr>
          <w:rFonts w:ascii="Calibri Light" w:hAnsi="Calibri Light" w:cs="Calibri Light"/>
          <w:kern w:val="2"/>
          <w:sz w:val="24"/>
          <w:szCs w:val="24"/>
          <w:lang w:eastAsia="en-US"/>
        </w:rPr>
      </w:pPr>
    </w:p>
    <w:p w14:paraId="799457AB" w14:textId="5F20DAEF" w:rsidR="00AB04D9" w:rsidRDefault="00F310F4" w:rsidP="00AB04D9">
      <w:pPr>
        <w:pStyle w:val="Heading1"/>
      </w:pPr>
      <w:bookmarkStart w:id="2" w:name="_Toc184240570"/>
      <w:r>
        <w:t xml:space="preserve">Overview of </w:t>
      </w:r>
      <w:r w:rsidR="00AB04D9" w:rsidRPr="00AB04D9">
        <w:t>Self-Awareness</w:t>
      </w:r>
      <w:bookmarkEnd w:id="2"/>
    </w:p>
    <w:p w14:paraId="31F600E5" w14:textId="77777777" w:rsidR="00D32FAB" w:rsidRPr="003337B9" w:rsidRDefault="00D32FAB" w:rsidP="00D32FAB">
      <w:pPr>
        <w:spacing w:before="100" w:beforeAutospacing="1" w:after="100" w:afterAutospacing="1"/>
        <w:rPr>
          <w:rFonts w:ascii="Calibri Light" w:hAnsi="Calibri Light" w:cs="Calibri Light"/>
          <w:sz w:val="24"/>
          <w:szCs w:val="24"/>
        </w:rPr>
      </w:pPr>
      <w:r w:rsidRPr="003337B9">
        <w:rPr>
          <w:rFonts w:ascii="Calibri Light" w:hAnsi="Calibri Light" w:cs="Calibri Light"/>
          <w:sz w:val="24"/>
          <w:szCs w:val="24"/>
        </w:rPr>
        <w:t xml:space="preserve">Self-awareness is the basis upon which actual authentic leadership skills can be developed. It requires a good understanding and honest self-reflection a deep and honest understanding of one's strengths, weaknesses, emotions, and behaviours. A leader who has excellent self-awareness can identify how their actions and behaviours impact on others.  To be self-aware in such a way this skill allows a leader to optimise the skill mix amongst their individual team members.  Leaders who have the capability to understand their own awareness can encourage certain team members and empower them in professional development. </w:t>
      </w:r>
    </w:p>
    <w:p w14:paraId="458D10BB" w14:textId="77777777" w:rsidR="00D32FAB" w:rsidRPr="003337B9" w:rsidRDefault="00D32FAB" w:rsidP="00D32FAB">
      <w:pPr>
        <w:spacing w:before="100" w:beforeAutospacing="1" w:after="100" w:afterAutospacing="1"/>
        <w:rPr>
          <w:rFonts w:ascii="Calibri Light" w:hAnsi="Calibri Light" w:cs="Calibri Light"/>
          <w:sz w:val="24"/>
          <w:szCs w:val="24"/>
        </w:rPr>
      </w:pPr>
      <w:r w:rsidRPr="003337B9">
        <w:rPr>
          <w:rFonts w:ascii="Calibri Light" w:hAnsi="Calibri Light" w:cs="Calibri Light"/>
          <w:kern w:val="2"/>
          <w:sz w:val="24"/>
          <w:szCs w:val="24"/>
          <w:lang w:eastAsia="en-US"/>
        </w:rPr>
        <w:t>According to (Goleman et al., 2018) self-awareness is one of the five key components of emotional intelligence, which significantly impacts leadership effectiveness.</w:t>
      </w:r>
    </w:p>
    <w:p w14:paraId="4FC7B0F9" w14:textId="3C9BABDE" w:rsidR="00D32FAB" w:rsidRPr="003337B9" w:rsidRDefault="00D32FAB" w:rsidP="00D32FAB">
      <w:pPr>
        <w:spacing w:before="100" w:beforeAutospacing="1" w:after="100" w:afterAutospacing="1"/>
        <w:rPr>
          <w:rFonts w:ascii="Calibri Light" w:hAnsi="Calibri Light" w:cs="Calibri Light"/>
          <w:sz w:val="24"/>
          <w:szCs w:val="24"/>
        </w:rPr>
      </w:pPr>
      <w:r w:rsidRPr="003337B9">
        <w:rPr>
          <w:rFonts w:ascii="Calibri Light" w:hAnsi="Calibri Light" w:cs="Calibri Light"/>
          <w:sz w:val="24"/>
          <w:szCs w:val="24"/>
        </w:rPr>
        <w:t>Self-Awareness: Recogn</w:t>
      </w:r>
      <w:r w:rsidR="00143BD4">
        <w:rPr>
          <w:rFonts w:ascii="Calibri Light" w:hAnsi="Calibri Light" w:cs="Calibri Light"/>
          <w:sz w:val="24"/>
          <w:szCs w:val="24"/>
        </w:rPr>
        <w:t>is</w:t>
      </w:r>
      <w:r w:rsidRPr="003337B9">
        <w:rPr>
          <w:rFonts w:ascii="Calibri Light" w:hAnsi="Calibri Light" w:cs="Calibri Light"/>
          <w:sz w:val="24"/>
          <w:szCs w:val="24"/>
        </w:rPr>
        <w:t>ing and understanding your own emotions, strengths, weaknesses, and motivations.</w:t>
      </w:r>
    </w:p>
    <w:p w14:paraId="3ADD0E88" w14:textId="77777777" w:rsidR="00D32FAB" w:rsidRPr="003337B9" w:rsidRDefault="00D32FAB" w:rsidP="00D32FAB">
      <w:pPr>
        <w:spacing w:before="100" w:beforeAutospacing="1" w:after="100" w:afterAutospacing="1"/>
        <w:rPr>
          <w:rFonts w:ascii="Calibri Light" w:hAnsi="Calibri Light" w:cs="Calibri Light"/>
          <w:sz w:val="24"/>
          <w:szCs w:val="24"/>
        </w:rPr>
      </w:pPr>
      <w:r w:rsidRPr="003337B9">
        <w:rPr>
          <w:rFonts w:ascii="Calibri Light" w:hAnsi="Calibri Light" w:cs="Calibri Light"/>
          <w:sz w:val="24"/>
          <w:szCs w:val="24"/>
        </w:rPr>
        <w:t>Self-Regulation: The ability to control and manage your emotions effectively, staying calm under pressure and adapting to changing circumstances.</w:t>
      </w:r>
    </w:p>
    <w:p w14:paraId="4D835B96" w14:textId="77777777" w:rsidR="00D32FAB" w:rsidRPr="003337B9" w:rsidRDefault="00D32FAB" w:rsidP="00D32FAB">
      <w:pPr>
        <w:spacing w:before="100" w:beforeAutospacing="1" w:after="100" w:afterAutospacing="1"/>
        <w:rPr>
          <w:rFonts w:ascii="Calibri Light" w:hAnsi="Calibri Light" w:cs="Calibri Light"/>
          <w:sz w:val="24"/>
          <w:szCs w:val="24"/>
        </w:rPr>
      </w:pPr>
      <w:r w:rsidRPr="003337B9">
        <w:rPr>
          <w:rFonts w:ascii="Calibri Light" w:hAnsi="Calibri Light" w:cs="Calibri Light"/>
          <w:sz w:val="24"/>
          <w:szCs w:val="24"/>
        </w:rPr>
        <w:t>Motivation: Being driven to achieve goals for personal reasons beyond external rewards, such as passion for the work itself.</w:t>
      </w:r>
    </w:p>
    <w:p w14:paraId="435D5DB6" w14:textId="77777777" w:rsidR="00D32FAB" w:rsidRPr="00CF4737" w:rsidRDefault="00D32FAB" w:rsidP="00D32FAB">
      <w:pPr>
        <w:spacing w:before="100" w:beforeAutospacing="1" w:after="100" w:afterAutospacing="1"/>
        <w:rPr>
          <w:rFonts w:ascii="Calibri Light" w:hAnsi="Calibri Light" w:cs="Calibri Light"/>
          <w:sz w:val="24"/>
          <w:szCs w:val="24"/>
        </w:rPr>
      </w:pPr>
      <w:r w:rsidRPr="00CF4737">
        <w:rPr>
          <w:rFonts w:ascii="Calibri Light" w:hAnsi="Calibri Light" w:cs="Calibri Light"/>
          <w:sz w:val="24"/>
          <w:szCs w:val="24"/>
        </w:rPr>
        <w:lastRenderedPageBreak/>
        <w:t>Empathy: Understanding and sharing the feelings of others, and being able to see things from their perspective.</w:t>
      </w:r>
    </w:p>
    <w:p w14:paraId="6FE0EF3F" w14:textId="77777777" w:rsidR="00D32FAB" w:rsidRPr="00CF4737" w:rsidRDefault="00D32FAB" w:rsidP="00D32FAB">
      <w:pPr>
        <w:spacing w:before="100" w:beforeAutospacing="1" w:after="100" w:afterAutospacing="1"/>
        <w:rPr>
          <w:rFonts w:ascii="Calibri Light" w:hAnsi="Calibri Light" w:cs="Calibri Light"/>
          <w:sz w:val="24"/>
          <w:szCs w:val="24"/>
        </w:rPr>
      </w:pPr>
      <w:r w:rsidRPr="00CF4737">
        <w:rPr>
          <w:rFonts w:ascii="Calibri Light" w:hAnsi="Calibri Light" w:cs="Calibri Light"/>
          <w:sz w:val="24"/>
          <w:szCs w:val="24"/>
        </w:rPr>
        <w:t>Social Skills: The ability to manage relationships and build networks, including effective communication, conflict resolution, and teamwork</w:t>
      </w:r>
    </w:p>
    <w:p w14:paraId="234745D1" w14:textId="77777777" w:rsidR="00D32FAB" w:rsidRPr="00CF4737" w:rsidRDefault="00D32FAB" w:rsidP="00D32FAB">
      <w:pPr>
        <w:spacing w:before="100" w:beforeAutospacing="1" w:after="100" w:afterAutospacing="1"/>
        <w:rPr>
          <w:rFonts w:ascii="Calibri Light" w:hAnsi="Calibri Light" w:cs="Calibri Light"/>
          <w:sz w:val="24"/>
          <w:szCs w:val="24"/>
        </w:rPr>
      </w:pPr>
    </w:p>
    <w:p w14:paraId="004E1535" w14:textId="77777777" w:rsidR="00D32FAB" w:rsidRPr="003337B9" w:rsidRDefault="00D32FAB" w:rsidP="00D32FAB">
      <w:pPr>
        <w:spacing w:before="100" w:beforeAutospacing="1" w:after="100" w:afterAutospacing="1"/>
        <w:rPr>
          <w:rFonts w:ascii="Calibri Light" w:hAnsi="Calibri Light" w:cs="Calibri Light"/>
          <w:sz w:val="24"/>
          <w:szCs w:val="24"/>
        </w:rPr>
      </w:pPr>
    </w:p>
    <w:p w14:paraId="4E904129" w14:textId="77777777" w:rsidR="00D32FAB" w:rsidRPr="003337B9" w:rsidRDefault="00D32FAB" w:rsidP="00D32FAB">
      <w:pPr>
        <w:rPr>
          <w:rFonts w:ascii="Calibri Light" w:hAnsi="Calibri Light" w:cs="Calibri Light"/>
          <w:sz w:val="24"/>
          <w:szCs w:val="24"/>
        </w:rPr>
      </w:pPr>
    </w:p>
    <w:p w14:paraId="0F209080" w14:textId="77777777" w:rsidR="00D32FAB" w:rsidRPr="003337B9" w:rsidRDefault="00D32FAB" w:rsidP="00D32FAB">
      <w:pPr>
        <w:rPr>
          <w:rFonts w:ascii="Calibri Light" w:hAnsi="Calibri Light" w:cs="Calibri Light"/>
          <w:sz w:val="24"/>
          <w:szCs w:val="24"/>
        </w:rPr>
      </w:pPr>
    </w:p>
    <w:p w14:paraId="6F542EC0" w14:textId="77777777" w:rsidR="00D32FAB" w:rsidRPr="003337B9" w:rsidRDefault="00D32FAB" w:rsidP="00D32FAB">
      <w:pPr>
        <w:rPr>
          <w:rFonts w:ascii="Calibri Light" w:hAnsi="Calibri Light" w:cs="Calibri Light"/>
          <w:sz w:val="24"/>
          <w:szCs w:val="24"/>
        </w:rPr>
      </w:pPr>
    </w:p>
    <w:p w14:paraId="0B927B0F" w14:textId="77777777" w:rsidR="00D32FAB" w:rsidRPr="003337B9" w:rsidRDefault="00D32FAB" w:rsidP="00D32FAB">
      <w:pPr>
        <w:rPr>
          <w:rFonts w:ascii="Calibri Light" w:hAnsi="Calibri Light" w:cs="Calibri Light"/>
          <w:sz w:val="24"/>
          <w:szCs w:val="24"/>
        </w:rPr>
      </w:pPr>
    </w:p>
    <w:p w14:paraId="0D8792F1" w14:textId="77777777" w:rsidR="00D32FAB" w:rsidRPr="003337B9" w:rsidRDefault="00D32FAB" w:rsidP="00D32FAB">
      <w:pPr>
        <w:rPr>
          <w:sz w:val="24"/>
          <w:szCs w:val="24"/>
        </w:rPr>
      </w:pPr>
    </w:p>
    <w:p w14:paraId="251CECA3" w14:textId="77777777" w:rsidR="00D32FAB" w:rsidRPr="003337B9" w:rsidRDefault="00D32FAB" w:rsidP="00D32FAB">
      <w:pPr>
        <w:rPr>
          <w:sz w:val="24"/>
          <w:szCs w:val="24"/>
        </w:rPr>
      </w:pPr>
    </w:p>
    <w:p w14:paraId="61AEEED2" w14:textId="77777777" w:rsidR="00D32FAB" w:rsidRPr="003337B9" w:rsidRDefault="00D32FAB" w:rsidP="00D32FAB">
      <w:pPr>
        <w:rPr>
          <w:sz w:val="24"/>
          <w:szCs w:val="24"/>
        </w:rPr>
      </w:pPr>
    </w:p>
    <w:p w14:paraId="0F0CE4AE" w14:textId="77777777" w:rsidR="00D32FAB" w:rsidRPr="003337B9" w:rsidRDefault="00D32FAB" w:rsidP="00D32FAB">
      <w:pPr>
        <w:rPr>
          <w:sz w:val="24"/>
          <w:szCs w:val="24"/>
        </w:rPr>
      </w:pPr>
    </w:p>
    <w:p w14:paraId="7CAD9A62" w14:textId="77777777" w:rsidR="00D32FAB" w:rsidRPr="003337B9" w:rsidRDefault="00D32FAB" w:rsidP="00D32FAB">
      <w:pPr>
        <w:rPr>
          <w:sz w:val="24"/>
          <w:szCs w:val="24"/>
        </w:rPr>
      </w:pPr>
    </w:p>
    <w:p w14:paraId="2B08A421" w14:textId="77777777" w:rsidR="00D32FAB" w:rsidRPr="003337B9" w:rsidRDefault="00D32FAB" w:rsidP="00D32FAB">
      <w:pPr>
        <w:rPr>
          <w:sz w:val="24"/>
          <w:szCs w:val="24"/>
        </w:rPr>
      </w:pPr>
    </w:p>
    <w:p w14:paraId="058D49A7" w14:textId="77777777" w:rsidR="00D32FAB" w:rsidRPr="003337B9" w:rsidRDefault="00D32FAB" w:rsidP="00D32FAB">
      <w:pPr>
        <w:rPr>
          <w:sz w:val="24"/>
          <w:szCs w:val="24"/>
        </w:rPr>
      </w:pPr>
    </w:p>
    <w:p w14:paraId="184F3FF8" w14:textId="77777777" w:rsidR="00D32FAB" w:rsidRPr="003337B9" w:rsidRDefault="00D32FAB" w:rsidP="00D32FAB">
      <w:pPr>
        <w:rPr>
          <w:sz w:val="24"/>
          <w:szCs w:val="24"/>
        </w:rPr>
      </w:pPr>
    </w:p>
    <w:p w14:paraId="3355DEB1" w14:textId="77777777" w:rsidR="00D32FAB" w:rsidRPr="003337B9" w:rsidRDefault="00D32FAB" w:rsidP="00D32FAB">
      <w:pPr>
        <w:rPr>
          <w:sz w:val="24"/>
          <w:szCs w:val="24"/>
        </w:rPr>
      </w:pPr>
    </w:p>
    <w:p w14:paraId="004CFEBA" w14:textId="77777777" w:rsidR="00D32FAB" w:rsidRPr="003337B9" w:rsidRDefault="00D32FAB" w:rsidP="00D32FAB">
      <w:pPr>
        <w:rPr>
          <w:sz w:val="24"/>
          <w:szCs w:val="24"/>
        </w:rPr>
      </w:pPr>
    </w:p>
    <w:p w14:paraId="24D4D18E" w14:textId="77777777" w:rsidR="00D32FAB" w:rsidRPr="003337B9" w:rsidRDefault="00D32FAB" w:rsidP="00D32FAB">
      <w:pPr>
        <w:rPr>
          <w:sz w:val="24"/>
          <w:szCs w:val="24"/>
        </w:rPr>
      </w:pPr>
    </w:p>
    <w:p w14:paraId="1377FFF8" w14:textId="75352494" w:rsidR="003337B9" w:rsidRDefault="003337B9">
      <w:pPr>
        <w:rPr>
          <w:sz w:val="24"/>
          <w:szCs w:val="24"/>
        </w:rPr>
      </w:pPr>
      <w:r>
        <w:rPr>
          <w:sz w:val="24"/>
          <w:szCs w:val="24"/>
        </w:rPr>
        <w:br w:type="page"/>
      </w:r>
    </w:p>
    <w:p w14:paraId="12C92772" w14:textId="77777777" w:rsidR="00D32FAB" w:rsidRPr="00CF4737" w:rsidRDefault="00D32FAB" w:rsidP="00D32FAB">
      <w:pPr>
        <w:rPr>
          <w:sz w:val="24"/>
          <w:szCs w:val="24"/>
        </w:rPr>
      </w:pPr>
    </w:p>
    <w:p w14:paraId="7DA3849D" w14:textId="77777777" w:rsidR="00D32FAB" w:rsidRPr="00CF4737" w:rsidRDefault="00D32FAB" w:rsidP="00D32FAB">
      <w:pPr>
        <w:rPr>
          <w:sz w:val="24"/>
          <w:szCs w:val="24"/>
        </w:rPr>
      </w:pPr>
    </w:p>
    <w:p w14:paraId="05236BBB" w14:textId="63E4E546" w:rsidR="00D32FAB" w:rsidRPr="006329D7" w:rsidRDefault="00D32FAB" w:rsidP="00D32FAB">
      <w:pPr>
        <w:rPr>
          <w:rFonts w:ascii="Calibri Light" w:hAnsi="Calibri Light" w:cs="Calibri Light"/>
          <w:sz w:val="24"/>
          <w:szCs w:val="24"/>
        </w:rPr>
      </w:pPr>
      <w:r w:rsidRPr="006329D7">
        <w:rPr>
          <w:rFonts w:ascii="Calibri Light" w:hAnsi="Calibri Light" w:cs="Calibri Light"/>
          <w:sz w:val="24"/>
          <w:szCs w:val="24"/>
        </w:rPr>
        <w:t>In this example below (Eurich, 2018) states there are four self-awareness archetypes.</w:t>
      </w:r>
      <w:r w:rsidR="00F56F7C" w:rsidRPr="006329D7">
        <w:rPr>
          <w:rFonts w:ascii="Calibri Light" w:hAnsi="Calibri Light" w:cs="Calibri Light"/>
          <w:sz w:val="24"/>
          <w:szCs w:val="24"/>
        </w:rPr>
        <w:t xml:space="preserve"> Eurich is an organisational psychologist</w:t>
      </w:r>
      <w:r w:rsidR="006329D7" w:rsidRPr="006329D7">
        <w:rPr>
          <w:rFonts w:ascii="Calibri Light" w:hAnsi="Calibri Light" w:cs="Calibri Light"/>
          <w:sz w:val="24"/>
          <w:szCs w:val="24"/>
        </w:rPr>
        <w:t xml:space="preserve">, </w:t>
      </w:r>
      <w:r w:rsidR="006329D7" w:rsidRPr="006329D7">
        <w:rPr>
          <w:rFonts w:ascii="Calibri Light" w:hAnsi="Calibri Light" w:cs="Calibri Light"/>
          <w:sz w:val="24"/>
          <w:szCs w:val="24"/>
        </w:rPr>
        <w:t>executive coach, researcher, and New York Times best-selling author.</w:t>
      </w:r>
      <w:r w:rsidR="006329D7" w:rsidRPr="006329D7">
        <w:t xml:space="preserve"> </w:t>
      </w:r>
      <w:r w:rsidR="006329D7" w:rsidRPr="006329D7">
        <w:rPr>
          <w:rFonts w:ascii="Calibri Light" w:hAnsi="Calibri Light" w:cs="Calibri Light"/>
          <w:sz w:val="24"/>
          <w:szCs w:val="24"/>
        </w:rPr>
        <w:t>(Tasha Is an Organizational Psychologist, Executive Coach, &amp; Researcher. She Uses Science to Help Leaders Achieve Measurable Personal and Organizational Change. | 100 Coaches Agency, 2024)</w:t>
      </w:r>
    </w:p>
    <w:p w14:paraId="3AE89F9A" w14:textId="77777777" w:rsidR="00D32FAB" w:rsidRPr="003337B9" w:rsidRDefault="00D32FAB" w:rsidP="00D32FAB">
      <w:pPr>
        <w:rPr>
          <w:noProof/>
          <w:kern w:val="2"/>
          <w:sz w:val="24"/>
          <w:szCs w:val="24"/>
          <w:lang w:eastAsia="en-US"/>
        </w:rPr>
      </w:pPr>
    </w:p>
    <w:p w14:paraId="093FB968" w14:textId="77777777" w:rsidR="00D32FAB" w:rsidRPr="00CF4737" w:rsidRDefault="00D32FAB" w:rsidP="00D32FAB">
      <w:pPr>
        <w:jc w:val="center"/>
        <w:rPr>
          <w:rFonts w:ascii="Corbel Light" w:hAnsi="Corbel Light"/>
          <w:kern w:val="2"/>
          <w:sz w:val="24"/>
          <w:szCs w:val="24"/>
          <w:lang w:eastAsia="en-US"/>
        </w:rPr>
      </w:pPr>
      <w:r w:rsidRPr="00CF4737">
        <w:rPr>
          <w:rFonts w:ascii="Corbel Light" w:hAnsi="Corbel Light" w:cs="Calibri Light"/>
          <w:noProof/>
          <w:kern w:val="2"/>
          <w:sz w:val="24"/>
          <w:szCs w:val="24"/>
          <w:lang w:eastAsia="en-US"/>
        </w:rPr>
        <w:drawing>
          <wp:inline distT="0" distB="0" distL="0" distR="0" wp14:anchorId="0FB45788" wp14:editId="148EB342">
            <wp:extent cx="4514850" cy="4095750"/>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514850" cy="4095750"/>
                    </a:xfrm>
                    <a:prstGeom prst="rect">
                      <a:avLst/>
                    </a:prstGeom>
                    <a:noFill/>
                    <a:ln>
                      <a:noFill/>
                    </a:ln>
                  </pic:spPr>
                </pic:pic>
              </a:graphicData>
            </a:graphic>
          </wp:inline>
        </w:drawing>
      </w:r>
    </w:p>
    <w:p w14:paraId="1AB5DCA7" w14:textId="77777777" w:rsidR="000A690E" w:rsidRPr="00CF4737" w:rsidRDefault="000A690E">
      <w:pPr>
        <w:rPr>
          <w:rFonts w:ascii="Corbel Light" w:hAnsi="Corbel Light"/>
          <w:kern w:val="2"/>
          <w:sz w:val="24"/>
          <w:szCs w:val="24"/>
          <w:lang w:eastAsia="en-US"/>
        </w:rPr>
      </w:pPr>
      <w:r w:rsidRPr="00CF4737">
        <w:rPr>
          <w:rFonts w:ascii="Corbel Light" w:hAnsi="Corbel Light"/>
          <w:kern w:val="2"/>
          <w:sz w:val="24"/>
          <w:szCs w:val="24"/>
          <w:lang w:eastAsia="en-US"/>
        </w:rPr>
        <w:t xml:space="preserve">The table above give an insight into the different ways people see themselves. Many will recognise themselves in one of these four types. </w:t>
      </w:r>
    </w:p>
    <w:p w14:paraId="74DD257A" w14:textId="77777777" w:rsidR="000A690E" w:rsidRPr="00CF4737" w:rsidRDefault="000A690E">
      <w:pPr>
        <w:rPr>
          <w:rFonts w:ascii="Corbel Light" w:hAnsi="Corbel Light"/>
          <w:kern w:val="2"/>
          <w:sz w:val="24"/>
          <w:szCs w:val="24"/>
          <w:lang w:eastAsia="en-US"/>
        </w:rPr>
      </w:pPr>
    </w:p>
    <w:p w14:paraId="7D8068D1" w14:textId="7CA7BF7B" w:rsidR="000A690E" w:rsidRPr="00CF4737" w:rsidRDefault="000A690E">
      <w:pPr>
        <w:rPr>
          <w:rFonts w:ascii="Corbel Light" w:hAnsi="Corbel Light"/>
          <w:b/>
          <w:bCs/>
          <w:kern w:val="2"/>
          <w:sz w:val="24"/>
          <w:szCs w:val="24"/>
          <w:lang w:eastAsia="en-US"/>
        </w:rPr>
      </w:pPr>
      <w:r w:rsidRPr="00CF4737">
        <w:rPr>
          <w:rFonts w:ascii="Corbel Light" w:hAnsi="Corbel Light"/>
          <w:b/>
          <w:bCs/>
          <w:kern w:val="2"/>
          <w:sz w:val="24"/>
          <w:szCs w:val="24"/>
          <w:lang w:eastAsia="en-US"/>
        </w:rPr>
        <w:t>Introspectors</w:t>
      </w:r>
    </w:p>
    <w:p w14:paraId="7B140B33" w14:textId="1A5A4B93" w:rsidR="000A690E" w:rsidRPr="00CF4737" w:rsidRDefault="000A690E">
      <w:pPr>
        <w:rPr>
          <w:rFonts w:ascii="Corbel Light" w:hAnsi="Corbel Light"/>
          <w:kern w:val="2"/>
          <w:sz w:val="24"/>
          <w:szCs w:val="24"/>
          <w:lang w:eastAsia="en-US"/>
        </w:rPr>
      </w:pPr>
      <w:r w:rsidRPr="00CF4737">
        <w:rPr>
          <w:rFonts w:ascii="Corbel Light" w:hAnsi="Corbel Light"/>
          <w:kern w:val="2"/>
          <w:sz w:val="24"/>
          <w:szCs w:val="24"/>
          <w:lang w:eastAsia="en-US"/>
        </w:rPr>
        <w:t xml:space="preserve">Introspectors have a firm understanding of their own beliefs, values and goals. Whilst the possess a high level of personal awareness they occasionally fail to understand the impact they have on others. </w:t>
      </w:r>
    </w:p>
    <w:p w14:paraId="151215AE" w14:textId="562C9B2A" w:rsidR="000A690E" w:rsidRDefault="000A690E">
      <w:pPr>
        <w:rPr>
          <w:kern w:val="2"/>
          <w:sz w:val="24"/>
          <w:szCs w:val="24"/>
          <w:lang w:eastAsia="en-US"/>
        </w:rPr>
      </w:pPr>
    </w:p>
    <w:p w14:paraId="084981AA" w14:textId="06FFFD5A" w:rsidR="000A690E" w:rsidRDefault="000A690E">
      <w:pPr>
        <w:rPr>
          <w:kern w:val="2"/>
          <w:sz w:val="24"/>
          <w:szCs w:val="24"/>
          <w:lang w:eastAsia="en-US"/>
        </w:rPr>
      </w:pPr>
    </w:p>
    <w:p w14:paraId="25A707B7" w14:textId="77777777" w:rsidR="000A690E" w:rsidRDefault="000A690E">
      <w:pPr>
        <w:rPr>
          <w:kern w:val="2"/>
          <w:sz w:val="24"/>
          <w:szCs w:val="24"/>
          <w:lang w:eastAsia="en-US"/>
        </w:rPr>
      </w:pPr>
    </w:p>
    <w:p w14:paraId="27BE9A27" w14:textId="2BD74611" w:rsidR="000A690E" w:rsidRPr="00F56F7C" w:rsidRDefault="000A690E">
      <w:pPr>
        <w:rPr>
          <w:b/>
          <w:bCs/>
          <w:kern w:val="2"/>
          <w:sz w:val="24"/>
          <w:szCs w:val="24"/>
          <w:lang w:eastAsia="en-US"/>
        </w:rPr>
      </w:pPr>
      <w:r w:rsidRPr="00F56F7C">
        <w:rPr>
          <w:b/>
          <w:bCs/>
          <w:kern w:val="2"/>
          <w:sz w:val="24"/>
          <w:szCs w:val="24"/>
          <w:lang w:eastAsia="en-US"/>
        </w:rPr>
        <w:t xml:space="preserve">Seekers </w:t>
      </w:r>
    </w:p>
    <w:p w14:paraId="07E2494A" w14:textId="6D02A12B" w:rsidR="00F56F7C" w:rsidRPr="002F5978" w:rsidRDefault="00C8076E">
      <w:pPr>
        <w:rPr>
          <w:rFonts w:ascii="Calibri Light" w:hAnsi="Calibri Light" w:cs="Calibri Light"/>
          <w:kern w:val="2"/>
          <w:sz w:val="24"/>
          <w:szCs w:val="24"/>
          <w:lang w:eastAsia="en-US"/>
        </w:rPr>
      </w:pPr>
      <w:r w:rsidRPr="002F5978">
        <w:rPr>
          <w:rFonts w:ascii="Calibri Light" w:hAnsi="Calibri Light" w:cs="Calibri Light"/>
          <w:kern w:val="2"/>
          <w:sz w:val="24"/>
          <w:szCs w:val="24"/>
          <w:lang w:eastAsia="en-US"/>
        </w:rPr>
        <w:t>Have a</w:t>
      </w:r>
      <w:r w:rsidR="000A690E" w:rsidRPr="002F5978">
        <w:rPr>
          <w:rFonts w:ascii="Calibri Light" w:hAnsi="Calibri Light" w:cs="Calibri Light"/>
          <w:kern w:val="2"/>
          <w:sz w:val="24"/>
          <w:szCs w:val="24"/>
          <w:lang w:eastAsia="en-US"/>
        </w:rPr>
        <w:t xml:space="preserve"> lower understanding of personal awareness and </w:t>
      </w:r>
      <w:r w:rsidR="00F56F7C" w:rsidRPr="002F5978">
        <w:rPr>
          <w:rFonts w:ascii="Calibri Light" w:hAnsi="Calibri Light" w:cs="Calibri Light"/>
          <w:kern w:val="2"/>
          <w:sz w:val="24"/>
          <w:szCs w:val="24"/>
          <w:lang w:eastAsia="en-US"/>
        </w:rPr>
        <w:t xml:space="preserve">external self-awareness.  Seekers can often have difficulties adjusting within a team setting.  Seekers have difficulties determining their direction. Seekers are eager to learn and grow. </w:t>
      </w:r>
    </w:p>
    <w:p w14:paraId="59FC608C" w14:textId="2405A6F2" w:rsidR="00F56F7C" w:rsidRPr="00F56F7C" w:rsidRDefault="00F56F7C">
      <w:pPr>
        <w:rPr>
          <w:b/>
          <w:bCs/>
          <w:kern w:val="2"/>
          <w:sz w:val="24"/>
          <w:szCs w:val="24"/>
          <w:lang w:eastAsia="en-US"/>
        </w:rPr>
      </w:pPr>
      <w:r w:rsidRPr="00F56F7C">
        <w:rPr>
          <w:b/>
          <w:bCs/>
          <w:kern w:val="2"/>
          <w:sz w:val="24"/>
          <w:szCs w:val="24"/>
          <w:lang w:eastAsia="en-US"/>
        </w:rPr>
        <w:t>Aware</w:t>
      </w:r>
    </w:p>
    <w:p w14:paraId="7EC82D1E" w14:textId="5A4F470B" w:rsidR="00F56F7C" w:rsidRPr="002F5978" w:rsidRDefault="00F56F7C">
      <w:pPr>
        <w:rPr>
          <w:rFonts w:ascii="Calibri Light" w:hAnsi="Calibri Light" w:cs="Calibri Light"/>
          <w:kern w:val="2"/>
          <w:sz w:val="24"/>
          <w:szCs w:val="24"/>
          <w:lang w:eastAsia="en-US"/>
        </w:rPr>
      </w:pPr>
      <w:r w:rsidRPr="002F5978">
        <w:rPr>
          <w:rFonts w:ascii="Calibri Light" w:hAnsi="Calibri Light" w:cs="Calibri Light"/>
          <w:kern w:val="2"/>
          <w:sz w:val="24"/>
          <w:szCs w:val="24"/>
          <w:lang w:eastAsia="en-US"/>
        </w:rPr>
        <w:t xml:space="preserve">Individuals who are aware have a deep understanding of their strengths and weaknesses.  They are acutely aware of </w:t>
      </w:r>
      <w:r w:rsidR="00857292" w:rsidRPr="002F5978">
        <w:rPr>
          <w:rFonts w:ascii="Calibri Light" w:hAnsi="Calibri Light" w:cs="Calibri Light"/>
          <w:kern w:val="2"/>
          <w:sz w:val="24"/>
          <w:szCs w:val="24"/>
          <w:lang w:eastAsia="en-US"/>
        </w:rPr>
        <w:t>their self</w:t>
      </w:r>
      <w:r w:rsidRPr="002F5978">
        <w:rPr>
          <w:rFonts w:ascii="Calibri Light" w:hAnsi="Calibri Light" w:cs="Calibri Light"/>
          <w:kern w:val="2"/>
          <w:sz w:val="24"/>
          <w:szCs w:val="24"/>
          <w:lang w:eastAsia="en-US"/>
        </w:rPr>
        <w:t>-awareness and external self-awareness.</w:t>
      </w:r>
    </w:p>
    <w:p w14:paraId="12995CB9" w14:textId="6765713C" w:rsidR="00F56F7C" w:rsidRPr="00F56F7C" w:rsidRDefault="00F56F7C">
      <w:pPr>
        <w:rPr>
          <w:b/>
          <w:bCs/>
          <w:kern w:val="2"/>
          <w:sz w:val="24"/>
          <w:szCs w:val="24"/>
          <w:lang w:eastAsia="en-US"/>
        </w:rPr>
      </w:pPr>
      <w:r w:rsidRPr="00F56F7C">
        <w:rPr>
          <w:b/>
          <w:bCs/>
          <w:kern w:val="2"/>
          <w:sz w:val="24"/>
          <w:szCs w:val="24"/>
          <w:lang w:eastAsia="en-US"/>
        </w:rPr>
        <w:t>Pleasers</w:t>
      </w:r>
    </w:p>
    <w:p w14:paraId="2FC30361" w14:textId="00C95057" w:rsidR="00F56F7C" w:rsidRPr="002F5978" w:rsidRDefault="00F56F7C">
      <w:pPr>
        <w:rPr>
          <w:rFonts w:ascii="Calibri Light" w:hAnsi="Calibri Light" w:cs="Calibri Light"/>
          <w:kern w:val="2"/>
          <w:sz w:val="24"/>
          <w:szCs w:val="24"/>
          <w:lang w:eastAsia="en-US"/>
        </w:rPr>
      </w:pPr>
      <w:r w:rsidRPr="002F5978">
        <w:rPr>
          <w:rFonts w:ascii="Calibri Light" w:hAnsi="Calibri Light" w:cs="Calibri Light"/>
          <w:kern w:val="2"/>
          <w:sz w:val="24"/>
          <w:szCs w:val="24"/>
          <w:lang w:eastAsia="en-US"/>
        </w:rPr>
        <w:t xml:space="preserve">Pleasers are individuals who possess a high level of external self-awareness and </w:t>
      </w:r>
      <w:r w:rsidR="00857292" w:rsidRPr="002F5978">
        <w:rPr>
          <w:rFonts w:ascii="Calibri Light" w:hAnsi="Calibri Light" w:cs="Calibri Light"/>
          <w:kern w:val="2"/>
          <w:sz w:val="24"/>
          <w:szCs w:val="24"/>
          <w:lang w:eastAsia="en-US"/>
        </w:rPr>
        <w:t>low-level</w:t>
      </w:r>
      <w:r w:rsidRPr="002F5978">
        <w:rPr>
          <w:rFonts w:ascii="Calibri Light" w:hAnsi="Calibri Light" w:cs="Calibri Light"/>
          <w:kern w:val="2"/>
          <w:sz w:val="24"/>
          <w:szCs w:val="24"/>
          <w:lang w:eastAsia="en-US"/>
        </w:rPr>
        <w:t xml:space="preserve"> understanding of self-awareness. Pleasers understand and empathic with all individuals.</w:t>
      </w:r>
    </w:p>
    <w:p w14:paraId="3E94E3C3" w14:textId="77777777" w:rsidR="00B713A3" w:rsidRDefault="00B713A3">
      <w:pPr>
        <w:rPr>
          <w:kern w:val="2"/>
          <w:sz w:val="24"/>
          <w:szCs w:val="24"/>
          <w:lang w:eastAsia="en-US"/>
        </w:rPr>
      </w:pPr>
    </w:p>
    <w:p w14:paraId="0C772CA6" w14:textId="4DF72A10" w:rsidR="000A690E" w:rsidRPr="002F5978" w:rsidRDefault="00F56F7C">
      <w:pPr>
        <w:rPr>
          <w:rFonts w:ascii="Calibri Light" w:hAnsi="Calibri Light" w:cs="Calibri Light"/>
          <w:kern w:val="2"/>
          <w:sz w:val="24"/>
          <w:szCs w:val="24"/>
          <w:lang w:eastAsia="en-US"/>
        </w:rPr>
      </w:pPr>
      <w:r w:rsidRPr="002F5978">
        <w:rPr>
          <w:rFonts w:ascii="Calibri Light" w:hAnsi="Calibri Light" w:cs="Calibri Light"/>
          <w:kern w:val="2"/>
          <w:sz w:val="24"/>
          <w:szCs w:val="24"/>
          <w:lang w:eastAsia="en-US"/>
        </w:rPr>
        <w:t xml:space="preserve">Each of these archetypes engage in some form of </w:t>
      </w:r>
      <w:r w:rsidR="00B713A3" w:rsidRPr="002F5978">
        <w:rPr>
          <w:rFonts w:ascii="Calibri Light" w:hAnsi="Calibri Light" w:cs="Calibri Light"/>
          <w:kern w:val="2"/>
          <w:sz w:val="24"/>
          <w:szCs w:val="24"/>
          <w:lang w:eastAsia="en-US"/>
        </w:rPr>
        <w:t>self-reflection</w:t>
      </w:r>
      <w:r w:rsidR="00E67CA7" w:rsidRPr="002F5978">
        <w:rPr>
          <w:rFonts w:ascii="Calibri Light" w:hAnsi="Calibri Light" w:cs="Calibri Light"/>
          <w:kern w:val="2"/>
          <w:sz w:val="24"/>
          <w:szCs w:val="24"/>
          <w:lang w:eastAsia="en-US"/>
        </w:rPr>
        <w:t xml:space="preserve">. The level of self-awareness assists in interpersonal relationships. </w:t>
      </w:r>
    </w:p>
    <w:p w14:paraId="5D6A09B0" w14:textId="77777777" w:rsidR="006329D7" w:rsidRDefault="002F5978">
      <w:pPr>
        <w:rPr>
          <w:rFonts w:ascii="Calibri Light" w:hAnsi="Calibri Light" w:cs="Calibri Light"/>
          <w:kern w:val="2"/>
          <w:sz w:val="24"/>
          <w:szCs w:val="24"/>
          <w:lang w:eastAsia="en-US"/>
        </w:rPr>
      </w:pPr>
      <w:r w:rsidRPr="002F5978">
        <w:rPr>
          <w:rFonts w:ascii="Calibri Light" w:hAnsi="Calibri Light" w:cs="Calibri Light"/>
          <w:kern w:val="2"/>
          <w:sz w:val="24"/>
          <w:szCs w:val="24"/>
          <w:lang w:eastAsia="en-US"/>
        </w:rPr>
        <w:t xml:space="preserve">Self-aware individuals are better at expressing their thoughts and feelings </w:t>
      </w:r>
      <w:r w:rsidR="006329D7">
        <w:rPr>
          <w:rFonts w:ascii="Calibri Light" w:hAnsi="Calibri Light" w:cs="Calibri Light"/>
          <w:kern w:val="2"/>
          <w:sz w:val="24"/>
          <w:szCs w:val="24"/>
          <w:lang w:eastAsia="en-US"/>
        </w:rPr>
        <w:t>better in a clear and</w:t>
      </w:r>
      <w:r w:rsidRPr="002F5978">
        <w:rPr>
          <w:rFonts w:ascii="Calibri Light" w:hAnsi="Calibri Light" w:cs="Calibri Light"/>
          <w:kern w:val="2"/>
          <w:sz w:val="24"/>
          <w:szCs w:val="24"/>
          <w:lang w:eastAsia="en-US"/>
        </w:rPr>
        <w:t xml:space="preserve"> effecti</w:t>
      </w:r>
      <w:r w:rsidR="006329D7">
        <w:rPr>
          <w:rFonts w:ascii="Calibri Light" w:hAnsi="Calibri Light" w:cs="Calibri Light"/>
          <w:kern w:val="2"/>
          <w:sz w:val="24"/>
          <w:szCs w:val="24"/>
          <w:lang w:eastAsia="en-US"/>
        </w:rPr>
        <w:t>ve way</w:t>
      </w:r>
      <w:r w:rsidRPr="002F5978">
        <w:rPr>
          <w:rFonts w:ascii="Calibri Light" w:hAnsi="Calibri Light" w:cs="Calibri Light"/>
          <w:kern w:val="2"/>
          <w:sz w:val="24"/>
          <w:szCs w:val="24"/>
          <w:lang w:eastAsia="en-US"/>
        </w:rPr>
        <w:t xml:space="preserve">, which can lead to more meaningful and </w:t>
      </w:r>
      <w:r w:rsidR="006329D7" w:rsidRPr="002F5978">
        <w:rPr>
          <w:rFonts w:ascii="Calibri Light" w:hAnsi="Calibri Light" w:cs="Calibri Light"/>
          <w:kern w:val="2"/>
          <w:sz w:val="24"/>
          <w:szCs w:val="24"/>
          <w:lang w:eastAsia="en-US"/>
        </w:rPr>
        <w:t>fruitful</w:t>
      </w:r>
      <w:r w:rsidRPr="002F5978">
        <w:rPr>
          <w:rFonts w:ascii="Calibri Light" w:hAnsi="Calibri Light" w:cs="Calibri Light"/>
          <w:kern w:val="2"/>
          <w:sz w:val="24"/>
          <w:szCs w:val="24"/>
          <w:lang w:eastAsia="en-US"/>
        </w:rPr>
        <w:t xml:space="preserve"> </w:t>
      </w:r>
      <w:r w:rsidR="006329D7" w:rsidRPr="002F5978">
        <w:rPr>
          <w:rFonts w:ascii="Calibri Light" w:hAnsi="Calibri Light" w:cs="Calibri Light"/>
          <w:kern w:val="2"/>
          <w:sz w:val="24"/>
          <w:szCs w:val="24"/>
          <w:lang w:eastAsia="en-US"/>
        </w:rPr>
        <w:t>discussions</w:t>
      </w:r>
      <w:r w:rsidRPr="002F5978">
        <w:rPr>
          <w:rFonts w:ascii="Calibri Light" w:hAnsi="Calibri Light" w:cs="Calibri Light"/>
          <w:kern w:val="2"/>
          <w:sz w:val="24"/>
          <w:szCs w:val="24"/>
          <w:lang w:eastAsia="en-US"/>
        </w:rPr>
        <w:t>.</w:t>
      </w:r>
    </w:p>
    <w:p w14:paraId="6CB871D1" w14:textId="22C4145A" w:rsidR="000A690E" w:rsidRPr="002F5978" w:rsidRDefault="00857292">
      <w:pPr>
        <w:rPr>
          <w:rFonts w:ascii="Calibri Light" w:hAnsi="Calibri Light" w:cs="Calibri Light"/>
          <w:kern w:val="2"/>
          <w:sz w:val="24"/>
          <w:szCs w:val="24"/>
          <w:lang w:eastAsia="en-US"/>
        </w:rPr>
      </w:pPr>
      <w:r>
        <w:rPr>
          <w:rFonts w:ascii="Calibri Light" w:hAnsi="Calibri Light" w:cs="Calibri Light"/>
          <w:kern w:val="2"/>
          <w:sz w:val="24"/>
          <w:szCs w:val="24"/>
          <w:lang w:eastAsia="en-US"/>
        </w:rPr>
        <w:t xml:space="preserve">Reflection </w:t>
      </w:r>
      <w:r w:rsidRPr="006329D7">
        <w:rPr>
          <w:rFonts w:ascii="Calibri Light" w:hAnsi="Calibri Light" w:cs="Calibri Light"/>
          <w:kern w:val="2"/>
          <w:sz w:val="24"/>
          <w:szCs w:val="24"/>
          <w:lang w:eastAsia="en-US"/>
        </w:rPr>
        <w:t>on</w:t>
      </w:r>
      <w:r w:rsidR="006329D7" w:rsidRPr="006329D7">
        <w:rPr>
          <w:rFonts w:ascii="Calibri Light" w:hAnsi="Calibri Light" w:cs="Calibri Light"/>
          <w:kern w:val="2"/>
          <w:sz w:val="24"/>
          <w:szCs w:val="24"/>
          <w:lang w:eastAsia="en-US"/>
        </w:rPr>
        <w:t xml:space="preserve"> </w:t>
      </w:r>
      <w:r>
        <w:rPr>
          <w:rFonts w:ascii="Calibri Light" w:hAnsi="Calibri Light" w:cs="Calibri Light"/>
          <w:kern w:val="2"/>
          <w:sz w:val="24"/>
          <w:szCs w:val="24"/>
          <w:lang w:eastAsia="en-US"/>
        </w:rPr>
        <w:t xml:space="preserve">one’s </w:t>
      </w:r>
      <w:r w:rsidRPr="006329D7">
        <w:rPr>
          <w:rFonts w:ascii="Calibri Light" w:hAnsi="Calibri Light" w:cs="Calibri Light"/>
          <w:kern w:val="2"/>
          <w:sz w:val="24"/>
          <w:szCs w:val="24"/>
          <w:lang w:eastAsia="en-US"/>
        </w:rPr>
        <w:t>own</w:t>
      </w:r>
      <w:r w:rsidR="006329D7" w:rsidRPr="006329D7">
        <w:rPr>
          <w:rFonts w:ascii="Calibri Light" w:hAnsi="Calibri Light" w:cs="Calibri Light"/>
          <w:kern w:val="2"/>
          <w:sz w:val="24"/>
          <w:szCs w:val="24"/>
          <w:lang w:eastAsia="en-US"/>
        </w:rPr>
        <w:t xml:space="preserve"> experiences and emotions, </w:t>
      </w:r>
      <w:r w:rsidR="006329D7" w:rsidRPr="006329D7">
        <w:rPr>
          <w:rFonts w:ascii="Calibri Light" w:hAnsi="Calibri Light" w:cs="Calibri Light"/>
          <w:kern w:val="2"/>
          <w:sz w:val="24"/>
          <w:szCs w:val="24"/>
          <w:lang w:eastAsia="en-US"/>
        </w:rPr>
        <w:t>people</w:t>
      </w:r>
      <w:r w:rsidR="006329D7" w:rsidRPr="006329D7">
        <w:rPr>
          <w:rFonts w:ascii="Calibri Light" w:hAnsi="Calibri Light" w:cs="Calibri Light"/>
          <w:kern w:val="2"/>
          <w:sz w:val="24"/>
          <w:szCs w:val="24"/>
          <w:lang w:eastAsia="en-US"/>
        </w:rPr>
        <w:t xml:space="preserve"> can develop</w:t>
      </w:r>
      <w:r w:rsidR="006329D7">
        <w:rPr>
          <w:rFonts w:ascii="Calibri Light" w:hAnsi="Calibri Light" w:cs="Calibri Light"/>
          <w:kern w:val="2"/>
          <w:sz w:val="24"/>
          <w:szCs w:val="24"/>
          <w:lang w:eastAsia="en-US"/>
        </w:rPr>
        <w:t xml:space="preserve"> </w:t>
      </w:r>
      <w:r>
        <w:rPr>
          <w:rFonts w:ascii="Calibri Light" w:hAnsi="Calibri Light" w:cs="Calibri Light"/>
          <w:kern w:val="2"/>
          <w:sz w:val="24"/>
          <w:szCs w:val="24"/>
          <w:lang w:eastAsia="en-US"/>
        </w:rPr>
        <w:t xml:space="preserve">a </w:t>
      </w:r>
      <w:r w:rsidRPr="006329D7">
        <w:rPr>
          <w:rFonts w:ascii="Calibri Light" w:hAnsi="Calibri Light" w:cs="Calibri Light"/>
          <w:kern w:val="2"/>
          <w:sz w:val="24"/>
          <w:szCs w:val="24"/>
          <w:lang w:eastAsia="en-US"/>
        </w:rPr>
        <w:t>greater</w:t>
      </w:r>
      <w:r w:rsidR="006329D7" w:rsidRPr="006329D7">
        <w:rPr>
          <w:rFonts w:ascii="Calibri Light" w:hAnsi="Calibri Light" w:cs="Calibri Light"/>
          <w:kern w:val="2"/>
          <w:sz w:val="24"/>
          <w:szCs w:val="24"/>
          <w:lang w:eastAsia="en-US"/>
        </w:rPr>
        <w:t xml:space="preserve"> empathy for others, leading to </w:t>
      </w:r>
      <w:r w:rsidR="006329D7">
        <w:rPr>
          <w:rFonts w:ascii="Calibri Light" w:hAnsi="Calibri Light" w:cs="Calibri Light"/>
          <w:kern w:val="2"/>
          <w:sz w:val="24"/>
          <w:szCs w:val="24"/>
          <w:lang w:eastAsia="en-US"/>
        </w:rPr>
        <w:t xml:space="preserve">a </w:t>
      </w:r>
      <w:r w:rsidR="006329D7" w:rsidRPr="006329D7">
        <w:rPr>
          <w:rFonts w:ascii="Calibri Light" w:hAnsi="Calibri Light" w:cs="Calibri Light"/>
          <w:kern w:val="2"/>
          <w:sz w:val="24"/>
          <w:szCs w:val="24"/>
          <w:lang w:eastAsia="en-US"/>
        </w:rPr>
        <w:t xml:space="preserve">more compassionate and supportive </w:t>
      </w:r>
      <w:r w:rsidR="006329D7">
        <w:rPr>
          <w:rFonts w:ascii="Calibri Light" w:hAnsi="Calibri Light" w:cs="Calibri Light"/>
          <w:kern w:val="2"/>
          <w:sz w:val="24"/>
          <w:szCs w:val="24"/>
          <w:lang w:eastAsia="en-US"/>
        </w:rPr>
        <w:t>interrelationships in the workplaces</w:t>
      </w:r>
      <w:r w:rsidR="006329D7" w:rsidRPr="006329D7">
        <w:rPr>
          <w:rFonts w:ascii="Calibri Light" w:hAnsi="Calibri Light" w:cs="Calibri Light"/>
          <w:kern w:val="2"/>
          <w:sz w:val="24"/>
          <w:szCs w:val="24"/>
          <w:lang w:eastAsia="en-US"/>
        </w:rPr>
        <w:t>.</w:t>
      </w:r>
      <w:r w:rsidR="000A690E" w:rsidRPr="002F5978">
        <w:rPr>
          <w:rFonts w:ascii="Calibri Light" w:hAnsi="Calibri Light" w:cs="Calibri Light"/>
          <w:kern w:val="2"/>
          <w:sz w:val="24"/>
          <w:szCs w:val="24"/>
          <w:lang w:eastAsia="en-US"/>
        </w:rPr>
        <w:br w:type="page"/>
      </w:r>
    </w:p>
    <w:p w14:paraId="54BAC4FF" w14:textId="5D2DE63D" w:rsidR="00D32FAB" w:rsidRPr="005369BD" w:rsidRDefault="00D32FAB" w:rsidP="000A690E">
      <w:pPr>
        <w:jc w:val="both"/>
        <w:rPr>
          <w:rFonts w:ascii="Calibri Light" w:hAnsi="Calibri Light" w:cs="Calibri Light"/>
          <w:kern w:val="2"/>
          <w:sz w:val="24"/>
          <w:szCs w:val="24"/>
          <w:lang w:eastAsia="en-US"/>
        </w:rPr>
      </w:pPr>
    </w:p>
    <w:p w14:paraId="44E6907F" w14:textId="5C4225E9" w:rsidR="00AB04D9" w:rsidRPr="005369BD" w:rsidRDefault="00AB04D9" w:rsidP="000A690E">
      <w:pPr>
        <w:jc w:val="both"/>
        <w:rPr>
          <w:rFonts w:ascii="Calibri Light" w:hAnsi="Calibri Light" w:cs="Calibri Light"/>
          <w:kern w:val="2"/>
          <w:sz w:val="24"/>
          <w:szCs w:val="24"/>
          <w:lang w:eastAsia="en-US"/>
        </w:rPr>
      </w:pPr>
    </w:p>
    <w:p w14:paraId="4FBEA60C" w14:textId="1C019784" w:rsidR="00AB04D9" w:rsidRDefault="00AB04D9" w:rsidP="00AB04D9">
      <w:pPr>
        <w:jc w:val="both"/>
        <w:rPr>
          <w:rFonts w:ascii="Calibri Light" w:hAnsi="Calibri Light" w:cs="Calibri Light"/>
          <w:b/>
          <w:bCs/>
          <w:kern w:val="2"/>
          <w:sz w:val="24"/>
          <w:szCs w:val="24"/>
          <w:lang w:eastAsia="en-US"/>
        </w:rPr>
      </w:pPr>
      <w:r w:rsidRPr="005369BD">
        <w:rPr>
          <w:rFonts w:ascii="Calibri Light" w:hAnsi="Calibri Light" w:cs="Calibri Light"/>
          <w:b/>
          <w:bCs/>
          <w:kern w:val="2"/>
          <w:sz w:val="24"/>
          <w:szCs w:val="24"/>
          <w:lang w:eastAsia="en-US"/>
        </w:rPr>
        <w:t>Self-Awareness</w:t>
      </w:r>
      <w:r w:rsidR="005369BD">
        <w:rPr>
          <w:rFonts w:ascii="Calibri Light" w:hAnsi="Calibri Light" w:cs="Calibri Light"/>
          <w:b/>
          <w:bCs/>
          <w:kern w:val="2"/>
          <w:sz w:val="24"/>
          <w:szCs w:val="24"/>
          <w:lang w:eastAsia="en-US"/>
        </w:rPr>
        <w:t>.</w:t>
      </w:r>
    </w:p>
    <w:p w14:paraId="041E58E8" w14:textId="77777777" w:rsidR="005369BD" w:rsidRPr="005369BD" w:rsidRDefault="005369BD" w:rsidP="00AB04D9">
      <w:pPr>
        <w:jc w:val="both"/>
        <w:rPr>
          <w:rFonts w:ascii="Calibri Light" w:hAnsi="Calibri Light" w:cs="Calibri Light"/>
          <w:b/>
          <w:bCs/>
          <w:kern w:val="2"/>
          <w:sz w:val="24"/>
          <w:szCs w:val="24"/>
          <w:lang w:eastAsia="en-US"/>
        </w:rPr>
      </w:pPr>
    </w:p>
    <w:p w14:paraId="5FF50C79" w14:textId="77777777" w:rsidR="00AB04D9" w:rsidRPr="005369BD" w:rsidRDefault="00AB04D9" w:rsidP="00AB04D9">
      <w:pPr>
        <w:jc w:val="both"/>
        <w:rPr>
          <w:rFonts w:ascii="Calibri Light" w:hAnsi="Calibri Light" w:cs="Calibri Light"/>
          <w:kern w:val="2"/>
          <w:sz w:val="24"/>
          <w:szCs w:val="24"/>
          <w:lang w:eastAsia="en-US"/>
        </w:rPr>
      </w:pPr>
      <w:r w:rsidRPr="005369BD">
        <w:rPr>
          <w:rFonts w:ascii="Calibri Light" w:hAnsi="Calibri Light" w:cs="Calibri Light"/>
          <w:kern w:val="2"/>
          <w:sz w:val="24"/>
          <w:szCs w:val="24"/>
          <w:lang w:eastAsia="en-US"/>
        </w:rPr>
        <w:t xml:space="preserve">Self-awareness is the basis upon which actual authentic leadership skills can be developed. It requires a good understanding and honest self-reflection a deep and honest understanding of one's strengths, weaknesses, emotions, and behaviours. A leader who has excellent self-awareness can identify how their actions and behaviours impact on others.  To be self-aware in such a way this skill allows a leader to optimise the skill mix amongst their individual team members.  Leaders who have the capability to understand their own awareness can encourage certain team members and empower them in professional development. </w:t>
      </w:r>
    </w:p>
    <w:p w14:paraId="10132962" w14:textId="77777777" w:rsidR="005369BD" w:rsidRDefault="005369BD" w:rsidP="00AB04D9">
      <w:pPr>
        <w:jc w:val="both"/>
        <w:rPr>
          <w:rFonts w:ascii="Calibri Light" w:hAnsi="Calibri Light" w:cs="Calibri Light"/>
          <w:kern w:val="2"/>
          <w:sz w:val="24"/>
          <w:szCs w:val="24"/>
          <w:lang w:eastAsia="en-US"/>
        </w:rPr>
      </w:pPr>
    </w:p>
    <w:p w14:paraId="56EC704C" w14:textId="4E683DAE" w:rsidR="00AB04D9" w:rsidRPr="005369BD" w:rsidRDefault="00AB04D9" w:rsidP="00AB04D9">
      <w:pPr>
        <w:jc w:val="both"/>
        <w:rPr>
          <w:rFonts w:ascii="Calibri Light" w:hAnsi="Calibri Light" w:cs="Calibri Light"/>
          <w:kern w:val="2"/>
          <w:sz w:val="24"/>
          <w:szCs w:val="24"/>
          <w:lang w:eastAsia="en-US"/>
        </w:rPr>
      </w:pPr>
      <w:r w:rsidRPr="005369BD">
        <w:rPr>
          <w:rFonts w:ascii="Calibri Light" w:hAnsi="Calibri Light" w:cs="Calibri Light"/>
          <w:kern w:val="2"/>
          <w:sz w:val="24"/>
          <w:szCs w:val="24"/>
          <w:lang w:eastAsia="en-US"/>
        </w:rPr>
        <w:t>According to (Goleman et al., 2018) self-awareness is one of the five key components of emotional intelligence, which significantly impacts leadership effectiveness.</w:t>
      </w:r>
    </w:p>
    <w:p w14:paraId="63C22DDF" w14:textId="77777777" w:rsidR="005369BD" w:rsidRDefault="005369BD" w:rsidP="00AB04D9">
      <w:pPr>
        <w:jc w:val="both"/>
        <w:rPr>
          <w:rFonts w:ascii="Calibri Light" w:hAnsi="Calibri Light" w:cs="Calibri Light"/>
          <w:b/>
          <w:bCs/>
          <w:kern w:val="2"/>
          <w:sz w:val="24"/>
          <w:szCs w:val="24"/>
          <w:lang w:eastAsia="en-US"/>
        </w:rPr>
      </w:pPr>
    </w:p>
    <w:p w14:paraId="479CF47E" w14:textId="4A276107" w:rsidR="00AB04D9" w:rsidRPr="005369BD" w:rsidRDefault="00AB04D9" w:rsidP="00AB04D9">
      <w:pPr>
        <w:jc w:val="both"/>
        <w:rPr>
          <w:rFonts w:ascii="Calibri Light" w:hAnsi="Calibri Light" w:cs="Calibri Light"/>
          <w:kern w:val="2"/>
          <w:sz w:val="24"/>
          <w:szCs w:val="24"/>
          <w:lang w:eastAsia="en-US"/>
        </w:rPr>
      </w:pPr>
      <w:r w:rsidRPr="005369BD">
        <w:rPr>
          <w:rFonts w:ascii="Calibri Light" w:hAnsi="Calibri Light" w:cs="Calibri Light"/>
          <w:b/>
          <w:bCs/>
          <w:kern w:val="2"/>
          <w:sz w:val="24"/>
          <w:szCs w:val="24"/>
          <w:lang w:eastAsia="en-US"/>
        </w:rPr>
        <w:t>Self-Awareness:</w:t>
      </w:r>
      <w:r w:rsidRPr="005369BD">
        <w:rPr>
          <w:rFonts w:ascii="Calibri Light" w:hAnsi="Calibri Light" w:cs="Calibri Light"/>
          <w:kern w:val="2"/>
          <w:sz w:val="24"/>
          <w:szCs w:val="24"/>
          <w:lang w:eastAsia="en-US"/>
        </w:rPr>
        <w:t xml:space="preserve"> Recognising and understanding your own emotions, strengths, weaknesses, and motivations.</w:t>
      </w:r>
    </w:p>
    <w:p w14:paraId="6B5C5A4A" w14:textId="77777777" w:rsidR="00AB04D9" w:rsidRPr="005369BD" w:rsidRDefault="00AB04D9" w:rsidP="00AB04D9">
      <w:pPr>
        <w:jc w:val="both"/>
        <w:rPr>
          <w:rFonts w:ascii="Calibri Light" w:hAnsi="Calibri Light" w:cs="Calibri Light"/>
          <w:kern w:val="2"/>
          <w:sz w:val="24"/>
          <w:szCs w:val="24"/>
          <w:lang w:eastAsia="en-US"/>
        </w:rPr>
      </w:pPr>
      <w:r w:rsidRPr="005369BD">
        <w:rPr>
          <w:rFonts w:ascii="Calibri Light" w:hAnsi="Calibri Light" w:cs="Calibri Light"/>
          <w:b/>
          <w:bCs/>
          <w:kern w:val="2"/>
          <w:sz w:val="24"/>
          <w:szCs w:val="24"/>
          <w:lang w:eastAsia="en-US"/>
        </w:rPr>
        <w:t>Self-Regulation:</w:t>
      </w:r>
      <w:r w:rsidRPr="005369BD">
        <w:rPr>
          <w:rFonts w:ascii="Calibri Light" w:hAnsi="Calibri Light" w:cs="Calibri Light"/>
          <w:kern w:val="2"/>
          <w:sz w:val="24"/>
          <w:szCs w:val="24"/>
          <w:lang w:eastAsia="en-US"/>
        </w:rPr>
        <w:t xml:space="preserve"> The ability to control and manage your emotions effectively, staying calm under pressure and adapting to changing circumstances.</w:t>
      </w:r>
    </w:p>
    <w:p w14:paraId="5100C4E3" w14:textId="77777777" w:rsidR="00AB04D9" w:rsidRPr="005369BD" w:rsidRDefault="00AB04D9" w:rsidP="00AB04D9">
      <w:pPr>
        <w:jc w:val="both"/>
        <w:rPr>
          <w:rFonts w:ascii="Calibri Light" w:hAnsi="Calibri Light" w:cs="Calibri Light"/>
          <w:kern w:val="2"/>
          <w:sz w:val="24"/>
          <w:szCs w:val="24"/>
          <w:lang w:eastAsia="en-US"/>
        </w:rPr>
      </w:pPr>
      <w:r w:rsidRPr="005369BD">
        <w:rPr>
          <w:rFonts w:ascii="Calibri Light" w:hAnsi="Calibri Light" w:cs="Calibri Light"/>
          <w:b/>
          <w:bCs/>
          <w:kern w:val="2"/>
          <w:sz w:val="24"/>
          <w:szCs w:val="24"/>
          <w:lang w:eastAsia="en-US"/>
        </w:rPr>
        <w:t>Motivation:</w:t>
      </w:r>
      <w:r w:rsidRPr="005369BD">
        <w:rPr>
          <w:rFonts w:ascii="Calibri Light" w:hAnsi="Calibri Light" w:cs="Calibri Light"/>
          <w:kern w:val="2"/>
          <w:sz w:val="24"/>
          <w:szCs w:val="24"/>
          <w:lang w:eastAsia="en-US"/>
        </w:rPr>
        <w:t xml:space="preserve"> Being driven to achieve goals for personal reasons beyond external rewards, such as passion for the work itself.</w:t>
      </w:r>
    </w:p>
    <w:p w14:paraId="258E29FC" w14:textId="77777777" w:rsidR="00AB04D9" w:rsidRPr="005369BD" w:rsidRDefault="00AB04D9" w:rsidP="00AB04D9">
      <w:pPr>
        <w:jc w:val="both"/>
        <w:rPr>
          <w:rFonts w:ascii="Calibri Light" w:hAnsi="Calibri Light" w:cs="Calibri Light"/>
          <w:kern w:val="2"/>
          <w:sz w:val="24"/>
          <w:szCs w:val="24"/>
          <w:lang w:eastAsia="en-US"/>
        </w:rPr>
      </w:pPr>
      <w:r w:rsidRPr="005369BD">
        <w:rPr>
          <w:rFonts w:ascii="Calibri Light" w:hAnsi="Calibri Light" w:cs="Calibri Light"/>
          <w:b/>
          <w:bCs/>
          <w:kern w:val="2"/>
          <w:sz w:val="24"/>
          <w:szCs w:val="24"/>
          <w:lang w:eastAsia="en-US"/>
        </w:rPr>
        <w:t>Empathy:</w:t>
      </w:r>
      <w:r w:rsidRPr="005369BD">
        <w:rPr>
          <w:rFonts w:ascii="Calibri Light" w:hAnsi="Calibri Light" w:cs="Calibri Light"/>
          <w:kern w:val="2"/>
          <w:sz w:val="24"/>
          <w:szCs w:val="24"/>
          <w:lang w:eastAsia="en-US"/>
        </w:rPr>
        <w:t xml:space="preserve"> Understanding and sharing the feelings of others, and being able to see things from their perspective.</w:t>
      </w:r>
    </w:p>
    <w:p w14:paraId="59ED6324" w14:textId="77777777" w:rsidR="00AB04D9" w:rsidRPr="005369BD" w:rsidRDefault="00AB04D9" w:rsidP="00AB04D9">
      <w:pPr>
        <w:jc w:val="both"/>
        <w:rPr>
          <w:rFonts w:ascii="Calibri Light" w:hAnsi="Calibri Light" w:cs="Calibri Light"/>
          <w:kern w:val="2"/>
          <w:sz w:val="24"/>
          <w:szCs w:val="24"/>
          <w:lang w:eastAsia="en-US"/>
        </w:rPr>
      </w:pPr>
      <w:r w:rsidRPr="005369BD">
        <w:rPr>
          <w:rFonts w:ascii="Calibri Light" w:hAnsi="Calibri Light" w:cs="Calibri Light"/>
          <w:b/>
          <w:bCs/>
          <w:kern w:val="2"/>
          <w:sz w:val="24"/>
          <w:szCs w:val="24"/>
          <w:lang w:eastAsia="en-US"/>
        </w:rPr>
        <w:t>Social Skills:</w:t>
      </w:r>
      <w:r w:rsidRPr="005369BD">
        <w:rPr>
          <w:rFonts w:ascii="Calibri Light" w:hAnsi="Calibri Light" w:cs="Calibri Light"/>
          <w:kern w:val="2"/>
          <w:sz w:val="24"/>
          <w:szCs w:val="24"/>
          <w:lang w:eastAsia="en-US"/>
        </w:rPr>
        <w:t xml:space="preserve"> The ability to manage relationships and build networks, including effective communication, conflict resolution, and teamwork</w:t>
      </w:r>
    </w:p>
    <w:p w14:paraId="03013792" w14:textId="77777777" w:rsidR="00AB04D9" w:rsidRPr="005369BD" w:rsidRDefault="00AB04D9" w:rsidP="00AB04D9">
      <w:pPr>
        <w:jc w:val="both"/>
        <w:rPr>
          <w:rFonts w:ascii="Calibri Light" w:hAnsi="Calibri Light" w:cs="Calibri Light"/>
          <w:kern w:val="2"/>
          <w:sz w:val="24"/>
          <w:szCs w:val="24"/>
          <w:lang w:eastAsia="en-US"/>
        </w:rPr>
      </w:pPr>
    </w:p>
    <w:p w14:paraId="60BD8732" w14:textId="77777777" w:rsidR="00AB04D9" w:rsidRPr="00AB04D9" w:rsidRDefault="00AB04D9" w:rsidP="00AB04D9">
      <w:pPr>
        <w:jc w:val="both"/>
        <w:rPr>
          <w:kern w:val="2"/>
          <w:sz w:val="24"/>
          <w:szCs w:val="24"/>
          <w:lang w:eastAsia="en-US"/>
        </w:rPr>
      </w:pPr>
    </w:p>
    <w:p w14:paraId="61F87AFB" w14:textId="77777777" w:rsidR="00AB04D9" w:rsidRPr="00AB04D9" w:rsidRDefault="00AB04D9" w:rsidP="00AB04D9">
      <w:pPr>
        <w:jc w:val="both"/>
        <w:rPr>
          <w:kern w:val="2"/>
          <w:sz w:val="24"/>
          <w:szCs w:val="24"/>
          <w:lang w:eastAsia="en-US"/>
        </w:rPr>
      </w:pPr>
    </w:p>
    <w:p w14:paraId="1492DCA8" w14:textId="77777777" w:rsidR="00AB04D9" w:rsidRPr="00AB04D9" w:rsidRDefault="00AB04D9" w:rsidP="00AB04D9">
      <w:pPr>
        <w:jc w:val="both"/>
        <w:rPr>
          <w:kern w:val="2"/>
          <w:sz w:val="24"/>
          <w:szCs w:val="24"/>
          <w:lang w:eastAsia="en-US"/>
        </w:rPr>
      </w:pPr>
    </w:p>
    <w:p w14:paraId="6127DAF7" w14:textId="77777777" w:rsidR="00AB04D9" w:rsidRPr="00AB04D9" w:rsidRDefault="00AB04D9" w:rsidP="00AB04D9">
      <w:pPr>
        <w:jc w:val="both"/>
        <w:rPr>
          <w:kern w:val="2"/>
          <w:sz w:val="24"/>
          <w:szCs w:val="24"/>
          <w:lang w:eastAsia="en-US"/>
        </w:rPr>
      </w:pPr>
    </w:p>
    <w:p w14:paraId="51082FF0" w14:textId="77777777" w:rsidR="00AB04D9" w:rsidRPr="00AB04D9" w:rsidRDefault="00AB04D9" w:rsidP="00AB04D9">
      <w:pPr>
        <w:jc w:val="both"/>
        <w:rPr>
          <w:kern w:val="2"/>
          <w:sz w:val="24"/>
          <w:szCs w:val="24"/>
          <w:lang w:eastAsia="en-US"/>
        </w:rPr>
      </w:pPr>
    </w:p>
    <w:p w14:paraId="4223EDD8" w14:textId="77777777" w:rsidR="00AB04D9" w:rsidRPr="00AB04D9" w:rsidRDefault="00AB04D9" w:rsidP="00AB04D9">
      <w:pPr>
        <w:jc w:val="both"/>
        <w:rPr>
          <w:kern w:val="2"/>
          <w:sz w:val="24"/>
          <w:szCs w:val="24"/>
          <w:lang w:eastAsia="en-US"/>
        </w:rPr>
      </w:pPr>
    </w:p>
    <w:p w14:paraId="77684145" w14:textId="77777777" w:rsidR="00AB04D9" w:rsidRPr="00AB04D9" w:rsidRDefault="00AB04D9" w:rsidP="00AB04D9">
      <w:pPr>
        <w:jc w:val="both"/>
        <w:rPr>
          <w:kern w:val="2"/>
          <w:sz w:val="24"/>
          <w:szCs w:val="24"/>
          <w:lang w:eastAsia="en-US"/>
        </w:rPr>
      </w:pPr>
    </w:p>
    <w:p w14:paraId="4559A241" w14:textId="604B14FD" w:rsidR="00AB04D9" w:rsidRDefault="00F310F4" w:rsidP="00AB04D9">
      <w:pPr>
        <w:pStyle w:val="Heading1"/>
      </w:pPr>
      <w:bookmarkStart w:id="3" w:name="_Toc184240571"/>
      <w:r>
        <w:t xml:space="preserve">Overview of </w:t>
      </w:r>
      <w:r w:rsidR="00AB04D9">
        <w:t>Unconscious Bias</w:t>
      </w:r>
      <w:bookmarkEnd w:id="3"/>
    </w:p>
    <w:p w14:paraId="42AFD42D" w14:textId="77777777" w:rsidR="00AB04D9" w:rsidRPr="00AB04D9" w:rsidRDefault="00AB04D9" w:rsidP="00AB04D9">
      <w:pPr>
        <w:jc w:val="both"/>
        <w:rPr>
          <w:kern w:val="2"/>
          <w:sz w:val="24"/>
          <w:szCs w:val="24"/>
          <w:lang w:eastAsia="en-US"/>
        </w:rPr>
      </w:pPr>
    </w:p>
    <w:p w14:paraId="3600DF70" w14:textId="77777777" w:rsidR="002F5978" w:rsidRDefault="00AB04D9" w:rsidP="00AB04D9">
      <w:pPr>
        <w:jc w:val="both"/>
        <w:rPr>
          <w:rFonts w:ascii="Calibri Light" w:hAnsi="Calibri Light" w:cs="Calibri Light"/>
          <w:kern w:val="2"/>
          <w:sz w:val="24"/>
          <w:szCs w:val="24"/>
          <w:lang w:eastAsia="en-US"/>
        </w:rPr>
      </w:pPr>
      <w:r w:rsidRPr="00107025">
        <w:rPr>
          <w:rFonts w:ascii="Calibri Light" w:hAnsi="Calibri Light" w:cs="Calibri Light"/>
          <w:kern w:val="2"/>
          <w:sz w:val="24"/>
          <w:szCs w:val="24"/>
          <w:lang w:eastAsia="en-US"/>
        </w:rPr>
        <w:t xml:space="preserve">Unconscious bias raises the automatic and often unintended thinking and pigeon-holes that often create the way we impact in our thinking and being particular our observations and movements. These biases, created and influence by social cultural and society. Unconscious bias can have a significant impact on workplaces significantly affect workplace teams, it impacts on decision-making procedures, and the way teams and their relationships. </w:t>
      </w:r>
    </w:p>
    <w:p w14:paraId="448B5D03" w14:textId="77777777" w:rsidR="002F5978" w:rsidRDefault="002F5978" w:rsidP="00AB04D9">
      <w:pPr>
        <w:jc w:val="both"/>
        <w:rPr>
          <w:rFonts w:ascii="Calibri Light" w:hAnsi="Calibri Light" w:cs="Calibri Light"/>
          <w:kern w:val="2"/>
          <w:sz w:val="24"/>
          <w:szCs w:val="24"/>
          <w:lang w:eastAsia="en-US"/>
        </w:rPr>
      </w:pPr>
    </w:p>
    <w:p w14:paraId="004B1E2C" w14:textId="77777777" w:rsidR="002F5978" w:rsidRDefault="00AB04D9" w:rsidP="00AB04D9">
      <w:pPr>
        <w:jc w:val="both"/>
        <w:rPr>
          <w:rFonts w:ascii="Calibri Light" w:hAnsi="Calibri Light" w:cs="Calibri Light"/>
          <w:kern w:val="2"/>
          <w:sz w:val="24"/>
          <w:szCs w:val="24"/>
          <w:lang w:eastAsia="en-US"/>
        </w:rPr>
      </w:pPr>
      <w:r w:rsidRPr="00107025">
        <w:rPr>
          <w:rFonts w:ascii="Calibri Light" w:hAnsi="Calibri Light" w:cs="Calibri Light"/>
          <w:kern w:val="2"/>
          <w:sz w:val="24"/>
          <w:szCs w:val="24"/>
          <w:lang w:eastAsia="en-US"/>
        </w:rPr>
        <w:t xml:space="preserve">Understanding and recognising unconscious bias is a powerful tool to enable teams and organisations to create a diverse and inclusive work environment this is crucial to encourage teams and organisation to grab the opportunity to truly get the best from their workforce. </w:t>
      </w:r>
    </w:p>
    <w:p w14:paraId="323F6481" w14:textId="317C1555" w:rsidR="00AB04D9" w:rsidRPr="00107025" w:rsidRDefault="00AB04D9" w:rsidP="00AB04D9">
      <w:pPr>
        <w:jc w:val="both"/>
        <w:rPr>
          <w:rFonts w:ascii="Calibri Light" w:hAnsi="Calibri Light" w:cs="Calibri Light"/>
          <w:kern w:val="2"/>
          <w:sz w:val="24"/>
          <w:szCs w:val="24"/>
          <w:lang w:eastAsia="en-US"/>
        </w:rPr>
      </w:pPr>
      <w:r w:rsidRPr="00107025">
        <w:rPr>
          <w:rFonts w:ascii="Calibri Light" w:hAnsi="Calibri Light" w:cs="Calibri Light"/>
          <w:kern w:val="2"/>
          <w:sz w:val="24"/>
          <w:szCs w:val="24"/>
          <w:lang w:eastAsia="en-US"/>
        </w:rPr>
        <w:t>Leaders can effectively create a mix of wealth of knowledge and skill set when leader can openly recognise unconscious bias and ensure there implement fair practices, and foster honest practices to lessen the impact of these biases.</w:t>
      </w:r>
    </w:p>
    <w:p w14:paraId="55A687B6" w14:textId="77777777" w:rsidR="002F5978" w:rsidRDefault="002F5978" w:rsidP="00AB04D9">
      <w:pPr>
        <w:jc w:val="both"/>
        <w:rPr>
          <w:rFonts w:ascii="Calibri Light" w:hAnsi="Calibri Light" w:cs="Calibri Light"/>
          <w:kern w:val="2"/>
          <w:sz w:val="24"/>
          <w:szCs w:val="24"/>
          <w:lang w:eastAsia="en-US"/>
        </w:rPr>
      </w:pPr>
    </w:p>
    <w:p w14:paraId="5F8317A0" w14:textId="77777777" w:rsidR="002F5978" w:rsidRDefault="00AB04D9" w:rsidP="00AB04D9">
      <w:pPr>
        <w:jc w:val="both"/>
        <w:rPr>
          <w:rFonts w:ascii="Calibri Light" w:hAnsi="Calibri Light" w:cs="Calibri Light"/>
          <w:kern w:val="2"/>
          <w:sz w:val="24"/>
          <w:szCs w:val="24"/>
          <w:lang w:eastAsia="en-US"/>
        </w:rPr>
      </w:pPr>
      <w:r w:rsidRPr="00107025">
        <w:rPr>
          <w:rFonts w:ascii="Calibri Light" w:hAnsi="Calibri Light" w:cs="Calibri Light"/>
          <w:kern w:val="2"/>
          <w:sz w:val="24"/>
          <w:szCs w:val="24"/>
          <w:lang w:eastAsia="en-US"/>
        </w:rPr>
        <w:t xml:space="preserve">(Fuller, 2020) literature explores the unconscious biases in the workplace and offers an in-depth outline for leaders to identify and address unconscious bias in the workplace. It emphasizes the importance of self-awareness, empathy, and curiosity in creating an inclusive environment. </w:t>
      </w:r>
    </w:p>
    <w:p w14:paraId="44FF8999" w14:textId="5CD12B9D" w:rsidR="00AB04D9" w:rsidRPr="00107025" w:rsidRDefault="00AB04D9" w:rsidP="00AB04D9">
      <w:pPr>
        <w:jc w:val="both"/>
        <w:rPr>
          <w:rFonts w:ascii="Calibri Light" w:hAnsi="Calibri Light" w:cs="Calibri Light"/>
          <w:kern w:val="2"/>
          <w:sz w:val="24"/>
          <w:szCs w:val="24"/>
          <w:lang w:eastAsia="en-US"/>
        </w:rPr>
      </w:pPr>
      <w:r w:rsidRPr="00107025">
        <w:rPr>
          <w:rFonts w:ascii="Calibri Light" w:hAnsi="Calibri Light" w:cs="Calibri Light"/>
          <w:kern w:val="2"/>
          <w:sz w:val="24"/>
          <w:szCs w:val="24"/>
          <w:lang w:eastAsia="en-US"/>
        </w:rPr>
        <w:t>By identifying and modifying biases, leaders can foster better connections among team members and enhance overall team performance.</w:t>
      </w:r>
    </w:p>
    <w:p w14:paraId="1A4E792B" w14:textId="3BEB63B9" w:rsidR="00AB04D9" w:rsidRDefault="00AB04D9">
      <w:pPr>
        <w:rPr>
          <w:kern w:val="2"/>
          <w:sz w:val="24"/>
          <w:szCs w:val="24"/>
          <w:lang w:eastAsia="en-US"/>
        </w:rPr>
      </w:pPr>
      <w:r>
        <w:rPr>
          <w:kern w:val="2"/>
          <w:sz w:val="24"/>
          <w:szCs w:val="24"/>
          <w:lang w:eastAsia="en-US"/>
        </w:rPr>
        <w:br w:type="page"/>
      </w:r>
    </w:p>
    <w:p w14:paraId="505D80AE" w14:textId="77777777" w:rsidR="00AB04D9" w:rsidRPr="00AB04D9" w:rsidRDefault="00AB04D9" w:rsidP="00AB04D9">
      <w:pPr>
        <w:jc w:val="both"/>
        <w:rPr>
          <w:kern w:val="2"/>
          <w:sz w:val="24"/>
          <w:szCs w:val="24"/>
          <w:lang w:eastAsia="en-US"/>
        </w:rPr>
      </w:pPr>
    </w:p>
    <w:p w14:paraId="4F8B1E24" w14:textId="57E8DA24" w:rsidR="00AB04D9" w:rsidRPr="002F5978" w:rsidRDefault="00AB04D9" w:rsidP="002F5978">
      <w:pPr>
        <w:pStyle w:val="Heading1"/>
      </w:pPr>
      <w:bookmarkStart w:id="4" w:name="_Toc184240572"/>
      <w:r>
        <w:t>Case Study</w:t>
      </w:r>
      <w:bookmarkEnd w:id="4"/>
      <w:r>
        <w:t xml:space="preserve"> </w:t>
      </w:r>
      <w:r w:rsidR="00F310F4" w:rsidRPr="00F310F4">
        <w:t>SMART Engineering</w:t>
      </w:r>
      <w:r w:rsidR="00F310F4">
        <w:t xml:space="preserve"> Company </w:t>
      </w:r>
    </w:p>
    <w:p w14:paraId="27103BC6" w14:textId="77777777" w:rsidR="00AB04D9" w:rsidRPr="00AB04D9" w:rsidRDefault="00AB04D9" w:rsidP="00AB04D9">
      <w:pPr>
        <w:jc w:val="both"/>
        <w:rPr>
          <w:kern w:val="2"/>
          <w:sz w:val="24"/>
          <w:szCs w:val="24"/>
          <w:lang w:eastAsia="en-US"/>
        </w:rPr>
      </w:pPr>
    </w:p>
    <w:p w14:paraId="34D1D599" w14:textId="5505005A" w:rsidR="00AB04D9" w:rsidRPr="005369BD" w:rsidRDefault="00AB04D9" w:rsidP="00AB04D9">
      <w:pPr>
        <w:jc w:val="both"/>
        <w:rPr>
          <w:rFonts w:ascii="Calibri Light" w:hAnsi="Calibri Light" w:cs="Calibri Light"/>
          <w:kern w:val="2"/>
          <w:sz w:val="24"/>
          <w:szCs w:val="24"/>
          <w:lang w:eastAsia="en-US"/>
        </w:rPr>
      </w:pPr>
      <w:r w:rsidRPr="005369BD">
        <w:rPr>
          <w:rFonts w:ascii="Calibri Light" w:hAnsi="Calibri Light" w:cs="Calibri Light"/>
          <w:kern w:val="2"/>
          <w:sz w:val="24"/>
          <w:szCs w:val="24"/>
          <w:lang w:eastAsia="en-US"/>
        </w:rPr>
        <w:t>Case study</w:t>
      </w:r>
      <w:r w:rsidRPr="005369BD">
        <w:rPr>
          <w:rFonts w:ascii="Calibri Light" w:hAnsi="Calibri Light" w:cs="Calibri Light"/>
          <w:kern w:val="2"/>
          <w:sz w:val="24"/>
          <w:szCs w:val="24"/>
          <w:lang w:eastAsia="en-US"/>
        </w:rPr>
        <w:t xml:space="preserve"> Dr Alice Parker</w:t>
      </w:r>
      <w:r w:rsidRPr="005369BD">
        <w:rPr>
          <w:rFonts w:ascii="Calibri Light" w:hAnsi="Calibri Light" w:cs="Calibri Light"/>
          <w:kern w:val="2"/>
          <w:sz w:val="24"/>
          <w:szCs w:val="24"/>
          <w:lang w:eastAsia="en-US"/>
        </w:rPr>
        <w:t xml:space="preserve"> </w:t>
      </w:r>
    </w:p>
    <w:p w14:paraId="70FC3109" w14:textId="77777777" w:rsidR="00AB04D9" w:rsidRPr="005369BD" w:rsidRDefault="00AB04D9" w:rsidP="00AB04D9">
      <w:pPr>
        <w:jc w:val="both"/>
        <w:rPr>
          <w:rFonts w:ascii="Calibri Light" w:hAnsi="Calibri Light" w:cs="Calibri Light"/>
          <w:kern w:val="2"/>
          <w:sz w:val="24"/>
          <w:szCs w:val="24"/>
          <w:lang w:eastAsia="en-US"/>
        </w:rPr>
      </w:pPr>
    </w:p>
    <w:p w14:paraId="15F21A09" w14:textId="14E7D7B8" w:rsidR="00AB04D9" w:rsidRPr="005369BD" w:rsidRDefault="00AB04D9" w:rsidP="00AB04D9">
      <w:pPr>
        <w:jc w:val="both"/>
        <w:rPr>
          <w:rFonts w:ascii="Calibri Light" w:hAnsi="Calibri Light" w:cs="Calibri Light"/>
          <w:kern w:val="2"/>
          <w:sz w:val="24"/>
          <w:szCs w:val="24"/>
          <w:lang w:eastAsia="en-US"/>
        </w:rPr>
      </w:pPr>
      <w:r w:rsidRPr="005369BD">
        <w:rPr>
          <w:rFonts w:ascii="Calibri Light" w:hAnsi="Calibri Light" w:cs="Calibri Light"/>
          <w:kern w:val="2"/>
          <w:sz w:val="24"/>
          <w:szCs w:val="24"/>
          <w:lang w:eastAsia="en-US"/>
        </w:rPr>
        <w:t>SMART Engineering has formed a cross-functional team to develop a ground breaking electric car. The team comprises of engineers, designers, and marketing specialists with diverse backgrounds and experiences.  Dr Alice Parker is a member of this team.  Dr Parker is also gay.</w:t>
      </w:r>
      <w:r w:rsidR="00107025">
        <w:rPr>
          <w:rFonts w:ascii="Calibri Light" w:hAnsi="Calibri Light" w:cs="Calibri Light"/>
          <w:kern w:val="2"/>
          <w:sz w:val="24"/>
          <w:szCs w:val="24"/>
          <w:lang w:eastAsia="en-US"/>
        </w:rPr>
        <w:t xml:space="preserve"> Dr Parker originated from Prague and now lives in the UK. </w:t>
      </w:r>
      <w:r w:rsidRPr="005369BD">
        <w:rPr>
          <w:rFonts w:ascii="Calibri Light" w:hAnsi="Calibri Light" w:cs="Calibri Light"/>
          <w:kern w:val="2"/>
          <w:sz w:val="24"/>
          <w:szCs w:val="24"/>
          <w:lang w:eastAsia="en-US"/>
        </w:rPr>
        <w:t xml:space="preserve"> Her wife I also a member of the team. </w:t>
      </w:r>
      <w:r w:rsidR="00107025">
        <w:rPr>
          <w:rFonts w:ascii="Calibri Light" w:hAnsi="Calibri Light" w:cs="Calibri Light"/>
          <w:kern w:val="2"/>
          <w:sz w:val="24"/>
          <w:szCs w:val="24"/>
          <w:lang w:eastAsia="en-US"/>
        </w:rPr>
        <w:t xml:space="preserve">Dr Prker and her wife started their jobs at the same time. </w:t>
      </w:r>
      <w:r w:rsidRPr="005369BD">
        <w:rPr>
          <w:rFonts w:ascii="Calibri Light" w:hAnsi="Calibri Light" w:cs="Calibri Light"/>
          <w:kern w:val="2"/>
          <w:sz w:val="24"/>
          <w:szCs w:val="24"/>
          <w:lang w:eastAsia="en-US"/>
        </w:rPr>
        <w:t xml:space="preserve">The team is predominately male. Dr Alice Parker and her wife have resigned from their roles following several challenges. </w:t>
      </w:r>
    </w:p>
    <w:p w14:paraId="03DD972D" w14:textId="77777777" w:rsidR="00AB04D9" w:rsidRPr="005369BD" w:rsidRDefault="00AB04D9" w:rsidP="00AB04D9">
      <w:pPr>
        <w:jc w:val="both"/>
        <w:rPr>
          <w:rFonts w:ascii="Calibri Light" w:hAnsi="Calibri Light" w:cs="Calibri Light"/>
          <w:kern w:val="2"/>
          <w:sz w:val="24"/>
          <w:szCs w:val="24"/>
          <w:lang w:eastAsia="en-US"/>
        </w:rPr>
      </w:pPr>
    </w:p>
    <w:p w14:paraId="66FD4CE5" w14:textId="77777777" w:rsidR="00AB04D9" w:rsidRPr="00F310F4" w:rsidRDefault="00AB04D9" w:rsidP="00AB04D9">
      <w:pPr>
        <w:jc w:val="both"/>
        <w:rPr>
          <w:rFonts w:ascii="Calibri Light" w:hAnsi="Calibri Light" w:cs="Calibri Light"/>
          <w:b/>
          <w:bCs/>
          <w:kern w:val="2"/>
          <w:sz w:val="24"/>
          <w:szCs w:val="24"/>
          <w:lang w:eastAsia="en-US"/>
        </w:rPr>
      </w:pPr>
      <w:r w:rsidRPr="00F310F4">
        <w:rPr>
          <w:rFonts w:ascii="Calibri Light" w:hAnsi="Calibri Light" w:cs="Calibri Light"/>
          <w:b/>
          <w:bCs/>
          <w:kern w:val="2"/>
          <w:sz w:val="24"/>
          <w:szCs w:val="24"/>
          <w:lang w:eastAsia="en-US"/>
        </w:rPr>
        <w:t>What happened.</w:t>
      </w:r>
    </w:p>
    <w:p w14:paraId="1E7BEC32" w14:textId="549AA93D" w:rsidR="00AB04D9" w:rsidRPr="005369BD" w:rsidRDefault="00AB04D9" w:rsidP="00AB04D9">
      <w:pPr>
        <w:jc w:val="both"/>
        <w:rPr>
          <w:rFonts w:ascii="Calibri Light" w:hAnsi="Calibri Light" w:cs="Calibri Light"/>
          <w:kern w:val="2"/>
          <w:sz w:val="24"/>
          <w:szCs w:val="24"/>
          <w:lang w:eastAsia="en-US"/>
        </w:rPr>
      </w:pPr>
      <w:r w:rsidRPr="005369BD">
        <w:rPr>
          <w:rFonts w:ascii="Calibri Light" w:hAnsi="Calibri Light" w:cs="Calibri Light"/>
          <w:kern w:val="2"/>
          <w:sz w:val="24"/>
          <w:szCs w:val="24"/>
          <w:lang w:eastAsia="en-US"/>
        </w:rPr>
        <w:t xml:space="preserve">Several key factors happened over a period of time. These key issues resulted in Dr Parker and her wife </w:t>
      </w:r>
      <w:r w:rsidR="00F310F4">
        <w:rPr>
          <w:rFonts w:ascii="Calibri Light" w:hAnsi="Calibri Light" w:cs="Calibri Light"/>
          <w:kern w:val="2"/>
          <w:sz w:val="24"/>
          <w:szCs w:val="24"/>
          <w:lang w:eastAsia="en-US"/>
        </w:rPr>
        <w:t xml:space="preserve">who was also part of the team </w:t>
      </w:r>
      <w:r w:rsidRPr="005369BD">
        <w:rPr>
          <w:rFonts w:ascii="Calibri Light" w:hAnsi="Calibri Light" w:cs="Calibri Light"/>
          <w:kern w:val="2"/>
          <w:sz w:val="24"/>
          <w:szCs w:val="24"/>
          <w:lang w:eastAsia="en-US"/>
        </w:rPr>
        <w:t>resign from their roles.</w:t>
      </w:r>
    </w:p>
    <w:p w14:paraId="13210F6F" w14:textId="77777777" w:rsidR="00AB04D9" w:rsidRPr="003C784A" w:rsidRDefault="00AB04D9" w:rsidP="00AB04D9">
      <w:pPr>
        <w:jc w:val="both"/>
        <w:rPr>
          <w:rFonts w:ascii="Calibri Light" w:hAnsi="Calibri Light" w:cs="Calibri Light"/>
          <w:i/>
          <w:iCs/>
          <w:kern w:val="2"/>
          <w:sz w:val="24"/>
          <w:szCs w:val="24"/>
          <w:lang w:eastAsia="en-US"/>
        </w:rPr>
      </w:pPr>
      <w:r w:rsidRPr="005369BD">
        <w:rPr>
          <w:rFonts w:ascii="Calibri Light" w:hAnsi="Calibri Light" w:cs="Calibri Light"/>
          <w:kern w:val="2"/>
          <w:sz w:val="24"/>
          <w:szCs w:val="24"/>
          <w:lang w:eastAsia="en-US"/>
        </w:rPr>
        <w:t>•</w:t>
      </w:r>
      <w:r w:rsidRPr="005369BD">
        <w:rPr>
          <w:rFonts w:ascii="Calibri Light" w:hAnsi="Calibri Light" w:cs="Calibri Light"/>
          <w:kern w:val="2"/>
          <w:sz w:val="24"/>
          <w:szCs w:val="24"/>
          <w:lang w:eastAsia="en-US"/>
        </w:rPr>
        <w:tab/>
      </w:r>
      <w:r w:rsidRPr="003C784A">
        <w:rPr>
          <w:rFonts w:ascii="Calibri Light" w:hAnsi="Calibri Light" w:cs="Calibri Light"/>
          <w:i/>
          <w:iCs/>
          <w:kern w:val="2"/>
          <w:sz w:val="24"/>
          <w:szCs w:val="24"/>
          <w:lang w:eastAsia="en-US"/>
        </w:rPr>
        <w:t>People often stop talking when we enter the room, or whisper when we pass them in corridors.</w:t>
      </w:r>
    </w:p>
    <w:p w14:paraId="7659E3EC" w14:textId="77777777" w:rsidR="00AB04D9" w:rsidRPr="003C784A" w:rsidRDefault="00AB04D9" w:rsidP="00AB04D9">
      <w:pPr>
        <w:jc w:val="both"/>
        <w:rPr>
          <w:rFonts w:ascii="Calibri Light" w:hAnsi="Calibri Light" w:cs="Calibri Light"/>
          <w:i/>
          <w:iCs/>
          <w:kern w:val="2"/>
          <w:sz w:val="24"/>
          <w:szCs w:val="24"/>
          <w:lang w:eastAsia="en-US"/>
        </w:rPr>
      </w:pPr>
      <w:r w:rsidRPr="003C784A">
        <w:rPr>
          <w:rFonts w:ascii="Calibri Light" w:hAnsi="Calibri Light" w:cs="Calibri Light"/>
          <w:i/>
          <w:iCs/>
          <w:kern w:val="2"/>
          <w:sz w:val="24"/>
          <w:szCs w:val="24"/>
          <w:lang w:eastAsia="en-US"/>
        </w:rPr>
        <w:t>•</w:t>
      </w:r>
      <w:r w:rsidRPr="003C784A">
        <w:rPr>
          <w:rFonts w:ascii="Calibri Light" w:hAnsi="Calibri Light" w:cs="Calibri Light"/>
          <w:i/>
          <w:iCs/>
          <w:kern w:val="2"/>
          <w:sz w:val="24"/>
          <w:szCs w:val="24"/>
          <w:lang w:eastAsia="en-US"/>
        </w:rPr>
        <w:tab/>
        <w:t>being behind schedule.</w:t>
      </w:r>
    </w:p>
    <w:p w14:paraId="7189C353" w14:textId="77777777" w:rsidR="00AB04D9" w:rsidRPr="003C784A" w:rsidRDefault="00AB04D9" w:rsidP="00AB04D9">
      <w:pPr>
        <w:jc w:val="both"/>
        <w:rPr>
          <w:rFonts w:ascii="Calibri Light" w:hAnsi="Calibri Light" w:cs="Calibri Light"/>
          <w:i/>
          <w:iCs/>
          <w:kern w:val="2"/>
          <w:sz w:val="24"/>
          <w:szCs w:val="24"/>
          <w:lang w:eastAsia="en-US"/>
        </w:rPr>
      </w:pPr>
      <w:r w:rsidRPr="003C784A">
        <w:rPr>
          <w:rFonts w:ascii="Calibri Light" w:hAnsi="Calibri Light" w:cs="Calibri Light"/>
          <w:i/>
          <w:iCs/>
          <w:kern w:val="2"/>
          <w:sz w:val="24"/>
          <w:szCs w:val="24"/>
          <w:lang w:eastAsia="en-US"/>
        </w:rPr>
        <w:t>•</w:t>
      </w:r>
      <w:r w:rsidRPr="003C784A">
        <w:rPr>
          <w:rFonts w:ascii="Calibri Light" w:hAnsi="Calibri Light" w:cs="Calibri Light"/>
          <w:i/>
          <w:iCs/>
          <w:kern w:val="2"/>
          <w:sz w:val="24"/>
          <w:szCs w:val="24"/>
          <w:lang w:eastAsia="en-US"/>
        </w:rPr>
        <w:tab/>
        <w:t>The issue of a female running such an important project keeps surfacing in conversations, with my team seemingly unable to acknowledge my expertise.</w:t>
      </w:r>
    </w:p>
    <w:p w14:paraId="4D174B40" w14:textId="77777777" w:rsidR="00AB04D9" w:rsidRPr="003C784A" w:rsidRDefault="00AB04D9" w:rsidP="00AB04D9">
      <w:pPr>
        <w:jc w:val="both"/>
        <w:rPr>
          <w:rFonts w:ascii="Calibri Light" w:hAnsi="Calibri Light" w:cs="Calibri Light"/>
          <w:i/>
          <w:iCs/>
          <w:kern w:val="2"/>
          <w:sz w:val="24"/>
          <w:szCs w:val="24"/>
          <w:lang w:eastAsia="en-US"/>
        </w:rPr>
      </w:pPr>
      <w:r w:rsidRPr="003C784A">
        <w:rPr>
          <w:rFonts w:ascii="Calibri Light" w:hAnsi="Calibri Light" w:cs="Calibri Light"/>
          <w:i/>
          <w:iCs/>
          <w:kern w:val="2"/>
          <w:sz w:val="24"/>
          <w:szCs w:val="24"/>
          <w:lang w:eastAsia="en-US"/>
        </w:rPr>
        <w:t>•</w:t>
      </w:r>
      <w:r w:rsidRPr="003C784A">
        <w:rPr>
          <w:rFonts w:ascii="Calibri Light" w:hAnsi="Calibri Light" w:cs="Calibri Light"/>
          <w:i/>
          <w:iCs/>
          <w:kern w:val="2"/>
          <w:sz w:val="24"/>
          <w:szCs w:val="24"/>
          <w:lang w:eastAsia="en-US"/>
        </w:rPr>
        <w:tab/>
        <w:t>The gossip about me and why the project was about to miss the deadline continued behind my back.</w:t>
      </w:r>
    </w:p>
    <w:p w14:paraId="11AEB915" w14:textId="77777777" w:rsidR="00AB04D9" w:rsidRPr="003C784A" w:rsidRDefault="00AB04D9" w:rsidP="00AB04D9">
      <w:pPr>
        <w:jc w:val="both"/>
        <w:rPr>
          <w:rFonts w:ascii="Calibri Light" w:hAnsi="Calibri Light" w:cs="Calibri Light"/>
          <w:i/>
          <w:iCs/>
          <w:kern w:val="2"/>
          <w:sz w:val="24"/>
          <w:szCs w:val="24"/>
          <w:lang w:eastAsia="en-US"/>
        </w:rPr>
      </w:pPr>
      <w:r w:rsidRPr="003C784A">
        <w:rPr>
          <w:rFonts w:ascii="Calibri Light" w:hAnsi="Calibri Light" w:cs="Calibri Light"/>
          <w:i/>
          <w:iCs/>
          <w:kern w:val="2"/>
          <w:sz w:val="24"/>
          <w:szCs w:val="24"/>
          <w:lang w:eastAsia="en-US"/>
        </w:rPr>
        <w:t>•</w:t>
      </w:r>
      <w:r w:rsidRPr="003C784A">
        <w:rPr>
          <w:rFonts w:ascii="Calibri Light" w:hAnsi="Calibri Light" w:cs="Calibri Light"/>
          <w:i/>
          <w:iCs/>
          <w:kern w:val="2"/>
          <w:sz w:val="24"/>
          <w:szCs w:val="24"/>
          <w:lang w:eastAsia="en-US"/>
        </w:rPr>
        <w:tab/>
        <w:t>absence of trust, corroded by biased attitudes, stifled effective communication and relationship-building within the team.</w:t>
      </w:r>
    </w:p>
    <w:p w14:paraId="76FF2481" w14:textId="77777777" w:rsidR="00AB04D9" w:rsidRPr="003C784A" w:rsidRDefault="00AB04D9" w:rsidP="00AB04D9">
      <w:pPr>
        <w:jc w:val="both"/>
        <w:rPr>
          <w:rFonts w:ascii="Calibri Light" w:hAnsi="Calibri Light" w:cs="Calibri Light"/>
          <w:i/>
          <w:iCs/>
          <w:kern w:val="2"/>
          <w:sz w:val="24"/>
          <w:szCs w:val="24"/>
          <w:lang w:eastAsia="en-US"/>
        </w:rPr>
      </w:pPr>
      <w:r w:rsidRPr="003C784A">
        <w:rPr>
          <w:rFonts w:ascii="Calibri Light" w:hAnsi="Calibri Light" w:cs="Calibri Light"/>
          <w:i/>
          <w:iCs/>
          <w:kern w:val="2"/>
          <w:sz w:val="24"/>
          <w:szCs w:val="24"/>
          <w:lang w:eastAsia="en-US"/>
        </w:rPr>
        <w:t>•</w:t>
      </w:r>
      <w:r w:rsidRPr="003C784A">
        <w:rPr>
          <w:rFonts w:ascii="Calibri Light" w:hAnsi="Calibri Light" w:cs="Calibri Light"/>
          <w:i/>
          <w:iCs/>
          <w:kern w:val="2"/>
          <w:sz w:val="24"/>
          <w:szCs w:val="24"/>
          <w:lang w:eastAsia="en-US"/>
        </w:rPr>
        <w:tab/>
        <w:t>management often came down to the shop floor and spoke with the team directly without my knowledge.</w:t>
      </w:r>
    </w:p>
    <w:p w14:paraId="35286CD0" w14:textId="77777777" w:rsidR="00AB04D9" w:rsidRPr="003C784A" w:rsidRDefault="00AB04D9" w:rsidP="00AB04D9">
      <w:pPr>
        <w:jc w:val="both"/>
        <w:rPr>
          <w:rFonts w:ascii="Calibri Light" w:hAnsi="Calibri Light" w:cs="Calibri Light"/>
          <w:i/>
          <w:iCs/>
          <w:kern w:val="2"/>
          <w:sz w:val="24"/>
          <w:szCs w:val="24"/>
          <w:lang w:eastAsia="en-US"/>
        </w:rPr>
      </w:pPr>
      <w:r w:rsidRPr="003C784A">
        <w:rPr>
          <w:rFonts w:ascii="Calibri Light" w:hAnsi="Calibri Light" w:cs="Calibri Light"/>
          <w:i/>
          <w:iCs/>
          <w:kern w:val="2"/>
          <w:sz w:val="24"/>
          <w:szCs w:val="24"/>
          <w:lang w:eastAsia="en-US"/>
        </w:rPr>
        <w:t>•</w:t>
      </w:r>
      <w:r w:rsidRPr="003C784A">
        <w:rPr>
          <w:rFonts w:ascii="Calibri Light" w:hAnsi="Calibri Light" w:cs="Calibri Light"/>
          <w:i/>
          <w:iCs/>
          <w:kern w:val="2"/>
          <w:sz w:val="24"/>
          <w:szCs w:val="24"/>
          <w:lang w:eastAsia="en-US"/>
        </w:rPr>
        <w:tab/>
        <w:t>We(female) are not asked to give opinions on any new products or ideas.</w:t>
      </w:r>
    </w:p>
    <w:p w14:paraId="6AE33C74" w14:textId="77777777" w:rsidR="00AB04D9" w:rsidRPr="003C784A" w:rsidRDefault="00AB04D9" w:rsidP="00AB04D9">
      <w:pPr>
        <w:jc w:val="both"/>
        <w:rPr>
          <w:rFonts w:ascii="Calibri Light" w:hAnsi="Calibri Light" w:cs="Calibri Light"/>
          <w:i/>
          <w:iCs/>
          <w:kern w:val="2"/>
          <w:sz w:val="24"/>
          <w:szCs w:val="24"/>
          <w:lang w:eastAsia="en-US"/>
        </w:rPr>
      </w:pPr>
      <w:r w:rsidRPr="003C784A">
        <w:rPr>
          <w:rFonts w:ascii="Calibri Light" w:hAnsi="Calibri Light" w:cs="Calibri Light"/>
          <w:i/>
          <w:iCs/>
          <w:kern w:val="2"/>
          <w:sz w:val="24"/>
          <w:szCs w:val="24"/>
          <w:lang w:eastAsia="en-US"/>
        </w:rPr>
        <w:t>•</w:t>
      </w:r>
      <w:r w:rsidRPr="003C784A">
        <w:rPr>
          <w:rFonts w:ascii="Calibri Light" w:hAnsi="Calibri Light" w:cs="Calibri Light"/>
          <w:i/>
          <w:iCs/>
          <w:kern w:val="2"/>
          <w:sz w:val="24"/>
          <w:szCs w:val="24"/>
          <w:lang w:eastAsia="en-US"/>
        </w:rPr>
        <w:tab/>
        <w:t>during the team meeting it was my male colleague who was asked about the progress of the project</w:t>
      </w:r>
    </w:p>
    <w:p w14:paraId="2A9326A0" w14:textId="77777777" w:rsidR="00AB04D9" w:rsidRPr="003C784A" w:rsidRDefault="00AB04D9" w:rsidP="00AB04D9">
      <w:pPr>
        <w:jc w:val="both"/>
        <w:rPr>
          <w:rFonts w:ascii="Calibri Light" w:hAnsi="Calibri Light" w:cs="Calibri Light"/>
          <w:i/>
          <w:iCs/>
          <w:kern w:val="2"/>
          <w:sz w:val="24"/>
          <w:szCs w:val="24"/>
          <w:lang w:eastAsia="en-US"/>
        </w:rPr>
      </w:pPr>
      <w:r w:rsidRPr="003C784A">
        <w:rPr>
          <w:rFonts w:ascii="Calibri Light" w:hAnsi="Calibri Light" w:cs="Calibri Light"/>
          <w:i/>
          <w:iCs/>
          <w:kern w:val="2"/>
          <w:sz w:val="24"/>
          <w:szCs w:val="24"/>
          <w:lang w:eastAsia="en-US"/>
        </w:rPr>
        <w:t>•</w:t>
      </w:r>
      <w:r w:rsidRPr="003C784A">
        <w:rPr>
          <w:rFonts w:ascii="Calibri Light" w:hAnsi="Calibri Light" w:cs="Calibri Light"/>
          <w:i/>
          <w:iCs/>
          <w:kern w:val="2"/>
          <w:sz w:val="24"/>
          <w:szCs w:val="24"/>
          <w:lang w:eastAsia="en-US"/>
        </w:rPr>
        <w:tab/>
        <w:t>I felt invisible to the team.</w:t>
      </w:r>
    </w:p>
    <w:p w14:paraId="6A3DA4F5" w14:textId="77777777" w:rsidR="00AB04D9" w:rsidRPr="003C784A" w:rsidRDefault="00AB04D9" w:rsidP="00AB04D9">
      <w:pPr>
        <w:jc w:val="both"/>
        <w:rPr>
          <w:rFonts w:ascii="Calibri Light" w:hAnsi="Calibri Light" w:cs="Calibri Light"/>
          <w:i/>
          <w:iCs/>
          <w:kern w:val="2"/>
          <w:sz w:val="24"/>
          <w:szCs w:val="24"/>
          <w:lang w:eastAsia="en-US"/>
        </w:rPr>
      </w:pPr>
      <w:r w:rsidRPr="003C784A">
        <w:rPr>
          <w:rFonts w:ascii="Calibri Light" w:hAnsi="Calibri Light" w:cs="Calibri Light"/>
          <w:i/>
          <w:iCs/>
          <w:kern w:val="2"/>
          <w:sz w:val="24"/>
          <w:szCs w:val="24"/>
          <w:lang w:eastAsia="en-US"/>
        </w:rPr>
        <w:lastRenderedPageBreak/>
        <w:t>•</w:t>
      </w:r>
      <w:r w:rsidRPr="003C784A">
        <w:rPr>
          <w:rFonts w:ascii="Calibri Light" w:hAnsi="Calibri Light" w:cs="Calibri Light"/>
          <w:i/>
          <w:iCs/>
          <w:kern w:val="2"/>
          <w:sz w:val="24"/>
          <w:szCs w:val="24"/>
          <w:lang w:eastAsia="en-US"/>
        </w:rPr>
        <w:tab/>
        <w:t>I am not comfortable sharing the details of my project with my colleagues for fear of someone else taking the credit for my work.</w:t>
      </w:r>
    </w:p>
    <w:p w14:paraId="59EE4D3A" w14:textId="77777777" w:rsidR="00AB04D9" w:rsidRPr="003C784A" w:rsidRDefault="00AB04D9" w:rsidP="00AB04D9">
      <w:pPr>
        <w:jc w:val="both"/>
        <w:rPr>
          <w:rFonts w:ascii="Calibri Light" w:hAnsi="Calibri Light" w:cs="Calibri Light"/>
          <w:i/>
          <w:iCs/>
          <w:kern w:val="2"/>
          <w:sz w:val="24"/>
          <w:szCs w:val="24"/>
          <w:lang w:eastAsia="en-US"/>
        </w:rPr>
      </w:pPr>
      <w:r w:rsidRPr="003C784A">
        <w:rPr>
          <w:rFonts w:ascii="Calibri Light" w:hAnsi="Calibri Light" w:cs="Calibri Light"/>
          <w:i/>
          <w:iCs/>
          <w:kern w:val="2"/>
          <w:sz w:val="24"/>
          <w:szCs w:val="24"/>
          <w:lang w:eastAsia="en-US"/>
        </w:rPr>
        <w:t>•</w:t>
      </w:r>
      <w:r w:rsidRPr="003C784A">
        <w:rPr>
          <w:rFonts w:ascii="Calibri Light" w:hAnsi="Calibri Light" w:cs="Calibri Light"/>
          <w:i/>
          <w:iCs/>
          <w:kern w:val="2"/>
          <w:sz w:val="24"/>
          <w:szCs w:val="24"/>
          <w:lang w:eastAsia="en-US"/>
        </w:rPr>
        <w:tab/>
        <w:t>“us and them”</w:t>
      </w:r>
    </w:p>
    <w:p w14:paraId="26159E70" w14:textId="77777777" w:rsidR="00AB04D9" w:rsidRPr="003C784A" w:rsidRDefault="00AB04D9" w:rsidP="00AB04D9">
      <w:pPr>
        <w:jc w:val="both"/>
        <w:rPr>
          <w:rFonts w:ascii="Calibri Light" w:hAnsi="Calibri Light" w:cs="Calibri Light"/>
          <w:i/>
          <w:iCs/>
          <w:kern w:val="2"/>
          <w:sz w:val="24"/>
          <w:szCs w:val="24"/>
          <w:lang w:eastAsia="en-US"/>
        </w:rPr>
      </w:pPr>
      <w:r w:rsidRPr="003C784A">
        <w:rPr>
          <w:rFonts w:ascii="Calibri Light" w:hAnsi="Calibri Light" w:cs="Calibri Light"/>
          <w:i/>
          <w:iCs/>
          <w:kern w:val="2"/>
          <w:sz w:val="24"/>
          <w:szCs w:val="24"/>
          <w:lang w:eastAsia="en-US"/>
        </w:rPr>
        <w:t>•</w:t>
      </w:r>
      <w:r w:rsidRPr="003C784A">
        <w:rPr>
          <w:rFonts w:ascii="Calibri Light" w:hAnsi="Calibri Light" w:cs="Calibri Light"/>
          <w:i/>
          <w:iCs/>
          <w:kern w:val="2"/>
          <w:sz w:val="24"/>
          <w:szCs w:val="24"/>
          <w:lang w:eastAsia="en-US"/>
        </w:rPr>
        <w:tab/>
        <w:t>As I come from a different industry to others, I am made to feel like my opinion is not wanted.</w:t>
      </w:r>
    </w:p>
    <w:p w14:paraId="266BE589" w14:textId="77777777" w:rsidR="00AB04D9" w:rsidRPr="003C784A" w:rsidRDefault="00AB04D9" w:rsidP="00AB04D9">
      <w:pPr>
        <w:jc w:val="both"/>
        <w:rPr>
          <w:rFonts w:ascii="Calibri Light" w:hAnsi="Calibri Light" w:cs="Calibri Light"/>
          <w:i/>
          <w:iCs/>
          <w:kern w:val="2"/>
          <w:sz w:val="24"/>
          <w:szCs w:val="24"/>
          <w:lang w:eastAsia="en-US"/>
        </w:rPr>
      </w:pPr>
      <w:r w:rsidRPr="003C784A">
        <w:rPr>
          <w:rFonts w:ascii="Calibri Light" w:hAnsi="Calibri Light" w:cs="Calibri Light"/>
          <w:i/>
          <w:iCs/>
          <w:kern w:val="2"/>
          <w:sz w:val="24"/>
          <w:szCs w:val="24"/>
          <w:lang w:eastAsia="en-US"/>
        </w:rPr>
        <w:t>•</w:t>
      </w:r>
      <w:r w:rsidRPr="003C784A">
        <w:rPr>
          <w:rFonts w:ascii="Calibri Light" w:hAnsi="Calibri Light" w:cs="Calibri Light"/>
          <w:i/>
          <w:iCs/>
          <w:kern w:val="2"/>
          <w:sz w:val="24"/>
          <w:szCs w:val="24"/>
          <w:lang w:eastAsia="en-US"/>
        </w:rPr>
        <w:tab/>
        <w:t>there is a noticeable affinity bias, with team members gravitating towards those with similar backgrounds and experiences.</w:t>
      </w:r>
    </w:p>
    <w:p w14:paraId="1451911D" w14:textId="77777777" w:rsidR="00AB04D9" w:rsidRPr="003C784A" w:rsidRDefault="00AB04D9" w:rsidP="00AB04D9">
      <w:pPr>
        <w:jc w:val="both"/>
        <w:rPr>
          <w:rFonts w:ascii="Calibri Light" w:hAnsi="Calibri Light" w:cs="Calibri Light"/>
          <w:i/>
          <w:iCs/>
          <w:kern w:val="2"/>
          <w:sz w:val="24"/>
          <w:szCs w:val="24"/>
          <w:lang w:eastAsia="en-US"/>
        </w:rPr>
      </w:pPr>
      <w:r w:rsidRPr="003C784A">
        <w:rPr>
          <w:rFonts w:ascii="Calibri Light" w:hAnsi="Calibri Light" w:cs="Calibri Light"/>
          <w:i/>
          <w:iCs/>
          <w:kern w:val="2"/>
          <w:sz w:val="24"/>
          <w:szCs w:val="24"/>
          <w:lang w:eastAsia="en-US"/>
        </w:rPr>
        <w:t>•</w:t>
      </w:r>
      <w:r w:rsidRPr="003C784A">
        <w:rPr>
          <w:rFonts w:ascii="Calibri Light" w:hAnsi="Calibri Light" w:cs="Calibri Light"/>
          <w:i/>
          <w:iCs/>
          <w:kern w:val="2"/>
          <w:sz w:val="24"/>
          <w:szCs w:val="24"/>
          <w:lang w:eastAsia="en-US"/>
        </w:rPr>
        <w:tab/>
        <w:t>a male colleague asked me for a progress update on a different project so he could deliver it during the upcoming team meeting.</w:t>
      </w:r>
    </w:p>
    <w:p w14:paraId="1838BEEF" w14:textId="77777777" w:rsidR="00AB04D9" w:rsidRPr="003C784A" w:rsidRDefault="00AB04D9" w:rsidP="00AB04D9">
      <w:pPr>
        <w:jc w:val="both"/>
        <w:rPr>
          <w:rFonts w:ascii="Calibri Light" w:hAnsi="Calibri Light" w:cs="Calibri Light"/>
          <w:i/>
          <w:iCs/>
          <w:kern w:val="2"/>
          <w:sz w:val="24"/>
          <w:szCs w:val="24"/>
          <w:lang w:eastAsia="en-US"/>
        </w:rPr>
      </w:pPr>
      <w:r w:rsidRPr="003C784A">
        <w:rPr>
          <w:rFonts w:ascii="Calibri Light" w:hAnsi="Calibri Light" w:cs="Calibri Light"/>
          <w:i/>
          <w:iCs/>
          <w:kern w:val="2"/>
          <w:sz w:val="24"/>
          <w:szCs w:val="24"/>
          <w:lang w:eastAsia="en-US"/>
        </w:rPr>
        <w:t>•</w:t>
      </w:r>
      <w:r w:rsidRPr="003C784A">
        <w:rPr>
          <w:rFonts w:ascii="Calibri Light" w:hAnsi="Calibri Light" w:cs="Calibri Light"/>
          <w:i/>
          <w:iCs/>
          <w:kern w:val="2"/>
          <w:sz w:val="24"/>
          <w:szCs w:val="24"/>
          <w:lang w:eastAsia="en-US"/>
        </w:rPr>
        <w:tab/>
        <w:t>I am constantly guarded in case someone takes my work and presents it as their own.</w:t>
      </w:r>
    </w:p>
    <w:p w14:paraId="4C0AC096" w14:textId="77777777" w:rsidR="002F5978" w:rsidRDefault="002F5978" w:rsidP="00AB04D9">
      <w:pPr>
        <w:jc w:val="both"/>
        <w:rPr>
          <w:rFonts w:ascii="Calibri Light" w:hAnsi="Calibri Light" w:cs="Calibri Light"/>
          <w:kern w:val="2"/>
          <w:sz w:val="24"/>
          <w:szCs w:val="24"/>
          <w:lang w:eastAsia="en-US"/>
        </w:rPr>
      </w:pPr>
    </w:p>
    <w:p w14:paraId="54018F8B" w14:textId="618E077E" w:rsidR="00AB04D9" w:rsidRPr="005369BD" w:rsidRDefault="00AB04D9" w:rsidP="00AB04D9">
      <w:pPr>
        <w:jc w:val="both"/>
        <w:rPr>
          <w:rFonts w:ascii="Calibri Light" w:hAnsi="Calibri Light" w:cs="Calibri Light"/>
          <w:kern w:val="2"/>
          <w:sz w:val="24"/>
          <w:szCs w:val="24"/>
          <w:lang w:eastAsia="en-US"/>
        </w:rPr>
      </w:pPr>
      <w:r w:rsidRPr="005369BD">
        <w:rPr>
          <w:rFonts w:ascii="Calibri Light" w:hAnsi="Calibri Light" w:cs="Calibri Light"/>
          <w:kern w:val="2"/>
          <w:sz w:val="24"/>
          <w:szCs w:val="24"/>
          <w:lang w:eastAsia="en-US"/>
        </w:rPr>
        <w:t xml:space="preserve">Whilst the above indicates a number of incidences of poor communication, extreme examples of prejudices there is a lack of clarity.  Dr Parker fails to be descriptive in ways that offers context to some of the incidence.  Dr Parker fails to address her concerns and appears not to eliminate what she believes to be the actual facts. It is not clear what actions Dr Parker has taken to proactively approach her colleagues. In </w:t>
      </w:r>
      <w:r w:rsidR="00107025" w:rsidRPr="005369BD">
        <w:rPr>
          <w:rFonts w:ascii="Calibri Light" w:hAnsi="Calibri Light" w:cs="Calibri Light"/>
          <w:kern w:val="2"/>
          <w:sz w:val="24"/>
          <w:szCs w:val="24"/>
          <w:lang w:eastAsia="en-US"/>
        </w:rPr>
        <w:t>some</w:t>
      </w:r>
      <w:r w:rsidRPr="005369BD">
        <w:rPr>
          <w:rFonts w:ascii="Calibri Light" w:hAnsi="Calibri Light" w:cs="Calibri Light"/>
          <w:kern w:val="2"/>
          <w:sz w:val="24"/>
          <w:szCs w:val="24"/>
          <w:lang w:eastAsia="en-US"/>
        </w:rPr>
        <w:t xml:space="preserve"> </w:t>
      </w:r>
      <w:r w:rsidR="00857292" w:rsidRPr="005369BD">
        <w:rPr>
          <w:rFonts w:ascii="Calibri Light" w:hAnsi="Calibri Light" w:cs="Calibri Light"/>
          <w:kern w:val="2"/>
          <w:sz w:val="24"/>
          <w:szCs w:val="24"/>
          <w:lang w:eastAsia="en-US"/>
        </w:rPr>
        <w:t>instances,</w:t>
      </w:r>
      <w:r w:rsidRPr="005369BD">
        <w:rPr>
          <w:rFonts w:ascii="Calibri Light" w:hAnsi="Calibri Light" w:cs="Calibri Light"/>
          <w:kern w:val="2"/>
          <w:sz w:val="24"/>
          <w:szCs w:val="24"/>
          <w:lang w:eastAsia="en-US"/>
        </w:rPr>
        <w:t xml:space="preserve"> Dr Parker demonstrates some prejudices towards her male counterparts. </w:t>
      </w:r>
    </w:p>
    <w:p w14:paraId="5AECB497" w14:textId="77777777" w:rsidR="00AB04D9" w:rsidRPr="005369BD" w:rsidRDefault="00AB04D9" w:rsidP="00AB04D9">
      <w:pPr>
        <w:jc w:val="both"/>
        <w:rPr>
          <w:rFonts w:ascii="Calibri Light" w:hAnsi="Calibri Light" w:cs="Calibri Light"/>
          <w:kern w:val="2"/>
          <w:sz w:val="24"/>
          <w:szCs w:val="24"/>
          <w:lang w:eastAsia="en-US"/>
        </w:rPr>
      </w:pPr>
    </w:p>
    <w:p w14:paraId="45D8F0AD" w14:textId="77777777" w:rsidR="00AB04D9" w:rsidRPr="005369BD" w:rsidRDefault="00AB04D9" w:rsidP="00AB04D9">
      <w:pPr>
        <w:jc w:val="both"/>
        <w:rPr>
          <w:rFonts w:ascii="Calibri Light" w:hAnsi="Calibri Light" w:cs="Calibri Light"/>
          <w:kern w:val="2"/>
          <w:sz w:val="24"/>
          <w:szCs w:val="24"/>
          <w:lang w:eastAsia="en-US"/>
        </w:rPr>
      </w:pPr>
      <w:r w:rsidRPr="005369BD">
        <w:rPr>
          <w:rFonts w:ascii="Calibri Light" w:hAnsi="Calibri Light" w:cs="Calibri Light"/>
          <w:kern w:val="2"/>
          <w:sz w:val="24"/>
          <w:szCs w:val="24"/>
          <w:lang w:eastAsia="en-US"/>
        </w:rPr>
        <w:t>The interesting point Dr Parker raises is this “I am not comfortable sharing the details of my project with my colleagues for fear of someone else taking the credit for my work”. This raises the questions does the team perceive Dr Parker not to be a team player.</w:t>
      </w:r>
    </w:p>
    <w:p w14:paraId="2E96054D" w14:textId="77777777" w:rsidR="00AB04D9" w:rsidRPr="005369BD" w:rsidRDefault="00AB04D9" w:rsidP="00AB04D9">
      <w:pPr>
        <w:jc w:val="both"/>
        <w:rPr>
          <w:rFonts w:ascii="Calibri Light" w:hAnsi="Calibri Light" w:cs="Calibri Light"/>
          <w:kern w:val="2"/>
          <w:sz w:val="24"/>
          <w:szCs w:val="24"/>
          <w:lang w:eastAsia="en-US"/>
        </w:rPr>
      </w:pPr>
    </w:p>
    <w:p w14:paraId="4C561664" w14:textId="77777777" w:rsidR="00AB04D9" w:rsidRPr="005369BD" w:rsidRDefault="00AB04D9" w:rsidP="00AB04D9">
      <w:pPr>
        <w:jc w:val="both"/>
        <w:rPr>
          <w:rFonts w:ascii="Calibri Light" w:hAnsi="Calibri Light" w:cs="Calibri Light"/>
          <w:kern w:val="2"/>
          <w:sz w:val="24"/>
          <w:szCs w:val="24"/>
          <w:lang w:eastAsia="en-US"/>
        </w:rPr>
      </w:pPr>
      <w:r w:rsidRPr="005369BD">
        <w:rPr>
          <w:rFonts w:ascii="Calibri Light" w:hAnsi="Calibri Light" w:cs="Calibri Light"/>
          <w:kern w:val="2"/>
          <w:sz w:val="24"/>
          <w:szCs w:val="24"/>
          <w:lang w:eastAsia="en-US"/>
        </w:rPr>
        <w:t>Another occasion that demonstrates prejudiced behaviour “a male colleague asked me for a progress update on a different project so he could deliver it during the upcoming team meeting”.</w:t>
      </w:r>
    </w:p>
    <w:p w14:paraId="1DA5D5BE" w14:textId="77777777" w:rsidR="00AB04D9" w:rsidRPr="005369BD" w:rsidRDefault="00AB04D9" w:rsidP="00AB04D9">
      <w:pPr>
        <w:jc w:val="both"/>
        <w:rPr>
          <w:rFonts w:ascii="Calibri Light" w:hAnsi="Calibri Light" w:cs="Calibri Light"/>
          <w:kern w:val="2"/>
          <w:sz w:val="24"/>
          <w:szCs w:val="24"/>
          <w:lang w:eastAsia="en-US"/>
        </w:rPr>
      </w:pPr>
      <w:r w:rsidRPr="005369BD">
        <w:rPr>
          <w:rFonts w:ascii="Calibri Light" w:hAnsi="Calibri Light" w:cs="Calibri Light"/>
          <w:kern w:val="2"/>
          <w:sz w:val="24"/>
          <w:szCs w:val="24"/>
          <w:lang w:eastAsia="en-US"/>
        </w:rPr>
        <w:t>As Dr Parker descend from Prague, it isn’t clear if Dr Alice Parker may have a strong accent and that for presentation purposes this was better delivered by her team member</w:t>
      </w:r>
    </w:p>
    <w:p w14:paraId="39879157" w14:textId="61364898" w:rsidR="00AB04D9" w:rsidRPr="005369BD" w:rsidRDefault="00AB04D9" w:rsidP="00AB04D9">
      <w:pPr>
        <w:jc w:val="both"/>
        <w:rPr>
          <w:rFonts w:ascii="Calibri Light" w:hAnsi="Calibri Light" w:cs="Calibri Light"/>
          <w:kern w:val="2"/>
          <w:sz w:val="24"/>
          <w:szCs w:val="24"/>
          <w:lang w:eastAsia="en-US"/>
        </w:rPr>
      </w:pPr>
      <w:r w:rsidRPr="005369BD">
        <w:rPr>
          <w:rFonts w:ascii="Calibri Light" w:hAnsi="Calibri Light" w:cs="Calibri Light"/>
          <w:kern w:val="2"/>
          <w:sz w:val="24"/>
          <w:szCs w:val="24"/>
          <w:lang w:eastAsia="en-US"/>
        </w:rPr>
        <w:t xml:space="preserve">The gossip about me and why the project was about to miss the deadline continued behind my back. Dr Parker has not demonstrated with absolute indication this was actually happening.  </w:t>
      </w:r>
    </w:p>
    <w:p w14:paraId="20DF8CDA" w14:textId="77777777" w:rsidR="00AB04D9" w:rsidRPr="005369BD" w:rsidRDefault="00AB04D9" w:rsidP="00AB04D9">
      <w:pPr>
        <w:jc w:val="both"/>
        <w:rPr>
          <w:rFonts w:ascii="Calibri Light" w:hAnsi="Calibri Light" w:cs="Calibri Light"/>
          <w:kern w:val="2"/>
          <w:sz w:val="24"/>
          <w:szCs w:val="24"/>
          <w:lang w:eastAsia="en-US"/>
        </w:rPr>
      </w:pPr>
      <w:r w:rsidRPr="005369BD">
        <w:rPr>
          <w:rFonts w:ascii="Calibri Light" w:hAnsi="Calibri Light" w:cs="Calibri Light"/>
          <w:kern w:val="2"/>
          <w:sz w:val="24"/>
          <w:szCs w:val="24"/>
          <w:lang w:eastAsia="en-US"/>
        </w:rPr>
        <w:t xml:space="preserve">Dr Parker fits the archetype of Eurich seeker. Dr Parker presents to have low self-awareness and low self-external awareness. </w:t>
      </w:r>
    </w:p>
    <w:p w14:paraId="76DD60C0" w14:textId="60C53196" w:rsidR="005369BD" w:rsidRDefault="00107025" w:rsidP="00AB04D9">
      <w:pPr>
        <w:jc w:val="both"/>
        <w:rPr>
          <w:rFonts w:ascii="Calibri Light" w:hAnsi="Calibri Light" w:cs="Calibri Light"/>
          <w:kern w:val="2"/>
          <w:sz w:val="24"/>
          <w:szCs w:val="24"/>
          <w:lang w:eastAsia="en-US"/>
        </w:rPr>
      </w:pPr>
      <w:r>
        <w:rPr>
          <w:rFonts w:ascii="Calibri Light" w:hAnsi="Calibri Light" w:cs="Calibri Light"/>
          <w:kern w:val="2"/>
          <w:sz w:val="24"/>
          <w:szCs w:val="24"/>
          <w:lang w:eastAsia="en-US"/>
        </w:rPr>
        <w:t xml:space="preserve">In the literature of </w:t>
      </w:r>
      <w:r w:rsidRPr="005369BD">
        <w:rPr>
          <w:rFonts w:ascii="Calibri Light" w:hAnsi="Calibri Light" w:cs="Calibri Light"/>
          <w:kern w:val="2"/>
          <w:sz w:val="24"/>
          <w:szCs w:val="24"/>
          <w:lang w:eastAsia="en-US"/>
        </w:rPr>
        <w:t>(Goleman et al., 2018)</w:t>
      </w:r>
      <w:r>
        <w:rPr>
          <w:rFonts w:ascii="Calibri Light" w:hAnsi="Calibri Light" w:cs="Calibri Light"/>
          <w:kern w:val="2"/>
          <w:sz w:val="24"/>
          <w:szCs w:val="24"/>
          <w:lang w:eastAsia="en-US"/>
        </w:rPr>
        <w:t xml:space="preserve"> 5 components Dr Parker presents emotional intelligence it is awfully difficult to identify Dr Parkers personality type with these 5 components which would suggest Dr Parker has low emotional intelligence.</w:t>
      </w:r>
    </w:p>
    <w:p w14:paraId="0F1E810B" w14:textId="77777777" w:rsidR="005369BD" w:rsidRPr="005369BD" w:rsidRDefault="005369BD" w:rsidP="00AB04D9">
      <w:pPr>
        <w:jc w:val="both"/>
        <w:rPr>
          <w:rFonts w:ascii="Calibri Light" w:hAnsi="Calibri Light" w:cs="Calibri Light"/>
          <w:kern w:val="2"/>
          <w:sz w:val="24"/>
          <w:szCs w:val="24"/>
          <w:lang w:eastAsia="en-US"/>
        </w:rPr>
      </w:pPr>
    </w:p>
    <w:p w14:paraId="6B90B9D1" w14:textId="77777777" w:rsidR="00893A72" w:rsidRDefault="00893A72" w:rsidP="00893A72">
      <w:pPr>
        <w:pStyle w:val="Heading1"/>
      </w:pPr>
      <w:bookmarkStart w:id="5" w:name="_Toc184240573"/>
      <w:r>
        <w:t>Case Study Analysis</w:t>
      </w:r>
      <w:bookmarkEnd w:id="5"/>
    </w:p>
    <w:p w14:paraId="4ADBC13A" w14:textId="77777777" w:rsidR="00893A72" w:rsidRDefault="00893A72" w:rsidP="00AB04D9">
      <w:pPr>
        <w:jc w:val="both"/>
        <w:rPr>
          <w:rFonts w:ascii="Calibri Light" w:hAnsi="Calibri Light" w:cs="Calibri Light"/>
          <w:b/>
          <w:bCs/>
          <w:kern w:val="2"/>
          <w:sz w:val="24"/>
          <w:szCs w:val="24"/>
          <w:lang w:eastAsia="en-US"/>
        </w:rPr>
      </w:pPr>
    </w:p>
    <w:p w14:paraId="04DB45A2" w14:textId="22CA6D9C" w:rsidR="00AB04D9" w:rsidRDefault="00AB04D9" w:rsidP="00AB04D9">
      <w:pPr>
        <w:jc w:val="both"/>
        <w:rPr>
          <w:rFonts w:ascii="Calibri Light" w:hAnsi="Calibri Light" w:cs="Calibri Light"/>
          <w:b/>
          <w:bCs/>
          <w:kern w:val="2"/>
          <w:sz w:val="24"/>
          <w:szCs w:val="24"/>
          <w:lang w:eastAsia="en-US"/>
        </w:rPr>
      </w:pPr>
      <w:r w:rsidRPr="005369BD">
        <w:rPr>
          <w:rFonts w:ascii="Calibri Light" w:hAnsi="Calibri Light" w:cs="Calibri Light"/>
          <w:b/>
          <w:bCs/>
          <w:kern w:val="2"/>
          <w:sz w:val="24"/>
          <w:szCs w:val="24"/>
          <w:lang w:eastAsia="en-US"/>
        </w:rPr>
        <w:t>Why did it happen.</w:t>
      </w:r>
    </w:p>
    <w:p w14:paraId="627EB74C" w14:textId="77777777" w:rsidR="005369BD" w:rsidRPr="005369BD" w:rsidRDefault="005369BD" w:rsidP="00AB04D9">
      <w:pPr>
        <w:jc w:val="both"/>
        <w:rPr>
          <w:rFonts w:ascii="Calibri Light" w:hAnsi="Calibri Light" w:cs="Calibri Light"/>
          <w:b/>
          <w:bCs/>
          <w:kern w:val="2"/>
          <w:sz w:val="24"/>
          <w:szCs w:val="24"/>
          <w:lang w:eastAsia="en-US"/>
        </w:rPr>
      </w:pPr>
    </w:p>
    <w:p w14:paraId="6B0B1417" w14:textId="77777777" w:rsidR="00AB04D9" w:rsidRPr="005369BD" w:rsidRDefault="00AB04D9" w:rsidP="00AB04D9">
      <w:pPr>
        <w:jc w:val="both"/>
        <w:rPr>
          <w:rFonts w:ascii="Calibri Light" w:hAnsi="Calibri Light" w:cs="Calibri Light"/>
          <w:kern w:val="2"/>
          <w:sz w:val="24"/>
          <w:szCs w:val="24"/>
          <w:lang w:eastAsia="en-US"/>
        </w:rPr>
      </w:pPr>
      <w:r w:rsidRPr="005369BD">
        <w:rPr>
          <w:rFonts w:ascii="Calibri Light" w:hAnsi="Calibri Light" w:cs="Calibri Light"/>
          <w:kern w:val="2"/>
          <w:sz w:val="24"/>
          <w:szCs w:val="24"/>
          <w:lang w:eastAsia="en-US"/>
        </w:rPr>
        <w:t xml:space="preserve">There a number of factors that led to this case study happening in this way. </w:t>
      </w:r>
    </w:p>
    <w:p w14:paraId="230EB80F" w14:textId="77777777" w:rsidR="00AB04D9" w:rsidRPr="005369BD" w:rsidRDefault="00AB04D9" w:rsidP="00AB04D9">
      <w:pPr>
        <w:jc w:val="both"/>
        <w:rPr>
          <w:rFonts w:ascii="Calibri Light" w:hAnsi="Calibri Light" w:cs="Calibri Light"/>
          <w:kern w:val="2"/>
          <w:sz w:val="24"/>
          <w:szCs w:val="24"/>
          <w:lang w:eastAsia="en-US"/>
        </w:rPr>
      </w:pPr>
      <w:r w:rsidRPr="005369BD">
        <w:rPr>
          <w:rFonts w:ascii="Calibri Light" w:hAnsi="Calibri Light" w:cs="Calibri Light"/>
          <w:kern w:val="2"/>
          <w:sz w:val="24"/>
          <w:szCs w:val="24"/>
          <w:lang w:eastAsia="en-US"/>
        </w:rPr>
        <w:t xml:space="preserve">The management team has failed to address any team conflict, however there is no indication that Dr Parker has raised her concerns formally. </w:t>
      </w:r>
    </w:p>
    <w:p w14:paraId="06B7DB1D" w14:textId="75EF5DF4" w:rsidR="00AB04D9" w:rsidRDefault="00AB04D9" w:rsidP="00AB04D9">
      <w:pPr>
        <w:jc w:val="both"/>
        <w:rPr>
          <w:rFonts w:ascii="Calibri Light" w:hAnsi="Calibri Light" w:cs="Calibri Light"/>
          <w:kern w:val="2"/>
          <w:sz w:val="24"/>
          <w:szCs w:val="24"/>
          <w:lang w:eastAsia="en-US"/>
        </w:rPr>
      </w:pPr>
      <w:r w:rsidRPr="005369BD">
        <w:rPr>
          <w:rFonts w:ascii="Calibri Light" w:hAnsi="Calibri Light" w:cs="Calibri Light"/>
          <w:kern w:val="2"/>
          <w:sz w:val="24"/>
          <w:szCs w:val="24"/>
          <w:lang w:eastAsia="en-US"/>
        </w:rPr>
        <w:t xml:space="preserve">Dr Parker identifies clearly affinity biases. (What Is Affinity Bias and How Does It Affect the Workplace, 2023) article states individuals subconsciously gravitate towards particular people who share the same passion, beliefs, interests. Part of the article explores the function of the human brain and how the brain captures 11 million bits of information but can only sufficiently process 40 at a time giving way to lazy thinking which in effect results in unconscious bias.  </w:t>
      </w:r>
      <w:r w:rsidR="005369BD">
        <w:rPr>
          <w:rFonts w:ascii="Calibri Light" w:hAnsi="Calibri Light" w:cs="Calibri Light"/>
          <w:kern w:val="2"/>
          <w:sz w:val="24"/>
          <w:szCs w:val="24"/>
          <w:lang w:eastAsia="en-US"/>
        </w:rPr>
        <w:t xml:space="preserve">As humans we are comfortable with what we are familiar with and what we know. </w:t>
      </w:r>
    </w:p>
    <w:p w14:paraId="7AF44516" w14:textId="080B491E" w:rsidR="005369BD" w:rsidRDefault="005369BD" w:rsidP="00AB04D9">
      <w:pPr>
        <w:jc w:val="both"/>
        <w:rPr>
          <w:rFonts w:ascii="Calibri Light" w:hAnsi="Calibri Light" w:cs="Calibri Light"/>
          <w:kern w:val="2"/>
          <w:sz w:val="24"/>
          <w:szCs w:val="24"/>
          <w:lang w:eastAsia="en-US"/>
        </w:rPr>
      </w:pPr>
    </w:p>
    <w:p w14:paraId="3400BB92" w14:textId="52FA5701" w:rsidR="005369BD" w:rsidRDefault="005369BD" w:rsidP="00AB04D9">
      <w:pPr>
        <w:jc w:val="both"/>
        <w:rPr>
          <w:rFonts w:ascii="Calibri Light" w:hAnsi="Calibri Light" w:cs="Calibri Light"/>
          <w:kern w:val="2"/>
          <w:sz w:val="24"/>
          <w:szCs w:val="24"/>
          <w:lang w:eastAsia="en-US"/>
        </w:rPr>
      </w:pPr>
      <w:r>
        <w:rPr>
          <w:rFonts w:ascii="Calibri Light" w:hAnsi="Calibri Light" w:cs="Calibri Light"/>
          <w:kern w:val="2"/>
          <w:sz w:val="24"/>
          <w:szCs w:val="24"/>
          <w:lang w:eastAsia="en-US"/>
        </w:rPr>
        <w:t>The team failed to recognises each other’s contributions to the project.</w:t>
      </w:r>
    </w:p>
    <w:p w14:paraId="68E8901C" w14:textId="1A2866ED" w:rsidR="005369BD" w:rsidRDefault="005369BD" w:rsidP="00AB04D9">
      <w:pPr>
        <w:jc w:val="both"/>
        <w:rPr>
          <w:rFonts w:ascii="Calibri Light" w:hAnsi="Calibri Light" w:cs="Calibri Light"/>
          <w:kern w:val="2"/>
          <w:sz w:val="24"/>
          <w:szCs w:val="24"/>
          <w:lang w:eastAsia="en-US"/>
        </w:rPr>
      </w:pPr>
      <w:r>
        <w:rPr>
          <w:rFonts w:ascii="Calibri Light" w:hAnsi="Calibri Light" w:cs="Calibri Light"/>
          <w:kern w:val="2"/>
          <w:sz w:val="24"/>
          <w:szCs w:val="24"/>
          <w:lang w:eastAsia="en-US"/>
        </w:rPr>
        <w:t xml:space="preserve">Many of the team failed to identify their actions and behaviour caused offence or had consequences that impacted on the rest of the team. </w:t>
      </w:r>
      <w:r w:rsidR="0032243F" w:rsidRPr="0032243F">
        <w:rPr>
          <w:rFonts w:ascii="Calibri Light" w:hAnsi="Calibri Light" w:cs="Calibri Light"/>
          <w:kern w:val="2"/>
          <w:sz w:val="24"/>
          <w:szCs w:val="24"/>
          <w:lang w:eastAsia="en-US"/>
        </w:rPr>
        <w:t>(Finkelstein, 2021</w:t>
      </w:r>
      <w:r w:rsidR="0032243F">
        <w:rPr>
          <w:rFonts w:ascii="Calibri Light" w:hAnsi="Calibri Light" w:cs="Calibri Light"/>
          <w:kern w:val="2"/>
          <w:sz w:val="24"/>
          <w:szCs w:val="24"/>
          <w:lang w:eastAsia="en-US"/>
        </w:rPr>
        <w:t xml:space="preserve">) attempts </w:t>
      </w:r>
      <w:r w:rsidR="00857292">
        <w:rPr>
          <w:rFonts w:ascii="Calibri Light" w:hAnsi="Calibri Light" w:cs="Calibri Light"/>
          <w:kern w:val="2"/>
          <w:sz w:val="24"/>
          <w:szCs w:val="24"/>
          <w:lang w:eastAsia="en-US"/>
        </w:rPr>
        <w:t xml:space="preserve">to </w:t>
      </w:r>
      <w:r w:rsidR="00857292" w:rsidRPr="0032243F">
        <w:rPr>
          <w:rFonts w:ascii="Calibri Light" w:hAnsi="Calibri Light" w:cs="Calibri Light"/>
          <w:kern w:val="2"/>
          <w:sz w:val="24"/>
          <w:szCs w:val="24"/>
          <w:lang w:eastAsia="en-US"/>
        </w:rPr>
        <w:t>highlight</w:t>
      </w:r>
      <w:r w:rsidR="00857292">
        <w:rPr>
          <w:rFonts w:ascii="Calibri Light" w:hAnsi="Calibri Light" w:cs="Calibri Light"/>
          <w:kern w:val="2"/>
          <w:sz w:val="24"/>
          <w:szCs w:val="24"/>
          <w:lang w:eastAsia="en-US"/>
        </w:rPr>
        <w:t xml:space="preserve"> </w:t>
      </w:r>
      <w:r w:rsidR="00857292" w:rsidRPr="0032243F">
        <w:rPr>
          <w:rFonts w:ascii="Calibri Light" w:hAnsi="Calibri Light" w:cs="Calibri Light"/>
          <w:kern w:val="2"/>
          <w:sz w:val="24"/>
          <w:szCs w:val="24"/>
          <w:lang w:eastAsia="en-US"/>
        </w:rPr>
        <w:t>how</w:t>
      </w:r>
      <w:r w:rsidR="0032243F" w:rsidRPr="0032243F">
        <w:rPr>
          <w:rFonts w:ascii="Calibri Light" w:hAnsi="Calibri Light" w:cs="Calibri Light"/>
          <w:kern w:val="2"/>
          <w:sz w:val="24"/>
          <w:szCs w:val="24"/>
          <w:lang w:eastAsia="en-US"/>
        </w:rPr>
        <w:t xml:space="preserve"> </w:t>
      </w:r>
      <w:r w:rsidR="0032243F">
        <w:rPr>
          <w:rFonts w:ascii="Calibri Light" w:hAnsi="Calibri Light" w:cs="Calibri Light"/>
          <w:kern w:val="2"/>
          <w:sz w:val="24"/>
          <w:szCs w:val="24"/>
          <w:lang w:eastAsia="en-US"/>
        </w:rPr>
        <w:t xml:space="preserve">to </w:t>
      </w:r>
      <w:r w:rsidR="0032243F" w:rsidRPr="0032243F">
        <w:rPr>
          <w:rFonts w:ascii="Calibri Light" w:hAnsi="Calibri Light" w:cs="Calibri Light"/>
          <w:kern w:val="2"/>
          <w:sz w:val="24"/>
          <w:szCs w:val="24"/>
          <w:lang w:eastAsia="en-US"/>
        </w:rPr>
        <w:t>embrace</w:t>
      </w:r>
      <w:r w:rsidR="0032243F">
        <w:rPr>
          <w:rFonts w:ascii="Calibri Light" w:hAnsi="Calibri Light" w:cs="Calibri Light"/>
          <w:kern w:val="2"/>
          <w:sz w:val="24"/>
          <w:szCs w:val="24"/>
          <w:lang w:eastAsia="en-US"/>
        </w:rPr>
        <w:t xml:space="preserve"> </w:t>
      </w:r>
      <w:r w:rsidR="0032243F" w:rsidRPr="0032243F">
        <w:rPr>
          <w:rFonts w:ascii="Calibri Light" w:hAnsi="Calibri Light" w:cs="Calibri Light"/>
          <w:kern w:val="2"/>
          <w:sz w:val="24"/>
          <w:szCs w:val="24"/>
          <w:lang w:eastAsia="en-US"/>
        </w:rPr>
        <w:t>accountability</w:t>
      </w:r>
      <w:r w:rsidR="0032243F">
        <w:rPr>
          <w:rFonts w:ascii="Calibri Light" w:hAnsi="Calibri Light" w:cs="Calibri Light"/>
          <w:kern w:val="2"/>
          <w:sz w:val="24"/>
          <w:szCs w:val="24"/>
          <w:lang w:eastAsia="en-US"/>
        </w:rPr>
        <w:t xml:space="preserve"> </w:t>
      </w:r>
      <w:r w:rsidR="00857292">
        <w:rPr>
          <w:rFonts w:ascii="Calibri Light" w:hAnsi="Calibri Light" w:cs="Calibri Light"/>
          <w:kern w:val="2"/>
          <w:sz w:val="24"/>
          <w:szCs w:val="24"/>
          <w:lang w:eastAsia="en-US"/>
        </w:rPr>
        <w:t xml:space="preserve">that </w:t>
      </w:r>
      <w:r w:rsidR="00857292" w:rsidRPr="0032243F">
        <w:rPr>
          <w:rFonts w:ascii="Calibri Light" w:hAnsi="Calibri Light" w:cs="Calibri Light"/>
          <w:kern w:val="2"/>
          <w:sz w:val="24"/>
          <w:szCs w:val="24"/>
          <w:lang w:eastAsia="en-US"/>
        </w:rPr>
        <w:t>can</w:t>
      </w:r>
      <w:r w:rsidR="0032243F" w:rsidRPr="0032243F">
        <w:rPr>
          <w:rFonts w:ascii="Calibri Light" w:hAnsi="Calibri Light" w:cs="Calibri Light"/>
          <w:kern w:val="2"/>
          <w:sz w:val="24"/>
          <w:szCs w:val="24"/>
          <w:lang w:eastAsia="en-US"/>
        </w:rPr>
        <w:t xml:space="preserve"> lead to remarkable improvements in</w:t>
      </w:r>
      <w:r w:rsidR="00A05287">
        <w:rPr>
          <w:rFonts w:ascii="Calibri Light" w:hAnsi="Calibri Light" w:cs="Calibri Light"/>
          <w:kern w:val="2"/>
          <w:sz w:val="24"/>
          <w:szCs w:val="24"/>
          <w:lang w:eastAsia="en-US"/>
        </w:rPr>
        <w:t xml:space="preserve"> </w:t>
      </w:r>
      <w:r w:rsidR="00857292">
        <w:rPr>
          <w:rFonts w:ascii="Calibri Light" w:hAnsi="Calibri Light" w:cs="Calibri Light"/>
          <w:kern w:val="2"/>
          <w:sz w:val="24"/>
          <w:szCs w:val="24"/>
          <w:lang w:eastAsia="en-US"/>
        </w:rPr>
        <w:t xml:space="preserve">teams’ </w:t>
      </w:r>
      <w:r w:rsidR="00857292" w:rsidRPr="0032243F">
        <w:rPr>
          <w:rFonts w:ascii="Calibri Light" w:hAnsi="Calibri Light" w:cs="Calibri Light"/>
          <w:kern w:val="2"/>
          <w:sz w:val="24"/>
          <w:szCs w:val="24"/>
          <w:lang w:eastAsia="en-US"/>
        </w:rPr>
        <w:t>performance</w:t>
      </w:r>
      <w:r w:rsidR="0032243F" w:rsidRPr="0032243F">
        <w:rPr>
          <w:rFonts w:ascii="Calibri Light" w:hAnsi="Calibri Light" w:cs="Calibri Light"/>
          <w:kern w:val="2"/>
          <w:sz w:val="24"/>
          <w:szCs w:val="24"/>
          <w:lang w:eastAsia="en-US"/>
        </w:rPr>
        <w:t>, reduce missed goals, and eliminate excuses and blame.</w:t>
      </w:r>
    </w:p>
    <w:p w14:paraId="3055AA69" w14:textId="61774E2B" w:rsidR="005369BD" w:rsidRDefault="005369BD" w:rsidP="00AB04D9">
      <w:pPr>
        <w:jc w:val="both"/>
        <w:rPr>
          <w:rFonts w:ascii="Calibri Light" w:hAnsi="Calibri Light" w:cs="Calibri Light"/>
          <w:kern w:val="2"/>
          <w:sz w:val="24"/>
          <w:szCs w:val="24"/>
          <w:lang w:eastAsia="en-US"/>
        </w:rPr>
      </w:pPr>
    </w:p>
    <w:p w14:paraId="38FEA129" w14:textId="1C80C1BE" w:rsidR="005369BD" w:rsidRPr="005369BD" w:rsidRDefault="005369BD" w:rsidP="00AB04D9">
      <w:pPr>
        <w:jc w:val="both"/>
        <w:rPr>
          <w:rFonts w:ascii="Calibri Light" w:hAnsi="Calibri Light" w:cs="Calibri Light"/>
          <w:kern w:val="2"/>
          <w:sz w:val="24"/>
          <w:szCs w:val="24"/>
          <w:lang w:eastAsia="en-US"/>
        </w:rPr>
      </w:pPr>
      <w:r>
        <w:rPr>
          <w:rFonts w:ascii="Calibri Light" w:hAnsi="Calibri Light" w:cs="Calibri Light"/>
          <w:kern w:val="2"/>
          <w:sz w:val="24"/>
          <w:szCs w:val="24"/>
          <w:lang w:eastAsia="en-US"/>
        </w:rPr>
        <w:t xml:space="preserve">The team had no clear direction of planning. This led to individuals working in heightened </w:t>
      </w:r>
      <w:r w:rsidR="00893A72">
        <w:rPr>
          <w:rFonts w:ascii="Calibri Light" w:hAnsi="Calibri Light" w:cs="Calibri Light"/>
          <w:kern w:val="2"/>
          <w:sz w:val="24"/>
          <w:szCs w:val="24"/>
          <w:lang w:eastAsia="en-US"/>
        </w:rPr>
        <w:t>anxiety</w:t>
      </w:r>
      <w:r>
        <w:rPr>
          <w:rFonts w:ascii="Calibri Light" w:hAnsi="Calibri Light" w:cs="Calibri Light"/>
          <w:kern w:val="2"/>
          <w:sz w:val="24"/>
          <w:szCs w:val="24"/>
          <w:lang w:eastAsia="en-US"/>
        </w:rPr>
        <w:t xml:space="preserve"> and stressed attempting to meet an unachievable target.</w:t>
      </w:r>
    </w:p>
    <w:p w14:paraId="565D9BD6" w14:textId="77777777" w:rsidR="00AB04D9" w:rsidRPr="005369BD" w:rsidRDefault="00AB04D9" w:rsidP="00AB04D9">
      <w:pPr>
        <w:jc w:val="both"/>
        <w:rPr>
          <w:rFonts w:ascii="Calibri Light" w:hAnsi="Calibri Light" w:cs="Calibri Light"/>
          <w:kern w:val="2"/>
          <w:sz w:val="24"/>
          <w:szCs w:val="24"/>
          <w:lang w:eastAsia="en-US"/>
        </w:rPr>
      </w:pPr>
    </w:p>
    <w:p w14:paraId="60303256" w14:textId="1D74ABF2" w:rsidR="00AB04D9" w:rsidRPr="005369BD" w:rsidRDefault="00AB04D9" w:rsidP="00AB04D9">
      <w:pPr>
        <w:jc w:val="both"/>
        <w:rPr>
          <w:rFonts w:ascii="Calibri Light" w:hAnsi="Calibri Light" w:cs="Calibri Light"/>
          <w:kern w:val="2"/>
          <w:sz w:val="24"/>
          <w:szCs w:val="24"/>
          <w:lang w:eastAsia="en-US"/>
        </w:rPr>
      </w:pPr>
      <w:r w:rsidRPr="005369BD">
        <w:rPr>
          <w:rFonts w:ascii="Calibri Light" w:hAnsi="Calibri Light" w:cs="Calibri Light"/>
          <w:kern w:val="2"/>
          <w:sz w:val="24"/>
          <w:szCs w:val="24"/>
          <w:lang w:eastAsia="en-US"/>
        </w:rPr>
        <w:t xml:space="preserve">There appears to be very little for personal accountability in the case study. (Covey, 2013) findings describe without accountability in a </w:t>
      </w:r>
      <w:r w:rsidR="00857292" w:rsidRPr="005369BD">
        <w:rPr>
          <w:rFonts w:ascii="Calibri Light" w:hAnsi="Calibri Light" w:cs="Calibri Light"/>
          <w:kern w:val="2"/>
          <w:sz w:val="24"/>
          <w:szCs w:val="24"/>
          <w:lang w:eastAsia="en-US"/>
        </w:rPr>
        <w:t>workplace issue</w:t>
      </w:r>
      <w:r w:rsidRPr="005369BD">
        <w:rPr>
          <w:rFonts w:ascii="Calibri Light" w:hAnsi="Calibri Light" w:cs="Calibri Light"/>
          <w:kern w:val="2"/>
          <w:sz w:val="24"/>
          <w:szCs w:val="24"/>
          <w:lang w:eastAsia="en-US"/>
        </w:rPr>
        <w:t xml:space="preserve"> there is limited growth. The team dynamics can be dysfunctional and will display difficulties in working together.  Without accountability trust within a team will be non-existent. </w:t>
      </w:r>
    </w:p>
    <w:p w14:paraId="34080607" w14:textId="77777777" w:rsidR="00AB04D9" w:rsidRPr="005369BD" w:rsidRDefault="00AB04D9" w:rsidP="00AB04D9">
      <w:pPr>
        <w:jc w:val="both"/>
        <w:rPr>
          <w:rFonts w:ascii="Calibri Light" w:hAnsi="Calibri Light" w:cs="Calibri Light"/>
          <w:kern w:val="2"/>
          <w:sz w:val="24"/>
          <w:szCs w:val="24"/>
          <w:lang w:eastAsia="en-US"/>
        </w:rPr>
      </w:pPr>
    </w:p>
    <w:p w14:paraId="121D6B68" w14:textId="71D79441" w:rsidR="00C8076E" w:rsidRDefault="00C8076E">
      <w:pPr>
        <w:rPr>
          <w:color w:val="2E75B5"/>
          <w:sz w:val="24"/>
          <w:szCs w:val="24"/>
        </w:rPr>
      </w:pPr>
      <w:r>
        <w:rPr>
          <w:color w:val="2E75B5"/>
          <w:sz w:val="24"/>
          <w:szCs w:val="24"/>
        </w:rPr>
        <w:br w:type="page"/>
      </w:r>
    </w:p>
    <w:p w14:paraId="158DFCE1" w14:textId="77777777" w:rsidR="00CF4737" w:rsidRPr="00C8076E" w:rsidRDefault="00CF4737" w:rsidP="00D32FAB">
      <w:pPr>
        <w:rPr>
          <w:rFonts w:ascii="Calibri Light" w:hAnsi="Calibri Light" w:cs="Calibri Light"/>
          <w:sz w:val="24"/>
          <w:szCs w:val="24"/>
        </w:rPr>
      </w:pPr>
    </w:p>
    <w:p w14:paraId="5068B0C2" w14:textId="7C0A5654" w:rsidR="00C8076E" w:rsidRPr="005369BD" w:rsidRDefault="00C8076E" w:rsidP="00D32FAB">
      <w:pPr>
        <w:rPr>
          <w:rFonts w:ascii="Calibri Light" w:hAnsi="Calibri Light" w:cs="Calibri Light"/>
          <w:b/>
          <w:bCs/>
          <w:sz w:val="24"/>
          <w:szCs w:val="24"/>
        </w:rPr>
      </w:pPr>
      <w:r w:rsidRPr="005369BD">
        <w:rPr>
          <w:rFonts w:ascii="Calibri Light" w:hAnsi="Calibri Light" w:cs="Calibri Light"/>
          <w:b/>
          <w:bCs/>
          <w:sz w:val="24"/>
          <w:szCs w:val="24"/>
        </w:rPr>
        <w:t>Who was affected</w:t>
      </w:r>
      <w:r w:rsidR="00143BD4" w:rsidRPr="005369BD">
        <w:rPr>
          <w:rFonts w:ascii="Calibri Light" w:hAnsi="Calibri Light" w:cs="Calibri Light"/>
          <w:b/>
          <w:bCs/>
          <w:sz w:val="24"/>
          <w:szCs w:val="24"/>
        </w:rPr>
        <w:t>:</w:t>
      </w:r>
    </w:p>
    <w:p w14:paraId="08E52A0A" w14:textId="3677B9EF" w:rsidR="00C8076E" w:rsidRDefault="009334FF" w:rsidP="00D32FAB">
      <w:pPr>
        <w:rPr>
          <w:rFonts w:ascii="Calibri Light" w:hAnsi="Calibri Light" w:cs="Calibri Light"/>
          <w:sz w:val="24"/>
          <w:szCs w:val="24"/>
        </w:rPr>
      </w:pPr>
      <w:r>
        <w:rPr>
          <w:rFonts w:ascii="Calibri Light" w:hAnsi="Calibri Light" w:cs="Calibri Light"/>
          <w:sz w:val="24"/>
          <w:szCs w:val="24"/>
        </w:rPr>
        <w:t>Dr Alice Parker and her wife have seen the significant impact, having felt it necessary to resign from their roles.</w:t>
      </w:r>
    </w:p>
    <w:p w14:paraId="2A24CC69" w14:textId="4EB33BAB" w:rsidR="009334FF" w:rsidRDefault="009334FF" w:rsidP="00D32FAB">
      <w:pPr>
        <w:rPr>
          <w:rFonts w:ascii="Calibri Light" w:hAnsi="Calibri Light" w:cs="Calibri Light"/>
          <w:sz w:val="24"/>
          <w:szCs w:val="24"/>
        </w:rPr>
      </w:pPr>
      <w:r>
        <w:rPr>
          <w:rFonts w:ascii="Calibri Light" w:hAnsi="Calibri Light" w:cs="Calibri Light"/>
          <w:sz w:val="24"/>
          <w:szCs w:val="24"/>
        </w:rPr>
        <w:t>The team has lost a diverse and experienced member of the team.  The team appear to have failed to adopt an all-inclusive approach to their working styles.</w:t>
      </w:r>
      <w:r w:rsidR="002F5978">
        <w:rPr>
          <w:rFonts w:ascii="Calibri Light" w:hAnsi="Calibri Light" w:cs="Calibri Light"/>
          <w:sz w:val="24"/>
          <w:szCs w:val="24"/>
        </w:rPr>
        <w:t xml:space="preserve"> Dr Parker’s leaving the organisation </w:t>
      </w:r>
      <w:r w:rsidR="002F5978" w:rsidRPr="002F5978">
        <w:rPr>
          <w:rFonts w:ascii="Calibri Light" w:hAnsi="Calibri Light" w:cs="Calibri Light"/>
          <w:sz w:val="24"/>
          <w:szCs w:val="24"/>
        </w:rPr>
        <w:t xml:space="preserve">might create a </w:t>
      </w:r>
      <w:r w:rsidR="002F5978" w:rsidRPr="002F5978">
        <w:rPr>
          <w:rFonts w:ascii="Calibri Light" w:hAnsi="Calibri Light" w:cs="Calibri Light"/>
          <w:sz w:val="24"/>
          <w:szCs w:val="24"/>
        </w:rPr>
        <w:t>breach</w:t>
      </w:r>
      <w:r w:rsidR="002F5978" w:rsidRPr="002F5978">
        <w:rPr>
          <w:rFonts w:ascii="Calibri Light" w:hAnsi="Calibri Light" w:cs="Calibri Light"/>
          <w:sz w:val="24"/>
          <w:szCs w:val="24"/>
        </w:rPr>
        <w:t xml:space="preserve"> in </w:t>
      </w:r>
      <w:r w:rsidR="002F5978" w:rsidRPr="002F5978">
        <w:rPr>
          <w:rFonts w:ascii="Calibri Light" w:hAnsi="Calibri Light" w:cs="Calibri Light"/>
          <w:sz w:val="24"/>
          <w:szCs w:val="24"/>
        </w:rPr>
        <w:t>information</w:t>
      </w:r>
      <w:r w:rsidR="002F5978" w:rsidRPr="002F5978">
        <w:rPr>
          <w:rFonts w:ascii="Calibri Light" w:hAnsi="Calibri Light" w:cs="Calibri Light"/>
          <w:sz w:val="24"/>
          <w:szCs w:val="24"/>
        </w:rPr>
        <w:t xml:space="preserve"> and reduce the team's overall diversity, which is </w:t>
      </w:r>
      <w:r w:rsidR="002F5978" w:rsidRPr="002F5978">
        <w:rPr>
          <w:rFonts w:ascii="Calibri Light" w:hAnsi="Calibri Light" w:cs="Calibri Light"/>
          <w:sz w:val="24"/>
          <w:szCs w:val="24"/>
        </w:rPr>
        <w:t>critical</w:t>
      </w:r>
      <w:r w:rsidR="002F5978" w:rsidRPr="002F5978">
        <w:rPr>
          <w:rFonts w:ascii="Calibri Light" w:hAnsi="Calibri Light" w:cs="Calibri Light"/>
          <w:sz w:val="24"/>
          <w:szCs w:val="24"/>
        </w:rPr>
        <w:t xml:space="preserve"> for </w:t>
      </w:r>
      <w:r w:rsidR="002F5978">
        <w:rPr>
          <w:rFonts w:ascii="Calibri Light" w:hAnsi="Calibri Light" w:cs="Calibri Light"/>
          <w:sz w:val="24"/>
          <w:szCs w:val="24"/>
        </w:rPr>
        <w:t xml:space="preserve">the </w:t>
      </w:r>
      <w:r w:rsidR="002F5978" w:rsidRPr="002F5978">
        <w:rPr>
          <w:rFonts w:ascii="Calibri Light" w:hAnsi="Calibri Light" w:cs="Calibri Light"/>
          <w:sz w:val="24"/>
          <w:szCs w:val="24"/>
        </w:rPr>
        <w:t>development</w:t>
      </w:r>
      <w:r w:rsidR="002F5978">
        <w:rPr>
          <w:rFonts w:ascii="Calibri Light" w:hAnsi="Calibri Light" w:cs="Calibri Light"/>
          <w:sz w:val="24"/>
          <w:szCs w:val="24"/>
        </w:rPr>
        <w:t xml:space="preserve"> of</w:t>
      </w:r>
      <w:r w:rsidR="002F5978" w:rsidRPr="002F5978">
        <w:rPr>
          <w:rFonts w:ascii="Calibri Light" w:hAnsi="Calibri Light" w:cs="Calibri Light"/>
          <w:sz w:val="24"/>
          <w:szCs w:val="24"/>
        </w:rPr>
        <w:t xml:space="preserve"> </w:t>
      </w:r>
      <w:r w:rsidR="002F5978" w:rsidRPr="002F5978">
        <w:rPr>
          <w:rFonts w:ascii="Calibri Light" w:hAnsi="Calibri Light" w:cs="Calibri Light"/>
          <w:sz w:val="24"/>
          <w:szCs w:val="24"/>
        </w:rPr>
        <w:t>inventi</w:t>
      </w:r>
      <w:r w:rsidR="002F5978">
        <w:rPr>
          <w:rFonts w:ascii="Calibri Light" w:hAnsi="Calibri Light" w:cs="Calibri Light"/>
          <w:sz w:val="24"/>
          <w:szCs w:val="24"/>
        </w:rPr>
        <w:t>ve</w:t>
      </w:r>
      <w:r w:rsidR="002F5978" w:rsidRPr="002F5978">
        <w:rPr>
          <w:rFonts w:ascii="Calibri Light" w:hAnsi="Calibri Light" w:cs="Calibri Light"/>
          <w:sz w:val="24"/>
          <w:szCs w:val="24"/>
        </w:rPr>
        <w:t xml:space="preserve"> </w:t>
      </w:r>
      <w:r w:rsidR="002F5978">
        <w:rPr>
          <w:rFonts w:ascii="Calibri Light" w:hAnsi="Calibri Light" w:cs="Calibri Light"/>
          <w:sz w:val="24"/>
          <w:szCs w:val="24"/>
        </w:rPr>
        <w:t xml:space="preserve">approach </w:t>
      </w:r>
      <w:r w:rsidR="002F5978" w:rsidRPr="002F5978">
        <w:rPr>
          <w:rFonts w:ascii="Calibri Light" w:hAnsi="Calibri Light" w:cs="Calibri Light"/>
          <w:sz w:val="24"/>
          <w:szCs w:val="24"/>
        </w:rPr>
        <w:t>and effective decision-making.</w:t>
      </w:r>
    </w:p>
    <w:p w14:paraId="37C140E9" w14:textId="68308976" w:rsidR="00143BD4" w:rsidRDefault="00143BD4" w:rsidP="00D32FAB">
      <w:pPr>
        <w:rPr>
          <w:rFonts w:ascii="Calibri Light" w:hAnsi="Calibri Light" w:cs="Calibri Light"/>
          <w:sz w:val="24"/>
          <w:szCs w:val="24"/>
        </w:rPr>
      </w:pPr>
      <w:r>
        <w:rPr>
          <w:rFonts w:ascii="Calibri Light" w:hAnsi="Calibri Light" w:cs="Calibri Light"/>
          <w:sz w:val="24"/>
          <w:szCs w:val="24"/>
        </w:rPr>
        <w:t xml:space="preserve">The organisation reputation could face reputable damage from failing to be </w:t>
      </w:r>
      <w:r w:rsidR="002F5978">
        <w:rPr>
          <w:rFonts w:ascii="Calibri Light" w:hAnsi="Calibri Light" w:cs="Calibri Light"/>
          <w:sz w:val="24"/>
          <w:szCs w:val="24"/>
        </w:rPr>
        <w:t>a</w:t>
      </w:r>
      <w:r>
        <w:rPr>
          <w:rFonts w:ascii="Calibri Light" w:hAnsi="Calibri Light" w:cs="Calibri Light"/>
          <w:sz w:val="24"/>
          <w:szCs w:val="24"/>
        </w:rPr>
        <w:t>n inclusive employer.</w:t>
      </w:r>
      <w:r w:rsidR="002F5978">
        <w:rPr>
          <w:rFonts w:ascii="Calibri Light" w:hAnsi="Calibri Light" w:cs="Calibri Light"/>
          <w:sz w:val="24"/>
          <w:szCs w:val="24"/>
        </w:rPr>
        <w:t xml:space="preserve"> This could cause the organisation to </w:t>
      </w:r>
      <w:r w:rsidR="002F5978" w:rsidRPr="002F5978">
        <w:rPr>
          <w:rFonts w:ascii="Calibri Light" w:hAnsi="Calibri Light" w:cs="Calibri Light"/>
          <w:sz w:val="24"/>
          <w:szCs w:val="24"/>
        </w:rPr>
        <w:t>struggle to attract and retain skilled employees.</w:t>
      </w:r>
    </w:p>
    <w:p w14:paraId="523DF3FF" w14:textId="1F8F68AF" w:rsidR="00143BD4" w:rsidRDefault="00143BD4" w:rsidP="00D32FAB">
      <w:pPr>
        <w:rPr>
          <w:rFonts w:ascii="Calibri Light" w:hAnsi="Calibri Light" w:cs="Calibri Light"/>
          <w:sz w:val="24"/>
          <w:szCs w:val="24"/>
        </w:rPr>
      </w:pPr>
      <w:r>
        <w:rPr>
          <w:rFonts w:ascii="Calibri Light" w:hAnsi="Calibri Light" w:cs="Calibri Light"/>
          <w:sz w:val="24"/>
          <w:szCs w:val="24"/>
        </w:rPr>
        <w:t>LGBT+ Community resignations can highlight the challenges many LGBT+ workers face in the workplaces daily.</w:t>
      </w:r>
    </w:p>
    <w:p w14:paraId="697DE913" w14:textId="77777777" w:rsidR="009334FF" w:rsidRPr="00C8076E" w:rsidRDefault="009334FF" w:rsidP="00D32FAB">
      <w:pPr>
        <w:rPr>
          <w:rFonts w:ascii="Calibri Light" w:hAnsi="Calibri Light" w:cs="Calibri Light"/>
          <w:sz w:val="24"/>
          <w:szCs w:val="24"/>
        </w:rPr>
      </w:pPr>
    </w:p>
    <w:p w14:paraId="0A967D8C" w14:textId="1CC71689" w:rsidR="00C8076E" w:rsidRPr="005369BD" w:rsidRDefault="00C8076E" w:rsidP="00D32FAB">
      <w:pPr>
        <w:rPr>
          <w:rFonts w:ascii="Calibri Light" w:hAnsi="Calibri Light" w:cs="Calibri Light"/>
          <w:b/>
          <w:bCs/>
          <w:sz w:val="24"/>
          <w:szCs w:val="24"/>
        </w:rPr>
      </w:pPr>
      <w:r w:rsidRPr="005369BD">
        <w:rPr>
          <w:rFonts w:ascii="Calibri Light" w:hAnsi="Calibri Light" w:cs="Calibri Light"/>
          <w:b/>
          <w:bCs/>
          <w:sz w:val="24"/>
          <w:szCs w:val="24"/>
        </w:rPr>
        <w:t xml:space="preserve">What are the consequences of their </w:t>
      </w:r>
      <w:r w:rsidR="005369BD" w:rsidRPr="005369BD">
        <w:rPr>
          <w:rFonts w:ascii="Calibri Light" w:hAnsi="Calibri Light" w:cs="Calibri Light"/>
          <w:b/>
          <w:bCs/>
          <w:sz w:val="24"/>
          <w:szCs w:val="24"/>
        </w:rPr>
        <w:t>actions?</w:t>
      </w:r>
    </w:p>
    <w:p w14:paraId="7CEB07C0" w14:textId="54371117" w:rsidR="00C8076E" w:rsidRDefault="00F36641" w:rsidP="00D32FAB">
      <w:pPr>
        <w:rPr>
          <w:rFonts w:ascii="Calibri Light" w:hAnsi="Calibri Light" w:cs="Calibri Light"/>
          <w:sz w:val="24"/>
          <w:szCs w:val="24"/>
        </w:rPr>
      </w:pPr>
      <w:r>
        <w:rPr>
          <w:rFonts w:ascii="Calibri Light" w:hAnsi="Calibri Light" w:cs="Calibri Light"/>
          <w:sz w:val="24"/>
          <w:szCs w:val="24"/>
        </w:rPr>
        <w:t xml:space="preserve">There is a particular </w:t>
      </w:r>
      <w:r w:rsidR="00417364">
        <w:rPr>
          <w:rFonts w:ascii="Calibri Light" w:hAnsi="Calibri Light" w:cs="Calibri Light"/>
          <w:sz w:val="24"/>
          <w:szCs w:val="24"/>
        </w:rPr>
        <w:t>incident</w:t>
      </w:r>
      <w:r>
        <w:rPr>
          <w:rFonts w:ascii="Calibri Light" w:hAnsi="Calibri Light" w:cs="Calibri Light"/>
          <w:sz w:val="24"/>
          <w:szCs w:val="24"/>
        </w:rPr>
        <w:t xml:space="preserve"> where a male colleague appears to have undermined Dr Parker by approaching and meeting other team members. Whilst it is unclear what the topic </w:t>
      </w:r>
      <w:r w:rsidR="00417364">
        <w:rPr>
          <w:rFonts w:ascii="Calibri Light" w:hAnsi="Calibri Light" w:cs="Calibri Light"/>
          <w:sz w:val="24"/>
          <w:szCs w:val="24"/>
        </w:rPr>
        <w:t>of discussion</w:t>
      </w:r>
      <w:r>
        <w:rPr>
          <w:rFonts w:ascii="Calibri Light" w:hAnsi="Calibri Light" w:cs="Calibri Light"/>
          <w:sz w:val="24"/>
          <w:szCs w:val="24"/>
        </w:rPr>
        <w:t xml:space="preserve"> might have been, being undermined can cause feelings of not been valued, have a detrimental impact on confidence.  Feelings of negativity from observing an action that has caused ill feeling can manifest in a number of ways poor communication, poor external awareness.</w:t>
      </w:r>
    </w:p>
    <w:p w14:paraId="5F9792E5" w14:textId="54EB387A" w:rsidR="00F310F4" w:rsidRDefault="00F310F4" w:rsidP="00D32FAB">
      <w:pPr>
        <w:rPr>
          <w:rFonts w:ascii="Calibri Light" w:hAnsi="Calibri Light" w:cs="Calibri Light"/>
          <w:sz w:val="24"/>
          <w:szCs w:val="24"/>
        </w:rPr>
      </w:pPr>
    </w:p>
    <w:p w14:paraId="5EE27FA1" w14:textId="735C6E6B" w:rsidR="00F310F4" w:rsidRDefault="00F310F4" w:rsidP="00D32FAB">
      <w:pPr>
        <w:rPr>
          <w:rFonts w:ascii="Calibri Light" w:hAnsi="Calibri Light" w:cs="Calibri Light"/>
          <w:sz w:val="24"/>
          <w:szCs w:val="24"/>
        </w:rPr>
      </w:pPr>
      <w:r>
        <w:rPr>
          <w:rFonts w:ascii="Calibri Light" w:hAnsi="Calibri Light" w:cs="Calibri Light"/>
          <w:sz w:val="24"/>
          <w:szCs w:val="24"/>
        </w:rPr>
        <w:t>The fraction within the team was evident resulting in  causing fragmented relations producing  poor performance.  The team were not engaging. Failing to utilise each other’s strengths and be respectful to one another’s input resulted in failing to produce targeted workplan.</w:t>
      </w:r>
    </w:p>
    <w:p w14:paraId="3C050166" w14:textId="271369B7" w:rsidR="00F310F4" w:rsidRDefault="00F310F4" w:rsidP="00D32FAB">
      <w:pPr>
        <w:rPr>
          <w:rFonts w:ascii="Calibri Light" w:hAnsi="Calibri Light" w:cs="Calibri Light"/>
          <w:sz w:val="24"/>
          <w:szCs w:val="24"/>
        </w:rPr>
      </w:pPr>
    </w:p>
    <w:p w14:paraId="2ECB6C25" w14:textId="08898C53" w:rsidR="00F310F4" w:rsidRDefault="00F310F4" w:rsidP="00D32FAB">
      <w:pPr>
        <w:rPr>
          <w:rFonts w:ascii="Calibri Light" w:hAnsi="Calibri Light" w:cs="Calibri Light"/>
          <w:sz w:val="24"/>
          <w:szCs w:val="24"/>
        </w:rPr>
      </w:pPr>
      <w:r>
        <w:rPr>
          <w:rFonts w:ascii="Calibri Light" w:hAnsi="Calibri Light" w:cs="Calibri Light"/>
          <w:sz w:val="24"/>
          <w:szCs w:val="24"/>
        </w:rPr>
        <w:t>Filing to meet projected timelines can also have a detrimental financial impact.  Delays in productions and future sales will inevitably cost the organisation finically. Finally the reputation of the organisations credibility is taken into serious question.</w:t>
      </w:r>
    </w:p>
    <w:p w14:paraId="6EAB1577" w14:textId="34636B7F" w:rsidR="00F36641" w:rsidRDefault="00F36641" w:rsidP="00D32FAB">
      <w:pPr>
        <w:rPr>
          <w:rFonts w:ascii="Calibri Light" w:hAnsi="Calibri Light" w:cs="Calibri Light"/>
          <w:sz w:val="24"/>
          <w:szCs w:val="24"/>
        </w:rPr>
      </w:pPr>
    </w:p>
    <w:p w14:paraId="651FA4F3" w14:textId="77777777" w:rsidR="00F36641" w:rsidRPr="00C8076E" w:rsidRDefault="00F36641" w:rsidP="00D32FAB">
      <w:pPr>
        <w:rPr>
          <w:rFonts w:ascii="Calibri Light" w:hAnsi="Calibri Light" w:cs="Calibri Light"/>
          <w:sz w:val="24"/>
          <w:szCs w:val="24"/>
        </w:rPr>
      </w:pPr>
    </w:p>
    <w:p w14:paraId="7C5B48E3" w14:textId="182C6EB8" w:rsidR="00C8076E" w:rsidRDefault="00C8076E" w:rsidP="00D32FAB">
      <w:pPr>
        <w:rPr>
          <w:rFonts w:ascii="Calibri Light" w:hAnsi="Calibri Light" w:cs="Calibri Light"/>
          <w:sz w:val="24"/>
          <w:szCs w:val="24"/>
        </w:rPr>
      </w:pPr>
      <w:r w:rsidRPr="005369BD">
        <w:rPr>
          <w:rFonts w:ascii="Calibri Light" w:hAnsi="Calibri Light" w:cs="Calibri Light"/>
          <w:b/>
          <w:bCs/>
          <w:sz w:val="24"/>
          <w:szCs w:val="24"/>
        </w:rPr>
        <w:t xml:space="preserve">How would </w:t>
      </w:r>
      <w:r w:rsidR="00143BD4" w:rsidRPr="005369BD">
        <w:rPr>
          <w:rFonts w:ascii="Calibri Light" w:hAnsi="Calibri Light" w:cs="Calibri Light"/>
          <w:b/>
          <w:bCs/>
          <w:sz w:val="24"/>
          <w:szCs w:val="24"/>
        </w:rPr>
        <w:t xml:space="preserve">you </w:t>
      </w:r>
      <w:r w:rsidRPr="005369BD">
        <w:rPr>
          <w:rFonts w:ascii="Calibri Light" w:hAnsi="Calibri Light" w:cs="Calibri Light"/>
          <w:b/>
          <w:bCs/>
          <w:sz w:val="24"/>
          <w:szCs w:val="24"/>
        </w:rPr>
        <w:t>do things differently</w:t>
      </w:r>
      <w:r w:rsidR="00143BD4">
        <w:rPr>
          <w:rFonts w:ascii="Calibri Light" w:hAnsi="Calibri Light" w:cs="Calibri Light"/>
          <w:sz w:val="24"/>
          <w:szCs w:val="24"/>
        </w:rPr>
        <w:t>:</w:t>
      </w:r>
    </w:p>
    <w:p w14:paraId="7BA045AF" w14:textId="0AFAF65E" w:rsidR="00857292" w:rsidRDefault="00857292" w:rsidP="00D32FAB">
      <w:pPr>
        <w:rPr>
          <w:rFonts w:ascii="Calibri Light" w:hAnsi="Calibri Light" w:cs="Calibri Light"/>
          <w:sz w:val="24"/>
          <w:szCs w:val="24"/>
        </w:rPr>
      </w:pPr>
    </w:p>
    <w:p w14:paraId="58CA39C1" w14:textId="0C668633" w:rsidR="00F310F4" w:rsidRDefault="00F310F4" w:rsidP="00D32FAB">
      <w:pPr>
        <w:rPr>
          <w:rFonts w:ascii="Calibri Light" w:hAnsi="Calibri Light" w:cs="Calibri Light"/>
          <w:sz w:val="24"/>
          <w:szCs w:val="24"/>
        </w:rPr>
      </w:pPr>
      <w:r w:rsidRPr="00F310F4">
        <w:rPr>
          <w:rFonts w:ascii="Calibri Light" w:hAnsi="Calibri Light" w:cs="Calibri Light"/>
          <w:sz w:val="24"/>
          <w:szCs w:val="24"/>
        </w:rPr>
        <w:lastRenderedPageBreak/>
        <w:t xml:space="preserve">As </w:t>
      </w:r>
      <w:proofErr w:type="spellStart"/>
      <w:r w:rsidRPr="00F310F4">
        <w:rPr>
          <w:rFonts w:ascii="Calibri Light" w:hAnsi="Calibri Light" w:cs="Calibri Light"/>
          <w:sz w:val="24"/>
          <w:szCs w:val="24"/>
        </w:rPr>
        <w:t>Dr.</w:t>
      </w:r>
      <w:proofErr w:type="spellEnd"/>
      <w:r w:rsidRPr="00F310F4">
        <w:rPr>
          <w:rFonts w:ascii="Calibri Light" w:hAnsi="Calibri Light" w:cs="Calibri Light"/>
          <w:sz w:val="24"/>
          <w:szCs w:val="24"/>
        </w:rPr>
        <w:t xml:space="preserve"> Parker, I would have initiated challenging conversations with my colleagues to make them aware of how I felt and what actions they took that made me feel this way. If there was no change in my colleagues' </w:t>
      </w:r>
      <w:r w:rsidRPr="00F310F4">
        <w:rPr>
          <w:rFonts w:ascii="Calibri Light" w:hAnsi="Calibri Light" w:cs="Calibri Light"/>
          <w:sz w:val="24"/>
          <w:szCs w:val="24"/>
        </w:rPr>
        <w:t>behaviour</w:t>
      </w:r>
      <w:r w:rsidRPr="00F310F4">
        <w:rPr>
          <w:rFonts w:ascii="Calibri Light" w:hAnsi="Calibri Light" w:cs="Calibri Light"/>
          <w:sz w:val="24"/>
          <w:szCs w:val="24"/>
        </w:rPr>
        <w:t xml:space="preserve">, I would have escalated any further poor </w:t>
      </w:r>
      <w:r w:rsidRPr="00F310F4">
        <w:rPr>
          <w:rFonts w:ascii="Calibri Light" w:hAnsi="Calibri Light" w:cs="Calibri Light"/>
          <w:sz w:val="24"/>
          <w:szCs w:val="24"/>
        </w:rPr>
        <w:t>behaviour</w:t>
      </w:r>
      <w:r w:rsidRPr="00F310F4">
        <w:rPr>
          <w:rFonts w:ascii="Calibri Light" w:hAnsi="Calibri Light" w:cs="Calibri Light"/>
          <w:sz w:val="24"/>
          <w:szCs w:val="24"/>
        </w:rPr>
        <w:t xml:space="preserve"> to the human resources department and line manager. I would have given the organization the opportunity to correct any poor </w:t>
      </w:r>
      <w:r w:rsidRPr="00F310F4">
        <w:rPr>
          <w:rFonts w:ascii="Calibri Light" w:hAnsi="Calibri Light" w:cs="Calibri Light"/>
          <w:sz w:val="24"/>
          <w:szCs w:val="24"/>
        </w:rPr>
        <w:t>behaviour</w:t>
      </w:r>
      <w:r w:rsidRPr="00F310F4">
        <w:rPr>
          <w:rFonts w:ascii="Calibri Light" w:hAnsi="Calibri Light" w:cs="Calibri Light"/>
          <w:sz w:val="24"/>
          <w:szCs w:val="24"/>
        </w:rPr>
        <w:t xml:space="preserve">. I would have negotiated </w:t>
      </w:r>
      <w:r>
        <w:rPr>
          <w:rFonts w:ascii="Calibri Light" w:hAnsi="Calibri Light" w:cs="Calibri Light"/>
          <w:sz w:val="24"/>
          <w:szCs w:val="24"/>
        </w:rPr>
        <w:t xml:space="preserve">with my manager </w:t>
      </w:r>
      <w:r w:rsidRPr="00F310F4">
        <w:rPr>
          <w:rFonts w:ascii="Calibri Light" w:hAnsi="Calibri Light" w:cs="Calibri Light"/>
          <w:sz w:val="24"/>
          <w:szCs w:val="24"/>
        </w:rPr>
        <w:t xml:space="preserve">for mediation with individuals in the team to gain a better understanding of incidents that had occurred. As </w:t>
      </w:r>
      <w:proofErr w:type="spellStart"/>
      <w:r w:rsidRPr="00F310F4">
        <w:rPr>
          <w:rFonts w:ascii="Calibri Light" w:hAnsi="Calibri Light" w:cs="Calibri Light"/>
          <w:sz w:val="24"/>
          <w:szCs w:val="24"/>
        </w:rPr>
        <w:t>Dr.</w:t>
      </w:r>
      <w:proofErr w:type="spellEnd"/>
      <w:r w:rsidRPr="00F310F4">
        <w:rPr>
          <w:rFonts w:ascii="Calibri Light" w:hAnsi="Calibri Light" w:cs="Calibri Light"/>
          <w:sz w:val="24"/>
          <w:szCs w:val="24"/>
        </w:rPr>
        <w:t xml:space="preserve"> Parker, I would have utili</w:t>
      </w:r>
      <w:r>
        <w:rPr>
          <w:rFonts w:ascii="Calibri Light" w:hAnsi="Calibri Light" w:cs="Calibri Light"/>
          <w:sz w:val="24"/>
          <w:szCs w:val="24"/>
        </w:rPr>
        <w:t>s</w:t>
      </w:r>
      <w:r w:rsidRPr="00F310F4">
        <w:rPr>
          <w:rFonts w:ascii="Calibri Light" w:hAnsi="Calibri Light" w:cs="Calibri Light"/>
          <w:sz w:val="24"/>
          <w:szCs w:val="24"/>
        </w:rPr>
        <w:t xml:space="preserve">ed reflective tools to learn about my own </w:t>
      </w:r>
      <w:r w:rsidRPr="00F310F4">
        <w:rPr>
          <w:rFonts w:ascii="Calibri Light" w:hAnsi="Calibri Light" w:cs="Calibri Light"/>
          <w:sz w:val="24"/>
          <w:szCs w:val="24"/>
        </w:rPr>
        <w:t>behaviour</w:t>
      </w:r>
      <w:r w:rsidRPr="00F310F4">
        <w:rPr>
          <w:rFonts w:ascii="Calibri Light" w:hAnsi="Calibri Light" w:cs="Calibri Light"/>
          <w:sz w:val="24"/>
          <w:szCs w:val="24"/>
        </w:rPr>
        <w:t xml:space="preserve"> and how it might be perceived by others.</w:t>
      </w:r>
    </w:p>
    <w:p w14:paraId="513A166F" w14:textId="3C7B7871" w:rsidR="00F310F4" w:rsidRDefault="00F310F4" w:rsidP="00D32FAB">
      <w:pPr>
        <w:rPr>
          <w:rFonts w:ascii="Calibri Light" w:hAnsi="Calibri Light" w:cs="Calibri Light"/>
          <w:sz w:val="24"/>
          <w:szCs w:val="24"/>
        </w:rPr>
      </w:pPr>
    </w:p>
    <w:p w14:paraId="67C851E7" w14:textId="77777777" w:rsidR="00F310F4" w:rsidRDefault="00F310F4" w:rsidP="00D32FAB">
      <w:pPr>
        <w:rPr>
          <w:rFonts w:ascii="Calibri Light" w:hAnsi="Calibri Light" w:cs="Calibri Light"/>
          <w:sz w:val="24"/>
          <w:szCs w:val="24"/>
        </w:rPr>
      </w:pPr>
    </w:p>
    <w:p w14:paraId="64810EDF" w14:textId="31E6E6F6" w:rsidR="00C8076E" w:rsidRPr="00EC15D8" w:rsidRDefault="00143BD4" w:rsidP="00D32FAB">
      <w:pPr>
        <w:rPr>
          <w:rFonts w:ascii="Calibri Light" w:hAnsi="Calibri Light" w:cs="Calibri Light"/>
          <w:sz w:val="24"/>
          <w:szCs w:val="24"/>
        </w:rPr>
      </w:pPr>
      <w:r w:rsidRPr="00EC15D8">
        <w:rPr>
          <w:rFonts w:ascii="Calibri Light" w:hAnsi="Calibri Light" w:cs="Calibri Light"/>
          <w:sz w:val="24"/>
          <w:szCs w:val="24"/>
        </w:rPr>
        <w:t xml:space="preserve">As a leader it important that you have regular contact with your team members.  Having identified a number </w:t>
      </w:r>
      <w:r w:rsidR="008E782E" w:rsidRPr="00EC15D8">
        <w:rPr>
          <w:rFonts w:ascii="Calibri Light" w:hAnsi="Calibri Light" w:cs="Calibri Light"/>
          <w:sz w:val="24"/>
          <w:szCs w:val="24"/>
        </w:rPr>
        <w:t>of</w:t>
      </w:r>
      <w:r w:rsidRPr="00EC15D8">
        <w:rPr>
          <w:rFonts w:ascii="Calibri Light" w:hAnsi="Calibri Light" w:cs="Calibri Light"/>
          <w:sz w:val="24"/>
          <w:szCs w:val="24"/>
        </w:rPr>
        <w:t xml:space="preserve"> team issues I would ensure I implement team briefings. </w:t>
      </w:r>
    </w:p>
    <w:p w14:paraId="1803C130" w14:textId="02372E95" w:rsidR="00143BD4" w:rsidRPr="00EC15D8" w:rsidRDefault="00143BD4" w:rsidP="00D32FAB">
      <w:pPr>
        <w:rPr>
          <w:rFonts w:ascii="Calibri Light" w:hAnsi="Calibri Light" w:cs="Calibri Light"/>
          <w:sz w:val="24"/>
          <w:szCs w:val="24"/>
        </w:rPr>
      </w:pPr>
      <w:r w:rsidRPr="00EC15D8">
        <w:rPr>
          <w:rFonts w:ascii="Calibri Light" w:hAnsi="Calibri Light" w:cs="Calibri Light"/>
          <w:sz w:val="24"/>
          <w:szCs w:val="24"/>
        </w:rPr>
        <w:t xml:space="preserve">In </w:t>
      </w:r>
      <w:r w:rsidR="008E782E" w:rsidRPr="00EC15D8">
        <w:rPr>
          <w:rFonts w:ascii="Calibri Light" w:hAnsi="Calibri Light" w:cs="Calibri Light"/>
          <w:sz w:val="24"/>
          <w:szCs w:val="24"/>
        </w:rPr>
        <w:t>reference</w:t>
      </w:r>
      <w:r w:rsidRPr="00EC15D8">
        <w:rPr>
          <w:rFonts w:ascii="Calibri Light" w:hAnsi="Calibri Light" w:cs="Calibri Light"/>
          <w:sz w:val="24"/>
          <w:szCs w:val="24"/>
        </w:rPr>
        <w:t xml:space="preserve"> the slipping </w:t>
      </w:r>
      <w:r w:rsidR="008E782E" w:rsidRPr="00EC15D8">
        <w:rPr>
          <w:rFonts w:ascii="Calibri Light" w:hAnsi="Calibri Light" w:cs="Calibri Light"/>
          <w:sz w:val="24"/>
          <w:szCs w:val="24"/>
        </w:rPr>
        <w:t>behind</w:t>
      </w:r>
      <w:r w:rsidRPr="00EC15D8">
        <w:rPr>
          <w:rFonts w:ascii="Calibri Light" w:hAnsi="Calibri Light" w:cs="Calibri Light"/>
          <w:sz w:val="24"/>
          <w:szCs w:val="24"/>
        </w:rPr>
        <w:t xml:space="preserve"> </w:t>
      </w:r>
      <w:r w:rsidR="008E782E" w:rsidRPr="00EC15D8">
        <w:rPr>
          <w:rFonts w:ascii="Calibri Light" w:hAnsi="Calibri Light" w:cs="Calibri Light"/>
          <w:sz w:val="24"/>
          <w:szCs w:val="24"/>
        </w:rPr>
        <w:t>schedule, I</w:t>
      </w:r>
      <w:r w:rsidRPr="00EC15D8">
        <w:rPr>
          <w:rFonts w:ascii="Calibri Light" w:hAnsi="Calibri Light" w:cs="Calibri Light"/>
          <w:sz w:val="24"/>
          <w:szCs w:val="24"/>
        </w:rPr>
        <w:t xml:space="preserve"> would introduce a </w:t>
      </w:r>
      <w:r w:rsidR="008E782E" w:rsidRPr="00EC15D8">
        <w:rPr>
          <w:rFonts w:ascii="Calibri Light" w:hAnsi="Calibri Light" w:cs="Calibri Light"/>
          <w:sz w:val="24"/>
          <w:szCs w:val="24"/>
        </w:rPr>
        <w:t>project managing and monitoring tool. I would utilise a Ghantt chart method to sufficiently track and monitor the project timeline. I would have arranged regular briefings to review progress identify roles and responsibilities during the project life expectancy.</w:t>
      </w:r>
    </w:p>
    <w:p w14:paraId="1A02BAFC" w14:textId="20494EAD" w:rsidR="008E782E" w:rsidRDefault="008E782E" w:rsidP="00D32FAB">
      <w:pPr>
        <w:rPr>
          <w:sz w:val="24"/>
          <w:szCs w:val="24"/>
        </w:rPr>
      </w:pPr>
    </w:p>
    <w:p w14:paraId="375C07DC" w14:textId="60A6418F" w:rsidR="005369BD" w:rsidRDefault="005369BD" w:rsidP="00D32FAB">
      <w:pPr>
        <w:rPr>
          <w:sz w:val="24"/>
          <w:szCs w:val="24"/>
        </w:rPr>
      </w:pPr>
    </w:p>
    <w:p w14:paraId="652E0574" w14:textId="319432AB" w:rsidR="005369BD" w:rsidRDefault="005369BD" w:rsidP="00D32FAB">
      <w:pPr>
        <w:rPr>
          <w:sz w:val="24"/>
          <w:szCs w:val="24"/>
        </w:rPr>
      </w:pPr>
    </w:p>
    <w:p w14:paraId="1D68A9CF" w14:textId="53471BF3" w:rsidR="005369BD" w:rsidRDefault="005369BD" w:rsidP="00D32FAB">
      <w:pPr>
        <w:rPr>
          <w:sz w:val="24"/>
          <w:szCs w:val="24"/>
        </w:rPr>
      </w:pPr>
    </w:p>
    <w:p w14:paraId="6A082A7E" w14:textId="77777777" w:rsidR="005369BD" w:rsidRDefault="005369BD" w:rsidP="00D32FAB">
      <w:pPr>
        <w:rPr>
          <w:sz w:val="24"/>
          <w:szCs w:val="24"/>
        </w:rPr>
      </w:pPr>
    </w:p>
    <w:p w14:paraId="3901881C" w14:textId="72459377" w:rsidR="008E782E" w:rsidRPr="00107025" w:rsidRDefault="008E782E" w:rsidP="00D32FAB">
      <w:pPr>
        <w:rPr>
          <w:rFonts w:ascii="Calibri Light" w:hAnsi="Calibri Light" w:cs="Calibri Light"/>
          <w:b/>
          <w:bCs/>
          <w:sz w:val="24"/>
          <w:szCs w:val="24"/>
        </w:rPr>
      </w:pPr>
      <w:r w:rsidRPr="00107025">
        <w:rPr>
          <w:rFonts w:ascii="Calibri Light" w:hAnsi="Calibri Light" w:cs="Calibri Light"/>
          <w:b/>
          <w:bCs/>
          <w:sz w:val="24"/>
          <w:szCs w:val="24"/>
        </w:rPr>
        <w:t>Team building efforts</w:t>
      </w:r>
      <w:r w:rsidR="002F5978">
        <w:rPr>
          <w:rFonts w:ascii="Calibri Light" w:hAnsi="Calibri Light" w:cs="Calibri Light"/>
          <w:b/>
          <w:bCs/>
          <w:sz w:val="24"/>
          <w:szCs w:val="24"/>
        </w:rPr>
        <w:t xml:space="preserve"> and team support.</w:t>
      </w:r>
    </w:p>
    <w:p w14:paraId="31FB7767" w14:textId="3D5AD9BF" w:rsidR="008E782E" w:rsidRPr="00893A72" w:rsidRDefault="00893A72" w:rsidP="00D32FAB">
      <w:pPr>
        <w:rPr>
          <w:rFonts w:ascii="Calibri Light" w:hAnsi="Calibri Light" w:cs="Calibri Light"/>
          <w:sz w:val="24"/>
          <w:szCs w:val="24"/>
        </w:rPr>
      </w:pPr>
      <w:r w:rsidRPr="00893A72">
        <w:rPr>
          <w:rFonts w:ascii="Calibri Light" w:hAnsi="Calibri Light" w:cs="Calibri Light"/>
          <w:sz w:val="24"/>
          <w:szCs w:val="24"/>
        </w:rPr>
        <w:t>(Otten, 2020)</w:t>
      </w:r>
      <w:r w:rsidRPr="00893A72">
        <w:rPr>
          <w:rFonts w:ascii="Calibri Light" w:hAnsi="Calibri Light" w:cs="Calibri Light"/>
          <w:sz w:val="24"/>
          <w:szCs w:val="24"/>
        </w:rPr>
        <w:t xml:space="preserve"> describe how to make team building fun. The importance of team building enhances the workplace creating a welcoming culture. </w:t>
      </w:r>
    </w:p>
    <w:p w14:paraId="549475B0" w14:textId="62A819A4" w:rsidR="00893A72" w:rsidRPr="00893A72" w:rsidRDefault="00893A72" w:rsidP="00893A72">
      <w:pPr>
        <w:rPr>
          <w:rFonts w:ascii="Calibri Light" w:hAnsi="Calibri Light" w:cs="Calibri Light"/>
          <w:sz w:val="24"/>
          <w:szCs w:val="24"/>
        </w:rPr>
      </w:pPr>
      <w:r w:rsidRPr="00893A72">
        <w:rPr>
          <w:rFonts w:ascii="Calibri Light" w:hAnsi="Calibri Light" w:cs="Calibri Light"/>
          <w:sz w:val="24"/>
          <w:szCs w:val="24"/>
        </w:rPr>
        <w:t xml:space="preserve">Expands and supports </w:t>
      </w:r>
      <w:r w:rsidR="002F5978" w:rsidRPr="00893A72">
        <w:rPr>
          <w:rFonts w:ascii="Calibri Light" w:hAnsi="Calibri Light" w:cs="Calibri Light"/>
          <w:sz w:val="24"/>
          <w:szCs w:val="24"/>
        </w:rPr>
        <w:t>effective Communication</w:t>
      </w:r>
      <w:r w:rsidRPr="00893A72">
        <w:rPr>
          <w:rFonts w:ascii="Calibri Light" w:hAnsi="Calibri Light" w:cs="Calibri Light"/>
          <w:sz w:val="24"/>
          <w:szCs w:val="24"/>
        </w:rPr>
        <w:t xml:space="preserve">: It </w:t>
      </w:r>
      <w:r w:rsidRPr="00893A72">
        <w:rPr>
          <w:rFonts w:ascii="Calibri Light" w:hAnsi="Calibri Light" w:cs="Calibri Light"/>
          <w:sz w:val="24"/>
          <w:szCs w:val="24"/>
        </w:rPr>
        <w:t xml:space="preserve">inspires honest and open discussions to </w:t>
      </w:r>
      <w:r w:rsidRPr="00893A72">
        <w:rPr>
          <w:rFonts w:ascii="Calibri Light" w:hAnsi="Calibri Light" w:cs="Calibri Light"/>
          <w:sz w:val="24"/>
          <w:szCs w:val="24"/>
        </w:rPr>
        <w:t>help team members understand each other better.</w:t>
      </w:r>
    </w:p>
    <w:p w14:paraId="194150EC" w14:textId="236B75B0" w:rsidR="00893A72" w:rsidRPr="00893A72" w:rsidRDefault="00107025" w:rsidP="00893A72">
      <w:pPr>
        <w:rPr>
          <w:rFonts w:ascii="Calibri Light" w:hAnsi="Calibri Light" w:cs="Calibri Light"/>
          <w:sz w:val="24"/>
          <w:szCs w:val="24"/>
        </w:rPr>
      </w:pPr>
      <w:r w:rsidRPr="00893A72">
        <w:rPr>
          <w:rFonts w:ascii="Calibri Light" w:hAnsi="Calibri Light" w:cs="Calibri Light"/>
          <w:sz w:val="24"/>
          <w:szCs w:val="24"/>
        </w:rPr>
        <w:t>Improvements</w:t>
      </w:r>
      <w:r>
        <w:rPr>
          <w:rFonts w:ascii="Calibri Light" w:hAnsi="Calibri Light" w:cs="Calibri Light"/>
          <w:sz w:val="24"/>
          <w:szCs w:val="24"/>
        </w:rPr>
        <w:t xml:space="preserve"> </w:t>
      </w:r>
      <w:r w:rsidR="002F5978">
        <w:rPr>
          <w:rFonts w:ascii="Calibri Light" w:hAnsi="Calibri Light" w:cs="Calibri Light"/>
          <w:sz w:val="24"/>
          <w:szCs w:val="24"/>
        </w:rPr>
        <w:t xml:space="preserve">to </w:t>
      </w:r>
      <w:r w:rsidR="002F5978" w:rsidRPr="00893A72">
        <w:rPr>
          <w:rFonts w:ascii="Calibri Light" w:hAnsi="Calibri Light" w:cs="Calibri Light"/>
          <w:sz w:val="24"/>
          <w:szCs w:val="24"/>
        </w:rPr>
        <w:t>Teams</w:t>
      </w:r>
      <w:r w:rsidR="00893A72" w:rsidRPr="00893A72">
        <w:rPr>
          <w:rFonts w:ascii="Calibri Light" w:hAnsi="Calibri Light" w:cs="Calibri Light"/>
          <w:sz w:val="24"/>
          <w:szCs w:val="24"/>
        </w:rPr>
        <w:t xml:space="preserve"> </w:t>
      </w:r>
      <w:r w:rsidRPr="00893A72">
        <w:rPr>
          <w:rFonts w:ascii="Calibri Light" w:hAnsi="Calibri Light" w:cs="Calibri Light"/>
          <w:sz w:val="24"/>
          <w:szCs w:val="24"/>
        </w:rPr>
        <w:t>Confidence</w:t>
      </w:r>
      <w:r w:rsidR="00893A72" w:rsidRPr="00893A72">
        <w:rPr>
          <w:rFonts w:ascii="Calibri Light" w:hAnsi="Calibri Light" w:cs="Calibri Light"/>
          <w:sz w:val="24"/>
          <w:szCs w:val="24"/>
        </w:rPr>
        <w:t>:</w:t>
      </w:r>
      <w:r w:rsidR="00893A72" w:rsidRPr="00893A72">
        <w:rPr>
          <w:rFonts w:ascii="Calibri Light" w:hAnsi="Calibri Light" w:cs="Calibri Light"/>
          <w:sz w:val="24"/>
          <w:szCs w:val="24"/>
        </w:rPr>
        <w:t xml:space="preserve"> With 101 </w:t>
      </w:r>
      <w:r w:rsidR="00893A72" w:rsidRPr="00893A72">
        <w:rPr>
          <w:rFonts w:ascii="Calibri Light" w:hAnsi="Calibri Light" w:cs="Calibri Light"/>
          <w:sz w:val="24"/>
          <w:szCs w:val="24"/>
        </w:rPr>
        <w:t xml:space="preserve"> Fun activities and shared </w:t>
      </w:r>
      <w:r w:rsidR="00893A72" w:rsidRPr="00893A72">
        <w:rPr>
          <w:rFonts w:ascii="Calibri Light" w:hAnsi="Calibri Light" w:cs="Calibri Light"/>
          <w:sz w:val="24"/>
          <w:szCs w:val="24"/>
        </w:rPr>
        <w:t>knowledges</w:t>
      </w:r>
      <w:r w:rsidR="00893A72" w:rsidRPr="00893A72">
        <w:rPr>
          <w:rFonts w:ascii="Calibri Light" w:hAnsi="Calibri Light" w:cs="Calibri Light"/>
          <w:sz w:val="24"/>
          <w:szCs w:val="24"/>
        </w:rPr>
        <w:t xml:space="preserve"> can </w:t>
      </w:r>
      <w:r w:rsidR="00893A72" w:rsidRPr="00893A72">
        <w:rPr>
          <w:rFonts w:ascii="Calibri Light" w:hAnsi="Calibri Light" w:cs="Calibri Light"/>
          <w:sz w:val="24"/>
          <w:szCs w:val="24"/>
        </w:rPr>
        <w:t xml:space="preserve">improve </w:t>
      </w:r>
      <w:r w:rsidR="00893A72" w:rsidRPr="00893A72">
        <w:rPr>
          <w:rFonts w:ascii="Calibri Light" w:hAnsi="Calibri Light" w:cs="Calibri Light"/>
          <w:sz w:val="24"/>
          <w:szCs w:val="24"/>
        </w:rPr>
        <w:t xml:space="preserve">job </w:t>
      </w:r>
      <w:r w:rsidR="00893A72" w:rsidRPr="00893A72">
        <w:rPr>
          <w:rFonts w:ascii="Calibri Light" w:hAnsi="Calibri Light" w:cs="Calibri Light"/>
          <w:sz w:val="24"/>
          <w:szCs w:val="24"/>
        </w:rPr>
        <w:t>fulfilment</w:t>
      </w:r>
      <w:r w:rsidR="00893A72" w:rsidRPr="00893A72">
        <w:rPr>
          <w:rFonts w:ascii="Calibri Light" w:hAnsi="Calibri Light" w:cs="Calibri Light"/>
          <w:sz w:val="24"/>
          <w:szCs w:val="24"/>
        </w:rPr>
        <w:t xml:space="preserve"> and </w:t>
      </w:r>
      <w:r w:rsidR="00893A72" w:rsidRPr="00893A72">
        <w:rPr>
          <w:rFonts w:ascii="Calibri Light" w:hAnsi="Calibri Light" w:cs="Calibri Light"/>
          <w:sz w:val="24"/>
          <w:szCs w:val="24"/>
        </w:rPr>
        <w:t>drive</w:t>
      </w:r>
      <w:r w:rsidR="00893A72" w:rsidRPr="00893A72">
        <w:rPr>
          <w:rFonts w:ascii="Calibri Light" w:hAnsi="Calibri Light" w:cs="Calibri Light"/>
          <w:sz w:val="24"/>
          <w:szCs w:val="24"/>
        </w:rPr>
        <w:t>.</w:t>
      </w:r>
    </w:p>
    <w:p w14:paraId="5F009165" w14:textId="66A982FD" w:rsidR="00893A72" w:rsidRPr="00893A72" w:rsidRDefault="00893A72" w:rsidP="00893A72">
      <w:pPr>
        <w:rPr>
          <w:rFonts w:ascii="Calibri Light" w:hAnsi="Calibri Light" w:cs="Calibri Light"/>
          <w:sz w:val="24"/>
          <w:szCs w:val="24"/>
        </w:rPr>
      </w:pPr>
      <w:r w:rsidRPr="00893A72">
        <w:rPr>
          <w:rFonts w:ascii="Calibri Light" w:hAnsi="Calibri Light" w:cs="Calibri Light"/>
          <w:sz w:val="24"/>
          <w:szCs w:val="24"/>
        </w:rPr>
        <w:t>Enhances Collaboration: Working together on tasks builds trust and improves cooperation.</w:t>
      </w:r>
      <w:r w:rsidR="0032243F" w:rsidRPr="0032243F">
        <w:t xml:space="preserve"> </w:t>
      </w:r>
      <w:r w:rsidR="0032243F" w:rsidRPr="0032243F">
        <w:rPr>
          <w:rFonts w:ascii="Calibri Light" w:hAnsi="Calibri Light" w:cs="Calibri Light"/>
          <w:sz w:val="24"/>
          <w:szCs w:val="24"/>
        </w:rPr>
        <w:t>(Covey, 2006)</w:t>
      </w:r>
      <w:r w:rsidR="0032243F">
        <w:rPr>
          <w:rFonts w:ascii="Calibri Light" w:hAnsi="Calibri Light" w:cs="Calibri Light"/>
          <w:sz w:val="24"/>
          <w:szCs w:val="24"/>
        </w:rPr>
        <w:t xml:space="preserve"> </w:t>
      </w:r>
      <w:r w:rsidR="0032243F" w:rsidRPr="0032243F">
        <w:rPr>
          <w:rFonts w:ascii="Calibri Light" w:hAnsi="Calibri Light" w:cs="Calibri Light"/>
          <w:sz w:val="24"/>
          <w:szCs w:val="24"/>
        </w:rPr>
        <w:t>Covey introduces the concepts of the "Trust Tax" and the "Trust Dividend," illustrating how trust impacts the speed and cost of transactions</w:t>
      </w:r>
      <w:r w:rsidR="0032243F">
        <w:rPr>
          <w:rFonts w:ascii="Calibri Light" w:hAnsi="Calibri Light" w:cs="Calibri Light"/>
          <w:sz w:val="24"/>
          <w:szCs w:val="24"/>
        </w:rPr>
        <w:t xml:space="preserve">, how these impact from individuals. </w:t>
      </w:r>
    </w:p>
    <w:p w14:paraId="054190F0" w14:textId="6607E831" w:rsidR="00893A72" w:rsidRPr="00893A72" w:rsidRDefault="00893A72" w:rsidP="00893A72">
      <w:pPr>
        <w:rPr>
          <w:rFonts w:ascii="Calibri Light" w:hAnsi="Calibri Light" w:cs="Calibri Light"/>
          <w:sz w:val="24"/>
          <w:szCs w:val="24"/>
        </w:rPr>
      </w:pPr>
      <w:r w:rsidRPr="00893A72">
        <w:rPr>
          <w:rFonts w:ascii="Calibri Light" w:hAnsi="Calibri Light" w:cs="Calibri Light"/>
          <w:sz w:val="24"/>
          <w:szCs w:val="24"/>
        </w:rPr>
        <w:lastRenderedPageBreak/>
        <w:t>Develops Problem-Solving Skills: Team-building exercises often involve challenges that require creative solutions.</w:t>
      </w:r>
      <w:r w:rsidR="002F5978">
        <w:rPr>
          <w:rFonts w:ascii="Calibri Light" w:hAnsi="Calibri Light" w:cs="Calibri Light"/>
          <w:sz w:val="24"/>
          <w:szCs w:val="24"/>
        </w:rPr>
        <w:t xml:space="preserve"> </w:t>
      </w:r>
      <w:r w:rsidRPr="00893A72">
        <w:rPr>
          <w:rFonts w:ascii="Calibri Light" w:hAnsi="Calibri Light" w:cs="Calibri Light"/>
          <w:sz w:val="24"/>
          <w:szCs w:val="24"/>
        </w:rPr>
        <w:t xml:space="preserve">A </w:t>
      </w:r>
      <w:r w:rsidRPr="00893A72">
        <w:rPr>
          <w:rFonts w:ascii="Calibri Light" w:hAnsi="Calibri Light" w:cs="Calibri Light"/>
          <w:sz w:val="24"/>
          <w:szCs w:val="24"/>
        </w:rPr>
        <w:t>solid</w:t>
      </w:r>
      <w:r w:rsidRPr="00893A72">
        <w:rPr>
          <w:rFonts w:ascii="Calibri Light" w:hAnsi="Calibri Light" w:cs="Calibri Light"/>
          <w:sz w:val="24"/>
          <w:szCs w:val="24"/>
        </w:rPr>
        <w:t xml:space="preserve"> team is more likely to share ideas and innovate.</w:t>
      </w:r>
    </w:p>
    <w:p w14:paraId="18EDF99F" w14:textId="3F61FD10" w:rsidR="008E782E" w:rsidRPr="00893A72" w:rsidRDefault="00893A72" w:rsidP="00893A72">
      <w:pPr>
        <w:rPr>
          <w:rFonts w:ascii="Calibri Light" w:hAnsi="Calibri Light" w:cs="Calibri Light"/>
          <w:sz w:val="24"/>
          <w:szCs w:val="24"/>
        </w:rPr>
      </w:pPr>
      <w:r w:rsidRPr="00893A72">
        <w:rPr>
          <w:rFonts w:ascii="Calibri Light" w:hAnsi="Calibri Light" w:cs="Calibri Light"/>
          <w:sz w:val="24"/>
          <w:szCs w:val="24"/>
        </w:rPr>
        <w:t>Strengthens Relationships: It helps build stronger interpersonal relationships, which can lead to a more supportive work environment.</w:t>
      </w:r>
    </w:p>
    <w:p w14:paraId="3A49D0E4" w14:textId="77777777" w:rsidR="00893A72" w:rsidRDefault="00893A72" w:rsidP="00D32FAB">
      <w:pPr>
        <w:rPr>
          <w:sz w:val="24"/>
          <w:szCs w:val="24"/>
        </w:rPr>
      </w:pPr>
    </w:p>
    <w:p w14:paraId="1C65C84D" w14:textId="080C2635" w:rsidR="00AB04D9" w:rsidRDefault="008E782E" w:rsidP="00D32FAB">
      <w:pPr>
        <w:rPr>
          <w:rFonts w:ascii="Calibri Light" w:hAnsi="Calibri Light" w:cs="Calibri Light"/>
          <w:b/>
          <w:bCs/>
          <w:sz w:val="24"/>
          <w:szCs w:val="24"/>
        </w:rPr>
      </w:pPr>
      <w:r w:rsidRPr="00107025">
        <w:rPr>
          <w:rFonts w:ascii="Calibri Light" w:hAnsi="Calibri Light" w:cs="Calibri Light"/>
          <w:b/>
          <w:bCs/>
          <w:sz w:val="24"/>
          <w:szCs w:val="24"/>
        </w:rPr>
        <w:t>Education sessions</w:t>
      </w:r>
      <w:r w:rsidR="00AB04D9" w:rsidRPr="00107025">
        <w:rPr>
          <w:rFonts w:ascii="Calibri Light" w:hAnsi="Calibri Light" w:cs="Calibri Light"/>
          <w:b/>
          <w:bCs/>
          <w:sz w:val="24"/>
          <w:szCs w:val="24"/>
        </w:rPr>
        <w:t>:</w:t>
      </w:r>
    </w:p>
    <w:p w14:paraId="55226325" w14:textId="4EE06A1C" w:rsidR="00107025" w:rsidRPr="00107025" w:rsidRDefault="00107025" w:rsidP="00D32FAB">
      <w:pPr>
        <w:rPr>
          <w:rFonts w:ascii="Calibri Light" w:hAnsi="Calibri Light" w:cs="Calibri Light"/>
          <w:sz w:val="24"/>
          <w:szCs w:val="24"/>
        </w:rPr>
      </w:pPr>
      <w:r w:rsidRPr="00107025">
        <w:rPr>
          <w:rFonts w:ascii="Calibri Light" w:hAnsi="Calibri Light" w:cs="Calibri Light"/>
          <w:sz w:val="24"/>
          <w:szCs w:val="24"/>
        </w:rPr>
        <w:t xml:space="preserve">Challenge unconscious thinking and introduce inclusive culture charter, encouraging the team to sign up to the charter. </w:t>
      </w:r>
    </w:p>
    <w:p w14:paraId="382F948C" w14:textId="11905AED" w:rsidR="00AB04D9" w:rsidRPr="00107025" w:rsidRDefault="00AB04D9" w:rsidP="00D32FAB">
      <w:pPr>
        <w:rPr>
          <w:rFonts w:ascii="Calibri Light" w:hAnsi="Calibri Light" w:cs="Calibri Light"/>
          <w:sz w:val="24"/>
          <w:szCs w:val="24"/>
        </w:rPr>
      </w:pPr>
      <w:r w:rsidRPr="00107025">
        <w:rPr>
          <w:rFonts w:ascii="Calibri Light" w:hAnsi="Calibri Light" w:cs="Calibri Light"/>
          <w:sz w:val="24"/>
          <w:szCs w:val="24"/>
        </w:rPr>
        <w:t xml:space="preserve">Having a diverse and inclusive team takes education and </w:t>
      </w:r>
      <w:r w:rsidR="005369BD" w:rsidRPr="00107025">
        <w:rPr>
          <w:rFonts w:ascii="Calibri Light" w:hAnsi="Calibri Light" w:cs="Calibri Light"/>
          <w:sz w:val="24"/>
          <w:szCs w:val="24"/>
        </w:rPr>
        <w:t>self-awareness</w:t>
      </w:r>
      <w:r w:rsidRPr="00107025">
        <w:rPr>
          <w:rFonts w:ascii="Calibri Light" w:hAnsi="Calibri Light" w:cs="Calibri Light"/>
          <w:sz w:val="24"/>
          <w:szCs w:val="24"/>
        </w:rPr>
        <w:t xml:space="preserve">.  It is important individuals have an understanding of other cultures and beliefs. Without education or awareness sessions the team will not thrive as a team.  The team </w:t>
      </w:r>
      <w:r w:rsidR="005369BD" w:rsidRPr="00107025">
        <w:rPr>
          <w:rFonts w:ascii="Calibri Light" w:hAnsi="Calibri Light" w:cs="Calibri Light"/>
          <w:sz w:val="24"/>
          <w:szCs w:val="24"/>
        </w:rPr>
        <w:t>will to</w:t>
      </w:r>
      <w:r w:rsidRPr="00107025">
        <w:rPr>
          <w:rFonts w:ascii="Calibri Light" w:hAnsi="Calibri Light" w:cs="Calibri Light"/>
          <w:sz w:val="24"/>
          <w:szCs w:val="24"/>
        </w:rPr>
        <w:t xml:space="preserve"> be able to function as a team due to the lack of understanding for their colleagues. </w:t>
      </w:r>
      <w:r w:rsidR="00CF4737" w:rsidRPr="00107025">
        <w:rPr>
          <w:rFonts w:ascii="Calibri Light" w:hAnsi="Calibri Light" w:cs="Calibri Light"/>
          <w:sz w:val="24"/>
          <w:szCs w:val="24"/>
        </w:rPr>
        <w:t>(Malone, 2021)</w:t>
      </w:r>
      <w:r w:rsidR="00CF4737" w:rsidRPr="00107025">
        <w:rPr>
          <w:rFonts w:ascii="Calibri Light" w:hAnsi="Calibri Light" w:cs="Calibri Light"/>
          <w:sz w:val="24"/>
          <w:szCs w:val="24"/>
        </w:rPr>
        <w:t xml:space="preserve"> clearly defines the benefits of education can assist with </w:t>
      </w:r>
      <w:r w:rsidR="005369BD" w:rsidRPr="00107025">
        <w:rPr>
          <w:rFonts w:ascii="Calibri Light" w:hAnsi="Calibri Light" w:cs="Calibri Light"/>
          <w:sz w:val="24"/>
          <w:szCs w:val="24"/>
        </w:rPr>
        <w:t>promoting equality</w:t>
      </w:r>
      <w:r w:rsidR="00CF4737" w:rsidRPr="00107025">
        <w:rPr>
          <w:rFonts w:ascii="Calibri Light" w:hAnsi="Calibri Light" w:cs="Calibri Light"/>
          <w:sz w:val="24"/>
          <w:szCs w:val="24"/>
        </w:rPr>
        <w:t xml:space="preserve"> and create a more inclusive culture.</w:t>
      </w:r>
    </w:p>
    <w:p w14:paraId="19BE648D" w14:textId="38243C68" w:rsidR="008E782E" w:rsidRDefault="008E782E" w:rsidP="00D32FAB">
      <w:pPr>
        <w:rPr>
          <w:sz w:val="24"/>
          <w:szCs w:val="24"/>
        </w:rPr>
      </w:pPr>
    </w:p>
    <w:p w14:paraId="76DFD3FF" w14:textId="312038AC" w:rsidR="002F5978" w:rsidRPr="00A05287" w:rsidRDefault="00A05287" w:rsidP="00D32FAB">
      <w:pPr>
        <w:rPr>
          <w:rFonts w:ascii="Calibri Light" w:hAnsi="Calibri Light" w:cs="Calibri Light"/>
          <w:sz w:val="24"/>
          <w:szCs w:val="24"/>
        </w:rPr>
      </w:pPr>
      <w:r w:rsidRPr="00A05287">
        <w:rPr>
          <w:rFonts w:ascii="Calibri Light" w:hAnsi="Calibri Light" w:cs="Calibri Light"/>
          <w:sz w:val="24"/>
          <w:szCs w:val="24"/>
        </w:rPr>
        <w:t xml:space="preserve">My approach would be to encourage team discussions, team bonding.  Introduce a robust and structured approach to work related tasks, identify each role and responsibility within the project.  Be clear regarding timeframes. </w:t>
      </w:r>
    </w:p>
    <w:p w14:paraId="612E2AAF" w14:textId="7C2D749E" w:rsidR="00AB04D9" w:rsidRDefault="008E782E" w:rsidP="00D32FAB">
      <w:pPr>
        <w:rPr>
          <w:sz w:val="24"/>
          <w:szCs w:val="24"/>
        </w:rPr>
      </w:pPr>
      <w:r>
        <w:rPr>
          <w:sz w:val="24"/>
          <w:szCs w:val="24"/>
        </w:rPr>
        <w:t xml:space="preserve"> </w:t>
      </w:r>
    </w:p>
    <w:p w14:paraId="4851A610" w14:textId="5354B84C" w:rsidR="00AB04D9" w:rsidRPr="00A05287" w:rsidRDefault="00A05287">
      <w:pPr>
        <w:rPr>
          <w:rFonts w:ascii="Calibri Light" w:hAnsi="Calibri Light" w:cs="Calibri Light"/>
          <w:sz w:val="24"/>
          <w:szCs w:val="24"/>
        </w:rPr>
      </w:pPr>
      <w:r w:rsidRPr="00A05287">
        <w:rPr>
          <w:rFonts w:ascii="Calibri Light" w:hAnsi="Calibri Light" w:cs="Calibri Light"/>
          <w:sz w:val="24"/>
          <w:szCs w:val="24"/>
        </w:rPr>
        <w:t xml:space="preserve">Introduce regular personal development </w:t>
      </w:r>
      <w:r w:rsidR="00857292">
        <w:rPr>
          <w:rFonts w:ascii="Calibri Light" w:hAnsi="Calibri Light" w:cs="Calibri Light"/>
          <w:sz w:val="24"/>
          <w:szCs w:val="24"/>
        </w:rPr>
        <w:t xml:space="preserve">(PDR) </w:t>
      </w:r>
      <w:r w:rsidRPr="00A05287">
        <w:rPr>
          <w:rFonts w:ascii="Calibri Light" w:hAnsi="Calibri Light" w:cs="Calibri Light"/>
          <w:sz w:val="24"/>
          <w:szCs w:val="24"/>
        </w:rPr>
        <w:t>review,</w:t>
      </w:r>
      <w:r w:rsidR="00857292" w:rsidRPr="00857292">
        <w:t xml:space="preserve"> </w:t>
      </w:r>
      <w:r w:rsidR="00857292" w:rsidRPr="00857292">
        <w:rPr>
          <w:rFonts w:ascii="Calibri Light" w:hAnsi="Calibri Light" w:cs="Calibri Light"/>
          <w:sz w:val="24"/>
          <w:szCs w:val="24"/>
        </w:rPr>
        <w:t xml:space="preserve">PDRs ensure that individual performance </w:t>
      </w:r>
      <w:r w:rsidR="00857292">
        <w:rPr>
          <w:rFonts w:ascii="Calibri Light" w:hAnsi="Calibri Light" w:cs="Calibri Light"/>
          <w:sz w:val="24"/>
          <w:szCs w:val="24"/>
        </w:rPr>
        <w:t xml:space="preserve">achieves organisational objectives and </w:t>
      </w:r>
      <w:r w:rsidR="00857292" w:rsidRPr="00857292">
        <w:rPr>
          <w:rFonts w:ascii="Calibri Light" w:hAnsi="Calibri Light" w:cs="Calibri Light"/>
          <w:sz w:val="24"/>
          <w:szCs w:val="24"/>
        </w:rPr>
        <w:t xml:space="preserve">goals, </w:t>
      </w:r>
      <w:r w:rsidR="00857292" w:rsidRPr="00857292">
        <w:rPr>
          <w:rFonts w:ascii="Calibri Light" w:hAnsi="Calibri Light" w:cs="Calibri Light"/>
          <w:sz w:val="24"/>
          <w:szCs w:val="24"/>
        </w:rPr>
        <w:t>endorsing</w:t>
      </w:r>
      <w:r w:rsidR="00857292" w:rsidRPr="00857292">
        <w:rPr>
          <w:rFonts w:ascii="Calibri Light" w:hAnsi="Calibri Light" w:cs="Calibri Light"/>
          <w:sz w:val="24"/>
          <w:szCs w:val="24"/>
        </w:rPr>
        <w:t xml:space="preserve"> </w:t>
      </w:r>
      <w:r w:rsidR="00857292">
        <w:rPr>
          <w:rFonts w:ascii="Calibri Light" w:hAnsi="Calibri Light" w:cs="Calibri Light"/>
          <w:sz w:val="24"/>
          <w:szCs w:val="24"/>
        </w:rPr>
        <w:t>successful outcomes</w:t>
      </w:r>
      <w:r w:rsidR="00857292" w:rsidRPr="00857292">
        <w:rPr>
          <w:rFonts w:ascii="Calibri Light" w:hAnsi="Calibri Light" w:cs="Calibri Light"/>
          <w:sz w:val="24"/>
          <w:szCs w:val="24"/>
        </w:rPr>
        <w:t>.</w:t>
      </w:r>
      <w:r w:rsidRPr="00A05287">
        <w:rPr>
          <w:rFonts w:ascii="Calibri Light" w:hAnsi="Calibri Light" w:cs="Calibri Light"/>
          <w:sz w:val="24"/>
          <w:szCs w:val="24"/>
        </w:rPr>
        <w:t xml:space="preserve"> and offer mentorship programmes to provide team members with the opportunity to talk </w:t>
      </w:r>
      <w:r w:rsidR="00857292">
        <w:rPr>
          <w:rFonts w:ascii="Calibri Light" w:hAnsi="Calibri Light" w:cs="Calibri Light"/>
          <w:sz w:val="24"/>
          <w:szCs w:val="24"/>
        </w:rPr>
        <w:t xml:space="preserve">in </w:t>
      </w:r>
      <w:r w:rsidRPr="00A05287">
        <w:rPr>
          <w:rFonts w:ascii="Calibri Light" w:hAnsi="Calibri Light" w:cs="Calibri Light"/>
          <w:sz w:val="24"/>
          <w:szCs w:val="24"/>
        </w:rPr>
        <w:t xml:space="preserve">confidence about incidences and share different perspectives of incidents within the team. Mentorship programmes can improve </w:t>
      </w:r>
      <w:r w:rsidR="00857292" w:rsidRPr="00A05287">
        <w:rPr>
          <w:rFonts w:ascii="Calibri Light" w:hAnsi="Calibri Light" w:cs="Calibri Light"/>
          <w:sz w:val="24"/>
          <w:szCs w:val="24"/>
        </w:rPr>
        <w:t>colleagues’</w:t>
      </w:r>
      <w:r w:rsidRPr="00A05287">
        <w:rPr>
          <w:rFonts w:ascii="Calibri Light" w:hAnsi="Calibri Light" w:cs="Calibri Light"/>
          <w:sz w:val="24"/>
          <w:szCs w:val="24"/>
        </w:rPr>
        <w:t xml:space="preserve"> experiences in the workplace. </w:t>
      </w:r>
      <w:r w:rsidRPr="00A05287">
        <w:rPr>
          <w:rFonts w:ascii="Calibri Light" w:hAnsi="Calibri Light" w:cs="Calibri Light"/>
          <w:sz w:val="24"/>
          <w:szCs w:val="24"/>
        </w:rPr>
        <w:t xml:space="preserve">They </w:t>
      </w:r>
      <w:r w:rsidRPr="00A05287">
        <w:rPr>
          <w:rFonts w:ascii="Calibri Light" w:hAnsi="Calibri Light" w:cs="Calibri Light"/>
          <w:sz w:val="24"/>
          <w:szCs w:val="24"/>
        </w:rPr>
        <w:t xml:space="preserve">can also support </w:t>
      </w:r>
      <w:r w:rsidRPr="00A05287">
        <w:rPr>
          <w:rFonts w:ascii="Calibri Light" w:hAnsi="Calibri Light" w:cs="Calibri Light"/>
          <w:sz w:val="24"/>
          <w:szCs w:val="24"/>
        </w:rPr>
        <w:t xml:space="preserve">new employees </w:t>
      </w:r>
      <w:r w:rsidRPr="00A05287">
        <w:rPr>
          <w:rFonts w:ascii="Calibri Light" w:hAnsi="Calibri Light" w:cs="Calibri Light"/>
          <w:sz w:val="24"/>
          <w:szCs w:val="24"/>
        </w:rPr>
        <w:t>participate</w:t>
      </w:r>
      <w:r w:rsidRPr="00A05287">
        <w:rPr>
          <w:rFonts w:ascii="Calibri Light" w:hAnsi="Calibri Light" w:cs="Calibri Light"/>
          <w:sz w:val="24"/>
          <w:szCs w:val="24"/>
        </w:rPr>
        <w:t xml:space="preserve"> into the organi</w:t>
      </w:r>
      <w:r w:rsidRPr="00A05287">
        <w:rPr>
          <w:rFonts w:ascii="Calibri Light" w:hAnsi="Calibri Light" w:cs="Calibri Light"/>
          <w:sz w:val="24"/>
          <w:szCs w:val="24"/>
        </w:rPr>
        <w:t>s</w:t>
      </w:r>
      <w:r w:rsidRPr="00A05287">
        <w:rPr>
          <w:rFonts w:ascii="Calibri Light" w:hAnsi="Calibri Light" w:cs="Calibri Light"/>
          <w:sz w:val="24"/>
          <w:szCs w:val="24"/>
        </w:rPr>
        <w:t>ational culture.</w:t>
      </w:r>
      <w:r>
        <w:rPr>
          <w:rFonts w:ascii="Calibri Light" w:hAnsi="Calibri Light" w:cs="Calibri Light"/>
          <w:sz w:val="24"/>
          <w:szCs w:val="24"/>
        </w:rPr>
        <w:t xml:space="preserve"> </w:t>
      </w:r>
      <w:r w:rsidR="00AB04D9" w:rsidRPr="00A05287">
        <w:rPr>
          <w:rFonts w:ascii="Calibri Light" w:hAnsi="Calibri Light" w:cs="Calibri Light"/>
          <w:sz w:val="24"/>
          <w:szCs w:val="24"/>
        </w:rPr>
        <w:br w:type="page"/>
      </w:r>
    </w:p>
    <w:p w14:paraId="7F5C882E" w14:textId="4BAFE503" w:rsidR="00AB04D9" w:rsidRDefault="005369BD" w:rsidP="00AB04D9">
      <w:pPr>
        <w:pStyle w:val="Heading1"/>
      </w:pPr>
      <w:bookmarkStart w:id="6" w:name="_Toc184240574"/>
      <w:r>
        <w:lastRenderedPageBreak/>
        <w:t>References</w:t>
      </w:r>
      <w:bookmarkEnd w:id="6"/>
    </w:p>
    <w:p w14:paraId="35F185B9" w14:textId="0DA3D7B0" w:rsidR="0032243F" w:rsidRDefault="0032243F" w:rsidP="0032243F"/>
    <w:p w14:paraId="6196275E" w14:textId="509848F2" w:rsidR="0032243F" w:rsidRPr="0032243F" w:rsidRDefault="0032243F" w:rsidP="0032243F">
      <w:pPr>
        <w:rPr>
          <w:rFonts w:ascii="Calibri Light" w:hAnsi="Calibri Light" w:cs="Calibri Light"/>
          <w:sz w:val="24"/>
          <w:szCs w:val="24"/>
        </w:rPr>
      </w:pPr>
      <w:r w:rsidRPr="0032243F">
        <w:rPr>
          <w:rFonts w:ascii="Calibri Light" w:hAnsi="Calibri Light" w:cs="Calibri Light"/>
          <w:sz w:val="24"/>
          <w:szCs w:val="24"/>
        </w:rPr>
        <w:t xml:space="preserve">Covey, S. M. R. (2006). The speed of </w:t>
      </w:r>
      <w:r w:rsidR="00857292" w:rsidRPr="0032243F">
        <w:rPr>
          <w:rFonts w:ascii="Calibri Light" w:hAnsi="Calibri Light" w:cs="Calibri Light"/>
          <w:sz w:val="24"/>
          <w:szCs w:val="24"/>
        </w:rPr>
        <w:t>trust:</w:t>
      </w:r>
      <w:r w:rsidRPr="0032243F">
        <w:rPr>
          <w:rFonts w:ascii="Calibri Light" w:hAnsi="Calibri Light" w:cs="Calibri Light"/>
          <w:sz w:val="24"/>
          <w:szCs w:val="24"/>
        </w:rPr>
        <w:t xml:space="preserve"> why trust is the ultimate determinate of success or failure in your relationships, career and life. Simon &amp; Schuster.</w:t>
      </w:r>
    </w:p>
    <w:p w14:paraId="3EA1F384" w14:textId="77777777" w:rsidR="002F5978" w:rsidRPr="0032243F" w:rsidRDefault="002F5978" w:rsidP="002F5978">
      <w:pPr>
        <w:rPr>
          <w:rFonts w:ascii="Calibri Light" w:hAnsi="Calibri Light" w:cs="Calibri Light"/>
          <w:sz w:val="24"/>
          <w:szCs w:val="24"/>
        </w:rPr>
      </w:pPr>
    </w:p>
    <w:p w14:paraId="4005CCF6" w14:textId="321659A6" w:rsidR="002F5978" w:rsidRPr="0032243F" w:rsidRDefault="002F5978" w:rsidP="002F5978">
      <w:pPr>
        <w:rPr>
          <w:rFonts w:ascii="Calibri Light" w:hAnsi="Calibri Light" w:cs="Calibri Light"/>
          <w:sz w:val="24"/>
          <w:szCs w:val="24"/>
        </w:rPr>
      </w:pPr>
      <w:r w:rsidRPr="0032243F">
        <w:rPr>
          <w:rFonts w:ascii="Calibri Light" w:hAnsi="Calibri Light" w:cs="Calibri Light"/>
          <w:sz w:val="24"/>
          <w:szCs w:val="24"/>
        </w:rPr>
        <w:t xml:space="preserve">Covey, S. R. (2013). The 7 Habits of Highly Effective </w:t>
      </w:r>
      <w:r w:rsidR="00857292" w:rsidRPr="0032243F">
        <w:rPr>
          <w:rFonts w:ascii="Calibri Light" w:hAnsi="Calibri Light" w:cs="Calibri Light"/>
          <w:sz w:val="24"/>
          <w:szCs w:val="24"/>
        </w:rPr>
        <w:t>People:</w:t>
      </w:r>
      <w:r w:rsidRPr="0032243F">
        <w:rPr>
          <w:rFonts w:ascii="Calibri Light" w:hAnsi="Calibri Light" w:cs="Calibri Light"/>
          <w:sz w:val="24"/>
          <w:szCs w:val="24"/>
        </w:rPr>
        <w:t xml:space="preserve"> Powerful Lessons in Personal Change. Simon &amp; Schuster.</w:t>
      </w:r>
    </w:p>
    <w:p w14:paraId="3994DF58" w14:textId="77777777" w:rsidR="002F5978" w:rsidRPr="0032243F" w:rsidRDefault="002F5978" w:rsidP="002F5978">
      <w:pPr>
        <w:rPr>
          <w:rFonts w:ascii="Calibri Light" w:hAnsi="Calibri Light" w:cs="Calibri Light"/>
          <w:sz w:val="24"/>
          <w:szCs w:val="24"/>
        </w:rPr>
      </w:pPr>
    </w:p>
    <w:p w14:paraId="1F4914FA" w14:textId="77777777" w:rsidR="002F5978" w:rsidRPr="0032243F" w:rsidRDefault="002F5978" w:rsidP="002F5978">
      <w:pPr>
        <w:rPr>
          <w:rFonts w:ascii="Calibri Light" w:hAnsi="Calibri Light" w:cs="Calibri Light"/>
          <w:sz w:val="24"/>
          <w:szCs w:val="24"/>
        </w:rPr>
      </w:pPr>
      <w:r w:rsidRPr="0032243F">
        <w:rPr>
          <w:rFonts w:ascii="Calibri Light" w:hAnsi="Calibri Light" w:cs="Calibri Light"/>
          <w:sz w:val="24"/>
          <w:szCs w:val="24"/>
        </w:rPr>
        <w:t>Eurich, T. (2018). What self-awareness really is (and how to cultivate it). Harvard Business Review; Harvard Business Publishing. https://hbr.org/2018/01/what-self-awareness-really-is-and-how-to-cultivate-it</w:t>
      </w:r>
    </w:p>
    <w:p w14:paraId="50CD327E" w14:textId="77777777" w:rsidR="0032243F" w:rsidRDefault="0032243F" w:rsidP="002F5978">
      <w:pPr>
        <w:rPr>
          <w:rFonts w:ascii="Calibri Light" w:hAnsi="Calibri Light" w:cs="Calibri Light"/>
          <w:sz w:val="24"/>
          <w:szCs w:val="24"/>
        </w:rPr>
      </w:pPr>
    </w:p>
    <w:p w14:paraId="51B684C6" w14:textId="4BBACF14" w:rsidR="002F5978" w:rsidRPr="0032243F" w:rsidRDefault="0032243F" w:rsidP="002F5978">
      <w:pPr>
        <w:rPr>
          <w:rFonts w:ascii="Calibri Light" w:hAnsi="Calibri Light" w:cs="Calibri Light"/>
          <w:sz w:val="24"/>
          <w:szCs w:val="24"/>
        </w:rPr>
      </w:pPr>
      <w:r w:rsidRPr="0032243F">
        <w:rPr>
          <w:rFonts w:ascii="Calibri Light" w:hAnsi="Calibri Light" w:cs="Calibri Light"/>
          <w:sz w:val="24"/>
          <w:szCs w:val="24"/>
        </w:rPr>
        <w:t xml:space="preserve">Finkelstein, D. (2021). The Accountability </w:t>
      </w:r>
      <w:r w:rsidR="00857292" w:rsidRPr="0032243F">
        <w:rPr>
          <w:rFonts w:ascii="Calibri Light" w:hAnsi="Calibri Light" w:cs="Calibri Light"/>
          <w:sz w:val="24"/>
          <w:szCs w:val="24"/>
        </w:rPr>
        <w:t>Advantage:</w:t>
      </w:r>
      <w:r w:rsidRPr="0032243F">
        <w:rPr>
          <w:rFonts w:ascii="Calibri Light" w:hAnsi="Calibri Light" w:cs="Calibri Light"/>
          <w:sz w:val="24"/>
          <w:szCs w:val="24"/>
        </w:rPr>
        <w:t xml:space="preserve"> Play your best game. Publish Central.</w:t>
      </w:r>
    </w:p>
    <w:p w14:paraId="679073EC" w14:textId="77777777" w:rsidR="0032243F" w:rsidRDefault="0032243F" w:rsidP="002F5978">
      <w:pPr>
        <w:rPr>
          <w:rFonts w:ascii="Calibri Light" w:hAnsi="Calibri Light" w:cs="Calibri Light"/>
          <w:sz w:val="24"/>
          <w:szCs w:val="24"/>
        </w:rPr>
      </w:pPr>
    </w:p>
    <w:p w14:paraId="6210847B" w14:textId="1C45F0F3" w:rsidR="002F5978" w:rsidRPr="0032243F" w:rsidRDefault="002F5978" w:rsidP="002F5978">
      <w:pPr>
        <w:rPr>
          <w:rFonts w:ascii="Calibri Light" w:hAnsi="Calibri Light" w:cs="Calibri Light"/>
          <w:sz w:val="24"/>
          <w:szCs w:val="24"/>
        </w:rPr>
      </w:pPr>
      <w:r w:rsidRPr="0032243F">
        <w:rPr>
          <w:rFonts w:ascii="Calibri Light" w:hAnsi="Calibri Light" w:cs="Calibri Light"/>
          <w:sz w:val="24"/>
          <w:szCs w:val="24"/>
        </w:rPr>
        <w:t xml:space="preserve">Fuller, P. (2020). UNCONSCIOUS </w:t>
      </w:r>
      <w:r w:rsidR="00857292" w:rsidRPr="0032243F">
        <w:rPr>
          <w:rFonts w:ascii="Calibri Light" w:hAnsi="Calibri Light" w:cs="Calibri Light"/>
          <w:sz w:val="24"/>
          <w:szCs w:val="24"/>
        </w:rPr>
        <w:t>BIAS:</w:t>
      </w:r>
      <w:r w:rsidRPr="0032243F">
        <w:rPr>
          <w:rFonts w:ascii="Calibri Light" w:hAnsi="Calibri Light" w:cs="Calibri Light"/>
          <w:sz w:val="24"/>
          <w:szCs w:val="24"/>
        </w:rPr>
        <w:t xml:space="preserve"> understanding bias to unleash potential. Simon &amp; Schuster.</w:t>
      </w:r>
    </w:p>
    <w:p w14:paraId="2EB759BF" w14:textId="77777777" w:rsidR="002F5978" w:rsidRPr="0032243F" w:rsidRDefault="002F5978" w:rsidP="002F5978">
      <w:pPr>
        <w:rPr>
          <w:rFonts w:ascii="Calibri Light" w:hAnsi="Calibri Light" w:cs="Calibri Light"/>
          <w:sz w:val="24"/>
          <w:szCs w:val="24"/>
        </w:rPr>
      </w:pPr>
    </w:p>
    <w:p w14:paraId="4AFABFEA" w14:textId="77777777" w:rsidR="002F5978" w:rsidRPr="0032243F" w:rsidRDefault="002F5978" w:rsidP="002F5978">
      <w:pPr>
        <w:rPr>
          <w:rFonts w:ascii="Calibri Light" w:hAnsi="Calibri Light" w:cs="Calibri Light"/>
          <w:sz w:val="24"/>
          <w:szCs w:val="24"/>
        </w:rPr>
      </w:pPr>
      <w:r w:rsidRPr="0032243F">
        <w:rPr>
          <w:rFonts w:ascii="Calibri Light" w:hAnsi="Calibri Light" w:cs="Calibri Light"/>
          <w:sz w:val="24"/>
          <w:szCs w:val="24"/>
        </w:rPr>
        <w:t>Goleman, D., Robert Steven Kaplan, David, S., &amp; Eurich, T. (2018). Self-Awareness (HBR Emotional Intelligence Series). Harvard Business Press.</w:t>
      </w:r>
    </w:p>
    <w:p w14:paraId="10A15172" w14:textId="77777777" w:rsidR="002F5978" w:rsidRPr="0032243F" w:rsidRDefault="002F5978" w:rsidP="002F5978">
      <w:pPr>
        <w:rPr>
          <w:rFonts w:ascii="Calibri Light" w:hAnsi="Calibri Light" w:cs="Calibri Light"/>
          <w:sz w:val="24"/>
          <w:szCs w:val="24"/>
        </w:rPr>
      </w:pPr>
    </w:p>
    <w:p w14:paraId="17BE494D" w14:textId="77777777" w:rsidR="002F5978" w:rsidRPr="0032243F" w:rsidRDefault="002F5978" w:rsidP="002F5978">
      <w:pPr>
        <w:rPr>
          <w:rFonts w:ascii="Calibri Light" w:hAnsi="Calibri Light" w:cs="Calibri Light"/>
          <w:sz w:val="24"/>
          <w:szCs w:val="24"/>
        </w:rPr>
      </w:pPr>
      <w:r w:rsidRPr="0032243F">
        <w:rPr>
          <w:rFonts w:ascii="Calibri Light" w:hAnsi="Calibri Light" w:cs="Calibri Light"/>
          <w:sz w:val="24"/>
          <w:szCs w:val="24"/>
        </w:rPr>
        <w:t>Malone, T. (2021). Equality, Diversity and Inclusion: The Practical Guide The essential handbook for terminology and communicating inclusion with dignity. Mendip Hills Studio.</w:t>
      </w:r>
    </w:p>
    <w:p w14:paraId="7A0EBC00" w14:textId="77777777" w:rsidR="002F5978" w:rsidRPr="0032243F" w:rsidRDefault="002F5978" w:rsidP="002F5978">
      <w:pPr>
        <w:rPr>
          <w:rFonts w:ascii="Calibri Light" w:hAnsi="Calibri Light" w:cs="Calibri Light"/>
          <w:sz w:val="24"/>
          <w:szCs w:val="24"/>
        </w:rPr>
      </w:pPr>
    </w:p>
    <w:p w14:paraId="224F5293" w14:textId="5C9D3DD3" w:rsidR="002F5978" w:rsidRPr="0032243F" w:rsidRDefault="002F5978" w:rsidP="002F5978">
      <w:pPr>
        <w:rPr>
          <w:rFonts w:ascii="Calibri Light" w:hAnsi="Calibri Light" w:cs="Calibri Light"/>
          <w:sz w:val="24"/>
          <w:szCs w:val="24"/>
        </w:rPr>
      </w:pPr>
      <w:r w:rsidRPr="0032243F">
        <w:rPr>
          <w:rFonts w:ascii="Calibri Light" w:hAnsi="Calibri Light" w:cs="Calibri Light"/>
          <w:sz w:val="24"/>
          <w:szCs w:val="24"/>
        </w:rPr>
        <w:t xml:space="preserve">Otten, H. (2020). 101 Team Exercises </w:t>
      </w:r>
      <w:r w:rsidR="00857292" w:rsidRPr="0032243F">
        <w:rPr>
          <w:rFonts w:ascii="Calibri Light" w:hAnsi="Calibri Light" w:cs="Calibri Light"/>
          <w:sz w:val="24"/>
          <w:szCs w:val="24"/>
        </w:rPr>
        <w:t>to</w:t>
      </w:r>
      <w:r w:rsidRPr="0032243F">
        <w:rPr>
          <w:rFonts w:ascii="Calibri Light" w:hAnsi="Calibri Light" w:cs="Calibri Light"/>
          <w:sz w:val="24"/>
          <w:szCs w:val="24"/>
        </w:rPr>
        <w:t xml:space="preserve"> Improve Communication </w:t>
      </w:r>
      <w:r w:rsidR="00857292" w:rsidRPr="0032243F">
        <w:rPr>
          <w:rFonts w:ascii="Calibri Light" w:hAnsi="Calibri Light" w:cs="Calibri Light"/>
          <w:sz w:val="24"/>
          <w:szCs w:val="24"/>
        </w:rPr>
        <w:t>and</w:t>
      </w:r>
      <w:r w:rsidRPr="0032243F">
        <w:rPr>
          <w:rFonts w:ascii="Calibri Light" w:hAnsi="Calibri Light" w:cs="Calibri Light"/>
          <w:sz w:val="24"/>
          <w:szCs w:val="24"/>
        </w:rPr>
        <w:t xml:space="preserve"> Cooperation. Self-Published.</w:t>
      </w:r>
    </w:p>
    <w:p w14:paraId="372F7CA7" w14:textId="77777777" w:rsidR="006329D7" w:rsidRPr="0032243F" w:rsidRDefault="006329D7" w:rsidP="002F5978">
      <w:pPr>
        <w:rPr>
          <w:rFonts w:ascii="Calibri Light" w:hAnsi="Calibri Light" w:cs="Calibri Light"/>
          <w:sz w:val="24"/>
          <w:szCs w:val="24"/>
        </w:rPr>
      </w:pPr>
    </w:p>
    <w:p w14:paraId="259928E5" w14:textId="5872623C" w:rsidR="006329D7" w:rsidRPr="0032243F" w:rsidRDefault="006329D7" w:rsidP="002F5978">
      <w:pPr>
        <w:rPr>
          <w:rFonts w:ascii="Calibri Light" w:hAnsi="Calibri Light" w:cs="Calibri Light"/>
          <w:sz w:val="24"/>
          <w:szCs w:val="24"/>
        </w:rPr>
      </w:pPr>
      <w:r w:rsidRPr="0032243F">
        <w:rPr>
          <w:rFonts w:ascii="Calibri Light" w:hAnsi="Calibri Light" w:cs="Calibri Light"/>
          <w:sz w:val="24"/>
          <w:szCs w:val="24"/>
        </w:rPr>
        <w:t xml:space="preserve">Tasha is an organizational psychologist, executive coach, &amp; researcher. She uses science to help leaders achieve measurable personal and organizational change. | 100 Coaches Agency. (2024). 100coaches.com. </w:t>
      </w:r>
      <w:hyperlink r:id="rId9" w:history="1">
        <w:r w:rsidRPr="0032243F">
          <w:rPr>
            <w:rStyle w:val="Hyperlink"/>
            <w:rFonts w:ascii="Calibri Light" w:hAnsi="Calibri Light" w:cs="Calibri Light"/>
            <w:color w:val="auto"/>
            <w:sz w:val="24"/>
            <w:szCs w:val="24"/>
          </w:rPr>
          <w:t>https://www.100coaches.com/coaches/profiles/tasha-eurich/</w:t>
        </w:r>
      </w:hyperlink>
    </w:p>
    <w:p w14:paraId="6C0D9A25" w14:textId="77777777" w:rsidR="006329D7" w:rsidRPr="0032243F" w:rsidRDefault="006329D7" w:rsidP="002F5978">
      <w:pPr>
        <w:rPr>
          <w:rFonts w:ascii="Calibri Light" w:hAnsi="Calibri Light" w:cs="Calibri Light"/>
          <w:sz w:val="24"/>
          <w:szCs w:val="24"/>
        </w:rPr>
      </w:pPr>
    </w:p>
    <w:p w14:paraId="7BF2869F" w14:textId="2DCEA7F1" w:rsidR="008E782E" w:rsidRPr="0032243F" w:rsidRDefault="002F5978" w:rsidP="002F5978">
      <w:pPr>
        <w:rPr>
          <w:rFonts w:ascii="Calibri Light" w:hAnsi="Calibri Light" w:cs="Calibri Light"/>
          <w:sz w:val="24"/>
          <w:szCs w:val="24"/>
        </w:rPr>
      </w:pPr>
      <w:r w:rsidRPr="0032243F">
        <w:rPr>
          <w:rFonts w:ascii="Calibri Light" w:hAnsi="Calibri Light" w:cs="Calibri Light"/>
          <w:sz w:val="24"/>
          <w:szCs w:val="24"/>
        </w:rPr>
        <w:lastRenderedPageBreak/>
        <w:t>What is affinity bias and how does it affect the workplace. (2023). Beapplied.com. http://beapplied.com</w:t>
      </w:r>
    </w:p>
    <w:sectPr w:rsidR="008E782E" w:rsidRPr="0032243F" w:rsidSect="00D32FAB">
      <w:pgSz w:w="12240" w:h="15840"/>
      <w:pgMar w:top="1440" w:right="1440" w:bottom="1440" w:left="1440" w:header="708" w:footer="708" w:gutter="0"/>
      <w:pgNumType w:start="1" w:chapStyle="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A2A7A5" w14:textId="77777777" w:rsidR="00706063" w:rsidRDefault="00706063" w:rsidP="005831A9">
      <w:pPr>
        <w:spacing w:after="0" w:line="240" w:lineRule="auto"/>
      </w:pPr>
      <w:r>
        <w:separator/>
      </w:r>
    </w:p>
  </w:endnote>
  <w:endnote w:type="continuationSeparator" w:id="0">
    <w:p w14:paraId="3DBFE3AD" w14:textId="77777777" w:rsidR="00706063" w:rsidRDefault="00706063"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altName w:val="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rbel Light">
    <w:panose1 w:val="020B0303020204020204"/>
    <w:charset w:val="00"/>
    <w:family w:val="swiss"/>
    <w:pitch w:val="variable"/>
    <w:sig w:usb0="A00002EF" w:usb1="4000A44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896F5C" w14:textId="77777777" w:rsidR="00706063" w:rsidRDefault="00706063" w:rsidP="005831A9">
      <w:pPr>
        <w:spacing w:after="0" w:line="240" w:lineRule="auto"/>
      </w:pPr>
      <w:r>
        <w:separator/>
      </w:r>
    </w:p>
  </w:footnote>
  <w:footnote w:type="continuationSeparator" w:id="0">
    <w:p w14:paraId="5CE09E6C" w14:textId="77777777" w:rsidR="00706063" w:rsidRDefault="00706063"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BC2701"/>
    <w:multiLevelType w:val="hybridMultilevel"/>
    <w:tmpl w:val="2D80D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8E37B6"/>
    <w:multiLevelType w:val="hybridMultilevel"/>
    <w:tmpl w:val="3D7AE11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74CC13DC"/>
    <w:multiLevelType w:val="hybridMultilevel"/>
    <w:tmpl w:val="2D9AE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DEF0523"/>
    <w:multiLevelType w:val="hybridMultilevel"/>
    <w:tmpl w:val="5966FFC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7EB82CBB"/>
    <w:multiLevelType w:val="hybridMultilevel"/>
    <w:tmpl w:val="552CEA1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
  </w:num>
  <w:num w:numId="4">
    <w:abstractNumId w:val="4"/>
  </w:num>
  <w:num w:numId="5">
    <w:abstractNumId w:val="3"/>
  </w:num>
  <w:num w:numId="6">
    <w:abstractNumId w:val="5"/>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447DB"/>
    <w:rsid w:val="00077B3E"/>
    <w:rsid w:val="000A1570"/>
    <w:rsid w:val="000A690E"/>
    <w:rsid w:val="000F29EC"/>
    <w:rsid w:val="00107025"/>
    <w:rsid w:val="00143BD4"/>
    <w:rsid w:val="00183B04"/>
    <w:rsid w:val="002574FD"/>
    <w:rsid w:val="002B3153"/>
    <w:rsid w:val="002C1D02"/>
    <w:rsid w:val="002F5978"/>
    <w:rsid w:val="0032243F"/>
    <w:rsid w:val="003337B9"/>
    <w:rsid w:val="003B3B3D"/>
    <w:rsid w:val="003C784A"/>
    <w:rsid w:val="003D668E"/>
    <w:rsid w:val="00417364"/>
    <w:rsid w:val="00496F6C"/>
    <w:rsid w:val="004B10F5"/>
    <w:rsid w:val="004D32FF"/>
    <w:rsid w:val="004D6CD9"/>
    <w:rsid w:val="00500091"/>
    <w:rsid w:val="005369BD"/>
    <w:rsid w:val="005831A9"/>
    <w:rsid w:val="00583709"/>
    <w:rsid w:val="006329D7"/>
    <w:rsid w:val="00653B9B"/>
    <w:rsid w:val="0068457A"/>
    <w:rsid w:val="006946F8"/>
    <w:rsid w:val="006B3323"/>
    <w:rsid w:val="006F2E29"/>
    <w:rsid w:val="00706063"/>
    <w:rsid w:val="008312FD"/>
    <w:rsid w:val="00857292"/>
    <w:rsid w:val="00893A72"/>
    <w:rsid w:val="00894D23"/>
    <w:rsid w:val="00896AAC"/>
    <w:rsid w:val="008E782E"/>
    <w:rsid w:val="00905764"/>
    <w:rsid w:val="009334FF"/>
    <w:rsid w:val="00965EF9"/>
    <w:rsid w:val="00A05287"/>
    <w:rsid w:val="00AB04D9"/>
    <w:rsid w:val="00B470A4"/>
    <w:rsid w:val="00B713A3"/>
    <w:rsid w:val="00BD6870"/>
    <w:rsid w:val="00C8076E"/>
    <w:rsid w:val="00CC35B3"/>
    <w:rsid w:val="00CF4737"/>
    <w:rsid w:val="00D32FAB"/>
    <w:rsid w:val="00DA2DFB"/>
    <w:rsid w:val="00DE7836"/>
    <w:rsid w:val="00E62F8B"/>
    <w:rsid w:val="00E67CA7"/>
    <w:rsid w:val="00E841CA"/>
    <w:rsid w:val="00EC15D8"/>
    <w:rsid w:val="00F310F4"/>
    <w:rsid w:val="00F36641"/>
    <w:rsid w:val="00F56F7C"/>
    <w:rsid w:val="00F867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table" w:styleId="TableGrid">
    <w:name w:val="Table Grid"/>
    <w:basedOn w:val="TableNormal"/>
    <w:rsid w:val="00965EF9"/>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6329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7461675">
      <w:bodyDiv w:val="1"/>
      <w:marLeft w:val="0"/>
      <w:marRight w:val="0"/>
      <w:marTop w:val="0"/>
      <w:marBottom w:val="0"/>
      <w:divBdr>
        <w:top w:val="none" w:sz="0" w:space="0" w:color="auto"/>
        <w:left w:val="none" w:sz="0" w:space="0" w:color="auto"/>
        <w:bottom w:val="none" w:sz="0" w:space="0" w:color="auto"/>
        <w:right w:val="none" w:sz="0" w:space="0" w:color="auto"/>
      </w:divBdr>
    </w:div>
    <w:div w:id="540673312">
      <w:bodyDiv w:val="1"/>
      <w:marLeft w:val="0"/>
      <w:marRight w:val="0"/>
      <w:marTop w:val="0"/>
      <w:marBottom w:val="0"/>
      <w:divBdr>
        <w:top w:val="none" w:sz="0" w:space="0" w:color="auto"/>
        <w:left w:val="none" w:sz="0" w:space="0" w:color="auto"/>
        <w:bottom w:val="none" w:sz="0" w:space="0" w:color="auto"/>
        <w:right w:val="none" w:sz="0" w:space="0" w:color="auto"/>
      </w:divBdr>
    </w:div>
    <w:div w:id="590235886">
      <w:bodyDiv w:val="1"/>
      <w:marLeft w:val="0"/>
      <w:marRight w:val="0"/>
      <w:marTop w:val="0"/>
      <w:marBottom w:val="0"/>
      <w:divBdr>
        <w:top w:val="none" w:sz="0" w:space="0" w:color="auto"/>
        <w:left w:val="none" w:sz="0" w:space="0" w:color="auto"/>
        <w:bottom w:val="none" w:sz="0" w:space="0" w:color="auto"/>
        <w:right w:val="none" w:sz="0" w:space="0" w:color="auto"/>
      </w:divBdr>
    </w:div>
    <w:div w:id="1215847281">
      <w:bodyDiv w:val="1"/>
      <w:marLeft w:val="0"/>
      <w:marRight w:val="0"/>
      <w:marTop w:val="0"/>
      <w:marBottom w:val="0"/>
      <w:divBdr>
        <w:top w:val="none" w:sz="0" w:space="0" w:color="auto"/>
        <w:left w:val="none" w:sz="0" w:space="0" w:color="auto"/>
        <w:bottom w:val="none" w:sz="0" w:space="0" w:color="auto"/>
        <w:right w:val="none" w:sz="0" w:space="0" w:color="auto"/>
      </w:divBdr>
    </w:div>
    <w:div w:id="1334458653">
      <w:bodyDiv w:val="1"/>
      <w:marLeft w:val="0"/>
      <w:marRight w:val="0"/>
      <w:marTop w:val="0"/>
      <w:marBottom w:val="0"/>
      <w:divBdr>
        <w:top w:val="none" w:sz="0" w:space="0" w:color="auto"/>
        <w:left w:val="none" w:sz="0" w:space="0" w:color="auto"/>
        <w:bottom w:val="none" w:sz="0" w:space="0" w:color="auto"/>
        <w:right w:val="none" w:sz="0" w:space="0" w:color="auto"/>
      </w:divBdr>
    </w:div>
    <w:div w:id="207015305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100coaches.com/coaches/profiles/tasha-euri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274</TotalTime>
  <Pages>16</Pages>
  <Words>3094</Words>
  <Characters>17638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Whitney Davies</dc:creator>
  <cp:lastModifiedBy>Sarah Davies (CTM UHB - UNISON Branch Secretary Cwm Taf Morgannwg Health Branch)</cp:lastModifiedBy>
  <cp:revision>11</cp:revision>
  <dcterms:created xsi:type="dcterms:W3CDTF">2024-12-04T16:51:00Z</dcterms:created>
  <dcterms:modified xsi:type="dcterms:W3CDTF">2024-12-04T21:38:00Z</dcterms:modified>
</cp:coreProperties>
</file>