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4C7770A" w14:textId="77777777" w:rsidR="00645CD3" w:rsidRDefault="00DA1907">
      <w:pPr>
        <w:pStyle w:val="Normal1"/>
        <w:spacing w:line="360" w:lineRule="auto"/>
        <w:jc w:val="center"/>
        <w:rPr>
          <w:rFonts w:ascii="Liberation Serif" w:eastAsia="Liberation Serif" w:hAnsi="Liberation Serif" w:cs="Liberation Serif"/>
          <w:b/>
          <w:color w:val="FF0000"/>
          <w:sz w:val="44"/>
          <w:u w:val="single"/>
        </w:rPr>
      </w:pPr>
      <w:r>
        <w:rPr>
          <w:rFonts w:ascii="Liberation Serif" w:eastAsia="Liberation Serif" w:hAnsi="Liberation Serif" w:cs="Liberation Serif"/>
          <w:b/>
          <w:color w:val="FF0000"/>
          <w:sz w:val="44"/>
          <w:u w:val="single"/>
        </w:rPr>
        <w:t xml:space="preserve">STAGE 1 - Research Project Proposal – </w:t>
      </w:r>
    </w:p>
    <w:p w14:paraId="532E9D76" w14:textId="77777777" w:rsidR="00645CD3" w:rsidRDefault="00DA1907">
      <w:pPr>
        <w:pStyle w:val="Normal1"/>
        <w:spacing w:line="360" w:lineRule="auto"/>
        <w:jc w:val="center"/>
        <w:rPr>
          <w:rFonts w:ascii="Liberation Serif" w:eastAsia="Liberation Serif" w:hAnsi="Liberation Serif" w:cs="Liberation Serif"/>
          <w:b/>
          <w:color w:val="FF0000"/>
          <w:sz w:val="44"/>
          <w:u w:val="single"/>
        </w:rPr>
      </w:pPr>
      <w:r>
        <w:rPr>
          <w:rFonts w:ascii="Liberation Serif" w:eastAsia="Liberation Serif" w:hAnsi="Liberation Serif" w:cs="Liberation Serif"/>
          <w:b/>
          <w:color w:val="FF0000"/>
          <w:sz w:val="44"/>
          <w:u w:val="single"/>
        </w:rPr>
        <w:t>Initial Ideas Form.</w:t>
      </w:r>
    </w:p>
    <w:p w14:paraId="3E5BA81C" w14:textId="77777777" w:rsidR="00645CD3" w:rsidRDefault="00645CD3">
      <w:pPr>
        <w:pStyle w:val="Normal1"/>
        <w:spacing w:line="360" w:lineRule="auto"/>
        <w:ind w:firstLine="720"/>
        <w:jc w:val="both"/>
        <w:rPr>
          <w:rFonts w:ascii="Liberation Serif" w:eastAsia="Liberation Serif" w:hAnsi="Liberation Serif" w:cs="Liberation Serif"/>
          <w:b/>
        </w:rPr>
      </w:pPr>
    </w:p>
    <w:p w14:paraId="5D4D17C1" w14:textId="4346E9EA" w:rsidR="00645CD3" w:rsidRDefault="00DA1907">
      <w:pPr>
        <w:pStyle w:val="Normal1"/>
        <w:spacing w:line="360" w:lineRule="auto"/>
        <w:rPr>
          <w:rFonts w:ascii="Liberation Serif" w:eastAsia="Liberation Serif" w:hAnsi="Liberation Serif" w:cs="Liberation Serif"/>
          <w:b/>
          <w:color w:val="000000" w:themeColor="dark1"/>
        </w:rPr>
      </w:pPr>
      <w:r>
        <w:rPr>
          <w:rFonts w:ascii="Liberation Serif" w:eastAsia="Liberation Serif" w:hAnsi="Liberation Serif" w:cs="Liberation Serif"/>
          <w:b/>
          <w:color w:val="000000" w:themeColor="dark1"/>
        </w:rPr>
        <w:t>Student name:</w:t>
      </w:r>
      <w:r w:rsidR="0042068A">
        <w:rPr>
          <w:rFonts w:ascii="Liberation Serif" w:eastAsia="Liberation Serif" w:hAnsi="Liberation Serif" w:cs="Liberation Serif"/>
          <w:b/>
          <w:color w:val="000000" w:themeColor="dark1"/>
        </w:rPr>
        <w:t xml:space="preserve"> Valentina</w:t>
      </w:r>
      <w:r w:rsidR="001C192E">
        <w:rPr>
          <w:rFonts w:ascii="Liberation Serif" w:eastAsia="Liberation Serif" w:hAnsi="Liberation Serif" w:cs="Liberation Serif"/>
          <w:b/>
          <w:color w:val="000000" w:themeColor="dark1"/>
        </w:rPr>
        <w:t xml:space="preserve"> </w:t>
      </w:r>
      <w:proofErr w:type="spellStart"/>
      <w:r w:rsidR="001D661D">
        <w:rPr>
          <w:rFonts w:ascii="Liberation Serif" w:eastAsia="Liberation Serif" w:hAnsi="Liberation Serif" w:cs="Liberation Serif"/>
          <w:b/>
          <w:color w:val="000000" w:themeColor="dark1"/>
        </w:rPr>
        <w:t>Stoian</w:t>
      </w:r>
      <w:proofErr w:type="spellEnd"/>
      <w:r>
        <w:rPr>
          <w:rFonts w:ascii="Liberation Serif" w:eastAsia="Liberation Serif" w:hAnsi="Liberation Serif" w:cs="Liberation Serif"/>
          <w:b/>
          <w:color w:val="000000" w:themeColor="dark1"/>
        </w:rPr>
        <w:t xml:space="preserve"> </w:t>
      </w:r>
    </w:p>
    <w:p w14:paraId="7195424B" w14:textId="36483D6D" w:rsidR="00645CD3" w:rsidRDefault="001C192E">
      <w:pPr>
        <w:pStyle w:val="Normal1"/>
        <w:widowControl w:val="0"/>
        <w:spacing w:line="360" w:lineRule="auto"/>
        <w:rPr>
          <w:rFonts w:ascii="Liberation Serif" w:eastAsia="Liberation Serif" w:hAnsi="Liberation Serif" w:cs="Liberation Serif"/>
          <w:b/>
          <w:color w:val="000000" w:themeColor="dark1"/>
        </w:rPr>
      </w:pPr>
      <w:r>
        <w:rPr>
          <w:rFonts w:ascii="Liberation Serif" w:eastAsia="Liberation Serif" w:hAnsi="Liberation Serif" w:cs="Liberation Serif"/>
          <w:b/>
          <w:color w:val="000000" w:themeColor="dark1"/>
        </w:rPr>
        <w:t>Student number :2209627</w:t>
      </w:r>
    </w:p>
    <w:p w14:paraId="1DA416C1" w14:textId="7C96322C" w:rsidR="001D661D" w:rsidRDefault="001320D2">
      <w:pPr>
        <w:pStyle w:val="Normal1"/>
        <w:widowControl w:val="0"/>
        <w:spacing w:line="360" w:lineRule="auto"/>
        <w:rPr>
          <w:rFonts w:ascii="Liberation Serif" w:eastAsia="Liberation Serif" w:hAnsi="Liberation Serif" w:cs="Liberation Serif"/>
          <w:b/>
          <w:color w:val="000000" w:themeColor="dark1"/>
        </w:rPr>
      </w:pPr>
      <w:r>
        <w:rPr>
          <w:rFonts w:ascii="Liberation Serif" w:eastAsia="Liberation Serif" w:hAnsi="Liberation Serif" w:cs="Liberation Serif"/>
          <w:b/>
          <w:color w:val="000000" w:themeColor="dark1"/>
        </w:rPr>
        <w:t xml:space="preserve">Lecturer: </w:t>
      </w:r>
      <w:r w:rsidR="004A127E">
        <w:rPr>
          <w:rFonts w:ascii="Liberation Serif" w:eastAsia="Liberation Serif" w:hAnsi="Liberation Serif" w:cs="Liberation Serif"/>
          <w:b/>
          <w:color w:val="000000" w:themeColor="dark1"/>
        </w:rPr>
        <w:t xml:space="preserve">Ben Ka Po Chong </w:t>
      </w:r>
    </w:p>
    <w:p w14:paraId="5B131374" w14:textId="77777777" w:rsidR="00923682" w:rsidRDefault="00923682">
      <w:pPr>
        <w:pStyle w:val="Normal1"/>
        <w:widowControl w:val="0"/>
        <w:spacing w:line="360" w:lineRule="auto"/>
        <w:rPr>
          <w:rFonts w:ascii="Liberation Serif" w:eastAsia="Liberation Serif" w:hAnsi="Liberation Serif" w:cs="Liberation Serif"/>
          <w:b/>
          <w:color w:val="000000" w:themeColor="dark1"/>
        </w:rPr>
      </w:pPr>
    </w:p>
    <w:p w14:paraId="35FB73CD" w14:textId="77777777" w:rsidR="001D661D" w:rsidRDefault="001D661D">
      <w:pPr>
        <w:pStyle w:val="Normal1"/>
        <w:widowControl w:val="0"/>
        <w:spacing w:line="360" w:lineRule="auto"/>
        <w:rPr>
          <w:rFonts w:ascii="Liberation Serif" w:eastAsia="Liberation Serif" w:hAnsi="Liberation Serif" w:cs="Liberation Serif"/>
          <w:b/>
          <w:color w:val="000000" w:themeColor="dark1"/>
        </w:rPr>
      </w:pPr>
    </w:p>
    <w:p w14:paraId="061D28C4" w14:textId="77777777" w:rsidR="00645CD3" w:rsidRDefault="00DA1907">
      <w:pPr>
        <w:pStyle w:val="Normal1"/>
        <w:spacing w:line="360" w:lineRule="auto"/>
        <w:rPr>
          <w:rFonts w:ascii="Liberation Serif" w:eastAsia="Liberation Serif" w:hAnsi="Liberation Serif" w:cs="Liberation Serif"/>
          <w:b/>
          <w:color w:val="000000" w:themeColor="dark1"/>
        </w:rPr>
      </w:pPr>
      <w:r>
        <w:rPr>
          <w:rFonts w:ascii="Liberation Serif" w:eastAsia="Liberation Serif" w:hAnsi="Liberation Serif" w:cs="Liberation Serif"/>
          <w:b/>
          <w:color w:val="000000" w:themeColor="dark1"/>
        </w:rPr>
        <w:t>PROJECT TITLE / FOCUS:</w:t>
      </w:r>
    </w:p>
    <w:p w14:paraId="27B1A1E0" w14:textId="77777777" w:rsidR="00645CD3" w:rsidRDefault="00DA1907">
      <w:pPr>
        <w:pStyle w:val="Normal1"/>
        <w:spacing w:line="360" w:lineRule="auto"/>
        <w:rPr>
          <w:rFonts w:ascii="Liberation Serif" w:eastAsia="Liberation Serif" w:hAnsi="Liberation Serif" w:cs="Liberation Serif"/>
          <w:color w:val="000000" w:themeColor="dark1"/>
        </w:rPr>
      </w:pPr>
      <w:r>
        <w:rPr>
          <w:rFonts w:ascii="Liberation Serif" w:eastAsia="Liberation Serif" w:hAnsi="Liberation Serif" w:cs="Liberation Serif"/>
          <w:color w:val="000000" w:themeColor="dark1"/>
        </w:rPr>
        <w:t xml:space="preserve">Determination of the influence of employee shortage within the </w:t>
      </w:r>
      <w:r>
        <w:rPr>
          <w:rFonts w:ascii="Liberation Serif" w:eastAsia="Liberation Serif" w:hAnsi="Liberation Serif" w:cs="Liberation Serif"/>
          <w:color w:val="000000" w:themeColor="dark1"/>
        </w:rPr>
        <w:t>housekeeping department- A case study of Novotel Wembley hotel</w:t>
      </w:r>
    </w:p>
    <w:p w14:paraId="649BCA77" w14:textId="77777777" w:rsidR="00645CD3" w:rsidRDefault="00645CD3">
      <w:pPr>
        <w:pStyle w:val="Normal1"/>
        <w:spacing w:line="360" w:lineRule="auto"/>
        <w:rPr>
          <w:rFonts w:ascii="Liberation Serif" w:eastAsia="Liberation Serif" w:hAnsi="Liberation Serif" w:cs="Liberation Serif"/>
          <w:b/>
          <w:color w:val="000000" w:themeColor="dark1"/>
        </w:rPr>
      </w:pPr>
    </w:p>
    <w:p w14:paraId="47B32AFF" w14:textId="77777777" w:rsidR="00645CD3" w:rsidRDefault="00645CD3">
      <w:pPr>
        <w:pStyle w:val="Normal1"/>
        <w:spacing w:line="360" w:lineRule="auto"/>
        <w:rPr>
          <w:rFonts w:ascii="Liberation Serif" w:eastAsia="Liberation Serif" w:hAnsi="Liberation Serif" w:cs="Liberation Serif"/>
          <w:b/>
          <w:color w:val="000000" w:themeColor="dark1"/>
        </w:rPr>
      </w:pPr>
    </w:p>
    <w:p w14:paraId="3F854477" w14:textId="77777777" w:rsidR="00645CD3" w:rsidRDefault="00DA1907">
      <w:pPr>
        <w:pStyle w:val="Normal1"/>
        <w:spacing w:line="360" w:lineRule="auto"/>
        <w:rPr>
          <w:rFonts w:ascii="Liberation Serif" w:eastAsia="Liberation Serif" w:hAnsi="Liberation Serif" w:cs="Liberation Serif"/>
          <w:b/>
          <w:color w:val="000000" w:themeColor="dark1"/>
        </w:rPr>
      </w:pPr>
      <w:r>
        <w:rPr>
          <w:rFonts w:ascii="Liberation Serif" w:eastAsia="Liberation Serif" w:hAnsi="Liberation Serif" w:cs="Liberation Serif"/>
          <w:b/>
          <w:color w:val="000000" w:themeColor="dark1"/>
        </w:rPr>
        <w:t>PROJECT AIM:</w:t>
      </w:r>
    </w:p>
    <w:p w14:paraId="76A05C2C" w14:textId="77777777" w:rsidR="00645CD3" w:rsidRDefault="00DA1907">
      <w:pPr>
        <w:pStyle w:val="Normal1"/>
        <w:spacing w:line="360" w:lineRule="auto"/>
        <w:rPr>
          <w:rFonts w:ascii="Liberation Serif" w:eastAsia="Liberation Serif" w:hAnsi="Liberation Serif" w:cs="Liberation Serif"/>
          <w:color w:val="000000" w:themeColor="dark1"/>
        </w:rPr>
      </w:pPr>
      <w:r>
        <w:rPr>
          <w:rFonts w:ascii="Liberation Serif" w:eastAsia="Liberation Serif" w:hAnsi="Liberation Serif" w:cs="Liberation Serif"/>
          <w:color w:val="000000" w:themeColor="dark1"/>
        </w:rPr>
        <w:t xml:space="preserve">The project aims at investigating the reason for employee shortage, along with the influence of the same on the housekeeping department at Novotel Wembley hotel. </w:t>
      </w:r>
    </w:p>
    <w:p w14:paraId="00FD071D" w14:textId="77777777" w:rsidR="00645CD3" w:rsidRDefault="00645CD3">
      <w:pPr>
        <w:pStyle w:val="Normal1"/>
        <w:spacing w:line="360" w:lineRule="auto"/>
        <w:rPr>
          <w:rFonts w:ascii="Liberation Serif" w:eastAsia="Liberation Serif" w:hAnsi="Liberation Serif" w:cs="Liberation Serif"/>
          <w:color w:val="000000" w:themeColor="dark1"/>
        </w:rPr>
      </w:pPr>
    </w:p>
    <w:p w14:paraId="06069212" w14:textId="77777777" w:rsidR="00645CD3" w:rsidRDefault="00645CD3">
      <w:pPr>
        <w:pStyle w:val="Normal1"/>
        <w:spacing w:line="360" w:lineRule="auto"/>
        <w:rPr>
          <w:rFonts w:ascii="Liberation Serif" w:eastAsia="Liberation Serif" w:hAnsi="Liberation Serif" w:cs="Liberation Serif"/>
          <w:color w:val="000000" w:themeColor="dark1"/>
        </w:rPr>
      </w:pPr>
    </w:p>
    <w:p w14:paraId="451E684C" w14:textId="77777777" w:rsidR="00645CD3" w:rsidRDefault="00645CD3">
      <w:pPr>
        <w:pStyle w:val="Normal1"/>
        <w:spacing w:line="360" w:lineRule="auto"/>
        <w:rPr>
          <w:rFonts w:ascii="Liberation Serif" w:eastAsia="Liberation Serif" w:hAnsi="Liberation Serif" w:cs="Liberation Serif"/>
          <w:color w:val="000000" w:themeColor="dark1"/>
        </w:rPr>
      </w:pPr>
    </w:p>
    <w:p w14:paraId="3A9413F3" w14:textId="77777777" w:rsidR="00645CD3" w:rsidRDefault="00DA1907">
      <w:pPr>
        <w:pStyle w:val="Normal1"/>
        <w:spacing w:line="360" w:lineRule="auto"/>
        <w:rPr>
          <w:rFonts w:ascii="Liberation Serif" w:eastAsia="Liberation Serif" w:hAnsi="Liberation Serif" w:cs="Liberation Serif"/>
          <w:b/>
          <w:color w:val="000000" w:themeColor="dark1"/>
        </w:rPr>
      </w:pPr>
      <w:r>
        <w:rPr>
          <w:rFonts w:ascii="Liberation Serif" w:eastAsia="Liberation Serif" w:hAnsi="Liberation Serif" w:cs="Liberation Serif"/>
          <w:b/>
          <w:color w:val="000000" w:themeColor="dark1"/>
        </w:rPr>
        <w:t xml:space="preserve">PROJECT OBJECTIVES: </w:t>
      </w:r>
    </w:p>
    <w:p w14:paraId="5DCE1576" w14:textId="77777777" w:rsidR="00645CD3" w:rsidRDefault="00DA1907">
      <w:pPr>
        <w:pStyle w:val="Normal1"/>
        <w:spacing w:line="360" w:lineRule="auto"/>
        <w:rPr>
          <w:rFonts w:ascii="Liberation Serif" w:eastAsia="Liberation Serif" w:hAnsi="Liberation Serif" w:cs="Liberation Serif"/>
          <w:color w:val="000000" w:themeColor="dark1"/>
        </w:rPr>
      </w:pPr>
      <w:r>
        <w:rPr>
          <w:rFonts w:ascii="Liberation Serif" w:eastAsia="Liberation Serif" w:hAnsi="Liberation Serif" w:cs="Liberation Serif"/>
          <w:color w:val="000000" w:themeColor="dark1"/>
        </w:rPr>
        <w:t>1. To determine the reasons for employee shortage in the housekeeping department at Novotel Wembley hotel</w:t>
      </w:r>
    </w:p>
    <w:p w14:paraId="461A34F2" w14:textId="77777777" w:rsidR="00645CD3" w:rsidRDefault="00645CD3">
      <w:pPr>
        <w:pStyle w:val="Normal1"/>
        <w:spacing w:line="360" w:lineRule="auto"/>
        <w:rPr>
          <w:rFonts w:ascii="Liberation Serif" w:eastAsia="Liberation Serif" w:hAnsi="Liberation Serif" w:cs="Liberation Serif"/>
          <w:color w:val="000000" w:themeColor="dark1"/>
        </w:rPr>
      </w:pPr>
    </w:p>
    <w:p w14:paraId="766E0306" w14:textId="77777777" w:rsidR="00645CD3" w:rsidRDefault="00DA1907">
      <w:pPr>
        <w:pStyle w:val="Normal1"/>
        <w:spacing w:line="360" w:lineRule="auto"/>
        <w:rPr>
          <w:rFonts w:ascii="Liberation Serif" w:eastAsia="Liberation Serif" w:hAnsi="Liberation Serif" w:cs="Liberation Serif"/>
          <w:color w:val="000000" w:themeColor="dark1"/>
        </w:rPr>
      </w:pPr>
      <w:r>
        <w:rPr>
          <w:rFonts w:ascii="Liberation Serif" w:eastAsia="Liberation Serif" w:hAnsi="Liberation Serif" w:cs="Liberation Serif"/>
          <w:color w:val="000000" w:themeColor="dark1"/>
        </w:rPr>
        <w:t>2.To investigate the influence of employee shortage in the housekeeping department at Novotel Wembley hotel</w:t>
      </w:r>
    </w:p>
    <w:p w14:paraId="7576F895" w14:textId="77777777" w:rsidR="00645CD3" w:rsidRDefault="00645CD3">
      <w:pPr>
        <w:pStyle w:val="Normal1"/>
        <w:spacing w:line="360" w:lineRule="auto"/>
        <w:rPr>
          <w:rFonts w:ascii="Liberation Serif" w:eastAsia="Liberation Serif" w:hAnsi="Liberation Serif" w:cs="Liberation Serif"/>
          <w:color w:val="000000" w:themeColor="dark1"/>
        </w:rPr>
      </w:pPr>
    </w:p>
    <w:p w14:paraId="702B729F" w14:textId="77777777" w:rsidR="00645CD3" w:rsidRDefault="00DA1907">
      <w:pPr>
        <w:pStyle w:val="Normal1"/>
        <w:spacing w:line="360" w:lineRule="auto"/>
        <w:rPr>
          <w:rFonts w:ascii="Liberation Serif" w:eastAsia="Liberation Serif" w:hAnsi="Liberation Serif" w:cs="Liberation Serif"/>
          <w:color w:val="000000" w:themeColor="dark1"/>
        </w:rPr>
      </w:pPr>
      <w:r>
        <w:rPr>
          <w:rFonts w:ascii="Liberation Serif" w:eastAsia="Liberation Serif" w:hAnsi="Liberation Serif" w:cs="Liberation Serif"/>
          <w:color w:val="000000" w:themeColor="dark1"/>
        </w:rPr>
        <w:t>3.To provide a set of recommendations for mitigating the issue related to employee shortage in the housekeeping department at Novotel Wembley hotel</w:t>
      </w:r>
    </w:p>
    <w:p w14:paraId="4DD93FC3" w14:textId="77777777" w:rsidR="00645CD3" w:rsidRDefault="00645CD3">
      <w:pPr>
        <w:pStyle w:val="Normal1"/>
        <w:spacing w:line="360" w:lineRule="auto"/>
        <w:rPr>
          <w:rFonts w:ascii="Liberation Serif" w:eastAsia="Liberation Serif" w:hAnsi="Liberation Serif" w:cs="Liberation Serif"/>
          <w:color w:val="000000" w:themeColor="dark1"/>
        </w:rPr>
      </w:pPr>
    </w:p>
    <w:p w14:paraId="226FFB60" w14:textId="77777777" w:rsidR="00645CD3" w:rsidRDefault="00DA1907">
      <w:pPr>
        <w:pStyle w:val="Normal1"/>
        <w:spacing w:line="360" w:lineRule="auto"/>
        <w:rPr>
          <w:rFonts w:ascii="Liberation Serif" w:eastAsia="Liberation Serif" w:hAnsi="Liberation Serif" w:cs="Liberation Serif"/>
          <w:b/>
          <w:color w:val="000000" w:themeColor="dark1"/>
        </w:rPr>
      </w:pPr>
      <w:r>
        <w:rPr>
          <w:rFonts w:ascii="Liberation Serif" w:eastAsia="Liberation Serif" w:hAnsi="Liberation Serif" w:cs="Liberation Serif"/>
          <w:b/>
          <w:color w:val="000000" w:themeColor="dark1"/>
        </w:rPr>
        <w:t>RATIONALE  (reasons):</w:t>
      </w:r>
    </w:p>
    <w:p w14:paraId="3D0B5C0E" w14:textId="77777777" w:rsidR="00645CD3" w:rsidRDefault="00DA1907">
      <w:pPr>
        <w:pStyle w:val="Normal1"/>
        <w:spacing w:line="360" w:lineRule="auto"/>
        <w:rPr>
          <w:rFonts w:ascii="Liberation Serif" w:eastAsia="Liberation Serif" w:hAnsi="Liberation Serif" w:cs="Liberation Serif"/>
          <w:color w:val="000000" w:themeColor="dark1"/>
        </w:rPr>
      </w:pPr>
      <w:r>
        <w:rPr>
          <w:rFonts w:ascii="Liberation Serif" w:eastAsia="Liberation Serif" w:hAnsi="Liberation Serif" w:cs="Liberation Serif"/>
          <w:color w:val="000000" w:themeColor="dark1"/>
        </w:rPr>
        <w:t xml:space="preserve">Employee shortage can influence the overall operations and development in the hotel and hospitality industry. This shortcoming has been identified to influence the quality of </w:t>
      </w:r>
      <w:r>
        <w:rPr>
          <w:rFonts w:ascii="Liberation Serif" w:eastAsia="Liberation Serif" w:hAnsi="Liberation Serif" w:cs="Liberation Serif"/>
          <w:color w:val="000000" w:themeColor="dark1"/>
        </w:rPr>
        <w:lastRenderedPageBreak/>
        <w:t xml:space="preserve">hospitality services as well. In this context, the research focuses on identifying the reasons for which the employees may not be able to engage with the organisation professionally. </w:t>
      </w:r>
    </w:p>
    <w:p w14:paraId="77D7582E" w14:textId="77777777" w:rsidR="00645CD3" w:rsidRDefault="00645CD3">
      <w:pPr>
        <w:pStyle w:val="Normal1"/>
        <w:spacing w:line="360" w:lineRule="auto"/>
        <w:rPr>
          <w:rFonts w:ascii="Liberation Serif" w:eastAsia="Liberation Serif" w:hAnsi="Liberation Serif" w:cs="Liberation Serif"/>
          <w:b/>
          <w:color w:val="000000" w:themeColor="dark1"/>
        </w:rPr>
      </w:pPr>
    </w:p>
    <w:p w14:paraId="1B5EC769" w14:textId="77777777" w:rsidR="00645CD3" w:rsidRDefault="00DA1907">
      <w:pPr>
        <w:pStyle w:val="Normal1"/>
        <w:spacing w:line="360" w:lineRule="auto"/>
        <w:rPr>
          <w:rFonts w:ascii="Liberation Serif" w:eastAsia="Liberation Serif" w:hAnsi="Liberation Serif" w:cs="Liberation Serif"/>
          <w:b/>
          <w:color w:val="000000" w:themeColor="dark1"/>
        </w:rPr>
      </w:pPr>
      <w:r>
        <w:rPr>
          <w:rFonts w:ascii="Liberation Serif" w:eastAsia="Liberation Serif" w:hAnsi="Liberation Serif" w:cs="Liberation Serif"/>
          <w:b/>
          <w:color w:val="000000" w:themeColor="dark1"/>
        </w:rPr>
        <w:t>LITERATURE RESEARCH:</w:t>
      </w:r>
    </w:p>
    <w:p w14:paraId="1E14D3CC" w14:textId="77777777" w:rsidR="00645CD3" w:rsidRDefault="00DA1907">
      <w:pPr>
        <w:pStyle w:val="Normal1"/>
        <w:spacing w:line="360" w:lineRule="auto"/>
        <w:rPr>
          <w:rFonts w:ascii="Liberation Serif" w:eastAsia="Liberation Serif" w:hAnsi="Liberation Serif" w:cs="Liberation Serif"/>
          <w:color w:val="000000" w:themeColor="dark1"/>
        </w:rPr>
      </w:pPr>
      <w:r>
        <w:rPr>
          <w:rFonts w:ascii="Liberation Serif" w:eastAsia="Liberation Serif" w:hAnsi="Liberation Serif" w:cs="Liberation Serif"/>
          <w:color w:val="000000" w:themeColor="dark1"/>
        </w:rPr>
        <w:t xml:space="preserve">1.According to the research of </w:t>
      </w:r>
      <w:proofErr w:type="spellStart"/>
      <w:r>
        <w:rPr>
          <w:rFonts w:ascii="Liberation Serif" w:eastAsia="Liberation Serif" w:hAnsi="Liberation Serif" w:cs="Liberation Serif"/>
          <w:color w:val="000000" w:themeColor="dark1"/>
        </w:rPr>
        <w:t>Innerhofer</w:t>
      </w:r>
      <w:proofErr w:type="spellEnd"/>
      <w:r>
        <w:rPr>
          <w:rFonts w:ascii="Liberation Serif" w:eastAsia="Liberation Serif" w:hAnsi="Liberation Serif" w:cs="Liberation Serif"/>
          <w:color w:val="000000" w:themeColor="dark1"/>
        </w:rPr>
        <w:t xml:space="preserve"> </w:t>
      </w:r>
      <w:r>
        <w:rPr>
          <w:rFonts w:ascii="Liberation Serif" w:eastAsia="Liberation Serif" w:hAnsi="Liberation Serif" w:cs="Liberation Serif"/>
          <w:i/>
          <w:color w:val="000000" w:themeColor="dark1"/>
        </w:rPr>
        <w:t>et al.,</w:t>
      </w:r>
      <w:r>
        <w:rPr>
          <w:rFonts w:ascii="Liberation Serif" w:eastAsia="Liberation Serif" w:hAnsi="Liberation Serif" w:cs="Liberation Serif"/>
          <w:color w:val="000000" w:themeColor="dark1"/>
        </w:rPr>
        <w:t xml:space="preserve"> (2024), a low amount of wages can be one of the potential reasons for the hotel and hospitality industry to face backlash regarding employee shortage. Due to a low amount of salary, the employees may find it hard to survive in modern times, thus he might lose his motivation to work in the same industry, or in the same organisation. </w:t>
      </w:r>
    </w:p>
    <w:p w14:paraId="200E0BFB" w14:textId="77777777" w:rsidR="00645CD3" w:rsidRDefault="00645CD3">
      <w:pPr>
        <w:pStyle w:val="Normal1"/>
        <w:spacing w:line="360" w:lineRule="auto"/>
        <w:rPr>
          <w:rFonts w:ascii="Liberation Serif" w:eastAsia="Liberation Serif" w:hAnsi="Liberation Serif" w:cs="Liberation Serif"/>
          <w:color w:val="000000" w:themeColor="dark1"/>
        </w:rPr>
      </w:pPr>
    </w:p>
    <w:p w14:paraId="55EE71FA" w14:textId="77777777" w:rsidR="00645CD3" w:rsidRDefault="00DA1907">
      <w:pPr>
        <w:pStyle w:val="Normal1"/>
        <w:spacing w:line="360" w:lineRule="auto"/>
        <w:rPr>
          <w:rFonts w:ascii="Liberation Serif" w:eastAsia="Liberation Serif" w:hAnsi="Liberation Serif" w:cs="Liberation Serif"/>
          <w:color w:val="000000" w:themeColor="dark1"/>
        </w:rPr>
      </w:pPr>
      <w:r>
        <w:rPr>
          <w:rFonts w:ascii="Liberation Serif" w:eastAsia="Liberation Serif" w:hAnsi="Liberation Serif" w:cs="Liberation Serif"/>
          <w:color w:val="000000" w:themeColor="dark1"/>
        </w:rPr>
        <w:t xml:space="preserve">2.The research of </w:t>
      </w:r>
      <w:proofErr w:type="spellStart"/>
      <w:r>
        <w:rPr>
          <w:rFonts w:ascii="Liberation Serif" w:eastAsia="Liberation Serif" w:hAnsi="Liberation Serif" w:cs="Liberation Serif"/>
          <w:color w:val="000000" w:themeColor="dark1"/>
        </w:rPr>
        <w:t>Grigoryan</w:t>
      </w:r>
      <w:proofErr w:type="spellEnd"/>
      <w:r>
        <w:rPr>
          <w:rFonts w:ascii="Liberation Serif" w:eastAsia="Liberation Serif" w:hAnsi="Liberation Serif" w:cs="Liberation Serif"/>
          <w:color w:val="000000" w:themeColor="dark1"/>
        </w:rPr>
        <w:t xml:space="preserve"> (2024), helps to identify that the shortage of employees in the hotel and hospitality industry can affect the quality of hospitality services. Due to a low count of employees, it can be identified that the management of the concerned industry can not be able to make sure of proper services for the customers. This can result in a severe reduction in the quality of services and facilities. </w:t>
      </w:r>
    </w:p>
    <w:p w14:paraId="37975CD6" w14:textId="77777777" w:rsidR="00645CD3" w:rsidRDefault="00645CD3">
      <w:pPr>
        <w:pStyle w:val="Normal1"/>
        <w:spacing w:line="360" w:lineRule="auto"/>
        <w:rPr>
          <w:rFonts w:ascii="Liberation Serif" w:eastAsia="Liberation Serif" w:hAnsi="Liberation Serif" w:cs="Liberation Serif"/>
          <w:color w:val="000000" w:themeColor="dark1"/>
        </w:rPr>
      </w:pPr>
    </w:p>
    <w:p w14:paraId="44D14F7D" w14:textId="77777777" w:rsidR="00645CD3" w:rsidRDefault="00DA1907">
      <w:pPr>
        <w:pStyle w:val="Normal1"/>
        <w:spacing w:line="360" w:lineRule="auto"/>
        <w:rPr>
          <w:rFonts w:ascii="Liberation Serif" w:eastAsia="Liberation Serif" w:hAnsi="Liberation Serif" w:cs="Liberation Serif"/>
          <w:color w:val="000000" w:themeColor="dark1"/>
        </w:rPr>
      </w:pPr>
      <w:r>
        <w:rPr>
          <w:rFonts w:ascii="Liberation Serif" w:eastAsia="Liberation Serif" w:hAnsi="Liberation Serif" w:cs="Liberation Serif"/>
          <w:color w:val="000000" w:themeColor="dark1"/>
        </w:rPr>
        <w:t xml:space="preserve">3.It can be identified from the research of </w:t>
      </w:r>
      <w:proofErr w:type="spellStart"/>
      <w:r>
        <w:rPr>
          <w:rFonts w:ascii="Liberation Serif" w:eastAsia="Liberation Serif" w:hAnsi="Liberation Serif" w:cs="Liberation Serif"/>
          <w:color w:val="000000" w:themeColor="dark1"/>
        </w:rPr>
        <w:t>Sorn</w:t>
      </w:r>
      <w:proofErr w:type="spellEnd"/>
      <w:r>
        <w:rPr>
          <w:rFonts w:ascii="Liberation Serif" w:eastAsia="Liberation Serif" w:hAnsi="Liberation Serif" w:cs="Liberation Serif"/>
          <w:color w:val="000000" w:themeColor="dark1"/>
        </w:rPr>
        <w:t xml:space="preserve"> </w:t>
      </w:r>
      <w:r>
        <w:rPr>
          <w:rFonts w:ascii="Liberation Serif" w:eastAsia="Liberation Serif" w:hAnsi="Liberation Serif" w:cs="Liberation Serif"/>
          <w:i/>
          <w:color w:val="000000" w:themeColor="dark1"/>
        </w:rPr>
        <w:t>et al.,</w:t>
      </w:r>
      <w:r>
        <w:rPr>
          <w:rFonts w:ascii="Liberation Serif" w:eastAsia="Liberation Serif" w:hAnsi="Liberation Serif" w:cs="Liberation Serif"/>
          <w:color w:val="000000" w:themeColor="dark1"/>
        </w:rPr>
        <w:t xml:space="preserve"> (2023), that if the authorities of the hotel and hospitality industry can focus on providing the employees with motivation and job satisfaction. In return, this can be beneficial for the chosen business industry to enhance employee engagement and leverage employee retention rate.</w:t>
      </w:r>
    </w:p>
    <w:p w14:paraId="2CE34EC5" w14:textId="77777777" w:rsidR="00645CD3" w:rsidRDefault="00645CD3">
      <w:pPr>
        <w:pStyle w:val="Normal1"/>
        <w:spacing w:line="360" w:lineRule="auto"/>
        <w:rPr>
          <w:rFonts w:ascii="Liberation Serif" w:eastAsia="Liberation Serif" w:hAnsi="Liberation Serif" w:cs="Liberation Serif"/>
          <w:color w:val="000000" w:themeColor="dark1"/>
          <w:sz w:val="20"/>
        </w:rPr>
      </w:pPr>
    </w:p>
    <w:p w14:paraId="2751A5AC" w14:textId="77777777" w:rsidR="00645CD3" w:rsidRDefault="00DA1907">
      <w:pPr>
        <w:pStyle w:val="Normal1"/>
        <w:spacing w:line="360" w:lineRule="auto"/>
        <w:rPr>
          <w:rFonts w:ascii="Liberation Serif" w:eastAsia="Liberation Serif" w:hAnsi="Liberation Serif" w:cs="Liberation Serif"/>
          <w:b/>
          <w:color w:val="000000" w:themeColor="dark1"/>
        </w:rPr>
      </w:pPr>
      <w:r>
        <w:rPr>
          <w:rFonts w:ascii="Liberation Serif" w:eastAsia="Liberation Serif" w:hAnsi="Liberation Serif" w:cs="Liberation Serif"/>
          <w:b/>
          <w:color w:val="000000" w:themeColor="dark1"/>
        </w:rPr>
        <w:t>BENEFITS:</w:t>
      </w:r>
    </w:p>
    <w:p w14:paraId="024D839E" w14:textId="77777777" w:rsidR="00645CD3" w:rsidRDefault="00DA1907">
      <w:pPr>
        <w:pStyle w:val="Normal1"/>
        <w:spacing w:line="360" w:lineRule="auto"/>
        <w:rPr>
          <w:rFonts w:ascii="Liberation Serif" w:eastAsia="Liberation Serif" w:hAnsi="Liberation Serif" w:cs="Liberation Serif"/>
          <w:color w:val="000000" w:themeColor="dark1"/>
          <w:sz w:val="20"/>
        </w:rPr>
      </w:pPr>
      <w:r>
        <w:rPr>
          <w:rFonts w:ascii="Liberation Serif" w:eastAsia="Liberation Serif" w:hAnsi="Liberation Serif" w:cs="Liberation Serif"/>
          <w:color w:val="000000" w:themeColor="dark1"/>
        </w:rPr>
        <w:t>1.This research will help to identify the reasons for employee shortage in the hotel and hospitality industry</w:t>
      </w:r>
    </w:p>
    <w:p w14:paraId="72BEE67D" w14:textId="77777777" w:rsidR="00645CD3" w:rsidRDefault="00645CD3">
      <w:pPr>
        <w:pStyle w:val="Normal1"/>
        <w:spacing w:line="360" w:lineRule="auto"/>
        <w:rPr>
          <w:rFonts w:ascii="Liberation Serif" w:eastAsia="Liberation Serif" w:hAnsi="Liberation Serif" w:cs="Liberation Serif"/>
          <w:color w:val="000000" w:themeColor="dark1"/>
        </w:rPr>
      </w:pPr>
    </w:p>
    <w:p w14:paraId="209D3C0E" w14:textId="77777777" w:rsidR="00645CD3" w:rsidRDefault="00DA1907">
      <w:pPr>
        <w:pStyle w:val="Normal1"/>
        <w:spacing w:line="360" w:lineRule="auto"/>
        <w:rPr>
          <w:rFonts w:ascii="Liberation Serif" w:eastAsia="Liberation Serif" w:hAnsi="Liberation Serif" w:cs="Liberation Serif"/>
          <w:color w:val="000000" w:themeColor="dark1"/>
        </w:rPr>
      </w:pPr>
      <w:r>
        <w:rPr>
          <w:rFonts w:ascii="Liberation Serif" w:eastAsia="Liberation Serif" w:hAnsi="Liberation Serif" w:cs="Liberation Serif"/>
          <w:color w:val="000000" w:themeColor="dark1"/>
        </w:rPr>
        <w:t xml:space="preserve">2.On the basis of the identified issues, a set of mitigation procedures can be sketched out for further implementation </w:t>
      </w:r>
    </w:p>
    <w:p w14:paraId="4B15AC0B" w14:textId="77777777" w:rsidR="00645CD3" w:rsidRDefault="00645CD3">
      <w:pPr>
        <w:pStyle w:val="Normal1"/>
        <w:spacing w:line="360" w:lineRule="auto"/>
        <w:rPr>
          <w:rFonts w:ascii="Liberation Serif" w:eastAsia="Liberation Serif" w:hAnsi="Liberation Serif" w:cs="Liberation Serif"/>
          <w:color w:val="000000" w:themeColor="dark1"/>
        </w:rPr>
      </w:pPr>
    </w:p>
    <w:p w14:paraId="1975FC5D" w14:textId="77777777" w:rsidR="00645CD3" w:rsidRDefault="00DA1907">
      <w:pPr>
        <w:pStyle w:val="Normal1"/>
        <w:spacing w:line="360" w:lineRule="auto"/>
        <w:rPr>
          <w:rFonts w:ascii="Liberation Serif" w:eastAsia="Liberation Serif" w:hAnsi="Liberation Serif" w:cs="Liberation Serif"/>
          <w:color w:val="000000" w:themeColor="dark1"/>
        </w:rPr>
      </w:pPr>
      <w:r>
        <w:rPr>
          <w:rFonts w:ascii="Liberation Serif" w:eastAsia="Liberation Serif" w:hAnsi="Liberation Serif" w:cs="Liberation Serif"/>
          <w:color w:val="000000" w:themeColor="dark1"/>
        </w:rPr>
        <w:t>3.The hotel and hospitality industry can be able to ensure sustainability and future growth in the business market</w:t>
      </w:r>
    </w:p>
    <w:p w14:paraId="5E5F3182" w14:textId="77777777" w:rsidR="00645CD3" w:rsidRDefault="00645CD3">
      <w:pPr>
        <w:pStyle w:val="Normal1"/>
        <w:widowControl w:val="0"/>
        <w:spacing w:line="360" w:lineRule="auto"/>
        <w:rPr>
          <w:rFonts w:ascii="Liberation Serif" w:eastAsia="Liberation Serif" w:hAnsi="Liberation Serif" w:cs="Liberation Serif"/>
          <w:color w:val="000000" w:themeColor="dark1"/>
        </w:rPr>
      </w:pPr>
    </w:p>
    <w:p w14:paraId="04FB2B23" w14:textId="77777777" w:rsidR="00645CD3" w:rsidRDefault="00DA1907">
      <w:pPr>
        <w:pStyle w:val="Normal1"/>
        <w:widowControl w:val="0"/>
        <w:spacing w:line="360" w:lineRule="auto"/>
        <w:rPr>
          <w:rFonts w:ascii="Liberation Serif" w:eastAsia="Liberation Serif" w:hAnsi="Liberation Serif" w:cs="Liberation Serif"/>
          <w:b/>
          <w:color w:val="000000" w:themeColor="dark1"/>
        </w:rPr>
      </w:pPr>
      <w:r>
        <w:rPr>
          <w:rFonts w:ascii="Liberation Serif" w:eastAsia="Liberation Serif" w:hAnsi="Liberation Serif" w:cs="Liberation Serif"/>
          <w:b/>
          <w:color w:val="000000" w:themeColor="dark1"/>
        </w:rPr>
        <w:t>References</w:t>
      </w:r>
    </w:p>
    <w:p w14:paraId="32B28833" w14:textId="77777777" w:rsidR="00645CD3" w:rsidRDefault="00DA1907">
      <w:pPr>
        <w:pStyle w:val="Normal1"/>
        <w:widowControl w:val="0"/>
        <w:spacing w:line="360" w:lineRule="auto"/>
        <w:rPr>
          <w:rFonts w:ascii="Liberation Serif" w:eastAsia="Liberation Serif" w:hAnsi="Liberation Serif" w:cs="Liberation Serif"/>
          <w:color w:val="000000" w:themeColor="dark1"/>
        </w:rPr>
      </w:pPr>
      <w:r>
        <w:rPr>
          <w:rFonts w:ascii="Liberation Serif" w:eastAsia="Liberation Serif" w:hAnsi="Liberation Serif" w:cs="Liberation Serif"/>
          <w:color w:val="000000" w:themeColor="dark1"/>
        </w:rPr>
        <w:t>1.</w:t>
      </w:r>
      <w:r>
        <w:rPr>
          <w:rFonts w:ascii="Liberation Serif" w:eastAsia="Liberation Serif" w:hAnsi="Liberation Serif" w:cs="Liberation Serif"/>
          <w:color w:val="222222"/>
          <w:shd w:val="clear" w:color="auto" w:fill="FFFFFF"/>
        </w:rPr>
        <w:t xml:space="preserve">Innerhofer, J., </w:t>
      </w:r>
      <w:proofErr w:type="spellStart"/>
      <w:r>
        <w:rPr>
          <w:rFonts w:ascii="Liberation Serif" w:eastAsia="Liberation Serif" w:hAnsi="Liberation Serif" w:cs="Liberation Serif"/>
          <w:color w:val="222222"/>
          <w:shd w:val="clear" w:color="auto" w:fill="FFFFFF"/>
        </w:rPr>
        <w:t>Nasta</w:t>
      </w:r>
      <w:proofErr w:type="spellEnd"/>
      <w:r>
        <w:rPr>
          <w:rFonts w:ascii="Liberation Serif" w:eastAsia="Liberation Serif" w:hAnsi="Liberation Serif" w:cs="Liberation Serif"/>
          <w:color w:val="222222"/>
          <w:shd w:val="clear" w:color="auto" w:fill="FFFFFF"/>
        </w:rPr>
        <w:t xml:space="preserve">, L. and </w:t>
      </w:r>
      <w:proofErr w:type="spellStart"/>
      <w:r>
        <w:rPr>
          <w:rFonts w:ascii="Liberation Serif" w:eastAsia="Liberation Serif" w:hAnsi="Liberation Serif" w:cs="Liberation Serif"/>
          <w:color w:val="222222"/>
          <w:shd w:val="clear" w:color="auto" w:fill="FFFFFF"/>
        </w:rPr>
        <w:t>Zehrer</w:t>
      </w:r>
      <w:proofErr w:type="spellEnd"/>
      <w:r>
        <w:rPr>
          <w:rFonts w:ascii="Liberation Serif" w:eastAsia="Liberation Serif" w:hAnsi="Liberation Serif" w:cs="Liberation Serif"/>
          <w:color w:val="222222"/>
          <w:shd w:val="clear" w:color="auto" w:fill="FFFFFF"/>
        </w:rPr>
        <w:t xml:space="preserve">, A., 2024. Antecedents of </w:t>
      </w:r>
      <w:proofErr w:type="spellStart"/>
      <w:r>
        <w:rPr>
          <w:rFonts w:ascii="Liberation Serif" w:eastAsia="Liberation Serif" w:hAnsi="Liberation Serif" w:cs="Liberation Serif"/>
          <w:color w:val="222222"/>
          <w:shd w:val="clear" w:color="auto" w:fill="FFFFFF"/>
        </w:rPr>
        <w:t>labor</w:t>
      </w:r>
      <w:proofErr w:type="spellEnd"/>
      <w:r>
        <w:rPr>
          <w:rFonts w:ascii="Liberation Serif" w:eastAsia="Liberation Serif" w:hAnsi="Liberation Serif" w:cs="Liberation Serif"/>
          <w:color w:val="222222"/>
          <w:shd w:val="clear" w:color="auto" w:fill="FFFFFF"/>
        </w:rPr>
        <w:t xml:space="preserve"> shortage in the rural hospitality industry: A comparative study of employees and employers. </w:t>
      </w:r>
      <w:r>
        <w:rPr>
          <w:rFonts w:ascii="Liberation Serif" w:eastAsia="Liberation Serif" w:hAnsi="Liberation Serif" w:cs="Liberation Serif"/>
          <w:i/>
          <w:color w:val="222222"/>
          <w:shd w:val="clear" w:color="auto" w:fill="FFFFFF"/>
        </w:rPr>
        <w:t>Journal of Hospitality and Tourism Insights</w:t>
      </w:r>
      <w:r>
        <w:rPr>
          <w:rFonts w:ascii="Liberation Serif" w:eastAsia="Liberation Serif" w:hAnsi="Liberation Serif" w:cs="Liberation Serif"/>
          <w:color w:val="222222"/>
          <w:shd w:val="clear" w:color="auto" w:fill="FFFFFF"/>
        </w:rPr>
        <w:t xml:space="preserve">, </w:t>
      </w:r>
      <w:r>
        <w:rPr>
          <w:rFonts w:ascii="Liberation Serif" w:eastAsia="Liberation Serif" w:hAnsi="Liberation Serif" w:cs="Liberation Serif"/>
          <w:i/>
          <w:color w:val="222222"/>
          <w:shd w:val="clear" w:color="auto" w:fill="FFFFFF"/>
        </w:rPr>
        <w:t>7</w:t>
      </w:r>
      <w:r>
        <w:rPr>
          <w:rFonts w:ascii="Liberation Serif" w:eastAsia="Liberation Serif" w:hAnsi="Liberation Serif" w:cs="Liberation Serif"/>
          <w:color w:val="222222"/>
          <w:shd w:val="clear" w:color="auto" w:fill="FFFFFF"/>
        </w:rPr>
        <w:t>(1), pp.28-55.</w:t>
      </w:r>
    </w:p>
    <w:p w14:paraId="061FE5FF" w14:textId="77777777" w:rsidR="00645CD3" w:rsidRDefault="00DA1907">
      <w:pPr>
        <w:pStyle w:val="Normal1"/>
        <w:widowControl w:val="0"/>
        <w:spacing w:line="360" w:lineRule="auto"/>
        <w:rPr>
          <w:rFonts w:ascii="Liberation Serif" w:eastAsia="Liberation Serif" w:hAnsi="Liberation Serif" w:cs="Liberation Serif"/>
          <w:color w:val="222222"/>
          <w:shd w:val="clear" w:color="auto" w:fill="FFFFFF"/>
        </w:rPr>
      </w:pPr>
      <w:r>
        <w:rPr>
          <w:rFonts w:ascii="Liberation Serif" w:eastAsia="Liberation Serif" w:hAnsi="Liberation Serif" w:cs="Liberation Serif"/>
          <w:color w:val="222222"/>
          <w:shd w:val="clear" w:color="auto" w:fill="FFFFFF"/>
        </w:rPr>
        <w:lastRenderedPageBreak/>
        <w:t xml:space="preserve">2.Grigoryan, K., 2024. </w:t>
      </w:r>
      <w:proofErr w:type="spellStart"/>
      <w:r>
        <w:rPr>
          <w:rFonts w:ascii="Liberation Serif" w:eastAsia="Liberation Serif" w:hAnsi="Liberation Serif" w:cs="Liberation Serif"/>
          <w:color w:val="222222"/>
          <w:shd w:val="clear" w:color="auto" w:fill="FFFFFF"/>
        </w:rPr>
        <w:t>Labor</w:t>
      </w:r>
      <w:proofErr w:type="spellEnd"/>
      <w:r>
        <w:rPr>
          <w:rFonts w:ascii="Liberation Serif" w:eastAsia="Liberation Serif" w:hAnsi="Liberation Serif" w:cs="Liberation Serif"/>
          <w:color w:val="222222"/>
          <w:shd w:val="clear" w:color="auto" w:fill="FFFFFF"/>
        </w:rPr>
        <w:t xml:space="preserve"> shortages in the hospitality industry: The effects of work-life balance, employee compensation, government-issued unemployment benefits and job insecurity on employees’ turnover intentions. </w:t>
      </w:r>
      <w:proofErr w:type="spellStart"/>
      <w:r>
        <w:rPr>
          <w:rFonts w:ascii="Liberation Serif" w:eastAsia="Liberation Serif" w:hAnsi="Liberation Serif" w:cs="Liberation Serif"/>
          <w:i/>
          <w:color w:val="222222"/>
          <w:shd w:val="clear" w:color="auto" w:fill="FFFFFF"/>
        </w:rPr>
        <w:t>Westcliff</w:t>
      </w:r>
      <w:proofErr w:type="spellEnd"/>
      <w:r>
        <w:rPr>
          <w:rFonts w:ascii="Liberation Serif" w:eastAsia="Liberation Serif" w:hAnsi="Liberation Serif" w:cs="Liberation Serif"/>
          <w:i/>
          <w:color w:val="222222"/>
          <w:shd w:val="clear" w:color="auto" w:fill="FFFFFF"/>
        </w:rPr>
        <w:t xml:space="preserve"> International Journal of Applied Research</w:t>
      </w:r>
      <w:r>
        <w:rPr>
          <w:rFonts w:ascii="Liberation Serif" w:eastAsia="Liberation Serif" w:hAnsi="Liberation Serif" w:cs="Liberation Serif"/>
          <w:color w:val="222222"/>
          <w:shd w:val="clear" w:color="auto" w:fill="FFFFFF"/>
        </w:rPr>
        <w:t xml:space="preserve">, </w:t>
      </w:r>
      <w:r>
        <w:rPr>
          <w:rFonts w:ascii="Liberation Serif" w:eastAsia="Liberation Serif" w:hAnsi="Liberation Serif" w:cs="Liberation Serif"/>
          <w:i/>
          <w:color w:val="222222"/>
          <w:shd w:val="clear" w:color="auto" w:fill="FFFFFF"/>
        </w:rPr>
        <w:t>8</w:t>
      </w:r>
      <w:r>
        <w:rPr>
          <w:rFonts w:ascii="Liberation Serif" w:eastAsia="Liberation Serif" w:hAnsi="Liberation Serif" w:cs="Liberation Serif"/>
          <w:color w:val="222222"/>
          <w:shd w:val="clear" w:color="auto" w:fill="FFFFFF"/>
        </w:rPr>
        <w:t>(1), pp.59-73.</w:t>
      </w:r>
    </w:p>
    <w:p w14:paraId="10C71678" w14:textId="77777777" w:rsidR="00645CD3" w:rsidRDefault="00DA1907">
      <w:pPr>
        <w:pStyle w:val="Normal1"/>
        <w:widowControl w:val="0"/>
        <w:spacing w:line="360" w:lineRule="auto"/>
        <w:rPr>
          <w:rFonts w:ascii="Liberation Serif" w:eastAsia="Liberation Serif" w:hAnsi="Liberation Serif" w:cs="Liberation Serif"/>
          <w:color w:val="222222"/>
          <w:shd w:val="clear" w:color="auto" w:fill="FFFFFF"/>
        </w:rPr>
      </w:pPr>
      <w:r>
        <w:rPr>
          <w:rFonts w:ascii="Liberation Serif" w:eastAsia="Liberation Serif" w:hAnsi="Liberation Serif" w:cs="Liberation Serif"/>
          <w:color w:val="222222"/>
          <w:shd w:val="clear" w:color="auto" w:fill="FFFFFF"/>
        </w:rPr>
        <w:t xml:space="preserve">3.Sorn, M.K., </w:t>
      </w:r>
      <w:proofErr w:type="spellStart"/>
      <w:r>
        <w:rPr>
          <w:rFonts w:ascii="Liberation Serif" w:eastAsia="Liberation Serif" w:hAnsi="Liberation Serif" w:cs="Liberation Serif"/>
          <w:color w:val="222222"/>
          <w:shd w:val="clear" w:color="auto" w:fill="FFFFFF"/>
        </w:rPr>
        <w:t>Fienena</w:t>
      </w:r>
      <w:proofErr w:type="spellEnd"/>
      <w:r>
        <w:rPr>
          <w:rFonts w:ascii="Liberation Serif" w:eastAsia="Liberation Serif" w:hAnsi="Liberation Serif" w:cs="Liberation Serif"/>
          <w:color w:val="222222"/>
          <w:shd w:val="clear" w:color="auto" w:fill="FFFFFF"/>
        </w:rPr>
        <w:t xml:space="preserve">, A.R., Ali, Y., </w:t>
      </w:r>
      <w:proofErr w:type="spellStart"/>
      <w:r>
        <w:rPr>
          <w:rFonts w:ascii="Liberation Serif" w:eastAsia="Liberation Serif" w:hAnsi="Liberation Serif" w:cs="Liberation Serif"/>
          <w:color w:val="222222"/>
          <w:shd w:val="clear" w:color="auto" w:fill="FFFFFF"/>
        </w:rPr>
        <w:t>Rafay</w:t>
      </w:r>
      <w:proofErr w:type="spellEnd"/>
      <w:r>
        <w:rPr>
          <w:rFonts w:ascii="Liberation Serif" w:eastAsia="Liberation Serif" w:hAnsi="Liberation Serif" w:cs="Liberation Serif"/>
          <w:color w:val="222222"/>
          <w:shd w:val="clear" w:color="auto" w:fill="FFFFFF"/>
        </w:rPr>
        <w:t xml:space="preserve">, M. and Fu, G., 2023. The effectiveness of compensation in maintaining employee retention. </w:t>
      </w:r>
      <w:r>
        <w:rPr>
          <w:rFonts w:ascii="Liberation Serif" w:eastAsia="Liberation Serif" w:hAnsi="Liberation Serif" w:cs="Liberation Serif"/>
          <w:i/>
          <w:color w:val="222222"/>
          <w:shd w:val="clear" w:color="auto" w:fill="FFFFFF"/>
        </w:rPr>
        <w:t>Open Access Library Journal</w:t>
      </w:r>
      <w:r>
        <w:rPr>
          <w:rFonts w:ascii="Liberation Serif" w:eastAsia="Liberation Serif" w:hAnsi="Liberation Serif" w:cs="Liberation Serif"/>
          <w:color w:val="222222"/>
          <w:shd w:val="clear" w:color="auto" w:fill="FFFFFF"/>
        </w:rPr>
        <w:t xml:space="preserve">, </w:t>
      </w:r>
      <w:r>
        <w:rPr>
          <w:rFonts w:ascii="Liberation Serif" w:eastAsia="Liberation Serif" w:hAnsi="Liberation Serif" w:cs="Liberation Serif"/>
          <w:i/>
          <w:color w:val="222222"/>
          <w:shd w:val="clear" w:color="auto" w:fill="FFFFFF"/>
        </w:rPr>
        <w:t>10</w:t>
      </w:r>
      <w:r>
        <w:rPr>
          <w:rFonts w:ascii="Liberation Serif" w:eastAsia="Liberation Serif" w:hAnsi="Liberation Serif" w:cs="Liberation Serif"/>
          <w:color w:val="222222"/>
          <w:shd w:val="clear" w:color="auto" w:fill="FFFFFF"/>
        </w:rPr>
        <w:t>(7), pp.1-14.</w:t>
      </w:r>
    </w:p>
    <w:p w14:paraId="40B5C13A" w14:textId="77777777" w:rsidR="00645CD3" w:rsidRDefault="00645CD3">
      <w:pPr>
        <w:pStyle w:val="Normal1"/>
        <w:spacing w:line="360" w:lineRule="auto"/>
        <w:jc w:val="center"/>
        <w:rPr>
          <w:rFonts w:ascii="Liberation Serif" w:eastAsia="Liberation Serif" w:hAnsi="Liberation Serif" w:cs="Liberation Serif"/>
          <w:b/>
          <w:color w:val="000000" w:themeColor="dark1"/>
          <w:sz w:val="44"/>
        </w:rPr>
      </w:pPr>
    </w:p>
    <w:p w14:paraId="17C29A6D" w14:textId="77777777" w:rsidR="00645CD3" w:rsidRDefault="00DA1907">
      <w:pPr>
        <w:pStyle w:val="Normal1"/>
      </w:pPr>
      <w:r>
        <w:br w:type="page"/>
      </w:r>
    </w:p>
    <w:p w14:paraId="1FAAFE99" w14:textId="77777777" w:rsidR="00645CD3" w:rsidRDefault="00DA1907">
      <w:pPr>
        <w:pStyle w:val="Normal1"/>
        <w:spacing w:line="360" w:lineRule="auto"/>
        <w:jc w:val="center"/>
        <w:rPr>
          <w:rFonts w:ascii="Liberation Serif" w:eastAsia="Liberation Serif" w:hAnsi="Liberation Serif" w:cs="Liberation Serif"/>
          <w:b/>
          <w:sz w:val="44"/>
        </w:rPr>
      </w:pPr>
      <w:r>
        <w:rPr>
          <w:rFonts w:ascii="Liberation Serif" w:eastAsia="Liberation Serif" w:hAnsi="Liberation Serif" w:cs="Liberation Serif"/>
          <w:b/>
          <w:color w:val="000000" w:themeColor="dark1"/>
          <w:sz w:val="44"/>
        </w:rPr>
        <w:lastRenderedPageBreak/>
        <w:t xml:space="preserve">HAPPY RESEARCHING </w:t>
      </w:r>
    </w:p>
    <w:sectPr w:rsidR="00645CD3">
      <w:headerReference w:type="even" r:id="rId7"/>
      <w:headerReference w:type="default" r:id="rId8"/>
      <w:footerReference w:type="even" r:id="rId9"/>
      <w:footerReference w:type="default" r:id="rId10"/>
      <w:headerReference w:type="first" r:id="rId11"/>
      <w:footerReference w:type="first" r:id="rId12"/>
      <w:pgSz w:w="11908" w:h="16833"/>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EA8E69" w14:textId="77777777" w:rsidR="006C18CB" w:rsidRDefault="006C18CB">
      <w:r>
        <w:separator/>
      </w:r>
    </w:p>
  </w:endnote>
  <w:endnote w:type="continuationSeparator" w:id="0">
    <w:p w14:paraId="553C5985" w14:textId="77777777" w:rsidR="006C18CB" w:rsidRDefault="006C18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rlito">
    <w:charset w:val="00"/>
    <w:family w:val="roman"/>
    <w:notTrueType/>
    <w:pitch w:val="default"/>
  </w:font>
  <w:font w:name="Carlito Regular">
    <w:charset w:val="00"/>
    <w:family w:val="auto"/>
    <w:pitch w:val="default"/>
    <w:embedRegular r:id="rId1" w:fontKey="{4864B340-53C8-934A-90F9-7644574C6644}"/>
  </w:font>
  <w:font w:name="Liberation Serif">
    <w:altName w:val="Times New Roman"/>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66C7BD" w14:textId="77777777" w:rsidR="0042068A" w:rsidRDefault="004206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71DDC7" w14:textId="77777777" w:rsidR="00645CD3" w:rsidRDefault="00645CD3">
    <w:pPr>
      <w:pStyle w:val="Normal1"/>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28FDB0" w14:textId="77777777" w:rsidR="0042068A" w:rsidRDefault="004206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040852" w14:textId="77777777" w:rsidR="006C18CB" w:rsidRDefault="006C18CB">
      <w:r>
        <w:separator/>
      </w:r>
    </w:p>
  </w:footnote>
  <w:footnote w:type="continuationSeparator" w:id="0">
    <w:p w14:paraId="74E61378" w14:textId="77777777" w:rsidR="006C18CB" w:rsidRDefault="006C18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CCA5EC" w14:textId="77777777" w:rsidR="0042068A" w:rsidRDefault="004206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D4A02F" w14:textId="77777777" w:rsidR="00645CD3" w:rsidRDefault="00645CD3">
    <w:pPr>
      <w:pStyle w:val="Normal1"/>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B338AE" w14:textId="77777777" w:rsidR="0042068A" w:rsidRDefault="004206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0F5FC2"/>
    <w:multiLevelType w:val="multilevel"/>
    <w:tmpl w:val="FFFFFFFF"/>
    <w:lvl w:ilvl="0">
      <w:start w:val="3"/>
      <w:numFmt w:val="decimal"/>
      <w:lvlText w:val="%1."/>
      <w:lvlJc w:val="left"/>
      <w:pPr>
        <w:widowControl/>
        <w:ind w:left="720" w:hanging="360"/>
      </w:pPr>
    </w:lvl>
    <w:lvl w:ilvl="1">
      <w:start w:val="1"/>
      <w:numFmt w:val="lowerLetter"/>
      <w:lvlText w:val="%2."/>
      <w:lvlJc w:val="left"/>
      <w:pPr>
        <w:widowControl/>
        <w:ind w:left="1440" w:hanging="360"/>
      </w:pPr>
    </w:lvl>
    <w:lvl w:ilvl="2">
      <w:start w:val="1"/>
      <w:numFmt w:val="lowerRoman"/>
      <w:lvlText w:val="%3."/>
      <w:lvlJc w:val="left"/>
      <w:pPr>
        <w:widowControl/>
        <w:ind w:left="2160" w:hanging="360"/>
      </w:pPr>
    </w:lvl>
    <w:lvl w:ilvl="3">
      <w:start w:val="1"/>
      <w:numFmt w:val="decimal"/>
      <w:lvlText w:val="%4."/>
      <w:lvlJc w:val="left"/>
      <w:pPr>
        <w:widowControl/>
        <w:ind w:left="2880" w:hanging="360"/>
      </w:pPr>
    </w:lvl>
    <w:lvl w:ilvl="4">
      <w:start w:val="1"/>
      <w:numFmt w:val="lowerLetter"/>
      <w:lvlText w:val="%5."/>
      <w:lvlJc w:val="left"/>
      <w:pPr>
        <w:widowControl/>
        <w:ind w:left="3600" w:hanging="360"/>
      </w:pPr>
    </w:lvl>
    <w:lvl w:ilvl="5">
      <w:start w:val="1"/>
      <w:numFmt w:val="lowerRoman"/>
      <w:lvlText w:val="%6."/>
      <w:lvlJc w:val="left"/>
      <w:pPr>
        <w:widowControl/>
        <w:ind w:left="4320" w:hanging="360"/>
      </w:pPr>
    </w:lvl>
    <w:lvl w:ilvl="6">
      <w:start w:val="1"/>
      <w:numFmt w:val="decimal"/>
      <w:lvlText w:val="%7."/>
      <w:lvlJc w:val="left"/>
      <w:pPr>
        <w:widowControl/>
        <w:ind w:left="5040" w:hanging="360"/>
      </w:pPr>
    </w:lvl>
    <w:lvl w:ilvl="7">
      <w:start w:val="1"/>
      <w:numFmt w:val="lowerLetter"/>
      <w:lvlText w:val="%8."/>
      <w:lvlJc w:val="left"/>
      <w:pPr>
        <w:widowControl/>
        <w:ind w:left="5760" w:hanging="360"/>
      </w:pPr>
    </w:lvl>
    <w:lvl w:ilvl="8">
      <w:start w:val="1"/>
      <w:numFmt w:val="lowerRoman"/>
      <w:lvlText w:val="%9."/>
      <w:lvlJc w:val="left"/>
      <w:pPr>
        <w:widowControl/>
        <w:ind w:left="6480" w:hanging="360"/>
      </w:pPr>
    </w:lvl>
  </w:abstractNum>
  <w:abstractNum w:abstractNumId="1" w15:restartNumberingAfterBreak="0">
    <w:nsid w:val="4BF36D8F"/>
    <w:multiLevelType w:val="multilevel"/>
    <w:tmpl w:val="FFFFFFFF"/>
    <w:lvl w:ilvl="0">
      <w:start w:val="1"/>
      <w:numFmt w:val="bullet"/>
      <w:lvlText w:val="∙"/>
      <w:lvlJc w:val="left"/>
      <w:pPr>
        <w:widowControl/>
        <w:ind w:left="720"/>
      </w:pPr>
      <w:rPr>
        <w:rFonts w:ascii="Symbol" w:eastAsia="Symbol" w:hAnsi="Symbol" w:cs="Symbol"/>
      </w:rPr>
    </w:lvl>
    <w:lvl w:ilvl="1">
      <w:start w:val="1"/>
      <w:numFmt w:val="bullet"/>
      <w:lvlText w:val="o"/>
      <w:lvlJc w:val="left"/>
      <w:pPr>
        <w:widowControl/>
        <w:ind w:left="1440"/>
      </w:pPr>
      <w:rPr>
        <w:rFonts w:ascii="Courier New" w:eastAsia="Courier New" w:hAnsi="Courier New" w:cs="Courier New"/>
      </w:rPr>
    </w:lvl>
    <w:lvl w:ilvl="2">
      <w:start w:val="1"/>
      <w:numFmt w:val="bullet"/>
      <w:lvlText w:val=""/>
      <w:lvlJc w:val="left"/>
      <w:pPr>
        <w:widowControl/>
        <w:ind w:left="2160"/>
      </w:pPr>
      <w:rPr>
        <w:rFonts w:ascii="Wingdings" w:eastAsia="Wingdings" w:hAnsi="Wingdings" w:cs="Wingdings"/>
      </w:rPr>
    </w:lvl>
    <w:lvl w:ilvl="3">
      <w:start w:val="1"/>
      <w:numFmt w:val="bullet"/>
      <w:lvlText w:val="∙"/>
      <w:lvlJc w:val="left"/>
      <w:pPr>
        <w:widowControl/>
        <w:ind w:left="2880"/>
      </w:pPr>
      <w:rPr>
        <w:rFonts w:ascii="Symbol" w:eastAsia="Symbol" w:hAnsi="Symbol" w:cs="Symbol"/>
      </w:rPr>
    </w:lvl>
    <w:lvl w:ilvl="4">
      <w:start w:val="1"/>
      <w:numFmt w:val="bullet"/>
      <w:lvlText w:val="o"/>
      <w:lvlJc w:val="left"/>
      <w:pPr>
        <w:widowControl/>
        <w:ind w:left="3600"/>
      </w:pPr>
      <w:rPr>
        <w:rFonts w:ascii="Courier New" w:eastAsia="Courier New" w:hAnsi="Courier New" w:cs="Courier New"/>
      </w:rPr>
    </w:lvl>
    <w:lvl w:ilvl="5">
      <w:start w:val="1"/>
      <w:numFmt w:val="bullet"/>
      <w:lvlText w:val=""/>
      <w:lvlJc w:val="left"/>
      <w:pPr>
        <w:widowControl/>
        <w:ind w:left="4320"/>
      </w:pPr>
      <w:rPr>
        <w:rFonts w:ascii="Wingdings" w:eastAsia="Wingdings" w:hAnsi="Wingdings" w:cs="Wingdings"/>
      </w:rPr>
    </w:lvl>
    <w:lvl w:ilvl="6">
      <w:start w:val="1"/>
      <w:numFmt w:val="bullet"/>
      <w:lvlText w:val="∙"/>
      <w:lvlJc w:val="left"/>
      <w:pPr>
        <w:widowControl/>
        <w:ind w:left="5040"/>
      </w:pPr>
      <w:rPr>
        <w:rFonts w:ascii="Symbol" w:eastAsia="Symbol" w:hAnsi="Symbol" w:cs="Symbol"/>
      </w:rPr>
    </w:lvl>
    <w:lvl w:ilvl="7">
      <w:start w:val="1"/>
      <w:numFmt w:val="bullet"/>
      <w:lvlText w:val="o"/>
      <w:lvlJc w:val="left"/>
      <w:pPr>
        <w:widowControl/>
        <w:ind w:left="5760"/>
      </w:pPr>
      <w:rPr>
        <w:rFonts w:ascii="Courier New" w:eastAsia="Courier New" w:hAnsi="Courier New" w:cs="Courier New"/>
      </w:rPr>
    </w:lvl>
    <w:lvl w:ilvl="8">
      <w:start w:val="1"/>
      <w:numFmt w:val="bullet"/>
      <w:lvlText w:val=""/>
      <w:lvlJc w:val="left"/>
      <w:pPr>
        <w:widowControl/>
        <w:ind w:left="6480"/>
      </w:pPr>
      <w:rPr>
        <w:rFonts w:ascii="Wingdings" w:eastAsia="Wingdings" w:hAnsi="Wingdings" w:cs="Wingdings"/>
      </w:rPr>
    </w:lvl>
  </w:abstractNum>
  <w:abstractNum w:abstractNumId="2" w15:restartNumberingAfterBreak="0">
    <w:nsid w:val="4EB40401"/>
    <w:multiLevelType w:val="multilevel"/>
    <w:tmpl w:val="FFFFFFFF"/>
    <w:lvl w:ilvl="0">
      <w:start w:val="1"/>
      <w:numFmt w:val="decimal"/>
      <w:lvlText w:val="%1."/>
      <w:lvlJc w:val="left"/>
      <w:pPr>
        <w:widowControl/>
        <w:ind w:left="720" w:hanging="360"/>
      </w:pPr>
    </w:lvl>
    <w:lvl w:ilvl="1">
      <w:start w:val="1"/>
      <w:numFmt w:val="lowerLetter"/>
      <w:lvlText w:val="%2."/>
      <w:lvlJc w:val="left"/>
      <w:pPr>
        <w:widowControl/>
        <w:ind w:left="1440" w:hanging="360"/>
      </w:pPr>
    </w:lvl>
    <w:lvl w:ilvl="2">
      <w:start w:val="1"/>
      <w:numFmt w:val="lowerRoman"/>
      <w:lvlText w:val="%3."/>
      <w:lvlJc w:val="left"/>
      <w:pPr>
        <w:widowControl/>
        <w:ind w:left="2160" w:hanging="360"/>
      </w:pPr>
    </w:lvl>
    <w:lvl w:ilvl="3">
      <w:start w:val="1"/>
      <w:numFmt w:val="decimal"/>
      <w:lvlText w:val="%4."/>
      <w:lvlJc w:val="left"/>
      <w:pPr>
        <w:widowControl/>
        <w:ind w:left="2880" w:hanging="360"/>
      </w:pPr>
    </w:lvl>
    <w:lvl w:ilvl="4">
      <w:start w:val="1"/>
      <w:numFmt w:val="lowerLetter"/>
      <w:lvlText w:val="%5."/>
      <w:lvlJc w:val="left"/>
      <w:pPr>
        <w:widowControl/>
        <w:ind w:left="3600" w:hanging="360"/>
      </w:pPr>
    </w:lvl>
    <w:lvl w:ilvl="5">
      <w:start w:val="1"/>
      <w:numFmt w:val="lowerRoman"/>
      <w:lvlText w:val="%6."/>
      <w:lvlJc w:val="left"/>
      <w:pPr>
        <w:widowControl/>
        <w:ind w:left="4320" w:hanging="360"/>
      </w:pPr>
    </w:lvl>
    <w:lvl w:ilvl="6">
      <w:start w:val="1"/>
      <w:numFmt w:val="decimal"/>
      <w:lvlText w:val="%7."/>
      <w:lvlJc w:val="left"/>
      <w:pPr>
        <w:widowControl/>
        <w:ind w:left="5040" w:hanging="360"/>
      </w:pPr>
    </w:lvl>
    <w:lvl w:ilvl="7">
      <w:start w:val="1"/>
      <w:numFmt w:val="lowerLetter"/>
      <w:lvlText w:val="%8."/>
      <w:lvlJc w:val="left"/>
      <w:pPr>
        <w:widowControl/>
        <w:ind w:left="5760" w:hanging="360"/>
      </w:pPr>
    </w:lvl>
    <w:lvl w:ilvl="8">
      <w:start w:val="1"/>
      <w:numFmt w:val="lowerRoman"/>
      <w:lvlText w:val="%9."/>
      <w:lvlJc w:val="left"/>
      <w:pPr>
        <w:widowControl/>
        <w:ind w:left="6480" w:hanging="360"/>
      </w:pPr>
    </w:lvl>
  </w:abstractNum>
  <w:abstractNum w:abstractNumId="3" w15:restartNumberingAfterBreak="0">
    <w:nsid w:val="65CF05CC"/>
    <w:multiLevelType w:val="multilevel"/>
    <w:tmpl w:val="FFFFFFFF"/>
    <w:lvl w:ilvl="0">
      <w:start w:val="1"/>
      <w:numFmt w:val="decimal"/>
      <w:lvlText w:val="%1."/>
      <w:lvlJc w:val="left"/>
      <w:pPr>
        <w:widowControl/>
        <w:ind w:left="720" w:hanging="360"/>
      </w:pPr>
    </w:lvl>
    <w:lvl w:ilvl="1">
      <w:start w:val="1"/>
      <w:numFmt w:val="lowerLetter"/>
      <w:lvlText w:val="%2."/>
      <w:lvlJc w:val="left"/>
      <w:pPr>
        <w:widowControl/>
        <w:ind w:left="1440" w:hanging="360"/>
      </w:pPr>
    </w:lvl>
    <w:lvl w:ilvl="2">
      <w:start w:val="1"/>
      <w:numFmt w:val="lowerRoman"/>
      <w:lvlText w:val="%3."/>
      <w:lvlJc w:val="left"/>
      <w:pPr>
        <w:widowControl/>
        <w:ind w:left="2160" w:hanging="360"/>
      </w:pPr>
    </w:lvl>
    <w:lvl w:ilvl="3">
      <w:start w:val="1"/>
      <w:numFmt w:val="decimal"/>
      <w:lvlText w:val="%4."/>
      <w:lvlJc w:val="left"/>
      <w:pPr>
        <w:widowControl/>
        <w:ind w:left="2880" w:hanging="360"/>
      </w:pPr>
    </w:lvl>
    <w:lvl w:ilvl="4">
      <w:start w:val="1"/>
      <w:numFmt w:val="lowerLetter"/>
      <w:lvlText w:val="%5."/>
      <w:lvlJc w:val="left"/>
      <w:pPr>
        <w:widowControl/>
        <w:ind w:left="3600" w:hanging="360"/>
      </w:pPr>
    </w:lvl>
    <w:lvl w:ilvl="5">
      <w:start w:val="1"/>
      <w:numFmt w:val="lowerRoman"/>
      <w:lvlText w:val="%6."/>
      <w:lvlJc w:val="left"/>
      <w:pPr>
        <w:widowControl/>
        <w:ind w:left="4320" w:hanging="360"/>
      </w:pPr>
    </w:lvl>
    <w:lvl w:ilvl="6">
      <w:start w:val="1"/>
      <w:numFmt w:val="decimal"/>
      <w:lvlText w:val="%7."/>
      <w:lvlJc w:val="left"/>
      <w:pPr>
        <w:widowControl/>
        <w:ind w:left="5040" w:hanging="360"/>
      </w:pPr>
    </w:lvl>
    <w:lvl w:ilvl="7">
      <w:start w:val="1"/>
      <w:numFmt w:val="lowerLetter"/>
      <w:lvlText w:val="%8."/>
      <w:lvlJc w:val="left"/>
      <w:pPr>
        <w:widowControl/>
        <w:ind w:left="5760" w:hanging="360"/>
      </w:pPr>
    </w:lvl>
    <w:lvl w:ilvl="8">
      <w:start w:val="1"/>
      <w:numFmt w:val="lowerRoman"/>
      <w:lvlText w:val="%9."/>
      <w:lvlJc w:val="left"/>
      <w:pPr>
        <w:widowControl/>
        <w:ind w:left="6480" w:hanging="360"/>
      </w:pPr>
    </w:lvl>
  </w:abstractNum>
  <w:abstractNum w:abstractNumId="4" w15:restartNumberingAfterBreak="0">
    <w:nsid w:val="7ED62EFA"/>
    <w:multiLevelType w:val="multilevel"/>
    <w:tmpl w:val="FFFFFFFF"/>
    <w:lvl w:ilvl="0">
      <w:start w:val="1"/>
      <w:numFmt w:val="decimal"/>
      <w:lvlText w:val="(%1)"/>
      <w:lvlJc w:val="left"/>
      <w:pPr>
        <w:widowControl/>
        <w:ind w:left="720"/>
      </w:pPr>
    </w:lvl>
    <w:lvl w:ilvl="1">
      <w:start w:val="1"/>
      <w:numFmt w:val="lowerLetter"/>
      <w:lvlText w:val="%2."/>
      <w:lvlJc w:val="left"/>
      <w:pPr>
        <w:widowControl/>
        <w:ind w:left="1440"/>
      </w:pPr>
    </w:lvl>
    <w:lvl w:ilvl="2">
      <w:start w:val="1"/>
      <w:numFmt w:val="lowerRoman"/>
      <w:lvlText w:val="%3."/>
      <w:lvlJc w:val="left"/>
      <w:pPr>
        <w:widowControl/>
        <w:ind w:left="2160"/>
      </w:pPr>
    </w:lvl>
    <w:lvl w:ilvl="3">
      <w:start w:val="1"/>
      <w:numFmt w:val="decimal"/>
      <w:lvlText w:val="%4."/>
      <w:lvlJc w:val="left"/>
      <w:pPr>
        <w:widowControl/>
        <w:ind w:left="2880"/>
      </w:pPr>
    </w:lvl>
    <w:lvl w:ilvl="4">
      <w:start w:val="1"/>
      <w:numFmt w:val="lowerLetter"/>
      <w:lvlText w:val="%5."/>
      <w:lvlJc w:val="left"/>
      <w:pPr>
        <w:widowControl/>
        <w:ind w:left="3600"/>
      </w:pPr>
    </w:lvl>
    <w:lvl w:ilvl="5">
      <w:start w:val="1"/>
      <w:numFmt w:val="lowerRoman"/>
      <w:lvlText w:val="%6."/>
      <w:lvlJc w:val="left"/>
      <w:pPr>
        <w:widowControl/>
        <w:ind w:left="4320"/>
      </w:pPr>
    </w:lvl>
    <w:lvl w:ilvl="6">
      <w:start w:val="1"/>
      <w:numFmt w:val="decimal"/>
      <w:lvlText w:val="%7."/>
      <w:lvlJc w:val="left"/>
      <w:pPr>
        <w:widowControl/>
        <w:ind w:left="5040"/>
      </w:pPr>
    </w:lvl>
    <w:lvl w:ilvl="7">
      <w:start w:val="1"/>
      <w:numFmt w:val="lowerLetter"/>
      <w:lvlText w:val="%8."/>
      <w:lvlJc w:val="left"/>
      <w:pPr>
        <w:widowControl/>
        <w:ind w:left="5760"/>
      </w:pPr>
    </w:lvl>
    <w:lvl w:ilvl="8">
      <w:start w:val="1"/>
      <w:numFmt w:val="lowerRoman"/>
      <w:lvlText w:val="%9."/>
      <w:lvlJc w:val="left"/>
      <w:pPr>
        <w:widowControl/>
        <w:ind w:left="6480"/>
      </w:pPr>
    </w:lvl>
  </w:abstractNum>
  <w:num w:numId="1" w16cid:durableId="756055358">
    <w:abstractNumId w:val="2"/>
  </w:num>
  <w:num w:numId="2" w16cid:durableId="7106429">
    <w:abstractNumId w:val="1"/>
  </w:num>
  <w:num w:numId="3" w16cid:durableId="976297844">
    <w:abstractNumId w:val="4"/>
  </w:num>
  <w:num w:numId="4" w16cid:durableId="2130397339">
    <w:abstractNumId w:val="3"/>
  </w:num>
  <w:num w:numId="5" w16cid:durableId="1791045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embedTrueTypeFonts/>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5CD3"/>
    <w:rsid w:val="000949BC"/>
    <w:rsid w:val="001320D2"/>
    <w:rsid w:val="001C192E"/>
    <w:rsid w:val="001D661D"/>
    <w:rsid w:val="0042068A"/>
    <w:rsid w:val="004A127E"/>
    <w:rsid w:val="005D475D"/>
    <w:rsid w:val="00645CD3"/>
    <w:rsid w:val="006C18CB"/>
    <w:rsid w:val="006F11F8"/>
    <w:rsid w:val="00923682"/>
    <w:rsid w:val="00DA1907"/>
    <w:rsid w:val="00FF44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AA6D8D"/>
  <w15:docId w15:val="{46C565BD-A315-FA4D-B062-0F9765DF1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pPr>
      <w:spacing w:after="200"/>
      <w:outlineLvl w:val="0"/>
    </w:pPr>
    <w:rPr>
      <w:rFonts w:asciiTheme="majorHAnsi" w:eastAsiaTheme="majorHAnsi" w:hAnsiTheme="majorHAnsi" w:cstheme="majorHAnsi"/>
      <w:b/>
      <w:color w:val="0D0D0D" w:themeColor="dark1" w:themeTint="F2"/>
      <w:sz w:val="48"/>
    </w:rPr>
  </w:style>
  <w:style w:type="paragraph" w:styleId="Heading2">
    <w:name w:val="heading 2"/>
    <w:basedOn w:val="Normal1"/>
    <w:next w:val="Normal1"/>
    <w:uiPriority w:val="9"/>
    <w:semiHidden/>
    <w:unhideWhenUsed/>
    <w:qFormat/>
    <w:pPr>
      <w:spacing w:after="160" w:line="288" w:lineRule="auto"/>
      <w:outlineLvl w:val="1"/>
    </w:pPr>
    <w:rPr>
      <w:rFonts w:asciiTheme="majorHAnsi" w:eastAsiaTheme="majorHAnsi" w:hAnsiTheme="majorHAnsi" w:cstheme="majorHAnsi"/>
      <w:b/>
      <w:color w:val="000000" w:themeColor="dark1"/>
      <w:sz w:val="36"/>
    </w:rPr>
  </w:style>
  <w:style w:type="paragraph" w:styleId="Heading3">
    <w:name w:val="heading 3"/>
    <w:basedOn w:val="Normal1"/>
    <w:next w:val="Normal1"/>
    <w:uiPriority w:val="9"/>
    <w:semiHidden/>
    <w:unhideWhenUsed/>
    <w:qFormat/>
    <w:pPr>
      <w:spacing w:after="160" w:line="288" w:lineRule="auto"/>
      <w:outlineLvl w:val="2"/>
    </w:pPr>
    <w:rPr>
      <w:rFonts w:asciiTheme="majorHAnsi" w:eastAsiaTheme="majorHAnsi" w:hAnsiTheme="majorHAnsi" w:cstheme="majorHAnsi"/>
      <w:b/>
      <w:color w:val="000000" w:themeColor="dark1"/>
      <w:sz w:val="32"/>
    </w:rPr>
  </w:style>
  <w:style w:type="paragraph" w:styleId="Heading4">
    <w:name w:val="heading 4"/>
    <w:basedOn w:val="Normal1"/>
    <w:next w:val="Normal1"/>
    <w:uiPriority w:val="9"/>
    <w:semiHidden/>
    <w:unhideWhenUsed/>
    <w:qFormat/>
    <w:pPr>
      <w:spacing w:after="160" w:line="288" w:lineRule="auto"/>
      <w:outlineLvl w:val="3"/>
    </w:pPr>
    <w:rPr>
      <w:rFonts w:asciiTheme="majorHAnsi" w:eastAsiaTheme="majorHAnsi" w:hAnsiTheme="majorHAnsi" w:cstheme="majorHAnsi"/>
      <w:b/>
      <w:i/>
      <w:color w:val="000000" w:themeColor="dark1"/>
      <w:sz w:val="28"/>
    </w:rPr>
  </w:style>
  <w:style w:type="paragraph" w:styleId="Heading5">
    <w:name w:val="heading 5"/>
    <w:basedOn w:val="Normal1"/>
    <w:next w:val="Normal1"/>
    <w:uiPriority w:val="9"/>
    <w:semiHidden/>
    <w:unhideWhenUsed/>
    <w:qFormat/>
    <w:pPr>
      <w:pBdr>
        <w:top w:val="none" w:sz="0" w:space="0" w:color="000000" w:themeColor="dark1"/>
        <w:left w:val="none" w:sz="0" w:space="3" w:color="000000" w:themeColor="dark1"/>
        <w:bottom w:val="none" w:sz="0" w:space="0" w:color="000000" w:themeColor="dark1"/>
        <w:right w:val="none" w:sz="0" w:space="3" w:color="000000" w:themeColor="dark1"/>
      </w:pBdr>
      <w:shd w:val="clear" w:color="auto" w:fill="000000" w:themeFill="dark1"/>
      <w:spacing w:after="160" w:line="312" w:lineRule="auto"/>
      <w:outlineLvl w:val="4"/>
    </w:pPr>
    <w:rPr>
      <w:rFonts w:asciiTheme="majorHAnsi" w:eastAsiaTheme="majorHAnsi" w:hAnsiTheme="majorHAnsi" w:cstheme="majorHAnsi"/>
      <w:color w:val="FFFFFF" w:themeColor="light1"/>
    </w:rPr>
  </w:style>
  <w:style w:type="paragraph" w:styleId="Heading6">
    <w:name w:val="heading 6"/>
    <w:basedOn w:val="Normal1"/>
    <w:next w:val="Normal1"/>
    <w:uiPriority w:val="9"/>
    <w:semiHidden/>
    <w:unhideWhenUsed/>
    <w:qFormat/>
    <w:pPr>
      <w:spacing w:after="120" w:line="288" w:lineRule="auto"/>
      <w:outlineLvl w:val="5"/>
    </w:pPr>
    <w:rPr>
      <w:rFonts w:asciiTheme="majorHAnsi" w:eastAsiaTheme="majorHAnsi" w:hAnsiTheme="majorHAnsi" w:cstheme="majorHAnsi"/>
      <w:i/>
      <w:color w:val="000000" w:themeColor="dark1"/>
      <w:sz w:val="22"/>
      <w:u w:val="single"/>
    </w:rPr>
  </w:style>
  <w:style w:type="paragraph" w:styleId="Heading7">
    <w:name w:val="heading 7"/>
    <w:basedOn w:val="Normal1"/>
    <w:next w:val="Normal1"/>
    <w:uiPriority w:val="1"/>
    <w:unhideWhenUsed/>
    <w:qFormat/>
    <w:pPr>
      <w:spacing w:before="40"/>
      <w:outlineLvl w:val="6"/>
    </w:pPr>
    <w:rPr>
      <w:rFonts w:asciiTheme="majorHAnsi" w:eastAsiaTheme="majorHAnsi" w:hAnsiTheme="majorHAnsi" w:cstheme="majorHAnsi"/>
      <w:i/>
      <w:color w:val="1F3763" w:themeColor="accent1" w:themeShade="7F"/>
      <w:sz w:val="20"/>
    </w:rPr>
  </w:style>
  <w:style w:type="paragraph" w:styleId="Heading8">
    <w:name w:val="heading 8"/>
    <w:basedOn w:val="Normal1"/>
    <w:next w:val="Normal1"/>
    <w:uiPriority w:val="1"/>
    <w:unhideWhenUsed/>
    <w:qFormat/>
    <w:pPr>
      <w:spacing w:before="40"/>
      <w:outlineLvl w:val="7"/>
    </w:pPr>
    <w:rPr>
      <w:rFonts w:asciiTheme="majorHAnsi" w:eastAsiaTheme="majorHAnsi" w:hAnsiTheme="majorHAnsi" w:cstheme="majorHAnsi"/>
      <w:b/>
      <w:color w:val="44546A" w:themeColor="dark2"/>
      <w:sz w:val="20"/>
    </w:rPr>
  </w:style>
  <w:style w:type="paragraph" w:styleId="Heading9">
    <w:name w:val="heading 9"/>
    <w:basedOn w:val="Normal1"/>
    <w:next w:val="Normal1"/>
    <w:uiPriority w:val="1"/>
    <w:unhideWhenUsed/>
    <w:qFormat/>
    <w:pPr>
      <w:spacing w:before="40"/>
      <w:outlineLvl w:val="8"/>
    </w:pPr>
    <w:rPr>
      <w:rFonts w:asciiTheme="majorHAnsi" w:eastAsiaTheme="majorHAnsi" w:hAnsiTheme="majorHAnsi" w:cstheme="majorHAnsi"/>
      <w:b/>
      <w:i/>
      <w:color w:val="44546A" w:themeColor="dark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uiPriority w:val="1"/>
    <w:unhideWhenUsed/>
    <w:qFormat/>
    <w:rPr>
      <w:sz w:val="24"/>
    </w:rPr>
  </w:style>
  <w:style w:type="paragraph" w:styleId="Title">
    <w:name w:val="Title"/>
    <w:basedOn w:val="Normal1"/>
    <w:next w:val="Normal1"/>
    <w:uiPriority w:val="10"/>
    <w:qFormat/>
    <w:pPr>
      <w:spacing w:after="360"/>
    </w:pPr>
    <w:rPr>
      <w:rFonts w:asciiTheme="majorHAnsi" w:eastAsiaTheme="majorHAnsi" w:hAnsiTheme="majorHAnsi" w:cstheme="majorHAnsi"/>
      <w:b/>
      <w:color w:val="2F5496" w:themeColor="accent1" w:themeShade="BF"/>
      <w:sz w:val="72"/>
    </w:rPr>
  </w:style>
  <w:style w:type="paragraph" w:styleId="Subtitle">
    <w:name w:val="Subtitle"/>
    <w:basedOn w:val="Normal1"/>
    <w:next w:val="Normal1"/>
    <w:uiPriority w:val="11"/>
    <w:qFormat/>
    <w:pPr>
      <w:spacing w:before="240" w:after="480"/>
    </w:pPr>
    <w:rPr>
      <w:rFonts w:asciiTheme="minorHAnsi" w:eastAsiaTheme="minorHAnsi" w:hAnsiTheme="minorHAnsi" w:cstheme="minorHAnsi"/>
      <w:b/>
      <w:i/>
      <w:color w:val="404040"/>
    </w:rPr>
  </w:style>
  <w:style w:type="paragraph" w:styleId="Quote">
    <w:name w:val="Quote"/>
    <w:basedOn w:val="Normal1"/>
    <w:next w:val="Normal1"/>
    <w:uiPriority w:val="1"/>
    <w:unhideWhenUsed/>
    <w:qFormat/>
    <w:pPr>
      <w:pBdr>
        <w:top w:val="single" w:sz="0" w:space="7" w:color="000000"/>
        <w:left w:val="single" w:sz="24" w:space="7" w:color="2F5496" w:themeColor="accent1" w:themeShade="BF"/>
        <w:bottom w:val="single" w:sz="0" w:space="7" w:color="000000"/>
      </w:pBdr>
      <w:shd w:val="clear" w:color="auto" w:fill="4472C4" w:themeFill="accent1"/>
      <w:spacing w:after="360" w:line="312" w:lineRule="auto"/>
    </w:pPr>
    <w:rPr>
      <w:rFonts w:asciiTheme="minorHAnsi" w:eastAsiaTheme="minorHAnsi" w:hAnsiTheme="minorHAnsi" w:cstheme="minorHAnsi"/>
      <w:color w:val="000000" w:themeColor="dark1"/>
    </w:rPr>
  </w:style>
  <w:style w:type="paragraph" w:styleId="IntenseQuote">
    <w:name w:val="Intense Quote"/>
    <w:basedOn w:val="Normal1"/>
    <w:next w:val="Normal1"/>
    <w:uiPriority w:val="1"/>
    <w:unhideWhenUsed/>
    <w:qFormat/>
    <w:pPr>
      <w:pBdr>
        <w:left w:val="single" w:sz="18" w:space="0" w:color="4472C4" w:themeColor="accent1"/>
      </w:pBdr>
      <w:spacing w:before="100" w:line="300" w:lineRule="auto"/>
      <w:ind w:left="1224" w:right="1224"/>
    </w:pPr>
    <w:rPr>
      <w:rFonts w:asciiTheme="majorHAnsi" w:eastAsiaTheme="majorHAnsi" w:hAnsiTheme="majorHAnsi" w:cstheme="majorHAnsi"/>
      <w:color w:val="4472C4" w:themeColor="accent1"/>
      <w:sz w:val="28"/>
    </w:rPr>
  </w:style>
  <w:style w:type="paragraph" w:customStyle="1" w:styleId="ListParagraph1">
    <w:name w:val="List Paragraph1"/>
    <w:basedOn w:val="Normal1"/>
    <w:uiPriority w:val="1"/>
    <w:unhideWhenUsed/>
    <w:qFormat/>
    <w:pPr>
      <w:ind w:left="720"/>
    </w:pPr>
    <w:rPr>
      <w:rFonts w:ascii="Carlito Regular" w:eastAsia="Carlito Regular" w:hAnsi="Carlito Regular" w:cs="Carlito Regular"/>
    </w:rPr>
  </w:style>
  <w:style w:type="paragraph" w:styleId="NoSpacing">
    <w:name w:val="No Spacing"/>
    <w:basedOn w:val="Normal1"/>
    <w:next w:val="Normal1"/>
    <w:uiPriority w:val="1"/>
    <w:unhideWhenUsed/>
    <w:qFormat/>
  </w:style>
  <w:style w:type="character" w:styleId="SubtleEmphasis">
    <w:name w:val="Subtle Emphasis"/>
    <w:unhideWhenUsed/>
    <w:qFormat/>
    <w:rPr>
      <w:i/>
      <w:color w:val="C0C0C0" w:themeColor="dark1" w:themeTint="3F"/>
    </w:rPr>
  </w:style>
  <w:style w:type="character" w:styleId="Emphasis">
    <w:name w:val="Emphasis"/>
    <w:unhideWhenUsed/>
    <w:qFormat/>
    <w:rPr>
      <w:i/>
    </w:rPr>
  </w:style>
  <w:style w:type="character" w:styleId="IntenseEmphasis">
    <w:name w:val="Intense Emphasis"/>
    <w:unhideWhenUsed/>
    <w:qFormat/>
    <w:rPr>
      <w:b/>
      <w:i/>
    </w:rPr>
  </w:style>
  <w:style w:type="character" w:customStyle="1" w:styleId="DefaultParagraphFont1">
    <w:name w:val="Default Paragraph Font1"/>
    <w:unhideWhenUsed/>
    <w:qFormat/>
  </w:style>
  <w:style w:type="character" w:styleId="Strong">
    <w:name w:val="Strong"/>
    <w:unhideWhenUsed/>
    <w:qFormat/>
    <w:rPr>
      <w:b/>
    </w:rPr>
  </w:style>
  <w:style w:type="character" w:styleId="SubtleReference">
    <w:name w:val="Subtle Reference"/>
    <w:unhideWhenUsed/>
    <w:qFormat/>
    <w:rPr>
      <w:smallCaps/>
      <w:color w:val="C0C0C0" w:themeColor="dark1" w:themeTint="3F"/>
      <w:u w:val="single"/>
    </w:rPr>
  </w:style>
  <w:style w:type="character" w:styleId="IntenseReference">
    <w:name w:val="Intense Reference"/>
    <w:unhideWhenUsed/>
    <w:qFormat/>
    <w:rPr>
      <w:b/>
      <w:smallCaps/>
      <w:spacing w:val="0"/>
      <w:u w:val="single"/>
    </w:rPr>
  </w:style>
  <w:style w:type="character" w:styleId="BookTitle">
    <w:name w:val="Book Title"/>
    <w:unhideWhenUsed/>
    <w:qFormat/>
    <w:rPr>
      <w:b/>
      <w:smallCaps/>
    </w:rPr>
  </w:style>
  <w:style w:type="character" w:customStyle="1" w:styleId="63">
    <w:name w:val="63"/>
    <w:unhideWhenUsed/>
    <w:qFormat/>
    <w:rPr>
      <w:sz w:val="24"/>
    </w:rPr>
  </w:style>
  <w:style w:type="paragraph" w:styleId="Header">
    <w:name w:val="header"/>
    <w:basedOn w:val="Normal"/>
    <w:link w:val="HeaderChar"/>
    <w:uiPriority w:val="99"/>
    <w:unhideWhenUsed/>
    <w:rsid w:val="0042068A"/>
    <w:pPr>
      <w:tabs>
        <w:tab w:val="center" w:pos="4680"/>
        <w:tab w:val="right" w:pos="9360"/>
      </w:tabs>
    </w:pPr>
  </w:style>
  <w:style w:type="character" w:customStyle="1" w:styleId="HeaderChar">
    <w:name w:val="Header Char"/>
    <w:basedOn w:val="DefaultParagraphFont"/>
    <w:link w:val="Header"/>
    <w:uiPriority w:val="99"/>
    <w:rsid w:val="0042068A"/>
  </w:style>
  <w:style w:type="paragraph" w:styleId="Footer">
    <w:name w:val="footer"/>
    <w:basedOn w:val="Normal"/>
    <w:link w:val="FooterChar"/>
    <w:uiPriority w:val="99"/>
    <w:unhideWhenUsed/>
    <w:rsid w:val="0042068A"/>
    <w:pPr>
      <w:tabs>
        <w:tab w:val="center" w:pos="4680"/>
        <w:tab w:val="right" w:pos="9360"/>
      </w:tabs>
    </w:pPr>
  </w:style>
  <w:style w:type="character" w:customStyle="1" w:styleId="FooterChar">
    <w:name w:val="Footer Char"/>
    <w:basedOn w:val="DefaultParagraphFont"/>
    <w:link w:val="Footer"/>
    <w:uiPriority w:val="99"/>
    <w:rsid w:val="004206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_rels/fontTable.xml.rels><?xml version="1.0" encoding="UTF-8" standalone="yes"?>
<Relationships xmlns="http://schemas.openxmlformats.org/package/2006/relationships"><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Default">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Default">
      <a:majorFont>
        <a:latin typeface="Carlito"/>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rlito"/>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satMod val="300000"/>
                <a:tint val="50000"/>
              </a:schemeClr>
            </a:gs>
            <a:gs pos="35000">
              <a:schemeClr val="phClr">
                <a:satMod val="300000"/>
                <a:tint val="37000"/>
              </a:schemeClr>
            </a:gs>
            <a:gs pos="100000">
              <a:schemeClr val="phClr">
                <a:satMod val="350000"/>
                <a:tint val="15000"/>
              </a:schemeClr>
            </a:gs>
          </a:gsLst>
          <a:lin ang="16200000" scaled="1"/>
        </a:gradFill>
        <a:gradFill rotWithShape="1">
          <a:gsLst>
            <a:gs pos="0">
              <a:schemeClr val="phClr">
                <a:shade val="100000"/>
                <a:satMod val="130000"/>
                <a:tint val="100000"/>
              </a:schemeClr>
            </a:gs>
            <a:gs pos="100000">
              <a:schemeClr val="phClr">
                <a:shade val="100000"/>
                <a:satMod val="350000"/>
                <a:tint val="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satMod val="350000"/>
                <a:tint val="40000"/>
              </a:schemeClr>
            </a:gs>
            <a:gs pos="40000">
              <a:schemeClr val="phClr">
                <a:shade val="99000"/>
                <a:satMod val="350000"/>
                <a:tint val="45000"/>
              </a:schemeClr>
            </a:gs>
            <a:gs pos="100000">
              <a:schemeClr val="phClr">
                <a:shade val="20000"/>
                <a:satMod val="255000"/>
              </a:schemeClr>
            </a:gs>
          </a:gsLst>
          <a:path path="circle">
            <a:fillToRect l="50000" t="-80000" r="50000" b="180000"/>
          </a:path>
        </a:gradFill>
        <a:gradFill rotWithShape="1">
          <a:gsLst>
            <a:gs pos="0">
              <a:schemeClr val="phClr">
                <a:satMod val="300000"/>
                <a:tint val="8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521</Words>
  <Characters>2972</Characters>
  <Application>Microsoft Office Word</Application>
  <DocSecurity>0</DocSecurity>
  <Lines>24</Lines>
  <Paragraphs>6</Paragraphs>
  <ScaleCrop>false</ScaleCrop>
  <Company/>
  <LinksUpToDate>false</LinksUpToDate>
  <CharactersWithSpaces>3487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Vali Stoain</cp:lastModifiedBy>
  <cp:revision>2</cp:revision>
  <dcterms:created xsi:type="dcterms:W3CDTF">2025-05-25T16:39:00Z</dcterms:created>
  <dcterms:modified xsi:type="dcterms:W3CDTF">2025-05-25T16:39:00Z</dcterms:modified>
</cp:coreProperties>
</file>