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1FE73" w14:textId="77777777" w:rsidR="00EB75B0" w:rsidRDefault="00491D66">
      <w:r>
        <w:t xml:space="preserve">            </w:t>
      </w:r>
    </w:p>
    <w:p w14:paraId="344EAD0E" w14:textId="77777777" w:rsidR="00EB75B0" w:rsidRDefault="00EB75B0"/>
    <w:p w14:paraId="5E06E2F0" w14:textId="77777777" w:rsidR="00EB75B0" w:rsidRDefault="00EB75B0"/>
    <w:p w14:paraId="766B03DB" w14:textId="5A37E54C" w:rsidR="003704CE" w:rsidRDefault="00EB75B0">
      <w:pPr>
        <w:rPr>
          <w:sz w:val="40"/>
          <w:szCs w:val="40"/>
        </w:rPr>
      </w:pPr>
      <w:r>
        <w:t xml:space="preserve">      </w:t>
      </w:r>
      <w:r w:rsidR="00491D66">
        <w:t xml:space="preserve">  </w:t>
      </w:r>
      <w:r w:rsidR="00491D66" w:rsidRPr="00EB75B0">
        <w:rPr>
          <w:sz w:val="40"/>
          <w:szCs w:val="40"/>
        </w:rPr>
        <w:t xml:space="preserve">The Gift Revisited: Two Pandas and an Eagle </w:t>
      </w:r>
    </w:p>
    <w:p w14:paraId="1A80BD25" w14:textId="77777777" w:rsidR="00EB75B0" w:rsidRPr="00EB75B0" w:rsidRDefault="00EB75B0">
      <w:pPr>
        <w:rPr>
          <w:sz w:val="40"/>
          <w:szCs w:val="40"/>
        </w:rPr>
      </w:pPr>
    </w:p>
    <w:p w14:paraId="7BE56008" w14:textId="77777777" w:rsidR="00B41981" w:rsidRDefault="00B41981"/>
    <w:p w14:paraId="59D55CDF" w14:textId="77777777" w:rsidR="00EB75B0" w:rsidRDefault="00EB75B0">
      <w:pPr>
        <w:rPr>
          <w:sz w:val="40"/>
          <w:szCs w:val="40"/>
        </w:rPr>
      </w:pPr>
      <w:r>
        <w:t xml:space="preserve">                                                </w:t>
      </w:r>
      <w:r w:rsidRPr="00EB75B0">
        <w:rPr>
          <w:sz w:val="40"/>
          <w:szCs w:val="40"/>
        </w:rPr>
        <w:t>11</w:t>
      </w:r>
      <w:r>
        <w:rPr>
          <w:sz w:val="40"/>
          <w:szCs w:val="40"/>
        </w:rPr>
        <w:t>57 words</w:t>
      </w:r>
    </w:p>
    <w:p w14:paraId="0A2C50E1" w14:textId="77777777" w:rsidR="00EB75B0" w:rsidRDefault="00EB75B0">
      <w:pPr>
        <w:rPr>
          <w:sz w:val="40"/>
          <w:szCs w:val="40"/>
        </w:rPr>
      </w:pPr>
    </w:p>
    <w:p w14:paraId="0C7526EC" w14:textId="01873A61" w:rsidR="00B41981" w:rsidRPr="00EB75B0" w:rsidRDefault="00EB75B0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</w:t>
      </w:r>
      <w:r>
        <w:t xml:space="preserve"> </w:t>
      </w:r>
      <w:r w:rsidR="00B41981">
        <w:t xml:space="preserve"> </w:t>
      </w:r>
      <w:r w:rsidRPr="00EB75B0">
        <w:rPr>
          <w:sz w:val="40"/>
          <w:szCs w:val="40"/>
        </w:rPr>
        <w:t>11</w:t>
      </w:r>
      <w:r w:rsidR="00B41981" w:rsidRPr="00EB75B0">
        <w:rPr>
          <w:sz w:val="40"/>
          <w:szCs w:val="40"/>
        </w:rPr>
        <w:t>.10.2026</w:t>
      </w:r>
    </w:p>
    <w:p w14:paraId="30F3518A" w14:textId="77777777" w:rsidR="00B41981" w:rsidRDefault="00B41981"/>
    <w:p w14:paraId="709B0DA1" w14:textId="4DC59639" w:rsidR="00B41981" w:rsidRPr="00EB75B0" w:rsidRDefault="00B41981">
      <w:pPr>
        <w:rPr>
          <w:sz w:val="40"/>
          <w:szCs w:val="40"/>
        </w:rPr>
      </w:pPr>
      <w:r>
        <w:t xml:space="preserve">                      </w:t>
      </w:r>
      <w:r w:rsidRPr="00EB75B0">
        <w:rPr>
          <w:sz w:val="40"/>
          <w:szCs w:val="40"/>
        </w:rPr>
        <w:t xml:space="preserve"> Student number 2602707</w:t>
      </w:r>
    </w:p>
    <w:p w14:paraId="1D61CDD2" w14:textId="33BAE4E1" w:rsidR="00B41981" w:rsidRDefault="00B41981"/>
    <w:p w14:paraId="16DE84E0" w14:textId="77777777" w:rsidR="00B41981" w:rsidRDefault="00B41981"/>
    <w:p w14:paraId="11045775" w14:textId="77777777" w:rsidR="00B41981" w:rsidRDefault="00B41981"/>
    <w:p w14:paraId="6C62238B" w14:textId="77777777" w:rsidR="00B41981" w:rsidRDefault="00B41981"/>
    <w:p w14:paraId="2189D4EC" w14:textId="77777777" w:rsidR="00B41981" w:rsidRDefault="00B41981"/>
    <w:p w14:paraId="60BE2AEF" w14:textId="77777777" w:rsidR="00B41981" w:rsidRDefault="00B41981"/>
    <w:p w14:paraId="686644A4" w14:textId="77777777" w:rsidR="00B41981" w:rsidRDefault="00B41981"/>
    <w:p w14:paraId="3AECD156" w14:textId="77777777" w:rsidR="00B41981" w:rsidRDefault="00B41981"/>
    <w:p w14:paraId="4DBD846C" w14:textId="77777777" w:rsidR="00B41981" w:rsidRDefault="00B41981"/>
    <w:p w14:paraId="35800493" w14:textId="77777777" w:rsidR="00B41981" w:rsidRDefault="00B41981"/>
    <w:p w14:paraId="21ED1C3C" w14:textId="77777777" w:rsidR="00B41981" w:rsidRDefault="00B41981"/>
    <w:p w14:paraId="43822526" w14:textId="77777777" w:rsidR="00B41981" w:rsidRDefault="00B41981"/>
    <w:p w14:paraId="6115ADDB" w14:textId="77777777" w:rsidR="00B41981" w:rsidRDefault="00B41981"/>
    <w:p w14:paraId="1284EFB1" w14:textId="77777777" w:rsidR="00B41981" w:rsidRDefault="00B41981"/>
    <w:p w14:paraId="4BE3B242" w14:textId="77777777" w:rsidR="00B41981" w:rsidRDefault="00B41981"/>
    <w:p w14:paraId="4E6328FB" w14:textId="77777777" w:rsidR="00B41981" w:rsidRDefault="00B41981"/>
    <w:p w14:paraId="7392EA1F" w14:textId="77777777" w:rsidR="00B41981" w:rsidRDefault="00B41981"/>
    <w:p w14:paraId="172AFFC8" w14:textId="77777777" w:rsidR="00B41981" w:rsidRDefault="00B41981">
      <w:r>
        <w:t>On the 26</w:t>
      </w:r>
      <w:r w:rsidRPr="00B41981">
        <w:rPr>
          <w:vertAlign w:val="superscript"/>
        </w:rPr>
        <w:t>th</w:t>
      </w:r>
      <w:r>
        <w:t xml:space="preserve"> of September 2026 an article was published in The Guardian entitled “It’s a </w:t>
      </w:r>
    </w:p>
    <w:p w14:paraId="523EF305" w14:textId="77777777" w:rsidR="00110ADE" w:rsidRDefault="00B41981">
      <w:r>
        <w:t xml:space="preserve">Camel! The power and art of a diplomatic gift” </w:t>
      </w:r>
    </w:p>
    <w:p w14:paraId="5A43D06D" w14:textId="1DE21F2F" w:rsidR="00B41981" w:rsidRDefault="00110ADE">
      <w:hyperlink r:id="rId6" w:history="1">
        <w:r w:rsidRPr="00C01758">
          <w:rPr>
            <w:rStyle w:val="Hyperlink"/>
          </w:rPr>
          <w:t>https://www.pressreader.com/uk/t</w:t>
        </w:r>
        <w:r w:rsidRPr="00C01758">
          <w:rPr>
            <w:rStyle w:val="Hyperlink"/>
          </w:rPr>
          <w:t>he-guardian/20260926/281706916602831</w:t>
        </w:r>
      </w:hyperlink>
      <w:r>
        <w:t xml:space="preserve"> </w:t>
      </w:r>
    </w:p>
    <w:p w14:paraId="45DF11D3" w14:textId="77777777" w:rsidR="006C4234" w:rsidRDefault="00110ADE">
      <w:r>
        <w:t>In the article Kim Willsher discusses the history and meaning of the diplomatic gift</w:t>
      </w:r>
      <w:r w:rsidR="006C4234">
        <w:t xml:space="preserve">, her </w:t>
      </w:r>
    </w:p>
    <w:p w14:paraId="4F585DFA" w14:textId="77777777" w:rsidR="006C4234" w:rsidRDefault="006C4234">
      <w:r>
        <w:t>piece coinciding</w:t>
      </w:r>
      <w:r w:rsidR="00110ADE">
        <w:t xml:space="preserve"> with a visit to </w:t>
      </w:r>
      <w:r w:rsidR="00B34A85">
        <w:t xml:space="preserve">The White House by Chinese President Xi Jinping. </w:t>
      </w:r>
    </w:p>
    <w:p w14:paraId="63E39133" w14:textId="77777777" w:rsidR="006C4234" w:rsidRDefault="00813F85">
      <w:r>
        <w:t xml:space="preserve">American President </w:t>
      </w:r>
      <w:r w:rsidR="00B34A85">
        <w:t xml:space="preserve">Donald Trump presented Xi with a bald eagle sculpture and Xi </w:t>
      </w:r>
    </w:p>
    <w:p w14:paraId="1B39C3FA" w14:textId="77777777" w:rsidR="006C4234" w:rsidRDefault="00B34A85">
      <w:r>
        <w:t xml:space="preserve">announced that two giant pandas would travel to Atlanta Zoo as a gesture of friendship </w:t>
      </w:r>
    </w:p>
    <w:p w14:paraId="1EB323AF" w14:textId="2C462D04" w:rsidR="00110ADE" w:rsidRDefault="00B34A85">
      <w:r>
        <w:t>between China and the U.S.</w:t>
      </w:r>
    </w:p>
    <w:p w14:paraId="50079750" w14:textId="18F1D9D5" w:rsidR="001E23B9" w:rsidRDefault="001E23B9">
      <w:r>
        <w:t>Willsher references the gifting of the Statue of Liberty, made in France and offered to</w:t>
      </w:r>
    </w:p>
    <w:p w14:paraId="258D579C" w14:textId="29284D4A" w:rsidR="001E23B9" w:rsidRDefault="001E23B9">
      <w:r>
        <w:t>the people of America in the late 19</w:t>
      </w:r>
      <w:r w:rsidRPr="001E23B9">
        <w:rPr>
          <w:vertAlign w:val="superscript"/>
        </w:rPr>
        <w:t>th</w:t>
      </w:r>
      <w:r>
        <w:t xml:space="preserve"> century. It was seen as a very potent political </w:t>
      </w:r>
    </w:p>
    <w:p w14:paraId="020431E5" w14:textId="3573F331" w:rsidR="001E23B9" w:rsidRDefault="001E23B9">
      <w:r>
        <w:t>gift, with self interest being a feature. The liberal politician Edouard Laboulaye hoped</w:t>
      </w:r>
    </w:p>
    <w:p w14:paraId="4DB3D9F6" w14:textId="0203E627" w:rsidR="001E23B9" w:rsidRDefault="001E23B9">
      <w:r>
        <w:t xml:space="preserve">that such a celebration of American liberty might encourage the authoritarian </w:t>
      </w:r>
    </w:p>
    <w:p w14:paraId="3E5F4346" w14:textId="6B25DE54" w:rsidR="001E23B9" w:rsidRDefault="001E23B9">
      <w:r>
        <w:t xml:space="preserve">Napoleon the third to implement greater liberty in France. </w:t>
      </w:r>
    </w:p>
    <w:p w14:paraId="081DC0D3" w14:textId="77777777" w:rsidR="00813F85" w:rsidRDefault="00813F85">
      <w:r>
        <w:t xml:space="preserve">In this essay I will look at Marcel Mauss’s 1925 work “The Gift” to assess its relevance </w:t>
      </w:r>
    </w:p>
    <w:p w14:paraId="3B96E388" w14:textId="55916B6A" w:rsidR="00813F85" w:rsidRDefault="00813F85">
      <w:r>
        <w:t xml:space="preserve">for today. Written after World War One, which had taken the lives of twelve of Mauss’s </w:t>
      </w:r>
    </w:p>
    <w:p w14:paraId="17A18263" w14:textId="3C9E8653" w:rsidR="00813F85" w:rsidRDefault="00813F85">
      <w:r>
        <w:t>colleagues, including his uncle and mentor Emile Durkheim, The Gift addressed the</w:t>
      </w:r>
    </w:p>
    <w:p w14:paraId="50E26E55" w14:textId="75428BB9" w:rsidR="00813F85" w:rsidRDefault="00813F85">
      <w:r>
        <w:t xml:space="preserve">ways that exchanging objects between groups builds human relationships. </w:t>
      </w:r>
    </w:p>
    <w:p w14:paraId="1557CC78" w14:textId="77777777" w:rsidR="00501D6F" w:rsidRDefault="00813F85">
      <w:r>
        <w:t xml:space="preserve">Mauss’s work demonstrated that early exchange systems pivoted around obligations </w:t>
      </w:r>
    </w:p>
    <w:p w14:paraId="0EE22119" w14:textId="77777777" w:rsidR="00501D6F" w:rsidRDefault="00813F85">
      <w:r>
        <w:t xml:space="preserve">that </w:t>
      </w:r>
      <w:r w:rsidR="00501D6F">
        <w:t xml:space="preserve">included giving, receiving and reciprocating. Such exchanges between both </w:t>
      </w:r>
    </w:p>
    <w:p w14:paraId="1B606A42" w14:textId="77777777" w:rsidR="00832E70" w:rsidRDefault="00501D6F">
      <w:r>
        <w:t xml:space="preserve">individuals and groups work towards building alliances </w:t>
      </w:r>
      <w:r w:rsidR="00832E70">
        <w:t xml:space="preserve">and wealth making economic </w:t>
      </w:r>
    </w:p>
    <w:p w14:paraId="69C076F6" w14:textId="22EBBF84" w:rsidR="00813F85" w:rsidRDefault="00832E70">
      <w:r>
        <w:t>wants but also social solidarity with the gift being pervasive throughout society.</w:t>
      </w:r>
    </w:p>
    <w:p w14:paraId="4310D38F" w14:textId="3B80B210" w:rsidR="00832E70" w:rsidRDefault="00832E70">
      <w:r>
        <w:t xml:space="preserve">Mauss used a comparative method and called upon secondary scholarship (particularly </w:t>
      </w:r>
    </w:p>
    <w:p w14:paraId="20FA19A9" w14:textId="77777777" w:rsidR="00832E70" w:rsidRDefault="00832E70">
      <w:r>
        <w:t xml:space="preserve">from the Pacific </w:t>
      </w:r>
      <w:proofErr w:type="gramStart"/>
      <w:r>
        <w:t>North West</w:t>
      </w:r>
      <w:proofErr w:type="gramEnd"/>
      <w:r>
        <w:t xml:space="preserve">) He found similarities in several societies gift giving </w:t>
      </w:r>
    </w:p>
    <w:p w14:paraId="3C266159" w14:textId="4A5583DA" w:rsidR="00832E70" w:rsidRDefault="00832E70">
      <w:r>
        <w:t xml:space="preserve">practices. With this evidence he built a case around collective versus individual </w:t>
      </w:r>
    </w:p>
    <w:p w14:paraId="39F89627" w14:textId="77777777" w:rsidR="009E210D" w:rsidRDefault="00832E70">
      <w:r>
        <w:t>exchange</w:t>
      </w:r>
      <w:r w:rsidR="009E210D">
        <w:t xml:space="preserve"> practices as foundational to human society. By doing so the English tradition </w:t>
      </w:r>
    </w:p>
    <w:p w14:paraId="76788ABA" w14:textId="0574F5FC" w:rsidR="00832E70" w:rsidRDefault="009E210D">
      <w:r>
        <w:lastRenderedPageBreak/>
        <w:t>of liberal thought is refuted (</w:t>
      </w:r>
      <w:proofErr w:type="spellStart"/>
      <w:r w:rsidR="00840D49">
        <w:t>eg</w:t>
      </w:r>
      <w:proofErr w:type="spellEnd"/>
      <w:r w:rsidR="00840D49">
        <w:t xml:space="preserve"> utilitarianism)</w:t>
      </w:r>
      <w:r w:rsidR="001F0BF6">
        <w:t xml:space="preserve"> as a distortion of the practices of human </w:t>
      </w:r>
    </w:p>
    <w:p w14:paraId="6691720C" w14:textId="099F092E" w:rsidR="001F0BF6" w:rsidRDefault="001F0BF6">
      <w:r>
        <w:t xml:space="preserve">exchange. </w:t>
      </w:r>
      <w:r w:rsidR="000B49D6">
        <w:t>In conclusion Mauss speculates that social welfare programmes may recover</w:t>
      </w:r>
    </w:p>
    <w:p w14:paraId="072B98C9" w14:textId="196A9E8C" w:rsidR="000B49D6" w:rsidRDefault="000B49D6">
      <w:r>
        <w:t>some features of morality around gift giving in modern market economies.</w:t>
      </w:r>
    </w:p>
    <w:p w14:paraId="6A641F19" w14:textId="77777777" w:rsidR="006E1471" w:rsidRDefault="000B49D6">
      <w:r>
        <w:t xml:space="preserve">Research </w:t>
      </w:r>
      <w:proofErr w:type="gramStart"/>
      <w:r>
        <w:t>methods  -</w:t>
      </w:r>
      <w:proofErr w:type="gramEnd"/>
      <w:r>
        <w:t xml:space="preserve"> Mauss did not collect data himself, his conclusions were reached </w:t>
      </w:r>
    </w:p>
    <w:p w14:paraId="7FDB89A3" w14:textId="77777777" w:rsidR="006E1471" w:rsidRDefault="006B4488">
      <w:r>
        <w:t xml:space="preserve">by using others fieldwork reports and in that </w:t>
      </w:r>
      <w:proofErr w:type="gramStart"/>
      <w:r>
        <w:t>sense</w:t>
      </w:r>
      <w:proofErr w:type="gramEnd"/>
      <w:r>
        <w:t xml:space="preserve"> he may be seen as an ethnologist </w:t>
      </w:r>
    </w:p>
    <w:p w14:paraId="0643595D" w14:textId="1E09FA7F" w:rsidR="000B49D6" w:rsidRDefault="006B4488">
      <w:r>
        <w:t xml:space="preserve">rather than an ethnographer or anthropologist. </w:t>
      </w:r>
    </w:p>
    <w:p w14:paraId="4FB6A5C2" w14:textId="77777777" w:rsidR="006B4488" w:rsidRDefault="006B4488">
      <w:r>
        <w:t xml:space="preserve">Mauss considered parts of systems then analysed them within the wider systems in </w:t>
      </w:r>
    </w:p>
    <w:p w14:paraId="08E2C483" w14:textId="105111E2" w:rsidR="006B4488" w:rsidRDefault="006B4488">
      <w:r>
        <w:t xml:space="preserve">which they operated. This is significant methodologically as it feeds into him arguing </w:t>
      </w:r>
    </w:p>
    <w:p w14:paraId="7CF380A5" w14:textId="2B5EBABE" w:rsidR="006B4488" w:rsidRDefault="006B4488">
      <w:r>
        <w:t>that gift giving is a “total social fact”.</w:t>
      </w:r>
    </w:p>
    <w:p w14:paraId="5B79E1F5" w14:textId="6781812F" w:rsidR="006B4488" w:rsidRDefault="006B4488">
      <w:r>
        <w:t>In the introduction t</w:t>
      </w:r>
      <w:r w:rsidR="00536DD6">
        <w:t xml:space="preserve">o </w:t>
      </w:r>
      <w:r>
        <w:t xml:space="preserve">her translation of </w:t>
      </w:r>
      <w:r w:rsidR="00536DD6">
        <w:t>“</w:t>
      </w:r>
      <w:r>
        <w:t>The Gift</w:t>
      </w:r>
      <w:r w:rsidR="00536DD6">
        <w:t>”</w:t>
      </w:r>
      <w:r>
        <w:t xml:space="preserve"> Guyer (2016) notes that Mauss read </w:t>
      </w:r>
    </w:p>
    <w:p w14:paraId="0BDE3C58" w14:textId="6DDF633C" w:rsidR="00536DD6" w:rsidRDefault="00536DD6">
      <w:r>
        <w:t>b</w:t>
      </w:r>
      <w:r w:rsidR="006B4488">
        <w:t>roadly</w:t>
      </w:r>
      <w:r>
        <w:t xml:space="preserve"> drawing from the work of Malinowski, Boas and Radcliffe-Brown as well as </w:t>
      </w:r>
    </w:p>
    <w:p w14:paraId="5C0F1AFA" w14:textId="63F25F2C" w:rsidR="006B4488" w:rsidRDefault="00536DD6">
      <w:proofErr w:type="gramStart"/>
      <w:r>
        <w:t>using  data</w:t>
      </w:r>
      <w:proofErr w:type="gramEnd"/>
      <w:r>
        <w:t xml:space="preserve"> from Scandinavian stories, law drawn from Roman, Germanic, Celtic and</w:t>
      </w:r>
    </w:p>
    <w:p w14:paraId="22F88035" w14:textId="213F24FA" w:rsidR="00536DD6" w:rsidRDefault="00536DD6">
      <w:r>
        <w:t>Chinese sources</w:t>
      </w:r>
      <w:r w:rsidR="00D82145">
        <w:t>, Hindu Vedas and Brahminic Code.</w:t>
      </w:r>
    </w:p>
    <w:p w14:paraId="0F608EC9" w14:textId="77777777" w:rsidR="00D82145" w:rsidRDefault="00D82145">
      <w:r>
        <w:t xml:space="preserve">Guyer (2016) furthermore suggests that Mauss hoped that his work would lead to </w:t>
      </w:r>
    </w:p>
    <w:p w14:paraId="4B1CD009" w14:textId="77777777" w:rsidR="00D82145" w:rsidRDefault="00D82145">
      <w:r>
        <w:t xml:space="preserve">people being able to live with each other without war. His ideas have influenced </w:t>
      </w:r>
    </w:p>
    <w:p w14:paraId="046C8780" w14:textId="4171A857" w:rsidR="00D82145" w:rsidRDefault="00D82145">
      <w:r>
        <w:t xml:space="preserve">anthropologists such as Levi Strauss as well as Derrida, Baudrillard and Graeber. </w:t>
      </w:r>
    </w:p>
    <w:p w14:paraId="6D9C102C" w14:textId="7E74F2E1" w:rsidR="00D82145" w:rsidRDefault="00D82145">
      <w:r>
        <w:t xml:space="preserve">Beyond academia and anthropology </w:t>
      </w:r>
      <w:r w:rsidR="00802825">
        <w:t>Guyer (2016) suggests that Lewis Hyde’s work on</w:t>
      </w:r>
    </w:p>
    <w:p w14:paraId="7ACD0AD5" w14:textId="77777777" w:rsidR="00802825" w:rsidRDefault="00802825">
      <w:r>
        <w:t xml:space="preserve">the gift, which is said to be the “theory bible” of the Burning Man Festival </w:t>
      </w:r>
    </w:p>
    <w:p w14:paraId="15CA2F2A" w14:textId="29AACA7A" w:rsidR="00802825" w:rsidRDefault="00802825">
      <w:hyperlink r:id="rId7" w:history="1">
        <w:r w:rsidRPr="00C01758">
          <w:rPr>
            <w:rStyle w:val="Hyperlink"/>
          </w:rPr>
          <w:t>https://burningman.org</w:t>
        </w:r>
      </w:hyperlink>
      <w:r>
        <w:t xml:space="preserve">  was influenced by Mauss. </w:t>
      </w:r>
    </w:p>
    <w:p w14:paraId="055420C7" w14:textId="077A130A" w:rsidR="00BE4306" w:rsidRDefault="00883761">
      <w:r>
        <w:t xml:space="preserve">Core concepts </w:t>
      </w:r>
      <w:r w:rsidR="00BE4306">
        <w:t>-</w:t>
      </w:r>
    </w:p>
    <w:p w14:paraId="6D130AE4" w14:textId="38D63CE2" w:rsidR="00883761" w:rsidRDefault="00BE4306">
      <w:r>
        <w:t>T</w:t>
      </w:r>
      <w:r w:rsidR="00883761">
        <w:t xml:space="preserve">he obligation to give is required culturally </w:t>
      </w:r>
      <w:proofErr w:type="gramStart"/>
      <w:r w:rsidR="00883761">
        <w:t>in order to</w:t>
      </w:r>
      <w:proofErr w:type="gramEnd"/>
      <w:r w:rsidR="00883761">
        <w:t xml:space="preserve"> build social </w:t>
      </w:r>
    </w:p>
    <w:p w14:paraId="38CAAFE9" w14:textId="2536318C" w:rsidR="00883761" w:rsidRDefault="00883761">
      <w:r>
        <w:t xml:space="preserve">standing, prestige and alliances. </w:t>
      </w:r>
    </w:p>
    <w:p w14:paraId="45AE9570" w14:textId="77777777" w:rsidR="00BE4306" w:rsidRDefault="00BE4306">
      <w:r>
        <w:t xml:space="preserve">The obligation to receive – </w:t>
      </w:r>
      <w:proofErr w:type="gramStart"/>
      <w:r>
        <w:t>non acceptance</w:t>
      </w:r>
      <w:proofErr w:type="gramEnd"/>
      <w:r>
        <w:t xml:space="preserve"> is seen as an insult, a rejection or an </w:t>
      </w:r>
    </w:p>
    <w:p w14:paraId="11D27227" w14:textId="6DF41B09" w:rsidR="00BE4306" w:rsidRDefault="00BE4306">
      <w:r>
        <w:t>unwillingness to engage in peace and friendship.</w:t>
      </w:r>
    </w:p>
    <w:p w14:paraId="57AB36CD" w14:textId="77777777" w:rsidR="00BE4306" w:rsidRDefault="00BE4306">
      <w:r>
        <w:t xml:space="preserve">The obligation to reciprocate – the recipient needs to return a gift that is equal or greater </w:t>
      </w:r>
    </w:p>
    <w:p w14:paraId="42431A5B" w14:textId="226C6C18" w:rsidR="00BE4306" w:rsidRDefault="00BE4306">
      <w:r>
        <w:t xml:space="preserve">in value. Not doing so causes conflict, loss of face or dishonour. </w:t>
      </w:r>
    </w:p>
    <w:p w14:paraId="5CFCBB87" w14:textId="77777777" w:rsidR="00BE4306" w:rsidRDefault="00BE4306">
      <w:r>
        <w:t xml:space="preserve">The spirit of the gift – Hau – taken from </w:t>
      </w:r>
      <w:proofErr w:type="spellStart"/>
      <w:r>
        <w:t>Maori</w:t>
      </w:r>
      <w:proofErr w:type="spellEnd"/>
      <w:r>
        <w:t xml:space="preserve"> ethnography. Mauss notes that Hau -the </w:t>
      </w:r>
    </w:p>
    <w:p w14:paraId="4AB4000E" w14:textId="77777777" w:rsidR="00BE4306" w:rsidRDefault="00BE4306">
      <w:r>
        <w:t xml:space="preserve">spiritual power or essence of the object – belongs to the giver, remaining inside the gift </w:t>
      </w:r>
    </w:p>
    <w:p w14:paraId="046C3D96" w14:textId="7672F2B2" w:rsidR="00BE4306" w:rsidRDefault="00BE4306">
      <w:r>
        <w:lastRenderedPageBreak/>
        <w:t>and compelling the recipient to give something back.</w:t>
      </w:r>
    </w:p>
    <w:p w14:paraId="2147439B" w14:textId="7A7760EA" w:rsidR="00FD55FF" w:rsidRDefault="00FD55FF">
      <w:r>
        <w:t>The Potlatch</w:t>
      </w:r>
    </w:p>
    <w:p w14:paraId="072A1C43" w14:textId="7C0C6568" w:rsidR="00FD55FF" w:rsidRDefault="00FD55FF">
      <w:r>
        <w:t xml:space="preserve">Taken from Pacific </w:t>
      </w:r>
      <w:proofErr w:type="gramStart"/>
      <w:r>
        <w:t>North Western</w:t>
      </w:r>
      <w:proofErr w:type="gramEnd"/>
      <w:r>
        <w:t xml:space="preserve"> indigenous people the Potlatch ceremony includes </w:t>
      </w:r>
    </w:p>
    <w:p w14:paraId="1BA87028" w14:textId="1ECABAA2" w:rsidR="00FD55FF" w:rsidRDefault="00FD55FF">
      <w:r>
        <w:t>competitive feasting and gift giving. These rituals show generosity, status and power.</w:t>
      </w:r>
    </w:p>
    <w:p w14:paraId="57D6A5E4" w14:textId="424D3E40" w:rsidR="00FD55FF" w:rsidRDefault="00FD55FF">
      <w:r>
        <w:t>Leaders here build their authority by giving away vast amounts of wealth.</w:t>
      </w:r>
    </w:p>
    <w:p w14:paraId="1510ADF2" w14:textId="7638F00E" w:rsidR="00FD55FF" w:rsidRDefault="00FD55FF">
      <w:r>
        <w:t>Critique of Western Utilitarianism</w:t>
      </w:r>
    </w:p>
    <w:p w14:paraId="4C451678" w14:textId="77777777" w:rsidR="00FD55FF" w:rsidRDefault="00FD55FF">
      <w:r>
        <w:t xml:space="preserve">Capitalist assumptions are challenged by Mauss – the idea that humans are self </w:t>
      </w:r>
    </w:p>
    <w:p w14:paraId="1A989D56" w14:textId="592BA6A5" w:rsidR="00FD55FF" w:rsidRDefault="00FD55FF">
      <w:r>
        <w:t xml:space="preserve">interested and purely rational actors. His work attempts to show that earlier human </w:t>
      </w:r>
    </w:p>
    <w:p w14:paraId="24AFADB9" w14:textId="327B21F2" w:rsidR="00FD55FF" w:rsidRDefault="00FD55FF">
      <w:r>
        <w:t>societies, rather than operating on market transactions only, operated on moral bonds,</w:t>
      </w:r>
    </w:p>
    <w:p w14:paraId="6E1CFE02" w14:textId="4D98F22D" w:rsidR="00FD55FF" w:rsidRDefault="00FD55FF">
      <w:r>
        <w:t>solidarity and interdependence.</w:t>
      </w:r>
    </w:p>
    <w:p w14:paraId="402BD57B" w14:textId="0AF9436E" w:rsidR="00FD55FF" w:rsidRDefault="00FD55FF">
      <w:r>
        <w:t xml:space="preserve">Modern survival – Mauss believed that elements of the economy of the gift continue into </w:t>
      </w:r>
    </w:p>
    <w:p w14:paraId="6A824C7F" w14:textId="4C16B359" w:rsidR="00FD55FF" w:rsidRDefault="00215945">
      <w:r>
        <w:t>m</w:t>
      </w:r>
      <w:r w:rsidR="00FD55FF">
        <w:t>odern industrial states</w:t>
      </w:r>
      <w:r>
        <w:t xml:space="preserve"> via social security, public welfare and state backed charity that</w:t>
      </w:r>
    </w:p>
    <w:p w14:paraId="66510664" w14:textId="3E28D86D" w:rsidR="00215945" w:rsidRDefault="00215945">
      <w:r>
        <w:t>inform a moral and collective duty to care for society’s members.</w:t>
      </w:r>
    </w:p>
    <w:p w14:paraId="647DE4EA" w14:textId="4AFC1631" w:rsidR="00215945" w:rsidRDefault="00215945">
      <w:r>
        <w:t>Gift exchange clearly involves ulterior motives and prior knowledge of the person/s is</w:t>
      </w:r>
    </w:p>
    <w:p w14:paraId="586DB262" w14:textId="661ED723" w:rsidR="00215945" w:rsidRDefault="00215945">
      <w:r>
        <w:t xml:space="preserve">needed. It is not altruistic, rather it is a symbolic gesture of dominance and control that </w:t>
      </w:r>
    </w:p>
    <w:p w14:paraId="708DC35E" w14:textId="6298C734" w:rsidR="00215945" w:rsidRDefault="00215945">
      <w:r>
        <w:t xml:space="preserve">Is deeply embedded in social structures. Not joining in (a refusal to give or to receive) is </w:t>
      </w:r>
    </w:p>
    <w:p w14:paraId="334F4308" w14:textId="438E28A8" w:rsidR="00215945" w:rsidRDefault="00215945">
      <w:r>
        <w:t xml:space="preserve">effectively refusing a relationship in favour of the alternatives, which may include war. </w:t>
      </w:r>
    </w:p>
    <w:p w14:paraId="328CDCC8" w14:textId="027C1885" w:rsidR="001679A5" w:rsidRDefault="00215945">
      <w:r>
        <w:t xml:space="preserve">Criticism of Mauss’s work </w:t>
      </w:r>
      <w:r w:rsidR="001679A5">
        <w:t xml:space="preserve">comes from </w:t>
      </w:r>
      <w:proofErr w:type="spellStart"/>
      <w:proofErr w:type="gramStart"/>
      <w:r w:rsidR="001679A5">
        <w:t>Testart,A</w:t>
      </w:r>
      <w:proofErr w:type="spellEnd"/>
      <w:proofErr w:type="gramEnd"/>
      <w:r w:rsidR="001679A5">
        <w:t xml:space="preserve"> (1998) who argues that there is a lack of </w:t>
      </w:r>
    </w:p>
    <w:p w14:paraId="4B7C8160" w14:textId="77777777" w:rsidR="001679A5" w:rsidRDefault="001679A5">
      <w:r>
        <w:t xml:space="preserve">clear definition of a gift versus a structural or commercial exchange. Lines are blurred </w:t>
      </w:r>
    </w:p>
    <w:p w14:paraId="730212F0" w14:textId="4D3DB74D" w:rsidR="00215945" w:rsidRDefault="001679A5">
      <w:r>
        <w:t xml:space="preserve">between generosity and coercion and forms of genuine charity are ignored. </w:t>
      </w:r>
    </w:p>
    <w:p w14:paraId="3E0D2AB1" w14:textId="77777777" w:rsidR="00AA4E3F" w:rsidRDefault="001679A5">
      <w:r>
        <w:t xml:space="preserve">Graeber (2016) </w:t>
      </w:r>
      <w:hyperlink r:id="rId8" w:history="1">
        <w:r w:rsidR="00AA4E3F" w:rsidRPr="00C01758">
          <w:rPr>
            <w:rStyle w:val="Hyperlink"/>
          </w:rPr>
          <w:t>https://davidgraeber.org/videos/david-graeber -on-marcel-mauss-the-</w:t>
        </w:r>
        <w:r w:rsidR="00AA4E3F" w:rsidRPr="00C01758">
          <w:rPr>
            <w:rStyle w:val="Hyperlink"/>
          </w:rPr>
          <w:t>gift-social-anthropology-conference-at-soas-3-of-3/</w:t>
        </w:r>
      </w:hyperlink>
      <w:r w:rsidR="00AA4E3F">
        <w:t xml:space="preserve"> </w:t>
      </w:r>
    </w:p>
    <w:p w14:paraId="4FC8490E" w14:textId="7D303925" w:rsidR="001679A5" w:rsidRDefault="001679A5">
      <w:r>
        <w:t>suggests Mauss overemphasises heroic or aristocratic systems, treating</w:t>
      </w:r>
    </w:p>
    <w:p w14:paraId="6FAF8E02" w14:textId="3FC88FE2" w:rsidR="001679A5" w:rsidRDefault="001679A5">
      <w:proofErr w:type="gramStart"/>
      <w:r>
        <w:t>high stakes</w:t>
      </w:r>
      <w:proofErr w:type="gramEnd"/>
      <w:r>
        <w:t xml:space="preserve"> political pageantry as a baseline for all human non commodity interactions.</w:t>
      </w:r>
    </w:p>
    <w:p w14:paraId="082849EC" w14:textId="77777777" w:rsidR="00AA4E3F" w:rsidRDefault="001679A5">
      <w:r>
        <w:t xml:space="preserve">He also </w:t>
      </w:r>
      <w:r w:rsidR="00AA4E3F">
        <w:t xml:space="preserve">posits that even things sold still have a soul, they are followed around by </w:t>
      </w:r>
      <w:proofErr w:type="gramStart"/>
      <w:r w:rsidR="00AA4E3F">
        <w:t>their</w:t>
      </w:r>
      <w:proofErr w:type="gramEnd"/>
      <w:r w:rsidR="00AA4E3F">
        <w:t xml:space="preserve"> </w:t>
      </w:r>
    </w:p>
    <w:p w14:paraId="420289DA" w14:textId="3E21EA7D" w:rsidR="001679A5" w:rsidRDefault="00AA4E3F">
      <w:r>
        <w:t xml:space="preserve">former owner and they follow him too. </w:t>
      </w:r>
    </w:p>
    <w:p w14:paraId="0B2FAA1E" w14:textId="3189B673" w:rsidR="00D568E2" w:rsidRDefault="00D568E2">
      <w:r>
        <w:t>Derrida (199</w:t>
      </w:r>
      <w:r w:rsidR="0091379B">
        <w:t>2</w:t>
      </w:r>
      <w:r>
        <w:t xml:space="preserve">) challenges Mauss’s use of the word “gift” for practices that clearly </w:t>
      </w:r>
    </w:p>
    <w:p w14:paraId="06B5D047" w14:textId="77777777" w:rsidR="00D568E2" w:rsidRDefault="00D568E2">
      <w:r>
        <w:t xml:space="preserve">require a return. Derrida’s view is that what Mauss is describing is a concealed contract, </w:t>
      </w:r>
    </w:p>
    <w:p w14:paraId="147FAD34" w14:textId="1BABF2A2" w:rsidR="00AA4E3F" w:rsidRDefault="00D568E2">
      <w:r>
        <w:lastRenderedPageBreak/>
        <w:t xml:space="preserve">credit or commerce. </w:t>
      </w:r>
    </w:p>
    <w:p w14:paraId="1155DD51" w14:textId="2CECDC57" w:rsidR="007E2ECB" w:rsidRDefault="00040757">
      <w:r>
        <w:t>The bald eagle statue</w:t>
      </w:r>
      <w:r w:rsidR="007E2ECB">
        <w:t xml:space="preserve">, </w:t>
      </w:r>
      <w:r>
        <w:t>around three feet high</w:t>
      </w:r>
      <w:r w:rsidR="007E2ECB">
        <w:t>, and the national symbol of the US,</w:t>
      </w:r>
    </w:p>
    <w:p w14:paraId="70C35A3E" w14:textId="52AE50D3" w:rsidR="007E2ECB" w:rsidRDefault="007E2ECB">
      <w:r>
        <w:t xml:space="preserve"> may be seen as an emblem of dominance and control with</w:t>
      </w:r>
      <w:r w:rsidR="0027757F">
        <w:t xml:space="preserve"> Trump</w:t>
      </w:r>
      <w:r>
        <w:t xml:space="preserve"> </w:t>
      </w:r>
      <w:r w:rsidR="0027757F">
        <w:t xml:space="preserve">saying it represents </w:t>
      </w:r>
    </w:p>
    <w:p w14:paraId="1B73D40C" w14:textId="0BFB3103" w:rsidR="007E2ECB" w:rsidRDefault="0027757F">
      <w:r>
        <w:t xml:space="preserve">America’s “free and soaring spirit” and that it was “designed by Melania and </w:t>
      </w:r>
      <w:proofErr w:type="gramStart"/>
      <w:r>
        <w:t>myself</w:t>
      </w:r>
      <w:proofErr w:type="gramEnd"/>
      <w:r>
        <w:t>”</w:t>
      </w:r>
      <w:r w:rsidR="00056DB6">
        <w:t>.</w:t>
      </w:r>
    </w:p>
    <w:p w14:paraId="3F9B1707" w14:textId="77777777" w:rsidR="00056DB6" w:rsidRDefault="00056DB6">
      <w:r>
        <w:t>“</w:t>
      </w:r>
      <w:proofErr w:type="gramStart"/>
      <w:r>
        <w:t>we</w:t>
      </w:r>
      <w:proofErr w:type="gramEnd"/>
      <w:r>
        <w:t xml:space="preserve"> hope it will find a nice place, a wonderful place in Beijing” he added. The spirit of </w:t>
      </w:r>
    </w:p>
    <w:p w14:paraId="4EA8BFB1" w14:textId="05198674" w:rsidR="00056DB6" w:rsidRDefault="00056DB6">
      <w:r>
        <w:t>the gift, as previously noted, is thought to belong to the giver and remain inside the gift</w:t>
      </w:r>
    </w:p>
    <w:p w14:paraId="1653C208" w14:textId="16F2CDB6" w:rsidR="0027757F" w:rsidRDefault="00056DB6">
      <w:proofErr w:type="gramStart"/>
      <w:r>
        <w:t>thus</w:t>
      </w:r>
      <w:proofErr w:type="gramEnd"/>
      <w:r>
        <w:t xml:space="preserve"> giving Trump an opportunity to watch over Xi, if only symbolically.</w:t>
      </w:r>
    </w:p>
    <w:p w14:paraId="79D98743" w14:textId="38D9FF18" w:rsidR="0027757F" w:rsidRDefault="0027757F">
      <w:hyperlink r:id="rId9" w:history="1">
        <w:r w:rsidRPr="00C01758">
          <w:rPr>
            <w:rStyle w:val="Hyperlink"/>
          </w:rPr>
          <w:t>https://www.ndtv.com/world-news/donald-trump-gifts-xi-jinping-a-bald-eagle-statue-what-it-symbolises-12095447</w:t>
        </w:r>
      </w:hyperlink>
      <w:r>
        <w:t xml:space="preserve"> </w:t>
      </w:r>
    </w:p>
    <w:p w14:paraId="71BCEC54" w14:textId="77777777" w:rsidR="007E2ECB" w:rsidRDefault="007E2ECB">
      <w:r>
        <w:t xml:space="preserve">The state dinner included several prominent US business and technology leaders with </w:t>
      </w:r>
    </w:p>
    <w:p w14:paraId="55E2A1D7" w14:textId="68838F07" w:rsidR="007E2ECB" w:rsidRDefault="007E2ECB">
      <w:r>
        <w:t xml:space="preserve">artificial intelligence, technology </w:t>
      </w:r>
      <w:proofErr w:type="gramStart"/>
      <w:r>
        <w:t>and  trade</w:t>
      </w:r>
      <w:proofErr w:type="gramEnd"/>
      <w:r>
        <w:t xml:space="preserve"> being discussed. </w:t>
      </w:r>
      <w:r w:rsidR="00056DB6">
        <w:t xml:space="preserve">Xi claimed that the two </w:t>
      </w:r>
    </w:p>
    <w:p w14:paraId="106990DD" w14:textId="77777777" w:rsidR="00056DB6" w:rsidRDefault="00056DB6">
      <w:r>
        <w:t xml:space="preserve">sides had </w:t>
      </w:r>
      <w:proofErr w:type="gramStart"/>
      <w:r>
        <w:t>had ”sincere</w:t>
      </w:r>
      <w:proofErr w:type="gramEnd"/>
      <w:r>
        <w:t xml:space="preserve"> and </w:t>
      </w:r>
      <w:proofErr w:type="gramStart"/>
      <w:r>
        <w:t>in depth</w:t>
      </w:r>
      <w:proofErr w:type="gramEnd"/>
      <w:r>
        <w:t xml:space="preserve"> exchanges” and had reached a common </w:t>
      </w:r>
    </w:p>
    <w:p w14:paraId="63749061" w14:textId="39C32FDA" w:rsidR="00056DB6" w:rsidRDefault="00056DB6">
      <w:r>
        <w:t>understanding on several issues. Xi also announced that two giant pandas would soon</w:t>
      </w:r>
    </w:p>
    <w:p w14:paraId="689EB2A9" w14:textId="77777777" w:rsidR="00056DB6" w:rsidRDefault="00056DB6">
      <w:r>
        <w:t xml:space="preserve">arrive at Atlanta Zoo as part of a broader gesture of friendship between China and the </w:t>
      </w:r>
    </w:p>
    <w:p w14:paraId="430BAEA3" w14:textId="420163CD" w:rsidR="00056DB6" w:rsidRDefault="00056DB6">
      <w:r>
        <w:t xml:space="preserve">US. </w:t>
      </w:r>
    </w:p>
    <w:p w14:paraId="61F89B94" w14:textId="77777777" w:rsidR="00EB75B0" w:rsidRDefault="00056DB6">
      <w:r>
        <w:t>In conclusion, whilst Mauss’s work has had its critics</w:t>
      </w:r>
      <w:r w:rsidR="00EB75B0">
        <w:t xml:space="preserve">, the example given of Trump and </w:t>
      </w:r>
    </w:p>
    <w:p w14:paraId="2705FC67" w14:textId="7F6CB1F0" w:rsidR="00056DB6" w:rsidRDefault="00EB75B0">
      <w:r>
        <w:t xml:space="preserve">Xi indicates that exchange is not a selfless, straightforward act of generosity but a set of </w:t>
      </w:r>
    </w:p>
    <w:p w14:paraId="07906525" w14:textId="77777777" w:rsidR="00EB75B0" w:rsidRDefault="00EB75B0">
      <w:r>
        <w:t xml:space="preserve">rule based obligations around giving, receiving and reciprocating as outlined by Mauss </w:t>
      </w:r>
    </w:p>
    <w:p w14:paraId="1A8242DA" w14:textId="462D0CBF" w:rsidR="00EB75B0" w:rsidRDefault="00EB75B0">
      <w:r>
        <w:t>over 100 years ago and bringing together politics, economics and social status.</w:t>
      </w:r>
    </w:p>
    <w:p w14:paraId="4691475D" w14:textId="77777777" w:rsidR="0091379B" w:rsidRDefault="0091379B"/>
    <w:p w14:paraId="108D8BA9" w14:textId="4D29AB79" w:rsidR="0091379B" w:rsidRDefault="0091379B">
      <w:proofErr w:type="spellStart"/>
      <w:proofErr w:type="gramStart"/>
      <w:r>
        <w:t>Derrida,J</w:t>
      </w:r>
      <w:proofErr w:type="spellEnd"/>
      <w:proofErr w:type="gramEnd"/>
      <w:r>
        <w:t xml:space="preserve"> </w:t>
      </w:r>
      <w:r w:rsidR="00E97399">
        <w:t xml:space="preserve">(1992) </w:t>
      </w:r>
      <w:r w:rsidR="00E97399" w:rsidRPr="00E97399">
        <w:rPr>
          <w:i/>
          <w:iCs/>
        </w:rPr>
        <w:t>Given Time: 1. Counterfeit Money</w:t>
      </w:r>
      <w:r w:rsidR="00E97399">
        <w:rPr>
          <w:i/>
          <w:iCs/>
        </w:rPr>
        <w:t>.</w:t>
      </w:r>
      <w:r w:rsidR="00E97399">
        <w:t xml:space="preserve"> University of Chicago Press</w:t>
      </w:r>
    </w:p>
    <w:p w14:paraId="7E9EBF04" w14:textId="3BBB681E" w:rsidR="00E97399" w:rsidRDefault="00E97399">
      <w:proofErr w:type="spellStart"/>
      <w:proofErr w:type="gramStart"/>
      <w:r>
        <w:t>Mauss,M</w:t>
      </w:r>
      <w:proofErr w:type="spellEnd"/>
      <w:proofErr w:type="gramEnd"/>
      <w:r>
        <w:t xml:space="preserve"> (1990) </w:t>
      </w:r>
      <w:r>
        <w:rPr>
          <w:i/>
          <w:iCs/>
        </w:rPr>
        <w:t>“The Gift”</w:t>
      </w:r>
      <w:r>
        <w:t xml:space="preserve"> (Translation </w:t>
      </w:r>
      <w:proofErr w:type="spellStart"/>
      <w:r>
        <w:t>W.</w:t>
      </w:r>
      <w:proofErr w:type="gramStart"/>
      <w:r>
        <w:t>D.Hall</w:t>
      </w:r>
      <w:proofErr w:type="spellEnd"/>
      <w:proofErr w:type="gramEnd"/>
      <w:r>
        <w:t>) Routledge</w:t>
      </w:r>
    </w:p>
    <w:p w14:paraId="5AA9E467" w14:textId="72F3A35E" w:rsidR="00E97399" w:rsidRDefault="00E97399">
      <w:proofErr w:type="spellStart"/>
      <w:proofErr w:type="gramStart"/>
      <w:r>
        <w:t>Mauss,M</w:t>
      </w:r>
      <w:proofErr w:type="spellEnd"/>
      <w:proofErr w:type="gramEnd"/>
      <w:r>
        <w:t xml:space="preserve"> (2016) </w:t>
      </w:r>
      <w:r>
        <w:rPr>
          <w:i/>
          <w:iCs/>
        </w:rPr>
        <w:t>“The Gift”</w:t>
      </w:r>
      <w:r>
        <w:t xml:space="preserve"> (Translation </w:t>
      </w:r>
      <w:proofErr w:type="spellStart"/>
      <w:r>
        <w:t>J.</w:t>
      </w:r>
      <w:proofErr w:type="gramStart"/>
      <w:r>
        <w:t>I.Guyer</w:t>
      </w:r>
      <w:proofErr w:type="spellEnd"/>
      <w:proofErr w:type="gramEnd"/>
      <w:r>
        <w:t xml:space="preserve">) </w:t>
      </w:r>
      <w:r w:rsidR="005A0D72">
        <w:t>HAU</w:t>
      </w:r>
    </w:p>
    <w:p w14:paraId="34A6C096" w14:textId="71AE439F" w:rsidR="005A0D72" w:rsidRDefault="005A0D72">
      <w:pPr>
        <w:rPr>
          <w:i/>
          <w:iCs/>
        </w:rPr>
      </w:pPr>
      <w:proofErr w:type="spellStart"/>
      <w:proofErr w:type="gramStart"/>
      <w:r>
        <w:t>Testart,A</w:t>
      </w:r>
      <w:proofErr w:type="spellEnd"/>
      <w:proofErr w:type="gramEnd"/>
      <w:r>
        <w:t xml:space="preserve"> (1998) In </w:t>
      </w:r>
      <w:proofErr w:type="spellStart"/>
      <w:proofErr w:type="gramStart"/>
      <w:r>
        <w:t>James,W</w:t>
      </w:r>
      <w:proofErr w:type="spellEnd"/>
      <w:proofErr w:type="gramEnd"/>
      <w:r>
        <w:t xml:space="preserve"> and </w:t>
      </w:r>
      <w:proofErr w:type="spellStart"/>
      <w:proofErr w:type="gramStart"/>
      <w:r>
        <w:t>Allen,N</w:t>
      </w:r>
      <w:proofErr w:type="spellEnd"/>
      <w:proofErr w:type="gramEnd"/>
      <w:r>
        <w:t xml:space="preserve"> (Eds) </w:t>
      </w:r>
      <w:r>
        <w:rPr>
          <w:i/>
          <w:iCs/>
        </w:rPr>
        <w:t>Marcel Mauss: A Centenary Tribute</w:t>
      </w:r>
    </w:p>
    <w:p w14:paraId="5508B93C" w14:textId="581CFAE5" w:rsidR="005A0D72" w:rsidRPr="005A0D72" w:rsidRDefault="005A0D72">
      <w:r>
        <w:rPr>
          <w:i/>
          <w:iCs/>
        </w:rPr>
        <w:t xml:space="preserve">                                 </w:t>
      </w:r>
      <w:proofErr w:type="spellStart"/>
      <w:proofErr w:type="gramStart"/>
      <w:r>
        <w:t>Oxford:Bergham</w:t>
      </w:r>
      <w:proofErr w:type="spellEnd"/>
      <w:proofErr w:type="gramEnd"/>
      <w:r>
        <w:t xml:space="preserve"> Books</w:t>
      </w:r>
    </w:p>
    <w:p w14:paraId="235E2314" w14:textId="77777777" w:rsidR="0091379B" w:rsidRPr="00E97399" w:rsidRDefault="0091379B">
      <w:pPr>
        <w:rPr>
          <w:i/>
          <w:iCs/>
        </w:rPr>
      </w:pPr>
    </w:p>
    <w:p w14:paraId="29454A73" w14:textId="77777777" w:rsidR="0091379B" w:rsidRPr="00E97399" w:rsidRDefault="0091379B">
      <w:pPr>
        <w:rPr>
          <w:i/>
          <w:iCs/>
        </w:rPr>
      </w:pPr>
    </w:p>
    <w:p w14:paraId="47C96129" w14:textId="77777777" w:rsidR="0091379B" w:rsidRPr="00E97399" w:rsidRDefault="0091379B">
      <w:pPr>
        <w:rPr>
          <w:i/>
          <w:iCs/>
        </w:rPr>
      </w:pPr>
    </w:p>
    <w:p w14:paraId="29ABC1EC" w14:textId="77777777" w:rsidR="0091379B" w:rsidRPr="00E97399" w:rsidRDefault="0091379B">
      <w:pPr>
        <w:rPr>
          <w:i/>
          <w:iCs/>
          <w:color w:val="467886" w:themeColor="hyperlink"/>
          <w:u w:val="single"/>
        </w:rPr>
      </w:pPr>
    </w:p>
    <w:sectPr w:rsidR="0091379B" w:rsidRPr="00E97399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4E6D0" w14:textId="77777777" w:rsidR="00080C94" w:rsidRDefault="00080C94" w:rsidP="0091379B">
      <w:pPr>
        <w:spacing w:after="0" w:line="240" w:lineRule="auto"/>
      </w:pPr>
      <w:r>
        <w:separator/>
      </w:r>
    </w:p>
  </w:endnote>
  <w:endnote w:type="continuationSeparator" w:id="0">
    <w:p w14:paraId="2D2A7431" w14:textId="77777777" w:rsidR="00080C94" w:rsidRDefault="00080C94" w:rsidP="00913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2011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3ED77" w14:textId="09888FFA" w:rsidR="0091379B" w:rsidRDefault="009137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0DCADD" w14:textId="77777777" w:rsidR="0091379B" w:rsidRDefault="009137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647D0" w14:textId="77777777" w:rsidR="00080C94" w:rsidRDefault="00080C94" w:rsidP="0091379B">
      <w:pPr>
        <w:spacing w:after="0" w:line="240" w:lineRule="auto"/>
      </w:pPr>
      <w:r>
        <w:separator/>
      </w:r>
    </w:p>
  </w:footnote>
  <w:footnote w:type="continuationSeparator" w:id="0">
    <w:p w14:paraId="684EFA87" w14:textId="77777777" w:rsidR="00080C94" w:rsidRDefault="00080C94" w:rsidP="009137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D66"/>
    <w:rsid w:val="00040757"/>
    <w:rsid w:val="00056DB6"/>
    <w:rsid w:val="00080C94"/>
    <w:rsid w:val="000B24D9"/>
    <w:rsid w:val="000B49D6"/>
    <w:rsid w:val="00110ADE"/>
    <w:rsid w:val="001679A5"/>
    <w:rsid w:val="001E23B9"/>
    <w:rsid w:val="001F0BF6"/>
    <w:rsid w:val="00215945"/>
    <w:rsid w:val="0027757F"/>
    <w:rsid w:val="003704CE"/>
    <w:rsid w:val="00491D66"/>
    <w:rsid w:val="00501D6F"/>
    <w:rsid w:val="00536DD6"/>
    <w:rsid w:val="005A0D72"/>
    <w:rsid w:val="006B4488"/>
    <w:rsid w:val="006C4234"/>
    <w:rsid w:val="006E1471"/>
    <w:rsid w:val="007E2ECB"/>
    <w:rsid w:val="00802825"/>
    <w:rsid w:val="00813F85"/>
    <w:rsid w:val="00832E70"/>
    <w:rsid w:val="00840D49"/>
    <w:rsid w:val="0087092B"/>
    <w:rsid w:val="00883761"/>
    <w:rsid w:val="0091379B"/>
    <w:rsid w:val="009E210D"/>
    <w:rsid w:val="00A55BF0"/>
    <w:rsid w:val="00AA4E3F"/>
    <w:rsid w:val="00B23735"/>
    <w:rsid w:val="00B34A85"/>
    <w:rsid w:val="00B41981"/>
    <w:rsid w:val="00BE4306"/>
    <w:rsid w:val="00D243DD"/>
    <w:rsid w:val="00D568E2"/>
    <w:rsid w:val="00D82145"/>
    <w:rsid w:val="00E97399"/>
    <w:rsid w:val="00EB75B0"/>
    <w:rsid w:val="00FD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5CA01"/>
  <w15:chartTrackingRefBased/>
  <w15:docId w15:val="{3DCA4578-D129-46A8-9A0E-AB0ADAC25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D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D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D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D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D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D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D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D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D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D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D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D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D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D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D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D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D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D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D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D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D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D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D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D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D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D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D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D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D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0A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AD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4E3F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3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79B"/>
  </w:style>
  <w:style w:type="paragraph" w:styleId="Footer">
    <w:name w:val="footer"/>
    <w:basedOn w:val="Normal"/>
    <w:link w:val="FooterChar"/>
    <w:uiPriority w:val="99"/>
    <w:unhideWhenUsed/>
    <w:rsid w:val="009137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vidgraeber.org/videos/david-graeber%20-on-marcel-mauss-the-gift-social-anthropology-conference-at-soas-3-of-3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urningman.or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essreader.com/uk/the-guardian/20260926/281706916602831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www.ndtv.com/world-news/donald-trump-gifts-xi-jinping-a-bald-eagle-statue-what-it-symbolises-120954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1614</TotalTime>
  <Pages>6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Osborne (2602707)</dc:creator>
  <cp:keywords/>
  <dc:description/>
  <cp:lastModifiedBy>Sarah Osborne (2602707)</cp:lastModifiedBy>
  <cp:revision>2</cp:revision>
  <dcterms:created xsi:type="dcterms:W3CDTF">2026-10-10T13:29:00Z</dcterms:created>
  <dcterms:modified xsi:type="dcterms:W3CDTF">2026-10-11T16:23:00Z</dcterms:modified>
</cp:coreProperties>
</file>