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64CE" w:rsidRPr="00ED6A91" w:rsidRDefault="004264CE">
      <w:pPr>
        <w:pStyle w:val="normal0"/>
        <w:jc w:val="center"/>
        <w:rPr>
          <w:b/>
          <w:sz w:val="32"/>
          <w:szCs w:val="32"/>
          <w:lang w:val="en-GB"/>
        </w:rPr>
      </w:pPr>
    </w:p>
    <w:p w:rsidR="004264CE" w:rsidRPr="00ED6A91" w:rsidRDefault="004264CE">
      <w:pPr>
        <w:pStyle w:val="normal0"/>
        <w:jc w:val="center"/>
        <w:rPr>
          <w:b/>
          <w:sz w:val="32"/>
          <w:szCs w:val="32"/>
          <w:lang w:val="en-GB"/>
        </w:rPr>
      </w:pPr>
    </w:p>
    <w:p w:rsidR="008B614D" w:rsidRPr="00467D62" w:rsidRDefault="008B614D" w:rsidP="008B614D">
      <w:r w:rsidRPr="00467D62">
        <w:rPr>
          <w:noProof/>
          <w:lang w:val="en-US"/>
        </w:rPr>
        <w:drawing>
          <wp:inline distT="0" distB="0" distL="0" distR="0">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176392" cy="871109"/>
                    </a:xfrm>
                    <a:prstGeom prst="rect">
                      <a:avLst/>
                    </a:prstGeom>
                  </pic:spPr>
                </pic:pic>
              </a:graphicData>
            </a:graphic>
          </wp:inline>
        </w:drawing>
      </w:r>
    </w:p>
    <w:p w:rsidR="008B614D" w:rsidRPr="00467D62" w:rsidRDefault="008B614D" w:rsidP="008B614D"/>
    <w:p w:rsidR="008B614D" w:rsidRPr="00467D62" w:rsidRDefault="008B614D" w:rsidP="008B614D"/>
    <w:p w:rsidR="008B614D" w:rsidRPr="00467D62" w:rsidRDefault="008B614D" w:rsidP="008B614D">
      <w:r>
        <w:rPr>
          <w:sz w:val="40"/>
          <w:szCs w:val="40"/>
        </w:rPr>
        <w:t>Entrepreneurship (LCMB7004</w:t>
      </w:r>
      <w:r w:rsidRPr="005B792E">
        <w:rPr>
          <w:sz w:val="40"/>
          <w:szCs w:val="40"/>
        </w:rPr>
        <w:t>)</w:t>
      </w:r>
    </w:p>
    <w:p w:rsidR="008B614D" w:rsidRPr="00467D62" w:rsidRDefault="008B614D" w:rsidP="008B614D"/>
    <w:p w:rsidR="008B614D" w:rsidRDefault="008B614D" w:rsidP="008B614D"/>
    <w:p w:rsidR="008B614D" w:rsidRDefault="008B614D" w:rsidP="008B614D"/>
    <w:p w:rsidR="008B614D" w:rsidRDefault="008B614D" w:rsidP="008B614D"/>
    <w:p w:rsidR="008B614D" w:rsidRDefault="008B614D" w:rsidP="008B614D"/>
    <w:p w:rsidR="008B614D" w:rsidRDefault="008B614D" w:rsidP="008B614D"/>
    <w:p w:rsidR="008B614D" w:rsidRPr="00467D62" w:rsidRDefault="008B614D" w:rsidP="008B614D">
      <w:pPr>
        <w:rPr>
          <w:sz w:val="28"/>
          <w:szCs w:val="28"/>
        </w:rPr>
      </w:pPr>
      <w:r w:rsidRPr="00467D62">
        <w:rPr>
          <w:sz w:val="28"/>
          <w:szCs w:val="28"/>
        </w:rPr>
        <w:t xml:space="preserve">Student name: </w:t>
      </w:r>
      <w:r>
        <w:rPr>
          <w:sz w:val="28"/>
          <w:szCs w:val="28"/>
        </w:rPr>
        <w:t>RAJBHAI BARAIYA</w:t>
      </w:r>
    </w:p>
    <w:p w:rsidR="008B614D" w:rsidRPr="00467D62" w:rsidRDefault="008B614D" w:rsidP="008B614D">
      <w:pPr>
        <w:rPr>
          <w:sz w:val="28"/>
          <w:szCs w:val="28"/>
        </w:rPr>
      </w:pPr>
      <w:r w:rsidRPr="00467D62">
        <w:rPr>
          <w:sz w:val="28"/>
          <w:szCs w:val="28"/>
        </w:rPr>
        <w:t xml:space="preserve">Student Number: </w:t>
      </w:r>
      <w:r>
        <w:rPr>
          <w:sz w:val="28"/>
          <w:szCs w:val="28"/>
        </w:rPr>
        <w:t>2133402</w:t>
      </w:r>
      <w:r w:rsidRPr="00467D62">
        <w:rPr>
          <w:sz w:val="28"/>
          <w:szCs w:val="28"/>
        </w:rPr>
        <w:t xml:space="preserve"> </w:t>
      </w:r>
    </w:p>
    <w:p w:rsidR="004264CE" w:rsidRPr="00ED6A91" w:rsidRDefault="00721204">
      <w:pPr>
        <w:pStyle w:val="normal0"/>
        <w:jc w:val="center"/>
        <w:rPr>
          <w:b/>
          <w:sz w:val="32"/>
          <w:szCs w:val="32"/>
          <w:lang w:val="en-GB"/>
        </w:rPr>
      </w:pPr>
      <w:r>
        <w:rPr>
          <w:b/>
          <w:sz w:val="32"/>
          <w:szCs w:val="32"/>
          <w:lang w:val="en-GB"/>
        </w:rPr>
        <w:t>Assignment 1</w:t>
      </w:r>
    </w:p>
    <w:p w:rsidR="004264CE" w:rsidRPr="00ED6A91" w:rsidRDefault="004264CE" w:rsidP="00095556">
      <w:pPr>
        <w:pStyle w:val="normal0"/>
        <w:rPr>
          <w:b/>
          <w:sz w:val="32"/>
          <w:szCs w:val="32"/>
          <w:lang w:val="en-GB"/>
        </w:rPr>
      </w:pPr>
    </w:p>
    <w:p w:rsidR="004264CE" w:rsidRPr="00ED6A91" w:rsidRDefault="004264CE">
      <w:pPr>
        <w:pStyle w:val="normal0"/>
        <w:jc w:val="center"/>
        <w:rPr>
          <w:b/>
          <w:sz w:val="32"/>
          <w:szCs w:val="32"/>
          <w:lang w:val="en-GB"/>
        </w:rPr>
      </w:pPr>
    </w:p>
    <w:p w:rsidR="004264CE" w:rsidRPr="00ED6A91" w:rsidRDefault="004264CE">
      <w:pPr>
        <w:pStyle w:val="normal0"/>
        <w:jc w:val="center"/>
        <w:rPr>
          <w:b/>
          <w:sz w:val="32"/>
          <w:szCs w:val="32"/>
          <w:lang w:val="en-GB"/>
        </w:rPr>
      </w:pPr>
    </w:p>
    <w:p w:rsidR="004264CE" w:rsidRPr="00ED6A91" w:rsidRDefault="004264CE">
      <w:pPr>
        <w:pStyle w:val="normal0"/>
        <w:jc w:val="center"/>
        <w:rPr>
          <w:b/>
          <w:sz w:val="32"/>
          <w:szCs w:val="32"/>
          <w:lang w:val="en-GB"/>
        </w:rPr>
      </w:pPr>
    </w:p>
    <w:p w:rsidR="004264CE" w:rsidRDefault="004264CE">
      <w:pPr>
        <w:pStyle w:val="normal0"/>
        <w:jc w:val="center"/>
        <w:rPr>
          <w:b/>
          <w:sz w:val="32"/>
          <w:szCs w:val="32"/>
          <w:lang w:val="en-GB"/>
        </w:rPr>
      </w:pPr>
    </w:p>
    <w:p w:rsidR="008B614D" w:rsidRDefault="008B614D">
      <w:pPr>
        <w:pStyle w:val="normal0"/>
        <w:jc w:val="center"/>
        <w:rPr>
          <w:b/>
          <w:sz w:val="32"/>
          <w:szCs w:val="32"/>
          <w:lang w:val="en-GB"/>
        </w:rPr>
      </w:pPr>
    </w:p>
    <w:p w:rsidR="008B614D" w:rsidRDefault="008B614D">
      <w:pPr>
        <w:pStyle w:val="normal0"/>
        <w:jc w:val="center"/>
        <w:rPr>
          <w:b/>
          <w:sz w:val="32"/>
          <w:szCs w:val="32"/>
          <w:lang w:val="en-GB"/>
        </w:rPr>
      </w:pPr>
    </w:p>
    <w:p w:rsidR="008B614D" w:rsidRDefault="008B614D">
      <w:pPr>
        <w:pStyle w:val="normal0"/>
        <w:jc w:val="center"/>
        <w:rPr>
          <w:b/>
          <w:sz w:val="32"/>
          <w:szCs w:val="32"/>
          <w:lang w:val="en-GB"/>
        </w:rPr>
      </w:pPr>
    </w:p>
    <w:p w:rsidR="008B614D" w:rsidRDefault="008B614D">
      <w:pPr>
        <w:pStyle w:val="normal0"/>
        <w:jc w:val="center"/>
        <w:rPr>
          <w:b/>
          <w:sz w:val="32"/>
          <w:szCs w:val="32"/>
          <w:lang w:val="en-GB"/>
        </w:rPr>
      </w:pPr>
    </w:p>
    <w:p w:rsidR="008B614D" w:rsidRDefault="008B614D">
      <w:pPr>
        <w:pStyle w:val="normal0"/>
        <w:jc w:val="center"/>
        <w:rPr>
          <w:b/>
          <w:sz w:val="32"/>
          <w:szCs w:val="32"/>
          <w:lang w:val="en-GB"/>
        </w:rPr>
      </w:pPr>
    </w:p>
    <w:p w:rsidR="008B614D" w:rsidRDefault="008B614D">
      <w:pPr>
        <w:pStyle w:val="normal0"/>
        <w:jc w:val="center"/>
        <w:rPr>
          <w:b/>
          <w:sz w:val="32"/>
          <w:szCs w:val="32"/>
          <w:lang w:val="en-GB"/>
        </w:rPr>
      </w:pPr>
    </w:p>
    <w:p w:rsidR="008B614D" w:rsidRDefault="008B614D">
      <w:pPr>
        <w:pStyle w:val="normal0"/>
        <w:jc w:val="center"/>
        <w:rPr>
          <w:b/>
          <w:sz w:val="32"/>
          <w:szCs w:val="32"/>
          <w:lang w:val="en-GB"/>
        </w:rPr>
      </w:pPr>
    </w:p>
    <w:p w:rsidR="008B614D" w:rsidRDefault="008B614D">
      <w:pPr>
        <w:pStyle w:val="normal0"/>
        <w:jc w:val="center"/>
        <w:rPr>
          <w:b/>
          <w:sz w:val="32"/>
          <w:szCs w:val="32"/>
          <w:lang w:val="en-GB"/>
        </w:rPr>
      </w:pPr>
    </w:p>
    <w:p w:rsidR="008B614D" w:rsidRDefault="008B614D">
      <w:pPr>
        <w:pStyle w:val="normal0"/>
        <w:jc w:val="center"/>
        <w:rPr>
          <w:b/>
          <w:sz w:val="32"/>
          <w:szCs w:val="32"/>
          <w:lang w:val="en-GB"/>
        </w:rPr>
      </w:pPr>
    </w:p>
    <w:p w:rsidR="008B614D" w:rsidRDefault="008B614D">
      <w:pPr>
        <w:pStyle w:val="normal0"/>
        <w:jc w:val="center"/>
        <w:rPr>
          <w:b/>
          <w:sz w:val="32"/>
          <w:szCs w:val="32"/>
          <w:lang w:val="en-GB"/>
        </w:rPr>
      </w:pPr>
    </w:p>
    <w:p w:rsidR="008B614D" w:rsidRDefault="008B614D">
      <w:pPr>
        <w:pStyle w:val="normal0"/>
        <w:jc w:val="center"/>
        <w:rPr>
          <w:b/>
          <w:sz w:val="32"/>
          <w:szCs w:val="32"/>
          <w:lang w:val="en-GB"/>
        </w:rPr>
      </w:pPr>
    </w:p>
    <w:p w:rsidR="008B614D" w:rsidRDefault="008B614D">
      <w:pPr>
        <w:pStyle w:val="normal0"/>
        <w:jc w:val="center"/>
        <w:rPr>
          <w:b/>
          <w:sz w:val="32"/>
          <w:szCs w:val="32"/>
          <w:lang w:val="en-GB"/>
        </w:rPr>
      </w:pPr>
    </w:p>
    <w:p w:rsidR="008B614D" w:rsidRDefault="008B614D">
      <w:pPr>
        <w:pStyle w:val="normal0"/>
        <w:jc w:val="center"/>
        <w:rPr>
          <w:b/>
          <w:sz w:val="32"/>
          <w:szCs w:val="32"/>
          <w:lang w:val="en-GB"/>
        </w:rPr>
      </w:pPr>
    </w:p>
    <w:p w:rsidR="008B614D" w:rsidRDefault="008B614D">
      <w:pPr>
        <w:pStyle w:val="normal0"/>
        <w:jc w:val="center"/>
        <w:rPr>
          <w:b/>
          <w:sz w:val="32"/>
          <w:szCs w:val="32"/>
          <w:lang w:val="en-GB"/>
        </w:rPr>
      </w:pPr>
    </w:p>
    <w:p w:rsidR="008B614D" w:rsidRDefault="008B614D">
      <w:pPr>
        <w:pStyle w:val="normal0"/>
        <w:jc w:val="center"/>
        <w:rPr>
          <w:b/>
          <w:sz w:val="32"/>
          <w:szCs w:val="32"/>
          <w:lang w:val="en-GB"/>
        </w:rPr>
      </w:pPr>
    </w:p>
    <w:p w:rsidR="008B614D" w:rsidRDefault="008B614D">
      <w:pPr>
        <w:pStyle w:val="normal0"/>
        <w:jc w:val="center"/>
        <w:rPr>
          <w:b/>
          <w:sz w:val="32"/>
          <w:szCs w:val="32"/>
          <w:lang w:val="en-GB"/>
        </w:rPr>
      </w:pPr>
    </w:p>
    <w:p w:rsidR="008B614D" w:rsidRPr="00ED6A91" w:rsidRDefault="008B614D">
      <w:pPr>
        <w:pStyle w:val="normal0"/>
        <w:jc w:val="center"/>
        <w:rPr>
          <w:b/>
          <w:sz w:val="32"/>
          <w:szCs w:val="32"/>
          <w:lang w:val="en-GB"/>
        </w:rPr>
      </w:pPr>
    </w:p>
    <w:p w:rsidR="004264CE" w:rsidRPr="00ED6A91" w:rsidRDefault="00F44148">
      <w:pPr>
        <w:pStyle w:val="normal0"/>
        <w:jc w:val="center"/>
        <w:rPr>
          <w:b/>
          <w:sz w:val="32"/>
          <w:szCs w:val="32"/>
          <w:lang w:val="en-GB"/>
        </w:rPr>
      </w:pPr>
      <w:r w:rsidRPr="00ED6A91">
        <w:rPr>
          <w:b/>
          <w:sz w:val="32"/>
          <w:szCs w:val="32"/>
          <w:lang w:val="en-GB"/>
        </w:rPr>
        <w:t>ENTREPRENEURSHIP</w:t>
      </w:r>
      <w:r w:rsidRPr="00ED6A91">
        <w:rPr>
          <w:lang w:val="en-GB"/>
        </w:rPr>
        <w:br w:type="page"/>
      </w:r>
    </w:p>
    <w:bookmarkStart w:id="0" w:name="_m8yaqpeis60" w:colFirst="0" w:colLast="0" w:displacedByCustomXml="next"/>
    <w:bookmarkEnd w:id="0" w:displacedByCustomXml="next"/>
    <w:sdt>
      <w:sdtPr>
        <w:rPr>
          <w:rFonts w:ascii="Times New Roman" w:eastAsia="Times New Roman" w:hAnsi="Times New Roman" w:cs="Times New Roman"/>
          <w:b w:val="0"/>
          <w:bCs w:val="0"/>
          <w:color w:val="auto"/>
          <w:sz w:val="24"/>
          <w:szCs w:val="24"/>
          <w:lang w:val="en-GB"/>
        </w:rPr>
        <w:id w:val="1742554338"/>
        <w:docPartObj>
          <w:docPartGallery w:val="Table of Contents"/>
          <w:docPartUnique/>
        </w:docPartObj>
      </w:sdtPr>
      <w:sdtContent>
        <w:p w:rsidR="00AC3F28" w:rsidRPr="00AC3F28" w:rsidRDefault="00AC3F28" w:rsidP="00AC3F28">
          <w:pPr>
            <w:pStyle w:val="TOCHeading"/>
            <w:jc w:val="center"/>
            <w:rPr>
              <w:rFonts w:ascii="Times New Roman" w:hAnsi="Times New Roman" w:cs="Times New Roman"/>
              <w:color w:val="auto"/>
            </w:rPr>
          </w:pPr>
          <w:r w:rsidRPr="00AC3F28">
            <w:rPr>
              <w:rFonts w:ascii="Times New Roman" w:hAnsi="Times New Roman" w:cs="Times New Roman"/>
              <w:color w:val="auto"/>
            </w:rPr>
            <w:t>Table of Contents</w:t>
          </w:r>
        </w:p>
        <w:p w:rsidR="00AC3F28" w:rsidRDefault="004B321E">
          <w:pPr>
            <w:pStyle w:val="TOC1"/>
            <w:tabs>
              <w:tab w:val="right" w:leader="dot" w:pos="9019"/>
            </w:tabs>
            <w:rPr>
              <w:noProof/>
            </w:rPr>
          </w:pPr>
          <w:r>
            <w:fldChar w:fldCharType="begin"/>
          </w:r>
          <w:r w:rsidR="00AC3F28">
            <w:instrText xml:space="preserve"> TOC \o "1-3" \h \z \u </w:instrText>
          </w:r>
          <w:r>
            <w:fldChar w:fldCharType="separate"/>
          </w:r>
          <w:hyperlink w:anchor="_Toc134141094" w:history="1">
            <w:r w:rsidR="00AC3F28" w:rsidRPr="00FE6BF9">
              <w:rPr>
                <w:rStyle w:val="Hyperlink"/>
                <w:noProof/>
              </w:rPr>
              <w:t>Introduction</w:t>
            </w:r>
            <w:r w:rsidR="00AC3F28">
              <w:rPr>
                <w:noProof/>
                <w:webHidden/>
              </w:rPr>
              <w:tab/>
            </w:r>
            <w:r>
              <w:rPr>
                <w:noProof/>
                <w:webHidden/>
              </w:rPr>
              <w:fldChar w:fldCharType="begin"/>
            </w:r>
            <w:r w:rsidR="00AC3F28">
              <w:rPr>
                <w:noProof/>
                <w:webHidden/>
              </w:rPr>
              <w:instrText xml:space="preserve"> PAGEREF _Toc134141094 \h </w:instrText>
            </w:r>
            <w:r>
              <w:rPr>
                <w:noProof/>
                <w:webHidden/>
              </w:rPr>
            </w:r>
            <w:r>
              <w:rPr>
                <w:noProof/>
                <w:webHidden/>
              </w:rPr>
              <w:fldChar w:fldCharType="separate"/>
            </w:r>
            <w:r w:rsidR="00AC3F28">
              <w:rPr>
                <w:noProof/>
                <w:webHidden/>
              </w:rPr>
              <w:t>2</w:t>
            </w:r>
            <w:r>
              <w:rPr>
                <w:noProof/>
                <w:webHidden/>
              </w:rPr>
              <w:fldChar w:fldCharType="end"/>
            </w:r>
          </w:hyperlink>
        </w:p>
        <w:p w:rsidR="00AC3F28" w:rsidRDefault="004B321E">
          <w:pPr>
            <w:pStyle w:val="TOC1"/>
            <w:tabs>
              <w:tab w:val="right" w:leader="dot" w:pos="9019"/>
            </w:tabs>
            <w:rPr>
              <w:noProof/>
            </w:rPr>
          </w:pPr>
          <w:hyperlink w:anchor="_Toc134141095" w:history="1">
            <w:r w:rsidR="00AC3F28" w:rsidRPr="00FE6BF9">
              <w:rPr>
                <w:rStyle w:val="Hyperlink"/>
                <w:noProof/>
              </w:rPr>
              <w:t>Evaluating the traits, characteristics, attributes and motivations of entrepreneurs</w:t>
            </w:r>
            <w:r w:rsidR="00AC3F28">
              <w:rPr>
                <w:noProof/>
                <w:webHidden/>
              </w:rPr>
              <w:tab/>
            </w:r>
            <w:r>
              <w:rPr>
                <w:noProof/>
                <w:webHidden/>
              </w:rPr>
              <w:fldChar w:fldCharType="begin"/>
            </w:r>
            <w:r w:rsidR="00AC3F28">
              <w:rPr>
                <w:noProof/>
                <w:webHidden/>
              </w:rPr>
              <w:instrText xml:space="preserve"> PAGEREF _Toc134141095 \h </w:instrText>
            </w:r>
            <w:r>
              <w:rPr>
                <w:noProof/>
                <w:webHidden/>
              </w:rPr>
            </w:r>
            <w:r>
              <w:rPr>
                <w:noProof/>
                <w:webHidden/>
              </w:rPr>
              <w:fldChar w:fldCharType="separate"/>
            </w:r>
            <w:r w:rsidR="00AC3F28">
              <w:rPr>
                <w:noProof/>
                <w:webHidden/>
              </w:rPr>
              <w:t>2</w:t>
            </w:r>
            <w:r>
              <w:rPr>
                <w:noProof/>
                <w:webHidden/>
              </w:rPr>
              <w:fldChar w:fldCharType="end"/>
            </w:r>
          </w:hyperlink>
        </w:p>
        <w:p w:rsidR="00AC3F28" w:rsidRDefault="004B321E">
          <w:pPr>
            <w:pStyle w:val="TOC1"/>
            <w:tabs>
              <w:tab w:val="right" w:leader="dot" w:pos="9019"/>
            </w:tabs>
            <w:rPr>
              <w:noProof/>
            </w:rPr>
          </w:pPr>
          <w:hyperlink w:anchor="_Toc134141096" w:history="1">
            <w:r w:rsidR="00AC3F28" w:rsidRPr="00FE6BF9">
              <w:rPr>
                <w:rStyle w:val="Hyperlink"/>
                <w:noProof/>
              </w:rPr>
              <w:t>Differentiates between ‘for profit’ and ‘not for profit’ small organisations</w:t>
            </w:r>
            <w:r w:rsidR="00AC3F28">
              <w:rPr>
                <w:noProof/>
                <w:webHidden/>
              </w:rPr>
              <w:tab/>
            </w:r>
            <w:r>
              <w:rPr>
                <w:noProof/>
                <w:webHidden/>
              </w:rPr>
              <w:fldChar w:fldCharType="begin"/>
            </w:r>
            <w:r w:rsidR="00AC3F28">
              <w:rPr>
                <w:noProof/>
                <w:webHidden/>
              </w:rPr>
              <w:instrText xml:space="preserve"> PAGEREF _Toc134141096 \h </w:instrText>
            </w:r>
            <w:r>
              <w:rPr>
                <w:noProof/>
                <w:webHidden/>
              </w:rPr>
            </w:r>
            <w:r>
              <w:rPr>
                <w:noProof/>
                <w:webHidden/>
              </w:rPr>
              <w:fldChar w:fldCharType="separate"/>
            </w:r>
            <w:r w:rsidR="00AC3F28">
              <w:rPr>
                <w:noProof/>
                <w:webHidden/>
              </w:rPr>
              <w:t>4</w:t>
            </w:r>
            <w:r>
              <w:rPr>
                <w:noProof/>
                <w:webHidden/>
              </w:rPr>
              <w:fldChar w:fldCharType="end"/>
            </w:r>
          </w:hyperlink>
        </w:p>
        <w:p w:rsidR="00AC3F28" w:rsidRDefault="004B321E">
          <w:pPr>
            <w:pStyle w:val="TOC1"/>
            <w:tabs>
              <w:tab w:val="right" w:leader="dot" w:pos="9019"/>
            </w:tabs>
            <w:rPr>
              <w:noProof/>
            </w:rPr>
          </w:pPr>
          <w:hyperlink w:anchor="_Toc134141097" w:history="1">
            <w:r w:rsidR="00AC3F28" w:rsidRPr="00FE6BF9">
              <w:rPr>
                <w:rStyle w:val="Hyperlink"/>
                <w:noProof/>
              </w:rPr>
              <w:t>Relevant examples</w:t>
            </w:r>
            <w:r w:rsidR="00AC3F28">
              <w:rPr>
                <w:noProof/>
                <w:webHidden/>
              </w:rPr>
              <w:tab/>
            </w:r>
            <w:r>
              <w:rPr>
                <w:noProof/>
                <w:webHidden/>
              </w:rPr>
              <w:fldChar w:fldCharType="begin"/>
            </w:r>
            <w:r w:rsidR="00AC3F28">
              <w:rPr>
                <w:noProof/>
                <w:webHidden/>
              </w:rPr>
              <w:instrText xml:space="preserve"> PAGEREF _Toc134141097 \h </w:instrText>
            </w:r>
            <w:r>
              <w:rPr>
                <w:noProof/>
                <w:webHidden/>
              </w:rPr>
            </w:r>
            <w:r>
              <w:rPr>
                <w:noProof/>
                <w:webHidden/>
              </w:rPr>
              <w:fldChar w:fldCharType="separate"/>
            </w:r>
            <w:r w:rsidR="00AC3F28">
              <w:rPr>
                <w:noProof/>
                <w:webHidden/>
              </w:rPr>
              <w:t>7</w:t>
            </w:r>
            <w:r>
              <w:rPr>
                <w:noProof/>
                <w:webHidden/>
              </w:rPr>
              <w:fldChar w:fldCharType="end"/>
            </w:r>
          </w:hyperlink>
        </w:p>
        <w:p w:rsidR="00AC3F28" w:rsidRDefault="004B321E">
          <w:pPr>
            <w:pStyle w:val="TOC1"/>
            <w:tabs>
              <w:tab w:val="right" w:leader="dot" w:pos="9019"/>
            </w:tabs>
            <w:rPr>
              <w:noProof/>
            </w:rPr>
          </w:pPr>
          <w:hyperlink w:anchor="_Toc134141098" w:history="1">
            <w:r w:rsidR="00AC3F28" w:rsidRPr="00FE6BF9">
              <w:rPr>
                <w:rStyle w:val="Hyperlink"/>
                <w:noProof/>
              </w:rPr>
              <w:t>Conclusion</w:t>
            </w:r>
            <w:r w:rsidR="00AC3F28">
              <w:rPr>
                <w:noProof/>
                <w:webHidden/>
              </w:rPr>
              <w:tab/>
            </w:r>
            <w:r>
              <w:rPr>
                <w:noProof/>
                <w:webHidden/>
              </w:rPr>
              <w:fldChar w:fldCharType="begin"/>
            </w:r>
            <w:r w:rsidR="00AC3F28">
              <w:rPr>
                <w:noProof/>
                <w:webHidden/>
              </w:rPr>
              <w:instrText xml:space="preserve"> PAGEREF _Toc134141098 \h </w:instrText>
            </w:r>
            <w:r>
              <w:rPr>
                <w:noProof/>
                <w:webHidden/>
              </w:rPr>
            </w:r>
            <w:r>
              <w:rPr>
                <w:noProof/>
                <w:webHidden/>
              </w:rPr>
              <w:fldChar w:fldCharType="separate"/>
            </w:r>
            <w:r w:rsidR="00AC3F28">
              <w:rPr>
                <w:noProof/>
                <w:webHidden/>
              </w:rPr>
              <w:t>7</w:t>
            </w:r>
            <w:r>
              <w:rPr>
                <w:noProof/>
                <w:webHidden/>
              </w:rPr>
              <w:fldChar w:fldCharType="end"/>
            </w:r>
          </w:hyperlink>
        </w:p>
        <w:p w:rsidR="00AC3F28" w:rsidRDefault="004B321E">
          <w:pPr>
            <w:pStyle w:val="TOC1"/>
            <w:tabs>
              <w:tab w:val="right" w:leader="dot" w:pos="9019"/>
            </w:tabs>
            <w:rPr>
              <w:noProof/>
            </w:rPr>
          </w:pPr>
          <w:hyperlink w:anchor="_Toc134141099" w:history="1">
            <w:r w:rsidR="00AC3F28" w:rsidRPr="00FE6BF9">
              <w:rPr>
                <w:rStyle w:val="Hyperlink"/>
                <w:noProof/>
              </w:rPr>
              <w:t>References</w:t>
            </w:r>
            <w:r w:rsidR="00AC3F28">
              <w:rPr>
                <w:noProof/>
                <w:webHidden/>
              </w:rPr>
              <w:tab/>
            </w:r>
            <w:r>
              <w:rPr>
                <w:noProof/>
                <w:webHidden/>
              </w:rPr>
              <w:fldChar w:fldCharType="begin"/>
            </w:r>
            <w:r w:rsidR="00AC3F28">
              <w:rPr>
                <w:noProof/>
                <w:webHidden/>
              </w:rPr>
              <w:instrText xml:space="preserve"> PAGEREF _Toc134141099 \h </w:instrText>
            </w:r>
            <w:r>
              <w:rPr>
                <w:noProof/>
                <w:webHidden/>
              </w:rPr>
            </w:r>
            <w:r>
              <w:rPr>
                <w:noProof/>
                <w:webHidden/>
              </w:rPr>
              <w:fldChar w:fldCharType="separate"/>
            </w:r>
            <w:r w:rsidR="00AC3F28">
              <w:rPr>
                <w:noProof/>
                <w:webHidden/>
              </w:rPr>
              <w:t>9</w:t>
            </w:r>
            <w:r>
              <w:rPr>
                <w:noProof/>
                <w:webHidden/>
              </w:rPr>
              <w:fldChar w:fldCharType="end"/>
            </w:r>
          </w:hyperlink>
        </w:p>
        <w:p w:rsidR="00AC3F28" w:rsidRDefault="004B321E">
          <w:r>
            <w:fldChar w:fldCharType="end"/>
          </w:r>
        </w:p>
      </w:sdtContent>
    </w:sdt>
    <w:p w:rsidR="00AC3F28" w:rsidRDefault="00AC3F28">
      <w:pPr>
        <w:rPr>
          <w:b/>
          <w:sz w:val="28"/>
          <w:szCs w:val="28"/>
        </w:rPr>
      </w:pPr>
      <w:bookmarkStart w:id="1" w:name="_Toc134141094"/>
      <w:r>
        <w:br w:type="page"/>
      </w:r>
    </w:p>
    <w:p w:rsidR="004264CE" w:rsidRPr="00ED6A91" w:rsidRDefault="00F44148">
      <w:pPr>
        <w:pStyle w:val="Heading1"/>
        <w:rPr>
          <w:lang w:val="en-GB"/>
        </w:rPr>
      </w:pPr>
      <w:r w:rsidRPr="00ED6A91">
        <w:rPr>
          <w:lang w:val="en-GB"/>
        </w:rPr>
        <w:lastRenderedPageBreak/>
        <w:t>Introduction</w:t>
      </w:r>
      <w:bookmarkEnd w:id="1"/>
      <w:r w:rsidRPr="00ED6A91">
        <w:rPr>
          <w:lang w:val="en-GB"/>
        </w:rPr>
        <w:t xml:space="preserve"> </w:t>
      </w:r>
    </w:p>
    <w:p w:rsidR="004264CE" w:rsidRPr="00ED6A91" w:rsidRDefault="00F44148">
      <w:pPr>
        <w:pStyle w:val="normal0"/>
        <w:rPr>
          <w:lang w:val="en-GB"/>
        </w:rPr>
      </w:pPr>
      <w:r w:rsidRPr="00ED6A91">
        <w:rPr>
          <w:lang w:val="en-GB"/>
        </w:rPr>
        <w:t xml:space="preserve">Entrepreneurship is basically referred to as the process of developing, organising as well as running a business to generate profit while taking the financial risk. There are mainly four different kinds of entrepreneurship such as small business, scalable start-ups, large organisations as well as social entrepreneurship. Here in this discussion, it will evaluate the different aspects of the traits, characteristics, attributes and motivation of entrepreneurship. It will also lead to understanding the different kinds of dimensions of entrepreneurship as well as it will also help to get clarity on the concept of entrepreneurship. On the other hand, Differentiates between ‘for profit’ and ‘not for profit’ small organisations will also be demonstrated here which could also lead to understanding the difference between the for-profit and not for organisation small </w:t>
      </w:r>
      <w:r w:rsidR="00A3237A" w:rsidRPr="00ED6A91">
        <w:rPr>
          <w:lang w:val="en-GB"/>
        </w:rPr>
        <w:t>organisation</w:t>
      </w:r>
      <w:r w:rsidRPr="00ED6A91">
        <w:rPr>
          <w:lang w:val="en-GB"/>
        </w:rPr>
        <w:t xml:space="preserve">. In addition, this discussion will also include relevant examples which help to understand the core concept of entrepreneurship and its different kinds of dimensions with respect to different kinds of enterprise. In the last, it will also add a justified conclusion by summarising the overall context which could also help to understand the core evaluation of the overall context. </w:t>
      </w:r>
    </w:p>
    <w:p w:rsidR="004264CE" w:rsidRPr="00ED6A91" w:rsidRDefault="00F44148">
      <w:pPr>
        <w:pStyle w:val="Heading1"/>
        <w:rPr>
          <w:lang w:val="en-GB"/>
        </w:rPr>
      </w:pPr>
      <w:bookmarkStart w:id="2" w:name="_rv9d8qqkoqkp" w:colFirst="0" w:colLast="0"/>
      <w:bookmarkStart w:id="3" w:name="_Toc134141095"/>
      <w:bookmarkEnd w:id="2"/>
      <w:r w:rsidRPr="00ED6A91">
        <w:rPr>
          <w:lang w:val="en-GB"/>
        </w:rPr>
        <w:t>Evaluating the traits, characteristics, attributes and motivations of entrepreneurs</w:t>
      </w:r>
      <w:bookmarkEnd w:id="3"/>
      <w:r w:rsidRPr="00ED6A91">
        <w:rPr>
          <w:lang w:val="en-GB"/>
        </w:rPr>
        <w:t xml:space="preserve"> </w:t>
      </w:r>
    </w:p>
    <w:p w:rsidR="004264CE" w:rsidRPr="00ED6A91" w:rsidRDefault="00F44148">
      <w:pPr>
        <w:pStyle w:val="normal0"/>
        <w:rPr>
          <w:b/>
          <w:i/>
          <w:u w:val="single"/>
          <w:lang w:val="en-GB"/>
        </w:rPr>
      </w:pPr>
      <w:r w:rsidRPr="00ED6A91">
        <w:rPr>
          <w:b/>
          <w:i/>
          <w:u w:val="single"/>
          <w:lang w:val="en-GB"/>
        </w:rPr>
        <w:t>Traits</w:t>
      </w:r>
    </w:p>
    <w:p w:rsidR="004264CE" w:rsidRPr="00ED6A91" w:rsidRDefault="00F44148">
      <w:pPr>
        <w:pStyle w:val="normal0"/>
        <w:rPr>
          <w:lang w:val="en-GB"/>
        </w:rPr>
      </w:pPr>
      <w:r w:rsidRPr="00ED6A91">
        <w:rPr>
          <w:lang w:val="en-GB"/>
        </w:rPr>
        <w:t xml:space="preserve">In terms of stating the different kinds of aspects of traits of entrepreneurs, it could be stead that there are several kinds of traits which could be referred to as successful traits such as strong leadership quality could also be considered as one of the primary successful traits of the person who is entrepreneurs. Along with this, there are also different kinds of traits such as these kinds of business personalities leading to be observed as highly motivated, serial innovators as well as they also have </w:t>
      </w:r>
      <w:r w:rsidR="00AC3F28" w:rsidRPr="00ED6A91">
        <w:rPr>
          <w:lang w:val="en-GB"/>
        </w:rPr>
        <w:t>also</w:t>
      </w:r>
      <w:r w:rsidRPr="00ED6A91">
        <w:rPr>
          <w:lang w:val="en-GB"/>
        </w:rPr>
        <w:t xml:space="preserve"> competitive spirit (Postigo </w:t>
      </w:r>
      <w:r w:rsidRPr="00ED6A91">
        <w:rPr>
          <w:i/>
          <w:lang w:val="en-GB"/>
        </w:rPr>
        <w:t>et al</w:t>
      </w:r>
      <w:r w:rsidRPr="00ED6A91">
        <w:rPr>
          <w:lang w:val="en-GB"/>
        </w:rPr>
        <w:t xml:space="preserve">., 2021). Through this kind of traits, they could do their work with more accuracy and their working activities could be done in more systematic ways. Hence, it could also be demonstrated that, with the help of these kinds of traits, they could their deliver work on time as well as their leadership quality also get enhanced in more effective as well as efficient ways. </w:t>
      </w:r>
    </w:p>
    <w:p w:rsidR="004264CE" w:rsidRPr="00ED6A91" w:rsidRDefault="00F44148">
      <w:pPr>
        <w:pStyle w:val="normal0"/>
        <w:rPr>
          <w:lang w:val="en-GB"/>
        </w:rPr>
      </w:pPr>
      <w:r w:rsidRPr="00ED6A91">
        <w:rPr>
          <w:lang w:val="en-GB"/>
        </w:rPr>
        <w:t xml:space="preserve">On the other hand, it could also be demonstrated that their time management skill and people management skills could also be considered as the one of influencing as well as essential traits which any entrepreneur should have (Awwad and Al-Aseer, 2021). It will also helps them to act more success in their field of success. Understanding the values of peer networks is </w:t>
      </w:r>
      <w:r w:rsidR="00A3237A" w:rsidRPr="00ED6A91">
        <w:rPr>
          <w:lang w:val="en-GB"/>
        </w:rPr>
        <w:t>another</w:t>
      </w:r>
      <w:r w:rsidRPr="00ED6A91">
        <w:rPr>
          <w:lang w:val="en-GB"/>
        </w:rPr>
        <w:t xml:space="preserve"> essential trait which could also be considered as helpful thing as it would also lead </w:t>
      </w:r>
      <w:r w:rsidRPr="00ED6A91">
        <w:rPr>
          <w:lang w:val="en-GB"/>
        </w:rPr>
        <w:lastRenderedPageBreak/>
        <w:t xml:space="preserve">to managing and controlling their respective networks from the respective business perspective. </w:t>
      </w:r>
    </w:p>
    <w:p w:rsidR="004264CE" w:rsidRPr="00ED6A91" w:rsidRDefault="00F44148">
      <w:pPr>
        <w:pStyle w:val="normal0"/>
        <w:rPr>
          <w:b/>
          <w:i/>
          <w:u w:val="single"/>
          <w:lang w:val="en-GB"/>
        </w:rPr>
      </w:pPr>
      <w:r w:rsidRPr="00ED6A91">
        <w:rPr>
          <w:b/>
          <w:i/>
          <w:u w:val="single"/>
          <w:lang w:val="en-GB"/>
        </w:rPr>
        <w:t>Characteristics</w:t>
      </w:r>
    </w:p>
    <w:p w:rsidR="004264CE" w:rsidRPr="00ED6A91" w:rsidRDefault="00F44148">
      <w:pPr>
        <w:pStyle w:val="normal0"/>
        <w:rPr>
          <w:lang w:val="en-GB"/>
        </w:rPr>
      </w:pPr>
      <w:r w:rsidRPr="00ED6A91">
        <w:rPr>
          <w:lang w:val="en-GB"/>
        </w:rPr>
        <w:t xml:space="preserve">There are different kinds of characteristics in entrepreneurs such as vision, mission, and passion could also be considered as the one of the primary characteristics which also help them to get more clarity about their respective working filed. On the other hand, risk-taking, curiosity, creativity, as well as confidence, could also be considered as the one of the influencing and very essential characteristics of the entrepreneur. With having a clear vision and a mission leads to show their flexibility in their visionary approaches to the respective work of filed (Antonizzi and Smuts, 2020). </w:t>
      </w:r>
    </w:p>
    <w:p w:rsidR="004264CE" w:rsidRPr="00ED6A91" w:rsidRDefault="00F44148">
      <w:pPr>
        <w:pStyle w:val="normal0"/>
        <w:rPr>
          <w:lang w:val="en-GB"/>
        </w:rPr>
      </w:pPr>
      <w:r w:rsidRPr="00ED6A91">
        <w:rPr>
          <w:lang w:val="en-GB"/>
        </w:rPr>
        <w:t xml:space="preserve">On the other hand, passionate and innovativeness in a person also help them to get their working and business activities in more innovative ways when they lead to incorporate their innovative sense in their respective work of the field, then they would also create more new and innovative product or services in their business perspectives. In addition, adaptability could also be considered as one of the important factors of characteristics in one entrepreneur. By adopting any difficult situation and handling it with more flexibility actually helps them to get rid of the crucial situation as well as it also helps lead to handling people and situations with more accuracy and efficiency (Hameed and Irfan, 2019). They are able to do their work with greater accuracy and in a more organised manner because of these kinds of features. It can be seen from this that they are able to deliver work on time and improve their leadership skills in more effective and efficient ways with the aid of these types of characteristics. </w:t>
      </w:r>
    </w:p>
    <w:p w:rsidR="004264CE" w:rsidRPr="00ED6A91" w:rsidRDefault="00F44148">
      <w:pPr>
        <w:pStyle w:val="normal0"/>
        <w:rPr>
          <w:b/>
          <w:i/>
          <w:u w:val="single"/>
          <w:lang w:val="en-GB"/>
        </w:rPr>
      </w:pPr>
      <w:r w:rsidRPr="00ED6A91">
        <w:rPr>
          <w:b/>
          <w:i/>
          <w:u w:val="single"/>
          <w:lang w:val="en-GB"/>
        </w:rPr>
        <w:t xml:space="preserve">Attributes </w:t>
      </w:r>
    </w:p>
    <w:p w:rsidR="004264CE" w:rsidRPr="00ED6A91" w:rsidRDefault="00F44148">
      <w:pPr>
        <w:pStyle w:val="normal0"/>
        <w:rPr>
          <w:lang w:val="en-GB"/>
        </w:rPr>
      </w:pPr>
      <w:r w:rsidRPr="00ED6A91">
        <w:rPr>
          <w:lang w:val="en-GB"/>
        </w:rPr>
        <w:t xml:space="preserve">In order to state the key attributes of entrepreneurs, it could also be demonstrated that self-assurance could also be considered as the one key attributes in entrepreneurs. Through having skills, they lead to ensure flexibility as well as </w:t>
      </w:r>
      <w:r w:rsidR="00E01640">
        <w:rPr>
          <w:lang w:val="en-GB"/>
        </w:rPr>
        <w:t>ensuring</w:t>
      </w:r>
      <w:r w:rsidRPr="00ED6A91">
        <w:rPr>
          <w:lang w:val="en-GB"/>
        </w:rPr>
        <w:t xml:space="preserve"> of working activities and their future planning. There are further attributes that make these corporate individuals stand out as highly motivated, prolific innovators who also possess a competitive attitude (Bhatti </w:t>
      </w:r>
      <w:r w:rsidRPr="00ED6A91">
        <w:rPr>
          <w:i/>
          <w:lang w:val="en-GB"/>
        </w:rPr>
        <w:t>et al</w:t>
      </w:r>
      <w:r w:rsidRPr="00ED6A91">
        <w:rPr>
          <w:lang w:val="en-GB"/>
        </w:rPr>
        <w:t>., 2021). They were able to do their work with greater accuracy and in a more organised manner because of these kinds of features.</w:t>
      </w:r>
    </w:p>
    <w:p w:rsidR="004264CE" w:rsidRPr="00ED6A91" w:rsidRDefault="00F44148">
      <w:pPr>
        <w:pStyle w:val="normal0"/>
        <w:rPr>
          <w:lang w:val="en-GB"/>
        </w:rPr>
      </w:pPr>
      <w:r w:rsidRPr="00ED6A91">
        <w:rPr>
          <w:lang w:val="en-GB"/>
        </w:rPr>
        <w:t xml:space="preserve">Time management and people management abilities could also be regarded as key qualities that any entrepreneur should possess. Additionally, it will enable them to succeed even more in their chosen fields. Another crucial skill that might be regarded useful is the ability to </w:t>
      </w:r>
      <w:r w:rsidRPr="00ED6A91">
        <w:rPr>
          <w:lang w:val="en-GB"/>
        </w:rPr>
        <w:lastRenderedPageBreak/>
        <w:t xml:space="preserve">comprehend the principles behind peer networks, as doing so will help one manage and control their own networks from a business standpoint. </w:t>
      </w:r>
    </w:p>
    <w:p w:rsidR="004264CE" w:rsidRPr="00ED6A91" w:rsidRDefault="00F44148">
      <w:pPr>
        <w:pStyle w:val="normal0"/>
        <w:rPr>
          <w:lang w:val="en-GB"/>
        </w:rPr>
      </w:pPr>
      <w:r w:rsidRPr="00ED6A91">
        <w:rPr>
          <w:lang w:val="en-GB"/>
        </w:rPr>
        <w:t xml:space="preserve">Additionally, one of the crucial attributes of an entrepreneur could be considered to be adaptability. By accepting any challenging situation and addressing it with greater flexibility, they are able to resolve the pressing issue at hand as well as handle people and circumstances more accurately and effectively (Cui </w:t>
      </w:r>
      <w:r w:rsidRPr="00ED6A91">
        <w:rPr>
          <w:i/>
          <w:lang w:val="en-GB"/>
        </w:rPr>
        <w:t>et al</w:t>
      </w:r>
      <w:r w:rsidRPr="00ED6A91">
        <w:rPr>
          <w:lang w:val="en-GB"/>
        </w:rPr>
        <w:t xml:space="preserve">., 2021). Taking risks, being curious, being creative, and having confidence are all traits that can influence and are crucial to an entrepreneur. The ability to demonstrate flexibility in their visionary approaches to the various work of fields is facilitated by having a clear vision and mission. </w:t>
      </w:r>
    </w:p>
    <w:p w:rsidR="004264CE" w:rsidRPr="00ED6A91" w:rsidRDefault="00F44148">
      <w:pPr>
        <w:pStyle w:val="normal0"/>
        <w:rPr>
          <w:b/>
          <w:i/>
          <w:u w:val="single"/>
          <w:lang w:val="en-GB"/>
        </w:rPr>
      </w:pPr>
      <w:r w:rsidRPr="00ED6A91">
        <w:rPr>
          <w:b/>
          <w:i/>
          <w:u w:val="single"/>
          <w:lang w:val="en-GB"/>
        </w:rPr>
        <w:t xml:space="preserve">Motivations </w:t>
      </w:r>
    </w:p>
    <w:p w:rsidR="004264CE" w:rsidRPr="00ED6A91" w:rsidRDefault="00F44148">
      <w:pPr>
        <w:pStyle w:val="normal0"/>
        <w:rPr>
          <w:lang w:val="en-GB"/>
        </w:rPr>
      </w:pPr>
      <w:r w:rsidRPr="00ED6A91">
        <w:rPr>
          <w:lang w:val="en-GB"/>
        </w:rPr>
        <w:t xml:space="preserve">There are mainly four different kinds of motivation for any entrepreneur such as monetary gains, creative control, more authority as well as most importantly freedom. On the other hand, there is another influencing and essential motivating factor such as instead of being a big servant to become a small leader on your own terms. It has been also </w:t>
      </w:r>
      <w:r w:rsidR="00887D54" w:rsidRPr="00ED6A91">
        <w:rPr>
          <w:lang w:val="en-GB"/>
        </w:rPr>
        <w:t>being</w:t>
      </w:r>
      <w:r w:rsidRPr="00ED6A91">
        <w:rPr>
          <w:lang w:val="en-GB"/>
        </w:rPr>
        <w:t xml:space="preserve"> observed that entrepreneurs are often being motivated by a desire to be recognised as world leaders. In addition, it could also be demonstrated that making a difference in the business world and leading the business activities in the global region from a very small scale. </w:t>
      </w:r>
    </w:p>
    <w:p w:rsidR="004264CE" w:rsidRPr="00ED6A91" w:rsidRDefault="00F44148">
      <w:pPr>
        <w:pStyle w:val="normal0"/>
        <w:rPr>
          <w:lang w:val="en-GB"/>
        </w:rPr>
      </w:pPr>
      <w:r w:rsidRPr="00ED6A91">
        <w:rPr>
          <w:lang w:val="en-GB"/>
        </w:rPr>
        <w:t xml:space="preserve">Having more personal growth and accomplishment could also be considered as one of the primary motivations for an entrepreneur. Hence, it could also be evaluated through the entrepreneurship, the person </w:t>
      </w:r>
      <w:r w:rsidR="00584FF5">
        <w:rPr>
          <w:lang w:val="en-GB"/>
        </w:rPr>
        <w:t>could</w:t>
      </w:r>
      <w:r w:rsidR="00584FF5" w:rsidRPr="00ED6A91">
        <w:rPr>
          <w:lang w:val="en-GB"/>
        </w:rPr>
        <w:t xml:space="preserve"> also gets</w:t>
      </w:r>
      <w:r w:rsidRPr="00ED6A91">
        <w:rPr>
          <w:lang w:val="en-GB"/>
        </w:rPr>
        <w:t xml:space="preserve"> personal growth and their leadership skills could also be get enhanced in more effective and efficient ways. Finding a personal meaning from building a business is another influencing aspect of motivation which also </w:t>
      </w:r>
      <w:r w:rsidR="00A3237A" w:rsidRPr="00ED6A91">
        <w:rPr>
          <w:lang w:val="en-GB"/>
        </w:rPr>
        <w:t>has</w:t>
      </w:r>
      <w:r w:rsidRPr="00ED6A91">
        <w:rPr>
          <w:lang w:val="en-GB"/>
        </w:rPr>
        <w:t xml:space="preserve"> many more entrepreneurs. Along with this, it might also include several kinds of more motivational factors such as having personal working satisfaction, having your own authority and working flexibility of work and being your own boss as well as independence. </w:t>
      </w:r>
    </w:p>
    <w:p w:rsidR="004264CE" w:rsidRPr="00ED6A91" w:rsidRDefault="00F44148">
      <w:pPr>
        <w:pStyle w:val="normal0"/>
        <w:rPr>
          <w:lang w:val="en-GB"/>
        </w:rPr>
      </w:pPr>
      <w:r w:rsidRPr="00ED6A91">
        <w:rPr>
          <w:lang w:val="en-GB"/>
        </w:rPr>
        <w:t xml:space="preserve">On a specific note, the financial independence and financial aspect of being an entrepreneur could also be considered as one of the influencing motivation factors for any entrepreneur. </w:t>
      </w:r>
    </w:p>
    <w:p w:rsidR="004264CE" w:rsidRPr="00ED6A91" w:rsidRDefault="00F44148">
      <w:pPr>
        <w:pStyle w:val="Heading1"/>
        <w:rPr>
          <w:lang w:val="en-GB"/>
        </w:rPr>
      </w:pPr>
      <w:bookmarkStart w:id="4" w:name="_remrur756hhr" w:colFirst="0" w:colLast="0"/>
      <w:bookmarkStart w:id="5" w:name="_Toc134141096"/>
      <w:bookmarkEnd w:id="4"/>
      <w:r w:rsidRPr="00ED6A91">
        <w:rPr>
          <w:lang w:val="en-GB"/>
        </w:rPr>
        <w:t>Differentiates between ‘for profit’ and ‘not for profit’ small organisations</w:t>
      </w:r>
      <w:bookmarkEnd w:id="5"/>
      <w:r w:rsidRPr="00ED6A91">
        <w:rPr>
          <w:lang w:val="en-GB"/>
        </w:rPr>
        <w:t xml:space="preserve"> </w:t>
      </w:r>
    </w:p>
    <w:p w:rsidR="004264CE" w:rsidRPr="00ED6A91" w:rsidRDefault="00F44148">
      <w:pPr>
        <w:pStyle w:val="normal0"/>
        <w:rPr>
          <w:b/>
          <w:i/>
          <w:u w:val="single"/>
          <w:lang w:val="en-GB"/>
        </w:rPr>
      </w:pPr>
      <w:r w:rsidRPr="00ED6A91">
        <w:rPr>
          <w:b/>
          <w:i/>
          <w:u w:val="single"/>
          <w:lang w:val="en-GB"/>
        </w:rPr>
        <w:t xml:space="preserve">For-profit </w:t>
      </w:r>
      <w:r w:rsidR="00584FF5" w:rsidRPr="00ED6A91">
        <w:rPr>
          <w:b/>
          <w:i/>
          <w:u w:val="single"/>
          <w:lang w:val="en-GB"/>
        </w:rPr>
        <w:t>organisation</w:t>
      </w:r>
      <w:r w:rsidRPr="00ED6A91">
        <w:rPr>
          <w:b/>
          <w:i/>
          <w:u w:val="single"/>
          <w:lang w:val="en-GB"/>
        </w:rPr>
        <w:t xml:space="preserve"> </w:t>
      </w:r>
    </w:p>
    <w:p w:rsidR="004264CE" w:rsidRPr="00ED6A91" w:rsidRDefault="00F44148">
      <w:pPr>
        <w:pStyle w:val="normal0"/>
        <w:rPr>
          <w:lang w:val="en-GB"/>
        </w:rPr>
      </w:pPr>
      <w:r w:rsidRPr="00ED6A91">
        <w:rPr>
          <w:lang w:val="en-GB"/>
        </w:rPr>
        <w:t xml:space="preserve">From the perspective of entrepreneurs values and beliefs, it could also be demonstrated that most business </w:t>
      </w:r>
      <w:r w:rsidR="00584FF5" w:rsidRPr="00ED6A91">
        <w:rPr>
          <w:lang w:val="en-GB"/>
        </w:rPr>
        <w:t>organisation</w:t>
      </w:r>
      <w:r w:rsidRPr="00ED6A91">
        <w:rPr>
          <w:lang w:val="en-GB"/>
        </w:rPr>
        <w:t xml:space="preserve"> and entities are made for making profit mainly. Making more marginal amount from the different kinds of business aspect could also be referred as the core dimension of the for-profit </w:t>
      </w:r>
      <w:r w:rsidR="00584FF5" w:rsidRPr="00ED6A91">
        <w:rPr>
          <w:lang w:val="en-GB"/>
        </w:rPr>
        <w:t>organisation</w:t>
      </w:r>
      <w:r w:rsidRPr="00ED6A91">
        <w:rPr>
          <w:lang w:val="en-GB"/>
        </w:rPr>
        <w:t xml:space="preserve">. For-profit organisation could also leads to </w:t>
      </w:r>
      <w:r w:rsidR="00887D54" w:rsidRPr="00ED6A91">
        <w:rPr>
          <w:lang w:val="en-GB"/>
        </w:rPr>
        <w:t>consist</w:t>
      </w:r>
      <w:r w:rsidRPr="00ED6A91">
        <w:rPr>
          <w:lang w:val="en-GB"/>
        </w:rPr>
        <w:t xml:space="preserve"> of </w:t>
      </w:r>
      <w:r w:rsidR="00887D54" w:rsidRPr="00ED6A91">
        <w:rPr>
          <w:lang w:val="en-GB"/>
        </w:rPr>
        <w:lastRenderedPageBreak/>
        <w:t>small</w:t>
      </w:r>
      <w:r w:rsidRPr="00ED6A91">
        <w:rPr>
          <w:lang w:val="en-GB"/>
        </w:rPr>
        <w:t xml:space="preserve"> business field as well as large scale business. In terms of </w:t>
      </w:r>
      <w:r w:rsidR="00887D54" w:rsidRPr="00ED6A91">
        <w:rPr>
          <w:lang w:val="en-GB"/>
        </w:rPr>
        <w:t>small</w:t>
      </w:r>
      <w:r w:rsidRPr="00ED6A91">
        <w:rPr>
          <w:lang w:val="en-GB"/>
        </w:rPr>
        <w:t xml:space="preserve"> business objectives, for-profit organisations are retails stores, shopping companies, </w:t>
      </w:r>
      <w:r w:rsidR="000C72E4">
        <w:rPr>
          <w:lang w:val="en-GB"/>
        </w:rPr>
        <w:t xml:space="preserve">manufacture </w:t>
      </w:r>
      <w:r w:rsidRPr="00ED6A91">
        <w:rPr>
          <w:lang w:val="en-GB"/>
        </w:rPr>
        <w:t xml:space="preserve">as well as freight hauling companies (Gulosino and Ciamarra, 2022). </w:t>
      </w:r>
    </w:p>
    <w:p w:rsidR="004264CE" w:rsidRPr="00ED6A91" w:rsidRDefault="00F44148">
      <w:pPr>
        <w:pStyle w:val="normal0"/>
        <w:rPr>
          <w:lang w:val="en-GB"/>
        </w:rPr>
      </w:pPr>
      <w:r w:rsidRPr="00ED6A91">
        <w:rPr>
          <w:lang w:val="en-GB"/>
        </w:rPr>
        <w:t xml:space="preserve">There are also several kinds of business objectives in the for-profit organisations such as through assessing and making constructive profit, it also helps to enhances the flexibility of growth of the </w:t>
      </w:r>
      <w:r w:rsidR="000C72E4" w:rsidRPr="00ED6A91">
        <w:rPr>
          <w:lang w:val="en-GB"/>
        </w:rPr>
        <w:t>organisation</w:t>
      </w:r>
      <w:r w:rsidRPr="00ED6A91">
        <w:rPr>
          <w:lang w:val="en-GB"/>
        </w:rPr>
        <w:t xml:space="preserve"> by increasing the sales of services and products which are associated with the small business. On the other hand, through gaining more potential profit, it also leads the small companies to being sustained in the compet</w:t>
      </w:r>
      <w:r w:rsidR="00887D54" w:rsidRPr="00ED6A91">
        <w:rPr>
          <w:lang w:val="en-GB"/>
        </w:rPr>
        <w:t>iti</w:t>
      </w:r>
      <w:r w:rsidRPr="00ED6A91">
        <w:rPr>
          <w:lang w:val="en-GB"/>
        </w:rPr>
        <w:t xml:space="preserve">ve global region of business markets. Any business entity which leads to making profits as well as whose aims at making as much as profit from the regular operations, </w:t>
      </w:r>
      <w:r w:rsidR="00887D54" w:rsidRPr="00ED6A91">
        <w:rPr>
          <w:lang w:val="en-GB"/>
        </w:rPr>
        <w:t>then</w:t>
      </w:r>
      <w:r w:rsidRPr="00ED6A91">
        <w:rPr>
          <w:lang w:val="en-GB"/>
        </w:rPr>
        <w:t xml:space="preserve"> this business </w:t>
      </w:r>
      <w:r w:rsidR="00887D54" w:rsidRPr="00ED6A91">
        <w:rPr>
          <w:lang w:val="en-GB"/>
        </w:rPr>
        <w:t>organization</w:t>
      </w:r>
      <w:r w:rsidRPr="00ED6A91">
        <w:rPr>
          <w:lang w:val="en-GB"/>
        </w:rPr>
        <w:t xml:space="preserve"> could alos be considered as the for-profit </w:t>
      </w:r>
      <w:r w:rsidR="000C72E4" w:rsidRPr="00ED6A91">
        <w:rPr>
          <w:lang w:val="en-GB"/>
        </w:rPr>
        <w:t>organisation</w:t>
      </w:r>
      <w:r w:rsidRPr="00ED6A91">
        <w:rPr>
          <w:lang w:val="en-GB"/>
        </w:rPr>
        <w:t xml:space="preserve">. </w:t>
      </w:r>
    </w:p>
    <w:p w:rsidR="004264CE" w:rsidRPr="00ED6A91" w:rsidRDefault="00F44148">
      <w:pPr>
        <w:pStyle w:val="normal0"/>
        <w:rPr>
          <w:lang w:val="en-GB"/>
        </w:rPr>
      </w:pPr>
      <w:r w:rsidRPr="00ED6A91">
        <w:rPr>
          <w:lang w:val="en-GB"/>
        </w:rPr>
        <w:t xml:space="preserve">Most and maximum business </w:t>
      </w:r>
      <w:r w:rsidR="000C72E4" w:rsidRPr="00ED6A91">
        <w:rPr>
          <w:lang w:val="en-GB"/>
        </w:rPr>
        <w:t>organisation</w:t>
      </w:r>
      <w:r w:rsidRPr="00ED6A91">
        <w:rPr>
          <w:lang w:val="en-GB"/>
        </w:rPr>
        <w:t xml:space="preserve"> and entities are or profits which leads to serve their customer by selling product and services. In addition to large-scale businesses, for-profit organisations may also result in small businesses. For-profit businesses include retail establishments, shopping </w:t>
      </w:r>
      <w:r w:rsidR="00887D54" w:rsidRPr="00ED6A91">
        <w:rPr>
          <w:lang w:val="en-GB"/>
        </w:rPr>
        <w:t>centers</w:t>
      </w:r>
      <w:r w:rsidRPr="00ED6A91">
        <w:rPr>
          <w:lang w:val="en-GB"/>
        </w:rPr>
        <w:t xml:space="preserve">, manufacturers, and freight transportation services (Blaug and Towse, 2020). </w:t>
      </w:r>
    </w:p>
    <w:p w:rsidR="004264CE" w:rsidRPr="00ED6A91" w:rsidRDefault="00F44148">
      <w:pPr>
        <w:pStyle w:val="normal0"/>
        <w:rPr>
          <w:lang w:val="en-GB"/>
        </w:rPr>
      </w:pPr>
      <w:r w:rsidRPr="00ED6A91">
        <w:rPr>
          <w:lang w:val="en-GB"/>
        </w:rPr>
        <w:t>There are also several kinds of fe</w:t>
      </w:r>
      <w:r w:rsidR="00887D54" w:rsidRPr="00ED6A91">
        <w:rPr>
          <w:lang w:val="en-GB"/>
        </w:rPr>
        <w:t>atures in the for-profit organ</w:t>
      </w:r>
      <w:r w:rsidR="00C8037A" w:rsidRPr="00ED6A91">
        <w:rPr>
          <w:lang w:val="en-GB"/>
        </w:rPr>
        <w:t>i</w:t>
      </w:r>
      <w:r w:rsidR="00887D54" w:rsidRPr="00ED6A91">
        <w:rPr>
          <w:lang w:val="en-GB"/>
        </w:rPr>
        <w:t>s</w:t>
      </w:r>
      <w:r w:rsidRPr="00ED6A91">
        <w:rPr>
          <w:lang w:val="en-GB"/>
        </w:rPr>
        <w:t xml:space="preserve">ation such as it is very easy and cheap to start with the few legal formalities as well as more access to finance than sole traders. That is why, it could </w:t>
      </w:r>
      <w:r w:rsidR="00C8037A" w:rsidRPr="00ED6A91">
        <w:rPr>
          <w:lang w:val="en-GB"/>
        </w:rPr>
        <w:t>also</w:t>
      </w:r>
      <w:r w:rsidRPr="00ED6A91">
        <w:rPr>
          <w:lang w:val="en-GB"/>
        </w:rPr>
        <w:t xml:space="preserve"> be considered that this kinds of business organsiation</w:t>
      </w:r>
      <w:r w:rsidR="00C8037A" w:rsidRPr="00ED6A91">
        <w:rPr>
          <w:lang w:val="en-GB"/>
        </w:rPr>
        <w:t>s</w:t>
      </w:r>
      <w:r w:rsidRPr="00ED6A91">
        <w:rPr>
          <w:lang w:val="en-GB"/>
        </w:rPr>
        <w:t xml:space="preserve"> ar</w:t>
      </w:r>
      <w:r w:rsidR="00C8037A" w:rsidRPr="00ED6A91">
        <w:rPr>
          <w:lang w:val="en-GB"/>
        </w:rPr>
        <w:t>e</w:t>
      </w:r>
      <w:r w:rsidRPr="00ED6A91">
        <w:rPr>
          <w:lang w:val="en-GB"/>
        </w:rPr>
        <w:t xml:space="preserve"> very suitable for the entrepreneurs and their values and beliefs could be matched very easily and effectively. </w:t>
      </w:r>
    </w:p>
    <w:p w:rsidR="004264CE" w:rsidRPr="00ED6A91" w:rsidRDefault="00F44148">
      <w:pPr>
        <w:pStyle w:val="normal0"/>
        <w:rPr>
          <w:b/>
          <w:i/>
          <w:u w:val="single"/>
          <w:lang w:val="en-GB"/>
        </w:rPr>
      </w:pPr>
      <w:r w:rsidRPr="00ED6A91">
        <w:rPr>
          <w:b/>
          <w:i/>
          <w:u w:val="single"/>
          <w:lang w:val="en-GB"/>
        </w:rPr>
        <w:t xml:space="preserve">Not-for-profits organisation </w:t>
      </w:r>
    </w:p>
    <w:p w:rsidR="004264CE" w:rsidRPr="00ED6A91" w:rsidRDefault="00F44148">
      <w:pPr>
        <w:pStyle w:val="normal0"/>
        <w:rPr>
          <w:lang w:val="en-GB"/>
        </w:rPr>
      </w:pPr>
      <w:r w:rsidRPr="00ED6A91">
        <w:rPr>
          <w:lang w:val="en-GB"/>
        </w:rPr>
        <w:t>In term</w:t>
      </w:r>
      <w:r w:rsidR="00C8037A" w:rsidRPr="00ED6A91">
        <w:rPr>
          <w:lang w:val="en-GB"/>
        </w:rPr>
        <w:t>s of terms of non-profit organis</w:t>
      </w:r>
      <w:r w:rsidRPr="00ED6A91">
        <w:rPr>
          <w:lang w:val="en-GB"/>
        </w:rPr>
        <w:t>ation, it could also be de</w:t>
      </w:r>
      <w:r w:rsidR="00C8037A" w:rsidRPr="00ED6A91">
        <w:rPr>
          <w:lang w:val="en-GB"/>
        </w:rPr>
        <w:t>monstrated that which business organis</w:t>
      </w:r>
      <w:r w:rsidRPr="00ED6A91">
        <w:rPr>
          <w:lang w:val="en-GB"/>
        </w:rPr>
        <w:t xml:space="preserve">ation and entities is not opened for making profit from the markers are called as the non-for-profit organisation. </w:t>
      </w:r>
      <w:r w:rsidR="00C8037A" w:rsidRPr="00ED6A91">
        <w:rPr>
          <w:lang w:val="en-GB"/>
        </w:rPr>
        <w:t>These</w:t>
      </w:r>
      <w:r w:rsidRPr="00ED6A91">
        <w:rPr>
          <w:lang w:val="en-GB"/>
        </w:rPr>
        <w:t xml:space="preserve"> kinds </w:t>
      </w:r>
      <w:r w:rsidR="00C8037A" w:rsidRPr="00ED6A91">
        <w:rPr>
          <w:lang w:val="en-GB"/>
        </w:rPr>
        <w:t>of organis</w:t>
      </w:r>
      <w:r w:rsidRPr="00ED6A91">
        <w:rPr>
          <w:lang w:val="en-GB"/>
        </w:rPr>
        <w:t xml:space="preserve">ations could also be considered as the one of the social services entities which mainly open for helping other people who needs </w:t>
      </w:r>
      <w:r w:rsidR="00C8037A" w:rsidRPr="00ED6A91">
        <w:rPr>
          <w:lang w:val="en-GB"/>
        </w:rPr>
        <w:t>it</w:t>
      </w:r>
      <w:r w:rsidRPr="00ED6A91">
        <w:rPr>
          <w:lang w:val="en-GB"/>
        </w:rPr>
        <w:t xml:space="preserve">. </w:t>
      </w:r>
      <w:r w:rsidR="00ED6A91" w:rsidRPr="00ED6A91">
        <w:rPr>
          <w:lang w:val="en-GB"/>
        </w:rPr>
        <w:t>These</w:t>
      </w:r>
      <w:r w:rsidRPr="00ED6A91">
        <w:rPr>
          <w:lang w:val="en-GB"/>
        </w:rPr>
        <w:t xml:space="preserve"> kinds of non-for-profits organisation also leads to focus on more larger and organised activities such as social, political, </w:t>
      </w:r>
      <w:r w:rsidR="00C8037A" w:rsidRPr="00ED6A91">
        <w:rPr>
          <w:lang w:val="en-GB"/>
        </w:rPr>
        <w:t>environmental</w:t>
      </w:r>
      <w:r w:rsidRPr="00ED6A91">
        <w:rPr>
          <w:lang w:val="en-GB"/>
        </w:rPr>
        <w:t xml:space="preserve"> as well as economic spectrum. The cultural, educational </w:t>
      </w:r>
      <w:r w:rsidR="00690464" w:rsidRPr="00ED6A91">
        <w:rPr>
          <w:lang w:val="en-GB"/>
        </w:rPr>
        <w:t>religious</w:t>
      </w:r>
      <w:r w:rsidRPr="00ED6A91">
        <w:rPr>
          <w:lang w:val="en-GB"/>
        </w:rPr>
        <w:t xml:space="preserve"> objectives could also be promoted through the use of </w:t>
      </w:r>
      <w:r w:rsidR="00C8037A" w:rsidRPr="00ED6A91">
        <w:rPr>
          <w:lang w:val="en-GB"/>
        </w:rPr>
        <w:t>these</w:t>
      </w:r>
      <w:r w:rsidRPr="00ED6A91">
        <w:rPr>
          <w:lang w:val="en-GB"/>
        </w:rPr>
        <w:t xml:space="preserve"> kinds of organisation (Muli and Arasa, 2019). </w:t>
      </w:r>
    </w:p>
    <w:p w:rsidR="004264CE" w:rsidRPr="00ED6A91" w:rsidRDefault="00F44148">
      <w:pPr>
        <w:pStyle w:val="normal0"/>
        <w:rPr>
          <w:lang w:val="en-GB"/>
        </w:rPr>
      </w:pPr>
      <w:r w:rsidRPr="00ED6A91">
        <w:rPr>
          <w:lang w:val="en-GB"/>
        </w:rPr>
        <w:t xml:space="preserve">From the perspective of the entrepreneurs, it could also be demonstrated that this kids of organsiation is not very suitable in respect to their beliefs and values as it is not making any profits. But on the other hand, if the any person wants to provide any services for helping the </w:t>
      </w:r>
      <w:r w:rsidRPr="00ED6A91">
        <w:rPr>
          <w:lang w:val="en-GB"/>
        </w:rPr>
        <w:lastRenderedPageBreak/>
        <w:t xml:space="preserve">people or any specific reason, then they could go ahead for this kinds of business entities as well. </w:t>
      </w:r>
    </w:p>
    <w:p w:rsidR="004264CE" w:rsidRPr="00ED6A91" w:rsidRDefault="00F44148">
      <w:pPr>
        <w:pStyle w:val="normal0"/>
        <w:rPr>
          <w:lang w:val="en-GB"/>
        </w:rPr>
      </w:pPr>
      <w:r w:rsidRPr="00ED6A91">
        <w:rPr>
          <w:lang w:val="en-GB"/>
        </w:rPr>
        <w:t xml:space="preserve">But on the other hand, it could also be demonstrated that not-for-profit organisation is very different from the NGOs. NGO mainly refers to the Non-governmental </w:t>
      </w:r>
      <w:r w:rsidR="00ED6A91">
        <w:rPr>
          <w:lang w:val="en-GB"/>
        </w:rPr>
        <w:t>organisation</w:t>
      </w:r>
      <w:r w:rsidRPr="00ED6A91">
        <w:rPr>
          <w:lang w:val="en-GB"/>
        </w:rPr>
        <w:t xml:space="preserve"> which could </w:t>
      </w:r>
      <w:r w:rsidR="00ED6A91" w:rsidRPr="00ED6A91">
        <w:rPr>
          <w:lang w:val="en-GB"/>
        </w:rPr>
        <w:t>also</w:t>
      </w:r>
      <w:r w:rsidRPr="00ED6A91">
        <w:rPr>
          <w:lang w:val="en-GB"/>
        </w:rPr>
        <w:t xml:space="preserve"> be formed by ordinary citizens, as well as it also operates autonomously of government. </w:t>
      </w:r>
    </w:p>
    <w:p w:rsidR="004264CE" w:rsidRPr="00ED6A91" w:rsidRDefault="00F44148">
      <w:pPr>
        <w:pStyle w:val="normal0"/>
        <w:rPr>
          <w:lang w:val="en-GB"/>
        </w:rPr>
      </w:pPr>
      <w:r w:rsidRPr="00ED6A91">
        <w:rPr>
          <w:lang w:val="en-GB"/>
        </w:rPr>
        <w:t>One of the pr</w:t>
      </w:r>
      <w:r w:rsidR="00ED6A91">
        <w:rPr>
          <w:lang w:val="en-GB"/>
        </w:rPr>
        <w:t>imary objectives of non-for-profits organis</w:t>
      </w:r>
      <w:r w:rsidRPr="00ED6A91">
        <w:rPr>
          <w:lang w:val="en-GB"/>
        </w:rPr>
        <w:t xml:space="preserve">ations are providing services. This is that kinds of services which are being provided by the not-for-profit </w:t>
      </w:r>
      <w:r w:rsidR="00ED6A91" w:rsidRPr="00ED6A91">
        <w:rPr>
          <w:lang w:val="en-GB"/>
        </w:rPr>
        <w:t>organisation</w:t>
      </w:r>
      <w:r w:rsidRPr="00ED6A91">
        <w:rPr>
          <w:lang w:val="en-GB"/>
        </w:rPr>
        <w:t xml:space="preserve"> are mainly meant to satisfy the needs of people who </w:t>
      </w:r>
      <w:r w:rsidR="00ED6A91" w:rsidRPr="00ED6A91">
        <w:rPr>
          <w:lang w:val="en-GB"/>
        </w:rPr>
        <w:t>are</w:t>
      </w:r>
      <w:r w:rsidRPr="00ED6A91">
        <w:rPr>
          <w:lang w:val="en-GB"/>
        </w:rPr>
        <w:t xml:space="preserve"> primarily joining </w:t>
      </w:r>
      <w:r w:rsidR="0028334E" w:rsidRPr="00ED6A91">
        <w:rPr>
          <w:lang w:val="en-GB"/>
        </w:rPr>
        <w:t>as members</w:t>
      </w:r>
      <w:r w:rsidRPr="00ED6A91">
        <w:rPr>
          <w:lang w:val="en-GB"/>
        </w:rPr>
        <w:t xml:space="preserve"> as </w:t>
      </w:r>
      <w:r w:rsidR="00ED6A91" w:rsidRPr="00ED6A91">
        <w:rPr>
          <w:lang w:val="en-GB"/>
        </w:rPr>
        <w:t>well</w:t>
      </w:r>
      <w:r w:rsidRPr="00ED6A91">
        <w:rPr>
          <w:lang w:val="en-GB"/>
        </w:rPr>
        <w:t xml:space="preserve"> s receive payments at a low cost and investments (Gaur, 2019). </w:t>
      </w:r>
      <w:r w:rsidR="00ED6A91" w:rsidRPr="00ED6A91">
        <w:rPr>
          <w:lang w:val="en-GB"/>
        </w:rPr>
        <w:t>These</w:t>
      </w:r>
      <w:r w:rsidRPr="00ED6A91">
        <w:rPr>
          <w:lang w:val="en-GB"/>
        </w:rPr>
        <w:t xml:space="preserve"> kinds of </w:t>
      </w:r>
      <w:r w:rsidR="00ED6A91" w:rsidRPr="00ED6A91">
        <w:rPr>
          <w:lang w:val="en-GB"/>
        </w:rPr>
        <w:t>investments</w:t>
      </w:r>
      <w:r w:rsidRPr="00ED6A91">
        <w:rPr>
          <w:lang w:val="en-GB"/>
        </w:rPr>
        <w:t xml:space="preserve"> </w:t>
      </w:r>
      <w:r w:rsidR="00ED6A91" w:rsidRPr="00ED6A91">
        <w:rPr>
          <w:lang w:val="en-GB"/>
        </w:rPr>
        <w:t>against</w:t>
      </w:r>
      <w:r w:rsidR="0028334E">
        <w:rPr>
          <w:lang w:val="en-GB"/>
        </w:rPr>
        <w:t xml:space="preserve"> go for services. Through t</w:t>
      </w:r>
      <w:r w:rsidRPr="00ED6A91">
        <w:rPr>
          <w:lang w:val="en-GB"/>
        </w:rPr>
        <w:t xml:space="preserve">his way, </w:t>
      </w:r>
      <w:r w:rsidR="0028334E" w:rsidRPr="00ED6A91">
        <w:rPr>
          <w:lang w:val="en-GB"/>
        </w:rPr>
        <w:t>these</w:t>
      </w:r>
      <w:r w:rsidRPr="00ED6A91">
        <w:rPr>
          <w:lang w:val="en-GB"/>
        </w:rPr>
        <w:t xml:space="preserve"> kinds of </w:t>
      </w:r>
      <w:r w:rsidR="00ED6A91" w:rsidRPr="00ED6A91">
        <w:rPr>
          <w:lang w:val="en-GB"/>
        </w:rPr>
        <w:t>organisation</w:t>
      </w:r>
      <w:r w:rsidRPr="00ED6A91">
        <w:rPr>
          <w:lang w:val="en-GB"/>
        </w:rPr>
        <w:t xml:space="preserve"> </w:t>
      </w:r>
      <w:r w:rsidR="00783617">
        <w:rPr>
          <w:lang w:val="en-GB"/>
        </w:rPr>
        <w:t xml:space="preserve">are </w:t>
      </w:r>
      <w:r w:rsidRPr="00ED6A91">
        <w:rPr>
          <w:lang w:val="en-GB"/>
        </w:rPr>
        <w:t>being sustained and run their business</w:t>
      </w:r>
      <w:r w:rsidR="0028334E">
        <w:rPr>
          <w:lang w:val="en-GB"/>
        </w:rPr>
        <w:t xml:space="preserve"> smoothly</w:t>
      </w:r>
      <w:r w:rsidRPr="00ED6A91">
        <w:rPr>
          <w:lang w:val="en-GB"/>
        </w:rPr>
        <w:t xml:space="preserve">. </w:t>
      </w:r>
    </w:p>
    <w:p w:rsidR="004264CE" w:rsidRPr="00ED6A91" w:rsidRDefault="00F44148">
      <w:pPr>
        <w:pStyle w:val="normal0"/>
        <w:rPr>
          <w:b/>
          <w:i/>
          <w:u w:val="single"/>
          <w:lang w:val="en-GB"/>
        </w:rPr>
      </w:pPr>
      <w:r w:rsidRPr="00ED6A91">
        <w:rPr>
          <w:b/>
          <w:i/>
          <w:u w:val="single"/>
          <w:lang w:val="en-GB"/>
        </w:rPr>
        <w:t>Differentiates between ‘for profit’ and ‘not for profit’ small organisations</w:t>
      </w:r>
    </w:p>
    <w:p w:rsidR="004264CE" w:rsidRPr="00ED6A91" w:rsidRDefault="00F44148">
      <w:pPr>
        <w:pStyle w:val="normal0"/>
        <w:rPr>
          <w:lang w:val="en-GB"/>
        </w:rPr>
      </w:pPr>
      <w:r w:rsidRPr="00ED6A91">
        <w:rPr>
          <w:lang w:val="en-GB"/>
        </w:rPr>
        <w:t xml:space="preserve">There are different kinds of differentiations of for-profits and non for profits organisation such as not for profits </w:t>
      </w:r>
      <w:r w:rsidR="00A800E1" w:rsidRPr="00ED6A91">
        <w:rPr>
          <w:lang w:val="en-GB"/>
        </w:rPr>
        <w:t>organisation is</w:t>
      </w:r>
      <w:r w:rsidRPr="00ED6A91">
        <w:rPr>
          <w:lang w:val="en-GB"/>
        </w:rPr>
        <w:t xml:space="preserve"> basically could be </w:t>
      </w:r>
      <w:r w:rsidR="00A800E1" w:rsidRPr="00ED6A91">
        <w:rPr>
          <w:lang w:val="en-GB"/>
        </w:rPr>
        <w:t>trust</w:t>
      </w:r>
      <w:r w:rsidRPr="00ED6A91">
        <w:rPr>
          <w:lang w:val="en-GB"/>
        </w:rPr>
        <w:t xml:space="preserve">, club, society as well as </w:t>
      </w:r>
      <w:r w:rsidR="00A800E1" w:rsidRPr="00ED6A91">
        <w:rPr>
          <w:lang w:val="en-GB"/>
        </w:rPr>
        <w:t>communities</w:t>
      </w:r>
      <w:r w:rsidRPr="00ED6A91">
        <w:rPr>
          <w:lang w:val="en-GB"/>
        </w:rPr>
        <w:t xml:space="preserve"> and many more. On the other hand, for-profits </w:t>
      </w:r>
      <w:r w:rsidR="00A800E1" w:rsidRPr="00ED6A91">
        <w:rPr>
          <w:lang w:val="en-GB"/>
        </w:rPr>
        <w:t>organisations also make</w:t>
      </w:r>
      <w:r w:rsidRPr="00ED6A91">
        <w:rPr>
          <w:lang w:val="en-GB"/>
        </w:rPr>
        <w:t xml:space="preserve"> profits by selling </w:t>
      </w:r>
      <w:r w:rsidR="00A800E1" w:rsidRPr="00ED6A91">
        <w:rPr>
          <w:lang w:val="en-GB"/>
        </w:rPr>
        <w:t>products goods</w:t>
      </w:r>
      <w:r w:rsidRPr="00ED6A91">
        <w:rPr>
          <w:lang w:val="en-GB"/>
        </w:rPr>
        <w:t xml:space="preserve"> or services. </w:t>
      </w:r>
    </w:p>
    <w:p w:rsidR="004264CE" w:rsidRPr="00ED6A91" w:rsidRDefault="00F44148">
      <w:pPr>
        <w:pStyle w:val="normal0"/>
        <w:rPr>
          <w:lang w:val="en-GB"/>
        </w:rPr>
      </w:pPr>
      <w:r w:rsidRPr="00ED6A91">
        <w:rPr>
          <w:lang w:val="en-GB"/>
        </w:rPr>
        <w:t xml:space="preserve">It is also referred to in the above that </w:t>
      </w:r>
      <w:r w:rsidR="00885474" w:rsidRPr="00ED6A91">
        <w:rPr>
          <w:lang w:val="en-GB"/>
        </w:rPr>
        <w:t>the</w:t>
      </w:r>
      <w:r w:rsidRPr="00ED6A91">
        <w:rPr>
          <w:lang w:val="en-GB"/>
        </w:rPr>
        <w:t xml:space="preserve"> main function of a for-profit organisation might alternatively be described as making more money marginally from various business aspects. In addition to large-scale businesses, for-profit organisations may also result in small businesses (Gilchrist and Simnett, 2019). For-profit businesses include retail establishments, shopping centres, manufacturers, and freight transportation services. </w:t>
      </w:r>
    </w:p>
    <w:p w:rsidR="004264CE" w:rsidRPr="00ED6A91" w:rsidRDefault="00F44148">
      <w:pPr>
        <w:pStyle w:val="normal0"/>
        <w:rPr>
          <w:lang w:val="en-GB"/>
        </w:rPr>
      </w:pPr>
      <w:r w:rsidRPr="00ED6A91">
        <w:rPr>
          <w:lang w:val="en-GB"/>
        </w:rPr>
        <w:t xml:space="preserve">On the other hand, </w:t>
      </w:r>
      <w:r w:rsidR="00885474" w:rsidRPr="00ED6A91">
        <w:rPr>
          <w:lang w:val="en-GB"/>
        </w:rPr>
        <w:t>offering</w:t>
      </w:r>
      <w:r w:rsidRPr="00ED6A91">
        <w:rPr>
          <w:lang w:val="en-GB"/>
        </w:rPr>
        <w:t xml:space="preserve"> services is one of the main goals of </w:t>
      </w:r>
      <w:r w:rsidR="00885474" w:rsidRPr="00ED6A91">
        <w:rPr>
          <w:lang w:val="en-GB"/>
        </w:rPr>
        <w:t>non-profit</w:t>
      </w:r>
      <w:r w:rsidRPr="00ED6A91">
        <w:rPr>
          <w:lang w:val="en-GB"/>
        </w:rPr>
        <w:t xml:space="preserve"> organisations. This type of service is offered by non-profit organisations and is primarily intended to meet the needs of those who join as members in order to benefit from low-cost payments and investments. These investments are made against services (Philip and Arrowsmith, 2021). This is how these kinds of organisations may survive and function. Such non-profit organisations also cause a focus on more extensive and organised activity in the social, political, environmental, and economic spheres. The employment of these kinds of organisations could also help advance the goals of culture and religion. </w:t>
      </w:r>
    </w:p>
    <w:p w:rsidR="004264CE" w:rsidRPr="00ED6A91" w:rsidRDefault="00F44148">
      <w:pPr>
        <w:pStyle w:val="normal0"/>
        <w:rPr>
          <w:lang w:val="en-GB"/>
        </w:rPr>
      </w:pPr>
      <w:r w:rsidRPr="00ED6A91">
        <w:rPr>
          <w:lang w:val="en-GB"/>
        </w:rPr>
        <w:t xml:space="preserve">That is why, it could also be demonstrated </w:t>
      </w:r>
      <w:r w:rsidR="00885474" w:rsidRPr="00ED6A91">
        <w:rPr>
          <w:lang w:val="en-GB"/>
        </w:rPr>
        <w:t>that it</w:t>
      </w:r>
      <w:r w:rsidRPr="00ED6A91">
        <w:rPr>
          <w:lang w:val="en-GB"/>
        </w:rPr>
        <w:t xml:space="preserve"> might also be said that these commercial organisations are excellent for entrepreneurs because their values and beliefs can readily and successfully coincide. But, </w:t>
      </w:r>
      <w:r w:rsidR="00885474" w:rsidRPr="00ED6A91">
        <w:rPr>
          <w:lang w:val="en-GB"/>
        </w:rPr>
        <w:t>from</w:t>
      </w:r>
      <w:r w:rsidRPr="00ED6A91">
        <w:rPr>
          <w:lang w:val="en-GB"/>
        </w:rPr>
        <w:t xml:space="preserve"> an entrepreneur's point of view, it might be shown that this type of organisation is not really compatible with their principles and ideals because it is not </w:t>
      </w:r>
      <w:r w:rsidRPr="00ED6A91">
        <w:rPr>
          <w:lang w:val="en-GB"/>
        </w:rPr>
        <w:lastRenderedPageBreak/>
        <w:t xml:space="preserve">profitable. On the other hand, if someone wishes to offer services for a certain cause or to assist people, they can also do so through these corporate structures. </w:t>
      </w:r>
    </w:p>
    <w:p w:rsidR="004264CE" w:rsidRPr="00ED6A91" w:rsidRDefault="00F44148">
      <w:pPr>
        <w:pStyle w:val="Heading1"/>
        <w:rPr>
          <w:lang w:val="en-GB"/>
        </w:rPr>
      </w:pPr>
      <w:bookmarkStart w:id="6" w:name="_47nv89w7zvx" w:colFirst="0" w:colLast="0"/>
      <w:bookmarkStart w:id="7" w:name="_Toc134141097"/>
      <w:bookmarkEnd w:id="6"/>
      <w:r w:rsidRPr="00ED6A91">
        <w:rPr>
          <w:lang w:val="en-GB"/>
        </w:rPr>
        <w:t>Relevant examples</w:t>
      </w:r>
      <w:bookmarkEnd w:id="7"/>
      <w:r w:rsidRPr="00ED6A91">
        <w:rPr>
          <w:lang w:val="en-GB"/>
        </w:rPr>
        <w:t xml:space="preserve">  </w:t>
      </w:r>
    </w:p>
    <w:p w:rsidR="004264CE" w:rsidRPr="00ED6A91" w:rsidRDefault="00F44148">
      <w:pPr>
        <w:pStyle w:val="normal0"/>
        <w:rPr>
          <w:lang w:val="en-GB"/>
        </w:rPr>
      </w:pPr>
      <w:r w:rsidRPr="00ED6A91">
        <w:rPr>
          <w:lang w:val="en-GB"/>
        </w:rPr>
        <w:t>As an example, one entrepreneurs could run any business based on any field o e</w:t>
      </w:r>
      <w:r w:rsidR="00885474">
        <w:rPr>
          <w:lang w:val="en-GB"/>
        </w:rPr>
        <w:t>x</w:t>
      </w:r>
      <w:r w:rsidRPr="00ED6A91">
        <w:rPr>
          <w:lang w:val="en-GB"/>
        </w:rPr>
        <w:t>peri</w:t>
      </w:r>
      <w:r w:rsidR="00885474">
        <w:rPr>
          <w:lang w:val="en-GB"/>
        </w:rPr>
        <w:t>en</w:t>
      </w:r>
      <w:r w:rsidRPr="00ED6A91">
        <w:rPr>
          <w:lang w:val="en-GB"/>
        </w:rPr>
        <w:t xml:space="preserve">ces such as it could food, technical </w:t>
      </w:r>
      <w:r w:rsidR="00885474" w:rsidRPr="00ED6A91">
        <w:rPr>
          <w:lang w:val="en-GB"/>
        </w:rPr>
        <w:t>knowledge</w:t>
      </w:r>
      <w:r w:rsidRPr="00ED6A91">
        <w:rPr>
          <w:lang w:val="en-GB"/>
        </w:rPr>
        <w:t xml:space="preserve">, </w:t>
      </w:r>
      <w:r w:rsidR="00885474" w:rsidRPr="00ED6A91">
        <w:rPr>
          <w:lang w:val="en-GB"/>
        </w:rPr>
        <w:t>home made</w:t>
      </w:r>
      <w:r w:rsidRPr="00ED6A91">
        <w:rPr>
          <w:lang w:val="en-GB"/>
        </w:rPr>
        <w:t xml:space="preserve"> goods, retail shops anything.. Whoever is interested in making food, </w:t>
      </w:r>
      <w:r w:rsidR="00885474" w:rsidRPr="00ED6A91">
        <w:rPr>
          <w:lang w:val="en-GB"/>
        </w:rPr>
        <w:t>interested</w:t>
      </w:r>
      <w:r w:rsidRPr="00ED6A91">
        <w:rPr>
          <w:lang w:val="en-GB"/>
        </w:rPr>
        <w:t xml:space="preserve"> to do business with food, </w:t>
      </w:r>
      <w:r w:rsidR="00885474" w:rsidRPr="00ED6A91">
        <w:rPr>
          <w:lang w:val="en-GB"/>
        </w:rPr>
        <w:t>they</w:t>
      </w:r>
      <w:r w:rsidRPr="00ED6A91">
        <w:rPr>
          <w:lang w:val="en-GB"/>
        </w:rPr>
        <w:t xml:space="preserve"> would start business of cafe or restaurant. Same as that </w:t>
      </w:r>
      <w:r w:rsidR="00885474" w:rsidRPr="00ED6A91">
        <w:rPr>
          <w:lang w:val="en-GB"/>
        </w:rPr>
        <w:t>who</w:t>
      </w:r>
      <w:r w:rsidRPr="00ED6A91">
        <w:rPr>
          <w:lang w:val="en-GB"/>
        </w:rPr>
        <w:t xml:space="preserve"> have experiences in technological knowledge, they </w:t>
      </w:r>
      <w:r w:rsidR="00885474" w:rsidRPr="00ED6A91">
        <w:rPr>
          <w:lang w:val="en-GB"/>
        </w:rPr>
        <w:t>could</w:t>
      </w:r>
      <w:r w:rsidRPr="00ED6A91">
        <w:rPr>
          <w:lang w:val="en-GB"/>
        </w:rPr>
        <w:t xml:space="preserve"> make application. In terms of real life examples, it could also be demo</w:t>
      </w:r>
      <w:r w:rsidR="00885474">
        <w:rPr>
          <w:lang w:val="en-GB"/>
        </w:rPr>
        <w:t>nstrated that Bill gates, Mark Z</w:t>
      </w:r>
      <w:r w:rsidRPr="00ED6A91">
        <w:rPr>
          <w:lang w:val="en-GB"/>
        </w:rPr>
        <w:t>uker</w:t>
      </w:r>
      <w:r w:rsidR="00885474">
        <w:rPr>
          <w:lang w:val="en-GB"/>
        </w:rPr>
        <w:t>s</w:t>
      </w:r>
      <w:r w:rsidRPr="00ED6A91">
        <w:rPr>
          <w:lang w:val="en-GB"/>
        </w:rPr>
        <w:t>be</w:t>
      </w:r>
      <w:r w:rsidR="00885474">
        <w:rPr>
          <w:lang w:val="en-GB"/>
        </w:rPr>
        <w:t>r</w:t>
      </w:r>
      <w:r w:rsidRPr="00ED6A91">
        <w:rPr>
          <w:lang w:val="en-GB"/>
        </w:rPr>
        <w:t xml:space="preserve">g, Steve Jobs as well as Caterina Fake could also be considered as the real life examples of successful entrepreneurs. On the other hand, entrepreneurs skill could always exogenously enhance and change the technologies as well as they could </w:t>
      </w:r>
      <w:r w:rsidR="00885474" w:rsidRPr="00ED6A91">
        <w:rPr>
          <w:lang w:val="en-GB"/>
        </w:rPr>
        <w:t>create</w:t>
      </w:r>
      <w:r w:rsidRPr="00ED6A91">
        <w:rPr>
          <w:lang w:val="en-GB"/>
        </w:rPr>
        <w:t xml:space="preserve"> more job opportunities. As an examples, it could also be demonstrated that development of smaller malls and manufacturing car parts. </w:t>
      </w:r>
    </w:p>
    <w:p w:rsidR="004264CE" w:rsidRPr="00ED6A91" w:rsidRDefault="00F44148">
      <w:pPr>
        <w:pStyle w:val="normal0"/>
        <w:rPr>
          <w:lang w:val="en-GB"/>
        </w:rPr>
      </w:pPr>
      <w:r w:rsidRPr="00ED6A91">
        <w:rPr>
          <w:lang w:val="en-GB"/>
        </w:rPr>
        <w:t xml:space="preserve">On the </w:t>
      </w:r>
      <w:r w:rsidR="00885474">
        <w:rPr>
          <w:lang w:val="en-GB"/>
        </w:rPr>
        <w:t>o</w:t>
      </w:r>
      <w:r w:rsidRPr="00ED6A91">
        <w:rPr>
          <w:lang w:val="en-GB"/>
        </w:rPr>
        <w:t xml:space="preserve">ther hand, </w:t>
      </w:r>
      <w:r w:rsidR="00885474" w:rsidRPr="00ED6A91">
        <w:rPr>
          <w:lang w:val="en-GB"/>
        </w:rPr>
        <w:t>there are</w:t>
      </w:r>
      <w:r w:rsidRPr="00ED6A91">
        <w:rPr>
          <w:lang w:val="en-GB"/>
        </w:rPr>
        <w:t xml:space="preserve"> different kinds of examples of for-profit and non-for profit </w:t>
      </w:r>
      <w:r w:rsidR="00885474" w:rsidRPr="00ED6A91">
        <w:rPr>
          <w:lang w:val="en-GB"/>
        </w:rPr>
        <w:t>organisation</w:t>
      </w:r>
      <w:r w:rsidRPr="00ED6A91">
        <w:rPr>
          <w:lang w:val="en-GB"/>
        </w:rPr>
        <w:t xml:space="preserve"> such as almost </w:t>
      </w:r>
      <w:r w:rsidR="00885474" w:rsidRPr="00ED6A91">
        <w:rPr>
          <w:lang w:val="en-GB"/>
        </w:rPr>
        <w:t>every</w:t>
      </w:r>
      <w:r w:rsidRPr="00ED6A91">
        <w:rPr>
          <w:lang w:val="en-GB"/>
        </w:rPr>
        <w:t xml:space="preserve"> </w:t>
      </w:r>
      <w:r w:rsidR="00885474" w:rsidRPr="00ED6A91">
        <w:rPr>
          <w:lang w:val="en-GB"/>
        </w:rPr>
        <w:t>company</w:t>
      </w:r>
      <w:r w:rsidRPr="00ED6A91">
        <w:rPr>
          <w:lang w:val="en-GB"/>
        </w:rPr>
        <w:t xml:space="preserve"> whichever is </w:t>
      </w:r>
      <w:r w:rsidR="00885474" w:rsidRPr="00ED6A91">
        <w:rPr>
          <w:lang w:val="en-GB"/>
        </w:rPr>
        <w:t>main</w:t>
      </w:r>
      <w:r w:rsidR="00885474">
        <w:rPr>
          <w:lang w:val="en-GB"/>
        </w:rPr>
        <w:t xml:space="preserve"> profit</w:t>
      </w:r>
      <w:r w:rsidRPr="00ED6A91">
        <w:rPr>
          <w:lang w:val="en-GB"/>
        </w:rPr>
        <w:t xml:space="preserve"> could also be considered as the for-profit </w:t>
      </w:r>
      <w:r w:rsidR="00885474" w:rsidRPr="00ED6A91">
        <w:rPr>
          <w:lang w:val="en-GB"/>
        </w:rPr>
        <w:t>organisation</w:t>
      </w:r>
      <w:r w:rsidRPr="00ED6A91">
        <w:rPr>
          <w:lang w:val="en-GB"/>
        </w:rPr>
        <w:t xml:space="preserve">. But </w:t>
      </w:r>
      <w:r w:rsidR="00885474" w:rsidRPr="00ED6A91">
        <w:rPr>
          <w:lang w:val="en-GB"/>
        </w:rPr>
        <w:t>there</w:t>
      </w:r>
      <w:r w:rsidRPr="00ED6A91">
        <w:rPr>
          <w:lang w:val="en-GB"/>
        </w:rPr>
        <w:t xml:space="preserve"> are also several kids of not-for-profits organisation which also leads considered as the not-for </w:t>
      </w:r>
      <w:r w:rsidR="00885474" w:rsidRPr="00ED6A91">
        <w:rPr>
          <w:lang w:val="en-GB"/>
        </w:rPr>
        <w:t>profit</w:t>
      </w:r>
      <w:r w:rsidRPr="00ED6A91">
        <w:rPr>
          <w:lang w:val="en-GB"/>
        </w:rPr>
        <w:t xml:space="preserve"> </w:t>
      </w:r>
      <w:r w:rsidR="00885474" w:rsidRPr="00ED6A91">
        <w:rPr>
          <w:lang w:val="en-GB"/>
        </w:rPr>
        <w:t>organisation</w:t>
      </w:r>
      <w:r w:rsidRPr="00ED6A91">
        <w:rPr>
          <w:lang w:val="en-GB"/>
        </w:rPr>
        <w:t xml:space="preserve"> such as Habitat for Humanity, Red </w:t>
      </w:r>
      <w:r w:rsidR="00885474" w:rsidRPr="00ED6A91">
        <w:rPr>
          <w:lang w:val="en-GB"/>
        </w:rPr>
        <w:t>Cross</w:t>
      </w:r>
      <w:r w:rsidRPr="00ED6A91">
        <w:rPr>
          <w:lang w:val="en-GB"/>
        </w:rPr>
        <w:t xml:space="preserve"> as well as United way. </w:t>
      </w:r>
    </w:p>
    <w:p w:rsidR="004264CE" w:rsidRPr="00ED6A91" w:rsidRDefault="00F44148">
      <w:pPr>
        <w:pStyle w:val="Heading1"/>
        <w:rPr>
          <w:lang w:val="en-GB"/>
        </w:rPr>
      </w:pPr>
      <w:bookmarkStart w:id="8" w:name="_rgcpgsy99s37" w:colFirst="0" w:colLast="0"/>
      <w:bookmarkStart w:id="9" w:name="_Toc134141098"/>
      <w:bookmarkEnd w:id="8"/>
      <w:r w:rsidRPr="00ED6A91">
        <w:rPr>
          <w:lang w:val="en-GB"/>
        </w:rPr>
        <w:t>Conclusion</w:t>
      </w:r>
      <w:bookmarkEnd w:id="9"/>
      <w:r w:rsidRPr="00ED6A91">
        <w:rPr>
          <w:lang w:val="en-GB"/>
        </w:rPr>
        <w:t xml:space="preserve">  </w:t>
      </w:r>
    </w:p>
    <w:p w:rsidR="004264CE" w:rsidRPr="00ED6A91" w:rsidRDefault="00F44148">
      <w:pPr>
        <w:pStyle w:val="normal0"/>
        <w:rPr>
          <w:lang w:val="en-GB"/>
        </w:rPr>
      </w:pPr>
      <w:r w:rsidRPr="00ED6A91">
        <w:rPr>
          <w:lang w:val="en-GB"/>
        </w:rPr>
        <w:t xml:space="preserve">After the brief discussion of the overall demonstration, it could also be demonstrated that </w:t>
      </w:r>
      <w:r w:rsidR="00885474" w:rsidRPr="00ED6A91">
        <w:rPr>
          <w:lang w:val="en-GB"/>
        </w:rPr>
        <w:t>there</w:t>
      </w:r>
      <w:r w:rsidRPr="00ED6A91">
        <w:rPr>
          <w:lang w:val="en-GB"/>
        </w:rPr>
        <w:t xml:space="preserve"> are characteristics that make these corporate individuals stand out as highly motivated, prolific innovators who also possess a competitive attitude. It could also be demonstrated that their time management skill and people management skills could also be considered as the one of influencing as well as essential traits which any entrepreneur should have. </w:t>
      </w:r>
    </w:p>
    <w:p w:rsidR="004264CE" w:rsidRPr="00ED6A91" w:rsidRDefault="00F44148">
      <w:pPr>
        <w:pStyle w:val="normal0"/>
        <w:rPr>
          <w:lang w:val="en-GB"/>
        </w:rPr>
      </w:pPr>
      <w:r w:rsidRPr="00ED6A91">
        <w:rPr>
          <w:lang w:val="en-GB"/>
        </w:rPr>
        <w:t xml:space="preserve">It might be shown that self-assurance could also be regarded as one of the essential qualities of entrepreneurs in order to state the fundamental characteristics of entrepreneurs. They ensure flexibility through their talents, which also guarantee their working activities and future planning. </w:t>
      </w:r>
    </w:p>
    <w:p w:rsidR="004264CE" w:rsidRPr="00ED6A91" w:rsidRDefault="00F44148">
      <w:pPr>
        <w:pStyle w:val="normal0"/>
        <w:rPr>
          <w:lang w:val="en-GB"/>
        </w:rPr>
      </w:pPr>
      <w:r w:rsidRPr="00ED6A91">
        <w:rPr>
          <w:lang w:val="en-GB"/>
        </w:rPr>
        <w:t xml:space="preserve">For-profit and non-profit organisations can be distinguished in a variety of ways. Non-profit organisations might include clubs, societies, and businesses, among other things. On the other hand, businesses that are operated for profit do so by selling their goods and services. Because of this, it might be shown that these for-profit organisations are great for entrepreneurs because their values and philosophies can easily and successfully mesh. </w:t>
      </w:r>
      <w:r w:rsidRPr="00ED6A91">
        <w:rPr>
          <w:lang w:val="en-GB"/>
        </w:rPr>
        <w:lastRenderedPageBreak/>
        <w:t xml:space="preserve">However, from the perspective of an entrepreneur, it may be demonstrated that this type of organisation is not really consistent with their values and ideals because it is not profitable. </w:t>
      </w:r>
    </w:p>
    <w:p w:rsidR="004264CE" w:rsidRPr="00ED6A91" w:rsidRDefault="004264CE">
      <w:pPr>
        <w:pStyle w:val="normal0"/>
        <w:rPr>
          <w:lang w:val="en-GB"/>
        </w:rPr>
      </w:pPr>
    </w:p>
    <w:p w:rsidR="00885474" w:rsidRDefault="00885474">
      <w:pPr>
        <w:rPr>
          <w:b/>
          <w:sz w:val="28"/>
          <w:szCs w:val="28"/>
        </w:rPr>
      </w:pPr>
      <w:bookmarkStart w:id="10" w:name="_w33ic9q92enn" w:colFirst="0" w:colLast="0"/>
      <w:bookmarkEnd w:id="10"/>
      <w:r>
        <w:br w:type="page"/>
      </w:r>
    </w:p>
    <w:p w:rsidR="004264CE" w:rsidRPr="00ED6A91" w:rsidRDefault="00F44148">
      <w:pPr>
        <w:pStyle w:val="Heading1"/>
        <w:rPr>
          <w:lang w:val="en-GB"/>
        </w:rPr>
      </w:pPr>
      <w:bookmarkStart w:id="11" w:name="_Toc134141099"/>
      <w:r w:rsidRPr="00ED6A91">
        <w:rPr>
          <w:lang w:val="en-GB"/>
        </w:rPr>
        <w:lastRenderedPageBreak/>
        <w:t>References</w:t>
      </w:r>
      <w:bookmarkEnd w:id="11"/>
      <w:r w:rsidRPr="00ED6A91">
        <w:rPr>
          <w:lang w:val="en-GB"/>
        </w:rPr>
        <w:t xml:space="preserve"> </w:t>
      </w:r>
    </w:p>
    <w:p w:rsidR="005B3B2E" w:rsidRPr="00ED6A91" w:rsidRDefault="005B3B2E">
      <w:pPr>
        <w:pStyle w:val="normal0"/>
        <w:rPr>
          <w:lang w:val="en-GB"/>
        </w:rPr>
      </w:pPr>
      <w:r w:rsidRPr="00ED6A91">
        <w:rPr>
          <w:lang w:val="en-GB"/>
        </w:rPr>
        <w:t>Antonizzi, J. and Smuts, H., 2020. The characteristics of digital entrepreneurship and digital transformation: A systematic literature review. In Responsible Design, Implementation and Use of Information and Communication Technology: 19th IFIP WG 6.11 Conference on e-Business, e-Services, and e-Society, I3E 2020, Skukuza, South Africa, April 6–8, 2020, Proceedings, Part I 19 (pp. 239-251). Springer International Publishing.</w:t>
      </w:r>
    </w:p>
    <w:p w:rsidR="005B3B2E" w:rsidRPr="00ED6A91" w:rsidRDefault="005B3B2E">
      <w:pPr>
        <w:pStyle w:val="normal0"/>
        <w:rPr>
          <w:lang w:val="en-GB"/>
        </w:rPr>
      </w:pPr>
      <w:r w:rsidRPr="00ED6A91">
        <w:rPr>
          <w:lang w:val="en-GB"/>
        </w:rPr>
        <w:t>Awwad, M.S. and Al-Aseer, R.M.N., 2021. Big five personality traits impact on entrepreneurial intention: the mediating role of entrepreneurial alertness. Asia Pacific Journal of Innovation and Entrepreneurship, 15(1), pp.87-100.</w:t>
      </w:r>
    </w:p>
    <w:p w:rsidR="005B3B2E" w:rsidRPr="00ED6A91" w:rsidRDefault="005B3B2E">
      <w:pPr>
        <w:pStyle w:val="normal0"/>
        <w:rPr>
          <w:lang w:val="en-GB"/>
        </w:rPr>
      </w:pPr>
      <w:r w:rsidRPr="00ED6A91">
        <w:rPr>
          <w:lang w:val="en-GB"/>
        </w:rPr>
        <w:t>Bhatti, M.A., A Al Doghan, M., Mat Saat, S.A., Juhari, A.S. and Alshagawi, M., 2021. Entrepreneurial intentions among women: does entrepreneurial training and education matters?(Pre-and post-evaluation of psychological attributes and its effects on entrepreneurial intention). Journal of Small Business and Enterprise Development, 28(2), pp.167-184.</w:t>
      </w:r>
    </w:p>
    <w:p w:rsidR="005B3B2E" w:rsidRPr="00ED6A91" w:rsidRDefault="005B3B2E">
      <w:pPr>
        <w:pStyle w:val="normal0"/>
        <w:rPr>
          <w:lang w:val="en-GB"/>
        </w:rPr>
      </w:pPr>
      <w:r w:rsidRPr="00ED6A91">
        <w:rPr>
          <w:lang w:val="en-GB"/>
        </w:rPr>
        <w:t>Blaug, M. and Towse, R., 2020. Cultural entrepreneurship. In Handbook of Cultural Economics, Third Edition. Edward Elgar Publishing.</w:t>
      </w:r>
    </w:p>
    <w:p w:rsidR="005B3B2E" w:rsidRPr="00ED6A91" w:rsidRDefault="005B3B2E">
      <w:pPr>
        <w:pStyle w:val="normal0"/>
        <w:rPr>
          <w:lang w:val="en-GB"/>
        </w:rPr>
      </w:pPr>
      <w:r w:rsidRPr="00ED6A91">
        <w:rPr>
          <w:lang w:val="en-GB"/>
        </w:rPr>
        <w:t>Cui, J., Sun, J. and Bell, R., 2021. The impact of entrepreneurship education on the entrepreneurial mindset of college students in China: The mediating role of inspiration and the role of educational attributes. The International Journal of Management Education, 19(1), p.100296.</w:t>
      </w:r>
    </w:p>
    <w:p w:rsidR="005B3B2E" w:rsidRPr="00ED6A91" w:rsidRDefault="005B3B2E">
      <w:pPr>
        <w:pStyle w:val="normal0"/>
        <w:rPr>
          <w:lang w:val="en-GB"/>
        </w:rPr>
      </w:pPr>
      <w:r w:rsidRPr="00ED6A91">
        <w:rPr>
          <w:lang w:val="en-GB"/>
        </w:rPr>
        <w:t>Gaur, A., 2019Gaur, A., 2019. Transforming Society through Social Entrepreneurship. Emerging Trends in Global Management and Information Technology, p.283.. Transforming Society through Social Entrepreneurship. Emerging Trends in Global Management and Information Technology, p.283.</w:t>
      </w:r>
    </w:p>
    <w:p w:rsidR="005B3B2E" w:rsidRPr="00ED6A91" w:rsidRDefault="005B3B2E">
      <w:pPr>
        <w:pStyle w:val="normal0"/>
        <w:rPr>
          <w:lang w:val="en-GB"/>
        </w:rPr>
      </w:pPr>
      <w:r w:rsidRPr="00ED6A91">
        <w:rPr>
          <w:lang w:val="en-GB"/>
        </w:rPr>
        <w:t xml:space="preserve">Gilchrist, D.J. and Simnett, R., 2019. Research horizons for public and private not‐for‐profit sector reporting: moving the bar in the right direction. </w:t>
      </w:r>
      <w:r w:rsidRPr="00ED6A91">
        <w:rPr>
          <w:i/>
          <w:lang w:val="en-GB"/>
        </w:rPr>
        <w:t>Accounting &amp; Finance</w:t>
      </w:r>
      <w:r w:rsidRPr="00ED6A91">
        <w:rPr>
          <w:lang w:val="en-GB"/>
        </w:rPr>
        <w:t xml:space="preserve">, </w:t>
      </w:r>
      <w:r w:rsidRPr="00ED6A91">
        <w:rPr>
          <w:i/>
          <w:lang w:val="en-GB"/>
        </w:rPr>
        <w:t>59</w:t>
      </w:r>
      <w:r w:rsidRPr="00ED6A91">
        <w:rPr>
          <w:lang w:val="en-GB"/>
        </w:rPr>
        <w:t>(1), pp.59-85.</w:t>
      </w:r>
    </w:p>
    <w:p w:rsidR="005B3B2E" w:rsidRPr="00ED6A91" w:rsidRDefault="005B3B2E">
      <w:pPr>
        <w:pStyle w:val="normal0"/>
        <w:rPr>
          <w:lang w:val="en-GB"/>
        </w:rPr>
      </w:pPr>
      <w:r w:rsidRPr="00ED6A91">
        <w:rPr>
          <w:lang w:val="en-GB"/>
        </w:rPr>
        <w:t>Gulosino, C. and Ciamarra, E.Ş., 2022. Cross-sectoral alliances in charter schools: the role of boards of directors from for-profit and non-profit sectors. In The Rise of External Actors in Education (pp. 50-79). Policy Press.</w:t>
      </w:r>
    </w:p>
    <w:p w:rsidR="005B3B2E" w:rsidRPr="00ED6A91" w:rsidRDefault="005B3B2E">
      <w:pPr>
        <w:pStyle w:val="normal0"/>
        <w:rPr>
          <w:lang w:val="en-GB"/>
        </w:rPr>
      </w:pPr>
      <w:r w:rsidRPr="00ED6A91">
        <w:rPr>
          <w:lang w:val="en-GB"/>
        </w:rPr>
        <w:t>Hameed, I. and Irfan, Z., 2019. Entrepreneurship education: a review of challenges, characteristics and opportunities. Entrepreneurship Education, 2, pp.135-148.</w:t>
      </w:r>
    </w:p>
    <w:p w:rsidR="005B3B2E" w:rsidRPr="00ED6A91" w:rsidRDefault="005B3B2E">
      <w:pPr>
        <w:pStyle w:val="normal0"/>
        <w:rPr>
          <w:lang w:val="en-GB"/>
        </w:rPr>
      </w:pPr>
      <w:r w:rsidRPr="00ED6A91">
        <w:rPr>
          <w:lang w:val="en-GB"/>
        </w:rPr>
        <w:lastRenderedPageBreak/>
        <w:t>Muli, J.M. and Arasa, R., 2019. Social Entrepreneurship: Sustainability and Social Impact By Not-for-Profits: Theory and Evidence. International Journal of Economics, Commerce, and Management, 7(2), pp.198-215.</w:t>
      </w:r>
    </w:p>
    <w:p w:rsidR="005B3B2E" w:rsidRPr="00ED6A91" w:rsidRDefault="005B3B2E">
      <w:pPr>
        <w:pStyle w:val="normal0"/>
        <w:rPr>
          <w:lang w:val="en-GB"/>
        </w:rPr>
      </w:pPr>
      <w:r w:rsidRPr="00ED6A91">
        <w:rPr>
          <w:lang w:val="en-GB"/>
        </w:rPr>
        <w:t>Murnieks, C.Y., Klotz, A.C. and Shepherd, D.A., 2020. Entrepreneurial motivation: A review of the literature and an agenda for future research. Journal of Organizational Behavior, 41(2), pp.115-143.</w:t>
      </w:r>
    </w:p>
    <w:p w:rsidR="005B3B2E" w:rsidRPr="00ED6A91" w:rsidRDefault="005B3B2E">
      <w:pPr>
        <w:pStyle w:val="normal0"/>
        <w:rPr>
          <w:lang w:val="en-GB"/>
        </w:rPr>
      </w:pPr>
      <w:r w:rsidRPr="00ED6A91">
        <w:rPr>
          <w:lang w:val="en-GB"/>
        </w:rPr>
        <w:t>Philip, K. and Arrowsmith, J., 2021. The limits to employee involvement? Employee participation without HRM in a small not-for-profit organisation. Personnel Review, 50(2), pp.401-419.</w:t>
      </w:r>
    </w:p>
    <w:p w:rsidR="005B3B2E" w:rsidRPr="00ED6A91" w:rsidRDefault="005B3B2E">
      <w:pPr>
        <w:pStyle w:val="normal0"/>
        <w:rPr>
          <w:lang w:val="en-GB"/>
        </w:rPr>
      </w:pPr>
      <w:r w:rsidRPr="00ED6A91">
        <w:rPr>
          <w:lang w:val="en-GB"/>
        </w:rPr>
        <w:t>Postigo, Á., Cuesta, M., García-Cueto, E., Prieto-Díez, F. and Muñiz, J., 2021. General versus specific personality traits for predicting entrepreneurship. Personality and Individual Differences, 182, p.111094.</w:t>
      </w:r>
    </w:p>
    <w:sectPr w:rsidR="005B3B2E" w:rsidRPr="00ED6A91" w:rsidSect="007F0852">
      <w:footerReference w:type="default" r:id="rId8"/>
      <w:pgSz w:w="11909" w:h="16834"/>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pgNumType w:start="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2B23" w:rsidRDefault="00DD2B23" w:rsidP="007F0852">
      <w:pPr>
        <w:spacing w:line="240" w:lineRule="auto"/>
      </w:pPr>
      <w:r>
        <w:separator/>
      </w:r>
    </w:p>
  </w:endnote>
  <w:endnote w:type="continuationSeparator" w:id="1">
    <w:p w:rsidR="00DD2B23" w:rsidRDefault="00DD2B23" w:rsidP="007F085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2"/>
        <w:szCs w:val="22"/>
      </w:rPr>
      <w:id w:val="1742554329"/>
      <w:docPartObj>
        <w:docPartGallery w:val="Page Numbers (Bottom of Page)"/>
        <w:docPartUnique/>
      </w:docPartObj>
    </w:sdtPr>
    <w:sdtContent>
      <w:sdt>
        <w:sdtPr>
          <w:rPr>
            <w:sz w:val="22"/>
            <w:szCs w:val="22"/>
          </w:rPr>
          <w:id w:val="565050523"/>
          <w:docPartObj>
            <w:docPartGallery w:val="Page Numbers (Top of Page)"/>
            <w:docPartUnique/>
          </w:docPartObj>
        </w:sdtPr>
        <w:sdtContent>
          <w:p w:rsidR="007F0852" w:rsidRPr="007F0852" w:rsidRDefault="007F0852">
            <w:pPr>
              <w:pStyle w:val="Footer"/>
              <w:jc w:val="right"/>
              <w:rPr>
                <w:sz w:val="22"/>
                <w:szCs w:val="22"/>
              </w:rPr>
            </w:pPr>
            <w:r w:rsidRPr="007F0852">
              <w:rPr>
                <w:sz w:val="22"/>
                <w:szCs w:val="22"/>
              </w:rPr>
              <w:t xml:space="preserve">Page </w:t>
            </w:r>
            <w:r w:rsidR="004B321E" w:rsidRPr="007F0852">
              <w:rPr>
                <w:sz w:val="22"/>
                <w:szCs w:val="22"/>
              </w:rPr>
              <w:fldChar w:fldCharType="begin"/>
            </w:r>
            <w:r w:rsidRPr="007F0852">
              <w:rPr>
                <w:sz w:val="22"/>
                <w:szCs w:val="22"/>
              </w:rPr>
              <w:instrText xml:space="preserve"> PAGE </w:instrText>
            </w:r>
            <w:r w:rsidR="004B321E" w:rsidRPr="007F0852">
              <w:rPr>
                <w:sz w:val="22"/>
                <w:szCs w:val="22"/>
              </w:rPr>
              <w:fldChar w:fldCharType="separate"/>
            </w:r>
            <w:r w:rsidR="00721204">
              <w:rPr>
                <w:noProof/>
                <w:sz w:val="22"/>
                <w:szCs w:val="22"/>
              </w:rPr>
              <w:t>11</w:t>
            </w:r>
            <w:r w:rsidR="004B321E" w:rsidRPr="007F0852">
              <w:rPr>
                <w:sz w:val="22"/>
                <w:szCs w:val="22"/>
              </w:rPr>
              <w:fldChar w:fldCharType="end"/>
            </w:r>
            <w:r w:rsidRPr="007F0852">
              <w:rPr>
                <w:sz w:val="22"/>
                <w:szCs w:val="22"/>
              </w:rPr>
              <w:t xml:space="preserve"> of </w:t>
            </w:r>
            <w:r w:rsidR="004B321E" w:rsidRPr="007F0852">
              <w:rPr>
                <w:sz w:val="22"/>
                <w:szCs w:val="22"/>
              </w:rPr>
              <w:fldChar w:fldCharType="begin"/>
            </w:r>
            <w:r w:rsidRPr="007F0852">
              <w:rPr>
                <w:sz w:val="22"/>
                <w:szCs w:val="22"/>
              </w:rPr>
              <w:instrText xml:space="preserve"> NUMPAGES  </w:instrText>
            </w:r>
            <w:r w:rsidR="004B321E" w:rsidRPr="007F0852">
              <w:rPr>
                <w:sz w:val="22"/>
                <w:szCs w:val="22"/>
              </w:rPr>
              <w:fldChar w:fldCharType="separate"/>
            </w:r>
            <w:r w:rsidR="00721204">
              <w:rPr>
                <w:noProof/>
                <w:sz w:val="22"/>
                <w:szCs w:val="22"/>
              </w:rPr>
              <w:t>12</w:t>
            </w:r>
            <w:r w:rsidR="004B321E" w:rsidRPr="007F0852">
              <w:rPr>
                <w:sz w:val="22"/>
                <w:szCs w:val="22"/>
              </w:rPr>
              <w:fldChar w:fldCharType="end"/>
            </w:r>
          </w:p>
        </w:sdtContent>
      </w:sdt>
    </w:sdtContent>
  </w:sdt>
  <w:p w:rsidR="007F0852" w:rsidRDefault="007F085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2B23" w:rsidRDefault="00DD2B23" w:rsidP="007F0852">
      <w:pPr>
        <w:spacing w:line="240" w:lineRule="auto"/>
      </w:pPr>
      <w:r>
        <w:separator/>
      </w:r>
    </w:p>
  </w:footnote>
  <w:footnote w:type="continuationSeparator" w:id="1">
    <w:p w:rsidR="00DD2B23" w:rsidRDefault="00DD2B23" w:rsidP="007F0852">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4264CE"/>
    <w:rsid w:val="00095556"/>
    <w:rsid w:val="000C72E4"/>
    <w:rsid w:val="0028334E"/>
    <w:rsid w:val="004264CE"/>
    <w:rsid w:val="004B321E"/>
    <w:rsid w:val="00584FF5"/>
    <w:rsid w:val="005B3B2E"/>
    <w:rsid w:val="00690464"/>
    <w:rsid w:val="00721204"/>
    <w:rsid w:val="00783617"/>
    <w:rsid w:val="007F0852"/>
    <w:rsid w:val="0086496C"/>
    <w:rsid w:val="00885474"/>
    <w:rsid w:val="00887D54"/>
    <w:rsid w:val="008B614D"/>
    <w:rsid w:val="009372F6"/>
    <w:rsid w:val="00A3237A"/>
    <w:rsid w:val="00A800E1"/>
    <w:rsid w:val="00AC3F28"/>
    <w:rsid w:val="00C27E0B"/>
    <w:rsid w:val="00C8037A"/>
    <w:rsid w:val="00DD2B23"/>
    <w:rsid w:val="00E01640"/>
    <w:rsid w:val="00ED6A91"/>
    <w:rsid w:val="00F4414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496C"/>
    <w:rPr>
      <w:lang w:val="en-GB"/>
    </w:rPr>
  </w:style>
  <w:style w:type="paragraph" w:styleId="Heading1">
    <w:name w:val="heading 1"/>
    <w:basedOn w:val="normal0"/>
    <w:next w:val="normal0"/>
    <w:rsid w:val="004264CE"/>
    <w:pPr>
      <w:keepNext/>
      <w:keepLines/>
      <w:outlineLvl w:val="0"/>
    </w:pPr>
    <w:rPr>
      <w:b/>
      <w:sz w:val="28"/>
      <w:szCs w:val="28"/>
    </w:rPr>
  </w:style>
  <w:style w:type="paragraph" w:styleId="Heading2">
    <w:name w:val="heading 2"/>
    <w:basedOn w:val="normal0"/>
    <w:next w:val="normal0"/>
    <w:rsid w:val="004264CE"/>
    <w:pPr>
      <w:keepNext/>
      <w:keepLines/>
      <w:spacing w:before="360" w:after="120"/>
      <w:outlineLvl w:val="1"/>
    </w:pPr>
    <w:rPr>
      <w:sz w:val="32"/>
      <w:szCs w:val="32"/>
    </w:rPr>
  </w:style>
  <w:style w:type="paragraph" w:styleId="Heading3">
    <w:name w:val="heading 3"/>
    <w:basedOn w:val="normal0"/>
    <w:next w:val="normal0"/>
    <w:rsid w:val="004264CE"/>
    <w:pPr>
      <w:keepNext/>
      <w:keepLines/>
      <w:spacing w:before="320" w:after="80"/>
      <w:outlineLvl w:val="2"/>
    </w:pPr>
    <w:rPr>
      <w:color w:val="434343"/>
      <w:sz w:val="28"/>
      <w:szCs w:val="28"/>
    </w:rPr>
  </w:style>
  <w:style w:type="paragraph" w:styleId="Heading4">
    <w:name w:val="heading 4"/>
    <w:basedOn w:val="normal0"/>
    <w:next w:val="normal0"/>
    <w:rsid w:val="004264CE"/>
    <w:pPr>
      <w:keepNext/>
      <w:keepLines/>
      <w:spacing w:before="280" w:after="80"/>
      <w:outlineLvl w:val="3"/>
    </w:pPr>
    <w:rPr>
      <w:color w:val="666666"/>
    </w:rPr>
  </w:style>
  <w:style w:type="paragraph" w:styleId="Heading5">
    <w:name w:val="heading 5"/>
    <w:basedOn w:val="normal0"/>
    <w:next w:val="normal0"/>
    <w:rsid w:val="004264CE"/>
    <w:pPr>
      <w:keepNext/>
      <w:keepLines/>
      <w:spacing w:before="240" w:after="80"/>
      <w:outlineLvl w:val="4"/>
    </w:pPr>
    <w:rPr>
      <w:color w:val="666666"/>
      <w:sz w:val="22"/>
      <w:szCs w:val="22"/>
    </w:rPr>
  </w:style>
  <w:style w:type="paragraph" w:styleId="Heading6">
    <w:name w:val="heading 6"/>
    <w:basedOn w:val="normal0"/>
    <w:next w:val="normal0"/>
    <w:rsid w:val="004264CE"/>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4264CE"/>
  </w:style>
  <w:style w:type="paragraph" w:styleId="Title">
    <w:name w:val="Title"/>
    <w:basedOn w:val="normal0"/>
    <w:next w:val="normal0"/>
    <w:rsid w:val="004264CE"/>
    <w:pPr>
      <w:keepNext/>
      <w:keepLines/>
      <w:spacing w:after="60"/>
    </w:pPr>
    <w:rPr>
      <w:sz w:val="52"/>
      <w:szCs w:val="52"/>
    </w:rPr>
  </w:style>
  <w:style w:type="paragraph" w:styleId="Subtitle">
    <w:name w:val="Subtitle"/>
    <w:basedOn w:val="normal0"/>
    <w:next w:val="normal0"/>
    <w:rsid w:val="004264CE"/>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semiHidden/>
    <w:unhideWhenUsed/>
    <w:rsid w:val="007F0852"/>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F0852"/>
    <w:rPr>
      <w:lang w:val="en-GB"/>
    </w:rPr>
  </w:style>
  <w:style w:type="paragraph" w:styleId="Footer">
    <w:name w:val="footer"/>
    <w:basedOn w:val="Normal"/>
    <w:link w:val="FooterChar"/>
    <w:uiPriority w:val="99"/>
    <w:unhideWhenUsed/>
    <w:rsid w:val="007F0852"/>
    <w:pPr>
      <w:tabs>
        <w:tab w:val="center" w:pos="4680"/>
        <w:tab w:val="right" w:pos="9360"/>
      </w:tabs>
      <w:spacing w:line="240" w:lineRule="auto"/>
    </w:pPr>
  </w:style>
  <w:style w:type="character" w:customStyle="1" w:styleId="FooterChar">
    <w:name w:val="Footer Char"/>
    <w:basedOn w:val="DefaultParagraphFont"/>
    <w:link w:val="Footer"/>
    <w:uiPriority w:val="99"/>
    <w:rsid w:val="007F0852"/>
    <w:rPr>
      <w:lang w:val="en-GB"/>
    </w:rPr>
  </w:style>
  <w:style w:type="paragraph" w:styleId="TOCHeading">
    <w:name w:val="TOC Heading"/>
    <w:basedOn w:val="Heading1"/>
    <w:next w:val="Normal"/>
    <w:uiPriority w:val="39"/>
    <w:semiHidden/>
    <w:unhideWhenUsed/>
    <w:qFormat/>
    <w:rsid w:val="00AC3F28"/>
    <w:pPr>
      <w:spacing w:before="480" w:line="276" w:lineRule="auto"/>
      <w:jc w:val="left"/>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AC3F28"/>
    <w:pPr>
      <w:spacing w:after="100"/>
    </w:pPr>
  </w:style>
  <w:style w:type="character" w:styleId="Hyperlink">
    <w:name w:val="Hyperlink"/>
    <w:basedOn w:val="DefaultParagraphFont"/>
    <w:uiPriority w:val="99"/>
    <w:unhideWhenUsed/>
    <w:rsid w:val="00AC3F28"/>
    <w:rPr>
      <w:color w:val="0000FF" w:themeColor="hyperlink"/>
      <w:u w:val="single"/>
    </w:rPr>
  </w:style>
  <w:style w:type="paragraph" w:styleId="BalloonText">
    <w:name w:val="Balloon Text"/>
    <w:basedOn w:val="Normal"/>
    <w:link w:val="BalloonTextChar"/>
    <w:uiPriority w:val="99"/>
    <w:semiHidden/>
    <w:unhideWhenUsed/>
    <w:rsid w:val="00AC3F2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3F28"/>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CCE538-37DC-47E0-9636-BD51D4E05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3041</Words>
  <Characters>17336</Characters>
  <Application>Microsoft Office Word</Application>
  <DocSecurity>0</DocSecurity>
  <Lines>144</Lines>
  <Paragraphs>40</Paragraphs>
  <ScaleCrop>false</ScaleCrop>
  <Company/>
  <LinksUpToDate>false</LinksUpToDate>
  <CharactersWithSpaces>20337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Raj Bariya</dc:creator>
  <cp:lastModifiedBy>Raj Bariya</cp:lastModifiedBy>
  <cp:revision>3</cp:revision>
  <dcterms:created xsi:type="dcterms:W3CDTF">2023-05-10T17:21:00Z</dcterms:created>
  <dcterms:modified xsi:type="dcterms:W3CDTF">2023-05-10T17:22:00Z</dcterms:modified>
</cp:coreProperties>
</file>