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1AF31" w14:textId="77777777" w:rsidR="00CB57CE" w:rsidRPr="009E2535" w:rsidRDefault="00CB57CE" w:rsidP="001B00FD">
      <w:pPr>
        <w:spacing w:line="259" w:lineRule="auto"/>
        <w:jc w:val="center"/>
        <w:rPr>
          <w:b/>
          <w:sz w:val="44"/>
          <w:lang w:val="en-GB"/>
        </w:rPr>
      </w:pPr>
      <w:r w:rsidRPr="009E2535">
        <w:rPr>
          <w:b/>
          <w:noProof/>
        </w:rPr>
        <w:drawing>
          <wp:inline distT="0" distB="0" distL="0" distR="0" wp14:anchorId="4C1DA5CE" wp14:editId="286EB37E">
            <wp:extent cx="2400300" cy="1047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00300" cy="1047750"/>
                    </a:xfrm>
                    <a:prstGeom prst="rect">
                      <a:avLst/>
                    </a:prstGeom>
                  </pic:spPr>
                </pic:pic>
              </a:graphicData>
            </a:graphic>
          </wp:inline>
        </w:drawing>
      </w:r>
    </w:p>
    <w:p w14:paraId="0AAAF20D" w14:textId="77777777" w:rsidR="00CB57CE" w:rsidRPr="00CB57CE" w:rsidRDefault="00CB57CE" w:rsidP="009E2535">
      <w:pPr>
        <w:spacing w:line="259" w:lineRule="auto"/>
        <w:jc w:val="center"/>
        <w:rPr>
          <w:b/>
          <w:sz w:val="44"/>
          <w:lang w:val="en-GB"/>
        </w:rPr>
      </w:pPr>
      <w:r w:rsidRPr="009E2535">
        <w:rPr>
          <w:b/>
          <w:sz w:val="44"/>
          <w:lang w:val="en-GB"/>
        </w:rPr>
        <w:t>Professional Career Development in Health</w:t>
      </w:r>
      <w:r w:rsidRPr="00CB57CE">
        <w:rPr>
          <w:b/>
          <w:sz w:val="44"/>
          <w:lang w:val="en-GB"/>
        </w:rPr>
        <w:t xml:space="preserve"> and Social Care (LCHS 4009)</w:t>
      </w:r>
    </w:p>
    <w:p w14:paraId="3E238F41" w14:textId="77777777" w:rsidR="00662253" w:rsidRPr="009E2535" w:rsidRDefault="00CB57CE" w:rsidP="009E2535">
      <w:pPr>
        <w:spacing w:line="259" w:lineRule="auto"/>
        <w:jc w:val="center"/>
        <w:rPr>
          <w:b/>
          <w:sz w:val="44"/>
          <w:lang w:val="en-GB"/>
        </w:rPr>
      </w:pPr>
      <w:r w:rsidRPr="009E2535">
        <w:rPr>
          <w:b/>
          <w:sz w:val="44"/>
          <w:lang w:val="en-GB"/>
        </w:rPr>
        <w:t>ASSIGNMENT 2</w:t>
      </w:r>
    </w:p>
    <w:p w14:paraId="12473F97" w14:textId="77777777" w:rsidR="009E2535" w:rsidRDefault="009E2535" w:rsidP="00CB57CE">
      <w:pPr>
        <w:spacing w:line="259" w:lineRule="auto"/>
        <w:jc w:val="center"/>
        <w:rPr>
          <w:b/>
          <w:sz w:val="44"/>
          <w:lang w:val="en-GB"/>
        </w:rPr>
      </w:pPr>
    </w:p>
    <w:p w14:paraId="753B7791" w14:textId="7ACC6ABC" w:rsidR="00662253" w:rsidRPr="009E2535" w:rsidRDefault="00662253" w:rsidP="009E2535">
      <w:pPr>
        <w:jc w:val="center"/>
        <w:rPr>
          <w:b/>
          <w:bCs/>
          <w:lang w:val="en-GB"/>
        </w:rPr>
      </w:pPr>
      <w:r w:rsidRPr="009E2535">
        <w:rPr>
          <w:b/>
          <w:bCs/>
          <w:lang w:val="en-GB"/>
        </w:rPr>
        <w:t>Name of Student:</w:t>
      </w:r>
      <w:r w:rsidR="002119BC" w:rsidRPr="009E2535">
        <w:rPr>
          <w:b/>
          <w:bCs/>
          <w:lang w:val="en-GB"/>
        </w:rPr>
        <w:t xml:space="preserve"> Mercy </w:t>
      </w:r>
      <w:proofErr w:type="spellStart"/>
      <w:r w:rsidR="002119BC" w:rsidRPr="009E2535">
        <w:rPr>
          <w:b/>
          <w:bCs/>
          <w:lang w:val="en-GB"/>
        </w:rPr>
        <w:t>Reoja</w:t>
      </w:r>
      <w:proofErr w:type="spellEnd"/>
      <w:r w:rsidR="002119BC" w:rsidRPr="009E2535">
        <w:rPr>
          <w:b/>
          <w:bCs/>
          <w:lang w:val="en-GB"/>
        </w:rPr>
        <w:t xml:space="preserve"> Fiel</w:t>
      </w:r>
    </w:p>
    <w:p w14:paraId="0566F668" w14:textId="3FCB9ADA" w:rsidR="00190C9E" w:rsidRPr="009E2535" w:rsidRDefault="00662253" w:rsidP="009E2535">
      <w:pPr>
        <w:jc w:val="center"/>
        <w:rPr>
          <w:b/>
          <w:bCs/>
          <w:lang w:val="en-GB"/>
        </w:rPr>
      </w:pPr>
      <w:r w:rsidRPr="009E2535">
        <w:rPr>
          <w:b/>
          <w:bCs/>
          <w:lang w:val="en-GB"/>
        </w:rPr>
        <w:t>Student’s ID:</w:t>
      </w:r>
      <w:r w:rsidR="00341369" w:rsidRPr="009E2535">
        <w:rPr>
          <w:b/>
          <w:bCs/>
          <w:lang w:val="en-GB"/>
        </w:rPr>
        <w:t xml:space="preserve"> 2427852</w:t>
      </w:r>
    </w:p>
    <w:p w14:paraId="5A07A981" w14:textId="5A811F56" w:rsidR="0019358B" w:rsidRPr="009E2535" w:rsidRDefault="0019358B" w:rsidP="009E2535">
      <w:pPr>
        <w:jc w:val="center"/>
        <w:rPr>
          <w:b/>
          <w:bCs/>
          <w:lang w:val="en-GB"/>
        </w:rPr>
      </w:pPr>
      <w:r w:rsidRPr="009E2535">
        <w:rPr>
          <w:b/>
          <w:bCs/>
          <w:lang w:val="en-GB"/>
        </w:rPr>
        <w:t>Name of tutor:</w:t>
      </w:r>
      <w:r w:rsidR="00341369" w:rsidRPr="009E2535">
        <w:rPr>
          <w:b/>
          <w:bCs/>
          <w:lang w:val="en-GB"/>
        </w:rPr>
        <w:t xml:space="preserve"> DR. Pascal </w:t>
      </w:r>
      <w:proofErr w:type="spellStart"/>
      <w:r w:rsidR="00341369" w:rsidRPr="009E2535">
        <w:rPr>
          <w:b/>
          <w:bCs/>
          <w:lang w:val="en-GB"/>
        </w:rPr>
        <w:t>Navelle</w:t>
      </w:r>
      <w:proofErr w:type="spellEnd"/>
    </w:p>
    <w:p w14:paraId="72FE9CC4" w14:textId="77777777" w:rsidR="0019358B" w:rsidRDefault="0019358B">
      <w:pPr>
        <w:spacing w:line="259" w:lineRule="auto"/>
        <w:jc w:val="left"/>
        <w:rPr>
          <w:lang w:val="en-GB"/>
        </w:rPr>
      </w:pPr>
    </w:p>
    <w:p w14:paraId="2CD1026A" w14:textId="77777777" w:rsidR="0019358B" w:rsidRDefault="0019358B">
      <w:pPr>
        <w:spacing w:line="259" w:lineRule="auto"/>
        <w:jc w:val="left"/>
        <w:rPr>
          <w:lang w:val="en-GB"/>
        </w:rPr>
      </w:pPr>
    </w:p>
    <w:p w14:paraId="6956760C" w14:textId="77777777" w:rsidR="0019358B" w:rsidRDefault="0019358B">
      <w:pPr>
        <w:spacing w:line="259" w:lineRule="auto"/>
        <w:jc w:val="left"/>
        <w:rPr>
          <w:lang w:val="en-GB"/>
        </w:rPr>
      </w:pPr>
    </w:p>
    <w:p w14:paraId="34FB8686" w14:textId="77777777" w:rsidR="0019358B" w:rsidRDefault="0019358B">
      <w:pPr>
        <w:spacing w:line="259" w:lineRule="auto"/>
        <w:jc w:val="left"/>
        <w:rPr>
          <w:lang w:val="en-GB"/>
        </w:rPr>
      </w:pPr>
    </w:p>
    <w:p w14:paraId="30648631" w14:textId="77777777" w:rsidR="0019358B" w:rsidRDefault="0019358B">
      <w:pPr>
        <w:spacing w:line="259" w:lineRule="auto"/>
        <w:jc w:val="left"/>
        <w:rPr>
          <w:lang w:val="en-GB"/>
        </w:rPr>
      </w:pPr>
    </w:p>
    <w:p w14:paraId="1B7CD288" w14:textId="77777777" w:rsidR="0019358B" w:rsidRDefault="0019358B">
      <w:pPr>
        <w:spacing w:line="259" w:lineRule="auto"/>
        <w:jc w:val="left"/>
        <w:rPr>
          <w:lang w:val="en-GB"/>
        </w:rPr>
      </w:pPr>
    </w:p>
    <w:p w14:paraId="1EA55EE2" w14:textId="77777777" w:rsidR="0019358B" w:rsidRDefault="0019358B">
      <w:pPr>
        <w:spacing w:line="259" w:lineRule="auto"/>
        <w:jc w:val="left"/>
        <w:rPr>
          <w:lang w:val="en-GB"/>
        </w:rPr>
      </w:pPr>
    </w:p>
    <w:p w14:paraId="4935D5C6" w14:textId="77777777" w:rsidR="0019358B" w:rsidRDefault="0019358B">
      <w:pPr>
        <w:spacing w:line="259" w:lineRule="auto"/>
        <w:jc w:val="left"/>
        <w:rPr>
          <w:lang w:val="en-GB"/>
        </w:rPr>
      </w:pPr>
    </w:p>
    <w:p w14:paraId="3156E652" w14:textId="77777777" w:rsidR="0019358B" w:rsidRDefault="0019358B">
      <w:pPr>
        <w:spacing w:line="259" w:lineRule="auto"/>
        <w:jc w:val="left"/>
        <w:rPr>
          <w:lang w:val="en-GB"/>
        </w:rPr>
      </w:pPr>
    </w:p>
    <w:p w14:paraId="6DCEA603" w14:textId="77777777" w:rsidR="0019358B" w:rsidRDefault="0019358B">
      <w:pPr>
        <w:spacing w:line="259" w:lineRule="auto"/>
        <w:jc w:val="left"/>
        <w:rPr>
          <w:lang w:val="en-GB"/>
        </w:rPr>
      </w:pPr>
    </w:p>
    <w:p w14:paraId="2BC3B335" w14:textId="77777777" w:rsidR="0019358B" w:rsidRPr="0019358B" w:rsidRDefault="0019358B" w:rsidP="0019358B">
      <w:pPr>
        <w:spacing w:line="259" w:lineRule="auto"/>
        <w:jc w:val="center"/>
        <w:rPr>
          <w:lang w:val="en-GB"/>
        </w:rPr>
      </w:pPr>
      <w:r w:rsidRPr="0019358B">
        <w:rPr>
          <w:b/>
          <w:lang w:val="en-GB"/>
        </w:rPr>
        <w:t>Acknowledgement of AI use:</w:t>
      </w:r>
      <w:r w:rsidRPr="0019358B">
        <w:rPr>
          <w:lang w:val="en-GB"/>
        </w:rPr>
        <w:t xml:space="preserve"> I confirm that I have not used AI to complete</w:t>
      </w:r>
    </w:p>
    <w:p w14:paraId="0DBEC44F" w14:textId="77777777" w:rsidR="00190C9E" w:rsidRDefault="0019358B" w:rsidP="0019358B">
      <w:pPr>
        <w:spacing w:line="259" w:lineRule="auto"/>
        <w:jc w:val="center"/>
        <w:rPr>
          <w:lang w:val="en-GB"/>
        </w:rPr>
      </w:pPr>
      <w:r w:rsidRPr="0019358B">
        <w:rPr>
          <w:lang w:val="en-GB"/>
        </w:rPr>
        <w:t>my work.</w:t>
      </w:r>
      <w:r w:rsidR="00190C9E">
        <w:rPr>
          <w:lang w:val="en-GB"/>
        </w:rPr>
        <w:br w:type="page"/>
      </w:r>
    </w:p>
    <w:sdt>
      <w:sdtPr>
        <w:rPr>
          <w:rFonts w:ascii="Arial" w:eastAsiaTheme="minorEastAsia" w:hAnsi="Arial" w:cstheme="minorBidi"/>
          <w:color w:val="auto"/>
          <w:sz w:val="22"/>
          <w:szCs w:val="22"/>
          <w:lang w:eastAsia="zh-TW"/>
        </w:rPr>
        <w:id w:val="243232910"/>
        <w:docPartObj>
          <w:docPartGallery w:val="Table of Contents"/>
          <w:docPartUnique/>
        </w:docPartObj>
      </w:sdtPr>
      <w:sdtEndPr>
        <w:rPr>
          <w:b/>
          <w:bCs/>
          <w:noProof/>
        </w:rPr>
      </w:sdtEndPr>
      <w:sdtContent>
        <w:p w14:paraId="6A7DCC2F" w14:textId="77777777" w:rsidR="00190C9E" w:rsidRDefault="00190C9E">
          <w:pPr>
            <w:pStyle w:val="TOCHeading"/>
          </w:pPr>
          <w:r>
            <w:t>Table of Contents</w:t>
          </w:r>
        </w:p>
        <w:p w14:paraId="770F1DD5" w14:textId="77777777" w:rsidR="00190C9E" w:rsidRDefault="00190C9E">
          <w:pPr>
            <w:pStyle w:val="TOC1"/>
            <w:tabs>
              <w:tab w:val="right" w:leader="dot" w:pos="9350"/>
            </w:tabs>
            <w:rPr>
              <w:noProof/>
            </w:rPr>
          </w:pPr>
          <w:r>
            <w:fldChar w:fldCharType="begin"/>
          </w:r>
          <w:r>
            <w:instrText xml:space="preserve"> TOC \o "1-3" \h \z \u </w:instrText>
          </w:r>
          <w:r>
            <w:fldChar w:fldCharType="separate"/>
          </w:r>
          <w:hyperlink w:anchor="_Toc215940379" w:history="1">
            <w:r w:rsidRPr="00BE00D4">
              <w:rPr>
                <w:rStyle w:val="Hyperlink"/>
                <w:noProof/>
                <w:lang w:val="en-GB"/>
              </w:rPr>
              <w:t>Introduction</w:t>
            </w:r>
            <w:r>
              <w:rPr>
                <w:noProof/>
                <w:webHidden/>
              </w:rPr>
              <w:tab/>
            </w:r>
            <w:r>
              <w:rPr>
                <w:noProof/>
                <w:webHidden/>
              </w:rPr>
              <w:fldChar w:fldCharType="begin"/>
            </w:r>
            <w:r>
              <w:rPr>
                <w:noProof/>
                <w:webHidden/>
              </w:rPr>
              <w:instrText xml:space="preserve"> PAGEREF _Toc215940379 \h </w:instrText>
            </w:r>
            <w:r>
              <w:rPr>
                <w:noProof/>
                <w:webHidden/>
              </w:rPr>
            </w:r>
            <w:r>
              <w:rPr>
                <w:noProof/>
                <w:webHidden/>
              </w:rPr>
              <w:fldChar w:fldCharType="separate"/>
            </w:r>
            <w:r>
              <w:rPr>
                <w:noProof/>
                <w:webHidden/>
              </w:rPr>
              <w:t>3</w:t>
            </w:r>
            <w:r>
              <w:rPr>
                <w:noProof/>
                <w:webHidden/>
              </w:rPr>
              <w:fldChar w:fldCharType="end"/>
            </w:r>
          </w:hyperlink>
        </w:p>
        <w:p w14:paraId="19F870C3" w14:textId="77777777" w:rsidR="00190C9E" w:rsidRDefault="00190C9E">
          <w:pPr>
            <w:pStyle w:val="TOC1"/>
            <w:tabs>
              <w:tab w:val="right" w:leader="dot" w:pos="9350"/>
            </w:tabs>
            <w:rPr>
              <w:noProof/>
            </w:rPr>
          </w:pPr>
          <w:hyperlink w:anchor="_Toc215940380" w:history="1">
            <w:r w:rsidRPr="00BE00D4">
              <w:rPr>
                <w:rStyle w:val="Hyperlink"/>
                <w:noProof/>
                <w:lang w:val="en-GB"/>
              </w:rPr>
              <w:t>TASK 1: Job Application and Personal Action Plan</w:t>
            </w:r>
            <w:r>
              <w:rPr>
                <w:noProof/>
                <w:webHidden/>
              </w:rPr>
              <w:tab/>
            </w:r>
            <w:r>
              <w:rPr>
                <w:noProof/>
                <w:webHidden/>
              </w:rPr>
              <w:fldChar w:fldCharType="begin"/>
            </w:r>
            <w:r>
              <w:rPr>
                <w:noProof/>
                <w:webHidden/>
              </w:rPr>
              <w:instrText xml:space="preserve"> PAGEREF _Toc215940380 \h </w:instrText>
            </w:r>
            <w:r>
              <w:rPr>
                <w:noProof/>
                <w:webHidden/>
              </w:rPr>
            </w:r>
            <w:r>
              <w:rPr>
                <w:noProof/>
                <w:webHidden/>
              </w:rPr>
              <w:fldChar w:fldCharType="separate"/>
            </w:r>
            <w:r>
              <w:rPr>
                <w:noProof/>
                <w:webHidden/>
              </w:rPr>
              <w:t>4</w:t>
            </w:r>
            <w:r>
              <w:rPr>
                <w:noProof/>
                <w:webHidden/>
              </w:rPr>
              <w:fldChar w:fldCharType="end"/>
            </w:r>
          </w:hyperlink>
        </w:p>
        <w:p w14:paraId="6B0AB065" w14:textId="77777777" w:rsidR="00190C9E" w:rsidRDefault="00190C9E">
          <w:pPr>
            <w:pStyle w:val="TOC2"/>
            <w:tabs>
              <w:tab w:val="right" w:leader="dot" w:pos="9350"/>
            </w:tabs>
            <w:rPr>
              <w:noProof/>
            </w:rPr>
          </w:pPr>
          <w:hyperlink w:anchor="_Toc215940381" w:history="1">
            <w:r w:rsidRPr="00BE00D4">
              <w:rPr>
                <w:rStyle w:val="Hyperlink"/>
                <w:noProof/>
                <w:lang w:val="en-GB"/>
              </w:rPr>
              <w:t>1.Key Skills Required for the Role of Healthcare Assistant</w:t>
            </w:r>
            <w:r>
              <w:rPr>
                <w:noProof/>
                <w:webHidden/>
              </w:rPr>
              <w:tab/>
            </w:r>
            <w:r>
              <w:rPr>
                <w:noProof/>
                <w:webHidden/>
              </w:rPr>
              <w:fldChar w:fldCharType="begin"/>
            </w:r>
            <w:r>
              <w:rPr>
                <w:noProof/>
                <w:webHidden/>
              </w:rPr>
              <w:instrText xml:space="preserve"> PAGEREF _Toc215940381 \h </w:instrText>
            </w:r>
            <w:r>
              <w:rPr>
                <w:noProof/>
                <w:webHidden/>
              </w:rPr>
            </w:r>
            <w:r>
              <w:rPr>
                <w:noProof/>
                <w:webHidden/>
              </w:rPr>
              <w:fldChar w:fldCharType="separate"/>
            </w:r>
            <w:r>
              <w:rPr>
                <w:noProof/>
                <w:webHidden/>
              </w:rPr>
              <w:t>4</w:t>
            </w:r>
            <w:r>
              <w:rPr>
                <w:noProof/>
                <w:webHidden/>
              </w:rPr>
              <w:fldChar w:fldCharType="end"/>
            </w:r>
          </w:hyperlink>
        </w:p>
        <w:p w14:paraId="141DFE71" w14:textId="77777777" w:rsidR="00190C9E" w:rsidRDefault="00190C9E">
          <w:pPr>
            <w:pStyle w:val="TOC2"/>
            <w:tabs>
              <w:tab w:val="right" w:leader="dot" w:pos="9350"/>
            </w:tabs>
            <w:rPr>
              <w:noProof/>
            </w:rPr>
          </w:pPr>
          <w:hyperlink w:anchor="_Toc215940382" w:history="1">
            <w:r w:rsidRPr="00BE00D4">
              <w:rPr>
                <w:rStyle w:val="Hyperlink"/>
                <w:noProof/>
                <w:lang w:val="en-GB"/>
              </w:rPr>
              <w:t>2.Determining Skill Gaps and Development Plan.</w:t>
            </w:r>
            <w:r>
              <w:rPr>
                <w:noProof/>
                <w:webHidden/>
              </w:rPr>
              <w:tab/>
            </w:r>
            <w:r>
              <w:rPr>
                <w:noProof/>
                <w:webHidden/>
              </w:rPr>
              <w:fldChar w:fldCharType="begin"/>
            </w:r>
            <w:r>
              <w:rPr>
                <w:noProof/>
                <w:webHidden/>
              </w:rPr>
              <w:instrText xml:space="preserve"> PAGEREF _Toc215940382 \h </w:instrText>
            </w:r>
            <w:r>
              <w:rPr>
                <w:noProof/>
                <w:webHidden/>
              </w:rPr>
            </w:r>
            <w:r>
              <w:rPr>
                <w:noProof/>
                <w:webHidden/>
              </w:rPr>
              <w:fldChar w:fldCharType="separate"/>
            </w:r>
            <w:r>
              <w:rPr>
                <w:noProof/>
                <w:webHidden/>
              </w:rPr>
              <w:t>5</w:t>
            </w:r>
            <w:r>
              <w:rPr>
                <w:noProof/>
                <w:webHidden/>
              </w:rPr>
              <w:fldChar w:fldCharType="end"/>
            </w:r>
          </w:hyperlink>
        </w:p>
        <w:p w14:paraId="5DB6F02B" w14:textId="77777777" w:rsidR="00190C9E" w:rsidRDefault="00190C9E">
          <w:pPr>
            <w:pStyle w:val="TOC3"/>
            <w:tabs>
              <w:tab w:val="right" w:leader="dot" w:pos="9350"/>
            </w:tabs>
            <w:rPr>
              <w:noProof/>
            </w:rPr>
          </w:pPr>
          <w:hyperlink w:anchor="_Toc215940383" w:history="1">
            <w:r w:rsidRPr="00BE00D4">
              <w:rPr>
                <w:rStyle w:val="Hyperlink"/>
                <w:noProof/>
                <w:lang w:val="en-GB"/>
              </w:rPr>
              <w:t>Skill Gaps</w:t>
            </w:r>
            <w:r>
              <w:rPr>
                <w:noProof/>
                <w:webHidden/>
              </w:rPr>
              <w:tab/>
            </w:r>
            <w:r>
              <w:rPr>
                <w:noProof/>
                <w:webHidden/>
              </w:rPr>
              <w:fldChar w:fldCharType="begin"/>
            </w:r>
            <w:r>
              <w:rPr>
                <w:noProof/>
                <w:webHidden/>
              </w:rPr>
              <w:instrText xml:space="preserve"> PAGEREF _Toc215940383 \h </w:instrText>
            </w:r>
            <w:r>
              <w:rPr>
                <w:noProof/>
                <w:webHidden/>
              </w:rPr>
            </w:r>
            <w:r>
              <w:rPr>
                <w:noProof/>
                <w:webHidden/>
              </w:rPr>
              <w:fldChar w:fldCharType="separate"/>
            </w:r>
            <w:r>
              <w:rPr>
                <w:noProof/>
                <w:webHidden/>
              </w:rPr>
              <w:t>5</w:t>
            </w:r>
            <w:r>
              <w:rPr>
                <w:noProof/>
                <w:webHidden/>
              </w:rPr>
              <w:fldChar w:fldCharType="end"/>
            </w:r>
          </w:hyperlink>
        </w:p>
        <w:p w14:paraId="4E288786" w14:textId="77777777" w:rsidR="00190C9E" w:rsidRDefault="00190C9E">
          <w:pPr>
            <w:pStyle w:val="TOC3"/>
            <w:tabs>
              <w:tab w:val="right" w:leader="dot" w:pos="9350"/>
            </w:tabs>
            <w:rPr>
              <w:noProof/>
            </w:rPr>
          </w:pPr>
          <w:hyperlink w:anchor="_Toc215940384" w:history="1">
            <w:r w:rsidRPr="00BE00D4">
              <w:rPr>
                <w:rStyle w:val="Hyperlink"/>
                <w:noProof/>
                <w:lang w:val="en-GB"/>
              </w:rPr>
              <w:t>Personal Development Plan</w:t>
            </w:r>
            <w:r>
              <w:rPr>
                <w:noProof/>
                <w:webHidden/>
              </w:rPr>
              <w:tab/>
            </w:r>
            <w:r>
              <w:rPr>
                <w:noProof/>
                <w:webHidden/>
              </w:rPr>
              <w:fldChar w:fldCharType="begin"/>
            </w:r>
            <w:r>
              <w:rPr>
                <w:noProof/>
                <w:webHidden/>
              </w:rPr>
              <w:instrText xml:space="preserve"> PAGEREF _Toc215940384 \h </w:instrText>
            </w:r>
            <w:r>
              <w:rPr>
                <w:noProof/>
                <w:webHidden/>
              </w:rPr>
            </w:r>
            <w:r>
              <w:rPr>
                <w:noProof/>
                <w:webHidden/>
              </w:rPr>
              <w:fldChar w:fldCharType="separate"/>
            </w:r>
            <w:r>
              <w:rPr>
                <w:noProof/>
                <w:webHidden/>
              </w:rPr>
              <w:t>6</w:t>
            </w:r>
            <w:r>
              <w:rPr>
                <w:noProof/>
                <w:webHidden/>
              </w:rPr>
              <w:fldChar w:fldCharType="end"/>
            </w:r>
          </w:hyperlink>
        </w:p>
        <w:p w14:paraId="03E3FAB9" w14:textId="77777777" w:rsidR="00190C9E" w:rsidRDefault="00190C9E">
          <w:pPr>
            <w:pStyle w:val="TOC2"/>
            <w:tabs>
              <w:tab w:val="right" w:leader="dot" w:pos="9350"/>
            </w:tabs>
            <w:rPr>
              <w:noProof/>
            </w:rPr>
          </w:pPr>
          <w:hyperlink w:anchor="_Toc215940385" w:history="1">
            <w:r w:rsidRPr="00BE00D4">
              <w:rPr>
                <w:rStyle w:val="Hyperlink"/>
                <w:noProof/>
                <w:lang w:val="en-GB"/>
              </w:rPr>
              <w:t>3. Interview Questions and Responses</w:t>
            </w:r>
            <w:r>
              <w:rPr>
                <w:noProof/>
                <w:webHidden/>
              </w:rPr>
              <w:tab/>
            </w:r>
            <w:r>
              <w:rPr>
                <w:noProof/>
                <w:webHidden/>
              </w:rPr>
              <w:fldChar w:fldCharType="begin"/>
            </w:r>
            <w:r>
              <w:rPr>
                <w:noProof/>
                <w:webHidden/>
              </w:rPr>
              <w:instrText xml:space="preserve"> PAGEREF _Toc215940385 \h </w:instrText>
            </w:r>
            <w:r>
              <w:rPr>
                <w:noProof/>
                <w:webHidden/>
              </w:rPr>
            </w:r>
            <w:r>
              <w:rPr>
                <w:noProof/>
                <w:webHidden/>
              </w:rPr>
              <w:fldChar w:fldCharType="separate"/>
            </w:r>
            <w:r>
              <w:rPr>
                <w:noProof/>
                <w:webHidden/>
              </w:rPr>
              <w:t>7</w:t>
            </w:r>
            <w:r>
              <w:rPr>
                <w:noProof/>
                <w:webHidden/>
              </w:rPr>
              <w:fldChar w:fldCharType="end"/>
            </w:r>
          </w:hyperlink>
        </w:p>
        <w:p w14:paraId="5C1632EB" w14:textId="77777777" w:rsidR="00190C9E" w:rsidRDefault="00190C9E">
          <w:pPr>
            <w:pStyle w:val="TOC1"/>
            <w:tabs>
              <w:tab w:val="right" w:leader="dot" w:pos="9350"/>
            </w:tabs>
            <w:rPr>
              <w:noProof/>
            </w:rPr>
          </w:pPr>
          <w:hyperlink w:anchor="_Toc215940386" w:history="1">
            <w:r w:rsidRPr="00BE00D4">
              <w:rPr>
                <w:rStyle w:val="Hyperlink"/>
                <w:noProof/>
                <w:lang w:val="en-GB"/>
              </w:rPr>
              <w:t>TASK 2: Key Skill in Health and Social Care</w:t>
            </w:r>
            <w:r>
              <w:rPr>
                <w:noProof/>
                <w:webHidden/>
              </w:rPr>
              <w:tab/>
            </w:r>
            <w:r>
              <w:rPr>
                <w:noProof/>
                <w:webHidden/>
              </w:rPr>
              <w:fldChar w:fldCharType="begin"/>
            </w:r>
            <w:r>
              <w:rPr>
                <w:noProof/>
                <w:webHidden/>
              </w:rPr>
              <w:instrText xml:space="preserve"> PAGEREF _Toc215940386 \h </w:instrText>
            </w:r>
            <w:r>
              <w:rPr>
                <w:noProof/>
                <w:webHidden/>
              </w:rPr>
            </w:r>
            <w:r>
              <w:rPr>
                <w:noProof/>
                <w:webHidden/>
              </w:rPr>
              <w:fldChar w:fldCharType="separate"/>
            </w:r>
            <w:r>
              <w:rPr>
                <w:noProof/>
                <w:webHidden/>
              </w:rPr>
              <w:t>8</w:t>
            </w:r>
            <w:r>
              <w:rPr>
                <w:noProof/>
                <w:webHidden/>
              </w:rPr>
              <w:fldChar w:fldCharType="end"/>
            </w:r>
          </w:hyperlink>
        </w:p>
        <w:p w14:paraId="5AAC458D" w14:textId="77777777" w:rsidR="00190C9E" w:rsidRDefault="00190C9E">
          <w:pPr>
            <w:pStyle w:val="TOC3"/>
            <w:tabs>
              <w:tab w:val="right" w:leader="dot" w:pos="9350"/>
            </w:tabs>
            <w:rPr>
              <w:noProof/>
            </w:rPr>
          </w:pPr>
          <w:hyperlink w:anchor="_Toc215940387" w:history="1">
            <w:r w:rsidRPr="00BE00D4">
              <w:rPr>
                <w:rStyle w:val="Hyperlink"/>
                <w:noProof/>
                <w:lang w:val="en-GB"/>
              </w:rPr>
              <w:t>Introduction</w:t>
            </w:r>
            <w:r>
              <w:rPr>
                <w:noProof/>
                <w:webHidden/>
              </w:rPr>
              <w:tab/>
            </w:r>
            <w:r>
              <w:rPr>
                <w:noProof/>
                <w:webHidden/>
              </w:rPr>
              <w:fldChar w:fldCharType="begin"/>
            </w:r>
            <w:r>
              <w:rPr>
                <w:noProof/>
                <w:webHidden/>
              </w:rPr>
              <w:instrText xml:space="preserve"> PAGEREF _Toc215940387 \h </w:instrText>
            </w:r>
            <w:r>
              <w:rPr>
                <w:noProof/>
                <w:webHidden/>
              </w:rPr>
            </w:r>
            <w:r>
              <w:rPr>
                <w:noProof/>
                <w:webHidden/>
              </w:rPr>
              <w:fldChar w:fldCharType="separate"/>
            </w:r>
            <w:r>
              <w:rPr>
                <w:noProof/>
                <w:webHidden/>
              </w:rPr>
              <w:t>8</w:t>
            </w:r>
            <w:r>
              <w:rPr>
                <w:noProof/>
                <w:webHidden/>
              </w:rPr>
              <w:fldChar w:fldCharType="end"/>
            </w:r>
          </w:hyperlink>
        </w:p>
        <w:p w14:paraId="1DF50672" w14:textId="77777777" w:rsidR="00190C9E" w:rsidRDefault="00190C9E">
          <w:pPr>
            <w:pStyle w:val="TOC3"/>
            <w:tabs>
              <w:tab w:val="right" w:leader="dot" w:pos="9350"/>
            </w:tabs>
            <w:rPr>
              <w:noProof/>
            </w:rPr>
          </w:pPr>
          <w:hyperlink w:anchor="_Toc215940388" w:history="1">
            <w:r w:rsidRPr="00BE00D4">
              <w:rPr>
                <w:rStyle w:val="Hyperlink"/>
                <w:noProof/>
                <w:lang w:val="en-GB"/>
              </w:rPr>
              <w:t>Key Skill: Communication Skills in Healthcare</w:t>
            </w:r>
            <w:r>
              <w:rPr>
                <w:noProof/>
                <w:webHidden/>
              </w:rPr>
              <w:tab/>
            </w:r>
            <w:r>
              <w:rPr>
                <w:noProof/>
                <w:webHidden/>
              </w:rPr>
              <w:fldChar w:fldCharType="begin"/>
            </w:r>
            <w:r>
              <w:rPr>
                <w:noProof/>
                <w:webHidden/>
              </w:rPr>
              <w:instrText xml:space="preserve"> PAGEREF _Toc215940388 \h </w:instrText>
            </w:r>
            <w:r>
              <w:rPr>
                <w:noProof/>
                <w:webHidden/>
              </w:rPr>
            </w:r>
            <w:r>
              <w:rPr>
                <w:noProof/>
                <w:webHidden/>
              </w:rPr>
              <w:fldChar w:fldCharType="separate"/>
            </w:r>
            <w:r>
              <w:rPr>
                <w:noProof/>
                <w:webHidden/>
              </w:rPr>
              <w:t>8</w:t>
            </w:r>
            <w:r>
              <w:rPr>
                <w:noProof/>
                <w:webHidden/>
              </w:rPr>
              <w:fldChar w:fldCharType="end"/>
            </w:r>
          </w:hyperlink>
        </w:p>
        <w:p w14:paraId="5C04FD2F" w14:textId="77777777" w:rsidR="00190C9E" w:rsidRDefault="00190C9E">
          <w:pPr>
            <w:pStyle w:val="TOC3"/>
            <w:tabs>
              <w:tab w:val="right" w:leader="dot" w:pos="9350"/>
            </w:tabs>
            <w:rPr>
              <w:noProof/>
            </w:rPr>
          </w:pPr>
          <w:hyperlink w:anchor="_Toc215940389" w:history="1">
            <w:r w:rsidRPr="00BE00D4">
              <w:rPr>
                <w:rStyle w:val="Hyperlink"/>
                <w:noProof/>
                <w:lang w:val="en-GB"/>
              </w:rPr>
              <w:t>Conclusion</w:t>
            </w:r>
            <w:r>
              <w:rPr>
                <w:noProof/>
                <w:webHidden/>
              </w:rPr>
              <w:tab/>
            </w:r>
            <w:r>
              <w:rPr>
                <w:noProof/>
                <w:webHidden/>
              </w:rPr>
              <w:fldChar w:fldCharType="begin"/>
            </w:r>
            <w:r>
              <w:rPr>
                <w:noProof/>
                <w:webHidden/>
              </w:rPr>
              <w:instrText xml:space="preserve"> PAGEREF _Toc215940389 \h </w:instrText>
            </w:r>
            <w:r>
              <w:rPr>
                <w:noProof/>
                <w:webHidden/>
              </w:rPr>
            </w:r>
            <w:r>
              <w:rPr>
                <w:noProof/>
                <w:webHidden/>
              </w:rPr>
              <w:fldChar w:fldCharType="separate"/>
            </w:r>
            <w:r>
              <w:rPr>
                <w:noProof/>
                <w:webHidden/>
              </w:rPr>
              <w:t>9</w:t>
            </w:r>
            <w:r>
              <w:rPr>
                <w:noProof/>
                <w:webHidden/>
              </w:rPr>
              <w:fldChar w:fldCharType="end"/>
            </w:r>
          </w:hyperlink>
        </w:p>
        <w:p w14:paraId="4671CFA3" w14:textId="77777777" w:rsidR="00190C9E" w:rsidRDefault="00190C9E">
          <w:pPr>
            <w:pStyle w:val="TOC1"/>
            <w:tabs>
              <w:tab w:val="right" w:leader="dot" w:pos="9350"/>
            </w:tabs>
            <w:rPr>
              <w:noProof/>
            </w:rPr>
          </w:pPr>
          <w:hyperlink w:anchor="_Toc215940390" w:history="1">
            <w:r w:rsidRPr="00BE00D4">
              <w:rPr>
                <w:rStyle w:val="Hyperlink"/>
                <w:noProof/>
                <w:lang w:val="en-GB"/>
              </w:rPr>
              <w:t>TASK 3: Critical Reflection</w:t>
            </w:r>
            <w:r>
              <w:rPr>
                <w:noProof/>
                <w:webHidden/>
              </w:rPr>
              <w:tab/>
            </w:r>
            <w:r>
              <w:rPr>
                <w:noProof/>
                <w:webHidden/>
              </w:rPr>
              <w:fldChar w:fldCharType="begin"/>
            </w:r>
            <w:r>
              <w:rPr>
                <w:noProof/>
                <w:webHidden/>
              </w:rPr>
              <w:instrText xml:space="preserve"> PAGEREF _Toc215940390 \h </w:instrText>
            </w:r>
            <w:r>
              <w:rPr>
                <w:noProof/>
                <w:webHidden/>
              </w:rPr>
            </w:r>
            <w:r>
              <w:rPr>
                <w:noProof/>
                <w:webHidden/>
              </w:rPr>
              <w:fldChar w:fldCharType="separate"/>
            </w:r>
            <w:r>
              <w:rPr>
                <w:noProof/>
                <w:webHidden/>
              </w:rPr>
              <w:t>10</w:t>
            </w:r>
            <w:r>
              <w:rPr>
                <w:noProof/>
                <w:webHidden/>
              </w:rPr>
              <w:fldChar w:fldCharType="end"/>
            </w:r>
          </w:hyperlink>
        </w:p>
        <w:p w14:paraId="173778B5" w14:textId="77777777" w:rsidR="00190C9E" w:rsidRDefault="00190C9E">
          <w:pPr>
            <w:pStyle w:val="TOC1"/>
            <w:tabs>
              <w:tab w:val="right" w:leader="dot" w:pos="9350"/>
            </w:tabs>
            <w:rPr>
              <w:noProof/>
            </w:rPr>
          </w:pPr>
          <w:hyperlink w:anchor="_Toc215940391" w:history="1">
            <w:r w:rsidRPr="00BE00D4">
              <w:rPr>
                <w:rStyle w:val="Hyperlink"/>
                <w:noProof/>
                <w:lang w:val="en-GB"/>
              </w:rPr>
              <w:t>Conclusion</w:t>
            </w:r>
            <w:r>
              <w:rPr>
                <w:noProof/>
                <w:webHidden/>
              </w:rPr>
              <w:tab/>
            </w:r>
            <w:r>
              <w:rPr>
                <w:noProof/>
                <w:webHidden/>
              </w:rPr>
              <w:fldChar w:fldCharType="begin"/>
            </w:r>
            <w:r>
              <w:rPr>
                <w:noProof/>
                <w:webHidden/>
              </w:rPr>
              <w:instrText xml:space="preserve"> PAGEREF _Toc215940391 \h </w:instrText>
            </w:r>
            <w:r>
              <w:rPr>
                <w:noProof/>
                <w:webHidden/>
              </w:rPr>
            </w:r>
            <w:r>
              <w:rPr>
                <w:noProof/>
                <w:webHidden/>
              </w:rPr>
              <w:fldChar w:fldCharType="separate"/>
            </w:r>
            <w:r>
              <w:rPr>
                <w:noProof/>
                <w:webHidden/>
              </w:rPr>
              <w:t>12</w:t>
            </w:r>
            <w:r>
              <w:rPr>
                <w:noProof/>
                <w:webHidden/>
              </w:rPr>
              <w:fldChar w:fldCharType="end"/>
            </w:r>
          </w:hyperlink>
        </w:p>
        <w:p w14:paraId="461E7F16" w14:textId="77777777" w:rsidR="00190C9E" w:rsidRDefault="00190C9E">
          <w:pPr>
            <w:pStyle w:val="TOC1"/>
            <w:tabs>
              <w:tab w:val="right" w:leader="dot" w:pos="9350"/>
            </w:tabs>
            <w:rPr>
              <w:noProof/>
            </w:rPr>
          </w:pPr>
          <w:hyperlink w:anchor="_Toc215940392" w:history="1">
            <w:r w:rsidRPr="00BE00D4">
              <w:rPr>
                <w:rStyle w:val="Hyperlink"/>
                <w:noProof/>
              </w:rPr>
              <w:t>Reference list</w:t>
            </w:r>
            <w:r>
              <w:rPr>
                <w:noProof/>
                <w:webHidden/>
              </w:rPr>
              <w:tab/>
            </w:r>
            <w:r>
              <w:rPr>
                <w:noProof/>
                <w:webHidden/>
              </w:rPr>
              <w:fldChar w:fldCharType="begin"/>
            </w:r>
            <w:r>
              <w:rPr>
                <w:noProof/>
                <w:webHidden/>
              </w:rPr>
              <w:instrText xml:space="preserve"> PAGEREF _Toc215940392 \h </w:instrText>
            </w:r>
            <w:r>
              <w:rPr>
                <w:noProof/>
                <w:webHidden/>
              </w:rPr>
            </w:r>
            <w:r>
              <w:rPr>
                <w:noProof/>
                <w:webHidden/>
              </w:rPr>
              <w:fldChar w:fldCharType="separate"/>
            </w:r>
            <w:r>
              <w:rPr>
                <w:noProof/>
                <w:webHidden/>
              </w:rPr>
              <w:t>13</w:t>
            </w:r>
            <w:r>
              <w:rPr>
                <w:noProof/>
                <w:webHidden/>
              </w:rPr>
              <w:fldChar w:fldCharType="end"/>
            </w:r>
          </w:hyperlink>
        </w:p>
        <w:p w14:paraId="1AFE45D6" w14:textId="77777777" w:rsidR="00190C9E" w:rsidRDefault="00190C9E">
          <w:r>
            <w:rPr>
              <w:b/>
              <w:bCs/>
              <w:noProof/>
            </w:rPr>
            <w:fldChar w:fldCharType="end"/>
          </w:r>
        </w:p>
      </w:sdtContent>
    </w:sdt>
    <w:p w14:paraId="27C9EA3A" w14:textId="77777777" w:rsidR="00CB57CE" w:rsidRDefault="00CB57CE" w:rsidP="00662253">
      <w:pPr>
        <w:rPr>
          <w:lang w:val="en-GB"/>
        </w:rPr>
      </w:pPr>
      <w:r>
        <w:rPr>
          <w:lang w:val="en-GB"/>
        </w:rPr>
        <w:br w:type="page"/>
      </w:r>
    </w:p>
    <w:p w14:paraId="082B717D" w14:textId="77777777" w:rsidR="00C765CB" w:rsidRPr="0014372F" w:rsidRDefault="00C765CB" w:rsidP="00CB57CE">
      <w:pPr>
        <w:pStyle w:val="Heading1"/>
        <w:rPr>
          <w:lang w:val="en-GB"/>
        </w:rPr>
      </w:pPr>
      <w:bookmarkStart w:id="0" w:name="_Toc215940379"/>
      <w:r w:rsidRPr="0014372F">
        <w:rPr>
          <w:lang w:val="en-GB"/>
        </w:rPr>
        <w:lastRenderedPageBreak/>
        <w:t>Introduction</w:t>
      </w:r>
      <w:bookmarkEnd w:id="0"/>
    </w:p>
    <w:p w14:paraId="05AD87A7" w14:textId="4BBF26C4" w:rsidR="00943DB3" w:rsidRPr="0014372F" w:rsidRDefault="00A97E7A" w:rsidP="00943DB3">
      <w:pPr>
        <w:rPr>
          <w:lang w:val="en-GB"/>
        </w:rPr>
      </w:pPr>
      <w:r>
        <w:rPr>
          <w:lang w:val="en-GB"/>
        </w:rPr>
        <w:t xml:space="preserve">My </w:t>
      </w:r>
      <w:r w:rsidR="00943DB3" w:rsidRPr="0014372F">
        <w:rPr>
          <w:lang w:val="en-GB"/>
        </w:rPr>
        <w:t>portfolio is a com</w:t>
      </w:r>
      <w:r w:rsidR="004915E0">
        <w:rPr>
          <w:lang w:val="en-GB"/>
        </w:rPr>
        <w:t>plex of documents and materials</w:t>
      </w:r>
      <w:r w:rsidR="00943DB3" w:rsidRPr="0014372F">
        <w:rPr>
          <w:lang w:val="en-GB"/>
        </w:rPr>
        <w:t xml:space="preserve"> which represent the evidence of the personal development and professional achievements. It offers a chance to reflect and record </w:t>
      </w:r>
      <w:r w:rsidR="009E2535">
        <w:rPr>
          <w:lang w:val="en-GB"/>
        </w:rPr>
        <w:t xml:space="preserve">our </w:t>
      </w:r>
      <w:r w:rsidR="00943DB3" w:rsidRPr="0014372F">
        <w:rPr>
          <w:lang w:val="en-GB"/>
        </w:rPr>
        <w:t>development in a particular area. This portfolio is aimed at equipping to become a Healthcare Assistant (HCA) in the health and social care sector. The portfolio will define the skills required to do the job, highlight the a</w:t>
      </w:r>
      <w:r w:rsidR="00182716">
        <w:rPr>
          <w:lang w:val="en-GB"/>
        </w:rPr>
        <w:t>reas that will need improvement</w:t>
      </w:r>
      <w:r w:rsidR="00943DB3" w:rsidRPr="0014372F">
        <w:rPr>
          <w:lang w:val="en-GB"/>
        </w:rPr>
        <w:t xml:space="preserve"> and provide a development roadmap on how the required competencies could be achieved. Moreover, it show</w:t>
      </w:r>
      <w:r w:rsidR="00182716">
        <w:rPr>
          <w:lang w:val="en-GB"/>
        </w:rPr>
        <w:t>s practical interview questions</w:t>
      </w:r>
      <w:r w:rsidR="00943DB3" w:rsidRPr="0014372F">
        <w:rPr>
          <w:lang w:val="en-GB"/>
        </w:rPr>
        <w:t xml:space="preserve"> which is how it is possible to be a successfully applied and interviewed person.</w:t>
      </w:r>
    </w:p>
    <w:p w14:paraId="6D39D0D5" w14:textId="77777777" w:rsidR="00B335A6" w:rsidRPr="00B472CB" w:rsidRDefault="00B335A6">
      <w:pPr>
        <w:spacing w:line="259" w:lineRule="auto"/>
        <w:jc w:val="left"/>
        <w:rPr>
          <w:rFonts w:eastAsia="Times New Roman" w:cs="Times New Roman"/>
          <w:sz w:val="27"/>
          <w:szCs w:val="27"/>
          <w:lang w:val="en-GB"/>
        </w:rPr>
      </w:pPr>
      <w:r w:rsidRPr="00B472CB">
        <w:rPr>
          <w:rFonts w:eastAsia="Times New Roman" w:cs="Times New Roman"/>
          <w:sz w:val="27"/>
          <w:szCs w:val="27"/>
          <w:lang w:val="en-GB"/>
        </w:rPr>
        <w:br w:type="page"/>
      </w:r>
    </w:p>
    <w:p w14:paraId="5E0D59F0" w14:textId="77777777" w:rsidR="00C06A80" w:rsidRPr="00D02BE4" w:rsidRDefault="00C06A80" w:rsidP="00B335A6">
      <w:pPr>
        <w:pStyle w:val="Heading1"/>
        <w:rPr>
          <w:lang w:val="en-GB"/>
        </w:rPr>
      </w:pPr>
      <w:bookmarkStart w:id="1" w:name="_Toc215940380"/>
      <w:r w:rsidRPr="0014372F">
        <w:rPr>
          <w:lang w:val="en-GB"/>
        </w:rPr>
        <w:lastRenderedPageBreak/>
        <w:t>TASK 1: Job Application and Personal Action Plan</w:t>
      </w:r>
      <w:bookmarkEnd w:id="1"/>
      <w:r w:rsidRPr="0014372F">
        <w:rPr>
          <w:lang w:val="en-GB"/>
        </w:rPr>
        <w:t xml:space="preserve"> </w:t>
      </w:r>
    </w:p>
    <w:p w14:paraId="41402EDE" w14:textId="77777777" w:rsidR="00C06A80" w:rsidRDefault="00C06A80" w:rsidP="00B335A6">
      <w:pPr>
        <w:rPr>
          <w:b/>
          <w:lang w:val="en-GB"/>
        </w:rPr>
      </w:pPr>
      <w:r w:rsidRPr="00B335A6">
        <w:rPr>
          <w:b/>
          <w:lang w:val="en-GB"/>
        </w:rPr>
        <w:t>Job Role: Healthcare Assistant (HCA)</w:t>
      </w:r>
    </w:p>
    <w:p w14:paraId="5652DCF4" w14:textId="77777777" w:rsidR="008A43AE" w:rsidRPr="008A43AE" w:rsidRDefault="008A43AE" w:rsidP="008A43AE">
      <w:pPr>
        <w:spacing w:before="100" w:beforeAutospacing="1" w:after="100" w:afterAutospacing="1" w:line="240" w:lineRule="auto"/>
        <w:jc w:val="center"/>
        <w:rPr>
          <w:rFonts w:ascii="Times New Roman" w:eastAsia="Times New Roman" w:hAnsi="Times New Roman" w:cs="Times New Roman"/>
          <w:sz w:val="24"/>
          <w:szCs w:val="24"/>
        </w:rPr>
      </w:pPr>
      <w:r w:rsidRPr="008A43AE">
        <w:rPr>
          <w:rFonts w:ascii="Times New Roman" w:eastAsia="Times New Roman" w:hAnsi="Times New Roman" w:cs="Times New Roman"/>
          <w:noProof/>
          <w:sz w:val="24"/>
          <w:szCs w:val="24"/>
        </w:rPr>
        <w:drawing>
          <wp:inline distT="0" distB="0" distL="0" distR="0" wp14:anchorId="39E8B294" wp14:editId="2F17AE62">
            <wp:extent cx="4142740" cy="4521401"/>
            <wp:effectExtent l="0" t="0" r="0" b="0"/>
            <wp:docPr id="3" name="Picture 3" descr="C:\Users\HP\Downloads\image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ownloads\image (1).jpg"/>
                    <pic:cNvPicPr>
                      <a:picLocks noChangeAspect="1" noChangeArrowheads="1"/>
                    </pic:cNvPicPr>
                  </pic:nvPicPr>
                  <pic:blipFill rotWithShape="1">
                    <a:blip r:embed="rId9">
                      <a:extLst>
                        <a:ext uri="{28A0092B-C50C-407E-A947-70E740481C1C}">
                          <a14:useLocalDpi xmlns:a14="http://schemas.microsoft.com/office/drawing/2010/main" val="0"/>
                        </a:ext>
                      </a:extLst>
                    </a:blip>
                    <a:srcRect b="3261"/>
                    <a:stretch/>
                  </pic:blipFill>
                  <pic:spPr bwMode="auto">
                    <a:xfrm>
                      <a:off x="0" y="0"/>
                      <a:ext cx="4151972" cy="4531476"/>
                    </a:xfrm>
                    <a:prstGeom prst="rect">
                      <a:avLst/>
                    </a:prstGeom>
                    <a:noFill/>
                    <a:ln>
                      <a:noFill/>
                    </a:ln>
                    <a:extLst>
                      <a:ext uri="{53640926-AAD7-44D8-BBD7-CCE9431645EC}">
                        <a14:shadowObscured xmlns:a14="http://schemas.microsoft.com/office/drawing/2010/main"/>
                      </a:ext>
                    </a:extLst>
                  </pic:spPr>
                </pic:pic>
              </a:graphicData>
            </a:graphic>
          </wp:inline>
        </w:drawing>
      </w:r>
    </w:p>
    <w:p w14:paraId="43F36278" w14:textId="77777777" w:rsidR="008A43AE" w:rsidRPr="00B335A6" w:rsidRDefault="008A43AE" w:rsidP="00622EB1">
      <w:pPr>
        <w:pStyle w:val="Quote"/>
        <w:rPr>
          <w:b/>
          <w:lang w:val="en-GB"/>
        </w:rPr>
      </w:pPr>
      <w:r>
        <w:rPr>
          <w:b/>
          <w:lang w:val="en-GB"/>
        </w:rPr>
        <w:t xml:space="preserve">Figure: </w:t>
      </w:r>
      <w:r w:rsidR="00622EB1" w:rsidRPr="0014372F">
        <w:rPr>
          <w:lang w:val="en-GB"/>
        </w:rPr>
        <w:t>Job Application and Personal Action Plan</w:t>
      </w:r>
      <w:r w:rsidR="00622EB1">
        <w:rPr>
          <w:lang w:val="en-GB"/>
        </w:rPr>
        <w:t xml:space="preserve"> (Author)</w:t>
      </w:r>
    </w:p>
    <w:p w14:paraId="6B1569A9" w14:textId="77777777" w:rsidR="00943DB3" w:rsidRPr="0014372F" w:rsidRDefault="00943DB3" w:rsidP="00943DB3">
      <w:pPr>
        <w:rPr>
          <w:lang w:val="en-GB"/>
        </w:rPr>
      </w:pPr>
      <w:r w:rsidRPr="0014372F">
        <w:rPr>
          <w:lang w:val="en-GB"/>
        </w:rPr>
        <w:t>Healthcare Assistance is a key component of providing patients with optimal care in healthcare facilities inc</w:t>
      </w:r>
      <w:r w:rsidR="00D80611">
        <w:rPr>
          <w:lang w:val="en-GB"/>
        </w:rPr>
        <w:t>luding hospitals, nursing homes</w:t>
      </w:r>
      <w:r w:rsidRPr="0014372F">
        <w:rPr>
          <w:lang w:val="en-GB"/>
        </w:rPr>
        <w:t xml:space="preserve"> and in-home care facilities. HCAs are tasked to help in the daily living activities of the patient to make them comfortable, </w:t>
      </w:r>
      <w:r w:rsidR="00D80611">
        <w:rPr>
          <w:lang w:val="en-GB"/>
        </w:rPr>
        <w:t>observe their health conditions</w:t>
      </w:r>
      <w:r w:rsidRPr="0014372F">
        <w:rPr>
          <w:lang w:val="en-GB"/>
        </w:rPr>
        <w:t xml:space="preserve"> and assist their medical professionals with their work. The main competencies needed in this job are not merely tec</w:t>
      </w:r>
      <w:r w:rsidR="00D80611">
        <w:rPr>
          <w:lang w:val="en-GB"/>
        </w:rPr>
        <w:t>hnical, but social and personal</w:t>
      </w:r>
      <w:r w:rsidRPr="0014372F">
        <w:rPr>
          <w:lang w:val="en-GB"/>
        </w:rPr>
        <w:t xml:space="preserve"> with the emphasis put on the ability to communicate effective</w:t>
      </w:r>
      <w:r w:rsidR="00D80611">
        <w:rPr>
          <w:lang w:val="en-GB"/>
        </w:rPr>
        <w:t>ly, be empathetic</w:t>
      </w:r>
      <w:r w:rsidRPr="0014372F">
        <w:rPr>
          <w:lang w:val="en-GB"/>
        </w:rPr>
        <w:t xml:space="preserve"> and collaborate.</w:t>
      </w:r>
    </w:p>
    <w:p w14:paraId="2F8370F5" w14:textId="77777777" w:rsidR="002040F8" w:rsidRDefault="002040F8">
      <w:pPr>
        <w:spacing w:line="259" w:lineRule="auto"/>
        <w:jc w:val="left"/>
        <w:rPr>
          <w:rFonts w:eastAsiaTheme="majorEastAsia" w:cstheme="majorBidi"/>
          <w:b/>
          <w:color w:val="2E74B5" w:themeColor="accent1" w:themeShade="BF"/>
          <w:sz w:val="28"/>
          <w:szCs w:val="26"/>
          <w:lang w:val="en-GB"/>
        </w:rPr>
      </w:pPr>
      <w:bookmarkStart w:id="2" w:name="_Toc215940381"/>
      <w:r>
        <w:rPr>
          <w:lang w:val="en-GB"/>
        </w:rPr>
        <w:br w:type="page"/>
      </w:r>
    </w:p>
    <w:p w14:paraId="60912485" w14:textId="77777777" w:rsidR="00C06A80" w:rsidRPr="00D02BE4" w:rsidRDefault="00B335A6" w:rsidP="00B335A6">
      <w:pPr>
        <w:pStyle w:val="Heading2"/>
        <w:rPr>
          <w:lang w:val="en-GB"/>
        </w:rPr>
      </w:pPr>
      <w:r>
        <w:rPr>
          <w:lang w:val="en-GB"/>
        </w:rPr>
        <w:lastRenderedPageBreak/>
        <w:t>1.</w:t>
      </w:r>
      <w:r w:rsidR="00C06A80" w:rsidRPr="0014372F">
        <w:rPr>
          <w:lang w:val="en-GB"/>
        </w:rPr>
        <w:t>Key Skills Required for the Role of Healthcare Assistant</w:t>
      </w:r>
      <w:bookmarkEnd w:id="2"/>
    </w:p>
    <w:p w14:paraId="3B32E107" w14:textId="77777777" w:rsidR="00C06A80" w:rsidRPr="00B335A6" w:rsidRDefault="00C06A80" w:rsidP="00B335A6">
      <w:pPr>
        <w:rPr>
          <w:lang w:val="en-GB"/>
        </w:rPr>
      </w:pPr>
      <w:r w:rsidRPr="00B335A6">
        <w:rPr>
          <w:rStyle w:val="Strong"/>
          <w:bCs w:val="0"/>
          <w:lang w:val="en-GB"/>
        </w:rPr>
        <w:t>1.1 Communication Skills</w:t>
      </w:r>
    </w:p>
    <w:p w14:paraId="29EF93CC" w14:textId="77777777" w:rsidR="00943DB3" w:rsidRPr="00B72889" w:rsidRDefault="00943DB3" w:rsidP="00B72889">
      <w:pPr>
        <w:rPr>
          <w:rFonts w:ascii="Times New Roman" w:eastAsia="Times New Roman" w:hAnsi="Times New Roman" w:cs="Times New Roman"/>
          <w:sz w:val="24"/>
          <w:szCs w:val="24"/>
        </w:rPr>
      </w:pPr>
      <w:r w:rsidRPr="0014372F">
        <w:rPr>
          <w:lang w:val="en-GB"/>
        </w:rPr>
        <w:t>Healthcare Assistants depend on effective communication, which is essential as it will make the exchange of informatio</w:t>
      </w:r>
      <w:r w:rsidR="00D80611">
        <w:rPr>
          <w:lang w:val="en-GB"/>
        </w:rPr>
        <w:t>n between patients, families</w:t>
      </w:r>
      <w:r w:rsidRPr="0014372F">
        <w:rPr>
          <w:lang w:val="en-GB"/>
        </w:rPr>
        <w:t xml:space="preserve"> and healthcare providers easy. HCAs </w:t>
      </w:r>
      <w:proofErr w:type="gramStart"/>
      <w:r w:rsidRPr="0014372F">
        <w:rPr>
          <w:lang w:val="en-GB"/>
        </w:rPr>
        <w:t>have to</w:t>
      </w:r>
      <w:proofErr w:type="gramEnd"/>
      <w:r w:rsidRPr="0014372F">
        <w:rPr>
          <w:lang w:val="en-GB"/>
        </w:rPr>
        <w:t xml:space="preserve"> strictly </w:t>
      </w:r>
      <w:r w:rsidRPr="00B72889">
        <w:rPr>
          <w:lang w:val="en-GB"/>
        </w:rPr>
        <w:t>inform patients and medical personnel about the state o</w:t>
      </w:r>
      <w:r w:rsidR="00D80611">
        <w:rPr>
          <w:lang w:val="en-GB"/>
        </w:rPr>
        <w:t>f patients, their health changes</w:t>
      </w:r>
      <w:r w:rsidRPr="00B72889">
        <w:rPr>
          <w:lang w:val="en-GB"/>
        </w:rPr>
        <w:t xml:space="preserve"> and orders</w:t>
      </w:r>
      <w:r w:rsidR="00B72889" w:rsidRPr="00B72889">
        <w:t xml:space="preserve"> (Salmon, 2022)</w:t>
      </w:r>
      <w:r w:rsidRPr="00B72889">
        <w:rPr>
          <w:lang w:val="en-GB"/>
        </w:rPr>
        <w:t>.</w:t>
      </w:r>
    </w:p>
    <w:p w14:paraId="6705D32C" w14:textId="77777777" w:rsidR="00943DB3" w:rsidRPr="0014372F" w:rsidRDefault="00C06A80" w:rsidP="00943DB3">
      <w:pPr>
        <w:rPr>
          <w:lang w:val="en-GB"/>
        </w:rPr>
      </w:pPr>
      <w:r w:rsidRPr="0014372F">
        <w:rPr>
          <w:rStyle w:val="Strong"/>
          <w:lang w:val="en-GB"/>
        </w:rPr>
        <w:t>How I meet this skill</w:t>
      </w:r>
      <w:r w:rsidRPr="0014372F">
        <w:rPr>
          <w:lang w:val="en-GB"/>
        </w:rPr>
        <w:t xml:space="preserve">: </w:t>
      </w:r>
      <w:r w:rsidR="00943DB3" w:rsidRPr="0014372F">
        <w:rPr>
          <w:lang w:val="en-GB"/>
        </w:rPr>
        <w:t xml:space="preserve">I have built great communication skills through my studies </w:t>
      </w:r>
      <w:proofErr w:type="gramStart"/>
      <w:r w:rsidR="00943DB3" w:rsidRPr="0014372F">
        <w:rPr>
          <w:lang w:val="en-GB"/>
        </w:rPr>
        <w:t>and also</w:t>
      </w:r>
      <w:proofErr w:type="gramEnd"/>
      <w:r w:rsidR="00943DB3" w:rsidRPr="0014372F">
        <w:rPr>
          <w:lang w:val="en-GB"/>
        </w:rPr>
        <w:t xml:space="preserve"> during my volunteer work. During my time as a volunteer in an elderly care facility, I had to engage with patients with different cognitive and physica</w:t>
      </w:r>
      <w:r w:rsidR="00D80611">
        <w:rPr>
          <w:lang w:val="en-GB"/>
        </w:rPr>
        <w:t>l disabilities every single day</w:t>
      </w:r>
      <w:r w:rsidR="00943DB3" w:rsidRPr="0014372F">
        <w:rPr>
          <w:lang w:val="en-GB"/>
        </w:rPr>
        <w:t xml:space="preserve"> and I learned to speak in an understandable and empathetic manner. </w:t>
      </w:r>
      <w:r w:rsidR="00D80611">
        <w:rPr>
          <w:lang w:val="en-GB"/>
        </w:rPr>
        <w:t>Besides</w:t>
      </w:r>
      <w:r w:rsidR="00943DB3" w:rsidRPr="0014372F">
        <w:rPr>
          <w:lang w:val="en-GB"/>
        </w:rPr>
        <w:t>, university group projects made me even more perfect in verbal communication skills.</w:t>
      </w:r>
    </w:p>
    <w:p w14:paraId="6583258F" w14:textId="77777777" w:rsidR="00943DB3" w:rsidRPr="00B335A6" w:rsidRDefault="00943DB3" w:rsidP="00943DB3">
      <w:pPr>
        <w:rPr>
          <w:b/>
          <w:lang w:val="en-GB"/>
        </w:rPr>
      </w:pPr>
      <w:r w:rsidRPr="00B335A6">
        <w:rPr>
          <w:b/>
          <w:lang w:val="en-GB"/>
        </w:rPr>
        <w:t>1.2 Empathy and Compassion</w:t>
      </w:r>
    </w:p>
    <w:p w14:paraId="7344D256" w14:textId="77777777" w:rsidR="00943DB3" w:rsidRPr="0014372F" w:rsidRDefault="00943DB3" w:rsidP="00943DB3">
      <w:pPr>
        <w:rPr>
          <w:lang w:val="en-GB"/>
        </w:rPr>
      </w:pPr>
      <w:r w:rsidRPr="0014372F">
        <w:rPr>
          <w:lang w:val="en-GB"/>
        </w:rPr>
        <w:t>Empathy enables the HCAs to identify with the patients on an emotional level to learn more about the physical and emotion</w:t>
      </w:r>
      <w:r w:rsidR="00A1437E">
        <w:rPr>
          <w:lang w:val="en-GB"/>
        </w:rPr>
        <w:t>al requirements of the patients</w:t>
      </w:r>
      <w:r w:rsidRPr="0014372F">
        <w:rPr>
          <w:lang w:val="en-GB"/>
        </w:rPr>
        <w:t xml:space="preserve"> which is vital to delivering a holistic care.</w:t>
      </w:r>
    </w:p>
    <w:p w14:paraId="324622F5" w14:textId="77777777" w:rsidR="00943DB3" w:rsidRPr="0014372F" w:rsidRDefault="00C06A80" w:rsidP="00943DB3">
      <w:pPr>
        <w:rPr>
          <w:lang w:val="en-GB"/>
        </w:rPr>
      </w:pPr>
      <w:r w:rsidRPr="0014372F">
        <w:rPr>
          <w:rStyle w:val="Strong"/>
          <w:lang w:val="en-GB"/>
        </w:rPr>
        <w:t>How I meet this skill</w:t>
      </w:r>
      <w:r w:rsidRPr="0014372F">
        <w:rPr>
          <w:lang w:val="en-GB"/>
        </w:rPr>
        <w:t xml:space="preserve">: </w:t>
      </w:r>
      <w:r w:rsidR="00943DB3" w:rsidRPr="0014372F">
        <w:rPr>
          <w:lang w:val="en-GB"/>
        </w:rPr>
        <w:t xml:space="preserve">I have had a good deal of experience in community volunteering, which has enhanced my knowledge of empathy. I dealt with people who are part of the marginalized groups and always </w:t>
      </w:r>
      <w:proofErr w:type="gramStart"/>
      <w:r w:rsidR="00943DB3" w:rsidRPr="0014372F">
        <w:rPr>
          <w:lang w:val="en-GB"/>
        </w:rPr>
        <w:t>made an effort</w:t>
      </w:r>
      <w:proofErr w:type="gramEnd"/>
      <w:r w:rsidR="00943DB3" w:rsidRPr="0014372F">
        <w:rPr>
          <w:lang w:val="en-GB"/>
        </w:rPr>
        <w:t xml:space="preserve"> to meet their emotional and physical needs. This strategy will help me offer holistic care that is beyond the medical support, which is emotionally comforting.</w:t>
      </w:r>
    </w:p>
    <w:p w14:paraId="47B7D244" w14:textId="77777777" w:rsidR="00B335A6" w:rsidRDefault="00B335A6">
      <w:pPr>
        <w:spacing w:line="259" w:lineRule="auto"/>
        <w:jc w:val="left"/>
        <w:rPr>
          <w:b/>
          <w:lang w:val="en-GB"/>
        </w:rPr>
      </w:pPr>
      <w:r>
        <w:rPr>
          <w:b/>
          <w:lang w:val="en-GB"/>
        </w:rPr>
        <w:br w:type="page"/>
      </w:r>
    </w:p>
    <w:p w14:paraId="720A5C8F" w14:textId="77777777" w:rsidR="00943DB3" w:rsidRPr="00B335A6" w:rsidRDefault="00943DB3" w:rsidP="00943DB3">
      <w:pPr>
        <w:rPr>
          <w:b/>
          <w:lang w:val="en-GB"/>
        </w:rPr>
      </w:pPr>
      <w:r w:rsidRPr="00B335A6">
        <w:rPr>
          <w:b/>
          <w:lang w:val="en-GB"/>
        </w:rPr>
        <w:lastRenderedPageBreak/>
        <w:t>1.3 Time Management</w:t>
      </w:r>
    </w:p>
    <w:p w14:paraId="128DBC55" w14:textId="77777777" w:rsidR="00943DB3" w:rsidRPr="00B72889" w:rsidRDefault="00943DB3" w:rsidP="00B72889">
      <w:pPr>
        <w:rPr>
          <w:rFonts w:ascii="Times New Roman" w:eastAsia="Times New Roman" w:hAnsi="Times New Roman" w:cs="Times New Roman"/>
          <w:sz w:val="24"/>
          <w:szCs w:val="24"/>
        </w:rPr>
      </w:pPr>
      <w:r w:rsidRPr="0014372F">
        <w:rPr>
          <w:lang w:val="en-GB"/>
        </w:rPr>
        <w:t xml:space="preserve">The Healthcare Assistants are required to cope with various tasks, including personal care, vital signs, and record keeping. Effective prioritization of tasks will help to make sure that the needs of patients are </w:t>
      </w:r>
      <w:proofErr w:type="gramStart"/>
      <w:r w:rsidRPr="0014372F">
        <w:rPr>
          <w:lang w:val="en-GB"/>
        </w:rPr>
        <w:t>met</w:t>
      </w:r>
      <w:proofErr w:type="gramEnd"/>
      <w:r w:rsidRPr="0014372F">
        <w:rPr>
          <w:lang w:val="en-GB"/>
        </w:rPr>
        <w:t xml:space="preserve"> and w</w:t>
      </w:r>
      <w:r w:rsidR="00B72889">
        <w:rPr>
          <w:lang w:val="en-GB"/>
        </w:rPr>
        <w:t xml:space="preserve">orkflow is also not interrupted </w:t>
      </w:r>
      <w:r w:rsidR="00B72889" w:rsidRPr="00B72889">
        <w:t>(</w:t>
      </w:r>
      <w:proofErr w:type="spellStart"/>
      <w:r w:rsidR="00B72889" w:rsidRPr="00B72889">
        <w:t>MacKellar</w:t>
      </w:r>
      <w:proofErr w:type="spellEnd"/>
      <w:r w:rsidR="00B72889" w:rsidRPr="00B72889">
        <w:t>, 2020).</w:t>
      </w:r>
    </w:p>
    <w:p w14:paraId="627ECF62" w14:textId="77777777" w:rsidR="00943DB3" w:rsidRPr="0014372F" w:rsidRDefault="00C06A80" w:rsidP="00943DB3">
      <w:pPr>
        <w:rPr>
          <w:lang w:val="en-GB"/>
        </w:rPr>
      </w:pPr>
      <w:r w:rsidRPr="0014372F">
        <w:rPr>
          <w:rStyle w:val="Strong"/>
          <w:lang w:val="en-GB"/>
        </w:rPr>
        <w:t>How I meet this skill</w:t>
      </w:r>
      <w:r w:rsidRPr="0014372F">
        <w:rPr>
          <w:lang w:val="en-GB"/>
        </w:rPr>
        <w:t xml:space="preserve">: </w:t>
      </w:r>
      <w:r w:rsidR="00943DB3" w:rsidRPr="0014372F">
        <w:rPr>
          <w:lang w:val="en-GB"/>
        </w:rPr>
        <w:t xml:space="preserve">I have perfected my management time by balancing between </w:t>
      </w:r>
      <w:proofErr w:type="gramStart"/>
      <w:r w:rsidR="00943DB3" w:rsidRPr="0014372F">
        <w:rPr>
          <w:lang w:val="en-GB"/>
        </w:rPr>
        <w:t>school work</w:t>
      </w:r>
      <w:proofErr w:type="gramEnd"/>
      <w:r w:rsidR="00943DB3" w:rsidRPr="0014372F">
        <w:rPr>
          <w:lang w:val="en-GB"/>
        </w:rPr>
        <w:t xml:space="preserve">, part-time employment and volunteering. I assign tasks depending on their urgency and significance and I make sure that the deadlines are </w:t>
      </w:r>
      <w:proofErr w:type="gramStart"/>
      <w:r w:rsidR="00943DB3" w:rsidRPr="0014372F">
        <w:rPr>
          <w:lang w:val="en-GB"/>
        </w:rPr>
        <w:t>met</w:t>
      </w:r>
      <w:proofErr w:type="gramEnd"/>
      <w:r w:rsidR="00943DB3" w:rsidRPr="0014372F">
        <w:rPr>
          <w:lang w:val="en-GB"/>
        </w:rPr>
        <w:t xml:space="preserve"> and the quality of work is at a high level.</w:t>
      </w:r>
    </w:p>
    <w:p w14:paraId="35E6DFE2" w14:textId="77777777" w:rsidR="00943DB3" w:rsidRDefault="00B335A6" w:rsidP="00B335A6">
      <w:pPr>
        <w:pStyle w:val="Heading2"/>
        <w:rPr>
          <w:lang w:val="en-GB"/>
        </w:rPr>
      </w:pPr>
      <w:bookmarkStart w:id="3" w:name="_Toc215940382"/>
      <w:r>
        <w:rPr>
          <w:lang w:val="en-GB"/>
        </w:rPr>
        <w:t>2.</w:t>
      </w:r>
      <w:r w:rsidR="00943DB3" w:rsidRPr="0014372F">
        <w:rPr>
          <w:lang w:val="en-GB"/>
        </w:rPr>
        <w:t>Determining Skill Gaps and Development Plan.</w:t>
      </w:r>
      <w:bookmarkEnd w:id="3"/>
    </w:p>
    <w:p w14:paraId="7527AF8C" w14:textId="77777777" w:rsidR="00B335A6" w:rsidRPr="00B335A6" w:rsidRDefault="00B335A6" w:rsidP="00B335A6">
      <w:pPr>
        <w:pStyle w:val="Heading3"/>
        <w:rPr>
          <w:lang w:val="en-GB"/>
        </w:rPr>
      </w:pPr>
      <w:bookmarkStart w:id="4" w:name="_Toc215940383"/>
      <w:r>
        <w:rPr>
          <w:lang w:val="en-GB"/>
        </w:rPr>
        <w:t>Skill Gaps</w:t>
      </w:r>
      <w:bookmarkEnd w:id="4"/>
    </w:p>
    <w:p w14:paraId="0E8694E2" w14:textId="77777777" w:rsidR="00C06A80" w:rsidRPr="00B335A6" w:rsidRDefault="00B335A6" w:rsidP="00B335A6">
      <w:pPr>
        <w:rPr>
          <w:sz w:val="27"/>
          <w:lang w:val="en-GB"/>
        </w:rPr>
      </w:pPr>
      <w:r>
        <w:rPr>
          <w:rStyle w:val="Strong"/>
          <w:bCs w:val="0"/>
          <w:lang w:val="en-GB"/>
        </w:rPr>
        <w:t xml:space="preserve">2.1 </w:t>
      </w:r>
      <w:r w:rsidR="00C06A80" w:rsidRPr="00B335A6">
        <w:rPr>
          <w:rStyle w:val="Strong"/>
          <w:bCs w:val="0"/>
          <w:lang w:val="en-GB"/>
        </w:rPr>
        <w:t>Clinical Knowledge and Hands-On Experience</w:t>
      </w:r>
    </w:p>
    <w:p w14:paraId="5C0A61B7" w14:textId="77777777" w:rsidR="00943DB3" w:rsidRPr="00B72889" w:rsidRDefault="00943DB3" w:rsidP="00B72889">
      <w:pPr>
        <w:rPr>
          <w:rFonts w:ascii="Times New Roman" w:eastAsia="Times New Roman" w:hAnsi="Times New Roman" w:cs="Times New Roman"/>
          <w:sz w:val="24"/>
          <w:szCs w:val="24"/>
        </w:rPr>
      </w:pPr>
      <w:r w:rsidRPr="0014372F">
        <w:rPr>
          <w:lang w:val="en-GB"/>
        </w:rPr>
        <w:t>Even though I have a strong knowledge of the general healthcare principles, my practi</w:t>
      </w:r>
      <w:r w:rsidR="00A1437E">
        <w:rPr>
          <w:lang w:val="en-GB"/>
        </w:rPr>
        <w:t>cal experience in clinical work which includes</w:t>
      </w:r>
      <w:r w:rsidRPr="0014372F">
        <w:rPr>
          <w:lang w:val="en-GB"/>
        </w:rPr>
        <w:t xml:space="preserve"> the observation of the vital signs,</w:t>
      </w:r>
      <w:r w:rsidR="00A1437E">
        <w:rPr>
          <w:lang w:val="en-GB"/>
        </w:rPr>
        <w:t xml:space="preserve"> the support with personal care</w:t>
      </w:r>
      <w:r w:rsidRPr="0014372F">
        <w:rPr>
          <w:lang w:val="en-GB"/>
        </w:rPr>
        <w:t xml:space="preserve"> and manipulation are not very numerous. Most of my </w:t>
      </w:r>
      <w:proofErr w:type="gramStart"/>
      <w:r w:rsidRPr="0014372F">
        <w:rPr>
          <w:lang w:val="en-GB"/>
        </w:rPr>
        <w:t>past experience</w:t>
      </w:r>
      <w:proofErr w:type="gramEnd"/>
      <w:r w:rsidRPr="0014372F">
        <w:rPr>
          <w:lang w:val="en-GB"/>
        </w:rPr>
        <w:t xml:space="preserve"> has been indirect and theoretical volunteering where I was involved in the general support but not in direct clinical interventions. Such a gap makes me feel unprepared about the practical side of treating patients in a real-world healthcare </w:t>
      </w:r>
      <w:r w:rsidRPr="00B72889">
        <w:t>environment</w:t>
      </w:r>
      <w:r w:rsidR="00B72889" w:rsidRPr="00B72889">
        <w:t xml:space="preserve"> (Halter, 2011)</w:t>
      </w:r>
      <w:r w:rsidRPr="00B72889">
        <w:t>.</w:t>
      </w:r>
    </w:p>
    <w:p w14:paraId="15538B7D" w14:textId="77777777" w:rsidR="00C06A80" w:rsidRPr="00B335A6" w:rsidRDefault="00B335A6" w:rsidP="00B335A6">
      <w:pPr>
        <w:rPr>
          <w:lang w:val="en-GB"/>
        </w:rPr>
      </w:pPr>
      <w:r w:rsidRPr="00B335A6">
        <w:rPr>
          <w:rStyle w:val="Strong"/>
          <w:bCs w:val="0"/>
          <w:lang w:val="en-GB"/>
        </w:rPr>
        <w:t xml:space="preserve">2.2 </w:t>
      </w:r>
      <w:r w:rsidR="00C06A80" w:rsidRPr="00B335A6">
        <w:rPr>
          <w:rStyle w:val="Strong"/>
          <w:bCs w:val="0"/>
          <w:lang w:val="en-GB"/>
        </w:rPr>
        <w:t>Use of Healthcare IT and Documentation</w:t>
      </w:r>
    </w:p>
    <w:p w14:paraId="411B045D" w14:textId="77777777" w:rsidR="00943DB3" w:rsidRPr="0014372F" w:rsidRDefault="00943DB3" w:rsidP="00943DB3">
      <w:pPr>
        <w:rPr>
          <w:lang w:val="en-GB"/>
        </w:rPr>
      </w:pPr>
      <w:r w:rsidRPr="0014372F">
        <w:rPr>
          <w:lang w:val="en-GB"/>
        </w:rPr>
        <w:t xml:space="preserve">The number of tools that Healthcare Assistants use to handle patient data is becoming more electronic health records (EHR) and other digital elements. I have little experience with healthcare IT systems, and I have not been exposed to any </w:t>
      </w:r>
      <w:proofErr w:type="gramStart"/>
      <w:r w:rsidRPr="0014372F">
        <w:rPr>
          <w:lang w:val="en-GB"/>
        </w:rPr>
        <w:t>particular software</w:t>
      </w:r>
      <w:proofErr w:type="gramEnd"/>
      <w:r w:rsidRPr="0014372F">
        <w:rPr>
          <w:lang w:val="en-GB"/>
        </w:rPr>
        <w:t xml:space="preserve"> that is applicable in healthcare settings like a hospital or a care home. This disparity in digital savviness prevents me from effectively recording patient data which is essential in delivering quality care and in maintaining proper record keeping.</w:t>
      </w:r>
    </w:p>
    <w:p w14:paraId="44834857" w14:textId="77777777" w:rsidR="00C06A80" w:rsidRPr="00B335A6" w:rsidRDefault="00B335A6" w:rsidP="00B335A6">
      <w:pPr>
        <w:rPr>
          <w:lang w:val="en-GB"/>
        </w:rPr>
      </w:pPr>
      <w:r w:rsidRPr="00B335A6">
        <w:rPr>
          <w:rStyle w:val="Strong"/>
          <w:bCs w:val="0"/>
          <w:lang w:val="en-GB"/>
        </w:rPr>
        <w:t xml:space="preserve">2.3 </w:t>
      </w:r>
      <w:r w:rsidR="00C06A80" w:rsidRPr="00B335A6">
        <w:rPr>
          <w:rStyle w:val="Strong"/>
          <w:bCs w:val="0"/>
          <w:lang w:val="en-GB"/>
        </w:rPr>
        <w:t>Physical Stamina and Manual Handling</w:t>
      </w:r>
    </w:p>
    <w:p w14:paraId="7B7B024D" w14:textId="77777777" w:rsidR="001C453E" w:rsidRPr="00B72889" w:rsidRDefault="00943DB3" w:rsidP="00B72889">
      <w:pPr>
        <w:rPr>
          <w:rFonts w:ascii="Times New Roman" w:eastAsia="Times New Roman" w:hAnsi="Times New Roman" w:cs="Times New Roman"/>
          <w:sz w:val="24"/>
          <w:szCs w:val="24"/>
        </w:rPr>
      </w:pPr>
      <w:r w:rsidRPr="0014372F">
        <w:rPr>
          <w:lang w:val="en-GB"/>
        </w:rPr>
        <w:t>A Healthcare Assistant is a physically demanding position, especially when it comes to such physical activities as helping pati</w:t>
      </w:r>
      <w:r w:rsidR="00A1437E">
        <w:rPr>
          <w:lang w:val="en-GB"/>
        </w:rPr>
        <w:t>ents move around as well as</w:t>
      </w:r>
      <w:r w:rsidRPr="0014372F">
        <w:rPr>
          <w:lang w:val="en-GB"/>
        </w:rPr>
        <w:t xml:space="preserve"> to do manual work. Although I am already physically fit in general, I am yet to gain the stamina needed to </w:t>
      </w:r>
      <w:r w:rsidR="00B72889" w:rsidRPr="0014372F">
        <w:rPr>
          <w:lang w:val="en-GB"/>
        </w:rPr>
        <w:t>fulfil</w:t>
      </w:r>
      <w:r w:rsidRPr="0014372F">
        <w:rPr>
          <w:lang w:val="en-GB"/>
        </w:rPr>
        <w:t xml:space="preserve"> the physical requirements of healthcare work on a regular basis, particularly in the case of long shifts. This lapse influences my preparedness to handle manually with safety and comfort and safety of patients without risk of injury</w:t>
      </w:r>
      <w:r w:rsidR="00B72889">
        <w:rPr>
          <w:lang w:val="en-GB"/>
        </w:rPr>
        <w:t xml:space="preserve"> </w:t>
      </w:r>
      <w:r w:rsidR="00B72889" w:rsidRPr="00B72889">
        <w:t>(</w:t>
      </w:r>
      <w:proofErr w:type="spellStart"/>
      <w:r w:rsidR="00B72889" w:rsidRPr="00B72889">
        <w:t>Biró</w:t>
      </w:r>
      <w:proofErr w:type="spellEnd"/>
      <w:r w:rsidR="00B72889" w:rsidRPr="00B72889">
        <w:t xml:space="preserve">, Cuesta-Vargas and </w:t>
      </w:r>
      <w:proofErr w:type="spellStart"/>
      <w:r w:rsidR="00B72889" w:rsidRPr="00B72889">
        <w:t>Szilágyi</w:t>
      </w:r>
      <w:proofErr w:type="spellEnd"/>
      <w:r w:rsidR="00B72889" w:rsidRPr="00B72889">
        <w:t>, 2024)</w:t>
      </w:r>
      <w:r w:rsidRPr="00B72889">
        <w:rPr>
          <w:lang w:val="en-GB"/>
        </w:rPr>
        <w:t>.</w:t>
      </w:r>
    </w:p>
    <w:p w14:paraId="391435DD" w14:textId="77777777" w:rsidR="00943DB3" w:rsidRPr="0014372F" w:rsidRDefault="00943DB3" w:rsidP="00B335A6">
      <w:pPr>
        <w:pStyle w:val="Heading3"/>
        <w:rPr>
          <w:lang w:val="en-GB"/>
        </w:rPr>
      </w:pPr>
      <w:bookmarkStart w:id="5" w:name="_Toc215940384"/>
      <w:r w:rsidRPr="0014372F">
        <w:rPr>
          <w:lang w:val="en-GB"/>
        </w:rPr>
        <w:lastRenderedPageBreak/>
        <w:t>Personal Development Plan</w:t>
      </w:r>
      <w:bookmarkEnd w:id="5"/>
    </w:p>
    <w:tbl>
      <w:tblPr>
        <w:tblStyle w:val="PlainTable1"/>
        <w:tblW w:w="0" w:type="auto"/>
        <w:tblLook w:val="04A0" w:firstRow="1" w:lastRow="0" w:firstColumn="1" w:lastColumn="0" w:noHBand="0" w:noVBand="1"/>
      </w:tblPr>
      <w:tblGrid>
        <w:gridCol w:w="2034"/>
        <w:gridCol w:w="1816"/>
        <w:gridCol w:w="2117"/>
        <w:gridCol w:w="1331"/>
        <w:gridCol w:w="2052"/>
      </w:tblGrid>
      <w:tr w:rsidR="00943DB3" w:rsidRPr="0014372F" w14:paraId="2917E324" w14:textId="77777777" w:rsidTr="007C1D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633CB8" w14:textId="77777777" w:rsidR="00943DB3" w:rsidRPr="0014372F" w:rsidRDefault="00943DB3" w:rsidP="007C1DCA">
            <w:pPr>
              <w:spacing w:line="240" w:lineRule="auto"/>
              <w:jc w:val="center"/>
              <w:rPr>
                <w:rFonts w:eastAsia="Times New Roman" w:cs="Times New Roman"/>
                <w:szCs w:val="24"/>
                <w:lang w:val="en-GB"/>
              </w:rPr>
            </w:pPr>
            <w:r w:rsidRPr="0014372F">
              <w:rPr>
                <w:rFonts w:eastAsia="Times New Roman" w:cs="Times New Roman"/>
                <w:szCs w:val="24"/>
                <w:lang w:val="en-GB"/>
              </w:rPr>
              <w:t>Skill Gap</w:t>
            </w:r>
          </w:p>
        </w:tc>
        <w:tc>
          <w:tcPr>
            <w:tcW w:w="0" w:type="auto"/>
            <w:hideMark/>
          </w:tcPr>
          <w:p w14:paraId="151D4C18" w14:textId="77777777" w:rsidR="00943DB3" w:rsidRPr="0014372F" w:rsidRDefault="00943DB3" w:rsidP="007C1DC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SMART Goal</w:t>
            </w:r>
          </w:p>
        </w:tc>
        <w:tc>
          <w:tcPr>
            <w:tcW w:w="0" w:type="auto"/>
            <w:hideMark/>
          </w:tcPr>
          <w:p w14:paraId="1FFCE1C1" w14:textId="77777777" w:rsidR="00943DB3" w:rsidRPr="0014372F" w:rsidRDefault="00943DB3" w:rsidP="007C1DC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Actions / Resources</w:t>
            </w:r>
          </w:p>
        </w:tc>
        <w:tc>
          <w:tcPr>
            <w:tcW w:w="0" w:type="auto"/>
            <w:hideMark/>
          </w:tcPr>
          <w:p w14:paraId="436D62F5" w14:textId="77777777" w:rsidR="00943DB3" w:rsidRPr="0014372F" w:rsidRDefault="00943DB3" w:rsidP="007C1DC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Timeframe</w:t>
            </w:r>
          </w:p>
        </w:tc>
        <w:tc>
          <w:tcPr>
            <w:tcW w:w="0" w:type="auto"/>
            <w:hideMark/>
          </w:tcPr>
          <w:p w14:paraId="567A3389" w14:textId="77777777" w:rsidR="00943DB3" w:rsidRPr="0014372F" w:rsidRDefault="00943DB3" w:rsidP="007C1DCA">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Evidence of Success</w:t>
            </w:r>
          </w:p>
        </w:tc>
      </w:tr>
      <w:tr w:rsidR="00943DB3" w:rsidRPr="0014372F" w14:paraId="2C48B435" w14:textId="77777777" w:rsidTr="007C1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71A3CA" w14:textId="77777777" w:rsidR="00943DB3" w:rsidRPr="0014372F" w:rsidRDefault="00943DB3" w:rsidP="007C1DCA">
            <w:pPr>
              <w:spacing w:line="240" w:lineRule="auto"/>
              <w:jc w:val="left"/>
              <w:rPr>
                <w:rFonts w:eastAsia="Times New Roman" w:cs="Times New Roman"/>
                <w:szCs w:val="24"/>
                <w:lang w:val="en-GB"/>
              </w:rPr>
            </w:pPr>
            <w:r w:rsidRPr="0014372F">
              <w:rPr>
                <w:rFonts w:eastAsia="Times New Roman" w:cs="Times New Roman"/>
                <w:szCs w:val="24"/>
                <w:lang w:val="en-GB"/>
              </w:rPr>
              <w:t>Clinical Knowledge and Hands-On Experience</w:t>
            </w:r>
          </w:p>
        </w:tc>
        <w:tc>
          <w:tcPr>
            <w:tcW w:w="0" w:type="auto"/>
            <w:hideMark/>
          </w:tcPr>
          <w:p w14:paraId="66A52956"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Gain basic hands-on experience in personal care and vital sign monitoring within 6 months.</w:t>
            </w:r>
          </w:p>
        </w:tc>
        <w:tc>
          <w:tcPr>
            <w:tcW w:w="0" w:type="auto"/>
            <w:hideMark/>
          </w:tcPr>
          <w:p w14:paraId="692FC7D8"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 Apply for a healthcare assistant role in a hospital or care home. - Complete a course in basic clinical skills.</w:t>
            </w:r>
          </w:p>
        </w:tc>
        <w:tc>
          <w:tcPr>
            <w:tcW w:w="0" w:type="auto"/>
            <w:hideMark/>
          </w:tcPr>
          <w:p w14:paraId="6912901E"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3–6 months</w:t>
            </w:r>
          </w:p>
        </w:tc>
        <w:tc>
          <w:tcPr>
            <w:tcW w:w="0" w:type="auto"/>
            <w:hideMark/>
          </w:tcPr>
          <w:p w14:paraId="082FC943"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 Volunteering records. - Supervisor feedback on clinical skills.</w:t>
            </w:r>
          </w:p>
        </w:tc>
      </w:tr>
      <w:tr w:rsidR="00943DB3" w:rsidRPr="0014372F" w14:paraId="1EFE808A" w14:textId="77777777" w:rsidTr="007C1DCA">
        <w:tc>
          <w:tcPr>
            <w:cnfStyle w:val="001000000000" w:firstRow="0" w:lastRow="0" w:firstColumn="1" w:lastColumn="0" w:oddVBand="0" w:evenVBand="0" w:oddHBand="0" w:evenHBand="0" w:firstRowFirstColumn="0" w:firstRowLastColumn="0" w:lastRowFirstColumn="0" w:lastRowLastColumn="0"/>
            <w:tcW w:w="0" w:type="auto"/>
            <w:hideMark/>
          </w:tcPr>
          <w:p w14:paraId="7C3616D0" w14:textId="77777777" w:rsidR="00943DB3" w:rsidRPr="0014372F" w:rsidRDefault="00943DB3" w:rsidP="007C1DCA">
            <w:pPr>
              <w:spacing w:line="240" w:lineRule="auto"/>
              <w:jc w:val="left"/>
              <w:rPr>
                <w:rFonts w:eastAsia="Times New Roman" w:cs="Times New Roman"/>
                <w:szCs w:val="24"/>
                <w:lang w:val="en-GB"/>
              </w:rPr>
            </w:pPr>
            <w:r w:rsidRPr="0014372F">
              <w:rPr>
                <w:rFonts w:eastAsia="Times New Roman" w:cs="Times New Roman"/>
                <w:szCs w:val="24"/>
                <w:lang w:val="en-GB"/>
              </w:rPr>
              <w:t>Use of Healthcare IT and Documentation</w:t>
            </w:r>
          </w:p>
        </w:tc>
        <w:tc>
          <w:tcPr>
            <w:tcW w:w="0" w:type="auto"/>
            <w:hideMark/>
          </w:tcPr>
          <w:p w14:paraId="4216274B" w14:textId="77777777" w:rsidR="00943DB3" w:rsidRPr="0014372F" w:rsidRDefault="00943DB3" w:rsidP="007C1DCA">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Become proficient in using EHR systems within 3 months.</w:t>
            </w:r>
          </w:p>
        </w:tc>
        <w:tc>
          <w:tcPr>
            <w:tcW w:w="0" w:type="auto"/>
            <w:hideMark/>
          </w:tcPr>
          <w:p w14:paraId="66EE3A24" w14:textId="77777777" w:rsidR="00943DB3" w:rsidRPr="0014372F" w:rsidRDefault="00943DB3" w:rsidP="007C1DCA">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 Complete an online course on healthcare IT systems. - Practice using healthcare management platforms.</w:t>
            </w:r>
          </w:p>
        </w:tc>
        <w:tc>
          <w:tcPr>
            <w:tcW w:w="0" w:type="auto"/>
            <w:hideMark/>
          </w:tcPr>
          <w:p w14:paraId="5C39655F" w14:textId="77777777" w:rsidR="00943DB3" w:rsidRPr="0014372F" w:rsidRDefault="00943DB3" w:rsidP="007C1DCA">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1–3 months</w:t>
            </w:r>
          </w:p>
        </w:tc>
        <w:tc>
          <w:tcPr>
            <w:tcW w:w="0" w:type="auto"/>
            <w:hideMark/>
          </w:tcPr>
          <w:p w14:paraId="20F2D5BD" w14:textId="77777777" w:rsidR="00943DB3" w:rsidRPr="0014372F" w:rsidRDefault="00943DB3" w:rsidP="007C1DCA">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 Course completion certificate. - Mentor feedback on documentation skills.</w:t>
            </w:r>
          </w:p>
        </w:tc>
      </w:tr>
      <w:tr w:rsidR="00943DB3" w:rsidRPr="0014372F" w14:paraId="5C20FF06" w14:textId="77777777" w:rsidTr="007C1D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95EF8C" w14:textId="77777777" w:rsidR="00943DB3" w:rsidRPr="0014372F" w:rsidRDefault="00943DB3" w:rsidP="007C1DCA">
            <w:pPr>
              <w:spacing w:line="240" w:lineRule="auto"/>
              <w:jc w:val="left"/>
              <w:rPr>
                <w:rFonts w:eastAsia="Times New Roman" w:cs="Times New Roman"/>
                <w:szCs w:val="24"/>
                <w:lang w:val="en-GB"/>
              </w:rPr>
            </w:pPr>
            <w:r w:rsidRPr="0014372F">
              <w:rPr>
                <w:rFonts w:eastAsia="Times New Roman" w:cs="Times New Roman"/>
                <w:szCs w:val="24"/>
                <w:lang w:val="en-GB"/>
              </w:rPr>
              <w:t>Physical Stamina and Manual Handling</w:t>
            </w:r>
          </w:p>
        </w:tc>
        <w:tc>
          <w:tcPr>
            <w:tcW w:w="0" w:type="auto"/>
            <w:hideMark/>
          </w:tcPr>
          <w:p w14:paraId="2713974A"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Improve physical fitness and manual handling skills within 3 months.</w:t>
            </w:r>
          </w:p>
        </w:tc>
        <w:tc>
          <w:tcPr>
            <w:tcW w:w="0" w:type="auto"/>
            <w:hideMark/>
          </w:tcPr>
          <w:p w14:paraId="359FCC06"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 Begin a fitness routine focusing on strength and endurance. - Attend manual handling training.</w:t>
            </w:r>
          </w:p>
        </w:tc>
        <w:tc>
          <w:tcPr>
            <w:tcW w:w="0" w:type="auto"/>
            <w:hideMark/>
          </w:tcPr>
          <w:p w14:paraId="4E62C95C"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1–3 months</w:t>
            </w:r>
          </w:p>
        </w:tc>
        <w:tc>
          <w:tcPr>
            <w:tcW w:w="0" w:type="auto"/>
            <w:hideMark/>
          </w:tcPr>
          <w:p w14:paraId="3ED3BDB1" w14:textId="77777777" w:rsidR="00943DB3" w:rsidRPr="0014372F" w:rsidRDefault="00943DB3" w:rsidP="007C1DCA">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rPr>
            </w:pPr>
            <w:r w:rsidRPr="0014372F">
              <w:rPr>
                <w:rFonts w:eastAsia="Times New Roman" w:cs="Times New Roman"/>
                <w:szCs w:val="24"/>
                <w:lang w:val="en-GB"/>
              </w:rPr>
              <w:t>- Manual handling certification. - Consistent fitness logs.</w:t>
            </w:r>
          </w:p>
        </w:tc>
      </w:tr>
    </w:tbl>
    <w:p w14:paraId="78E46D35" w14:textId="77777777" w:rsidR="00C06A80" w:rsidRPr="0014372F" w:rsidRDefault="00C06A80" w:rsidP="00943DB3">
      <w:pPr>
        <w:rPr>
          <w:lang w:val="en-GB"/>
        </w:rPr>
      </w:pPr>
    </w:p>
    <w:p w14:paraId="6E3E76E6" w14:textId="77777777" w:rsidR="00C06A80" w:rsidRPr="0014372F" w:rsidRDefault="00C06A80">
      <w:pPr>
        <w:spacing w:line="259" w:lineRule="auto"/>
        <w:jc w:val="left"/>
        <w:rPr>
          <w:lang w:val="en-GB"/>
        </w:rPr>
      </w:pPr>
      <w:r w:rsidRPr="0014372F">
        <w:rPr>
          <w:lang w:val="en-GB"/>
        </w:rPr>
        <w:br w:type="page"/>
      </w:r>
    </w:p>
    <w:p w14:paraId="6D643DED" w14:textId="77777777" w:rsidR="00C06A80" w:rsidRPr="0014372F" w:rsidRDefault="00C06A80" w:rsidP="00B335A6">
      <w:pPr>
        <w:pStyle w:val="Heading2"/>
        <w:rPr>
          <w:lang w:val="en-GB"/>
        </w:rPr>
      </w:pPr>
      <w:bookmarkStart w:id="6" w:name="_Toc215940385"/>
      <w:r w:rsidRPr="0014372F">
        <w:rPr>
          <w:rStyle w:val="Strong"/>
          <w:b/>
          <w:bCs w:val="0"/>
          <w:lang w:val="en-GB"/>
        </w:rPr>
        <w:lastRenderedPageBreak/>
        <w:t>3. Interview Questions and Responses</w:t>
      </w:r>
      <w:bookmarkEnd w:id="6"/>
      <w:r w:rsidRPr="0014372F">
        <w:rPr>
          <w:lang w:val="en-GB"/>
        </w:rPr>
        <w:t xml:space="preserve"> </w:t>
      </w:r>
    </w:p>
    <w:p w14:paraId="39A8AE5A" w14:textId="77777777" w:rsidR="00C06A80" w:rsidRPr="0014372F" w:rsidRDefault="00C06A80" w:rsidP="00943DB3">
      <w:pPr>
        <w:rPr>
          <w:rStyle w:val="Emphasis"/>
          <w:lang w:val="en-GB"/>
        </w:rPr>
      </w:pPr>
      <w:r w:rsidRPr="0014372F">
        <w:rPr>
          <w:rStyle w:val="Strong"/>
          <w:lang w:val="en-GB"/>
        </w:rPr>
        <w:t>3.1 Question 1</w:t>
      </w:r>
      <w:r w:rsidRPr="0014372F">
        <w:rPr>
          <w:lang w:val="en-GB"/>
        </w:rPr>
        <w:t xml:space="preserve">: </w:t>
      </w:r>
      <w:r w:rsidRPr="0014372F">
        <w:rPr>
          <w:rStyle w:val="Emphasis"/>
          <w:lang w:val="en-GB"/>
        </w:rPr>
        <w:t>"Why do you want to work as a Healthcare Assistant?"</w:t>
      </w:r>
    </w:p>
    <w:p w14:paraId="173572E9" w14:textId="77777777" w:rsidR="00943DB3" w:rsidRPr="0014372F" w:rsidRDefault="00943DB3" w:rsidP="00943DB3">
      <w:pPr>
        <w:rPr>
          <w:lang w:val="en-GB"/>
        </w:rPr>
      </w:pPr>
      <w:r w:rsidRPr="00B335A6">
        <w:rPr>
          <w:b/>
          <w:lang w:val="en-GB"/>
        </w:rPr>
        <w:t>Response:</w:t>
      </w:r>
      <w:r w:rsidRPr="0014372F">
        <w:rPr>
          <w:lang w:val="en-GB"/>
        </w:rPr>
        <w:t xml:space="preserve"> I like assisting people and enhancing their livelihoods. Being a Healthcare Assistant, I will be able to have the direct impact on the health of patients by employing my skills as an e</w:t>
      </w:r>
      <w:r w:rsidR="00013D0D">
        <w:rPr>
          <w:lang w:val="en-GB"/>
        </w:rPr>
        <w:t>mphatic communicator</w:t>
      </w:r>
      <w:r w:rsidRPr="0014372F">
        <w:rPr>
          <w:lang w:val="en-GB"/>
        </w:rPr>
        <w:t xml:space="preserve"> as I advance towards my long-term aspiration of a healthcare career.</w:t>
      </w:r>
    </w:p>
    <w:p w14:paraId="788621AB" w14:textId="77777777" w:rsidR="00C06A80" w:rsidRPr="0014372F" w:rsidRDefault="00C06A80" w:rsidP="00943DB3">
      <w:pPr>
        <w:rPr>
          <w:rStyle w:val="Emphasis"/>
          <w:lang w:val="en-GB"/>
        </w:rPr>
      </w:pPr>
      <w:r w:rsidRPr="0014372F">
        <w:rPr>
          <w:rStyle w:val="Strong"/>
          <w:lang w:val="en-GB"/>
        </w:rPr>
        <w:t>3.2 Question 2</w:t>
      </w:r>
      <w:r w:rsidRPr="0014372F">
        <w:rPr>
          <w:lang w:val="en-GB"/>
        </w:rPr>
        <w:t xml:space="preserve">: </w:t>
      </w:r>
      <w:r w:rsidRPr="0014372F">
        <w:rPr>
          <w:rStyle w:val="Emphasis"/>
          <w:lang w:val="en-GB"/>
        </w:rPr>
        <w:t>"How do you handle stressful situations in healthcare?"</w:t>
      </w:r>
    </w:p>
    <w:p w14:paraId="4CC692D5" w14:textId="77777777" w:rsidR="00943DB3" w:rsidRPr="0014372F" w:rsidRDefault="00B335A6" w:rsidP="00943DB3">
      <w:pPr>
        <w:rPr>
          <w:lang w:val="en-GB"/>
        </w:rPr>
      </w:pPr>
      <w:r w:rsidRPr="00B335A6">
        <w:rPr>
          <w:b/>
          <w:lang w:val="en-GB"/>
        </w:rPr>
        <w:t>Response</w:t>
      </w:r>
      <w:r w:rsidR="00943DB3" w:rsidRPr="00B335A6">
        <w:rPr>
          <w:b/>
          <w:lang w:val="en-GB"/>
        </w:rPr>
        <w:t>:</w:t>
      </w:r>
      <w:r w:rsidR="00943DB3" w:rsidRPr="0014372F">
        <w:rPr>
          <w:lang w:val="en-GB"/>
        </w:rPr>
        <w:t xml:space="preserve"> I remain composed, well-organized, and focus on things according to their urgency. I seek assistance where necessary and strive to ensure the needs of the patient are met even during pressure.</w:t>
      </w:r>
    </w:p>
    <w:p w14:paraId="78FBDD00" w14:textId="77777777" w:rsidR="00C06A80" w:rsidRPr="0014372F" w:rsidRDefault="00C06A80" w:rsidP="00943DB3">
      <w:pPr>
        <w:rPr>
          <w:rStyle w:val="Emphasis"/>
          <w:lang w:val="en-GB"/>
        </w:rPr>
      </w:pPr>
      <w:r w:rsidRPr="0014372F">
        <w:rPr>
          <w:rStyle w:val="Strong"/>
          <w:lang w:val="en-GB"/>
        </w:rPr>
        <w:t>3.3 Question 3</w:t>
      </w:r>
      <w:r w:rsidRPr="0014372F">
        <w:rPr>
          <w:lang w:val="en-GB"/>
        </w:rPr>
        <w:t xml:space="preserve">: </w:t>
      </w:r>
      <w:r w:rsidRPr="0014372F">
        <w:rPr>
          <w:rStyle w:val="Emphasis"/>
          <w:lang w:val="en-GB"/>
        </w:rPr>
        <w:t>"How would you ensure the privacy and confidentiality of patient information?"</w:t>
      </w:r>
    </w:p>
    <w:p w14:paraId="715A5138" w14:textId="77777777" w:rsidR="00943DB3" w:rsidRPr="0014372F" w:rsidRDefault="00943DB3" w:rsidP="00943DB3">
      <w:pPr>
        <w:rPr>
          <w:lang w:val="en-GB"/>
        </w:rPr>
      </w:pPr>
      <w:r w:rsidRPr="00B335A6">
        <w:rPr>
          <w:b/>
          <w:lang w:val="en-GB"/>
        </w:rPr>
        <w:t>Response:</w:t>
      </w:r>
      <w:r w:rsidRPr="0014372F">
        <w:rPr>
          <w:lang w:val="en-GB"/>
        </w:rPr>
        <w:t xml:space="preserve"> I use strict policies of confidentiality, patient record security, access restricted to</w:t>
      </w:r>
      <w:r w:rsidR="00013D0D">
        <w:rPr>
          <w:lang w:val="en-GB"/>
        </w:rPr>
        <w:t xml:space="preserve"> legitimate employees and staff</w:t>
      </w:r>
      <w:r w:rsidRPr="0014372F">
        <w:rPr>
          <w:lang w:val="en-GB"/>
        </w:rPr>
        <w:t xml:space="preserve"> and am knowledgeable of the legal and ethical codes governing patient privacy.</w:t>
      </w:r>
    </w:p>
    <w:p w14:paraId="30EAB3BA" w14:textId="77777777" w:rsidR="00B335A6" w:rsidRDefault="00B335A6">
      <w:pPr>
        <w:spacing w:line="259" w:lineRule="auto"/>
        <w:jc w:val="left"/>
        <w:rPr>
          <w:rFonts w:eastAsia="Times New Roman" w:cs="Times New Roman"/>
          <w:b/>
          <w:bCs/>
          <w:sz w:val="27"/>
          <w:szCs w:val="27"/>
          <w:lang w:val="en-GB"/>
        </w:rPr>
      </w:pPr>
      <w:r>
        <w:rPr>
          <w:rFonts w:eastAsia="Times New Roman" w:cs="Times New Roman"/>
          <w:b/>
          <w:bCs/>
          <w:sz w:val="27"/>
          <w:szCs w:val="27"/>
          <w:lang w:val="en-GB"/>
        </w:rPr>
        <w:br w:type="page"/>
      </w:r>
    </w:p>
    <w:p w14:paraId="36FDAD14" w14:textId="77777777" w:rsidR="00C06A80" w:rsidRPr="00D02BE4" w:rsidRDefault="00C06A80" w:rsidP="00B335A6">
      <w:pPr>
        <w:pStyle w:val="Heading1"/>
        <w:rPr>
          <w:lang w:val="en-GB"/>
        </w:rPr>
      </w:pPr>
      <w:bookmarkStart w:id="7" w:name="_Toc215940386"/>
      <w:r w:rsidRPr="0014372F">
        <w:rPr>
          <w:lang w:val="en-GB"/>
        </w:rPr>
        <w:lastRenderedPageBreak/>
        <w:t>TASK 2: Key Skill in Health and Social Care</w:t>
      </w:r>
      <w:bookmarkEnd w:id="7"/>
    </w:p>
    <w:p w14:paraId="3CE5AF2F" w14:textId="77777777" w:rsidR="00B335A6" w:rsidRDefault="00B335A6" w:rsidP="00B335A6">
      <w:pPr>
        <w:pStyle w:val="Heading3"/>
        <w:rPr>
          <w:lang w:val="en-GB"/>
        </w:rPr>
      </w:pPr>
      <w:bookmarkStart w:id="8" w:name="_Toc215940387"/>
      <w:r>
        <w:rPr>
          <w:lang w:val="en-GB"/>
        </w:rPr>
        <w:t>Introduction</w:t>
      </w:r>
      <w:bookmarkEnd w:id="8"/>
    </w:p>
    <w:p w14:paraId="527E6C86" w14:textId="77777777" w:rsidR="00943DB3" w:rsidRPr="0014372F" w:rsidRDefault="00943DB3" w:rsidP="00943DB3">
      <w:pPr>
        <w:rPr>
          <w:lang w:val="en-GB"/>
        </w:rPr>
      </w:pPr>
      <w:r w:rsidRPr="0014372F">
        <w:rPr>
          <w:lang w:val="en-GB"/>
        </w:rPr>
        <w:t>Communication in the healthcare field is not merely concerned with passing information, but also the establishment of relationships, safety and better outcomes of care delivery. It is necessary to establish trust with patients and their families and make</w:t>
      </w:r>
      <w:r w:rsidR="004C05D2">
        <w:rPr>
          <w:lang w:val="en-GB"/>
        </w:rPr>
        <w:t xml:space="preserve"> them aware of their care plans</w:t>
      </w:r>
      <w:r w:rsidRPr="0014372F">
        <w:rPr>
          <w:lang w:val="en-GB"/>
        </w:rPr>
        <w:t xml:space="preserve"> which is impossible without clear </w:t>
      </w:r>
      <w:r w:rsidR="00B72889">
        <w:rPr>
          <w:lang w:val="en-GB"/>
        </w:rPr>
        <w:t>and compassionate communication.</w:t>
      </w:r>
    </w:p>
    <w:p w14:paraId="57163156" w14:textId="77777777" w:rsidR="00C06A80" w:rsidRPr="00D02BE4" w:rsidRDefault="00C06A80" w:rsidP="00B335A6">
      <w:pPr>
        <w:pStyle w:val="Heading3"/>
        <w:rPr>
          <w:lang w:val="en-GB"/>
        </w:rPr>
      </w:pPr>
      <w:bookmarkStart w:id="9" w:name="_Toc215940388"/>
      <w:r w:rsidRPr="0014372F">
        <w:rPr>
          <w:lang w:val="en-GB"/>
        </w:rPr>
        <w:t>Key Skill: Communication Skills in Healthcare</w:t>
      </w:r>
      <w:bookmarkEnd w:id="9"/>
    </w:p>
    <w:p w14:paraId="096F9639" w14:textId="77777777" w:rsidR="00C06A80" w:rsidRPr="0014372F" w:rsidRDefault="00C06A80" w:rsidP="00C06A80">
      <w:pPr>
        <w:rPr>
          <w:lang w:val="en-GB"/>
        </w:rPr>
      </w:pPr>
      <w:r w:rsidRPr="0014372F">
        <w:rPr>
          <w:rFonts w:eastAsia="Times New Roman" w:cs="Times New Roman"/>
          <w:b/>
          <w:bCs/>
          <w:szCs w:val="24"/>
          <w:lang w:val="en-GB"/>
        </w:rPr>
        <w:t>Importance of Communication in Healthcare</w:t>
      </w:r>
      <w:r w:rsidRPr="0014372F">
        <w:rPr>
          <w:lang w:val="en-GB"/>
        </w:rPr>
        <w:t xml:space="preserve"> </w:t>
      </w:r>
    </w:p>
    <w:p w14:paraId="18E2C45A" w14:textId="77777777" w:rsidR="00943DB3" w:rsidRPr="0014372F" w:rsidRDefault="00943DB3" w:rsidP="00C06A80">
      <w:pPr>
        <w:rPr>
          <w:lang w:val="en-GB"/>
        </w:rPr>
      </w:pPr>
      <w:r w:rsidRPr="0014372F">
        <w:rPr>
          <w:lang w:val="en-GB"/>
        </w:rPr>
        <w:t>Healthcare communication is essential in giving care to the patient since it is directly related to the quality of service given. Healthcare Assistants should have the opportunity to communicate significant details on the conditions of patients, provide support in th</w:t>
      </w:r>
      <w:r w:rsidR="004C05D2">
        <w:rPr>
          <w:lang w:val="en-GB"/>
        </w:rPr>
        <w:t>e description of care processes</w:t>
      </w:r>
      <w:r w:rsidRPr="0014372F">
        <w:rPr>
          <w:lang w:val="en-GB"/>
        </w:rPr>
        <w:t xml:space="preserve"> and coordinate with other medical workers. This is also inclusive of the non-verbal communication that can be used </w:t>
      </w:r>
      <w:r w:rsidR="004C05D2">
        <w:rPr>
          <w:lang w:val="en-GB"/>
        </w:rPr>
        <w:t>to communicate empathy, comfort</w:t>
      </w:r>
      <w:r w:rsidRPr="0014372F">
        <w:rPr>
          <w:lang w:val="en-GB"/>
        </w:rPr>
        <w:t xml:space="preserve"> and reassurance to patients, particularly those who are in pain or distress</w:t>
      </w:r>
      <w:r w:rsidR="00B72889">
        <w:rPr>
          <w:lang w:val="en-GB"/>
        </w:rPr>
        <w:t xml:space="preserve"> </w:t>
      </w:r>
      <w:r w:rsidR="00B72889" w:rsidRPr="00B72889">
        <w:t>(Salmon, 2022)</w:t>
      </w:r>
      <w:r w:rsidRPr="0014372F">
        <w:rPr>
          <w:lang w:val="en-GB"/>
        </w:rPr>
        <w:t>.</w:t>
      </w:r>
    </w:p>
    <w:p w14:paraId="4E937AA6" w14:textId="77777777" w:rsidR="00943DB3" w:rsidRPr="00B335A6" w:rsidRDefault="00943DB3" w:rsidP="00943DB3">
      <w:pPr>
        <w:rPr>
          <w:b/>
          <w:lang w:val="en-GB"/>
        </w:rPr>
      </w:pPr>
      <w:r w:rsidRPr="00B335A6">
        <w:rPr>
          <w:b/>
          <w:lang w:val="en-GB"/>
        </w:rPr>
        <w:t>Non-Verbal and Verbal Communication.</w:t>
      </w:r>
    </w:p>
    <w:p w14:paraId="0AD516DD" w14:textId="77777777" w:rsidR="00943DB3" w:rsidRPr="0014372F" w:rsidRDefault="00943DB3" w:rsidP="00943DB3">
      <w:pPr>
        <w:rPr>
          <w:lang w:val="en-GB"/>
        </w:rPr>
      </w:pPr>
      <w:r w:rsidRPr="0014372F">
        <w:rPr>
          <w:lang w:val="en-GB"/>
        </w:rPr>
        <w:t>Although verbal communication enables an individual to explicitly share the information, non-verbal communication through body language and facial expressions would be able to express empathy and reassurance to patients. An example is maintaining eye c</w:t>
      </w:r>
      <w:r w:rsidR="004C05D2">
        <w:rPr>
          <w:lang w:val="en-GB"/>
        </w:rPr>
        <w:t>ontact and a calm tone of voice</w:t>
      </w:r>
      <w:r w:rsidRPr="0014372F">
        <w:rPr>
          <w:lang w:val="en-GB"/>
        </w:rPr>
        <w:t xml:space="preserve"> which would make patients feel that they are being understood and supported especially in stressful or challenging circumstances.</w:t>
      </w:r>
    </w:p>
    <w:p w14:paraId="2BDAC69F" w14:textId="77777777" w:rsidR="00C06A80" w:rsidRPr="0014372F" w:rsidRDefault="00C06A80" w:rsidP="00943DB3">
      <w:pPr>
        <w:rPr>
          <w:lang w:val="en-GB"/>
        </w:rPr>
      </w:pPr>
      <w:r w:rsidRPr="0014372F">
        <w:rPr>
          <w:rFonts w:eastAsia="Times New Roman" w:cs="Times New Roman"/>
          <w:b/>
          <w:bCs/>
          <w:szCs w:val="24"/>
          <w:lang w:val="en-GB"/>
        </w:rPr>
        <w:t>Overcoming Barriers in Communication</w:t>
      </w:r>
      <w:r w:rsidRPr="0014372F">
        <w:rPr>
          <w:lang w:val="en-GB"/>
        </w:rPr>
        <w:t xml:space="preserve"> </w:t>
      </w:r>
    </w:p>
    <w:p w14:paraId="03028D4B" w14:textId="77777777" w:rsidR="00943DB3" w:rsidRPr="00AB35B0" w:rsidRDefault="00943DB3" w:rsidP="00AB35B0">
      <w:pPr>
        <w:rPr>
          <w:rFonts w:ascii="Times New Roman" w:eastAsia="Times New Roman" w:hAnsi="Times New Roman" w:cs="Times New Roman"/>
          <w:sz w:val="24"/>
          <w:szCs w:val="24"/>
        </w:rPr>
      </w:pPr>
      <w:r w:rsidRPr="0014372F">
        <w:rPr>
          <w:lang w:val="en-GB"/>
        </w:rPr>
        <w:t>Barriers to communication in healthcare professionals include language barrier, hearing disability, or cognitive disability including dementia. Healthcare Assistants should be skilled to overcome these obstacles through the applicat</w:t>
      </w:r>
      <w:r w:rsidR="004C05D2">
        <w:rPr>
          <w:lang w:val="en-GB"/>
        </w:rPr>
        <w:t>ion of simple language, visuals</w:t>
      </w:r>
      <w:r w:rsidRPr="0014372F">
        <w:rPr>
          <w:lang w:val="en-GB"/>
        </w:rPr>
        <w:t xml:space="preserve"> or other ways of communication. As an </w:t>
      </w:r>
      <w:r w:rsidR="004C05D2">
        <w:rPr>
          <w:lang w:val="en-GB"/>
        </w:rPr>
        <w:t>example</w:t>
      </w:r>
      <w:r w:rsidRPr="0014372F">
        <w:rPr>
          <w:lang w:val="en-GB"/>
        </w:rPr>
        <w:t xml:space="preserve">, patients with dementia might be unable to comprehend </w:t>
      </w:r>
      <w:r w:rsidRPr="00AB35B0">
        <w:t>complicated instructions, and the caregivers should use simple words and repeat information in case they cannot</w:t>
      </w:r>
      <w:r w:rsidR="00AB35B0" w:rsidRPr="00AB35B0">
        <w:t xml:space="preserve"> (EMEKSIZ, 2022)</w:t>
      </w:r>
      <w:r w:rsidRPr="00AB35B0">
        <w:t>.</w:t>
      </w:r>
    </w:p>
    <w:p w14:paraId="13F32D52" w14:textId="77777777" w:rsidR="00C06A80" w:rsidRPr="0014372F" w:rsidRDefault="00C06A80" w:rsidP="00943DB3">
      <w:pPr>
        <w:rPr>
          <w:lang w:val="en-GB"/>
        </w:rPr>
      </w:pPr>
      <w:r w:rsidRPr="0014372F">
        <w:rPr>
          <w:rFonts w:eastAsia="Times New Roman" w:cs="Times New Roman"/>
          <w:b/>
          <w:bCs/>
          <w:szCs w:val="24"/>
          <w:lang w:val="en-GB"/>
        </w:rPr>
        <w:t>Role of Technology in Communication</w:t>
      </w:r>
      <w:r w:rsidRPr="0014372F">
        <w:rPr>
          <w:lang w:val="en-GB"/>
        </w:rPr>
        <w:t xml:space="preserve"> </w:t>
      </w:r>
    </w:p>
    <w:p w14:paraId="731E69AC" w14:textId="77777777" w:rsidR="00943DB3" w:rsidRPr="0014372F" w:rsidRDefault="00943DB3" w:rsidP="00943DB3">
      <w:pPr>
        <w:rPr>
          <w:lang w:val="en-GB"/>
        </w:rPr>
      </w:pPr>
      <w:r w:rsidRPr="0014372F">
        <w:rPr>
          <w:lang w:val="en-GB"/>
        </w:rPr>
        <w:t xml:space="preserve">As the technology usage is growing, HCAs </w:t>
      </w:r>
      <w:proofErr w:type="gramStart"/>
      <w:r w:rsidRPr="0014372F">
        <w:rPr>
          <w:lang w:val="en-GB"/>
        </w:rPr>
        <w:t>have to</w:t>
      </w:r>
      <w:proofErr w:type="gramEnd"/>
      <w:r w:rsidRPr="0014372F">
        <w:rPr>
          <w:lang w:val="en-GB"/>
        </w:rPr>
        <w:t xml:space="preserve"> be capable of communicating through digital means and healthcare software as well. This can involve typing in of patient information, </w:t>
      </w:r>
      <w:r w:rsidRPr="0014372F">
        <w:rPr>
          <w:lang w:val="en-GB"/>
        </w:rPr>
        <w:lastRenderedPageBreak/>
        <w:t xml:space="preserve">interacting with the healthcare teams using online gadgets, </w:t>
      </w:r>
      <w:proofErr w:type="gramStart"/>
      <w:r w:rsidRPr="0014372F">
        <w:rPr>
          <w:lang w:val="en-GB"/>
        </w:rPr>
        <w:t>and also</w:t>
      </w:r>
      <w:proofErr w:type="gramEnd"/>
      <w:r w:rsidRPr="0014372F">
        <w:rPr>
          <w:lang w:val="en-GB"/>
        </w:rPr>
        <w:t xml:space="preserve"> helping patients access telemedicine services. Decoding medical language and the capability to record and report patient data properly are essential components of effective communication in a healthcare team.</w:t>
      </w:r>
    </w:p>
    <w:p w14:paraId="70C8D5E1" w14:textId="77777777" w:rsidR="00C06A80" w:rsidRPr="0014372F" w:rsidRDefault="00C06A80" w:rsidP="00943DB3">
      <w:pPr>
        <w:rPr>
          <w:lang w:val="en-GB"/>
        </w:rPr>
      </w:pPr>
      <w:r w:rsidRPr="0014372F">
        <w:rPr>
          <w:rFonts w:eastAsia="Times New Roman" w:cs="Times New Roman"/>
          <w:b/>
          <w:bCs/>
          <w:szCs w:val="24"/>
          <w:lang w:val="en-GB"/>
        </w:rPr>
        <w:t>Development of Communication Skills</w:t>
      </w:r>
      <w:r w:rsidRPr="0014372F">
        <w:rPr>
          <w:lang w:val="en-GB"/>
        </w:rPr>
        <w:t xml:space="preserve"> </w:t>
      </w:r>
    </w:p>
    <w:p w14:paraId="63C2163E" w14:textId="77777777" w:rsidR="00943DB3" w:rsidRDefault="00943DB3" w:rsidP="00943DB3">
      <w:pPr>
        <w:rPr>
          <w:lang w:val="en-GB"/>
        </w:rPr>
      </w:pPr>
      <w:r w:rsidRPr="0014372F">
        <w:rPr>
          <w:lang w:val="en-GB"/>
        </w:rPr>
        <w:t xml:space="preserve">I will participate in active listening and assertiveness workshops </w:t>
      </w:r>
      <w:proofErr w:type="gramStart"/>
      <w:r w:rsidRPr="0014372F">
        <w:rPr>
          <w:lang w:val="en-GB"/>
        </w:rPr>
        <w:t>in order to</w:t>
      </w:r>
      <w:proofErr w:type="gramEnd"/>
      <w:r w:rsidRPr="0014372F">
        <w:rPr>
          <w:lang w:val="en-GB"/>
        </w:rPr>
        <w:t xml:space="preserve"> enhance my skills in communication. Active listening is where the listener is fully attentive to what the speaker is saying, comprehending their message and responding appropriately and this is very important in healthcare. I will also train to utiliz</w:t>
      </w:r>
      <w:r w:rsidR="00C17303">
        <w:rPr>
          <w:lang w:val="en-GB"/>
        </w:rPr>
        <w:t>e different communication tools which include</w:t>
      </w:r>
      <w:r w:rsidRPr="0014372F">
        <w:rPr>
          <w:lang w:val="en-GB"/>
        </w:rPr>
        <w:t xml:space="preserve"> vis</w:t>
      </w:r>
      <w:r w:rsidR="00C17303">
        <w:rPr>
          <w:lang w:val="en-GB"/>
        </w:rPr>
        <w:t>ual charts or signs</w:t>
      </w:r>
      <w:r w:rsidRPr="0014372F">
        <w:rPr>
          <w:lang w:val="en-GB"/>
        </w:rPr>
        <w:t xml:space="preserve"> and improve the communication process with patients that face communication challenges.</w:t>
      </w:r>
    </w:p>
    <w:p w14:paraId="27DC2BF5" w14:textId="77777777" w:rsidR="00222F30" w:rsidRDefault="00222F30" w:rsidP="00B72889">
      <w:pPr>
        <w:pStyle w:val="Heading3"/>
        <w:rPr>
          <w:lang w:val="en-GB"/>
        </w:rPr>
      </w:pPr>
      <w:bookmarkStart w:id="10" w:name="_Toc215940389"/>
      <w:r>
        <w:rPr>
          <w:lang w:val="en-GB"/>
        </w:rPr>
        <w:t>Conclusion</w:t>
      </w:r>
      <w:bookmarkEnd w:id="10"/>
    </w:p>
    <w:p w14:paraId="448F0AE7" w14:textId="77777777" w:rsidR="00222F30" w:rsidRPr="0014372F" w:rsidRDefault="00222F30" w:rsidP="00943DB3">
      <w:pPr>
        <w:rPr>
          <w:lang w:val="en-GB"/>
        </w:rPr>
      </w:pPr>
      <w:r>
        <w:rPr>
          <w:lang w:val="en-GB"/>
        </w:rPr>
        <w:t>To summarise</w:t>
      </w:r>
      <w:r w:rsidRPr="00222F30">
        <w:rPr>
          <w:lang w:val="en-GB"/>
        </w:rPr>
        <w:t>, communication is a key factor in the healthcare sector t</w:t>
      </w:r>
      <w:r w:rsidR="00B935C5">
        <w:rPr>
          <w:lang w:val="en-GB"/>
        </w:rPr>
        <w:t>hat builds trust, understanding</w:t>
      </w:r>
      <w:r w:rsidRPr="00222F30">
        <w:rPr>
          <w:lang w:val="en-GB"/>
        </w:rPr>
        <w:t xml:space="preserve"> and improved patient outcomes. Healthcare assistants can break those obstacles </w:t>
      </w:r>
      <w:r w:rsidR="00B935C5">
        <w:rPr>
          <w:lang w:val="en-GB"/>
        </w:rPr>
        <w:t>by acquiring verbal, non-verbal</w:t>
      </w:r>
      <w:r w:rsidRPr="00222F30">
        <w:rPr>
          <w:lang w:val="en-GB"/>
        </w:rPr>
        <w:t xml:space="preserve"> and tec</w:t>
      </w:r>
      <w:r w:rsidR="009F224D">
        <w:rPr>
          <w:lang w:val="en-GB"/>
        </w:rPr>
        <w:t>hnological communication skills</w:t>
      </w:r>
      <w:r w:rsidRPr="00222F30">
        <w:rPr>
          <w:lang w:val="en-GB"/>
        </w:rPr>
        <w:t xml:space="preserve"> which leads to the improvement of the quality of provided services to patients.</w:t>
      </w:r>
    </w:p>
    <w:p w14:paraId="3EA222E6" w14:textId="77777777" w:rsidR="00943DB3" w:rsidRPr="0014372F" w:rsidRDefault="00943DB3">
      <w:pPr>
        <w:spacing w:line="259" w:lineRule="auto"/>
        <w:jc w:val="left"/>
        <w:rPr>
          <w:lang w:val="en-GB"/>
        </w:rPr>
      </w:pPr>
      <w:r w:rsidRPr="0014372F">
        <w:rPr>
          <w:lang w:val="en-GB"/>
        </w:rPr>
        <w:br w:type="page"/>
      </w:r>
    </w:p>
    <w:p w14:paraId="6D21A95E" w14:textId="77777777" w:rsidR="00943DB3" w:rsidRPr="0014372F" w:rsidRDefault="00943DB3" w:rsidP="00B335A6">
      <w:pPr>
        <w:pStyle w:val="Heading1"/>
        <w:rPr>
          <w:lang w:val="en-GB"/>
        </w:rPr>
      </w:pPr>
      <w:bookmarkStart w:id="11" w:name="_Toc215940390"/>
      <w:r w:rsidRPr="0014372F">
        <w:rPr>
          <w:lang w:val="en-GB"/>
        </w:rPr>
        <w:lastRenderedPageBreak/>
        <w:t>TASK 3: Critical Reflection</w:t>
      </w:r>
      <w:bookmarkEnd w:id="11"/>
      <w:r w:rsidRPr="0014372F">
        <w:rPr>
          <w:lang w:val="en-GB"/>
        </w:rPr>
        <w:t xml:space="preserve"> </w:t>
      </w:r>
    </w:p>
    <w:p w14:paraId="3F6B76DB" w14:textId="77777777" w:rsidR="00943DB3" w:rsidRDefault="00943DB3" w:rsidP="00943DB3">
      <w:pPr>
        <w:rPr>
          <w:lang w:val="en-GB"/>
        </w:rPr>
      </w:pPr>
      <w:r w:rsidRPr="0014372F">
        <w:rPr>
          <w:lang w:val="en-GB"/>
        </w:rPr>
        <w:t xml:space="preserve">I </w:t>
      </w:r>
      <w:proofErr w:type="gramStart"/>
      <w:r w:rsidRPr="0014372F">
        <w:rPr>
          <w:lang w:val="en-GB"/>
        </w:rPr>
        <w:t>am able to</w:t>
      </w:r>
      <w:proofErr w:type="gramEnd"/>
      <w:r w:rsidRPr="0014372F">
        <w:rPr>
          <w:lang w:val="en-GB"/>
        </w:rPr>
        <w:t xml:space="preserve"> use Gibbs Reflective Mode</w:t>
      </w:r>
      <w:r w:rsidR="00B335A6">
        <w:rPr>
          <w:lang w:val="en-GB"/>
        </w:rPr>
        <w:t>l to reflect on my presentation-</w:t>
      </w:r>
    </w:p>
    <w:p w14:paraId="18BB8534" w14:textId="77777777" w:rsidR="00736B8B" w:rsidRDefault="00736B8B" w:rsidP="00736B8B">
      <w:pPr>
        <w:jc w:val="center"/>
        <w:rPr>
          <w:lang w:val="en-GB"/>
        </w:rPr>
      </w:pPr>
      <w:r>
        <w:rPr>
          <w:noProof/>
        </w:rPr>
        <w:drawing>
          <wp:inline distT="0" distB="0" distL="0" distR="0" wp14:anchorId="3A89BE8B" wp14:editId="21E4AA57">
            <wp:extent cx="2971800" cy="2505075"/>
            <wp:effectExtent l="0" t="0" r="0" b="9525"/>
            <wp:docPr id="2"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1800" cy="2505075"/>
                    </a:xfrm>
                    <a:prstGeom prst="rect">
                      <a:avLst/>
                    </a:prstGeom>
                    <a:noFill/>
                    <a:ln>
                      <a:noFill/>
                    </a:ln>
                  </pic:spPr>
                </pic:pic>
              </a:graphicData>
            </a:graphic>
          </wp:inline>
        </w:drawing>
      </w:r>
    </w:p>
    <w:p w14:paraId="6CF1E6F7" w14:textId="77777777" w:rsidR="00736B8B" w:rsidRPr="0014372F" w:rsidRDefault="00736B8B" w:rsidP="00736B8B">
      <w:pPr>
        <w:pStyle w:val="Quote"/>
        <w:rPr>
          <w:lang w:val="en-GB"/>
        </w:rPr>
      </w:pPr>
      <w:r>
        <w:rPr>
          <w:lang w:val="en-GB"/>
        </w:rPr>
        <w:t xml:space="preserve">Figure: </w:t>
      </w:r>
      <w:r w:rsidRPr="0014372F">
        <w:rPr>
          <w:lang w:val="en-GB"/>
        </w:rPr>
        <w:t>Gibbs Reflective Mode</w:t>
      </w:r>
      <w:r>
        <w:rPr>
          <w:lang w:val="en-GB"/>
        </w:rPr>
        <w:t xml:space="preserve">l </w:t>
      </w:r>
      <w:r w:rsidRPr="00AB35B0">
        <w:t>(Potter, 2015).</w:t>
      </w:r>
    </w:p>
    <w:p w14:paraId="17369216" w14:textId="77777777" w:rsidR="00943DB3" w:rsidRPr="00035F62" w:rsidRDefault="00970453" w:rsidP="00943DB3">
      <w:pPr>
        <w:rPr>
          <w:b/>
          <w:lang w:val="en-GB"/>
        </w:rPr>
      </w:pPr>
      <w:r w:rsidRPr="00035F62">
        <w:rPr>
          <w:b/>
          <w:lang w:val="en-GB"/>
        </w:rPr>
        <w:t>Description</w:t>
      </w:r>
    </w:p>
    <w:p w14:paraId="238F0F50" w14:textId="77777777" w:rsidR="00943DB3" w:rsidRPr="00AB35B0" w:rsidRDefault="00943DB3" w:rsidP="00AB35B0">
      <w:pPr>
        <w:rPr>
          <w:rFonts w:ascii="Times New Roman" w:eastAsia="Times New Roman" w:hAnsi="Times New Roman" w:cs="Times New Roman"/>
          <w:sz w:val="24"/>
          <w:szCs w:val="24"/>
        </w:rPr>
      </w:pPr>
      <w:r w:rsidRPr="0014372F">
        <w:rPr>
          <w:lang w:val="en-GB"/>
        </w:rPr>
        <w:t xml:space="preserve">The theme of the presentation was the role and functions of a Healthcare Assistant (HCA) in the healthcare environment. Among the issues that I discussed were the essential skills needed, day-to-day responsibilities and challenges encountered in the job. I also talked about the great role of communication, empathy and teamwork in offering effective patient care. I wanted to present a full picture of the definition of being an HCA and what skills are required to be successful in this </w:t>
      </w:r>
      <w:r w:rsidRPr="00AB35B0">
        <w:t>profession</w:t>
      </w:r>
      <w:r w:rsidR="00AB35B0" w:rsidRPr="00AB35B0">
        <w:t xml:space="preserve"> (Potter, 2015)</w:t>
      </w:r>
      <w:r w:rsidRPr="00AB35B0">
        <w:t>.</w:t>
      </w:r>
    </w:p>
    <w:p w14:paraId="424B482E" w14:textId="77777777" w:rsidR="00943DB3" w:rsidRPr="00035F62" w:rsidRDefault="00970453" w:rsidP="00943DB3">
      <w:pPr>
        <w:rPr>
          <w:b/>
          <w:lang w:val="en-GB"/>
        </w:rPr>
      </w:pPr>
      <w:r w:rsidRPr="00035F62">
        <w:rPr>
          <w:b/>
          <w:lang w:val="en-GB"/>
        </w:rPr>
        <w:t>Feelings</w:t>
      </w:r>
    </w:p>
    <w:p w14:paraId="5D1CD790" w14:textId="77777777" w:rsidR="00943DB3" w:rsidRPr="0014372F" w:rsidRDefault="00943DB3" w:rsidP="00943DB3">
      <w:pPr>
        <w:rPr>
          <w:lang w:val="en-GB"/>
        </w:rPr>
      </w:pPr>
      <w:r w:rsidRPr="0014372F">
        <w:rPr>
          <w:lang w:val="en-GB"/>
        </w:rPr>
        <w:t xml:space="preserve">My feeling prior to the presentation was of nervousness and uncertainty, particularly regarding the presentation before my peers. I was afraid I would not be able to formulate my thoughts or lose crucial points. </w:t>
      </w:r>
      <w:r w:rsidR="00B935C5">
        <w:rPr>
          <w:lang w:val="en-GB"/>
        </w:rPr>
        <w:t>However</w:t>
      </w:r>
      <w:r w:rsidRPr="0014372F">
        <w:rPr>
          <w:lang w:val="en-GB"/>
        </w:rPr>
        <w:t>, I was able to talk with greater clarity and felt more confident as I started speaking. At the conclusion of the presentation, I was proud of the fact that I was able to overcome my initial nervousness and deliver the main points.</w:t>
      </w:r>
    </w:p>
    <w:p w14:paraId="36869AC3" w14:textId="77777777" w:rsidR="00943DB3" w:rsidRPr="00035F62" w:rsidRDefault="00970453" w:rsidP="00943DB3">
      <w:pPr>
        <w:rPr>
          <w:b/>
          <w:lang w:val="en-GB"/>
        </w:rPr>
      </w:pPr>
      <w:r w:rsidRPr="00035F62">
        <w:rPr>
          <w:b/>
          <w:lang w:val="en-GB"/>
        </w:rPr>
        <w:t>Evaluation</w:t>
      </w:r>
    </w:p>
    <w:p w14:paraId="64EBF072" w14:textId="77777777" w:rsidR="00943DB3" w:rsidRPr="0014372F" w:rsidRDefault="00943DB3" w:rsidP="00943DB3">
      <w:pPr>
        <w:rPr>
          <w:lang w:val="en-GB"/>
        </w:rPr>
      </w:pPr>
      <w:r w:rsidRPr="0014372F">
        <w:rPr>
          <w:lang w:val="en-GB"/>
        </w:rPr>
        <w:t>My pres</w:t>
      </w:r>
      <w:r w:rsidR="00CF0408">
        <w:rPr>
          <w:lang w:val="en-GB"/>
        </w:rPr>
        <w:t>entation material was excellent</w:t>
      </w:r>
      <w:r w:rsidRPr="0014372F">
        <w:rPr>
          <w:lang w:val="en-GB"/>
        </w:rPr>
        <w:t xml:space="preserve"> and my evaluation after the presentation on clarity and format of my slides was positive. I had a chance to describe the work of a Healthcare Assistant </w:t>
      </w:r>
      <w:r w:rsidRPr="0014372F">
        <w:rPr>
          <w:lang w:val="en-GB"/>
        </w:rPr>
        <w:lastRenderedPageBreak/>
        <w:t xml:space="preserve">and its difficulties in an interesting manner. </w:t>
      </w:r>
      <w:r w:rsidR="00282D0F">
        <w:rPr>
          <w:lang w:val="en-GB"/>
        </w:rPr>
        <w:t>However</w:t>
      </w:r>
      <w:r w:rsidRPr="0014372F">
        <w:rPr>
          <w:lang w:val="en-GB"/>
        </w:rPr>
        <w:t>, I had some di</w:t>
      </w:r>
      <w:r w:rsidR="00CF0408">
        <w:rPr>
          <w:lang w:val="en-GB"/>
        </w:rPr>
        <w:t xml:space="preserve">fficulties with time </w:t>
      </w:r>
      <w:proofErr w:type="gramStart"/>
      <w:r w:rsidR="00CF0408">
        <w:rPr>
          <w:lang w:val="en-GB"/>
        </w:rPr>
        <w:t>management</w:t>
      </w:r>
      <w:proofErr w:type="gramEnd"/>
      <w:r w:rsidRPr="0014372F">
        <w:rPr>
          <w:lang w:val="en-GB"/>
        </w:rPr>
        <w:t xml:space="preserve"> and it resulted in rushing the end. This hasty conclusion was not a good way to </w:t>
      </w:r>
      <w:proofErr w:type="gramStart"/>
      <w:r w:rsidRPr="0014372F">
        <w:rPr>
          <w:lang w:val="en-GB"/>
        </w:rPr>
        <w:t>present</w:t>
      </w:r>
      <w:proofErr w:type="gramEnd"/>
      <w:r w:rsidRPr="0014372F">
        <w:rPr>
          <w:lang w:val="en-GB"/>
        </w:rPr>
        <w:t xml:space="preserve"> and I believe that I could have left the presentation with a more powerful conclusion.</w:t>
      </w:r>
    </w:p>
    <w:p w14:paraId="4A743BCD" w14:textId="77777777" w:rsidR="00943DB3" w:rsidRPr="00035F62" w:rsidRDefault="00970453" w:rsidP="00943DB3">
      <w:pPr>
        <w:rPr>
          <w:b/>
          <w:lang w:val="en-GB"/>
        </w:rPr>
      </w:pPr>
      <w:r w:rsidRPr="00035F62">
        <w:rPr>
          <w:b/>
          <w:lang w:val="en-GB"/>
        </w:rPr>
        <w:t>Analysis</w:t>
      </w:r>
    </w:p>
    <w:p w14:paraId="68270103" w14:textId="77777777" w:rsidR="00970453" w:rsidRPr="00AB35B0" w:rsidRDefault="00943DB3" w:rsidP="00AB35B0">
      <w:pPr>
        <w:rPr>
          <w:rFonts w:ascii="Times New Roman" w:eastAsia="Times New Roman" w:hAnsi="Times New Roman" w:cs="Times New Roman"/>
          <w:sz w:val="24"/>
          <w:szCs w:val="24"/>
        </w:rPr>
      </w:pPr>
      <w:r w:rsidRPr="0014372F">
        <w:rPr>
          <w:lang w:val="en-GB"/>
        </w:rPr>
        <w:t xml:space="preserve">My poor time management was also brought about by my nervousness. I wasted a lot of time discussing the introduction and body of the presentation and thus I had no ample time to summarize the main points </w:t>
      </w:r>
      <w:proofErr w:type="gramStart"/>
      <w:r w:rsidRPr="0014372F">
        <w:rPr>
          <w:lang w:val="en-GB"/>
        </w:rPr>
        <w:t>in order to</w:t>
      </w:r>
      <w:proofErr w:type="gramEnd"/>
      <w:r w:rsidRPr="0014372F">
        <w:rPr>
          <w:lang w:val="en-GB"/>
        </w:rPr>
        <w:t xml:space="preserve"> make the presentation effective. Had I practiced more, I would have better managed my time and allocated some space to each section what it deserved and be able to provide a succinct </w:t>
      </w:r>
      <w:r w:rsidRPr="00AB35B0">
        <w:t>conclusion</w:t>
      </w:r>
      <w:r w:rsidR="00AB35B0" w:rsidRPr="00AB35B0">
        <w:t xml:space="preserve"> (Potter, 2015)</w:t>
      </w:r>
      <w:r w:rsidRPr="00AB35B0">
        <w:t>.</w:t>
      </w:r>
    </w:p>
    <w:p w14:paraId="3B5EAC41" w14:textId="77777777" w:rsidR="00943DB3" w:rsidRPr="00035F62" w:rsidRDefault="00970453" w:rsidP="002040F8">
      <w:pPr>
        <w:spacing w:line="259" w:lineRule="auto"/>
        <w:jc w:val="left"/>
        <w:rPr>
          <w:b/>
          <w:lang w:val="en-GB"/>
        </w:rPr>
      </w:pPr>
      <w:r w:rsidRPr="00035F62">
        <w:rPr>
          <w:b/>
          <w:lang w:val="en-GB"/>
        </w:rPr>
        <w:t>Conclusion</w:t>
      </w:r>
    </w:p>
    <w:p w14:paraId="3A02FD20" w14:textId="77777777" w:rsidR="00943DB3" w:rsidRPr="0014372F" w:rsidRDefault="00943DB3" w:rsidP="00943DB3">
      <w:pPr>
        <w:rPr>
          <w:lang w:val="en-GB"/>
        </w:rPr>
      </w:pPr>
      <w:r w:rsidRPr="0014372F">
        <w:rPr>
          <w:lang w:val="en-GB"/>
        </w:rPr>
        <w:t>To improve on future presentations, I now would pay more attention to practicing timing. To make sure that I am not going to hurry with the conclusion, I will set time slot on each part. With a clear structure and time management, I will be able to present a better and more confident presentation.</w:t>
      </w:r>
    </w:p>
    <w:p w14:paraId="1FB5815B" w14:textId="77777777" w:rsidR="00943DB3" w:rsidRPr="00035F62" w:rsidRDefault="00970453" w:rsidP="00943DB3">
      <w:pPr>
        <w:rPr>
          <w:b/>
          <w:lang w:val="en-GB"/>
        </w:rPr>
      </w:pPr>
      <w:r w:rsidRPr="00035F62">
        <w:rPr>
          <w:b/>
          <w:lang w:val="en-GB"/>
        </w:rPr>
        <w:t>Action Plan</w:t>
      </w:r>
    </w:p>
    <w:p w14:paraId="1130338A" w14:textId="77777777" w:rsidR="00943DB3" w:rsidRPr="0014372F" w:rsidRDefault="00943DB3" w:rsidP="00943DB3">
      <w:pPr>
        <w:rPr>
          <w:lang w:val="en-GB"/>
        </w:rPr>
      </w:pPr>
      <w:r w:rsidRPr="0014372F">
        <w:rPr>
          <w:lang w:val="en-GB"/>
        </w:rPr>
        <w:t>In the future, I will be applying a timer in rehearsals to monitor my progress and ensure that I am not exceeding time limit. Another practice I will give will be in front of a small audience to get feedback about pacing and clarity. To enhance my confidence, I will aim at getting more chances of speaking publicly and involve myself in activities or speech in smaller groups like a debate or presentation.</w:t>
      </w:r>
    </w:p>
    <w:p w14:paraId="0135E072" w14:textId="77777777" w:rsidR="00035F62" w:rsidRDefault="00035F62">
      <w:pPr>
        <w:spacing w:line="259" w:lineRule="auto"/>
        <w:jc w:val="left"/>
        <w:rPr>
          <w:b/>
          <w:lang w:val="en-GB"/>
        </w:rPr>
      </w:pPr>
      <w:r>
        <w:rPr>
          <w:b/>
          <w:lang w:val="en-GB"/>
        </w:rPr>
        <w:br w:type="page"/>
      </w:r>
    </w:p>
    <w:p w14:paraId="0AF02872" w14:textId="77777777" w:rsidR="00943DB3" w:rsidRPr="00035F62" w:rsidRDefault="00943DB3" w:rsidP="00035F62">
      <w:pPr>
        <w:pStyle w:val="Heading1"/>
        <w:rPr>
          <w:lang w:val="en-GB"/>
        </w:rPr>
      </w:pPr>
      <w:bookmarkStart w:id="12" w:name="_Toc215940391"/>
      <w:r w:rsidRPr="00035F62">
        <w:rPr>
          <w:lang w:val="en-GB"/>
        </w:rPr>
        <w:lastRenderedPageBreak/>
        <w:t>Conclusion</w:t>
      </w:r>
      <w:bookmarkEnd w:id="12"/>
    </w:p>
    <w:p w14:paraId="3A4C4547" w14:textId="77777777" w:rsidR="0048721D" w:rsidRDefault="00943DB3" w:rsidP="00943DB3">
      <w:pPr>
        <w:rPr>
          <w:lang w:val="en-GB"/>
        </w:rPr>
      </w:pPr>
      <w:r w:rsidRPr="0014372F">
        <w:rPr>
          <w:lang w:val="en-GB"/>
        </w:rPr>
        <w:t xml:space="preserve">This portfolio has enabled me to critically evaluate the competencies that I need </w:t>
      </w:r>
      <w:proofErr w:type="gramStart"/>
      <w:r w:rsidRPr="0014372F">
        <w:rPr>
          <w:lang w:val="en-GB"/>
        </w:rPr>
        <w:t>with regard to</w:t>
      </w:r>
      <w:proofErr w:type="gramEnd"/>
      <w:r w:rsidRPr="0014372F">
        <w:rPr>
          <w:lang w:val="en-GB"/>
        </w:rPr>
        <w:t xml:space="preserve"> the position of a Healthcare Assistant, identify my strengths, and areas of weakness. By developing a personal development plan, I have been able to establish clear objectives on my competencies development requirements to be successful in the healthcare sector. Having a clear action plan and my willingness to learn constantly, I believe that I can be a great performer in this position.</w:t>
      </w:r>
    </w:p>
    <w:p w14:paraId="1B0A8C0D" w14:textId="77777777" w:rsidR="0048721D" w:rsidRDefault="0048721D">
      <w:pPr>
        <w:spacing w:line="259" w:lineRule="auto"/>
        <w:jc w:val="left"/>
        <w:rPr>
          <w:lang w:val="en-GB"/>
        </w:rPr>
      </w:pPr>
      <w:r>
        <w:rPr>
          <w:lang w:val="en-GB"/>
        </w:rPr>
        <w:br w:type="page"/>
      </w:r>
    </w:p>
    <w:p w14:paraId="7EAB8305" w14:textId="77777777" w:rsidR="0048721D" w:rsidRDefault="0048721D" w:rsidP="0048721D">
      <w:pPr>
        <w:pStyle w:val="Heading1"/>
        <w:rPr>
          <w:rFonts w:ascii="Times New Roman" w:hAnsi="Times New Roman"/>
        </w:rPr>
      </w:pPr>
      <w:bookmarkStart w:id="13" w:name="_Toc215940392"/>
      <w:r w:rsidRPr="0048721D">
        <w:lastRenderedPageBreak/>
        <w:t>Reference</w:t>
      </w:r>
      <w:r>
        <w:t xml:space="preserve"> list</w:t>
      </w:r>
      <w:bookmarkEnd w:id="13"/>
    </w:p>
    <w:p w14:paraId="14CE4EC8" w14:textId="77777777" w:rsidR="0048721D" w:rsidRDefault="0048721D" w:rsidP="0048721D">
      <w:pPr>
        <w:rPr>
          <w:sz w:val="24"/>
          <w:szCs w:val="24"/>
        </w:rPr>
      </w:pPr>
      <w:proofErr w:type="spellStart"/>
      <w:r>
        <w:t>Biró</w:t>
      </w:r>
      <w:proofErr w:type="spellEnd"/>
      <w:r>
        <w:t xml:space="preserve">, A., Cuesta-Vargas, A.I. and </w:t>
      </w:r>
      <w:proofErr w:type="spellStart"/>
      <w:r>
        <w:t>Szilágyi</w:t>
      </w:r>
      <w:proofErr w:type="spellEnd"/>
      <w:r>
        <w:t xml:space="preserve">, L. (2024). AI-Assisted Fatigue and Stamina Control for Performance Sports on IMU-Generated Multivariate Times Series Datasets. </w:t>
      </w:r>
      <w:r>
        <w:rPr>
          <w:i/>
          <w:iCs/>
        </w:rPr>
        <w:t>Sensors</w:t>
      </w:r>
      <w:r>
        <w:t xml:space="preserve">, [online] 24(1), p.132. </w:t>
      </w:r>
      <w:proofErr w:type="spellStart"/>
      <w:proofErr w:type="gramStart"/>
      <w:r>
        <w:t>doi:https</w:t>
      </w:r>
      <w:proofErr w:type="spellEnd"/>
      <w:r>
        <w:t>://doi.org/10.3390/s24010132</w:t>
      </w:r>
      <w:proofErr w:type="gramEnd"/>
      <w:r>
        <w:t>.</w:t>
      </w:r>
    </w:p>
    <w:p w14:paraId="49B0FACA" w14:textId="77777777" w:rsidR="0048721D" w:rsidRDefault="0048721D" w:rsidP="0048721D">
      <w:r>
        <w:t xml:space="preserve">EMEKSIZ, G.I. (2022). Suggestions for Overcoming Communication Barriers in Doctor and Patient Communication with Efficient Communication. </w:t>
      </w:r>
      <w:r>
        <w:rPr>
          <w:i/>
          <w:iCs/>
        </w:rPr>
        <w:t>The Eurasia Proceedings of Health, Environment and Life Sciences</w:t>
      </w:r>
      <w:r>
        <w:t xml:space="preserve">, 5, pp.28–34. </w:t>
      </w:r>
      <w:proofErr w:type="spellStart"/>
      <w:proofErr w:type="gramStart"/>
      <w:r>
        <w:t>doi:https</w:t>
      </w:r>
      <w:proofErr w:type="spellEnd"/>
      <w:r>
        <w:t>://doi.org/10.55549/ephels.31</w:t>
      </w:r>
      <w:proofErr w:type="gramEnd"/>
      <w:r>
        <w:t>.</w:t>
      </w:r>
    </w:p>
    <w:p w14:paraId="2591F0B3" w14:textId="77777777" w:rsidR="0048721D" w:rsidRDefault="0048721D" w:rsidP="0048721D">
      <w:r>
        <w:t xml:space="preserve">Halter, M.J. (2011). Polanyi???s Theory of Knowledge: The Mandate for Hands-on Clinical Learning. </w:t>
      </w:r>
      <w:r>
        <w:rPr>
          <w:i/>
          <w:iCs/>
        </w:rPr>
        <w:t>Nurse Educator</w:t>
      </w:r>
      <w:r>
        <w:t xml:space="preserve">, 26(4), pp.157–158. </w:t>
      </w:r>
      <w:proofErr w:type="spellStart"/>
      <w:proofErr w:type="gramStart"/>
      <w:r>
        <w:t>doi:https</w:t>
      </w:r>
      <w:proofErr w:type="spellEnd"/>
      <w:r>
        <w:t>://doi.org/10.1097/00006223-200107000-00007</w:t>
      </w:r>
      <w:proofErr w:type="gramEnd"/>
      <w:r>
        <w:t>.</w:t>
      </w:r>
    </w:p>
    <w:p w14:paraId="6ACBCA48" w14:textId="77777777" w:rsidR="0048721D" w:rsidRDefault="0048721D" w:rsidP="0048721D">
      <w:proofErr w:type="spellStart"/>
      <w:r>
        <w:t>MacKellar</w:t>
      </w:r>
      <w:proofErr w:type="spellEnd"/>
      <w:r>
        <w:t xml:space="preserve">, G.W. (2020). Time and resource management: the time plan. </w:t>
      </w:r>
      <w:r>
        <w:rPr>
          <w:i/>
          <w:iCs/>
        </w:rPr>
        <w:t>Engineering Management Journal</w:t>
      </w:r>
      <w:r>
        <w:t>, 1(2), p.77.</w:t>
      </w:r>
    </w:p>
    <w:p w14:paraId="271C2265" w14:textId="77777777" w:rsidR="0048721D" w:rsidRDefault="0048721D" w:rsidP="0048721D">
      <w:r>
        <w:t xml:space="preserve">Potter, C. (2015). Leadership Development: </w:t>
      </w:r>
      <w:proofErr w:type="gramStart"/>
      <w:r>
        <w:t>an</w:t>
      </w:r>
      <w:proofErr w:type="gramEnd"/>
      <w:r>
        <w:t xml:space="preserve"> Applied Comparison of Gibbs’ Reflective Cycle and </w:t>
      </w:r>
      <w:proofErr w:type="spellStart"/>
      <w:r>
        <w:t>Scharmer’s</w:t>
      </w:r>
      <w:proofErr w:type="spellEnd"/>
      <w:r>
        <w:t xml:space="preserve"> Theory U. </w:t>
      </w:r>
      <w:r>
        <w:rPr>
          <w:i/>
          <w:iCs/>
        </w:rPr>
        <w:t>Industrial and Commercial Training</w:t>
      </w:r>
      <w:r>
        <w:t>, 47(6), pp.336–342.</w:t>
      </w:r>
    </w:p>
    <w:p w14:paraId="7D60484A" w14:textId="77777777" w:rsidR="0048721D" w:rsidRDefault="0048721D" w:rsidP="0048721D">
      <w:r>
        <w:t xml:space="preserve">Salmon, P. (2022). Creativity in clinical communication: from communication skills to skilled communication. </w:t>
      </w:r>
      <w:r>
        <w:rPr>
          <w:i/>
          <w:iCs/>
        </w:rPr>
        <w:t>Medical Education</w:t>
      </w:r>
      <w:r>
        <w:t>, 45(3), pp.217–226.</w:t>
      </w:r>
    </w:p>
    <w:p w14:paraId="71C249A6" w14:textId="77777777" w:rsidR="00943DB3" w:rsidRPr="0014372F" w:rsidRDefault="00943DB3" w:rsidP="00943DB3">
      <w:pPr>
        <w:rPr>
          <w:lang w:val="en-GB"/>
        </w:rPr>
      </w:pPr>
    </w:p>
    <w:p w14:paraId="45904E6E" w14:textId="77777777" w:rsidR="00943DB3" w:rsidRPr="0014372F" w:rsidRDefault="00943DB3" w:rsidP="00943DB3">
      <w:pPr>
        <w:rPr>
          <w:lang w:val="en-GB"/>
        </w:rPr>
      </w:pPr>
    </w:p>
    <w:sectPr w:rsidR="00943DB3" w:rsidRPr="0014372F">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C10DD" w14:textId="77777777" w:rsidR="00312BA8" w:rsidRDefault="00312BA8" w:rsidP="00190C9E">
      <w:pPr>
        <w:spacing w:after="0" w:line="240" w:lineRule="auto"/>
      </w:pPr>
      <w:r>
        <w:separator/>
      </w:r>
    </w:p>
  </w:endnote>
  <w:endnote w:type="continuationSeparator" w:id="0">
    <w:p w14:paraId="70004646" w14:textId="77777777" w:rsidR="00312BA8" w:rsidRDefault="00312BA8" w:rsidP="00190C9E">
      <w:pPr>
        <w:spacing w:after="0" w:line="240" w:lineRule="auto"/>
      </w:pPr>
      <w:r>
        <w:continuationSeparator/>
      </w:r>
    </w:p>
  </w:endnote>
  <w:endnote w:type="continuationNotice" w:id="1">
    <w:p w14:paraId="49942077" w14:textId="77777777" w:rsidR="00312BA8" w:rsidRDefault="00312BA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6894800"/>
      <w:docPartObj>
        <w:docPartGallery w:val="Page Numbers (Bottom of Page)"/>
        <w:docPartUnique/>
      </w:docPartObj>
    </w:sdtPr>
    <w:sdtEndPr>
      <w:rPr>
        <w:noProof/>
      </w:rPr>
    </w:sdtEndPr>
    <w:sdtContent>
      <w:p w14:paraId="49176BC4" w14:textId="77777777" w:rsidR="00190C9E" w:rsidRDefault="00190C9E">
        <w:pPr>
          <w:pStyle w:val="Footer"/>
          <w:jc w:val="right"/>
        </w:pPr>
        <w:r>
          <w:fldChar w:fldCharType="begin"/>
        </w:r>
        <w:r>
          <w:instrText xml:space="preserve"> PAGE   \* MERGEFORMAT </w:instrText>
        </w:r>
        <w:r>
          <w:fldChar w:fldCharType="separate"/>
        </w:r>
        <w:r w:rsidR="001A7F8F">
          <w:rPr>
            <w:noProof/>
          </w:rPr>
          <w:t>2</w:t>
        </w:r>
        <w:r>
          <w:rPr>
            <w:noProof/>
          </w:rPr>
          <w:fldChar w:fldCharType="end"/>
        </w:r>
      </w:p>
    </w:sdtContent>
  </w:sdt>
  <w:p w14:paraId="228E1D37" w14:textId="77777777" w:rsidR="00190C9E" w:rsidRDefault="00190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8A6F0" w14:textId="77777777" w:rsidR="00312BA8" w:rsidRDefault="00312BA8" w:rsidP="00190C9E">
      <w:pPr>
        <w:spacing w:after="0" w:line="240" w:lineRule="auto"/>
      </w:pPr>
      <w:r>
        <w:separator/>
      </w:r>
    </w:p>
  </w:footnote>
  <w:footnote w:type="continuationSeparator" w:id="0">
    <w:p w14:paraId="1FF5FFF1" w14:textId="77777777" w:rsidR="00312BA8" w:rsidRDefault="00312BA8" w:rsidP="00190C9E">
      <w:pPr>
        <w:spacing w:after="0" w:line="240" w:lineRule="auto"/>
      </w:pPr>
      <w:r>
        <w:continuationSeparator/>
      </w:r>
    </w:p>
  </w:footnote>
  <w:footnote w:type="continuationNotice" w:id="1">
    <w:p w14:paraId="31B95C65" w14:textId="77777777" w:rsidR="00312BA8" w:rsidRDefault="00312BA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7A2016"/>
    <w:multiLevelType w:val="multilevel"/>
    <w:tmpl w:val="6D8CED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858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DB3"/>
    <w:rsid w:val="00013D0D"/>
    <w:rsid w:val="00023A57"/>
    <w:rsid w:val="00035F62"/>
    <w:rsid w:val="00121787"/>
    <w:rsid w:val="0014372F"/>
    <w:rsid w:val="00182716"/>
    <w:rsid w:val="00190C9E"/>
    <w:rsid w:val="0019358B"/>
    <w:rsid w:val="001A7F8F"/>
    <w:rsid w:val="001B00FD"/>
    <w:rsid w:val="001B0756"/>
    <w:rsid w:val="001C453E"/>
    <w:rsid w:val="002040F8"/>
    <w:rsid w:val="002119BC"/>
    <w:rsid w:val="002178BA"/>
    <w:rsid w:val="00222F30"/>
    <w:rsid w:val="00255544"/>
    <w:rsid w:val="002651A3"/>
    <w:rsid w:val="00282D0F"/>
    <w:rsid w:val="00312BA8"/>
    <w:rsid w:val="00341369"/>
    <w:rsid w:val="0048721D"/>
    <w:rsid w:val="004915E0"/>
    <w:rsid w:val="004A189F"/>
    <w:rsid w:val="004C05D2"/>
    <w:rsid w:val="005D07C4"/>
    <w:rsid w:val="00622EB1"/>
    <w:rsid w:val="00654E61"/>
    <w:rsid w:val="00662253"/>
    <w:rsid w:val="006F0893"/>
    <w:rsid w:val="00736B8B"/>
    <w:rsid w:val="00760752"/>
    <w:rsid w:val="00797137"/>
    <w:rsid w:val="007B2F92"/>
    <w:rsid w:val="008A43AE"/>
    <w:rsid w:val="008F053D"/>
    <w:rsid w:val="009274F3"/>
    <w:rsid w:val="00942E24"/>
    <w:rsid w:val="00943DB3"/>
    <w:rsid w:val="00970453"/>
    <w:rsid w:val="009B43C5"/>
    <w:rsid w:val="009E2535"/>
    <w:rsid w:val="009F224D"/>
    <w:rsid w:val="00A1437E"/>
    <w:rsid w:val="00A97E7A"/>
    <w:rsid w:val="00AB35B0"/>
    <w:rsid w:val="00AE36F4"/>
    <w:rsid w:val="00B335A6"/>
    <w:rsid w:val="00B472CB"/>
    <w:rsid w:val="00B72889"/>
    <w:rsid w:val="00B935C5"/>
    <w:rsid w:val="00C06A80"/>
    <w:rsid w:val="00C17303"/>
    <w:rsid w:val="00C765CB"/>
    <w:rsid w:val="00CB57CE"/>
    <w:rsid w:val="00CF0408"/>
    <w:rsid w:val="00D5174B"/>
    <w:rsid w:val="00D80611"/>
    <w:rsid w:val="00E66749"/>
    <w:rsid w:val="00FD6FD6"/>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C6923"/>
  <w15:chartTrackingRefBased/>
  <w15:docId w15:val="{AF737988-D5D6-4136-B263-E2CAD4450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53D"/>
    <w:pPr>
      <w:spacing w:line="360" w:lineRule="auto"/>
      <w:jc w:val="both"/>
    </w:pPr>
    <w:rPr>
      <w:rFonts w:ascii="Arial" w:hAnsi="Arial"/>
    </w:rPr>
  </w:style>
  <w:style w:type="paragraph" w:styleId="Heading1">
    <w:name w:val="heading 1"/>
    <w:basedOn w:val="Normal"/>
    <w:next w:val="Normal"/>
    <w:link w:val="Heading1Char"/>
    <w:uiPriority w:val="9"/>
    <w:qFormat/>
    <w:rsid w:val="00AE36F4"/>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E36F4"/>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B335A6"/>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link w:val="Heading4Char"/>
    <w:uiPriority w:val="9"/>
    <w:qFormat/>
    <w:rsid w:val="00C06A80"/>
    <w:pPr>
      <w:spacing w:before="100" w:beforeAutospacing="1" w:after="100" w:afterAutospacing="1" w:line="240" w:lineRule="auto"/>
      <w:jc w:val="left"/>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6F4"/>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AE36F4"/>
    <w:rPr>
      <w:rFonts w:ascii="Times New Roman" w:eastAsiaTheme="majorEastAsia" w:hAnsi="Times New Roman" w:cstheme="majorBidi"/>
      <w:b/>
      <w:color w:val="2E74B5" w:themeColor="accent1" w:themeShade="BF"/>
      <w:sz w:val="28"/>
      <w:szCs w:val="26"/>
    </w:rPr>
  </w:style>
  <w:style w:type="table" w:styleId="PlainTable1">
    <w:name w:val="Plain Table 1"/>
    <w:basedOn w:val="TableNormal"/>
    <w:uiPriority w:val="41"/>
    <w:rsid w:val="00943DB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4Char">
    <w:name w:val="Heading 4 Char"/>
    <w:basedOn w:val="DefaultParagraphFont"/>
    <w:link w:val="Heading4"/>
    <w:uiPriority w:val="9"/>
    <w:rsid w:val="00C06A80"/>
    <w:rPr>
      <w:rFonts w:ascii="Times New Roman" w:eastAsia="Times New Roman" w:hAnsi="Times New Roman" w:cs="Times New Roman"/>
      <w:b/>
      <w:bCs/>
      <w:sz w:val="24"/>
      <w:szCs w:val="24"/>
    </w:rPr>
  </w:style>
  <w:style w:type="character" w:styleId="Strong">
    <w:name w:val="Strong"/>
    <w:basedOn w:val="DefaultParagraphFont"/>
    <w:uiPriority w:val="22"/>
    <w:qFormat/>
    <w:rsid w:val="00C06A80"/>
    <w:rPr>
      <w:b/>
      <w:bCs/>
    </w:rPr>
  </w:style>
  <w:style w:type="character" w:customStyle="1" w:styleId="Heading3Char">
    <w:name w:val="Heading 3 Char"/>
    <w:basedOn w:val="DefaultParagraphFont"/>
    <w:link w:val="Heading3"/>
    <w:uiPriority w:val="9"/>
    <w:rsid w:val="00B335A6"/>
    <w:rPr>
      <w:rFonts w:ascii="Times New Roman" w:eastAsiaTheme="majorEastAsia" w:hAnsi="Times New Roman" w:cstheme="majorBidi"/>
      <w:b/>
      <w:color w:val="1F4D78" w:themeColor="accent1" w:themeShade="7F"/>
      <w:sz w:val="24"/>
      <w:szCs w:val="24"/>
    </w:rPr>
  </w:style>
  <w:style w:type="character" w:styleId="Emphasis">
    <w:name w:val="Emphasis"/>
    <w:basedOn w:val="DefaultParagraphFont"/>
    <w:uiPriority w:val="20"/>
    <w:qFormat/>
    <w:rsid w:val="00C06A80"/>
    <w:rPr>
      <w:i/>
      <w:iCs/>
    </w:rPr>
  </w:style>
  <w:style w:type="paragraph" w:styleId="NormalWeb">
    <w:name w:val="Normal (Web)"/>
    <w:basedOn w:val="Normal"/>
    <w:uiPriority w:val="99"/>
    <w:semiHidden/>
    <w:unhideWhenUsed/>
    <w:rsid w:val="0048721D"/>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190C9E"/>
    <w:pPr>
      <w:spacing w:line="259" w:lineRule="auto"/>
      <w:jc w:val="left"/>
      <w:outlineLvl w:val="9"/>
    </w:pPr>
    <w:rPr>
      <w:rFonts w:asciiTheme="majorHAnsi" w:hAnsiTheme="majorHAnsi"/>
      <w:b w:val="0"/>
      <w:lang w:eastAsia="en-US"/>
    </w:rPr>
  </w:style>
  <w:style w:type="paragraph" w:styleId="TOC1">
    <w:name w:val="toc 1"/>
    <w:basedOn w:val="Normal"/>
    <w:next w:val="Normal"/>
    <w:autoRedefine/>
    <w:uiPriority w:val="39"/>
    <w:unhideWhenUsed/>
    <w:rsid w:val="00190C9E"/>
    <w:pPr>
      <w:spacing w:after="100"/>
    </w:pPr>
  </w:style>
  <w:style w:type="paragraph" w:styleId="TOC2">
    <w:name w:val="toc 2"/>
    <w:basedOn w:val="Normal"/>
    <w:next w:val="Normal"/>
    <w:autoRedefine/>
    <w:uiPriority w:val="39"/>
    <w:unhideWhenUsed/>
    <w:rsid w:val="00190C9E"/>
    <w:pPr>
      <w:spacing w:after="100"/>
      <w:ind w:left="220"/>
    </w:pPr>
  </w:style>
  <w:style w:type="paragraph" w:styleId="TOC3">
    <w:name w:val="toc 3"/>
    <w:basedOn w:val="Normal"/>
    <w:next w:val="Normal"/>
    <w:autoRedefine/>
    <w:uiPriority w:val="39"/>
    <w:unhideWhenUsed/>
    <w:rsid w:val="00190C9E"/>
    <w:pPr>
      <w:spacing w:after="100"/>
      <w:ind w:left="440"/>
    </w:pPr>
  </w:style>
  <w:style w:type="character" w:styleId="Hyperlink">
    <w:name w:val="Hyperlink"/>
    <w:basedOn w:val="DefaultParagraphFont"/>
    <w:uiPriority w:val="99"/>
    <w:unhideWhenUsed/>
    <w:rsid w:val="00190C9E"/>
    <w:rPr>
      <w:color w:val="0563C1" w:themeColor="hyperlink"/>
      <w:u w:val="single"/>
    </w:rPr>
  </w:style>
  <w:style w:type="paragraph" w:styleId="Header">
    <w:name w:val="header"/>
    <w:basedOn w:val="Normal"/>
    <w:link w:val="HeaderChar"/>
    <w:uiPriority w:val="99"/>
    <w:unhideWhenUsed/>
    <w:rsid w:val="00190C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0C9E"/>
    <w:rPr>
      <w:rFonts w:ascii="Arial" w:hAnsi="Arial"/>
    </w:rPr>
  </w:style>
  <w:style w:type="paragraph" w:styleId="Footer">
    <w:name w:val="footer"/>
    <w:basedOn w:val="Normal"/>
    <w:link w:val="FooterChar"/>
    <w:uiPriority w:val="99"/>
    <w:unhideWhenUsed/>
    <w:rsid w:val="00190C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0C9E"/>
    <w:rPr>
      <w:rFonts w:ascii="Arial" w:hAnsi="Arial"/>
    </w:rPr>
  </w:style>
  <w:style w:type="paragraph" w:styleId="Quote">
    <w:name w:val="Quote"/>
    <w:basedOn w:val="Normal"/>
    <w:next w:val="Normal"/>
    <w:link w:val="QuoteChar"/>
    <w:uiPriority w:val="29"/>
    <w:qFormat/>
    <w:rsid w:val="00736B8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36B8B"/>
    <w:rPr>
      <w:rFonts w:ascii="Arial" w:hAnsi="Arial"/>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2458595">
      <w:bodyDiv w:val="1"/>
      <w:marLeft w:val="0"/>
      <w:marRight w:val="0"/>
      <w:marTop w:val="0"/>
      <w:marBottom w:val="0"/>
      <w:divBdr>
        <w:top w:val="none" w:sz="0" w:space="0" w:color="auto"/>
        <w:left w:val="none" w:sz="0" w:space="0" w:color="auto"/>
        <w:bottom w:val="none" w:sz="0" w:space="0" w:color="auto"/>
        <w:right w:val="none" w:sz="0" w:space="0" w:color="auto"/>
      </w:divBdr>
    </w:div>
    <w:div w:id="684984726">
      <w:bodyDiv w:val="1"/>
      <w:marLeft w:val="0"/>
      <w:marRight w:val="0"/>
      <w:marTop w:val="0"/>
      <w:marBottom w:val="0"/>
      <w:divBdr>
        <w:top w:val="none" w:sz="0" w:space="0" w:color="auto"/>
        <w:left w:val="none" w:sz="0" w:space="0" w:color="auto"/>
        <w:bottom w:val="none" w:sz="0" w:space="0" w:color="auto"/>
        <w:right w:val="none" w:sz="0" w:space="0" w:color="auto"/>
      </w:divBdr>
    </w:div>
    <w:div w:id="706025385">
      <w:bodyDiv w:val="1"/>
      <w:marLeft w:val="0"/>
      <w:marRight w:val="0"/>
      <w:marTop w:val="0"/>
      <w:marBottom w:val="0"/>
      <w:divBdr>
        <w:top w:val="none" w:sz="0" w:space="0" w:color="auto"/>
        <w:left w:val="none" w:sz="0" w:space="0" w:color="auto"/>
        <w:bottom w:val="none" w:sz="0" w:space="0" w:color="auto"/>
        <w:right w:val="none" w:sz="0" w:space="0" w:color="auto"/>
      </w:divBdr>
    </w:div>
    <w:div w:id="973488517">
      <w:bodyDiv w:val="1"/>
      <w:marLeft w:val="0"/>
      <w:marRight w:val="0"/>
      <w:marTop w:val="0"/>
      <w:marBottom w:val="0"/>
      <w:divBdr>
        <w:top w:val="none" w:sz="0" w:space="0" w:color="auto"/>
        <w:left w:val="none" w:sz="0" w:space="0" w:color="auto"/>
        <w:bottom w:val="none" w:sz="0" w:space="0" w:color="auto"/>
        <w:right w:val="none" w:sz="0" w:space="0" w:color="auto"/>
      </w:divBdr>
    </w:div>
    <w:div w:id="1038159699">
      <w:bodyDiv w:val="1"/>
      <w:marLeft w:val="0"/>
      <w:marRight w:val="0"/>
      <w:marTop w:val="0"/>
      <w:marBottom w:val="0"/>
      <w:divBdr>
        <w:top w:val="none" w:sz="0" w:space="0" w:color="auto"/>
        <w:left w:val="none" w:sz="0" w:space="0" w:color="auto"/>
        <w:bottom w:val="none" w:sz="0" w:space="0" w:color="auto"/>
        <w:right w:val="none" w:sz="0" w:space="0" w:color="auto"/>
      </w:divBdr>
    </w:div>
    <w:div w:id="1309749734">
      <w:bodyDiv w:val="1"/>
      <w:marLeft w:val="0"/>
      <w:marRight w:val="0"/>
      <w:marTop w:val="0"/>
      <w:marBottom w:val="0"/>
      <w:divBdr>
        <w:top w:val="none" w:sz="0" w:space="0" w:color="auto"/>
        <w:left w:val="none" w:sz="0" w:space="0" w:color="auto"/>
        <w:bottom w:val="none" w:sz="0" w:space="0" w:color="auto"/>
        <w:right w:val="none" w:sz="0" w:space="0" w:color="auto"/>
      </w:divBdr>
      <w:divsChild>
        <w:div w:id="1204830351">
          <w:marLeft w:val="0"/>
          <w:marRight w:val="0"/>
          <w:marTop w:val="0"/>
          <w:marBottom w:val="0"/>
          <w:divBdr>
            <w:top w:val="none" w:sz="0" w:space="0" w:color="auto"/>
            <w:left w:val="none" w:sz="0" w:space="0" w:color="auto"/>
            <w:bottom w:val="none" w:sz="0" w:space="0" w:color="auto"/>
            <w:right w:val="none" w:sz="0" w:space="0" w:color="auto"/>
          </w:divBdr>
        </w:div>
      </w:divsChild>
    </w:div>
    <w:div w:id="1596210939">
      <w:bodyDiv w:val="1"/>
      <w:marLeft w:val="0"/>
      <w:marRight w:val="0"/>
      <w:marTop w:val="0"/>
      <w:marBottom w:val="0"/>
      <w:divBdr>
        <w:top w:val="none" w:sz="0" w:space="0" w:color="auto"/>
        <w:left w:val="none" w:sz="0" w:space="0" w:color="auto"/>
        <w:bottom w:val="none" w:sz="0" w:space="0" w:color="auto"/>
        <w:right w:val="none" w:sz="0" w:space="0" w:color="auto"/>
      </w:divBdr>
    </w:div>
    <w:div w:id="1702047456">
      <w:bodyDiv w:val="1"/>
      <w:marLeft w:val="0"/>
      <w:marRight w:val="0"/>
      <w:marTop w:val="0"/>
      <w:marBottom w:val="0"/>
      <w:divBdr>
        <w:top w:val="none" w:sz="0" w:space="0" w:color="auto"/>
        <w:left w:val="none" w:sz="0" w:space="0" w:color="auto"/>
        <w:bottom w:val="none" w:sz="0" w:space="0" w:color="auto"/>
        <w:right w:val="none" w:sz="0" w:space="0" w:color="auto"/>
      </w:divBdr>
    </w:div>
    <w:div w:id="2120640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38CAC2-137D-41EE-AB44-957E08E20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14</Pages>
  <Words>2468</Words>
  <Characters>14071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Mercy Reoja Fiel (2427852)</cp:lastModifiedBy>
  <cp:revision>8</cp:revision>
  <dcterms:created xsi:type="dcterms:W3CDTF">2025-12-11T23:34:00Z</dcterms:created>
  <dcterms:modified xsi:type="dcterms:W3CDTF">2025-12-12T17:11:00Z</dcterms:modified>
</cp:coreProperties>
</file>