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34C1C" w:rsidRDefault="00334C1C" w:rsidP="00B54D69">
      <w:pPr>
        <w:spacing w:line="360" w:lineRule="auto"/>
        <w:jc w:val="both"/>
        <w:rPr>
          <w:rFonts w:ascii="Arial" w:hAnsi="Arial" w:cs="Arial"/>
          <w:sz w:val="24"/>
          <w:szCs w:val="24"/>
        </w:rPr>
      </w:pPr>
      <w:r>
        <w:rPr>
          <w:rFonts w:ascii="Arial" w:hAnsi="Arial" w:cs="Arial"/>
          <w:sz w:val="24"/>
          <w:szCs w:val="24"/>
        </w:rPr>
        <w:t>Introduction</w:t>
      </w:r>
    </w:p>
    <w:p w:rsidR="00894032" w:rsidRPr="00B54D69" w:rsidRDefault="003F6B57" w:rsidP="00B54D69">
      <w:pPr>
        <w:spacing w:line="360" w:lineRule="auto"/>
        <w:jc w:val="both"/>
        <w:rPr>
          <w:rFonts w:ascii="Arial" w:hAnsi="Arial" w:cs="Arial"/>
          <w:color w:val="FF0000"/>
          <w:sz w:val="24"/>
          <w:szCs w:val="24"/>
        </w:rPr>
      </w:pPr>
      <w:r w:rsidRPr="00F1152F">
        <w:rPr>
          <w:rFonts w:ascii="Arial" w:hAnsi="Arial" w:cs="Arial"/>
          <w:sz w:val="24"/>
          <w:szCs w:val="24"/>
        </w:rPr>
        <w:t>The digital world is very much h</w:t>
      </w:r>
      <w:r w:rsidRPr="00B54D69">
        <w:rPr>
          <w:rFonts w:ascii="Arial" w:hAnsi="Arial" w:cs="Arial"/>
          <w:sz w:val="24"/>
          <w:szCs w:val="24"/>
        </w:rPr>
        <w:t xml:space="preserve">ere and children are surrounded by technology both in formal settings such as Schools and informal settings such as the home. </w:t>
      </w:r>
      <w:r w:rsidR="00894032" w:rsidRPr="00B54D69">
        <w:rPr>
          <w:rFonts w:ascii="Arial" w:hAnsi="Arial" w:cs="Arial"/>
          <w:sz w:val="24"/>
          <w:szCs w:val="24"/>
        </w:rPr>
        <w:t>Research suggests that children’s lives are already digitally rich and that children have access to a diverse and wide range of media and technology</w:t>
      </w:r>
      <w:r w:rsidR="00602DA0">
        <w:rPr>
          <w:rFonts w:ascii="Arial" w:hAnsi="Arial" w:cs="Arial"/>
          <w:sz w:val="24"/>
          <w:szCs w:val="24"/>
        </w:rPr>
        <w:t xml:space="preserve">. </w:t>
      </w:r>
      <w:r w:rsidR="00955997">
        <w:rPr>
          <w:rFonts w:ascii="Arial" w:hAnsi="Arial" w:cs="Arial"/>
          <w:sz w:val="24"/>
          <w:szCs w:val="24"/>
        </w:rPr>
        <w:t xml:space="preserve">(Aubrey and Dahl, </w:t>
      </w:r>
      <w:r w:rsidR="005213A2">
        <w:rPr>
          <w:rFonts w:ascii="Arial" w:hAnsi="Arial" w:cs="Arial"/>
          <w:sz w:val="24"/>
          <w:szCs w:val="24"/>
        </w:rPr>
        <w:t>2018) suggested</w:t>
      </w:r>
      <w:r w:rsidR="00894032" w:rsidRPr="00B54D69">
        <w:rPr>
          <w:rFonts w:ascii="Arial" w:hAnsi="Arial" w:cs="Arial"/>
          <w:sz w:val="24"/>
          <w:szCs w:val="24"/>
        </w:rPr>
        <w:t xml:space="preserve"> that digital devices are already shaping </w:t>
      </w:r>
      <w:r w:rsidR="005213A2">
        <w:rPr>
          <w:rFonts w:ascii="Arial" w:hAnsi="Arial" w:cs="Arial"/>
          <w:sz w:val="24"/>
          <w:szCs w:val="24"/>
        </w:rPr>
        <w:t xml:space="preserve">children’s </w:t>
      </w:r>
      <w:r w:rsidR="00894032" w:rsidRPr="00B54D69">
        <w:rPr>
          <w:rFonts w:ascii="Arial" w:hAnsi="Arial" w:cs="Arial"/>
          <w:sz w:val="24"/>
          <w:szCs w:val="24"/>
        </w:rPr>
        <w:t>understanding of life and the world around them</w:t>
      </w:r>
      <w:r w:rsidR="00C62DD7">
        <w:rPr>
          <w:rFonts w:ascii="Arial" w:hAnsi="Arial" w:cs="Arial"/>
          <w:sz w:val="24"/>
          <w:szCs w:val="24"/>
        </w:rPr>
        <w:t xml:space="preserve">. </w:t>
      </w:r>
      <w:r w:rsidR="00C62DD7" w:rsidRPr="00C62DD7">
        <w:rPr>
          <w:rFonts w:ascii="Arial" w:hAnsi="Arial" w:cs="Arial"/>
          <w:color w:val="000000" w:themeColor="text1"/>
          <w:sz w:val="24"/>
          <w:szCs w:val="24"/>
        </w:rPr>
        <w:t xml:space="preserve">A national review </w:t>
      </w:r>
      <w:r w:rsidR="00894032" w:rsidRPr="00C62DD7">
        <w:rPr>
          <w:rFonts w:ascii="Arial" w:hAnsi="Arial" w:cs="Arial"/>
          <w:color w:val="000000" w:themeColor="text1"/>
          <w:sz w:val="24"/>
          <w:szCs w:val="24"/>
        </w:rPr>
        <w:t xml:space="preserve">undertaken by the European commission however found that </w:t>
      </w:r>
      <w:r w:rsidR="00C55576" w:rsidRPr="00C62DD7">
        <w:rPr>
          <w:rFonts w:ascii="Arial" w:hAnsi="Arial" w:cs="Arial"/>
          <w:color w:val="000000" w:themeColor="text1"/>
          <w:sz w:val="24"/>
          <w:szCs w:val="24"/>
        </w:rPr>
        <w:t xml:space="preserve">the lives </w:t>
      </w:r>
      <w:r w:rsidR="006A48B1" w:rsidRPr="00C62DD7">
        <w:rPr>
          <w:rFonts w:ascii="Arial" w:hAnsi="Arial" w:cs="Arial"/>
          <w:color w:val="000000" w:themeColor="text1"/>
          <w:sz w:val="24"/>
          <w:szCs w:val="24"/>
        </w:rPr>
        <w:t xml:space="preserve">of </w:t>
      </w:r>
      <w:r w:rsidR="00894032" w:rsidRPr="00C62DD7">
        <w:rPr>
          <w:rFonts w:ascii="Arial" w:hAnsi="Arial" w:cs="Arial"/>
          <w:color w:val="000000" w:themeColor="text1"/>
          <w:sz w:val="24"/>
          <w:szCs w:val="24"/>
        </w:rPr>
        <w:t xml:space="preserve">children </w:t>
      </w:r>
      <w:r w:rsidR="00C55576" w:rsidRPr="00C62DD7">
        <w:rPr>
          <w:rFonts w:ascii="Arial" w:hAnsi="Arial" w:cs="Arial"/>
          <w:color w:val="000000" w:themeColor="text1"/>
          <w:sz w:val="24"/>
          <w:szCs w:val="24"/>
        </w:rPr>
        <w:t xml:space="preserve">surveyed </w:t>
      </w:r>
      <w:r w:rsidR="00894032" w:rsidRPr="00C62DD7">
        <w:rPr>
          <w:rFonts w:ascii="Arial" w:hAnsi="Arial" w:cs="Arial"/>
          <w:color w:val="000000" w:themeColor="text1"/>
          <w:sz w:val="24"/>
          <w:szCs w:val="24"/>
        </w:rPr>
        <w:t>age 0-8 year</w:t>
      </w:r>
      <w:r w:rsidR="00C55576" w:rsidRPr="00C62DD7">
        <w:rPr>
          <w:rFonts w:ascii="Arial" w:hAnsi="Arial" w:cs="Arial"/>
          <w:color w:val="000000" w:themeColor="text1"/>
          <w:sz w:val="24"/>
          <w:szCs w:val="24"/>
        </w:rPr>
        <w:t xml:space="preserve">s old, were not dominated by </w:t>
      </w:r>
      <w:r w:rsidR="009F1BCB" w:rsidRPr="00C62DD7">
        <w:rPr>
          <w:rFonts w:ascii="Arial" w:hAnsi="Arial" w:cs="Arial"/>
          <w:color w:val="000000" w:themeColor="text1"/>
          <w:sz w:val="24"/>
          <w:szCs w:val="24"/>
        </w:rPr>
        <w:t>technology</w:t>
      </w:r>
      <w:r w:rsidR="00C55576" w:rsidRPr="00C62DD7">
        <w:rPr>
          <w:rFonts w:ascii="Arial" w:hAnsi="Arial" w:cs="Arial"/>
          <w:color w:val="000000" w:themeColor="text1"/>
          <w:sz w:val="24"/>
          <w:szCs w:val="24"/>
        </w:rPr>
        <w:t xml:space="preserve"> </w:t>
      </w:r>
      <w:r w:rsidR="005213A2">
        <w:rPr>
          <w:rFonts w:ascii="Arial" w:hAnsi="Arial" w:cs="Arial"/>
          <w:color w:val="000000" w:themeColor="text1"/>
          <w:sz w:val="24"/>
          <w:szCs w:val="24"/>
        </w:rPr>
        <w:t>(</w:t>
      </w:r>
      <w:proofErr w:type="spellStart"/>
      <w:r w:rsidR="005213A2">
        <w:rPr>
          <w:rFonts w:ascii="Arial" w:hAnsi="Arial" w:cs="Arial"/>
          <w:color w:val="000000" w:themeColor="text1"/>
          <w:sz w:val="24"/>
          <w:szCs w:val="24"/>
        </w:rPr>
        <w:t>Chaudron</w:t>
      </w:r>
      <w:proofErr w:type="spellEnd"/>
      <w:r w:rsidR="005213A2">
        <w:rPr>
          <w:rFonts w:ascii="Arial" w:hAnsi="Arial" w:cs="Arial"/>
          <w:color w:val="000000" w:themeColor="text1"/>
          <w:sz w:val="24"/>
          <w:szCs w:val="24"/>
        </w:rPr>
        <w:t xml:space="preserve">, </w:t>
      </w:r>
      <w:r w:rsidR="00C62DD7" w:rsidRPr="00C62DD7">
        <w:rPr>
          <w:rFonts w:ascii="Arial" w:hAnsi="Arial" w:cs="Arial"/>
          <w:color w:val="000000" w:themeColor="text1"/>
          <w:sz w:val="24"/>
          <w:szCs w:val="24"/>
        </w:rPr>
        <w:t xml:space="preserve">2015) </w:t>
      </w:r>
    </w:p>
    <w:p w:rsidR="00C62DD7" w:rsidRPr="00C62DD7" w:rsidRDefault="00745768" w:rsidP="00C62DD7">
      <w:pPr>
        <w:spacing w:line="360" w:lineRule="auto"/>
        <w:jc w:val="both"/>
        <w:rPr>
          <w:rFonts w:ascii="Arial" w:hAnsi="Arial" w:cs="Arial"/>
        </w:rPr>
      </w:pPr>
      <w:r w:rsidRPr="00B54D69">
        <w:rPr>
          <w:rFonts w:ascii="Arial" w:hAnsi="Arial" w:cs="Arial"/>
          <w:sz w:val="24"/>
          <w:szCs w:val="24"/>
        </w:rPr>
        <w:t>However i</w:t>
      </w:r>
      <w:r w:rsidR="002069D6" w:rsidRPr="00B54D69">
        <w:rPr>
          <w:rFonts w:ascii="Arial" w:hAnsi="Arial" w:cs="Arial"/>
          <w:sz w:val="24"/>
          <w:szCs w:val="24"/>
        </w:rPr>
        <w:t>ncreased d</w:t>
      </w:r>
      <w:r w:rsidRPr="00B54D69">
        <w:rPr>
          <w:rFonts w:ascii="Arial" w:hAnsi="Arial" w:cs="Arial"/>
          <w:sz w:val="24"/>
          <w:szCs w:val="24"/>
        </w:rPr>
        <w:t xml:space="preserve">ebate </w:t>
      </w:r>
      <w:r w:rsidR="00ED1822" w:rsidRPr="00B54D69">
        <w:rPr>
          <w:rFonts w:ascii="Arial" w:hAnsi="Arial" w:cs="Arial"/>
          <w:sz w:val="24"/>
          <w:szCs w:val="24"/>
        </w:rPr>
        <w:t>about the use of digital literacy in children</w:t>
      </w:r>
      <w:r w:rsidRPr="00B54D69">
        <w:rPr>
          <w:rFonts w:ascii="Arial" w:hAnsi="Arial" w:cs="Arial"/>
          <w:sz w:val="24"/>
          <w:szCs w:val="24"/>
        </w:rPr>
        <w:t>’s</w:t>
      </w:r>
      <w:r w:rsidR="00ED1822" w:rsidRPr="00B54D69">
        <w:rPr>
          <w:rFonts w:ascii="Arial" w:hAnsi="Arial" w:cs="Arial"/>
          <w:sz w:val="24"/>
          <w:szCs w:val="24"/>
        </w:rPr>
        <w:t xml:space="preserve"> learning </w:t>
      </w:r>
      <w:r w:rsidR="006A48B1" w:rsidRPr="00B54D69">
        <w:rPr>
          <w:rFonts w:ascii="Arial" w:hAnsi="Arial" w:cs="Arial"/>
          <w:sz w:val="24"/>
          <w:szCs w:val="24"/>
        </w:rPr>
        <w:t xml:space="preserve">and development has been held </w:t>
      </w:r>
      <w:r w:rsidRPr="00B54D69">
        <w:rPr>
          <w:rFonts w:ascii="Arial" w:hAnsi="Arial" w:cs="Arial"/>
          <w:sz w:val="24"/>
          <w:szCs w:val="24"/>
        </w:rPr>
        <w:t>over many decades,</w:t>
      </w:r>
      <w:r w:rsidR="00DB4AD8" w:rsidRPr="00B54D69">
        <w:rPr>
          <w:rFonts w:ascii="Arial" w:hAnsi="Arial" w:cs="Arial"/>
          <w:sz w:val="24"/>
          <w:szCs w:val="24"/>
        </w:rPr>
        <w:t xml:space="preserve"> with </w:t>
      </w:r>
      <w:r w:rsidR="00ED1822" w:rsidRPr="00B54D69">
        <w:rPr>
          <w:rFonts w:ascii="Arial" w:hAnsi="Arial" w:cs="Arial"/>
          <w:sz w:val="24"/>
          <w:szCs w:val="24"/>
        </w:rPr>
        <w:t xml:space="preserve">two common themes steering </w:t>
      </w:r>
      <w:r w:rsidR="00ED1822" w:rsidRPr="00C62DD7">
        <w:rPr>
          <w:rFonts w:ascii="Arial" w:hAnsi="Arial" w:cs="Arial"/>
          <w:sz w:val="24"/>
          <w:szCs w:val="24"/>
        </w:rPr>
        <w:t xml:space="preserve">beliefs and views. The first being it presents unmissable opportunities and the second that it can put the child at risk of harm </w:t>
      </w:r>
      <w:r w:rsidR="005213A2">
        <w:rPr>
          <w:rFonts w:ascii="Arial" w:hAnsi="Arial" w:cs="Arial"/>
          <w:sz w:val="24"/>
          <w:szCs w:val="24"/>
        </w:rPr>
        <w:t>(</w:t>
      </w:r>
      <w:proofErr w:type="spellStart"/>
      <w:r w:rsidR="00C62DD7">
        <w:rPr>
          <w:rFonts w:ascii="Arial" w:eastAsia="+mn-ea" w:hAnsi="Arial" w:cs="Arial"/>
          <w:color w:val="000000"/>
          <w:kern w:val="24"/>
          <w:sz w:val="24"/>
          <w:szCs w:val="24"/>
          <w:lang w:eastAsia="en-GB"/>
        </w:rPr>
        <w:t>Kidron</w:t>
      </w:r>
      <w:proofErr w:type="spellEnd"/>
      <w:r w:rsidR="00C62DD7">
        <w:rPr>
          <w:rFonts w:ascii="Arial" w:eastAsia="+mn-ea" w:hAnsi="Arial" w:cs="Arial"/>
          <w:color w:val="000000"/>
          <w:kern w:val="24"/>
          <w:sz w:val="24"/>
          <w:szCs w:val="24"/>
          <w:lang w:eastAsia="en-GB"/>
        </w:rPr>
        <w:t xml:space="preserve">, and </w:t>
      </w:r>
      <w:proofErr w:type="spellStart"/>
      <w:r w:rsidR="00C62DD7">
        <w:rPr>
          <w:rFonts w:ascii="Arial" w:eastAsia="+mn-ea" w:hAnsi="Arial" w:cs="Arial"/>
          <w:color w:val="000000"/>
          <w:kern w:val="24"/>
          <w:sz w:val="24"/>
          <w:szCs w:val="24"/>
          <w:lang w:eastAsia="en-GB"/>
        </w:rPr>
        <w:t>Rudkin</w:t>
      </w:r>
      <w:proofErr w:type="spellEnd"/>
      <w:r w:rsidR="00C62DD7">
        <w:rPr>
          <w:rFonts w:ascii="Arial" w:eastAsia="+mn-ea" w:hAnsi="Arial" w:cs="Arial"/>
          <w:color w:val="000000"/>
          <w:kern w:val="24"/>
          <w:sz w:val="24"/>
          <w:szCs w:val="24"/>
          <w:lang w:eastAsia="en-GB"/>
        </w:rPr>
        <w:t xml:space="preserve">, </w:t>
      </w:r>
      <w:r w:rsidR="00C62DD7" w:rsidRPr="00C62DD7">
        <w:rPr>
          <w:rFonts w:ascii="Arial" w:eastAsia="+mn-ea" w:hAnsi="Arial" w:cs="Arial"/>
          <w:color w:val="000000"/>
          <w:kern w:val="24"/>
          <w:sz w:val="24"/>
          <w:szCs w:val="24"/>
          <w:lang w:eastAsia="en-GB"/>
        </w:rPr>
        <w:t>2017)</w:t>
      </w:r>
    </w:p>
    <w:p w:rsidR="00DB4AD8" w:rsidRPr="00C62DD7" w:rsidRDefault="00955997" w:rsidP="00B54D69">
      <w:pPr>
        <w:spacing w:line="360" w:lineRule="auto"/>
        <w:jc w:val="both"/>
        <w:rPr>
          <w:rFonts w:ascii="Arial" w:hAnsi="Arial" w:cs="Arial"/>
          <w:color w:val="000000" w:themeColor="text1"/>
          <w:sz w:val="24"/>
          <w:szCs w:val="24"/>
        </w:rPr>
      </w:pPr>
      <w:r>
        <w:rPr>
          <w:rFonts w:ascii="Arial" w:eastAsia="+mn-ea" w:hAnsi="Arial" w:cs="Arial"/>
          <w:color w:val="000000"/>
          <w:kern w:val="24"/>
          <w:sz w:val="24"/>
          <w:szCs w:val="24"/>
          <w:lang w:eastAsia="en-GB"/>
        </w:rPr>
        <w:t>(</w:t>
      </w:r>
      <w:proofErr w:type="spellStart"/>
      <w:r>
        <w:rPr>
          <w:rFonts w:ascii="Arial" w:eastAsia="+mn-ea" w:hAnsi="Arial" w:cs="Arial"/>
          <w:color w:val="000000"/>
          <w:kern w:val="24"/>
          <w:sz w:val="24"/>
          <w:szCs w:val="24"/>
          <w:lang w:eastAsia="en-GB"/>
        </w:rPr>
        <w:t>Kidron</w:t>
      </w:r>
      <w:proofErr w:type="spellEnd"/>
      <w:r>
        <w:rPr>
          <w:rFonts w:ascii="Arial" w:eastAsia="+mn-ea" w:hAnsi="Arial" w:cs="Arial"/>
          <w:color w:val="000000"/>
          <w:kern w:val="24"/>
          <w:sz w:val="24"/>
          <w:szCs w:val="24"/>
          <w:lang w:eastAsia="en-GB"/>
        </w:rPr>
        <w:t xml:space="preserve">, </w:t>
      </w:r>
      <w:r w:rsidR="00C62DD7">
        <w:rPr>
          <w:rFonts w:ascii="Arial" w:eastAsia="+mn-ea" w:hAnsi="Arial" w:cs="Arial"/>
          <w:color w:val="000000"/>
          <w:kern w:val="24"/>
          <w:sz w:val="24"/>
          <w:szCs w:val="24"/>
          <w:lang w:eastAsia="en-GB"/>
        </w:rPr>
        <w:t xml:space="preserve">and Rudkin, </w:t>
      </w:r>
      <w:r w:rsidR="00C62DD7" w:rsidRPr="00C62DD7">
        <w:rPr>
          <w:rFonts w:ascii="Arial" w:eastAsia="+mn-ea" w:hAnsi="Arial" w:cs="Arial"/>
          <w:color w:val="000000"/>
          <w:kern w:val="24"/>
          <w:sz w:val="24"/>
          <w:szCs w:val="24"/>
          <w:lang w:eastAsia="en-GB"/>
        </w:rPr>
        <w:t>2017)</w:t>
      </w:r>
      <w:r w:rsidR="00C62DD7">
        <w:rPr>
          <w:rFonts w:ascii="Arial" w:eastAsia="+mn-ea" w:hAnsi="Arial" w:cs="Arial"/>
          <w:color w:val="000000"/>
          <w:kern w:val="24"/>
          <w:sz w:val="24"/>
          <w:szCs w:val="24"/>
          <w:lang w:eastAsia="en-GB"/>
        </w:rPr>
        <w:t>,</w:t>
      </w:r>
      <w:r w:rsidR="00C62DD7">
        <w:rPr>
          <w:rFonts w:ascii="Arial" w:hAnsi="Arial" w:cs="Arial"/>
          <w:sz w:val="24"/>
          <w:szCs w:val="24"/>
        </w:rPr>
        <w:t>f</w:t>
      </w:r>
      <w:r w:rsidR="00AC7E95" w:rsidRPr="00B54D69">
        <w:rPr>
          <w:rFonts w:ascii="Arial" w:hAnsi="Arial" w:cs="Arial"/>
          <w:sz w:val="24"/>
          <w:szCs w:val="24"/>
        </w:rPr>
        <w:t xml:space="preserve">urther suggests that </w:t>
      </w:r>
      <w:r w:rsidR="00ED1822" w:rsidRPr="00B54D69">
        <w:rPr>
          <w:rFonts w:ascii="Arial" w:hAnsi="Arial" w:cs="Arial"/>
          <w:sz w:val="24"/>
          <w:szCs w:val="24"/>
        </w:rPr>
        <w:t xml:space="preserve">every child should have the opportunity to access the </w:t>
      </w:r>
      <w:r w:rsidR="00ED1822" w:rsidRPr="00C62DD7">
        <w:rPr>
          <w:rFonts w:ascii="Arial" w:hAnsi="Arial" w:cs="Arial"/>
          <w:color w:val="000000" w:themeColor="text1"/>
          <w:sz w:val="24"/>
          <w:szCs w:val="24"/>
        </w:rPr>
        <w:t>digi</w:t>
      </w:r>
      <w:r w:rsidR="00AC7E95" w:rsidRPr="00C62DD7">
        <w:rPr>
          <w:rFonts w:ascii="Arial" w:hAnsi="Arial" w:cs="Arial"/>
          <w:color w:val="000000" w:themeColor="text1"/>
          <w:sz w:val="24"/>
          <w:szCs w:val="24"/>
        </w:rPr>
        <w:t>tal world along with</w:t>
      </w:r>
      <w:r w:rsidR="00ED1822" w:rsidRPr="00C62DD7">
        <w:rPr>
          <w:rFonts w:ascii="Arial" w:hAnsi="Arial" w:cs="Arial"/>
          <w:color w:val="000000" w:themeColor="text1"/>
          <w:sz w:val="24"/>
          <w:szCs w:val="24"/>
        </w:rPr>
        <w:t xml:space="preserve"> the cre</w:t>
      </w:r>
      <w:r w:rsidR="00AC7E95" w:rsidRPr="00C62DD7">
        <w:rPr>
          <w:rFonts w:ascii="Arial" w:hAnsi="Arial" w:cs="Arial"/>
          <w:color w:val="000000" w:themeColor="text1"/>
          <w:sz w:val="24"/>
          <w:szCs w:val="24"/>
        </w:rPr>
        <w:t xml:space="preserve">ativity and knowledge it brings, </w:t>
      </w:r>
      <w:r w:rsidR="00ED1822" w:rsidRPr="00C62DD7">
        <w:rPr>
          <w:rFonts w:ascii="Arial" w:hAnsi="Arial" w:cs="Arial"/>
          <w:color w:val="000000" w:themeColor="text1"/>
          <w:sz w:val="24"/>
          <w:szCs w:val="24"/>
        </w:rPr>
        <w:t>as the child would otherwise be at a disadvantage in his/her learning experiences.</w:t>
      </w:r>
      <w:r w:rsidR="002069D6" w:rsidRPr="00C62DD7">
        <w:rPr>
          <w:rFonts w:ascii="Arial" w:hAnsi="Arial" w:cs="Arial"/>
          <w:color w:val="000000" w:themeColor="text1"/>
          <w:sz w:val="24"/>
          <w:szCs w:val="24"/>
        </w:rPr>
        <w:t xml:space="preserve"> </w:t>
      </w:r>
      <w:r>
        <w:rPr>
          <w:rFonts w:ascii="Arial" w:hAnsi="Arial" w:cs="Arial"/>
          <w:color w:val="000000" w:themeColor="text1"/>
          <w:sz w:val="24"/>
          <w:szCs w:val="24"/>
        </w:rPr>
        <w:t xml:space="preserve">National research </w:t>
      </w:r>
      <w:r w:rsidR="00AE14C0" w:rsidRPr="00C62DD7">
        <w:rPr>
          <w:rFonts w:ascii="Arial" w:hAnsi="Arial" w:cs="Arial"/>
          <w:color w:val="000000" w:themeColor="text1"/>
          <w:sz w:val="24"/>
          <w:szCs w:val="24"/>
        </w:rPr>
        <w:t xml:space="preserve">undertaken by </w:t>
      </w:r>
      <w:proofErr w:type="spellStart"/>
      <w:r w:rsidR="00AE14C0" w:rsidRPr="00C62DD7">
        <w:rPr>
          <w:rFonts w:ascii="Arial" w:hAnsi="Arial" w:cs="Arial"/>
          <w:color w:val="000000" w:themeColor="text1"/>
          <w:sz w:val="24"/>
          <w:szCs w:val="24"/>
        </w:rPr>
        <w:t>Chaudron</w:t>
      </w:r>
      <w:proofErr w:type="spellEnd"/>
      <w:r w:rsidR="00C62DD7">
        <w:rPr>
          <w:rFonts w:ascii="Arial" w:hAnsi="Arial" w:cs="Arial"/>
          <w:color w:val="000000" w:themeColor="text1"/>
          <w:sz w:val="24"/>
          <w:szCs w:val="24"/>
        </w:rPr>
        <w:t>,</w:t>
      </w:r>
      <w:r w:rsidR="00AE14C0" w:rsidRPr="00C62DD7">
        <w:rPr>
          <w:rFonts w:ascii="Arial" w:hAnsi="Arial" w:cs="Arial"/>
          <w:color w:val="000000" w:themeColor="text1"/>
          <w:sz w:val="24"/>
          <w:szCs w:val="24"/>
        </w:rPr>
        <w:t xml:space="preserve"> </w:t>
      </w:r>
      <w:r w:rsidR="00C62DD7" w:rsidRPr="00C62DD7">
        <w:rPr>
          <w:rFonts w:ascii="Arial" w:hAnsi="Arial" w:cs="Arial"/>
          <w:color w:val="000000" w:themeColor="text1"/>
          <w:sz w:val="24"/>
          <w:szCs w:val="24"/>
        </w:rPr>
        <w:t>(</w:t>
      </w:r>
      <w:r w:rsidR="00AE14C0" w:rsidRPr="00C62DD7">
        <w:rPr>
          <w:rFonts w:ascii="Arial" w:hAnsi="Arial" w:cs="Arial"/>
          <w:color w:val="000000" w:themeColor="text1"/>
          <w:sz w:val="24"/>
          <w:szCs w:val="24"/>
        </w:rPr>
        <w:t>2015</w:t>
      </w:r>
      <w:r w:rsidR="00C62DD7" w:rsidRPr="00C62DD7">
        <w:rPr>
          <w:rFonts w:ascii="Arial" w:hAnsi="Arial" w:cs="Arial"/>
          <w:color w:val="000000" w:themeColor="text1"/>
          <w:sz w:val="24"/>
          <w:szCs w:val="24"/>
        </w:rPr>
        <w:t>)</w:t>
      </w:r>
      <w:r w:rsidR="00AE14C0" w:rsidRPr="00C62DD7">
        <w:rPr>
          <w:rFonts w:ascii="Arial" w:hAnsi="Arial" w:cs="Arial"/>
          <w:color w:val="000000" w:themeColor="text1"/>
          <w:sz w:val="24"/>
          <w:szCs w:val="24"/>
        </w:rPr>
        <w:t xml:space="preserve"> recognised that parents saw risk as much more clear than the benefits</w:t>
      </w:r>
      <w:r w:rsidR="0087313B" w:rsidRPr="00C62DD7">
        <w:rPr>
          <w:rFonts w:ascii="Arial" w:hAnsi="Arial" w:cs="Arial"/>
          <w:color w:val="000000" w:themeColor="text1"/>
          <w:sz w:val="24"/>
          <w:szCs w:val="24"/>
        </w:rPr>
        <w:t xml:space="preserve"> with other parents being oblivious to risk.</w:t>
      </w:r>
      <w:r w:rsidR="0027164C" w:rsidRPr="00C62DD7">
        <w:rPr>
          <w:rFonts w:ascii="Arial" w:hAnsi="Arial" w:cs="Arial"/>
          <w:color w:val="000000" w:themeColor="text1"/>
          <w:sz w:val="24"/>
          <w:szCs w:val="24"/>
        </w:rPr>
        <w:t xml:space="preserve"> </w:t>
      </w:r>
      <w:r>
        <w:rPr>
          <w:rFonts w:ascii="Arial" w:hAnsi="Arial" w:cs="Arial"/>
          <w:color w:val="000000" w:themeColor="text1"/>
          <w:sz w:val="24"/>
          <w:szCs w:val="24"/>
        </w:rPr>
        <w:t>(</w:t>
      </w:r>
      <w:proofErr w:type="spellStart"/>
      <w:r w:rsidR="0027164C" w:rsidRPr="00C62DD7">
        <w:rPr>
          <w:rFonts w:ascii="Arial" w:hAnsi="Arial" w:cs="Arial"/>
          <w:color w:val="000000" w:themeColor="text1"/>
          <w:sz w:val="24"/>
          <w:szCs w:val="24"/>
        </w:rPr>
        <w:t>Donhoue</w:t>
      </w:r>
      <w:proofErr w:type="spellEnd"/>
      <w:r w:rsidR="00C62DD7">
        <w:rPr>
          <w:rFonts w:ascii="Arial" w:hAnsi="Arial" w:cs="Arial"/>
          <w:color w:val="000000" w:themeColor="text1"/>
          <w:sz w:val="24"/>
          <w:szCs w:val="24"/>
        </w:rPr>
        <w:t>,</w:t>
      </w:r>
      <w:r>
        <w:rPr>
          <w:rFonts w:ascii="Arial" w:hAnsi="Arial" w:cs="Arial"/>
          <w:color w:val="000000" w:themeColor="text1"/>
          <w:sz w:val="24"/>
          <w:szCs w:val="24"/>
        </w:rPr>
        <w:t xml:space="preserve"> </w:t>
      </w:r>
      <w:r w:rsidR="00C62DD7" w:rsidRPr="00C62DD7">
        <w:rPr>
          <w:rFonts w:ascii="Arial" w:hAnsi="Arial" w:cs="Arial"/>
          <w:color w:val="000000" w:themeColor="text1"/>
          <w:sz w:val="24"/>
          <w:szCs w:val="24"/>
        </w:rPr>
        <w:t>No Date)</w:t>
      </w:r>
      <w:r w:rsidR="00D54292" w:rsidRPr="00C62DD7">
        <w:rPr>
          <w:rFonts w:ascii="Arial" w:hAnsi="Arial" w:cs="Arial"/>
          <w:color w:val="000000" w:themeColor="text1"/>
          <w:sz w:val="24"/>
          <w:szCs w:val="24"/>
        </w:rPr>
        <w:t xml:space="preserve"> advises that we should ‘…….push our thinking beyond the dangers’. </w:t>
      </w:r>
    </w:p>
    <w:p w:rsidR="00955997" w:rsidRDefault="00334C1C" w:rsidP="00955997">
      <w:pPr>
        <w:spacing w:line="360" w:lineRule="auto"/>
        <w:jc w:val="both"/>
        <w:rPr>
          <w:rFonts w:ascii="Arial" w:hAnsi="Arial" w:cs="Arial"/>
          <w:color w:val="000000" w:themeColor="text1"/>
          <w:sz w:val="24"/>
          <w:szCs w:val="24"/>
        </w:rPr>
      </w:pPr>
      <w:r w:rsidRPr="00C62DD7">
        <w:rPr>
          <w:rFonts w:ascii="Arial" w:hAnsi="Arial" w:cs="Arial"/>
          <w:color w:val="000000" w:themeColor="text1"/>
          <w:sz w:val="24"/>
          <w:szCs w:val="24"/>
        </w:rPr>
        <w:t>Digital Devices- Opportunities and Risks</w:t>
      </w:r>
      <w:r w:rsidR="00955997" w:rsidRPr="00955997">
        <w:rPr>
          <w:rFonts w:ascii="Arial" w:hAnsi="Arial" w:cs="Arial"/>
          <w:color w:val="000000" w:themeColor="text1"/>
          <w:sz w:val="24"/>
          <w:szCs w:val="24"/>
        </w:rPr>
        <w:t xml:space="preserve"> </w:t>
      </w:r>
    </w:p>
    <w:p w:rsidR="00955997" w:rsidRPr="00C62DD7" w:rsidRDefault="00955997" w:rsidP="00955997">
      <w:pPr>
        <w:spacing w:line="360" w:lineRule="auto"/>
        <w:jc w:val="both"/>
        <w:rPr>
          <w:rFonts w:ascii="Arial" w:hAnsi="Arial" w:cs="Arial"/>
          <w:color w:val="000000" w:themeColor="text1"/>
          <w:sz w:val="24"/>
          <w:szCs w:val="24"/>
        </w:rPr>
      </w:pPr>
      <w:r w:rsidRPr="00C62DD7">
        <w:rPr>
          <w:rFonts w:ascii="Arial" w:hAnsi="Arial" w:cs="Arial"/>
          <w:color w:val="000000" w:themeColor="text1"/>
          <w:sz w:val="24"/>
          <w:szCs w:val="24"/>
        </w:rPr>
        <w:t>To be able to clearly question the risk and the benefit it is necessary look at what devices are available to children In the Early Years and what opportunities and challenges they bring to supporting children’s learning and development</w:t>
      </w:r>
    </w:p>
    <w:p w:rsidR="001120F6" w:rsidRDefault="0005033E" w:rsidP="00B54D69">
      <w:pPr>
        <w:spacing w:line="360" w:lineRule="auto"/>
        <w:jc w:val="both"/>
        <w:rPr>
          <w:rFonts w:ascii="Arial" w:hAnsi="Arial" w:cs="Arial"/>
          <w:sz w:val="24"/>
          <w:szCs w:val="24"/>
        </w:rPr>
      </w:pPr>
      <w:r w:rsidRPr="00C62DD7">
        <w:rPr>
          <w:rFonts w:ascii="Arial" w:hAnsi="Arial" w:cs="Arial"/>
          <w:color w:val="000000" w:themeColor="text1"/>
          <w:sz w:val="24"/>
          <w:szCs w:val="24"/>
        </w:rPr>
        <w:t xml:space="preserve">It is recognised that </w:t>
      </w:r>
      <w:r w:rsidR="00AC7E95" w:rsidRPr="00C62DD7">
        <w:rPr>
          <w:rFonts w:ascii="Arial" w:hAnsi="Arial" w:cs="Arial"/>
          <w:color w:val="000000" w:themeColor="text1"/>
          <w:sz w:val="24"/>
          <w:szCs w:val="24"/>
        </w:rPr>
        <w:t xml:space="preserve">Children are totally immersed into the digital world from a very young age and the use of media seems to be a seamless transition, </w:t>
      </w:r>
      <w:r w:rsidRPr="00C62DD7">
        <w:rPr>
          <w:rFonts w:ascii="Arial" w:hAnsi="Arial" w:cs="Arial"/>
          <w:color w:val="000000" w:themeColor="text1"/>
          <w:sz w:val="24"/>
          <w:szCs w:val="24"/>
        </w:rPr>
        <w:t xml:space="preserve">with children age 0-8 years demonstrating </w:t>
      </w:r>
      <w:r w:rsidR="00AC7E95" w:rsidRPr="00C62DD7">
        <w:rPr>
          <w:rFonts w:ascii="Arial" w:hAnsi="Arial" w:cs="Arial"/>
          <w:color w:val="000000" w:themeColor="text1"/>
          <w:sz w:val="24"/>
          <w:szCs w:val="24"/>
        </w:rPr>
        <w:t>digital literacy</w:t>
      </w:r>
      <w:r w:rsidRPr="00C62DD7">
        <w:rPr>
          <w:rFonts w:ascii="Arial" w:hAnsi="Arial" w:cs="Arial"/>
          <w:color w:val="000000" w:themeColor="text1"/>
          <w:sz w:val="24"/>
          <w:szCs w:val="24"/>
        </w:rPr>
        <w:t xml:space="preserve"> skills</w:t>
      </w:r>
      <w:r w:rsidR="00AC7E95" w:rsidRPr="00C62DD7">
        <w:rPr>
          <w:rFonts w:ascii="Arial" w:hAnsi="Arial" w:cs="Arial"/>
          <w:color w:val="000000" w:themeColor="text1"/>
          <w:sz w:val="24"/>
          <w:szCs w:val="24"/>
        </w:rPr>
        <w:t xml:space="preserve"> with many devices</w:t>
      </w:r>
      <w:r w:rsidR="00955997" w:rsidRPr="00955997">
        <w:rPr>
          <w:rFonts w:ascii="Arial" w:hAnsi="Arial" w:cs="Arial"/>
          <w:color w:val="000000" w:themeColor="text1"/>
          <w:sz w:val="24"/>
          <w:szCs w:val="24"/>
        </w:rPr>
        <w:t xml:space="preserve"> </w:t>
      </w:r>
      <w:r w:rsidR="00955997">
        <w:rPr>
          <w:rFonts w:ascii="Arial" w:hAnsi="Arial" w:cs="Arial"/>
          <w:color w:val="000000" w:themeColor="text1"/>
          <w:sz w:val="24"/>
          <w:szCs w:val="24"/>
        </w:rPr>
        <w:t>as a ‘competent user’ (Gabriel 2017)</w:t>
      </w:r>
      <w:r w:rsidR="00AC7E95" w:rsidRPr="00C62DD7">
        <w:rPr>
          <w:rFonts w:ascii="Arial" w:hAnsi="Arial" w:cs="Arial"/>
          <w:color w:val="000000" w:themeColor="text1"/>
          <w:sz w:val="24"/>
          <w:szCs w:val="24"/>
        </w:rPr>
        <w:t>. These devices are both traditional and non traditi</w:t>
      </w:r>
      <w:r w:rsidRPr="00C62DD7">
        <w:rPr>
          <w:rFonts w:ascii="Arial" w:hAnsi="Arial" w:cs="Arial"/>
          <w:color w:val="000000" w:themeColor="text1"/>
          <w:sz w:val="24"/>
          <w:szCs w:val="24"/>
        </w:rPr>
        <w:t>onal</w:t>
      </w:r>
      <w:r w:rsidR="00AC7E95" w:rsidRPr="00C62DD7">
        <w:rPr>
          <w:rFonts w:ascii="Arial" w:hAnsi="Arial" w:cs="Arial"/>
          <w:color w:val="000000" w:themeColor="text1"/>
          <w:sz w:val="24"/>
          <w:szCs w:val="24"/>
        </w:rPr>
        <w:t xml:space="preserve">. </w:t>
      </w:r>
      <w:r w:rsidR="006A48B1" w:rsidRPr="00C62DD7">
        <w:rPr>
          <w:rFonts w:ascii="Arial" w:hAnsi="Arial" w:cs="Arial"/>
          <w:color w:val="000000" w:themeColor="text1"/>
          <w:sz w:val="24"/>
          <w:szCs w:val="24"/>
        </w:rPr>
        <w:t xml:space="preserve">Newer media devices are </w:t>
      </w:r>
      <w:r w:rsidR="0087313B" w:rsidRPr="00C62DD7">
        <w:rPr>
          <w:rFonts w:ascii="Arial" w:hAnsi="Arial" w:cs="Arial"/>
          <w:color w:val="000000" w:themeColor="text1"/>
          <w:sz w:val="24"/>
          <w:szCs w:val="24"/>
        </w:rPr>
        <w:t xml:space="preserve">replacing more traditional media such as </w:t>
      </w:r>
      <w:r w:rsidR="00955997">
        <w:rPr>
          <w:rFonts w:ascii="Arial" w:hAnsi="Arial" w:cs="Arial"/>
          <w:color w:val="000000" w:themeColor="text1"/>
          <w:sz w:val="24"/>
          <w:szCs w:val="24"/>
        </w:rPr>
        <w:t xml:space="preserve">TV, and Radio. </w:t>
      </w:r>
      <w:proofErr w:type="spellStart"/>
      <w:r w:rsidR="00955997">
        <w:rPr>
          <w:rFonts w:ascii="Arial" w:hAnsi="Arial" w:cs="Arial"/>
          <w:color w:val="000000" w:themeColor="text1"/>
          <w:sz w:val="24"/>
          <w:szCs w:val="24"/>
        </w:rPr>
        <w:t>Chasiokas</w:t>
      </w:r>
      <w:proofErr w:type="spellEnd"/>
      <w:r w:rsidR="00955997">
        <w:rPr>
          <w:rFonts w:ascii="Arial" w:hAnsi="Arial" w:cs="Arial"/>
          <w:color w:val="000000" w:themeColor="text1"/>
          <w:sz w:val="24"/>
          <w:szCs w:val="24"/>
        </w:rPr>
        <w:t xml:space="preserve"> (2015)</w:t>
      </w:r>
      <w:r w:rsidR="006A48B1" w:rsidRPr="00C62DD7">
        <w:rPr>
          <w:rFonts w:ascii="Arial" w:hAnsi="Arial" w:cs="Arial"/>
          <w:color w:val="000000" w:themeColor="text1"/>
          <w:sz w:val="24"/>
          <w:szCs w:val="24"/>
        </w:rPr>
        <w:t xml:space="preserve">. </w:t>
      </w:r>
      <w:r w:rsidR="003E2862" w:rsidRPr="00C62DD7">
        <w:rPr>
          <w:rFonts w:ascii="Arial" w:hAnsi="Arial" w:cs="Arial"/>
          <w:color w:val="000000" w:themeColor="text1"/>
          <w:sz w:val="24"/>
          <w:szCs w:val="24"/>
        </w:rPr>
        <w:t>Media come</w:t>
      </w:r>
      <w:r w:rsidR="001120F6" w:rsidRPr="00C62DD7">
        <w:rPr>
          <w:rFonts w:ascii="Arial" w:hAnsi="Arial" w:cs="Arial"/>
          <w:color w:val="000000" w:themeColor="text1"/>
          <w:sz w:val="24"/>
          <w:szCs w:val="24"/>
        </w:rPr>
        <w:t>’s</w:t>
      </w:r>
      <w:r w:rsidRPr="00C62DD7">
        <w:rPr>
          <w:rFonts w:ascii="Arial" w:hAnsi="Arial" w:cs="Arial"/>
          <w:color w:val="000000" w:themeColor="text1"/>
          <w:sz w:val="24"/>
          <w:szCs w:val="24"/>
        </w:rPr>
        <w:t xml:space="preserve"> in all forms</w:t>
      </w:r>
      <w:r w:rsidR="003E2862" w:rsidRPr="00C62DD7">
        <w:rPr>
          <w:rFonts w:ascii="Arial" w:hAnsi="Arial" w:cs="Arial"/>
          <w:color w:val="000000" w:themeColor="text1"/>
          <w:sz w:val="24"/>
          <w:szCs w:val="24"/>
        </w:rPr>
        <w:t xml:space="preserve"> </w:t>
      </w:r>
      <w:r w:rsidR="003E2862" w:rsidRPr="00C62DD7">
        <w:rPr>
          <w:rFonts w:ascii="Arial" w:eastAsia="+mn-ea" w:hAnsi="Arial" w:cs="Arial"/>
          <w:color w:val="000000" w:themeColor="text1"/>
          <w:kern w:val="24"/>
          <w:sz w:val="24"/>
          <w:szCs w:val="24"/>
          <w:lang w:eastAsia="en-GB"/>
        </w:rPr>
        <w:t xml:space="preserve">but </w:t>
      </w:r>
      <w:r w:rsidR="006A48B1" w:rsidRPr="00C62DD7">
        <w:rPr>
          <w:rFonts w:ascii="Arial" w:eastAsia="+mn-ea" w:hAnsi="Arial" w:cs="Arial"/>
          <w:color w:val="000000" w:themeColor="text1"/>
          <w:kern w:val="24"/>
          <w:sz w:val="24"/>
          <w:szCs w:val="24"/>
          <w:lang w:eastAsia="en-GB"/>
        </w:rPr>
        <w:t xml:space="preserve">can generally </w:t>
      </w:r>
      <w:r w:rsidR="001120F6" w:rsidRPr="00C62DD7">
        <w:rPr>
          <w:rFonts w:ascii="Arial" w:eastAsia="+mn-ea" w:hAnsi="Arial" w:cs="Arial"/>
          <w:color w:val="000000" w:themeColor="text1"/>
          <w:kern w:val="24"/>
          <w:sz w:val="24"/>
          <w:szCs w:val="24"/>
          <w:lang w:eastAsia="en-GB"/>
        </w:rPr>
        <w:t xml:space="preserve">be categorized </w:t>
      </w:r>
      <w:r w:rsidR="003E2862" w:rsidRPr="00C62DD7">
        <w:rPr>
          <w:rFonts w:ascii="Arial" w:eastAsia="+mn-ea" w:hAnsi="Arial" w:cs="Arial"/>
          <w:color w:val="000000" w:themeColor="text1"/>
          <w:kern w:val="24"/>
          <w:sz w:val="24"/>
          <w:szCs w:val="24"/>
          <w:lang w:eastAsia="en-GB"/>
        </w:rPr>
        <w:t xml:space="preserve">under the following headings, </w:t>
      </w:r>
      <w:r w:rsidR="00245555" w:rsidRPr="00C62DD7">
        <w:rPr>
          <w:rFonts w:ascii="Arial" w:eastAsia="+mn-ea" w:hAnsi="Arial" w:cs="Arial"/>
          <w:color w:val="000000" w:themeColor="text1"/>
          <w:kern w:val="24"/>
          <w:sz w:val="24"/>
          <w:szCs w:val="24"/>
          <w:lang w:eastAsia="en-GB"/>
        </w:rPr>
        <w:t>p</w:t>
      </w:r>
      <w:r w:rsidRPr="00C62DD7">
        <w:rPr>
          <w:rFonts w:ascii="Arial" w:eastAsia="+mn-ea" w:hAnsi="Arial" w:cs="Arial"/>
          <w:color w:val="000000" w:themeColor="text1"/>
          <w:kern w:val="24"/>
          <w:sz w:val="24"/>
          <w:szCs w:val="24"/>
          <w:lang w:eastAsia="en-GB"/>
        </w:rPr>
        <w:t>rint</w:t>
      </w:r>
      <w:r w:rsidR="00245555" w:rsidRPr="00C62DD7">
        <w:rPr>
          <w:rFonts w:ascii="Arial" w:eastAsia="+mn-ea" w:hAnsi="Arial" w:cs="Arial"/>
          <w:color w:val="000000" w:themeColor="text1"/>
          <w:kern w:val="24"/>
          <w:sz w:val="24"/>
          <w:szCs w:val="24"/>
          <w:lang w:eastAsia="en-GB"/>
        </w:rPr>
        <w:t>,</w:t>
      </w:r>
      <w:r w:rsidR="006A48B1" w:rsidRPr="00C62DD7">
        <w:rPr>
          <w:rFonts w:ascii="Arial" w:eastAsia="+mn-ea" w:hAnsi="Arial" w:cs="Arial"/>
          <w:color w:val="000000" w:themeColor="text1"/>
          <w:kern w:val="24"/>
          <w:sz w:val="24"/>
          <w:szCs w:val="24"/>
          <w:lang w:eastAsia="en-GB"/>
        </w:rPr>
        <w:t xml:space="preserve"> digital, visual and a</w:t>
      </w:r>
      <w:r w:rsidRPr="00C62DD7">
        <w:rPr>
          <w:rFonts w:ascii="Arial" w:eastAsia="+mn-ea" w:hAnsi="Arial" w:cs="Arial"/>
          <w:color w:val="000000" w:themeColor="text1"/>
          <w:kern w:val="24"/>
          <w:sz w:val="24"/>
          <w:szCs w:val="24"/>
          <w:lang w:eastAsia="en-GB"/>
        </w:rPr>
        <w:t>udio</w:t>
      </w:r>
      <w:r w:rsidR="003E2862" w:rsidRPr="00C62DD7">
        <w:rPr>
          <w:rFonts w:ascii="Arial" w:eastAsia="+mn-ea" w:hAnsi="Arial" w:cs="Arial"/>
          <w:color w:val="000000" w:themeColor="text1"/>
          <w:kern w:val="24"/>
          <w:sz w:val="24"/>
          <w:szCs w:val="24"/>
          <w:lang w:eastAsia="en-GB"/>
        </w:rPr>
        <w:t>. Printed versions of media</w:t>
      </w:r>
      <w:r w:rsidRPr="00C62DD7">
        <w:rPr>
          <w:rFonts w:ascii="Arial" w:eastAsia="+mn-ea" w:hAnsi="Arial" w:cs="Arial"/>
          <w:color w:val="000000" w:themeColor="text1"/>
          <w:kern w:val="24"/>
          <w:sz w:val="24"/>
          <w:szCs w:val="24"/>
          <w:lang w:eastAsia="en-GB"/>
        </w:rPr>
        <w:t xml:space="preserve"> </w:t>
      </w:r>
      <w:r w:rsidR="003E2862" w:rsidRPr="00C62DD7">
        <w:rPr>
          <w:rFonts w:ascii="Arial" w:eastAsia="+mn-ea" w:hAnsi="Arial" w:cs="Arial"/>
          <w:color w:val="000000" w:themeColor="text1"/>
          <w:kern w:val="24"/>
          <w:sz w:val="24"/>
          <w:szCs w:val="24"/>
          <w:lang w:eastAsia="en-GB"/>
        </w:rPr>
        <w:t xml:space="preserve">include magazines, </w:t>
      </w:r>
      <w:r w:rsidR="003E2862" w:rsidRPr="00C62DD7">
        <w:rPr>
          <w:rFonts w:ascii="Arial" w:eastAsia="+mn-ea" w:hAnsi="Arial" w:cs="Arial"/>
          <w:color w:val="000000" w:themeColor="text1"/>
          <w:kern w:val="24"/>
          <w:sz w:val="24"/>
          <w:szCs w:val="24"/>
          <w:lang w:eastAsia="en-GB"/>
        </w:rPr>
        <w:lastRenderedPageBreak/>
        <w:t>newspaper, leaflets</w:t>
      </w:r>
      <w:r w:rsidR="003E2862" w:rsidRPr="00B54D69">
        <w:rPr>
          <w:rFonts w:ascii="Arial" w:eastAsia="+mn-ea" w:hAnsi="Arial" w:cs="Arial"/>
          <w:color w:val="000000"/>
          <w:kern w:val="24"/>
          <w:sz w:val="24"/>
          <w:szCs w:val="24"/>
          <w:lang w:eastAsia="en-GB"/>
        </w:rPr>
        <w:t>, public information and advertisement, all of which are now available digitally</w:t>
      </w:r>
      <w:r w:rsidR="00245555" w:rsidRPr="00B54D69">
        <w:rPr>
          <w:rFonts w:ascii="Arial" w:eastAsia="+mn-ea" w:hAnsi="Arial" w:cs="Arial"/>
          <w:color w:val="000000"/>
          <w:kern w:val="24"/>
          <w:sz w:val="24"/>
          <w:szCs w:val="24"/>
          <w:lang w:eastAsia="en-GB"/>
        </w:rPr>
        <w:t xml:space="preserve"> such as Kindel and online books as a substitute for paper books</w:t>
      </w:r>
      <w:r w:rsidR="003E2862" w:rsidRPr="00B54D69">
        <w:rPr>
          <w:rFonts w:ascii="Arial" w:eastAsia="+mn-ea" w:hAnsi="Arial" w:cs="Arial"/>
          <w:color w:val="000000"/>
          <w:kern w:val="24"/>
          <w:sz w:val="24"/>
          <w:szCs w:val="24"/>
          <w:lang w:eastAsia="en-GB"/>
        </w:rPr>
        <w:t>.</w:t>
      </w:r>
      <w:r w:rsidR="00245555" w:rsidRPr="00B54D69">
        <w:rPr>
          <w:rFonts w:ascii="Arial" w:eastAsia="+mn-ea" w:hAnsi="Arial" w:cs="Arial"/>
          <w:color w:val="000000"/>
          <w:kern w:val="24"/>
          <w:sz w:val="24"/>
          <w:szCs w:val="24"/>
          <w:lang w:eastAsia="en-GB"/>
        </w:rPr>
        <w:t xml:space="preserve"> Audio devices </w:t>
      </w:r>
      <w:r w:rsidR="00B71BA6" w:rsidRPr="00B54D69">
        <w:rPr>
          <w:rFonts w:ascii="Arial" w:eastAsia="+mn-ea" w:hAnsi="Arial" w:cs="Arial"/>
          <w:color w:val="000000"/>
          <w:kern w:val="24"/>
          <w:sz w:val="24"/>
          <w:szCs w:val="24"/>
          <w:lang w:eastAsia="en-GB"/>
        </w:rPr>
        <w:t xml:space="preserve">are </w:t>
      </w:r>
      <w:r w:rsidR="00C62DD7" w:rsidRPr="00B54D69">
        <w:rPr>
          <w:rFonts w:ascii="Arial" w:eastAsia="+mn-ea" w:hAnsi="Arial" w:cs="Arial"/>
          <w:color w:val="000000"/>
          <w:kern w:val="24"/>
          <w:sz w:val="24"/>
          <w:szCs w:val="24"/>
          <w:lang w:eastAsia="en-GB"/>
        </w:rPr>
        <w:t>particular</w:t>
      </w:r>
      <w:r w:rsidR="00245555" w:rsidRPr="00B54D69">
        <w:rPr>
          <w:rFonts w:ascii="Arial" w:eastAsia="+mn-ea" w:hAnsi="Arial" w:cs="Arial"/>
          <w:color w:val="000000"/>
          <w:kern w:val="24"/>
          <w:sz w:val="24"/>
          <w:szCs w:val="24"/>
          <w:lang w:eastAsia="en-GB"/>
        </w:rPr>
        <w:t xml:space="preserve"> necessary in supporting those who do not have sight as well as enriching the lives of those children in mainstream education,</w:t>
      </w:r>
      <w:r w:rsidR="006A48B1" w:rsidRPr="00B54D69">
        <w:rPr>
          <w:rFonts w:ascii="Arial" w:eastAsia="+mn-ea" w:hAnsi="Arial" w:cs="Arial"/>
          <w:color w:val="000000"/>
          <w:kern w:val="24"/>
          <w:sz w:val="24"/>
          <w:szCs w:val="24"/>
          <w:lang w:eastAsia="en-GB"/>
        </w:rPr>
        <w:t xml:space="preserve"> and include</w:t>
      </w:r>
      <w:r w:rsidR="00245555" w:rsidRPr="00B54D69">
        <w:rPr>
          <w:rFonts w:ascii="Arial" w:eastAsia="+mn-ea" w:hAnsi="Arial" w:cs="Arial"/>
          <w:color w:val="000000"/>
          <w:kern w:val="24"/>
          <w:sz w:val="24"/>
          <w:szCs w:val="24"/>
          <w:lang w:eastAsia="en-GB"/>
        </w:rPr>
        <w:t xml:space="preserve"> radio, cd players, talking watch\clock, audio books</w:t>
      </w:r>
      <w:r w:rsidR="00B71BA6" w:rsidRPr="00B54D69">
        <w:rPr>
          <w:rFonts w:ascii="Arial" w:eastAsia="+mn-ea" w:hAnsi="Arial" w:cs="Arial"/>
          <w:color w:val="000000"/>
          <w:kern w:val="24"/>
          <w:sz w:val="24"/>
          <w:szCs w:val="24"/>
          <w:lang w:eastAsia="en-GB"/>
        </w:rPr>
        <w:t>. Without the aid of an audio device as part of a voice synthesis</w:t>
      </w:r>
      <w:r w:rsidR="00C62DD7">
        <w:rPr>
          <w:rFonts w:ascii="Arial" w:eastAsia="+mn-ea" w:hAnsi="Arial" w:cs="Arial"/>
          <w:color w:val="000000"/>
          <w:kern w:val="24"/>
          <w:sz w:val="24"/>
          <w:szCs w:val="24"/>
          <w:lang w:eastAsia="en-GB"/>
        </w:rPr>
        <w:t>er Stephen Hawking famous physicist</w:t>
      </w:r>
      <w:r w:rsidR="00B71BA6" w:rsidRPr="00B54D69">
        <w:rPr>
          <w:rFonts w:ascii="Arial" w:eastAsia="+mn-ea" w:hAnsi="Arial" w:cs="Arial"/>
          <w:color w:val="000000"/>
          <w:kern w:val="24"/>
          <w:sz w:val="24"/>
          <w:szCs w:val="24"/>
          <w:lang w:eastAsia="en-GB"/>
        </w:rPr>
        <w:t>, author and cosmologist would not have been able to vocalise his thoughts and his wheel chair and attached computer as digital devices enabled him to not only</w:t>
      </w:r>
      <w:r w:rsidR="00C62615" w:rsidRPr="00B54D69">
        <w:rPr>
          <w:rFonts w:ascii="Arial" w:eastAsia="+mn-ea" w:hAnsi="Arial" w:cs="Arial"/>
          <w:color w:val="000000"/>
          <w:kern w:val="24"/>
          <w:sz w:val="24"/>
          <w:szCs w:val="24"/>
          <w:lang w:eastAsia="en-GB"/>
        </w:rPr>
        <w:t xml:space="preserve"> communicate</w:t>
      </w:r>
      <w:r w:rsidR="00B71BA6" w:rsidRPr="00B54D69">
        <w:rPr>
          <w:rFonts w:ascii="Arial" w:eastAsia="+mn-ea" w:hAnsi="Arial" w:cs="Arial"/>
          <w:color w:val="000000"/>
          <w:kern w:val="24"/>
          <w:sz w:val="24"/>
          <w:szCs w:val="24"/>
          <w:lang w:eastAsia="en-GB"/>
        </w:rPr>
        <w:t xml:space="preserve"> but to </w:t>
      </w:r>
      <w:r w:rsidR="006A48B1" w:rsidRPr="00B54D69">
        <w:rPr>
          <w:rFonts w:ascii="Arial" w:eastAsia="+mn-ea" w:hAnsi="Arial" w:cs="Arial"/>
          <w:color w:val="000000"/>
          <w:kern w:val="24"/>
          <w:sz w:val="24"/>
          <w:szCs w:val="24"/>
          <w:lang w:eastAsia="en-GB"/>
        </w:rPr>
        <w:t>be physically present</w:t>
      </w:r>
      <w:r w:rsidR="00B71BA6" w:rsidRPr="00B54D69">
        <w:rPr>
          <w:rFonts w:ascii="Arial" w:eastAsia="+mn-ea" w:hAnsi="Arial" w:cs="Arial"/>
          <w:color w:val="000000"/>
          <w:kern w:val="24"/>
          <w:sz w:val="24"/>
          <w:szCs w:val="24"/>
          <w:lang w:eastAsia="en-GB"/>
        </w:rPr>
        <w:t xml:space="preserve">. The use of an audio devices in mobile phones through Siri and voice command also enable those less able to write </w:t>
      </w:r>
      <w:r w:rsidR="00C62615" w:rsidRPr="00B54D69">
        <w:rPr>
          <w:rFonts w:ascii="Arial" w:eastAsia="+mn-ea" w:hAnsi="Arial" w:cs="Arial"/>
          <w:color w:val="000000"/>
          <w:kern w:val="24"/>
          <w:sz w:val="24"/>
          <w:szCs w:val="24"/>
          <w:lang w:eastAsia="en-GB"/>
        </w:rPr>
        <w:t xml:space="preserve">through </w:t>
      </w:r>
      <w:r w:rsidR="00B71BA6" w:rsidRPr="00B54D69">
        <w:rPr>
          <w:rFonts w:ascii="Arial" w:eastAsia="+mn-ea" w:hAnsi="Arial" w:cs="Arial"/>
          <w:color w:val="000000"/>
          <w:kern w:val="24"/>
          <w:sz w:val="24"/>
          <w:szCs w:val="24"/>
          <w:lang w:eastAsia="en-GB"/>
        </w:rPr>
        <w:t xml:space="preserve">text </w:t>
      </w:r>
      <w:r w:rsidR="00C62615" w:rsidRPr="00B54D69">
        <w:rPr>
          <w:rFonts w:ascii="Arial" w:eastAsia="+mn-ea" w:hAnsi="Arial" w:cs="Arial"/>
          <w:color w:val="000000"/>
          <w:kern w:val="24"/>
          <w:sz w:val="24"/>
          <w:szCs w:val="24"/>
          <w:lang w:eastAsia="en-GB"/>
        </w:rPr>
        <w:t>because of literacy learning disabilities</w:t>
      </w:r>
      <w:r w:rsidR="006A48B1" w:rsidRPr="00B54D69">
        <w:rPr>
          <w:rFonts w:ascii="Arial" w:eastAsia="+mn-ea" w:hAnsi="Arial" w:cs="Arial"/>
          <w:color w:val="000000"/>
          <w:kern w:val="24"/>
          <w:sz w:val="24"/>
          <w:szCs w:val="24"/>
          <w:lang w:eastAsia="en-GB"/>
        </w:rPr>
        <w:t>,</w:t>
      </w:r>
      <w:r w:rsidR="00C62615" w:rsidRPr="00B54D69">
        <w:rPr>
          <w:rFonts w:ascii="Arial" w:eastAsia="+mn-ea" w:hAnsi="Arial" w:cs="Arial"/>
          <w:color w:val="000000"/>
          <w:kern w:val="24"/>
          <w:sz w:val="24"/>
          <w:szCs w:val="24"/>
          <w:lang w:eastAsia="en-GB"/>
        </w:rPr>
        <w:t xml:space="preserve"> </w:t>
      </w:r>
      <w:r w:rsidR="00B71BA6" w:rsidRPr="00B54D69">
        <w:rPr>
          <w:rFonts w:ascii="Arial" w:eastAsia="+mn-ea" w:hAnsi="Arial" w:cs="Arial"/>
          <w:color w:val="000000"/>
          <w:kern w:val="24"/>
          <w:sz w:val="24"/>
          <w:szCs w:val="24"/>
          <w:lang w:eastAsia="en-GB"/>
        </w:rPr>
        <w:t>to communicate and learn on a more equal platform.</w:t>
      </w:r>
      <w:r w:rsidR="00C62615" w:rsidRPr="00B54D69">
        <w:rPr>
          <w:rFonts w:ascii="Arial" w:eastAsia="+mn-ea" w:hAnsi="Arial" w:cs="Arial"/>
          <w:color w:val="000000"/>
          <w:kern w:val="24"/>
          <w:sz w:val="24"/>
          <w:szCs w:val="24"/>
          <w:lang w:eastAsia="en-GB"/>
        </w:rPr>
        <w:t xml:space="preserve"> Digital devices range from </w:t>
      </w:r>
      <w:r w:rsidR="00C62DD7" w:rsidRPr="00B54D69">
        <w:rPr>
          <w:rFonts w:ascii="Arial" w:eastAsia="+mn-ea" w:hAnsi="Arial" w:cs="Arial"/>
          <w:color w:val="000000"/>
          <w:kern w:val="24"/>
          <w:sz w:val="24"/>
          <w:szCs w:val="24"/>
          <w:lang w:eastAsia="en-GB"/>
        </w:rPr>
        <w:t>iPad</w:t>
      </w:r>
      <w:r w:rsidR="00C62615" w:rsidRPr="00B54D69">
        <w:rPr>
          <w:rFonts w:ascii="Arial" w:eastAsia="+mn-ea" w:hAnsi="Arial" w:cs="Arial"/>
          <w:color w:val="000000"/>
          <w:kern w:val="24"/>
          <w:sz w:val="24"/>
          <w:szCs w:val="24"/>
          <w:lang w:eastAsia="en-GB"/>
        </w:rPr>
        <w:t xml:space="preserve"> too </w:t>
      </w:r>
      <w:r w:rsidR="00C62DD7" w:rsidRPr="00B54D69">
        <w:rPr>
          <w:rFonts w:ascii="Arial" w:eastAsia="+mn-ea" w:hAnsi="Arial" w:cs="Arial"/>
          <w:color w:val="000000"/>
          <w:kern w:val="24"/>
          <w:sz w:val="24"/>
          <w:szCs w:val="24"/>
          <w:lang w:eastAsia="en-GB"/>
        </w:rPr>
        <w:t>iPod</w:t>
      </w:r>
      <w:r w:rsidR="00C62615" w:rsidRPr="00B54D69">
        <w:rPr>
          <w:rFonts w:ascii="Arial" w:eastAsia="+mn-ea" w:hAnsi="Arial" w:cs="Arial"/>
          <w:color w:val="000000"/>
          <w:kern w:val="24"/>
          <w:sz w:val="24"/>
          <w:szCs w:val="24"/>
          <w:lang w:eastAsia="en-GB"/>
        </w:rPr>
        <w:t xml:space="preserve"> and include tablets</w:t>
      </w:r>
      <w:r w:rsidR="00B40ECE" w:rsidRPr="00B54D69">
        <w:rPr>
          <w:rFonts w:ascii="Arial" w:eastAsia="+mn-ea" w:hAnsi="Arial" w:cs="Arial"/>
          <w:color w:val="000000"/>
          <w:kern w:val="24"/>
          <w:sz w:val="24"/>
          <w:szCs w:val="24"/>
          <w:lang w:eastAsia="en-GB"/>
        </w:rPr>
        <w:t>,</w:t>
      </w:r>
      <w:r w:rsidR="00C62615" w:rsidRPr="00B54D69">
        <w:rPr>
          <w:rFonts w:ascii="Arial" w:eastAsia="+mn-ea" w:hAnsi="Arial" w:cs="Arial"/>
          <w:color w:val="000000"/>
          <w:kern w:val="24"/>
          <w:sz w:val="24"/>
          <w:szCs w:val="24"/>
          <w:lang w:eastAsia="en-GB"/>
        </w:rPr>
        <w:t xml:space="preserve"> </w:t>
      </w:r>
      <w:r w:rsidR="00C62DD7" w:rsidRPr="00B54D69">
        <w:rPr>
          <w:rFonts w:ascii="Arial" w:eastAsia="+mn-ea" w:hAnsi="Arial" w:cs="Arial"/>
          <w:color w:val="000000"/>
          <w:kern w:val="24"/>
          <w:sz w:val="24"/>
          <w:szCs w:val="24"/>
          <w:lang w:eastAsia="en-GB"/>
        </w:rPr>
        <w:t>iPhone</w:t>
      </w:r>
      <w:r w:rsidR="00C62DD7">
        <w:rPr>
          <w:rFonts w:ascii="Arial" w:eastAsia="+mn-ea" w:hAnsi="Arial" w:cs="Arial"/>
          <w:color w:val="000000"/>
          <w:kern w:val="24"/>
          <w:sz w:val="24"/>
          <w:szCs w:val="24"/>
          <w:lang w:eastAsia="en-GB"/>
        </w:rPr>
        <w:t>s</w:t>
      </w:r>
      <w:r w:rsidR="00B40ECE" w:rsidRPr="00B54D69">
        <w:rPr>
          <w:rFonts w:ascii="Arial" w:eastAsia="+mn-ea" w:hAnsi="Arial" w:cs="Arial"/>
          <w:color w:val="000000"/>
          <w:kern w:val="24"/>
          <w:sz w:val="24"/>
          <w:szCs w:val="24"/>
          <w:lang w:eastAsia="en-GB"/>
        </w:rPr>
        <w:t>, smart phones</w:t>
      </w:r>
      <w:r w:rsidR="00C62615" w:rsidRPr="00B54D69">
        <w:rPr>
          <w:rFonts w:ascii="Arial" w:eastAsia="+mn-ea" w:hAnsi="Arial" w:cs="Arial"/>
          <w:color w:val="000000"/>
          <w:kern w:val="24"/>
          <w:sz w:val="24"/>
          <w:szCs w:val="24"/>
          <w:lang w:eastAsia="en-GB"/>
        </w:rPr>
        <w:t xml:space="preserve">, scanners, </w:t>
      </w:r>
      <w:r w:rsidR="00B40ECE" w:rsidRPr="00B54D69">
        <w:rPr>
          <w:rFonts w:ascii="Arial" w:hAnsi="Arial" w:cs="Arial"/>
          <w:sz w:val="24"/>
          <w:szCs w:val="24"/>
        </w:rPr>
        <w:t xml:space="preserve">calculators, camcorders, </w:t>
      </w:r>
      <w:r w:rsidR="00B40ECE" w:rsidRPr="009F1BCB">
        <w:rPr>
          <w:rFonts w:ascii="Arial" w:hAnsi="Arial" w:cs="Arial"/>
          <w:sz w:val="24"/>
          <w:szCs w:val="24"/>
        </w:rPr>
        <w:t>and cameras</w:t>
      </w:r>
      <w:r w:rsidR="00B40ECE" w:rsidRPr="009F1BCB">
        <w:rPr>
          <w:rFonts w:ascii="Arial" w:eastAsia="+mn-ea" w:hAnsi="Arial" w:cs="Arial"/>
          <w:color w:val="000000"/>
          <w:kern w:val="24"/>
          <w:sz w:val="24"/>
          <w:szCs w:val="24"/>
          <w:lang w:eastAsia="en-GB"/>
        </w:rPr>
        <w:t xml:space="preserve"> </w:t>
      </w:r>
      <w:r w:rsidR="00C62615" w:rsidRPr="009F1BCB">
        <w:rPr>
          <w:rFonts w:ascii="Arial" w:eastAsia="+mn-ea" w:hAnsi="Arial" w:cs="Arial"/>
          <w:color w:val="000000"/>
          <w:kern w:val="24"/>
          <w:sz w:val="24"/>
          <w:szCs w:val="24"/>
          <w:lang w:eastAsia="en-GB"/>
        </w:rPr>
        <w:t xml:space="preserve"> </w:t>
      </w:r>
      <w:r w:rsidR="003E2862" w:rsidRPr="009F1BCB">
        <w:rPr>
          <w:rFonts w:ascii="Arial" w:eastAsia="+mn-ea" w:hAnsi="Arial" w:cs="Arial"/>
          <w:color w:val="000000"/>
          <w:kern w:val="24"/>
          <w:sz w:val="24"/>
          <w:szCs w:val="24"/>
          <w:lang w:eastAsia="en-GB"/>
        </w:rPr>
        <w:t>Visual media would include the use of Skype, Facetime, Youtube</w:t>
      </w:r>
      <w:r w:rsidR="00745768" w:rsidRPr="009F1BCB">
        <w:rPr>
          <w:rFonts w:ascii="Arial" w:eastAsia="+mn-ea" w:hAnsi="Arial" w:cs="Arial"/>
          <w:color w:val="000000"/>
          <w:kern w:val="24"/>
          <w:sz w:val="24"/>
          <w:szCs w:val="24"/>
          <w:lang w:eastAsia="en-GB"/>
        </w:rPr>
        <w:t>, Social M</w:t>
      </w:r>
      <w:r w:rsidR="003E2862" w:rsidRPr="009F1BCB">
        <w:rPr>
          <w:rFonts w:ascii="Arial" w:eastAsia="+mn-ea" w:hAnsi="Arial" w:cs="Arial"/>
          <w:color w:val="000000"/>
          <w:kern w:val="24"/>
          <w:sz w:val="24"/>
          <w:szCs w:val="24"/>
          <w:lang w:eastAsia="en-GB"/>
        </w:rPr>
        <w:t>edia apps</w:t>
      </w:r>
      <w:r w:rsidR="006A48B1" w:rsidRPr="009F1BCB">
        <w:rPr>
          <w:rFonts w:ascii="Arial" w:eastAsia="+mn-ea" w:hAnsi="Arial" w:cs="Arial"/>
          <w:color w:val="000000"/>
          <w:kern w:val="24"/>
          <w:sz w:val="24"/>
          <w:szCs w:val="24"/>
          <w:lang w:eastAsia="en-GB"/>
        </w:rPr>
        <w:t xml:space="preserve"> such as Snap Chat</w:t>
      </w:r>
      <w:r w:rsidR="00745768" w:rsidRPr="009F1BCB">
        <w:rPr>
          <w:rFonts w:ascii="Arial" w:eastAsia="+mn-ea" w:hAnsi="Arial" w:cs="Arial"/>
          <w:color w:val="000000"/>
          <w:kern w:val="24"/>
          <w:sz w:val="24"/>
          <w:szCs w:val="24"/>
          <w:lang w:eastAsia="en-GB"/>
        </w:rPr>
        <w:t xml:space="preserve">, online shopping,  gaming apps, </w:t>
      </w:r>
      <w:r w:rsidR="006A48B1" w:rsidRPr="009F1BCB">
        <w:rPr>
          <w:rFonts w:ascii="Arial" w:eastAsia="+mn-ea" w:hAnsi="Arial" w:cs="Arial"/>
          <w:color w:val="000000"/>
          <w:kern w:val="24"/>
          <w:sz w:val="24"/>
          <w:szCs w:val="24"/>
          <w:lang w:eastAsia="en-GB"/>
        </w:rPr>
        <w:t xml:space="preserve">and </w:t>
      </w:r>
      <w:r w:rsidR="00745768" w:rsidRPr="009F1BCB">
        <w:rPr>
          <w:rFonts w:ascii="Arial" w:eastAsia="+mn-ea" w:hAnsi="Arial" w:cs="Arial"/>
          <w:color w:val="000000"/>
          <w:kern w:val="24"/>
          <w:sz w:val="24"/>
          <w:szCs w:val="24"/>
          <w:lang w:eastAsia="en-GB"/>
        </w:rPr>
        <w:t>gaming stat</w:t>
      </w:r>
      <w:r w:rsidR="00245555" w:rsidRPr="009F1BCB">
        <w:rPr>
          <w:rFonts w:ascii="Arial" w:eastAsia="+mn-ea" w:hAnsi="Arial" w:cs="Arial"/>
          <w:color w:val="000000"/>
          <w:kern w:val="24"/>
          <w:sz w:val="24"/>
          <w:szCs w:val="24"/>
          <w:lang w:eastAsia="en-GB"/>
        </w:rPr>
        <w:t>ions.</w:t>
      </w:r>
      <w:r w:rsidR="00C55576" w:rsidRPr="009F1BCB">
        <w:rPr>
          <w:rFonts w:ascii="Arial" w:eastAsia="+mn-ea" w:hAnsi="Arial" w:cs="Arial"/>
          <w:color w:val="000000"/>
          <w:kern w:val="24"/>
          <w:sz w:val="24"/>
          <w:szCs w:val="24"/>
          <w:lang w:eastAsia="en-GB"/>
        </w:rPr>
        <w:t xml:space="preserve"> </w:t>
      </w:r>
      <w:r w:rsidR="005213A2">
        <w:rPr>
          <w:rFonts w:ascii="Arial" w:eastAsia="+mn-ea" w:hAnsi="Arial" w:cs="Arial"/>
          <w:color w:val="000000"/>
          <w:kern w:val="24"/>
          <w:sz w:val="24"/>
          <w:szCs w:val="24"/>
          <w:lang w:eastAsia="en-GB"/>
        </w:rPr>
        <w:t>(</w:t>
      </w:r>
      <w:proofErr w:type="spellStart"/>
      <w:r w:rsidR="00C62DD7" w:rsidRPr="009F1BCB">
        <w:rPr>
          <w:rFonts w:ascii="Arial" w:eastAsia="+mn-ea" w:hAnsi="Arial" w:cs="Arial"/>
          <w:color w:val="000000"/>
          <w:kern w:val="24"/>
          <w:sz w:val="24"/>
          <w:szCs w:val="24"/>
          <w:lang w:eastAsia="en-GB"/>
        </w:rPr>
        <w:t>Chuadron</w:t>
      </w:r>
      <w:proofErr w:type="spellEnd"/>
      <w:r w:rsidR="005213A2">
        <w:rPr>
          <w:rFonts w:ascii="Arial" w:eastAsia="+mn-ea" w:hAnsi="Arial" w:cs="Arial"/>
          <w:color w:val="000000"/>
          <w:kern w:val="24"/>
          <w:sz w:val="24"/>
          <w:szCs w:val="24"/>
          <w:lang w:eastAsia="en-GB"/>
        </w:rPr>
        <w:t>, 2015</w:t>
      </w:r>
      <w:r w:rsidR="009F1BCB" w:rsidRPr="009F1BCB">
        <w:rPr>
          <w:rFonts w:ascii="Arial" w:eastAsia="+mn-ea" w:hAnsi="Arial" w:cs="Arial"/>
          <w:color w:val="000000"/>
          <w:kern w:val="24"/>
          <w:sz w:val="24"/>
          <w:szCs w:val="24"/>
          <w:lang w:eastAsia="en-GB"/>
        </w:rPr>
        <w:t>)</w:t>
      </w:r>
      <w:r w:rsidR="00C55576" w:rsidRPr="009F1BCB">
        <w:rPr>
          <w:rFonts w:ascii="Arial" w:eastAsia="+mn-ea" w:hAnsi="Arial" w:cs="Arial"/>
          <w:color w:val="000000"/>
          <w:kern w:val="24"/>
          <w:sz w:val="24"/>
          <w:szCs w:val="24"/>
          <w:lang w:eastAsia="en-GB"/>
        </w:rPr>
        <w:t xml:space="preserve"> found</w:t>
      </w:r>
      <w:r w:rsidR="006A48B1" w:rsidRPr="009F1BCB">
        <w:rPr>
          <w:rFonts w:ascii="Arial" w:eastAsia="+mn-ea" w:hAnsi="Arial" w:cs="Arial"/>
          <w:color w:val="000000"/>
          <w:kern w:val="24"/>
          <w:sz w:val="24"/>
          <w:szCs w:val="24"/>
          <w:lang w:eastAsia="en-GB"/>
        </w:rPr>
        <w:t xml:space="preserve"> </w:t>
      </w:r>
      <w:r w:rsidR="00C55576" w:rsidRPr="009F1BCB">
        <w:rPr>
          <w:rFonts w:ascii="Arial" w:eastAsia="+mn-ea" w:hAnsi="Arial" w:cs="Arial"/>
          <w:color w:val="000000"/>
          <w:kern w:val="24"/>
          <w:sz w:val="24"/>
          <w:szCs w:val="24"/>
          <w:lang w:eastAsia="en-GB"/>
        </w:rPr>
        <w:t>tha</w:t>
      </w:r>
      <w:r w:rsidR="006A48B1" w:rsidRPr="009F1BCB">
        <w:rPr>
          <w:rFonts w:ascii="Arial" w:eastAsia="+mn-ea" w:hAnsi="Arial" w:cs="Arial"/>
          <w:color w:val="000000"/>
          <w:kern w:val="24"/>
          <w:sz w:val="24"/>
          <w:szCs w:val="24"/>
          <w:lang w:eastAsia="en-GB"/>
        </w:rPr>
        <w:t>t tablets were the most popular</w:t>
      </w:r>
      <w:r w:rsidR="00C55576" w:rsidRPr="009F1BCB">
        <w:rPr>
          <w:rFonts w:ascii="Arial" w:eastAsia="+mn-ea" w:hAnsi="Arial" w:cs="Arial"/>
          <w:color w:val="000000"/>
          <w:kern w:val="24"/>
          <w:sz w:val="24"/>
          <w:szCs w:val="24"/>
          <w:lang w:eastAsia="en-GB"/>
        </w:rPr>
        <w:t xml:space="preserve"> device amon</w:t>
      </w:r>
      <w:r w:rsidR="006A48B1" w:rsidRPr="009F1BCB">
        <w:rPr>
          <w:rFonts w:ascii="Arial" w:eastAsia="+mn-ea" w:hAnsi="Arial" w:cs="Arial"/>
          <w:color w:val="000000"/>
          <w:kern w:val="24"/>
          <w:sz w:val="24"/>
          <w:szCs w:val="24"/>
          <w:lang w:eastAsia="en-GB"/>
        </w:rPr>
        <w:t>g</w:t>
      </w:r>
      <w:r w:rsidR="00C55576" w:rsidRPr="009F1BCB">
        <w:rPr>
          <w:rFonts w:ascii="Arial" w:eastAsia="+mn-ea" w:hAnsi="Arial" w:cs="Arial"/>
          <w:color w:val="000000"/>
          <w:kern w:val="24"/>
          <w:sz w:val="24"/>
          <w:szCs w:val="24"/>
          <w:lang w:eastAsia="en-GB"/>
        </w:rPr>
        <w:t>st children age 0-8years,</w:t>
      </w:r>
      <w:r w:rsidR="0005259B" w:rsidRPr="009F1BCB">
        <w:rPr>
          <w:rFonts w:ascii="Arial" w:eastAsia="+mn-ea" w:hAnsi="Arial" w:cs="Arial"/>
          <w:color w:val="000000"/>
          <w:kern w:val="24"/>
          <w:sz w:val="24"/>
          <w:szCs w:val="24"/>
          <w:lang w:eastAsia="en-GB"/>
        </w:rPr>
        <w:t xml:space="preserve"> because of their</w:t>
      </w:r>
      <w:r w:rsidR="0005259B" w:rsidRPr="00B54D69">
        <w:rPr>
          <w:rFonts w:ascii="Arial" w:eastAsia="+mn-ea" w:hAnsi="Arial" w:cs="Arial"/>
          <w:color w:val="000000"/>
          <w:kern w:val="24"/>
          <w:sz w:val="24"/>
          <w:szCs w:val="24"/>
          <w:lang w:eastAsia="en-GB"/>
        </w:rPr>
        <w:t xml:space="preserve"> ease of </w:t>
      </w:r>
      <w:r w:rsidR="00955997">
        <w:rPr>
          <w:rFonts w:ascii="Arial" w:eastAsia="+mn-ea" w:hAnsi="Arial" w:cs="Arial"/>
          <w:color w:val="000000"/>
          <w:kern w:val="24"/>
          <w:sz w:val="24"/>
          <w:szCs w:val="24"/>
          <w:lang w:eastAsia="en-GB"/>
        </w:rPr>
        <w:t xml:space="preserve">use, </w:t>
      </w:r>
      <w:proofErr w:type="spellStart"/>
      <w:r w:rsidR="00955997">
        <w:rPr>
          <w:rFonts w:ascii="Arial" w:eastAsia="+mn-ea" w:hAnsi="Arial" w:cs="Arial"/>
          <w:color w:val="000000"/>
          <w:kern w:val="24"/>
          <w:sz w:val="24"/>
          <w:szCs w:val="24"/>
          <w:lang w:eastAsia="en-GB"/>
        </w:rPr>
        <w:t>Belshaw</w:t>
      </w:r>
      <w:proofErr w:type="spellEnd"/>
      <w:r w:rsidR="00955997">
        <w:rPr>
          <w:rFonts w:ascii="Arial" w:eastAsia="+mn-ea" w:hAnsi="Arial" w:cs="Arial"/>
          <w:color w:val="000000"/>
          <w:kern w:val="24"/>
          <w:sz w:val="24"/>
          <w:szCs w:val="24"/>
          <w:lang w:eastAsia="en-GB"/>
        </w:rPr>
        <w:t xml:space="preserve">, </w:t>
      </w:r>
      <w:proofErr w:type="gramStart"/>
      <w:r w:rsidR="00955997">
        <w:rPr>
          <w:rFonts w:ascii="Arial" w:eastAsia="+mn-ea" w:hAnsi="Arial" w:cs="Arial"/>
          <w:color w:val="000000"/>
          <w:kern w:val="24"/>
          <w:sz w:val="24"/>
          <w:szCs w:val="24"/>
          <w:lang w:eastAsia="en-GB"/>
        </w:rPr>
        <w:t>(</w:t>
      </w:r>
      <w:r w:rsidR="005213A2">
        <w:rPr>
          <w:rFonts w:ascii="Arial" w:eastAsia="+mn-ea" w:hAnsi="Arial" w:cs="Arial"/>
          <w:color w:val="000000"/>
          <w:kern w:val="24"/>
          <w:sz w:val="24"/>
          <w:szCs w:val="24"/>
          <w:lang w:eastAsia="en-GB"/>
        </w:rPr>
        <w:t xml:space="preserve"> </w:t>
      </w:r>
      <w:r w:rsidR="009F1BCB">
        <w:rPr>
          <w:rFonts w:ascii="Arial" w:eastAsia="+mn-ea" w:hAnsi="Arial" w:cs="Arial"/>
          <w:color w:val="000000"/>
          <w:kern w:val="24"/>
          <w:sz w:val="24"/>
          <w:szCs w:val="24"/>
          <w:lang w:eastAsia="en-GB"/>
        </w:rPr>
        <w:t>2012</w:t>
      </w:r>
      <w:proofErr w:type="gramEnd"/>
      <w:r w:rsidR="009F1BCB">
        <w:rPr>
          <w:rFonts w:ascii="Arial" w:eastAsia="+mn-ea" w:hAnsi="Arial" w:cs="Arial"/>
          <w:color w:val="000000"/>
          <w:kern w:val="24"/>
          <w:sz w:val="24"/>
          <w:szCs w:val="24"/>
          <w:lang w:eastAsia="en-GB"/>
        </w:rPr>
        <w:t>).</w:t>
      </w:r>
    </w:p>
    <w:p w:rsidR="00334C1C" w:rsidRPr="00B54D69" w:rsidRDefault="00334C1C" w:rsidP="00B54D69">
      <w:pPr>
        <w:spacing w:line="360" w:lineRule="auto"/>
        <w:jc w:val="both"/>
        <w:rPr>
          <w:rFonts w:ascii="Arial" w:hAnsi="Arial" w:cs="Arial"/>
          <w:sz w:val="24"/>
          <w:szCs w:val="24"/>
        </w:rPr>
      </w:pPr>
      <w:r>
        <w:rPr>
          <w:rFonts w:ascii="Arial" w:hAnsi="Arial" w:cs="Arial"/>
          <w:sz w:val="24"/>
          <w:szCs w:val="24"/>
        </w:rPr>
        <w:t>Education</w:t>
      </w:r>
    </w:p>
    <w:p w:rsidR="001120F6" w:rsidRPr="00C62DD7" w:rsidRDefault="00894032" w:rsidP="00B54D69">
      <w:pPr>
        <w:spacing w:line="360" w:lineRule="auto"/>
        <w:jc w:val="both"/>
        <w:rPr>
          <w:rFonts w:ascii="Arial" w:hAnsi="Arial" w:cs="Arial"/>
          <w:sz w:val="24"/>
          <w:szCs w:val="24"/>
        </w:rPr>
      </w:pPr>
      <w:r w:rsidRPr="00B54D69">
        <w:rPr>
          <w:rFonts w:ascii="Arial" w:hAnsi="Arial" w:cs="Arial"/>
          <w:sz w:val="24"/>
          <w:szCs w:val="24"/>
        </w:rPr>
        <w:t>So does the availability of such a vast range of technology mean that as parents</w:t>
      </w:r>
      <w:r w:rsidR="001120F6" w:rsidRPr="00B54D69">
        <w:rPr>
          <w:rFonts w:ascii="Arial" w:hAnsi="Arial" w:cs="Arial"/>
          <w:sz w:val="24"/>
          <w:szCs w:val="24"/>
        </w:rPr>
        <w:t>, policy makers, industry</w:t>
      </w:r>
      <w:r w:rsidRPr="00B54D69">
        <w:rPr>
          <w:rFonts w:ascii="Arial" w:hAnsi="Arial" w:cs="Arial"/>
          <w:sz w:val="24"/>
          <w:szCs w:val="24"/>
        </w:rPr>
        <w:t xml:space="preserve"> and educators we have a responsibility to prepare our children to be digitally </w:t>
      </w:r>
      <w:r w:rsidRPr="00C62DD7">
        <w:rPr>
          <w:rFonts w:ascii="Arial" w:hAnsi="Arial" w:cs="Arial"/>
          <w:sz w:val="24"/>
          <w:szCs w:val="24"/>
        </w:rPr>
        <w:t>connected, and digitally competent citizen in readiness for the requirements of the 21</w:t>
      </w:r>
      <w:r w:rsidRPr="00C62DD7">
        <w:rPr>
          <w:rFonts w:ascii="Arial" w:hAnsi="Arial" w:cs="Arial"/>
          <w:sz w:val="24"/>
          <w:szCs w:val="24"/>
          <w:vertAlign w:val="superscript"/>
        </w:rPr>
        <w:t>st</w:t>
      </w:r>
      <w:r w:rsidRPr="00C62DD7">
        <w:rPr>
          <w:rFonts w:ascii="Arial" w:hAnsi="Arial" w:cs="Arial"/>
          <w:sz w:val="24"/>
          <w:szCs w:val="24"/>
        </w:rPr>
        <w:t xml:space="preserve"> Century</w:t>
      </w:r>
      <w:r w:rsidR="001120F6" w:rsidRPr="00C62DD7">
        <w:rPr>
          <w:rFonts w:ascii="Arial" w:hAnsi="Arial" w:cs="Arial"/>
          <w:sz w:val="24"/>
          <w:szCs w:val="24"/>
        </w:rPr>
        <w:t xml:space="preserve"> or does it mean there is more risk than benefit</w:t>
      </w:r>
      <w:r w:rsidRPr="00C62DD7">
        <w:rPr>
          <w:rFonts w:ascii="Arial" w:hAnsi="Arial" w:cs="Arial"/>
          <w:sz w:val="24"/>
          <w:szCs w:val="24"/>
        </w:rPr>
        <w:t xml:space="preserve">? </w:t>
      </w:r>
    </w:p>
    <w:p w:rsidR="00894032" w:rsidRPr="00C62DD7" w:rsidRDefault="00894032" w:rsidP="00B54D69">
      <w:pPr>
        <w:spacing w:line="360" w:lineRule="auto"/>
        <w:jc w:val="both"/>
        <w:rPr>
          <w:rFonts w:ascii="Arial" w:hAnsi="Arial" w:cs="Arial"/>
        </w:rPr>
      </w:pPr>
      <w:r w:rsidRPr="00C62DD7">
        <w:rPr>
          <w:rFonts w:ascii="Arial" w:hAnsi="Arial" w:cs="Arial"/>
          <w:sz w:val="24"/>
          <w:szCs w:val="24"/>
        </w:rPr>
        <w:t>Reports have recognised the digital era as a much needed and welcomed component of 21</w:t>
      </w:r>
      <w:r w:rsidRPr="00C62DD7">
        <w:rPr>
          <w:rFonts w:ascii="Arial" w:hAnsi="Arial" w:cs="Arial"/>
          <w:sz w:val="24"/>
          <w:szCs w:val="24"/>
          <w:vertAlign w:val="superscript"/>
        </w:rPr>
        <w:t>st</w:t>
      </w:r>
      <w:r w:rsidRPr="00C62DD7">
        <w:rPr>
          <w:rFonts w:ascii="Arial" w:hAnsi="Arial" w:cs="Arial"/>
          <w:sz w:val="24"/>
          <w:szCs w:val="24"/>
        </w:rPr>
        <w:t xml:space="preserve"> Century childhood</w:t>
      </w:r>
      <w:r w:rsidRPr="00C62DD7">
        <w:rPr>
          <w:rFonts w:ascii="Arial" w:eastAsia="+mn-ea" w:hAnsi="Arial" w:cs="Arial"/>
          <w:color w:val="000000"/>
          <w:kern w:val="24"/>
          <w:sz w:val="24"/>
          <w:szCs w:val="24"/>
          <w:lang w:eastAsia="en-GB"/>
        </w:rPr>
        <w:t xml:space="preserve"> </w:t>
      </w:r>
      <w:r w:rsidR="001120F6" w:rsidRPr="00C62DD7">
        <w:rPr>
          <w:rFonts w:ascii="Arial" w:eastAsia="+mn-ea" w:hAnsi="Arial" w:cs="Arial"/>
          <w:color w:val="000000"/>
          <w:kern w:val="24"/>
          <w:sz w:val="24"/>
          <w:szCs w:val="24"/>
          <w:lang w:eastAsia="en-GB"/>
        </w:rPr>
        <w:t xml:space="preserve">despite the opposing argument of risk. </w:t>
      </w:r>
      <w:r w:rsidR="005213A2">
        <w:rPr>
          <w:rFonts w:ascii="Arial" w:eastAsia="+mn-ea" w:hAnsi="Arial" w:cs="Arial"/>
          <w:color w:val="000000"/>
          <w:kern w:val="24"/>
          <w:sz w:val="24"/>
          <w:szCs w:val="24"/>
          <w:lang w:eastAsia="en-GB"/>
        </w:rPr>
        <w:t>(</w:t>
      </w:r>
      <w:proofErr w:type="spellStart"/>
      <w:r w:rsidR="00C62DD7" w:rsidRPr="00C62DD7">
        <w:rPr>
          <w:rFonts w:ascii="Arial" w:eastAsia="+mn-ea" w:hAnsi="Arial" w:cs="Arial"/>
          <w:color w:val="000000"/>
          <w:kern w:val="24"/>
          <w:sz w:val="24"/>
          <w:szCs w:val="24"/>
          <w:lang w:eastAsia="en-GB"/>
        </w:rPr>
        <w:t>Kidron</w:t>
      </w:r>
      <w:proofErr w:type="spellEnd"/>
      <w:r w:rsidR="00C62DD7" w:rsidRPr="00C62DD7">
        <w:rPr>
          <w:rFonts w:ascii="Arial" w:eastAsia="+mn-ea" w:hAnsi="Arial" w:cs="Arial"/>
          <w:color w:val="000000"/>
          <w:kern w:val="24"/>
          <w:sz w:val="24"/>
          <w:szCs w:val="24"/>
          <w:lang w:eastAsia="en-GB"/>
        </w:rPr>
        <w:t xml:space="preserve">, and </w:t>
      </w:r>
      <w:proofErr w:type="spellStart"/>
      <w:r w:rsidR="00C62DD7" w:rsidRPr="00C62DD7">
        <w:rPr>
          <w:rFonts w:ascii="Arial" w:eastAsia="+mn-ea" w:hAnsi="Arial" w:cs="Arial"/>
          <w:color w:val="000000"/>
          <w:kern w:val="24"/>
          <w:sz w:val="24"/>
          <w:szCs w:val="24"/>
          <w:lang w:eastAsia="en-GB"/>
        </w:rPr>
        <w:t>Rudkin</w:t>
      </w:r>
      <w:proofErr w:type="spellEnd"/>
      <w:r w:rsidR="005213A2">
        <w:rPr>
          <w:rFonts w:ascii="Arial" w:eastAsia="+mn-ea" w:hAnsi="Arial" w:cs="Arial"/>
          <w:color w:val="000000"/>
          <w:kern w:val="24"/>
          <w:sz w:val="24"/>
          <w:szCs w:val="24"/>
          <w:lang w:eastAsia="en-GB"/>
        </w:rPr>
        <w:t xml:space="preserve">, </w:t>
      </w:r>
      <w:r w:rsidRPr="00C62DD7">
        <w:rPr>
          <w:rFonts w:ascii="Arial" w:eastAsia="+mn-ea" w:hAnsi="Arial" w:cs="Arial"/>
          <w:color w:val="000000"/>
          <w:kern w:val="24"/>
          <w:sz w:val="24"/>
          <w:szCs w:val="24"/>
          <w:lang w:eastAsia="en-GB"/>
        </w:rPr>
        <w:t>2017)</w:t>
      </w:r>
    </w:p>
    <w:p w:rsidR="00B40ECE" w:rsidRPr="00B54D69" w:rsidRDefault="00B40ECE" w:rsidP="00B54D69">
      <w:pPr>
        <w:pStyle w:val="NormalWeb"/>
        <w:spacing w:before="134" w:beforeAutospacing="0" w:after="0" w:afterAutospacing="0" w:line="360" w:lineRule="auto"/>
        <w:jc w:val="both"/>
        <w:rPr>
          <w:rFonts w:ascii="Arial" w:eastAsia="+mn-ea" w:hAnsi="Arial" w:cs="Arial"/>
          <w:color w:val="000000"/>
          <w:kern w:val="24"/>
        </w:rPr>
      </w:pPr>
      <w:r w:rsidRPr="00B54D69">
        <w:rPr>
          <w:rFonts w:ascii="Arial" w:eastAsia="+mn-ea" w:hAnsi="Arial" w:cs="Arial"/>
          <w:color w:val="000000"/>
          <w:kern w:val="24"/>
        </w:rPr>
        <w:t xml:space="preserve">Donaldson’s </w:t>
      </w:r>
      <w:r w:rsidR="009F1BCB" w:rsidRPr="00B54D69">
        <w:rPr>
          <w:rFonts w:ascii="Arial" w:eastAsia="+mn-ea" w:hAnsi="Arial" w:cs="Arial"/>
          <w:color w:val="000000"/>
          <w:kern w:val="24"/>
        </w:rPr>
        <w:t>Successful</w:t>
      </w:r>
      <w:r w:rsidRPr="00B54D69">
        <w:rPr>
          <w:rFonts w:ascii="Arial" w:eastAsia="+mn-ea" w:hAnsi="Arial" w:cs="Arial"/>
          <w:color w:val="000000"/>
          <w:kern w:val="24"/>
        </w:rPr>
        <w:t xml:space="preserve"> Futures Report (2015)  links the necessity for children to be digital compete</w:t>
      </w:r>
      <w:r w:rsidR="006A48B1" w:rsidRPr="00B54D69">
        <w:rPr>
          <w:rFonts w:ascii="Arial" w:eastAsia="+mn-ea" w:hAnsi="Arial" w:cs="Arial"/>
          <w:color w:val="000000"/>
          <w:kern w:val="24"/>
        </w:rPr>
        <w:t xml:space="preserve">nt as </w:t>
      </w:r>
      <w:r w:rsidR="00955997">
        <w:rPr>
          <w:rFonts w:ascii="Arial" w:eastAsia="+mn-ea" w:hAnsi="Arial" w:cs="Arial"/>
          <w:color w:val="000000"/>
          <w:kern w:val="24"/>
        </w:rPr>
        <w:t xml:space="preserve">a </w:t>
      </w:r>
      <w:r w:rsidR="006A48B1" w:rsidRPr="00B54D69">
        <w:rPr>
          <w:rFonts w:ascii="Arial" w:eastAsia="+mn-ea" w:hAnsi="Arial" w:cs="Arial"/>
          <w:color w:val="000000"/>
          <w:kern w:val="24"/>
        </w:rPr>
        <w:t>future employment skill</w:t>
      </w:r>
      <w:r w:rsidRPr="00B54D69">
        <w:rPr>
          <w:rFonts w:ascii="Arial" w:eastAsia="+mn-ea" w:hAnsi="Arial" w:cs="Arial"/>
          <w:color w:val="000000"/>
          <w:kern w:val="24"/>
        </w:rPr>
        <w:t xml:space="preserve"> and as a result the new curriculum\framework in Wales </w:t>
      </w:r>
      <w:r w:rsidR="006A48B1" w:rsidRPr="00B54D69">
        <w:rPr>
          <w:rFonts w:ascii="Arial" w:eastAsia="+mn-ea" w:hAnsi="Arial" w:cs="Arial"/>
          <w:color w:val="000000"/>
          <w:kern w:val="24"/>
        </w:rPr>
        <w:t>being introduced in 2023 see’s d</w:t>
      </w:r>
      <w:r w:rsidRPr="00B54D69">
        <w:rPr>
          <w:rFonts w:ascii="Arial" w:eastAsia="+mn-ea" w:hAnsi="Arial" w:cs="Arial"/>
          <w:color w:val="000000"/>
          <w:kern w:val="24"/>
        </w:rPr>
        <w:t>igital competence sit alongside numeracy and literacy as the three cross curricular themes.</w:t>
      </w:r>
      <w:r w:rsidR="003C4DD9" w:rsidRPr="00B54D69">
        <w:rPr>
          <w:rFonts w:ascii="Arial" w:eastAsia="+mn-ea" w:hAnsi="Arial" w:cs="Arial"/>
          <w:color w:val="000000"/>
          <w:kern w:val="24"/>
        </w:rPr>
        <w:t xml:space="preserve"> D</w:t>
      </w:r>
      <w:r w:rsidRPr="00B54D69">
        <w:rPr>
          <w:rFonts w:ascii="Arial" w:eastAsia="+mn-ea" w:hAnsi="Arial" w:cs="Arial"/>
          <w:color w:val="000000"/>
          <w:kern w:val="24"/>
        </w:rPr>
        <w:t xml:space="preserve">igital literacy is to become a skill that underpins and is embedded into all learning in education in the same way. </w:t>
      </w:r>
    </w:p>
    <w:p w:rsidR="00EA5F0A" w:rsidRPr="00B54D69" w:rsidRDefault="00EA5F0A" w:rsidP="00B54D69">
      <w:pPr>
        <w:spacing w:line="360" w:lineRule="auto"/>
        <w:jc w:val="both"/>
        <w:rPr>
          <w:rFonts w:ascii="Arial" w:hAnsi="Arial" w:cs="Arial"/>
          <w:sz w:val="24"/>
          <w:szCs w:val="24"/>
        </w:rPr>
      </w:pPr>
      <w:r w:rsidRPr="00B54D69">
        <w:rPr>
          <w:rFonts w:ascii="Arial" w:hAnsi="Arial" w:cs="Arial"/>
          <w:sz w:val="24"/>
          <w:szCs w:val="24"/>
        </w:rPr>
        <w:lastRenderedPageBreak/>
        <w:t xml:space="preserve">NAEYC (2012) </w:t>
      </w:r>
      <w:r w:rsidR="003C4DD9" w:rsidRPr="00B54D69">
        <w:rPr>
          <w:rFonts w:ascii="Arial" w:hAnsi="Arial" w:cs="Arial"/>
          <w:sz w:val="24"/>
          <w:szCs w:val="24"/>
        </w:rPr>
        <w:t xml:space="preserve">also </w:t>
      </w:r>
      <w:r w:rsidRPr="00B54D69">
        <w:rPr>
          <w:rFonts w:ascii="Arial" w:hAnsi="Arial" w:cs="Arial"/>
          <w:sz w:val="24"/>
          <w:szCs w:val="24"/>
        </w:rPr>
        <w:t>maintained</w:t>
      </w:r>
      <w:r w:rsidR="006A48B1" w:rsidRPr="00B54D69">
        <w:rPr>
          <w:rFonts w:ascii="Arial" w:hAnsi="Arial" w:cs="Arial"/>
          <w:sz w:val="24"/>
          <w:szCs w:val="24"/>
        </w:rPr>
        <w:t xml:space="preserve"> th</w:t>
      </w:r>
      <w:r w:rsidRPr="00B54D69">
        <w:rPr>
          <w:rFonts w:ascii="Arial" w:hAnsi="Arial" w:cs="Arial"/>
          <w:sz w:val="24"/>
          <w:szCs w:val="24"/>
        </w:rPr>
        <w:t xml:space="preserve">at although there has been much debate about digital conclusion educators are now in a place of consensus and that there is a need for </w:t>
      </w:r>
      <w:r w:rsidRPr="00C62DD7">
        <w:rPr>
          <w:rFonts w:ascii="Arial" w:hAnsi="Arial" w:cs="Arial"/>
          <w:sz w:val="24"/>
          <w:szCs w:val="24"/>
        </w:rPr>
        <w:t xml:space="preserve">inclusion. Despite the consensus </w:t>
      </w:r>
      <w:r w:rsidR="005213A2">
        <w:rPr>
          <w:rFonts w:ascii="Arial" w:hAnsi="Arial" w:cs="Arial"/>
          <w:sz w:val="24"/>
          <w:szCs w:val="24"/>
        </w:rPr>
        <w:t>(</w:t>
      </w:r>
      <w:r w:rsidRPr="00C62DD7">
        <w:rPr>
          <w:rFonts w:ascii="Arial" w:hAnsi="Arial" w:cs="Arial"/>
          <w:sz w:val="24"/>
          <w:szCs w:val="24"/>
        </w:rPr>
        <w:t xml:space="preserve">Lu 2016; Thorpe, Hansen and Danby et al 2015 as cited in </w:t>
      </w:r>
      <w:proofErr w:type="spellStart"/>
      <w:r w:rsidRPr="00C62DD7">
        <w:rPr>
          <w:rFonts w:ascii="Arial" w:hAnsi="Arial" w:cs="Arial"/>
          <w:sz w:val="24"/>
          <w:szCs w:val="24"/>
        </w:rPr>
        <w:t>Donhoue</w:t>
      </w:r>
      <w:proofErr w:type="spellEnd"/>
      <w:r w:rsidR="005213A2">
        <w:rPr>
          <w:rFonts w:ascii="Arial" w:hAnsi="Arial" w:cs="Arial"/>
          <w:sz w:val="24"/>
          <w:szCs w:val="24"/>
        </w:rPr>
        <w:t xml:space="preserve">, </w:t>
      </w:r>
      <w:r w:rsidR="00C62DD7" w:rsidRPr="00C62DD7">
        <w:rPr>
          <w:rFonts w:ascii="Arial" w:hAnsi="Arial" w:cs="Arial"/>
          <w:sz w:val="24"/>
          <w:szCs w:val="24"/>
        </w:rPr>
        <w:t xml:space="preserve">No Date) </w:t>
      </w:r>
      <w:r w:rsidRPr="00C62DD7">
        <w:rPr>
          <w:rFonts w:ascii="Arial" w:hAnsi="Arial" w:cs="Arial"/>
          <w:sz w:val="24"/>
          <w:szCs w:val="24"/>
        </w:rPr>
        <w:t>noted that there was very little progress</w:t>
      </w:r>
    </w:p>
    <w:p w:rsidR="00B40ECE" w:rsidRPr="00B54D69" w:rsidRDefault="00B40ECE" w:rsidP="00B54D69">
      <w:pPr>
        <w:pStyle w:val="NormalWeb"/>
        <w:spacing w:before="134" w:beforeAutospacing="0" w:after="0" w:afterAutospacing="0" w:line="360" w:lineRule="auto"/>
        <w:jc w:val="both"/>
        <w:rPr>
          <w:rFonts w:ascii="Arial" w:eastAsia="+mn-ea" w:hAnsi="Arial" w:cs="Arial"/>
          <w:color w:val="000000"/>
          <w:kern w:val="24"/>
        </w:rPr>
      </w:pPr>
    </w:p>
    <w:p w:rsidR="00B40ECE" w:rsidRPr="00B54D69" w:rsidRDefault="00B40ECE" w:rsidP="00B54D69">
      <w:pPr>
        <w:pStyle w:val="NormalWeb"/>
        <w:spacing w:before="134" w:beforeAutospacing="0" w:after="0" w:afterAutospacing="0" w:line="360" w:lineRule="auto"/>
        <w:jc w:val="both"/>
        <w:rPr>
          <w:rFonts w:ascii="Arial" w:eastAsia="+mn-ea" w:hAnsi="Arial" w:cs="Arial"/>
          <w:color w:val="000000"/>
          <w:kern w:val="24"/>
        </w:rPr>
      </w:pPr>
    </w:p>
    <w:p w:rsidR="00B40ECE" w:rsidRPr="00C62DD7" w:rsidRDefault="00B40ECE" w:rsidP="00B54D69">
      <w:pPr>
        <w:spacing w:line="360" w:lineRule="auto"/>
        <w:jc w:val="both"/>
        <w:rPr>
          <w:rFonts w:ascii="Arial" w:hAnsi="Arial" w:cs="Arial"/>
          <w:i/>
          <w:sz w:val="24"/>
          <w:szCs w:val="24"/>
        </w:rPr>
      </w:pPr>
      <w:r w:rsidRPr="00C62DD7">
        <w:rPr>
          <w:rFonts w:ascii="Arial" w:hAnsi="Arial" w:cs="Arial"/>
          <w:i/>
          <w:sz w:val="24"/>
          <w:szCs w:val="24"/>
        </w:rPr>
        <w:t>‘To become fully literate in today’s world, students must become proficient in the new literacies of the 21</w:t>
      </w:r>
      <w:r w:rsidRPr="00C62DD7">
        <w:rPr>
          <w:rFonts w:ascii="Arial" w:hAnsi="Arial" w:cs="Arial"/>
          <w:i/>
          <w:sz w:val="24"/>
          <w:szCs w:val="24"/>
          <w:vertAlign w:val="superscript"/>
        </w:rPr>
        <w:t>st</w:t>
      </w:r>
      <w:r w:rsidRPr="00C62DD7">
        <w:rPr>
          <w:rFonts w:ascii="Arial" w:hAnsi="Arial" w:cs="Arial"/>
          <w:i/>
          <w:sz w:val="24"/>
          <w:szCs w:val="24"/>
        </w:rPr>
        <w:t xml:space="preserve"> –century technologies. As a result, literacy educators have a responsibility to effectively integrate these new technologies into the curriculum, preparing students for t</w:t>
      </w:r>
      <w:r w:rsidR="006A48B1" w:rsidRPr="00C62DD7">
        <w:rPr>
          <w:rFonts w:ascii="Arial" w:hAnsi="Arial" w:cs="Arial"/>
          <w:i/>
          <w:sz w:val="24"/>
          <w:szCs w:val="24"/>
        </w:rPr>
        <w:t>he literacy future they deserve</w:t>
      </w:r>
      <w:r w:rsidRPr="00C62DD7">
        <w:rPr>
          <w:rFonts w:ascii="Arial" w:hAnsi="Arial" w:cs="Arial"/>
          <w:i/>
          <w:sz w:val="24"/>
          <w:szCs w:val="24"/>
        </w:rPr>
        <w:t>.’</w:t>
      </w:r>
    </w:p>
    <w:p w:rsidR="00B40ECE" w:rsidRPr="00B54D69" w:rsidRDefault="00B40ECE" w:rsidP="00334C1C">
      <w:pPr>
        <w:pStyle w:val="ListParagraph"/>
        <w:spacing w:after="0" w:line="360" w:lineRule="auto"/>
        <w:jc w:val="right"/>
        <w:rPr>
          <w:rFonts w:ascii="Arial" w:hAnsi="Arial" w:cs="Arial"/>
          <w:i/>
          <w:sz w:val="24"/>
          <w:szCs w:val="24"/>
        </w:rPr>
      </w:pPr>
      <w:r w:rsidRPr="00C62DD7">
        <w:rPr>
          <w:rFonts w:ascii="Arial" w:hAnsi="Arial" w:cs="Arial"/>
          <w:i/>
          <w:sz w:val="24"/>
          <w:szCs w:val="24"/>
        </w:rPr>
        <w:t>Steere 2009</w:t>
      </w:r>
    </w:p>
    <w:p w:rsidR="00B40ECE" w:rsidRPr="00B54D69" w:rsidRDefault="00B40ECE" w:rsidP="00B54D69">
      <w:pPr>
        <w:pStyle w:val="NormalWeb"/>
        <w:spacing w:before="134" w:beforeAutospacing="0" w:after="0" w:afterAutospacing="0" w:line="360" w:lineRule="auto"/>
        <w:jc w:val="both"/>
        <w:rPr>
          <w:rFonts w:ascii="Arial" w:hAnsi="Arial" w:cs="Arial"/>
        </w:rPr>
      </w:pPr>
    </w:p>
    <w:p w:rsidR="006A48B1" w:rsidRDefault="00D34AE4" w:rsidP="00B54D69">
      <w:pPr>
        <w:spacing w:after="0" w:line="360" w:lineRule="auto"/>
        <w:jc w:val="both"/>
        <w:rPr>
          <w:rFonts w:ascii="Arial" w:eastAsia="+mn-ea" w:hAnsi="Arial" w:cs="Arial"/>
          <w:color w:val="000000"/>
          <w:kern w:val="24"/>
          <w:sz w:val="24"/>
          <w:szCs w:val="24"/>
          <w:lang w:eastAsia="en-GB"/>
        </w:rPr>
      </w:pPr>
      <w:r w:rsidRPr="00B54D69">
        <w:rPr>
          <w:rFonts w:ascii="Arial" w:eastAsia="+mn-ea" w:hAnsi="Arial" w:cs="Arial"/>
          <w:color w:val="000000"/>
          <w:kern w:val="24"/>
          <w:sz w:val="24"/>
          <w:szCs w:val="24"/>
          <w:lang w:eastAsia="en-GB"/>
        </w:rPr>
        <w:t>The</w:t>
      </w:r>
      <w:r w:rsidR="00DB161C" w:rsidRPr="00B54D69">
        <w:rPr>
          <w:rFonts w:ascii="Arial" w:eastAsia="+mn-ea" w:hAnsi="Arial" w:cs="Arial"/>
          <w:color w:val="000000"/>
          <w:kern w:val="24"/>
          <w:sz w:val="24"/>
          <w:szCs w:val="24"/>
          <w:lang w:eastAsia="en-GB"/>
        </w:rPr>
        <w:t xml:space="preserve"> new curriculum has been </w:t>
      </w:r>
      <w:r w:rsidRPr="00B54D69">
        <w:rPr>
          <w:rFonts w:ascii="Arial" w:eastAsia="+mn-ea" w:hAnsi="Arial" w:cs="Arial"/>
          <w:color w:val="000000"/>
          <w:kern w:val="24"/>
          <w:sz w:val="24"/>
          <w:szCs w:val="24"/>
          <w:lang w:eastAsia="en-GB"/>
        </w:rPr>
        <w:t xml:space="preserve">informed by research into children’s development. The same research over a generation that has directed the travel of policy and parenting. The issue </w:t>
      </w:r>
      <w:r w:rsidRPr="00C62DD7">
        <w:rPr>
          <w:rFonts w:ascii="Arial" w:eastAsia="+mn-ea" w:hAnsi="Arial" w:cs="Arial"/>
          <w:color w:val="000000"/>
          <w:kern w:val="24"/>
          <w:sz w:val="24"/>
          <w:szCs w:val="24"/>
          <w:lang w:eastAsia="en-GB"/>
        </w:rPr>
        <w:t xml:space="preserve">however is that the digital world is progressing at a much quicker rate than research. Kidron </w:t>
      </w:r>
      <w:r w:rsidR="00C62DD7" w:rsidRPr="00C62DD7">
        <w:rPr>
          <w:rFonts w:ascii="Arial" w:eastAsia="+mn-ea" w:hAnsi="Arial" w:cs="Arial"/>
          <w:color w:val="000000"/>
          <w:kern w:val="24"/>
          <w:sz w:val="24"/>
          <w:szCs w:val="24"/>
          <w:lang w:eastAsia="en-GB"/>
        </w:rPr>
        <w:t xml:space="preserve">and </w:t>
      </w:r>
      <w:r w:rsidRPr="00C62DD7">
        <w:rPr>
          <w:rFonts w:ascii="Arial" w:eastAsia="+mn-ea" w:hAnsi="Arial" w:cs="Arial"/>
          <w:color w:val="000000"/>
          <w:kern w:val="24"/>
          <w:sz w:val="24"/>
          <w:szCs w:val="24"/>
          <w:lang w:eastAsia="en-GB"/>
        </w:rPr>
        <w:t>Rudkin (2017)</w:t>
      </w:r>
      <w:r w:rsidR="006A48B1" w:rsidRPr="00C62DD7">
        <w:rPr>
          <w:rFonts w:ascii="Arial" w:eastAsia="+mn-ea" w:hAnsi="Arial" w:cs="Arial"/>
          <w:color w:val="000000"/>
          <w:kern w:val="24"/>
          <w:sz w:val="24"/>
          <w:szCs w:val="24"/>
          <w:lang w:eastAsia="en-GB"/>
        </w:rPr>
        <w:t xml:space="preserve"> For example PCs introduced in 1975 are almost a thing of the past replaced by lap tops and screen touch ipads and tablets as</w:t>
      </w:r>
      <w:r w:rsidR="006A48B1" w:rsidRPr="00B54D69">
        <w:rPr>
          <w:rFonts w:ascii="Arial" w:eastAsia="+mn-ea" w:hAnsi="Arial" w:cs="Arial"/>
          <w:color w:val="000000"/>
          <w:kern w:val="24"/>
          <w:sz w:val="24"/>
          <w:szCs w:val="24"/>
          <w:lang w:eastAsia="en-GB"/>
        </w:rPr>
        <w:t xml:space="preserve"> more versatile device’s. Ipads and tablets were recognised by</w:t>
      </w:r>
      <w:r w:rsidR="009F1BCB">
        <w:rPr>
          <w:rFonts w:ascii="Arial" w:eastAsia="+mn-ea" w:hAnsi="Arial" w:cs="Arial"/>
          <w:color w:val="000000"/>
          <w:kern w:val="24"/>
          <w:sz w:val="24"/>
          <w:szCs w:val="24"/>
          <w:lang w:eastAsia="en-GB"/>
        </w:rPr>
        <w:t xml:space="preserve"> </w:t>
      </w:r>
      <w:r w:rsidR="006A48B1" w:rsidRPr="00B54D69">
        <w:rPr>
          <w:rFonts w:ascii="Arial" w:eastAsia="+mn-ea" w:hAnsi="Arial" w:cs="Arial"/>
          <w:color w:val="000000"/>
          <w:kern w:val="24"/>
          <w:sz w:val="24"/>
          <w:szCs w:val="24"/>
          <w:lang w:eastAsia="en-GB"/>
        </w:rPr>
        <w:t>as easier to use because the menu requiring children to navigate was based on images and touch rather than hand eye.</w:t>
      </w:r>
    </w:p>
    <w:p w:rsidR="00334C1C" w:rsidRPr="00B54D69" w:rsidRDefault="00334C1C" w:rsidP="00B54D69">
      <w:pPr>
        <w:spacing w:after="0" w:line="360" w:lineRule="auto"/>
        <w:jc w:val="both"/>
        <w:rPr>
          <w:rFonts w:ascii="Arial" w:eastAsia="+mn-ea" w:hAnsi="Arial" w:cs="Arial"/>
          <w:color w:val="000000"/>
          <w:kern w:val="24"/>
          <w:sz w:val="24"/>
          <w:szCs w:val="24"/>
          <w:lang w:eastAsia="en-GB"/>
        </w:rPr>
      </w:pPr>
      <w:r>
        <w:rPr>
          <w:rFonts w:ascii="Arial" w:eastAsia="+mn-ea" w:hAnsi="Arial" w:cs="Arial"/>
          <w:color w:val="000000"/>
          <w:kern w:val="24"/>
          <w:sz w:val="24"/>
          <w:szCs w:val="24"/>
          <w:lang w:eastAsia="en-GB"/>
        </w:rPr>
        <w:t>Barriers and Opportunties</w:t>
      </w:r>
    </w:p>
    <w:p w:rsidR="00D34AE4" w:rsidRPr="00B54D69" w:rsidRDefault="006A48B1" w:rsidP="00B54D69">
      <w:pPr>
        <w:spacing w:after="0" w:line="360" w:lineRule="auto"/>
        <w:jc w:val="both"/>
        <w:rPr>
          <w:rFonts w:ascii="Arial" w:eastAsia="+mn-ea" w:hAnsi="Arial" w:cs="Arial"/>
          <w:color w:val="000000"/>
          <w:kern w:val="24"/>
          <w:sz w:val="24"/>
          <w:szCs w:val="24"/>
          <w:lang w:eastAsia="en-GB"/>
        </w:rPr>
      </w:pPr>
      <w:r w:rsidRPr="00B54D69">
        <w:rPr>
          <w:rFonts w:ascii="Arial" w:eastAsia="+mn-ea" w:hAnsi="Arial" w:cs="Arial"/>
          <w:color w:val="000000"/>
          <w:kern w:val="24"/>
          <w:sz w:val="24"/>
          <w:szCs w:val="24"/>
          <w:lang w:eastAsia="en-GB"/>
        </w:rPr>
        <w:t xml:space="preserve">Considering context and content as key factors to supporting and safeguarding children in the digital world, it is a key that </w:t>
      </w:r>
      <w:r w:rsidR="009F1BCB" w:rsidRPr="00B54D69">
        <w:rPr>
          <w:rFonts w:ascii="Arial" w:eastAsia="+mn-ea" w:hAnsi="Arial" w:cs="Arial"/>
          <w:color w:val="000000"/>
          <w:kern w:val="24"/>
          <w:sz w:val="24"/>
          <w:szCs w:val="24"/>
          <w:lang w:eastAsia="en-GB"/>
        </w:rPr>
        <w:t>researches</w:t>
      </w:r>
      <w:r w:rsidRPr="00B54D69">
        <w:rPr>
          <w:rFonts w:ascii="Arial" w:eastAsia="+mn-ea" w:hAnsi="Arial" w:cs="Arial"/>
          <w:color w:val="000000"/>
          <w:kern w:val="24"/>
          <w:sz w:val="24"/>
          <w:szCs w:val="24"/>
          <w:lang w:eastAsia="en-GB"/>
        </w:rPr>
        <w:t xml:space="preserve"> and educationalist have </w:t>
      </w:r>
      <w:r w:rsidRPr="009F1BCB">
        <w:rPr>
          <w:rFonts w:ascii="Arial" w:eastAsia="+mn-ea" w:hAnsi="Arial" w:cs="Arial"/>
          <w:color w:val="000000"/>
          <w:kern w:val="24"/>
          <w:sz w:val="24"/>
          <w:szCs w:val="24"/>
          <w:lang w:eastAsia="en-GB"/>
        </w:rPr>
        <w:t xml:space="preserve">identified the need for digital learning to </w:t>
      </w:r>
      <w:r w:rsidR="009F1BCB" w:rsidRPr="009F1BCB">
        <w:rPr>
          <w:rFonts w:ascii="Arial" w:eastAsia="+mn-ea" w:hAnsi="Arial" w:cs="Arial"/>
          <w:color w:val="000000"/>
          <w:kern w:val="24"/>
          <w:sz w:val="24"/>
          <w:szCs w:val="24"/>
          <w:lang w:eastAsia="en-GB"/>
        </w:rPr>
        <w:t>align to</w:t>
      </w:r>
      <w:r w:rsidRPr="009F1BCB">
        <w:rPr>
          <w:rFonts w:ascii="Arial" w:eastAsia="+mn-ea" w:hAnsi="Arial" w:cs="Arial"/>
          <w:color w:val="000000"/>
          <w:kern w:val="24"/>
          <w:sz w:val="24"/>
          <w:szCs w:val="24"/>
          <w:lang w:eastAsia="en-GB"/>
        </w:rPr>
        <w:t xml:space="preserve"> the child’s age and stage of development</w:t>
      </w:r>
    </w:p>
    <w:p w:rsidR="00DB161C" w:rsidRPr="00B54D69" w:rsidRDefault="00DB161C" w:rsidP="00B54D69">
      <w:pPr>
        <w:spacing w:after="0" w:line="360" w:lineRule="auto"/>
        <w:jc w:val="both"/>
        <w:rPr>
          <w:rFonts w:ascii="Arial" w:eastAsia="+mn-ea" w:hAnsi="Arial" w:cs="Arial"/>
          <w:color w:val="000000"/>
          <w:kern w:val="24"/>
          <w:sz w:val="24"/>
          <w:szCs w:val="24"/>
          <w:lang w:eastAsia="en-GB"/>
        </w:rPr>
      </w:pPr>
      <w:r w:rsidRPr="00B54D69">
        <w:rPr>
          <w:rFonts w:ascii="Arial" w:eastAsia="+mn-ea" w:hAnsi="Arial" w:cs="Arial"/>
          <w:color w:val="000000"/>
          <w:kern w:val="24"/>
          <w:sz w:val="24"/>
          <w:szCs w:val="24"/>
          <w:lang w:eastAsia="en-GB"/>
        </w:rPr>
        <w:t xml:space="preserve">Another issue facing use of digital devices and digital media in Childrens learning is </w:t>
      </w:r>
      <w:r w:rsidRPr="009F1BCB">
        <w:rPr>
          <w:rFonts w:ascii="Arial" w:eastAsia="+mn-ea" w:hAnsi="Arial" w:cs="Arial"/>
          <w:color w:val="000000"/>
          <w:kern w:val="24"/>
          <w:sz w:val="24"/>
          <w:szCs w:val="24"/>
          <w:lang w:eastAsia="en-GB"/>
        </w:rPr>
        <w:t>the fact the digital world was built by adults for adults</w:t>
      </w:r>
      <w:r w:rsidR="006A5763" w:rsidRPr="009F1BCB">
        <w:rPr>
          <w:rFonts w:ascii="Arial" w:eastAsia="+mn-ea" w:hAnsi="Arial" w:cs="Arial"/>
          <w:color w:val="000000"/>
          <w:kern w:val="24"/>
          <w:sz w:val="24"/>
          <w:szCs w:val="24"/>
          <w:lang w:eastAsia="en-GB"/>
        </w:rPr>
        <w:t xml:space="preserve">, </w:t>
      </w:r>
      <w:r w:rsidR="007E05F4" w:rsidRPr="009F1BCB">
        <w:rPr>
          <w:rFonts w:ascii="Arial" w:eastAsia="+mn-ea" w:hAnsi="Arial" w:cs="Arial"/>
          <w:color w:val="000000"/>
          <w:kern w:val="24"/>
          <w:sz w:val="24"/>
          <w:szCs w:val="24"/>
          <w:lang w:eastAsia="en-GB"/>
        </w:rPr>
        <w:t xml:space="preserve">A digital world of utopian usage. Kidron </w:t>
      </w:r>
      <w:r w:rsidR="009F1BCB" w:rsidRPr="009F1BCB">
        <w:rPr>
          <w:rFonts w:ascii="Arial" w:eastAsia="+mn-ea" w:hAnsi="Arial" w:cs="Arial"/>
          <w:color w:val="000000"/>
          <w:kern w:val="24"/>
          <w:sz w:val="24"/>
          <w:szCs w:val="24"/>
          <w:lang w:eastAsia="en-GB"/>
        </w:rPr>
        <w:t xml:space="preserve">and </w:t>
      </w:r>
      <w:r w:rsidR="007E05F4" w:rsidRPr="009F1BCB">
        <w:rPr>
          <w:rFonts w:ascii="Arial" w:eastAsia="+mn-ea" w:hAnsi="Arial" w:cs="Arial"/>
          <w:color w:val="000000"/>
          <w:kern w:val="24"/>
          <w:sz w:val="24"/>
          <w:szCs w:val="24"/>
          <w:lang w:eastAsia="en-GB"/>
        </w:rPr>
        <w:t>Rudkin (2017). I has failed</w:t>
      </w:r>
      <w:r w:rsidR="006A5763" w:rsidRPr="009F1BCB">
        <w:rPr>
          <w:rFonts w:ascii="Arial" w:eastAsia="+mn-ea" w:hAnsi="Arial" w:cs="Arial"/>
          <w:color w:val="000000"/>
          <w:kern w:val="24"/>
          <w:sz w:val="24"/>
          <w:szCs w:val="24"/>
          <w:lang w:eastAsia="en-GB"/>
        </w:rPr>
        <w:t xml:space="preserve"> to include the needs of children</w:t>
      </w:r>
      <w:r w:rsidR="007E05F4" w:rsidRPr="009F1BCB">
        <w:rPr>
          <w:rFonts w:ascii="Arial" w:eastAsia="+mn-ea" w:hAnsi="Arial" w:cs="Arial"/>
          <w:color w:val="000000"/>
          <w:kern w:val="24"/>
          <w:sz w:val="24"/>
          <w:szCs w:val="24"/>
          <w:lang w:eastAsia="en-GB"/>
        </w:rPr>
        <w:t xml:space="preserve"> in its design</w:t>
      </w:r>
      <w:r w:rsidR="006A5763" w:rsidRPr="009F1BCB">
        <w:rPr>
          <w:rFonts w:ascii="Arial" w:eastAsia="+mn-ea" w:hAnsi="Arial" w:cs="Arial"/>
          <w:color w:val="000000"/>
          <w:kern w:val="24"/>
          <w:sz w:val="24"/>
          <w:szCs w:val="24"/>
          <w:lang w:eastAsia="en-GB"/>
        </w:rPr>
        <w:t xml:space="preserve"> </w:t>
      </w:r>
      <w:r w:rsidRPr="009F1BCB">
        <w:rPr>
          <w:rFonts w:ascii="Arial" w:eastAsia="+mn-ea" w:hAnsi="Arial" w:cs="Arial"/>
          <w:color w:val="000000"/>
          <w:kern w:val="24"/>
          <w:sz w:val="24"/>
          <w:szCs w:val="24"/>
          <w:lang w:eastAsia="en-GB"/>
        </w:rPr>
        <w:t xml:space="preserve">and is </w:t>
      </w:r>
      <w:r w:rsidR="005818F8" w:rsidRPr="009F1BCB">
        <w:rPr>
          <w:rFonts w:ascii="Arial" w:eastAsia="+mn-ea" w:hAnsi="Arial" w:cs="Arial"/>
          <w:color w:val="000000"/>
          <w:kern w:val="24"/>
          <w:sz w:val="24"/>
          <w:szCs w:val="24"/>
          <w:lang w:eastAsia="en-GB"/>
        </w:rPr>
        <w:t>therefore</w:t>
      </w:r>
      <w:r w:rsidRPr="009F1BCB">
        <w:rPr>
          <w:rFonts w:ascii="Arial" w:eastAsia="+mn-ea" w:hAnsi="Arial" w:cs="Arial"/>
          <w:color w:val="000000"/>
          <w:kern w:val="24"/>
          <w:sz w:val="24"/>
          <w:szCs w:val="24"/>
          <w:lang w:eastAsia="en-GB"/>
        </w:rPr>
        <w:t xml:space="preserve"> exempt of restrictions</w:t>
      </w:r>
      <w:r w:rsidR="007E05F4" w:rsidRPr="009F1BCB">
        <w:rPr>
          <w:rFonts w:ascii="Arial" w:eastAsia="+mn-ea" w:hAnsi="Arial" w:cs="Arial"/>
          <w:color w:val="000000"/>
          <w:kern w:val="24"/>
          <w:sz w:val="24"/>
          <w:szCs w:val="24"/>
          <w:lang w:eastAsia="en-GB"/>
        </w:rPr>
        <w:t>,</w:t>
      </w:r>
      <w:r w:rsidRPr="009F1BCB">
        <w:rPr>
          <w:rFonts w:ascii="Arial" w:eastAsia="+mn-ea" w:hAnsi="Arial" w:cs="Arial"/>
          <w:color w:val="000000"/>
          <w:kern w:val="24"/>
          <w:sz w:val="24"/>
          <w:szCs w:val="24"/>
          <w:lang w:eastAsia="en-GB"/>
        </w:rPr>
        <w:t xml:space="preserve"> which </w:t>
      </w:r>
      <w:r w:rsidR="006A48B1" w:rsidRPr="009F1BCB">
        <w:rPr>
          <w:rFonts w:ascii="Arial" w:eastAsia="+mn-ea" w:hAnsi="Arial" w:cs="Arial"/>
          <w:color w:val="000000"/>
          <w:kern w:val="24"/>
          <w:sz w:val="24"/>
          <w:szCs w:val="24"/>
          <w:lang w:eastAsia="en-GB"/>
        </w:rPr>
        <w:t xml:space="preserve">then </w:t>
      </w:r>
      <w:r w:rsidR="005818F8" w:rsidRPr="009F1BCB">
        <w:rPr>
          <w:rFonts w:ascii="Arial" w:eastAsia="+mn-ea" w:hAnsi="Arial" w:cs="Arial"/>
          <w:color w:val="000000"/>
          <w:kern w:val="24"/>
          <w:sz w:val="24"/>
          <w:szCs w:val="24"/>
          <w:lang w:eastAsia="en-GB"/>
        </w:rPr>
        <w:t>necessitate</w:t>
      </w:r>
      <w:r w:rsidR="006A48B1" w:rsidRPr="009F1BCB">
        <w:rPr>
          <w:rFonts w:ascii="Arial" w:eastAsia="+mn-ea" w:hAnsi="Arial" w:cs="Arial"/>
          <w:color w:val="000000"/>
          <w:kern w:val="24"/>
          <w:sz w:val="24"/>
          <w:szCs w:val="24"/>
          <w:lang w:eastAsia="en-GB"/>
        </w:rPr>
        <w:t>s</w:t>
      </w:r>
      <w:r w:rsidRPr="009F1BCB">
        <w:rPr>
          <w:rFonts w:ascii="Arial" w:eastAsia="+mn-ea" w:hAnsi="Arial" w:cs="Arial"/>
          <w:color w:val="000000"/>
          <w:kern w:val="24"/>
          <w:sz w:val="24"/>
          <w:szCs w:val="24"/>
          <w:lang w:eastAsia="en-GB"/>
        </w:rPr>
        <w:t xml:space="preserve"> the need for parental</w:t>
      </w:r>
      <w:r w:rsidR="005818F8" w:rsidRPr="009F1BCB">
        <w:rPr>
          <w:rFonts w:ascii="Arial" w:eastAsia="+mn-ea" w:hAnsi="Arial" w:cs="Arial"/>
          <w:color w:val="000000"/>
          <w:kern w:val="24"/>
          <w:sz w:val="24"/>
          <w:szCs w:val="24"/>
          <w:lang w:eastAsia="en-GB"/>
        </w:rPr>
        <w:t>/adult</w:t>
      </w:r>
      <w:r w:rsidRPr="009F1BCB">
        <w:rPr>
          <w:rFonts w:ascii="Arial" w:eastAsia="+mn-ea" w:hAnsi="Arial" w:cs="Arial"/>
          <w:color w:val="000000"/>
          <w:kern w:val="24"/>
          <w:sz w:val="24"/>
          <w:szCs w:val="24"/>
          <w:lang w:eastAsia="en-GB"/>
        </w:rPr>
        <w:t xml:space="preserve"> guidance</w:t>
      </w:r>
      <w:r w:rsidR="007E05F4" w:rsidRPr="009F1BCB">
        <w:rPr>
          <w:rFonts w:ascii="Arial" w:eastAsia="+mn-ea" w:hAnsi="Arial" w:cs="Arial"/>
          <w:color w:val="000000"/>
          <w:kern w:val="24"/>
          <w:sz w:val="24"/>
          <w:szCs w:val="24"/>
          <w:lang w:eastAsia="en-GB"/>
        </w:rPr>
        <w:t xml:space="preserve"> and mediation</w:t>
      </w:r>
      <w:r w:rsidR="006A48B1" w:rsidRPr="009F1BCB">
        <w:rPr>
          <w:rFonts w:ascii="Arial" w:eastAsia="+mn-ea" w:hAnsi="Arial" w:cs="Arial"/>
          <w:color w:val="000000"/>
          <w:kern w:val="24"/>
          <w:sz w:val="24"/>
          <w:szCs w:val="24"/>
          <w:lang w:eastAsia="en-GB"/>
        </w:rPr>
        <w:t xml:space="preserve"> regarding time, context and content</w:t>
      </w:r>
      <w:r w:rsidRPr="009F1BCB">
        <w:rPr>
          <w:rFonts w:ascii="Arial" w:eastAsia="+mn-ea" w:hAnsi="Arial" w:cs="Arial"/>
          <w:color w:val="000000"/>
          <w:kern w:val="24"/>
          <w:sz w:val="24"/>
          <w:szCs w:val="24"/>
          <w:lang w:eastAsia="en-GB"/>
        </w:rPr>
        <w:t>.</w:t>
      </w:r>
      <w:r w:rsidR="006A5763" w:rsidRPr="009F1BCB">
        <w:rPr>
          <w:rFonts w:ascii="Arial" w:eastAsia="+mn-ea" w:hAnsi="Arial" w:cs="Arial"/>
          <w:color w:val="000000"/>
          <w:kern w:val="24"/>
          <w:sz w:val="24"/>
          <w:szCs w:val="24"/>
          <w:lang w:eastAsia="en-GB"/>
        </w:rPr>
        <w:t xml:space="preserve"> </w:t>
      </w:r>
      <w:r w:rsidR="007E05F4" w:rsidRPr="009F1BCB">
        <w:rPr>
          <w:rFonts w:ascii="Arial" w:eastAsia="+mn-ea" w:hAnsi="Arial" w:cs="Arial"/>
          <w:color w:val="000000"/>
          <w:kern w:val="24"/>
          <w:sz w:val="24"/>
          <w:szCs w:val="24"/>
          <w:lang w:eastAsia="en-GB"/>
        </w:rPr>
        <w:t xml:space="preserve">Kidron </w:t>
      </w:r>
      <w:r w:rsidR="009F1BCB" w:rsidRPr="009F1BCB">
        <w:rPr>
          <w:rFonts w:ascii="Arial" w:eastAsia="+mn-ea" w:hAnsi="Arial" w:cs="Arial"/>
          <w:color w:val="000000"/>
          <w:kern w:val="24"/>
          <w:sz w:val="24"/>
          <w:szCs w:val="24"/>
          <w:lang w:eastAsia="en-GB"/>
        </w:rPr>
        <w:t xml:space="preserve">and </w:t>
      </w:r>
      <w:r w:rsidR="007E05F4" w:rsidRPr="009F1BCB">
        <w:rPr>
          <w:rFonts w:ascii="Arial" w:eastAsia="+mn-ea" w:hAnsi="Arial" w:cs="Arial"/>
          <w:color w:val="000000"/>
          <w:kern w:val="24"/>
          <w:sz w:val="24"/>
          <w:szCs w:val="24"/>
          <w:lang w:eastAsia="en-GB"/>
        </w:rPr>
        <w:t>Rudkin (2017), however</w:t>
      </w:r>
      <w:r w:rsidR="007E05F4" w:rsidRPr="00B54D69">
        <w:rPr>
          <w:rFonts w:ascii="Arial" w:eastAsia="+mn-ea" w:hAnsi="Arial" w:cs="Arial"/>
          <w:color w:val="000000"/>
          <w:kern w:val="24"/>
          <w:sz w:val="24"/>
          <w:szCs w:val="24"/>
          <w:lang w:eastAsia="en-GB"/>
        </w:rPr>
        <w:t xml:space="preserve"> recognises</w:t>
      </w:r>
      <w:r w:rsidRPr="00B54D69">
        <w:rPr>
          <w:rFonts w:ascii="Arial" w:eastAsia="+mn-ea" w:hAnsi="Arial" w:cs="Arial"/>
          <w:color w:val="000000"/>
          <w:kern w:val="24"/>
          <w:sz w:val="24"/>
          <w:szCs w:val="24"/>
          <w:lang w:eastAsia="en-GB"/>
        </w:rPr>
        <w:t xml:space="preserve"> that making children digitally resilient is not enough, it is necessary for industry and policy makers in government to ensure the </w:t>
      </w:r>
      <w:r w:rsidRPr="00B54D69">
        <w:rPr>
          <w:rFonts w:ascii="Arial" w:eastAsia="+mn-ea" w:hAnsi="Arial" w:cs="Arial"/>
          <w:color w:val="000000"/>
          <w:kern w:val="24"/>
          <w:sz w:val="24"/>
          <w:szCs w:val="24"/>
          <w:lang w:eastAsia="en-GB"/>
        </w:rPr>
        <w:lastRenderedPageBreak/>
        <w:t>digital world is a place where children are safe to benefit from the opportunities it presents for developing knowledge</w:t>
      </w:r>
      <w:r w:rsidR="005818F8" w:rsidRPr="00B54D69">
        <w:rPr>
          <w:rFonts w:ascii="Arial" w:eastAsia="+mn-ea" w:hAnsi="Arial" w:cs="Arial"/>
          <w:color w:val="000000"/>
          <w:kern w:val="24"/>
          <w:sz w:val="24"/>
          <w:szCs w:val="24"/>
          <w:lang w:eastAsia="en-GB"/>
        </w:rPr>
        <w:t>,</w:t>
      </w:r>
      <w:r w:rsidRPr="00B54D69">
        <w:rPr>
          <w:rFonts w:ascii="Arial" w:eastAsia="+mn-ea" w:hAnsi="Arial" w:cs="Arial"/>
          <w:color w:val="000000"/>
          <w:kern w:val="24"/>
          <w:sz w:val="24"/>
          <w:szCs w:val="24"/>
          <w:lang w:eastAsia="en-GB"/>
        </w:rPr>
        <w:t xml:space="preserve"> communication</w:t>
      </w:r>
      <w:r w:rsidR="005818F8" w:rsidRPr="00B54D69">
        <w:rPr>
          <w:rFonts w:ascii="Arial" w:eastAsia="+mn-ea" w:hAnsi="Arial" w:cs="Arial"/>
          <w:color w:val="000000"/>
          <w:kern w:val="24"/>
          <w:sz w:val="24"/>
          <w:szCs w:val="24"/>
          <w:lang w:eastAsia="en-GB"/>
        </w:rPr>
        <w:t>,</w:t>
      </w:r>
      <w:r w:rsidRPr="00B54D69">
        <w:rPr>
          <w:rFonts w:ascii="Arial" w:eastAsia="+mn-ea" w:hAnsi="Arial" w:cs="Arial"/>
          <w:color w:val="000000"/>
          <w:kern w:val="24"/>
          <w:sz w:val="24"/>
          <w:szCs w:val="24"/>
          <w:lang w:eastAsia="en-GB"/>
        </w:rPr>
        <w:t xml:space="preserve"> </w:t>
      </w:r>
      <w:r w:rsidR="005818F8" w:rsidRPr="00B54D69">
        <w:rPr>
          <w:rFonts w:ascii="Arial" w:eastAsia="+mn-ea" w:hAnsi="Arial" w:cs="Arial"/>
          <w:color w:val="000000"/>
          <w:kern w:val="24"/>
          <w:sz w:val="24"/>
          <w:szCs w:val="24"/>
          <w:lang w:eastAsia="en-GB"/>
        </w:rPr>
        <w:t>creativity</w:t>
      </w:r>
      <w:r w:rsidRPr="00B54D69">
        <w:rPr>
          <w:rFonts w:ascii="Arial" w:eastAsia="+mn-ea" w:hAnsi="Arial" w:cs="Arial"/>
          <w:color w:val="000000"/>
          <w:kern w:val="24"/>
          <w:sz w:val="24"/>
          <w:szCs w:val="24"/>
          <w:lang w:eastAsia="en-GB"/>
        </w:rPr>
        <w:t>, fine motor skills and technical skills</w:t>
      </w:r>
      <w:r w:rsidR="006A5763" w:rsidRPr="00B54D69">
        <w:rPr>
          <w:rFonts w:ascii="Arial" w:eastAsia="+mn-ea" w:hAnsi="Arial" w:cs="Arial"/>
          <w:color w:val="000000"/>
          <w:kern w:val="24"/>
          <w:sz w:val="24"/>
          <w:szCs w:val="24"/>
          <w:lang w:eastAsia="en-GB"/>
        </w:rPr>
        <w:t xml:space="preserve">. </w:t>
      </w:r>
    </w:p>
    <w:p w:rsidR="006A5763" w:rsidRPr="00B54D69" w:rsidRDefault="006A5763" w:rsidP="00B54D69">
      <w:pPr>
        <w:spacing w:after="0" w:line="360" w:lineRule="auto"/>
        <w:jc w:val="both"/>
        <w:rPr>
          <w:rFonts w:ascii="Arial" w:eastAsia="+mn-ea" w:hAnsi="Arial" w:cs="Arial"/>
          <w:color w:val="000000"/>
          <w:kern w:val="24"/>
          <w:sz w:val="24"/>
          <w:szCs w:val="24"/>
          <w:lang w:eastAsia="en-GB"/>
        </w:rPr>
      </w:pPr>
    </w:p>
    <w:p w:rsidR="00B0575E" w:rsidRPr="00B54D69" w:rsidRDefault="006A5763" w:rsidP="00B54D69">
      <w:pPr>
        <w:spacing w:after="0" w:line="360" w:lineRule="auto"/>
        <w:jc w:val="both"/>
        <w:rPr>
          <w:rFonts w:ascii="Arial" w:eastAsia="+mn-ea" w:hAnsi="Arial" w:cs="Arial"/>
          <w:color w:val="000000"/>
          <w:kern w:val="24"/>
          <w:sz w:val="24"/>
          <w:szCs w:val="24"/>
          <w:lang w:eastAsia="en-GB"/>
        </w:rPr>
      </w:pPr>
      <w:r w:rsidRPr="00B54D69">
        <w:rPr>
          <w:rFonts w:ascii="Arial" w:eastAsia="+mn-ea" w:hAnsi="Arial" w:cs="Arial"/>
          <w:color w:val="000000"/>
          <w:kern w:val="24"/>
          <w:sz w:val="24"/>
          <w:szCs w:val="24"/>
          <w:lang w:eastAsia="en-GB"/>
        </w:rPr>
        <w:t>The digital world is fast paced</w:t>
      </w:r>
      <w:r w:rsidR="001A65DD" w:rsidRPr="00B54D69">
        <w:rPr>
          <w:rFonts w:ascii="Arial" w:eastAsia="+mn-ea" w:hAnsi="Arial" w:cs="Arial"/>
          <w:color w:val="000000"/>
          <w:kern w:val="24"/>
          <w:sz w:val="24"/>
          <w:szCs w:val="24"/>
          <w:lang w:eastAsia="en-GB"/>
        </w:rPr>
        <w:t>,</w:t>
      </w:r>
      <w:r w:rsidRPr="00B54D69">
        <w:rPr>
          <w:rFonts w:ascii="Arial" w:eastAsia="+mn-ea" w:hAnsi="Arial" w:cs="Arial"/>
          <w:color w:val="000000"/>
          <w:kern w:val="24"/>
          <w:sz w:val="24"/>
          <w:szCs w:val="24"/>
          <w:lang w:eastAsia="en-GB"/>
        </w:rPr>
        <w:t xml:space="preserve"> constant, regularly updating</w:t>
      </w:r>
      <w:r w:rsidR="001A65DD" w:rsidRPr="00B54D69">
        <w:rPr>
          <w:rFonts w:ascii="Arial" w:eastAsia="+mn-ea" w:hAnsi="Arial" w:cs="Arial"/>
          <w:color w:val="000000"/>
          <w:kern w:val="24"/>
          <w:sz w:val="24"/>
          <w:szCs w:val="24"/>
          <w:lang w:eastAsia="en-GB"/>
        </w:rPr>
        <w:t xml:space="preserve">, and responsive </w:t>
      </w:r>
      <w:r w:rsidRPr="00B54D69">
        <w:rPr>
          <w:rFonts w:ascii="Arial" w:eastAsia="+mn-ea" w:hAnsi="Arial" w:cs="Arial"/>
          <w:color w:val="000000"/>
          <w:kern w:val="24"/>
          <w:sz w:val="24"/>
          <w:szCs w:val="24"/>
          <w:lang w:eastAsia="en-GB"/>
        </w:rPr>
        <w:t>and designed to make children and adults a</w:t>
      </w:r>
      <w:r w:rsidR="007E05F4" w:rsidRPr="00B54D69">
        <w:rPr>
          <w:rFonts w:ascii="Arial" w:eastAsia="+mn-ea" w:hAnsi="Arial" w:cs="Arial"/>
          <w:color w:val="000000"/>
          <w:kern w:val="24"/>
          <w:sz w:val="24"/>
          <w:szCs w:val="24"/>
          <w:lang w:eastAsia="en-GB"/>
        </w:rPr>
        <w:t xml:space="preserve">like </w:t>
      </w:r>
      <w:r w:rsidR="001A65DD" w:rsidRPr="00B54D69">
        <w:rPr>
          <w:rFonts w:ascii="Arial" w:eastAsia="+mn-ea" w:hAnsi="Arial" w:cs="Arial"/>
          <w:color w:val="000000"/>
          <w:kern w:val="24"/>
          <w:sz w:val="24"/>
          <w:szCs w:val="24"/>
          <w:lang w:eastAsia="en-GB"/>
        </w:rPr>
        <w:t xml:space="preserve"> want to repeat engagement again and</w:t>
      </w:r>
      <w:r w:rsidRPr="00B54D69">
        <w:rPr>
          <w:rFonts w:ascii="Arial" w:eastAsia="+mn-ea" w:hAnsi="Arial" w:cs="Arial"/>
          <w:color w:val="000000"/>
          <w:kern w:val="24"/>
          <w:sz w:val="24"/>
          <w:szCs w:val="24"/>
          <w:lang w:eastAsia="en-GB"/>
        </w:rPr>
        <w:t xml:space="preserve"> again. Motivated by </w:t>
      </w:r>
      <w:r w:rsidR="007E05F4" w:rsidRPr="00B54D69">
        <w:rPr>
          <w:rFonts w:ascii="Arial" w:eastAsia="+mn-ea" w:hAnsi="Arial" w:cs="Arial"/>
          <w:color w:val="000000"/>
          <w:kern w:val="24"/>
          <w:sz w:val="24"/>
          <w:szCs w:val="24"/>
          <w:lang w:eastAsia="en-GB"/>
        </w:rPr>
        <w:t>‘</w:t>
      </w:r>
      <w:r w:rsidRPr="00B54D69">
        <w:rPr>
          <w:rFonts w:ascii="Arial" w:eastAsia="+mn-ea" w:hAnsi="Arial" w:cs="Arial"/>
          <w:color w:val="000000"/>
          <w:kern w:val="24"/>
          <w:sz w:val="24"/>
          <w:szCs w:val="24"/>
          <w:lang w:eastAsia="en-GB"/>
        </w:rPr>
        <w:t>likes</w:t>
      </w:r>
      <w:r w:rsidR="007E05F4" w:rsidRPr="00B54D69">
        <w:rPr>
          <w:rFonts w:ascii="Arial" w:eastAsia="+mn-ea" w:hAnsi="Arial" w:cs="Arial"/>
          <w:color w:val="000000"/>
          <w:kern w:val="24"/>
          <w:sz w:val="24"/>
          <w:szCs w:val="24"/>
          <w:lang w:eastAsia="en-GB"/>
        </w:rPr>
        <w:t>’</w:t>
      </w:r>
      <w:r w:rsidR="001A65DD" w:rsidRPr="00B54D69">
        <w:rPr>
          <w:rFonts w:ascii="Arial" w:eastAsia="+mn-ea" w:hAnsi="Arial" w:cs="Arial"/>
          <w:color w:val="000000"/>
          <w:kern w:val="24"/>
          <w:sz w:val="24"/>
          <w:szCs w:val="24"/>
          <w:lang w:eastAsia="en-GB"/>
        </w:rPr>
        <w:t xml:space="preserve"> as social assurance, rewards in gaming, and a desire to be part of the peer culture. Being online without </w:t>
      </w:r>
      <w:r w:rsidR="007E05F4" w:rsidRPr="00B54D69">
        <w:rPr>
          <w:rFonts w:ascii="Arial" w:eastAsia="+mn-ea" w:hAnsi="Arial" w:cs="Arial"/>
          <w:color w:val="000000"/>
          <w:kern w:val="24"/>
          <w:sz w:val="24"/>
          <w:szCs w:val="24"/>
          <w:lang w:eastAsia="en-GB"/>
        </w:rPr>
        <w:t>necessary</w:t>
      </w:r>
      <w:r w:rsidR="00F45DBD" w:rsidRPr="00B54D69">
        <w:rPr>
          <w:rFonts w:ascii="Arial" w:eastAsia="+mn-ea" w:hAnsi="Arial" w:cs="Arial"/>
          <w:color w:val="000000"/>
          <w:kern w:val="24"/>
          <w:sz w:val="24"/>
          <w:szCs w:val="24"/>
          <w:lang w:eastAsia="en-GB"/>
        </w:rPr>
        <w:t xml:space="preserve"> </w:t>
      </w:r>
      <w:r w:rsidR="007E05F4" w:rsidRPr="00B54D69">
        <w:rPr>
          <w:rFonts w:ascii="Arial" w:eastAsia="+mn-ea" w:hAnsi="Arial" w:cs="Arial"/>
          <w:color w:val="000000"/>
          <w:kern w:val="24"/>
          <w:sz w:val="24"/>
          <w:szCs w:val="24"/>
          <w:lang w:eastAsia="en-GB"/>
        </w:rPr>
        <w:t>g</w:t>
      </w:r>
      <w:r w:rsidR="00F45DBD" w:rsidRPr="00B54D69">
        <w:rPr>
          <w:rFonts w:ascii="Arial" w:eastAsia="+mn-ea" w:hAnsi="Arial" w:cs="Arial"/>
          <w:color w:val="000000"/>
          <w:kern w:val="24"/>
          <w:sz w:val="24"/>
          <w:szCs w:val="24"/>
          <w:lang w:eastAsia="en-GB"/>
        </w:rPr>
        <w:t xml:space="preserve">uidance and mediation is </w:t>
      </w:r>
      <w:r w:rsidR="0005259B" w:rsidRPr="00B54D69">
        <w:rPr>
          <w:rFonts w:ascii="Arial" w:eastAsia="+mn-ea" w:hAnsi="Arial" w:cs="Arial"/>
          <w:color w:val="000000"/>
          <w:kern w:val="24"/>
          <w:sz w:val="24"/>
          <w:szCs w:val="24"/>
          <w:lang w:eastAsia="en-GB"/>
        </w:rPr>
        <w:t xml:space="preserve">a </w:t>
      </w:r>
      <w:r w:rsidR="00F45DBD" w:rsidRPr="00B54D69">
        <w:rPr>
          <w:rFonts w:ascii="Arial" w:eastAsia="+mn-ea" w:hAnsi="Arial" w:cs="Arial"/>
          <w:color w:val="000000"/>
          <w:kern w:val="24"/>
          <w:sz w:val="24"/>
          <w:szCs w:val="24"/>
          <w:lang w:eastAsia="en-GB"/>
        </w:rPr>
        <w:t>public unknown platform not one of family and friends</w:t>
      </w:r>
      <w:r w:rsidR="007E05F4" w:rsidRPr="00B54D69">
        <w:rPr>
          <w:rFonts w:ascii="Arial" w:eastAsia="+mn-ea" w:hAnsi="Arial" w:cs="Arial"/>
          <w:color w:val="000000"/>
          <w:kern w:val="24"/>
          <w:sz w:val="24"/>
          <w:szCs w:val="24"/>
          <w:lang w:eastAsia="en-GB"/>
        </w:rPr>
        <w:t>,</w:t>
      </w:r>
      <w:r w:rsidR="00F45DBD" w:rsidRPr="00B54D69">
        <w:rPr>
          <w:rFonts w:ascii="Arial" w:eastAsia="+mn-ea" w:hAnsi="Arial" w:cs="Arial"/>
          <w:color w:val="000000"/>
          <w:kern w:val="24"/>
          <w:sz w:val="24"/>
          <w:szCs w:val="24"/>
          <w:lang w:eastAsia="en-GB"/>
        </w:rPr>
        <w:t xml:space="preserve"> which would ensure interactions </w:t>
      </w:r>
      <w:r w:rsidR="007E05F4" w:rsidRPr="00B54D69">
        <w:rPr>
          <w:rFonts w:ascii="Arial" w:eastAsia="+mn-ea" w:hAnsi="Arial" w:cs="Arial"/>
          <w:color w:val="000000"/>
          <w:kern w:val="24"/>
          <w:sz w:val="24"/>
          <w:szCs w:val="24"/>
          <w:lang w:eastAsia="en-GB"/>
        </w:rPr>
        <w:t xml:space="preserve">are only </w:t>
      </w:r>
      <w:r w:rsidR="00F45DBD" w:rsidRPr="00B54D69">
        <w:rPr>
          <w:rFonts w:ascii="Arial" w:eastAsia="+mn-ea" w:hAnsi="Arial" w:cs="Arial"/>
          <w:color w:val="000000"/>
          <w:kern w:val="24"/>
          <w:sz w:val="24"/>
          <w:szCs w:val="24"/>
          <w:lang w:eastAsia="en-GB"/>
        </w:rPr>
        <w:t>with those that love the individual.</w:t>
      </w:r>
      <w:r w:rsidR="00370860" w:rsidRPr="00B54D69">
        <w:rPr>
          <w:rFonts w:ascii="Arial" w:eastAsia="+mn-ea" w:hAnsi="Arial" w:cs="Arial"/>
          <w:color w:val="000000"/>
          <w:kern w:val="24"/>
          <w:sz w:val="24"/>
          <w:szCs w:val="24"/>
          <w:lang w:eastAsia="en-GB"/>
        </w:rPr>
        <w:t xml:space="preserve"> Without necessary restrictions it becomes a dangerous place</w:t>
      </w:r>
      <w:r w:rsidR="007E05F4" w:rsidRPr="00B54D69">
        <w:rPr>
          <w:rFonts w:ascii="Arial" w:eastAsia="+mn-ea" w:hAnsi="Arial" w:cs="Arial"/>
          <w:color w:val="000000"/>
          <w:kern w:val="24"/>
          <w:sz w:val="24"/>
          <w:szCs w:val="24"/>
          <w:lang w:eastAsia="en-GB"/>
        </w:rPr>
        <w:t xml:space="preserve"> </w:t>
      </w:r>
      <w:r w:rsidR="00370860" w:rsidRPr="00B54D69">
        <w:rPr>
          <w:rFonts w:ascii="Arial" w:eastAsia="+mn-ea" w:hAnsi="Arial" w:cs="Arial"/>
          <w:color w:val="000000"/>
          <w:kern w:val="24"/>
          <w:sz w:val="24"/>
          <w:szCs w:val="24"/>
          <w:lang w:eastAsia="en-GB"/>
        </w:rPr>
        <w:t xml:space="preserve">for children viewing </w:t>
      </w:r>
      <w:r w:rsidR="00370860" w:rsidRPr="004D26A7">
        <w:rPr>
          <w:rFonts w:ascii="Arial" w:eastAsia="+mn-ea" w:hAnsi="Arial" w:cs="Arial"/>
          <w:color w:val="000000"/>
          <w:kern w:val="24"/>
          <w:sz w:val="24"/>
          <w:szCs w:val="24"/>
          <w:lang w:eastAsia="en-GB"/>
        </w:rPr>
        <w:t>inappropriate content and connecting with the unknown.</w:t>
      </w:r>
      <w:r w:rsidR="00C55576" w:rsidRPr="004D26A7">
        <w:rPr>
          <w:rFonts w:ascii="Arial" w:eastAsia="+mn-ea" w:hAnsi="Arial" w:cs="Arial"/>
          <w:color w:val="000000"/>
          <w:kern w:val="24"/>
          <w:sz w:val="24"/>
          <w:szCs w:val="24"/>
          <w:lang w:eastAsia="en-GB"/>
        </w:rPr>
        <w:t xml:space="preserve"> In relation to young children online </w:t>
      </w:r>
      <w:r w:rsidR="009F1BCB" w:rsidRPr="004D26A7">
        <w:rPr>
          <w:rFonts w:ascii="Arial" w:eastAsia="+mn-ea" w:hAnsi="Arial" w:cs="Arial"/>
          <w:color w:val="000000"/>
          <w:kern w:val="24"/>
          <w:sz w:val="24"/>
          <w:szCs w:val="24"/>
          <w:lang w:eastAsia="en-GB"/>
        </w:rPr>
        <w:t>(</w:t>
      </w:r>
      <w:r w:rsidR="007E05F4" w:rsidRPr="004D26A7">
        <w:rPr>
          <w:rFonts w:ascii="Arial" w:eastAsia="+mn-ea" w:hAnsi="Arial" w:cs="Arial"/>
          <w:color w:val="000000"/>
          <w:kern w:val="24"/>
          <w:sz w:val="24"/>
          <w:szCs w:val="24"/>
          <w:lang w:eastAsia="en-GB"/>
        </w:rPr>
        <w:t>Livingstone</w:t>
      </w:r>
      <w:r w:rsidR="00C55576" w:rsidRPr="004D26A7">
        <w:rPr>
          <w:rFonts w:ascii="Arial" w:eastAsia="+mn-ea" w:hAnsi="Arial" w:cs="Arial"/>
          <w:color w:val="000000"/>
          <w:kern w:val="24"/>
          <w:sz w:val="24"/>
          <w:szCs w:val="24"/>
          <w:lang w:eastAsia="en-GB"/>
        </w:rPr>
        <w:t xml:space="preserve"> et al 2011</w:t>
      </w:r>
      <w:r w:rsidR="009F1BCB" w:rsidRPr="004D26A7">
        <w:rPr>
          <w:rFonts w:ascii="Arial" w:eastAsia="+mn-ea" w:hAnsi="Arial" w:cs="Arial"/>
          <w:color w:val="000000"/>
          <w:kern w:val="24"/>
          <w:sz w:val="24"/>
          <w:szCs w:val="24"/>
          <w:lang w:eastAsia="en-GB"/>
        </w:rPr>
        <w:t xml:space="preserve">) </w:t>
      </w:r>
      <w:r w:rsidR="007E05F4" w:rsidRPr="004D26A7">
        <w:rPr>
          <w:rFonts w:ascii="Arial" w:eastAsia="+mn-ea" w:hAnsi="Arial" w:cs="Arial"/>
          <w:color w:val="000000"/>
          <w:kern w:val="24"/>
          <w:sz w:val="24"/>
          <w:szCs w:val="24"/>
          <w:lang w:eastAsia="en-GB"/>
        </w:rPr>
        <w:t xml:space="preserve">suggests </w:t>
      </w:r>
      <w:r w:rsidR="00C55576" w:rsidRPr="004D26A7">
        <w:rPr>
          <w:rFonts w:ascii="Arial" w:eastAsia="+mn-ea" w:hAnsi="Arial" w:cs="Arial"/>
          <w:color w:val="000000"/>
          <w:kern w:val="24"/>
          <w:sz w:val="24"/>
          <w:szCs w:val="24"/>
          <w:lang w:eastAsia="en-GB"/>
        </w:rPr>
        <w:t>that children do not possess the necessary social and critical skills to prevent them from harm.</w:t>
      </w:r>
      <w:r w:rsidR="0005259B" w:rsidRPr="004D26A7">
        <w:rPr>
          <w:rFonts w:ascii="Arial" w:eastAsia="+mn-ea" w:hAnsi="Arial" w:cs="Arial"/>
          <w:color w:val="000000"/>
          <w:kern w:val="24"/>
          <w:sz w:val="24"/>
          <w:szCs w:val="24"/>
          <w:lang w:eastAsia="en-GB"/>
        </w:rPr>
        <w:t xml:space="preserve"> Chaudron </w:t>
      </w:r>
      <w:r w:rsidR="009F1BCB" w:rsidRPr="004D26A7">
        <w:rPr>
          <w:rFonts w:ascii="Arial" w:eastAsia="+mn-ea" w:hAnsi="Arial" w:cs="Arial"/>
          <w:color w:val="000000"/>
          <w:kern w:val="24"/>
          <w:sz w:val="24"/>
          <w:szCs w:val="24"/>
          <w:lang w:eastAsia="en-GB"/>
        </w:rPr>
        <w:t>(</w:t>
      </w:r>
      <w:r w:rsidR="0005259B" w:rsidRPr="004D26A7">
        <w:rPr>
          <w:rFonts w:ascii="Arial" w:eastAsia="+mn-ea" w:hAnsi="Arial" w:cs="Arial"/>
          <w:color w:val="000000"/>
          <w:kern w:val="24"/>
          <w:sz w:val="24"/>
          <w:szCs w:val="24"/>
          <w:lang w:eastAsia="en-GB"/>
        </w:rPr>
        <w:t>2015</w:t>
      </w:r>
      <w:r w:rsidR="009F1BCB" w:rsidRPr="004D26A7">
        <w:rPr>
          <w:rFonts w:ascii="Arial" w:eastAsia="+mn-ea" w:hAnsi="Arial" w:cs="Arial"/>
          <w:color w:val="000000"/>
          <w:kern w:val="24"/>
          <w:sz w:val="24"/>
          <w:szCs w:val="24"/>
          <w:lang w:eastAsia="en-GB"/>
        </w:rPr>
        <w:t>)</w:t>
      </w:r>
      <w:r w:rsidR="001A65DD" w:rsidRPr="004D26A7">
        <w:rPr>
          <w:rFonts w:ascii="Arial" w:eastAsia="+mn-ea" w:hAnsi="Arial" w:cs="Arial"/>
          <w:color w:val="000000"/>
          <w:kern w:val="24"/>
          <w:sz w:val="24"/>
          <w:szCs w:val="24"/>
          <w:lang w:eastAsia="en-GB"/>
        </w:rPr>
        <w:t xml:space="preserve"> </w:t>
      </w:r>
      <w:r w:rsidR="007E05F4" w:rsidRPr="004D26A7">
        <w:rPr>
          <w:rFonts w:ascii="Arial" w:eastAsia="+mn-ea" w:hAnsi="Arial" w:cs="Arial"/>
          <w:color w:val="000000"/>
          <w:kern w:val="24"/>
          <w:sz w:val="24"/>
          <w:szCs w:val="24"/>
          <w:lang w:eastAsia="en-GB"/>
        </w:rPr>
        <w:t>found through his research</w:t>
      </w:r>
      <w:r w:rsidR="009F1BCB" w:rsidRPr="004D26A7">
        <w:rPr>
          <w:rFonts w:ascii="Arial" w:eastAsia="+mn-ea" w:hAnsi="Arial" w:cs="Arial"/>
          <w:color w:val="000000"/>
          <w:kern w:val="24"/>
          <w:sz w:val="24"/>
          <w:szCs w:val="24"/>
          <w:lang w:eastAsia="en-GB"/>
        </w:rPr>
        <w:t xml:space="preserve">, </w:t>
      </w:r>
      <w:r w:rsidR="0005259B" w:rsidRPr="004D26A7">
        <w:rPr>
          <w:rFonts w:ascii="Arial" w:eastAsia="+mn-ea" w:hAnsi="Arial" w:cs="Arial"/>
          <w:color w:val="000000"/>
          <w:kern w:val="24"/>
          <w:sz w:val="24"/>
          <w:szCs w:val="24"/>
          <w:lang w:eastAsia="en-GB"/>
        </w:rPr>
        <w:t>children showed litt</w:t>
      </w:r>
      <w:r w:rsidR="007E05F4" w:rsidRPr="004D26A7">
        <w:rPr>
          <w:rFonts w:ascii="Arial" w:eastAsia="+mn-ea" w:hAnsi="Arial" w:cs="Arial"/>
          <w:color w:val="000000"/>
          <w:kern w:val="24"/>
          <w:sz w:val="24"/>
          <w:szCs w:val="24"/>
          <w:lang w:eastAsia="en-GB"/>
        </w:rPr>
        <w:t xml:space="preserve">le awareness of what online was, </w:t>
      </w:r>
      <w:r w:rsidR="0005259B" w:rsidRPr="004D26A7">
        <w:rPr>
          <w:rFonts w:ascii="Arial" w:eastAsia="+mn-ea" w:hAnsi="Arial" w:cs="Arial"/>
          <w:color w:val="000000"/>
          <w:kern w:val="24"/>
          <w:sz w:val="24"/>
          <w:szCs w:val="24"/>
          <w:lang w:eastAsia="en-GB"/>
        </w:rPr>
        <w:t>eve</w:t>
      </w:r>
      <w:r w:rsidR="007E05F4" w:rsidRPr="004D26A7">
        <w:rPr>
          <w:rFonts w:ascii="Arial" w:eastAsia="+mn-ea" w:hAnsi="Arial" w:cs="Arial"/>
          <w:color w:val="000000"/>
          <w:kern w:val="24"/>
          <w:sz w:val="24"/>
          <w:szCs w:val="24"/>
          <w:lang w:eastAsia="en-GB"/>
        </w:rPr>
        <w:t>n through some of t</w:t>
      </w:r>
      <w:r w:rsidR="0005259B" w:rsidRPr="004D26A7">
        <w:rPr>
          <w:rFonts w:ascii="Arial" w:eastAsia="+mn-ea" w:hAnsi="Arial" w:cs="Arial"/>
          <w:color w:val="000000"/>
          <w:kern w:val="24"/>
          <w:sz w:val="24"/>
          <w:szCs w:val="24"/>
          <w:lang w:eastAsia="en-GB"/>
        </w:rPr>
        <w:t>hose children were using online apps.</w:t>
      </w:r>
      <w:r w:rsidR="007E05F4" w:rsidRPr="004D26A7">
        <w:rPr>
          <w:rFonts w:ascii="Arial" w:eastAsia="+mn-ea" w:hAnsi="Arial" w:cs="Arial"/>
          <w:color w:val="000000"/>
          <w:kern w:val="24"/>
          <w:sz w:val="24"/>
          <w:szCs w:val="24"/>
          <w:lang w:eastAsia="en-GB"/>
        </w:rPr>
        <w:t xml:space="preserve"> </w:t>
      </w:r>
      <w:r w:rsidR="001A65DD" w:rsidRPr="004D26A7">
        <w:rPr>
          <w:rFonts w:ascii="Arial" w:eastAsia="+mn-ea" w:hAnsi="Arial" w:cs="Arial"/>
          <w:color w:val="000000"/>
          <w:kern w:val="24"/>
          <w:sz w:val="24"/>
          <w:szCs w:val="24"/>
          <w:lang w:eastAsia="en-GB"/>
        </w:rPr>
        <w:t>These factors bring a number of concerns related to the</w:t>
      </w:r>
      <w:r w:rsidR="001A65DD" w:rsidRPr="00B54D69">
        <w:rPr>
          <w:rFonts w:ascii="Arial" w:eastAsia="+mn-ea" w:hAnsi="Arial" w:cs="Arial"/>
          <w:color w:val="000000"/>
          <w:kern w:val="24"/>
          <w:sz w:val="24"/>
          <w:szCs w:val="24"/>
          <w:lang w:eastAsia="en-GB"/>
        </w:rPr>
        <w:t xml:space="preserve"> safety,</w:t>
      </w:r>
      <w:r w:rsidR="007E05F4" w:rsidRPr="00B54D69">
        <w:rPr>
          <w:rFonts w:ascii="Arial" w:eastAsia="+mn-ea" w:hAnsi="Arial" w:cs="Arial"/>
          <w:color w:val="000000"/>
          <w:kern w:val="24"/>
          <w:sz w:val="24"/>
          <w:szCs w:val="24"/>
          <w:lang w:eastAsia="en-GB"/>
        </w:rPr>
        <w:t xml:space="preserve"> </w:t>
      </w:r>
      <w:r w:rsidR="001A65DD" w:rsidRPr="00B54D69">
        <w:rPr>
          <w:rFonts w:ascii="Arial" w:eastAsia="+mn-ea" w:hAnsi="Arial" w:cs="Arial"/>
          <w:color w:val="000000"/>
          <w:kern w:val="24"/>
          <w:sz w:val="24"/>
          <w:szCs w:val="24"/>
          <w:lang w:eastAsia="en-GB"/>
        </w:rPr>
        <w:t xml:space="preserve">health and emotional wellbeing </w:t>
      </w:r>
      <w:r w:rsidR="001A65DD" w:rsidRPr="009F1BCB">
        <w:rPr>
          <w:rFonts w:ascii="Arial" w:eastAsia="+mn-ea" w:hAnsi="Arial" w:cs="Arial"/>
          <w:color w:val="000000"/>
          <w:kern w:val="24"/>
          <w:sz w:val="24"/>
          <w:szCs w:val="24"/>
          <w:lang w:eastAsia="en-GB"/>
        </w:rPr>
        <w:t xml:space="preserve">of children. The long term effects of which are not fully known due to the rate of development of digital world </w:t>
      </w:r>
      <w:r w:rsidR="007E05F4" w:rsidRPr="009F1BCB">
        <w:rPr>
          <w:rFonts w:ascii="Arial" w:eastAsia="+mn-ea" w:hAnsi="Arial" w:cs="Arial"/>
          <w:color w:val="000000"/>
          <w:kern w:val="24"/>
          <w:sz w:val="24"/>
          <w:szCs w:val="24"/>
          <w:lang w:eastAsia="en-GB"/>
        </w:rPr>
        <w:t>versus the development of</w:t>
      </w:r>
      <w:r w:rsidR="001A65DD" w:rsidRPr="009F1BCB">
        <w:rPr>
          <w:rFonts w:ascii="Arial" w:eastAsia="+mn-ea" w:hAnsi="Arial" w:cs="Arial"/>
          <w:color w:val="000000"/>
          <w:kern w:val="24"/>
          <w:sz w:val="24"/>
          <w:szCs w:val="24"/>
          <w:lang w:eastAsia="en-GB"/>
        </w:rPr>
        <w:t xml:space="preserve"> research. We do however know that there have been many incidents of </w:t>
      </w:r>
      <w:r w:rsidR="007E05F4" w:rsidRPr="009F1BCB">
        <w:rPr>
          <w:rFonts w:ascii="Arial" w:eastAsia="+mn-ea" w:hAnsi="Arial" w:cs="Arial"/>
          <w:color w:val="000000"/>
          <w:kern w:val="24"/>
          <w:sz w:val="24"/>
          <w:szCs w:val="24"/>
          <w:lang w:eastAsia="en-GB"/>
        </w:rPr>
        <w:t>suicide</w:t>
      </w:r>
      <w:r w:rsidR="001A65DD" w:rsidRPr="009F1BCB">
        <w:rPr>
          <w:rFonts w:ascii="Arial" w:eastAsia="+mn-ea" w:hAnsi="Arial" w:cs="Arial"/>
          <w:color w:val="000000"/>
          <w:kern w:val="24"/>
          <w:sz w:val="24"/>
          <w:szCs w:val="24"/>
          <w:lang w:eastAsia="en-GB"/>
        </w:rPr>
        <w:t xml:space="preserve"> as a result of onlin</w:t>
      </w:r>
      <w:r w:rsidR="007E05F4" w:rsidRPr="009F1BCB">
        <w:rPr>
          <w:rFonts w:ascii="Arial" w:eastAsia="+mn-ea" w:hAnsi="Arial" w:cs="Arial"/>
          <w:color w:val="000000"/>
          <w:kern w:val="24"/>
          <w:sz w:val="24"/>
          <w:szCs w:val="24"/>
          <w:lang w:eastAsia="en-GB"/>
        </w:rPr>
        <w:t xml:space="preserve">e bullying through social media. </w:t>
      </w:r>
      <w:r w:rsidR="001A65DD" w:rsidRPr="009F1BCB">
        <w:rPr>
          <w:rFonts w:ascii="Arial" w:eastAsia="+mn-ea" w:hAnsi="Arial" w:cs="Arial"/>
          <w:color w:val="000000"/>
          <w:kern w:val="24"/>
          <w:sz w:val="24"/>
          <w:szCs w:val="24"/>
          <w:lang w:eastAsia="en-GB"/>
        </w:rPr>
        <w:t>Bullying has always been an issue but digital devices now</w:t>
      </w:r>
      <w:r w:rsidR="007E05F4" w:rsidRPr="009F1BCB">
        <w:rPr>
          <w:rFonts w:ascii="Arial" w:eastAsia="+mn-ea" w:hAnsi="Arial" w:cs="Arial"/>
          <w:color w:val="000000"/>
          <w:kern w:val="24"/>
          <w:sz w:val="24"/>
          <w:szCs w:val="24"/>
          <w:lang w:eastAsia="en-GB"/>
        </w:rPr>
        <w:t xml:space="preserve"> provide a public stage for</w:t>
      </w:r>
      <w:r w:rsidR="00B0575E" w:rsidRPr="009F1BCB">
        <w:rPr>
          <w:rFonts w:ascii="Arial" w:eastAsia="+mn-ea" w:hAnsi="Arial" w:cs="Arial"/>
          <w:color w:val="000000"/>
          <w:kern w:val="24"/>
          <w:sz w:val="24"/>
          <w:szCs w:val="24"/>
          <w:lang w:eastAsia="en-GB"/>
        </w:rPr>
        <w:t xml:space="preserve"> the abuse and also </w:t>
      </w:r>
      <w:r w:rsidR="007E05F4" w:rsidRPr="009F1BCB">
        <w:rPr>
          <w:rFonts w:ascii="Arial" w:eastAsia="+mn-ea" w:hAnsi="Arial" w:cs="Arial"/>
          <w:color w:val="000000"/>
          <w:kern w:val="24"/>
          <w:sz w:val="24"/>
          <w:szCs w:val="24"/>
          <w:lang w:eastAsia="en-GB"/>
        </w:rPr>
        <w:t xml:space="preserve">enables </w:t>
      </w:r>
      <w:r w:rsidR="001A65DD" w:rsidRPr="009F1BCB">
        <w:rPr>
          <w:rFonts w:ascii="Arial" w:eastAsia="+mn-ea" w:hAnsi="Arial" w:cs="Arial"/>
          <w:color w:val="000000"/>
          <w:kern w:val="24"/>
          <w:sz w:val="24"/>
          <w:szCs w:val="24"/>
          <w:lang w:eastAsia="en-GB"/>
        </w:rPr>
        <w:t>bullying</w:t>
      </w:r>
      <w:r w:rsidR="009F1BCB" w:rsidRPr="009F1BCB">
        <w:rPr>
          <w:rFonts w:ascii="Arial" w:eastAsia="+mn-ea" w:hAnsi="Arial" w:cs="Arial"/>
          <w:color w:val="000000"/>
          <w:kern w:val="24"/>
          <w:sz w:val="24"/>
          <w:szCs w:val="24"/>
          <w:lang w:eastAsia="en-GB"/>
        </w:rPr>
        <w:t xml:space="preserve"> to come</w:t>
      </w:r>
      <w:r w:rsidR="007E05F4" w:rsidRPr="009F1BCB">
        <w:rPr>
          <w:rFonts w:ascii="Arial" w:eastAsia="+mn-ea" w:hAnsi="Arial" w:cs="Arial"/>
          <w:color w:val="000000"/>
          <w:kern w:val="24"/>
          <w:sz w:val="24"/>
          <w:szCs w:val="24"/>
          <w:lang w:eastAsia="en-GB"/>
        </w:rPr>
        <w:t xml:space="preserve"> in</w:t>
      </w:r>
      <w:r w:rsidR="001A65DD" w:rsidRPr="009F1BCB">
        <w:rPr>
          <w:rFonts w:ascii="Arial" w:eastAsia="+mn-ea" w:hAnsi="Arial" w:cs="Arial"/>
          <w:color w:val="000000"/>
          <w:kern w:val="24"/>
          <w:sz w:val="24"/>
          <w:szCs w:val="24"/>
          <w:lang w:eastAsia="en-GB"/>
        </w:rPr>
        <w:t>to the home, making it never endin</w:t>
      </w:r>
      <w:r w:rsidR="00B0575E" w:rsidRPr="009F1BCB">
        <w:rPr>
          <w:rFonts w:ascii="Arial" w:eastAsia="+mn-ea" w:hAnsi="Arial" w:cs="Arial"/>
          <w:color w:val="000000"/>
          <w:kern w:val="24"/>
          <w:sz w:val="24"/>
          <w:szCs w:val="24"/>
          <w:lang w:eastAsia="en-GB"/>
        </w:rPr>
        <w:t>g for the victim. Research however does not evaluate the potential positive effects of social media on the ‘Good to Talk Campaign’ and how many life’s may have been</w:t>
      </w:r>
      <w:r w:rsidR="00B0575E" w:rsidRPr="00B54D69">
        <w:rPr>
          <w:rFonts w:ascii="Arial" w:eastAsia="+mn-ea" w:hAnsi="Arial" w:cs="Arial"/>
          <w:color w:val="000000"/>
          <w:kern w:val="24"/>
          <w:sz w:val="24"/>
          <w:szCs w:val="24"/>
          <w:lang w:eastAsia="en-GB"/>
        </w:rPr>
        <w:t xml:space="preserve"> saved by sharing information that can support individuals.</w:t>
      </w:r>
      <w:r w:rsidR="0087313B" w:rsidRPr="00B54D69">
        <w:rPr>
          <w:rFonts w:ascii="Arial" w:eastAsia="+mn-ea" w:hAnsi="Arial" w:cs="Arial"/>
          <w:color w:val="000000"/>
          <w:kern w:val="24"/>
          <w:sz w:val="24"/>
          <w:szCs w:val="24"/>
          <w:lang w:eastAsia="en-GB"/>
        </w:rPr>
        <w:t xml:space="preserve"> </w:t>
      </w:r>
      <w:proofErr w:type="spellStart"/>
      <w:r w:rsidR="009F1BCB">
        <w:rPr>
          <w:rFonts w:ascii="Arial" w:eastAsia="+mn-ea" w:hAnsi="Arial" w:cs="Arial"/>
          <w:color w:val="000000"/>
          <w:kern w:val="24"/>
          <w:sz w:val="24"/>
          <w:szCs w:val="24"/>
        </w:rPr>
        <w:t>Chassiakos</w:t>
      </w:r>
      <w:proofErr w:type="spellEnd"/>
      <w:r w:rsidR="009F1BCB">
        <w:rPr>
          <w:rFonts w:ascii="Arial" w:eastAsia="+mn-ea" w:hAnsi="Arial" w:cs="Arial"/>
          <w:color w:val="000000"/>
          <w:kern w:val="24"/>
          <w:sz w:val="24"/>
          <w:szCs w:val="24"/>
        </w:rPr>
        <w:t xml:space="preserve">, (2012), </w:t>
      </w:r>
      <w:r w:rsidR="0087313B" w:rsidRPr="00B54D69">
        <w:rPr>
          <w:rFonts w:ascii="Arial" w:eastAsia="+mn-ea" w:hAnsi="Arial" w:cs="Arial"/>
          <w:color w:val="000000"/>
          <w:kern w:val="24"/>
          <w:sz w:val="24"/>
          <w:szCs w:val="24"/>
          <w:lang w:eastAsia="en-GB"/>
        </w:rPr>
        <w:t>recognises the role of digital media in the provision of support.</w:t>
      </w:r>
      <w:r w:rsidR="007E05F4" w:rsidRPr="00B54D69">
        <w:rPr>
          <w:rFonts w:ascii="Arial" w:eastAsia="+mn-ea" w:hAnsi="Arial" w:cs="Arial"/>
          <w:color w:val="000000"/>
          <w:kern w:val="24"/>
          <w:sz w:val="24"/>
          <w:szCs w:val="24"/>
          <w:lang w:eastAsia="en-GB"/>
        </w:rPr>
        <w:t xml:space="preserve"> We are also aware of the sexual predators connecting with vulnerable children.</w:t>
      </w:r>
      <w:r w:rsidR="00D74CE5" w:rsidRPr="00B54D69">
        <w:rPr>
          <w:rFonts w:ascii="Arial" w:eastAsia="+mn-ea" w:hAnsi="Arial" w:cs="Arial"/>
          <w:color w:val="000000"/>
          <w:kern w:val="24"/>
          <w:sz w:val="24"/>
          <w:szCs w:val="24"/>
          <w:lang w:eastAsia="en-GB"/>
        </w:rPr>
        <w:t xml:space="preserve"> Whilst this is a serious issue there is </w:t>
      </w:r>
      <w:r w:rsidR="00D74CE5" w:rsidRPr="009F1BCB">
        <w:rPr>
          <w:rFonts w:ascii="Arial" w:eastAsia="+mn-ea" w:hAnsi="Arial" w:cs="Arial"/>
          <w:color w:val="000000"/>
          <w:kern w:val="24"/>
          <w:sz w:val="24"/>
          <w:szCs w:val="24"/>
          <w:lang w:eastAsia="en-GB"/>
        </w:rPr>
        <w:t xml:space="preserve">also the debate </w:t>
      </w:r>
      <w:r w:rsidR="00B0575E" w:rsidRPr="009F1BCB">
        <w:rPr>
          <w:rFonts w:ascii="Arial" w:eastAsia="+mn-ea" w:hAnsi="Arial" w:cs="Arial"/>
          <w:color w:val="000000"/>
          <w:kern w:val="24"/>
          <w:sz w:val="24"/>
          <w:szCs w:val="24"/>
          <w:lang w:eastAsia="en-GB"/>
        </w:rPr>
        <w:t xml:space="preserve">that media has enabled more </w:t>
      </w:r>
      <w:r w:rsidR="00D74CE5" w:rsidRPr="009F1BCB">
        <w:rPr>
          <w:rFonts w:ascii="Arial" w:eastAsia="+mn-ea" w:hAnsi="Arial" w:cs="Arial"/>
          <w:color w:val="000000"/>
          <w:kern w:val="24"/>
          <w:sz w:val="24"/>
          <w:szCs w:val="24"/>
          <w:lang w:eastAsia="en-GB"/>
        </w:rPr>
        <w:t>predators to be caught. As an example</w:t>
      </w:r>
      <w:r w:rsidR="00B0575E" w:rsidRPr="009F1BCB">
        <w:rPr>
          <w:rFonts w:ascii="Arial" w:eastAsia="+mn-ea" w:hAnsi="Arial" w:cs="Arial"/>
          <w:color w:val="000000"/>
          <w:kern w:val="24"/>
          <w:sz w:val="24"/>
          <w:szCs w:val="24"/>
          <w:lang w:eastAsia="en-GB"/>
        </w:rPr>
        <w:t xml:space="preserve"> Operation</w:t>
      </w:r>
      <w:r w:rsidR="00B0575E" w:rsidRPr="00B54D69">
        <w:rPr>
          <w:rFonts w:ascii="Arial" w:eastAsia="+mn-ea" w:hAnsi="Arial" w:cs="Arial"/>
          <w:color w:val="000000"/>
          <w:kern w:val="24"/>
          <w:sz w:val="24"/>
          <w:szCs w:val="24"/>
          <w:lang w:eastAsia="en-GB"/>
        </w:rPr>
        <w:t xml:space="preserve"> Yew Tree, a recent police investigation into sexual abuse allegations by media personalities</w:t>
      </w:r>
      <w:r w:rsidR="00D74CE5" w:rsidRPr="00B54D69">
        <w:rPr>
          <w:rFonts w:ascii="Arial" w:eastAsia="+mn-ea" w:hAnsi="Arial" w:cs="Arial"/>
          <w:color w:val="000000"/>
          <w:kern w:val="24"/>
          <w:sz w:val="24"/>
          <w:szCs w:val="24"/>
          <w:lang w:eastAsia="en-GB"/>
        </w:rPr>
        <w:t xml:space="preserve"> and the online</w:t>
      </w:r>
      <w:r w:rsidR="00B0575E" w:rsidRPr="00B54D69">
        <w:rPr>
          <w:rFonts w:ascii="Arial" w:eastAsia="+mn-ea" w:hAnsi="Arial" w:cs="Arial"/>
          <w:color w:val="000000"/>
          <w:kern w:val="24"/>
          <w:sz w:val="24"/>
          <w:szCs w:val="24"/>
          <w:lang w:eastAsia="en-GB"/>
        </w:rPr>
        <w:t xml:space="preserve"> media </w:t>
      </w:r>
      <w:r w:rsidR="00D74CE5" w:rsidRPr="00B54D69">
        <w:rPr>
          <w:rFonts w:ascii="Arial" w:eastAsia="+mn-ea" w:hAnsi="Arial" w:cs="Arial"/>
          <w:color w:val="000000"/>
          <w:kern w:val="24"/>
          <w:sz w:val="24"/>
          <w:szCs w:val="24"/>
          <w:lang w:eastAsia="en-GB"/>
        </w:rPr>
        <w:t xml:space="preserve">coverage which enabled </w:t>
      </w:r>
      <w:r w:rsidR="00B0575E" w:rsidRPr="00B54D69">
        <w:rPr>
          <w:rFonts w:ascii="Arial" w:eastAsia="+mn-ea" w:hAnsi="Arial" w:cs="Arial"/>
          <w:color w:val="000000"/>
          <w:kern w:val="24"/>
          <w:sz w:val="24"/>
          <w:szCs w:val="24"/>
          <w:lang w:eastAsia="en-GB"/>
        </w:rPr>
        <w:t>other unknow</w:t>
      </w:r>
      <w:r w:rsidR="00D74CE5" w:rsidRPr="00B54D69">
        <w:rPr>
          <w:rFonts w:ascii="Arial" w:eastAsia="+mn-ea" w:hAnsi="Arial" w:cs="Arial"/>
          <w:color w:val="000000"/>
          <w:kern w:val="24"/>
          <w:sz w:val="24"/>
          <w:szCs w:val="24"/>
          <w:lang w:eastAsia="en-GB"/>
        </w:rPr>
        <w:t>n</w:t>
      </w:r>
      <w:r w:rsidR="00B0575E" w:rsidRPr="00B54D69">
        <w:rPr>
          <w:rFonts w:ascii="Arial" w:eastAsia="+mn-ea" w:hAnsi="Arial" w:cs="Arial"/>
          <w:color w:val="000000"/>
          <w:kern w:val="24"/>
          <w:sz w:val="24"/>
          <w:szCs w:val="24"/>
          <w:lang w:eastAsia="en-GB"/>
        </w:rPr>
        <w:t xml:space="preserve"> victims the opportunity to come forward</w:t>
      </w:r>
    </w:p>
    <w:p w:rsidR="00F45DBD" w:rsidRPr="00B54D69" w:rsidRDefault="00F45DBD" w:rsidP="00B54D69">
      <w:pPr>
        <w:spacing w:after="0" w:line="360" w:lineRule="auto"/>
        <w:jc w:val="both"/>
        <w:rPr>
          <w:rFonts w:ascii="Arial" w:eastAsia="+mn-ea" w:hAnsi="Arial" w:cs="Arial"/>
          <w:color w:val="000000"/>
          <w:kern w:val="24"/>
          <w:sz w:val="24"/>
          <w:szCs w:val="24"/>
          <w:lang w:eastAsia="en-GB"/>
        </w:rPr>
      </w:pPr>
      <w:r w:rsidRPr="00B54D69">
        <w:rPr>
          <w:rFonts w:ascii="Arial" w:eastAsia="+mn-ea" w:hAnsi="Arial" w:cs="Arial"/>
          <w:color w:val="000000"/>
          <w:kern w:val="24"/>
          <w:sz w:val="24"/>
          <w:szCs w:val="24"/>
          <w:lang w:eastAsia="en-GB"/>
        </w:rPr>
        <w:t>Seeking approval and social affirmation through ‘likes’ is also</w:t>
      </w:r>
      <w:r w:rsidR="00D74CE5" w:rsidRPr="00B54D69">
        <w:rPr>
          <w:rFonts w:ascii="Arial" w:eastAsia="+mn-ea" w:hAnsi="Arial" w:cs="Arial"/>
          <w:color w:val="000000"/>
          <w:kern w:val="24"/>
          <w:sz w:val="24"/>
          <w:szCs w:val="24"/>
          <w:lang w:eastAsia="en-GB"/>
        </w:rPr>
        <w:t xml:space="preserve"> an issue as it is</w:t>
      </w:r>
      <w:r w:rsidRPr="00B54D69">
        <w:rPr>
          <w:rFonts w:ascii="Arial" w:eastAsia="+mn-ea" w:hAnsi="Arial" w:cs="Arial"/>
          <w:color w:val="000000"/>
          <w:kern w:val="24"/>
          <w:sz w:val="24"/>
          <w:szCs w:val="24"/>
          <w:lang w:eastAsia="en-GB"/>
        </w:rPr>
        <w:t xml:space="preserve"> addictive and can lead to negative outcomes </w:t>
      </w:r>
      <w:r w:rsidR="00765EA9" w:rsidRPr="00B54D69">
        <w:rPr>
          <w:rFonts w:ascii="Arial" w:eastAsia="+mn-ea" w:hAnsi="Arial" w:cs="Arial"/>
          <w:color w:val="000000"/>
          <w:kern w:val="24"/>
          <w:sz w:val="24"/>
          <w:szCs w:val="24"/>
          <w:lang w:eastAsia="en-GB"/>
        </w:rPr>
        <w:t xml:space="preserve">which </w:t>
      </w:r>
      <w:r w:rsidRPr="00B54D69">
        <w:rPr>
          <w:rFonts w:ascii="Arial" w:eastAsia="+mn-ea" w:hAnsi="Arial" w:cs="Arial"/>
          <w:color w:val="000000"/>
          <w:kern w:val="24"/>
          <w:sz w:val="24"/>
          <w:szCs w:val="24"/>
          <w:lang w:eastAsia="en-GB"/>
        </w:rPr>
        <w:t xml:space="preserve">can have an adverse </w:t>
      </w:r>
      <w:r w:rsidR="00765EA9" w:rsidRPr="00B54D69">
        <w:rPr>
          <w:rFonts w:ascii="Arial" w:eastAsia="+mn-ea" w:hAnsi="Arial" w:cs="Arial"/>
          <w:color w:val="000000"/>
          <w:kern w:val="24"/>
          <w:sz w:val="24"/>
          <w:szCs w:val="24"/>
          <w:lang w:eastAsia="en-GB"/>
        </w:rPr>
        <w:t xml:space="preserve"> </w:t>
      </w:r>
      <w:r w:rsidRPr="00B54D69">
        <w:rPr>
          <w:rFonts w:ascii="Arial" w:eastAsia="+mn-ea" w:hAnsi="Arial" w:cs="Arial"/>
          <w:color w:val="000000"/>
          <w:kern w:val="24"/>
          <w:sz w:val="24"/>
          <w:szCs w:val="24"/>
          <w:lang w:eastAsia="en-GB"/>
        </w:rPr>
        <w:t xml:space="preserve">effect on the </w:t>
      </w:r>
      <w:r w:rsidR="00765EA9" w:rsidRPr="00B54D69">
        <w:rPr>
          <w:rFonts w:ascii="Arial" w:eastAsia="+mn-ea" w:hAnsi="Arial" w:cs="Arial"/>
          <w:color w:val="000000"/>
          <w:kern w:val="24"/>
          <w:sz w:val="24"/>
          <w:szCs w:val="24"/>
          <w:lang w:eastAsia="en-GB"/>
        </w:rPr>
        <w:t>individual</w:t>
      </w:r>
      <w:r w:rsidR="00D74CE5" w:rsidRPr="00B54D69">
        <w:rPr>
          <w:rFonts w:ascii="Arial" w:eastAsia="+mn-ea" w:hAnsi="Arial" w:cs="Arial"/>
          <w:color w:val="000000"/>
          <w:kern w:val="24"/>
          <w:sz w:val="24"/>
          <w:szCs w:val="24"/>
          <w:lang w:eastAsia="en-GB"/>
        </w:rPr>
        <w:t>s mental health</w:t>
      </w:r>
      <w:r w:rsidR="00765EA9" w:rsidRPr="00B54D69">
        <w:rPr>
          <w:rFonts w:ascii="Arial" w:eastAsia="+mn-ea" w:hAnsi="Arial" w:cs="Arial"/>
          <w:color w:val="000000"/>
          <w:kern w:val="24"/>
          <w:sz w:val="24"/>
          <w:szCs w:val="24"/>
          <w:lang w:eastAsia="en-GB"/>
        </w:rPr>
        <w:t xml:space="preserve"> </w:t>
      </w:r>
      <w:r w:rsidRPr="00B54D69">
        <w:rPr>
          <w:rFonts w:ascii="Arial" w:eastAsia="+mn-ea" w:hAnsi="Arial" w:cs="Arial"/>
          <w:color w:val="000000"/>
          <w:kern w:val="24"/>
          <w:sz w:val="24"/>
          <w:szCs w:val="24"/>
          <w:lang w:eastAsia="en-GB"/>
        </w:rPr>
        <w:t>when insufficient likes are received. Researc</w:t>
      </w:r>
      <w:r w:rsidR="00D74CE5" w:rsidRPr="00B54D69">
        <w:rPr>
          <w:rFonts w:ascii="Arial" w:eastAsia="+mn-ea" w:hAnsi="Arial" w:cs="Arial"/>
          <w:color w:val="000000"/>
          <w:kern w:val="24"/>
          <w:sz w:val="24"/>
          <w:szCs w:val="24"/>
          <w:lang w:eastAsia="en-GB"/>
        </w:rPr>
        <w:t>h suggests i</w:t>
      </w:r>
      <w:r w:rsidRPr="00B54D69">
        <w:rPr>
          <w:rFonts w:ascii="Arial" w:eastAsia="+mn-ea" w:hAnsi="Arial" w:cs="Arial"/>
          <w:color w:val="000000"/>
          <w:kern w:val="24"/>
          <w:sz w:val="24"/>
          <w:szCs w:val="24"/>
          <w:lang w:eastAsia="en-GB"/>
        </w:rPr>
        <w:t>n</w:t>
      </w:r>
      <w:r w:rsidR="00D74CE5" w:rsidRPr="00B54D69">
        <w:rPr>
          <w:rFonts w:ascii="Arial" w:eastAsia="+mn-ea" w:hAnsi="Arial" w:cs="Arial"/>
          <w:color w:val="000000"/>
          <w:kern w:val="24"/>
          <w:sz w:val="24"/>
          <w:szCs w:val="24"/>
          <w:lang w:eastAsia="en-GB"/>
        </w:rPr>
        <w:t>suffient numbers of likes cause</w:t>
      </w:r>
      <w:r w:rsidRPr="00B54D69">
        <w:rPr>
          <w:rFonts w:ascii="Arial" w:eastAsia="+mn-ea" w:hAnsi="Arial" w:cs="Arial"/>
          <w:color w:val="000000"/>
          <w:kern w:val="24"/>
          <w:sz w:val="24"/>
          <w:szCs w:val="24"/>
          <w:lang w:eastAsia="en-GB"/>
        </w:rPr>
        <w:t xml:space="preserve"> the individual </w:t>
      </w:r>
      <w:r w:rsidR="00765EA9" w:rsidRPr="00B54D69">
        <w:rPr>
          <w:rFonts w:ascii="Arial" w:eastAsia="+mn-ea" w:hAnsi="Arial" w:cs="Arial"/>
          <w:color w:val="000000"/>
          <w:kern w:val="24"/>
          <w:sz w:val="24"/>
          <w:szCs w:val="24"/>
          <w:lang w:eastAsia="en-GB"/>
        </w:rPr>
        <w:t xml:space="preserve">to </w:t>
      </w:r>
      <w:r w:rsidRPr="00B54D69">
        <w:rPr>
          <w:rFonts w:ascii="Arial" w:eastAsia="+mn-ea" w:hAnsi="Arial" w:cs="Arial"/>
          <w:color w:val="000000"/>
          <w:kern w:val="24"/>
          <w:sz w:val="24"/>
          <w:szCs w:val="24"/>
          <w:lang w:eastAsia="en-GB"/>
        </w:rPr>
        <w:t xml:space="preserve">repeat of cycle to try again. </w:t>
      </w:r>
    </w:p>
    <w:p w:rsidR="00D74CE5" w:rsidRPr="00B54D69" w:rsidRDefault="0027164C" w:rsidP="00B54D69">
      <w:pPr>
        <w:spacing w:after="0" w:line="360" w:lineRule="auto"/>
        <w:jc w:val="both"/>
        <w:rPr>
          <w:rFonts w:ascii="Arial" w:eastAsia="+mn-ea" w:hAnsi="Arial" w:cs="Arial"/>
          <w:color w:val="000000"/>
          <w:kern w:val="24"/>
          <w:sz w:val="24"/>
          <w:szCs w:val="24"/>
          <w:lang w:eastAsia="en-GB"/>
        </w:rPr>
      </w:pPr>
      <w:proofErr w:type="spellStart"/>
      <w:r w:rsidRPr="00955997">
        <w:rPr>
          <w:rFonts w:ascii="Arial" w:eastAsia="+mn-ea" w:hAnsi="Arial" w:cs="Arial"/>
          <w:color w:val="000000"/>
          <w:kern w:val="24"/>
          <w:sz w:val="24"/>
          <w:szCs w:val="24"/>
          <w:lang w:eastAsia="en-GB"/>
        </w:rPr>
        <w:lastRenderedPageBreak/>
        <w:t>Chasiokas</w:t>
      </w:r>
      <w:proofErr w:type="spellEnd"/>
      <w:r w:rsidRPr="00955997">
        <w:rPr>
          <w:rFonts w:ascii="Arial" w:eastAsia="+mn-ea" w:hAnsi="Arial" w:cs="Arial"/>
          <w:color w:val="000000"/>
          <w:kern w:val="24"/>
          <w:sz w:val="24"/>
          <w:szCs w:val="24"/>
          <w:lang w:eastAsia="en-GB"/>
        </w:rPr>
        <w:t xml:space="preserve"> </w:t>
      </w:r>
      <w:r w:rsidR="00955997">
        <w:rPr>
          <w:rFonts w:ascii="Arial" w:eastAsia="+mn-ea" w:hAnsi="Arial" w:cs="Arial"/>
          <w:color w:val="000000"/>
          <w:kern w:val="24"/>
          <w:sz w:val="24"/>
          <w:szCs w:val="24"/>
          <w:lang w:eastAsia="en-GB"/>
        </w:rPr>
        <w:t>(</w:t>
      </w:r>
      <w:r w:rsidRPr="00955997">
        <w:rPr>
          <w:rFonts w:ascii="Arial" w:eastAsia="+mn-ea" w:hAnsi="Arial" w:cs="Arial"/>
          <w:color w:val="000000"/>
          <w:kern w:val="24"/>
          <w:sz w:val="24"/>
          <w:szCs w:val="24"/>
          <w:lang w:eastAsia="en-GB"/>
        </w:rPr>
        <w:t>20</w:t>
      </w:r>
      <w:r w:rsidR="00955997">
        <w:rPr>
          <w:rFonts w:ascii="Arial" w:eastAsia="+mn-ea" w:hAnsi="Arial" w:cs="Arial"/>
          <w:b/>
          <w:color w:val="000000"/>
          <w:kern w:val="24"/>
          <w:sz w:val="24"/>
          <w:szCs w:val="24"/>
          <w:lang w:eastAsia="en-GB"/>
        </w:rPr>
        <w:t>15);</w:t>
      </w:r>
      <w:r w:rsidRPr="00B54D69">
        <w:rPr>
          <w:rFonts w:ascii="Arial" w:eastAsia="+mn-ea" w:hAnsi="Arial" w:cs="Arial"/>
          <w:color w:val="000000"/>
          <w:kern w:val="24"/>
          <w:sz w:val="24"/>
          <w:szCs w:val="24"/>
          <w:lang w:eastAsia="en-GB"/>
        </w:rPr>
        <w:t xml:space="preserve"> </w:t>
      </w:r>
      <w:proofErr w:type="spellStart"/>
      <w:r w:rsidRPr="00B54D69">
        <w:rPr>
          <w:rFonts w:ascii="Arial" w:eastAsia="+mn-ea" w:hAnsi="Arial" w:cs="Arial"/>
          <w:color w:val="000000"/>
          <w:kern w:val="24"/>
          <w:sz w:val="24"/>
          <w:szCs w:val="24"/>
          <w:lang w:eastAsia="en-GB"/>
        </w:rPr>
        <w:t>Kildron</w:t>
      </w:r>
      <w:proofErr w:type="spellEnd"/>
      <w:r w:rsidRPr="00B54D69">
        <w:rPr>
          <w:rFonts w:ascii="Arial" w:eastAsia="+mn-ea" w:hAnsi="Arial" w:cs="Arial"/>
          <w:color w:val="000000"/>
          <w:kern w:val="24"/>
          <w:sz w:val="24"/>
          <w:szCs w:val="24"/>
          <w:lang w:eastAsia="en-GB"/>
        </w:rPr>
        <w:t xml:space="preserve"> </w:t>
      </w:r>
      <w:r w:rsidR="00955997">
        <w:rPr>
          <w:rFonts w:ascii="Arial" w:eastAsia="+mn-ea" w:hAnsi="Arial" w:cs="Arial"/>
          <w:color w:val="000000"/>
          <w:kern w:val="24"/>
          <w:sz w:val="24"/>
          <w:szCs w:val="24"/>
          <w:lang w:eastAsia="en-GB"/>
        </w:rPr>
        <w:t xml:space="preserve">and </w:t>
      </w:r>
      <w:proofErr w:type="spellStart"/>
      <w:r w:rsidR="00955997">
        <w:rPr>
          <w:rFonts w:ascii="Arial" w:eastAsia="+mn-ea" w:hAnsi="Arial" w:cs="Arial"/>
          <w:color w:val="000000"/>
          <w:kern w:val="24"/>
          <w:sz w:val="24"/>
          <w:szCs w:val="24"/>
          <w:lang w:eastAsia="en-GB"/>
        </w:rPr>
        <w:t>Ridkin</w:t>
      </w:r>
      <w:proofErr w:type="spellEnd"/>
      <w:r w:rsidR="00955997">
        <w:rPr>
          <w:rFonts w:ascii="Arial" w:eastAsia="+mn-ea" w:hAnsi="Arial" w:cs="Arial"/>
          <w:color w:val="000000"/>
          <w:kern w:val="24"/>
          <w:sz w:val="24"/>
          <w:szCs w:val="24"/>
          <w:lang w:eastAsia="en-GB"/>
        </w:rPr>
        <w:t xml:space="preserve"> (2017); </w:t>
      </w:r>
      <w:r w:rsidRPr="00B54D69">
        <w:rPr>
          <w:rFonts w:ascii="Arial" w:eastAsia="+mn-ea" w:hAnsi="Arial" w:cs="Arial"/>
          <w:color w:val="000000"/>
          <w:kern w:val="24"/>
          <w:sz w:val="24"/>
          <w:szCs w:val="24"/>
          <w:lang w:eastAsia="en-GB"/>
        </w:rPr>
        <w:t>Ofcom</w:t>
      </w:r>
      <w:r w:rsidR="00955997">
        <w:rPr>
          <w:rFonts w:ascii="Arial" w:eastAsia="+mn-ea" w:hAnsi="Arial" w:cs="Arial"/>
          <w:color w:val="000000"/>
          <w:kern w:val="24"/>
          <w:sz w:val="24"/>
          <w:szCs w:val="24"/>
          <w:lang w:eastAsia="en-GB"/>
        </w:rPr>
        <w:t xml:space="preserve"> (2015),</w:t>
      </w:r>
      <w:r w:rsidRPr="00B54D69">
        <w:rPr>
          <w:rFonts w:ascii="Arial" w:eastAsia="+mn-ea" w:hAnsi="Arial" w:cs="Arial"/>
          <w:color w:val="000000"/>
          <w:kern w:val="24"/>
          <w:sz w:val="24"/>
          <w:szCs w:val="24"/>
          <w:lang w:eastAsia="en-GB"/>
        </w:rPr>
        <w:t xml:space="preserve"> </w:t>
      </w:r>
      <w:r w:rsidR="00370860" w:rsidRPr="00B54D69">
        <w:rPr>
          <w:rFonts w:ascii="Arial" w:eastAsia="+mn-ea" w:hAnsi="Arial" w:cs="Arial"/>
          <w:color w:val="000000"/>
          <w:kern w:val="24"/>
          <w:sz w:val="24"/>
          <w:szCs w:val="24"/>
          <w:lang w:eastAsia="en-GB"/>
        </w:rPr>
        <w:t>has also associated risks of obesity to the overuse of digital media due to children being physically inactive for long period</w:t>
      </w:r>
      <w:r w:rsidRPr="00B54D69">
        <w:rPr>
          <w:rFonts w:ascii="Arial" w:eastAsia="+mn-ea" w:hAnsi="Arial" w:cs="Arial"/>
          <w:color w:val="000000"/>
          <w:kern w:val="24"/>
          <w:sz w:val="24"/>
          <w:szCs w:val="24"/>
          <w:lang w:eastAsia="en-GB"/>
        </w:rPr>
        <w:t xml:space="preserve">s of time as a result of </w:t>
      </w:r>
      <w:r w:rsidR="00370860" w:rsidRPr="00B54D69">
        <w:rPr>
          <w:rFonts w:ascii="Arial" w:eastAsia="+mn-ea" w:hAnsi="Arial" w:cs="Arial"/>
          <w:color w:val="000000"/>
          <w:kern w:val="24"/>
          <w:sz w:val="24"/>
          <w:szCs w:val="24"/>
          <w:lang w:eastAsia="en-GB"/>
        </w:rPr>
        <w:t xml:space="preserve">engaging in long periods of screen time. </w:t>
      </w:r>
      <w:r w:rsidR="00D74CE5" w:rsidRPr="00B54D69">
        <w:rPr>
          <w:rFonts w:ascii="Arial" w:eastAsia="+mn-ea" w:hAnsi="Arial" w:cs="Arial"/>
          <w:color w:val="000000"/>
          <w:kern w:val="24"/>
          <w:sz w:val="24"/>
          <w:szCs w:val="24"/>
          <w:lang w:eastAsia="en-GB"/>
        </w:rPr>
        <w:t>They have fu</w:t>
      </w:r>
      <w:r w:rsidRPr="00B54D69">
        <w:rPr>
          <w:rFonts w:ascii="Arial" w:eastAsia="+mn-ea" w:hAnsi="Arial" w:cs="Arial"/>
          <w:color w:val="000000"/>
          <w:kern w:val="24"/>
          <w:sz w:val="24"/>
          <w:szCs w:val="24"/>
          <w:lang w:eastAsia="en-GB"/>
        </w:rPr>
        <w:t xml:space="preserve">rther maintained that </w:t>
      </w:r>
      <w:r w:rsidR="00D74CE5" w:rsidRPr="00B54D69">
        <w:rPr>
          <w:rFonts w:ascii="Arial" w:eastAsia="+mn-ea" w:hAnsi="Arial" w:cs="Arial"/>
          <w:color w:val="000000"/>
          <w:kern w:val="24"/>
          <w:sz w:val="24"/>
          <w:szCs w:val="24"/>
          <w:lang w:eastAsia="en-GB"/>
        </w:rPr>
        <w:t>excessive</w:t>
      </w:r>
      <w:r w:rsidR="00370860" w:rsidRPr="00B54D69">
        <w:rPr>
          <w:rFonts w:ascii="Arial" w:eastAsia="+mn-ea" w:hAnsi="Arial" w:cs="Arial"/>
          <w:color w:val="000000"/>
          <w:kern w:val="24"/>
          <w:sz w:val="24"/>
          <w:szCs w:val="24"/>
          <w:lang w:eastAsia="en-GB"/>
        </w:rPr>
        <w:t xml:space="preserve"> screen time then leads to sleep deprivation, poor eating habits, poor concentration</w:t>
      </w:r>
      <w:r w:rsidR="00765EA9" w:rsidRPr="00B54D69">
        <w:rPr>
          <w:rFonts w:ascii="Arial" w:eastAsia="+mn-ea" w:hAnsi="Arial" w:cs="Arial"/>
          <w:color w:val="000000"/>
          <w:kern w:val="24"/>
          <w:sz w:val="24"/>
          <w:szCs w:val="24"/>
          <w:lang w:eastAsia="en-GB"/>
        </w:rPr>
        <w:t>, addiction</w:t>
      </w:r>
      <w:r w:rsidR="00370860" w:rsidRPr="00B54D69">
        <w:rPr>
          <w:rFonts w:ascii="Arial" w:eastAsia="+mn-ea" w:hAnsi="Arial" w:cs="Arial"/>
          <w:color w:val="000000"/>
          <w:kern w:val="24"/>
          <w:sz w:val="24"/>
          <w:szCs w:val="24"/>
          <w:lang w:eastAsia="en-GB"/>
        </w:rPr>
        <w:t xml:space="preserve"> and negative impacts on the </w:t>
      </w:r>
      <w:r w:rsidR="00D74CE5" w:rsidRPr="00B54D69">
        <w:rPr>
          <w:rFonts w:ascii="Arial" w:eastAsia="+mn-ea" w:hAnsi="Arial" w:cs="Arial"/>
          <w:color w:val="000000"/>
          <w:kern w:val="24"/>
          <w:sz w:val="24"/>
          <w:szCs w:val="24"/>
          <w:lang w:eastAsia="en-GB"/>
        </w:rPr>
        <w:t>child’s</w:t>
      </w:r>
      <w:r w:rsidR="00370860" w:rsidRPr="00B54D69">
        <w:rPr>
          <w:rFonts w:ascii="Arial" w:eastAsia="+mn-ea" w:hAnsi="Arial" w:cs="Arial"/>
          <w:color w:val="000000"/>
          <w:kern w:val="24"/>
          <w:sz w:val="24"/>
          <w:szCs w:val="24"/>
          <w:lang w:eastAsia="en-GB"/>
        </w:rPr>
        <w:t xml:space="preserve"> temp</w:t>
      </w:r>
      <w:r w:rsidR="00D74CE5" w:rsidRPr="00B54D69">
        <w:rPr>
          <w:rFonts w:ascii="Arial" w:eastAsia="+mn-ea" w:hAnsi="Arial" w:cs="Arial"/>
          <w:color w:val="000000"/>
          <w:kern w:val="24"/>
          <w:sz w:val="24"/>
          <w:szCs w:val="24"/>
          <w:lang w:eastAsia="en-GB"/>
        </w:rPr>
        <w:t xml:space="preserve">erament. </w:t>
      </w:r>
    </w:p>
    <w:p w:rsidR="00370860" w:rsidRPr="00B54D69" w:rsidRDefault="00D74CE5" w:rsidP="00B54D69">
      <w:pPr>
        <w:spacing w:after="0" w:line="360" w:lineRule="auto"/>
        <w:jc w:val="both"/>
        <w:rPr>
          <w:rFonts w:ascii="Arial" w:eastAsia="+mn-ea" w:hAnsi="Arial" w:cs="Arial"/>
          <w:color w:val="000000"/>
          <w:kern w:val="24"/>
          <w:sz w:val="24"/>
          <w:szCs w:val="24"/>
          <w:lang w:eastAsia="en-GB"/>
        </w:rPr>
      </w:pPr>
      <w:r w:rsidRPr="00B54D69">
        <w:rPr>
          <w:rFonts w:ascii="Arial" w:eastAsia="+mn-ea" w:hAnsi="Arial" w:cs="Arial"/>
          <w:color w:val="000000"/>
          <w:kern w:val="24"/>
          <w:sz w:val="24"/>
          <w:szCs w:val="24"/>
          <w:lang w:eastAsia="en-GB"/>
        </w:rPr>
        <w:t>Gaming stations are now</w:t>
      </w:r>
      <w:r w:rsidR="00370860" w:rsidRPr="00B54D69">
        <w:rPr>
          <w:rFonts w:ascii="Arial" w:eastAsia="+mn-ea" w:hAnsi="Arial" w:cs="Arial"/>
          <w:color w:val="000000"/>
          <w:kern w:val="24"/>
          <w:sz w:val="24"/>
          <w:szCs w:val="24"/>
          <w:lang w:eastAsia="en-GB"/>
        </w:rPr>
        <w:t xml:space="preserve"> interactive enabling play with friends in </w:t>
      </w:r>
      <w:r w:rsidRPr="00B54D69">
        <w:rPr>
          <w:rFonts w:ascii="Arial" w:eastAsia="+mn-ea" w:hAnsi="Arial" w:cs="Arial"/>
          <w:color w:val="000000"/>
          <w:kern w:val="24"/>
          <w:sz w:val="24"/>
          <w:szCs w:val="24"/>
          <w:lang w:eastAsia="en-GB"/>
        </w:rPr>
        <w:t>remote</w:t>
      </w:r>
      <w:r w:rsidR="00370860" w:rsidRPr="00B54D69">
        <w:rPr>
          <w:rFonts w:ascii="Arial" w:eastAsia="+mn-ea" w:hAnsi="Arial" w:cs="Arial"/>
          <w:color w:val="000000"/>
          <w:kern w:val="24"/>
          <w:sz w:val="24"/>
          <w:szCs w:val="24"/>
          <w:lang w:eastAsia="en-GB"/>
        </w:rPr>
        <w:t xml:space="preserve"> location</w:t>
      </w:r>
      <w:r w:rsidRPr="00B54D69">
        <w:rPr>
          <w:rFonts w:ascii="Arial" w:eastAsia="+mn-ea" w:hAnsi="Arial" w:cs="Arial"/>
          <w:color w:val="000000"/>
          <w:kern w:val="24"/>
          <w:sz w:val="24"/>
          <w:szCs w:val="24"/>
          <w:lang w:eastAsia="en-GB"/>
        </w:rPr>
        <w:t>s engaging</w:t>
      </w:r>
      <w:r w:rsidR="00370860" w:rsidRPr="00B54D69">
        <w:rPr>
          <w:rFonts w:ascii="Arial" w:eastAsia="+mn-ea" w:hAnsi="Arial" w:cs="Arial"/>
          <w:color w:val="000000"/>
          <w:kern w:val="24"/>
          <w:sz w:val="24"/>
          <w:szCs w:val="24"/>
          <w:lang w:eastAsia="en-GB"/>
        </w:rPr>
        <w:t xml:space="preserve"> children in </w:t>
      </w:r>
      <w:r w:rsidRPr="00B54D69">
        <w:rPr>
          <w:rFonts w:ascii="Arial" w:eastAsia="+mn-ea" w:hAnsi="Arial" w:cs="Arial"/>
          <w:color w:val="000000"/>
          <w:kern w:val="24"/>
          <w:sz w:val="24"/>
          <w:szCs w:val="24"/>
          <w:lang w:eastAsia="en-GB"/>
        </w:rPr>
        <w:t>digital</w:t>
      </w:r>
      <w:r w:rsidR="00370860" w:rsidRPr="00B54D69">
        <w:rPr>
          <w:rFonts w:ascii="Arial" w:eastAsia="+mn-ea" w:hAnsi="Arial" w:cs="Arial"/>
          <w:color w:val="000000"/>
          <w:kern w:val="24"/>
          <w:sz w:val="24"/>
          <w:szCs w:val="24"/>
          <w:lang w:eastAsia="en-GB"/>
        </w:rPr>
        <w:t xml:space="preserve"> worlds. Again the interactive world if not mediated by adults can leave</w:t>
      </w:r>
      <w:r w:rsidRPr="00B54D69">
        <w:rPr>
          <w:rFonts w:ascii="Arial" w:eastAsia="+mn-ea" w:hAnsi="Arial" w:cs="Arial"/>
          <w:color w:val="000000"/>
          <w:kern w:val="24"/>
          <w:sz w:val="24"/>
          <w:szCs w:val="24"/>
          <w:lang w:eastAsia="en-GB"/>
        </w:rPr>
        <w:t xml:space="preserve"> children to connect with</w:t>
      </w:r>
      <w:r w:rsidR="00370860" w:rsidRPr="00B54D69">
        <w:rPr>
          <w:rFonts w:ascii="Arial" w:eastAsia="+mn-ea" w:hAnsi="Arial" w:cs="Arial"/>
          <w:color w:val="000000"/>
          <w:kern w:val="24"/>
          <w:sz w:val="24"/>
          <w:szCs w:val="24"/>
          <w:lang w:eastAsia="en-GB"/>
        </w:rPr>
        <w:t xml:space="preserve"> unknown</w:t>
      </w:r>
      <w:r w:rsidRPr="00B54D69">
        <w:rPr>
          <w:rFonts w:ascii="Arial" w:eastAsia="+mn-ea" w:hAnsi="Arial" w:cs="Arial"/>
          <w:color w:val="000000"/>
          <w:kern w:val="24"/>
          <w:sz w:val="24"/>
          <w:szCs w:val="24"/>
          <w:lang w:eastAsia="en-GB"/>
        </w:rPr>
        <w:t xml:space="preserve"> adults who may use negati</w:t>
      </w:r>
      <w:r w:rsidR="00370860" w:rsidRPr="00B54D69">
        <w:rPr>
          <w:rFonts w:ascii="Arial" w:eastAsia="+mn-ea" w:hAnsi="Arial" w:cs="Arial"/>
          <w:color w:val="000000"/>
          <w:kern w:val="24"/>
          <w:sz w:val="24"/>
          <w:szCs w:val="24"/>
          <w:lang w:eastAsia="en-GB"/>
        </w:rPr>
        <w:t>ve language that children will mirror</w:t>
      </w:r>
      <w:r w:rsidR="003C4DD9" w:rsidRPr="00B54D69">
        <w:rPr>
          <w:rFonts w:ascii="Arial" w:eastAsia="+mn-ea" w:hAnsi="Arial" w:cs="Arial"/>
          <w:color w:val="000000"/>
          <w:kern w:val="24"/>
          <w:sz w:val="24"/>
          <w:szCs w:val="24"/>
          <w:lang w:eastAsia="en-GB"/>
        </w:rPr>
        <w:t xml:space="preserve"> and copy</w:t>
      </w:r>
      <w:r w:rsidR="00370860" w:rsidRPr="00B54D69">
        <w:rPr>
          <w:rFonts w:ascii="Arial" w:eastAsia="+mn-ea" w:hAnsi="Arial" w:cs="Arial"/>
          <w:color w:val="000000"/>
          <w:kern w:val="24"/>
          <w:sz w:val="24"/>
          <w:szCs w:val="24"/>
          <w:lang w:eastAsia="en-GB"/>
        </w:rPr>
        <w:t xml:space="preserve">, </w:t>
      </w:r>
      <w:r w:rsidRPr="00B54D69">
        <w:rPr>
          <w:rFonts w:ascii="Arial" w:eastAsia="+mn-ea" w:hAnsi="Arial" w:cs="Arial"/>
          <w:color w:val="000000"/>
          <w:kern w:val="24"/>
          <w:sz w:val="24"/>
          <w:szCs w:val="24"/>
          <w:lang w:eastAsia="en-GB"/>
        </w:rPr>
        <w:t xml:space="preserve">due to being unable to make </w:t>
      </w:r>
      <w:r w:rsidR="00370860" w:rsidRPr="00B54D69">
        <w:rPr>
          <w:rFonts w:ascii="Arial" w:eastAsia="+mn-ea" w:hAnsi="Arial" w:cs="Arial"/>
          <w:color w:val="000000"/>
          <w:kern w:val="24"/>
          <w:sz w:val="24"/>
          <w:szCs w:val="24"/>
          <w:lang w:eastAsia="en-GB"/>
        </w:rPr>
        <w:t xml:space="preserve">decisions </w:t>
      </w:r>
      <w:r w:rsidRPr="00B54D69">
        <w:rPr>
          <w:rFonts w:ascii="Arial" w:eastAsia="+mn-ea" w:hAnsi="Arial" w:cs="Arial"/>
          <w:color w:val="000000"/>
          <w:kern w:val="24"/>
          <w:sz w:val="24"/>
          <w:szCs w:val="24"/>
          <w:lang w:eastAsia="en-GB"/>
        </w:rPr>
        <w:t>in relation to appropriateness</w:t>
      </w:r>
      <w:r w:rsidR="00370860" w:rsidRPr="00B54D69">
        <w:rPr>
          <w:rFonts w:ascii="Arial" w:eastAsia="+mn-ea" w:hAnsi="Arial" w:cs="Arial"/>
          <w:color w:val="000000"/>
          <w:kern w:val="24"/>
          <w:sz w:val="24"/>
          <w:szCs w:val="24"/>
          <w:lang w:eastAsia="en-GB"/>
        </w:rPr>
        <w:t>.</w:t>
      </w:r>
      <w:r w:rsidR="003C4DD9" w:rsidRPr="00B54D69">
        <w:rPr>
          <w:rFonts w:ascii="Arial" w:eastAsia="+mn-ea" w:hAnsi="Arial" w:cs="Arial"/>
          <w:color w:val="000000"/>
          <w:kern w:val="24"/>
          <w:sz w:val="24"/>
          <w:szCs w:val="24"/>
          <w:lang w:eastAsia="en-GB"/>
        </w:rPr>
        <w:t xml:space="preserve"> </w:t>
      </w:r>
      <w:r w:rsidR="00370860" w:rsidRPr="00B54D69">
        <w:rPr>
          <w:rFonts w:ascii="Arial" w:eastAsia="+mn-ea" w:hAnsi="Arial" w:cs="Arial"/>
          <w:color w:val="000000"/>
          <w:kern w:val="24"/>
          <w:sz w:val="24"/>
          <w:szCs w:val="24"/>
          <w:lang w:eastAsia="en-GB"/>
        </w:rPr>
        <w:t>They are enticed by prizes and reward to keep playing</w:t>
      </w:r>
      <w:r w:rsidRPr="00B54D69">
        <w:rPr>
          <w:rFonts w:ascii="Arial" w:eastAsia="+mn-ea" w:hAnsi="Arial" w:cs="Arial"/>
          <w:color w:val="000000"/>
          <w:kern w:val="24"/>
          <w:sz w:val="24"/>
          <w:szCs w:val="24"/>
          <w:lang w:eastAsia="en-GB"/>
        </w:rPr>
        <w:t xml:space="preserve"> and so it becomes an addictive</w:t>
      </w:r>
      <w:r w:rsidR="003C4DD9" w:rsidRPr="00B54D69">
        <w:rPr>
          <w:rFonts w:ascii="Arial" w:eastAsia="+mn-ea" w:hAnsi="Arial" w:cs="Arial"/>
          <w:color w:val="000000"/>
          <w:kern w:val="24"/>
          <w:sz w:val="24"/>
          <w:szCs w:val="24"/>
          <w:lang w:eastAsia="en-GB"/>
        </w:rPr>
        <w:t xml:space="preserve"> </w:t>
      </w:r>
      <w:r w:rsidRPr="00B54D69">
        <w:rPr>
          <w:rFonts w:ascii="Arial" w:eastAsia="+mn-ea" w:hAnsi="Arial" w:cs="Arial"/>
          <w:color w:val="000000"/>
          <w:kern w:val="24"/>
          <w:sz w:val="24"/>
          <w:szCs w:val="24"/>
          <w:lang w:eastAsia="en-GB"/>
        </w:rPr>
        <w:t>cycle</w:t>
      </w:r>
      <w:r w:rsidR="00370860" w:rsidRPr="00B54D69">
        <w:rPr>
          <w:rFonts w:ascii="Arial" w:eastAsia="+mn-ea" w:hAnsi="Arial" w:cs="Arial"/>
          <w:color w:val="000000"/>
          <w:kern w:val="24"/>
          <w:sz w:val="24"/>
          <w:szCs w:val="24"/>
          <w:lang w:eastAsia="en-GB"/>
        </w:rPr>
        <w:t>. On the positive the interactive world of gaming permits friend</w:t>
      </w:r>
      <w:r w:rsidR="003C4DD9" w:rsidRPr="00B54D69">
        <w:rPr>
          <w:rFonts w:ascii="Arial" w:eastAsia="+mn-ea" w:hAnsi="Arial" w:cs="Arial"/>
          <w:color w:val="000000"/>
          <w:kern w:val="24"/>
          <w:sz w:val="24"/>
          <w:szCs w:val="24"/>
          <w:lang w:eastAsia="en-GB"/>
        </w:rPr>
        <w:t>s</w:t>
      </w:r>
      <w:r w:rsidR="00370860" w:rsidRPr="00B54D69">
        <w:rPr>
          <w:rFonts w:ascii="Arial" w:eastAsia="+mn-ea" w:hAnsi="Arial" w:cs="Arial"/>
          <w:color w:val="000000"/>
          <w:kern w:val="24"/>
          <w:sz w:val="24"/>
          <w:szCs w:val="24"/>
          <w:lang w:eastAsia="en-GB"/>
        </w:rPr>
        <w:t xml:space="preserve"> to connect and work together to create and achieve</w:t>
      </w:r>
      <w:r w:rsidR="00765EA9" w:rsidRPr="00B54D69">
        <w:rPr>
          <w:rFonts w:ascii="Arial" w:eastAsia="+mn-ea" w:hAnsi="Arial" w:cs="Arial"/>
          <w:color w:val="000000"/>
          <w:kern w:val="24"/>
          <w:sz w:val="24"/>
          <w:szCs w:val="24"/>
          <w:lang w:eastAsia="en-GB"/>
        </w:rPr>
        <w:t>, further embedding the development of creativity, communication, literacy, technical skills and social development.</w:t>
      </w:r>
    </w:p>
    <w:p w:rsidR="0005033E" w:rsidRPr="00B54D69" w:rsidRDefault="003C4DD9" w:rsidP="00B54D69">
      <w:pPr>
        <w:spacing w:after="0" w:line="360" w:lineRule="auto"/>
        <w:jc w:val="both"/>
        <w:rPr>
          <w:rFonts w:ascii="Arial" w:eastAsia="+mn-ea" w:hAnsi="Arial" w:cs="Arial"/>
          <w:color w:val="000000"/>
          <w:kern w:val="24"/>
          <w:sz w:val="24"/>
          <w:szCs w:val="24"/>
          <w:lang w:eastAsia="en-GB"/>
        </w:rPr>
      </w:pPr>
      <w:r w:rsidRPr="00B54D69">
        <w:rPr>
          <w:rFonts w:ascii="Arial" w:eastAsia="+mn-ea" w:hAnsi="Arial" w:cs="Arial"/>
          <w:color w:val="000000"/>
          <w:kern w:val="24"/>
          <w:sz w:val="24"/>
          <w:szCs w:val="24"/>
          <w:lang w:eastAsia="en-GB"/>
        </w:rPr>
        <w:t xml:space="preserve">Consideration as to whether children are safe also has to be given to the </w:t>
      </w:r>
      <w:r w:rsidR="00765EA9" w:rsidRPr="00B54D69">
        <w:rPr>
          <w:rFonts w:ascii="Arial" w:eastAsia="+mn-ea" w:hAnsi="Arial" w:cs="Arial"/>
          <w:color w:val="000000"/>
          <w:kern w:val="24"/>
          <w:sz w:val="24"/>
          <w:szCs w:val="24"/>
          <w:lang w:eastAsia="en-GB"/>
        </w:rPr>
        <w:t>cultiv</w:t>
      </w:r>
      <w:r w:rsidR="00EA16B2">
        <w:rPr>
          <w:rFonts w:ascii="Arial" w:eastAsia="+mn-ea" w:hAnsi="Arial" w:cs="Arial"/>
          <w:color w:val="000000"/>
          <w:kern w:val="24"/>
          <w:sz w:val="24"/>
          <w:szCs w:val="24"/>
          <w:lang w:eastAsia="en-GB"/>
        </w:rPr>
        <w:t xml:space="preserve">ation theory. </w:t>
      </w:r>
      <w:proofErr w:type="spellStart"/>
      <w:r w:rsidR="00EA16B2">
        <w:rPr>
          <w:rFonts w:ascii="Arial" w:eastAsia="+mn-ea" w:hAnsi="Arial" w:cs="Arial"/>
          <w:color w:val="000000"/>
          <w:kern w:val="24"/>
          <w:sz w:val="24"/>
          <w:szCs w:val="24"/>
          <w:lang w:eastAsia="en-GB"/>
        </w:rPr>
        <w:t>Gerbner</w:t>
      </w:r>
      <w:proofErr w:type="spellEnd"/>
      <w:r w:rsidR="00EA16B2">
        <w:rPr>
          <w:rFonts w:ascii="Arial" w:eastAsia="+mn-ea" w:hAnsi="Arial" w:cs="Arial"/>
          <w:color w:val="000000"/>
          <w:kern w:val="24"/>
          <w:sz w:val="24"/>
          <w:szCs w:val="24"/>
          <w:lang w:eastAsia="en-GB"/>
        </w:rPr>
        <w:t xml:space="preserve"> and </w:t>
      </w:r>
      <w:r w:rsidR="00955997">
        <w:rPr>
          <w:rFonts w:ascii="Arial" w:eastAsia="+mn-ea" w:hAnsi="Arial" w:cs="Arial"/>
          <w:color w:val="000000"/>
          <w:kern w:val="24"/>
          <w:sz w:val="24"/>
          <w:szCs w:val="24"/>
          <w:lang w:eastAsia="en-GB"/>
        </w:rPr>
        <w:t>G</w:t>
      </w:r>
      <w:r w:rsidR="00EA16B2">
        <w:rPr>
          <w:rFonts w:ascii="Arial" w:eastAsia="+mn-ea" w:hAnsi="Arial" w:cs="Arial"/>
          <w:color w:val="000000"/>
          <w:kern w:val="24"/>
          <w:sz w:val="24"/>
          <w:szCs w:val="24"/>
          <w:lang w:eastAsia="en-GB"/>
        </w:rPr>
        <w:t>ross (1976)</w:t>
      </w:r>
      <w:r w:rsidR="004D26A7">
        <w:rPr>
          <w:rFonts w:ascii="Arial" w:eastAsia="+mn-ea" w:hAnsi="Arial" w:cs="Arial"/>
          <w:color w:val="000000"/>
          <w:kern w:val="24"/>
          <w:sz w:val="24"/>
          <w:szCs w:val="24"/>
          <w:lang w:eastAsia="en-GB"/>
        </w:rPr>
        <w:t xml:space="preserve"> </w:t>
      </w:r>
      <w:proofErr w:type="gramStart"/>
      <w:r w:rsidR="00D96C49" w:rsidRPr="00B54D69">
        <w:rPr>
          <w:rFonts w:ascii="Arial" w:eastAsia="+mn-ea" w:hAnsi="Arial" w:cs="Arial"/>
          <w:color w:val="000000"/>
          <w:kern w:val="24"/>
          <w:sz w:val="24"/>
          <w:szCs w:val="24"/>
          <w:lang w:eastAsia="en-GB"/>
        </w:rPr>
        <w:t>The</w:t>
      </w:r>
      <w:proofErr w:type="gramEnd"/>
      <w:r w:rsidR="00765EA9" w:rsidRPr="00B54D69">
        <w:rPr>
          <w:rFonts w:ascii="Arial" w:eastAsia="+mn-ea" w:hAnsi="Arial" w:cs="Arial"/>
          <w:color w:val="000000"/>
          <w:kern w:val="24"/>
          <w:sz w:val="24"/>
          <w:szCs w:val="24"/>
          <w:lang w:eastAsia="en-GB"/>
        </w:rPr>
        <w:t xml:space="preserve"> </w:t>
      </w:r>
      <w:r w:rsidR="00D96C49" w:rsidRPr="00B54D69">
        <w:rPr>
          <w:rFonts w:ascii="Arial" w:eastAsia="+mn-ea" w:hAnsi="Arial" w:cs="Arial"/>
          <w:color w:val="000000"/>
          <w:kern w:val="24"/>
          <w:sz w:val="24"/>
          <w:szCs w:val="24"/>
          <w:lang w:eastAsia="en-GB"/>
        </w:rPr>
        <w:t xml:space="preserve">theory </w:t>
      </w:r>
      <w:r w:rsidRPr="00B54D69">
        <w:rPr>
          <w:rFonts w:ascii="Arial" w:eastAsia="+mn-ea" w:hAnsi="Arial" w:cs="Arial"/>
          <w:color w:val="000000"/>
          <w:kern w:val="24"/>
          <w:sz w:val="24"/>
          <w:szCs w:val="24"/>
          <w:lang w:eastAsia="en-GB"/>
        </w:rPr>
        <w:t xml:space="preserve">highlighted the impact </w:t>
      </w:r>
      <w:r w:rsidR="00D96C49" w:rsidRPr="00B54D69">
        <w:rPr>
          <w:rFonts w:ascii="Arial" w:eastAsia="+mn-ea" w:hAnsi="Arial" w:cs="Arial"/>
          <w:color w:val="000000"/>
          <w:kern w:val="24"/>
          <w:sz w:val="24"/>
          <w:szCs w:val="24"/>
          <w:lang w:eastAsia="en-GB"/>
        </w:rPr>
        <w:t>of exposer</w:t>
      </w:r>
      <w:r w:rsidRPr="00B54D69">
        <w:rPr>
          <w:rFonts w:ascii="Arial" w:eastAsia="+mn-ea" w:hAnsi="Arial" w:cs="Arial"/>
          <w:color w:val="000000"/>
          <w:kern w:val="24"/>
          <w:sz w:val="24"/>
          <w:szCs w:val="24"/>
          <w:lang w:eastAsia="en-GB"/>
        </w:rPr>
        <w:t xml:space="preserve"> to </w:t>
      </w:r>
      <w:r w:rsidR="00765EA9" w:rsidRPr="00B54D69">
        <w:rPr>
          <w:rFonts w:ascii="Arial" w:eastAsia="+mn-ea" w:hAnsi="Arial" w:cs="Arial"/>
          <w:color w:val="000000"/>
          <w:kern w:val="24"/>
          <w:sz w:val="24"/>
          <w:szCs w:val="24"/>
          <w:lang w:eastAsia="en-GB"/>
        </w:rPr>
        <w:t>violenc</w:t>
      </w:r>
      <w:r w:rsidR="006C00B3" w:rsidRPr="00B54D69">
        <w:rPr>
          <w:rFonts w:ascii="Arial" w:eastAsia="+mn-ea" w:hAnsi="Arial" w:cs="Arial"/>
          <w:color w:val="000000"/>
          <w:kern w:val="24"/>
          <w:sz w:val="24"/>
          <w:szCs w:val="24"/>
          <w:lang w:eastAsia="en-GB"/>
        </w:rPr>
        <w:t>e in TV</w:t>
      </w:r>
      <w:r w:rsidR="00D96C49" w:rsidRPr="00B54D69">
        <w:rPr>
          <w:rFonts w:ascii="Arial" w:eastAsia="+mn-ea" w:hAnsi="Arial" w:cs="Arial"/>
          <w:color w:val="000000"/>
          <w:kern w:val="24"/>
          <w:sz w:val="24"/>
          <w:szCs w:val="24"/>
          <w:lang w:eastAsia="en-GB"/>
        </w:rPr>
        <w:t>, on a person’s beliefs and behaviour</w:t>
      </w:r>
      <w:r w:rsidR="006C00B3" w:rsidRPr="00B54D69">
        <w:rPr>
          <w:rFonts w:ascii="Arial" w:eastAsia="+mn-ea" w:hAnsi="Arial" w:cs="Arial"/>
          <w:color w:val="000000"/>
          <w:kern w:val="24"/>
          <w:sz w:val="24"/>
          <w:szCs w:val="24"/>
          <w:lang w:eastAsia="en-GB"/>
        </w:rPr>
        <w:t>. T</w:t>
      </w:r>
      <w:r w:rsidRPr="00B54D69">
        <w:rPr>
          <w:rFonts w:ascii="Arial" w:eastAsia="+mn-ea" w:hAnsi="Arial" w:cs="Arial"/>
          <w:color w:val="000000"/>
          <w:kern w:val="24"/>
          <w:sz w:val="24"/>
          <w:szCs w:val="24"/>
          <w:lang w:eastAsia="en-GB"/>
        </w:rPr>
        <w:t xml:space="preserve">he framing </w:t>
      </w:r>
      <w:r w:rsidR="006C00B3" w:rsidRPr="00B54D69">
        <w:rPr>
          <w:rFonts w:ascii="Arial" w:eastAsia="+mn-ea" w:hAnsi="Arial" w:cs="Arial"/>
          <w:color w:val="000000"/>
          <w:kern w:val="24"/>
          <w:sz w:val="24"/>
          <w:szCs w:val="24"/>
          <w:lang w:eastAsia="en-GB"/>
        </w:rPr>
        <w:t xml:space="preserve">theory also </w:t>
      </w:r>
      <w:r w:rsidR="00EA16B2" w:rsidRPr="00B54D69">
        <w:rPr>
          <w:rFonts w:ascii="Arial" w:eastAsia="+mn-ea" w:hAnsi="Arial" w:cs="Arial"/>
          <w:color w:val="000000"/>
          <w:kern w:val="24"/>
          <w:sz w:val="24"/>
          <w:szCs w:val="24"/>
          <w:lang w:eastAsia="en-GB"/>
        </w:rPr>
        <w:t>recognises</w:t>
      </w:r>
      <w:r w:rsidR="006C00B3" w:rsidRPr="00B54D69">
        <w:rPr>
          <w:rFonts w:ascii="Arial" w:eastAsia="+mn-ea" w:hAnsi="Arial" w:cs="Arial"/>
          <w:color w:val="000000"/>
          <w:kern w:val="24"/>
          <w:sz w:val="24"/>
          <w:szCs w:val="24"/>
          <w:lang w:eastAsia="en-GB"/>
        </w:rPr>
        <w:t xml:space="preserve"> how media can determine thoughts behaviour and beliefs. </w:t>
      </w:r>
      <w:r w:rsidR="00EA16B2" w:rsidRPr="00B54D69">
        <w:rPr>
          <w:rFonts w:ascii="Arial" w:eastAsia="+mn-ea" w:hAnsi="Arial" w:cs="Arial"/>
          <w:color w:val="000000"/>
          <w:kern w:val="24"/>
          <w:sz w:val="24"/>
          <w:szCs w:val="24"/>
          <w:lang w:eastAsia="en-GB"/>
        </w:rPr>
        <w:t>Although</w:t>
      </w:r>
      <w:r w:rsidR="006C00B3" w:rsidRPr="00B54D69">
        <w:rPr>
          <w:rFonts w:ascii="Arial" w:eastAsia="+mn-ea" w:hAnsi="Arial" w:cs="Arial"/>
          <w:color w:val="000000"/>
          <w:kern w:val="24"/>
          <w:sz w:val="24"/>
          <w:szCs w:val="24"/>
          <w:lang w:eastAsia="en-GB"/>
        </w:rPr>
        <w:t xml:space="preserve"> the c</w:t>
      </w:r>
      <w:r w:rsidR="00EA16B2">
        <w:rPr>
          <w:rFonts w:ascii="Arial" w:eastAsia="+mn-ea" w:hAnsi="Arial" w:cs="Arial"/>
          <w:color w:val="000000"/>
          <w:kern w:val="24"/>
          <w:sz w:val="24"/>
          <w:szCs w:val="24"/>
          <w:lang w:eastAsia="en-GB"/>
        </w:rPr>
        <w:t>ultivation theory is based on TV</w:t>
      </w:r>
      <w:r w:rsidR="006C00B3" w:rsidRPr="00B54D69">
        <w:rPr>
          <w:rFonts w:ascii="Arial" w:eastAsia="+mn-ea" w:hAnsi="Arial" w:cs="Arial"/>
          <w:color w:val="000000"/>
          <w:kern w:val="24"/>
          <w:sz w:val="24"/>
          <w:szCs w:val="24"/>
          <w:lang w:eastAsia="en-GB"/>
        </w:rPr>
        <w:t xml:space="preserve"> the principle of cultivation theory </w:t>
      </w:r>
      <w:r w:rsidR="00EA16B2" w:rsidRPr="00B54D69">
        <w:rPr>
          <w:rFonts w:ascii="Arial" w:eastAsia="+mn-ea" w:hAnsi="Arial" w:cs="Arial"/>
          <w:color w:val="000000"/>
          <w:kern w:val="24"/>
          <w:sz w:val="24"/>
          <w:szCs w:val="24"/>
          <w:lang w:eastAsia="en-GB"/>
        </w:rPr>
        <w:t>is transferable</w:t>
      </w:r>
      <w:r w:rsidR="00765EA9" w:rsidRPr="00B54D69">
        <w:rPr>
          <w:rFonts w:ascii="Arial" w:eastAsia="+mn-ea" w:hAnsi="Arial" w:cs="Arial"/>
          <w:color w:val="000000"/>
          <w:kern w:val="24"/>
          <w:sz w:val="24"/>
          <w:szCs w:val="24"/>
          <w:lang w:eastAsia="en-GB"/>
        </w:rPr>
        <w:t xml:space="preserve"> to the digital media world as whole. </w:t>
      </w:r>
      <w:r w:rsidRPr="009F1BCB">
        <w:rPr>
          <w:rFonts w:ascii="Arial" w:eastAsia="+mn-ea" w:hAnsi="Arial" w:cs="Arial"/>
          <w:color w:val="000000"/>
          <w:kern w:val="24"/>
          <w:sz w:val="24"/>
          <w:szCs w:val="24"/>
          <w:lang w:eastAsia="en-GB"/>
        </w:rPr>
        <w:t xml:space="preserve">Cultivation happens slowly over time as the result of lots of viewing. </w:t>
      </w:r>
      <w:r w:rsidR="009F1BCB" w:rsidRPr="009F1BCB">
        <w:rPr>
          <w:rFonts w:ascii="Arial" w:eastAsia="+mn-ea" w:hAnsi="Arial" w:cs="Arial"/>
          <w:color w:val="000000"/>
          <w:kern w:val="24"/>
          <w:sz w:val="24"/>
          <w:szCs w:val="24"/>
          <w:lang w:eastAsia="en-GB"/>
        </w:rPr>
        <w:t>Grant, A (2014)</w:t>
      </w:r>
      <w:r w:rsidR="006C00B3" w:rsidRPr="009F1BCB">
        <w:rPr>
          <w:rFonts w:ascii="Arial" w:eastAsia="+mn-ea" w:hAnsi="Arial" w:cs="Arial"/>
          <w:color w:val="000000"/>
          <w:kern w:val="24"/>
          <w:sz w:val="24"/>
          <w:szCs w:val="24"/>
          <w:lang w:eastAsia="en-GB"/>
        </w:rPr>
        <w:t xml:space="preserve"> </w:t>
      </w:r>
      <w:proofErr w:type="gramStart"/>
      <w:r w:rsidR="006C00B3" w:rsidRPr="009F1BCB">
        <w:rPr>
          <w:rFonts w:ascii="Arial" w:eastAsia="+mn-ea" w:hAnsi="Arial" w:cs="Arial"/>
          <w:color w:val="000000"/>
          <w:kern w:val="24"/>
          <w:sz w:val="24"/>
          <w:szCs w:val="24"/>
          <w:lang w:eastAsia="en-GB"/>
        </w:rPr>
        <w:t>The</w:t>
      </w:r>
      <w:proofErr w:type="gramEnd"/>
      <w:r w:rsidR="006C00B3" w:rsidRPr="00B54D69">
        <w:rPr>
          <w:rFonts w:ascii="Arial" w:eastAsia="+mn-ea" w:hAnsi="Arial" w:cs="Arial"/>
          <w:color w:val="000000"/>
          <w:kern w:val="24"/>
          <w:sz w:val="24"/>
          <w:szCs w:val="24"/>
          <w:lang w:eastAsia="en-GB"/>
        </w:rPr>
        <w:t xml:space="preserve"> effects of this theory should therefore be considered in agreeing length of screen time.</w:t>
      </w:r>
    </w:p>
    <w:p w:rsidR="00086E32" w:rsidRPr="00B54D69" w:rsidRDefault="00086E32" w:rsidP="00B54D69">
      <w:pPr>
        <w:spacing w:after="0" w:line="360" w:lineRule="auto"/>
        <w:jc w:val="both"/>
        <w:rPr>
          <w:rFonts w:ascii="Arial" w:eastAsia="+mn-ea" w:hAnsi="Arial" w:cs="Arial"/>
          <w:color w:val="000000"/>
          <w:kern w:val="24"/>
          <w:sz w:val="24"/>
          <w:szCs w:val="24"/>
          <w:lang w:eastAsia="en-GB"/>
        </w:rPr>
      </w:pPr>
      <w:r w:rsidRPr="00B54D69">
        <w:rPr>
          <w:rFonts w:ascii="Arial" w:eastAsia="+mn-ea" w:hAnsi="Arial" w:cs="Arial"/>
          <w:color w:val="000000"/>
          <w:kern w:val="24"/>
          <w:sz w:val="24"/>
          <w:szCs w:val="24"/>
          <w:lang w:eastAsia="en-GB"/>
        </w:rPr>
        <w:t>Conclusion</w:t>
      </w:r>
    </w:p>
    <w:p w:rsidR="003E2862" w:rsidRPr="005153EC" w:rsidRDefault="006C00B3" w:rsidP="00B54D69">
      <w:pPr>
        <w:pStyle w:val="NormalWeb"/>
        <w:spacing w:before="0" w:beforeAutospacing="0" w:after="0" w:afterAutospacing="0" w:line="360" w:lineRule="auto"/>
        <w:jc w:val="both"/>
        <w:rPr>
          <w:rFonts w:ascii="Arial" w:eastAsia="+mn-ea" w:hAnsi="Arial" w:cs="Arial"/>
          <w:color w:val="000000"/>
          <w:kern w:val="24"/>
          <w:highlight w:val="red"/>
        </w:rPr>
      </w:pPr>
      <w:r w:rsidRPr="00B54D69">
        <w:rPr>
          <w:rFonts w:ascii="Arial" w:eastAsia="+mn-ea" w:hAnsi="Arial" w:cs="Arial"/>
          <w:color w:val="000000"/>
          <w:kern w:val="24"/>
        </w:rPr>
        <w:t>Despite the many challenges highlighte</w:t>
      </w:r>
      <w:r w:rsidR="005153EC">
        <w:rPr>
          <w:rFonts w:ascii="Arial" w:eastAsia="+mn-ea" w:hAnsi="Arial" w:cs="Arial"/>
          <w:color w:val="000000"/>
          <w:kern w:val="24"/>
        </w:rPr>
        <w:t xml:space="preserve">d, </w:t>
      </w:r>
      <w:r w:rsidRPr="00B54D69">
        <w:rPr>
          <w:rFonts w:ascii="Arial" w:eastAsia="+mn-ea" w:hAnsi="Arial" w:cs="Arial"/>
          <w:color w:val="000000"/>
          <w:kern w:val="24"/>
        </w:rPr>
        <w:t>the digital world offers children a rich environment for learning</w:t>
      </w:r>
      <w:r w:rsidR="00B54D69" w:rsidRPr="00B54D69">
        <w:rPr>
          <w:rFonts w:ascii="Arial" w:eastAsia="+mn-ea" w:hAnsi="Arial" w:cs="Arial"/>
          <w:color w:val="000000"/>
          <w:kern w:val="24"/>
        </w:rPr>
        <w:t>,</w:t>
      </w:r>
      <w:r w:rsidRPr="00B54D69">
        <w:rPr>
          <w:rFonts w:ascii="Arial" w:eastAsia="+mn-ea" w:hAnsi="Arial" w:cs="Arial"/>
          <w:color w:val="000000"/>
          <w:kern w:val="24"/>
        </w:rPr>
        <w:t xml:space="preserve"> particularly if it is linked to the age, stage </w:t>
      </w:r>
      <w:r w:rsidR="00D96C49" w:rsidRPr="00B54D69">
        <w:rPr>
          <w:rFonts w:ascii="Arial" w:eastAsia="+mn-ea" w:hAnsi="Arial" w:cs="Arial"/>
          <w:color w:val="000000"/>
          <w:kern w:val="24"/>
        </w:rPr>
        <w:t xml:space="preserve">of development </w:t>
      </w:r>
      <w:r w:rsidRPr="00B54D69">
        <w:rPr>
          <w:rFonts w:ascii="Arial" w:eastAsia="+mn-ea" w:hAnsi="Arial" w:cs="Arial"/>
          <w:color w:val="000000"/>
          <w:kern w:val="24"/>
        </w:rPr>
        <w:t xml:space="preserve">and the </w:t>
      </w:r>
      <w:r w:rsidR="00334C1C" w:rsidRPr="00B54D69">
        <w:rPr>
          <w:rFonts w:ascii="Arial" w:eastAsia="+mn-ea" w:hAnsi="Arial" w:cs="Arial"/>
          <w:color w:val="000000"/>
          <w:kern w:val="24"/>
        </w:rPr>
        <w:t>individual</w:t>
      </w:r>
      <w:r w:rsidR="00334C1C">
        <w:rPr>
          <w:rFonts w:ascii="Arial" w:eastAsia="+mn-ea" w:hAnsi="Arial" w:cs="Arial"/>
          <w:color w:val="000000"/>
          <w:kern w:val="24"/>
        </w:rPr>
        <w:t>’s tem</w:t>
      </w:r>
      <w:r w:rsidR="00334C1C" w:rsidRPr="00B54D69">
        <w:rPr>
          <w:rFonts w:ascii="Arial" w:eastAsia="+mn-ea" w:hAnsi="Arial" w:cs="Arial"/>
          <w:color w:val="000000"/>
          <w:kern w:val="24"/>
        </w:rPr>
        <w:t>p</w:t>
      </w:r>
      <w:r w:rsidR="00334C1C">
        <w:rPr>
          <w:rFonts w:ascii="Arial" w:eastAsia="+mn-ea" w:hAnsi="Arial" w:cs="Arial"/>
          <w:color w:val="000000"/>
          <w:kern w:val="24"/>
        </w:rPr>
        <w:t>e</w:t>
      </w:r>
      <w:r w:rsidR="00334C1C" w:rsidRPr="00B54D69">
        <w:rPr>
          <w:rFonts w:ascii="Arial" w:eastAsia="+mn-ea" w:hAnsi="Arial" w:cs="Arial"/>
          <w:color w:val="000000"/>
          <w:kern w:val="24"/>
        </w:rPr>
        <w:t>rament</w:t>
      </w:r>
      <w:r w:rsidR="00B54D69" w:rsidRPr="00B54D69">
        <w:rPr>
          <w:rFonts w:ascii="Arial" w:eastAsia="+mn-ea" w:hAnsi="Arial" w:cs="Arial"/>
          <w:color w:val="000000"/>
          <w:kern w:val="24"/>
        </w:rPr>
        <w:t>,</w:t>
      </w:r>
      <w:r w:rsidRPr="00B54D69">
        <w:rPr>
          <w:rFonts w:ascii="Arial" w:eastAsia="+mn-ea" w:hAnsi="Arial" w:cs="Arial"/>
          <w:color w:val="000000"/>
          <w:kern w:val="24"/>
        </w:rPr>
        <w:t xml:space="preserve"> within an appropriate time context.</w:t>
      </w:r>
      <w:r w:rsidR="009F1BCB">
        <w:rPr>
          <w:rFonts w:ascii="Arial" w:eastAsia="+mn-ea" w:hAnsi="Arial" w:cs="Arial"/>
          <w:color w:val="000000"/>
          <w:kern w:val="24"/>
        </w:rPr>
        <w:t xml:space="preserve"> </w:t>
      </w:r>
      <w:r w:rsidRPr="00B54D69">
        <w:rPr>
          <w:rFonts w:ascii="Arial" w:eastAsia="+mn-ea" w:hAnsi="Arial" w:cs="Arial"/>
          <w:color w:val="000000"/>
          <w:kern w:val="24"/>
        </w:rPr>
        <w:t>En</w:t>
      </w:r>
      <w:r w:rsidR="009F1BCB">
        <w:rPr>
          <w:rFonts w:ascii="Arial" w:eastAsia="+mn-ea" w:hAnsi="Arial" w:cs="Arial"/>
          <w:color w:val="000000"/>
          <w:kern w:val="24"/>
        </w:rPr>
        <w:t>gaging in the digital world enab</w:t>
      </w:r>
      <w:r w:rsidRPr="00B54D69">
        <w:rPr>
          <w:rFonts w:ascii="Arial" w:eastAsia="+mn-ea" w:hAnsi="Arial" w:cs="Arial"/>
          <w:color w:val="000000"/>
          <w:kern w:val="24"/>
        </w:rPr>
        <w:t>les child development</w:t>
      </w:r>
      <w:r w:rsidR="004D26A7">
        <w:rPr>
          <w:rFonts w:ascii="Arial" w:eastAsia="+mn-ea" w:hAnsi="Arial" w:cs="Arial"/>
          <w:color w:val="000000"/>
          <w:kern w:val="24"/>
        </w:rPr>
        <w:t xml:space="preserve"> linked to </w:t>
      </w:r>
      <w:proofErr w:type="spellStart"/>
      <w:r w:rsidR="004D26A7">
        <w:rPr>
          <w:rFonts w:ascii="Arial" w:eastAsia="+mn-ea" w:hAnsi="Arial" w:cs="Arial"/>
          <w:color w:val="000000"/>
          <w:kern w:val="24"/>
        </w:rPr>
        <w:t>Bamndura’s</w:t>
      </w:r>
      <w:proofErr w:type="spellEnd"/>
      <w:r w:rsidR="004D26A7">
        <w:rPr>
          <w:rFonts w:ascii="Arial" w:eastAsia="+mn-ea" w:hAnsi="Arial" w:cs="Arial"/>
          <w:color w:val="000000"/>
          <w:kern w:val="24"/>
        </w:rPr>
        <w:t xml:space="preserve"> s</w:t>
      </w:r>
      <w:r w:rsidR="00D96C49" w:rsidRPr="00B54D69">
        <w:rPr>
          <w:rFonts w:ascii="Arial" w:eastAsia="+mn-ea" w:hAnsi="Arial" w:cs="Arial"/>
          <w:color w:val="000000"/>
          <w:kern w:val="24"/>
        </w:rPr>
        <w:t xml:space="preserve">ocial </w:t>
      </w:r>
      <w:r w:rsidR="005153EC">
        <w:rPr>
          <w:rFonts w:ascii="Arial" w:eastAsia="+mn-ea" w:hAnsi="Arial" w:cs="Arial"/>
          <w:color w:val="000000"/>
          <w:kern w:val="24"/>
        </w:rPr>
        <w:t xml:space="preserve">cognitive </w:t>
      </w:r>
      <w:r w:rsidRPr="00B54D69">
        <w:rPr>
          <w:rFonts w:ascii="Arial" w:eastAsia="+mn-ea" w:hAnsi="Arial" w:cs="Arial"/>
          <w:color w:val="000000"/>
          <w:kern w:val="24"/>
        </w:rPr>
        <w:t>learnin</w:t>
      </w:r>
      <w:r w:rsidR="00D96C49" w:rsidRPr="00B54D69">
        <w:rPr>
          <w:rFonts w:ascii="Arial" w:eastAsia="+mn-ea" w:hAnsi="Arial" w:cs="Arial"/>
          <w:color w:val="000000"/>
          <w:kern w:val="24"/>
        </w:rPr>
        <w:t xml:space="preserve">g theory along </w:t>
      </w:r>
      <w:r w:rsidR="00B54D69" w:rsidRPr="00B54D69">
        <w:rPr>
          <w:rFonts w:ascii="Arial" w:eastAsia="+mn-ea" w:hAnsi="Arial" w:cs="Arial"/>
          <w:color w:val="000000"/>
          <w:kern w:val="24"/>
        </w:rPr>
        <w:t xml:space="preserve">with </w:t>
      </w:r>
      <w:proofErr w:type="spellStart"/>
      <w:r w:rsidR="005153EC">
        <w:rPr>
          <w:rFonts w:ascii="Arial" w:eastAsia="+mn-ea" w:hAnsi="Arial" w:cs="Arial"/>
          <w:color w:val="000000"/>
          <w:kern w:val="24"/>
        </w:rPr>
        <w:t>Vygotsky</w:t>
      </w:r>
      <w:r w:rsidR="004D26A7">
        <w:rPr>
          <w:rFonts w:ascii="Arial" w:eastAsia="+mn-ea" w:hAnsi="Arial" w:cs="Arial"/>
          <w:color w:val="000000"/>
          <w:kern w:val="24"/>
        </w:rPr>
        <w:t>s</w:t>
      </w:r>
      <w:proofErr w:type="spellEnd"/>
      <w:r w:rsidR="004D26A7">
        <w:rPr>
          <w:rFonts w:ascii="Arial" w:eastAsia="+mn-ea" w:hAnsi="Arial" w:cs="Arial"/>
          <w:color w:val="000000"/>
          <w:kern w:val="24"/>
        </w:rPr>
        <w:t xml:space="preserve"> </w:t>
      </w:r>
      <w:r w:rsidR="005153EC" w:rsidRPr="009F1BCB">
        <w:rPr>
          <w:rFonts w:ascii="Arial" w:eastAsia="+mn-ea" w:hAnsi="Arial" w:cs="Arial"/>
          <w:color w:val="000000"/>
          <w:kern w:val="24"/>
        </w:rPr>
        <w:t>‘</w:t>
      </w:r>
      <w:r w:rsidR="00D96C49" w:rsidRPr="009F1BCB">
        <w:rPr>
          <w:rFonts w:ascii="Arial" w:eastAsia="+mn-ea" w:hAnsi="Arial" w:cs="Arial"/>
          <w:color w:val="000000"/>
          <w:kern w:val="24"/>
        </w:rPr>
        <w:t>cognitive child</w:t>
      </w:r>
      <w:r w:rsidR="005153EC" w:rsidRPr="009F1BCB">
        <w:rPr>
          <w:rFonts w:ascii="Arial" w:eastAsia="+mn-ea" w:hAnsi="Arial" w:cs="Arial"/>
          <w:color w:val="000000"/>
          <w:kern w:val="24"/>
        </w:rPr>
        <w:t>’ and zone of proximal development encouraging a child led focus to development,</w:t>
      </w:r>
      <w:r w:rsidR="005153EC">
        <w:rPr>
          <w:rFonts w:ascii="Arial" w:eastAsia="+mn-ea" w:hAnsi="Arial" w:cs="Arial"/>
          <w:color w:val="000000"/>
          <w:kern w:val="24"/>
        </w:rPr>
        <w:t xml:space="preserve"> which is possible in the more creative environment of digital media</w:t>
      </w:r>
    </w:p>
    <w:p w:rsidR="00086E32" w:rsidRPr="00B54D69" w:rsidRDefault="00086E32" w:rsidP="00B54D69">
      <w:pPr>
        <w:pStyle w:val="NormalWeb"/>
        <w:spacing w:before="0" w:beforeAutospacing="0" w:after="0" w:afterAutospacing="0" w:line="360" w:lineRule="auto"/>
        <w:jc w:val="both"/>
        <w:rPr>
          <w:rFonts w:ascii="Arial" w:eastAsia="+mn-ea" w:hAnsi="Arial" w:cs="Arial"/>
          <w:color w:val="000000"/>
          <w:kern w:val="24"/>
        </w:rPr>
      </w:pPr>
      <w:r w:rsidRPr="00B54D69">
        <w:rPr>
          <w:rFonts w:ascii="Arial" w:eastAsia="+mn-ea" w:hAnsi="Arial" w:cs="Arial"/>
          <w:color w:val="000000"/>
          <w:kern w:val="24"/>
        </w:rPr>
        <w:t xml:space="preserve">Benefits of the digital world for children are </w:t>
      </w:r>
      <w:r w:rsidRPr="009F1BCB">
        <w:rPr>
          <w:rFonts w:ascii="Arial" w:eastAsia="+mn-ea" w:hAnsi="Arial" w:cs="Arial"/>
          <w:color w:val="000000"/>
          <w:kern w:val="24"/>
        </w:rPr>
        <w:t>categorised</w:t>
      </w:r>
      <w:r w:rsidR="00B54D69" w:rsidRPr="009F1BCB">
        <w:rPr>
          <w:rFonts w:ascii="Arial" w:eastAsia="+mn-ea" w:hAnsi="Arial" w:cs="Arial"/>
          <w:color w:val="000000"/>
          <w:kern w:val="24"/>
        </w:rPr>
        <w:t xml:space="preserve"> by</w:t>
      </w:r>
      <w:r w:rsidR="009F1BCB">
        <w:rPr>
          <w:rFonts w:ascii="Arial" w:eastAsia="+mn-ea" w:hAnsi="Arial" w:cs="Arial"/>
          <w:color w:val="000000"/>
          <w:kern w:val="24"/>
        </w:rPr>
        <w:t xml:space="preserve"> </w:t>
      </w:r>
      <w:r w:rsidR="00955997">
        <w:rPr>
          <w:rFonts w:ascii="Arial" w:eastAsia="+mn-ea" w:hAnsi="Arial" w:cs="Arial"/>
          <w:color w:val="000000"/>
          <w:kern w:val="24"/>
        </w:rPr>
        <w:t xml:space="preserve">(Belshaw </w:t>
      </w:r>
      <w:r w:rsidR="009F1BCB" w:rsidRPr="009F1BCB">
        <w:rPr>
          <w:rFonts w:ascii="Arial" w:eastAsia="+mn-ea" w:hAnsi="Arial" w:cs="Arial"/>
          <w:color w:val="000000"/>
          <w:kern w:val="24"/>
        </w:rPr>
        <w:t>2012)</w:t>
      </w:r>
      <w:r w:rsidR="00B54D69" w:rsidRPr="009F1BCB">
        <w:rPr>
          <w:rFonts w:ascii="Arial" w:eastAsia="+mn-ea" w:hAnsi="Arial" w:cs="Arial"/>
          <w:color w:val="000000"/>
          <w:kern w:val="24"/>
        </w:rPr>
        <w:t xml:space="preserve"> </w:t>
      </w:r>
      <w:r w:rsidRPr="009F1BCB">
        <w:rPr>
          <w:rFonts w:ascii="Arial" w:eastAsia="+mn-ea" w:hAnsi="Arial" w:cs="Arial"/>
          <w:color w:val="000000"/>
          <w:kern w:val="24"/>
        </w:rPr>
        <w:t>in ‘eight</w:t>
      </w:r>
      <w:r w:rsidRPr="00B54D69">
        <w:rPr>
          <w:rFonts w:ascii="Arial" w:eastAsia="+mn-ea" w:hAnsi="Arial" w:cs="Arial"/>
          <w:color w:val="000000"/>
          <w:kern w:val="24"/>
        </w:rPr>
        <w:t xml:space="preserve"> essential elements of </w:t>
      </w:r>
      <w:r w:rsidR="009F1BCB" w:rsidRPr="00B54D69">
        <w:rPr>
          <w:rFonts w:ascii="Arial" w:eastAsia="+mn-ea" w:hAnsi="Arial" w:cs="Arial"/>
          <w:color w:val="000000"/>
          <w:kern w:val="24"/>
        </w:rPr>
        <w:t>digital</w:t>
      </w:r>
      <w:r w:rsidR="00507FB6">
        <w:rPr>
          <w:rFonts w:ascii="Arial" w:eastAsia="+mn-ea" w:hAnsi="Arial" w:cs="Arial"/>
          <w:color w:val="000000"/>
          <w:kern w:val="24"/>
        </w:rPr>
        <w:t xml:space="preserve"> literacy, crucial</w:t>
      </w:r>
      <w:r w:rsidRPr="00B54D69">
        <w:rPr>
          <w:rFonts w:ascii="Arial" w:eastAsia="+mn-ea" w:hAnsi="Arial" w:cs="Arial"/>
          <w:color w:val="000000"/>
          <w:kern w:val="24"/>
        </w:rPr>
        <w:t xml:space="preserve"> skills in a childre</w:t>
      </w:r>
      <w:r w:rsidR="00334C1C">
        <w:rPr>
          <w:rFonts w:ascii="Arial" w:eastAsia="+mn-ea" w:hAnsi="Arial" w:cs="Arial"/>
          <w:color w:val="000000"/>
          <w:kern w:val="24"/>
        </w:rPr>
        <w:t>n’</w:t>
      </w:r>
      <w:r w:rsidRPr="00B54D69">
        <w:rPr>
          <w:rFonts w:ascii="Arial" w:eastAsia="+mn-ea" w:hAnsi="Arial" w:cs="Arial"/>
          <w:color w:val="000000"/>
          <w:kern w:val="24"/>
        </w:rPr>
        <w:t>s development.</w:t>
      </w:r>
    </w:p>
    <w:p w:rsidR="00086E32" w:rsidRPr="00B54D69" w:rsidRDefault="00334C1C" w:rsidP="00B54D69">
      <w:pPr>
        <w:pStyle w:val="NormalWeb"/>
        <w:spacing w:before="0" w:beforeAutospacing="0" w:after="0" w:afterAutospacing="0" w:line="360" w:lineRule="auto"/>
        <w:jc w:val="both"/>
        <w:rPr>
          <w:rFonts w:ascii="Arial" w:hAnsi="Arial" w:cs="Arial"/>
        </w:rPr>
      </w:pPr>
      <w:r>
        <w:rPr>
          <w:rFonts w:ascii="Arial" w:eastAsia="+mn-ea" w:hAnsi="Arial" w:cs="Arial"/>
          <w:color w:val="000000"/>
          <w:kern w:val="24"/>
        </w:rPr>
        <w:lastRenderedPageBreak/>
        <w:t xml:space="preserve">An </w:t>
      </w:r>
      <w:r w:rsidR="009F1BCB" w:rsidRPr="00B54D69">
        <w:rPr>
          <w:rFonts w:ascii="Arial" w:eastAsia="+mn-ea" w:hAnsi="Arial" w:cs="Arial"/>
          <w:color w:val="000000"/>
          <w:kern w:val="24"/>
        </w:rPr>
        <w:t>essential</w:t>
      </w:r>
      <w:r w:rsidR="00086E32" w:rsidRPr="00B54D69">
        <w:rPr>
          <w:rFonts w:ascii="Arial" w:eastAsia="+mn-ea" w:hAnsi="Arial" w:cs="Arial"/>
          <w:color w:val="000000"/>
          <w:kern w:val="24"/>
        </w:rPr>
        <w:t xml:space="preserve"> key element to successful </w:t>
      </w:r>
      <w:r w:rsidR="009F1BCB" w:rsidRPr="00B54D69">
        <w:rPr>
          <w:rFonts w:ascii="Arial" w:eastAsia="+mn-ea" w:hAnsi="Arial" w:cs="Arial"/>
          <w:color w:val="000000"/>
          <w:kern w:val="24"/>
        </w:rPr>
        <w:t>participation</w:t>
      </w:r>
      <w:r w:rsidR="00086E32" w:rsidRPr="00B54D69">
        <w:rPr>
          <w:rFonts w:ascii="Arial" w:eastAsia="+mn-ea" w:hAnsi="Arial" w:cs="Arial"/>
          <w:color w:val="000000"/>
          <w:kern w:val="24"/>
        </w:rPr>
        <w:t xml:space="preserve"> is the safety of children, managed and guided by the adult. Adults and Educators therefore need to be better informed in how to do this</w:t>
      </w:r>
      <w:r w:rsidR="00B54D69" w:rsidRPr="00B54D69">
        <w:rPr>
          <w:rFonts w:ascii="Arial" w:eastAsia="+mn-ea" w:hAnsi="Arial" w:cs="Arial"/>
          <w:color w:val="000000"/>
          <w:kern w:val="24"/>
        </w:rPr>
        <w:t>.</w:t>
      </w:r>
      <w:r w:rsidR="00086E32" w:rsidRPr="00B54D69">
        <w:rPr>
          <w:rFonts w:ascii="Arial" w:eastAsia="+mn-ea" w:hAnsi="Arial" w:cs="Arial"/>
          <w:color w:val="000000"/>
          <w:kern w:val="24"/>
        </w:rPr>
        <w:t xml:space="preserve"> It is necessary to support them to develop </w:t>
      </w:r>
      <w:r w:rsidR="00B54D69" w:rsidRPr="00B54D69">
        <w:rPr>
          <w:rFonts w:ascii="Arial" w:eastAsia="+mn-ea" w:hAnsi="Arial" w:cs="Arial"/>
          <w:color w:val="000000"/>
          <w:kern w:val="24"/>
        </w:rPr>
        <w:t xml:space="preserve">essential </w:t>
      </w:r>
      <w:r w:rsidR="00086E32" w:rsidRPr="00B54D69">
        <w:rPr>
          <w:rFonts w:ascii="Arial" w:eastAsia="+mn-ea" w:hAnsi="Arial" w:cs="Arial"/>
          <w:color w:val="000000"/>
          <w:kern w:val="24"/>
        </w:rPr>
        <w:t xml:space="preserve">skills and </w:t>
      </w:r>
      <w:r w:rsidR="005153EC">
        <w:rPr>
          <w:rFonts w:ascii="Arial" w:eastAsia="+mn-ea" w:hAnsi="Arial" w:cs="Arial"/>
          <w:color w:val="000000"/>
          <w:kern w:val="24"/>
        </w:rPr>
        <w:t>provide them with relevant</w:t>
      </w:r>
      <w:r w:rsidR="00B54D69" w:rsidRPr="00B54D69">
        <w:rPr>
          <w:rFonts w:ascii="Arial" w:eastAsia="+mn-ea" w:hAnsi="Arial" w:cs="Arial"/>
          <w:color w:val="000000"/>
          <w:kern w:val="24"/>
        </w:rPr>
        <w:t xml:space="preserve"> knowledge both in terms of risks and </w:t>
      </w:r>
      <w:r w:rsidR="00086E32" w:rsidRPr="00B54D69">
        <w:rPr>
          <w:rFonts w:ascii="Arial" w:eastAsia="+mn-ea" w:hAnsi="Arial" w:cs="Arial"/>
          <w:color w:val="000000"/>
          <w:kern w:val="24"/>
        </w:rPr>
        <w:t>benefit</w:t>
      </w:r>
      <w:r w:rsidR="00B54D69" w:rsidRPr="00B54D69">
        <w:rPr>
          <w:rFonts w:ascii="Arial" w:eastAsia="+mn-ea" w:hAnsi="Arial" w:cs="Arial"/>
          <w:color w:val="000000"/>
          <w:kern w:val="24"/>
        </w:rPr>
        <w:t>s</w:t>
      </w:r>
      <w:r w:rsidR="00086E32" w:rsidRPr="00B54D69">
        <w:rPr>
          <w:rFonts w:ascii="Arial" w:eastAsia="+mn-ea" w:hAnsi="Arial" w:cs="Arial"/>
          <w:color w:val="000000"/>
          <w:kern w:val="24"/>
        </w:rPr>
        <w:t>.</w:t>
      </w:r>
      <w:r w:rsidR="005153EC">
        <w:rPr>
          <w:rFonts w:ascii="Arial" w:eastAsia="+mn-ea" w:hAnsi="Arial" w:cs="Arial"/>
          <w:color w:val="000000"/>
          <w:kern w:val="24"/>
        </w:rPr>
        <w:t xml:space="preserve"> F</w:t>
      </w:r>
      <w:r w:rsidR="00086E32" w:rsidRPr="00B54D69">
        <w:rPr>
          <w:rFonts w:ascii="Arial" w:eastAsia="+mn-ea" w:hAnsi="Arial" w:cs="Arial"/>
          <w:color w:val="000000"/>
          <w:kern w:val="24"/>
        </w:rPr>
        <w:t>ear of the di</w:t>
      </w:r>
      <w:r w:rsidR="00B54D69" w:rsidRPr="00B54D69">
        <w:rPr>
          <w:rFonts w:ascii="Arial" w:eastAsia="+mn-ea" w:hAnsi="Arial" w:cs="Arial"/>
          <w:color w:val="000000"/>
          <w:kern w:val="24"/>
        </w:rPr>
        <w:t>g</w:t>
      </w:r>
      <w:r w:rsidR="00086E32" w:rsidRPr="00B54D69">
        <w:rPr>
          <w:rFonts w:ascii="Arial" w:eastAsia="+mn-ea" w:hAnsi="Arial" w:cs="Arial"/>
          <w:color w:val="000000"/>
          <w:kern w:val="24"/>
        </w:rPr>
        <w:t xml:space="preserve">ital world prevent </w:t>
      </w:r>
      <w:r w:rsidR="00B54D69" w:rsidRPr="00B54D69">
        <w:rPr>
          <w:rFonts w:ascii="Arial" w:eastAsia="+mn-ea" w:hAnsi="Arial" w:cs="Arial"/>
          <w:color w:val="000000"/>
          <w:kern w:val="24"/>
        </w:rPr>
        <w:t xml:space="preserve">some </w:t>
      </w:r>
      <w:r w:rsidR="00086E32" w:rsidRPr="00B54D69">
        <w:rPr>
          <w:rFonts w:ascii="Arial" w:eastAsia="+mn-ea" w:hAnsi="Arial" w:cs="Arial"/>
          <w:color w:val="000000"/>
          <w:kern w:val="24"/>
        </w:rPr>
        <w:t xml:space="preserve">parents from permitting children </w:t>
      </w:r>
      <w:r w:rsidR="00B54D69" w:rsidRPr="00B54D69">
        <w:rPr>
          <w:rFonts w:ascii="Arial" w:eastAsia="+mn-ea" w:hAnsi="Arial" w:cs="Arial"/>
          <w:color w:val="000000"/>
          <w:kern w:val="24"/>
        </w:rPr>
        <w:t xml:space="preserve">to </w:t>
      </w:r>
      <w:r w:rsidR="00086E32" w:rsidRPr="00B54D69">
        <w:rPr>
          <w:rFonts w:ascii="Arial" w:eastAsia="+mn-ea" w:hAnsi="Arial" w:cs="Arial"/>
          <w:color w:val="000000"/>
          <w:kern w:val="24"/>
        </w:rPr>
        <w:t>participat</w:t>
      </w:r>
      <w:r w:rsidR="00B54D69" w:rsidRPr="00B54D69">
        <w:rPr>
          <w:rFonts w:ascii="Arial" w:eastAsia="+mn-ea" w:hAnsi="Arial" w:cs="Arial"/>
          <w:color w:val="000000"/>
          <w:kern w:val="24"/>
        </w:rPr>
        <w:t>e</w:t>
      </w:r>
      <w:r w:rsidR="00086E32" w:rsidRPr="00B54D69">
        <w:rPr>
          <w:rFonts w:ascii="Arial" w:eastAsia="+mn-ea" w:hAnsi="Arial" w:cs="Arial"/>
          <w:color w:val="000000"/>
          <w:kern w:val="24"/>
        </w:rPr>
        <w:t xml:space="preserve"> which sets</w:t>
      </w:r>
      <w:r w:rsidR="00B54D69" w:rsidRPr="00B54D69">
        <w:rPr>
          <w:rFonts w:ascii="Arial" w:eastAsia="+mn-ea" w:hAnsi="Arial" w:cs="Arial"/>
          <w:color w:val="000000"/>
          <w:kern w:val="24"/>
        </w:rPr>
        <w:t xml:space="preserve"> </w:t>
      </w:r>
      <w:r w:rsidR="00086E32" w:rsidRPr="00B54D69">
        <w:rPr>
          <w:rFonts w:ascii="Arial" w:eastAsia="+mn-ea" w:hAnsi="Arial" w:cs="Arial"/>
          <w:color w:val="000000"/>
          <w:kern w:val="24"/>
        </w:rPr>
        <w:t xml:space="preserve">them at </w:t>
      </w:r>
      <w:r w:rsidR="00086E32" w:rsidRPr="00C62DD7">
        <w:rPr>
          <w:rFonts w:ascii="Arial" w:eastAsia="+mn-ea" w:hAnsi="Arial" w:cs="Arial"/>
          <w:color w:val="000000"/>
          <w:kern w:val="24"/>
        </w:rPr>
        <w:t>a di</w:t>
      </w:r>
      <w:r w:rsidR="00B54D69" w:rsidRPr="00C62DD7">
        <w:rPr>
          <w:rFonts w:ascii="Arial" w:eastAsia="+mn-ea" w:hAnsi="Arial" w:cs="Arial"/>
          <w:color w:val="000000"/>
          <w:kern w:val="24"/>
        </w:rPr>
        <w:t xml:space="preserve">sadvantage to other learners </w:t>
      </w:r>
      <w:r w:rsidR="00086E32" w:rsidRPr="00C62DD7">
        <w:rPr>
          <w:rFonts w:ascii="Arial" w:eastAsia="+mn-ea" w:hAnsi="Arial" w:cs="Arial"/>
          <w:color w:val="000000"/>
          <w:kern w:val="24"/>
        </w:rPr>
        <w:t>and contributes to the inequity of access.</w:t>
      </w:r>
      <w:r w:rsidR="00C62DD7" w:rsidRPr="00C62DD7">
        <w:rPr>
          <w:rFonts w:ascii="Arial" w:hAnsi="Arial" w:cs="Arial"/>
          <w:color w:val="333333"/>
          <w:lang w:val="en"/>
        </w:rPr>
        <w:t xml:space="preserve"> </w:t>
      </w:r>
      <w:r w:rsidR="00955997">
        <w:rPr>
          <w:rFonts w:ascii="Arial" w:hAnsi="Arial" w:cs="Arial"/>
          <w:color w:val="333333"/>
          <w:lang w:val="en"/>
        </w:rPr>
        <w:t xml:space="preserve">Aubrey  and Dahl </w:t>
      </w:r>
      <w:r w:rsidR="00C62DD7">
        <w:rPr>
          <w:rFonts w:ascii="Arial" w:hAnsi="Arial" w:cs="Arial"/>
          <w:color w:val="333333"/>
          <w:lang w:val="en"/>
        </w:rPr>
        <w:t>(2014),</w:t>
      </w:r>
      <w:r w:rsidR="00C62DD7" w:rsidRPr="00C62DD7">
        <w:rPr>
          <w:rFonts w:ascii="Arial" w:hAnsi="Arial" w:cs="Arial"/>
          <w:color w:val="333333"/>
          <w:lang w:val="en"/>
        </w:rPr>
        <w:t xml:space="preserve"> suggest there gaps ‘between children’s access to and use of ICT at home and in early years settings’.</w:t>
      </w:r>
      <w:r w:rsidR="00086E32" w:rsidRPr="00C62DD7">
        <w:rPr>
          <w:rFonts w:ascii="Arial" w:eastAsia="+mn-ea" w:hAnsi="Arial" w:cs="Arial"/>
          <w:color w:val="000000"/>
          <w:kern w:val="24"/>
        </w:rPr>
        <w:t xml:space="preserve">Providing </w:t>
      </w:r>
      <w:r w:rsidR="00602DA0" w:rsidRPr="00C62DD7">
        <w:rPr>
          <w:rFonts w:ascii="Arial" w:eastAsia="+mn-ea" w:hAnsi="Arial" w:cs="Arial"/>
          <w:color w:val="000000"/>
          <w:kern w:val="24"/>
        </w:rPr>
        <w:t>digital</w:t>
      </w:r>
      <w:r w:rsidR="00086E32" w:rsidRPr="00C62DD7">
        <w:rPr>
          <w:rFonts w:ascii="Arial" w:eastAsia="+mn-ea" w:hAnsi="Arial" w:cs="Arial"/>
          <w:color w:val="000000"/>
          <w:kern w:val="24"/>
        </w:rPr>
        <w:t xml:space="preserve"> access within educational settings bridges the gaps for those children </w:t>
      </w:r>
      <w:r w:rsidR="00602DA0" w:rsidRPr="00C62DD7">
        <w:rPr>
          <w:rFonts w:ascii="Arial" w:eastAsia="+mn-ea" w:hAnsi="Arial" w:cs="Arial"/>
          <w:color w:val="000000"/>
          <w:kern w:val="24"/>
        </w:rPr>
        <w:t>as well</w:t>
      </w:r>
      <w:r w:rsidR="00086E32" w:rsidRPr="00C62DD7">
        <w:rPr>
          <w:rFonts w:ascii="Arial" w:eastAsia="+mn-ea" w:hAnsi="Arial" w:cs="Arial"/>
          <w:color w:val="000000"/>
          <w:kern w:val="24"/>
        </w:rPr>
        <w:t xml:space="preserve"> as children who do not access </w:t>
      </w:r>
      <w:r w:rsidR="00602DA0" w:rsidRPr="00C62DD7">
        <w:rPr>
          <w:rFonts w:ascii="Arial" w:eastAsia="+mn-ea" w:hAnsi="Arial" w:cs="Arial"/>
          <w:color w:val="000000"/>
          <w:kern w:val="24"/>
        </w:rPr>
        <w:t>digital</w:t>
      </w:r>
      <w:r w:rsidR="00086E32" w:rsidRPr="00C62DD7">
        <w:rPr>
          <w:rFonts w:ascii="Arial" w:eastAsia="+mn-ea" w:hAnsi="Arial" w:cs="Arial"/>
          <w:color w:val="000000"/>
          <w:kern w:val="24"/>
        </w:rPr>
        <w:t xml:space="preserve"> media because of socio economic factors. </w:t>
      </w:r>
      <w:r w:rsidR="00A526A5" w:rsidRPr="00C62DD7">
        <w:rPr>
          <w:rFonts w:ascii="Arial" w:eastAsia="+mn-ea" w:hAnsi="Arial" w:cs="Arial"/>
          <w:color w:val="000000"/>
          <w:kern w:val="24"/>
        </w:rPr>
        <w:t xml:space="preserve">It is a </w:t>
      </w:r>
      <w:r w:rsidR="00602DA0" w:rsidRPr="00C62DD7">
        <w:rPr>
          <w:rFonts w:ascii="Arial" w:eastAsia="+mn-ea" w:hAnsi="Arial" w:cs="Arial"/>
          <w:color w:val="000000"/>
          <w:kern w:val="24"/>
        </w:rPr>
        <w:t>fact</w:t>
      </w:r>
      <w:r w:rsidR="00A526A5" w:rsidRPr="00C62DD7">
        <w:rPr>
          <w:rFonts w:ascii="Arial" w:eastAsia="+mn-ea" w:hAnsi="Arial" w:cs="Arial"/>
          <w:color w:val="000000"/>
          <w:kern w:val="24"/>
        </w:rPr>
        <w:t xml:space="preserve"> that children are already accessing </w:t>
      </w:r>
      <w:r w:rsidR="00602DA0" w:rsidRPr="00C62DD7">
        <w:rPr>
          <w:rFonts w:ascii="Arial" w:eastAsia="+mn-ea" w:hAnsi="Arial" w:cs="Arial"/>
          <w:color w:val="000000"/>
          <w:kern w:val="24"/>
        </w:rPr>
        <w:t>digital</w:t>
      </w:r>
      <w:r w:rsidR="00A526A5" w:rsidRPr="00C62DD7">
        <w:rPr>
          <w:rFonts w:ascii="Arial" w:eastAsia="+mn-ea" w:hAnsi="Arial" w:cs="Arial"/>
          <w:color w:val="000000"/>
          <w:kern w:val="24"/>
        </w:rPr>
        <w:t xml:space="preserve"> media </w:t>
      </w:r>
      <w:r w:rsidR="00B54D69" w:rsidRPr="00C62DD7">
        <w:rPr>
          <w:rFonts w:ascii="Arial" w:eastAsia="+mn-ea" w:hAnsi="Arial" w:cs="Arial"/>
          <w:color w:val="000000"/>
          <w:kern w:val="24"/>
        </w:rPr>
        <w:t>and are online.  I</w:t>
      </w:r>
      <w:r w:rsidR="00A526A5" w:rsidRPr="00C62DD7">
        <w:rPr>
          <w:rFonts w:ascii="Arial" w:eastAsia="+mn-ea" w:hAnsi="Arial" w:cs="Arial"/>
          <w:color w:val="000000"/>
          <w:kern w:val="24"/>
        </w:rPr>
        <w:t>t is a</w:t>
      </w:r>
      <w:r w:rsidR="00B54D69" w:rsidRPr="00C62DD7">
        <w:rPr>
          <w:rFonts w:ascii="Arial" w:eastAsia="+mn-ea" w:hAnsi="Arial" w:cs="Arial"/>
          <w:color w:val="000000"/>
          <w:kern w:val="24"/>
        </w:rPr>
        <w:t>lso</w:t>
      </w:r>
      <w:r w:rsidR="00B54D69" w:rsidRPr="00B54D69">
        <w:rPr>
          <w:rFonts w:ascii="Arial" w:eastAsia="+mn-ea" w:hAnsi="Arial" w:cs="Arial"/>
          <w:color w:val="000000"/>
          <w:kern w:val="24"/>
        </w:rPr>
        <w:t xml:space="preserve"> a</w:t>
      </w:r>
      <w:r w:rsidR="00A526A5" w:rsidRPr="00B54D69">
        <w:rPr>
          <w:rFonts w:ascii="Arial" w:eastAsia="+mn-ea" w:hAnsi="Arial" w:cs="Arial"/>
          <w:color w:val="000000"/>
          <w:kern w:val="24"/>
        </w:rPr>
        <w:t xml:space="preserve"> fact that the </w:t>
      </w:r>
      <w:r w:rsidR="00602DA0" w:rsidRPr="00B54D69">
        <w:rPr>
          <w:rFonts w:ascii="Arial" w:eastAsia="+mn-ea" w:hAnsi="Arial" w:cs="Arial"/>
          <w:color w:val="000000"/>
          <w:kern w:val="24"/>
        </w:rPr>
        <w:t>digital</w:t>
      </w:r>
      <w:r w:rsidR="00A526A5" w:rsidRPr="00B54D69">
        <w:rPr>
          <w:rFonts w:ascii="Arial" w:eastAsia="+mn-ea" w:hAnsi="Arial" w:cs="Arial"/>
          <w:color w:val="000000"/>
          <w:kern w:val="24"/>
        </w:rPr>
        <w:t xml:space="preserve"> world is here to stay and it is the responsibility of </w:t>
      </w:r>
      <w:r w:rsidR="00602DA0" w:rsidRPr="00B54D69">
        <w:rPr>
          <w:rFonts w:ascii="Arial" w:eastAsia="+mn-ea" w:hAnsi="Arial" w:cs="Arial"/>
          <w:color w:val="000000"/>
          <w:kern w:val="24"/>
        </w:rPr>
        <w:t>educator’s</w:t>
      </w:r>
      <w:r w:rsidR="00A526A5" w:rsidRPr="00B54D69">
        <w:rPr>
          <w:rFonts w:ascii="Arial" w:eastAsia="+mn-ea" w:hAnsi="Arial" w:cs="Arial"/>
          <w:color w:val="000000"/>
          <w:kern w:val="24"/>
        </w:rPr>
        <w:t xml:space="preserve"> parents industry and policy makers to prepare children for the world and keep them safe</w:t>
      </w:r>
      <w:r w:rsidR="00B54D69" w:rsidRPr="00B54D69">
        <w:rPr>
          <w:rFonts w:ascii="Arial" w:eastAsia="+mn-ea" w:hAnsi="Arial" w:cs="Arial"/>
          <w:color w:val="000000"/>
          <w:kern w:val="24"/>
        </w:rPr>
        <w:t xml:space="preserve">. Through analysing risk vs benefit and necessary safety </w:t>
      </w:r>
      <w:r w:rsidR="00602DA0" w:rsidRPr="00B54D69">
        <w:rPr>
          <w:rFonts w:ascii="Arial" w:eastAsia="+mn-ea" w:hAnsi="Arial" w:cs="Arial"/>
          <w:color w:val="000000"/>
          <w:kern w:val="24"/>
        </w:rPr>
        <w:t>mechanisms</w:t>
      </w:r>
      <w:r w:rsidR="00B54D69" w:rsidRPr="00B54D69">
        <w:rPr>
          <w:rFonts w:ascii="Arial" w:eastAsia="+mn-ea" w:hAnsi="Arial" w:cs="Arial"/>
          <w:color w:val="000000"/>
          <w:kern w:val="24"/>
        </w:rPr>
        <w:t xml:space="preserve"> children can be connected to the </w:t>
      </w:r>
      <w:r w:rsidR="00602DA0" w:rsidRPr="00B54D69">
        <w:rPr>
          <w:rFonts w:ascii="Arial" w:eastAsia="+mn-ea" w:hAnsi="Arial" w:cs="Arial"/>
          <w:color w:val="000000"/>
          <w:kern w:val="24"/>
        </w:rPr>
        <w:t>digital</w:t>
      </w:r>
      <w:r w:rsidR="00B54D69" w:rsidRPr="00B54D69">
        <w:rPr>
          <w:rFonts w:ascii="Arial" w:eastAsia="+mn-ea" w:hAnsi="Arial" w:cs="Arial"/>
          <w:color w:val="000000"/>
          <w:kern w:val="24"/>
        </w:rPr>
        <w:t xml:space="preserve"> world, so that it </w:t>
      </w:r>
      <w:r w:rsidR="00602DA0" w:rsidRPr="00B54D69">
        <w:rPr>
          <w:rFonts w:ascii="Arial" w:eastAsia="+mn-ea" w:hAnsi="Arial" w:cs="Arial"/>
          <w:color w:val="000000"/>
          <w:kern w:val="24"/>
        </w:rPr>
        <w:t>enables</w:t>
      </w:r>
      <w:r w:rsidR="00B54D69" w:rsidRPr="00B54D69">
        <w:rPr>
          <w:rFonts w:ascii="Arial" w:eastAsia="+mn-ea" w:hAnsi="Arial" w:cs="Arial"/>
          <w:color w:val="000000"/>
          <w:kern w:val="24"/>
        </w:rPr>
        <w:t xml:space="preserve"> children to engage in </w:t>
      </w:r>
      <w:r w:rsidR="005153EC">
        <w:rPr>
          <w:rFonts w:ascii="Arial" w:eastAsia="+mn-ea" w:hAnsi="Arial" w:cs="Arial"/>
          <w:color w:val="000000"/>
          <w:kern w:val="24"/>
        </w:rPr>
        <w:t xml:space="preserve">a </w:t>
      </w:r>
      <w:r w:rsidR="00602DA0" w:rsidRPr="00B54D69">
        <w:rPr>
          <w:rFonts w:ascii="Arial" w:eastAsia="+mn-ea" w:hAnsi="Arial" w:cs="Arial"/>
          <w:color w:val="000000"/>
          <w:kern w:val="24"/>
        </w:rPr>
        <w:t>digital</w:t>
      </w:r>
      <w:r w:rsidR="00B54D69" w:rsidRPr="00B54D69">
        <w:rPr>
          <w:rFonts w:ascii="Arial" w:eastAsia="+mn-ea" w:hAnsi="Arial" w:cs="Arial"/>
          <w:color w:val="000000"/>
          <w:kern w:val="24"/>
        </w:rPr>
        <w:t xml:space="preserve"> life long journey, acquiring </w:t>
      </w:r>
      <w:r w:rsidR="00602DA0" w:rsidRPr="00B54D69">
        <w:rPr>
          <w:rFonts w:ascii="Arial" w:eastAsia="+mn-ea" w:hAnsi="Arial" w:cs="Arial"/>
          <w:color w:val="000000"/>
          <w:kern w:val="24"/>
        </w:rPr>
        <w:t>the necessary</w:t>
      </w:r>
      <w:r w:rsidR="00B54D69" w:rsidRPr="00B54D69">
        <w:rPr>
          <w:rFonts w:ascii="Arial" w:eastAsia="+mn-ea" w:hAnsi="Arial" w:cs="Arial"/>
          <w:color w:val="000000"/>
          <w:kern w:val="24"/>
        </w:rPr>
        <w:t xml:space="preserve"> skills and knowledge. Just as children are prepared for adulthood in other key learning areas this is no different provided </w:t>
      </w:r>
      <w:r w:rsidR="00602DA0" w:rsidRPr="00B54D69">
        <w:rPr>
          <w:rFonts w:ascii="Arial" w:eastAsia="+mn-ea" w:hAnsi="Arial" w:cs="Arial"/>
          <w:color w:val="000000"/>
          <w:kern w:val="24"/>
        </w:rPr>
        <w:t>context, content</w:t>
      </w:r>
      <w:r w:rsidR="00B54D69" w:rsidRPr="00B54D69">
        <w:rPr>
          <w:rFonts w:ascii="Arial" w:eastAsia="+mn-ea" w:hAnsi="Arial" w:cs="Arial"/>
          <w:color w:val="000000"/>
          <w:kern w:val="24"/>
        </w:rPr>
        <w:t>, time and safety are applied Passive learners can now become creators</w:t>
      </w:r>
      <w:r w:rsidR="00597D66">
        <w:rPr>
          <w:rFonts w:ascii="Arial" w:eastAsia="+mn-ea" w:hAnsi="Arial" w:cs="Arial"/>
          <w:color w:val="000000"/>
          <w:kern w:val="24"/>
        </w:rPr>
        <w:t>. If we do not prepare them for the adult world then we will disadvantage them from accessing opportunities and disable there full but safe partic</w:t>
      </w:r>
      <w:r w:rsidR="00BF70DA">
        <w:rPr>
          <w:rFonts w:ascii="Arial" w:eastAsia="+mn-ea" w:hAnsi="Arial" w:cs="Arial"/>
          <w:color w:val="000000"/>
          <w:kern w:val="24"/>
        </w:rPr>
        <w:t>ipation in the digital era. P</w:t>
      </w:r>
      <w:r w:rsidR="00597D66">
        <w:rPr>
          <w:rFonts w:ascii="Arial" w:eastAsia="+mn-ea" w:hAnsi="Arial" w:cs="Arial"/>
          <w:color w:val="000000"/>
          <w:kern w:val="24"/>
        </w:rPr>
        <w:t>repare them ensure</w:t>
      </w:r>
      <w:r w:rsidR="00BF70DA">
        <w:rPr>
          <w:rFonts w:ascii="Arial" w:eastAsia="+mn-ea" w:hAnsi="Arial" w:cs="Arial"/>
          <w:color w:val="000000"/>
          <w:kern w:val="24"/>
        </w:rPr>
        <w:t>s</w:t>
      </w:r>
      <w:r w:rsidR="00597D66">
        <w:rPr>
          <w:rFonts w:ascii="Arial" w:eastAsia="+mn-ea" w:hAnsi="Arial" w:cs="Arial"/>
          <w:color w:val="000000"/>
          <w:kern w:val="24"/>
        </w:rPr>
        <w:t xml:space="preserve"> they are digital</w:t>
      </w:r>
      <w:r w:rsidR="00602DA0">
        <w:rPr>
          <w:rFonts w:ascii="Arial" w:eastAsia="+mn-ea" w:hAnsi="Arial" w:cs="Arial"/>
          <w:color w:val="000000"/>
          <w:kern w:val="24"/>
        </w:rPr>
        <w:t>ly</w:t>
      </w:r>
      <w:r w:rsidR="00597D66">
        <w:rPr>
          <w:rFonts w:ascii="Arial" w:eastAsia="+mn-ea" w:hAnsi="Arial" w:cs="Arial"/>
          <w:color w:val="000000"/>
          <w:kern w:val="24"/>
        </w:rPr>
        <w:t xml:space="preserve"> literate</w:t>
      </w:r>
      <w:r w:rsidR="00BF70DA">
        <w:rPr>
          <w:rFonts w:ascii="Arial" w:eastAsia="+mn-ea" w:hAnsi="Arial" w:cs="Arial"/>
          <w:color w:val="000000"/>
          <w:kern w:val="24"/>
        </w:rPr>
        <w:t xml:space="preserve"> and digitally resilient, failing to do so would otherwise place them at greater risk.</w:t>
      </w:r>
      <w:r>
        <w:rPr>
          <w:rFonts w:ascii="Arial" w:eastAsia="+mn-ea" w:hAnsi="Arial" w:cs="Arial"/>
          <w:color w:val="000000"/>
          <w:kern w:val="24"/>
        </w:rPr>
        <w:t xml:space="preserve"> Research shares consistent messages in </w:t>
      </w:r>
      <w:r w:rsidR="00602DA0">
        <w:rPr>
          <w:rFonts w:ascii="Arial" w:eastAsia="+mn-ea" w:hAnsi="Arial" w:cs="Arial"/>
          <w:color w:val="000000"/>
          <w:kern w:val="24"/>
        </w:rPr>
        <w:t>identifying</w:t>
      </w:r>
      <w:r>
        <w:rPr>
          <w:rFonts w:ascii="Arial" w:eastAsia="+mn-ea" w:hAnsi="Arial" w:cs="Arial"/>
          <w:color w:val="000000"/>
          <w:kern w:val="24"/>
        </w:rPr>
        <w:t xml:space="preserve"> the same risk, opportunities and recommendations for ensuring safe learning for children under a framework linked to </w:t>
      </w:r>
      <w:r w:rsidR="00602DA0">
        <w:rPr>
          <w:rFonts w:ascii="Arial" w:eastAsia="+mn-ea" w:hAnsi="Arial" w:cs="Arial"/>
          <w:color w:val="000000"/>
          <w:kern w:val="24"/>
        </w:rPr>
        <w:t>child’s</w:t>
      </w:r>
      <w:r>
        <w:rPr>
          <w:rFonts w:ascii="Arial" w:eastAsia="+mn-ea" w:hAnsi="Arial" w:cs="Arial"/>
          <w:color w:val="000000"/>
          <w:kern w:val="24"/>
        </w:rPr>
        <w:t xml:space="preserve"> age and stage of development</w:t>
      </w:r>
    </w:p>
    <w:p w:rsidR="005818F8" w:rsidRDefault="005818F8" w:rsidP="005A3068">
      <w:pPr>
        <w:spacing w:line="360" w:lineRule="auto"/>
        <w:jc w:val="right"/>
        <w:rPr>
          <w:rFonts w:ascii="Arial" w:hAnsi="Arial" w:cs="Arial"/>
          <w:i/>
          <w:sz w:val="24"/>
          <w:szCs w:val="24"/>
        </w:rPr>
      </w:pPr>
    </w:p>
    <w:p w:rsidR="005F05B6" w:rsidRDefault="005F05B6" w:rsidP="005A3068">
      <w:pPr>
        <w:spacing w:line="360" w:lineRule="auto"/>
        <w:jc w:val="right"/>
        <w:rPr>
          <w:rFonts w:ascii="Arial" w:hAnsi="Arial" w:cs="Arial"/>
          <w:i/>
          <w:sz w:val="24"/>
          <w:szCs w:val="24"/>
        </w:rPr>
      </w:pPr>
    </w:p>
    <w:p w:rsidR="005F05B6" w:rsidRDefault="005F05B6" w:rsidP="005A3068">
      <w:pPr>
        <w:spacing w:line="360" w:lineRule="auto"/>
        <w:jc w:val="right"/>
        <w:rPr>
          <w:rFonts w:ascii="Arial" w:hAnsi="Arial" w:cs="Arial"/>
          <w:i/>
          <w:sz w:val="24"/>
          <w:szCs w:val="24"/>
        </w:rPr>
      </w:pPr>
    </w:p>
    <w:p w:rsidR="005F05B6" w:rsidRDefault="005F05B6" w:rsidP="005A3068">
      <w:pPr>
        <w:spacing w:line="360" w:lineRule="auto"/>
        <w:jc w:val="right"/>
        <w:rPr>
          <w:rFonts w:ascii="Arial" w:hAnsi="Arial" w:cs="Arial"/>
          <w:i/>
          <w:sz w:val="24"/>
          <w:szCs w:val="24"/>
        </w:rPr>
      </w:pPr>
    </w:p>
    <w:p w:rsidR="005F05B6" w:rsidRDefault="005F05B6" w:rsidP="005A3068">
      <w:pPr>
        <w:spacing w:line="360" w:lineRule="auto"/>
        <w:jc w:val="right"/>
        <w:rPr>
          <w:rFonts w:ascii="Arial" w:hAnsi="Arial" w:cs="Arial"/>
          <w:i/>
          <w:sz w:val="24"/>
          <w:szCs w:val="24"/>
        </w:rPr>
      </w:pPr>
    </w:p>
    <w:p w:rsidR="005F05B6" w:rsidRDefault="005F05B6" w:rsidP="005A3068">
      <w:pPr>
        <w:spacing w:line="360" w:lineRule="auto"/>
        <w:jc w:val="right"/>
        <w:rPr>
          <w:rFonts w:ascii="Arial" w:hAnsi="Arial" w:cs="Arial"/>
          <w:i/>
          <w:sz w:val="24"/>
          <w:szCs w:val="24"/>
        </w:rPr>
      </w:pPr>
    </w:p>
    <w:p w:rsidR="005F05B6" w:rsidRDefault="005F05B6" w:rsidP="005A3068">
      <w:pPr>
        <w:spacing w:line="360" w:lineRule="auto"/>
        <w:jc w:val="right"/>
        <w:rPr>
          <w:rFonts w:ascii="Arial" w:hAnsi="Arial" w:cs="Arial"/>
          <w:i/>
          <w:sz w:val="24"/>
          <w:szCs w:val="24"/>
        </w:rPr>
      </w:pPr>
    </w:p>
    <w:tbl>
      <w:tblPr>
        <w:tblStyle w:val="TableGrid"/>
        <w:tblW w:w="0" w:type="auto"/>
        <w:tblLook w:val="04A0" w:firstRow="1" w:lastRow="0" w:firstColumn="1" w:lastColumn="0" w:noHBand="0" w:noVBand="1"/>
      </w:tblPr>
      <w:tblGrid>
        <w:gridCol w:w="2965"/>
        <w:gridCol w:w="3150"/>
        <w:gridCol w:w="2901"/>
      </w:tblGrid>
      <w:tr w:rsidR="005F05B6" w:rsidRPr="005F05B6" w:rsidTr="00D96C35">
        <w:tc>
          <w:tcPr>
            <w:tcW w:w="9016" w:type="dxa"/>
            <w:gridSpan w:val="3"/>
          </w:tcPr>
          <w:p w:rsidR="005F05B6" w:rsidRPr="005F05B6" w:rsidRDefault="005F05B6" w:rsidP="005F05B6">
            <w:pPr>
              <w:jc w:val="center"/>
              <w:rPr>
                <w:rFonts w:ascii="Arial" w:hAnsi="Arial" w:cs="Arial"/>
                <w:sz w:val="24"/>
                <w:szCs w:val="24"/>
              </w:rPr>
            </w:pPr>
            <w:r w:rsidRPr="005F05B6">
              <w:rPr>
                <w:rFonts w:ascii="Arial" w:hAnsi="Arial" w:cs="Arial"/>
                <w:b/>
                <w:sz w:val="24"/>
                <w:szCs w:val="24"/>
              </w:rPr>
              <w:lastRenderedPageBreak/>
              <w:t>Activity Plan</w:t>
            </w:r>
          </w:p>
        </w:tc>
      </w:tr>
      <w:tr w:rsidR="005F05B6" w:rsidRPr="005F05B6" w:rsidTr="00D96C35">
        <w:tc>
          <w:tcPr>
            <w:tcW w:w="9016" w:type="dxa"/>
            <w:gridSpan w:val="3"/>
          </w:tcPr>
          <w:p w:rsidR="005F05B6" w:rsidRPr="005F05B6" w:rsidRDefault="005F05B6" w:rsidP="005F05B6">
            <w:pPr>
              <w:rPr>
                <w:rFonts w:ascii="Arial" w:hAnsi="Arial" w:cs="Arial"/>
                <w:b/>
                <w:sz w:val="24"/>
                <w:szCs w:val="24"/>
              </w:rPr>
            </w:pPr>
            <w:r w:rsidRPr="005F05B6">
              <w:rPr>
                <w:rFonts w:ascii="Arial" w:hAnsi="Arial" w:cs="Arial"/>
                <w:b/>
                <w:sz w:val="24"/>
                <w:szCs w:val="24"/>
              </w:rPr>
              <w:t xml:space="preserve">Activity: </w:t>
            </w:r>
            <w:r w:rsidR="00265A51">
              <w:rPr>
                <w:rFonts w:ascii="Arial" w:hAnsi="Arial" w:cs="Arial"/>
                <w:sz w:val="24"/>
                <w:szCs w:val="24"/>
              </w:rPr>
              <w:t xml:space="preserve">Exploring </w:t>
            </w:r>
            <w:r w:rsidRPr="005F05B6">
              <w:rPr>
                <w:rFonts w:ascii="Arial" w:hAnsi="Arial" w:cs="Arial"/>
                <w:sz w:val="24"/>
                <w:szCs w:val="24"/>
              </w:rPr>
              <w:t xml:space="preserve"> Nature and Creating Images </w:t>
            </w:r>
          </w:p>
          <w:p w:rsidR="005F05B6" w:rsidRPr="005F05B6" w:rsidRDefault="005F05B6" w:rsidP="005F05B6">
            <w:pPr>
              <w:rPr>
                <w:rFonts w:ascii="Arial" w:hAnsi="Arial" w:cs="Arial"/>
                <w:sz w:val="24"/>
                <w:szCs w:val="24"/>
              </w:rPr>
            </w:pPr>
          </w:p>
        </w:tc>
      </w:tr>
      <w:tr w:rsidR="005F05B6" w:rsidRPr="005F05B6" w:rsidTr="00D96C35">
        <w:tc>
          <w:tcPr>
            <w:tcW w:w="2965" w:type="dxa"/>
          </w:tcPr>
          <w:p w:rsidR="005F05B6" w:rsidRPr="005F05B6" w:rsidRDefault="005F05B6" w:rsidP="005F05B6">
            <w:pPr>
              <w:rPr>
                <w:rFonts w:ascii="Arial" w:hAnsi="Arial" w:cs="Arial"/>
                <w:b/>
                <w:sz w:val="24"/>
                <w:szCs w:val="24"/>
              </w:rPr>
            </w:pPr>
            <w:r w:rsidRPr="005F05B6">
              <w:rPr>
                <w:rFonts w:ascii="Arial" w:hAnsi="Arial" w:cs="Arial"/>
                <w:b/>
                <w:sz w:val="24"/>
                <w:szCs w:val="24"/>
              </w:rPr>
              <w:t>Number of children:</w:t>
            </w:r>
          </w:p>
          <w:p w:rsidR="005F05B6" w:rsidRPr="005F05B6" w:rsidRDefault="005F05B6" w:rsidP="005F05B6">
            <w:pPr>
              <w:rPr>
                <w:rFonts w:ascii="Arial" w:hAnsi="Arial" w:cs="Arial"/>
                <w:sz w:val="24"/>
                <w:szCs w:val="24"/>
              </w:rPr>
            </w:pPr>
            <w:r w:rsidRPr="005F05B6">
              <w:rPr>
                <w:rFonts w:ascii="Arial" w:hAnsi="Arial" w:cs="Arial"/>
                <w:sz w:val="24"/>
                <w:szCs w:val="24"/>
              </w:rPr>
              <w:t>8</w:t>
            </w:r>
          </w:p>
        </w:tc>
        <w:tc>
          <w:tcPr>
            <w:tcW w:w="3150" w:type="dxa"/>
          </w:tcPr>
          <w:p w:rsidR="005F05B6" w:rsidRPr="005F05B6" w:rsidRDefault="005F05B6" w:rsidP="005F05B6">
            <w:pPr>
              <w:rPr>
                <w:rFonts w:ascii="Arial" w:hAnsi="Arial" w:cs="Arial"/>
                <w:b/>
                <w:sz w:val="24"/>
                <w:szCs w:val="24"/>
              </w:rPr>
            </w:pPr>
            <w:r w:rsidRPr="005F05B6">
              <w:rPr>
                <w:rFonts w:ascii="Arial" w:hAnsi="Arial" w:cs="Arial"/>
                <w:b/>
                <w:sz w:val="24"/>
                <w:szCs w:val="24"/>
              </w:rPr>
              <w:t>Age of children:</w:t>
            </w:r>
          </w:p>
          <w:p w:rsidR="005F05B6" w:rsidRPr="005F05B6" w:rsidRDefault="00D7229B" w:rsidP="005F05B6">
            <w:pPr>
              <w:rPr>
                <w:rFonts w:ascii="Arial" w:hAnsi="Arial" w:cs="Arial"/>
                <w:sz w:val="24"/>
                <w:szCs w:val="24"/>
              </w:rPr>
            </w:pPr>
            <w:r>
              <w:rPr>
                <w:rFonts w:ascii="Arial" w:hAnsi="Arial" w:cs="Arial"/>
                <w:sz w:val="24"/>
                <w:szCs w:val="24"/>
              </w:rPr>
              <w:t>5- Year 1</w:t>
            </w:r>
          </w:p>
        </w:tc>
        <w:tc>
          <w:tcPr>
            <w:tcW w:w="2901" w:type="dxa"/>
          </w:tcPr>
          <w:p w:rsidR="005F05B6" w:rsidRPr="005F05B6" w:rsidRDefault="005F05B6" w:rsidP="005F05B6">
            <w:pPr>
              <w:rPr>
                <w:rFonts w:ascii="Arial" w:hAnsi="Arial" w:cs="Arial"/>
                <w:b/>
                <w:sz w:val="24"/>
                <w:szCs w:val="24"/>
              </w:rPr>
            </w:pPr>
            <w:r w:rsidRPr="005F05B6">
              <w:rPr>
                <w:rFonts w:ascii="Arial" w:hAnsi="Arial" w:cs="Arial"/>
                <w:b/>
                <w:sz w:val="24"/>
                <w:szCs w:val="24"/>
              </w:rPr>
              <w:t>Number of adults:</w:t>
            </w:r>
          </w:p>
          <w:p w:rsidR="005F05B6" w:rsidRPr="005F05B6" w:rsidRDefault="005F05B6" w:rsidP="005F05B6">
            <w:pPr>
              <w:rPr>
                <w:rFonts w:ascii="Arial" w:hAnsi="Arial" w:cs="Arial"/>
                <w:sz w:val="24"/>
                <w:szCs w:val="24"/>
              </w:rPr>
            </w:pPr>
            <w:r w:rsidRPr="005F05B6">
              <w:rPr>
                <w:rFonts w:ascii="Arial" w:hAnsi="Arial" w:cs="Arial"/>
                <w:sz w:val="24"/>
                <w:szCs w:val="24"/>
              </w:rPr>
              <w:t>1</w:t>
            </w:r>
          </w:p>
        </w:tc>
      </w:tr>
      <w:tr w:rsidR="005F05B6" w:rsidRPr="005F05B6" w:rsidTr="00D96C35">
        <w:tc>
          <w:tcPr>
            <w:tcW w:w="2965" w:type="dxa"/>
          </w:tcPr>
          <w:p w:rsidR="005F05B6" w:rsidRPr="005F05B6" w:rsidRDefault="005F05B6" w:rsidP="005F05B6">
            <w:pPr>
              <w:rPr>
                <w:rFonts w:ascii="Arial" w:hAnsi="Arial" w:cs="Arial"/>
                <w:b/>
                <w:sz w:val="24"/>
                <w:szCs w:val="24"/>
              </w:rPr>
            </w:pPr>
            <w:r w:rsidRPr="005F05B6">
              <w:rPr>
                <w:rFonts w:ascii="Arial" w:hAnsi="Arial" w:cs="Arial"/>
                <w:b/>
                <w:sz w:val="24"/>
                <w:szCs w:val="24"/>
              </w:rPr>
              <w:t>Location:</w:t>
            </w:r>
          </w:p>
          <w:p w:rsidR="005F05B6" w:rsidRPr="005F05B6" w:rsidRDefault="005F05B6" w:rsidP="005F05B6">
            <w:pPr>
              <w:rPr>
                <w:rFonts w:ascii="Arial" w:hAnsi="Arial" w:cs="Arial"/>
                <w:sz w:val="24"/>
                <w:szCs w:val="24"/>
              </w:rPr>
            </w:pPr>
            <w:r w:rsidRPr="005F05B6">
              <w:rPr>
                <w:rFonts w:ascii="Arial" w:hAnsi="Arial" w:cs="Arial"/>
                <w:sz w:val="24"/>
                <w:szCs w:val="24"/>
              </w:rPr>
              <w:t>School Grounds</w:t>
            </w:r>
          </w:p>
          <w:p w:rsidR="005F05B6" w:rsidRPr="005F05B6" w:rsidRDefault="005F05B6" w:rsidP="005F05B6">
            <w:pPr>
              <w:rPr>
                <w:rFonts w:ascii="Arial" w:hAnsi="Arial" w:cs="Arial"/>
                <w:sz w:val="24"/>
                <w:szCs w:val="24"/>
              </w:rPr>
            </w:pPr>
          </w:p>
        </w:tc>
        <w:tc>
          <w:tcPr>
            <w:tcW w:w="3150" w:type="dxa"/>
          </w:tcPr>
          <w:p w:rsidR="005F05B6" w:rsidRPr="005F05B6" w:rsidRDefault="005F05B6" w:rsidP="005F05B6">
            <w:pPr>
              <w:rPr>
                <w:rFonts w:ascii="Arial" w:hAnsi="Arial" w:cs="Arial"/>
                <w:b/>
                <w:sz w:val="24"/>
                <w:szCs w:val="24"/>
              </w:rPr>
            </w:pPr>
            <w:r w:rsidRPr="005F05B6">
              <w:rPr>
                <w:rFonts w:ascii="Arial" w:hAnsi="Arial" w:cs="Arial"/>
                <w:b/>
                <w:sz w:val="24"/>
                <w:szCs w:val="24"/>
              </w:rPr>
              <w:t>Preparation time:</w:t>
            </w:r>
          </w:p>
          <w:p w:rsidR="005F05B6" w:rsidRPr="005F05B6" w:rsidRDefault="005F05B6" w:rsidP="005F05B6">
            <w:pPr>
              <w:rPr>
                <w:rFonts w:ascii="Arial" w:hAnsi="Arial" w:cs="Arial"/>
                <w:sz w:val="24"/>
                <w:szCs w:val="24"/>
              </w:rPr>
            </w:pPr>
            <w:r w:rsidRPr="005F05B6">
              <w:rPr>
                <w:rFonts w:ascii="Arial" w:hAnsi="Arial" w:cs="Arial"/>
                <w:sz w:val="24"/>
                <w:szCs w:val="24"/>
              </w:rPr>
              <w:t>15 minutes</w:t>
            </w:r>
          </w:p>
          <w:p w:rsidR="005F05B6" w:rsidRPr="005F05B6" w:rsidRDefault="005F05B6" w:rsidP="005F05B6">
            <w:pPr>
              <w:rPr>
                <w:rFonts w:ascii="Arial" w:hAnsi="Arial" w:cs="Arial"/>
                <w:sz w:val="24"/>
                <w:szCs w:val="24"/>
              </w:rPr>
            </w:pPr>
          </w:p>
        </w:tc>
        <w:tc>
          <w:tcPr>
            <w:tcW w:w="2901" w:type="dxa"/>
          </w:tcPr>
          <w:p w:rsidR="005F05B6" w:rsidRPr="005F05B6" w:rsidRDefault="005F05B6" w:rsidP="005F05B6">
            <w:pPr>
              <w:rPr>
                <w:rFonts w:ascii="Arial" w:hAnsi="Arial" w:cs="Arial"/>
                <w:b/>
                <w:sz w:val="24"/>
                <w:szCs w:val="24"/>
              </w:rPr>
            </w:pPr>
            <w:r w:rsidRPr="005F05B6">
              <w:rPr>
                <w:rFonts w:ascii="Arial" w:hAnsi="Arial" w:cs="Arial"/>
                <w:b/>
                <w:sz w:val="24"/>
                <w:szCs w:val="24"/>
              </w:rPr>
              <w:t>Activity time:</w:t>
            </w:r>
          </w:p>
          <w:p w:rsidR="005F05B6" w:rsidRPr="005F05B6" w:rsidRDefault="005F05B6" w:rsidP="005F05B6">
            <w:pPr>
              <w:rPr>
                <w:rFonts w:ascii="Arial" w:hAnsi="Arial" w:cs="Arial"/>
                <w:sz w:val="24"/>
                <w:szCs w:val="24"/>
              </w:rPr>
            </w:pPr>
            <w:r w:rsidRPr="005F05B6">
              <w:rPr>
                <w:rFonts w:ascii="Arial" w:hAnsi="Arial" w:cs="Arial"/>
                <w:sz w:val="24"/>
                <w:szCs w:val="24"/>
              </w:rPr>
              <w:t>Open</w:t>
            </w:r>
          </w:p>
        </w:tc>
      </w:tr>
      <w:tr w:rsidR="005F05B6" w:rsidRPr="005F05B6" w:rsidTr="00D96C35">
        <w:tc>
          <w:tcPr>
            <w:tcW w:w="9016" w:type="dxa"/>
            <w:gridSpan w:val="3"/>
          </w:tcPr>
          <w:p w:rsidR="005F05B6" w:rsidRPr="005F05B6" w:rsidRDefault="005F05B6" w:rsidP="005F05B6">
            <w:pPr>
              <w:rPr>
                <w:rFonts w:ascii="Arial" w:hAnsi="Arial" w:cs="Arial"/>
                <w:b/>
                <w:sz w:val="24"/>
                <w:szCs w:val="24"/>
              </w:rPr>
            </w:pPr>
            <w:r w:rsidRPr="005F05B6">
              <w:rPr>
                <w:rFonts w:ascii="Arial" w:hAnsi="Arial" w:cs="Arial"/>
                <w:b/>
                <w:sz w:val="24"/>
                <w:szCs w:val="24"/>
              </w:rPr>
              <w:t>Resources:</w:t>
            </w:r>
          </w:p>
          <w:p w:rsidR="005F05B6" w:rsidRPr="005F05B6" w:rsidRDefault="005F05B6" w:rsidP="005F05B6">
            <w:pPr>
              <w:rPr>
                <w:rFonts w:ascii="Arial" w:hAnsi="Arial" w:cs="Arial"/>
                <w:sz w:val="24"/>
                <w:szCs w:val="24"/>
              </w:rPr>
            </w:pPr>
            <w:proofErr w:type="spellStart"/>
            <w:r w:rsidRPr="005F05B6">
              <w:rPr>
                <w:rFonts w:ascii="Arial" w:hAnsi="Arial" w:cs="Arial"/>
                <w:sz w:val="24"/>
                <w:szCs w:val="24"/>
              </w:rPr>
              <w:t>iPadsx</w:t>
            </w:r>
            <w:proofErr w:type="spellEnd"/>
            <w:r w:rsidRPr="005F05B6">
              <w:rPr>
                <w:rFonts w:ascii="Arial" w:hAnsi="Arial" w:cs="Arial"/>
                <w:sz w:val="24"/>
                <w:szCs w:val="24"/>
              </w:rPr>
              <w:t xml:space="preserve"> 4</w:t>
            </w:r>
          </w:p>
          <w:p w:rsidR="005F05B6" w:rsidRPr="005F05B6" w:rsidRDefault="005F05B6" w:rsidP="005F05B6">
            <w:pPr>
              <w:rPr>
                <w:rFonts w:ascii="Arial" w:hAnsi="Arial" w:cs="Arial"/>
                <w:sz w:val="24"/>
                <w:szCs w:val="24"/>
              </w:rPr>
            </w:pPr>
            <w:r w:rsidRPr="005F05B6">
              <w:rPr>
                <w:rFonts w:ascii="Arial" w:hAnsi="Arial" w:cs="Arial"/>
                <w:sz w:val="24"/>
                <w:szCs w:val="24"/>
              </w:rPr>
              <w:t>HWB</w:t>
            </w:r>
          </w:p>
          <w:p w:rsidR="005F05B6" w:rsidRPr="005F05B6" w:rsidRDefault="005F05B6" w:rsidP="005F05B6">
            <w:pPr>
              <w:rPr>
                <w:rFonts w:ascii="Arial" w:hAnsi="Arial" w:cs="Arial"/>
                <w:sz w:val="24"/>
                <w:szCs w:val="24"/>
              </w:rPr>
            </w:pPr>
            <w:r w:rsidRPr="005F05B6">
              <w:rPr>
                <w:rFonts w:ascii="Arial" w:hAnsi="Arial" w:cs="Arial"/>
                <w:sz w:val="24"/>
                <w:szCs w:val="24"/>
              </w:rPr>
              <w:t>Photocopier/Printer</w:t>
            </w:r>
          </w:p>
          <w:p w:rsidR="005F05B6" w:rsidRPr="005F05B6" w:rsidRDefault="005F05B6" w:rsidP="005F05B6">
            <w:pPr>
              <w:rPr>
                <w:rFonts w:ascii="Arial" w:hAnsi="Arial" w:cs="Arial"/>
                <w:sz w:val="24"/>
                <w:szCs w:val="24"/>
              </w:rPr>
            </w:pPr>
            <w:r w:rsidRPr="005F05B6">
              <w:rPr>
                <w:rFonts w:ascii="Arial" w:hAnsi="Arial" w:cs="Arial"/>
                <w:sz w:val="24"/>
                <w:szCs w:val="24"/>
              </w:rPr>
              <w:t>Paper</w:t>
            </w:r>
          </w:p>
          <w:p w:rsidR="005F05B6" w:rsidRPr="005F05B6" w:rsidRDefault="005F05B6" w:rsidP="005F05B6">
            <w:pPr>
              <w:rPr>
                <w:rFonts w:ascii="Arial" w:hAnsi="Arial" w:cs="Arial"/>
                <w:sz w:val="24"/>
                <w:szCs w:val="24"/>
              </w:rPr>
            </w:pPr>
            <w:r w:rsidRPr="005F05B6">
              <w:rPr>
                <w:rFonts w:ascii="Arial" w:hAnsi="Arial" w:cs="Arial"/>
                <w:sz w:val="24"/>
                <w:szCs w:val="24"/>
              </w:rPr>
              <w:t>Pens</w:t>
            </w:r>
          </w:p>
          <w:p w:rsidR="005F05B6" w:rsidRPr="005F05B6" w:rsidRDefault="005F05B6" w:rsidP="005F05B6">
            <w:pPr>
              <w:rPr>
                <w:rFonts w:ascii="Arial" w:hAnsi="Arial" w:cs="Arial"/>
                <w:sz w:val="24"/>
                <w:szCs w:val="24"/>
              </w:rPr>
            </w:pPr>
            <w:r w:rsidRPr="005F05B6">
              <w:rPr>
                <w:rFonts w:ascii="Arial" w:hAnsi="Arial" w:cs="Arial"/>
                <w:sz w:val="24"/>
                <w:szCs w:val="24"/>
              </w:rPr>
              <w:t>Glue</w:t>
            </w:r>
          </w:p>
          <w:p w:rsidR="005F05B6" w:rsidRPr="005F05B6" w:rsidRDefault="005F05B6" w:rsidP="005F05B6">
            <w:pPr>
              <w:rPr>
                <w:rFonts w:ascii="Arial" w:hAnsi="Arial" w:cs="Arial"/>
                <w:sz w:val="24"/>
                <w:szCs w:val="24"/>
              </w:rPr>
            </w:pPr>
            <w:r w:rsidRPr="005F05B6">
              <w:rPr>
                <w:rFonts w:ascii="Arial" w:hAnsi="Arial" w:cs="Arial"/>
                <w:sz w:val="24"/>
                <w:szCs w:val="24"/>
              </w:rPr>
              <w:t>Glue pots x 4-8</w:t>
            </w:r>
          </w:p>
          <w:p w:rsidR="005F05B6" w:rsidRPr="005F05B6" w:rsidRDefault="005F05B6" w:rsidP="005F05B6">
            <w:pPr>
              <w:rPr>
                <w:rFonts w:ascii="Arial" w:hAnsi="Arial" w:cs="Arial"/>
                <w:sz w:val="24"/>
                <w:szCs w:val="24"/>
              </w:rPr>
            </w:pPr>
            <w:r w:rsidRPr="005F05B6">
              <w:rPr>
                <w:rFonts w:ascii="Arial" w:hAnsi="Arial" w:cs="Arial"/>
                <w:sz w:val="24"/>
                <w:szCs w:val="24"/>
              </w:rPr>
              <w:t>Canvas x 8</w:t>
            </w:r>
          </w:p>
          <w:p w:rsidR="005F05B6" w:rsidRPr="005F05B6" w:rsidRDefault="005F05B6" w:rsidP="005F05B6">
            <w:pPr>
              <w:rPr>
                <w:rFonts w:ascii="Arial" w:hAnsi="Arial" w:cs="Arial"/>
                <w:sz w:val="24"/>
                <w:szCs w:val="24"/>
              </w:rPr>
            </w:pPr>
            <w:r w:rsidRPr="005F05B6">
              <w:rPr>
                <w:rFonts w:ascii="Arial" w:hAnsi="Arial" w:cs="Arial"/>
                <w:sz w:val="24"/>
                <w:szCs w:val="24"/>
              </w:rPr>
              <w:t>Recycled Cardboard Squaresx8</w:t>
            </w:r>
          </w:p>
          <w:p w:rsidR="005F05B6" w:rsidRPr="005F05B6" w:rsidRDefault="005F05B6" w:rsidP="005F05B6">
            <w:pPr>
              <w:rPr>
                <w:rFonts w:ascii="Arial" w:hAnsi="Arial" w:cs="Arial"/>
                <w:sz w:val="24"/>
                <w:szCs w:val="24"/>
              </w:rPr>
            </w:pPr>
            <w:r w:rsidRPr="005F05B6">
              <w:rPr>
                <w:rFonts w:ascii="Arial" w:hAnsi="Arial" w:cs="Arial"/>
                <w:sz w:val="24"/>
                <w:szCs w:val="24"/>
              </w:rPr>
              <w:t>Paint Brushx8</w:t>
            </w:r>
          </w:p>
          <w:p w:rsidR="005F05B6" w:rsidRPr="005F05B6" w:rsidRDefault="005F05B6" w:rsidP="005F05B6">
            <w:pPr>
              <w:rPr>
                <w:rFonts w:ascii="Arial" w:hAnsi="Arial" w:cs="Arial"/>
                <w:sz w:val="24"/>
                <w:szCs w:val="24"/>
              </w:rPr>
            </w:pPr>
            <w:r w:rsidRPr="005F05B6">
              <w:rPr>
                <w:rFonts w:ascii="Arial" w:hAnsi="Arial" w:cs="Arial"/>
                <w:sz w:val="24"/>
                <w:szCs w:val="24"/>
              </w:rPr>
              <w:t>Coats and waterproof clothing</w:t>
            </w:r>
          </w:p>
          <w:p w:rsidR="005F05B6" w:rsidRPr="005F05B6" w:rsidRDefault="005F05B6" w:rsidP="005F05B6">
            <w:pPr>
              <w:jc w:val="center"/>
              <w:rPr>
                <w:rFonts w:ascii="Arial" w:hAnsi="Arial" w:cs="Arial"/>
                <w:sz w:val="24"/>
                <w:szCs w:val="24"/>
              </w:rPr>
            </w:pPr>
          </w:p>
          <w:p w:rsidR="005F05B6" w:rsidRPr="005F05B6" w:rsidRDefault="005F05B6" w:rsidP="005F05B6">
            <w:pPr>
              <w:jc w:val="center"/>
              <w:rPr>
                <w:rFonts w:ascii="Arial" w:hAnsi="Arial" w:cs="Arial"/>
                <w:sz w:val="24"/>
                <w:szCs w:val="24"/>
              </w:rPr>
            </w:pPr>
          </w:p>
          <w:p w:rsidR="005F05B6" w:rsidRPr="005F05B6" w:rsidRDefault="005F05B6" w:rsidP="005F05B6">
            <w:pPr>
              <w:jc w:val="center"/>
              <w:rPr>
                <w:rFonts w:ascii="Arial" w:hAnsi="Arial" w:cs="Arial"/>
                <w:sz w:val="24"/>
                <w:szCs w:val="24"/>
              </w:rPr>
            </w:pPr>
          </w:p>
        </w:tc>
      </w:tr>
      <w:tr w:rsidR="005F05B6" w:rsidRPr="005F05B6" w:rsidTr="00D96C35">
        <w:tc>
          <w:tcPr>
            <w:tcW w:w="9016" w:type="dxa"/>
            <w:gridSpan w:val="3"/>
          </w:tcPr>
          <w:p w:rsidR="005F05B6" w:rsidRPr="005F05B6" w:rsidRDefault="005F05B6" w:rsidP="005F05B6">
            <w:pPr>
              <w:rPr>
                <w:rFonts w:ascii="Arial" w:hAnsi="Arial" w:cs="Arial"/>
                <w:b/>
                <w:sz w:val="24"/>
                <w:szCs w:val="24"/>
              </w:rPr>
            </w:pPr>
            <w:r w:rsidRPr="005F05B6">
              <w:rPr>
                <w:rFonts w:ascii="Arial" w:hAnsi="Arial" w:cs="Arial"/>
                <w:b/>
                <w:sz w:val="24"/>
                <w:szCs w:val="24"/>
              </w:rPr>
              <w:t>Aim/s of activity:</w:t>
            </w:r>
          </w:p>
          <w:p w:rsidR="005F05B6" w:rsidRPr="005F05B6" w:rsidRDefault="005F05B6" w:rsidP="005F05B6">
            <w:pPr>
              <w:rPr>
                <w:rFonts w:ascii="Arial" w:hAnsi="Arial" w:cs="Arial"/>
                <w:sz w:val="24"/>
                <w:szCs w:val="24"/>
              </w:rPr>
            </w:pPr>
            <w:r w:rsidRPr="005F05B6">
              <w:rPr>
                <w:rFonts w:ascii="Arial" w:hAnsi="Arial" w:cs="Arial"/>
                <w:sz w:val="24"/>
                <w:szCs w:val="24"/>
              </w:rPr>
              <w:t>Child led play using digital devices as an integrated method of learning, encompassing art and the outdoors. Requiring children to make choices and think about why they made those choses. Communicating reasons for decisions with peers. The activity promotes the child as the creator integrating digital devices with traditional resources such as glue paper and brushes. The activity requires the children to work together and explore the outdoors. Communication skills as well as creativity and digital literacy underpin the overall aim of the activity. As the child leads the learning in the outdoors they will naturally align their choices to interest which encourages intrinsic learning</w:t>
            </w:r>
          </w:p>
          <w:p w:rsidR="005F05B6" w:rsidRPr="005F05B6" w:rsidRDefault="005F05B6" w:rsidP="005F05B6">
            <w:pPr>
              <w:rPr>
                <w:rFonts w:ascii="Arial" w:hAnsi="Arial" w:cs="Arial"/>
                <w:sz w:val="24"/>
                <w:szCs w:val="24"/>
              </w:rPr>
            </w:pPr>
          </w:p>
          <w:p w:rsidR="005F05B6" w:rsidRPr="005F05B6" w:rsidRDefault="005F05B6" w:rsidP="005F05B6">
            <w:pPr>
              <w:rPr>
                <w:rFonts w:ascii="Arial" w:hAnsi="Arial" w:cs="Arial"/>
                <w:sz w:val="24"/>
                <w:szCs w:val="24"/>
              </w:rPr>
            </w:pPr>
          </w:p>
          <w:p w:rsidR="005F05B6" w:rsidRPr="005F05B6" w:rsidRDefault="005F05B6" w:rsidP="005F05B6">
            <w:pPr>
              <w:rPr>
                <w:rFonts w:ascii="Arial" w:hAnsi="Arial" w:cs="Arial"/>
                <w:sz w:val="24"/>
                <w:szCs w:val="24"/>
              </w:rPr>
            </w:pPr>
          </w:p>
          <w:p w:rsidR="005F05B6" w:rsidRPr="005F05B6" w:rsidRDefault="005F05B6" w:rsidP="005F05B6">
            <w:pPr>
              <w:rPr>
                <w:rFonts w:ascii="Arial" w:hAnsi="Arial" w:cs="Arial"/>
                <w:sz w:val="24"/>
                <w:szCs w:val="24"/>
              </w:rPr>
            </w:pPr>
          </w:p>
        </w:tc>
      </w:tr>
      <w:tr w:rsidR="005F05B6" w:rsidRPr="005F05B6" w:rsidTr="00D96C35">
        <w:tc>
          <w:tcPr>
            <w:tcW w:w="9016" w:type="dxa"/>
            <w:gridSpan w:val="3"/>
          </w:tcPr>
          <w:p w:rsidR="005F05B6" w:rsidRPr="005F05B6" w:rsidRDefault="005F05B6" w:rsidP="005F05B6">
            <w:pPr>
              <w:rPr>
                <w:rFonts w:ascii="Arial" w:hAnsi="Arial" w:cs="Arial"/>
                <w:b/>
                <w:sz w:val="24"/>
                <w:szCs w:val="24"/>
              </w:rPr>
            </w:pPr>
            <w:r w:rsidRPr="005F05B6">
              <w:rPr>
                <w:rFonts w:ascii="Arial" w:hAnsi="Arial" w:cs="Arial"/>
                <w:b/>
                <w:i/>
                <w:sz w:val="24"/>
                <w:szCs w:val="24"/>
              </w:rPr>
              <w:t>Links to outcomes:</w:t>
            </w:r>
          </w:p>
          <w:p w:rsidR="005F05B6" w:rsidRPr="005F05B6" w:rsidRDefault="005F05B6" w:rsidP="005F05B6">
            <w:pPr>
              <w:rPr>
                <w:rFonts w:ascii="Arial" w:hAnsi="Arial" w:cs="Arial"/>
                <w:sz w:val="24"/>
                <w:szCs w:val="24"/>
              </w:rPr>
            </w:pPr>
            <w:r w:rsidRPr="005F05B6">
              <w:rPr>
                <w:rFonts w:ascii="Arial" w:hAnsi="Arial" w:cs="Arial"/>
                <w:sz w:val="24"/>
                <w:szCs w:val="24"/>
              </w:rPr>
              <w:t xml:space="preserve"> </w:t>
            </w:r>
            <w:proofErr w:type="spellStart"/>
            <w:r w:rsidR="00D7229B" w:rsidRPr="005F05B6">
              <w:rPr>
                <w:rFonts w:ascii="Arial" w:hAnsi="Arial" w:cs="Arial"/>
                <w:sz w:val="24"/>
                <w:szCs w:val="24"/>
              </w:rPr>
              <w:t>Digital</w:t>
            </w:r>
            <w:proofErr w:type="spellEnd"/>
            <w:r w:rsidR="00D7229B" w:rsidRPr="005F05B6">
              <w:rPr>
                <w:rFonts w:ascii="Arial" w:hAnsi="Arial" w:cs="Arial"/>
                <w:sz w:val="24"/>
                <w:szCs w:val="24"/>
              </w:rPr>
              <w:t xml:space="preserve"> competence</w:t>
            </w:r>
            <w:r w:rsidRPr="005F05B6">
              <w:rPr>
                <w:rFonts w:ascii="Arial" w:hAnsi="Arial" w:cs="Arial"/>
                <w:sz w:val="24"/>
                <w:szCs w:val="24"/>
              </w:rPr>
              <w:t>, communication, creativity, enhancing cognitive skills through developing knowledge of the world around them. Prin</w:t>
            </w:r>
            <w:r w:rsidR="00D7229B">
              <w:rPr>
                <w:rFonts w:ascii="Arial" w:hAnsi="Arial" w:cs="Arial"/>
                <w:sz w:val="24"/>
                <w:szCs w:val="24"/>
              </w:rPr>
              <w:t xml:space="preserve">ciples of cause and effect. Evaluating their own </w:t>
            </w:r>
            <w:proofErr w:type="spellStart"/>
            <w:r w:rsidR="00D7229B">
              <w:rPr>
                <w:rFonts w:ascii="Arial" w:hAnsi="Arial" w:cs="Arial"/>
                <w:sz w:val="24"/>
                <w:szCs w:val="24"/>
              </w:rPr>
              <w:t>work.</w:t>
            </w:r>
            <w:r w:rsidRPr="005F05B6">
              <w:rPr>
                <w:rFonts w:ascii="Arial" w:hAnsi="Arial" w:cs="Arial"/>
                <w:sz w:val="24"/>
                <w:szCs w:val="24"/>
              </w:rPr>
              <w:t>Social</w:t>
            </w:r>
            <w:proofErr w:type="spellEnd"/>
            <w:r w:rsidRPr="005F05B6">
              <w:rPr>
                <w:rFonts w:ascii="Arial" w:hAnsi="Arial" w:cs="Arial"/>
                <w:sz w:val="24"/>
                <w:szCs w:val="24"/>
              </w:rPr>
              <w:t xml:space="preserve"> skills gross motor skills, fine motor skills. Social development and collaboration., problem solving, and sequencing</w:t>
            </w:r>
          </w:p>
          <w:p w:rsidR="005F05B6" w:rsidRPr="005F05B6" w:rsidRDefault="005F05B6" w:rsidP="005F05B6">
            <w:pPr>
              <w:rPr>
                <w:rFonts w:ascii="Arial" w:hAnsi="Arial" w:cs="Arial"/>
                <w:sz w:val="24"/>
                <w:szCs w:val="24"/>
              </w:rPr>
            </w:pPr>
          </w:p>
          <w:p w:rsidR="005F05B6" w:rsidRPr="005F05B6" w:rsidRDefault="005F05B6" w:rsidP="005F05B6">
            <w:pPr>
              <w:rPr>
                <w:rFonts w:ascii="Arial" w:hAnsi="Arial" w:cs="Arial"/>
                <w:sz w:val="24"/>
                <w:szCs w:val="24"/>
              </w:rPr>
            </w:pPr>
          </w:p>
          <w:p w:rsidR="005F05B6" w:rsidRPr="005F05B6" w:rsidRDefault="005F05B6" w:rsidP="005F05B6">
            <w:pPr>
              <w:rPr>
                <w:rFonts w:ascii="Arial" w:hAnsi="Arial" w:cs="Arial"/>
                <w:sz w:val="24"/>
                <w:szCs w:val="24"/>
              </w:rPr>
            </w:pPr>
          </w:p>
        </w:tc>
      </w:tr>
      <w:tr w:rsidR="005F05B6" w:rsidRPr="005F05B6" w:rsidTr="00D96C35">
        <w:tc>
          <w:tcPr>
            <w:tcW w:w="9016" w:type="dxa"/>
            <w:gridSpan w:val="3"/>
          </w:tcPr>
          <w:p w:rsidR="005F05B6" w:rsidRPr="005F05B6" w:rsidRDefault="005F05B6" w:rsidP="005F05B6">
            <w:pPr>
              <w:rPr>
                <w:rFonts w:ascii="Arial" w:hAnsi="Arial" w:cs="Arial"/>
                <w:b/>
                <w:sz w:val="24"/>
                <w:szCs w:val="24"/>
              </w:rPr>
            </w:pPr>
            <w:r w:rsidRPr="005F05B6">
              <w:rPr>
                <w:rFonts w:ascii="Arial" w:hAnsi="Arial" w:cs="Arial"/>
                <w:b/>
                <w:sz w:val="24"/>
                <w:szCs w:val="24"/>
              </w:rPr>
              <w:t>Differentiation:</w:t>
            </w:r>
          </w:p>
          <w:p w:rsidR="005F05B6" w:rsidRPr="005F05B6" w:rsidRDefault="005F05B6" w:rsidP="005F05B6">
            <w:pPr>
              <w:rPr>
                <w:rFonts w:ascii="Arial" w:hAnsi="Arial" w:cs="Arial"/>
                <w:sz w:val="24"/>
                <w:szCs w:val="24"/>
              </w:rPr>
            </w:pPr>
            <w:r w:rsidRPr="005F05B6">
              <w:rPr>
                <w:rFonts w:ascii="Arial" w:hAnsi="Arial" w:cs="Arial"/>
                <w:sz w:val="24"/>
                <w:szCs w:val="24"/>
              </w:rPr>
              <w:t>Ensure provision is adjusted to the needs of the children as individuals. Assign roles within pairs to support each other in accordance to need. Offer additional guidance and support based on need. Ensure differentiation enables participation</w:t>
            </w:r>
          </w:p>
          <w:p w:rsidR="005F05B6" w:rsidRPr="005F05B6" w:rsidRDefault="005F05B6" w:rsidP="005F05B6">
            <w:pPr>
              <w:rPr>
                <w:rFonts w:ascii="Arial" w:hAnsi="Arial" w:cs="Arial"/>
                <w:sz w:val="24"/>
                <w:szCs w:val="24"/>
              </w:rPr>
            </w:pPr>
          </w:p>
        </w:tc>
      </w:tr>
      <w:tr w:rsidR="005F05B6" w:rsidRPr="005F05B6" w:rsidTr="00D96C35">
        <w:tc>
          <w:tcPr>
            <w:tcW w:w="9016" w:type="dxa"/>
            <w:gridSpan w:val="3"/>
          </w:tcPr>
          <w:p w:rsidR="005F05B6" w:rsidRPr="005F05B6" w:rsidRDefault="005F05B6" w:rsidP="005F05B6">
            <w:pPr>
              <w:rPr>
                <w:rFonts w:ascii="Arial" w:hAnsi="Arial" w:cs="Arial"/>
                <w:b/>
                <w:sz w:val="24"/>
                <w:szCs w:val="24"/>
              </w:rPr>
            </w:pPr>
            <w:r w:rsidRPr="005F05B6">
              <w:rPr>
                <w:rFonts w:ascii="Arial" w:hAnsi="Arial" w:cs="Arial"/>
                <w:b/>
                <w:sz w:val="24"/>
                <w:szCs w:val="24"/>
              </w:rPr>
              <w:lastRenderedPageBreak/>
              <w:t>Health and safety:</w:t>
            </w:r>
          </w:p>
          <w:p w:rsidR="005F05B6" w:rsidRPr="005F05B6" w:rsidRDefault="005F05B6" w:rsidP="005F05B6">
            <w:pPr>
              <w:rPr>
                <w:rFonts w:ascii="Arial" w:hAnsi="Arial" w:cs="Arial"/>
                <w:sz w:val="24"/>
                <w:szCs w:val="24"/>
              </w:rPr>
            </w:pPr>
            <w:r w:rsidRPr="005F05B6">
              <w:rPr>
                <w:rFonts w:ascii="Arial" w:hAnsi="Arial" w:cs="Arial"/>
                <w:sz w:val="24"/>
                <w:szCs w:val="24"/>
              </w:rPr>
              <w:t>Outdoor</w:t>
            </w:r>
            <w:r w:rsidR="00734D6A">
              <w:rPr>
                <w:rFonts w:ascii="Arial" w:hAnsi="Arial" w:cs="Arial"/>
                <w:sz w:val="24"/>
                <w:szCs w:val="24"/>
              </w:rPr>
              <w:t xml:space="preserve"> risk a</w:t>
            </w:r>
            <w:r w:rsidRPr="005F05B6">
              <w:rPr>
                <w:rFonts w:ascii="Arial" w:hAnsi="Arial" w:cs="Arial"/>
                <w:sz w:val="24"/>
                <w:szCs w:val="24"/>
              </w:rPr>
              <w:t>ssessment</w:t>
            </w:r>
          </w:p>
          <w:p w:rsidR="005F05B6" w:rsidRPr="005F05B6" w:rsidRDefault="00734D6A" w:rsidP="005F05B6">
            <w:pPr>
              <w:rPr>
                <w:rFonts w:ascii="Arial" w:hAnsi="Arial" w:cs="Arial"/>
                <w:sz w:val="24"/>
                <w:szCs w:val="24"/>
              </w:rPr>
            </w:pPr>
            <w:r>
              <w:rPr>
                <w:rFonts w:ascii="Arial" w:hAnsi="Arial" w:cs="Arial"/>
                <w:sz w:val="24"/>
                <w:szCs w:val="24"/>
              </w:rPr>
              <w:t xml:space="preserve">Outdoor </w:t>
            </w:r>
            <w:r w:rsidR="005F05B6" w:rsidRPr="005F05B6">
              <w:rPr>
                <w:rFonts w:ascii="Arial" w:hAnsi="Arial" w:cs="Arial"/>
                <w:sz w:val="24"/>
                <w:szCs w:val="24"/>
              </w:rPr>
              <w:t>clothing.</w:t>
            </w:r>
          </w:p>
          <w:p w:rsidR="005F05B6" w:rsidRPr="005F05B6" w:rsidRDefault="005F05B6" w:rsidP="005F05B6">
            <w:pPr>
              <w:rPr>
                <w:rFonts w:ascii="Arial" w:hAnsi="Arial" w:cs="Arial"/>
                <w:sz w:val="24"/>
                <w:szCs w:val="24"/>
              </w:rPr>
            </w:pPr>
            <w:r w:rsidRPr="005F05B6">
              <w:rPr>
                <w:rFonts w:ascii="Arial" w:hAnsi="Arial" w:cs="Arial"/>
                <w:sz w:val="24"/>
                <w:szCs w:val="24"/>
              </w:rPr>
              <w:t>Adult supervision</w:t>
            </w:r>
          </w:p>
          <w:p w:rsidR="005F05B6" w:rsidRDefault="005F05B6" w:rsidP="005F05B6">
            <w:pPr>
              <w:rPr>
                <w:rFonts w:ascii="Arial" w:hAnsi="Arial" w:cs="Arial"/>
                <w:sz w:val="24"/>
                <w:szCs w:val="24"/>
              </w:rPr>
            </w:pPr>
            <w:r w:rsidRPr="005F05B6">
              <w:rPr>
                <w:rFonts w:ascii="Arial" w:hAnsi="Arial" w:cs="Arial"/>
                <w:sz w:val="24"/>
                <w:szCs w:val="24"/>
              </w:rPr>
              <w:t xml:space="preserve">Ensuring individual needs are met so that </w:t>
            </w:r>
            <w:r w:rsidR="00734D6A">
              <w:rPr>
                <w:rFonts w:ascii="Arial" w:hAnsi="Arial" w:cs="Arial"/>
                <w:sz w:val="24"/>
                <w:szCs w:val="24"/>
              </w:rPr>
              <w:t xml:space="preserve">activity is inclusive </w:t>
            </w:r>
            <w:r w:rsidRPr="005F05B6">
              <w:rPr>
                <w:rFonts w:ascii="Arial" w:hAnsi="Arial" w:cs="Arial"/>
                <w:sz w:val="24"/>
                <w:szCs w:val="24"/>
              </w:rPr>
              <w:t xml:space="preserve">of all abilities </w:t>
            </w:r>
          </w:p>
          <w:p w:rsidR="00734D6A" w:rsidRPr="005F05B6" w:rsidRDefault="00734D6A" w:rsidP="005F05B6">
            <w:pPr>
              <w:rPr>
                <w:rFonts w:ascii="Arial" w:hAnsi="Arial" w:cs="Arial"/>
                <w:sz w:val="24"/>
                <w:szCs w:val="24"/>
              </w:rPr>
            </w:pPr>
          </w:p>
          <w:p w:rsidR="005F05B6" w:rsidRPr="005F05B6" w:rsidRDefault="005F05B6" w:rsidP="005F05B6">
            <w:pPr>
              <w:rPr>
                <w:rFonts w:ascii="Arial" w:hAnsi="Arial" w:cs="Arial"/>
                <w:sz w:val="24"/>
                <w:szCs w:val="24"/>
              </w:rPr>
            </w:pPr>
          </w:p>
        </w:tc>
      </w:tr>
      <w:tr w:rsidR="005F05B6" w:rsidRPr="005F05B6" w:rsidTr="00D96C35">
        <w:tc>
          <w:tcPr>
            <w:tcW w:w="9016" w:type="dxa"/>
            <w:gridSpan w:val="3"/>
          </w:tcPr>
          <w:p w:rsidR="005F05B6" w:rsidRPr="005F05B6" w:rsidRDefault="005F05B6" w:rsidP="005F05B6">
            <w:pPr>
              <w:rPr>
                <w:rFonts w:ascii="Arial" w:hAnsi="Arial" w:cs="Arial"/>
                <w:b/>
                <w:sz w:val="24"/>
                <w:szCs w:val="24"/>
              </w:rPr>
            </w:pPr>
            <w:r w:rsidRPr="005F05B6">
              <w:rPr>
                <w:rFonts w:ascii="Arial" w:hAnsi="Arial" w:cs="Arial"/>
                <w:b/>
                <w:sz w:val="24"/>
                <w:szCs w:val="24"/>
              </w:rPr>
              <w:t>Role of adult/adults:</w:t>
            </w:r>
          </w:p>
          <w:p w:rsidR="005F05B6" w:rsidRPr="005F05B6" w:rsidRDefault="005F05B6" w:rsidP="005F05B6">
            <w:pPr>
              <w:rPr>
                <w:rFonts w:ascii="Arial" w:hAnsi="Arial" w:cs="Arial"/>
                <w:sz w:val="24"/>
                <w:szCs w:val="24"/>
              </w:rPr>
            </w:pPr>
            <w:r w:rsidRPr="005F05B6">
              <w:rPr>
                <w:rFonts w:ascii="Arial" w:hAnsi="Arial" w:cs="Arial"/>
                <w:color w:val="000000" w:themeColor="text1"/>
                <w:sz w:val="24"/>
                <w:szCs w:val="24"/>
              </w:rPr>
              <w:t xml:space="preserve">To ensure collaboration, safeguarding, guidance in line with the needs, praise, encouragement, role modeling, open questioning, </w:t>
            </w:r>
            <w:r w:rsidRPr="005F05B6">
              <w:rPr>
                <w:rFonts w:ascii="Arial" w:hAnsi="Arial" w:cs="Arial"/>
                <w:sz w:val="24"/>
                <w:szCs w:val="24"/>
              </w:rPr>
              <w:t xml:space="preserve">differentiation, observation and </w:t>
            </w:r>
            <w:r w:rsidR="00734D6A">
              <w:rPr>
                <w:rFonts w:ascii="Arial" w:hAnsi="Arial" w:cs="Arial"/>
                <w:sz w:val="24"/>
                <w:szCs w:val="24"/>
              </w:rPr>
              <w:t>e</w:t>
            </w:r>
            <w:r w:rsidRPr="005F05B6">
              <w:rPr>
                <w:rFonts w:ascii="Arial" w:hAnsi="Arial" w:cs="Arial"/>
                <w:sz w:val="24"/>
                <w:szCs w:val="24"/>
              </w:rPr>
              <w:t>xtending learning.</w:t>
            </w:r>
          </w:p>
          <w:p w:rsidR="005F05B6" w:rsidRPr="005F05B6" w:rsidRDefault="005F05B6" w:rsidP="005F05B6">
            <w:pPr>
              <w:rPr>
                <w:rFonts w:ascii="Arial" w:hAnsi="Arial" w:cs="Arial"/>
                <w:sz w:val="24"/>
                <w:szCs w:val="24"/>
              </w:rPr>
            </w:pPr>
          </w:p>
          <w:p w:rsidR="005F05B6" w:rsidRPr="005F05B6" w:rsidRDefault="005F05B6" w:rsidP="005F05B6">
            <w:pPr>
              <w:rPr>
                <w:rFonts w:ascii="Arial" w:hAnsi="Arial" w:cs="Arial"/>
                <w:sz w:val="24"/>
                <w:szCs w:val="24"/>
              </w:rPr>
            </w:pPr>
          </w:p>
        </w:tc>
      </w:tr>
      <w:tr w:rsidR="005F05B6" w:rsidRPr="005F05B6" w:rsidTr="00D96C35">
        <w:tc>
          <w:tcPr>
            <w:tcW w:w="9016" w:type="dxa"/>
            <w:gridSpan w:val="3"/>
          </w:tcPr>
          <w:p w:rsidR="005F05B6" w:rsidRPr="005F05B6" w:rsidRDefault="005F05B6" w:rsidP="005F05B6">
            <w:pPr>
              <w:rPr>
                <w:rFonts w:ascii="Arial" w:hAnsi="Arial" w:cs="Arial"/>
                <w:b/>
                <w:sz w:val="24"/>
                <w:szCs w:val="24"/>
              </w:rPr>
            </w:pPr>
            <w:r w:rsidRPr="005F05B6">
              <w:rPr>
                <w:rFonts w:ascii="Arial" w:hAnsi="Arial" w:cs="Arial"/>
                <w:b/>
                <w:sz w:val="24"/>
                <w:szCs w:val="24"/>
              </w:rPr>
              <w:t>The activity:</w:t>
            </w:r>
          </w:p>
          <w:p w:rsidR="005F05B6" w:rsidRPr="005F05B6" w:rsidRDefault="00734D6A" w:rsidP="005F05B6">
            <w:pPr>
              <w:rPr>
                <w:rFonts w:ascii="Arial" w:hAnsi="Arial" w:cs="Arial"/>
                <w:sz w:val="24"/>
                <w:szCs w:val="24"/>
              </w:rPr>
            </w:pPr>
            <w:r>
              <w:rPr>
                <w:rFonts w:ascii="Arial" w:hAnsi="Arial" w:cs="Arial"/>
                <w:sz w:val="24"/>
                <w:szCs w:val="24"/>
              </w:rPr>
              <w:t>E</w:t>
            </w:r>
            <w:r w:rsidR="005F05B6" w:rsidRPr="005F05B6">
              <w:rPr>
                <w:rFonts w:ascii="Arial" w:hAnsi="Arial" w:cs="Arial"/>
                <w:sz w:val="24"/>
                <w:szCs w:val="24"/>
              </w:rPr>
              <w:t xml:space="preserve">ight children will work in pairs and explore the outdoor environment of the School and the nature within, supervised by an adult. </w:t>
            </w:r>
          </w:p>
          <w:p w:rsidR="005F05B6" w:rsidRPr="005F05B6" w:rsidRDefault="005F05B6" w:rsidP="005F05B6">
            <w:pPr>
              <w:rPr>
                <w:rFonts w:ascii="Arial" w:hAnsi="Arial" w:cs="Arial"/>
                <w:sz w:val="24"/>
                <w:szCs w:val="24"/>
              </w:rPr>
            </w:pPr>
            <w:r w:rsidRPr="005F05B6">
              <w:rPr>
                <w:rFonts w:ascii="Arial" w:hAnsi="Arial" w:cs="Arial"/>
                <w:sz w:val="24"/>
                <w:szCs w:val="24"/>
              </w:rPr>
              <w:t>Children will be asked to work in pairs to take photos of what they want to present onto a canvas in order to create</w:t>
            </w:r>
            <w:r w:rsidR="00734D6A">
              <w:rPr>
                <w:rFonts w:ascii="Arial" w:hAnsi="Arial" w:cs="Arial"/>
                <w:sz w:val="24"/>
                <w:szCs w:val="24"/>
              </w:rPr>
              <w:t xml:space="preserve"> Photo C</w:t>
            </w:r>
            <w:r w:rsidRPr="005F05B6">
              <w:rPr>
                <w:rFonts w:ascii="Arial" w:hAnsi="Arial" w:cs="Arial"/>
                <w:sz w:val="24"/>
                <w:szCs w:val="24"/>
              </w:rPr>
              <w:t>anvas. Children will be given iPads and will be encouraged to explore the outdoor environment taking multiple photos of what they like. Each child will need to take turns using the shared iPad allocated to each pair.</w:t>
            </w:r>
          </w:p>
          <w:p w:rsidR="005F05B6" w:rsidRPr="005F05B6" w:rsidRDefault="005F05B6" w:rsidP="005F05B6">
            <w:pPr>
              <w:rPr>
                <w:rFonts w:ascii="Arial" w:hAnsi="Arial" w:cs="Arial"/>
                <w:sz w:val="24"/>
                <w:szCs w:val="24"/>
              </w:rPr>
            </w:pPr>
            <w:r w:rsidRPr="005F05B6">
              <w:rPr>
                <w:rFonts w:ascii="Arial" w:hAnsi="Arial" w:cs="Arial"/>
                <w:sz w:val="24"/>
                <w:szCs w:val="24"/>
              </w:rPr>
              <w:t xml:space="preserve">Upon returning to class each child will then decide which </w:t>
            </w:r>
            <w:r w:rsidR="00734D6A">
              <w:rPr>
                <w:rFonts w:ascii="Arial" w:hAnsi="Arial" w:cs="Arial"/>
                <w:sz w:val="24"/>
                <w:szCs w:val="24"/>
              </w:rPr>
              <w:t xml:space="preserve">their favorite photo </w:t>
            </w:r>
            <w:r w:rsidRPr="005F05B6">
              <w:rPr>
                <w:rFonts w:ascii="Arial" w:hAnsi="Arial" w:cs="Arial"/>
                <w:sz w:val="24"/>
                <w:szCs w:val="24"/>
              </w:rPr>
              <w:t xml:space="preserve"> and discuss why they have chosen the image, with group</w:t>
            </w:r>
          </w:p>
          <w:p w:rsidR="005F05B6" w:rsidRPr="005F05B6" w:rsidRDefault="005F05B6" w:rsidP="005F05B6">
            <w:pPr>
              <w:rPr>
                <w:rFonts w:ascii="Arial" w:hAnsi="Arial" w:cs="Arial"/>
                <w:sz w:val="24"/>
                <w:szCs w:val="24"/>
              </w:rPr>
            </w:pPr>
            <w:r w:rsidRPr="005F05B6">
              <w:rPr>
                <w:rFonts w:ascii="Arial" w:hAnsi="Arial" w:cs="Arial"/>
                <w:sz w:val="24"/>
                <w:szCs w:val="24"/>
              </w:rPr>
              <w:t xml:space="preserve">Children will then be asked to upload the photos to HWB and follow the necessary sequence to navigate to </w:t>
            </w:r>
            <w:r w:rsidR="00D7229B">
              <w:rPr>
                <w:rFonts w:ascii="Arial" w:hAnsi="Arial" w:cs="Arial"/>
                <w:sz w:val="24"/>
                <w:szCs w:val="24"/>
              </w:rPr>
              <w:t>save the image and then print the</w:t>
            </w:r>
            <w:r w:rsidRPr="005F05B6">
              <w:rPr>
                <w:rFonts w:ascii="Arial" w:hAnsi="Arial" w:cs="Arial"/>
                <w:sz w:val="24"/>
                <w:szCs w:val="24"/>
              </w:rPr>
              <w:t xml:space="preserve"> chosen picture.</w:t>
            </w:r>
          </w:p>
          <w:p w:rsidR="005F05B6" w:rsidRPr="005F05B6" w:rsidRDefault="005F05B6" w:rsidP="005F05B6">
            <w:pPr>
              <w:rPr>
                <w:rFonts w:ascii="Arial" w:hAnsi="Arial" w:cs="Arial"/>
                <w:sz w:val="24"/>
                <w:szCs w:val="24"/>
              </w:rPr>
            </w:pPr>
          </w:p>
          <w:p w:rsidR="005F05B6" w:rsidRPr="005F05B6" w:rsidRDefault="005F05B6" w:rsidP="005F05B6">
            <w:pPr>
              <w:rPr>
                <w:rFonts w:ascii="Arial" w:hAnsi="Arial" w:cs="Arial"/>
                <w:sz w:val="24"/>
                <w:szCs w:val="24"/>
              </w:rPr>
            </w:pPr>
            <w:r w:rsidRPr="005F05B6">
              <w:rPr>
                <w:rFonts w:ascii="Arial" w:hAnsi="Arial" w:cs="Arial"/>
                <w:sz w:val="24"/>
                <w:szCs w:val="24"/>
              </w:rPr>
              <w:t>Each child will then create their own photo canvas from their chosen image. This will require individual children to place their printed photos on to a canvas they have covered in glue. The photo will be placed on reverse and smoothed down to ensure no bubbles using a piece of cardboard. Once fixed to the canvas children will be asked to peel back the paper which will have left the print of the photo on the canvas therefore creating a canvas of their image</w:t>
            </w:r>
          </w:p>
          <w:p w:rsidR="005F05B6" w:rsidRPr="005F05B6" w:rsidRDefault="005F05B6" w:rsidP="005F05B6">
            <w:pPr>
              <w:rPr>
                <w:rFonts w:ascii="Arial" w:hAnsi="Arial" w:cs="Arial"/>
                <w:sz w:val="24"/>
                <w:szCs w:val="24"/>
              </w:rPr>
            </w:pPr>
          </w:p>
          <w:p w:rsidR="005F05B6" w:rsidRPr="005F05B6" w:rsidRDefault="005F05B6" w:rsidP="005F05B6">
            <w:pPr>
              <w:rPr>
                <w:rFonts w:ascii="Arial" w:hAnsi="Arial" w:cs="Arial"/>
                <w:b/>
                <w:sz w:val="24"/>
                <w:szCs w:val="24"/>
              </w:rPr>
            </w:pPr>
          </w:p>
          <w:p w:rsidR="005F05B6" w:rsidRPr="005F05B6" w:rsidRDefault="005F05B6" w:rsidP="005F05B6">
            <w:pPr>
              <w:rPr>
                <w:rFonts w:ascii="Arial" w:hAnsi="Arial" w:cs="Arial"/>
                <w:b/>
                <w:i/>
                <w:sz w:val="24"/>
                <w:szCs w:val="24"/>
              </w:rPr>
            </w:pPr>
          </w:p>
          <w:p w:rsidR="005F05B6" w:rsidRPr="005F05B6" w:rsidRDefault="005F05B6" w:rsidP="005F05B6">
            <w:pPr>
              <w:rPr>
                <w:rFonts w:ascii="Arial" w:hAnsi="Arial" w:cs="Arial"/>
                <w:b/>
                <w:i/>
                <w:sz w:val="24"/>
                <w:szCs w:val="24"/>
              </w:rPr>
            </w:pPr>
          </w:p>
          <w:p w:rsidR="005F05B6" w:rsidRPr="005F05B6" w:rsidRDefault="005F05B6" w:rsidP="005F05B6">
            <w:pPr>
              <w:rPr>
                <w:rFonts w:ascii="Arial" w:hAnsi="Arial" w:cs="Arial"/>
                <w:b/>
                <w:i/>
                <w:sz w:val="24"/>
                <w:szCs w:val="24"/>
              </w:rPr>
            </w:pPr>
          </w:p>
          <w:p w:rsidR="005F05B6" w:rsidRPr="005F05B6" w:rsidRDefault="005F05B6" w:rsidP="005F05B6">
            <w:pPr>
              <w:rPr>
                <w:rFonts w:ascii="Arial" w:hAnsi="Arial" w:cs="Arial"/>
                <w:b/>
                <w:i/>
                <w:sz w:val="24"/>
                <w:szCs w:val="24"/>
              </w:rPr>
            </w:pPr>
          </w:p>
        </w:tc>
      </w:tr>
    </w:tbl>
    <w:p w:rsidR="005F05B6" w:rsidRDefault="005F05B6" w:rsidP="005A3068">
      <w:pPr>
        <w:spacing w:line="360" w:lineRule="auto"/>
        <w:jc w:val="right"/>
        <w:rPr>
          <w:rFonts w:ascii="Arial" w:hAnsi="Arial" w:cs="Arial"/>
          <w:i/>
          <w:sz w:val="24"/>
          <w:szCs w:val="24"/>
        </w:rPr>
      </w:pPr>
    </w:p>
    <w:p w:rsidR="00734D6A" w:rsidRDefault="00734D6A" w:rsidP="005A3068">
      <w:pPr>
        <w:spacing w:line="360" w:lineRule="auto"/>
        <w:jc w:val="right"/>
        <w:rPr>
          <w:rFonts w:ascii="Arial" w:hAnsi="Arial" w:cs="Arial"/>
          <w:i/>
          <w:sz w:val="24"/>
          <w:szCs w:val="24"/>
        </w:rPr>
      </w:pPr>
    </w:p>
    <w:p w:rsidR="00734D6A" w:rsidRDefault="00734D6A" w:rsidP="005A3068">
      <w:pPr>
        <w:spacing w:line="360" w:lineRule="auto"/>
        <w:jc w:val="right"/>
        <w:rPr>
          <w:rFonts w:ascii="Arial" w:hAnsi="Arial" w:cs="Arial"/>
          <w:i/>
          <w:sz w:val="24"/>
          <w:szCs w:val="24"/>
        </w:rPr>
      </w:pPr>
    </w:p>
    <w:p w:rsidR="00734D6A" w:rsidRDefault="00734D6A" w:rsidP="005A3068">
      <w:pPr>
        <w:spacing w:line="360" w:lineRule="auto"/>
        <w:jc w:val="right"/>
        <w:rPr>
          <w:rFonts w:ascii="Arial" w:hAnsi="Arial" w:cs="Arial"/>
          <w:i/>
          <w:sz w:val="24"/>
          <w:szCs w:val="24"/>
        </w:rPr>
      </w:pPr>
    </w:p>
    <w:p w:rsidR="00D7229B" w:rsidRDefault="00D7229B" w:rsidP="005A3068">
      <w:pPr>
        <w:spacing w:line="360" w:lineRule="auto"/>
        <w:jc w:val="right"/>
        <w:rPr>
          <w:rFonts w:ascii="Arial" w:hAnsi="Arial" w:cs="Arial"/>
          <w:i/>
          <w:sz w:val="24"/>
          <w:szCs w:val="24"/>
        </w:rPr>
      </w:pPr>
    </w:p>
    <w:p w:rsidR="00D7229B" w:rsidRDefault="00D7229B" w:rsidP="005A3068">
      <w:pPr>
        <w:spacing w:line="360" w:lineRule="auto"/>
        <w:jc w:val="right"/>
        <w:rPr>
          <w:rFonts w:ascii="Arial" w:hAnsi="Arial" w:cs="Arial"/>
          <w:i/>
          <w:sz w:val="24"/>
          <w:szCs w:val="24"/>
        </w:rPr>
      </w:pPr>
    </w:p>
    <w:p w:rsidR="005F05B6" w:rsidRPr="005A3068" w:rsidRDefault="00C5325A" w:rsidP="005A3068">
      <w:pPr>
        <w:spacing w:line="360" w:lineRule="auto"/>
        <w:jc w:val="right"/>
        <w:rPr>
          <w:rFonts w:ascii="Arial" w:hAnsi="Arial" w:cs="Arial"/>
          <w:i/>
          <w:sz w:val="24"/>
          <w:szCs w:val="24"/>
        </w:rPr>
      </w:pPr>
      <w:r>
        <w:rPr>
          <w:rFonts w:ascii="Arial" w:hAnsi="Arial" w:cs="Arial"/>
          <w:i/>
          <w:noProof/>
          <w:sz w:val="24"/>
          <w:szCs w:val="24"/>
          <w:lang w:eastAsia="en-GB"/>
        </w:rPr>
        <w:lastRenderedPageBreak/>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9525</wp:posOffset>
                </wp:positionV>
                <wp:extent cx="5715000" cy="1352550"/>
                <wp:effectExtent l="0" t="0" r="19050" b="19050"/>
                <wp:wrapNone/>
                <wp:docPr id="1" name="Rounded Rectangle 1"/>
                <wp:cNvGraphicFramePr/>
                <a:graphic xmlns:a="http://schemas.openxmlformats.org/drawingml/2006/main">
                  <a:graphicData uri="http://schemas.microsoft.com/office/word/2010/wordprocessingShape">
                    <wps:wsp>
                      <wps:cNvSpPr/>
                      <wps:spPr>
                        <a:xfrm>
                          <a:off x="0" y="0"/>
                          <a:ext cx="5715000" cy="1352550"/>
                        </a:xfrm>
                        <a:prstGeom prst="roundRect">
                          <a:avLst/>
                        </a:prstGeom>
                      </wps:spPr>
                      <wps:style>
                        <a:lnRef idx="1">
                          <a:schemeClr val="accent1"/>
                        </a:lnRef>
                        <a:fillRef idx="2">
                          <a:schemeClr val="accent1"/>
                        </a:fillRef>
                        <a:effectRef idx="1">
                          <a:schemeClr val="accent1"/>
                        </a:effectRef>
                        <a:fontRef idx="minor">
                          <a:schemeClr val="dk1"/>
                        </a:fontRef>
                      </wps:style>
                      <wps:txbx>
                        <w:txbxContent>
                          <w:p w:rsidR="00D96C35" w:rsidRDefault="00D96C35" w:rsidP="00C5325A">
                            <w:pPr>
                              <w:jc w:val="center"/>
                              <w:rPr>
                                <w:rFonts w:ascii="Arial" w:hAnsi="Arial" w:cs="Arial"/>
                                <w:sz w:val="40"/>
                                <w:szCs w:val="40"/>
                              </w:rPr>
                            </w:pPr>
                            <w:r w:rsidRPr="00ED7B2D">
                              <w:rPr>
                                <w:rFonts w:ascii="Arial" w:hAnsi="Arial" w:cs="Arial"/>
                                <w:sz w:val="40"/>
                                <w:szCs w:val="40"/>
                              </w:rPr>
                              <w:t xml:space="preserve">Parent Guide to Online </w:t>
                            </w:r>
                            <w:proofErr w:type="spellStart"/>
                            <w:r w:rsidRPr="00ED7B2D">
                              <w:rPr>
                                <w:rFonts w:ascii="Arial" w:hAnsi="Arial" w:cs="Arial"/>
                                <w:sz w:val="40"/>
                                <w:szCs w:val="40"/>
                              </w:rPr>
                              <w:t>Saftey</w:t>
                            </w:r>
                            <w:proofErr w:type="spellEnd"/>
                            <w:r w:rsidRPr="00ED7B2D">
                              <w:rPr>
                                <w:rFonts w:ascii="Arial" w:hAnsi="Arial" w:cs="Arial"/>
                                <w:sz w:val="40"/>
                                <w:szCs w:val="40"/>
                              </w:rPr>
                              <w:t xml:space="preserve"> Tips </w:t>
                            </w:r>
                          </w:p>
                          <w:p w:rsidR="00D96C35" w:rsidRPr="00ED7B2D" w:rsidRDefault="00D96C35" w:rsidP="00C5325A">
                            <w:pPr>
                              <w:jc w:val="center"/>
                              <w:rPr>
                                <w:rFonts w:ascii="Arial" w:hAnsi="Arial" w:cs="Arial"/>
                                <w:sz w:val="40"/>
                                <w:szCs w:val="40"/>
                              </w:rPr>
                            </w:pPr>
                            <w:proofErr w:type="gramStart"/>
                            <w:r w:rsidRPr="00ED7B2D">
                              <w:rPr>
                                <w:rFonts w:ascii="Arial" w:hAnsi="Arial" w:cs="Arial"/>
                                <w:sz w:val="40"/>
                                <w:szCs w:val="40"/>
                              </w:rPr>
                              <w:t>for</w:t>
                            </w:r>
                            <w:proofErr w:type="gramEnd"/>
                            <w:r w:rsidRPr="00ED7B2D">
                              <w:rPr>
                                <w:rFonts w:ascii="Arial" w:hAnsi="Arial" w:cs="Arial"/>
                                <w:sz w:val="40"/>
                                <w:szCs w:val="40"/>
                              </w:rPr>
                              <w:t xml:space="preserve"> Pre- School Children -0-5years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1" o:spid="_x0000_s1026" style="position:absolute;left:0;text-align:left;margin-left:398.8pt;margin-top:.75pt;width:450pt;height:106.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" fillcolor="#91bce3 [2164]" strokecolor="#5b9bd5 [3204]" strokeweight=".5pt">
                <v:fill color2="#7aaddd [2612]" rotate="t" colors="0 #b1cbe9;.5 #a3c1e5;1 #92b9e4" focus="100%" type="gradient">
                  <o:fill v:ext="view" type="gradientUnscaled"/>
                </v:fill>
                <v:stroke joinstyle="miter"/>
                <v:textbox>
                  <w:txbxContent>
                    <w:p w:rsidR="00D96C35" w:rsidRDefault="00D96C35" w:rsidP="00C5325A">
                      <w:pPr>
                        <w:jc w:val="center"/>
                        <w:rPr>
                          <w:rFonts w:ascii="Arial" w:hAnsi="Arial" w:cs="Arial"/>
                          <w:sz w:val="40"/>
                          <w:szCs w:val="40"/>
                        </w:rPr>
                      </w:pPr>
                      <w:r w:rsidRPr="00ED7B2D">
                        <w:rPr>
                          <w:rFonts w:ascii="Arial" w:hAnsi="Arial" w:cs="Arial"/>
                          <w:sz w:val="40"/>
                          <w:szCs w:val="40"/>
                        </w:rPr>
                        <w:t xml:space="preserve">Parent Guide to Online </w:t>
                      </w:r>
                      <w:proofErr w:type="spellStart"/>
                      <w:r w:rsidRPr="00ED7B2D">
                        <w:rPr>
                          <w:rFonts w:ascii="Arial" w:hAnsi="Arial" w:cs="Arial"/>
                          <w:sz w:val="40"/>
                          <w:szCs w:val="40"/>
                        </w:rPr>
                        <w:t>Saftey</w:t>
                      </w:r>
                      <w:proofErr w:type="spellEnd"/>
                      <w:r w:rsidRPr="00ED7B2D">
                        <w:rPr>
                          <w:rFonts w:ascii="Arial" w:hAnsi="Arial" w:cs="Arial"/>
                          <w:sz w:val="40"/>
                          <w:szCs w:val="40"/>
                        </w:rPr>
                        <w:t xml:space="preserve"> Tips </w:t>
                      </w:r>
                    </w:p>
                    <w:p w:rsidR="00D96C35" w:rsidRPr="00ED7B2D" w:rsidRDefault="00D96C35" w:rsidP="00C5325A">
                      <w:pPr>
                        <w:jc w:val="center"/>
                        <w:rPr>
                          <w:rFonts w:ascii="Arial" w:hAnsi="Arial" w:cs="Arial"/>
                          <w:sz w:val="40"/>
                          <w:szCs w:val="40"/>
                        </w:rPr>
                      </w:pPr>
                      <w:proofErr w:type="gramStart"/>
                      <w:r w:rsidRPr="00ED7B2D">
                        <w:rPr>
                          <w:rFonts w:ascii="Arial" w:hAnsi="Arial" w:cs="Arial"/>
                          <w:sz w:val="40"/>
                          <w:szCs w:val="40"/>
                        </w:rPr>
                        <w:t>for</w:t>
                      </w:r>
                      <w:proofErr w:type="gramEnd"/>
                      <w:r w:rsidRPr="00ED7B2D">
                        <w:rPr>
                          <w:rFonts w:ascii="Arial" w:hAnsi="Arial" w:cs="Arial"/>
                          <w:sz w:val="40"/>
                          <w:szCs w:val="40"/>
                        </w:rPr>
                        <w:t xml:space="preserve"> Pre- School Children -0-5years</w:t>
                      </w:r>
                    </w:p>
                  </w:txbxContent>
                </v:textbox>
                <w10:wrap anchorx="margin"/>
              </v:roundrect>
            </w:pict>
          </mc:Fallback>
        </mc:AlternateContent>
      </w:r>
    </w:p>
    <w:p w:rsidR="00EA5F0A" w:rsidRPr="00F1152F" w:rsidRDefault="00EA5F0A" w:rsidP="005818F8">
      <w:pPr>
        <w:spacing w:line="360" w:lineRule="auto"/>
        <w:jc w:val="both"/>
        <w:rPr>
          <w:rFonts w:ascii="Arial" w:hAnsi="Arial" w:cs="Arial"/>
          <w:sz w:val="24"/>
          <w:szCs w:val="24"/>
        </w:rPr>
      </w:pPr>
    </w:p>
    <w:p w:rsidR="00B40ECE" w:rsidRDefault="00734D6A" w:rsidP="002069D6">
      <w:pPr>
        <w:spacing w:line="360" w:lineRule="auto"/>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simplePos x="0" y="0"/>
                <wp:positionH relativeFrom="margin">
                  <wp:posOffset>3562350</wp:posOffset>
                </wp:positionH>
                <wp:positionV relativeFrom="paragraph">
                  <wp:posOffset>194946</wp:posOffset>
                </wp:positionV>
                <wp:extent cx="2438400" cy="554355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2438400" cy="5543550"/>
                        </a:xfrm>
                        <a:prstGeom prst="rect">
                          <a:avLst/>
                        </a:prstGeom>
                      </wps:spPr>
                      <wps:style>
                        <a:lnRef idx="1">
                          <a:schemeClr val="accent4"/>
                        </a:lnRef>
                        <a:fillRef idx="2">
                          <a:schemeClr val="accent4"/>
                        </a:fillRef>
                        <a:effectRef idx="1">
                          <a:schemeClr val="accent4"/>
                        </a:effectRef>
                        <a:fontRef idx="minor">
                          <a:schemeClr val="dk1"/>
                        </a:fontRef>
                      </wps:style>
                      <wps:txbx>
                        <w:txbxContent>
                          <w:p w:rsidR="00D96C35" w:rsidRPr="00734D6A" w:rsidRDefault="00D96C35" w:rsidP="0074382C">
                            <w:pPr>
                              <w:spacing w:line="360" w:lineRule="auto"/>
                              <w:rPr>
                                <w:rFonts w:ascii="Arial" w:hAnsi="Arial" w:cs="Arial"/>
                                <w:color w:val="333333"/>
                                <w:spacing w:val="8"/>
                              </w:rPr>
                            </w:pPr>
                            <w:r w:rsidRPr="00734D6A">
                              <w:rPr>
                                <w:rFonts w:ascii="Arial" w:hAnsi="Arial" w:cs="Arial"/>
                                <w:color w:val="333333"/>
                                <w:spacing w:val="8"/>
                              </w:rPr>
                              <w:t>Children are living in a digitally rich environment confidently accessing and navigating online. Peer pressure is influencing their participation along with the addictive nature of the digital world. Children as young as 7 years old already having their own social media sites with their own personal profiles. The online world connects children with the unknown, sharing private information to the p</w:t>
                            </w:r>
                            <w:r>
                              <w:rPr>
                                <w:rFonts w:ascii="Arial" w:hAnsi="Arial" w:cs="Arial"/>
                                <w:color w:val="333333"/>
                                <w:spacing w:val="8"/>
                              </w:rPr>
                              <w:t>ublic mass. As passive consumer</w:t>
                            </w:r>
                            <w:r w:rsidRPr="00734D6A">
                              <w:rPr>
                                <w:rFonts w:ascii="Arial" w:hAnsi="Arial" w:cs="Arial"/>
                                <w:color w:val="333333"/>
                                <w:spacing w:val="8"/>
                              </w:rPr>
                              <w:t xml:space="preserve"> of the digital world they are an easy target for predators and media marketing along with negative peer pressure. The digital world is here to stay and offers children a creative platform to learn and grow so that they can become digitally literature children in the 21</w:t>
                            </w:r>
                            <w:r w:rsidRPr="00734D6A">
                              <w:rPr>
                                <w:rFonts w:ascii="Arial" w:hAnsi="Arial" w:cs="Arial"/>
                                <w:color w:val="333333"/>
                                <w:spacing w:val="8"/>
                                <w:vertAlign w:val="superscript"/>
                              </w:rPr>
                              <w:t>st</w:t>
                            </w:r>
                            <w:r w:rsidRPr="00734D6A">
                              <w:rPr>
                                <w:rFonts w:ascii="Arial" w:hAnsi="Arial" w:cs="Arial"/>
                                <w:color w:val="333333"/>
                                <w:spacing w:val="8"/>
                              </w:rPr>
                              <w:t xml:space="preserve"> Century. </w:t>
                            </w:r>
                          </w:p>
                          <w:p w:rsidR="00D96C35" w:rsidRDefault="00D96C35" w:rsidP="0074382C"/>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 o:spid="_x0000_s1027" style="position:absolute;left:0;text-align:left;margin-left:280.5pt;margin-top:15.35pt;width:192pt;height:436.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" fillcolor="#ffd555 [2167]" strokecolor="#ffc000 [3207]" strokeweight=".5pt">
                <v:fill color2="#ffcc31 [2615]" rotate="t" colors="0 #ffdd9c;.5 #ffd78e;1 #ffd479" focus="100%" type="gradient">
                  <o:fill v:ext="view" type="gradientUnscaled"/>
                </v:fill>
                <v:textbox>
                  <w:txbxContent>
                    <w:p w:rsidR="00D96C35" w:rsidRPr="00734D6A" w:rsidRDefault="00D96C35" w:rsidP="0074382C">
                      <w:pPr>
                        <w:spacing w:line="360" w:lineRule="auto"/>
                        <w:rPr>
                          <w:rFonts w:ascii="Arial" w:hAnsi="Arial" w:cs="Arial"/>
                          <w:color w:val="333333"/>
                          <w:spacing w:val="8"/>
                        </w:rPr>
                      </w:pPr>
                      <w:r w:rsidRPr="00734D6A">
                        <w:rPr>
                          <w:rFonts w:ascii="Arial" w:hAnsi="Arial" w:cs="Arial"/>
                          <w:color w:val="333333"/>
                          <w:spacing w:val="8"/>
                        </w:rPr>
                        <w:t>Children are living in a digitally rich environment confidently accessing and navigating online. Peer pressure is influencing their participation along with the addictive nature of the digital world. Children as young as 7 years old already having their own social media sites with their own personal profiles. The online world connects children with the unknown, sharing private information to the p</w:t>
                      </w:r>
                      <w:r>
                        <w:rPr>
                          <w:rFonts w:ascii="Arial" w:hAnsi="Arial" w:cs="Arial"/>
                          <w:color w:val="333333"/>
                          <w:spacing w:val="8"/>
                        </w:rPr>
                        <w:t>ublic mass. As passive consumer</w:t>
                      </w:r>
                      <w:r w:rsidRPr="00734D6A">
                        <w:rPr>
                          <w:rFonts w:ascii="Arial" w:hAnsi="Arial" w:cs="Arial"/>
                          <w:color w:val="333333"/>
                          <w:spacing w:val="8"/>
                        </w:rPr>
                        <w:t xml:space="preserve"> of the digital world they are an easy target for predators and media marketing along with negative peer pressure. The digital world is here to stay and offers children a creative platform to learn and grow so that they can become digitally literature children in the 21</w:t>
                      </w:r>
                      <w:r w:rsidRPr="00734D6A">
                        <w:rPr>
                          <w:rFonts w:ascii="Arial" w:hAnsi="Arial" w:cs="Arial"/>
                          <w:color w:val="333333"/>
                          <w:spacing w:val="8"/>
                          <w:vertAlign w:val="superscript"/>
                        </w:rPr>
                        <w:t>st</w:t>
                      </w:r>
                      <w:r w:rsidRPr="00734D6A">
                        <w:rPr>
                          <w:rFonts w:ascii="Arial" w:hAnsi="Arial" w:cs="Arial"/>
                          <w:color w:val="333333"/>
                          <w:spacing w:val="8"/>
                        </w:rPr>
                        <w:t xml:space="preserve"> Century. </w:t>
                      </w:r>
                    </w:p>
                    <w:p w:rsidR="00D96C35" w:rsidRDefault="00D96C35" w:rsidP="0074382C"/>
                  </w:txbxContent>
                </v:textbox>
                <w10:wrap anchorx="margin"/>
              </v:rect>
            </w:pict>
          </mc:Fallback>
        </mc:AlternateContent>
      </w:r>
      <w:r>
        <w:rPr>
          <w:rFonts w:ascii="Roboto" w:hAnsi="Roboto"/>
          <w:noProof/>
          <w:color w:val="2962FF"/>
          <w:lang w:eastAsia="en-GB"/>
        </w:rPr>
        <w:drawing>
          <wp:anchor distT="0" distB="0" distL="114300" distR="114300" simplePos="0" relativeHeight="251661312" behindDoc="1" locked="0" layoutInCell="1" allowOverlap="1">
            <wp:simplePos x="0" y="0"/>
            <wp:positionH relativeFrom="margin">
              <wp:align>left</wp:align>
            </wp:positionH>
            <wp:positionV relativeFrom="paragraph">
              <wp:posOffset>366395</wp:posOffset>
            </wp:positionV>
            <wp:extent cx="3562350" cy="1485900"/>
            <wp:effectExtent l="0" t="0" r="0" b="0"/>
            <wp:wrapTight wrapText="bothSides">
              <wp:wrapPolygon edited="0">
                <wp:start x="0" y="0"/>
                <wp:lineTo x="0" y="21323"/>
                <wp:lineTo x="21484" y="21323"/>
                <wp:lineTo x="21484" y="0"/>
                <wp:lineTo x="0" y="0"/>
              </wp:wrapPolygon>
            </wp:wrapTight>
            <wp:docPr id="6" name="Picture 6" descr="Image result for child on phone cartoon image">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hild on phone cartoon image">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62350" cy="14859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818F8" w:rsidRDefault="005818F8" w:rsidP="002069D6">
      <w:pPr>
        <w:spacing w:line="360" w:lineRule="auto"/>
        <w:jc w:val="both"/>
        <w:rPr>
          <w:rFonts w:ascii="Arial" w:hAnsi="Arial" w:cs="Arial"/>
          <w:sz w:val="24"/>
          <w:szCs w:val="24"/>
        </w:rPr>
      </w:pPr>
    </w:p>
    <w:p w:rsidR="00D87958" w:rsidRDefault="00D96C35" w:rsidP="002069D6">
      <w:pPr>
        <w:spacing w:line="360" w:lineRule="auto"/>
        <w:jc w:val="both"/>
        <w:rPr>
          <w:rFonts w:ascii="Arial" w:hAnsi="Arial" w:cs="Arial"/>
          <w:sz w:val="24"/>
          <w:szCs w:val="24"/>
        </w:rPr>
      </w:pPr>
      <w:r>
        <w:rPr>
          <w:rFonts w:ascii="Roboto" w:hAnsi="Roboto"/>
          <w:noProof/>
          <w:color w:val="2962FF"/>
          <w:lang w:eastAsia="en-GB"/>
        </w:rPr>
        <w:drawing>
          <wp:inline distT="0" distB="0" distL="0" distR="0" wp14:anchorId="1EA144D6" wp14:editId="2BDA92FF">
            <wp:extent cx="962660" cy="754874"/>
            <wp:effectExtent l="0" t="0" r="8890" b="7620"/>
            <wp:docPr id="15" name="Picture 15" descr="Image result for child on phone cartoon image">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hild on phone cartoon image">
                      <a:hlinkClick r:id="rId9" tgtFrame="&quot;_blank&quot;"/>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962660" cy="754874"/>
                    </a:xfrm>
                    <a:prstGeom prst="rect">
                      <a:avLst/>
                    </a:prstGeom>
                    <a:noFill/>
                    <a:ln>
                      <a:noFill/>
                    </a:ln>
                  </pic:spPr>
                </pic:pic>
              </a:graphicData>
            </a:graphic>
          </wp:inline>
        </w:drawing>
      </w:r>
    </w:p>
    <w:p w:rsidR="007246A5" w:rsidRDefault="007246A5" w:rsidP="002069D6">
      <w:pPr>
        <w:spacing w:line="360" w:lineRule="auto"/>
        <w:jc w:val="both"/>
        <w:rPr>
          <w:rFonts w:ascii="Arial" w:hAnsi="Arial" w:cs="Arial"/>
          <w:sz w:val="24"/>
          <w:szCs w:val="24"/>
        </w:rPr>
      </w:pPr>
    </w:p>
    <w:p w:rsidR="007246A5" w:rsidRDefault="007246A5" w:rsidP="002069D6">
      <w:pPr>
        <w:spacing w:line="360" w:lineRule="auto"/>
        <w:jc w:val="both"/>
        <w:rPr>
          <w:rFonts w:ascii="Arial" w:hAnsi="Arial" w:cs="Arial"/>
          <w:sz w:val="24"/>
          <w:szCs w:val="24"/>
        </w:rPr>
      </w:pPr>
      <w:r w:rsidRPr="007246A5">
        <w:rPr>
          <w:rFonts w:ascii="Arial" w:hAnsi="Arial" w:cs="Arial"/>
          <w:noProof/>
          <w:sz w:val="24"/>
          <w:szCs w:val="24"/>
          <w:lang w:eastAsia="en-GB"/>
        </w:rPr>
        <mc:AlternateContent>
          <mc:Choice Requires="wps">
            <w:drawing>
              <wp:anchor distT="0" distB="0" distL="114300" distR="114300" simplePos="0" relativeHeight="251674624" behindDoc="0" locked="0" layoutInCell="1" allowOverlap="1" wp14:anchorId="48627890" wp14:editId="04B80CE6">
                <wp:simplePos x="0" y="0"/>
                <wp:positionH relativeFrom="column">
                  <wp:posOffset>-19050</wp:posOffset>
                </wp:positionH>
                <wp:positionV relativeFrom="paragraph">
                  <wp:posOffset>-299720</wp:posOffset>
                </wp:positionV>
                <wp:extent cx="3562350" cy="3743325"/>
                <wp:effectExtent l="0" t="0" r="19050" b="28575"/>
                <wp:wrapNone/>
                <wp:docPr id="7" name="Rounded Rectangle 7"/>
                <wp:cNvGraphicFramePr/>
                <a:graphic xmlns:a="http://schemas.openxmlformats.org/drawingml/2006/main">
                  <a:graphicData uri="http://schemas.microsoft.com/office/word/2010/wordprocessingShape">
                    <wps:wsp>
                      <wps:cNvSpPr/>
                      <wps:spPr>
                        <a:xfrm>
                          <a:off x="0" y="0"/>
                          <a:ext cx="3562350" cy="3743325"/>
                        </a:xfrm>
                        <a:prstGeom prst="roundRect">
                          <a:avLst/>
                        </a:prstGeom>
                        <a:gradFill rotWithShape="1">
                          <a:gsLst>
                            <a:gs pos="0">
                              <a:srgbClr val="5B9BD5">
                                <a:lumMod val="110000"/>
                                <a:satMod val="105000"/>
                                <a:tint val="67000"/>
                              </a:srgbClr>
                            </a:gs>
                            <a:gs pos="50000">
                              <a:srgbClr val="5B9BD5">
                                <a:lumMod val="105000"/>
                                <a:satMod val="103000"/>
                                <a:tint val="73000"/>
                              </a:srgbClr>
                            </a:gs>
                            <a:gs pos="100000">
                              <a:srgbClr val="5B9BD5">
                                <a:lumMod val="105000"/>
                                <a:satMod val="109000"/>
                                <a:tint val="81000"/>
                              </a:srgbClr>
                            </a:gs>
                          </a:gsLst>
                          <a:lin ang="5400000" scaled="0"/>
                        </a:gradFill>
                        <a:ln w="6350" cap="flat" cmpd="sng" algn="ctr">
                          <a:solidFill>
                            <a:srgbClr val="5B9BD5"/>
                          </a:solidFill>
                          <a:prstDash val="solid"/>
                          <a:miter lim="800000"/>
                        </a:ln>
                        <a:effectLst/>
                      </wps:spPr>
                      <wps:txbx>
                        <w:txbxContent>
                          <w:p w:rsidR="007246A5" w:rsidRDefault="007246A5" w:rsidP="0074382C">
                            <w:pPr>
                              <w:pStyle w:val="ListParagraph"/>
                              <w:spacing w:line="360" w:lineRule="auto"/>
                              <w:rPr>
                                <w:rFonts w:ascii="Arial" w:hAnsi="Arial" w:cs="Arial"/>
                                <w:b/>
                                <w:color w:val="2E74B5" w:themeColor="accent1" w:themeShade="BF"/>
                                <w:spacing w:val="8"/>
                                <w:sz w:val="28"/>
                                <w:szCs w:val="28"/>
                              </w:rPr>
                            </w:pPr>
                            <w:r w:rsidRPr="00734D6A">
                              <w:rPr>
                                <w:rFonts w:ascii="Arial" w:hAnsi="Arial" w:cs="Arial"/>
                                <w:sz w:val="44"/>
                                <w:szCs w:val="44"/>
                              </w:rPr>
                              <w:t xml:space="preserve">Did you </w:t>
                            </w:r>
                            <w:proofErr w:type="gramStart"/>
                            <w:r w:rsidRPr="00734D6A">
                              <w:rPr>
                                <w:rFonts w:ascii="Arial" w:hAnsi="Arial" w:cs="Arial"/>
                                <w:sz w:val="44"/>
                                <w:szCs w:val="44"/>
                              </w:rPr>
                              <w:t>Know</w:t>
                            </w:r>
                            <w:proofErr w:type="gramEnd"/>
                            <w:r w:rsidRPr="00734D6A">
                              <w:rPr>
                                <w:rFonts w:ascii="Arial" w:hAnsi="Arial" w:cs="Arial"/>
                                <w:sz w:val="44"/>
                                <w:szCs w:val="44"/>
                              </w:rPr>
                              <w:t>?</w:t>
                            </w:r>
                            <w:r w:rsidRPr="007246A5">
                              <w:rPr>
                                <w:rFonts w:ascii="Arial" w:hAnsi="Arial" w:cs="Arial"/>
                                <w:b/>
                                <w:color w:val="2E74B5" w:themeColor="accent1" w:themeShade="BF"/>
                                <w:spacing w:val="8"/>
                                <w:sz w:val="28"/>
                                <w:szCs w:val="28"/>
                              </w:rPr>
                              <w:t xml:space="preserve"> </w:t>
                            </w:r>
                          </w:p>
                          <w:p w:rsidR="007246A5" w:rsidRPr="007246A5" w:rsidRDefault="007246A5" w:rsidP="007246A5">
                            <w:pPr>
                              <w:pStyle w:val="ListParagraph"/>
                              <w:numPr>
                                <w:ilvl w:val="0"/>
                                <w:numId w:val="4"/>
                              </w:numPr>
                              <w:spacing w:line="360" w:lineRule="auto"/>
                              <w:rPr>
                                <w:rFonts w:ascii="Arial" w:hAnsi="Arial" w:cs="Arial"/>
                                <w:b/>
                                <w:color w:val="2E74B5" w:themeColor="accent1" w:themeShade="BF"/>
                                <w:spacing w:val="8"/>
                                <w:sz w:val="28"/>
                                <w:szCs w:val="28"/>
                              </w:rPr>
                            </w:pPr>
                            <w:r w:rsidRPr="007246A5">
                              <w:rPr>
                                <w:rFonts w:ascii="Arial" w:hAnsi="Arial" w:cs="Arial"/>
                                <w:b/>
                                <w:color w:val="2E74B5" w:themeColor="accent1" w:themeShade="BF"/>
                                <w:spacing w:val="8"/>
                                <w:sz w:val="28"/>
                                <w:szCs w:val="28"/>
                              </w:rPr>
                              <w:t>8/10 3-4 year olds use YouTube</w:t>
                            </w:r>
                          </w:p>
                          <w:p w:rsidR="007246A5" w:rsidRPr="007246A5" w:rsidRDefault="007246A5" w:rsidP="007246A5">
                            <w:pPr>
                              <w:pStyle w:val="ListParagraph"/>
                              <w:numPr>
                                <w:ilvl w:val="0"/>
                                <w:numId w:val="4"/>
                              </w:numPr>
                              <w:spacing w:line="360" w:lineRule="auto"/>
                              <w:rPr>
                                <w:rFonts w:ascii="Arial" w:hAnsi="Arial" w:cs="Arial"/>
                                <w:b/>
                                <w:color w:val="2E74B5" w:themeColor="accent1" w:themeShade="BF"/>
                                <w:spacing w:val="8"/>
                                <w:sz w:val="28"/>
                                <w:szCs w:val="28"/>
                              </w:rPr>
                            </w:pPr>
                            <w:r w:rsidRPr="007246A5">
                              <w:rPr>
                                <w:rFonts w:ascii="Arial" w:hAnsi="Arial" w:cs="Arial"/>
                                <w:b/>
                                <w:color w:val="2E74B5" w:themeColor="accent1" w:themeShade="BF"/>
                                <w:spacing w:val="8"/>
                                <w:sz w:val="28"/>
                                <w:szCs w:val="28"/>
                              </w:rPr>
                              <w:t>8/10 3-4 year olds use YouTube</w:t>
                            </w:r>
                          </w:p>
                          <w:p w:rsidR="007246A5" w:rsidRPr="007246A5" w:rsidRDefault="007246A5" w:rsidP="007246A5">
                            <w:pPr>
                              <w:pStyle w:val="ListParagraph"/>
                              <w:numPr>
                                <w:ilvl w:val="0"/>
                                <w:numId w:val="4"/>
                              </w:numPr>
                              <w:spacing w:line="360" w:lineRule="auto"/>
                              <w:rPr>
                                <w:rFonts w:ascii="Arial" w:hAnsi="Arial" w:cs="Arial"/>
                                <w:b/>
                                <w:color w:val="2E74B5" w:themeColor="accent1" w:themeShade="BF"/>
                                <w:sz w:val="28"/>
                                <w:szCs w:val="28"/>
                              </w:rPr>
                            </w:pPr>
                            <w:r w:rsidRPr="007246A5">
                              <w:rPr>
                                <w:rFonts w:ascii="Arial" w:hAnsi="Arial" w:cs="Arial"/>
                                <w:b/>
                                <w:color w:val="2E74B5" w:themeColor="accent1" w:themeShade="BF"/>
                                <w:sz w:val="28"/>
                                <w:szCs w:val="28"/>
                              </w:rPr>
                              <w:t>69 % of children age 0-5 year olds have tablets</w:t>
                            </w:r>
                          </w:p>
                          <w:p w:rsidR="007246A5" w:rsidRPr="007246A5" w:rsidRDefault="007246A5" w:rsidP="007246A5">
                            <w:pPr>
                              <w:pStyle w:val="ListParagraph"/>
                              <w:numPr>
                                <w:ilvl w:val="0"/>
                                <w:numId w:val="4"/>
                              </w:numPr>
                              <w:spacing w:line="360" w:lineRule="auto"/>
                              <w:rPr>
                                <w:rFonts w:ascii="Arial" w:hAnsi="Arial" w:cs="Arial"/>
                                <w:color w:val="2E74B5" w:themeColor="accent1" w:themeShade="BF"/>
                                <w:sz w:val="28"/>
                                <w:szCs w:val="28"/>
                              </w:rPr>
                            </w:pPr>
                            <w:r w:rsidRPr="007246A5">
                              <w:rPr>
                                <w:rFonts w:ascii="Arial" w:hAnsi="Arial" w:cs="Arial"/>
                                <w:b/>
                                <w:color w:val="2E74B5" w:themeColor="accent1" w:themeShade="BF"/>
                                <w:sz w:val="28"/>
                                <w:szCs w:val="28"/>
                              </w:rPr>
                              <w:t>0-5year olds spend an average 71 minutes on Screens</w:t>
                            </w:r>
                            <w:r w:rsidRPr="007246A5">
                              <w:rPr>
                                <w:rFonts w:ascii="Arial" w:hAnsi="Arial" w:cs="Arial"/>
                                <w:color w:val="2E74B5" w:themeColor="accent1" w:themeShade="BF"/>
                                <w:sz w:val="28"/>
                                <w:szCs w:val="28"/>
                              </w:rPr>
                              <w:t xml:space="preserve"> </w:t>
                            </w:r>
                            <w:r w:rsidRPr="007246A5">
                              <w:rPr>
                                <w:rFonts w:ascii="Arial" w:hAnsi="Arial" w:cs="Arial"/>
                                <w:b/>
                                <w:color w:val="2E74B5" w:themeColor="accent1" w:themeShade="BF"/>
                                <w:sz w:val="28"/>
                                <w:szCs w:val="28"/>
                              </w:rPr>
                              <w:t>every day</w:t>
                            </w:r>
                          </w:p>
                          <w:p w:rsidR="007246A5" w:rsidRDefault="007246A5" w:rsidP="007246A5">
                            <w:pPr>
                              <w:jc w:val="center"/>
                              <w:rPr>
                                <w:rFonts w:ascii="Arial" w:hAnsi="Arial" w:cs="Arial"/>
                                <w:sz w:val="44"/>
                                <w:szCs w:val="44"/>
                              </w:rPr>
                            </w:pPr>
                          </w:p>
                          <w:p w:rsidR="007246A5" w:rsidRPr="00734D6A" w:rsidRDefault="007246A5" w:rsidP="007246A5">
                            <w:pPr>
                              <w:jc w:val="center"/>
                              <w:rPr>
                                <w:rFonts w:ascii="Arial" w:hAnsi="Arial" w:cs="Arial"/>
                                <w:sz w:val="44"/>
                                <w:szCs w:val="4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8627890" id="Rounded Rectangle 7" o:spid="_x0000_s1028" style="position:absolute;left:0;text-align:left;margin-left:-1.5pt;margin-top:-23.6pt;width:280.5pt;height:294.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" fillcolor="#b1cbe9" strokecolor="#5b9bd5" strokeweight=".5pt">
                <v:fill color2="#92b9e4" rotate="t" colors="0 #b1cbe9;.5 #a3c1e5;1 #92b9e4" focus="100%" type="gradient">
                  <o:fill v:ext="view" type="gradientUnscaled"/>
                </v:fill>
                <v:stroke joinstyle="miter"/>
                <v:textbox>
                  <w:txbxContent>
                    <w:p w:rsidR="007246A5" w:rsidRDefault="007246A5" w:rsidP="0074382C">
                      <w:pPr>
                        <w:pStyle w:val="ListParagraph"/>
                        <w:spacing w:line="360" w:lineRule="auto"/>
                        <w:rPr>
                          <w:rFonts w:ascii="Arial" w:hAnsi="Arial" w:cs="Arial"/>
                          <w:b/>
                          <w:color w:val="2E74B5" w:themeColor="accent1" w:themeShade="BF"/>
                          <w:spacing w:val="8"/>
                          <w:sz w:val="28"/>
                          <w:szCs w:val="28"/>
                        </w:rPr>
                      </w:pPr>
                      <w:r w:rsidRPr="00734D6A">
                        <w:rPr>
                          <w:rFonts w:ascii="Arial" w:hAnsi="Arial" w:cs="Arial"/>
                          <w:sz w:val="44"/>
                          <w:szCs w:val="44"/>
                        </w:rPr>
                        <w:t xml:space="preserve">Did you </w:t>
                      </w:r>
                      <w:proofErr w:type="gramStart"/>
                      <w:r w:rsidRPr="00734D6A">
                        <w:rPr>
                          <w:rFonts w:ascii="Arial" w:hAnsi="Arial" w:cs="Arial"/>
                          <w:sz w:val="44"/>
                          <w:szCs w:val="44"/>
                        </w:rPr>
                        <w:t>Know</w:t>
                      </w:r>
                      <w:proofErr w:type="gramEnd"/>
                      <w:r w:rsidRPr="00734D6A">
                        <w:rPr>
                          <w:rFonts w:ascii="Arial" w:hAnsi="Arial" w:cs="Arial"/>
                          <w:sz w:val="44"/>
                          <w:szCs w:val="44"/>
                        </w:rPr>
                        <w:t>?</w:t>
                      </w:r>
                      <w:r w:rsidRPr="007246A5">
                        <w:rPr>
                          <w:rFonts w:ascii="Arial" w:hAnsi="Arial" w:cs="Arial"/>
                          <w:b/>
                          <w:color w:val="2E74B5" w:themeColor="accent1" w:themeShade="BF"/>
                          <w:spacing w:val="8"/>
                          <w:sz w:val="28"/>
                          <w:szCs w:val="28"/>
                        </w:rPr>
                        <w:t xml:space="preserve"> </w:t>
                      </w:r>
                    </w:p>
                    <w:p w:rsidR="007246A5" w:rsidRPr="007246A5" w:rsidRDefault="007246A5" w:rsidP="007246A5">
                      <w:pPr>
                        <w:pStyle w:val="ListParagraph"/>
                        <w:numPr>
                          <w:ilvl w:val="0"/>
                          <w:numId w:val="4"/>
                        </w:numPr>
                        <w:spacing w:line="360" w:lineRule="auto"/>
                        <w:rPr>
                          <w:rFonts w:ascii="Arial" w:hAnsi="Arial" w:cs="Arial"/>
                          <w:b/>
                          <w:color w:val="2E74B5" w:themeColor="accent1" w:themeShade="BF"/>
                          <w:spacing w:val="8"/>
                          <w:sz w:val="28"/>
                          <w:szCs w:val="28"/>
                        </w:rPr>
                      </w:pPr>
                      <w:r w:rsidRPr="007246A5">
                        <w:rPr>
                          <w:rFonts w:ascii="Arial" w:hAnsi="Arial" w:cs="Arial"/>
                          <w:b/>
                          <w:color w:val="2E74B5" w:themeColor="accent1" w:themeShade="BF"/>
                          <w:spacing w:val="8"/>
                          <w:sz w:val="28"/>
                          <w:szCs w:val="28"/>
                        </w:rPr>
                        <w:t>8/10 3-4 year olds use YouTube</w:t>
                      </w:r>
                    </w:p>
                    <w:p w:rsidR="007246A5" w:rsidRPr="007246A5" w:rsidRDefault="007246A5" w:rsidP="007246A5">
                      <w:pPr>
                        <w:pStyle w:val="ListParagraph"/>
                        <w:numPr>
                          <w:ilvl w:val="0"/>
                          <w:numId w:val="4"/>
                        </w:numPr>
                        <w:spacing w:line="360" w:lineRule="auto"/>
                        <w:rPr>
                          <w:rFonts w:ascii="Arial" w:hAnsi="Arial" w:cs="Arial"/>
                          <w:b/>
                          <w:color w:val="2E74B5" w:themeColor="accent1" w:themeShade="BF"/>
                          <w:spacing w:val="8"/>
                          <w:sz w:val="28"/>
                          <w:szCs w:val="28"/>
                        </w:rPr>
                      </w:pPr>
                      <w:r w:rsidRPr="007246A5">
                        <w:rPr>
                          <w:rFonts w:ascii="Arial" w:hAnsi="Arial" w:cs="Arial"/>
                          <w:b/>
                          <w:color w:val="2E74B5" w:themeColor="accent1" w:themeShade="BF"/>
                          <w:spacing w:val="8"/>
                          <w:sz w:val="28"/>
                          <w:szCs w:val="28"/>
                        </w:rPr>
                        <w:t>8/10 3-4 year olds use YouTube</w:t>
                      </w:r>
                    </w:p>
                    <w:p w:rsidR="007246A5" w:rsidRPr="007246A5" w:rsidRDefault="007246A5" w:rsidP="007246A5">
                      <w:pPr>
                        <w:pStyle w:val="ListParagraph"/>
                        <w:numPr>
                          <w:ilvl w:val="0"/>
                          <w:numId w:val="4"/>
                        </w:numPr>
                        <w:spacing w:line="360" w:lineRule="auto"/>
                        <w:rPr>
                          <w:rFonts w:ascii="Arial" w:hAnsi="Arial" w:cs="Arial"/>
                          <w:b/>
                          <w:color w:val="2E74B5" w:themeColor="accent1" w:themeShade="BF"/>
                          <w:sz w:val="28"/>
                          <w:szCs w:val="28"/>
                        </w:rPr>
                      </w:pPr>
                      <w:r w:rsidRPr="007246A5">
                        <w:rPr>
                          <w:rFonts w:ascii="Arial" w:hAnsi="Arial" w:cs="Arial"/>
                          <w:b/>
                          <w:color w:val="2E74B5" w:themeColor="accent1" w:themeShade="BF"/>
                          <w:sz w:val="28"/>
                          <w:szCs w:val="28"/>
                        </w:rPr>
                        <w:t>69 % of children age 0-5 year olds have tablets</w:t>
                      </w:r>
                    </w:p>
                    <w:p w:rsidR="007246A5" w:rsidRPr="007246A5" w:rsidRDefault="007246A5" w:rsidP="007246A5">
                      <w:pPr>
                        <w:pStyle w:val="ListParagraph"/>
                        <w:numPr>
                          <w:ilvl w:val="0"/>
                          <w:numId w:val="4"/>
                        </w:numPr>
                        <w:spacing w:line="360" w:lineRule="auto"/>
                        <w:rPr>
                          <w:rFonts w:ascii="Arial" w:hAnsi="Arial" w:cs="Arial"/>
                          <w:color w:val="2E74B5" w:themeColor="accent1" w:themeShade="BF"/>
                          <w:sz w:val="28"/>
                          <w:szCs w:val="28"/>
                        </w:rPr>
                      </w:pPr>
                      <w:r w:rsidRPr="007246A5">
                        <w:rPr>
                          <w:rFonts w:ascii="Arial" w:hAnsi="Arial" w:cs="Arial"/>
                          <w:b/>
                          <w:color w:val="2E74B5" w:themeColor="accent1" w:themeShade="BF"/>
                          <w:sz w:val="28"/>
                          <w:szCs w:val="28"/>
                        </w:rPr>
                        <w:t>0-5year olds spend an average 71 minutes on Screens</w:t>
                      </w:r>
                      <w:r w:rsidRPr="007246A5">
                        <w:rPr>
                          <w:rFonts w:ascii="Arial" w:hAnsi="Arial" w:cs="Arial"/>
                          <w:color w:val="2E74B5" w:themeColor="accent1" w:themeShade="BF"/>
                          <w:sz w:val="28"/>
                          <w:szCs w:val="28"/>
                        </w:rPr>
                        <w:t xml:space="preserve"> </w:t>
                      </w:r>
                      <w:r w:rsidRPr="007246A5">
                        <w:rPr>
                          <w:rFonts w:ascii="Arial" w:hAnsi="Arial" w:cs="Arial"/>
                          <w:b/>
                          <w:color w:val="2E74B5" w:themeColor="accent1" w:themeShade="BF"/>
                          <w:sz w:val="28"/>
                          <w:szCs w:val="28"/>
                        </w:rPr>
                        <w:t>every day</w:t>
                      </w:r>
                    </w:p>
                    <w:p w:rsidR="007246A5" w:rsidRDefault="007246A5" w:rsidP="007246A5">
                      <w:pPr>
                        <w:jc w:val="center"/>
                        <w:rPr>
                          <w:rFonts w:ascii="Arial" w:hAnsi="Arial" w:cs="Arial"/>
                          <w:sz w:val="44"/>
                          <w:szCs w:val="44"/>
                        </w:rPr>
                      </w:pPr>
                    </w:p>
                    <w:p w:rsidR="007246A5" w:rsidRPr="00734D6A" w:rsidRDefault="007246A5" w:rsidP="007246A5">
                      <w:pPr>
                        <w:jc w:val="center"/>
                        <w:rPr>
                          <w:rFonts w:ascii="Arial" w:hAnsi="Arial" w:cs="Arial"/>
                          <w:sz w:val="44"/>
                          <w:szCs w:val="44"/>
                        </w:rPr>
                      </w:pPr>
                    </w:p>
                  </w:txbxContent>
                </v:textbox>
              </v:roundrect>
            </w:pict>
          </mc:Fallback>
        </mc:AlternateContent>
      </w:r>
    </w:p>
    <w:p w:rsidR="007246A5" w:rsidRDefault="007246A5" w:rsidP="002069D6">
      <w:pPr>
        <w:spacing w:line="360" w:lineRule="auto"/>
        <w:jc w:val="both"/>
        <w:rPr>
          <w:rFonts w:ascii="Arial" w:hAnsi="Arial" w:cs="Arial"/>
          <w:sz w:val="24"/>
          <w:szCs w:val="24"/>
        </w:rPr>
      </w:pPr>
    </w:p>
    <w:p w:rsidR="007246A5" w:rsidRDefault="007246A5" w:rsidP="002069D6">
      <w:pPr>
        <w:spacing w:line="360" w:lineRule="auto"/>
        <w:jc w:val="both"/>
        <w:rPr>
          <w:rFonts w:ascii="Arial" w:hAnsi="Arial" w:cs="Arial"/>
          <w:sz w:val="24"/>
          <w:szCs w:val="24"/>
        </w:rPr>
      </w:pPr>
    </w:p>
    <w:p w:rsidR="007246A5" w:rsidRDefault="007246A5" w:rsidP="002069D6">
      <w:pPr>
        <w:spacing w:line="360" w:lineRule="auto"/>
        <w:jc w:val="both"/>
        <w:rPr>
          <w:rFonts w:ascii="Arial" w:hAnsi="Arial" w:cs="Arial"/>
          <w:sz w:val="24"/>
          <w:szCs w:val="24"/>
        </w:rPr>
      </w:pPr>
    </w:p>
    <w:p w:rsidR="007246A5" w:rsidRDefault="007246A5" w:rsidP="002069D6">
      <w:pPr>
        <w:spacing w:line="360" w:lineRule="auto"/>
        <w:jc w:val="both"/>
        <w:rPr>
          <w:rFonts w:ascii="Arial" w:hAnsi="Arial" w:cs="Arial"/>
          <w:sz w:val="24"/>
          <w:szCs w:val="24"/>
        </w:rPr>
      </w:pPr>
    </w:p>
    <w:p w:rsidR="007246A5" w:rsidRDefault="007246A5" w:rsidP="002069D6">
      <w:pPr>
        <w:spacing w:line="360" w:lineRule="auto"/>
        <w:jc w:val="both"/>
        <w:rPr>
          <w:rFonts w:ascii="Arial" w:hAnsi="Arial" w:cs="Arial"/>
          <w:sz w:val="24"/>
          <w:szCs w:val="24"/>
        </w:rPr>
      </w:pPr>
    </w:p>
    <w:p w:rsidR="007246A5" w:rsidRDefault="007246A5" w:rsidP="002069D6">
      <w:pPr>
        <w:spacing w:line="360" w:lineRule="auto"/>
        <w:jc w:val="both"/>
        <w:rPr>
          <w:rFonts w:ascii="Arial" w:hAnsi="Arial" w:cs="Arial"/>
          <w:sz w:val="24"/>
          <w:szCs w:val="24"/>
        </w:rPr>
      </w:pPr>
    </w:p>
    <w:p w:rsidR="0074382C" w:rsidRDefault="0074382C" w:rsidP="002069D6">
      <w:pPr>
        <w:spacing w:line="360" w:lineRule="auto"/>
        <w:jc w:val="both"/>
        <w:rPr>
          <w:rFonts w:ascii="Arial" w:hAnsi="Arial" w:cs="Arial"/>
          <w:sz w:val="24"/>
          <w:szCs w:val="24"/>
        </w:rPr>
      </w:pPr>
    </w:p>
    <w:p w:rsidR="0074382C" w:rsidRDefault="0074382C" w:rsidP="002069D6">
      <w:pPr>
        <w:spacing w:line="360" w:lineRule="auto"/>
        <w:jc w:val="both"/>
        <w:rPr>
          <w:rFonts w:ascii="Arial" w:hAnsi="Arial" w:cs="Arial"/>
          <w:sz w:val="24"/>
          <w:szCs w:val="24"/>
        </w:rPr>
      </w:pPr>
    </w:p>
    <w:p w:rsidR="00C5325A" w:rsidRDefault="00C5325A" w:rsidP="002069D6">
      <w:pPr>
        <w:spacing w:line="360" w:lineRule="auto"/>
        <w:jc w:val="both"/>
        <w:rPr>
          <w:rFonts w:ascii="Arial" w:hAnsi="Arial" w:cs="Arial"/>
          <w:sz w:val="24"/>
          <w:szCs w:val="24"/>
        </w:rPr>
      </w:pPr>
    </w:p>
    <w:p w:rsidR="0074382C" w:rsidRPr="00676095" w:rsidRDefault="0074382C" w:rsidP="0074382C">
      <w:pPr>
        <w:jc w:val="both"/>
        <w:rPr>
          <w:rFonts w:ascii="Arial" w:hAnsi="Arial" w:cs="Arial"/>
          <w:b/>
          <w:color w:val="2E74B5" w:themeColor="accent1" w:themeShade="BF"/>
          <w:sz w:val="24"/>
          <w:szCs w:val="24"/>
        </w:rPr>
      </w:pPr>
      <w:r w:rsidRPr="00676095">
        <w:rPr>
          <w:rFonts w:ascii="Arial" w:hAnsi="Arial" w:cs="Arial"/>
          <w:b/>
          <w:color w:val="2E74B5" w:themeColor="accent1" w:themeShade="BF"/>
          <w:sz w:val="24"/>
          <w:szCs w:val="24"/>
        </w:rPr>
        <w:t>Screen Time Research.</w:t>
      </w:r>
    </w:p>
    <w:p w:rsidR="0074382C" w:rsidRPr="00676095" w:rsidRDefault="0074382C" w:rsidP="0074382C">
      <w:pPr>
        <w:spacing w:line="360" w:lineRule="auto"/>
        <w:jc w:val="both"/>
        <w:rPr>
          <w:rFonts w:ascii="Arial" w:hAnsi="Arial" w:cs="Arial"/>
          <w:b/>
          <w:color w:val="2E74B5" w:themeColor="accent1" w:themeShade="BF"/>
          <w:sz w:val="24"/>
          <w:szCs w:val="24"/>
        </w:rPr>
      </w:pPr>
      <w:r w:rsidRPr="00676095">
        <w:rPr>
          <w:rFonts w:ascii="Arial" w:hAnsi="Arial" w:cs="Arial"/>
          <w:b/>
          <w:color w:val="2E74B5" w:themeColor="accent1" w:themeShade="BF"/>
          <w:sz w:val="24"/>
          <w:szCs w:val="24"/>
        </w:rPr>
        <w:t xml:space="preserve">Research suggests that excessive screen time is addictive and has negative effects on a child temperaments as well as causing sleep deprivation, obesity, and bad eating’s. Excessive screen time can also prevent a child engaging in family activities or homework because of its addictive nature. Excessive use in theory </w:t>
      </w:r>
      <w:proofErr w:type="gramStart"/>
      <w:r w:rsidRPr="00676095">
        <w:rPr>
          <w:rFonts w:ascii="Arial" w:hAnsi="Arial" w:cs="Arial"/>
          <w:b/>
          <w:color w:val="2E74B5" w:themeColor="accent1" w:themeShade="BF"/>
          <w:sz w:val="24"/>
          <w:szCs w:val="24"/>
        </w:rPr>
        <w:t>advise</w:t>
      </w:r>
      <w:proofErr w:type="gramEnd"/>
      <w:r w:rsidRPr="00676095">
        <w:rPr>
          <w:rFonts w:ascii="Arial" w:hAnsi="Arial" w:cs="Arial"/>
          <w:b/>
          <w:color w:val="2E74B5" w:themeColor="accent1" w:themeShade="BF"/>
          <w:sz w:val="24"/>
          <w:szCs w:val="24"/>
        </w:rPr>
        <w:t xml:space="preserve"> that too much screen time allows children to develop beliefs and behaviours cultivated purely by media habits along with cultivated views and beliefs of the online world. Balance together with safety is necessary to ensure </w:t>
      </w:r>
      <w:r w:rsidRPr="00676095">
        <w:rPr>
          <w:rFonts w:ascii="Arial" w:hAnsi="Arial" w:cs="Arial"/>
          <w:b/>
          <w:color w:val="2E74B5" w:themeColor="accent1" w:themeShade="BF"/>
          <w:sz w:val="24"/>
          <w:szCs w:val="24"/>
        </w:rPr>
        <w:lastRenderedPageBreak/>
        <w:t>children develop as healthy, resilient children, learning and developing through the digital world.</w:t>
      </w:r>
    </w:p>
    <w:p w:rsidR="0074382C" w:rsidRDefault="0074382C" w:rsidP="0074382C">
      <w:pPr>
        <w:spacing w:line="360" w:lineRule="auto"/>
        <w:jc w:val="both"/>
        <w:rPr>
          <w:rFonts w:ascii="Arial" w:hAnsi="Arial" w:cs="Arial"/>
          <w:b/>
          <w:color w:val="2E74B5" w:themeColor="accent1" w:themeShade="BF"/>
        </w:rPr>
      </w:pPr>
      <w:r>
        <w:rPr>
          <w:rFonts w:ascii="Arial" w:hAnsi="Arial" w:cs="Arial"/>
          <w:b/>
          <w:noProof/>
          <w:color w:val="5B9BD5" w:themeColor="accent1"/>
          <w:lang w:eastAsia="en-GB"/>
        </w:rPr>
        <mc:AlternateContent>
          <mc:Choice Requires="wps">
            <w:drawing>
              <wp:anchor distT="0" distB="0" distL="114300" distR="114300" simplePos="0" relativeHeight="251675648" behindDoc="0" locked="0" layoutInCell="1" allowOverlap="1">
                <wp:simplePos x="0" y="0"/>
                <wp:positionH relativeFrom="margin">
                  <wp:align>right</wp:align>
                </wp:positionH>
                <wp:positionV relativeFrom="paragraph">
                  <wp:posOffset>8890</wp:posOffset>
                </wp:positionV>
                <wp:extent cx="5705475" cy="914400"/>
                <wp:effectExtent l="0" t="0" r="28575" b="19050"/>
                <wp:wrapNone/>
                <wp:docPr id="18" name="Rounded Rectangle 18"/>
                <wp:cNvGraphicFramePr/>
                <a:graphic xmlns:a="http://schemas.openxmlformats.org/drawingml/2006/main">
                  <a:graphicData uri="http://schemas.microsoft.com/office/word/2010/wordprocessingShape">
                    <wps:wsp>
                      <wps:cNvSpPr/>
                      <wps:spPr>
                        <a:xfrm>
                          <a:off x="0" y="0"/>
                          <a:ext cx="5705475" cy="91440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rsidR="0074382C" w:rsidRDefault="0074382C" w:rsidP="0074382C">
                            <w:pPr>
                              <w:jc w:val="center"/>
                              <w:rPr>
                                <w:rFonts w:ascii="Arial" w:hAnsi="Arial" w:cs="Arial"/>
                                <w:sz w:val="40"/>
                                <w:szCs w:val="40"/>
                              </w:rPr>
                            </w:pPr>
                            <w:r w:rsidRPr="0074382C">
                              <w:rPr>
                                <w:rFonts w:ascii="Arial" w:hAnsi="Arial" w:cs="Arial"/>
                                <w:sz w:val="40"/>
                                <w:szCs w:val="40"/>
                              </w:rPr>
                              <w:t>How do we keep children safe online?</w:t>
                            </w:r>
                          </w:p>
                          <w:p w:rsidR="0074382C" w:rsidRPr="0074382C" w:rsidRDefault="0074382C" w:rsidP="0074382C">
                            <w:pPr>
                              <w:jc w:val="center"/>
                              <w:rPr>
                                <w:rFonts w:ascii="Arial" w:hAnsi="Arial" w:cs="Arial"/>
                                <w:sz w:val="40"/>
                                <w:szCs w:val="40"/>
                              </w:rPr>
                            </w:pPr>
                            <w:r>
                              <w:rPr>
                                <w:rFonts w:ascii="Arial" w:hAnsi="Arial" w:cs="Arial"/>
                                <w:sz w:val="40"/>
                                <w:szCs w:val="40"/>
                              </w:rPr>
                              <w:t>Safety Checklist.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id="Rounded Rectangle 18" o:spid="_x0000_s1029" style="position:absolute;left:0;text-align:left;margin-left:398.05pt;margin-top:.7pt;width:449.25pt;height:1in;z-index:25167564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" fillcolor="#ffd555 [2167]" strokecolor="#ffc000 [3207]" strokeweight=".5pt">
                <v:fill color2="#ffcc31 [2615]" rotate="t" colors="0 #ffdd9c;.5 #ffd78e;1 #ffd479" focus="100%" type="gradient">
                  <o:fill v:ext="view" type="gradientUnscaled"/>
                </v:fill>
                <v:stroke joinstyle="miter"/>
                <v:textbox>
                  <w:txbxContent>
                    <w:p w:rsidR="0074382C" w:rsidRDefault="0074382C" w:rsidP="0074382C">
                      <w:pPr>
                        <w:jc w:val="center"/>
                        <w:rPr>
                          <w:rFonts w:ascii="Arial" w:hAnsi="Arial" w:cs="Arial"/>
                          <w:sz w:val="40"/>
                          <w:szCs w:val="40"/>
                        </w:rPr>
                      </w:pPr>
                      <w:r w:rsidRPr="0074382C">
                        <w:rPr>
                          <w:rFonts w:ascii="Arial" w:hAnsi="Arial" w:cs="Arial"/>
                          <w:sz w:val="40"/>
                          <w:szCs w:val="40"/>
                        </w:rPr>
                        <w:t>How do we keep children safe online?</w:t>
                      </w:r>
                    </w:p>
                    <w:p w:rsidR="0074382C" w:rsidRPr="0074382C" w:rsidRDefault="0074382C" w:rsidP="0074382C">
                      <w:pPr>
                        <w:jc w:val="center"/>
                        <w:rPr>
                          <w:rFonts w:ascii="Arial" w:hAnsi="Arial" w:cs="Arial"/>
                          <w:sz w:val="40"/>
                          <w:szCs w:val="40"/>
                        </w:rPr>
                      </w:pPr>
                      <w:r>
                        <w:rPr>
                          <w:rFonts w:ascii="Arial" w:hAnsi="Arial" w:cs="Arial"/>
                          <w:sz w:val="40"/>
                          <w:szCs w:val="40"/>
                        </w:rPr>
                        <w:t>Safety Checklist.</w:t>
                      </w:r>
                    </w:p>
                  </w:txbxContent>
                </v:textbox>
                <w10:wrap anchorx="margin"/>
              </v:roundrect>
            </w:pict>
          </mc:Fallback>
        </mc:AlternateContent>
      </w:r>
    </w:p>
    <w:p w:rsidR="0074382C" w:rsidRPr="0074382C" w:rsidRDefault="0074382C" w:rsidP="0074382C">
      <w:pPr>
        <w:spacing w:line="360" w:lineRule="auto"/>
        <w:jc w:val="both"/>
        <w:rPr>
          <w:rFonts w:ascii="Arial" w:hAnsi="Arial" w:cs="Arial"/>
          <w:b/>
          <w:color w:val="2E74B5" w:themeColor="accent1" w:themeShade="BF"/>
        </w:rPr>
      </w:pPr>
    </w:p>
    <w:p w:rsidR="0074382C" w:rsidRDefault="0074382C" w:rsidP="0074382C">
      <w:pPr>
        <w:spacing w:line="360" w:lineRule="auto"/>
        <w:jc w:val="both"/>
        <w:rPr>
          <w:rFonts w:ascii="Arial" w:hAnsi="Arial" w:cs="Arial"/>
          <w:b/>
        </w:rPr>
      </w:pPr>
    </w:p>
    <w:p w:rsidR="0074382C" w:rsidRDefault="002477E3" w:rsidP="0074382C">
      <w:pPr>
        <w:spacing w:line="360" w:lineRule="auto"/>
        <w:jc w:val="both"/>
        <w:rPr>
          <w:rFonts w:ascii="Arial" w:hAnsi="Arial" w:cs="Arial"/>
          <w:b/>
        </w:rPr>
      </w:pPr>
      <w:r>
        <w:rPr>
          <w:rFonts w:ascii="Arial" w:hAnsi="Arial" w:cs="Arial"/>
          <w:b/>
          <w:noProof/>
          <w:lang w:eastAsia="en-GB"/>
        </w:rPr>
        <mc:AlternateContent>
          <mc:Choice Requires="wps">
            <w:drawing>
              <wp:anchor distT="0" distB="0" distL="114300" distR="114300" simplePos="0" relativeHeight="251676672" behindDoc="0" locked="0" layoutInCell="1" allowOverlap="1">
                <wp:simplePos x="0" y="0"/>
                <wp:positionH relativeFrom="margin">
                  <wp:posOffset>-228599</wp:posOffset>
                </wp:positionH>
                <wp:positionV relativeFrom="paragraph">
                  <wp:posOffset>287020</wp:posOffset>
                </wp:positionV>
                <wp:extent cx="6096000" cy="1143000"/>
                <wp:effectExtent l="0" t="0" r="19050" b="19050"/>
                <wp:wrapNone/>
                <wp:docPr id="20" name="Rounded Rectangle 20"/>
                <wp:cNvGraphicFramePr/>
                <a:graphic xmlns:a="http://schemas.openxmlformats.org/drawingml/2006/main">
                  <a:graphicData uri="http://schemas.microsoft.com/office/word/2010/wordprocessingShape">
                    <wps:wsp>
                      <wps:cNvSpPr/>
                      <wps:spPr>
                        <a:xfrm>
                          <a:off x="0" y="0"/>
                          <a:ext cx="6096000" cy="1143000"/>
                        </a:xfrm>
                        <a:prstGeom prst="roundRect">
                          <a:avLst/>
                        </a:prstGeom>
                        <a:noFill/>
                        <a:ln>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4D2BE6B" id="Rounded Rectangle 20" o:spid="_x0000_s1026" style="position:absolute;margin-left:-18pt;margin-top:22.6pt;width:480pt;height:90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" filled="f" strokecolor="#9cc2e5 [1940]" strokeweight="1pt">
                <v:stroke joinstyle="miter"/>
                <w10:wrap anchorx="margin"/>
              </v:roundrect>
            </w:pict>
          </mc:Fallback>
        </mc:AlternateContent>
      </w:r>
    </w:p>
    <w:p w:rsidR="0074382C" w:rsidRPr="0074382C" w:rsidRDefault="0074382C" w:rsidP="002477E3">
      <w:pPr>
        <w:spacing w:line="276" w:lineRule="auto"/>
        <w:jc w:val="both"/>
        <w:rPr>
          <w:rFonts w:ascii="Arial" w:hAnsi="Arial" w:cs="Arial"/>
          <w:color w:val="333333"/>
          <w:spacing w:val="8"/>
          <w:sz w:val="24"/>
          <w:szCs w:val="24"/>
        </w:rPr>
      </w:pPr>
      <w:r>
        <w:rPr>
          <w:rFonts w:ascii="Arial" w:hAnsi="Arial" w:cs="Arial"/>
          <w:color w:val="333333"/>
          <w:spacing w:val="8"/>
          <w:sz w:val="24"/>
          <w:szCs w:val="24"/>
        </w:rPr>
        <w:t xml:space="preserve">Screen Time </w:t>
      </w:r>
      <w:r w:rsidR="002477E3">
        <w:rPr>
          <w:rFonts w:ascii="Arial" w:hAnsi="Arial" w:cs="Arial"/>
          <w:color w:val="333333"/>
          <w:spacing w:val="8"/>
          <w:sz w:val="24"/>
          <w:szCs w:val="24"/>
        </w:rPr>
        <w:t>-</w:t>
      </w:r>
      <w:r w:rsidRPr="0074382C">
        <w:rPr>
          <w:rFonts w:ascii="Arial" w:hAnsi="Arial" w:cs="Arial"/>
          <w:color w:val="333333"/>
          <w:spacing w:val="8"/>
          <w:sz w:val="24"/>
          <w:szCs w:val="24"/>
        </w:rPr>
        <w:t>Balance screen time and the purpose for the screen time</w:t>
      </w:r>
      <w:r>
        <w:rPr>
          <w:rFonts w:ascii="Arial" w:hAnsi="Arial" w:cs="Arial"/>
          <w:color w:val="333333"/>
          <w:spacing w:val="8"/>
          <w:sz w:val="24"/>
          <w:szCs w:val="24"/>
        </w:rPr>
        <w:t>. Screen time can mean a number of things including use of digital devices</w:t>
      </w:r>
      <w:r w:rsidR="002477E3">
        <w:rPr>
          <w:rFonts w:ascii="Arial" w:hAnsi="Arial" w:cs="Arial"/>
          <w:color w:val="333333"/>
          <w:spacing w:val="8"/>
          <w:sz w:val="24"/>
          <w:szCs w:val="24"/>
        </w:rPr>
        <w:t xml:space="preserve"> to complete homework or play educational games. One the other hand it can used to access social media sites and </w:t>
      </w:r>
      <w:proofErr w:type="spellStart"/>
      <w:r w:rsidR="002477E3">
        <w:rPr>
          <w:rFonts w:ascii="Arial" w:hAnsi="Arial" w:cs="Arial"/>
          <w:color w:val="333333"/>
          <w:spacing w:val="8"/>
          <w:sz w:val="24"/>
          <w:szCs w:val="24"/>
        </w:rPr>
        <w:t>non educational</w:t>
      </w:r>
      <w:proofErr w:type="spellEnd"/>
      <w:r w:rsidR="002477E3">
        <w:rPr>
          <w:rFonts w:ascii="Arial" w:hAnsi="Arial" w:cs="Arial"/>
          <w:color w:val="333333"/>
          <w:spacing w:val="8"/>
          <w:sz w:val="24"/>
          <w:szCs w:val="24"/>
        </w:rPr>
        <w:t xml:space="preserve"> online games. It is therefore necessary to consider</w:t>
      </w:r>
      <w:r>
        <w:rPr>
          <w:rFonts w:ascii="Arial" w:hAnsi="Arial" w:cs="Arial"/>
          <w:color w:val="333333"/>
          <w:spacing w:val="8"/>
          <w:sz w:val="24"/>
          <w:szCs w:val="24"/>
        </w:rPr>
        <w:t xml:space="preserve"> </w:t>
      </w:r>
      <w:r w:rsidR="002477E3">
        <w:rPr>
          <w:rFonts w:ascii="Arial" w:hAnsi="Arial" w:cs="Arial"/>
          <w:color w:val="333333"/>
          <w:spacing w:val="8"/>
          <w:sz w:val="24"/>
          <w:szCs w:val="24"/>
        </w:rPr>
        <w:t>purpose as well as time.</w:t>
      </w:r>
    </w:p>
    <w:p w:rsidR="0074382C" w:rsidRPr="0074382C" w:rsidRDefault="0077697A" w:rsidP="0077697A">
      <w:pPr>
        <w:spacing w:line="360" w:lineRule="auto"/>
        <w:jc w:val="both"/>
        <w:rPr>
          <w:rFonts w:ascii="Arial" w:hAnsi="Arial" w:cs="Arial"/>
          <w:color w:val="333333"/>
          <w:spacing w:val="8"/>
          <w:sz w:val="24"/>
          <w:szCs w:val="24"/>
        </w:rPr>
      </w:pPr>
      <w:r>
        <w:rPr>
          <w:rFonts w:ascii="Arial" w:hAnsi="Arial" w:cs="Arial"/>
          <w:b/>
          <w:noProof/>
          <w:lang w:eastAsia="en-GB"/>
        </w:rPr>
        <mc:AlternateContent>
          <mc:Choice Requires="wps">
            <w:drawing>
              <wp:anchor distT="0" distB="0" distL="114300" distR="114300" simplePos="0" relativeHeight="251680768" behindDoc="0" locked="0" layoutInCell="1" allowOverlap="1" wp14:anchorId="0DDD052A" wp14:editId="731BC7DD">
                <wp:simplePos x="0" y="0"/>
                <wp:positionH relativeFrom="margin">
                  <wp:posOffset>-247650</wp:posOffset>
                </wp:positionH>
                <wp:positionV relativeFrom="paragraph">
                  <wp:posOffset>1044575</wp:posOffset>
                </wp:positionV>
                <wp:extent cx="6086475" cy="1276350"/>
                <wp:effectExtent l="0" t="0" r="28575" b="19050"/>
                <wp:wrapNone/>
                <wp:docPr id="22" name="Rounded Rectangle 22"/>
                <wp:cNvGraphicFramePr/>
                <a:graphic xmlns:a="http://schemas.openxmlformats.org/drawingml/2006/main">
                  <a:graphicData uri="http://schemas.microsoft.com/office/word/2010/wordprocessingShape">
                    <wps:wsp>
                      <wps:cNvSpPr/>
                      <wps:spPr>
                        <a:xfrm>
                          <a:off x="0" y="0"/>
                          <a:ext cx="6086475" cy="1276350"/>
                        </a:xfrm>
                        <a:prstGeom prst="roundRect">
                          <a:avLst/>
                        </a:prstGeom>
                        <a:noFill/>
                        <a:ln w="12700" cap="flat" cmpd="sng" algn="ctr">
                          <a:solidFill>
                            <a:srgbClr val="5B9BD5">
                              <a:lumMod val="60000"/>
                              <a:lumOff val="4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89C1639" id="Rounded Rectangle 22" o:spid="_x0000_s1026" style="position:absolute;margin-left:-19.5pt;margin-top:82.25pt;width:479.25pt;height:100.5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" filled="f" strokecolor="#9dc3e6" strokeweight="1pt">
                <v:stroke joinstyle="miter"/>
                <w10:wrap anchorx="margin"/>
              </v:roundrect>
            </w:pict>
          </mc:Fallback>
        </mc:AlternateContent>
      </w:r>
      <w:r>
        <w:rPr>
          <w:rFonts w:ascii="Arial" w:hAnsi="Arial" w:cs="Arial"/>
          <w:b/>
          <w:noProof/>
          <w:lang w:eastAsia="en-GB"/>
        </w:rPr>
        <mc:AlternateContent>
          <mc:Choice Requires="wps">
            <w:drawing>
              <wp:anchor distT="0" distB="0" distL="114300" distR="114300" simplePos="0" relativeHeight="251678720" behindDoc="0" locked="0" layoutInCell="1" allowOverlap="1" wp14:anchorId="0DDD052A" wp14:editId="731BC7DD">
                <wp:simplePos x="0" y="0"/>
                <wp:positionH relativeFrom="margin">
                  <wp:posOffset>-247650</wp:posOffset>
                </wp:positionH>
                <wp:positionV relativeFrom="paragraph">
                  <wp:posOffset>6350</wp:posOffset>
                </wp:positionV>
                <wp:extent cx="6115050" cy="990600"/>
                <wp:effectExtent l="0" t="0" r="19050" b="19050"/>
                <wp:wrapNone/>
                <wp:docPr id="21" name="Rounded Rectangle 21"/>
                <wp:cNvGraphicFramePr/>
                <a:graphic xmlns:a="http://schemas.openxmlformats.org/drawingml/2006/main">
                  <a:graphicData uri="http://schemas.microsoft.com/office/word/2010/wordprocessingShape">
                    <wps:wsp>
                      <wps:cNvSpPr/>
                      <wps:spPr>
                        <a:xfrm>
                          <a:off x="0" y="0"/>
                          <a:ext cx="6115050" cy="990600"/>
                        </a:xfrm>
                        <a:prstGeom prst="roundRect">
                          <a:avLst/>
                        </a:prstGeom>
                        <a:noFill/>
                        <a:ln w="12700" cap="flat" cmpd="sng" algn="ctr">
                          <a:solidFill>
                            <a:srgbClr val="5B9BD5">
                              <a:lumMod val="60000"/>
                              <a:lumOff val="4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FCB8B73" id="Rounded Rectangle 21" o:spid="_x0000_s1026" style="position:absolute;margin-left:-19.5pt;margin-top:.5pt;width:481.5pt;height:78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" filled="f" strokecolor="#9dc3e6" strokeweight="1pt">
                <v:stroke joinstyle="miter"/>
                <w10:wrap anchorx="margin"/>
              </v:roundrect>
            </w:pict>
          </mc:Fallback>
        </mc:AlternateContent>
      </w:r>
      <w:r w:rsidR="002477E3">
        <w:rPr>
          <w:rFonts w:ascii="Arial" w:hAnsi="Arial" w:cs="Arial"/>
          <w:color w:val="333333"/>
          <w:spacing w:val="8"/>
          <w:sz w:val="24"/>
          <w:szCs w:val="24"/>
        </w:rPr>
        <w:t>Talk to Children-</w:t>
      </w:r>
      <w:r w:rsidR="0074382C" w:rsidRPr="0074382C">
        <w:rPr>
          <w:rFonts w:ascii="Arial" w:hAnsi="Arial" w:cs="Arial"/>
          <w:color w:val="333333"/>
          <w:spacing w:val="8"/>
          <w:sz w:val="24"/>
          <w:szCs w:val="24"/>
        </w:rPr>
        <w:t xml:space="preserve">Talk to your children and ensure they understand how to stay safe. Agree safety rules with them. Encourage them to talk to you </w:t>
      </w:r>
      <w:r w:rsidR="002477E3">
        <w:rPr>
          <w:rFonts w:ascii="Arial" w:hAnsi="Arial" w:cs="Arial"/>
          <w:color w:val="333333"/>
          <w:spacing w:val="8"/>
          <w:sz w:val="24"/>
          <w:szCs w:val="24"/>
        </w:rPr>
        <w:t xml:space="preserve">when </w:t>
      </w:r>
      <w:r w:rsidR="0074382C" w:rsidRPr="0074382C">
        <w:rPr>
          <w:rFonts w:ascii="Arial" w:hAnsi="Arial" w:cs="Arial"/>
          <w:color w:val="333333"/>
          <w:spacing w:val="8"/>
          <w:sz w:val="24"/>
          <w:szCs w:val="24"/>
        </w:rPr>
        <w:t>they are concerned by something that happens, whether it is ‘stranger danger’ or peer pressure.</w:t>
      </w:r>
    </w:p>
    <w:p w:rsidR="0074382C" w:rsidRPr="0074382C" w:rsidRDefault="0074382C" w:rsidP="0077697A">
      <w:pPr>
        <w:spacing w:line="360" w:lineRule="auto"/>
        <w:jc w:val="both"/>
        <w:rPr>
          <w:rFonts w:ascii="Arial" w:hAnsi="Arial" w:cs="Arial"/>
          <w:color w:val="333333"/>
          <w:spacing w:val="8"/>
          <w:sz w:val="24"/>
          <w:szCs w:val="24"/>
        </w:rPr>
      </w:pPr>
      <w:r w:rsidRPr="0074382C">
        <w:rPr>
          <w:rFonts w:ascii="Arial" w:hAnsi="Arial" w:cs="Arial"/>
          <w:color w:val="333333"/>
          <w:spacing w:val="8"/>
          <w:sz w:val="24"/>
          <w:szCs w:val="24"/>
        </w:rPr>
        <w:t>Content</w:t>
      </w:r>
      <w:r w:rsidR="002477E3">
        <w:rPr>
          <w:rFonts w:ascii="Arial" w:hAnsi="Arial" w:cs="Arial"/>
          <w:color w:val="333333"/>
          <w:spacing w:val="8"/>
          <w:sz w:val="24"/>
          <w:szCs w:val="24"/>
        </w:rPr>
        <w:t xml:space="preserve">- Check and view the content of your child’s screen time ensuring it is age appropriate </w:t>
      </w:r>
      <w:r w:rsidR="002477E3" w:rsidRPr="002477E3">
        <w:rPr>
          <w:rFonts w:ascii="Arial" w:hAnsi="Arial" w:cs="Arial"/>
          <w:color w:val="333333"/>
          <w:spacing w:val="8"/>
          <w:sz w:val="24"/>
          <w:szCs w:val="24"/>
        </w:rPr>
        <w:t>content fo</w:t>
      </w:r>
      <w:r w:rsidRPr="0074382C">
        <w:rPr>
          <w:rFonts w:ascii="Arial" w:hAnsi="Arial" w:cs="Arial"/>
          <w:color w:val="333333"/>
          <w:spacing w:val="8"/>
          <w:sz w:val="24"/>
          <w:szCs w:val="24"/>
        </w:rPr>
        <w:t>r the age and stage of the child</w:t>
      </w:r>
      <w:r w:rsidR="002477E3" w:rsidRPr="002477E3">
        <w:rPr>
          <w:rFonts w:ascii="Arial" w:hAnsi="Arial" w:cs="Arial"/>
          <w:color w:val="333333"/>
          <w:spacing w:val="8"/>
          <w:sz w:val="24"/>
          <w:szCs w:val="24"/>
        </w:rPr>
        <w:t>’</w:t>
      </w:r>
      <w:r w:rsidRPr="0074382C">
        <w:rPr>
          <w:rFonts w:ascii="Arial" w:hAnsi="Arial" w:cs="Arial"/>
          <w:color w:val="333333"/>
          <w:spacing w:val="8"/>
          <w:sz w:val="24"/>
          <w:szCs w:val="24"/>
        </w:rPr>
        <w:t>s development</w:t>
      </w:r>
      <w:r w:rsidR="002477E3" w:rsidRPr="002477E3">
        <w:rPr>
          <w:rFonts w:ascii="Arial" w:hAnsi="Arial" w:cs="Arial"/>
          <w:color w:val="333333"/>
          <w:spacing w:val="8"/>
          <w:sz w:val="24"/>
          <w:szCs w:val="24"/>
        </w:rPr>
        <w:t>. Be mindful that if you let them use your phones they will not have the same filters and restrictions you have applied to the children’s devices</w:t>
      </w:r>
    </w:p>
    <w:p w:rsidR="007643E4" w:rsidRPr="007643E4" w:rsidRDefault="007643E4" w:rsidP="007643E4">
      <w:pPr>
        <w:spacing w:before="100" w:beforeAutospacing="1" w:after="100" w:afterAutospacing="1" w:line="360" w:lineRule="auto"/>
        <w:rPr>
          <w:rFonts w:ascii="Times New Roman" w:eastAsia="Times New Roman" w:hAnsi="Times New Roman" w:cs="Times New Roman"/>
          <w:sz w:val="24"/>
          <w:szCs w:val="24"/>
          <w:lang w:val="en" w:eastAsia="en-GB"/>
        </w:rPr>
      </w:pPr>
      <w:r>
        <w:rPr>
          <w:rFonts w:ascii="Arial" w:hAnsi="Arial" w:cs="Arial"/>
          <w:b/>
          <w:noProof/>
          <w:lang w:eastAsia="en-GB"/>
        </w:rPr>
        <mc:AlternateContent>
          <mc:Choice Requires="wps">
            <w:drawing>
              <wp:anchor distT="0" distB="0" distL="114300" distR="114300" simplePos="0" relativeHeight="251682816" behindDoc="0" locked="0" layoutInCell="1" allowOverlap="1" wp14:anchorId="0DDD052A" wp14:editId="731BC7DD">
                <wp:simplePos x="0" y="0"/>
                <wp:positionH relativeFrom="margin">
                  <wp:posOffset>-247650</wp:posOffset>
                </wp:positionH>
                <wp:positionV relativeFrom="paragraph">
                  <wp:posOffset>24765</wp:posOffset>
                </wp:positionV>
                <wp:extent cx="6057900" cy="1905000"/>
                <wp:effectExtent l="0" t="0" r="19050" b="19050"/>
                <wp:wrapNone/>
                <wp:docPr id="23" name="Rounded Rectangle 23"/>
                <wp:cNvGraphicFramePr/>
                <a:graphic xmlns:a="http://schemas.openxmlformats.org/drawingml/2006/main">
                  <a:graphicData uri="http://schemas.microsoft.com/office/word/2010/wordprocessingShape">
                    <wps:wsp>
                      <wps:cNvSpPr/>
                      <wps:spPr>
                        <a:xfrm>
                          <a:off x="0" y="0"/>
                          <a:ext cx="6057900" cy="1905000"/>
                        </a:xfrm>
                        <a:prstGeom prst="roundRect">
                          <a:avLst/>
                        </a:prstGeom>
                        <a:noFill/>
                        <a:ln w="12700" cap="flat" cmpd="sng" algn="ctr">
                          <a:solidFill>
                            <a:srgbClr val="5B9BD5">
                              <a:lumMod val="60000"/>
                              <a:lumOff val="4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D056BEA" id="Rounded Rectangle 23" o:spid="_x0000_s1026" style="position:absolute;margin-left:-19.5pt;margin-top:1.95pt;width:477pt;height:150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" filled="f" strokecolor="#9dc3e6" strokeweight="1pt">
                <v:stroke joinstyle="miter"/>
                <w10:wrap anchorx="margin"/>
              </v:roundrect>
            </w:pict>
          </mc:Fallback>
        </mc:AlternateContent>
      </w:r>
      <w:r>
        <w:rPr>
          <w:rFonts w:ascii="Arial" w:hAnsi="Arial" w:cs="Arial"/>
          <w:b/>
          <w:noProof/>
          <w:lang w:eastAsia="en-GB"/>
        </w:rPr>
        <mc:AlternateContent>
          <mc:Choice Requires="wps">
            <w:drawing>
              <wp:anchor distT="0" distB="0" distL="114300" distR="114300" simplePos="0" relativeHeight="251686912" behindDoc="0" locked="0" layoutInCell="1" allowOverlap="1" wp14:anchorId="12EEC1C5" wp14:editId="6C8C57EA">
                <wp:simplePos x="0" y="0"/>
                <wp:positionH relativeFrom="margin">
                  <wp:posOffset>-247650</wp:posOffset>
                </wp:positionH>
                <wp:positionV relativeFrom="paragraph">
                  <wp:posOffset>2015490</wp:posOffset>
                </wp:positionV>
                <wp:extent cx="6019800" cy="828675"/>
                <wp:effectExtent l="0" t="0" r="19050" b="28575"/>
                <wp:wrapNone/>
                <wp:docPr id="26" name="Rounded Rectangle 26"/>
                <wp:cNvGraphicFramePr/>
                <a:graphic xmlns:a="http://schemas.openxmlformats.org/drawingml/2006/main">
                  <a:graphicData uri="http://schemas.microsoft.com/office/word/2010/wordprocessingShape">
                    <wps:wsp>
                      <wps:cNvSpPr/>
                      <wps:spPr>
                        <a:xfrm>
                          <a:off x="0" y="0"/>
                          <a:ext cx="6019800" cy="828675"/>
                        </a:xfrm>
                        <a:prstGeom prst="roundRect">
                          <a:avLst/>
                        </a:prstGeom>
                        <a:noFill/>
                        <a:ln w="12700" cap="flat" cmpd="sng" algn="ctr">
                          <a:solidFill>
                            <a:srgbClr val="5B9BD5">
                              <a:lumMod val="60000"/>
                              <a:lumOff val="4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DEE7530" id="Rounded Rectangle 26" o:spid="_x0000_s1026" style="position:absolute;margin-left:-19.5pt;margin-top:158.7pt;width:474pt;height:65.25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" filled="f" strokecolor="#9dc3e6" strokeweight="1pt">
                <v:stroke joinstyle="miter"/>
                <w10:wrap anchorx="margin"/>
              </v:roundrect>
            </w:pict>
          </mc:Fallback>
        </mc:AlternateContent>
      </w:r>
      <w:r w:rsidR="0074382C" w:rsidRPr="0074382C">
        <w:rPr>
          <w:rFonts w:ascii="Arial" w:eastAsiaTheme="majorEastAsia" w:hAnsi="Arial" w:cs="Arial"/>
          <w:color w:val="333333"/>
          <w:spacing w:val="8"/>
          <w:sz w:val="24"/>
          <w:szCs w:val="24"/>
        </w:rPr>
        <w:t>Parent</w:t>
      </w:r>
      <w:r w:rsidR="0074382C" w:rsidRPr="0074382C">
        <w:rPr>
          <w:rFonts w:ascii="Arial" w:eastAsia="Times New Roman" w:hAnsi="Arial" w:cs="Arial"/>
          <w:color w:val="333333"/>
          <w:spacing w:val="8"/>
          <w:sz w:val="24"/>
          <w:szCs w:val="24"/>
          <w:lang w:eastAsia="en-GB"/>
        </w:rPr>
        <w:t xml:space="preserve"> </w:t>
      </w:r>
      <w:r w:rsidR="002477E3" w:rsidRPr="002477E3">
        <w:rPr>
          <w:rFonts w:ascii="Arial" w:eastAsia="Times New Roman" w:hAnsi="Arial" w:cs="Arial"/>
          <w:color w:val="333333"/>
          <w:spacing w:val="8"/>
          <w:sz w:val="24"/>
          <w:szCs w:val="24"/>
          <w:lang w:eastAsia="en-GB"/>
        </w:rPr>
        <w:t xml:space="preserve">–Parent </w:t>
      </w:r>
      <w:r w:rsidR="0074382C" w:rsidRPr="0074382C">
        <w:rPr>
          <w:rFonts w:ascii="Arial" w:eastAsia="Times New Roman" w:hAnsi="Arial" w:cs="Arial"/>
          <w:color w:val="333333"/>
          <w:spacing w:val="8"/>
          <w:sz w:val="24"/>
          <w:szCs w:val="24"/>
          <w:lang w:eastAsia="en-GB"/>
        </w:rPr>
        <w:t>controls including Google Filters are</w:t>
      </w:r>
      <w:r w:rsidR="002477E3" w:rsidRPr="0077697A">
        <w:rPr>
          <w:rFonts w:ascii="Arial" w:eastAsia="Times New Roman" w:hAnsi="Arial" w:cs="Arial"/>
          <w:color w:val="333333"/>
          <w:spacing w:val="8"/>
          <w:sz w:val="24"/>
          <w:szCs w:val="24"/>
          <w:lang w:eastAsia="en-GB"/>
        </w:rPr>
        <w:t xml:space="preserve"> in place, and that </w:t>
      </w:r>
      <w:r w:rsidR="0074382C" w:rsidRPr="0074382C">
        <w:rPr>
          <w:rFonts w:ascii="Arial" w:eastAsia="Times New Roman" w:hAnsi="Arial" w:cs="Arial"/>
          <w:color w:val="333333"/>
          <w:spacing w:val="8"/>
          <w:sz w:val="24"/>
          <w:szCs w:val="24"/>
          <w:lang w:eastAsia="en-GB"/>
        </w:rPr>
        <w:t xml:space="preserve">parental controls </w:t>
      </w:r>
      <w:r w:rsidR="002477E3" w:rsidRPr="0077697A">
        <w:rPr>
          <w:rFonts w:ascii="Arial" w:eastAsia="Times New Roman" w:hAnsi="Arial" w:cs="Arial"/>
          <w:color w:val="333333"/>
          <w:spacing w:val="8"/>
          <w:sz w:val="24"/>
          <w:szCs w:val="24"/>
          <w:lang w:eastAsia="en-GB"/>
        </w:rPr>
        <w:t xml:space="preserve">are in place on all devices including </w:t>
      </w:r>
      <w:r w:rsidR="0074382C" w:rsidRPr="0074382C">
        <w:rPr>
          <w:rFonts w:ascii="Arial" w:eastAsia="Times New Roman" w:hAnsi="Arial" w:cs="Arial"/>
          <w:color w:val="333333"/>
          <w:spacing w:val="8"/>
          <w:sz w:val="24"/>
          <w:szCs w:val="24"/>
          <w:lang w:eastAsia="en-GB"/>
        </w:rPr>
        <w:t xml:space="preserve">TV </w:t>
      </w:r>
      <w:r w:rsidR="002477E3" w:rsidRPr="0077697A">
        <w:rPr>
          <w:rFonts w:ascii="Arial" w:eastAsia="Times New Roman" w:hAnsi="Arial" w:cs="Arial"/>
          <w:color w:val="333333"/>
          <w:spacing w:val="8"/>
          <w:sz w:val="24"/>
          <w:szCs w:val="24"/>
          <w:lang w:eastAsia="en-GB"/>
        </w:rPr>
        <w:t xml:space="preserve">smart phones iPads, tablets and </w:t>
      </w:r>
      <w:r w:rsidR="002477E3" w:rsidRPr="007643E4">
        <w:rPr>
          <w:rFonts w:ascii="Arial" w:eastAsia="Times New Roman" w:hAnsi="Arial" w:cs="Arial"/>
          <w:color w:val="333333"/>
          <w:spacing w:val="8"/>
          <w:sz w:val="24"/>
          <w:szCs w:val="24"/>
          <w:lang w:eastAsia="en-GB"/>
        </w:rPr>
        <w:t xml:space="preserve">iPhones. Use </w:t>
      </w:r>
      <w:r w:rsidR="0074382C" w:rsidRPr="0074382C">
        <w:rPr>
          <w:rFonts w:ascii="Arial" w:eastAsia="Times New Roman" w:hAnsi="Arial" w:cs="Arial"/>
          <w:color w:val="333333"/>
          <w:spacing w:val="8"/>
          <w:sz w:val="24"/>
          <w:szCs w:val="24"/>
          <w:lang w:eastAsia="en-GB"/>
        </w:rPr>
        <w:t xml:space="preserve">a </w:t>
      </w:r>
      <w:r w:rsidR="002477E3" w:rsidRPr="007643E4">
        <w:rPr>
          <w:rFonts w:ascii="Arial" w:eastAsia="Times New Roman" w:hAnsi="Arial" w:cs="Arial"/>
          <w:color w:val="333333"/>
          <w:spacing w:val="8"/>
          <w:sz w:val="24"/>
          <w:szCs w:val="24"/>
          <w:lang w:eastAsia="en-GB"/>
        </w:rPr>
        <w:t>pin code that children cannot easily guess</w:t>
      </w:r>
      <w:r w:rsidRPr="007643E4">
        <w:rPr>
          <w:rFonts w:ascii="Arial" w:eastAsia="Times New Roman" w:hAnsi="Arial" w:cs="Arial"/>
          <w:color w:val="333333"/>
          <w:spacing w:val="8"/>
          <w:sz w:val="24"/>
          <w:szCs w:val="24"/>
          <w:lang w:eastAsia="en-GB"/>
        </w:rPr>
        <w:t>.</w:t>
      </w:r>
      <w:r w:rsidRPr="007643E4">
        <w:rPr>
          <w:rFonts w:ascii="Arial" w:eastAsia="Times New Roman" w:hAnsi="Arial" w:cs="Arial"/>
          <w:sz w:val="24"/>
          <w:szCs w:val="24"/>
          <w:lang w:val="en" w:eastAsia="en-GB"/>
        </w:rPr>
        <w:t xml:space="preserve"> Parental controls enable</w:t>
      </w:r>
      <w:r w:rsidRPr="00F76843">
        <w:rPr>
          <w:rFonts w:ascii="Arial" w:eastAsia="Times New Roman" w:hAnsi="Arial" w:cs="Arial"/>
          <w:sz w:val="24"/>
          <w:szCs w:val="24"/>
          <w:lang w:val="en" w:eastAsia="en-GB"/>
        </w:rPr>
        <w:t xml:space="preserve"> block</w:t>
      </w:r>
      <w:r w:rsidRPr="007643E4">
        <w:rPr>
          <w:rFonts w:ascii="Arial" w:eastAsia="Times New Roman" w:hAnsi="Arial" w:cs="Arial"/>
          <w:sz w:val="24"/>
          <w:szCs w:val="24"/>
          <w:lang w:val="en" w:eastAsia="en-GB"/>
        </w:rPr>
        <w:t>ing</w:t>
      </w:r>
      <w:r w:rsidRPr="00F76843">
        <w:rPr>
          <w:rFonts w:ascii="Arial" w:eastAsia="Times New Roman" w:hAnsi="Arial" w:cs="Arial"/>
          <w:sz w:val="24"/>
          <w:szCs w:val="24"/>
          <w:lang w:val="en" w:eastAsia="en-GB"/>
        </w:rPr>
        <w:t xml:space="preserve"> or filter </w:t>
      </w:r>
      <w:r w:rsidRPr="007643E4">
        <w:rPr>
          <w:rFonts w:ascii="Arial" w:eastAsia="Times New Roman" w:hAnsi="Arial" w:cs="Arial"/>
          <w:sz w:val="24"/>
          <w:szCs w:val="24"/>
          <w:lang w:val="en" w:eastAsia="en-GB"/>
        </w:rPr>
        <w:t xml:space="preserve">of </w:t>
      </w:r>
      <w:r w:rsidRPr="00F76843">
        <w:rPr>
          <w:rFonts w:ascii="Arial" w:eastAsia="Times New Roman" w:hAnsi="Arial" w:cs="Arial"/>
          <w:sz w:val="24"/>
          <w:szCs w:val="24"/>
          <w:lang w:val="en" w:eastAsia="en-GB"/>
        </w:rPr>
        <w:t xml:space="preserve">inappropriate content, and </w:t>
      </w:r>
      <w:r w:rsidRPr="007643E4">
        <w:rPr>
          <w:rFonts w:ascii="Arial" w:eastAsia="Times New Roman" w:hAnsi="Arial" w:cs="Arial"/>
          <w:sz w:val="24"/>
          <w:szCs w:val="24"/>
          <w:lang w:val="en" w:eastAsia="en-GB"/>
        </w:rPr>
        <w:t>purchasing of apps</w:t>
      </w:r>
      <w:r w:rsidRPr="00F76843">
        <w:rPr>
          <w:rFonts w:ascii="Arial" w:eastAsia="Times New Roman" w:hAnsi="Arial" w:cs="Arial"/>
          <w:sz w:val="24"/>
          <w:szCs w:val="24"/>
          <w:lang w:val="en" w:eastAsia="en-GB"/>
        </w:rPr>
        <w:t xml:space="preserve"> within apps. </w:t>
      </w:r>
      <w:r w:rsidRPr="007643E4">
        <w:rPr>
          <w:rFonts w:ascii="Arial" w:eastAsia="Times New Roman" w:hAnsi="Arial" w:cs="Arial"/>
          <w:sz w:val="24"/>
          <w:szCs w:val="24"/>
          <w:lang w:val="en" w:eastAsia="en-GB"/>
        </w:rPr>
        <w:t xml:space="preserve"> </w:t>
      </w:r>
      <w:r>
        <w:rPr>
          <w:rFonts w:ascii="Arial" w:eastAsia="Times New Roman" w:hAnsi="Arial" w:cs="Arial"/>
          <w:sz w:val="24"/>
          <w:szCs w:val="24"/>
          <w:lang w:val="en" w:eastAsia="en-GB"/>
        </w:rPr>
        <w:t>Parent c</w:t>
      </w:r>
      <w:r w:rsidRPr="007643E4">
        <w:rPr>
          <w:rFonts w:ascii="Arial" w:eastAsia="Times New Roman" w:hAnsi="Arial" w:cs="Arial"/>
          <w:sz w:val="24"/>
          <w:szCs w:val="24"/>
          <w:lang w:val="en" w:eastAsia="en-GB"/>
        </w:rPr>
        <w:t>ontrol software can be installed on all devices. Parebatl controls also include setting boundaries including what time of day, where and how much time</w:t>
      </w:r>
    </w:p>
    <w:p w:rsidR="0074382C" w:rsidRPr="0074382C" w:rsidRDefault="0074382C" w:rsidP="0077697A">
      <w:pPr>
        <w:keepNext/>
        <w:keepLines/>
        <w:spacing w:before="40" w:after="0" w:line="360" w:lineRule="auto"/>
        <w:jc w:val="both"/>
        <w:outlineLvl w:val="2"/>
        <w:rPr>
          <w:rFonts w:ascii="Arial" w:eastAsia="Times New Roman" w:hAnsi="Arial" w:cs="Arial"/>
          <w:color w:val="333333"/>
          <w:spacing w:val="8"/>
          <w:sz w:val="24"/>
          <w:szCs w:val="24"/>
          <w:lang w:eastAsia="en-GB"/>
        </w:rPr>
      </w:pPr>
      <w:r w:rsidRPr="0074382C">
        <w:rPr>
          <w:rFonts w:ascii="Arial" w:eastAsia="Times New Roman" w:hAnsi="Arial" w:cs="Arial"/>
          <w:color w:val="333333"/>
          <w:spacing w:val="8"/>
          <w:sz w:val="24"/>
          <w:szCs w:val="24"/>
          <w:lang w:eastAsia="en-GB"/>
        </w:rPr>
        <w:t xml:space="preserve">Environment </w:t>
      </w:r>
      <w:r w:rsidR="002477E3" w:rsidRPr="0077697A">
        <w:rPr>
          <w:rFonts w:ascii="Arial" w:eastAsia="Times New Roman" w:hAnsi="Arial" w:cs="Arial"/>
          <w:color w:val="333333"/>
          <w:spacing w:val="8"/>
          <w:sz w:val="24"/>
          <w:szCs w:val="24"/>
          <w:lang w:eastAsia="en-GB"/>
        </w:rPr>
        <w:t>– Where possible ensure digital devices are in communal family areas and are not placed in bedrooms</w:t>
      </w:r>
    </w:p>
    <w:p w:rsidR="0077697A" w:rsidRDefault="0077697A" w:rsidP="0077697A">
      <w:pPr>
        <w:spacing w:line="360" w:lineRule="auto"/>
        <w:jc w:val="both"/>
        <w:rPr>
          <w:rFonts w:ascii="Arial" w:hAnsi="Arial" w:cs="Arial"/>
          <w:color w:val="333333"/>
          <w:spacing w:val="8"/>
          <w:sz w:val="24"/>
          <w:szCs w:val="24"/>
        </w:rPr>
      </w:pPr>
      <w:r>
        <w:rPr>
          <w:rFonts w:ascii="Arial" w:hAnsi="Arial" w:cs="Arial"/>
          <w:b/>
          <w:noProof/>
          <w:lang w:eastAsia="en-GB"/>
        </w:rPr>
        <mc:AlternateContent>
          <mc:Choice Requires="wps">
            <w:drawing>
              <wp:anchor distT="0" distB="0" distL="114300" distR="114300" simplePos="0" relativeHeight="251684864" behindDoc="0" locked="0" layoutInCell="1" allowOverlap="1" wp14:anchorId="12EEC1C5" wp14:editId="6C8C57EA">
                <wp:simplePos x="0" y="0"/>
                <wp:positionH relativeFrom="margin">
                  <wp:posOffset>-257175</wp:posOffset>
                </wp:positionH>
                <wp:positionV relativeFrom="paragraph">
                  <wp:posOffset>243205</wp:posOffset>
                </wp:positionV>
                <wp:extent cx="6029325" cy="971550"/>
                <wp:effectExtent l="0" t="0" r="28575" b="19050"/>
                <wp:wrapNone/>
                <wp:docPr id="25" name="Rounded Rectangle 25"/>
                <wp:cNvGraphicFramePr/>
                <a:graphic xmlns:a="http://schemas.openxmlformats.org/drawingml/2006/main">
                  <a:graphicData uri="http://schemas.microsoft.com/office/word/2010/wordprocessingShape">
                    <wps:wsp>
                      <wps:cNvSpPr/>
                      <wps:spPr>
                        <a:xfrm>
                          <a:off x="0" y="0"/>
                          <a:ext cx="6029325" cy="971550"/>
                        </a:xfrm>
                        <a:prstGeom prst="roundRect">
                          <a:avLst/>
                        </a:prstGeom>
                        <a:noFill/>
                        <a:ln w="12700" cap="flat" cmpd="sng" algn="ctr">
                          <a:solidFill>
                            <a:srgbClr val="5B9BD5">
                              <a:lumMod val="60000"/>
                              <a:lumOff val="4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B4B22D5" id="Rounded Rectangle 25" o:spid="_x0000_s1026" style="position:absolute;margin-left:-20.25pt;margin-top:19.15pt;width:474.75pt;height:76.5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" filled="f" strokecolor="#9dc3e6" strokeweight="1pt">
                <v:stroke joinstyle="miter"/>
                <w10:wrap anchorx="margin"/>
              </v:roundrect>
            </w:pict>
          </mc:Fallback>
        </mc:AlternateContent>
      </w:r>
    </w:p>
    <w:p w:rsidR="0074382C" w:rsidRPr="0074382C" w:rsidRDefault="0074382C" w:rsidP="0077697A">
      <w:pPr>
        <w:spacing w:line="360" w:lineRule="auto"/>
        <w:jc w:val="both"/>
        <w:rPr>
          <w:rFonts w:ascii="Arial" w:hAnsi="Arial" w:cs="Arial"/>
          <w:color w:val="333333"/>
          <w:spacing w:val="8"/>
          <w:sz w:val="24"/>
          <w:szCs w:val="24"/>
        </w:rPr>
      </w:pPr>
      <w:r w:rsidRPr="0074382C">
        <w:rPr>
          <w:rFonts w:ascii="Arial" w:hAnsi="Arial" w:cs="Arial"/>
          <w:color w:val="333333"/>
          <w:spacing w:val="8"/>
          <w:sz w:val="24"/>
          <w:szCs w:val="24"/>
        </w:rPr>
        <w:t xml:space="preserve">Privacy </w:t>
      </w:r>
      <w:r w:rsidR="002477E3" w:rsidRPr="0077697A">
        <w:rPr>
          <w:rFonts w:ascii="Arial" w:hAnsi="Arial" w:cs="Arial"/>
          <w:color w:val="333333"/>
          <w:spacing w:val="8"/>
          <w:sz w:val="24"/>
          <w:szCs w:val="24"/>
        </w:rPr>
        <w:t>–Ensure necessary privacy settings and restrictions are accessed on all devices and personal information cannot be accessed by the unknown</w:t>
      </w:r>
    </w:p>
    <w:p w:rsidR="007643E4" w:rsidRDefault="007643E4" w:rsidP="002477E3">
      <w:pPr>
        <w:spacing w:line="276" w:lineRule="auto"/>
        <w:jc w:val="both"/>
        <w:rPr>
          <w:rFonts w:ascii="Arial" w:hAnsi="Arial" w:cs="Arial"/>
        </w:rPr>
      </w:pPr>
      <w:r w:rsidRPr="007643E4">
        <w:rPr>
          <w:rFonts w:ascii="Arial" w:hAnsi="Arial" w:cs="Arial"/>
        </w:rPr>
        <w:lastRenderedPageBreak/>
        <w:t xml:space="preserve"> </w:t>
      </w:r>
    </w:p>
    <w:p w:rsidR="007643E4" w:rsidRDefault="007643E4" w:rsidP="002477E3">
      <w:pPr>
        <w:spacing w:line="276" w:lineRule="auto"/>
        <w:jc w:val="both"/>
        <w:rPr>
          <w:rFonts w:ascii="Arial" w:hAnsi="Arial" w:cs="Arial"/>
        </w:rPr>
      </w:pPr>
    </w:p>
    <w:p w:rsidR="007643E4" w:rsidRDefault="007643E4" w:rsidP="002477E3">
      <w:pPr>
        <w:spacing w:line="276" w:lineRule="auto"/>
        <w:jc w:val="both"/>
        <w:rPr>
          <w:rFonts w:ascii="Arial" w:hAnsi="Arial" w:cs="Arial"/>
        </w:rPr>
      </w:pPr>
      <w:r>
        <w:rPr>
          <w:rFonts w:ascii="Arial" w:hAnsi="Arial" w:cs="Arial"/>
          <w:b/>
          <w:noProof/>
          <w:lang w:eastAsia="en-GB"/>
        </w:rPr>
        <mc:AlternateContent>
          <mc:Choice Requires="wps">
            <w:drawing>
              <wp:anchor distT="0" distB="0" distL="114300" distR="114300" simplePos="0" relativeHeight="251688960" behindDoc="0" locked="0" layoutInCell="1" allowOverlap="1" wp14:anchorId="104017FA" wp14:editId="05E48261">
                <wp:simplePos x="0" y="0"/>
                <wp:positionH relativeFrom="margin">
                  <wp:posOffset>-123825</wp:posOffset>
                </wp:positionH>
                <wp:positionV relativeFrom="paragraph">
                  <wp:posOffset>85725</wp:posOffset>
                </wp:positionV>
                <wp:extent cx="6153150" cy="885825"/>
                <wp:effectExtent l="0" t="0" r="19050" b="28575"/>
                <wp:wrapNone/>
                <wp:docPr id="27" name="Rounded Rectangle 27"/>
                <wp:cNvGraphicFramePr/>
                <a:graphic xmlns:a="http://schemas.openxmlformats.org/drawingml/2006/main">
                  <a:graphicData uri="http://schemas.microsoft.com/office/word/2010/wordprocessingShape">
                    <wps:wsp>
                      <wps:cNvSpPr/>
                      <wps:spPr>
                        <a:xfrm>
                          <a:off x="0" y="0"/>
                          <a:ext cx="6153150" cy="885825"/>
                        </a:xfrm>
                        <a:prstGeom prst="roundRect">
                          <a:avLst/>
                        </a:prstGeom>
                        <a:noFill/>
                        <a:ln w="12700" cap="flat" cmpd="sng" algn="ctr">
                          <a:solidFill>
                            <a:srgbClr val="5B9BD5">
                              <a:lumMod val="60000"/>
                              <a:lumOff val="4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3A868E2" id="Rounded Rectangle 27" o:spid="_x0000_s1026" style="position:absolute;margin-left:-9.75pt;margin-top:6.75pt;width:484.5pt;height:69.75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" filled="f" strokecolor="#9dc3e6" strokeweight="1pt">
                <v:stroke joinstyle="miter"/>
                <w10:wrap anchorx="margin"/>
              </v:roundrect>
            </w:pict>
          </mc:Fallback>
        </mc:AlternateContent>
      </w:r>
    </w:p>
    <w:p w:rsidR="0074382C" w:rsidRDefault="007643E4" w:rsidP="002477E3">
      <w:pPr>
        <w:spacing w:line="276" w:lineRule="auto"/>
        <w:jc w:val="both"/>
        <w:rPr>
          <w:rFonts w:ascii="Arial" w:hAnsi="Arial" w:cs="Arial"/>
        </w:rPr>
      </w:pPr>
      <w:r w:rsidRPr="007643E4">
        <w:rPr>
          <w:rFonts w:ascii="Arial" w:hAnsi="Arial" w:cs="Arial"/>
        </w:rPr>
        <w:t>Look Out-Monitor changes to your child</w:t>
      </w:r>
      <w:r>
        <w:rPr>
          <w:rFonts w:ascii="Arial" w:hAnsi="Arial" w:cs="Arial"/>
        </w:rPr>
        <w:t>’</w:t>
      </w:r>
      <w:r w:rsidRPr="007643E4">
        <w:rPr>
          <w:rFonts w:ascii="Arial" w:hAnsi="Arial" w:cs="Arial"/>
        </w:rPr>
        <w:t>s behaviour. Changes in a child</w:t>
      </w:r>
      <w:r>
        <w:rPr>
          <w:rFonts w:ascii="Arial" w:hAnsi="Arial" w:cs="Arial"/>
        </w:rPr>
        <w:t>’</w:t>
      </w:r>
      <w:r w:rsidRPr="007643E4">
        <w:rPr>
          <w:rFonts w:ascii="Arial" w:hAnsi="Arial" w:cs="Arial"/>
        </w:rPr>
        <w:t>s behaviour need to be explored</w:t>
      </w:r>
      <w:r>
        <w:rPr>
          <w:rFonts w:ascii="Arial" w:hAnsi="Arial" w:cs="Arial"/>
        </w:rPr>
        <w:t xml:space="preserve"> and opportunities for your child to talk should be provided. Children will not always come and tell you.</w:t>
      </w:r>
    </w:p>
    <w:p w:rsidR="00054AF4" w:rsidRDefault="00054AF4" w:rsidP="007643E4">
      <w:pPr>
        <w:jc w:val="center"/>
        <w:rPr>
          <w:rFonts w:ascii="Arial" w:hAnsi="Arial" w:cs="Arial"/>
          <w:color w:val="2E74B5" w:themeColor="accent1" w:themeShade="BF"/>
        </w:rPr>
      </w:pPr>
      <w:r>
        <w:rPr>
          <w:rFonts w:ascii="Arial" w:hAnsi="Arial" w:cs="Arial"/>
          <w:noProof/>
          <w:color w:val="5B9BD5" w:themeColor="accent1"/>
          <w:lang w:eastAsia="en-GB"/>
        </w:rPr>
        <mc:AlternateContent>
          <mc:Choice Requires="wps">
            <w:drawing>
              <wp:anchor distT="0" distB="0" distL="114300" distR="114300" simplePos="0" relativeHeight="251689984" behindDoc="0" locked="0" layoutInCell="1" allowOverlap="1">
                <wp:simplePos x="0" y="0"/>
                <wp:positionH relativeFrom="column">
                  <wp:posOffset>438150</wp:posOffset>
                </wp:positionH>
                <wp:positionV relativeFrom="paragraph">
                  <wp:posOffset>67311</wp:posOffset>
                </wp:positionV>
                <wp:extent cx="4667250" cy="476250"/>
                <wp:effectExtent l="0" t="0" r="19050" b="19050"/>
                <wp:wrapNone/>
                <wp:docPr id="28" name="Rounded Rectangle 28"/>
                <wp:cNvGraphicFramePr/>
                <a:graphic xmlns:a="http://schemas.openxmlformats.org/drawingml/2006/main">
                  <a:graphicData uri="http://schemas.microsoft.com/office/word/2010/wordprocessingShape">
                    <wps:wsp>
                      <wps:cNvSpPr/>
                      <wps:spPr>
                        <a:xfrm>
                          <a:off x="0" y="0"/>
                          <a:ext cx="4667250" cy="47625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rsidR="00054AF4" w:rsidRPr="00054AF4" w:rsidRDefault="00054AF4" w:rsidP="00054AF4">
                            <w:pPr>
                              <w:jc w:val="center"/>
                              <w:rPr>
                                <w:rFonts w:ascii="Arial" w:hAnsi="Arial" w:cs="Arial"/>
                                <w:sz w:val="32"/>
                                <w:szCs w:val="32"/>
                              </w:rPr>
                            </w:pPr>
                            <w:r w:rsidRPr="00054AF4">
                              <w:rPr>
                                <w:rFonts w:ascii="Arial" w:hAnsi="Arial" w:cs="Arial"/>
                                <w:sz w:val="32"/>
                                <w:szCs w:val="32"/>
                              </w:rPr>
                              <w:t>Online Risks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28" o:spid="_x0000_s1030" style="position:absolute;left:0;text-align:left;margin-left:34.5pt;margin-top:5.3pt;width:367.5pt;height:37.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" fillcolor="#ffd555 [2167]" strokecolor="#ffc000 [3207]" strokeweight=".5pt">
                <v:fill color2="#ffcc31 [2615]" rotate="t" colors="0 #ffdd9c;.5 #ffd78e;1 #ffd479" focus="100%" type="gradient">
                  <o:fill v:ext="view" type="gradientUnscaled"/>
                </v:fill>
                <v:stroke joinstyle="miter"/>
                <v:textbox>
                  <w:txbxContent>
                    <w:p w:rsidR="00054AF4" w:rsidRPr="00054AF4" w:rsidRDefault="00054AF4" w:rsidP="00054AF4">
                      <w:pPr>
                        <w:jc w:val="center"/>
                        <w:rPr>
                          <w:rFonts w:ascii="Arial" w:hAnsi="Arial" w:cs="Arial"/>
                          <w:sz w:val="32"/>
                          <w:szCs w:val="32"/>
                        </w:rPr>
                      </w:pPr>
                      <w:r w:rsidRPr="00054AF4">
                        <w:rPr>
                          <w:rFonts w:ascii="Arial" w:hAnsi="Arial" w:cs="Arial"/>
                          <w:sz w:val="32"/>
                          <w:szCs w:val="32"/>
                        </w:rPr>
                        <w:t>Online Risks</w:t>
                      </w:r>
                    </w:p>
                  </w:txbxContent>
                </v:textbox>
              </v:roundrect>
            </w:pict>
          </mc:Fallback>
        </mc:AlternateContent>
      </w:r>
    </w:p>
    <w:p w:rsidR="00054AF4" w:rsidRDefault="00054AF4" w:rsidP="00054AF4">
      <w:pPr>
        <w:spacing w:line="360" w:lineRule="auto"/>
        <w:jc w:val="both"/>
        <w:rPr>
          <w:rFonts w:ascii="Arial" w:hAnsi="Arial" w:cs="Arial"/>
          <w:color w:val="2E74B5" w:themeColor="accent1" w:themeShade="BF"/>
        </w:rPr>
      </w:pPr>
    </w:p>
    <w:p w:rsidR="007643E4" w:rsidRPr="007643E4" w:rsidRDefault="007643E4" w:rsidP="00054AF4">
      <w:pPr>
        <w:spacing w:line="360" w:lineRule="auto"/>
        <w:jc w:val="both"/>
        <w:rPr>
          <w:rFonts w:ascii="Arial" w:hAnsi="Arial" w:cs="Arial"/>
          <w:color w:val="2E74B5" w:themeColor="accent1" w:themeShade="BF"/>
        </w:rPr>
      </w:pPr>
      <w:r w:rsidRPr="007643E4">
        <w:rPr>
          <w:rFonts w:ascii="Arial" w:hAnsi="Arial" w:cs="Arial"/>
          <w:color w:val="2E74B5" w:themeColor="accent1" w:themeShade="BF"/>
        </w:rPr>
        <w:t xml:space="preserve">It is important to recognise that risks and benefits closely </w:t>
      </w:r>
      <w:proofErr w:type="spellStart"/>
      <w:r w:rsidRPr="007643E4">
        <w:rPr>
          <w:rFonts w:ascii="Arial" w:hAnsi="Arial" w:cs="Arial"/>
          <w:color w:val="2E74B5" w:themeColor="accent1" w:themeShade="BF"/>
        </w:rPr>
        <w:t>coll</w:t>
      </w:r>
      <w:r w:rsidR="00054AF4">
        <w:rPr>
          <w:rFonts w:ascii="Arial" w:hAnsi="Arial" w:cs="Arial"/>
          <w:color w:val="2E74B5" w:themeColor="accent1" w:themeShade="BF"/>
        </w:rPr>
        <w:t>er</w:t>
      </w:r>
      <w:r w:rsidRPr="007643E4">
        <w:rPr>
          <w:rFonts w:ascii="Arial" w:hAnsi="Arial" w:cs="Arial"/>
          <w:color w:val="2E74B5" w:themeColor="accent1" w:themeShade="BF"/>
        </w:rPr>
        <w:t>ate</w:t>
      </w:r>
      <w:proofErr w:type="spellEnd"/>
      <w:r w:rsidRPr="007643E4">
        <w:rPr>
          <w:rFonts w:ascii="Arial" w:hAnsi="Arial" w:cs="Arial"/>
          <w:color w:val="2E74B5" w:themeColor="accent1" w:themeShade="BF"/>
        </w:rPr>
        <w:t xml:space="preserve">, however to ensure </w:t>
      </w:r>
      <w:r w:rsidR="00054AF4">
        <w:rPr>
          <w:rFonts w:ascii="Arial" w:hAnsi="Arial" w:cs="Arial"/>
          <w:color w:val="2E74B5" w:themeColor="accent1" w:themeShade="BF"/>
        </w:rPr>
        <w:t xml:space="preserve">children benefit from </w:t>
      </w:r>
      <w:r w:rsidRPr="007643E4">
        <w:rPr>
          <w:rFonts w:ascii="Arial" w:hAnsi="Arial" w:cs="Arial"/>
          <w:color w:val="2E74B5" w:themeColor="accent1" w:themeShade="BF"/>
        </w:rPr>
        <w:t xml:space="preserve"> digital </w:t>
      </w:r>
      <w:r w:rsidR="00054AF4">
        <w:rPr>
          <w:rFonts w:ascii="Arial" w:hAnsi="Arial" w:cs="Arial"/>
          <w:color w:val="2E74B5" w:themeColor="accent1" w:themeShade="BF"/>
        </w:rPr>
        <w:t xml:space="preserve">access </w:t>
      </w:r>
      <w:r w:rsidRPr="007643E4">
        <w:rPr>
          <w:rFonts w:ascii="Arial" w:hAnsi="Arial" w:cs="Arial"/>
          <w:color w:val="2E74B5" w:themeColor="accent1" w:themeShade="BF"/>
        </w:rPr>
        <w:t>we need to keep children safe and emp</w:t>
      </w:r>
      <w:r w:rsidR="00054AF4">
        <w:rPr>
          <w:rFonts w:ascii="Arial" w:hAnsi="Arial" w:cs="Arial"/>
          <w:color w:val="2E74B5" w:themeColor="accent1" w:themeShade="BF"/>
        </w:rPr>
        <w:t>ower them to keep themselves saf</w:t>
      </w:r>
      <w:r w:rsidRPr="007643E4">
        <w:rPr>
          <w:rFonts w:ascii="Arial" w:hAnsi="Arial" w:cs="Arial"/>
          <w:color w:val="2E74B5" w:themeColor="accent1" w:themeShade="BF"/>
        </w:rPr>
        <w:t>e just like we do when we hold their hands to cross the</w:t>
      </w:r>
      <w:r w:rsidR="00054AF4">
        <w:rPr>
          <w:rFonts w:ascii="Arial" w:hAnsi="Arial" w:cs="Arial"/>
          <w:color w:val="2E74B5" w:themeColor="accent1" w:themeShade="BF"/>
        </w:rPr>
        <w:t xml:space="preserve"> road, u</w:t>
      </w:r>
      <w:r w:rsidRPr="007643E4">
        <w:rPr>
          <w:rFonts w:ascii="Arial" w:hAnsi="Arial" w:cs="Arial"/>
          <w:color w:val="2E74B5" w:themeColor="accent1" w:themeShade="BF"/>
        </w:rPr>
        <w:t>ntil one day they are old enough to cross the road safely</w:t>
      </w:r>
      <w:r w:rsidR="00054AF4">
        <w:rPr>
          <w:rFonts w:ascii="Arial" w:hAnsi="Arial" w:cs="Arial"/>
          <w:color w:val="2E74B5" w:themeColor="accent1" w:themeShade="BF"/>
        </w:rPr>
        <w:t xml:space="preserve"> by themselves</w:t>
      </w:r>
      <w:r w:rsidRPr="007643E4">
        <w:rPr>
          <w:rFonts w:ascii="Arial" w:hAnsi="Arial" w:cs="Arial"/>
          <w:color w:val="2E74B5" w:themeColor="accent1" w:themeShade="BF"/>
        </w:rPr>
        <w:t>. The checklist takes into consideration key concerns relating to inappropriate content and contact. Stranger danger is as much a concern if not more in the digital world as it is in the real world. Cyberbullying is also an increasing issue</w:t>
      </w:r>
      <w:r w:rsidR="00054AF4">
        <w:rPr>
          <w:rFonts w:ascii="Arial" w:hAnsi="Arial" w:cs="Arial"/>
          <w:color w:val="2E74B5" w:themeColor="accent1" w:themeShade="BF"/>
        </w:rPr>
        <w:t xml:space="preserve"> in an open public platform where</w:t>
      </w:r>
      <w:r w:rsidRPr="007643E4">
        <w:rPr>
          <w:rFonts w:ascii="Arial" w:hAnsi="Arial" w:cs="Arial"/>
          <w:color w:val="2E74B5" w:themeColor="accent1" w:themeShade="BF"/>
        </w:rPr>
        <w:t xml:space="preserve"> children are exposed to hurtful and harmful behaviours. Also there are issues relating to the commercial content and contact. Research suggests that children alter their moral code when online as a result of </w:t>
      </w:r>
      <w:r w:rsidR="00054AF4">
        <w:rPr>
          <w:rFonts w:ascii="Arial" w:hAnsi="Arial" w:cs="Arial"/>
          <w:color w:val="2E74B5" w:themeColor="accent1" w:themeShade="BF"/>
        </w:rPr>
        <w:t xml:space="preserve">the </w:t>
      </w:r>
      <w:r w:rsidRPr="007643E4">
        <w:rPr>
          <w:rFonts w:ascii="Arial" w:hAnsi="Arial" w:cs="Arial"/>
          <w:color w:val="2E74B5" w:themeColor="accent1" w:themeShade="BF"/>
        </w:rPr>
        <w:t>anonymity the internet provides and the pure lack of gate keeping.  Visual cues from others can change our behaviours and attitudes whilst and line. This can also be a response to peer pressure and the need to conform</w:t>
      </w:r>
    </w:p>
    <w:p w:rsidR="007643E4" w:rsidRDefault="007643E4" w:rsidP="00054AF4">
      <w:pPr>
        <w:spacing w:line="360" w:lineRule="auto"/>
        <w:jc w:val="both"/>
        <w:rPr>
          <w:rFonts w:ascii="Arial" w:hAnsi="Arial" w:cs="Arial"/>
          <w:color w:val="2E74B5" w:themeColor="accent1" w:themeShade="BF"/>
        </w:rPr>
      </w:pPr>
      <w:r w:rsidRPr="007643E4">
        <w:rPr>
          <w:rFonts w:ascii="Arial" w:hAnsi="Arial" w:cs="Arial"/>
          <w:color w:val="2E74B5" w:themeColor="accent1" w:themeShade="BF"/>
        </w:rPr>
        <w:t xml:space="preserve">The digital world was built for adults and is not naturally filtered to suit the needs of children. </w:t>
      </w:r>
      <w:r w:rsidR="00054AF4">
        <w:rPr>
          <w:rFonts w:ascii="Arial" w:hAnsi="Arial" w:cs="Arial"/>
          <w:color w:val="2E74B5" w:themeColor="accent1" w:themeShade="BF"/>
        </w:rPr>
        <w:t>E</w:t>
      </w:r>
      <w:r w:rsidRPr="007643E4">
        <w:rPr>
          <w:rFonts w:ascii="Arial" w:hAnsi="Arial" w:cs="Arial"/>
          <w:color w:val="2E74B5" w:themeColor="accent1" w:themeShade="BF"/>
        </w:rPr>
        <w:t>ducators, industry</w:t>
      </w:r>
      <w:r w:rsidR="00054AF4">
        <w:rPr>
          <w:rFonts w:ascii="Arial" w:hAnsi="Arial" w:cs="Arial"/>
          <w:color w:val="2E74B5" w:themeColor="accent1" w:themeShade="BF"/>
        </w:rPr>
        <w:t xml:space="preserve">, </w:t>
      </w:r>
      <w:r w:rsidRPr="007643E4">
        <w:rPr>
          <w:rFonts w:ascii="Arial" w:hAnsi="Arial" w:cs="Arial"/>
          <w:color w:val="2E74B5" w:themeColor="accent1" w:themeShade="BF"/>
        </w:rPr>
        <w:t xml:space="preserve">parents and </w:t>
      </w:r>
      <w:r w:rsidR="00054AF4">
        <w:rPr>
          <w:rFonts w:ascii="Arial" w:hAnsi="Arial" w:cs="Arial"/>
          <w:color w:val="2E74B5" w:themeColor="accent1" w:themeShade="BF"/>
        </w:rPr>
        <w:t xml:space="preserve">government </w:t>
      </w:r>
      <w:r w:rsidRPr="007643E4">
        <w:rPr>
          <w:rFonts w:ascii="Arial" w:hAnsi="Arial" w:cs="Arial"/>
          <w:color w:val="2E74B5" w:themeColor="accent1" w:themeShade="BF"/>
        </w:rPr>
        <w:t>must recognise this fact and protect children from harm.</w:t>
      </w:r>
    </w:p>
    <w:p w:rsidR="00524652" w:rsidRDefault="00D35C88" w:rsidP="00054AF4">
      <w:pPr>
        <w:spacing w:line="360" w:lineRule="auto"/>
        <w:jc w:val="both"/>
        <w:rPr>
          <w:rFonts w:ascii="Arial" w:hAnsi="Arial" w:cs="Arial"/>
          <w:color w:val="2E74B5" w:themeColor="accent1" w:themeShade="BF"/>
        </w:rPr>
      </w:pPr>
      <w:r>
        <w:rPr>
          <w:rFonts w:ascii="Arial" w:hAnsi="Arial" w:cs="Arial"/>
          <w:noProof/>
          <w:color w:val="5B9BD5" w:themeColor="accent1"/>
          <w:lang w:eastAsia="en-GB"/>
        </w:rPr>
        <mc:AlternateContent>
          <mc:Choice Requires="wps">
            <w:drawing>
              <wp:anchor distT="0" distB="0" distL="114300" distR="114300" simplePos="0" relativeHeight="251691008" behindDoc="0" locked="0" layoutInCell="1" allowOverlap="1">
                <wp:simplePos x="0" y="0"/>
                <wp:positionH relativeFrom="margin">
                  <wp:posOffset>-152400</wp:posOffset>
                </wp:positionH>
                <wp:positionV relativeFrom="paragraph">
                  <wp:posOffset>480695</wp:posOffset>
                </wp:positionV>
                <wp:extent cx="5934075" cy="2419350"/>
                <wp:effectExtent l="0" t="0" r="28575" b="19050"/>
                <wp:wrapNone/>
                <wp:docPr id="29" name="Rounded Rectangle 29"/>
                <wp:cNvGraphicFramePr/>
                <a:graphic xmlns:a="http://schemas.openxmlformats.org/drawingml/2006/main">
                  <a:graphicData uri="http://schemas.microsoft.com/office/word/2010/wordprocessingShape">
                    <wps:wsp>
                      <wps:cNvSpPr/>
                      <wps:spPr>
                        <a:xfrm>
                          <a:off x="0" y="0"/>
                          <a:ext cx="5934075" cy="24193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333CA" w:rsidRPr="005333CA" w:rsidRDefault="005333CA" w:rsidP="005333CA">
                            <w:pPr>
                              <w:rPr>
                                <w:rFonts w:ascii="Arial" w:hAnsi="Arial" w:cs="Arial"/>
                                <w:color w:val="FFFFFF" w:themeColor="background1"/>
                              </w:rPr>
                            </w:pPr>
                            <w:r w:rsidRPr="005333CA">
                              <w:rPr>
                                <w:rFonts w:ascii="Arial" w:hAnsi="Arial" w:cs="Arial"/>
                                <w:color w:val="FFFFFF" w:themeColor="background1"/>
                              </w:rPr>
                              <w:t xml:space="preserve">Useful Links </w:t>
                            </w:r>
                          </w:p>
                          <w:p w:rsidR="005333CA" w:rsidRPr="00524652" w:rsidRDefault="00D35C88" w:rsidP="005333CA">
                            <w:pPr>
                              <w:rPr>
                                <w:rFonts w:ascii="Arial" w:hAnsi="Arial" w:cs="Arial"/>
                                <w:color w:val="FFFFFF" w:themeColor="background1"/>
                              </w:rPr>
                            </w:pPr>
                            <w:r>
                              <w:rPr>
                                <w:rFonts w:ascii="Arial" w:hAnsi="Arial" w:cs="Arial"/>
                                <w:color w:val="FFFFFF" w:themeColor="background1"/>
                              </w:rPr>
                              <w:t xml:space="preserve">Ofcom </w:t>
                            </w:r>
                            <w:hyperlink r:id="rId11" w:history="1">
                              <w:r w:rsidR="005333CA" w:rsidRPr="00524652">
                                <w:rPr>
                                  <w:rStyle w:val="Hyperlink"/>
                                  <w:rFonts w:ascii="Arial" w:hAnsi="Arial" w:cs="Arial"/>
                                  <w:color w:val="FFFFFF" w:themeColor="background1"/>
                                </w:rPr>
                                <w:t>https://www.ofcom.org.uk/__data/assets/pdf_file/0024/134907/children-and-parents-media-use-and-attitudes-2018.pdf</w:t>
                              </w:r>
                            </w:hyperlink>
                            <w:r w:rsidR="005333CA" w:rsidRPr="00524652">
                              <w:rPr>
                                <w:rFonts w:ascii="Arial" w:hAnsi="Arial" w:cs="Arial"/>
                                <w:color w:val="FFFFFF" w:themeColor="background1"/>
                              </w:rPr>
                              <w:t xml:space="preserve"> </w:t>
                            </w:r>
                          </w:p>
                          <w:p w:rsidR="005333CA" w:rsidRPr="00524652" w:rsidRDefault="00D35C88" w:rsidP="005333CA">
                            <w:pPr>
                              <w:rPr>
                                <w:color w:val="FFFFFF" w:themeColor="background1"/>
                              </w:rPr>
                            </w:pPr>
                            <w:r>
                              <w:rPr>
                                <w:rFonts w:ascii="Arial" w:hAnsi="Arial" w:cs="Arial"/>
                                <w:color w:val="FFFFFF" w:themeColor="background1"/>
                              </w:rPr>
                              <w:t xml:space="preserve">Review of the Byron Report </w:t>
                            </w:r>
                            <w:hyperlink r:id="rId12" w:history="1">
                              <w:r w:rsidR="005333CA" w:rsidRPr="00524652">
                                <w:rPr>
                                  <w:rStyle w:val="Hyperlink"/>
                                  <w:rFonts w:ascii="Arial" w:hAnsi="Arial" w:cs="Arial"/>
                                  <w:color w:val="FFFFFF" w:themeColor="background1"/>
                                </w:rPr>
                                <w:t>https://www.iwf.org.uk/sites/default/files/inline-files/Safer%20Children%20in%20a%20Digital%20World%20report.pdf</w:t>
                              </w:r>
                            </w:hyperlink>
                            <w:r w:rsidR="005333CA" w:rsidRPr="00524652">
                              <w:rPr>
                                <w:color w:val="FFFFFF" w:themeColor="background1"/>
                              </w:rPr>
                              <w:t xml:space="preserve"> </w:t>
                            </w:r>
                          </w:p>
                          <w:p w:rsidR="005333CA" w:rsidRPr="00524652" w:rsidRDefault="00D35C88" w:rsidP="005333CA">
                            <w:pPr>
                              <w:rPr>
                                <w:color w:val="FFFFFF" w:themeColor="background1"/>
                              </w:rPr>
                            </w:pPr>
                            <w:r>
                              <w:rPr>
                                <w:rFonts w:ascii="Arial" w:hAnsi="Arial" w:cs="Arial"/>
                                <w:color w:val="FFFFFF" w:themeColor="background1"/>
                              </w:rPr>
                              <w:t xml:space="preserve">Internet Matters.org </w:t>
                            </w:r>
                            <w:hyperlink r:id="rId13" w:history="1">
                              <w:r w:rsidR="005333CA" w:rsidRPr="00524652">
                                <w:rPr>
                                  <w:rStyle w:val="Hyperlink"/>
                                  <w:rFonts w:ascii="Arial" w:hAnsi="Arial" w:cs="Arial"/>
                                  <w:color w:val="FFFFFF" w:themeColor="background1"/>
                                </w:rPr>
                                <w:t>https://www.internetmatters.org/resources/esafety-leaflets-resources/</w:t>
                              </w:r>
                            </w:hyperlink>
                            <w:r w:rsidR="005333CA" w:rsidRPr="00524652">
                              <w:rPr>
                                <w:color w:val="FFFFFF" w:themeColor="background1"/>
                              </w:rPr>
                              <w:t xml:space="preserve"> </w:t>
                            </w:r>
                          </w:p>
                          <w:p w:rsidR="00524652" w:rsidRPr="00524652" w:rsidRDefault="00D35C88" w:rsidP="005333CA">
                            <w:pPr>
                              <w:rPr>
                                <w:rStyle w:val="Header"/>
                                <w:rFonts w:ascii="Arial" w:hAnsi="Arial" w:cs="Arial"/>
                                <w:color w:val="FFFFFF" w:themeColor="background1"/>
                                <w:sz w:val="21"/>
                                <w:szCs w:val="21"/>
                                <w:lang w:val="en"/>
                              </w:rPr>
                            </w:pPr>
                            <w:r>
                              <w:rPr>
                                <w:rFonts w:ascii="Arial" w:hAnsi="Arial" w:cs="Arial"/>
                                <w:color w:val="FFFFFF" w:themeColor="background1"/>
                              </w:rPr>
                              <w:t xml:space="preserve">NSPCC </w:t>
                            </w:r>
                            <w:hyperlink r:id="rId14" w:history="1">
                              <w:r w:rsidR="00524652" w:rsidRPr="00524652">
                                <w:rPr>
                                  <w:rStyle w:val="Hyperlink"/>
                                  <w:rFonts w:ascii="Arial" w:hAnsi="Arial" w:cs="Arial"/>
                                  <w:color w:val="FFFFFF" w:themeColor="background1"/>
                                </w:rPr>
                                <w:t>https://www.nspcc.org.uk/keeping-child</w:t>
                              </w:r>
                              <w:r w:rsidR="00524652" w:rsidRPr="00524652">
                                <w:rPr>
                                  <w:rStyle w:val="Hyperlink"/>
                                  <w:rFonts w:ascii="Arial" w:hAnsi="Arial" w:cs="Arial"/>
                                  <w:color w:val="FFFFFF" w:themeColor="background1"/>
                                </w:rPr>
                                <w:t>ren-safe/online-safety/</w:t>
                              </w:r>
                            </w:hyperlink>
                            <w:r w:rsidR="00524652" w:rsidRPr="00524652">
                              <w:rPr>
                                <w:rStyle w:val="Header"/>
                                <w:rFonts w:ascii="Arial" w:hAnsi="Arial" w:cs="Arial"/>
                                <w:color w:val="FFFFFF" w:themeColor="background1"/>
                                <w:sz w:val="21"/>
                                <w:szCs w:val="21"/>
                                <w:lang w:val="en"/>
                              </w:rPr>
                              <w:t xml:space="preserve"> </w:t>
                            </w:r>
                          </w:p>
                          <w:p w:rsidR="00524652" w:rsidRDefault="00D35C88" w:rsidP="005333CA">
                            <w:pPr>
                              <w:rPr>
                                <w:rStyle w:val="HTMLCite"/>
                                <w:rFonts w:ascii="Arial" w:hAnsi="Arial" w:cs="Arial"/>
                                <w:color w:val="FFFFFF" w:themeColor="background1"/>
                                <w:sz w:val="21"/>
                                <w:szCs w:val="21"/>
                                <w:lang w:val="en"/>
                              </w:rPr>
                            </w:pPr>
                            <w:r>
                              <w:rPr>
                                <w:rStyle w:val="HTMLCite"/>
                                <w:rFonts w:ascii="Arial" w:hAnsi="Arial" w:cs="Arial"/>
                                <w:color w:val="FFFFFF" w:themeColor="background1"/>
                                <w:sz w:val="21"/>
                                <w:szCs w:val="21"/>
                                <w:lang w:val="en"/>
                              </w:rPr>
                              <w:t xml:space="preserve">CEOP </w:t>
                            </w:r>
                            <w:hyperlink r:id="rId15" w:history="1">
                              <w:r w:rsidR="00524652" w:rsidRPr="00507FB6">
                                <w:rPr>
                                  <w:rStyle w:val="Hyperlink"/>
                                  <w:rFonts w:ascii="Arial" w:hAnsi="Arial" w:cs="Arial"/>
                                  <w:color w:val="FFFFFF" w:themeColor="background1"/>
                                  <w:sz w:val="21"/>
                                  <w:szCs w:val="21"/>
                                  <w:lang w:val="en"/>
                                </w:rPr>
                                <w:t>https://www.ceop.police.uk/safety-centre</w:t>
                              </w:r>
                            </w:hyperlink>
                          </w:p>
                          <w:p w:rsidR="005333CA" w:rsidRDefault="00524652" w:rsidP="005333CA">
                            <w:pPr>
                              <w:rPr>
                                <w:rStyle w:val="HTMLCite"/>
                                <w:rFonts w:ascii="Arial" w:hAnsi="Arial" w:cs="Arial"/>
                                <w:color w:val="FFFFFF" w:themeColor="background1"/>
                                <w:sz w:val="21"/>
                                <w:szCs w:val="21"/>
                                <w:lang w:val="en"/>
                              </w:rPr>
                            </w:pPr>
                            <w:r w:rsidRPr="00524652">
                              <w:t xml:space="preserve"> </w:t>
                            </w:r>
                            <w:r w:rsidR="00D35C88">
                              <w:t xml:space="preserve">Safety Net Kids </w:t>
                            </w:r>
                            <w:r w:rsidRPr="00524652">
                              <w:rPr>
                                <w:rStyle w:val="HTMLCite"/>
                                <w:rFonts w:ascii="Arial" w:hAnsi="Arial" w:cs="Arial"/>
                                <w:color w:val="FFFFFF" w:themeColor="background1"/>
                                <w:sz w:val="21"/>
                                <w:szCs w:val="21"/>
                                <w:lang w:val="en"/>
                              </w:rPr>
                              <w:t>http://www.safetynetkids.org.uk/personal-safety/staying-safe-online/</w:t>
                            </w:r>
                          </w:p>
                          <w:p w:rsidR="00524652" w:rsidRDefault="00524652" w:rsidP="005333CA">
                            <w:pPr>
                              <w:rPr>
                                <w:rStyle w:val="HTMLCite"/>
                                <w:rFonts w:ascii="Arial" w:hAnsi="Arial" w:cs="Arial"/>
                                <w:color w:val="FFFFFF" w:themeColor="background1"/>
                                <w:sz w:val="21"/>
                                <w:szCs w:val="21"/>
                                <w:lang w:val="en"/>
                              </w:rPr>
                            </w:pPr>
                          </w:p>
                          <w:p w:rsidR="00524652" w:rsidRPr="00524652" w:rsidRDefault="00524652" w:rsidP="005333CA">
                            <w:pPr>
                              <w:rPr>
                                <w:rFonts w:ascii="Arial" w:hAnsi="Arial" w:cs="Arial"/>
                                <w:color w:val="FFFFFF" w:themeColor="background1"/>
                              </w:rPr>
                            </w:pPr>
                          </w:p>
                          <w:p w:rsidR="00524652" w:rsidRDefault="00524652" w:rsidP="005333CA">
                            <w:pPr>
                              <w:rPr>
                                <w:rFonts w:ascii="Arial" w:hAnsi="Arial" w:cs="Arial"/>
                                <w:color w:val="FFFFFF" w:themeColor="background1"/>
                              </w:rPr>
                            </w:pPr>
                          </w:p>
                          <w:p w:rsidR="005333CA" w:rsidRDefault="005333CA" w:rsidP="005333CA">
                            <w:pPr>
                              <w:rPr>
                                <w:rFonts w:ascii="Arial" w:hAnsi="Arial" w:cs="Arial"/>
                                <w:color w:val="FFFFFF" w:themeColor="background1"/>
                              </w:rPr>
                            </w:pPr>
                          </w:p>
                          <w:p w:rsidR="005333CA" w:rsidRPr="005333CA" w:rsidRDefault="005333CA" w:rsidP="005333CA">
                            <w:pPr>
                              <w:rPr>
                                <w:rFonts w:ascii="Arial" w:hAnsi="Arial" w:cs="Arial"/>
                                <w:color w:val="FFFFFF" w:themeColor="background1"/>
                              </w:rPr>
                            </w:pPr>
                          </w:p>
                          <w:p w:rsidR="005333CA" w:rsidRDefault="005333CA" w:rsidP="005333CA"/>
                          <w:p w:rsidR="005333CA" w:rsidRDefault="005333CA" w:rsidP="005333CA"/>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29" o:spid="_x0000_s1031" style="position:absolute;left:0;text-align:left;margin-left:-12pt;margin-top:37.85pt;width:467.25pt;height:190.5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" fillcolor="#5b9bd5 [3204]" strokecolor="#1f4d78 [1604]" strokeweight="1pt">
                <v:stroke joinstyle="miter"/>
                <v:textbox>
                  <w:txbxContent>
                    <w:p w:rsidR="005333CA" w:rsidRPr="005333CA" w:rsidRDefault="005333CA" w:rsidP="005333CA">
                      <w:pPr>
                        <w:rPr>
                          <w:rFonts w:ascii="Arial" w:hAnsi="Arial" w:cs="Arial"/>
                          <w:color w:val="FFFFFF" w:themeColor="background1"/>
                        </w:rPr>
                      </w:pPr>
                      <w:r w:rsidRPr="005333CA">
                        <w:rPr>
                          <w:rFonts w:ascii="Arial" w:hAnsi="Arial" w:cs="Arial"/>
                          <w:color w:val="FFFFFF" w:themeColor="background1"/>
                        </w:rPr>
                        <w:t xml:space="preserve">Useful Links </w:t>
                      </w:r>
                    </w:p>
                    <w:p w:rsidR="005333CA" w:rsidRPr="00524652" w:rsidRDefault="00D35C88" w:rsidP="005333CA">
                      <w:pPr>
                        <w:rPr>
                          <w:rFonts w:ascii="Arial" w:hAnsi="Arial" w:cs="Arial"/>
                          <w:color w:val="FFFFFF" w:themeColor="background1"/>
                        </w:rPr>
                      </w:pPr>
                      <w:r>
                        <w:rPr>
                          <w:rFonts w:ascii="Arial" w:hAnsi="Arial" w:cs="Arial"/>
                          <w:color w:val="FFFFFF" w:themeColor="background1"/>
                        </w:rPr>
                        <w:t xml:space="preserve">Ofcom </w:t>
                      </w:r>
                      <w:hyperlink r:id="rId16" w:history="1">
                        <w:r w:rsidR="005333CA" w:rsidRPr="00524652">
                          <w:rPr>
                            <w:rStyle w:val="Hyperlink"/>
                            <w:rFonts w:ascii="Arial" w:hAnsi="Arial" w:cs="Arial"/>
                            <w:color w:val="FFFFFF" w:themeColor="background1"/>
                          </w:rPr>
                          <w:t>https://www.ofcom.org.uk/__data/assets/pdf_file/0024/134907/children-and-parents-media-use-and-attitudes-2018.pdf</w:t>
                        </w:r>
                      </w:hyperlink>
                      <w:r w:rsidR="005333CA" w:rsidRPr="00524652">
                        <w:rPr>
                          <w:rFonts w:ascii="Arial" w:hAnsi="Arial" w:cs="Arial"/>
                          <w:color w:val="FFFFFF" w:themeColor="background1"/>
                        </w:rPr>
                        <w:t xml:space="preserve"> </w:t>
                      </w:r>
                    </w:p>
                    <w:p w:rsidR="005333CA" w:rsidRPr="00524652" w:rsidRDefault="00D35C88" w:rsidP="005333CA">
                      <w:pPr>
                        <w:rPr>
                          <w:color w:val="FFFFFF" w:themeColor="background1"/>
                        </w:rPr>
                      </w:pPr>
                      <w:r>
                        <w:rPr>
                          <w:rFonts w:ascii="Arial" w:hAnsi="Arial" w:cs="Arial"/>
                          <w:color w:val="FFFFFF" w:themeColor="background1"/>
                        </w:rPr>
                        <w:t xml:space="preserve">Review of the Byron Report </w:t>
                      </w:r>
                      <w:hyperlink r:id="rId17" w:history="1">
                        <w:r w:rsidR="005333CA" w:rsidRPr="00524652">
                          <w:rPr>
                            <w:rStyle w:val="Hyperlink"/>
                            <w:rFonts w:ascii="Arial" w:hAnsi="Arial" w:cs="Arial"/>
                            <w:color w:val="FFFFFF" w:themeColor="background1"/>
                          </w:rPr>
                          <w:t>https://www.iwf.org.uk/sites/default/files/inline-files/Safer%20Children%20in%20a%20Digital%20World%20report.pdf</w:t>
                        </w:r>
                      </w:hyperlink>
                      <w:r w:rsidR="005333CA" w:rsidRPr="00524652">
                        <w:rPr>
                          <w:color w:val="FFFFFF" w:themeColor="background1"/>
                        </w:rPr>
                        <w:t xml:space="preserve"> </w:t>
                      </w:r>
                    </w:p>
                    <w:p w:rsidR="005333CA" w:rsidRPr="00524652" w:rsidRDefault="00D35C88" w:rsidP="005333CA">
                      <w:pPr>
                        <w:rPr>
                          <w:color w:val="FFFFFF" w:themeColor="background1"/>
                        </w:rPr>
                      </w:pPr>
                      <w:r>
                        <w:rPr>
                          <w:rFonts w:ascii="Arial" w:hAnsi="Arial" w:cs="Arial"/>
                          <w:color w:val="FFFFFF" w:themeColor="background1"/>
                        </w:rPr>
                        <w:t xml:space="preserve">Internet Matters.org </w:t>
                      </w:r>
                      <w:hyperlink r:id="rId18" w:history="1">
                        <w:r w:rsidR="005333CA" w:rsidRPr="00524652">
                          <w:rPr>
                            <w:rStyle w:val="Hyperlink"/>
                            <w:rFonts w:ascii="Arial" w:hAnsi="Arial" w:cs="Arial"/>
                            <w:color w:val="FFFFFF" w:themeColor="background1"/>
                          </w:rPr>
                          <w:t>https://www.internetmatters.org/resources/esafety-leaflets-resources/</w:t>
                        </w:r>
                      </w:hyperlink>
                      <w:r w:rsidR="005333CA" w:rsidRPr="00524652">
                        <w:rPr>
                          <w:color w:val="FFFFFF" w:themeColor="background1"/>
                        </w:rPr>
                        <w:t xml:space="preserve"> </w:t>
                      </w:r>
                    </w:p>
                    <w:p w:rsidR="00524652" w:rsidRPr="00524652" w:rsidRDefault="00D35C88" w:rsidP="005333CA">
                      <w:pPr>
                        <w:rPr>
                          <w:rStyle w:val="Header"/>
                          <w:rFonts w:ascii="Arial" w:hAnsi="Arial" w:cs="Arial"/>
                          <w:color w:val="FFFFFF" w:themeColor="background1"/>
                          <w:sz w:val="21"/>
                          <w:szCs w:val="21"/>
                          <w:lang w:val="en"/>
                        </w:rPr>
                      </w:pPr>
                      <w:r>
                        <w:rPr>
                          <w:rFonts w:ascii="Arial" w:hAnsi="Arial" w:cs="Arial"/>
                          <w:color w:val="FFFFFF" w:themeColor="background1"/>
                        </w:rPr>
                        <w:t xml:space="preserve">NSPCC </w:t>
                      </w:r>
                      <w:hyperlink r:id="rId19" w:history="1">
                        <w:r w:rsidR="00524652" w:rsidRPr="00524652">
                          <w:rPr>
                            <w:rStyle w:val="Hyperlink"/>
                            <w:rFonts w:ascii="Arial" w:hAnsi="Arial" w:cs="Arial"/>
                            <w:color w:val="FFFFFF" w:themeColor="background1"/>
                          </w:rPr>
                          <w:t>https://www.nspcc.org.uk/keeping-child</w:t>
                        </w:r>
                        <w:r w:rsidR="00524652" w:rsidRPr="00524652">
                          <w:rPr>
                            <w:rStyle w:val="Hyperlink"/>
                            <w:rFonts w:ascii="Arial" w:hAnsi="Arial" w:cs="Arial"/>
                            <w:color w:val="FFFFFF" w:themeColor="background1"/>
                          </w:rPr>
                          <w:t>ren-safe/online-safety/</w:t>
                        </w:r>
                      </w:hyperlink>
                      <w:r w:rsidR="00524652" w:rsidRPr="00524652">
                        <w:rPr>
                          <w:rStyle w:val="Header"/>
                          <w:rFonts w:ascii="Arial" w:hAnsi="Arial" w:cs="Arial"/>
                          <w:color w:val="FFFFFF" w:themeColor="background1"/>
                          <w:sz w:val="21"/>
                          <w:szCs w:val="21"/>
                          <w:lang w:val="en"/>
                        </w:rPr>
                        <w:t xml:space="preserve"> </w:t>
                      </w:r>
                    </w:p>
                    <w:p w:rsidR="00524652" w:rsidRDefault="00D35C88" w:rsidP="005333CA">
                      <w:pPr>
                        <w:rPr>
                          <w:rStyle w:val="HTMLCite"/>
                          <w:rFonts w:ascii="Arial" w:hAnsi="Arial" w:cs="Arial"/>
                          <w:color w:val="FFFFFF" w:themeColor="background1"/>
                          <w:sz w:val="21"/>
                          <w:szCs w:val="21"/>
                          <w:lang w:val="en"/>
                        </w:rPr>
                      </w:pPr>
                      <w:r>
                        <w:rPr>
                          <w:rStyle w:val="HTMLCite"/>
                          <w:rFonts w:ascii="Arial" w:hAnsi="Arial" w:cs="Arial"/>
                          <w:color w:val="FFFFFF" w:themeColor="background1"/>
                          <w:sz w:val="21"/>
                          <w:szCs w:val="21"/>
                          <w:lang w:val="en"/>
                        </w:rPr>
                        <w:t xml:space="preserve">CEOP </w:t>
                      </w:r>
                      <w:hyperlink r:id="rId20" w:history="1">
                        <w:r w:rsidR="00524652" w:rsidRPr="00507FB6">
                          <w:rPr>
                            <w:rStyle w:val="Hyperlink"/>
                            <w:rFonts w:ascii="Arial" w:hAnsi="Arial" w:cs="Arial"/>
                            <w:color w:val="FFFFFF" w:themeColor="background1"/>
                            <w:sz w:val="21"/>
                            <w:szCs w:val="21"/>
                            <w:lang w:val="en"/>
                          </w:rPr>
                          <w:t>https://www.ceop.police.uk/safety-centre</w:t>
                        </w:r>
                      </w:hyperlink>
                    </w:p>
                    <w:p w:rsidR="005333CA" w:rsidRDefault="00524652" w:rsidP="005333CA">
                      <w:pPr>
                        <w:rPr>
                          <w:rStyle w:val="HTMLCite"/>
                          <w:rFonts w:ascii="Arial" w:hAnsi="Arial" w:cs="Arial"/>
                          <w:color w:val="FFFFFF" w:themeColor="background1"/>
                          <w:sz w:val="21"/>
                          <w:szCs w:val="21"/>
                          <w:lang w:val="en"/>
                        </w:rPr>
                      </w:pPr>
                      <w:r w:rsidRPr="00524652">
                        <w:t xml:space="preserve"> </w:t>
                      </w:r>
                      <w:r w:rsidR="00D35C88">
                        <w:t xml:space="preserve">Safety Net Kids </w:t>
                      </w:r>
                      <w:r w:rsidRPr="00524652">
                        <w:rPr>
                          <w:rStyle w:val="HTMLCite"/>
                          <w:rFonts w:ascii="Arial" w:hAnsi="Arial" w:cs="Arial"/>
                          <w:color w:val="FFFFFF" w:themeColor="background1"/>
                          <w:sz w:val="21"/>
                          <w:szCs w:val="21"/>
                          <w:lang w:val="en"/>
                        </w:rPr>
                        <w:t>http://www.safetynetkids.org.uk/personal-safety/staying-safe-online/</w:t>
                      </w:r>
                    </w:p>
                    <w:p w:rsidR="00524652" w:rsidRDefault="00524652" w:rsidP="005333CA">
                      <w:pPr>
                        <w:rPr>
                          <w:rStyle w:val="HTMLCite"/>
                          <w:rFonts w:ascii="Arial" w:hAnsi="Arial" w:cs="Arial"/>
                          <w:color w:val="FFFFFF" w:themeColor="background1"/>
                          <w:sz w:val="21"/>
                          <w:szCs w:val="21"/>
                          <w:lang w:val="en"/>
                        </w:rPr>
                      </w:pPr>
                    </w:p>
                    <w:p w:rsidR="00524652" w:rsidRPr="00524652" w:rsidRDefault="00524652" w:rsidP="005333CA">
                      <w:pPr>
                        <w:rPr>
                          <w:rFonts w:ascii="Arial" w:hAnsi="Arial" w:cs="Arial"/>
                          <w:color w:val="FFFFFF" w:themeColor="background1"/>
                        </w:rPr>
                      </w:pPr>
                    </w:p>
                    <w:p w:rsidR="00524652" w:rsidRDefault="00524652" w:rsidP="005333CA">
                      <w:pPr>
                        <w:rPr>
                          <w:rFonts w:ascii="Arial" w:hAnsi="Arial" w:cs="Arial"/>
                          <w:color w:val="FFFFFF" w:themeColor="background1"/>
                        </w:rPr>
                      </w:pPr>
                    </w:p>
                    <w:p w:rsidR="005333CA" w:rsidRDefault="005333CA" w:rsidP="005333CA">
                      <w:pPr>
                        <w:rPr>
                          <w:rFonts w:ascii="Arial" w:hAnsi="Arial" w:cs="Arial"/>
                          <w:color w:val="FFFFFF" w:themeColor="background1"/>
                        </w:rPr>
                      </w:pPr>
                    </w:p>
                    <w:p w:rsidR="005333CA" w:rsidRPr="005333CA" w:rsidRDefault="005333CA" w:rsidP="005333CA">
                      <w:pPr>
                        <w:rPr>
                          <w:rFonts w:ascii="Arial" w:hAnsi="Arial" w:cs="Arial"/>
                          <w:color w:val="FFFFFF" w:themeColor="background1"/>
                        </w:rPr>
                      </w:pPr>
                    </w:p>
                    <w:p w:rsidR="005333CA" w:rsidRDefault="005333CA" w:rsidP="005333CA"/>
                    <w:p w:rsidR="005333CA" w:rsidRDefault="005333CA" w:rsidP="005333CA"/>
                  </w:txbxContent>
                </v:textbox>
                <w10:wrap anchorx="margin"/>
              </v:roundrect>
            </w:pict>
          </mc:Fallback>
        </mc:AlternateContent>
      </w:r>
      <w:r w:rsidR="00524652">
        <w:rPr>
          <w:rFonts w:ascii="Arial" w:hAnsi="Arial" w:cs="Arial"/>
          <w:color w:val="2E74B5" w:themeColor="accent1" w:themeShade="BF"/>
        </w:rPr>
        <w:t>Usef</w:t>
      </w:r>
      <w:r>
        <w:rPr>
          <w:rFonts w:ascii="Arial" w:hAnsi="Arial" w:cs="Arial"/>
          <w:color w:val="2E74B5" w:themeColor="accent1" w:themeShade="BF"/>
        </w:rPr>
        <w:t>u</w:t>
      </w:r>
      <w:r w:rsidR="00524652">
        <w:rPr>
          <w:rFonts w:ascii="Arial" w:hAnsi="Arial" w:cs="Arial"/>
          <w:color w:val="2E74B5" w:themeColor="accent1" w:themeShade="BF"/>
        </w:rPr>
        <w:t xml:space="preserve">l links below will enable parents to further research </w:t>
      </w:r>
      <w:r>
        <w:rPr>
          <w:rFonts w:ascii="Arial" w:hAnsi="Arial" w:cs="Arial"/>
          <w:color w:val="2E74B5" w:themeColor="accent1" w:themeShade="BF"/>
        </w:rPr>
        <w:t>issues effecting children and online. The links will also enable parents to feel more empowered in safeguarding their children whilst .online</w:t>
      </w:r>
    </w:p>
    <w:p w:rsidR="005333CA" w:rsidRPr="007643E4" w:rsidRDefault="005333CA" w:rsidP="00054AF4">
      <w:pPr>
        <w:spacing w:line="360" w:lineRule="auto"/>
        <w:jc w:val="both"/>
        <w:rPr>
          <w:rFonts w:ascii="Arial" w:hAnsi="Arial" w:cs="Arial"/>
          <w:color w:val="2E74B5" w:themeColor="accent1" w:themeShade="BF"/>
        </w:rPr>
      </w:pPr>
    </w:p>
    <w:p w:rsidR="007643E4" w:rsidRDefault="00D35C88" w:rsidP="002477E3">
      <w:pPr>
        <w:spacing w:line="276" w:lineRule="auto"/>
        <w:jc w:val="both"/>
        <w:rPr>
          <w:rFonts w:ascii="Arial" w:hAnsi="Arial" w:cs="Arial"/>
        </w:rPr>
      </w:pPr>
      <w:r>
        <w:rPr>
          <w:rFonts w:ascii="Arial" w:hAnsi="Arial" w:cs="Arial"/>
        </w:rPr>
        <w:t>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n</w:t>
      </w:r>
    </w:p>
    <w:p w:rsidR="00D35C88" w:rsidRDefault="00D35C88" w:rsidP="002477E3">
      <w:pPr>
        <w:spacing w:line="276" w:lineRule="auto"/>
        <w:jc w:val="both"/>
        <w:rPr>
          <w:rFonts w:ascii="Arial" w:hAnsi="Arial" w:cs="Arial"/>
        </w:rPr>
      </w:pPr>
    </w:p>
    <w:p w:rsidR="00D35C88" w:rsidRDefault="00D35C88" w:rsidP="002477E3">
      <w:pPr>
        <w:spacing w:line="276" w:lineRule="auto"/>
        <w:jc w:val="both"/>
        <w:rPr>
          <w:rFonts w:ascii="Arial" w:hAnsi="Arial" w:cs="Arial"/>
        </w:rPr>
      </w:pPr>
    </w:p>
    <w:p w:rsidR="00D35C88" w:rsidRDefault="00D35C88" w:rsidP="002477E3">
      <w:pPr>
        <w:spacing w:line="276" w:lineRule="auto"/>
        <w:jc w:val="both"/>
        <w:rPr>
          <w:rFonts w:ascii="Arial" w:hAnsi="Arial" w:cs="Arial"/>
        </w:rPr>
      </w:pPr>
    </w:p>
    <w:p w:rsidR="00D35C88" w:rsidRDefault="00D35C88" w:rsidP="002477E3">
      <w:pPr>
        <w:spacing w:line="276" w:lineRule="auto"/>
        <w:jc w:val="both"/>
        <w:rPr>
          <w:rFonts w:ascii="Arial" w:hAnsi="Arial" w:cs="Arial"/>
        </w:rPr>
      </w:pPr>
    </w:p>
    <w:p w:rsidR="00497324" w:rsidRPr="00623361" w:rsidRDefault="00497324" w:rsidP="00623361">
      <w:pPr>
        <w:rPr>
          <w:rFonts w:ascii="Arial" w:hAnsi="Arial" w:cs="Arial"/>
          <w:b/>
          <w:sz w:val="24"/>
          <w:szCs w:val="24"/>
        </w:rPr>
      </w:pPr>
      <w:r>
        <w:rPr>
          <w:rFonts w:ascii="Arial" w:hAnsi="Arial" w:cs="Arial"/>
          <w:b/>
          <w:sz w:val="24"/>
          <w:szCs w:val="24"/>
        </w:rPr>
        <w:t xml:space="preserve">Criteria </w:t>
      </w:r>
      <w:r w:rsidRPr="00497324">
        <w:rPr>
          <w:rFonts w:ascii="Arial" w:hAnsi="Arial" w:cs="Arial"/>
          <w:b/>
          <w:sz w:val="24"/>
          <w:szCs w:val="24"/>
        </w:rPr>
        <w:t>3</w:t>
      </w:r>
      <w:r>
        <w:rPr>
          <w:rFonts w:ascii="Arial" w:hAnsi="Arial" w:cs="Arial"/>
          <w:b/>
          <w:sz w:val="24"/>
          <w:szCs w:val="24"/>
        </w:rPr>
        <w:t xml:space="preserve"> </w:t>
      </w:r>
      <w:r w:rsidR="00623361">
        <w:rPr>
          <w:rFonts w:ascii="Arial" w:hAnsi="Arial" w:cs="Arial"/>
          <w:b/>
          <w:sz w:val="24"/>
          <w:szCs w:val="24"/>
        </w:rPr>
        <w:t>Activity Reflection</w:t>
      </w:r>
    </w:p>
    <w:p w:rsidR="00497324" w:rsidRDefault="00497324" w:rsidP="00497324">
      <w:pPr>
        <w:spacing w:after="0" w:line="240" w:lineRule="auto"/>
        <w:contextualSpacing/>
        <w:rPr>
          <w:rFonts w:ascii="Arial" w:eastAsia="+mn-ea" w:hAnsi="Arial" w:cs="Arial"/>
          <w:color w:val="000000"/>
          <w:kern w:val="24"/>
          <w:sz w:val="24"/>
          <w:szCs w:val="24"/>
          <w:lang w:eastAsia="en-GB"/>
        </w:rPr>
      </w:pPr>
    </w:p>
    <w:p w:rsidR="004D4C24" w:rsidRPr="00FE27A2" w:rsidRDefault="00497324" w:rsidP="004D4C24">
      <w:pPr>
        <w:spacing w:after="0" w:line="360" w:lineRule="auto"/>
        <w:contextualSpacing/>
        <w:jc w:val="both"/>
        <w:rPr>
          <w:rFonts w:ascii="Arial" w:eastAsia="+mn-ea" w:hAnsi="Arial" w:cs="Arial"/>
          <w:color w:val="000000"/>
          <w:kern w:val="24"/>
          <w:sz w:val="24"/>
          <w:szCs w:val="24"/>
          <w:lang w:eastAsia="en-GB"/>
        </w:rPr>
      </w:pPr>
      <w:r>
        <w:rPr>
          <w:rFonts w:ascii="Arial" w:eastAsia="+mn-ea" w:hAnsi="Arial" w:cs="Arial"/>
          <w:color w:val="000000"/>
          <w:kern w:val="24"/>
          <w:sz w:val="24"/>
          <w:szCs w:val="24"/>
          <w:lang w:eastAsia="en-GB"/>
        </w:rPr>
        <w:t>The chosen activity encouraged a chid led focus</w:t>
      </w:r>
      <w:r w:rsidR="004D4C24">
        <w:rPr>
          <w:rFonts w:ascii="Arial" w:eastAsia="+mn-ea" w:hAnsi="Arial" w:cs="Arial"/>
          <w:color w:val="000000"/>
          <w:kern w:val="24"/>
          <w:sz w:val="24"/>
          <w:szCs w:val="24"/>
          <w:lang w:eastAsia="en-GB"/>
        </w:rPr>
        <w:t>ed</w:t>
      </w:r>
      <w:r w:rsidR="001D5B28">
        <w:rPr>
          <w:rFonts w:ascii="Arial" w:eastAsia="+mn-ea" w:hAnsi="Arial" w:cs="Arial"/>
          <w:color w:val="000000"/>
          <w:kern w:val="24"/>
          <w:sz w:val="24"/>
          <w:szCs w:val="24"/>
          <w:lang w:eastAsia="en-GB"/>
        </w:rPr>
        <w:t>,</w:t>
      </w:r>
      <w:r w:rsidR="004D4C24">
        <w:rPr>
          <w:rFonts w:ascii="Arial" w:eastAsia="+mn-ea" w:hAnsi="Arial" w:cs="Arial"/>
          <w:color w:val="000000"/>
          <w:kern w:val="24"/>
          <w:sz w:val="24"/>
          <w:szCs w:val="24"/>
          <w:lang w:eastAsia="en-GB"/>
        </w:rPr>
        <w:t xml:space="preserve"> outdoor play activity,</w:t>
      </w:r>
      <w:r>
        <w:rPr>
          <w:rFonts w:ascii="Arial" w:eastAsia="+mn-ea" w:hAnsi="Arial" w:cs="Arial"/>
          <w:color w:val="000000"/>
          <w:kern w:val="24"/>
          <w:sz w:val="24"/>
          <w:szCs w:val="24"/>
          <w:lang w:eastAsia="en-GB"/>
        </w:rPr>
        <w:t xml:space="preserve"> as the initial part of the learning</w:t>
      </w:r>
      <w:r w:rsidR="00D7229B">
        <w:rPr>
          <w:rFonts w:ascii="Arial" w:eastAsia="+mn-ea" w:hAnsi="Arial" w:cs="Arial"/>
          <w:color w:val="000000"/>
          <w:kern w:val="24"/>
          <w:sz w:val="24"/>
          <w:szCs w:val="24"/>
          <w:lang w:eastAsia="en-GB"/>
        </w:rPr>
        <w:t>,</w:t>
      </w:r>
      <w:r>
        <w:rPr>
          <w:rFonts w:ascii="Arial" w:eastAsia="+mn-ea" w:hAnsi="Arial" w:cs="Arial"/>
          <w:color w:val="000000"/>
          <w:kern w:val="24"/>
          <w:sz w:val="24"/>
          <w:szCs w:val="24"/>
          <w:lang w:eastAsia="en-GB"/>
        </w:rPr>
        <w:t xml:space="preserve"> embedding integrated learning and collabora</w:t>
      </w:r>
      <w:r w:rsidR="00D7229B">
        <w:rPr>
          <w:rFonts w:ascii="Arial" w:eastAsia="+mn-ea" w:hAnsi="Arial" w:cs="Arial"/>
          <w:color w:val="000000"/>
          <w:kern w:val="24"/>
          <w:sz w:val="24"/>
          <w:szCs w:val="24"/>
          <w:lang w:eastAsia="en-GB"/>
        </w:rPr>
        <w:t xml:space="preserve">tion using digital </w:t>
      </w:r>
      <w:r w:rsidR="00D7229B" w:rsidRPr="00FE27A2">
        <w:rPr>
          <w:rFonts w:ascii="Arial" w:eastAsia="+mn-ea" w:hAnsi="Arial" w:cs="Arial"/>
          <w:color w:val="000000"/>
          <w:kern w:val="24"/>
          <w:sz w:val="24"/>
          <w:szCs w:val="24"/>
          <w:lang w:eastAsia="en-GB"/>
        </w:rPr>
        <w:t>devic</w:t>
      </w:r>
      <w:r w:rsidRPr="00FE27A2">
        <w:rPr>
          <w:rFonts w:ascii="Arial" w:eastAsia="+mn-ea" w:hAnsi="Arial" w:cs="Arial"/>
          <w:color w:val="000000"/>
          <w:kern w:val="24"/>
          <w:sz w:val="24"/>
          <w:szCs w:val="24"/>
          <w:lang w:eastAsia="en-GB"/>
        </w:rPr>
        <w:t xml:space="preserve">es. </w:t>
      </w:r>
      <w:r w:rsidR="004D4C24" w:rsidRPr="00FE27A2">
        <w:rPr>
          <w:rFonts w:ascii="Arial" w:eastAsia="+mn-ea" w:hAnsi="Arial" w:cs="Arial"/>
          <w:color w:val="000000"/>
          <w:kern w:val="24"/>
          <w:sz w:val="24"/>
          <w:szCs w:val="24"/>
          <w:lang w:eastAsia="en-GB"/>
        </w:rPr>
        <w:t>The activity encompassed the six of the seven areas of the learning in the Foundation Phase</w:t>
      </w:r>
      <w:r w:rsidR="00FE27A2" w:rsidRPr="00FE27A2">
        <w:rPr>
          <w:rFonts w:ascii="Arial" w:eastAsia="+mn-ea" w:hAnsi="Arial" w:cs="Arial"/>
          <w:color w:val="000000"/>
          <w:kern w:val="24"/>
          <w:sz w:val="24"/>
          <w:szCs w:val="24"/>
          <w:lang w:eastAsia="en-GB"/>
        </w:rPr>
        <w:t xml:space="preserve"> (2008)</w:t>
      </w:r>
      <w:r w:rsidR="004D4C24" w:rsidRPr="00FE27A2">
        <w:rPr>
          <w:rFonts w:ascii="Arial" w:eastAsia="+mn-ea" w:hAnsi="Arial" w:cs="Arial"/>
          <w:color w:val="000000"/>
          <w:kern w:val="24"/>
          <w:sz w:val="24"/>
          <w:szCs w:val="24"/>
          <w:lang w:eastAsia="en-GB"/>
        </w:rPr>
        <w:t xml:space="preserve">, Unfortunately it did not however incorporate the Welsh language which would be </w:t>
      </w:r>
      <w:r w:rsidR="001D5B28" w:rsidRPr="00FE27A2">
        <w:rPr>
          <w:rFonts w:ascii="Arial" w:eastAsia="+mn-ea" w:hAnsi="Arial" w:cs="Arial"/>
          <w:color w:val="000000"/>
          <w:kern w:val="24"/>
          <w:sz w:val="24"/>
          <w:szCs w:val="24"/>
          <w:lang w:eastAsia="en-GB"/>
        </w:rPr>
        <w:t xml:space="preserve">a </w:t>
      </w:r>
      <w:r w:rsidR="004D4C24" w:rsidRPr="00FE27A2">
        <w:rPr>
          <w:rFonts w:ascii="Arial" w:eastAsia="+mn-ea" w:hAnsi="Arial" w:cs="Arial"/>
          <w:color w:val="000000"/>
          <w:kern w:val="24"/>
          <w:sz w:val="24"/>
          <w:szCs w:val="24"/>
          <w:lang w:eastAsia="en-GB"/>
        </w:rPr>
        <w:t xml:space="preserve">future development </w:t>
      </w:r>
      <w:r w:rsidR="001D5B28" w:rsidRPr="00FE27A2">
        <w:rPr>
          <w:rFonts w:ascii="Arial" w:eastAsia="+mn-ea" w:hAnsi="Arial" w:cs="Arial"/>
          <w:color w:val="000000"/>
          <w:kern w:val="24"/>
          <w:sz w:val="24"/>
          <w:szCs w:val="24"/>
          <w:lang w:eastAsia="en-GB"/>
        </w:rPr>
        <w:t xml:space="preserve">for the activity, especially given the </w:t>
      </w:r>
      <w:r w:rsidR="004D4C24" w:rsidRPr="00FE27A2">
        <w:rPr>
          <w:rFonts w:ascii="Arial" w:eastAsia="+mn-ea" w:hAnsi="Arial" w:cs="Arial"/>
          <w:color w:val="000000"/>
          <w:kern w:val="24"/>
          <w:sz w:val="24"/>
          <w:szCs w:val="24"/>
          <w:lang w:eastAsia="en-GB"/>
        </w:rPr>
        <w:t>‘Active Offer Wales’ and the associated target to have over a million speakers of the Welsh Language by 2050</w:t>
      </w:r>
      <w:r w:rsidR="001D5B28" w:rsidRPr="00FE27A2">
        <w:rPr>
          <w:rFonts w:ascii="Arial" w:eastAsia="+mn-ea" w:hAnsi="Arial" w:cs="Arial"/>
          <w:color w:val="000000"/>
          <w:kern w:val="24"/>
          <w:sz w:val="24"/>
          <w:szCs w:val="24"/>
          <w:lang w:eastAsia="en-GB"/>
        </w:rPr>
        <w:t xml:space="preserve">. </w:t>
      </w:r>
      <w:r w:rsidR="004D4C24" w:rsidRPr="00FE27A2">
        <w:rPr>
          <w:rFonts w:ascii="Arial" w:eastAsia="+mn-ea" w:hAnsi="Arial" w:cs="Arial"/>
          <w:color w:val="000000"/>
          <w:kern w:val="24"/>
          <w:sz w:val="24"/>
          <w:szCs w:val="24"/>
          <w:lang w:eastAsia="en-GB"/>
        </w:rPr>
        <w:t>The Foundation Phase recognises the importance for children to learn through play with</w:t>
      </w:r>
      <w:r w:rsidR="001D5B28" w:rsidRPr="00FE27A2">
        <w:rPr>
          <w:rFonts w:ascii="Arial" w:eastAsia="+mn-ea" w:hAnsi="Arial" w:cs="Arial"/>
          <w:color w:val="000000"/>
          <w:kern w:val="24"/>
          <w:sz w:val="24"/>
          <w:szCs w:val="24"/>
          <w:lang w:eastAsia="en-GB"/>
        </w:rPr>
        <w:t>out</w:t>
      </w:r>
      <w:r w:rsidR="004D4C24" w:rsidRPr="00FE27A2">
        <w:rPr>
          <w:rFonts w:ascii="Arial" w:eastAsia="+mn-ea" w:hAnsi="Arial" w:cs="Arial"/>
          <w:color w:val="000000"/>
          <w:kern w:val="24"/>
          <w:sz w:val="24"/>
          <w:szCs w:val="24"/>
          <w:lang w:eastAsia="en-GB"/>
        </w:rPr>
        <w:t xml:space="preserve"> fear of failure</w:t>
      </w:r>
    </w:p>
    <w:p w:rsidR="004D4C24" w:rsidRDefault="004D4C24" w:rsidP="004D4C24">
      <w:pPr>
        <w:spacing w:after="0" w:line="360" w:lineRule="auto"/>
        <w:contextualSpacing/>
        <w:jc w:val="both"/>
        <w:rPr>
          <w:rFonts w:ascii="Arial" w:eastAsia="+mn-ea" w:hAnsi="Arial" w:cs="Arial"/>
          <w:color w:val="000000"/>
          <w:kern w:val="24"/>
          <w:sz w:val="24"/>
          <w:szCs w:val="24"/>
          <w:lang w:eastAsia="en-GB"/>
        </w:rPr>
      </w:pPr>
      <w:r w:rsidRPr="00FE27A2">
        <w:rPr>
          <w:rFonts w:ascii="Arial" w:eastAsia="+mn-ea" w:hAnsi="Arial" w:cs="Arial"/>
          <w:color w:val="000000"/>
          <w:kern w:val="24"/>
          <w:sz w:val="24"/>
          <w:szCs w:val="24"/>
          <w:lang w:eastAsia="en-GB"/>
        </w:rPr>
        <w:t>It is well documented that children learn throug</w:t>
      </w:r>
      <w:r w:rsidRPr="004D4C24">
        <w:rPr>
          <w:rFonts w:ascii="Arial" w:eastAsia="+mn-ea" w:hAnsi="Arial" w:cs="Arial"/>
          <w:color w:val="000000"/>
          <w:kern w:val="24"/>
          <w:sz w:val="24"/>
          <w:szCs w:val="24"/>
          <w:lang w:eastAsia="en-GB"/>
        </w:rPr>
        <w:t>h play and the importance of play in children’s learning is further recognised in Wales-A Play Friendly Country (2014)</w:t>
      </w:r>
      <w:r w:rsidR="001D5B28">
        <w:rPr>
          <w:rFonts w:ascii="Arial" w:eastAsia="+mn-ea" w:hAnsi="Arial" w:cs="Arial"/>
          <w:color w:val="000000"/>
          <w:kern w:val="24"/>
          <w:sz w:val="24"/>
          <w:szCs w:val="24"/>
          <w:lang w:eastAsia="en-GB"/>
        </w:rPr>
        <w:t>.</w:t>
      </w:r>
    </w:p>
    <w:p w:rsidR="001D5B28" w:rsidRPr="004D4C24" w:rsidRDefault="001D5B28" w:rsidP="004D4C24">
      <w:pPr>
        <w:spacing w:after="0" w:line="360" w:lineRule="auto"/>
        <w:contextualSpacing/>
        <w:jc w:val="both"/>
        <w:rPr>
          <w:rFonts w:ascii="Arial" w:eastAsia="+mn-ea" w:hAnsi="Arial" w:cs="Arial"/>
          <w:color w:val="000000"/>
          <w:kern w:val="24"/>
          <w:sz w:val="24"/>
          <w:szCs w:val="24"/>
          <w:lang w:eastAsia="en-GB"/>
        </w:rPr>
      </w:pPr>
      <w:r>
        <w:rPr>
          <w:rFonts w:ascii="Arial" w:eastAsia="+mn-ea" w:hAnsi="Arial" w:cs="Arial"/>
          <w:color w:val="000000"/>
          <w:kern w:val="24"/>
          <w:sz w:val="24"/>
          <w:szCs w:val="24"/>
          <w:lang w:eastAsia="en-GB"/>
        </w:rPr>
        <w:t>Play is essential to the development of a child’s cognitive skills, social skills, emotional skills and physical skills. Learning through play is the principle on which the Foundation Phase has been built.</w:t>
      </w:r>
      <w:r w:rsidR="00665C98">
        <w:rPr>
          <w:rFonts w:ascii="Arial" w:eastAsia="+mn-ea" w:hAnsi="Arial" w:cs="Arial"/>
          <w:color w:val="000000"/>
          <w:kern w:val="24"/>
          <w:sz w:val="24"/>
          <w:szCs w:val="24"/>
          <w:lang w:eastAsia="en-GB"/>
        </w:rPr>
        <w:t xml:space="preserve"> Welsh Government (2008)</w:t>
      </w:r>
    </w:p>
    <w:p w:rsidR="00CE482D" w:rsidRDefault="00497324" w:rsidP="00CE482D">
      <w:pPr>
        <w:spacing w:line="360" w:lineRule="auto"/>
        <w:jc w:val="both"/>
        <w:rPr>
          <w:rFonts w:ascii="Verdana" w:eastAsia="Times New Roman" w:hAnsi="Verdana" w:cs="Arial"/>
          <w:color w:val="444444"/>
          <w:sz w:val="20"/>
          <w:szCs w:val="20"/>
          <w:lang w:eastAsia="en-GB"/>
        </w:rPr>
      </w:pPr>
      <w:r>
        <w:rPr>
          <w:rFonts w:ascii="Arial" w:eastAsia="+mn-ea" w:hAnsi="Arial" w:cs="Arial"/>
          <w:color w:val="000000"/>
          <w:kern w:val="24"/>
          <w:sz w:val="24"/>
          <w:szCs w:val="24"/>
          <w:lang w:eastAsia="en-GB"/>
        </w:rPr>
        <w:t>The focus of the activity also sought to develop the child as the creator</w:t>
      </w:r>
      <w:r w:rsidR="00676095">
        <w:rPr>
          <w:rFonts w:ascii="Arial" w:eastAsia="+mn-ea" w:hAnsi="Arial" w:cs="Arial"/>
          <w:color w:val="000000"/>
          <w:kern w:val="24"/>
          <w:sz w:val="24"/>
          <w:szCs w:val="24"/>
          <w:lang w:eastAsia="en-GB"/>
        </w:rPr>
        <w:t>.</w:t>
      </w:r>
      <w:r w:rsidR="002825C0">
        <w:rPr>
          <w:rFonts w:ascii="Arial" w:eastAsia="+mn-ea" w:hAnsi="Arial" w:cs="Arial"/>
          <w:color w:val="000000"/>
          <w:kern w:val="24"/>
          <w:sz w:val="24"/>
          <w:szCs w:val="24"/>
          <w:lang w:eastAsia="en-GB"/>
        </w:rPr>
        <w:t xml:space="preserve"> </w:t>
      </w:r>
      <w:r w:rsidR="00676095">
        <w:rPr>
          <w:rFonts w:ascii="Arial" w:eastAsia="+mn-ea" w:hAnsi="Arial" w:cs="Arial"/>
          <w:color w:val="000000"/>
          <w:kern w:val="24"/>
          <w:sz w:val="24"/>
          <w:szCs w:val="24"/>
          <w:lang w:eastAsia="en-GB"/>
        </w:rPr>
        <w:t xml:space="preserve"> Both the </w:t>
      </w:r>
      <w:proofErr w:type="gramStart"/>
      <w:r w:rsidR="001D5B28">
        <w:rPr>
          <w:rFonts w:ascii="Arial" w:eastAsia="+mn-ea" w:hAnsi="Arial" w:cs="Arial"/>
          <w:color w:val="000000"/>
          <w:kern w:val="24"/>
          <w:sz w:val="24"/>
          <w:szCs w:val="24"/>
          <w:lang w:eastAsia="en-GB"/>
        </w:rPr>
        <w:t xml:space="preserve">craft </w:t>
      </w:r>
      <w:r w:rsidR="00676095">
        <w:rPr>
          <w:rFonts w:ascii="Arial" w:eastAsia="+mn-ea" w:hAnsi="Arial" w:cs="Arial"/>
          <w:color w:val="000000"/>
          <w:kern w:val="24"/>
          <w:sz w:val="24"/>
          <w:szCs w:val="24"/>
          <w:lang w:eastAsia="en-GB"/>
        </w:rPr>
        <w:t xml:space="preserve"> and</w:t>
      </w:r>
      <w:proofErr w:type="gramEnd"/>
      <w:r w:rsidR="00676095">
        <w:rPr>
          <w:rFonts w:ascii="Arial" w:eastAsia="+mn-ea" w:hAnsi="Arial" w:cs="Arial"/>
          <w:color w:val="000000"/>
          <w:kern w:val="24"/>
          <w:sz w:val="24"/>
          <w:szCs w:val="24"/>
          <w:lang w:eastAsia="en-GB"/>
        </w:rPr>
        <w:t xml:space="preserve"> the use of digital devices </w:t>
      </w:r>
      <w:r w:rsidR="001D5B28">
        <w:rPr>
          <w:rFonts w:ascii="Arial" w:eastAsia="+mn-ea" w:hAnsi="Arial" w:cs="Arial"/>
          <w:color w:val="000000"/>
          <w:kern w:val="24"/>
          <w:sz w:val="24"/>
          <w:szCs w:val="24"/>
          <w:lang w:eastAsia="en-GB"/>
        </w:rPr>
        <w:t>provide</w:t>
      </w:r>
      <w:r w:rsidR="00676095">
        <w:rPr>
          <w:rFonts w:ascii="Arial" w:eastAsia="+mn-ea" w:hAnsi="Arial" w:cs="Arial"/>
          <w:color w:val="000000"/>
          <w:kern w:val="24"/>
          <w:sz w:val="24"/>
          <w:szCs w:val="24"/>
          <w:lang w:eastAsia="en-GB"/>
        </w:rPr>
        <w:t>d</w:t>
      </w:r>
      <w:r w:rsidR="001D5B28">
        <w:rPr>
          <w:rFonts w:ascii="Arial" w:eastAsia="+mn-ea" w:hAnsi="Arial" w:cs="Arial"/>
          <w:color w:val="000000"/>
          <w:kern w:val="24"/>
          <w:sz w:val="24"/>
          <w:szCs w:val="24"/>
          <w:lang w:eastAsia="en-GB"/>
        </w:rPr>
        <w:t xml:space="preserve"> children with experiences to further develop fine motor skills and </w:t>
      </w:r>
      <w:r w:rsidR="00676095">
        <w:rPr>
          <w:rFonts w:ascii="Arial" w:eastAsia="+mn-ea" w:hAnsi="Arial" w:cs="Arial"/>
          <w:color w:val="000000"/>
          <w:kern w:val="24"/>
          <w:sz w:val="24"/>
          <w:szCs w:val="24"/>
          <w:lang w:eastAsia="en-GB"/>
        </w:rPr>
        <w:t xml:space="preserve">hand eye coordination. As </w:t>
      </w:r>
      <w:r w:rsidR="00CE482D">
        <w:rPr>
          <w:rFonts w:ascii="Arial" w:eastAsia="+mn-ea" w:hAnsi="Arial" w:cs="Arial"/>
          <w:color w:val="000000"/>
          <w:kern w:val="24"/>
          <w:sz w:val="24"/>
          <w:szCs w:val="24"/>
          <w:lang w:eastAsia="en-GB"/>
        </w:rPr>
        <w:t xml:space="preserve">they </w:t>
      </w:r>
      <w:r w:rsidR="00676095">
        <w:rPr>
          <w:rFonts w:ascii="Arial" w:eastAsia="+mn-ea" w:hAnsi="Arial" w:cs="Arial"/>
          <w:color w:val="000000"/>
          <w:kern w:val="24"/>
          <w:sz w:val="24"/>
          <w:szCs w:val="24"/>
          <w:lang w:eastAsia="en-GB"/>
        </w:rPr>
        <w:t>explored the outdoor children embraced the opportunities to develop gross motor skills and explore and make sens</w:t>
      </w:r>
      <w:r w:rsidR="00CE482D">
        <w:rPr>
          <w:rFonts w:ascii="Arial" w:eastAsia="+mn-ea" w:hAnsi="Arial" w:cs="Arial"/>
          <w:color w:val="000000"/>
          <w:kern w:val="24"/>
          <w:sz w:val="24"/>
          <w:szCs w:val="24"/>
          <w:lang w:eastAsia="en-GB"/>
        </w:rPr>
        <w:t>e</w:t>
      </w:r>
      <w:r w:rsidR="00676095">
        <w:rPr>
          <w:rFonts w:ascii="Arial" w:eastAsia="+mn-ea" w:hAnsi="Arial" w:cs="Arial"/>
          <w:color w:val="000000"/>
          <w:kern w:val="24"/>
          <w:sz w:val="24"/>
          <w:szCs w:val="24"/>
          <w:lang w:eastAsia="en-GB"/>
        </w:rPr>
        <w:t xml:space="preserve"> of the world around them. For children with ALN the outdoor is </w:t>
      </w:r>
      <w:r w:rsidR="00CE482D">
        <w:rPr>
          <w:rFonts w:ascii="Arial" w:eastAsia="+mn-ea" w:hAnsi="Arial" w:cs="Arial"/>
          <w:color w:val="000000"/>
          <w:kern w:val="24"/>
          <w:sz w:val="24"/>
          <w:szCs w:val="24"/>
          <w:lang w:eastAsia="en-GB"/>
        </w:rPr>
        <w:t xml:space="preserve">a </w:t>
      </w:r>
      <w:r w:rsidR="00676095">
        <w:rPr>
          <w:rFonts w:ascii="Arial" w:eastAsia="+mn-ea" w:hAnsi="Arial" w:cs="Arial"/>
          <w:color w:val="000000"/>
          <w:kern w:val="24"/>
          <w:sz w:val="24"/>
          <w:szCs w:val="24"/>
          <w:lang w:eastAsia="en-GB"/>
        </w:rPr>
        <w:t>free and therapeutic learning space. Particularly children who have ADHD or who have experienced Trauma. Although children were free to explore the supervision of the adu</w:t>
      </w:r>
      <w:r w:rsidR="00CE482D">
        <w:rPr>
          <w:rFonts w:ascii="Arial" w:eastAsia="+mn-ea" w:hAnsi="Arial" w:cs="Arial"/>
          <w:color w:val="000000"/>
          <w:kern w:val="24"/>
          <w:sz w:val="24"/>
          <w:szCs w:val="24"/>
          <w:lang w:eastAsia="en-GB"/>
        </w:rPr>
        <w:t>l</w:t>
      </w:r>
      <w:r w:rsidR="00676095">
        <w:rPr>
          <w:rFonts w:ascii="Arial" w:eastAsia="+mn-ea" w:hAnsi="Arial" w:cs="Arial"/>
          <w:color w:val="000000"/>
          <w:kern w:val="24"/>
          <w:sz w:val="24"/>
          <w:szCs w:val="24"/>
          <w:lang w:eastAsia="en-GB"/>
        </w:rPr>
        <w:t>t from a distance was necessary to keep children safe. It was all necessary as an enabler for the adult to monitor the abilities of the children and identify</w:t>
      </w:r>
      <w:r w:rsidR="00CE482D">
        <w:rPr>
          <w:rFonts w:ascii="Arial" w:eastAsia="+mn-ea" w:hAnsi="Arial" w:cs="Arial"/>
          <w:color w:val="000000"/>
          <w:kern w:val="24"/>
          <w:sz w:val="24"/>
          <w:szCs w:val="24"/>
          <w:lang w:eastAsia="en-GB"/>
        </w:rPr>
        <w:t xml:space="preserve"> when children may</w:t>
      </w:r>
      <w:r w:rsidR="00676095">
        <w:rPr>
          <w:rFonts w:ascii="Arial" w:eastAsia="+mn-ea" w:hAnsi="Arial" w:cs="Arial"/>
          <w:color w:val="000000"/>
          <w:kern w:val="24"/>
          <w:sz w:val="24"/>
          <w:szCs w:val="24"/>
          <w:lang w:eastAsia="en-GB"/>
        </w:rPr>
        <w:t xml:space="preserve"> need guidance. Use of Vygotsky’s ZPD is applicable throughout the activity as the adult evaluates when a child needs support,</w:t>
      </w:r>
      <w:r w:rsidR="00CE482D">
        <w:rPr>
          <w:rFonts w:ascii="Arial" w:eastAsia="+mn-ea" w:hAnsi="Arial" w:cs="Arial"/>
          <w:color w:val="000000"/>
          <w:kern w:val="24"/>
          <w:sz w:val="24"/>
          <w:szCs w:val="24"/>
          <w:lang w:eastAsia="en-GB"/>
        </w:rPr>
        <w:t xml:space="preserve"> using the ZPD questioning-</w:t>
      </w:r>
      <w:r w:rsidR="00676095">
        <w:rPr>
          <w:rFonts w:ascii="Arial" w:eastAsia="+mn-ea" w:hAnsi="Arial" w:cs="Arial"/>
          <w:color w:val="000000"/>
          <w:kern w:val="24"/>
          <w:sz w:val="24"/>
          <w:szCs w:val="24"/>
          <w:lang w:eastAsia="en-GB"/>
        </w:rPr>
        <w:t xml:space="preserve"> when the child can achieve alon</w:t>
      </w:r>
      <w:r w:rsidR="00CE482D">
        <w:rPr>
          <w:rFonts w:ascii="Arial" w:eastAsia="+mn-ea" w:hAnsi="Arial" w:cs="Arial"/>
          <w:color w:val="000000"/>
          <w:kern w:val="24"/>
          <w:sz w:val="24"/>
          <w:szCs w:val="24"/>
          <w:lang w:eastAsia="en-GB"/>
        </w:rPr>
        <w:t>e; when</w:t>
      </w:r>
      <w:r w:rsidR="00676095">
        <w:rPr>
          <w:rFonts w:ascii="Arial" w:eastAsia="+mn-ea" w:hAnsi="Arial" w:cs="Arial"/>
          <w:color w:val="000000"/>
          <w:kern w:val="24"/>
          <w:sz w:val="24"/>
          <w:szCs w:val="24"/>
          <w:lang w:eastAsia="en-GB"/>
        </w:rPr>
        <w:t xml:space="preserve"> something is beyond the child’s reach</w:t>
      </w:r>
      <w:r w:rsidR="00CE482D">
        <w:rPr>
          <w:rFonts w:ascii="Arial" w:eastAsia="+mn-ea" w:hAnsi="Arial" w:cs="Arial"/>
          <w:color w:val="000000"/>
          <w:kern w:val="24"/>
          <w:sz w:val="24"/>
          <w:szCs w:val="24"/>
          <w:lang w:eastAsia="en-GB"/>
        </w:rPr>
        <w:t xml:space="preserve"> and when a child needs support</w:t>
      </w:r>
      <w:r w:rsidR="00676095">
        <w:rPr>
          <w:rFonts w:ascii="Arial" w:eastAsia="+mn-ea" w:hAnsi="Arial" w:cs="Arial"/>
          <w:color w:val="000000"/>
          <w:kern w:val="24"/>
          <w:sz w:val="24"/>
          <w:szCs w:val="24"/>
          <w:lang w:eastAsia="en-GB"/>
        </w:rPr>
        <w:t xml:space="preserve">. Identifying something is beyond a </w:t>
      </w:r>
      <w:r w:rsidR="00CE482D">
        <w:rPr>
          <w:rFonts w:ascii="Arial" w:eastAsia="+mn-ea" w:hAnsi="Arial" w:cs="Arial"/>
          <w:color w:val="000000"/>
          <w:kern w:val="24"/>
          <w:sz w:val="24"/>
          <w:szCs w:val="24"/>
          <w:lang w:eastAsia="en-GB"/>
        </w:rPr>
        <w:t>child’s reach requires differenti</w:t>
      </w:r>
      <w:r w:rsidR="00676095">
        <w:rPr>
          <w:rFonts w:ascii="Arial" w:eastAsia="+mn-ea" w:hAnsi="Arial" w:cs="Arial"/>
          <w:color w:val="000000"/>
          <w:kern w:val="24"/>
          <w:sz w:val="24"/>
          <w:szCs w:val="24"/>
          <w:lang w:eastAsia="en-GB"/>
        </w:rPr>
        <w:t>a</w:t>
      </w:r>
      <w:r w:rsidR="00CE482D">
        <w:rPr>
          <w:rFonts w:ascii="Arial" w:eastAsia="+mn-ea" w:hAnsi="Arial" w:cs="Arial"/>
          <w:color w:val="000000"/>
          <w:kern w:val="24"/>
          <w:sz w:val="24"/>
          <w:szCs w:val="24"/>
          <w:lang w:eastAsia="en-GB"/>
        </w:rPr>
        <w:t>tio</w:t>
      </w:r>
      <w:r w:rsidR="00676095">
        <w:rPr>
          <w:rFonts w:ascii="Arial" w:eastAsia="+mn-ea" w:hAnsi="Arial" w:cs="Arial"/>
          <w:color w:val="000000"/>
          <w:kern w:val="24"/>
          <w:sz w:val="24"/>
          <w:szCs w:val="24"/>
          <w:lang w:eastAsia="en-GB"/>
        </w:rPr>
        <w:t xml:space="preserve">n so that the activity is inclusive and offers opportunities </w:t>
      </w:r>
      <w:r w:rsidR="00CE482D">
        <w:rPr>
          <w:rFonts w:ascii="Arial" w:eastAsia="+mn-ea" w:hAnsi="Arial" w:cs="Arial"/>
          <w:color w:val="000000"/>
          <w:kern w:val="24"/>
          <w:sz w:val="24"/>
          <w:szCs w:val="24"/>
          <w:lang w:eastAsia="en-GB"/>
        </w:rPr>
        <w:t>for participation to all children. T</w:t>
      </w:r>
      <w:r w:rsidR="00CE482D">
        <w:rPr>
          <w:rFonts w:ascii="Arial" w:hAnsi="Arial" w:cs="Arial"/>
          <w:sz w:val="24"/>
          <w:szCs w:val="24"/>
        </w:rPr>
        <w:t>he theory of scaffolding also recognises children should be given the right support when needed</w:t>
      </w:r>
      <w:r w:rsidR="00CE482D">
        <w:rPr>
          <w:rFonts w:ascii="Arial" w:hAnsi="Arial" w:cs="Arial"/>
          <w:sz w:val="24"/>
          <w:szCs w:val="24"/>
        </w:rPr>
        <w:t xml:space="preserve">, </w:t>
      </w:r>
      <w:r w:rsidR="00CE482D">
        <w:rPr>
          <w:rFonts w:ascii="Arial" w:hAnsi="Arial" w:cs="Arial"/>
          <w:sz w:val="24"/>
          <w:szCs w:val="24"/>
        </w:rPr>
        <w:t xml:space="preserve">but only when needed so that children learn independently. Although the </w:t>
      </w:r>
      <w:r w:rsidR="00CE482D">
        <w:rPr>
          <w:rFonts w:ascii="Arial" w:hAnsi="Arial" w:cs="Arial"/>
          <w:sz w:val="24"/>
          <w:szCs w:val="24"/>
        </w:rPr>
        <w:lastRenderedPageBreak/>
        <w:t>theory of scaffolding is associated with Vygotsky it is suggested that the term scaffolding originated from Bruner</w:t>
      </w:r>
      <w:r w:rsidR="00CE482D">
        <w:rPr>
          <w:rFonts w:ascii="Arial" w:hAnsi="Arial" w:cs="Arial"/>
          <w:sz w:val="24"/>
          <w:szCs w:val="24"/>
        </w:rPr>
        <w:t xml:space="preserve">, </w:t>
      </w:r>
      <w:r w:rsidR="00CE482D">
        <w:rPr>
          <w:rFonts w:ascii="Arial" w:hAnsi="Arial" w:cs="Arial"/>
          <w:sz w:val="24"/>
          <w:szCs w:val="24"/>
        </w:rPr>
        <w:t xml:space="preserve">Wood and Ross in 1976 while </w:t>
      </w:r>
      <w:r w:rsidR="00CE482D">
        <w:rPr>
          <w:rFonts w:ascii="Arial" w:hAnsi="Arial" w:cs="Arial"/>
          <w:sz w:val="24"/>
          <w:szCs w:val="24"/>
        </w:rPr>
        <w:t xml:space="preserve">they were </w:t>
      </w:r>
      <w:r w:rsidR="00CE482D">
        <w:rPr>
          <w:rFonts w:ascii="Arial" w:hAnsi="Arial" w:cs="Arial"/>
          <w:sz w:val="24"/>
          <w:szCs w:val="24"/>
        </w:rPr>
        <w:t>reviewing Vygotsky ZPD theory.</w:t>
      </w:r>
      <w:r w:rsidR="00CE482D" w:rsidRPr="000848EF">
        <w:rPr>
          <w:rFonts w:ascii="Verdana" w:eastAsia="Times New Roman" w:hAnsi="Verdana" w:cs="Arial"/>
          <w:color w:val="444444"/>
          <w:sz w:val="20"/>
          <w:szCs w:val="20"/>
          <w:lang w:eastAsia="en-GB"/>
        </w:rPr>
        <w:t xml:space="preserve"> </w:t>
      </w:r>
    </w:p>
    <w:p w:rsidR="00CE482D" w:rsidRPr="00C43B05" w:rsidRDefault="00CE482D" w:rsidP="00CE482D">
      <w:pPr>
        <w:jc w:val="center"/>
        <w:rPr>
          <w:rFonts w:ascii="Arial" w:eastAsia="Times New Roman" w:hAnsi="Arial" w:cs="Arial"/>
          <w:i/>
          <w:sz w:val="24"/>
          <w:szCs w:val="24"/>
          <w:lang w:eastAsia="en-GB"/>
        </w:rPr>
      </w:pPr>
      <w:r>
        <w:rPr>
          <w:rFonts w:ascii="Arial" w:eastAsia="Times New Roman" w:hAnsi="Arial" w:cs="Arial"/>
          <w:i/>
          <w:color w:val="444444"/>
          <w:sz w:val="24"/>
          <w:szCs w:val="24"/>
          <w:lang w:eastAsia="en-GB"/>
        </w:rPr>
        <w:t>‘</w:t>
      </w:r>
      <w:r w:rsidRPr="00C43B05">
        <w:rPr>
          <w:rFonts w:ascii="Arial" w:eastAsia="Times New Roman" w:hAnsi="Arial" w:cs="Arial"/>
          <w:i/>
          <w:color w:val="444444"/>
          <w:sz w:val="24"/>
          <w:szCs w:val="24"/>
          <w:lang w:eastAsia="en-GB"/>
        </w:rPr>
        <w:t>The goal of the educator is for the student to become an independent learner and problem solver</w:t>
      </w:r>
      <w:r>
        <w:rPr>
          <w:rFonts w:ascii="Arial" w:eastAsia="Times New Roman" w:hAnsi="Arial" w:cs="Arial"/>
          <w:i/>
          <w:color w:val="444444"/>
          <w:sz w:val="24"/>
          <w:szCs w:val="24"/>
          <w:lang w:eastAsia="en-GB"/>
        </w:rPr>
        <w:t>’</w:t>
      </w:r>
    </w:p>
    <w:p w:rsidR="00CE482D" w:rsidRDefault="00CE482D" w:rsidP="00CE482D">
      <w:pPr>
        <w:spacing w:line="360" w:lineRule="auto"/>
        <w:jc w:val="right"/>
        <w:rPr>
          <w:rFonts w:ascii="Arial" w:hAnsi="Arial" w:cs="Arial"/>
          <w:sz w:val="24"/>
          <w:szCs w:val="24"/>
        </w:rPr>
      </w:pPr>
      <w:r w:rsidRPr="00C43B05">
        <w:rPr>
          <w:rFonts w:ascii="Arial" w:eastAsia="Times New Roman" w:hAnsi="Arial" w:cs="Arial"/>
          <w:i/>
          <w:color w:val="444444"/>
          <w:sz w:val="24"/>
          <w:szCs w:val="24"/>
          <w:lang w:eastAsia="en-GB"/>
        </w:rPr>
        <w:t>(Hartman, 2002</w:t>
      </w:r>
      <w:r>
        <w:rPr>
          <w:rFonts w:ascii="Arial" w:eastAsia="Times New Roman" w:hAnsi="Arial" w:cs="Arial"/>
          <w:i/>
          <w:color w:val="444444"/>
          <w:sz w:val="24"/>
          <w:szCs w:val="24"/>
          <w:lang w:eastAsia="en-GB"/>
        </w:rPr>
        <w:t xml:space="preserve">, as cited in </w:t>
      </w:r>
      <w:r>
        <w:rPr>
          <w:rFonts w:ascii="Arial" w:hAnsi="Arial" w:cs="Arial"/>
          <w:sz w:val="24"/>
          <w:szCs w:val="24"/>
        </w:rPr>
        <w:t>HelpfulProfessor.com</w:t>
      </w:r>
      <w:r>
        <w:rPr>
          <w:rFonts w:ascii="Arial" w:hAnsi="Arial" w:cs="Arial"/>
          <w:sz w:val="24"/>
          <w:szCs w:val="24"/>
        </w:rPr>
        <w:t xml:space="preserve"> </w:t>
      </w:r>
      <w:r>
        <w:rPr>
          <w:rFonts w:ascii="Arial" w:hAnsi="Arial" w:cs="Arial"/>
          <w:sz w:val="24"/>
          <w:szCs w:val="24"/>
        </w:rPr>
        <w:t>2020)</w:t>
      </w:r>
    </w:p>
    <w:p w:rsidR="00665C98" w:rsidRDefault="00665C98" w:rsidP="00665C98">
      <w:pPr>
        <w:spacing w:line="360" w:lineRule="auto"/>
        <w:jc w:val="both"/>
        <w:rPr>
          <w:rFonts w:ascii="Arial" w:hAnsi="Arial" w:cs="Arial"/>
          <w:sz w:val="24"/>
          <w:szCs w:val="24"/>
        </w:rPr>
      </w:pPr>
      <w:r>
        <w:rPr>
          <w:rFonts w:ascii="Arial" w:eastAsia="+mn-ea" w:hAnsi="Arial" w:cs="Arial"/>
          <w:color w:val="000000"/>
          <w:kern w:val="24"/>
          <w:sz w:val="24"/>
          <w:szCs w:val="24"/>
          <w:lang w:eastAsia="en-GB"/>
        </w:rPr>
        <w:t xml:space="preserve">The role of the adult in the activity is also to ensure children are motivated, encouraged and praised alongside extending learning through open questioning. </w:t>
      </w:r>
      <w:r w:rsidRPr="008B14A1">
        <w:rPr>
          <w:rFonts w:ascii="Arial" w:hAnsi="Arial" w:cs="Arial"/>
          <w:sz w:val="24"/>
          <w:szCs w:val="24"/>
        </w:rPr>
        <w:t>Interestingly Bruner felt that eventually teachers will become more important than a formal curriculum enabling of focus on the interactions and the activities in the classroom</w:t>
      </w:r>
      <w:r>
        <w:rPr>
          <w:rFonts w:ascii="Arial" w:hAnsi="Arial" w:cs="Arial"/>
          <w:sz w:val="24"/>
          <w:szCs w:val="24"/>
        </w:rPr>
        <w:t>. Takaya (2008).</w:t>
      </w:r>
      <w:r>
        <w:rPr>
          <w:rFonts w:ascii="Arial" w:hAnsi="Arial" w:cs="Arial"/>
          <w:sz w:val="24"/>
          <w:szCs w:val="24"/>
        </w:rPr>
        <w:t xml:space="preserve"> It could be argued that evidence of this is the Donaldson Successful Fortress Framework (2015)</w:t>
      </w:r>
    </w:p>
    <w:p w:rsidR="001D5B28" w:rsidRDefault="001D5B28" w:rsidP="00676095">
      <w:pPr>
        <w:spacing w:after="0" w:line="360" w:lineRule="auto"/>
        <w:contextualSpacing/>
        <w:jc w:val="both"/>
        <w:rPr>
          <w:rFonts w:ascii="Arial" w:hAnsi="Arial" w:cs="Arial"/>
          <w:sz w:val="24"/>
          <w:szCs w:val="24"/>
        </w:rPr>
      </w:pPr>
      <w:r>
        <w:rPr>
          <w:rFonts w:ascii="Arial" w:eastAsia="+mn-ea" w:hAnsi="Arial" w:cs="Arial"/>
          <w:color w:val="000000"/>
          <w:kern w:val="24"/>
          <w:sz w:val="24"/>
          <w:szCs w:val="24"/>
          <w:lang w:eastAsia="en-GB"/>
        </w:rPr>
        <w:t xml:space="preserve">Child led focus in the outdoor activity encouraged children to use </w:t>
      </w:r>
      <w:r w:rsidR="00676095">
        <w:rPr>
          <w:rFonts w:ascii="Arial" w:eastAsia="+mn-ea" w:hAnsi="Arial" w:cs="Arial"/>
          <w:color w:val="000000"/>
          <w:kern w:val="24"/>
          <w:sz w:val="24"/>
          <w:szCs w:val="24"/>
          <w:lang w:eastAsia="en-GB"/>
        </w:rPr>
        <w:t>initiative</w:t>
      </w:r>
      <w:r>
        <w:rPr>
          <w:rFonts w:ascii="Arial" w:eastAsia="+mn-ea" w:hAnsi="Arial" w:cs="Arial"/>
          <w:color w:val="000000"/>
          <w:kern w:val="24"/>
          <w:sz w:val="24"/>
          <w:szCs w:val="24"/>
          <w:lang w:eastAsia="en-GB"/>
        </w:rPr>
        <w:t>, communicate, work together and build confidence in their own ability. Asking children to make choices enables the child to fee</w:t>
      </w:r>
      <w:r w:rsidR="00676095">
        <w:rPr>
          <w:rFonts w:ascii="Arial" w:eastAsia="+mn-ea" w:hAnsi="Arial" w:cs="Arial"/>
          <w:color w:val="000000"/>
          <w:kern w:val="24"/>
          <w:sz w:val="24"/>
          <w:szCs w:val="24"/>
          <w:lang w:eastAsia="en-GB"/>
        </w:rPr>
        <w:t xml:space="preserve">l a ‘sense of self’. </w:t>
      </w:r>
      <w:r w:rsidRPr="008B14A1">
        <w:rPr>
          <w:rFonts w:ascii="Arial" w:hAnsi="Arial" w:cs="Arial"/>
          <w:sz w:val="24"/>
          <w:szCs w:val="24"/>
        </w:rPr>
        <w:t>Bruner placed importance on creating a sense of self and he believed that to enable a sense of self children have to experience initiating and</w:t>
      </w:r>
      <w:r>
        <w:rPr>
          <w:rFonts w:ascii="Arial" w:hAnsi="Arial" w:cs="Arial"/>
          <w:sz w:val="24"/>
          <w:szCs w:val="24"/>
        </w:rPr>
        <w:t xml:space="preserve"> carrying out tasks on their own (Takaya 2008). </w:t>
      </w:r>
      <w:r w:rsidR="00623361">
        <w:rPr>
          <w:rFonts w:ascii="Arial" w:hAnsi="Arial" w:cs="Arial"/>
          <w:sz w:val="24"/>
          <w:szCs w:val="24"/>
        </w:rPr>
        <w:t>Children are also more likely to embrace learning where they are able to link their interests to the aims. Naturally children would take photos of nature that interested them, giving an intrinsic factor to learning</w:t>
      </w:r>
      <w:r w:rsidR="00FE27A2">
        <w:rPr>
          <w:rFonts w:ascii="Arial" w:hAnsi="Arial" w:cs="Arial"/>
          <w:sz w:val="24"/>
          <w:szCs w:val="24"/>
        </w:rPr>
        <w:t>. Bruner (2004) however also suggests that the role of the adult is required to prevent children diverting from the aims.</w:t>
      </w:r>
    </w:p>
    <w:p w:rsidR="00665C98" w:rsidRDefault="00665C98" w:rsidP="00676095">
      <w:pPr>
        <w:spacing w:after="0" w:line="360" w:lineRule="auto"/>
        <w:contextualSpacing/>
        <w:jc w:val="both"/>
        <w:rPr>
          <w:rFonts w:ascii="Arial" w:hAnsi="Arial" w:cs="Arial"/>
          <w:sz w:val="24"/>
          <w:szCs w:val="24"/>
        </w:rPr>
      </w:pPr>
      <w:r>
        <w:rPr>
          <w:rFonts w:ascii="Arial" w:hAnsi="Arial" w:cs="Arial"/>
          <w:sz w:val="24"/>
          <w:szCs w:val="24"/>
        </w:rPr>
        <w:t>From a digital literacy</w:t>
      </w:r>
      <w:r w:rsidR="00623361">
        <w:rPr>
          <w:rFonts w:ascii="Arial" w:hAnsi="Arial" w:cs="Arial"/>
          <w:sz w:val="24"/>
          <w:szCs w:val="24"/>
        </w:rPr>
        <w:t xml:space="preserve"> perspective</w:t>
      </w:r>
      <w:r>
        <w:rPr>
          <w:rFonts w:ascii="Arial" w:hAnsi="Arial" w:cs="Arial"/>
          <w:sz w:val="24"/>
          <w:szCs w:val="24"/>
        </w:rPr>
        <w:t xml:space="preserve"> the activity incorporated skill</w:t>
      </w:r>
      <w:r w:rsidR="00623361">
        <w:rPr>
          <w:rFonts w:ascii="Arial" w:hAnsi="Arial" w:cs="Arial"/>
          <w:sz w:val="24"/>
          <w:szCs w:val="24"/>
        </w:rPr>
        <w:t>s identified by the Digital Frame</w:t>
      </w:r>
      <w:r>
        <w:rPr>
          <w:rFonts w:ascii="Arial" w:hAnsi="Arial" w:cs="Arial"/>
          <w:sz w:val="24"/>
          <w:szCs w:val="24"/>
        </w:rPr>
        <w:t>work Wales (2018) under the headings of Storing, Producing</w:t>
      </w:r>
      <w:r w:rsidR="00623361">
        <w:rPr>
          <w:rFonts w:ascii="Arial" w:hAnsi="Arial" w:cs="Arial"/>
          <w:sz w:val="24"/>
          <w:szCs w:val="24"/>
        </w:rPr>
        <w:t xml:space="preserve"> </w:t>
      </w:r>
      <w:r>
        <w:rPr>
          <w:rFonts w:ascii="Arial" w:hAnsi="Arial" w:cs="Arial"/>
          <w:sz w:val="24"/>
          <w:szCs w:val="24"/>
        </w:rPr>
        <w:t>and</w:t>
      </w:r>
      <w:r w:rsidR="00623361">
        <w:rPr>
          <w:rFonts w:ascii="Arial" w:hAnsi="Arial" w:cs="Arial"/>
          <w:sz w:val="24"/>
          <w:szCs w:val="24"/>
        </w:rPr>
        <w:t xml:space="preserve"> Cre</w:t>
      </w:r>
      <w:r>
        <w:rPr>
          <w:rFonts w:ascii="Arial" w:hAnsi="Arial" w:cs="Arial"/>
          <w:sz w:val="24"/>
          <w:szCs w:val="24"/>
        </w:rPr>
        <w:t>ating, Evaluating and Data and Computational Thinking</w:t>
      </w:r>
      <w:r w:rsidR="00623361">
        <w:rPr>
          <w:rFonts w:ascii="Arial" w:hAnsi="Arial" w:cs="Arial"/>
          <w:sz w:val="24"/>
          <w:szCs w:val="24"/>
        </w:rPr>
        <w:t>. Storing required children at this age to be able to save work to a named file. Producing and creating was undertaken as children used iPads to take images of nature while evaluation was integrated as children made choices and were required to assess why those choices had been taken. As children were required to follow sequencing both to save and print images they were able to achieve computational thinking.</w:t>
      </w:r>
    </w:p>
    <w:p w:rsidR="00623361" w:rsidRDefault="00623361" w:rsidP="00676095">
      <w:pPr>
        <w:spacing w:after="0" w:line="360" w:lineRule="auto"/>
        <w:contextualSpacing/>
        <w:jc w:val="both"/>
        <w:rPr>
          <w:rFonts w:ascii="Arial" w:hAnsi="Arial" w:cs="Arial"/>
          <w:sz w:val="24"/>
          <w:szCs w:val="24"/>
        </w:rPr>
      </w:pPr>
    </w:p>
    <w:p w:rsidR="00623361" w:rsidRDefault="00623361" w:rsidP="00676095">
      <w:pPr>
        <w:spacing w:after="0" w:line="360" w:lineRule="auto"/>
        <w:contextualSpacing/>
        <w:jc w:val="both"/>
        <w:rPr>
          <w:rFonts w:ascii="Arial" w:hAnsi="Arial" w:cs="Arial"/>
          <w:sz w:val="24"/>
          <w:szCs w:val="24"/>
        </w:rPr>
      </w:pPr>
    </w:p>
    <w:p w:rsidR="00623361" w:rsidRDefault="00623361" w:rsidP="00676095">
      <w:pPr>
        <w:spacing w:after="0" w:line="360" w:lineRule="auto"/>
        <w:contextualSpacing/>
        <w:jc w:val="both"/>
        <w:rPr>
          <w:rFonts w:ascii="Arial" w:hAnsi="Arial" w:cs="Arial"/>
          <w:sz w:val="24"/>
          <w:szCs w:val="24"/>
        </w:rPr>
      </w:pPr>
      <w:r>
        <w:rPr>
          <w:rFonts w:ascii="Arial" w:hAnsi="Arial" w:cs="Arial"/>
          <w:sz w:val="24"/>
          <w:szCs w:val="24"/>
        </w:rPr>
        <w:t xml:space="preserve">Embedding learning is achieved through repeating experiences so as to consolidate the learning derived from the experience. It is therefore necessary to repeat the use </w:t>
      </w:r>
      <w:r>
        <w:rPr>
          <w:rFonts w:ascii="Arial" w:hAnsi="Arial" w:cs="Arial"/>
          <w:sz w:val="24"/>
          <w:szCs w:val="24"/>
        </w:rPr>
        <w:lastRenderedPageBreak/>
        <w:t xml:space="preserve">of digital devices throughout activities </w:t>
      </w:r>
      <w:r w:rsidR="00AB0418">
        <w:rPr>
          <w:rFonts w:ascii="Arial" w:hAnsi="Arial" w:cs="Arial"/>
          <w:sz w:val="24"/>
          <w:szCs w:val="24"/>
        </w:rPr>
        <w:t>under the</w:t>
      </w:r>
      <w:r>
        <w:rPr>
          <w:rFonts w:ascii="Arial" w:hAnsi="Arial" w:cs="Arial"/>
          <w:sz w:val="24"/>
          <w:szCs w:val="24"/>
        </w:rPr>
        <w:t xml:space="preserve"> </w:t>
      </w:r>
      <w:r w:rsidR="00AB0418">
        <w:rPr>
          <w:rFonts w:ascii="Arial" w:hAnsi="Arial" w:cs="Arial"/>
          <w:sz w:val="24"/>
          <w:szCs w:val="24"/>
        </w:rPr>
        <w:t>guidance</w:t>
      </w:r>
      <w:r>
        <w:rPr>
          <w:rFonts w:ascii="Arial" w:hAnsi="Arial" w:cs="Arial"/>
          <w:sz w:val="24"/>
          <w:szCs w:val="24"/>
        </w:rPr>
        <w:t xml:space="preserve"> of the </w:t>
      </w:r>
      <w:r w:rsidR="00AB0418">
        <w:rPr>
          <w:rFonts w:ascii="Arial" w:hAnsi="Arial" w:cs="Arial"/>
          <w:sz w:val="24"/>
          <w:szCs w:val="24"/>
        </w:rPr>
        <w:t>Digital</w:t>
      </w:r>
      <w:r>
        <w:rPr>
          <w:rFonts w:ascii="Arial" w:hAnsi="Arial" w:cs="Arial"/>
          <w:sz w:val="24"/>
          <w:szCs w:val="24"/>
        </w:rPr>
        <w:t xml:space="preserve"> Framework so </w:t>
      </w:r>
      <w:r w:rsidR="00AB0418">
        <w:rPr>
          <w:rFonts w:ascii="Arial" w:hAnsi="Arial" w:cs="Arial"/>
          <w:sz w:val="24"/>
          <w:szCs w:val="24"/>
        </w:rPr>
        <w:t>that</w:t>
      </w:r>
      <w:r>
        <w:rPr>
          <w:rFonts w:ascii="Arial" w:hAnsi="Arial" w:cs="Arial"/>
          <w:sz w:val="24"/>
          <w:szCs w:val="24"/>
        </w:rPr>
        <w:t xml:space="preserve"> children are given the opportunity to achieve digital literacy at the required level.</w:t>
      </w:r>
    </w:p>
    <w:p w:rsidR="00AB0418" w:rsidRDefault="00AB0418" w:rsidP="00AB0418">
      <w:pPr>
        <w:spacing w:line="360" w:lineRule="auto"/>
        <w:jc w:val="both"/>
        <w:rPr>
          <w:rFonts w:ascii="Arial" w:hAnsi="Arial" w:cs="Arial"/>
          <w:sz w:val="24"/>
          <w:szCs w:val="24"/>
        </w:rPr>
      </w:pPr>
      <w:r>
        <w:rPr>
          <w:rFonts w:ascii="Arial" w:hAnsi="Arial" w:cs="Arial"/>
          <w:sz w:val="24"/>
          <w:szCs w:val="24"/>
        </w:rPr>
        <w:t>Bruner’s Spiral Curriculum Theory involves repeating experiences regularly providing learners with embedded knowledge. Helpful Proessor.com (No Date)</w:t>
      </w:r>
    </w:p>
    <w:p w:rsidR="00AB0418" w:rsidRDefault="00AB0418" w:rsidP="00AB0418">
      <w:pPr>
        <w:spacing w:line="360" w:lineRule="auto"/>
        <w:jc w:val="both"/>
        <w:rPr>
          <w:rFonts w:ascii="Myriad Pro" w:eastAsia="+mn-ea" w:hAnsi="Myriad Pro" w:cs="+mn-cs"/>
          <w:color w:val="000000"/>
          <w:kern w:val="24"/>
          <w:sz w:val="44"/>
          <w:szCs w:val="44"/>
        </w:rPr>
      </w:pPr>
      <w:r>
        <w:rPr>
          <w:rFonts w:ascii="Arial" w:hAnsi="Arial" w:cs="Arial"/>
          <w:sz w:val="24"/>
          <w:szCs w:val="24"/>
        </w:rPr>
        <w:t>It is however suggested that the problem with the Spiral Curriculum was that required ‘chunking’ of topic blocks (Takaya 2008). This very different to the cross curricular perspective of Donaldson’s Successful Futures Framework (2015).</w:t>
      </w:r>
      <w:r>
        <w:rPr>
          <w:rFonts w:ascii="Arial" w:hAnsi="Arial" w:cs="Arial"/>
          <w:sz w:val="24"/>
          <w:szCs w:val="24"/>
        </w:rPr>
        <w:t xml:space="preserve"> What is transferable from the theory to the new curriculum is the fact the Bruner recognises the need to repeat activities to embed the learning process. The new curriculum Donaldson (2015) has incorporated Digital Literacy as one of the three cross curricular themes, ensuring activities and integrated and consistently repeated.</w:t>
      </w:r>
      <w:r w:rsidRPr="00AB0418">
        <w:rPr>
          <w:rFonts w:ascii="Myriad Pro" w:eastAsia="+mn-ea" w:hAnsi="Myriad Pro" w:cs="+mn-cs"/>
          <w:color w:val="000000"/>
          <w:kern w:val="24"/>
          <w:sz w:val="44"/>
          <w:szCs w:val="44"/>
        </w:rPr>
        <w:t xml:space="preserve"> </w:t>
      </w:r>
    </w:p>
    <w:p w:rsidR="00AB0418" w:rsidRDefault="00AB0418" w:rsidP="00AB0418">
      <w:pPr>
        <w:spacing w:line="360" w:lineRule="auto"/>
        <w:jc w:val="both"/>
        <w:rPr>
          <w:rFonts w:ascii="Arial" w:eastAsia="+mn-ea" w:hAnsi="Arial" w:cs="Arial"/>
          <w:color w:val="000000"/>
          <w:kern w:val="24"/>
          <w:sz w:val="24"/>
          <w:szCs w:val="24"/>
        </w:rPr>
      </w:pPr>
      <w:r>
        <w:rPr>
          <w:rFonts w:ascii="Arial" w:eastAsia="+mn-ea" w:hAnsi="Arial" w:cs="Arial"/>
          <w:color w:val="000000"/>
          <w:kern w:val="24"/>
          <w:sz w:val="24"/>
          <w:szCs w:val="24"/>
        </w:rPr>
        <w:t>When considering adaptions to</w:t>
      </w:r>
      <w:r w:rsidRPr="00AB0418">
        <w:rPr>
          <w:rFonts w:ascii="Arial" w:eastAsia="+mn-ea" w:hAnsi="Arial" w:cs="Arial"/>
          <w:color w:val="000000"/>
          <w:kern w:val="24"/>
          <w:sz w:val="24"/>
          <w:szCs w:val="24"/>
        </w:rPr>
        <w:t xml:space="preserve"> the activity to meet a range of needs one would consider the needs of the individu</w:t>
      </w:r>
      <w:r>
        <w:rPr>
          <w:rFonts w:ascii="Arial" w:eastAsia="+mn-ea" w:hAnsi="Arial" w:cs="Arial"/>
          <w:color w:val="000000"/>
          <w:kern w:val="24"/>
          <w:sz w:val="24"/>
          <w:szCs w:val="24"/>
        </w:rPr>
        <w:t xml:space="preserve">al of the children. There </w:t>
      </w:r>
      <w:r w:rsidR="00FE27A2">
        <w:rPr>
          <w:rFonts w:ascii="Arial" w:eastAsia="+mn-ea" w:hAnsi="Arial" w:cs="Arial"/>
          <w:color w:val="000000"/>
          <w:kern w:val="24"/>
          <w:sz w:val="24"/>
          <w:szCs w:val="24"/>
        </w:rPr>
        <w:t xml:space="preserve">was no written </w:t>
      </w:r>
      <w:r>
        <w:rPr>
          <w:rFonts w:ascii="Arial" w:eastAsia="+mn-ea" w:hAnsi="Arial" w:cs="Arial"/>
          <w:color w:val="000000"/>
          <w:kern w:val="24"/>
          <w:sz w:val="24"/>
          <w:szCs w:val="24"/>
        </w:rPr>
        <w:t>re</w:t>
      </w:r>
      <w:r w:rsidR="00FE27A2">
        <w:rPr>
          <w:rFonts w:ascii="Arial" w:eastAsia="+mn-ea" w:hAnsi="Arial" w:cs="Arial"/>
          <w:color w:val="000000"/>
          <w:kern w:val="24"/>
          <w:sz w:val="24"/>
          <w:szCs w:val="24"/>
        </w:rPr>
        <w:t>quirement to the activity so suit</w:t>
      </w:r>
      <w:r>
        <w:rPr>
          <w:rFonts w:ascii="Arial" w:eastAsia="+mn-ea" w:hAnsi="Arial" w:cs="Arial"/>
          <w:color w:val="000000"/>
          <w:kern w:val="24"/>
          <w:sz w:val="24"/>
          <w:szCs w:val="24"/>
        </w:rPr>
        <w:t>able for</w:t>
      </w:r>
      <w:r w:rsidR="00FE27A2">
        <w:rPr>
          <w:rFonts w:ascii="Arial" w:eastAsia="+mn-ea" w:hAnsi="Arial" w:cs="Arial"/>
          <w:color w:val="000000"/>
          <w:kern w:val="24"/>
          <w:sz w:val="24"/>
          <w:szCs w:val="24"/>
        </w:rPr>
        <w:t xml:space="preserve"> </w:t>
      </w:r>
      <w:r>
        <w:rPr>
          <w:rFonts w:ascii="Arial" w:eastAsia="+mn-ea" w:hAnsi="Arial" w:cs="Arial"/>
          <w:color w:val="000000"/>
          <w:kern w:val="24"/>
          <w:sz w:val="24"/>
          <w:szCs w:val="24"/>
        </w:rPr>
        <w:t>those who struggle to learn at a desk and or who</w:t>
      </w:r>
      <w:r w:rsidR="00FE27A2">
        <w:rPr>
          <w:rFonts w:ascii="Arial" w:eastAsia="+mn-ea" w:hAnsi="Arial" w:cs="Arial"/>
          <w:color w:val="000000"/>
          <w:kern w:val="24"/>
          <w:sz w:val="24"/>
          <w:szCs w:val="24"/>
        </w:rPr>
        <w:t xml:space="preserve"> </w:t>
      </w:r>
      <w:proofErr w:type="gramStart"/>
      <w:r w:rsidR="00FE27A2">
        <w:rPr>
          <w:rFonts w:ascii="Arial" w:eastAsia="+mn-ea" w:hAnsi="Arial" w:cs="Arial"/>
          <w:color w:val="000000"/>
          <w:kern w:val="24"/>
          <w:sz w:val="24"/>
          <w:szCs w:val="24"/>
        </w:rPr>
        <w:t xml:space="preserve">have </w:t>
      </w:r>
      <w:r>
        <w:rPr>
          <w:rFonts w:ascii="Arial" w:eastAsia="+mn-ea" w:hAnsi="Arial" w:cs="Arial"/>
          <w:color w:val="000000"/>
          <w:kern w:val="24"/>
          <w:sz w:val="24"/>
          <w:szCs w:val="24"/>
        </w:rPr>
        <w:t xml:space="preserve"> literacy</w:t>
      </w:r>
      <w:proofErr w:type="gramEnd"/>
      <w:r>
        <w:rPr>
          <w:rFonts w:ascii="Arial" w:eastAsia="+mn-ea" w:hAnsi="Arial" w:cs="Arial"/>
          <w:color w:val="000000"/>
          <w:kern w:val="24"/>
          <w:sz w:val="24"/>
          <w:szCs w:val="24"/>
        </w:rPr>
        <w:t xml:space="preserve"> difficulties.</w:t>
      </w:r>
      <w:r w:rsidR="00FE27A2">
        <w:rPr>
          <w:rFonts w:ascii="Arial" w:eastAsia="+mn-ea" w:hAnsi="Arial" w:cs="Arial"/>
          <w:color w:val="000000"/>
          <w:kern w:val="24"/>
          <w:sz w:val="24"/>
          <w:szCs w:val="24"/>
        </w:rPr>
        <w:t xml:space="preserve"> </w:t>
      </w:r>
      <w:r>
        <w:rPr>
          <w:rFonts w:ascii="Arial" w:eastAsia="+mn-ea" w:hAnsi="Arial" w:cs="Arial"/>
          <w:color w:val="000000"/>
          <w:kern w:val="24"/>
          <w:sz w:val="24"/>
          <w:szCs w:val="24"/>
        </w:rPr>
        <w:t>The activity also benefits children who struggle with the closed space of a classroom</w:t>
      </w:r>
      <w:r w:rsidR="00FE27A2">
        <w:rPr>
          <w:rFonts w:ascii="Arial" w:eastAsia="+mn-ea" w:hAnsi="Arial" w:cs="Arial"/>
          <w:color w:val="000000"/>
          <w:kern w:val="24"/>
          <w:sz w:val="24"/>
          <w:szCs w:val="24"/>
        </w:rPr>
        <w:t>. For children who enjoy sensory</w:t>
      </w:r>
      <w:r>
        <w:rPr>
          <w:rFonts w:ascii="Arial" w:eastAsia="+mn-ea" w:hAnsi="Arial" w:cs="Arial"/>
          <w:color w:val="000000"/>
          <w:kern w:val="24"/>
          <w:sz w:val="24"/>
          <w:szCs w:val="24"/>
        </w:rPr>
        <w:t xml:space="preserve"> experiences the craft activity and use</w:t>
      </w:r>
      <w:r w:rsidR="00FE27A2">
        <w:rPr>
          <w:rFonts w:ascii="Arial" w:eastAsia="+mn-ea" w:hAnsi="Arial" w:cs="Arial"/>
          <w:color w:val="000000"/>
          <w:kern w:val="24"/>
          <w:sz w:val="24"/>
          <w:szCs w:val="24"/>
        </w:rPr>
        <w:t xml:space="preserve">s lots of glue which would be beneficial, </w:t>
      </w:r>
      <w:r>
        <w:rPr>
          <w:rFonts w:ascii="Arial" w:eastAsia="+mn-ea" w:hAnsi="Arial" w:cs="Arial"/>
          <w:color w:val="000000"/>
          <w:kern w:val="24"/>
          <w:sz w:val="24"/>
          <w:szCs w:val="24"/>
        </w:rPr>
        <w:t xml:space="preserve">however for children with sensory difficulties the craft activity could be changed requiring children to create a frame </w:t>
      </w:r>
      <w:r w:rsidR="00FE27A2">
        <w:rPr>
          <w:rFonts w:ascii="Arial" w:eastAsia="+mn-ea" w:hAnsi="Arial" w:cs="Arial"/>
          <w:color w:val="000000"/>
          <w:kern w:val="24"/>
          <w:sz w:val="24"/>
          <w:szCs w:val="24"/>
        </w:rPr>
        <w:t>to go aroun</w:t>
      </w:r>
      <w:r>
        <w:rPr>
          <w:rFonts w:ascii="Arial" w:eastAsia="+mn-ea" w:hAnsi="Arial" w:cs="Arial"/>
          <w:color w:val="000000"/>
          <w:kern w:val="24"/>
          <w:sz w:val="24"/>
          <w:szCs w:val="24"/>
        </w:rPr>
        <w:t>d</w:t>
      </w:r>
      <w:r w:rsidR="00FE27A2">
        <w:rPr>
          <w:rFonts w:ascii="Arial" w:eastAsia="+mn-ea" w:hAnsi="Arial" w:cs="Arial"/>
          <w:color w:val="000000"/>
          <w:kern w:val="24"/>
          <w:sz w:val="24"/>
          <w:szCs w:val="24"/>
        </w:rPr>
        <w:t xml:space="preserve"> </w:t>
      </w:r>
      <w:r>
        <w:rPr>
          <w:rFonts w:ascii="Arial" w:eastAsia="+mn-ea" w:hAnsi="Arial" w:cs="Arial"/>
          <w:color w:val="000000"/>
          <w:kern w:val="24"/>
          <w:sz w:val="24"/>
          <w:szCs w:val="24"/>
        </w:rPr>
        <w:t>the image</w:t>
      </w:r>
      <w:r w:rsidR="00FE27A2">
        <w:rPr>
          <w:rFonts w:ascii="Arial" w:eastAsia="+mn-ea" w:hAnsi="Arial" w:cs="Arial"/>
          <w:color w:val="000000"/>
          <w:kern w:val="24"/>
          <w:sz w:val="24"/>
          <w:szCs w:val="24"/>
        </w:rPr>
        <w:t xml:space="preserve"> using the </w:t>
      </w:r>
      <w:proofErr w:type="spellStart"/>
      <w:r w:rsidR="00FE27A2">
        <w:rPr>
          <w:rFonts w:ascii="Arial" w:eastAsia="+mn-ea" w:hAnsi="Arial" w:cs="Arial"/>
          <w:color w:val="000000"/>
          <w:kern w:val="24"/>
          <w:sz w:val="24"/>
          <w:szCs w:val="24"/>
        </w:rPr>
        <w:t>ipad</w:t>
      </w:r>
      <w:proofErr w:type="spellEnd"/>
      <w:r>
        <w:rPr>
          <w:rFonts w:ascii="Arial" w:eastAsia="+mn-ea" w:hAnsi="Arial" w:cs="Arial"/>
          <w:color w:val="000000"/>
          <w:kern w:val="24"/>
          <w:sz w:val="24"/>
          <w:szCs w:val="24"/>
        </w:rPr>
        <w:t xml:space="preserve">. Again using the ZPD approach there may be a requirement for more adult led </w:t>
      </w:r>
      <w:r w:rsidR="00FE27A2">
        <w:rPr>
          <w:rFonts w:ascii="Arial" w:eastAsia="+mn-ea" w:hAnsi="Arial" w:cs="Arial"/>
          <w:color w:val="000000"/>
          <w:kern w:val="24"/>
          <w:sz w:val="24"/>
          <w:szCs w:val="24"/>
        </w:rPr>
        <w:t>g</w:t>
      </w:r>
      <w:r>
        <w:rPr>
          <w:rFonts w:ascii="Arial" w:eastAsia="+mn-ea" w:hAnsi="Arial" w:cs="Arial"/>
          <w:color w:val="000000"/>
          <w:kern w:val="24"/>
          <w:sz w:val="24"/>
          <w:szCs w:val="24"/>
        </w:rPr>
        <w:t>uidance in activities. As the activity has used iPads rather</w:t>
      </w:r>
      <w:r w:rsidR="00FE27A2">
        <w:rPr>
          <w:rFonts w:ascii="Arial" w:eastAsia="+mn-ea" w:hAnsi="Arial" w:cs="Arial"/>
          <w:color w:val="000000"/>
          <w:kern w:val="24"/>
          <w:sz w:val="24"/>
          <w:szCs w:val="24"/>
        </w:rPr>
        <w:t xml:space="preserve"> </w:t>
      </w:r>
      <w:r>
        <w:rPr>
          <w:rFonts w:ascii="Arial" w:eastAsia="+mn-ea" w:hAnsi="Arial" w:cs="Arial"/>
          <w:color w:val="000000"/>
          <w:kern w:val="24"/>
          <w:sz w:val="24"/>
          <w:szCs w:val="24"/>
        </w:rPr>
        <w:t>than camera the activity as already considered a device that is easier to use because of the touch screen mechanism</w:t>
      </w:r>
      <w:r w:rsidR="00FE27A2">
        <w:rPr>
          <w:rFonts w:ascii="Arial" w:eastAsia="+mn-ea" w:hAnsi="Arial" w:cs="Arial"/>
          <w:color w:val="000000"/>
          <w:kern w:val="24"/>
          <w:sz w:val="24"/>
          <w:szCs w:val="24"/>
        </w:rPr>
        <w:t>.</w:t>
      </w:r>
    </w:p>
    <w:p w:rsidR="00FE27A2" w:rsidRDefault="00FE27A2" w:rsidP="00AB0418">
      <w:pPr>
        <w:spacing w:line="360" w:lineRule="auto"/>
        <w:jc w:val="both"/>
        <w:rPr>
          <w:rFonts w:ascii="Arial" w:hAnsi="Arial" w:cs="Arial"/>
          <w:sz w:val="24"/>
          <w:szCs w:val="24"/>
        </w:rPr>
      </w:pPr>
      <w:r>
        <w:rPr>
          <w:rFonts w:ascii="Arial" w:eastAsia="+mn-ea" w:hAnsi="Arial" w:cs="Arial"/>
          <w:color w:val="000000"/>
          <w:kern w:val="24"/>
          <w:sz w:val="24"/>
          <w:szCs w:val="24"/>
        </w:rPr>
        <w:t xml:space="preserve">The activity was a fun </w:t>
      </w:r>
      <w:r w:rsidR="00CD2677">
        <w:rPr>
          <w:rFonts w:ascii="Arial" w:eastAsia="+mn-ea" w:hAnsi="Arial" w:cs="Arial"/>
          <w:color w:val="000000"/>
          <w:kern w:val="24"/>
          <w:sz w:val="24"/>
          <w:szCs w:val="24"/>
        </w:rPr>
        <w:t>filled</w:t>
      </w:r>
      <w:r>
        <w:rPr>
          <w:rFonts w:ascii="Arial" w:eastAsia="+mn-ea" w:hAnsi="Arial" w:cs="Arial"/>
          <w:color w:val="000000"/>
          <w:kern w:val="24"/>
          <w:sz w:val="24"/>
          <w:szCs w:val="24"/>
        </w:rPr>
        <w:t xml:space="preserve"> and covered six of the seven learning areas within the curriculum but it is unclear whether it integrated sufficient digital skills from the Digital Competence Framework (2008). It is difficult to incorporate the </w:t>
      </w:r>
      <w:r w:rsidR="00CD2677">
        <w:rPr>
          <w:rFonts w:ascii="Arial" w:eastAsia="+mn-ea" w:hAnsi="Arial" w:cs="Arial"/>
          <w:color w:val="000000"/>
          <w:kern w:val="24"/>
          <w:sz w:val="24"/>
          <w:szCs w:val="24"/>
        </w:rPr>
        <w:t xml:space="preserve">digital </w:t>
      </w:r>
      <w:r>
        <w:rPr>
          <w:rFonts w:ascii="Arial" w:eastAsia="+mn-ea" w:hAnsi="Arial" w:cs="Arial"/>
          <w:color w:val="000000"/>
          <w:kern w:val="24"/>
          <w:sz w:val="24"/>
          <w:szCs w:val="24"/>
        </w:rPr>
        <w:t xml:space="preserve">skills </w:t>
      </w:r>
      <w:r w:rsidR="00CD2677">
        <w:rPr>
          <w:rFonts w:ascii="Arial" w:eastAsia="+mn-ea" w:hAnsi="Arial" w:cs="Arial"/>
          <w:color w:val="000000"/>
          <w:kern w:val="24"/>
          <w:sz w:val="24"/>
          <w:szCs w:val="24"/>
        </w:rPr>
        <w:t>without possessing relevant digital skills as a practitioner. Research identifies the need to develop digital skills in educational facilitators especially given the new framework. Research has identified this as a barrier to the new framework especially as the effectiveness of activities lays firmly with educators. Now that digital literacy is cross curricular theme it is fundamental educators possess digital literacy at a greater level than the children they are teaching.</w:t>
      </w:r>
    </w:p>
    <w:p w:rsidR="00AB0418" w:rsidRDefault="00AB0418" w:rsidP="00AB0418">
      <w:pPr>
        <w:spacing w:line="360" w:lineRule="auto"/>
        <w:jc w:val="both"/>
        <w:rPr>
          <w:rFonts w:ascii="Arial" w:hAnsi="Arial" w:cs="Arial"/>
          <w:sz w:val="24"/>
          <w:szCs w:val="24"/>
        </w:rPr>
      </w:pPr>
    </w:p>
    <w:p w:rsidR="00AB0418" w:rsidRDefault="00AB0418" w:rsidP="00AB0418">
      <w:pPr>
        <w:spacing w:line="360" w:lineRule="auto"/>
        <w:jc w:val="both"/>
        <w:rPr>
          <w:rFonts w:ascii="Arial" w:hAnsi="Arial" w:cs="Arial"/>
          <w:sz w:val="24"/>
          <w:szCs w:val="24"/>
        </w:rPr>
      </w:pPr>
    </w:p>
    <w:p w:rsidR="00FE27A2" w:rsidRPr="00FE27A2" w:rsidRDefault="00FE27A2" w:rsidP="007C3A15">
      <w:pPr>
        <w:tabs>
          <w:tab w:val="left" w:pos="7095"/>
        </w:tabs>
        <w:spacing w:after="0" w:line="360" w:lineRule="auto"/>
        <w:contextualSpacing/>
        <w:jc w:val="both"/>
        <w:rPr>
          <w:rFonts w:ascii="Arial" w:eastAsia="+mn-ea" w:hAnsi="Arial" w:cs="Arial"/>
          <w:color w:val="000000"/>
          <w:kern w:val="24"/>
          <w:sz w:val="24"/>
          <w:szCs w:val="24"/>
          <w:lang w:eastAsia="en-GB"/>
        </w:rPr>
      </w:pPr>
      <w:r w:rsidRPr="00FE27A2">
        <w:rPr>
          <w:rFonts w:ascii="Arial" w:eastAsia="+mn-ea" w:hAnsi="Arial" w:cs="Arial"/>
          <w:b/>
          <w:color w:val="000000"/>
          <w:kern w:val="24"/>
          <w:sz w:val="24"/>
          <w:szCs w:val="24"/>
          <w:u w:val="single"/>
        </w:rPr>
        <w:t>References</w:t>
      </w:r>
    </w:p>
    <w:p w:rsidR="00FE27A2" w:rsidRPr="00FE27A2" w:rsidRDefault="00FE27A2" w:rsidP="00FE27A2">
      <w:pPr>
        <w:spacing w:line="360" w:lineRule="auto"/>
        <w:rPr>
          <w:rFonts w:ascii="Arial" w:eastAsia="Times New Roman" w:hAnsi="Arial" w:cs="Arial"/>
          <w:color w:val="000000" w:themeColor="text1"/>
          <w:sz w:val="24"/>
          <w:szCs w:val="24"/>
        </w:rPr>
      </w:pPr>
      <w:proofErr w:type="spellStart"/>
      <w:r w:rsidRPr="00FE27A2">
        <w:rPr>
          <w:rFonts w:ascii="Arial" w:eastAsia="Times New Roman" w:hAnsi="Arial" w:cs="Arial"/>
          <w:color w:val="000000" w:themeColor="text1"/>
          <w:sz w:val="24"/>
          <w:szCs w:val="24"/>
        </w:rPr>
        <w:t>Aubrey</w:t>
      </w:r>
      <w:proofErr w:type="gramStart"/>
      <w:r w:rsidRPr="00FE27A2">
        <w:rPr>
          <w:rFonts w:ascii="Arial" w:eastAsia="Times New Roman" w:hAnsi="Arial" w:cs="Arial"/>
          <w:color w:val="000000" w:themeColor="text1"/>
          <w:sz w:val="24"/>
          <w:szCs w:val="24"/>
        </w:rPr>
        <w:t>,C</w:t>
      </w:r>
      <w:proofErr w:type="spellEnd"/>
      <w:proofErr w:type="gramEnd"/>
      <w:r w:rsidRPr="00FE27A2">
        <w:rPr>
          <w:rFonts w:ascii="Arial" w:eastAsia="Times New Roman" w:hAnsi="Arial" w:cs="Arial"/>
          <w:color w:val="000000" w:themeColor="text1"/>
          <w:sz w:val="24"/>
          <w:szCs w:val="24"/>
        </w:rPr>
        <w:t xml:space="preserve"> and Dahl, S (2018) A Review of the evidence on the use of ICT in the Early Years Foundation Stage </w:t>
      </w:r>
      <w:hyperlink r:id="rId21" w:history="1">
        <w:r w:rsidRPr="00FE27A2">
          <w:rPr>
            <w:rFonts w:ascii="Arial" w:eastAsia="Times New Roman" w:hAnsi="Arial" w:cs="Arial"/>
            <w:color w:val="000000" w:themeColor="text1"/>
            <w:sz w:val="24"/>
            <w:szCs w:val="24"/>
            <w:u w:val="single"/>
          </w:rPr>
          <w:t>https://dera.ioe.ac.uk/1631/2/becta_2008_eyfsreview_report.pdf</w:t>
        </w:r>
      </w:hyperlink>
      <w:r w:rsidRPr="00FE27A2">
        <w:rPr>
          <w:rFonts w:ascii="Arial" w:eastAsia="Times New Roman" w:hAnsi="Arial" w:cs="Arial"/>
          <w:color w:val="000000" w:themeColor="text1"/>
          <w:sz w:val="24"/>
          <w:szCs w:val="24"/>
        </w:rPr>
        <w:t xml:space="preserve"> (Accessed 20.02.20)</w:t>
      </w:r>
    </w:p>
    <w:p w:rsidR="00FE27A2" w:rsidRPr="00FE27A2" w:rsidRDefault="00FE27A2" w:rsidP="00FE27A2">
      <w:pPr>
        <w:spacing w:line="360" w:lineRule="auto"/>
        <w:rPr>
          <w:rFonts w:ascii="Arial" w:eastAsia="+mn-ea" w:hAnsi="Arial" w:cs="Arial"/>
          <w:color w:val="000000" w:themeColor="text1"/>
          <w:kern w:val="24"/>
          <w:sz w:val="24"/>
          <w:szCs w:val="24"/>
        </w:rPr>
      </w:pPr>
      <w:r w:rsidRPr="00FE27A2">
        <w:rPr>
          <w:rFonts w:ascii="Arial" w:eastAsia="+mn-ea" w:hAnsi="Arial" w:cs="Arial"/>
          <w:color w:val="000000" w:themeColor="text1"/>
          <w:kern w:val="24"/>
          <w:sz w:val="24"/>
          <w:szCs w:val="24"/>
        </w:rPr>
        <w:t xml:space="preserve">Aubrey, C. and Dahl, S. (2014) ‘The confidence and competence in information and communication technologies of practitioners, parents and young children in the Early Years Foundation Stage, </w:t>
      </w:r>
      <w:proofErr w:type="gramStart"/>
      <w:r w:rsidRPr="00FE27A2">
        <w:rPr>
          <w:rFonts w:ascii="Arial" w:eastAsia="+mn-ea" w:hAnsi="Arial" w:cs="Arial"/>
          <w:color w:val="000000" w:themeColor="text1"/>
          <w:kern w:val="24"/>
          <w:sz w:val="24"/>
          <w:szCs w:val="24"/>
        </w:rPr>
        <w:t>‘ Early</w:t>
      </w:r>
      <w:proofErr w:type="gramEnd"/>
      <w:r w:rsidRPr="00FE27A2">
        <w:rPr>
          <w:rFonts w:ascii="Arial" w:eastAsia="+mn-ea" w:hAnsi="Arial" w:cs="Arial"/>
          <w:color w:val="000000" w:themeColor="text1"/>
          <w:kern w:val="24"/>
          <w:sz w:val="24"/>
          <w:szCs w:val="24"/>
        </w:rPr>
        <w:t xml:space="preserve"> Years: </w:t>
      </w:r>
      <w:r w:rsidRPr="00FE27A2">
        <w:rPr>
          <w:rFonts w:ascii="Arial" w:eastAsia="+mn-ea" w:hAnsi="Arial" w:cs="Arial"/>
          <w:i/>
          <w:iCs/>
          <w:color w:val="000000" w:themeColor="text1"/>
          <w:kern w:val="24"/>
          <w:sz w:val="24"/>
          <w:szCs w:val="24"/>
        </w:rPr>
        <w:t>An International Research Journal</w:t>
      </w:r>
      <w:r w:rsidRPr="00FE27A2">
        <w:rPr>
          <w:rFonts w:ascii="Arial" w:eastAsia="+mn-ea" w:hAnsi="Arial" w:cs="Arial"/>
          <w:color w:val="000000" w:themeColor="text1"/>
          <w:kern w:val="24"/>
          <w:sz w:val="24"/>
          <w:szCs w:val="24"/>
        </w:rPr>
        <w:t xml:space="preserve">, 34:1, pp. 94-108. [On-line]. Available at: </w:t>
      </w:r>
      <w:hyperlink r:id="rId22" w:history="1">
        <w:r w:rsidRPr="00FE27A2">
          <w:rPr>
            <w:rFonts w:ascii="Arial" w:eastAsia="+mn-ea" w:hAnsi="Arial" w:cs="Arial"/>
            <w:color w:val="000000" w:themeColor="text1"/>
            <w:kern w:val="24"/>
            <w:sz w:val="24"/>
            <w:szCs w:val="24"/>
            <w:u w:val="single"/>
          </w:rPr>
          <w:t>http://www.tandfonline.com/doi/pdf/10.1080/09575146.2013.792789</w:t>
        </w:r>
      </w:hyperlink>
      <w:r w:rsidRPr="00FE27A2">
        <w:rPr>
          <w:rFonts w:ascii="Arial" w:eastAsia="+mn-ea" w:hAnsi="Arial" w:cs="Arial"/>
          <w:color w:val="000000" w:themeColor="text1"/>
          <w:kern w:val="24"/>
          <w:sz w:val="24"/>
          <w:szCs w:val="24"/>
        </w:rPr>
        <w:t xml:space="preserve">  (Accessed 17.02.20) </w:t>
      </w:r>
    </w:p>
    <w:p w:rsidR="00FE27A2" w:rsidRPr="00FE27A2" w:rsidRDefault="00FE27A2" w:rsidP="00FE27A2">
      <w:pPr>
        <w:spacing w:line="360" w:lineRule="auto"/>
        <w:rPr>
          <w:rFonts w:ascii="Arial" w:eastAsia="+mn-ea" w:hAnsi="Arial" w:cs="Arial"/>
          <w:color w:val="000000" w:themeColor="text1"/>
          <w:kern w:val="24"/>
          <w:sz w:val="24"/>
          <w:szCs w:val="24"/>
        </w:rPr>
      </w:pPr>
      <w:r w:rsidRPr="00FE27A2">
        <w:rPr>
          <w:rFonts w:ascii="Arial" w:eastAsia="+mn-ea" w:hAnsi="Arial" w:cs="Arial"/>
          <w:color w:val="000000" w:themeColor="text1"/>
          <w:kern w:val="24"/>
          <w:sz w:val="24"/>
          <w:szCs w:val="24"/>
        </w:rPr>
        <w:t>CEOP, (No Date)</w:t>
      </w:r>
      <w:r w:rsidRPr="00FE27A2">
        <w:rPr>
          <w:rFonts w:ascii="Arial" w:eastAsia="+mn-ea" w:hAnsi="Arial" w:cs="Arial"/>
          <w:i/>
          <w:color w:val="000000" w:themeColor="text1"/>
          <w:kern w:val="24"/>
          <w:sz w:val="24"/>
          <w:szCs w:val="24"/>
        </w:rPr>
        <w:t xml:space="preserve">’Protecting Children </w:t>
      </w:r>
      <w:proofErr w:type="gramStart"/>
      <w:r w:rsidRPr="00FE27A2">
        <w:rPr>
          <w:rFonts w:ascii="Arial" w:eastAsia="+mn-ea" w:hAnsi="Arial" w:cs="Arial"/>
          <w:i/>
          <w:color w:val="000000" w:themeColor="text1"/>
          <w:kern w:val="24"/>
          <w:sz w:val="24"/>
          <w:szCs w:val="24"/>
        </w:rPr>
        <w:t>From</w:t>
      </w:r>
      <w:proofErr w:type="gramEnd"/>
      <w:r w:rsidRPr="00FE27A2">
        <w:rPr>
          <w:rFonts w:ascii="Arial" w:eastAsia="+mn-ea" w:hAnsi="Arial" w:cs="Arial"/>
          <w:i/>
          <w:color w:val="000000" w:themeColor="text1"/>
          <w:kern w:val="24"/>
          <w:sz w:val="24"/>
          <w:szCs w:val="24"/>
        </w:rPr>
        <w:t xml:space="preserve"> Exploitation’ </w:t>
      </w:r>
      <w:hyperlink r:id="rId23" w:history="1">
        <w:r w:rsidRPr="00FE27A2">
          <w:rPr>
            <w:rFonts w:ascii="Arial" w:hAnsi="Arial" w:cs="Arial"/>
            <w:color w:val="000000" w:themeColor="text1"/>
            <w:sz w:val="24"/>
            <w:szCs w:val="24"/>
            <w:u w:val="single"/>
            <w:lang w:val="en"/>
          </w:rPr>
          <w:t>https://www.ceop.police.uk/safety-centre</w:t>
        </w:r>
      </w:hyperlink>
      <w:r w:rsidRPr="00FE27A2">
        <w:rPr>
          <w:rFonts w:ascii="Arial" w:hAnsi="Arial" w:cs="Arial"/>
          <w:color w:val="000000" w:themeColor="text1"/>
          <w:sz w:val="24"/>
          <w:szCs w:val="24"/>
          <w:lang w:val="en"/>
        </w:rPr>
        <w:t xml:space="preserve"> (Accessed 15.02.20)</w:t>
      </w:r>
    </w:p>
    <w:p w:rsidR="00FE27A2" w:rsidRPr="00FE27A2" w:rsidRDefault="00FE27A2" w:rsidP="00FE27A2">
      <w:pPr>
        <w:spacing w:line="360" w:lineRule="auto"/>
        <w:rPr>
          <w:rFonts w:ascii="Arial" w:eastAsia="+mn-ea" w:hAnsi="Arial" w:cs="Arial"/>
          <w:color w:val="000000" w:themeColor="text1"/>
          <w:kern w:val="24"/>
          <w:sz w:val="24"/>
          <w:szCs w:val="24"/>
        </w:rPr>
      </w:pPr>
      <w:proofErr w:type="spellStart"/>
      <w:r w:rsidRPr="00FE27A2">
        <w:rPr>
          <w:rFonts w:ascii="Arial" w:eastAsia="+mn-ea" w:hAnsi="Arial" w:cs="Arial"/>
          <w:color w:val="000000" w:themeColor="text1"/>
          <w:kern w:val="24"/>
          <w:sz w:val="24"/>
          <w:szCs w:val="24"/>
        </w:rPr>
        <w:t>Chassiakos</w:t>
      </w:r>
      <w:proofErr w:type="spellEnd"/>
      <w:r w:rsidRPr="00FE27A2">
        <w:rPr>
          <w:rFonts w:ascii="Arial" w:eastAsia="+mn-ea" w:hAnsi="Arial" w:cs="Arial"/>
          <w:color w:val="000000" w:themeColor="text1"/>
          <w:kern w:val="24"/>
          <w:sz w:val="24"/>
          <w:szCs w:val="24"/>
        </w:rPr>
        <w:t xml:space="preserve">, Y. l., </w:t>
      </w:r>
      <w:proofErr w:type="spellStart"/>
      <w:r w:rsidRPr="00FE27A2">
        <w:rPr>
          <w:rFonts w:ascii="Arial" w:eastAsia="+mn-ea" w:hAnsi="Arial" w:cs="Arial"/>
          <w:color w:val="000000" w:themeColor="text1"/>
          <w:kern w:val="24"/>
          <w:sz w:val="24"/>
          <w:szCs w:val="24"/>
        </w:rPr>
        <w:t>Radesky</w:t>
      </w:r>
      <w:proofErr w:type="spellEnd"/>
      <w:r w:rsidRPr="00FE27A2">
        <w:rPr>
          <w:rFonts w:ascii="Arial" w:eastAsia="+mn-ea" w:hAnsi="Arial" w:cs="Arial"/>
          <w:color w:val="000000" w:themeColor="text1"/>
          <w:kern w:val="24"/>
          <w:sz w:val="24"/>
          <w:szCs w:val="24"/>
        </w:rPr>
        <w:t xml:space="preserve">, j., Christakis, D, Moreno, M. A., and Cross, C. (2016) ‘Children and Adolescents and Digital Media’, </w:t>
      </w:r>
      <w:r w:rsidRPr="00FE27A2">
        <w:rPr>
          <w:rFonts w:ascii="Arial" w:eastAsia="+mn-ea" w:hAnsi="Arial" w:cs="Arial"/>
          <w:i/>
          <w:iCs/>
          <w:color w:val="000000" w:themeColor="text1"/>
          <w:kern w:val="24"/>
          <w:sz w:val="24"/>
          <w:szCs w:val="24"/>
        </w:rPr>
        <w:t xml:space="preserve">American Academy of </w:t>
      </w:r>
      <w:proofErr w:type="spellStart"/>
      <w:r w:rsidRPr="00FE27A2">
        <w:rPr>
          <w:rFonts w:ascii="Arial" w:eastAsia="+mn-ea" w:hAnsi="Arial" w:cs="Arial"/>
          <w:i/>
          <w:iCs/>
          <w:color w:val="000000" w:themeColor="text1"/>
          <w:kern w:val="24"/>
          <w:sz w:val="24"/>
          <w:szCs w:val="24"/>
        </w:rPr>
        <w:t>Pediatrics</w:t>
      </w:r>
      <w:proofErr w:type="spellEnd"/>
      <w:r w:rsidRPr="00FE27A2">
        <w:rPr>
          <w:rFonts w:ascii="Arial" w:eastAsia="+mn-ea" w:hAnsi="Arial" w:cs="Arial"/>
          <w:color w:val="000000" w:themeColor="text1"/>
          <w:kern w:val="24"/>
          <w:sz w:val="24"/>
          <w:szCs w:val="24"/>
        </w:rPr>
        <w:t xml:space="preserve">, 138, 5 </w:t>
      </w:r>
      <w:hyperlink r:id="rId24" w:history="1">
        <w:r w:rsidRPr="00FE27A2">
          <w:rPr>
            <w:rFonts w:ascii="Arial" w:eastAsia="+mn-ea" w:hAnsi="Arial" w:cs="Arial"/>
            <w:color w:val="000000" w:themeColor="text1"/>
            <w:kern w:val="24"/>
            <w:sz w:val="24"/>
            <w:szCs w:val="24"/>
            <w:u w:val="single"/>
          </w:rPr>
          <w:t>http://</w:t>
        </w:r>
      </w:hyperlink>
      <w:hyperlink r:id="rId25" w:history="1">
        <w:r w:rsidRPr="00FE27A2">
          <w:rPr>
            <w:rFonts w:ascii="Arial" w:eastAsia="+mn-ea" w:hAnsi="Arial" w:cs="Arial"/>
            <w:color w:val="000000" w:themeColor="text1"/>
            <w:kern w:val="24"/>
            <w:sz w:val="24"/>
            <w:szCs w:val="24"/>
            <w:u w:val="single"/>
          </w:rPr>
          <w:t>pediatrics.aappublications.org/content/pediatrics/138/5/e20162593.full.pdf</w:t>
        </w:r>
      </w:hyperlink>
      <w:r w:rsidRPr="00FE27A2">
        <w:rPr>
          <w:rFonts w:ascii="Arial" w:eastAsia="+mn-ea" w:hAnsi="Arial" w:cs="Arial"/>
          <w:color w:val="000000" w:themeColor="text1"/>
          <w:kern w:val="24"/>
          <w:sz w:val="24"/>
          <w:szCs w:val="24"/>
        </w:rPr>
        <w:t xml:space="preserve"> (Accessed: 20.02.20)</w:t>
      </w:r>
    </w:p>
    <w:p w:rsidR="00FE27A2" w:rsidRPr="00FE27A2" w:rsidRDefault="00FE27A2" w:rsidP="00FE27A2">
      <w:pPr>
        <w:spacing w:line="360" w:lineRule="auto"/>
        <w:rPr>
          <w:rFonts w:ascii="Arial" w:hAnsi="Arial" w:cs="Arial"/>
          <w:color w:val="000000" w:themeColor="text1"/>
          <w:sz w:val="24"/>
          <w:szCs w:val="24"/>
        </w:rPr>
      </w:pPr>
      <w:r w:rsidRPr="00FE27A2">
        <w:rPr>
          <w:rFonts w:ascii="Arial" w:eastAsia="+mn-ea" w:hAnsi="Arial" w:cs="Arial"/>
          <w:color w:val="000000" w:themeColor="text1"/>
          <w:kern w:val="24"/>
          <w:sz w:val="24"/>
          <w:szCs w:val="24"/>
        </w:rPr>
        <w:t xml:space="preserve">Davies, M. M. (2010) </w:t>
      </w:r>
      <w:r w:rsidRPr="00FE27A2">
        <w:rPr>
          <w:rFonts w:ascii="Arial" w:eastAsia="+mn-ea" w:hAnsi="Arial" w:cs="Arial"/>
          <w:i/>
          <w:iCs/>
          <w:color w:val="000000" w:themeColor="text1"/>
          <w:kern w:val="24"/>
          <w:sz w:val="24"/>
          <w:szCs w:val="24"/>
        </w:rPr>
        <w:t xml:space="preserve">Children, media and culture. </w:t>
      </w:r>
      <w:r w:rsidRPr="00FE27A2">
        <w:rPr>
          <w:rFonts w:ascii="Arial" w:eastAsia="+mn-ea" w:hAnsi="Arial" w:cs="Arial"/>
          <w:color w:val="000000" w:themeColor="text1"/>
          <w:kern w:val="24"/>
          <w:sz w:val="24"/>
          <w:szCs w:val="24"/>
        </w:rPr>
        <w:t>New York: Open University Press.</w:t>
      </w:r>
      <w:r w:rsidRPr="00FE27A2">
        <w:rPr>
          <w:rFonts w:ascii="Arial" w:hAnsi="Arial" w:cs="Arial"/>
          <w:color w:val="000000" w:themeColor="text1"/>
          <w:sz w:val="24"/>
          <w:szCs w:val="24"/>
        </w:rPr>
        <w:t xml:space="preserve"> </w:t>
      </w:r>
    </w:p>
    <w:p w:rsidR="00FE27A2" w:rsidRPr="00FE27A2" w:rsidRDefault="00FE27A2" w:rsidP="00FE27A2">
      <w:pPr>
        <w:spacing w:line="360" w:lineRule="auto"/>
        <w:rPr>
          <w:rFonts w:ascii="Arial" w:hAnsi="Arial" w:cs="Arial"/>
          <w:color w:val="000000" w:themeColor="text1"/>
          <w:sz w:val="24"/>
          <w:szCs w:val="24"/>
        </w:rPr>
      </w:pPr>
      <w:r w:rsidRPr="00FE27A2">
        <w:rPr>
          <w:rFonts w:ascii="Arial" w:hAnsi="Arial" w:cs="Arial"/>
          <w:color w:val="000000" w:themeColor="text1"/>
          <w:sz w:val="24"/>
          <w:szCs w:val="24"/>
        </w:rPr>
        <w:t>DCSF (2008</w:t>
      </w:r>
      <w:proofErr w:type="gramStart"/>
      <w:r w:rsidRPr="00FE27A2">
        <w:rPr>
          <w:rFonts w:ascii="Arial" w:hAnsi="Arial" w:cs="Arial"/>
          <w:i/>
          <w:color w:val="000000" w:themeColor="text1"/>
          <w:sz w:val="24"/>
          <w:szCs w:val="24"/>
        </w:rPr>
        <w:t>)‘Safer</w:t>
      </w:r>
      <w:proofErr w:type="gramEnd"/>
      <w:r w:rsidRPr="00FE27A2">
        <w:rPr>
          <w:rFonts w:ascii="Arial" w:hAnsi="Arial" w:cs="Arial"/>
          <w:i/>
          <w:color w:val="000000" w:themeColor="text1"/>
          <w:sz w:val="24"/>
          <w:szCs w:val="24"/>
        </w:rPr>
        <w:t xml:space="preserve"> Children in a Digital World; A report of the Byron Review</w:t>
      </w:r>
      <w:r w:rsidRPr="00FE27A2">
        <w:rPr>
          <w:rFonts w:ascii="Arial" w:hAnsi="Arial" w:cs="Arial"/>
          <w:color w:val="000000" w:themeColor="text1"/>
          <w:sz w:val="24"/>
          <w:szCs w:val="24"/>
        </w:rPr>
        <w:t xml:space="preserve">’ </w:t>
      </w:r>
      <w:hyperlink r:id="rId26" w:history="1">
        <w:r w:rsidRPr="00FE27A2">
          <w:rPr>
            <w:rFonts w:ascii="Arial" w:hAnsi="Arial" w:cs="Arial"/>
            <w:color w:val="000000" w:themeColor="text1"/>
            <w:sz w:val="24"/>
            <w:szCs w:val="24"/>
            <w:u w:val="single"/>
          </w:rPr>
          <w:t>https://www.iwf.org.uk/sites/default/files/inline-files/Safer%20Children%20in%20a%20Digital%20World%20report.pdf</w:t>
        </w:r>
      </w:hyperlink>
      <w:r w:rsidRPr="00FE27A2">
        <w:rPr>
          <w:rFonts w:ascii="Arial" w:hAnsi="Arial" w:cs="Arial"/>
          <w:color w:val="000000" w:themeColor="text1"/>
          <w:sz w:val="24"/>
          <w:szCs w:val="24"/>
        </w:rPr>
        <w:t xml:space="preserve"> (Accessed 20.02.20)</w:t>
      </w:r>
    </w:p>
    <w:p w:rsidR="00FE27A2" w:rsidRPr="00FE27A2" w:rsidRDefault="00FE27A2" w:rsidP="00FE27A2">
      <w:pPr>
        <w:spacing w:line="360" w:lineRule="auto"/>
        <w:rPr>
          <w:rFonts w:ascii="Arial" w:hAnsi="Arial" w:cs="Arial"/>
          <w:color w:val="000000" w:themeColor="text1"/>
          <w:sz w:val="24"/>
          <w:szCs w:val="24"/>
        </w:rPr>
      </w:pPr>
      <w:r w:rsidRPr="00FE27A2">
        <w:rPr>
          <w:rFonts w:ascii="Arial" w:hAnsi="Arial" w:cs="Arial"/>
          <w:color w:val="000000" w:themeColor="text1"/>
          <w:sz w:val="24"/>
          <w:szCs w:val="24"/>
        </w:rPr>
        <w:t>Digital Competency Framework (2020)</w:t>
      </w:r>
      <w:r w:rsidRPr="00FE27A2">
        <w:t xml:space="preserve"> </w:t>
      </w:r>
      <w:hyperlink r:id="rId27" w:history="1">
        <w:r w:rsidRPr="00FE27A2">
          <w:rPr>
            <w:rFonts w:ascii="Arial" w:hAnsi="Arial" w:cs="Arial"/>
            <w:color w:val="0000FF"/>
            <w:sz w:val="24"/>
            <w:szCs w:val="24"/>
            <w:u w:val="single"/>
          </w:rPr>
          <w:t>https://hwb.gov.wales/curriculum-for-wales-2008/digital-competence-framework-curriculum-for-wales-2008-version/framework/#eyJpIjpbeyJhIjoxfV0sImMiOlt7ImEiOjB9LHsiYSI6MH0seyJhIjowfSx7ImEiOjB9LHsiYSI6MH0seyJhIjowfSx7ImEiOjB9LHsiYSI6MH0seyJhIjoxfSx7ImEiOjB9LHsiYSI6MH0seyJhIjowfSx7ImEiOjB9LHsiYSI6MH0seyJhIjowfSx7ImEiOjB9LHsiYSI6MH1dfQ</w:t>
        </w:r>
      </w:hyperlink>
      <w:r w:rsidRPr="00FE27A2">
        <w:rPr>
          <w:rFonts w:ascii="Arial" w:hAnsi="Arial" w:cs="Arial"/>
          <w:color w:val="000000" w:themeColor="text1"/>
          <w:sz w:val="24"/>
          <w:szCs w:val="24"/>
        </w:rPr>
        <w:t>== (Accessed 11.02.20)</w:t>
      </w:r>
    </w:p>
    <w:p w:rsidR="00FE27A2" w:rsidRPr="00FE27A2" w:rsidRDefault="00FE27A2" w:rsidP="00FE27A2">
      <w:pPr>
        <w:spacing w:line="240" w:lineRule="auto"/>
        <w:rPr>
          <w:rFonts w:ascii="Arial" w:hAnsi="Arial" w:cs="Arial"/>
          <w:i/>
          <w:sz w:val="24"/>
          <w:szCs w:val="24"/>
        </w:rPr>
      </w:pPr>
      <w:r w:rsidRPr="00FE27A2">
        <w:rPr>
          <w:rFonts w:ascii="Arial" w:hAnsi="Arial" w:cs="Arial"/>
          <w:sz w:val="24"/>
          <w:szCs w:val="24"/>
        </w:rPr>
        <w:t>Gabriel N. (2017</w:t>
      </w:r>
      <w:r w:rsidRPr="00FE27A2">
        <w:rPr>
          <w:rFonts w:ascii="Arial" w:hAnsi="Arial" w:cs="Arial"/>
          <w:i/>
          <w:sz w:val="24"/>
          <w:szCs w:val="24"/>
        </w:rPr>
        <w:t>)’The Sociology of early childhood: Critical perspectives’.</w:t>
      </w:r>
    </w:p>
    <w:p w:rsidR="00FE27A2" w:rsidRPr="00FE27A2" w:rsidRDefault="00FE27A2" w:rsidP="00FE27A2">
      <w:pPr>
        <w:spacing w:line="240" w:lineRule="auto"/>
        <w:rPr>
          <w:rFonts w:ascii="Arial" w:hAnsi="Arial" w:cs="Arial"/>
          <w:i/>
          <w:sz w:val="24"/>
          <w:szCs w:val="24"/>
        </w:rPr>
      </w:pPr>
      <w:hyperlink r:id="rId28" w:history="1">
        <w:r w:rsidRPr="00FE27A2">
          <w:rPr>
            <w:rFonts w:ascii="Arial" w:hAnsi="Arial" w:cs="Arial"/>
            <w:color w:val="0563C1" w:themeColor="hyperlink"/>
            <w:sz w:val="24"/>
            <w:szCs w:val="24"/>
            <w:u w:val="single"/>
          </w:rPr>
          <w:t>https://books.google.co.uk/books?id=L34JDgAAQBAJ&amp;pg=PA145&amp;lpg=PA145&amp;dq=Marsh+et+al+2005+survey+of+parents+and+carers+indicated+young+children&amp;source=bl&amp;ots=_vgr6ZH9U0&amp;sig=ACfU3U2TlLisk6fevYdhPXoGnXRbtfVB3w&amp;hl=en&amp;sa=X&amp;ved=2ahUKEwj1_9mji_DnAhXrXRUIHS2ED3kQ6AEwAnoECAsQAQ#v=onepage&amp;q=Marsh%20et%20al%202005%20survey%20of%20parents%20and%20carers%20indicated%20young%20children&amp;f=false</w:t>
        </w:r>
      </w:hyperlink>
      <w:r w:rsidRPr="00FE27A2">
        <w:rPr>
          <w:rFonts w:ascii="Arial" w:hAnsi="Arial" w:cs="Arial"/>
          <w:sz w:val="24"/>
          <w:szCs w:val="24"/>
        </w:rPr>
        <w:t xml:space="preserve"> Accessed (20.02.20)</w:t>
      </w:r>
    </w:p>
    <w:p w:rsidR="00FE27A2" w:rsidRPr="00FE27A2" w:rsidRDefault="00FE27A2" w:rsidP="00FE27A2">
      <w:pPr>
        <w:spacing w:line="360" w:lineRule="auto"/>
        <w:rPr>
          <w:rFonts w:ascii="Arial" w:eastAsia="+mn-ea" w:hAnsi="Arial" w:cs="Arial"/>
          <w:color w:val="000000" w:themeColor="text1"/>
          <w:kern w:val="24"/>
          <w:sz w:val="24"/>
          <w:szCs w:val="24"/>
        </w:rPr>
      </w:pPr>
      <w:r w:rsidRPr="00FE27A2">
        <w:rPr>
          <w:rFonts w:ascii="Arial" w:eastAsia="+mn-ea" w:hAnsi="Arial" w:cs="Arial"/>
          <w:color w:val="000000" w:themeColor="text1"/>
          <w:kern w:val="24"/>
          <w:sz w:val="24"/>
          <w:szCs w:val="24"/>
        </w:rPr>
        <w:t xml:space="preserve">Grant </w:t>
      </w:r>
      <w:proofErr w:type="gramStart"/>
      <w:r w:rsidRPr="00FE27A2">
        <w:rPr>
          <w:rFonts w:ascii="Arial" w:eastAsia="+mn-ea" w:hAnsi="Arial" w:cs="Arial"/>
          <w:color w:val="000000" w:themeColor="text1"/>
          <w:kern w:val="24"/>
          <w:sz w:val="24"/>
          <w:szCs w:val="24"/>
        </w:rPr>
        <w:t>A</w:t>
      </w:r>
      <w:proofErr w:type="gramEnd"/>
      <w:r w:rsidRPr="00FE27A2">
        <w:rPr>
          <w:rFonts w:ascii="Arial" w:eastAsia="+mn-ea" w:hAnsi="Arial" w:cs="Arial"/>
          <w:color w:val="000000" w:themeColor="text1"/>
          <w:kern w:val="24"/>
          <w:sz w:val="24"/>
          <w:szCs w:val="24"/>
        </w:rPr>
        <w:t xml:space="preserve"> (no date) - ‘</w:t>
      </w:r>
      <w:r w:rsidRPr="00FE27A2">
        <w:rPr>
          <w:rFonts w:ascii="Arial" w:eastAsia="+mn-ea" w:hAnsi="Arial" w:cs="Arial"/>
          <w:i/>
          <w:color w:val="000000" w:themeColor="text1"/>
          <w:kern w:val="24"/>
          <w:sz w:val="24"/>
          <w:szCs w:val="24"/>
        </w:rPr>
        <w:t>Cultivation Theory’</w:t>
      </w:r>
      <w:r w:rsidRPr="00FE27A2">
        <w:rPr>
          <w:rFonts w:ascii="Arial" w:hAnsi="Arial" w:cs="Arial"/>
          <w:color w:val="000000" w:themeColor="text1"/>
          <w:sz w:val="24"/>
          <w:szCs w:val="24"/>
        </w:rPr>
        <w:t xml:space="preserve"> </w:t>
      </w:r>
      <w:hyperlink r:id="rId29" w:history="1">
        <w:r w:rsidRPr="00FE27A2">
          <w:rPr>
            <w:rFonts w:ascii="Arial" w:eastAsia="+mn-ea" w:hAnsi="Arial" w:cs="Arial"/>
            <w:color w:val="000000" w:themeColor="text1"/>
            <w:kern w:val="24"/>
            <w:sz w:val="24"/>
            <w:szCs w:val="24"/>
            <w:u w:val="single"/>
          </w:rPr>
          <w:t>https://www.youtube.com/watch?v=7hKaIeAi7OI</w:t>
        </w:r>
      </w:hyperlink>
      <w:r w:rsidRPr="00FE27A2">
        <w:rPr>
          <w:rFonts w:ascii="Arial" w:eastAsia="+mn-ea" w:hAnsi="Arial" w:cs="Arial"/>
          <w:color w:val="000000" w:themeColor="text1"/>
          <w:kern w:val="24"/>
          <w:sz w:val="24"/>
          <w:szCs w:val="24"/>
        </w:rPr>
        <w:t xml:space="preserve"> [Accessed: 20.02.20]</w:t>
      </w:r>
    </w:p>
    <w:p w:rsidR="00FE27A2" w:rsidRPr="00FE27A2" w:rsidRDefault="00FE27A2" w:rsidP="00FE27A2">
      <w:pPr>
        <w:spacing w:line="360" w:lineRule="auto"/>
        <w:rPr>
          <w:rFonts w:ascii="Arial" w:hAnsi="Arial" w:cs="Arial"/>
          <w:color w:val="000000" w:themeColor="text1"/>
          <w:sz w:val="24"/>
          <w:szCs w:val="24"/>
        </w:rPr>
      </w:pPr>
      <w:r w:rsidRPr="00FE27A2">
        <w:rPr>
          <w:rFonts w:ascii="Arial" w:hAnsi="Arial" w:cs="Arial"/>
          <w:color w:val="000000" w:themeColor="text1"/>
          <w:sz w:val="24"/>
          <w:szCs w:val="24"/>
        </w:rPr>
        <w:t>Internet matters.org (no date) ‘</w:t>
      </w:r>
      <w:r w:rsidRPr="00FE27A2">
        <w:rPr>
          <w:rFonts w:ascii="Arial" w:hAnsi="Arial" w:cs="Arial"/>
          <w:i/>
          <w:color w:val="000000" w:themeColor="text1"/>
          <w:sz w:val="24"/>
          <w:szCs w:val="24"/>
        </w:rPr>
        <w:t>Helping Children Stay Safe Online’</w:t>
      </w:r>
      <w:r w:rsidRPr="00FE27A2">
        <w:rPr>
          <w:rFonts w:ascii="Arial" w:hAnsi="Arial" w:cs="Arial"/>
          <w:color w:val="000000" w:themeColor="text1"/>
          <w:sz w:val="24"/>
          <w:szCs w:val="24"/>
        </w:rPr>
        <w:t xml:space="preserve"> </w:t>
      </w:r>
      <w:hyperlink r:id="rId30" w:history="1">
        <w:r w:rsidRPr="00FE27A2">
          <w:rPr>
            <w:rFonts w:ascii="Arial" w:hAnsi="Arial" w:cs="Arial"/>
            <w:color w:val="000000" w:themeColor="text1"/>
            <w:sz w:val="24"/>
            <w:szCs w:val="24"/>
            <w:u w:val="single"/>
          </w:rPr>
          <w:t>https://www.internetmatters.org/</w:t>
        </w:r>
      </w:hyperlink>
      <w:r w:rsidRPr="00FE27A2">
        <w:rPr>
          <w:rFonts w:ascii="Arial" w:hAnsi="Arial" w:cs="Arial"/>
          <w:color w:val="000000" w:themeColor="text1"/>
          <w:sz w:val="24"/>
          <w:szCs w:val="24"/>
        </w:rPr>
        <w:t xml:space="preserve"> (Accessed 11.02.20)</w:t>
      </w:r>
    </w:p>
    <w:p w:rsidR="00FE27A2" w:rsidRPr="00FE27A2" w:rsidRDefault="00FE27A2" w:rsidP="00FE27A2">
      <w:pPr>
        <w:spacing w:line="360" w:lineRule="auto"/>
        <w:rPr>
          <w:rFonts w:ascii="Myriad Pro" w:eastAsia="+mn-ea" w:hAnsi="Myriad Pro" w:cs="+mn-cs"/>
          <w:color w:val="000000" w:themeColor="text1"/>
          <w:kern w:val="24"/>
          <w:sz w:val="24"/>
          <w:szCs w:val="24"/>
        </w:rPr>
      </w:pPr>
      <w:proofErr w:type="spellStart"/>
      <w:r w:rsidRPr="00FE27A2">
        <w:rPr>
          <w:rFonts w:ascii="Arial" w:eastAsia="+mn-ea" w:hAnsi="Arial" w:cs="Arial"/>
          <w:color w:val="000000" w:themeColor="text1"/>
          <w:kern w:val="24"/>
          <w:sz w:val="24"/>
          <w:szCs w:val="24"/>
        </w:rPr>
        <w:t>Kidron</w:t>
      </w:r>
      <w:proofErr w:type="spellEnd"/>
      <w:r w:rsidRPr="00FE27A2">
        <w:rPr>
          <w:rFonts w:ascii="Arial" w:eastAsia="+mn-ea" w:hAnsi="Arial" w:cs="Arial"/>
          <w:color w:val="000000" w:themeColor="text1"/>
          <w:kern w:val="24"/>
          <w:sz w:val="24"/>
          <w:szCs w:val="24"/>
        </w:rPr>
        <w:t xml:space="preserve">, B. and </w:t>
      </w:r>
      <w:proofErr w:type="spellStart"/>
      <w:r w:rsidRPr="00FE27A2">
        <w:rPr>
          <w:rFonts w:ascii="Arial" w:eastAsia="+mn-ea" w:hAnsi="Arial" w:cs="Arial"/>
          <w:color w:val="000000" w:themeColor="text1"/>
          <w:kern w:val="24"/>
          <w:sz w:val="24"/>
          <w:szCs w:val="24"/>
        </w:rPr>
        <w:t>Rudkin</w:t>
      </w:r>
      <w:proofErr w:type="spellEnd"/>
      <w:r w:rsidRPr="00FE27A2">
        <w:rPr>
          <w:rFonts w:ascii="Arial" w:eastAsia="+mn-ea" w:hAnsi="Arial" w:cs="Arial"/>
          <w:color w:val="000000" w:themeColor="text1"/>
          <w:kern w:val="24"/>
          <w:sz w:val="24"/>
          <w:szCs w:val="24"/>
        </w:rPr>
        <w:t>, A. (2017) ‘Digital Childhood: Addressing Childhood Development Milestones in the Digital Environment’ https://5rightsfoundation.com/static/Digital_Childhood_report_-_EMBARGOED.pdf (Accessed: 18.2.20)</w:t>
      </w:r>
      <w:r w:rsidRPr="00FE27A2">
        <w:rPr>
          <w:rFonts w:ascii="Myriad Pro" w:eastAsia="+mn-ea" w:hAnsi="Myriad Pro" w:cs="+mn-cs"/>
          <w:color w:val="000000" w:themeColor="text1"/>
          <w:kern w:val="24"/>
          <w:sz w:val="24"/>
          <w:szCs w:val="24"/>
        </w:rPr>
        <w:t xml:space="preserve"> </w:t>
      </w:r>
    </w:p>
    <w:p w:rsidR="00FE27A2" w:rsidRPr="00FE27A2" w:rsidRDefault="00FE27A2" w:rsidP="00FE27A2">
      <w:pPr>
        <w:spacing w:line="360" w:lineRule="auto"/>
        <w:rPr>
          <w:rFonts w:ascii="Myriad Pro" w:eastAsia="+mn-ea" w:hAnsi="Myriad Pro" w:cs="+mn-cs"/>
          <w:color w:val="000000" w:themeColor="text1"/>
          <w:kern w:val="24"/>
          <w:sz w:val="24"/>
          <w:szCs w:val="24"/>
        </w:rPr>
      </w:pPr>
      <w:r w:rsidRPr="00FE27A2">
        <w:rPr>
          <w:rFonts w:ascii="Arial" w:eastAsia="+mn-ea" w:hAnsi="Arial" w:cs="Arial"/>
          <w:color w:val="000000" w:themeColor="text1"/>
          <w:kern w:val="24"/>
          <w:sz w:val="24"/>
          <w:szCs w:val="24"/>
        </w:rPr>
        <w:t>Kids Pro (2018</w:t>
      </w:r>
      <w:proofErr w:type="gramStart"/>
      <w:r w:rsidRPr="00FE27A2">
        <w:rPr>
          <w:rFonts w:ascii="Arial" w:eastAsia="+mn-ea" w:hAnsi="Arial" w:cs="Arial"/>
          <w:color w:val="000000" w:themeColor="text1"/>
          <w:kern w:val="24"/>
          <w:sz w:val="24"/>
          <w:szCs w:val="24"/>
        </w:rPr>
        <w:t>)</w:t>
      </w:r>
      <w:proofErr w:type="gramEnd"/>
      <w:r w:rsidRPr="00FE27A2">
        <w:rPr>
          <w:rFonts w:ascii="Arial" w:eastAsia="+mn-ea" w:hAnsi="Arial" w:cs="Arial"/>
          <w:color w:val="000000" w:themeColor="text1"/>
          <w:kern w:val="24"/>
          <w:sz w:val="24"/>
          <w:szCs w:val="24"/>
        </w:rPr>
        <w:fldChar w:fldCharType="begin"/>
      </w:r>
      <w:r w:rsidRPr="00FE27A2">
        <w:rPr>
          <w:rFonts w:ascii="Arial" w:eastAsia="+mn-ea" w:hAnsi="Arial" w:cs="Arial"/>
          <w:color w:val="000000" w:themeColor="text1"/>
          <w:kern w:val="24"/>
          <w:sz w:val="24"/>
          <w:szCs w:val="24"/>
        </w:rPr>
        <w:instrText xml:space="preserve"> HYPERLINK "https://www.youtube.com/watch?v=WQdSXd1Vsuc" </w:instrText>
      </w:r>
      <w:r w:rsidRPr="00FE27A2">
        <w:rPr>
          <w:rFonts w:ascii="Arial" w:eastAsia="+mn-ea" w:hAnsi="Arial" w:cs="Arial"/>
          <w:color w:val="000000" w:themeColor="text1"/>
          <w:kern w:val="24"/>
          <w:sz w:val="24"/>
          <w:szCs w:val="24"/>
        </w:rPr>
        <w:fldChar w:fldCharType="separate"/>
      </w:r>
      <w:r w:rsidRPr="00FE27A2">
        <w:rPr>
          <w:rFonts w:ascii="Arial" w:eastAsia="+mn-ea" w:hAnsi="Arial" w:cs="Arial"/>
          <w:color w:val="000000" w:themeColor="text1"/>
          <w:kern w:val="24"/>
          <w:sz w:val="24"/>
          <w:szCs w:val="24"/>
        </w:rPr>
        <w:t>https://</w:t>
      </w:r>
      <w:r w:rsidRPr="00FE27A2">
        <w:rPr>
          <w:rFonts w:ascii="Arial" w:eastAsia="+mn-ea" w:hAnsi="Arial" w:cs="Arial"/>
          <w:color w:val="000000" w:themeColor="text1"/>
          <w:kern w:val="24"/>
          <w:sz w:val="24"/>
          <w:szCs w:val="24"/>
        </w:rPr>
        <w:fldChar w:fldCharType="end"/>
      </w:r>
      <w:hyperlink r:id="rId31" w:history="1">
        <w:r w:rsidRPr="00FE27A2">
          <w:rPr>
            <w:rFonts w:ascii="Arial" w:eastAsia="+mn-ea" w:hAnsi="Arial" w:cs="Arial"/>
            <w:color w:val="000000" w:themeColor="text1"/>
            <w:kern w:val="24"/>
            <w:sz w:val="24"/>
            <w:szCs w:val="24"/>
          </w:rPr>
          <w:t>www.youtube.com/watch?v=WQdSXd1Vsuc</w:t>
        </w:r>
      </w:hyperlink>
      <w:r w:rsidRPr="00FE27A2">
        <w:rPr>
          <w:rFonts w:ascii="Arial" w:eastAsia="+mn-ea" w:hAnsi="Arial" w:cs="Arial"/>
          <w:color w:val="000000" w:themeColor="text1"/>
          <w:kern w:val="24"/>
          <w:sz w:val="24"/>
          <w:szCs w:val="24"/>
        </w:rPr>
        <w:t xml:space="preserve"> (Accessed 23.02.20)</w:t>
      </w:r>
    </w:p>
    <w:p w:rsidR="00FE27A2" w:rsidRPr="00FE27A2" w:rsidRDefault="00FE27A2" w:rsidP="00FE27A2">
      <w:pPr>
        <w:spacing w:line="360" w:lineRule="auto"/>
        <w:rPr>
          <w:rFonts w:ascii="Trebuchet MS" w:hAnsi="Trebuchet MS" w:cs="Arial"/>
          <w:b/>
          <w:bCs/>
          <w:color w:val="000000" w:themeColor="text1"/>
          <w:spacing w:val="24"/>
          <w:sz w:val="24"/>
          <w:szCs w:val="24"/>
        </w:rPr>
      </w:pPr>
      <w:r w:rsidRPr="00FE27A2">
        <w:rPr>
          <w:rFonts w:ascii="Arial" w:eastAsia="+mn-ea" w:hAnsi="Arial" w:cs="Arial"/>
          <w:color w:val="000000" w:themeColor="text1"/>
          <w:kern w:val="24"/>
          <w:sz w:val="24"/>
          <w:szCs w:val="24"/>
        </w:rPr>
        <w:t xml:space="preserve">NSPCC (2020) </w:t>
      </w:r>
      <w:r w:rsidRPr="00FE27A2">
        <w:rPr>
          <w:rFonts w:ascii="Arial" w:eastAsia="+mn-ea" w:hAnsi="Arial" w:cs="Arial"/>
          <w:i/>
          <w:color w:val="000000" w:themeColor="text1"/>
          <w:kern w:val="24"/>
          <w:sz w:val="24"/>
          <w:szCs w:val="24"/>
        </w:rPr>
        <w:t>‘Online Safety’</w:t>
      </w:r>
      <w:r w:rsidRPr="00FE27A2">
        <w:rPr>
          <w:color w:val="000000" w:themeColor="text1"/>
          <w:sz w:val="24"/>
          <w:szCs w:val="24"/>
        </w:rPr>
        <w:t xml:space="preserve"> </w:t>
      </w:r>
      <w:hyperlink r:id="rId32" w:history="1">
        <w:r w:rsidRPr="00FE27A2">
          <w:rPr>
            <w:rFonts w:ascii="Arial" w:eastAsia="+mn-ea" w:hAnsi="Arial" w:cs="Arial"/>
            <w:i/>
            <w:color w:val="000000" w:themeColor="text1"/>
            <w:kern w:val="24"/>
            <w:sz w:val="24"/>
            <w:szCs w:val="24"/>
            <w:u w:val="single"/>
          </w:rPr>
          <w:t>https://www.nspcc.org.uk/keeping-children-safe/online-safety/</w:t>
        </w:r>
      </w:hyperlink>
      <w:r w:rsidRPr="00FE27A2">
        <w:rPr>
          <w:rFonts w:ascii="Arial" w:eastAsia="+mn-ea" w:hAnsi="Arial" w:cs="Arial"/>
          <w:i/>
          <w:color w:val="000000" w:themeColor="text1"/>
          <w:kern w:val="24"/>
          <w:sz w:val="24"/>
          <w:szCs w:val="24"/>
        </w:rPr>
        <w:t xml:space="preserve"> (Accessed 20.02.20)</w:t>
      </w:r>
      <w:r w:rsidRPr="00FE27A2">
        <w:rPr>
          <w:rFonts w:ascii="Trebuchet MS" w:hAnsi="Trebuchet MS" w:cs="Arial"/>
          <w:b/>
          <w:bCs/>
          <w:color w:val="000000" w:themeColor="text1"/>
          <w:spacing w:val="24"/>
          <w:sz w:val="24"/>
          <w:szCs w:val="24"/>
        </w:rPr>
        <w:t xml:space="preserve"> </w:t>
      </w:r>
    </w:p>
    <w:p w:rsidR="00FE27A2" w:rsidRPr="00FE27A2" w:rsidRDefault="00FE27A2" w:rsidP="00FE27A2">
      <w:pPr>
        <w:spacing w:line="360" w:lineRule="auto"/>
        <w:rPr>
          <w:rFonts w:ascii="Arial" w:hAnsi="Arial" w:cs="Arial"/>
          <w:i/>
          <w:color w:val="000000" w:themeColor="text1"/>
          <w:sz w:val="24"/>
          <w:szCs w:val="24"/>
        </w:rPr>
      </w:pPr>
      <w:r w:rsidRPr="00FE27A2">
        <w:rPr>
          <w:rFonts w:ascii="Arial" w:hAnsi="Arial" w:cs="Arial"/>
          <w:i/>
          <w:color w:val="000000" w:themeColor="text1"/>
          <w:sz w:val="24"/>
          <w:szCs w:val="24"/>
        </w:rPr>
        <w:t>Mockingjay</w:t>
      </w:r>
      <w:proofErr w:type="gramStart"/>
      <w:r w:rsidRPr="00FE27A2">
        <w:rPr>
          <w:rFonts w:ascii="Arial" w:hAnsi="Arial" w:cs="Arial"/>
          <w:i/>
          <w:color w:val="000000" w:themeColor="text1"/>
          <w:sz w:val="24"/>
          <w:szCs w:val="24"/>
        </w:rPr>
        <w:t>,(</w:t>
      </w:r>
      <w:proofErr w:type="gramEnd"/>
      <w:r w:rsidRPr="00FE27A2">
        <w:rPr>
          <w:rFonts w:ascii="Arial" w:hAnsi="Arial" w:cs="Arial"/>
          <w:i/>
          <w:color w:val="000000" w:themeColor="text1"/>
          <w:sz w:val="24"/>
          <w:szCs w:val="24"/>
        </w:rPr>
        <w:t>no date).’Social Development Theory by Vygotsky-Group’https://sites.google.com/site/qim501eiddmockingjay/announcements (Accessed 12.02.20)</w:t>
      </w:r>
    </w:p>
    <w:p w:rsidR="00FE27A2" w:rsidRPr="00FE27A2" w:rsidRDefault="00FE27A2" w:rsidP="00FE27A2">
      <w:pPr>
        <w:spacing w:line="360" w:lineRule="auto"/>
        <w:rPr>
          <w:rFonts w:ascii="Arial" w:eastAsia="+mn-ea" w:hAnsi="Arial" w:cs="Arial"/>
          <w:color w:val="000000" w:themeColor="text1"/>
          <w:kern w:val="24"/>
          <w:sz w:val="24"/>
          <w:szCs w:val="24"/>
        </w:rPr>
      </w:pPr>
      <w:r w:rsidRPr="00FE27A2">
        <w:rPr>
          <w:rFonts w:ascii="Arial" w:eastAsia="+mn-ea" w:hAnsi="Arial" w:cs="Arial"/>
          <w:color w:val="000000" w:themeColor="text1"/>
          <w:kern w:val="24"/>
          <w:sz w:val="24"/>
          <w:szCs w:val="24"/>
        </w:rPr>
        <w:t xml:space="preserve">Ofcom (2015) ‘Children and parents: media use and attitudes report.’ </w:t>
      </w:r>
      <w:hyperlink r:id="rId33" w:history="1">
        <w:r w:rsidRPr="00FE27A2">
          <w:rPr>
            <w:rFonts w:ascii="Arial" w:eastAsia="+mn-ea" w:hAnsi="Arial" w:cs="Arial"/>
            <w:color w:val="000000" w:themeColor="text1"/>
            <w:kern w:val="24"/>
            <w:sz w:val="24"/>
            <w:szCs w:val="24"/>
            <w:u w:val="single"/>
          </w:rPr>
          <w:t>file:///D:/EAEC6011%20C/2017-18/Resources/Ofcom%202015%20children%20and%20parents%20media.pdf</w:t>
        </w:r>
      </w:hyperlink>
      <w:r w:rsidRPr="00FE27A2">
        <w:rPr>
          <w:rFonts w:ascii="Arial" w:eastAsia="+mn-ea" w:hAnsi="Arial" w:cs="Arial"/>
          <w:color w:val="000000" w:themeColor="text1"/>
          <w:kern w:val="24"/>
          <w:sz w:val="24"/>
          <w:szCs w:val="24"/>
        </w:rPr>
        <w:t xml:space="preserve"> </w:t>
      </w:r>
      <w:r w:rsidRPr="00FE27A2">
        <w:rPr>
          <w:rFonts w:ascii="Arial" w:eastAsia="+mn-ea" w:hAnsi="Arial" w:cs="Arial"/>
          <w:i/>
          <w:color w:val="000000" w:themeColor="text1"/>
          <w:kern w:val="24"/>
          <w:sz w:val="24"/>
          <w:szCs w:val="24"/>
        </w:rPr>
        <w:t>(Accessed 20.02.20)</w:t>
      </w:r>
    </w:p>
    <w:p w:rsidR="00FE27A2" w:rsidRPr="00FE27A2" w:rsidRDefault="00FE27A2" w:rsidP="00FE27A2">
      <w:pPr>
        <w:spacing w:line="360" w:lineRule="auto"/>
        <w:rPr>
          <w:rFonts w:ascii="Arial" w:eastAsia="+mn-ea" w:hAnsi="Arial" w:cs="Arial"/>
          <w:color w:val="000000" w:themeColor="text1"/>
          <w:kern w:val="24"/>
          <w:sz w:val="24"/>
          <w:szCs w:val="24"/>
        </w:rPr>
      </w:pPr>
      <w:r w:rsidRPr="00FE27A2">
        <w:rPr>
          <w:rFonts w:ascii="Arial" w:eastAsia="+mn-ea" w:hAnsi="Arial" w:cs="Arial"/>
          <w:color w:val="000000" w:themeColor="text1"/>
          <w:kern w:val="24"/>
          <w:sz w:val="24"/>
          <w:szCs w:val="24"/>
        </w:rPr>
        <w:t xml:space="preserve">Ofcom (2018) </w:t>
      </w:r>
      <w:r w:rsidRPr="00FE27A2">
        <w:rPr>
          <w:rFonts w:ascii="Arial" w:eastAsia="+mn-ea" w:hAnsi="Arial" w:cs="Arial"/>
          <w:i/>
          <w:color w:val="000000" w:themeColor="text1"/>
          <w:kern w:val="24"/>
          <w:sz w:val="24"/>
          <w:szCs w:val="24"/>
        </w:rPr>
        <w:t>‘Children and parents: media use and attitudes report.’</w:t>
      </w:r>
      <w:r w:rsidRPr="00FE27A2">
        <w:rPr>
          <w:color w:val="000000" w:themeColor="text1"/>
          <w:sz w:val="24"/>
          <w:szCs w:val="24"/>
        </w:rPr>
        <w:t xml:space="preserve"> </w:t>
      </w:r>
      <w:hyperlink r:id="rId34" w:history="1">
        <w:r w:rsidRPr="00FE27A2">
          <w:rPr>
            <w:rFonts w:ascii="Arial" w:eastAsia="+mn-ea" w:hAnsi="Arial" w:cs="Arial"/>
            <w:i/>
            <w:color w:val="0000FF"/>
            <w:kern w:val="24"/>
            <w:sz w:val="24"/>
            <w:szCs w:val="24"/>
            <w:u w:val="single"/>
          </w:rPr>
          <w:t>https://www.ofcom.org.uk/__data/assets/pdf_file/0024/134907/children-and-parents-media-use-and-attitudes-2018.pdf</w:t>
        </w:r>
      </w:hyperlink>
      <w:r w:rsidRPr="00FE27A2">
        <w:rPr>
          <w:rFonts w:ascii="Arial" w:eastAsia="+mn-ea" w:hAnsi="Arial" w:cs="Arial"/>
          <w:i/>
          <w:color w:val="000000" w:themeColor="text1"/>
          <w:kern w:val="24"/>
          <w:sz w:val="24"/>
          <w:szCs w:val="24"/>
        </w:rPr>
        <w:t xml:space="preserve"> (Accessed 20.02.20)</w:t>
      </w:r>
    </w:p>
    <w:p w:rsidR="00D35C88" w:rsidRPr="007643E4" w:rsidRDefault="00D35C88" w:rsidP="002477E3">
      <w:pPr>
        <w:spacing w:line="276" w:lineRule="auto"/>
        <w:jc w:val="both"/>
        <w:rPr>
          <w:rFonts w:ascii="Arial" w:hAnsi="Arial" w:cs="Arial"/>
        </w:rPr>
      </w:pPr>
    </w:p>
    <w:sectPr w:rsidR="00D35C88" w:rsidRPr="007643E4">
      <w:headerReference w:type="even" r:id="rId35"/>
      <w:headerReference w:type="default" r:id="rId36"/>
      <w:footerReference w:type="even" r:id="rId37"/>
      <w:footerReference w:type="default" r:id="rId38"/>
      <w:headerReference w:type="first" r:id="rId39"/>
      <w:footerReference w:type="firs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D38EE" w:rsidRDefault="008D38EE" w:rsidP="00F1152F">
      <w:pPr>
        <w:spacing w:after="0" w:line="240" w:lineRule="auto"/>
      </w:pPr>
      <w:r>
        <w:separator/>
      </w:r>
    </w:p>
  </w:endnote>
  <w:endnote w:type="continuationSeparator" w:id="0">
    <w:p w:rsidR="008D38EE" w:rsidRDefault="008D38EE" w:rsidP="00F115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Roboto">
    <w:altName w:val="Times New Roman"/>
    <w:charset w:val="00"/>
    <w:family w:val="auto"/>
    <w:pitch w:val="default"/>
  </w:font>
  <w:font w:name="Verdana">
    <w:panose1 w:val="020B0604030504040204"/>
    <w:charset w:val="00"/>
    <w:family w:val="swiss"/>
    <w:pitch w:val="variable"/>
    <w:sig w:usb0="A10006FF" w:usb1="4000205B" w:usb2="00000010" w:usb3="00000000" w:csb0="0000019F" w:csb1="00000000"/>
  </w:font>
  <w:font w:name="Myriad Pro">
    <w:panose1 w:val="00000000000000000000"/>
    <w:charset w:val="00"/>
    <w:family w:val="swiss"/>
    <w:notTrueType/>
    <w:pitch w:val="variable"/>
    <w:sig w:usb0="A00002AF" w:usb1="5000204B" w:usb2="00000000" w:usb3="00000000" w:csb0="0000019F" w:csb1="00000000"/>
  </w:font>
  <w:font w:name="+mn-cs">
    <w:panose1 w:val="00000000000000000000"/>
    <w:charset w:val="00"/>
    <w:family w:val="roman"/>
    <w:notTrueType/>
    <w:pitch w:val="default"/>
  </w:font>
  <w:font w:name="Trebuchet MS">
    <w:panose1 w:val="020B0603020202020204"/>
    <w:charset w:val="00"/>
    <w:family w:val="swiss"/>
    <w:pitch w:val="variable"/>
    <w:sig w:usb0="00000687" w:usb1="00000000" w:usb2="00000000" w:usb3="00000000" w:csb0="0000009F" w:csb1="00000000"/>
  </w:font>
  <w:font w:name="+mj-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C3A15" w:rsidRDefault="007C3A1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5882988"/>
      <w:docPartObj>
        <w:docPartGallery w:val="Page Numbers (Bottom of Page)"/>
        <w:docPartUnique/>
      </w:docPartObj>
    </w:sdtPr>
    <w:sdtEndPr>
      <w:rPr>
        <w:noProof/>
      </w:rPr>
    </w:sdtEndPr>
    <w:sdtContent>
      <w:p w:rsidR="00D96C35" w:rsidRDefault="00D96C35">
        <w:pPr>
          <w:pStyle w:val="Footer"/>
          <w:jc w:val="center"/>
        </w:pPr>
        <w:r>
          <w:fldChar w:fldCharType="begin"/>
        </w:r>
        <w:r>
          <w:instrText xml:space="preserve"> PAGE   \* MERGEFORMAT </w:instrText>
        </w:r>
        <w:r>
          <w:fldChar w:fldCharType="separate"/>
        </w:r>
        <w:r w:rsidR="00083504">
          <w:rPr>
            <w:noProof/>
          </w:rPr>
          <w:t>15</w:t>
        </w:r>
        <w:r>
          <w:rPr>
            <w:noProof/>
          </w:rPr>
          <w:fldChar w:fldCharType="end"/>
        </w:r>
      </w:p>
    </w:sdtContent>
  </w:sdt>
  <w:p w:rsidR="00D96C35" w:rsidRDefault="00D96C35">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C3A15" w:rsidRDefault="007C3A1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D38EE" w:rsidRDefault="008D38EE" w:rsidP="00F1152F">
      <w:pPr>
        <w:spacing w:after="0" w:line="240" w:lineRule="auto"/>
      </w:pPr>
      <w:r>
        <w:separator/>
      </w:r>
    </w:p>
  </w:footnote>
  <w:footnote w:type="continuationSeparator" w:id="0">
    <w:p w:rsidR="008D38EE" w:rsidRDefault="008D38EE" w:rsidP="00F1152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C3A15" w:rsidRDefault="007C3A15">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96C35" w:rsidRPr="00C27DA9" w:rsidRDefault="00D96C35">
    <w:pPr>
      <w:pStyle w:val="Header"/>
      <w:rPr>
        <w:rFonts w:ascii="Arial" w:hAnsi="Arial" w:cs="Arial"/>
        <w:sz w:val="24"/>
        <w:szCs w:val="24"/>
      </w:rPr>
    </w:pPr>
    <w:r w:rsidRPr="00C27DA9">
      <w:rPr>
        <w:rFonts w:ascii="Arial" w:eastAsia="+mj-ea" w:hAnsi="Arial" w:cs="Arial"/>
        <w:color w:val="000000"/>
        <w:kern w:val="24"/>
        <w:sz w:val="24"/>
        <w:szCs w:val="24"/>
      </w:rPr>
      <w:t>EAEE6006</w:t>
    </w:r>
    <w:r w:rsidR="00083504">
      <w:rPr>
        <w:rFonts w:ascii="Arial" w:eastAsia="+mj-ea" w:hAnsi="Arial" w:cs="Arial"/>
        <w:color w:val="000000"/>
        <w:kern w:val="24"/>
        <w:sz w:val="24"/>
        <w:szCs w:val="24"/>
      </w:rPr>
      <w:t xml:space="preserve">           Word </w:t>
    </w:r>
    <w:bookmarkStart w:id="0" w:name="_GoBack"/>
    <w:bookmarkEnd w:id="0"/>
    <w:r w:rsidR="007C3A15">
      <w:rPr>
        <w:rFonts w:ascii="Arial" w:eastAsia="+mj-ea" w:hAnsi="Arial" w:cs="Arial"/>
        <w:color w:val="000000"/>
        <w:kern w:val="24"/>
        <w:sz w:val="24"/>
        <w:szCs w:val="24"/>
      </w:rPr>
      <w:t>4927</w:t>
    </w:r>
    <w:r>
      <w:rPr>
        <w:rFonts w:ascii="Arial" w:eastAsia="+mj-ea" w:hAnsi="Arial" w:cs="Arial"/>
        <w:color w:val="000000"/>
        <w:kern w:val="24"/>
        <w:sz w:val="24"/>
        <w:szCs w:val="24"/>
      </w:rPr>
      <w:t xml:space="preserve">                                                                           1905063</w:t>
    </w:r>
  </w:p>
  <w:p w:rsidR="00D96C35" w:rsidRPr="00C27DA9" w:rsidRDefault="00D96C35">
    <w:pPr>
      <w:pStyle w:val="Header"/>
      <w:rPr>
        <w:rFonts w:ascii="Arial" w:hAnsi="Arial" w:cs="Arial"/>
        <w:sz w:val="24"/>
        <w:szCs w:val="24"/>
      </w:rPr>
    </w:pPr>
    <w:r w:rsidRPr="00C27DA9">
      <w:rPr>
        <w:rFonts w:ascii="Arial" w:hAnsi="Arial" w:cs="Arial"/>
        <w:sz w:val="24"/>
        <w:szCs w:val="24"/>
      </w:rPr>
      <w:t xml:space="preserve">                                                                                                                                </w:t>
    </w:r>
    <w:r>
      <w:rPr>
        <w:rFonts w:ascii="Arial" w:hAnsi="Arial" w:cs="Arial"/>
        <w:sz w:val="24"/>
        <w:szCs w:val="24"/>
      </w:rPr>
      <w:t xml:space="preserve">          </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C3A15" w:rsidRDefault="007C3A1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17E7E13"/>
    <w:multiLevelType w:val="hybridMultilevel"/>
    <w:tmpl w:val="F38C0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C16D78"/>
    <w:multiLevelType w:val="hybridMultilevel"/>
    <w:tmpl w:val="C6E25100"/>
    <w:lvl w:ilvl="0" w:tplc="DE029424">
      <w:start w:val="1"/>
      <w:numFmt w:val="bullet"/>
      <w:lvlText w:val="•"/>
      <w:lvlJc w:val="left"/>
      <w:pPr>
        <w:tabs>
          <w:tab w:val="num" w:pos="720"/>
        </w:tabs>
        <w:ind w:left="720" w:hanging="360"/>
      </w:pPr>
      <w:rPr>
        <w:rFonts w:ascii="Arial" w:hAnsi="Arial" w:hint="default"/>
      </w:rPr>
    </w:lvl>
    <w:lvl w:ilvl="1" w:tplc="C45EE524" w:tentative="1">
      <w:start w:val="1"/>
      <w:numFmt w:val="bullet"/>
      <w:lvlText w:val="•"/>
      <w:lvlJc w:val="left"/>
      <w:pPr>
        <w:tabs>
          <w:tab w:val="num" w:pos="1440"/>
        </w:tabs>
        <w:ind w:left="1440" w:hanging="360"/>
      </w:pPr>
      <w:rPr>
        <w:rFonts w:ascii="Arial" w:hAnsi="Arial" w:hint="default"/>
      </w:rPr>
    </w:lvl>
    <w:lvl w:ilvl="2" w:tplc="190A04AE" w:tentative="1">
      <w:start w:val="1"/>
      <w:numFmt w:val="bullet"/>
      <w:lvlText w:val="•"/>
      <w:lvlJc w:val="left"/>
      <w:pPr>
        <w:tabs>
          <w:tab w:val="num" w:pos="2160"/>
        </w:tabs>
        <w:ind w:left="2160" w:hanging="360"/>
      </w:pPr>
      <w:rPr>
        <w:rFonts w:ascii="Arial" w:hAnsi="Arial" w:hint="default"/>
      </w:rPr>
    </w:lvl>
    <w:lvl w:ilvl="3" w:tplc="E13078D0" w:tentative="1">
      <w:start w:val="1"/>
      <w:numFmt w:val="bullet"/>
      <w:lvlText w:val="•"/>
      <w:lvlJc w:val="left"/>
      <w:pPr>
        <w:tabs>
          <w:tab w:val="num" w:pos="2880"/>
        </w:tabs>
        <w:ind w:left="2880" w:hanging="360"/>
      </w:pPr>
      <w:rPr>
        <w:rFonts w:ascii="Arial" w:hAnsi="Arial" w:hint="default"/>
      </w:rPr>
    </w:lvl>
    <w:lvl w:ilvl="4" w:tplc="25847AEC" w:tentative="1">
      <w:start w:val="1"/>
      <w:numFmt w:val="bullet"/>
      <w:lvlText w:val="•"/>
      <w:lvlJc w:val="left"/>
      <w:pPr>
        <w:tabs>
          <w:tab w:val="num" w:pos="3600"/>
        </w:tabs>
        <w:ind w:left="3600" w:hanging="360"/>
      </w:pPr>
      <w:rPr>
        <w:rFonts w:ascii="Arial" w:hAnsi="Arial" w:hint="default"/>
      </w:rPr>
    </w:lvl>
    <w:lvl w:ilvl="5" w:tplc="4C2E0EEE" w:tentative="1">
      <w:start w:val="1"/>
      <w:numFmt w:val="bullet"/>
      <w:lvlText w:val="•"/>
      <w:lvlJc w:val="left"/>
      <w:pPr>
        <w:tabs>
          <w:tab w:val="num" w:pos="4320"/>
        </w:tabs>
        <w:ind w:left="4320" w:hanging="360"/>
      </w:pPr>
      <w:rPr>
        <w:rFonts w:ascii="Arial" w:hAnsi="Arial" w:hint="default"/>
      </w:rPr>
    </w:lvl>
    <w:lvl w:ilvl="6" w:tplc="37263236" w:tentative="1">
      <w:start w:val="1"/>
      <w:numFmt w:val="bullet"/>
      <w:lvlText w:val="•"/>
      <w:lvlJc w:val="left"/>
      <w:pPr>
        <w:tabs>
          <w:tab w:val="num" w:pos="5040"/>
        </w:tabs>
        <w:ind w:left="5040" w:hanging="360"/>
      </w:pPr>
      <w:rPr>
        <w:rFonts w:ascii="Arial" w:hAnsi="Arial" w:hint="default"/>
      </w:rPr>
    </w:lvl>
    <w:lvl w:ilvl="7" w:tplc="A008E916" w:tentative="1">
      <w:start w:val="1"/>
      <w:numFmt w:val="bullet"/>
      <w:lvlText w:val="•"/>
      <w:lvlJc w:val="left"/>
      <w:pPr>
        <w:tabs>
          <w:tab w:val="num" w:pos="5760"/>
        </w:tabs>
        <w:ind w:left="5760" w:hanging="360"/>
      </w:pPr>
      <w:rPr>
        <w:rFonts w:ascii="Arial" w:hAnsi="Arial" w:hint="default"/>
      </w:rPr>
    </w:lvl>
    <w:lvl w:ilvl="8" w:tplc="9F32EA0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C463A8A"/>
    <w:multiLevelType w:val="hybridMultilevel"/>
    <w:tmpl w:val="EC10B65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2A43F6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768062DA"/>
    <w:multiLevelType w:val="hybridMultilevel"/>
    <w:tmpl w:val="047C5BD6"/>
    <w:lvl w:ilvl="0" w:tplc="AD8C5180">
      <w:start w:val="1"/>
      <w:numFmt w:val="bullet"/>
      <w:lvlText w:val="•"/>
      <w:lvlJc w:val="left"/>
      <w:pPr>
        <w:tabs>
          <w:tab w:val="num" w:pos="720"/>
        </w:tabs>
        <w:ind w:left="720" w:hanging="360"/>
      </w:pPr>
      <w:rPr>
        <w:rFonts w:ascii="Arial" w:hAnsi="Arial" w:hint="default"/>
      </w:rPr>
    </w:lvl>
    <w:lvl w:ilvl="1" w:tplc="314A6852" w:tentative="1">
      <w:start w:val="1"/>
      <w:numFmt w:val="bullet"/>
      <w:lvlText w:val="•"/>
      <w:lvlJc w:val="left"/>
      <w:pPr>
        <w:tabs>
          <w:tab w:val="num" w:pos="1440"/>
        </w:tabs>
        <w:ind w:left="1440" w:hanging="360"/>
      </w:pPr>
      <w:rPr>
        <w:rFonts w:ascii="Arial" w:hAnsi="Arial" w:hint="default"/>
      </w:rPr>
    </w:lvl>
    <w:lvl w:ilvl="2" w:tplc="93742DE2" w:tentative="1">
      <w:start w:val="1"/>
      <w:numFmt w:val="bullet"/>
      <w:lvlText w:val="•"/>
      <w:lvlJc w:val="left"/>
      <w:pPr>
        <w:tabs>
          <w:tab w:val="num" w:pos="2160"/>
        </w:tabs>
        <w:ind w:left="2160" w:hanging="360"/>
      </w:pPr>
      <w:rPr>
        <w:rFonts w:ascii="Arial" w:hAnsi="Arial" w:hint="default"/>
      </w:rPr>
    </w:lvl>
    <w:lvl w:ilvl="3" w:tplc="9C24AFE2" w:tentative="1">
      <w:start w:val="1"/>
      <w:numFmt w:val="bullet"/>
      <w:lvlText w:val="•"/>
      <w:lvlJc w:val="left"/>
      <w:pPr>
        <w:tabs>
          <w:tab w:val="num" w:pos="2880"/>
        </w:tabs>
        <w:ind w:left="2880" w:hanging="360"/>
      </w:pPr>
      <w:rPr>
        <w:rFonts w:ascii="Arial" w:hAnsi="Arial" w:hint="default"/>
      </w:rPr>
    </w:lvl>
    <w:lvl w:ilvl="4" w:tplc="FBC8DDF0" w:tentative="1">
      <w:start w:val="1"/>
      <w:numFmt w:val="bullet"/>
      <w:lvlText w:val="•"/>
      <w:lvlJc w:val="left"/>
      <w:pPr>
        <w:tabs>
          <w:tab w:val="num" w:pos="3600"/>
        </w:tabs>
        <w:ind w:left="3600" w:hanging="360"/>
      </w:pPr>
      <w:rPr>
        <w:rFonts w:ascii="Arial" w:hAnsi="Arial" w:hint="default"/>
      </w:rPr>
    </w:lvl>
    <w:lvl w:ilvl="5" w:tplc="E7C03F80" w:tentative="1">
      <w:start w:val="1"/>
      <w:numFmt w:val="bullet"/>
      <w:lvlText w:val="•"/>
      <w:lvlJc w:val="left"/>
      <w:pPr>
        <w:tabs>
          <w:tab w:val="num" w:pos="4320"/>
        </w:tabs>
        <w:ind w:left="4320" w:hanging="360"/>
      </w:pPr>
      <w:rPr>
        <w:rFonts w:ascii="Arial" w:hAnsi="Arial" w:hint="default"/>
      </w:rPr>
    </w:lvl>
    <w:lvl w:ilvl="6" w:tplc="9376C1EE" w:tentative="1">
      <w:start w:val="1"/>
      <w:numFmt w:val="bullet"/>
      <w:lvlText w:val="•"/>
      <w:lvlJc w:val="left"/>
      <w:pPr>
        <w:tabs>
          <w:tab w:val="num" w:pos="5040"/>
        </w:tabs>
        <w:ind w:left="5040" w:hanging="360"/>
      </w:pPr>
      <w:rPr>
        <w:rFonts w:ascii="Arial" w:hAnsi="Arial" w:hint="default"/>
      </w:rPr>
    </w:lvl>
    <w:lvl w:ilvl="7" w:tplc="7410FAE4" w:tentative="1">
      <w:start w:val="1"/>
      <w:numFmt w:val="bullet"/>
      <w:lvlText w:val="•"/>
      <w:lvlJc w:val="left"/>
      <w:pPr>
        <w:tabs>
          <w:tab w:val="num" w:pos="5760"/>
        </w:tabs>
        <w:ind w:left="5760" w:hanging="360"/>
      </w:pPr>
      <w:rPr>
        <w:rFonts w:ascii="Arial" w:hAnsi="Arial" w:hint="default"/>
      </w:rPr>
    </w:lvl>
    <w:lvl w:ilvl="8" w:tplc="8A50C6F6"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147A"/>
    <w:rsid w:val="0005033E"/>
    <w:rsid w:val="0005259B"/>
    <w:rsid w:val="00054AF4"/>
    <w:rsid w:val="00083504"/>
    <w:rsid w:val="00086E32"/>
    <w:rsid w:val="000A06C2"/>
    <w:rsid w:val="001120F6"/>
    <w:rsid w:val="001A65DD"/>
    <w:rsid w:val="001D5B28"/>
    <w:rsid w:val="002069D6"/>
    <w:rsid w:val="00245555"/>
    <w:rsid w:val="002477E3"/>
    <w:rsid w:val="00265A51"/>
    <w:rsid w:val="0027164C"/>
    <w:rsid w:val="002825C0"/>
    <w:rsid w:val="002D5979"/>
    <w:rsid w:val="002E251D"/>
    <w:rsid w:val="003039DE"/>
    <w:rsid w:val="00334C1C"/>
    <w:rsid w:val="00370860"/>
    <w:rsid w:val="003C4DD9"/>
    <w:rsid w:val="003E2862"/>
    <w:rsid w:val="003F6B57"/>
    <w:rsid w:val="00497324"/>
    <w:rsid w:val="004D26A7"/>
    <w:rsid w:val="004D4C24"/>
    <w:rsid w:val="00507FB6"/>
    <w:rsid w:val="005153EC"/>
    <w:rsid w:val="005213A2"/>
    <w:rsid w:val="00524652"/>
    <w:rsid w:val="005333CA"/>
    <w:rsid w:val="005818F8"/>
    <w:rsid w:val="00597D66"/>
    <w:rsid w:val="005A3068"/>
    <w:rsid w:val="005F05B6"/>
    <w:rsid w:val="00602DA0"/>
    <w:rsid w:val="00623361"/>
    <w:rsid w:val="00665C98"/>
    <w:rsid w:val="00676095"/>
    <w:rsid w:val="00684389"/>
    <w:rsid w:val="006A48B1"/>
    <w:rsid w:val="006A5763"/>
    <w:rsid w:val="006B6F8C"/>
    <w:rsid w:val="006C00B3"/>
    <w:rsid w:val="006E046E"/>
    <w:rsid w:val="007246A5"/>
    <w:rsid w:val="00734D6A"/>
    <w:rsid w:val="0074382C"/>
    <w:rsid w:val="00745768"/>
    <w:rsid w:val="007643E4"/>
    <w:rsid w:val="00765EA9"/>
    <w:rsid w:val="0077697A"/>
    <w:rsid w:val="00786FCC"/>
    <w:rsid w:val="007C3A15"/>
    <w:rsid w:val="007E05F4"/>
    <w:rsid w:val="0087313B"/>
    <w:rsid w:val="0089147A"/>
    <w:rsid w:val="00894032"/>
    <w:rsid w:val="008D38EE"/>
    <w:rsid w:val="00934A51"/>
    <w:rsid w:val="00955997"/>
    <w:rsid w:val="009F1BCB"/>
    <w:rsid w:val="00A526A5"/>
    <w:rsid w:val="00AB0418"/>
    <w:rsid w:val="00AC7E95"/>
    <w:rsid w:val="00AE14C0"/>
    <w:rsid w:val="00B0575E"/>
    <w:rsid w:val="00B40ECE"/>
    <w:rsid w:val="00B54D69"/>
    <w:rsid w:val="00B71BA6"/>
    <w:rsid w:val="00B74831"/>
    <w:rsid w:val="00BF70DA"/>
    <w:rsid w:val="00C27DA9"/>
    <w:rsid w:val="00C5325A"/>
    <w:rsid w:val="00C55576"/>
    <w:rsid w:val="00C62615"/>
    <w:rsid w:val="00C62A70"/>
    <w:rsid w:val="00C62DD7"/>
    <w:rsid w:val="00CD2677"/>
    <w:rsid w:val="00CE0970"/>
    <w:rsid w:val="00CE482D"/>
    <w:rsid w:val="00D34AE4"/>
    <w:rsid w:val="00D35C88"/>
    <w:rsid w:val="00D54292"/>
    <w:rsid w:val="00D7229B"/>
    <w:rsid w:val="00D74CE5"/>
    <w:rsid w:val="00D87958"/>
    <w:rsid w:val="00D96C35"/>
    <w:rsid w:val="00D96C49"/>
    <w:rsid w:val="00DB161C"/>
    <w:rsid w:val="00DB4AD8"/>
    <w:rsid w:val="00EA16B2"/>
    <w:rsid w:val="00EA5F0A"/>
    <w:rsid w:val="00ED1822"/>
    <w:rsid w:val="00ED7B2D"/>
    <w:rsid w:val="00F1152F"/>
    <w:rsid w:val="00F41840"/>
    <w:rsid w:val="00F45DBD"/>
    <w:rsid w:val="00F774F0"/>
    <w:rsid w:val="00FE2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4365872-99B0-482C-8FFE-A7E738A5B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15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52F"/>
  </w:style>
  <w:style w:type="paragraph" w:styleId="Footer">
    <w:name w:val="footer"/>
    <w:basedOn w:val="Normal"/>
    <w:link w:val="FooterChar"/>
    <w:uiPriority w:val="99"/>
    <w:unhideWhenUsed/>
    <w:rsid w:val="00F115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52F"/>
  </w:style>
  <w:style w:type="paragraph" w:styleId="ListParagraph">
    <w:name w:val="List Paragraph"/>
    <w:basedOn w:val="Normal"/>
    <w:uiPriority w:val="34"/>
    <w:qFormat/>
    <w:rsid w:val="003039DE"/>
    <w:pPr>
      <w:ind w:left="720"/>
      <w:contextualSpacing/>
    </w:pPr>
  </w:style>
  <w:style w:type="paragraph" w:styleId="NormalWeb">
    <w:name w:val="Normal (Web)"/>
    <w:basedOn w:val="Normal"/>
    <w:uiPriority w:val="99"/>
    <w:unhideWhenUsed/>
    <w:rsid w:val="003E28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3E2862"/>
    <w:rPr>
      <w:sz w:val="16"/>
      <w:szCs w:val="16"/>
    </w:rPr>
  </w:style>
  <w:style w:type="paragraph" w:styleId="CommentText">
    <w:name w:val="annotation text"/>
    <w:basedOn w:val="Normal"/>
    <w:link w:val="CommentTextChar"/>
    <w:uiPriority w:val="99"/>
    <w:semiHidden/>
    <w:unhideWhenUsed/>
    <w:rsid w:val="003E2862"/>
    <w:pPr>
      <w:spacing w:line="240" w:lineRule="auto"/>
    </w:pPr>
    <w:rPr>
      <w:sz w:val="20"/>
      <w:szCs w:val="20"/>
    </w:rPr>
  </w:style>
  <w:style w:type="character" w:customStyle="1" w:styleId="CommentTextChar">
    <w:name w:val="Comment Text Char"/>
    <w:basedOn w:val="DefaultParagraphFont"/>
    <w:link w:val="CommentText"/>
    <w:uiPriority w:val="99"/>
    <w:semiHidden/>
    <w:rsid w:val="003E2862"/>
    <w:rPr>
      <w:sz w:val="20"/>
      <w:szCs w:val="20"/>
    </w:rPr>
  </w:style>
  <w:style w:type="paragraph" w:styleId="CommentSubject">
    <w:name w:val="annotation subject"/>
    <w:basedOn w:val="CommentText"/>
    <w:next w:val="CommentText"/>
    <w:link w:val="CommentSubjectChar"/>
    <w:uiPriority w:val="99"/>
    <w:semiHidden/>
    <w:unhideWhenUsed/>
    <w:rsid w:val="003E2862"/>
    <w:rPr>
      <w:b/>
      <w:bCs/>
    </w:rPr>
  </w:style>
  <w:style w:type="character" w:customStyle="1" w:styleId="CommentSubjectChar">
    <w:name w:val="Comment Subject Char"/>
    <w:basedOn w:val="CommentTextChar"/>
    <w:link w:val="CommentSubject"/>
    <w:uiPriority w:val="99"/>
    <w:semiHidden/>
    <w:rsid w:val="003E2862"/>
    <w:rPr>
      <w:b/>
      <w:bCs/>
      <w:sz w:val="20"/>
      <w:szCs w:val="20"/>
    </w:rPr>
  </w:style>
  <w:style w:type="paragraph" w:styleId="BalloonText">
    <w:name w:val="Balloon Text"/>
    <w:basedOn w:val="Normal"/>
    <w:link w:val="BalloonTextChar"/>
    <w:uiPriority w:val="99"/>
    <w:semiHidden/>
    <w:unhideWhenUsed/>
    <w:rsid w:val="003E286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2862"/>
    <w:rPr>
      <w:rFonts w:ascii="Segoe UI" w:hAnsi="Segoe UI" w:cs="Segoe UI"/>
      <w:sz w:val="18"/>
      <w:szCs w:val="18"/>
    </w:rPr>
  </w:style>
  <w:style w:type="table" w:styleId="TableGrid">
    <w:name w:val="Table Grid"/>
    <w:basedOn w:val="TableNormal"/>
    <w:uiPriority w:val="39"/>
    <w:rsid w:val="005F05B6"/>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333CA"/>
    <w:rPr>
      <w:color w:val="0563C1" w:themeColor="hyperlink"/>
      <w:u w:val="single"/>
    </w:rPr>
  </w:style>
  <w:style w:type="character" w:styleId="HTMLCite">
    <w:name w:val="HTML Cite"/>
    <w:basedOn w:val="DefaultParagraphFont"/>
    <w:uiPriority w:val="99"/>
    <w:semiHidden/>
    <w:unhideWhenUsed/>
    <w:rsid w:val="00524652"/>
    <w:rPr>
      <w:i w:val="0"/>
      <w:iCs w:val="0"/>
      <w:color w:val="006D21"/>
    </w:rPr>
  </w:style>
  <w:style w:type="character" w:styleId="Strong">
    <w:name w:val="Strong"/>
    <w:basedOn w:val="DefaultParagraphFont"/>
    <w:uiPriority w:val="22"/>
    <w:qFormat/>
    <w:rsid w:val="00524652"/>
    <w:rPr>
      <w:b/>
      <w:bCs/>
    </w:rPr>
  </w:style>
  <w:style w:type="character" w:styleId="FollowedHyperlink">
    <w:name w:val="FollowedHyperlink"/>
    <w:basedOn w:val="DefaultParagraphFont"/>
    <w:uiPriority w:val="99"/>
    <w:semiHidden/>
    <w:unhideWhenUsed/>
    <w:rsid w:val="00D35C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378351">
      <w:bodyDiv w:val="1"/>
      <w:marLeft w:val="0"/>
      <w:marRight w:val="0"/>
      <w:marTop w:val="0"/>
      <w:marBottom w:val="0"/>
      <w:divBdr>
        <w:top w:val="none" w:sz="0" w:space="0" w:color="auto"/>
        <w:left w:val="none" w:sz="0" w:space="0" w:color="auto"/>
        <w:bottom w:val="none" w:sz="0" w:space="0" w:color="auto"/>
        <w:right w:val="none" w:sz="0" w:space="0" w:color="auto"/>
      </w:divBdr>
      <w:divsChild>
        <w:div w:id="220748493">
          <w:marLeft w:val="547"/>
          <w:marRight w:val="0"/>
          <w:marTop w:val="134"/>
          <w:marBottom w:val="0"/>
          <w:divBdr>
            <w:top w:val="none" w:sz="0" w:space="0" w:color="auto"/>
            <w:left w:val="none" w:sz="0" w:space="0" w:color="auto"/>
            <w:bottom w:val="none" w:sz="0" w:space="0" w:color="auto"/>
            <w:right w:val="none" w:sz="0" w:space="0" w:color="auto"/>
          </w:divBdr>
        </w:div>
        <w:div w:id="1148671195">
          <w:marLeft w:val="547"/>
          <w:marRight w:val="0"/>
          <w:marTop w:val="134"/>
          <w:marBottom w:val="0"/>
          <w:divBdr>
            <w:top w:val="none" w:sz="0" w:space="0" w:color="auto"/>
            <w:left w:val="none" w:sz="0" w:space="0" w:color="auto"/>
            <w:bottom w:val="none" w:sz="0" w:space="0" w:color="auto"/>
            <w:right w:val="none" w:sz="0" w:space="0" w:color="auto"/>
          </w:divBdr>
        </w:div>
        <w:div w:id="1432510255">
          <w:marLeft w:val="547"/>
          <w:marRight w:val="0"/>
          <w:marTop w:val="134"/>
          <w:marBottom w:val="0"/>
          <w:divBdr>
            <w:top w:val="none" w:sz="0" w:space="0" w:color="auto"/>
            <w:left w:val="none" w:sz="0" w:space="0" w:color="auto"/>
            <w:bottom w:val="none" w:sz="0" w:space="0" w:color="auto"/>
            <w:right w:val="none" w:sz="0" w:space="0" w:color="auto"/>
          </w:divBdr>
        </w:div>
        <w:div w:id="1542933026">
          <w:marLeft w:val="547"/>
          <w:marRight w:val="0"/>
          <w:marTop w:val="134"/>
          <w:marBottom w:val="0"/>
          <w:divBdr>
            <w:top w:val="none" w:sz="0" w:space="0" w:color="auto"/>
            <w:left w:val="none" w:sz="0" w:space="0" w:color="auto"/>
            <w:bottom w:val="none" w:sz="0" w:space="0" w:color="auto"/>
            <w:right w:val="none" w:sz="0" w:space="0" w:color="auto"/>
          </w:divBdr>
        </w:div>
        <w:div w:id="1768186867">
          <w:marLeft w:val="547"/>
          <w:marRight w:val="0"/>
          <w:marTop w:val="134"/>
          <w:marBottom w:val="0"/>
          <w:divBdr>
            <w:top w:val="none" w:sz="0" w:space="0" w:color="auto"/>
            <w:left w:val="none" w:sz="0" w:space="0" w:color="auto"/>
            <w:bottom w:val="none" w:sz="0" w:space="0" w:color="auto"/>
            <w:right w:val="none" w:sz="0" w:space="0" w:color="auto"/>
          </w:divBdr>
        </w:div>
      </w:divsChild>
    </w:div>
    <w:div w:id="167409764">
      <w:bodyDiv w:val="1"/>
      <w:marLeft w:val="0"/>
      <w:marRight w:val="0"/>
      <w:marTop w:val="0"/>
      <w:marBottom w:val="0"/>
      <w:divBdr>
        <w:top w:val="none" w:sz="0" w:space="0" w:color="auto"/>
        <w:left w:val="none" w:sz="0" w:space="0" w:color="auto"/>
        <w:bottom w:val="none" w:sz="0" w:space="0" w:color="auto"/>
        <w:right w:val="none" w:sz="0" w:space="0" w:color="auto"/>
      </w:divBdr>
    </w:div>
    <w:div w:id="299774467">
      <w:bodyDiv w:val="1"/>
      <w:marLeft w:val="0"/>
      <w:marRight w:val="0"/>
      <w:marTop w:val="0"/>
      <w:marBottom w:val="0"/>
      <w:divBdr>
        <w:top w:val="none" w:sz="0" w:space="0" w:color="auto"/>
        <w:left w:val="none" w:sz="0" w:space="0" w:color="auto"/>
        <w:bottom w:val="none" w:sz="0" w:space="0" w:color="auto"/>
        <w:right w:val="none" w:sz="0" w:space="0" w:color="auto"/>
      </w:divBdr>
      <w:divsChild>
        <w:div w:id="148642198">
          <w:marLeft w:val="0"/>
          <w:marRight w:val="0"/>
          <w:marTop w:val="0"/>
          <w:marBottom w:val="0"/>
          <w:divBdr>
            <w:top w:val="none" w:sz="0" w:space="0" w:color="auto"/>
            <w:left w:val="none" w:sz="0" w:space="0" w:color="auto"/>
            <w:bottom w:val="none" w:sz="0" w:space="0" w:color="auto"/>
            <w:right w:val="none" w:sz="0" w:space="0" w:color="auto"/>
          </w:divBdr>
          <w:divsChild>
            <w:div w:id="1407997044">
              <w:marLeft w:val="0"/>
              <w:marRight w:val="0"/>
              <w:marTop w:val="0"/>
              <w:marBottom w:val="0"/>
              <w:divBdr>
                <w:top w:val="none" w:sz="0" w:space="0" w:color="auto"/>
                <w:left w:val="none" w:sz="0" w:space="0" w:color="auto"/>
                <w:bottom w:val="none" w:sz="0" w:space="0" w:color="auto"/>
                <w:right w:val="none" w:sz="0" w:space="0" w:color="auto"/>
              </w:divBdr>
              <w:divsChild>
                <w:div w:id="1917787180">
                  <w:marLeft w:val="0"/>
                  <w:marRight w:val="0"/>
                  <w:marTop w:val="0"/>
                  <w:marBottom w:val="0"/>
                  <w:divBdr>
                    <w:top w:val="none" w:sz="0" w:space="0" w:color="auto"/>
                    <w:left w:val="none" w:sz="0" w:space="0" w:color="auto"/>
                    <w:bottom w:val="none" w:sz="0" w:space="0" w:color="auto"/>
                    <w:right w:val="none" w:sz="0" w:space="0" w:color="auto"/>
                  </w:divBdr>
                  <w:divsChild>
                    <w:div w:id="155922755">
                      <w:marLeft w:val="0"/>
                      <w:marRight w:val="0"/>
                      <w:marTop w:val="0"/>
                      <w:marBottom w:val="0"/>
                      <w:divBdr>
                        <w:top w:val="none" w:sz="0" w:space="0" w:color="auto"/>
                        <w:left w:val="none" w:sz="0" w:space="0" w:color="auto"/>
                        <w:bottom w:val="none" w:sz="0" w:space="0" w:color="auto"/>
                        <w:right w:val="none" w:sz="0" w:space="0" w:color="auto"/>
                      </w:divBdr>
                      <w:divsChild>
                        <w:div w:id="1845169824">
                          <w:marLeft w:val="0"/>
                          <w:marRight w:val="0"/>
                          <w:marTop w:val="0"/>
                          <w:marBottom w:val="0"/>
                          <w:divBdr>
                            <w:top w:val="none" w:sz="0" w:space="0" w:color="auto"/>
                            <w:left w:val="none" w:sz="0" w:space="0" w:color="auto"/>
                            <w:bottom w:val="none" w:sz="0" w:space="0" w:color="auto"/>
                            <w:right w:val="none" w:sz="0" w:space="0" w:color="auto"/>
                          </w:divBdr>
                          <w:divsChild>
                            <w:div w:id="1933853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8620428">
      <w:bodyDiv w:val="1"/>
      <w:marLeft w:val="0"/>
      <w:marRight w:val="0"/>
      <w:marTop w:val="0"/>
      <w:marBottom w:val="0"/>
      <w:divBdr>
        <w:top w:val="none" w:sz="0" w:space="0" w:color="auto"/>
        <w:left w:val="none" w:sz="0" w:space="0" w:color="auto"/>
        <w:bottom w:val="none" w:sz="0" w:space="0" w:color="auto"/>
        <w:right w:val="none" w:sz="0" w:space="0" w:color="auto"/>
      </w:divBdr>
    </w:div>
    <w:div w:id="704334868">
      <w:bodyDiv w:val="1"/>
      <w:marLeft w:val="0"/>
      <w:marRight w:val="0"/>
      <w:marTop w:val="0"/>
      <w:marBottom w:val="0"/>
      <w:divBdr>
        <w:top w:val="none" w:sz="0" w:space="0" w:color="auto"/>
        <w:left w:val="none" w:sz="0" w:space="0" w:color="auto"/>
        <w:bottom w:val="none" w:sz="0" w:space="0" w:color="auto"/>
        <w:right w:val="none" w:sz="0" w:space="0" w:color="auto"/>
      </w:divBdr>
      <w:divsChild>
        <w:div w:id="55128879">
          <w:marLeft w:val="0"/>
          <w:marRight w:val="0"/>
          <w:marTop w:val="0"/>
          <w:marBottom w:val="0"/>
          <w:divBdr>
            <w:top w:val="none" w:sz="0" w:space="0" w:color="auto"/>
            <w:left w:val="none" w:sz="0" w:space="0" w:color="auto"/>
            <w:bottom w:val="none" w:sz="0" w:space="0" w:color="auto"/>
            <w:right w:val="none" w:sz="0" w:space="0" w:color="auto"/>
          </w:divBdr>
          <w:divsChild>
            <w:div w:id="932860427">
              <w:marLeft w:val="0"/>
              <w:marRight w:val="0"/>
              <w:marTop w:val="0"/>
              <w:marBottom w:val="0"/>
              <w:divBdr>
                <w:top w:val="none" w:sz="0" w:space="0" w:color="auto"/>
                <w:left w:val="none" w:sz="0" w:space="0" w:color="auto"/>
                <w:bottom w:val="none" w:sz="0" w:space="0" w:color="auto"/>
                <w:right w:val="none" w:sz="0" w:space="0" w:color="auto"/>
              </w:divBdr>
              <w:divsChild>
                <w:div w:id="316612244">
                  <w:marLeft w:val="0"/>
                  <w:marRight w:val="0"/>
                  <w:marTop w:val="0"/>
                  <w:marBottom w:val="0"/>
                  <w:divBdr>
                    <w:top w:val="none" w:sz="0" w:space="0" w:color="auto"/>
                    <w:left w:val="none" w:sz="0" w:space="0" w:color="auto"/>
                    <w:bottom w:val="none" w:sz="0" w:space="0" w:color="auto"/>
                    <w:right w:val="none" w:sz="0" w:space="0" w:color="auto"/>
                  </w:divBdr>
                  <w:divsChild>
                    <w:div w:id="333652638">
                      <w:marLeft w:val="0"/>
                      <w:marRight w:val="0"/>
                      <w:marTop w:val="0"/>
                      <w:marBottom w:val="0"/>
                      <w:divBdr>
                        <w:top w:val="none" w:sz="0" w:space="0" w:color="auto"/>
                        <w:left w:val="none" w:sz="0" w:space="0" w:color="auto"/>
                        <w:bottom w:val="none" w:sz="0" w:space="0" w:color="auto"/>
                        <w:right w:val="none" w:sz="0" w:space="0" w:color="auto"/>
                      </w:divBdr>
                      <w:divsChild>
                        <w:div w:id="248734277">
                          <w:marLeft w:val="0"/>
                          <w:marRight w:val="0"/>
                          <w:marTop w:val="0"/>
                          <w:marBottom w:val="0"/>
                          <w:divBdr>
                            <w:top w:val="none" w:sz="0" w:space="0" w:color="auto"/>
                            <w:left w:val="none" w:sz="0" w:space="0" w:color="auto"/>
                            <w:bottom w:val="none" w:sz="0" w:space="0" w:color="auto"/>
                            <w:right w:val="none" w:sz="0" w:space="0" w:color="auto"/>
                          </w:divBdr>
                          <w:divsChild>
                            <w:div w:id="2042128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7896851">
      <w:bodyDiv w:val="1"/>
      <w:marLeft w:val="0"/>
      <w:marRight w:val="0"/>
      <w:marTop w:val="0"/>
      <w:marBottom w:val="0"/>
      <w:divBdr>
        <w:top w:val="none" w:sz="0" w:space="0" w:color="auto"/>
        <w:left w:val="none" w:sz="0" w:space="0" w:color="auto"/>
        <w:bottom w:val="none" w:sz="0" w:space="0" w:color="auto"/>
        <w:right w:val="none" w:sz="0" w:space="0" w:color="auto"/>
      </w:divBdr>
      <w:divsChild>
        <w:div w:id="256138031">
          <w:marLeft w:val="547"/>
          <w:marRight w:val="0"/>
          <w:marTop w:val="154"/>
          <w:marBottom w:val="0"/>
          <w:divBdr>
            <w:top w:val="none" w:sz="0" w:space="0" w:color="auto"/>
            <w:left w:val="none" w:sz="0" w:space="0" w:color="auto"/>
            <w:bottom w:val="none" w:sz="0" w:space="0" w:color="auto"/>
            <w:right w:val="none" w:sz="0" w:space="0" w:color="auto"/>
          </w:divBdr>
        </w:div>
      </w:divsChild>
    </w:div>
    <w:div w:id="1366296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internetmatters.org/resources/esafety-leaflets-resources/" TargetMode="External"/><Relationship Id="rId18" Type="http://schemas.openxmlformats.org/officeDocument/2006/relationships/hyperlink" Target="https://www.internetmatters.org/resources/esafety-leaflets-resources/" TargetMode="External"/><Relationship Id="rId26" Type="http://schemas.openxmlformats.org/officeDocument/2006/relationships/hyperlink" Target="https://www.iwf.org.uk/sites/default/files/inline-files/Safer%20Children%20in%20a%20Digital%20World%20report.pdf" TargetMode="External"/><Relationship Id="rId39"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hyperlink" Target="https://dera.ioe.ac.uk/1631/2/becta_2008_eyfsreview_report.pdf" TargetMode="External"/><Relationship Id="rId34" Type="http://schemas.openxmlformats.org/officeDocument/2006/relationships/hyperlink" Target="https://www.ofcom.org.uk/__data/assets/pdf_file/0024/134907/children-and-parents-media-use-and-attitudes-2018.pdf" TargetMode="External"/><Relationship Id="rId42" Type="http://schemas.openxmlformats.org/officeDocument/2006/relationships/glossaryDocument" Target="glossary/document.xml"/><Relationship Id="rId7" Type="http://schemas.openxmlformats.org/officeDocument/2006/relationships/hyperlink" Target="https://www.google.co.uk/url?sa=i&amp;url=https://www.freepik.com/premium-vector/kids-with-mobile-phone_1774560.htm&amp;psig=AOvVaw12s-3ZPDjaC9zLNySQLGi3&amp;ust=1582990611536000&amp;source=images&amp;cd=vfe&amp;ved=0CAIQjRxqFwoTCPjS7tvJ9OcCFQAAAAAdAAAAABAN" TargetMode="External"/><Relationship Id="rId12" Type="http://schemas.openxmlformats.org/officeDocument/2006/relationships/hyperlink" Target="https://www.iwf.org.uk/sites/default/files/inline-files/Safer%20Children%20in%20a%20Digital%20World%20report.pdf" TargetMode="External"/><Relationship Id="rId17" Type="http://schemas.openxmlformats.org/officeDocument/2006/relationships/hyperlink" Target="https://www.iwf.org.uk/sites/default/files/inline-files/Safer%20Children%20in%20a%20Digital%20World%20report.pdf" TargetMode="External"/><Relationship Id="rId25" Type="http://schemas.openxmlformats.org/officeDocument/2006/relationships/hyperlink" Target="http://pediatrics.aappublications.org/content/pediatrics/138/5/e20162593.full.pdf" TargetMode="External"/><Relationship Id="rId33" Type="http://schemas.openxmlformats.org/officeDocument/2006/relationships/hyperlink" Target="file:///D:/EAEC6011%20C/2017-18/Resources/Ofcom%202015%20children%20and%20parents%20media.pdf" TargetMode="External"/><Relationship Id="rId38"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ofcom.org.uk/__data/assets/pdf_file/0024/134907/children-and-parents-media-use-and-attitudes-2018.pdf" TargetMode="External"/><Relationship Id="rId20" Type="http://schemas.openxmlformats.org/officeDocument/2006/relationships/hyperlink" Target="https://www.ceop.police.uk/safety-centre" TargetMode="External"/><Relationship Id="rId29" Type="http://schemas.openxmlformats.org/officeDocument/2006/relationships/hyperlink" Target="https://www.youtube.com/watch?v=7hKaIeAi7OI"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fcom.org.uk/__data/assets/pdf_file/0024/134907/children-and-parents-media-use-and-attitudes-2018.pdf" TargetMode="External"/><Relationship Id="rId24" Type="http://schemas.openxmlformats.org/officeDocument/2006/relationships/hyperlink" Target="http://pediatrics.aappublications.org/content/pediatrics/138/5/e20162593.full.pdf" TargetMode="External"/><Relationship Id="rId32" Type="http://schemas.openxmlformats.org/officeDocument/2006/relationships/hyperlink" Target="https://www.nspcc.org.uk/keeping-children-safe/online-safety/" TargetMode="External"/><Relationship Id="rId37" Type="http://schemas.openxmlformats.org/officeDocument/2006/relationships/footer" Target="footer1.xml"/><Relationship Id="rId40"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ceop.police.uk/safety-centre" TargetMode="External"/><Relationship Id="rId23" Type="http://schemas.openxmlformats.org/officeDocument/2006/relationships/hyperlink" Target="https://www.ceop.police.uk/safety-centre" TargetMode="External"/><Relationship Id="rId28" Type="http://schemas.openxmlformats.org/officeDocument/2006/relationships/hyperlink" Target="https://books.google.co.uk/books?id=L34JDgAAQBAJ&amp;pg=PA145&amp;lpg=PA145&amp;dq=Marsh+et+al+2005+survey+of+parents+and+carers+indicated+young+children&amp;source=bl&amp;ots=_vgr6ZH9U0&amp;sig=ACfU3U2TlLisk6fevYdhPXoGnXRbtfVB3w&amp;hl=en&amp;sa=X&amp;ved=2ahUKEwj1_9mji_DnAhXrXRUIHS2ED3kQ6AEwAnoECAsQAQ#v=onepage&amp;q=Marsh%20et%20al%202005%20survey%20of%20parents%20and%20carers%20indicated%20young%20children&amp;f=false" TargetMode="External"/><Relationship Id="rId36" Type="http://schemas.openxmlformats.org/officeDocument/2006/relationships/header" Target="header2.xml"/><Relationship Id="rId10" Type="http://schemas.openxmlformats.org/officeDocument/2006/relationships/image" Target="media/image2.jpeg"/><Relationship Id="rId19" Type="http://schemas.openxmlformats.org/officeDocument/2006/relationships/hyperlink" Target="https://www.nspcc.org.uk/keeping-children-safe/online-safety/" TargetMode="External"/><Relationship Id="rId31" Type="http://schemas.openxmlformats.org/officeDocument/2006/relationships/hyperlink" Target="https://www.youtube.com/watch?v=WQdSXd1Vsuc" TargetMode="External"/><Relationship Id="rId4" Type="http://schemas.openxmlformats.org/officeDocument/2006/relationships/webSettings" Target="webSettings.xml"/><Relationship Id="rId9" Type="http://schemas.openxmlformats.org/officeDocument/2006/relationships/hyperlink" Target="https://www.google.co.uk/url?sa=i&amp;url=https://www.colourbox.com/vector/children-and-technical-progress-funny-cartoon-character-vector-30596900&amp;psig=AOvVaw12s-3ZPDjaC9zLNySQLGi3&amp;ust=1582990611536000&amp;source=images&amp;cd=vfe&amp;ved=0CAIQjRxqFwoTCPjS7tvJ9OcCFQAAAAAdAAAAABBG" TargetMode="External"/><Relationship Id="rId14" Type="http://schemas.openxmlformats.org/officeDocument/2006/relationships/hyperlink" Target="https://www.nspcc.org.uk/keeping-children-safe/online-safety/" TargetMode="External"/><Relationship Id="rId22" Type="http://schemas.openxmlformats.org/officeDocument/2006/relationships/hyperlink" Target="http://www.tandfonline.com/doi/pdf/10.1080/09575146.2013.792789" TargetMode="External"/><Relationship Id="rId27" Type="http://schemas.openxmlformats.org/officeDocument/2006/relationships/hyperlink" Target="https://hwb.gov.wales/curriculum-for-wales-2008/digital-competence-framework-curriculum-for-wales-2008-version/framework/#eyJpIjpbeyJhIjoxfV0sImMiOlt7ImEiOjB9LHsiYSI6MH0seyJhIjowfSx7ImEiOjB9LHsiYSI6MH0seyJhIjowfSx7ImEiOjB9LHsiYSI6MH0seyJhIjoxfSx7ImEiOjB9LHsiYSI6MH0seyJhIjowfSx7ImEiOjB9LHsiYSI6MH0seyJhIjowfSx7ImEiOjB9LHsiYSI6MH1dfQ" TargetMode="External"/><Relationship Id="rId30" Type="http://schemas.openxmlformats.org/officeDocument/2006/relationships/hyperlink" Target="https://www.internetmatters.org/" TargetMode="External"/><Relationship Id="rId35" Type="http://schemas.openxmlformats.org/officeDocument/2006/relationships/header" Target="header1.xml"/><Relationship Id="rId43"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Roboto">
    <w:altName w:val="Times New Roman"/>
    <w:charset w:val="00"/>
    <w:family w:val="auto"/>
    <w:pitch w:val="default"/>
  </w:font>
  <w:font w:name="Verdana">
    <w:panose1 w:val="020B0604030504040204"/>
    <w:charset w:val="00"/>
    <w:family w:val="swiss"/>
    <w:pitch w:val="variable"/>
    <w:sig w:usb0="A10006FF" w:usb1="4000205B" w:usb2="00000010" w:usb3="00000000" w:csb0="0000019F" w:csb1="00000000"/>
  </w:font>
  <w:font w:name="Myriad Pro">
    <w:panose1 w:val="00000000000000000000"/>
    <w:charset w:val="00"/>
    <w:family w:val="swiss"/>
    <w:notTrueType/>
    <w:pitch w:val="variable"/>
    <w:sig w:usb0="A00002AF" w:usb1="5000204B" w:usb2="00000000" w:usb3="00000000" w:csb0="0000019F" w:csb1="00000000"/>
  </w:font>
  <w:font w:name="+mn-cs">
    <w:panose1 w:val="00000000000000000000"/>
    <w:charset w:val="00"/>
    <w:family w:val="roman"/>
    <w:notTrueType/>
    <w:pitch w:val="default"/>
  </w:font>
  <w:font w:name="Trebuchet MS">
    <w:panose1 w:val="020B0603020202020204"/>
    <w:charset w:val="00"/>
    <w:family w:val="swiss"/>
    <w:pitch w:val="variable"/>
    <w:sig w:usb0="00000687" w:usb1="00000000" w:usb2="00000000" w:usb3="00000000" w:csb0="0000009F" w:csb1="00000000"/>
  </w:font>
  <w:font w:name="+mj-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208D"/>
    <w:rsid w:val="007020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7FB44D5360945448B981C5638743433">
    <w:name w:val="77FB44D5360945448B981C5638743433"/>
    <w:rsid w:val="0070208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5090</Words>
  <Characters>29015</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34037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Estelle Etheridge-Lawrence</dc:creator>
  <cp:keywords/>
  <dc:description/>
  <cp:lastModifiedBy>Estelle Etheridge-Lawrence</cp:lastModifiedBy>
  <cp:revision>4</cp:revision>
  <dcterms:created xsi:type="dcterms:W3CDTF">2020-02-28T23:47:00Z</dcterms:created>
  <dcterms:modified xsi:type="dcterms:W3CDTF">2020-02-28T23:48:00Z</dcterms:modified>
</cp:coreProperties>
</file>