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2FD955FC">
        <w:tc>
          <w:tcPr>
            <w:tcW w:w="2093" w:type="dxa"/>
            <w:shd w:val="clear"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2FD955FC">
        <w:tc>
          <w:tcPr>
            <w:tcW w:w="2093" w:type="dxa"/>
            <w:shd w:val="clear"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6F6E392C" w:rsidR="00DB116D" w:rsidRPr="00A406E5" w:rsidRDefault="00366231" w:rsidP="00E51AAC">
            <w:pPr>
              <w:spacing w:before="120" w:after="120"/>
              <w:jc w:val="both"/>
              <w:rPr>
                <w:rFonts w:ascii="Arial" w:hAnsi="Arial" w:cs="Arial"/>
                <w:b/>
                <w:sz w:val="22"/>
                <w:szCs w:val="22"/>
              </w:rPr>
            </w:pPr>
            <w:r w:rsidRPr="00366231">
              <w:rPr>
                <w:rFonts w:ascii="Arial" w:hAnsi="Arial" w:cs="Arial"/>
                <w:b/>
                <w:sz w:val="22"/>
                <w:szCs w:val="22"/>
              </w:rPr>
              <w:t>BA Leadership and Management Skills for the Workplace</w:t>
            </w:r>
          </w:p>
        </w:tc>
      </w:tr>
      <w:tr w:rsidR="008F1308" w:rsidRPr="00A406E5" w14:paraId="1E16D525" w14:textId="77777777" w:rsidTr="2FD955FC">
        <w:tc>
          <w:tcPr>
            <w:tcW w:w="2093" w:type="dxa"/>
            <w:shd w:val="clear"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00F71380" w:rsidR="008F1308" w:rsidRPr="00A406E5" w:rsidRDefault="005F7F4C" w:rsidP="00E51AAC">
            <w:pPr>
              <w:spacing w:before="120" w:after="120"/>
              <w:jc w:val="both"/>
              <w:rPr>
                <w:rFonts w:ascii="Arial" w:hAnsi="Arial" w:cs="Arial"/>
                <w:b/>
                <w:sz w:val="22"/>
                <w:szCs w:val="22"/>
              </w:rPr>
            </w:pPr>
            <w:r w:rsidRPr="005F7F4C">
              <w:rPr>
                <w:rFonts w:ascii="Arial" w:hAnsi="Arial" w:cs="Arial"/>
                <w:b/>
                <w:sz w:val="22"/>
                <w:szCs w:val="22"/>
              </w:rPr>
              <w:t>Emergent Leadership Skills in the Workplace</w:t>
            </w:r>
          </w:p>
        </w:tc>
      </w:tr>
      <w:tr w:rsidR="00B84B5B" w:rsidRPr="00A406E5" w14:paraId="374222DB" w14:textId="77777777" w:rsidTr="2FD955FC">
        <w:tc>
          <w:tcPr>
            <w:tcW w:w="2093" w:type="dxa"/>
            <w:shd w:val="clear"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550D783A" w:rsidR="00B84B5B" w:rsidRPr="00A406E5" w:rsidRDefault="00366231" w:rsidP="00152E9D">
            <w:pPr>
              <w:spacing w:before="120" w:after="120"/>
              <w:jc w:val="both"/>
              <w:rPr>
                <w:rFonts w:ascii="Arial" w:hAnsi="Arial" w:cs="Arial"/>
                <w:b/>
                <w:sz w:val="22"/>
                <w:szCs w:val="22"/>
              </w:rPr>
            </w:pPr>
            <w:r>
              <w:rPr>
                <w:rFonts w:ascii="Arial" w:hAnsi="Arial" w:cs="Arial"/>
                <w:b/>
                <w:sz w:val="22"/>
                <w:szCs w:val="22"/>
              </w:rPr>
              <w:t>BMSW 610</w:t>
            </w:r>
            <w:r w:rsidR="005F7F4C">
              <w:rPr>
                <w:rFonts w:ascii="Arial" w:hAnsi="Arial" w:cs="Arial"/>
                <w:b/>
                <w:sz w:val="22"/>
                <w:szCs w:val="22"/>
              </w:rPr>
              <w:t>1</w:t>
            </w:r>
            <w:r w:rsidR="003A2B55">
              <w:rPr>
                <w:rFonts w:ascii="Arial" w:hAnsi="Arial" w:cs="Arial"/>
                <w:b/>
                <w:sz w:val="22"/>
                <w:szCs w:val="22"/>
              </w:rPr>
              <w:t xml:space="preserve"> -RESIT</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D559280" w:rsidR="00B84B5B" w:rsidRPr="00A406E5" w:rsidRDefault="00366231"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6606AEF" w14:textId="77777777" w:rsidTr="2FD955FC">
        <w:tc>
          <w:tcPr>
            <w:tcW w:w="2093" w:type="dxa"/>
            <w:shd w:val="clear" w:color="auto" w:fill="auto"/>
          </w:tcPr>
          <w:p w14:paraId="7C9719FF" w14:textId="009501C8" w:rsidR="388CB7C7" w:rsidRDefault="388CB7C7" w:rsidP="388CB7C7">
            <w:pPr>
              <w:spacing w:before="120" w:after="120"/>
              <w:jc w:val="both"/>
              <w:rPr>
                <w:rFonts w:ascii="Arial" w:eastAsia="Arial" w:hAnsi="Arial" w:cs="Arial"/>
                <w:color w:val="000000" w:themeColor="text1"/>
                <w:sz w:val="22"/>
                <w:szCs w:val="22"/>
              </w:rPr>
            </w:pPr>
            <w:r w:rsidRPr="388CB7C7">
              <w:rPr>
                <w:rFonts w:ascii="Arial" w:eastAsia="Arial" w:hAnsi="Arial" w:cs="Arial"/>
                <w:b/>
                <w:bCs/>
                <w:color w:val="000000" w:themeColor="text1"/>
                <w:sz w:val="22"/>
                <w:szCs w:val="22"/>
              </w:rPr>
              <w:t xml:space="preserve"> Lecturer:</w:t>
            </w:r>
          </w:p>
        </w:tc>
        <w:tc>
          <w:tcPr>
            <w:tcW w:w="3293" w:type="dxa"/>
          </w:tcPr>
          <w:p w14:paraId="6A460382" w14:textId="6D46B45E" w:rsidR="388CB7C7" w:rsidRDefault="388CB7C7" w:rsidP="40B005A5">
            <w:pPr>
              <w:spacing w:before="120" w:after="120"/>
              <w:jc w:val="both"/>
              <w:rPr>
                <w:rFonts w:ascii="Arial" w:eastAsia="Arial" w:hAnsi="Arial" w:cs="Arial"/>
                <w:b/>
                <w:bCs/>
                <w:color w:val="000000" w:themeColor="text1"/>
                <w:sz w:val="22"/>
                <w:szCs w:val="22"/>
              </w:rPr>
            </w:pPr>
            <w:r w:rsidRPr="40B005A5">
              <w:rPr>
                <w:rFonts w:ascii="Arial" w:eastAsia="Arial" w:hAnsi="Arial" w:cs="Arial"/>
                <w:b/>
                <w:bCs/>
                <w:color w:val="000000" w:themeColor="text1"/>
                <w:sz w:val="22"/>
                <w:szCs w:val="22"/>
              </w:rPr>
              <w:t xml:space="preserve">Dr Oluwaseun (Olu) Adegbite/ </w:t>
            </w:r>
            <w:r w:rsidR="3F2B3F6B" w:rsidRPr="40B005A5">
              <w:rPr>
                <w:rFonts w:ascii="Arial" w:eastAsia="Arial" w:hAnsi="Arial" w:cs="Arial"/>
                <w:b/>
                <w:bCs/>
                <w:color w:val="000000" w:themeColor="text1"/>
                <w:sz w:val="22"/>
                <w:szCs w:val="22"/>
              </w:rPr>
              <w:t>Dr. Toyin Adisa</w:t>
            </w:r>
          </w:p>
        </w:tc>
        <w:tc>
          <w:tcPr>
            <w:tcW w:w="2268" w:type="dxa"/>
            <w:shd w:val="clear" w:color="auto" w:fill="D9D9D9" w:themeFill="background1" w:themeFillShade="D9"/>
          </w:tcPr>
          <w:p w14:paraId="69254519" w14:textId="440514B9" w:rsidR="388CB7C7" w:rsidRDefault="388CB7C7" w:rsidP="388CB7C7">
            <w:pPr>
              <w:spacing w:before="120" w:after="120"/>
              <w:jc w:val="both"/>
              <w:rPr>
                <w:rFonts w:ascii="Arial" w:eastAsia="Arial" w:hAnsi="Arial" w:cs="Arial"/>
                <w:color w:val="000000" w:themeColor="text1"/>
                <w:sz w:val="22"/>
                <w:szCs w:val="22"/>
              </w:rPr>
            </w:pPr>
            <w:r w:rsidRPr="388CB7C7">
              <w:rPr>
                <w:rFonts w:ascii="Arial" w:eastAsia="Arial" w:hAnsi="Arial" w:cs="Arial"/>
                <w:b/>
                <w:bCs/>
                <w:color w:val="000000" w:themeColor="text1"/>
                <w:sz w:val="22"/>
                <w:szCs w:val="22"/>
              </w:rPr>
              <w:t>Internal Verifier:</w:t>
            </w:r>
          </w:p>
        </w:tc>
        <w:tc>
          <w:tcPr>
            <w:tcW w:w="2268" w:type="dxa"/>
          </w:tcPr>
          <w:p w14:paraId="01EC7D5B" w14:textId="35A758C5" w:rsidR="388CB7C7" w:rsidRDefault="388CB7C7" w:rsidP="388CB7C7">
            <w:pPr>
              <w:spacing w:before="120" w:after="120"/>
              <w:jc w:val="both"/>
              <w:rPr>
                <w:rFonts w:ascii="Arial" w:eastAsia="Arial" w:hAnsi="Arial" w:cs="Arial"/>
                <w:color w:val="000000" w:themeColor="text1"/>
                <w:sz w:val="22"/>
                <w:szCs w:val="22"/>
              </w:rPr>
            </w:pPr>
            <w:r w:rsidRPr="388CB7C7">
              <w:rPr>
                <w:rFonts w:ascii="Arial" w:eastAsia="Arial" w:hAnsi="Arial" w:cs="Arial"/>
                <w:b/>
                <w:bCs/>
                <w:color w:val="000000" w:themeColor="text1"/>
                <w:sz w:val="22"/>
                <w:szCs w:val="22"/>
              </w:rPr>
              <w:t>Dr.Sujeewa Herath/Dr. Samual Ofori/ M.D. Kalam</w:t>
            </w:r>
          </w:p>
        </w:tc>
      </w:tr>
      <w:tr w:rsidR="00DB116D" w:rsidRPr="00A406E5" w14:paraId="613C8D32" w14:textId="77777777" w:rsidTr="2FD955FC">
        <w:tc>
          <w:tcPr>
            <w:tcW w:w="2093" w:type="dxa"/>
            <w:shd w:val="clear"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0500A2B2" w:rsidR="00DB116D" w:rsidRPr="00366231" w:rsidRDefault="005F7F4C" w:rsidP="00366231">
            <w:pPr>
              <w:spacing w:before="120" w:after="120"/>
              <w:rPr>
                <w:rFonts w:ascii="Arial" w:hAnsi="Arial" w:cs="Arial"/>
                <w:b/>
                <w:sz w:val="22"/>
                <w:szCs w:val="22"/>
              </w:rPr>
            </w:pPr>
            <w:r w:rsidRPr="005F7F4C">
              <w:rPr>
                <w:rFonts w:ascii="Arial"/>
                <w:b/>
                <w:spacing w:val="-2"/>
                <w:sz w:val="22"/>
                <w:szCs w:val="22"/>
              </w:rPr>
              <w:t xml:space="preserve">Portfolio </w:t>
            </w:r>
            <w:r>
              <w:rPr>
                <w:rFonts w:ascii="Arial"/>
                <w:b/>
                <w:spacing w:val="-2"/>
                <w:sz w:val="22"/>
                <w:szCs w:val="22"/>
              </w:rPr>
              <w:t>Assignment</w:t>
            </w:r>
          </w:p>
        </w:tc>
        <w:tc>
          <w:tcPr>
            <w:tcW w:w="2268" w:type="dxa"/>
            <w:shd w:val="clear"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7DC4C7D" w14:textId="77777777" w:rsidR="005F7F4C" w:rsidRPr="005F7F4C" w:rsidRDefault="005F7F4C" w:rsidP="005F7F4C">
            <w:pPr>
              <w:spacing w:before="94"/>
              <w:rPr>
                <w:rFonts w:ascii="Arial" w:hAnsi="Arial" w:cs="Arial"/>
                <w:b/>
                <w:bCs/>
                <w:sz w:val="22"/>
                <w:szCs w:val="22"/>
              </w:rPr>
            </w:pPr>
            <w:r w:rsidRPr="005F7F4C">
              <w:rPr>
                <w:rFonts w:ascii="Arial" w:hAnsi="Arial" w:cs="Arial"/>
                <w:b/>
                <w:bCs/>
                <w:sz w:val="22"/>
                <w:szCs w:val="22"/>
              </w:rPr>
              <w:t>Portfolio of work comprising Part 1 and Part 2:</w:t>
            </w:r>
          </w:p>
          <w:p w14:paraId="396F2D6E" w14:textId="77777777" w:rsidR="005F7F4C" w:rsidRPr="005F7F4C" w:rsidRDefault="005F7F4C" w:rsidP="005F7F4C">
            <w:pPr>
              <w:pStyle w:val="TableParagraph"/>
              <w:ind w:left="0"/>
              <w:rPr>
                <w:rFonts w:ascii="Arial" w:hAnsi="Arial" w:cs="Arial"/>
                <w:b/>
                <w:bCs/>
              </w:rPr>
            </w:pPr>
          </w:p>
          <w:p w14:paraId="792E9C84" w14:textId="4EB7DFCD" w:rsidR="005F7F4C" w:rsidRPr="005F7F4C" w:rsidRDefault="005F7F4C" w:rsidP="005F7F4C">
            <w:pPr>
              <w:pStyle w:val="TableParagraph"/>
              <w:ind w:left="0"/>
              <w:rPr>
                <w:rFonts w:ascii="Arial" w:hAnsi="Arial" w:cs="Arial"/>
              </w:rPr>
            </w:pPr>
            <w:r w:rsidRPr="005F7F4C">
              <w:rPr>
                <w:rFonts w:ascii="Arial" w:hAnsi="Arial" w:cs="Arial"/>
                <w:b/>
                <w:bCs/>
              </w:rPr>
              <w:t xml:space="preserve">Part 1: </w:t>
            </w:r>
            <w:r w:rsidRPr="005F7F4C">
              <w:rPr>
                <w:rFonts w:ascii="Arial" w:hAnsi="Arial" w:cs="Arial"/>
              </w:rPr>
              <w:t>Academic Report (</w:t>
            </w:r>
            <w:r w:rsidR="00C2130B">
              <w:rPr>
                <w:rFonts w:ascii="Arial" w:hAnsi="Arial" w:cs="Arial"/>
              </w:rPr>
              <w:t>3</w:t>
            </w:r>
            <w:r w:rsidRPr="005F7F4C">
              <w:rPr>
                <w:rFonts w:ascii="Arial" w:hAnsi="Arial" w:cs="Arial"/>
              </w:rPr>
              <w:t xml:space="preserve">500 words </w:t>
            </w:r>
            <w:r w:rsidRPr="00C2130B">
              <w:rPr>
                <w:rFonts w:ascii="Arial" w:hAnsi="Arial" w:cs="Arial"/>
                <w:u w:val="single"/>
              </w:rPr>
              <w:t>+</w:t>
            </w:r>
            <w:r w:rsidRPr="005F7F4C">
              <w:rPr>
                <w:rFonts w:ascii="Arial" w:hAnsi="Arial" w:cs="Arial"/>
              </w:rPr>
              <w:t>10%)</w:t>
            </w:r>
          </w:p>
          <w:p w14:paraId="433EF4A7" w14:textId="198042F2" w:rsidR="00DB116D" w:rsidRPr="005F7F4C" w:rsidRDefault="005F7F4C" w:rsidP="005F7F4C">
            <w:pPr>
              <w:spacing w:before="120" w:after="120"/>
              <w:jc w:val="both"/>
              <w:rPr>
                <w:rFonts w:ascii="Arial" w:hAnsi="Arial" w:cs="Arial"/>
                <w:b/>
                <w:sz w:val="22"/>
                <w:szCs w:val="22"/>
              </w:rPr>
            </w:pPr>
            <w:r w:rsidRPr="005F7F4C">
              <w:rPr>
                <w:rFonts w:ascii="Arial" w:hAnsi="Arial" w:cs="Arial"/>
                <w:b/>
                <w:bCs/>
                <w:sz w:val="22"/>
                <w:szCs w:val="22"/>
              </w:rPr>
              <w:t xml:space="preserve">Part 2: </w:t>
            </w:r>
            <w:r w:rsidRPr="005F7F4C">
              <w:rPr>
                <w:rFonts w:ascii="Arial" w:hAnsi="Arial" w:cs="Arial"/>
                <w:sz w:val="22"/>
                <w:szCs w:val="22"/>
              </w:rPr>
              <w:t>Reflective essay (</w:t>
            </w:r>
            <w:r w:rsidR="0083254B">
              <w:rPr>
                <w:rFonts w:ascii="Arial" w:hAnsi="Arial" w:cs="Arial"/>
                <w:sz w:val="22"/>
                <w:szCs w:val="22"/>
              </w:rPr>
              <w:t>1</w:t>
            </w:r>
            <w:r w:rsidRPr="005F7F4C">
              <w:rPr>
                <w:rFonts w:ascii="Arial" w:hAnsi="Arial" w:cs="Arial"/>
                <w:sz w:val="22"/>
                <w:szCs w:val="22"/>
              </w:rPr>
              <w:t xml:space="preserve">000 words </w:t>
            </w:r>
            <w:r w:rsidRPr="00C2130B">
              <w:rPr>
                <w:rFonts w:ascii="Arial" w:hAnsi="Arial" w:cs="Arial"/>
                <w:sz w:val="22"/>
                <w:szCs w:val="22"/>
                <w:u w:val="single"/>
              </w:rPr>
              <w:t>+</w:t>
            </w:r>
            <w:r w:rsidRPr="005F7F4C">
              <w:rPr>
                <w:rFonts w:ascii="Arial" w:hAnsi="Arial" w:cs="Arial"/>
                <w:sz w:val="22"/>
                <w:szCs w:val="22"/>
              </w:rPr>
              <w:t xml:space="preserve"> 10%)</w:t>
            </w:r>
          </w:p>
        </w:tc>
      </w:tr>
      <w:tr w:rsidR="00B84B5B" w:rsidRPr="00A406E5" w14:paraId="22AAD465" w14:textId="77777777" w:rsidTr="2FD955FC">
        <w:tc>
          <w:tcPr>
            <w:tcW w:w="2093" w:type="dxa"/>
            <w:shd w:val="clear"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AA5FD1D" w14:textId="77777777" w:rsidR="001050B9" w:rsidRDefault="001050B9" w:rsidP="40B005A5">
            <w:pPr>
              <w:spacing w:before="120" w:after="120"/>
              <w:jc w:val="both"/>
              <w:rPr>
                <w:rFonts w:ascii="Arial" w:hAnsi="Arial" w:cs="Arial"/>
                <w:b/>
                <w:bCs/>
                <w:color w:val="FF0000"/>
                <w:spacing w:val="-8"/>
                <w:sz w:val="22"/>
                <w:szCs w:val="22"/>
              </w:rPr>
            </w:pPr>
            <w:r w:rsidRPr="40B005A5">
              <w:rPr>
                <w:rFonts w:ascii="Arial" w:hAnsi="Arial" w:cs="Arial"/>
                <w:b/>
                <w:bCs/>
                <w:color w:val="FF0000"/>
                <w:sz w:val="22"/>
                <w:szCs w:val="22"/>
              </w:rPr>
              <w:t>Part</w:t>
            </w:r>
            <w:r w:rsidRPr="40B005A5">
              <w:rPr>
                <w:rFonts w:ascii="Arial" w:hAnsi="Arial" w:cs="Arial"/>
                <w:b/>
                <w:bCs/>
                <w:color w:val="FF0000"/>
                <w:spacing w:val="-8"/>
                <w:sz w:val="22"/>
                <w:szCs w:val="22"/>
              </w:rPr>
              <w:t xml:space="preserve"> 1 &amp; 2</w:t>
            </w:r>
            <w:r w:rsidRPr="40B005A5">
              <w:rPr>
                <w:rFonts w:ascii="Arial" w:hAnsi="Arial" w:cs="Arial"/>
                <w:b/>
                <w:bCs/>
                <w:color w:val="FF0000"/>
                <w:sz w:val="22"/>
                <w:szCs w:val="22"/>
              </w:rPr>
              <w:t xml:space="preserve"> –</w:t>
            </w:r>
            <w:r w:rsidRPr="40B005A5">
              <w:rPr>
                <w:rFonts w:ascii="Arial" w:hAnsi="Arial" w:cs="Arial"/>
                <w:b/>
                <w:bCs/>
                <w:color w:val="FF0000"/>
                <w:spacing w:val="-10"/>
                <w:sz w:val="22"/>
                <w:szCs w:val="22"/>
              </w:rPr>
              <w:t xml:space="preserve"> Academic Report &amp; Reflective Report</w:t>
            </w:r>
            <w:r w:rsidRPr="40B005A5">
              <w:rPr>
                <w:rFonts w:ascii="Arial" w:hAnsi="Arial" w:cs="Arial"/>
                <w:b/>
                <w:bCs/>
                <w:color w:val="FF0000"/>
                <w:sz w:val="22"/>
                <w:szCs w:val="22"/>
              </w:rPr>
              <w:t>:</w:t>
            </w:r>
            <w:r w:rsidRPr="40B005A5">
              <w:rPr>
                <w:rFonts w:ascii="Arial" w:hAnsi="Arial" w:cs="Arial"/>
                <w:b/>
                <w:bCs/>
                <w:color w:val="FF0000"/>
                <w:spacing w:val="-8"/>
                <w:sz w:val="22"/>
                <w:szCs w:val="22"/>
              </w:rPr>
              <w:t xml:space="preserve"> 2</w:t>
            </w:r>
          </w:p>
          <w:p w14:paraId="3B128C43" w14:textId="53C6196F" w:rsidR="001050B9" w:rsidRPr="001050B9" w:rsidRDefault="003A2B55" w:rsidP="40B005A5">
            <w:pPr>
              <w:spacing w:before="120" w:after="120"/>
              <w:jc w:val="both"/>
              <w:rPr>
                <w:rFonts w:ascii="Arial" w:hAnsi="Arial" w:cs="Arial"/>
                <w:b/>
                <w:bCs/>
                <w:color w:val="FF0000"/>
                <w:sz w:val="22"/>
                <w:szCs w:val="22"/>
              </w:rPr>
            </w:pPr>
            <w:r>
              <w:rPr>
                <w:rFonts w:ascii="Arial" w:hAnsi="Arial" w:cs="Arial"/>
                <w:b/>
                <w:bCs/>
                <w:color w:val="FF0000"/>
                <w:spacing w:val="-8"/>
                <w:sz w:val="22"/>
                <w:szCs w:val="22"/>
              </w:rPr>
              <w:t>1</w:t>
            </w:r>
            <w:r w:rsidRPr="003A2B55">
              <w:rPr>
                <w:rFonts w:ascii="Arial" w:hAnsi="Arial" w:cs="Arial"/>
                <w:b/>
                <w:bCs/>
                <w:color w:val="FF0000"/>
                <w:spacing w:val="-8"/>
                <w:sz w:val="22"/>
                <w:szCs w:val="22"/>
                <w:vertAlign w:val="superscript"/>
              </w:rPr>
              <w:t>st</w:t>
            </w:r>
            <w:r>
              <w:rPr>
                <w:rFonts w:ascii="Arial" w:hAnsi="Arial" w:cs="Arial"/>
                <w:b/>
                <w:bCs/>
                <w:color w:val="FF0000"/>
                <w:spacing w:val="-8"/>
                <w:sz w:val="22"/>
                <w:szCs w:val="22"/>
              </w:rPr>
              <w:t xml:space="preserve"> December 2024 14:00</w:t>
            </w:r>
          </w:p>
        </w:tc>
        <w:tc>
          <w:tcPr>
            <w:tcW w:w="2268" w:type="dxa"/>
            <w:shd w:val="clear" w:color="auto" w:fill="auto"/>
          </w:tcPr>
          <w:p w14:paraId="519BB9BC" w14:textId="12CFF576" w:rsidR="00B84B5B" w:rsidRPr="00A406E5" w:rsidRDefault="00552351" w:rsidP="40B005A5">
            <w:pPr>
              <w:spacing w:before="120" w:after="120"/>
              <w:jc w:val="both"/>
              <w:rPr>
                <w:rFonts w:ascii="Arial" w:hAnsi="Arial" w:cs="Arial"/>
                <w:b/>
                <w:bCs/>
                <w:color w:val="FF0000"/>
                <w:sz w:val="22"/>
                <w:szCs w:val="22"/>
              </w:rPr>
            </w:pPr>
            <w:r w:rsidRPr="40B005A5">
              <w:rPr>
                <w:rFonts w:ascii="Arial" w:hAnsi="Arial" w:cs="Arial"/>
                <w:b/>
                <w:bCs/>
                <w:color w:val="FF0000"/>
                <w:sz w:val="22"/>
                <w:szCs w:val="22"/>
              </w:rPr>
              <w:t>Return date of provisional marks &amp; written feedback:</w:t>
            </w:r>
          </w:p>
        </w:tc>
        <w:tc>
          <w:tcPr>
            <w:tcW w:w="2268" w:type="dxa"/>
          </w:tcPr>
          <w:p w14:paraId="4D514ABF" w14:textId="77777777" w:rsidR="00B84B5B" w:rsidRDefault="00B84B5B" w:rsidP="40B005A5">
            <w:pPr>
              <w:spacing w:before="120" w:after="120"/>
              <w:jc w:val="both"/>
              <w:rPr>
                <w:rFonts w:ascii="Arial" w:hAnsi="Arial" w:cs="Arial"/>
                <w:b/>
                <w:bCs/>
                <w:color w:val="FF0000"/>
                <w:sz w:val="22"/>
                <w:szCs w:val="22"/>
              </w:rPr>
            </w:pPr>
          </w:p>
          <w:p w14:paraId="5E314181" w14:textId="25F78C63" w:rsidR="00AF0571" w:rsidRPr="00A406E5" w:rsidRDefault="003A2B55" w:rsidP="40B005A5">
            <w:pPr>
              <w:spacing w:before="120" w:after="120"/>
              <w:jc w:val="both"/>
              <w:rPr>
                <w:rFonts w:ascii="Arial" w:hAnsi="Arial" w:cs="Arial"/>
                <w:b/>
                <w:bCs/>
                <w:color w:val="FF0000"/>
                <w:sz w:val="22"/>
                <w:szCs w:val="22"/>
              </w:rPr>
            </w:pPr>
            <w:r>
              <w:rPr>
                <w:rFonts w:ascii="Arial" w:hAnsi="Arial" w:cs="Arial"/>
                <w:b/>
                <w:bCs/>
                <w:color w:val="FF0000"/>
                <w:sz w:val="22"/>
                <w:szCs w:val="22"/>
              </w:rPr>
              <w:t>13</w:t>
            </w:r>
            <w:r w:rsidR="00AF0571" w:rsidRPr="40B005A5">
              <w:rPr>
                <w:rFonts w:ascii="Arial" w:hAnsi="Arial" w:cs="Arial"/>
                <w:b/>
                <w:bCs/>
                <w:color w:val="FF0000"/>
                <w:sz w:val="22"/>
                <w:szCs w:val="22"/>
              </w:rPr>
              <w:t>/12/2024</w:t>
            </w:r>
          </w:p>
        </w:tc>
      </w:tr>
      <w:tr w:rsidR="00152E9D" w:rsidRPr="00A406E5" w14:paraId="59C10BCB" w14:textId="77777777" w:rsidTr="2FD955FC">
        <w:tc>
          <w:tcPr>
            <w:tcW w:w="2093" w:type="dxa"/>
            <w:shd w:val="clear"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2FD955FC">
        <w:tc>
          <w:tcPr>
            <w:tcW w:w="2093" w:type="dxa"/>
            <w:shd w:val="clear"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w:t>
            </w:r>
            <w:r w:rsidRPr="00A406E5">
              <w:rPr>
                <w:rFonts w:ascii="Arial" w:hAnsi="Arial" w:cs="Arial"/>
                <w:sz w:val="22"/>
                <w:szCs w:val="22"/>
              </w:rPr>
              <w:lastRenderedPageBreak/>
              <w:t xml:space="preserve">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779EEA48" w14:textId="5B31CD4F" w:rsidR="00152E9D" w:rsidRPr="00A406E5" w:rsidRDefault="00152E9D" w:rsidP="40B005A5">
      <w:pPr>
        <w:rPr>
          <w:rFonts w:ascii="Arial" w:hAnsi="Arial" w:cs="Arial"/>
          <w:sz w:val="32"/>
          <w:szCs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DC5EAB1" w14:textId="77777777" w:rsidR="00C01A3F" w:rsidRPr="00A406E5" w:rsidRDefault="00C01A3F" w:rsidP="00273FEE">
            <w:pPr>
              <w:rPr>
                <w:rFonts w:ascii="Arial" w:hAnsi="Arial" w:cs="Arial"/>
                <w:sz w:val="22"/>
                <w:szCs w:val="22"/>
              </w:rPr>
            </w:pPr>
          </w:p>
          <w:p w14:paraId="4E4C3AC4" w14:textId="77777777" w:rsidR="001050B9" w:rsidRDefault="001050B9" w:rsidP="00BC079E">
            <w:pPr>
              <w:ind w:left="360"/>
              <w:rPr>
                <w:rFonts w:ascii="Arial" w:hAnsi="Arial" w:cs="Arial"/>
                <w:sz w:val="22"/>
                <w:szCs w:val="22"/>
              </w:rPr>
            </w:pPr>
            <w:r w:rsidRPr="001050B9">
              <w:rPr>
                <w:rFonts w:ascii="Arial" w:hAnsi="Arial" w:cs="Arial"/>
                <w:sz w:val="22"/>
                <w:szCs w:val="22"/>
              </w:rPr>
              <w:t xml:space="preserve">Upon the successful completion of this module, the student should be able to: </w:t>
            </w:r>
          </w:p>
          <w:p w14:paraId="46330366" w14:textId="77777777" w:rsidR="001050B9" w:rsidRDefault="001050B9" w:rsidP="00BC079E">
            <w:pPr>
              <w:ind w:left="360"/>
              <w:rPr>
                <w:rFonts w:ascii="Arial" w:hAnsi="Arial" w:cs="Arial"/>
                <w:sz w:val="22"/>
                <w:szCs w:val="22"/>
              </w:rPr>
            </w:pPr>
          </w:p>
          <w:p w14:paraId="259DF907" w14:textId="77777777" w:rsidR="001050B9" w:rsidRDefault="001050B9" w:rsidP="00BC079E">
            <w:pPr>
              <w:ind w:left="360"/>
              <w:rPr>
                <w:rFonts w:ascii="Arial" w:hAnsi="Arial" w:cs="Arial"/>
                <w:sz w:val="22"/>
                <w:szCs w:val="22"/>
              </w:rPr>
            </w:pPr>
            <w:r w:rsidRPr="001050B9">
              <w:rPr>
                <w:rFonts w:ascii="Symbol" w:eastAsia="Symbol" w:hAnsi="Symbol" w:cs="Symbol"/>
                <w:sz w:val="22"/>
                <w:szCs w:val="22"/>
              </w:rPr>
              <w:t>·</w:t>
            </w:r>
            <w:r w:rsidRPr="001050B9">
              <w:rPr>
                <w:rFonts w:ascii="Arial" w:hAnsi="Arial" w:cs="Arial"/>
                <w:sz w:val="22"/>
                <w:szCs w:val="22"/>
              </w:rPr>
              <w:t xml:space="preserve"> critically evaluate personal ability to fulfil key responsibilities of the leadership role within the context of established leadership styles; </w:t>
            </w:r>
          </w:p>
          <w:p w14:paraId="6FE7733F" w14:textId="77777777" w:rsidR="001050B9" w:rsidRDefault="001050B9" w:rsidP="00BC079E">
            <w:pPr>
              <w:ind w:left="360"/>
              <w:rPr>
                <w:rFonts w:ascii="Arial" w:hAnsi="Arial" w:cs="Arial"/>
                <w:sz w:val="22"/>
                <w:szCs w:val="22"/>
              </w:rPr>
            </w:pPr>
          </w:p>
          <w:p w14:paraId="4D816000" w14:textId="77777777" w:rsidR="001050B9" w:rsidRDefault="001050B9" w:rsidP="00BC079E">
            <w:pPr>
              <w:ind w:left="360"/>
              <w:rPr>
                <w:rFonts w:ascii="Arial" w:hAnsi="Arial" w:cs="Arial"/>
                <w:sz w:val="22"/>
                <w:szCs w:val="22"/>
              </w:rPr>
            </w:pPr>
            <w:r w:rsidRPr="001050B9">
              <w:rPr>
                <w:rFonts w:ascii="Symbol" w:eastAsia="Symbol" w:hAnsi="Symbol" w:cs="Symbol"/>
                <w:sz w:val="22"/>
                <w:szCs w:val="22"/>
              </w:rPr>
              <w:t>·</w:t>
            </w:r>
            <w:r w:rsidRPr="001050B9">
              <w:rPr>
                <w:rFonts w:ascii="Arial" w:hAnsi="Arial" w:cs="Arial"/>
                <w:sz w:val="22"/>
                <w:szCs w:val="22"/>
              </w:rPr>
              <w:t xml:space="preserve"> analyse and critically assess strategies for leadership in relation to others; </w:t>
            </w:r>
          </w:p>
          <w:p w14:paraId="562057AA" w14:textId="77777777" w:rsidR="001050B9" w:rsidRDefault="001050B9" w:rsidP="00BC079E">
            <w:pPr>
              <w:ind w:left="360"/>
              <w:rPr>
                <w:rFonts w:ascii="Arial" w:hAnsi="Arial" w:cs="Arial"/>
                <w:sz w:val="22"/>
                <w:szCs w:val="22"/>
              </w:rPr>
            </w:pPr>
          </w:p>
          <w:p w14:paraId="275EF718" w14:textId="774CBDF5" w:rsidR="00C01A3F" w:rsidRPr="00A406E5" w:rsidRDefault="001050B9" w:rsidP="00BC079E">
            <w:pPr>
              <w:ind w:left="360"/>
              <w:rPr>
                <w:rFonts w:ascii="Arial" w:hAnsi="Arial" w:cs="Arial"/>
                <w:sz w:val="22"/>
                <w:szCs w:val="22"/>
              </w:rPr>
            </w:pPr>
            <w:r w:rsidRPr="001050B9">
              <w:rPr>
                <w:rFonts w:ascii="Symbol" w:eastAsia="Symbol" w:hAnsi="Symbol" w:cs="Symbol"/>
                <w:sz w:val="22"/>
                <w:szCs w:val="22"/>
              </w:rPr>
              <w:t>·</w:t>
            </w:r>
            <w:r w:rsidRPr="001050B9">
              <w:rPr>
                <w:rFonts w:ascii="Arial" w:hAnsi="Arial" w:cs="Arial"/>
                <w:sz w:val="22"/>
                <w:szCs w:val="22"/>
              </w:rPr>
              <w:t xml:space="preserve"> plan for the leadership of change of an appropriate level of complexity within the workplace.</w:t>
            </w: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7AE2CFD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532FCC">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5FAE6928"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532FCC">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7876938F"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32FCC">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3BF43EC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32FCC">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4D5463B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532FCC">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13AC1AF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32FCC">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A80E471" w14:textId="14E2980D" w:rsidR="00152E9D" w:rsidRPr="00A406E5" w:rsidRDefault="1DE5DE25" w:rsidP="226315ED">
      <w:pPr>
        <w:ind w:left="720"/>
        <w:rPr>
          <w:rFonts w:ascii="Arial" w:hAnsi="Arial" w:cs="Arial"/>
          <w:b/>
          <w:bCs/>
          <w:sz w:val="32"/>
          <w:szCs w:val="32"/>
        </w:rPr>
      </w:pPr>
      <w:r w:rsidRPr="226315ED">
        <w:rPr>
          <w:rFonts w:ascii="Arial" w:hAnsi="Arial" w:cs="Arial"/>
          <w:b/>
          <w:bCs/>
          <w:sz w:val="32"/>
          <w:szCs w:val="32"/>
        </w:rPr>
        <w:t>Task Description</w:t>
      </w:r>
    </w:p>
    <w:p w14:paraId="3DC8B684" w14:textId="77777777" w:rsidR="00152E9D" w:rsidRPr="00A406E5" w:rsidRDefault="00152E9D" w:rsidP="00A67FB1">
      <w:pPr>
        <w:ind w:left="720"/>
        <w:rPr>
          <w:rFonts w:ascii="Arial" w:hAnsi="Arial" w:cs="Arial"/>
          <w:sz w:val="24"/>
          <w:szCs w:val="24"/>
        </w:rPr>
      </w:pPr>
    </w:p>
    <w:p w14:paraId="26C5289A" w14:textId="77777777" w:rsidR="00532BD4" w:rsidRDefault="00532BD4" w:rsidP="00532BD4">
      <w:pPr>
        <w:rPr>
          <w:rFonts w:ascii="Arial" w:hAnsi="Arial" w:cs="Arial"/>
          <w:sz w:val="24"/>
          <w:szCs w:val="24"/>
        </w:rPr>
      </w:pPr>
    </w:p>
    <w:p w14:paraId="6FD084BE" w14:textId="77777777" w:rsidR="004F1616" w:rsidRPr="004F1616" w:rsidRDefault="004F1616" w:rsidP="004F1616">
      <w:pPr>
        <w:ind w:left="720"/>
        <w:rPr>
          <w:rFonts w:ascii="Arial" w:hAnsi="Arial" w:cs="Arial"/>
          <w:b/>
          <w:bCs/>
          <w:sz w:val="24"/>
          <w:szCs w:val="24"/>
        </w:rPr>
      </w:pPr>
      <w:r w:rsidRPr="004F1616">
        <w:rPr>
          <w:rFonts w:ascii="Arial" w:hAnsi="Arial" w:cs="Arial"/>
          <w:b/>
          <w:bCs/>
          <w:sz w:val="24"/>
          <w:szCs w:val="24"/>
        </w:rPr>
        <w:t>Portfolio of work comprising Part 1 and Part 2:</w:t>
      </w:r>
    </w:p>
    <w:p w14:paraId="746D721B" w14:textId="77777777" w:rsidR="004F1616" w:rsidRDefault="004F1616" w:rsidP="004F1616">
      <w:pPr>
        <w:ind w:left="720"/>
        <w:rPr>
          <w:rFonts w:ascii="Arial" w:hAnsi="Arial" w:cs="Arial"/>
          <w:b/>
          <w:bCs/>
          <w:sz w:val="24"/>
          <w:szCs w:val="24"/>
        </w:rPr>
      </w:pPr>
    </w:p>
    <w:p w14:paraId="2D814E35" w14:textId="08EB0E71" w:rsidR="004F1616" w:rsidRPr="004F1616" w:rsidRDefault="004F1616" w:rsidP="226315ED">
      <w:pPr>
        <w:ind w:left="720"/>
        <w:rPr>
          <w:rFonts w:ascii="Arial" w:hAnsi="Arial" w:cs="Arial"/>
          <w:b/>
          <w:bCs/>
          <w:sz w:val="24"/>
          <w:szCs w:val="24"/>
          <w:u w:val="single"/>
        </w:rPr>
      </w:pPr>
      <w:r w:rsidRPr="226315ED">
        <w:rPr>
          <w:rFonts w:ascii="Arial" w:hAnsi="Arial" w:cs="Arial"/>
          <w:b/>
          <w:bCs/>
          <w:sz w:val="24"/>
          <w:szCs w:val="24"/>
          <w:u w:val="single"/>
        </w:rPr>
        <w:t>Part 1 – Academic Report (</w:t>
      </w:r>
      <w:r w:rsidR="00387BF7" w:rsidRPr="226315ED">
        <w:rPr>
          <w:rFonts w:ascii="Arial" w:hAnsi="Arial" w:cs="Arial"/>
          <w:b/>
          <w:bCs/>
          <w:sz w:val="24"/>
          <w:szCs w:val="24"/>
          <w:u w:val="single"/>
        </w:rPr>
        <w:t>3</w:t>
      </w:r>
      <w:r w:rsidRPr="226315ED">
        <w:rPr>
          <w:rFonts w:ascii="Arial" w:hAnsi="Arial" w:cs="Arial"/>
          <w:b/>
          <w:bCs/>
          <w:sz w:val="24"/>
          <w:szCs w:val="24"/>
          <w:u w:val="single"/>
        </w:rPr>
        <w:t>500 words +10%)</w:t>
      </w:r>
    </w:p>
    <w:p w14:paraId="54A2115B" w14:textId="77777777" w:rsidR="004F1616" w:rsidRPr="004F1616" w:rsidRDefault="004F1616" w:rsidP="004F1616">
      <w:pPr>
        <w:ind w:left="720"/>
        <w:rPr>
          <w:rFonts w:ascii="Arial" w:hAnsi="Arial" w:cs="Arial"/>
          <w:b/>
          <w:bCs/>
          <w:sz w:val="24"/>
          <w:szCs w:val="24"/>
        </w:rPr>
      </w:pPr>
    </w:p>
    <w:p w14:paraId="6880C28C" w14:textId="77777777" w:rsidR="004F1616" w:rsidRPr="004F1616" w:rsidRDefault="004F1616" w:rsidP="004F1616">
      <w:pPr>
        <w:ind w:left="720"/>
        <w:rPr>
          <w:rFonts w:ascii="Arial" w:hAnsi="Arial" w:cs="Arial"/>
          <w:b/>
          <w:bCs/>
          <w:sz w:val="24"/>
          <w:szCs w:val="24"/>
        </w:rPr>
      </w:pPr>
    </w:p>
    <w:p w14:paraId="187030D7" w14:textId="5908FAF4" w:rsidR="004F1616" w:rsidRPr="00E25898" w:rsidRDefault="004F1616" w:rsidP="004F1616">
      <w:pPr>
        <w:ind w:left="720"/>
        <w:jc w:val="both"/>
        <w:rPr>
          <w:rFonts w:ascii="Arial" w:hAnsi="Arial" w:cs="Arial"/>
          <w:b/>
          <w:bCs/>
          <w:sz w:val="24"/>
          <w:szCs w:val="24"/>
        </w:rPr>
      </w:pPr>
      <w:r w:rsidRPr="00E25898">
        <w:rPr>
          <w:rFonts w:ascii="Arial" w:hAnsi="Arial" w:cs="Arial"/>
          <w:b/>
          <w:bCs/>
          <w:sz w:val="24"/>
          <w:szCs w:val="24"/>
        </w:rPr>
        <w:t>Case Scenario</w:t>
      </w:r>
      <w:r w:rsidR="00387BF7">
        <w:rPr>
          <w:rFonts w:ascii="Arial" w:hAnsi="Arial" w:cs="Arial"/>
          <w:b/>
          <w:bCs/>
          <w:sz w:val="24"/>
          <w:szCs w:val="24"/>
        </w:rPr>
        <w:t>:</w:t>
      </w:r>
    </w:p>
    <w:p w14:paraId="0FC00DE4" w14:textId="33781D21" w:rsidR="00E25898" w:rsidRDefault="003A60A7" w:rsidP="004F1616">
      <w:pPr>
        <w:ind w:left="720"/>
        <w:jc w:val="both"/>
        <w:rPr>
          <w:rFonts w:ascii="Arial" w:hAnsi="Arial" w:cs="Arial"/>
          <w:sz w:val="24"/>
          <w:szCs w:val="24"/>
        </w:rPr>
      </w:pPr>
      <w:r>
        <w:rPr>
          <w:rFonts w:ascii="Arial" w:hAnsi="Arial" w:cs="Arial"/>
          <w:sz w:val="24"/>
          <w:szCs w:val="24"/>
        </w:rPr>
        <w:t>*</w:t>
      </w:r>
      <w:r w:rsidR="004E73BC">
        <w:rPr>
          <w:rFonts w:ascii="Arial" w:hAnsi="Arial" w:cs="Arial"/>
          <w:sz w:val="24"/>
          <w:szCs w:val="24"/>
        </w:rPr>
        <w:t xml:space="preserve">ABC Inc. is a </w:t>
      </w:r>
      <w:r>
        <w:rPr>
          <w:rFonts w:ascii="Arial" w:hAnsi="Arial" w:cs="Arial"/>
          <w:sz w:val="24"/>
          <w:szCs w:val="24"/>
        </w:rPr>
        <w:t>top leading firm i</w:t>
      </w:r>
      <w:r w:rsidR="004E73BC">
        <w:rPr>
          <w:rFonts w:ascii="Arial" w:hAnsi="Arial" w:cs="Arial"/>
          <w:sz w:val="24"/>
          <w:szCs w:val="24"/>
        </w:rPr>
        <w:t>n the industry in which it operates</w:t>
      </w:r>
      <w:r>
        <w:rPr>
          <w:rFonts w:ascii="Arial" w:hAnsi="Arial" w:cs="Arial"/>
          <w:sz w:val="24"/>
          <w:szCs w:val="24"/>
        </w:rPr>
        <w:t>. The firm is a dream of many would-be CEOs as a firm to manage in the 21</w:t>
      </w:r>
      <w:r w:rsidRPr="003A60A7">
        <w:rPr>
          <w:rFonts w:ascii="Arial" w:hAnsi="Arial" w:cs="Arial"/>
          <w:sz w:val="24"/>
          <w:szCs w:val="24"/>
          <w:vertAlign w:val="superscript"/>
        </w:rPr>
        <w:t>st</w:t>
      </w:r>
      <w:r>
        <w:rPr>
          <w:rFonts w:ascii="Arial" w:hAnsi="Arial" w:cs="Arial"/>
          <w:sz w:val="24"/>
          <w:szCs w:val="24"/>
        </w:rPr>
        <w:t xml:space="preserve"> century.</w:t>
      </w:r>
      <w:r w:rsidR="004E73BC">
        <w:rPr>
          <w:rFonts w:ascii="Arial" w:hAnsi="Arial" w:cs="Arial"/>
          <w:sz w:val="24"/>
          <w:szCs w:val="24"/>
        </w:rPr>
        <w:t xml:space="preserve"> </w:t>
      </w:r>
      <w:r w:rsidR="00183B8E">
        <w:rPr>
          <w:rFonts w:ascii="Arial" w:hAnsi="Arial" w:cs="Arial"/>
          <w:sz w:val="24"/>
          <w:szCs w:val="24"/>
        </w:rPr>
        <w:t xml:space="preserve">However, the business has been confronting the issue of leadership crisis as of late. The business has had five (5) CEOs in the past three (3) years! This has been of great concern to various stakeholders namely: shareholders, employees, customers, Trade Unions, regulators and the general public. </w:t>
      </w:r>
      <w:r w:rsidR="004E73BC">
        <w:rPr>
          <w:rFonts w:ascii="Arial" w:hAnsi="Arial" w:cs="Arial"/>
          <w:sz w:val="24"/>
          <w:szCs w:val="24"/>
        </w:rPr>
        <w:t xml:space="preserve">The business has had to cope with </w:t>
      </w:r>
      <w:r>
        <w:rPr>
          <w:rFonts w:ascii="Arial" w:hAnsi="Arial" w:cs="Arial"/>
          <w:sz w:val="24"/>
          <w:szCs w:val="24"/>
        </w:rPr>
        <w:t xml:space="preserve">series of </w:t>
      </w:r>
      <w:r w:rsidR="004E73BC">
        <w:rPr>
          <w:rFonts w:ascii="Arial" w:hAnsi="Arial" w:cs="Arial"/>
          <w:sz w:val="24"/>
          <w:szCs w:val="24"/>
        </w:rPr>
        <w:t>uncertaint</w:t>
      </w:r>
      <w:r>
        <w:rPr>
          <w:rFonts w:ascii="Arial" w:hAnsi="Arial" w:cs="Arial"/>
          <w:sz w:val="24"/>
          <w:szCs w:val="24"/>
        </w:rPr>
        <w:t>ies</w:t>
      </w:r>
      <w:r w:rsidR="004E73BC">
        <w:rPr>
          <w:rFonts w:ascii="Arial" w:hAnsi="Arial" w:cs="Arial"/>
          <w:sz w:val="24"/>
          <w:szCs w:val="24"/>
        </w:rPr>
        <w:t xml:space="preserve"> in the business terrain and it is optimistic of employing a CEO to provide needed leadership</w:t>
      </w:r>
      <w:r>
        <w:rPr>
          <w:rFonts w:ascii="Arial" w:hAnsi="Arial" w:cs="Arial"/>
          <w:sz w:val="24"/>
          <w:szCs w:val="24"/>
        </w:rPr>
        <w:t xml:space="preserve"> and stablish business. Of importance are the employees who have witness</w:t>
      </w:r>
      <w:r w:rsidR="00183B8E">
        <w:rPr>
          <w:rFonts w:ascii="Arial" w:hAnsi="Arial" w:cs="Arial"/>
          <w:sz w:val="24"/>
          <w:szCs w:val="24"/>
        </w:rPr>
        <w:t>ed</w:t>
      </w:r>
      <w:r>
        <w:rPr>
          <w:rFonts w:ascii="Arial" w:hAnsi="Arial" w:cs="Arial"/>
          <w:sz w:val="24"/>
          <w:szCs w:val="24"/>
        </w:rPr>
        <w:t xml:space="preserve"> series of planned changes </w:t>
      </w:r>
      <w:r w:rsidR="00183B8E">
        <w:rPr>
          <w:rFonts w:ascii="Arial" w:hAnsi="Arial" w:cs="Arial"/>
          <w:sz w:val="24"/>
          <w:szCs w:val="24"/>
        </w:rPr>
        <w:t xml:space="preserve">(often abandoned midway) </w:t>
      </w:r>
      <w:r>
        <w:rPr>
          <w:rFonts w:ascii="Arial" w:hAnsi="Arial" w:cs="Arial"/>
          <w:sz w:val="24"/>
          <w:szCs w:val="24"/>
        </w:rPr>
        <w:t>and different leadership styles with low motivation, brewing unhealthy workplace and low productivity</w:t>
      </w:r>
      <w:r w:rsidR="004E73BC">
        <w:rPr>
          <w:rFonts w:ascii="Arial" w:hAnsi="Arial" w:cs="Arial"/>
          <w:sz w:val="24"/>
          <w:szCs w:val="24"/>
        </w:rPr>
        <w:t xml:space="preserve">. </w:t>
      </w:r>
      <w:r w:rsidR="00E25898">
        <w:rPr>
          <w:rFonts w:ascii="Arial" w:hAnsi="Arial" w:cs="Arial"/>
          <w:sz w:val="24"/>
          <w:szCs w:val="24"/>
        </w:rPr>
        <w:t xml:space="preserve">As a consultant, you have been contacted to </w:t>
      </w:r>
      <w:r w:rsidR="004E73BC">
        <w:rPr>
          <w:rFonts w:ascii="Arial" w:hAnsi="Arial" w:cs="Arial"/>
          <w:sz w:val="24"/>
          <w:szCs w:val="24"/>
        </w:rPr>
        <w:t xml:space="preserve">critically examine the peculiarity of this leadership challenge and </w:t>
      </w:r>
      <w:r w:rsidR="00E25898">
        <w:rPr>
          <w:rFonts w:ascii="Arial" w:hAnsi="Arial" w:cs="Arial"/>
          <w:sz w:val="24"/>
          <w:szCs w:val="24"/>
        </w:rPr>
        <w:t xml:space="preserve">present a report to the Chairman </w:t>
      </w:r>
      <w:r w:rsidR="004E73BC">
        <w:rPr>
          <w:rFonts w:ascii="Arial" w:hAnsi="Arial" w:cs="Arial"/>
          <w:sz w:val="24"/>
          <w:szCs w:val="24"/>
        </w:rPr>
        <w:t xml:space="preserve">and board members of </w:t>
      </w:r>
      <w:r w:rsidR="00E25898">
        <w:rPr>
          <w:rFonts w:ascii="Arial" w:hAnsi="Arial" w:cs="Arial"/>
          <w:sz w:val="24"/>
          <w:szCs w:val="24"/>
        </w:rPr>
        <w:t>ABC Inc. on the following:</w:t>
      </w:r>
    </w:p>
    <w:p w14:paraId="115C0148" w14:textId="77777777" w:rsidR="00E25898" w:rsidRDefault="00E25898" w:rsidP="004F1616">
      <w:pPr>
        <w:ind w:left="720"/>
        <w:jc w:val="both"/>
        <w:rPr>
          <w:rFonts w:ascii="Arial" w:hAnsi="Arial" w:cs="Arial"/>
          <w:sz w:val="24"/>
          <w:szCs w:val="24"/>
        </w:rPr>
      </w:pPr>
    </w:p>
    <w:p w14:paraId="2EB463AE" w14:textId="66BCB697" w:rsidR="004F1616" w:rsidRPr="004F1616" w:rsidRDefault="004F1616" w:rsidP="004F1616">
      <w:pPr>
        <w:ind w:left="720"/>
        <w:jc w:val="both"/>
        <w:rPr>
          <w:rFonts w:ascii="Arial" w:hAnsi="Arial" w:cs="Arial"/>
          <w:sz w:val="24"/>
          <w:szCs w:val="24"/>
        </w:rPr>
      </w:pPr>
      <w:r w:rsidRPr="004F1616">
        <w:rPr>
          <w:rFonts w:ascii="Arial" w:hAnsi="Arial" w:cs="Arial"/>
          <w:sz w:val="24"/>
          <w:szCs w:val="24"/>
        </w:rPr>
        <w:t xml:space="preserve">You </w:t>
      </w:r>
      <w:r w:rsidR="004E73BC">
        <w:rPr>
          <w:rFonts w:ascii="Arial" w:hAnsi="Arial" w:cs="Arial"/>
          <w:sz w:val="24"/>
          <w:szCs w:val="24"/>
        </w:rPr>
        <w:t xml:space="preserve">required </w:t>
      </w:r>
      <w:r w:rsidRPr="004F1616">
        <w:rPr>
          <w:rFonts w:ascii="Arial" w:hAnsi="Arial" w:cs="Arial"/>
          <w:sz w:val="24"/>
          <w:szCs w:val="24"/>
        </w:rPr>
        <w:t xml:space="preserve">are to critically analyze </w:t>
      </w:r>
      <w:r w:rsidR="00E25898">
        <w:rPr>
          <w:rFonts w:ascii="Arial" w:hAnsi="Arial" w:cs="Arial"/>
          <w:sz w:val="24"/>
          <w:szCs w:val="24"/>
        </w:rPr>
        <w:t xml:space="preserve">the importance of </w:t>
      </w:r>
      <w:r w:rsidRPr="004F1616">
        <w:rPr>
          <w:rFonts w:ascii="Arial" w:hAnsi="Arial" w:cs="Arial"/>
          <w:sz w:val="24"/>
          <w:szCs w:val="24"/>
        </w:rPr>
        <w:t>effective leadership in the workplace</w:t>
      </w:r>
      <w:r w:rsidR="00E25898">
        <w:rPr>
          <w:rFonts w:ascii="Arial" w:hAnsi="Arial" w:cs="Arial"/>
          <w:sz w:val="24"/>
          <w:szCs w:val="24"/>
        </w:rPr>
        <w:t xml:space="preserve"> particularly in</w:t>
      </w:r>
      <w:r w:rsidR="004E73BC">
        <w:rPr>
          <w:rFonts w:ascii="Arial" w:hAnsi="Arial" w:cs="Arial"/>
          <w:sz w:val="24"/>
          <w:szCs w:val="24"/>
        </w:rPr>
        <w:t xml:space="preserve"> uncertain times in</w:t>
      </w:r>
      <w:r w:rsidR="00E25898">
        <w:rPr>
          <w:rFonts w:ascii="Arial" w:hAnsi="Arial" w:cs="Arial"/>
          <w:sz w:val="24"/>
          <w:szCs w:val="24"/>
        </w:rPr>
        <w:t xml:space="preserve"> the </w:t>
      </w:r>
      <w:r w:rsidRPr="004F1616">
        <w:rPr>
          <w:rFonts w:ascii="Arial" w:hAnsi="Arial" w:cs="Arial"/>
          <w:sz w:val="24"/>
          <w:szCs w:val="24"/>
        </w:rPr>
        <w:t>context</w:t>
      </w:r>
      <w:r w:rsidR="00E25898">
        <w:rPr>
          <w:rFonts w:ascii="Arial" w:hAnsi="Arial" w:cs="Arial"/>
          <w:sz w:val="24"/>
          <w:szCs w:val="24"/>
        </w:rPr>
        <w:t xml:space="preserve"> of ABC Inc</w:t>
      </w:r>
      <w:r w:rsidRPr="004F1616">
        <w:rPr>
          <w:rFonts w:ascii="Arial" w:hAnsi="Arial" w:cs="Arial"/>
          <w:sz w:val="24"/>
          <w:szCs w:val="24"/>
        </w:rPr>
        <w:t xml:space="preserve">. Your report should </w:t>
      </w:r>
      <w:r w:rsidR="00E25898">
        <w:rPr>
          <w:rFonts w:ascii="Arial" w:hAnsi="Arial" w:cs="Arial"/>
          <w:sz w:val="24"/>
          <w:szCs w:val="24"/>
        </w:rPr>
        <w:t xml:space="preserve">cover </w:t>
      </w:r>
      <w:r w:rsidRPr="004F1616">
        <w:rPr>
          <w:rFonts w:ascii="Arial" w:hAnsi="Arial" w:cs="Arial"/>
          <w:sz w:val="24"/>
          <w:szCs w:val="24"/>
        </w:rPr>
        <w:t>the following areas:</w:t>
      </w:r>
    </w:p>
    <w:p w14:paraId="5960D67D" w14:textId="77777777" w:rsidR="004F1616" w:rsidRPr="004F1616" w:rsidRDefault="004F1616" w:rsidP="004F1616">
      <w:pPr>
        <w:ind w:left="720"/>
        <w:rPr>
          <w:rFonts w:ascii="Arial" w:hAnsi="Arial" w:cs="Arial"/>
          <w:sz w:val="24"/>
          <w:szCs w:val="24"/>
        </w:rPr>
      </w:pPr>
    </w:p>
    <w:p w14:paraId="73114FCD" w14:textId="48112C55" w:rsidR="004F1616" w:rsidRPr="00E52B99" w:rsidRDefault="00E25898" w:rsidP="00E52B99">
      <w:pPr>
        <w:pStyle w:val="ListParagraph"/>
        <w:numPr>
          <w:ilvl w:val="0"/>
          <w:numId w:val="21"/>
        </w:numPr>
        <w:rPr>
          <w:rFonts w:ascii="Arial" w:hAnsi="Arial" w:cs="Arial"/>
          <w:sz w:val="24"/>
          <w:szCs w:val="24"/>
        </w:rPr>
      </w:pPr>
      <w:r w:rsidRPr="00E52B99">
        <w:rPr>
          <w:rFonts w:ascii="Arial" w:hAnsi="Arial" w:cs="Arial"/>
          <w:sz w:val="24"/>
          <w:szCs w:val="24"/>
        </w:rPr>
        <w:t>Importance of e</w:t>
      </w:r>
      <w:r w:rsidR="004F1616" w:rsidRPr="00E52B99">
        <w:rPr>
          <w:rFonts w:ascii="Arial" w:hAnsi="Arial" w:cs="Arial"/>
          <w:sz w:val="24"/>
          <w:szCs w:val="24"/>
        </w:rPr>
        <w:t xml:space="preserve">ffective </w:t>
      </w:r>
      <w:r w:rsidRPr="00E52B99">
        <w:rPr>
          <w:rFonts w:ascii="Arial" w:hAnsi="Arial" w:cs="Arial"/>
          <w:sz w:val="24"/>
          <w:szCs w:val="24"/>
        </w:rPr>
        <w:t>l</w:t>
      </w:r>
      <w:r w:rsidR="004F1616" w:rsidRPr="00E52B99">
        <w:rPr>
          <w:rFonts w:ascii="Arial" w:hAnsi="Arial" w:cs="Arial"/>
          <w:sz w:val="24"/>
          <w:szCs w:val="24"/>
        </w:rPr>
        <w:t xml:space="preserve">eadership </w:t>
      </w:r>
      <w:r w:rsidRPr="00E52B99">
        <w:rPr>
          <w:rFonts w:ascii="Arial" w:hAnsi="Arial" w:cs="Arial"/>
          <w:sz w:val="24"/>
          <w:szCs w:val="24"/>
        </w:rPr>
        <w:t>s</w:t>
      </w:r>
      <w:r w:rsidR="004F1616" w:rsidRPr="00E52B99">
        <w:rPr>
          <w:rFonts w:ascii="Arial" w:hAnsi="Arial" w:cs="Arial"/>
          <w:sz w:val="24"/>
          <w:szCs w:val="24"/>
        </w:rPr>
        <w:t xml:space="preserve">kills </w:t>
      </w:r>
      <w:r w:rsidRPr="00E52B99">
        <w:rPr>
          <w:rFonts w:ascii="Arial" w:hAnsi="Arial" w:cs="Arial"/>
          <w:sz w:val="24"/>
          <w:szCs w:val="24"/>
        </w:rPr>
        <w:t xml:space="preserve">and its contribution to healthy workplace </w:t>
      </w:r>
      <w:r w:rsidR="004F1616" w:rsidRPr="00E52B99">
        <w:rPr>
          <w:rFonts w:ascii="Arial" w:hAnsi="Arial" w:cs="Arial"/>
          <w:sz w:val="24"/>
          <w:szCs w:val="24"/>
        </w:rPr>
        <w:t>(</w:t>
      </w:r>
      <w:r w:rsidR="0026334C">
        <w:rPr>
          <w:rFonts w:ascii="Arial" w:hAnsi="Arial" w:cs="Arial"/>
          <w:sz w:val="24"/>
          <w:szCs w:val="24"/>
        </w:rPr>
        <w:t>6</w:t>
      </w:r>
      <w:r w:rsidR="00387BF7">
        <w:rPr>
          <w:rFonts w:ascii="Arial" w:hAnsi="Arial" w:cs="Arial"/>
          <w:sz w:val="24"/>
          <w:szCs w:val="24"/>
        </w:rPr>
        <w:t>5</w:t>
      </w:r>
      <w:r w:rsidR="004F1616" w:rsidRPr="00E52B99">
        <w:rPr>
          <w:rFonts w:ascii="Arial" w:hAnsi="Arial" w:cs="Arial"/>
          <w:sz w:val="24"/>
          <w:szCs w:val="24"/>
        </w:rPr>
        <w:t>0 words)</w:t>
      </w:r>
    </w:p>
    <w:p w14:paraId="7A2F55DE" w14:textId="59670F38" w:rsidR="004F1616" w:rsidRPr="00E52B99" w:rsidRDefault="00E25898" w:rsidP="00E52B99">
      <w:pPr>
        <w:pStyle w:val="ListParagraph"/>
        <w:numPr>
          <w:ilvl w:val="0"/>
          <w:numId w:val="21"/>
        </w:numPr>
        <w:rPr>
          <w:rFonts w:ascii="Arial" w:hAnsi="Arial" w:cs="Arial"/>
          <w:sz w:val="24"/>
          <w:szCs w:val="24"/>
        </w:rPr>
      </w:pPr>
      <w:r w:rsidRPr="00E52B99">
        <w:rPr>
          <w:rFonts w:ascii="Arial" w:hAnsi="Arial" w:cs="Arial"/>
          <w:sz w:val="24"/>
          <w:szCs w:val="24"/>
        </w:rPr>
        <w:t>Importance of e</w:t>
      </w:r>
      <w:r w:rsidR="004F1616" w:rsidRPr="00E52B99">
        <w:rPr>
          <w:rFonts w:ascii="Arial" w:hAnsi="Arial" w:cs="Arial"/>
          <w:sz w:val="24"/>
          <w:szCs w:val="24"/>
        </w:rPr>
        <w:t xml:space="preserve">ffective leadership styles </w:t>
      </w:r>
      <w:r w:rsidRPr="00E52B99">
        <w:rPr>
          <w:rFonts w:ascii="Arial" w:hAnsi="Arial" w:cs="Arial"/>
          <w:sz w:val="24"/>
          <w:szCs w:val="24"/>
        </w:rPr>
        <w:t xml:space="preserve">and its contribution to healthy workplace </w:t>
      </w:r>
      <w:r w:rsidR="004F1616" w:rsidRPr="00E52B99">
        <w:rPr>
          <w:rFonts w:ascii="Arial" w:hAnsi="Arial" w:cs="Arial"/>
          <w:sz w:val="24"/>
          <w:szCs w:val="24"/>
        </w:rPr>
        <w:t>(</w:t>
      </w:r>
      <w:r w:rsidR="0026334C">
        <w:rPr>
          <w:rFonts w:ascii="Arial" w:hAnsi="Arial" w:cs="Arial"/>
          <w:sz w:val="24"/>
          <w:szCs w:val="24"/>
        </w:rPr>
        <w:t>6</w:t>
      </w:r>
      <w:r w:rsidR="00387BF7">
        <w:rPr>
          <w:rFonts w:ascii="Arial" w:hAnsi="Arial" w:cs="Arial"/>
          <w:sz w:val="24"/>
          <w:szCs w:val="24"/>
        </w:rPr>
        <w:t>5</w:t>
      </w:r>
      <w:r w:rsidR="0026334C">
        <w:rPr>
          <w:rFonts w:ascii="Arial" w:hAnsi="Arial" w:cs="Arial"/>
          <w:sz w:val="24"/>
          <w:szCs w:val="24"/>
        </w:rPr>
        <w:t>0</w:t>
      </w:r>
      <w:r w:rsidR="004F1616" w:rsidRPr="00E52B99">
        <w:rPr>
          <w:rFonts w:ascii="Arial" w:hAnsi="Arial" w:cs="Arial"/>
          <w:sz w:val="24"/>
          <w:szCs w:val="24"/>
        </w:rPr>
        <w:t xml:space="preserve"> words)</w:t>
      </w:r>
    </w:p>
    <w:p w14:paraId="04FE2328" w14:textId="11F1AA44" w:rsidR="004F1616" w:rsidRPr="00E52B99" w:rsidRDefault="00E52B99" w:rsidP="00E52B99">
      <w:pPr>
        <w:pStyle w:val="ListParagraph"/>
        <w:numPr>
          <w:ilvl w:val="0"/>
          <w:numId w:val="21"/>
        </w:numPr>
        <w:rPr>
          <w:rFonts w:ascii="Arial" w:hAnsi="Arial" w:cs="Arial"/>
          <w:sz w:val="24"/>
          <w:szCs w:val="24"/>
        </w:rPr>
      </w:pPr>
      <w:r w:rsidRPr="00E52B99">
        <w:rPr>
          <w:rFonts w:ascii="Arial" w:hAnsi="Arial" w:cs="Arial"/>
          <w:sz w:val="24"/>
          <w:szCs w:val="24"/>
        </w:rPr>
        <w:t>How can management t</w:t>
      </w:r>
      <w:r w:rsidR="004F1616" w:rsidRPr="00E52B99">
        <w:rPr>
          <w:rFonts w:ascii="Arial" w:hAnsi="Arial" w:cs="Arial"/>
          <w:sz w:val="24"/>
          <w:szCs w:val="24"/>
        </w:rPr>
        <w:t>ack</w:t>
      </w:r>
      <w:r w:rsidRPr="00E52B99">
        <w:rPr>
          <w:rFonts w:ascii="Arial" w:hAnsi="Arial" w:cs="Arial"/>
          <w:sz w:val="24"/>
          <w:szCs w:val="24"/>
        </w:rPr>
        <w:t xml:space="preserve">le </w:t>
      </w:r>
      <w:r w:rsidR="004F1616" w:rsidRPr="00E52B99">
        <w:rPr>
          <w:rFonts w:ascii="Arial" w:hAnsi="Arial" w:cs="Arial"/>
          <w:sz w:val="24"/>
          <w:szCs w:val="24"/>
        </w:rPr>
        <w:t xml:space="preserve">the barriers to </w:t>
      </w:r>
      <w:r w:rsidR="00AB6623">
        <w:rPr>
          <w:rFonts w:ascii="Arial" w:hAnsi="Arial" w:cs="Arial"/>
          <w:sz w:val="24"/>
          <w:szCs w:val="24"/>
        </w:rPr>
        <w:t xml:space="preserve">effective </w:t>
      </w:r>
      <w:r w:rsidR="004F1616" w:rsidRPr="00E52B99">
        <w:rPr>
          <w:rFonts w:ascii="Arial" w:hAnsi="Arial" w:cs="Arial"/>
          <w:sz w:val="24"/>
          <w:szCs w:val="24"/>
        </w:rPr>
        <w:t>leadership in the workplace (</w:t>
      </w:r>
      <w:r w:rsidR="0026334C">
        <w:rPr>
          <w:rFonts w:ascii="Arial" w:hAnsi="Arial" w:cs="Arial"/>
          <w:sz w:val="24"/>
          <w:szCs w:val="24"/>
        </w:rPr>
        <w:t>6</w:t>
      </w:r>
      <w:r w:rsidR="004F1616" w:rsidRPr="00E52B99">
        <w:rPr>
          <w:rFonts w:ascii="Arial" w:hAnsi="Arial" w:cs="Arial"/>
          <w:sz w:val="24"/>
          <w:szCs w:val="24"/>
        </w:rPr>
        <w:t>50 words)</w:t>
      </w:r>
    </w:p>
    <w:p w14:paraId="2497729A" w14:textId="26370A30" w:rsidR="004F1616" w:rsidRDefault="00387BF7" w:rsidP="00E52B99">
      <w:pPr>
        <w:pStyle w:val="ListParagraph"/>
        <w:numPr>
          <w:ilvl w:val="0"/>
          <w:numId w:val="21"/>
        </w:numPr>
        <w:rPr>
          <w:rFonts w:ascii="Arial" w:hAnsi="Arial" w:cs="Arial"/>
          <w:sz w:val="24"/>
          <w:szCs w:val="24"/>
        </w:rPr>
      </w:pPr>
      <w:r>
        <w:rPr>
          <w:rFonts w:ascii="Arial" w:hAnsi="Arial" w:cs="Arial"/>
          <w:sz w:val="24"/>
          <w:szCs w:val="24"/>
        </w:rPr>
        <w:t>The importance of e</w:t>
      </w:r>
      <w:r w:rsidR="004F1616" w:rsidRPr="00E52B99">
        <w:rPr>
          <w:rFonts w:ascii="Arial" w:hAnsi="Arial" w:cs="Arial"/>
          <w:sz w:val="24"/>
          <w:szCs w:val="24"/>
        </w:rPr>
        <w:t xml:space="preserve">thical leadership </w:t>
      </w:r>
      <w:r>
        <w:rPr>
          <w:rFonts w:ascii="Arial" w:hAnsi="Arial" w:cs="Arial"/>
          <w:sz w:val="24"/>
          <w:szCs w:val="24"/>
        </w:rPr>
        <w:t>in the workplace</w:t>
      </w:r>
      <w:r w:rsidR="00AB6623">
        <w:rPr>
          <w:rFonts w:ascii="Arial" w:hAnsi="Arial" w:cs="Arial"/>
          <w:sz w:val="24"/>
          <w:szCs w:val="24"/>
        </w:rPr>
        <w:t xml:space="preserve"> such as ABC Inc.</w:t>
      </w:r>
      <w:r>
        <w:rPr>
          <w:rFonts w:ascii="Arial" w:hAnsi="Arial" w:cs="Arial"/>
          <w:sz w:val="24"/>
          <w:szCs w:val="24"/>
        </w:rPr>
        <w:t xml:space="preserve"> </w:t>
      </w:r>
      <w:r w:rsidR="004F1616" w:rsidRPr="00E52B99">
        <w:rPr>
          <w:rFonts w:ascii="Arial" w:hAnsi="Arial" w:cs="Arial"/>
          <w:sz w:val="24"/>
          <w:szCs w:val="24"/>
        </w:rPr>
        <w:t>(500 words)</w:t>
      </w:r>
      <w:r w:rsidR="005B58B1">
        <w:rPr>
          <w:rFonts w:ascii="Arial" w:hAnsi="Arial" w:cs="Arial"/>
          <w:sz w:val="24"/>
          <w:szCs w:val="24"/>
        </w:rPr>
        <w:t>.</w:t>
      </w:r>
    </w:p>
    <w:p w14:paraId="2C691746" w14:textId="7627446A" w:rsidR="00387BF7" w:rsidRPr="00E52B99" w:rsidRDefault="00387BF7" w:rsidP="00E52B99">
      <w:pPr>
        <w:pStyle w:val="ListParagraph"/>
        <w:numPr>
          <w:ilvl w:val="0"/>
          <w:numId w:val="21"/>
        </w:numPr>
        <w:rPr>
          <w:rFonts w:ascii="Arial" w:hAnsi="Arial" w:cs="Arial"/>
          <w:sz w:val="24"/>
          <w:szCs w:val="24"/>
        </w:rPr>
      </w:pPr>
      <w:r>
        <w:rPr>
          <w:rFonts w:ascii="Arial" w:hAnsi="Arial" w:cs="Arial"/>
          <w:sz w:val="24"/>
          <w:szCs w:val="24"/>
        </w:rPr>
        <w:t>In the light of the above, make a recommendation to ABC Inc. Chairman and board members on how to end the leadership crisis in the selection of the next CEO</w:t>
      </w:r>
      <w:r w:rsidR="005B58B1">
        <w:rPr>
          <w:rFonts w:ascii="Arial" w:hAnsi="Arial" w:cs="Arial"/>
          <w:sz w:val="24"/>
          <w:szCs w:val="24"/>
        </w:rPr>
        <w:t xml:space="preserve"> </w:t>
      </w:r>
      <w:r w:rsidR="005B58B1" w:rsidRPr="00E52B99">
        <w:rPr>
          <w:rFonts w:ascii="Arial" w:hAnsi="Arial" w:cs="Arial"/>
          <w:sz w:val="24"/>
          <w:szCs w:val="24"/>
        </w:rPr>
        <w:t>(500 words)</w:t>
      </w:r>
      <w:r w:rsidR="005B58B1">
        <w:rPr>
          <w:rFonts w:ascii="Arial" w:hAnsi="Arial" w:cs="Arial"/>
          <w:sz w:val="24"/>
          <w:szCs w:val="24"/>
        </w:rPr>
        <w:t>.</w:t>
      </w:r>
    </w:p>
    <w:p w14:paraId="219DEAF1" w14:textId="77777777" w:rsidR="00E52B99" w:rsidRDefault="004F1616" w:rsidP="004F1616">
      <w:pPr>
        <w:ind w:left="720"/>
        <w:rPr>
          <w:rFonts w:ascii="Arial" w:hAnsi="Arial" w:cs="Arial"/>
          <w:sz w:val="24"/>
          <w:szCs w:val="24"/>
        </w:rPr>
      </w:pPr>
      <w:r w:rsidRPr="004F1616">
        <w:rPr>
          <w:rFonts w:ascii="Arial" w:hAnsi="Arial" w:cs="Arial"/>
          <w:sz w:val="24"/>
          <w:szCs w:val="24"/>
        </w:rPr>
        <w:t xml:space="preserve">              </w:t>
      </w:r>
    </w:p>
    <w:p w14:paraId="1933D38D" w14:textId="77777777" w:rsidR="00E52B99" w:rsidRPr="00E52B99" w:rsidRDefault="00E52B99" w:rsidP="004F1616">
      <w:pPr>
        <w:ind w:left="720"/>
        <w:rPr>
          <w:rFonts w:ascii="Arial" w:hAnsi="Arial" w:cs="Arial"/>
          <w:b/>
          <w:bCs/>
          <w:sz w:val="24"/>
          <w:szCs w:val="24"/>
        </w:rPr>
      </w:pPr>
      <w:r w:rsidRPr="00E52B99">
        <w:rPr>
          <w:rFonts w:ascii="Arial" w:hAnsi="Arial" w:cs="Arial"/>
          <w:b/>
          <w:bCs/>
          <w:sz w:val="24"/>
          <w:szCs w:val="24"/>
        </w:rPr>
        <w:t>Note:</w:t>
      </w:r>
    </w:p>
    <w:p w14:paraId="611432D8" w14:textId="02E28241" w:rsidR="004F1616" w:rsidRDefault="004F1616" w:rsidP="004F1616">
      <w:pPr>
        <w:ind w:left="720"/>
        <w:rPr>
          <w:rFonts w:ascii="Arial" w:hAnsi="Arial" w:cs="Arial"/>
          <w:sz w:val="24"/>
          <w:szCs w:val="24"/>
        </w:rPr>
      </w:pPr>
      <w:r w:rsidRPr="004F1616">
        <w:rPr>
          <w:rFonts w:ascii="Arial" w:hAnsi="Arial" w:cs="Arial"/>
          <w:sz w:val="24"/>
          <w:szCs w:val="24"/>
        </w:rPr>
        <w:t xml:space="preserve">You need to add an introduction </w:t>
      </w:r>
      <w:r w:rsidR="00E52B99">
        <w:rPr>
          <w:rFonts w:ascii="Arial" w:hAnsi="Arial" w:cs="Arial"/>
          <w:sz w:val="24"/>
          <w:szCs w:val="24"/>
        </w:rPr>
        <w:t>(2</w:t>
      </w:r>
      <w:r w:rsidR="00AB6623">
        <w:rPr>
          <w:rFonts w:ascii="Arial" w:hAnsi="Arial" w:cs="Arial"/>
          <w:sz w:val="24"/>
          <w:szCs w:val="24"/>
        </w:rPr>
        <w:t>5</w:t>
      </w:r>
      <w:r w:rsidR="00E52B99">
        <w:rPr>
          <w:rFonts w:ascii="Arial" w:hAnsi="Arial" w:cs="Arial"/>
          <w:sz w:val="24"/>
          <w:szCs w:val="24"/>
        </w:rPr>
        <w:t xml:space="preserve">0 words) </w:t>
      </w:r>
      <w:r w:rsidRPr="004F1616">
        <w:rPr>
          <w:rFonts w:ascii="Arial" w:hAnsi="Arial" w:cs="Arial"/>
          <w:sz w:val="24"/>
          <w:szCs w:val="24"/>
        </w:rPr>
        <w:t>and conclusion (</w:t>
      </w:r>
      <w:r w:rsidR="00E52B99">
        <w:rPr>
          <w:rFonts w:ascii="Arial" w:hAnsi="Arial" w:cs="Arial"/>
          <w:sz w:val="24"/>
          <w:szCs w:val="24"/>
        </w:rPr>
        <w:t>3</w:t>
      </w:r>
      <w:r w:rsidRPr="004F1616">
        <w:rPr>
          <w:rFonts w:ascii="Arial" w:hAnsi="Arial" w:cs="Arial"/>
          <w:sz w:val="24"/>
          <w:szCs w:val="24"/>
        </w:rPr>
        <w:t>00 words)</w:t>
      </w:r>
    </w:p>
    <w:p w14:paraId="3F31F883" w14:textId="77777777" w:rsidR="003A60A7" w:rsidRDefault="003A60A7" w:rsidP="004F1616">
      <w:pPr>
        <w:ind w:left="720"/>
        <w:rPr>
          <w:rFonts w:ascii="Arial" w:hAnsi="Arial" w:cs="Arial"/>
          <w:sz w:val="24"/>
          <w:szCs w:val="24"/>
        </w:rPr>
      </w:pPr>
    </w:p>
    <w:p w14:paraId="52DBB07E" w14:textId="2B17E30B" w:rsidR="003A60A7" w:rsidRPr="00071DA6" w:rsidRDefault="003A60A7" w:rsidP="004F1616">
      <w:pPr>
        <w:ind w:left="720"/>
        <w:rPr>
          <w:rFonts w:ascii="Arial" w:hAnsi="Arial" w:cs="Arial"/>
          <w:b/>
          <w:bCs/>
          <w:sz w:val="24"/>
          <w:szCs w:val="24"/>
        </w:rPr>
      </w:pPr>
      <w:r w:rsidRPr="00071DA6">
        <w:rPr>
          <w:rFonts w:ascii="Arial" w:hAnsi="Arial" w:cs="Arial"/>
          <w:b/>
          <w:bCs/>
          <w:sz w:val="24"/>
          <w:szCs w:val="24"/>
        </w:rPr>
        <w:t>*ABC Inc is a fictitious organisation used solely for the purpose of this assignment.</w:t>
      </w:r>
    </w:p>
    <w:p w14:paraId="5EEF6B73" w14:textId="77777777" w:rsidR="004F1616" w:rsidRPr="004F1616" w:rsidRDefault="004F1616" w:rsidP="004F1616">
      <w:pPr>
        <w:ind w:left="720"/>
        <w:rPr>
          <w:rFonts w:ascii="Arial" w:hAnsi="Arial" w:cs="Arial"/>
          <w:b/>
          <w:bCs/>
          <w:sz w:val="24"/>
          <w:szCs w:val="24"/>
        </w:rPr>
      </w:pPr>
    </w:p>
    <w:p w14:paraId="21F9F298" w14:textId="77777777" w:rsidR="004F1616" w:rsidRPr="004F1616" w:rsidRDefault="004F1616" w:rsidP="226315ED">
      <w:pPr>
        <w:ind w:left="720"/>
        <w:rPr>
          <w:rFonts w:ascii="Arial" w:hAnsi="Arial" w:cs="Arial"/>
          <w:b/>
          <w:bCs/>
          <w:sz w:val="24"/>
          <w:szCs w:val="24"/>
          <w:u w:val="single"/>
        </w:rPr>
      </w:pPr>
    </w:p>
    <w:p w14:paraId="0CDC8691" w14:textId="37368165" w:rsidR="004F1616" w:rsidRPr="004F1616" w:rsidRDefault="004F1616" w:rsidP="226315ED">
      <w:pPr>
        <w:ind w:left="720"/>
        <w:rPr>
          <w:rFonts w:ascii="Arial" w:hAnsi="Arial" w:cs="Arial"/>
          <w:b/>
          <w:bCs/>
          <w:sz w:val="24"/>
          <w:szCs w:val="24"/>
          <w:u w:val="single"/>
        </w:rPr>
      </w:pPr>
      <w:r w:rsidRPr="226315ED">
        <w:rPr>
          <w:rFonts w:ascii="Arial" w:hAnsi="Arial" w:cs="Arial"/>
          <w:b/>
          <w:bCs/>
          <w:sz w:val="24"/>
          <w:szCs w:val="24"/>
          <w:u w:val="single"/>
        </w:rPr>
        <w:t xml:space="preserve">Part 2 – Reflective </w:t>
      </w:r>
      <w:r w:rsidR="00387BF7" w:rsidRPr="226315ED">
        <w:rPr>
          <w:rFonts w:ascii="Arial" w:hAnsi="Arial" w:cs="Arial"/>
          <w:b/>
          <w:bCs/>
          <w:sz w:val="24"/>
          <w:szCs w:val="24"/>
          <w:u w:val="single"/>
        </w:rPr>
        <w:t>E</w:t>
      </w:r>
      <w:r w:rsidRPr="226315ED">
        <w:rPr>
          <w:rFonts w:ascii="Arial" w:hAnsi="Arial" w:cs="Arial"/>
          <w:b/>
          <w:bCs/>
          <w:sz w:val="24"/>
          <w:szCs w:val="24"/>
          <w:u w:val="single"/>
        </w:rPr>
        <w:t>ssay (</w:t>
      </w:r>
      <w:r w:rsidR="0083254B" w:rsidRPr="226315ED">
        <w:rPr>
          <w:rFonts w:ascii="Arial" w:hAnsi="Arial" w:cs="Arial"/>
          <w:b/>
          <w:bCs/>
          <w:sz w:val="24"/>
          <w:szCs w:val="24"/>
          <w:u w:val="single"/>
        </w:rPr>
        <w:t>1</w:t>
      </w:r>
      <w:r w:rsidRPr="226315ED">
        <w:rPr>
          <w:rFonts w:ascii="Arial" w:hAnsi="Arial" w:cs="Arial"/>
          <w:b/>
          <w:bCs/>
          <w:sz w:val="24"/>
          <w:szCs w:val="24"/>
          <w:u w:val="single"/>
        </w:rPr>
        <w:t>000 words + 10%)</w:t>
      </w:r>
    </w:p>
    <w:p w14:paraId="032317E2" w14:textId="77777777" w:rsidR="004F1616" w:rsidRPr="004F1616" w:rsidRDefault="004F1616" w:rsidP="004F1616">
      <w:pPr>
        <w:ind w:left="720"/>
        <w:rPr>
          <w:rFonts w:ascii="Arial" w:hAnsi="Arial" w:cs="Arial"/>
          <w:b/>
          <w:bCs/>
          <w:sz w:val="24"/>
          <w:szCs w:val="24"/>
        </w:rPr>
      </w:pPr>
    </w:p>
    <w:p w14:paraId="5B5EB607" w14:textId="56F928AF" w:rsidR="00BC3EF1" w:rsidRDefault="00387BF7" w:rsidP="004F1616">
      <w:pPr>
        <w:ind w:left="720"/>
        <w:jc w:val="both"/>
        <w:rPr>
          <w:rFonts w:ascii="Arial" w:hAnsi="Arial" w:cs="Arial"/>
          <w:sz w:val="24"/>
          <w:szCs w:val="24"/>
        </w:rPr>
      </w:pPr>
      <w:r>
        <w:rPr>
          <w:rFonts w:ascii="Arial" w:hAnsi="Arial" w:cs="Arial"/>
          <w:sz w:val="24"/>
          <w:szCs w:val="24"/>
        </w:rPr>
        <w:t>Considering series of concepts on emergent leadership skills you have learnt on this module in the course of the term; y</w:t>
      </w:r>
      <w:r w:rsidR="004F1616" w:rsidRPr="00E52B99">
        <w:rPr>
          <w:rFonts w:ascii="Arial" w:hAnsi="Arial" w:cs="Arial"/>
          <w:sz w:val="24"/>
          <w:szCs w:val="24"/>
        </w:rPr>
        <w:t xml:space="preserve">ou </w:t>
      </w:r>
      <w:r>
        <w:rPr>
          <w:rFonts w:ascii="Arial" w:hAnsi="Arial" w:cs="Arial"/>
          <w:sz w:val="24"/>
          <w:szCs w:val="24"/>
        </w:rPr>
        <w:t>are required to</w:t>
      </w:r>
      <w:r w:rsidR="004F1616" w:rsidRPr="00E52B99">
        <w:rPr>
          <w:rFonts w:ascii="Arial" w:hAnsi="Arial" w:cs="Arial"/>
          <w:sz w:val="24"/>
          <w:szCs w:val="24"/>
        </w:rPr>
        <w:t xml:space="preserve"> reflect on your learning a</w:t>
      </w:r>
      <w:r w:rsidR="00BC3EF1">
        <w:rPr>
          <w:rFonts w:ascii="Arial" w:hAnsi="Arial" w:cs="Arial"/>
          <w:sz w:val="24"/>
          <w:szCs w:val="24"/>
        </w:rPr>
        <w:t xml:space="preserve">nd how it has impacted on your individual </w:t>
      </w:r>
      <w:r w:rsidR="004F1616" w:rsidRPr="00E52B99">
        <w:rPr>
          <w:rFonts w:ascii="Arial" w:hAnsi="Arial" w:cs="Arial"/>
          <w:sz w:val="24"/>
          <w:szCs w:val="24"/>
        </w:rPr>
        <w:t>emergent leadership skills</w:t>
      </w:r>
      <w:r w:rsidR="00BC3EF1">
        <w:rPr>
          <w:rFonts w:ascii="Arial" w:hAnsi="Arial" w:cs="Arial"/>
          <w:sz w:val="24"/>
          <w:szCs w:val="24"/>
        </w:rPr>
        <w:t>. The following are further guidance:</w:t>
      </w:r>
    </w:p>
    <w:p w14:paraId="55E91533" w14:textId="77777777" w:rsidR="00BC3EF1" w:rsidRPr="00BC3EF1" w:rsidRDefault="00BC3EF1" w:rsidP="00BC3EF1">
      <w:pPr>
        <w:pStyle w:val="ListParagraph"/>
        <w:numPr>
          <w:ilvl w:val="0"/>
          <w:numId w:val="22"/>
        </w:numPr>
        <w:jc w:val="both"/>
        <w:rPr>
          <w:rFonts w:ascii="Arial" w:hAnsi="Arial" w:cs="Arial"/>
          <w:sz w:val="24"/>
          <w:szCs w:val="24"/>
        </w:rPr>
      </w:pPr>
      <w:r w:rsidRPr="00BC3EF1">
        <w:rPr>
          <w:rFonts w:ascii="Arial" w:hAnsi="Arial" w:cs="Arial"/>
          <w:sz w:val="24"/>
          <w:szCs w:val="24"/>
        </w:rPr>
        <w:t>Y</w:t>
      </w:r>
      <w:r w:rsidR="004F1616" w:rsidRPr="00BC3EF1">
        <w:rPr>
          <w:rFonts w:ascii="Arial" w:hAnsi="Arial" w:cs="Arial"/>
          <w:sz w:val="24"/>
          <w:szCs w:val="24"/>
        </w:rPr>
        <w:t xml:space="preserve">ou should try to synthesize your learning experience in this module about leadership traits/styles discussed. </w:t>
      </w:r>
    </w:p>
    <w:p w14:paraId="0BAEEB90" w14:textId="77777777" w:rsidR="00BC3EF1" w:rsidRPr="00BC3EF1" w:rsidRDefault="004F1616" w:rsidP="00BC3EF1">
      <w:pPr>
        <w:pStyle w:val="ListParagraph"/>
        <w:numPr>
          <w:ilvl w:val="0"/>
          <w:numId w:val="22"/>
        </w:numPr>
        <w:jc w:val="both"/>
        <w:rPr>
          <w:rFonts w:ascii="Arial" w:hAnsi="Arial" w:cs="Arial"/>
          <w:sz w:val="24"/>
          <w:szCs w:val="24"/>
        </w:rPr>
      </w:pPr>
      <w:r w:rsidRPr="00BC3EF1">
        <w:rPr>
          <w:rFonts w:ascii="Arial" w:hAnsi="Arial" w:cs="Arial"/>
          <w:sz w:val="24"/>
          <w:szCs w:val="24"/>
        </w:rPr>
        <w:lastRenderedPageBreak/>
        <w:t xml:space="preserve">You may also wish to consider </w:t>
      </w:r>
      <w:r w:rsidR="00BC3EF1" w:rsidRPr="00BC3EF1">
        <w:rPr>
          <w:rFonts w:ascii="Arial" w:hAnsi="Arial" w:cs="Arial"/>
          <w:sz w:val="24"/>
          <w:szCs w:val="24"/>
        </w:rPr>
        <w:t>in specific way(s) how these emergent leadership skills impact on you and your leadership skills.</w:t>
      </w:r>
    </w:p>
    <w:p w14:paraId="56D868D1" w14:textId="184B8823" w:rsidR="00BC3EF1" w:rsidRPr="00BC3EF1" w:rsidRDefault="00BC3EF1" w:rsidP="00BC3EF1">
      <w:pPr>
        <w:pStyle w:val="ListParagraph"/>
        <w:numPr>
          <w:ilvl w:val="0"/>
          <w:numId w:val="22"/>
        </w:numPr>
        <w:jc w:val="both"/>
        <w:rPr>
          <w:rFonts w:ascii="Arial" w:hAnsi="Arial" w:cs="Arial"/>
          <w:sz w:val="24"/>
          <w:szCs w:val="24"/>
        </w:rPr>
      </w:pPr>
      <w:r w:rsidRPr="00BC3EF1">
        <w:rPr>
          <w:rFonts w:ascii="Arial" w:hAnsi="Arial" w:cs="Arial"/>
          <w:sz w:val="24"/>
          <w:szCs w:val="24"/>
        </w:rPr>
        <w:t xml:space="preserve">You may consider discussing </w:t>
      </w:r>
      <w:r w:rsidR="004F1616" w:rsidRPr="00BC3EF1">
        <w:rPr>
          <w:rFonts w:ascii="Arial" w:hAnsi="Arial" w:cs="Arial"/>
          <w:sz w:val="24"/>
          <w:szCs w:val="24"/>
        </w:rPr>
        <w:t xml:space="preserve">any significant aspects of leadership which have </w:t>
      </w:r>
      <w:r w:rsidRPr="00BC3EF1">
        <w:rPr>
          <w:rFonts w:ascii="Arial" w:hAnsi="Arial" w:cs="Arial"/>
          <w:sz w:val="24"/>
          <w:szCs w:val="24"/>
        </w:rPr>
        <w:t>influence your personal leadership styles and abilities with reference to workplace examples. If you are currently out of work, you may touch on how the leadership skills have influence your working among your peers, and/or in any charity organisation you associate with/belong to.</w:t>
      </w:r>
    </w:p>
    <w:p w14:paraId="0F260779" w14:textId="0B2EDB07" w:rsidR="00BC3EF1" w:rsidRPr="00BC3EF1" w:rsidRDefault="004F1616" w:rsidP="00BC3EF1">
      <w:pPr>
        <w:pStyle w:val="ListParagraph"/>
        <w:numPr>
          <w:ilvl w:val="0"/>
          <w:numId w:val="22"/>
        </w:numPr>
        <w:jc w:val="both"/>
        <w:rPr>
          <w:rFonts w:ascii="Arial" w:hAnsi="Arial" w:cs="Arial"/>
          <w:sz w:val="24"/>
          <w:szCs w:val="24"/>
        </w:rPr>
      </w:pPr>
      <w:r w:rsidRPr="00BC3EF1">
        <w:rPr>
          <w:rFonts w:ascii="Arial" w:hAnsi="Arial" w:cs="Arial"/>
          <w:sz w:val="24"/>
          <w:szCs w:val="24"/>
        </w:rPr>
        <w:t xml:space="preserve">You </w:t>
      </w:r>
      <w:r w:rsidR="00BC3EF1" w:rsidRPr="00BC3EF1">
        <w:rPr>
          <w:rFonts w:ascii="Arial" w:hAnsi="Arial" w:cs="Arial"/>
          <w:sz w:val="24"/>
          <w:szCs w:val="24"/>
        </w:rPr>
        <w:t>are advised to use any reflective model of your choice in completing this task.</w:t>
      </w:r>
    </w:p>
    <w:p w14:paraId="3C7E5614" w14:textId="48B4FB95" w:rsidR="00BC3EF1" w:rsidRPr="00BC3EF1" w:rsidRDefault="00BC3EF1" w:rsidP="00BC3EF1">
      <w:pPr>
        <w:pStyle w:val="ListParagraph"/>
        <w:numPr>
          <w:ilvl w:val="0"/>
          <w:numId w:val="22"/>
        </w:numPr>
        <w:jc w:val="both"/>
        <w:rPr>
          <w:rFonts w:ascii="Arial" w:hAnsi="Arial" w:cs="Arial"/>
          <w:sz w:val="24"/>
          <w:szCs w:val="24"/>
        </w:rPr>
      </w:pPr>
      <w:r w:rsidRPr="00BC3EF1">
        <w:rPr>
          <w:rFonts w:ascii="Arial" w:hAnsi="Arial" w:cs="Arial"/>
          <w:sz w:val="24"/>
          <w:szCs w:val="24"/>
        </w:rPr>
        <w:t>You are required to use relevant, credible references in completing this task</w:t>
      </w:r>
      <w:r>
        <w:rPr>
          <w:rFonts w:ascii="Arial" w:hAnsi="Arial" w:cs="Arial"/>
          <w:sz w:val="24"/>
          <w:szCs w:val="24"/>
        </w:rPr>
        <w:t>.</w:t>
      </w:r>
    </w:p>
    <w:p w14:paraId="3D734BC7" w14:textId="77777777" w:rsidR="00BC3EF1" w:rsidRDefault="00BC3EF1" w:rsidP="004F1616">
      <w:pPr>
        <w:ind w:left="720"/>
        <w:jc w:val="both"/>
        <w:rPr>
          <w:rFonts w:ascii="Arial" w:hAnsi="Arial" w:cs="Arial"/>
          <w:sz w:val="24"/>
          <w:szCs w:val="24"/>
        </w:rPr>
      </w:pPr>
    </w:p>
    <w:p w14:paraId="20027BE2" w14:textId="77777777" w:rsidR="004F1616" w:rsidRPr="004F1616" w:rsidRDefault="004F1616" w:rsidP="004F1616">
      <w:pPr>
        <w:ind w:left="720"/>
        <w:rPr>
          <w:rFonts w:ascii="Arial" w:hAnsi="Arial" w:cs="Arial"/>
          <w:b/>
          <w:bCs/>
          <w:sz w:val="24"/>
          <w:szCs w:val="24"/>
        </w:rPr>
      </w:pPr>
    </w:p>
    <w:p w14:paraId="1A575FC0" w14:textId="77777777" w:rsidR="004F1616" w:rsidRPr="004F1616" w:rsidRDefault="004F1616" w:rsidP="004F1616">
      <w:pPr>
        <w:ind w:left="720"/>
        <w:rPr>
          <w:rFonts w:ascii="Arial" w:hAnsi="Arial" w:cs="Arial"/>
          <w:b/>
          <w:bCs/>
          <w:sz w:val="24"/>
          <w:szCs w:val="24"/>
        </w:rPr>
      </w:pPr>
      <w:r w:rsidRPr="004F1616">
        <w:rPr>
          <w:rFonts w:ascii="Arial" w:hAnsi="Arial" w:cs="Arial"/>
          <w:b/>
          <w:bCs/>
          <w:sz w:val="24"/>
          <w:szCs w:val="24"/>
        </w:rPr>
        <w:t>References.</w:t>
      </w:r>
    </w:p>
    <w:p w14:paraId="250109A4" w14:textId="77777777" w:rsidR="004F1616" w:rsidRPr="004F1616" w:rsidRDefault="004F1616" w:rsidP="004F1616">
      <w:pPr>
        <w:ind w:left="720"/>
        <w:rPr>
          <w:rFonts w:ascii="Arial" w:hAnsi="Arial" w:cs="Arial"/>
          <w:b/>
          <w:bCs/>
          <w:sz w:val="24"/>
          <w:szCs w:val="24"/>
        </w:rPr>
      </w:pPr>
    </w:p>
    <w:p w14:paraId="33DB9798" w14:textId="51E2C178" w:rsidR="004F1616" w:rsidRPr="004F1616" w:rsidRDefault="004F1616" w:rsidP="004F1616">
      <w:pPr>
        <w:ind w:left="720"/>
        <w:rPr>
          <w:rFonts w:ascii="Arial" w:hAnsi="Arial" w:cs="Arial"/>
          <w:sz w:val="24"/>
          <w:szCs w:val="24"/>
        </w:rPr>
      </w:pPr>
      <w:r w:rsidRPr="004F1616">
        <w:rPr>
          <w:rFonts w:ascii="Arial" w:hAnsi="Arial" w:cs="Arial"/>
          <w:sz w:val="24"/>
          <w:szCs w:val="24"/>
        </w:rPr>
        <w:t xml:space="preserve">Blake, R. &amp; Mouton, J. (1985). Managerial </w:t>
      </w:r>
      <w:r w:rsidR="001F6DB2">
        <w:rPr>
          <w:rFonts w:ascii="Arial" w:hAnsi="Arial" w:cs="Arial"/>
          <w:sz w:val="24"/>
          <w:szCs w:val="24"/>
        </w:rPr>
        <w:t>G</w:t>
      </w:r>
      <w:r w:rsidRPr="004F1616">
        <w:rPr>
          <w:rFonts w:ascii="Arial" w:hAnsi="Arial" w:cs="Arial"/>
          <w:sz w:val="24"/>
          <w:szCs w:val="24"/>
        </w:rPr>
        <w:t xml:space="preserve">rid III: The </w:t>
      </w:r>
      <w:r w:rsidR="001F6DB2">
        <w:rPr>
          <w:rFonts w:ascii="Arial" w:hAnsi="Arial" w:cs="Arial"/>
          <w:sz w:val="24"/>
          <w:szCs w:val="24"/>
        </w:rPr>
        <w:t>K</w:t>
      </w:r>
      <w:r w:rsidRPr="004F1616">
        <w:rPr>
          <w:rFonts w:ascii="Arial" w:hAnsi="Arial" w:cs="Arial"/>
          <w:sz w:val="24"/>
          <w:szCs w:val="24"/>
        </w:rPr>
        <w:t xml:space="preserve">ey to </w:t>
      </w:r>
      <w:r w:rsidR="001F6DB2">
        <w:rPr>
          <w:rFonts w:ascii="Arial" w:hAnsi="Arial" w:cs="Arial"/>
          <w:sz w:val="24"/>
          <w:szCs w:val="24"/>
        </w:rPr>
        <w:t>L</w:t>
      </w:r>
      <w:r w:rsidRPr="004F1616">
        <w:rPr>
          <w:rFonts w:ascii="Arial" w:hAnsi="Arial" w:cs="Arial"/>
          <w:sz w:val="24"/>
          <w:szCs w:val="24"/>
        </w:rPr>
        <w:t xml:space="preserve">eadership </w:t>
      </w:r>
      <w:r w:rsidR="001F6DB2">
        <w:rPr>
          <w:rFonts w:ascii="Arial" w:hAnsi="Arial" w:cs="Arial"/>
          <w:sz w:val="24"/>
          <w:szCs w:val="24"/>
        </w:rPr>
        <w:t>E</w:t>
      </w:r>
      <w:r w:rsidRPr="004F1616">
        <w:rPr>
          <w:rFonts w:ascii="Arial" w:hAnsi="Arial" w:cs="Arial"/>
          <w:sz w:val="24"/>
          <w:szCs w:val="24"/>
        </w:rPr>
        <w:t>xcellence. Houston: Gulf Publishing Co.</w:t>
      </w:r>
    </w:p>
    <w:p w14:paraId="0A5372D8" w14:textId="77777777" w:rsidR="004F1616" w:rsidRPr="004F1616" w:rsidRDefault="004F1616" w:rsidP="004F1616">
      <w:pPr>
        <w:ind w:left="720"/>
        <w:rPr>
          <w:rFonts w:ascii="Arial" w:hAnsi="Arial" w:cs="Arial"/>
          <w:sz w:val="24"/>
          <w:szCs w:val="24"/>
        </w:rPr>
      </w:pPr>
    </w:p>
    <w:p w14:paraId="3E698D07" w14:textId="77777777" w:rsidR="004F1616" w:rsidRPr="004F1616" w:rsidRDefault="004F1616" w:rsidP="004F1616">
      <w:pPr>
        <w:ind w:left="720"/>
        <w:rPr>
          <w:rFonts w:ascii="Arial" w:hAnsi="Arial" w:cs="Arial"/>
          <w:sz w:val="24"/>
          <w:szCs w:val="24"/>
        </w:rPr>
      </w:pPr>
      <w:r w:rsidRPr="004F1616">
        <w:rPr>
          <w:rFonts w:ascii="Arial" w:hAnsi="Arial" w:cs="Arial"/>
          <w:sz w:val="24"/>
          <w:szCs w:val="24"/>
        </w:rPr>
        <w:t>Chima, A. and Gutman, R. (2020). What it takes to lead through an era of exponential change. Harvard Business Review. Aavailable at: www.hbr.org</w:t>
      </w:r>
    </w:p>
    <w:p w14:paraId="72542719" w14:textId="77777777" w:rsidR="004F1616" w:rsidRPr="004F1616" w:rsidRDefault="004F1616" w:rsidP="004F1616">
      <w:pPr>
        <w:ind w:left="720"/>
        <w:rPr>
          <w:rFonts w:ascii="Arial" w:hAnsi="Arial" w:cs="Arial"/>
          <w:sz w:val="24"/>
          <w:szCs w:val="24"/>
        </w:rPr>
      </w:pPr>
    </w:p>
    <w:p w14:paraId="216CD6F4" w14:textId="568E6877" w:rsidR="004F1616" w:rsidRPr="004F1616" w:rsidRDefault="004F1616" w:rsidP="004F1616">
      <w:pPr>
        <w:ind w:left="720"/>
        <w:rPr>
          <w:rFonts w:ascii="Arial" w:hAnsi="Arial" w:cs="Arial"/>
          <w:sz w:val="24"/>
          <w:szCs w:val="24"/>
        </w:rPr>
      </w:pPr>
      <w:r w:rsidRPr="004F1616">
        <w:rPr>
          <w:rFonts w:ascii="Arial" w:hAnsi="Arial" w:cs="Arial"/>
          <w:sz w:val="24"/>
          <w:szCs w:val="24"/>
        </w:rPr>
        <w:t xml:space="preserve">Drysdale, L. and Gurr, D., </w:t>
      </w:r>
      <w:r w:rsidR="001F6DB2">
        <w:rPr>
          <w:rFonts w:ascii="Arial" w:hAnsi="Arial" w:cs="Arial"/>
          <w:sz w:val="24"/>
          <w:szCs w:val="24"/>
        </w:rPr>
        <w:t>(</w:t>
      </w:r>
      <w:r w:rsidRPr="004F1616">
        <w:rPr>
          <w:rFonts w:ascii="Arial" w:hAnsi="Arial" w:cs="Arial"/>
          <w:sz w:val="24"/>
          <w:szCs w:val="24"/>
        </w:rPr>
        <w:t>2017</w:t>
      </w:r>
      <w:r w:rsidR="001F6DB2">
        <w:rPr>
          <w:rFonts w:ascii="Arial" w:hAnsi="Arial" w:cs="Arial"/>
          <w:sz w:val="24"/>
          <w:szCs w:val="24"/>
        </w:rPr>
        <w:t>)</w:t>
      </w:r>
      <w:r w:rsidRPr="004F1616">
        <w:rPr>
          <w:rFonts w:ascii="Arial" w:hAnsi="Arial" w:cs="Arial"/>
          <w:sz w:val="24"/>
          <w:szCs w:val="24"/>
        </w:rPr>
        <w:t xml:space="preserve">. Leadership in </w:t>
      </w:r>
      <w:r w:rsidR="001F6DB2">
        <w:rPr>
          <w:rFonts w:ascii="Arial" w:hAnsi="Arial" w:cs="Arial"/>
          <w:sz w:val="24"/>
          <w:szCs w:val="24"/>
        </w:rPr>
        <w:t>U</w:t>
      </w:r>
      <w:r w:rsidRPr="004F1616">
        <w:rPr>
          <w:rFonts w:ascii="Arial" w:hAnsi="Arial" w:cs="Arial"/>
          <w:sz w:val="24"/>
          <w:szCs w:val="24"/>
        </w:rPr>
        <w:t xml:space="preserve">ncertain </w:t>
      </w:r>
      <w:r w:rsidR="001F6DB2">
        <w:rPr>
          <w:rFonts w:ascii="Arial" w:hAnsi="Arial" w:cs="Arial"/>
          <w:sz w:val="24"/>
          <w:szCs w:val="24"/>
        </w:rPr>
        <w:t>T</w:t>
      </w:r>
      <w:r w:rsidRPr="004F1616">
        <w:rPr>
          <w:rFonts w:ascii="Arial" w:hAnsi="Arial" w:cs="Arial"/>
          <w:sz w:val="24"/>
          <w:szCs w:val="24"/>
        </w:rPr>
        <w:t>imes. International Studies in Educational Administration, 45(2), pp.131-159.</w:t>
      </w:r>
    </w:p>
    <w:p w14:paraId="677F25A1" w14:textId="77777777" w:rsidR="004F1616" w:rsidRPr="004F1616" w:rsidRDefault="004F1616" w:rsidP="004F1616">
      <w:pPr>
        <w:ind w:left="720"/>
        <w:rPr>
          <w:rFonts w:ascii="Arial" w:hAnsi="Arial" w:cs="Arial"/>
          <w:sz w:val="24"/>
          <w:szCs w:val="24"/>
        </w:rPr>
      </w:pPr>
    </w:p>
    <w:p w14:paraId="13D38D46" w14:textId="77777777" w:rsidR="004F1616" w:rsidRPr="004F1616" w:rsidRDefault="004F1616" w:rsidP="004F1616">
      <w:pPr>
        <w:ind w:left="720"/>
        <w:rPr>
          <w:rFonts w:ascii="Arial" w:hAnsi="Arial" w:cs="Arial"/>
          <w:sz w:val="24"/>
          <w:szCs w:val="24"/>
        </w:rPr>
      </w:pPr>
      <w:r w:rsidRPr="004F1616">
        <w:rPr>
          <w:rFonts w:ascii="Arial" w:hAnsi="Arial" w:cs="Arial"/>
          <w:sz w:val="24"/>
          <w:szCs w:val="24"/>
        </w:rPr>
        <w:t xml:space="preserve"> </w:t>
      </w:r>
    </w:p>
    <w:p w14:paraId="35DF6C9B" w14:textId="704DC34C" w:rsidR="004F1616" w:rsidRPr="004F1616" w:rsidRDefault="004F1616" w:rsidP="004F1616">
      <w:pPr>
        <w:ind w:left="720"/>
        <w:rPr>
          <w:rFonts w:ascii="Arial" w:hAnsi="Arial" w:cs="Arial"/>
          <w:sz w:val="24"/>
          <w:szCs w:val="24"/>
        </w:rPr>
      </w:pPr>
      <w:r w:rsidRPr="004F1616">
        <w:rPr>
          <w:rFonts w:ascii="Arial" w:hAnsi="Arial" w:cs="Arial"/>
          <w:sz w:val="24"/>
          <w:szCs w:val="24"/>
        </w:rPr>
        <w:t xml:space="preserve">Leithwood, K. and Jantzi, D., </w:t>
      </w:r>
      <w:r w:rsidR="001F6DB2">
        <w:rPr>
          <w:rFonts w:ascii="Arial" w:hAnsi="Arial" w:cs="Arial"/>
          <w:sz w:val="24"/>
          <w:szCs w:val="24"/>
        </w:rPr>
        <w:t>(</w:t>
      </w:r>
      <w:r w:rsidRPr="004F1616">
        <w:rPr>
          <w:rFonts w:ascii="Arial" w:hAnsi="Arial" w:cs="Arial"/>
          <w:sz w:val="24"/>
          <w:szCs w:val="24"/>
        </w:rPr>
        <w:t>2005</w:t>
      </w:r>
      <w:r w:rsidR="001F6DB2">
        <w:rPr>
          <w:rFonts w:ascii="Arial" w:hAnsi="Arial" w:cs="Arial"/>
          <w:sz w:val="24"/>
          <w:szCs w:val="24"/>
        </w:rPr>
        <w:t>)</w:t>
      </w:r>
      <w:r w:rsidRPr="004F1616">
        <w:rPr>
          <w:rFonts w:ascii="Arial" w:hAnsi="Arial" w:cs="Arial"/>
          <w:sz w:val="24"/>
          <w:szCs w:val="24"/>
        </w:rPr>
        <w:t xml:space="preserve">. Transformational </w:t>
      </w:r>
      <w:r w:rsidR="001F6DB2">
        <w:rPr>
          <w:rFonts w:ascii="Arial" w:hAnsi="Arial" w:cs="Arial"/>
          <w:sz w:val="24"/>
          <w:szCs w:val="24"/>
        </w:rPr>
        <w:t>L</w:t>
      </w:r>
      <w:r w:rsidRPr="004F1616">
        <w:rPr>
          <w:rFonts w:ascii="Arial" w:hAnsi="Arial" w:cs="Arial"/>
          <w:sz w:val="24"/>
          <w:szCs w:val="24"/>
        </w:rPr>
        <w:t xml:space="preserve">eadership. The </w:t>
      </w:r>
      <w:r w:rsidR="001F6DB2">
        <w:rPr>
          <w:rFonts w:ascii="Arial" w:hAnsi="Arial" w:cs="Arial"/>
          <w:sz w:val="24"/>
          <w:szCs w:val="24"/>
        </w:rPr>
        <w:t>E</w:t>
      </w:r>
      <w:r w:rsidRPr="004F1616">
        <w:rPr>
          <w:rFonts w:ascii="Arial" w:hAnsi="Arial" w:cs="Arial"/>
          <w:sz w:val="24"/>
          <w:szCs w:val="24"/>
        </w:rPr>
        <w:t xml:space="preserve">ssentials of </w:t>
      </w:r>
      <w:r w:rsidR="001F6DB2">
        <w:rPr>
          <w:rFonts w:ascii="Arial" w:hAnsi="Arial" w:cs="Arial"/>
          <w:sz w:val="24"/>
          <w:szCs w:val="24"/>
        </w:rPr>
        <w:t>S</w:t>
      </w:r>
      <w:r w:rsidRPr="004F1616">
        <w:rPr>
          <w:rFonts w:ascii="Arial" w:hAnsi="Arial" w:cs="Arial"/>
          <w:sz w:val="24"/>
          <w:szCs w:val="24"/>
        </w:rPr>
        <w:t xml:space="preserve">chool </w:t>
      </w:r>
      <w:r w:rsidR="001F6DB2">
        <w:rPr>
          <w:rFonts w:ascii="Arial" w:hAnsi="Arial" w:cs="Arial"/>
          <w:sz w:val="24"/>
          <w:szCs w:val="24"/>
        </w:rPr>
        <w:t>L</w:t>
      </w:r>
      <w:r w:rsidRPr="004F1616">
        <w:rPr>
          <w:rFonts w:ascii="Arial" w:hAnsi="Arial" w:cs="Arial"/>
          <w:sz w:val="24"/>
          <w:szCs w:val="24"/>
        </w:rPr>
        <w:t>eadership, pp.31-43.</w:t>
      </w:r>
    </w:p>
    <w:p w14:paraId="5756364C" w14:textId="77777777" w:rsidR="004F1616" w:rsidRPr="004F1616" w:rsidRDefault="004F1616" w:rsidP="004F1616">
      <w:pPr>
        <w:ind w:left="720"/>
        <w:rPr>
          <w:rFonts w:ascii="Arial" w:hAnsi="Arial" w:cs="Arial"/>
          <w:sz w:val="24"/>
          <w:szCs w:val="24"/>
        </w:rPr>
      </w:pPr>
    </w:p>
    <w:p w14:paraId="216DE019" w14:textId="209D3EE7" w:rsidR="004F1616" w:rsidRPr="004F1616" w:rsidRDefault="004F1616" w:rsidP="004F1616">
      <w:pPr>
        <w:ind w:left="720"/>
        <w:rPr>
          <w:rFonts w:ascii="Arial" w:hAnsi="Arial" w:cs="Arial"/>
          <w:sz w:val="24"/>
          <w:szCs w:val="24"/>
        </w:rPr>
      </w:pPr>
      <w:r w:rsidRPr="004F1616">
        <w:rPr>
          <w:rFonts w:ascii="Arial" w:hAnsi="Arial" w:cs="Arial"/>
          <w:sz w:val="24"/>
          <w:szCs w:val="24"/>
        </w:rPr>
        <w:t xml:space="preserve">Nanjundeswaraswamy, T.S. and Swamy, D.R., </w:t>
      </w:r>
      <w:r w:rsidR="001F6DB2">
        <w:rPr>
          <w:rFonts w:ascii="Arial" w:hAnsi="Arial" w:cs="Arial"/>
          <w:sz w:val="24"/>
          <w:szCs w:val="24"/>
        </w:rPr>
        <w:t>(</w:t>
      </w:r>
      <w:r w:rsidRPr="004F1616">
        <w:rPr>
          <w:rFonts w:ascii="Arial" w:hAnsi="Arial" w:cs="Arial"/>
          <w:sz w:val="24"/>
          <w:szCs w:val="24"/>
        </w:rPr>
        <w:t>2014</w:t>
      </w:r>
      <w:r w:rsidR="001F6DB2">
        <w:rPr>
          <w:rFonts w:ascii="Arial" w:hAnsi="Arial" w:cs="Arial"/>
          <w:sz w:val="24"/>
          <w:szCs w:val="24"/>
        </w:rPr>
        <w:t>)</w:t>
      </w:r>
      <w:r w:rsidRPr="004F1616">
        <w:rPr>
          <w:rFonts w:ascii="Arial" w:hAnsi="Arial" w:cs="Arial"/>
          <w:sz w:val="24"/>
          <w:szCs w:val="24"/>
        </w:rPr>
        <w:t xml:space="preserve">. Leadership </w:t>
      </w:r>
      <w:r w:rsidR="001F6DB2">
        <w:rPr>
          <w:rFonts w:ascii="Arial" w:hAnsi="Arial" w:cs="Arial"/>
          <w:sz w:val="24"/>
          <w:szCs w:val="24"/>
        </w:rPr>
        <w:t>S</w:t>
      </w:r>
      <w:r w:rsidRPr="004F1616">
        <w:rPr>
          <w:rFonts w:ascii="Arial" w:hAnsi="Arial" w:cs="Arial"/>
          <w:sz w:val="24"/>
          <w:szCs w:val="24"/>
        </w:rPr>
        <w:t xml:space="preserve">tyles. Advances in </w:t>
      </w:r>
      <w:r w:rsidR="001F6DB2">
        <w:rPr>
          <w:rFonts w:ascii="Arial" w:hAnsi="Arial" w:cs="Arial"/>
          <w:sz w:val="24"/>
          <w:szCs w:val="24"/>
        </w:rPr>
        <w:t>M</w:t>
      </w:r>
      <w:r w:rsidRPr="004F1616">
        <w:rPr>
          <w:rFonts w:ascii="Arial" w:hAnsi="Arial" w:cs="Arial"/>
          <w:sz w:val="24"/>
          <w:szCs w:val="24"/>
        </w:rPr>
        <w:t>anagement, 7(2), p.57.</w:t>
      </w:r>
    </w:p>
    <w:p w14:paraId="0F3AD46F" w14:textId="77777777" w:rsidR="004F1616" w:rsidRPr="004F1616" w:rsidRDefault="004F1616" w:rsidP="004F1616">
      <w:pPr>
        <w:ind w:left="720"/>
        <w:rPr>
          <w:rFonts w:ascii="Arial" w:hAnsi="Arial" w:cs="Arial"/>
          <w:sz w:val="24"/>
          <w:szCs w:val="24"/>
        </w:rPr>
      </w:pPr>
    </w:p>
    <w:p w14:paraId="5EF46663" w14:textId="3F42B60A" w:rsidR="004F1616" w:rsidRPr="004F1616" w:rsidRDefault="004F1616" w:rsidP="004F1616">
      <w:pPr>
        <w:ind w:left="720"/>
        <w:rPr>
          <w:rFonts w:ascii="Arial" w:hAnsi="Arial" w:cs="Arial"/>
          <w:sz w:val="24"/>
          <w:szCs w:val="24"/>
        </w:rPr>
      </w:pPr>
      <w:r w:rsidRPr="004F1616">
        <w:rPr>
          <w:rFonts w:ascii="Arial" w:hAnsi="Arial" w:cs="Arial"/>
          <w:sz w:val="24"/>
          <w:szCs w:val="24"/>
        </w:rPr>
        <w:t xml:space="preserve">Sethuraman, K. and Suresh, J., </w:t>
      </w:r>
      <w:r w:rsidR="001F6DB2">
        <w:rPr>
          <w:rFonts w:ascii="Arial" w:hAnsi="Arial" w:cs="Arial"/>
          <w:sz w:val="24"/>
          <w:szCs w:val="24"/>
        </w:rPr>
        <w:t>(</w:t>
      </w:r>
      <w:r w:rsidRPr="004F1616">
        <w:rPr>
          <w:rFonts w:ascii="Arial" w:hAnsi="Arial" w:cs="Arial"/>
          <w:sz w:val="24"/>
          <w:szCs w:val="24"/>
        </w:rPr>
        <w:t>2014</w:t>
      </w:r>
      <w:r w:rsidR="001F6DB2">
        <w:rPr>
          <w:rFonts w:ascii="Arial" w:hAnsi="Arial" w:cs="Arial"/>
          <w:sz w:val="24"/>
          <w:szCs w:val="24"/>
        </w:rPr>
        <w:t>)</w:t>
      </w:r>
      <w:r w:rsidRPr="004F1616">
        <w:rPr>
          <w:rFonts w:ascii="Arial" w:hAnsi="Arial" w:cs="Arial"/>
          <w:sz w:val="24"/>
          <w:szCs w:val="24"/>
        </w:rPr>
        <w:t xml:space="preserve">. Effective </w:t>
      </w:r>
      <w:r w:rsidR="001F6DB2">
        <w:rPr>
          <w:rFonts w:ascii="Arial" w:hAnsi="Arial" w:cs="Arial"/>
          <w:sz w:val="24"/>
          <w:szCs w:val="24"/>
        </w:rPr>
        <w:t>L</w:t>
      </w:r>
      <w:r w:rsidRPr="004F1616">
        <w:rPr>
          <w:rFonts w:ascii="Arial" w:hAnsi="Arial" w:cs="Arial"/>
          <w:sz w:val="24"/>
          <w:szCs w:val="24"/>
        </w:rPr>
        <w:t xml:space="preserve">eadership </w:t>
      </w:r>
      <w:r w:rsidR="001F6DB2">
        <w:rPr>
          <w:rFonts w:ascii="Arial" w:hAnsi="Arial" w:cs="Arial"/>
          <w:sz w:val="24"/>
          <w:szCs w:val="24"/>
        </w:rPr>
        <w:t>S</w:t>
      </w:r>
      <w:r w:rsidRPr="004F1616">
        <w:rPr>
          <w:rFonts w:ascii="Arial" w:hAnsi="Arial" w:cs="Arial"/>
          <w:sz w:val="24"/>
          <w:szCs w:val="24"/>
        </w:rPr>
        <w:t>tyles. International Business Research, 7(9), p.165.</w:t>
      </w:r>
    </w:p>
    <w:p w14:paraId="6108C96B" w14:textId="77777777" w:rsidR="004F1616" w:rsidRPr="004F1616" w:rsidRDefault="004F1616" w:rsidP="004F1616">
      <w:pPr>
        <w:ind w:left="720"/>
        <w:rPr>
          <w:rFonts w:ascii="Arial" w:hAnsi="Arial" w:cs="Arial"/>
          <w:sz w:val="24"/>
          <w:szCs w:val="24"/>
        </w:rPr>
      </w:pPr>
    </w:p>
    <w:p w14:paraId="2923E577" w14:textId="4F713D93" w:rsidR="004F1616" w:rsidRPr="004F1616" w:rsidRDefault="004F1616" w:rsidP="004F1616">
      <w:pPr>
        <w:ind w:left="720"/>
        <w:rPr>
          <w:rFonts w:ascii="Arial" w:hAnsi="Arial" w:cs="Arial"/>
          <w:sz w:val="24"/>
          <w:szCs w:val="24"/>
        </w:rPr>
      </w:pPr>
      <w:r w:rsidRPr="004F1616">
        <w:rPr>
          <w:rFonts w:ascii="Arial" w:hAnsi="Arial" w:cs="Arial"/>
          <w:sz w:val="24"/>
          <w:szCs w:val="24"/>
        </w:rPr>
        <w:t xml:space="preserve">Tannenbaum, R. and Schmidt, W.H., </w:t>
      </w:r>
      <w:r w:rsidR="001F6DB2">
        <w:rPr>
          <w:rFonts w:ascii="Arial" w:hAnsi="Arial" w:cs="Arial"/>
          <w:sz w:val="24"/>
          <w:szCs w:val="24"/>
        </w:rPr>
        <w:t>(</w:t>
      </w:r>
      <w:r w:rsidRPr="004F1616">
        <w:rPr>
          <w:rFonts w:ascii="Arial" w:hAnsi="Arial" w:cs="Arial"/>
          <w:sz w:val="24"/>
          <w:szCs w:val="24"/>
        </w:rPr>
        <w:t>1973</w:t>
      </w:r>
      <w:r w:rsidR="001F6DB2">
        <w:rPr>
          <w:rFonts w:ascii="Arial" w:hAnsi="Arial" w:cs="Arial"/>
          <w:sz w:val="24"/>
          <w:szCs w:val="24"/>
        </w:rPr>
        <w:t>)</w:t>
      </w:r>
      <w:r w:rsidRPr="004F1616">
        <w:rPr>
          <w:rFonts w:ascii="Arial" w:hAnsi="Arial" w:cs="Arial"/>
          <w:sz w:val="24"/>
          <w:szCs w:val="24"/>
        </w:rPr>
        <w:t xml:space="preserve">. How to </w:t>
      </w:r>
      <w:r w:rsidR="001F6DB2">
        <w:rPr>
          <w:rFonts w:ascii="Arial" w:hAnsi="Arial" w:cs="Arial"/>
          <w:sz w:val="24"/>
          <w:szCs w:val="24"/>
        </w:rPr>
        <w:t>C</w:t>
      </w:r>
      <w:r w:rsidRPr="004F1616">
        <w:rPr>
          <w:rFonts w:ascii="Arial" w:hAnsi="Arial" w:cs="Arial"/>
          <w:sz w:val="24"/>
          <w:szCs w:val="24"/>
        </w:rPr>
        <w:t xml:space="preserve">hoose a </w:t>
      </w:r>
      <w:r w:rsidR="001F6DB2">
        <w:rPr>
          <w:rFonts w:ascii="Arial" w:hAnsi="Arial" w:cs="Arial"/>
          <w:sz w:val="24"/>
          <w:szCs w:val="24"/>
        </w:rPr>
        <w:t>L</w:t>
      </w:r>
      <w:r w:rsidRPr="004F1616">
        <w:rPr>
          <w:rFonts w:ascii="Arial" w:hAnsi="Arial" w:cs="Arial"/>
          <w:sz w:val="24"/>
          <w:szCs w:val="24"/>
        </w:rPr>
        <w:t xml:space="preserve">eadership </w:t>
      </w:r>
      <w:r w:rsidR="001F6DB2">
        <w:rPr>
          <w:rFonts w:ascii="Arial" w:hAnsi="Arial" w:cs="Arial"/>
          <w:sz w:val="24"/>
          <w:szCs w:val="24"/>
        </w:rPr>
        <w:t>P</w:t>
      </w:r>
      <w:r w:rsidRPr="004F1616">
        <w:rPr>
          <w:rFonts w:ascii="Arial" w:hAnsi="Arial" w:cs="Arial"/>
          <w:sz w:val="24"/>
          <w:szCs w:val="24"/>
        </w:rPr>
        <w:t xml:space="preserve">attern. Harvard </w:t>
      </w:r>
      <w:r w:rsidR="001F6DB2">
        <w:rPr>
          <w:rFonts w:ascii="Arial" w:hAnsi="Arial" w:cs="Arial"/>
          <w:sz w:val="24"/>
          <w:szCs w:val="24"/>
        </w:rPr>
        <w:t>B</w:t>
      </w:r>
      <w:r w:rsidRPr="004F1616">
        <w:rPr>
          <w:rFonts w:ascii="Arial" w:hAnsi="Arial" w:cs="Arial"/>
          <w:sz w:val="24"/>
          <w:szCs w:val="24"/>
        </w:rPr>
        <w:t xml:space="preserve">usiness </w:t>
      </w:r>
      <w:r w:rsidR="001F6DB2">
        <w:rPr>
          <w:rFonts w:ascii="Arial" w:hAnsi="Arial" w:cs="Arial"/>
          <w:sz w:val="24"/>
          <w:szCs w:val="24"/>
        </w:rPr>
        <w:t>R</w:t>
      </w:r>
      <w:r w:rsidRPr="004F1616">
        <w:rPr>
          <w:rFonts w:ascii="Arial" w:hAnsi="Arial" w:cs="Arial"/>
          <w:sz w:val="24"/>
          <w:szCs w:val="24"/>
        </w:rPr>
        <w:t>eview.</w:t>
      </w:r>
    </w:p>
    <w:p w14:paraId="6126C6AB" w14:textId="77777777" w:rsidR="004F1616" w:rsidRPr="004F1616" w:rsidRDefault="004F1616" w:rsidP="004F1616">
      <w:pPr>
        <w:ind w:left="720"/>
        <w:rPr>
          <w:rFonts w:ascii="Arial" w:hAnsi="Arial" w:cs="Arial"/>
          <w:sz w:val="24"/>
          <w:szCs w:val="24"/>
        </w:rPr>
      </w:pPr>
    </w:p>
    <w:p w14:paraId="27A0700E" w14:textId="6376979D" w:rsidR="004F1616" w:rsidRPr="004F1616" w:rsidRDefault="004F1616" w:rsidP="004F1616">
      <w:pPr>
        <w:ind w:left="720"/>
        <w:rPr>
          <w:rFonts w:ascii="Arial" w:hAnsi="Arial" w:cs="Arial"/>
          <w:sz w:val="24"/>
          <w:szCs w:val="24"/>
        </w:rPr>
      </w:pPr>
      <w:r w:rsidRPr="004F1616">
        <w:rPr>
          <w:rFonts w:ascii="Arial" w:hAnsi="Arial" w:cs="Arial"/>
          <w:sz w:val="24"/>
          <w:szCs w:val="24"/>
        </w:rPr>
        <w:t xml:space="preserve">Toor, S.U.R. and Ofori, G., </w:t>
      </w:r>
      <w:r w:rsidR="001F6DB2">
        <w:rPr>
          <w:rFonts w:ascii="Arial" w:hAnsi="Arial" w:cs="Arial"/>
          <w:sz w:val="24"/>
          <w:szCs w:val="24"/>
        </w:rPr>
        <w:t>(</w:t>
      </w:r>
      <w:r w:rsidRPr="004F1616">
        <w:rPr>
          <w:rFonts w:ascii="Arial" w:hAnsi="Arial" w:cs="Arial"/>
          <w:sz w:val="24"/>
          <w:szCs w:val="24"/>
        </w:rPr>
        <w:t>2008</w:t>
      </w:r>
      <w:r w:rsidR="001F6DB2">
        <w:rPr>
          <w:rFonts w:ascii="Arial" w:hAnsi="Arial" w:cs="Arial"/>
          <w:sz w:val="24"/>
          <w:szCs w:val="24"/>
        </w:rPr>
        <w:t>)</w:t>
      </w:r>
      <w:r w:rsidRPr="004F1616">
        <w:rPr>
          <w:rFonts w:ascii="Arial" w:hAnsi="Arial" w:cs="Arial"/>
          <w:sz w:val="24"/>
          <w:szCs w:val="24"/>
        </w:rPr>
        <w:t xml:space="preserve">. Leadership versus </w:t>
      </w:r>
      <w:r w:rsidR="001F6DB2">
        <w:rPr>
          <w:rFonts w:ascii="Arial" w:hAnsi="Arial" w:cs="Arial"/>
          <w:sz w:val="24"/>
          <w:szCs w:val="24"/>
        </w:rPr>
        <w:t>M</w:t>
      </w:r>
      <w:r w:rsidRPr="004F1616">
        <w:rPr>
          <w:rFonts w:ascii="Arial" w:hAnsi="Arial" w:cs="Arial"/>
          <w:sz w:val="24"/>
          <w:szCs w:val="24"/>
        </w:rPr>
        <w:t xml:space="preserve">anagement: How they are </w:t>
      </w:r>
      <w:r w:rsidR="001F6DB2">
        <w:rPr>
          <w:rFonts w:ascii="Arial" w:hAnsi="Arial" w:cs="Arial"/>
          <w:sz w:val="24"/>
          <w:szCs w:val="24"/>
        </w:rPr>
        <w:t>D</w:t>
      </w:r>
      <w:r w:rsidRPr="004F1616">
        <w:rPr>
          <w:rFonts w:ascii="Arial" w:hAnsi="Arial" w:cs="Arial"/>
          <w:sz w:val="24"/>
          <w:szCs w:val="24"/>
        </w:rPr>
        <w:t>ifferent, and why. Leadership and Management in Engineering, 8(2), pp.61-71.</w:t>
      </w:r>
    </w:p>
    <w:p w14:paraId="50F78C12" w14:textId="77777777" w:rsidR="004F1616" w:rsidRPr="004F1616" w:rsidRDefault="004F1616" w:rsidP="004F1616">
      <w:pPr>
        <w:ind w:left="720"/>
        <w:rPr>
          <w:rFonts w:ascii="Arial" w:hAnsi="Arial" w:cs="Arial"/>
          <w:sz w:val="24"/>
          <w:szCs w:val="24"/>
        </w:rPr>
      </w:pPr>
    </w:p>
    <w:p w14:paraId="0BD52BF8" w14:textId="72665E25" w:rsidR="00152E9D" w:rsidRPr="004F1616" w:rsidRDefault="004F1616" w:rsidP="004F1616">
      <w:pPr>
        <w:ind w:left="720"/>
        <w:rPr>
          <w:rFonts w:ascii="Arial" w:hAnsi="Arial" w:cs="Arial"/>
          <w:sz w:val="24"/>
          <w:szCs w:val="24"/>
        </w:rPr>
      </w:pPr>
      <w:r w:rsidRPr="004F1616">
        <w:rPr>
          <w:rFonts w:ascii="Arial" w:hAnsi="Arial" w:cs="Arial"/>
          <w:sz w:val="24"/>
          <w:szCs w:val="24"/>
        </w:rPr>
        <w:t xml:space="preserve">Vroom, V. H., &amp; Yetton, P. W. (1973). Leadership and </w:t>
      </w:r>
      <w:r w:rsidR="001F6DB2">
        <w:rPr>
          <w:rFonts w:ascii="Arial" w:hAnsi="Arial" w:cs="Arial"/>
          <w:sz w:val="24"/>
          <w:szCs w:val="24"/>
        </w:rPr>
        <w:t>D</w:t>
      </w:r>
      <w:r w:rsidRPr="004F1616">
        <w:rPr>
          <w:rFonts w:ascii="Arial" w:hAnsi="Arial" w:cs="Arial"/>
          <w:sz w:val="24"/>
          <w:szCs w:val="24"/>
        </w:rPr>
        <w:t>ecision-</w:t>
      </w:r>
      <w:r w:rsidR="001F6DB2">
        <w:rPr>
          <w:rFonts w:ascii="Arial" w:hAnsi="Arial" w:cs="Arial"/>
          <w:sz w:val="24"/>
          <w:szCs w:val="24"/>
        </w:rPr>
        <w:t>M</w:t>
      </w:r>
      <w:r w:rsidRPr="004F1616">
        <w:rPr>
          <w:rFonts w:ascii="Arial" w:hAnsi="Arial" w:cs="Arial"/>
          <w:sz w:val="24"/>
          <w:szCs w:val="24"/>
        </w:rPr>
        <w:t>aking. Pittsburgh: University of Pittsburgh Press. http://dx.doi.org/10.4135/9781526441966</w:t>
      </w:r>
    </w:p>
    <w:p w14:paraId="5DB5D067" w14:textId="77777777" w:rsidR="00BC079E" w:rsidRPr="00033D81" w:rsidRDefault="00BC079E" w:rsidP="00BC079E">
      <w:pPr>
        <w:ind w:left="720"/>
        <w:rPr>
          <w:rFonts w:ascii="Arial" w:hAnsi="Arial" w:cs="Arial"/>
          <w:sz w:val="24"/>
          <w:szCs w:val="24"/>
        </w:rPr>
      </w:pPr>
    </w:p>
    <w:p w14:paraId="2308E8D8" w14:textId="77777777" w:rsidR="00BC079E" w:rsidRDefault="00BC079E" w:rsidP="00BC079E">
      <w:pPr>
        <w:spacing w:line="259" w:lineRule="auto"/>
        <w:ind w:right="55"/>
        <w:jc w:val="right"/>
      </w:pPr>
      <w:r>
        <w:rPr>
          <w:rFonts w:ascii="Calibri" w:eastAsia="Calibri" w:hAnsi="Calibri" w:cs="Calibri"/>
          <w:noProof/>
        </w:rPr>
        <mc:AlternateContent>
          <mc:Choice Requires="wpg">
            <w:drawing>
              <wp:inline distT="0" distB="0" distL="0" distR="0" wp14:anchorId="467C3411" wp14:editId="25E63855">
                <wp:extent cx="6636385" cy="1181100"/>
                <wp:effectExtent l="0" t="0" r="0" b="0"/>
                <wp:docPr id="27580" name="Group 27580"/>
                <wp:cNvGraphicFramePr/>
                <a:graphic xmlns:a="http://schemas.openxmlformats.org/drawingml/2006/main">
                  <a:graphicData uri="http://schemas.microsoft.com/office/word/2010/wordprocessingGroup">
                    <wpg:wgp>
                      <wpg:cNvGrpSpPr/>
                      <wpg:grpSpPr>
                        <a:xfrm>
                          <a:off x="0" y="0"/>
                          <a:ext cx="6636385" cy="1181100"/>
                          <a:chOff x="0" y="0"/>
                          <a:chExt cx="6636385" cy="1181100"/>
                        </a:xfrm>
                      </wpg:grpSpPr>
                      <pic:pic xmlns:pic="http://schemas.openxmlformats.org/drawingml/2006/picture">
                        <pic:nvPicPr>
                          <pic:cNvPr id="698" name="Picture 698"/>
                          <pic:cNvPicPr/>
                        </pic:nvPicPr>
                        <pic:blipFill>
                          <a:blip r:embed="rId12"/>
                          <a:stretch>
                            <a:fillRect/>
                          </a:stretch>
                        </pic:blipFill>
                        <pic:spPr>
                          <a:xfrm>
                            <a:off x="0" y="0"/>
                            <a:ext cx="6636385" cy="1142238"/>
                          </a:xfrm>
                          <a:prstGeom prst="rect">
                            <a:avLst/>
                          </a:prstGeom>
                        </pic:spPr>
                      </pic:pic>
                      <pic:pic xmlns:pic="http://schemas.openxmlformats.org/drawingml/2006/picture">
                        <pic:nvPicPr>
                          <pic:cNvPr id="700" name="Picture 700"/>
                          <pic:cNvPicPr/>
                        </pic:nvPicPr>
                        <pic:blipFill>
                          <a:blip r:embed="rId13"/>
                          <a:stretch>
                            <a:fillRect/>
                          </a:stretch>
                        </pic:blipFill>
                        <pic:spPr>
                          <a:xfrm>
                            <a:off x="22352" y="955573"/>
                            <a:ext cx="56388" cy="225527"/>
                          </a:xfrm>
                          <a:prstGeom prst="rect">
                            <a:avLst/>
                          </a:prstGeom>
                        </pic:spPr>
                      </pic:pic>
                      <pic:pic xmlns:pic="http://schemas.openxmlformats.org/drawingml/2006/picture">
                        <pic:nvPicPr>
                          <pic:cNvPr id="702" name="Picture 702"/>
                          <pic:cNvPicPr/>
                        </pic:nvPicPr>
                        <pic:blipFill>
                          <a:blip r:embed="rId13"/>
                          <a:stretch>
                            <a:fillRect/>
                          </a:stretch>
                        </pic:blipFill>
                        <pic:spPr>
                          <a:xfrm>
                            <a:off x="22860" y="951052"/>
                            <a:ext cx="56388" cy="225552"/>
                          </a:xfrm>
                          <a:prstGeom prst="rect">
                            <a:avLst/>
                          </a:prstGeom>
                        </pic:spPr>
                      </pic:pic>
                      <wps:wsp>
                        <wps:cNvPr id="703" name="Rectangle 703"/>
                        <wps:cNvSpPr/>
                        <wps:spPr>
                          <a:xfrm>
                            <a:off x="22860" y="973959"/>
                            <a:ext cx="56348" cy="190519"/>
                          </a:xfrm>
                          <a:prstGeom prst="rect">
                            <a:avLst/>
                          </a:prstGeom>
                          <a:ln>
                            <a:noFill/>
                          </a:ln>
                        </wps:spPr>
                        <wps:txbx>
                          <w:txbxContent>
                            <w:p w14:paraId="4555FEBD" w14:textId="77777777" w:rsidR="00BC079E" w:rsidRDefault="00BC079E" w:rsidP="00BC079E">
                              <w:pPr>
                                <w:spacing w:after="160" w:line="259" w:lineRule="auto"/>
                              </w:pPr>
                              <w:r>
                                <w:rPr>
                                  <w:sz w:val="24"/>
                                </w:rPr>
                                <w:t xml:space="preserve"> </w:t>
                              </w:r>
                            </w:p>
                          </w:txbxContent>
                        </wps:txbx>
                        <wps:bodyPr horzOverflow="overflow" vert="horz" lIns="0" tIns="0" rIns="0" bIns="0" rtlCol="0">
                          <a:noAutofit/>
                        </wps:bodyPr>
                      </wps:wsp>
                      <wps:wsp>
                        <wps:cNvPr id="704" name="Rectangle 704"/>
                        <wps:cNvSpPr/>
                        <wps:spPr>
                          <a:xfrm>
                            <a:off x="65532" y="979754"/>
                            <a:ext cx="42144" cy="189937"/>
                          </a:xfrm>
                          <a:prstGeom prst="rect">
                            <a:avLst/>
                          </a:prstGeom>
                          <a:ln>
                            <a:noFill/>
                          </a:ln>
                        </wps:spPr>
                        <wps:txbx>
                          <w:txbxContent>
                            <w:p w14:paraId="03291B60" w14:textId="77777777" w:rsidR="00BC079E" w:rsidRDefault="00BC079E" w:rsidP="00BC079E">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706" name="Picture 706"/>
                          <pic:cNvPicPr/>
                        </pic:nvPicPr>
                        <pic:blipFill>
                          <a:blip r:embed="rId14"/>
                          <a:stretch>
                            <a:fillRect/>
                          </a:stretch>
                        </pic:blipFill>
                        <pic:spPr>
                          <a:xfrm>
                            <a:off x="65532" y="983056"/>
                            <a:ext cx="41148" cy="190500"/>
                          </a:xfrm>
                          <a:prstGeom prst="rect">
                            <a:avLst/>
                          </a:prstGeom>
                        </pic:spPr>
                      </pic:pic>
                      <wps:wsp>
                        <wps:cNvPr id="707" name="Rectangle 707"/>
                        <wps:cNvSpPr/>
                        <wps:spPr>
                          <a:xfrm>
                            <a:off x="64008" y="1011707"/>
                            <a:ext cx="42144" cy="189937"/>
                          </a:xfrm>
                          <a:prstGeom prst="rect">
                            <a:avLst/>
                          </a:prstGeom>
                          <a:ln>
                            <a:noFill/>
                          </a:ln>
                        </wps:spPr>
                        <wps:txbx>
                          <w:txbxContent>
                            <w:p w14:paraId="73FFCD22" w14:textId="77777777" w:rsidR="00BC079E" w:rsidRDefault="00BC079E" w:rsidP="00BC079E">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708" name="Rectangle 708"/>
                        <wps:cNvSpPr/>
                        <wps:spPr>
                          <a:xfrm>
                            <a:off x="96012" y="1011707"/>
                            <a:ext cx="42144" cy="189937"/>
                          </a:xfrm>
                          <a:prstGeom prst="rect">
                            <a:avLst/>
                          </a:prstGeom>
                          <a:ln>
                            <a:noFill/>
                          </a:ln>
                        </wps:spPr>
                        <wps:txbx>
                          <w:txbxContent>
                            <w:p w14:paraId="7E3FAB51" w14:textId="77777777" w:rsidR="00BC079E" w:rsidRDefault="00BC079E" w:rsidP="00BC079E">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g:wgp>
                  </a:graphicData>
                </a:graphic>
              </wp:inline>
            </w:drawing>
          </mc:Choice>
          <mc:Fallback>
            <w:pict>
              <v:group w14:anchorId="467C3411" id="Group 27580" o:spid="_x0000_s1026" style="width:522.55pt;height:93pt;mso-position-horizontal-relative:char;mso-position-vertical-relative:line" coordsize="66363,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98" o:spid="_x0000_s1027" type="#_x0000_t75" style="position:absolute;width:66363;height:11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">
                  <v:imagedata r:id="rId15" o:title=""/>
                </v:shape>
                <v:shape id="Picture 700" o:spid="_x0000_s1028" type="#_x0000_t75" style="position:absolute;left:223;top:9555;width:564;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">
                  <v:imagedata r:id="rId16" o:title=""/>
                </v:shape>
                <v:shape id="Picture 702" o:spid="_x0000_s1029" type="#_x0000_t75" style="position:absolute;left:228;top:9510;width:564;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">
                  <v:imagedata r:id="rId16" o:title=""/>
                </v:shape>
                <v:rect id="Rectangle 703" o:spid="_x0000_s1030" style="position:absolute;left:228;top:9739;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4555FEBD" w14:textId="77777777" w:rsidR="00BC079E" w:rsidRDefault="00BC079E" w:rsidP="00BC079E">
                        <w:pPr>
                          <w:spacing w:after="160" w:line="259" w:lineRule="auto"/>
                        </w:pPr>
                        <w:r>
                          <w:rPr>
                            <w:sz w:val="24"/>
                          </w:rPr>
                          <w:t xml:space="preserve"> </w:t>
                        </w:r>
                      </w:p>
                    </w:txbxContent>
                  </v:textbox>
                </v:rect>
                <v:rect id="Rectangle 704" o:spid="_x0000_s1031" style="position:absolute;left:655;top:979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03291B60" w14:textId="77777777" w:rsidR="00BC079E" w:rsidRDefault="00BC079E" w:rsidP="00BC079E">
                        <w:pPr>
                          <w:spacing w:after="160" w:line="259" w:lineRule="auto"/>
                        </w:pPr>
                        <w:r>
                          <w:rPr>
                            <w:rFonts w:ascii="Calibri" w:eastAsia="Calibri" w:hAnsi="Calibri" w:cs="Calibri"/>
                          </w:rPr>
                          <w:t xml:space="preserve"> </w:t>
                        </w:r>
                      </w:p>
                    </w:txbxContent>
                  </v:textbox>
                </v:rect>
                <v:shape id="Picture 706" o:spid="_x0000_s1032" type="#_x0000_t75" style="position:absolute;left:655;top:9830;width:411;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">
                  <v:imagedata r:id="rId17" o:title=""/>
                </v:shape>
                <v:rect id="Rectangle 707" o:spid="_x0000_s1033" style="position:absolute;left:640;top:101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14:paraId="73FFCD22" w14:textId="77777777" w:rsidR="00BC079E" w:rsidRDefault="00BC079E" w:rsidP="00BC079E">
                        <w:pPr>
                          <w:spacing w:after="160" w:line="259" w:lineRule="auto"/>
                        </w:pPr>
                        <w:r>
                          <w:rPr>
                            <w:rFonts w:ascii="Calibri" w:eastAsia="Calibri" w:hAnsi="Calibri" w:cs="Calibri"/>
                          </w:rPr>
                          <w:t xml:space="preserve"> </w:t>
                        </w:r>
                      </w:p>
                    </w:txbxContent>
                  </v:textbox>
                </v:rect>
                <v:rect id="Rectangle 708" o:spid="_x0000_s1034" style="position:absolute;left:960;top:1011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7E3FAB51" w14:textId="77777777" w:rsidR="00BC079E" w:rsidRDefault="00BC079E" w:rsidP="00BC079E">
                        <w:pPr>
                          <w:spacing w:after="160" w:line="259" w:lineRule="auto"/>
                        </w:pPr>
                        <w:r>
                          <w:rPr>
                            <w:rFonts w:ascii="Calibri" w:eastAsia="Calibri" w:hAnsi="Calibri" w:cs="Calibri"/>
                          </w:rPr>
                          <w:t xml:space="preserve"> </w:t>
                        </w:r>
                      </w:p>
                    </w:txbxContent>
                  </v:textbox>
                </v:rect>
                <w10:anchorlock/>
              </v:group>
            </w:pict>
          </mc:Fallback>
        </mc:AlternateContent>
      </w:r>
      <w:r>
        <w:rPr>
          <w:rFonts w:ascii="Calibri" w:eastAsia="Calibri" w:hAnsi="Calibri" w:cs="Calibri"/>
        </w:rPr>
        <w:t xml:space="preserve">  </w:t>
      </w:r>
      <w:r>
        <w:rPr>
          <w:sz w:val="24"/>
        </w:rPr>
        <w:t xml:space="preserve"> </w:t>
      </w:r>
      <w:r>
        <w:rPr>
          <w:rFonts w:ascii="Calibri" w:eastAsia="Calibri" w:hAnsi="Calibri" w:cs="Calibri"/>
        </w:rPr>
        <w:t xml:space="preserve">  </w:t>
      </w:r>
    </w:p>
    <w:p w14:paraId="27D96FC0" w14:textId="77777777" w:rsidR="00BC079E" w:rsidRPr="00A406E5" w:rsidRDefault="00BC079E" w:rsidP="00BC079E">
      <w:pPr>
        <w:ind w:left="720"/>
        <w:rPr>
          <w:rFonts w:ascii="Arial" w:hAnsi="Arial" w:cs="Arial"/>
          <w:sz w:val="24"/>
          <w:szCs w:val="24"/>
        </w:rPr>
      </w:pPr>
    </w:p>
    <w:p w14:paraId="5BA0E4F3" w14:textId="77777777" w:rsidR="00BC079E" w:rsidRPr="00A406E5" w:rsidRDefault="00BC079E" w:rsidP="00BC079E">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776E6F01" w14:textId="77777777" w:rsidR="00387BF7" w:rsidRDefault="008042F0" w:rsidP="00615B27">
      <w:pPr>
        <w:ind w:left="140" w:right="138"/>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DDDA9E" w14:textId="77777777" w:rsidR="00341A45" w:rsidRDefault="00387BF7" w:rsidP="00615B27">
      <w:pPr>
        <w:ind w:left="140" w:right="138"/>
        <w:jc w:val="both"/>
        <w:rPr>
          <w:rFonts w:ascii="Arial" w:hAnsi="Arial" w:cs="Arial"/>
          <w:i/>
          <w:color w:val="FF0000"/>
          <w:sz w:val="22"/>
          <w:szCs w:val="22"/>
        </w:rPr>
      </w:pPr>
      <w:r>
        <w:rPr>
          <w:rFonts w:ascii="Arial" w:hAnsi="Arial" w:cs="Arial"/>
          <w:i/>
          <w:color w:val="FF0000"/>
          <w:sz w:val="22"/>
          <w:szCs w:val="22"/>
        </w:rPr>
        <w:t>Part 1</w:t>
      </w:r>
      <w:r w:rsidR="00615B27" w:rsidRPr="00615B27">
        <w:rPr>
          <w:rFonts w:ascii="Arial" w:hAnsi="Arial" w:cs="Arial"/>
          <w:i/>
          <w:color w:val="FF0000"/>
          <w:sz w:val="22"/>
          <w:szCs w:val="22"/>
        </w:rPr>
        <w:t xml:space="preserve">The report should contain a minimum of </w:t>
      </w:r>
      <w:r w:rsidR="00341A45">
        <w:rPr>
          <w:rFonts w:ascii="Arial" w:hAnsi="Arial" w:cs="Arial"/>
          <w:i/>
          <w:color w:val="FF0000"/>
          <w:sz w:val="22"/>
          <w:szCs w:val="22"/>
        </w:rPr>
        <w:t xml:space="preserve">fifteen </w:t>
      </w:r>
      <w:r w:rsidR="00615B27" w:rsidRPr="00615B27">
        <w:rPr>
          <w:rFonts w:ascii="Arial" w:hAnsi="Arial" w:cs="Arial"/>
          <w:i/>
          <w:color w:val="FF0000"/>
          <w:sz w:val="22"/>
          <w:szCs w:val="22"/>
        </w:rPr>
        <w:t>(1</w:t>
      </w:r>
      <w:r w:rsidR="00341A45">
        <w:rPr>
          <w:rFonts w:ascii="Arial" w:hAnsi="Arial" w:cs="Arial"/>
          <w:i/>
          <w:color w:val="FF0000"/>
          <w:sz w:val="22"/>
          <w:szCs w:val="22"/>
        </w:rPr>
        <w:t>5</w:t>
      </w:r>
      <w:r w:rsidR="00615B27" w:rsidRPr="00615B27">
        <w:rPr>
          <w:rFonts w:ascii="Arial" w:hAnsi="Arial" w:cs="Arial"/>
          <w:i/>
          <w:color w:val="FF0000"/>
          <w:sz w:val="22"/>
          <w:szCs w:val="22"/>
        </w:rPr>
        <w:t xml:space="preserve">) academic references in support of your work from a variety of valid and reliable sources. </w:t>
      </w:r>
    </w:p>
    <w:p w14:paraId="76179A0D" w14:textId="0C5952FA" w:rsidR="00341A45" w:rsidRDefault="00341A45" w:rsidP="00615B27">
      <w:pPr>
        <w:ind w:left="140" w:right="138"/>
        <w:jc w:val="both"/>
        <w:rPr>
          <w:rFonts w:ascii="Arial" w:hAnsi="Arial" w:cs="Arial"/>
          <w:i/>
          <w:color w:val="FF0000"/>
          <w:sz w:val="22"/>
          <w:szCs w:val="22"/>
        </w:rPr>
      </w:pPr>
      <w:r>
        <w:rPr>
          <w:rFonts w:ascii="Arial" w:hAnsi="Arial" w:cs="Arial"/>
          <w:i/>
          <w:color w:val="FF0000"/>
          <w:sz w:val="22"/>
          <w:szCs w:val="22"/>
        </w:rPr>
        <w:t xml:space="preserve">Part 2 The reflective report should contain at least </w:t>
      </w:r>
      <w:r w:rsidR="0083254B">
        <w:rPr>
          <w:rFonts w:ascii="Arial" w:hAnsi="Arial" w:cs="Arial"/>
          <w:i/>
          <w:color w:val="FF0000"/>
          <w:sz w:val="22"/>
          <w:szCs w:val="22"/>
        </w:rPr>
        <w:t>four (4)</w:t>
      </w:r>
      <w:r>
        <w:rPr>
          <w:rFonts w:ascii="Arial" w:hAnsi="Arial" w:cs="Arial"/>
          <w:i/>
          <w:color w:val="FF0000"/>
          <w:sz w:val="22"/>
          <w:szCs w:val="22"/>
        </w:rPr>
        <w:t xml:space="preserve"> relevant academic references to support your report.</w:t>
      </w:r>
    </w:p>
    <w:p w14:paraId="33AA10CE" w14:textId="027DED3F" w:rsidR="00615B27" w:rsidRPr="00615B27" w:rsidRDefault="00615B27" w:rsidP="00615B27">
      <w:pPr>
        <w:ind w:left="140" w:right="138"/>
        <w:jc w:val="both"/>
        <w:rPr>
          <w:rFonts w:ascii="Arial" w:hAnsi="Arial" w:cs="Arial"/>
          <w:b/>
          <w:i/>
          <w:color w:val="FF0000"/>
          <w:sz w:val="22"/>
          <w:szCs w:val="22"/>
        </w:rPr>
      </w:pPr>
      <w:r w:rsidRPr="00615B27">
        <w:rPr>
          <w:rFonts w:ascii="Arial" w:hAnsi="Arial" w:cs="Arial"/>
          <w:i/>
          <w:color w:val="FF0000"/>
          <w:sz w:val="22"/>
          <w:szCs w:val="22"/>
        </w:rPr>
        <w:t>A reference list should be provided using Harvard style of referencing.</w:t>
      </w:r>
    </w:p>
    <w:p w14:paraId="4A722241" w14:textId="1E537C64" w:rsidR="00C01A3F" w:rsidRPr="00615B27" w:rsidRDefault="00C01A3F" w:rsidP="00C01A3F">
      <w:pPr>
        <w:jc w:val="both"/>
        <w:rPr>
          <w:rFonts w:ascii="Arial" w:hAnsi="Arial" w:cs="Arial"/>
          <w:i/>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037ED73D" w14:textId="77777777" w:rsidR="0009392F" w:rsidRDefault="008042F0" w:rsidP="00615B27">
      <w:pPr>
        <w:ind w:left="220"/>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3467308" w14:textId="10AD34AC" w:rsidR="00C01A3F" w:rsidRDefault="0009392F" w:rsidP="00615B27">
      <w:pPr>
        <w:ind w:left="220"/>
        <w:jc w:val="both"/>
        <w:rPr>
          <w:rFonts w:ascii="Arial" w:hAnsi="Arial" w:cs="Arial"/>
          <w:i/>
          <w:color w:val="FF0000"/>
          <w:sz w:val="22"/>
          <w:szCs w:val="22"/>
        </w:rPr>
      </w:pPr>
      <w:r>
        <w:rPr>
          <w:rFonts w:ascii="Arial" w:hAnsi="Arial" w:cs="Arial"/>
          <w:i/>
          <w:sz w:val="22"/>
          <w:szCs w:val="22"/>
        </w:rPr>
        <w:t xml:space="preserve">Part 1 </w:t>
      </w:r>
      <w:r w:rsidR="00615B27" w:rsidRPr="00615B27">
        <w:rPr>
          <w:rFonts w:ascii="Arial" w:hAnsi="Arial" w:cs="Arial"/>
          <w:i/>
          <w:color w:val="FF0000"/>
          <w:sz w:val="22"/>
          <w:szCs w:val="22"/>
        </w:rPr>
        <w:t xml:space="preserve">You should demonstrate knowledge and understanding of the </w:t>
      </w:r>
      <w:r>
        <w:rPr>
          <w:rFonts w:ascii="Arial" w:hAnsi="Arial" w:cs="Arial"/>
          <w:i/>
          <w:color w:val="FF0000"/>
          <w:sz w:val="22"/>
          <w:szCs w:val="22"/>
        </w:rPr>
        <w:t xml:space="preserve">different leadership traits/styles </w:t>
      </w:r>
      <w:r w:rsidR="00615B27" w:rsidRPr="00615B27">
        <w:rPr>
          <w:rFonts w:ascii="Arial" w:hAnsi="Arial" w:cs="Arial"/>
          <w:i/>
          <w:color w:val="FF0000"/>
          <w:sz w:val="22"/>
          <w:szCs w:val="22"/>
        </w:rPr>
        <w:t xml:space="preserve">theories/models associated with </w:t>
      </w:r>
      <w:r>
        <w:rPr>
          <w:rFonts w:ascii="Arial" w:hAnsi="Arial" w:cs="Arial"/>
          <w:i/>
          <w:color w:val="FF0000"/>
          <w:sz w:val="22"/>
          <w:szCs w:val="22"/>
        </w:rPr>
        <w:t>emergent leadership in the context of 21</w:t>
      </w:r>
      <w:r w:rsidRPr="0009392F">
        <w:rPr>
          <w:rFonts w:ascii="Arial" w:hAnsi="Arial" w:cs="Arial"/>
          <w:i/>
          <w:color w:val="FF0000"/>
          <w:sz w:val="22"/>
          <w:szCs w:val="22"/>
          <w:vertAlign w:val="superscript"/>
        </w:rPr>
        <w:t>st</w:t>
      </w:r>
      <w:r>
        <w:rPr>
          <w:rFonts w:ascii="Arial" w:hAnsi="Arial" w:cs="Arial"/>
          <w:i/>
          <w:color w:val="FF0000"/>
          <w:sz w:val="22"/>
          <w:szCs w:val="22"/>
        </w:rPr>
        <w:t xml:space="preserve"> century workplace</w:t>
      </w:r>
      <w:r w:rsidR="00615B27" w:rsidRPr="00615B27">
        <w:rPr>
          <w:rFonts w:ascii="Arial" w:hAnsi="Arial" w:cs="Arial"/>
          <w:i/>
          <w:color w:val="FF0000"/>
          <w:sz w:val="22"/>
          <w:szCs w:val="22"/>
        </w:rPr>
        <w:t>.</w:t>
      </w:r>
    </w:p>
    <w:p w14:paraId="51D2E1B0" w14:textId="205EB17F" w:rsidR="0009392F" w:rsidRDefault="0009392F" w:rsidP="00615B27">
      <w:pPr>
        <w:ind w:left="220"/>
        <w:jc w:val="both"/>
        <w:rPr>
          <w:rFonts w:ascii="Arial" w:hAnsi="Arial" w:cs="Arial"/>
          <w:i/>
          <w:sz w:val="22"/>
          <w:szCs w:val="22"/>
        </w:rPr>
      </w:pPr>
      <w:r>
        <w:rPr>
          <w:rFonts w:ascii="Arial" w:hAnsi="Arial" w:cs="Arial"/>
          <w:i/>
          <w:sz w:val="22"/>
          <w:szCs w:val="22"/>
        </w:rPr>
        <w:t xml:space="preserve">Part 2 </w:t>
      </w:r>
      <w:r w:rsidRPr="002E1A2A">
        <w:rPr>
          <w:rFonts w:ascii="Arial" w:hAnsi="Arial" w:cs="Arial"/>
          <w:i/>
          <w:color w:val="FF0000"/>
          <w:sz w:val="22"/>
          <w:szCs w:val="22"/>
        </w:rPr>
        <w:t>You should demonstrate knowledge and understanding of reflective writing particularly on various concepts learnt on this module in the course of the term.</w:t>
      </w:r>
    </w:p>
    <w:p w14:paraId="17F7A8D2" w14:textId="77777777" w:rsidR="0009392F" w:rsidRDefault="0009392F" w:rsidP="00615B27">
      <w:pPr>
        <w:ind w:left="220"/>
        <w:jc w:val="both"/>
        <w:rPr>
          <w:rFonts w:ascii="Arial" w:hAnsi="Arial" w:cs="Arial"/>
          <w:i/>
          <w:sz w:val="22"/>
          <w:szCs w:val="22"/>
        </w:rPr>
      </w:pPr>
    </w:p>
    <w:p w14:paraId="50B7E73A" w14:textId="7262ED2F"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9007EE" w14:textId="77777777" w:rsidR="00615B27" w:rsidRDefault="00615B27" w:rsidP="00615B27">
      <w:pPr>
        <w:spacing w:before="1"/>
        <w:ind w:left="140" w:right="137"/>
        <w:jc w:val="both"/>
        <w:rPr>
          <w:rFonts w:ascii="Arial" w:hAnsi="Arial" w:cs="Arial"/>
          <w:b/>
          <w:i/>
          <w:sz w:val="22"/>
          <w:szCs w:val="22"/>
        </w:rPr>
      </w:pPr>
    </w:p>
    <w:p w14:paraId="115E7393" w14:textId="77777777" w:rsidR="0009392F" w:rsidRDefault="008042F0" w:rsidP="00615B27">
      <w:pPr>
        <w:spacing w:before="1"/>
        <w:ind w:left="140" w:right="137"/>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EDD5C8" w14:textId="7665F2EA" w:rsidR="00615B27" w:rsidRDefault="0009392F" w:rsidP="00615B27">
      <w:pPr>
        <w:spacing w:before="1"/>
        <w:ind w:left="140" w:right="137"/>
        <w:jc w:val="both"/>
        <w:rPr>
          <w:rFonts w:ascii="Arial" w:hAnsi="Arial" w:cs="Arial"/>
          <w:i/>
          <w:color w:val="FF0000"/>
          <w:sz w:val="22"/>
          <w:szCs w:val="22"/>
        </w:rPr>
      </w:pPr>
      <w:r>
        <w:rPr>
          <w:rFonts w:ascii="Arial" w:hAnsi="Arial" w:cs="Arial"/>
          <w:i/>
          <w:sz w:val="22"/>
          <w:szCs w:val="22"/>
        </w:rPr>
        <w:t xml:space="preserve">Part 1 </w:t>
      </w:r>
      <w:r w:rsidR="00615B27" w:rsidRPr="00615B27">
        <w:rPr>
          <w:rFonts w:ascii="Arial" w:hAnsi="Arial" w:cs="Arial"/>
          <w:i/>
          <w:color w:val="FF0000"/>
          <w:sz w:val="22"/>
          <w:szCs w:val="22"/>
        </w:rPr>
        <w:t>You should provide robust justification for your academic arguments, judgements and evidence of analytical thinking and drawing from appropriate models/theories</w:t>
      </w:r>
      <w:r>
        <w:rPr>
          <w:rFonts w:ascii="Arial" w:hAnsi="Arial" w:cs="Arial"/>
          <w:i/>
          <w:color w:val="FF0000"/>
          <w:sz w:val="22"/>
          <w:szCs w:val="22"/>
        </w:rPr>
        <w:t xml:space="preserve"> on the importance of effective leadership skills in the workplace.</w:t>
      </w:r>
      <w:r w:rsidR="00615B27" w:rsidRPr="00615B27">
        <w:rPr>
          <w:rFonts w:ascii="Arial" w:hAnsi="Arial" w:cs="Arial"/>
          <w:i/>
          <w:color w:val="FF0000"/>
          <w:sz w:val="22"/>
          <w:szCs w:val="22"/>
        </w:rPr>
        <w:t xml:space="preserve"> Evidence of robust interpretation of the key task(s) in the </w:t>
      </w:r>
      <w:r>
        <w:rPr>
          <w:rFonts w:ascii="Arial" w:hAnsi="Arial" w:cs="Arial"/>
          <w:i/>
          <w:color w:val="FF0000"/>
          <w:sz w:val="22"/>
          <w:szCs w:val="22"/>
        </w:rPr>
        <w:t xml:space="preserve">part 1 </w:t>
      </w:r>
      <w:r w:rsidR="00615B27" w:rsidRPr="00615B27">
        <w:rPr>
          <w:rFonts w:ascii="Arial" w:hAnsi="Arial" w:cs="Arial"/>
          <w:i/>
          <w:color w:val="FF0000"/>
          <w:sz w:val="22"/>
          <w:szCs w:val="22"/>
        </w:rPr>
        <w:t>assignment brief will be assessed.</w:t>
      </w:r>
    </w:p>
    <w:p w14:paraId="58322387" w14:textId="7C46E37A" w:rsidR="0009392F" w:rsidRPr="00A406E5" w:rsidRDefault="0009392F" w:rsidP="0009392F">
      <w:pPr>
        <w:spacing w:before="1"/>
        <w:ind w:left="140" w:right="137"/>
        <w:jc w:val="both"/>
        <w:rPr>
          <w:rFonts w:ascii="Arial" w:hAnsi="Arial" w:cs="Arial"/>
          <w:i/>
          <w:sz w:val="22"/>
          <w:szCs w:val="22"/>
        </w:rPr>
      </w:pPr>
      <w:r>
        <w:rPr>
          <w:rFonts w:ascii="Arial" w:hAnsi="Arial" w:cs="Arial"/>
          <w:i/>
          <w:sz w:val="22"/>
          <w:szCs w:val="22"/>
        </w:rPr>
        <w:t xml:space="preserve">Part 2 </w:t>
      </w:r>
      <w:r w:rsidRPr="0009392F">
        <w:rPr>
          <w:rFonts w:ascii="Arial" w:hAnsi="Arial" w:cs="Arial"/>
          <w:i/>
          <w:color w:val="FF0000"/>
          <w:sz w:val="22"/>
          <w:szCs w:val="22"/>
        </w:rPr>
        <w:t>You should demonstrate cognitive skills and sound interpretations of how the concepts and theories learnt on this module have improved your understanding.</w:t>
      </w:r>
      <w:r>
        <w:rPr>
          <w:rFonts w:ascii="Arial" w:hAnsi="Arial" w:cs="Arial"/>
          <w:i/>
          <w:sz w:val="22"/>
          <w:szCs w:val="22"/>
        </w:rPr>
        <w:t xml:space="preserve"> </w:t>
      </w:r>
      <w:r w:rsidRPr="00615B27">
        <w:rPr>
          <w:rFonts w:ascii="Arial" w:hAnsi="Arial" w:cs="Arial"/>
          <w:i/>
          <w:color w:val="FF0000"/>
          <w:sz w:val="22"/>
          <w:szCs w:val="22"/>
        </w:rPr>
        <w:t xml:space="preserve">Evidence of robust interpretation of the key task(s) in the </w:t>
      </w:r>
      <w:r>
        <w:rPr>
          <w:rFonts w:ascii="Arial" w:hAnsi="Arial" w:cs="Arial"/>
          <w:i/>
          <w:color w:val="FF0000"/>
          <w:sz w:val="22"/>
          <w:szCs w:val="22"/>
        </w:rPr>
        <w:t xml:space="preserve">part 2 </w:t>
      </w:r>
      <w:r w:rsidRPr="00615B27">
        <w:rPr>
          <w:rFonts w:ascii="Arial" w:hAnsi="Arial" w:cs="Arial"/>
          <w:i/>
          <w:color w:val="FF0000"/>
          <w:sz w:val="22"/>
          <w:szCs w:val="22"/>
        </w:rPr>
        <w:t>assignment brief will be assessed.</w:t>
      </w:r>
    </w:p>
    <w:p w14:paraId="65AF1966" w14:textId="1689CAD6" w:rsidR="0009392F" w:rsidRPr="00615B27" w:rsidRDefault="0009392F" w:rsidP="00615B27">
      <w:pPr>
        <w:spacing w:before="1"/>
        <w:ind w:left="140" w:right="137"/>
        <w:jc w:val="both"/>
        <w:rPr>
          <w:rFonts w:ascii="Arial" w:hAnsi="Arial" w:cs="Arial"/>
          <w:i/>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6838955D" w14:textId="77777777" w:rsidR="0009392F" w:rsidRDefault="008042F0" w:rsidP="00615B27">
      <w:pPr>
        <w:ind w:left="140" w:right="137"/>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9CA519" w14:textId="62DC70D9" w:rsidR="0009392F" w:rsidRDefault="0009392F" w:rsidP="0009392F">
      <w:pPr>
        <w:ind w:left="140" w:right="137"/>
        <w:jc w:val="both"/>
        <w:rPr>
          <w:rFonts w:ascii="Arial" w:hAnsi="Arial" w:cs="Arial"/>
          <w:i/>
          <w:iCs/>
          <w:color w:val="FF0000"/>
          <w:sz w:val="24"/>
          <w:szCs w:val="24"/>
        </w:rPr>
      </w:pPr>
      <w:r>
        <w:rPr>
          <w:rFonts w:ascii="Arial" w:hAnsi="Arial" w:cs="Arial"/>
          <w:i/>
          <w:sz w:val="22"/>
          <w:szCs w:val="22"/>
        </w:rPr>
        <w:t xml:space="preserve">Part 1 </w:t>
      </w:r>
      <w:r w:rsidR="00615B27" w:rsidRPr="00615B27">
        <w:rPr>
          <w:rFonts w:ascii="Arial" w:hAnsi="Arial" w:cs="Arial"/>
          <w:i/>
          <w:color w:val="FF0000"/>
          <w:sz w:val="22"/>
          <w:szCs w:val="22"/>
        </w:rPr>
        <w:t xml:space="preserve">The work should include citing of relevant cases, demonstration of awareness and application of </w:t>
      </w:r>
      <w:r>
        <w:rPr>
          <w:rFonts w:ascii="Arial" w:hAnsi="Arial" w:cs="Arial"/>
          <w:i/>
          <w:color w:val="FF0000"/>
          <w:sz w:val="22"/>
          <w:szCs w:val="22"/>
        </w:rPr>
        <w:t xml:space="preserve">emergent leadership skills </w:t>
      </w:r>
      <w:r w:rsidR="00615B27" w:rsidRPr="00615B27">
        <w:rPr>
          <w:rFonts w:ascii="Arial" w:hAnsi="Arial" w:cs="Arial"/>
          <w:i/>
          <w:color w:val="FF0000"/>
          <w:sz w:val="22"/>
          <w:szCs w:val="22"/>
        </w:rPr>
        <w:t xml:space="preserve">in </w:t>
      </w:r>
      <w:r>
        <w:rPr>
          <w:rFonts w:ascii="Arial" w:hAnsi="Arial" w:cs="Arial"/>
          <w:i/>
          <w:color w:val="FF0000"/>
          <w:sz w:val="22"/>
          <w:szCs w:val="22"/>
        </w:rPr>
        <w:t>the workplace</w:t>
      </w:r>
      <w:r w:rsidR="00615B27" w:rsidRPr="00615B27">
        <w:rPr>
          <w:rFonts w:ascii="Arial" w:hAnsi="Arial" w:cs="Arial"/>
          <w:i/>
          <w:color w:val="FF0000"/>
          <w:sz w:val="22"/>
          <w:szCs w:val="22"/>
        </w:rPr>
        <w:t xml:space="preserve"> contexts, demonstrate practical examples of </w:t>
      </w:r>
      <w:r>
        <w:rPr>
          <w:rFonts w:ascii="Arial" w:hAnsi="Arial" w:cs="Arial"/>
          <w:i/>
          <w:color w:val="FF0000"/>
          <w:sz w:val="22"/>
          <w:szCs w:val="22"/>
        </w:rPr>
        <w:t xml:space="preserve">businesses can </w:t>
      </w:r>
      <w:r w:rsidRPr="0009392F">
        <w:rPr>
          <w:rFonts w:ascii="Arial" w:hAnsi="Arial" w:cs="Arial"/>
          <w:i/>
          <w:iCs/>
          <w:color w:val="FF0000"/>
          <w:sz w:val="24"/>
          <w:szCs w:val="24"/>
        </w:rPr>
        <w:t xml:space="preserve">tackle </w:t>
      </w:r>
      <w:r>
        <w:rPr>
          <w:rFonts w:ascii="Arial" w:hAnsi="Arial" w:cs="Arial"/>
          <w:i/>
          <w:iCs/>
          <w:color w:val="FF0000"/>
          <w:sz w:val="24"/>
          <w:szCs w:val="24"/>
        </w:rPr>
        <w:t xml:space="preserve">and/or overcome </w:t>
      </w:r>
      <w:r w:rsidRPr="0009392F">
        <w:rPr>
          <w:rFonts w:ascii="Arial" w:hAnsi="Arial" w:cs="Arial"/>
          <w:i/>
          <w:iCs/>
          <w:color w:val="FF0000"/>
          <w:sz w:val="24"/>
          <w:szCs w:val="24"/>
        </w:rPr>
        <w:t>the barriers to leadership in the workplace</w:t>
      </w:r>
      <w:r>
        <w:rPr>
          <w:rFonts w:ascii="Arial" w:hAnsi="Arial" w:cs="Arial"/>
          <w:i/>
          <w:iCs/>
          <w:color w:val="FF0000"/>
          <w:sz w:val="24"/>
          <w:szCs w:val="24"/>
        </w:rPr>
        <w:t xml:space="preserve">, emphasise </w:t>
      </w:r>
      <w:r w:rsidRPr="0009392F">
        <w:rPr>
          <w:rFonts w:ascii="Arial" w:hAnsi="Arial" w:cs="Arial"/>
          <w:i/>
          <w:iCs/>
          <w:color w:val="FF0000"/>
          <w:sz w:val="24"/>
          <w:szCs w:val="24"/>
        </w:rPr>
        <w:t>importance of ethical leadership in the workplace</w:t>
      </w:r>
      <w:r>
        <w:rPr>
          <w:rFonts w:ascii="Arial" w:hAnsi="Arial" w:cs="Arial"/>
          <w:i/>
          <w:iCs/>
          <w:color w:val="FF0000"/>
          <w:sz w:val="24"/>
          <w:szCs w:val="24"/>
        </w:rPr>
        <w:t>. Discuss series of practicable recommendations on how firm can provide quality leadership in uncertain times.</w:t>
      </w:r>
    </w:p>
    <w:p w14:paraId="40125D44" w14:textId="77777777" w:rsidR="0009392F" w:rsidRDefault="0009392F" w:rsidP="0009392F">
      <w:pPr>
        <w:ind w:left="140" w:right="137"/>
        <w:jc w:val="both"/>
        <w:rPr>
          <w:rFonts w:ascii="Arial" w:hAnsi="Arial" w:cs="Arial"/>
          <w:i/>
          <w:color w:val="FF0000"/>
          <w:sz w:val="22"/>
          <w:szCs w:val="22"/>
        </w:rPr>
      </w:pPr>
      <w:r>
        <w:rPr>
          <w:rFonts w:ascii="Arial" w:hAnsi="Arial" w:cs="Arial"/>
          <w:i/>
          <w:sz w:val="22"/>
          <w:szCs w:val="22"/>
        </w:rPr>
        <w:t xml:space="preserve">Part 2 </w:t>
      </w:r>
      <w:r w:rsidRPr="00615B27">
        <w:rPr>
          <w:rFonts w:ascii="Arial" w:hAnsi="Arial" w:cs="Arial"/>
          <w:i/>
          <w:color w:val="FF0000"/>
          <w:sz w:val="22"/>
          <w:szCs w:val="22"/>
        </w:rPr>
        <w:t xml:space="preserve">The </w:t>
      </w:r>
      <w:r>
        <w:rPr>
          <w:rFonts w:ascii="Arial" w:hAnsi="Arial" w:cs="Arial"/>
          <w:i/>
          <w:color w:val="FF0000"/>
          <w:sz w:val="22"/>
          <w:szCs w:val="22"/>
        </w:rPr>
        <w:t xml:space="preserve">reflective report </w:t>
      </w:r>
      <w:r w:rsidRPr="00615B27">
        <w:rPr>
          <w:rFonts w:ascii="Arial" w:hAnsi="Arial" w:cs="Arial"/>
          <w:i/>
          <w:color w:val="FF0000"/>
          <w:sz w:val="22"/>
          <w:szCs w:val="22"/>
        </w:rPr>
        <w:t xml:space="preserve">should </w:t>
      </w:r>
      <w:r>
        <w:rPr>
          <w:rFonts w:ascii="Arial" w:hAnsi="Arial" w:cs="Arial"/>
          <w:i/>
          <w:color w:val="FF0000"/>
          <w:sz w:val="22"/>
          <w:szCs w:val="22"/>
        </w:rPr>
        <w:t xml:space="preserve">cover awareness of your discovered leadership styles/traits and how you have been influenced by them and/or utilising them in the workplace. This can </w:t>
      </w:r>
      <w:r w:rsidRPr="00615B27">
        <w:rPr>
          <w:rFonts w:ascii="Arial" w:hAnsi="Arial" w:cs="Arial"/>
          <w:i/>
          <w:color w:val="FF0000"/>
          <w:sz w:val="22"/>
          <w:szCs w:val="22"/>
        </w:rPr>
        <w:t xml:space="preserve">include citing of relevant </w:t>
      </w:r>
      <w:r>
        <w:rPr>
          <w:rFonts w:ascii="Arial" w:hAnsi="Arial" w:cs="Arial"/>
          <w:i/>
          <w:color w:val="FF0000"/>
          <w:sz w:val="22"/>
          <w:szCs w:val="22"/>
        </w:rPr>
        <w:t>examples of how you have put to practice concepts learnt, and/or plan to utilise them or develop further identified areas of leadership in your own spheres of influence.</w:t>
      </w:r>
    </w:p>
    <w:p w14:paraId="0AE5D32D" w14:textId="77777777" w:rsidR="0009392F" w:rsidRPr="00615B27" w:rsidRDefault="0009392F" w:rsidP="00615B27">
      <w:pPr>
        <w:ind w:left="140" w:right="137"/>
        <w:jc w:val="both"/>
        <w:rPr>
          <w:rFonts w:ascii="Arial" w:hAnsi="Arial" w:cs="Arial"/>
          <w:b/>
          <w:i/>
          <w:color w:val="FF0000"/>
          <w:sz w:val="22"/>
          <w:szCs w:val="22"/>
        </w:rPr>
      </w:pPr>
    </w:p>
    <w:p w14:paraId="0829C743" w14:textId="5F5C7B9B" w:rsidR="00C01A3F" w:rsidRPr="00A406E5" w:rsidRDefault="00C01A3F" w:rsidP="00C01A3F">
      <w:pPr>
        <w:jc w:val="both"/>
        <w:rPr>
          <w:rFonts w:ascii="Arial" w:hAnsi="Arial" w:cs="Arial"/>
          <w:i/>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45AE4BE4" w14:textId="77777777" w:rsidR="001C062E" w:rsidRDefault="008042F0" w:rsidP="00615B27">
      <w:pPr>
        <w:ind w:left="220"/>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6D3ED7E" w14:textId="19B9AA07" w:rsidR="00615B27" w:rsidRPr="00615B27" w:rsidRDefault="001C062E" w:rsidP="00615B27">
      <w:pPr>
        <w:ind w:left="220"/>
        <w:jc w:val="both"/>
        <w:rPr>
          <w:rFonts w:ascii="Arial" w:hAnsi="Arial" w:cs="Arial"/>
          <w:i/>
          <w:sz w:val="22"/>
          <w:szCs w:val="22"/>
        </w:rPr>
      </w:pPr>
      <w:r>
        <w:rPr>
          <w:rFonts w:ascii="Arial" w:hAnsi="Arial" w:cs="Arial"/>
          <w:i/>
          <w:sz w:val="22"/>
          <w:szCs w:val="22"/>
        </w:rPr>
        <w:t xml:space="preserve">Part 1 &amp; Part 2 </w:t>
      </w:r>
      <w:r w:rsidR="00615B27" w:rsidRPr="00615B27">
        <w:rPr>
          <w:rFonts w:ascii="Arial" w:hAnsi="Arial" w:cs="Arial"/>
          <w:i/>
          <w:color w:val="FF0000"/>
          <w:sz w:val="22"/>
          <w:szCs w:val="22"/>
        </w:rPr>
        <w:t xml:space="preserve">Your written report (use the Harvard referencing convention) should be presented clearly and coherently. </w:t>
      </w:r>
      <w:r w:rsidR="00615B27">
        <w:rPr>
          <w:rFonts w:ascii="Arial" w:hAnsi="Arial" w:cs="Arial"/>
          <w:i/>
          <w:color w:val="FF0000"/>
          <w:sz w:val="22"/>
          <w:szCs w:val="22"/>
        </w:rPr>
        <w:t xml:space="preserve">Evidence of employability skills with ability to independently engage in sound academic argument will be assessed. </w:t>
      </w:r>
      <w:r w:rsidR="00615B27" w:rsidRPr="00615B27">
        <w:rPr>
          <w:rFonts w:ascii="Arial" w:hAnsi="Arial" w:cs="Arial"/>
          <w:i/>
          <w:color w:val="FF0000"/>
          <w:sz w:val="22"/>
          <w:szCs w:val="22"/>
        </w:rPr>
        <w:t>The</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work</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must be</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your</w:t>
      </w:r>
      <w:r w:rsidR="00615B27" w:rsidRPr="00615B27">
        <w:rPr>
          <w:rFonts w:ascii="Arial" w:hAnsi="Arial" w:cs="Arial"/>
          <w:i/>
          <w:color w:val="FF0000"/>
          <w:spacing w:val="-1"/>
          <w:sz w:val="22"/>
          <w:szCs w:val="22"/>
        </w:rPr>
        <w:t xml:space="preserve"> </w:t>
      </w:r>
      <w:r w:rsidR="00615B27" w:rsidRPr="00615B27">
        <w:rPr>
          <w:rFonts w:ascii="Arial" w:hAnsi="Arial" w:cs="Arial"/>
          <w:i/>
          <w:color w:val="FF0000"/>
          <w:sz w:val="22"/>
          <w:szCs w:val="22"/>
        </w:rPr>
        <w:t>own</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and</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you</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should</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not work</w:t>
      </w:r>
      <w:r w:rsidR="00615B27" w:rsidRPr="00615B27">
        <w:rPr>
          <w:rFonts w:ascii="Arial" w:hAnsi="Arial" w:cs="Arial"/>
          <w:i/>
          <w:color w:val="FF0000"/>
          <w:spacing w:val="-1"/>
          <w:sz w:val="22"/>
          <w:szCs w:val="22"/>
        </w:rPr>
        <w:t xml:space="preserve"> </w:t>
      </w:r>
      <w:r w:rsidR="00615B27" w:rsidRPr="00615B27">
        <w:rPr>
          <w:rFonts w:ascii="Arial" w:hAnsi="Arial" w:cs="Arial"/>
          <w:i/>
          <w:color w:val="FF0000"/>
          <w:sz w:val="22"/>
          <w:szCs w:val="22"/>
        </w:rPr>
        <w:t>with</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others</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to</w:t>
      </w:r>
      <w:r w:rsidR="00615B27" w:rsidRPr="00615B27">
        <w:rPr>
          <w:rFonts w:ascii="Arial" w:hAnsi="Arial" w:cs="Arial"/>
          <w:i/>
          <w:color w:val="FF0000"/>
          <w:spacing w:val="-4"/>
          <w:sz w:val="22"/>
          <w:szCs w:val="22"/>
        </w:rPr>
        <w:t xml:space="preserve"> </w:t>
      </w:r>
      <w:r w:rsidR="00615B27" w:rsidRPr="00615B27">
        <w:rPr>
          <w:rFonts w:ascii="Arial" w:hAnsi="Arial" w:cs="Arial"/>
          <w:i/>
          <w:color w:val="FF0000"/>
          <w:sz w:val="22"/>
          <w:szCs w:val="22"/>
        </w:rPr>
        <w:t>prepare</w:t>
      </w:r>
      <w:r w:rsidR="00615B27" w:rsidRPr="00615B27">
        <w:rPr>
          <w:rFonts w:ascii="Arial" w:hAnsi="Arial" w:cs="Arial"/>
          <w:i/>
          <w:color w:val="FF0000"/>
          <w:spacing w:val="-2"/>
          <w:sz w:val="22"/>
          <w:szCs w:val="22"/>
        </w:rPr>
        <w:t xml:space="preserve"> </w:t>
      </w:r>
      <w:r w:rsidR="00615B27" w:rsidRPr="00615B27">
        <w:rPr>
          <w:rFonts w:ascii="Arial" w:hAnsi="Arial" w:cs="Arial"/>
          <w:i/>
          <w:color w:val="FF0000"/>
          <w:sz w:val="22"/>
          <w:szCs w:val="22"/>
        </w:rPr>
        <w:t>your</w:t>
      </w:r>
      <w:r w:rsidR="00615B27" w:rsidRPr="00615B27">
        <w:rPr>
          <w:rFonts w:ascii="Arial" w:hAnsi="Arial" w:cs="Arial"/>
          <w:i/>
          <w:color w:val="FF0000"/>
          <w:spacing w:val="-3"/>
          <w:sz w:val="22"/>
          <w:szCs w:val="22"/>
        </w:rPr>
        <w:t xml:space="preserve"> </w:t>
      </w:r>
      <w:r w:rsidR="00615B27" w:rsidRPr="00615B27">
        <w:rPr>
          <w:rFonts w:ascii="Arial" w:hAnsi="Arial" w:cs="Arial"/>
          <w:i/>
          <w:color w:val="FF0000"/>
          <w:sz w:val="22"/>
          <w:szCs w:val="22"/>
        </w:rPr>
        <w:t>report. Your spelling and grammar should be correct.</w:t>
      </w:r>
    </w:p>
    <w:p w14:paraId="053A48BD" w14:textId="3B4AFBA7" w:rsidR="00C01A3F" w:rsidRPr="00A406E5" w:rsidRDefault="00C01A3F"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8"/>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3043293F" w:rsidR="00152E9D" w:rsidRPr="004039A5" w:rsidRDefault="00C35135" w:rsidP="00152E9D">
            <w:pPr>
              <w:jc w:val="center"/>
              <w:rPr>
                <w:rFonts w:ascii="Arial" w:hAnsi="Arial" w:cs="Arial"/>
                <w:sz w:val="28"/>
                <w:szCs w:val="28"/>
              </w:rPr>
            </w:pPr>
            <w:r>
              <w:rPr>
                <w:rFonts w:ascii="Arial" w:hAnsi="Arial" w:cs="Arial"/>
                <w:sz w:val="28"/>
                <w:szCs w:val="28"/>
              </w:rPr>
              <w:t>1</w:t>
            </w:r>
            <w:r w:rsidR="004039A5" w:rsidRPr="004039A5">
              <w:rPr>
                <w:rFonts w:ascii="Arial" w:hAnsi="Arial" w:cs="Arial"/>
                <w:sz w:val="28"/>
                <w:szCs w:val="28"/>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Default="00152E9D" w:rsidP="00152E9D">
            <w:pPr>
              <w:spacing w:after="120"/>
              <w:rPr>
                <w:rFonts w:ascii="Arial" w:hAnsi="Arial" w:cs="Arial"/>
                <w:sz w:val="14"/>
                <w:szCs w:val="14"/>
              </w:rPr>
            </w:pPr>
          </w:p>
          <w:p w14:paraId="402AFC0E" w14:textId="77777777" w:rsidR="00152E9D" w:rsidRPr="00A406E5" w:rsidRDefault="00152E9D" w:rsidP="00C3513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FB8DFC" w14:textId="77777777" w:rsidR="004039A5" w:rsidRDefault="004039A5" w:rsidP="00152E9D">
            <w:pPr>
              <w:jc w:val="center"/>
              <w:rPr>
                <w:rFonts w:ascii="Arial" w:hAnsi="Arial" w:cs="Arial"/>
                <w:sz w:val="24"/>
                <w:szCs w:val="24"/>
              </w:rPr>
            </w:pPr>
          </w:p>
          <w:p w14:paraId="4C14861E" w14:textId="1B922D55" w:rsidR="004039A5" w:rsidRPr="004039A5" w:rsidRDefault="004039A5"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01B589B8" w:rsidR="00152E9D" w:rsidRPr="004039A5" w:rsidRDefault="00C35135" w:rsidP="00152E9D">
            <w:pPr>
              <w:jc w:val="center"/>
              <w:rPr>
                <w:rFonts w:ascii="Arial" w:hAnsi="Arial" w:cs="Arial"/>
                <w:sz w:val="28"/>
                <w:szCs w:val="28"/>
              </w:rPr>
            </w:pPr>
            <w:r>
              <w:rPr>
                <w:rFonts w:ascii="Arial" w:hAnsi="Arial" w:cs="Arial"/>
                <w:sz w:val="28"/>
                <w:szCs w:val="28"/>
              </w:rPr>
              <w:t>3</w:t>
            </w:r>
            <w:r w:rsidR="004039A5" w:rsidRPr="004039A5">
              <w:rPr>
                <w:rFonts w:ascii="Arial" w:hAnsi="Arial" w:cs="Arial"/>
                <w:sz w:val="28"/>
                <w:szCs w:val="28"/>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C3513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30F83D" w14:textId="77777777" w:rsidR="004039A5" w:rsidRDefault="004039A5" w:rsidP="00152E9D">
            <w:pPr>
              <w:jc w:val="center"/>
              <w:rPr>
                <w:rFonts w:ascii="Arial" w:hAnsi="Arial" w:cs="Arial"/>
                <w:sz w:val="24"/>
                <w:szCs w:val="24"/>
              </w:rPr>
            </w:pPr>
          </w:p>
          <w:p w14:paraId="69C4EA6D" w14:textId="3A5F61B4" w:rsidR="004039A5" w:rsidRPr="00A406E5" w:rsidRDefault="004039A5"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37C584EF" w:rsidR="00152E9D" w:rsidRPr="004039A5" w:rsidRDefault="00C35135" w:rsidP="00152E9D">
            <w:pPr>
              <w:jc w:val="center"/>
              <w:rPr>
                <w:rFonts w:ascii="Arial" w:hAnsi="Arial" w:cs="Arial"/>
                <w:sz w:val="28"/>
                <w:szCs w:val="28"/>
              </w:rPr>
            </w:pPr>
            <w:r>
              <w:rPr>
                <w:rFonts w:ascii="Arial" w:hAnsi="Arial" w:cs="Arial"/>
                <w:sz w:val="28"/>
                <w:szCs w:val="28"/>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C3513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B52037" w14:textId="77777777" w:rsidR="004039A5" w:rsidRDefault="004039A5" w:rsidP="00152E9D">
            <w:pPr>
              <w:jc w:val="center"/>
              <w:rPr>
                <w:rFonts w:ascii="Arial" w:hAnsi="Arial" w:cs="Arial"/>
                <w:sz w:val="24"/>
                <w:szCs w:val="24"/>
              </w:rPr>
            </w:pPr>
          </w:p>
          <w:p w14:paraId="5965BAA2" w14:textId="6547E9AB" w:rsidR="004039A5" w:rsidRPr="00A406E5" w:rsidRDefault="004039A5"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45F86EB4" w:rsidR="00152E9D" w:rsidRPr="00381548" w:rsidRDefault="00381548" w:rsidP="00152E9D">
            <w:pPr>
              <w:jc w:val="center"/>
              <w:rPr>
                <w:rFonts w:ascii="Arial" w:hAnsi="Arial" w:cs="Arial"/>
                <w:sz w:val="28"/>
                <w:szCs w:val="28"/>
              </w:rPr>
            </w:pPr>
            <w:r w:rsidRPr="00381548">
              <w:rPr>
                <w:rFonts w:ascii="Arial" w:hAnsi="Arial" w:cs="Arial"/>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12DC31FF" w:rsidR="00152E9D" w:rsidRPr="00381548"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2476B431" w:rsidR="00152E9D" w:rsidRPr="00381548" w:rsidRDefault="00152E9D" w:rsidP="00152E9D">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5A44A1B6" w:rsidR="00152E9D" w:rsidRPr="00381548" w:rsidRDefault="00C35135" w:rsidP="00152E9D">
            <w:pPr>
              <w:jc w:val="center"/>
              <w:rPr>
                <w:rFonts w:ascii="Arial" w:hAnsi="Arial" w:cs="Arial"/>
                <w:sz w:val="28"/>
                <w:szCs w:val="28"/>
              </w:rPr>
            </w:pPr>
            <w:r>
              <w:rPr>
                <w:rFonts w:ascii="Arial" w:hAnsi="Arial" w:cs="Arial"/>
                <w:sz w:val="28"/>
                <w:szCs w:val="28"/>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55C1EC" w14:textId="77777777" w:rsidR="00152E9D" w:rsidRPr="00A406E5" w:rsidRDefault="00152E9D" w:rsidP="00C3513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F571C9" w14:textId="77777777" w:rsidR="00381548" w:rsidRDefault="00381548" w:rsidP="00152E9D">
            <w:pPr>
              <w:jc w:val="center"/>
              <w:rPr>
                <w:rFonts w:ascii="Arial" w:hAnsi="Arial" w:cs="Arial"/>
                <w:sz w:val="24"/>
                <w:szCs w:val="24"/>
              </w:rPr>
            </w:pPr>
          </w:p>
          <w:p w14:paraId="71FD3B3F" w14:textId="14E6E0EB" w:rsidR="00381548" w:rsidRPr="00A406E5" w:rsidRDefault="00381548"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26B39BFA" w:rsidR="00152E9D" w:rsidRPr="00A406E5" w:rsidRDefault="00381548"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EFC9DF" w14:textId="77777777" w:rsidR="00670EFA" w:rsidRDefault="00670EFA">
      <w:r>
        <w:separator/>
      </w:r>
    </w:p>
  </w:endnote>
  <w:endnote w:type="continuationSeparator" w:id="0">
    <w:p w14:paraId="42E59204" w14:textId="77777777" w:rsidR="00670EFA" w:rsidRDefault="00670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750A78" w14:textId="77777777" w:rsidR="00670EFA" w:rsidRDefault="00670EFA">
      <w:r>
        <w:separator/>
      </w:r>
    </w:p>
  </w:footnote>
  <w:footnote w:type="continuationSeparator" w:id="0">
    <w:p w14:paraId="262A0401" w14:textId="77777777" w:rsidR="00670EFA" w:rsidRDefault="00670E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5C366E"/>
    <w:multiLevelType w:val="hybridMultilevel"/>
    <w:tmpl w:val="C136ADA0"/>
    <w:lvl w:ilvl="0" w:tplc="FFFFFFFF">
      <w:numFmt w:val="bullet"/>
      <w:lvlText w:val=""/>
      <w:lvlJc w:val="left"/>
      <w:pPr>
        <w:ind w:left="568" w:hanging="360"/>
      </w:pPr>
      <w:rPr>
        <w:rFonts w:ascii="Symbol" w:hAnsi="Symbol" w:hint="default"/>
        <w:b w:val="0"/>
        <w:bCs w:val="0"/>
        <w:i w:val="0"/>
        <w:iCs w:val="0"/>
        <w:w w:val="100"/>
        <w:sz w:val="22"/>
        <w:szCs w:val="22"/>
        <w:lang w:val="en-US" w:eastAsia="en-US" w:bidi="ar-SA"/>
      </w:rPr>
    </w:lvl>
    <w:lvl w:ilvl="1" w:tplc="51A814A4">
      <w:numFmt w:val="bullet"/>
      <w:lvlText w:val="•"/>
      <w:lvlJc w:val="left"/>
      <w:pPr>
        <w:ind w:left="729" w:hanging="360"/>
      </w:pPr>
      <w:rPr>
        <w:rFonts w:hint="default"/>
        <w:lang w:val="en-US" w:eastAsia="en-US" w:bidi="ar-SA"/>
      </w:rPr>
    </w:lvl>
    <w:lvl w:ilvl="2" w:tplc="58B48B00">
      <w:numFmt w:val="bullet"/>
      <w:lvlText w:val="•"/>
      <w:lvlJc w:val="left"/>
      <w:pPr>
        <w:ind w:left="899" w:hanging="360"/>
      </w:pPr>
      <w:rPr>
        <w:rFonts w:hint="default"/>
        <w:lang w:val="en-US" w:eastAsia="en-US" w:bidi="ar-SA"/>
      </w:rPr>
    </w:lvl>
    <w:lvl w:ilvl="3" w:tplc="1FD6B7AC">
      <w:numFmt w:val="bullet"/>
      <w:lvlText w:val="•"/>
      <w:lvlJc w:val="left"/>
      <w:pPr>
        <w:ind w:left="1069" w:hanging="360"/>
      </w:pPr>
      <w:rPr>
        <w:rFonts w:hint="default"/>
        <w:lang w:val="en-US" w:eastAsia="en-US" w:bidi="ar-SA"/>
      </w:rPr>
    </w:lvl>
    <w:lvl w:ilvl="4" w:tplc="EEFA85F4">
      <w:numFmt w:val="bullet"/>
      <w:lvlText w:val="•"/>
      <w:lvlJc w:val="left"/>
      <w:pPr>
        <w:ind w:left="1239" w:hanging="360"/>
      </w:pPr>
      <w:rPr>
        <w:rFonts w:hint="default"/>
        <w:lang w:val="en-US" w:eastAsia="en-US" w:bidi="ar-SA"/>
      </w:rPr>
    </w:lvl>
    <w:lvl w:ilvl="5" w:tplc="62829EE4">
      <w:numFmt w:val="bullet"/>
      <w:lvlText w:val="•"/>
      <w:lvlJc w:val="left"/>
      <w:pPr>
        <w:ind w:left="1409" w:hanging="360"/>
      </w:pPr>
      <w:rPr>
        <w:rFonts w:hint="default"/>
        <w:lang w:val="en-US" w:eastAsia="en-US" w:bidi="ar-SA"/>
      </w:rPr>
    </w:lvl>
    <w:lvl w:ilvl="6" w:tplc="106A029C">
      <w:numFmt w:val="bullet"/>
      <w:lvlText w:val="•"/>
      <w:lvlJc w:val="left"/>
      <w:pPr>
        <w:ind w:left="1579" w:hanging="360"/>
      </w:pPr>
      <w:rPr>
        <w:rFonts w:hint="default"/>
        <w:lang w:val="en-US" w:eastAsia="en-US" w:bidi="ar-SA"/>
      </w:rPr>
    </w:lvl>
    <w:lvl w:ilvl="7" w:tplc="55D66342">
      <w:numFmt w:val="bullet"/>
      <w:lvlText w:val="•"/>
      <w:lvlJc w:val="left"/>
      <w:pPr>
        <w:ind w:left="1749" w:hanging="360"/>
      </w:pPr>
      <w:rPr>
        <w:rFonts w:hint="default"/>
        <w:lang w:val="en-US" w:eastAsia="en-US" w:bidi="ar-SA"/>
      </w:rPr>
    </w:lvl>
    <w:lvl w:ilvl="8" w:tplc="78EED30C">
      <w:numFmt w:val="bullet"/>
      <w:lvlText w:val="•"/>
      <w:lvlJc w:val="left"/>
      <w:pPr>
        <w:ind w:left="1919" w:hanging="360"/>
      </w:pPr>
      <w:rPr>
        <w:rFonts w:hint="default"/>
        <w:lang w:val="en-US" w:eastAsia="en-US" w:bidi="ar-SA"/>
      </w:rPr>
    </w:lvl>
  </w:abstractNum>
  <w:abstractNum w:abstractNumId="2" w15:restartNumberingAfterBreak="0">
    <w:nsid w:val="04071EF8"/>
    <w:multiLevelType w:val="hybridMultilevel"/>
    <w:tmpl w:val="9DA66BF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9F1CCE"/>
    <w:multiLevelType w:val="hybridMultilevel"/>
    <w:tmpl w:val="698451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F6B0EDF"/>
    <w:multiLevelType w:val="hybridMultilevel"/>
    <w:tmpl w:val="87B47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C01E38"/>
    <w:multiLevelType w:val="hybridMultilevel"/>
    <w:tmpl w:val="D34244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E3B79C8"/>
    <w:multiLevelType w:val="hybridMultilevel"/>
    <w:tmpl w:val="81F297C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80187438">
    <w:abstractNumId w:val="3"/>
  </w:num>
  <w:num w:numId="2" w16cid:durableId="1697583224">
    <w:abstractNumId w:val="11"/>
  </w:num>
  <w:num w:numId="3" w16cid:durableId="1129662898">
    <w:abstractNumId w:val="20"/>
  </w:num>
  <w:num w:numId="4" w16cid:durableId="1149709272">
    <w:abstractNumId w:val="13"/>
  </w:num>
  <w:num w:numId="5" w16cid:durableId="578830593">
    <w:abstractNumId w:val="9"/>
  </w:num>
  <w:num w:numId="6" w16cid:durableId="905066771">
    <w:abstractNumId w:val="19"/>
  </w:num>
  <w:num w:numId="7" w16cid:durableId="112411671">
    <w:abstractNumId w:val="4"/>
  </w:num>
  <w:num w:numId="8" w16cid:durableId="785201029">
    <w:abstractNumId w:val="18"/>
  </w:num>
  <w:num w:numId="9" w16cid:durableId="1702122028">
    <w:abstractNumId w:val="12"/>
  </w:num>
  <w:num w:numId="10" w16cid:durableId="875317057">
    <w:abstractNumId w:val="6"/>
  </w:num>
  <w:num w:numId="11" w16cid:durableId="646278689">
    <w:abstractNumId w:val="7"/>
  </w:num>
  <w:num w:numId="12" w16cid:durableId="571963626">
    <w:abstractNumId w:val="10"/>
  </w:num>
  <w:num w:numId="13" w16cid:durableId="1673995786">
    <w:abstractNumId w:val="17"/>
  </w:num>
  <w:num w:numId="14" w16cid:durableId="1807967875">
    <w:abstractNumId w:val="5"/>
  </w:num>
  <w:num w:numId="15" w16cid:durableId="500390440">
    <w:abstractNumId w:val="0"/>
  </w:num>
  <w:num w:numId="16" w16cid:durableId="507791675">
    <w:abstractNumId w:val="8"/>
  </w:num>
  <w:num w:numId="17" w16cid:durableId="720789197">
    <w:abstractNumId w:val="16"/>
  </w:num>
  <w:num w:numId="18" w16cid:durableId="1026325520">
    <w:abstractNumId w:val="14"/>
  </w:num>
  <w:num w:numId="19" w16cid:durableId="1307853269">
    <w:abstractNumId w:val="15"/>
  </w:num>
  <w:num w:numId="20" w16cid:durableId="610166073">
    <w:abstractNumId w:val="1"/>
  </w:num>
  <w:num w:numId="21" w16cid:durableId="273168977">
    <w:abstractNumId w:val="21"/>
  </w:num>
  <w:num w:numId="22" w16cid:durableId="10548855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71DA6"/>
    <w:rsid w:val="000822E5"/>
    <w:rsid w:val="0009392F"/>
    <w:rsid w:val="000971FC"/>
    <w:rsid w:val="000A2A3A"/>
    <w:rsid w:val="000A492A"/>
    <w:rsid w:val="000D2F80"/>
    <w:rsid w:val="000E413A"/>
    <w:rsid w:val="000F5AA3"/>
    <w:rsid w:val="00100396"/>
    <w:rsid w:val="00100B5C"/>
    <w:rsid w:val="00103507"/>
    <w:rsid w:val="001050B9"/>
    <w:rsid w:val="001106E9"/>
    <w:rsid w:val="00124CA5"/>
    <w:rsid w:val="00134F77"/>
    <w:rsid w:val="00152E9D"/>
    <w:rsid w:val="00154487"/>
    <w:rsid w:val="0017512A"/>
    <w:rsid w:val="00183B8E"/>
    <w:rsid w:val="00196958"/>
    <w:rsid w:val="001A1E39"/>
    <w:rsid w:val="001A24F3"/>
    <w:rsid w:val="001B405C"/>
    <w:rsid w:val="001B5F45"/>
    <w:rsid w:val="001C062E"/>
    <w:rsid w:val="001D2333"/>
    <w:rsid w:val="001E1050"/>
    <w:rsid w:val="001E1E1F"/>
    <w:rsid w:val="001E2007"/>
    <w:rsid w:val="001E57C1"/>
    <w:rsid w:val="001F07EF"/>
    <w:rsid w:val="001F50B6"/>
    <w:rsid w:val="001F6D7A"/>
    <w:rsid w:val="001F6DB2"/>
    <w:rsid w:val="0022746E"/>
    <w:rsid w:val="00235F71"/>
    <w:rsid w:val="002444CA"/>
    <w:rsid w:val="00245185"/>
    <w:rsid w:val="00260DE6"/>
    <w:rsid w:val="0026334C"/>
    <w:rsid w:val="00273FEE"/>
    <w:rsid w:val="0028204E"/>
    <w:rsid w:val="0028591B"/>
    <w:rsid w:val="00291841"/>
    <w:rsid w:val="002C449B"/>
    <w:rsid w:val="002C6040"/>
    <w:rsid w:val="002D5B3F"/>
    <w:rsid w:val="002E1A2A"/>
    <w:rsid w:val="002E272E"/>
    <w:rsid w:val="002F5778"/>
    <w:rsid w:val="003223E0"/>
    <w:rsid w:val="00337B24"/>
    <w:rsid w:val="00341A45"/>
    <w:rsid w:val="003515B3"/>
    <w:rsid w:val="00352C4A"/>
    <w:rsid w:val="00362560"/>
    <w:rsid w:val="00366231"/>
    <w:rsid w:val="003732FD"/>
    <w:rsid w:val="003753B2"/>
    <w:rsid w:val="00376559"/>
    <w:rsid w:val="00381548"/>
    <w:rsid w:val="00382BAA"/>
    <w:rsid w:val="00384D73"/>
    <w:rsid w:val="003859B8"/>
    <w:rsid w:val="00387BF7"/>
    <w:rsid w:val="00393EB6"/>
    <w:rsid w:val="003A2B55"/>
    <w:rsid w:val="003A3CE5"/>
    <w:rsid w:val="003A60A7"/>
    <w:rsid w:val="003B366F"/>
    <w:rsid w:val="003B3F9D"/>
    <w:rsid w:val="003B6C95"/>
    <w:rsid w:val="003E5751"/>
    <w:rsid w:val="004039A5"/>
    <w:rsid w:val="004046A9"/>
    <w:rsid w:val="00404C50"/>
    <w:rsid w:val="00423934"/>
    <w:rsid w:val="00426244"/>
    <w:rsid w:val="00467CBD"/>
    <w:rsid w:val="00470A38"/>
    <w:rsid w:val="004874DE"/>
    <w:rsid w:val="00493257"/>
    <w:rsid w:val="004B5334"/>
    <w:rsid w:val="004B6C14"/>
    <w:rsid w:val="004C4F19"/>
    <w:rsid w:val="004D5E9B"/>
    <w:rsid w:val="004D63D9"/>
    <w:rsid w:val="004E6585"/>
    <w:rsid w:val="004E73BC"/>
    <w:rsid w:val="004F1616"/>
    <w:rsid w:val="0050249F"/>
    <w:rsid w:val="00524566"/>
    <w:rsid w:val="00530BEF"/>
    <w:rsid w:val="00532BD4"/>
    <w:rsid w:val="00532FCC"/>
    <w:rsid w:val="00552351"/>
    <w:rsid w:val="00561F00"/>
    <w:rsid w:val="00562C4E"/>
    <w:rsid w:val="00562DEC"/>
    <w:rsid w:val="00576AB4"/>
    <w:rsid w:val="00577917"/>
    <w:rsid w:val="00590667"/>
    <w:rsid w:val="005969E2"/>
    <w:rsid w:val="005A1689"/>
    <w:rsid w:val="005B58B1"/>
    <w:rsid w:val="005B61CD"/>
    <w:rsid w:val="005D1D58"/>
    <w:rsid w:val="005D432C"/>
    <w:rsid w:val="005E0883"/>
    <w:rsid w:val="005E285E"/>
    <w:rsid w:val="005E72F8"/>
    <w:rsid w:val="005F0579"/>
    <w:rsid w:val="005F3A53"/>
    <w:rsid w:val="005F7F4C"/>
    <w:rsid w:val="006062A3"/>
    <w:rsid w:val="00610E08"/>
    <w:rsid w:val="006140BF"/>
    <w:rsid w:val="00615B27"/>
    <w:rsid w:val="006161BE"/>
    <w:rsid w:val="00620787"/>
    <w:rsid w:val="00632434"/>
    <w:rsid w:val="0063478F"/>
    <w:rsid w:val="00644256"/>
    <w:rsid w:val="00661D6F"/>
    <w:rsid w:val="006628E9"/>
    <w:rsid w:val="0066725E"/>
    <w:rsid w:val="00670EFA"/>
    <w:rsid w:val="006716C7"/>
    <w:rsid w:val="00681208"/>
    <w:rsid w:val="00681FA9"/>
    <w:rsid w:val="00691EA9"/>
    <w:rsid w:val="006934D4"/>
    <w:rsid w:val="006962F8"/>
    <w:rsid w:val="006A6DC3"/>
    <w:rsid w:val="006B0498"/>
    <w:rsid w:val="006C1480"/>
    <w:rsid w:val="006D49ED"/>
    <w:rsid w:val="006D55CE"/>
    <w:rsid w:val="006D637A"/>
    <w:rsid w:val="006D6B5E"/>
    <w:rsid w:val="006D6F24"/>
    <w:rsid w:val="006E3E4E"/>
    <w:rsid w:val="006F45BF"/>
    <w:rsid w:val="006F60E0"/>
    <w:rsid w:val="00702F71"/>
    <w:rsid w:val="007366DF"/>
    <w:rsid w:val="00757839"/>
    <w:rsid w:val="00770607"/>
    <w:rsid w:val="00770C81"/>
    <w:rsid w:val="00791024"/>
    <w:rsid w:val="00793F0A"/>
    <w:rsid w:val="007A2657"/>
    <w:rsid w:val="007C682C"/>
    <w:rsid w:val="007D2385"/>
    <w:rsid w:val="007E6F99"/>
    <w:rsid w:val="007F214F"/>
    <w:rsid w:val="00800069"/>
    <w:rsid w:val="008042F0"/>
    <w:rsid w:val="008310A0"/>
    <w:rsid w:val="0083254B"/>
    <w:rsid w:val="00835D29"/>
    <w:rsid w:val="00842E7F"/>
    <w:rsid w:val="00852933"/>
    <w:rsid w:val="00855C1E"/>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905D6"/>
    <w:rsid w:val="00AB6623"/>
    <w:rsid w:val="00AB6FE7"/>
    <w:rsid w:val="00AB7AD7"/>
    <w:rsid w:val="00AC5F32"/>
    <w:rsid w:val="00AD2430"/>
    <w:rsid w:val="00AE41A6"/>
    <w:rsid w:val="00AF0571"/>
    <w:rsid w:val="00AF0E34"/>
    <w:rsid w:val="00AF271D"/>
    <w:rsid w:val="00AF56C2"/>
    <w:rsid w:val="00B004E6"/>
    <w:rsid w:val="00B0744D"/>
    <w:rsid w:val="00B50EA8"/>
    <w:rsid w:val="00B64082"/>
    <w:rsid w:val="00B72325"/>
    <w:rsid w:val="00B81AD3"/>
    <w:rsid w:val="00B829D8"/>
    <w:rsid w:val="00B84B5B"/>
    <w:rsid w:val="00B86446"/>
    <w:rsid w:val="00BA1176"/>
    <w:rsid w:val="00BC079E"/>
    <w:rsid w:val="00BC3EF1"/>
    <w:rsid w:val="00BE0B01"/>
    <w:rsid w:val="00BE5624"/>
    <w:rsid w:val="00BE79C7"/>
    <w:rsid w:val="00BF3CB5"/>
    <w:rsid w:val="00C01A3F"/>
    <w:rsid w:val="00C03E49"/>
    <w:rsid w:val="00C073F1"/>
    <w:rsid w:val="00C1285B"/>
    <w:rsid w:val="00C1361B"/>
    <w:rsid w:val="00C14E1F"/>
    <w:rsid w:val="00C2130B"/>
    <w:rsid w:val="00C315AF"/>
    <w:rsid w:val="00C35135"/>
    <w:rsid w:val="00C36D9A"/>
    <w:rsid w:val="00C44A72"/>
    <w:rsid w:val="00C61FC2"/>
    <w:rsid w:val="00C705F9"/>
    <w:rsid w:val="00C80F0F"/>
    <w:rsid w:val="00C8667A"/>
    <w:rsid w:val="00C93BCB"/>
    <w:rsid w:val="00CC241A"/>
    <w:rsid w:val="00CC4E62"/>
    <w:rsid w:val="00CD3F5E"/>
    <w:rsid w:val="00CE4035"/>
    <w:rsid w:val="00CE65AB"/>
    <w:rsid w:val="00CF4266"/>
    <w:rsid w:val="00D22D9C"/>
    <w:rsid w:val="00D241F1"/>
    <w:rsid w:val="00D275CB"/>
    <w:rsid w:val="00D30DFA"/>
    <w:rsid w:val="00D44BEC"/>
    <w:rsid w:val="00D463A5"/>
    <w:rsid w:val="00D4710D"/>
    <w:rsid w:val="00D47D25"/>
    <w:rsid w:val="00D62ACD"/>
    <w:rsid w:val="00DA36EE"/>
    <w:rsid w:val="00DB116D"/>
    <w:rsid w:val="00DD17CC"/>
    <w:rsid w:val="00DE217A"/>
    <w:rsid w:val="00DF321B"/>
    <w:rsid w:val="00E05287"/>
    <w:rsid w:val="00E230E0"/>
    <w:rsid w:val="00E25898"/>
    <w:rsid w:val="00E51AAC"/>
    <w:rsid w:val="00E52B99"/>
    <w:rsid w:val="00E66CC0"/>
    <w:rsid w:val="00E728A9"/>
    <w:rsid w:val="00E73B00"/>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1DE5DE25"/>
    <w:rsid w:val="21206259"/>
    <w:rsid w:val="226315ED"/>
    <w:rsid w:val="2FD955FC"/>
    <w:rsid w:val="388CB7C7"/>
    <w:rsid w:val="39D71885"/>
    <w:rsid w:val="3F2B3F6B"/>
    <w:rsid w:val="40B005A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TableParagraph">
    <w:name w:val="Table Paragraph"/>
    <w:basedOn w:val="Normal"/>
    <w:uiPriority w:val="1"/>
    <w:qFormat/>
    <w:rsid w:val="00366231"/>
    <w:pPr>
      <w:widowControl w:val="0"/>
      <w:autoSpaceDE w:val="0"/>
      <w:autoSpaceDN w:val="0"/>
      <w:ind w:left="107"/>
    </w:pPr>
    <w:rPr>
      <w:rFonts w:ascii="Arial MT" w:eastAsia="Arial MT" w:hAnsi="Arial MT" w:cs="Arial MT"/>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3E0D74-49F6-4FD2-92B6-E7368DE4008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8957A47-7806-4001-AD51-7C19C951D75D}">
  <ds:schemaRefs>
    <ds:schemaRef ds:uri="http://schemas.microsoft.com/sharepoint/v3/contenttype/forms"/>
  </ds:schemaRefs>
</ds:datastoreItem>
</file>

<file path=customXml/itemProps3.xml><?xml version="1.0" encoding="utf-8"?>
<ds:datastoreItem xmlns:ds="http://schemas.openxmlformats.org/officeDocument/2006/customXml" ds:itemID="{D41D2390-68BA-40C0-A85E-A48A5E1E70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4625</Words>
  <Characters>26369</Characters>
  <Application>Microsoft Office Word</Application>
  <DocSecurity>0</DocSecurity>
  <Lines>219</Lines>
  <Paragraphs>61</Paragraphs>
  <ScaleCrop>false</ScaleCrop>
  <Company>S.I.H.E.</Company>
  <LinksUpToDate>false</LinksUpToDate>
  <CharactersWithSpaces>30933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Marianne Brooks</cp:lastModifiedBy>
  <cp:revision>30</cp:revision>
  <cp:lastPrinted>2014-10-10T07:42:00Z</cp:lastPrinted>
  <dcterms:created xsi:type="dcterms:W3CDTF">2024-08-15T20:03:00Z</dcterms:created>
  <dcterms:modified xsi:type="dcterms:W3CDTF">2024-09-19T08:49:00Z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