
<file path=[Content_Types].xml><?xml version="1.0" encoding="utf-8"?>
<Types xmlns="http://schemas.openxmlformats.org/package/2006/content-types">
  <Default Extension="gif" ContentType="image/gi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69304731"/>
        <w:docPartObj>
          <w:docPartGallery w:val="Cover Pages"/>
          <w:docPartUnique/>
        </w:docPartObj>
      </w:sdtPr>
      <w:sdtEndPr/>
      <w:sdtContent>
        <w:p w14:paraId="7D7A0968" w14:textId="1F2C66C6" w:rsidR="00FB0689" w:rsidRDefault="00FB068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3632" behindDoc="0" locked="0" layoutInCell="1" allowOverlap="1" wp14:anchorId="05571C40" wp14:editId="056F810A">
                    <wp:simplePos x="0" y="0"/>
                    <wp:positionH relativeFrom="page">
                      <wp:posOffset>-88900</wp:posOffset>
                    </wp:positionH>
                    <wp:positionV relativeFrom="page">
                      <wp:posOffset>0</wp:posOffset>
                    </wp:positionV>
                    <wp:extent cx="7827996" cy="10058400"/>
                    <wp:effectExtent l="0" t="0" r="0" b="0"/>
                    <wp:wrapNone/>
                    <wp:docPr id="453" name="Group 45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827996" cy="10058400"/>
                              <a:chOff x="-4625340" y="0"/>
                              <a:chExt cx="7827996" cy="10058400"/>
                            </a:xfrm>
                          </wpg:grpSpPr>
                          <wps:wsp>
                            <wps:cNvPr id="459" name="Rectangle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pattFill prst="dkVert">
                                <a:fgClr>
                                  <a:schemeClr val="accent6">
                                    <a:lumMod val="60000"/>
                                    <a:lumOff val="40000"/>
                                    <a:alpha val="80000"/>
                                  </a:schemeClr>
                                </a:fgClr>
                                <a:bgClr>
                                  <a:schemeClr val="bg1">
                                    <a:alpha val="80000"/>
                                  </a:schemeClr>
                                </a:bgClr>
                              </a:pattFill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460" name="Rectangle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24691" y="0"/>
                                <a:ext cx="2971800" cy="100584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D8D8D8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61" name="Rectangle 46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-4625340" y="3255794"/>
                                <a:ext cx="5340164" cy="703282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Algerian" w:hAnsi="Algerian"/>
                                      <w:sz w:val="44"/>
                                      <w:szCs w:val="44"/>
                                    </w:rPr>
                                    <w:alias w:val="Year"/>
                                    <w:id w:val="10123410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>
                                      <w:dateFormat w:val="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04EB4CB8" w14:textId="0E2B05B7" w:rsidR="00FB0689" w:rsidRPr="00FB0689" w:rsidRDefault="00FB0689">
                                      <w:pPr>
                                        <w:pStyle w:val="NoSpacing"/>
                                        <w:rPr>
                                          <w:rFonts w:ascii="Algerian" w:hAnsi="Algerian"/>
                                          <w:sz w:val="44"/>
                                          <w:szCs w:val="44"/>
                                        </w:rPr>
                                      </w:pPr>
                                      <w:r w:rsidRPr="00FB0689">
                                        <w:rPr>
                                          <w:rFonts w:ascii="Algerian" w:hAnsi="Algerian"/>
                                          <w:sz w:val="44"/>
                                          <w:szCs w:val="44"/>
                                        </w:rPr>
                                        <w:t>Olga Jarmusevica - 2115871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  <wps:wsp>
                            <wps:cNvPr id="462" name="Rectangle 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13141" y="4055918"/>
                                <a:ext cx="3089515" cy="283337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Algerian" w:hAnsi="Algerian"/>
                                      <w:sz w:val="40"/>
                                      <w:szCs w:val="40"/>
                                    </w:rPr>
                                    <w:alias w:val="Author"/>
                                    <w:id w:val="1380359617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3994C57F" w14:textId="1A4E23E3" w:rsidR="00FB0689" w:rsidRPr="00FB0689" w:rsidRDefault="00C94DF6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rFonts w:ascii="Algerian" w:hAnsi="Algerian"/>
                                          <w:sz w:val="40"/>
                                          <w:szCs w:val="40"/>
                                        </w:rPr>
                                      </w:pPr>
                                      <w:r>
                                        <w:rPr>
                                          <w:rFonts w:ascii="Algerian" w:hAnsi="Algerian"/>
                                          <w:sz w:val="40"/>
                                          <w:szCs w:val="40"/>
                                        </w:rPr>
                                        <w:t>olga jarmusevica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="Algerian" w:hAnsi="Algerian"/>
                                      <w:sz w:val="36"/>
                                      <w:szCs w:val="36"/>
                                    </w:rPr>
                                    <w:alias w:val="Company"/>
                                    <w:id w:val="1760174317"/>
    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p w14:paraId="1B697ED1" w14:textId="5C076808" w:rsidR="00FB0689" w:rsidRPr="00FB0689" w:rsidRDefault="00FB0689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rFonts w:ascii="Algerian" w:hAnsi="Algerian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FB0689">
                                        <w:rPr>
                                          <w:rFonts w:ascii="Algerian" w:hAnsi="Algerian"/>
                                          <w:sz w:val="36"/>
                                          <w:szCs w:val="36"/>
                                        </w:rPr>
                                        <w:t>BMHP5014_BIRM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="Algerian" w:hAnsi="Algerian"/>
                                      <w:sz w:val="36"/>
                                      <w:szCs w:val="36"/>
                                    </w:rPr>
                                    <w:alias w:val="Date"/>
                                    <w:id w:val="17244804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932DE0F" w14:textId="7CD3337B" w:rsidR="00FB0689" w:rsidRPr="00FB0689" w:rsidRDefault="00C94DF6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rFonts w:ascii="Algerian" w:hAnsi="Algerian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="Algerian" w:hAnsi="Algerian"/>
                                          <w:sz w:val="36"/>
                                          <w:szCs w:val="36"/>
                                        </w:rPr>
                                        <w:t>Olga Jarmusevica - 2115871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05571C40" id="Group 453" o:spid="_x0000_s1026" style="position:absolute;margin-left:-7pt;margin-top:0;width:616.4pt;height:11in;z-index:251653632;mso-height-percent:1000;mso-position-horizontal-relative:page;mso-position-vertical-relative:page;mso-height-percent:1000" coordorigin="-46253" coordsize="78279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">
                    <v:rect id="Rectangle 459" o:spid="_x0000_s1027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" fillcolor="#a8d08d [1945]" stroked="f" strokecolor="white" strokeweight="1pt">
                      <v:fill r:id="rId6" o:title="" opacity="52428f" color2="white [3212]" o:opacity2="52428f" type="pattern"/>
                      <v:shadow color="#d8d8d8" offset="3pt,3pt"/>
                    </v:rect>
                    <v:rect id="Rectangle 460" o:spid="_x0000_s1028" style="position:absolute;left:1246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" fillcolor="#a8d08d [1945]" stroked="f" strokecolor="#d8d8d8"/>
                    <v:rect id="Rectangle 461" o:spid="_x0000_s1029" style="position:absolute;left:-46253;top:32557;width:53401;height:70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rFonts w:ascii="Algerian" w:hAnsi="Algerian"/>
                                <w:sz w:val="44"/>
                                <w:szCs w:val="44"/>
                              </w:rPr>
                              <w:alias w:val="Year"/>
                              <w:id w:val="10123410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04EB4CB8" w14:textId="0E2B05B7" w:rsidR="00FB0689" w:rsidRPr="00FB0689" w:rsidRDefault="00FB0689">
                                <w:pPr>
                                  <w:pStyle w:val="NoSpacing"/>
                                  <w:rPr>
                                    <w:rFonts w:ascii="Algerian" w:hAnsi="Algerian"/>
                                    <w:sz w:val="44"/>
                                    <w:szCs w:val="44"/>
                                  </w:rPr>
                                </w:pPr>
                                <w:r w:rsidRPr="00FB0689">
                                  <w:rPr>
                                    <w:rFonts w:ascii="Algerian" w:hAnsi="Algerian"/>
                                    <w:sz w:val="44"/>
                                    <w:szCs w:val="44"/>
                                  </w:rPr>
                                  <w:t>Olga Jarmusevica - 2115871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9" o:spid="_x0000_s1030" style="position:absolute;left:1131;top:40559;width:30895;height:283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rFonts w:ascii="Algerian" w:hAnsi="Algerian"/>
                                <w:sz w:val="40"/>
                                <w:szCs w:val="40"/>
                              </w:rPr>
                              <w:alias w:val="Author"/>
                              <w:id w:val="1380359617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3994C57F" w14:textId="1A4E23E3" w:rsidR="00FB0689" w:rsidRPr="00FB0689" w:rsidRDefault="00C94DF6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="Algerian" w:hAnsi="Algerian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rFonts w:ascii="Algerian" w:hAnsi="Algerian"/>
                                    <w:sz w:val="40"/>
                                    <w:szCs w:val="40"/>
                                  </w:rPr>
                                  <w:t>olga jarmusevica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="Algerian" w:hAnsi="Algerian"/>
                                <w:sz w:val="36"/>
                                <w:szCs w:val="36"/>
                              </w:rPr>
                              <w:alias w:val="Company"/>
                              <w:id w:val="1760174317"/>
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p w14:paraId="1B697ED1" w14:textId="5C076808" w:rsidR="00FB0689" w:rsidRPr="00FB0689" w:rsidRDefault="00FB0689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="Algerian" w:hAnsi="Algerian"/>
                                    <w:sz w:val="36"/>
                                    <w:szCs w:val="36"/>
                                  </w:rPr>
                                </w:pPr>
                                <w:r w:rsidRPr="00FB0689">
                                  <w:rPr>
                                    <w:rFonts w:ascii="Algerian" w:hAnsi="Algerian"/>
                                    <w:sz w:val="36"/>
                                    <w:szCs w:val="36"/>
                                  </w:rPr>
                                  <w:t>BMHP5014_BIRM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="Algerian" w:hAnsi="Algerian"/>
                                <w:sz w:val="36"/>
                                <w:szCs w:val="36"/>
                              </w:rPr>
                              <w:alias w:val="Date"/>
                              <w:id w:val="17244804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932DE0F" w14:textId="7CD3337B" w:rsidR="00FB0689" w:rsidRPr="00FB0689" w:rsidRDefault="00C94DF6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="Algerian" w:hAnsi="Algerian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Algerian" w:hAnsi="Algerian"/>
                                    <w:sz w:val="36"/>
                                    <w:szCs w:val="36"/>
                                  </w:rPr>
                                  <w:t>Olga Jarmusevica - 2115871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</w:p>
        <w:p w14:paraId="7EAFAFBB" w14:textId="3EC08053" w:rsidR="00FB0689" w:rsidRDefault="00FB068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848" behindDoc="0" locked="0" layoutInCell="0" allowOverlap="1" wp14:anchorId="23D90B91" wp14:editId="7FE6BC51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25000</wp14:pctPosVOffset>
                        </wp:positionV>
                      </mc:Choice>
                      <mc:Fallback>
                        <wp:positionV relativeFrom="page">
                          <wp:posOffset>2672715</wp:posOffset>
                        </wp:positionV>
                      </mc:Fallback>
                    </mc:AlternateContent>
                    <wp:extent cx="4533787" cy="640080"/>
                    <wp:effectExtent l="0" t="0" r="19685" b="10160"/>
                    <wp:wrapNone/>
                    <wp:docPr id="463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533787" cy="640080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19050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="Algerian" w:hAnsi="Algerian"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alias w:val="Title"/>
                                  <w:id w:val="-1704864950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6374A85" w14:textId="569D6610" w:rsidR="00FB0689" w:rsidRPr="00FB0689" w:rsidRDefault="00FB0689" w:rsidP="00FB0689">
                                    <w:pPr>
                                      <w:pStyle w:val="NoSpacing"/>
                                      <w:jc w:val="center"/>
                                      <w:rPr>
                                        <w:rFonts w:ascii="Algerian" w:hAnsi="Algerian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</w:pPr>
                                    <w:r w:rsidRPr="00FB0689">
                                      <w:rPr>
                                        <w:rFonts w:ascii="Algerian" w:hAnsi="Algerian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E - PORTFOLIO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182880" tIns="45720" rIns="182880" bIns="45720" anchor="ctr" anchorCtr="0" upright="1"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7300</wp14:pctHeight>
                    </wp14:sizeRelV>
                  </wp:anchor>
                </w:drawing>
              </mc:Choice>
              <mc:Fallback>
                <w:pict>
                  <v:rect w14:anchorId="23D90B91" id="Rectangle 16" o:spid="_x0000_s1031" style="position:absolute;margin-left:0;margin-top:0;width:357pt;height:50.4pt;z-index:251662848;visibility:visible;mso-wrap-style:square;mso-width-percent:0;mso-height-percent:73;mso-top-percent:250;mso-wrap-distance-left:9pt;mso-wrap-distance-top:0;mso-wrap-distance-right:9pt;mso-wrap-distance-bottom:0;mso-position-horizontal:left;mso-position-horizontal-relative:page;mso-position-vertical-relative:page;mso-width-percent:0;mso-height-percent:73;mso-top-percent:2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" o:allowincell="f" fillcolor="black [3213]" strokecolor="black [3213]" strokeweight="1.5pt">
                    <v:textbox style="mso-fit-shape-to-text:t" inset="14.4pt,,14.4pt">
                      <w:txbxContent>
                        <w:sdt>
                          <w:sdtPr>
                            <w:rPr>
                              <w:rFonts w:ascii="Algerian" w:hAnsi="Algerian"/>
                              <w:color w:val="FFFFFF" w:themeColor="background1"/>
                              <w:sz w:val="72"/>
                              <w:szCs w:val="72"/>
                            </w:rPr>
                            <w:alias w:val="Title"/>
                            <w:id w:val="-1704864950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46374A85" w14:textId="569D6610" w:rsidR="00FB0689" w:rsidRPr="00FB0689" w:rsidRDefault="00FB0689" w:rsidP="00FB0689">
                              <w:pPr>
                                <w:pStyle w:val="NoSpacing"/>
                                <w:jc w:val="center"/>
                                <w:rPr>
                                  <w:rFonts w:ascii="Algerian" w:hAnsi="Algerian"/>
                                  <w:color w:val="FFFFFF" w:themeColor="background1"/>
                                  <w:sz w:val="72"/>
                                  <w:szCs w:val="72"/>
                                </w:rPr>
                              </w:pPr>
                              <w:r w:rsidRPr="00FB0689">
                                <w:rPr>
                                  <w:rFonts w:ascii="Algerian" w:hAnsi="Algerian"/>
                                  <w:color w:val="FFFFFF" w:themeColor="background1"/>
                                  <w:sz w:val="72"/>
                                  <w:szCs w:val="72"/>
                                </w:rPr>
                                <w:t>E - PORTFOLIO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4B7F01F0" w14:textId="69420C85" w:rsidR="00F1519D" w:rsidRDefault="00AB2B51" w:rsidP="004C2288">
      <w:pPr>
        <w:spacing w:line="360" w:lineRule="auto"/>
        <w:rPr>
          <w:rFonts w:ascii="Arial" w:hAnsi="Arial" w:cs="Arial"/>
          <w:b/>
          <w:bCs/>
        </w:rPr>
      </w:pPr>
      <w:r w:rsidRPr="00AB2B51">
        <w:rPr>
          <w:rFonts w:ascii="Arial" w:hAnsi="Arial" w:cs="Arial"/>
          <w:b/>
          <w:bCs/>
        </w:rPr>
        <w:lastRenderedPageBreak/>
        <w:t>Introduction:</w:t>
      </w:r>
    </w:p>
    <w:p w14:paraId="25E737DD" w14:textId="7D52FC91" w:rsidR="00AB2B51" w:rsidRDefault="00B938B3" w:rsidP="004C228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this E-portfolio</w:t>
      </w:r>
      <w:r w:rsidR="00B86418">
        <w:rPr>
          <w:rFonts w:ascii="Arial" w:hAnsi="Arial" w:cs="Arial"/>
        </w:rPr>
        <w:t xml:space="preserve">, I will talk about two artifacts. My </w:t>
      </w:r>
      <w:r w:rsidR="00774357">
        <w:rPr>
          <w:rFonts w:ascii="Arial" w:hAnsi="Arial" w:cs="Arial"/>
        </w:rPr>
        <w:t>choice</w:t>
      </w:r>
      <w:r w:rsidR="00B86418">
        <w:rPr>
          <w:rFonts w:ascii="Arial" w:hAnsi="Arial" w:cs="Arial"/>
        </w:rPr>
        <w:t xml:space="preserve"> fell on a flyer and a poster</w:t>
      </w:r>
      <w:r w:rsidR="00774357">
        <w:rPr>
          <w:rFonts w:ascii="Arial" w:hAnsi="Arial" w:cs="Arial"/>
        </w:rPr>
        <w:t xml:space="preserve">. The flyer is responsible </w:t>
      </w:r>
      <w:r w:rsidR="00A81B85">
        <w:rPr>
          <w:rFonts w:ascii="Arial" w:hAnsi="Arial" w:cs="Arial"/>
        </w:rPr>
        <w:t>for attracting humanity to donate money for people with heart disease problems</w:t>
      </w:r>
      <w:r w:rsidR="00920830">
        <w:rPr>
          <w:rFonts w:ascii="Arial" w:hAnsi="Arial" w:cs="Arial"/>
        </w:rPr>
        <w:t>, who cannot afford payment for their</w:t>
      </w:r>
      <w:r w:rsidR="004169E8">
        <w:rPr>
          <w:rFonts w:ascii="Arial" w:hAnsi="Arial" w:cs="Arial"/>
        </w:rPr>
        <w:t xml:space="preserve"> treatment </w:t>
      </w:r>
      <w:r w:rsidR="00CE7C5A">
        <w:rPr>
          <w:rFonts w:ascii="Arial" w:hAnsi="Arial" w:cs="Arial"/>
        </w:rPr>
        <w:t>by themselves.</w:t>
      </w:r>
      <w:r w:rsidR="00501817">
        <w:rPr>
          <w:rFonts w:ascii="Arial" w:hAnsi="Arial" w:cs="Arial"/>
        </w:rPr>
        <w:t xml:space="preserve"> Therefore, we are trying to encourage people to donate</w:t>
      </w:r>
      <w:r w:rsidR="003E4BDD">
        <w:rPr>
          <w:rFonts w:ascii="Arial" w:hAnsi="Arial" w:cs="Arial"/>
        </w:rPr>
        <w:t xml:space="preserve"> just a little, because every penny</w:t>
      </w:r>
      <w:r w:rsidR="00357C3F">
        <w:rPr>
          <w:rFonts w:ascii="Arial" w:hAnsi="Arial" w:cs="Arial"/>
        </w:rPr>
        <w:t xml:space="preserve"> can save someone’s life.</w:t>
      </w:r>
      <w:r w:rsidR="005B1517">
        <w:rPr>
          <w:rFonts w:ascii="Arial" w:hAnsi="Arial" w:cs="Arial"/>
        </w:rPr>
        <w:t xml:space="preserve"> In turn, the poster will </w:t>
      </w:r>
      <w:r w:rsidR="00F87882">
        <w:rPr>
          <w:rFonts w:ascii="Arial" w:hAnsi="Arial" w:cs="Arial"/>
        </w:rPr>
        <w:t>talk</w:t>
      </w:r>
      <w:r w:rsidR="005B1517">
        <w:rPr>
          <w:rFonts w:ascii="Arial" w:hAnsi="Arial" w:cs="Arial"/>
        </w:rPr>
        <w:t xml:space="preserve"> about the disease</w:t>
      </w:r>
      <w:r w:rsidR="00A679BA">
        <w:rPr>
          <w:rFonts w:ascii="Arial" w:hAnsi="Arial" w:cs="Arial"/>
        </w:rPr>
        <w:t xml:space="preserve"> itself, about the causes of heart disease and their methods of treatment</w:t>
      </w:r>
      <w:r w:rsidR="00EE7D45">
        <w:rPr>
          <w:rFonts w:ascii="Arial" w:hAnsi="Arial" w:cs="Arial"/>
        </w:rPr>
        <w:t>. There will also be a statistical graph which</w:t>
      </w:r>
      <w:r w:rsidR="00C50DB7">
        <w:rPr>
          <w:rFonts w:ascii="Arial" w:hAnsi="Arial" w:cs="Arial"/>
        </w:rPr>
        <w:t xml:space="preserve"> I will explain in the explanation.</w:t>
      </w:r>
    </w:p>
    <w:p w14:paraId="1E2FB214" w14:textId="1EA96DBB" w:rsidR="004C2288" w:rsidRPr="00B938B3" w:rsidRDefault="004C2288" w:rsidP="0067564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64E364EA" wp14:editId="0B483343">
            <wp:extent cx="6705600" cy="9728200"/>
            <wp:effectExtent l="0" t="0" r="0" b="6350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05600" cy="9728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304186" w14:textId="384E95B6" w:rsidR="00AB2B51" w:rsidRDefault="00AB2B51">
      <w:pPr>
        <w:rPr>
          <w:rFonts w:ascii="Arial" w:hAnsi="Arial" w:cs="Arial"/>
          <w:b/>
          <w:bCs/>
        </w:rPr>
      </w:pPr>
    </w:p>
    <w:p w14:paraId="0E746F4D" w14:textId="5C4768C0" w:rsidR="00181E44" w:rsidRPr="004C2288" w:rsidRDefault="001B4803" w:rsidP="00F87882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This flyer was created to attract people</w:t>
      </w:r>
      <w:r w:rsidR="00163BED">
        <w:rPr>
          <w:rFonts w:ascii="Arial" w:hAnsi="Arial" w:cs="Arial"/>
        </w:rPr>
        <w:t>’s attention in anticipation of the event. It tells who is hosting the event</w:t>
      </w:r>
      <w:r w:rsidR="00765E37">
        <w:rPr>
          <w:rFonts w:ascii="Arial" w:hAnsi="Arial" w:cs="Arial"/>
        </w:rPr>
        <w:t xml:space="preserve">, the purpose of the event, and </w:t>
      </w:r>
      <w:r w:rsidR="00474725">
        <w:rPr>
          <w:rFonts w:ascii="Arial" w:hAnsi="Arial" w:cs="Arial"/>
        </w:rPr>
        <w:t>about main problem – heart disease.</w:t>
      </w:r>
      <w:r w:rsidR="00E27D19">
        <w:rPr>
          <w:rFonts w:ascii="Arial" w:hAnsi="Arial" w:cs="Arial"/>
        </w:rPr>
        <w:t xml:space="preserve"> T</w:t>
      </w:r>
      <w:r w:rsidR="001C2E7C">
        <w:rPr>
          <w:rFonts w:ascii="Arial" w:hAnsi="Arial" w:cs="Arial"/>
        </w:rPr>
        <w:t xml:space="preserve">he main purpose of this flyer is to attract as many </w:t>
      </w:r>
      <w:r w:rsidR="002A068B">
        <w:rPr>
          <w:rFonts w:ascii="Arial" w:hAnsi="Arial" w:cs="Arial"/>
        </w:rPr>
        <w:t xml:space="preserve">people </w:t>
      </w:r>
      <w:r w:rsidR="001C2E7C">
        <w:rPr>
          <w:rFonts w:ascii="Arial" w:hAnsi="Arial" w:cs="Arial"/>
        </w:rPr>
        <w:t>as possible to donate money to patie</w:t>
      </w:r>
      <w:r w:rsidR="00FA6FDD">
        <w:rPr>
          <w:rFonts w:ascii="Arial" w:hAnsi="Arial" w:cs="Arial"/>
        </w:rPr>
        <w:t>nts with cardiovascular diseases.</w:t>
      </w:r>
      <w:r w:rsidR="008961C9">
        <w:rPr>
          <w:rFonts w:ascii="Arial" w:hAnsi="Arial" w:cs="Arial"/>
        </w:rPr>
        <w:t xml:space="preserve"> Therefore, this event </w:t>
      </w:r>
      <w:r w:rsidR="003D4EF3">
        <w:rPr>
          <w:rFonts w:ascii="Arial" w:hAnsi="Arial" w:cs="Arial"/>
        </w:rPr>
        <w:t xml:space="preserve">was organised. Basically, this is a family day out where adults and children could simply participate in various </w:t>
      </w:r>
      <w:r w:rsidR="00734A2C">
        <w:rPr>
          <w:rFonts w:ascii="Arial" w:hAnsi="Arial" w:cs="Arial"/>
        </w:rPr>
        <w:t>tasks and receive prizes. Moreover, all funds</w:t>
      </w:r>
      <w:r w:rsidR="00281FF3">
        <w:rPr>
          <w:rFonts w:ascii="Arial" w:hAnsi="Arial" w:cs="Arial"/>
        </w:rPr>
        <w:t xml:space="preserve"> from the cost of entertainment also went to treatment.</w:t>
      </w:r>
      <w:r w:rsidR="00CE569B">
        <w:rPr>
          <w:rFonts w:ascii="Arial" w:hAnsi="Arial" w:cs="Arial"/>
        </w:rPr>
        <w:t xml:space="preserve"> </w:t>
      </w:r>
      <w:r w:rsidR="00A7485A">
        <w:rPr>
          <w:rFonts w:ascii="Arial" w:hAnsi="Arial" w:cs="Arial"/>
        </w:rPr>
        <w:t>Therefore</w:t>
      </w:r>
      <w:r w:rsidR="00FD7AD9">
        <w:rPr>
          <w:rFonts w:ascii="Arial" w:hAnsi="Arial" w:cs="Arial"/>
        </w:rPr>
        <w:t xml:space="preserve">, money symbols and </w:t>
      </w:r>
      <w:r w:rsidR="001C4378">
        <w:rPr>
          <w:rFonts w:ascii="Arial" w:hAnsi="Arial" w:cs="Arial"/>
        </w:rPr>
        <w:t>money pictures were also</w:t>
      </w:r>
      <w:r w:rsidR="009D3086">
        <w:rPr>
          <w:rFonts w:ascii="Arial" w:hAnsi="Arial" w:cs="Arial"/>
        </w:rPr>
        <w:t xml:space="preserve"> for people attention, because many look on a flyer</w:t>
      </w:r>
      <w:r w:rsidR="00C37430">
        <w:rPr>
          <w:rFonts w:ascii="Arial" w:hAnsi="Arial" w:cs="Arial"/>
        </w:rPr>
        <w:t xml:space="preserve"> superficially.</w:t>
      </w:r>
      <w:r w:rsidR="001C0CDD">
        <w:rPr>
          <w:rFonts w:ascii="Arial" w:hAnsi="Arial" w:cs="Arial"/>
        </w:rPr>
        <w:t xml:space="preserve"> They must see the main parts first</w:t>
      </w:r>
      <w:r w:rsidR="00FF31BD">
        <w:rPr>
          <w:rFonts w:ascii="Arial" w:hAnsi="Arial" w:cs="Arial"/>
        </w:rPr>
        <w:t xml:space="preserve">, to do this, I placed the logo </w:t>
      </w:r>
      <w:r w:rsidR="008132D1">
        <w:rPr>
          <w:rFonts w:ascii="Arial" w:hAnsi="Arial" w:cs="Arial"/>
        </w:rPr>
        <w:t xml:space="preserve">in the </w:t>
      </w:r>
      <w:r w:rsidR="00784C55">
        <w:rPr>
          <w:rFonts w:ascii="Arial" w:hAnsi="Arial" w:cs="Arial"/>
        </w:rPr>
        <w:t>centre</w:t>
      </w:r>
      <w:r w:rsidR="008132D1">
        <w:rPr>
          <w:rFonts w:ascii="Arial" w:hAnsi="Arial" w:cs="Arial"/>
        </w:rPr>
        <w:t xml:space="preserve"> so that people know wh</w:t>
      </w:r>
      <w:r w:rsidR="00B43A2D">
        <w:rPr>
          <w:rFonts w:ascii="Arial" w:hAnsi="Arial" w:cs="Arial"/>
        </w:rPr>
        <w:t>ich charity</w:t>
      </w:r>
      <w:r w:rsidR="008132D1">
        <w:rPr>
          <w:rFonts w:ascii="Arial" w:hAnsi="Arial" w:cs="Arial"/>
        </w:rPr>
        <w:t xml:space="preserve"> is involved</w:t>
      </w:r>
      <w:r w:rsidR="00EF47E0">
        <w:rPr>
          <w:rFonts w:ascii="Arial" w:hAnsi="Arial" w:cs="Arial"/>
        </w:rPr>
        <w:t xml:space="preserve"> in this event and </w:t>
      </w:r>
      <w:r w:rsidR="00784C55">
        <w:rPr>
          <w:rFonts w:ascii="Arial" w:hAnsi="Arial" w:cs="Arial"/>
        </w:rPr>
        <w:t>where to contact when have a heart disease.</w:t>
      </w:r>
    </w:p>
    <w:p w14:paraId="07556856" w14:textId="4A2C0174" w:rsidR="003F3599" w:rsidRDefault="00181E44" w:rsidP="00F8788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made the charity logo by m</w:t>
      </w:r>
      <w:r w:rsidR="00B37B57">
        <w:rPr>
          <w:rFonts w:ascii="Arial" w:hAnsi="Arial" w:cs="Arial"/>
        </w:rPr>
        <w:t>yself, it depicts</w:t>
      </w:r>
      <w:r w:rsidR="003469FB">
        <w:rPr>
          <w:rFonts w:ascii="Arial" w:hAnsi="Arial" w:cs="Arial"/>
        </w:rPr>
        <w:t xml:space="preserve"> a heart</w:t>
      </w:r>
      <w:r w:rsidR="00E2486E">
        <w:rPr>
          <w:rFonts w:ascii="Arial" w:hAnsi="Arial" w:cs="Arial"/>
        </w:rPr>
        <w:t xml:space="preserve"> lying on my hands, a family and a heartbeat.</w:t>
      </w:r>
      <w:r w:rsidR="002A29E3">
        <w:rPr>
          <w:rFonts w:ascii="Arial" w:hAnsi="Arial" w:cs="Arial"/>
        </w:rPr>
        <w:t xml:space="preserve"> This logo means that we have a whole life in our hands, not only our own,</w:t>
      </w:r>
      <w:r w:rsidR="00142C87">
        <w:rPr>
          <w:rFonts w:ascii="Arial" w:hAnsi="Arial" w:cs="Arial"/>
        </w:rPr>
        <w:t xml:space="preserve"> but also our relatives. We must do everything possible </w:t>
      </w:r>
      <w:r w:rsidR="009005E9">
        <w:rPr>
          <w:rFonts w:ascii="Arial" w:hAnsi="Arial" w:cs="Arial"/>
        </w:rPr>
        <w:t>to make these hearts beat.</w:t>
      </w:r>
      <w:r w:rsidR="00EF4CAB">
        <w:rPr>
          <w:rFonts w:ascii="Arial" w:hAnsi="Arial" w:cs="Arial"/>
        </w:rPr>
        <w:t xml:space="preserve"> Therefore, </w:t>
      </w:r>
      <w:r w:rsidR="0024585E">
        <w:rPr>
          <w:rFonts w:ascii="Arial" w:hAnsi="Arial" w:cs="Arial"/>
        </w:rPr>
        <w:t xml:space="preserve">highlighting the main phrases, I not only </w:t>
      </w:r>
      <w:r w:rsidR="001F524D">
        <w:rPr>
          <w:rFonts w:ascii="Arial" w:hAnsi="Arial" w:cs="Arial"/>
        </w:rPr>
        <w:t>attra</w:t>
      </w:r>
      <w:r w:rsidR="003030DC">
        <w:rPr>
          <w:rFonts w:ascii="Arial" w:hAnsi="Arial" w:cs="Arial"/>
        </w:rPr>
        <w:t>cted humanity to help, but also made the flyer look perfect.</w:t>
      </w:r>
      <w:r w:rsidR="008530C9">
        <w:rPr>
          <w:rFonts w:ascii="Arial" w:hAnsi="Arial" w:cs="Arial"/>
        </w:rPr>
        <w:t xml:space="preserve"> The flyer contains three colours: white, black and red. </w:t>
      </w:r>
      <w:r w:rsidR="00906C93">
        <w:rPr>
          <w:rFonts w:ascii="Arial" w:hAnsi="Arial" w:cs="Arial"/>
        </w:rPr>
        <w:t>In order not to overload it with different colours, I used a simpl</w:t>
      </w:r>
      <w:r w:rsidR="00630668">
        <w:rPr>
          <w:rFonts w:ascii="Arial" w:hAnsi="Arial" w:cs="Arial"/>
        </w:rPr>
        <w:t>e combination. The usual reading is in black letters on a white background so that</w:t>
      </w:r>
      <w:r w:rsidR="00085EFA">
        <w:rPr>
          <w:rFonts w:ascii="Arial" w:hAnsi="Arial" w:cs="Arial"/>
        </w:rPr>
        <w:t xml:space="preserve"> readers can easily read this information, and the </w:t>
      </w:r>
      <w:r w:rsidR="003F4ED2">
        <w:rPr>
          <w:rFonts w:ascii="Arial" w:hAnsi="Arial" w:cs="Arial"/>
        </w:rPr>
        <w:t>red colour is associated with the colour</w:t>
      </w:r>
      <w:r w:rsidR="00FA111E">
        <w:rPr>
          <w:rFonts w:ascii="Arial" w:hAnsi="Arial" w:cs="Arial"/>
        </w:rPr>
        <w:t xml:space="preserve"> of the heart and highlights the main problem of this event.</w:t>
      </w:r>
      <w:r w:rsidR="00197094">
        <w:rPr>
          <w:rFonts w:ascii="Arial" w:hAnsi="Arial" w:cs="Arial"/>
        </w:rPr>
        <w:t xml:space="preserve"> Moreover, I used four sepa</w:t>
      </w:r>
      <w:r w:rsidR="004652FC">
        <w:rPr>
          <w:rFonts w:ascii="Arial" w:hAnsi="Arial" w:cs="Arial"/>
        </w:rPr>
        <w:t>rate shapes to highlight additional information. Therefore</w:t>
      </w:r>
      <w:r w:rsidR="00EA20A8">
        <w:rPr>
          <w:rFonts w:ascii="Arial" w:hAnsi="Arial" w:cs="Arial"/>
        </w:rPr>
        <w:t>, I tried not to overload the flyer with information</w:t>
      </w:r>
      <w:r w:rsidR="002115FD">
        <w:rPr>
          <w:rFonts w:ascii="Arial" w:hAnsi="Arial" w:cs="Arial"/>
        </w:rPr>
        <w:t xml:space="preserve"> and make the information a</w:t>
      </w:r>
      <w:r w:rsidR="00926BBF">
        <w:rPr>
          <w:rFonts w:ascii="Arial" w:hAnsi="Arial" w:cs="Arial"/>
        </w:rPr>
        <w:t>ccessible for everyone to read.</w:t>
      </w:r>
      <w:r w:rsidR="0064011C">
        <w:rPr>
          <w:rFonts w:ascii="Arial" w:hAnsi="Arial" w:cs="Arial"/>
        </w:rPr>
        <w:t xml:space="preserve"> Also</w:t>
      </w:r>
      <w:r w:rsidR="00E0492B">
        <w:rPr>
          <w:rFonts w:ascii="Arial" w:hAnsi="Arial" w:cs="Arial"/>
        </w:rPr>
        <w:t xml:space="preserve">, on this flyer everyone can see the place, </w:t>
      </w:r>
      <w:r w:rsidR="00B34F41">
        <w:rPr>
          <w:rFonts w:ascii="Arial" w:hAnsi="Arial" w:cs="Arial"/>
        </w:rPr>
        <w:t>date,</w:t>
      </w:r>
      <w:r w:rsidR="00E0492B">
        <w:rPr>
          <w:rFonts w:ascii="Arial" w:hAnsi="Arial" w:cs="Arial"/>
        </w:rPr>
        <w:t xml:space="preserve"> and </w:t>
      </w:r>
      <w:r w:rsidR="00DE476F">
        <w:rPr>
          <w:rFonts w:ascii="Arial" w:hAnsi="Arial" w:cs="Arial"/>
        </w:rPr>
        <w:t>time of this event.</w:t>
      </w:r>
    </w:p>
    <w:p w14:paraId="3C6FB4FE" w14:textId="77777777" w:rsidR="00430A7A" w:rsidRDefault="003F3599" w:rsidP="00F8788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 this flyer reader can find </w:t>
      </w:r>
      <w:r w:rsidR="00535FCF">
        <w:rPr>
          <w:rFonts w:ascii="Arial" w:hAnsi="Arial" w:cs="Arial"/>
        </w:rPr>
        <w:t>information about charity</w:t>
      </w:r>
      <w:r w:rsidR="009F0370">
        <w:rPr>
          <w:rFonts w:ascii="Arial" w:hAnsi="Arial" w:cs="Arial"/>
        </w:rPr>
        <w:t xml:space="preserve"> and the event and why it is organised.</w:t>
      </w:r>
      <w:r w:rsidR="003A2CD6">
        <w:rPr>
          <w:rFonts w:ascii="Arial" w:hAnsi="Arial" w:cs="Arial"/>
        </w:rPr>
        <w:t xml:space="preserve"> Also, </w:t>
      </w:r>
      <w:r w:rsidR="00F442A4">
        <w:rPr>
          <w:rFonts w:ascii="Arial" w:hAnsi="Arial" w:cs="Arial"/>
        </w:rPr>
        <w:t xml:space="preserve">peoples can read information about the program that </w:t>
      </w:r>
      <w:r w:rsidR="0089160E">
        <w:rPr>
          <w:rFonts w:ascii="Arial" w:hAnsi="Arial" w:cs="Arial"/>
        </w:rPr>
        <w:t xml:space="preserve">will be provided at this event, which is divided into two parts: </w:t>
      </w:r>
      <w:r w:rsidR="00BE09C3">
        <w:rPr>
          <w:rFonts w:ascii="Arial" w:hAnsi="Arial" w:cs="Arial"/>
        </w:rPr>
        <w:t xml:space="preserve">entertainment and informational. </w:t>
      </w:r>
      <w:r w:rsidR="00791DD6">
        <w:rPr>
          <w:rFonts w:ascii="Arial" w:hAnsi="Arial" w:cs="Arial"/>
        </w:rPr>
        <w:t>This program was created specifically for the whole family</w:t>
      </w:r>
      <w:r w:rsidR="006213A3">
        <w:rPr>
          <w:rFonts w:ascii="Arial" w:hAnsi="Arial" w:cs="Arial"/>
        </w:rPr>
        <w:t>, since not everyone can come without children</w:t>
      </w:r>
      <w:r w:rsidR="000B68CE">
        <w:rPr>
          <w:rFonts w:ascii="Arial" w:hAnsi="Arial" w:cs="Arial"/>
        </w:rPr>
        <w:t>, someone has nowhere to leave them. Therefore, at ou</w:t>
      </w:r>
      <w:r w:rsidR="00DE476F">
        <w:rPr>
          <w:rFonts w:ascii="Arial" w:hAnsi="Arial" w:cs="Arial"/>
        </w:rPr>
        <w:t>r</w:t>
      </w:r>
      <w:r w:rsidR="000B68CE">
        <w:rPr>
          <w:rFonts w:ascii="Arial" w:hAnsi="Arial" w:cs="Arial"/>
        </w:rPr>
        <w:t xml:space="preserve"> event</w:t>
      </w:r>
      <w:r w:rsidR="009A0504">
        <w:rPr>
          <w:rFonts w:ascii="Arial" w:hAnsi="Arial" w:cs="Arial"/>
        </w:rPr>
        <w:t>, children will be able to find something to do without</w:t>
      </w:r>
      <w:r w:rsidR="00743165">
        <w:rPr>
          <w:rFonts w:ascii="Arial" w:hAnsi="Arial" w:cs="Arial"/>
        </w:rPr>
        <w:t xml:space="preserve"> their parents, while an adult will be able to listen </w:t>
      </w:r>
      <w:r w:rsidR="00707E6F">
        <w:rPr>
          <w:rFonts w:ascii="Arial" w:hAnsi="Arial" w:cs="Arial"/>
        </w:rPr>
        <w:t>a speech about heart disease.</w:t>
      </w:r>
    </w:p>
    <w:p w14:paraId="1288FDBE" w14:textId="7DA8711F" w:rsidR="006F50D7" w:rsidRPr="00B33977" w:rsidRDefault="00430A7A" w:rsidP="00F8788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fl</w:t>
      </w:r>
      <w:r w:rsidR="00EF1B66">
        <w:rPr>
          <w:rFonts w:ascii="Arial" w:hAnsi="Arial" w:cs="Arial"/>
        </w:rPr>
        <w:t>yer is effective</w:t>
      </w:r>
      <w:r w:rsidR="0031768F">
        <w:rPr>
          <w:rFonts w:ascii="Arial" w:hAnsi="Arial" w:cs="Arial"/>
        </w:rPr>
        <w:t xml:space="preserve"> because it </w:t>
      </w:r>
      <w:r w:rsidR="00707436">
        <w:rPr>
          <w:rFonts w:ascii="Arial" w:hAnsi="Arial" w:cs="Arial"/>
        </w:rPr>
        <w:t xml:space="preserve">is not overloaded, it </w:t>
      </w:r>
      <w:r w:rsidR="0031768F">
        <w:rPr>
          <w:rFonts w:ascii="Arial" w:hAnsi="Arial" w:cs="Arial"/>
        </w:rPr>
        <w:t>contains all the necessary information</w:t>
      </w:r>
      <w:r w:rsidR="00707436">
        <w:rPr>
          <w:rFonts w:ascii="Arial" w:hAnsi="Arial" w:cs="Arial"/>
        </w:rPr>
        <w:t xml:space="preserve">, </w:t>
      </w:r>
      <w:r w:rsidR="006C605F">
        <w:rPr>
          <w:rFonts w:ascii="Arial" w:hAnsi="Arial" w:cs="Arial"/>
        </w:rPr>
        <w:t>and each part is separated</w:t>
      </w:r>
      <w:r w:rsidR="00DD0118">
        <w:rPr>
          <w:rFonts w:ascii="Arial" w:hAnsi="Arial" w:cs="Arial"/>
        </w:rPr>
        <w:t>. Therefore, all the information is written clearly and in a certain sequence.</w:t>
      </w:r>
      <w:r w:rsidR="00A375F9">
        <w:rPr>
          <w:rFonts w:ascii="Arial" w:hAnsi="Arial" w:cs="Arial"/>
        </w:rPr>
        <w:t xml:space="preserve"> These flyers I </w:t>
      </w:r>
      <w:r w:rsidR="0073366E">
        <w:rPr>
          <w:rFonts w:ascii="Arial" w:hAnsi="Arial" w:cs="Arial"/>
        </w:rPr>
        <w:t xml:space="preserve">can </w:t>
      </w:r>
      <w:r w:rsidR="00F40C6B">
        <w:rPr>
          <w:rFonts w:ascii="Arial" w:hAnsi="Arial" w:cs="Arial"/>
        </w:rPr>
        <w:t xml:space="preserve">place in </w:t>
      </w:r>
      <w:r w:rsidR="000B2A64">
        <w:rPr>
          <w:rFonts w:ascii="Arial" w:hAnsi="Arial" w:cs="Arial"/>
        </w:rPr>
        <w:t xml:space="preserve">universities, hospitals, medical </w:t>
      </w:r>
      <w:r w:rsidR="00221EC8">
        <w:rPr>
          <w:rFonts w:ascii="Arial" w:hAnsi="Arial" w:cs="Arial"/>
        </w:rPr>
        <w:t>centres, community</w:t>
      </w:r>
      <w:r w:rsidR="000B2A64">
        <w:rPr>
          <w:rFonts w:ascii="Arial" w:hAnsi="Arial" w:cs="Arial"/>
        </w:rPr>
        <w:t xml:space="preserve"> centres or send</w:t>
      </w:r>
      <w:r w:rsidR="00221EC8">
        <w:rPr>
          <w:rFonts w:ascii="Arial" w:hAnsi="Arial" w:cs="Arial"/>
        </w:rPr>
        <w:t xml:space="preserve"> them to each house, because </w:t>
      </w:r>
      <w:r w:rsidR="00735C2F">
        <w:rPr>
          <w:rFonts w:ascii="Arial" w:hAnsi="Arial" w:cs="Arial"/>
        </w:rPr>
        <w:t>this information can be useful to every person.</w:t>
      </w:r>
      <w:r w:rsidR="006F50D7">
        <w:rPr>
          <w:rFonts w:ascii="Arial" w:hAnsi="Arial" w:cs="Arial"/>
          <w:b/>
          <w:bCs/>
        </w:rPr>
        <w:br w:type="page"/>
      </w:r>
    </w:p>
    <w:p w14:paraId="71479C01" w14:textId="2541C9DF" w:rsidR="00AB2B51" w:rsidRDefault="00AB2B51">
      <w:pPr>
        <w:rPr>
          <w:rFonts w:ascii="Arial" w:hAnsi="Arial" w:cs="Arial"/>
          <w:b/>
          <w:bCs/>
        </w:rPr>
      </w:pPr>
    </w:p>
    <w:p w14:paraId="37D224F6" w14:textId="28254709" w:rsidR="0094407D" w:rsidRDefault="0091773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14AEB040" wp14:editId="6E3C472C">
            <wp:extent cx="6533596" cy="5469038"/>
            <wp:effectExtent l="0" t="0" r="635" b="0"/>
            <wp:docPr id="6" name="Picture 6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 with medium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53485" cy="5485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22D978" w14:textId="371C01F4" w:rsidR="00497B44" w:rsidRDefault="00C27B4D" w:rsidP="005A2CF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used this design so that everyone can read the information </w:t>
      </w:r>
      <w:r w:rsidR="00A427C6">
        <w:rPr>
          <w:rFonts w:ascii="Arial" w:hAnsi="Arial" w:cs="Arial"/>
        </w:rPr>
        <w:t xml:space="preserve">they need. The poster is divided into four parts, each part </w:t>
      </w:r>
      <w:r w:rsidR="00A67DEE">
        <w:rPr>
          <w:rFonts w:ascii="Arial" w:hAnsi="Arial" w:cs="Arial"/>
        </w:rPr>
        <w:t>talks</w:t>
      </w:r>
      <w:r w:rsidR="00A427C6">
        <w:rPr>
          <w:rFonts w:ascii="Arial" w:hAnsi="Arial" w:cs="Arial"/>
        </w:rPr>
        <w:t xml:space="preserve"> about an important </w:t>
      </w:r>
      <w:r w:rsidR="006C06F6">
        <w:rPr>
          <w:rFonts w:ascii="Arial" w:hAnsi="Arial" w:cs="Arial"/>
        </w:rPr>
        <w:t>component of human health.</w:t>
      </w:r>
      <w:r w:rsidR="004135AB">
        <w:rPr>
          <w:rFonts w:ascii="Arial" w:hAnsi="Arial" w:cs="Arial"/>
        </w:rPr>
        <w:t xml:space="preserve"> Therefore, the first co</w:t>
      </w:r>
      <w:r w:rsidR="00F143A1">
        <w:rPr>
          <w:rFonts w:ascii="Arial" w:hAnsi="Arial" w:cs="Arial"/>
        </w:rPr>
        <w:t xml:space="preserve">lumn </w:t>
      </w:r>
      <w:r w:rsidR="00856DD1">
        <w:rPr>
          <w:rFonts w:ascii="Arial" w:hAnsi="Arial" w:cs="Arial"/>
        </w:rPr>
        <w:t>explains</w:t>
      </w:r>
      <w:r w:rsidR="00F143A1">
        <w:rPr>
          <w:rFonts w:ascii="Arial" w:hAnsi="Arial" w:cs="Arial"/>
        </w:rPr>
        <w:t xml:space="preserve"> in general what is a </w:t>
      </w:r>
      <w:r w:rsidR="00A67DEE">
        <w:rPr>
          <w:rFonts w:ascii="Arial" w:hAnsi="Arial" w:cs="Arial"/>
        </w:rPr>
        <w:t>cardiovascular disease and what diseases it is divided into and how it affect</w:t>
      </w:r>
      <w:r w:rsidR="00826EF0">
        <w:rPr>
          <w:rFonts w:ascii="Arial" w:hAnsi="Arial" w:cs="Arial"/>
        </w:rPr>
        <w:t>s on human health.</w:t>
      </w:r>
      <w:r w:rsidR="00181DD5">
        <w:rPr>
          <w:rFonts w:ascii="Arial" w:hAnsi="Arial" w:cs="Arial"/>
        </w:rPr>
        <w:t xml:space="preserve">  The second column</w:t>
      </w:r>
      <w:r w:rsidR="006C5874">
        <w:rPr>
          <w:rFonts w:ascii="Arial" w:hAnsi="Arial" w:cs="Arial"/>
        </w:rPr>
        <w:t xml:space="preserve"> talks about diseases affecting the heart. Also, explains</w:t>
      </w:r>
      <w:r w:rsidR="00B840E7">
        <w:rPr>
          <w:rFonts w:ascii="Arial" w:hAnsi="Arial" w:cs="Arial"/>
        </w:rPr>
        <w:t xml:space="preserve"> </w:t>
      </w:r>
      <w:r w:rsidR="00394DDD">
        <w:rPr>
          <w:rFonts w:ascii="Arial" w:hAnsi="Arial" w:cs="Arial"/>
        </w:rPr>
        <w:t>the cause of this diseases.</w:t>
      </w:r>
      <w:r w:rsidR="007C35B6">
        <w:rPr>
          <w:rFonts w:ascii="Arial" w:hAnsi="Arial" w:cs="Arial"/>
        </w:rPr>
        <w:t xml:space="preserve"> Third column encourage people to a healthy lifestyle, because </w:t>
      </w:r>
      <w:r w:rsidR="00A02B8F">
        <w:rPr>
          <w:rFonts w:ascii="Arial" w:hAnsi="Arial" w:cs="Arial"/>
        </w:rPr>
        <w:t xml:space="preserve">it will help to reduce many diseases. The last column </w:t>
      </w:r>
      <w:r w:rsidR="00C37090">
        <w:rPr>
          <w:rFonts w:ascii="Arial" w:hAnsi="Arial" w:cs="Arial"/>
        </w:rPr>
        <w:t>gave advice on health problem resolving.</w:t>
      </w:r>
      <w:r w:rsidR="00C94DF6">
        <w:rPr>
          <w:rFonts w:ascii="Arial" w:hAnsi="Arial" w:cs="Arial"/>
        </w:rPr>
        <w:t xml:space="preserve"> I have used </w:t>
      </w:r>
      <w:r w:rsidR="00B420C3">
        <w:rPr>
          <w:rFonts w:ascii="Arial" w:hAnsi="Arial" w:cs="Arial"/>
        </w:rPr>
        <w:t xml:space="preserve">various pictures to attract the visual attention of people so that </w:t>
      </w:r>
      <w:r w:rsidR="008847F2">
        <w:rPr>
          <w:rFonts w:ascii="Arial" w:hAnsi="Arial" w:cs="Arial"/>
        </w:rPr>
        <w:t xml:space="preserve">there was not only text but also a visual explanation of this disease. </w:t>
      </w:r>
      <w:r w:rsidR="003A4511">
        <w:rPr>
          <w:rFonts w:ascii="Arial" w:hAnsi="Arial" w:cs="Arial"/>
        </w:rPr>
        <w:t xml:space="preserve">Moreover, I also included a graph of death because of the heart </w:t>
      </w:r>
      <w:r w:rsidR="00BD6127">
        <w:rPr>
          <w:rFonts w:ascii="Arial" w:hAnsi="Arial" w:cs="Arial"/>
        </w:rPr>
        <w:t>disease in 2020 year.</w:t>
      </w:r>
    </w:p>
    <w:p w14:paraId="306839A7" w14:textId="4C75CCD2" w:rsidR="00BD6127" w:rsidRDefault="00BD6127" w:rsidP="005A2CF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have chosen simple way of presentation</w:t>
      </w:r>
      <w:r w:rsidR="00E2440F">
        <w:rPr>
          <w:rFonts w:ascii="Arial" w:hAnsi="Arial" w:cs="Arial"/>
        </w:rPr>
        <w:t xml:space="preserve">, to present exact information which is very important in our </w:t>
      </w:r>
      <w:r w:rsidR="006D627E">
        <w:rPr>
          <w:rFonts w:ascii="Arial" w:hAnsi="Arial" w:cs="Arial"/>
        </w:rPr>
        <w:t>lives</w:t>
      </w:r>
      <w:r w:rsidR="00E2440F">
        <w:rPr>
          <w:rFonts w:ascii="Arial" w:hAnsi="Arial" w:cs="Arial"/>
        </w:rPr>
        <w:t>.</w:t>
      </w:r>
      <w:r w:rsidR="008F4F98">
        <w:rPr>
          <w:rFonts w:ascii="Arial" w:hAnsi="Arial" w:cs="Arial"/>
        </w:rPr>
        <w:t xml:space="preserve"> I did not use colours </w:t>
      </w:r>
      <w:r w:rsidR="00E17781">
        <w:rPr>
          <w:rFonts w:ascii="Arial" w:hAnsi="Arial" w:cs="Arial"/>
        </w:rPr>
        <w:t>so as not to interfere with all the information. I think that excessive colours confuse the readers.</w:t>
      </w:r>
      <w:r w:rsidR="007D6B0C">
        <w:rPr>
          <w:rFonts w:ascii="Arial" w:hAnsi="Arial" w:cs="Arial"/>
        </w:rPr>
        <w:t xml:space="preserve"> I am sure that after </w:t>
      </w:r>
      <w:r w:rsidR="00246FFC">
        <w:rPr>
          <w:rFonts w:ascii="Arial" w:hAnsi="Arial" w:cs="Arial"/>
        </w:rPr>
        <w:t xml:space="preserve">reading this poster people will think about their health, and many may even </w:t>
      </w:r>
      <w:r w:rsidR="0084465D">
        <w:rPr>
          <w:rFonts w:ascii="Arial" w:hAnsi="Arial" w:cs="Arial"/>
        </w:rPr>
        <w:t>find symptoms in themselves.</w:t>
      </w:r>
      <w:r w:rsidR="00537882">
        <w:rPr>
          <w:rFonts w:ascii="Arial" w:hAnsi="Arial" w:cs="Arial"/>
        </w:rPr>
        <w:t xml:space="preserve"> After reading the poster people </w:t>
      </w:r>
      <w:r w:rsidR="0034210E">
        <w:rPr>
          <w:rFonts w:ascii="Arial" w:hAnsi="Arial" w:cs="Arial"/>
        </w:rPr>
        <w:t xml:space="preserve">already know the basic knowledge of this disease. Moreover, they will know </w:t>
      </w:r>
      <w:r w:rsidR="00A33255">
        <w:rPr>
          <w:rFonts w:ascii="Arial" w:hAnsi="Arial" w:cs="Arial"/>
        </w:rPr>
        <w:t xml:space="preserve">the charity names where they can contact for </w:t>
      </w:r>
      <w:r w:rsidR="00A357F0">
        <w:rPr>
          <w:rFonts w:ascii="Arial" w:hAnsi="Arial" w:cs="Arial"/>
        </w:rPr>
        <w:t>some</w:t>
      </w:r>
      <w:r w:rsidR="00A33255">
        <w:rPr>
          <w:rFonts w:ascii="Arial" w:hAnsi="Arial" w:cs="Arial"/>
        </w:rPr>
        <w:t xml:space="preserve"> help</w:t>
      </w:r>
      <w:r w:rsidR="003A0D3B">
        <w:rPr>
          <w:rFonts w:ascii="Arial" w:hAnsi="Arial" w:cs="Arial"/>
        </w:rPr>
        <w:t>, as a help with founding professional cardiolog</w:t>
      </w:r>
      <w:r w:rsidR="00F553AE">
        <w:rPr>
          <w:rFonts w:ascii="Arial" w:hAnsi="Arial" w:cs="Arial"/>
        </w:rPr>
        <w:t xml:space="preserve">ist. I did this poster to encourage everyone to </w:t>
      </w:r>
      <w:r w:rsidR="00A357F0">
        <w:rPr>
          <w:rFonts w:ascii="Arial" w:hAnsi="Arial" w:cs="Arial"/>
        </w:rPr>
        <w:t>monitor their health.</w:t>
      </w:r>
    </w:p>
    <w:p w14:paraId="0851A765" w14:textId="77777777" w:rsidR="00F553AE" w:rsidRPr="00C27B4D" w:rsidRDefault="00F553AE" w:rsidP="005A2CF5">
      <w:pPr>
        <w:spacing w:line="360" w:lineRule="auto"/>
        <w:rPr>
          <w:rFonts w:ascii="Arial" w:hAnsi="Arial" w:cs="Arial"/>
        </w:rPr>
      </w:pPr>
    </w:p>
    <w:p w14:paraId="54BB2203" w14:textId="77777777" w:rsidR="00F619A2" w:rsidRDefault="00F619A2">
      <w:pPr>
        <w:rPr>
          <w:rFonts w:ascii="Arial" w:hAnsi="Arial" w:cs="Arial"/>
          <w:b/>
          <w:bCs/>
        </w:rPr>
      </w:pPr>
    </w:p>
    <w:p w14:paraId="4EACA30D" w14:textId="77777777" w:rsidR="0094407D" w:rsidRDefault="0094407D">
      <w:pPr>
        <w:rPr>
          <w:rFonts w:ascii="Arial" w:hAnsi="Arial" w:cs="Arial"/>
          <w:b/>
          <w:bCs/>
        </w:rPr>
      </w:pPr>
    </w:p>
    <w:p w14:paraId="0EE3F0E9" w14:textId="612838C6" w:rsidR="0094407D" w:rsidRDefault="0094407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 List:</w:t>
      </w:r>
    </w:p>
    <w:p w14:paraId="54A5F3E4" w14:textId="7ED1DC70" w:rsidR="00C03617" w:rsidRPr="00FC6A40" w:rsidRDefault="00C03617" w:rsidP="00F037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Gabriel Khan. M</w:t>
      </w:r>
      <w:r w:rsidR="0057573F">
        <w:rPr>
          <w:rFonts w:ascii="Arial" w:hAnsi="Arial" w:cs="Arial"/>
        </w:rPr>
        <w:t xml:space="preserve"> (2005), </w:t>
      </w:r>
      <w:r w:rsidR="0057573F" w:rsidRPr="00A75C63">
        <w:rPr>
          <w:rFonts w:ascii="Arial" w:hAnsi="Arial" w:cs="Arial"/>
          <w:i/>
          <w:iCs/>
        </w:rPr>
        <w:t xml:space="preserve">Encyclopedia </w:t>
      </w:r>
      <w:r w:rsidR="00A75C63" w:rsidRPr="00A75C63">
        <w:rPr>
          <w:rFonts w:ascii="Arial" w:hAnsi="Arial" w:cs="Arial"/>
          <w:i/>
          <w:iCs/>
        </w:rPr>
        <w:t>of Heart Diseases</w:t>
      </w:r>
      <w:r w:rsidR="00A75C63">
        <w:rPr>
          <w:rFonts w:ascii="Arial" w:hAnsi="Arial" w:cs="Arial"/>
        </w:rPr>
        <w:t xml:space="preserve">, </w:t>
      </w:r>
      <w:r w:rsidR="008501FF">
        <w:rPr>
          <w:rFonts w:ascii="Arial" w:hAnsi="Arial" w:cs="Arial"/>
        </w:rPr>
        <w:t>1</w:t>
      </w:r>
      <w:r w:rsidR="008501FF" w:rsidRPr="008501FF">
        <w:rPr>
          <w:rFonts w:ascii="Arial" w:hAnsi="Arial" w:cs="Arial"/>
          <w:vertAlign w:val="superscript"/>
        </w:rPr>
        <w:t>st</w:t>
      </w:r>
      <w:r w:rsidR="008501FF">
        <w:rPr>
          <w:rFonts w:ascii="Arial" w:hAnsi="Arial" w:cs="Arial"/>
        </w:rPr>
        <w:t xml:space="preserve"> </w:t>
      </w:r>
      <w:r w:rsidR="00A2123C">
        <w:rPr>
          <w:rFonts w:ascii="Arial" w:hAnsi="Arial" w:cs="Arial"/>
        </w:rPr>
        <w:t>E</w:t>
      </w:r>
      <w:r w:rsidR="00A367F1">
        <w:rPr>
          <w:rFonts w:ascii="Arial" w:hAnsi="Arial" w:cs="Arial"/>
        </w:rPr>
        <w:t xml:space="preserve">dition, </w:t>
      </w:r>
      <w:r w:rsidR="00FC6A40">
        <w:rPr>
          <w:rFonts w:ascii="Arial" w:hAnsi="Arial" w:cs="Arial"/>
        </w:rPr>
        <w:t>Academic Press</w:t>
      </w:r>
    </w:p>
    <w:p w14:paraId="5DF31EB6" w14:textId="35872EFC" w:rsidR="00FC6A40" w:rsidRPr="005D62AD" w:rsidRDefault="001A77F7" w:rsidP="00F037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Clark. </w:t>
      </w:r>
      <w:r w:rsidR="00AC3232">
        <w:rPr>
          <w:rFonts w:ascii="Arial" w:hAnsi="Arial" w:cs="Arial"/>
        </w:rPr>
        <w:t>A. L</w:t>
      </w:r>
      <w:r w:rsidR="00E7611C">
        <w:rPr>
          <w:rFonts w:ascii="Arial" w:hAnsi="Arial" w:cs="Arial"/>
        </w:rPr>
        <w:t xml:space="preserve">., </w:t>
      </w:r>
      <w:r w:rsidR="00AC3232">
        <w:rPr>
          <w:rFonts w:ascii="Arial" w:hAnsi="Arial" w:cs="Arial"/>
        </w:rPr>
        <w:t xml:space="preserve">Gardner. R. S., </w:t>
      </w:r>
      <w:r w:rsidR="007A40B9">
        <w:rPr>
          <w:rFonts w:ascii="Arial" w:hAnsi="Arial" w:cs="Arial"/>
        </w:rPr>
        <w:t>McDonagh. T. A</w:t>
      </w:r>
      <w:r w:rsidR="007760D1">
        <w:rPr>
          <w:rFonts w:ascii="Arial" w:hAnsi="Arial" w:cs="Arial"/>
        </w:rPr>
        <w:t xml:space="preserve"> </w:t>
      </w:r>
      <w:r w:rsidR="007A40B9">
        <w:rPr>
          <w:rFonts w:ascii="Arial" w:hAnsi="Arial" w:cs="Arial"/>
        </w:rPr>
        <w:t>(</w:t>
      </w:r>
      <w:r w:rsidR="00AB38F6">
        <w:rPr>
          <w:rFonts w:ascii="Arial" w:hAnsi="Arial" w:cs="Arial"/>
        </w:rPr>
        <w:t>2022</w:t>
      </w:r>
      <w:r w:rsidR="007760D1">
        <w:rPr>
          <w:rFonts w:ascii="Arial" w:hAnsi="Arial" w:cs="Arial"/>
        </w:rPr>
        <w:t xml:space="preserve">), </w:t>
      </w:r>
      <w:r w:rsidR="007760D1" w:rsidRPr="00A7628A">
        <w:rPr>
          <w:rFonts w:ascii="Arial" w:hAnsi="Arial" w:cs="Arial"/>
          <w:i/>
          <w:iCs/>
        </w:rPr>
        <w:t>Oxford Textbook</w:t>
      </w:r>
      <w:r w:rsidR="00A7628A" w:rsidRPr="00A7628A">
        <w:rPr>
          <w:rFonts w:ascii="Arial" w:hAnsi="Arial" w:cs="Arial"/>
          <w:i/>
          <w:iCs/>
        </w:rPr>
        <w:t xml:space="preserve"> of Heart Failure</w:t>
      </w:r>
      <w:r w:rsidR="00A7628A">
        <w:rPr>
          <w:rFonts w:ascii="Arial" w:hAnsi="Arial" w:cs="Arial"/>
        </w:rPr>
        <w:t xml:space="preserve">, </w:t>
      </w:r>
      <w:r w:rsidR="00A2123C">
        <w:rPr>
          <w:rFonts w:ascii="Arial" w:hAnsi="Arial" w:cs="Arial"/>
        </w:rPr>
        <w:t>2</w:t>
      </w:r>
      <w:r w:rsidR="00A2123C" w:rsidRPr="00A2123C">
        <w:rPr>
          <w:rFonts w:ascii="Arial" w:hAnsi="Arial" w:cs="Arial"/>
          <w:vertAlign w:val="superscript"/>
        </w:rPr>
        <w:t>nd</w:t>
      </w:r>
      <w:r w:rsidR="00A2123C">
        <w:rPr>
          <w:rFonts w:ascii="Arial" w:hAnsi="Arial" w:cs="Arial"/>
        </w:rPr>
        <w:t xml:space="preserve"> Edition, </w:t>
      </w:r>
      <w:r w:rsidR="005D62AD">
        <w:rPr>
          <w:rFonts w:ascii="Arial" w:hAnsi="Arial" w:cs="Arial"/>
        </w:rPr>
        <w:t>OUP Oxford</w:t>
      </w:r>
    </w:p>
    <w:p w14:paraId="0F6B4CA9" w14:textId="3A5C3512" w:rsidR="006A3A5C" w:rsidRPr="00E571FF" w:rsidRDefault="00973651" w:rsidP="00F037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Dach MD. </w:t>
      </w:r>
      <w:r w:rsidR="006A3A5C">
        <w:rPr>
          <w:rFonts w:ascii="Arial" w:hAnsi="Arial" w:cs="Arial"/>
        </w:rPr>
        <w:t xml:space="preserve">J. L (2018), </w:t>
      </w:r>
      <w:r w:rsidR="00116EA2" w:rsidRPr="00894079">
        <w:rPr>
          <w:rFonts w:ascii="Arial" w:hAnsi="Arial" w:cs="Arial"/>
          <w:i/>
          <w:iCs/>
        </w:rPr>
        <w:t xml:space="preserve">Heart Book: How to </w:t>
      </w:r>
      <w:r w:rsidR="00F8229A" w:rsidRPr="00894079">
        <w:rPr>
          <w:rFonts w:ascii="Arial" w:hAnsi="Arial" w:cs="Arial"/>
          <w:i/>
          <w:iCs/>
        </w:rPr>
        <w:t>Keep Your Heart Healthy</w:t>
      </w:r>
      <w:r w:rsidR="00894079">
        <w:rPr>
          <w:rFonts w:ascii="Arial" w:hAnsi="Arial" w:cs="Arial"/>
        </w:rPr>
        <w:t xml:space="preserve">, </w:t>
      </w:r>
      <w:r w:rsidR="00E571FF">
        <w:rPr>
          <w:rFonts w:ascii="Arial" w:hAnsi="Arial" w:cs="Arial"/>
        </w:rPr>
        <w:t>1</w:t>
      </w:r>
      <w:r w:rsidR="00E571FF" w:rsidRPr="00E571FF">
        <w:rPr>
          <w:rFonts w:ascii="Arial" w:hAnsi="Arial" w:cs="Arial"/>
          <w:vertAlign w:val="superscript"/>
        </w:rPr>
        <w:t>st</w:t>
      </w:r>
      <w:r w:rsidR="00E571FF">
        <w:rPr>
          <w:rFonts w:ascii="Arial" w:hAnsi="Arial" w:cs="Arial"/>
        </w:rPr>
        <w:t xml:space="preserve"> Edition, Medical Muse Press</w:t>
      </w:r>
    </w:p>
    <w:p w14:paraId="7E6CD026" w14:textId="50B18076" w:rsidR="00E571FF" w:rsidRPr="00FF1957" w:rsidRDefault="00CA0CC6" w:rsidP="00F037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Watson. R. R., and </w:t>
      </w:r>
      <w:r w:rsidR="00AE578E">
        <w:rPr>
          <w:rFonts w:ascii="Arial" w:hAnsi="Arial" w:cs="Arial"/>
        </w:rPr>
        <w:t>Zibadi. S (</w:t>
      </w:r>
      <w:r w:rsidR="00C70E20">
        <w:rPr>
          <w:rFonts w:ascii="Arial" w:hAnsi="Arial" w:cs="Arial"/>
        </w:rPr>
        <w:t xml:space="preserve">2018), </w:t>
      </w:r>
      <w:r w:rsidR="00C70E20" w:rsidRPr="004624BC">
        <w:rPr>
          <w:rFonts w:ascii="Arial" w:hAnsi="Arial" w:cs="Arial"/>
          <w:i/>
          <w:iCs/>
        </w:rPr>
        <w:t xml:space="preserve">Lifestyle in Heart </w:t>
      </w:r>
      <w:r w:rsidR="004624BC" w:rsidRPr="004624BC">
        <w:rPr>
          <w:rFonts w:ascii="Arial" w:hAnsi="Arial" w:cs="Arial"/>
          <w:i/>
          <w:iCs/>
        </w:rPr>
        <w:t>Health and Disease</w:t>
      </w:r>
      <w:r w:rsidR="004624BC">
        <w:rPr>
          <w:rFonts w:ascii="Arial" w:hAnsi="Arial" w:cs="Arial"/>
        </w:rPr>
        <w:t xml:space="preserve">, </w:t>
      </w:r>
      <w:r w:rsidR="0027640A">
        <w:rPr>
          <w:rFonts w:ascii="Arial" w:hAnsi="Arial" w:cs="Arial"/>
        </w:rPr>
        <w:t>Elsevier Science</w:t>
      </w:r>
      <w:r w:rsidR="005E641F">
        <w:rPr>
          <w:rFonts w:ascii="Arial" w:hAnsi="Arial" w:cs="Arial"/>
        </w:rPr>
        <w:t xml:space="preserve"> Publishing Co Inc</w:t>
      </w:r>
    </w:p>
    <w:p w14:paraId="449A0D6D" w14:textId="543B5510" w:rsidR="00FF1957" w:rsidRPr="00066748" w:rsidRDefault="00A5375F" w:rsidP="00F037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 xml:space="preserve">Wilkinson. </w:t>
      </w:r>
      <w:r w:rsidR="00E34871">
        <w:rPr>
          <w:rFonts w:ascii="Arial" w:hAnsi="Arial" w:cs="Arial"/>
        </w:rPr>
        <w:t>M. J., Garshick. M. S</w:t>
      </w:r>
      <w:r w:rsidR="007E0ACF">
        <w:rPr>
          <w:rFonts w:ascii="Arial" w:hAnsi="Arial" w:cs="Arial"/>
        </w:rPr>
        <w:t xml:space="preserve">., Taub. P. R (2021), </w:t>
      </w:r>
      <w:r w:rsidR="007E0ACF" w:rsidRPr="007C2A34">
        <w:rPr>
          <w:rFonts w:ascii="Arial" w:hAnsi="Arial" w:cs="Arial"/>
          <w:i/>
          <w:iCs/>
        </w:rPr>
        <w:t>Prevention and Treatment of Cardiovascular</w:t>
      </w:r>
      <w:r w:rsidR="007C2A34" w:rsidRPr="007C2A34">
        <w:rPr>
          <w:rFonts w:ascii="Arial" w:hAnsi="Arial" w:cs="Arial"/>
          <w:i/>
          <w:iCs/>
        </w:rPr>
        <w:t xml:space="preserve"> Disease,</w:t>
      </w:r>
      <w:r w:rsidR="007C2A34">
        <w:rPr>
          <w:rFonts w:ascii="Arial" w:hAnsi="Arial" w:cs="Arial"/>
        </w:rPr>
        <w:t xml:space="preserve"> </w:t>
      </w:r>
      <w:r w:rsidR="00066748">
        <w:rPr>
          <w:rFonts w:ascii="Arial" w:hAnsi="Arial" w:cs="Arial"/>
        </w:rPr>
        <w:t>Humana Cham</w:t>
      </w:r>
    </w:p>
    <w:p w14:paraId="033B1C4F" w14:textId="4DD55F6A" w:rsidR="00066748" w:rsidRPr="00FA33F3" w:rsidRDefault="006B6AE2" w:rsidP="00F037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>Laserow. S</w:t>
      </w:r>
      <w:r w:rsidR="00D813EE">
        <w:rPr>
          <w:rFonts w:ascii="Arial" w:hAnsi="Arial" w:cs="Arial"/>
        </w:rPr>
        <w:t>., and Delgado. N (2020), M</w:t>
      </w:r>
      <w:r w:rsidR="00D813EE" w:rsidRPr="00D813EE">
        <w:rPr>
          <w:rFonts w:ascii="Arial" w:hAnsi="Arial" w:cs="Arial"/>
          <w:i/>
          <w:iCs/>
        </w:rPr>
        <w:t>aking Posters: From Concept to Design</w:t>
      </w:r>
      <w:r w:rsidR="00D813EE">
        <w:rPr>
          <w:rFonts w:ascii="Arial" w:hAnsi="Arial" w:cs="Arial"/>
          <w:i/>
          <w:iCs/>
        </w:rPr>
        <w:t>,</w:t>
      </w:r>
      <w:r w:rsidR="00C47B44">
        <w:rPr>
          <w:rFonts w:ascii="Arial" w:hAnsi="Arial" w:cs="Arial"/>
        </w:rPr>
        <w:t>1</w:t>
      </w:r>
      <w:r w:rsidR="00C47B44" w:rsidRPr="00C47B44">
        <w:rPr>
          <w:rFonts w:ascii="Arial" w:hAnsi="Arial" w:cs="Arial"/>
          <w:vertAlign w:val="superscript"/>
        </w:rPr>
        <w:t>st</w:t>
      </w:r>
      <w:r w:rsidR="00C47B44">
        <w:rPr>
          <w:rFonts w:ascii="Arial" w:hAnsi="Arial" w:cs="Arial"/>
        </w:rPr>
        <w:t xml:space="preserve"> Edition, Bloomsbury</w:t>
      </w:r>
      <w:r w:rsidR="00FA33F3">
        <w:rPr>
          <w:rFonts w:ascii="Arial" w:hAnsi="Arial" w:cs="Arial"/>
        </w:rPr>
        <w:t xml:space="preserve"> Visual Arts</w:t>
      </w:r>
    </w:p>
    <w:p w14:paraId="0DBA3D1A" w14:textId="5DE0995E" w:rsidR="00FA33F3" w:rsidRPr="00CE7E25" w:rsidRDefault="00AD507C" w:rsidP="00F037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>Dowson</w:t>
      </w:r>
      <w:r w:rsidR="002233F6">
        <w:rPr>
          <w:rFonts w:ascii="Arial" w:hAnsi="Arial" w:cs="Arial"/>
        </w:rPr>
        <w:t>. R., Albert. B., Lomax. D</w:t>
      </w:r>
      <w:r w:rsidR="0077107E">
        <w:rPr>
          <w:rFonts w:ascii="Arial" w:hAnsi="Arial" w:cs="Arial"/>
        </w:rPr>
        <w:t xml:space="preserve"> (2022</w:t>
      </w:r>
      <w:r w:rsidR="0077107E" w:rsidRPr="00B10C03">
        <w:rPr>
          <w:rFonts w:ascii="Arial" w:hAnsi="Arial" w:cs="Arial"/>
          <w:i/>
          <w:iCs/>
        </w:rPr>
        <w:t xml:space="preserve">), Event Planning and Management: </w:t>
      </w:r>
      <w:r w:rsidR="00471C9F" w:rsidRPr="00B10C03">
        <w:rPr>
          <w:rFonts w:ascii="Arial" w:hAnsi="Arial" w:cs="Arial"/>
          <w:i/>
          <w:iCs/>
        </w:rPr>
        <w:t>Principles, Planning and Practice</w:t>
      </w:r>
      <w:r w:rsidR="00B10C03">
        <w:rPr>
          <w:rFonts w:ascii="Arial" w:hAnsi="Arial" w:cs="Arial"/>
          <w:i/>
          <w:iCs/>
        </w:rPr>
        <w:t>,</w:t>
      </w:r>
      <w:r w:rsidR="00B10C03">
        <w:rPr>
          <w:rFonts w:ascii="Arial" w:hAnsi="Arial" w:cs="Arial"/>
        </w:rPr>
        <w:t xml:space="preserve"> </w:t>
      </w:r>
      <w:r w:rsidR="00CE7E25">
        <w:rPr>
          <w:rFonts w:ascii="Arial" w:hAnsi="Arial" w:cs="Arial"/>
        </w:rPr>
        <w:t>3</w:t>
      </w:r>
      <w:r w:rsidR="00CE7E25" w:rsidRPr="00CE7E25">
        <w:rPr>
          <w:rFonts w:ascii="Arial" w:hAnsi="Arial" w:cs="Arial"/>
          <w:vertAlign w:val="superscript"/>
        </w:rPr>
        <w:t>rd</w:t>
      </w:r>
      <w:r w:rsidR="00CE7E25">
        <w:rPr>
          <w:rFonts w:ascii="Arial" w:hAnsi="Arial" w:cs="Arial"/>
        </w:rPr>
        <w:t xml:space="preserve"> Edition, Kogan Page</w:t>
      </w:r>
    </w:p>
    <w:p w14:paraId="0C68A3A4" w14:textId="3A617D63" w:rsidR="00CE7E25" w:rsidRPr="006515A8" w:rsidRDefault="0027174D" w:rsidP="00F037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>Larkin. M (</w:t>
      </w:r>
      <w:r w:rsidR="009D37FC">
        <w:rPr>
          <w:rFonts w:ascii="Arial" w:hAnsi="Arial" w:cs="Arial"/>
        </w:rPr>
        <w:t xml:space="preserve">2011), </w:t>
      </w:r>
      <w:r w:rsidR="009D37FC" w:rsidRPr="0042476A">
        <w:rPr>
          <w:rFonts w:ascii="Arial" w:hAnsi="Arial" w:cs="Arial"/>
          <w:i/>
          <w:iCs/>
        </w:rPr>
        <w:t xml:space="preserve">Social Aspects </w:t>
      </w:r>
      <w:r w:rsidR="00675FBF" w:rsidRPr="0042476A">
        <w:rPr>
          <w:rFonts w:ascii="Arial" w:hAnsi="Arial" w:cs="Arial"/>
          <w:i/>
          <w:iCs/>
        </w:rPr>
        <w:t>of Health, Illness, And Healthcare</w:t>
      </w:r>
      <w:r w:rsidR="0042476A">
        <w:rPr>
          <w:rFonts w:ascii="Arial" w:hAnsi="Arial" w:cs="Arial"/>
        </w:rPr>
        <w:t>, 1</w:t>
      </w:r>
      <w:r w:rsidR="0042476A" w:rsidRPr="0042476A">
        <w:rPr>
          <w:rFonts w:ascii="Arial" w:hAnsi="Arial" w:cs="Arial"/>
          <w:vertAlign w:val="superscript"/>
        </w:rPr>
        <w:t>st</w:t>
      </w:r>
      <w:r w:rsidR="0042476A">
        <w:rPr>
          <w:rFonts w:ascii="Arial" w:hAnsi="Arial" w:cs="Arial"/>
        </w:rPr>
        <w:t xml:space="preserve"> Edition, </w:t>
      </w:r>
      <w:r w:rsidR="00A12EF7">
        <w:rPr>
          <w:rFonts w:ascii="Arial" w:hAnsi="Arial" w:cs="Arial"/>
        </w:rPr>
        <w:t>Open University Press</w:t>
      </w:r>
    </w:p>
    <w:p w14:paraId="5F3CCBC0" w14:textId="57D26D6E" w:rsidR="006515A8" w:rsidRPr="00ED2DE5" w:rsidRDefault="00BA3271" w:rsidP="00F037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 xml:space="preserve">Buja. L. M., and </w:t>
      </w:r>
      <w:r w:rsidR="0039708E">
        <w:rPr>
          <w:rFonts w:ascii="Arial" w:hAnsi="Arial" w:cs="Arial"/>
        </w:rPr>
        <w:t xml:space="preserve">Butany. J (2022), </w:t>
      </w:r>
      <w:r w:rsidR="0039708E" w:rsidRPr="0039708E">
        <w:rPr>
          <w:rFonts w:ascii="Arial" w:hAnsi="Arial" w:cs="Arial"/>
          <w:i/>
          <w:iCs/>
        </w:rPr>
        <w:t>Cardiovascular Pathology</w:t>
      </w:r>
      <w:r w:rsidR="0039708E">
        <w:rPr>
          <w:rFonts w:ascii="Arial" w:hAnsi="Arial" w:cs="Arial"/>
        </w:rPr>
        <w:t xml:space="preserve">, </w:t>
      </w:r>
      <w:r w:rsidR="00D15717">
        <w:rPr>
          <w:rFonts w:ascii="Arial" w:hAnsi="Arial" w:cs="Arial"/>
        </w:rPr>
        <w:t>Academic Press</w:t>
      </w:r>
    </w:p>
    <w:p w14:paraId="3EBCEA9B" w14:textId="65D25C4C" w:rsidR="00ED2DE5" w:rsidRPr="00B10C03" w:rsidRDefault="00B222B7" w:rsidP="00F037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>Maulik. N (</w:t>
      </w:r>
      <w:r w:rsidR="00831C4F">
        <w:rPr>
          <w:rFonts w:ascii="Arial" w:hAnsi="Arial" w:cs="Arial"/>
        </w:rPr>
        <w:t xml:space="preserve">2013), </w:t>
      </w:r>
      <w:r w:rsidR="00831C4F" w:rsidRPr="00B95D0C">
        <w:rPr>
          <w:rFonts w:ascii="Arial" w:hAnsi="Arial" w:cs="Arial"/>
          <w:i/>
          <w:iCs/>
        </w:rPr>
        <w:t xml:space="preserve">Cardiovascular </w:t>
      </w:r>
      <w:r w:rsidR="00BC6A02" w:rsidRPr="00B95D0C">
        <w:rPr>
          <w:rFonts w:ascii="Arial" w:hAnsi="Arial" w:cs="Arial"/>
          <w:i/>
          <w:iCs/>
        </w:rPr>
        <w:t>Diseases: Nutritional and Thera</w:t>
      </w:r>
      <w:r w:rsidR="00B95D0C" w:rsidRPr="00B95D0C">
        <w:rPr>
          <w:rFonts w:ascii="Arial" w:hAnsi="Arial" w:cs="Arial"/>
          <w:i/>
          <w:iCs/>
        </w:rPr>
        <w:t>peutic Interventions</w:t>
      </w:r>
      <w:r w:rsidR="00B95D0C">
        <w:rPr>
          <w:rFonts w:ascii="Arial" w:hAnsi="Arial" w:cs="Arial"/>
          <w:i/>
          <w:iCs/>
        </w:rPr>
        <w:t xml:space="preserve">, </w:t>
      </w:r>
      <w:r w:rsidR="00F037C1">
        <w:rPr>
          <w:rFonts w:ascii="Arial" w:hAnsi="Arial" w:cs="Arial"/>
        </w:rPr>
        <w:t>Taylor &amp; Francis</w:t>
      </w:r>
    </w:p>
    <w:p w14:paraId="15BA949E" w14:textId="77777777" w:rsidR="0094407D" w:rsidRPr="00AB2B51" w:rsidRDefault="0094407D">
      <w:pPr>
        <w:rPr>
          <w:rFonts w:ascii="Arial" w:hAnsi="Arial" w:cs="Arial"/>
          <w:b/>
          <w:bCs/>
        </w:rPr>
      </w:pPr>
    </w:p>
    <w:sectPr w:rsidR="0094407D" w:rsidRPr="00AB2B51" w:rsidSect="0091773A">
      <w:pgSz w:w="11906" w:h="16838" w:code="9"/>
      <w:pgMar w:top="720" w:right="720" w:bottom="720" w:left="72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615C1"/>
    <w:multiLevelType w:val="hybridMultilevel"/>
    <w:tmpl w:val="803E2A5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5815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0689"/>
    <w:rsid w:val="00066748"/>
    <w:rsid w:val="00085EFA"/>
    <w:rsid w:val="00090CB6"/>
    <w:rsid w:val="000B2A64"/>
    <w:rsid w:val="000B68CE"/>
    <w:rsid w:val="000E4294"/>
    <w:rsid w:val="00116EA2"/>
    <w:rsid w:val="00142C87"/>
    <w:rsid w:val="00163BED"/>
    <w:rsid w:val="00181DD5"/>
    <w:rsid w:val="00181E44"/>
    <w:rsid w:val="00197094"/>
    <w:rsid w:val="001A77F7"/>
    <w:rsid w:val="001B4803"/>
    <w:rsid w:val="001C0CDD"/>
    <w:rsid w:val="001C2E7C"/>
    <w:rsid w:val="001C4378"/>
    <w:rsid w:val="001F524D"/>
    <w:rsid w:val="002115FD"/>
    <w:rsid w:val="00221EC8"/>
    <w:rsid w:val="002233F6"/>
    <w:rsid w:val="00244750"/>
    <w:rsid w:val="0024585E"/>
    <w:rsid w:val="00246FFC"/>
    <w:rsid w:val="00261909"/>
    <w:rsid w:val="0027174D"/>
    <w:rsid w:val="0027640A"/>
    <w:rsid w:val="00281FF3"/>
    <w:rsid w:val="002A068B"/>
    <w:rsid w:val="002A29E3"/>
    <w:rsid w:val="002A499E"/>
    <w:rsid w:val="003030DC"/>
    <w:rsid w:val="0031768F"/>
    <w:rsid w:val="0034210E"/>
    <w:rsid w:val="003469FB"/>
    <w:rsid w:val="00357C3F"/>
    <w:rsid w:val="00394DDD"/>
    <w:rsid w:val="0039708E"/>
    <w:rsid w:val="003A0D3B"/>
    <w:rsid w:val="003A2CD6"/>
    <w:rsid w:val="003A4511"/>
    <w:rsid w:val="003D4EF3"/>
    <w:rsid w:val="003E4BDD"/>
    <w:rsid w:val="003F3599"/>
    <w:rsid w:val="003F4ED2"/>
    <w:rsid w:val="00406F5C"/>
    <w:rsid w:val="004135AB"/>
    <w:rsid w:val="004148A4"/>
    <w:rsid w:val="004169E8"/>
    <w:rsid w:val="0042476A"/>
    <w:rsid w:val="00430A7A"/>
    <w:rsid w:val="004624BC"/>
    <w:rsid w:val="004652FC"/>
    <w:rsid w:val="00471C9F"/>
    <w:rsid w:val="00474725"/>
    <w:rsid w:val="00497B44"/>
    <w:rsid w:val="004C2288"/>
    <w:rsid w:val="00501817"/>
    <w:rsid w:val="00535FCF"/>
    <w:rsid w:val="00537882"/>
    <w:rsid w:val="0055347F"/>
    <w:rsid w:val="00570DBB"/>
    <w:rsid w:val="0057573F"/>
    <w:rsid w:val="005A2CF5"/>
    <w:rsid w:val="005B1517"/>
    <w:rsid w:val="005D62AD"/>
    <w:rsid w:val="005E641F"/>
    <w:rsid w:val="00601224"/>
    <w:rsid w:val="006213A3"/>
    <w:rsid w:val="00630668"/>
    <w:rsid w:val="0064011C"/>
    <w:rsid w:val="006515A8"/>
    <w:rsid w:val="00664DB6"/>
    <w:rsid w:val="0067564C"/>
    <w:rsid w:val="00675FBF"/>
    <w:rsid w:val="006A3A5C"/>
    <w:rsid w:val="006B6AE2"/>
    <w:rsid w:val="006C06F6"/>
    <w:rsid w:val="006C47C7"/>
    <w:rsid w:val="006C5874"/>
    <w:rsid w:val="006C605F"/>
    <w:rsid w:val="006D627E"/>
    <w:rsid w:val="006F50D7"/>
    <w:rsid w:val="00707436"/>
    <w:rsid w:val="00707E6F"/>
    <w:rsid w:val="0073366E"/>
    <w:rsid w:val="00734A2C"/>
    <w:rsid w:val="00735C2F"/>
    <w:rsid w:val="00743165"/>
    <w:rsid w:val="00765E37"/>
    <w:rsid w:val="0077107E"/>
    <w:rsid w:val="00774357"/>
    <w:rsid w:val="007760D1"/>
    <w:rsid w:val="00784C55"/>
    <w:rsid w:val="00791DD6"/>
    <w:rsid w:val="007A0009"/>
    <w:rsid w:val="007A40B9"/>
    <w:rsid w:val="007A6379"/>
    <w:rsid w:val="007C2A34"/>
    <w:rsid w:val="007C35B6"/>
    <w:rsid w:val="007D6B0C"/>
    <w:rsid w:val="007E0ACF"/>
    <w:rsid w:val="008132D1"/>
    <w:rsid w:val="00826EF0"/>
    <w:rsid w:val="00831C4F"/>
    <w:rsid w:val="0084465D"/>
    <w:rsid w:val="00845310"/>
    <w:rsid w:val="008501FF"/>
    <w:rsid w:val="008530C9"/>
    <w:rsid w:val="00856DD1"/>
    <w:rsid w:val="008847F2"/>
    <w:rsid w:val="0089160E"/>
    <w:rsid w:val="00894079"/>
    <w:rsid w:val="008961C9"/>
    <w:rsid w:val="008A4088"/>
    <w:rsid w:val="008F4F98"/>
    <w:rsid w:val="009005E9"/>
    <w:rsid w:val="00906C93"/>
    <w:rsid w:val="0091773A"/>
    <w:rsid w:val="00920830"/>
    <w:rsid w:val="00926BBF"/>
    <w:rsid w:val="00930376"/>
    <w:rsid w:val="0094407D"/>
    <w:rsid w:val="00973651"/>
    <w:rsid w:val="009806FF"/>
    <w:rsid w:val="009A0504"/>
    <w:rsid w:val="009D3086"/>
    <w:rsid w:val="009D37FC"/>
    <w:rsid w:val="009F0370"/>
    <w:rsid w:val="00A0039B"/>
    <w:rsid w:val="00A02B8F"/>
    <w:rsid w:val="00A12EF7"/>
    <w:rsid w:val="00A2123C"/>
    <w:rsid w:val="00A33255"/>
    <w:rsid w:val="00A357F0"/>
    <w:rsid w:val="00A367F1"/>
    <w:rsid w:val="00A375F9"/>
    <w:rsid w:val="00A427C6"/>
    <w:rsid w:val="00A5375F"/>
    <w:rsid w:val="00A679BA"/>
    <w:rsid w:val="00A67DEE"/>
    <w:rsid w:val="00A7485A"/>
    <w:rsid w:val="00A75C63"/>
    <w:rsid w:val="00A7628A"/>
    <w:rsid w:val="00A80558"/>
    <w:rsid w:val="00A81B85"/>
    <w:rsid w:val="00AB2B51"/>
    <w:rsid w:val="00AB2C33"/>
    <w:rsid w:val="00AB38F6"/>
    <w:rsid w:val="00AC3232"/>
    <w:rsid w:val="00AD507C"/>
    <w:rsid w:val="00AE578E"/>
    <w:rsid w:val="00B10C03"/>
    <w:rsid w:val="00B222B7"/>
    <w:rsid w:val="00B33977"/>
    <w:rsid w:val="00B34F41"/>
    <w:rsid w:val="00B37B57"/>
    <w:rsid w:val="00B420C3"/>
    <w:rsid w:val="00B43A2D"/>
    <w:rsid w:val="00B840E7"/>
    <w:rsid w:val="00B86418"/>
    <w:rsid w:val="00B938B3"/>
    <w:rsid w:val="00B95D0C"/>
    <w:rsid w:val="00BA3271"/>
    <w:rsid w:val="00BC6A02"/>
    <w:rsid w:val="00BD6127"/>
    <w:rsid w:val="00BE09C3"/>
    <w:rsid w:val="00C03617"/>
    <w:rsid w:val="00C27B4D"/>
    <w:rsid w:val="00C37090"/>
    <w:rsid w:val="00C37430"/>
    <w:rsid w:val="00C47B44"/>
    <w:rsid w:val="00C50DB7"/>
    <w:rsid w:val="00C70E20"/>
    <w:rsid w:val="00C7470C"/>
    <w:rsid w:val="00C94DF6"/>
    <w:rsid w:val="00CA0CC6"/>
    <w:rsid w:val="00CB1B2C"/>
    <w:rsid w:val="00CB3C52"/>
    <w:rsid w:val="00CE569B"/>
    <w:rsid w:val="00CE7C5A"/>
    <w:rsid w:val="00CE7E25"/>
    <w:rsid w:val="00D15717"/>
    <w:rsid w:val="00D813EE"/>
    <w:rsid w:val="00DD0118"/>
    <w:rsid w:val="00DE476F"/>
    <w:rsid w:val="00DF28F7"/>
    <w:rsid w:val="00E0492B"/>
    <w:rsid w:val="00E17781"/>
    <w:rsid w:val="00E2440F"/>
    <w:rsid w:val="00E2486E"/>
    <w:rsid w:val="00E27D19"/>
    <w:rsid w:val="00E34871"/>
    <w:rsid w:val="00E571FF"/>
    <w:rsid w:val="00E7611C"/>
    <w:rsid w:val="00EA20A8"/>
    <w:rsid w:val="00ED2DE5"/>
    <w:rsid w:val="00EE7D45"/>
    <w:rsid w:val="00EF1B66"/>
    <w:rsid w:val="00EF47E0"/>
    <w:rsid w:val="00EF4CAB"/>
    <w:rsid w:val="00F037C1"/>
    <w:rsid w:val="00F116BB"/>
    <w:rsid w:val="00F143A1"/>
    <w:rsid w:val="00F1519D"/>
    <w:rsid w:val="00F40C6B"/>
    <w:rsid w:val="00F442A4"/>
    <w:rsid w:val="00F553AE"/>
    <w:rsid w:val="00F619A2"/>
    <w:rsid w:val="00F8229A"/>
    <w:rsid w:val="00F87882"/>
    <w:rsid w:val="00FA111E"/>
    <w:rsid w:val="00FA33F3"/>
    <w:rsid w:val="00FA6FDD"/>
    <w:rsid w:val="00FB0689"/>
    <w:rsid w:val="00FC6A40"/>
    <w:rsid w:val="00FD526F"/>
    <w:rsid w:val="00FD7AD9"/>
    <w:rsid w:val="00FF1957"/>
    <w:rsid w:val="00FF31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5D23C7"/>
  <w15:chartTrackingRefBased/>
  <w15:docId w15:val="{F5B6F485-74EC-4278-8023-B44405C04D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B068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B0689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C03617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090CB6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3" Type="http://schemas.openxmlformats.org/officeDocument/2006/relationships/styles" Target="styles.xml"/><Relationship Id="rId7" Type="http://schemas.openxmlformats.org/officeDocument/2006/relationships/image" Target="media/image2.jp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gif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Olga Jarmusevica - 2115871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883</Words>
  <Characters>5039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BMHP5014_BIRM</Company>
  <LinksUpToDate>false</LinksUpToDate>
  <CharactersWithSpaces>5911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 - PORTFOLIO</dc:title>
  <dc:subject/>
  <dc:creator>olga jarmusevica</dc:creator>
  <cp:keywords/>
  <dc:description/>
  <cp:lastModifiedBy>olga jarmusevica</cp:lastModifiedBy>
  <cp:revision>2</cp:revision>
  <dcterms:created xsi:type="dcterms:W3CDTF">2023-02-17T14:04:00Z</dcterms:created>
  <dcterms:modified xsi:type="dcterms:W3CDTF">2023-02-17T14:04:00Z</dcterms:modified>
</cp:coreProperties>
</file>