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0CCD35" w14:textId="77777777" w:rsidR="00511ECC" w:rsidRDefault="002E2937">
      <w:pPr>
        <w:jc w:val="center"/>
      </w:pPr>
      <w:r>
        <w:rPr>
          <w:b/>
          <w:sz w:val="40"/>
        </w:rPr>
        <w:t>LCHS4001 – Task 1</w:t>
      </w:r>
      <w:r>
        <w:rPr>
          <w:b/>
          <w:sz w:val="40"/>
        </w:rPr>
        <w:br/>
        <w:t>Occupational Therapist</w:t>
      </w:r>
    </w:p>
    <w:p w14:paraId="3167FDB9" w14:textId="77777777" w:rsidR="00511ECC" w:rsidRDefault="002E2937">
      <w:pPr>
        <w:pStyle w:val="Heading1"/>
      </w:pPr>
      <w:r>
        <w:t>1. The role I chose and why</w:t>
      </w:r>
    </w:p>
    <w:p w14:paraId="7D7D7094" w14:textId="77777777" w:rsidR="00511ECC" w:rsidRDefault="002E2937">
      <w:r>
        <w:t>The role I have chosen is an occupational therapist, or OT.</w:t>
      </w:r>
      <w:r>
        <w:br/>
      </w:r>
      <w:r>
        <w:br/>
        <w:t xml:space="preserve">I chose this role because I have personal experience of working with occupational therapists. After I became paraplegic, I spent about two years in a spinal rehabilitation </w:t>
      </w:r>
      <w:proofErr w:type="spellStart"/>
      <w:r>
        <w:t>centre</w:t>
      </w:r>
      <w:proofErr w:type="spellEnd"/>
      <w:r>
        <w:t>. During that time, I worked closely with OTs while I was getting used to a completely different way of life.</w:t>
      </w:r>
      <w:r>
        <w:br/>
      </w:r>
      <w:r>
        <w:br/>
        <w:t>They helped me with wheelchair independence, transfers, dressing and personal care, cooking, equipment, home adaptations, driving and transport, returning to work, and getting back out into the community.</w:t>
      </w:r>
      <w:r>
        <w:br/>
      </w:r>
      <w:r>
        <w:br/>
        <w:t>This showed me that occupational therapy is not only about a person's injury or medical condition. It is also about helping that person do everyday things and become as independent as possible. That personal experience is the main reason I wanted to research this role.</w:t>
      </w:r>
    </w:p>
    <w:p w14:paraId="5054DDD1" w14:textId="77777777" w:rsidR="00511ECC" w:rsidRDefault="002E2937">
      <w:pPr>
        <w:pStyle w:val="Heading1"/>
      </w:pPr>
      <w:r>
        <w:t>2. How I started my research and what I found</w:t>
      </w:r>
    </w:p>
    <w:p w14:paraId="62CE8519" w14:textId="77777777" w:rsidR="00511ECC" w:rsidRDefault="002E2937">
      <w:r>
        <w:t>I started my research online. I tried to use reliable health and professional websites instead of just using the first result I found.</w:t>
      </w:r>
      <w:r>
        <w:br/>
      </w:r>
      <w:r>
        <w:br/>
        <w:t>Some of the searches I used were “occupational therapist role”, “OT duties and responsibilities”, “occupational therapy skills”, “occupational therapy rehabilitation” and “occupational therapy spinal cord injury”.</w:t>
      </w:r>
      <w:r>
        <w:br/>
      </w:r>
      <w:r>
        <w:br/>
        <w:t>I looked at NHS Health Careers, the Health and Care Professions Council, which is called the HCPC, and the Royal College of Occupational Therapists, or RCOT.</w:t>
      </w:r>
      <w:r>
        <w:br/>
      </w:r>
      <w:r>
        <w:br/>
        <w:t>From my research, I found that occupational therapists help people who have difficulty doing everyday activities because of things such as disability, illness or injury. They can help people find different ways of doing tasks and can use equipment, technology or changes to the person's environment.</w:t>
      </w:r>
      <w:r>
        <w:br/>
      </w:r>
      <w:r>
        <w:br/>
        <w:t>This made sense to me because it was very similar to what I experienced during spinal rehabilitation.</w:t>
      </w:r>
    </w:p>
    <w:p w14:paraId="27D4F8AF" w14:textId="77777777" w:rsidR="00511ECC" w:rsidRDefault="002E2937">
      <w:pPr>
        <w:pStyle w:val="Heading1"/>
      </w:pPr>
      <w:r>
        <w:t>3. Three important skills I found</w:t>
      </w:r>
    </w:p>
    <w:p w14:paraId="30551AEE" w14:textId="77777777" w:rsidR="00511ECC" w:rsidRDefault="002E2937">
      <w:r>
        <w:t>The first important skill is communication.</w:t>
      </w:r>
      <w:r>
        <w:br/>
      </w:r>
      <w:r>
        <w:br/>
        <w:t>An OT needs to listen to the person and understand what they want to achieve. They also need to explain things clearly and communicate with families and other professionals. I experienced this when talking with my OTs about goals such as becoming more independent, driving again and returning to work.</w:t>
      </w:r>
      <w:r>
        <w:br/>
      </w:r>
      <w:r>
        <w:br/>
        <w:t>The second skill is problem-solving.</w:t>
      </w:r>
      <w:r>
        <w:br/>
      </w:r>
      <w:r>
        <w:br/>
        <w:t>Every person is different, so an OT needs to find practical solutions that work for that individual. In my rehabilitation, this included things such as transfers, cooking, equipment and changes to my home.</w:t>
      </w:r>
      <w:r>
        <w:br/>
      </w:r>
      <w:r>
        <w:br/>
        <w:t>The third skill is person-</w:t>
      </w:r>
      <w:proofErr w:type="spellStart"/>
      <w:r>
        <w:t>centred</w:t>
      </w:r>
      <w:proofErr w:type="spellEnd"/>
      <w:r>
        <w:t xml:space="preserve"> assessment and planning.</w:t>
      </w:r>
      <w:r>
        <w:br/>
      </w:r>
      <w:r>
        <w:br/>
        <w:t>This means looking at the whole person and what is important to them instead of only looking at their injury or condition. For me, being able to drive, return to work and get back into the community were important personal goals. The OT needed to understand those goals when helping to plan my rehabilitation.</w:t>
      </w:r>
    </w:p>
    <w:p w14:paraId="4BF6EFA2" w14:textId="77777777" w:rsidR="00511ECC" w:rsidRDefault="002E2937">
      <w:pPr>
        <w:pStyle w:val="Heading1"/>
      </w:pPr>
      <w:r>
        <w:t>4. CRAAP test – checking one of my sources</w:t>
      </w:r>
    </w:p>
    <w:p w14:paraId="5B53E527" w14:textId="77777777" w:rsidR="00511ECC" w:rsidRDefault="002E2937">
      <w:r>
        <w:t>I used the CRAAP test to check the NHS Health Careers page about occupational therapists.</w:t>
      </w:r>
      <w:r>
        <w:br/>
      </w:r>
      <w:r>
        <w:br/>
        <w:t>CRAAP stands for Currency, Relevance, Authority, Accuracy and Purpose.</w:t>
      </w:r>
      <w:r>
        <w:br/>
      </w:r>
      <w:r>
        <w:br/>
        <w:t>Currency means asking whether the information is current. The NHS Health Careers page is a current careers resource.</w:t>
      </w:r>
      <w:r>
        <w:br/>
      </w:r>
      <w:r>
        <w:br/>
        <w:t>Relevance means asking whether it is useful for my topic. It is relevant because it directly explains the occupational therapist role.</w:t>
      </w:r>
      <w:r>
        <w:br/>
      </w:r>
      <w:r>
        <w:br/>
        <w:t>Authority means asking who produced the information. NHS Health Careers is an official NHS source, so I consider it more trustworthy than an anonymous website or social-media post.</w:t>
      </w:r>
      <w:r>
        <w:br/>
      </w:r>
      <w:r>
        <w:br/>
        <w:t>Accuracy means checking whether the information agrees with other reliable sources. I compared the main points with information from the HCPC and RCOT, and they were consistent.</w:t>
      </w:r>
      <w:r>
        <w:br/>
      </w:r>
      <w:r>
        <w:br/>
        <w:t>Purpose means asking why the information was produced. The purpose of the NHS page is to inform people about the career, rather than trying to sell them a product or treatment.</w:t>
      </w:r>
      <w:r>
        <w:br/>
      </w:r>
      <w:r>
        <w:br/>
        <w:t>Overall, I think NHS Health Careers is a credible source for starting my research. I would still use other reliable sources as well instead of relying on only one website.</w:t>
      </w:r>
    </w:p>
    <w:p w14:paraId="3C8AF810" w14:textId="77777777" w:rsidR="00511ECC" w:rsidRDefault="002E2937">
      <w:pPr>
        <w:pStyle w:val="Heading1"/>
      </w:pPr>
      <w:r>
        <w:t>5. Problems I had while researching</w:t>
      </w:r>
    </w:p>
    <w:p w14:paraId="3A5B510F" w14:textId="77777777" w:rsidR="00511ECC" w:rsidRDefault="002E2937">
      <w:r>
        <w:t>One challenge was separating my own experience from research evidence.</w:t>
      </w:r>
      <w:r>
        <w:br/>
      </w:r>
      <w:r>
        <w:br/>
        <w:t>I have a lot of personal experience of occupational therapy from my two years in spinal rehabilitation, but that is still my own experience in one setting. I cannot assume that every OT works in exactly the same way.</w:t>
      </w:r>
      <w:r>
        <w:br/>
      </w:r>
      <w:r>
        <w:br/>
        <w:t>I dealt with this by using my own experience as an example, while using reliable sources when I make general points about the profession.</w:t>
      </w:r>
      <w:r>
        <w:br/>
      </w:r>
      <w:r>
        <w:br/>
        <w:t>Another problem is that there is a huge amount of information online and not all of it is reliable. Using the CRAAP test helped me think more carefully about which sources I should trust.</w:t>
      </w:r>
      <w:r>
        <w:br/>
      </w:r>
      <w:r>
        <w:br/>
        <w:t>I also need to make sure I put research into my own words rather than copying information directly from websites.</w:t>
      </w:r>
    </w:p>
    <w:p w14:paraId="5C417EB8" w14:textId="77777777" w:rsidR="00511ECC" w:rsidRDefault="002E2937">
      <w:pPr>
        <w:pStyle w:val="Heading1"/>
      </w:pPr>
      <w:r>
        <w:t>6. What I will do next for Task 3</w:t>
      </w:r>
    </w:p>
    <w:p w14:paraId="57A7439E" w14:textId="77777777" w:rsidR="00511ECC" w:rsidRDefault="002E2937">
      <w:r>
        <w:t>My next step is to find more reliable sources for my Task 3 report.</w:t>
      </w:r>
      <w:r>
        <w:br/>
      </w:r>
      <w:r>
        <w:br/>
        <w:t>I will research the duties and responsibilities of an occupational therapist in more detail. I will also develop the three skills I have identified: communication, problem-solving and person-</w:t>
      </w:r>
      <w:proofErr w:type="spellStart"/>
      <w:r>
        <w:t>centred</w:t>
      </w:r>
      <w:proofErr w:type="spellEnd"/>
      <w:r>
        <w:t xml:space="preserve"> assessment and planning.</w:t>
      </w:r>
      <w:r>
        <w:br/>
      </w:r>
      <w:r>
        <w:br/>
        <w:t>For Task 3, I will explain why each skill is important and give examples. I will also research a separate way of improving each of those skills.</w:t>
      </w:r>
      <w:r>
        <w:br/>
      </w:r>
      <w:r>
        <w:br/>
        <w:t>I can use some of my rehabilitation experiences as real examples, but I will make it clear when I am talking about my own experience and when I am using research.</w:t>
      </w:r>
      <w:r>
        <w:br/>
      </w:r>
      <w:r>
        <w:br/>
        <w:t>Finally, I will plan the report, put the research into my own words and make sure my citations and reference list use Harvard referencing.</w:t>
      </w:r>
    </w:p>
    <w:p w14:paraId="72CF2ACA" w14:textId="1D4F7F8D" w:rsidR="00511ECC" w:rsidRDefault="00511ECC"/>
    <w:p w14:paraId="10A97F92" w14:textId="77777777" w:rsidR="00511ECC" w:rsidRDefault="002E2937">
      <w:pPr>
        <w:pStyle w:val="Heading1"/>
      </w:pPr>
      <w:r>
        <w:t>Reference list</w:t>
      </w:r>
    </w:p>
    <w:p w14:paraId="518FC500" w14:textId="1D991361" w:rsidR="00511ECC" w:rsidRDefault="002E2937">
      <w:r>
        <w:t xml:space="preserve">NHS Health Careers </w:t>
      </w:r>
      <w:r w:rsidR="00112168">
        <w:t xml:space="preserve">website </w:t>
      </w:r>
      <w:r>
        <w:t>Occupational therapist’. Available at: NHS Health Careers</w:t>
      </w:r>
    </w:p>
    <w:p w14:paraId="13857D59" w14:textId="76A125D4" w:rsidR="00511ECC" w:rsidRDefault="002E2937">
      <w:r>
        <w:t xml:space="preserve">Health and Care Professions Council </w:t>
      </w:r>
      <w:r w:rsidR="00112168">
        <w:t>website</w:t>
      </w:r>
      <w:r>
        <w:t>) (2023) ‘Standards of proficiency: Occupational therapists’. Available at: HCPC (Accessed: 8 August 2026).</w:t>
      </w:r>
    </w:p>
    <w:p w14:paraId="1327D229" w14:textId="17322AF6" w:rsidR="00511ECC" w:rsidRDefault="002E2937" w:rsidP="008E57CE">
      <w:r>
        <w:t>Royal College of Occupational Therapists (RCOT) (2026) ‘Professional standards for practice, conduct and ethics’. Available at: RCOT (Accessed: 8 August 2026).</w:t>
      </w:r>
    </w:p>
    <w:sectPr w:rsidR="00511ECC" w:rsidSect="00034616">
      <w:footerReference w:type="default" r:id="rId8"/>
      <w:pgSz w:w="12240" w:h="15840"/>
      <w:pgMar w:top="936" w:right="1152" w:bottom="936"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0C7301" w14:textId="77777777" w:rsidR="002E2937" w:rsidRDefault="002E2937">
      <w:pPr>
        <w:spacing w:after="0" w:line="240" w:lineRule="auto"/>
      </w:pPr>
      <w:r>
        <w:separator/>
      </w:r>
    </w:p>
  </w:endnote>
  <w:endnote w:type="continuationSeparator" w:id="0">
    <w:p w14:paraId="00A93C84" w14:textId="77777777" w:rsidR="002E2937" w:rsidRDefault="002E2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96FEC6" w14:textId="77777777" w:rsidR="00511ECC" w:rsidRDefault="002E2937">
    <w:pPr>
      <w:pStyle w:val="Footer"/>
      <w:jc w:val="center"/>
    </w:pPr>
    <w:r>
      <w:t xml:space="preserve">Page </w:t>
    </w:r>
    <w:r>
      <w:fldChar w:fldCharType="begin"/>
    </w:r>
    <w:r>
      <w:instrText>PAGE</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14713" w14:textId="77777777" w:rsidR="002E2937" w:rsidRDefault="002E2937">
      <w:pPr>
        <w:spacing w:after="0" w:line="240" w:lineRule="auto"/>
      </w:pPr>
      <w:r>
        <w:separator/>
      </w:r>
    </w:p>
  </w:footnote>
  <w:footnote w:type="continuationSeparator" w:id="0">
    <w:p w14:paraId="1633535E" w14:textId="77777777" w:rsidR="002E2937" w:rsidRDefault="002E29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49672321">
    <w:abstractNumId w:val="8"/>
  </w:num>
  <w:num w:numId="2" w16cid:durableId="625156880">
    <w:abstractNumId w:val="6"/>
  </w:num>
  <w:num w:numId="3" w16cid:durableId="790562207">
    <w:abstractNumId w:val="5"/>
  </w:num>
  <w:num w:numId="4" w16cid:durableId="1720589812">
    <w:abstractNumId w:val="4"/>
  </w:num>
  <w:num w:numId="5" w16cid:durableId="2141996584">
    <w:abstractNumId w:val="7"/>
  </w:num>
  <w:num w:numId="6" w16cid:durableId="1611811616">
    <w:abstractNumId w:val="3"/>
  </w:num>
  <w:num w:numId="7" w16cid:durableId="1842967113">
    <w:abstractNumId w:val="2"/>
  </w:num>
  <w:num w:numId="8" w16cid:durableId="535511145">
    <w:abstractNumId w:val="1"/>
  </w:num>
  <w:num w:numId="9" w16cid:durableId="164445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12168"/>
    <w:rsid w:val="00147A35"/>
    <w:rsid w:val="0015074B"/>
    <w:rsid w:val="0029639D"/>
    <w:rsid w:val="002E2937"/>
    <w:rsid w:val="00326F90"/>
    <w:rsid w:val="003A6B57"/>
    <w:rsid w:val="00511ECC"/>
    <w:rsid w:val="00697D6E"/>
    <w:rsid w:val="00835C7C"/>
    <w:rsid w:val="008E57CE"/>
    <w:rsid w:val="00AA1D8D"/>
    <w:rsid w:val="00B47730"/>
    <w:rsid w:val="00BA3B72"/>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0EA625A"/>
  <w14:defaultImageDpi w14:val="300"/>
  <w15:docId w15:val="{E019414B-8DB8-6A4E-AB20-D1EE41CFA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892</Words>
  <Characters>5087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5968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Aaaa Aa</cp:lastModifiedBy>
  <cp:revision>3</cp:revision>
  <dcterms:created xsi:type="dcterms:W3CDTF">2026-08-08T20:38:00Z</dcterms:created>
  <dcterms:modified xsi:type="dcterms:W3CDTF">2026-08-09T20:58:00Z</dcterms:modified>
  <cp:category/>
</cp:coreProperties>
</file>