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671849"/>
        <w:docPartObj>
          <w:docPartGallery w:val="Cover Pages"/>
          <w:docPartUnique/>
        </w:docPartObj>
      </w:sdtPr>
      <w:sdtEndPr>
        <w:rPr>
          <w:rFonts w:ascii="Times New Roman" w:hAnsi="Times New Roman" w:cs="Times New Roman"/>
          <w:b/>
          <w:bCs/>
          <w:sz w:val="24"/>
          <w:szCs w:val="24"/>
        </w:rPr>
      </w:sdtEndPr>
      <w:sdtContent>
        <w:p w14:paraId="5661438D" w14:textId="61256B98" w:rsidR="00146366" w:rsidRPr="00146366" w:rsidRDefault="00146366">
          <w:pPr>
            <w:rPr>
              <w:rFonts w:ascii="Arial" w:hAnsi="Arial" w:cs="Arial"/>
              <w:b/>
              <w:bCs/>
              <w:color w:val="C00000"/>
              <w:sz w:val="40"/>
              <w:szCs w:val="40"/>
            </w:rPr>
          </w:pPr>
          <w:r w:rsidRPr="00146366">
            <w:rPr>
              <w:rFonts w:ascii="Arial" w:hAnsi="Arial" w:cs="Arial"/>
              <w:b/>
              <w:bCs/>
              <w:noProof/>
              <w:color w:val="C00000"/>
              <w:sz w:val="40"/>
              <w:szCs w:val="40"/>
            </w:rPr>
            <mc:AlternateContent>
              <mc:Choice Requires="wpg">
                <w:drawing>
                  <wp:anchor distT="0" distB="0" distL="114300" distR="114300" simplePos="0" relativeHeight="251660288" behindDoc="0" locked="0" layoutInCell="1" allowOverlap="1" wp14:anchorId="59800EE8" wp14:editId="7DED768F">
                    <wp:simplePos x="0" y="0"/>
                    <wp:positionH relativeFrom="page">
                      <wp:posOffset>505968</wp:posOffset>
                    </wp:positionH>
                    <wp:positionV relativeFrom="page">
                      <wp:posOffset>0</wp:posOffset>
                    </wp:positionV>
                    <wp:extent cx="6286384" cy="3992879"/>
                    <wp:effectExtent l="0" t="0" r="63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286384" cy="3992879"/>
                              <a:chOff x="504825" y="304845"/>
                              <a:chExt cx="4255415" cy="3993476"/>
                            </a:xfrm>
                          </wpg:grpSpPr>
                          <wpg:grpSp>
                            <wpg:cNvPr id="460" name="Group 460" title="Crop mark graphic"/>
                            <wpg:cNvGrpSpPr/>
                            <wpg:grpSpPr>
                              <a:xfrm>
                                <a:off x="504825" y="304845"/>
                                <a:ext cx="3204680" cy="3993476"/>
                                <a:chOff x="504825" y="304845"/>
                                <a:chExt cx="3204680" cy="3993476"/>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1056349" y="304845"/>
                                  <a:ext cx="2653156" cy="399347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856507" y="1609595"/>
                                <a:ext cx="3903733" cy="2591435"/>
                              </a:xfrm>
                              <a:prstGeom prst="rect">
                                <a:avLst/>
                              </a:prstGeom>
                              <a:noFill/>
                              <a:ln w="6350">
                                <a:noFill/>
                              </a:ln>
                            </wps:spPr>
                            <wps:txbx>
                              <w:txbxContent>
                                <w:sdt>
                                  <w:sdtPr>
                                    <w:rPr>
                                      <w:rFonts w:ascii="Arial" w:eastAsia="Times New Roman" w:hAnsi="Arial" w:cs="Arial"/>
                                      <w:b/>
                                      <w:bCs/>
                                      <w:sz w:val="24"/>
                                      <w:szCs w:val="24"/>
                                      <w:lang w:eastAsia="en-G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B8DB2F7" w14:textId="79CD50CB" w:rsidR="00146366" w:rsidRPr="00146366" w:rsidRDefault="003866FE">
                                      <w:pPr>
                                        <w:pStyle w:val="NoSpacing"/>
                                        <w:spacing w:after="240" w:line="216" w:lineRule="auto"/>
                                        <w:rPr>
                                          <w:rFonts w:asciiTheme="majorHAnsi" w:hAnsiTheme="majorHAnsi"/>
                                          <w:color w:val="44546A" w:themeColor="text2"/>
                                          <w:spacing w:val="10"/>
                                          <w:sz w:val="24"/>
                                          <w:szCs w:val="24"/>
                                        </w:rPr>
                                      </w:pPr>
                                      <w:r>
                                        <w:rPr>
                                          <w:rFonts w:ascii="Arial" w:eastAsia="Times New Roman" w:hAnsi="Arial" w:cs="Arial"/>
                                          <w:b/>
                                          <w:bCs/>
                                          <w:sz w:val="24"/>
                                          <w:szCs w:val="24"/>
                                          <w:lang w:eastAsia="en-GB"/>
                                        </w:rPr>
                                        <w:t>CertHE Skills for the Workplace</w:t>
                                      </w:r>
                                    </w:p>
                                  </w:sdtContent>
                                </w:sdt>
                                <w:p w14:paraId="1A074221" w14:textId="77777777" w:rsidR="00146366" w:rsidRPr="00146366" w:rsidRDefault="00000000" w:rsidP="00146366">
                                  <w:pPr>
                                    <w:pStyle w:val="NoSpacing"/>
                                    <w:spacing w:line="216" w:lineRule="auto"/>
                                    <w:rPr>
                                      <w:rFonts w:ascii="Arial" w:eastAsia="Times New Roman" w:hAnsi="Arial" w:cs="Arial"/>
                                      <w:b/>
                                      <w:bCs/>
                                      <w:sz w:val="24"/>
                                      <w:szCs w:val="24"/>
                                      <w:lang w:eastAsia="en-GB"/>
                                    </w:rPr>
                                  </w:pPr>
                                  <w:sdt>
                                    <w:sdtPr>
                                      <w:rPr>
                                        <w:rFonts w:ascii="Arial" w:eastAsia="Times New Roman" w:hAnsi="Arial" w:cs="Arial"/>
                                        <w:b/>
                                        <w:bCs/>
                                        <w:sz w:val="24"/>
                                        <w:szCs w:val="24"/>
                                        <w:lang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146366" w:rsidRPr="00146366">
                                        <w:rPr>
                                          <w:rFonts w:ascii="Arial" w:eastAsia="Times New Roman" w:hAnsi="Arial" w:cs="Arial"/>
                                          <w:b/>
                                          <w:bCs/>
                                          <w:sz w:val="24"/>
                                          <w:szCs w:val="24"/>
                                          <w:lang w:eastAsia="en-GB"/>
                                        </w:rPr>
                                        <w:t>Professional Career Development</w:t>
                                      </w:r>
                                    </w:sdtContent>
                                  </w:sdt>
                                  <w:r w:rsidR="00146366" w:rsidRPr="00146366">
                                    <w:rPr>
                                      <w:rFonts w:ascii="Arial" w:eastAsia="Times New Roman" w:hAnsi="Arial" w:cs="Arial"/>
                                      <w:b/>
                                      <w:bCs/>
                                      <w:sz w:val="24"/>
                                      <w:szCs w:val="24"/>
                                      <w:lang w:eastAsia="en-GB"/>
                                    </w:rPr>
                                    <w:t xml:space="preserve"> </w:t>
                                  </w:r>
                                </w:p>
                                <w:p w14:paraId="18612AAE" w14:textId="77777777" w:rsidR="00146366" w:rsidRPr="00146366" w:rsidRDefault="00146366" w:rsidP="00146366">
                                  <w:pPr>
                                    <w:pStyle w:val="NoSpacing"/>
                                    <w:spacing w:line="216" w:lineRule="auto"/>
                                    <w:rPr>
                                      <w:rFonts w:ascii="Arial" w:eastAsia="Times New Roman" w:hAnsi="Arial" w:cs="Arial"/>
                                      <w:b/>
                                      <w:bCs/>
                                      <w:sz w:val="24"/>
                                      <w:szCs w:val="24"/>
                                      <w:lang w:eastAsia="en-GB"/>
                                    </w:rPr>
                                  </w:pPr>
                                </w:p>
                                <w:p w14:paraId="5E7B128A" w14:textId="73906FB4" w:rsidR="00146366" w:rsidRPr="00146366" w:rsidRDefault="00146366" w:rsidP="00146366">
                                  <w:pPr>
                                    <w:pStyle w:val="NoSpacing"/>
                                    <w:spacing w:line="216" w:lineRule="auto"/>
                                    <w:rPr>
                                      <w:rFonts w:ascii="Arial" w:hAnsi="Arial" w:cs="Arial"/>
                                      <w:b/>
                                      <w:bCs/>
                                      <w:sz w:val="24"/>
                                      <w:szCs w:val="24"/>
                                      <w:lang w:val="en-GB"/>
                                    </w:rPr>
                                  </w:pPr>
                                  <w:r w:rsidRPr="00146366">
                                    <w:rPr>
                                      <w:rFonts w:ascii="Arial" w:eastAsia="Times New Roman" w:hAnsi="Arial" w:cs="Arial"/>
                                      <w:b/>
                                      <w:bCs/>
                                      <w:sz w:val="24"/>
                                      <w:szCs w:val="24"/>
                                      <w:lang w:eastAsia="en-GB"/>
                                    </w:rPr>
                                    <w:t xml:space="preserve">Lecturer: </w:t>
                                  </w:r>
                                  <w:r w:rsidRPr="00146366">
                                    <w:rPr>
                                      <w:rFonts w:ascii="Arial" w:hAnsi="Arial" w:cs="Arial"/>
                                      <w:b/>
                                      <w:bCs/>
                                      <w:sz w:val="24"/>
                                      <w:szCs w:val="24"/>
                                      <w:lang w:val="en-GB"/>
                                    </w:rPr>
                                    <w:t xml:space="preserve">Soban Sadiq </w:t>
                                  </w:r>
                                </w:p>
                                <w:p w14:paraId="36179462" w14:textId="32832574" w:rsidR="00146366" w:rsidRPr="00146366" w:rsidRDefault="00146366">
                                  <w:pPr>
                                    <w:pStyle w:val="NoSpacing"/>
                                    <w:spacing w:line="216" w:lineRule="auto"/>
                                    <w:rPr>
                                      <w:rFonts w:asciiTheme="majorHAnsi" w:hAnsiTheme="majorHAnsi"/>
                                      <w:caps/>
                                      <w:color w:val="44546A" w:themeColor="text2"/>
                                      <w:sz w:val="96"/>
                                      <w:szCs w:val="96"/>
                                      <w:lang w:val="en-GB"/>
                                    </w:rPr>
                                  </w:pP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800EE8" id="Group 459" o:spid="_x0000_s1026" alt="Title: Title and subtitle with crop mark graphic" style="position:absolute;margin-left:39.85pt;margin-top:0;width:495pt;height:314.4pt;z-index:251660288;mso-position-horizontal-relative:page;mso-position-vertical-relative:page;mso-width-relative:margin;mso-height-relative:margin" coordorigin="5048,3048" coordsize="42554,3993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">
                    <v:group id="Group 460" o:spid="_x0000_s1027" style="position:absolute;left:5048;top:3048;width:32047;height:39935" coordorigin="5048,3048" coordsize="32046,399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left:10563;top:3048;width:26532;height:399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8565;top:16095;width:39037;height:2591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eastAsia="Times New Roman" w:hAnsi="Arial" w:cs="Arial"/>
                                <w:b/>
                                <w:bCs/>
                                <w:sz w:val="24"/>
                                <w:szCs w:val="24"/>
                                <w:lang w:eastAsia="en-G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B8DB2F7" w14:textId="79CD50CB" w:rsidR="00146366" w:rsidRPr="00146366" w:rsidRDefault="003866FE">
                                <w:pPr>
                                  <w:pStyle w:val="NoSpacing"/>
                                  <w:spacing w:after="240" w:line="216" w:lineRule="auto"/>
                                  <w:rPr>
                                    <w:rFonts w:asciiTheme="majorHAnsi" w:hAnsiTheme="majorHAnsi"/>
                                    <w:color w:val="44546A" w:themeColor="text2"/>
                                    <w:spacing w:val="10"/>
                                    <w:sz w:val="24"/>
                                    <w:szCs w:val="24"/>
                                  </w:rPr>
                                </w:pPr>
                                <w:r>
                                  <w:rPr>
                                    <w:rFonts w:ascii="Arial" w:eastAsia="Times New Roman" w:hAnsi="Arial" w:cs="Arial"/>
                                    <w:b/>
                                    <w:bCs/>
                                    <w:sz w:val="24"/>
                                    <w:szCs w:val="24"/>
                                    <w:lang w:eastAsia="en-GB"/>
                                  </w:rPr>
                                  <w:t>CertHE Skills for the Workplace</w:t>
                                </w:r>
                              </w:p>
                            </w:sdtContent>
                          </w:sdt>
                          <w:p w14:paraId="1A074221" w14:textId="77777777" w:rsidR="00146366" w:rsidRPr="00146366" w:rsidRDefault="00000000" w:rsidP="00146366">
                            <w:pPr>
                              <w:pStyle w:val="NoSpacing"/>
                              <w:spacing w:line="216" w:lineRule="auto"/>
                              <w:rPr>
                                <w:rFonts w:ascii="Arial" w:eastAsia="Times New Roman" w:hAnsi="Arial" w:cs="Arial"/>
                                <w:b/>
                                <w:bCs/>
                                <w:sz w:val="24"/>
                                <w:szCs w:val="24"/>
                                <w:lang w:eastAsia="en-GB"/>
                              </w:rPr>
                            </w:pPr>
                            <w:sdt>
                              <w:sdtPr>
                                <w:rPr>
                                  <w:rFonts w:ascii="Arial" w:eastAsia="Times New Roman" w:hAnsi="Arial" w:cs="Arial"/>
                                  <w:b/>
                                  <w:bCs/>
                                  <w:sz w:val="24"/>
                                  <w:szCs w:val="24"/>
                                  <w:lang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146366" w:rsidRPr="00146366">
                                  <w:rPr>
                                    <w:rFonts w:ascii="Arial" w:eastAsia="Times New Roman" w:hAnsi="Arial" w:cs="Arial"/>
                                    <w:b/>
                                    <w:bCs/>
                                    <w:sz w:val="24"/>
                                    <w:szCs w:val="24"/>
                                    <w:lang w:eastAsia="en-GB"/>
                                  </w:rPr>
                                  <w:t>Professional Career Development</w:t>
                                </w:r>
                              </w:sdtContent>
                            </w:sdt>
                            <w:r w:rsidR="00146366" w:rsidRPr="00146366">
                              <w:rPr>
                                <w:rFonts w:ascii="Arial" w:eastAsia="Times New Roman" w:hAnsi="Arial" w:cs="Arial"/>
                                <w:b/>
                                <w:bCs/>
                                <w:sz w:val="24"/>
                                <w:szCs w:val="24"/>
                                <w:lang w:eastAsia="en-GB"/>
                              </w:rPr>
                              <w:t xml:space="preserve"> </w:t>
                            </w:r>
                          </w:p>
                          <w:p w14:paraId="18612AAE" w14:textId="77777777" w:rsidR="00146366" w:rsidRPr="00146366" w:rsidRDefault="00146366" w:rsidP="00146366">
                            <w:pPr>
                              <w:pStyle w:val="NoSpacing"/>
                              <w:spacing w:line="216" w:lineRule="auto"/>
                              <w:rPr>
                                <w:rFonts w:ascii="Arial" w:eastAsia="Times New Roman" w:hAnsi="Arial" w:cs="Arial"/>
                                <w:b/>
                                <w:bCs/>
                                <w:sz w:val="24"/>
                                <w:szCs w:val="24"/>
                                <w:lang w:eastAsia="en-GB"/>
                              </w:rPr>
                            </w:pPr>
                          </w:p>
                          <w:p w14:paraId="5E7B128A" w14:textId="73906FB4" w:rsidR="00146366" w:rsidRPr="00146366" w:rsidRDefault="00146366" w:rsidP="00146366">
                            <w:pPr>
                              <w:pStyle w:val="NoSpacing"/>
                              <w:spacing w:line="216" w:lineRule="auto"/>
                              <w:rPr>
                                <w:rFonts w:ascii="Arial" w:hAnsi="Arial" w:cs="Arial"/>
                                <w:b/>
                                <w:bCs/>
                                <w:sz w:val="24"/>
                                <w:szCs w:val="24"/>
                                <w:lang w:val="en-GB"/>
                              </w:rPr>
                            </w:pPr>
                            <w:r w:rsidRPr="00146366">
                              <w:rPr>
                                <w:rFonts w:ascii="Arial" w:eastAsia="Times New Roman" w:hAnsi="Arial" w:cs="Arial"/>
                                <w:b/>
                                <w:bCs/>
                                <w:sz w:val="24"/>
                                <w:szCs w:val="24"/>
                                <w:lang w:eastAsia="en-GB"/>
                              </w:rPr>
                              <w:t xml:space="preserve">Lecturer: </w:t>
                            </w:r>
                            <w:r w:rsidRPr="00146366">
                              <w:rPr>
                                <w:rFonts w:ascii="Arial" w:hAnsi="Arial" w:cs="Arial"/>
                                <w:b/>
                                <w:bCs/>
                                <w:sz w:val="24"/>
                                <w:szCs w:val="24"/>
                                <w:lang w:val="en-GB"/>
                              </w:rPr>
                              <w:t xml:space="preserve">Soban Sadiq </w:t>
                            </w:r>
                          </w:p>
                          <w:p w14:paraId="36179462" w14:textId="32832574" w:rsidR="00146366" w:rsidRPr="00146366" w:rsidRDefault="00146366">
                            <w:pPr>
                              <w:pStyle w:val="NoSpacing"/>
                              <w:spacing w:line="216" w:lineRule="auto"/>
                              <w:rPr>
                                <w:rFonts w:asciiTheme="majorHAnsi" w:hAnsiTheme="majorHAnsi"/>
                                <w:caps/>
                                <w:color w:val="44546A" w:themeColor="text2"/>
                                <w:sz w:val="96"/>
                                <w:szCs w:val="96"/>
                                <w:lang w:val="en-GB"/>
                              </w:rPr>
                            </w:pPr>
                          </w:p>
                        </w:txbxContent>
                      </v:textbox>
                    </v:shape>
                    <w10:wrap anchorx="page" anchory="page"/>
                  </v:group>
                </w:pict>
              </mc:Fallback>
            </mc:AlternateContent>
          </w:r>
          <w:r w:rsidRPr="00146366">
            <w:rPr>
              <w:rFonts w:ascii="Arial" w:hAnsi="Arial" w:cs="Arial"/>
              <w:b/>
              <w:bCs/>
              <w:noProof/>
              <w:color w:val="C00000"/>
              <w:sz w:val="40"/>
              <w:szCs w:val="40"/>
            </w:rPr>
            <mc:AlternateContent>
              <mc:Choice Requires="wpg">
                <w:drawing>
                  <wp:anchor distT="0" distB="0" distL="114300" distR="114300" simplePos="0" relativeHeight="251661312" behindDoc="0" locked="0" layoutInCell="1" allowOverlap="1" wp14:anchorId="6C6957E7" wp14:editId="739D8F6A">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89E7776" w14:textId="67309B41" w:rsidR="00146366" w:rsidRDefault="00146366">
                                      <w:pPr>
                                        <w:pStyle w:val="NoSpacing"/>
                                        <w:spacing w:after="240"/>
                                        <w:jc w:val="right"/>
                                        <w:rPr>
                                          <w:color w:val="44546A" w:themeColor="text2"/>
                                          <w:spacing w:val="10"/>
                                          <w:sz w:val="36"/>
                                          <w:szCs w:val="36"/>
                                        </w:rPr>
                                      </w:pPr>
                                      <w:r>
                                        <w:rPr>
                                          <w:color w:val="44546A" w:themeColor="text2"/>
                                          <w:spacing w:val="10"/>
                                          <w:sz w:val="36"/>
                                          <w:szCs w:val="36"/>
                                        </w:rPr>
                                        <w:t>Oksana Mrsic (2131895)</w:t>
                                      </w:r>
                                    </w:p>
                                  </w:sdtContent>
                                </w:sdt>
                                <w:p w14:paraId="0259B4A6" w14:textId="0396C0F3" w:rsidR="00146366" w:rsidRDefault="00000000" w:rsidP="00146366">
                                  <w:pPr>
                                    <w:pStyle w:val="NoSpacing"/>
                                    <w:jc w:val="center"/>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146366">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6957E7"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89E7776" w14:textId="67309B41" w:rsidR="00146366" w:rsidRDefault="00146366">
                                <w:pPr>
                                  <w:pStyle w:val="NoSpacing"/>
                                  <w:spacing w:after="240"/>
                                  <w:jc w:val="right"/>
                                  <w:rPr>
                                    <w:color w:val="44546A" w:themeColor="text2"/>
                                    <w:spacing w:val="10"/>
                                    <w:sz w:val="36"/>
                                    <w:szCs w:val="36"/>
                                  </w:rPr>
                                </w:pPr>
                                <w:r>
                                  <w:rPr>
                                    <w:color w:val="44546A" w:themeColor="text2"/>
                                    <w:spacing w:val="10"/>
                                    <w:sz w:val="36"/>
                                    <w:szCs w:val="36"/>
                                  </w:rPr>
                                  <w:t>Oksana Mrsic (2131895)</w:t>
                                </w:r>
                              </w:p>
                            </w:sdtContent>
                          </w:sdt>
                          <w:p w14:paraId="0259B4A6" w14:textId="0396C0F3" w:rsidR="00146366" w:rsidRDefault="00000000" w:rsidP="00146366">
                            <w:pPr>
                              <w:pStyle w:val="NoSpacing"/>
                              <w:jc w:val="center"/>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146366">
                                  <w:rPr>
                                    <w:color w:val="44546A" w:themeColor="text2"/>
                                    <w:spacing w:val="10"/>
                                    <w:sz w:val="28"/>
                                    <w:szCs w:val="28"/>
                                  </w:rPr>
                                  <w:t xml:space="preserve">     </w:t>
                                </w:r>
                              </w:sdtContent>
                            </w:sdt>
                          </w:p>
                        </w:txbxContent>
                      </v:textbox>
                    </v:shape>
                    <w10:wrap anchorx="page" anchory="page"/>
                  </v:group>
                </w:pict>
              </mc:Fallback>
            </mc:AlternateContent>
          </w:r>
          <w:r w:rsidRPr="00146366">
            <w:rPr>
              <w:rFonts w:ascii="Arial" w:hAnsi="Arial" w:cs="Arial"/>
              <w:b/>
              <w:bCs/>
              <w:noProof/>
              <w:color w:val="C00000"/>
              <w:sz w:val="40"/>
              <w:szCs w:val="40"/>
            </w:rPr>
            <mc:AlternateContent>
              <mc:Choice Requires="wps">
                <w:drawing>
                  <wp:anchor distT="0" distB="0" distL="114300" distR="114300" simplePos="0" relativeHeight="251659264" behindDoc="1" locked="0" layoutInCell="1" allowOverlap="1" wp14:anchorId="51565C8B" wp14:editId="79291084">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DED777C"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r w:rsidRPr="00146366">
            <w:rPr>
              <w:rFonts w:ascii="Arial" w:hAnsi="Arial" w:cs="Arial"/>
              <w:b/>
              <w:bCs/>
              <w:color w:val="C00000"/>
              <w:sz w:val="40"/>
              <w:szCs w:val="40"/>
            </w:rPr>
            <w:t>UNIVERSITY OF WALES TRINITY ST. DAVID</w:t>
          </w:r>
        </w:p>
        <w:p w14:paraId="4C536DB7" w14:textId="26E1B534" w:rsidR="00146366" w:rsidRDefault="001463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sdtContent>
    </w:sdt>
    <w:sdt>
      <w:sdtPr>
        <w:rPr>
          <w:rFonts w:ascii="Arial" w:eastAsiaTheme="minorHAnsi" w:hAnsi="Arial" w:cs="Arial"/>
          <w:b w:val="0"/>
          <w:bCs w:val="0"/>
          <w:color w:val="auto"/>
          <w:kern w:val="2"/>
          <w:sz w:val="22"/>
          <w:szCs w:val="22"/>
          <w:lang w:val="en-GB"/>
          <w14:ligatures w14:val="standardContextual"/>
        </w:rPr>
        <w:id w:val="-2036271171"/>
        <w:docPartObj>
          <w:docPartGallery w:val="Table of Contents"/>
          <w:docPartUnique/>
        </w:docPartObj>
      </w:sdtPr>
      <w:sdtEndPr>
        <w:rPr>
          <w:noProof/>
        </w:rPr>
      </w:sdtEndPr>
      <w:sdtContent>
        <w:p w14:paraId="76728BE6" w14:textId="77777777" w:rsidR="007F7DD7" w:rsidRPr="004B7C74" w:rsidRDefault="007F7DD7" w:rsidP="004B7C74">
          <w:pPr>
            <w:pStyle w:val="TOCHeading"/>
            <w:spacing w:line="360" w:lineRule="auto"/>
            <w:rPr>
              <w:rFonts w:ascii="Arial" w:hAnsi="Arial" w:cs="Arial"/>
              <w:sz w:val="22"/>
              <w:szCs w:val="22"/>
              <w:lang w:val="en-GB"/>
            </w:rPr>
          </w:pPr>
          <w:r w:rsidRPr="004B7C74">
            <w:rPr>
              <w:rFonts w:ascii="Arial" w:hAnsi="Arial" w:cs="Arial"/>
              <w:sz w:val="22"/>
              <w:szCs w:val="22"/>
              <w:lang w:val="en-GB"/>
            </w:rPr>
            <w:t>Table of Contents</w:t>
          </w:r>
        </w:p>
        <w:p w14:paraId="0600F7BC" w14:textId="1D2217A1" w:rsidR="00D14D70" w:rsidRDefault="007F7DD7">
          <w:pPr>
            <w:pStyle w:val="TOC1"/>
            <w:tabs>
              <w:tab w:val="right" w:leader="dot" w:pos="9016"/>
            </w:tabs>
            <w:rPr>
              <w:rFonts w:eastAsiaTheme="minorEastAsia" w:cstheme="minorBidi"/>
              <w:b w:val="0"/>
              <w:bCs w:val="0"/>
              <w:caps w:val="0"/>
              <w:noProof/>
              <w:sz w:val="24"/>
              <w:szCs w:val="24"/>
              <w:u w:val="none"/>
              <w:lang w:eastAsia="en-GB"/>
            </w:rPr>
          </w:pPr>
          <w:r w:rsidRPr="004B7C74">
            <w:rPr>
              <w:rFonts w:ascii="Arial" w:hAnsi="Arial" w:cs="Arial"/>
              <w:b w:val="0"/>
              <w:bCs w:val="0"/>
            </w:rPr>
            <w:fldChar w:fldCharType="begin"/>
          </w:r>
          <w:r w:rsidRPr="004B7C74">
            <w:rPr>
              <w:rFonts w:ascii="Arial" w:hAnsi="Arial" w:cs="Arial"/>
            </w:rPr>
            <w:instrText xml:space="preserve"> TOC \o "1-3" \h \z \u </w:instrText>
          </w:r>
          <w:r w:rsidRPr="004B7C74">
            <w:rPr>
              <w:rFonts w:ascii="Arial" w:hAnsi="Arial" w:cs="Arial"/>
              <w:b w:val="0"/>
              <w:bCs w:val="0"/>
            </w:rPr>
            <w:fldChar w:fldCharType="separate"/>
          </w:r>
          <w:hyperlink w:anchor="_Toc132535342" w:history="1">
            <w:r w:rsidR="00D14D70" w:rsidRPr="00FA6E8A">
              <w:rPr>
                <w:rStyle w:val="Hyperlink"/>
                <w:noProof/>
              </w:rPr>
              <w:t>Introduction:</w:t>
            </w:r>
            <w:r w:rsidR="00D14D70">
              <w:rPr>
                <w:noProof/>
                <w:webHidden/>
              </w:rPr>
              <w:tab/>
            </w:r>
            <w:r w:rsidR="00D14D70">
              <w:rPr>
                <w:noProof/>
                <w:webHidden/>
              </w:rPr>
              <w:fldChar w:fldCharType="begin"/>
            </w:r>
            <w:r w:rsidR="00D14D70">
              <w:rPr>
                <w:noProof/>
                <w:webHidden/>
              </w:rPr>
              <w:instrText xml:space="preserve"> PAGEREF _Toc132535342 \h </w:instrText>
            </w:r>
            <w:r w:rsidR="00D14D70">
              <w:rPr>
                <w:noProof/>
                <w:webHidden/>
              </w:rPr>
            </w:r>
            <w:r w:rsidR="00D14D70">
              <w:rPr>
                <w:noProof/>
                <w:webHidden/>
              </w:rPr>
              <w:fldChar w:fldCharType="separate"/>
            </w:r>
            <w:r w:rsidR="00D14D70">
              <w:rPr>
                <w:noProof/>
                <w:webHidden/>
              </w:rPr>
              <w:t>2</w:t>
            </w:r>
            <w:r w:rsidR="00D14D70">
              <w:rPr>
                <w:noProof/>
                <w:webHidden/>
              </w:rPr>
              <w:fldChar w:fldCharType="end"/>
            </w:r>
          </w:hyperlink>
        </w:p>
        <w:p w14:paraId="6E2C8B69" w14:textId="728033EE" w:rsidR="00D14D70"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32535343" w:history="1">
            <w:r w:rsidR="00D14D70" w:rsidRPr="00FA6E8A">
              <w:rPr>
                <w:rStyle w:val="Hyperlink"/>
                <w:noProof/>
              </w:rPr>
              <w:t>Reflection on the interview role played using Gibbs Model:</w:t>
            </w:r>
            <w:r w:rsidR="00D14D70">
              <w:rPr>
                <w:noProof/>
                <w:webHidden/>
              </w:rPr>
              <w:tab/>
            </w:r>
            <w:r w:rsidR="00D14D70">
              <w:rPr>
                <w:noProof/>
                <w:webHidden/>
              </w:rPr>
              <w:fldChar w:fldCharType="begin"/>
            </w:r>
            <w:r w:rsidR="00D14D70">
              <w:rPr>
                <w:noProof/>
                <w:webHidden/>
              </w:rPr>
              <w:instrText xml:space="preserve"> PAGEREF _Toc132535343 \h </w:instrText>
            </w:r>
            <w:r w:rsidR="00D14D70">
              <w:rPr>
                <w:noProof/>
                <w:webHidden/>
              </w:rPr>
            </w:r>
            <w:r w:rsidR="00D14D70">
              <w:rPr>
                <w:noProof/>
                <w:webHidden/>
              </w:rPr>
              <w:fldChar w:fldCharType="separate"/>
            </w:r>
            <w:r w:rsidR="00D14D70">
              <w:rPr>
                <w:noProof/>
                <w:webHidden/>
              </w:rPr>
              <w:t>3</w:t>
            </w:r>
            <w:r w:rsidR="00D14D70">
              <w:rPr>
                <w:noProof/>
                <w:webHidden/>
              </w:rPr>
              <w:fldChar w:fldCharType="end"/>
            </w:r>
          </w:hyperlink>
        </w:p>
        <w:p w14:paraId="3DED2A1D" w14:textId="2204CCB6" w:rsidR="00D14D70"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32535344" w:history="1">
            <w:r w:rsidR="00D14D70" w:rsidRPr="00FA6E8A">
              <w:rPr>
                <w:rStyle w:val="Hyperlink"/>
                <w:noProof/>
              </w:rPr>
              <w:t>Life Timeline</w:t>
            </w:r>
            <w:r w:rsidR="00D14D70">
              <w:rPr>
                <w:noProof/>
                <w:webHidden/>
              </w:rPr>
              <w:tab/>
            </w:r>
            <w:r w:rsidR="00D14D70">
              <w:rPr>
                <w:noProof/>
                <w:webHidden/>
              </w:rPr>
              <w:fldChar w:fldCharType="begin"/>
            </w:r>
            <w:r w:rsidR="00D14D70">
              <w:rPr>
                <w:noProof/>
                <w:webHidden/>
              </w:rPr>
              <w:instrText xml:space="preserve"> PAGEREF _Toc132535344 \h </w:instrText>
            </w:r>
            <w:r w:rsidR="00D14D70">
              <w:rPr>
                <w:noProof/>
                <w:webHidden/>
              </w:rPr>
            </w:r>
            <w:r w:rsidR="00D14D70">
              <w:rPr>
                <w:noProof/>
                <w:webHidden/>
              </w:rPr>
              <w:fldChar w:fldCharType="separate"/>
            </w:r>
            <w:r w:rsidR="00D14D70">
              <w:rPr>
                <w:noProof/>
                <w:webHidden/>
              </w:rPr>
              <w:t>5</w:t>
            </w:r>
            <w:r w:rsidR="00D14D70">
              <w:rPr>
                <w:noProof/>
                <w:webHidden/>
              </w:rPr>
              <w:fldChar w:fldCharType="end"/>
            </w:r>
          </w:hyperlink>
        </w:p>
        <w:p w14:paraId="4E7574D3" w14:textId="5AD559B3" w:rsidR="00D14D70"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32535345" w:history="1">
            <w:r w:rsidR="00D14D70" w:rsidRPr="00FA6E8A">
              <w:rPr>
                <w:rStyle w:val="Hyperlink"/>
                <w:noProof/>
              </w:rPr>
              <w:t>Personal Swot Analysis:</w:t>
            </w:r>
            <w:r w:rsidR="00D14D70">
              <w:rPr>
                <w:noProof/>
                <w:webHidden/>
              </w:rPr>
              <w:tab/>
            </w:r>
            <w:r w:rsidR="00D14D70">
              <w:rPr>
                <w:noProof/>
                <w:webHidden/>
              </w:rPr>
              <w:fldChar w:fldCharType="begin"/>
            </w:r>
            <w:r w:rsidR="00D14D70">
              <w:rPr>
                <w:noProof/>
                <w:webHidden/>
              </w:rPr>
              <w:instrText xml:space="preserve"> PAGEREF _Toc132535345 \h </w:instrText>
            </w:r>
            <w:r w:rsidR="00D14D70">
              <w:rPr>
                <w:noProof/>
                <w:webHidden/>
              </w:rPr>
            </w:r>
            <w:r w:rsidR="00D14D70">
              <w:rPr>
                <w:noProof/>
                <w:webHidden/>
              </w:rPr>
              <w:fldChar w:fldCharType="separate"/>
            </w:r>
            <w:r w:rsidR="00D14D70">
              <w:rPr>
                <w:noProof/>
                <w:webHidden/>
              </w:rPr>
              <w:t>6</w:t>
            </w:r>
            <w:r w:rsidR="00D14D70">
              <w:rPr>
                <w:noProof/>
                <w:webHidden/>
              </w:rPr>
              <w:fldChar w:fldCharType="end"/>
            </w:r>
          </w:hyperlink>
        </w:p>
        <w:p w14:paraId="0B0F97C6" w14:textId="5D2D977C" w:rsidR="00D14D70"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32535346" w:history="1">
            <w:r w:rsidR="00D14D70" w:rsidRPr="00FA6E8A">
              <w:rPr>
                <w:rStyle w:val="Hyperlink"/>
                <w:noProof/>
              </w:rPr>
              <w:t>Self-evaluation review, self-motivation and learning style:</w:t>
            </w:r>
            <w:r w:rsidR="00D14D70">
              <w:rPr>
                <w:noProof/>
                <w:webHidden/>
              </w:rPr>
              <w:tab/>
            </w:r>
            <w:r w:rsidR="00D14D70">
              <w:rPr>
                <w:noProof/>
                <w:webHidden/>
              </w:rPr>
              <w:fldChar w:fldCharType="begin"/>
            </w:r>
            <w:r w:rsidR="00D14D70">
              <w:rPr>
                <w:noProof/>
                <w:webHidden/>
              </w:rPr>
              <w:instrText xml:space="preserve"> PAGEREF _Toc132535346 \h </w:instrText>
            </w:r>
            <w:r w:rsidR="00D14D70">
              <w:rPr>
                <w:noProof/>
                <w:webHidden/>
              </w:rPr>
            </w:r>
            <w:r w:rsidR="00D14D70">
              <w:rPr>
                <w:noProof/>
                <w:webHidden/>
              </w:rPr>
              <w:fldChar w:fldCharType="separate"/>
            </w:r>
            <w:r w:rsidR="00D14D70">
              <w:rPr>
                <w:noProof/>
                <w:webHidden/>
              </w:rPr>
              <w:t>6</w:t>
            </w:r>
            <w:r w:rsidR="00D14D70">
              <w:rPr>
                <w:noProof/>
                <w:webHidden/>
              </w:rPr>
              <w:fldChar w:fldCharType="end"/>
            </w:r>
          </w:hyperlink>
        </w:p>
        <w:p w14:paraId="703E4797" w14:textId="0483DC8F" w:rsidR="00D14D70"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32535347" w:history="1">
            <w:r w:rsidR="00D14D70" w:rsidRPr="00FA6E8A">
              <w:rPr>
                <w:rStyle w:val="Hyperlink"/>
                <w:noProof/>
              </w:rPr>
              <w:t>Smart objective table:</w:t>
            </w:r>
            <w:r w:rsidR="00D14D70">
              <w:rPr>
                <w:noProof/>
                <w:webHidden/>
              </w:rPr>
              <w:tab/>
            </w:r>
            <w:r w:rsidR="00D14D70">
              <w:rPr>
                <w:noProof/>
                <w:webHidden/>
              </w:rPr>
              <w:fldChar w:fldCharType="begin"/>
            </w:r>
            <w:r w:rsidR="00D14D70">
              <w:rPr>
                <w:noProof/>
                <w:webHidden/>
              </w:rPr>
              <w:instrText xml:space="preserve"> PAGEREF _Toc132535347 \h </w:instrText>
            </w:r>
            <w:r w:rsidR="00D14D70">
              <w:rPr>
                <w:noProof/>
                <w:webHidden/>
              </w:rPr>
            </w:r>
            <w:r w:rsidR="00D14D70">
              <w:rPr>
                <w:noProof/>
                <w:webHidden/>
              </w:rPr>
              <w:fldChar w:fldCharType="separate"/>
            </w:r>
            <w:r w:rsidR="00D14D70">
              <w:rPr>
                <w:noProof/>
                <w:webHidden/>
              </w:rPr>
              <w:t>7</w:t>
            </w:r>
            <w:r w:rsidR="00D14D70">
              <w:rPr>
                <w:noProof/>
                <w:webHidden/>
              </w:rPr>
              <w:fldChar w:fldCharType="end"/>
            </w:r>
          </w:hyperlink>
        </w:p>
        <w:p w14:paraId="204D62B2" w14:textId="058CA699" w:rsidR="00D14D70"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32535348" w:history="1">
            <w:r w:rsidR="00D14D70" w:rsidRPr="00FA6E8A">
              <w:rPr>
                <w:rStyle w:val="Hyperlink"/>
                <w:noProof/>
              </w:rPr>
              <w:t>Personal Development Plan:</w:t>
            </w:r>
            <w:r w:rsidR="00D14D70">
              <w:rPr>
                <w:noProof/>
                <w:webHidden/>
              </w:rPr>
              <w:tab/>
            </w:r>
            <w:r w:rsidR="00D14D70">
              <w:rPr>
                <w:noProof/>
                <w:webHidden/>
              </w:rPr>
              <w:fldChar w:fldCharType="begin"/>
            </w:r>
            <w:r w:rsidR="00D14D70">
              <w:rPr>
                <w:noProof/>
                <w:webHidden/>
              </w:rPr>
              <w:instrText xml:space="preserve"> PAGEREF _Toc132535348 \h </w:instrText>
            </w:r>
            <w:r w:rsidR="00D14D70">
              <w:rPr>
                <w:noProof/>
                <w:webHidden/>
              </w:rPr>
            </w:r>
            <w:r w:rsidR="00D14D70">
              <w:rPr>
                <w:noProof/>
                <w:webHidden/>
              </w:rPr>
              <w:fldChar w:fldCharType="separate"/>
            </w:r>
            <w:r w:rsidR="00D14D70">
              <w:rPr>
                <w:noProof/>
                <w:webHidden/>
              </w:rPr>
              <w:t>8</w:t>
            </w:r>
            <w:r w:rsidR="00D14D70">
              <w:rPr>
                <w:noProof/>
                <w:webHidden/>
              </w:rPr>
              <w:fldChar w:fldCharType="end"/>
            </w:r>
          </w:hyperlink>
        </w:p>
        <w:p w14:paraId="53CFFD70" w14:textId="6CE06C4C" w:rsidR="00D14D70"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32535349" w:history="1">
            <w:r w:rsidR="00D14D70" w:rsidRPr="00FA6E8A">
              <w:rPr>
                <w:rStyle w:val="Hyperlink"/>
                <w:noProof/>
              </w:rPr>
              <w:t>Conclusion:</w:t>
            </w:r>
            <w:r w:rsidR="00D14D70">
              <w:rPr>
                <w:noProof/>
                <w:webHidden/>
              </w:rPr>
              <w:tab/>
            </w:r>
            <w:r w:rsidR="00D14D70">
              <w:rPr>
                <w:noProof/>
                <w:webHidden/>
              </w:rPr>
              <w:fldChar w:fldCharType="begin"/>
            </w:r>
            <w:r w:rsidR="00D14D70">
              <w:rPr>
                <w:noProof/>
                <w:webHidden/>
              </w:rPr>
              <w:instrText xml:space="preserve"> PAGEREF _Toc132535349 \h </w:instrText>
            </w:r>
            <w:r w:rsidR="00D14D70">
              <w:rPr>
                <w:noProof/>
                <w:webHidden/>
              </w:rPr>
            </w:r>
            <w:r w:rsidR="00D14D70">
              <w:rPr>
                <w:noProof/>
                <w:webHidden/>
              </w:rPr>
              <w:fldChar w:fldCharType="separate"/>
            </w:r>
            <w:r w:rsidR="00D14D70">
              <w:rPr>
                <w:noProof/>
                <w:webHidden/>
              </w:rPr>
              <w:t>8</w:t>
            </w:r>
            <w:r w:rsidR="00D14D70">
              <w:rPr>
                <w:noProof/>
                <w:webHidden/>
              </w:rPr>
              <w:fldChar w:fldCharType="end"/>
            </w:r>
          </w:hyperlink>
        </w:p>
        <w:p w14:paraId="6D3A830F" w14:textId="7F5B4A3B" w:rsidR="00D14D70"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32535350" w:history="1">
            <w:r w:rsidR="00D14D70" w:rsidRPr="00FA6E8A">
              <w:rPr>
                <w:rStyle w:val="Hyperlink"/>
                <w:noProof/>
              </w:rPr>
              <w:t>References:</w:t>
            </w:r>
            <w:r w:rsidR="00D14D70">
              <w:rPr>
                <w:noProof/>
                <w:webHidden/>
              </w:rPr>
              <w:tab/>
            </w:r>
            <w:r w:rsidR="00D14D70">
              <w:rPr>
                <w:noProof/>
                <w:webHidden/>
              </w:rPr>
              <w:fldChar w:fldCharType="begin"/>
            </w:r>
            <w:r w:rsidR="00D14D70">
              <w:rPr>
                <w:noProof/>
                <w:webHidden/>
              </w:rPr>
              <w:instrText xml:space="preserve"> PAGEREF _Toc132535350 \h </w:instrText>
            </w:r>
            <w:r w:rsidR="00D14D70">
              <w:rPr>
                <w:noProof/>
                <w:webHidden/>
              </w:rPr>
            </w:r>
            <w:r w:rsidR="00D14D70">
              <w:rPr>
                <w:noProof/>
                <w:webHidden/>
              </w:rPr>
              <w:fldChar w:fldCharType="separate"/>
            </w:r>
            <w:r w:rsidR="00D14D70">
              <w:rPr>
                <w:noProof/>
                <w:webHidden/>
              </w:rPr>
              <w:t>9</w:t>
            </w:r>
            <w:r w:rsidR="00D14D70">
              <w:rPr>
                <w:noProof/>
                <w:webHidden/>
              </w:rPr>
              <w:fldChar w:fldCharType="end"/>
            </w:r>
          </w:hyperlink>
        </w:p>
        <w:p w14:paraId="78C2BA53" w14:textId="7185C7A4" w:rsidR="00D14D70" w:rsidRDefault="00000000">
          <w:pPr>
            <w:pStyle w:val="TOC1"/>
            <w:tabs>
              <w:tab w:val="right" w:leader="dot" w:pos="9016"/>
            </w:tabs>
            <w:rPr>
              <w:rFonts w:eastAsiaTheme="minorEastAsia" w:cstheme="minorBidi"/>
              <w:b w:val="0"/>
              <w:bCs w:val="0"/>
              <w:caps w:val="0"/>
              <w:noProof/>
              <w:sz w:val="24"/>
              <w:szCs w:val="24"/>
              <w:u w:val="none"/>
              <w:lang w:eastAsia="en-GB"/>
            </w:rPr>
          </w:pPr>
          <w:hyperlink w:anchor="_Toc132535351" w:history="1">
            <w:r w:rsidR="00D14D70" w:rsidRPr="00FA6E8A">
              <w:rPr>
                <w:rStyle w:val="Hyperlink"/>
                <w:noProof/>
              </w:rPr>
              <w:t>‌Appendix:</w:t>
            </w:r>
            <w:r w:rsidR="00D14D70">
              <w:rPr>
                <w:noProof/>
                <w:webHidden/>
              </w:rPr>
              <w:tab/>
            </w:r>
            <w:r w:rsidR="00D14D70">
              <w:rPr>
                <w:noProof/>
                <w:webHidden/>
              </w:rPr>
              <w:fldChar w:fldCharType="begin"/>
            </w:r>
            <w:r w:rsidR="00D14D70">
              <w:rPr>
                <w:noProof/>
                <w:webHidden/>
              </w:rPr>
              <w:instrText xml:space="preserve"> PAGEREF _Toc132535351 \h </w:instrText>
            </w:r>
            <w:r w:rsidR="00D14D70">
              <w:rPr>
                <w:noProof/>
                <w:webHidden/>
              </w:rPr>
            </w:r>
            <w:r w:rsidR="00D14D70">
              <w:rPr>
                <w:noProof/>
                <w:webHidden/>
              </w:rPr>
              <w:fldChar w:fldCharType="separate"/>
            </w:r>
            <w:r w:rsidR="00D14D70">
              <w:rPr>
                <w:noProof/>
                <w:webHidden/>
              </w:rPr>
              <w:t>10</w:t>
            </w:r>
            <w:r w:rsidR="00D14D70">
              <w:rPr>
                <w:noProof/>
                <w:webHidden/>
              </w:rPr>
              <w:fldChar w:fldCharType="end"/>
            </w:r>
          </w:hyperlink>
        </w:p>
        <w:p w14:paraId="236DFE40" w14:textId="6173074C" w:rsidR="007F7DD7" w:rsidRPr="004B7C74" w:rsidRDefault="007F7DD7" w:rsidP="004B7C74">
          <w:pPr>
            <w:spacing w:line="360" w:lineRule="auto"/>
            <w:rPr>
              <w:rFonts w:ascii="Arial" w:hAnsi="Arial" w:cs="Arial"/>
            </w:rPr>
          </w:pPr>
          <w:r w:rsidRPr="004B7C74">
            <w:rPr>
              <w:rFonts w:ascii="Arial" w:hAnsi="Arial" w:cs="Arial"/>
              <w:b/>
              <w:bCs/>
              <w:noProof/>
            </w:rPr>
            <w:fldChar w:fldCharType="end"/>
          </w:r>
        </w:p>
      </w:sdtContent>
    </w:sdt>
    <w:p w14:paraId="2CF7A008" w14:textId="77777777" w:rsidR="00146366" w:rsidRPr="004B7C74" w:rsidRDefault="00146366" w:rsidP="004B7C74">
      <w:pPr>
        <w:spacing w:line="360" w:lineRule="auto"/>
        <w:ind w:firstLine="720"/>
        <w:jc w:val="both"/>
        <w:rPr>
          <w:rFonts w:ascii="Arial" w:hAnsi="Arial" w:cs="Arial"/>
          <w:b/>
          <w:bCs/>
        </w:rPr>
      </w:pPr>
    </w:p>
    <w:p w14:paraId="01B5AE4D" w14:textId="77777777" w:rsidR="00146366" w:rsidRPr="004B7C74" w:rsidRDefault="00146366" w:rsidP="004B7C74">
      <w:pPr>
        <w:spacing w:line="360" w:lineRule="auto"/>
        <w:ind w:firstLine="720"/>
        <w:jc w:val="both"/>
        <w:rPr>
          <w:rFonts w:ascii="Arial" w:hAnsi="Arial" w:cs="Arial"/>
          <w:b/>
          <w:bCs/>
        </w:rPr>
      </w:pPr>
    </w:p>
    <w:p w14:paraId="375D5520" w14:textId="77777777" w:rsidR="00D07351" w:rsidRPr="004B7C74" w:rsidRDefault="00D07351" w:rsidP="004B7C74">
      <w:pPr>
        <w:spacing w:line="360" w:lineRule="auto"/>
        <w:ind w:left="720"/>
        <w:jc w:val="both"/>
        <w:rPr>
          <w:rFonts w:ascii="Arial" w:hAnsi="Arial" w:cs="Arial"/>
          <w:b/>
          <w:bCs/>
        </w:rPr>
      </w:pPr>
    </w:p>
    <w:p w14:paraId="3CC58B9F" w14:textId="77777777" w:rsidR="00CF5D9C" w:rsidRPr="004B7C74" w:rsidRDefault="00CF5D9C" w:rsidP="004B7C74">
      <w:pPr>
        <w:spacing w:line="360" w:lineRule="auto"/>
        <w:ind w:left="720"/>
        <w:jc w:val="both"/>
        <w:rPr>
          <w:rFonts w:ascii="Arial" w:hAnsi="Arial" w:cs="Arial"/>
          <w:b/>
          <w:bCs/>
        </w:rPr>
      </w:pPr>
    </w:p>
    <w:p w14:paraId="2BDE0D21" w14:textId="77777777" w:rsidR="00CF5D9C" w:rsidRPr="004B7C74" w:rsidRDefault="00CF5D9C" w:rsidP="004B7C74">
      <w:pPr>
        <w:spacing w:line="360" w:lineRule="auto"/>
        <w:ind w:left="720"/>
        <w:jc w:val="both"/>
        <w:rPr>
          <w:rFonts w:ascii="Arial" w:hAnsi="Arial" w:cs="Arial"/>
          <w:b/>
          <w:bCs/>
        </w:rPr>
      </w:pPr>
    </w:p>
    <w:p w14:paraId="261E9411" w14:textId="77777777" w:rsidR="00CF5D9C" w:rsidRPr="004B7C74" w:rsidRDefault="00CF5D9C" w:rsidP="004B7C74">
      <w:pPr>
        <w:spacing w:line="360" w:lineRule="auto"/>
        <w:ind w:left="720"/>
        <w:jc w:val="both"/>
        <w:rPr>
          <w:rFonts w:ascii="Arial" w:hAnsi="Arial" w:cs="Arial"/>
          <w:b/>
          <w:bCs/>
        </w:rPr>
      </w:pPr>
    </w:p>
    <w:p w14:paraId="215F9E9F" w14:textId="77777777" w:rsidR="00CF5D9C" w:rsidRPr="004B7C74" w:rsidRDefault="00CF5D9C" w:rsidP="004B7C74">
      <w:pPr>
        <w:spacing w:line="360" w:lineRule="auto"/>
        <w:ind w:left="720"/>
        <w:jc w:val="both"/>
        <w:rPr>
          <w:rFonts w:ascii="Arial" w:hAnsi="Arial" w:cs="Arial"/>
          <w:b/>
          <w:bCs/>
        </w:rPr>
      </w:pPr>
    </w:p>
    <w:p w14:paraId="153FDF3E" w14:textId="77777777" w:rsidR="00CF5D9C" w:rsidRPr="004B7C74" w:rsidRDefault="00CF5D9C" w:rsidP="004B7C74">
      <w:pPr>
        <w:spacing w:line="360" w:lineRule="auto"/>
        <w:ind w:left="720"/>
        <w:jc w:val="both"/>
        <w:rPr>
          <w:rFonts w:ascii="Arial" w:hAnsi="Arial" w:cs="Arial"/>
          <w:b/>
          <w:bCs/>
        </w:rPr>
      </w:pPr>
    </w:p>
    <w:p w14:paraId="702D9026" w14:textId="77777777" w:rsidR="00CF5D9C" w:rsidRPr="004B7C74" w:rsidRDefault="00CF5D9C" w:rsidP="004B7C74">
      <w:pPr>
        <w:spacing w:line="360" w:lineRule="auto"/>
        <w:ind w:left="720"/>
        <w:jc w:val="both"/>
        <w:rPr>
          <w:rFonts w:ascii="Arial" w:hAnsi="Arial" w:cs="Arial"/>
          <w:b/>
          <w:bCs/>
        </w:rPr>
      </w:pPr>
    </w:p>
    <w:p w14:paraId="0092F8FB" w14:textId="77777777" w:rsidR="00F140DA" w:rsidRPr="004B7C74" w:rsidRDefault="00F140DA" w:rsidP="004B7C74">
      <w:pPr>
        <w:pStyle w:val="Heading1"/>
        <w:spacing w:line="360" w:lineRule="auto"/>
        <w:rPr>
          <w:rFonts w:ascii="Arial" w:hAnsi="Arial" w:cs="Arial"/>
          <w:sz w:val="22"/>
          <w:szCs w:val="22"/>
        </w:rPr>
      </w:pPr>
      <w:bookmarkStart w:id="0" w:name="_Toc132532742"/>
    </w:p>
    <w:p w14:paraId="4093EDD2" w14:textId="24A8F385" w:rsidR="00E0760C" w:rsidRPr="004A2D57" w:rsidRDefault="00E0760C" w:rsidP="004A2D57">
      <w:pPr>
        <w:pStyle w:val="Heading1"/>
      </w:pPr>
      <w:bookmarkStart w:id="1" w:name="_Toc132535342"/>
      <w:r w:rsidRPr="004A2D57">
        <w:t>Introduction</w:t>
      </w:r>
      <w:r w:rsidR="003866FE" w:rsidRPr="004A2D57">
        <w:t>:</w:t>
      </w:r>
      <w:bookmarkEnd w:id="0"/>
      <w:bookmarkEnd w:id="1"/>
    </w:p>
    <w:p w14:paraId="06176E6E" w14:textId="1671F81F" w:rsidR="00E0760C" w:rsidRPr="00D14D70" w:rsidRDefault="00E0760C" w:rsidP="00D14D70">
      <w:pPr>
        <w:spacing w:line="360" w:lineRule="auto"/>
        <w:jc w:val="both"/>
        <w:rPr>
          <w:rFonts w:ascii="Arial" w:hAnsi="Arial" w:cs="Arial"/>
        </w:rPr>
      </w:pPr>
      <w:r w:rsidRPr="00D14D70">
        <w:rPr>
          <w:rFonts w:ascii="Arial" w:hAnsi="Arial" w:cs="Arial"/>
        </w:rPr>
        <w:t>My job path as a dental hygienist/therapist has been an intriguing trip full of opportunities for learning and difficulties. After finishing school, I decided to pursue a profession in dental hygiene because I have always had a strong interest in oral health. I enrolled in a dental hygiene program and studied the foundations of oral hygiene at Kings College. I gained real-world experience while in school via clinical rotations, which contributed to building a firm dental hygiene foundation. After graduating in 2016, I could use my academic knowledge and talents when I got my first job as a dental hygienist/therapist. With professional development classes and seminars, I have broadened my skill set throughout the years and kept up with the most recent developments in the industry. Using the reflective cycle as a framework, I have had the opportunity to reflect on my professional growth objective and progress so far. I began by reflecting on my experiences and determining my strong points and opportunities for development. I examined these encounters and determined what I had learned. This assisted me in determining the areas where I needed to concentrate my efforts to advance my abilities and knowledge. I made a strategy to further my job growth after considering my experiences. This included establishing specific objectives, participating in professional development programs, and looking for mentoring from seasoned experts. My work as a dental hygienist/therapist has been a great and happy adventure. I have pinpointed areas for improvement and created a strategy to meet my professional objectives via reflection and the reflective cycle. I'm eager to advance in my position as a dental hygienist/therapist and learn new things.</w:t>
      </w:r>
    </w:p>
    <w:p w14:paraId="1CB9F757" w14:textId="77777777" w:rsidR="003866FE" w:rsidRPr="00D14D70" w:rsidRDefault="003866FE" w:rsidP="00D14D70">
      <w:pPr>
        <w:spacing w:line="360" w:lineRule="auto"/>
        <w:jc w:val="both"/>
        <w:rPr>
          <w:rFonts w:ascii="Arial" w:hAnsi="Arial" w:cs="Arial"/>
        </w:rPr>
      </w:pPr>
    </w:p>
    <w:p w14:paraId="6B5946D2" w14:textId="77777777" w:rsidR="003866FE" w:rsidRPr="00D14D70" w:rsidRDefault="003866FE" w:rsidP="00D14D70">
      <w:pPr>
        <w:spacing w:line="360" w:lineRule="auto"/>
        <w:jc w:val="both"/>
        <w:rPr>
          <w:rFonts w:ascii="Arial" w:hAnsi="Arial" w:cs="Arial"/>
        </w:rPr>
      </w:pPr>
    </w:p>
    <w:p w14:paraId="7C370B9F" w14:textId="77777777" w:rsidR="003866FE" w:rsidRPr="00D14D70" w:rsidRDefault="003866FE" w:rsidP="00D14D70">
      <w:pPr>
        <w:spacing w:line="360" w:lineRule="auto"/>
        <w:jc w:val="both"/>
        <w:rPr>
          <w:rFonts w:ascii="Arial" w:hAnsi="Arial" w:cs="Arial"/>
        </w:rPr>
      </w:pPr>
    </w:p>
    <w:p w14:paraId="4FBF2E18" w14:textId="77777777" w:rsidR="003866FE" w:rsidRPr="002E2D4F" w:rsidRDefault="003866FE" w:rsidP="002E2D4F">
      <w:pPr>
        <w:spacing w:line="360" w:lineRule="auto"/>
        <w:jc w:val="both"/>
        <w:rPr>
          <w:rFonts w:ascii="Arial" w:hAnsi="Arial" w:cs="Arial"/>
        </w:rPr>
      </w:pPr>
    </w:p>
    <w:p w14:paraId="743B7194" w14:textId="77777777" w:rsidR="003866FE" w:rsidRPr="002E2D4F" w:rsidRDefault="003866FE" w:rsidP="002E2D4F">
      <w:pPr>
        <w:spacing w:line="360" w:lineRule="auto"/>
        <w:jc w:val="both"/>
        <w:rPr>
          <w:rFonts w:ascii="Arial" w:hAnsi="Arial" w:cs="Arial"/>
        </w:rPr>
      </w:pPr>
    </w:p>
    <w:p w14:paraId="1F817EBA" w14:textId="77777777" w:rsidR="003866FE" w:rsidRPr="002E2D4F" w:rsidRDefault="003866FE" w:rsidP="002E2D4F">
      <w:pPr>
        <w:spacing w:line="360" w:lineRule="auto"/>
        <w:jc w:val="both"/>
        <w:rPr>
          <w:rFonts w:ascii="Arial" w:hAnsi="Arial" w:cs="Arial"/>
        </w:rPr>
      </w:pPr>
    </w:p>
    <w:p w14:paraId="5BC51FB0" w14:textId="77777777" w:rsidR="003866FE" w:rsidRPr="002E2D4F" w:rsidRDefault="003866FE" w:rsidP="002E2D4F">
      <w:pPr>
        <w:spacing w:line="360" w:lineRule="auto"/>
        <w:jc w:val="both"/>
        <w:rPr>
          <w:rFonts w:ascii="Arial" w:hAnsi="Arial" w:cs="Arial"/>
        </w:rPr>
      </w:pPr>
    </w:p>
    <w:p w14:paraId="037FB956" w14:textId="77777777" w:rsidR="003866FE" w:rsidRPr="002E2D4F" w:rsidRDefault="003866FE" w:rsidP="002E2D4F">
      <w:pPr>
        <w:spacing w:line="360" w:lineRule="auto"/>
        <w:jc w:val="both"/>
        <w:rPr>
          <w:rFonts w:ascii="Arial" w:hAnsi="Arial" w:cs="Arial"/>
        </w:rPr>
      </w:pPr>
    </w:p>
    <w:p w14:paraId="52ABF6F8" w14:textId="77777777" w:rsidR="003866FE" w:rsidRPr="002E2D4F" w:rsidRDefault="003866FE" w:rsidP="002E2D4F">
      <w:pPr>
        <w:spacing w:line="360" w:lineRule="auto"/>
        <w:jc w:val="both"/>
        <w:rPr>
          <w:rFonts w:ascii="Arial" w:hAnsi="Arial" w:cs="Arial"/>
        </w:rPr>
      </w:pPr>
    </w:p>
    <w:p w14:paraId="53B459DD" w14:textId="77777777" w:rsidR="003866FE" w:rsidRPr="002E2D4F" w:rsidRDefault="003866FE" w:rsidP="002E2D4F">
      <w:pPr>
        <w:spacing w:line="360" w:lineRule="auto"/>
        <w:jc w:val="both"/>
        <w:rPr>
          <w:rFonts w:ascii="Arial" w:hAnsi="Arial" w:cs="Arial"/>
        </w:rPr>
      </w:pPr>
    </w:p>
    <w:p w14:paraId="0BEF15FE" w14:textId="77777777" w:rsidR="00967407" w:rsidRPr="002E2D4F" w:rsidRDefault="00967407" w:rsidP="002E2D4F">
      <w:pPr>
        <w:pStyle w:val="Heading1"/>
        <w:spacing w:line="360" w:lineRule="auto"/>
        <w:rPr>
          <w:rFonts w:ascii="Arial" w:hAnsi="Arial" w:cs="Arial"/>
          <w:sz w:val="22"/>
          <w:szCs w:val="22"/>
        </w:rPr>
      </w:pPr>
    </w:p>
    <w:p w14:paraId="7D64C4FD" w14:textId="48E842B5" w:rsidR="003866FE" w:rsidRPr="004A2D57" w:rsidRDefault="00967407" w:rsidP="004A2D57">
      <w:pPr>
        <w:pStyle w:val="Heading1"/>
      </w:pPr>
      <w:bookmarkStart w:id="2" w:name="_Toc132532743"/>
      <w:bookmarkStart w:id="3" w:name="_Toc132535343"/>
      <w:r w:rsidRPr="004A2D57">
        <w:t>Reflection on the interview role played using Gibbs Model</w:t>
      </w:r>
      <w:r w:rsidR="003866FE" w:rsidRPr="004A2D57">
        <w:t>:</w:t>
      </w:r>
      <w:bookmarkEnd w:id="2"/>
      <w:bookmarkEnd w:id="3"/>
    </w:p>
    <w:tbl>
      <w:tblPr>
        <w:tblStyle w:val="GridTable5Dark-Accent1"/>
        <w:tblW w:w="9016" w:type="dxa"/>
        <w:tblLook w:val="00A0" w:firstRow="1" w:lastRow="0" w:firstColumn="1" w:lastColumn="0" w:noHBand="0" w:noVBand="0"/>
      </w:tblPr>
      <w:tblGrid>
        <w:gridCol w:w="2689"/>
        <w:gridCol w:w="6327"/>
      </w:tblGrid>
      <w:tr w:rsidR="003866FE" w:rsidRPr="002E2D4F" w14:paraId="04B59360" w14:textId="77777777" w:rsidTr="000727F5">
        <w:trPr>
          <w:cnfStyle w:val="100000000000" w:firstRow="1" w:lastRow="0" w:firstColumn="0" w:lastColumn="0" w:oddVBand="0" w:evenVBand="0" w:oddHBand="0"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2689" w:type="dxa"/>
          </w:tcPr>
          <w:p w14:paraId="60CC3C75" w14:textId="77777777" w:rsidR="003866FE" w:rsidRPr="002E2D4F" w:rsidRDefault="003866FE" w:rsidP="002E2D4F">
            <w:pPr>
              <w:spacing w:line="360" w:lineRule="auto"/>
              <w:rPr>
                <w:rFonts w:ascii="Arial" w:hAnsi="Arial" w:cs="Arial"/>
              </w:rPr>
            </w:pPr>
            <w:r w:rsidRPr="002E2D4F">
              <w:rPr>
                <w:rFonts w:ascii="Arial" w:hAnsi="Arial" w:cs="Arial"/>
              </w:rPr>
              <w:t>Stage of cycle</w:t>
            </w:r>
          </w:p>
        </w:tc>
        <w:tc>
          <w:tcPr>
            <w:cnfStyle w:val="000010000000" w:firstRow="0" w:lastRow="0" w:firstColumn="0" w:lastColumn="0" w:oddVBand="1" w:evenVBand="0" w:oddHBand="0" w:evenHBand="0" w:firstRowFirstColumn="0" w:firstRowLastColumn="0" w:lastRowFirstColumn="0" w:lastRowLastColumn="0"/>
            <w:tcW w:w="6327" w:type="dxa"/>
          </w:tcPr>
          <w:p w14:paraId="163830D2" w14:textId="77777777" w:rsidR="003866FE" w:rsidRPr="002E2D4F" w:rsidRDefault="003866FE" w:rsidP="002E2D4F">
            <w:pPr>
              <w:spacing w:line="360" w:lineRule="auto"/>
              <w:rPr>
                <w:rFonts w:ascii="Arial" w:hAnsi="Arial" w:cs="Arial"/>
              </w:rPr>
            </w:pPr>
          </w:p>
        </w:tc>
      </w:tr>
      <w:tr w:rsidR="003866FE" w:rsidRPr="002E2D4F" w14:paraId="70934FB7" w14:textId="77777777" w:rsidTr="000727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4E38E5C" w14:textId="77777777" w:rsidR="003866FE" w:rsidRPr="002E2D4F" w:rsidRDefault="003866FE" w:rsidP="002E2D4F">
            <w:pPr>
              <w:spacing w:before="120" w:after="120" w:line="360" w:lineRule="auto"/>
              <w:rPr>
                <w:rFonts w:ascii="Arial" w:hAnsi="Arial" w:cs="Arial"/>
              </w:rPr>
            </w:pPr>
            <w:r w:rsidRPr="002E2D4F">
              <w:rPr>
                <w:rFonts w:ascii="Arial" w:hAnsi="Arial" w:cs="Arial"/>
              </w:rPr>
              <w:t>Description of the event</w:t>
            </w:r>
          </w:p>
        </w:tc>
        <w:tc>
          <w:tcPr>
            <w:cnfStyle w:val="000010000000" w:firstRow="0" w:lastRow="0" w:firstColumn="0" w:lastColumn="0" w:oddVBand="1" w:evenVBand="0" w:oddHBand="0" w:evenHBand="0" w:firstRowFirstColumn="0" w:firstRowLastColumn="0" w:lastRowFirstColumn="0" w:lastRowLastColumn="0"/>
            <w:tcW w:w="6327" w:type="dxa"/>
          </w:tcPr>
          <w:p w14:paraId="68D93A02" w14:textId="77777777" w:rsidR="003866FE" w:rsidRPr="002E2D4F" w:rsidRDefault="003866FE" w:rsidP="002E2D4F">
            <w:pPr>
              <w:spacing w:line="360" w:lineRule="auto"/>
              <w:ind w:firstLine="720"/>
              <w:jc w:val="both"/>
              <w:rPr>
                <w:rFonts w:ascii="Arial" w:hAnsi="Arial" w:cs="Arial"/>
              </w:rPr>
            </w:pPr>
            <w:r w:rsidRPr="002E2D4F">
              <w:rPr>
                <w:rFonts w:ascii="Arial" w:hAnsi="Arial" w:cs="Arial"/>
              </w:rPr>
              <w:t>I played both the interviewer and the interviewee during the role-playing exercise. I prepared a list of inquiries for the interviewee on their prior employment history, educational background, and character traits. I had to judge the interviewee's professionalism, communication abilities, and aptitude for the job. I had to demonstrate my knowledge and abilities about dental hygiene and treatment while providing clear, concise answers to the interview questions.</w:t>
            </w:r>
          </w:p>
        </w:tc>
      </w:tr>
      <w:tr w:rsidR="003866FE" w:rsidRPr="002E2D4F" w14:paraId="255232FD" w14:textId="77777777" w:rsidTr="000727F5">
        <w:tc>
          <w:tcPr>
            <w:cnfStyle w:val="001000000000" w:firstRow="0" w:lastRow="0" w:firstColumn="1" w:lastColumn="0" w:oddVBand="0" w:evenVBand="0" w:oddHBand="0" w:evenHBand="0" w:firstRowFirstColumn="0" w:firstRowLastColumn="0" w:lastRowFirstColumn="0" w:lastRowLastColumn="0"/>
            <w:tcW w:w="2689" w:type="dxa"/>
          </w:tcPr>
          <w:p w14:paraId="5E661C62" w14:textId="77777777" w:rsidR="003866FE" w:rsidRPr="002E2D4F" w:rsidRDefault="003866FE" w:rsidP="002E2D4F">
            <w:pPr>
              <w:spacing w:before="120" w:after="120" w:line="360" w:lineRule="auto"/>
              <w:rPr>
                <w:rFonts w:ascii="Arial" w:hAnsi="Arial" w:cs="Arial"/>
                <w:b w:val="0"/>
                <w:bCs w:val="0"/>
              </w:rPr>
            </w:pPr>
            <w:r w:rsidRPr="002E2D4F">
              <w:rPr>
                <w:rFonts w:ascii="Arial" w:hAnsi="Arial" w:cs="Arial"/>
              </w:rPr>
              <w:t>Feelings</w:t>
            </w:r>
          </w:p>
          <w:p w14:paraId="0E5BD404" w14:textId="77777777" w:rsidR="003866FE" w:rsidRPr="002E2D4F" w:rsidRDefault="003866FE" w:rsidP="002E2D4F">
            <w:pPr>
              <w:spacing w:line="360" w:lineRule="auto"/>
              <w:rPr>
                <w:rFonts w:ascii="Arial" w:hAnsi="Arial" w:cs="Arial"/>
                <w:b w:val="0"/>
                <w:bCs w:val="0"/>
              </w:rPr>
            </w:pPr>
          </w:p>
        </w:tc>
        <w:tc>
          <w:tcPr>
            <w:cnfStyle w:val="000010000000" w:firstRow="0" w:lastRow="0" w:firstColumn="0" w:lastColumn="0" w:oddVBand="1" w:evenVBand="0" w:oddHBand="0" w:evenHBand="0" w:firstRowFirstColumn="0" w:firstRowLastColumn="0" w:lastRowFirstColumn="0" w:lastRowLastColumn="0"/>
            <w:tcW w:w="6327" w:type="dxa"/>
          </w:tcPr>
          <w:p w14:paraId="73E14CF4" w14:textId="77777777" w:rsidR="003866FE" w:rsidRPr="002E2D4F" w:rsidRDefault="003866FE" w:rsidP="002E2D4F">
            <w:pPr>
              <w:spacing w:line="360" w:lineRule="auto"/>
              <w:ind w:firstLine="720"/>
              <w:jc w:val="both"/>
              <w:rPr>
                <w:rFonts w:ascii="Arial" w:hAnsi="Arial" w:cs="Arial"/>
              </w:rPr>
            </w:pPr>
            <w:r w:rsidRPr="002E2D4F">
              <w:rPr>
                <w:rFonts w:ascii="Arial" w:hAnsi="Arial" w:cs="Arial"/>
              </w:rPr>
              <w:t xml:space="preserve">I was initially apprehensive as the interviewer because I wanted to ask the appropriate questions and conduct the interview professionally. As the interview continued, I gained confidence and maintained a pleasant yet professional demeanour. Participating in the simulated job interview was enlightening for me. I was anxious throughout the interview since I knew my knowledge and communication abilities would be judged. I </w:t>
            </w:r>
            <w:proofErr w:type="gramStart"/>
            <w:r w:rsidRPr="002E2D4F">
              <w:rPr>
                <w:rFonts w:ascii="Arial" w:hAnsi="Arial" w:cs="Arial"/>
              </w:rPr>
              <w:t>made an effort</w:t>
            </w:r>
            <w:proofErr w:type="gramEnd"/>
            <w:r w:rsidRPr="002E2D4F">
              <w:rPr>
                <w:rFonts w:ascii="Arial" w:hAnsi="Arial" w:cs="Arial"/>
              </w:rPr>
              <w:t xml:space="preserve"> to remain composed and on task, and I was pleased with myself for providing clear and certain answers to the questions. It helped me better grasp the interview process and the necessary skills for job interview success. I gained a lot of knowledge through the job interview role play, one of which was the need for preparedness. Before the interview, I learned about the business and the job I was applying for. Also, I rehearsed my delivery and prepared responses to typical interview questions. Because of my preparation, I communicated my abilities and experiences throughout the interview with clarity and confidence. I also discovered the value of active listening through role-playing. I made certain to pay close attention to the interviewer's inquiries and provide intelligent responses. I also made a point of keeping eye contact and expressing my excitement for the job. </w:t>
            </w:r>
          </w:p>
        </w:tc>
      </w:tr>
      <w:tr w:rsidR="003866FE" w:rsidRPr="002E2D4F" w14:paraId="12471F81" w14:textId="77777777" w:rsidTr="000727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D7AE19C" w14:textId="77777777" w:rsidR="003866FE" w:rsidRPr="002E2D4F" w:rsidRDefault="003866FE" w:rsidP="002E2D4F">
            <w:pPr>
              <w:spacing w:before="120" w:after="120" w:line="360" w:lineRule="auto"/>
              <w:rPr>
                <w:rFonts w:ascii="Arial" w:hAnsi="Arial" w:cs="Arial"/>
                <w:b w:val="0"/>
                <w:bCs w:val="0"/>
              </w:rPr>
            </w:pPr>
            <w:r w:rsidRPr="002E2D4F">
              <w:rPr>
                <w:rFonts w:ascii="Arial" w:hAnsi="Arial" w:cs="Arial"/>
              </w:rPr>
              <w:lastRenderedPageBreak/>
              <w:t>Evaluation</w:t>
            </w:r>
          </w:p>
          <w:p w14:paraId="4E2E055F" w14:textId="77777777" w:rsidR="003866FE" w:rsidRPr="002E2D4F" w:rsidRDefault="003866FE" w:rsidP="002E2D4F">
            <w:pPr>
              <w:spacing w:after="0" w:line="360" w:lineRule="auto"/>
              <w:rPr>
                <w:rFonts w:ascii="Arial" w:hAnsi="Arial" w:cs="Arial"/>
                <w:b w:val="0"/>
                <w:bCs w:val="0"/>
              </w:rPr>
            </w:pPr>
          </w:p>
        </w:tc>
        <w:tc>
          <w:tcPr>
            <w:cnfStyle w:val="000010000000" w:firstRow="0" w:lastRow="0" w:firstColumn="0" w:lastColumn="0" w:oddVBand="1" w:evenVBand="0" w:oddHBand="0" w:evenHBand="0" w:firstRowFirstColumn="0" w:firstRowLastColumn="0" w:lastRowFirstColumn="0" w:lastRowLastColumn="0"/>
            <w:tcW w:w="6327" w:type="dxa"/>
          </w:tcPr>
          <w:p w14:paraId="5690F656" w14:textId="77777777" w:rsidR="003866FE" w:rsidRPr="002E2D4F" w:rsidRDefault="003866FE" w:rsidP="002E2D4F">
            <w:pPr>
              <w:spacing w:line="360" w:lineRule="auto"/>
              <w:ind w:firstLine="720"/>
              <w:jc w:val="both"/>
              <w:rPr>
                <w:rFonts w:ascii="Arial" w:hAnsi="Arial" w:cs="Arial"/>
              </w:rPr>
            </w:pPr>
            <w:r w:rsidRPr="002E2D4F">
              <w:rPr>
                <w:rFonts w:ascii="Arial" w:hAnsi="Arial" w:cs="Arial"/>
              </w:rPr>
              <w:t>I also saw that I might have supported my answers to interview questions with more specific examples. Even though I had prepared responses to frequently asked interview questions, I should have used concrete examples from my prior experiences to illustrate my abilities better. I will provide more specific instances in the future to back up my statements during job interviews. The mock job interview was an excellent learning opportunity for me. It aided in my comprehension of the interview procedure and the abilities necessary to be successful in a job interview. I am more certain of my capacity to succeed in my next job interviews after analysing my performance and recognizing my areas for growth.</w:t>
            </w:r>
          </w:p>
        </w:tc>
      </w:tr>
      <w:tr w:rsidR="003866FE" w:rsidRPr="002E2D4F" w14:paraId="1478809E" w14:textId="77777777" w:rsidTr="000727F5">
        <w:tc>
          <w:tcPr>
            <w:cnfStyle w:val="001000000000" w:firstRow="0" w:lastRow="0" w:firstColumn="1" w:lastColumn="0" w:oddVBand="0" w:evenVBand="0" w:oddHBand="0" w:evenHBand="0" w:firstRowFirstColumn="0" w:firstRowLastColumn="0" w:lastRowFirstColumn="0" w:lastRowLastColumn="0"/>
            <w:tcW w:w="2689" w:type="dxa"/>
          </w:tcPr>
          <w:p w14:paraId="4D905EAC" w14:textId="77777777" w:rsidR="003866FE" w:rsidRPr="002E2D4F" w:rsidRDefault="003866FE" w:rsidP="002E2D4F">
            <w:pPr>
              <w:spacing w:before="120" w:after="120" w:line="360" w:lineRule="auto"/>
              <w:rPr>
                <w:rFonts w:ascii="Arial" w:hAnsi="Arial" w:cs="Arial"/>
                <w:b w:val="0"/>
                <w:bCs w:val="0"/>
              </w:rPr>
            </w:pPr>
            <w:r w:rsidRPr="002E2D4F">
              <w:rPr>
                <w:rFonts w:ascii="Arial" w:hAnsi="Arial" w:cs="Arial"/>
              </w:rPr>
              <w:t>Analysis</w:t>
            </w:r>
          </w:p>
          <w:p w14:paraId="368CB8EA" w14:textId="77777777" w:rsidR="003866FE" w:rsidRPr="002E2D4F" w:rsidRDefault="003866FE" w:rsidP="002E2D4F">
            <w:pPr>
              <w:spacing w:line="360" w:lineRule="auto"/>
              <w:rPr>
                <w:rFonts w:ascii="Arial" w:hAnsi="Arial" w:cs="Arial"/>
                <w:b w:val="0"/>
                <w:bCs w:val="0"/>
              </w:rPr>
            </w:pPr>
          </w:p>
        </w:tc>
        <w:tc>
          <w:tcPr>
            <w:cnfStyle w:val="000010000000" w:firstRow="0" w:lastRow="0" w:firstColumn="0" w:lastColumn="0" w:oddVBand="1" w:evenVBand="0" w:oddHBand="0" w:evenHBand="0" w:firstRowFirstColumn="0" w:firstRowLastColumn="0" w:lastRowFirstColumn="0" w:lastRowLastColumn="0"/>
            <w:tcW w:w="6327" w:type="dxa"/>
          </w:tcPr>
          <w:p w14:paraId="4F9EA6F9" w14:textId="77777777" w:rsidR="003866FE" w:rsidRPr="002E2D4F" w:rsidRDefault="003866FE" w:rsidP="002E2D4F">
            <w:pPr>
              <w:spacing w:line="360" w:lineRule="auto"/>
              <w:rPr>
                <w:rFonts w:ascii="Arial" w:hAnsi="Arial" w:cs="Arial"/>
              </w:rPr>
            </w:pPr>
            <w:r w:rsidRPr="002E2D4F">
              <w:rPr>
                <w:rFonts w:ascii="Arial" w:hAnsi="Arial" w:cs="Arial"/>
              </w:rPr>
              <w:t>I recognise that there is always an opportunity for development in my performance upon reflection. I must continue to hone my communication skills, both as an interviewer and an interviewee, and acquire the ability to give and receive effective feedback. I must also improve my body language and nonverbal indicators to enhance my professionalism and confidence during interviews</w:t>
            </w:r>
          </w:p>
        </w:tc>
      </w:tr>
      <w:tr w:rsidR="003866FE" w:rsidRPr="002E2D4F" w14:paraId="3D3A2621" w14:textId="77777777" w:rsidTr="000727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6DEADEEC" w14:textId="77777777" w:rsidR="003866FE" w:rsidRPr="002E2D4F" w:rsidRDefault="003866FE" w:rsidP="002E2D4F">
            <w:pPr>
              <w:spacing w:before="120" w:after="120" w:line="360" w:lineRule="auto"/>
              <w:rPr>
                <w:rFonts w:ascii="Arial" w:hAnsi="Arial" w:cs="Arial"/>
                <w:b w:val="0"/>
                <w:bCs w:val="0"/>
              </w:rPr>
            </w:pPr>
            <w:r w:rsidRPr="002E2D4F">
              <w:rPr>
                <w:rFonts w:ascii="Arial" w:hAnsi="Arial" w:cs="Arial"/>
              </w:rPr>
              <w:t>Conclusion</w:t>
            </w:r>
          </w:p>
          <w:p w14:paraId="66770668" w14:textId="77777777" w:rsidR="003866FE" w:rsidRPr="002E2D4F" w:rsidRDefault="003866FE" w:rsidP="002E2D4F">
            <w:pPr>
              <w:spacing w:line="360" w:lineRule="auto"/>
              <w:rPr>
                <w:rFonts w:ascii="Arial" w:hAnsi="Arial" w:cs="Arial"/>
                <w:b w:val="0"/>
                <w:bCs w:val="0"/>
              </w:rPr>
            </w:pPr>
          </w:p>
        </w:tc>
        <w:tc>
          <w:tcPr>
            <w:cnfStyle w:val="000010000000" w:firstRow="0" w:lastRow="0" w:firstColumn="0" w:lastColumn="0" w:oddVBand="1" w:evenVBand="0" w:oddHBand="0" w:evenHBand="0" w:firstRowFirstColumn="0" w:firstRowLastColumn="0" w:lastRowFirstColumn="0" w:lastRowLastColumn="0"/>
            <w:tcW w:w="6327" w:type="dxa"/>
          </w:tcPr>
          <w:p w14:paraId="7F3DBB97" w14:textId="77777777" w:rsidR="003866FE" w:rsidRPr="002E2D4F" w:rsidRDefault="003866FE" w:rsidP="002E2D4F">
            <w:pPr>
              <w:spacing w:line="360" w:lineRule="auto"/>
              <w:jc w:val="both"/>
              <w:rPr>
                <w:rFonts w:ascii="Arial" w:hAnsi="Arial" w:cs="Arial"/>
              </w:rPr>
            </w:pPr>
            <w:r w:rsidRPr="002E2D4F">
              <w:rPr>
                <w:rFonts w:ascii="Arial" w:hAnsi="Arial" w:cs="Arial"/>
              </w:rPr>
              <w:t>As a dental hygienist/therapist, I found the role-playing exercise beneficial for my professional development. It allowed me to hone my communication skills, assess my assets and shortcomings, and acquire new interviewing techniques. I intend to continue practicing and refining my interview skills to become a more self-assured and competent dental professional.</w:t>
            </w:r>
          </w:p>
          <w:p w14:paraId="7E527AB3" w14:textId="77777777" w:rsidR="003866FE" w:rsidRPr="002E2D4F" w:rsidRDefault="003866FE" w:rsidP="002E2D4F">
            <w:pPr>
              <w:numPr>
                <w:ilvl w:val="0"/>
                <w:numId w:val="4"/>
              </w:numPr>
              <w:spacing w:after="0" w:line="360" w:lineRule="auto"/>
              <w:rPr>
                <w:rFonts w:ascii="Arial" w:hAnsi="Arial" w:cs="Arial"/>
              </w:rPr>
            </w:pPr>
          </w:p>
        </w:tc>
      </w:tr>
      <w:tr w:rsidR="003866FE" w:rsidRPr="002E2D4F" w14:paraId="509D6E99" w14:textId="77777777" w:rsidTr="000727F5">
        <w:tc>
          <w:tcPr>
            <w:cnfStyle w:val="001000000000" w:firstRow="0" w:lastRow="0" w:firstColumn="1" w:lastColumn="0" w:oddVBand="0" w:evenVBand="0" w:oddHBand="0" w:evenHBand="0" w:firstRowFirstColumn="0" w:firstRowLastColumn="0" w:lastRowFirstColumn="0" w:lastRowLastColumn="0"/>
            <w:tcW w:w="2689" w:type="dxa"/>
          </w:tcPr>
          <w:p w14:paraId="7AD598A0" w14:textId="77777777" w:rsidR="003866FE" w:rsidRPr="002E2D4F" w:rsidRDefault="003866FE" w:rsidP="002E2D4F">
            <w:pPr>
              <w:spacing w:before="120" w:after="120" w:line="360" w:lineRule="auto"/>
              <w:rPr>
                <w:rFonts w:ascii="Arial" w:hAnsi="Arial" w:cs="Arial"/>
                <w:b w:val="0"/>
                <w:bCs w:val="0"/>
              </w:rPr>
            </w:pPr>
            <w:r w:rsidRPr="002E2D4F">
              <w:rPr>
                <w:rFonts w:ascii="Arial" w:hAnsi="Arial" w:cs="Arial"/>
              </w:rPr>
              <w:t>Action</w:t>
            </w:r>
            <w:r w:rsidRPr="002E2D4F">
              <w:rPr>
                <w:rFonts w:ascii="Arial" w:hAnsi="Arial" w:cs="Arial"/>
                <w:b w:val="0"/>
                <w:bCs w:val="0"/>
              </w:rPr>
              <w:t xml:space="preserve"> </w:t>
            </w:r>
            <w:r w:rsidRPr="002E2D4F">
              <w:rPr>
                <w:rFonts w:ascii="Arial" w:hAnsi="Arial" w:cs="Arial"/>
              </w:rPr>
              <w:t>plan</w:t>
            </w:r>
          </w:p>
          <w:p w14:paraId="6F4D2DC1" w14:textId="77777777" w:rsidR="003866FE" w:rsidRPr="002E2D4F" w:rsidRDefault="003866FE" w:rsidP="002E2D4F">
            <w:pPr>
              <w:spacing w:after="0" w:line="360" w:lineRule="auto"/>
              <w:rPr>
                <w:rFonts w:ascii="Arial" w:hAnsi="Arial" w:cs="Arial"/>
                <w:b w:val="0"/>
                <w:bCs w:val="0"/>
              </w:rPr>
            </w:pPr>
          </w:p>
        </w:tc>
        <w:tc>
          <w:tcPr>
            <w:cnfStyle w:val="000010000000" w:firstRow="0" w:lastRow="0" w:firstColumn="0" w:lastColumn="0" w:oddVBand="1" w:evenVBand="0" w:oddHBand="0" w:evenHBand="0" w:firstRowFirstColumn="0" w:firstRowLastColumn="0" w:lastRowFirstColumn="0" w:lastRowLastColumn="0"/>
            <w:tcW w:w="6327" w:type="dxa"/>
          </w:tcPr>
          <w:p w14:paraId="7EE13A39" w14:textId="77777777" w:rsidR="003866FE" w:rsidRPr="002E2D4F" w:rsidRDefault="003866FE" w:rsidP="002E2D4F">
            <w:pPr>
              <w:spacing w:line="360" w:lineRule="auto"/>
              <w:ind w:firstLine="720"/>
              <w:jc w:val="both"/>
              <w:rPr>
                <w:rFonts w:ascii="Arial" w:hAnsi="Arial" w:cs="Arial"/>
              </w:rPr>
            </w:pPr>
            <w:r w:rsidRPr="002E2D4F">
              <w:rPr>
                <w:rFonts w:ascii="Arial" w:hAnsi="Arial" w:cs="Arial"/>
              </w:rPr>
              <w:t xml:space="preserve">I intend to conduct and participate in simulated interviews with </w:t>
            </w:r>
            <w:proofErr w:type="spellStart"/>
            <w:r w:rsidRPr="002E2D4F">
              <w:rPr>
                <w:rFonts w:ascii="Arial" w:hAnsi="Arial" w:cs="Arial"/>
              </w:rPr>
              <w:t>coworkers</w:t>
            </w:r>
            <w:proofErr w:type="spellEnd"/>
            <w:r w:rsidRPr="002E2D4F">
              <w:rPr>
                <w:rFonts w:ascii="Arial" w:hAnsi="Arial" w:cs="Arial"/>
              </w:rPr>
              <w:t xml:space="preserve"> and mentors. With this, I can communicate more effectively and boost my self-assurance. I can pinpoint my weak areas and get feedback from others to help me perform better by replicating real-world events. I will concentrate on enhancing my body language and nonverbal signals during job interviews. My body language plays a significant role in how others perceive me, and by focusing on </w:t>
            </w:r>
            <w:r w:rsidRPr="002E2D4F">
              <w:rPr>
                <w:rFonts w:ascii="Arial" w:hAnsi="Arial" w:cs="Arial"/>
              </w:rPr>
              <w:lastRenderedPageBreak/>
              <w:t>my posture, eye contact, and facial expressions, I can appear more confident and professional. I will evaluate my performance and make necessary modifications after practicing in front of a mirror or recording myself. I will research current industry trends, best practices, and typical interview queries to better prepare for future job interviews. By keeping abreast of the most recent advancements in my field, I can demonstrate my expertise and dedication to the profession, helping me stick out among other candidates. I will actively seek feedback from colleagues or mentors on my interviewing skills and performance. By soliciting advice and constructive criticism, I can identify areas for improvement and modify my approach accordingly.</w:t>
            </w:r>
          </w:p>
          <w:p w14:paraId="21839951" w14:textId="77777777" w:rsidR="003866FE" w:rsidRPr="002E2D4F" w:rsidRDefault="003866FE" w:rsidP="002E2D4F">
            <w:pPr>
              <w:spacing w:line="360" w:lineRule="auto"/>
              <w:ind w:left="360"/>
              <w:rPr>
                <w:rFonts w:ascii="Arial" w:hAnsi="Arial" w:cs="Arial"/>
              </w:rPr>
            </w:pPr>
          </w:p>
        </w:tc>
      </w:tr>
    </w:tbl>
    <w:p w14:paraId="287D2AA9" w14:textId="77777777" w:rsidR="001E0CFC" w:rsidRPr="002E2D4F" w:rsidRDefault="001E0CFC" w:rsidP="002E2D4F">
      <w:pPr>
        <w:spacing w:line="360" w:lineRule="auto"/>
        <w:jc w:val="both"/>
        <w:rPr>
          <w:rFonts w:ascii="Arial" w:hAnsi="Arial" w:cs="Arial"/>
          <w:b/>
          <w:bCs/>
        </w:rPr>
      </w:pPr>
    </w:p>
    <w:p w14:paraId="17CF76C9" w14:textId="3E3A9E18" w:rsidR="007F7DD7" w:rsidRPr="004A2D57" w:rsidRDefault="003932AA" w:rsidP="004A2D57">
      <w:pPr>
        <w:pStyle w:val="Heading1"/>
      </w:pPr>
      <w:bookmarkStart w:id="4" w:name="_Toc132532744"/>
      <w:bookmarkStart w:id="5" w:name="_Toc132535344"/>
      <w:r w:rsidRPr="004A2D57">
        <w:t>Life Timeline</w:t>
      </w:r>
      <w:bookmarkEnd w:id="4"/>
      <w:bookmarkEnd w:id="5"/>
    </w:p>
    <w:p w14:paraId="529255DD" w14:textId="191A5131" w:rsidR="007F7DD7" w:rsidRPr="002E2D4F" w:rsidRDefault="007F7DD7" w:rsidP="002E2D4F">
      <w:pPr>
        <w:spacing w:line="360" w:lineRule="auto"/>
        <w:jc w:val="both"/>
        <w:rPr>
          <w:rFonts w:ascii="Arial" w:hAnsi="Arial" w:cs="Arial"/>
          <w:b/>
          <w:bCs/>
        </w:rPr>
      </w:pPr>
      <w:r w:rsidRPr="002E2D4F">
        <w:rPr>
          <w:rFonts w:ascii="Arial" w:hAnsi="Arial" w:cs="Arial"/>
          <w:b/>
          <w:bCs/>
          <w:noProof/>
          <w14:ligatures w14:val="none"/>
        </w:rPr>
        <w:drawing>
          <wp:inline distT="0" distB="0" distL="0" distR="0" wp14:anchorId="21A98B03" wp14:editId="0AAA5B30">
            <wp:extent cx="4968240" cy="2535861"/>
            <wp:effectExtent l="0" t="0" r="0" b="4445"/>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71175" cy="2588400"/>
                    </a:xfrm>
                    <a:prstGeom prst="rect">
                      <a:avLst/>
                    </a:prstGeom>
                  </pic:spPr>
                </pic:pic>
              </a:graphicData>
            </a:graphic>
          </wp:inline>
        </w:drawing>
      </w:r>
    </w:p>
    <w:p w14:paraId="19F4C0E3" w14:textId="77777777" w:rsidR="007F7DD7" w:rsidRPr="002E2D4F" w:rsidRDefault="007F7DD7" w:rsidP="002E2D4F">
      <w:pPr>
        <w:pStyle w:val="Heading1"/>
        <w:spacing w:line="360" w:lineRule="auto"/>
        <w:rPr>
          <w:rFonts w:ascii="Arial" w:hAnsi="Arial" w:cs="Arial"/>
          <w:sz w:val="22"/>
          <w:szCs w:val="22"/>
        </w:rPr>
      </w:pPr>
    </w:p>
    <w:p w14:paraId="70F4A847" w14:textId="678B2269" w:rsidR="003866FE" w:rsidRPr="004A2D57" w:rsidRDefault="003932AA" w:rsidP="004A2D57">
      <w:pPr>
        <w:pStyle w:val="Heading1"/>
      </w:pPr>
      <w:bookmarkStart w:id="6" w:name="_Toc132532745"/>
      <w:bookmarkStart w:id="7" w:name="_Toc132535345"/>
      <w:r w:rsidRPr="004A2D57">
        <w:t>Personal Swot Analysis:</w:t>
      </w:r>
      <w:bookmarkEnd w:id="6"/>
      <w:bookmarkEnd w:id="7"/>
    </w:p>
    <w:p w14:paraId="679E5586" w14:textId="7D1128C0" w:rsidR="001E0CFC" w:rsidRPr="002E2D4F" w:rsidRDefault="001E0CFC" w:rsidP="002E2D4F">
      <w:pPr>
        <w:spacing w:line="360" w:lineRule="auto"/>
        <w:jc w:val="both"/>
        <w:rPr>
          <w:rFonts w:ascii="Arial" w:hAnsi="Arial" w:cs="Arial"/>
          <w:b/>
          <w:bCs/>
        </w:rPr>
      </w:pPr>
      <w:r w:rsidRPr="002E2D4F">
        <w:rPr>
          <w:rFonts w:ascii="Arial" w:hAnsi="Arial" w:cs="Arial"/>
          <w:b/>
          <w:bCs/>
          <w:noProof/>
          <w14:ligatures w14:val="none"/>
        </w:rPr>
        <w:drawing>
          <wp:inline distT="0" distB="0" distL="0" distR="0" wp14:anchorId="165543EA" wp14:editId="0601463D">
            <wp:extent cx="4968591" cy="2806874"/>
            <wp:effectExtent l="0" t="0" r="0" b="0"/>
            <wp:docPr id="1" name="Picture 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imeli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22581" cy="2837374"/>
                    </a:xfrm>
                    <a:prstGeom prst="rect">
                      <a:avLst/>
                    </a:prstGeom>
                  </pic:spPr>
                </pic:pic>
              </a:graphicData>
            </a:graphic>
          </wp:inline>
        </w:drawing>
      </w:r>
    </w:p>
    <w:p w14:paraId="116752FE" w14:textId="77777777" w:rsidR="001E0CFC" w:rsidRPr="002E2D4F" w:rsidRDefault="001E0CFC" w:rsidP="002E2D4F">
      <w:pPr>
        <w:pStyle w:val="Heading1"/>
        <w:spacing w:line="360" w:lineRule="auto"/>
        <w:rPr>
          <w:rFonts w:ascii="Arial" w:hAnsi="Arial" w:cs="Arial"/>
          <w:sz w:val="22"/>
          <w:szCs w:val="22"/>
        </w:rPr>
      </w:pPr>
    </w:p>
    <w:p w14:paraId="4BF41CF8" w14:textId="79F043D6" w:rsidR="00E0760C" w:rsidRPr="004A2D57" w:rsidRDefault="00A20EEE" w:rsidP="004A2D57">
      <w:pPr>
        <w:pStyle w:val="Heading1"/>
      </w:pPr>
      <w:bookmarkStart w:id="8" w:name="_Toc132532746"/>
      <w:bookmarkStart w:id="9" w:name="_Toc132535346"/>
      <w:r w:rsidRPr="004A2D57">
        <w:t>Self-evaluation review, self-motivation and learning style</w:t>
      </w:r>
      <w:r w:rsidR="003866FE" w:rsidRPr="004A2D57">
        <w:t>:</w:t>
      </w:r>
      <w:bookmarkEnd w:id="8"/>
      <w:bookmarkEnd w:id="9"/>
    </w:p>
    <w:p w14:paraId="6F0839F8" w14:textId="7327AB18" w:rsidR="00E0760C" w:rsidRPr="002E2D4F" w:rsidRDefault="00E0760C" w:rsidP="002E2D4F">
      <w:pPr>
        <w:spacing w:line="360" w:lineRule="auto"/>
        <w:jc w:val="both"/>
        <w:rPr>
          <w:rFonts w:ascii="Arial" w:hAnsi="Arial" w:cs="Arial"/>
        </w:rPr>
      </w:pPr>
      <w:r w:rsidRPr="002E2D4F">
        <w:rPr>
          <w:rFonts w:ascii="Arial" w:hAnsi="Arial" w:cs="Arial"/>
        </w:rPr>
        <w:t xml:space="preserve">I have a variety of abilities that are crucial to my job as a dental hygienist/therapist. I've succeeded in my work and provided patients with the finest treatment possible because of these talents. </w:t>
      </w:r>
      <w:proofErr w:type="gramStart"/>
      <w:r w:rsidRPr="002E2D4F">
        <w:rPr>
          <w:rFonts w:ascii="Arial" w:hAnsi="Arial" w:cs="Arial"/>
        </w:rPr>
        <w:t>Being a dental hygienist/therapist, empathy</w:t>
      </w:r>
      <w:proofErr w:type="gramEnd"/>
      <w:r w:rsidRPr="002E2D4F">
        <w:rPr>
          <w:rFonts w:ascii="Arial" w:hAnsi="Arial" w:cs="Arial"/>
        </w:rPr>
        <w:t xml:space="preserve"> is among my most valuable qualities. It enables me to comprehend my patients' requirements and give them the consideration and care they need. They can confide in me to give them the confidence and support they need during their dental sessions since I can relate to their worries. This has facilitated the development of trust and enduring connections with my patients. Self-awareness is another talent that is crucial to my job. I make sure my patients are safe and happy in my capacity as a dental hygienist/therapist. To provide the greatest care possible, I must be conscious of my feelings and behaviours. Observing my body language, tone of voice, and nonverbal signs while engaging with my patients falls under this category. Digital proficiency is a talent that has grown significantly in dentistry. Dental hygienists and therapists are now expected to be skilled users of digital technologies, including electronic health records, digital X-rays, and other software. I can utilise these technologies successfully, which has helped us simplify our practice and provide our patients with better treatment.</w:t>
      </w:r>
    </w:p>
    <w:p w14:paraId="29A4E42B" w14:textId="17BEF5E6" w:rsidR="00E0760C" w:rsidRPr="002E2D4F" w:rsidRDefault="00E0760C" w:rsidP="002E2D4F">
      <w:pPr>
        <w:spacing w:line="360" w:lineRule="auto"/>
        <w:jc w:val="both"/>
        <w:rPr>
          <w:rFonts w:ascii="Arial" w:hAnsi="Arial" w:cs="Arial"/>
        </w:rPr>
      </w:pPr>
      <w:r w:rsidRPr="002E2D4F">
        <w:rPr>
          <w:rFonts w:ascii="Arial" w:hAnsi="Arial" w:cs="Arial"/>
        </w:rPr>
        <w:t xml:space="preserve">I also possess teamwork abilities. I collaborate closely with dentists, dental assistants, and administrative personnel. I can collaborate with my co-workers to deliver the best possible treatment for our patients via excellent communication. This entails working collaboratively on </w:t>
      </w:r>
      <w:r w:rsidRPr="002E2D4F">
        <w:rPr>
          <w:rFonts w:ascii="Arial" w:hAnsi="Arial" w:cs="Arial"/>
        </w:rPr>
        <w:lastRenderedPageBreak/>
        <w:t>treatment plans, debating patient issues, and ensuring that our office works efficiently. In my capacity as a dental hygienist/therapist, relationship-building is another talent I have. To make my patients feel relaxed and at ease throughout their sessions, I can establish lasting connections with them. While long-lasting connections and trust are necessary for delivering high-quality treatment, this has aided in developing these qualities with my patients.</w:t>
      </w:r>
    </w:p>
    <w:p w14:paraId="35D20FE0" w14:textId="6FC37664" w:rsidR="00E0760C" w:rsidRPr="002E2D4F" w:rsidRDefault="00E0760C" w:rsidP="002E2D4F">
      <w:pPr>
        <w:spacing w:line="360" w:lineRule="auto"/>
        <w:jc w:val="both"/>
        <w:rPr>
          <w:rFonts w:ascii="Arial" w:hAnsi="Arial" w:cs="Arial"/>
        </w:rPr>
      </w:pPr>
      <w:r w:rsidRPr="002E2D4F">
        <w:rPr>
          <w:rFonts w:ascii="Arial" w:hAnsi="Arial" w:cs="Arial"/>
        </w:rPr>
        <w:t>My position as a dental hygienist/therapist requires me to have communication skills. This entails speaking and non-speaking, listening intently, and attending to the patient's requirements. I must evaluate my patients' oral health requirements and create individualised treatment strategies for each</w:t>
      </w:r>
      <w:r w:rsidR="00F967A4" w:rsidRPr="002E2D4F">
        <w:rPr>
          <w:rFonts w:ascii="Arial" w:hAnsi="Arial" w:cs="Arial"/>
        </w:rPr>
        <w:t xml:space="preserve"> (Neugebauer and Evans-Brain, 2016)</w:t>
      </w:r>
      <w:r w:rsidRPr="002E2D4F">
        <w:rPr>
          <w:rFonts w:ascii="Arial" w:hAnsi="Arial" w:cs="Arial"/>
        </w:rPr>
        <w:t>. Making informed judgments needs the capacity for information analysis and critical thinking abilities. While at work, I'm on the lookout and highly focused. Detail-oriented work is crucial in the dentistry sector. I must ensure that all operations are carried out precisely and quickly and that all patient records are comprehensive and up to date. I have developed time management skills because I respect time. Dental visits may be time-sensitive, so it's critical to manage time well to ensure patients get the treatment they need promptly. To guarantee that all processes are carried out swiftly and successfully, I can set priorities and manage my time well. I have a variety of abilities that are crucial to my job</w:t>
      </w:r>
      <w:r w:rsidR="008F3A01" w:rsidRPr="002E2D4F">
        <w:rPr>
          <w:rFonts w:ascii="Arial" w:hAnsi="Arial" w:cs="Arial"/>
        </w:rPr>
        <w:t xml:space="preserve">. </w:t>
      </w:r>
      <w:r w:rsidRPr="002E2D4F">
        <w:rPr>
          <w:rFonts w:ascii="Arial" w:hAnsi="Arial" w:cs="Arial"/>
        </w:rPr>
        <w:t>I</w:t>
      </w:r>
      <w:r w:rsidR="008F3A01" w:rsidRPr="002E2D4F">
        <w:rPr>
          <w:rFonts w:ascii="Arial" w:hAnsi="Arial" w:cs="Arial"/>
        </w:rPr>
        <w:t xml:space="preserve"> ha</w:t>
      </w:r>
      <w:r w:rsidRPr="002E2D4F">
        <w:rPr>
          <w:rFonts w:ascii="Arial" w:hAnsi="Arial" w:cs="Arial"/>
        </w:rPr>
        <w:t>ve flourished in my work and provided my patients with the best treatment possible because these abilities include empathy, self-awareness, digital competence, team cooperation, and relationship development. I can continue to build and hone these abilities to provide excellent care and make informed decisions.</w:t>
      </w:r>
    </w:p>
    <w:p w14:paraId="5C61BB77" w14:textId="794FDBB7" w:rsidR="006D791B" w:rsidRPr="004A2D57" w:rsidRDefault="006D791B" w:rsidP="004A2D57">
      <w:pPr>
        <w:pStyle w:val="Heading1"/>
      </w:pPr>
      <w:bookmarkStart w:id="10" w:name="_Toc132532747"/>
      <w:bookmarkStart w:id="11" w:name="_Toc132535347"/>
      <w:r w:rsidRPr="004A2D57">
        <w:t>Smart objective table</w:t>
      </w:r>
      <w:r w:rsidR="003866FE" w:rsidRPr="004A2D57">
        <w:t>:</w:t>
      </w:r>
      <w:bookmarkEnd w:id="10"/>
      <w:bookmarkEnd w:id="11"/>
    </w:p>
    <w:p w14:paraId="55578EC4" w14:textId="77777777" w:rsidR="00F36D8B" w:rsidRPr="002E2D4F" w:rsidRDefault="006D791B" w:rsidP="002E2D4F">
      <w:pPr>
        <w:spacing w:line="360" w:lineRule="auto"/>
        <w:jc w:val="both"/>
        <w:rPr>
          <w:rFonts w:ascii="Arial" w:hAnsi="Arial" w:cs="Arial"/>
        </w:rPr>
      </w:pPr>
      <w:r w:rsidRPr="002E2D4F">
        <w:rPr>
          <w:rFonts w:ascii="Arial" w:hAnsi="Arial" w:cs="Arial"/>
          <w:noProof/>
          <w14:ligatures w14:val="none"/>
        </w:rPr>
        <w:drawing>
          <wp:inline distT="0" distB="0" distL="0" distR="0" wp14:anchorId="3240C26D" wp14:editId="4340F8D3">
            <wp:extent cx="4874964" cy="3513905"/>
            <wp:effectExtent l="0" t="0" r="1905" b="4445"/>
            <wp:docPr id="5" name="Picture 5"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11937" cy="3684717"/>
                    </a:xfrm>
                    <a:prstGeom prst="rect">
                      <a:avLst/>
                    </a:prstGeom>
                  </pic:spPr>
                </pic:pic>
              </a:graphicData>
            </a:graphic>
          </wp:inline>
        </w:drawing>
      </w:r>
    </w:p>
    <w:p w14:paraId="6665D2A6" w14:textId="6B4F1C1E" w:rsidR="004A2D57" w:rsidRPr="004A2D57" w:rsidRDefault="004A56DF" w:rsidP="004A2D57">
      <w:pPr>
        <w:pStyle w:val="Heading1"/>
      </w:pPr>
      <w:bookmarkStart w:id="12" w:name="_Toc132532748"/>
      <w:bookmarkStart w:id="13" w:name="_Toc132535348"/>
      <w:r w:rsidRPr="004A2D57">
        <w:lastRenderedPageBreak/>
        <w:t>Personal Development Plan</w:t>
      </w:r>
      <w:r w:rsidR="003866FE" w:rsidRPr="004A2D57">
        <w:t>:</w:t>
      </w:r>
      <w:bookmarkEnd w:id="12"/>
      <w:bookmarkEnd w:id="13"/>
    </w:p>
    <w:p w14:paraId="72997B48" w14:textId="349D0E95" w:rsidR="00E0760C" w:rsidRPr="002E2D4F" w:rsidRDefault="00E0760C" w:rsidP="002E2D4F">
      <w:pPr>
        <w:spacing w:line="360" w:lineRule="auto"/>
        <w:jc w:val="both"/>
        <w:rPr>
          <w:rFonts w:ascii="Arial" w:hAnsi="Arial" w:cs="Arial"/>
        </w:rPr>
      </w:pPr>
      <w:r w:rsidRPr="002E2D4F">
        <w:rPr>
          <w:rFonts w:ascii="Arial" w:hAnsi="Arial" w:cs="Arial"/>
        </w:rPr>
        <w:t xml:space="preserve">Researching and identifying </w:t>
      </w:r>
      <w:proofErr w:type="gramStart"/>
      <w:r w:rsidRPr="002E2D4F">
        <w:rPr>
          <w:rFonts w:ascii="Arial" w:hAnsi="Arial" w:cs="Arial"/>
        </w:rPr>
        <w:t>particular areas</w:t>
      </w:r>
      <w:proofErr w:type="gramEnd"/>
      <w:r w:rsidRPr="002E2D4F">
        <w:rPr>
          <w:rFonts w:ascii="Arial" w:hAnsi="Arial" w:cs="Arial"/>
        </w:rPr>
        <w:t xml:space="preserve"> I need to improve step</w:t>
      </w:r>
      <w:r w:rsidR="006D791B" w:rsidRPr="002E2D4F">
        <w:rPr>
          <w:rFonts w:ascii="Arial" w:hAnsi="Arial" w:cs="Arial"/>
        </w:rPr>
        <w:t>s</w:t>
      </w:r>
      <w:r w:rsidRPr="002E2D4F">
        <w:rPr>
          <w:rFonts w:ascii="Arial" w:hAnsi="Arial" w:cs="Arial"/>
        </w:rPr>
        <w:t xml:space="preserve"> in developing my dental technology abilities. This will require examining recent technical dentistry improvements and identifying areas where I need more skills</w:t>
      </w:r>
      <w:r w:rsidR="00F967A4" w:rsidRPr="002E2D4F">
        <w:rPr>
          <w:rFonts w:ascii="Arial" w:hAnsi="Arial" w:cs="Arial"/>
        </w:rPr>
        <w:t xml:space="preserve"> (Neugebauer and Evans-Brain, 2016)</w:t>
      </w:r>
      <w:r w:rsidRPr="002E2D4F">
        <w:rPr>
          <w:rFonts w:ascii="Arial" w:hAnsi="Arial" w:cs="Arial"/>
        </w:rPr>
        <w:t>. For instance, I must increase my understanding and proficiency using intraoral scanners or CBCT.</w:t>
      </w:r>
    </w:p>
    <w:p w14:paraId="051B60B6" w14:textId="77777777" w:rsidR="00E0760C" w:rsidRPr="002E2D4F" w:rsidRDefault="00E0760C" w:rsidP="002E2D4F">
      <w:pPr>
        <w:spacing w:line="360" w:lineRule="auto"/>
        <w:jc w:val="both"/>
        <w:rPr>
          <w:rFonts w:ascii="Arial" w:hAnsi="Arial" w:cs="Arial"/>
        </w:rPr>
      </w:pPr>
      <w:r w:rsidRPr="002E2D4F">
        <w:rPr>
          <w:rFonts w:ascii="Arial" w:hAnsi="Arial" w:cs="Arial"/>
        </w:rPr>
        <w:t>I want to attend workshops and seminars that concentrate on these topics after I have determined the areas that need development. These seminars and workshops will provide practical instruction and let me learn from subject-matter specialists. To learn more about their experiences with this technology, I will also get the chance to network with other dental experts.</w:t>
      </w:r>
    </w:p>
    <w:p w14:paraId="0659DACC" w14:textId="4C2AFA5C" w:rsidR="00E0760C" w:rsidRPr="002E2D4F" w:rsidRDefault="00E0760C" w:rsidP="002E2D4F">
      <w:pPr>
        <w:spacing w:line="360" w:lineRule="auto"/>
        <w:jc w:val="both"/>
        <w:rPr>
          <w:rFonts w:ascii="Arial" w:hAnsi="Arial" w:cs="Arial"/>
        </w:rPr>
      </w:pPr>
      <w:r w:rsidRPr="002E2D4F">
        <w:rPr>
          <w:rFonts w:ascii="Arial" w:hAnsi="Arial" w:cs="Arial"/>
        </w:rPr>
        <w:t>I want to take part in online training courses and dental technology-focused training programs in addition to attending workshops and seminars. I'll be able to study when I want and at my speed thanks to this. Online courses are a more accessible alternative for continuing education since they may be more economical than physical workshops and seminars</w:t>
      </w:r>
      <w:r w:rsidR="00F967A4" w:rsidRPr="002E2D4F">
        <w:rPr>
          <w:rFonts w:ascii="Arial" w:hAnsi="Arial" w:cs="Arial"/>
        </w:rPr>
        <w:t xml:space="preserve"> (Cottrell, 2021)</w:t>
      </w:r>
      <w:r w:rsidRPr="002E2D4F">
        <w:rPr>
          <w:rFonts w:ascii="Arial" w:hAnsi="Arial" w:cs="Arial"/>
        </w:rPr>
        <w:t>.</w:t>
      </w:r>
    </w:p>
    <w:p w14:paraId="402B6BD2" w14:textId="2F49FBF5" w:rsidR="00E0760C" w:rsidRPr="002E2D4F" w:rsidRDefault="00E0760C" w:rsidP="002E2D4F">
      <w:pPr>
        <w:spacing w:line="360" w:lineRule="auto"/>
        <w:jc w:val="both"/>
        <w:rPr>
          <w:rFonts w:ascii="Arial" w:hAnsi="Arial" w:cs="Arial"/>
        </w:rPr>
      </w:pPr>
      <w:r w:rsidRPr="002E2D4F">
        <w:rPr>
          <w:rFonts w:ascii="Arial" w:hAnsi="Arial" w:cs="Arial"/>
        </w:rPr>
        <w:t xml:space="preserve">I want to integrate these technologies into my routine practice after I have </w:t>
      </w:r>
      <w:r w:rsidR="00D07351" w:rsidRPr="002E2D4F">
        <w:rPr>
          <w:rFonts w:ascii="Arial" w:hAnsi="Arial" w:cs="Arial"/>
        </w:rPr>
        <w:t>mastered</w:t>
      </w:r>
      <w:r w:rsidRPr="002E2D4F">
        <w:rPr>
          <w:rFonts w:ascii="Arial" w:hAnsi="Arial" w:cs="Arial"/>
        </w:rPr>
        <w:t xml:space="preserve"> and am knowledgeable in them. Doing this will better serve my patients and keep up with professional developments. For instance, I may employ an intraoral scanner to enhance patient diagnosis and treatment planning.</w:t>
      </w:r>
    </w:p>
    <w:p w14:paraId="5CD43B77" w14:textId="5C93FF22" w:rsidR="00E0760C" w:rsidRPr="002E2D4F" w:rsidRDefault="00E0760C" w:rsidP="002E2D4F">
      <w:pPr>
        <w:spacing w:line="360" w:lineRule="auto"/>
        <w:jc w:val="both"/>
        <w:rPr>
          <w:rFonts w:ascii="Arial" w:hAnsi="Arial" w:cs="Arial"/>
        </w:rPr>
      </w:pPr>
      <w:r w:rsidRPr="002E2D4F">
        <w:rPr>
          <w:rFonts w:ascii="Arial" w:hAnsi="Arial" w:cs="Arial"/>
        </w:rPr>
        <w:t>Lastly, I w</w:t>
      </w:r>
      <w:r w:rsidR="00D07351" w:rsidRPr="002E2D4F">
        <w:rPr>
          <w:rFonts w:ascii="Arial" w:hAnsi="Arial" w:cs="Arial"/>
        </w:rPr>
        <w:t xml:space="preserve">ill need </w:t>
      </w:r>
      <w:r w:rsidRPr="002E2D4F">
        <w:rPr>
          <w:rFonts w:ascii="Arial" w:hAnsi="Arial" w:cs="Arial"/>
        </w:rPr>
        <w:t>feedback from patients to assess my progress and propose areas for future development. This will assist me in identifying the strengths and weaknesses of my dental technology-related abilities and modifying my training and development plan as necessary. I am convinced that I will be able to develop and improve my dental technology abilities by adhering to this methodical procedure. This will help me to offer better treatment for my patients and remain current with the newest developments in the profession.</w:t>
      </w:r>
    </w:p>
    <w:p w14:paraId="2F38F237" w14:textId="36704665" w:rsidR="00E11C5D" w:rsidRPr="002E2D4F" w:rsidRDefault="00E11C5D" w:rsidP="002E2D4F">
      <w:pPr>
        <w:spacing w:line="360" w:lineRule="auto"/>
        <w:jc w:val="both"/>
        <w:rPr>
          <w:rFonts w:ascii="Arial" w:hAnsi="Arial" w:cs="Arial"/>
        </w:rPr>
      </w:pPr>
    </w:p>
    <w:p w14:paraId="6E388337" w14:textId="1A05CFCE" w:rsidR="00E0760C" w:rsidRPr="004A2D57" w:rsidRDefault="00E0760C" w:rsidP="004A2D57">
      <w:pPr>
        <w:pStyle w:val="Heading1"/>
      </w:pPr>
      <w:bookmarkStart w:id="14" w:name="_Toc132532749"/>
      <w:bookmarkStart w:id="15" w:name="_Toc132535349"/>
      <w:r w:rsidRPr="004A2D57">
        <w:t>Conclusion</w:t>
      </w:r>
      <w:r w:rsidR="003A35A5" w:rsidRPr="004A2D57">
        <w:t>:</w:t>
      </w:r>
      <w:bookmarkEnd w:id="14"/>
      <w:bookmarkEnd w:id="15"/>
    </w:p>
    <w:p w14:paraId="090EB51E" w14:textId="5652814A" w:rsidR="00E0760C" w:rsidRPr="002E2D4F" w:rsidRDefault="00E0760C" w:rsidP="002E2D4F">
      <w:pPr>
        <w:spacing w:line="360" w:lineRule="auto"/>
        <w:jc w:val="both"/>
        <w:rPr>
          <w:rFonts w:ascii="Arial" w:hAnsi="Arial" w:cs="Arial"/>
        </w:rPr>
      </w:pPr>
      <w:r w:rsidRPr="002E2D4F">
        <w:rPr>
          <w:rFonts w:ascii="Arial" w:hAnsi="Arial" w:cs="Arial"/>
        </w:rPr>
        <w:t>The skill set I presently have and how it relates to my chosen vocation as a dental hygienist was emphasi</w:t>
      </w:r>
      <w:r w:rsidR="006D791B" w:rsidRPr="002E2D4F">
        <w:rPr>
          <w:rFonts w:ascii="Arial" w:hAnsi="Arial" w:cs="Arial"/>
        </w:rPr>
        <w:t>s</w:t>
      </w:r>
      <w:r w:rsidRPr="002E2D4F">
        <w:rPr>
          <w:rFonts w:ascii="Arial" w:hAnsi="Arial" w:cs="Arial"/>
        </w:rPr>
        <w:t xml:space="preserve">ed in the reflective report on my career development plan. After identifying a skill gap in this area, I also determined that I needed to design a step-by-step plan for acquiring the dental technology skills I needed. The role-playing job interview experience I had and what I learned from it was further covered in the report. At job interviews, I understood the importance of being prepared, listening carefully, and providing concrete examples. Body language and giving more specific examples to back up my statements were two more areas </w:t>
      </w:r>
      <w:r w:rsidRPr="002E2D4F">
        <w:rPr>
          <w:rFonts w:ascii="Arial" w:hAnsi="Arial" w:cs="Arial"/>
        </w:rPr>
        <w:lastRenderedPageBreak/>
        <w:t xml:space="preserve">where I saw </w:t>
      </w:r>
      <w:r w:rsidR="003866FE" w:rsidRPr="002E2D4F">
        <w:rPr>
          <w:rFonts w:ascii="Arial" w:hAnsi="Arial" w:cs="Arial"/>
        </w:rPr>
        <w:t>improvement needs</w:t>
      </w:r>
      <w:r w:rsidRPr="002E2D4F">
        <w:rPr>
          <w:rFonts w:ascii="Arial" w:hAnsi="Arial" w:cs="Arial"/>
        </w:rPr>
        <w:t>. Based on my evaluation, I keep constantly looking for possibilities for professional growth</w:t>
      </w:r>
      <w:r w:rsidR="00F967A4" w:rsidRPr="002E2D4F">
        <w:rPr>
          <w:rFonts w:ascii="Arial" w:hAnsi="Arial" w:cs="Arial"/>
        </w:rPr>
        <w:t xml:space="preserve"> (Cottrell, 2021)</w:t>
      </w:r>
      <w:r w:rsidRPr="002E2D4F">
        <w:rPr>
          <w:rFonts w:ascii="Arial" w:hAnsi="Arial" w:cs="Arial"/>
        </w:rPr>
        <w:t>, such as going to workshops and seminars, taking online courses, and integrating new technology into my everyday practice. I will also work on my body language and interviewing techniques to convey greater professionalism and confidence during job interviews. I can advance and succeed in my chosen dental hygienist job if I take this strategy.</w:t>
      </w:r>
    </w:p>
    <w:p w14:paraId="677A45DE" w14:textId="07678267" w:rsidR="003821D3" w:rsidRPr="002E2D4F" w:rsidRDefault="003821D3" w:rsidP="002E2D4F">
      <w:pPr>
        <w:spacing w:line="360" w:lineRule="auto"/>
        <w:jc w:val="both"/>
        <w:rPr>
          <w:rFonts w:ascii="Arial" w:hAnsi="Arial" w:cs="Arial"/>
        </w:rPr>
      </w:pPr>
    </w:p>
    <w:p w14:paraId="29DC909B" w14:textId="77777777" w:rsidR="007B39F0" w:rsidRPr="002E2D4F" w:rsidRDefault="007B39F0" w:rsidP="002E2D4F">
      <w:pPr>
        <w:spacing w:line="360" w:lineRule="auto"/>
        <w:jc w:val="both"/>
        <w:rPr>
          <w:rFonts w:ascii="Arial" w:hAnsi="Arial" w:cs="Arial"/>
        </w:rPr>
      </w:pPr>
    </w:p>
    <w:p w14:paraId="020AD5A3" w14:textId="77777777" w:rsidR="00D07351" w:rsidRPr="002E2D4F" w:rsidRDefault="00D07351" w:rsidP="002E2D4F">
      <w:pPr>
        <w:spacing w:line="360" w:lineRule="auto"/>
        <w:jc w:val="both"/>
        <w:rPr>
          <w:rFonts w:ascii="Arial" w:hAnsi="Arial" w:cs="Arial"/>
          <w:color w:val="000000"/>
        </w:rPr>
      </w:pPr>
    </w:p>
    <w:p w14:paraId="60E1D3F2" w14:textId="77777777" w:rsidR="00D07351" w:rsidRPr="002E2D4F" w:rsidRDefault="00D07351" w:rsidP="002E2D4F">
      <w:pPr>
        <w:spacing w:line="360" w:lineRule="auto"/>
        <w:jc w:val="both"/>
        <w:rPr>
          <w:rFonts w:ascii="Arial" w:hAnsi="Arial" w:cs="Arial"/>
          <w:color w:val="000000"/>
        </w:rPr>
      </w:pPr>
    </w:p>
    <w:p w14:paraId="4542DDA9" w14:textId="77777777" w:rsidR="00D07351" w:rsidRPr="002E2D4F" w:rsidRDefault="00D07351" w:rsidP="002E2D4F">
      <w:pPr>
        <w:spacing w:line="360" w:lineRule="auto"/>
        <w:jc w:val="both"/>
        <w:rPr>
          <w:rFonts w:ascii="Arial" w:hAnsi="Arial" w:cs="Arial"/>
          <w:color w:val="000000"/>
        </w:rPr>
      </w:pPr>
    </w:p>
    <w:p w14:paraId="46C03125" w14:textId="77777777" w:rsidR="00D07351" w:rsidRPr="002E2D4F" w:rsidRDefault="00D07351" w:rsidP="002E2D4F">
      <w:pPr>
        <w:spacing w:line="360" w:lineRule="auto"/>
        <w:jc w:val="both"/>
        <w:rPr>
          <w:rFonts w:ascii="Arial" w:hAnsi="Arial" w:cs="Arial"/>
          <w:color w:val="000000"/>
        </w:rPr>
      </w:pPr>
    </w:p>
    <w:p w14:paraId="2E81072E" w14:textId="77777777" w:rsidR="00D07351" w:rsidRPr="002E2D4F" w:rsidRDefault="00D07351" w:rsidP="004A2D57">
      <w:pPr>
        <w:pStyle w:val="Heading1"/>
      </w:pPr>
    </w:p>
    <w:p w14:paraId="00AC4C07" w14:textId="301825AA" w:rsidR="00D07351" w:rsidRPr="002E2D4F" w:rsidRDefault="003866FE" w:rsidP="004A2D57">
      <w:pPr>
        <w:pStyle w:val="Heading1"/>
      </w:pPr>
      <w:bookmarkStart w:id="16" w:name="_Toc132532750"/>
      <w:bookmarkStart w:id="17" w:name="_Toc132535350"/>
      <w:r w:rsidRPr="002E2D4F">
        <w:t>References</w:t>
      </w:r>
      <w:r w:rsidR="00D07351" w:rsidRPr="002E2D4F">
        <w:t>:</w:t>
      </w:r>
      <w:bookmarkEnd w:id="16"/>
      <w:bookmarkEnd w:id="17"/>
    </w:p>
    <w:p w14:paraId="59295B63" w14:textId="77777777" w:rsidR="00D07351" w:rsidRPr="002E2D4F" w:rsidRDefault="00D07351" w:rsidP="002E2D4F">
      <w:pPr>
        <w:spacing w:line="360" w:lineRule="auto"/>
        <w:jc w:val="both"/>
        <w:rPr>
          <w:rFonts w:ascii="Arial" w:hAnsi="Arial" w:cs="Arial"/>
          <w:color w:val="000000"/>
        </w:rPr>
      </w:pPr>
    </w:p>
    <w:p w14:paraId="226DF046" w14:textId="77777777" w:rsidR="00CF5D9C" w:rsidRPr="002E2D4F" w:rsidRDefault="00CF5D9C" w:rsidP="002E2D4F">
      <w:pPr>
        <w:spacing w:line="360" w:lineRule="auto"/>
        <w:jc w:val="both"/>
        <w:rPr>
          <w:rFonts w:ascii="Arial" w:hAnsi="Arial" w:cs="Arial"/>
          <w:color w:val="000000"/>
        </w:rPr>
      </w:pPr>
    </w:p>
    <w:p w14:paraId="569BC5AD" w14:textId="77777777" w:rsidR="003932AA" w:rsidRPr="002E2D4F" w:rsidRDefault="003932AA" w:rsidP="002E2D4F">
      <w:pPr>
        <w:spacing w:line="360" w:lineRule="auto"/>
        <w:jc w:val="both"/>
        <w:rPr>
          <w:rFonts w:ascii="Arial" w:hAnsi="Arial" w:cs="Arial"/>
          <w:color w:val="000000"/>
        </w:rPr>
      </w:pPr>
    </w:p>
    <w:p w14:paraId="30FB7236" w14:textId="77777777" w:rsidR="003932AA" w:rsidRPr="002E2D4F" w:rsidRDefault="003932AA" w:rsidP="002E2D4F">
      <w:pPr>
        <w:spacing w:line="360" w:lineRule="auto"/>
        <w:jc w:val="both"/>
        <w:rPr>
          <w:rFonts w:ascii="Arial" w:hAnsi="Arial" w:cs="Arial"/>
          <w:color w:val="000000"/>
        </w:rPr>
      </w:pPr>
    </w:p>
    <w:p w14:paraId="39595ED4" w14:textId="77777777" w:rsidR="003932AA" w:rsidRPr="003932AA" w:rsidRDefault="003932AA" w:rsidP="003932AA">
      <w:pPr>
        <w:spacing w:line="360" w:lineRule="auto"/>
        <w:jc w:val="both"/>
        <w:rPr>
          <w:rFonts w:ascii="Arial" w:hAnsi="Arial" w:cs="Arial"/>
          <w:color w:val="000000"/>
        </w:rPr>
      </w:pPr>
      <w:r w:rsidRPr="003932AA">
        <w:rPr>
          <w:rFonts w:ascii="Arial" w:hAnsi="Arial" w:cs="Arial"/>
          <w:color w:val="000000"/>
        </w:rPr>
        <w:t>Cottrell, S. (2021). </w:t>
      </w:r>
      <w:r w:rsidRPr="003932AA">
        <w:rPr>
          <w:rFonts w:ascii="Arial" w:hAnsi="Arial" w:cs="Arial"/>
          <w:i/>
          <w:iCs/>
          <w:color w:val="000000"/>
        </w:rPr>
        <w:t xml:space="preserve">Skills for </w:t>
      </w:r>
      <w:proofErr w:type="gramStart"/>
      <w:r w:rsidRPr="003932AA">
        <w:rPr>
          <w:rFonts w:ascii="Arial" w:hAnsi="Arial" w:cs="Arial"/>
          <w:i/>
          <w:iCs/>
          <w:color w:val="000000"/>
        </w:rPr>
        <w:t>Success :</w:t>
      </w:r>
      <w:proofErr w:type="gramEnd"/>
      <w:r w:rsidRPr="003932AA">
        <w:rPr>
          <w:rFonts w:ascii="Arial" w:hAnsi="Arial" w:cs="Arial"/>
          <w:i/>
          <w:iCs/>
          <w:color w:val="000000"/>
        </w:rPr>
        <w:t xml:space="preserve"> Personal Development and Employability.</w:t>
      </w:r>
      <w:r w:rsidRPr="003932AA">
        <w:rPr>
          <w:rFonts w:ascii="Arial" w:hAnsi="Arial" w:cs="Arial"/>
          <w:color w:val="000000"/>
        </w:rPr>
        <w:t xml:space="preserve"> London: Macmillan Education </w:t>
      </w:r>
      <w:proofErr w:type="spellStart"/>
      <w:r w:rsidRPr="003932AA">
        <w:rPr>
          <w:rFonts w:ascii="Arial" w:hAnsi="Arial" w:cs="Arial"/>
          <w:color w:val="000000"/>
        </w:rPr>
        <w:t>Uk</w:t>
      </w:r>
      <w:proofErr w:type="spellEnd"/>
      <w:r w:rsidRPr="003932AA">
        <w:rPr>
          <w:rFonts w:ascii="Arial" w:hAnsi="Arial" w:cs="Arial"/>
          <w:color w:val="000000"/>
        </w:rPr>
        <w:t>.</w:t>
      </w:r>
    </w:p>
    <w:p w14:paraId="424ACD9F" w14:textId="77777777" w:rsidR="003932AA" w:rsidRPr="003932AA" w:rsidRDefault="003932AA" w:rsidP="003932AA">
      <w:pPr>
        <w:spacing w:line="360" w:lineRule="auto"/>
        <w:jc w:val="both"/>
        <w:rPr>
          <w:rFonts w:ascii="Arial" w:hAnsi="Arial" w:cs="Arial"/>
          <w:color w:val="000000"/>
        </w:rPr>
      </w:pPr>
    </w:p>
    <w:p w14:paraId="3497C35B" w14:textId="77777777" w:rsidR="003932AA" w:rsidRPr="003932AA" w:rsidRDefault="003932AA" w:rsidP="003932AA">
      <w:pPr>
        <w:pStyle w:val="NormalWeb"/>
        <w:spacing w:before="0" w:beforeAutospacing="0" w:after="0" w:afterAutospacing="0" w:line="360" w:lineRule="auto"/>
        <w:rPr>
          <w:rFonts w:ascii="Arial" w:hAnsi="Arial" w:cs="Arial"/>
          <w:color w:val="000000"/>
          <w:sz w:val="22"/>
          <w:szCs w:val="22"/>
        </w:rPr>
      </w:pPr>
      <w:r w:rsidRPr="003932AA">
        <w:rPr>
          <w:rFonts w:ascii="Arial" w:hAnsi="Arial" w:cs="Arial"/>
          <w:color w:val="000000"/>
          <w:sz w:val="22"/>
          <w:szCs w:val="22"/>
        </w:rPr>
        <w:t>‌Morgan, P. (2017). </w:t>
      </w:r>
      <w:r w:rsidRPr="003932AA">
        <w:rPr>
          <w:rFonts w:ascii="Arial" w:hAnsi="Arial" w:cs="Arial"/>
          <w:i/>
          <w:iCs/>
          <w:color w:val="000000"/>
          <w:sz w:val="22"/>
          <w:szCs w:val="22"/>
        </w:rPr>
        <w:t>Business student’s guide to study and employability</w:t>
      </w:r>
      <w:r w:rsidRPr="003932AA">
        <w:rPr>
          <w:rFonts w:ascii="Arial" w:hAnsi="Arial" w:cs="Arial"/>
          <w:color w:val="000000"/>
          <w:sz w:val="22"/>
          <w:szCs w:val="22"/>
        </w:rPr>
        <w:t>. Los Angeles: Sage.</w:t>
      </w:r>
    </w:p>
    <w:p w14:paraId="236965E9" w14:textId="77777777" w:rsidR="003932AA" w:rsidRPr="003932AA" w:rsidRDefault="003932AA" w:rsidP="003932AA">
      <w:pPr>
        <w:pStyle w:val="NormalWeb"/>
        <w:spacing w:before="0" w:beforeAutospacing="0" w:after="0" w:afterAutospacing="0" w:line="360" w:lineRule="auto"/>
        <w:rPr>
          <w:rFonts w:ascii="Arial" w:hAnsi="Arial" w:cs="Arial"/>
          <w:color w:val="000000"/>
          <w:sz w:val="22"/>
          <w:szCs w:val="22"/>
        </w:rPr>
      </w:pPr>
    </w:p>
    <w:p w14:paraId="3D2E59D1" w14:textId="77777777" w:rsidR="003932AA" w:rsidRPr="003932AA" w:rsidRDefault="003932AA" w:rsidP="003932AA">
      <w:pPr>
        <w:spacing w:line="360" w:lineRule="auto"/>
        <w:jc w:val="both"/>
        <w:rPr>
          <w:rFonts w:ascii="Arial" w:hAnsi="Arial" w:cs="Arial"/>
          <w:color w:val="000000"/>
        </w:rPr>
      </w:pPr>
      <w:r w:rsidRPr="003932AA">
        <w:rPr>
          <w:rFonts w:ascii="Arial" w:hAnsi="Arial" w:cs="Arial"/>
          <w:color w:val="000000"/>
        </w:rPr>
        <w:t>Neugebauer, J. and Evans-Brain, J. (2016). </w:t>
      </w:r>
      <w:r w:rsidRPr="003932AA">
        <w:rPr>
          <w:rFonts w:ascii="Arial" w:hAnsi="Arial" w:cs="Arial"/>
          <w:i/>
          <w:iCs/>
          <w:color w:val="000000"/>
        </w:rPr>
        <w:t>Employability</w:t>
      </w:r>
      <w:r w:rsidRPr="003932AA">
        <w:rPr>
          <w:rFonts w:ascii="Arial" w:hAnsi="Arial" w:cs="Arial"/>
          <w:color w:val="000000"/>
        </w:rPr>
        <w:t>. SAGE.</w:t>
      </w:r>
    </w:p>
    <w:p w14:paraId="26D90B48" w14:textId="77777777" w:rsidR="003932AA" w:rsidRPr="003932AA" w:rsidRDefault="003932AA" w:rsidP="003932AA">
      <w:pPr>
        <w:spacing w:line="360" w:lineRule="auto"/>
        <w:jc w:val="both"/>
        <w:rPr>
          <w:rFonts w:ascii="Arial" w:hAnsi="Arial" w:cs="Arial"/>
          <w:color w:val="000000"/>
        </w:rPr>
      </w:pPr>
    </w:p>
    <w:p w14:paraId="624E1E50" w14:textId="22CF7779" w:rsidR="003932AA" w:rsidRPr="003932AA" w:rsidRDefault="003932AA" w:rsidP="003932AA">
      <w:pPr>
        <w:spacing w:line="360" w:lineRule="auto"/>
        <w:jc w:val="both"/>
        <w:rPr>
          <w:rFonts w:ascii="Arial" w:hAnsi="Arial" w:cs="Arial"/>
          <w:color w:val="000000"/>
        </w:rPr>
      </w:pPr>
      <w:r w:rsidRPr="003932AA">
        <w:rPr>
          <w:rFonts w:ascii="Arial" w:hAnsi="Arial" w:cs="Arial"/>
          <w:color w:val="000000"/>
        </w:rPr>
        <w:t>Smile, P. (2013). </w:t>
      </w:r>
      <w:r w:rsidRPr="003932AA">
        <w:rPr>
          <w:rFonts w:ascii="Arial" w:hAnsi="Arial" w:cs="Arial"/>
          <w:i/>
          <w:iCs/>
          <w:color w:val="000000"/>
        </w:rPr>
        <w:t xml:space="preserve">Guide to Becoming </w:t>
      </w:r>
      <w:proofErr w:type="gramStart"/>
      <w:r w:rsidRPr="003932AA">
        <w:rPr>
          <w:rFonts w:ascii="Arial" w:hAnsi="Arial" w:cs="Arial"/>
          <w:i/>
          <w:iCs/>
          <w:color w:val="000000"/>
        </w:rPr>
        <w:t>A</w:t>
      </w:r>
      <w:proofErr w:type="gramEnd"/>
      <w:r w:rsidRPr="003932AA">
        <w:rPr>
          <w:rFonts w:ascii="Arial" w:hAnsi="Arial" w:cs="Arial"/>
          <w:i/>
          <w:iCs/>
          <w:color w:val="000000"/>
        </w:rPr>
        <w:t xml:space="preserve"> Dental Hygienist - Dental Hygienist Course UK</w:t>
      </w:r>
      <w:r w:rsidRPr="003932AA">
        <w:rPr>
          <w:rFonts w:ascii="Arial" w:hAnsi="Arial" w:cs="Arial"/>
          <w:color w:val="000000"/>
        </w:rPr>
        <w:t xml:space="preserve">. [online] </w:t>
      </w:r>
    </w:p>
    <w:p w14:paraId="36388603" w14:textId="503EF2E1" w:rsidR="003932AA" w:rsidRPr="003932AA" w:rsidRDefault="003932AA" w:rsidP="003932AA">
      <w:pPr>
        <w:spacing w:line="360" w:lineRule="auto"/>
        <w:jc w:val="both"/>
        <w:rPr>
          <w:rFonts w:ascii="Arial" w:hAnsi="Arial" w:cs="Arial"/>
          <w:color w:val="000000"/>
        </w:rPr>
      </w:pPr>
      <w:r w:rsidRPr="003932AA">
        <w:rPr>
          <w:rFonts w:ascii="Arial" w:hAnsi="Arial" w:cs="Arial"/>
          <w:color w:val="000000"/>
        </w:rPr>
        <w:t xml:space="preserve">Perfect Smile. Available at: https://www.perfectsmile-dental.com/news/guide-becoming-dental-hygienist-uk/ [Accessed </w:t>
      </w:r>
      <w:r w:rsidR="002616D6">
        <w:rPr>
          <w:rFonts w:ascii="Arial" w:hAnsi="Arial" w:cs="Arial"/>
          <w:color w:val="000000"/>
        </w:rPr>
        <w:t>1</w:t>
      </w:r>
      <w:r w:rsidRPr="003932AA">
        <w:rPr>
          <w:rFonts w:ascii="Arial" w:hAnsi="Arial" w:cs="Arial"/>
          <w:color w:val="000000"/>
        </w:rPr>
        <w:t xml:space="preserve">4 </w:t>
      </w:r>
      <w:r w:rsidR="002616D6">
        <w:rPr>
          <w:rFonts w:ascii="Arial" w:hAnsi="Arial" w:cs="Arial"/>
          <w:color w:val="000000"/>
        </w:rPr>
        <w:t>Apr.</w:t>
      </w:r>
      <w:r w:rsidRPr="003932AA">
        <w:rPr>
          <w:rFonts w:ascii="Arial" w:hAnsi="Arial" w:cs="Arial"/>
          <w:color w:val="000000"/>
        </w:rPr>
        <w:t xml:space="preserve"> 202</w:t>
      </w:r>
      <w:r w:rsidR="002616D6">
        <w:rPr>
          <w:rFonts w:ascii="Arial" w:hAnsi="Arial" w:cs="Arial"/>
          <w:color w:val="000000"/>
        </w:rPr>
        <w:t>3</w:t>
      </w:r>
      <w:r w:rsidRPr="003932AA">
        <w:rPr>
          <w:rFonts w:ascii="Arial" w:hAnsi="Arial" w:cs="Arial"/>
          <w:color w:val="000000"/>
        </w:rPr>
        <w:t>].</w:t>
      </w:r>
    </w:p>
    <w:p w14:paraId="3179E7D3" w14:textId="77777777" w:rsidR="003932AA" w:rsidRPr="003932AA" w:rsidRDefault="003932AA" w:rsidP="003932AA">
      <w:pPr>
        <w:pStyle w:val="NormalWeb"/>
        <w:spacing w:before="0" w:beforeAutospacing="0" w:after="0" w:afterAutospacing="0" w:line="360" w:lineRule="auto"/>
        <w:rPr>
          <w:rFonts w:ascii="Arial" w:hAnsi="Arial" w:cs="Arial"/>
          <w:color w:val="000000"/>
          <w:sz w:val="22"/>
          <w:szCs w:val="22"/>
        </w:rPr>
      </w:pPr>
      <w:r w:rsidRPr="003932AA">
        <w:rPr>
          <w:rFonts w:ascii="Arial" w:hAnsi="Arial" w:cs="Arial"/>
          <w:color w:val="000000"/>
          <w:sz w:val="22"/>
          <w:szCs w:val="22"/>
        </w:rPr>
        <w:lastRenderedPageBreak/>
        <w:t>Tarrant, P. (2013). </w:t>
      </w:r>
      <w:r w:rsidRPr="003932AA">
        <w:rPr>
          <w:rFonts w:ascii="Arial" w:hAnsi="Arial" w:cs="Arial"/>
          <w:i/>
          <w:iCs/>
          <w:color w:val="000000"/>
          <w:sz w:val="22"/>
          <w:szCs w:val="22"/>
        </w:rPr>
        <w:t>Reflective practice and professional development</w:t>
      </w:r>
      <w:r w:rsidRPr="003932AA">
        <w:rPr>
          <w:rFonts w:ascii="Arial" w:hAnsi="Arial" w:cs="Arial"/>
          <w:color w:val="000000"/>
          <w:sz w:val="22"/>
          <w:szCs w:val="22"/>
        </w:rPr>
        <w:t>. Los Angeles: Sage.</w:t>
      </w:r>
    </w:p>
    <w:p w14:paraId="5B1E7F4F" w14:textId="7423C6C4" w:rsidR="00967407" w:rsidRPr="003932AA" w:rsidRDefault="003932AA" w:rsidP="004A2D57">
      <w:pPr>
        <w:pStyle w:val="Heading1"/>
        <w:rPr>
          <w:color w:val="000000"/>
        </w:rPr>
      </w:pPr>
      <w:bookmarkStart w:id="18" w:name="_Toc132535351"/>
      <w:r w:rsidRPr="003932AA">
        <w:rPr>
          <w:color w:val="000000"/>
        </w:rPr>
        <w:t>‌</w:t>
      </w:r>
      <w:bookmarkStart w:id="19" w:name="_Toc132532751"/>
      <w:r w:rsidR="00967407" w:rsidRPr="003932AA">
        <w:t>A</w:t>
      </w:r>
      <w:r w:rsidR="00F36D8B" w:rsidRPr="003932AA">
        <w:t>ppendix</w:t>
      </w:r>
      <w:r w:rsidR="00967407" w:rsidRPr="003932AA">
        <w:t>:</w:t>
      </w:r>
      <w:bookmarkEnd w:id="18"/>
      <w:bookmarkEnd w:id="19"/>
    </w:p>
    <w:p w14:paraId="42DFD40F" w14:textId="77777777" w:rsidR="00F36D8B" w:rsidRPr="003932AA" w:rsidRDefault="00F36D8B" w:rsidP="003932AA">
      <w:pPr>
        <w:spacing w:line="360" w:lineRule="auto"/>
        <w:jc w:val="both"/>
        <w:rPr>
          <w:rFonts w:ascii="Arial" w:hAnsi="Arial" w:cs="Arial"/>
          <w:color w:val="000000"/>
        </w:rPr>
      </w:pPr>
    </w:p>
    <w:p w14:paraId="62A2A907" w14:textId="1BDB09CE" w:rsidR="006D791B" w:rsidRPr="003932AA" w:rsidRDefault="006D791B" w:rsidP="003932AA">
      <w:pPr>
        <w:spacing w:line="360" w:lineRule="auto"/>
        <w:jc w:val="both"/>
        <w:rPr>
          <w:rFonts w:ascii="Arial" w:hAnsi="Arial" w:cs="Arial"/>
          <w:color w:val="000000"/>
        </w:rPr>
      </w:pPr>
      <w:r w:rsidRPr="003932AA">
        <w:rPr>
          <w:rFonts w:ascii="Arial" w:hAnsi="Arial" w:cs="Arial"/>
          <w:color w:val="000000"/>
        </w:rPr>
        <w:t>Questions I</w:t>
      </w:r>
      <w:r w:rsidR="003932AA">
        <w:rPr>
          <w:rFonts w:ascii="Arial" w:hAnsi="Arial" w:cs="Arial"/>
          <w:color w:val="000000"/>
        </w:rPr>
        <w:t xml:space="preserve"> have</w:t>
      </w:r>
      <w:r w:rsidRPr="003932AA">
        <w:rPr>
          <w:rFonts w:ascii="Arial" w:hAnsi="Arial" w:cs="Arial"/>
          <w:color w:val="000000"/>
        </w:rPr>
        <w:t xml:space="preserve"> been asked by my interviewer:</w:t>
      </w:r>
    </w:p>
    <w:p w14:paraId="19521FA7" w14:textId="77777777" w:rsidR="00F36D8B" w:rsidRPr="003932AA" w:rsidRDefault="00F36D8B" w:rsidP="003932AA">
      <w:pPr>
        <w:spacing w:line="360" w:lineRule="auto"/>
        <w:jc w:val="both"/>
        <w:rPr>
          <w:rFonts w:ascii="Arial" w:hAnsi="Arial" w:cs="Arial"/>
          <w:color w:val="000000"/>
        </w:rPr>
      </w:pPr>
    </w:p>
    <w:p w14:paraId="457B679D" w14:textId="7BF0F81E" w:rsidR="000559B3" w:rsidRPr="003932AA" w:rsidRDefault="00D07351" w:rsidP="003932AA">
      <w:pPr>
        <w:spacing w:line="360" w:lineRule="auto"/>
        <w:jc w:val="both"/>
        <w:rPr>
          <w:rFonts w:ascii="Arial" w:eastAsia="Times New Roman" w:hAnsi="Arial" w:cs="Arial"/>
          <w:color w:val="9D2B6B"/>
          <w:lang w:eastAsia="en-GB"/>
        </w:rPr>
      </w:pPr>
      <w:r w:rsidRPr="003932AA">
        <w:rPr>
          <w:rFonts w:ascii="Arial" w:eastAsia="Times New Roman" w:hAnsi="Arial" w:cs="Arial"/>
          <w:color w:val="2D2D2D"/>
          <w:spacing w:val="-12"/>
          <w:lang w:eastAsia="en-GB"/>
        </w:rPr>
        <w:t xml:space="preserve">1. </w:t>
      </w:r>
      <w:r w:rsidR="000559B3" w:rsidRPr="003932AA">
        <w:rPr>
          <w:rFonts w:ascii="Arial" w:eastAsia="Times New Roman" w:hAnsi="Arial" w:cs="Arial"/>
          <w:color w:val="2D2D2D"/>
          <w:spacing w:val="-12"/>
          <w:lang w:eastAsia="en-GB"/>
        </w:rPr>
        <w:t>What credentials do you have that make you a good dental hygienist?</w:t>
      </w:r>
    </w:p>
    <w:p w14:paraId="2A42DB63" w14:textId="666BA3B0" w:rsidR="000559B3" w:rsidRPr="003932AA" w:rsidRDefault="00D07351" w:rsidP="003932AA">
      <w:pPr>
        <w:spacing w:line="360" w:lineRule="auto"/>
        <w:jc w:val="both"/>
        <w:rPr>
          <w:rFonts w:ascii="Arial" w:hAnsi="Arial" w:cs="Arial"/>
          <w:color w:val="9D2B6B"/>
        </w:rPr>
      </w:pPr>
      <w:r w:rsidRPr="003932AA">
        <w:rPr>
          <w:rFonts w:ascii="Arial" w:hAnsi="Arial" w:cs="Arial"/>
          <w:color w:val="2D2D2D"/>
          <w:spacing w:val="-12"/>
        </w:rPr>
        <w:t xml:space="preserve">2. </w:t>
      </w:r>
      <w:r w:rsidR="000559B3" w:rsidRPr="003932AA">
        <w:rPr>
          <w:rFonts w:ascii="Arial" w:hAnsi="Arial" w:cs="Arial"/>
          <w:color w:val="2D2D2D"/>
          <w:spacing w:val="-12"/>
        </w:rPr>
        <w:t>How do you handle scared or anxious patients?</w:t>
      </w:r>
    </w:p>
    <w:p w14:paraId="61E72746" w14:textId="3F1C8B10" w:rsidR="000559B3" w:rsidRPr="003932AA" w:rsidRDefault="00D07351" w:rsidP="003932AA">
      <w:pPr>
        <w:spacing w:line="360" w:lineRule="auto"/>
        <w:jc w:val="both"/>
        <w:rPr>
          <w:rFonts w:ascii="Arial" w:hAnsi="Arial" w:cs="Arial"/>
          <w:color w:val="2D2D2D"/>
          <w:spacing w:val="-12"/>
        </w:rPr>
      </w:pPr>
      <w:r w:rsidRPr="003932AA">
        <w:rPr>
          <w:rFonts w:ascii="Arial" w:hAnsi="Arial" w:cs="Arial"/>
          <w:color w:val="2D2D2D"/>
          <w:spacing w:val="-12"/>
        </w:rPr>
        <w:t xml:space="preserve">3. </w:t>
      </w:r>
      <w:r w:rsidR="000559B3" w:rsidRPr="003932AA">
        <w:rPr>
          <w:rFonts w:ascii="Arial" w:hAnsi="Arial" w:cs="Arial"/>
          <w:color w:val="2D2D2D"/>
          <w:spacing w:val="-12"/>
        </w:rPr>
        <w:t>Do you prefer to work independently or as a team?</w:t>
      </w:r>
    </w:p>
    <w:p w14:paraId="376BA3FC" w14:textId="5DA046A3" w:rsidR="000559B3" w:rsidRPr="003932AA" w:rsidRDefault="00D07351" w:rsidP="003932AA">
      <w:pPr>
        <w:spacing w:line="360" w:lineRule="auto"/>
        <w:jc w:val="both"/>
        <w:rPr>
          <w:rFonts w:ascii="Arial" w:hAnsi="Arial" w:cs="Arial"/>
          <w:color w:val="2D2D2D"/>
          <w:spacing w:val="-12"/>
        </w:rPr>
      </w:pPr>
      <w:r w:rsidRPr="003932AA">
        <w:rPr>
          <w:rFonts w:ascii="Arial" w:hAnsi="Arial" w:cs="Arial"/>
          <w:color w:val="2D2D2D"/>
          <w:spacing w:val="-12"/>
        </w:rPr>
        <w:t xml:space="preserve">4. </w:t>
      </w:r>
      <w:r w:rsidR="000559B3" w:rsidRPr="003932AA">
        <w:rPr>
          <w:rFonts w:ascii="Arial" w:hAnsi="Arial" w:cs="Arial"/>
          <w:color w:val="2D2D2D"/>
          <w:spacing w:val="-12"/>
        </w:rPr>
        <w:t>Are you comfortable working with patients of any age?</w:t>
      </w:r>
    </w:p>
    <w:p w14:paraId="0D1710F4" w14:textId="4E97A20A" w:rsidR="000559B3" w:rsidRDefault="00D07351" w:rsidP="003932AA">
      <w:pPr>
        <w:spacing w:line="360" w:lineRule="auto"/>
        <w:jc w:val="both"/>
        <w:rPr>
          <w:rFonts w:ascii="Arial" w:hAnsi="Arial" w:cs="Arial"/>
          <w:color w:val="2D2D2D"/>
          <w:spacing w:val="-12"/>
        </w:rPr>
      </w:pPr>
      <w:r w:rsidRPr="003932AA">
        <w:rPr>
          <w:rFonts w:ascii="Arial" w:hAnsi="Arial" w:cs="Arial"/>
          <w:color w:val="2D2D2D"/>
          <w:spacing w:val="-12"/>
        </w:rPr>
        <w:t xml:space="preserve">5. </w:t>
      </w:r>
      <w:r w:rsidR="000559B3" w:rsidRPr="003932AA">
        <w:rPr>
          <w:rFonts w:ascii="Arial" w:hAnsi="Arial" w:cs="Arial"/>
          <w:color w:val="2D2D2D"/>
          <w:spacing w:val="-12"/>
        </w:rPr>
        <w:t>Has a patient ever gotten angry or upset at you? What did you do?</w:t>
      </w:r>
    </w:p>
    <w:p w14:paraId="07F767EB" w14:textId="77777777" w:rsidR="00D14D70" w:rsidRDefault="00D14D70" w:rsidP="003932AA">
      <w:pPr>
        <w:spacing w:line="360" w:lineRule="auto"/>
        <w:jc w:val="both"/>
        <w:rPr>
          <w:rFonts w:ascii="Arial" w:hAnsi="Arial" w:cs="Arial"/>
          <w:color w:val="2D2D2D"/>
          <w:spacing w:val="-12"/>
        </w:rPr>
      </w:pPr>
    </w:p>
    <w:p w14:paraId="578B4F4C" w14:textId="77777777" w:rsidR="00D14D70" w:rsidRPr="003932AA" w:rsidRDefault="00D14D70" w:rsidP="003932AA">
      <w:pPr>
        <w:spacing w:line="360" w:lineRule="auto"/>
        <w:jc w:val="both"/>
        <w:rPr>
          <w:rFonts w:ascii="Arial" w:hAnsi="Arial" w:cs="Arial"/>
          <w:color w:val="2D2D2D"/>
          <w:spacing w:val="-12"/>
        </w:rPr>
      </w:pPr>
    </w:p>
    <w:p w14:paraId="1B204A80" w14:textId="166E0D60" w:rsidR="007F7DD7" w:rsidRPr="00485BAF" w:rsidRDefault="00D14D70" w:rsidP="00D5689A">
      <w:pPr>
        <w:spacing w:line="360" w:lineRule="auto"/>
        <w:jc w:val="both"/>
        <w:rPr>
          <w:rFonts w:ascii="Arial" w:hAnsi="Arial" w:cs="Arial"/>
          <w:color w:val="2D2D2D"/>
          <w:spacing w:val="-12"/>
        </w:rPr>
      </w:pPr>
      <w:bookmarkStart w:id="20" w:name="_Toc132532752"/>
      <w:bookmarkStart w:id="21" w:name="_Toc132532940"/>
      <w:bookmarkStart w:id="22" w:name="_Toc132535265"/>
      <w:r>
        <w:rPr>
          <w:rFonts w:ascii="Arial" w:hAnsi="Arial" w:cs="Arial"/>
          <w:noProof/>
          <w:color w:val="2D2D2D"/>
          <w:spacing w:val="-12"/>
        </w:rPr>
        <w:lastRenderedPageBreak/>
        <w:drawing>
          <wp:inline distT="0" distB="0" distL="0" distR="0" wp14:anchorId="1703CB88" wp14:editId="07A3E7F7">
            <wp:extent cx="3623994" cy="5029667"/>
            <wp:effectExtent l="0" t="0" r="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23994" cy="5029667"/>
                    </a:xfrm>
                    <a:prstGeom prst="rect">
                      <a:avLst/>
                    </a:prstGeom>
                  </pic:spPr>
                </pic:pic>
              </a:graphicData>
            </a:graphic>
          </wp:inline>
        </w:drawing>
      </w:r>
      <w:bookmarkEnd w:id="20"/>
      <w:bookmarkEnd w:id="21"/>
      <w:bookmarkEnd w:id="22"/>
    </w:p>
    <w:p w14:paraId="55B68195" w14:textId="77777777" w:rsidR="007F7DD7" w:rsidRDefault="007F7DD7" w:rsidP="003866FE">
      <w:pPr>
        <w:spacing w:line="360" w:lineRule="auto"/>
        <w:jc w:val="both"/>
        <w:rPr>
          <w:rFonts w:ascii="Arial" w:hAnsi="Arial" w:cs="Arial"/>
          <w:color w:val="2D2D2D"/>
          <w:spacing w:val="-12"/>
        </w:rPr>
      </w:pPr>
    </w:p>
    <w:p w14:paraId="0EFE9BEC" w14:textId="77777777" w:rsidR="007F7DD7" w:rsidRDefault="007F7DD7" w:rsidP="003866FE">
      <w:pPr>
        <w:spacing w:line="360" w:lineRule="auto"/>
        <w:jc w:val="both"/>
        <w:rPr>
          <w:rFonts w:ascii="Arial" w:hAnsi="Arial" w:cs="Arial"/>
          <w:color w:val="2D2D2D"/>
          <w:spacing w:val="-12"/>
        </w:rPr>
      </w:pPr>
    </w:p>
    <w:p w14:paraId="0B6CF949" w14:textId="77777777" w:rsidR="007F7DD7" w:rsidRPr="003866FE" w:rsidRDefault="007F7DD7" w:rsidP="003866FE">
      <w:pPr>
        <w:spacing w:line="360" w:lineRule="auto"/>
        <w:jc w:val="both"/>
        <w:rPr>
          <w:rFonts w:ascii="Arial" w:hAnsi="Arial" w:cs="Arial"/>
          <w:color w:val="2D2D2D"/>
          <w:spacing w:val="-12"/>
        </w:rPr>
      </w:pPr>
    </w:p>
    <w:p w14:paraId="7B7876D7" w14:textId="2DCA5576" w:rsidR="000559B3" w:rsidRPr="00C23A45" w:rsidRDefault="000559B3" w:rsidP="000559B3">
      <w:pPr>
        <w:pStyle w:val="Heading3"/>
        <w:shd w:val="clear" w:color="auto" w:fill="FFFFFF"/>
        <w:spacing w:before="0" w:beforeAutospacing="0" w:line="510" w:lineRule="atLeast"/>
        <w:rPr>
          <w:rFonts w:ascii="Arial" w:hAnsi="Arial" w:cs="Arial"/>
          <w:color w:val="2D2D2D"/>
          <w:spacing w:val="-12"/>
          <w:sz w:val="22"/>
          <w:szCs w:val="22"/>
        </w:rPr>
      </w:pPr>
    </w:p>
    <w:p w14:paraId="6290DEB7" w14:textId="40FD037B" w:rsidR="006D791B" w:rsidRPr="00A20EEE" w:rsidRDefault="006D791B" w:rsidP="00A20EEE">
      <w:pPr>
        <w:pStyle w:val="NormalWeb"/>
        <w:spacing w:before="0" w:beforeAutospacing="0" w:after="0" w:afterAutospacing="0" w:line="360" w:lineRule="auto"/>
        <w:rPr>
          <w:rFonts w:ascii="Arial" w:hAnsi="Arial" w:cs="Arial"/>
          <w:b/>
          <w:bCs/>
          <w:color w:val="000000"/>
          <w:sz w:val="22"/>
          <w:szCs w:val="22"/>
        </w:rPr>
      </w:pPr>
    </w:p>
    <w:p w14:paraId="257FE65E" w14:textId="0011F1C5" w:rsidR="007B39F0" w:rsidRPr="00A20EEE" w:rsidRDefault="007B39F0" w:rsidP="00A20EEE">
      <w:pPr>
        <w:pStyle w:val="NormalWeb"/>
        <w:spacing w:line="360" w:lineRule="auto"/>
        <w:rPr>
          <w:rFonts w:ascii="Arial" w:hAnsi="Arial" w:cs="Arial"/>
          <w:color w:val="2C3E50"/>
          <w:sz w:val="22"/>
          <w:szCs w:val="22"/>
          <w:shd w:val="clear" w:color="auto" w:fill="FFFFFF"/>
        </w:rPr>
      </w:pPr>
      <w:r w:rsidRPr="00A20EEE">
        <w:rPr>
          <w:rFonts w:ascii="Arial" w:hAnsi="Arial" w:cs="Arial"/>
          <w:color w:val="000000"/>
          <w:sz w:val="22"/>
          <w:szCs w:val="22"/>
        </w:rPr>
        <w:t>‌‌</w:t>
      </w:r>
      <w:r w:rsidRPr="00A20EEE">
        <w:rPr>
          <w:rFonts w:ascii="Arial" w:hAnsi="Arial" w:cs="Arial"/>
          <w:color w:val="2C3E50"/>
          <w:sz w:val="22"/>
          <w:szCs w:val="22"/>
          <w:shd w:val="clear" w:color="auto" w:fill="FFFFFF"/>
        </w:rPr>
        <w:t xml:space="preserve"> </w:t>
      </w:r>
    </w:p>
    <w:p w14:paraId="7CE70C08" w14:textId="4C9ED103" w:rsidR="007B39F0" w:rsidRDefault="000559B3" w:rsidP="00A20EEE">
      <w:pPr>
        <w:pStyle w:val="NormalWeb"/>
        <w:spacing w:line="360" w:lineRule="auto"/>
        <w:rPr>
          <w:rFonts w:ascii="Arial" w:hAnsi="Arial" w:cs="Arial"/>
          <w:color w:val="000000"/>
          <w:sz w:val="22"/>
          <w:szCs w:val="22"/>
        </w:rPr>
      </w:pPr>
      <w:r>
        <w:rPr>
          <w:rFonts w:ascii="Arial" w:hAnsi="Arial" w:cs="Arial"/>
          <w:noProof/>
          <w:color w:val="000000"/>
          <w:sz w:val="22"/>
          <w:szCs w:val="22"/>
        </w:rPr>
        <w:lastRenderedPageBreak/>
        <w:drawing>
          <wp:inline distT="0" distB="0" distL="0" distR="0" wp14:anchorId="03C535A9" wp14:editId="04406C6D">
            <wp:extent cx="4693186" cy="3316844"/>
            <wp:effectExtent l="0" t="0" r="6350" b="0"/>
            <wp:docPr id="7" name="Picture 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Wor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9658" cy="3342620"/>
                    </a:xfrm>
                    <a:prstGeom prst="rect">
                      <a:avLst/>
                    </a:prstGeom>
                  </pic:spPr>
                </pic:pic>
              </a:graphicData>
            </a:graphic>
          </wp:inline>
        </w:drawing>
      </w:r>
    </w:p>
    <w:p w14:paraId="6652FEB8" w14:textId="29403036" w:rsidR="000559B3" w:rsidRPr="00A20EEE" w:rsidRDefault="000559B3" w:rsidP="00A20EEE">
      <w:pPr>
        <w:pStyle w:val="NormalWeb"/>
        <w:spacing w:line="360" w:lineRule="auto"/>
        <w:rPr>
          <w:rFonts w:ascii="Arial" w:hAnsi="Arial" w:cs="Arial"/>
          <w:color w:val="000000"/>
          <w:sz w:val="22"/>
          <w:szCs w:val="22"/>
        </w:rPr>
      </w:pPr>
      <w:r>
        <w:rPr>
          <w:rFonts w:ascii="Arial" w:hAnsi="Arial" w:cs="Arial"/>
          <w:noProof/>
          <w:color w:val="000000"/>
          <w:sz w:val="22"/>
          <w:szCs w:val="22"/>
        </w:rPr>
        <w:lastRenderedPageBreak/>
        <w:drawing>
          <wp:inline distT="0" distB="0" distL="0" distR="0" wp14:anchorId="1E864942" wp14:editId="14F74620">
            <wp:extent cx="4544458" cy="6413899"/>
            <wp:effectExtent l="0" t="0" r="254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5721" cy="6458022"/>
                    </a:xfrm>
                    <a:prstGeom prst="rect">
                      <a:avLst/>
                    </a:prstGeom>
                  </pic:spPr>
                </pic:pic>
              </a:graphicData>
            </a:graphic>
          </wp:inline>
        </w:drawing>
      </w:r>
    </w:p>
    <w:sectPr w:rsidR="000559B3" w:rsidRPr="00A20EEE" w:rsidSect="00146366">
      <w:footerReference w:type="even" r:id="rId13"/>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E9FAA" w14:textId="77777777" w:rsidR="00F848FD" w:rsidRDefault="00F848FD" w:rsidP="00146366">
      <w:pPr>
        <w:spacing w:after="0" w:line="240" w:lineRule="auto"/>
      </w:pPr>
      <w:r>
        <w:separator/>
      </w:r>
    </w:p>
  </w:endnote>
  <w:endnote w:type="continuationSeparator" w:id="0">
    <w:p w14:paraId="4B2B0B26" w14:textId="77777777" w:rsidR="00F848FD" w:rsidRDefault="00F848FD" w:rsidP="00146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9759480"/>
      <w:docPartObj>
        <w:docPartGallery w:val="Page Numbers (Bottom of Page)"/>
        <w:docPartUnique/>
      </w:docPartObj>
    </w:sdtPr>
    <w:sdtContent>
      <w:p w14:paraId="47ECB9DD" w14:textId="13D5C17A" w:rsidR="00146366" w:rsidRDefault="00146366" w:rsidP="00FA3D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28AFCB" w14:textId="77777777" w:rsidR="00146366" w:rsidRDefault="00146366" w:rsidP="001463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9514100"/>
      <w:docPartObj>
        <w:docPartGallery w:val="Page Numbers (Bottom of Page)"/>
        <w:docPartUnique/>
      </w:docPartObj>
    </w:sdtPr>
    <w:sdtContent>
      <w:p w14:paraId="7119493C" w14:textId="31C4AF43" w:rsidR="00146366" w:rsidRDefault="00146366" w:rsidP="00FA3D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0A04F92" w14:textId="77777777" w:rsidR="00146366" w:rsidRDefault="00146366" w:rsidP="001463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B4F2D" w14:textId="77777777" w:rsidR="00F848FD" w:rsidRDefault="00F848FD" w:rsidP="00146366">
      <w:pPr>
        <w:spacing w:after="0" w:line="240" w:lineRule="auto"/>
      </w:pPr>
      <w:r>
        <w:separator/>
      </w:r>
    </w:p>
  </w:footnote>
  <w:footnote w:type="continuationSeparator" w:id="0">
    <w:p w14:paraId="1A022745" w14:textId="77777777" w:rsidR="00F848FD" w:rsidRDefault="00F848FD" w:rsidP="001463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14A8F"/>
    <w:multiLevelType w:val="hybridMultilevel"/>
    <w:tmpl w:val="2EC83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561907"/>
    <w:multiLevelType w:val="hybridMultilevel"/>
    <w:tmpl w:val="8C2AB9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315DE2"/>
    <w:multiLevelType w:val="hybridMultilevel"/>
    <w:tmpl w:val="CEF4EE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58675F"/>
    <w:multiLevelType w:val="hybridMultilevel"/>
    <w:tmpl w:val="FE7C8634"/>
    <w:lvl w:ilvl="0" w:tplc="17F8D15E">
      <w:start w:val="1"/>
      <w:numFmt w:val="bullet"/>
      <w:lvlText w:val="•"/>
      <w:lvlJc w:val="left"/>
      <w:pPr>
        <w:tabs>
          <w:tab w:val="num" w:pos="360"/>
        </w:tabs>
        <w:ind w:left="360" w:hanging="360"/>
      </w:pPr>
      <w:rPr>
        <w:rFonts w:ascii="Arial" w:hAnsi="Arial" w:hint="default"/>
      </w:rPr>
    </w:lvl>
    <w:lvl w:ilvl="1" w:tplc="A5CCFFE2" w:tentative="1">
      <w:start w:val="1"/>
      <w:numFmt w:val="bullet"/>
      <w:lvlText w:val="•"/>
      <w:lvlJc w:val="left"/>
      <w:pPr>
        <w:tabs>
          <w:tab w:val="num" w:pos="1080"/>
        </w:tabs>
        <w:ind w:left="1080" w:hanging="360"/>
      </w:pPr>
      <w:rPr>
        <w:rFonts w:ascii="Arial" w:hAnsi="Arial" w:hint="default"/>
      </w:rPr>
    </w:lvl>
    <w:lvl w:ilvl="2" w:tplc="1A7A358A" w:tentative="1">
      <w:start w:val="1"/>
      <w:numFmt w:val="bullet"/>
      <w:lvlText w:val="•"/>
      <w:lvlJc w:val="left"/>
      <w:pPr>
        <w:tabs>
          <w:tab w:val="num" w:pos="1800"/>
        </w:tabs>
        <w:ind w:left="1800" w:hanging="360"/>
      </w:pPr>
      <w:rPr>
        <w:rFonts w:ascii="Arial" w:hAnsi="Arial" w:hint="default"/>
      </w:rPr>
    </w:lvl>
    <w:lvl w:ilvl="3" w:tplc="655AA064" w:tentative="1">
      <w:start w:val="1"/>
      <w:numFmt w:val="bullet"/>
      <w:lvlText w:val="•"/>
      <w:lvlJc w:val="left"/>
      <w:pPr>
        <w:tabs>
          <w:tab w:val="num" w:pos="2520"/>
        </w:tabs>
        <w:ind w:left="2520" w:hanging="360"/>
      </w:pPr>
      <w:rPr>
        <w:rFonts w:ascii="Arial" w:hAnsi="Arial" w:hint="default"/>
      </w:rPr>
    </w:lvl>
    <w:lvl w:ilvl="4" w:tplc="A934B9B2" w:tentative="1">
      <w:start w:val="1"/>
      <w:numFmt w:val="bullet"/>
      <w:lvlText w:val="•"/>
      <w:lvlJc w:val="left"/>
      <w:pPr>
        <w:tabs>
          <w:tab w:val="num" w:pos="3240"/>
        </w:tabs>
        <w:ind w:left="3240" w:hanging="360"/>
      </w:pPr>
      <w:rPr>
        <w:rFonts w:ascii="Arial" w:hAnsi="Arial" w:hint="default"/>
      </w:rPr>
    </w:lvl>
    <w:lvl w:ilvl="5" w:tplc="628E46FC" w:tentative="1">
      <w:start w:val="1"/>
      <w:numFmt w:val="bullet"/>
      <w:lvlText w:val="•"/>
      <w:lvlJc w:val="left"/>
      <w:pPr>
        <w:tabs>
          <w:tab w:val="num" w:pos="3960"/>
        </w:tabs>
        <w:ind w:left="3960" w:hanging="360"/>
      </w:pPr>
      <w:rPr>
        <w:rFonts w:ascii="Arial" w:hAnsi="Arial" w:hint="default"/>
      </w:rPr>
    </w:lvl>
    <w:lvl w:ilvl="6" w:tplc="C54A30E4" w:tentative="1">
      <w:start w:val="1"/>
      <w:numFmt w:val="bullet"/>
      <w:lvlText w:val="•"/>
      <w:lvlJc w:val="left"/>
      <w:pPr>
        <w:tabs>
          <w:tab w:val="num" w:pos="4680"/>
        </w:tabs>
        <w:ind w:left="4680" w:hanging="360"/>
      </w:pPr>
      <w:rPr>
        <w:rFonts w:ascii="Arial" w:hAnsi="Arial" w:hint="default"/>
      </w:rPr>
    </w:lvl>
    <w:lvl w:ilvl="7" w:tplc="EB3CF376" w:tentative="1">
      <w:start w:val="1"/>
      <w:numFmt w:val="bullet"/>
      <w:lvlText w:val="•"/>
      <w:lvlJc w:val="left"/>
      <w:pPr>
        <w:tabs>
          <w:tab w:val="num" w:pos="5400"/>
        </w:tabs>
        <w:ind w:left="5400" w:hanging="360"/>
      </w:pPr>
      <w:rPr>
        <w:rFonts w:ascii="Arial" w:hAnsi="Arial" w:hint="default"/>
      </w:rPr>
    </w:lvl>
    <w:lvl w:ilvl="8" w:tplc="83605D9A"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6B71283B"/>
    <w:multiLevelType w:val="hybridMultilevel"/>
    <w:tmpl w:val="D4820576"/>
    <w:lvl w:ilvl="0" w:tplc="EC88B7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44662887">
    <w:abstractNumId w:val="0"/>
  </w:num>
  <w:num w:numId="2" w16cid:durableId="102456520">
    <w:abstractNumId w:val="1"/>
  </w:num>
  <w:num w:numId="3" w16cid:durableId="838497101">
    <w:abstractNumId w:val="2"/>
  </w:num>
  <w:num w:numId="4" w16cid:durableId="744299455">
    <w:abstractNumId w:val="3"/>
  </w:num>
  <w:num w:numId="5" w16cid:durableId="1245878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60C"/>
    <w:rsid w:val="000559B3"/>
    <w:rsid w:val="000A50EF"/>
    <w:rsid w:val="00116685"/>
    <w:rsid w:val="00146366"/>
    <w:rsid w:val="0014714C"/>
    <w:rsid w:val="001E0CFC"/>
    <w:rsid w:val="002616D6"/>
    <w:rsid w:val="002B11A3"/>
    <w:rsid w:val="002E2D4F"/>
    <w:rsid w:val="003107A6"/>
    <w:rsid w:val="0031156C"/>
    <w:rsid w:val="003821D3"/>
    <w:rsid w:val="003866FE"/>
    <w:rsid w:val="003932AA"/>
    <w:rsid w:val="003A35A5"/>
    <w:rsid w:val="00485BAF"/>
    <w:rsid w:val="004A2D57"/>
    <w:rsid w:val="004A56DF"/>
    <w:rsid w:val="004B7C74"/>
    <w:rsid w:val="00553FAE"/>
    <w:rsid w:val="00590C68"/>
    <w:rsid w:val="006D791B"/>
    <w:rsid w:val="00715813"/>
    <w:rsid w:val="007B39F0"/>
    <w:rsid w:val="007F7DD7"/>
    <w:rsid w:val="008F3A01"/>
    <w:rsid w:val="009533EF"/>
    <w:rsid w:val="00963010"/>
    <w:rsid w:val="00967407"/>
    <w:rsid w:val="009A7DDC"/>
    <w:rsid w:val="00A20EEE"/>
    <w:rsid w:val="00CA22A4"/>
    <w:rsid w:val="00CF5D9C"/>
    <w:rsid w:val="00D07351"/>
    <w:rsid w:val="00D14D70"/>
    <w:rsid w:val="00D5689A"/>
    <w:rsid w:val="00DF2AB2"/>
    <w:rsid w:val="00E0760C"/>
    <w:rsid w:val="00E11C5D"/>
    <w:rsid w:val="00F140DA"/>
    <w:rsid w:val="00F36D8B"/>
    <w:rsid w:val="00F44458"/>
    <w:rsid w:val="00F848FD"/>
    <w:rsid w:val="00F96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56404"/>
  <w15:chartTrackingRefBased/>
  <w15:docId w15:val="{7E17673B-B212-374C-B4D1-3A74C7AEA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60C"/>
    <w:pPr>
      <w:spacing w:after="160" w:line="259" w:lineRule="auto"/>
    </w:pPr>
    <w:rPr>
      <w:rFonts w:asciiTheme="minorHAnsi" w:hAnsiTheme="minorHAnsi"/>
      <w:kern w:val="2"/>
      <w:szCs w:val="22"/>
      <w14:ligatures w14:val="standardContextual"/>
    </w:rPr>
  </w:style>
  <w:style w:type="paragraph" w:styleId="Heading1">
    <w:name w:val="heading 1"/>
    <w:basedOn w:val="Normal"/>
    <w:next w:val="Normal"/>
    <w:link w:val="Heading1Char"/>
    <w:uiPriority w:val="9"/>
    <w:qFormat/>
    <w:rsid w:val="007F7D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559B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760C"/>
    <w:rPr>
      <w:rFonts w:asciiTheme="minorHAnsi" w:hAnsiTheme="minorHAnsi"/>
      <w:kern w:val="2"/>
      <w:szCs w:val="2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760C"/>
    <w:pPr>
      <w:ind w:left="720"/>
      <w:contextualSpacing/>
    </w:pPr>
  </w:style>
  <w:style w:type="paragraph" w:styleId="NormalWeb">
    <w:name w:val="Normal (Web)"/>
    <w:basedOn w:val="Normal"/>
    <w:uiPriority w:val="99"/>
    <w:unhideWhenUsed/>
    <w:rsid w:val="007B39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GridTable4-Accent2">
    <w:name w:val="Grid Table 4 Accent 2"/>
    <w:basedOn w:val="TableNormal"/>
    <w:uiPriority w:val="49"/>
    <w:rsid w:val="00E11C5D"/>
    <w:rPr>
      <w:rFonts w:asciiTheme="minorHAnsi" w:eastAsiaTheme="minorEastAsia" w:hAnsiTheme="minorHAnsi"/>
      <w:szCs w:val="28"/>
      <w:lang w:val="en-NZ" w:eastAsia="zh-CN" w:bidi="th-TH"/>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Spacing">
    <w:name w:val="No Spacing"/>
    <w:link w:val="NoSpacingChar"/>
    <w:uiPriority w:val="1"/>
    <w:qFormat/>
    <w:rsid w:val="00146366"/>
    <w:rPr>
      <w:rFonts w:asciiTheme="minorHAnsi" w:eastAsiaTheme="minorEastAsia" w:hAnsiTheme="minorHAnsi"/>
      <w:szCs w:val="22"/>
      <w:lang w:val="en-US" w:eastAsia="zh-CN"/>
    </w:rPr>
  </w:style>
  <w:style w:type="character" w:customStyle="1" w:styleId="NoSpacingChar">
    <w:name w:val="No Spacing Char"/>
    <w:basedOn w:val="DefaultParagraphFont"/>
    <w:link w:val="NoSpacing"/>
    <w:uiPriority w:val="1"/>
    <w:rsid w:val="00146366"/>
    <w:rPr>
      <w:rFonts w:asciiTheme="minorHAnsi" w:eastAsiaTheme="minorEastAsia" w:hAnsiTheme="minorHAnsi"/>
      <w:szCs w:val="22"/>
      <w:lang w:val="en-US" w:eastAsia="zh-CN"/>
    </w:rPr>
  </w:style>
  <w:style w:type="paragraph" w:styleId="Footer">
    <w:name w:val="footer"/>
    <w:basedOn w:val="Normal"/>
    <w:link w:val="FooterChar"/>
    <w:uiPriority w:val="99"/>
    <w:unhideWhenUsed/>
    <w:rsid w:val="00146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366"/>
    <w:rPr>
      <w:rFonts w:asciiTheme="minorHAnsi" w:hAnsiTheme="minorHAnsi"/>
      <w:kern w:val="2"/>
      <w:szCs w:val="22"/>
      <w14:ligatures w14:val="standardContextual"/>
    </w:rPr>
  </w:style>
  <w:style w:type="character" w:styleId="PageNumber">
    <w:name w:val="page number"/>
    <w:basedOn w:val="DefaultParagraphFont"/>
    <w:uiPriority w:val="99"/>
    <w:semiHidden/>
    <w:unhideWhenUsed/>
    <w:rsid w:val="00146366"/>
  </w:style>
  <w:style w:type="character" w:customStyle="1" w:styleId="Heading3Char">
    <w:name w:val="Heading 3 Char"/>
    <w:basedOn w:val="DefaultParagraphFont"/>
    <w:link w:val="Heading3"/>
    <w:uiPriority w:val="9"/>
    <w:rsid w:val="000559B3"/>
    <w:rPr>
      <w:rFonts w:ascii="Times New Roman" w:eastAsia="Times New Roman" w:hAnsi="Times New Roman" w:cs="Times New Roman"/>
      <w:b/>
      <w:bCs/>
      <w:sz w:val="27"/>
      <w:szCs w:val="27"/>
      <w:lang w:eastAsia="en-GB"/>
    </w:rPr>
  </w:style>
  <w:style w:type="paragraph" w:customStyle="1" w:styleId="qa-question-prefix">
    <w:name w:val="qa-question-prefix"/>
    <w:basedOn w:val="Normal"/>
    <w:rsid w:val="000559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GridTable5Dark-Accent1">
    <w:name w:val="Grid Table 5 Dark Accent 1"/>
    <w:basedOn w:val="TableNormal"/>
    <w:uiPriority w:val="50"/>
    <w:rsid w:val="003866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eading1Char">
    <w:name w:val="Heading 1 Char"/>
    <w:basedOn w:val="DefaultParagraphFont"/>
    <w:link w:val="Heading1"/>
    <w:uiPriority w:val="9"/>
    <w:rsid w:val="007F7DD7"/>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7F7DD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F7DD7"/>
    <w:pPr>
      <w:spacing w:before="360" w:after="360"/>
    </w:pPr>
    <w:rPr>
      <w:rFonts w:cstheme="minorHAnsi"/>
      <w:b/>
      <w:bCs/>
      <w:caps/>
      <w:u w:val="single"/>
    </w:rPr>
  </w:style>
  <w:style w:type="paragraph" w:styleId="TOC3">
    <w:name w:val="toc 3"/>
    <w:basedOn w:val="Normal"/>
    <w:next w:val="Normal"/>
    <w:autoRedefine/>
    <w:uiPriority w:val="39"/>
    <w:unhideWhenUsed/>
    <w:rsid w:val="007F7DD7"/>
    <w:pPr>
      <w:spacing w:after="0"/>
    </w:pPr>
    <w:rPr>
      <w:rFonts w:cstheme="minorHAnsi"/>
      <w:smallCaps/>
    </w:rPr>
  </w:style>
  <w:style w:type="character" w:styleId="Hyperlink">
    <w:name w:val="Hyperlink"/>
    <w:basedOn w:val="DefaultParagraphFont"/>
    <w:uiPriority w:val="99"/>
    <w:unhideWhenUsed/>
    <w:rsid w:val="007F7DD7"/>
    <w:rPr>
      <w:color w:val="0563C1" w:themeColor="hyperlink"/>
      <w:u w:val="single"/>
    </w:rPr>
  </w:style>
  <w:style w:type="paragraph" w:styleId="TOC2">
    <w:name w:val="toc 2"/>
    <w:basedOn w:val="Normal"/>
    <w:next w:val="Normal"/>
    <w:autoRedefine/>
    <w:uiPriority w:val="39"/>
    <w:semiHidden/>
    <w:unhideWhenUsed/>
    <w:rsid w:val="007F7DD7"/>
    <w:pPr>
      <w:spacing w:after="0"/>
    </w:pPr>
    <w:rPr>
      <w:rFonts w:cstheme="minorHAnsi"/>
      <w:b/>
      <w:bCs/>
      <w:smallCaps/>
    </w:rPr>
  </w:style>
  <w:style w:type="paragraph" w:styleId="TOC4">
    <w:name w:val="toc 4"/>
    <w:basedOn w:val="Normal"/>
    <w:next w:val="Normal"/>
    <w:autoRedefine/>
    <w:uiPriority w:val="39"/>
    <w:semiHidden/>
    <w:unhideWhenUsed/>
    <w:rsid w:val="007F7DD7"/>
    <w:pPr>
      <w:spacing w:after="0"/>
    </w:pPr>
    <w:rPr>
      <w:rFonts w:cstheme="minorHAnsi"/>
    </w:rPr>
  </w:style>
  <w:style w:type="paragraph" w:styleId="TOC5">
    <w:name w:val="toc 5"/>
    <w:basedOn w:val="Normal"/>
    <w:next w:val="Normal"/>
    <w:autoRedefine/>
    <w:uiPriority w:val="39"/>
    <w:semiHidden/>
    <w:unhideWhenUsed/>
    <w:rsid w:val="007F7DD7"/>
    <w:pPr>
      <w:spacing w:after="0"/>
    </w:pPr>
    <w:rPr>
      <w:rFonts w:cstheme="minorHAnsi"/>
    </w:rPr>
  </w:style>
  <w:style w:type="paragraph" w:styleId="TOC6">
    <w:name w:val="toc 6"/>
    <w:basedOn w:val="Normal"/>
    <w:next w:val="Normal"/>
    <w:autoRedefine/>
    <w:uiPriority w:val="39"/>
    <w:semiHidden/>
    <w:unhideWhenUsed/>
    <w:rsid w:val="007F7DD7"/>
    <w:pPr>
      <w:spacing w:after="0"/>
    </w:pPr>
    <w:rPr>
      <w:rFonts w:cstheme="minorHAnsi"/>
    </w:rPr>
  </w:style>
  <w:style w:type="paragraph" w:styleId="TOC7">
    <w:name w:val="toc 7"/>
    <w:basedOn w:val="Normal"/>
    <w:next w:val="Normal"/>
    <w:autoRedefine/>
    <w:uiPriority w:val="39"/>
    <w:semiHidden/>
    <w:unhideWhenUsed/>
    <w:rsid w:val="007F7DD7"/>
    <w:pPr>
      <w:spacing w:after="0"/>
    </w:pPr>
    <w:rPr>
      <w:rFonts w:cstheme="minorHAnsi"/>
    </w:rPr>
  </w:style>
  <w:style w:type="paragraph" w:styleId="TOC8">
    <w:name w:val="toc 8"/>
    <w:basedOn w:val="Normal"/>
    <w:next w:val="Normal"/>
    <w:autoRedefine/>
    <w:uiPriority w:val="39"/>
    <w:semiHidden/>
    <w:unhideWhenUsed/>
    <w:rsid w:val="007F7DD7"/>
    <w:pPr>
      <w:spacing w:after="0"/>
    </w:pPr>
    <w:rPr>
      <w:rFonts w:cstheme="minorHAnsi"/>
    </w:rPr>
  </w:style>
  <w:style w:type="paragraph" w:styleId="TOC9">
    <w:name w:val="toc 9"/>
    <w:basedOn w:val="Normal"/>
    <w:next w:val="Normal"/>
    <w:autoRedefine/>
    <w:uiPriority w:val="39"/>
    <w:semiHidden/>
    <w:unhideWhenUsed/>
    <w:rsid w:val="007F7DD7"/>
    <w:pPr>
      <w:spacing w:after="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564466">
      <w:bodyDiv w:val="1"/>
      <w:marLeft w:val="0"/>
      <w:marRight w:val="0"/>
      <w:marTop w:val="0"/>
      <w:marBottom w:val="0"/>
      <w:divBdr>
        <w:top w:val="none" w:sz="0" w:space="0" w:color="auto"/>
        <w:left w:val="none" w:sz="0" w:space="0" w:color="auto"/>
        <w:bottom w:val="none" w:sz="0" w:space="0" w:color="auto"/>
        <w:right w:val="none" w:sz="0" w:space="0" w:color="auto"/>
      </w:divBdr>
      <w:divsChild>
        <w:div w:id="1776368598">
          <w:marLeft w:val="0"/>
          <w:marRight w:val="0"/>
          <w:marTop w:val="0"/>
          <w:marBottom w:val="0"/>
          <w:divBdr>
            <w:top w:val="none" w:sz="0" w:space="0" w:color="auto"/>
            <w:left w:val="none" w:sz="0" w:space="0" w:color="auto"/>
            <w:bottom w:val="none" w:sz="0" w:space="0" w:color="auto"/>
            <w:right w:val="none" w:sz="0" w:space="0" w:color="auto"/>
          </w:divBdr>
          <w:divsChild>
            <w:div w:id="1247347815">
              <w:marLeft w:val="0"/>
              <w:marRight w:val="0"/>
              <w:marTop w:val="0"/>
              <w:marBottom w:val="0"/>
              <w:divBdr>
                <w:top w:val="none" w:sz="0" w:space="0" w:color="auto"/>
                <w:left w:val="none" w:sz="0" w:space="0" w:color="auto"/>
                <w:bottom w:val="none" w:sz="0" w:space="0" w:color="auto"/>
                <w:right w:val="none" w:sz="0" w:space="0" w:color="auto"/>
              </w:divBdr>
              <w:divsChild>
                <w:div w:id="690641214">
                  <w:marLeft w:val="0"/>
                  <w:marRight w:val="0"/>
                  <w:marTop w:val="0"/>
                  <w:marBottom w:val="0"/>
                  <w:divBdr>
                    <w:top w:val="none" w:sz="0" w:space="0" w:color="auto"/>
                    <w:left w:val="none" w:sz="0" w:space="0" w:color="auto"/>
                    <w:bottom w:val="none" w:sz="0" w:space="0" w:color="auto"/>
                    <w:right w:val="none" w:sz="0" w:space="0" w:color="auto"/>
                  </w:divBdr>
                  <w:divsChild>
                    <w:div w:id="47461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675165">
      <w:bodyDiv w:val="1"/>
      <w:marLeft w:val="0"/>
      <w:marRight w:val="0"/>
      <w:marTop w:val="0"/>
      <w:marBottom w:val="0"/>
      <w:divBdr>
        <w:top w:val="none" w:sz="0" w:space="0" w:color="auto"/>
        <w:left w:val="none" w:sz="0" w:space="0" w:color="auto"/>
        <w:bottom w:val="none" w:sz="0" w:space="0" w:color="auto"/>
        <w:right w:val="none" w:sz="0" w:space="0" w:color="auto"/>
      </w:divBdr>
    </w:div>
    <w:div w:id="916985288">
      <w:bodyDiv w:val="1"/>
      <w:marLeft w:val="0"/>
      <w:marRight w:val="0"/>
      <w:marTop w:val="0"/>
      <w:marBottom w:val="0"/>
      <w:divBdr>
        <w:top w:val="none" w:sz="0" w:space="0" w:color="auto"/>
        <w:left w:val="none" w:sz="0" w:space="0" w:color="auto"/>
        <w:bottom w:val="none" w:sz="0" w:space="0" w:color="auto"/>
        <w:right w:val="none" w:sz="0" w:space="0" w:color="auto"/>
      </w:divBdr>
    </w:div>
    <w:div w:id="1066958191">
      <w:bodyDiv w:val="1"/>
      <w:marLeft w:val="0"/>
      <w:marRight w:val="0"/>
      <w:marTop w:val="0"/>
      <w:marBottom w:val="0"/>
      <w:divBdr>
        <w:top w:val="none" w:sz="0" w:space="0" w:color="auto"/>
        <w:left w:val="none" w:sz="0" w:space="0" w:color="auto"/>
        <w:bottom w:val="none" w:sz="0" w:space="0" w:color="auto"/>
        <w:right w:val="none" w:sz="0" w:space="0" w:color="auto"/>
      </w:divBdr>
    </w:div>
    <w:div w:id="1544755394">
      <w:bodyDiv w:val="1"/>
      <w:marLeft w:val="0"/>
      <w:marRight w:val="0"/>
      <w:marTop w:val="0"/>
      <w:marBottom w:val="0"/>
      <w:divBdr>
        <w:top w:val="none" w:sz="0" w:space="0" w:color="auto"/>
        <w:left w:val="none" w:sz="0" w:space="0" w:color="auto"/>
        <w:bottom w:val="none" w:sz="0" w:space="0" w:color="auto"/>
        <w:right w:val="none" w:sz="0" w:space="0" w:color="auto"/>
      </w:divBdr>
    </w:div>
    <w:div w:id="1545215521">
      <w:bodyDiv w:val="1"/>
      <w:marLeft w:val="0"/>
      <w:marRight w:val="0"/>
      <w:marTop w:val="0"/>
      <w:marBottom w:val="0"/>
      <w:divBdr>
        <w:top w:val="none" w:sz="0" w:space="0" w:color="auto"/>
        <w:left w:val="none" w:sz="0" w:space="0" w:color="auto"/>
        <w:bottom w:val="none" w:sz="0" w:space="0" w:color="auto"/>
        <w:right w:val="none" w:sz="0" w:space="0" w:color="auto"/>
      </w:divBdr>
      <w:divsChild>
        <w:div w:id="54160300">
          <w:marLeft w:val="0"/>
          <w:marRight w:val="0"/>
          <w:marTop w:val="0"/>
          <w:marBottom w:val="0"/>
          <w:divBdr>
            <w:top w:val="none" w:sz="0" w:space="0" w:color="auto"/>
            <w:left w:val="none" w:sz="0" w:space="0" w:color="auto"/>
            <w:bottom w:val="none" w:sz="0" w:space="0" w:color="auto"/>
            <w:right w:val="none" w:sz="0" w:space="0" w:color="auto"/>
          </w:divBdr>
          <w:divsChild>
            <w:div w:id="2073238450">
              <w:marLeft w:val="0"/>
              <w:marRight w:val="0"/>
              <w:marTop w:val="0"/>
              <w:marBottom w:val="0"/>
              <w:divBdr>
                <w:top w:val="none" w:sz="0" w:space="0" w:color="auto"/>
                <w:left w:val="none" w:sz="0" w:space="0" w:color="auto"/>
                <w:bottom w:val="none" w:sz="0" w:space="0" w:color="auto"/>
                <w:right w:val="none" w:sz="0" w:space="0" w:color="auto"/>
              </w:divBdr>
              <w:divsChild>
                <w:div w:id="208958398">
                  <w:marLeft w:val="0"/>
                  <w:marRight w:val="0"/>
                  <w:marTop w:val="0"/>
                  <w:marBottom w:val="0"/>
                  <w:divBdr>
                    <w:top w:val="none" w:sz="0" w:space="0" w:color="auto"/>
                    <w:left w:val="none" w:sz="0" w:space="0" w:color="auto"/>
                    <w:bottom w:val="none" w:sz="0" w:space="0" w:color="auto"/>
                    <w:right w:val="none" w:sz="0" w:space="0" w:color="auto"/>
                  </w:divBdr>
                  <w:divsChild>
                    <w:div w:id="72595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410677">
      <w:bodyDiv w:val="1"/>
      <w:marLeft w:val="0"/>
      <w:marRight w:val="0"/>
      <w:marTop w:val="0"/>
      <w:marBottom w:val="0"/>
      <w:divBdr>
        <w:top w:val="none" w:sz="0" w:space="0" w:color="auto"/>
        <w:left w:val="none" w:sz="0" w:space="0" w:color="auto"/>
        <w:bottom w:val="none" w:sz="0" w:space="0" w:color="auto"/>
        <w:right w:val="none" w:sz="0" w:space="0" w:color="auto"/>
      </w:divBdr>
    </w:div>
    <w:div w:id="185804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2253</Words>
  <Characters>12845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CertHE Skills for the Workplace</dc:subject>
  <dc:creator>Oksana Mrsic (2131895)</dc:creator>
  <cp:keywords/>
  <dc:description/>
  <cp:lastModifiedBy>Oksana Mrsic (2131895)</cp:lastModifiedBy>
  <cp:revision>2</cp:revision>
  <cp:lastPrinted>2023-04-16T09:56:00Z</cp:lastPrinted>
  <dcterms:created xsi:type="dcterms:W3CDTF">2023-04-23T08:55:00Z</dcterms:created>
  <dcterms:modified xsi:type="dcterms:W3CDTF">2023-04-23T08:55:00Z</dcterms:modified>
</cp:coreProperties>
</file>