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56FB4" w14:textId="77777777" w:rsidR="0045054B" w:rsidRDefault="0045054B">
      <w:pPr>
        <w:rPr>
          <w:b/>
          <w:bCs/>
          <w:color w:val="0D0D0D" w:themeColor="text1" w:themeTint="F2"/>
          <w:sz w:val="24"/>
          <w:szCs w:val="24"/>
        </w:rPr>
      </w:pPr>
    </w:p>
    <w:p w14:paraId="0D86F9A4" w14:textId="77777777" w:rsidR="0045054B" w:rsidRDefault="0045054B">
      <w:pPr>
        <w:rPr>
          <w:b/>
          <w:bCs/>
          <w:color w:val="0D0D0D" w:themeColor="text1" w:themeTint="F2"/>
          <w:sz w:val="24"/>
          <w:szCs w:val="24"/>
        </w:rPr>
      </w:pPr>
    </w:p>
    <w:p w14:paraId="0A0C6C9E" w14:textId="1407B9B1" w:rsidR="0045054B" w:rsidRDefault="0045054B">
      <w:pPr>
        <w:rPr>
          <w:b/>
          <w:bCs/>
          <w:color w:val="0D0D0D" w:themeColor="text1" w:themeTint="F2"/>
          <w:sz w:val="24"/>
          <w:szCs w:val="24"/>
        </w:rPr>
      </w:pPr>
    </w:p>
    <w:p w14:paraId="724543C5" w14:textId="0E23AF65" w:rsidR="0045054B" w:rsidRPr="0045054B" w:rsidRDefault="00000000">
      <w:pPr>
        <w:rPr>
          <w:rFonts w:ascii="Times New Roman" w:hAnsi="Times New Roman" w:cs="Times New Roman"/>
          <w:b/>
          <w:bCs/>
          <w:color w:val="0D0D0D" w:themeColor="text1" w:themeTint="F2"/>
          <w:sz w:val="36"/>
          <w:szCs w:val="36"/>
        </w:rPr>
      </w:pPr>
      <w:r w:rsidRPr="0045054B">
        <w:rPr>
          <w:rFonts w:ascii="Times New Roman" w:hAnsi="Times New Roman" w:cs="Times New Roman"/>
          <w:b/>
          <w:bCs/>
          <w:color w:val="0D0D0D" w:themeColor="text1" w:themeTint="F2"/>
          <w:sz w:val="36"/>
          <w:szCs w:val="36"/>
        </w:rPr>
        <w:t>What are the long-term Strategic goals of the One Belt, One Road Initiative?</w:t>
      </w:r>
    </w:p>
    <w:p w14:paraId="2C11F336" w14:textId="77777777" w:rsidR="0045054B" w:rsidRPr="0045054B" w:rsidRDefault="0045054B">
      <w:pPr>
        <w:rPr>
          <w:rFonts w:ascii="Times New Roman" w:hAnsi="Times New Roman" w:cs="Times New Roman"/>
          <w:b/>
          <w:bCs/>
          <w:color w:val="0D0D0D" w:themeColor="text1" w:themeTint="F2"/>
          <w:sz w:val="36"/>
          <w:szCs w:val="36"/>
        </w:rPr>
      </w:pPr>
      <w:r w:rsidRPr="0045054B">
        <w:rPr>
          <w:rFonts w:ascii="Times New Roman" w:hAnsi="Times New Roman" w:cs="Times New Roman"/>
          <w:b/>
          <w:bCs/>
          <w:color w:val="0D0D0D" w:themeColor="text1" w:themeTint="F2"/>
          <w:sz w:val="36"/>
          <w:szCs w:val="36"/>
        </w:rPr>
        <w:t>Jehanne J. Straker</w:t>
      </w:r>
    </w:p>
    <w:p w14:paraId="27A0C27A" w14:textId="3F831667" w:rsidR="0045054B" w:rsidRDefault="0045054B">
      <w:pPr>
        <w:rPr>
          <w:b/>
          <w:bCs/>
          <w:color w:val="0D0D0D" w:themeColor="text1" w:themeTint="F2"/>
          <w:sz w:val="24"/>
          <w:szCs w:val="24"/>
        </w:rPr>
      </w:pPr>
      <w:r w:rsidRPr="0045054B">
        <w:rPr>
          <w:rFonts w:ascii="Times New Roman" w:hAnsi="Times New Roman" w:cs="Times New Roman"/>
          <w:b/>
          <w:bCs/>
          <w:color w:val="0D0D0D" w:themeColor="text1" w:themeTint="F2"/>
          <w:sz w:val="36"/>
          <w:szCs w:val="36"/>
        </w:rPr>
        <w:t>9</w:t>
      </w:r>
      <w:r w:rsidRPr="0045054B">
        <w:rPr>
          <w:rFonts w:ascii="Times New Roman" w:hAnsi="Times New Roman" w:cs="Times New Roman"/>
          <w:b/>
          <w:bCs/>
          <w:color w:val="0D0D0D" w:themeColor="text1" w:themeTint="F2"/>
          <w:sz w:val="36"/>
          <w:szCs w:val="36"/>
          <w:vertAlign w:val="superscript"/>
        </w:rPr>
        <w:t>th</w:t>
      </w:r>
      <w:r w:rsidRPr="0045054B">
        <w:rPr>
          <w:rFonts w:ascii="Times New Roman" w:hAnsi="Times New Roman" w:cs="Times New Roman"/>
          <w:b/>
          <w:bCs/>
          <w:color w:val="0D0D0D" w:themeColor="text1" w:themeTint="F2"/>
          <w:sz w:val="36"/>
          <w:szCs w:val="36"/>
        </w:rPr>
        <w:t xml:space="preserve"> October, 2022</w:t>
      </w:r>
      <w:r>
        <w:rPr>
          <w:b/>
          <w:bCs/>
          <w:color w:val="0D0D0D" w:themeColor="text1" w:themeTint="F2"/>
          <w:sz w:val="24"/>
          <w:szCs w:val="24"/>
        </w:rPr>
        <w:br w:type="page"/>
      </w:r>
    </w:p>
    <w:p w14:paraId="17221A31" w14:textId="77777777" w:rsidR="001667F1" w:rsidRPr="0045054B" w:rsidRDefault="001667F1">
      <w:pPr>
        <w:rPr>
          <w:b/>
          <w:bCs/>
          <w:color w:val="0D0D0D" w:themeColor="text1" w:themeTint="F2"/>
          <w:sz w:val="24"/>
          <w:szCs w:val="24"/>
        </w:rPr>
      </w:pPr>
    </w:p>
    <w:p w14:paraId="6645DE44" w14:textId="01DF47F8" w:rsidR="001A0307" w:rsidRDefault="00600C39" w:rsidP="0045054B">
      <w:pPr>
        <w:spacing w:line="360" w:lineRule="auto"/>
        <w:ind w:firstLine="720"/>
        <w:rPr>
          <w:color w:val="0D0D0D" w:themeColor="text1" w:themeTint="F2"/>
        </w:rPr>
      </w:pPr>
      <w:r w:rsidRPr="00790A07">
        <w:rPr>
          <w:rFonts w:ascii="Times New Roman" w:hAnsi="Times New Roman" w:cs="Times New Roman"/>
          <w:noProof/>
          <w:color w:val="0D0D0D" w:themeColor="text1" w:themeTint="F2"/>
          <w:sz w:val="24"/>
          <w:szCs w:val="24"/>
        </w:rPr>
        <w:drawing>
          <wp:anchor distT="0" distB="0" distL="114300" distR="114300" simplePos="0" relativeHeight="251658240" behindDoc="1" locked="0" layoutInCell="1" allowOverlap="1" wp14:anchorId="7ED03A7C" wp14:editId="2345DE4B">
            <wp:simplePos x="0" y="0"/>
            <wp:positionH relativeFrom="margin">
              <wp:posOffset>-115570</wp:posOffset>
            </wp:positionH>
            <wp:positionV relativeFrom="paragraph">
              <wp:posOffset>4829810</wp:posOffset>
            </wp:positionV>
            <wp:extent cx="5634355" cy="2253615"/>
            <wp:effectExtent l="0" t="0" r="4445" b="0"/>
            <wp:wrapTight wrapText="bothSides">
              <wp:wrapPolygon edited="0">
                <wp:start x="0" y="0"/>
                <wp:lineTo x="0" y="21363"/>
                <wp:lineTo x="21544" y="21363"/>
                <wp:lineTo x="21544" y="0"/>
                <wp:lineTo x="0" y="0"/>
              </wp:wrapPolygon>
            </wp:wrapTight>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634355" cy="2253615"/>
                    </a:xfrm>
                    <a:prstGeom prst="rect">
                      <a:avLst/>
                    </a:prstGeom>
                    <a:noFill/>
                  </pic:spPr>
                </pic:pic>
              </a:graphicData>
            </a:graphic>
          </wp:anchor>
        </w:drawing>
      </w:r>
      <w:r w:rsidR="002336C0" w:rsidRPr="00790A07">
        <w:rPr>
          <w:rFonts w:ascii="Times New Roman" w:hAnsi="Times New Roman" w:cs="Times New Roman"/>
          <w:color w:val="0D0D0D" w:themeColor="text1" w:themeTint="F2"/>
          <w:sz w:val="24"/>
          <w:szCs w:val="24"/>
        </w:rPr>
        <w:t xml:space="preserve">According to </w:t>
      </w:r>
      <w:r w:rsidR="001B6D0C" w:rsidRPr="00790A07">
        <w:rPr>
          <w:rFonts w:ascii="Times New Roman" w:hAnsi="Times New Roman" w:cs="Times New Roman"/>
          <w:color w:val="0D0D0D" w:themeColor="text1" w:themeTint="F2"/>
          <w:sz w:val="24"/>
          <w:szCs w:val="24"/>
        </w:rPr>
        <w:t>(European Bank for Reconstruction and Development, 2013), "t</w:t>
      </w:r>
      <w:r w:rsidR="001667F1" w:rsidRPr="00790A07">
        <w:rPr>
          <w:rFonts w:ascii="Times New Roman" w:hAnsi="Times New Roman" w:cs="Times New Roman"/>
          <w:color w:val="0D0D0D" w:themeColor="text1" w:themeTint="F2"/>
          <w:sz w:val="24"/>
          <w:szCs w:val="24"/>
        </w:rPr>
        <w:t>he One Belt One Road Initiative</w:t>
      </w:r>
      <w:r w:rsidR="00812102" w:rsidRPr="00790A07">
        <w:rPr>
          <w:rFonts w:ascii="Times New Roman" w:hAnsi="Times New Roman" w:cs="Times New Roman"/>
          <w:color w:val="0D0D0D" w:themeColor="text1" w:themeTint="F2"/>
          <w:sz w:val="24"/>
          <w:szCs w:val="24"/>
        </w:rPr>
        <w:t xml:space="preserve">, also referred to as the </w:t>
      </w:r>
      <w:r w:rsidR="00B52553" w:rsidRPr="00790A07">
        <w:rPr>
          <w:rFonts w:ascii="Times New Roman" w:hAnsi="Times New Roman" w:cs="Times New Roman"/>
          <w:color w:val="0D0D0D" w:themeColor="text1" w:themeTint="F2"/>
          <w:sz w:val="24"/>
          <w:szCs w:val="24"/>
        </w:rPr>
        <w:t>'Belt Road Initiative</w:t>
      </w:r>
      <w:r w:rsidR="00BB6418" w:rsidRPr="00790A07">
        <w:rPr>
          <w:rFonts w:ascii="Times New Roman" w:hAnsi="Times New Roman" w:cs="Times New Roman"/>
          <w:color w:val="0D0D0D" w:themeColor="text1" w:themeTint="F2"/>
          <w:sz w:val="24"/>
          <w:szCs w:val="24"/>
        </w:rPr>
        <w:t xml:space="preserve">' </w:t>
      </w:r>
      <w:r w:rsidR="00746DA6" w:rsidRPr="00790A07">
        <w:rPr>
          <w:rFonts w:ascii="Times New Roman" w:hAnsi="Times New Roman" w:cs="Times New Roman"/>
          <w:color w:val="0D0D0D" w:themeColor="text1" w:themeTint="F2"/>
          <w:sz w:val="24"/>
          <w:szCs w:val="24"/>
        </w:rPr>
        <w:t>i</w:t>
      </w:r>
      <w:r w:rsidR="001667F1" w:rsidRPr="00790A07">
        <w:rPr>
          <w:rFonts w:ascii="Times New Roman" w:hAnsi="Times New Roman" w:cs="Times New Roman"/>
          <w:color w:val="0D0D0D" w:themeColor="text1" w:themeTint="F2"/>
          <w:sz w:val="24"/>
          <w:szCs w:val="24"/>
        </w:rPr>
        <w:t>s a strategy created by the</w:t>
      </w:r>
      <w:r w:rsidR="005C298C" w:rsidRPr="00790A07">
        <w:rPr>
          <w:rFonts w:ascii="Times New Roman" w:hAnsi="Times New Roman" w:cs="Times New Roman"/>
          <w:color w:val="0D0D0D" w:themeColor="text1" w:themeTint="F2"/>
          <w:sz w:val="24"/>
          <w:szCs w:val="24"/>
        </w:rPr>
        <w:t xml:space="preserve"> political heads of t</w:t>
      </w:r>
      <w:r w:rsidR="00FE5B02" w:rsidRPr="00790A07">
        <w:rPr>
          <w:rFonts w:ascii="Times New Roman" w:hAnsi="Times New Roman" w:cs="Times New Roman"/>
          <w:color w:val="0D0D0D" w:themeColor="text1" w:themeTint="F2"/>
          <w:sz w:val="24"/>
          <w:szCs w:val="24"/>
        </w:rPr>
        <w:t>he</w:t>
      </w:r>
      <w:r w:rsidR="001667F1" w:rsidRPr="00790A07">
        <w:rPr>
          <w:rFonts w:ascii="Times New Roman" w:hAnsi="Times New Roman" w:cs="Times New Roman"/>
          <w:color w:val="0D0D0D" w:themeColor="text1" w:themeTint="F2"/>
          <w:sz w:val="24"/>
          <w:szCs w:val="24"/>
        </w:rPr>
        <w:t xml:space="preserve"> People's Republic of China </w:t>
      </w:r>
      <w:r w:rsidR="00746DA6" w:rsidRPr="00790A07">
        <w:rPr>
          <w:rFonts w:ascii="Times New Roman" w:hAnsi="Times New Roman" w:cs="Times New Roman"/>
          <w:color w:val="0D0D0D" w:themeColor="text1" w:themeTint="F2"/>
          <w:sz w:val="24"/>
          <w:szCs w:val="24"/>
        </w:rPr>
        <w:t>and signed off by President Xi Jinping in 2013</w:t>
      </w:r>
      <w:r>
        <w:rPr>
          <w:rFonts w:ascii="Times New Roman" w:hAnsi="Times New Roman" w:cs="Times New Roman"/>
          <w:color w:val="0D0D0D" w:themeColor="text1" w:themeTint="F2"/>
          <w:sz w:val="24"/>
          <w:szCs w:val="24"/>
        </w:rPr>
        <w:t xml:space="preserve">. The Initiative was created by </w:t>
      </w:r>
      <w:r w:rsidR="00FE5B02" w:rsidRPr="00790A07">
        <w:rPr>
          <w:rFonts w:ascii="Times New Roman" w:hAnsi="Times New Roman" w:cs="Times New Roman"/>
          <w:color w:val="0D0D0D" w:themeColor="text1" w:themeTint="F2"/>
          <w:sz w:val="24"/>
          <w:szCs w:val="24"/>
        </w:rPr>
        <w:t>China</w:t>
      </w:r>
      <w:r>
        <w:rPr>
          <w:rFonts w:ascii="Times New Roman" w:hAnsi="Times New Roman" w:cs="Times New Roman"/>
          <w:color w:val="0D0D0D" w:themeColor="text1" w:themeTint="F2"/>
          <w:sz w:val="24"/>
          <w:szCs w:val="24"/>
        </w:rPr>
        <w:t xml:space="preserve"> for the purpose of </w:t>
      </w:r>
      <w:r w:rsidR="001667F1" w:rsidRPr="00790A07">
        <w:rPr>
          <w:rFonts w:ascii="Times New Roman" w:hAnsi="Times New Roman" w:cs="Times New Roman"/>
          <w:color w:val="0D0D0D" w:themeColor="text1" w:themeTint="F2"/>
          <w:sz w:val="24"/>
          <w:szCs w:val="24"/>
        </w:rPr>
        <w:t>connect</w:t>
      </w:r>
      <w:r>
        <w:rPr>
          <w:rFonts w:ascii="Times New Roman" w:hAnsi="Times New Roman" w:cs="Times New Roman"/>
          <w:color w:val="0D0D0D" w:themeColor="text1" w:themeTint="F2"/>
          <w:sz w:val="24"/>
          <w:szCs w:val="24"/>
        </w:rPr>
        <w:t>ing</w:t>
      </w:r>
      <w:r w:rsidR="001667F1" w:rsidRPr="00790A07">
        <w:rPr>
          <w:rFonts w:ascii="Times New Roman" w:hAnsi="Times New Roman" w:cs="Times New Roman"/>
          <w:color w:val="0D0D0D" w:themeColor="text1" w:themeTint="F2"/>
          <w:sz w:val="24"/>
          <w:szCs w:val="24"/>
        </w:rPr>
        <w:t xml:space="preserve"> Asia with Africa and Europe via land and maritime networks with the aim of improving regi</w:t>
      </w:r>
      <w:r w:rsidR="000C105C" w:rsidRPr="00790A07">
        <w:rPr>
          <w:rFonts w:ascii="Times New Roman" w:hAnsi="Times New Roman" w:cs="Times New Roman"/>
          <w:color w:val="0D0D0D" w:themeColor="text1" w:themeTint="F2"/>
          <w:sz w:val="24"/>
          <w:szCs w:val="24"/>
        </w:rPr>
        <w:t>o</w:t>
      </w:r>
      <w:r w:rsidR="001667F1" w:rsidRPr="00790A07">
        <w:rPr>
          <w:rFonts w:ascii="Times New Roman" w:hAnsi="Times New Roman" w:cs="Times New Roman"/>
          <w:color w:val="0D0D0D" w:themeColor="text1" w:themeTint="F2"/>
          <w:sz w:val="24"/>
          <w:szCs w:val="24"/>
        </w:rPr>
        <w:t>nal integration,</w:t>
      </w:r>
      <w:r w:rsidR="007728B8" w:rsidRPr="00790A07">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 xml:space="preserve">further the aim of </w:t>
      </w:r>
      <w:r w:rsidR="007728B8" w:rsidRPr="00790A07">
        <w:rPr>
          <w:rFonts w:ascii="Times New Roman" w:hAnsi="Times New Roman" w:cs="Times New Roman"/>
          <w:color w:val="0D0D0D" w:themeColor="text1" w:themeTint="F2"/>
          <w:sz w:val="24"/>
          <w:szCs w:val="24"/>
        </w:rPr>
        <w:t>globalization</w:t>
      </w:r>
      <w:r>
        <w:rPr>
          <w:rFonts w:ascii="Times New Roman" w:hAnsi="Times New Roman" w:cs="Times New Roman"/>
          <w:color w:val="0D0D0D" w:themeColor="text1" w:themeTint="F2"/>
          <w:sz w:val="24"/>
          <w:szCs w:val="24"/>
        </w:rPr>
        <w:t xml:space="preserve"> and also </w:t>
      </w:r>
      <w:r w:rsidR="001667F1" w:rsidRPr="00790A07">
        <w:rPr>
          <w:rFonts w:ascii="Times New Roman" w:hAnsi="Times New Roman" w:cs="Times New Roman"/>
          <w:color w:val="0D0D0D" w:themeColor="text1" w:themeTint="F2"/>
          <w:sz w:val="24"/>
          <w:szCs w:val="24"/>
        </w:rPr>
        <w:t>increasing trade and stimulat</w:t>
      </w:r>
      <w:r w:rsidR="00CA2246" w:rsidRPr="00790A07">
        <w:rPr>
          <w:rFonts w:ascii="Times New Roman" w:hAnsi="Times New Roman" w:cs="Times New Roman"/>
          <w:color w:val="0D0D0D" w:themeColor="text1" w:themeTint="F2"/>
          <w:sz w:val="24"/>
          <w:szCs w:val="24"/>
        </w:rPr>
        <w:t>e</w:t>
      </w:r>
      <w:r w:rsidR="001667F1" w:rsidRPr="00790A07">
        <w:rPr>
          <w:rFonts w:ascii="Times New Roman" w:hAnsi="Times New Roman" w:cs="Times New Roman"/>
          <w:color w:val="0D0D0D" w:themeColor="text1" w:themeTint="F2"/>
          <w:sz w:val="24"/>
          <w:szCs w:val="24"/>
        </w:rPr>
        <w:t xml:space="preserve"> economic growth</w:t>
      </w:r>
      <w:r w:rsidR="00FE5B02" w:rsidRPr="00790A07">
        <w:rPr>
          <w:rFonts w:ascii="Times New Roman" w:hAnsi="Times New Roman" w:cs="Times New Roman"/>
          <w:color w:val="0D0D0D" w:themeColor="text1" w:themeTint="F2"/>
          <w:sz w:val="24"/>
          <w:szCs w:val="24"/>
        </w:rPr>
        <w:t xml:space="preserve"> through the </w:t>
      </w:r>
      <w:r w:rsidR="00C13FA1" w:rsidRPr="00790A07">
        <w:rPr>
          <w:rFonts w:ascii="Times New Roman" w:hAnsi="Times New Roman" w:cs="Times New Roman"/>
          <w:color w:val="0D0D0D" w:themeColor="text1" w:themeTint="F2"/>
          <w:sz w:val="24"/>
          <w:szCs w:val="24"/>
        </w:rPr>
        <w:t>One</w:t>
      </w:r>
      <w:r w:rsidR="00C16193" w:rsidRPr="00790A07">
        <w:rPr>
          <w:rFonts w:ascii="Times New Roman" w:hAnsi="Times New Roman" w:cs="Times New Roman"/>
          <w:color w:val="0D0D0D" w:themeColor="text1" w:themeTint="F2"/>
          <w:sz w:val="24"/>
          <w:szCs w:val="24"/>
        </w:rPr>
        <w:t xml:space="preserve"> Belt One Road initiative</w:t>
      </w:r>
      <w:r w:rsidR="001667F1" w:rsidRPr="00790A07">
        <w:rPr>
          <w:rFonts w:ascii="Times New Roman" w:hAnsi="Times New Roman" w:cs="Times New Roman"/>
          <w:color w:val="0D0D0D" w:themeColor="text1" w:themeTint="F2"/>
          <w:sz w:val="24"/>
          <w:szCs w:val="24"/>
        </w:rPr>
        <w:t>.</w:t>
      </w:r>
      <w:r w:rsidRPr="00790A07">
        <w:rPr>
          <w:rFonts w:ascii="Times New Roman" w:hAnsi="Times New Roman" w:cs="Times New Roman"/>
          <w:color w:val="0D0D0D" w:themeColor="text1" w:themeTint="F2"/>
          <w:sz w:val="24"/>
          <w:szCs w:val="24"/>
        </w:rPr>
        <w:t xml:space="preserve"> It</w:t>
      </w:r>
      <w:r w:rsidR="008457C8" w:rsidRPr="00790A07">
        <w:rPr>
          <w:rFonts w:ascii="Times New Roman" w:hAnsi="Times New Roman" w:cs="Times New Roman"/>
          <w:color w:val="0D0D0D" w:themeColor="text1" w:themeTint="F2"/>
          <w:sz w:val="24"/>
          <w:szCs w:val="24"/>
        </w:rPr>
        <w:t xml:space="preserve">s </w:t>
      </w:r>
      <w:r w:rsidR="005108C0" w:rsidRPr="00790A07">
        <w:rPr>
          <w:rFonts w:ascii="Times New Roman" w:hAnsi="Times New Roman" w:cs="Times New Roman"/>
          <w:color w:val="0D0D0D" w:themeColor="text1" w:themeTint="F2"/>
          <w:sz w:val="24"/>
          <w:szCs w:val="24"/>
        </w:rPr>
        <w:t xml:space="preserve">inspiration was brought </w:t>
      </w:r>
      <w:r>
        <w:rPr>
          <w:rFonts w:ascii="Times New Roman" w:hAnsi="Times New Roman" w:cs="Times New Roman"/>
          <w:color w:val="0D0D0D" w:themeColor="text1" w:themeTint="F2"/>
          <w:sz w:val="24"/>
          <w:szCs w:val="24"/>
        </w:rPr>
        <w:t xml:space="preserve">on </w:t>
      </w:r>
      <w:r w:rsidR="005108C0" w:rsidRPr="00790A07">
        <w:rPr>
          <w:rFonts w:ascii="Times New Roman" w:hAnsi="Times New Roman" w:cs="Times New Roman"/>
          <w:color w:val="0D0D0D" w:themeColor="text1" w:themeTint="F2"/>
          <w:sz w:val="24"/>
          <w:szCs w:val="24"/>
        </w:rPr>
        <w:t>by the</w:t>
      </w:r>
      <w:r>
        <w:rPr>
          <w:rFonts w:ascii="Times New Roman" w:hAnsi="Times New Roman" w:cs="Times New Roman"/>
          <w:color w:val="0D0D0D" w:themeColor="text1" w:themeTint="F2"/>
          <w:sz w:val="24"/>
          <w:szCs w:val="24"/>
        </w:rPr>
        <w:t xml:space="preserve"> blueprint of the </w:t>
      </w:r>
      <w:r w:rsidR="005108C0" w:rsidRPr="00790A07">
        <w:rPr>
          <w:rFonts w:ascii="Times New Roman" w:hAnsi="Times New Roman" w:cs="Times New Roman"/>
          <w:color w:val="0D0D0D" w:themeColor="text1" w:themeTint="F2"/>
          <w:sz w:val="24"/>
          <w:szCs w:val="24"/>
        </w:rPr>
        <w:t>'Silk Road' that was established during the Han Dynasty more than 2,000 years ago.</w:t>
      </w:r>
      <w:r w:rsidR="001B6D0C" w:rsidRPr="00790A07">
        <w:rPr>
          <w:rFonts w:ascii="Times New Roman" w:hAnsi="Times New Roman" w:cs="Times New Roman"/>
          <w:color w:val="0D0D0D" w:themeColor="text1" w:themeTint="F2"/>
          <w:sz w:val="24"/>
          <w:szCs w:val="24"/>
        </w:rPr>
        <w:t>”</w:t>
      </w:r>
      <w:r w:rsidR="0045054B">
        <w:rPr>
          <w:rFonts w:ascii="Times New Roman" w:hAnsi="Times New Roman" w:cs="Times New Roman"/>
          <w:color w:val="0D0D0D" w:themeColor="text1" w:themeTint="F2"/>
          <w:sz w:val="24"/>
          <w:szCs w:val="24"/>
        </w:rPr>
        <w:t xml:space="preserve"> </w:t>
      </w:r>
      <w:r w:rsidR="005108C0" w:rsidRPr="00790A07">
        <w:rPr>
          <w:rFonts w:ascii="Times New Roman" w:hAnsi="Times New Roman" w:cs="Times New Roman"/>
          <w:color w:val="0D0D0D" w:themeColor="text1" w:themeTint="F2"/>
          <w:sz w:val="24"/>
          <w:szCs w:val="24"/>
        </w:rPr>
        <w:t xml:space="preserve"> </w:t>
      </w:r>
      <w:r w:rsidR="0045054B">
        <w:rPr>
          <w:rFonts w:ascii="Times New Roman" w:hAnsi="Times New Roman" w:cs="Times New Roman"/>
          <w:color w:val="0D0D0D" w:themeColor="text1" w:themeTint="F2"/>
          <w:sz w:val="24"/>
          <w:szCs w:val="24"/>
        </w:rPr>
        <w:t xml:space="preserve">  </w:t>
      </w:r>
      <w:r w:rsidR="00131EF2" w:rsidRPr="00790A07">
        <w:rPr>
          <w:rFonts w:ascii="Times New Roman" w:hAnsi="Times New Roman" w:cs="Times New Roman"/>
          <w:color w:val="0D0D0D" w:themeColor="text1" w:themeTint="F2"/>
          <w:sz w:val="24"/>
          <w:szCs w:val="24"/>
        </w:rPr>
        <w:t>(European Bank for Reconstruction and Development, 2013)</w:t>
      </w:r>
      <w:r w:rsidR="00967E41" w:rsidRPr="00790A07">
        <w:rPr>
          <w:rFonts w:ascii="Times New Roman" w:hAnsi="Times New Roman" w:cs="Times New Roman"/>
          <w:color w:val="0D0D0D" w:themeColor="text1" w:themeTint="F2"/>
          <w:sz w:val="24"/>
          <w:szCs w:val="24"/>
        </w:rPr>
        <w:t xml:space="preserve"> bestows</w:t>
      </w:r>
      <w:r w:rsidR="00853BCD" w:rsidRPr="00790A07">
        <w:rPr>
          <w:rFonts w:ascii="Times New Roman" w:hAnsi="Times New Roman" w:cs="Times New Roman"/>
          <w:color w:val="0D0D0D" w:themeColor="text1" w:themeTint="F2"/>
          <w:sz w:val="24"/>
          <w:szCs w:val="24"/>
        </w:rPr>
        <w:t xml:space="preserve"> that</w:t>
      </w:r>
      <w:r w:rsidR="007279F2" w:rsidRPr="00790A07">
        <w:rPr>
          <w:rFonts w:ascii="Times New Roman" w:hAnsi="Times New Roman" w:cs="Times New Roman"/>
          <w:color w:val="0D0D0D" w:themeColor="text1" w:themeTint="F2"/>
          <w:sz w:val="24"/>
          <w:szCs w:val="24"/>
        </w:rPr>
        <w:t xml:space="preserve"> </w:t>
      </w:r>
      <w:r w:rsidR="006D018F" w:rsidRPr="00790A07">
        <w:rPr>
          <w:rFonts w:ascii="Times New Roman" w:hAnsi="Times New Roman" w:cs="Times New Roman"/>
          <w:color w:val="0D0D0D" w:themeColor="text1" w:themeTint="F2"/>
          <w:sz w:val="24"/>
          <w:szCs w:val="24"/>
        </w:rPr>
        <w:t>‘</w:t>
      </w:r>
      <w:r w:rsidR="00335B23" w:rsidRPr="00790A07">
        <w:rPr>
          <w:rFonts w:ascii="Times New Roman" w:hAnsi="Times New Roman" w:cs="Times New Roman"/>
          <w:color w:val="0D0D0D" w:themeColor="text1" w:themeTint="F2"/>
          <w:sz w:val="24"/>
          <w:szCs w:val="24"/>
        </w:rPr>
        <w:t>t</w:t>
      </w:r>
      <w:r w:rsidR="00F814D9" w:rsidRPr="00790A07">
        <w:rPr>
          <w:rFonts w:ascii="Times New Roman" w:hAnsi="Times New Roman" w:cs="Times New Roman"/>
          <w:color w:val="0D0D0D" w:themeColor="text1" w:themeTint="F2"/>
          <w:sz w:val="24"/>
          <w:szCs w:val="24"/>
        </w:rPr>
        <w:t xml:space="preserve">he </w:t>
      </w:r>
      <w:r w:rsidR="006D018F" w:rsidRPr="00790A07">
        <w:rPr>
          <w:rFonts w:ascii="Times New Roman" w:hAnsi="Times New Roman" w:cs="Times New Roman"/>
          <w:color w:val="0D0D0D" w:themeColor="text1" w:themeTint="F2"/>
          <w:sz w:val="24"/>
          <w:szCs w:val="24"/>
        </w:rPr>
        <w:t>S</w:t>
      </w:r>
      <w:r w:rsidR="00F814D9" w:rsidRPr="00790A07">
        <w:rPr>
          <w:rFonts w:ascii="Times New Roman" w:hAnsi="Times New Roman" w:cs="Times New Roman"/>
          <w:color w:val="0D0D0D" w:themeColor="text1" w:themeTint="F2"/>
          <w:sz w:val="24"/>
          <w:szCs w:val="24"/>
        </w:rPr>
        <w:t xml:space="preserve">ilk Road Economic Belt is a trans- continent passage that links </w:t>
      </w:r>
      <w:r w:rsidR="00AE03A7" w:rsidRPr="00790A07">
        <w:rPr>
          <w:rFonts w:ascii="Times New Roman" w:hAnsi="Times New Roman" w:cs="Times New Roman"/>
          <w:color w:val="0D0D0D" w:themeColor="text1" w:themeTint="F2"/>
          <w:sz w:val="24"/>
          <w:szCs w:val="24"/>
        </w:rPr>
        <w:t>China</w:t>
      </w:r>
      <w:r w:rsidR="00F814D9" w:rsidRPr="00790A07">
        <w:rPr>
          <w:rFonts w:ascii="Times New Roman" w:hAnsi="Times New Roman" w:cs="Times New Roman"/>
          <w:color w:val="0D0D0D" w:themeColor="text1" w:themeTint="F2"/>
          <w:sz w:val="24"/>
          <w:szCs w:val="24"/>
        </w:rPr>
        <w:t xml:space="preserve"> with South East Asia, South Asia</w:t>
      </w:r>
      <w:r w:rsidR="00D6544C" w:rsidRPr="00790A07">
        <w:rPr>
          <w:rFonts w:ascii="Times New Roman" w:hAnsi="Times New Roman" w:cs="Times New Roman"/>
          <w:color w:val="0D0D0D" w:themeColor="text1" w:themeTint="F2"/>
          <w:sz w:val="24"/>
          <w:szCs w:val="24"/>
        </w:rPr>
        <w:t>, Central Asia, Russia, and Europe by land</w:t>
      </w:r>
      <w:r w:rsidR="00853BCD" w:rsidRPr="00790A07">
        <w:rPr>
          <w:rFonts w:ascii="Times New Roman" w:hAnsi="Times New Roman" w:cs="Times New Roman"/>
          <w:color w:val="0D0D0D" w:themeColor="text1" w:themeTint="F2"/>
          <w:sz w:val="24"/>
          <w:szCs w:val="24"/>
        </w:rPr>
        <w:t>”</w:t>
      </w:r>
      <w:r w:rsidR="007E644C" w:rsidRPr="00790A07">
        <w:rPr>
          <w:rFonts w:ascii="Times New Roman" w:hAnsi="Times New Roman" w:cs="Times New Roman"/>
          <w:color w:val="0D0D0D" w:themeColor="text1" w:themeTint="F2"/>
          <w:sz w:val="24"/>
          <w:szCs w:val="24"/>
        </w:rPr>
        <w:t>. While</w:t>
      </w:r>
      <w:r w:rsidR="00C516C3" w:rsidRPr="00790A07">
        <w:rPr>
          <w:rFonts w:ascii="Times New Roman" w:hAnsi="Times New Roman" w:cs="Times New Roman"/>
          <w:color w:val="0D0D0D" w:themeColor="text1" w:themeTint="F2"/>
          <w:sz w:val="24"/>
          <w:szCs w:val="24"/>
        </w:rPr>
        <w:t xml:space="preserve"> t</w:t>
      </w:r>
      <w:r w:rsidR="007E644C" w:rsidRPr="00790A07">
        <w:rPr>
          <w:rFonts w:ascii="Times New Roman" w:hAnsi="Times New Roman" w:cs="Times New Roman"/>
          <w:color w:val="0D0D0D" w:themeColor="text1" w:themeTint="F2"/>
          <w:sz w:val="24"/>
          <w:szCs w:val="24"/>
        </w:rPr>
        <w:t xml:space="preserve">he maritime route </w:t>
      </w:r>
      <w:r w:rsidR="005339DA">
        <w:rPr>
          <w:rFonts w:ascii="Times New Roman" w:hAnsi="Times New Roman" w:cs="Times New Roman"/>
          <w:color w:val="0D0D0D" w:themeColor="text1" w:themeTint="F2"/>
          <w:sz w:val="24"/>
          <w:szCs w:val="24"/>
        </w:rPr>
        <w:t>or the ‘21</w:t>
      </w:r>
      <w:r w:rsidR="005339DA" w:rsidRPr="005339DA">
        <w:rPr>
          <w:rFonts w:ascii="Times New Roman" w:hAnsi="Times New Roman" w:cs="Times New Roman"/>
          <w:color w:val="0D0D0D" w:themeColor="text1" w:themeTint="F2"/>
          <w:sz w:val="24"/>
          <w:szCs w:val="24"/>
          <w:vertAlign w:val="superscript"/>
        </w:rPr>
        <w:t>st</w:t>
      </w:r>
      <w:r w:rsidR="005339DA">
        <w:rPr>
          <w:rFonts w:ascii="Times New Roman" w:hAnsi="Times New Roman" w:cs="Times New Roman"/>
          <w:color w:val="0D0D0D" w:themeColor="text1" w:themeTint="F2"/>
          <w:sz w:val="24"/>
          <w:szCs w:val="24"/>
        </w:rPr>
        <w:t xml:space="preserve"> Century Maritime Silk Road’ </w:t>
      </w:r>
      <w:r w:rsidR="007E644C" w:rsidRPr="00790A07">
        <w:rPr>
          <w:rFonts w:ascii="Times New Roman" w:hAnsi="Times New Roman" w:cs="Times New Roman"/>
          <w:color w:val="0D0D0D" w:themeColor="text1" w:themeTint="F2"/>
          <w:sz w:val="24"/>
          <w:szCs w:val="24"/>
        </w:rPr>
        <w:t>would</w:t>
      </w:r>
      <w:r w:rsidR="006D437E" w:rsidRPr="00790A07">
        <w:rPr>
          <w:rFonts w:ascii="Times New Roman" w:hAnsi="Times New Roman" w:cs="Times New Roman"/>
          <w:color w:val="0D0D0D" w:themeColor="text1" w:themeTint="F2"/>
          <w:sz w:val="24"/>
          <w:szCs w:val="24"/>
        </w:rPr>
        <w:t xml:space="preserve"> </w:t>
      </w:r>
      <w:r w:rsidR="00DB480E" w:rsidRPr="00790A07">
        <w:rPr>
          <w:rFonts w:ascii="Times New Roman" w:hAnsi="Times New Roman" w:cs="Times New Roman"/>
          <w:color w:val="0D0D0D" w:themeColor="text1" w:themeTint="F2"/>
          <w:sz w:val="24"/>
          <w:szCs w:val="24"/>
        </w:rPr>
        <w:t>be</w:t>
      </w:r>
      <w:r w:rsidR="00C516C3" w:rsidRPr="00790A07">
        <w:rPr>
          <w:rFonts w:ascii="Times New Roman" w:hAnsi="Times New Roman" w:cs="Times New Roman"/>
          <w:color w:val="0D0D0D" w:themeColor="text1" w:themeTint="F2"/>
          <w:sz w:val="24"/>
          <w:szCs w:val="24"/>
        </w:rPr>
        <w:t xml:space="preserve"> the</w:t>
      </w:r>
      <w:r w:rsidR="005339DA">
        <w:rPr>
          <w:rFonts w:ascii="Times New Roman" w:hAnsi="Times New Roman" w:cs="Times New Roman"/>
          <w:color w:val="0D0D0D" w:themeColor="text1" w:themeTint="F2"/>
          <w:sz w:val="24"/>
          <w:szCs w:val="24"/>
        </w:rPr>
        <w:t xml:space="preserve"> linkage of the</w:t>
      </w:r>
      <w:r w:rsidR="007E644C" w:rsidRPr="00790A07">
        <w:rPr>
          <w:rFonts w:ascii="Times New Roman" w:hAnsi="Times New Roman" w:cs="Times New Roman"/>
          <w:color w:val="0D0D0D" w:themeColor="text1" w:themeTint="F2"/>
          <w:sz w:val="24"/>
          <w:szCs w:val="24"/>
        </w:rPr>
        <w:t xml:space="preserve"> </w:t>
      </w:r>
      <w:r w:rsidR="00853BCD" w:rsidRPr="00790A07">
        <w:rPr>
          <w:rFonts w:ascii="Times New Roman" w:hAnsi="Times New Roman" w:cs="Times New Roman"/>
          <w:color w:val="0D0D0D" w:themeColor="text1" w:themeTint="F2"/>
          <w:sz w:val="24"/>
          <w:szCs w:val="24"/>
        </w:rPr>
        <w:t>“</w:t>
      </w:r>
      <w:r w:rsidR="00081BBF" w:rsidRPr="00790A07">
        <w:rPr>
          <w:rFonts w:ascii="Times New Roman" w:hAnsi="Times New Roman" w:cs="Times New Roman"/>
          <w:color w:val="0D0D0D" w:themeColor="text1" w:themeTint="F2"/>
          <w:sz w:val="24"/>
          <w:szCs w:val="24"/>
        </w:rPr>
        <w:t>E</w:t>
      </w:r>
      <w:r w:rsidR="007E644C" w:rsidRPr="00790A07">
        <w:rPr>
          <w:rFonts w:ascii="Times New Roman" w:hAnsi="Times New Roman" w:cs="Times New Roman"/>
          <w:color w:val="0D0D0D" w:themeColor="text1" w:themeTint="F2"/>
          <w:sz w:val="24"/>
          <w:szCs w:val="24"/>
        </w:rPr>
        <w:t xml:space="preserve">ast </w:t>
      </w:r>
      <w:r w:rsidR="00081BBF" w:rsidRPr="00790A07">
        <w:rPr>
          <w:rFonts w:ascii="Times New Roman" w:hAnsi="Times New Roman" w:cs="Times New Roman"/>
          <w:color w:val="0D0D0D" w:themeColor="text1" w:themeTint="F2"/>
          <w:sz w:val="24"/>
          <w:szCs w:val="24"/>
        </w:rPr>
        <w:t>C</w:t>
      </w:r>
      <w:r w:rsidR="007E644C" w:rsidRPr="00790A07">
        <w:rPr>
          <w:rFonts w:ascii="Times New Roman" w:hAnsi="Times New Roman" w:cs="Times New Roman"/>
          <w:color w:val="0D0D0D" w:themeColor="text1" w:themeTint="F2"/>
          <w:sz w:val="24"/>
          <w:szCs w:val="24"/>
        </w:rPr>
        <w:t>hina Sea Silk Route and the South China Sea Silk Route</w:t>
      </w:r>
      <w:r w:rsidR="00081BBF" w:rsidRPr="00790A07">
        <w:rPr>
          <w:rFonts w:ascii="Times New Roman" w:hAnsi="Times New Roman" w:cs="Times New Roman"/>
          <w:color w:val="0D0D0D" w:themeColor="text1" w:themeTint="F2"/>
          <w:sz w:val="24"/>
          <w:szCs w:val="24"/>
        </w:rPr>
        <w:t>," according to</w:t>
      </w:r>
      <w:r w:rsidR="003552FB" w:rsidRPr="00790A07">
        <w:rPr>
          <w:rFonts w:ascii="Times New Roman" w:hAnsi="Times New Roman" w:cs="Times New Roman"/>
          <w:color w:val="0D0D0D" w:themeColor="text1" w:themeTint="F2"/>
          <w:sz w:val="24"/>
          <w:szCs w:val="24"/>
        </w:rPr>
        <w:t xml:space="preserve"> (Elena, 2017)</w:t>
      </w:r>
      <w:r w:rsidR="006D437E" w:rsidRPr="00790A07">
        <w:rPr>
          <w:rFonts w:ascii="Times New Roman" w:hAnsi="Times New Roman" w:cs="Times New Roman"/>
          <w:color w:val="0D0D0D" w:themeColor="text1" w:themeTint="F2"/>
          <w:sz w:val="24"/>
          <w:szCs w:val="24"/>
        </w:rPr>
        <w:t xml:space="preserve">. </w:t>
      </w:r>
      <w:r w:rsidR="00DB480E" w:rsidRPr="00790A07">
        <w:rPr>
          <w:rFonts w:ascii="Times New Roman" w:hAnsi="Times New Roman" w:cs="Times New Roman"/>
          <w:color w:val="0D0D0D" w:themeColor="text1" w:themeTint="F2"/>
          <w:sz w:val="24"/>
          <w:szCs w:val="24"/>
        </w:rPr>
        <w:t xml:space="preserve">The writer </w:t>
      </w:r>
      <w:r w:rsidR="00C90E7A" w:rsidRPr="00790A07">
        <w:rPr>
          <w:rFonts w:ascii="Times New Roman" w:hAnsi="Times New Roman" w:cs="Times New Roman"/>
          <w:color w:val="0D0D0D" w:themeColor="text1" w:themeTint="F2"/>
          <w:sz w:val="24"/>
          <w:szCs w:val="24"/>
        </w:rPr>
        <w:t xml:space="preserve">understands that </w:t>
      </w:r>
      <w:r w:rsidR="00785F87" w:rsidRPr="00790A07">
        <w:rPr>
          <w:rFonts w:ascii="Times New Roman" w:hAnsi="Times New Roman" w:cs="Times New Roman"/>
          <w:color w:val="0D0D0D" w:themeColor="text1" w:themeTint="F2"/>
          <w:sz w:val="24"/>
          <w:szCs w:val="24"/>
        </w:rPr>
        <w:t>t</w:t>
      </w:r>
      <w:r w:rsidR="00384451" w:rsidRPr="00790A07">
        <w:rPr>
          <w:rFonts w:ascii="Times New Roman" w:hAnsi="Times New Roman" w:cs="Times New Roman"/>
          <w:color w:val="0D0D0D" w:themeColor="text1" w:themeTint="F2"/>
          <w:sz w:val="24"/>
          <w:szCs w:val="24"/>
        </w:rPr>
        <w:t xml:space="preserve">he </w:t>
      </w:r>
      <w:r w:rsidR="00FC62E5" w:rsidRPr="00790A07">
        <w:rPr>
          <w:rFonts w:ascii="Times New Roman" w:hAnsi="Times New Roman" w:cs="Times New Roman"/>
          <w:color w:val="0D0D0D" w:themeColor="text1" w:themeTint="F2"/>
          <w:sz w:val="24"/>
          <w:szCs w:val="24"/>
        </w:rPr>
        <w:t>location of the ports or railway</w:t>
      </w:r>
      <w:r w:rsidR="00527541" w:rsidRPr="00790A07">
        <w:rPr>
          <w:rFonts w:ascii="Times New Roman" w:hAnsi="Times New Roman" w:cs="Times New Roman"/>
          <w:color w:val="0D0D0D" w:themeColor="text1" w:themeTint="F2"/>
          <w:sz w:val="24"/>
          <w:szCs w:val="24"/>
        </w:rPr>
        <w:t>s</w:t>
      </w:r>
      <w:r w:rsidR="00FC62E5" w:rsidRPr="00790A07">
        <w:rPr>
          <w:rFonts w:ascii="Times New Roman" w:hAnsi="Times New Roman" w:cs="Times New Roman"/>
          <w:color w:val="0D0D0D" w:themeColor="text1" w:themeTint="F2"/>
          <w:sz w:val="24"/>
          <w:szCs w:val="24"/>
        </w:rPr>
        <w:t xml:space="preserve"> that </w:t>
      </w:r>
      <w:r w:rsidR="00527541" w:rsidRPr="00790A07">
        <w:rPr>
          <w:rFonts w:ascii="Times New Roman" w:hAnsi="Times New Roman" w:cs="Times New Roman"/>
          <w:color w:val="0D0D0D" w:themeColor="text1" w:themeTint="F2"/>
          <w:sz w:val="24"/>
          <w:szCs w:val="24"/>
        </w:rPr>
        <w:t>were</w:t>
      </w:r>
      <w:r w:rsidR="00FC62E5" w:rsidRPr="00790A07">
        <w:rPr>
          <w:rFonts w:ascii="Times New Roman" w:hAnsi="Times New Roman" w:cs="Times New Roman"/>
          <w:color w:val="0D0D0D" w:themeColor="text1" w:themeTint="F2"/>
          <w:sz w:val="24"/>
          <w:szCs w:val="24"/>
        </w:rPr>
        <w:t xml:space="preserve"> built or </w:t>
      </w:r>
      <w:r w:rsidR="00AE035E" w:rsidRPr="00790A07">
        <w:rPr>
          <w:rFonts w:ascii="Times New Roman" w:hAnsi="Times New Roman" w:cs="Times New Roman"/>
          <w:color w:val="0D0D0D" w:themeColor="text1" w:themeTint="F2"/>
          <w:sz w:val="24"/>
          <w:szCs w:val="24"/>
        </w:rPr>
        <w:t xml:space="preserve">scheduled to be built </w:t>
      </w:r>
      <w:r w:rsidR="00B62AB2" w:rsidRPr="00790A07">
        <w:rPr>
          <w:rFonts w:ascii="Times New Roman" w:hAnsi="Times New Roman" w:cs="Times New Roman"/>
          <w:color w:val="0D0D0D" w:themeColor="text1" w:themeTint="F2"/>
          <w:sz w:val="24"/>
          <w:szCs w:val="24"/>
        </w:rPr>
        <w:t xml:space="preserve">in the host countries are </w:t>
      </w:r>
      <w:r w:rsidR="0079459D" w:rsidRPr="00790A07">
        <w:rPr>
          <w:rFonts w:ascii="Times New Roman" w:hAnsi="Times New Roman" w:cs="Times New Roman"/>
          <w:color w:val="0D0D0D" w:themeColor="text1" w:themeTint="F2"/>
          <w:sz w:val="24"/>
          <w:szCs w:val="24"/>
        </w:rPr>
        <w:t xml:space="preserve">areas that are </w:t>
      </w:r>
      <w:r w:rsidR="00BC4207" w:rsidRPr="00790A07">
        <w:rPr>
          <w:rFonts w:ascii="Times New Roman" w:hAnsi="Times New Roman" w:cs="Times New Roman"/>
          <w:color w:val="0D0D0D" w:themeColor="text1" w:themeTint="F2"/>
          <w:sz w:val="24"/>
          <w:szCs w:val="24"/>
        </w:rPr>
        <w:t xml:space="preserve">densely populated </w:t>
      </w:r>
      <w:r w:rsidR="00277356" w:rsidRPr="00790A07">
        <w:rPr>
          <w:rFonts w:ascii="Times New Roman" w:hAnsi="Times New Roman" w:cs="Times New Roman"/>
          <w:color w:val="0D0D0D" w:themeColor="text1" w:themeTint="F2"/>
          <w:sz w:val="24"/>
          <w:szCs w:val="24"/>
        </w:rPr>
        <w:t>and</w:t>
      </w:r>
      <w:r w:rsidR="005339DA">
        <w:rPr>
          <w:rFonts w:ascii="Times New Roman" w:hAnsi="Times New Roman" w:cs="Times New Roman"/>
          <w:color w:val="0D0D0D" w:themeColor="text1" w:themeTint="F2"/>
          <w:sz w:val="24"/>
          <w:szCs w:val="24"/>
        </w:rPr>
        <w:t xml:space="preserve"> location of </w:t>
      </w:r>
      <w:r w:rsidR="00E1065B" w:rsidRPr="00790A07">
        <w:rPr>
          <w:rFonts w:ascii="Times New Roman" w:hAnsi="Times New Roman" w:cs="Times New Roman"/>
          <w:color w:val="0D0D0D" w:themeColor="text1" w:themeTint="F2"/>
          <w:sz w:val="24"/>
          <w:szCs w:val="24"/>
        </w:rPr>
        <w:t xml:space="preserve"> </w:t>
      </w:r>
      <w:r w:rsidR="00277356" w:rsidRPr="00790A07">
        <w:rPr>
          <w:rFonts w:ascii="Times New Roman" w:hAnsi="Times New Roman" w:cs="Times New Roman"/>
          <w:color w:val="0D0D0D" w:themeColor="text1" w:themeTint="F2"/>
          <w:sz w:val="24"/>
          <w:szCs w:val="24"/>
        </w:rPr>
        <w:t xml:space="preserve">natural resources </w:t>
      </w:r>
      <w:r w:rsidR="00AE3E0C" w:rsidRPr="00790A07">
        <w:rPr>
          <w:rFonts w:ascii="Times New Roman" w:hAnsi="Times New Roman" w:cs="Times New Roman"/>
          <w:color w:val="0D0D0D" w:themeColor="text1" w:themeTint="F2"/>
          <w:sz w:val="24"/>
          <w:szCs w:val="24"/>
        </w:rPr>
        <w:t>are in abundance</w:t>
      </w:r>
      <w:r w:rsidR="005339DA">
        <w:rPr>
          <w:rFonts w:ascii="Times New Roman" w:hAnsi="Times New Roman" w:cs="Times New Roman"/>
          <w:color w:val="0D0D0D" w:themeColor="text1" w:themeTint="F2"/>
          <w:sz w:val="24"/>
          <w:szCs w:val="24"/>
        </w:rPr>
        <w:t>; this is necessary</w:t>
      </w:r>
      <w:r w:rsidR="00AE3E0C" w:rsidRPr="00790A07">
        <w:rPr>
          <w:rFonts w:ascii="Times New Roman" w:hAnsi="Times New Roman" w:cs="Times New Roman"/>
          <w:color w:val="0D0D0D" w:themeColor="text1" w:themeTint="F2"/>
          <w:sz w:val="24"/>
          <w:szCs w:val="24"/>
        </w:rPr>
        <w:t xml:space="preserve"> </w:t>
      </w:r>
      <w:r w:rsidR="00277356" w:rsidRPr="00790A07">
        <w:rPr>
          <w:rFonts w:ascii="Times New Roman" w:hAnsi="Times New Roman" w:cs="Times New Roman"/>
          <w:color w:val="0D0D0D" w:themeColor="text1" w:themeTint="F2"/>
          <w:sz w:val="24"/>
          <w:szCs w:val="24"/>
        </w:rPr>
        <w:t>for the plan</w:t>
      </w:r>
      <w:r w:rsidR="00AE3E0C" w:rsidRPr="00790A07">
        <w:rPr>
          <w:rFonts w:ascii="Times New Roman" w:hAnsi="Times New Roman" w:cs="Times New Roman"/>
          <w:color w:val="0D0D0D" w:themeColor="text1" w:themeTint="F2"/>
          <w:sz w:val="24"/>
          <w:szCs w:val="24"/>
        </w:rPr>
        <w:t xml:space="preserve"> of </w:t>
      </w:r>
      <w:r w:rsidR="00905FD8" w:rsidRPr="00790A07">
        <w:rPr>
          <w:rFonts w:ascii="Times New Roman" w:hAnsi="Times New Roman" w:cs="Times New Roman"/>
          <w:color w:val="0D0D0D" w:themeColor="text1" w:themeTint="F2"/>
          <w:sz w:val="24"/>
          <w:szCs w:val="24"/>
        </w:rPr>
        <w:t>expanding trade</w:t>
      </w:r>
      <w:r w:rsidR="00277356" w:rsidRPr="00790A07">
        <w:rPr>
          <w:rFonts w:ascii="Times New Roman" w:hAnsi="Times New Roman" w:cs="Times New Roman"/>
          <w:color w:val="0D0D0D" w:themeColor="text1" w:themeTint="F2"/>
          <w:sz w:val="24"/>
          <w:szCs w:val="24"/>
        </w:rPr>
        <w:t xml:space="preserve"> to</w:t>
      </w:r>
      <w:r w:rsidR="001A41C3" w:rsidRPr="00790A07">
        <w:rPr>
          <w:rFonts w:ascii="Times New Roman" w:hAnsi="Times New Roman" w:cs="Times New Roman"/>
          <w:color w:val="0D0D0D" w:themeColor="text1" w:themeTint="F2"/>
          <w:sz w:val="24"/>
          <w:szCs w:val="24"/>
        </w:rPr>
        <w:t xml:space="preserve"> be</w:t>
      </w:r>
      <w:r w:rsidR="00277356" w:rsidRPr="00790A07">
        <w:rPr>
          <w:rFonts w:ascii="Times New Roman" w:hAnsi="Times New Roman" w:cs="Times New Roman"/>
          <w:color w:val="0D0D0D" w:themeColor="text1" w:themeTint="F2"/>
          <w:sz w:val="24"/>
          <w:szCs w:val="24"/>
        </w:rPr>
        <w:t xml:space="preserve"> executed </w:t>
      </w:r>
      <w:r w:rsidR="0028310F" w:rsidRPr="00790A07">
        <w:rPr>
          <w:rFonts w:ascii="Times New Roman" w:hAnsi="Times New Roman" w:cs="Times New Roman"/>
          <w:color w:val="0D0D0D" w:themeColor="text1" w:themeTint="F2"/>
          <w:sz w:val="24"/>
          <w:szCs w:val="24"/>
        </w:rPr>
        <w:t>correctly and efficiently.</w:t>
      </w:r>
      <w:r w:rsidR="00384451" w:rsidRPr="00790A07">
        <w:rPr>
          <w:rFonts w:ascii="Times New Roman" w:hAnsi="Times New Roman" w:cs="Times New Roman"/>
          <w:color w:val="0D0D0D" w:themeColor="text1" w:themeTint="F2"/>
          <w:sz w:val="24"/>
          <w:szCs w:val="24"/>
        </w:rPr>
        <w:t xml:space="preserve"> </w:t>
      </w:r>
      <w:r w:rsidR="0028310F" w:rsidRPr="00790A07">
        <w:rPr>
          <w:rFonts w:ascii="Times New Roman" w:hAnsi="Times New Roman" w:cs="Times New Roman"/>
          <w:color w:val="0D0D0D" w:themeColor="text1" w:themeTint="F2"/>
          <w:sz w:val="24"/>
          <w:szCs w:val="24"/>
        </w:rPr>
        <w:t>Within the</w:t>
      </w:r>
      <w:r w:rsidR="001A41C3" w:rsidRPr="00790A07">
        <w:rPr>
          <w:rFonts w:ascii="Times New Roman" w:hAnsi="Times New Roman" w:cs="Times New Roman"/>
          <w:color w:val="0D0D0D" w:themeColor="text1" w:themeTint="F2"/>
          <w:sz w:val="24"/>
          <w:szCs w:val="24"/>
        </w:rPr>
        <w:t xml:space="preserve"> completion of the</w:t>
      </w:r>
      <w:r w:rsidR="0028310F" w:rsidRPr="00790A07">
        <w:rPr>
          <w:rFonts w:ascii="Times New Roman" w:hAnsi="Times New Roman" w:cs="Times New Roman"/>
          <w:color w:val="0D0D0D" w:themeColor="text1" w:themeTint="F2"/>
          <w:sz w:val="24"/>
          <w:szCs w:val="24"/>
        </w:rPr>
        <w:t xml:space="preserve"> first phase of the initiative</w:t>
      </w:r>
      <w:r w:rsidR="00D354C7" w:rsidRPr="00790A07">
        <w:rPr>
          <w:rFonts w:ascii="Times New Roman" w:hAnsi="Times New Roman" w:cs="Times New Roman"/>
          <w:color w:val="0D0D0D" w:themeColor="text1" w:themeTint="F2"/>
          <w:sz w:val="24"/>
          <w:szCs w:val="24"/>
        </w:rPr>
        <w:t xml:space="preserve">, </w:t>
      </w:r>
      <w:r w:rsidR="00EF7480" w:rsidRPr="00790A07">
        <w:rPr>
          <w:rFonts w:ascii="Times New Roman" w:hAnsi="Times New Roman" w:cs="Times New Roman"/>
          <w:color w:val="0D0D0D" w:themeColor="text1" w:themeTint="F2"/>
          <w:sz w:val="24"/>
          <w:szCs w:val="24"/>
        </w:rPr>
        <w:t xml:space="preserve">approximately </w:t>
      </w:r>
      <w:r w:rsidR="001A41C3" w:rsidRPr="00790A07">
        <w:rPr>
          <w:rFonts w:ascii="Times New Roman" w:hAnsi="Times New Roman" w:cs="Times New Roman"/>
          <w:color w:val="0D0D0D" w:themeColor="text1" w:themeTint="F2"/>
          <w:sz w:val="24"/>
          <w:szCs w:val="24"/>
        </w:rPr>
        <w:t xml:space="preserve">seventy </w:t>
      </w:r>
      <w:r w:rsidRPr="00790A07">
        <w:rPr>
          <w:rFonts w:ascii="Times New Roman" w:hAnsi="Times New Roman" w:cs="Times New Roman"/>
          <w:color w:val="0D0D0D" w:themeColor="text1" w:themeTint="F2"/>
          <w:sz w:val="24"/>
          <w:szCs w:val="24"/>
        </w:rPr>
        <w:t xml:space="preserve">countries </w:t>
      </w:r>
      <w:r w:rsidR="00EF7480" w:rsidRPr="00790A07">
        <w:rPr>
          <w:rFonts w:ascii="Times New Roman" w:hAnsi="Times New Roman" w:cs="Times New Roman"/>
          <w:color w:val="0D0D0D" w:themeColor="text1" w:themeTint="F2"/>
          <w:sz w:val="24"/>
          <w:szCs w:val="24"/>
        </w:rPr>
        <w:t>have</w:t>
      </w:r>
      <w:r w:rsidR="0028310F" w:rsidRPr="00790A07">
        <w:rPr>
          <w:rFonts w:ascii="Times New Roman" w:hAnsi="Times New Roman" w:cs="Times New Roman"/>
          <w:color w:val="0D0D0D" w:themeColor="text1" w:themeTint="F2"/>
          <w:sz w:val="24"/>
          <w:szCs w:val="24"/>
        </w:rPr>
        <w:t xml:space="preserve"> </w:t>
      </w:r>
      <w:r w:rsidRPr="00790A07">
        <w:rPr>
          <w:rFonts w:ascii="Times New Roman" w:hAnsi="Times New Roman" w:cs="Times New Roman"/>
          <w:color w:val="0D0D0D" w:themeColor="text1" w:themeTint="F2"/>
          <w:sz w:val="24"/>
          <w:szCs w:val="24"/>
        </w:rPr>
        <w:t>signed</w:t>
      </w:r>
      <w:r w:rsidR="0028310F" w:rsidRPr="00790A07">
        <w:rPr>
          <w:rFonts w:ascii="Times New Roman" w:hAnsi="Times New Roman" w:cs="Times New Roman"/>
          <w:color w:val="0D0D0D" w:themeColor="text1" w:themeTint="F2"/>
          <w:sz w:val="24"/>
          <w:szCs w:val="24"/>
        </w:rPr>
        <w:t xml:space="preserve"> on</w:t>
      </w:r>
      <w:r w:rsidR="001712AE" w:rsidRPr="008B06AE">
        <w:rPr>
          <w:color w:val="0D0D0D" w:themeColor="text1" w:themeTint="F2"/>
        </w:rPr>
        <w:t xml:space="preserve">. </w:t>
      </w:r>
    </w:p>
    <w:p w14:paraId="7F8BA1C2" w14:textId="007787A8" w:rsidR="00600C39" w:rsidRDefault="00600C39" w:rsidP="00600C39">
      <w:pPr>
        <w:pStyle w:val="Caption"/>
        <w:spacing w:line="360" w:lineRule="auto"/>
      </w:pPr>
    </w:p>
    <w:p w14:paraId="642A7A3B" w14:textId="3F6E82AF" w:rsidR="00331471" w:rsidRPr="002336C0" w:rsidRDefault="00000000" w:rsidP="00600C39">
      <w:pPr>
        <w:pStyle w:val="Caption"/>
        <w:spacing w:line="360" w:lineRule="auto"/>
        <w:rPr>
          <w:color w:val="0D0D0D" w:themeColor="text1" w:themeTint="F2"/>
        </w:rPr>
      </w:pPr>
      <w:r>
        <w:t xml:space="preserve">Figure </w:t>
      </w:r>
      <w:fldSimple w:instr=" SEQ Figure \* ARABIC ">
        <w:r w:rsidR="00CD321A">
          <w:rPr>
            <w:noProof/>
          </w:rPr>
          <w:t>1</w:t>
        </w:r>
      </w:fldSimple>
      <w:r>
        <w:t>:The map of the One Belt One Road Initiative (</w:t>
      </w:r>
      <w:r w:rsidR="005F7CAC">
        <w:t>y</w:t>
      </w:r>
      <w:r>
        <w:t xml:space="preserve">ellow is the Silk </w:t>
      </w:r>
      <w:r w:rsidR="00B75794">
        <w:t xml:space="preserve">Road </w:t>
      </w:r>
      <w:r>
        <w:t>Economics</w:t>
      </w:r>
      <w:r w:rsidR="005F7CAC">
        <w:t xml:space="preserve"> belt</w:t>
      </w:r>
      <w:r>
        <w:t xml:space="preserve"> route, and green is the </w:t>
      </w:r>
      <w:r w:rsidR="00500D47">
        <w:t>21</w:t>
      </w:r>
      <w:r w:rsidR="00500D47" w:rsidRPr="00500D47">
        <w:rPr>
          <w:vertAlign w:val="superscript"/>
        </w:rPr>
        <w:t>st</w:t>
      </w:r>
      <w:r w:rsidR="00500D47">
        <w:t xml:space="preserve"> century </w:t>
      </w:r>
      <w:r>
        <w:t xml:space="preserve">Maritime </w:t>
      </w:r>
      <w:r w:rsidR="00B75794">
        <w:t xml:space="preserve">Silk </w:t>
      </w:r>
      <w:r>
        <w:t>Ro</w:t>
      </w:r>
      <w:r w:rsidR="00B75794">
        <w:t>ad</w:t>
      </w:r>
      <w:r w:rsidR="005F7CAC">
        <w:t>).</w:t>
      </w:r>
    </w:p>
    <w:p w14:paraId="4CA02165" w14:textId="7429AAF1" w:rsidR="00790A07" w:rsidRDefault="00000000" w:rsidP="00600C39">
      <w:pPr>
        <w:spacing w:line="360" w:lineRule="auto"/>
        <w:ind w:firstLine="720"/>
        <w:rPr>
          <w:rFonts w:ascii="Times New Roman" w:hAnsi="Times New Roman" w:cs="Times New Roman"/>
          <w:color w:val="0D0D0D" w:themeColor="text1" w:themeTint="F2"/>
          <w:sz w:val="24"/>
          <w:szCs w:val="24"/>
        </w:rPr>
      </w:pPr>
      <w:r w:rsidRPr="00790A07">
        <w:rPr>
          <w:rFonts w:ascii="Times New Roman" w:hAnsi="Times New Roman" w:cs="Times New Roman"/>
          <w:color w:val="0D0D0D" w:themeColor="text1" w:themeTint="F2"/>
          <w:sz w:val="24"/>
          <w:szCs w:val="24"/>
        </w:rPr>
        <w:t xml:space="preserve">Over the years, </w:t>
      </w:r>
      <w:r w:rsidR="00B0086E" w:rsidRPr="00790A07">
        <w:rPr>
          <w:rFonts w:ascii="Times New Roman" w:hAnsi="Times New Roman" w:cs="Times New Roman"/>
          <w:color w:val="0D0D0D" w:themeColor="text1" w:themeTint="F2"/>
          <w:sz w:val="24"/>
          <w:szCs w:val="24"/>
        </w:rPr>
        <w:t xml:space="preserve">China </w:t>
      </w:r>
      <w:r w:rsidRPr="00790A07">
        <w:rPr>
          <w:rFonts w:ascii="Times New Roman" w:hAnsi="Times New Roman" w:cs="Times New Roman"/>
          <w:color w:val="0D0D0D" w:themeColor="text1" w:themeTint="F2"/>
          <w:sz w:val="24"/>
          <w:szCs w:val="24"/>
        </w:rPr>
        <w:t>has become a</w:t>
      </w:r>
      <w:r w:rsidR="00B0086E" w:rsidRPr="00790A07">
        <w:rPr>
          <w:rFonts w:ascii="Times New Roman" w:hAnsi="Times New Roman" w:cs="Times New Roman"/>
          <w:color w:val="0D0D0D" w:themeColor="text1" w:themeTint="F2"/>
          <w:sz w:val="24"/>
          <w:szCs w:val="24"/>
        </w:rPr>
        <w:t xml:space="preserve"> country that has modernized its past to fit </w:t>
      </w:r>
      <w:r w:rsidR="005339DA">
        <w:rPr>
          <w:rFonts w:ascii="Times New Roman" w:hAnsi="Times New Roman" w:cs="Times New Roman"/>
          <w:color w:val="0D0D0D" w:themeColor="text1" w:themeTint="F2"/>
          <w:sz w:val="24"/>
          <w:szCs w:val="24"/>
        </w:rPr>
        <w:t xml:space="preserve">the </w:t>
      </w:r>
      <w:r w:rsidR="008712B8" w:rsidRPr="00790A07">
        <w:rPr>
          <w:rFonts w:ascii="Times New Roman" w:hAnsi="Times New Roman" w:cs="Times New Roman"/>
          <w:color w:val="0D0D0D" w:themeColor="text1" w:themeTint="F2"/>
          <w:sz w:val="24"/>
          <w:szCs w:val="24"/>
        </w:rPr>
        <w:t>current world.</w:t>
      </w:r>
      <w:r w:rsidR="005339DA">
        <w:rPr>
          <w:rFonts w:ascii="Times New Roman" w:hAnsi="Times New Roman" w:cs="Times New Roman"/>
          <w:color w:val="0D0D0D" w:themeColor="text1" w:themeTint="F2"/>
          <w:sz w:val="24"/>
          <w:szCs w:val="24"/>
        </w:rPr>
        <w:t xml:space="preserve"> Moreover</w:t>
      </w:r>
      <w:r w:rsidR="008712B8" w:rsidRPr="00790A07">
        <w:rPr>
          <w:rFonts w:ascii="Times New Roman" w:hAnsi="Times New Roman" w:cs="Times New Roman"/>
          <w:color w:val="0D0D0D" w:themeColor="text1" w:themeTint="F2"/>
          <w:sz w:val="24"/>
          <w:szCs w:val="24"/>
        </w:rPr>
        <w:t xml:space="preserve">, the </w:t>
      </w:r>
      <w:r w:rsidR="00BF5400" w:rsidRPr="00790A07">
        <w:rPr>
          <w:rFonts w:ascii="Times New Roman" w:hAnsi="Times New Roman" w:cs="Times New Roman"/>
          <w:color w:val="0D0D0D" w:themeColor="text1" w:themeTint="F2"/>
          <w:sz w:val="24"/>
          <w:szCs w:val="24"/>
        </w:rPr>
        <w:t>O</w:t>
      </w:r>
      <w:r w:rsidR="008712B8" w:rsidRPr="00790A07">
        <w:rPr>
          <w:rFonts w:ascii="Times New Roman" w:hAnsi="Times New Roman" w:cs="Times New Roman"/>
          <w:color w:val="0D0D0D" w:themeColor="text1" w:themeTint="F2"/>
          <w:sz w:val="24"/>
          <w:szCs w:val="24"/>
        </w:rPr>
        <w:t xml:space="preserve">ne </w:t>
      </w:r>
      <w:r w:rsidR="00BF5400" w:rsidRPr="00790A07">
        <w:rPr>
          <w:rFonts w:ascii="Times New Roman" w:hAnsi="Times New Roman" w:cs="Times New Roman"/>
          <w:color w:val="0D0D0D" w:themeColor="text1" w:themeTint="F2"/>
          <w:sz w:val="24"/>
          <w:szCs w:val="24"/>
        </w:rPr>
        <w:t>Belt, One Road</w:t>
      </w:r>
      <w:r w:rsidR="008712B8" w:rsidRPr="00790A07">
        <w:rPr>
          <w:rFonts w:ascii="Times New Roman" w:hAnsi="Times New Roman" w:cs="Times New Roman"/>
          <w:color w:val="0D0D0D" w:themeColor="text1" w:themeTint="F2"/>
          <w:sz w:val="24"/>
          <w:szCs w:val="24"/>
        </w:rPr>
        <w:t xml:space="preserve"> initiative was not and is not an exception</w:t>
      </w:r>
      <w:r w:rsidR="00BF5400" w:rsidRPr="00790A07">
        <w:rPr>
          <w:rFonts w:ascii="Times New Roman" w:hAnsi="Times New Roman" w:cs="Times New Roman"/>
          <w:color w:val="0D0D0D" w:themeColor="text1" w:themeTint="F2"/>
          <w:sz w:val="24"/>
          <w:szCs w:val="24"/>
        </w:rPr>
        <w:t xml:space="preserve"> to </w:t>
      </w:r>
      <w:r w:rsidR="00BF5400" w:rsidRPr="00790A07">
        <w:rPr>
          <w:rFonts w:ascii="Times New Roman" w:hAnsi="Times New Roman" w:cs="Times New Roman"/>
          <w:color w:val="0D0D0D" w:themeColor="text1" w:themeTint="F2"/>
          <w:sz w:val="24"/>
          <w:szCs w:val="24"/>
        </w:rPr>
        <w:lastRenderedPageBreak/>
        <w:t xml:space="preserve">this </w:t>
      </w:r>
      <w:r w:rsidR="005339DA">
        <w:rPr>
          <w:rFonts w:ascii="Times New Roman" w:hAnsi="Times New Roman" w:cs="Times New Roman"/>
          <w:color w:val="0D0D0D" w:themeColor="text1" w:themeTint="F2"/>
          <w:sz w:val="24"/>
          <w:szCs w:val="24"/>
        </w:rPr>
        <w:t>of modernization</w:t>
      </w:r>
      <w:r w:rsidR="008712B8" w:rsidRPr="00790A07">
        <w:rPr>
          <w:rFonts w:ascii="Times New Roman" w:hAnsi="Times New Roman" w:cs="Times New Roman"/>
          <w:color w:val="0D0D0D" w:themeColor="text1" w:themeTint="F2"/>
          <w:sz w:val="24"/>
          <w:szCs w:val="24"/>
        </w:rPr>
        <w:t xml:space="preserve">. The One Belt One Road </w:t>
      </w:r>
      <w:r w:rsidR="00AD71A6" w:rsidRPr="00790A07">
        <w:rPr>
          <w:rFonts w:ascii="Times New Roman" w:hAnsi="Times New Roman" w:cs="Times New Roman"/>
          <w:color w:val="0D0D0D" w:themeColor="text1" w:themeTint="F2"/>
          <w:sz w:val="24"/>
          <w:szCs w:val="24"/>
        </w:rPr>
        <w:t xml:space="preserve">initiative </w:t>
      </w:r>
      <w:r w:rsidR="008712B8" w:rsidRPr="00790A07">
        <w:rPr>
          <w:rFonts w:ascii="Times New Roman" w:hAnsi="Times New Roman" w:cs="Times New Roman"/>
          <w:color w:val="0D0D0D" w:themeColor="text1" w:themeTint="F2"/>
          <w:sz w:val="24"/>
          <w:szCs w:val="24"/>
        </w:rPr>
        <w:t>depict</w:t>
      </w:r>
      <w:r w:rsidR="00AD71A6" w:rsidRPr="00790A07">
        <w:rPr>
          <w:rFonts w:ascii="Times New Roman" w:hAnsi="Times New Roman" w:cs="Times New Roman"/>
          <w:color w:val="0D0D0D" w:themeColor="text1" w:themeTint="F2"/>
          <w:sz w:val="24"/>
          <w:szCs w:val="24"/>
        </w:rPr>
        <w:t xml:space="preserve">s </w:t>
      </w:r>
      <w:r w:rsidR="008712B8" w:rsidRPr="00790A07">
        <w:rPr>
          <w:rFonts w:ascii="Times New Roman" w:hAnsi="Times New Roman" w:cs="Times New Roman"/>
          <w:color w:val="0D0D0D" w:themeColor="text1" w:themeTint="F2"/>
          <w:sz w:val="24"/>
          <w:szCs w:val="24"/>
        </w:rPr>
        <w:t>the historical trading for the Han Dynasty in the last 2,000 years</w:t>
      </w:r>
      <w:r w:rsidR="00AD71A6" w:rsidRPr="00790A07">
        <w:rPr>
          <w:rFonts w:ascii="Times New Roman" w:hAnsi="Times New Roman" w:cs="Times New Roman"/>
          <w:color w:val="0D0D0D" w:themeColor="text1" w:themeTint="F2"/>
          <w:sz w:val="24"/>
          <w:szCs w:val="24"/>
        </w:rPr>
        <w:t>, as stated</w:t>
      </w:r>
      <w:r w:rsidR="008712B8" w:rsidRPr="00790A07">
        <w:rPr>
          <w:rFonts w:ascii="Times New Roman" w:hAnsi="Times New Roman" w:cs="Times New Roman"/>
          <w:color w:val="0D0D0D" w:themeColor="text1" w:themeTint="F2"/>
          <w:sz w:val="24"/>
          <w:szCs w:val="24"/>
        </w:rPr>
        <w:t xml:space="preserve">. However, </w:t>
      </w:r>
      <w:r w:rsidR="00AC5D5C" w:rsidRPr="00790A07">
        <w:rPr>
          <w:rFonts w:ascii="Times New Roman" w:hAnsi="Times New Roman" w:cs="Times New Roman"/>
          <w:color w:val="0D0D0D" w:themeColor="text1" w:themeTint="F2"/>
          <w:sz w:val="24"/>
          <w:szCs w:val="24"/>
        </w:rPr>
        <w:t xml:space="preserve">in this modern world, </w:t>
      </w:r>
      <w:r w:rsidR="008712B8" w:rsidRPr="00790A07">
        <w:rPr>
          <w:rFonts w:ascii="Times New Roman" w:hAnsi="Times New Roman" w:cs="Times New Roman"/>
          <w:color w:val="0D0D0D" w:themeColor="text1" w:themeTint="F2"/>
          <w:sz w:val="24"/>
          <w:szCs w:val="24"/>
        </w:rPr>
        <w:t xml:space="preserve">China, with its improving and increasing economy and </w:t>
      </w:r>
      <w:r w:rsidR="005339DA">
        <w:rPr>
          <w:rFonts w:ascii="Times New Roman" w:hAnsi="Times New Roman" w:cs="Times New Roman"/>
          <w:color w:val="0D0D0D" w:themeColor="text1" w:themeTint="F2"/>
          <w:sz w:val="24"/>
          <w:szCs w:val="24"/>
        </w:rPr>
        <w:t xml:space="preserve">monetary </w:t>
      </w:r>
      <w:r w:rsidR="00FD620D" w:rsidRPr="00790A07">
        <w:rPr>
          <w:rFonts w:ascii="Times New Roman" w:hAnsi="Times New Roman" w:cs="Times New Roman"/>
          <w:color w:val="0D0D0D" w:themeColor="text1" w:themeTint="F2"/>
          <w:sz w:val="24"/>
          <w:szCs w:val="24"/>
        </w:rPr>
        <w:t>reserves,</w:t>
      </w:r>
      <w:r w:rsidR="008712B8" w:rsidRPr="00790A07">
        <w:rPr>
          <w:rFonts w:ascii="Times New Roman" w:hAnsi="Times New Roman" w:cs="Times New Roman"/>
          <w:color w:val="0D0D0D" w:themeColor="text1" w:themeTint="F2"/>
          <w:sz w:val="24"/>
          <w:szCs w:val="24"/>
        </w:rPr>
        <w:t xml:space="preserve"> wants to increase </w:t>
      </w:r>
      <w:r w:rsidR="005339DA">
        <w:rPr>
          <w:rFonts w:ascii="Times New Roman" w:hAnsi="Times New Roman" w:cs="Times New Roman"/>
          <w:color w:val="0D0D0D" w:themeColor="text1" w:themeTint="F2"/>
          <w:sz w:val="24"/>
          <w:szCs w:val="24"/>
        </w:rPr>
        <w:t>its</w:t>
      </w:r>
      <w:r w:rsidR="008712B8" w:rsidRPr="00790A07">
        <w:rPr>
          <w:rFonts w:ascii="Times New Roman" w:hAnsi="Times New Roman" w:cs="Times New Roman"/>
          <w:color w:val="0D0D0D" w:themeColor="text1" w:themeTint="F2"/>
          <w:sz w:val="24"/>
          <w:szCs w:val="24"/>
        </w:rPr>
        <w:t xml:space="preserve"> exportation of its product</w:t>
      </w:r>
      <w:r w:rsidR="00FD620D" w:rsidRPr="00790A07">
        <w:rPr>
          <w:rFonts w:ascii="Times New Roman" w:hAnsi="Times New Roman" w:cs="Times New Roman"/>
          <w:color w:val="0D0D0D" w:themeColor="text1" w:themeTint="F2"/>
          <w:sz w:val="24"/>
          <w:szCs w:val="24"/>
        </w:rPr>
        <w:t>s</w:t>
      </w:r>
      <w:r w:rsidR="008712B8" w:rsidRPr="00790A07">
        <w:rPr>
          <w:rFonts w:ascii="Times New Roman" w:hAnsi="Times New Roman" w:cs="Times New Roman"/>
          <w:color w:val="0D0D0D" w:themeColor="text1" w:themeTint="F2"/>
          <w:sz w:val="24"/>
          <w:szCs w:val="24"/>
        </w:rPr>
        <w:t xml:space="preserve"> </w:t>
      </w:r>
      <w:r w:rsidR="00FD620D" w:rsidRPr="00790A07">
        <w:rPr>
          <w:rFonts w:ascii="Times New Roman" w:hAnsi="Times New Roman" w:cs="Times New Roman"/>
          <w:color w:val="0D0D0D" w:themeColor="text1" w:themeTint="F2"/>
          <w:sz w:val="24"/>
          <w:szCs w:val="24"/>
        </w:rPr>
        <w:t xml:space="preserve">with the aim </w:t>
      </w:r>
      <w:r w:rsidR="008712B8" w:rsidRPr="00790A07">
        <w:rPr>
          <w:rFonts w:ascii="Times New Roman" w:hAnsi="Times New Roman" w:cs="Times New Roman"/>
          <w:color w:val="0D0D0D" w:themeColor="text1" w:themeTint="F2"/>
          <w:sz w:val="24"/>
          <w:szCs w:val="24"/>
        </w:rPr>
        <w:t>to be</w:t>
      </w:r>
      <w:r w:rsidR="00FD620D" w:rsidRPr="00790A07">
        <w:rPr>
          <w:rFonts w:ascii="Times New Roman" w:hAnsi="Times New Roman" w:cs="Times New Roman"/>
          <w:color w:val="0D0D0D" w:themeColor="text1" w:themeTint="F2"/>
          <w:sz w:val="24"/>
          <w:szCs w:val="24"/>
        </w:rPr>
        <w:t>come</w:t>
      </w:r>
      <w:r w:rsidR="008712B8" w:rsidRPr="00790A07">
        <w:rPr>
          <w:rFonts w:ascii="Times New Roman" w:hAnsi="Times New Roman" w:cs="Times New Roman"/>
          <w:color w:val="0D0D0D" w:themeColor="text1" w:themeTint="F2"/>
          <w:sz w:val="24"/>
          <w:szCs w:val="24"/>
        </w:rPr>
        <w:t xml:space="preserve"> the biggest exporter</w:t>
      </w:r>
      <w:r w:rsidR="006A5D82" w:rsidRPr="00790A07">
        <w:rPr>
          <w:rFonts w:ascii="Times New Roman" w:hAnsi="Times New Roman" w:cs="Times New Roman"/>
          <w:color w:val="0D0D0D" w:themeColor="text1" w:themeTint="F2"/>
          <w:sz w:val="24"/>
          <w:szCs w:val="24"/>
        </w:rPr>
        <w:t xml:space="preserve"> or soft global power</w:t>
      </w:r>
      <w:r w:rsidR="005339DA">
        <w:rPr>
          <w:rFonts w:ascii="Times New Roman" w:hAnsi="Times New Roman" w:cs="Times New Roman"/>
          <w:color w:val="0D0D0D" w:themeColor="text1" w:themeTint="F2"/>
          <w:sz w:val="24"/>
          <w:szCs w:val="24"/>
        </w:rPr>
        <w:t>. The One Belt, One Road infrastructural plans would make that reality much cheaper in the long run and would be trading with</w:t>
      </w:r>
      <w:r w:rsidR="008712B8" w:rsidRPr="00790A07">
        <w:rPr>
          <w:rFonts w:ascii="Times New Roman" w:hAnsi="Times New Roman" w:cs="Times New Roman"/>
          <w:color w:val="0D0D0D" w:themeColor="text1" w:themeTint="F2"/>
          <w:sz w:val="24"/>
          <w:szCs w:val="24"/>
        </w:rPr>
        <w:t xml:space="preserve"> </w:t>
      </w:r>
      <w:r w:rsidR="005339DA">
        <w:rPr>
          <w:rFonts w:ascii="Times New Roman" w:hAnsi="Times New Roman" w:cs="Times New Roman"/>
          <w:color w:val="0D0D0D" w:themeColor="text1" w:themeTint="F2"/>
          <w:sz w:val="24"/>
          <w:szCs w:val="24"/>
        </w:rPr>
        <w:t xml:space="preserve">more than 90% percent of the world’s countries at the last phase of the initiative. </w:t>
      </w:r>
    </w:p>
    <w:p w14:paraId="362DF21D" w14:textId="17147A0C" w:rsidR="0020116F" w:rsidRPr="00790A07" w:rsidRDefault="00000000" w:rsidP="00600C39">
      <w:pPr>
        <w:spacing w:line="360" w:lineRule="auto"/>
        <w:ind w:firstLine="720"/>
        <w:rPr>
          <w:rFonts w:ascii="Times New Roman" w:hAnsi="Times New Roman" w:cs="Times New Roman"/>
          <w:color w:val="0D0D0D" w:themeColor="text1" w:themeTint="F2"/>
          <w:sz w:val="24"/>
          <w:szCs w:val="24"/>
        </w:rPr>
      </w:pPr>
      <w:r w:rsidRPr="00790A07">
        <w:rPr>
          <w:rFonts w:ascii="Times New Roman" w:hAnsi="Times New Roman" w:cs="Times New Roman"/>
          <w:color w:val="0D0D0D" w:themeColor="text1" w:themeTint="F2"/>
          <w:sz w:val="24"/>
          <w:szCs w:val="24"/>
        </w:rPr>
        <w:t xml:space="preserve">China aims to achieve such </w:t>
      </w:r>
      <w:r w:rsidR="00FD620D" w:rsidRPr="00790A07">
        <w:rPr>
          <w:rFonts w:ascii="Times New Roman" w:hAnsi="Times New Roman" w:cs="Times New Roman"/>
          <w:color w:val="0D0D0D" w:themeColor="text1" w:themeTint="F2"/>
          <w:sz w:val="24"/>
          <w:szCs w:val="24"/>
        </w:rPr>
        <w:t>a '</w:t>
      </w:r>
      <w:r w:rsidRPr="00790A07">
        <w:rPr>
          <w:rFonts w:ascii="Times New Roman" w:hAnsi="Times New Roman" w:cs="Times New Roman"/>
          <w:color w:val="0D0D0D" w:themeColor="text1" w:themeTint="F2"/>
          <w:sz w:val="24"/>
          <w:szCs w:val="24"/>
        </w:rPr>
        <w:t>bizarre</w:t>
      </w:r>
      <w:r w:rsidR="00FD620D" w:rsidRPr="00790A07">
        <w:rPr>
          <w:rFonts w:ascii="Times New Roman" w:hAnsi="Times New Roman" w:cs="Times New Roman"/>
          <w:color w:val="0D0D0D" w:themeColor="text1" w:themeTint="F2"/>
          <w:sz w:val="24"/>
          <w:szCs w:val="24"/>
        </w:rPr>
        <w:t>’</w:t>
      </w:r>
      <w:r w:rsidRPr="00790A07">
        <w:rPr>
          <w:rFonts w:ascii="Times New Roman" w:hAnsi="Times New Roman" w:cs="Times New Roman"/>
          <w:color w:val="0D0D0D" w:themeColor="text1" w:themeTint="F2"/>
          <w:sz w:val="24"/>
          <w:szCs w:val="24"/>
        </w:rPr>
        <w:t xml:space="preserve"> plan by pooling funds into </w:t>
      </w:r>
      <w:r w:rsidR="005339DA">
        <w:rPr>
          <w:rFonts w:ascii="Times New Roman" w:hAnsi="Times New Roman" w:cs="Times New Roman"/>
          <w:color w:val="0D0D0D" w:themeColor="text1" w:themeTint="F2"/>
          <w:sz w:val="24"/>
          <w:szCs w:val="24"/>
        </w:rPr>
        <w:t>“</w:t>
      </w:r>
      <w:r w:rsidRPr="00790A07">
        <w:rPr>
          <w:rFonts w:ascii="Times New Roman" w:hAnsi="Times New Roman" w:cs="Times New Roman"/>
          <w:color w:val="0D0D0D" w:themeColor="text1" w:themeTint="F2"/>
          <w:sz w:val="24"/>
          <w:szCs w:val="24"/>
        </w:rPr>
        <w:t>infrastructures such as ports, roads, railways, airways</w:t>
      </w:r>
      <w:r w:rsidR="007C26FA" w:rsidRPr="00790A07">
        <w:rPr>
          <w:rFonts w:ascii="Times New Roman" w:hAnsi="Times New Roman" w:cs="Times New Roman"/>
          <w:color w:val="0D0D0D" w:themeColor="text1" w:themeTint="F2"/>
          <w:sz w:val="24"/>
          <w:szCs w:val="24"/>
        </w:rPr>
        <w:t xml:space="preserve">, power plants, and telecommunication </w:t>
      </w:r>
      <w:r w:rsidR="00A844E2" w:rsidRPr="00790A07">
        <w:rPr>
          <w:rFonts w:ascii="Times New Roman" w:hAnsi="Times New Roman" w:cs="Times New Roman"/>
          <w:color w:val="0D0D0D" w:themeColor="text1" w:themeTint="F2"/>
          <w:sz w:val="24"/>
          <w:szCs w:val="24"/>
        </w:rPr>
        <w:t>networks</w:t>
      </w:r>
      <w:r w:rsidR="005339DA">
        <w:rPr>
          <w:rFonts w:ascii="Times New Roman" w:hAnsi="Times New Roman" w:cs="Times New Roman"/>
          <w:color w:val="0D0D0D" w:themeColor="text1" w:themeTint="F2"/>
          <w:sz w:val="24"/>
          <w:szCs w:val="24"/>
        </w:rPr>
        <w:t>”</w:t>
      </w:r>
      <w:r w:rsidR="00A023E2" w:rsidRPr="00790A07">
        <w:rPr>
          <w:rFonts w:ascii="Times New Roman" w:hAnsi="Times New Roman" w:cs="Times New Roman"/>
          <w:color w:val="0D0D0D" w:themeColor="text1" w:themeTint="F2"/>
          <w:sz w:val="24"/>
          <w:szCs w:val="24"/>
        </w:rPr>
        <w:t xml:space="preserve"> </w:t>
      </w:r>
      <w:r w:rsidR="003B4DA0" w:rsidRPr="00790A07">
        <w:rPr>
          <w:rFonts w:ascii="Times New Roman" w:hAnsi="Times New Roman" w:cs="Times New Roman"/>
          <w:color w:val="0D0D0D" w:themeColor="text1" w:themeTint="F2"/>
          <w:sz w:val="24"/>
          <w:szCs w:val="24"/>
        </w:rPr>
        <w:t>(European Bank for Reconstruction and Development, 2013)</w:t>
      </w:r>
      <w:r w:rsidR="005339DA">
        <w:rPr>
          <w:rFonts w:ascii="Times New Roman" w:hAnsi="Times New Roman" w:cs="Times New Roman"/>
          <w:color w:val="0D0D0D" w:themeColor="text1" w:themeTint="F2"/>
          <w:sz w:val="24"/>
          <w:szCs w:val="24"/>
        </w:rPr>
        <w:t xml:space="preserve"> for those</w:t>
      </w:r>
      <w:r w:rsidR="00A844E2" w:rsidRPr="00790A07">
        <w:rPr>
          <w:rFonts w:ascii="Times New Roman" w:hAnsi="Times New Roman" w:cs="Times New Roman"/>
          <w:color w:val="0D0D0D" w:themeColor="text1" w:themeTint="F2"/>
          <w:sz w:val="24"/>
          <w:szCs w:val="24"/>
        </w:rPr>
        <w:t xml:space="preserve"> countries</w:t>
      </w:r>
      <w:r w:rsidR="005339DA">
        <w:rPr>
          <w:rFonts w:ascii="Times New Roman" w:hAnsi="Times New Roman" w:cs="Times New Roman"/>
          <w:color w:val="0D0D0D" w:themeColor="text1" w:themeTint="F2"/>
          <w:sz w:val="24"/>
          <w:szCs w:val="24"/>
        </w:rPr>
        <w:t xml:space="preserve"> that</w:t>
      </w:r>
      <w:r w:rsidR="00A844E2" w:rsidRPr="00790A07">
        <w:rPr>
          <w:rFonts w:ascii="Times New Roman" w:hAnsi="Times New Roman" w:cs="Times New Roman"/>
          <w:color w:val="0D0D0D" w:themeColor="text1" w:themeTint="F2"/>
          <w:sz w:val="24"/>
          <w:szCs w:val="24"/>
        </w:rPr>
        <w:t xml:space="preserve"> have signed on to the initiative</w:t>
      </w:r>
      <w:r w:rsidRPr="00790A07">
        <w:rPr>
          <w:rFonts w:ascii="Times New Roman" w:hAnsi="Times New Roman" w:cs="Times New Roman"/>
          <w:color w:val="0D0D0D" w:themeColor="text1" w:themeTint="F2"/>
          <w:sz w:val="24"/>
          <w:szCs w:val="24"/>
        </w:rPr>
        <w:t xml:space="preserve">. Would </w:t>
      </w:r>
      <w:r w:rsidR="005339DA">
        <w:rPr>
          <w:rFonts w:ascii="Times New Roman" w:hAnsi="Times New Roman" w:cs="Times New Roman"/>
          <w:color w:val="0D0D0D" w:themeColor="text1" w:themeTint="F2"/>
          <w:sz w:val="24"/>
          <w:szCs w:val="24"/>
        </w:rPr>
        <w:t>China</w:t>
      </w:r>
      <w:r w:rsidRPr="00790A07">
        <w:rPr>
          <w:rFonts w:ascii="Times New Roman" w:hAnsi="Times New Roman" w:cs="Times New Roman"/>
          <w:color w:val="0D0D0D" w:themeColor="text1" w:themeTint="F2"/>
          <w:sz w:val="24"/>
          <w:szCs w:val="24"/>
        </w:rPr>
        <w:t xml:space="preserve"> succeed with such plans</w:t>
      </w:r>
      <w:r w:rsidR="00501811">
        <w:rPr>
          <w:rFonts w:ascii="Times New Roman" w:hAnsi="Times New Roman" w:cs="Times New Roman"/>
          <w:color w:val="0D0D0D" w:themeColor="text1" w:themeTint="F2"/>
          <w:sz w:val="24"/>
          <w:szCs w:val="24"/>
        </w:rPr>
        <w:t>?</w:t>
      </w:r>
      <w:r w:rsidR="00CD1C22" w:rsidRPr="00790A07">
        <w:rPr>
          <w:rFonts w:ascii="Times New Roman" w:hAnsi="Times New Roman" w:cs="Times New Roman"/>
          <w:color w:val="0D0D0D" w:themeColor="text1" w:themeTint="F2"/>
          <w:sz w:val="24"/>
          <w:szCs w:val="24"/>
        </w:rPr>
        <w:t xml:space="preserve"> </w:t>
      </w:r>
      <w:r w:rsidRPr="00790A07">
        <w:rPr>
          <w:rFonts w:ascii="Times New Roman" w:hAnsi="Times New Roman" w:cs="Times New Roman"/>
          <w:color w:val="0D0D0D" w:themeColor="text1" w:themeTint="F2"/>
          <w:sz w:val="24"/>
          <w:szCs w:val="24"/>
        </w:rPr>
        <w:t xml:space="preserve">The writer aims to discuss the benefits and disadvantages faced by both China and the countries involved in the initiative separately through </w:t>
      </w:r>
      <w:r w:rsidR="00501811">
        <w:rPr>
          <w:rFonts w:ascii="Times New Roman" w:hAnsi="Times New Roman" w:cs="Times New Roman"/>
          <w:color w:val="0D0D0D" w:themeColor="text1" w:themeTint="F2"/>
          <w:sz w:val="24"/>
          <w:szCs w:val="24"/>
        </w:rPr>
        <w:t xml:space="preserve">to </w:t>
      </w:r>
      <w:r w:rsidRPr="00790A07">
        <w:rPr>
          <w:rFonts w:ascii="Times New Roman" w:hAnsi="Times New Roman" w:cs="Times New Roman"/>
          <w:color w:val="0D0D0D" w:themeColor="text1" w:themeTint="F2"/>
          <w:sz w:val="24"/>
          <w:szCs w:val="24"/>
        </w:rPr>
        <w:t>the project's first phase</w:t>
      </w:r>
      <w:r w:rsidR="00501811">
        <w:rPr>
          <w:rFonts w:ascii="Times New Roman" w:hAnsi="Times New Roman" w:cs="Times New Roman"/>
          <w:color w:val="0D0D0D" w:themeColor="text1" w:themeTint="F2"/>
          <w:sz w:val="24"/>
          <w:szCs w:val="24"/>
        </w:rPr>
        <w:t xml:space="preserve">. </w:t>
      </w:r>
      <w:r w:rsidRPr="00790A07">
        <w:rPr>
          <w:rFonts w:ascii="Times New Roman" w:hAnsi="Times New Roman" w:cs="Times New Roman"/>
          <w:color w:val="0D0D0D" w:themeColor="text1" w:themeTint="F2"/>
          <w:sz w:val="24"/>
          <w:szCs w:val="24"/>
        </w:rPr>
        <w:t xml:space="preserve">Furthermore, </w:t>
      </w:r>
      <w:r w:rsidR="00501811">
        <w:rPr>
          <w:rFonts w:ascii="Times New Roman" w:hAnsi="Times New Roman" w:cs="Times New Roman"/>
          <w:color w:val="0D0D0D" w:themeColor="text1" w:themeTint="F2"/>
          <w:sz w:val="24"/>
          <w:szCs w:val="24"/>
        </w:rPr>
        <w:t>to list and</w:t>
      </w:r>
      <w:r w:rsidR="006733DF">
        <w:rPr>
          <w:rFonts w:ascii="Times New Roman" w:hAnsi="Times New Roman" w:cs="Times New Roman"/>
          <w:color w:val="0D0D0D" w:themeColor="text1" w:themeTint="F2"/>
          <w:sz w:val="24"/>
          <w:szCs w:val="24"/>
        </w:rPr>
        <w:t xml:space="preserve"> discuss the outcome of </w:t>
      </w:r>
      <w:r w:rsidRPr="00790A07">
        <w:rPr>
          <w:rFonts w:ascii="Times New Roman" w:hAnsi="Times New Roman" w:cs="Times New Roman"/>
          <w:color w:val="0D0D0D" w:themeColor="text1" w:themeTint="F2"/>
          <w:sz w:val="24"/>
          <w:szCs w:val="24"/>
        </w:rPr>
        <w:t xml:space="preserve">the long-term goals that this initiative could cause globally, and whether China would benefit more or equally with the countries involved. </w:t>
      </w:r>
    </w:p>
    <w:p w14:paraId="1BAE14E2" w14:textId="7F9D8F24" w:rsidR="00690FF0" w:rsidRPr="00790A07" w:rsidRDefault="00000000" w:rsidP="00600C39">
      <w:pPr>
        <w:spacing w:line="360" w:lineRule="auto"/>
        <w:ind w:firstLine="720"/>
        <w:rPr>
          <w:rFonts w:ascii="Times New Roman" w:hAnsi="Times New Roman" w:cs="Times New Roman"/>
          <w:color w:val="0D0D0D" w:themeColor="text1" w:themeTint="F2"/>
          <w:sz w:val="24"/>
          <w:szCs w:val="24"/>
        </w:rPr>
      </w:pPr>
      <w:r w:rsidRPr="00790A07">
        <w:rPr>
          <w:rFonts w:ascii="Times New Roman" w:hAnsi="Times New Roman" w:cs="Times New Roman"/>
          <w:color w:val="0D0D0D" w:themeColor="text1" w:themeTint="F2"/>
          <w:sz w:val="24"/>
          <w:szCs w:val="24"/>
        </w:rPr>
        <w:t>In</w:t>
      </w:r>
      <w:r w:rsidR="00122455" w:rsidRPr="00790A07">
        <w:rPr>
          <w:rFonts w:ascii="Times New Roman" w:hAnsi="Times New Roman" w:cs="Times New Roman"/>
          <w:color w:val="0D0D0D" w:themeColor="text1" w:themeTint="F2"/>
          <w:sz w:val="24"/>
          <w:szCs w:val="24"/>
        </w:rPr>
        <w:t xml:space="preserve"> philosophy</w:t>
      </w:r>
      <w:r w:rsidR="00C516C3" w:rsidRPr="00790A07">
        <w:rPr>
          <w:rFonts w:ascii="Times New Roman" w:hAnsi="Times New Roman" w:cs="Times New Roman"/>
          <w:color w:val="0D0D0D" w:themeColor="text1" w:themeTint="F2"/>
          <w:sz w:val="24"/>
          <w:szCs w:val="24"/>
        </w:rPr>
        <w:t>,</w:t>
      </w:r>
      <w:r w:rsidR="005235DA" w:rsidRPr="00790A07">
        <w:rPr>
          <w:rFonts w:ascii="Times New Roman" w:hAnsi="Times New Roman" w:cs="Times New Roman"/>
          <w:color w:val="0D0D0D" w:themeColor="text1" w:themeTint="F2"/>
          <w:sz w:val="24"/>
          <w:szCs w:val="24"/>
        </w:rPr>
        <w:t xml:space="preserve"> </w:t>
      </w:r>
      <w:r w:rsidR="00B412A1" w:rsidRPr="00790A07">
        <w:rPr>
          <w:rFonts w:ascii="Times New Roman" w:hAnsi="Times New Roman" w:cs="Times New Roman"/>
          <w:color w:val="0D0D0D" w:themeColor="text1" w:themeTint="F2"/>
          <w:sz w:val="24"/>
          <w:szCs w:val="24"/>
        </w:rPr>
        <w:t xml:space="preserve">an </w:t>
      </w:r>
      <w:r w:rsidR="005235DA" w:rsidRPr="00790A07">
        <w:rPr>
          <w:rFonts w:ascii="Times New Roman" w:hAnsi="Times New Roman" w:cs="Times New Roman"/>
          <w:color w:val="0D0D0D" w:themeColor="text1" w:themeTint="F2"/>
          <w:sz w:val="24"/>
          <w:szCs w:val="24"/>
        </w:rPr>
        <w:t xml:space="preserve">ethical theory </w:t>
      </w:r>
      <w:r w:rsidR="006733DF">
        <w:rPr>
          <w:rFonts w:ascii="Times New Roman" w:hAnsi="Times New Roman" w:cs="Times New Roman"/>
          <w:color w:val="0D0D0D" w:themeColor="text1" w:themeTint="F2"/>
          <w:sz w:val="24"/>
          <w:szCs w:val="24"/>
        </w:rPr>
        <w:t xml:space="preserve">created </w:t>
      </w:r>
      <w:r w:rsidR="00B412A1" w:rsidRPr="00790A07">
        <w:rPr>
          <w:rFonts w:ascii="Times New Roman" w:hAnsi="Times New Roman" w:cs="Times New Roman"/>
          <w:color w:val="0D0D0D" w:themeColor="text1" w:themeTint="F2"/>
          <w:sz w:val="24"/>
          <w:szCs w:val="24"/>
        </w:rPr>
        <w:t>b</w:t>
      </w:r>
      <w:r w:rsidR="00341083" w:rsidRPr="00790A07">
        <w:rPr>
          <w:rFonts w:ascii="Times New Roman" w:hAnsi="Times New Roman" w:cs="Times New Roman"/>
          <w:color w:val="0D0D0D" w:themeColor="text1" w:themeTint="F2"/>
          <w:sz w:val="24"/>
          <w:szCs w:val="24"/>
        </w:rPr>
        <w:t>elie</w:t>
      </w:r>
      <w:r w:rsidR="006733DF">
        <w:rPr>
          <w:rFonts w:ascii="Times New Roman" w:hAnsi="Times New Roman" w:cs="Times New Roman"/>
          <w:color w:val="0D0D0D" w:themeColor="text1" w:themeTint="F2"/>
          <w:sz w:val="24"/>
          <w:szCs w:val="24"/>
        </w:rPr>
        <w:t xml:space="preserve">ved </w:t>
      </w:r>
      <w:r w:rsidR="00341083" w:rsidRPr="00790A07">
        <w:rPr>
          <w:rFonts w:ascii="Times New Roman" w:hAnsi="Times New Roman" w:cs="Times New Roman"/>
          <w:color w:val="0D0D0D" w:themeColor="text1" w:themeTint="F2"/>
          <w:sz w:val="24"/>
          <w:szCs w:val="24"/>
        </w:rPr>
        <w:t xml:space="preserve">that we as </w:t>
      </w:r>
      <w:r w:rsidR="00851B07" w:rsidRPr="00790A07">
        <w:rPr>
          <w:rFonts w:ascii="Times New Roman" w:hAnsi="Times New Roman" w:cs="Times New Roman"/>
          <w:color w:val="0D0D0D" w:themeColor="text1" w:themeTint="F2"/>
          <w:sz w:val="24"/>
          <w:szCs w:val="24"/>
        </w:rPr>
        <w:t>individual</w:t>
      </w:r>
      <w:r w:rsidR="00033F5A" w:rsidRPr="00790A07">
        <w:rPr>
          <w:rFonts w:ascii="Times New Roman" w:hAnsi="Times New Roman" w:cs="Times New Roman"/>
          <w:color w:val="0D0D0D" w:themeColor="text1" w:themeTint="F2"/>
          <w:sz w:val="24"/>
          <w:szCs w:val="24"/>
        </w:rPr>
        <w:t xml:space="preserve">s </w:t>
      </w:r>
      <w:r w:rsidR="00851B07" w:rsidRPr="00790A07">
        <w:rPr>
          <w:rFonts w:ascii="Times New Roman" w:hAnsi="Times New Roman" w:cs="Times New Roman"/>
          <w:color w:val="0D0D0D" w:themeColor="text1" w:themeTint="F2"/>
          <w:sz w:val="24"/>
          <w:szCs w:val="24"/>
        </w:rPr>
        <w:t xml:space="preserve">morally make decisions with self-interest at the </w:t>
      </w:r>
      <w:r w:rsidR="000B4114" w:rsidRPr="00790A07">
        <w:rPr>
          <w:rFonts w:ascii="Times New Roman" w:hAnsi="Times New Roman" w:cs="Times New Roman"/>
          <w:color w:val="0D0D0D" w:themeColor="text1" w:themeTint="F2"/>
          <w:sz w:val="24"/>
          <w:szCs w:val="24"/>
        </w:rPr>
        <w:t>heart of i</w:t>
      </w:r>
      <w:r w:rsidR="00405AF5">
        <w:rPr>
          <w:rFonts w:ascii="Times New Roman" w:hAnsi="Times New Roman" w:cs="Times New Roman"/>
          <w:color w:val="0D0D0D" w:themeColor="text1" w:themeTint="F2"/>
          <w:sz w:val="24"/>
          <w:szCs w:val="24"/>
        </w:rPr>
        <w:t>t</w:t>
      </w:r>
      <w:r w:rsidR="00A70D32" w:rsidRPr="00A70D32">
        <w:t xml:space="preserve"> </w:t>
      </w:r>
      <w:r w:rsidR="00A70D32" w:rsidRPr="00A70D32">
        <w:rPr>
          <w:rFonts w:ascii="Times New Roman" w:hAnsi="Times New Roman" w:cs="Times New Roman"/>
          <w:color w:val="0D0D0D" w:themeColor="text1" w:themeTint="F2"/>
          <w:sz w:val="24"/>
          <w:szCs w:val="24"/>
        </w:rPr>
        <w:t>(Hobbes, 1651)</w:t>
      </w:r>
      <w:r w:rsidR="006A5D82" w:rsidRPr="00790A07">
        <w:rPr>
          <w:rFonts w:ascii="Times New Roman" w:hAnsi="Times New Roman" w:cs="Times New Roman"/>
          <w:color w:val="0D0D0D" w:themeColor="text1" w:themeTint="F2"/>
          <w:sz w:val="24"/>
          <w:szCs w:val="24"/>
        </w:rPr>
        <w:t xml:space="preserve">, and China's country and the political powers </w:t>
      </w:r>
      <w:r w:rsidR="00851B07" w:rsidRPr="00790A07">
        <w:rPr>
          <w:rFonts w:ascii="Times New Roman" w:hAnsi="Times New Roman" w:cs="Times New Roman"/>
          <w:color w:val="0D0D0D" w:themeColor="text1" w:themeTint="F2"/>
          <w:sz w:val="24"/>
          <w:szCs w:val="24"/>
        </w:rPr>
        <w:t>see themselves as one unit</w:t>
      </w:r>
      <w:r w:rsidR="00A97E4F" w:rsidRPr="00790A07">
        <w:rPr>
          <w:rFonts w:ascii="Times New Roman" w:hAnsi="Times New Roman" w:cs="Times New Roman"/>
          <w:color w:val="0D0D0D" w:themeColor="text1" w:themeTint="F2"/>
          <w:sz w:val="24"/>
          <w:szCs w:val="24"/>
        </w:rPr>
        <w:t>. Nevertheless, would this be the genuine case for China? As th</w:t>
      </w:r>
      <w:r w:rsidR="0017604F" w:rsidRPr="00790A07">
        <w:rPr>
          <w:rFonts w:ascii="Times New Roman" w:hAnsi="Times New Roman" w:cs="Times New Roman"/>
          <w:color w:val="0D0D0D" w:themeColor="text1" w:themeTint="F2"/>
          <w:sz w:val="24"/>
          <w:szCs w:val="24"/>
        </w:rPr>
        <w:t xml:space="preserve">e </w:t>
      </w:r>
      <w:r w:rsidR="00DA0919" w:rsidRPr="00790A07">
        <w:rPr>
          <w:rFonts w:ascii="Times New Roman" w:hAnsi="Times New Roman" w:cs="Times New Roman"/>
          <w:color w:val="0D0D0D" w:themeColor="text1" w:themeTint="F2"/>
          <w:sz w:val="24"/>
          <w:szCs w:val="24"/>
        </w:rPr>
        <w:t xml:space="preserve">words </w:t>
      </w:r>
      <w:r w:rsidR="00BB10B7" w:rsidRPr="00790A07">
        <w:rPr>
          <w:rFonts w:ascii="Times New Roman" w:hAnsi="Times New Roman" w:cs="Times New Roman"/>
          <w:color w:val="0D0D0D" w:themeColor="text1" w:themeTint="F2"/>
          <w:sz w:val="24"/>
          <w:szCs w:val="24"/>
        </w:rPr>
        <w:t xml:space="preserve">“Mutual </w:t>
      </w:r>
      <w:r w:rsidR="001E27D7" w:rsidRPr="00790A07">
        <w:rPr>
          <w:rFonts w:ascii="Times New Roman" w:hAnsi="Times New Roman" w:cs="Times New Roman"/>
          <w:color w:val="0D0D0D" w:themeColor="text1" w:themeTint="F2"/>
          <w:sz w:val="24"/>
          <w:szCs w:val="24"/>
        </w:rPr>
        <w:t>benefit i</w:t>
      </w:r>
      <w:r w:rsidR="00E8448B" w:rsidRPr="00790A07">
        <w:rPr>
          <w:rFonts w:ascii="Times New Roman" w:hAnsi="Times New Roman" w:cs="Times New Roman"/>
          <w:color w:val="0D0D0D" w:themeColor="text1" w:themeTint="F2"/>
          <w:sz w:val="24"/>
          <w:szCs w:val="24"/>
        </w:rPr>
        <w:t xml:space="preserve">s no less </w:t>
      </w:r>
      <w:r w:rsidR="003140C6" w:rsidRPr="00790A07">
        <w:rPr>
          <w:rFonts w:ascii="Times New Roman" w:hAnsi="Times New Roman" w:cs="Times New Roman"/>
          <w:color w:val="0D0D0D" w:themeColor="text1" w:themeTint="F2"/>
          <w:sz w:val="24"/>
          <w:szCs w:val="24"/>
        </w:rPr>
        <w:t>important than self</w:t>
      </w:r>
      <w:r w:rsidR="00D72012" w:rsidRPr="00790A07">
        <w:rPr>
          <w:rFonts w:ascii="Times New Roman" w:hAnsi="Times New Roman" w:cs="Times New Roman"/>
          <w:color w:val="0D0D0D" w:themeColor="text1" w:themeTint="F2"/>
          <w:sz w:val="24"/>
          <w:szCs w:val="24"/>
        </w:rPr>
        <w:t>-</w:t>
      </w:r>
      <w:r w:rsidR="003140C6" w:rsidRPr="00790A07">
        <w:rPr>
          <w:rFonts w:ascii="Times New Roman" w:hAnsi="Times New Roman" w:cs="Times New Roman"/>
          <w:color w:val="0D0D0D" w:themeColor="text1" w:themeTint="F2"/>
          <w:sz w:val="24"/>
          <w:szCs w:val="24"/>
        </w:rPr>
        <w:t>interest”</w:t>
      </w:r>
      <w:r w:rsidR="00F8586A" w:rsidRPr="00790A07">
        <w:rPr>
          <w:rFonts w:ascii="Times New Roman" w:hAnsi="Times New Roman" w:cs="Times New Roman"/>
          <w:color w:val="0D0D0D" w:themeColor="text1" w:themeTint="F2"/>
          <w:sz w:val="24"/>
          <w:szCs w:val="24"/>
        </w:rPr>
        <w:t xml:space="preserve"> </w:t>
      </w:r>
      <w:r w:rsidR="006733DF" w:rsidRPr="006733DF">
        <w:rPr>
          <w:rFonts w:ascii="Times New Roman" w:hAnsi="Times New Roman" w:cs="Times New Roman"/>
          <w:color w:val="0D0D0D" w:themeColor="text1" w:themeTint="F2"/>
          <w:sz w:val="24"/>
          <w:szCs w:val="24"/>
        </w:rPr>
        <w:t>(Fifty Year Perspective, 2020)</w:t>
      </w:r>
      <w:r w:rsidR="006733DF">
        <w:rPr>
          <w:rFonts w:ascii="Times New Roman" w:hAnsi="Times New Roman" w:cs="Times New Roman"/>
          <w:color w:val="0D0D0D" w:themeColor="text1" w:themeTint="F2"/>
          <w:sz w:val="24"/>
          <w:szCs w:val="24"/>
        </w:rPr>
        <w:t xml:space="preserve"> </w:t>
      </w:r>
      <w:r w:rsidR="00F8586A" w:rsidRPr="00790A07">
        <w:rPr>
          <w:rFonts w:ascii="Times New Roman" w:hAnsi="Times New Roman" w:cs="Times New Roman"/>
          <w:color w:val="0D0D0D" w:themeColor="text1" w:themeTint="F2"/>
          <w:sz w:val="24"/>
          <w:szCs w:val="24"/>
        </w:rPr>
        <w:t>were</w:t>
      </w:r>
      <w:r w:rsidR="003140C6" w:rsidRPr="00790A07">
        <w:rPr>
          <w:rFonts w:ascii="Times New Roman" w:hAnsi="Times New Roman" w:cs="Times New Roman"/>
          <w:color w:val="0D0D0D" w:themeColor="text1" w:themeTint="F2"/>
          <w:sz w:val="24"/>
          <w:szCs w:val="24"/>
        </w:rPr>
        <w:t xml:space="preserve"> spoken by </w:t>
      </w:r>
      <w:r w:rsidR="000B4114" w:rsidRPr="00790A07">
        <w:rPr>
          <w:rFonts w:ascii="Times New Roman" w:hAnsi="Times New Roman" w:cs="Times New Roman"/>
          <w:color w:val="0D0D0D" w:themeColor="text1" w:themeTint="F2"/>
          <w:sz w:val="24"/>
          <w:szCs w:val="24"/>
        </w:rPr>
        <w:t xml:space="preserve">their leader </w:t>
      </w:r>
      <w:r w:rsidR="003140C6" w:rsidRPr="00790A07">
        <w:rPr>
          <w:rFonts w:ascii="Times New Roman" w:hAnsi="Times New Roman" w:cs="Times New Roman"/>
          <w:color w:val="0D0D0D" w:themeColor="text1" w:themeTint="F2"/>
          <w:sz w:val="24"/>
          <w:szCs w:val="24"/>
        </w:rPr>
        <w:t>President Xi</w:t>
      </w:r>
      <w:r w:rsidR="00AE659A" w:rsidRPr="00790A07">
        <w:rPr>
          <w:rFonts w:ascii="Times New Roman" w:hAnsi="Times New Roman" w:cs="Times New Roman"/>
          <w:color w:val="0D0D0D" w:themeColor="text1" w:themeTint="F2"/>
          <w:sz w:val="24"/>
          <w:szCs w:val="24"/>
        </w:rPr>
        <w:t xml:space="preserve"> Jinping</w:t>
      </w:r>
      <w:r w:rsidR="00F8586A" w:rsidRPr="00790A07">
        <w:rPr>
          <w:rFonts w:ascii="Times New Roman" w:hAnsi="Times New Roman" w:cs="Times New Roman"/>
          <w:color w:val="0D0D0D" w:themeColor="text1" w:themeTint="F2"/>
          <w:sz w:val="24"/>
          <w:szCs w:val="24"/>
        </w:rPr>
        <w:t xml:space="preserve"> publicly</w:t>
      </w:r>
      <w:r w:rsidR="006733DF">
        <w:rPr>
          <w:rFonts w:ascii="Times New Roman" w:hAnsi="Times New Roman" w:cs="Times New Roman"/>
          <w:color w:val="0D0D0D" w:themeColor="text1" w:themeTint="F2"/>
          <w:sz w:val="24"/>
          <w:szCs w:val="24"/>
        </w:rPr>
        <w:t>,</w:t>
      </w:r>
      <w:r w:rsidR="00AE659A" w:rsidRPr="00790A07">
        <w:rPr>
          <w:rFonts w:ascii="Times New Roman" w:hAnsi="Times New Roman" w:cs="Times New Roman"/>
          <w:color w:val="0D0D0D" w:themeColor="text1" w:themeTint="F2"/>
          <w:sz w:val="24"/>
          <w:szCs w:val="24"/>
        </w:rPr>
        <w:t xml:space="preserve"> has</w:t>
      </w:r>
      <w:r w:rsidR="00A73BF6" w:rsidRPr="00790A07">
        <w:rPr>
          <w:rFonts w:ascii="Times New Roman" w:hAnsi="Times New Roman" w:cs="Times New Roman"/>
          <w:color w:val="0D0D0D" w:themeColor="text1" w:themeTint="F2"/>
          <w:sz w:val="24"/>
          <w:szCs w:val="24"/>
        </w:rPr>
        <w:t xml:space="preserve"> many individuals thinking </w:t>
      </w:r>
      <w:r w:rsidR="009607E4" w:rsidRPr="00790A07">
        <w:rPr>
          <w:rFonts w:ascii="Times New Roman" w:hAnsi="Times New Roman" w:cs="Times New Roman"/>
          <w:color w:val="0D0D0D" w:themeColor="text1" w:themeTint="F2"/>
          <w:sz w:val="24"/>
          <w:szCs w:val="24"/>
        </w:rPr>
        <w:t>whether the intentions</w:t>
      </w:r>
      <w:r w:rsidR="00F62067" w:rsidRPr="00790A07">
        <w:rPr>
          <w:rFonts w:ascii="Times New Roman" w:hAnsi="Times New Roman" w:cs="Times New Roman"/>
          <w:color w:val="0D0D0D" w:themeColor="text1" w:themeTint="F2"/>
          <w:sz w:val="24"/>
          <w:szCs w:val="24"/>
        </w:rPr>
        <w:t xml:space="preserve"> and </w:t>
      </w:r>
      <w:r w:rsidR="00234752" w:rsidRPr="00790A07">
        <w:rPr>
          <w:rFonts w:ascii="Times New Roman" w:hAnsi="Times New Roman" w:cs="Times New Roman"/>
          <w:color w:val="0D0D0D" w:themeColor="text1" w:themeTint="F2"/>
          <w:sz w:val="24"/>
          <w:szCs w:val="24"/>
        </w:rPr>
        <w:t xml:space="preserve">contents of the program are </w:t>
      </w:r>
      <w:r w:rsidR="006733DF">
        <w:rPr>
          <w:rFonts w:ascii="Times New Roman" w:hAnsi="Times New Roman" w:cs="Times New Roman"/>
          <w:color w:val="0D0D0D" w:themeColor="text1" w:themeTint="F2"/>
          <w:sz w:val="24"/>
          <w:szCs w:val="24"/>
        </w:rPr>
        <w:t>genuine</w:t>
      </w:r>
      <w:r w:rsidR="00234752" w:rsidRPr="00790A07">
        <w:rPr>
          <w:rFonts w:ascii="Times New Roman" w:hAnsi="Times New Roman" w:cs="Times New Roman"/>
          <w:color w:val="0D0D0D" w:themeColor="text1" w:themeTint="F2"/>
          <w:sz w:val="24"/>
          <w:szCs w:val="24"/>
        </w:rPr>
        <w:t>.</w:t>
      </w:r>
      <w:r w:rsidR="003B2B91" w:rsidRPr="00790A07">
        <w:rPr>
          <w:rFonts w:ascii="Times New Roman" w:hAnsi="Times New Roman" w:cs="Times New Roman"/>
          <w:color w:val="0D0D0D" w:themeColor="text1" w:themeTint="F2"/>
          <w:sz w:val="24"/>
          <w:szCs w:val="24"/>
        </w:rPr>
        <w:t xml:space="preserve"> </w:t>
      </w:r>
      <w:r w:rsidR="00F369D8" w:rsidRPr="00790A07">
        <w:rPr>
          <w:rFonts w:ascii="Times New Roman" w:hAnsi="Times New Roman" w:cs="Times New Roman"/>
          <w:color w:val="0D0D0D" w:themeColor="text1" w:themeTint="F2"/>
          <w:sz w:val="24"/>
          <w:szCs w:val="24"/>
        </w:rPr>
        <w:t xml:space="preserve">Would the countries </w:t>
      </w:r>
      <w:r w:rsidR="00292068" w:rsidRPr="00790A07">
        <w:rPr>
          <w:rFonts w:ascii="Times New Roman" w:hAnsi="Times New Roman" w:cs="Times New Roman"/>
          <w:color w:val="0D0D0D" w:themeColor="text1" w:themeTint="F2"/>
          <w:sz w:val="24"/>
          <w:szCs w:val="24"/>
        </w:rPr>
        <w:t xml:space="preserve">that are a part </w:t>
      </w:r>
      <w:r w:rsidR="00F369D8" w:rsidRPr="00790A07">
        <w:rPr>
          <w:rFonts w:ascii="Times New Roman" w:hAnsi="Times New Roman" w:cs="Times New Roman"/>
          <w:color w:val="0D0D0D" w:themeColor="text1" w:themeTint="F2"/>
          <w:sz w:val="24"/>
          <w:szCs w:val="24"/>
        </w:rPr>
        <w:t xml:space="preserve">of the initiative have equal benefits to China, or </w:t>
      </w:r>
      <w:r w:rsidR="00C02086" w:rsidRPr="00790A07">
        <w:rPr>
          <w:rFonts w:ascii="Times New Roman" w:hAnsi="Times New Roman" w:cs="Times New Roman"/>
          <w:color w:val="0D0D0D" w:themeColor="text1" w:themeTint="F2"/>
          <w:sz w:val="24"/>
          <w:szCs w:val="24"/>
        </w:rPr>
        <w:t>is this China's way of</w:t>
      </w:r>
      <w:r w:rsidR="00FB487A" w:rsidRPr="00790A07">
        <w:rPr>
          <w:rFonts w:ascii="Times New Roman" w:hAnsi="Times New Roman" w:cs="Times New Roman"/>
          <w:color w:val="0D0D0D" w:themeColor="text1" w:themeTint="F2"/>
          <w:sz w:val="24"/>
          <w:szCs w:val="24"/>
        </w:rPr>
        <w:t xml:space="preserve"> </w:t>
      </w:r>
      <w:r w:rsidR="00D36C4C" w:rsidRPr="00790A07">
        <w:rPr>
          <w:rFonts w:ascii="Times New Roman" w:hAnsi="Times New Roman" w:cs="Times New Roman"/>
          <w:color w:val="0D0D0D" w:themeColor="text1" w:themeTint="F2"/>
          <w:sz w:val="24"/>
          <w:szCs w:val="24"/>
        </w:rPr>
        <w:t>I</w:t>
      </w:r>
      <w:r w:rsidR="00FB487A" w:rsidRPr="00790A07">
        <w:rPr>
          <w:rFonts w:ascii="Times New Roman" w:hAnsi="Times New Roman" w:cs="Times New Roman"/>
          <w:color w:val="0D0D0D" w:themeColor="text1" w:themeTint="F2"/>
          <w:sz w:val="24"/>
          <w:szCs w:val="24"/>
        </w:rPr>
        <w:t>mperialism</w:t>
      </w:r>
      <w:r w:rsidR="00D4006A" w:rsidRPr="00790A07">
        <w:rPr>
          <w:rFonts w:ascii="Times New Roman" w:hAnsi="Times New Roman" w:cs="Times New Roman"/>
          <w:color w:val="0D0D0D" w:themeColor="text1" w:themeTint="F2"/>
          <w:sz w:val="24"/>
          <w:szCs w:val="24"/>
        </w:rPr>
        <w:t xml:space="preserve">? </w:t>
      </w:r>
    </w:p>
    <w:p w14:paraId="64BAD10A" w14:textId="10A7B25F" w:rsidR="006733DF" w:rsidRPr="00790A07" w:rsidRDefault="00000000" w:rsidP="006733DF">
      <w:pPr>
        <w:spacing w:line="360" w:lineRule="auto"/>
        <w:ind w:firstLine="720"/>
        <w:rPr>
          <w:rFonts w:ascii="Times New Roman" w:hAnsi="Times New Roman" w:cs="Times New Roman"/>
          <w:color w:val="0D0D0D" w:themeColor="text1" w:themeTint="F2"/>
          <w:sz w:val="24"/>
          <w:szCs w:val="24"/>
        </w:rPr>
      </w:pPr>
      <w:r w:rsidRPr="00790A07">
        <w:rPr>
          <w:rFonts w:ascii="Times New Roman" w:hAnsi="Times New Roman" w:cs="Times New Roman"/>
          <w:color w:val="0D0D0D" w:themeColor="text1" w:themeTint="F2"/>
          <w:sz w:val="24"/>
          <w:szCs w:val="24"/>
        </w:rPr>
        <w:t>Imper</w:t>
      </w:r>
      <w:r w:rsidR="00487A06" w:rsidRPr="00790A07">
        <w:rPr>
          <w:rFonts w:ascii="Times New Roman" w:hAnsi="Times New Roman" w:cs="Times New Roman"/>
          <w:color w:val="0D0D0D" w:themeColor="text1" w:themeTint="F2"/>
          <w:sz w:val="24"/>
          <w:szCs w:val="24"/>
        </w:rPr>
        <w:t>ialism is</w:t>
      </w:r>
      <w:r w:rsidR="008C2914" w:rsidRPr="00790A07">
        <w:rPr>
          <w:rFonts w:ascii="Times New Roman" w:hAnsi="Times New Roman" w:cs="Times New Roman"/>
          <w:color w:val="0D0D0D" w:themeColor="text1" w:themeTint="F2"/>
          <w:sz w:val="24"/>
          <w:szCs w:val="24"/>
        </w:rPr>
        <w:t xml:space="preserve"> understood to be a </w:t>
      </w:r>
      <w:r w:rsidR="005C6247" w:rsidRPr="00790A07">
        <w:rPr>
          <w:rFonts w:ascii="Times New Roman" w:hAnsi="Times New Roman" w:cs="Times New Roman"/>
          <w:color w:val="0D0D0D" w:themeColor="text1" w:themeTint="F2"/>
          <w:sz w:val="24"/>
          <w:szCs w:val="24"/>
        </w:rPr>
        <w:t xml:space="preserve">policy of extending a country's </w:t>
      </w:r>
      <w:r w:rsidR="000435F3" w:rsidRPr="00790A07">
        <w:rPr>
          <w:rFonts w:ascii="Times New Roman" w:hAnsi="Times New Roman" w:cs="Times New Roman"/>
          <w:color w:val="0D0D0D" w:themeColor="text1" w:themeTint="F2"/>
          <w:sz w:val="24"/>
          <w:szCs w:val="24"/>
        </w:rPr>
        <w:t xml:space="preserve">dominance </w:t>
      </w:r>
      <w:r w:rsidR="008B06AE" w:rsidRPr="00790A07">
        <w:rPr>
          <w:rFonts w:ascii="Times New Roman" w:hAnsi="Times New Roman" w:cs="Times New Roman"/>
          <w:color w:val="0D0D0D" w:themeColor="text1" w:themeTint="F2"/>
          <w:sz w:val="24"/>
          <w:szCs w:val="24"/>
        </w:rPr>
        <w:t xml:space="preserve">or power </w:t>
      </w:r>
      <w:r w:rsidR="005C6247" w:rsidRPr="00790A07">
        <w:rPr>
          <w:rFonts w:ascii="Times New Roman" w:hAnsi="Times New Roman" w:cs="Times New Roman"/>
          <w:color w:val="0D0D0D" w:themeColor="text1" w:themeTint="F2"/>
          <w:sz w:val="24"/>
          <w:szCs w:val="24"/>
        </w:rPr>
        <w:t>and influence through colonization by the use of military force or other means</w:t>
      </w:r>
      <w:r w:rsidR="0007305D" w:rsidRPr="0007305D">
        <w:t xml:space="preserve"> </w:t>
      </w:r>
      <w:r w:rsidR="0007305D" w:rsidRPr="0007305D">
        <w:rPr>
          <w:rFonts w:ascii="Times New Roman" w:hAnsi="Times New Roman" w:cs="Times New Roman"/>
          <w:color w:val="0D0D0D" w:themeColor="text1" w:themeTint="F2"/>
          <w:sz w:val="24"/>
          <w:szCs w:val="24"/>
        </w:rPr>
        <w:t>(The Editors of Encyclopaedia Britannica, 2019)</w:t>
      </w:r>
      <w:r w:rsidR="003445F0" w:rsidRPr="00790A07">
        <w:rPr>
          <w:rFonts w:ascii="Times New Roman" w:hAnsi="Times New Roman" w:cs="Times New Roman"/>
          <w:color w:val="0D0D0D" w:themeColor="text1" w:themeTint="F2"/>
          <w:sz w:val="24"/>
          <w:szCs w:val="24"/>
        </w:rPr>
        <w:t>. Alternatively, in this case</w:t>
      </w:r>
      <w:r w:rsidR="00CD3568" w:rsidRPr="00790A07">
        <w:rPr>
          <w:rFonts w:ascii="Times New Roman" w:hAnsi="Times New Roman" w:cs="Times New Roman"/>
          <w:color w:val="0D0D0D" w:themeColor="text1" w:themeTint="F2"/>
          <w:sz w:val="24"/>
          <w:szCs w:val="24"/>
        </w:rPr>
        <w:t xml:space="preserve">, China </w:t>
      </w:r>
      <w:r w:rsidR="007C4FD3" w:rsidRPr="00790A07">
        <w:rPr>
          <w:rFonts w:ascii="Times New Roman" w:hAnsi="Times New Roman" w:cs="Times New Roman"/>
          <w:color w:val="0D0D0D" w:themeColor="text1" w:themeTint="F2"/>
          <w:sz w:val="24"/>
          <w:szCs w:val="24"/>
        </w:rPr>
        <w:t xml:space="preserve">would be </w:t>
      </w:r>
      <w:r w:rsidR="00E4596C" w:rsidRPr="00790A07">
        <w:rPr>
          <w:rFonts w:ascii="Times New Roman" w:hAnsi="Times New Roman" w:cs="Times New Roman"/>
          <w:color w:val="0D0D0D" w:themeColor="text1" w:themeTint="F2"/>
          <w:sz w:val="24"/>
          <w:szCs w:val="24"/>
        </w:rPr>
        <w:t>ex</w:t>
      </w:r>
      <w:r w:rsidR="00754A16" w:rsidRPr="00790A07">
        <w:rPr>
          <w:rFonts w:ascii="Times New Roman" w:hAnsi="Times New Roman" w:cs="Times New Roman"/>
          <w:color w:val="0D0D0D" w:themeColor="text1" w:themeTint="F2"/>
          <w:sz w:val="24"/>
          <w:szCs w:val="24"/>
        </w:rPr>
        <w:t xml:space="preserve">tending power </w:t>
      </w:r>
      <w:r w:rsidR="00D75511" w:rsidRPr="00790A07">
        <w:rPr>
          <w:rFonts w:ascii="Times New Roman" w:hAnsi="Times New Roman" w:cs="Times New Roman"/>
          <w:color w:val="0D0D0D" w:themeColor="text1" w:themeTint="F2"/>
          <w:sz w:val="24"/>
          <w:szCs w:val="24"/>
        </w:rPr>
        <w:t xml:space="preserve">by </w:t>
      </w:r>
      <w:r w:rsidR="003707E1" w:rsidRPr="00790A07">
        <w:rPr>
          <w:rFonts w:ascii="Times New Roman" w:hAnsi="Times New Roman" w:cs="Times New Roman"/>
          <w:color w:val="0D0D0D" w:themeColor="text1" w:themeTint="F2"/>
          <w:sz w:val="24"/>
          <w:szCs w:val="24"/>
        </w:rPr>
        <w:t xml:space="preserve">offering </w:t>
      </w:r>
      <w:r w:rsidR="008D585B" w:rsidRPr="00790A07">
        <w:rPr>
          <w:rFonts w:ascii="Times New Roman" w:hAnsi="Times New Roman" w:cs="Times New Roman"/>
          <w:color w:val="0D0D0D" w:themeColor="text1" w:themeTint="F2"/>
          <w:sz w:val="24"/>
          <w:szCs w:val="24"/>
        </w:rPr>
        <w:t>financ</w:t>
      </w:r>
      <w:r w:rsidR="003707E1" w:rsidRPr="00790A07">
        <w:rPr>
          <w:rFonts w:ascii="Times New Roman" w:hAnsi="Times New Roman" w:cs="Times New Roman"/>
          <w:color w:val="0D0D0D" w:themeColor="text1" w:themeTint="F2"/>
          <w:sz w:val="24"/>
          <w:szCs w:val="24"/>
        </w:rPr>
        <w:t>ial assistance</w:t>
      </w:r>
      <w:r w:rsidR="008D585B" w:rsidRPr="00790A07">
        <w:rPr>
          <w:rFonts w:ascii="Times New Roman" w:hAnsi="Times New Roman" w:cs="Times New Roman"/>
          <w:color w:val="0D0D0D" w:themeColor="text1" w:themeTint="F2"/>
          <w:sz w:val="24"/>
          <w:szCs w:val="24"/>
        </w:rPr>
        <w:t xml:space="preserve">, building infrastructure, </w:t>
      </w:r>
      <w:r w:rsidR="006304EF" w:rsidRPr="00790A07">
        <w:rPr>
          <w:rFonts w:ascii="Times New Roman" w:hAnsi="Times New Roman" w:cs="Times New Roman"/>
          <w:color w:val="0D0D0D" w:themeColor="text1" w:themeTint="F2"/>
          <w:sz w:val="24"/>
          <w:szCs w:val="24"/>
        </w:rPr>
        <w:t xml:space="preserve">and </w:t>
      </w:r>
      <w:r w:rsidR="00E07B79" w:rsidRPr="00790A07">
        <w:rPr>
          <w:rFonts w:ascii="Times New Roman" w:hAnsi="Times New Roman" w:cs="Times New Roman"/>
          <w:color w:val="0D0D0D" w:themeColor="text1" w:themeTint="F2"/>
          <w:sz w:val="24"/>
          <w:szCs w:val="24"/>
        </w:rPr>
        <w:t>offering direct trade</w:t>
      </w:r>
      <w:r w:rsidR="006733DF">
        <w:rPr>
          <w:rFonts w:ascii="Times New Roman" w:hAnsi="Times New Roman" w:cs="Times New Roman"/>
          <w:color w:val="0D0D0D" w:themeColor="text1" w:themeTint="F2"/>
          <w:sz w:val="24"/>
          <w:szCs w:val="24"/>
        </w:rPr>
        <w:t xml:space="preserve"> and the monetary funding are both of China’s and the host country with China pooling the bigger resource both monetary and intellectual</w:t>
      </w:r>
      <w:r w:rsidR="00E07B79" w:rsidRPr="00790A07">
        <w:rPr>
          <w:rFonts w:ascii="Times New Roman" w:hAnsi="Times New Roman" w:cs="Times New Roman"/>
          <w:color w:val="0D0D0D" w:themeColor="text1" w:themeTint="F2"/>
          <w:sz w:val="24"/>
          <w:szCs w:val="24"/>
        </w:rPr>
        <w:t xml:space="preserve">. </w:t>
      </w:r>
    </w:p>
    <w:p w14:paraId="129BD675" w14:textId="492B771C" w:rsidR="003231E1" w:rsidRDefault="00000000" w:rsidP="006733DF">
      <w:pPr>
        <w:spacing w:line="360" w:lineRule="auto"/>
        <w:ind w:firstLine="720"/>
        <w:rPr>
          <w:rFonts w:ascii="Times New Roman" w:hAnsi="Times New Roman" w:cs="Times New Roman"/>
          <w:color w:val="0D0D0D" w:themeColor="text1" w:themeTint="F2"/>
          <w:sz w:val="24"/>
          <w:szCs w:val="24"/>
        </w:rPr>
      </w:pPr>
      <w:r w:rsidRPr="00DF4DC5">
        <w:rPr>
          <w:rFonts w:ascii="Times New Roman" w:hAnsi="Times New Roman" w:cs="Times New Roman"/>
          <w:color w:val="0D0D0D" w:themeColor="text1" w:themeTint="F2"/>
          <w:sz w:val="24"/>
          <w:szCs w:val="24"/>
        </w:rPr>
        <w:t>In the era of Isolationism of the United States and Europe from the Trans-Pacific Partnership, provide</w:t>
      </w:r>
      <w:r w:rsidR="00E6050D">
        <w:rPr>
          <w:rFonts w:ascii="Times New Roman" w:hAnsi="Times New Roman" w:cs="Times New Roman"/>
          <w:color w:val="0D0D0D" w:themeColor="text1" w:themeTint="F2"/>
          <w:sz w:val="24"/>
          <w:szCs w:val="24"/>
        </w:rPr>
        <w:t>d</w:t>
      </w:r>
      <w:r w:rsidRPr="00DF4DC5">
        <w:rPr>
          <w:rFonts w:ascii="Times New Roman" w:hAnsi="Times New Roman" w:cs="Times New Roman"/>
          <w:color w:val="0D0D0D" w:themeColor="text1" w:themeTint="F2"/>
          <w:sz w:val="24"/>
          <w:szCs w:val="24"/>
        </w:rPr>
        <w:t xml:space="preserve"> the opening China needed to boost and push forward the One Road </w:t>
      </w:r>
      <w:r w:rsidR="00E6050D">
        <w:rPr>
          <w:rFonts w:ascii="Times New Roman" w:hAnsi="Times New Roman" w:cs="Times New Roman"/>
          <w:color w:val="0D0D0D" w:themeColor="text1" w:themeTint="F2"/>
          <w:sz w:val="24"/>
          <w:szCs w:val="24"/>
        </w:rPr>
        <w:t>On</w:t>
      </w:r>
      <w:r w:rsidRPr="00DF4DC5">
        <w:rPr>
          <w:rFonts w:ascii="Times New Roman" w:hAnsi="Times New Roman" w:cs="Times New Roman"/>
          <w:color w:val="0D0D0D" w:themeColor="text1" w:themeTint="F2"/>
          <w:sz w:val="24"/>
          <w:szCs w:val="24"/>
        </w:rPr>
        <w:t xml:space="preserve">e Belt initiative, as it allowed Beijing to claim leadership of globalization at the time when </w:t>
      </w:r>
      <w:r w:rsidRPr="00DF4DC5">
        <w:rPr>
          <w:rFonts w:ascii="Times New Roman" w:hAnsi="Times New Roman" w:cs="Times New Roman"/>
          <w:color w:val="0D0D0D" w:themeColor="text1" w:themeTint="F2"/>
          <w:sz w:val="24"/>
          <w:szCs w:val="24"/>
        </w:rPr>
        <w:lastRenderedPageBreak/>
        <w:t>the United States and Europe where turning away from free trade and open borders</w:t>
      </w:r>
      <w:r w:rsidR="00DF4DC5" w:rsidRPr="00DF4DC5">
        <w:rPr>
          <w:color w:val="0D0D0D" w:themeColor="text1" w:themeTint="F2"/>
        </w:rPr>
        <w:t xml:space="preserve"> </w:t>
      </w:r>
      <w:r w:rsidR="00DF4DC5" w:rsidRPr="00DF4DC5">
        <w:rPr>
          <w:rFonts w:ascii="Times New Roman" w:hAnsi="Times New Roman" w:cs="Times New Roman"/>
          <w:color w:val="0D0D0D" w:themeColor="text1" w:themeTint="F2"/>
          <w:sz w:val="24"/>
          <w:szCs w:val="24"/>
        </w:rPr>
        <w:t>(Shen, 2016)</w:t>
      </w:r>
      <w:r w:rsidRPr="00DF4DC5">
        <w:rPr>
          <w:rFonts w:ascii="Times New Roman" w:hAnsi="Times New Roman" w:cs="Times New Roman"/>
          <w:color w:val="0D0D0D" w:themeColor="text1" w:themeTint="F2"/>
          <w:sz w:val="24"/>
          <w:szCs w:val="24"/>
        </w:rPr>
        <w:t xml:space="preserve">. China benefitted greatly as it </w:t>
      </w:r>
      <w:r w:rsidR="006733DF">
        <w:rPr>
          <w:rFonts w:ascii="Times New Roman" w:hAnsi="Times New Roman" w:cs="Times New Roman"/>
          <w:color w:val="0D0D0D" w:themeColor="text1" w:themeTint="F2"/>
          <w:sz w:val="24"/>
          <w:szCs w:val="24"/>
        </w:rPr>
        <w:t>cause a closer line to</w:t>
      </w:r>
      <w:r w:rsidRPr="00DF4DC5">
        <w:rPr>
          <w:rFonts w:ascii="Times New Roman" w:hAnsi="Times New Roman" w:cs="Times New Roman"/>
          <w:color w:val="0D0D0D" w:themeColor="text1" w:themeTint="F2"/>
          <w:sz w:val="24"/>
          <w:szCs w:val="24"/>
        </w:rPr>
        <w:t xml:space="preserve"> achiev</w:t>
      </w:r>
      <w:r w:rsidR="006733DF">
        <w:rPr>
          <w:rFonts w:ascii="Times New Roman" w:hAnsi="Times New Roman" w:cs="Times New Roman"/>
          <w:color w:val="0D0D0D" w:themeColor="text1" w:themeTint="F2"/>
          <w:sz w:val="24"/>
          <w:szCs w:val="24"/>
        </w:rPr>
        <w:t>ing</w:t>
      </w:r>
      <w:r w:rsidRPr="00DF4DC5">
        <w:rPr>
          <w:rFonts w:ascii="Times New Roman" w:hAnsi="Times New Roman" w:cs="Times New Roman"/>
          <w:color w:val="0D0D0D" w:themeColor="text1" w:themeTint="F2"/>
          <w:sz w:val="24"/>
          <w:szCs w:val="24"/>
        </w:rPr>
        <w:t xml:space="preserve"> geopolitical and security objectives.</w:t>
      </w:r>
      <w:r w:rsidR="009A555B">
        <w:rPr>
          <w:rFonts w:ascii="Times New Roman" w:hAnsi="Times New Roman" w:cs="Times New Roman"/>
          <w:color w:val="0D0D0D" w:themeColor="text1" w:themeTint="F2"/>
          <w:sz w:val="24"/>
          <w:szCs w:val="24"/>
        </w:rPr>
        <w:t xml:space="preserve"> </w:t>
      </w:r>
    </w:p>
    <w:p w14:paraId="2385401F" w14:textId="3D2645E5" w:rsidR="003231E1" w:rsidRDefault="003231E1" w:rsidP="006733DF">
      <w:pPr>
        <w:spacing w:line="360" w:lineRule="auto"/>
        <w:ind w:firstLine="720"/>
        <w:rPr>
          <w:rFonts w:ascii="Times New Roman" w:hAnsi="Times New Roman" w:cs="Times New Roman"/>
          <w:color w:val="0D0D0D" w:themeColor="text1" w:themeTint="F2"/>
          <w:sz w:val="24"/>
          <w:szCs w:val="24"/>
        </w:rPr>
      </w:pPr>
      <w:r w:rsidRPr="003231E1">
        <w:rPr>
          <w:rFonts w:ascii="Times New Roman" w:hAnsi="Times New Roman" w:cs="Times New Roman"/>
          <w:color w:val="0D0D0D" w:themeColor="text1" w:themeTint="F2"/>
          <w:sz w:val="24"/>
          <w:szCs w:val="24"/>
        </w:rPr>
        <w:t>China claims that the initiative aims to mutual boost all the countries involved in the initiative, not for selfish and personal gain. However, is that the long-term goal? (Shen, 2016) stated that scholars studied that the objectives of the One Road, One Belt initiative, and The Marshall Plan are similar in nature. Both anticipated significant exports, the US exporting to Europe and China exporting to Asia, Africa, and Europe. The strategies of both programs were to increase the international use of their respective currencies, and both desired to achieve global influence and become big exporters. Both wanted to strengthen political ties with the smaller countries.</w:t>
      </w:r>
    </w:p>
    <w:p w14:paraId="724F8847" w14:textId="625E2878" w:rsidR="002D4A0F" w:rsidRDefault="00000000" w:rsidP="003231E1">
      <w:pPr>
        <w:spacing w:line="360" w:lineRule="auto"/>
        <w:ind w:firstLine="720"/>
        <w:rPr>
          <w:rFonts w:ascii="Times New Roman" w:hAnsi="Times New Roman" w:cs="Times New Roman"/>
          <w:color w:val="0D0D0D" w:themeColor="text1" w:themeTint="F2"/>
          <w:sz w:val="24"/>
          <w:szCs w:val="24"/>
        </w:rPr>
      </w:pPr>
      <w:r w:rsidRPr="00DF4DC5">
        <w:rPr>
          <w:rFonts w:ascii="Times New Roman" w:hAnsi="Times New Roman" w:cs="Times New Roman"/>
          <w:color w:val="0D0D0D" w:themeColor="text1" w:themeTint="F2"/>
          <w:sz w:val="24"/>
          <w:szCs w:val="24"/>
        </w:rPr>
        <w:t xml:space="preserve">A vast pool of natural resources and </w:t>
      </w:r>
      <w:r w:rsidR="006733DF">
        <w:rPr>
          <w:rFonts w:ascii="Times New Roman" w:hAnsi="Times New Roman" w:cs="Times New Roman"/>
          <w:color w:val="0D0D0D" w:themeColor="text1" w:themeTint="F2"/>
          <w:sz w:val="24"/>
          <w:szCs w:val="24"/>
        </w:rPr>
        <w:t xml:space="preserve">monetary </w:t>
      </w:r>
      <w:r w:rsidRPr="00DF4DC5">
        <w:rPr>
          <w:rFonts w:ascii="Times New Roman" w:hAnsi="Times New Roman" w:cs="Times New Roman"/>
          <w:color w:val="0D0D0D" w:themeColor="text1" w:themeTint="F2"/>
          <w:sz w:val="24"/>
          <w:szCs w:val="24"/>
        </w:rPr>
        <w:t>reserves provide</w:t>
      </w:r>
      <w:r w:rsidR="006733DF">
        <w:rPr>
          <w:rFonts w:ascii="Times New Roman" w:hAnsi="Times New Roman" w:cs="Times New Roman"/>
          <w:color w:val="0D0D0D" w:themeColor="text1" w:themeTint="F2"/>
          <w:sz w:val="24"/>
          <w:szCs w:val="24"/>
        </w:rPr>
        <w:t>s</w:t>
      </w:r>
      <w:r w:rsidRPr="00DF4DC5">
        <w:rPr>
          <w:rFonts w:ascii="Times New Roman" w:hAnsi="Times New Roman" w:cs="Times New Roman"/>
          <w:color w:val="0D0D0D" w:themeColor="text1" w:themeTint="F2"/>
          <w:sz w:val="24"/>
          <w:szCs w:val="24"/>
        </w:rPr>
        <w:t xml:space="preserve"> the leading technology, for example, railway and other infrastructure, along with an economic boost to the other countries while increasing China's influence within the countries involved in the initiative.</w:t>
      </w:r>
    </w:p>
    <w:p w14:paraId="51435F75" w14:textId="77777777" w:rsidR="003231E1" w:rsidRPr="003231E1" w:rsidRDefault="003231E1" w:rsidP="003231E1">
      <w:pPr>
        <w:spacing w:line="360" w:lineRule="auto"/>
        <w:ind w:firstLine="720"/>
        <w:rPr>
          <w:rFonts w:ascii="Times New Roman" w:hAnsi="Times New Roman" w:cs="Times New Roman"/>
          <w:b/>
          <w:bCs/>
          <w:color w:val="0D0D0D" w:themeColor="text1" w:themeTint="F2"/>
          <w:sz w:val="24"/>
          <w:szCs w:val="24"/>
        </w:rPr>
      </w:pPr>
    </w:p>
    <w:p w14:paraId="02F8B84E" w14:textId="77777777" w:rsidR="0045054B" w:rsidRDefault="00000000" w:rsidP="00600C39">
      <w:pPr>
        <w:spacing w:line="360" w:lineRule="auto"/>
        <w:rPr>
          <w:rFonts w:ascii="Times New Roman" w:hAnsi="Times New Roman" w:cs="Times New Roman"/>
          <w:b/>
          <w:bCs/>
          <w:sz w:val="24"/>
          <w:szCs w:val="24"/>
        </w:rPr>
      </w:pPr>
      <w:r w:rsidRPr="003231E1">
        <w:rPr>
          <w:rFonts w:ascii="Times New Roman" w:hAnsi="Times New Roman" w:cs="Times New Roman"/>
          <w:b/>
          <w:bCs/>
          <w:sz w:val="24"/>
          <w:szCs w:val="24"/>
        </w:rPr>
        <w:t>What are the Objectives of the One Belt, One Road Initiative</w:t>
      </w:r>
      <w:r w:rsidR="003231E1">
        <w:rPr>
          <w:rFonts w:ascii="Times New Roman" w:hAnsi="Times New Roman" w:cs="Times New Roman"/>
          <w:b/>
          <w:bCs/>
          <w:sz w:val="24"/>
          <w:szCs w:val="24"/>
        </w:rPr>
        <w:t>?</w:t>
      </w:r>
    </w:p>
    <w:p w14:paraId="37CB27A9" w14:textId="2B65FF1D" w:rsidR="003231E1" w:rsidRPr="0045054B" w:rsidRDefault="003231E1" w:rsidP="00600C39">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Pr>
          <w:rFonts w:ascii="Times New Roman" w:hAnsi="Times New Roman" w:cs="Times New Roman"/>
          <w:sz w:val="24"/>
          <w:szCs w:val="24"/>
        </w:rPr>
        <w:t xml:space="preserve">The long term strategies that China Hopes the One Belt One Road initiative would bring to them and the host countries are as follows: </w:t>
      </w:r>
    </w:p>
    <w:p w14:paraId="64EC0659" w14:textId="4152BD8D" w:rsidR="00F15C65" w:rsidRPr="00790A07" w:rsidRDefault="003231E1" w:rsidP="0045054B">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w:t>
      </w:r>
      <w:r w:rsidR="00C84B4F" w:rsidRPr="00C84B4F">
        <w:rPr>
          <w:rFonts w:ascii="Times New Roman" w:hAnsi="Times New Roman" w:cs="Times New Roman"/>
          <w:sz w:val="24"/>
          <w:szCs w:val="24"/>
        </w:rPr>
        <w:t>Maritime Silk Road, "especially Chinese infrastructure investment, is implicitly intended to facilitate more frequent People's Liberation Army Navy deployments in the Indian Ocean and beyond</w:t>
      </w:r>
      <w:r w:rsidRPr="00790A07">
        <w:rPr>
          <w:rFonts w:ascii="Times New Roman" w:hAnsi="Times New Roman" w:cs="Times New Roman"/>
          <w:sz w:val="24"/>
          <w:szCs w:val="24"/>
        </w:rPr>
        <w:t>."</w:t>
      </w:r>
      <w:r>
        <w:rPr>
          <w:rFonts w:ascii="Times New Roman" w:hAnsi="Times New Roman" w:cs="Times New Roman"/>
          <w:sz w:val="24"/>
          <w:szCs w:val="24"/>
        </w:rPr>
        <w:t xml:space="preserve"> This would be seen as security for the host countries as China’s  army force is well developed and would be able to assist when there are threat made to the host country. That is a benefit for the host countries.</w:t>
      </w:r>
    </w:p>
    <w:p w14:paraId="4DBC6A29" w14:textId="5187D485" w:rsidR="0067376A" w:rsidRPr="00790A07" w:rsidRDefault="00000000" w:rsidP="0045054B">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t xml:space="preserve">China has publicly stated that the objectives of the One </w:t>
      </w:r>
      <w:r w:rsidR="000843FA" w:rsidRPr="00790A07">
        <w:rPr>
          <w:rFonts w:ascii="Times New Roman" w:hAnsi="Times New Roman" w:cs="Times New Roman"/>
          <w:sz w:val="24"/>
          <w:szCs w:val="24"/>
        </w:rPr>
        <w:t xml:space="preserve">Road, One Belt initiative are to bring the countries and people of </w:t>
      </w:r>
      <w:r w:rsidR="00041760" w:rsidRPr="00790A07">
        <w:rPr>
          <w:rFonts w:ascii="Times New Roman" w:hAnsi="Times New Roman" w:cs="Times New Roman"/>
          <w:sz w:val="24"/>
          <w:szCs w:val="24"/>
        </w:rPr>
        <w:t>Eurasia</w:t>
      </w:r>
      <w:r w:rsidR="000843FA" w:rsidRPr="00790A07">
        <w:rPr>
          <w:rFonts w:ascii="Times New Roman" w:hAnsi="Times New Roman" w:cs="Times New Roman"/>
          <w:sz w:val="24"/>
          <w:szCs w:val="24"/>
        </w:rPr>
        <w:t xml:space="preserve"> together </w:t>
      </w:r>
      <w:r w:rsidR="00152C35" w:rsidRPr="00790A07">
        <w:rPr>
          <w:rFonts w:ascii="Times New Roman" w:hAnsi="Times New Roman" w:cs="Times New Roman"/>
          <w:sz w:val="24"/>
          <w:szCs w:val="24"/>
        </w:rPr>
        <w:t>with Culture, Language, and Customs</w:t>
      </w:r>
      <w:r w:rsidR="003231E1">
        <w:rPr>
          <w:rFonts w:ascii="Times New Roman" w:hAnsi="Times New Roman" w:cs="Times New Roman"/>
          <w:sz w:val="24"/>
          <w:szCs w:val="24"/>
        </w:rPr>
        <w:t>. The cultural exposure and cooperativeness between the countries in Eurasia.</w:t>
      </w:r>
    </w:p>
    <w:p w14:paraId="50417AF7" w14:textId="77777777" w:rsidR="008F0FD0" w:rsidRPr="00790A07" w:rsidRDefault="00086E38" w:rsidP="0045054B">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t xml:space="preserve">Investing in the One Belt, One Road initiative is economically motivated and will bring economic benefits to China </w:t>
      </w:r>
      <w:r w:rsidR="00033680" w:rsidRPr="00790A07">
        <w:rPr>
          <w:rFonts w:ascii="Times New Roman" w:hAnsi="Times New Roman" w:cs="Times New Roman"/>
          <w:sz w:val="24"/>
          <w:szCs w:val="24"/>
        </w:rPr>
        <w:t xml:space="preserve">and the countries involved in the project. The project is one of the multiple stages </w:t>
      </w:r>
      <w:r w:rsidR="00E11291" w:rsidRPr="00790A07">
        <w:rPr>
          <w:rFonts w:ascii="Times New Roman" w:hAnsi="Times New Roman" w:cs="Times New Roman"/>
          <w:sz w:val="24"/>
          <w:szCs w:val="24"/>
        </w:rPr>
        <w:t xml:space="preserve">and serves to create diplomacy </w:t>
      </w:r>
      <w:r w:rsidR="003D5821" w:rsidRPr="00790A07">
        <w:rPr>
          <w:rFonts w:ascii="Times New Roman" w:hAnsi="Times New Roman" w:cs="Times New Roman"/>
          <w:sz w:val="24"/>
          <w:szCs w:val="24"/>
        </w:rPr>
        <w:t>in the economy</w:t>
      </w:r>
      <w:r w:rsidR="00901913" w:rsidRPr="00790A07">
        <w:rPr>
          <w:rFonts w:ascii="Times New Roman" w:hAnsi="Times New Roman" w:cs="Times New Roman"/>
          <w:sz w:val="24"/>
          <w:szCs w:val="24"/>
        </w:rPr>
        <w:t xml:space="preserve">. </w:t>
      </w:r>
    </w:p>
    <w:p w14:paraId="7B1727EC" w14:textId="1E310C7A" w:rsidR="00901913" w:rsidRPr="00790A07" w:rsidRDefault="00000000" w:rsidP="0045054B">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lastRenderedPageBreak/>
        <w:t>China inten</w:t>
      </w:r>
      <w:r w:rsidR="00ED5063" w:rsidRPr="00790A07">
        <w:rPr>
          <w:rFonts w:ascii="Times New Roman" w:hAnsi="Times New Roman" w:cs="Times New Roman"/>
          <w:sz w:val="24"/>
          <w:szCs w:val="24"/>
        </w:rPr>
        <w:t xml:space="preserve">ds to create </w:t>
      </w:r>
      <w:r w:rsidR="00F44B39" w:rsidRPr="00790A07">
        <w:rPr>
          <w:rFonts w:ascii="Times New Roman" w:hAnsi="Times New Roman" w:cs="Times New Roman"/>
          <w:sz w:val="24"/>
          <w:szCs w:val="24"/>
        </w:rPr>
        <w:t>demand and domestic needs in economic trans</w:t>
      </w:r>
      <w:r w:rsidR="00F00DB8" w:rsidRPr="00790A07">
        <w:rPr>
          <w:rFonts w:ascii="Times New Roman" w:hAnsi="Times New Roman" w:cs="Times New Roman"/>
          <w:sz w:val="24"/>
          <w:szCs w:val="24"/>
        </w:rPr>
        <w:t xml:space="preserve">formation. The demand for </w:t>
      </w:r>
      <w:r w:rsidR="005B1890" w:rsidRPr="00790A07">
        <w:rPr>
          <w:rFonts w:ascii="Times New Roman" w:hAnsi="Times New Roman" w:cs="Times New Roman"/>
          <w:sz w:val="24"/>
          <w:szCs w:val="24"/>
        </w:rPr>
        <w:t xml:space="preserve">industrial output thus would strengthen </w:t>
      </w:r>
      <w:r w:rsidR="000B106E" w:rsidRPr="00790A07">
        <w:rPr>
          <w:rFonts w:ascii="Times New Roman" w:hAnsi="Times New Roman" w:cs="Times New Roman"/>
          <w:sz w:val="24"/>
          <w:szCs w:val="24"/>
        </w:rPr>
        <w:t>China’s economy.</w:t>
      </w:r>
      <w:r w:rsidR="00C63609">
        <w:rPr>
          <w:rFonts w:ascii="Times New Roman" w:hAnsi="Times New Roman" w:cs="Times New Roman"/>
          <w:sz w:val="24"/>
          <w:szCs w:val="24"/>
        </w:rPr>
        <w:t xml:space="preserve"> Also, the countries in the agreement with China would have cheap accessibility to goods being transported through the routes.</w:t>
      </w:r>
    </w:p>
    <w:p w14:paraId="426392E7" w14:textId="310B2347" w:rsidR="00C14D3F" w:rsidRPr="00790A07" w:rsidRDefault="00000000" w:rsidP="0045054B">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t>As stated by the writer at the beginning of th</w:t>
      </w:r>
      <w:r w:rsidR="00B511AC" w:rsidRPr="00790A07">
        <w:rPr>
          <w:rFonts w:ascii="Times New Roman" w:hAnsi="Times New Roman" w:cs="Times New Roman"/>
          <w:sz w:val="24"/>
          <w:szCs w:val="24"/>
        </w:rPr>
        <w:t xml:space="preserve">is essay, scholars </w:t>
      </w:r>
      <w:r w:rsidR="002148DF" w:rsidRPr="00790A07">
        <w:rPr>
          <w:rFonts w:ascii="Times New Roman" w:hAnsi="Times New Roman" w:cs="Times New Roman"/>
          <w:sz w:val="24"/>
          <w:szCs w:val="24"/>
        </w:rPr>
        <w:t>explained</w:t>
      </w:r>
      <w:r w:rsidR="00B511AC" w:rsidRPr="00790A07">
        <w:rPr>
          <w:rFonts w:ascii="Times New Roman" w:hAnsi="Times New Roman" w:cs="Times New Roman"/>
          <w:sz w:val="24"/>
          <w:szCs w:val="24"/>
        </w:rPr>
        <w:t xml:space="preserve"> the similarities between the One R</w:t>
      </w:r>
      <w:r w:rsidR="00AA353B" w:rsidRPr="00790A07">
        <w:rPr>
          <w:rFonts w:ascii="Times New Roman" w:hAnsi="Times New Roman" w:cs="Times New Roman"/>
          <w:sz w:val="24"/>
          <w:szCs w:val="24"/>
        </w:rPr>
        <w:t>oad One Belt Initiative and the</w:t>
      </w:r>
      <w:r w:rsidR="00AC3F89" w:rsidRPr="00790A07">
        <w:rPr>
          <w:rFonts w:ascii="Times New Roman" w:hAnsi="Times New Roman" w:cs="Times New Roman"/>
          <w:sz w:val="24"/>
          <w:szCs w:val="24"/>
        </w:rPr>
        <w:t xml:space="preserve"> US</w:t>
      </w:r>
      <w:r w:rsidR="00AA353B" w:rsidRPr="00790A07">
        <w:rPr>
          <w:rFonts w:ascii="Times New Roman" w:hAnsi="Times New Roman" w:cs="Times New Roman"/>
          <w:sz w:val="24"/>
          <w:szCs w:val="24"/>
        </w:rPr>
        <w:t xml:space="preserve"> Marshall Plan</w:t>
      </w:r>
      <w:r w:rsidR="005D6B99" w:rsidRPr="00790A07">
        <w:rPr>
          <w:rFonts w:ascii="Times New Roman" w:hAnsi="Times New Roman" w:cs="Times New Roman"/>
          <w:sz w:val="24"/>
          <w:szCs w:val="24"/>
        </w:rPr>
        <w:t xml:space="preserve">. Moreover, it shows that China can later achieve the title of soft </w:t>
      </w:r>
      <w:r w:rsidR="00C34C04" w:rsidRPr="00790A07">
        <w:rPr>
          <w:rFonts w:ascii="Times New Roman" w:hAnsi="Times New Roman" w:cs="Times New Roman"/>
          <w:sz w:val="24"/>
          <w:szCs w:val="24"/>
        </w:rPr>
        <w:t>wo</w:t>
      </w:r>
      <w:r w:rsidR="00494714" w:rsidRPr="00790A07">
        <w:rPr>
          <w:rFonts w:ascii="Times New Roman" w:hAnsi="Times New Roman" w:cs="Times New Roman"/>
          <w:sz w:val="24"/>
          <w:szCs w:val="24"/>
        </w:rPr>
        <w:t>r</w:t>
      </w:r>
      <w:r w:rsidR="00C34C04" w:rsidRPr="00790A07">
        <w:rPr>
          <w:rFonts w:ascii="Times New Roman" w:hAnsi="Times New Roman" w:cs="Times New Roman"/>
          <w:sz w:val="24"/>
          <w:szCs w:val="24"/>
        </w:rPr>
        <w:t>ld power with this initiative in place</w:t>
      </w:r>
      <w:r w:rsidR="00874AE1">
        <w:rPr>
          <w:rFonts w:ascii="Times New Roman" w:hAnsi="Times New Roman" w:cs="Times New Roman"/>
          <w:sz w:val="24"/>
          <w:szCs w:val="24"/>
        </w:rPr>
        <w:t xml:space="preserve"> it might not seem this was as there are many advantages in this initiative for the host countries</w:t>
      </w:r>
      <w:r w:rsidR="00C34C04" w:rsidRPr="00790A07">
        <w:rPr>
          <w:rFonts w:ascii="Times New Roman" w:hAnsi="Times New Roman" w:cs="Times New Roman"/>
          <w:sz w:val="24"/>
          <w:szCs w:val="24"/>
        </w:rPr>
        <w:t>.</w:t>
      </w:r>
    </w:p>
    <w:p w14:paraId="01077FAA" w14:textId="77777777" w:rsidR="00C14D3F" w:rsidRPr="00790A07" w:rsidRDefault="00000000" w:rsidP="0045054B">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t xml:space="preserve">The initiative would </w:t>
      </w:r>
      <w:r w:rsidR="000E7815" w:rsidRPr="00790A07">
        <w:rPr>
          <w:rFonts w:ascii="Times New Roman" w:hAnsi="Times New Roman" w:cs="Times New Roman"/>
          <w:sz w:val="24"/>
          <w:szCs w:val="24"/>
        </w:rPr>
        <w:t xml:space="preserve">provide security and economic growth </w:t>
      </w:r>
      <w:r w:rsidR="00494714" w:rsidRPr="00790A07">
        <w:rPr>
          <w:rFonts w:ascii="Times New Roman" w:hAnsi="Times New Roman" w:cs="Times New Roman"/>
          <w:sz w:val="24"/>
          <w:szCs w:val="24"/>
        </w:rPr>
        <w:t xml:space="preserve">for </w:t>
      </w:r>
      <w:r w:rsidR="000E7815" w:rsidRPr="00790A07">
        <w:rPr>
          <w:rFonts w:ascii="Times New Roman" w:hAnsi="Times New Roman" w:cs="Times New Roman"/>
          <w:sz w:val="24"/>
          <w:szCs w:val="24"/>
        </w:rPr>
        <w:t xml:space="preserve">the Indo-pacific and Sino- Centric </w:t>
      </w:r>
      <w:r w:rsidR="00494714" w:rsidRPr="00790A07">
        <w:rPr>
          <w:rFonts w:ascii="Times New Roman" w:hAnsi="Times New Roman" w:cs="Times New Roman"/>
          <w:sz w:val="24"/>
          <w:szCs w:val="24"/>
        </w:rPr>
        <w:t>regions</w:t>
      </w:r>
      <w:r w:rsidR="0044448E" w:rsidRPr="00790A07">
        <w:rPr>
          <w:rFonts w:ascii="Times New Roman" w:hAnsi="Times New Roman" w:cs="Times New Roman"/>
          <w:sz w:val="24"/>
          <w:szCs w:val="24"/>
        </w:rPr>
        <w:t xml:space="preserve"> as </w:t>
      </w:r>
      <w:r w:rsidR="00D67A55" w:rsidRPr="00790A07">
        <w:rPr>
          <w:rFonts w:ascii="Times New Roman" w:hAnsi="Times New Roman" w:cs="Times New Roman"/>
          <w:sz w:val="24"/>
          <w:szCs w:val="24"/>
        </w:rPr>
        <w:t xml:space="preserve">there would be modern infrastructures such as railways, ports, </w:t>
      </w:r>
      <w:r w:rsidR="00A03C78" w:rsidRPr="00790A07">
        <w:rPr>
          <w:rFonts w:ascii="Times New Roman" w:hAnsi="Times New Roman" w:cs="Times New Roman"/>
          <w:sz w:val="24"/>
          <w:szCs w:val="24"/>
        </w:rPr>
        <w:t>and roads. It would cause the countries to collect payment for the use of infrastructure</w:t>
      </w:r>
      <w:r w:rsidR="00270A4C" w:rsidRPr="00790A07">
        <w:rPr>
          <w:rFonts w:ascii="Times New Roman" w:hAnsi="Times New Roman" w:cs="Times New Roman"/>
          <w:sz w:val="24"/>
          <w:szCs w:val="24"/>
        </w:rPr>
        <w:t xml:space="preserve">. </w:t>
      </w:r>
    </w:p>
    <w:p w14:paraId="17B944C6" w14:textId="4789B6E6" w:rsidR="0067376A" w:rsidRPr="00790A07" w:rsidRDefault="00000000" w:rsidP="0045054B">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t>“</w:t>
      </w:r>
      <w:r w:rsidR="00C937FB" w:rsidRPr="00790A07">
        <w:rPr>
          <w:rFonts w:ascii="Times New Roman" w:hAnsi="Times New Roman" w:cs="Times New Roman"/>
          <w:sz w:val="24"/>
          <w:szCs w:val="24"/>
        </w:rPr>
        <w:t>It is also an attempt to counter US propaganda that rising China is a threat to world peace. Thus it is to convince that rising China is not a threat but rather creates a win-win situation for all.</w:t>
      </w:r>
      <w:r w:rsidRPr="00790A07">
        <w:rPr>
          <w:rFonts w:ascii="Times New Roman" w:hAnsi="Times New Roman" w:cs="Times New Roman"/>
          <w:sz w:val="24"/>
          <w:szCs w:val="24"/>
        </w:rPr>
        <w:t>”</w:t>
      </w:r>
      <w:r w:rsidR="00C937FB" w:rsidRPr="00790A07">
        <w:rPr>
          <w:rFonts w:ascii="Times New Roman" w:hAnsi="Times New Roman" w:cs="Times New Roman"/>
          <w:sz w:val="24"/>
          <w:szCs w:val="24"/>
        </w:rPr>
        <w:t xml:space="preserve"> </w:t>
      </w:r>
      <w:r w:rsidR="00F9146A" w:rsidRPr="00790A07">
        <w:rPr>
          <w:rFonts w:ascii="Times New Roman" w:hAnsi="Times New Roman" w:cs="Times New Roman"/>
          <w:sz w:val="24"/>
          <w:szCs w:val="24"/>
        </w:rPr>
        <w:t xml:space="preserve">China provides assistance with building the </w:t>
      </w:r>
      <w:r w:rsidR="00DD0477" w:rsidRPr="00790A07">
        <w:rPr>
          <w:rFonts w:ascii="Times New Roman" w:hAnsi="Times New Roman" w:cs="Times New Roman"/>
          <w:sz w:val="24"/>
          <w:szCs w:val="24"/>
        </w:rPr>
        <w:t xml:space="preserve">countries in the </w:t>
      </w:r>
      <w:r w:rsidR="00EF4051" w:rsidRPr="00790A07">
        <w:rPr>
          <w:rFonts w:ascii="Times New Roman" w:hAnsi="Times New Roman" w:cs="Times New Roman"/>
          <w:sz w:val="24"/>
          <w:szCs w:val="24"/>
        </w:rPr>
        <w:t>Eurasian</w:t>
      </w:r>
      <w:r w:rsidR="00DD0477" w:rsidRPr="00790A07">
        <w:rPr>
          <w:rFonts w:ascii="Times New Roman" w:hAnsi="Times New Roman" w:cs="Times New Roman"/>
          <w:sz w:val="24"/>
          <w:szCs w:val="24"/>
        </w:rPr>
        <w:t xml:space="preserve"> world economy</w:t>
      </w:r>
      <w:r w:rsidR="00420A05" w:rsidRPr="00790A07">
        <w:rPr>
          <w:rFonts w:ascii="Times New Roman" w:hAnsi="Times New Roman" w:cs="Times New Roman"/>
          <w:sz w:val="24"/>
          <w:szCs w:val="24"/>
        </w:rPr>
        <w:t xml:space="preserve">. The label of ‘world dominance’ would not be placed on them as it seems </w:t>
      </w:r>
      <w:r w:rsidR="006F68E1" w:rsidRPr="00790A07">
        <w:rPr>
          <w:rFonts w:ascii="Times New Roman" w:hAnsi="Times New Roman" w:cs="Times New Roman"/>
          <w:sz w:val="24"/>
          <w:szCs w:val="24"/>
        </w:rPr>
        <w:t>China</w:t>
      </w:r>
      <w:r w:rsidR="00420A05" w:rsidRPr="00790A07">
        <w:rPr>
          <w:rFonts w:ascii="Times New Roman" w:hAnsi="Times New Roman" w:cs="Times New Roman"/>
          <w:sz w:val="24"/>
          <w:szCs w:val="24"/>
        </w:rPr>
        <w:t xml:space="preserve"> aims</w:t>
      </w:r>
      <w:r w:rsidR="006F68E1" w:rsidRPr="00790A07">
        <w:rPr>
          <w:rFonts w:ascii="Times New Roman" w:hAnsi="Times New Roman" w:cs="Times New Roman"/>
          <w:sz w:val="24"/>
          <w:szCs w:val="24"/>
        </w:rPr>
        <w:t xml:space="preserve"> to have mutual benefits. </w:t>
      </w:r>
      <w:r w:rsidR="00874AE1">
        <w:rPr>
          <w:rFonts w:ascii="Times New Roman" w:hAnsi="Times New Roman" w:cs="Times New Roman"/>
          <w:sz w:val="24"/>
          <w:szCs w:val="24"/>
        </w:rPr>
        <w:t xml:space="preserve">There are many benefits for the host countries with the initiative. </w:t>
      </w:r>
    </w:p>
    <w:p w14:paraId="39901342" w14:textId="27DED608" w:rsidR="00A31FC6" w:rsidRPr="00874AE1" w:rsidRDefault="00874AE1" w:rsidP="00600C39">
      <w:pPr>
        <w:spacing w:line="360" w:lineRule="auto"/>
        <w:rPr>
          <w:rFonts w:ascii="Times New Roman" w:hAnsi="Times New Roman" w:cs="Times New Roman"/>
          <w:b/>
          <w:bCs/>
          <w:sz w:val="24"/>
          <w:szCs w:val="24"/>
        </w:rPr>
      </w:pPr>
      <w:r w:rsidRPr="00874AE1">
        <w:rPr>
          <w:rFonts w:ascii="Times New Roman" w:hAnsi="Times New Roman" w:cs="Times New Roman"/>
          <w:b/>
          <w:bCs/>
          <w:sz w:val="24"/>
          <w:szCs w:val="24"/>
        </w:rPr>
        <w:t>Here are some advantages of the first phase of the initiative:</w:t>
      </w:r>
    </w:p>
    <w:p w14:paraId="673F9A36" w14:textId="1213B819" w:rsidR="00A31FC6" w:rsidRDefault="00000000" w:rsidP="0045054B">
      <w:pPr>
        <w:spacing w:line="360" w:lineRule="auto"/>
        <w:ind w:firstLine="720"/>
        <w:rPr>
          <w:rFonts w:ascii="Times New Roman" w:hAnsi="Times New Roman" w:cs="Times New Roman"/>
          <w:sz w:val="24"/>
          <w:szCs w:val="24"/>
        </w:rPr>
      </w:pPr>
      <w:r w:rsidRPr="00874AE1">
        <w:rPr>
          <w:rFonts w:ascii="Times New Roman" w:hAnsi="Times New Roman" w:cs="Times New Roman"/>
          <w:sz w:val="24"/>
          <w:szCs w:val="24"/>
        </w:rPr>
        <w:t>The Tanzanian fishing village of Bagamoyo was selected as the location of what will become the largest port in Africa. This port links 400 million people in the nineteen countries that comprise the Common Market for Eastern and Southern Africa (COMESA). The ten-billion-dollar project will clear Bagamoyo and four other villages to make way for factories and apartment blocks to house a future population of 75,000. Other projects include a power station in Bangladesh, high-speed rail lines in Iran and Indonesia, a 715-mile six-lane highway in Pakistan between Karachi and Lahore, and a 470-mile electric railway connecting Addis Ababa in Ethiopia to the port of Djibouti on the horn of Africa, site of China's first overseas military base.</w:t>
      </w:r>
    </w:p>
    <w:p w14:paraId="198A41DE" w14:textId="2958F19D" w:rsidR="0037260B" w:rsidRPr="00790A07" w:rsidRDefault="0037260B" w:rsidP="0045054B">
      <w:pPr>
        <w:spacing w:line="360" w:lineRule="auto"/>
        <w:ind w:firstLine="720"/>
        <w:rPr>
          <w:rFonts w:ascii="Times New Roman" w:hAnsi="Times New Roman" w:cs="Times New Roman"/>
          <w:sz w:val="24"/>
          <w:szCs w:val="24"/>
        </w:rPr>
      </w:pPr>
      <w:r w:rsidRPr="0037260B">
        <w:rPr>
          <w:rFonts w:ascii="Times New Roman" w:hAnsi="Times New Roman" w:cs="Times New Roman"/>
          <w:sz w:val="24"/>
          <w:szCs w:val="24"/>
        </w:rPr>
        <w:t xml:space="preserve">The OBOR initiative requires that China work together to strengthen the balanced development of a comprehensively open economy involving land and sea. However, in implementation, "One Belt" seems to take priority. The Chinese government promotes high-speed rail and other equipment manufacturing "going out" as an opportunity to actively </w:t>
      </w:r>
      <w:r w:rsidRPr="0037260B">
        <w:rPr>
          <w:rFonts w:ascii="Times New Roman" w:hAnsi="Times New Roman" w:cs="Times New Roman"/>
          <w:sz w:val="24"/>
          <w:szCs w:val="24"/>
        </w:rPr>
        <w:lastRenderedPageBreak/>
        <w:t>promote land-based transport infrastructure construction, which is quicker than transporting goods over the sea. The focus is mainly on the land Silk Economic Belt as it is quite quickly and easily controlled with few defects than the 21st century Maritime Belt.</w:t>
      </w:r>
    </w:p>
    <w:p w14:paraId="1632A51D" w14:textId="5439CFD4" w:rsidR="00874AE1" w:rsidRDefault="0037260B" w:rsidP="00874AE1">
      <w:pPr>
        <w:keepNext/>
        <w:spacing w:line="360" w:lineRule="auto"/>
      </w:pPr>
      <w:r>
        <w:rPr>
          <w:rFonts w:ascii="Times New Roman" w:hAnsi="Times New Roman" w:cs="Times New Roman"/>
          <w:noProof/>
          <w:sz w:val="24"/>
          <w:szCs w:val="24"/>
        </w:rPr>
        <w:drawing>
          <wp:anchor distT="0" distB="0" distL="114300" distR="114300" simplePos="0" relativeHeight="251659264" behindDoc="1" locked="0" layoutInCell="1" allowOverlap="1" wp14:anchorId="358D5023" wp14:editId="48E6CFE8">
            <wp:simplePos x="0" y="0"/>
            <wp:positionH relativeFrom="margin">
              <wp:align>center</wp:align>
            </wp:positionH>
            <wp:positionV relativeFrom="page">
              <wp:posOffset>2068830</wp:posOffset>
            </wp:positionV>
            <wp:extent cx="5391785" cy="2531745"/>
            <wp:effectExtent l="0" t="0" r="0" b="1905"/>
            <wp:wrapTight wrapText="bothSides">
              <wp:wrapPolygon edited="0">
                <wp:start x="0" y="0"/>
                <wp:lineTo x="0" y="21454"/>
                <wp:lineTo x="21521" y="21454"/>
                <wp:lineTo x="2152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391785" cy="2531745"/>
                    </a:xfrm>
                    <a:prstGeom prst="rect">
                      <a:avLst/>
                    </a:prstGeom>
                    <a:noFill/>
                  </pic:spPr>
                </pic:pic>
              </a:graphicData>
            </a:graphic>
          </wp:anchor>
        </w:drawing>
      </w:r>
    </w:p>
    <w:p w14:paraId="0E0BF9DD" w14:textId="4BD0258C" w:rsidR="00A31FC6" w:rsidRPr="00790A07" w:rsidRDefault="00874AE1" w:rsidP="00874AE1">
      <w:pPr>
        <w:pStyle w:val="Caption"/>
        <w:rPr>
          <w:rFonts w:ascii="Times New Roman" w:hAnsi="Times New Roman" w:cs="Times New Roman"/>
          <w:sz w:val="24"/>
          <w:szCs w:val="24"/>
        </w:rPr>
      </w:pPr>
      <w:r>
        <w:t xml:space="preserve">Figure </w:t>
      </w:r>
      <w:fldSimple w:instr=" SEQ Figure \* ARABIC ">
        <w:r w:rsidR="00CD321A">
          <w:rPr>
            <w:noProof/>
          </w:rPr>
          <w:t>2</w:t>
        </w:r>
      </w:fldSimple>
      <w:r>
        <w:t xml:space="preserve">: Karakoram Highway 1,300 kilometres long running from </w:t>
      </w:r>
      <w:proofErr w:type="spellStart"/>
      <w:r>
        <w:t>Kashgar</w:t>
      </w:r>
      <w:proofErr w:type="spellEnd"/>
      <w:r>
        <w:t>, China through to Gwadar, Pakistan</w:t>
      </w:r>
    </w:p>
    <w:p w14:paraId="6DA0320B" w14:textId="08595535" w:rsidR="00A31FC6" w:rsidRDefault="0037260B" w:rsidP="00600C39">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1" locked="0" layoutInCell="1" allowOverlap="1" wp14:anchorId="39646AA3" wp14:editId="73E487A1">
            <wp:simplePos x="0" y="0"/>
            <wp:positionH relativeFrom="margin">
              <wp:posOffset>427052</wp:posOffset>
            </wp:positionH>
            <wp:positionV relativeFrom="page">
              <wp:posOffset>5075224</wp:posOffset>
            </wp:positionV>
            <wp:extent cx="3877310" cy="2678430"/>
            <wp:effectExtent l="0" t="0" r="8890" b="7620"/>
            <wp:wrapTight wrapText="bothSides">
              <wp:wrapPolygon edited="0">
                <wp:start x="0" y="0"/>
                <wp:lineTo x="0" y="21508"/>
                <wp:lineTo x="21543" y="21508"/>
                <wp:lineTo x="2154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7310" cy="2678430"/>
                    </a:xfrm>
                    <a:prstGeom prst="rect">
                      <a:avLst/>
                    </a:prstGeom>
                    <a:noFill/>
                  </pic:spPr>
                </pic:pic>
              </a:graphicData>
            </a:graphic>
          </wp:anchor>
        </w:drawing>
      </w:r>
    </w:p>
    <w:p w14:paraId="11A312E3" w14:textId="439D65DB" w:rsidR="00CD321A" w:rsidRDefault="00CD321A" w:rsidP="00600C39">
      <w:pPr>
        <w:spacing w:line="360" w:lineRule="auto"/>
        <w:rPr>
          <w:rFonts w:ascii="Times New Roman" w:hAnsi="Times New Roman" w:cs="Times New Roman"/>
          <w:sz w:val="24"/>
          <w:szCs w:val="24"/>
        </w:rPr>
      </w:pPr>
    </w:p>
    <w:p w14:paraId="180AD0AE" w14:textId="71F45ACE" w:rsidR="00CD321A" w:rsidRDefault="00CD321A" w:rsidP="00600C39">
      <w:pPr>
        <w:spacing w:line="360" w:lineRule="auto"/>
        <w:rPr>
          <w:rFonts w:ascii="Times New Roman" w:hAnsi="Times New Roman" w:cs="Times New Roman"/>
          <w:sz w:val="24"/>
          <w:szCs w:val="24"/>
        </w:rPr>
      </w:pPr>
    </w:p>
    <w:p w14:paraId="464C887F" w14:textId="011D4D20" w:rsidR="00CD321A" w:rsidRDefault="00CD321A" w:rsidP="00600C39">
      <w:pPr>
        <w:spacing w:line="360" w:lineRule="auto"/>
        <w:rPr>
          <w:rFonts w:ascii="Times New Roman" w:hAnsi="Times New Roman" w:cs="Times New Roman"/>
          <w:sz w:val="24"/>
          <w:szCs w:val="24"/>
        </w:rPr>
      </w:pPr>
    </w:p>
    <w:p w14:paraId="5C24880F" w14:textId="00849393" w:rsidR="00CD321A" w:rsidRDefault="00CD321A" w:rsidP="00600C39">
      <w:pPr>
        <w:spacing w:line="360" w:lineRule="auto"/>
        <w:rPr>
          <w:rFonts w:ascii="Times New Roman" w:hAnsi="Times New Roman" w:cs="Times New Roman"/>
          <w:sz w:val="24"/>
          <w:szCs w:val="24"/>
        </w:rPr>
      </w:pPr>
    </w:p>
    <w:p w14:paraId="791E3176" w14:textId="165C6B84" w:rsidR="00CD321A" w:rsidRDefault="00CD321A" w:rsidP="00600C39">
      <w:pPr>
        <w:spacing w:line="360" w:lineRule="auto"/>
        <w:rPr>
          <w:rFonts w:ascii="Times New Roman" w:hAnsi="Times New Roman" w:cs="Times New Roman"/>
          <w:sz w:val="24"/>
          <w:szCs w:val="24"/>
        </w:rPr>
      </w:pPr>
    </w:p>
    <w:p w14:paraId="72955854" w14:textId="666A8340" w:rsidR="00CD321A" w:rsidRDefault="00CD321A" w:rsidP="00600C39">
      <w:pPr>
        <w:spacing w:line="360" w:lineRule="auto"/>
        <w:rPr>
          <w:rFonts w:ascii="Times New Roman" w:hAnsi="Times New Roman" w:cs="Times New Roman"/>
          <w:sz w:val="24"/>
          <w:szCs w:val="24"/>
        </w:rPr>
      </w:pPr>
    </w:p>
    <w:p w14:paraId="1F3A2E74" w14:textId="1614E9D1" w:rsidR="00CD321A" w:rsidRDefault="00CD321A" w:rsidP="00600C39">
      <w:pPr>
        <w:spacing w:line="360" w:lineRule="auto"/>
        <w:rPr>
          <w:rFonts w:ascii="Times New Roman" w:hAnsi="Times New Roman" w:cs="Times New Roman"/>
          <w:sz w:val="24"/>
          <w:szCs w:val="24"/>
        </w:rPr>
      </w:pPr>
    </w:p>
    <w:p w14:paraId="3B5AA9F4" w14:textId="713B190E" w:rsidR="00CD321A" w:rsidRDefault="00CD321A" w:rsidP="00CD321A">
      <w:pPr>
        <w:pStyle w:val="Caption"/>
        <w:rPr>
          <w:rFonts w:ascii="Times New Roman" w:hAnsi="Times New Roman" w:cs="Times New Roman"/>
          <w:sz w:val="24"/>
          <w:szCs w:val="24"/>
        </w:rPr>
      </w:pPr>
      <w:r>
        <w:t xml:space="preserve">Figure </w:t>
      </w:r>
      <w:fldSimple w:instr=" SEQ Figure \* ARABIC ">
        <w:r>
          <w:rPr>
            <w:noProof/>
          </w:rPr>
          <w:t>3</w:t>
        </w:r>
      </w:fldSimple>
      <w:r>
        <w:t xml:space="preserve">: The </w:t>
      </w:r>
      <w:proofErr w:type="spellStart"/>
      <w:r>
        <w:t>Membasa</w:t>
      </w:r>
      <w:proofErr w:type="spellEnd"/>
      <w:r>
        <w:t>-Nairobi Standard Gauge Railway connects Kenya, Uganda, Rwanda and South Sudan.</w:t>
      </w:r>
    </w:p>
    <w:p w14:paraId="7004E766" w14:textId="503B410A" w:rsidR="00CD321A" w:rsidRDefault="00CD321A" w:rsidP="00600C39">
      <w:pPr>
        <w:spacing w:line="360" w:lineRule="auto"/>
        <w:rPr>
          <w:rFonts w:ascii="Times New Roman" w:hAnsi="Times New Roman" w:cs="Times New Roman"/>
          <w:sz w:val="24"/>
          <w:szCs w:val="24"/>
        </w:rPr>
      </w:pPr>
    </w:p>
    <w:p w14:paraId="7E69B363" w14:textId="4745604F" w:rsidR="004F2C38" w:rsidRPr="004F2C38" w:rsidRDefault="004F2C38" w:rsidP="00600C39">
      <w:pPr>
        <w:spacing w:line="360" w:lineRule="auto"/>
        <w:rPr>
          <w:rFonts w:ascii="Times New Roman" w:hAnsi="Times New Roman" w:cs="Times New Roman"/>
          <w:b/>
          <w:bCs/>
          <w:sz w:val="24"/>
          <w:szCs w:val="24"/>
        </w:rPr>
      </w:pPr>
      <w:r w:rsidRPr="004F2C38">
        <w:rPr>
          <w:rFonts w:ascii="Times New Roman" w:hAnsi="Times New Roman" w:cs="Times New Roman"/>
          <w:b/>
          <w:bCs/>
          <w:sz w:val="24"/>
          <w:szCs w:val="24"/>
        </w:rPr>
        <w:t>The Cold Truth</w:t>
      </w:r>
    </w:p>
    <w:p w14:paraId="3F889F9F" w14:textId="39BDEFAC" w:rsidR="008E3E49" w:rsidRPr="00790A07" w:rsidRDefault="00000000" w:rsidP="0045054B">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t xml:space="preserve">With a population of </w:t>
      </w:r>
      <w:r w:rsidR="004F2C38">
        <w:rPr>
          <w:rFonts w:ascii="Times New Roman" w:hAnsi="Times New Roman" w:cs="Times New Roman"/>
          <w:sz w:val="24"/>
          <w:szCs w:val="24"/>
        </w:rPr>
        <w:t xml:space="preserve">1.3 billion, </w:t>
      </w:r>
      <w:r w:rsidRPr="00790A07">
        <w:rPr>
          <w:rFonts w:ascii="Times New Roman" w:hAnsi="Times New Roman" w:cs="Times New Roman"/>
          <w:sz w:val="24"/>
          <w:szCs w:val="24"/>
        </w:rPr>
        <w:t>Chin</w:t>
      </w:r>
      <w:r w:rsidR="005D7764" w:rsidRPr="00790A07">
        <w:rPr>
          <w:rFonts w:ascii="Times New Roman" w:hAnsi="Times New Roman" w:cs="Times New Roman"/>
          <w:sz w:val="24"/>
          <w:szCs w:val="24"/>
        </w:rPr>
        <w:t>a aims to boost exports and improve its economy</w:t>
      </w:r>
      <w:r w:rsidR="00F15C65" w:rsidRPr="00790A07">
        <w:rPr>
          <w:rFonts w:ascii="Times New Roman" w:hAnsi="Times New Roman" w:cs="Times New Roman"/>
          <w:sz w:val="24"/>
          <w:szCs w:val="24"/>
        </w:rPr>
        <w:t xml:space="preserve"> </w:t>
      </w:r>
      <w:r w:rsidR="005D7764" w:rsidRPr="00790A07">
        <w:rPr>
          <w:rFonts w:ascii="Times New Roman" w:hAnsi="Times New Roman" w:cs="Times New Roman"/>
          <w:sz w:val="24"/>
          <w:szCs w:val="24"/>
        </w:rPr>
        <w:t>an</w:t>
      </w:r>
      <w:r w:rsidR="00741D48" w:rsidRPr="00790A07">
        <w:rPr>
          <w:rFonts w:ascii="Times New Roman" w:hAnsi="Times New Roman" w:cs="Times New Roman"/>
          <w:sz w:val="24"/>
          <w:szCs w:val="24"/>
        </w:rPr>
        <w:t>d</w:t>
      </w:r>
      <w:r w:rsidR="005D7764" w:rsidRPr="00790A07">
        <w:rPr>
          <w:rFonts w:ascii="Times New Roman" w:hAnsi="Times New Roman" w:cs="Times New Roman"/>
          <w:sz w:val="24"/>
          <w:szCs w:val="24"/>
        </w:rPr>
        <w:t xml:space="preserve"> the livelihoods of its people while being a </w:t>
      </w:r>
      <w:r w:rsidR="001E41AF" w:rsidRPr="00790A07">
        <w:rPr>
          <w:rFonts w:ascii="Times New Roman" w:hAnsi="Times New Roman" w:cs="Times New Roman"/>
          <w:sz w:val="24"/>
          <w:szCs w:val="24"/>
        </w:rPr>
        <w:t>global expo</w:t>
      </w:r>
      <w:r w:rsidR="00780B48" w:rsidRPr="00790A07">
        <w:rPr>
          <w:rFonts w:ascii="Times New Roman" w:hAnsi="Times New Roman" w:cs="Times New Roman"/>
          <w:sz w:val="24"/>
          <w:szCs w:val="24"/>
        </w:rPr>
        <w:t>rter</w:t>
      </w:r>
      <w:r w:rsidR="005D7764" w:rsidRPr="00790A07">
        <w:rPr>
          <w:rFonts w:ascii="Times New Roman" w:hAnsi="Times New Roman" w:cs="Times New Roman"/>
          <w:sz w:val="24"/>
          <w:szCs w:val="24"/>
        </w:rPr>
        <w:t xml:space="preserve"> </w:t>
      </w:r>
      <w:r w:rsidR="00780B48" w:rsidRPr="00790A07">
        <w:rPr>
          <w:rFonts w:ascii="Times New Roman" w:hAnsi="Times New Roman" w:cs="Times New Roman"/>
          <w:sz w:val="24"/>
          <w:szCs w:val="24"/>
        </w:rPr>
        <w:t xml:space="preserve">for </w:t>
      </w:r>
      <w:r w:rsidR="005D7764" w:rsidRPr="00790A07">
        <w:rPr>
          <w:rFonts w:ascii="Times New Roman" w:hAnsi="Times New Roman" w:cs="Times New Roman"/>
          <w:sz w:val="24"/>
          <w:szCs w:val="24"/>
        </w:rPr>
        <w:t xml:space="preserve">trading </w:t>
      </w:r>
      <w:r w:rsidR="00780B48" w:rsidRPr="00790A07">
        <w:rPr>
          <w:rFonts w:ascii="Times New Roman" w:hAnsi="Times New Roman" w:cs="Times New Roman"/>
          <w:sz w:val="24"/>
          <w:szCs w:val="24"/>
        </w:rPr>
        <w:t xml:space="preserve">in </w:t>
      </w:r>
      <w:r w:rsidR="005D7764" w:rsidRPr="00790A07">
        <w:rPr>
          <w:rFonts w:ascii="Times New Roman" w:hAnsi="Times New Roman" w:cs="Times New Roman"/>
          <w:sz w:val="24"/>
          <w:szCs w:val="24"/>
        </w:rPr>
        <w:t>other countries.</w:t>
      </w:r>
      <w:r w:rsidR="00444598" w:rsidRPr="00790A07">
        <w:rPr>
          <w:rFonts w:ascii="Times New Roman" w:hAnsi="Times New Roman" w:cs="Times New Roman"/>
          <w:sz w:val="24"/>
          <w:szCs w:val="24"/>
        </w:rPr>
        <w:t xml:space="preserve"> Ot</w:t>
      </w:r>
      <w:r w:rsidR="005D7764" w:rsidRPr="00790A07">
        <w:rPr>
          <w:rFonts w:ascii="Times New Roman" w:hAnsi="Times New Roman" w:cs="Times New Roman"/>
          <w:sz w:val="24"/>
          <w:szCs w:val="24"/>
        </w:rPr>
        <w:t xml:space="preserve">hers might say that the One Road, </w:t>
      </w:r>
      <w:r w:rsidR="00444598" w:rsidRPr="00790A07">
        <w:rPr>
          <w:rFonts w:ascii="Times New Roman" w:hAnsi="Times New Roman" w:cs="Times New Roman"/>
          <w:sz w:val="24"/>
          <w:szCs w:val="24"/>
        </w:rPr>
        <w:t>O</w:t>
      </w:r>
      <w:r w:rsidR="005D7764" w:rsidRPr="00790A07">
        <w:rPr>
          <w:rFonts w:ascii="Times New Roman" w:hAnsi="Times New Roman" w:cs="Times New Roman"/>
          <w:sz w:val="24"/>
          <w:szCs w:val="24"/>
        </w:rPr>
        <w:t>ne Belt initiative can boost the eco</w:t>
      </w:r>
      <w:r w:rsidR="00741D48" w:rsidRPr="00790A07">
        <w:rPr>
          <w:rFonts w:ascii="Times New Roman" w:hAnsi="Times New Roman" w:cs="Times New Roman"/>
          <w:sz w:val="24"/>
          <w:szCs w:val="24"/>
        </w:rPr>
        <w:t>nom</w:t>
      </w:r>
      <w:r w:rsidR="005D7764" w:rsidRPr="00790A07">
        <w:rPr>
          <w:rFonts w:ascii="Times New Roman" w:hAnsi="Times New Roman" w:cs="Times New Roman"/>
          <w:sz w:val="24"/>
          <w:szCs w:val="24"/>
        </w:rPr>
        <w:t xml:space="preserve">ies of </w:t>
      </w:r>
      <w:r w:rsidR="005D7764" w:rsidRPr="00790A07">
        <w:rPr>
          <w:rFonts w:ascii="Times New Roman" w:hAnsi="Times New Roman" w:cs="Times New Roman"/>
          <w:sz w:val="24"/>
          <w:szCs w:val="24"/>
        </w:rPr>
        <w:lastRenderedPageBreak/>
        <w:t>all the countries involved in the deal. As there would be newly developed infrastructure, established globalization on a higher level, and a great deal of cultural exposure</w:t>
      </w:r>
      <w:r w:rsidR="00C95DA2" w:rsidRPr="00790A07">
        <w:rPr>
          <w:rFonts w:ascii="Times New Roman" w:hAnsi="Times New Roman" w:cs="Times New Roman"/>
          <w:sz w:val="24"/>
          <w:szCs w:val="24"/>
        </w:rPr>
        <w:t>, it would be a great deal of tourism for the smaller developing countries</w:t>
      </w:r>
      <w:r w:rsidR="005864D8" w:rsidRPr="00790A07">
        <w:rPr>
          <w:rFonts w:ascii="Times New Roman" w:hAnsi="Times New Roman" w:cs="Times New Roman"/>
          <w:sz w:val="24"/>
          <w:szCs w:val="24"/>
        </w:rPr>
        <w:t xml:space="preserve">, which is valid to an extent. </w:t>
      </w:r>
    </w:p>
    <w:p w14:paraId="77607937" w14:textId="77777777" w:rsidR="002B6B74" w:rsidRPr="00790A07" w:rsidRDefault="00000000" w:rsidP="00600C39">
      <w:pPr>
        <w:spacing w:line="360" w:lineRule="auto"/>
        <w:rPr>
          <w:rFonts w:ascii="Times New Roman" w:hAnsi="Times New Roman" w:cs="Times New Roman"/>
          <w:sz w:val="24"/>
          <w:szCs w:val="24"/>
        </w:rPr>
      </w:pPr>
      <w:r w:rsidRPr="00790A07">
        <w:rPr>
          <w:rFonts w:ascii="Times New Roman" w:hAnsi="Times New Roman" w:cs="Times New Roman"/>
          <w:sz w:val="24"/>
          <w:szCs w:val="24"/>
        </w:rPr>
        <w:t xml:space="preserve">In the progressing states of the initiative, there would be mutual benefits, but what about the long run? That is where it matters. </w:t>
      </w:r>
    </w:p>
    <w:p w14:paraId="0540A5CD" w14:textId="135E17DD" w:rsidR="003802FB" w:rsidRPr="00790A07" w:rsidRDefault="00000000" w:rsidP="0045054B">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t xml:space="preserve">The building of infrastructure </w:t>
      </w:r>
      <w:r w:rsidR="008E5D4E" w:rsidRPr="00790A07">
        <w:rPr>
          <w:rFonts w:ascii="Times New Roman" w:hAnsi="Times New Roman" w:cs="Times New Roman"/>
          <w:sz w:val="24"/>
          <w:szCs w:val="24"/>
        </w:rPr>
        <w:t>with the understanding that the countries where the ports are located are responsible for maintenance, but what if they are unable to keep up with such tasks? Their port would change o</w:t>
      </w:r>
      <w:r w:rsidR="00405DFB" w:rsidRPr="00790A07">
        <w:rPr>
          <w:rFonts w:ascii="Times New Roman" w:hAnsi="Times New Roman" w:cs="Times New Roman"/>
          <w:sz w:val="24"/>
          <w:szCs w:val="24"/>
        </w:rPr>
        <w:t>wnership from the country and into the ownership of China. Such an example was the S</w:t>
      </w:r>
      <w:r w:rsidR="00D64044" w:rsidRPr="00790A07">
        <w:rPr>
          <w:rFonts w:ascii="Times New Roman" w:hAnsi="Times New Roman" w:cs="Times New Roman"/>
          <w:sz w:val="24"/>
          <w:szCs w:val="24"/>
        </w:rPr>
        <w:t>r</w:t>
      </w:r>
      <w:r w:rsidR="00405DFB" w:rsidRPr="00790A07">
        <w:rPr>
          <w:rFonts w:ascii="Times New Roman" w:hAnsi="Times New Roman" w:cs="Times New Roman"/>
          <w:sz w:val="24"/>
          <w:szCs w:val="24"/>
        </w:rPr>
        <w:t>i Lanka Port</w:t>
      </w:r>
      <w:r w:rsidR="00D64044" w:rsidRPr="00790A07">
        <w:rPr>
          <w:rFonts w:ascii="Times New Roman" w:hAnsi="Times New Roman" w:cs="Times New Roman"/>
          <w:sz w:val="24"/>
          <w:szCs w:val="24"/>
        </w:rPr>
        <w:t xml:space="preserve"> (Perera, 2016)</w:t>
      </w:r>
      <w:r w:rsidR="00405DFB" w:rsidRPr="00790A07">
        <w:rPr>
          <w:rFonts w:ascii="Times New Roman" w:hAnsi="Times New Roman" w:cs="Times New Roman"/>
          <w:sz w:val="24"/>
          <w:szCs w:val="24"/>
        </w:rPr>
        <w:t xml:space="preserve">. </w:t>
      </w:r>
    </w:p>
    <w:p w14:paraId="1C255BC1" w14:textId="77777777" w:rsidR="003F76D3" w:rsidRPr="00790A07" w:rsidRDefault="00000000" w:rsidP="00D6790C">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t xml:space="preserve">Another </w:t>
      </w:r>
      <w:r w:rsidR="00B55ECE" w:rsidRPr="00790A07">
        <w:rPr>
          <w:rFonts w:ascii="Times New Roman" w:hAnsi="Times New Roman" w:cs="Times New Roman"/>
          <w:sz w:val="24"/>
          <w:szCs w:val="24"/>
        </w:rPr>
        <w:t xml:space="preserve">issue that many sources have not highlighted is the </w:t>
      </w:r>
      <w:r w:rsidR="0034627F" w:rsidRPr="00790A07">
        <w:rPr>
          <w:rFonts w:ascii="Times New Roman" w:hAnsi="Times New Roman" w:cs="Times New Roman"/>
          <w:sz w:val="24"/>
          <w:szCs w:val="24"/>
        </w:rPr>
        <w:t xml:space="preserve">construction </w:t>
      </w:r>
      <w:r w:rsidR="00B55ECE" w:rsidRPr="00790A07">
        <w:rPr>
          <w:rFonts w:ascii="Times New Roman" w:hAnsi="Times New Roman" w:cs="Times New Roman"/>
          <w:sz w:val="24"/>
          <w:szCs w:val="24"/>
        </w:rPr>
        <w:t>of these infrastructures</w:t>
      </w:r>
      <w:r w:rsidR="0034627F" w:rsidRPr="00790A07">
        <w:rPr>
          <w:rFonts w:ascii="Times New Roman" w:hAnsi="Times New Roman" w:cs="Times New Roman"/>
          <w:sz w:val="24"/>
          <w:szCs w:val="24"/>
        </w:rPr>
        <w:t xml:space="preserve">, the Intelligence of the construction is of Chinese </w:t>
      </w:r>
      <w:r w:rsidR="00DE4B5B" w:rsidRPr="00790A07">
        <w:rPr>
          <w:rFonts w:ascii="Times New Roman" w:hAnsi="Times New Roman" w:cs="Times New Roman"/>
          <w:sz w:val="24"/>
          <w:szCs w:val="24"/>
        </w:rPr>
        <w:t xml:space="preserve">Minds and the labor as well. There are no programs </w:t>
      </w:r>
      <w:r w:rsidR="007025F9" w:rsidRPr="00790A07">
        <w:rPr>
          <w:rFonts w:ascii="Times New Roman" w:hAnsi="Times New Roman" w:cs="Times New Roman"/>
          <w:sz w:val="24"/>
          <w:szCs w:val="24"/>
        </w:rPr>
        <w:t xml:space="preserve">being created teaching the citizens of the host countries how to build the </w:t>
      </w:r>
      <w:r w:rsidR="00CD462A" w:rsidRPr="00790A07">
        <w:rPr>
          <w:rFonts w:ascii="Times New Roman" w:hAnsi="Times New Roman" w:cs="Times New Roman"/>
          <w:sz w:val="24"/>
          <w:szCs w:val="24"/>
        </w:rPr>
        <w:t xml:space="preserve">infrastructure, so does the country really </w:t>
      </w:r>
      <w:r w:rsidR="0033464F" w:rsidRPr="00790A07">
        <w:rPr>
          <w:rFonts w:ascii="Times New Roman" w:hAnsi="Times New Roman" w:cs="Times New Roman"/>
          <w:sz w:val="24"/>
          <w:szCs w:val="24"/>
        </w:rPr>
        <w:t>benefit</w:t>
      </w:r>
      <w:r w:rsidR="00CD462A" w:rsidRPr="00790A07">
        <w:rPr>
          <w:rFonts w:ascii="Times New Roman" w:hAnsi="Times New Roman" w:cs="Times New Roman"/>
          <w:sz w:val="24"/>
          <w:szCs w:val="24"/>
        </w:rPr>
        <w:t>s when it comes to maintenance</w:t>
      </w:r>
      <w:r w:rsidR="0033464F" w:rsidRPr="00790A07">
        <w:rPr>
          <w:rFonts w:ascii="Times New Roman" w:hAnsi="Times New Roman" w:cs="Times New Roman"/>
          <w:sz w:val="24"/>
          <w:szCs w:val="24"/>
        </w:rPr>
        <w:t xml:space="preserve"> as</w:t>
      </w:r>
      <w:r w:rsidR="00CD462A" w:rsidRPr="00790A07">
        <w:rPr>
          <w:rFonts w:ascii="Times New Roman" w:hAnsi="Times New Roman" w:cs="Times New Roman"/>
          <w:sz w:val="24"/>
          <w:szCs w:val="24"/>
        </w:rPr>
        <w:t xml:space="preserve"> they have to outsou</w:t>
      </w:r>
      <w:r w:rsidR="00F2785E" w:rsidRPr="00790A07">
        <w:rPr>
          <w:rFonts w:ascii="Times New Roman" w:hAnsi="Times New Roman" w:cs="Times New Roman"/>
          <w:sz w:val="24"/>
          <w:szCs w:val="24"/>
        </w:rPr>
        <w:t>rce a company to do maintenance? Are the citizens of the</w:t>
      </w:r>
      <w:r w:rsidR="00F54C38" w:rsidRPr="00790A07">
        <w:rPr>
          <w:rFonts w:ascii="Times New Roman" w:hAnsi="Times New Roman" w:cs="Times New Roman"/>
          <w:sz w:val="24"/>
          <w:szCs w:val="24"/>
        </w:rPr>
        <w:t xml:space="preserve"> host</w:t>
      </w:r>
      <w:r w:rsidR="00F2785E" w:rsidRPr="00790A07">
        <w:rPr>
          <w:rFonts w:ascii="Times New Roman" w:hAnsi="Times New Roman" w:cs="Times New Roman"/>
          <w:sz w:val="24"/>
          <w:szCs w:val="24"/>
        </w:rPr>
        <w:t xml:space="preserve"> county only </w:t>
      </w:r>
      <w:r w:rsidR="0033464F" w:rsidRPr="00790A07">
        <w:rPr>
          <w:rFonts w:ascii="Times New Roman" w:hAnsi="Times New Roman" w:cs="Times New Roman"/>
          <w:sz w:val="24"/>
          <w:szCs w:val="24"/>
        </w:rPr>
        <w:t>enough to</w:t>
      </w:r>
      <w:r w:rsidR="00F2785E" w:rsidRPr="00790A07">
        <w:rPr>
          <w:rFonts w:ascii="Times New Roman" w:hAnsi="Times New Roman" w:cs="Times New Roman"/>
          <w:sz w:val="24"/>
          <w:szCs w:val="24"/>
        </w:rPr>
        <w:t xml:space="preserve"> learn the day-to-day operation of the </w:t>
      </w:r>
      <w:r w:rsidR="0033464F" w:rsidRPr="00790A07">
        <w:rPr>
          <w:rFonts w:ascii="Times New Roman" w:hAnsi="Times New Roman" w:cs="Times New Roman"/>
          <w:sz w:val="24"/>
          <w:szCs w:val="24"/>
        </w:rPr>
        <w:t xml:space="preserve">ports or railway and not how to build and maintain them? </w:t>
      </w:r>
      <w:r w:rsidR="00F54C38" w:rsidRPr="00790A07">
        <w:rPr>
          <w:rFonts w:ascii="Times New Roman" w:hAnsi="Times New Roman" w:cs="Times New Roman"/>
          <w:sz w:val="24"/>
          <w:szCs w:val="24"/>
        </w:rPr>
        <w:t>Where in this</w:t>
      </w:r>
      <w:r w:rsidR="003802FB" w:rsidRPr="00790A07">
        <w:rPr>
          <w:rFonts w:ascii="Times New Roman" w:hAnsi="Times New Roman" w:cs="Times New Roman"/>
          <w:sz w:val="24"/>
          <w:szCs w:val="24"/>
        </w:rPr>
        <w:t xml:space="preserve"> is the country genuinely benefiting? As the writer sees the citizens as the country and not the physical land. </w:t>
      </w:r>
    </w:p>
    <w:p w14:paraId="603DAA04" w14:textId="77777777" w:rsidR="00405DFB" w:rsidRPr="00790A07" w:rsidRDefault="00000000" w:rsidP="00D6790C">
      <w:pPr>
        <w:spacing w:line="360" w:lineRule="auto"/>
        <w:ind w:firstLine="720"/>
        <w:rPr>
          <w:rFonts w:ascii="Times New Roman" w:hAnsi="Times New Roman" w:cs="Times New Roman"/>
          <w:sz w:val="24"/>
          <w:szCs w:val="24"/>
        </w:rPr>
      </w:pPr>
      <w:r w:rsidRPr="00790A07">
        <w:rPr>
          <w:rFonts w:ascii="Times New Roman" w:hAnsi="Times New Roman" w:cs="Times New Roman"/>
          <w:sz w:val="24"/>
          <w:szCs w:val="24"/>
        </w:rPr>
        <w:t>Another example of where the host country's citizens are not benefitting from the One Belt One Road Initiatives is where locals are not being supported</w:t>
      </w:r>
      <w:r w:rsidR="008E3414" w:rsidRPr="00790A07">
        <w:rPr>
          <w:rFonts w:ascii="Times New Roman" w:hAnsi="Times New Roman" w:cs="Times New Roman"/>
          <w:sz w:val="24"/>
          <w:szCs w:val="24"/>
        </w:rPr>
        <w:t>. “</w:t>
      </w:r>
      <w:r w:rsidR="003F76D3" w:rsidRPr="00790A07">
        <w:rPr>
          <w:rFonts w:ascii="Times New Roman" w:hAnsi="Times New Roman" w:cs="Times New Roman"/>
          <w:sz w:val="24"/>
          <w:szCs w:val="24"/>
        </w:rPr>
        <w:t>Kenya signed an agreement for China to build a railway from the port of Mombasa to Kenya's capital, Nairobi. The 293-mile line opened in June 2017, cutting an eight-hour journey to five hours. The line was 90% financed by China; the Chinese Communications Construction Company runs it. The line has had its critics, accusing it of not being economically viable, of taking livelihoods from Kenyan trucking businesses, and of discrimination against local employees</w:t>
      </w:r>
      <w:r w:rsidR="007D275D" w:rsidRPr="00790A07">
        <w:rPr>
          <w:rFonts w:ascii="Times New Roman" w:hAnsi="Times New Roman" w:cs="Times New Roman"/>
          <w:sz w:val="24"/>
          <w:szCs w:val="24"/>
        </w:rPr>
        <w:t>”</w:t>
      </w:r>
      <w:r w:rsidR="005D66E9" w:rsidRPr="00790A07">
        <w:rPr>
          <w:rFonts w:ascii="Times New Roman" w:hAnsi="Times New Roman" w:cs="Times New Roman"/>
          <w:sz w:val="24"/>
          <w:szCs w:val="24"/>
        </w:rPr>
        <w:t xml:space="preserve"> (Fifty Year Perspective, 2020)</w:t>
      </w:r>
      <w:r w:rsidR="003F76D3" w:rsidRPr="00790A07">
        <w:rPr>
          <w:rFonts w:ascii="Times New Roman" w:hAnsi="Times New Roman" w:cs="Times New Roman"/>
          <w:sz w:val="24"/>
          <w:szCs w:val="24"/>
        </w:rPr>
        <w:t>.</w:t>
      </w:r>
      <w:r w:rsidR="008E3414" w:rsidRPr="00790A07">
        <w:rPr>
          <w:rFonts w:ascii="Times New Roman" w:hAnsi="Times New Roman" w:cs="Times New Roman"/>
          <w:sz w:val="24"/>
          <w:szCs w:val="24"/>
        </w:rPr>
        <w:t xml:space="preserve"> It is an initiative that aims to </w:t>
      </w:r>
      <w:r w:rsidR="00BB3F32" w:rsidRPr="00790A07">
        <w:rPr>
          <w:rFonts w:ascii="Times New Roman" w:hAnsi="Times New Roman" w:cs="Times New Roman"/>
          <w:sz w:val="24"/>
          <w:szCs w:val="24"/>
        </w:rPr>
        <w:t xml:space="preserve">unite people and </w:t>
      </w:r>
      <w:r w:rsidR="003376B0" w:rsidRPr="00790A07">
        <w:rPr>
          <w:rFonts w:ascii="Times New Roman" w:hAnsi="Times New Roman" w:cs="Times New Roman"/>
          <w:sz w:val="24"/>
          <w:szCs w:val="24"/>
        </w:rPr>
        <w:t xml:space="preserve">citizens who face discrimination in their own country </w:t>
      </w:r>
      <w:r w:rsidR="00BF3F53" w:rsidRPr="00790A07">
        <w:rPr>
          <w:rFonts w:ascii="Times New Roman" w:hAnsi="Times New Roman" w:cs="Times New Roman"/>
          <w:sz w:val="24"/>
          <w:szCs w:val="24"/>
        </w:rPr>
        <w:t>and lose their business</w:t>
      </w:r>
      <w:r w:rsidR="00757222" w:rsidRPr="00790A07">
        <w:rPr>
          <w:rFonts w:ascii="Times New Roman" w:hAnsi="Times New Roman" w:cs="Times New Roman"/>
          <w:sz w:val="24"/>
          <w:szCs w:val="24"/>
        </w:rPr>
        <w:t xml:space="preserve">es. </w:t>
      </w:r>
    </w:p>
    <w:p w14:paraId="5B9CC8F3" w14:textId="455BB389" w:rsidR="00D06CAF" w:rsidRDefault="00D6790C" w:rsidP="0045054B">
      <w:pPr>
        <w:spacing w:line="360" w:lineRule="auto"/>
        <w:ind w:firstLine="720"/>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With the help of lectures and outsourced referencing the writer has come to the conclusion that the One Belt One Road Initiative very much has its shared advantages and it disadvantages</w:t>
      </w:r>
      <w:r w:rsidR="009E77CC">
        <w:rPr>
          <w:rFonts w:ascii="Times New Roman" w:hAnsi="Times New Roman" w:cs="Times New Roman"/>
          <w:color w:val="0D0D0D" w:themeColor="text1" w:themeTint="F2"/>
          <w:sz w:val="24"/>
          <w:szCs w:val="24"/>
        </w:rPr>
        <w:t xml:space="preserve">. Unfortunately, the </w:t>
      </w:r>
      <w:r>
        <w:rPr>
          <w:rFonts w:ascii="Times New Roman" w:hAnsi="Times New Roman" w:cs="Times New Roman"/>
          <w:color w:val="0D0D0D" w:themeColor="text1" w:themeTint="F2"/>
          <w:sz w:val="24"/>
          <w:szCs w:val="24"/>
        </w:rPr>
        <w:t xml:space="preserve">disadvantage </w:t>
      </w:r>
      <w:r w:rsidR="009E77CC">
        <w:rPr>
          <w:rFonts w:ascii="Times New Roman" w:hAnsi="Times New Roman" w:cs="Times New Roman"/>
          <w:color w:val="0D0D0D" w:themeColor="text1" w:themeTint="F2"/>
          <w:sz w:val="24"/>
          <w:szCs w:val="24"/>
        </w:rPr>
        <w:t>outweighs</w:t>
      </w:r>
      <w:r>
        <w:rPr>
          <w:rFonts w:ascii="Times New Roman" w:hAnsi="Times New Roman" w:cs="Times New Roman"/>
          <w:color w:val="0D0D0D" w:themeColor="text1" w:themeTint="F2"/>
          <w:sz w:val="24"/>
          <w:szCs w:val="24"/>
        </w:rPr>
        <w:t xml:space="preserve"> the advantages in the long run for the host countries. Yes, they would have new infrastructure and a boost in their economy but in the foreseeable future</w:t>
      </w:r>
      <w:r w:rsidR="009E77CC">
        <w:rPr>
          <w:rFonts w:ascii="Times New Roman" w:hAnsi="Times New Roman" w:cs="Times New Roman"/>
          <w:color w:val="0D0D0D" w:themeColor="text1" w:themeTint="F2"/>
          <w:sz w:val="24"/>
          <w:szCs w:val="24"/>
        </w:rPr>
        <w:t xml:space="preserve"> for a temporary extent. The </w:t>
      </w:r>
      <w:r>
        <w:rPr>
          <w:rFonts w:ascii="Times New Roman" w:hAnsi="Times New Roman" w:cs="Times New Roman"/>
          <w:color w:val="0D0D0D" w:themeColor="text1" w:themeTint="F2"/>
          <w:sz w:val="24"/>
          <w:szCs w:val="24"/>
        </w:rPr>
        <w:t>host countr</w:t>
      </w:r>
      <w:r w:rsidR="009E77CC">
        <w:rPr>
          <w:rFonts w:ascii="Times New Roman" w:hAnsi="Times New Roman" w:cs="Times New Roman"/>
          <w:color w:val="0D0D0D" w:themeColor="text1" w:themeTint="F2"/>
          <w:sz w:val="24"/>
          <w:szCs w:val="24"/>
        </w:rPr>
        <w:t xml:space="preserve">ies hasn’t really thought of the future generation when signing on to this initiative. Only their present reign and current </w:t>
      </w:r>
      <w:r w:rsidR="009E77CC">
        <w:rPr>
          <w:rFonts w:ascii="Times New Roman" w:hAnsi="Times New Roman" w:cs="Times New Roman"/>
          <w:color w:val="0D0D0D" w:themeColor="text1" w:themeTint="F2"/>
          <w:sz w:val="24"/>
          <w:szCs w:val="24"/>
        </w:rPr>
        <w:lastRenderedPageBreak/>
        <w:t>impa</w:t>
      </w:r>
      <w:r w:rsidR="0037260B">
        <w:rPr>
          <w:rFonts w:ascii="Times New Roman" w:hAnsi="Times New Roman" w:cs="Times New Roman"/>
          <w:color w:val="0D0D0D" w:themeColor="text1" w:themeTint="F2"/>
          <w:sz w:val="24"/>
          <w:szCs w:val="24"/>
        </w:rPr>
        <w:t>ct. They do not</w:t>
      </w:r>
      <w:r>
        <w:rPr>
          <w:rFonts w:ascii="Times New Roman" w:hAnsi="Times New Roman" w:cs="Times New Roman"/>
          <w:color w:val="0D0D0D" w:themeColor="text1" w:themeTint="F2"/>
          <w:sz w:val="24"/>
          <w:szCs w:val="24"/>
        </w:rPr>
        <w:t xml:space="preserve"> want to admit that the maintenance of the infrastructure </w:t>
      </w:r>
      <w:r w:rsidR="00D06CAF">
        <w:rPr>
          <w:rFonts w:ascii="Times New Roman" w:hAnsi="Times New Roman" w:cs="Times New Roman"/>
          <w:color w:val="0D0D0D" w:themeColor="text1" w:themeTint="F2"/>
          <w:sz w:val="24"/>
          <w:szCs w:val="24"/>
        </w:rPr>
        <w:t xml:space="preserve">would be very price and at a point they would not be able to afford such incidents and ownership maybe passed over to China. </w:t>
      </w:r>
    </w:p>
    <w:p w14:paraId="7A90BFF0" w14:textId="3217C459" w:rsidR="009E77CC" w:rsidRDefault="009E77CC" w:rsidP="0045054B">
      <w:pPr>
        <w:spacing w:line="360" w:lineRule="auto"/>
        <w:ind w:firstLine="720"/>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Locals being forced to close down their business as the One Road One Belt initiative route would not only be faster but also cheaper. The citizens of the host country, would be facing the injustice </w:t>
      </w:r>
      <w:r w:rsidR="0037260B">
        <w:rPr>
          <w:rFonts w:ascii="Times New Roman" w:hAnsi="Times New Roman" w:cs="Times New Roman"/>
          <w:color w:val="0D0D0D" w:themeColor="text1" w:themeTint="F2"/>
          <w:sz w:val="24"/>
          <w:szCs w:val="24"/>
        </w:rPr>
        <w:t xml:space="preserve">and hardship </w:t>
      </w:r>
      <w:r>
        <w:rPr>
          <w:rFonts w:ascii="Times New Roman" w:hAnsi="Times New Roman" w:cs="Times New Roman"/>
          <w:color w:val="0D0D0D" w:themeColor="text1" w:themeTint="F2"/>
          <w:sz w:val="24"/>
          <w:szCs w:val="24"/>
        </w:rPr>
        <w:t xml:space="preserve">of this initiative. </w:t>
      </w:r>
    </w:p>
    <w:p w14:paraId="46F4D7B1" w14:textId="0CBEDF7A" w:rsidR="009E77CC" w:rsidRDefault="009E77CC" w:rsidP="0045054B">
      <w:pPr>
        <w:spacing w:line="360" w:lineRule="auto"/>
        <w:ind w:firstLine="720"/>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China would eventually take ownership of failed</w:t>
      </w:r>
      <w:r w:rsidR="0037260B">
        <w:rPr>
          <w:rFonts w:ascii="Times New Roman" w:hAnsi="Times New Roman" w:cs="Times New Roman"/>
          <w:color w:val="0D0D0D" w:themeColor="text1" w:themeTint="F2"/>
          <w:sz w:val="24"/>
          <w:szCs w:val="24"/>
        </w:rPr>
        <w:t>- to-</w:t>
      </w:r>
      <w:r>
        <w:rPr>
          <w:rFonts w:ascii="Times New Roman" w:hAnsi="Times New Roman" w:cs="Times New Roman"/>
          <w:color w:val="0D0D0D" w:themeColor="text1" w:themeTint="F2"/>
          <w:sz w:val="24"/>
          <w:szCs w:val="24"/>
        </w:rPr>
        <w:t xml:space="preserve"> maintain infrastructures, have foreign presence in the host countries and control the world of trade and truly in the end that was the</w:t>
      </w:r>
      <w:r w:rsidR="0037260B">
        <w:rPr>
          <w:rFonts w:ascii="Times New Roman" w:hAnsi="Times New Roman" w:cs="Times New Roman"/>
          <w:color w:val="0D0D0D" w:themeColor="text1" w:themeTint="F2"/>
          <w:sz w:val="24"/>
          <w:szCs w:val="24"/>
        </w:rPr>
        <w:t>ir</w:t>
      </w:r>
      <w:r>
        <w:rPr>
          <w:rFonts w:ascii="Times New Roman" w:hAnsi="Times New Roman" w:cs="Times New Roman"/>
          <w:color w:val="0D0D0D" w:themeColor="text1" w:themeTint="F2"/>
          <w:sz w:val="24"/>
          <w:szCs w:val="24"/>
        </w:rPr>
        <w:t xml:space="preserve"> </w:t>
      </w:r>
      <w:r w:rsidR="0037260B">
        <w:rPr>
          <w:rFonts w:ascii="Times New Roman" w:hAnsi="Times New Roman" w:cs="Times New Roman"/>
          <w:color w:val="0D0D0D" w:themeColor="text1" w:themeTint="F2"/>
          <w:sz w:val="24"/>
          <w:szCs w:val="24"/>
        </w:rPr>
        <w:t>true</w:t>
      </w:r>
      <w:r>
        <w:rPr>
          <w:rFonts w:ascii="Times New Roman" w:hAnsi="Times New Roman" w:cs="Times New Roman"/>
          <w:color w:val="0D0D0D" w:themeColor="text1" w:themeTint="F2"/>
          <w:sz w:val="24"/>
          <w:szCs w:val="24"/>
        </w:rPr>
        <w:t xml:space="preserve"> objective of the initiative.</w:t>
      </w:r>
    </w:p>
    <w:p w14:paraId="04923DF3" w14:textId="56F99AE5" w:rsidR="009E77CC" w:rsidRPr="00D6790C" w:rsidRDefault="009E77CC" w:rsidP="0045054B">
      <w:pPr>
        <w:spacing w:line="360" w:lineRule="auto"/>
        <w:ind w:firstLine="720"/>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The writer isn’t saying that this initiative is not a good thing, as when executing a task there are always disadvantages but the writer fails to believe that China isn’t working towards getting the disadvantage for the host countries up and running. This initiative was not created with aim of long term mutual gains, but the gains and control China would have in the world of trade</w:t>
      </w:r>
      <w:r w:rsidR="0037260B">
        <w:rPr>
          <w:rFonts w:ascii="Times New Roman" w:hAnsi="Times New Roman" w:cs="Times New Roman"/>
          <w:color w:val="0D0D0D" w:themeColor="text1" w:themeTint="F2"/>
          <w:sz w:val="24"/>
          <w:szCs w:val="24"/>
        </w:rPr>
        <w:t xml:space="preserve"> and security. The writer also believe in the future that this initiative would be a replica of the U.S Marshall Plan. </w:t>
      </w:r>
    </w:p>
    <w:p w14:paraId="3011159C" w14:textId="3DE4F681" w:rsidR="00FD2DF4" w:rsidRPr="0037260B" w:rsidRDefault="00FD2DF4" w:rsidP="00600C39">
      <w:pPr>
        <w:spacing w:line="360" w:lineRule="auto"/>
        <w:rPr>
          <w:rFonts w:ascii="Times New Roman" w:hAnsi="Times New Roman" w:cs="Times New Roman"/>
          <w:sz w:val="24"/>
          <w:szCs w:val="24"/>
        </w:rPr>
      </w:pPr>
    </w:p>
    <w:p w14:paraId="1A76BF1E" w14:textId="77777777" w:rsidR="00FD2DF4" w:rsidRPr="00857E55" w:rsidRDefault="00FD2DF4" w:rsidP="00600C39">
      <w:pPr>
        <w:spacing w:line="360" w:lineRule="auto"/>
        <w:rPr>
          <w:b/>
          <w:bCs/>
        </w:rPr>
      </w:pPr>
    </w:p>
    <w:p w14:paraId="588E9346" w14:textId="77777777" w:rsidR="00FD2DF4" w:rsidRPr="00857E55" w:rsidRDefault="00FD2DF4">
      <w:pPr>
        <w:rPr>
          <w:b/>
          <w:bCs/>
        </w:rPr>
      </w:pPr>
    </w:p>
    <w:p w14:paraId="70B4D92A" w14:textId="77777777" w:rsidR="00FD2DF4" w:rsidRPr="00857E55" w:rsidRDefault="00FD2DF4">
      <w:pPr>
        <w:rPr>
          <w:b/>
          <w:bCs/>
        </w:rPr>
      </w:pPr>
    </w:p>
    <w:p w14:paraId="64FC204F" w14:textId="77777777" w:rsidR="00FD2DF4" w:rsidRPr="00857E55" w:rsidRDefault="00FD2DF4">
      <w:pPr>
        <w:rPr>
          <w:b/>
          <w:bCs/>
        </w:rPr>
      </w:pPr>
    </w:p>
    <w:p w14:paraId="377060E0" w14:textId="77777777" w:rsidR="00FD2DF4" w:rsidRPr="00857E55" w:rsidRDefault="00FD2DF4">
      <w:pPr>
        <w:rPr>
          <w:b/>
          <w:bCs/>
        </w:rPr>
      </w:pPr>
    </w:p>
    <w:p w14:paraId="6D41339C" w14:textId="77777777" w:rsidR="00FD2DF4" w:rsidRPr="00857E55" w:rsidRDefault="00FD2DF4">
      <w:pPr>
        <w:rPr>
          <w:b/>
          <w:bCs/>
        </w:rPr>
      </w:pPr>
    </w:p>
    <w:p w14:paraId="7965D763" w14:textId="77777777" w:rsidR="00FD2DF4" w:rsidRPr="00857E55" w:rsidRDefault="00FD2DF4">
      <w:pPr>
        <w:rPr>
          <w:b/>
          <w:bCs/>
        </w:rPr>
      </w:pPr>
    </w:p>
    <w:p w14:paraId="5304EA93" w14:textId="77777777" w:rsidR="00FD2DF4" w:rsidRPr="00857E55" w:rsidRDefault="00FD2DF4">
      <w:pPr>
        <w:rPr>
          <w:b/>
          <w:bCs/>
        </w:rPr>
      </w:pPr>
    </w:p>
    <w:p w14:paraId="7EA7DBBF" w14:textId="77777777" w:rsidR="00FD2DF4" w:rsidRPr="00857E55" w:rsidRDefault="00FD2DF4">
      <w:pPr>
        <w:rPr>
          <w:b/>
          <w:bCs/>
        </w:rPr>
      </w:pPr>
    </w:p>
    <w:p w14:paraId="08A62022" w14:textId="77777777" w:rsidR="00FD2DF4" w:rsidRPr="00857E55" w:rsidRDefault="00FD2DF4">
      <w:pPr>
        <w:rPr>
          <w:b/>
          <w:bCs/>
        </w:rPr>
      </w:pPr>
    </w:p>
    <w:p w14:paraId="682B61A3" w14:textId="77777777" w:rsidR="00FD2DF4" w:rsidRPr="00857E55" w:rsidRDefault="00FD2DF4">
      <w:pPr>
        <w:rPr>
          <w:b/>
          <w:bCs/>
        </w:rPr>
      </w:pPr>
    </w:p>
    <w:p w14:paraId="634D8746" w14:textId="77777777" w:rsidR="00FD2DF4" w:rsidRPr="00857E55" w:rsidRDefault="00FD2DF4">
      <w:pPr>
        <w:rPr>
          <w:b/>
          <w:bCs/>
        </w:rPr>
      </w:pPr>
    </w:p>
    <w:p w14:paraId="304B7933" w14:textId="77777777" w:rsidR="00FD2DF4" w:rsidRPr="00857E55" w:rsidRDefault="00FD2DF4">
      <w:pPr>
        <w:rPr>
          <w:b/>
          <w:bCs/>
        </w:rPr>
      </w:pPr>
    </w:p>
    <w:p w14:paraId="5A755B2A" w14:textId="77777777" w:rsidR="00FD2DF4" w:rsidRPr="00857E55" w:rsidRDefault="00FD2DF4">
      <w:pPr>
        <w:rPr>
          <w:b/>
          <w:bCs/>
        </w:rPr>
      </w:pPr>
    </w:p>
    <w:p w14:paraId="63373897" w14:textId="77777777" w:rsidR="00FD2DF4" w:rsidRPr="00857E55" w:rsidRDefault="00FD2DF4">
      <w:pPr>
        <w:rPr>
          <w:b/>
          <w:bCs/>
        </w:rPr>
      </w:pPr>
    </w:p>
    <w:p w14:paraId="5882ECFE" w14:textId="77777777" w:rsidR="00FD2DF4" w:rsidRPr="0045054B" w:rsidRDefault="00FD2DF4" w:rsidP="0045054B">
      <w:pPr>
        <w:spacing w:line="240" w:lineRule="auto"/>
        <w:rPr>
          <w:rFonts w:ascii="Times New Roman" w:hAnsi="Times New Roman" w:cs="Times New Roman"/>
          <w:sz w:val="24"/>
          <w:szCs w:val="24"/>
        </w:rPr>
      </w:pPr>
    </w:p>
    <w:p w14:paraId="68BB0D88" w14:textId="77777777" w:rsidR="0045054B" w:rsidRPr="0045054B" w:rsidRDefault="0045054B" w:rsidP="0045054B">
      <w:pPr>
        <w:spacing w:line="240" w:lineRule="auto"/>
        <w:rPr>
          <w:rFonts w:ascii="Times New Roman" w:hAnsi="Times New Roman" w:cs="Times New Roman"/>
          <w:b/>
          <w:bCs/>
          <w:sz w:val="24"/>
          <w:szCs w:val="24"/>
        </w:rPr>
      </w:pPr>
      <w:r w:rsidRPr="0045054B">
        <w:rPr>
          <w:rFonts w:ascii="Times New Roman" w:hAnsi="Times New Roman" w:cs="Times New Roman"/>
          <w:b/>
          <w:bCs/>
          <w:sz w:val="24"/>
          <w:szCs w:val="24"/>
        </w:rPr>
        <w:t>Reference list</w:t>
      </w:r>
    </w:p>
    <w:p w14:paraId="6B0314C3" w14:textId="77777777" w:rsidR="0045054B"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t>Elena (2017). The Objectives of China’s Belt and Road Initiative. [online] West Pacific Marine. Available at: http://westpacificmarine.ca/2017/12/understanding-objectives-chinas-belt-road-initiative/ [Accessed 7 Oct. 2022].</w:t>
      </w:r>
    </w:p>
    <w:p w14:paraId="70406E6E" w14:textId="77777777" w:rsidR="0045054B"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t>European Bank for Reconstruction and Development (2013). Belt and Road Initiative (BRI). [online] Ebrd.com. Available at: https://www.ebrd.com/what-we-do/belt-and-road/overview.html [Accessed 2016].</w:t>
      </w:r>
    </w:p>
    <w:p w14:paraId="72D959E2" w14:textId="77777777" w:rsidR="0045054B"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t>Fifty Year Perspective (2020). China’s Marshall Plan | Fifty Year Perspective. [online] Fifty Years Perspective: Towards Sustainability in a New Era of Globalization and Geopolitics Upheaval. Available at: https://fiftyyearperspective.com/chinas-marshall-plan/ [Accessed 6 Oct. 2022].</w:t>
      </w:r>
    </w:p>
    <w:p w14:paraId="175A30E9" w14:textId="77777777" w:rsidR="0045054B" w:rsidRPr="0045054B" w:rsidRDefault="0045054B" w:rsidP="0045054B">
      <w:pPr>
        <w:spacing w:line="240" w:lineRule="auto"/>
        <w:rPr>
          <w:rFonts w:ascii="Times New Roman" w:hAnsi="Times New Roman" w:cs="Times New Roman"/>
          <w:sz w:val="24"/>
          <w:szCs w:val="24"/>
        </w:rPr>
      </w:pPr>
      <w:proofErr w:type="spellStart"/>
      <w:r w:rsidRPr="0045054B">
        <w:rPr>
          <w:rFonts w:ascii="Times New Roman" w:hAnsi="Times New Roman" w:cs="Times New Roman"/>
          <w:sz w:val="24"/>
          <w:szCs w:val="24"/>
        </w:rPr>
        <w:t>Haiquan</w:t>
      </w:r>
      <w:proofErr w:type="spellEnd"/>
      <w:r w:rsidRPr="0045054B">
        <w:rPr>
          <w:rFonts w:ascii="Times New Roman" w:hAnsi="Times New Roman" w:cs="Times New Roman"/>
          <w:sz w:val="24"/>
          <w:szCs w:val="24"/>
        </w:rPr>
        <w:t xml:space="preserve">, L. (2017). The Security Challenges of the ‘One Belt, One Road’ Initiative and China’s Choices. [online] p.144. </w:t>
      </w:r>
      <w:proofErr w:type="spellStart"/>
      <w:r w:rsidRPr="0045054B">
        <w:rPr>
          <w:rFonts w:ascii="Times New Roman" w:hAnsi="Times New Roman" w:cs="Times New Roman"/>
          <w:sz w:val="24"/>
          <w:szCs w:val="24"/>
        </w:rPr>
        <w:t>doi:DOI</w:t>
      </w:r>
      <w:proofErr w:type="spellEnd"/>
      <w:r w:rsidRPr="0045054B">
        <w:rPr>
          <w:rFonts w:ascii="Times New Roman" w:hAnsi="Times New Roman" w:cs="Times New Roman"/>
          <w:sz w:val="24"/>
          <w:szCs w:val="24"/>
        </w:rPr>
        <w:t xml:space="preserve"> 10.1515.</w:t>
      </w:r>
    </w:p>
    <w:p w14:paraId="7A130D38" w14:textId="77777777" w:rsidR="0045054B" w:rsidRPr="0045054B" w:rsidRDefault="0045054B" w:rsidP="0045054B">
      <w:pPr>
        <w:spacing w:line="240" w:lineRule="auto"/>
        <w:rPr>
          <w:rFonts w:ascii="Times New Roman" w:hAnsi="Times New Roman" w:cs="Times New Roman"/>
          <w:sz w:val="24"/>
          <w:szCs w:val="24"/>
        </w:rPr>
      </w:pPr>
      <w:proofErr w:type="spellStart"/>
      <w:r w:rsidRPr="0045054B">
        <w:rPr>
          <w:rFonts w:ascii="Times New Roman" w:hAnsi="Times New Roman" w:cs="Times New Roman"/>
          <w:sz w:val="24"/>
          <w:szCs w:val="24"/>
        </w:rPr>
        <w:t>Helleiner</w:t>
      </w:r>
      <w:proofErr w:type="spellEnd"/>
      <w:r w:rsidRPr="0045054B">
        <w:rPr>
          <w:rFonts w:ascii="Times New Roman" w:hAnsi="Times New Roman" w:cs="Times New Roman"/>
          <w:sz w:val="24"/>
          <w:szCs w:val="24"/>
        </w:rPr>
        <w:t>, E. and Kirshner, J. (2014). The Great Wall of Money. Cornell University Press.</w:t>
      </w:r>
    </w:p>
    <w:p w14:paraId="47EF0E7C" w14:textId="77777777" w:rsidR="0045054B"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t>Hobbes, T. (1651). Leviathan. Mineola, New York: Dover Publications, Inc.</w:t>
      </w:r>
    </w:p>
    <w:p w14:paraId="390B8FAD" w14:textId="77777777" w:rsidR="0045054B"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t>Initiative, O.B.O.R. (2022). About the Belt and Road Initiative. [online] onebeltoneroad.com. Available at: http://onebeltoneroad.com/en/intro Words Stated by President Xi Jinping – One Belt One Road Initiative ‘Foresight with capacious aspirations. " Mutual benefit is no less important than self-interest.".</w:t>
      </w:r>
    </w:p>
    <w:p w14:paraId="0B93B784" w14:textId="77777777" w:rsidR="0045054B"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t>Insight IAS (2017). One Belt One Road Initiative. Available at: http://www.insightsonindia.com/2017/11/09/insights-daily-current-affairs-09-november-2017/.</w:t>
      </w:r>
    </w:p>
    <w:p w14:paraId="3CF40A5C" w14:textId="77777777" w:rsidR="0045054B" w:rsidRPr="0045054B" w:rsidRDefault="0045054B" w:rsidP="0045054B">
      <w:pPr>
        <w:spacing w:line="240" w:lineRule="auto"/>
        <w:rPr>
          <w:rFonts w:ascii="Times New Roman" w:hAnsi="Times New Roman" w:cs="Times New Roman"/>
          <w:sz w:val="24"/>
          <w:szCs w:val="24"/>
        </w:rPr>
      </w:pPr>
      <w:proofErr w:type="spellStart"/>
      <w:r w:rsidRPr="0045054B">
        <w:rPr>
          <w:rFonts w:ascii="Times New Roman" w:hAnsi="Times New Roman" w:cs="Times New Roman"/>
          <w:sz w:val="24"/>
          <w:szCs w:val="24"/>
        </w:rPr>
        <w:t>Mukoya</w:t>
      </w:r>
      <w:proofErr w:type="spellEnd"/>
      <w:r w:rsidRPr="0045054B">
        <w:rPr>
          <w:rFonts w:ascii="Times New Roman" w:hAnsi="Times New Roman" w:cs="Times New Roman"/>
          <w:sz w:val="24"/>
          <w:szCs w:val="24"/>
        </w:rPr>
        <w:t>, T. (2019). Kenya’s President Uhuru Kenyatta Flags off the Train Linking Nairobi and Naivasha at the Nairobi Terminus Operating the Standard Gauge Railway (SGR) Line Constructed by the China Road and Bridge Corporation (CRBC) and Financed by Chinese Government in the Outskirts of Nairobi, Kenya October 16, 2019. Available at: https://hiiraan.com/news4/2019/Oct/165850/kenya_opens_1_5_billion_chinese_built_railway_linking_rift_valley_town_and_nairobi.aspx.</w:t>
      </w:r>
    </w:p>
    <w:p w14:paraId="793E493B" w14:textId="77777777" w:rsidR="0045054B" w:rsidRPr="0045054B" w:rsidRDefault="0045054B" w:rsidP="0045054B">
      <w:pPr>
        <w:spacing w:line="240" w:lineRule="auto"/>
        <w:rPr>
          <w:rFonts w:ascii="Times New Roman" w:hAnsi="Times New Roman" w:cs="Times New Roman"/>
          <w:sz w:val="24"/>
          <w:szCs w:val="24"/>
        </w:rPr>
      </w:pPr>
      <w:proofErr w:type="spellStart"/>
      <w:r w:rsidRPr="0045054B">
        <w:rPr>
          <w:rFonts w:ascii="Times New Roman" w:hAnsi="Times New Roman" w:cs="Times New Roman"/>
          <w:sz w:val="24"/>
          <w:szCs w:val="24"/>
        </w:rPr>
        <w:t>Perera</w:t>
      </w:r>
      <w:proofErr w:type="spellEnd"/>
      <w:r w:rsidRPr="0045054B">
        <w:rPr>
          <w:rFonts w:ascii="Times New Roman" w:hAnsi="Times New Roman" w:cs="Times New Roman"/>
          <w:sz w:val="24"/>
          <w:szCs w:val="24"/>
        </w:rPr>
        <w:t xml:space="preserve">, N. (2016). </w:t>
      </w:r>
      <w:proofErr w:type="spellStart"/>
      <w:r w:rsidRPr="0045054B">
        <w:rPr>
          <w:rFonts w:ascii="Times New Roman" w:hAnsi="Times New Roman" w:cs="Times New Roman"/>
          <w:sz w:val="24"/>
          <w:szCs w:val="24"/>
        </w:rPr>
        <w:t>talkingeconomics</w:t>
      </w:r>
      <w:proofErr w:type="spellEnd"/>
      <w:r w:rsidRPr="0045054B">
        <w:rPr>
          <w:rFonts w:ascii="Times New Roman" w:hAnsi="Times New Roman" w:cs="Times New Roman"/>
          <w:sz w:val="24"/>
          <w:szCs w:val="24"/>
        </w:rPr>
        <w:t xml:space="preserve"> - China’s One Belt One Road Initiative: Implications for Sri Lanka. [online] Talking Economics. Available at: https://www.ips.lk/talkingeconomics/2016/06/22/chinas-one-belt-one-road-initiative-implications-for-sri-lanka/ [Accessed 15 May 2021].</w:t>
      </w:r>
    </w:p>
    <w:p w14:paraId="658C4628" w14:textId="77777777" w:rsidR="0045054B"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t>Shen, S. (2016). How China’s ‘Belt and Road’ Compares to the Marshall Plan. [online] The Diplomat. Available at: https://thediplomat.com/2016/02/how-chinas-belt-and-road-compares-to-the-marshall-plan/.</w:t>
      </w:r>
    </w:p>
    <w:p w14:paraId="516C51C2" w14:textId="77777777" w:rsidR="0045054B"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t xml:space="preserve">The Editors of </w:t>
      </w:r>
      <w:proofErr w:type="spellStart"/>
      <w:r w:rsidRPr="0045054B">
        <w:rPr>
          <w:rFonts w:ascii="Times New Roman" w:hAnsi="Times New Roman" w:cs="Times New Roman"/>
          <w:sz w:val="24"/>
          <w:szCs w:val="24"/>
        </w:rPr>
        <w:t>Encyclopedia</w:t>
      </w:r>
      <w:proofErr w:type="spellEnd"/>
      <w:r w:rsidRPr="0045054B">
        <w:rPr>
          <w:rFonts w:ascii="Times New Roman" w:hAnsi="Times New Roman" w:cs="Times New Roman"/>
          <w:sz w:val="24"/>
          <w:szCs w:val="24"/>
        </w:rPr>
        <w:t xml:space="preserve"> Britannica (2019). imperialism | Definition, History, Examples, &amp; Facts. In: </w:t>
      </w:r>
      <w:proofErr w:type="spellStart"/>
      <w:r w:rsidRPr="0045054B">
        <w:rPr>
          <w:rFonts w:ascii="Times New Roman" w:hAnsi="Times New Roman" w:cs="Times New Roman"/>
          <w:sz w:val="24"/>
          <w:szCs w:val="24"/>
        </w:rPr>
        <w:t>Encyclopædia</w:t>
      </w:r>
      <w:proofErr w:type="spellEnd"/>
      <w:r w:rsidRPr="0045054B">
        <w:rPr>
          <w:rFonts w:ascii="Times New Roman" w:hAnsi="Times New Roman" w:cs="Times New Roman"/>
          <w:sz w:val="24"/>
          <w:szCs w:val="24"/>
        </w:rPr>
        <w:t xml:space="preserve"> Britannica. [online] Available at: https://www.britannica.com/topic/imperialism.</w:t>
      </w:r>
    </w:p>
    <w:p w14:paraId="43896887" w14:textId="77777777" w:rsidR="0045054B"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lastRenderedPageBreak/>
        <w:t>Top, C.T. (2018). One Belt One Road Initiative, The Belt and Road Map &amp; List &amp; Impact. [online] Topchinatravel.com. Available at: https://www.topchinatravel.com/silk-road/one-belt-one-road.htm.</w:t>
      </w:r>
    </w:p>
    <w:p w14:paraId="31CABAF2" w14:textId="097BCFD9" w:rsidR="00FD2DF4" w:rsidRPr="0045054B" w:rsidRDefault="0045054B" w:rsidP="0045054B">
      <w:pPr>
        <w:spacing w:line="240" w:lineRule="auto"/>
        <w:rPr>
          <w:rFonts w:ascii="Times New Roman" w:hAnsi="Times New Roman" w:cs="Times New Roman"/>
          <w:sz w:val="24"/>
          <w:szCs w:val="24"/>
        </w:rPr>
      </w:pPr>
      <w:r w:rsidRPr="0045054B">
        <w:rPr>
          <w:rFonts w:ascii="Times New Roman" w:hAnsi="Times New Roman" w:cs="Times New Roman"/>
          <w:sz w:val="24"/>
          <w:szCs w:val="24"/>
        </w:rPr>
        <w:t>USCBC (2017). One Belt One Road Initiative: Its Meaning and Significance. [online] China Business Review. Available at: https://www.chinabusinessreview.com/one-belt-one-road-initiative-its-meaning-and-significance/.</w:t>
      </w:r>
    </w:p>
    <w:p w14:paraId="49729441" w14:textId="77777777" w:rsidR="00FD2DF4" w:rsidRPr="00857E55" w:rsidRDefault="00FD2DF4">
      <w:pPr>
        <w:rPr>
          <w:b/>
          <w:bCs/>
        </w:rPr>
      </w:pPr>
    </w:p>
    <w:p w14:paraId="4BAE603F" w14:textId="77777777" w:rsidR="00FD2DF4" w:rsidRPr="00857E55" w:rsidRDefault="00FD2DF4">
      <w:pPr>
        <w:rPr>
          <w:b/>
          <w:bCs/>
        </w:rPr>
      </w:pPr>
    </w:p>
    <w:p w14:paraId="7BAF3A88" w14:textId="77777777" w:rsidR="00FD2DF4" w:rsidRPr="00857E55" w:rsidRDefault="00FD2DF4">
      <w:pPr>
        <w:rPr>
          <w:b/>
          <w:bCs/>
        </w:rPr>
      </w:pPr>
    </w:p>
    <w:p w14:paraId="0C6577F5" w14:textId="77777777" w:rsidR="00FD2DF4" w:rsidRPr="00857E55" w:rsidRDefault="00FD2DF4">
      <w:pPr>
        <w:rPr>
          <w:b/>
          <w:bCs/>
        </w:rPr>
      </w:pPr>
    </w:p>
    <w:p w14:paraId="2BB7B1EB" w14:textId="77777777" w:rsidR="00FD2DF4" w:rsidRPr="00857E55" w:rsidRDefault="00FD2DF4">
      <w:pPr>
        <w:rPr>
          <w:b/>
          <w:bCs/>
        </w:rPr>
      </w:pPr>
    </w:p>
    <w:p w14:paraId="41315BE3" w14:textId="77777777" w:rsidR="00FD2DF4" w:rsidRPr="00857E55" w:rsidRDefault="00FD2DF4">
      <w:pPr>
        <w:rPr>
          <w:b/>
          <w:bCs/>
        </w:rPr>
      </w:pPr>
    </w:p>
    <w:p w14:paraId="1D9EF34D" w14:textId="77777777" w:rsidR="00FD2DF4" w:rsidRPr="00857E55" w:rsidRDefault="00FD2DF4">
      <w:pPr>
        <w:rPr>
          <w:b/>
          <w:bCs/>
        </w:rPr>
      </w:pPr>
    </w:p>
    <w:p w14:paraId="75E890A9" w14:textId="77777777" w:rsidR="00FD2DF4" w:rsidRPr="00857E55" w:rsidRDefault="00FD2DF4">
      <w:pPr>
        <w:rPr>
          <w:b/>
          <w:bCs/>
        </w:rPr>
      </w:pPr>
    </w:p>
    <w:p w14:paraId="76028C5E" w14:textId="77777777" w:rsidR="00FD2DF4" w:rsidRPr="00857E55" w:rsidRDefault="00FD2DF4">
      <w:pPr>
        <w:rPr>
          <w:b/>
          <w:bCs/>
        </w:rPr>
      </w:pPr>
    </w:p>
    <w:p w14:paraId="5ACFDE6B" w14:textId="77777777" w:rsidR="00FD2DF4" w:rsidRPr="00857E55" w:rsidRDefault="00FD2DF4">
      <w:pPr>
        <w:rPr>
          <w:b/>
          <w:bCs/>
        </w:rPr>
      </w:pPr>
    </w:p>
    <w:p w14:paraId="73949AD7" w14:textId="77777777" w:rsidR="00FD2DF4" w:rsidRPr="00857E55" w:rsidRDefault="00FD2DF4">
      <w:pPr>
        <w:rPr>
          <w:b/>
          <w:bCs/>
        </w:rPr>
      </w:pPr>
    </w:p>
    <w:p w14:paraId="2705207E" w14:textId="77777777" w:rsidR="00FD2DF4" w:rsidRPr="00857E55" w:rsidRDefault="00FD2DF4">
      <w:pPr>
        <w:rPr>
          <w:b/>
          <w:bCs/>
        </w:rPr>
      </w:pPr>
    </w:p>
    <w:p w14:paraId="0ABC5B51" w14:textId="77777777" w:rsidR="00FD2DF4" w:rsidRPr="00857E55" w:rsidRDefault="00FD2DF4">
      <w:pPr>
        <w:rPr>
          <w:b/>
          <w:bCs/>
        </w:rPr>
      </w:pPr>
    </w:p>
    <w:p w14:paraId="7707E839" w14:textId="77777777" w:rsidR="00FD2DF4" w:rsidRPr="00857E55" w:rsidRDefault="00FD2DF4">
      <w:pPr>
        <w:rPr>
          <w:b/>
          <w:bCs/>
        </w:rPr>
      </w:pPr>
    </w:p>
    <w:p w14:paraId="0564BC96" w14:textId="77777777" w:rsidR="00FD2DF4" w:rsidRPr="00857E55" w:rsidRDefault="00FD2DF4">
      <w:pPr>
        <w:rPr>
          <w:b/>
          <w:bCs/>
        </w:rPr>
      </w:pPr>
    </w:p>
    <w:p w14:paraId="04A36CEF" w14:textId="77777777" w:rsidR="00FD2DF4" w:rsidRPr="00857E55" w:rsidRDefault="00FD2DF4">
      <w:pPr>
        <w:rPr>
          <w:b/>
          <w:bCs/>
        </w:rPr>
      </w:pPr>
    </w:p>
    <w:p w14:paraId="0C96C746" w14:textId="77777777" w:rsidR="00FD2DF4" w:rsidRPr="00857E55" w:rsidRDefault="00FD2DF4">
      <w:pPr>
        <w:rPr>
          <w:b/>
          <w:bCs/>
        </w:rPr>
      </w:pPr>
    </w:p>
    <w:p w14:paraId="0F676F9F" w14:textId="77777777" w:rsidR="00FD2DF4" w:rsidRPr="00857E55" w:rsidRDefault="00FD2DF4">
      <w:pPr>
        <w:rPr>
          <w:b/>
          <w:bCs/>
        </w:rPr>
      </w:pPr>
    </w:p>
    <w:p w14:paraId="0E31DA2A" w14:textId="77777777" w:rsidR="00FD2DF4" w:rsidRPr="00857E55" w:rsidRDefault="00FD2DF4">
      <w:pPr>
        <w:rPr>
          <w:b/>
          <w:bCs/>
        </w:rPr>
      </w:pPr>
    </w:p>
    <w:p w14:paraId="298B47F7" w14:textId="77777777" w:rsidR="00FD2DF4" w:rsidRPr="00857E55" w:rsidRDefault="00FD2DF4">
      <w:pPr>
        <w:rPr>
          <w:b/>
          <w:bCs/>
        </w:rPr>
      </w:pPr>
    </w:p>
    <w:p w14:paraId="5F5485E0" w14:textId="77777777" w:rsidR="00FD2DF4" w:rsidRPr="00857E55" w:rsidRDefault="00FD2DF4">
      <w:pPr>
        <w:rPr>
          <w:b/>
          <w:bCs/>
        </w:rPr>
      </w:pPr>
    </w:p>
    <w:p w14:paraId="48A0D697" w14:textId="77777777" w:rsidR="00FD2DF4" w:rsidRPr="00857E55" w:rsidRDefault="00FD2DF4">
      <w:pPr>
        <w:rPr>
          <w:b/>
          <w:bCs/>
        </w:rPr>
      </w:pPr>
    </w:p>
    <w:p w14:paraId="5D552E21" w14:textId="77777777" w:rsidR="00FD2DF4" w:rsidRPr="00857E55" w:rsidRDefault="00FD2DF4">
      <w:pPr>
        <w:rPr>
          <w:b/>
          <w:bCs/>
        </w:rPr>
      </w:pPr>
    </w:p>
    <w:p w14:paraId="27D78893" w14:textId="77777777" w:rsidR="00FD2DF4" w:rsidRPr="00857E55" w:rsidRDefault="00FD2DF4">
      <w:pPr>
        <w:rPr>
          <w:b/>
          <w:bCs/>
        </w:rPr>
      </w:pPr>
    </w:p>
    <w:p w14:paraId="129F280D" w14:textId="77777777" w:rsidR="00FD2DF4" w:rsidRPr="00857E55" w:rsidRDefault="00FD2DF4">
      <w:pPr>
        <w:rPr>
          <w:b/>
          <w:bCs/>
        </w:rPr>
      </w:pPr>
    </w:p>
    <w:sectPr w:rsidR="00FD2DF4" w:rsidRPr="00857E5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BF89B" w14:textId="77777777" w:rsidR="00533B6A" w:rsidRDefault="00533B6A" w:rsidP="00D642C2">
      <w:pPr>
        <w:spacing w:after="0" w:line="240" w:lineRule="auto"/>
      </w:pPr>
      <w:r>
        <w:separator/>
      </w:r>
    </w:p>
  </w:endnote>
  <w:endnote w:type="continuationSeparator" w:id="0">
    <w:p w14:paraId="798CB66C" w14:textId="77777777" w:rsidR="00533B6A" w:rsidRDefault="00533B6A" w:rsidP="00D64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03B28" w14:textId="77777777" w:rsidR="00D642C2" w:rsidRDefault="00D642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1D3D8" w14:textId="77777777" w:rsidR="00D642C2" w:rsidRDefault="00D642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6968A" w14:textId="77777777" w:rsidR="00D642C2" w:rsidRDefault="00D64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292B0" w14:textId="77777777" w:rsidR="00533B6A" w:rsidRDefault="00533B6A" w:rsidP="00D642C2">
      <w:pPr>
        <w:spacing w:after="0" w:line="240" w:lineRule="auto"/>
      </w:pPr>
      <w:r>
        <w:separator/>
      </w:r>
    </w:p>
  </w:footnote>
  <w:footnote w:type="continuationSeparator" w:id="0">
    <w:p w14:paraId="65BC16D7" w14:textId="77777777" w:rsidR="00533B6A" w:rsidRDefault="00533B6A" w:rsidP="00D64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2CBEE" w14:textId="77777777" w:rsidR="00D642C2" w:rsidRDefault="00D642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827FC" w14:textId="77777777" w:rsidR="00D642C2" w:rsidRDefault="00D642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83A52" w14:textId="77777777" w:rsidR="00D642C2" w:rsidRDefault="00D642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32B32"/>
    <w:multiLevelType w:val="hybridMultilevel"/>
    <w:tmpl w:val="D44C23F6"/>
    <w:lvl w:ilvl="0" w:tplc="922E775A">
      <w:start w:val="1"/>
      <w:numFmt w:val="decimal"/>
      <w:lvlText w:val="%1."/>
      <w:lvlJc w:val="left"/>
      <w:pPr>
        <w:ind w:left="720" w:hanging="360"/>
      </w:pPr>
    </w:lvl>
    <w:lvl w:ilvl="1" w:tplc="4920B05E" w:tentative="1">
      <w:start w:val="1"/>
      <w:numFmt w:val="lowerLetter"/>
      <w:lvlText w:val="%2."/>
      <w:lvlJc w:val="left"/>
      <w:pPr>
        <w:ind w:left="1440" w:hanging="360"/>
      </w:pPr>
    </w:lvl>
    <w:lvl w:ilvl="2" w:tplc="8C180204" w:tentative="1">
      <w:start w:val="1"/>
      <w:numFmt w:val="lowerRoman"/>
      <w:lvlText w:val="%3."/>
      <w:lvlJc w:val="right"/>
      <w:pPr>
        <w:ind w:left="2160" w:hanging="180"/>
      </w:pPr>
    </w:lvl>
    <w:lvl w:ilvl="3" w:tplc="D4AA3762" w:tentative="1">
      <w:start w:val="1"/>
      <w:numFmt w:val="decimal"/>
      <w:lvlText w:val="%4."/>
      <w:lvlJc w:val="left"/>
      <w:pPr>
        <w:ind w:left="2880" w:hanging="360"/>
      </w:pPr>
    </w:lvl>
    <w:lvl w:ilvl="4" w:tplc="15443EF8" w:tentative="1">
      <w:start w:val="1"/>
      <w:numFmt w:val="lowerLetter"/>
      <w:lvlText w:val="%5."/>
      <w:lvlJc w:val="left"/>
      <w:pPr>
        <w:ind w:left="3600" w:hanging="360"/>
      </w:pPr>
    </w:lvl>
    <w:lvl w:ilvl="5" w:tplc="F96661B2" w:tentative="1">
      <w:start w:val="1"/>
      <w:numFmt w:val="lowerRoman"/>
      <w:lvlText w:val="%6."/>
      <w:lvlJc w:val="right"/>
      <w:pPr>
        <w:ind w:left="4320" w:hanging="180"/>
      </w:pPr>
    </w:lvl>
    <w:lvl w:ilvl="6" w:tplc="5B625BA0" w:tentative="1">
      <w:start w:val="1"/>
      <w:numFmt w:val="decimal"/>
      <w:lvlText w:val="%7."/>
      <w:lvlJc w:val="left"/>
      <w:pPr>
        <w:ind w:left="5040" w:hanging="360"/>
      </w:pPr>
    </w:lvl>
    <w:lvl w:ilvl="7" w:tplc="8A3225FA" w:tentative="1">
      <w:start w:val="1"/>
      <w:numFmt w:val="lowerLetter"/>
      <w:lvlText w:val="%8."/>
      <w:lvlJc w:val="left"/>
      <w:pPr>
        <w:ind w:left="5760" w:hanging="360"/>
      </w:pPr>
    </w:lvl>
    <w:lvl w:ilvl="8" w:tplc="51361AE8" w:tentative="1">
      <w:start w:val="1"/>
      <w:numFmt w:val="lowerRoman"/>
      <w:lvlText w:val="%9."/>
      <w:lvlJc w:val="right"/>
      <w:pPr>
        <w:ind w:left="6480" w:hanging="180"/>
      </w:pPr>
    </w:lvl>
  </w:abstractNum>
  <w:abstractNum w:abstractNumId="1" w15:restartNumberingAfterBreak="0">
    <w:nsid w:val="677E1D9D"/>
    <w:multiLevelType w:val="multilevel"/>
    <w:tmpl w:val="9852F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0018256">
    <w:abstractNumId w:val="0"/>
  </w:num>
  <w:num w:numId="2" w16cid:durableId="21249549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DF4"/>
    <w:rsid w:val="00006EDE"/>
    <w:rsid w:val="0001020E"/>
    <w:rsid w:val="000136C3"/>
    <w:rsid w:val="00026010"/>
    <w:rsid w:val="00033680"/>
    <w:rsid w:val="00033F5A"/>
    <w:rsid w:val="00041760"/>
    <w:rsid w:val="000435F3"/>
    <w:rsid w:val="00062095"/>
    <w:rsid w:val="0006367E"/>
    <w:rsid w:val="00071A0D"/>
    <w:rsid w:val="0007305D"/>
    <w:rsid w:val="000737F1"/>
    <w:rsid w:val="00077A77"/>
    <w:rsid w:val="00081BBF"/>
    <w:rsid w:val="000843FA"/>
    <w:rsid w:val="00086E38"/>
    <w:rsid w:val="000B106E"/>
    <w:rsid w:val="000B4114"/>
    <w:rsid w:val="000C105C"/>
    <w:rsid w:val="000D0CC1"/>
    <w:rsid w:val="000E7815"/>
    <w:rsid w:val="00122455"/>
    <w:rsid w:val="00127094"/>
    <w:rsid w:val="0013026C"/>
    <w:rsid w:val="00131EF2"/>
    <w:rsid w:val="00147E90"/>
    <w:rsid w:val="001515F2"/>
    <w:rsid w:val="00152AF7"/>
    <w:rsid w:val="00152C35"/>
    <w:rsid w:val="0016454C"/>
    <w:rsid w:val="001663C9"/>
    <w:rsid w:val="001667F1"/>
    <w:rsid w:val="001712AE"/>
    <w:rsid w:val="0017604F"/>
    <w:rsid w:val="001A0307"/>
    <w:rsid w:val="001A41C3"/>
    <w:rsid w:val="001B6D0C"/>
    <w:rsid w:val="001E0518"/>
    <w:rsid w:val="001E27D7"/>
    <w:rsid w:val="001E41AF"/>
    <w:rsid w:val="001F60D2"/>
    <w:rsid w:val="0020116F"/>
    <w:rsid w:val="00202EC2"/>
    <w:rsid w:val="002148DF"/>
    <w:rsid w:val="00226B8D"/>
    <w:rsid w:val="002336C0"/>
    <w:rsid w:val="00234752"/>
    <w:rsid w:val="002401F6"/>
    <w:rsid w:val="00240A4C"/>
    <w:rsid w:val="0026599C"/>
    <w:rsid w:val="00270A4C"/>
    <w:rsid w:val="002726CF"/>
    <w:rsid w:val="00277356"/>
    <w:rsid w:val="00280760"/>
    <w:rsid w:val="0028310F"/>
    <w:rsid w:val="00292068"/>
    <w:rsid w:val="002A3A4E"/>
    <w:rsid w:val="002B64C0"/>
    <w:rsid w:val="002B69F8"/>
    <w:rsid w:val="002B6B74"/>
    <w:rsid w:val="002C073F"/>
    <w:rsid w:val="002C3EEE"/>
    <w:rsid w:val="002C6FE5"/>
    <w:rsid w:val="002D4A0F"/>
    <w:rsid w:val="002E4CA9"/>
    <w:rsid w:val="002F2682"/>
    <w:rsid w:val="003140C6"/>
    <w:rsid w:val="003231E1"/>
    <w:rsid w:val="0032755C"/>
    <w:rsid w:val="00331471"/>
    <w:rsid w:val="0033464F"/>
    <w:rsid w:val="00335B23"/>
    <w:rsid w:val="003376B0"/>
    <w:rsid w:val="00341083"/>
    <w:rsid w:val="003445F0"/>
    <w:rsid w:val="00345A20"/>
    <w:rsid w:val="0034627F"/>
    <w:rsid w:val="003552FB"/>
    <w:rsid w:val="003649C1"/>
    <w:rsid w:val="003707E1"/>
    <w:rsid w:val="00371405"/>
    <w:rsid w:val="0037260B"/>
    <w:rsid w:val="003802FB"/>
    <w:rsid w:val="00384451"/>
    <w:rsid w:val="00393E94"/>
    <w:rsid w:val="003A6206"/>
    <w:rsid w:val="003A6A2B"/>
    <w:rsid w:val="003B222B"/>
    <w:rsid w:val="003B2B91"/>
    <w:rsid w:val="003B4DA0"/>
    <w:rsid w:val="003C6D85"/>
    <w:rsid w:val="003D5821"/>
    <w:rsid w:val="003E03EF"/>
    <w:rsid w:val="003E3B26"/>
    <w:rsid w:val="003E42E3"/>
    <w:rsid w:val="003E692D"/>
    <w:rsid w:val="003F164F"/>
    <w:rsid w:val="003F76D3"/>
    <w:rsid w:val="00401033"/>
    <w:rsid w:val="0040563E"/>
    <w:rsid w:val="00405AF5"/>
    <w:rsid w:val="00405DFB"/>
    <w:rsid w:val="00413C54"/>
    <w:rsid w:val="00420A05"/>
    <w:rsid w:val="00423B88"/>
    <w:rsid w:val="0044448E"/>
    <w:rsid w:val="00444598"/>
    <w:rsid w:val="0044788D"/>
    <w:rsid w:val="0045054B"/>
    <w:rsid w:val="00457052"/>
    <w:rsid w:val="00467880"/>
    <w:rsid w:val="00484E87"/>
    <w:rsid w:val="00487A06"/>
    <w:rsid w:val="00492D50"/>
    <w:rsid w:val="00494714"/>
    <w:rsid w:val="0049715D"/>
    <w:rsid w:val="004A04DA"/>
    <w:rsid w:val="004A27F5"/>
    <w:rsid w:val="004A442B"/>
    <w:rsid w:val="004A5C0A"/>
    <w:rsid w:val="004B08A2"/>
    <w:rsid w:val="004D4A5D"/>
    <w:rsid w:val="004D6075"/>
    <w:rsid w:val="004E05B0"/>
    <w:rsid w:val="004E153F"/>
    <w:rsid w:val="004E59F7"/>
    <w:rsid w:val="004F2C38"/>
    <w:rsid w:val="004F51C5"/>
    <w:rsid w:val="00500D47"/>
    <w:rsid w:val="00501811"/>
    <w:rsid w:val="005108C0"/>
    <w:rsid w:val="005235DA"/>
    <w:rsid w:val="00526711"/>
    <w:rsid w:val="00527541"/>
    <w:rsid w:val="005279C6"/>
    <w:rsid w:val="005339DA"/>
    <w:rsid w:val="00533B6A"/>
    <w:rsid w:val="00560F1D"/>
    <w:rsid w:val="005651B7"/>
    <w:rsid w:val="0057146A"/>
    <w:rsid w:val="005773F5"/>
    <w:rsid w:val="005864D8"/>
    <w:rsid w:val="005B1890"/>
    <w:rsid w:val="005C298C"/>
    <w:rsid w:val="005C6247"/>
    <w:rsid w:val="005D66E9"/>
    <w:rsid w:val="005D6B99"/>
    <w:rsid w:val="005D7764"/>
    <w:rsid w:val="005E21E7"/>
    <w:rsid w:val="005F0C56"/>
    <w:rsid w:val="005F7CAC"/>
    <w:rsid w:val="00600C39"/>
    <w:rsid w:val="00602162"/>
    <w:rsid w:val="0061451A"/>
    <w:rsid w:val="00616B21"/>
    <w:rsid w:val="00620C31"/>
    <w:rsid w:val="00630359"/>
    <w:rsid w:val="006304EF"/>
    <w:rsid w:val="0063713B"/>
    <w:rsid w:val="006523BE"/>
    <w:rsid w:val="0066072C"/>
    <w:rsid w:val="00661DA5"/>
    <w:rsid w:val="006733DF"/>
    <w:rsid w:val="0067376A"/>
    <w:rsid w:val="0067446A"/>
    <w:rsid w:val="0068328C"/>
    <w:rsid w:val="00690FF0"/>
    <w:rsid w:val="0069154B"/>
    <w:rsid w:val="006A5D82"/>
    <w:rsid w:val="006B4207"/>
    <w:rsid w:val="006C3DFC"/>
    <w:rsid w:val="006D018F"/>
    <w:rsid w:val="006D3EA3"/>
    <w:rsid w:val="006D437E"/>
    <w:rsid w:val="006D7AEE"/>
    <w:rsid w:val="006F379E"/>
    <w:rsid w:val="006F68E1"/>
    <w:rsid w:val="007025F9"/>
    <w:rsid w:val="007159EE"/>
    <w:rsid w:val="007279F2"/>
    <w:rsid w:val="00741D48"/>
    <w:rsid w:val="0074396E"/>
    <w:rsid w:val="00746DA6"/>
    <w:rsid w:val="00754A16"/>
    <w:rsid w:val="00757222"/>
    <w:rsid w:val="00770723"/>
    <w:rsid w:val="007728B8"/>
    <w:rsid w:val="00775F49"/>
    <w:rsid w:val="00780B48"/>
    <w:rsid w:val="00781F3C"/>
    <w:rsid w:val="00785A4A"/>
    <w:rsid w:val="00785F87"/>
    <w:rsid w:val="00790A07"/>
    <w:rsid w:val="0079459D"/>
    <w:rsid w:val="007B2647"/>
    <w:rsid w:val="007B2DD4"/>
    <w:rsid w:val="007C26FA"/>
    <w:rsid w:val="007C2CAE"/>
    <w:rsid w:val="007C3B92"/>
    <w:rsid w:val="007C4FD3"/>
    <w:rsid w:val="007D275D"/>
    <w:rsid w:val="007E1CFD"/>
    <w:rsid w:val="007E644C"/>
    <w:rsid w:val="008050B3"/>
    <w:rsid w:val="00806F51"/>
    <w:rsid w:val="00812102"/>
    <w:rsid w:val="00834DD0"/>
    <w:rsid w:val="00844C9E"/>
    <w:rsid w:val="008457C8"/>
    <w:rsid w:val="00851B07"/>
    <w:rsid w:val="00853BCD"/>
    <w:rsid w:val="00855D0B"/>
    <w:rsid w:val="0085766D"/>
    <w:rsid w:val="00857E55"/>
    <w:rsid w:val="008712B8"/>
    <w:rsid w:val="00874AE1"/>
    <w:rsid w:val="00882F53"/>
    <w:rsid w:val="008B06AE"/>
    <w:rsid w:val="008C2914"/>
    <w:rsid w:val="008C390C"/>
    <w:rsid w:val="008C7245"/>
    <w:rsid w:val="008D585B"/>
    <w:rsid w:val="008E3414"/>
    <w:rsid w:val="008E3E49"/>
    <w:rsid w:val="008E4B83"/>
    <w:rsid w:val="008E50A8"/>
    <w:rsid w:val="008E5D4E"/>
    <w:rsid w:val="008E7396"/>
    <w:rsid w:val="008F0FD0"/>
    <w:rsid w:val="00901913"/>
    <w:rsid w:val="00905FD8"/>
    <w:rsid w:val="009068AC"/>
    <w:rsid w:val="009137EF"/>
    <w:rsid w:val="009607E4"/>
    <w:rsid w:val="00967E41"/>
    <w:rsid w:val="00997F99"/>
    <w:rsid w:val="009A555B"/>
    <w:rsid w:val="009B0527"/>
    <w:rsid w:val="009B1416"/>
    <w:rsid w:val="009C10AA"/>
    <w:rsid w:val="009C5F45"/>
    <w:rsid w:val="009C7BFF"/>
    <w:rsid w:val="009D7340"/>
    <w:rsid w:val="009E33D7"/>
    <w:rsid w:val="009E77CC"/>
    <w:rsid w:val="009F03E6"/>
    <w:rsid w:val="009F6698"/>
    <w:rsid w:val="00A005A7"/>
    <w:rsid w:val="00A023E2"/>
    <w:rsid w:val="00A03C78"/>
    <w:rsid w:val="00A16A9D"/>
    <w:rsid w:val="00A26196"/>
    <w:rsid w:val="00A26899"/>
    <w:rsid w:val="00A31FC6"/>
    <w:rsid w:val="00A3648E"/>
    <w:rsid w:val="00A56B30"/>
    <w:rsid w:val="00A619B3"/>
    <w:rsid w:val="00A61E90"/>
    <w:rsid w:val="00A70D32"/>
    <w:rsid w:val="00A71898"/>
    <w:rsid w:val="00A73BF6"/>
    <w:rsid w:val="00A766F2"/>
    <w:rsid w:val="00A82A8E"/>
    <w:rsid w:val="00A844E2"/>
    <w:rsid w:val="00A93544"/>
    <w:rsid w:val="00A97E4F"/>
    <w:rsid w:val="00AA353B"/>
    <w:rsid w:val="00AA39FA"/>
    <w:rsid w:val="00AC0A27"/>
    <w:rsid w:val="00AC3F89"/>
    <w:rsid w:val="00AC5D5C"/>
    <w:rsid w:val="00AD71A6"/>
    <w:rsid w:val="00AE035E"/>
    <w:rsid w:val="00AE03A7"/>
    <w:rsid w:val="00AE3E0C"/>
    <w:rsid w:val="00AE659A"/>
    <w:rsid w:val="00B0086E"/>
    <w:rsid w:val="00B33131"/>
    <w:rsid w:val="00B362CD"/>
    <w:rsid w:val="00B40964"/>
    <w:rsid w:val="00B412A1"/>
    <w:rsid w:val="00B47967"/>
    <w:rsid w:val="00B511AC"/>
    <w:rsid w:val="00B52553"/>
    <w:rsid w:val="00B55ECE"/>
    <w:rsid w:val="00B61F9C"/>
    <w:rsid w:val="00B62AB2"/>
    <w:rsid w:val="00B651EA"/>
    <w:rsid w:val="00B75794"/>
    <w:rsid w:val="00BA1414"/>
    <w:rsid w:val="00BB10B7"/>
    <w:rsid w:val="00BB3F32"/>
    <w:rsid w:val="00BB6418"/>
    <w:rsid w:val="00BC4207"/>
    <w:rsid w:val="00BD0AE5"/>
    <w:rsid w:val="00BF1575"/>
    <w:rsid w:val="00BF3F53"/>
    <w:rsid w:val="00BF5400"/>
    <w:rsid w:val="00C016D1"/>
    <w:rsid w:val="00C02086"/>
    <w:rsid w:val="00C10F54"/>
    <w:rsid w:val="00C13FA1"/>
    <w:rsid w:val="00C14D3F"/>
    <w:rsid w:val="00C16193"/>
    <w:rsid w:val="00C20902"/>
    <w:rsid w:val="00C27C3C"/>
    <w:rsid w:val="00C34C04"/>
    <w:rsid w:val="00C516C3"/>
    <w:rsid w:val="00C54478"/>
    <w:rsid w:val="00C63609"/>
    <w:rsid w:val="00C75A56"/>
    <w:rsid w:val="00C84B4F"/>
    <w:rsid w:val="00C8535A"/>
    <w:rsid w:val="00C86C72"/>
    <w:rsid w:val="00C90E7A"/>
    <w:rsid w:val="00C937FB"/>
    <w:rsid w:val="00C95DA2"/>
    <w:rsid w:val="00CA2246"/>
    <w:rsid w:val="00CA4BD9"/>
    <w:rsid w:val="00CC0D7F"/>
    <w:rsid w:val="00CD1C22"/>
    <w:rsid w:val="00CD321A"/>
    <w:rsid w:val="00CD3568"/>
    <w:rsid w:val="00CD462A"/>
    <w:rsid w:val="00CD4EAF"/>
    <w:rsid w:val="00CE0285"/>
    <w:rsid w:val="00D00CAD"/>
    <w:rsid w:val="00D06CAF"/>
    <w:rsid w:val="00D30DAA"/>
    <w:rsid w:val="00D354C7"/>
    <w:rsid w:val="00D36C4C"/>
    <w:rsid w:val="00D4006A"/>
    <w:rsid w:val="00D6371F"/>
    <w:rsid w:val="00D64044"/>
    <w:rsid w:val="00D642C2"/>
    <w:rsid w:val="00D6544C"/>
    <w:rsid w:val="00D6790C"/>
    <w:rsid w:val="00D67A55"/>
    <w:rsid w:val="00D72012"/>
    <w:rsid w:val="00D75511"/>
    <w:rsid w:val="00D872F6"/>
    <w:rsid w:val="00D87893"/>
    <w:rsid w:val="00DA0919"/>
    <w:rsid w:val="00DA15E1"/>
    <w:rsid w:val="00DA71D9"/>
    <w:rsid w:val="00DB2731"/>
    <w:rsid w:val="00DB3A2B"/>
    <w:rsid w:val="00DB480E"/>
    <w:rsid w:val="00DB5D60"/>
    <w:rsid w:val="00DC5D46"/>
    <w:rsid w:val="00DD0477"/>
    <w:rsid w:val="00DE196F"/>
    <w:rsid w:val="00DE4B5B"/>
    <w:rsid w:val="00DF009F"/>
    <w:rsid w:val="00DF4DC5"/>
    <w:rsid w:val="00E02F55"/>
    <w:rsid w:val="00E07B79"/>
    <w:rsid w:val="00E1065B"/>
    <w:rsid w:val="00E11291"/>
    <w:rsid w:val="00E173E6"/>
    <w:rsid w:val="00E40611"/>
    <w:rsid w:val="00E4596C"/>
    <w:rsid w:val="00E47474"/>
    <w:rsid w:val="00E6050D"/>
    <w:rsid w:val="00E8448B"/>
    <w:rsid w:val="00EA192F"/>
    <w:rsid w:val="00EB3AD8"/>
    <w:rsid w:val="00ED5063"/>
    <w:rsid w:val="00EF1461"/>
    <w:rsid w:val="00EF179C"/>
    <w:rsid w:val="00EF4051"/>
    <w:rsid w:val="00EF5CA7"/>
    <w:rsid w:val="00EF7480"/>
    <w:rsid w:val="00F00DB8"/>
    <w:rsid w:val="00F06765"/>
    <w:rsid w:val="00F15C65"/>
    <w:rsid w:val="00F2785E"/>
    <w:rsid w:val="00F369D8"/>
    <w:rsid w:val="00F44B39"/>
    <w:rsid w:val="00F54C38"/>
    <w:rsid w:val="00F57977"/>
    <w:rsid w:val="00F62067"/>
    <w:rsid w:val="00F814D9"/>
    <w:rsid w:val="00F8586A"/>
    <w:rsid w:val="00F9146A"/>
    <w:rsid w:val="00F95C47"/>
    <w:rsid w:val="00FB487A"/>
    <w:rsid w:val="00FC62E5"/>
    <w:rsid w:val="00FD2DF4"/>
    <w:rsid w:val="00FD620D"/>
    <w:rsid w:val="00FE5B02"/>
    <w:rsid w:val="00FF3B56"/>
    <w:rsid w:val="00FF51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9AB47"/>
  <w15:chartTrackingRefBased/>
  <w15:docId w15:val="{14419030-964A-4F57-AFD6-E8EDCB131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44C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4C9E"/>
    <w:rPr>
      <w:sz w:val="20"/>
      <w:szCs w:val="20"/>
    </w:rPr>
  </w:style>
  <w:style w:type="character" w:styleId="FootnoteReference">
    <w:name w:val="footnote reference"/>
    <w:basedOn w:val="DefaultParagraphFont"/>
    <w:uiPriority w:val="99"/>
    <w:semiHidden/>
    <w:unhideWhenUsed/>
    <w:rsid w:val="00844C9E"/>
    <w:rPr>
      <w:vertAlign w:val="superscript"/>
    </w:rPr>
  </w:style>
  <w:style w:type="character" w:styleId="Hyperlink">
    <w:name w:val="Hyperlink"/>
    <w:basedOn w:val="DefaultParagraphFont"/>
    <w:uiPriority w:val="99"/>
    <w:semiHidden/>
    <w:unhideWhenUsed/>
    <w:rsid w:val="0069154B"/>
    <w:rPr>
      <w:color w:val="0000FF"/>
      <w:u w:val="single"/>
    </w:rPr>
  </w:style>
  <w:style w:type="paragraph" w:styleId="EndnoteText">
    <w:name w:val="endnote text"/>
    <w:basedOn w:val="Normal"/>
    <w:link w:val="EndnoteTextChar"/>
    <w:uiPriority w:val="99"/>
    <w:semiHidden/>
    <w:unhideWhenUsed/>
    <w:rsid w:val="001E051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E0518"/>
    <w:rPr>
      <w:sz w:val="20"/>
      <w:szCs w:val="20"/>
    </w:rPr>
  </w:style>
  <w:style w:type="character" w:styleId="EndnoteReference">
    <w:name w:val="endnote reference"/>
    <w:basedOn w:val="DefaultParagraphFont"/>
    <w:uiPriority w:val="99"/>
    <w:semiHidden/>
    <w:unhideWhenUsed/>
    <w:rsid w:val="001E0518"/>
    <w:rPr>
      <w:vertAlign w:val="superscript"/>
    </w:rPr>
  </w:style>
  <w:style w:type="paragraph" w:styleId="ListParagraph">
    <w:name w:val="List Paragraph"/>
    <w:basedOn w:val="Normal"/>
    <w:uiPriority w:val="34"/>
    <w:qFormat/>
    <w:rsid w:val="00EB3AD8"/>
    <w:pPr>
      <w:ind w:left="720"/>
      <w:contextualSpacing/>
    </w:pPr>
  </w:style>
  <w:style w:type="paragraph" w:styleId="Header">
    <w:name w:val="header"/>
    <w:basedOn w:val="Normal"/>
    <w:link w:val="HeaderChar"/>
    <w:uiPriority w:val="99"/>
    <w:unhideWhenUsed/>
    <w:rsid w:val="00D30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DAA"/>
  </w:style>
  <w:style w:type="paragraph" w:styleId="Footer">
    <w:name w:val="footer"/>
    <w:basedOn w:val="Normal"/>
    <w:link w:val="FooterChar"/>
    <w:uiPriority w:val="99"/>
    <w:unhideWhenUsed/>
    <w:rsid w:val="00D30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DAA"/>
  </w:style>
  <w:style w:type="character" w:styleId="FollowedHyperlink">
    <w:name w:val="FollowedHyperlink"/>
    <w:basedOn w:val="DefaultParagraphFont"/>
    <w:uiPriority w:val="99"/>
    <w:semiHidden/>
    <w:unhideWhenUsed/>
    <w:rsid w:val="0006367E"/>
    <w:rPr>
      <w:color w:val="954F72" w:themeColor="followedHyperlink"/>
      <w:u w:val="single"/>
    </w:rPr>
  </w:style>
  <w:style w:type="paragraph" w:styleId="NormalWeb">
    <w:name w:val="Normal (Web)"/>
    <w:basedOn w:val="Normal"/>
    <w:uiPriority w:val="99"/>
    <w:semiHidden/>
    <w:unhideWhenUsed/>
    <w:rsid w:val="009137EF"/>
    <w:rPr>
      <w:rFonts w:ascii="Times New Roman" w:hAnsi="Times New Roman" w:cs="Times New Roman"/>
      <w:sz w:val="24"/>
      <w:szCs w:val="24"/>
    </w:rPr>
  </w:style>
  <w:style w:type="paragraph" w:styleId="Caption">
    <w:name w:val="caption"/>
    <w:basedOn w:val="Normal"/>
    <w:next w:val="Normal"/>
    <w:uiPriority w:val="35"/>
    <w:unhideWhenUsed/>
    <w:qFormat/>
    <w:rsid w:val="00E02F5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931D3B-3914-44E3-BBEA-A2E642AF2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2579</Words>
  <Characters>14704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Jehanne Straker (2114370)</dc:creator>
  <cp:lastModifiedBy>Jehanne Straker (2114370)</cp:lastModifiedBy>
  <cp:revision>3</cp:revision>
  <dcterms:created xsi:type="dcterms:W3CDTF">2022-10-08T22:39:00Z</dcterms:created>
  <dcterms:modified xsi:type="dcterms:W3CDTF">2022-10-08T22:40:00Z</dcterms:modified>
</cp:coreProperties>
</file>