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CEBB6" w14:textId="0BE6C96A" w:rsidR="00AA72BE" w:rsidRDefault="00AA72BE" w:rsidP="00AA72BE">
      <w:pPr>
        <w:jc w:val="center"/>
        <w:rPr>
          <w:rFonts w:cs="Arial"/>
          <w:b/>
          <w:bCs/>
          <w:sz w:val="32"/>
          <w:szCs w:val="32"/>
        </w:rPr>
      </w:pPr>
    </w:p>
    <w:p w14:paraId="3E2AEA33" w14:textId="77777777" w:rsidR="00AA72BE" w:rsidRDefault="00AA72BE" w:rsidP="006F05C0">
      <w:pPr>
        <w:rPr>
          <w:rFonts w:cs="Arial"/>
          <w:b/>
          <w:bCs/>
          <w:sz w:val="32"/>
          <w:szCs w:val="32"/>
        </w:rPr>
      </w:pPr>
    </w:p>
    <w:p w14:paraId="0F6781DE" w14:textId="77777777" w:rsidR="00AA72BE" w:rsidRDefault="00AA72BE" w:rsidP="00AA72BE">
      <w:pPr>
        <w:jc w:val="center"/>
        <w:rPr>
          <w:rFonts w:cs="Arial"/>
          <w:b/>
          <w:bCs/>
          <w:sz w:val="32"/>
          <w:szCs w:val="32"/>
        </w:rPr>
      </w:pPr>
    </w:p>
    <w:p w14:paraId="798D35F2" w14:textId="77777777" w:rsidR="006F05C0" w:rsidRDefault="006F180B" w:rsidP="00AA72BE">
      <w:pPr>
        <w:jc w:val="center"/>
        <w:rPr>
          <w:rFonts w:cs="Arial"/>
          <w:b/>
          <w:bCs/>
          <w:sz w:val="32"/>
          <w:szCs w:val="32"/>
        </w:rPr>
      </w:pPr>
      <w:r w:rsidRPr="00AA72BE">
        <w:rPr>
          <w:rFonts w:cs="Arial"/>
          <w:b/>
          <w:bCs/>
          <w:sz w:val="32"/>
          <w:szCs w:val="32"/>
        </w:rPr>
        <w:t>DEVELOPMENT OF INNOVATIVE PRODUCT OR UNIQUE SERVICE PROPOSITION</w:t>
      </w:r>
    </w:p>
    <w:p w14:paraId="07AF9A68" w14:textId="77777777" w:rsidR="006F05C0" w:rsidRDefault="006F05C0" w:rsidP="00AA72BE">
      <w:pPr>
        <w:jc w:val="center"/>
        <w:rPr>
          <w:rFonts w:cs="Arial"/>
          <w:b/>
          <w:bCs/>
          <w:sz w:val="32"/>
          <w:szCs w:val="32"/>
        </w:rPr>
      </w:pPr>
    </w:p>
    <w:p w14:paraId="376B3644" w14:textId="77777777" w:rsidR="006F05C0" w:rsidRDefault="006F05C0" w:rsidP="00AA72BE">
      <w:pPr>
        <w:jc w:val="center"/>
        <w:rPr>
          <w:rFonts w:cs="Arial"/>
          <w:b/>
          <w:bCs/>
          <w:sz w:val="32"/>
          <w:szCs w:val="32"/>
        </w:rPr>
      </w:pPr>
    </w:p>
    <w:p w14:paraId="0669B4EA" w14:textId="77777777" w:rsidR="006F05C0" w:rsidRDefault="006F05C0" w:rsidP="00AA72BE">
      <w:pPr>
        <w:jc w:val="center"/>
        <w:rPr>
          <w:rFonts w:cs="Arial"/>
          <w:sz w:val="32"/>
          <w:szCs w:val="32"/>
        </w:rPr>
      </w:pPr>
      <w:r>
        <w:rPr>
          <w:rFonts w:cs="Arial"/>
          <w:sz w:val="32"/>
          <w:szCs w:val="32"/>
        </w:rPr>
        <w:t>Student Name: Mihaiela Petreanu</w:t>
      </w:r>
    </w:p>
    <w:p w14:paraId="3A694A25" w14:textId="77777777" w:rsidR="006F05C0" w:rsidRDefault="006F05C0" w:rsidP="00AA72BE">
      <w:pPr>
        <w:jc w:val="center"/>
        <w:rPr>
          <w:rFonts w:cs="Arial"/>
          <w:sz w:val="32"/>
          <w:szCs w:val="32"/>
        </w:rPr>
      </w:pPr>
      <w:r>
        <w:rPr>
          <w:rFonts w:cs="Arial"/>
          <w:sz w:val="32"/>
          <w:szCs w:val="32"/>
        </w:rPr>
        <w:t>Student ID: 2030622</w:t>
      </w:r>
    </w:p>
    <w:p w14:paraId="6D9E70E0" w14:textId="24590CDA" w:rsidR="006F05C0" w:rsidRDefault="006F05C0" w:rsidP="00AA72BE">
      <w:pPr>
        <w:jc w:val="center"/>
        <w:rPr>
          <w:rFonts w:cs="Arial"/>
          <w:sz w:val="32"/>
          <w:szCs w:val="32"/>
        </w:rPr>
      </w:pPr>
      <w:r>
        <w:rPr>
          <w:rFonts w:cs="Arial"/>
          <w:sz w:val="32"/>
          <w:szCs w:val="32"/>
        </w:rPr>
        <w:t>Module L</w:t>
      </w:r>
      <w:r w:rsidR="004109F2">
        <w:rPr>
          <w:rFonts w:cs="Arial"/>
          <w:sz w:val="32"/>
          <w:szCs w:val="32"/>
        </w:rPr>
        <w:t>ecturer</w:t>
      </w:r>
      <w:r>
        <w:rPr>
          <w:rFonts w:cs="Arial"/>
          <w:sz w:val="32"/>
          <w:szCs w:val="32"/>
        </w:rPr>
        <w:t xml:space="preserve">: </w:t>
      </w:r>
      <w:r w:rsidR="004109F2">
        <w:rPr>
          <w:rFonts w:cs="Arial"/>
          <w:sz w:val="32"/>
          <w:szCs w:val="32"/>
        </w:rPr>
        <w:t xml:space="preserve">Ejiro </w:t>
      </w:r>
      <w:proofErr w:type="spellStart"/>
      <w:r w:rsidR="004109F2">
        <w:rPr>
          <w:rFonts w:cs="Arial"/>
          <w:sz w:val="32"/>
          <w:szCs w:val="32"/>
        </w:rPr>
        <w:t>Esohwode</w:t>
      </w:r>
      <w:proofErr w:type="spellEnd"/>
    </w:p>
    <w:p w14:paraId="6895B477" w14:textId="77777777" w:rsidR="006F05C0" w:rsidRDefault="006F05C0" w:rsidP="00AA72BE">
      <w:pPr>
        <w:jc w:val="center"/>
        <w:rPr>
          <w:rFonts w:cs="Arial"/>
          <w:sz w:val="32"/>
          <w:szCs w:val="32"/>
        </w:rPr>
      </w:pPr>
      <w:r>
        <w:rPr>
          <w:rFonts w:cs="Arial"/>
          <w:sz w:val="32"/>
          <w:szCs w:val="32"/>
        </w:rPr>
        <w:t>Module Code: BMSW6102</w:t>
      </w:r>
    </w:p>
    <w:p w14:paraId="3222E53F" w14:textId="77777777" w:rsidR="006F05C0" w:rsidRDefault="006F05C0" w:rsidP="00AA72BE">
      <w:pPr>
        <w:jc w:val="center"/>
        <w:rPr>
          <w:rFonts w:cs="Arial"/>
          <w:sz w:val="32"/>
          <w:szCs w:val="32"/>
        </w:rPr>
      </w:pPr>
      <w:r>
        <w:rPr>
          <w:rFonts w:cs="Arial"/>
          <w:sz w:val="32"/>
          <w:szCs w:val="32"/>
        </w:rPr>
        <w:t>Programme: BA(Hons) Leadership and Management Skills for the Workplace</w:t>
      </w:r>
    </w:p>
    <w:p w14:paraId="10EDE53D" w14:textId="3CB14875" w:rsidR="00B3596A" w:rsidRDefault="006F05C0" w:rsidP="00AA72BE">
      <w:pPr>
        <w:jc w:val="center"/>
        <w:rPr>
          <w:rFonts w:cs="Arial"/>
          <w:b/>
          <w:bCs/>
        </w:rPr>
      </w:pPr>
      <w:r>
        <w:rPr>
          <w:rFonts w:cs="Arial"/>
          <w:sz w:val="32"/>
          <w:szCs w:val="32"/>
        </w:rPr>
        <w:t>Module: Developing Innovation and Creativity for Business Advantage</w:t>
      </w:r>
      <w:r w:rsidR="006F180B" w:rsidRPr="00AA72BE">
        <w:rPr>
          <w:rFonts w:cs="Arial"/>
          <w:b/>
          <w:bCs/>
        </w:rPr>
        <w:br w:type="page"/>
      </w:r>
    </w:p>
    <w:p w14:paraId="2EC5569D" w14:textId="77777777" w:rsidR="006F05C0" w:rsidRPr="00AA72BE" w:rsidRDefault="006F05C0" w:rsidP="00AA72BE">
      <w:pPr>
        <w:jc w:val="center"/>
        <w:rPr>
          <w:rFonts w:cs="Arial"/>
          <w:b/>
          <w:bCs/>
        </w:rPr>
      </w:pPr>
    </w:p>
    <w:sdt>
      <w:sdtPr>
        <w:rPr>
          <w:rFonts w:asciiTheme="minorHAnsi" w:eastAsiaTheme="minorHAnsi" w:hAnsiTheme="minorHAnsi" w:cstheme="minorBidi"/>
          <w:color w:val="auto"/>
          <w:kern w:val="2"/>
          <w:sz w:val="22"/>
          <w:szCs w:val="22"/>
          <w14:ligatures w14:val="standardContextual"/>
        </w:rPr>
        <w:id w:val="563453479"/>
        <w:docPartObj>
          <w:docPartGallery w:val="Table of Contents"/>
          <w:docPartUnique/>
        </w:docPartObj>
      </w:sdtPr>
      <w:sdtEndPr>
        <w:rPr>
          <w:rFonts w:ascii="Arial" w:hAnsi="Arial"/>
          <w:b/>
          <w:bCs/>
          <w:noProof/>
        </w:rPr>
      </w:sdtEndPr>
      <w:sdtContent>
        <w:p w14:paraId="4751CEFD"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72D77DFC" w14:textId="77777777" w:rsidR="006F05C0" w:rsidRPr="00EB4301" w:rsidRDefault="006F05C0" w:rsidP="006F05C0">
          <w:pPr>
            <w:pStyle w:val="TOCHeading"/>
            <w:spacing w:line="360" w:lineRule="auto"/>
            <w:jc w:val="center"/>
            <w:rPr>
              <w:rFonts w:ascii="Arial" w:hAnsi="Arial" w:cs="Arial"/>
              <w:b/>
              <w:bCs/>
              <w:color w:val="auto"/>
              <w:sz w:val="22"/>
              <w:szCs w:val="22"/>
            </w:rPr>
          </w:pPr>
          <w:r w:rsidRPr="00EB4301">
            <w:rPr>
              <w:rFonts w:ascii="Arial" w:hAnsi="Arial" w:cs="Arial"/>
              <w:b/>
              <w:bCs/>
              <w:color w:val="auto"/>
              <w:sz w:val="22"/>
              <w:szCs w:val="22"/>
            </w:rPr>
            <w:t>Table of Contents</w:t>
          </w:r>
        </w:p>
        <w:p w14:paraId="1EE269A3"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393482E5"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27707976"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408A0EAC"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40D58638"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1CF5AB5F" w14:textId="77777777" w:rsidR="006F05C0" w:rsidRDefault="006F05C0" w:rsidP="00AA72BE">
          <w:pPr>
            <w:pStyle w:val="TOCHeading"/>
            <w:spacing w:line="360" w:lineRule="auto"/>
            <w:jc w:val="center"/>
            <w:rPr>
              <w:rFonts w:asciiTheme="minorHAnsi" w:eastAsiaTheme="minorHAnsi" w:hAnsiTheme="minorHAnsi" w:cstheme="minorBidi"/>
              <w:color w:val="auto"/>
              <w:kern w:val="2"/>
              <w:sz w:val="22"/>
              <w:szCs w:val="22"/>
              <w14:ligatures w14:val="standardContextual"/>
            </w:rPr>
          </w:pPr>
        </w:p>
        <w:p w14:paraId="3D378A6E" w14:textId="03B5B22E" w:rsidR="006F05C0" w:rsidRDefault="006F180B">
          <w:pPr>
            <w:pStyle w:val="TOC1"/>
            <w:tabs>
              <w:tab w:val="right" w:leader="dot" w:pos="9350"/>
            </w:tabs>
            <w:rPr>
              <w:rFonts w:asciiTheme="minorHAnsi" w:eastAsiaTheme="minorEastAsia" w:hAnsiTheme="minorHAnsi"/>
              <w:noProof/>
              <w:sz w:val="22"/>
              <w:lang w:val="en-GB" w:eastAsia="en-GB"/>
            </w:rPr>
          </w:pPr>
          <w:r w:rsidRPr="00EB4301">
            <w:rPr>
              <w:rFonts w:cs="Arial"/>
              <w:sz w:val="22"/>
            </w:rPr>
            <w:fldChar w:fldCharType="begin"/>
          </w:r>
          <w:r w:rsidRPr="00EB4301">
            <w:rPr>
              <w:rFonts w:cs="Arial"/>
              <w:sz w:val="22"/>
            </w:rPr>
            <w:instrText xml:space="preserve"> TOC \o "1-3" \h \z \u </w:instrText>
          </w:r>
          <w:r w:rsidRPr="00EB4301">
            <w:rPr>
              <w:rFonts w:cs="Arial"/>
              <w:sz w:val="22"/>
            </w:rPr>
            <w:fldChar w:fldCharType="separate"/>
          </w:r>
          <w:hyperlink w:anchor="_Toc153958681" w:history="1">
            <w:r w:rsidR="006F05C0" w:rsidRPr="00FF0FA2">
              <w:rPr>
                <w:rStyle w:val="Hyperlink"/>
                <w:noProof/>
              </w:rPr>
              <w:t>Introduction</w:t>
            </w:r>
            <w:r w:rsidR="006F05C0">
              <w:rPr>
                <w:noProof/>
                <w:webHidden/>
              </w:rPr>
              <w:tab/>
            </w:r>
            <w:r w:rsidR="006F05C0">
              <w:rPr>
                <w:noProof/>
                <w:webHidden/>
              </w:rPr>
              <w:fldChar w:fldCharType="begin"/>
            </w:r>
            <w:r w:rsidR="006F05C0">
              <w:rPr>
                <w:noProof/>
                <w:webHidden/>
              </w:rPr>
              <w:instrText xml:space="preserve"> PAGEREF _Toc153958681 \h </w:instrText>
            </w:r>
            <w:r w:rsidR="006F05C0">
              <w:rPr>
                <w:noProof/>
                <w:webHidden/>
              </w:rPr>
            </w:r>
            <w:r w:rsidR="006F05C0">
              <w:rPr>
                <w:noProof/>
                <w:webHidden/>
              </w:rPr>
              <w:fldChar w:fldCharType="separate"/>
            </w:r>
            <w:r w:rsidR="006F05C0">
              <w:rPr>
                <w:noProof/>
                <w:webHidden/>
              </w:rPr>
              <w:t>3</w:t>
            </w:r>
            <w:r w:rsidR="006F05C0">
              <w:rPr>
                <w:noProof/>
                <w:webHidden/>
              </w:rPr>
              <w:fldChar w:fldCharType="end"/>
            </w:r>
          </w:hyperlink>
        </w:p>
        <w:p w14:paraId="16C66F1C" w14:textId="30EC691F" w:rsidR="006F05C0" w:rsidRDefault="00000000">
          <w:pPr>
            <w:pStyle w:val="TOC1"/>
            <w:tabs>
              <w:tab w:val="right" w:leader="dot" w:pos="9350"/>
            </w:tabs>
            <w:rPr>
              <w:rFonts w:asciiTheme="minorHAnsi" w:eastAsiaTheme="minorEastAsia" w:hAnsiTheme="minorHAnsi"/>
              <w:noProof/>
              <w:sz w:val="22"/>
              <w:lang w:val="en-GB" w:eastAsia="en-GB"/>
            </w:rPr>
          </w:pPr>
          <w:hyperlink w:anchor="_Toc153958682" w:history="1">
            <w:r w:rsidR="006F05C0" w:rsidRPr="00FF0FA2">
              <w:rPr>
                <w:rStyle w:val="Hyperlink"/>
                <w:noProof/>
              </w:rPr>
              <w:t>A. Innovative product</w:t>
            </w:r>
            <w:r w:rsidR="006F05C0">
              <w:rPr>
                <w:noProof/>
                <w:webHidden/>
              </w:rPr>
              <w:tab/>
            </w:r>
            <w:r w:rsidR="006F05C0">
              <w:rPr>
                <w:noProof/>
                <w:webHidden/>
              </w:rPr>
              <w:fldChar w:fldCharType="begin"/>
            </w:r>
            <w:r w:rsidR="006F05C0">
              <w:rPr>
                <w:noProof/>
                <w:webHidden/>
              </w:rPr>
              <w:instrText xml:space="preserve"> PAGEREF _Toc153958682 \h </w:instrText>
            </w:r>
            <w:r w:rsidR="006F05C0">
              <w:rPr>
                <w:noProof/>
                <w:webHidden/>
              </w:rPr>
            </w:r>
            <w:r w:rsidR="006F05C0">
              <w:rPr>
                <w:noProof/>
                <w:webHidden/>
              </w:rPr>
              <w:fldChar w:fldCharType="separate"/>
            </w:r>
            <w:r w:rsidR="006F05C0">
              <w:rPr>
                <w:noProof/>
                <w:webHidden/>
              </w:rPr>
              <w:t>3</w:t>
            </w:r>
            <w:r w:rsidR="006F05C0">
              <w:rPr>
                <w:noProof/>
                <w:webHidden/>
              </w:rPr>
              <w:fldChar w:fldCharType="end"/>
            </w:r>
          </w:hyperlink>
        </w:p>
        <w:p w14:paraId="55A15425" w14:textId="1F776A08" w:rsidR="006F05C0" w:rsidRDefault="00000000">
          <w:pPr>
            <w:pStyle w:val="TOC1"/>
            <w:tabs>
              <w:tab w:val="right" w:leader="dot" w:pos="9350"/>
            </w:tabs>
            <w:rPr>
              <w:rFonts w:asciiTheme="minorHAnsi" w:eastAsiaTheme="minorEastAsia" w:hAnsiTheme="minorHAnsi"/>
              <w:noProof/>
              <w:sz w:val="22"/>
              <w:lang w:val="en-GB" w:eastAsia="en-GB"/>
            </w:rPr>
          </w:pPr>
          <w:hyperlink w:anchor="_Toc153958683" w:history="1">
            <w:r w:rsidR="006F05C0" w:rsidRPr="00FF0FA2">
              <w:rPr>
                <w:rStyle w:val="Hyperlink"/>
                <w:noProof/>
              </w:rPr>
              <w:t>B. E Commerce</w:t>
            </w:r>
            <w:r w:rsidR="006F05C0">
              <w:rPr>
                <w:noProof/>
                <w:webHidden/>
              </w:rPr>
              <w:tab/>
            </w:r>
            <w:r w:rsidR="006F05C0">
              <w:rPr>
                <w:noProof/>
                <w:webHidden/>
              </w:rPr>
              <w:fldChar w:fldCharType="begin"/>
            </w:r>
            <w:r w:rsidR="006F05C0">
              <w:rPr>
                <w:noProof/>
                <w:webHidden/>
              </w:rPr>
              <w:instrText xml:space="preserve"> PAGEREF _Toc153958683 \h </w:instrText>
            </w:r>
            <w:r w:rsidR="006F05C0">
              <w:rPr>
                <w:noProof/>
                <w:webHidden/>
              </w:rPr>
            </w:r>
            <w:r w:rsidR="006F05C0">
              <w:rPr>
                <w:noProof/>
                <w:webHidden/>
              </w:rPr>
              <w:fldChar w:fldCharType="separate"/>
            </w:r>
            <w:r w:rsidR="006F05C0">
              <w:rPr>
                <w:noProof/>
                <w:webHidden/>
              </w:rPr>
              <w:t>6</w:t>
            </w:r>
            <w:r w:rsidR="006F05C0">
              <w:rPr>
                <w:noProof/>
                <w:webHidden/>
              </w:rPr>
              <w:fldChar w:fldCharType="end"/>
            </w:r>
          </w:hyperlink>
        </w:p>
        <w:p w14:paraId="2925FA84" w14:textId="3CC4E3F6" w:rsidR="006F05C0" w:rsidRDefault="00000000">
          <w:pPr>
            <w:pStyle w:val="TOC1"/>
            <w:tabs>
              <w:tab w:val="right" w:leader="dot" w:pos="9350"/>
            </w:tabs>
            <w:rPr>
              <w:rFonts w:asciiTheme="minorHAnsi" w:eastAsiaTheme="minorEastAsia" w:hAnsiTheme="minorHAnsi"/>
              <w:noProof/>
              <w:sz w:val="22"/>
              <w:lang w:val="en-GB" w:eastAsia="en-GB"/>
            </w:rPr>
          </w:pPr>
          <w:hyperlink w:anchor="_Toc153958684" w:history="1">
            <w:r w:rsidR="006F05C0" w:rsidRPr="00FF0FA2">
              <w:rPr>
                <w:rStyle w:val="Hyperlink"/>
                <w:noProof/>
              </w:rPr>
              <w:t>C. Marketing</w:t>
            </w:r>
            <w:r w:rsidR="006F05C0">
              <w:rPr>
                <w:noProof/>
                <w:webHidden/>
              </w:rPr>
              <w:tab/>
            </w:r>
            <w:r w:rsidR="006F05C0">
              <w:rPr>
                <w:noProof/>
                <w:webHidden/>
              </w:rPr>
              <w:fldChar w:fldCharType="begin"/>
            </w:r>
            <w:r w:rsidR="006F05C0">
              <w:rPr>
                <w:noProof/>
                <w:webHidden/>
              </w:rPr>
              <w:instrText xml:space="preserve"> PAGEREF _Toc153958684 \h </w:instrText>
            </w:r>
            <w:r w:rsidR="006F05C0">
              <w:rPr>
                <w:noProof/>
                <w:webHidden/>
              </w:rPr>
            </w:r>
            <w:r w:rsidR="006F05C0">
              <w:rPr>
                <w:noProof/>
                <w:webHidden/>
              </w:rPr>
              <w:fldChar w:fldCharType="separate"/>
            </w:r>
            <w:r w:rsidR="006F05C0">
              <w:rPr>
                <w:noProof/>
                <w:webHidden/>
              </w:rPr>
              <w:t>8</w:t>
            </w:r>
            <w:r w:rsidR="006F05C0">
              <w:rPr>
                <w:noProof/>
                <w:webHidden/>
              </w:rPr>
              <w:fldChar w:fldCharType="end"/>
            </w:r>
          </w:hyperlink>
        </w:p>
        <w:p w14:paraId="31086316" w14:textId="6D26D4EB" w:rsidR="006F05C0" w:rsidRDefault="00000000">
          <w:pPr>
            <w:pStyle w:val="TOC1"/>
            <w:tabs>
              <w:tab w:val="right" w:leader="dot" w:pos="9350"/>
            </w:tabs>
            <w:rPr>
              <w:rFonts w:asciiTheme="minorHAnsi" w:eastAsiaTheme="minorEastAsia" w:hAnsiTheme="minorHAnsi"/>
              <w:noProof/>
              <w:sz w:val="22"/>
              <w:lang w:val="en-GB" w:eastAsia="en-GB"/>
            </w:rPr>
          </w:pPr>
          <w:hyperlink w:anchor="_Toc153958685" w:history="1">
            <w:r w:rsidR="006F05C0" w:rsidRPr="00FF0FA2">
              <w:rPr>
                <w:rStyle w:val="Hyperlink"/>
                <w:noProof/>
              </w:rPr>
              <w:t>D. Privacy and protection</w:t>
            </w:r>
            <w:r w:rsidR="006F05C0">
              <w:rPr>
                <w:noProof/>
                <w:webHidden/>
              </w:rPr>
              <w:tab/>
            </w:r>
            <w:r w:rsidR="006F05C0">
              <w:rPr>
                <w:noProof/>
                <w:webHidden/>
              </w:rPr>
              <w:fldChar w:fldCharType="begin"/>
            </w:r>
            <w:r w:rsidR="006F05C0">
              <w:rPr>
                <w:noProof/>
                <w:webHidden/>
              </w:rPr>
              <w:instrText xml:space="preserve"> PAGEREF _Toc153958685 \h </w:instrText>
            </w:r>
            <w:r w:rsidR="006F05C0">
              <w:rPr>
                <w:noProof/>
                <w:webHidden/>
              </w:rPr>
            </w:r>
            <w:r w:rsidR="006F05C0">
              <w:rPr>
                <w:noProof/>
                <w:webHidden/>
              </w:rPr>
              <w:fldChar w:fldCharType="separate"/>
            </w:r>
            <w:r w:rsidR="006F05C0">
              <w:rPr>
                <w:noProof/>
                <w:webHidden/>
              </w:rPr>
              <w:t>10</w:t>
            </w:r>
            <w:r w:rsidR="006F05C0">
              <w:rPr>
                <w:noProof/>
                <w:webHidden/>
              </w:rPr>
              <w:fldChar w:fldCharType="end"/>
            </w:r>
          </w:hyperlink>
        </w:p>
        <w:p w14:paraId="29CE0142" w14:textId="2373E26F" w:rsidR="006F05C0" w:rsidRDefault="00000000">
          <w:pPr>
            <w:pStyle w:val="TOC1"/>
            <w:tabs>
              <w:tab w:val="right" w:leader="dot" w:pos="9350"/>
            </w:tabs>
            <w:rPr>
              <w:rFonts w:asciiTheme="minorHAnsi" w:eastAsiaTheme="minorEastAsia" w:hAnsiTheme="minorHAnsi"/>
              <w:noProof/>
              <w:sz w:val="22"/>
              <w:lang w:val="en-GB" w:eastAsia="en-GB"/>
            </w:rPr>
          </w:pPr>
          <w:hyperlink w:anchor="_Toc153958686" w:history="1">
            <w:r w:rsidR="006F05C0" w:rsidRPr="00FF0FA2">
              <w:rPr>
                <w:rStyle w:val="Hyperlink"/>
                <w:noProof/>
              </w:rPr>
              <w:t>Conclusion</w:t>
            </w:r>
            <w:r w:rsidR="006F05C0">
              <w:rPr>
                <w:noProof/>
                <w:webHidden/>
              </w:rPr>
              <w:tab/>
            </w:r>
            <w:r w:rsidR="006F05C0">
              <w:rPr>
                <w:noProof/>
                <w:webHidden/>
              </w:rPr>
              <w:fldChar w:fldCharType="begin"/>
            </w:r>
            <w:r w:rsidR="006F05C0">
              <w:rPr>
                <w:noProof/>
                <w:webHidden/>
              </w:rPr>
              <w:instrText xml:space="preserve"> PAGEREF _Toc153958686 \h </w:instrText>
            </w:r>
            <w:r w:rsidR="006F05C0">
              <w:rPr>
                <w:noProof/>
                <w:webHidden/>
              </w:rPr>
            </w:r>
            <w:r w:rsidR="006F05C0">
              <w:rPr>
                <w:noProof/>
                <w:webHidden/>
              </w:rPr>
              <w:fldChar w:fldCharType="separate"/>
            </w:r>
            <w:r w:rsidR="006F05C0">
              <w:rPr>
                <w:noProof/>
                <w:webHidden/>
              </w:rPr>
              <w:t>11</w:t>
            </w:r>
            <w:r w:rsidR="006F05C0">
              <w:rPr>
                <w:noProof/>
                <w:webHidden/>
              </w:rPr>
              <w:fldChar w:fldCharType="end"/>
            </w:r>
          </w:hyperlink>
        </w:p>
        <w:p w14:paraId="5F1318A4" w14:textId="328E8181" w:rsidR="006F05C0" w:rsidRDefault="00000000">
          <w:pPr>
            <w:pStyle w:val="TOC1"/>
            <w:tabs>
              <w:tab w:val="right" w:leader="dot" w:pos="9350"/>
            </w:tabs>
            <w:rPr>
              <w:rFonts w:asciiTheme="minorHAnsi" w:eastAsiaTheme="minorEastAsia" w:hAnsiTheme="minorHAnsi"/>
              <w:noProof/>
              <w:sz w:val="22"/>
              <w:lang w:val="en-GB" w:eastAsia="en-GB"/>
            </w:rPr>
          </w:pPr>
          <w:hyperlink w:anchor="_Toc153958687" w:history="1">
            <w:r w:rsidR="006F05C0" w:rsidRPr="00FF0FA2">
              <w:rPr>
                <w:rStyle w:val="Hyperlink"/>
                <w:noProof/>
                <w:shd w:val="clear" w:color="auto" w:fill="FFFFFF"/>
              </w:rPr>
              <w:t>Reference</w:t>
            </w:r>
            <w:r w:rsidR="006F05C0">
              <w:rPr>
                <w:noProof/>
                <w:webHidden/>
              </w:rPr>
              <w:tab/>
            </w:r>
            <w:r w:rsidR="006F05C0">
              <w:rPr>
                <w:noProof/>
                <w:webHidden/>
              </w:rPr>
              <w:fldChar w:fldCharType="begin"/>
            </w:r>
            <w:r w:rsidR="006F05C0">
              <w:rPr>
                <w:noProof/>
                <w:webHidden/>
              </w:rPr>
              <w:instrText xml:space="preserve"> PAGEREF _Toc153958687 \h </w:instrText>
            </w:r>
            <w:r w:rsidR="006F05C0">
              <w:rPr>
                <w:noProof/>
                <w:webHidden/>
              </w:rPr>
            </w:r>
            <w:r w:rsidR="006F05C0">
              <w:rPr>
                <w:noProof/>
                <w:webHidden/>
              </w:rPr>
              <w:fldChar w:fldCharType="separate"/>
            </w:r>
            <w:r w:rsidR="006F05C0">
              <w:rPr>
                <w:noProof/>
                <w:webHidden/>
              </w:rPr>
              <w:t>12</w:t>
            </w:r>
            <w:r w:rsidR="006F05C0">
              <w:rPr>
                <w:noProof/>
                <w:webHidden/>
              </w:rPr>
              <w:fldChar w:fldCharType="end"/>
            </w:r>
          </w:hyperlink>
        </w:p>
        <w:p w14:paraId="67CAC0D1" w14:textId="7AA53958" w:rsidR="00AA72BE" w:rsidRPr="00EB4301" w:rsidRDefault="006F180B" w:rsidP="00AA72BE">
          <w:pPr>
            <w:rPr>
              <w:sz w:val="22"/>
            </w:rPr>
          </w:pPr>
          <w:r w:rsidRPr="00EB4301">
            <w:rPr>
              <w:rFonts w:cs="Arial"/>
              <w:b/>
              <w:bCs/>
              <w:noProof/>
              <w:sz w:val="22"/>
            </w:rPr>
            <w:fldChar w:fldCharType="end"/>
          </w:r>
        </w:p>
      </w:sdtContent>
    </w:sdt>
    <w:p w14:paraId="68540E3B" w14:textId="77777777" w:rsidR="00B3596A" w:rsidRPr="00EB4301" w:rsidRDefault="00B3596A">
      <w:pPr>
        <w:rPr>
          <w:rFonts w:cs="Arial"/>
          <w:b/>
          <w:bCs/>
          <w:sz w:val="22"/>
        </w:rPr>
      </w:pPr>
    </w:p>
    <w:p w14:paraId="7BB2D462" w14:textId="77777777" w:rsidR="00AA72BE" w:rsidRPr="00EB4301" w:rsidRDefault="006F180B">
      <w:pPr>
        <w:rPr>
          <w:rFonts w:cs="Arial"/>
          <w:b/>
          <w:bCs/>
          <w:sz w:val="22"/>
        </w:rPr>
      </w:pPr>
      <w:r w:rsidRPr="00EB4301">
        <w:rPr>
          <w:sz w:val="22"/>
        </w:rPr>
        <w:br w:type="page"/>
      </w:r>
    </w:p>
    <w:p w14:paraId="3BA29208" w14:textId="77777777" w:rsidR="0083219A" w:rsidRPr="00EB4301" w:rsidRDefault="0083219A" w:rsidP="0083219A">
      <w:pPr>
        <w:pStyle w:val="Heading1"/>
        <w:rPr>
          <w:sz w:val="22"/>
        </w:rPr>
      </w:pPr>
      <w:bookmarkStart w:id="0" w:name="_Toc153958681"/>
      <w:r w:rsidRPr="00EB4301">
        <w:rPr>
          <w:sz w:val="22"/>
        </w:rPr>
        <w:lastRenderedPageBreak/>
        <w:t>Introduction</w:t>
      </w:r>
      <w:bookmarkEnd w:id="0"/>
      <w:r w:rsidRPr="00EB4301">
        <w:rPr>
          <w:sz w:val="22"/>
        </w:rPr>
        <w:t xml:space="preserve"> </w:t>
      </w:r>
    </w:p>
    <w:p w14:paraId="66C90FA0" w14:textId="77777777" w:rsidR="0083219A" w:rsidRPr="00EB4301" w:rsidRDefault="0083219A" w:rsidP="006F05C0">
      <w:pPr>
        <w:ind w:firstLine="720"/>
        <w:rPr>
          <w:sz w:val="22"/>
          <w:lang w:val="en-IN"/>
        </w:rPr>
      </w:pPr>
      <w:r w:rsidRPr="00EB4301">
        <w:rPr>
          <w:sz w:val="22"/>
          <w:lang w:val="en-IN"/>
        </w:rPr>
        <w:t>This imaginative start-up intends to set out to address current problems in real estate, tourism, and managing events in the UK. Utilizing innovative aerial photography services, puts forward an unusual approach to improve the calibre of visual material for businesses and individuals that operate across multiple industries, allowing them an edge over their competition and broadening their product deals (</w:t>
      </w:r>
      <w:r w:rsidRPr="00EB4301">
        <w:rPr>
          <w:sz w:val="22"/>
          <w:shd w:val="clear" w:color="auto" w:fill="FFFFFF"/>
        </w:rPr>
        <w:t>McMullen and Kier, 2017)</w:t>
      </w:r>
      <w:r w:rsidRPr="00EB4301">
        <w:rPr>
          <w:sz w:val="22"/>
          <w:lang w:val="en-IN"/>
        </w:rPr>
        <w:t>.</w:t>
      </w:r>
    </w:p>
    <w:p w14:paraId="60B873DE" w14:textId="77777777" w:rsidR="006F05C0" w:rsidRDefault="0083219A" w:rsidP="006F05C0">
      <w:pPr>
        <w:ind w:firstLine="720"/>
        <w:rPr>
          <w:sz w:val="22"/>
          <w:lang w:val="en-IN"/>
        </w:rPr>
      </w:pPr>
      <w:r w:rsidRPr="00EB4301">
        <w:rPr>
          <w:sz w:val="22"/>
          <w:lang w:val="en-IN"/>
        </w:rPr>
        <w:t>Innovative enterprise Cloud Lens focuses on employing aerial drone photography to generate striking photographs for an extensive number of customers. Their mission involves employing cutting-edge equipment to photograph the natural splendour of the natural world from a unique perspective.</w:t>
      </w:r>
    </w:p>
    <w:p w14:paraId="21A7C0F7" w14:textId="78E0BCD0" w:rsidR="0083219A" w:rsidRPr="00EB4301" w:rsidRDefault="0083219A" w:rsidP="006F05C0">
      <w:pPr>
        <w:ind w:firstLine="720"/>
        <w:rPr>
          <w:sz w:val="22"/>
          <w:lang w:val="en-IN"/>
        </w:rPr>
      </w:pPr>
      <w:r w:rsidRPr="00EB4301">
        <w:rPr>
          <w:sz w:val="22"/>
          <w:lang w:val="en-IN"/>
        </w:rPr>
        <w:t xml:space="preserve"> Intended for organisations, connections, and people seeking premium photographs for marketing or personal usage, their offerings encompass aerial photography, filmmaking, modelling in 3D, and inspection activities. With a digital shop that covers an international audience, Cloud Lens presents an approach as a response to the escalating operational expenses of brick-and-mortar organisations in the UK. Seeking to revolutionise the way people see things, Cloud Lens has an effective promotional strategy and excellent revenue prospects.</w:t>
      </w:r>
    </w:p>
    <w:p w14:paraId="168AA379" w14:textId="6086779E" w:rsidR="00DC63E1" w:rsidRPr="00EB4301" w:rsidRDefault="006F180B" w:rsidP="006D6831">
      <w:pPr>
        <w:pStyle w:val="Heading1"/>
        <w:rPr>
          <w:sz w:val="22"/>
        </w:rPr>
      </w:pPr>
      <w:bookmarkStart w:id="1" w:name="_Toc153958682"/>
      <w:r w:rsidRPr="00EB4301">
        <w:rPr>
          <w:sz w:val="22"/>
        </w:rPr>
        <w:t>A. Innovative product</w:t>
      </w:r>
      <w:bookmarkEnd w:id="1"/>
      <w:r w:rsidRPr="00EB4301">
        <w:rPr>
          <w:sz w:val="22"/>
        </w:rPr>
        <w:t xml:space="preserve"> </w:t>
      </w:r>
    </w:p>
    <w:p w14:paraId="5FAE13C6" w14:textId="77777777" w:rsidR="00167F05" w:rsidRPr="00EB4301" w:rsidRDefault="006F180B" w:rsidP="006D6831">
      <w:pPr>
        <w:rPr>
          <w:rFonts w:cs="Arial"/>
          <w:b/>
          <w:bCs/>
          <w:sz w:val="22"/>
        </w:rPr>
      </w:pPr>
      <w:r w:rsidRPr="00EB4301">
        <w:rPr>
          <w:rFonts w:cs="Arial"/>
          <w:b/>
          <w:bCs/>
          <w:sz w:val="22"/>
        </w:rPr>
        <w:t>Innovation product</w:t>
      </w:r>
    </w:p>
    <w:p w14:paraId="34398353" w14:textId="19880753" w:rsidR="006F05C0" w:rsidRDefault="006F180B" w:rsidP="006F05C0">
      <w:pPr>
        <w:ind w:firstLine="720"/>
        <w:rPr>
          <w:rFonts w:cs="Arial"/>
          <w:sz w:val="22"/>
        </w:rPr>
      </w:pPr>
      <w:r w:rsidRPr="00EB4301">
        <w:rPr>
          <w:rFonts w:cs="Arial"/>
          <w:sz w:val="22"/>
        </w:rPr>
        <w:t>The innovative product that I am planning to sell is aerial drone photography services in the real estate, weddings, sports, tourism, event and construction industries</w:t>
      </w:r>
      <w:r w:rsidR="006A138D" w:rsidRPr="00EB4301">
        <w:rPr>
          <w:rFonts w:cs="Arial"/>
          <w:sz w:val="22"/>
        </w:rPr>
        <w:t xml:space="preserve">. The product range for the start-up includes drone aerial photography and videos, offering </w:t>
      </w:r>
      <w:proofErr w:type="spellStart"/>
      <w:r w:rsidR="006A138D" w:rsidRPr="00EB4301">
        <w:rPr>
          <w:rFonts w:cs="Arial"/>
          <w:sz w:val="22"/>
        </w:rPr>
        <w:t>customised</w:t>
      </w:r>
      <w:proofErr w:type="spellEnd"/>
      <w:r w:rsidR="006A138D" w:rsidRPr="00EB4301">
        <w:rPr>
          <w:rFonts w:cs="Arial"/>
          <w:sz w:val="22"/>
        </w:rPr>
        <w:t xml:space="preserve"> packages that suit the needs of the target market and undertaking post-production editing to improve the quality of photos and videos and use them for advertising and marketing purposes. </w:t>
      </w:r>
      <w:r w:rsidR="00AA0F52" w:rsidRPr="00EB4301">
        <w:rPr>
          <w:rFonts w:cs="Arial"/>
          <w:sz w:val="22"/>
        </w:rPr>
        <w:t xml:space="preserve">The innovative product offering for the start-up will aim to resolve the problem of traditional photography methods by offering high-quality aerial shots and videos from a unique perspective. The start-up will use advanced drone technology, Gyroscopes and VTOL to offer visually stunning aerial photographs and videos to serve the respective industrial demand. </w:t>
      </w:r>
    </w:p>
    <w:p w14:paraId="128DCAF4" w14:textId="77777777" w:rsidR="006F05C0" w:rsidRDefault="006F05C0">
      <w:pPr>
        <w:spacing w:line="259" w:lineRule="auto"/>
        <w:jc w:val="left"/>
        <w:rPr>
          <w:rFonts w:cs="Arial"/>
          <w:sz w:val="22"/>
        </w:rPr>
      </w:pPr>
      <w:r>
        <w:rPr>
          <w:rFonts w:cs="Arial"/>
          <w:sz w:val="22"/>
        </w:rPr>
        <w:br w:type="page"/>
      </w:r>
    </w:p>
    <w:p w14:paraId="7DE01B66" w14:textId="77777777" w:rsidR="00C548E7" w:rsidRPr="00EB4301" w:rsidRDefault="00C548E7" w:rsidP="006F05C0">
      <w:pPr>
        <w:ind w:firstLine="720"/>
        <w:rPr>
          <w:rFonts w:cs="Arial"/>
          <w:sz w:val="22"/>
        </w:rPr>
      </w:pPr>
    </w:p>
    <w:p w14:paraId="1D6FCC50" w14:textId="77777777" w:rsidR="00167F05" w:rsidRPr="00EB4301" w:rsidRDefault="006F180B" w:rsidP="006D6831">
      <w:pPr>
        <w:rPr>
          <w:rFonts w:cs="Arial"/>
          <w:b/>
          <w:bCs/>
          <w:sz w:val="22"/>
        </w:rPr>
      </w:pPr>
      <w:r w:rsidRPr="00EB4301">
        <w:rPr>
          <w:rFonts w:cs="Arial"/>
          <w:b/>
          <w:bCs/>
          <w:sz w:val="22"/>
        </w:rPr>
        <w:t>Customers</w:t>
      </w:r>
    </w:p>
    <w:p w14:paraId="64FDE5A3" w14:textId="77777777" w:rsidR="00BD18E8" w:rsidRPr="00EB4301" w:rsidRDefault="006F180B" w:rsidP="006F05C0">
      <w:pPr>
        <w:ind w:firstLine="720"/>
        <w:rPr>
          <w:rFonts w:cs="Arial"/>
          <w:sz w:val="22"/>
        </w:rPr>
      </w:pPr>
      <w:r w:rsidRPr="00EB4301">
        <w:rPr>
          <w:rFonts w:cs="Arial"/>
          <w:sz w:val="22"/>
        </w:rPr>
        <w:t>The target customers of the start-up company will be real estate agents who will be adding drone photos to real estate entities, which will help them sell properties faster to the clients. The construction companies will be the second prominent customers for the start-up, which could help the construction project manager monitor the progress of each site without the need to travel individuals to each one. The roofin</w:t>
      </w:r>
      <w:r w:rsidR="00E81502" w:rsidRPr="00EB4301">
        <w:rPr>
          <w:rFonts w:cs="Arial"/>
          <w:sz w:val="22"/>
        </w:rPr>
        <w:t xml:space="preserve">g company </w:t>
      </w:r>
      <w:r w:rsidR="00AA3725" w:rsidRPr="00EB4301">
        <w:rPr>
          <w:rFonts w:cs="Arial"/>
          <w:sz w:val="22"/>
        </w:rPr>
        <w:t>will be another probable source of customers for the start-up company as roofers will use aerial photos and videos for capturing the handiwork to advertise photos and videos which are used for marketing materials and on roofing compani</w:t>
      </w:r>
      <w:r w:rsidR="006A138D" w:rsidRPr="00EB4301">
        <w:rPr>
          <w:rFonts w:cs="Arial"/>
          <w:sz w:val="22"/>
        </w:rPr>
        <w:t>es’</w:t>
      </w:r>
      <w:r w:rsidR="00AA3725" w:rsidRPr="00EB4301">
        <w:rPr>
          <w:rFonts w:cs="Arial"/>
          <w:sz w:val="22"/>
        </w:rPr>
        <w:t xml:space="preserve"> websites. </w:t>
      </w:r>
    </w:p>
    <w:p w14:paraId="7B5F907A" w14:textId="77777777" w:rsidR="00167F05" w:rsidRPr="00EB4301" w:rsidRDefault="006F180B" w:rsidP="006D6831">
      <w:pPr>
        <w:rPr>
          <w:rFonts w:cs="Arial"/>
          <w:b/>
          <w:bCs/>
          <w:sz w:val="22"/>
        </w:rPr>
      </w:pPr>
      <w:r w:rsidRPr="00EB4301">
        <w:rPr>
          <w:rFonts w:cs="Arial"/>
          <w:b/>
          <w:bCs/>
          <w:sz w:val="22"/>
        </w:rPr>
        <w:t>Way of selling products</w:t>
      </w:r>
    </w:p>
    <w:p w14:paraId="1C36989A" w14:textId="77777777" w:rsidR="00992763" w:rsidRPr="00EB4301" w:rsidRDefault="006F180B" w:rsidP="006F05C0">
      <w:pPr>
        <w:ind w:firstLine="720"/>
        <w:rPr>
          <w:rFonts w:cs="Arial"/>
          <w:sz w:val="22"/>
        </w:rPr>
      </w:pPr>
      <w:r w:rsidRPr="00EB4301">
        <w:rPr>
          <w:rFonts w:cs="Arial"/>
          <w:sz w:val="22"/>
        </w:rPr>
        <w:t xml:space="preserve">The start-up will be selling its product through its official website. The start-up will develop an official website in its name wherein </w:t>
      </w:r>
      <w:r w:rsidR="00A311F1" w:rsidRPr="00EB4301">
        <w:rPr>
          <w:rFonts w:cs="Arial"/>
          <w:sz w:val="22"/>
        </w:rPr>
        <w:t>customer testimonials, previous works- aerial photos and videos of the company will be available for prospective customers to have a glance at the work of the company. The website will consist of contact details</w:t>
      </w:r>
      <w:r w:rsidR="00777F16" w:rsidRPr="00EB4301">
        <w:rPr>
          <w:rFonts w:cs="Arial"/>
          <w:sz w:val="22"/>
        </w:rPr>
        <w:t>, a helpline number</w:t>
      </w:r>
      <w:r w:rsidR="00A311F1" w:rsidRPr="00EB4301">
        <w:rPr>
          <w:rFonts w:cs="Arial"/>
          <w:sz w:val="22"/>
        </w:rPr>
        <w:t xml:space="preserve"> and </w:t>
      </w:r>
      <w:r w:rsidR="00777F16" w:rsidRPr="00EB4301">
        <w:rPr>
          <w:rFonts w:cs="Arial"/>
          <w:sz w:val="22"/>
        </w:rPr>
        <w:t>24*7 chatbots for the customers to contact the company. A list of detailed descriptions of the product offering will also be mentioned on the official website. Moreover, the start-up will join different Facebook groups and Whats</w:t>
      </w:r>
      <w:r w:rsidR="00B3596A" w:rsidRPr="00EB4301">
        <w:rPr>
          <w:rFonts w:cs="Arial"/>
          <w:sz w:val="22"/>
        </w:rPr>
        <w:t>A</w:t>
      </w:r>
      <w:r w:rsidR="00777F16" w:rsidRPr="00EB4301">
        <w:rPr>
          <w:rFonts w:cs="Arial"/>
          <w:sz w:val="22"/>
        </w:rPr>
        <w:t xml:space="preserve">pp groups and launch an Instagram page for contacting prospective customers. </w:t>
      </w:r>
    </w:p>
    <w:p w14:paraId="7588FE38" w14:textId="77777777" w:rsidR="00167F05" w:rsidRPr="00EB4301" w:rsidRDefault="006F180B" w:rsidP="006D6831">
      <w:pPr>
        <w:rPr>
          <w:rFonts w:cs="Arial"/>
          <w:b/>
          <w:bCs/>
          <w:sz w:val="22"/>
        </w:rPr>
      </w:pPr>
      <w:r w:rsidRPr="00EB4301">
        <w:rPr>
          <w:rFonts w:cs="Arial"/>
          <w:b/>
          <w:bCs/>
          <w:sz w:val="22"/>
        </w:rPr>
        <w:t>Name of the venture</w:t>
      </w:r>
    </w:p>
    <w:p w14:paraId="238DA5FA" w14:textId="77777777" w:rsidR="00C548E7" w:rsidRPr="00EB4301" w:rsidRDefault="006F180B" w:rsidP="006F05C0">
      <w:pPr>
        <w:ind w:firstLine="720"/>
        <w:rPr>
          <w:rFonts w:cs="Arial"/>
          <w:sz w:val="22"/>
        </w:rPr>
      </w:pPr>
      <w:r w:rsidRPr="00EB4301">
        <w:rPr>
          <w:rFonts w:cs="Arial"/>
          <w:sz w:val="22"/>
        </w:rPr>
        <w:t xml:space="preserve">The name of the start-up venture is Cloud Lens. </w:t>
      </w:r>
    </w:p>
    <w:p w14:paraId="0C253693" w14:textId="77777777" w:rsidR="00AA3725" w:rsidRPr="00EB4301" w:rsidRDefault="006F180B" w:rsidP="006D6831">
      <w:pPr>
        <w:rPr>
          <w:rFonts w:cs="Arial"/>
          <w:b/>
          <w:bCs/>
          <w:sz w:val="22"/>
        </w:rPr>
      </w:pPr>
      <w:r w:rsidRPr="00EB4301">
        <w:rPr>
          <w:rFonts w:cs="Arial"/>
          <w:b/>
          <w:bCs/>
          <w:sz w:val="22"/>
        </w:rPr>
        <w:t>Innovative business proposition</w:t>
      </w:r>
    </w:p>
    <w:p w14:paraId="776BBE5A" w14:textId="4D60A89E" w:rsidR="00EB4301" w:rsidRDefault="00777F16" w:rsidP="006F05C0">
      <w:pPr>
        <w:ind w:firstLine="720"/>
        <w:rPr>
          <w:rFonts w:cs="Arial"/>
          <w:sz w:val="22"/>
        </w:rPr>
      </w:pPr>
      <w:r w:rsidRPr="00EB4301">
        <w:rPr>
          <w:rFonts w:cs="Arial"/>
          <w:sz w:val="22"/>
        </w:rPr>
        <w:t xml:space="preserve">Cloud Lens aims to sustain its innovative business proposition by concentrating on delivering high-quality aerial photos and videos, which will be unique. Moreover, Cloud Lens will have aerial photos and videos </w:t>
      </w:r>
      <w:r w:rsidR="006F05C0" w:rsidRPr="00EB4301">
        <w:rPr>
          <w:rFonts w:cs="Arial"/>
          <w:sz w:val="22"/>
        </w:rPr>
        <w:t>customized</w:t>
      </w:r>
      <w:r w:rsidRPr="00EB4301">
        <w:rPr>
          <w:rFonts w:cs="Arial"/>
          <w:sz w:val="22"/>
        </w:rPr>
        <w:t xml:space="preserve"> packages which includes in-house editing for enhancing the services in the best possible manner. Cloud Lens aims to offer high-quality customer services with </w:t>
      </w:r>
      <w:r w:rsidR="006F05C0" w:rsidRPr="00EB4301">
        <w:rPr>
          <w:rFonts w:cs="Arial"/>
          <w:sz w:val="22"/>
        </w:rPr>
        <w:t>customized</w:t>
      </w:r>
      <w:r w:rsidRPr="00EB4301">
        <w:rPr>
          <w:rFonts w:cs="Arial"/>
          <w:sz w:val="22"/>
        </w:rPr>
        <w:t xml:space="preserve"> functions, which will help in retaining long-term customers and differentiate itself from the market. </w:t>
      </w:r>
    </w:p>
    <w:p w14:paraId="31E09DA2" w14:textId="77777777" w:rsidR="00EB4301" w:rsidRDefault="00EB4301" w:rsidP="00B3596A">
      <w:pPr>
        <w:rPr>
          <w:rFonts w:cs="Arial"/>
          <w:sz w:val="22"/>
        </w:rPr>
      </w:pPr>
    </w:p>
    <w:p w14:paraId="16724D79" w14:textId="77777777" w:rsidR="00EB4301" w:rsidRDefault="00AA3725" w:rsidP="00B3596A">
      <w:pPr>
        <w:rPr>
          <w:rFonts w:cs="Arial"/>
          <w:b/>
          <w:bCs/>
          <w:sz w:val="22"/>
        </w:rPr>
      </w:pPr>
      <w:r w:rsidRPr="00EB4301">
        <w:rPr>
          <w:rFonts w:cs="Arial"/>
          <w:b/>
          <w:bCs/>
          <w:sz w:val="22"/>
        </w:rPr>
        <w:br w:type="page"/>
      </w:r>
    </w:p>
    <w:p w14:paraId="0015D806" w14:textId="4FD1D107" w:rsidR="00EB4301" w:rsidRDefault="00EB4301">
      <w:pPr>
        <w:spacing w:line="259" w:lineRule="auto"/>
        <w:jc w:val="left"/>
        <w:rPr>
          <w:rFonts w:cs="Arial"/>
          <w:b/>
          <w:bCs/>
          <w:sz w:val="22"/>
        </w:rPr>
      </w:pPr>
      <w:r w:rsidRPr="00EB4301">
        <w:rPr>
          <w:rFonts w:cs="Arial"/>
          <w:b/>
          <w:bCs/>
          <w:noProof/>
          <w:sz w:val="22"/>
        </w:rPr>
        <w:lastRenderedPageBreak/>
        <mc:AlternateContent>
          <mc:Choice Requires="wpg">
            <w:drawing>
              <wp:anchor distT="0" distB="0" distL="114300" distR="114300" simplePos="0" relativeHeight="251659264" behindDoc="0" locked="0" layoutInCell="1" allowOverlap="1" wp14:anchorId="58B1BEA6" wp14:editId="3F4CDD93">
                <wp:simplePos x="0" y="0"/>
                <wp:positionH relativeFrom="margin">
                  <wp:align>center</wp:align>
                </wp:positionH>
                <wp:positionV relativeFrom="paragraph">
                  <wp:posOffset>-544830</wp:posOffset>
                </wp:positionV>
                <wp:extent cx="6924675" cy="3429000"/>
                <wp:effectExtent l="0" t="0" r="28575" b="19050"/>
                <wp:wrapNone/>
                <wp:docPr id="1121102146" name="Group 9"/>
                <wp:cNvGraphicFramePr/>
                <a:graphic xmlns:a="http://schemas.openxmlformats.org/drawingml/2006/main">
                  <a:graphicData uri="http://schemas.microsoft.com/office/word/2010/wordprocessingGroup">
                    <wpg:wgp>
                      <wpg:cNvGrpSpPr/>
                      <wpg:grpSpPr>
                        <a:xfrm>
                          <a:off x="0" y="0"/>
                          <a:ext cx="6924675" cy="3429000"/>
                          <a:chOff x="0" y="0"/>
                          <a:chExt cx="6924675" cy="3429000"/>
                        </a:xfrm>
                      </wpg:grpSpPr>
                      <wpg:grpSp>
                        <wpg:cNvPr id="1869218461" name="Group 6"/>
                        <wpg:cNvGrpSpPr/>
                        <wpg:grpSpPr>
                          <a:xfrm>
                            <a:off x="0" y="0"/>
                            <a:ext cx="6924675" cy="3429000"/>
                            <a:chOff x="0" y="0"/>
                            <a:chExt cx="6924675" cy="3429000"/>
                          </a:xfrm>
                        </wpg:grpSpPr>
                        <wps:wsp>
                          <wps:cNvPr id="823286578" name="Rectangle 1"/>
                          <wps:cNvSpPr/>
                          <wps:spPr>
                            <a:xfrm>
                              <a:off x="0" y="19050"/>
                              <a:ext cx="3067050" cy="32861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56768466" name="Oval 2"/>
                          <wps:cNvSpPr/>
                          <wps:spPr>
                            <a:xfrm>
                              <a:off x="3495675" y="0"/>
                              <a:ext cx="3429000" cy="34290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7242032" name="Straight Connector 3"/>
                          <wps:cNvCnPr/>
                          <wps:spPr>
                            <a:xfrm>
                              <a:off x="38100" y="19050"/>
                              <a:ext cx="1581150" cy="1571625"/>
                            </a:xfrm>
                            <a:prstGeom prst="line">
                              <a:avLst/>
                            </a:prstGeom>
                          </wps:spPr>
                          <wps:style>
                            <a:lnRef idx="1">
                              <a:schemeClr val="dk1"/>
                            </a:lnRef>
                            <a:fillRef idx="0">
                              <a:schemeClr val="dk1"/>
                            </a:fillRef>
                            <a:effectRef idx="0">
                              <a:schemeClr val="dk1"/>
                            </a:effectRef>
                            <a:fontRef idx="minor">
                              <a:schemeClr val="tx1"/>
                            </a:fontRef>
                          </wps:style>
                          <wps:bodyPr/>
                        </wps:wsp>
                        <wps:wsp>
                          <wps:cNvPr id="246025620" name="Straight Connector 3"/>
                          <wps:cNvCnPr/>
                          <wps:spPr>
                            <a:xfrm flipH="1">
                              <a:off x="28575" y="1581150"/>
                              <a:ext cx="1581150" cy="1724025"/>
                            </a:xfrm>
                            <a:prstGeom prst="line">
                              <a:avLst/>
                            </a:prstGeom>
                          </wps:spPr>
                          <wps:style>
                            <a:lnRef idx="1">
                              <a:schemeClr val="dk1"/>
                            </a:lnRef>
                            <a:fillRef idx="0">
                              <a:schemeClr val="dk1"/>
                            </a:fillRef>
                            <a:effectRef idx="0">
                              <a:schemeClr val="dk1"/>
                            </a:effectRef>
                            <a:fontRef idx="minor">
                              <a:schemeClr val="tx1"/>
                            </a:fontRef>
                          </wps:style>
                          <wps:bodyPr/>
                        </wps:wsp>
                        <wps:wsp>
                          <wps:cNvPr id="994093835" name="Straight Arrow Connector 4"/>
                          <wps:cNvCnPr/>
                          <wps:spPr>
                            <a:xfrm>
                              <a:off x="1609725" y="1571625"/>
                              <a:ext cx="16097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99051459" name="Straight Connector 3"/>
                          <wps:cNvCnPr/>
                          <wps:spPr>
                            <a:xfrm>
                              <a:off x="5095875" y="1666875"/>
                              <a:ext cx="1257300" cy="1295400"/>
                            </a:xfrm>
                            <a:prstGeom prst="line">
                              <a:avLst/>
                            </a:prstGeom>
                          </wps:spPr>
                          <wps:style>
                            <a:lnRef idx="1">
                              <a:schemeClr val="dk1"/>
                            </a:lnRef>
                            <a:fillRef idx="0">
                              <a:schemeClr val="dk1"/>
                            </a:fillRef>
                            <a:effectRef idx="0">
                              <a:schemeClr val="dk1"/>
                            </a:effectRef>
                            <a:fontRef idx="minor">
                              <a:schemeClr val="tx1"/>
                            </a:fontRef>
                          </wps:style>
                          <wps:bodyPr/>
                        </wps:wsp>
                        <wps:wsp>
                          <wps:cNvPr id="580310167" name="Straight Connector 3"/>
                          <wps:cNvCnPr/>
                          <wps:spPr>
                            <a:xfrm flipH="1">
                              <a:off x="5124450" y="571500"/>
                              <a:ext cx="1438910" cy="1094740"/>
                            </a:xfrm>
                            <a:prstGeom prst="line">
                              <a:avLst/>
                            </a:prstGeom>
                          </wps:spPr>
                          <wps:style>
                            <a:lnRef idx="1">
                              <a:schemeClr val="dk1"/>
                            </a:lnRef>
                            <a:fillRef idx="0">
                              <a:schemeClr val="dk1"/>
                            </a:fillRef>
                            <a:effectRef idx="0">
                              <a:schemeClr val="dk1"/>
                            </a:effectRef>
                            <a:fontRef idx="minor">
                              <a:schemeClr val="tx1"/>
                            </a:fontRef>
                          </wps:style>
                          <wps:bodyPr/>
                        </wps:wsp>
                        <wps:wsp>
                          <wps:cNvPr id="1266932712" name="Straight Arrow Connector 5"/>
                          <wps:cNvCnPr/>
                          <wps:spPr>
                            <a:xfrm flipH="1" flipV="1">
                              <a:off x="3324225" y="1600200"/>
                              <a:ext cx="19526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1964203094" name="Text Box 7"/>
                        <wps:cNvSpPr txBox="1"/>
                        <wps:spPr>
                          <a:xfrm>
                            <a:off x="1190625" y="104775"/>
                            <a:ext cx="1752600" cy="828675"/>
                          </a:xfrm>
                          <a:prstGeom prst="rect">
                            <a:avLst/>
                          </a:prstGeom>
                          <a:solidFill>
                            <a:schemeClr val="lt1"/>
                          </a:solidFill>
                          <a:ln w="6350">
                            <a:solidFill>
                              <a:prstClr val="black"/>
                            </a:solidFill>
                          </a:ln>
                        </wps:spPr>
                        <wps:txbx>
                          <w:txbxContent>
                            <w:p w14:paraId="1213FA32"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Gain Creators</w:t>
                              </w:r>
                            </w:p>
                            <w:p w14:paraId="2371FFE5" w14:textId="77777777" w:rsidR="004B73ED" w:rsidRPr="00B63DC3" w:rsidRDefault="004B73ED" w:rsidP="004B73ED">
                              <w:pPr>
                                <w:spacing w:after="0" w:line="240" w:lineRule="auto"/>
                                <w:rPr>
                                  <w:rFonts w:cs="Arial"/>
                                  <w:b/>
                                  <w:bCs/>
                                  <w:sz w:val="12"/>
                                  <w:szCs w:val="12"/>
                                </w:rPr>
                              </w:pPr>
                            </w:p>
                            <w:p w14:paraId="6772C2B7" w14:textId="77777777" w:rsidR="004B73ED" w:rsidRPr="00B63DC3" w:rsidRDefault="006F180B" w:rsidP="004B73ED">
                              <w:pPr>
                                <w:spacing w:after="0" w:line="240" w:lineRule="auto"/>
                                <w:rPr>
                                  <w:rFonts w:cs="Arial"/>
                                  <w:sz w:val="12"/>
                                  <w:szCs w:val="12"/>
                                </w:rPr>
                              </w:pPr>
                              <w:r w:rsidRPr="00B63DC3">
                                <w:rPr>
                                  <w:rFonts w:cs="Arial"/>
                                  <w:sz w:val="12"/>
                                  <w:szCs w:val="12"/>
                                </w:rPr>
                                <w:t>Using advanced drone technology for high-quality and precise pictures</w:t>
                              </w:r>
                            </w:p>
                            <w:p w14:paraId="38A4CE1B" w14:textId="77777777" w:rsidR="004B73ED" w:rsidRPr="00B63DC3" w:rsidRDefault="006F180B" w:rsidP="004B73ED">
                              <w:pPr>
                                <w:spacing w:after="0" w:line="240" w:lineRule="auto"/>
                                <w:rPr>
                                  <w:rFonts w:cs="Arial"/>
                                  <w:sz w:val="12"/>
                                  <w:szCs w:val="12"/>
                                </w:rPr>
                              </w:pPr>
                              <w:r w:rsidRPr="00B63DC3">
                                <w:rPr>
                                  <w:rFonts w:cs="Arial"/>
                                  <w:sz w:val="12"/>
                                  <w:szCs w:val="12"/>
                                </w:rPr>
                                <w:t>Offering diverse aerial photography services</w:t>
                              </w:r>
                            </w:p>
                            <w:p w14:paraId="2583C3AB" w14:textId="77777777" w:rsidR="004B73ED" w:rsidRPr="00B63DC3" w:rsidRDefault="006F180B" w:rsidP="004B73ED">
                              <w:pPr>
                                <w:spacing w:after="0" w:line="240" w:lineRule="auto"/>
                                <w:rPr>
                                  <w:rFonts w:cs="Arial"/>
                                  <w:sz w:val="12"/>
                                  <w:szCs w:val="12"/>
                                </w:rPr>
                              </w:pPr>
                              <w:r w:rsidRPr="00B63DC3">
                                <w:rPr>
                                  <w:rFonts w:cs="Arial"/>
                                  <w:sz w:val="12"/>
                                  <w:szCs w:val="12"/>
                                </w:rPr>
                                <w:t>Providing expertise and knowledge in capturing aerial photos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866905895" name="Text Box 7"/>
                        <wps:cNvSpPr txBox="1"/>
                        <wps:spPr>
                          <a:xfrm>
                            <a:off x="1371600" y="2133600"/>
                            <a:ext cx="1676400" cy="1114425"/>
                          </a:xfrm>
                          <a:prstGeom prst="rect">
                            <a:avLst/>
                          </a:prstGeom>
                          <a:solidFill>
                            <a:schemeClr val="lt1"/>
                          </a:solidFill>
                          <a:ln w="6350">
                            <a:solidFill>
                              <a:prstClr val="black"/>
                            </a:solidFill>
                          </a:ln>
                        </wps:spPr>
                        <wps:txbx>
                          <w:txbxContent>
                            <w:p w14:paraId="6214B282"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Pain Relievers</w:t>
                              </w:r>
                            </w:p>
                            <w:p w14:paraId="4F111B8A" w14:textId="77777777" w:rsidR="004B73ED" w:rsidRPr="00B63DC3" w:rsidRDefault="004B73ED" w:rsidP="004B73ED">
                              <w:pPr>
                                <w:spacing w:after="0" w:line="240" w:lineRule="auto"/>
                                <w:rPr>
                                  <w:rFonts w:cs="Arial"/>
                                  <w:b/>
                                  <w:bCs/>
                                  <w:sz w:val="12"/>
                                  <w:szCs w:val="12"/>
                                </w:rPr>
                              </w:pPr>
                            </w:p>
                            <w:p w14:paraId="5E5A4FB4" w14:textId="77777777" w:rsidR="004B73ED" w:rsidRPr="00B63DC3" w:rsidRDefault="006F180B" w:rsidP="004B73ED">
                              <w:pPr>
                                <w:spacing w:after="0" w:line="240" w:lineRule="auto"/>
                                <w:rPr>
                                  <w:rFonts w:cs="Arial"/>
                                  <w:sz w:val="12"/>
                                  <w:szCs w:val="12"/>
                                </w:rPr>
                              </w:pPr>
                              <w:r w:rsidRPr="00B63DC3">
                                <w:rPr>
                                  <w:rFonts w:cs="Arial"/>
                                  <w:sz w:val="12"/>
                                  <w:szCs w:val="12"/>
                                </w:rPr>
                                <w:t>Access to skilled photographers and videographers who have experience in aerial photos and videos</w:t>
                              </w:r>
                            </w:p>
                            <w:p w14:paraId="49B08CAC" w14:textId="77777777" w:rsidR="004B73ED" w:rsidRPr="00B63DC3" w:rsidRDefault="006F180B" w:rsidP="004B73ED">
                              <w:pPr>
                                <w:spacing w:after="0" w:line="240" w:lineRule="auto"/>
                                <w:rPr>
                                  <w:rFonts w:cs="Arial"/>
                                  <w:sz w:val="12"/>
                                  <w:szCs w:val="12"/>
                                </w:rPr>
                              </w:pPr>
                              <w:r w:rsidRPr="00B63DC3">
                                <w:rPr>
                                  <w:rFonts w:cs="Arial"/>
                                  <w:sz w:val="12"/>
                                  <w:szCs w:val="12"/>
                                </w:rPr>
                                <w:t>Cost-effective solution to traditional aerial photography methods</w:t>
                              </w:r>
                            </w:p>
                            <w:p w14:paraId="15118BFD" w14:textId="77777777" w:rsidR="004B73ED" w:rsidRPr="00B63DC3" w:rsidRDefault="006F180B" w:rsidP="004B73ED">
                              <w:pPr>
                                <w:spacing w:after="0" w:line="240" w:lineRule="auto"/>
                                <w:rPr>
                                  <w:rFonts w:cs="Arial"/>
                                  <w:sz w:val="12"/>
                                  <w:szCs w:val="12"/>
                                </w:rPr>
                              </w:pPr>
                              <w:r w:rsidRPr="00B63DC3">
                                <w:rPr>
                                  <w:rFonts w:cs="Arial"/>
                                  <w:sz w:val="12"/>
                                  <w:szCs w:val="12"/>
                                </w:rPr>
                                <w:t>Able to capture aerial photos from any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570238056" name="Text Box 7"/>
                        <wps:cNvSpPr txBox="1"/>
                        <wps:spPr>
                          <a:xfrm>
                            <a:off x="4391025" y="238125"/>
                            <a:ext cx="1323975" cy="752475"/>
                          </a:xfrm>
                          <a:prstGeom prst="rect">
                            <a:avLst/>
                          </a:prstGeom>
                          <a:solidFill>
                            <a:schemeClr val="lt1"/>
                          </a:solidFill>
                          <a:ln w="6350">
                            <a:solidFill>
                              <a:prstClr val="black"/>
                            </a:solidFill>
                          </a:ln>
                        </wps:spPr>
                        <wps:txbx>
                          <w:txbxContent>
                            <w:p w14:paraId="31C1E431"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Gains</w:t>
                              </w:r>
                            </w:p>
                            <w:p w14:paraId="765BFB99" w14:textId="77777777" w:rsidR="004B73ED" w:rsidRPr="00B63DC3" w:rsidRDefault="006F180B" w:rsidP="004B73ED">
                              <w:pPr>
                                <w:spacing w:after="0" w:line="240" w:lineRule="auto"/>
                                <w:rPr>
                                  <w:rFonts w:cs="Arial"/>
                                  <w:sz w:val="12"/>
                                  <w:szCs w:val="12"/>
                                </w:rPr>
                              </w:pPr>
                              <w:r w:rsidRPr="00B63DC3">
                                <w:rPr>
                                  <w:rFonts w:cs="Arial"/>
                                  <w:sz w:val="12"/>
                                  <w:szCs w:val="12"/>
                                </w:rPr>
                                <w:t>Unique aerial photographs and videos</w:t>
                              </w:r>
                            </w:p>
                            <w:p w14:paraId="41D00794" w14:textId="77777777" w:rsidR="004B73ED" w:rsidRPr="00B63DC3" w:rsidRDefault="006F180B" w:rsidP="004B73ED">
                              <w:pPr>
                                <w:spacing w:after="0" w:line="240" w:lineRule="auto"/>
                                <w:rPr>
                                  <w:rFonts w:cs="Arial"/>
                                  <w:sz w:val="12"/>
                                  <w:szCs w:val="12"/>
                                </w:rPr>
                              </w:pPr>
                              <w:r w:rsidRPr="00B63DC3">
                                <w:rPr>
                                  <w:rFonts w:cs="Arial"/>
                                  <w:sz w:val="12"/>
                                  <w:szCs w:val="12"/>
                                </w:rPr>
                                <w:t xml:space="preserve">High-quality photos </w:t>
                              </w:r>
                            </w:p>
                            <w:p w14:paraId="64BFA14A" w14:textId="77777777" w:rsidR="004B73ED" w:rsidRPr="00B63DC3" w:rsidRDefault="006F180B" w:rsidP="004B73ED">
                              <w:pPr>
                                <w:spacing w:after="0" w:line="240" w:lineRule="auto"/>
                                <w:rPr>
                                  <w:rFonts w:cs="Arial"/>
                                  <w:sz w:val="12"/>
                                  <w:szCs w:val="12"/>
                                </w:rPr>
                              </w:pPr>
                              <w:r w:rsidRPr="00B63DC3">
                                <w:rPr>
                                  <w:rFonts w:cs="Arial"/>
                                  <w:sz w:val="12"/>
                                  <w:szCs w:val="12"/>
                                </w:rPr>
                                <w:t>Customised services to meet target customer's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752054203" name="Text Box 7"/>
                        <wps:cNvSpPr txBox="1"/>
                        <wps:spPr>
                          <a:xfrm>
                            <a:off x="9525" y="1352550"/>
                            <a:ext cx="1323975" cy="657225"/>
                          </a:xfrm>
                          <a:prstGeom prst="rect">
                            <a:avLst/>
                          </a:prstGeom>
                          <a:solidFill>
                            <a:schemeClr val="lt1"/>
                          </a:solidFill>
                          <a:ln w="6350">
                            <a:solidFill>
                              <a:prstClr val="black"/>
                            </a:solidFill>
                          </a:ln>
                        </wps:spPr>
                        <wps:txbx>
                          <w:txbxContent>
                            <w:p w14:paraId="36092A25"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Products and services</w:t>
                              </w:r>
                            </w:p>
                            <w:p w14:paraId="18A2985F" w14:textId="77777777" w:rsidR="004B73ED" w:rsidRPr="00B63DC3" w:rsidRDefault="006F180B" w:rsidP="004B73ED">
                              <w:pPr>
                                <w:spacing w:after="0" w:line="240" w:lineRule="auto"/>
                                <w:rPr>
                                  <w:rFonts w:cs="Arial"/>
                                  <w:sz w:val="12"/>
                                  <w:szCs w:val="12"/>
                                </w:rPr>
                              </w:pPr>
                              <w:r w:rsidRPr="00B63DC3">
                                <w:rPr>
                                  <w:rFonts w:cs="Arial"/>
                                  <w:sz w:val="12"/>
                                  <w:szCs w:val="12"/>
                                </w:rPr>
                                <w:t>Drone aerial photos and videos</w:t>
                              </w:r>
                            </w:p>
                            <w:p w14:paraId="30BC4091" w14:textId="77777777" w:rsidR="00B63DC3" w:rsidRPr="00B63DC3" w:rsidRDefault="006F180B" w:rsidP="004B73ED">
                              <w:pPr>
                                <w:spacing w:after="0" w:line="240" w:lineRule="auto"/>
                                <w:rPr>
                                  <w:rFonts w:cs="Arial"/>
                                  <w:sz w:val="12"/>
                                  <w:szCs w:val="12"/>
                                </w:rPr>
                              </w:pPr>
                              <w:r w:rsidRPr="00B63DC3">
                                <w:rPr>
                                  <w:rFonts w:cs="Arial"/>
                                  <w:sz w:val="12"/>
                                  <w:szCs w:val="12"/>
                                </w:rPr>
                                <w:t>Customised packages for different clientele needs</w:t>
                              </w:r>
                            </w:p>
                            <w:p w14:paraId="4105BC2A" w14:textId="77777777" w:rsidR="00B63DC3" w:rsidRPr="00B63DC3" w:rsidRDefault="006F180B" w:rsidP="004B73ED">
                              <w:pPr>
                                <w:spacing w:after="0" w:line="240" w:lineRule="auto"/>
                                <w:rPr>
                                  <w:rFonts w:cs="Arial"/>
                                  <w:sz w:val="12"/>
                                  <w:szCs w:val="12"/>
                                </w:rPr>
                              </w:pPr>
                              <w:r w:rsidRPr="00B63DC3">
                                <w:rPr>
                                  <w:rFonts w:cs="Arial"/>
                                  <w:sz w:val="12"/>
                                  <w:szCs w:val="12"/>
                                </w:rPr>
                                <w:t>Post-production edits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1460769457" name="Text Box 7"/>
                        <wps:cNvSpPr txBox="1"/>
                        <wps:spPr>
                          <a:xfrm>
                            <a:off x="4143375" y="2209800"/>
                            <a:ext cx="1323975" cy="762000"/>
                          </a:xfrm>
                          <a:prstGeom prst="rect">
                            <a:avLst/>
                          </a:prstGeom>
                          <a:solidFill>
                            <a:schemeClr val="lt1"/>
                          </a:solidFill>
                          <a:ln w="6350">
                            <a:solidFill>
                              <a:prstClr val="black"/>
                            </a:solidFill>
                          </a:ln>
                        </wps:spPr>
                        <wps:txbx>
                          <w:txbxContent>
                            <w:p w14:paraId="54656E0C"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Pains</w:t>
                              </w:r>
                            </w:p>
                            <w:p w14:paraId="523BB047" w14:textId="77777777" w:rsidR="004B73ED" w:rsidRPr="00B63DC3" w:rsidRDefault="006F180B" w:rsidP="004B73ED">
                              <w:pPr>
                                <w:spacing w:after="0" w:line="240" w:lineRule="auto"/>
                                <w:rPr>
                                  <w:rFonts w:cs="Arial"/>
                                  <w:sz w:val="12"/>
                                  <w:szCs w:val="12"/>
                                </w:rPr>
                              </w:pPr>
                              <w:r w:rsidRPr="00B63DC3">
                                <w:rPr>
                                  <w:rFonts w:cs="Arial"/>
                                  <w:sz w:val="12"/>
                                  <w:szCs w:val="12"/>
                                </w:rPr>
                                <w:t>Limited availability of skilled photographers</w:t>
                              </w:r>
                            </w:p>
                            <w:p w14:paraId="56E67F8A" w14:textId="77777777" w:rsidR="004B73ED" w:rsidRPr="00B63DC3" w:rsidRDefault="006F180B" w:rsidP="004B73ED">
                              <w:pPr>
                                <w:spacing w:after="0" w:line="240" w:lineRule="auto"/>
                                <w:rPr>
                                  <w:rFonts w:cs="Arial"/>
                                  <w:sz w:val="12"/>
                                  <w:szCs w:val="12"/>
                                </w:rPr>
                              </w:pPr>
                              <w:r w:rsidRPr="00B63DC3">
                                <w:rPr>
                                  <w:rFonts w:cs="Arial"/>
                                  <w:sz w:val="12"/>
                                  <w:szCs w:val="12"/>
                                </w:rPr>
                                <w:t>High cost</w:t>
                              </w:r>
                            </w:p>
                            <w:p w14:paraId="63B7B29D" w14:textId="77777777" w:rsidR="004B73ED" w:rsidRPr="00B63DC3" w:rsidRDefault="006F180B" w:rsidP="004B73ED">
                              <w:pPr>
                                <w:spacing w:after="0" w:line="240" w:lineRule="auto"/>
                                <w:rPr>
                                  <w:rFonts w:cs="Arial"/>
                                  <w:sz w:val="12"/>
                                  <w:szCs w:val="12"/>
                                </w:rPr>
                              </w:pPr>
                              <w:r w:rsidRPr="00B63DC3">
                                <w:rPr>
                                  <w:rFonts w:cs="Arial"/>
                                  <w:sz w:val="12"/>
                                  <w:szCs w:val="12"/>
                                </w:rPr>
                                <w:t>Difficult in capturing photos and videos in specific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748364407" name="Text Box 7"/>
                        <wps:cNvSpPr txBox="1"/>
                        <wps:spPr>
                          <a:xfrm>
                            <a:off x="5514975" y="1171575"/>
                            <a:ext cx="1323975" cy="962025"/>
                          </a:xfrm>
                          <a:prstGeom prst="rect">
                            <a:avLst/>
                          </a:prstGeom>
                          <a:solidFill>
                            <a:schemeClr val="lt1"/>
                          </a:solidFill>
                          <a:ln w="6350">
                            <a:solidFill>
                              <a:prstClr val="black"/>
                            </a:solidFill>
                          </a:ln>
                        </wps:spPr>
                        <wps:txbx>
                          <w:txbxContent>
                            <w:p w14:paraId="1718D03A"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Customer jobs</w:t>
                              </w:r>
                            </w:p>
                            <w:p w14:paraId="2DF90F26" w14:textId="77777777" w:rsidR="004B73ED" w:rsidRPr="00B63DC3" w:rsidRDefault="006F180B" w:rsidP="004B73ED">
                              <w:pPr>
                                <w:spacing w:after="0" w:line="240" w:lineRule="auto"/>
                                <w:rPr>
                                  <w:rFonts w:cs="Arial"/>
                                  <w:sz w:val="12"/>
                                  <w:szCs w:val="12"/>
                                </w:rPr>
                              </w:pPr>
                              <w:r w:rsidRPr="00B63DC3">
                                <w:rPr>
                                  <w:rFonts w:cs="Arial"/>
                                  <w:sz w:val="12"/>
                                  <w:szCs w:val="12"/>
                                </w:rPr>
                                <w:t>Capturing high-quality aerial photographs and videos</w:t>
                              </w:r>
                            </w:p>
                            <w:p w14:paraId="46C6E29F" w14:textId="77777777" w:rsidR="004B73ED" w:rsidRPr="00B63DC3" w:rsidRDefault="006F180B" w:rsidP="004B73ED">
                              <w:pPr>
                                <w:spacing w:after="0" w:line="240" w:lineRule="auto"/>
                                <w:rPr>
                                  <w:rFonts w:cs="Arial"/>
                                  <w:sz w:val="12"/>
                                  <w:szCs w:val="12"/>
                                </w:rPr>
                              </w:pPr>
                              <w:r w:rsidRPr="00B63DC3">
                                <w:rPr>
                                  <w:rFonts w:cs="Arial"/>
                                  <w:sz w:val="12"/>
                                  <w:szCs w:val="12"/>
                                </w:rPr>
                                <w:t>Offering high-quality visuals for marketing needs</w:t>
                              </w:r>
                            </w:p>
                            <w:p w14:paraId="56F0C1FB" w14:textId="77777777" w:rsidR="004B73ED" w:rsidRPr="00B63DC3" w:rsidRDefault="006F180B" w:rsidP="004B73ED">
                              <w:pPr>
                                <w:spacing w:after="0" w:line="240" w:lineRule="auto"/>
                                <w:rPr>
                                  <w:rFonts w:cs="Arial"/>
                                  <w:sz w:val="12"/>
                                  <w:szCs w:val="12"/>
                                </w:rPr>
                              </w:pPr>
                              <w:r w:rsidRPr="00B63DC3">
                                <w:rPr>
                                  <w:rFonts w:cs="Arial"/>
                                  <w:sz w:val="12"/>
                                  <w:szCs w:val="12"/>
                                </w:rPr>
                                <w:t>Customised services to meet target market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anchor>
            </w:drawing>
          </mc:Choice>
          <mc:Fallback>
            <w:pict>
              <v:group w14:anchorId="58B1BEA6" id="Group 9" o:spid="_x0000_s1026" style="position:absolute;margin-left:0;margin-top:-42.9pt;width:545.25pt;height:270pt;z-index:251659264;mso-position-horizontal:center;mso-position-horizontal-relative:margin" coordsize="69246,34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">
                <v:group id="Group 6" o:spid="_x0000_s1027" style="position:absolute;width:69246;height:34290" coordsize="69246,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">
                  <v:rect id="Rectangle 1" o:spid="_x0000_s1028" style="position:absolute;top:190;width:30670;height:32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" fillcolor="white [3201]" strokecolor="black [3200]" strokeweight="1pt"/>
                  <v:oval id="Oval 2" o:spid="_x0000_s1029" style="position:absolute;left:34956;width:3429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" fillcolor="white [3201]" strokecolor="black [3200]" strokeweight="1pt">
                    <v:stroke joinstyle="miter"/>
                  </v:oval>
                  <v:line id="Straight Connector 3" o:spid="_x0000_s1030" style="position:absolute;visibility:visible;mso-wrap-style:square" from="381,190" to="16192,15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" strokecolor="black [3200]" strokeweight=".5pt">
                    <v:stroke joinstyle="miter"/>
                  </v:line>
                  <v:line id="Straight Connector 3" o:spid="_x0000_s1031" style="position:absolute;flip:x;visibility:visible;mso-wrap-style:square" from="285,15811" to="16097,330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" strokecolor="black [3200]" strokeweight=".5pt">
                    <v:stroke joinstyle="miter"/>
                  </v:line>
                  <v:shapetype id="_x0000_t32" coordsize="21600,21600" o:spt="32" o:oned="t" path="m,l21600,21600e" filled="f">
                    <v:path arrowok="t" fillok="f" o:connecttype="none"/>
                    <o:lock v:ext="edit" shapetype="t"/>
                  </v:shapetype>
                  <v:shape id="Straight Arrow Connector 4" o:spid="_x0000_s1032" type="#_x0000_t32" style="position:absolute;left:16097;top:15716;width:1609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" strokecolor="black [3200]" strokeweight=".5pt">
                    <v:stroke endarrow="block" joinstyle="miter"/>
                  </v:shape>
                  <v:line id="Straight Connector 3" o:spid="_x0000_s1033" style="position:absolute;visibility:visible;mso-wrap-style:square" from="50958,16668" to="63531,29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" strokecolor="black [3200]" strokeweight=".5pt">
                    <v:stroke joinstyle="miter"/>
                  </v:line>
                  <v:line id="Straight Connector 3" o:spid="_x0000_s1034" style="position:absolute;flip:x;visibility:visible;mso-wrap-style:square" from="51244,5715" to="65633,16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" strokecolor="black [3200]" strokeweight=".5pt">
                    <v:stroke joinstyle="miter"/>
                  </v:line>
                  <v:shape id="Straight Arrow Connector 5" o:spid="_x0000_s1035" type="#_x0000_t32" style="position:absolute;left:33242;top:16002;width:19526;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" strokecolor="black [3200]" strokeweight=".5pt">
                    <v:stroke endarrow="block" joinstyle="miter"/>
                  </v:shape>
                </v:group>
                <v:shapetype id="_x0000_t202" coordsize="21600,21600" o:spt="202" path="m,l,21600r21600,l21600,xe">
                  <v:stroke joinstyle="miter"/>
                  <v:path gradientshapeok="t" o:connecttype="rect"/>
                </v:shapetype>
                <v:shape id="Text Box 7" o:spid="_x0000_s1036" type="#_x0000_t202" style="position:absolute;left:11906;top:1047;width:17526;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" fillcolor="white [3201]" strokeweight=".5pt">
                  <v:textbox>
                    <w:txbxContent>
                      <w:p w14:paraId="1213FA32"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Gain Creators</w:t>
                        </w:r>
                      </w:p>
                      <w:p w14:paraId="2371FFE5" w14:textId="77777777" w:rsidR="004B73ED" w:rsidRPr="00B63DC3" w:rsidRDefault="004B73ED" w:rsidP="004B73ED">
                        <w:pPr>
                          <w:spacing w:after="0" w:line="240" w:lineRule="auto"/>
                          <w:rPr>
                            <w:rFonts w:cs="Arial"/>
                            <w:b/>
                            <w:bCs/>
                            <w:sz w:val="12"/>
                            <w:szCs w:val="12"/>
                          </w:rPr>
                        </w:pPr>
                      </w:p>
                      <w:p w14:paraId="6772C2B7" w14:textId="77777777" w:rsidR="004B73ED" w:rsidRPr="00B63DC3" w:rsidRDefault="006F180B" w:rsidP="004B73ED">
                        <w:pPr>
                          <w:spacing w:after="0" w:line="240" w:lineRule="auto"/>
                          <w:rPr>
                            <w:rFonts w:cs="Arial"/>
                            <w:sz w:val="12"/>
                            <w:szCs w:val="12"/>
                          </w:rPr>
                        </w:pPr>
                        <w:r w:rsidRPr="00B63DC3">
                          <w:rPr>
                            <w:rFonts w:cs="Arial"/>
                            <w:sz w:val="12"/>
                            <w:szCs w:val="12"/>
                          </w:rPr>
                          <w:t>Using advanced drone technology for high-quality and precise pictures</w:t>
                        </w:r>
                      </w:p>
                      <w:p w14:paraId="38A4CE1B" w14:textId="77777777" w:rsidR="004B73ED" w:rsidRPr="00B63DC3" w:rsidRDefault="006F180B" w:rsidP="004B73ED">
                        <w:pPr>
                          <w:spacing w:after="0" w:line="240" w:lineRule="auto"/>
                          <w:rPr>
                            <w:rFonts w:cs="Arial"/>
                            <w:sz w:val="12"/>
                            <w:szCs w:val="12"/>
                          </w:rPr>
                        </w:pPr>
                        <w:r w:rsidRPr="00B63DC3">
                          <w:rPr>
                            <w:rFonts w:cs="Arial"/>
                            <w:sz w:val="12"/>
                            <w:szCs w:val="12"/>
                          </w:rPr>
                          <w:t>Offering diverse aerial photography services</w:t>
                        </w:r>
                      </w:p>
                      <w:p w14:paraId="2583C3AB" w14:textId="77777777" w:rsidR="004B73ED" w:rsidRPr="00B63DC3" w:rsidRDefault="006F180B" w:rsidP="004B73ED">
                        <w:pPr>
                          <w:spacing w:after="0" w:line="240" w:lineRule="auto"/>
                          <w:rPr>
                            <w:rFonts w:cs="Arial"/>
                            <w:sz w:val="12"/>
                            <w:szCs w:val="12"/>
                          </w:rPr>
                        </w:pPr>
                        <w:r w:rsidRPr="00B63DC3">
                          <w:rPr>
                            <w:rFonts w:cs="Arial"/>
                            <w:sz w:val="12"/>
                            <w:szCs w:val="12"/>
                          </w:rPr>
                          <w:t>Providing expertise and knowledge in capturing aerial photos</w:t>
                        </w:r>
                      </w:p>
                    </w:txbxContent>
                  </v:textbox>
                </v:shape>
                <v:shape id="Text Box 7" o:spid="_x0000_s1037" type="#_x0000_t202" style="position:absolute;left:13716;top:21336;width:16764;height:11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" fillcolor="white [3201]" strokeweight=".5pt">
                  <v:textbox>
                    <w:txbxContent>
                      <w:p w14:paraId="6214B282"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Pain Relievers</w:t>
                        </w:r>
                      </w:p>
                      <w:p w14:paraId="4F111B8A" w14:textId="77777777" w:rsidR="004B73ED" w:rsidRPr="00B63DC3" w:rsidRDefault="004B73ED" w:rsidP="004B73ED">
                        <w:pPr>
                          <w:spacing w:after="0" w:line="240" w:lineRule="auto"/>
                          <w:rPr>
                            <w:rFonts w:cs="Arial"/>
                            <w:b/>
                            <w:bCs/>
                            <w:sz w:val="12"/>
                            <w:szCs w:val="12"/>
                          </w:rPr>
                        </w:pPr>
                      </w:p>
                      <w:p w14:paraId="5E5A4FB4" w14:textId="77777777" w:rsidR="004B73ED" w:rsidRPr="00B63DC3" w:rsidRDefault="006F180B" w:rsidP="004B73ED">
                        <w:pPr>
                          <w:spacing w:after="0" w:line="240" w:lineRule="auto"/>
                          <w:rPr>
                            <w:rFonts w:cs="Arial"/>
                            <w:sz w:val="12"/>
                            <w:szCs w:val="12"/>
                          </w:rPr>
                        </w:pPr>
                        <w:r w:rsidRPr="00B63DC3">
                          <w:rPr>
                            <w:rFonts w:cs="Arial"/>
                            <w:sz w:val="12"/>
                            <w:szCs w:val="12"/>
                          </w:rPr>
                          <w:t>Access to skilled photographers and videographers who have experience in aerial photos and videos</w:t>
                        </w:r>
                      </w:p>
                      <w:p w14:paraId="49B08CAC" w14:textId="77777777" w:rsidR="004B73ED" w:rsidRPr="00B63DC3" w:rsidRDefault="006F180B" w:rsidP="004B73ED">
                        <w:pPr>
                          <w:spacing w:after="0" w:line="240" w:lineRule="auto"/>
                          <w:rPr>
                            <w:rFonts w:cs="Arial"/>
                            <w:sz w:val="12"/>
                            <w:szCs w:val="12"/>
                          </w:rPr>
                        </w:pPr>
                        <w:r w:rsidRPr="00B63DC3">
                          <w:rPr>
                            <w:rFonts w:cs="Arial"/>
                            <w:sz w:val="12"/>
                            <w:szCs w:val="12"/>
                          </w:rPr>
                          <w:t>Cost-effective solution to traditional aerial photography methods</w:t>
                        </w:r>
                      </w:p>
                      <w:p w14:paraId="15118BFD" w14:textId="77777777" w:rsidR="004B73ED" w:rsidRPr="00B63DC3" w:rsidRDefault="006F180B" w:rsidP="004B73ED">
                        <w:pPr>
                          <w:spacing w:after="0" w:line="240" w:lineRule="auto"/>
                          <w:rPr>
                            <w:rFonts w:cs="Arial"/>
                            <w:sz w:val="12"/>
                            <w:szCs w:val="12"/>
                          </w:rPr>
                        </w:pPr>
                        <w:r w:rsidRPr="00B63DC3">
                          <w:rPr>
                            <w:rFonts w:cs="Arial"/>
                            <w:sz w:val="12"/>
                            <w:szCs w:val="12"/>
                          </w:rPr>
                          <w:t>Able to capture aerial photos from any location</w:t>
                        </w:r>
                      </w:p>
                    </w:txbxContent>
                  </v:textbox>
                </v:shape>
                <v:shape id="Text Box 7" o:spid="_x0000_s1038" type="#_x0000_t202" style="position:absolute;left:43910;top:2381;width:13240;height:7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" fillcolor="white [3201]" strokeweight=".5pt">
                  <v:textbox>
                    <w:txbxContent>
                      <w:p w14:paraId="31C1E431"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Gains</w:t>
                        </w:r>
                      </w:p>
                      <w:p w14:paraId="765BFB99" w14:textId="77777777" w:rsidR="004B73ED" w:rsidRPr="00B63DC3" w:rsidRDefault="006F180B" w:rsidP="004B73ED">
                        <w:pPr>
                          <w:spacing w:after="0" w:line="240" w:lineRule="auto"/>
                          <w:rPr>
                            <w:rFonts w:cs="Arial"/>
                            <w:sz w:val="12"/>
                            <w:szCs w:val="12"/>
                          </w:rPr>
                        </w:pPr>
                        <w:r w:rsidRPr="00B63DC3">
                          <w:rPr>
                            <w:rFonts w:cs="Arial"/>
                            <w:sz w:val="12"/>
                            <w:szCs w:val="12"/>
                          </w:rPr>
                          <w:t>Unique aerial photographs and videos</w:t>
                        </w:r>
                      </w:p>
                      <w:p w14:paraId="41D00794" w14:textId="77777777" w:rsidR="004B73ED" w:rsidRPr="00B63DC3" w:rsidRDefault="006F180B" w:rsidP="004B73ED">
                        <w:pPr>
                          <w:spacing w:after="0" w:line="240" w:lineRule="auto"/>
                          <w:rPr>
                            <w:rFonts w:cs="Arial"/>
                            <w:sz w:val="12"/>
                            <w:szCs w:val="12"/>
                          </w:rPr>
                        </w:pPr>
                        <w:r w:rsidRPr="00B63DC3">
                          <w:rPr>
                            <w:rFonts w:cs="Arial"/>
                            <w:sz w:val="12"/>
                            <w:szCs w:val="12"/>
                          </w:rPr>
                          <w:t xml:space="preserve">High-quality photos </w:t>
                        </w:r>
                      </w:p>
                      <w:p w14:paraId="64BFA14A" w14:textId="77777777" w:rsidR="004B73ED" w:rsidRPr="00B63DC3" w:rsidRDefault="006F180B" w:rsidP="004B73ED">
                        <w:pPr>
                          <w:spacing w:after="0" w:line="240" w:lineRule="auto"/>
                          <w:rPr>
                            <w:rFonts w:cs="Arial"/>
                            <w:sz w:val="12"/>
                            <w:szCs w:val="12"/>
                          </w:rPr>
                        </w:pPr>
                        <w:r w:rsidRPr="00B63DC3">
                          <w:rPr>
                            <w:rFonts w:cs="Arial"/>
                            <w:sz w:val="12"/>
                            <w:szCs w:val="12"/>
                          </w:rPr>
                          <w:t>Customised services to meet target customer's requirements</w:t>
                        </w:r>
                      </w:p>
                    </w:txbxContent>
                  </v:textbox>
                </v:shape>
                <v:shape id="Text Box 7" o:spid="_x0000_s1039" type="#_x0000_t202" style="position:absolute;left:95;top:13525;width:13240;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" fillcolor="white [3201]" strokeweight=".5pt">
                  <v:textbox>
                    <w:txbxContent>
                      <w:p w14:paraId="36092A25"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Products and services</w:t>
                        </w:r>
                      </w:p>
                      <w:p w14:paraId="18A2985F" w14:textId="77777777" w:rsidR="004B73ED" w:rsidRPr="00B63DC3" w:rsidRDefault="006F180B" w:rsidP="004B73ED">
                        <w:pPr>
                          <w:spacing w:after="0" w:line="240" w:lineRule="auto"/>
                          <w:rPr>
                            <w:rFonts w:cs="Arial"/>
                            <w:sz w:val="12"/>
                            <w:szCs w:val="12"/>
                          </w:rPr>
                        </w:pPr>
                        <w:r w:rsidRPr="00B63DC3">
                          <w:rPr>
                            <w:rFonts w:cs="Arial"/>
                            <w:sz w:val="12"/>
                            <w:szCs w:val="12"/>
                          </w:rPr>
                          <w:t>Drone aerial photos and videos</w:t>
                        </w:r>
                      </w:p>
                      <w:p w14:paraId="30BC4091" w14:textId="77777777" w:rsidR="00B63DC3" w:rsidRPr="00B63DC3" w:rsidRDefault="006F180B" w:rsidP="004B73ED">
                        <w:pPr>
                          <w:spacing w:after="0" w:line="240" w:lineRule="auto"/>
                          <w:rPr>
                            <w:rFonts w:cs="Arial"/>
                            <w:sz w:val="12"/>
                            <w:szCs w:val="12"/>
                          </w:rPr>
                        </w:pPr>
                        <w:r w:rsidRPr="00B63DC3">
                          <w:rPr>
                            <w:rFonts w:cs="Arial"/>
                            <w:sz w:val="12"/>
                            <w:szCs w:val="12"/>
                          </w:rPr>
                          <w:t>Customised packages for different clientele needs</w:t>
                        </w:r>
                      </w:p>
                      <w:p w14:paraId="4105BC2A" w14:textId="77777777" w:rsidR="00B63DC3" w:rsidRPr="00B63DC3" w:rsidRDefault="006F180B" w:rsidP="004B73ED">
                        <w:pPr>
                          <w:spacing w:after="0" w:line="240" w:lineRule="auto"/>
                          <w:rPr>
                            <w:rFonts w:cs="Arial"/>
                            <w:sz w:val="12"/>
                            <w:szCs w:val="12"/>
                          </w:rPr>
                        </w:pPr>
                        <w:r w:rsidRPr="00B63DC3">
                          <w:rPr>
                            <w:rFonts w:cs="Arial"/>
                            <w:sz w:val="12"/>
                            <w:szCs w:val="12"/>
                          </w:rPr>
                          <w:t>Post-production edits</w:t>
                        </w:r>
                      </w:p>
                    </w:txbxContent>
                  </v:textbox>
                </v:shape>
                <v:shape id="Text Box 7" o:spid="_x0000_s1040" type="#_x0000_t202" style="position:absolute;left:41433;top:22098;width:13240;height:7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" fillcolor="white [3201]" strokeweight=".5pt">
                  <v:textbox>
                    <w:txbxContent>
                      <w:p w14:paraId="54656E0C"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Pains</w:t>
                        </w:r>
                      </w:p>
                      <w:p w14:paraId="523BB047" w14:textId="77777777" w:rsidR="004B73ED" w:rsidRPr="00B63DC3" w:rsidRDefault="006F180B" w:rsidP="004B73ED">
                        <w:pPr>
                          <w:spacing w:after="0" w:line="240" w:lineRule="auto"/>
                          <w:rPr>
                            <w:rFonts w:cs="Arial"/>
                            <w:sz w:val="12"/>
                            <w:szCs w:val="12"/>
                          </w:rPr>
                        </w:pPr>
                        <w:r w:rsidRPr="00B63DC3">
                          <w:rPr>
                            <w:rFonts w:cs="Arial"/>
                            <w:sz w:val="12"/>
                            <w:szCs w:val="12"/>
                          </w:rPr>
                          <w:t>Limited availability of skilled photographers</w:t>
                        </w:r>
                      </w:p>
                      <w:p w14:paraId="56E67F8A" w14:textId="77777777" w:rsidR="004B73ED" w:rsidRPr="00B63DC3" w:rsidRDefault="006F180B" w:rsidP="004B73ED">
                        <w:pPr>
                          <w:spacing w:after="0" w:line="240" w:lineRule="auto"/>
                          <w:rPr>
                            <w:rFonts w:cs="Arial"/>
                            <w:sz w:val="12"/>
                            <w:szCs w:val="12"/>
                          </w:rPr>
                        </w:pPr>
                        <w:r w:rsidRPr="00B63DC3">
                          <w:rPr>
                            <w:rFonts w:cs="Arial"/>
                            <w:sz w:val="12"/>
                            <w:szCs w:val="12"/>
                          </w:rPr>
                          <w:t>High cost</w:t>
                        </w:r>
                      </w:p>
                      <w:p w14:paraId="63B7B29D" w14:textId="77777777" w:rsidR="004B73ED" w:rsidRPr="00B63DC3" w:rsidRDefault="006F180B" w:rsidP="004B73ED">
                        <w:pPr>
                          <w:spacing w:after="0" w:line="240" w:lineRule="auto"/>
                          <w:rPr>
                            <w:rFonts w:cs="Arial"/>
                            <w:sz w:val="12"/>
                            <w:szCs w:val="12"/>
                          </w:rPr>
                        </w:pPr>
                        <w:r w:rsidRPr="00B63DC3">
                          <w:rPr>
                            <w:rFonts w:cs="Arial"/>
                            <w:sz w:val="12"/>
                            <w:szCs w:val="12"/>
                          </w:rPr>
                          <w:t>Difficult in capturing photos and videos in specific locations</w:t>
                        </w:r>
                      </w:p>
                    </w:txbxContent>
                  </v:textbox>
                </v:shape>
                <v:shape id="Text Box 7" o:spid="_x0000_s1041" type="#_x0000_t202" style="position:absolute;left:55149;top:11715;width:13240;height:9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" fillcolor="white [3201]" strokeweight=".5pt">
                  <v:textbox>
                    <w:txbxContent>
                      <w:p w14:paraId="1718D03A" w14:textId="77777777" w:rsidR="004B73ED" w:rsidRPr="00B63DC3" w:rsidRDefault="006F180B" w:rsidP="004B73ED">
                        <w:pPr>
                          <w:spacing w:after="0" w:line="240" w:lineRule="auto"/>
                          <w:jc w:val="center"/>
                          <w:rPr>
                            <w:rFonts w:cs="Arial"/>
                            <w:b/>
                            <w:bCs/>
                            <w:sz w:val="14"/>
                            <w:szCs w:val="14"/>
                          </w:rPr>
                        </w:pPr>
                        <w:r w:rsidRPr="00B63DC3">
                          <w:rPr>
                            <w:rFonts w:cs="Arial"/>
                            <w:b/>
                            <w:bCs/>
                            <w:sz w:val="14"/>
                            <w:szCs w:val="14"/>
                          </w:rPr>
                          <w:t>Customer jobs</w:t>
                        </w:r>
                      </w:p>
                      <w:p w14:paraId="2DF90F26" w14:textId="77777777" w:rsidR="004B73ED" w:rsidRPr="00B63DC3" w:rsidRDefault="006F180B" w:rsidP="004B73ED">
                        <w:pPr>
                          <w:spacing w:after="0" w:line="240" w:lineRule="auto"/>
                          <w:rPr>
                            <w:rFonts w:cs="Arial"/>
                            <w:sz w:val="12"/>
                            <w:szCs w:val="12"/>
                          </w:rPr>
                        </w:pPr>
                        <w:r w:rsidRPr="00B63DC3">
                          <w:rPr>
                            <w:rFonts w:cs="Arial"/>
                            <w:sz w:val="12"/>
                            <w:szCs w:val="12"/>
                          </w:rPr>
                          <w:t>Capturing high-quality aerial photographs and videos</w:t>
                        </w:r>
                      </w:p>
                      <w:p w14:paraId="46C6E29F" w14:textId="77777777" w:rsidR="004B73ED" w:rsidRPr="00B63DC3" w:rsidRDefault="006F180B" w:rsidP="004B73ED">
                        <w:pPr>
                          <w:spacing w:after="0" w:line="240" w:lineRule="auto"/>
                          <w:rPr>
                            <w:rFonts w:cs="Arial"/>
                            <w:sz w:val="12"/>
                            <w:szCs w:val="12"/>
                          </w:rPr>
                        </w:pPr>
                        <w:r w:rsidRPr="00B63DC3">
                          <w:rPr>
                            <w:rFonts w:cs="Arial"/>
                            <w:sz w:val="12"/>
                            <w:szCs w:val="12"/>
                          </w:rPr>
                          <w:t>Offering high-quality visuals for marketing needs</w:t>
                        </w:r>
                      </w:p>
                      <w:p w14:paraId="56F0C1FB" w14:textId="77777777" w:rsidR="004B73ED" w:rsidRPr="00B63DC3" w:rsidRDefault="006F180B" w:rsidP="004B73ED">
                        <w:pPr>
                          <w:spacing w:after="0" w:line="240" w:lineRule="auto"/>
                          <w:rPr>
                            <w:rFonts w:cs="Arial"/>
                            <w:sz w:val="12"/>
                            <w:szCs w:val="12"/>
                          </w:rPr>
                        </w:pPr>
                        <w:r w:rsidRPr="00B63DC3">
                          <w:rPr>
                            <w:rFonts w:cs="Arial"/>
                            <w:sz w:val="12"/>
                            <w:szCs w:val="12"/>
                          </w:rPr>
                          <w:t>Customised services to meet target market requirements</w:t>
                        </w:r>
                      </w:p>
                    </w:txbxContent>
                  </v:textbox>
                </v:shape>
                <w10:wrap anchorx="margin"/>
              </v:group>
            </w:pict>
          </mc:Fallback>
        </mc:AlternateContent>
      </w:r>
      <w:r>
        <w:rPr>
          <w:rFonts w:cs="Arial"/>
          <w:b/>
          <w:bCs/>
          <w:sz w:val="22"/>
        </w:rPr>
        <w:br w:type="page"/>
      </w:r>
    </w:p>
    <w:p w14:paraId="0AAB5536" w14:textId="3A12D8D9" w:rsidR="00167F05" w:rsidRPr="00EB4301" w:rsidRDefault="00167F05" w:rsidP="00B3596A">
      <w:pPr>
        <w:rPr>
          <w:rFonts w:cs="Arial"/>
          <w:b/>
          <w:bCs/>
          <w:sz w:val="22"/>
        </w:rPr>
      </w:pPr>
      <w:r w:rsidRPr="00EB4301">
        <w:rPr>
          <w:rFonts w:cs="Arial"/>
          <w:b/>
          <w:bCs/>
          <w:sz w:val="22"/>
        </w:rPr>
        <w:lastRenderedPageBreak/>
        <w:t>Competitors</w:t>
      </w:r>
    </w:p>
    <w:p w14:paraId="69F0A7BF" w14:textId="77777777" w:rsidR="006D6831" w:rsidRPr="00EB4301" w:rsidRDefault="006F180B" w:rsidP="006F05C0">
      <w:pPr>
        <w:ind w:firstLine="720"/>
        <w:rPr>
          <w:rFonts w:cs="Arial"/>
          <w:sz w:val="22"/>
        </w:rPr>
      </w:pPr>
      <w:r w:rsidRPr="00EB4301">
        <w:rPr>
          <w:rFonts w:cs="Arial"/>
          <w:sz w:val="22"/>
        </w:rPr>
        <w:t xml:space="preserve">In the current UK aerial drone photography market, there are multiple companies which offer aerial photography and videography services using drones. A few of the prominent ones are The Full View Ltd, </w:t>
      </w:r>
      <w:proofErr w:type="spellStart"/>
      <w:r w:rsidRPr="00EB4301">
        <w:rPr>
          <w:rFonts w:cs="Arial"/>
          <w:sz w:val="22"/>
        </w:rPr>
        <w:t>Dronescope</w:t>
      </w:r>
      <w:proofErr w:type="spellEnd"/>
      <w:r w:rsidRPr="00EB4301">
        <w:rPr>
          <w:rFonts w:cs="Arial"/>
          <w:sz w:val="22"/>
        </w:rPr>
        <w:t xml:space="preserve">, </w:t>
      </w:r>
      <w:proofErr w:type="spellStart"/>
      <w:r w:rsidRPr="00EB4301">
        <w:rPr>
          <w:rFonts w:cs="Arial"/>
          <w:sz w:val="22"/>
        </w:rPr>
        <w:t>CamFly</w:t>
      </w:r>
      <w:proofErr w:type="spellEnd"/>
      <w:r w:rsidRPr="00EB4301">
        <w:rPr>
          <w:rFonts w:cs="Arial"/>
          <w:sz w:val="22"/>
        </w:rPr>
        <w:t xml:space="preserve"> Films Ltd London, </w:t>
      </w:r>
      <w:proofErr w:type="spellStart"/>
      <w:r w:rsidRPr="00EB4301">
        <w:rPr>
          <w:rFonts w:cs="Arial"/>
          <w:sz w:val="22"/>
        </w:rPr>
        <w:t>Skykam</w:t>
      </w:r>
      <w:proofErr w:type="spellEnd"/>
      <w:r w:rsidRPr="00EB4301">
        <w:rPr>
          <w:rFonts w:cs="Arial"/>
          <w:sz w:val="22"/>
        </w:rPr>
        <w:t xml:space="preserve"> and others. However, Horizon Imaging is one of the market leaders which has drawn a competitive advantage by using the latest drone technology and skilled photographers and videographers to click aerial snaps. Despite a monopolistic market structure, Cloud </w:t>
      </w:r>
      <w:r w:rsidR="00777F16" w:rsidRPr="00EB4301">
        <w:rPr>
          <w:rFonts w:cs="Arial"/>
          <w:sz w:val="22"/>
        </w:rPr>
        <w:t>L</w:t>
      </w:r>
      <w:r w:rsidRPr="00EB4301">
        <w:rPr>
          <w:rFonts w:cs="Arial"/>
          <w:sz w:val="22"/>
        </w:rPr>
        <w:t xml:space="preserve">ens aims to deliver unique aerial photos and videos which are of </w:t>
      </w:r>
      <w:proofErr w:type="gramStart"/>
      <w:r w:rsidRPr="00EB4301">
        <w:rPr>
          <w:rFonts w:cs="Arial"/>
          <w:sz w:val="22"/>
        </w:rPr>
        <w:t>top notch</w:t>
      </w:r>
      <w:proofErr w:type="gramEnd"/>
      <w:r w:rsidRPr="00EB4301">
        <w:rPr>
          <w:rFonts w:cs="Arial"/>
          <w:sz w:val="22"/>
        </w:rPr>
        <w:t xml:space="preserve"> quality to make it different from the others.</w:t>
      </w:r>
    </w:p>
    <w:p w14:paraId="50602DE4" w14:textId="77777777" w:rsidR="00167F05" w:rsidRPr="00EB4301" w:rsidRDefault="006F180B" w:rsidP="006D6831">
      <w:pPr>
        <w:rPr>
          <w:rFonts w:cs="Arial"/>
          <w:b/>
          <w:bCs/>
          <w:sz w:val="22"/>
        </w:rPr>
      </w:pPr>
      <w:r w:rsidRPr="00EB4301">
        <w:rPr>
          <w:rFonts w:cs="Arial"/>
          <w:b/>
          <w:bCs/>
          <w:sz w:val="22"/>
        </w:rPr>
        <w:t>USP</w:t>
      </w:r>
    </w:p>
    <w:p w14:paraId="14CD6610" w14:textId="77777777" w:rsidR="00992763" w:rsidRPr="00EB4301" w:rsidRDefault="006F180B" w:rsidP="006F05C0">
      <w:pPr>
        <w:ind w:firstLine="720"/>
        <w:rPr>
          <w:rFonts w:cs="Arial"/>
          <w:sz w:val="22"/>
        </w:rPr>
      </w:pPr>
      <w:r w:rsidRPr="00EB4301">
        <w:rPr>
          <w:rFonts w:cs="Arial"/>
          <w:sz w:val="22"/>
        </w:rPr>
        <w:t xml:space="preserve">Horizon Imaging has been in the aerial photography business for more than a decade. </w:t>
      </w:r>
      <w:r w:rsidR="00AA72BE" w:rsidRPr="00EB4301">
        <w:rPr>
          <w:rFonts w:cs="Arial"/>
          <w:sz w:val="22"/>
        </w:rPr>
        <w:t xml:space="preserve">Horizon Imaging has received a CAA license for undertaking aerial photography and videography commercial work since 2010. </w:t>
      </w:r>
      <w:r w:rsidRPr="00EB4301">
        <w:rPr>
          <w:rFonts w:cs="Arial"/>
          <w:sz w:val="22"/>
        </w:rPr>
        <w:t xml:space="preserve">The company </w:t>
      </w:r>
      <w:r w:rsidR="00AA72BE" w:rsidRPr="00EB4301">
        <w:rPr>
          <w:rFonts w:cs="Arial"/>
          <w:sz w:val="22"/>
        </w:rPr>
        <w:t xml:space="preserve">has been offering promotional photos catering to the commercial property sector and </w:t>
      </w:r>
      <w:proofErr w:type="gramStart"/>
      <w:r w:rsidR="00AA72BE" w:rsidRPr="00EB4301">
        <w:rPr>
          <w:rFonts w:cs="Arial"/>
          <w:sz w:val="22"/>
        </w:rPr>
        <w:t>clicks</w:t>
      </w:r>
      <w:proofErr w:type="gramEnd"/>
      <w:r w:rsidR="00AA72BE" w:rsidRPr="00EB4301">
        <w:rPr>
          <w:rFonts w:cs="Arial"/>
          <w:sz w:val="22"/>
        </w:rPr>
        <w:t xml:space="preserve"> photos that have a larger presence and impact on the customers. </w:t>
      </w:r>
    </w:p>
    <w:p w14:paraId="26D12C4F" w14:textId="77777777" w:rsidR="00AA72BE" w:rsidRPr="00EB4301" w:rsidRDefault="006F180B" w:rsidP="006F05C0">
      <w:pPr>
        <w:ind w:firstLine="720"/>
        <w:rPr>
          <w:rFonts w:cs="Arial"/>
          <w:sz w:val="22"/>
        </w:rPr>
      </w:pPr>
      <w:r w:rsidRPr="00EB4301">
        <w:rPr>
          <w:rFonts w:cs="Arial"/>
          <w:sz w:val="22"/>
        </w:rPr>
        <w:t xml:space="preserve">Cloud Lens will be different from the existing businesses by catering to multiple industries- real estate, construction business, roofing businesses, sports industry, wedding and other event management companies. The start-up will set itself apart by possessing a wide range of different sizes and features of drones, which will allow the company to choose the most suitable drone as per the requirements of the customer's project. For every project, Cloud Lens will have a backup drone system to avoid any causalities while capturing photos or videos. </w:t>
      </w:r>
    </w:p>
    <w:p w14:paraId="3971C367" w14:textId="1215981F" w:rsidR="0083219A" w:rsidRPr="00EB4301" w:rsidRDefault="0083219A" w:rsidP="0083219A">
      <w:pPr>
        <w:pStyle w:val="Heading1"/>
        <w:rPr>
          <w:sz w:val="22"/>
        </w:rPr>
      </w:pPr>
      <w:bookmarkStart w:id="2" w:name="_Toc153958683"/>
      <w:r w:rsidRPr="00EB4301">
        <w:rPr>
          <w:sz w:val="22"/>
        </w:rPr>
        <w:t>B. E Commerce</w:t>
      </w:r>
      <w:bookmarkEnd w:id="2"/>
      <w:r w:rsidRPr="00EB4301">
        <w:rPr>
          <w:sz w:val="22"/>
        </w:rPr>
        <w:t xml:space="preserve"> </w:t>
      </w:r>
    </w:p>
    <w:p w14:paraId="1DEC2A32" w14:textId="77777777" w:rsidR="006F05C0" w:rsidRDefault="0083219A" w:rsidP="006F05C0">
      <w:pPr>
        <w:ind w:firstLine="720"/>
        <w:rPr>
          <w:sz w:val="22"/>
          <w:lang w:val="en-IN"/>
        </w:rPr>
      </w:pPr>
      <w:r w:rsidRPr="00EB4301">
        <w:rPr>
          <w:sz w:val="22"/>
          <w:lang w:val="en-IN"/>
        </w:rPr>
        <w:t xml:space="preserve">Cloud Lens's innovative online storefront has an opportunity to completely transform the aerial photography services sector. The main attraction will be a customised website that provides our target audience with an effortless and straightforward experience. Multiple functions on the internet-based system are intended to simplify every step of the procedure, ranging from service scheduling to payment and further. </w:t>
      </w:r>
    </w:p>
    <w:p w14:paraId="5C6216D1" w14:textId="22331CFF" w:rsidR="0083219A" w:rsidRPr="00EB4301" w:rsidRDefault="0083219A" w:rsidP="006F05C0">
      <w:pPr>
        <w:ind w:firstLine="720"/>
        <w:rPr>
          <w:sz w:val="22"/>
          <w:lang w:val="en-IN"/>
        </w:rPr>
      </w:pPr>
      <w:r w:rsidRPr="00EB4301">
        <w:rPr>
          <w:sz w:val="22"/>
          <w:lang w:val="en-IN"/>
        </w:rPr>
        <w:t xml:space="preserve">The website is going to act as an engaging gateway, permitting potential consumers to browse our product lines, understand the technological capacity of Cloud Lens, and subsequently book their state-of-the-art aerial drone photography services. Feedback from customers that demonstrate our work's brilliance and distinct opinions will be widely displayed. Despite displaying </w:t>
      </w:r>
      <w:r w:rsidRPr="00EB4301">
        <w:rPr>
          <w:sz w:val="22"/>
          <w:lang w:val="en-IN"/>
        </w:rPr>
        <w:lastRenderedPageBreak/>
        <w:t>the satisfaction of previous clients, these recommendations can also be a powerful marketing instrument in establishing trust and credibility with potential opportunities.</w:t>
      </w:r>
    </w:p>
    <w:p w14:paraId="22DF2D58" w14:textId="77777777" w:rsidR="006F05C0" w:rsidRDefault="0083219A" w:rsidP="006F05C0">
      <w:pPr>
        <w:ind w:firstLine="720"/>
        <w:rPr>
          <w:sz w:val="22"/>
          <w:lang w:val="en-IN"/>
        </w:rPr>
      </w:pPr>
      <w:r w:rsidRPr="00EB4301">
        <w:rPr>
          <w:sz w:val="22"/>
          <w:lang w:val="en-IN"/>
        </w:rPr>
        <w:t>The scheduling method has been designed to be as easy and quick as reasonable. The website is straightforward to navigate and allows consumers to identify the precise service they're seeking and personalise the purchase according to their own unique demands. Since Cloud Lens realises how essential transparency is in the business of service, its website will contain complete pricing details so that consumers have no trouble comprehending the costs of employing their goods and services.</w:t>
      </w:r>
    </w:p>
    <w:p w14:paraId="05797E45" w14:textId="77777777" w:rsidR="006F05C0" w:rsidRDefault="0083219A" w:rsidP="006F05C0">
      <w:pPr>
        <w:ind w:firstLine="720"/>
        <w:rPr>
          <w:sz w:val="22"/>
          <w:lang w:val="en-IN"/>
        </w:rPr>
      </w:pPr>
      <w:r w:rsidRPr="00EB4301">
        <w:rPr>
          <w:sz w:val="22"/>
          <w:lang w:val="en-IN"/>
        </w:rPr>
        <w:t xml:space="preserve"> The website will include a sophisticated payment process established to make payments straightforward and secure. Clients will be able to easily make transactions via an assortment of internet techniques assuring simplicity and adjustability. Highly sensitive information will be safeguarded through safety precautions, giving customers peace of mind concerning the confidentiality of their transactions. Beyond the world of technology, Cloud Lens understands the value of a comprehensive promotional strategy that incorporates conventional and modern approaches (</w:t>
      </w:r>
      <w:r w:rsidRPr="00EB4301">
        <w:rPr>
          <w:sz w:val="22"/>
          <w:shd w:val="clear" w:color="auto" w:fill="FFFFFF"/>
        </w:rPr>
        <w:t xml:space="preserve">Huang </w:t>
      </w:r>
      <w:r w:rsidRPr="00EB4301">
        <w:rPr>
          <w:i/>
          <w:iCs/>
          <w:sz w:val="22"/>
          <w:shd w:val="clear" w:color="auto" w:fill="FFFFFF"/>
        </w:rPr>
        <w:t>et al.,</w:t>
      </w:r>
      <w:r w:rsidRPr="00EB4301">
        <w:rPr>
          <w:sz w:val="22"/>
          <w:shd w:val="clear" w:color="auto" w:fill="FFFFFF"/>
        </w:rPr>
        <w:t xml:space="preserve"> 2018)</w:t>
      </w:r>
      <w:r w:rsidRPr="00EB4301">
        <w:rPr>
          <w:sz w:val="22"/>
          <w:lang w:val="en-IN"/>
        </w:rPr>
        <w:t>.</w:t>
      </w:r>
    </w:p>
    <w:p w14:paraId="3A1225F2" w14:textId="66DB4882" w:rsidR="0083219A" w:rsidRPr="00EB4301" w:rsidRDefault="0083219A" w:rsidP="006F05C0">
      <w:pPr>
        <w:ind w:firstLine="720"/>
        <w:rPr>
          <w:sz w:val="22"/>
          <w:lang w:val="en-IN"/>
        </w:rPr>
      </w:pPr>
      <w:r w:rsidRPr="00EB4301">
        <w:rPr>
          <w:sz w:val="22"/>
          <w:lang w:val="en-IN"/>
        </w:rPr>
        <w:t xml:space="preserve"> Conventional advertising tactics will involve forming connections with significant players in the industry, like real estate agents and coordinators of events. Through these alliances, they will become acknowledged in the target sectors boosting recommendations from others and extending their customer base of satisfied clients.</w:t>
      </w:r>
    </w:p>
    <w:p w14:paraId="5CA2EA78" w14:textId="77777777" w:rsidR="006F05C0" w:rsidRDefault="0083219A" w:rsidP="006F05C0">
      <w:pPr>
        <w:ind w:firstLine="720"/>
        <w:rPr>
          <w:sz w:val="22"/>
          <w:lang w:val="en-IN"/>
        </w:rPr>
      </w:pPr>
      <w:r w:rsidRPr="00EB4301">
        <w:rPr>
          <w:sz w:val="22"/>
          <w:lang w:val="en-IN"/>
        </w:rPr>
        <w:t xml:space="preserve">Their present promotional efforts will make the most of content promotion, digital marketing, and social media at the same moment. By connecting with those who follow them on social networking sites like Facebook, Instagram, and Twitter, they may generate buzz, display their stunning aerial photography, and engage with a broader demographic of people. Their visibility will be enhanced further by specialised web-based marketing programmes that are targeted to specific target groups interested in real estate, events, tourism, and related enterprises. </w:t>
      </w:r>
    </w:p>
    <w:p w14:paraId="65467C78" w14:textId="20EDC4C8" w:rsidR="0083219A" w:rsidRPr="00EB4301" w:rsidRDefault="0083219A" w:rsidP="006F05C0">
      <w:pPr>
        <w:ind w:firstLine="720"/>
        <w:rPr>
          <w:sz w:val="22"/>
          <w:lang w:val="en-IN"/>
        </w:rPr>
      </w:pPr>
      <w:r w:rsidRPr="00EB4301">
        <w:rPr>
          <w:sz w:val="22"/>
          <w:lang w:val="en-IN"/>
        </w:rPr>
        <w:t>A major component for making Cloud Lens a renowned specialist in aerial photography will be content marketing (</w:t>
      </w:r>
      <w:r w:rsidRPr="00EB4301">
        <w:rPr>
          <w:sz w:val="22"/>
          <w:shd w:val="clear" w:color="auto" w:fill="FFFFFF"/>
        </w:rPr>
        <w:t>Baltes, 2015)</w:t>
      </w:r>
      <w:r w:rsidRPr="00EB4301">
        <w:rPr>
          <w:sz w:val="22"/>
          <w:lang w:val="en-IN"/>
        </w:rPr>
        <w:t xml:space="preserve">. Their audience will gain knowledge regarding the latest developments and innovations on the market from their website's often-updated blogs, articles, and images. It is going to improve their search engine presence and bring in traffic from search engines to their website. </w:t>
      </w:r>
    </w:p>
    <w:p w14:paraId="5C21F357" w14:textId="6E53C7AA" w:rsidR="0083219A" w:rsidRPr="00EB4301" w:rsidRDefault="0083219A" w:rsidP="006F05C0">
      <w:pPr>
        <w:ind w:firstLine="720"/>
        <w:rPr>
          <w:sz w:val="22"/>
          <w:lang w:val="en-IN"/>
        </w:rPr>
      </w:pPr>
      <w:r w:rsidRPr="00EB4301">
        <w:rPr>
          <w:sz w:val="22"/>
          <w:lang w:val="en-IN"/>
        </w:rPr>
        <w:lastRenderedPageBreak/>
        <w:t>The mission of Cloud Lens is to supply an integrated e-commerce platform that functions as an advertising tool alongside a service site. Through smooth integration of booking, reviews, payment methods, and a complete advertising strategy, they are building an online environment that not only improves user satisfaction but also creates trust and drives Cloud Lens to the centre of the aerial photography market (</w:t>
      </w:r>
      <w:r w:rsidRPr="00EB4301">
        <w:rPr>
          <w:sz w:val="22"/>
          <w:shd w:val="clear" w:color="auto" w:fill="FFFFFF"/>
        </w:rPr>
        <w:t xml:space="preserve">Järvinen and </w:t>
      </w:r>
      <w:proofErr w:type="spellStart"/>
      <w:r w:rsidRPr="00EB4301">
        <w:rPr>
          <w:sz w:val="22"/>
          <w:shd w:val="clear" w:color="auto" w:fill="FFFFFF"/>
        </w:rPr>
        <w:t>Taiminen</w:t>
      </w:r>
      <w:proofErr w:type="spellEnd"/>
      <w:r w:rsidRPr="00EB4301">
        <w:rPr>
          <w:sz w:val="22"/>
          <w:shd w:val="clear" w:color="auto" w:fill="FFFFFF"/>
        </w:rPr>
        <w:t>, 2016)</w:t>
      </w:r>
      <w:r w:rsidRPr="00EB4301">
        <w:rPr>
          <w:sz w:val="22"/>
          <w:lang w:val="en-IN"/>
        </w:rPr>
        <w:t xml:space="preserve">. Cloud Lens </w:t>
      </w:r>
      <w:r w:rsidR="00747107">
        <w:rPr>
          <w:sz w:val="22"/>
          <w:lang w:val="en-IN"/>
        </w:rPr>
        <w:t>is capable</w:t>
      </w:r>
      <w:r w:rsidRPr="00EB4301">
        <w:rPr>
          <w:sz w:val="22"/>
          <w:lang w:val="en-IN"/>
        </w:rPr>
        <w:t xml:space="preserve"> to </w:t>
      </w:r>
      <w:r w:rsidR="00747107">
        <w:rPr>
          <w:sz w:val="22"/>
          <w:lang w:val="en-IN"/>
        </w:rPr>
        <w:t xml:space="preserve">convert </w:t>
      </w:r>
      <w:r w:rsidRPr="00EB4301">
        <w:rPr>
          <w:sz w:val="22"/>
          <w:lang w:val="en-IN"/>
        </w:rPr>
        <w:t xml:space="preserve">the way people </w:t>
      </w:r>
      <w:r w:rsidR="00747107" w:rsidRPr="00EB4301">
        <w:rPr>
          <w:sz w:val="22"/>
          <w:lang w:val="en-IN"/>
        </w:rPr>
        <w:t>observe</w:t>
      </w:r>
      <w:r w:rsidRPr="00EB4301">
        <w:rPr>
          <w:sz w:val="22"/>
          <w:lang w:val="en-IN"/>
        </w:rPr>
        <w:t xml:space="preserve"> and </w:t>
      </w:r>
      <w:r w:rsidR="00747107" w:rsidRPr="00EB4301">
        <w:rPr>
          <w:sz w:val="22"/>
          <w:lang w:val="en-IN"/>
        </w:rPr>
        <w:t>relate</w:t>
      </w:r>
      <w:r w:rsidRPr="00EB4301">
        <w:rPr>
          <w:sz w:val="22"/>
          <w:lang w:val="en-IN"/>
        </w:rPr>
        <w:t xml:space="preserve"> with aerial photography services in the </w:t>
      </w:r>
      <w:r w:rsidR="00747107">
        <w:rPr>
          <w:sz w:val="22"/>
          <w:lang w:val="en-IN"/>
        </w:rPr>
        <w:t>time</w:t>
      </w:r>
      <w:r w:rsidRPr="00EB4301">
        <w:rPr>
          <w:sz w:val="22"/>
          <w:lang w:val="en-IN"/>
        </w:rPr>
        <w:t xml:space="preserve"> of digital technology with this </w:t>
      </w:r>
      <w:r w:rsidR="00747107" w:rsidRPr="00EB4301">
        <w:rPr>
          <w:sz w:val="22"/>
          <w:lang w:val="en-IN"/>
        </w:rPr>
        <w:t>advanced</w:t>
      </w:r>
      <w:r w:rsidRPr="00EB4301">
        <w:rPr>
          <w:sz w:val="22"/>
          <w:lang w:val="en-IN"/>
        </w:rPr>
        <w:t xml:space="preserve"> </w:t>
      </w:r>
      <w:r w:rsidR="00747107" w:rsidRPr="00EB4301">
        <w:rPr>
          <w:sz w:val="22"/>
          <w:lang w:val="en-IN"/>
        </w:rPr>
        <w:t>procedure</w:t>
      </w:r>
      <w:r w:rsidRPr="00EB4301">
        <w:rPr>
          <w:sz w:val="22"/>
          <w:lang w:val="en-IN"/>
        </w:rPr>
        <w:t>.</w:t>
      </w:r>
    </w:p>
    <w:p w14:paraId="1D813217" w14:textId="6D92E550" w:rsidR="0083219A" w:rsidRPr="00EB4301" w:rsidRDefault="0083219A" w:rsidP="0083219A">
      <w:pPr>
        <w:pStyle w:val="Heading1"/>
        <w:rPr>
          <w:sz w:val="22"/>
        </w:rPr>
      </w:pPr>
      <w:bookmarkStart w:id="3" w:name="_Toc153958684"/>
      <w:r w:rsidRPr="00EB4301">
        <w:rPr>
          <w:sz w:val="22"/>
        </w:rPr>
        <w:t>C. Marketing</w:t>
      </w:r>
      <w:bookmarkEnd w:id="3"/>
      <w:r w:rsidRPr="00EB4301">
        <w:rPr>
          <w:sz w:val="22"/>
        </w:rPr>
        <w:t xml:space="preserve"> </w:t>
      </w:r>
    </w:p>
    <w:p w14:paraId="1317F0BD" w14:textId="77777777" w:rsidR="006F05C0" w:rsidRDefault="0083219A" w:rsidP="006F05C0">
      <w:pPr>
        <w:ind w:firstLine="720"/>
        <w:rPr>
          <w:sz w:val="22"/>
          <w:shd w:val="clear" w:color="auto" w:fill="FFFFFF"/>
        </w:rPr>
      </w:pPr>
      <w:r w:rsidRPr="00EB4301">
        <w:rPr>
          <w:sz w:val="22"/>
          <w:lang w:val="en-IN"/>
        </w:rPr>
        <w:t xml:space="preserve">The </w:t>
      </w:r>
      <w:r w:rsidR="00747107" w:rsidRPr="00EB4301">
        <w:rPr>
          <w:sz w:val="22"/>
          <w:lang w:val="en-IN"/>
        </w:rPr>
        <w:t>goal</w:t>
      </w:r>
      <w:r w:rsidRPr="00EB4301">
        <w:rPr>
          <w:sz w:val="22"/>
          <w:lang w:val="en-IN"/>
        </w:rPr>
        <w:t xml:space="preserve"> of Cloud Lens is to </w:t>
      </w:r>
      <w:r w:rsidR="00747107" w:rsidRPr="00EB4301">
        <w:rPr>
          <w:sz w:val="22"/>
          <w:lang w:val="en-IN"/>
        </w:rPr>
        <w:t>stock</w:t>
      </w:r>
      <w:r w:rsidRPr="00EB4301">
        <w:rPr>
          <w:sz w:val="22"/>
          <w:lang w:val="en-IN"/>
        </w:rPr>
        <w:t xml:space="preserve"> </w:t>
      </w:r>
      <w:proofErr w:type="spellStart"/>
      <w:proofErr w:type="gramStart"/>
      <w:r w:rsidRPr="00EB4301">
        <w:rPr>
          <w:sz w:val="22"/>
          <w:lang w:val="en-IN"/>
        </w:rPr>
        <w:t>a</w:t>
      </w:r>
      <w:proofErr w:type="spellEnd"/>
      <w:proofErr w:type="gramEnd"/>
      <w:r w:rsidRPr="00EB4301">
        <w:rPr>
          <w:sz w:val="22"/>
          <w:lang w:val="en-IN"/>
        </w:rPr>
        <w:t xml:space="preserve"> </w:t>
      </w:r>
      <w:r w:rsidR="00747107" w:rsidRPr="00EB4301">
        <w:rPr>
          <w:sz w:val="22"/>
          <w:lang w:val="en-IN"/>
        </w:rPr>
        <w:t>inclusive</w:t>
      </w:r>
      <w:r w:rsidRPr="00EB4301">
        <w:rPr>
          <w:sz w:val="22"/>
          <w:lang w:val="en-IN"/>
        </w:rPr>
        <w:t xml:space="preserve"> e-commerce </w:t>
      </w:r>
      <w:r w:rsidR="00747107" w:rsidRPr="00EB4301">
        <w:rPr>
          <w:sz w:val="22"/>
          <w:lang w:val="en-IN"/>
        </w:rPr>
        <w:t>podium</w:t>
      </w:r>
      <w:r w:rsidRPr="00EB4301">
        <w:rPr>
          <w:sz w:val="22"/>
          <w:lang w:val="en-IN"/>
        </w:rPr>
        <w:t xml:space="preserve"> that </w:t>
      </w:r>
      <w:r w:rsidR="00747107">
        <w:rPr>
          <w:sz w:val="22"/>
          <w:lang w:val="en-IN"/>
        </w:rPr>
        <w:t>acts</w:t>
      </w:r>
      <w:r w:rsidRPr="00EB4301">
        <w:rPr>
          <w:sz w:val="22"/>
          <w:lang w:val="en-IN"/>
        </w:rPr>
        <w:t xml:space="preserve"> as an advertising </w:t>
      </w:r>
      <w:r w:rsidR="00747107">
        <w:rPr>
          <w:sz w:val="22"/>
          <w:lang w:val="en-IN"/>
        </w:rPr>
        <w:t>instrument with a service site</w:t>
      </w:r>
      <w:r w:rsidRPr="00EB4301">
        <w:rPr>
          <w:sz w:val="22"/>
          <w:lang w:val="en-IN"/>
        </w:rPr>
        <w:t xml:space="preserve">. </w:t>
      </w:r>
      <w:r w:rsidR="00747107">
        <w:rPr>
          <w:sz w:val="22"/>
          <w:lang w:val="en-IN"/>
        </w:rPr>
        <w:t xml:space="preserve">Through smooth amalgamation of endorsements, procedures of payment, endorsements and a complete advertising plan, are setting up an ecosystem of digital nature responsible enough to not just enhance the satisfaction of the users but even sets up faith and attracts Cloud Lens to the core of aerial photography market. The company is poised to rediscover the way people view and interact aerial photography services in the times of digital technology and this strategy of innovative nature </w:t>
      </w:r>
      <w:r w:rsidR="00747107" w:rsidRPr="00EB4301">
        <w:rPr>
          <w:sz w:val="22"/>
          <w:lang w:val="en-IN"/>
        </w:rPr>
        <w:t>(</w:t>
      </w:r>
      <w:r w:rsidR="00747107" w:rsidRPr="00EB4301">
        <w:rPr>
          <w:sz w:val="22"/>
          <w:shd w:val="clear" w:color="auto" w:fill="FFFFFF"/>
        </w:rPr>
        <w:t xml:space="preserve">Huang </w:t>
      </w:r>
      <w:r w:rsidR="00747107" w:rsidRPr="00EB4301">
        <w:rPr>
          <w:i/>
          <w:iCs/>
          <w:sz w:val="22"/>
          <w:shd w:val="clear" w:color="auto" w:fill="FFFFFF"/>
        </w:rPr>
        <w:t>et al.,</w:t>
      </w:r>
      <w:r w:rsidR="00747107" w:rsidRPr="00EB4301">
        <w:rPr>
          <w:sz w:val="22"/>
          <w:shd w:val="clear" w:color="auto" w:fill="FFFFFF"/>
        </w:rPr>
        <w:t xml:space="preserve"> 2018)</w:t>
      </w:r>
      <w:r w:rsidR="00747107">
        <w:rPr>
          <w:sz w:val="22"/>
          <w:shd w:val="clear" w:color="auto" w:fill="FFFFFF"/>
        </w:rPr>
        <w:t>.</w:t>
      </w:r>
    </w:p>
    <w:p w14:paraId="63428753" w14:textId="740230D2" w:rsidR="00747107" w:rsidRDefault="00747107" w:rsidP="006F05C0">
      <w:pPr>
        <w:ind w:firstLine="720"/>
        <w:rPr>
          <w:sz w:val="22"/>
          <w:lang w:val="en-IN"/>
        </w:rPr>
      </w:pPr>
      <w:r>
        <w:rPr>
          <w:sz w:val="22"/>
          <w:shd w:val="clear" w:color="auto" w:fill="FFFFFF"/>
        </w:rPr>
        <w:t xml:space="preserve"> Successful storyline and advertising comprise 2 important elements of the advertising plan of Cloud Lens. It has the desire to make use of the ability for storytelling that is offered by aerial drone photography to advance a marketing experience which connects with the target consumers. Alongside to physical beauty, the photographs will make sure of being innovative, use developed technology and will be capable of developing new perspective. To create an emotional impression </w:t>
      </w:r>
      <w:r w:rsidR="008A0FB6">
        <w:rPr>
          <w:sz w:val="22"/>
          <w:shd w:val="clear" w:color="auto" w:fill="FFFFFF"/>
        </w:rPr>
        <w:t xml:space="preserve">on </w:t>
      </w:r>
      <w:r>
        <w:rPr>
          <w:sz w:val="22"/>
          <w:shd w:val="clear" w:color="auto" w:fill="FFFFFF"/>
        </w:rPr>
        <w:t>the target and potential consumers</w:t>
      </w:r>
      <w:r w:rsidR="008A0FB6">
        <w:rPr>
          <w:sz w:val="22"/>
          <w:shd w:val="clear" w:color="auto" w:fill="FFFFFF"/>
        </w:rPr>
        <w:t xml:space="preserve">, this pattern will also be used in the promotional activities. </w:t>
      </w:r>
    </w:p>
    <w:p w14:paraId="48857DA6" w14:textId="77777777" w:rsidR="006F05C0" w:rsidRDefault="0083219A" w:rsidP="006F05C0">
      <w:pPr>
        <w:ind w:firstLine="720"/>
        <w:rPr>
          <w:sz w:val="22"/>
          <w:lang w:val="en-IN"/>
        </w:rPr>
      </w:pPr>
      <w:r w:rsidRPr="00EB4301">
        <w:rPr>
          <w:sz w:val="22"/>
          <w:lang w:val="en-IN"/>
        </w:rPr>
        <w:t>Social media will be crucial to Cloud Lens's advertising efforts. The startup has an understanding of the successful visual material can be at promoting engagement among consumers on social networking sites like Facebook, Instagram, and Twitter. To expand its social media existence, Cloud Lens will be posting breathtaking footage from drones frequently, emphasising the broad range of landscapes, urban environments, architectural wonders and large-scale residential and commercial properties that it can photograph (</w:t>
      </w:r>
      <w:proofErr w:type="spellStart"/>
      <w:r w:rsidRPr="00EB4301">
        <w:rPr>
          <w:sz w:val="22"/>
          <w:shd w:val="clear" w:color="auto" w:fill="FFFFFF"/>
        </w:rPr>
        <w:t>Jamra</w:t>
      </w:r>
      <w:proofErr w:type="spellEnd"/>
      <w:r w:rsidRPr="00EB4301">
        <w:rPr>
          <w:sz w:val="22"/>
          <w:shd w:val="clear" w:color="auto" w:fill="FFFFFF"/>
        </w:rPr>
        <w:t xml:space="preserve"> </w:t>
      </w:r>
      <w:r w:rsidRPr="00EB4301">
        <w:rPr>
          <w:i/>
          <w:iCs/>
          <w:sz w:val="22"/>
          <w:shd w:val="clear" w:color="auto" w:fill="FFFFFF"/>
        </w:rPr>
        <w:t>et al.,</w:t>
      </w:r>
      <w:r w:rsidRPr="00EB4301">
        <w:rPr>
          <w:sz w:val="22"/>
          <w:shd w:val="clear" w:color="auto" w:fill="FFFFFF"/>
        </w:rPr>
        <w:t xml:space="preserve"> 2020)</w:t>
      </w:r>
      <w:r w:rsidRPr="00EB4301">
        <w:rPr>
          <w:sz w:val="22"/>
          <w:lang w:val="en-IN"/>
        </w:rPr>
        <w:t>.</w:t>
      </w:r>
    </w:p>
    <w:p w14:paraId="31B13B3B" w14:textId="187B2D4C" w:rsidR="0083219A" w:rsidRPr="00EB4301" w:rsidRDefault="0083219A" w:rsidP="006F05C0">
      <w:pPr>
        <w:ind w:firstLine="720"/>
        <w:rPr>
          <w:sz w:val="22"/>
          <w:lang w:val="en-IN"/>
        </w:rPr>
      </w:pPr>
      <w:r w:rsidRPr="00EB4301">
        <w:rPr>
          <w:sz w:val="22"/>
          <w:lang w:val="en-IN"/>
        </w:rPr>
        <w:t xml:space="preserve"> Every picture will be intentionally selected to represent a narrative, which will produce a visual showcase that not only captures attention but also captures awareness and inspires people to learn more about the unique goods and services provided by Cloud Lens.</w:t>
      </w:r>
    </w:p>
    <w:p w14:paraId="508CAA5B" w14:textId="77777777" w:rsidR="006F05C0" w:rsidRDefault="0083219A" w:rsidP="006F05C0">
      <w:pPr>
        <w:ind w:firstLine="720"/>
        <w:rPr>
          <w:sz w:val="22"/>
          <w:lang w:val="en-IN"/>
        </w:rPr>
      </w:pPr>
      <w:r w:rsidRPr="00EB4301">
        <w:rPr>
          <w:sz w:val="22"/>
          <w:lang w:val="en-IN"/>
        </w:rPr>
        <w:lastRenderedPageBreak/>
        <w:t xml:space="preserve">For the purpose of improving awareness of the brand and offering potential consumers a single point of contact, Cloud Lens will begin operating its official website. Identified by the name "Cloud Lens," the web page will serve as an entertaining presentation of the start-up's capabilities. </w:t>
      </w:r>
      <w:r w:rsidR="008A0FB6" w:rsidRPr="008A0FB6">
        <w:rPr>
          <w:sz w:val="22"/>
          <w:lang w:val="en-IN"/>
        </w:rPr>
        <w:t>The internet site will be constructed with the experience of the visitor in consideration with an interface that is user-friendly for simple access and magnificent aerial photography compilation (</w:t>
      </w:r>
      <w:proofErr w:type="spellStart"/>
      <w:r w:rsidR="008A0FB6" w:rsidRPr="008A0FB6">
        <w:rPr>
          <w:sz w:val="22"/>
          <w:lang w:val="en-IN"/>
        </w:rPr>
        <w:t>Aulkemeier</w:t>
      </w:r>
      <w:proofErr w:type="spellEnd"/>
      <w:r w:rsidR="008A0FB6" w:rsidRPr="008A0FB6">
        <w:rPr>
          <w:sz w:val="22"/>
          <w:lang w:val="en-IN"/>
        </w:rPr>
        <w:t xml:space="preserve"> et al., 2016). </w:t>
      </w:r>
    </w:p>
    <w:p w14:paraId="52D5F072" w14:textId="77777777" w:rsidR="006F05C0" w:rsidRDefault="008A0FB6" w:rsidP="006F05C0">
      <w:pPr>
        <w:ind w:firstLine="720"/>
        <w:rPr>
          <w:sz w:val="22"/>
          <w:lang w:val="en-IN"/>
        </w:rPr>
      </w:pPr>
      <w:r w:rsidRPr="008A0FB6">
        <w:rPr>
          <w:sz w:val="22"/>
          <w:lang w:val="en-IN"/>
        </w:rPr>
        <w:t>This online presence, which lets customers investigate vast countryside and amazing buildings captured by Cloud Lens, is going to serve as an invaluable reservoir of information as well as an effective platform for communication with customers. The internet profile is going to act as an avenue for the storyline in its entirety, presenting the goals, concepts, and ambitions of the start-up for exploring past the boundaries of aerial photography. User testimonials will be key since they can offer firsthand experiences that increase the standards of service and demonstrate the worth of the service provided by Cloud Lens</w:t>
      </w:r>
      <w:r w:rsidR="0083219A" w:rsidRPr="00EB4301">
        <w:rPr>
          <w:sz w:val="22"/>
          <w:lang w:val="en-IN"/>
        </w:rPr>
        <w:t xml:space="preserve">. </w:t>
      </w:r>
    </w:p>
    <w:p w14:paraId="773A1482" w14:textId="3F7050BB" w:rsidR="0083219A" w:rsidRPr="00EB4301" w:rsidRDefault="0083219A" w:rsidP="006F05C0">
      <w:pPr>
        <w:ind w:firstLine="720"/>
        <w:rPr>
          <w:sz w:val="22"/>
          <w:lang w:val="en-IN"/>
        </w:rPr>
      </w:pPr>
      <w:r w:rsidRPr="00EB4301">
        <w:rPr>
          <w:sz w:val="22"/>
          <w:lang w:val="en-IN"/>
        </w:rPr>
        <w:t xml:space="preserve">Furthermore, the web page is going to simplify the procedure for making a reservation, helping potential consumers to swiftly learn more about and acquire Cloud Lens' extraordinary aerial drone photography services. </w:t>
      </w:r>
    </w:p>
    <w:p w14:paraId="7506B659" w14:textId="77777777" w:rsidR="006F05C0" w:rsidRDefault="0083219A" w:rsidP="006F05C0">
      <w:pPr>
        <w:ind w:firstLine="720"/>
        <w:rPr>
          <w:sz w:val="22"/>
          <w:lang w:val="en-IN"/>
        </w:rPr>
      </w:pPr>
      <w:r w:rsidRPr="00EB4301">
        <w:rPr>
          <w:sz w:val="22"/>
          <w:lang w:val="en-IN"/>
        </w:rPr>
        <w:t xml:space="preserve">By employing appealing material to attract prospective consumers, Cloud Lens wants to generate a comprehensive advertising initiative. A carefully designed web page, social media conversation, and a narrative-focused methodology will all function together to develop a comprehensive promotional strategy that not only showcases Cloud Lens's technical expertise but also establishes a psychological connection with the demographic being targeted. </w:t>
      </w:r>
    </w:p>
    <w:p w14:paraId="0A31AEE9" w14:textId="503C651E" w:rsidR="006F05C0" w:rsidRDefault="0083219A" w:rsidP="006F05C0">
      <w:pPr>
        <w:ind w:firstLine="720"/>
        <w:rPr>
          <w:sz w:val="22"/>
          <w:lang w:val="en-IN"/>
        </w:rPr>
      </w:pPr>
      <w:r w:rsidRPr="00EB4301">
        <w:rPr>
          <w:sz w:val="22"/>
          <w:lang w:val="en-IN"/>
        </w:rPr>
        <w:t>Cloud Lens sets itself to fulfil the increasing demand for aerial photography, but also establish itself as an inspiration and industry pioneer by harnessing the effectiveness of graphics, narratives, and an impressive internet presence (</w:t>
      </w:r>
      <w:r w:rsidRPr="00EB4301">
        <w:rPr>
          <w:sz w:val="22"/>
          <w:shd w:val="clear" w:color="auto" w:fill="FFFFFF"/>
        </w:rPr>
        <w:t>Rosário and Raimundo, 2021)</w:t>
      </w:r>
      <w:r w:rsidRPr="00EB4301">
        <w:rPr>
          <w:sz w:val="22"/>
          <w:lang w:val="en-IN"/>
        </w:rPr>
        <w:t>. This comprehensive marketing strategy promises that Cloud Lens not only captures amazing pictures but also attracts the attention and commitment of its intended audience.</w:t>
      </w:r>
    </w:p>
    <w:p w14:paraId="38001E6B" w14:textId="77777777" w:rsidR="006F05C0" w:rsidRDefault="006F05C0">
      <w:pPr>
        <w:spacing w:line="259" w:lineRule="auto"/>
        <w:jc w:val="left"/>
        <w:rPr>
          <w:sz w:val="22"/>
          <w:lang w:val="en-IN"/>
        </w:rPr>
      </w:pPr>
      <w:r>
        <w:rPr>
          <w:sz w:val="22"/>
          <w:lang w:val="en-IN"/>
        </w:rPr>
        <w:br w:type="page"/>
      </w:r>
    </w:p>
    <w:p w14:paraId="7BE30B7B" w14:textId="77777777" w:rsidR="0083219A" w:rsidRPr="00EB4301" w:rsidRDefault="0083219A" w:rsidP="006F05C0">
      <w:pPr>
        <w:ind w:firstLine="720"/>
        <w:rPr>
          <w:sz w:val="22"/>
          <w:lang w:val="en-IN"/>
        </w:rPr>
      </w:pPr>
    </w:p>
    <w:p w14:paraId="2F0FDD43" w14:textId="6173AE52" w:rsidR="0083219A" w:rsidRPr="00EB4301" w:rsidRDefault="0083219A" w:rsidP="0083219A">
      <w:pPr>
        <w:pStyle w:val="Heading1"/>
        <w:rPr>
          <w:sz w:val="22"/>
        </w:rPr>
      </w:pPr>
      <w:bookmarkStart w:id="4" w:name="_Toc153958685"/>
      <w:r w:rsidRPr="00EB4301">
        <w:rPr>
          <w:sz w:val="22"/>
        </w:rPr>
        <w:t>D. Privacy and protection</w:t>
      </w:r>
      <w:bookmarkEnd w:id="4"/>
      <w:r w:rsidRPr="00EB4301">
        <w:rPr>
          <w:sz w:val="22"/>
        </w:rPr>
        <w:t xml:space="preserve"> </w:t>
      </w:r>
    </w:p>
    <w:p w14:paraId="2DF9E518" w14:textId="77777777" w:rsidR="006F05C0" w:rsidRDefault="0083219A" w:rsidP="006F05C0">
      <w:pPr>
        <w:ind w:firstLine="720"/>
        <w:rPr>
          <w:sz w:val="22"/>
          <w:lang w:val="en-IN"/>
        </w:rPr>
      </w:pPr>
      <w:r w:rsidRPr="00EB4301">
        <w:rPr>
          <w:sz w:val="22"/>
          <w:lang w:val="en-IN"/>
        </w:rPr>
        <w:t xml:space="preserve">The top concern for Cloud Lens, before it starts its airborne drone photography adventure, is security and privacy. The new business acknowledges that to safeguard the privacy of individuals and secure the ethical operation of its drone services, it must establish definitive guidelines and follow guidelines. A maximum limit of 50 metres has been established by Cloud Lens to preserve an appropriate separation from other parties involved. </w:t>
      </w:r>
      <w:r w:rsidR="008A0FB6" w:rsidRPr="008A0FB6">
        <w:rPr>
          <w:sz w:val="22"/>
          <w:lang w:val="en-IN"/>
        </w:rPr>
        <w:t xml:space="preserve">The promise extends well beyond what the law expects </w:t>
      </w:r>
      <w:proofErr w:type="gramStart"/>
      <w:r w:rsidR="008A0FB6" w:rsidRPr="008A0FB6">
        <w:rPr>
          <w:sz w:val="22"/>
          <w:lang w:val="en-IN"/>
        </w:rPr>
        <w:t>with regard to</w:t>
      </w:r>
      <w:proofErr w:type="gramEnd"/>
      <w:r w:rsidR="008A0FB6" w:rsidRPr="008A0FB6">
        <w:rPr>
          <w:sz w:val="22"/>
          <w:lang w:val="en-IN"/>
        </w:rPr>
        <w:t> moral conduct during business.</w:t>
      </w:r>
    </w:p>
    <w:p w14:paraId="47A4C79C" w14:textId="779BC5A3" w:rsidR="008A0FB6" w:rsidRPr="008A0FB6" w:rsidRDefault="008A0FB6" w:rsidP="006F05C0">
      <w:pPr>
        <w:ind w:firstLine="720"/>
        <w:rPr>
          <w:sz w:val="22"/>
          <w:lang w:val="en-IN"/>
        </w:rPr>
      </w:pPr>
      <w:r w:rsidRPr="008A0FB6">
        <w:rPr>
          <w:sz w:val="22"/>
          <w:lang w:val="en-IN"/>
        </w:rPr>
        <w:t xml:space="preserve"> The boundary implies that nothing may be encroached upon that didn't take part in the photography procedure, honouring the silence of everyone being photographed while supplying a secure operating distance.</w:t>
      </w:r>
    </w:p>
    <w:p w14:paraId="7C0308BE" w14:textId="77777777" w:rsidR="006F05C0" w:rsidRDefault="008A0FB6" w:rsidP="006F05C0">
      <w:pPr>
        <w:ind w:firstLine="720"/>
        <w:rPr>
          <w:sz w:val="22"/>
          <w:lang w:val="en-IN"/>
        </w:rPr>
      </w:pPr>
      <w:r w:rsidRPr="008A0FB6">
        <w:rPr>
          <w:sz w:val="22"/>
          <w:lang w:val="en-IN"/>
        </w:rPr>
        <w:t>Additionally, Cloud Lens highlights that it is crucial to get the proper landlord's consent in advance of seeking leave of attendance and resuming aerial photography sessions. Apart from maintaining obedience to the law, this preventative approach generates tolerance for property owners as well as tenants. Acquiring approval is not only mandated by law, but it is also morally correct for preserving the freedoms and personal information of those whose well-being would be affected adversely by operations involving drones</w:t>
      </w:r>
      <w:r w:rsidR="0083219A" w:rsidRPr="00EB4301">
        <w:rPr>
          <w:sz w:val="22"/>
          <w:lang w:val="en-IN"/>
        </w:rPr>
        <w:t>.</w:t>
      </w:r>
    </w:p>
    <w:p w14:paraId="648C72DF" w14:textId="74FF2A34" w:rsidR="0083219A" w:rsidRDefault="0083219A" w:rsidP="006F05C0">
      <w:pPr>
        <w:ind w:firstLine="720"/>
        <w:rPr>
          <w:sz w:val="22"/>
          <w:lang w:val="en-IN"/>
        </w:rPr>
      </w:pPr>
      <w:r w:rsidRPr="00EB4301">
        <w:rPr>
          <w:sz w:val="22"/>
          <w:lang w:val="en-IN"/>
        </w:rPr>
        <w:t xml:space="preserve"> Following the </w:t>
      </w:r>
      <w:r w:rsidR="008A0FB6">
        <w:rPr>
          <w:sz w:val="22"/>
          <w:lang w:val="en-IN"/>
        </w:rPr>
        <w:t xml:space="preserve">regulation </w:t>
      </w:r>
      <w:r w:rsidRPr="00EB4301">
        <w:rPr>
          <w:sz w:val="22"/>
          <w:lang w:val="en-IN"/>
        </w:rPr>
        <w:t>is critical for Cloud Lens' operation. The startup realises that the application of drones must be monitored, wisely and particularly when their total mass exceeds 250 grammes. Cloud Lens demonstrates its commitment to the secure and lawful use of drones by enrolling with the CAA and receiving the necessary authorizations. This registration confirms that the newly formed company has knowledge of and adheres to the safety requirements and aviation guidelines of drone taking off (</w:t>
      </w:r>
      <w:proofErr w:type="spellStart"/>
      <w:r w:rsidRPr="00EB4301">
        <w:rPr>
          <w:sz w:val="22"/>
          <w:shd w:val="clear" w:color="auto" w:fill="FFFFFF"/>
        </w:rPr>
        <w:t>Stöcker</w:t>
      </w:r>
      <w:proofErr w:type="spellEnd"/>
      <w:r w:rsidRPr="00EB4301">
        <w:rPr>
          <w:sz w:val="22"/>
          <w:shd w:val="clear" w:color="auto" w:fill="FFFFFF"/>
        </w:rPr>
        <w:t xml:space="preserve"> </w:t>
      </w:r>
      <w:r w:rsidRPr="00EB4301">
        <w:rPr>
          <w:i/>
          <w:iCs/>
          <w:sz w:val="22"/>
          <w:shd w:val="clear" w:color="auto" w:fill="FFFFFF"/>
        </w:rPr>
        <w:t>et al.,</w:t>
      </w:r>
      <w:r w:rsidRPr="00EB4301">
        <w:rPr>
          <w:sz w:val="22"/>
          <w:shd w:val="clear" w:color="auto" w:fill="FFFFFF"/>
        </w:rPr>
        <w:t xml:space="preserve"> 2017)</w:t>
      </w:r>
      <w:r w:rsidRPr="00EB4301">
        <w:rPr>
          <w:sz w:val="22"/>
          <w:lang w:val="en-IN"/>
        </w:rPr>
        <w:t>. Cloud Lens adheres to the Data Protection Act 2018 by preserving the confidentiality of the people it takes aerial photos and videos of in an anticipatory way. The start-up makes sure it gets consent from the appropriate businesses or individuals portrayed in the video before publishing any images on public avenues (</w:t>
      </w:r>
      <w:proofErr w:type="spellStart"/>
      <w:r w:rsidRPr="00EB4301">
        <w:rPr>
          <w:sz w:val="22"/>
          <w:shd w:val="clear" w:color="auto" w:fill="FFFFFF"/>
        </w:rPr>
        <w:t>Purtova</w:t>
      </w:r>
      <w:proofErr w:type="spellEnd"/>
      <w:r w:rsidRPr="00EB4301">
        <w:rPr>
          <w:sz w:val="22"/>
          <w:shd w:val="clear" w:color="auto" w:fill="FFFFFF"/>
        </w:rPr>
        <w:t>, 2018)</w:t>
      </w:r>
      <w:r w:rsidRPr="00EB4301">
        <w:rPr>
          <w:sz w:val="22"/>
          <w:lang w:val="en-IN"/>
        </w:rPr>
        <w:t>. Implementing regulations pertaining to data protection is not just necessary by law; it additionally demonstrates an obligation to moral handling of information and confidentiality and respect for individuals.</w:t>
      </w:r>
    </w:p>
    <w:p w14:paraId="35DB6F01" w14:textId="77777777" w:rsidR="006F05C0" w:rsidRPr="00EB4301" w:rsidRDefault="006F05C0" w:rsidP="006F05C0">
      <w:pPr>
        <w:ind w:firstLine="720"/>
        <w:rPr>
          <w:sz w:val="22"/>
          <w:lang w:val="en-IN"/>
        </w:rPr>
      </w:pPr>
    </w:p>
    <w:p w14:paraId="793895FB" w14:textId="77777777" w:rsidR="006F05C0" w:rsidRDefault="0083219A" w:rsidP="006F05C0">
      <w:pPr>
        <w:ind w:firstLine="720"/>
        <w:rPr>
          <w:sz w:val="22"/>
          <w:lang w:val="en-IN"/>
        </w:rPr>
      </w:pPr>
      <w:r w:rsidRPr="00EB4301">
        <w:rPr>
          <w:sz w:val="22"/>
          <w:lang w:val="en-IN"/>
        </w:rPr>
        <w:lastRenderedPageBreak/>
        <w:t>Cloud Lens is conscious of its commitment to utilise drones in a moral and ethical manner. The new company makes certain that all images and videos acquired during aerial operations are properly saved, in addition to what is stipulated by law. The goal of this level of safety precaution is to avoid the potential manipulation of the visual content. Cloud Lens decreases the likelihood of unwelcome access by protecting the information that has been preserved, safeguarding the confidentiality and security of individuals as well as locations that are portrayed in its images (</w:t>
      </w:r>
      <w:proofErr w:type="spellStart"/>
      <w:r w:rsidRPr="00EB4301">
        <w:rPr>
          <w:sz w:val="22"/>
          <w:shd w:val="clear" w:color="auto" w:fill="FFFFFF"/>
        </w:rPr>
        <w:t>Purtova</w:t>
      </w:r>
      <w:proofErr w:type="spellEnd"/>
      <w:r w:rsidRPr="00EB4301">
        <w:rPr>
          <w:sz w:val="22"/>
          <w:shd w:val="clear" w:color="auto" w:fill="FFFFFF"/>
        </w:rPr>
        <w:t>, 2018)</w:t>
      </w:r>
      <w:r w:rsidRPr="00EB4301">
        <w:rPr>
          <w:sz w:val="22"/>
          <w:lang w:val="en-IN"/>
        </w:rPr>
        <w:t>.</w:t>
      </w:r>
    </w:p>
    <w:p w14:paraId="7B1FD0F1" w14:textId="3E3E5B12" w:rsidR="0083219A" w:rsidRPr="00EB4301" w:rsidRDefault="0083219A" w:rsidP="006F05C0">
      <w:pPr>
        <w:ind w:firstLine="720"/>
        <w:rPr>
          <w:sz w:val="22"/>
          <w:lang w:val="en-IN"/>
        </w:rPr>
      </w:pPr>
      <w:r w:rsidRPr="00EB4301">
        <w:rPr>
          <w:sz w:val="22"/>
          <w:lang w:val="en-IN"/>
        </w:rPr>
        <w:t xml:space="preserve"> As a committed stakeholder in the aerial photography industry, Cloud Lens not only follows regulations but also goes beyond them </w:t>
      </w:r>
      <w:proofErr w:type="gramStart"/>
      <w:r w:rsidRPr="00EB4301">
        <w:rPr>
          <w:sz w:val="22"/>
          <w:lang w:val="en-IN"/>
        </w:rPr>
        <w:t>in order to</w:t>
      </w:r>
      <w:proofErr w:type="gramEnd"/>
      <w:r w:rsidRPr="00EB4301">
        <w:rPr>
          <w:sz w:val="22"/>
          <w:lang w:val="en-IN"/>
        </w:rPr>
        <w:t xml:space="preserve"> establish standard procedures for safeguarding confidentiality. The start-up's devotion to confidentiality is embedded in the company's moral basis and goes beyond merely complying with the law. Cloud Lens placed an intense emphasis on security and anonymity in each aspect of its aerial drone photography operations to build fair and reliable partnerships with both its customer base and the community at large.</w:t>
      </w:r>
    </w:p>
    <w:p w14:paraId="0E9F9807" w14:textId="77777777" w:rsidR="0083219A" w:rsidRPr="00EB4301" w:rsidRDefault="0083219A" w:rsidP="0083219A">
      <w:pPr>
        <w:pStyle w:val="Heading1"/>
        <w:rPr>
          <w:sz w:val="22"/>
        </w:rPr>
      </w:pPr>
      <w:bookmarkStart w:id="5" w:name="_Toc153958686"/>
      <w:r w:rsidRPr="00EB4301">
        <w:rPr>
          <w:sz w:val="22"/>
        </w:rPr>
        <w:t>Conclusion</w:t>
      </w:r>
      <w:bookmarkEnd w:id="5"/>
      <w:r w:rsidRPr="00EB4301">
        <w:rPr>
          <w:sz w:val="22"/>
        </w:rPr>
        <w:t xml:space="preserve"> </w:t>
      </w:r>
    </w:p>
    <w:p w14:paraId="1B97FC5E" w14:textId="77777777" w:rsidR="0083219A" w:rsidRPr="00EB4301" w:rsidRDefault="0083219A" w:rsidP="006F05C0">
      <w:pPr>
        <w:ind w:firstLine="720"/>
        <w:rPr>
          <w:sz w:val="22"/>
          <w:lang w:val="en-IN"/>
        </w:rPr>
      </w:pPr>
      <w:r w:rsidRPr="00EB4301">
        <w:rPr>
          <w:sz w:val="22"/>
          <w:lang w:val="en-IN"/>
        </w:rPr>
        <w:t>As one of the leaders in aerial drone photography, Cloud Lens advances the boundaries of visual storytelling while stressing safeguarding confidentiality and ethical behaviour. By maintaining an acceptable distance between outside interests and acquiring the required authorizations for landing and taking off, the new business displays the company's commitment to preserving the civil liberties and confidentiality of people and property holders. Cloud Lens's devotion to secure and legal operations has been shown by its compliance with Civil Aviation Authority requirements and certification of its drones.</w:t>
      </w:r>
    </w:p>
    <w:p w14:paraId="2AAFE85B" w14:textId="0524A42A" w:rsidR="0083219A" w:rsidRPr="00EB4301" w:rsidRDefault="0083219A" w:rsidP="006F05C0">
      <w:pPr>
        <w:ind w:firstLine="720"/>
        <w:rPr>
          <w:sz w:val="22"/>
          <w:lang w:val="en-IN"/>
        </w:rPr>
      </w:pPr>
      <w:r w:rsidRPr="00EB4301">
        <w:rPr>
          <w:sz w:val="22"/>
          <w:lang w:val="en-IN"/>
        </w:rPr>
        <w:t>Cloud Lens distinguishes itself further by its proactive policy regarding safeguarding customer information, which complies with the guidelines established by the Data Protection Act of 2018. Asking for explicit permission before releasing videos or pictures online indicates a dedication to the appropriate handling of data and upholding individual privacy. An extra element of security can be given by the safe retention of visual content, which ensures that the photographed content cannot be exploited.</w:t>
      </w:r>
    </w:p>
    <w:p w14:paraId="4C9295A5" w14:textId="77777777" w:rsidR="00EB4301" w:rsidRDefault="00EB4301">
      <w:pPr>
        <w:spacing w:line="259" w:lineRule="auto"/>
        <w:jc w:val="left"/>
        <w:rPr>
          <w:rFonts w:cs="Arial"/>
          <w:b/>
          <w:bCs/>
          <w:shd w:val="clear" w:color="auto" w:fill="FFFFFF"/>
        </w:rPr>
      </w:pPr>
      <w:r>
        <w:rPr>
          <w:shd w:val="clear" w:color="auto" w:fill="FFFFFF"/>
        </w:rPr>
        <w:br w:type="page"/>
      </w:r>
    </w:p>
    <w:p w14:paraId="3E61CC5E" w14:textId="75B219BE" w:rsidR="0083219A" w:rsidRDefault="0083219A" w:rsidP="0083219A">
      <w:pPr>
        <w:pStyle w:val="Heading1"/>
        <w:rPr>
          <w:shd w:val="clear" w:color="auto" w:fill="FFFFFF"/>
        </w:rPr>
      </w:pPr>
      <w:bookmarkStart w:id="6" w:name="_Toc153958687"/>
      <w:r>
        <w:rPr>
          <w:shd w:val="clear" w:color="auto" w:fill="FFFFFF"/>
        </w:rPr>
        <w:lastRenderedPageBreak/>
        <w:t>Reference</w:t>
      </w:r>
      <w:bookmarkEnd w:id="6"/>
      <w:r>
        <w:rPr>
          <w:shd w:val="clear" w:color="auto" w:fill="FFFFFF"/>
        </w:rPr>
        <w:t xml:space="preserve"> </w:t>
      </w:r>
    </w:p>
    <w:p w14:paraId="72DA113A" w14:textId="77777777" w:rsidR="00EB4301" w:rsidRPr="00EB4301" w:rsidRDefault="00EB4301" w:rsidP="0083219A">
      <w:pPr>
        <w:rPr>
          <w:sz w:val="22"/>
          <w:shd w:val="clear" w:color="auto" w:fill="FFFFFF"/>
        </w:rPr>
      </w:pPr>
      <w:proofErr w:type="spellStart"/>
      <w:r w:rsidRPr="00EB4301">
        <w:rPr>
          <w:sz w:val="22"/>
          <w:shd w:val="clear" w:color="auto" w:fill="FFFFFF"/>
        </w:rPr>
        <w:t>Aulkemeier</w:t>
      </w:r>
      <w:proofErr w:type="spellEnd"/>
      <w:r w:rsidRPr="00EB4301">
        <w:rPr>
          <w:sz w:val="22"/>
          <w:shd w:val="clear" w:color="auto" w:fill="FFFFFF"/>
        </w:rPr>
        <w:t xml:space="preserve">, F., Paramartha, M.A., Iacob, M.E. and van </w:t>
      </w:r>
      <w:proofErr w:type="spellStart"/>
      <w:r w:rsidRPr="00EB4301">
        <w:rPr>
          <w:sz w:val="22"/>
          <w:shd w:val="clear" w:color="auto" w:fill="FFFFFF"/>
        </w:rPr>
        <w:t>Hillegersberg</w:t>
      </w:r>
      <w:proofErr w:type="spellEnd"/>
      <w:r w:rsidRPr="00EB4301">
        <w:rPr>
          <w:sz w:val="22"/>
          <w:shd w:val="clear" w:color="auto" w:fill="FFFFFF"/>
        </w:rPr>
        <w:t>, J., 2016. A pluggable service platform architecture for e-commerce. </w:t>
      </w:r>
      <w:r w:rsidRPr="00EB4301">
        <w:rPr>
          <w:i/>
          <w:iCs/>
          <w:sz w:val="22"/>
          <w:shd w:val="clear" w:color="auto" w:fill="FFFFFF"/>
        </w:rPr>
        <w:t>Information systems and e-business management</w:t>
      </w:r>
      <w:r w:rsidRPr="00EB4301">
        <w:rPr>
          <w:sz w:val="22"/>
          <w:shd w:val="clear" w:color="auto" w:fill="FFFFFF"/>
        </w:rPr>
        <w:t>, </w:t>
      </w:r>
      <w:r w:rsidRPr="00EB4301">
        <w:rPr>
          <w:i/>
          <w:iCs/>
          <w:sz w:val="22"/>
          <w:shd w:val="clear" w:color="auto" w:fill="FFFFFF"/>
        </w:rPr>
        <w:t>14</w:t>
      </w:r>
      <w:r w:rsidRPr="00EB4301">
        <w:rPr>
          <w:sz w:val="22"/>
          <w:shd w:val="clear" w:color="auto" w:fill="FFFFFF"/>
        </w:rPr>
        <w:t>, pp.469-489.</w:t>
      </w:r>
    </w:p>
    <w:p w14:paraId="32D3C76C" w14:textId="77777777" w:rsidR="00EB4301" w:rsidRPr="00EB4301" w:rsidRDefault="00EB4301" w:rsidP="0083219A">
      <w:pPr>
        <w:rPr>
          <w:sz w:val="22"/>
          <w:shd w:val="clear" w:color="auto" w:fill="FFFFFF"/>
        </w:rPr>
      </w:pPr>
      <w:r w:rsidRPr="00EB4301">
        <w:rPr>
          <w:sz w:val="22"/>
          <w:shd w:val="clear" w:color="auto" w:fill="FFFFFF"/>
        </w:rPr>
        <w:t>Baltes, L.P., 2015. Content marketing-the fundamental tool of digital marketing. </w:t>
      </w:r>
      <w:r w:rsidRPr="00EB4301">
        <w:rPr>
          <w:i/>
          <w:iCs/>
          <w:sz w:val="22"/>
          <w:shd w:val="clear" w:color="auto" w:fill="FFFFFF"/>
        </w:rPr>
        <w:t xml:space="preserve">Bulletin of the </w:t>
      </w:r>
      <w:proofErr w:type="spellStart"/>
      <w:r w:rsidRPr="00EB4301">
        <w:rPr>
          <w:i/>
          <w:iCs/>
          <w:sz w:val="22"/>
          <w:shd w:val="clear" w:color="auto" w:fill="FFFFFF"/>
        </w:rPr>
        <w:t>Transilvania</w:t>
      </w:r>
      <w:proofErr w:type="spellEnd"/>
      <w:r w:rsidRPr="00EB4301">
        <w:rPr>
          <w:i/>
          <w:iCs/>
          <w:sz w:val="22"/>
          <w:shd w:val="clear" w:color="auto" w:fill="FFFFFF"/>
        </w:rPr>
        <w:t xml:space="preserve"> University of Brasov. Series V: Economic Sciences</w:t>
      </w:r>
      <w:r w:rsidRPr="00EB4301">
        <w:rPr>
          <w:sz w:val="22"/>
          <w:shd w:val="clear" w:color="auto" w:fill="FFFFFF"/>
        </w:rPr>
        <w:t>, pp.111-118.</w:t>
      </w:r>
    </w:p>
    <w:p w14:paraId="01963CB3" w14:textId="77777777" w:rsidR="00EB4301" w:rsidRPr="00EB4301" w:rsidRDefault="00EB4301" w:rsidP="0083219A">
      <w:pPr>
        <w:rPr>
          <w:sz w:val="22"/>
          <w:shd w:val="clear" w:color="auto" w:fill="FFFFFF"/>
        </w:rPr>
      </w:pPr>
      <w:r w:rsidRPr="00EB4301">
        <w:rPr>
          <w:sz w:val="22"/>
          <w:shd w:val="clear" w:color="auto" w:fill="FFFFFF"/>
        </w:rPr>
        <w:t>Huang, Y., Chai, Y., Liu, Y. and Shen, J., 2018. Architecture of next-generation e-commerce platform. </w:t>
      </w:r>
      <w:r w:rsidRPr="00EB4301">
        <w:rPr>
          <w:i/>
          <w:iCs/>
          <w:sz w:val="22"/>
          <w:shd w:val="clear" w:color="auto" w:fill="FFFFFF"/>
        </w:rPr>
        <w:t>Tsinghua Science and Technology</w:t>
      </w:r>
      <w:r w:rsidRPr="00EB4301">
        <w:rPr>
          <w:sz w:val="22"/>
          <w:shd w:val="clear" w:color="auto" w:fill="FFFFFF"/>
        </w:rPr>
        <w:t>, </w:t>
      </w:r>
      <w:r w:rsidRPr="00EB4301">
        <w:rPr>
          <w:i/>
          <w:iCs/>
          <w:sz w:val="22"/>
          <w:shd w:val="clear" w:color="auto" w:fill="FFFFFF"/>
        </w:rPr>
        <w:t>24</w:t>
      </w:r>
      <w:r w:rsidRPr="00EB4301">
        <w:rPr>
          <w:sz w:val="22"/>
          <w:shd w:val="clear" w:color="auto" w:fill="FFFFFF"/>
        </w:rPr>
        <w:t>(1), pp.18-29.</w:t>
      </w:r>
    </w:p>
    <w:p w14:paraId="7BA356EC" w14:textId="77777777" w:rsidR="00EB4301" w:rsidRPr="00EB4301" w:rsidRDefault="00EB4301" w:rsidP="0083219A">
      <w:pPr>
        <w:rPr>
          <w:sz w:val="22"/>
          <w:shd w:val="clear" w:color="auto" w:fill="FFFFFF"/>
        </w:rPr>
      </w:pPr>
      <w:proofErr w:type="spellStart"/>
      <w:r w:rsidRPr="00EB4301">
        <w:rPr>
          <w:sz w:val="22"/>
          <w:shd w:val="clear" w:color="auto" w:fill="FFFFFF"/>
        </w:rPr>
        <w:t>Jamra</w:t>
      </w:r>
      <w:proofErr w:type="spellEnd"/>
      <w:r w:rsidRPr="00EB4301">
        <w:rPr>
          <w:sz w:val="22"/>
          <w:shd w:val="clear" w:color="auto" w:fill="FFFFFF"/>
        </w:rPr>
        <w:t xml:space="preserve">, R.K., </w:t>
      </w:r>
      <w:proofErr w:type="spellStart"/>
      <w:r w:rsidRPr="00EB4301">
        <w:rPr>
          <w:sz w:val="22"/>
          <w:shd w:val="clear" w:color="auto" w:fill="FFFFFF"/>
        </w:rPr>
        <w:t>Anggorojati</w:t>
      </w:r>
      <w:proofErr w:type="spellEnd"/>
      <w:r w:rsidRPr="00EB4301">
        <w:rPr>
          <w:sz w:val="22"/>
          <w:shd w:val="clear" w:color="auto" w:fill="FFFFFF"/>
        </w:rPr>
        <w:t xml:space="preserve">, B., </w:t>
      </w:r>
      <w:proofErr w:type="spellStart"/>
      <w:r w:rsidRPr="00EB4301">
        <w:rPr>
          <w:sz w:val="22"/>
          <w:shd w:val="clear" w:color="auto" w:fill="FFFFFF"/>
        </w:rPr>
        <w:t>Sensuse</w:t>
      </w:r>
      <w:proofErr w:type="spellEnd"/>
      <w:r w:rsidRPr="00EB4301">
        <w:rPr>
          <w:sz w:val="22"/>
          <w:shd w:val="clear" w:color="auto" w:fill="FFFFFF"/>
        </w:rPr>
        <w:t xml:space="preserve">, D.I. and </w:t>
      </w:r>
      <w:proofErr w:type="spellStart"/>
      <w:r w:rsidRPr="00EB4301">
        <w:rPr>
          <w:sz w:val="22"/>
          <w:shd w:val="clear" w:color="auto" w:fill="FFFFFF"/>
        </w:rPr>
        <w:t>Suryono</w:t>
      </w:r>
      <w:proofErr w:type="spellEnd"/>
      <w:r w:rsidRPr="00EB4301">
        <w:rPr>
          <w:sz w:val="22"/>
          <w:shd w:val="clear" w:color="auto" w:fill="FFFFFF"/>
        </w:rPr>
        <w:t>, R.R., 2020, October. Systematic Review of Issues and Solutions for Security in E-commerce. In </w:t>
      </w:r>
      <w:r w:rsidRPr="00EB4301">
        <w:rPr>
          <w:i/>
          <w:iCs/>
          <w:sz w:val="22"/>
          <w:shd w:val="clear" w:color="auto" w:fill="FFFFFF"/>
        </w:rPr>
        <w:t>2020 International Conference on Electrical Engineering and Informatics (ICELTICs)</w:t>
      </w:r>
      <w:r w:rsidRPr="00EB4301">
        <w:rPr>
          <w:sz w:val="22"/>
          <w:shd w:val="clear" w:color="auto" w:fill="FFFFFF"/>
        </w:rPr>
        <w:t> (pp. 1-5). IEEE.</w:t>
      </w:r>
    </w:p>
    <w:p w14:paraId="444A88E8" w14:textId="77777777" w:rsidR="00EB4301" w:rsidRPr="00EB4301" w:rsidRDefault="00EB4301" w:rsidP="0083219A">
      <w:pPr>
        <w:rPr>
          <w:sz w:val="22"/>
          <w:shd w:val="clear" w:color="auto" w:fill="FFFFFF"/>
        </w:rPr>
      </w:pPr>
      <w:r w:rsidRPr="00EB4301">
        <w:rPr>
          <w:sz w:val="22"/>
          <w:shd w:val="clear" w:color="auto" w:fill="FFFFFF"/>
        </w:rPr>
        <w:t xml:space="preserve">Järvinen, J. and </w:t>
      </w:r>
      <w:proofErr w:type="spellStart"/>
      <w:r w:rsidRPr="00EB4301">
        <w:rPr>
          <w:sz w:val="22"/>
          <w:shd w:val="clear" w:color="auto" w:fill="FFFFFF"/>
        </w:rPr>
        <w:t>Taiminen</w:t>
      </w:r>
      <w:proofErr w:type="spellEnd"/>
      <w:r w:rsidRPr="00EB4301">
        <w:rPr>
          <w:sz w:val="22"/>
          <w:shd w:val="clear" w:color="auto" w:fill="FFFFFF"/>
        </w:rPr>
        <w:t>, H., 2016. Harnessing marketing automation for B2B content marketing. </w:t>
      </w:r>
      <w:r w:rsidRPr="00EB4301">
        <w:rPr>
          <w:i/>
          <w:iCs/>
          <w:sz w:val="22"/>
          <w:shd w:val="clear" w:color="auto" w:fill="FFFFFF"/>
        </w:rPr>
        <w:t>Industrial marketing management</w:t>
      </w:r>
      <w:r w:rsidRPr="00EB4301">
        <w:rPr>
          <w:sz w:val="22"/>
          <w:shd w:val="clear" w:color="auto" w:fill="FFFFFF"/>
        </w:rPr>
        <w:t>, </w:t>
      </w:r>
      <w:r w:rsidRPr="00EB4301">
        <w:rPr>
          <w:i/>
          <w:iCs/>
          <w:sz w:val="22"/>
          <w:shd w:val="clear" w:color="auto" w:fill="FFFFFF"/>
        </w:rPr>
        <w:t>54</w:t>
      </w:r>
      <w:r w:rsidRPr="00EB4301">
        <w:rPr>
          <w:sz w:val="22"/>
          <w:shd w:val="clear" w:color="auto" w:fill="FFFFFF"/>
        </w:rPr>
        <w:t>, pp.164-175.</w:t>
      </w:r>
    </w:p>
    <w:p w14:paraId="7A730452" w14:textId="77777777" w:rsidR="00EB4301" w:rsidRPr="00EB4301" w:rsidRDefault="00EB4301" w:rsidP="0083219A">
      <w:pPr>
        <w:rPr>
          <w:sz w:val="22"/>
          <w:lang w:val="en-IN"/>
        </w:rPr>
      </w:pPr>
      <w:r w:rsidRPr="00EB4301">
        <w:rPr>
          <w:sz w:val="22"/>
          <w:shd w:val="clear" w:color="auto" w:fill="FFFFFF"/>
        </w:rPr>
        <w:t>McMullen, J.S. and Kier, A.S., 2017. You don’t have to be an entrepreneur to be entrepreneurial: The unique role of imaginativeness in new venture ideation. </w:t>
      </w:r>
      <w:r w:rsidRPr="00EB4301">
        <w:rPr>
          <w:i/>
          <w:iCs/>
          <w:sz w:val="22"/>
          <w:shd w:val="clear" w:color="auto" w:fill="FFFFFF"/>
        </w:rPr>
        <w:t>Business Horizons</w:t>
      </w:r>
      <w:r w:rsidRPr="00EB4301">
        <w:rPr>
          <w:sz w:val="22"/>
          <w:shd w:val="clear" w:color="auto" w:fill="FFFFFF"/>
        </w:rPr>
        <w:t>, </w:t>
      </w:r>
      <w:r w:rsidRPr="00EB4301">
        <w:rPr>
          <w:i/>
          <w:iCs/>
          <w:sz w:val="22"/>
          <w:shd w:val="clear" w:color="auto" w:fill="FFFFFF"/>
        </w:rPr>
        <w:t>60</w:t>
      </w:r>
      <w:r w:rsidRPr="00EB4301">
        <w:rPr>
          <w:sz w:val="22"/>
          <w:shd w:val="clear" w:color="auto" w:fill="FFFFFF"/>
        </w:rPr>
        <w:t>(4), pp.455-462.</w:t>
      </w:r>
    </w:p>
    <w:p w14:paraId="2979A80A" w14:textId="77777777" w:rsidR="00EB4301" w:rsidRPr="00EB4301" w:rsidRDefault="00EB4301" w:rsidP="0083219A">
      <w:pPr>
        <w:rPr>
          <w:sz w:val="22"/>
          <w:shd w:val="clear" w:color="auto" w:fill="FFFFFF"/>
        </w:rPr>
      </w:pPr>
      <w:proofErr w:type="spellStart"/>
      <w:r w:rsidRPr="00EB4301">
        <w:rPr>
          <w:sz w:val="22"/>
          <w:shd w:val="clear" w:color="auto" w:fill="FFFFFF"/>
        </w:rPr>
        <w:t>Purtova</w:t>
      </w:r>
      <w:proofErr w:type="spellEnd"/>
      <w:r w:rsidRPr="00EB4301">
        <w:rPr>
          <w:sz w:val="22"/>
          <w:shd w:val="clear" w:color="auto" w:fill="FFFFFF"/>
        </w:rPr>
        <w:t>, N., 2018. The law of everything. Broad concept of personal data and future of EU data protection law. </w:t>
      </w:r>
      <w:r w:rsidRPr="00EB4301">
        <w:rPr>
          <w:i/>
          <w:iCs/>
          <w:sz w:val="22"/>
          <w:shd w:val="clear" w:color="auto" w:fill="FFFFFF"/>
        </w:rPr>
        <w:t>Law, Innovation and Technology</w:t>
      </w:r>
      <w:r w:rsidRPr="00EB4301">
        <w:rPr>
          <w:sz w:val="22"/>
          <w:shd w:val="clear" w:color="auto" w:fill="FFFFFF"/>
        </w:rPr>
        <w:t>, </w:t>
      </w:r>
      <w:r w:rsidRPr="00EB4301">
        <w:rPr>
          <w:i/>
          <w:iCs/>
          <w:sz w:val="22"/>
          <w:shd w:val="clear" w:color="auto" w:fill="FFFFFF"/>
        </w:rPr>
        <w:t>10</w:t>
      </w:r>
      <w:r w:rsidRPr="00EB4301">
        <w:rPr>
          <w:sz w:val="22"/>
          <w:shd w:val="clear" w:color="auto" w:fill="FFFFFF"/>
        </w:rPr>
        <w:t>(1), pp.40-81.</w:t>
      </w:r>
    </w:p>
    <w:p w14:paraId="3B3050FD" w14:textId="77777777" w:rsidR="00EB4301" w:rsidRPr="00EB4301" w:rsidRDefault="00EB4301" w:rsidP="0083219A">
      <w:pPr>
        <w:rPr>
          <w:sz w:val="22"/>
          <w:shd w:val="clear" w:color="auto" w:fill="FFFFFF"/>
        </w:rPr>
      </w:pPr>
      <w:r w:rsidRPr="00EB4301">
        <w:rPr>
          <w:sz w:val="22"/>
          <w:shd w:val="clear" w:color="auto" w:fill="FFFFFF"/>
        </w:rPr>
        <w:t>Rosário, A. and Raimundo, R., 2021. Consumer marketing strategy and E-commerce in the last decade: a literature review. </w:t>
      </w:r>
      <w:r w:rsidRPr="00EB4301">
        <w:rPr>
          <w:i/>
          <w:iCs/>
          <w:sz w:val="22"/>
          <w:shd w:val="clear" w:color="auto" w:fill="FFFFFF"/>
        </w:rPr>
        <w:t>Journal of theoretical and applied electronic commerce research</w:t>
      </w:r>
      <w:r w:rsidRPr="00EB4301">
        <w:rPr>
          <w:sz w:val="22"/>
          <w:shd w:val="clear" w:color="auto" w:fill="FFFFFF"/>
        </w:rPr>
        <w:t>, </w:t>
      </w:r>
      <w:r w:rsidRPr="00EB4301">
        <w:rPr>
          <w:i/>
          <w:iCs/>
          <w:sz w:val="22"/>
          <w:shd w:val="clear" w:color="auto" w:fill="FFFFFF"/>
        </w:rPr>
        <w:t>16</w:t>
      </w:r>
      <w:r w:rsidRPr="00EB4301">
        <w:rPr>
          <w:sz w:val="22"/>
          <w:shd w:val="clear" w:color="auto" w:fill="FFFFFF"/>
        </w:rPr>
        <w:t>(7), pp.3003-3024.</w:t>
      </w:r>
    </w:p>
    <w:p w14:paraId="479FCD15" w14:textId="77777777" w:rsidR="00EB4301" w:rsidRPr="00EB4301" w:rsidRDefault="00EB4301" w:rsidP="0083219A">
      <w:pPr>
        <w:rPr>
          <w:sz w:val="22"/>
          <w:shd w:val="clear" w:color="auto" w:fill="FFFFFF"/>
        </w:rPr>
      </w:pPr>
      <w:proofErr w:type="spellStart"/>
      <w:r w:rsidRPr="00EB4301">
        <w:rPr>
          <w:sz w:val="22"/>
          <w:shd w:val="clear" w:color="auto" w:fill="FFFFFF"/>
        </w:rPr>
        <w:t>Stöcker</w:t>
      </w:r>
      <w:proofErr w:type="spellEnd"/>
      <w:r w:rsidRPr="00EB4301">
        <w:rPr>
          <w:sz w:val="22"/>
          <w:shd w:val="clear" w:color="auto" w:fill="FFFFFF"/>
        </w:rPr>
        <w:t>, C., Bennett, R., Nex, F., Gerke, M. and Zevenbergen, J., 2017. Review of the current state of UAV regulations. </w:t>
      </w:r>
      <w:r w:rsidRPr="00EB4301">
        <w:rPr>
          <w:i/>
          <w:iCs/>
          <w:sz w:val="22"/>
          <w:shd w:val="clear" w:color="auto" w:fill="FFFFFF"/>
        </w:rPr>
        <w:t>Remote sensing</w:t>
      </w:r>
      <w:r w:rsidRPr="00EB4301">
        <w:rPr>
          <w:sz w:val="22"/>
          <w:shd w:val="clear" w:color="auto" w:fill="FFFFFF"/>
        </w:rPr>
        <w:t>, </w:t>
      </w:r>
      <w:r w:rsidRPr="00EB4301">
        <w:rPr>
          <w:i/>
          <w:iCs/>
          <w:sz w:val="22"/>
          <w:shd w:val="clear" w:color="auto" w:fill="FFFFFF"/>
        </w:rPr>
        <w:t>9</w:t>
      </w:r>
      <w:r w:rsidRPr="00EB4301">
        <w:rPr>
          <w:sz w:val="22"/>
          <w:shd w:val="clear" w:color="auto" w:fill="FFFFFF"/>
        </w:rPr>
        <w:t>(5), p.459.</w:t>
      </w:r>
    </w:p>
    <w:p w14:paraId="1E1FD67E" w14:textId="77777777" w:rsidR="0083219A" w:rsidRPr="00E14AD7" w:rsidRDefault="0083219A" w:rsidP="0083219A">
      <w:pPr>
        <w:rPr>
          <w:lang w:val="en-IN"/>
        </w:rPr>
      </w:pPr>
    </w:p>
    <w:p w14:paraId="48A2962E" w14:textId="6A346684" w:rsidR="0026557D" w:rsidRDefault="0026557D">
      <w:pPr>
        <w:spacing w:line="259" w:lineRule="auto"/>
        <w:jc w:val="left"/>
        <w:rPr>
          <w:lang w:val="en-IN"/>
        </w:rPr>
      </w:pPr>
      <w:r>
        <w:rPr>
          <w:lang w:val="en-IN"/>
        </w:rPr>
        <w:br w:type="page"/>
      </w:r>
    </w:p>
    <w:p w14:paraId="774DBE1A" w14:textId="0ACA37B1" w:rsidR="0083219A" w:rsidRDefault="0026557D" w:rsidP="006D6831">
      <w:pPr>
        <w:rPr>
          <w:lang w:val="en-IN"/>
        </w:rPr>
      </w:pPr>
      <w:r>
        <w:rPr>
          <w:lang w:val="en-IN"/>
        </w:rPr>
        <w:lastRenderedPageBreak/>
        <w:t>ANNEX (Presentation)</w:t>
      </w:r>
    </w:p>
    <w:p w14:paraId="18997873" w14:textId="77777777" w:rsidR="0026557D" w:rsidRPr="0083219A" w:rsidRDefault="0026557D" w:rsidP="006D6831">
      <w:pPr>
        <w:rPr>
          <w:lang w:val="en-IN"/>
        </w:rPr>
      </w:pPr>
    </w:p>
    <w:p w14:paraId="419DAAE4" w14:textId="1CFD068C" w:rsidR="00AA72BE" w:rsidRDefault="0026557D" w:rsidP="006D6831">
      <w:pPr>
        <w:rPr>
          <w:rFonts w:cs="Arial"/>
        </w:rPr>
      </w:pPr>
      <w:r w:rsidRPr="0026557D">
        <w:rPr>
          <w:noProof/>
        </w:rPr>
        <w:drawing>
          <wp:anchor distT="0" distB="0" distL="114300" distR="114300" simplePos="0" relativeHeight="251663360" behindDoc="1" locked="0" layoutInCell="1" allowOverlap="1" wp14:anchorId="69823B1C" wp14:editId="31F0FAD5">
            <wp:simplePos x="0" y="0"/>
            <wp:positionH relativeFrom="margin">
              <wp:align>right</wp:align>
            </wp:positionH>
            <wp:positionV relativeFrom="paragraph">
              <wp:posOffset>12700</wp:posOffset>
            </wp:positionV>
            <wp:extent cx="5943600" cy="3341370"/>
            <wp:effectExtent l="0" t="0" r="0" b="0"/>
            <wp:wrapNone/>
            <wp:docPr id="178497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72242"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r>
        <w:rPr>
          <w:noProof/>
        </w:rPr>
        <w:drawing>
          <wp:anchor distT="0" distB="0" distL="114300" distR="114300" simplePos="0" relativeHeight="251661312" behindDoc="1" locked="0" layoutInCell="1" allowOverlap="1" wp14:anchorId="08AE6950" wp14:editId="2A2940F5">
            <wp:simplePos x="0" y="0"/>
            <wp:positionH relativeFrom="margin">
              <wp:align>right</wp:align>
            </wp:positionH>
            <wp:positionV relativeFrom="paragraph">
              <wp:posOffset>3354245</wp:posOffset>
            </wp:positionV>
            <wp:extent cx="5943600" cy="3341370"/>
            <wp:effectExtent l="0" t="0" r="0" b="0"/>
            <wp:wrapNone/>
            <wp:docPr id="296351302" name="Picture 1"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51302" name="Picture 1" descr="A close-up of a present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0729AA69" w14:textId="77777777" w:rsidR="0026557D" w:rsidRPr="0026557D" w:rsidRDefault="0026557D" w:rsidP="0026557D">
      <w:pPr>
        <w:rPr>
          <w:rFonts w:cs="Arial"/>
        </w:rPr>
      </w:pPr>
    </w:p>
    <w:p w14:paraId="62C44E1C" w14:textId="77777777" w:rsidR="0026557D" w:rsidRPr="0026557D" w:rsidRDefault="0026557D" w:rsidP="0026557D">
      <w:pPr>
        <w:rPr>
          <w:rFonts w:cs="Arial"/>
        </w:rPr>
      </w:pPr>
    </w:p>
    <w:p w14:paraId="239B6051" w14:textId="382FCDF5" w:rsidR="0026557D" w:rsidRPr="0026557D" w:rsidRDefault="0026557D" w:rsidP="0026557D">
      <w:pPr>
        <w:rPr>
          <w:rFonts w:cs="Arial"/>
        </w:rPr>
      </w:pPr>
    </w:p>
    <w:p w14:paraId="6F6FBB39" w14:textId="77777777" w:rsidR="0026557D" w:rsidRPr="0026557D" w:rsidRDefault="0026557D" w:rsidP="0026557D">
      <w:pPr>
        <w:rPr>
          <w:rFonts w:cs="Arial"/>
        </w:rPr>
      </w:pPr>
    </w:p>
    <w:p w14:paraId="23C0C2FB" w14:textId="77777777" w:rsidR="0026557D" w:rsidRPr="0026557D" w:rsidRDefault="0026557D" w:rsidP="0026557D">
      <w:pPr>
        <w:rPr>
          <w:rFonts w:cs="Arial"/>
        </w:rPr>
      </w:pPr>
    </w:p>
    <w:p w14:paraId="185A7378" w14:textId="77777777" w:rsidR="0026557D" w:rsidRPr="0026557D" w:rsidRDefault="0026557D" w:rsidP="0026557D">
      <w:pPr>
        <w:rPr>
          <w:rFonts w:cs="Arial"/>
        </w:rPr>
      </w:pPr>
    </w:p>
    <w:p w14:paraId="36D539CE" w14:textId="77777777" w:rsidR="0026557D" w:rsidRPr="0026557D" w:rsidRDefault="0026557D" w:rsidP="0026557D">
      <w:pPr>
        <w:rPr>
          <w:rFonts w:cs="Arial"/>
        </w:rPr>
      </w:pPr>
    </w:p>
    <w:p w14:paraId="76DFF721" w14:textId="77777777" w:rsidR="0026557D" w:rsidRPr="0026557D" w:rsidRDefault="0026557D" w:rsidP="0026557D">
      <w:pPr>
        <w:rPr>
          <w:rFonts w:cs="Arial"/>
        </w:rPr>
      </w:pPr>
    </w:p>
    <w:p w14:paraId="10CD7897" w14:textId="77777777" w:rsidR="0026557D" w:rsidRPr="0026557D" w:rsidRDefault="0026557D" w:rsidP="0026557D">
      <w:pPr>
        <w:rPr>
          <w:rFonts w:cs="Arial"/>
        </w:rPr>
      </w:pPr>
    </w:p>
    <w:p w14:paraId="226052E3" w14:textId="77777777" w:rsidR="0026557D" w:rsidRPr="0026557D" w:rsidRDefault="0026557D" w:rsidP="0026557D">
      <w:pPr>
        <w:rPr>
          <w:rFonts w:cs="Arial"/>
        </w:rPr>
      </w:pPr>
    </w:p>
    <w:p w14:paraId="3463965E" w14:textId="77777777" w:rsidR="0026557D" w:rsidRPr="0026557D" w:rsidRDefault="0026557D" w:rsidP="0026557D">
      <w:pPr>
        <w:rPr>
          <w:rFonts w:cs="Arial"/>
        </w:rPr>
      </w:pPr>
    </w:p>
    <w:p w14:paraId="046FFF94" w14:textId="77777777" w:rsidR="0026557D" w:rsidRPr="0026557D" w:rsidRDefault="0026557D" w:rsidP="0026557D">
      <w:pPr>
        <w:rPr>
          <w:rFonts w:cs="Arial"/>
        </w:rPr>
      </w:pPr>
    </w:p>
    <w:p w14:paraId="110C482E" w14:textId="77777777" w:rsidR="0026557D" w:rsidRPr="0026557D" w:rsidRDefault="0026557D" w:rsidP="0026557D">
      <w:pPr>
        <w:rPr>
          <w:rFonts w:cs="Arial"/>
        </w:rPr>
      </w:pPr>
    </w:p>
    <w:p w14:paraId="0771AD63" w14:textId="77777777" w:rsidR="0026557D" w:rsidRPr="0026557D" w:rsidRDefault="0026557D" w:rsidP="0026557D">
      <w:pPr>
        <w:rPr>
          <w:rFonts w:cs="Arial"/>
        </w:rPr>
      </w:pPr>
    </w:p>
    <w:p w14:paraId="62181E9A" w14:textId="77777777" w:rsidR="0026557D" w:rsidRDefault="0026557D" w:rsidP="0026557D">
      <w:pPr>
        <w:rPr>
          <w:rFonts w:cs="Arial"/>
        </w:rPr>
      </w:pPr>
    </w:p>
    <w:p w14:paraId="02B209BA" w14:textId="77777777" w:rsidR="0026557D" w:rsidRPr="0026557D" w:rsidRDefault="0026557D" w:rsidP="0026557D">
      <w:pPr>
        <w:rPr>
          <w:rFonts w:cs="Arial"/>
        </w:rPr>
      </w:pPr>
    </w:p>
    <w:p w14:paraId="46453C6D" w14:textId="77777777" w:rsidR="0026557D" w:rsidRDefault="0026557D" w:rsidP="0026557D">
      <w:pPr>
        <w:rPr>
          <w:rFonts w:cs="Arial"/>
        </w:rPr>
      </w:pPr>
    </w:p>
    <w:p w14:paraId="592E2646" w14:textId="5A7F2365" w:rsidR="0026557D" w:rsidRDefault="0026557D">
      <w:pPr>
        <w:spacing w:line="259" w:lineRule="auto"/>
        <w:jc w:val="left"/>
        <w:rPr>
          <w:rFonts w:cs="Arial"/>
        </w:rPr>
      </w:pPr>
      <w:r>
        <w:rPr>
          <w:rFonts w:cs="Arial"/>
        </w:rPr>
        <w:br w:type="page"/>
      </w:r>
    </w:p>
    <w:p w14:paraId="5A7DBCF8" w14:textId="77777777" w:rsidR="0026557D" w:rsidRDefault="0026557D" w:rsidP="0026557D">
      <w:pPr>
        <w:jc w:val="right"/>
        <w:rPr>
          <w:rFonts w:cs="Arial"/>
        </w:rPr>
      </w:pPr>
    </w:p>
    <w:p w14:paraId="113208E2" w14:textId="24588331" w:rsidR="0026557D" w:rsidRPr="0026557D" w:rsidRDefault="0026557D" w:rsidP="0026557D">
      <w:pPr>
        <w:rPr>
          <w:rFonts w:cs="Arial"/>
        </w:rPr>
      </w:pPr>
    </w:p>
    <w:p w14:paraId="4C599939" w14:textId="72ADBB86" w:rsidR="0026557D" w:rsidRPr="0026557D" w:rsidRDefault="0026557D" w:rsidP="0026557D">
      <w:pPr>
        <w:rPr>
          <w:rFonts w:cs="Arial"/>
        </w:rPr>
      </w:pPr>
      <w:r>
        <w:rPr>
          <w:noProof/>
        </w:rPr>
        <w:drawing>
          <wp:anchor distT="0" distB="0" distL="114300" distR="114300" simplePos="0" relativeHeight="251662336" behindDoc="1" locked="0" layoutInCell="1" allowOverlap="1" wp14:anchorId="64359AAD" wp14:editId="31A1C6D9">
            <wp:simplePos x="0" y="0"/>
            <wp:positionH relativeFrom="column">
              <wp:posOffset>-142240</wp:posOffset>
            </wp:positionH>
            <wp:positionV relativeFrom="paragraph">
              <wp:posOffset>90170</wp:posOffset>
            </wp:positionV>
            <wp:extent cx="5943600" cy="3341370"/>
            <wp:effectExtent l="0" t="0" r="0" b="0"/>
            <wp:wrapNone/>
            <wp:docPr id="1231777622" name="Picture 1" descr="A close-up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77622" name="Picture 1" descr="A close-up of a proble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5DD6A3FD" w14:textId="0F24839F" w:rsidR="0026557D" w:rsidRDefault="0026557D" w:rsidP="0026557D">
      <w:pPr>
        <w:rPr>
          <w:rFonts w:cs="Arial"/>
        </w:rPr>
      </w:pPr>
    </w:p>
    <w:p w14:paraId="4694877B" w14:textId="198618A2" w:rsidR="0026557D" w:rsidRDefault="0061190A" w:rsidP="0026557D">
      <w:pPr>
        <w:rPr>
          <w:rFonts w:cs="Arial"/>
        </w:rPr>
      </w:pPr>
      <w:r>
        <w:rPr>
          <w:noProof/>
        </w:rPr>
        <w:drawing>
          <wp:anchor distT="0" distB="0" distL="114300" distR="114300" simplePos="0" relativeHeight="251664384" behindDoc="1" locked="0" layoutInCell="1" allowOverlap="1" wp14:anchorId="486BB16E" wp14:editId="67495C87">
            <wp:simplePos x="0" y="0"/>
            <wp:positionH relativeFrom="column">
              <wp:posOffset>-141189</wp:posOffset>
            </wp:positionH>
            <wp:positionV relativeFrom="paragraph">
              <wp:posOffset>2702560</wp:posOffset>
            </wp:positionV>
            <wp:extent cx="5943600" cy="3341370"/>
            <wp:effectExtent l="0" t="0" r="0" b="0"/>
            <wp:wrapNone/>
            <wp:docPr id="172064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40362"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4A22510D" w14:textId="77777777" w:rsidR="0061190A" w:rsidRPr="0061190A" w:rsidRDefault="0061190A" w:rsidP="0061190A">
      <w:pPr>
        <w:rPr>
          <w:rFonts w:cs="Arial"/>
        </w:rPr>
      </w:pPr>
    </w:p>
    <w:p w14:paraId="6F28493A" w14:textId="77777777" w:rsidR="0061190A" w:rsidRPr="0061190A" w:rsidRDefault="0061190A" w:rsidP="0061190A">
      <w:pPr>
        <w:rPr>
          <w:rFonts w:cs="Arial"/>
        </w:rPr>
      </w:pPr>
    </w:p>
    <w:p w14:paraId="217AEA1F" w14:textId="77777777" w:rsidR="0061190A" w:rsidRPr="0061190A" w:rsidRDefault="0061190A" w:rsidP="0061190A">
      <w:pPr>
        <w:rPr>
          <w:rFonts w:cs="Arial"/>
        </w:rPr>
      </w:pPr>
    </w:p>
    <w:p w14:paraId="22D24A70" w14:textId="77777777" w:rsidR="0061190A" w:rsidRPr="0061190A" w:rsidRDefault="0061190A" w:rsidP="0061190A">
      <w:pPr>
        <w:rPr>
          <w:rFonts w:cs="Arial"/>
        </w:rPr>
      </w:pPr>
    </w:p>
    <w:p w14:paraId="238A7BF3" w14:textId="77777777" w:rsidR="0061190A" w:rsidRPr="0061190A" w:rsidRDefault="0061190A" w:rsidP="0061190A">
      <w:pPr>
        <w:rPr>
          <w:rFonts w:cs="Arial"/>
        </w:rPr>
      </w:pPr>
    </w:p>
    <w:p w14:paraId="30ECCD5F" w14:textId="77777777" w:rsidR="0061190A" w:rsidRPr="0061190A" w:rsidRDefault="0061190A" w:rsidP="0061190A">
      <w:pPr>
        <w:rPr>
          <w:rFonts w:cs="Arial"/>
        </w:rPr>
      </w:pPr>
    </w:p>
    <w:p w14:paraId="279E16D6" w14:textId="77777777" w:rsidR="0061190A" w:rsidRPr="0061190A" w:rsidRDefault="0061190A" w:rsidP="0061190A">
      <w:pPr>
        <w:rPr>
          <w:rFonts w:cs="Arial"/>
        </w:rPr>
      </w:pPr>
    </w:p>
    <w:p w14:paraId="5FAB56B2" w14:textId="77777777" w:rsidR="0061190A" w:rsidRPr="0061190A" w:rsidRDefault="0061190A" w:rsidP="0061190A">
      <w:pPr>
        <w:rPr>
          <w:rFonts w:cs="Arial"/>
        </w:rPr>
      </w:pPr>
    </w:p>
    <w:p w14:paraId="216C2099" w14:textId="77777777" w:rsidR="0061190A" w:rsidRPr="0061190A" w:rsidRDefault="0061190A" w:rsidP="0061190A">
      <w:pPr>
        <w:rPr>
          <w:rFonts w:cs="Arial"/>
        </w:rPr>
      </w:pPr>
    </w:p>
    <w:p w14:paraId="376234F6" w14:textId="77777777" w:rsidR="0061190A" w:rsidRPr="0061190A" w:rsidRDefault="0061190A" w:rsidP="0061190A">
      <w:pPr>
        <w:rPr>
          <w:rFonts w:cs="Arial"/>
        </w:rPr>
      </w:pPr>
    </w:p>
    <w:p w14:paraId="22F8B285" w14:textId="77777777" w:rsidR="0061190A" w:rsidRPr="0061190A" w:rsidRDefault="0061190A" w:rsidP="0061190A">
      <w:pPr>
        <w:rPr>
          <w:rFonts w:cs="Arial"/>
        </w:rPr>
      </w:pPr>
    </w:p>
    <w:p w14:paraId="2CEFB88A" w14:textId="77777777" w:rsidR="0061190A" w:rsidRPr="0061190A" w:rsidRDefault="0061190A" w:rsidP="0061190A">
      <w:pPr>
        <w:rPr>
          <w:rFonts w:cs="Arial"/>
        </w:rPr>
      </w:pPr>
    </w:p>
    <w:p w14:paraId="7A20B4A5" w14:textId="77777777" w:rsidR="0061190A" w:rsidRDefault="0061190A" w:rsidP="0061190A">
      <w:pPr>
        <w:rPr>
          <w:rFonts w:cs="Arial"/>
        </w:rPr>
      </w:pPr>
    </w:p>
    <w:p w14:paraId="65420B34" w14:textId="77777777" w:rsidR="0061190A" w:rsidRPr="0061190A" w:rsidRDefault="0061190A" w:rsidP="0061190A">
      <w:pPr>
        <w:rPr>
          <w:rFonts w:cs="Arial"/>
        </w:rPr>
      </w:pPr>
    </w:p>
    <w:p w14:paraId="7EBFB7A3" w14:textId="77777777" w:rsidR="0061190A" w:rsidRDefault="0061190A" w:rsidP="0061190A">
      <w:pPr>
        <w:rPr>
          <w:rFonts w:cs="Arial"/>
        </w:rPr>
      </w:pPr>
    </w:p>
    <w:p w14:paraId="1F70AC95" w14:textId="409982EE" w:rsidR="0061190A" w:rsidRDefault="0061190A">
      <w:pPr>
        <w:spacing w:line="259" w:lineRule="auto"/>
        <w:jc w:val="left"/>
        <w:rPr>
          <w:rFonts w:cs="Arial"/>
        </w:rPr>
      </w:pPr>
      <w:r>
        <w:rPr>
          <w:rFonts w:cs="Arial"/>
        </w:rPr>
        <w:br w:type="page"/>
      </w:r>
    </w:p>
    <w:p w14:paraId="5C40C425" w14:textId="6AC14793" w:rsidR="0061190A" w:rsidRDefault="0061190A" w:rsidP="0061190A">
      <w:pPr>
        <w:tabs>
          <w:tab w:val="left" w:pos="546"/>
        </w:tabs>
        <w:rPr>
          <w:rFonts w:cs="Arial"/>
        </w:rPr>
      </w:pPr>
      <w:r>
        <w:rPr>
          <w:rFonts w:cs="Arial"/>
        </w:rPr>
        <w:lastRenderedPageBreak/>
        <w:tab/>
      </w:r>
      <w:r>
        <w:rPr>
          <w:noProof/>
        </w:rPr>
        <w:drawing>
          <wp:anchor distT="0" distB="0" distL="114300" distR="114300" simplePos="0" relativeHeight="251665408" behindDoc="1" locked="0" layoutInCell="1" allowOverlap="1" wp14:anchorId="13E3C51F" wp14:editId="0EA967C5">
            <wp:simplePos x="0" y="0"/>
            <wp:positionH relativeFrom="column">
              <wp:posOffset>0</wp:posOffset>
            </wp:positionH>
            <wp:positionV relativeFrom="paragraph">
              <wp:posOffset>267970</wp:posOffset>
            </wp:positionV>
            <wp:extent cx="5943600" cy="3341370"/>
            <wp:effectExtent l="0" t="0" r="0" b="0"/>
            <wp:wrapNone/>
            <wp:docPr id="739879694" name="Picture 1" descr="A group of people in a heart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79694" name="Picture 1" descr="A group of people in a heart sha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2916609F" w14:textId="77777777" w:rsidR="0061190A" w:rsidRPr="0061190A" w:rsidRDefault="0061190A" w:rsidP="0061190A">
      <w:pPr>
        <w:rPr>
          <w:rFonts w:cs="Arial"/>
        </w:rPr>
      </w:pPr>
    </w:p>
    <w:p w14:paraId="4D1546F7" w14:textId="77777777" w:rsidR="0061190A" w:rsidRPr="0061190A" w:rsidRDefault="0061190A" w:rsidP="0061190A">
      <w:pPr>
        <w:rPr>
          <w:rFonts w:cs="Arial"/>
        </w:rPr>
      </w:pPr>
    </w:p>
    <w:p w14:paraId="5A559058" w14:textId="77777777" w:rsidR="0061190A" w:rsidRPr="0061190A" w:rsidRDefault="0061190A" w:rsidP="0061190A">
      <w:pPr>
        <w:rPr>
          <w:rFonts w:cs="Arial"/>
        </w:rPr>
      </w:pPr>
    </w:p>
    <w:p w14:paraId="5B0799C4" w14:textId="77777777" w:rsidR="0061190A" w:rsidRPr="0061190A" w:rsidRDefault="0061190A" w:rsidP="0061190A">
      <w:pPr>
        <w:rPr>
          <w:rFonts w:cs="Arial"/>
        </w:rPr>
      </w:pPr>
    </w:p>
    <w:p w14:paraId="797C9107" w14:textId="77777777" w:rsidR="0061190A" w:rsidRPr="0061190A" w:rsidRDefault="0061190A" w:rsidP="0061190A">
      <w:pPr>
        <w:rPr>
          <w:rFonts w:cs="Arial"/>
        </w:rPr>
      </w:pPr>
    </w:p>
    <w:p w14:paraId="0CA4B49F" w14:textId="77777777" w:rsidR="0061190A" w:rsidRPr="0061190A" w:rsidRDefault="0061190A" w:rsidP="0061190A">
      <w:pPr>
        <w:rPr>
          <w:rFonts w:cs="Arial"/>
        </w:rPr>
      </w:pPr>
    </w:p>
    <w:p w14:paraId="36C26783" w14:textId="77777777" w:rsidR="0061190A" w:rsidRDefault="0061190A" w:rsidP="0061190A">
      <w:pPr>
        <w:rPr>
          <w:rFonts w:cs="Arial"/>
        </w:rPr>
      </w:pPr>
    </w:p>
    <w:p w14:paraId="2569C0AE" w14:textId="77777777" w:rsidR="0061190A" w:rsidRDefault="0061190A" w:rsidP="0061190A">
      <w:pPr>
        <w:rPr>
          <w:rFonts w:cs="Arial"/>
        </w:rPr>
      </w:pPr>
    </w:p>
    <w:p w14:paraId="6D6E73D7" w14:textId="77777777" w:rsidR="0061190A" w:rsidRDefault="0061190A" w:rsidP="0061190A">
      <w:pPr>
        <w:jc w:val="right"/>
        <w:rPr>
          <w:rFonts w:cs="Arial"/>
        </w:rPr>
      </w:pPr>
    </w:p>
    <w:p w14:paraId="6FEEDF7D" w14:textId="1938C454" w:rsidR="0061190A" w:rsidRDefault="0061190A" w:rsidP="0061190A">
      <w:pPr>
        <w:jc w:val="left"/>
        <w:rPr>
          <w:rFonts w:cs="Arial"/>
        </w:rPr>
      </w:pPr>
      <w:r>
        <w:rPr>
          <w:noProof/>
        </w:rPr>
        <w:drawing>
          <wp:inline distT="0" distB="0" distL="0" distR="0" wp14:anchorId="3B7A3A27" wp14:editId="0E9759F0">
            <wp:extent cx="5943600" cy="3341370"/>
            <wp:effectExtent l="0" t="0" r="0" b="0"/>
            <wp:docPr id="172593248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32480" name="Picture 1" descr="A screen shot of a computer&#10;&#10;Description automatically generated"/>
                    <pic:cNvPicPr/>
                  </pic:nvPicPr>
                  <pic:blipFill>
                    <a:blip r:embed="rId13"/>
                    <a:stretch>
                      <a:fillRect/>
                    </a:stretch>
                  </pic:blipFill>
                  <pic:spPr>
                    <a:xfrm>
                      <a:off x="0" y="0"/>
                      <a:ext cx="5943600" cy="3341370"/>
                    </a:xfrm>
                    <a:prstGeom prst="rect">
                      <a:avLst/>
                    </a:prstGeom>
                  </pic:spPr>
                </pic:pic>
              </a:graphicData>
            </a:graphic>
          </wp:inline>
        </w:drawing>
      </w:r>
    </w:p>
    <w:p w14:paraId="31D08D34" w14:textId="77777777" w:rsidR="0061190A" w:rsidRDefault="0061190A">
      <w:pPr>
        <w:spacing w:line="259" w:lineRule="auto"/>
        <w:jc w:val="left"/>
        <w:rPr>
          <w:rFonts w:cs="Arial"/>
        </w:rPr>
      </w:pPr>
      <w:r>
        <w:rPr>
          <w:rFonts w:cs="Arial"/>
        </w:rPr>
        <w:br w:type="page"/>
      </w:r>
    </w:p>
    <w:p w14:paraId="4F8E17ED" w14:textId="729A1ED6" w:rsidR="0061190A" w:rsidRDefault="0061190A" w:rsidP="0061190A">
      <w:pPr>
        <w:jc w:val="left"/>
        <w:rPr>
          <w:rFonts w:cs="Arial"/>
        </w:rPr>
      </w:pPr>
      <w:r>
        <w:rPr>
          <w:noProof/>
        </w:rPr>
        <w:lastRenderedPageBreak/>
        <w:drawing>
          <wp:anchor distT="0" distB="0" distL="114300" distR="114300" simplePos="0" relativeHeight="251666432" behindDoc="1" locked="0" layoutInCell="1" allowOverlap="1" wp14:anchorId="34BC1E7C" wp14:editId="43962CFA">
            <wp:simplePos x="0" y="0"/>
            <wp:positionH relativeFrom="margin">
              <wp:align>right</wp:align>
            </wp:positionH>
            <wp:positionV relativeFrom="paragraph">
              <wp:posOffset>15240</wp:posOffset>
            </wp:positionV>
            <wp:extent cx="5943600" cy="3341370"/>
            <wp:effectExtent l="0" t="0" r="0" b="0"/>
            <wp:wrapNone/>
            <wp:docPr id="56766584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65844" name="Picture 1" descr="A screen 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6112499B" w14:textId="06BF43D6" w:rsidR="0061190A" w:rsidRPr="0061190A" w:rsidRDefault="0061190A" w:rsidP="0061190A">
      <w:pPr>
        <w:rPr>
          <w:rFonts w:cs="Arial"/>
        </w:rPr>
      </w:pPr>
    </w:p>
    <w:p w14:paraId="00E4A0A7" w14:textId="052C1CC4" w:rsidR="0061190A" w:rsidRPr="0061190A" w:rsidRDefault="0061190A" w:rsidP="0061190A">
      <w:pPr>
        <w:rPr>
          <w:rFonts w:cs="Arial"/>
        </w:rPr>
      </w:pPr>
    </w:p>
    <w:p w14:paraId="6E3E3809" w14:textId="77777777" w:rsidR="0061190A" w:rsidRPr="0061190A" w:rsidRDefault="0061190A" w:rsidP="0061190A">
      <w:pPr>
        <w:rPr>
          <w:rFonts w:cs="Arial"/>
        </w:rPr>
      </w:pPr>
    </w:p>
    <w:p w14:paraId="5502949E" w14:textId="77777777" w:rsidR="0061190A" w:rsidRPr="0061190A" w:rsidRDefault="0061190A" w:rsidP="0061190A">
      <w:pPr>
        <w:rPr>
          <w:rFonts w:cs="Arial"/>
        </w:rPr>
      </w:pPr>
    </w:p>
    <w:p w14:paraId="79C865A0" w14:textId="77777777" w:rsidR="0061190A" w:rsidRPr="0061190A" w:rsidRDefault="0061190A" w:rsidP="0061190A">
      <w:pPr>
        <w:rPr>
          <w:rFonts w:cs="Arial"/>
        </w:rPr>
      </w:pPr>
    </w:p>
    <w:p w14:paraId="5F47B5F3" w14:textId="77777777" w:rsidR="0061190A" w:rsidRPr="0061190A" w:rsidRDefault="0061190A" w:rsidP="0061190A">
      <w:pPr>
        <w:rPr>
          <w:rFonts w:cs="Arial"/>
        </w:rPr>
      </w:pPr>
    </w:p>
    <w:p w14:paraId="19CEA11D" w14:textId="77777777" w:rsidR="0061190A" w:rsidRPr="0061190A" w:rsidRDefault="0061190A" w:rsidP="0061190A">
      <w:pPr>
        <w:rPr>
          <w:rFonts w:cs="Arial"/>
        </w:rPr>
      </w:pPr>
    </w:p>
    <w:p w14:paraId="67456814" w14:textId="77777777" w:rsidR="0061190A" w:rsidRDefault="0061190A" w:rsidP="0061190A">
      <w:pPr>
        <w:rPr>
          <w:rFonts w:cs="Arial"/>
        </w:rPr>
      </w:pPr>
    </w:p>
    <w:p w14:paraId="38B6534C" w14:textId="3662ADC7" w:rsidR="0061190A" w:rsidRDefault="0061190A" w:rsidP="0061190A">
      <w:pPr>
        <w:rPr>
          <w:rFonts w:cs="Arial"/>
        </w:rPr>
      </w:pPr>
      <w:r>
        <w:rPr>
          <w:noProof/>
        </w:rPr>
        <w:drawing>
          <wp:anchor distT="0" distB="0" distL="114300" distR="114300" simplePos="0" relativeHeight="251667456" behindDoc="1" locked="0" layoutInCell="1" allowOverlap="1" wp14:anchorId="49B30B07" wp14:editId="2EF7C0CB">
            <wp:simplePos x="0" y="0"/>
            <wp:positionH relativeFrom="margin">
              <wp:align>right</wp:align>
            </wp:positionH>
            <wp:positionV relativeFrom="paragraph">
              <wp:posOffset>124833</wp:posOffset>
            </wp:positionV>
            <wp:extent cx="5943600" cy="3341370"/>
            <wp:effectExtent l="0" t="0" r="0" b="0"/>
            <wp:wrapNone/>
            <wp:docPr id="74994643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46430" name="Picture 1" descr="A screen 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18324670" w14:textId="4D18402C" w:rsidR="0061190A" w:rsidRDefault="0061190A" w:rsidP="0061190A">
      <w:pPr>
        <w:rPr>
          <w:rFonts w:cs="Arial"/>
        </w:rPr>
      </w:pPr>
    </w:p>
    <w:p w14:paraId="6BD885C5" w14:textId="77777777" w:rsidR="0061190A" w:rsidRPr="0061190A" w:rsidRDefault="0061190A" w:rsidP="0061190A">
      <w:pPr>
        <w:rPr>
          <w:rFonts w:cs="Arial"/>
        </w:rPr>
      </w:pPr>
    </w:p>
    <w:p w14:paraId="0C78FA82" w14:textId="77777777" w:rsidR="0061190A" w:rsidRPr="0061190A" w:rsidRDefault="0061190A" w:rsidP="0061190A">
      <w:pPr>
        <w:rPr>
          <w:rFonts w:cs="Arial"/>
        </w:rPr>
      </w:pPr>
    </w:p>
    <w:p w14:paraId="5C8B9E76" w14:textId="77777777" w:rsidR="0061190A" w:rsidRPr="0061190A" w:rsidRDefault="0061190A" w:rsidP="0061190A">
      <w:pPr>
        <w:rPr>
          <w:rFonts w:cs="Arial"/>
        </w:rPr>
      </w:pPr>
    </w:p>
    <w:p w14:paraId="1D49E0B4" w14:textId="77777777" w:rsidR="0061190A" w:rsidRPr="0061190A" w:rsidRDefault="0061190A" w:rsidP="0061190A">
      <w:pPr>
        <w:rPr>
          <w:rFonts w:cs="Arial"/>
        </w:rPr>
      </w:pPr>
    </w:p>
    <w:p w14:paraId="07D6576D" w14:textId="77777777" w:rsidR="0061190A" w:rsidRPr="0061190A" w:rsidRDefault="0061190A" w:rsidP="0061190A">
      <w:pPr>
        <w:rPr>
          <w:rFonts w:cs="Arial"/>
        </w:rPr>
      </w:pPr>
    </w:p>
    <w:p w14:paraId="106C161D" w14:textId="77777777" w:rsidR="0061190A" w:rsidRDefault="0061190A" w:rsidP="0061190A">
      <w:pPr>
        <w:rPr>
          <w:rFonts w:cs="Arial"/>
        </w:rPr>
      </w:pPr>
    </w:p>
    <w:p w14:paraId="163B4312" w14:textId="77777777" w:rsidR="0061190A" w:rsidRDefault="0061190A" w:rsidP="0061190A">
      <w:pPr>
        <w:rPr>
          <w:rFonts w:cs="Arial"/>
        </w:rPr>
      </w:pPr>
    </w:p>
    <w:p w14:paraId="6CBC3D9F" w14:textId="0C94E1FE" w:rsidR="0061190A" w:rsidRDefault="0061190A">
      <w:pPr>
        <w:spacing w:line="259" w:lineRule="auto"/>
        <w:jc w:val="left"/>
        <w:rPr>
          <w:rFonts w:cs="Arial"/>
        </w:rPr>
      </w:pPr>
      <w:r>
        <w:rPr>
          <w:rFonts w:cs="Arial"/>
        </w:rPr>
        <w:br w:type="page"/>
      </w:r>
    </w:p>
    <w:p w14:paraId="46AE9009" w14:textId="77777777" w:rsidR="0061190A" w:rsidRDefault="0061190A" w:rsidP="0061190A">
      <w:pPr>
        <w:jc w:val="right"/>
        <w:rPr>
          <w:rFonts w:cs="Arial"/>
        </w:rPr>
      </w:pPr>
    </w:p>
    <w:p w14:paraId="7BDD447A" w14:textId="561396D4" w:rsidR="0061190A" w:rsidRDefault="0061190A" w:rsidP="0061190A">
      <w:pPr>
        <w:rPr>
          <w:rFonts w:cs="Arial"/>
        </w:rPr>
      </w:pPr>
      <w:r>
        <w:rPr>
          <w:noProof/>
        </w:rPr>
        <w:drawing>
          <wp:anchor distT="0" distB="0" distL="114300" distR="114300" simplePos="0" relativeHeight="251668480" behindDoc="1" locked="0" layoutInCell="1" allowOverlap="1" wp14:anchorId="488E3954" wp14:editId="462922FC">
            <wp:simplePos x="0" y="0"/>
            <wp:positionH relativeFrom="column">
              <wp:posOffset>0</wp:posOffset>
            </wp:positionH>
            <wp:positionV relativeFrom="paragraph">
              <wp:posOffset>-1883</wp:posOffset>
            </wp:positionV>
            <wp:extent cx="5943600" cy="3341370"/>
            <wp:effectExtent l="0" t="0" r="0" b="0"/>
            <wp:wrapNone/>
            <wp:docPr id="1660046453" name="Picture 1" descr="A close-up of a product conce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46453" name="Picture 1" descr="A close-up of a product concep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4237FD69" w14:textId="77777777" w:rsidR="0061190A" w:rsidRPr="0061190A" w:rsidRDefault="0061190A" w:rsidP="0061190A">
      <w:pPr>
        <w:rPr>
          <w:rFonts w:cs="Arial"/>
        </w:rPr>
      </w:pPr>
    </w:p>
    <w:p w14:paraId="48632760" w14:textId="77777777" w:rsidR="0061190A" w:rsidRPr="0061190A" w:rsidRDefault="0061190A" w:rsidP="0061190A">
      <w:pPr>
        <w:rPr>
          <w:rFonts w:cs="Arial"/>
        </w:rPr>
      </w:pPr>
    </w:p>
    <w:p w14:paraId="22182377" w14:textId="77777777" w:rsidR="0061190A" w:rsidRPr="0061190A" w:rsidRDefault="0061190A" w:rsidP="0061190A">
      <w:pPr>
        <w:rPr>
          <w:rFonts w:cs="Arial"/>
        </w:rPr>
      </w:pPr>
    </w:p>
    <w:p w14:paraId="32BB0319" w14:textId="77777777" w:rsidR="0061190A" w:rsidRPr="0061190A" w:rsidRDefault="0061190A" w:rsidP="0061190A">
      <w:pPr>
        <w:rPr>
          <w:rFonts w:cs="Arial"/>
        </w:rPr>
      </w:pPr>
    </w:p>
    <w:p w14:paraId="077DDD4F" w14:textId="77777777" w:rsidR="0061190A" w:rsidRPr="0061190A" w:rsidRDefault="0061190A" w:rsidP="0061190A">
      <w:pPr>
        <w:rPr>
          <w:rFonts w:cs="Arial"/>
        </w:rPr>
      </w:pPr>
    </w:p>
    <w:p w14:paraId="4A5DE109" w14:textId="77777777" w:rsidR="0061190A" w:rsidRPr="0061190A" w:rsidRDefault="0061190A" w:rsidP="0061190A">
      <w:pPr>
        <w:rPr>
          <w:rFonts w:cs="Arial"/>
        </w:rPr>
      </w:pPr>
    </w:p>
    <w:p w14:paraId="1B0BDCF4" w14:textId="77777777" w:rsidR="0061190A" w:rsidRDefault="0061190A" w:rsidP="0061190A">
      <w:pPr>
        <w:rPr>
          <w:rFonts w:cs="Arial"/>
        </w:rPr>
      </w:pPr>
    </w:p>
    <w:p w14:paraId="7256EC31" w14:textId="77777777" w:rsidR="0061190A" w:rsidRDefault="0061190A" w:rsidP="0061190A">
      <w:pPr>
        <w:rPr>
          <w:rFonts w:cs="Arial"/>
        </w:rPr>
      </w:pPr>
    </w:p>
    <w:p w14:paraId="7A027E74" w14:textId="0D205317" w:rsidR="0061190A" w:rsidRDefault="0061190A" w:rsidP="0061190A">
      <w:pPr>
        <w:rPr>
          <w:rFonts w:cs="Arial"/>
        </w:rPr>
      </w:pPr>
      <w:r>
        <w:rPr>
          <w:noProof/>
        </w:rPr>
        <w:drawing>
          <wp:anchor distT="0" distB="0" distL="114300" distR="114300" simplePos="0" relativeHeight="251669504" behindDoc="1" locked="0" layoutInCell="1" allowOverlap="1" wp14:anchorId="2C20426B" wp14:editId="1AECF072">
            <wp:simplePos x="0" y="0"/>
            <wp:positionH relativeFrom="margin">
              <wp:align>right</wp:align>
            </wp:positionH>
            <wp:positionV relativeFrom="paragraph">
              <wp:posOffset>28356</wp:posOffset>
            </wp:positionV>
            <wp:extent cx="5943600" cy="3341370"/>
            <wp:effectExtent l="0" t="0" r="0" b="0"/>
            <wp:wrapNone/>
            <wp:docPr id="1607096720"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96720" name="Picture 1" descr="A close-up of a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2C87C585" w14:textId="77777777" w:rsidR="0061190A" w:rsidRPr="0061190A" w:rsidRDefault="0061190A" w:rsidP="0061190A">
      <w:pPr>
        <w:rPr>
          <w:rFonts w:cs="Arial"/>
        </w:rPr>
      </w:pPr>
    </w:p>
    <w:p w14:paraId="7F5D603B" w14:textId="77777777" w:rsidR="0061190A" w:rsidRPr="0061190A" w:rsidRDefault="0061190A" w:rsidP="0061190A">
      <w:pPr>
        <w:rPr>
          <w:rFonts w:cs="Arial"/>
        </w:rPr>
      </w:pPr>
    </w:p>
    <w:p w14:paraId="3CF89EF3" w14:textId="77777777" w:rsidR="0061190A" w:rsidRPr="0061190A" w:rsidRDefault="0061190A" w:rsidP="0061190A">
      <w:pPr>
        <w:rPr>
          <w:rFonts w:cs="Arial"/>
        </w:rPr>
      </w:pPr>
    </w:p>
    <w:p w14:paraId="194AF9B0" w14:textId="77777777" w:rsidR="0061190A" w:rsidRPr="0061190A" w:rsidRDefault="0061190A" w:rsidP="0061190A">
      <w:pPr>
        <w:rPr>
          <w:rFonts w:cs="Arial"/>
        </w:rPr>
      </w:pPr>
    </w:p>
    <w:p w14:paraId="413AC309" w14:textId="77777777" w:rsidR="0061190A" w:rsidRPr="0061190A" w:rsidRDefault="0061190A" w:rsidP="0061190A">
      <w:pPr>
        <w:rPr>
          <w:rFonts w:cs="Arial"/>
        </w:rPr>
      </w:pPr>
    </w:p>
    <w:p w14:paraId="1F13FACC" w14:textId="77777777" w:rsidR="0061190A" w:rsidRPr="0061190A" w:rsidRDefault="0061190A" w:rsidP="0061190A">
      <w:pPr>
        <w:rPr>
          <w:rFonts w:cs="Arial"/>
        </w:rPr>
      </w:pPr>
    </w:p>
    <w:p w14:paraId="14998D4D" w14:textId="77777777" w:rsidR="0061190A" w:rsidRDefault="0061190A" w:rsidP="0061190A">
      <w:pPr>
        <w:rPr>
          <w:rFonts w:cs="Arial"/>
        </w:rPr>
      </w:pPr>
    </w:p>
    <w:p w14:paraId="4B888A15" w14:textId="77777777" w:rsidR="0061190A" w:rsidRDefault="0061190A" w:rsidP="0061190A">
      <w:pPr>
        <w:rPr>
          <w:rFonts w:cs="Arial"/>
        </w:rPr>
      </w:pPr>
    </w:p>
    <w:p w14:paraId="63713828" w14:textId="098454CA" w:rsidR="0061190A" w:rsidRDefault="0061190A">
      <w:pPr>
        <w:spacing w:line="259" w:lineRule="auto"/>
        <w:jc w:val="left"/>
        <w:rPr>
          <w:rFonts w:cs="Arial"/>
        </w:rPr>
      </w:pPr>
      <w:r>
        <w:rPr>
          <w:rFonts w:cs="Arial"/>
        </w:rPr>
        <w:br w:type="page"/>
      </w:r>
    </w:p>
    <w:p w14:paraId="34B57F55" w14:textId="75B38F17" w:rsidR="0061190A" w:rsidRDefault="0061190A" w:rsidP="0061190A">
      <w:pPr>
        <w:jc w:val="right"/>
        <w:rPr>
          <w:rFonts w:cs="Arial"/>
        </w:rPr>
      </w:pPr>
    </w:p>
    <w:p w14:paraId="2FE8B8ED" w14:textId="1E083C0E" w:rsidR="0061190A" w:rsidRDefault="0061190A" w:rsidP="0061190A">
      <w:pPr>
        <w:rPr>
          <w:rFonts w:cs="Arial"/>
        </w:rPr>
      </w:pPr>
      <w:r>
        <w:rPr>
          <w:noProof/>
        </w:rPr>
        <w:drawing>
          <wp:anchor distT="0" distB="0" distL="114300" distR="114300" simplePos="0" relativeHeight="251670528" behindDoc="1" locked="0" layoutInCell="1" allowOverlap="1" wp14:anchorId="024F0670" wp14:editId="3CF4A141">
            <wp:simplePos x="0" y="0"/>
            <wp:positionH relativeFrom="margin">
              <wp:align>right</wp:align>
            </wp:positionH>
            <wp:positionV relativeFrom="paragraph">
              <wp:posOffset>13335</wp:posOffset>
            </wp:positionV>
            <wp:extent cx="5943600" cy="3341370"/>
            <wp:effectExtent l="0" t="0" r="0" b="0"/>
            <wp:wrapNone/>
            <wp:docPr id="176053237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32377" name="Picture 1" descr="A screen 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5FBF2E3F" w14:textId="13C7288A" w:rsidR="0061190A" w:rsidRDefault="0061190A" w:rsidP="0061190A">
      <w:pPr>
        <w:rPr>
          <w:rFonts w:cs="Arial"/>
        </w:rPr>
      </w:pPr>
    </w:p>
    <w:p w14:paraId="67F6829E" w14:textId="28C33768" w:rsidR="0061190A" w:rsidRDefault="0061190A" w:rsidP="0061190A">
      <w:pPr>
        <w:rPr>
          <w:rFonts w:cs="Arial"/>
        </w:rPr>
      </w:pPr>
      <w:r>
        <w:rPr>
          <w:noProof/>
        </w:rPr>
        <w:drawing>
          <wp:anchor distT="0" distB="0" distL="114300" distR="114300" simplePos="0" relativeHeight="251671552" behindDoc="1" locked="0" layoutInCell="1" allowOverlap="1" wp14:anchorId="64316406" wp14:editId="39E8A324">
            <wp:simplePos x="0" y="0"/>
            <wp:positionH relativeFrom="margin">
              <wp:align>right</wp:align>
            </wp:positionH>
            <wp:positionV relativeFrom="paragraph">
              <wp:posOffset>2626206</wp:posOffset>
            </wp:positionV>
            <wp:extent cx="5943600" cy="3341370"/>
            <wp:effectExtent l="0" t="0" r="0" b="0"/>
            <wp:wrapNone/>
            <wp:docPr id="1416470793" name="Picture 1" descr="A close-up of a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70793" name="Picture 1" descr="A close-up of a marketing strateg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780F9784" w14:textId="77777777" w:rsidR="0061190A" w:rsidRPr="0061190A" w:rsidRDefault="0061190A" w:rsidP="0061190A">
      <w:pPr>
        <w:rPr>
          <w:rFonts w:cs="Arial"/>
        </w:rPr>
      </w:pPr>
    </w:p>
    <w:p w14:paraId="784C6075" w14:textId="77777777" w:rsidR="0061190A" w:rsidRPr="0061190A" w:rsidRDefault="0061190A" w:rsidP="0061190A">
      <w:pPr>
        <w:rPr>
          <w:rFonts w:cs="Arial"/>
        </w:rPr>
      </w:pPr>
    </w:p>
    <w:p w14:paraId="7401BC9A" w14:textId="77777777" w:rsidR="0061190A" w:rsidRPr="0061190A" w:rsidRDefault="0061190A" w:rsidP="0061190A">
      <w:pPr>
        <w:rPr>
          <w:rFonts w:cs="Arial"/>
        </w:rPr>
      </w:pPr>
    </w:p>
    <w:p w14:paraId="71DB944F" w14:textId="77777777" w:rsidR="0061190A" w:rsidRPr="0061190A" w:rsidRDefault="0061190A" w:rsidP="0061190A">
      <w:pPr>
        <w:rPr>
          <w:rFonts w:cs="Arial"/>
        </w:rPr>
      </w:pPr>
    </w:p>
    <w:p w14:paraId="0C184D0C" w14:textId="77777777" w:rsidR="0061190A" w:rsidRPr="0061190A" w:rsidRDefault="0061190A" w:rsidP="0061190A">
      <w:pPr>
        <w:rPr>
          <w:rFonts w:cs="Arial"/>
        </w:rPr>
      </w:pPr>
    </w:p>
    <w:p w14:paraId="7BBF3E50" w14:textId="77777777" w:rsidR="0061190A" w:rsidRPr="0061190A" w:rsidRDefault="0061190A" w:rsidP="0061190A">
      <w:pPr>
        <w:rPr>
          <w:rFonts w:cs="Arial"/>
        </w:rPr>
      </w:pPr>
    </w:p>
    <w:p w14:paraId="439B458D" w14:textId="77777777" w:rsidR="0061190A" w:rsidRPr="0061190A" w:rsidRDefault="0061190A" w:rsidP="0061190A">
      <w:pPr>
        <w:rPr>
          <w:rFonts w:cs="Arial"/>
        </w:rPr>
      </w:pPr>
    </w:p>
    <w:p w14:paraId="357D7CB9" w14:textId="77777777" w:rsidR="0061190A" w:rsidRPr="0061190A" w:rsidRDefault="0061190A" w:rsidP="0061190A">
      <w:pPr>
        <w:rPr>
          <w:rFonts w:cs="Arial"/>
        </w:rPr>
      </w:pPr>
    </w:p>
    <w:p w14:paraId="27291B9A" w14:textId="77777777" w:rsidR="0061190A" w:rsidRPr="0061190A" w:rsidRDefault="0061190A" w:rsidP="0061190A">
      <w:pPr>
        <w:rPr>
          <w:rFonts w:cs="Arial"/>
        </w:rPr>
      </w:pPr>
    </w:p>
    <w:p w14:paraId="0698DF5B" w14:textId="77777777" w:rsidR="0061190A" w:rsidRPr="0061190A" w:rsidRDefault="0061190A" w:rsidP="0061190A">
      <w:pPr>
        <w:rPr>
          <w:rFonts w:cs="Arial"/>
        </w:rPr>
      </w:pPr>
    </w:p>
    <w:p w14:paraId="46DEBCED" w14:textId="77777777" w:rsidR="0061190A" w:rsidRPr="0061190A" w:rsidRDefault="0061190A" w:rsidP="0061190A">
      <w:pPr>
        <w:rPr>
          <w:rFonts w:cs="Arial"/>
        </w:rPr>
      </w:pPr>
    </w:p>
    <w:p w14:paraId="035AEC92" w14:textId="77777777" w:rsidR="0061190A" w:rsidRPr="0061190A" w:rsidRDefault="0061190A" w:rsidP="0061190A">
      <w:pPr>
        <w:rPr>
          <w:rFonts w:cs="Arial"/>
        </w:rPr>
      </w:pPr>
    </w:p>
    <w:p w14:paraId="6EC92F50" w14:textId="77777777" w:rsidR="0061190A" w:rsidRDefault="0061190A" w:rsidP="0061190A">
      <w:pPr>
        <w:rPr>
          <w:rFonts w:cs="Arial"/>
        </w:rPr>
      </w:pPr>
    </w:p>
    <w:p w14:paraId="3BBE2555" w14:textId="77777777" w:rsidR="0061190A" w:rsidRDefault="0061190A" w:rsidP="0061190A">
      <w:pPr>
        <w:rPr>
          <w:rFonts w:cs="Arial"/>
        </w:rPr>
      </w:pPr>
    </w:p>
    <w:p w14:paraId="237C5938" w14:textId="77777777" w:rsidR="0061190A" w:rsidRDefault="0061190A" w:rsidP="0061190A">
      <w:pPr>
        <w:rPr>
          <w:rFonts w:cs="Arial"/>
        </w:rPr>
      </w:pPr>
    </w:p>
    <w:p w14:paraId="24D8A2FD" w14:textId="25F18B52" w:rsidR="0061190A" w:rsidRDefault="0061190A">
      <w:pPr>
        <w:spacing w:line="259" w:lineRule="auto"/>
        <w:jc w:val="left"/>
        <w:rPr>
          <w:rFonts w:cs="Arial"/>
        </w:rPr>
      </w:pPr>
      <w:r>
        <w:rPr>
          <w:rFonts w:cs="Arial"/>
        </w:rPr>
        <w:br w:type="page"/>
      </w:r>
    </w:p>
    <w:p w14:paraId="3E7A803D" w14:textId="7A4C3762" w:rsidR="0061190A" w:rsidRDefault="0061190A" w:rsidP="0061190A">
      <w:pPr>
        <w:tabs>
          <w:tab w:val="left" w:pos="1142"/>
        </w:tabs>
        <w:rPr>
          <w:rFonts w:cs="Arial"/>
        </w:rPr>
      </w:pPr>
      <w:r>
        <w:rPr>
          <w:rFonts w:cs="Arial"/>
        </w:rPr>
        <w:lastRenderedPageBreak/>
        <w:tab/>
      </w:r>
      <w:r>
        <w:rPr>
          <w:noProof/>
        </w:rPr>
        <w:drawing>
          <wp:anchor distT="0" distB="0" distL="114300" distR="114300" simplePos="0" relativeHeight="251672576" behindDoc="1" locked="0" layoutInCell="1" allowOverlap="1" wp14:anchorId="58F595E6" wp14:editId="15B02BBE">
            <wp:simplePos x="0" y="0"/>
            <wp:positionH relativeFrom="column">
              <wp:posOffset>0</wp:posOffset>
            </wp:positionH>
            <wp:positionV relativeFrom="paragraph">
              <wp:posOffset>267970</wp:posOffset>
            </wp:positionV>
            <wp:extent cx="5943600" cy="3341370"/>
            <wp:effectExtent l="0" t="0" r="0" b="0"/>
            <wp:wrapNone/>
            <wp:docPr id="145441203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12036" name="Picture 1" descr="A screen 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449EDD4A" w14:textId="77777777" w:rsidR="0061190A" w:rsidRPr="0061190A" w:rsidRDefault="0061190A" w:rsidP="0061190A">
      <w:pPr>
        <w:rPr>
          <w:rFonts w:cs="Arial"/>
        </w:rPr>
      </w:pPr>
    </w:p>
    <w:p w14:paraId="0C794A3A" w14:textId="77777777" w:rsidR="0061190A" w:rsidRPr="0061190A" w:rsidRDefault="0061190A" w:rsidP="0061190A">
      <w:pPr>
        <w:rPr>
          <w:rFonts w:cs="Arial"/>
        </w:rPr>
      </w:pPr>
    </w:p>
    <w:p w14:paraId="2EF4D3FE" w14:textId="77777777" w:rsidR="0061190A" w:rsidRPr="0061190A" w:rsidRDefault="0061190A" w:rsidP="0061190A">
      <w:pPr>
        <w:rPr>
          <w:rFonts w:cs="Arial"/>
        </w:rPr>
      </w:pPr>
    </w:p>
    <w:p w14:paraId="162A58C3" w14:textId="77777777" w:rsidR="0061190A" w:rsidRPr="0061190A" w:rsidRDefault="0061190A" w:rsidP="0061190A">
      <w:pPr>
        <w:rPr>
          <w:rFonts w:cs="Arial"/>
        </w:rPr>
      </w:pPr>
    </w:p>
    <w:p w14:paraId="062B023D" w14:textId="77777777" w:rsidR="0061190A" w:rsidRPr="0061190A" w:rsidRDefault="0061190A" w:rsidP="0061190A">
      <w:pPr>
        <w:rPr>
          <w:rFonts w:cs="Arial"/>
        </w:rPr>
      </w:pPr>
    </w:p>
    <w:p w14:paraId="46E96421" w14:textId="77777777" w:rsidR="0061190A" w:rsidRPr="0061190A" w:rsidRDefault="0061190A" w:rsidP="0061190A">
      <w:pPr>
        <w:rPr>
          <w:rFonts w:cs="Arial"/>
        </w:rPr>
      </w:pPr>
    </w:p>
    <w:p w14:paraId="2A3837F4" w14:textId="77777777" w:rsidR="0061190A" w:rsidRDefault="0061190A" w:rsidP="0061190A">
      <w:pPr>
        <w:rPr>
          <w:rFonts w:cs="Arial"/>
        </w:rPr>
      </w:pPr>
    </w:p>
    <w:p w14:paraId="7C85424B" w14:textId="77777777" w:rsidR="0061190A" w:rsidRDefault="0061190A" w:rsidP="0061190A">
      <w:pPr>
        <w:rPr>
          <w:rFonts w:cs="Arial"/>
        </w:rPr>
      </w:pPr>
    </w:p>
    <w:p w14:paraId="6F9FF098" w14:textId="77777777" w:rsidR="0061190A" w:rsidRDefault="0061190A" w:rsidP="0061190A">
      <w:pPr>
        <w:jc w:val="right"/>
        <w:rPr>
          <w:rFonts w:cs="Arial"/>
        </w:rPr>
      </w:pPr>
    </w:p>
    <w:p w14:paraId="0E026C3A" w14:textId="00000C5D" w:rsidR="0061190A" w:rsidRDefault="0061190A" w:rsidP="0061190A">
      <w:pPr>
        <w:jc w:val="right"/>
        <w:rPr>
          <w:rFonts w:cs="Arial"/>
        </w:rPr>
      </w:pPr>
      <w:r>
        <w:rPr>
          <w:noProof/>
        </w:rPr>
        <w:drawing>
          <wp:anchor distT="0" distB="0" distL="114300" distR="114300" simplePos="0" relativeHeight="251673600" behindDoc="1" locked="0" layoutInCell="1" allowOverlap="1" wp14:anchorId="1CE70DB9" wp14:editId="1AE04361">
            <wp:simplePos x="0" y="0"/>
            <wp:positionH relativeFrom="column">
              <wp:posOffset>0</wp:posOffset>
            </wp:positionH>
            <wp:positionV relativeFrom="paragraph">
              <wp:posOffset>-3066</wp:posOffset>
            </wp:positionV>
            <wp:extent cx="5943600" cy="3341370"/>
            <wp:effectExtent l="0" t="0" r="0" b="0"/>
            <wp:wrapNone/>
            <wp:docPr id="121328193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81933" name="Picture 1" descr="A close-up of a pap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3608BF38" w14:textId="77777777" w:rsidR="0061190A" w:rsidRPr="0061190A" w:rsidRDefault="0061190A" w:rsidP="0061190A">
      <w:pPr>
        <w:rPr>
          <w:rFonts w:cs="Arial"/>
        </w:rPr>
      </w:pPr>
    </w:p>
    <w:p w14:paraId="7CF72D33" w14:textId="77777777" w:rsidR="0061190A" w:rsidRPr="0061190A" w:rsidRDefault="0061190A" w:rsidP="0061190A">
      <w:pPr>
        <w:rPr>
          <w:rFonts w:cs="Arial"/>
        </w:rPr>
      </w:pPr>
    </w:p>
    <w:p w14:paraId="2CD07D56" w14:textId="77777777" w:rsidR="0061190A" w:rsidRPr="0061190A" w:rsidRDefault="0061190A" w:rsidP="0061190A">
      <w:pPr>
        <w:rPr>
          <w:rFonts w:cs="Arial"/>
        </w:rPr>
      </w:pPr>
    </w:p>
    <w:p w14:paraId="24F9DF39" w14:textId="77777777" w:rsidR="0061190A" w:rsidRPr="0061190A" w:rsidRDefault="0061190A" w:rsidP="0061190A">
      <w:pPr>
        <w:rPr>
          <w:rFonts w:cs="Arial"/>
        </w:rPr>
      </w:pPr>
    </w:p>
    <w:p w14:paraId="01391B8B" w14:textId="77777777" w:rsidR="0061190A" w:rsidRPr="0061190A" w:rsidRDefault="0061190A" w:rsidP="0061190A">
      <w:pPr>
        <w:rPr>
          <w:rFonts w:cs="Arial"/>
        </w:rPr>
      </w:pPr>
    </w:p>
    <w:p w14:paraId="3603EB0D" w14:textId="77777777" w:rsidR="0061190A" w:rsidRPr="0061190A" w:rsidRDefault="0061190A" w:rsidP="0061190A">
      <w:pPr>
        <w:rPr>
          <w:rFonts w:cs="Arial"/>
        </w:rPr>
      </w:pPr>
    </w:p>
    <w:p w14:paraId="4316C3A0" w14:textId="77777777" w:rsidR="0061190A" w:rsidRDefault="0061190A" w:rsidP="0061190A">
      <w:pPr>
        <w:rPr>
          <w:rFonts w:cs="Arial"/>
        </w:rPr>
      </w:pPr>
    </w:p>
    <w:p w14:paraId="673ED174" w14:textId="77777777" w:rsidR="0061190A" w:rsidRDefault="0061190A" w:rsidP="0061190A">
      <w:pPr>
        <w:rPr>
          <w:rFonts w:cs="Arial"/>
        </w:rPr>
      </w:pPr>
    </w:p>
    <w:p w14:paraId="51D3F3C0" w14:textId="4B3AF679" w:rsidR="0061190A" w:rsidRDefault="0061190A">
      <w:pPr>
        <w:spacing w:line="259" w:lineRule="auto"/>
        <w:jc w:val="left"/>
        <w:rPr>
          <w:rFonts w:cs="Arial"/>
        </w:rPr>
      </w:pPr>
      <w:r>
        <w:rPr>
          <w:rFonts w:cs="Arial"/>
        </w:rPr>
        <w:br w:type="page"/>
      </w:r>
    </w:p>
    <w:p w14:paraId="300E651D" w14:textId="2C2BD0C2" w:rsidR="0061190A" w:rsidRDefault="0061190A" w:rsidP="0061190A">
      <w:pPr>
        <w:jc w:val="right"/>
        <w:rPr>
          <w:rFonts w:cs="Arial"/>
        </w:rPr>
      </w:pPr>
      <w:r>
        <w:rPr>
          <w:noProof/>
        </w:rPr>
        <w:lastRenderedPageBreak/>
        <w:drawing>
          <wp:anchor distT="0" distB="0" distL="114300" distR="114300" simplePos="0" relativeHeight="251674624" behindDoc="1" locked="0" layoutInCell="1" allowOverlap="1" wp14:anchorId="044C7ADC" wp14:editId="29AC23D0">
            <wp:simplePos x="0" y="0"/>
            <wp:positionH relativeFrom="margin">
              <wp:posOffset>-47297</wp:posOffset>
            </wp:positionH>
            <wp:positionV relativeFrom="paragraph">
              <wp:posOffset>30984</wp:posOffset>
            </wp:positionV>
            <wp:extent cx="5943600" cy="3341370"/>
            <wp:effectExtent l="0" t="0" r="0" b="0"/>
            <wp:wrapNone/>
            <wp:docPr id="1838874273"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74273" name="Picture 1" descr="A white paper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30211F8A" w14:textId="1722C6A8" w:rsidR="0061190A" w:rsidRDefault="0061190A" w:rsidP="0061190A">
      <w:pPr>
        <w:rPr>
          <w:rFonts w:cs="Arial"/>
        </w:rPr>
      </w:pPr>
    </w:p>
    <w:p w14:paraId="4A8BBAF6" w14:textId="496C7579" w:rsidR="0061190A" w:rsidRDefault="0061190A" w:rsidP="0061190A">
      <w:pPr>
        <w:rPr>
          <w:rFonts w:cs="Arial"/>
        </w:rPr>
      </w:pPr>
    </w:p>
    <w:p w14:paraId="79641D63" w14:textId="77777777" w:rsidR="0061190A" w:rsidRPr="0061190A" w:rsidRDefault="0061190A" w:rsidP="0061190A">
      <w:pPr>
        <w:rPr>
          <w:rFonts w:cs="Arial"/>
        </w:rPr>
      </w:pPr>
    </w:p>
    <w:p w14:paraId="29965287" w14:textId="77777777" w:rsidR="0061190A" w:rsidRPr="0061190A" w:rsidRDefault="0061190A" w:rsidP="0061190A">
      <w:pPr>
        <w:rPr>
          <w:rFonts w:cs="Arial"/>
        </w:rPr>
      </w:pPr>
    </w:p>
    <w:p w14:paraId="2BB61890" w14:textId="77777777" w:rsidR="0061190A" w:rsidRPr="0061190A" w:rsidRDefault="0061190A" w:rsidP="0061190A">
      <w:pPr>
        <w:rPr>
          <w:rFonts w:cs="Arial"/>
        </w:rPr>
      </w:pPr>
    </w:p>
    <w:p w14:paraId="3BEFDF78" w14:textId="77777777" w:rsidR="0061190A" w:rsidRPr="0061190A" w:rsidRDefault="0061190A" w:rsidP="0061190A">
      <w:pPr>
        <w:rPr>
          <w:rFonts w:cs="Arial"/>
        </w:rPr>
      </w:pPr>
    </w:p>
    <w:p w14:paraId="12C7F667" w14:textId="162D6514" w:rsidR="0061190A" w:rsidRPr="0061190A" w:rsidRDefault="0061190A" w:rsidP="0061190A">
      <w:pPr>
        <w:rPr>
          <w:rFonts w:cs="Arial"/>
        </w:rPr>
      </w:pPr>
    </w:p>
    <w:p w14:paraId="0B5C5F81" w14:textId="668B7F50" w:rsidR="0061190A" w:rsidRPr="0061190A" w:rsidRDefault="004109F2" w:rsidP="0061190A">
      <w:pPr>
        <w:rPr>
          <w:rFonts w:cs="Arial"/>
        </w:rPr>
      </w:pPr>
      <w:r>
        <w:rPr>
          <w:noProof/>
        </w:rPr>
        <w:drawing>
          <wp:anchor distT="0" distB="0" distL="114300" distR="114300" simplePos="0" relativeHeight="251675648" behindDoc="1" locked="0" layoutInCell="1" allowOverlap="1" wp14:anchorId="2D4014C6" wp14:editId="10A0121B">
            <wp:simplePos x="0" y="0"/>
            <wp:positionH relativeFrom="margin">
              <wp:align>right</wp:align>
            </wp:positionH>
            <wp:positionV relativeFrom="paragraph">
              <wp:posOffset>3810</wp:posOffset>
            </wp:positionV>
            <wp:extent cx="5943600" cy="3341370"/>
            <wp:effectExtent l="0" t="0" r="0" b="0"/>
            <wp:wrapNone/>
            <wp:docPr id="1612569145" name="Picture 1" descr="A person holding a dr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569145" name="Picture 1" descr="A person holding a dr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anchor>
        </w:drawing>
      </w:r>
    </w:p>
    <w:p w14:paraId="36B5CD58" w14:textId="356B98EB" w:rsidR="0061190A" w:rsidRDefault="0061190A" w:rsidP="0061190A">
      <w:pPr>
        <w:rPr>
          <w:rFonts w:cs="Arial"/>
        </w:rPr>
      </w:pPr>
    </w:p>
    <w:p w14:paraId="727E0051" w14:textId="7CE0C5D1" w:rsidR="0061190A" w:rsidRDefault="0061190A" w:rsidP="0061190A">
      <w:pPr>
        <w:rPr>
          <w:rFonts w:cs="Arial"/>
        </w:rPr>
      </w:pPr>
    </w:p>
    <w:p w14:paraId="150B5B6B" w14:textId="62BDFCA7" w:rsidR="0061190A" w:rsidRDefault="0061190A" w:rsidP="0061190A">
      <w:pPr>
        <w:rPr>
          <w:rFonts w:cs="Arial"/>
        </w:rPr>
      </w:pPr>
    </w:p>
    <w:p w14:paraId="55368421" w14:textId="77777777" w:rsidR="0061190A" w:rsidRPr="0061190A" w:rsidRDefault="0061190A" w:rsidP="0061190A">
      <w:pPr>
        <w:rPr>
          <w:rFonts w:cs="Arial"/>
        </w:rPr>
      </w:pPr>
    </w:p>
    <w:p w14:paraId="6BAEF01E" w14:textId="039EEFD9" w:rsidR="0061190A" w:rsidRPr="0061190A" w:rsidRDefault="0061190A" w:rsidP="0061190A">
      <w:pPr>
        <w:rPr>
          <w:rFonts w:cs="Arial"/>
        </w:rPr>
      </w:pPr>
    </w:p>
    <w:p w14:paraId="4AD660F4" w14:textId="7CF22461" w:rsidR="0061190A" w:rsidRPr="0061190A" w:rsidRDefault="0061190A" w:rsidP="0061190A">
      <w:pPr>
        <w:rPr>
          <w:rFonts w:cs="Arial"/>
        </w:rPr>
      </w:pPr>
    </w:p>
    <w:p w14:paraId="79703D4F" w14:textId="0345D318" w:rsidR="0061190A" w:rsidRPr="0061190A" w:rsidRDefault="004109F2" w:rsidP="0061190A">
      <w:pPr>
        <w:rPr>
          <w:rFonts w:cs="Arial"/>
        </w:rPr>
      </w:pPr>
      <w:r>
        <w:rPr>
          <w:noProof/>
        </w:rPr>
        <w:drawing>
          <wp:anchor distT="0" distB="0" distL="114300" distR="114300" simplePos="0" relativeHeight="251676672" behindDoc="1" locked="0" layoutInCell="1" allowOverlap="1" wp14:anchorId="1A4674B8" wp14:editId="1792DB70">
            <wp:simplePos x="0" y="0"/>
            <wp:positionH relativeFrom="margin">
              <wp:align>right</wp:align>
            </wp:positionH>
            <wp:positionV relativeFrom="paragraph">
              <wp:posOffset>220345</wp:posOffset>
            </wp:positionV>
            <wp:extent cx="5943075" cy="2537986"/>
            <wp:effectExtent l="0" t="0" r="635" b="0"/>
            <wp:wrapNone/>
            <wp:docPr id="2800197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19768" name="Picture 1"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075" cy="2537986"/>
                    </a:xfrm>
                    <a:prstGeom prst="rect">
                      <a:avLst/>
                    </a:prstGeom>
                  </pic:spPr>
                </pic:pic>
              </a:graphicData>
            </a:graphic>
            <wp14:sizeRelV relativeFrom="margin">
              <wp14:pctHeight>0</wp14:pctHeight>
            </wp14:sizeRelV>
          </wp:anchor>
        </w:drawing>
      </w:r>
    </w:p>
    <w:p w14:paraId="5AF9FFE9" w14:textId="53D3E6B0" w:rsidR="0061190A" w:rsidRPr="0061190A" w:rsidRDefault="0061190A" w:rsidP="0061190A">
      <w:pPr>
        <w:rPr>
          <w:rFonts w:cs="Arial"/>
        </w:rPr>
      </w:pPr>
    </w:p>
    <w:p w14:paraId="536B6E3A" w14:textId="7C762300" w:rsidR="0061190A" w:rsidRDefault="0061190A" w:rsidP="0061190A">
      <w:pPr>
        <w:rPr>
          <w:rFonts w:cs="Arial"/>
        </w:rPr>
      </w:pPr>
    </w:p>
    <w:p w14:paraId="068F9680" w14:textId="78EE50B0" w:rsidR="0061190A" w:rsidRDefault="0061190A" w:rsidP="0061190A">
      <w:pPr>
        <w:rPr>
          <w:rFonts w:cs="Arial"/>
        </w:rPr>
      </w:pPr>
    </w:p>
    <w:p w14:paraId="24862B81" w14:textId="66A0C142" w:rsidR="0061190A" w:rsidRPr="0061190A" w:rsidRDefault="0061190A" w:rsidP="0061190A">
      <w:pPr>
        <w:spacing w:line="259" w:lineRule="auto"/>
        <w:jc w:val="left"/>
        <w:rPr>
          <w:rFonts w:cs="Arial"/>
        </w:rPr>
      </w:pPr>
    </w:p>
    <w:sectPr w:rsidR="0061190A" w:rsidRPr="0061190A" w:rsidSect="006F05C0">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05327" w14:textId="77777777" w:rsidR="00011214" w:rsidRDefault="00011214">
      <w:pPr>
        <w:spacing w:after="0" w:line="240" w:lineRule="auto"/>
      </w:pPr>
      <w:r>
        <w:separator/>
      </w:r>
    </w:p>
  </w:endnote>
  <w:endnote w:type="continuationSeparator" w:id="0">
    <w:p w14:paraId="7FAC39DC" w14:textId="77777777" w:rsidR="00011214" w:rsidRDefault="000112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142536"/>
      <w:docPartObj>
        <w:docPartGallery w:val="Page Numbers (Bottom of Page)"/>
        <w:docPartUnique/>
      </w:docPartObj>
    </w:sdtPr>
    <w:sdtEndPr>
      <w:rPr>
        <w:noProof/>
      </w:rPr>
    </w:sdtEndPr>
    <w:sdtContent>
      <w:p w14:paraId="23311107" w14:textId="77777777" w:rsidR="00AA3725" w:rsidRDefault="006F18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66F4F6" w14:textId="77777777" w:rsidR="00AA3725" w:rsidRDefault="00AA3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56C74" w14:textId="77777777" w:rsidR="00011214" w:rsidRDefault="00011214">
      <w:pPr>
        <w:spacing w:after="0" w:line="240" w:lineRule="auto"/>
      </w:pPr>
      <w:r>
        <w:separator/>
      </w:r>
    </w:p>
  </w:footnote>
  <w:footnote w:type="continuationSeparator" w:id="0">
    <w:p w14:paraId="4991A397" w14:textId="77777777" w:rsidR="00011214" w:rsidRDefault="000112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40BAB"/>
    <w:multiLevelType w:val="hybridMultilevel"/>
    <w:tmpl w:val="7B748A58"/>
    <w:lvl w:ilvl="0" w:tplc="8AFA2808">
      <w:start w:val="1"/>
      <w:numFmt w:val="bullet"/>
      <w:lvlText w:val=""/>
      <w:lvlJc w:val="left"/>
      <w:pPr>
        <w:ind w:left="720" w:hanging="360"/>
      </w:pPr>
      <w:rPr>
        <w:rFonts w:ascii="Symbol" w:hAnsi="Symbol" w:hint="default"/>
      </w:rPr>
    </w:lvl>
    <w:lvl w:ilvl="1" w:tplc="002AAD08" w:tentative="1">
      <w:start w:val="1"/>
      <w:numFmt w:val="bullet"/>
      <w:lvlText w:val="o"/>
      <w:lvlJc w:val="left"/>
      <w:pPr>
        <w:ind w:left="1440" w:hanging="360"/>
      </w:pPr>
      <w:rPr>
        <w:rFonts w:ascii="Courier New" w:hAnsi="Courier New" w:cs="Courier New" w:hint="default"/>
      </w:rPr>
    </w:lvl>
    <w:lvl w:ilvl="2" w:tplc="8142271E" w:tentative="1">
      <w:start w:val="1"/>
      <w:numFmt w:val="bullet"/>
      <w:lvlText w:val=""/>
      <w:lvlJc w:val="left"/>
      <w:pPr>
        <w:ind w:left="2160" w:hanging="360"/>
      </w:pPr>
      <w:rPr>
        <w:rFonts w:ascii="Wingdings" w:hAnsi="Wingdings" w:hint="default"/>
      </w:rPr>
    </w:lvl>
    <w:lvl w:ilvl="3" w:tplc="F730A4A4" w:tentative="1">
      <w:start w:val="1"/>
      <w:numFmt w:val="bullet"/>
      <w:lvlText w:val=""/>
      <w:lvlJc w:val="left"/>
      <w:pPr>
        <w:ind w:left="2880" w:hanging="360"/>
      </w:pPr>
      <w:rPr>
        <w:rFonts w:ascii="Symbol" w:hAnsi="Symbol" w:hint="default"/>
      </w:rPr>
    </w:lvl>
    <w:lvl w:ilvl="4" w:tplc="C1F2D8CC" w:tentative="1">
      <w:start w:val="1"/>
      <w:numFmt w:val="bullet"/>
      <w:lvlText w:val="o"/>
      <w:lvlJc w:val="left"/>
      <w:pPr>
        <w:ind w:left="3600" w:hanging="360"/>
      </w:pPr>
      <w:rPr>
        <w:rFonts w:ascii="Courier New" w:hAnsi="Courier New" w:cs="Courier New" w:hint="default"/>
      </w:rPr>
    </w:lvl>
    <w:lvl w:ilvl="5" w:tplc="C352C2E4" w:tentative="1">
      <w:start w:val="1"/>
      <w:numFmt w:val="bullet"/>
      <w:lvlText w:val=""/>
      <w:lvlJc w:val="left"/>
      <w:pPr>
        <w:ind w:left="4320" w:hanging="360"/>
      </w:pPr>
      <w:rPr>
        <w:rFonts w:ascii="Wingdings" w:hAnsi="Wingdings" w:hint="default"/>
      </w:rPr>
    </w:lvl>
    <w:lvl w:ilvl="6" w:tplc="3D24EA18" w:tentative="1">
      <w:start w:val="1"/>
      <w:numFmt w:val="bullet"/>
      <w:lvlText w:val=""/>
      <w:lvlJc w:val="left"/>
      <w:pPr>
        <w:ind w:left="5040" w:hanging="360"/>
      </w:pPr>
      <w:rPr>
        <w:rFonts w:ascii="Symbol" w:hAnsi="Symbol" w:hint="default"/>
      </w:rPr>
    </w:lvl>
    <w:lvl w:ilvl="7" w:tplc="28E06C60" w:tentative="1">
      <w:start w:val="1"/>
      <w:numFmt w:val="bullet"/>
      <w:lvlText w:val="o"/>
      <w:lvlJc w:val="left"/>
      <w:pPr>
        <w:ind w:left="5760" w:hanging="360"/>
      </w:pPr>
      <w:rPr>
        <w:rFonts w:ascii="Courier New" w:hAnsi="Courier New" w:cs="Courier New" w:hint="default"/>
      </w:rPr>
    </w:lvl>
    <w:lvl w:ilvl="8" w:tplc="19A633F2" w:tentative="1">
      <w:start w:val="1"/>
      <w:numFmt w:val="bullet"/>
      <w:lvlText w:val=""/>
      <w:lvlJc w:val="left"/>
      <w:pPr>
        <w:ind w:left="6480" w:hanging="360"/>
      </w:pPr>
      <w:rPr>
        <w:rFonts w:ascii="Wingdings" w:hAnsi="Wingdings" w:hint="default"/>
      </w:rPr>
    </w:lvl>
  </w:abstractNum>
  <w:num w:numId="1" w16cid:durableId="2022395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61C"/>
    <w:rsid w:val="00011214"/>
    <w:rsid w:val="000549FF"/>
    <w:rsid w:val="00167F05"/>
    <w:rsid w:val="002275CB"/>
    <w:rsid w:val="0026557D"/>
    <w:rsid w:val="004109F2"/>
    <w:rsid w:val="004B73ED"/>
    <w:rsid w:val="006035EB"/>
    <w:rsid w:val="0061190A"/>
    <w:rsid w:val="006A138D"/>
    <w:rsid w:val="006D6831"/>
    <w:rsid w:val="006F05C0"/>
    <w:rsid w:val="006F180B"/>
    <w:rsid w:val="00747107"/>
    <w:rsid w:val="00777F16"/>
    <w:rsid w:val="0083219A"/>
    <w:rsid w:val="0089340E"/>
    <w:rsid w:val="008935AF"/>
    <w:rsid w:val="008A0FB6"/>
    <w:rsid w:val="008C6A25"/>
    <w:rsid w:val="00965966"/>
    <w:rsid w:val="0098361C"/>
    <w:rsid w:val="00992763"/>
    <w:rsid w:val="00A311F1"/>
    <w:rsid w:val="00AA0F52"/>
    <w:rsid w:val="00AA3725"/>
    <w:rsid w:val="00AA72BE"/>
    <w:rsid w:val="00B3596A"/>
    <w:rsid w:val="00B63DC3"/>
    <w:rsid w:val="00BD18E8"/>
    <w:rsid w:val="00C548E7"/>
    <w:rsid w:val="00D45FFF"/>
    <w:rsid w:val="00DC63E1"/>
    <w:rsid w:val="00E81502"/>
    <w:rsid w:val="00EB4301"/>
    <w:rsid w:val="00EE15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CE091"/>
  <w15:chartTrackingRefBased/>
  <w15:docId w15:val="{98BC57F5-F92F-44FE-9E08-4C1B99A13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19A"/>
    <w:pPr>
      <w:spacing w:line="360" w:lineRule="auto"/>
      <w:jc w:val="both"/>
    </w:pPr>
    <w:rPr>
      <w:rFonts w:ascii="Arial" w:hAnsi="Arial"/>
      <w:sz w:val="24"/>
    </w:rPr>
  </w:style>
  <w:style w:type="paragraph" w:styleId="Heading1">
    <w:name w:val="heading 1"/>
    <w:basedOn w:val="Normal"/>
    <w:next w:val="Normal"/>
    <w:link w:val="Heading1Char"/>
    <w:uiPriority w:val="9"/>
    <w:qFormat/>
    <w:rsid w:val="00DC63E1"/>
    <w:pPr>
      <w:outlineLvl w:val="0"/>
    </w:pPr>
    <w:rPr>
      <w:rFonts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3E1"/>
    <w:rPr>
      <w:rFonts w:ascii="Arial" w:hAnsi="Arial" w:cs="Arial"/>
      <w:b/>
      <w:bCs/>
    </w:rPr>
  </w:style>
  <w:style w:type="paragraph" w:styleId="Header">
    <w:name w:val="header"/>
    <w:basedOn w:val="Normal"/>
    <w:link w:val="HeaderChar"/>
    <w:uiPriority w:val="99"/>
    <w:unhideWhenUsed/>
    <w:rsid w:val="00AA37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3725"/>
  </w:style>
  <w:style w:type="paragraph" w:styleId="Footer">
    <w:name w:val="footer"/>
    <w:basedOn w:val="Normal"/>
    <w:link w:val="FooterChar"/>
    <w:uiPriority w:val="99"/>
    <w:unhideWhenUsed/>
    <w:rsid w:val="00AA37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3725"/>
  </w:style>
  <w:style w:type="paragraph" w:styleId="ListParagraph">
    <w:name w:val="List Paragraph"/>
    <w:basedOn w:val="Normal"/>
    <w:uiPriority w:val="34"/>
    <w:qFormat/>
    <w:rsid w:val="004B73ED"/>
    <w:pPr>
      <w:ind w:left="720"/>
      <w:contextualSpacing/>
    </w:pPr>
  </w:style>
  <w:style w:type="paragraph" w:styleId="TOCHeading">
    <w:name w:val="TOC Heading"/>
    <w:basedOn w:val="Heading1"/>
    <w:next w:val="Normal"/>
    <w:uiPriority w:val="39"/>
    <w:unhideWhenUsed/>
    <w:qFormat/>
    <w:rsid w:val="00AA72B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A72BE"/>
    <w:pPr>
      <w:spacing w:after="100"/>
    </w:pPr>
  </w:style>
  <w:style w:type="character" w:styleId="Hyperlink">
    <w:name w:val="Hyperlink"/>
    <w:basedOn w:val="DefaultParagraphFont"/>
    <w:uiPriority w:val="99"/>
    <w:unhideWhenUsed/>
    <w:rsid w:val="00AA72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8B059-499B-46A3-8534-8ADD2D594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20</Pages>
  <Words>3189</Words>
  <Characters>18180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P. Petreanu</cp:lastModifiedBy>
  <cp:revision>5</cp:revision>
  <dcterms:created xsi:type="dcterms:W3CDTF">2023-12-14T16:02:00Z</dcterms:created>
  <dcterms:modified xsi:type="dcterms:W3CDTF">2023-12-20T06:55:00Z</dcterms:modified>
</cp:coreProperties>
</file>