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6516AA">
      <w:pPr>
        <w:spacing w:after="158"/>
        <w:ind w:left="499"/>
        <w:jc w:val="center"/>
      </w:pP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6B30FB" w:rsidP="006B30FB">
      <w:pPr>
        <w:spacing w:after="165"/>
      </w:pPr>
      <w:r>
        <w:rPr>
          <w:rFonts w:ascii="Arial" w:eastAsia="Arial" w:hAnsi="Arial" w:cs="Arial"/>
          <w:b/>
          <w:u w:val="single"/>
        </w:rPr>
        <w:t>Key Information:</w:t>
      </w:r>
      <w:r w:rsidR="004275DE">
        <w:rPr>
          <w:rFonts w:ascii="Arial" w:eastAsia="Arial" w:hAnsi="Arial" w:cs="Arial"/>
          <w:b/>
        </w:rPr>
        <w:t xml:space="preserve"> </w:t>
      </w:r>
    </w:p>
    <w:p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:rsidR="006516AA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Note: </w:t>
      </w:r>
      <w:r w:rsidR="006B30FB">
        <w:rPr>
          <w:rFonts w:ascii="Arial" w:eastAsia="Arial" w:hAnsi="Arial" w:cs="Arial"/>
          <w:i/>
        </w:rPr>
        <w:t>Given the limited word count, y</w:t>
      </w:r>
      <w:r>
        <w:rPr>
          <w:rFonts w:ascii="Arial" w:eastAsia="Arial" w:hAnsi="Arial" w:cs="Arial"/>
          <w:i/>
        </w:rPr>
        <w:t xml:space="preserve">ou </w:t>
      </w:r>
      <w:r w:rsidR="006B30FB">
        <w:rPr>
          <w:rFonts w:ascii="Arial" w:eastAsia="Arial" w:hAnsi="Arial" w:cs="Arial"/>
          <w:i/>
        </w:rPr>
        <w:t xml:space="preserve">are advised to </w:t>
      </w:r>
      <w:r>
        <w:rPr>
          <w:rFonts w:ascii="Arial" w:eastAsia="Arial" w:hAnsi="Arial" w:cs="Arial"/>
          <w:i/>
        </w:rPr>
        <w:t xml:space="preserve">discuss </w:t>
      </w:r>
      <w:r w:rsidR="006B30FB">
        <w:rPr>
          <w:rFonts w:ascii="Arial" w:eastAsia="Arial" w:hAnsi="Arial" w:cs="Arial"/>
          <w:i/>
        </w:rPr>
        <w:t>two/</w:t>
      </w:r>
      <w:r>
        <w:rPr>
          <w:rFonts w:ascii="Arial" w:eastAsia="Arial" w:hAnsi="Arial" w:cs="Arial"/>
          <w:i/>
        </w:rPr>
        <w:t>three studies</w:t>
      </w:r>
      <w:r w:rsidR="006B30FB">
        <w:rPr>
          <w:rFonts w:ascii="Arial" w:eastAsia="Arial" w:hAnsi="Arial" w:cs="Arial"/>
          <w:i/>
        </w:rPr>
        <w:t xml:space="preserve"> (but no more than three).</w:t>
      </w:r>
      <w:r>
        <w:rPr>
          <w:rFonts w:ascii="Arial" w:eastAsia="Arial" w:hAnsi="Arial" w:cs="Arial"/>
          <w:i/>
        </w:rPr>
        <w:t xml:space="preserve"> </w:t>
      </w:r>
    </w:p>
    <w:p w:rsidR="00032E99" w:rsidRDefault="00032E99">
      <w:pPr>
        <w:spacing w:after="161" w:line="256" w:lineRule="auto"/>
        <w:rPr>
          <w:rFonts w:ascii="Arial" w:eastAsia="Arial" w:hAnsi="Arial" w:cs="Arial"/>
          <w:i/>
        </w:rPr>
      </w:pPr>
    </w:p>
    <w:p w:rsidR="006B30FB" w:rsidRDefault="006B30FB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You can choose any types of studies you have participated in as part of your discussion (e.g., quantitative, qualitative, online experiment, online questionnaire, online interview, etc.). </w:t>
      </w:r>
    </w:p>
    <w:p w:rsidR="006516AA" w:rsidRDefault="004275DE">
      <w:pPr>
        <w:spacing w:after="158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 </w:t>
      </w:r>
    </w:p>
    <w:p w:rsidR="00032E99" w:rsidRDefault="00032E99">
      <w:pPr>
        <w:spacing w:after="158"/>
      </w:pPr>
    </w:p>
    <w:p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</w:t>
      </w:r>
      <w:r w:rsidR="006B30FB">
        <w:rPr>
          <w:rFonts w:ascii="Arial" w:eastAsia="Arial" w:hAnsi="Arial" w:cs="Arial"/>
        </w:rPr>
        <w:t>5</w:t>
      </w:r>
      <w:r>
        <w:rPr>
          <w:rFonts w:ascii="Arial" w:eastAsia="Arial" w:hAnsi="Arial" w:cs="Arial"/>
        </w:rPr>
        <w:t xml:space="preserve">00 words </w:t>
      </w: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  <w:bookmarkStart w:id="0" w:name="_GoBack"/>
      <w:bookmarkEnd w:id="0"/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27690C" w:rsidRDefault="0027690C" w:rsidP="0027690C">
            <w:pPr>
              <w:tabs>
                <w:tab w:val="left" w:pos="2100"/>
              </w:tabs>
            </w:pPr>
            <w:r>
              <w:tab/>
            </w:r>
          </w:p>
          <w:p w:rsidR="0027690C" w:rsidRDefault="0027690C" w:rsidP="0027690C">
            <w:pPr>
              <w:tabs>
                <w:tab w:val="left" w:pos="2100"/>
              </w:tabs>
            </w:pPr>
          </w:p>
          <w:p w:rsidR="0027690C" w:rsidRDefault="0027690C" w:rsidP="0027690C">
            <w:pPr>
              <w:tabs>
                <w:tab w:val="left" w:pos="2100"/>
              </w:tabs>
            </w:pP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4275DE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/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6516AA"/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6516AA"/>
        </w:tc>
      </w:tr>
    </w:tbl>
    <w:p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Four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:rsidTr="004275DE">
        <w:trPr>
          <w:trHeight w:val="196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Five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9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:rsidTr="004275DE">
        <w:trPr>
          <w:trHeight w:val="26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6AA"/>
    <w:rsid w:val="00032E99"/>
    <w:rsid w:val="0027690C"/>
    <w:rsid w:val="004275DE"/>
    <w:rsid w:val="006516AA"/>
    <w:rsid w:val="006B30FB"/>
    <w:rsid w:val="009B2C16"/>
    <w:rsid w:val="00F06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52CC8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1057</Words>
  <Characters>6031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Kate Williams</cp:lastModifiedBy>
  <cp:revision>4</cp:revision>
  <dcterms:created xsi:type="dcterms:W3CDTF">2021-01-13T15:00:00Z</dcterms:created>
  <dcterms:modified xsi:type="dcterms:W3CDTF">2021-01-13T15:11:00Z</dcterms:modified>
</cp:coreProperties>
</file>