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1F51" w:rsidRPr="00692545" w:rsidRDefault="002C1F51" w:rsidP="00BF7C29">
      <w:pPr>
        <w:spacing w:line="360" w:lineRule="auto"/>
        <w:rPr>
          <w:rFonts w:ascii="Times New Roman" w:hAnsi="Times New Roman" w:cs="Times New Roman"/>
          <w:sz w:val="24"/>
          <w:szCs w:val="24"/>
        </w:rPr>
      </w:pPr>
    </w:p>
    <w:p w:rsidR="002C1F51" w:rsidRPr="00692545" w:rsidRDefault="002C1F51" w:rsidP="00692545">
      <w:pPr>
        <w:spacing w:line="360" w:lineRule="auto"/>
        <w:jc w:val="center"/>
        <w:rPr>
          <w:rFonts w:ascii="Times New Roman" w:hAnsi="Times New Roman" w:cs="Times New Roman"/>
          <w:sz w:val="24"/>
          <w:szCs w:val="24"/>
        </w:rPr>
      </w:pPr>
    </w:p>
    <w:p w:rsidR="002C1F51" w:rsidRPr="00692545" w:rsidRDefault="002C1F51" w:rsidP="00692545">
      <w:pPr>
        <w:spacing w:line="360" w:lineRule="auto"/>
        <w:jc w:val="center"/>
        <w:rPr>
          <w:rFonts w:ascii="Times New Roman" w:hAnsi="Times New Roman" w:cs="Times New Roman"/>
          <w:sz w:val="24"/>
          <w:szCs w:val="24"/>
        </w:rPr>
      </w:pPr>
    </w:p>
    <w:p w:rsidR="00BF7C29" w:rsidRPr="00BF7C29" w:rsidRDefault="00BF7C29" w:rsidP="00BF7C29">
      <w:pPr>
        <w:spacing w:line="360" w:lineRule="auto"/>
        <w:rPr>
          <w:rFonts w:ascii="Times New Roman" w:hAnsi="Times New Roman" w:cs="Times New Roman"/>
          <w:b/>
          <w:bCs/>
          <w:sz w:val="72"/>
          <w:szCs w:val="72"/>
        </w:rPr>
      </w:pPr>
      <w:r>
        <w:rPr>
          <w:rFonts w:ascii="Times New Roman" w:hAnsi="Times New Roman" w:cs="Times New Roman"/>
          <w:b/>
          <w:bCs/>
          <w:sz w:val="72"/>
          <w:szCs w:val="72"/>
        </w:rPr>
        <w:t xml:space="preserve">  </w:t>
      </w:r>
      <w:r w:rsidRPr="00BF7C29">
        <w:rPr>
          <w:rFonts w:ascii="Times New Roman" w:hAnsi="Times New Roman" w:cs="Times New Roman"/>
          <w:b/>
          <w:bCs/>
          <w:sz w:val="72"/>
          <w:szCs w:val="72"/>
        </w:rPr>
        <w:t>Coursework: Written Report</w:t>
      </w:r>
    </w:p>
    <w:p w:rsidR="00BF7C29" w:rsidRDefault="00BF7C29" w:rsidP="00692545">
      <w:pPr>
        <w:spacing w:line="360" w:lineRule="auto"/>
        <w:jc w:val="center"/>
        <w:rPr>
          <w:rFonts w:ascii="Times New Roman" w:hAnsi="Times New Roman" w:cs="Times New Roman"/>
          <w:b/>
          <w:bCs/>
          <w:sz w:val="72"/>
          <w:szCs w:val="72"/>
        </w:rPr>
      </w:pPr>
    </w:p>
    <w:p w:rsidR="00BF7C29" w:rsidRPr="00BF7C29" w:rsidRDefault="00BF7C29" w:rsidP="00BF7C29">
      <w:pPr>
        <w:spacing w:line="360" w:lineRule="auto"/>
        <w:jc w:val="center"/>
        <w:rPr>
          <w:rFonts w:ascii="Times New Roman" w:hAnsi="Times New Roman" w:cs="Times New Roman"/>
          <w:b/>
          <w:bCs/>
          <w:sz w:val="72"/>
          <w:szCs w:val="72"/>
        </w:rPr>
      </w:pPr>
      <w:r>
        <w:rPr>
          <w:rFonts w:ascii="Times New Roman" w:hAnsi="Times New Roman" w:cs="Times New Roman"/>
          <w:b/>
          <w:bCs/>
          <w:sz w:val="72"/>
          <w:szCs w:val="72"/>
        </w:rPr>
        <w:t xml:space="preserve"> </w:t>
      </w:r>
      <w:r w:rsidR="00692545" w:rsidRPr="00BF7C29">
        <w:rPr>
          <w:rFonts w:ascii="Times New Roman" w:hAnsi="Times New Roman" w:cs="Times New Roman"/>
          <w:b/>
          <w:bCs/>
          <w:sz w:val="72"/>
          <w:szCs w:val="72"/>
        </w:rPr>
        <w:t>Strategic Management &amp; Sustainability</w:t>
      </w:r>
      <w:r w:rsidRPr="00BF7C29">
        <w:rPr>
          <w:rFonts w:ascii="Times New Roman" w:hAnsi="Times New Roman" w:cs="Times New Roman"/>
          <w:b/>
          <w:bCs/>
          <w:sz w:val="72"/>
          <w:szCs w:val="72"/>
        </w:rPr>
        <w:t xml:space="preserve"> </w:t>
      </w:r>
      <w:r>
        <w:rPr>
          <w:rFonts w:ascii="Times New Roman" w:hAnsi="Times New Roman" w:cs="Times New Roman"/>
          <w:b/>
          <w:bCs/>
          <w:sz w:val="72"/>
          <w:szCs w:val="72"/>
        </w:rPr>
        <w:t>(</w:t>
      </w:r>
      <w:r w:rsidRPr="00BF7C29">
        <w:rPr>
          <w:rFonts w:ascii="Times New Roman" w:hAnsi="Times New Roman" w:cs="Times New Roman"/>
          <w:b/>
          <w:bCs/>
          <w:sz w:val="72"/>
          <w:szCs w:val="72"/>
        </w:rPr>
        <w:t>LCB</w:t>
      </w:r>
      <w:r>
        <w:rPr>
          <w:rFonts w:ascii="Times New Roman" w:hAnsi="Times New Roman" w:cs="Times New Roman"/>
          <w:b/>
          <w:bCs/>
          <w:sz w:val="72"/>
          <w:szCs w:val="72"/>
        </w:rPr>
        <w:t>B</w:t>
      </w:r>
      <w:r w:rsidRPr="00BF7C29">
        <w:rPr>
          <w:rFonts w:ascii="Times New Roman" w:hAnsi="Times New Roman" w:cs="Times New Roman"/>
          <w:b/>
          <w:bCs/>
          <w:sz w:val="72"/>
          <w:szCs w:val="72"/>
        </w:rPr>
        <w:t>6004</w:t>
      </w:r>
      <w:r>
        <w:rPr>
          <w:rFonts w:ascii="Times New Roman" w:hAnsi="Times New Roman" w:cs="Times New Roman"/>
          <w:sz w:val="72"/>
          <w:szCs w:val="72"/>
        </w:rPr>
        <w:t xml:space="preserve"> ) </w:t>
      </w:r>
    </w:p>
    <w:p w:rsidR="00BF7C29" w:rsidRDefault="00BF7C29" w:rsidP="00BF7C29">
      <w:pPr>
        <w:spacing w:line="360" w:lineRule="auto"/>
        <w:rPr>
          <w:rFonts w:ascii="Times New Roman" w:hAnsi="Times New Roman" w:cs="Times New Roman"/>
          <w:b/>
          <w:sz w:val="72"/>
          <w:szCs w:val="72"/>
        </w:rPr>
      </w:pPr>
      <w:r>
        <w:rPr>
          <w:rFonts w:ascii="Times New Roman" w:hAnsi="Times New Roman" w:cs="Times New Roman"/>
          <w:b/>
          <w:sz w:val="72"/>
          <w:szCs w:val="72"/>
        </w:rPr>
        <w:t xml:space="preserve">    </w:t>
      </w:r>
    </w:p>
    <w:p w:rsidR="00BF7C29" w:rsidRPr="00BF7C29" w:rsidRDefault="00BF7C29" w:rsidP="00BF7C29">
      <w:pPr>
        <w:spacing w:line="360" w:lineRule="auto"/>
        <w:rPr>
          <w:rFonts w:ascii="Times New Roman" w:hAnsi="Times New Roman" w:cs="Times New Roman"/>
          <w:sz w:val="56"/>
          <w:szCs w:val="56"/>
        </w:rPr>
      </w:pPr>
      <w:r>
        <w:rPr>
          <w:rFonts w:ascii="Times New Roman" w:hAnsi="Times New Roman" w:cs="Times New Roman"/>
          <w:b/>
          <w:sz w:val="72"/>
          <w:szCs w:val="72"/>
        </w:rPr>
        <w:t xml:space="preserve">      </w:t>
      </w:r>
      <w:r w:rsidRPr="00BF7C29">
        <w:rPr>
          <w:rFonts w:ascii="Times New Roman" w:hAnsi="Times New Roman" w:cs="Times New Roman"/>
          <w:b/>
          <w:sz w:val="56"/>
          <w:szCs w:val="56"/>
        </w:rPr>
        <w:t>Student Name &amp; ID</w:t>
      </w:r>
      <w:r w:rsidR="008B347E" w:rsidRPr="00BF7C29">
        <w:rPr>
          <w:rFonts w:ascii="Times New Roman" w:hAnsi="Times New Roman" w:cs="Times New Roman"/>
          <w:sz w:val="56"/>
          <w:szCs w:val="56"/>
        </w:rPr>
        <w:t>:</w:t>
      </w:r>
      <w:r w:rsidRPr="00BF7C29">
        <w:rPr>
          <w:rFonts w:ascii="Times New Roman" w:hAnsi="Times New Roman" w:cs="Times New Roman"/>
          <w:sz w:val="56"/>
          <w:szCs w:val="56"/>
        </w:rPr>
        <w:t xml:space="preserve"> </w:t>
      </w:r>
    </w:p>
    <w:p w:rsidR="002C1F51" w:rsidRPr="00692545" w:rsidRDefault="00BF7C29" w:rsidP="00BF7C29">
      <w:pPr>
        <w:spacing w:line="360" w:lineRule="auto"/>
        <w:rPr>
          <w:rFonts w:ascii="Times New Roman" w:hAnsi="Times New Roman" w:cs="Times New Roman"/>
          <w:b/>
          <w:sz w:val="24"/>
          <w:szCs w:val="24"/>
        </w:rPr>
      </w:pPr>
      <w:r w:rsidRPr="00BF7C29">
        <w:rPr>
          <w:rFonts w:ascii="Times New Roman" w:hAnsi="Times New Roman" w:cs="Times New Roman"/>
          <w:sz w:val="56"/>
          <w:szCs w:val="56"/>
        </w:rPr>
        <w:t xml:space="preserve">   </w:t>
      </w:r>
      <w:r>
        <w:rPr>
          <w:rFonts w:ascii="Times New Roman" w:hAnsi="Times New Roman" w:cs="Times New Roman"/>
          <w:sz w:val="56"/>
          <w:szCs w:val="56"/>
        </w:rPr>
        <w:t xml:space="preserve">     </w:t>
      </w:r>
      <w:r w:rsidR="008B347E" w:rsidRPr="00BF7C29">
        <w:rPr>
          <w:rFonts w:ascii="Times New Roman" w:hAnsi="Times New Roman" w:cs="Times New Roman"/>
          <w:sz w:val="56"/>
          <w:szCs w:val="56"/>
        </w:rPr>
        <w:t xml:space="preserve">Natalia </w:t>
      </w:r>
      <w:proofErr w:type="spellStart"/>
      <w:proofErr w:type="gramStart"/>
      <w:r w:rsidR="008B347E" w:rsidRPr="00BF7C29">
        <w:rPr>
          <w:rFonts w:ascii="Times New Roman" w:hAnsi="Times New Roman" w:cs="Times New Roman"/>
          <w:sz w:val="56"/>
          <w:szCs w:val="56"/>
        </w:rPr>
        <w:t>Dimitrova</w:t>
      </w:r>
      <w:proofErr w:type="spellEnd"/>
      <w:r w:rsidR="008B347E" w:rsidRPr="00BF7C29">
        <w:rPr>
          <w:rFonts w:ascii="Times New Roman" w:hAnsi="Times New Roman" w:cs="Times New Roman"/>
          <w:sz w:val="56"/>
          <w:szCs w:val="56"/>
        </w:rPr>
        <w:t xml:space="preserve"> </w:t>
      </w:r>
      <w:r w:rsidRPr="00BF7C29">
        <w:rPr>
          <w:rFonts w:ascii="Times New Roman" w:hAnsi="Times New Roman" w:cs="Times New Roman"/>
          <w:sz w:val="56"/>
          <w:szCs w:val="56"/>
        </w:rPr>
        <w:t xml:space="preserve"> </w:t>
      </w:r>
      <w:r w:rsidR="008B347E" w:rsidRPr="00BF7C29">
        <w:rPr>
          <w:rFonts w:ascii="Times New Roman" w:hAnsi="Times New Roman" w:cs="Times New Roman"/>
          <w:sz w:val="56"/>
          <w:szCs w:val="56"/>
        </w:rPr>
        <w:t>(</w:t>
      </w:r>
      <w:proofErr w:type="gramEnd"/>
      <w:r w:rsidR="008B347E" w:rsidRPr="00BF7C29">
        <w:rPr>
          <w:rFonts w:ascii="Times New Roman" w:hAnsi="Times New Roman" w:cs="Times New Roman"/>
          <w:sz w:val="56"/>
          <w:szCs w:val="56"/>
        </w:rPr>
        <w:t>2123042)</w:t>
      </w:r>
      <w:r w:rsidR="00692545" w:rsidRPr="00692545">
        <w:rPr>
          <w:rFonts w:ascii="Times New Roman" w:hAnsi="Times New Roman" w:cs="Times New Roman"/>
          <w:b/>
          <w:sz w:val="24"/>
          <w:szCs w:val="24"/>
        </w:rPr>
        <w:br w:type="page"/>
      </w:r>
    </w:p>
    <w:p w:rsidR="003D25D5" w:rsidRPr="00692545" w:rsidRDefault="00692545" w:rsidP="00692545">
      <w:pPr>
        <w:spacing w:line="360" w:lineRule="auto"/>
        <w:rPr>
          <w:rFonts w:ascii="Times New Roman" w:hAnsi="Times New Roman" w:cs="Times New Roman"/>
          <w:b/>
          <w:sz w:val="24"/>
          <w:szCs w:val="24"/>
        </w:rPr>
      </w:pPr>
      <w:r w:rsidRPr="00692545">
        <w:rPr>
          <w:rFonts w:ascii="Times New Roman" w:hAnsi="Times New Roman" w:cs="Times New Roman"/>
          <w:b/>
          <w:sz w:val="24"/>
          <w:szCs w:val="24"/>
        </w:rPr>
        <w:lastRenderedPageBreak/>
        <w:t>Introduction</w:t>
      </w:r>
    </w:p>
    <w:p w:rsidR="00333E3F"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Setting clear goals is what strategic management does to give any business an edge over its competitors. Managing a company's resources so that they help it reach its long-term goals is part of the process. In contrast, sustainable measures are those that reduce any stress on the environment by being smart about how resources are used and how they affect the environment. The following report presents a case study of </w:t>
      </w:r>
      <w:r w:rsidR="002D6890" w:rsidRPr="00692545">
        <w:rPr>
          <w:rFonts w:ascii="Times New Roman" w:eastAsia="Times New Roman" w:hAnsi="Times New Roman" w:cs="Times New Roman"/>
          <w:sz w:val="24"/>
          <w:szCs w:val="24"/>
          <w:lang w:val="en-GB" w:eastAsia="en-GB"/>
        </w:rPr>
        <w:t>Aston Martin</w:t>
      </w:r>
      <w:r w:rsidRPr="00692545">
        <w:rPr>
          <w:rFonts w:ascii="Times New Roman" w:eastAsia="Times New Roman" w:hAnsi="Times New Roman" w:cs="Times New Roman"/>
          <w:sz w:val="24"/>
          <w:szCs w:val="24"/>
          <w:lang w:val="en-GB" w:eastAsia="en-GB"/>
        </w:rPr>
        <w:t xml:space="preserve"> over the past five years.</w:t>
      </w:r>
      <w:r w:rsidR="002D6890" w:rsidRPr="00692545">
        <w:rPr>
          <w:rFonts w:ascii="Times New Roman" w:eastAsia="Times New Roman" w:hAnsi="Times New Roman" w:cs="Times New Roman"/>
          <w:sz w:val="24"/>
          <w:szCs w:val="24"/>
          <w:lang w:val="en-GB" w:eastAsia="en-GB"/>
        </w:rPr>
        <w:t xml:space="preserve"> It is said that the company has been working on maintaining sustainability that is promoting its growth</w:t>
      </w:r>
      <w:r w:rsidRPr="00692545">
        <w:rPr>
          <w:rFonts w:ascii="Times New Roman" w:eastAsia="Times New Roman" w:hAnsi="Times New Roman" w:cs="Times New Roman"/>
          <w:sz w:val="24"/>
          <w:szCs w:val="24"/>
          <w:lang w:val="en-GB" w:eastAsia="en-GB"/>
        </w:rPr>
        <w:t xml:space="preserve">. </w:t>
      </w:r>
      <w:r w:rsidR="002D6890" w:rsidRPr="00692545">
        <w:rPr>
          <w:rFonts w:ascii="Times New Roman" w:eastAsia="Times New Roman" w:hAnsi="Times New Roman" w:cs="Times New Roman"/>
          <w:sz w:val="24"/>
          <w:szCs w:val="24"/>
          <w:lang w:val="en-GB" w:eastAsia="en-GB"/>
        </w:rPr>
        <w:t>In this report, an analysis of the strategic choice and strategic action of British PLC company will be analysed</w:t>
      </w:r>
    </w:p>
    <w:p w:rsidR="00333E3F" w:rsidRPr="00692545" w:rsidRDefault="00692545" w:rsidP="00692545">
      <w:pPr>
        <w:spacing w:line="360" w:lineRule="auto"/>
        <w:rPr>
          <w:rFonts w:ascii="Times New Roman" w:hAnsi="Times New Roman" w:cs="Times New Roman"/>
          <w:b/>
          <w:sz w:val="24"/>
          <w:szCs w:val="24"/>
        </w:rPr>
      </w:pPr>
      <w:r w:rsidRPr="00692545">
        <w:rPr>
          <w:rFonts w:ascii="Times New Roman" w:hAnsi="Times New Roman" w:cs="Times New Roman"/>
          <w:b/>
          <w:sz w:val="24"/>
          <w:szCs w:val="24"/>
        </w:rPr>
        <w:t xml:space="preserve">Identify with evidence the key business strategies of </w:t>
      </w:r>
      <w:r w:rsidR="00623F13" w:rsidRPr="00692545">
        <w:rPr>
          <w:rFonts w:ascii="Times New Roman" w:hAnsi="Times New Roman" w:cs="Times New Roman"/>
          <w:b/>
          <w:sz w:val="24"/>
          <w:szCs w:val="24"/>
        </w:rPr>
        <w:t>Aston Martin</w:t>
      </w:r>
      <w:r w:rsidRPr="00692545">
        <w:rPr>
          <w:rFonts w:ascii="Times New Roman" w:hAnsi="Times New Roman" w:cs="Times New Roman"/>
          <w:b/>
          <w:sz w:val="24"/>
          <w:szCs w:val="24"/>
        </w:rPr>
        <w:t xml:space="preserve"> over the past five years. Use related frameworks to discuss why this strategy was pursued or changed.</w:t>
      </w:r>
    </w:p>
    <w:p w:rsidR="00B77C3B"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The </w:t>
      </w:r>
      <w:r w:rsidR="00623F13" w:rsidRPr="00692545">
        <w:rPr>
          <w:rFonts w:ascii="Times New Roman" w:eastAsia="Times New Roman" w:hAnsi="Times New Roman" w:cs="Times New Roman"/>
          <w:sz w:val="24"/>
          <w:szCs w:val="24"/>
          <w:lang w:val="en-GB" w:eastAsia="en-GB"/>
        </w:rPr>
        <w:t>Aston Martin</w:t>
      </w:r>
      <w:r w:rsidRPr="00692545">
        <w:rPr>
          <w:rFonts w:ascii="Times New Roman" w:eastAsia="Times New Roman" w:hAnsi="Times New Roman" w:cs="Times New Roman"/>
          <w:sz w:val="24"/>
          <w:szCs w:val="24"/>
          <w:lang w:val="en-GB" w:eastAsia="en-GB"/>
        </w:rPr>
        <w:t xml:space="preserve"> brand is well-known for producing </w:t>
      </w:r>
      <w:r w:rsidR="006864AE" w:rsidRPr="00692545">
        <w:rPr>
          <w:rFonts w:ascii="Times New Roman" w:eastAsia="Times New Roman" w:hAnsi="Times New Roman" w:cs="Times New Roman"/>
          <w:sz w:val="24"/>
          <w:szCs w:val="24"/>
          <w:lang w:val="en-GB" w:eastAsia="en-GB"/>
        </w:rPr>
        <w:t xml:space="preserve">automobiles that are not only </w:t>
      </w:r>
      <w:r w:rsidRPr="00692545">
        <w:rPr>
          <w:rFonts w:ascii="Times New Roman" w:eastAsia="Times New Roman" w:hAnsi="Times New Roman" w:cs="Times New Roman"/>
          <w:sz w:val="24"/>
          <w:szCs w:val="24"/>
          <w:lang w:val="en-GB" w:eastAsia="en-GB"/>
        </w:rPr>
        <w:t>expensive but also safe, well-built, and well-equipped</w:t>
      </w:r>
      <w:r w:rsidR="006864AE" w:rsidRPr="00692545">
        <w:rPr>
          <w:rFonts w:ascii="Times New Roman" w:eastAsia="Times New Roman" w:hAnsi="Times New Roman" w:cs="Times New Roman"/>
          <w:sz w:val="24"/>
          <w:szCs w:val="24"/>
          <w:lang w:val="en-GB" w:eastAsia="en-GB"/>
        </w:rPr>
        <w:t xml:space="preserve"> (</w:t>
      </w:r>
      <w:r w:rsidR="006864AE" w:rsidRPr="00692545">
        <w:rPr>
          <w:rFonts w:ascii="Times New Roman" w:hAnsi="Times New Roman" w:cs="Times New Roman"/>
          <w:color w:val="222222"/>
          <w:sz w:val="24"/>
          <w:szCs w:val="24"/>
          <w:shd w:val="clear" w:color="auto" w:fill="FFFFFF"/>
        </w:rPr>
        <w:t>Johnson, 2021</w:t>
      </w:r>
      <w:r w:rsidR="006864AE" w:rsidRPr="00692545">
        <w:rPr>
          <w:rFonts w:ascii="Times New Roman" w:eastAsia="Times New Roman" w:hAnsi="Times New Roman" w:cs="Times New Roman"/>
          <w:sz w:val="24"/>
          <w:szCs w:val="24"/>
          <w:lang w:val="en-GB" w:eastAsia="en-GB"/>
        </w:rPr>
        <w:t>)</w:t>
      </w:r>
      <w:r w:rsidRPr="00692545">
        <w:rPr>
          <w:rFonts w:ascii="Times New Roman" w:eastAsia="Times New Roman" w:hAnsi="Times New Roman" w:cs="Times New Roman"/>
          <w:sz w:val="24"/>
          <w:szCs w:val="24"/>
          <w:lang w:val="en-GB" w:eastAsia="en-GB"/>
        </w:rPr>
        <w:t xml:space="preserve">. Because of this, they have been able to achieve success in the automotive industry. They are currently the firm that sells the most automobiles of any other corporation in the world. Even though sales have decreased by </w:t>
      </w:r>
      <w:r w:rsidR="002D6890" w:rsidRPr="00692545">
        <w:rPr>
          <w:rFonts w:ascii="Times New Roman" w:eastAsia="Times New Roman" w:hAnsi="Times New Roman" w:cs="Times New Roman"/>
          <w:sz w:val="24"/>
          <w:szCs w:val="24"/>
          <w:lang w:val="en-GB" w:eastAsia="en-GB"/>
        </w:rPr>
        <w:t>11 in Q1 2024</w:t>
      </w:r>
      <w:r w:rsidRPr="00692545">
        <w:rPr>
          <w:rFonts w:ascii="Times New Roman" w:eastAsia="Times New Roman" w:hAnsi="Times New Roman" w:cs="Times New Roman"/>
          <w:sz w:val="24"/>
          <w:szCs w:val="24"/>
          <w:lang w:val="en-GB" w:eastAsia="en-GB"/>
        </w:rPr>
        <w:t xml:space="preserve">, </w:t>
      </w:r>
      <w:r w:rsidR="00623F13" w:rsidRPr="00692545">
        <w:rPr>
          <w:rFonts w:ascii="Times New Roman" w:eastAsia="Times New Roman" w:hAnsi="Times New Roman" w:cs="Times New Roman"/>
          <w:sz w:val="24"/>
          <w:szCs w:val="24"/>
          <w:lang w:val="en-GB" w:eastAsia="en-GB"/>
        </w:rPr>
        <w:t>Aston Martin</w:t>
      </w:r>
      <w:r w:rsidRPr="00692545">
        <w:rPr>
          <w:rFonts w:ascii="Times New Roman" w:eastAsia="Times New Roman" w:hAnsi="Times New Roman" w:cs="Times New Roman"/>
          <w:sz w:val="24"/>
          <w:szCs w:val="24"/>
          <w:lang w:val="en-GB" w:eastAsia="en-GB"/>
        </w:rPr>
        <w:t xml:space="preserve"> maintains that </w:t>
      </w:r>
      <w:r w:rsidR="002D6890" w:rsidRPr="00692545">
        <w:rPr>
          <w:rFonts w:ascii="Times New Roman" w:eastAsia="Times New Roman" w:hAnsi="Times New Roman" w:cs="Times New Roman"/>
          <w:sz w:val="24"/>
          <w:szCs w:val="24"/>
          <w:lang w:val="en-GB" w:eastAsia="en-GB"/>
        </w:rPr>
        <w:t>Belarus</w:t>
      </w:r>
      <w:r w:rsidRPr="00692545">
        <w:rPr>
          <w:rFonts w:ascii="Times New Roman" w:eastAsia="Times New Roman" w:hAnsi="Times New Roman" w:cs="Times New Roman"/>
          <w:sz w:val="24"/>
          <w:szCs w:val="24"/>
          <w:lang w:val="en-GB" w:eastAsia="en-GB"/>
        </w:rPr>
        <w:t xml:space="preserve"> is the most significant market (</w:t>
      </w:r>
      <w:r w:rsidR="006864AE" w:rsidRPr="00692545">
        <w:rPr>
          <w:rFonts w:ascii="Times New Roman" w:hAnsi="Times New Roman" w:cs="Times New Roman"/>
          <w:color w:val="222222"/>
          <w:sz w:val="24"/>
          <w:szCs w:val="24"/>
          <w:shd w:val="clear" w:color="auto" w:fill="FFFFFF"/>
        </w:rPr>
        <w:t>Bacho and Nina, 2023</w:t>
      </w:r>
      <w:r w:rsidRPr="00692545">
        <w:rPr>
          <w:rFonts w:ascii="Times New Roman" w:eastAsia="Times New Roman" w:hAnsi="Times New Roman" w:cs="Times New Roman"/>
          <w:sz w:val="24"/>
          <w:szCs w:val="24"/>
          <w:lang w:val="en-GB" w:eastAsia="en-GB"/>
        </w:rPr>
        <w:t xml:space="preserve">). It is now possible for them to realize their aim of producing electric automobiles all around the world, with the addition of </w:t>
      </w:r>
      <w:r w:rsidR="00562628" w:rsidRPr="00692545">
        <w:rPr>
          <w:rFonts w:ascii="Times New Roman" w:eastAsia="Times New Roman" w:hAnsi="Times New Roman" w:cs="Times New Roman"/>
          <w:sz w:val="24"/>
          <w:szCs w:val="24"/>
          <w:lang w:val="en-GB" w:eastAsia="en-GB"/>
        </w:rPr>
        <w:t>several</w:t>
      </w:r>
      <w:r w:rsidRPr="00692545">
        <w:rPr>
          <w:rFonts w:ascii="Times New Roman" w:eastAsia="Times New Roman" w:hAnsi="Times New Roman" w:cs="Times New Roman"/>
          <w:sz w:val="24"/>
          <w:szCs w:val="24"/>
          <w:lang w:val="en-GB" w:eastAsia="en-GB"/>
        </w:rPr>
        <w:t xml:space="preserve"> vehicles. </w:t>
      </w:r>
      <w:r w:rsidR="002D6890" w:rsidRPr="00692545">
        <w:rPr>
          <w:rFonts w:ascii="Times New Roman" w:eastAsia="Times New Roman" w:hAnsi="Times New Roman" w:cs="Times New Roman"/>
          <w:sz w:val="24"/>
          <w:szCs w:val="24"/>
          <w:lang w:val="en-GB" w:eastAsia="en-GB"/>
        </w:rPr>
        <w:t>The year 2027 has been set to be the year for the company to launch its first electric model which was to be earlier launched by 2025.</w:t>
      </w:r>
      <w:r w:rsidRPr="00692545">
        <w:rPr>
          <w:rFonts w:ascii="Times New Roman" w:eastAsia="Times New Roman" w:hAnsi="Times New Roman" w:cs="Times New Roman"/>
          <w:sz w:val="24"/>
          <w:szCs w:val="24"/>
          <w:lang w:val="en-GB" w:eastAsia="en-GB"/>
        </w:rPr>
        <w:t xml:space="preserve"> Considering that </w:t>
      </w:r>
      <w:r w:rsidR="00562628" w:rsidRPr="00692545">
        <w:rPr>
          <w:rFonts w:ascii="Times New Roman" w:eastAsia="Times New Roman" w:hAnsi="Times New Roman" w:cs="Times New Roman"/>
          <w:sz w:val="24"/>
          <w:szCs w:val="24"/>
          <w:lang w:val="en-GB" w:eastAsia="en-GB"/>
        </w:rPr>
        <w:t>Aston Martin</w:t>
      </w:r>
      <w:r w:rsidRPr="00692545">
        <w:rPr>
          <w:rFonts w:ascii="Times New Roman" w:eastAsia="Times New Roman" w:hAnsi="Times New Roman" w:cs="Times New Roman"/>
          <w:sz w:val="24"/>
          <w:szCs w:val="24"/>
          <w:lang w:val="en-GB" w:eastAsia="en-GB"/>
        </w:rPr>
        <w:t xml:space="preserve"> was the most environmentally and economically responsible automobile manufacturer in the world, the company's strategy for 2018 was founded on this fact. </w:t>
      </w:r>
    </w:p>
    <w:p w:rsidR="00333E3F"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To become a successful and</w:t>
      </w:r>
      <w:r w:rsidR="000E0FCF" w:rsidRPr="00692545">
        <w:rPr>
          <w:rFonts w:ascii="Times New Roman" w:eastAsia="Times New Roman" w:hAnsi="Times New Roman" w:cs="Times New Roman"/>
          <w:sz w:val="24"/>
          <w:szCs w:val="24"/>
          <w:lang w:val="en-GB" w:eastAsia="en-GB"/>
        </w:rPr>
        <w:t xml:space="preserve"> </w:t>
      </w:r>
      <w:r w:rsidRPr="00692545">
        <w:rPr>
          <w:rFonts w:ascii="Times New Roman" w:eastAsia="Times New Roman" w:hAnsi="Times New Roman" w:cs="Times New Roman"/>
          <w:sz w:val="24"/>
          <w:szCs w:val="24"/>
          <w:lang w:val="en-GB" w:eastAsia="en-GB"/>
        </w:rPr>
        <w:t xml:space="preserve">exciting worldwide automobile manufacturer, </w:t>
      </w:r>
      <w:r w:rsidR="00562628" w:rsidRPr="00692545">
        <w:rPr>
          <w:rFonts w:ascii="Times New Roman" w:eastAsia="Times New Roman" w:hAnsi="Times New Roman" w:cs="Times New Roman"/>
          <w:sz w:val="24"/>
          <w:szCs w:val="24"/>
          <w:lang w:val="en-GB" w:eastAsia="en-GB"/>
        </w:rPr>
        <w:t>Aston Martin</w:t>
      </w:r>
      <w:r w:rsidRPr="00692545">
        <w:rPr>
          <w:rFonts w:ascii="Times New Roman" w:eastAsia="Times New Roman" w:hAnsi="Times New Roman" w:cs="Times New Roman"/>
          <w:sz w:val="24"/>
          <w:szCs w:val="24"/>
          <w:lang w:val="en-GB" w:eastAsia="en-GB"/>
        </w:rPr>
        <w:t xml:space="preserve"> established four aims for itself. </w:t>
      </w:r>
      <w:r w:rsidR="000E0FCF" w:rsidRPr="00692545">
        <w:rPr>
          <w:rFonts w:ascii="Times New Roman" w:eastAsia="Times New Roman" w:hAnsi="Times New Roman" w:cs="Times New Roman"/>
          <w:sz w:val="24"/>
          <w:szCs w:val="24"/>
          <w:lang w:val="en-GB" w:eastAsia="en-GB"/>
        </w:rPr>
        <w:t>T</w:t>
      </w:r>
      <w:r w:rsidRPr="00692545">
        <w:rPr>
          <w:rFonts w:ascii="Times New Roman" w:eastAsia="Times New Roman" w:hAnsi="Times New Roman" w:cs="Times New Roman"/>
          <w:sz w:val="24"/>
          <w:szCs w:val="24"/>
          <w:lang w:val="en-GB" w:eastAsia="en-GB"/>
        </w:rPr>
        <w:t xml:space="preserve">hey concentrated on developing innovative new technologies that satisfied customers with the high quality and cutting-edge technology of their automobiles. </w:t>
      </w:r>
      <w:r w:rsidR="00562628" w:rsidRPr="00692545">
        <w:rPr>
          <w:rFonts w:ascii="Times New Roman" w:eastAsia="Times New Roman" w:hAnsi="Times New Roman" w:cs="Times New Roman"/>
          <w:sz w:val="24"/>
          <w:szCs w:val="24"/>
          <w:lang w:val="en-GB" w:eastAsia="en-GB"/>
        </w:rPr>
        <w:t>Aston Martin</w:t>
      </w:r>
      <w:r w:rsidR="000E0FCF" w:rsidRPr="00692545">
        <w:rPr>
          <w:rFonts w:ascii="Times New Roman" w:eastAsia="Times New Roman" w:hAnsi="Times New Roman" w:cs="Times New Roman"/>
          <w:sz w:val="24"/>
          <w:szCs w:val="24"/>
          <w:lang w:val="en-GB" w:eastAsia="en-GB"/>
        </w:rPr>
        <w:t>’</w:t>
      </w:r>
      <w:r w:rsidR="00562628" w:rsidRPr="00692545">
        <w:rPr>
          <w:rFonts w:ascii="Times New Roman" w:eastAsia="Times New Roman" w:hAnsi="Times New Roman" w:cs="Times New Roman"/>
          <w:sz w:val="24"/>
          <w:szCs w:val="24"/>
          <w:lang w:val="en-GB" w:eastAsia="en-GB"/>
        </w:rPr>
        <w:t>s</w:t>
      </w:r>
      <w:r w:rsidRPr="00692545">
        <w:rPr>
          <w:rFonts w:ascii="Times New Roman" w:eastAsia="Times New Roman" w:hAnsi="Times New Roman" w:cs="Times New Roman"/>
          <w:sz w:val="24"/>
          <w:szCs w:val="24"/>
          <w:lang w:val="en-GB" w:eastAsia="en-GB"/>
        </w:rPr>
        <w:t xml:space="preserve"> goal was to increase the annual sales of automobiles by more than ten million units</w:t>
      </w:r>
      <w:r w:rsidR="006864AE" w:rsidRPr="00692545">
        <w:rPr>
          <w:rFonts w:ascii="Times New Roman" w:eastAsia="Times New Roman" w:hAnsi="Times New Roman" w:cs="Times New Roman"/>
          <w:sz w:val="24"/>
          <w:szCs w:val="24"/>
          <w:lang w:val="en-GB" w:eastAsia="en-GB"/>
        </w:rPr>
        <w:t xml:space="preserve"> (</w:t>
      </w:r>
      <w:r w:rsidR="006864AE" w:rsidRPr="00692545">
        <w:rPr>
          <w:rFonts w:ascii="Times New Roman" w:hAnsi="Times New Roman" w:cs="Times New Roman"/>
          <w:color w:val="222222"/>
          <w:sz w:val="24"/>
          <w:szCs w:val="24"/>
          <w:shd w:val="clear" w:color="auto" w:fill="FFFFFF"/>
        </w:rPr>
        <w:t>Dowsey, 2010</w:t>
      </w:r>
      <w:r w:rsidR="006864AE" w:rsidRPr="00692545">
        <w:rPr>
          <w:rFonts w:ascii="Times New Roman" w:eastAsia="Times New Roman" w:hAnsi="Times New Roman" w:cs="Times New Roman"/>
          <w:sz w:val="24"/>
          <w:szCs w:val="24"/>
          <w:lang w:val="en-GB" w:eastAsia="en-GB"/>
        </w:rPr>
        <w:t>)</w:t>
      </w:r>
      <w:r w:rsidRPr="00692545">
        <w:rPr>
          <w:rFonts w:ascii="Times New Roman" w:eastAsia="Times New Roman" w:hAnsi="Times New Roman" w:cs="Times New Roman"/>
          <w:sz w:val="24"/>
          <w:szCs w:val="24"/>
          <w:lang w:val="en-GB" w:eastAsia="en-GB"/>
        </w:rPr>
        <w:t xml:space="preserve">. To build up their large market expansion, they wish to increase their share by an amount that is about equivalent to the average. </w:t>
      </w:r>
      <w:r w:rsidR="00562628" w:rsidRPr="00692545">
        <w:rPr>
          <w:rFonts w:ascii="Times New Roman" w:eastAsia="Times New Roman" w:hAnsi="Times New Roman" w:cs="Times New Roman"/>
          <w:sz w:val="24"/>
          <w:szCs w:val="24"/>
          <w:lang w:val="en-GB" w:eastAsia="en-GB"/>
        </w:rPr>
        <w:t>Aston Marti</w:t>
      </w:r>
      <w:r w:rsidRPr="00692545">
        <w:rPr>
          <w:rFonts w:ascii="Times New Roman" w:eastAsia="Times New Roman" w:hAnsi="Times New Roman" w:cs="Times New Roman"/>
          <w:sz w:val="24"/>
          <w:szCs w:val="24"/>
          <w:lang w:val="en-GB" w:eastAsia="en-GB"/>
        </w:rPr>
        <w:t xml:space="preserve">n's goal was to improve their sales return to ensure that their company would have strong financial standing and be able to capitalize on market downturns. They aspired to be the most successful in every product category, industry, and business. To construct a fantastic team, this was an essential component. </w:t>
      </w:r>
      <w:r w:rsidR="00562628" w:rsidRPr="00692545">
        <w:rPr>
          <w:rFonts w:ascii="Times New Roman" w:eastAsia="Times New Roman" w:hAnsi="Times New Roman" w:cs="Times New Roman"/>
          <w:sz w:val="24"/>
          <w:szCs w:val="24"/>
          <w:lang w:val="en-GB" w:eastAsia="en-GB"/>
        </w:rPr>
        <w:lastRenderedPageBreak/>
        <w:t xml:space="preserve">Aston </w:t>
      </w:r>
      <w:r w:rsidR="000E0FCF" w:rsidRPr="00692545">
        <w:rPr>
          <w:rFonts w:ascii="Times New Roman" w:eastAsia="Times New Roman" w:hAnsi="Times New Roman" w:cs="Times New Roman"/>
          <w:sz w:val="24"/>
          <w:szCs w:val="24"/>
          <w:lang w:val="en-GB" w:eastAsia="en-GB"/>
        </w:rPr>
        <w:t>Martin implemented</w:t>
      </w:r>
      <w:r w:rsidRPr="00692545">
        <w:rPr>
          <w:rFonts w:ascii="Times New Roman" w:eastAsia="Times New Roman" w:hAnsi="Times New Roman" w:cs="Times New Roman"/>
          <w:sz w:val="24"/>
          <w:szCs w:val="24"/>
          <w:lang w:val="en-GB" w:eastAsia="en-GB"/>
        </w:rPr>
        <w:t xml:space="preserve"> a growth business strategy to carry out all of their strategies so that their companies might achieve greater levels of success and generate more revenue</w:t>
      </w:r>
      <w:r w:rsidR="006864AE" w:rsidRPr="00692545">
        <w:rPr>
          <w:rFonts w:ascii="Times New Roman" w:eastAsia="Times New Roman" w:hAnsi="Times New Roman" w:cs="Times New Roman"/>
          <w:sz w:val="24"/>
          <w:szCs w:val="24"/>
          <w:lang w:val="en-GB" w:eastAsia="en-GB"/>
        </w:rPr>
        <w:t xml:space="preserve"> (</w:t>
      </w:r>
      <w:r w:rsidR="006864AE" w:rsidRPr="00692545">
        <w:rPr>
          <w:rFonts w:ascii="Times New Roman" w:hAnsi="Times New Roman" w:cs="Times New Roman"/>
          <w:color w:val="222222"/>
          <w:sz w:val="24"/>
          <w:szCs w:val="24"/>
          <w:shd w:val="clear" w:color="auto" w:fill="FFFFFF"/>
        </w:rPr>
        <w:t>Faustino, 2023</w:t>
      </w:r>
      <w:r w:rsidR="006864AE" w:rsidRPr="00692545">
        <w:rPr>
          <w:rFonts w:ascii="Times New Roman" w:eastAsia="Times New Roman" w:hAnsi="Times New Roman" w:cs="Times New Roman"/>
          <w:sz w:val="24"/>
          <w:szCs w:val="24"/>
          <w:lang w:val="en-GB" w:eastAsia="en-GB"/>
        </w:rPr>
        <w:t>)</w:t>
      </w:r>
      <w:r w:rsidRPr="00692545">
        <w:rPr>
          <w:rFonts w:ascii="Times New Roman" w:eastAsia="Times New Roman" w:hAnsi="Times New Roman" w:cs="Times New Roman"/>
          <w:sz w:val="24"/>
          <w:szCs w:val="24"/>
          <w:lang w:val="en-GB" w:eastAsia="en-GB"/>
        </w:rPr>
        <w:t xml:space="preserve">. </w:t>
      </w:r>
    </w:p>
    <w:p w:rsidR="00333E3F" w:rsidRPr="00692545" w:rsidRDefault="00692545" w:rsidP="00692545">
      <w:pPr>
        <w:spacing w:line="360" w:lineRule="auto"/>
        <w:rPr>
          <w:rFonts w:ascii="Times New Roman" w:hAnsi="Times New Roman" w:cs="Times New Roman"/>
          <w:b/>
          <w:sz w:val="24"/>
          <w:szCs w:val="24"/>
        </w:rPr>
      </w:pPr>
      <w:r w:rsidRPr="00692545">
        <w:rPr>
          <w:rFonts w:ascii="Times New Roman" w:hAnsi="Times New Roman" w:cs="Times New Roman"/>
          <w:b/>
          <w:sz w:val="24"/>
          <w:szCs w:val="24"/>
        </w:rPr>
        <w:t>Application of Porter's Generic Strategies</w:t>
      </w:r>
    </w:p>
    <w:p w:rsidR="002C1F51" w:rsidRPr="00692545" w:rsidRDefault="00692545" w:rsidP="00692545">
      <w:pPr>
        <w:spacing w:line="360" w:lineRule="auto"/>
        <w:rPr>
          <w:rFonts w:ascii="Times New Roman" w:hAnsi="Times New Roman" w:cs="Times New Roman"/>
          <w:b/>
          <w:sz w:val="24"/>
          <w:szCs w:val="24"/>
        </w:rPr>
      </w:pPr>
      <w:r w:rsidRPr="00692545">
        <w:rPr>
          <w:rFonts w:ascii="Times New Roman" w:hAnsi="Times New Roman" w:cs="Times New Roman"/>
          <w:noProof/>
          <w:sz w:val="24"/>
          <w:szCs w:val="24"/>
          <w:lang w:val="bg-BG" w:eastAsia="bg-BG"/>
        </w:rPr>
        <w:drawing>
          <wp:inline distT="0" distB="0" distL="0" distR="0">
            <wp:extent cx="2647950" cy="2171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stretch>
                      <a:fillRect/>
                    </a:stretch>
                  </pic:blipFill>
                  <pic:spPr>
                    <a:xfrm>
                      <a:off x="0" y="0"/>
                      <a:ext cx="2647950" cy="2171700"/>
                    </a:xfrm>
                    <a:prstGeom prst="rect">
                      <a:avLst/>
                    </a:prstGeom>
                  </pic:spPr>
                </pic:pic>
              </a:graphicData>
            </a:graphic>
          </wp:inline>
        </w:drawing>
      </w:r>
    </w:p>
    <w:p w:rsidR="002C1F51" w:rsidRPr="00692545" w:rsidRDefault="00692545" w:rsidP="00692545">
      <w:pPr>
        <w:spacing w:line="360" w:lineRule="auto"/>
        <w:rPr>
          <w:rFonts w:ascii="Times New Roman" w:hAnsi="Times New Roman" w:cs="Times New Roman"/>
          <w:b/>
          <w:i/>
          <w:sz w:val="24"/>
          <w:szCs w:val="24"/>
        </w:rPr>
      </w:pPr>
      <w:r w:rsidRPr="00692545">
        <w:rPr>
          <w:rFonts w:ascii="Times New Roman" w:hAnsi="Times New Roman" w:cs="Times New Roman"/>
          <w:b/>
          <w:i/>
          <w:sz w:val="24"/>
          <w:szCs w:val="24"/>
        </w:rPr>
        <w:t xml:space="preserve">Figure 1: </w:t>
      </w:r>
      <w:r w:rsidRPr="00692545">
        <w:rPr>
          <w:rFonts w:ascii="Times New Roman" w:eastAsia="Times New Roman" w:hAnsi="Times New Roman" w:cs="Times New Roman"/>
          <w:b/>
          <w:i/>
          <w:sz w:val="24"/>
          <w:szCs w:val="24"/>
          <w:lang w:val="en-GB" w:eastAsia="en-GB"/>
        </w:rPr>
        <w:t>Porter's generic strategies</w:t>
      </w:r>
    </w:p>
    <w:p w:rsidR="000E0FCF"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Porter's generic</w:t>
      </w:r>
      <w:r w:rsidR="00E81F5F" w:rsidRPr="00692545">
        <w:rPr>
          <w:rFonts w:ascii="Times New Roman" w:eastAsia="Times New Roman" w:hAnsi="Times New Roman" w:cs="Times New Roman"/>
          <w:sz w:val="24"/>
          <w:szCs w:val="24"/>
          <w:lang w:val="en-GB" w:eastAsia="en-GB"/>
        </w:rPr>
        <w:t xml:space="preserve"> strategy is one way for a company to show what its business plan is. </w:t>
      </w:r>
      <w:r w:rsidR="00562628" w:rsidRPr="00692545">
        <w:rPr>
          <w:rFonts w:ascii="Times New Roman" w:eastAsia="Times New Roman" w:hAnsi="Times New Roman" w:cs="Times New Roman"/>
          <w:sz w:val="24"/>
          <w:szCs w:val="24"/>
          <w:lang w:val="en-GB" w:eastAsia="en-GB"/>
        </w:rPr>
        <w:t>Aston Marti</w:t>
      </w:r>
      <w:r w:rsidR="00E81F5F" w:rsidRPr="00692545">
        <w:rPr>
          <w:rFonts w:ascii="Times New Roman" w:eastAsia="Times New Roman" w:hAnsi="Times New Roman" w:cs="Times New Roman"/>
          <w:sz w:val="24"/>
          <w:szCs w:val="24"/>
          <w:lang w:val="en-GB" w:eastAsia="en-GB"/>
        </w:rPr>
        <w:t>n's organizational system should be ab</w:t>
      </w:r>
      <w:r w:rsidRPr="00692545">
        <w:rPr>
          <w:rFonts w:ascii="Times New Roman" w:eastAsia="Times New Roman" w:hAnsi="Times New Roman" w:cs="Times New Roman"/>
          <w:sz w:val="24"/>
          <w:szCs w:val="24"/>
          <w:lang w:val="en-GB" w:eastAsia="en-GB"/>
        </w:rPr>
        <w:t>le to make good use of the four</w:t>
      </w:r>
      <w:r w:rsidR="00E81F5F" w:rsidRPr="00692545">
        <w:rPr>
          <w:rFonts w:ascii="Times New Roman" w:eastAsia="Times New Roman" w:hAnsi="Times New Roman" w:cs="Times New Roman"/>
          <w:sz w:val="24"/>
          <w:szCs w:val="24"/>
          <w:lang w:val="en-GB" w:eastAsia="en-GB"/>
        </w:rPr>
        <w:t xml:space="preserve"> parts that make up Porter's general strategies. </w:t>
      </w:r>
    </w:p>
    <w:p w:rsidR="000E0FCF" w:rsidRPr="00692545" w:rsidRDefault="000E0FCF" w:rsidP="00692545">
      <w:pPr>
        <w:spacing w:after="0" w:line="360" w:lineRule="auto"/>
        <w:rPr>
          <w:rFonts w:ascii="Times New Roman" w:eastAsia="Times New Roman" w:hAnsi="Times New Roman" w:cs="Times New Roman"/>
          <w:sz w:val="24"/>
          <w:szCs w:val="24"/>
          <w:lang w:val="en-GB" w:eastAsia="en-GB"/>
        </w:rPr>
      </w:pPr>
    </w:p>
    <w:p w:rsidR="000E0FCF" w:rsidRPr="00692545" w:rsidRDefault="00692545" w:rsidP="00692545">
      <w:pPr>
        <w:spacing w:after="0" w:line="360" w:lineRule="auto"/>
        <w:rPr>
          <w:rFonts w:ascii="Times New Roman" w:eastAsia="Times New Roman" w:hAnsi="Times New Roman" w:cs="Times New Roman"/>
          <w:b/>
          <w:sz w:val="24"/>
          <w:szCs w:val="24"/>
          <w:lang w:val="en-GB" w:eastAsia="en-GB"/>
        </w:rPr>
      </w:pPr>
      <w:r w:rsidRPr="00692545">
        <w:rPr>
          <w:rFonts w:ascii="Times New Roman" w:eastAsia="Times New Roman" w:hAnsi="Times New Roman" w:cs="Times New Roman"/>
          <w:b/>
          <w:sz w:val="24"/>
          <w:szCs w:val="24"/>
          <w:lang w:val="en-GB" w:eastAsia="en-GB"/>
        </w:rPr>
        <w:t>Differentiation</w:t>
      </w:r>
    </w:p>
    <w:p w:rsidR="00C95B39"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The mission of Aston Martin is to improve the lives of its customers by delivering high-quality automobiles at prices that are at the lead of the market, all the while guaranteeing that the satisfaction of their customers is the primary focus of all they do (</w:t>
      </w:r>
      <w:r w:rsidR="006864AE" w:rsidRPr="00692545">
        <w:rPr>
          <w:rFonts w:ascii="Times New Roman" w:hAnsi="Times New Roman" w:cs="Times New Roman"/>
          <w:color w:val="222222"/>
          <w:sz w:val="24"/>
          <w:szCs w:val="24"/>
          <w:shd w:val="clear" w:color="auto" w:fill="FFFFFF"/>
        </w:rPr>
        <w:t>Candelo, 2019</w:t>
      </w:r>
      <w:r w:rsidRPr="00692545">
        <w:rPr>
          <w:rFonts w:ascii="Times New Roman" w:eastAsia="Times New Roman" w:hAnsi="Times New Roman" w:cs="Times New Roman"/>
          <w:sz w:val="24"/>
          <w:szCs w:val="24"/>
          <w:lang w:val="en-GB" w:eastAsia="en-GB"/>
        </w:rPr>
        <w:t>). A further significant Porter's generic strategy that Aston Martin implements to ensure high-quality performance in the UK market and secure future sustainable development is product differentiation. Customers can choose from a vast selection of high-quality automobiles and services offered by Aston Martin, all while ensuring that the quality of the items is maintained (</w:t>
      </w:r>
      <w:r w:rsidR="006864AE" w:rsidRPr="00692545">
        <w:rPr>
          <w:rFonts w:ascii="Times New Roman" w:hAnsi="Times New Roman" w:cs="Times New Roman"/>
          <w:color w:val="222222"/>
          <w:sz w:val="24"/>
          <w:szCs w:val="24"/>
          <w:shd w:val="clear" w:color="auto" w:fill="FFFFFF"/>
        </w:rPr>
        <w:t>MAHMOUDIAN, 2018</w:t>
      </w:r>
      <w:r w:rsidRPr="00692545">
        <w:rPr>
          <w:rFonts w:ascii="Times New Roman" w:eastAsia="Times New Roman" w:hAnsi="Times New Roman" w:cs="Times New Roman"/>
          <w:sz w:val="24"/>
          <w:szCs w:val="24"/>
          <w:lang w:val="en-GB" w:eastAsia="en-GB"/>
        </w:rPr>
        <w:t xml:space="preserve">). By offering a diverse selection of </w:t>
      </w:r>
      <w:r w:rsidRPr="00692545">
        <w:rPr>
          <w:rFonts w:ascii="Times New Roman" w:hAnsi="Times New Roman" w:cs="Times New Roman"/>
          <w:color w:val="474747"/>
          <w:sz w:val="24"/>
          <w:szCs w:val="24"/>
          <w:shd w:val="clear" w:color="auto" w:fill="FFFFFF"/>
        </w:rPr>
        <w:t>SUV categories, 1 car in the Convertible category, and 2 cars in the Coupe category</w:t>
      </w:r>
      <w:r w:rsidRPr="00692545">
        <w:rPr>
          <w:rFonts w:ascii="Times New Roman" w:eastAsia="Times New Roman" w:hAnsi="Times New Roman" w:cs="Times New Roman"/>
          <w:sz w:val="24"/>
          <w:szCs w:val="24"/>
          <w:lang w:val="en-GB" w:eastAsia="en-GB"/>
        </w:rPr>
        <w:t xml:space="preserve">, Aston Martin can attract and keep customers by providing a wide range of options. The successful management of the supply chain and logistics ensures the availability of cars, which contributes to the satisfaction of customers </w:t>
      </w:r>
      <w:r w:rsidRPr="00692545">
        <w:rPr>
          <w:rFonts w:ascii="Times New Roman" w:eastAsia="Times New Roman" w:hAnsi="Times New Roman" w:cs="Times New Roman"/>
          <w:sz w:val="24"/>
          <w:szCs w:val="24"/>
          <w:lang w:val="en-GB" w:eastAsia="en-GB"/>
        </w:rPr>
        <w:lastRenderedPageBreak/>
        <w:t>and the retention of customers over the long run (</w:t>
      </w:r>
      <w:r w:rsidR="006864AE" w:rsidRPr="00692545">
        <w:rPr>
          <w:rFonts w:ascii="Times New Roman" w:hAnsi="Times New Roman" w:cs="Times New Roman"/>
          <w:color w:val="222222"/>
          <w:sz w:val="24"/>
          <w:szCs w:val="24"/>
          <w:shd w:val="clear" w:color="auto" w:fill="FFFFFF"/>
        </w:rPr>
        <w:t>Schnierle, 2021</w:t>
      </w:r>
      <w:r w:rsidRPr="00692545">
        <w:rPr>
          <w:rFonts w:ascii="Times New Roman" w:eastAsia="Times New Roman" w:hAnsi="Times New Roman" w:cs="Times New Roman"/>
          <w:sz w:val="24"/>
          <w:szCs w:val="24"/>
          <w:lang w:val="en-GB" w:eastAsia="en-GB"/>
        </w:rPr>
        <w:t>).</w:t>
      </w:r>
      <w:r w:rsidR="006864AE" w:rsidRPr="00692545">
        <w:rPr>
          <w:rFonts w:ascii="Times New Roman" w:eastAsia="Times New Roman" w:hAnsi="Times New Roman" w:cs="Times New Roman"/>
          <w:sz w:val="24"/>
          <w:szCs w:val="24"/>
          <w:lang w:val="en-GB" w:eastAsia="en-GB"/>
        </w:rPr>
        <w:t xml:space="preserve"> </w:t>
      </w:r>
      <w:r w:rsidRPr="00692545">
        <w:rPr>
          <w:rFonts w:ascii="Times New Roman" w:eastAsia="Times New Roman" w:hAnsi="Times New Roman" w:cs="Times New Roman"/>
          <w:sz w:val="24"/>
          <w:szCs w:val="24"/>
          <w:lang w:val="en-GB" w:eastAsia="en-GB"/>
        </w:rPr>
        <w:t xml:space="preserve">Aston Martin does this </w:t>
      </w:r>
      <w:r w:rsidR="00E81F5F" w:rsidRPr="00692545">
        <w:rPr>
          <w:rFonts w:ascii="Times New Roman" w:eastAsia="Times New Roman" w:hAnsi="Times New Roman" w:cs="Times New Roman"/>
          <w:sz w:val="24"/>
          <w:szCs w:val="24"/>
          <w:lang w:val="en-GB" w:eastAsia="en-GB"/>
        </w:rPr>
        <w:t>to protect the uniqueness of a brand's product or service so that customers do</w:t>
      </w:r>
      <w:r w:rsidRPr="00692545">
        <w:rPr>
          <w:rFonts w:ascii="Times New Roman" w:eastAsia="Times New Roman" w:hAnsi="Times New Roman" w:cs="Times New Roman"/>
          <w:sz w:val="24"/>
          <w:szCs w:val="24"/>
          <w:lang w:val="en-GB" w:eastAsia="en-GB"/>
        </w:rPr>
        <w:t xml:space="preserve"> no</w:t>
      </w:r>
      <w:r w:rsidR="00E81F5F" w:rsidRPr="00692545">
        <w:rPr>
          <w:rFonts w:ascii="Times New Roman" w:eastAsia="Times New Roman" w:hAnsi="Times New Roman" w:cs="Times New Roman"/>
          <w:sz w:val="24"/>
          <w:szCs w:val="24"/>
          <w:lang w:val="en-GB" w:eastAsia="en-GB"/>
        </w:rPr>
        <w:t xml:space="preserve">t pay attention to competing brands' goods. To keep a good name, the company has </w:t>
      </w:r>
    </w:p>
    <w:p w:rsidR="00C95B39"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been trying to change how it looks for the past few years. </w:t>
      </w:r>
    </w:p>
    <w:p w:rsidR="00C95B39" w:rsidRPr="00692545" w:rsidRDefault="00C95B39" w:rsidP="00692545">
      <w:pPr>
        <w:spacing w:after="0" w:line="360" w:lineRule="auto"/>
        <w:rPr>
          <w:rFonts w:ascii="Times New Roman" w:eastAsia="Times New Roman" w:hAnsi="Times New Roman" w:cs="Times New Roman"/>
          <w:b/>
          <w:sz w:val="24"/>
          <w:szCs w:val="24"/>
          <w:lang w:val="en-GB" w:eastAsia="en-GB"/>
        </w:rPr>
      </w:pPr>
    </w:p>
    <w:p w:rsidR="00C95B39" w:rsidRPr="00692545" w:rsidRDefault="00692545" w:rsidP="00692545">
      <w:pPr>
        <w:spacing w:after="0" w:line="360" w:lineRule="auto"/>
        <w:rPr>
          <w:rFonts w:ascii="Times New Roman" w:eastAsia="Times New Roman" w:hAnsi="Times New Roman" w:cs="Times New Roman"/>
          <w:b/>
          <w:sz w:val="24"/>
          <w:szCs w:val="24"/>
          <w:lang w:val="en-GB" w:eastAsia="en-GB"/>
        </w:rPr>
      </w:pPr>
      <w:r w:rsidRPr="00692545">
        <w:rPr>
          <w:rFonts w:ascii="Times New Roman" w:eastAsia="Times New Roman" w:hAnsi="Times New Roman" w:cs="Times New Roman"/>
          <w:b/>
          <w:sz w:val="24"/>
          <w:szCs w:val="24"/>
          <w:lang w:val="en-GB" w:eastAsia="en-GB"/>
        </w:rPr>
        <w:t>Focus</w:t>
      </w:r>
    </w:p>
    <w:p w:rsidR="00333E3F"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The focus method is the one that Aston Martin opts for, even though it is the most cost-effective and productive option. </w:t>
      </w:r>
      <w:r w:rsidR="00594018" w:rsidRPr="00692545">
        <w:rPr>
          <w:rFonts w:ascii="Times New Roman" w:eastAsia="Times New Roman" w:hAnsi="Times New Roman" w:cs="Times New Roman"/>
          <w:sz w:val="24"/>
          <w:szCs w:val="24"/>
          <w:lang w:val="en-GB" w:eastAsia="en-GB"/>
        </w:rPr>
        <w:t>Aston Martin means targeting wealthy buyers of luxur</w:t>
      </w:r>
      <w:r w:rsidR="006864AE" w:rsidRPr="00692545">
        <w:rPr>
          <w:rFonts w:ascii="Times New Roman" w:eastAsia="Times New Roman" w:hAnsi="Times New Roman" w:cs="Times New Roman"/>
          <w:sz w:val="24"/>
          <w:szCs w:val="24"/>
          <w:lang w:val="en-GB" w:eastAsia="en-GB"/>
        </w:rPr>
        <w:t>y sports cars and grand tourers (</w:t>
      </w:r>
      <w:r w:rsidR="006864AE" w:rsidRPr="00692545">
        <w:rPr>
          <w:rFonts w:ascii="Times New Roman" w:hAnsi="Times New Roman" w:cs="Times New Roman"/>
          <w:color w:val="222222"/>
          <w:sz w:val="24"/>
          <w:szCs w:val="24"/>
          <w:shd w:val="clear" w:color="auto" w:fill="FFFFFF"/>
        </w:rPr>
        <w:t>Faustino, 2023</w:t>
      </w:r>
      <w:r w:rsidR="006864AE" w:rsidRPr="00692545">
        <w:rPr>
          <w:rFonts w:ascii="Times New Roman" w:eastAsia="Times New Roman" w:hAnsi="Times New Roman" w:cs="Times New Roman"/>
          <w:sz w:val="24"/>
          <w:szCs w:val="24"/>
          <w:lang w:val="en-GB" w:eastAsia="en-GB"/>
        </w:rPr>
        <w:t>)</w:t>
      </w:r>
      <w:r w:rsidRPr="00692545">
        <w:rPr>
          <w:rFonts w:ascii="Times New Roman" w:eastAsia="Times New Roman" w:hAnsi="Times New Roman" w:cs="Times New Roman"/>
          <w:sz w:val="24"/>
          <w:szCs w:val="24"/>
          <w:lang w:val="en-GB" w:eastAsia="en-GB"/>
        </w:rPr>
        <w:t xml:space="preserve">. The approach of providing the best value brings to light, simultaneously, the size, and design of the cars that are the most advantageous in terms of satisfying the wants and demands of the clients. To meet the client needs, Aston Martin is currently conducting a review of its marketing strategy, with a particular emphasis on quality and the ongoing changes in product design and functionality </w:t>
      </w:r>
    </w:p>
    <w:p w:rsidR="00333E3F" w:rsidRPr="00692545" w:rsidRDefault="00692545" w:rsidP="00692545">
      <w:pPr>
        <w:spacing w:line="360" w:lineRule="auto"/>
        <w:rPr>
          <w:rFonts w:ascii="Times New Roman" w:hAnsi="Times New Roman" w:cs="Times New Roman"/>
          <w:b/>
          <w:sz w:val="24"/>
          <w:szCs w:val="24"/>
        </w:rPr>
      </w:pPr>
      <w:r w:rsidRPr="00692545">
        <w:rPr>
          <w:rFonts w:ascii="Times New Roman" w:hAnsi="Times New Roman" w:cs="Times New Roman"/>
          <w:b/>
          <w:sz w:val="24"/>
          <w:szCs w:val="24"/>
        </w:rPr>
        <w:t xml:space="preserve">Identify with evidence the resources and capabilities of the case study company over the past five years and analyse to what extent it has aligned its resources and capabilities to its current business strategies. </w:t>
      </w:r>
    </w:p>
    <w:p w:rsidR="000E76D4"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Reputable British luxury automobile manufacturer Aston Martin Lagonda Global Holdings plc is recognized for producing high-performance sports vehicles and grand tourers</w:t>
      </w:r>
      <w:r w:rsidR="006864AE" w:rsidRPr="00692545">
        <w:rPr>
          <w:rFonts w:ascii="Times New Roman" w:eastAsia="Times New Roman" w:hAnsi="Times New Roman" w:cs="Times New Roman"/>
          <w:sz w:val="24"/>
          <w:szCs w:val="24"/>
          <w:lang w:val="en-GB" w:eastAsia="en-GB"/>
        </w:rPr>
        <w:t xml:space="preserve"> (</w:t>
      </w:r>
      <w:r w:rsidR="006864AE" w:rsidRPr="00692545">
        <w:rPr>
          <w:rFonts w:ascii="Times New Roman" w:hAnsi="Times New Roman" w:cs="Times New Roman"/>
          <w:color w:val="222222"/>
          <w:sz w:val="24"/>
          <w:szCs w:val="24"/>
          <w:shd w:val="clear" w:color="auto" w:fill="FFFFFF"/>
        </w:rPr>
        <w:t>Collins, 2020</w:t>
      </w:r>
      <w:r w:rsidR="006864AE" w:rsidRPr="00692545">
        <w:rPr>
          <w:rFonts w:ascii="Times New Roman" w:eastAsia="Times New Roman" w:hAnsi="Times New Roman" w:cs="Times New Roman"/>
          <w:sz w:val="24"/>
          <w:szCs w:val="24"/>
          <w:lang w:val="en-GB" w:eastAsia="en-GB"/>
        </w:rPr>
        <w:t>)</w:t>
      </w:r>
      <w:r w:rsidRPr="00692545">
        <w:rPr>
          <w:rFonts w:ascii="Times New Roman" w:eastAsia="Times New Roman" w:hAnsi="Times New Roman" w:cs="Times New Roman"/>
          <w:sz w:val="24"/>
          <w:szCs w:val="24"/>
          <w:lang w:val="en-GB" w:eastAsia="en-GB"/>
        </w:rPr>
        <w:t xml:space="preserve">. The company is headquartered in the United Kingdom. With a strong brand image that is connected with exclusivity and prestige, Aston Martin has established itself as a company that is well-known for its sophisticated design </w:t>
      </w:r>
      <w:r w:rsidR="000E76D4" w:rsidRPr="00692545">
        <w:rPr>
          <w:rFonts w:ascii="Times New Roman" w:eastAsia="Times New Roman" w:hAnsi="Times New Roman" w:cs="Times New Roman"/>
          <w:sz w:val="24"/>
          <w:szCs w:val="24"/>
          <w:lang w:val="en-GB" w:eastAsia="en-GB"/>
        </w:rPr>
        <w:t xml:space="preserve">and engineering competence. This section will </w:t>
      </w:r>
      <w:r w:rsidRPr="00692545">
        <w:rPr>
          <w:rFonts w:ascii="Times New Roman" w:eastAsia="Times New Roman" w:hAnsi="Times New Roman" w:cs="Times New Roman"/>
          <w:sz w:val="24"/>
          <w:szCs w:val="24"/>
          <w:lang w:val="en-GB" w:eastAsia="en-GB"/>
        </w:rPr>
        <w:t>investigate the company's most important resources and competencies, as well as investigate the degree to which these correspond with the company's existing business and corporate strategies.</w:t>
      </w:r>
    </w:p>
    <w:p w:rsidR="00594018" w:rsidRPr="00692545" w:rsidRDefault="00692545"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b/>
          <w:sz w:val="24"/>
          <w:szCs w:val="24"/>
          <w:lang w:val="en-GB" w:eastAsia="en-GB"/>
        </w:rPr>
        <w:t>Key Resources and Capabilities</w:t>
      </w:r>
      <w:r w:rsidRPr="00692545">
        <w:rPr>
          <w:rFonts w:ascii="Times New Roman" w:eastAsia="Times New Roman" w:hAnsi="Times New Roman" w:cs="Times New Roman"/>
          <w:sz w:val="24"/>
          <w:szCs w:val="24"/>
          <w:lang w:val="en-GB" w:eastAsia="en-GB"/>
        </w:rPr>
        <w:t xml:space="preserve"> </w:t>
      </w:r>
    </w:p>
    <w:p w:rsidR="00594018" w:rsidRPr="00692545" w:rsidRDefault="000E76D4"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b/>
          <w:sz w:val="24"/>
          <w:szCs w:val="24"/>
          <w:lang w:val="en-GB" w:eastAsia="en-GB"/>
        </w:rPr>
        <w:t>B</w:t>
      </w:r>
      <w:r w:rsidR="00692545">
        <w:rPr>
          <w:rFonts w:ascii="Times New Roman" w:eastAsia="Times New Roman" w:hAnsi="Times New Roman" w:cs="Times New Roman"/>
          <w:b/>
          <w:sz w:val="24"/>
          <w:szCs w:val="24"/>
          <w:lang w:val="en-GB" w:eastAsia="en-GB"/>
        </w:rPr>
        <w:t>rand history and reputation</w:t>
      </w:r>
    </w:p>
    <w:p w:rsidR="00594018" w:rsidRPr="00692545" w:rsidRDefault="000E76D4"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Aston Martin's brand is a key asset. Due to its James Bond association, it is noted for its performance and luxury. Heritage helps the brand stand out in the market. Aston Martin uses its strong brand to justify higher prices and attract unique clientele. The company stays focused on becoming a major luxury brand by selling its rich history and luxury image. </w:t>
      </w:r>
    </w:p>
    <w:p w:rsidR="00594018" w:rsidRPr="00692545" w:rsidRDefault="000E76D4"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b/>
          <w:sz w:val="24"/>
          <w:szCs w:val="24"/>
          <w:lang w:val="en-GB" w:eastAsia="en-GB"/>
        </w:rPr>
        <w:t xml:space="preserve">Product Design and Engineering Creativity </w:t>
      </w:r>
    </w:p>
    <w:p w:rsidR="00594018" w:rsidRPr="00692545" w:rsidRDefault="000E76D4"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lastRenderedPageBreak/>
        <w:t>Aston Martin invests heavily in car design and engineering</w:t>
      </w:r>
      <w:r w:rsidR="006864AE" w:rsidRPr="00692545">
        <w:rPr>
          <w:rFonts w:ascii="Times New Roman" w:eastAsia="Times New Roman" w:hAnsi="Times New Roman" w:cs="Times New Roman"/>
          <w:sz w:val="24"/>
          <w:szCs w:val="24"/>
          <w:lang w:val="en-GB" w:eastAsia="en-GB"/>
        </w:rPr>
        <w:t xml:space="preserve"> (</w:t>
      </w:r>
      <w:r w:rsidR="006864AE" w:rsidRPr="00692545">
        <w:rPr>
          <w:rFonts w:ascii="Times New Roman" w:hAnsi="Times New Roman" w:cs="Times New Roman"/>
          <w:color w:val="222222"/>
          <w:sz w:val="24"/>
          <w:szCs w:val="24"/>
          <w:shd w:val="clear" w:color="auto" w:fill="FFFFFF"/>
        </w:rPr>
        <w:t>Garrahan, 2023</w:t>
      </w:r>
      <w:r w:rsidR="006864AE" w:rsidRPr="00692545">
        <w:rPr>
          <w:rFonts w:ascii="Times New Roman" w:eastAsia="Times New Roman" w:hAnsi="Times New Roman" w:cs="Times New Roman"/>
          <w:sz w:val="24"/>
          <w:szCs w:val="24"/>
          <w:lang w:val="en-GB" w:eastAsia="en-GB"/>
        </w:rPr>
        <w:t>)</w:t>
      </w:r>
      <w:r w:rsidRPr="00692545">
        <w:rPr>
          <w:rFonts w:ascii="Times New Roman" w:eastAsia="Times New Roman" w:hAnsi="Times New Roman" w:cs="Times New Roman"/>
          <w:sz w:val="24"/>
          <w:szCs w:val="24"/>
          <w:lang w:val="en-GB" w:eastAsia="en-GB"/>
        </w:rPr>
        <w:t xml:space="preserve">. The corporation works with Red Bull Racing on breakthrough technologies like the AM-RB 003 and the DBX SUV, demonstrating its commitment to innovation. The company emphasizes high-tech design and engineering to create cutting-edge, effective cars. Because Aston Martin invests in new technologies, its cars are cutting-edge and meet wealthy consumers' needs. </w:t>
      </w:r>
    </w:p>
    <w:p w:rsidR="00594018" w:rsidRPr="00692545" w:rsidRDefault="000E76D4"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b/>
          <w:sz w:val="24"/>
          <w:szCs w:val="24"/>
          <w:lang w:val="en-GB" w:eastAsia="en-GB"/>
        </w:rPr>
        <w:t xml:space="preserve">Manufacturing expertise </w:t>
      </w:r>
    </w:p>
    <w:p w:rsidR="00594018" w:rsidRPr="00692545" w:rsidRDefault="000E76D4"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Aston Martin's UK plants are famed for making high-quality handcrafted cars</w:t>
      </w:r>
      <w:r w:rsidR="002C1F51" w:rsidRPr="00692545">
        <w:rPr>
          <w:rFonts w:ascii="Times New Roman" w:eastAsia="Times New Roman" w:hAnsi="Times New Roman" w:cs="Times New Roman"/>
          <w:sz w:val="24"/>
          <w:szCs w:val="24"/>
          <w:lang w:val="en-GB" w:eastAsia="en-GB"/>
        </w:rPr>
        <w:t xml:space="preserve"> (</w:t>
      </w:r>
      <w:r w:rsidR="002C1F51" w:rsidRPr="00692545">
        <w:rPr>
          <w:rFonts w:ascii="Times New Roman" w:hAnsi="Times New Roman" w:cs="Times New Roman"/>
          <w:color w:val="222222"/>
          <w:sz w:val="24"/>
          <w:szCs w:val="24"/>
          <w:shd w:val="clear" w:color="auto" w:fill="FFFFFF"/>
        </w:rPr>
        <w:t>Martínez, 2021</w:t>
      </w:r>
      <w:r w:rsidR="002C1F51" w:rsidRPr="00692545">
        <w:rPr>
          <w:rFonts w:ascii="Times New Roman" w:eastAsia="Times New Roman" w:hAnsi="Times New Roman" w:cs="Times New Roman"/>
          <w:sz w:val="24"/>
          <w:szCs w:val="24"/>
          <w:lang w:val="en-GB" w:eastAsia="en-GB"/>
        </w:rPr>
        <w:t>)</w:t>
      </w:r>
      <w:r w:rsidRPr="00692545">
        <w:rPr>
          <w:rFonts w:ascii="Times New Roman" w:eastAsia="Times New Roman" w:hAnsi="Times New Roman" w:cs="Times New Roman"/>
          <w:sz w:val="24"/>
          <w:szCs w:val="24"/>
          <w:lang w:val="en-GB" w:eastAsia="en-GB"/>
        </w:rPr>
        <w:t xml:space="preserve">. The company pays close attention to manufacturing.  This emphasis on quality and craftsmanship supports Aston Martin's goal of making world-class luxury cars. The company maintains strong manufacturing standards to ensure that each automobile meets the brand's high standards of quality and luxury. </w:t>
      </w:r>
    </w:p>
    <w:p w:rsidR="00594018" w:rsidRPr="00692545" w:rsidRDefault="000E76D4"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b/>
          <w:sz w:val="24"/>
          <w:szCs w:val="24"/>
          <w:lang w:val="en-GB" w:eastAsia="en-GB"/>
        </w:rPr>
        <w:t>Strategy-based partnerships</w:t>
      </w:r>
      <w:r w:rsidRPr="00692545">
        <w:rPr>
          <w:rFonts w:ascii="Times New Roman" w:eastAsia="Times New Roman" w:hAnsi="Times New Roman" w:cs="Times New Roman"/>
          <w:sz w:val="24"/>
          <w:szCs w:val="24"/>
          <w:lang w:val="en-GB" w:eastAsia="en-GB"/>
        </w:rPr>
        <w:t xml:space="preserve"> </w:t>
      </w:r>
    </w:p>
    <w:p w:rsidR="00594018" w:rsidRPr="00692545" w:rsidRDefault="000E76D4"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Companies like Aston Martin combine to better their technology and performance. For instance, its partnership with Mercedes-Benz provides access to cutting-edge car technology, while it's with Red Bull Racing improves performance. These collaborations let Aston Martin incorporate cutting-edge technologies into its cars. Working with different professionals helps the organization innovate and stay competitive in the luxury auto industry. </w:t>
      </w:r>
    </w:p>
    <w:p w:rsidR="00594018" w:rsidRPr="00692545" w:rsidRDefault="000E76D4"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b/>
          <w:sz w:val="24"/>
          <w:szCs w:val="24"/>
          <w:lang w:val="en-GB" w:eastAsia="en-GB"/>
        </w:rPr>
        <w:t>Financial Resources</w:t>
      </w:r>
      <w:r w:rsidRPr="00692545">
        <w:rPr>
          <w:rFonts w:ascii="Times New Roman" w:eastAsia="Times New Roman" w:hAnsi="Times New Roman" w:cs="Times New Roman"/>
          <w:sz w:val="24"/>
          <w:szCs w:val="24"/>
          <w:lang w:val="en-GB" w:eastAsia="en-GB"/>
        </w:rPr>
        <w:t xml:space="preserve"> </w:t>
      </w:r>
    </w:p>
    <w:p w:rsidR="00594018" w:rsidRPr="00692545" w:rsidRDefault="000E76D4"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Aston Martin has had financial issues, but it has secured finances and investments</w:t>
      </w:r>
      <w:r w:rsidR="002C1F51" w:rsidRPr="00692545">
        <w:rPr>
          <w:rFonts w:ascii="Times New Roman" w:eastAsia="Times New Roman" w:hAnsi="Times New Roman" w:cs="Times New Roman"/>
          <w:sz w:val="24"/>
          <w:szCs w:val="24"/>
          <w:lang w:val="en-GB" w:eastAsia="en-GB"/>
        </w:rPr>
        <w:t xml:space="preserve"> (</w:t>
      </w:r>
      <w:r w:rsidR="002C1F51" w:rsidRPr="00692545">
        <w:rPr>
          <w:rFonts w:ascii="Times New Roman" w:hAnsi="Times New Roman" w:cs="Times New Roman"/>
          <w:color w:val="222222"/>
          <w:sz w:val="24"/>
          <w:szCs w:val="24"/>
          <w:shd w:val="clear" w:color="auto" w:fill="FFFFFF"/>
        </w:rPr>
        <w:t>Roig 2021</w:t>
      </w:r>
      <w:r w:rsidR="002C1F51" w:rsidRPr="00692545">
        <w:rPr>
          <w:rFonts w:ascii="Times New Roman" w:eastAsia="Times New Roman" w:hAnsi="Times New Roman" w:cs="Times New Roman"/>
          <w:sz w:val="24"/>
          <w:szCs w:val="24"/>
          <w:lang w:val="en-GB" w:eastAsia="en-GB"/>
        </w:rPr>
        <w:t>)</w:t>
      </w:r>
      <w:r w:rsidRPr="00692545">
        <w:rPr>
          <w:rFonts w:ascii="Times New Roman" w:eastAsia="Times New Roman" w:hAnsi="Times New Roman" w:cs="Times New Roman"/>
          <w:sz w:val="24"/>
          <w:szCs w:val="24"/>
          <w:lang w:val="en-GB" w:eastAsia="en-GB"/>
        </w:rPr>
        <w:t xml:space="preserve">. Financial support is essential for the organization's growth. Aston Martin can better develop new cars and expand its market with enough financial resources. Due to its secure finances, the corporation can invest in new projects and technologies to fulfil its aims. </w:t>
      </w:r>
    </w:p>
    <w:p w:rsidR="00594018" w:rsidRPr="00692545" w:rsidRDefault="000E76D4"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b/>
          <w:sz w:val="24"/>
          <w:szCs w:val="24"/>
          <w:lang w:val="en-GB" w:eastAsia="en-GB"/>
        </w:rPr>
        <w:t>The Global Distribution Network</w:t>
      </w:r>
      <w:r w:rsidRPr="00692545">
        <w:rPr>
          <w:rFonts w:ascii="Times New Roman" w:eastAsia="Times New Roman" w:hAnsi="Times New Roman" w:cs="Times New Roman"/>
          <w:sz w:val="24"/>
          <w:szCs w:val="24"/>
          <w:lang w:val="en-GB" w:eastAsia="en-GB"/>
        </w:rPr>
        <w:t xml:space="preserve"> </w:t>
      </w:r>
    </w:p>
    <w:p w:rsidR="00594018" w:rsidRPr="00692545" w:rsidRDefault="000E76D4"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Aston Martin has dealerships and service locations worldwide. Due to its global presence, the company sells cars and provides services worldwide. The global distribution network supports Aston Martin's goal of engaging luxury car buyers worldwide. Having dealerships and service centres worldwide allows the organization to offer a consistent and high-quality customer experience. </w:t>
      </w:r>
    </w:p>
    <w:p w:rsidR="00594018" w:rsidRPr="00692545" w:rsidRDefault="000E76D4"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lastRenderedPageBreak/>
        <w:t xml:space="preserve">Aston Martin's resources and competencies match its business plan. This includes </w:t>
      </w:r>
    </w:p>
    <w:p w:rsidR="00594018" w:rsidRPr="00692545" w:rsidRDefault="00692545" w:rsidP="00692545">
      <w:pPr>
        <w:pStyle w:val="ListParagraph"/>
        <w:numPr>
          <w:ilvl w:val="0"/>
          <w:numId w:val="1"/>
        </w:num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Brand Heritage and Reputation: The Company’s emphasis on its rich history supports its goal of being a top luxury car maker. This strong brand justifies high prices and draws good customers</w:t>
      </w:r>
      <w:r w:rsidR="002C1F51" w:rsidRPr="00692545">
        <w:rPr>
          <w:rFonts w:ascii="Times New Roman" w:eastAsia="Times New Roman" w:hAnsi="Times New Roman" w:cs="Times New Roman"/>
          <w:sz w:val="24"/>
          <w:szCs w:val="24"/>
          <w:lang w:val="en-GB" w:eastAsia="en-GB"/>
        </w:rPr>
        <w:t xml:space="preserve"> (</w:t>
      </w:r>
      <w:r w:rsidR="002C1F51" w:rsidRPr="00692545">
        <w:rPr>
          <w:rFonts w:ascii="Times New Roman" w:hAnsi="Times New Roman" w:cs="Times New Roman"/>
          <w:color w:val="222222"/>
          <w:sz w:val="24"/>
          <w:szCs w:val="24"/>
          <w:shd w:val="clear" w:color="auto" w:fill="FFFFFF"/>
        </w:rPr>
        <w:t>Bartikowski and Gierl, 2021</w:t>
      </w:r>
      <w:r w:rsidR="002C1F51" w:rsidRPr="00692545">
        <w:rPr>
          <w:rFonts w:ascii="Times New Roman" w:eastAsia="Times New Roman" w:hAnsi="Times New Roman" w:cs="Times New Roman"/>
          <w:sz w:val="24"/>
          <w:szCs w:val="24"/>
          <w:lang w:val="en-GB" w:eastAsia="en-GB"/>
        </w:rPr>
        <w:t>)</w:t>
      </w:r>
      <w:r w:rsidRPr="00692545">
        <w:rPr>
          <w:rFonts w:ascii="Times New Roman" w:eastAsia="Times New Roman" w:hAnsi="Times New Roman" w:cs="Times New Roman"/>
          <w:sz w:val="24"/>
          <w:szCs w:val="24"/>
          <w:lang w:val="en-GB" w:eastAsia="en-GB"/>
        </w:rPr>
        <w:t xml:space="preserve">. </w:t>
      </w:r>
    </w:p>
    <w:p w:rsidR="00594018" w:rsidRPr="00692545" w:rsidRDefault="00692545" w:rsidP="00692545">
      <w:pPr>
        <w:pStyle w:val="ListParagraph"/>
        <w:numPr>
          <w:ilvl w:val="0"/>
          <w:numId w:val="1"/>
        </w:num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Innovative design and engineering: Aston Martin invests in new technologies and engineering to create high-performance cars at the forefront of technology. This keeps the brand competitive and appealing to its target market. </w:t>
      </w:r>
    </w:p>
    <w:p w:rsidR="00594018" w:rsidRPr="00692545" w:rsidRDefault="00692545" w:rsidP="00692545">
      <w:pPr>
        <w:pStyle w:val="ListParagraph"/>
        <w:numPr>
          <w:ilvl w:val="0"/>
          <w:numId w:val="1"/>
        </w:num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Manufacturing expertise: The Company makes high-quality luxury cars. Aston Martin maintains its industry leadership by perfecting every car. </w:t>
      </w:r>
    </w:p>
    <w:p w:rsidR="00594018" w:rsidRPr="00692545" w:rsidRDefault="00692545" w:rsidP="00692545">
      <w:pPr>
        <w:pStyle w:val="ListParagraph"/>
        <w:numPr>
          <w:ilvl w:val="0"/>
          <w:numId w:val="1"/>
        </w:num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Strategic Partnerships: Business partnerships increase Aston Martin's technology and performance. These collaborations support the company's goal of incorporating cutting-edge technology into its cars. </w:t>
      </w:r>
    </w:p>
    <w:p w:rsidR="00594018" w:rsidRPr="00692545" w:rsidRDefault="00692545" w:rsidP="00692545">
      <w:pPr>
        <w:pStyle w:val="ListParagraph"/>
        <w:numPr>
          <w:ilvl w:val="0"/>
          <w:numId w:val="1"/>
        </w:num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Financial resources: Aston Martin can invest in new models and expand because of its significant financial resources. This funds the company's growth and development, supporting its strategic goals. </w:t>
      </w:r>
    </w:p>
    <w:p w:rsidR="00594018" w:rsidRPr="00692545" w:rsidRDefault="00692545" w:rsidP="00692545">
      <w:pPr>
        <w:pStyle w:val="ListParagraph"/>
        <w:numPr>
          <w:ilvl w:val="0"/>
          <w:numId w:val="1"/>
        </w:num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The Global Distribution Network: Aston Martin's strong dealership and service network allows it to reach premium buyers worldwide and provide continuous customer support. This supports the company's goal of providing a quality experience everywhere</w:t>
      </w:r>
      <w:r w:rsidR="002C1F51" w:rsidRPr="00692545">
        <w:rPr>
          <w:rFonts w:ascii="Times New Roman" w:eastAsia="Times New Roman" w:hAnsi="Times New Roman" w:cs="Times New Roman"/>
          <w:sz w:val="24"/>
          <w:szCs w:val="24"/>
          <w:lang w:val="en-GB" w:eastAsia="en-GB"/>
        </w:rPr>
        <w:t xml:space="preserve"> (</w:t>
      </w:r>
      <w:r w:rsidR="002C1F51" w:rsidRPr="00692545">
        <w:rPr>
          <w:rFonts w:ascii="Times New Roman" w:hAnsi="Times New Roman" w:cs="Times New Roman"/>
          <w:color w:val="222222"/>
          <w:sz w:val="24"/>
          <w:szCs w:val="24"/>
          <w:shd w:val="clear" w:color="auto" w:fill="FFFFFF"/>
        </w:rPr>
        <w:t>Martínez, 2021</w:t>
      </w:r>
      <w:r w:rsidR="002C1F51" w:rsidRPr="00692545">
        <w:rPr>
          <w:rFonts w:ascii="Times New Roman" w:eastAsia="Times New Roman" w:hAnsi="Times New Roman" w:cs="Times New Roman"/>
          <w:sz w:val="24"/>
          <w:szCs w:val="24"/>
          <w:lang w:val="en-GB" w:eastAsia="en-GB"/>
        </w:rPr>
        <w:t>)</w:t>
      </w:r>
      <w:r w:rsidRPr="00692545">
        <w:rPr>
          <w:rFonts w:ascii="Times New Roman" w:eastAsia="Times New Roman" w:hAnsi="Times New Roman" w:cs="Times New Roman"/>
          <w:sz w:val="24"/>
          <w:szCs w:val="24"/>
          <w:lang w:val="en-GB" w:eastAsia="en-GB"/>
        </w:rPr>
        <w:t xml:space="preserve">. </w:t>
      </w:r>
    </w:p>
    <w:p w:rsidR="00333E3F" w:rsidRPr="00692545" w:rsidRDefault="00692545" w:rsidP="00692545">
      <w:pPr>
        <w:spacing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In conclusion, Aston Martin's business approach matches its best assets. The company uses its brand reputation, innovation focus, production skills, strategic alliances, financial stability, and global distribution network to achieve its goals. This alignment helps Aston Martin stay at the top of the premium automotive industry by offering high-quality, high-performance vehicles.</w:t>
      </w:r>
    </w:p>
    <w:p w:rsidR="00594018" w:rsidRPr="00692545" w:rsidRDefault="00692545" w:rsidP="00692545">
      <w:pPr>
        <w:spacing w:line="360" w:lineRule="auto"/>
        <w:rPr>
          <w:rFonts w:ascii="Times New Roman" w:hAnsi="Times New Roman" w:cs="Times New Roman"/>
          <w:b/>
          <w:sz w:val="24"/>
          <w:szCs w:val="24"/>
        </w:rPr>
      </w:pPr>
      <w:r w:rsidRPr="00692545">
        <w:rPr>
          <w:rFonts w:ascii="Times New Roman" w:hAnsi="Times New Roman" w:cs="Times New Roman"/>
          <w:b/>
          <w:sz w:val="24"/>
          <w:szCs w:val="24"/>
        </w:rPr>
        <w:t xml:space="preserve">Evaluate with evidence how </w:t>
      </w:r>
      <w:r w:rsidR="00562628" w:rsidRPr="00692545">
        <w:rPr>
          <w:rFonts w:ascii="Times New Roman" w:hAnsi="Times New Roman" w:cs="Times New Roman"/>
          <w:b/>
          <w:sz w:val="24"/>
          <w:szCs w:val="24"/>
        </w:rPr>
        <w:t>Aston Martin</w:t>
      </w:r>
      <w:r w:rsidRPr="00692545">
        <w:rPr>
          <w:rFonts w:ascii="Times New Roman" w:hAnsi="Times New Roman" w:cs="Times New Roman"/>
          <w:b/>
          <w:sz w:val="24"/>
          <w:szCs w:val="24"/>
        </w:rPr>
        <w:t xml:space="preserve"> has tried to become more competitive while considering sustainability and the environment.</w:t>
      </w:r>
    </w:p>
    <w:p w:rsidR="00594018"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b/>
          <w:sz w:val="24"/>
          <w:szCs w:val="24"/>
          <w:lang w:val="en-GB" w:eastAsia="en-GB"/>
        </w:rPr>
        <w:t xml:space="preserve">The Focus Strategy: </w:t>
      </w:r>
      <w:r w:rsidRPr="00692545">
        <w:rPr>
          <w:rFonts w:ascii="Times New Roman" w:eastAsia="Times New Roman" w:hAnsi="Times New Roman" w:cs="Times New Roman"/>
          <w:sz w:val="24"/>
          <w:szCs w:val="24"/>
          <w:lang w:val="en-GB" w:eastAsia="en-GB"/>
        </w:rPr>
        <w:t xml:space="preserve">Focusing on one market segment or speciality is a focus approach. For Aston Martin, this means targeting wealthy buyers of luxury sports cars and grand tourers. </w:t>
      </w:r>
    </w:p>
    <w:p w:rsidR="00594018"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To be competitive it created exclusive Cars: Aston Martin makes luxury automobiles including the DB11, Vantage, and DBS Superleggera. Luxury attracts customers who desire something </w:t>
      </w:r>
      <w:r w:rsidRPr="00692545">
        <w:rPr>
          <w:rFonts w:ascii="Times New Roman" w:eastAsia="Times New Roman" w:hAnsi="Times New Roman" w:cs="Times New Roman"/>
          <w:sz w:val="24"/>
          <w:szCs w:val="24"/>
          <w:lang w:val="en-GB" w:eastAsia="en-GB"/>
        </w:rPr>
        <w:lastRenderedPageBreak/>
        <w:t>extraordinary</w:t>
      </w:r>
      <w:r w:rsidR="002C1F51" w:rsidRPr="00692545">
        <w:rPr>
          <w:rFonts w:ascii="Times New Roman" w:eastAsia="Times New Roman" w:hAnsi="Times New Roman" w:cs="Times New Roman"/>
          <w:sz w:val="24"/>
          <w:szCs w:val="24"/>
          <w:lang w:val="en-GB" w:eastAsia="en-GB"/>
        </w:rPr>
        <w:t xml:space="preserve"> (</w:t>
      </w:r>
      <w:r w:rsidR="002C1F51" w:rsidRPr="00692545">
        <w:rPr>
          <w:rFonts w:ascii="Times New Roman" w:hAnsi="Times New Roman" w:cs="Times New Roman"/>
          <w:color w:val="222222"/>
          <w:sz w:val="24"/>
          <w:szCs w:val="24"/>
          <w:shd w:val="clear" w:color="auto" w:fill="FFFFFF"/>
        </w:rPr>
        <w:t>Fazendeiro, 2020</w:t>
      </w:r>
      <w:r w:rsidR="002C1F51" w:rsidRPr="00692545">
        <w:rPr>
          <w:rFonts w:ascii="Times New Roman" w:eastAsia="Times New Roman" w:hAnsi="Times New Roman" w:cs="Times New Roman"/>
          <w:sz w:val="24"/>
          <w:szCs w:val="24"/>
          <w:lang w:val="en-GB" w:eastAsia="en-GB"/>
        </w:rPr>
        <w:t>)</w:t>
      </w:r>
      <w:r w:rsidRPr="00692545">
        <w:rPr>
          <w:rFonts w:ascii="Times New Roman" w:eastAsia="Times New Roman" w:hAnsi="Times New Roman" w:cs="Times New Roman"/>
          <w:sz w:val="24"/>
          <w:szCs w:val="24"/>
          <w:lang w:val="en-GB" w:eastAsia="en-GB"/>
        </w:rPr>
        <w:t xml:space="preserve">. This distinguishes it from other car brands. Aston Martin's premium focus works because of brand loyalty and high automobile costs. Aston Martin's luxury cars are still in demand despite economic fluctuations. </w:t>
      </w:r>
    </w:p>
    <w:p w:rsidR="00594018"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b/>
          <w:sz w:val="24"/>
          <w:szCs w:val="24"/>
          <w:lang w:val="en-GB" w:eastAsia="en-GB"/>
        </w:rPr>
        <w:t>Differentiation</w:t>
      </w:r>
      <w:r w:rsidRPr="00692545">
        <w:rPr>
          <w:rFonts w:ascii="Times New Roman" w:eastAsia="Times New Roman" w:hAnsi="Times New Roman" w:cs="Times New Roman"/>
          <w:sz w:val="24"/>
          <w:szCs w:val="24"/>
          <w:lang w:val="en-GB" w:eastAsia="en-GB"/>
        </w:rPr>
        <w:t xml:space="preserve">:  Differentiation strategies distinguish products and services from competition. Aston Martin makes cars with unique design, great performance, and cutting-edge technology. Aston Martin makes elegant, powerful automobiles. The DBX SUV, for instance, blends luxury and sports car elements to attract unique buyers. Partnerships Technology is developed with Red Bull Racing and other companies. These agreements create innovative aerodynamics and hybrid engines that distinguish Aston Martin automobiles. Aston Martin stays ahead of competitors with their unique designs and superior technology. The Differentiation strategy helps the corporation keep pricing high and attract clients. </w:t>
      </w:r>
    </w:p>
    <w:p w:rsidR="00594018" w:rsidRPr="00692545" w:rsidRDefault="00594018" w:rsidP="00692545">
      <w:pPr>
        <w:spacing w:after="0" w:line="360" w:lineRule="auto"/>
        <w:rPr>
          <w:rFonts w:ascii="Times New Roman" w:eastAsia="Times New Roman" w:hAnsi="Times New Roman" w:cs="Times New Roman"/>
          <w:sz w:val="24"/>
          <w:szCs w:val="24"/>
          <w:lang w:val="en-GB" w:eastAsia="en-GB"/>
        </w:rPr>
      </w:pPr>
    </w:p>
    <w:p w:rsidR="00594018"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Focus and Differentiation have worked for Aston Martin. Its luxury and high-performance cars attract wealthy buyers. Their innovative designs and strong brand image set them apart. While cost leadership is not a priority for Aston Martin, they have made production more efficient. Instead of competing on pricing, they deliver luxury and quality, which has helped them remain a top luxury automobile brand.</w:t>
      </w:r>
    </w:p>
    <w:p w:rsidR="000E76D4" w:rsidRPr="00692545" w:rsidRDefault="00692545" w:rsidP="00692545">
      <w:pPr>
        <w:spacing w:line="360" w:lineRule="auto"/>
        <w:rPr>
          <w:rFonts w:ascii="Times New Roman" w:eastAsia="Times New Roman" w:hAnsi="Times New Roman" w:cs="Times New Roman"/>
          <w:b/>
          <w:sz w:val="24"/>
          <w:szCs w:val="24"/>
          <w:lang w:val="en-GB" w:eastAsia="en-GB"/>
        </w:rPr>
      </w:pPr>
      <w:r w:rsidRPr="00692545">
        <w:rPr>
          <w:rFonts w:ascii="Times New Roman" w:hAnsi="Times New Roman" w:cs="Times New Roman"/>
          <w:b/>
          <w:sz w:val="24"/>
          <w:szCs w:val="24"/>
        </w:rPr>
        <w:t>Evaluate with evidence how the selected company has tried to become more competitive while taking into consideration sustainability and the environment.</w:t>
      </w:r>
    </w:p>
    <w:p w:rsidR="000E76D4" w:rsidRPr="00692545" w:rsidRDefault="00692545" w:rsidP="00692545">
      <w:pPr>
        <w:spacing w:line="360" w:lineRule="auto"/>
        <w:rPr>
          <w:rFonts w:ascii="Times New Roman" w:eastAsia="Times New Roman" w:hAnsi="Times New Roman" w:cs="Times New Roman"/>
          <w:b/>
          <w:sz w:val="24"/>
          <w:szCs w:val="24"/>
          <w:lang w:val="en-GB" w:eastAsia="en-GB"/>
        </w:rPr>
      </w:pPr>
      <w:r w:rsidRPr="00692545">
        <w:rPr>
          <w:rFonts w:ascii="Times New Roman" w:eastAsia="Times New Roman" w:hAnsi="Times New Roman" w:cs="Times New Roman"/>
          <w:sz w:val="24"/>
          <w:szCs w:val="24"/>
          <w:lang w:val="en-GB" w:eastAsia="en-GB"/>
        </w:rPr>
        <w:t xml:space="preserve">To compete in an environmentally conscious market, luxury sports car maker Aston Martin is focusing more on sustainability. Below is how the company is incorporating sustainability into its business plan and how it is improving its market position. </w:t>
      </w:r>
    </w:p>
    <w:p w:rsidR="000E76D4" w:rsidRPr="00692545" w:rsidRDefault="00692545" w:rsidP="00692545">
      <w:pPr>
        <w:spacing w:line="360" w:lineRule="auto"/>
        <w:rPr>
          <w:rFonts w:ascii="Times New Roman" w:eastAsia="Times New Roman" w:hAnsi="Times New Roman" w:cs="Times New Roman"/>
          <w:b/>
          <w:sz w:val="24"/>
          <w:szCs w:val="24"/>
          <w:lang w:val="en-GB" w:eastAsia="en-GB"/>
        </w:rPr>
      </w:pPr>
      <w:r w:rsidRPr="00692545">
        <w:rPr>
          <w:rFonts w:ascii="Times New Roman" w:eastAsia="Times New Roman" w:hAnsi="Times New Roman" w:cs="Times New Roman"/>
          <w:sz w:val="24"/>
          <w:szCs w:val="24"/>
          <w:lang w:val="en-GB" w:eastAsia="en-GB"/>
        </w:rPr>
        <w:t xml:space="preserve">1. </w:t>
      </w:r>
      <w:r w:rsidRPr="00692545">
        <w:rPr>
          <w:rFonts w:ascii="Times New Roman" w:eastAsia="Times New Roman" w:hAnsi="Times New Roman" w:cs="Times New Roman"/>
          <w:b/>
          <w:sz w:val="24"/>
          <w:szCs w:val="24"/>
          <w:lang w:val="en-GB" w:eastAsia="en-GB"/>
        </w:rPr>
        <w:t>Electrifying Vehicle Range</w:t>
      </w:r>
      <w:r w:rsidRPr="00692545">
        <w:rPr>
          <w:rFonts w:ascii="Times New Roman" w:eastAsia="Times New Roman" w:hAnsi="Times New Roman" w:cs="Times New Roman"/>
          <w:sz w:val="24"/>
          <w:szCs w:val="24"/>
          <w:lang w:val="en-GB" w:eastAsia="en-GB"/>
        </w:rPr>
        <w:t xml:space="preserve"> </w:t>
      </w:r>
    </w:p>
    <w:p w:rsidR="000E76D4" w:rsidRPr="00692545" w:rsidRDefault="009356FD" w:rsidP="00692545">
      <w:pPr>
        <w:spacing w:line="360" w:lineRule="auto"/>
        <w:rPr>
          <w:rFonts w:ascii="Times New Roman" w:eastAsia="Times New Roman" w:hAnsi="Times New Roman" w:cs="Times New Roman"/>
          <w:b/>
          <w:sz w:val="24"/>
          <w:szCs w:val="24"/>
          <w:lang w:val="en-GB" w:eastAsia="en-GB"/>
        </w:rPr>
      </w:pPr>
      <w:r w:rsidRPr="00692545">
        <w:rPr>
          <w:rFonts w:ascii="Times New Roman" w:eastAsia="Times New Roman" w:hAnsi="Times New Roman" w:cs="Times New Roman"/>
          <w:sz w:val="24"/>
          <w:szCs w:val="24"/>
          <w:lang w:val="en-GB" w:eastAsia="en-GB"/>
        </w:rPr>
        <w:t>These are v</w:t>
      </w:r>
      <w:r w:rsidR="00692545" w:rsidRPr="00692545">
        <w:rPr>
          <w:rFonts w:ascii="Times New Roman" w:eastAsia="Times New Roman" w:hAnsi="Times New Roman" w:cs="Times New Roman"/>
          <w:sz w:val="24"/>
          <w:szCs w:val="24"/>
          <w:lang w:val="en-GB" w:eastAsia="en-GB"/>
        </w:rPr>
        <w:t>ehicles using electric or hybrid powertrains</w:t>
      </w:r>
      <w:r w:rsidRPr="00692545">
        <w:rPr>
          <w:rFonts w:ascii="Times New Roman" w:eastAsia="Times New Roman" w:hAnsi="Times New Roman" w:cs="Times New Roman"/>
          <w:sz w:val="24"/>
          <w:szCs w:val="24"/>
          <w:lang w:val="en-GB" w:eastAsia="en-GB"/>
        </w:rPr>
        <w:t xml:space="preserve"> to</w:t>
      </w:r>
      <w:r w:rsidR="00692545" w:rsidRPr="00692545">
        <w:rPr>
          <w:rFonts w:ascii="Times New Roman" w:eastAsia="Times New Roman" w:hAnsi="Times New Roman" w:cs="Times New Roman"/>
          <w:sz w:val="24"/>
          <w:szCs w:val="24"/>
          <w:lang w:val="en-GB" w:eastAsia="en-GB"/>
        </w:rPr>
        <w:t xml:space="preserve"> cut pollution and enhance efficiency. This is where Aston Mart</w:t>
      </w:r>
      <w:r w:rsidRPr="00692545">
        <w:rPr>
          <w:rFonts w:ascii="Times New Roman" w:eastAsia="Times New Roman" w:hAnsi="Times New Roman" w:cs="Times New Roman"/>
          <w:sz w:val="24"/>
          <w:szCs w:val="24"/>
          <w:lang w:val="en-GB" w:eastAsia="en-GB"/>
        </w:rPr>
        <w:t>in is spending substantially.</w:t>
      </w:r>
      <w:r w:rsidR="00692545" w:rsidRPr="00692545">
        <w:rPr>
          <w:rFonts w:ascii="Times New Roman" w:eastAsia="Times New Roman" w:hAnsi="Times New Roman" w:cs="Times New Roman"/>
          <w:sz w:val="24"/>
          <w:szCs w:val="24"/>
          <w:lang w:val="en-GB" w:eastAsia="en-GB"/>
        </w:rPr>
        <w:t xml:space="preserve"> Aston Martin offers hybrids like the DBX707 and Valhalla</w:t>
      </w:r>
      <w:r w:rsidR="002C1F51" w:rsidRPr="00692545">
        <w:rPr>
          <w:rFonts w:ascii="Times New Roman" w:eastAsia="Times New Roman" w:hAnsi="Times New Roman" w:cs="Times New Roman"/>
          <w:sz w:val="24"/>
          <w:szCs w:val="24"/>
          <w:lang w:val="en-GB" w:eastAsia="en-GB"/>
        </w:rPr>
        <w:t xml:space="preserve"> (</w:t>
      </w:r>
      <w:r w:rsidR="002C1F51" w:rsidRPr="00692545">
        <w:rPr>
          <w:rFonts w:ascii="Times New Roman" w:hAnsi="Times New Roman" w:cs="Times New Roman"/>
          <w:color w:val="222222"/>
          <w:sz w:val="24"/>
          <w:szCs w:val="24"/>
          <w:shd w:val="clear" w:color="auto" w:fill="FFFFFF"/>
        </w:rPr>
        <w:t>Pieraccini and Vogt, 2014</w:t>
      </w:r>
      <w:r w:rsidR="002C1F51" w:rsidRPr="00692545">
        <w:rPr>
          <w:rFonts w:ascii="Times New Roman" w:eastAsia="Times New Roman" w:hAnsi="Times New Roman" w:cs="Times New Roman"/>
          <w:sz w:val="24"/>
          <w:szCs w:val="24"/>
          <w:lang w:val="en-GB" w:eastAsia="en-GB"/>
        </w:rPr>
        <w:t>)</w:t>
      </w:r>
      <w:r w:rsidR="00692545" w:rsidRPr="00692545">
        <w:rPr>
          <w:rFonts w:ascii="Times New Roman" w:eastAsia="Times New Roman" w:hAnsi="Times New Roman" w:cs="Times New Roman"/>
          <w:sz w:val="24"/>
          <w:szCs w:val="24"/>
          <w:lang w:val="en-GB" w:eastAsia="en-GB"/>
        </w:rPr>
        <w:t>. Traditional engines and electric motors reduce pollutants and fuel efficiency in these auto</w:t>
      </w:r>
      <w:r w:rsidRPr="00692545">
        <w:rPr>
          <w:rFonts w:ascii="Times New Roman" w:eastAsia="Times New Roman" w:hAnsi="Times New Roman" w:cs="Times New Roman"/>
          <w:sz w:val="24"/>
          <w:szCs w:val="24"/>
          <w:lang w:val="en-GB" w:eastAsia="en-GB"/>
        </w:rPr>
        <w:t xml:space="preserve">s. </w:t>
      </w:r>
      <w:r w:rsidR="00692545" w:rsidRPr="00692545">
        <w:rPr>
          <w:rFonts w:ascii="Times New Roman" w:eastAsia="Times New Roman" w:hAnsi="Times New Roman" w:cs="Times New Roman"/>
          <w:sz w:val="24"/>
          <w:szCs w:val="24"/>
          <w:lang w:val="en-GB" w:eastAsia="en-GB"/>
        </w:rPr>
        <w:t>Aston Martin's first fully electric car, the Rapide E, makes significa</w:t>
      </w:r>
      <w:r w:rsidRPr="00692545">
        <w:rPr>
          <w:rFonts w:ascii="Times New Roman" w:eastAsia="Times New Roman" w:hAnsi="Times New Roman" w:cs="Times New Roman"/>
          <w:sz w:val="24"/>
          <w:szCs w:val="24"/>
          <w:lang w:val="en-GB" w:eastAsia="en-GB"/>
        </w:rPr>
        <w:t xml:space="preserve">nt carbon reduction progress. </w:t>
      </w:r>
      <w:r w:rsidR="00692545" w:rsidRPr="00692545">
        <w:rPr>
          <w:rFonts w:ascii="Times New Roman" w:eastAsia="Times New Roman" w:hAnsi="Times New Roman" w:cs="Times New Roman"/>
          <w:sz w:val="24"/>
          <w:szCs w:val="24"/>
          <w:lang w:val="en-GB" w:eastAsia="en-GB"/>
        </w:rPr>
        <w:t xml:space="preserve">These electrification efforts help Aston Martin </w:t>
      </w:r>
      <w:r w:rsidRPr="00692545">
        <w:rPr>
          <w:rFonts w:ascii="Times New Roman" w:eastAsia="Times New Roman" w:hAnsi="Times New Roman" w:cs="Times New Roman"/>
          <w:sz w:val="24"/>
          <w:szCs w:val="24"/>
          <w:lang w:val="en-GB" w:eastAsia="en-GB"/>
        </w:rPr>
        <w:t>fulfil</w:t>
      </w:r>
      <w:r w:rsidR="00692545" w:rsidRPr="00692545">
        <w:rPr>
          <w:rFonts w:ascii="Times New Roman" w:eastAsia="Times New Roman" w:hAnsi="Times New Roman" w:cs="Times New Roman"/>
          <w:sz w:val="24"/>
          <w:szCs w:val="24"/>
          <w:lang w:val="en-GB" w:eastAsia="en-GB"/>
        </w:rPr>
        <w:t xml:space="preserve"> higher pollution rules and attract eco-conscious customers, keeping the brand relevant in a c</w:t>
      </w:r>
      <w:r w:rsidRPr="00692545">
        <w:rPr>
          <w:rFonts w:ascii="Times New Roman" w:eastAsia="Times New Roman" w:hAnsi="Times New Roman" w:cs="Times New Roman"/>
          <w:sz w:val="24"/>
          <w:szCs w:val="24"/>
          <w:lang w:val="en-GB" w:eastAsia="en-GB"/>
        </w:rPr>
        <w:t xml:space="preserve">hanging automotive industry. </w:t>
      </w:r>
    </w:p>
    <w:p w:rsidR="000E76D4" w:rsidRPr="00692545" w:rsidRDefault="00692545" w:rsidP="00692545">
      <w:pPr>
        <w:spacing w:line="360" w:lineRule="auto"/>
        <w:rPr>
          <w:rFonts w:ascii="Times New Roman" w:eastAsia="Times New Roman" w:hAnsi="Times New Roman" w:cs="Times New Roman"/>
          <w:b/>
          <w:sz w:val="24"/>
          <w:szCs w:val="24"/>
          <w:lang w:val="en-GB" w:eastAsia="en-GB"/>
        </w:rPr>
      </w:pPr>
      <w:r w:rsidRPr="00692545">
        <w:rPr>
          <w:rFonts w:ascii="Times New Roman" w:eastAsia="Times New Roman" w:hAnsi="Times New Roman" w:cs="Times New Roman"/>
          <w:b/>
          <w:sz w:val="24"/>
          <w:szCs w:val="24"/>
          <w:lang w:val="en-GB" w:eastAsia="en-GB"/>
        </w:rPr>
        <w:lastRenderedPageBreak/>
        <w:t xml:space="preserve">2 Sustainable Manufacturing </w:t>
      </w:r>
    </w:p>
    <w:p w:rsidR="000E76D4" w:rsidRPr="00692545" w:rsidRDefault="00692545" w:rsidP="00692545">
      <w:pPr>
        <w:spacing w:line="360" w:lineRule="auto"/>
        <w:rPr>
          <w:rFonts w:ascii="Times New Roman" w:eastAsia="Times New Roman" w:hAnsi="Times New Roman" w:cs="Times New Roman"/>
          <w:b/>
          <w:sz w:val="24"/>
          <w:szCs w:val="24"/>
          <w:lang w:val="en-GB" w:eastAsia="en-GB"/>
        </w:rPr>
      </w:pPr>
      <w:r w:rsidRPr="00692545">
        <w:rPr>
          <w:rFonts w:ascii="Times New Roman" w:eastAsia="Times New Roman" w:hAnsi="Times New Roman" w:cs="Times New Roman"/>
          <w:sz w:val="24"/>
          <w:szCs w:val="24"/>
          <w:lang w:val="en-GB" w:eastAsia="en-GB"/>
        </w:rPr>
        <w:t xml:space="preserve">Sustainable manufacturing reduces energy and waste utilization. </w:t>
      </w:r>
    </w:p>
    <w:p w:rsidR="000E76D4" w:rsidRPr="00692545" w:rsidRDefault="009356FD" w:rsidP="00692545">
      <w:pPr>
        <w:spacing w:line="360" w:lineRule="auto"/>
        <w:rPr>
          <w:rFonts w:ascii="Times New Roman" w:eastAsia="Times New Roman" w:hAnsi="Times New Roman" w:cs="Times New Roman"/>
          <w:b/>
          <w:sz w:val="24"/>
          <w:szCs w:val="24"/>
          <w:lang w:val="en-GB" w:eastAsia="en-GB"/>
        </w:rPr>
      </w:pPr>
      <w:r w:rsidRPr="00692545">
        <w:rPr>
          <w:rFonts w:ascii="Times New Roman" w:eastAsia="Times New Roman" w:hAnsi="Times New Roman" w:cs="Times New Roman"/>
          <w:sz w:val="24"/>
          <w:szCs w:val="24"/>
          <w:lang w:val="en-GB" w:eastAsia="en-GB"/>
        </w:rPr>
        <w:t xml:space="preserve">Energy Efficiency: </w:t>
      </w:r>
      <w:r w:rsidR="00692545" w:rsidRPr="00692545">
        <w:rPr>
          <w:rFonts w:ascii="Times New Roman" w:eastAsia="Times New Roman" w:hAnsi="Times New Roman" w:cs="Times New Roman"/>
          <w:sz w:val="24"/>
          <w:szCs w:val="24"/>
          <w:lang w:val="en-GB" w:eastAsia="en-GB"/>
        </w:rPr>
        <w:t>Aston Martin aims to enhance factory energy efficiency and em</w:t>
      </w:r>
      <w:r w:rsidRPr="00692545">
        <w:rPr>
          <w:rFonts w:ascii="Times New Roman" w:eastAsia="Times New Roman" w:hAnsi="Times New Roman" w:cs="Times New Roman"/>
          <w:sz w:val="24"/>
          <w:szCs w:val="24"/>
          <w:lang w:val="en-GB" w:eastAsia="en-GB"/>
        </w:rPr>
        <w:t xml:space="preserve">ploy renewable energy sources. </w:t>
      </w:r>
      <w:r w:rsidR="00692545" w:rsidRPr="00692545">
        <w:rPr>
          <w:rFonts w:ascii="Times New Roman" w:eastAsia="Times New Roman" w:hAnsi="Times New Roman" w:cs="Times New Roman"/>
          <w:sz w:val="24"/>
          <w:szCs w:val="24"/>
          <w:lang w:val="en-GB" w:eastAsia="en-GB"/>
        </w:rPr>
        <w:t>The company recycles and reduces garbage to red</w:t>
      </w:r>
      <w:r w:rsidRPr="00692545">
        <w:rPr>
          <w:rFonts w:ascii="Times New Roman" w:eastAsia="Times New Roman" w:hAnsi="Times New Roman" w:cs="Times New Roman"/>
          <w:sz w:val="24"/>
          <w:szCs w:val="24"/>
          <w:lang w:val="en-GB" w:eastAsia="en-GB"/>
        </w:rPr>
        <w:t xml:space="preserve">uce its environmental impact. </w:t>
      </w:r>
      <w:r w:rsidR="00692545" w:rsidRPr="00692545">
        <w:rPr>
          <w:rFonts w:ascii="Times New Roman" w:eastAsia="Times New Roman" w:hAnsi="Times New Roman" w:cs="Times New Roman"/>
          <w:sz w:val="24"/>
          <w:szCs w:val="24"/>
          <w:lang w:val="en-GB" w:eastAsia="en-GB"/>
        </w:rPr>
        <w:t xml:space="preserve">Aston Martin's competitiveness benefits from sustainable production, which reduces operational costs and meets environmental standards, making it more appealing to eco-conscious buyers. </w:t>
      </w:r>
    </w:p>
    <w:p w:rsidR="000E76D4" w:rsidRPr="00692545" w:rsidRDefault="009356FD" w:rsidP="00692545">
      <w:pPr>
        <w:spacing w:line="360" w:lineRule="auto"/>
        <w:rPr>
          <w:rFonts w:ascii="Times New Roman" w:eastAsia="Times New Roman" w:hAnsi="Times New Roman" w:cs="Times New Roman"/>
          <w:b/>
          <w:sz w:val="24"/>
          <w:szCs w:val="24"/>
          <w:lang w:val="en-GB" w:eastAsia="en-GB"/>
        </w:rPr>
      </w:pPr>
      <w:r w:rsidRPr="00692545">
        <w:rPr>
          <w:rFonts w:ascii="Times New Roman" w:eastAsia="Times New Roman" w:hAnsi="Times New Roman" w:cs="Times New Roman"/>
          <w:b/>
          <w:sz w:val="24"/>
          <w:szCs w:val="24"/>
          <w:lang w:val="en-GB" w:eastAsia="en-GB"/>
        </w:rPr>
        <w:t xml:space="preserve">3 </w:t>
      </w:r>
      <w:r w:rsidR="00692545" w:rsidRPr="00692545">
        <w:rPr>
          <w:rFonts w:ascii="Times New Roman" w:eastAsia="Times New Roman" w:hAnsi="Times New Roman" w:cs="Times New Roman"/>
          <w:b/>
          <w:sz w:val="24"/>
          <w:szCs w:val="24"/>
          <w:lang w:val="en-GB" w:eastAsia="en-GB"/>
        </w:rPr>
        <w:t>Use Sustainable Materials</w:t>
      </w:r>
      <w:r w:rsidRPr="00692545">
        <w:rPr>
          <w:rFonts w:ascii="Times New Roman" w:eastAsia="Times New Roman" w:hAnsi="Times New Roman" w:cs="Times New Roman"/>
          <w:sz w:val="24"/>
          <w:szCs w:val="24"/>
          <w:lang w:val="en-GB" w:eastAsia="en-GB"/>
        </w:rPr>
        <w:t xml:space="preserve"> </w:t>
      </w:r>
    </w:p>
    <w:p w:rsidR="000E76D4" w:rsidRPr="00692545" w:rsidRDefault="00692545" w:rsidP="00692545">
      <w:pPr>
        <w:spacing w:line="360" w:lineRule="auto"/>
        <w:rPr>
          <w:rFonts w:ascii="Times New Roman" w:eastAsia="Times New Roman" w:hAnsi="Times New Roman" w:cs="Times New Roman"/>
          <w:b/>
          <w:sz w:val="24"/>
          <w:szCs w:val="24"/>
          <w:lang w:val="en-GB" w:eastAsia="en-GB"/>
        </w:rPr>
      </w:pPr>
      <w:r w:rsidRPr="00692545">
        <w:rPr>
          <w:rFonts w:ascii="Times New Roman" w:eastAsia="Times New Roman" w:hAnsi="Times New Roman" w:cs="Times New Roman"/>
          <w:sz w:val="24"/>
          <w:szCs w:val="24"/>
          <w:lang w:val="en-GB" w:eastAsia="en-GB"/>
        </w:rPr>
        <w:t>Vehicle manufacturing using sustainable materials involves choosing eco-friendly and r</w:t>
      </w:r>
      <w:r w:rsidR="009356FD" w:rsidRPr="00692545">
        <w:rPr>
          <w:rFonts w:ascii="Times New Roman" w:eastAsia="Times New Roman" w:hAnsi="Times New Roman" w:cs="Times New Roman"/>
          <w:sz w:val="24"/>
          <w:szCs w:val="24"/>
          <w:lang w:val="en-GB" w:eastAsia="en-GB"/>
        </w:rPr>
        <w:t xml:space="preserve">esponsibly sourced materials. </w:t>
      </w:r>
      <w:r w:rsidRPr="00692545">
        <w:rPr>
          <w:rFonts w:ascii="Times New Roman" w:eastAsia="Times New Roman" w:hAnsi="Times New Roman" w:cs="Times New Roman"/>
          <w:sz w:val="24"/>
          <w:szCs w:val="24"/>
          <w:lang w:val="en-GB" w:eastAsia="en-GB"/>
        </w:rPr>
        <w:t>Aston Martin now uses recyclable materials and sus</w:t>
      </w:r>
      <w:r w:rsidR="009356FD" w:rsidRPr="00692545">
        <w:rPr>
          <w:rFonts w:ascii="Times New Roman" w:eastAsia="Times New Roman" w:hAnsi="Times New Roman" w:cs="Times New Roman"/>
          <w:sz w:val="24"/>
          <w:szCs w:val="24"/>
          <w:lang w:val="en-GB" w:eastAsia="en-GB"/>
        </w:rPr>
        <w:t>tainable leather in the DBX</w:t>
      </w:r>
      <w:r w:rsidR="002C1F51" w:rsidRPr="00692545">
        <w:rPr>
          <w:rFonts w:ascii="Times New Roman" w:eastAsia="Times New Roman" w:hAnsi="Times New Roman" w:cs="Times New Roman"/>
          <w:sz w:val="24"/>
          <w:szCs w:val="24"/>
          <w:lang w:val="en-GB" w:eastAsia="en-GB"/>
        </w:rPr>
        <w:t xml:space="preserve"> (</w:t>
      </w:r>
      <w:r w:rsidR="002C1F51" w:rsidRPr="00692545">
        <w:rPr>
          <w:rFonts w:ascii="Times New Roman" w:hAnsi="Times New Roman" w:cs="Times New Roman"/>
          <w:color w:val="222222"/>
          <w:sz w:val="24"/>
          <w:szCs w:val="24"/>
          <w:shd w:val="clear" w:color="auto" w:fill="FFFFFF"/>
        </w:rPr>
        <w:t>Schaber, 2022</w:t>
      </w:r>
      <w:r w:rsidR="002C1F51" w:rsidRPr="00692545">
        <w:rPr>
          <w:rFonts w:ascii="Times New Roman" w:eastAsia="Times New Roman" w:hAnsi="Times New Roman" w:cs="Times New Roman"/>
          <w:sz w:val="24"/>
          <w:szCs w:val="24"/>
          <w:lang w:val="en-GB" w:eastAsia="en-GB"/>
        </w:rPr>
        <w:t>)</w:t>
      </w:r>
      <w:r w:rsidR="009356FD" w:rsidRPr="00692545">
        <w:rPr>
          <w:rFonts w:ascii="Times New Roman" w:eastAsia="Times New Roman" w:hAnsi="Times New Roman" w:cs="Times New Roman"/>
          <w:sz w:val="24"/>
          <w:szCs w:val="24"/>
          <w:lang w:val="en-GB" w:eastAsia="en-GB"/>
        </w:rPr>
        <w:t xml:space="preserve">. </w:t>
      </w:r>
      <w:r w:rsidRPr="00692545">
        <w:rPr>
          <w:rFonts w:ascii="Times New Roman" w:eastAsia="Times New Roman" w:hAnsi="Times New Roman" w:cs="Times New Roman"/>
          <w:sz w:val="24"/>
          <w:szCs w:val="24"/>
          <w:lang w:val="en-GB" w:eastAsia="en-GB"/>
        </w:rPr>
        <w:t>The company sources resourc</w:t>
      </w:r>
      <w:r w:rsidR="009356FD" w:rsidRPr="00692545">
        <w:rPr>
          <w:rFonts w:ascii="Times New Roman" w:eastAsia="Times New Roman" w:hAnsi="Times New Roman" w:cs="Times New Roman"/>
          <w:sz w:val="24"/>
          <w:szCs w:val="24"/>
          <w:lang w:val="en-GB" w:eastAsia="en-GB"/>
        </w:rPr>
        <w:t xml:space="preserve">es ethically and sustainably. </w:t>
      </w:r>
      <w:r w:rsidRPr="00692545">
        <w:rPr>
          <w:rFonts w:ascii="Times New Roman" w:eastAsia="Times New Roman" w:hAnsi="Times New Roman" w:cs="Times New Roman"/>
          <w:sz w:val="24"/>
          <w:szCs w:val="24"/>
          <w:lang w:val="en-GB" w:eastAsia="en-GB"/>
        </w:rPr>
        <w:t xml:space="preserve">Aston Martin's ethical manufacturing image is enhanced by adopting sustainable materials. The company stands out from competitors by meeting consumer </w:t>
      </w:r>
      <w:r w:rsidR="009356FD" w:rsidRPr="00692545">
        <w:rPr>
          <w:rFonts w:ascii="Times New Roman" w:eastAsia="Times New Roman" w:hAnsi="Times New Roman" w:cs="Times New Roman"/>
          <w:sz w:val="24"/>
          <w:szCs w:val="24"/>
          <w:lang w:val="en-GB" w:eastAsia="en-GB"/>
        </w:rPr>
        <w:t xml:space="preserve">needs for eco-friendly items. </w:t>
      </w:r>
    </w:p>
    <w:p w:rsidR="000E76D4" w:rsidRPr="00692545" w:rsidRDefault="009356FD" w:rsidP="00692545">
      <w:pPr>
        <w:spacing w:line="360" w:lineRule="auto"/>
        <w:rPr>
          <w:rFonts w:ascii="Times New Roman" w:eastAsia="Times New Roman" w:hAnsi="Times New Roman" w:cs="Times New Roman"/>
          <w:b/>
          <w:sz w:val="24"/>
          <w:szCs w:val="24"/>
          <w:lang w:val="en-GB" w:eastAsia="en-GB"/>
        </w:rPr>
      </w:pPr>
      <w:r w:rsidRPr="00692545">
        <w:rPr>
          <w:rFonts w:ascii="Times New Roman" w:eastAsia="Times New Roman" w:hAnsi="Times New Roman" w:cs="Times New Roman"/>
          <w:b/>
          <w:sz w:val="24"/>
          <w:szCs w:val="24"/>
          <w:lang w:val="en-GB" w:eastAsia="en-GB"/>
        </w:rPr>
        <w:t>4 Carbon Footprint Reduction</w:t>
      </w:r>
      <w:r w:rsidRPr="00692545">
        <w:rPr>
          <w:rFonts w:ascii="Times New Roman" w:eastAsia="Times New Roman" w:hAnsi="Times New Roman" w:cs="Times New Roman"/>
          <w:sz w:val="24"/>
          <w:szCs w:val="24"/>
          <w:lang w:val="en-GB" w:eastAsia="en-GB"/>
        </w:rPr>
        <w:t xml:space="preserve"> </w:t>
      </w:r>
    </w:p>
    <w:p w:rsidR="000E76D4" w:rsidRPr="00692545" w:rsidRDefault="00692545" w:rsidP="00692545">
      <w:pPr>
        <w:spacing w:line="360" w:lineRule="auto"/>
        <w:rPr>
          <w:rFonts w:ascii="Times New Roman" w:eastAsia="Times New Roman" w:hAnsi="Times New Roman" w:cs="Times New Roman"/>
          <w:b/>
          <w:sz w:val="24"/>
          <w:szCs w:val="24"/>
          <w:lang w:val="en-GB" w:eastAsia="en-GB"/>
        </w:rPr>
      </w:pPr>
      <w:r w:rsidRPr="00692545">
        <w:rPr>
          <w:rFonts w:ascii="Times New Roman" w:eastAsia="Times New Roman" w:hAnsi="Times New Roman" w:cs="Times New Roman"/>
          <w:sz w:val="24"/>
          <w:szCs w:val="24"/>
          <w:lang w:val="en-GB" w:eastAsia="en-GB"/>
        </w:rPr>
        <w:t>Reducing carbon footprint requires reducing product and operation gree</w:t>
      </w:r>
      <w:r w:rsidR="009356FD" w:rsidRPr="00692545">
        <w:rPr>
          <w:rFonts w:ascii="Times New Roman" w:eastAsia="Times New Roman" w:hAnsi="Times New Roman" w:cs="Times New Roman"/>
          <w:sz w:val="24"/>
          <w:szCs w:val="24"/>
          <w:lang w:val="en-GB" w:eastAsia="en-GB"/>
        </w:rPr>
        <w:t xml:space="preserve">nhouse gas emissions. </w:t>
      </w:r>
      <w:r w:rsidRPr="00692545">
        <w:rPr>
          <w:rFonts w:ascii="Times New Roman" w:eastAsia="Times New Roman" w:hAnsi="Times New Roman" w:cs="Times New Roman"/>
          <w:sz w:val="24"/>
          <w:szCs w:val="24"/>
          <w:lang w:val="en-GB" w:eastAsia="en-GB"/>
        </w:rPr>
        <w:t>Aston Martin aspires to carbon neutrality by reducing emissions and offs</w:t>
      </w:r>
      <w:r w:rsidR="009356FD" w:rsidRPr="00692545">
        <w:rPr>
          <w:rFonts w:ascii="Times New Roman" w:eastAsia="Times New Roman" w:hAnsi="Times New Roman" w:cs="Times New Roman"/>
          <w:sz w:val="24"/>
          <w:szCs w:val="24"/>
          <w:lang w:val="en-GB" w:eastAsia="en-GB"/>
        </w:rPr>
        <w:t xml:space="preserve">etting leftover carbon output. </w:t>
      </w:r>
      <w:r w:rsidRPr="00692545">
        <w:rPr>
          <w:rFonts w:ascii="Times New Roman" w:eastAsia="Times New Roman" w:hAnsi="Times New Roman" w:cs="Times New Roman"/>
          <w:sz w:val="24"/>
          <w:szCs w:val="24"/>
          <w:lang w:val="en-GB" w:eastAsia="en-GB"/>
        </w:rPr>
        <w:t>The corporation is optimizing energy utilization across its activities to reduce carbon emissions</w:t>
      </w:r>
      <w:r w:rsidR="009356FD" w:rsidRPr="00692545">
        <w:rPr>
          <w:rFonts w:ascii="Times New Roman" w:eastAsia="Times New Roman" w:hAnsi="Times New Roman" w:cs="Times New Roman"/>
          <w:sz w:val="24"/>
          <w:szCs w:val="24"/>
          <w:lang w:val="en-GB" w:eastAsia="en-GB"/>
        </w:rPr>
        <w:t xml:space="preserve">. </w:t>
      </w:r>
      <w:r w:rsidRPr="00692545">
        <w:rPr>
          <w:rFonts w:ascii="Times New Roman" w:eastAsia="Times New Roman" w:hAnsi="Times New Roman" w:cs="Times New Roman"/>
          <w:sz w:val="24"/>
          <w:szCs w:val="24"/>
          <w:lang w:val="en-GB" w:eastAsia="en-GB"/>
        </w:rPr>
        <w:t>Aston Martin can comply with worldwide environmental requirements and attract environmentally concerned clients by reducing its carbon footprint, giving it a</w:t>
      </w:r>
      <w:r>
        <w:rPr>
          <w:rFonts w:ascii="Times New Roman" w:eastAsia="Times New Roman" w:hAnsi="Times New Roman" w:cs="Times New Roman"/>
          <w:sz w:val="24"/>
          <w:szCs w:val="24"/>
          <w:lang w:val="en-GB" w:eastAsia="en-GB"/>
        </w:rPr>
        <w:t>n edge in a sustainable market.</w:t>
      </w:r>
    </w:p>
    <w:p w:rsidR="000E76D4" w:rsidRPr="00692545" w:rsidRDefault="00692545" w:rsidP="00692545">
      <w:pPr>
        <w:spacing w:line="360" w:lineRule="auto"/>
        <w:rPr>
          <w:rFonts w:ascii="Times New Roman" w:eastAsia="Times New Roman" w:hAnsi="Times New Roman" w:cs="Times New Roman"/>
          <w:b/>
          <w:sz w:val="24"/>
          <w:szCs w:val="24"/>
          <w:lang w:val="en-GB" w:eastAsia="en-GB"/>
        </w:rPr>
      </w:pPr>
      <w:r w:rsidRPr="00692545">
        <w:rPr>
          <w:rFonts w:ascii="Times New Roman" w:eastAsia="Times New Roman" w:hAnsi="Times New Roman" w:cs="Times New Roman"/>
          <w:sz w:val="24"/>
          <w:szCs w:val="24"/>
          <w:lang w:val="en-GB" w:eastAsia="en-GB"/>
        </w:rPr>
        <w:t>To stay competitive, Aston Martin is improving its sustainability. The company is meeting environmental demands through electrification, sustainable production, eco-friendly materials, carbon footprint reduction, and technical advances. As the market appreciates sustainability, these measures help Aston Martin meet regulatory standards and boost brand appeal.</w:t>
      </w:r>
    </w:p>
    <w:p w:rsidR="00333E3F" w:rsidRPr="00692545" w:rsidRDefault="00692545" w:rsidP="00692545">
      <w:pPr>
        <w:spacing w:line="360" w:lineRule="auto"/>
        <w:rPr>
          <w:rFonts w:ascii="Times New Roman" w:hAnsi="Times New Roman" w:cs="Times New Roman"/>
          <w:b/>
          <w:sz w:val="24"/>
          <w:szCs w:val="24"/>
        </w:rPr>
      </w:pPr>
      <w:r w:rsidRPr="00692545">
        <w:rPr>
          <w:rFonts w:ascii="Times New Roman" w:hAnsi="Times New Roman" w:cs="Times New Roman"/>
          <w:b/>
          <w:sz w:val="24"/>
          <w:szCs w:val="24"/>
        </w:rPr>
        <w:t>Make recommendations on how other sustainability practices can help the organisation develop future competitive advantages.</w:t>
      </w:r>
    </w:p>
    <w:p w:rsidR="00333E3F"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In the years leading up to the 21st century, the business world has become far more competitive than it was in the previous decades. With the advancement of technology, starting a business is </w:t>
      </w:r>
      <w:r w:rsidRPr="00692545">
        <w:rPr>
          <w:rFonts w:ascii="Times New Roman" w:eastAsia="Times New Roman" w:hAnsi="Times New Roman" w:cs="Times New Roman"/>
          <w:sz w:val="24"/>
          <w:szCs w:val="24"/>
          <w:lang w:val="en-GB" w:eastAsia="en-GB"/>
        </w:rPr>
        <w:lastRenderedPageBreak/>
        <w:t xml:space="preserve">now a lot simpler and less expensive than it was in the past. However, currently, there is a great deal of competition, which makes it more difficult to maintain the stability of the firm. To put it another way, the most essential thing for the organization to undertake to achieve a competitive advantage in the future is to implement sustainable practices. According to Vargas-Hernández and Garcia (2019), sustainable approaches are beneficial to the environment, the health of people, the growth of the economy, and vitality. According to the concept of sustainability, resources are finite and ought to be utilized </w:t>
      </w:r>
      <w:r w:rsidR="009356FD" w:rsidRPr="00692545">
        <w:rPr>
          <w:rFonts w:ascii="Times New Roman" w:eastAsia="Times New Roman" w:hAnsi="Times New Roman" w:cs="Times New Roman"/>
          <w:sz w:val="24"/>
          <w:szCs w:val="24"/>
          <w:lang w:val="en-GB" w:eastAsia="en-GB"/>
        </w:rPr>
        <w:t>practical</w:t>
      </w:r>
      <w:r w:rsidRPr="00692545">
        <w:rPr>
          <w:rFonts w:ascii="Times New Roman" w:eastAsia="Times New Roman" w:hAnsi="Times New Roman" w:cs="Times New Roman"/>
          <w:sz w:val="24"/>
          <w:szCs w:val="24"/>
          <w:lang w:val="en-GB" w:eastAsia="en-GB"/>
        </w:rPr>
        <w:t xml:space="preserve">ly and strategically. In the world of business, the green technique has gained a lot of popularity. To put it another way, this indicates that enterprises and corporations are making every effort to ensure that their well-known operations do not negatively impact the environment. </w:t>
      </w:r>
    </w:p>
    <w:p w:rsidR="00333E3F"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Sustainable business methods will be good for both the company and Mother Earth. Green business practices will help the company get new</w:t>
      </w:r>
      <w:r w:rsidR="00562628" w:rsidRPr="00692545">
        <w:rPr>
          <w:rFonts w:ascii="Times New Roman" w:eastAsia="Times New Roman" w:hAnsi="Times New Roman" w:cs="Times New Roman"/>
          <w:sz w:val="24"/>
          <w:szCs w:val="24"/>
          <w:lang w:val="en-GB" w:eastAsia="en-GB"/>
        </w:rPr>
        <w:t xml:space="preserve"> investors</w:t>
      </w:r>
      <w:r w:rsidRPr="00692545">
        <w:rPr>
          <w:rFonts w:ascii="Times New Roman" w:eastAsia="Times New Roman" w:hAnsi="Times New Roman" w:cs="Times New Roman"/>
          <w:sz w:val="24"/>
          <w:szCs w:val="24"/>
          <w:lang w:val="en-GB" w:eastAsia="en-GB"/>
        </w:rPr>
        <w:t xml:space="preserve"> and clients or make a good impression on them. People are now more aware of their health and the world, as we all know. So, a business strategy that is good for the environment will bring in a lot of new loyal customers. It also saves money, like when you use solar panels instead of energy and many other things (Grimm et al., 2021). Brands that are good for the environment also get great press in the media, which automatically boosts sales and brings in more people who want to work for a company that does Corporate social responsibility (CSR).</w:t>
      </w:r>
    </w:p>
    <w:p w:rsidR="00333E3F" w:rsidRPr="00692545" w:rsidRDefault="00692545" w:rsidP="00692545">
      <w:pPr>
        <w:spacing w:line="360" w:lineRule="auto"/>
        <w:rPr>
          <w:rFonts w:ascii="Times New Roman" w:hAnsi="Times New Roman" w:cs="Times New Roman"/>
          <w:b/>
          <w:sz w:val="24"/>
          <w:szCs w:val="24"/>
        </w:rPr>
      </w:pPr>
      <w:r w:rsidRPr="00692545">
        <w:rPr>
          <w:rFonts w:ascii="Times New Roman" w:hAnsi="Times New Roman" w:cs="Times New Roman"/>
          <w:b/>
          <w:sz w:val="24"/>
          <w:szCs w:val="24"/>
        </w:rPr>
        <w:t>Conclusion</w:t>
      </w:r>
    </w:p>
    <w:p w:rsidR="00333E3F" w:rsidRPr="00692545" w:rsidRDefault="00692545" w:rsidP="00692545">
      <w:pPr>
        <w:spacing w:after="0" w:line="360" w:lineRule="auto"/>
        <w:rPr>
          <w:rFonts w:ascii="Times New Roman" w:eastAsia="Times New Roman" w:hAnsi="Times New Roman" w:cs="Times New Roman"/>
          <w:sz w:val="24"/>
          <w:szCs w:val="24"/>
          <w:lang w:val="en-GB" w:eastAsia="en-GB"/>
        </w:rPr>
      </w:pPr>
      <w:r w:rsidRPr="00692545">
        <w:rPr>
          <w:rFonts w:ascii="Times New Roman" w:eastAsia="Times New Roman" w:hAnsi="Times New Roman" w:cs="Times New Roman"/>
          <w:sz w:val="24"/>
          <w:szCs w:val="24"/>
          <w:lang w:val="en-GB" w:eastAsia="en-GB"/>
        </w:rPr>
        <w:t xml:space="preserve">This report talks about </w:t>
      </w:r>
      <w:r w:rsidR="00562628" w:rsidRPr="00692545">
        <w:rPr>
          <w:rFonts w:ascii="Times New Roman" w:eastAsia="Times New Roman" w:hAnsi="Times New Roman" w:cs="Times New Roman"/>
          <w:sz w:val="24"/>
          <w:szCs w:val="24"/>
          <w:lang w:val="en-GB" w:eastAsia="en-GB"/>
        </w:rPr>
        <w:t>Aston Martin's</w:t>
      </w:r>
      <w:r w:rsidRPr="00692545">
        <w:rPr>
          <w:rFonts w:ascii="Times New Roman" w:eastAsia="Times New Roman" w:hAnsi="Times New Roman" w:cs="Times New Roman"/>
          <w:sz w:val="24"/>
          <w:szCs w:val="24"/>
          <w:lang w:val="en-GB" w:eastAsia="en-GB"/>
        </w:rPr>
        <w:t xml:space="preserve"> main business strategies over the last five years and uses linked frameworks to show why they chose those strategies. Along with </w:t>
      </w:r>
      <w:r w:rsidR="00562628" w:rsidRPr="00692545">
        <w:rPr>
          <w:rFonts w:ascii="Times New Roman" w:eastAsia="Times New Roman" w:hAnsi="Times New Roman" w:cs="Times New Roman"/>
          <w:sz w:val="24"/>
          <w:szCs w:val="24"/>
          <w:lang w:val="en-GB" w:eastAsia="en-GB"/>
        </w:rPr>
        <w:t>Aston Martin</w:t>
      </w:r>
      <w:r w:rsidRPr="00692545">
        <w:rPr>
          <w:rFonts w:ascii="Times New Roman" w:eastAsia="Times New Roman" w:hAnsi="Times New Roman" w:cs="Times New Roman"/>
          <w:sz w:val="24"/>
          <w:szCs w:val="24"/>
          <w:lang w:val="en-GB" w:eastAsia="en-GB"/>
        </w:rPr>
        <w:t>'s case study, this report lists their resources and skills, as well as an analysis of how those resources and skills fit with their present business strategies. This study shows more proof of</w:t>
      </w:r>
      <w:r w:rsidR="00562628" w:rsidRPr="00692545">
        <w:rPr>
          <w:rFonts w:ascii="Times New Roman" w:eastAsia="Times New Roman" w:hAnsi="Times New Roman" w:cs="Times New Roman"/>
          <w:sz w:val="24"/>
          <w:szCs w:val="24"/>
          <w:lang w:val="en-GB" w:eastAsia="en-GB"/>
        </w:rPr>
        <w:t xml:space="preserve"> Aston Martin's</w:t>
      </w:r>
      <w:r w:rsidR="009356FD" w:rsidRPr="00692545">
        <w:rPr>
          <w:rFonts w:ascii="Times New Roman" w:eastAsia="Times New Roman" w:hAnsi="Times New Roman" w:cs="Times New Roman"/>
          <w:sz w:val="24"/>
          <w:szCs w:val="24"/>
          <w:lang w:val="en-GB" w:eastAsia="en-GB"/>
        </w:rPr>
        <w:t xml:space="preserve"> strategies, which they ha</w:t>
      </w:r>
      <w:r w:rsidRPr="00692545">
        <w:rPr>
          <w:rFonts w:ascii="Times New Roman" w:eastAsia="Times New Roman" w:hAnsi="Times New Roman" w:cs="Times New Roman"/>
          <w:sz w:val="24"/>
          <w:szCs w:val="24"/>
          <w:lang w:val="en-GB" w:eastAsia="en-GB"/>
        </w:rPr>
        <w:t>ve used to get ahead in the market by caring more about the environment and sustainability. Finally, this study suggests some more environmentally friendly actions that will help the group gain future advantages over its competitors.</w:t>
      </w:r>
    </w:p>
    <w:p w:rsidR="002C1F51" w:rsidRPr="00692545" w:rsidRDefault="00692545" w:rsidP="00692545">
      <w:pPr>
        <w:spacing w:line="360" w:lineRule="auto"/>
        <w:rPr>
          <w:rFonts w:ascii="Times New Roman" w:hAnsi="Times New Roman" w:cs="Times New Roman"/>
          <w:b/>
          <w:sz w:val="24"/>
          <w:szCs w:val="24"/>
        </w:rPr>
      </w:pPr>
      <w:r w:rsidRPr="00692545">
        <w:rPr>
          <w:rFonts w:ascii="Times New Roman" w:hAnsi="Times New Roman" w:cs="Times New Roman"/>
          <w:b/>
          <w:sz w:val="24"/>
          <w:szCs w:val="24"/>
        </w:rPr>
        <w:br w:type="page"/>
      </w:r>
    </w:p>
    <w:p w:rsidR="002C1F51" w:rsidRPr="00692545" w:rsidRDefault="00692545" w:rsidP="00692545">
      <w:pPr>
        <w:spacing w:line="360" w:lineRule="auto"/>
        <w:jc w:val="center"/>
        <w:rPr>
          <w:rFonts w:ascii="Times New Roman" w:hAnsi="Times New Roman" w:cs="Times New Roman"/>
          <w:b/>
          <w:sz w:val="24"/>
          <w:szCs w:val="24"/>
        </w:rPr>
      </w:pPr>
      <w:r w:rsidRPr="00692545">
        <w:rPr>
          <w:rFonts w:ascii="Times New Roman" w:hAnsi="Times New Roman" w:cs="Times New Roman"/>
          <w:b/>
          <w:sz w:val="24"/>
          <w:szCs w:val="24"/>
        </w:rPr>
        <w:lastRenderedPageBreak/>
        <w:t>References</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Bacho, R., Róbert, B., Nina, P.N. and Nina, P.N., 2023. Automotive industry in the regions of Ukraine: key approaches to assessing labour market and business perspectives. Monograph.</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Bartikowski, B., Fastoso, F. and Gierl, H., 2021. How nationalistic appeals affect foreign luxury brand reputation: A study of ambivalent effects. </w:t>
      </w:r>
      <w:r w:rsidRPr="00692545">
        <w:rPr>
          <w:rFonts w:ascii="Times New Roman" w:hAnsi="Times New Roman" w:cs="Times New Roman"/>
          <w:i/>
          <w:iCs/>
          <w:color w:val="222222"/>
          <w:sz w:val="24"/>
          <w:szCs w:val="24"/>
          <w:shd w:val="clear" w:color="auto" w:fill="FFFFFF"/>
        </w:rPr>
        <w:t>Journal of Business Ethics</w:t>
      </w:r>
      <w:r w:rsidRPr="00692545">
        <w:rPr>
          <w:rFonts w:ascii="Times New Roman" w:hAnsi="Times New Roman" w:cs="Times New Roman"/>
          <w:color w:val="222222"/>
          <w:sz w:val="24"/>
          <w:szCs w:val="24"/>
          <w:shd w:val="clear" w:color="auto" w:fill="FFFFFF"/>
        </w:rPr>
        <w:t>, </w:t>
      </w:r>
      <w:r w:rsidRPr="00692545">
        <w:rPr>
          <w:rFonts w:ascii="Times New Roman" w:hAnsi="Times New Roman" w:cs="Times New Roman"/>
          <w:i/>
          <w:iCs/>
          <w:color w:val="222222"/>
          <w:sz w:val="24"/>
          <w:szCs w:val="24"/>
          <w:shd w:val="clear" w:color="auto" w:fill="FFFFFF"/>
        </w:rPr>
        <w:t>169</w:t>
      </w:r>
      <w:r w:rsidRPr="00692545">
        <w:rPr>
          <w:rFonts w:ascii="Times New Roman" w:hAnsi="Times New Roman" w:cs="Times New Roman"/>
          <w:color w:val="222222"/>
          <w:sz w:val="24"/>
          <w:szCs w:val="24"/>
          <w:shd w:val="clear" w:color="auto" w:fill="FFFFFF"/>
        </w:rPr>
        <w:t>, pp.261-277.</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Candelo, E., 2019. </w:t>
      </w:r>
      <w:r w:rsidRPr="00692545">
        <w:rPr>
          <w:rFonts w:ascii="Times New Roman" w:hAnsi="Times New Roman" w:cs="Times New Roman"/>
          <w:i/>
          <w:iCs/>
          <w:color w:val="222222"/>
          <w:sz w:val="24"/>
          <w:szCs w:val="24"/>
          <w:shd w:val="clear" w:color="auto" w:fill="FFFFFF"/>
        </w:rPr>
        <w:t>Marketing innovations in the automotive industry: Meeting the challenges of the digital age</w:t>
      </w:r>
      <w:r w:rsidRPr="00692545">
        <w:rPr>
          <w:rFonts w:ascii="Times New Roman" w:hAnsi="Times New Roman" w:cs="Times New Roman"/>
          <w:color w:val="222222"/>
          <w:sz w:val="24"/>
          <w:szCs w:val="24"/>
          <w:shd w:val="clear" w:color="auto" w:fill="FFFFFF"/>
        </w:rPr>
        <w:t>. Springer.</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Collins, B., 2020. </w:t>
      </w:r>
      <w:r w:rsidRPr="00692545">
        <w:rPr>
          <w:rFonts w:ascii="Times New Roman" w:hAnsi="Times New Roman" w:cs="Times New Roman"/>
          <w:i/>
          <w:iCs/>
          <w:color w:val="222222"/>
          <w:sz w:val="24"/>
          <w:szCs w:val="24"/>
          <w:shd w:val="clear" w:color="auto" w:fill="FFFFFF"/>
        </w:rPr>
        <w:t>Aston Martin: Made in Britain</w:t>
      </w:r>
      <w:r w:rsidRPr="00692545">
        <w:rPr>
          <w:rFonts w:ascii="Times New Roman" w:hAnsi="Times New Roman" w:cs="Times New Roman"/>
          <w:color w:val="222222"/>
          <w:sz w:val="24"/>
          <w:szCs w:val="24"/>
          <w:shd w:val="clear" w:color="auto" w:fill="FFFFFF"/>
        </w:rPr>
        <w:t>. Hachette UK.</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Dowsey, D., 2010. </w:t>
      </w:r>
      <w:r w:rsidRPr="00692545">
        <w:rPr>
          <w:rFonts w:ascii="Times New Roman" w:hAnsi="Times New Roman" w:cs="Times New Roman"/>
          <w:i/>
          <w:iCs/>
          <w:color w:val="222222"/>
          <w:sz w:val="24"/>
          <w:szCs w:val="24"/>
          <w:shd w:val="clear" w:color="auto" w:fill="FFFFFF"/>
        </w:rPr>
        <w:t>Aston Martin: Power, Beauty and Soul</w:t>
      </w:r>
      <w:r w:rsidRPr="00692545">
        <w:rPr>
          <w:rFonts w:ascii="Times New Roman" w:hAnsi="Times New Roman" w:cs="Times New Roman"/>
          <w:color w:val="222222"/>
          <w:sz w:val="24"/>
          <w:szCs w:val="24"/>
          <w:shd w:val="clear" w:color="auto" w:fill="FFFFFF"/>
        </w:rPr>
        <w:t>. Images Publishing.</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Faustino, P.J.R., 2023. </w:t>
      </w:r>
      <w:r w:rsidRPr="00692545">
        <w:rPr>
          <w:rFonts w:ascii="Times New Roman" w:hAnsi="Times New Roman" w:cs="Times New Roman"/>
          <w:i/>
          <w:iCs/>
          <w:color w:val="222222"/>
          <w:sz w:val="24"/>
          <w:szCs w:val="24"/>
          <w:shd w:val="clear" w:color="auto" w:fill="FFFFFF"/>
        </w:rPr>
        <w:t>Equity Valuation: Aston Martin Lagonda Global Holdings PLC</w:t>
      </w:r>
      <w:r w:rsidRPr="00692545">
        <w:rPr>
          <w:rFonts w:ascii="Times New Roman" w:hAnsi="Times New Roman" w:cs="Times New Roman"/>
          <w:color w:val="222222"/>
          <w:sz w:val="24"/>
          <w:szCs w:val="24"/>
          <w:shd w:val="clear" w:color="auto" w:fill="FFFFFF"/>
        </w:rPr>
        <w:t> (Doctoral dissertation).</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Faustino, P.J.R., 2023. </w:t>
      </w:r>
      <w:r w:rsidRPr="00692545">
        <w:rPr>
          <w:rFonts w:ascii="Times New Roman" w:hAnsi="Times New Roman" w:cs="Times New Roman"/>
          <w:i/>
          <w:iCs/>
          <w:color w:val="222222"/>
          <w:sz w:val="24"/>
          <w:szCs w:val="24"/>
          <w:shd w:val="clear" w:color="auto" w:fill="FFFFFF"/>
        </w:rPr>
        <w:t>Equity Valuation: Aston Martin Lagonda Global Holdings PLC</w:t>
      </w:r>
      <w:r w:rsidRPr="00692545">
        <w:rPr>
          <w:rFonts w:ascii="Times New Roman" w:hAnsi="Times New Roman" w:cs="Times New Roman"/>
          <w:color w:val="222222"/>
          <w:sz w:val="24"/>
          <w:szCs w:val="24"/>
          <w:shd w:val="clear" w:color="auto" w:fill="FFFFFF"/>
        </w:rPr>
        <w:t> (Doctoral dissertation).</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Fazendeiro, E.A., 2020. </w:t>
      </w:r>
      <w:r w:rsidRPr="00692545">
        <w:rPr>
          <w:rFonts w:ascii="Times New Roman" w:hAnsi="Times New Roman" w:cs="Times New Roman"/>
          <w:i/>
          <w:iCs/>
          <w:color w:val="222222"/>
          <w:sz w:val="24"/>
          <w:szCs w:val="24"/>
          <w:shd w:val="clear" w:color="auto" w:fill="FFFFFF"/>
        </w:rPr>
        <w:t>Equity Research-Aston Martin Lagonda</w:t>
      </w:r>
      <w:r w:rsidRPr="00692545">
        <w:rPr>
          <w:rFonts w:ascii="Times New Roman" w:hAnsi="Times New Roman" w:cs="Times New Roman"/>
          <w:color w:val="222222"/>
          <w:sz w:val="24"/>
          <w:szCs w:val="24"/>
          <w:shd w:val="clear" w:color="auto" w:fill="FFFFFF"/>
        </w:rPr>
        <w:t> (Master's thesis, Universidade de Lisboa (Portugal)).</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Garrahan, M., 2023. WAS IT WORTH IT? ASTON MARTIN JUST SPENT $135 MN TRYING TO WIN THE FORMULA ONE CHAMPIONSHIP. </w:t>
      </w:r>
      <w:r w:rsidRPr="00692545">
        <w:rPr>
          <w:rFonts w:ascii="Times New Roman" w:hAnsi="Times New Roman" w:cs="Times New Roman"/>
          <w:i/>
          <w:iCs/>
          <w:color w:val="222222"/>
          <w:sz w:val="24"/>
          <w:szCs w:val="24"/>
          <w:shd w:val="clear" w:color="auto" w:fill="FFFFFF"/>
        </w:rPr>
        <w:t>The Financial Times</w:t>
      </w:r>
      <w:r w:rsidRPr="00692545">
        <w:rPr>
          <w:rFonts w:ascii="Times New Roman" w:hAnsi="Times New Roman" w:cs="Times New Roman"/>
          <w:color w:val="222222"/>
          <w:sz w:val="24"/>
          <w:szCs w:val="24"/>
          <w:shd w:val="clear" w:color="auto" w:fill="FFFFFF"/>
        </w:rPr>
        <w:t>, pp.54-54.</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Grimm, M., Lenz, L., Peters, J. and Sievert, M., 2021. Demand for off-grid solar electricity: Experimental evidence from Rwanda. </w:t>
      </w:r>
      <w:r w:rsidRPr="00692545">
        <w:rPr>
          <w:rFonts w:ascii="Times New Roman" w:hAnsi="Times New Roman" w:cs="Times New Roman"/>
          <w:i/>
          <w:iCs/>
          <w:color w:val="222222"/>
          <w:sz w:val="24"/>
          <w:szCs w:val="24"/>
          <w:shd w:val="clear" w:color="auto" w:fill="FFFFFF"/>
        </w:rPr>
        <w:t>Journal of the Association of Environmental and Resource Economists</w:t>
      </w:r>
      <w:r w:rsidRPr="00692545">
        <w:rPr>
          <w:rFonts w:ascii="Times New Roman" w:hAnsi="Times New Roman" w:cs="Times New Roman"/>
          <w:color w:val="222222"/>
          <w:sz w:val="24"/>
          <w:szCs w:val="24"/>
          <w:shd w:val="clear" w:color="auto" w:fill="FFFFFF"/>
        </w:rPr>
        <w:t>, </w:t>
      </w:r>
      <w:r w:rsidRPr="00692545">
        <w:rPr>
          <w:rFonts w:ascii="Times New Roman" w:hAnsi="Times New Roman" w:cs="Times New Roman"/>
          <w:i/>
          <w:iCs/>
          <w:color w:val="222222"/>
          <w:sz w:val="24"/>
          <w:szCs w:val="24"/>
          <w:shd w:val="clear" w:color="auto" w:fill="FFFFFF"/>
        </w:rPr>
        <w:t>7</w:t>
      </w:r>
      <w:r w:rsidRPr="00692545">
        <w:rPr>
          <w:rFonts w:ascii="Times New Roman" w:hAnsi="Times New Roman" w:cs="Times New Roman"/>
          <w:color w:val="222222"/>
          <w:sz w:val="24"/>
          <w:szCs w:val="24"/>
          <w:shd w:val="clear" w:color="auto" w:fill="FFFFFF"/>
        </w:rPr>
        <w:t>(3), pp.417-454.</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Johnson, S., 2021. Classic cars: Keep motoring heritage alive. </w:t>
      </w:r>
      <w:r w:rsidRPr="00692545">
        <w:rPr>
          <w:rFonts w:ascii="Times New Roman" w:hAnsi="Times New Roman" w:cs="Times New Roman"/>
          <w:i/>
          <w:iCs/>
          <w:color w:val="222222"/>
          <w:sz w:val="24"/>
          <w:szCs w:val="24"/>
          <w:shd w:val="clear" w:color="auto" w:fill="FFFFFF"/>
        </w:rPr>
        <w:t>Engineering &amp; Technology</w:t>
      </w:r>
      <w:r w:rsidRPr="00692545">
        <w:rPr>
          <w:rFonts w:ascii="Times New Roman" w:hAnsi="Times New Roman" w:cs="Times New Roman"/>
          <w:color w:val="222222"/>
          <w:sz w:val="24"/>
          <w:szCs w:val="24"/>
          <w:shd w:val="clear" w:color="auto" w:fill="FFFFFF"/>
        </w:rPr>
        <w:t>, </w:t>
      </w:r>
      <w:r w:rsidRPr="00692545">
        <w:rPr>
          <w:rFonts w:ascii="Times New Roman" w:hAnsi="Times New Roman" w:cs="Times New Roman"/>
          <w:i/>
          <w:iCs/>
          <w:color w:val="222222"/>
          <w:sz w:val="24"/>
          <w:szCs w:val="24"/>
          <w:shd w:val="clear" w:color="auto" w:fill="FFFFFF"/>
        </w:rPr>
        <w:t>16</w:t>
      </w:r>
      <w:r w:rsidRPr="00692545">
        <w:rPr>
          <w:rFonts w:ascii="Times New Roman" w:hAnsi="Times New Roman" w:cs="Times New Roman"/>
          <w:color w:val="222222"/>
          <w:sz w:val="24"/>
          <w:szCs w:val="24"/>
          <w:shd w:val="clear" w:color="auto" w:fill="FFFFFF"/>
        </w:rPr>
        <w:t>(9), pp.1-6.</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MAHMOUDIAN, A., 2018. Role of global suppliers in the luxury car industry.</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lastRenderedPageBreak/>
        <w:t>Martínez, I., 2021. </w:t>
      </w:r>
      <w:r w:rsidRPr="00692545">
        <w:rPr>
          <w:rFonts w:ascii="Times New Roman" w:hAnsi="Times New Roman" w:cs="Times New Roman"/>
          <w:i/>
          <w:iCs/>
          <w:color w:val="222222"/>
          <w:sz w:val="24"/>
          <w:szCs w:val="24"/>
          <w:shd w:val="clear" w:color="auto" w:fill="FFFFFF"/>
        </w:rPr>
        <w:t>The Future of the Automotive Industry</w:t>
      </w:r>
      <w:r w:rsidRPr="00692545">
        <w:rPr>
          <w:rFonts w:ascii="Times New Roman" w:hAnsi="Times New Roman" w:cs="Times New Roman"/>
          <w:color w:val="222222"/>
          <w:sz w:val="24"/>
          <w:szCs w:val="24"/>
          <w:shd w:val="clear" w:color="auto" w:fill="FFFFFF"/>
        </w:rPr>
        <w:t>. Apress.</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Martínez, I., 2021. </w:t>
      </w:r>
      <w:r w:rsidRPr="00692545">
        <w:rPr>
          <w:rFonts w:ascii="Times New Roman" w:hAnsi="Times New Roman" w:cs="Times New Roman"/>
          <w:i/>
          <w:iCs/>
          <w:color w:val="222222"/>
          <w:sz w:val="24"/>
          <w:szCs w:val="24"/>
          <w:shd w:val="clear" w:color="auto" w:fill="FFFFFF"/>
        </w:rPr>
        <w:t>The Future of the Automotive Industry</w:t>
      </w:r>
      <w:r w:rsidRPr="00692545">
        <w:rPr>
          <w:rFonts w:ascii="Times New Roman" w:hAnsi="Times New Roman" w:cs="Times New Roman"/>
          <w:color w:val="222222"/>
          <w:sz w:val="24"/>
          <w:szCs w:val="24"/>
          <w:shd w:val="clear" w:color="auto" w:fill="FFFFFF"/>
        </w:rPr>
        <w:t>. Apress.</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Pieraccini, G., Becker, B. and Vogt, G., 2014. The Networked Hybrid Concept for Sports Cars. </w:t>
      </w:r>
      <w:r w:rsidRPr="00692545">
        <w:rPr>
          <w:rFonts w:ascii="Times New Roman" w:hAnsi="Times New Roman" w:cs="Times New Roman"/>
          <w:i/>
          <w:iCs/>
          <w:color w:val="222222"/>
          <w:sz w:val="24"/>
          <w:szCs w:val="24"/>
          <w:shd w:val="clear" w:color="auto" w:fill="FFFFFF"/>
        </w:rPr>
        <w:t>ATZ Worldwide</w:t>
      </w:r>
      <w:r w:rsidRPr="00692545">
        <w:rPr>
          <w:rFonts w:ascii="Times New Roman" w:hAnsi="Times New Roman" w:cs="Times New Roman"/>
          <w:color w:val="222222"/>
          <w:sz w:val="24"/>
          <w:szCs w:val="24"/>
          <w:shd w:val="clear" w:color="auto" w:fill="FFFFFF"/>
        </w:rPr>
        <w:t>, </w:t>
      </w:r>
      <w:r w:rsidRPr="00692545">
        <w:rPr>
          <w:rFonts w:ascii="Times New Roman" w:hAnsi="Times New Roman" w:cs="Times New Roman"/>
          <w:i/>
          <w:iCs/>
          <w:color w:val="222222"/>
          <w:sz w:val="24"/>
          <w:szCs w:val="24"/>
          <w:shd w:val="clear" w:color="auto" w:fill="FFFFFF"/>
        </w:rPr>
        <w:t>116</w:t>
      </w:r>
      <w:r w:rsidRPr="00692545">
        <w:rPr>
          <w:rFonts w:ascii="Times New Roman" w:hAnsi="Times New Roman" w:cs="Times New Roman"/>
          <w:color w:val="222222"/>
          <w:sz w:val="24"/>
          <w:szCs w:val="24"/>
          <w:shd w:val="clear" w:color="auto" w:fill="FFFFFF"/>
        </w:rPr>
        <w:t>(11), pp.4-11.</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Roig, M., 2021. Can Motorsport Act as a Catalyst in the Car Industry’s Green Transition?</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Schaber, F., 2022. </w:t>
      </w:r>
      <w:r w:rsidRPr="00692545">
        <w:rPr>
          <w:rFonts w:ascii="Times New Roman" w:hAnsi="Times New Roman" w:cs="Times New Roman"/>
          <w:i/>
          <w:iCs/>
          <w:color w:val="222222"/>
          <w:sz w:val="24"/>
          <w:szCs w:val="24"/>
          <w:shd w:val="clear" w:color="auto" w:fill="FFFFFF"/>
        </w:rPr>
        <w:t>Leather futures: How leather can be used as a material of choice for the future</w:t>
      </w:r>
      <w:r w:rsidRPr="00692545">
        <w:rPr>
          <w:rFonts w:ascii="Times New Roman" w:hAnsi="Times New Roman" w:cs="Times New Roman"/>
          <w:color w:val="222222"/>
          <w:sz w:val="24"/>
          <w:szCs w:val="24"/>
          <w:shd w:val="clear" w:color="auto" w:fill="FFFFFF"/>
        </w:rPr>
        <w:t>. Royal College of Art (United Kingdom).</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Schnierle, P., 2021. </w:t>
      </w:r>
      <w:r w:rsidRPr="00692545">
        <w:rPr>
          <w:rFonts w:ascii="Times New Roman" w:hAnsi="Times New Roman" w:cs="Times New Roman"/>
          <w:i/>
          <w:iCs/>
          <w:color w:val="222222"/>
          <w:sz w:val="24"/>
          <w:szCs w:val="24"/>
          <w:shd w:val="clear" w:color="auto" w:fill="FFFFFF"/>
        </w:rPr>
        <w:t>Investigating the determinants of customer experience with affordable luxury sport car brands in Germany</w:t>
      </w:r>
      <w:r w:rsidRPr="00692545">
        <w:rPr>
          <w:rFonts w:ascii="Times New Roman" w:hAnsi="Times New Roman" w:cs="Times New Roman"/>
          <w:color w:val="222222"/>
          <w:sz w:val="24"/>
          <w:szCs w:val="24"/>
          <w:shd w:val="clear" w:color="auto" w:fill="FFFFFF"/>
        </w:rPr>
        <w:t> (Doctoral dissertation, University of Portsmouth).</w:t>
      </w:r>
    </w:p>
    <w:p w:rsidR="002C1F51" w:rsidRPr="00692545" w:rsidRDefault="00692545" w:rsidP="00692545">
      <w:pPr>
        <w:spacing w:line="360" w:lineRule="auto"/>
        <w:ind w:left="720" w:hanging="720"/>
        <w:rPr>
          <w:rFonts w:ascii="Times New Roman" w:hAnsi="Times New Roman" w:cs="Times New Roman"/>
          <w:color w:val="222222"/>
          <w:sz w:val="24"/>
          <w:szCs w:val="24"/>
          <w:shd w:val="clear" w:color="auto" w:fill="FFFFFF"/>
        </w:rPr>
      </w:pPr>
      <w:r w:rsidRPr="00692545">
        <w:rPr>
          <w:rFonts w:ascii="Times New Roman" w:hAnsi="Times New Roman" w:cs="Times New Roman"/>
          <w:color w:val="222222"/>
          <w:sz w:val="24"/>
          <w:szCs w:val="24"/>
          <w:shd w:val="clear" w:color="auto" w:fill="FFFFFF"/>
        </w:rPr>
        <w:t>Vargas-Hernández, J.G. and Ali, M.M., 2023. Organizational Socio-ecological Improvement Needs for Green Entrepreneurs with Special References to Bangladesh to Accelerate Macroeconomic Prospects: A Conceptual View. In </w:t>
      </w:r>
      <w:r w:rsidRPr="00692545">
        <w:rPr>
          <w:rFonts w:ascii="Times New Roman" w:hAnsi="Times New Roman" w:cs="Times New Roman"/>
          <w:i/>
          <w:iCs/>
          <w:color w:val="222222"/>
          <w:sz w:val="24"/>
          <w:szCs w:val="24"/>
          <w:shd w:val="clear" w:color="auto" w:fill="FFFFFF"/>
        </w:rPr>
        <w:t>Entrepreneurship Business Debates: Multidimensional Perspectives across Geo-political Frontiers</w:t>
      </w:r>
      <w:r w:rsidRPr="00692545">
        <w:rPr>
          <w:rFonts w:ascii="Times New Roman" w:hAnsi="Times New Roman" w:cs="Times New Roman"/>
          <w:color w:val="222222"/>
          <w:sz w:val="24"/>
          <w:szCs w:val="24"/>
          <w:shd w:val="clear" w:color="auto" w:fill="FFFFFF"/>
        </w:rPr>
        <w:t> (pp. 29-49). Singapore: Springer Nature Singapore.</w:t>
      </w:r>
    </w:p>
    <w:sectPr w:rsidR="002C1F51" w:rsidRPr="00692545" w:rsidSect="00AD254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44E4166"/>
    <w:multiLevelType w:val="hybridMultilevel"/>
    <w:tmpl w:val="30A23066"/>
    <w:lvl w:ilvl="0" w:tplc="1D742DFC">
      <w:start w:val="1"/>
      <w:numFmt w:val="bullet"/>
      <w:lvlText w:val=""/>
      <w:lvlJc w:val="left"/>
      <w:pPr>
        <w:ind w:left="720" w:hanging="360"/>
      </w:pPr>
      <w:rPr>
        <w:rFonts w:ascii="Symbol" w:hAnsi="Symbol" w:hint="default"/>
      </w:rPr>
    </w:lvl>
    <w:lvl w:ilvl="1" w:tplc="9C946DF2" w:tentative="1">
      <w:start w:val="1"/>
      <w:numFmt w:val="bullet"/>
      <w:lvlText w:val="o"/>
      <w:lvlJc w:val="left"/>
      <w:pPr>
        <w:ind w:left="1440" w:hanging="360"/>
      </w:pPr>
      <w:rPr>
        <w:rFonts w:ascii="Courier New" w:hAnsi="Courier New" w:cs="Courier New" w:hint="default"/>
      </w:rPr>
    </w:lvl>
    <w:lvl w:ilvl="2" w:tplc="5846E49E" w:tentative="1">
      <w:start w:val="1"/>
      <w:numFmt w:val="bullet"/>
      <w:lvlText w:val=""/>
      <w:lvlJc w:val="left"/>
      <w:pPr>
        <w:ind w:left="2160" w:hanging="360"/>
      </w:pPr>
      <w:rPr>
        <w:rFonts w:ascii="Wingdings" w:hAnsi="Wingdings" w:hint="default"/>
      </w:rPr>
    </w:lvl>
    <w:lvl w:ilvl="3" w:tplc="348EA11E" w:tentative="1">
      <w:start w:val="1"/>
      <w:numFmt w:val="bullet"/>
      <w:lvlText w:val=""/>
      <w:lvlJc w:val="left"/>
      <w:pPr>
        <w:ind w:left="2880" w:hanging="360"/>
      </w:pPr>
      <w:rPr>
        <w:rFonts w:ascii="Symbol" w:hAnsi="Symbol" w:hint="default"/>
      </w:rPr>
    </w:lvl>
    <w:lvl w:ilvl="4" w:tplc="8C76F858" w:tentative="1">
      <w:start w:val="1"/>
      <w:numFmt w:val="bullet"/>
      <w:lvlText w:val="o"/>
      <w:lvlJc w:val="left"/>
      <w:pPr>
        <w:ind w:left="3600" w:hanging="360"/>
      </w:pPr>
      <w:rPr>
        <w:rFonts w:ascii="Courier New" w:hAnsi="Courier New" w:cs="Courier New" w:hint="default"/>
      </w:rPr>
    </w:lvl>
    <w:lvl w:ilvl="5" w:tplc="D98A0224" w:tentative="1">
      <w:start w:val="1"/>
      <w:numFmt w:val="bullet"/>
      <w:lvlText w:val=""/>
      <w:lvlJc w:val="left"/>
      <w:pPr>
        <w:ind w:left="4320" w:hanging="360"/>
      </w:pPr>
      <w:rPr>
        <w:rFonts w:ascii="Wingdings" w:hAnsi="Wingdings" w:hint="default"/>
      </w:rPr>
    </w:lvl>
    <w:lvl w:ilvl="6" w:tplc="99CEFCDE" w:tentative="1">
      <w:start w:val="1"/>
      <w:numFmt w:val="bullet"/>
      <w:lvlText w:val=""/>
      <w:lvlJc w:val="left"/>
      <w:pPr>
        <w:ind w:left="5040" w:hanging="360"/>
      </w:pPr>
      <w:rPr>
        <w:rFonts w:ascii="Symbol" w:hAnsi="Symbol" w:hint="default"/>
      </w:rPr>
    </w:lvl>
    <w:lvl w:ilvl="7" w:tplc="5B7AAEE4" w:tentative="1">
      <w:start w:val="1"/>
      <w:numFmt w:val="bullet"/>
      <w:lvlText w:val="o"/>
      <w:lvlJc w:val="left"/>
      <w:pPr>
        <w:ind w:left="5760" w:hanging="360"/>
      </w:pPr>
      <w:rPr>
        <w:rFonts w:ascii="Courier New" w:hAnsi="Courier New" w:cs="Courier New" w:hint="default"/>
      </w:rPr>
    </w:lvl>
    <w:lvl w:ilvl="8" w:tplc="0F162E50"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compat/>
  <w:rsids>
    <w:rsidRoot w:val="00333E3F"/>
    <w:rsid w:val="00095BCF"/>
    <w:rsid w:val="000E0FCF"/>
    <w:rsid w:val="000E76D4"/>
    <w:rsid w:val="00230F3A"/>
    <w:rsid w:val="002431B4"/>
    <w:rsid w:val="002C1F51"/>
    <w:rsid w:val="002D6890"/>
    <w:rsid w:val="00333E3F"/>
    <w:rsid w:val="003D25D5"/>
    <w:rsid w:val="00490880"/>
    <w:rsid w:val="00562628"/>
    <w:rsid w:val="00594018"/>
    <w:rsid w:val="00623F13"/>
    <w:rsid w:val="006864AE"/>
    <w:rsid w:val="00692545"/>
    <w:rsid w:val="00747FEE"/>
    <w:rsid w:val="00807377"/>
    <w:rsid w:val="00822FB4"/>
    <w:rsid w:val="008B347E"/>
    <w:rsid w:val="008E5A9A"/>
    <w:rsid w:val="009356FD"/>
    <w:rsid w:val="009A595D"/>
    <w:rsid w:val="00AD2547"/>
    <w:rsid w:val="00B77C3B"/>
    <w:rsid w:val="00BF7C29"/>
    <w:rsid w:val="00C95B39"/>
    <w:rsid w:val="00CF60FC"/>
    <w:rsid w:val="00E81F5F"/>
    <w:rsid w:val="00F57BDA"/>
    <w:rsid w:val="00FE5FD9"/>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254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4018"/>
    <w:pPr>
      <w:ind w:left="720"/>
      <w:contextualSpacing/>
    </w:pPr>
  </w:style>
  <w:style w:type="paragraph" w:styleId="BalloonText">
    <w:name w:val="Balloon Text"/>
    <w:basedOn w:val="Normal"/>
    <w:link w:val="BalloonTextChar"/>
    <w:uiPriority w:val="99"/>
    <w:semiHidden/>
    <w:unhideWhenUsed/>
    <w:rsid w:val="00BF7C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7C2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3027</Words>
  <Characters>17258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20245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Natalia Dimitrova</dc:creator>
  <cp:lastModifiedBy>Natalia Dimitrova</cp:lastModifiedBy>
  <cp:revision>2</cp:revision>
  <cp:lastPrinted>2024-08-10T12:25:00Z</cp:lastPrinted>
  <dcterms:created xsi:type="dcterms:W3CDTF">2024-08-28T08:17:00Z</dcterms:created>
  <dcterms:modified xsi:type="dcterms:W3CDTF">2024-08-28T08:17:00Z</dcterms:modified>
</cp:coreProperties>
</file>