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hyperlink r:id="rId6">
        <w:r w:rsidDel="00000000" w:rsidR="00000000" w:rsidRPr="00000000">
          <w:rPr>
            <w:color w:val="1155cc"/>
            <w:u w:val="single"/>
            <w:rtl w:val="0"/>
          </w:rPr>
          <w:t xml:space="preserve">https://cycleboy3d.blogspot.com</w:t>
        </w:r>
      </w:hyperlink>
      <w:r w:rsidDel="00000000" w:rsidR="00000000" w:rsidRPr="00000000">
        <w:rPr>
          <w:rtl w:val="0"/>
        </w:rPr>
        <w:t xml:space="preserve"> - link to online version</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The script for this animation went through a few different iterations. We debated different perspectives that we wanted to approach the emotional relationship of the father and son. We talked about maybe having the father be a professional cyclist and the son is trying to learn so that he can carry on the legacy, we also talked about maybe having the father appear as a ghost. In the end, we decided on the idea that the son learning to ride a bike was symbolism for him having to go through life and struggle with the more basic parts of life on his own, especially with things that other people typically have their parents for. The father teaching the son to ride a bike is a ‘tradition’ rooted in the nuclear family and is an activity ripe for exploring emotional stories. As there is no dialogue, the scripts were quick and easy to update and redo, essentially just acting as glorified summaries of our story.</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b w:val="1"/>
        </w:rPr>
      </w:pPr>
      <w:r w:rsidDel="00000000" w:rsidR="00000000" w:rsidRPr="00000000">
        <w:rPr>
          <w:rtl w:val="0"/>
        </w:rPr>
        <w:t xml:space="preserve">The previs is where we came to solidify our ideas. We experimented with different ideas of how to show that the Dad had never really been there and different ways we could portray the child’s struggle. These included things like having the child be learning on a slope, so it was literally an uphill battle for him to learn. While we wanted symbolism, we also wanted it to be as subtle as possible, so we abandoned the slope idea and just made it a flat park. There were two main ideas we had for the reveal of the father’s death. Idea 1 was a sudden cut that would show where the father was to be empty and idea 2 was the father just falling out of frame only for him to never turn up again in the animation and it be a slow revelation that we nudge the viewer towards as opposed to throwing it right at them.</w:t>
      </w: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As much as I liked the idea of the gradual realisation approach, I much preferred the sudden hit of the Dad not being there. The shock of it helps to disarm the viewer, keeps them hooked and potentially makes them a bit more susceptible to emotional content.</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b w:val="1"/>
        </w:rPr>
      </w:pPr>
      <w:r w:rsidDel="00000000" w:rsidR="00000000" w:rsidRPr="00000000">
        <w:rPr>
          <w:rtl w:val="0"/>
        </w:rPr>
        <w:t xml:space="preserve">The cinematography of the animation is designed specifically to help the sell the loneliness of the kid. The long shots of the kid sitting, not in the middle of the screen, but just to the side leaves a feeling of something being missing from the composition of the shot. This subliminally helps to tie the audience to the kid, as we are visually showing what the kid is feeling with the death of his father</w:t>
      </w: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b w:val="1"/>
        </w:rPr>
      </w:pPr>
      <w:r w:rsidDel="00000000" w:rsidR="00000000" w:rsidRPr="00000000">
        <w:rPr>
          <w:rtl w:val="0"/>
        </w:rPr>
        <w:t xml:space="preserve">The camera work also goes hand in hand with the animation as it constantly keeps the audience updated on the boy's progress. The boy is largely seen on the left side of the screen, unable to progress to the right. This is making use of the most common direction in which most of the world read and write. The boy is trapped on the left, even falling out of frame to the left at one point, unable to progress right. When he gives up, he marches towards the right side of the screen but the camera turns to keep him from reaching the edge, implying that he will never reach his goal, even if giving up seems the easiest option. As well as keeping the boy on the left, we are also keeping the father on the right, aligning him with the boy's goal and subtly portraying that as well as reaching his goal, the boy also seeks his father and wants him back.</w:t>
      </w: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At the end of the animation we have him finally travelling to the right of the screen and reaching it, thus finishing his ‘arc’. We also have a shot of him from above that shows him ‘rising’ from the bottom of the screen to the top to give him a little bit of a more ‘biblical’ symbol but one thing I was very keen to do was have the first shot of the animation match the last one. The animation begins with the front wheel of the bike rolling into frame, taking up half the screen. I wanted to end our animation on a very similar note but instead of the bike wheel, it was the father's watch hanging from the handlebars. I thought this a very sweet touch that mimicked something that George Lucas has always been keen on keeping with his Star Wars films. When talking about the prequel trilogy, he compared their plots to his original films made in the 70s and 80s, stating </w:t>
      </w:r>
      <w:r w:rsidDel="00000000" w:rsidR="00000000" w:rsidRPr="00000000">
        <w:rPr>
          <w:b w:val="1"/>
          <w:rtl w:val="0"/>
        </w:rPr>
        <w:t xml:space="preserve">“It's like poetry, sort of. They rhyme.” </w:t>
      </w:r>
      <w:r w:rsidDel="00000000" w:rsidR="00000000" w:rsidRPr="00000000">
        <w:rPr>
          <w:rtl w:val="0"/>
        </w:rPr>
        <w:t xml:space="preserve">I find this to be a very interesting and neat way of storytelling and thought that we could inject a little bit of the theory into our own animation. On top of my fondness for the neatness of Lucas’ way of telling a story, I also like the idea of this being the final shot because if you were to look too deep into it, you could argue that it represents the evolution of the world. The boy was unable to change the environment he is in (The shot composition), but he was able to change the specific details of the composition (He can now ride a bike).</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b w:val="1"/>
        </w:rPr>
      </w:pPr>
      <w:r w:rsidDel="00000000" w:rsidR="00000000" w:rsidRPr="00000000">
        <w:rPr>
          <w:b w:val="1"/>
          <w:rtl w:val="0"/>
        </w:rPr>
        <w:t xml:space="preserve">Modelling</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Modelling the characters was a challenge I threw myself into. I immediately offered to work on taking the 2D designs of the characters and bringing them to life in 3D as organic modelling and character work is something I’d always shied away from so I thought this to be the perfect opportunity to get some experience with it.</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Starting out with just the 2D concept art of the father made by another member of the team, I made a crude low poly base humanoid mesh as foundation and then began to adjust the shape of the face to match the character art. Using Blender’s own sculpting tool, I think began to sculpt the face into something a lot more human and something that more resembled the character that had been designed. As well as using the concept art, I also used an image of the human male body to make sure that I could adjust the style of the drawings into a more accurate and proportioned model, that still kept the more cartoony style of the character design.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In the beginning, the head sculpt had several different variations as I tried to get a flow for this kind of technique. The below pictures are what I like to refer to as “The evolution of Benedict Cumberbatch.”</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With each variation, I managed to hone in on something that looked human and what we were looking for. Once I had a base sculpt I liked, I extruded a plane, using the shrink wrap modifier, over the head, covering it so that I could end up with a version of the head with better topology, almost like it it was a mould. After this, It was all about fine tuning the model, making sure that it had good topology and also that it fit the style of our character design. I also experimented with different features for the father’s face. Things like wrinkles, and how wrinkly to make the face, how much we wanted to age him, if we wanted to hint to some sort of sickness with how he looks so that it ties in to the plot. We decided against making him look sickly but we did give him some wrinkles to age him up, just so we can clearly show the age difference between the two characters.</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Once the model was finished, the hair mesh and skin texture were developed side by side as we started to experiment with possible styles we could adopt for our character design. One of the main styles we tried out was a stop motion claymation look for our character. I was particularly attached to this look as I’ve always thought claymation has a very charming look and grew up watching Aardman’s works like </w:t>
      </w:r>
      <w:r w:rsidDel="00000000" w:rsidR="00000000" w:rsidRPr="00000000">
        <w:rPr>
          <w:i w:val="1"/>
          <w:rtl w:val="0"/>
        </w:rPr>
        <w:t xml:space="preserve">Wallace and Gromit</w:t>
      </w:r>
      <w:r w:rsidDel="00000000" w:rsidR="00000000" w:rsidRPr="00000000">
        <w:rPr>
          <w:rtl w:val="0"/>
        </w:rPr>
        <w:t xml:space="preserve"> and </w:t>
      </w:r>
      <w:r w:rsidDel="00000000" w:rsidR="00000000" w:rsidRPr="00000000">
        <w:rPr>
          <w:i w:val="1"/>
          <w:rtl w:val="0"/>
        </w:rPr>
        <w:t xml:space="preserve">Chicken Run</w:t>
      </w:r>
      <w:r w:rsidDel="00000000" w:rsidR="00000000" w:rsidRPr="00000000">
        <w:rPr>
          <w:rtl w:val="0"/>
        </w:rPr>
        <w:t xml:space="preserve">. To achieve a clay look for the character, I used a Fingerprint texture as a roughness and bump map and used a displacement modifier to give the whole face model a little wobble.</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This came out pretty well, I was happy with how well this simple technique worked and moved onto a quick and basic animation test. The animation was a bit choppy, as intended and I think it really did work as a stop motion piece. With this style in mind, the hair was modelled to just be a clump that rested on top of the head with some detail of hair strands and hair flow sculpted in. An unintended bonus of this stop motion style was that it gave us a little leeway in terms of quality. Some aspects that may remain unpolished by the time we had to hand in this project could end up lending itself to the rough claymation style and not be noticed by the general viewer. Sadly, however, in the end we decided to stop looking into this style as it ended up bringing up more questions than we had time to answer, the biggest issue being “Where does this style stop? How far does it go?” Could we have stop motion clay characters but then an environment that doesn’t match that? And what did this style really lend to the story that would be worth making all these changes? Despite my interest in this style, it was the right thing to do to stop but this experience did teach me about using nodes to craft a specific look and it is something I have continued to explore in projects since.</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When the claymation look fell through, the biggest question on my mind was about the hair, and how to make it look good. I knew that my skills were not strong enough to really get the most out of a sculpted hair mesh, so the original idea from the claymation look was scrapped. Instead I took to researching other character styles to see how they had handled hair. The style that eventually took my interest was a more ‘anime’ style of hair. Kingdom Hearts was my main source of inspiration for this and so I got to work. I created strands of hair, that kind of looked like leaves, using nurbs curves and circles and duplicated all along the top of the head model. The handy thing about using curves, was that I was able to adjust the strands of hair until the very last moment to achieve the style I wanted. I tried out a few different hair styles and settled on a more unkempt look. I also copied this process for the beard and eyebrows. This was when we settled on the character texture. We decided that there would be no textures, but instead just use the colour of the materials we were using. This gave us a nice simplistic and basic cartoon look. To give the hair some variation and just to age the Dad a little more, I gave it a gradient from dark brown to grey.</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After the head model was finished, the body was quite simple. Using the low poly mesh I had created earlier, I just seperated the body into the main parts; torso, legs, feet, and Hands. With these individual pieces, I just extruded and modelled them into clothes. This was a simple process as the character didn’t have anything very complex or complicated. The only main worry with this process was making sure that the topology remained good enough for the model to be rigged and animated without issue. This wasn’t a big concern though as, again, the body was simple and in the end, it just came down to making sure that there were edge loops in the best places for rigging.</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For the boy, the process was much easier, as I had done most of the headwork while modelling the dad. As the father model was being rigged alongside the creation of this model, I had feedback from the rigger of our group about what I had done right and what could have been improved so I made sure to make sure that this model was an improvement. We decided not to improve the father figure as it did not feature as heavily in the animation and the improvements to be made would probably not make as much of a difference as it would on the kid, especially as he is the most expressive character. These improvements were simple to make. There was an issue with the edge loops around the models mouth and also some issues with the eyes which I managed to iron out with no stress.</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After these problems were fixed, it was just a simple case of taking the fixed head model and deaging it. The eyes were made bigger, the head was shrunk and adjusted to be proportionally correct and then it was done. The wrinkles were just a baked normal map so that was just deleted. All of a sudden we had a child head model that, while significantly younger than the father, could still pass for a relative to the father. The body, again was simple to make with the same technique, making sure that this body had the best edge loops, as this would need it a lot more than the father. Obviously, the beard was taken away as that might be quite confusing for the audience and the eyebrows were adjusted to be a bit more kid friendly.</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The hair was changed, only slightly, for the boy. A different hair style but using the same technique. On top of that, I also modelled a helmet and created two versions of hair for the character. One with no helmet, and another for when he had the helmet on. This was better than simply just parenting the helmet to the kids head as now I could have the details of the helmet pushing down on the hair, making it look like it’s actually fastened to his head. The intention for this was just to have the two hairstyles swapped out when the boy puts on or takes off the headwear.</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For final checks, the body was placed next to the bike model that had been made for this animation, just to check if the scale worked as intended and it did. The models were finished and it was time to wait to get them rigged so I could animate.</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b w:val="1"/>
        </w:rPr>
      </w:pPr>
      <w:r w:rsidDel="00000000" w:rsidR="00000000" w:rsidRPr="00000000">
        <w:rPr>
          <w:b w:val="1"/>
          <w:rtl w:val="0"/>
        </w:rPr>
        <w:t xml:space="preserve">Modelling the Basket</w:t>
      </w:r>
    </w:p>
    <w:p w:rsidR="00000000" w:rsidDel="00000000" w:rsidP="00000000" w:rsidRDefault="00000000" w:rsidRPr="00000000" w14:paraId="0000002A">
      <w:pPr>
        <w:rPr>
          <w:color w:val="333333"/>
          <w:highlight w:val="white"/>
        </w:rPr>
      </w:pPr>
      <w:r w:rsidDel="00000000" w:rsidR="00000000" w:rsidRPr="00000000">
        <w:rPr>
          <w:rtl w:val="0"/>
        </w:rPr>
      </w:r>
    </w:p>
    <w:p w:rsidR="00000000" w:rsidDel="00000000" w:rsidP="00000000" w:rsidRDefault="00000000" w:rsidRPr="00000000" w14:paraId="0000002B">
      <w:pPr>
        <w:rPr/>
      </w:pPr>
      <w:r w:rsidDel="00000000" w:rsidR="00000000" w:rsidRPr="00000000">
        <w:rPr>
          <w:highlight w:val="white"/>
          <w:rtl w:val="0"/>
        </w:rPr>
        <w:t xml:space="preserve">The picnic itself was very simple to make, they’re just simple models. The basket was made using an add-on for Blender called Tissue. This addon lets you apply a tile of mesh to every face of an object, so, just using two planes made to look like interwoven wood, I was able to easily apply a decent pattern to the base model of the basket. Applying a tile modelled from two planes interweaving to the faces of the shape in the picture below it gave a nice woven look and using a solidify modifier gave it a bit of depth so that the pattern wasn’t just in 2D</w:t>
      </w: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b w:val="1"/>
        </w:rPr>
      </w:pPr>
      <w:r w:rsidDel="00000000" w:rsidR="00000000" w:rsidRPr="00000000">
        <w:rPr>
          <w:rtl w:val="0"/>
        </w:rPr>
      </w:r>
    </w:p>
    <w:p w:rsidR="00000000" w:rsidDel="00000000" w:rsidP="00000000" w:rsidRDefault="00000000" w:rsidRPr="00000000" w14:paraId="0000002E">
      <w:pPr>
        <w:rPr>
          <w:b w:val="1"/>
        </w:rPr>
      </w:pPr>
      <w:r w:rsidDel="00000000" w:rsidR="00000000" w:rsidRPr="00000000">
        <w:rPr>
          <w:b w:val="1"/>
          <w:rtl w:val="0"/>
        </w:rPr>
        <w:t xml:space="preserve">Animating</w:t>
      </w:r>
    </w:p>
    <w:p w:rsidR="00000000" w:rsidDel="00000000" w:rsidP="00000000" w:rsidRDefault="00000000" w:rsidRPr="00000000" w14:paraId="0000002F">
      <w:pPr>
        <w:rPr>
          <w:b w:val="1"/>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Animating this short was the longest part of the production. Luckily, unlike the other roles I’ve undertaken during this module, I didn’t have to do this on my own. The animating was split into two chunks; The Father and The Son. I put myself in charge of animating the Son and gave the Father’s animation to Bibin. This lifted some pressure off of myself so that I wouldn’t be crushed under the workload of trying to get two great performances out of two characters. To begin with, we just used the animatic I had created months ago to key out the main poses and positions. When that was done, we went back through our work and tightened up some of the movements and improved the timings. I watched many videos of people doing actions that I was trying to recreate, for reference and tried out different movement types to try and convey the emotions and personality of the character.</w:t>
      </w:r>
    </w:p>
    <w:p w:rsidR="00000000" w:rsidDel="00000000" w:rsidP="00000000" w:rsidRDefault="00000000" w:rsidRPr="00000000" w14:paraId="00000031">
      <w:pPr>
        <w:rPr/>
      </w:pPr>
      <w:r w:rsidDel="00000000" w:rsidR="00000000" w:rsidRPr="00000000">
        <w:rPr>
          <w:rtl w:val="0"/>
        </w:rPr>
        <w:t xml:space="preserve">I also spent a lot of time doing the actions myself so that I could try and get a feel for how my body would react to these situations. </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The facial animation was the hardest part of the production, which is unsurprising as it requires a lot of subtle and pitch perfect movement to get right. Frustratingly, my inexperience with character modelling had given me the consequences of not quite being able to get perfect facial movement. This, however, is just a small issue, and serves as good motivation for practicing organic modelling in my free time so that I can learn and get better for future projects.</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In the end, animating this short story was mainly just a process of finding the right personality through the characters performance as opposed to just making the characters actions look good. This was due to most of the animation taking place with the character on a bike, which meant the feet could simply be parented to the pedals, and with the use of drivers, the pedals could be controlled by the movement of the bike. </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Once we were satisfied with our animations, I created a new project that would be used to combine the practical efforts of the whole group and that gave us a good look at what our finished product could turn out as. This new shared project file was also a good way to fine tune the animation and sync them up better, especially as I found that some of the animatics timing didn’t work as well as I had hoped with proper animation. It felt great to finally see all of our work come together. Seeing the Characters alive in the background of a park was really fulfilling and seeing our story be told through them made all the effort feel worth it in the end.</w:t>
      </w:r>
    </w:p>
    <w:p w:rsidR="00000000" w:rsidDel="00000000" w:rsidP="00000000" w:rsidRDefault="00000000" w:rsidRPr="00000000" w14:paraId="00000038">
      <w:pPr>
        <w:rPr>
          <w:b w:val="1"/>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cycleboy3d.blogsp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