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0EDA3C" w14:textId="6D138C7A" w:rsidR="00E303AA" w:rsidRPr="00154CFB" w:rsidRDefault="00E303AA" w:rsidP="002F44B3">
      <w:pPr>
        <w:jc w:val="both"/>
        <w:rPr>
          <w:rFonts w:ascii="Times New Roman" w:hAnsi="Times New Roman" w:cs="Times New Roman"/>
          <w:b/>
          <w:bCs/>
          <w:i/>
          <w:iCs/>
          <w:sz w:val="24"/>
          <w:szCs w:val="24"/>
          <w:lang w:val="en-US"/>
        </w:rPr>
      </w:pPr>
    </w:p>
    <w:p w14:paraId="15EF19B5" w14:textId="77777777" w:rsidR="00E303AA" w:rsidRPr="00154CFB" w:rsidRDefault="00E303AA" w:rsidP="002F44B3">
      <w:pPr>
        <w:jc w:val="both"/>
        <w:rPr>
          <w:rFonts w:ascii="Times New Roman" w:hAnsi="Times New Roman" w:cs="Times New Roman"/>
          <w:b/>
          <w:bCs/>
          <w:i/>
          <w:iCs/>
          <w:sz w:val="24"/>
          <w:szCs w:val="24"/>
          <w:lang w:val="en-US"/>
        </w:rPr>
      </w:pPr>
      <w:r w:rsidRPr="00154CFB">
        <w:rPr>
          <w:rFonts w:ascii="Times New Roman" w:hAnsi="Times New Roman" w:cs="Times New Roman"/>
          <w:b/>
          <w:bCs/>
          <w:i/>
          <w:iCs/>
          <w:sz w:val="24"/>
          <w:szCs w:val="24"/>
          <w:lang w:val="en-US"/>
        </w:rPr>
        <w:t xml:space="preserve">Participants </w:t>
      </w:r>
    </w:p>
    <w:p w14:paraId="221E802D" w14:textId="7A474570" w:rsidR="00E303AA" w:rsidRPr="00154CFB" w:rsidRDefault="00E303AA" w:rsidP="002F44B3">
      <w:pPr>
        <w:jc w:val="both"/>
        <w:rPr>
          <w:rFonts w:ascii="Times New Roman" w:hAnsi="Times New Roman" w:cs="Times New Roman"/>
          <w:sz w:val="24"/>
          <w:szCs w:val="24"/>
          <w:lang w:val="en-US"/>
        </w:rPr>
      </w:pPr>
      <w:r w:rsidRPr="00154CFB">
        <w:rPr>
          <w:rFonts w:ascii="Times New Roman" w:hAnsi="Times New Roman" w:cs="Times New Roman"/>
          <w:sz w:val="24"/>
          <w:szCs w:val="24"/>
          <w:lang w:val="en-US"/>
        </w:rPr>
        <w:t>Participants will be recruited internally</w:t>
      </w:r>
      <w:r w:rsidR="005F3C5D">
        <w:rPr>
          <w:rFonts w:ascii="Times New Roman" w:hAnsi="Times New Roman" w:cs="Times New Roman"/>
          <w:sz w:val="24"/>
          <w:szCs w:val="24"/>
          <w:lang w:val="en-US"/>
        </w:rPr>
        <w:t>,</w:t>
      </w:r>
      <w:r w:rsidRPr="00154CFB">
        <w:rPr>
          <w:rFonts w:ascii="Times New Roman" w:hAnsi="Times New Roman" w:cs="Times New Roman"/>
          <w:sz w:val="24"/>
          <w:szCs w:val="24"/>
          <w:lang w:val="en-US"/>
        </w:rPr>
        <w:t xml:space="preserve"> from within the undergraduate population of the University of Wales Trinity Saint David. </w:t>
      </w:r>
      <w:r w:rsidR="00746DCD" w:rsidRPr="00154CFB">
        <w:rPr>
          <w:rFonts w:ascii="Times New Roman" w:hAnsi="Times New Roman" w:cs="Times New Roman"/>
          <w:sz w:val="24"/>
          <w:szCs w:val="24"/>
          <w:lang w:val="en-US"/>
        </w:rPr>
        <w:t xml:space="preserve">They will </w:t>
      </w:r>
      <w:r w:rsidR="002F44B3" w:rsidRPr="00154CFB">
        <w:rPr>
          <w:rFonts w:ascii="Times New Roman" w:hAnsi="Times New Roman" w:cs="Times New Roman"/>
          <w:sz w:val="24"/>
          <w:szCs w:val="24"/>
          <w:lang w:val="en-US"/>
        </w:rPr>
        <w:t xml:space="preserve">be recruited </w:t>
      </w:r>
      <w:r w:rsidR="00746DCD" w:rsidRPr="00154CFB">
        <w:rPr>
          <w:rFonts w:ascii="Times New Roman" w:hAnsi="Times New Roman" w:cs="Times New Roman"/>
          <w:sz w:val="24"/>
          <w:szCs w:val="24"/>
          <w:lang w:val="en-US"/>
        </w:rPr>
        <w:t>through the Psychology labs’ EMS syste</w:t>
      </w:r>
      <w:r w:rsidR="002F44B3" w:rsidRPr="00154CFB">
        <w:rPr>
          <w:rFonts w:ascii="Times New Roman" w:hAnsi="Times New Roman" w:cs="Times New Roman"/>
          <w:sz w:val="24"/>
          <w:szCs w:val="24"/>
          <w:lang w:val="en-US"/>
        </w:rPr>
        <w:t>m.</w:t>
      </w:r>
      <w:r w:rsidR="00746DCD" w:rsidRPr="00154CFB">
        <w:rPr>
          <w:rFonts w:ascii="Times New Roman" w:hAnsi="Times New Roman" w:cs="Times New Roman"/>
          <w:sz w:val="24"/>
          <w:szCs w:val="24"/>
          <w:lang w:val="en-US"/>
        </w:rPr>
        <w:t xml:space="preserve">  </w:t>
      </w:r>
      <w:r w:rsidRPr="00154CFB">
        <w:rPr>
          <w:rFonts w:ascii="Times New Roman" w:hAnsi="Times New Roman" w:cs="Times New Roman"/>
          <w:sz w:val="24"/>
          <w:szCs w:val="24"/>
          <w:lang w:val="en-US"/>
        </w:rPr>
        <w:t xml:space="preserve">It is expected that all of the students will be </w:t>
      </w:r>
      <w:r w:rsidR="00746DCD" w:rsidRPr="00154CFB">
        <w:rPr>
          <w:rFonts w:ascii="Times New Roman" w:hAnsi="Times New Roman" w:cs="Times New Roman"/>
          <w:sz w:val="24"/>
          <w:szCs w:val="24"/>
          <w:lang w:val="en-US"/>
        </w:rPr>
        <w:t>from the academic discipline of Psychology and Counselling</w:t>
      </w:r>
      <w:r w:rsidR="008044C1" w:rsidRPr="00154CFB">
        <w:rPr>
          <w:rFonts w:ascii="Times New Roman" w:hAnsi="Times New Roman" w:cs="Times New Roman"/>
          <w:sz w:val="24"/>
          <w:szCs w:val="24"/>
          <w:lang w:val="en-US"/>
        </w:rPr>
        <w:t>,</w:t>
      </w:r>
      <w:r w:rsidR="00746DCD" w:rsidRPr="00154CFB">
        <w:rPr>
          <w:rFonts w:ascii="Times New Roman" w:hAnsi="Times New Roman" w:cs="Times New Roman"/>
          <w:sz w:val="24"/>
          <w:szCs w:val="24"/>
          <w:lang w:val="en-US"/>
        </w:rPr>
        <w:t xml:space="preserve"> </w:t>
      </w:r>
      <w:r w:rsidRPr="00154CFB">
        <w:rPr>
          <w:rFonts w:ascii="Times New Roman" w:hAnsi="Times New Roman" w:cs="Times New Roman"/>
          <w:sz w:val="24"/>
          <w:szCs w:val="24"/>
          <w:lang w:val="en-US"/>
        </w:rPr>
        <w:t>studying at the SA1 campus</w:t>
      </w:r>
      <w:r w:rsidR="002F44B3" w:rsidRPr="00154CFB">
        <w:rPr>
          <w:rFonts w:ascii="Times New Roman" w:hAnsi="Times New Roman" w:cs="Times New Roman"/>
          <w:sz w:val="24"/>
          <w:szCs w:val="24"/>
          <w:lang w:val="en-US"/>
        </w:rPr>
        <w:t xml:space="preserve">. </w:t>
      </w:r>
      <w:r w:rsidR="00746DCD" w:rsidRPr="00154CFB">
        <w:rPr>
          <w:rFonts w:ascii="Times New Roman" w:hAnsi="Times New Roman" w:cs="Times New Roman"/>
          <w:sz w:val="24"/>
          <w:szCs w:val="24"/>
          <w:lang w:val="en-US"/>
        </w:rPr>
        <w:t xml:space="preserve">However, this study is not specific in regard to subject background, participants from other academic disciplines and campuses </w:t>
      </w:r>
      <w:r w:rsidR="00424F76" w:rsidRPr="00154CFB">
        <w:rPr>
          <w:rFonts w:ascii="Times New Roman" w:hAnsi="Times New Roman" w:cs="Times New Roman"/>
          <w:sz w:val="24"/>
          <w:szCs w:val="24"/>
          <w:lang w:val="en-US"/>
        </w:rPr>
        <w:t>may be recruited</w:t>
      </w:r>
      <w:r w:rsidR="00746DCD" w:rsidRPr="00154CFB">
        <w:rPr>
          <w:rFonts w:ascii="Times New Roman" w:hAnsi="Times New Roman" w:cs="Times New Roman"/>
          <w:sz w:val="24"/>
          <w:szCs w:val="24"/>
          <w:lang w:val="en-US"/>
        </w:rPr>
        <w:t xml:space="preserve"> should the need arise.</w:t>
      </w:r>
      <w:r w:rsidR="00424F76" w:rsidRPr="00154CFB">
        <w:rPr>
          <w:rFonts w:ascii="Times New Roman" w:hAnsi="Times New Roman" w:cs="Times New Roman"/>
          <w:sz w:val="24"/>
          <w:szCs w:val="24"/>
          <w:lang w:val="en-US"/>
        </w:rPr>
        <w:t xml:space="preserve"> As the study</w:t>
      </w:r>
      <w:r w:rsidR="00B30099" w:rsidRPr="00154CFB">
        <w:rPr>
          <w:rFonts w:ascii="Times New Roman" w:hAnsi="Times New Roman" w:cs="Times New Roman"/>
          <w:sz w:val="24"/>
          <w:szCs w:val="24"/>
          <w:lang w:val="en-US"/>
        </w:rPr>
        <w:t xml:space="preserve"> is a focus group</w:t>
      </w:r>
      <w:r w:rsidR="00424F76" w:rsidRPr="00154CFB">
        <w:rPr>
          <w:rFonts w:ascii="Times New Roman" w:hAnsi="Times New Roman" w:cs="Times New Roman"/>
          <w:sz w:val="24"/>
          <w:szCs w:val="24"/>
          <w:lang w:val="en-US"/>
        </w:rPr>
        <w:t>, it will require between five and eight participants. The age range, mean, standard deviation and gender split, once all recorded will be presented as art of the results section.</w:t>
      </w:r>
    </w:p>
    <w:p w14:paraId="42462AB8" w14:textId="18E1AE76" w:rsidR="00746DCD" w:rsidRPr="00154CFB" w:rsidRDefault="00746DCD" w:rsidP="002F44B3">
      <w:pPr>
        <w:jc w:val="both"/>
        <w:rPr>
          <w:rFonts w:ascii="Times New Roman" w:hAnsi="Times New Roman" w:cs="Times New Roman"/>
          <w:b/>
          <w:bCs/>
          <w:i/>
          <w:iCs/>
          <w:sz w:val="24"/>
          <w:szCs w:val="24"/>
          <w:lang w:val="en-US"/>
        </w:rPr>
      </w:pPr>
    </w:p>
    <w:p w14:paraId="23B312F4" w14:textId="28195D71" w:rsidR="00746DCD" w:rsidRPr="00154CFB" w:rsidRDefault="00746DCD" w:rsidP="002F44B3">
      <w:pPr>
        <w:jc w:val="both"/>
        <w:rPr>
          <w:rFonts w:ascii="Times New Roman" w:hAnsi="Times New Roman" w:cs="Times New Roman"/>
          <w:b/>
          <w:bCs/>
          <w:i/>
          <w:iCs/>
          <w:sz w:val="24"/>
          <w:szCs w:val="24"/>
          <w:lang w:val="en-US"/>
        </w:rPr>
      </w:pPr>
      <w:r w:rsidRPr="00154CFB">
        <w:rPr>
          <w:rFonts w:ascii="Times New Roman" w:hAnsi="Times New Roman" w:cs="Times New Roman"/>
          <w:b/>
          <w:bCs/>
          <w:i/>
          <w:iCs/>
          <w:sz w:val="24"/>
          <w:szCs w:val="24"/>
          <w:lang w:val="en-US"/>
        </w:rPr>
        <w:t xml:space="preserve">Design </w:t>
      </w:r>
    </w:p>
    <w:p w14:paraId="46D1AF87" w14:textId="0881ED2E" w:rsidR="00746DCD" w:rsidRPr="00A3064C" w:rsidRDefault="0060094D" w:rsidP="002F44B3">
      <w:pPr>
        <w:jc w:val="both"/>
        <w:rPr>
          <w:rFonts w:ascii="Times New Roman" w:hAnsi="Times New Roman" w:cs="Times New Roman"/>
          <w:sz w:val="24"/>
          <w:szCs w:val="24"/>
          <w:lang w:val="en-US"/>
        </w:rPr>
      </w:pPr>
      <w:r w:rsidRPr="00154CFB">
        <w:rPr>
          <w:rFonts w:ascii="Times New Roman" w:hAnsi="Times New Roman" w:cs="Times New Roman"/>
          <w:sz w:val="24"/>
          <w:szCs w:val="24"/>
          <w:lang w:val="en-US"/>
        </w:rPr>
        <w:t>This study</w:t>
      </w:r>
      <w:r w:rsidR="00424F76" w:rsidRPr="00154CFB">
        <w:rPr>
          <w:rFonts w:ascii="Times New Roman" w:hAnsi="Times New Roman" w:cs="Times New Roman"/>
          <w:sz w:val="24"/>
          <w:szCs w:val="24"/>
          <w:lang w:val="en-US"/>
        </w:rPr>
        <w:t xml:space="preserve"> will contain a focus group, which</w:t>
      </w:r>
      <w:r w:rsidRPr="00154CFB">
        <w:rPr>
          <w:rFonts w:ascii="Times New Roman" w:hAnsi="Times New Roman" w:cs="Times New Roman"/>
          <w:sz w:val="24"/>
          <w:szCs w:val="24"/>
          <w:lang w:val="en-US"/>
        </w:rPr>
        <w:t xml:space="preserve"> will collect qualitative d</w:t>
      </w:r>
      <w:r w:rsidR="00746DCD" w:rsidRPr="00154CFB">
        <w:rPr>
          <w:rFonts w:ascii="Times New Roman" w:hAnsi="Times New Roman" w:cs="Times New Roman"/>
          <w:sz w:val="24"/>
          <w:szCs w:val="24"/>
          <w:lang w:val="en-US"/>
        </w:rPr>
        <w:t>ata</w:t>
      </w:r>
      <w:r w:rsidR="002972B4" w:rsidRPr="00154CFB">
        <w:rPr>
          <w:rFonts w:ascii="Times New Roman" w:hAnsi="Times New Roman" w:cs="Times New Roman"/>
          <w:sz w:val="24"/>
          <w:szCs w:val="24"/>
          <w:lang w:val="en-US"/>
        </w:rPr>
        <w:t xml:space="preserve">. </w:t>
      </w:r>
      <w:r w:rsidR="00097D9C" w:rsidRPr="00154CFB">
        <w:rPr>
          <w:rFonts w:ascii="Times New Roman" w:hAnsi="Times New Roman" w:cs="Times New Roman"/>
          <w:sz w:val="24"/>
          <w:szCs w:val="24"/>
          <w:lang w:val="en-US"/>
        </w:rPr>
        <w:t xml:space="preserve">The </w:t>
      </w:r>
      <w:r w:rsidR="00154CFB" w:rsidRPr="00154CFB">
        <w:rPr>
          <w:rFonts w:ascii="Times New Roman" w:hAnsi="Times New Roman" w:cs="Times New Roman"/>
          <w:sz w:val="24"/>
          <w:szCs w:val="24"/>
          <w:lang w:val="en-US"/>
        </w:rPr>
        <w:t xml:space="preserve">focus group </w:t>
      </w:r>
      <w:r w:rsidR="00097D9C" w:rsidRPr="00154CFB">
        <w:rPr>
          <w:rFonts w:ascii="Times New Roman" w:hAnsi="Times New Roman" w:cs="Times New Roman"/>
          <w:sz w:val="24"/>
          <w:szCs w:val="24"/>
          <w:lang w:val="en-US"/>
        </w:rPr>
        <w:t xml:space="preserve">is expected to last approximately 45 mins. The topic being </w:t>
      </w:r>
      <w:r w:rsidR="00213013" w:rsidRPr="00154CFB">
        <w:rPr>
          <w:rFonts w:ascii="Times New Roman" w:hAnsi="Times New Roman" w:cs="Times New Roman"/>
          <w:sz w:val="24"/>
          <w:szCs w:val="24"/>
          <w:lang w:val="en-US"/>
        </w:rPr>
        <w:t>investigat</w:t>
      </w:r>
      <w:r w:rsidR="00154CFB" w:rsidRPr="00154CFB">
        <w:rPr>
          <w:rFonts w:ascii="Times New Roman" w:hAnsi="Times New Roman" w:cs="Times New Roman"/>
          <w:sz w:val="24"/>
          <w:szCs w:val="24"/>
          <w:lang w:val="en-US"/>
        </w:rPr>
        <w:t>ed</w:t>
      </w:r>
      <w:r w:rsidR="00213013" w:rsidRPr="00154CFB">
        <w:rPr>
          <w:rFonts w:ascii="Times New Roman" w:hAnsi="Times New Roman" w:cs="Times New Roman"/>
          <w:sz w:val="24"/>
          <w:szCs w:val="24"/>
          <w:lang w:val="en-US"/>
        </w:rPr>
        <w:t xml:space="preserve"> is </w:t>
      </w:r>
      <w:r w:rsidR="005F3C5D">
        <w:rPr>
          <w:rFonts w:ascii="Times New Roman" w:hAnsi="Times New Roman" w:cs="Times New Roman"/>
          <w:sz w:val="24"/>
          <w:szCs w:val="24"/>
          <w:lang w:val="en-US"/>
        </w:rPr>
        <w:t>P</w:t>
      </w:r>
      <w:r w:rsidR="00213013" w:rsidRPr="00154CFB">
        <w:rPr>
          <w:rFonts w:ascii="Times New Roman" w:hAnsi="Times New Roman" w:cs="Times New Roman"/>
          <w:sz w:val="24"/>
          <w:szCs w:val="24"/>
          <w:lang w:val="en-US"/>
        </w:rPr>
        <w:t xml:space="preserve">erceptions of </w:t>
      </w:r>
      <w:r w:rsidR="005F3C5D">
        <w:rPr>
          <w:rFonts w:ascii="Times New Roman" w:hAnsi="Times New Roman" w:cs="Times New Roman"/>
          <w:sz w:val="24"/>
          <w:szCs w:val="24"/>
          <w:lang w:val="en-US"/>
        </w:rPr>
        <w:t>U</w:t>
      </w:r>
      <w:r w:rsidR="00213013" w:rsidRPr="00154CFB">
        <w:rPr>
          <w:rFonts w:ascii="Times New Roman" w:hAnsi="Times New Roman" w:cs="Times New Roman"/>
          <w:sz w:val="24"/>
          <w:szCs w:val="24"/>
          <w:lang w:val="en-US"/>
        </w:rPr>
        <w:t xml:space="preserve">ndergraduate </w:t>
      </w:r>
      <w:r w:rsidR="005F3C5D">
        <w:rPr>
          <w:rFonts w:ascii="Times New Roman" w:hAnsi="Times New Roman" w:cs="Times New Roman"/>
          <w:sz w:val="24"/>
          <w:szCs w:val="24"/>
          <w:lang w:val="en-US"/>
        </w:rPr>
        <w:t>U</w:t>
      </w:r>
      <w:r w:rsidR="00213013" w:rsidRPr="00154CFB">
        <w:rPr>
          <w:rFonts w:ascii="Times New Roman" w:hAnsi="Times New Roman" w:cs="Times New Roman"/>
          <w:sz w:val="24"/>
          <w:szCs w:val="24"/>
          <w:lang w:val="en-US"/>
        </w:rPr>
        <w:t xml:space="preserve">niversity </w:t>
      </w:r>
      <w:r w:rsidR="005F3C5D">
        <w:rPr>
          <w:rFonts w:ascii="Times New Roman" w:hAnsi="Times New Roman" w:cs="Times New Roman"/>
          <w:sz w:val="24"/>
          <w:szCs w:val="24"/>
          <w:lang w:val="en-US"/>
        </w:rPr>
        <w:t>S</w:t>
      </w:r>
      <w:r w:rsidR="00213013" w:rsidRPr="00154CFB">
        <w:rPr>
          <w:rFonts w:ascii="Times New Roman" w:hAnsi="Times New Roman" w:cs="Times New Roman"/>
          <w:sz w:val="24"/>
          <w:szCs w:val="24"/>
          <w:lang w:val="en-US"/>
        </w:rPr>
        <w:t>tudents o</w:t>
      </w:r>
      <w:r w:rsidR="008044C1" w:rsidRPr="00154CFB">
        <w:rPr>
          <w:rFonts w:ascii="Times New Roman" w:hAnsi="Times New Roman" w:cs="Times New Roman"/>
          <w:sz w:val="24"/>
          <w:szCs w:val="24"/>
          <w:lang w:val="en-US"/>
        </w:rPr>
        <w:t>f</w:t>
      </w:r>
      <w:r w:rsidR="00213013" w:rsidRPr="00154CFB">
        <w:rPr>
          <w:rFonts w:ascii="Times New Roman" w:hAnsi="Times New Roman" w:cs="Times New Roman"/>
          <w:sz w:val="24"/>
          <w:szCs w:val="24"/>
          <w:lang w:val="en-US"/>
        </w:rPr>
        <w:t xml:space="preserve"> the value of celebrity contributions and influence,</w:t>
      </w:r>
      <w:r w:rsidR="00154CFB" w:rsidRPr="00154CFB">
        <w:rPr>
          <w:rFonts w:ascii="Times New Roman" w:hAnsi="Times New Roman" w:cs="Times New Roman"/>
          <w:sz w:val="24"/>
          <w:szCs w:val="24"/>
          <w:lang w:val="en-US"/>
        </w:rPr>
        <w:t xml:space="preserve"> when</w:t>
      </w:r>
      <w:r w:rsidR="00213013" w:rsidRPr="00154CFB">
        <w:rPr>
          <w:rFonts w:ascii="Times New Roman" w:hAnsi="Times New Roman" w:cs="Times New Roman"/>
          <w:sz w:val="24"/>
          <w:szCs w:val="24"/>
        </w:rPr>
        <w:t xml:space="preserve"> </w:t>
      </w:r>
      <w:r w:rsidR="00213013" w:rsidRPr="00154CFB">
        <w:rPr>
          <w:rFonts w:ascii="Times New Roman" w:hAnsi="Times New Roman" w:cs="Times New Roman"/>
          <w:sz w:val="24"/>
          <w:szCs w:val="24"/>
          <w:lang w:val="en-US"/>
        </w:rPr>
        <w:t xml:space="preserve">speaking out about mental ill-health. </w:t>
      </w:r>
      <w:r w:rsidR="00097D9C" w:rsidRPr="00154CFB">
        <w:rPr>
          <w:rFonts w:ascii="Times New Roman" w:hAnsi="Times New Roman" w:cs="Times New Roman"/>
          <w:sz w:val="24"/>
          <w:szCs w:val="24"/>
        </w:rPr>
        <w:t xml:space="preserve">The discussions will be recorded, transcribed and interpreted using thematic analysis. All data collected as part of this study will be anonymised.  Pseudonyms or numbers will be used when quoting participants in the written dissertation. </w:t>
      </w:r>
    </w:p>
    <w:p w14:paraId="3F997400" w14:textId="77777777" w:rsidR="00A3064C" w:rsidRPr="00154CFB" w:rsidRDefault="00A3064C" w:rsidP="002F44B3">
      <w:pPr>
        <w:jc w:val="both"/>
        <w:rPr>
          <w:rFonts w:ascii="Times New Roman" w:hAnsi="Times New Roman" w:cs="Times New Roman"/>
          <w:b/>
          <w:bCs/>
          <w:i/>
          <w:iCs/>
          <w:sz w:val="24"/>
          <w:szCs w:val="24"/>
          <w:lang w:val="en-US"/>
        </w:rPr>
      </w:pPr>
    </w:p>
    <w:p w14:paraId="78637396" w14:textId="77DB38FC" w:rsidR="002972B4" w:rsidRPr="00154CFB" w:rsidRDefault="002972B4" w:rsidP="002F44B3">
      <w:pPr>
        <w:jc w:val="both"/>
        <w:rPr>
          <w:rFonts w:ascii="Times New Roman" w:hAnsi="Times New Roman" w:cs="Times New Roman"/>
          <w:b/>
          <w:bCs/>
          <w:i/>
          <w:iCs/>
          <w:sz w:val="24"/>
          <w:szCs w:val="24"/>
          <w:lang w:val="en-US"/>
        </w:rPr>
      </w:pPr>
      <w:r w:rsidRPr="00154CFB">
        <w:rPr>
          <w:rFonts w:ascii="Times New Roman" w:hAnsi="Times New Roman" w:cs="Times New Roman"/>
          <w:b/>
          <w:bCs/>
          <w:i/>
          <w:iCs/>
          <w:sz w:val="24"/>
          <w:szCs w:val="24"/>
          <w:lang w:val="en-US"/>
        </w:rPr>
        <w:t xml:space="preserve">Materials </w:t>
      </w:r>
    </w:p>
    <w:p w14:paraId="376713CA" w14:textId="77777777" w:rsidR="00A3064C" w:rsidRDefault="001A51E1" w:rsidP="002F44B3">
      <w:pPr>
        <w:jc w:val="both"/>
        <w:rPr>
          <w:rFonts w:ascii="Times New Roman" w:hAnsi="Times New Roman" w:cs="Times New Roman"/>
          <w:i/>
          <w:iCs/>
          <w:sz w:val="24"/>
          <w:szCs w:val="24"/>
        </w:rPr>
      </w:pPr>
      <w:r w:rsidRPr="00154CFB">
        <w:rPr>
          <w:rFonts w:ascii="Times New Roman" w:hAnsi="Times New Roman" w:cs="Times New Roman"/>
          <w:sz w:val="24"/>
          <w:szCs w:val="24"/>
          <w:lang w:val="en-US"/>
        </w:rPr>
        <w:t xml:space="preserve">As this study is a focus group, a focus group </w:t>
      </w:r>
      <w:bookmarkStart w:id="0" w:name="_Hlk24616958"/>
      <w:r w:rsidR="00217F3B" w:rsidRPr="00154CFB">
        <w:rPr>
          <w:rFonts w:ascii="Times New Roman" w:hAnsi="Times New Roman" w:cs="Times New Roman"/>
          <w:sz w:val="24"/>
          <w:szCs w:val="24"/>
          <w:lang w:val="en-US"/>
        </w:rPr>
        <w:t>topic guide</w:t>
      </w:r>
      <w:r w:rsidRPr="00154CFB">
        <w:rPr>
          <w:rFonts w:ascii="Times New Roman" w:hAnsi="Times New Roman" w:cs="Times New Roman"/>
          <w:sz w:val="24"/>
          <w:szCs w:val="24"/>
          <w:lang w:val="en-US"/>
        </w:rPr>
        <w:t xml:space="preserve"> </w:t>
      </w:r>
      <w:bookmarkEnd w:id="0"/>
      <w:r w:rsidRPr="00154CFB">
        <w:rPr>
          <w:rFonts w:ascii="Times New Roman" w:hAnsi="Times New Roman" w:cs="Times New Roman"/>
          <w:sz w:val="24"/>
          <w:szCs w:val="24"/>
          <w:lang w:val="en-US"/>
        </w:rPr>
        <w:t xml:space="preserve">has been prepared and will be used throughout the study’s entirety. This </w:t>
      </w:r>
      <w:r w:rsidR="00217F3B" w:rsidRPr="00154CFB">
        <w:rPr>
          <w:rFonts w:ascii="Times New Roman" w:hAnsi="Times New Roman" w:cs="Times New Roman"/>
          <w:sz w:val="24"/>
          <w:szCs w:val="24"/>
          <w:lang w:val="en-US"/>
        </w:rPr>
        <w:t>topic guide</w:t>
      </w:r>
      <w:r w:rsidRPr="00154CFB">
        <w:rPr>
          <w:rFonts w:ascii="Times New Roman" w:hAnsi="Times New Roman" w:cs="Times New Roman"/>
          <w:sz w:val="24"/>
          <w:szCs w:val="24"/>
          <w:lang w:val="en-US"/>
        </w:rPr>
        <w:t xml:space="preserve"> </w:t>
      </w:r>
      <w:r w:rsidR="0035387C" w:rsidRPr="00154CFB">
        <w:rPr>
          <w:rFonts w:ascii="Times New Roman" w:hAnsi="Times New Roman" w:cs="Times New Roman"/>
          <w:sz w:val="24"/>
          <w:szCs w:val="24"/>
          <w:lang w:val="en-US"/>
        </w:rPr>
        <w:t xml:space="preserve">will </w:t>
      </w:r>
      <w:r w:rsidR="00D11B52" w:rsidRPr="00154CFB">
        <w:rPr>
          <w:rFonts w:ascii="Times New Roman" w:hAnsi="Times New Roman" w:cs="Times New Roman"/>
          <w:sz w:val="24"/>
          <w:szCs w:val="24"/>
          <w:lang w:val="en-US"/>
        </w:rPr>
        <w:t xml:space="preserve">feature </w:t>
      </w:r>
      <w:r w:rsidR="0035387C" w:rsidRPr="00154CFB">
        <w:rPr>
          <w:rFonts w:ascii="Times New Roman" w:hAnsi="Times New Roman" w:cs="Times New Roman"/>
          <w:sz w:val="24"/>
          <w:szCs w:val="24"/>
          <w:lang w:val="en-US"/>
        </w:rPr>
        <w:t xml:space="preserve">four sections, each section will </w:t>
      </w:r>
      <w:r w:rsidR="006933E8" w:rsidRPr="00154CFB">
        <w:rPr>
          <w:rFonts w:ascii="Times New Roman" w:hAnsi="Times New Roman" w:cs="Times New Roman"/>
          <w:sz w:val="24"/>
          <w:szCs w:val="24"/>
          <w:lang w:val="en-US"/>
        </w:rPr>
        <w:t>consist of</w:t>
      </w:r>
      <w:r w:rsidR="0035387C" w:rsidRPr="00154CFB">
        <w:rPr>
          <w:rFonts w:ascii="Times New Roman" w:hAnsi="Times New Roman" w:cs="Times New Roman"/>
          <w:sz w:val="24"/>
          <w:szCs w:val="24"/>
          <w:lang w:val="en-US"/>
        </w:rPr>
        <w:t xml:space="preserve"> </w:t>
      </w:r>
      <w:r w:rsidR="00A3064C">
        <w:rPr>
          <w:rFonts w:ascii="Times New Roman" w:hAnsi="Times New Roman" w:cs="Times New Roman"/>
          <w:sz w:val="24"/>
          <w:szCs w:val="24"/>
          <w:lang w:val="en-US"/>
        </w:rPr>
        <w:t xml:space="preserve">either </w:t>
      </w:r>
      <w:r w:rsidR="0035387C" w:rsidRPr="00154CFB">
        <w:rPr>
          <w:rFonts w:ascii="Times New Roman" w:hAnsi="Times New Roman" w:cs="Times New Roman"/>
          <w:sz w:val="24"/>
          <w:szCs w:val="24"/>
          <w:lang w:val="en-US"/>
        </w:rPr>
        <w:t>three</w:t>
      </w:r>
      <w:r w:rsidR="00154CFB">
        <w:rPr>
          <w:rFonts w:ascii="Times New Roman" w:hAnsi="Times New Roman" w:cs="Times New Roman"/>
          <w:sz w:val="24"/>
          <w:szCs w:val="24"/>
          <w:lang w:val="en-US"/>
        </w:rPr>
        <w:t xml:space="preserve"> or four</w:t>
      </w:r>
      <w:r w:rsidR="0035387C" w:rsidRPr="00154CFB">
        <w:rPr>
          <w:rFonts w:ascii="Times New Roman" w:hAnsi="Times New Roman" w:cs="Times New Roman"/>
          <w:sz w:val="24"/>
          <w:szCs w:val="24"/>
          <w:lang w:val="en-US"/>
        </w:rPr>
        <w:t xml:space="preserve"> questions</w:t>
      </w:r>
      <w:r w:rsidR="00A3064C">
        <w:rPr>
          <w:rFonts w:ascii="Times New Roman" w:hAnsi="Times New Roman" w:cs="Times New Roman"/>
          <w:sz w:val="24"/>
          <w:szCs w:val="24"/>
          <w:lang w:val="en-US"/>
        </w:rPr>
        <w:t>, which will be asked by the researcher, along</w:t>
      </w:r>
      <w:r w:rsidR="00D11B52" w:rsidRPr="00154CFB">
        <w:rPr>
          <w:rFonts w:ascii="Times New Roman" w:hAnsi="Times New Roman" w:cs="Times New Roman"/>
          <w:sz w:val="24"/>
          <w:szCs w:val="24"/>
          <w:lang w:val="en-US"/>
        </w:rPr>
        <w:t xml:space="preserve"> with a number of prompts, one to go with each question. </w:t>
      </w:r>
      <w:r w:rsidR="002972B4" w:rsidRPr="00154CFB">
        <w:rPr>
          <w:rFonts w:ascii="Times New Roman" w:hAnsi="Times New Roman" w:cs="Times New Roman"/>
          <w:sz w:val="24"/>
          <w:szCs w:val="24"/>
          <w:lang w:val="en-US"/>
        </w:rPr>
        <w:t xml:space="preserve">The questions and prompts within the </w:t>
      </w:r>
      <w:r w:rsidR="00D11B52" w:rsidRPr="00154CFB">
        <w:rPr>
          <w:rFonts w:ascii="Times New Roman" w:hAnsi="Times New Roman" w:cs="Times New Roman"/>
          <w:sz w:val="24"/>
          <w:szCs w:val="24"/>
          <w:lang w:val="en-US"/>
        </w:rPr>
        <w:t>focus groups</w:t>
      </w:r>
      <w:r w:rsidR="002972B4" w:rsidRPr="00154CFB">
        <w:rPr>
          <w:rFonts w:ascii="Times New Roman" w:hAnsi="Times New Roman" w:cs="Times New Roman"/>
          <w:sz w:val="24"/>
          <w:szCs w:val="24"/>
          <w:lang w:val="en-US"/>
        </w:rPr>
        <w:t xml:space="preserve"> </w:t>
      </w:r>
      <w:r w:rsidR="00A3064C">
        <w:rPr>
          <w:rFonts w:ascii="Times New Roman" w:hAnsi="Times New Roman" w:cs="Times New Roman"/>
          <w:sz w:val="24"/>
          <w:szCs w:val="24"/>
          <w:lang w:val="en-US"/>
        </w:rPr>
        <w:t xml:space="preserve">are </w:t>
      </w:r>
      <w:r w:rsidR="002972B4" w:rsidRPr="00154CFB">
        <w:rPr>
          <w:rFonts w:ascii="Times New Roman" w:hAnsi="Times New Roman" w:cs="Times New Roman"/>
          <w:sz w:val="24"/>
          <w:szCs w:val="24"/>
          <w:lang w:val="en-US"/>
        </w:rPr>
        <w:t xml:space="preserve">designed to stimulate conversation </w:t>
      </w:r>
      <w:r w:rsidR="00D11B52" w:rsidRPr="00154CFB">
        <w:rPr>
          <w:rFonts w:ascii="Times New Roman" w:hAnsi="Times New Roman" w:cs="Times New Roman"/>
          <w:sz w:val="24"/>
          <w:szCs w:val="24"/>
          <w:lang w:val="en-US"/>
        </w:rPr>
        <w:t xml:space="preserve">in regard to the perceptions of undergraduate university students in the value of celebrity contributions and influence, when speaking out about mental ill-health. </w:t>
      </w:r>
      <w:r w:rsidR="00A3064C">
        <w:rPr>
          <w:rFonts w:ascii="Times New Roman" w:hAnsi="Times New Roman" w:cs="Times New Roman"/>
          <w:sz w:val="24"/>
          <w:szCs w:val="24"/>
          <w:lang w:val="en-US"/>
        </w:rPr>
        <w:t>For example, ‘</w:t>
      </w:r>
      <w:r w:rsidR="00A3064C" w:rsidRPr="00A3064C">
        <w:rPr>
          <w:rFonts w:ascii="Times New Roman" w:hAnsi="Times New Roman" w:cs="Times New Roman"/>
          <w:i/>
          <w:iCs/>
          <w:sz w:val="24"/>
          <w:szCs w:val="24"/>
        </w:rPr>
        <w:t>f</w:t>
      </w:r>
      <w:r w:rsidR="00A3064C" w:rsidRPr="00A3064C">
        <w:rPr>
          <w:rFonts w:ascii="Times New Roman" w:hAnsi="Times New Roman" w:cs="Times New Roman"/>
          <w:i/>
          <w:iCs/>
          <w:sz w:val="24"/>
          <w:szCs w:val="24"/>
        </w:rPr>
        <w:t>airly recently, celebrities have been speaking about mental health issues.  How do you think people respond to celebrities talking openly about such topics?</w:t>
      </w:r>
      <w:r w:rsidR="00A3064C" w:rsidRPr="00A3064C">
        <w:rPr>
          <w:rFonts w:ascii="Times New Roman" w:hAnsi="Times New Roman" w:cs="Times New Roman"/>
          <w:i/>
          <w:iCs/>
          <w:sz w:val="24"/>
          <w:szCs w:val="24"/>
        </w:rPr>
        <w:t>’</w:t>
      </w:r>
      <w:r w:rsidR="00A3064C">
        <w:rPr>
          <w:rFonts w:ascii="Times New Roman" w:hAnsi="Times New Roman" w:cs="Times New Roman"/>
          <w:sz w:val="24"/>
          <w:szCs w:val="24"/>
        </w:rPr>
        <w:t xml:space="preserve"> and ‘</w:t>
      </w:r>
      <w:r w:rsidR="00A3064C" w:rsidRPr="00A3064C">
        <w:rPr>
          <w:rFonts w:ascii="Times New Roman" w:hAnsi="Times New Roman" w:cs="Times New Roman"/>
          <w:i/>
          <w:iCs/>
          <w:sz w:val="24"/>
          <w:szCs w:val="24"/>
        </w:rPr>
        <w:t>Do you think celebrity involvement in mental health initiatives would increase people’s interest in them</w:t>
      </w:r>
      <w:r w:rsidR="00A3064C">
        <w:rPr>
          <w:rFonts w:ascii="Times New Roman" w:hAnsi="Times New Roman" w:cs="Times New Roman"/>
          <w:i/>
          <w:iCs/>
          <w:sz w:val="24"/>
          <w:szCs w:val="24"/>
        </w:rPr>
        <w:t>?’</w:t>
      </w:r>
    </w:p>
    <w:p w14:paraId="145BF387" w14:textId="4BC749CD" w:rsidR="002F44B3" w:rsidRPr="00A3064C" w:rsidRDefault="00350C3B" w:rsidP="002F44B3">
      <w:pPr>
        <w:jc w:val="both"/>
        <w:rPr>
          <w:rFonts w:ascii="Times New Roman" w:hAnsi="Times New Roman" w:cs="Times New Roman"/>
          <w:i/>
          <w:iCs/>
          <w:sz w:val="24"/>
          <w:szCs w:val="24"/>
        </w:rPr>
      </w:pPr>
      <w:r w:rsidRPr="00154CFB">
        <w:rPr>
          <w:rFonts w:ascii="Times New Roman" w:hAnsi="Times New Roman" w:cs="Times New Roman"/>
          <w:sz w:val="24"/>
          <w:szCs w:val="24"/>
          <w:lang w:val="en-US"/>
        </w:rPr>
        <w:t>In addition to the questions</w:t>
      </w:r>
      <w:r w:rsidR="006933E8" w:rsidRPr="00154CFB">
        <w:rPr>
          <w:rFonts w:ascii="Times New Roman" w:hAnsi="Times New Roman" w:cs="Times New Roman"/>
          <w:sz w:val="24"/>
          <w:szCs w:val="24"/>
          <w:lang w:val="en-US"/>
        </w:rPr>
        <w:t>,</w:t>
      </w:r>
      <w:r w:rsidRPr="00154CFB">
        <w:rPr>
          <w:rFonts w:ascii="Times New Roman" w:hAnsi="Times New Roman" w:cs="Times New Roman"/>
          <w:sz w:val="24"/>
          <w:szCs w:val="24"/>
          <w:lang w:val="en-US"/>
        </w:rPr>
        <w:t xml:space="preserve"> participants </w:t>
      </w:r>
      <w:r w:rsidR="006933E8" w:rsidRPr="00154CFB">
        <w:rPr>
          <w:rFonts w:ascii="Times New Roman" w:hAnsi="Times New Roman" w:cs="Times New Roman"/>
          <w:sz w:val="24"/>
          <w:szCs w:val="24"/>
          <w:lang w:val="en-US"/>
        </w:rPr>
        <w:t>will be</w:t>
      </w:r>
      <w:r w:rsidRPr="00154CFB">
        <w:rPr>
          <w:rFonts w:ascii="Times New Roman" w:hAnsi="Times New Roman" w:cs="Times New Roman"/>
          <w:sz w:val="24"/>
          <w:szCs w:val="24"/>
          <w:lang w:val="en-US"/>
        </w:rPr>
        <w:t xml:space="preserve"> shown copies of newspaper and online articles about celebrities speaking out about mental ill-health</w:t>
      </w:r>
      <w:r w:rsidR="006933E8" w:rsidRPr="00154CFB">
        <w:rPr>
          <w:rFonts w:ascii="Times New Roman" w:hAnsi="Times New Roman" w:cs="Times New Roman"/>
          <w:sz w:val="24"/>
          <w:szCs w:val="24"/>
          <w:lang w:val="en-US"/>
        </w:rPr>
        <w:t>, alongside images</w:t>
      </w:r>
      <w:r w:rsidRPr="00154CFB">
        <w:rPr>
          <w:rFonts w:ascii="Times New Roman" w:hAnsi="Times New Roman" w:cs="Times New Roman"/>
          <w:sz w:val="24"/>
          <w:szCs w:val="24"/>
          <w:lang w:val="en-US"/>
        </w:rPr>
        <w:t xml:space="preserve"> and quotes from those </w:t>
      </w:r>
      <w:r w:rsidR="00A3064C">
        <w:rPr>
          <w:rFonts w:ascii="Times New Roman" w:hAnsi="Times New Roman" w:cs="Times New Roman"/>
          <w:sz w:val="24"/>
          <w:szCs w:val="24"/>
          <w:lang w:val="en-US"/>
        </w:rPr>
        <w:t>celebrities</w:t>
      </w:r>
      <w:r w:rsidRPr="00154CFB">
        <w:rPr>
          <w:rFonts w:ascii="Times New Roman" w:hAnsi="Times New Roman" w:cs="Times New Roman"/>
          <w:sz w:val="24"/>
          <w:szCs w:val="24"/>
          <w:lang w:val="en-US"/>
        </w:rPr>
        <w:t>.</w:t>
      </w:r>
      <w:r w:rsidR="002972B4" w:rsidRPr="00154CFB">
        <w:rPr>
          <w:rFonts w:ascii="Times New Roman" w:hAnsi="Times New Roman" w:cs="Times New Roman"/>
          <w:sz w:val="24"/>
          <w:szCs w:val="24"/>
          <w:lang w:val="en-US"/>
        </w:rPr>
        <w:t xml:space="preserve"> Although th</w:t>
      </w:r>
      <w:r w:rsidR="006933E8" w:rsidRPr="00154CFB">
        <w:rPr>
          <w:rFonts w:ascii="Times New Roman" w:hAnsi="Times New Roman" w:cs="Times New Roman"/>
          <w:sz w:val="24"/>
          <w:szCs w:val="24"/>
          <w:lang w:val="en-US"/>
        </w:rPr>
        <w:t>e</w:t>
      </w:r>
      <w:r w:rsidR="002972B4" w:rsidRPr="00154CFB">
        <w:rPr>
          <w:rFonts w:ascii="Times New Roman" w:hAnsi="Times New Roman" w:cs="Times New Roman"/>
          <w:sz w:val="24"/>
          <w:szCs w:val="24"/>
          <w:lang w:val="en-US"/>
        </w:rPr>
        <w:t xml:space="preserve"> </w:t>
      </w:r>
      <w:r w:rsidR="00D11B52" w:rsidRPr="00154CFB">
        <w:rPr>
          <w:rFonts w:ascii="Times New Roman" w:hAnsi="Times New Roman" w:cs="Times New Roman"/>
          <w:sz w:val="24"/>
          <w:szCs w:val="24"/>
          <w:lang w:val="en-US"/>
        </w:rPr>
        <w:t xml:space="preserve">focus group </w:t>
      </w:r>
      <w:r w:rsidR="00217F3B" w:rsidRPr="00154CFB">
        <w:rPr>
          <w:rFonts w:ascii="Times New Roman" w:hAnsi="Times New Roman" w:cs="Times New Roman"/>
          <w:sz w:val="24"/>
          <w:szCs w:val="24"/>
          <w:lang w:val="en-US"/>
        </w:rPr>
        <w:t>topic guide</w:t>
      </w:r>
      <w:r w:rsidR="00D11B52" w:rsidRPr="00154CFB">
        <w:rPr>
          <w:rFonts w:ascii="Times New Roman" w:hAnsi="Times New Roman" w:cs="Times New Roman"/>
          <w:sz w:val="24"/>
          <w:szCs w:val="24"/>
          <w:lang w:val="en-US"/>
        </w:rPr>
        <w:t xml:space="preserve"> will be in</w:t>
      </w:r>
      <w:r w:rsidR="002972B4" w:rsidRPr="00154CFB">
        <w:rPr>
          <w:rFonts w:ascii="Times New Roman" w:hAnsi="Times New Roman" w:cs="Times New Roman"/>
          <w:sz w:val="24"/>
          <w:szCs w:val="24"/>
          <w:lang w:val="en-US"/>
        </w:rPr>
        <w:t xml:space="preserve"> place, the exact wording of the questions </w:t>
      </w:r>
      <w:r w:rsidR="00D11B52" w:rsidRPr="00154CFB">
        <w:rPr>
          <w:rFonts w:ascii="Times New Roman" w:hAnsi="Times New Roman" w:cs="Times New Roman"/>
          <w:sz w:val="24"/>
          <w:szCs w:val="24"/>
          <w:lang w:val="en-US"/>
        </w:rPr>
        <w:t xml:space="preserve">will be </w:t>
      </w:r>
      <w:r w:rsidR="002972B4" w:rsidRPr="00154CFB">
        <w:rPr>
          <w:rFonts w:ascii="Times New Roman" w:hAnsi="Times New Roman" w:cs="Times New Roman"/>
          <w:sz w:val="24"/>
          <w:szCs w:val="24"/>
          <w:lang w:val="en-US"/>
        </w:rPr>
        <w:t>flexible</w:t>
      </w:r>
      <w:r w:rsidR="002F44B3" w:rsidRPr="00154CFB">
        <w:rPr>
          <w:rFonts w:ascii="Times New Roman" w:hAnsi="Times New Roman" w:cs="Times New Roman"/>
          <w:sz w:val="24"/>
          <w:szCs w:val="24"/>
          <w:lang w:val="en-US"/>
        </w:rPr>
        <w:t xml:space="preserve"> and allow for subtle change depending on the nature and direction of the conversation</w:t>
      </w:r>
      <w:r w:rsidR="002972B4" w:rsidRPr="00154CFB">
        <w:rPr>
          <w:rFonts w:ascii="Times New Roman" w:hAnsi="Times New Roman" w:cs="Times New Roman"/>
          <w:sz w:val="24"/>
          <w:szCs w:val="24"/>
          <w:lang w:val="en-US"/>
        </w:rPr>
        <w:t>.</w:t>
      </w:r>
    </w:p>
    <w:p w14:paraId="7303AE37" w14:textId="7D040D32" w:rsidR="002E6633" w:rsidRDefault="002972B4" w:rsidP="002F44B3">
      <w:pPr>
        <w:jc w:val="both"/>
        <w:rPr>
          <w:rFonts w:ascii="Times New Roman" w:hAnsi="Times New Roman" w:cs="Times New Roman"/>
          <w:sz w:val="24"/>
          <w:szCs w:val="24"/>
          <w:lang w:val="en-US"/>
        </w:rPr>
      </w:pPr>
      <w:r w:rsidRPr="00154CFB">
        <w:rPr>
          <w:rFonts w:ascii="Times New Roman" w:hAnsi="Times New Roman" w:cs="Times New Roman"/>
          <w:sz w:val="24"/>
          <w:szCs w:val="24"/>
          <w:lang w:val="en-US"/>
        </w:rPr>
        <w:t xml:space="preserve">As the </w:t>
      </w:r>
      <w:r w:rsidR="00350C3B" w:rsidRPr="00154CFB">
        <w:rPr>
          <w:rFonts w:ascii="Times New Roman" w:hAnsi="Times New Roman" w:cs="Times New Roman"/>
          <w:sz w:val="24"/>
          <w:szCs w:val="24"/>
          <w:lang w:val="en-US"/>
        </w:rPr>
        <w:t>conversation of the focus group</w:t>
      </w:r>
      <w:r w:rsidRPr="00154CFB">
        <w:rPr>
          <w:rFonts w:ascii="Times New Roman" w:hAnsi="Times New Roman" w:cs="Times New Roman"/>
          <w:sz w:val="24"/>
          <w:szCs w:val="24"/>
          <w:lang w:val="en-US"/>
        </w:rPr>
        <w:t xml:space="preserve"> </w:t>
      </w:r>
      <w:r w:rsidR="00350C3B" w:rsidRPr="00154CFB">
        <w:rPr>
          <w:rFonts w:ascii="Times New Roman" w:hAnsi="Times New Roman" w:cs="Times New Roman"/>
          <w:sz w:val="24"/>
          <w:szCs w:val="24"/>
          <w:lang w:val="en-US"/>
        </w:rPr>
        <w:t>will be</w:t>
      </w:r>
      <w:r w:rsidRPr="00154CFB">
        <w:rPr>
          <w:rFonts w:ascii="Times New Roman" w:hAnsi="Times New Roman" w:cs="Times New Roman"/>
          <w:sz w:val="24"/>
          <w:szCs w:val="24"/>
          <w:lang w:val="en-US"/>
        </w:rPr>
        <w:t xml:space="preserve"> recorded, a recording device w</w:t>
      </w:r>
      <w:r w:rsidR="00350C3B" w:rsidRPr="00154CFB">
        <w:rPr>
          <w:rFonts w:ascii="Times New Roman" w:hAnsi="Times New Roman" w:cs="Times New Roman"/>
          <w:sz w:val="24"/>
          <w:szCs w:val="24"/>
          <w:lang w:val="en-US"/>
        </w:rPr>
        <w:t>ill be</w:t>
      </w:r>
      <w:r w:rsidRPr="00154CFB">
        <w:rPr>
          <w:rFonts w:ascii="Times New Roman" w:hAnsi="Times New Roman" w:cs="Times New Roman"/>
          <w:sz w:val="24"/>
          <w:szCs w:val="24"/>
          <w:lang w:val="en-US"/>
        </w:rPr>
        <w:t xml:space="preserve"> used </w:t>
      </w:r>
      <w:r w:rsidR="006933E8" w:rsidRPr="00154CFB">
        <w:rPr>
          <w:rFonts w:ascii="Times New Roman" w:hAnsi="Times New Roman" w:cs="Times New Roman"/>
          <w:sz w:val="24"/>
          <w:szCs w:val="24"/>
          <w:lang w:val="en-US"/>
        </w:rPr>
        <w:t xml:space="preserve">openly </w:t>
      </w:r>
      <w:r w:rsidRPr="00154CFB">
        <w:rPr>
          <w:rFonts w:ascii="Times New Roman" w:hAnsi="Times New Roman" w:cs="Times New Roman"/>
          <w:sz w:val="24"/>
          <w:szCs w:val="24"/>
          <w:lang w:val="en-US"/>
        </w:rPr>
        <w:t xml:space="preserve">in order to collect the qualitative data that the participants </w:t>
      </w:r>
      <w:r w:rsidR="00350C3B" w:rsidRPr="00154CFB">
        <w:rPr>
          <w:rFonts w:ascii="Times New Roman" w:hAnsi="Times New Roman" w:cs="Times New Roman"/>
          <w:sz w:val="24"/>
          <w:szCs w:val="24"/>
          <w:lang w:val="en-US"/>
        </w:rPr>
        <w:t xml:space="preserve">will </w:t>
      </w:r>
      <w:r w:rsidRPr="00154CFB">
        <w:rPr>
          <w:rFonts w:ascii="Times New Roman" w:hAnsi="Times New Roman" w:cs="Times New Roman"/>
          <w:sz w:val="24"/>
          <w:szCs w:val="24"/>
          <w:lang w:val="en-US"/>
        </w:rPr>
        <w:t>provide</w:t>
      </w:r>
      <w:r w:rsidR="00350C3B" w:rsidRPr="00154CFB">
        <w:rPr>
          <w:rFonts w:ascii="Times New Roman" w:hAnsi="Times New Roman" w:cs="Times New Roman"/>
          <w:sz w:val="24"/>
          <w:szCs w:val="24"/>
          <w:lang w:val="en-US"/>
        </w:rPr>
        <w:t xml:space="preserve">. </w:t>
      </w:r>
    </w:p>
    <w:p w14:paraId="1F7B3845" w14:textId="77777777" w:rsidR="00A3064C" w:rsidRPr="00A3064C" w:rsidRDefault="00A3064C" w:rsidP="002F44B3">
      <w:pPr>
        <w:jc w:val="both"/>
        <w:rPr>
          <w:rFonts w:ascii="Times New Roman" w:hAnsi="Times New Roman" w:cs="Times New Roman"/>
          <w:sz w:val="24"/>
          <w:szCs w:val="24"/>
          <w:lang w:val="en-US"/>
        </w:rPr>
      </w:pPr>
    </w:p>
    <w:p w14:paraId="15356985" w14:textId="77777777" w:rsidR="00BB1EAC" w:rsidRDefault="00BB1EAC" w:rsidP="002F44B3">
      <w:pPr>
        <w:jc w:val="both"/>
        <w:rPr>
          <w:rFonts w:ascii="Times New Roman" w:hAnsi="Times New Roman" w:cs="Times New Roman"/>
          <w:b/>
          <w:bCs/>
          <w:i/>
          <w:iCs/>
          <w:sz w:val="24"/>
          <w:szCs w:val="24"/>
          <w:lang w:val="en-US"/>
        </w:rPr>
      </w:pPr>
    </w:p>
    <w:p w14:paraId="6B061501" w14:textId="3846F518" w:rsidR="002E6633" w:rsidRDefault="002E6633" w:rsidP="002F44B3">
      <w:pPr>
        <w:jc w:val="both"/>
        <w:rPr>
          <w:rFonts w:ascii="Times New Roman" w:hAnsi="Times New Roman" w:cs="Times New Roman"/>
          <w:b/>
          <w:bCs/>
          <w:i/>
          <w:iCs/>
          <w:sz w:val="24"/>
          <w:szCs w:val="24"/>
          <w:lang w:val="en-US"/>
        </w:rPr>
      </w:pPr>
      <w:r w:rsidRPr="00154CFB">
        <w:rPr>
          <w:rFonts w:ascii="Times New Roman" w:hAnsi="Times New Roman" w:cs="Times New Roman"/>
          <w:b/>
          <w:bCs/>
          <w:i/>
          <w:iCs/>
          <w:sz w:val="24"/>
          <w:szCs w:val="24"/>
          <w:lang w:val="en-US"/>
        </w:rPr>
        <w:lastRenderedPageBreak/>
        <w:t xml:space="preserve">Procedure </w:t>
      </w:r>
    </w:p>
    <w:p w14:paraId="6A673946" w14:textId="328DE926" w:rsidR="00A3064C" w:rsidRPr="00A3064C" w:rsidRDefault="00A3064C" w:rsidP="002F44B3">
      <w:pPr>
        <w:jc w:val="both"/>
        <w:rPr>
          <w:rFonts w:ascii="Times New Roman" w:hAnsi="Times New Roman" w:cs="Times New Roman"/>
          <w:sz w:val="24"/>
          <w:szCs w:val="24"/>
          <w:lang w:val="en-US"/>
        </w:rPr>
      </w:pPr>
      <w:r w:rsidRPr="00154CFB">
        <w:rPr>
          <w:rFonts w:ascii="Times New Roman" w:hAnsi="Times New Roman" w:cs="Times New Roman"/>
          <w:sz w:val="24"/>
          <w:szCs w:val="24"/>
          <w:lang w:val="en-US"/>
        </w:rPr>
        <w:t>Participants will initially be presented with a consent form</w:t>
      </w:r>
      <w:r>
        <w:rPr>
          <w:rFonts w:ascii="Times New Roman" w:hAnsi="Times New Roman" w:cs="Times New Roman"/>
          <w:sz w:val="24"/>
          <w:szCs w:val="24"/>
          <w:lang w:val="en-US"/>
        </w:rPr>
        <w:t>,</w:t>
      </w:r>
      <w:r w:rsidRPr="00154CFB">
        <w:rPr>
          <w:rFonts w:ascii="Times New Roman" w:hAnsi="Times New Roman" w:cs="Times New Roman"/>
          <w:sz w:val="24"/>
          <w:szCs w:val="24"/>
          <w:lang w:val="en-US"/>
        </w:rPr>
        <w:t xml:space="preserve"> contain</w:t>
      </w:r>
      <w:r w:rsidR="005F3C5D">
        <w:rPr>
          <w:rFonts w:ascii="Times New Roman" w:hAnsi="Times New Roman" w:cs="Times New Roman"/>
          <w:sz w:val="24"/>
          <w:szCs w:val="24"/>
          <w:lang w:val="en-US"/>
        </w:rPr>
        <w:t>ing</w:t>
      </w:r>
      <w:r w:rsidRPr="00154CFB">
        <w:rPr>
          <w:rFonts w:ascii="Times New Roman" w:hAnsi="Times New Roman" w:cs="Times New Roman"/>
          <w:sz w:val="24"/>
          <w:szCs w:val="24"/>
          <w:lang w:val="en-US"/>
        </w:rPr>
        <w:t xml:space="preserve"> information about the study. This will ensure they understand the concept of the study and what it will entail. Having thoroughly read the consent form, participants will be asked to sign it.  Signing this consent form will indicate that they</w:t>
      </w:r>
      <w:r w:rsidRPr="00154CFB">
        <w:rPr>
          <w:rFonts w:ascii="Times New Roman" w:hAnsi="Times New Roman" w:cs="Times New Roman"/>
          <w:sz w:val="24"/>
          <w:szCs w:val="24"/>
        </w:rPr>
        <w:t xml:space="preserve"> </w:t>
      </w:r>
      <w:r w:rsidRPr="00154CFB">
        <w:rPr>
          <w:rFonts w:ascii="Times New Roman" w:hAnsi="Times New Roman" w:cs="Times New Roman"/>
          <w:sz w:val="24"/>
          <w:szCs w:val="24"/>
          <w:lang w:val="en-US"/>
        </w:rPr>
        <w:t xml:space="preserve">agree with the study’s requirements and are willing to participate in it. </w:t>
      </w:r>
    </w:p>
    <w:p w14:paraId="1F0F9FDA" w14:textId="4EB505E4" w:rsidR="002E6633" w:rsidRPr="00154CFB" w:rsidRDefault="002E6633" w:rsidP="002F44B3">
      <w:pPr>
        <w:jc w:val="both"/>
        <w:rPr>
          <w:rFonts w:ascii="Times New Roman" w:hAnsi="Times New Roman" w:cs="Times New Roman"/>
          <w:sz w:val="24"/>
          <w:szCs w:val="24"/>
          <w:lang w:val="en-US"/>
        </w:rPr>
      </w:pPr>
      <w:r w:rsidRPr="00154CFB">
        <w:rPr>
          <w:rFonts w:ascii="Times New Roman" w:hAnsi="Times New Roman" w:cs="Times New Roman"/>
          <w:sz w:val="24"/>
          <w:szCs w:val="24"/>
          <w:lang w:val="en-US"/>
        </w:rPr>
        <w:t xml:space="preserve">After first being provided with, and then signing </w:t>
      </w:r>
      <w:r w:rsidR="00A3064C">
        <w:rPr>
          <w:rFonts w:ascii="Times New Roman" w:hAnsi="Times New Roman" w:cs="Times New Roman"/>
          <w:sz w:val="24"/>
          <w:szCs w:val="24"/>
          <w:lang w:val="en-US"/>
        </w:rPr>
        <w:t>the</w:t>
      </w:r>
      <w:r w:rsidRPr="00154CFB">
        <w:rPr>
          <w:rFonts w:ascii="Times New Roman" w:hAnsi="Times New Roman" w:cs="Times New Roman"/>
          <w:sz w:val="24"/>
          <w:szCs w:val="24"/>
          <w:lang w:val="en-US"/>
        </w:rPr>
        <w:t xml:space="preserve"> consent form, participants will be seated in a circle along with the researcher,</w:t>
      </w:r>
      <w:r w:rsidR="00AA64BB">
        <w:rPr>
          <w:rFonts w:ascii="Times New Roman" w:hAnsi="Times New Roman" w:cs="Times New Roman"/>
          <w:sz w:val="24"/>
          <w:szCs w:val="24"/>
          <w:lang w:val="en-US"/>
        </w:rPr>
        <w:t xml:space="preserve"> </w:t>
      </w:r>
      <w:r w:rsidR="00AA64BB" w:rsidRPr="00154CFB">
        <w:rPr>
          <w:rFonts w:ascii="Times New Roman" w:hAnsi="Times New Roman" w:cs="Times New Roman"/>
          <w:sz w:val="24"/>
          <w:szCs w:val="24"/>
          <w:lang w:val="en-US"/>
        </w:rPr>
        <w:t>in one of the universities qualitative data research laboratories</w:t>
      </w:r>
      <w:r w:rsidRPr="00154CFB">
        <w:rPr>
          <w:rFonts w:ascii="Times New Roman" w:hAnsi="Times New Roman" w:cs="Times New Roman"/>
          <w:sz w:val="24"/>
          <w:szCs w:val="24"/>
          <w:lang w:val="en-US"/>
        </w:rPr>
        <w:t xml:space="preserve">. The recording device will be placed in a central location within the room, ensuring that it is able to pick up </w:t>
      </w:r>
      <w:r w:rsidR="00A75633" w:rsidRPr="00154CFB">
        <w:rPr>
          <w:rFonts w:ascii="Times New Roman" w:hAnsi="Times New Roman" w:cs="Times New Roman"/>
          <w:sz w:val="24"/>
          <w:szCs w:val="24"/>
          <w:lang w:val="en-US"/>
        </w:rPr>
        <w:t xml:space="preserve">what </w:t>
      </w:r>
      <w:r w:rsidRPr="00154CFB">
        <w:rPr>
          <w:rFonts w:ascii="Times New Roman" w:hAnsi="Times New Roman" w:cs="Times New Roman"/>
          <w:sz w:val="24"/>
          <w:szCs w:val="24"/>
          <w:lang w:val="en-US"/>
        </w:rPr>
        <w:t xml:space="preserve">everyone </w:t>
      </w:r>
      <w:r w:rsidR="00A75633" w:rsidRPr="00154CFB">
        <w:rPr>
          <w:rFonts w:ascii="Times New Roman" w:hAnsi="Times New Roman" w:cs="Times New Roman"/>
          <w:sz w:val="24"/>
          <w:szCs w:val="24"/>
          <w:lang w:val="en-US"/>
        </w:rPr>
        <w:t xml:space="preserve">is saying </w:t>
      </w:r>
      <w:r w:rsidRPr="00154CFB">
        <w:rPr>
          <w:rFonts w:ascii="Times New Roman" w:hAnsi="Times New Roman" w:cs="Times New Roman"/>
          <w:sz w:val="24"/>
          <w:szCs w:val="24"/>
          <w:lang w:val="en-US"/>
        </w:rPr>
        <w:t>easily</w:t>
      </w:r>
      <w:r w:rsidR="00A75633" w:rsidRPr="00154CFB">
        <w:rPr>
          <w:rFonts w:ascii="Times New Roman" w:hAnsi="Times New Roman" w:cs="Times New Roman"/>
          <w:sz w:val="24"/>
          <w:szCs w:val="24"/>
          <w:lang w:val="en-US"/>
        </w:rPr>
        <w:t>, evenly</w:t>
      </w:r>
      <w:r w:rsidRPr="00154CFB">
        <w:rPr>
          <w:rFonts w:ascii="Times New Roman" w:hAnsi="Times New Roman" w:cs="Times New Roman"/>
          <w:sz w:val="24"/>
          <w:szCs w:val="24"/>
          <w:lang w:val="en-US"/>
        </w:rPr>
        <w:t xml:space="preserve"> and fairly. </w:t>
      </w:r>
    </w:p>
    <w:p w14:paraId="4E91C7A1" w14:textId="77777777" w:rsidR="00AA64BB" w:rsidRDefault="002E6633" w:rsidP="002F44B3">
      <w:pPr>
        <w:jc w:val="both"/>
        <w:rPr>
          <w:rFonts w:ascii="Times New Roman" w:hAnsi="Times New Roman" w:cs="Times New Roman"/>
          <w:sz w:val="24"/>
          <w:szCs w:val="24"/>
          <w:lang w:val="en-US"/>
        </w:rPr>
      </w:pPr>
      <w:r w:rsidRPr="00154CFB">
        <w:rPr>
          <w:rFonts w:ascii="Times New Roman" w:hAnsi="Times New Roman" w:cs="Times New Roman"/>
          <w:sz w:val="24"/>
          <w:szCs w:val="24"/>
          <w:lang w:val="en-US"/>
        </w:rPr>
        <w:t xml:space="preserve">Once </w:t>
      </w:r>
      <w:r w:rsidR="002F44B3" w:rsidRPr="00154CFB">
        <w:rPr>
          <w:rFonts w:ascii="Times New Roman" w:hAnsi="Times New Roman" w:cs="Times New Roman"/>
          <w:sz w:val="24"/>
          <w:szCs w:val="24"/>
          <w:lang w:val="en-US"/>
        </w:rPr>
        <w:t>participants verbally consent to begin,</w:t>
      </w:r>
      <w:r w:rsidRPr="00154CFB">
        <w:rPr>
          <w:rFonts w:ascii="Times New Roman" w:hAnsi="Times New Roman" w:cs="Times New Roman"/>
          <w:sz w:val="24"/>
          <w:szCs w:val="24"/>
          <w:lang w:val="en-US"/>
        </w:rPr>
        <w:t xml:space="preserve"> </w:t>
      </w:r>
      <w:r w:rsidR="00AA64BB">
        <w:rPr>
          <w:rFonts w:ascii="Times New Roman" w:hAnsi="Times New Roman" w:cs="Times New Roman"/>
          <w:sz w:val="24"/>
          <w:szCs w:val="24"/>
          <w:lang w:val="en-US"/>
        </w:rPr>
        <w:t xml:space="preserve">recording will begin, and </w:t>
      </w:r>
      <w:r w:rsidRPr="00154CFB">
        <w:rPr>
          <w:rFonts w:ascii="Times New Roman" w:hAnsi="Times New Roman" w:cs="Times New Roman"/>
          <w:sz w:val="24"/>
          <w:szCs w:val="24"/>
          <w:lang w:val="en-US"/>
        </w:rPr>
        <w:t xml:space="preserve">the </w:t>
      </w:r>
      <w:r w:rsidR="00A75633" w:rsidRPr="00154CFB">
        <w:rPr>
          <w:rFonts w:ascii="Times New Roman" w:hAnsi="Times New Roman" w:cs="Times New Roman"/>
          <w:sz w:val="24"/>
          <w:szCs w:val="24"/>
          <w:lang w:val="en-US"/>
        </w:rPr>
        <w:t xml:space="preserve">focus group conversation will </w:t>
      </w:r>
      <w:r w:rsidR="002F44B3" w:rsidRPr="00154CFB">
        <w:rPr>
          <w:rFonts w:ascii="Times New Roman" w:hAnsi="Times New Roman" w:cs="Times New Roman"/>
          <w:sz w:val="24"/>
          <w:szCs w:val="24"/>
          <w:lang w:val="en-US"/>
        </w:rPr>
        <w:t>start</w:t>
      </w:r>
      <w:r w:rsidR="006933E8" w:rsidRPr="00154CFB">
        <w:rPr>
          <w:rFonts w:ascii="Times New Roman" w:hAnsi="Times New Roman" w:cs="Times New Roman"/>
          <w:sz w:val="24"/>
          <w:szCs w:val="24"/>
          <w:lang w:val="en-US"/>
        </w:rPr>
        <w:t>. T</w:t>
      </w:r>
      <w:r w:rsidRPr="00154CFB">
        <w:rPr>
          <w:rFonts w:ascii="Times New Roman" w:hAnsi="Times New Roman" w:cs="Times New Roman"/>
          <w:sz w:val="24"/>
          <w:szCs w:val="24"/>
          <w:lang w:val="en-US"/>
        </w:rPr>
        <w:t>he researcher</w:t>
      </w:r>
      <w:r w:rsidR="00A75633" w:rsidRPr="00154CFB">
        <w:rPr>
          <w:rFonts w:ascii="Times New Roman" w:hAnsi="Times New Roman" w:cs="Times New Roman"/>
          <w:sz w:val="24"/>
          <w:szCs w:val="24"/>
          <w:lang w:val="en-US"/>
        </w:rPr>
        <w:t xml:space="preserve"> will</w:t>
      </w:r>
      <w:r w:rsidRPr="00154CFB">
        <w:rPr>
          <w:rFonts w:ascii="Times New Roman" w:hAnsi="Times New Roman" w:cs="Times New Roman"/>
          <w:sz w:val="24"/>
          <w:szCs w:val="24"/>
          <w:lang w:val="en-US"/>
        </w:rPr>
        <w:t xml:space="preserve"> introduce the topic of discussion.  Questions w</w:t>
      </w:r>
      <w:r w:rsidR="00A75633" w:rsidRPr="00154CFB">
        <w:rPr>
          <w:rFonts w:ascii="Times New Roman" w:hAnsi="Times New Roman" w:cs="Times New Roman"/>
          <w:sz w:val="24"/>
          <w:szCs w:val="24"/>
          <w:lang w:val="en-US"/>
        </w:rPr>
        <w:t>ill be</w:t>
      </w:r>
      <w:r w:rsidRPr="00154CFB">
        <w:rPr>
          <w:rFonts w:ascii="Times New Roman" w:hAnsi="Times New Roman" w:cs="Times New Roman"/>
          <w:sz w:val="24"/>
          <w:szCs w:val="24"/>
          <w:lang w:val="en-US"/>
        </w:rPr>
        <w:t xml:space="preserve"> asked </w:t>
      </w:r>
      <w:r w:rsidR="002F44B3" w:rsidRPr="00154CFB">
        <w:rPr>
          <w:rFonts w:ascii="Times New Roman" w:hAnsi="Times New Roman" w:cs="Times New Roman"/>
          <w:sz w:val="24"/>
          <w:szCs w:val="24"/>
          <w:lang w:val="en-US"/>
        </w:rPr>
        <w:t>based on</w:t>
      </w:r>
      <w:r w:rsidRPr="00154CFB">
        <w:rPr>
          <w:rFonts w:ascii="Times New Roman" w:hAnsi="Times New Roman" w:cs="Times New Roman"/>
          <w:sz w:val="24"/>
          <w:szCs w:val="24"/>
          <w:lang w:val="en-US"/>
        </w:rPr>
        <w:t xml:space="preserve"> the </w:t>
      </w:r>
      <w:r w:rsidR="00A75633" w:rsidRPr="00154CFB">
        <w:rPr>
          <w:rFonts w:ascii="Times New Roman" w:hAnsi="Times New Roman" w:cs="Times New Roman"/>
          <w:sz w:val="24"/>
          <w:szCs w:val="24"/>
          <w:lang w:val="en-US"/>
        </w:rPr>
        <w:t xml:space="preserve">focus group </w:t>
      </w:r>
      <w:r w:rsidR="00217F3B" w:rsidRPr="00154CFB">
        <w:rPr>
          <w:rFonts w:ascii="Times New Roman" w:hAnsi="Times New Roman" w:cs="Times New Roman"/>
          <w:sz w:val="24"/>
          <w:szCs w:val="24"/>
          <w:lang w:val="en-US"/>
        </w:rPr>
        <w:t>topic guide</w:t>
      </w:r>
      <w:r w:rsidR="006933E8" w:rsidRPr="00154CFB">
        <w:rPr>
          <w:rFonts w:ascii="Times New Roman" w:hAnsi="Times New Roman" w:cs="Times New Roman"/>
          <w:sz w:val="24"/>
          <w:szCs w:val="24"/>
          <w:lang w:val="en-US"/>
        </w:rPr>
        <w:t>.</w:t>
      </w:r>
      <w:r w:rsidRPr="00154CFB">
        <w:rPr>
          <w:rFonts w:ascii="Times New Roman" w:hAnsi="Times New Roman" w:cs="Times New Roman"/>
          <w:sz w:val="24"/>
          <w:szCs w:val="24"/>
          <w:lang w:val="en-US"/>
        </w:rPr>
        <w:t xml:space="preserve"> The researcher </w:t>
      </w:r>
      <w:r w:rsidR="00A75633" w:rsidRPr="00154CFB">
        <w:rPr>
          <w:rFonts w:ascii="Times New Roman" w:hAnsi="Times New Roman" w:cs="Times New Roman"/>
          <w:sz w:val="24"/>
          <w:szCs w:val="24"/>
          <w:lang w:val="en-US"/>
        </w:rPr>
        <w:t xml:space="preserve">will </w:t>
      </w:r>
      <w:r w:rsidRPr="00154CFB">
        <w:rPr>
          <w:rFonts w:ascii="Times New Roman" w:hAnsi="Times New Roman" w:cs="Times New Roman"/>
          <w:sz w:val="24"/>
          <w:szCs w:val="24"/>
          <w:lang w:val="en-US"/>
        </w:rPr>
        <w:t>continue</w:t>
      </w:r>
      <w:r w:rsidR="00A75633" w:rsidRPr="00154CFB">
        <w:rPr>
          <w:rFonts w:ascii="Times New Roman" w:hAnsi="Times New Roman" w:cs="Times New Roman"/>
          <w:sz w:val="24"/>
          <w:szCs w:val="24"/>
          <w:lang w:val="en-US"/>
        </w:rPr>
        <w:t xml:space="preserve"> </w:t>
      </w:r>
      <w:r w:rsidRPr="00154CFB">
        <w:rPr>
          <w:rFonts w:ascii="Times New Roman" w:hAnsi="Times New Roman" w:cs="Times New Roman"/>
          <w:sz w:val="24"/>
          <w:szCs w:val="24"/>
          <w:lang w:val="en-US"/>
        </w:rPr>
        <w:t>to ask questions</w:t>
      </w:r>
      <w:r w:rsidR="00A75633" w:rsidRPr="00154CFB">
        <w:rPr>
          <w:rFonts w:ascii="Times New Roman" w:hAnsi="Times New Roman" w:cs="Times New Roman"/>
          <w:sz w:val="24"/>
          <w:szCs w:val="24"/>
          <w:lang w:val="en-US"/>
        </w:rPr>
        <w:t xml:space="preserve"> and show participants news articles</w:t>
      </w:r>
      <w:r w:rsidR="00AA64BB">
        <w:rPr>
          <w:rFonts w:ascii="Times New Roman" w:hAnsi="Times New Roman" w:cs="Times New Roman"/>
          <w:sz w:val="24"/>
          <w:szCs w:val="24"/>
          <w:lang w:val="en-US"/>
        </w:rPr>
        <w:t>,</w:t>
      </w:r>
      <w:r w:rsidR="00A75633" w:rsidRPr="00154CFB">
        <w:rPr>
          <w:rFonts w:ascii="Times New Roman" w:hAnsi="Times New Roman" w:cs="Times New Roman"/>
          <w:sz w:val="24"/>
          <w:szCs w:val="24"/>
          <w:lang w:val="en-US"/>
        </w:rPr>
        <w:t xml:space="preserve"> pictures and quotes</w:t>
      </w:r>
      <w:r w:rsidRPr="00154CFB">
        <w:rPr>
          <w:rFonts w:ascii="Times New Roman" w:hAnsi="Times New Roman" w:cs="Times New Roman"/>
          <w:sz w:val="24"/>
          <w:szCs w:val="24"/>
          <w:lang w:val="en-US"/>
        </w:rPr>
        <w:t xml:space="preserve"> at appropriate points. Once the </w:t>
      </w:r>
      <w:r w:rsidR="00A75633" w:rsidRPr="00154CFB">
        <w:rPr>
          <w:rFonts w:ascii="Times New Roman" w:hAnsi="Times New Roman" w:cs="Times New Roman"/>
          <w:sz w:val="24"/>
          <w:szCs w:val="24"/>
          <w:lang w:val="en-US"/>
        </w:rPr>
        <w:t>focus group</w:t>
      </w:r>
      <w:r w:rsidR="00AA64BB">
        <w:rPr>
          <w:rFonts w:ascii="Times New Roman" w:hAnsi="Times New Roman" w:cs="Times New Roman"/>
          <w:sz w:val="24"/>
          <w:szCs w:val="24"/>
          <w:lang w:val="en-US"/>
        </w:rPr>
        <w:t>’s conversation</w:t>
      </w:r>
      <w:r w:rsidR="00A75633" w:rsidRPr="00154CFB">
        <w:rPr>
          <w:rFonts w:ascii="Times New Roman" w:hAnsi="Times New Roman" w:cs="Times New Roman"/>
          <w:sz w:val="24"/>
          <w:szCs w:val="24"/>
          <w:lang w:val="en-US"/>
        </w:rPr>
        <w:t xml:space="preserve"> has</w:t>
      </w:r>
      <w:r w:rsidRPr="00154CFB">
        <w:rPr>
          <w:rFonts w:ascii="Times New Roman" w:hAnsi="Times New Roman" w:cs="Times New Roman"/>
          <w:sz w:val="24"/>
          <w:szCs w:val="24"/>
          <w:lang w:val="en-US"/>
        </w:rPr>
        <w:t xml:space="preserve"> come to its conclusion, the participant</w:t>
      </w:r>
      <w:r w:rsidR="00A75633" w:rsidRPr="00154CFB">
        <w:rPr>
          <w:rFonts w:ascii="Times New Roman" w:hAnsi="Times New Roman" w:cs="Times New Roman"/>
          <w:sz w:val="24"/>
          <w:szCs w:val="24"/>
          <w:lang w:val="en-US"/>
        </w:rPr>
        <w:t>s</w:t>
      </w:r>
      <w:r w:rsidRPr="00154CFB">
        <w:rPr>
          <w:rFonts w:ascii="Times New Roman" w:hAnsi="Times New Roman" w:cs="Times New Roman"/>
          <w:sz w:val="24"/>
          <w:szCs w:val="24"/>
          <w:lang w:val="en-US"/>
        </w:rPr>
        <w:t xml:space="preserve"> </w:t>
      </w:r>
      <w:r w:rsidR="00A75633" w:rsidRPr="00154CFB">
        <w:rPr>
          <w:rFonts w:ascii="Times New Roman" w:hAnsi="Times New Roman" w:cs="Times New Roman"/>
          <w:sz w:val="24"/>
          <w:szCs w:val="24"/>
          <w:lang w:val="en-US"/>
        </w:rPr>
        <w:t xml:space="preserve">will be </w:t>
      </w:r>
      <w:r w:rsidRPr="00154CFB">
        <w:rPr>
          <w:rFonts w:ascii="Times New Roman" w:hAnsi="Times New Roman" w:cs="Times New Roman"/>
          <w:sz w:val="24"/>
          <w:szCs w:val="24"/>
          <w:lang w:val="en-US"/>
        </w:rPr>
        <w:t>asked if th</w:t>
      </w:r>
      <w:r w:rsidR="00A75633" w:rsidRPr="00154CFB">
        <w:rPr>
          <w:rFonts w:ascii="Times New Roman" w:hAnsi="Times New Roman" w:cs="Times New Roman"/>
          <w:sz w:val="24"/>
          <w:szCs w:val="24"/>
          <w:lang w:val="en-US"/>
        </w:rPr>
        <w:t xml:space="preserve">ey </w:t>
      </w:r>
      <w:r w:rsidRPr="00154CFB">
        <w:rPr>
          <w:rFonts w:ascii="Times New Roman" w:hAnsi="Times New Roman" w:cs="Times New Roman"/>
          <w:sz w:val="24"/>
          <w:szCs w:val="24"/>
          <w:lang w:val="en-US"/>
        </w:rPr>
        <w:t>ha</w:t>
      </w:r>
      <w:r w:rsidR="00A75633" w:rsidRPr="00154CFB">
        <w:rPr>
          <w:rFonts w:ascii="Times New Roman" w:hAnsi="Times New Roman" w:cs="Times New Roman"/>
          <w:sz w:val="24"/>
          <w:szCs w:val="24"/>
          <w:lang w:val="en-US"/>
        </w:rPr>
        <w:t>ve</w:t>
      </w:r>
      <w:r w:rsidRPr="00154CFB">
        <w:rPr>
          <w:rFonts w:ascii="Times New Roman" w:hAnsi="Times New Roman" w:cs="Times New Roman"/>
          <w:sz w:val="24"/>
          <w:szCs w:val="24"/>
          <w:lang w:val="en-US"/>
        </w:rPr>
        <w:t xml:space="preserve"> any questions they would like to ask</w:t>
      </w:r>
      <w:r w:rsidR="00AA64BB">
        <w:rPr>
          <w:rFonts w:ascii="Times New Roman" w:hAnsi="Times New Roman" w:cs="Times New Roman"/>
          <w:sz w:val="24"/>
          <w:szCs w:val="24"/>
          <w:lang w:val="en-US"/>
        </w:rPr>
        <w:t xml:space="preserve"> or if there is anything else they would like to mention</w:t>
      </w:r>
      <w:r w:rsidRPr="00154CFB">
        <w:rPr>
          <w:rFonts w:ascii="Times New Roman" w:hAnsi="Times New Roman" w:cs="Times New Roman"/>
          <w:sz w:val="24"/>
          <w:szCs w:val="24"/>
          <w:lang w:val="en-US"/>
        </w:rPr>
        <w:t xml:space="preserve">. The recording </w:t>
      </w:r>
      <w:r w:rsidR="00A75633" w:rsidRPr="00154CFB">
        <w:rPr>
          <w:rFonts w:ascii="Times New Roman" w:hAnsi="Times New Roman" w:cs="Times New Roman"/>
          <w:sz w:val="24"/>
          <w:szCs w:val="24"/>
          <w:lang w:val="en-US"/>
        </w:rPr>
        <w:t xml:space="preserve">will </w:t>
      </w:r>
      <w:r w:rsidRPr="00154CFB">
        <w:rPr>
          <w:rFonts w:ascii="Times New Roman" w:hAnsi="Times New Roman" w:cs="Times New Roman"/>
          <w:sz w:val="24"/>
          <w:szCs w:val="24"/>
          <w:lang w:val="en-US"/>
        </w:rPr>
        <w:t xml:space="preserve">then </w:t>
      </w:r>
      <w:r w:rsidR="00A75633" w:rsidRPr="00154CFB">
        <w:rPr>
          <w:rFonts w:ascii="Times New Roman" w:hAnsi="Times New Roman" w:cs="Times New Roman"/>
          <w:sz w:val="24"/>
          <w:szCs w:val="24"/>
          <w:lang w:val="en-US"/>
        </w:rPr>
        <w:t>cease</w:t>
      </w:r>
      <w:r w:rsidRPr="00154CFB">
        <w:rPr>
          <w:rFonts w:ascii="Times New Roman" w:hAnsi="Times New Roman" w:cs="Times New Roman"/>
          <w:sz w:val="24"/>
          <w:szCs w:val="24"/>
          <w:lang w:val="en-US"/>
        </w:rPr>
        <w:t xml:space="preserve">, and the recording device </w:t>
      </w:r>
      <w:r w:rsidR="00A75633" w:rsidRPr="00154CFB">
        <w:rPr>
          <w:rFonts w:ascii="Times New Roman" w:hAnsi="Times New Roman" w:cs="Times New Roman"/>
          <w:sz w:val="24"/>
          <w:szCs w:val="24"/>
          <w:lang w:val="en-US"/>
        </w:rPr>
        <w:t xml:space="preserve">will be </w:t>
      </w:r>
      <w:r w:rsidRPr="00154CFB">
        <w:rPr>
          <w:rFonts w:ascii="Times New Roman" w:hAnsi="Times New Roman" w:cs="Times New Roman"/>
          <w:sz w:val="24"/>
          <w:szCs w:val="24"/>
          <w:lang w:val="en-US"/>
        </w:rPr>
        <w:t xml:space="preserve">switched off.  </w:t>
      </w:r>
    </w:p>
    <w:p w14:paraId="3D779F86" w14:textId="09E68DD0" w:rsidR="00AA64BB" w:rsidRDefault="00AA64BB" w:rsidP="002F44B3">
      <w:pPr>
        <w:jc w:val="both"/>
        <w:rPr>
          <w:rFonts w:ascii="Times New Roman" w:hAnsi="Times New Roman" w:cs="Times New Roman"/>
          <w:sz w:val="24"/>
          <w:szCs w:val="24"/>
          <w:lang w:val="en-US"/>
        </w:rPr>
      </w:pPr>
      <w:r>
        <w:rPr>
          <w:rFonts w:ascii="Times New Roman" w:hAnsi="Times New Roman" w:cs="Times New Roman"/>
          <w:sz w:val="24"/>
          <w:szCs w:val="24"/>
          <w:lang w:val="en-US"/>
        </w:rPr>
        <w:t>Ethical procedures will be followed throughout the entirety of the stud</w:t>
      </w:r>
      <w:r w:rsidR="00BB1EAC">
        <w:rPr>
          <w:rFonts w:ascii="Times New Roman" w:hAnsi="Times New Roman" w:cs="Times New Roman"/>
          <w:sz w:val="24"/>
          <w:szCs w:val="24"/>
          <w:lang w:val="en-US"/>
        </w:rPr>
        <w:t xml:space="preserve">y in relation to the BPS code of ethics, and a plan will be in place to remove any participant who needs to be removed for any reason quickly and appropriately. </w:t>
      </w:r>
      <w:r>
        <w:rPr>
          <w:rFonts w:ascii="Times New Roman" w:hAnsi="Times New Roman" w:cs="Times New Roman"/>
          <w:sz w:val="24"/>
          <w:szCs w:val="24"/>
          <w:lang w:val="en-US"/>
        </w:rPr>
        <w:t xml:space="preserve"> </w:t>
      </w:r>
      <w:r w:rsidR="001C1F29">
        <w:rPr>
          <w:rFonts w:ascii="Times New Roman" w:hAnsi="Times New Roman" w:cs="Times New Roman"/>
          <w:sz w:val="24"/>
          <w:szCs w:val="24"/>
          <w:lang w:val="en-US"/>
        </w:rPr>
        <w:t xml:space="preserve">In addition, participants will have the right to withdraw at any point, and for a week after study will also have the right to withdraw their data. </w:t>
      </w:r>
      <w:r>
        <w:rPr>
          <w:rFonts w:ascii="Times New Roman" w:hAnsi="Times New Roman" w:cs="Times New Roman"/>
          <w:sz w:val="24"/>
          <w:szCs w:val="24"/>
          <w:lang w:val="en-US"/>
        </w:rPr>
        <w:t>Participants</w:t>
      </w:r>
      <w:bookmarkStart w:id="1" w:name="_GoBack"/>
      <w:bookmarkEnd w:id="1"/>
      <w:r>
        <w:rPr>
          <w:rFonts w:ascii="Times New Roman" w:hAnsi="Times New Roman" w:cs="Times New Roman"/>
          <w:sz w:val="24"/>
          <w:szCs w:val="24"/>
          <w:lang w:val="en-US"/>
        </w:rPr>
        <w:t xml:space="preserve"> will be reminded of basic conversational </w:t>
      </w:r>
      <w:r w:rsidR="00BB1EAC">
        <w:rPr>
          <w:rFonts w:ascii="Times New Roman" w:hAnsi="Times New Roman" w:cs="Times New Roman"/>
          <w:sz w:val="24"/>
          <w:szCs w:val="24"/>
          <w:lang w:val="en-US"/>
        </w:rPr>
        <w:t>etiquette and</w:t>
      </w:r>
      <w:r>
        <w:rPr>
          <w:rFonts w:ascii="Times New Roman" w:hAnsi="Times New Roman" w:cs="Times New Roman"/>
          <w:sz w:val="24"/>
          <w:szCs w:val="24"/>
          <w:lang w:val="en-US"/>
        </w:rPr>
        <w:t xml:space="preserve"> will be instructed not to interrupt or talk over any of the other </w:t>
      </w:r>
      <w:r w:rsidR="00BB1EAC">
        <w:rPr>
          <w:rFonts w:ascii="Times New Roman" w:hAnsi="Times New Roman" w:cs="Times New Roman"/>
          <w:sz w:val="24"/>
          <w:szCs w:val="24"/>
          <w:lang w:val="en-US"/>
        </w:rPr>
        <w:t xml:space="preserve">participants. </w:t>
      </w:r>
      <w:r>
        <w:rPr>
          <w:rFonts w:ascii="Times New Roman" w:hAnsi="Times New Roman" w:cs="Times New Roman"/>
          <w:sz w:val="24"/>
          <w:szCs w:val="24"/>
          <w:lang w:val="en-US"/>
        </w:rPr>
        <w:t xml:space="preserve"> </w:t>
      </w:r>
    </w:p>
    <w:p w14:paraId="4D8FBE94" w14:textId="49A441A8" w:rsidR="002E6633" w:rsidRPr="00154CFB" w:rsidRDefault="00AA64BB" w:rsidP="002F44B3">
      <w:pPr>
        <w:jc w:val="both"/>
        <w:rPr>
          <w:rFonts w:ascii="Times New Roman" w:hAnsi="Times New Roman" w:cs="Times New Roman"/>
          <w:sz w:val="24"/>
          <w:szCs w:val="24"/>
          <w:lang w:val="en-US"/>
        </w:rPr>
      </w:pPr>
      <w:r w:rsidRPr="00AA64BB">
        <w:rPr>
          <w:rFonts w:ascii="Times New Roman" w:hAnsi="Times New Roman" w:cs="Times New Roman"/>
          <w:sz w:val="24"/>
          <w:szCs w:val="24"/>
          <w:lang w:val="en-US"/>
        </w:rPr>
        <w:t>At the conclusion of the study, all participants will be given a debrief form. This will enable them to fully understand the purpose of the study they will have taken part in, as well as providing them with the contact details of the researcher and academic supervisor, should they have any further questions they would like to ask regarding the study.</w:t>
      </w:r>
    </w:p>
    <w:sectPr w:rsidR="002E6633" w:rsidRPr="00154C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3AA"/>
    <w:rsid w:val="0002682B"/>
    <w:rsid w:val="00097D9C"/>
    <w:rsid w:val="00154CFB"/>
    <w:rsid w:val="001A51E1"/>
    <w:rsid w:val="001C1F29"/>
    <w:rsid w:val="00213013"/>
    <w:rsid w:val="00217F3B"/>
    <w:rsid w:val="002972B4"/>
    <w:rsid w:val="002E6633"/>
    <w:rsid w:val="002F44B3"/>
    <w:rsid w:val="00350C3B"/>
    <w:rsid w:val="0035387C"/>
    <w:rsid w:val="00424F76"/>
    <w:rsid w:val="005F3C5D"/>
    <w:rsid w:val="0060094D"/>
    <w:rsid w:val="006933E8"/>
    <w:rsid w:val="00746DCD"/>
    <w:rsid w:val="008044C1"/>
    <w:rsid w:val="009E0F88"/>
    <w:rsid w:val="00A00370"/>
    <w:rsid w:val="00A3064C"/>
    <w:rsid w:val="00A75633"/>
    <w:rsid w:val="00AA64BB"/>
    <w:rsid w:val="00B30099"/>
    <w:rsid w:val="00BB1EAC"/>
    <w:rsid w:val="00D11B52"/>
    <w:rsid w:val="00D75BF5"/>
    <w:rsid w:val="00E303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721B9"/>
  <w15:chartTrackingRefBased/>
  <w15:docId w15:val="{12CD10CF-0F89-4E02-B176-380066F17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C8EBA9-F5E7-402E-BE8E-899AEDAABD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Pages>
  <Words>751</Words>
  <Characters>4283</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Harries (1704208)</dc:creator>
  <cp:keywords/>
  <dc:description/>
  <cp:lastModifiedBy>Alex Harries</cp:lastModifiedBy>
  <cp:revision>2</cp:revision>
  <dcterms:created xsi:type="dcterms:W3CDTF">2019-12-08T15:15:00Z</dcterms:created>
  <dcterms:modified xsi:type="dcterms:W3CDTF">2019-12-08T15:15:00Z</dcterms:modified>
</cp:coreProperties>
</file>