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41726" w14:textId="115253CC" w:rsidR="00B003E2" w:rsidRDefault="0048293F" w:rsidP="0048293F">
      <w:pPr>
        <w:jc w:val="center"/>
        <w:rPr>
          <w:b/>
          <w:bCs/>
          <w:sz w:val="40"/>
          <w:szCs w:val="40"/>
        </w:rPr>
      </w:pPr>
      <w:r w:rsidRPr="0048293F">
        <w:rPr>
          <w:b/>
          <w:bCs/>
          <w:sz w:val="40"/>
          <w:szCs w:val="40"/>
        </w:rPr>
        <w:t>DIGITAL SKILLS AND RESEARCH METHODS</w:t>
      </w:r>
    </w:p>
    <w:p w14:paraId="1E656505" w14:textId="32E1353A" w:rsidR="0048293F" w:rsidRDefault="0048293F" w:rsidP="0048293F">
      <w:pPr>
        <w:jc w:val="center"/>
        <w:rPr>
          <w:b/>
          <w:bCs/>
          <w:sz w:val="40"/>
          <w:szCs w:val="40"/>
        </w:rPr>
      </w:pPr>
    </w:p>
    <w:p w14:paraId="04C3C5B2" w14:textId="6583E60C" w:rsidR="0048293F" w:rsidRDefault="0048293F" w:rsidP="0048293F">
      <w:pPr>
        <w:jc w:val="center"/>
        <w:rPr>
          <w:b/>
          <w:bCs/>
          <w:sz w:val="40"/>
          <w:szCs w:val="40"/>
        </w:rPr>
      </w:pPr>
    </w:p>
    <w:p w14:paraId="101D56E5" w14:textId="595736CD" w:rsidR="0048293F" w:rsidRDefault="0048293F" w:rsidP="0048293F">
      <w:pPr>
        <w:jc w:val="center"/>
        <w:rPr>
          <w:b/>
          <w:bCs/>
          <w:sz w:val="40"/>
          <w:szCs w:val="40"/>
        </w:rPr>
      </w:pPr>
      <w:r>
        <w:rPr>
          <w:b/>
          <w:bCs/>
          <w:sz w:val="40"/>
          <w:szCs w:val="40"/>
        </w:rPr>
        <w:t>LANDU MAHILU</w:t>
      </w:r>
    </w:p>
    <w:p w14:paraId="01DE37A9" w14:textId="4509F20F" w:rsidR="0048293F" w:rsidRDefault="0048293F" w:rsidP="0048293F">
      <w:pPr>
        <w:jc w:val="center"/>
        <w:rPr>
          <w:b/>
          <w:bCs/>
          <w:sz w:val="40"/>
          <w:szCs w:val="40"/>
        </w:rPr>
      </w:pPr>
    </w:p>
    <w:p w14:paraId="299814FA" w14:textId="4A697809" w:rsidR="0048293F" w:rsidRDefault="0048293F" w:rsidP="0048293F">
      <w:pPr>
        <w:jc w:val="center"/>
        <w:rPr>
          <w:b/>
          <w:bCs/>
          <w:sz w:val="40"/>
          <w:szCs w:val="40"/>
        </w:rPr>
      </w:pPr>
    </w:p>
    <w:p w14:paraId="4B2EDA78" w14:textId="5F800855" w:rsidR="0048293F" w:rsidRDefault="0048293F" w:rsidP="0048293F">
      <w:pPr>
        <w:jc w:val="center"/>
        <w:rPr>
          <w:b/>
          <w:bCs/>
          <w:sz w:val="40"/>
          <w:szCs w:val="40"/>
        </w:rPr>
      </w:pPr>
    </w:p>
    <w:p w14:paraId="4DCC7D72" w14:textId="38F54CB7" w:rsidR="0048293F" w:rsidRDefault="0048293F" w:rsidP="0048293F">
      <w:pPr>
        <w:jc w:val="center"/>
        <w:rPr>
          <w:b/>
          <w:bCs/>
          <w:sz w:val="40"/>
          <w:szCs w:val="40"/>
        </w:rPr>
      </w:pPr>
    </w:p>
    <w:p w14:paraId="358CDB34" w14:textId="77C221BE" w:rsidR="0048293F" w:rsidRDefault="0048293F" w:rsidP="0048293F">
      <w:pPr>
        <w:jc w:val="center"/>
        <w:rPr>
          <w:b/>
          <w:bCs/>
          <w:sz w:val="40"/>
          <w:szCs w:val="40"/>
        </w:rPr>
      </w:pPr>
    </w:p>
    <w:p w14:paraId="6D957DA4" w14:textId="1B01F417" w:rsidR="0048293F" w:rsidRDefault="0048293F" w:rsidP="0048293F">
      <w:pPr>
        <w:jc w:val="center"/>
        <w:rPr>
          <w:b/>
          <w:bCs/>
          <w:sz w:val="40"/>
          <w:szCs w:val="40"/>
        </w:rPr>
      </w:pPr>
    </w:p>
    <w:p w14:paraId="34FDE568" w14:textId="0B569276" w:rsidR="0048293F" w:rsidRDefault="0048293F" w:rsidP="0048293F">
      <w:pPr>
        <w:jc w:val="center"/>
        <w:rPr>
          <w:b/>
          <w:bCs/>
          <w:sz w:val="40"/>
          <w:szCs w:val="40"/>
        </w:rPr>
      </w:pPr>
    </w:p>
    <w:p w14:paraId="133D7DE1" w14:textId="3912DF61" w:rsidR="0048293F" w:rsidRDefault="0048293F" w:rsidP="0048293F">
      <w:pPr>
        <w:jc w:val="center"/>
        <w:rPr>
          <w:b/>
          <w:bCs/>
          <w:sz w:val="40"/>
          <w:szCs w:val="40"/>
        </w:rPr>
      </w:pPr>
    </w:p>
    <w:p w14:paraId="24106063" w14:textId="234E68C5" w:rsidR="0048293F" w:rsidRDefault="0048293F" w:rsidP="0048293F">
      <w:pPr>
        <w:jc w:val="center"/>
        <w:rPr>
          <w:b/>
          <w:bCs/>
          <w:sz w:val="40"/>
          <w:szCs w:val="40"/>
        </w:rPr>
      </w:pPr>
    </w:p>
    <w:p w14:paraId="121606E4" w14:textId="72130A94" w:rsidR="0048293F" w:rsidRDefault="0048293F" w:rsidP="0048293F">
      <w:pPr>
        <w:jc w:val="center"/>
        <w:rPr>
          <w:b/>
          <w:bCs/>
          <w:sz w:val="40"/>
          <w:szCs w:val="40"/>
        </w:rPr>
      </w:pPr>
    </w:p>
    <w:p w14:paraId="5F89C0FB" w14:textId="42BD48B5" w:rsidR="0048293F" w:rsidRDefault="0048293F" w:rsidP="0048293F">
      <w:pPr>
        <w:jc w:val="center"/>
        <w:rPr>
          <w:b/>
          <w:bCs/>
          <w:sz w:val="40"/>
          <w:szCs w:val="40"/>
        </w:rPr>
      </w:pPr>
    </w:p>
    <w:p w14:paraId="729B1454" w14:textId="4267CCC8" w:rsidR="0048293F" w:rsidRDefault="0048293F" w:rsidP="0048293F">
      <w:pPr>
        <w:jc w:val="center"/>
        <w:rPr>
          <w:b/>
          <w:bCs/>
          <w:sz w:val="40"/>
          <w:szCs w:val="40"/>
        </w:rPr>
      </w:pPr>
    </w:p>
    <w:p w14:paraId="2327EEA6" w14:textId="4DFB0F8D" w:rsidR="0048293F" w:rsidRDefault="0048293F" w:rsidP="0048293F">
      <w:pPr>
        <w:jc w:val="center"/>
        <w:rPr>
          <w:b/>
          <w:bCs/>
          <w:sz w:val="40"/>
          <w:szCs w:val="40"/>
        </w:rPr>
      </w:pPr>
    </w:p>
    <w:p w14:paraId="3390655F" w14:textId="458DBC7C" w:rsidR="0048293F" w:rsidRDefault="0048293F" w:rsidP="0048293F">
      <w:pPr>
        <w:jc w:val="center"/>
        <w:rPr>
          <w:b/>
          <w:bCs/>
          <w:sz w:val="40"/>
          <w:szCs w:val="40"/>
        </w:rPr>
      </w:pPr>
    </w:p>
    <w:p w14:paraId="62355BF0" w14:textId="3414EB57" w:rsidR="0048293F" w:rsidRDefault="0048293F" w:rsidP="0048293F">
      <w:pPr>
        <w:jc w:val="center"/>
        <w:rPr>
          <w:b/>
          <w:bCs/>
          <w:sz w:val="40"/>
          <w:szCs w:val="40"/>
        </w:rPr>
      </w:pPr>
    </w:p>
    <w:p w14:paraId="21954AB0" w14:textId="775F12DB" w:rsidR="0048293F" w:rsidRDefault="0048293F" w:rsidP="0048293F">
      <w:pPr>
        <w:jc w:val="center"/>
        <w:rPr>
          <w:b/>
          <w:bCs/>
          <w:sz w:val="40"/>
          <w:szCs w:val="40"/>
        </w:rPr>
      </w:pPr>
    </w:p>
    <w:p w14:paraId="0072D9A0" w14:textId="77777777" w:rsidR="0048293F" w:rsidRPr="0048293F" w:rsidRDefault="0048293F" w:rsidP="0048293F">
      <w:pPr>
        <w:rPr>
          <w:sz w:val="24"/>
          <w:szCs w:val="24"/>
        </w:rPr>
      </w:pPr>
      <w:r w:rsidRPr="0048293F">
        <w:rPr>
          <w:sz w:val="24"/>
          <w:szCs w:val="24"/>
        </w:rPr>
        <w:lastRenderedPageBreak/>
        <w:t xml:space="preserve">Introduction </w:t>
      </w:r>
    </w:p>
    <w:p w14:paraId="51137A0F" w14:textId="77777777" w:rsidR="0048293F" w:rsidRPr="0048293F" w:rsidRDefault="0048293F" w:rsidP="0048293F">
      <w:pPr>
        <w:rPr>
          <w:sz w:val="24"/>
          <w:szCs w:val="24"/>
        </w:rPr>
      </w:pPr>
      <w:r w:rsidRPr="0048293F">
        <w:rPr>
          <w:sz w:val="24"/>
          <w:szCs w:val="24"/>
        </w:rPr>
        <w:t xml:space="preserve">The educational system has benefited significantly from information technology, as seen by the widespread adoption of LMSs (learning management systems) such as Moodle. The program was created to aid in learning and teaching by incorporating a variety of tools and activities. </w:t>
      </w:r>
    </w:p>
    <w:p w14:paraId="733E6E5C" w14:textId="5014D656" w:rsidR="0048293F" w:rsidRPr="0048293F" w:rsidRDefault="0048293F" w:rsidP="0048293F">
      <w:pPr>
        <w:rPr>
          <w:sz w:val="24"/>
          <w:szCs w:val="24"/>
        </w:rPr>
      </w:pPr>
      <w:r w:rsidRPr="0048293F">
        <w:rPr>
          <w:sz w:val="24"/>
          <w:szCs w:val="24"/>
        </w:rPr>
        <w:t xml:space="preserve">Moodle is a software tool that enables students and other persons to learn and educate themselves via a variety of features. Virtual education has gained popularity in recent years. When students utilize Moodle for virtual learning, they are required to complete their assignments independently. There are no time or location constraints. Students can contribute </w:t>
      </w:r>
      <w:r w:rsidRPr="0048293F">
        <w:rPr>
          <w:sz w:val="24"/>
          <w:szCs w:val="24"/>
        </w:rPr>
        <w:t>to</w:t>
      </w:r>
      <w:r w:rsidRPr="0048293F">
        <w:rPr>
          <w:sz w:val="24"/>
          <w:szCs w:val="24"/>
        </w:rPr>
        <w:t xml:space="preserve"> a variety of ways to these educational institutions (Cassidy, 2016, p.113). Virtual education enables students to learn from the comfort of their own homes. It emphasizes the importance of face-to-face connection between students and instructors. Following the installation of the covid-19 restrictions. This study will focus on the students at the University of Wales Trinity Saint David's London campus.</w:t>
      </w:r>
    </w:p>
    <w:p w14:paraId="3D1CADB8" w14:textId="77777777" w:rsidR="0048293F" w:rsidRPr="0048293F" w:rsidRDefault="0048293F" w:rsidP="0048293F">
      <w:pPr>
        <w:rPr>
          <w:sz w:val="24"/>
          <w:szCs w:val="24"/>
        </w:rPr>
      </w:pPr>
      <w:r w:rsidRPr="0048293F">
        <w:rPr>
          <w:sz w:val="24"/>
          <w:szCs w:val="24"/>
        </w:rPr>
        <w:t>Methodology</w:t>
      </w:r>
    </w:p>
    <w:p w14:paraId="10412DB5" w14:textId="77777777" w:rsidR="0048293F" w:rsidRPr="0048293F" w:rsidRDefault="0048293F" w:rsidP="0048293F">
      <w:pPr>
        <w:rPr>
          <w:sz w:val="24"/>
          <w:szCs w:val="24"/>
        </w:rPr>
      </w:pPr>
      <w:r w:rsidRPr="0048293F">
        <w:rPr>
          <w:sz w:val="24"/>
          <w:szCs w:val="24"/>
        </w:rPr>
        <w:t xml:space="preserve">We employed both primary and secondary data in our research. As a response, primary data were gathered from university students. Secondary data was gathered from public papers that served as the foundation for our study in this area. To collect primary data, an online questionnaire was constructed to determine how the virtual learning platform Moodle will aid students in their learning. It is based upon the following questions: </w:t>
      </w:r>
    </w:p>
    <w:p w14:paraId="6EC47CD4" w14:textId="77777777" w:rsidR="0048293F" w:rsidRDefault="0048293F" w:rsidP="0048293F">
      <w:pPr>
        <w:pStyle w:val="ListParagraph"/>
        <w:numPr>
          <w:ilvl w:val="0"/>
          <w:numId w:val="1"/>
        </w:numPr>
        <w:rPr>
          <w:sz w:val="24"/>
          <w:szCs w:val="24"/>
        </w:rPr>
      </w:pPr>
      <w:r w:rsidRPr="0048293F">
        <w:rPr>
          <w:sz w:val="24"/>
          <w:szCs w:val="24"/>
        </w:rPr>
        <w:t>Does the virtual learning module encourage students to continue learning?</w:t>
      </w:r>
    </w:p>
    <w:p w14:paraId="385DB9DF" w14:textId="77777777" w:rsidR="0048293F" w:rsidRDefault="0048293F" w:rsidP="0048293F">
      <w:pPr>
        <w:pStyle w:val="ListParagraph"/>
        <w:numPr>
          <w:ilvl w:val="0"/>
          <w:numId w:val="1"/>
        </w:numPr>
        <w:rPr>
          <w:sz w:val="24"/>
          <w:szCs w:val="24"/>
        </w:rPr>
      </w:pPr>
      <w:r w:rsidRPr="0048293F">
        <w:rPr>
          <w:sz w:val="24"/>
          <w:szCs w:val="24"/>
        </w:rPr>
        <w:t>Do you believe the virtual learning module would be beneficial?</w:t>
      </w:r>
    </w:p>
    <w:p w14:paraId="29BD0F22" w14:textId="1B7D7E29" w:rsidR="0048293F" w:rsidRPr="0048293F" w:rsidRDefault="0048293F" w:rsidP="0048293F">
      <w:pPr>
        <w:pStyle w:val="ListParagraph"/>
        <w:numPr>
          <w:ilvl w:val="0"/>
          <w:numId w:val="1"/>
        </w:numPr>
        <w:rPr>
          <w:sz w:val="24"/>
          <w:szCs w:val="24"/>
        </w:rPr>
      </w:pPr>
      <w:r w:rsidRPr="0048293F">
        <w:rPr>
          <w:sz w:val="24"/>
          <w:szCs w:val="24"/>
        </w:rPr>
        <w:t>Does teaching and learning via VLM help students in developing collaborative and self-directed learning skills?</w:t>
      </w:r>
    </w:p>
    <w:p w14:paraId="54FA657D" w14:textId="77777777" w:rsidR="0048293F" w:rsidRPr="0048293F" w:rsidRDefault="0048293F" w:rsidP="0048293F">
      <w:pPr>
        <w:rPr>
          <w:sz w:val="24"/>
          <w:szCs w:val="24"/>
        </w:rPr>
      </w:pPr>
      <w:r w:rsidRPr="0048293F">
        <w:rPr>
          <w:sz w:val="24"/>
          <w:szCs w:val="24"/>
        </w:rPr>
        <w:t>This survey is accessible to nine university students who are encouraged to participate anonymously. This survey consists of two questionnaires. The initial questionnaire featured a close module with questions regarding how users interact with the Moodle site.</w:t>
      </w:r>
    </w:p>
    <w:p w14:paraId="251459F5" w14:textId="77777777" w:rsidR="0048293F" w:rsidRPr="0048293F" w:rsidRDefault="0048293F" w:rsidP="0048293F">
      <w:pPr>
        <w:rPr>
          <w:sz w:val="24"/>
          <w:szCs w:val="24"/>
        </w:rPr>
      </w:pPr>
      <w:r w:rsidRPr="0048293F">
        <w:rPr>
          <w:sz w:val="24"/>
          <w:szCs w:val="24"/>
        </w:rPr>
        <w:t>The second section of the questionnaire is devoted to detailed questions based on the study. The following scale is used to determine the answers to the questions (Strongly Agree-5, Agree-4, Neither agree nor disagree-3, Disagree-2, and Strongly Disagree-1). The percentage analysis is performed using Excel.</w:t>
      </w:r>
    </w:p>
    <w:p w14:paraId="18CBD4E9" w14:textId="77777777" w:rsidR="0048293F" w:rsidRPr="0048293F" w:rsidRDefault="0048293F" w:rsidP="0048293F">
      <w:pPr>
        <w:rPr>
          <w:sz w:val="24"/>
          <w:szCs w:val="24"/>
        </w:rPr>
      </w:pPr>
      <w:r w:rsidRPr="0048293F">
        <w:rPr>
          <w:sz w:val="24"/>
          <w:szCs w:val="24"/>
        </w:rPr>
        <w:t xml:space="preserve">Ethical considerations </w:t>
      </w:r>
    </w:p>
    <w:p w14:paraId="5EB3BE5E" w14:textId="5A81419E" w:rsidR="0048293F" w:rsidRPr="0048293F" w:rsidRDefault="0048293F" w:rsidP="0048293F">
      <w:pPr>
        <w:rPr>
          <w:sz w:val="24"/>
          <w:szCs w:val="24"/>
        </w:rPr>
      </w:pPr>
      <w:r w:rsidRPr="0048293F">
        <w:rPr>
          <w:sz w:val="24"/>
          <w:szCs w:val="24"/>
        </w:rPr>
        <w:t xml:space="preserve">Prior to the survey, students volunteered to participate. All questionnaire responses were kept entirely confidential, and all participants' preferences were </w:t>
      </w:r>
      <w:r w:rsidRPr="0048293F">
        <w:rPr>
          <w:sz w:val="24"/>
          <w:szCs w:val="24"/>
        </w:rPr>
        <w:t>honoured</w:t>
      </w:r>
      <w:r w:rsidRPr="0048293F">
        <w:rPr>
          <w:sz w:val="24"/>
          <w:szCs w:val="24"/>
        </w:rPr>
        <w:t>. The participants received the necessary information. on the purpose of the survey, the intended use of the data, and the survey's confidentiality.</w:t>
      </w:r>
    </w:p>
    <w:p w14:paraId="309B002E" w14:textId="77777777" w:rsidR="0048293F" w:rsidRPr="0048293F" w:rsidRDefault="0048293F" w:rsidP="0048293F">
      <w:pPr>
        <w:rPr>
          <w:sz w:val="24"/>
          <w:szCs w:val="24"/>
        </w:rPr>
      </w:pPr>
      <w:r w:rsidRPr="0048293F">
        <w:rPr>
          <w:sz w:val="24"/>
          <w:szCs w:val="24"/>
        </w:rPr>
        <w:t>Part A of the Questionnaire</w:t>
      </w:r>
    </w:p>
    <w:p w14:paraId="4562AAFE" w14:textId="77777777" w:rsidR="0048293F" w:rsidRPr="0048293F" w:rsidRDefault="0048293F" w:rsidP="0048293F">
      <w:pPr>
        <w:rPr>
          <w:sz w:val="24"/>
          <w:szCs w:val="24"/>
        </w:rPr>
      </w:pPr>
      <w:r w:rsidRPr="0048293F">
        <w:rPr>
          <w:sz w:val="24"/>
          <w:szCs w:val="24"/>
        </w:rPr>
        <w:t xml:space="preserve">(Please tick the appropriate one) </w:t>
      </w:r>
    </w:p>
    <w:p w14:paraId="570A82BF" w14:textId="77777777" w:rsidR="0048293F" w:rsidRDefault="0048293F" w:rsidP="0048293F">
      <w:pPr>
        <w:pStyle w:val="ListParagraph"/>
        <w:numPr>
          <w:ilvl w:val="0"/>
          <w:numId w:val="2"/>
        </w:numPr>
        <w:rPr>
          <w:sz w:val="24"/>
          <w:szCs w:val="24"/>
        </w:rPr>
      </w:pPr>
      <w:r w:rsidRPr="0048293F">
        <w:rPr>
          <w:sz w:val="24"/>
          <w:szCs w:val="24"/>
        </w:rPr>
        <w:lastRenderedPageBreak/>
        <w:t>GENDER</w:t>
      </w:r>
      <w:r>
        <w:rPr>
          <w:sz w:val="24"/>
          <w:szCs w:val="24"/>
        </w:rPr>
        <w:t xml:space="preserve"> </w:t>
      </w:r>
      <w:r w:rsidRPr="0048293F">
        <w:rPr>
          <w:sz w:val="24"/>
          <w:szCs w:val="24"/>
        </w:rPr>
        <w:t>(Male (), Female (), other Specify ()</w:t>
      </w:r>
    </w:p>
    <w:p w14:paraId="58C2A835" w14:textId="77777777" w:rsidR="0048293F" w:rsidRDefault="0048293F" w:rsidP="0048293F">
      <w:pPr>
        <w:pStyle w:val="ListParagraph"/>
        <w:numPr>
          <w:ilvl w:val="0"/>
          <w:numId w:val="2"/>
        </w:numPr>
        <w:rPr>
          <w:sz w:val="24"/>
          <w:szCs w:val="24"/>
        </w:rPr>
      </w:pPr>
      <w:r w:rsidRPr="0048293F">
        <w:rPr>
          <w:sz w:val="24"/>
          <w:szCs w:val="24"/>
        </w:rPr>
        <w:t>Age ()</w:t>
      </w:r>
    </w:p>
    <w:p w14:paraId="677BBC73" w14:textId="552582B5" w:rsidR="0048293F" w:rsidRDefault="0048293F" w:rsidP="0048293F">
      <w:pPr>
        <w:pStyle w:val="ListParagraph"/>
        <w:numPr>
          <w:ilvl w:val="0"/>
          <w:numId w:val="2"/>
        </w:numPr>
        <w:rPr>
          <w:sz w:val="24"/>
          <w:szCs w:val="24"/>
        </w:rPr>
      </w:pPr>
      <w:r w:rsidRPr="0048293F">
        <w:rPr>
          <w:sz w:val="24"/>
          <w:szCs w:val="24"/>
        </w:rPr>
        <w:t xml:space="preserve">Have you ever used Moodle in University or </w:t>
      </w:r>
      <w:r w:rsidRPr="0048293F">
        <w:rPr>
          <w:sz w:val="24"/>
          <w:szCs w:val="24"/>
        </w:rPr>
        <w:t>anywhere? Yes</w:t>
      </w:r>
      <w:r w:rsidRPr="0048293F">
        <w:rPr>
          <w:sz w:val="24"/>
          <w:szCs w:val="24"/>
        </w:rPr>
        <w:t xml:space="preserve"> (), No ()</w:t>
      </w:r>
    </w:p>
    <w:p w14:paraId="41345178" w14:textId="77777777" w:rsidR="0048293F" w:rsidRDefault="0048293F" w:rsidP="0048293F">
      <w:pPr>
        <w:pStyle w:val="ListParagraph"/>
        <w:numPr>
          <w:ilvl w:val="0"/>
          <w:numId w:val="2"/>
        </w:numPr>
        <w:rPr>
          <w:sz w:val="24"/>
          <w:szCs w:val="24"/>
        </w:rPr>
      </w:pPr>
      <w:r w:rsidRPr="0048293F">
        <w:rPr>
          <w:sz w:val="24"/>
          <w:szCs w:val="24"/>
        </w:rPr>
        <w:t>How do you supplement your Moodle learning outside of the classroom?</w:t>
      </w:r>
    </w:p>
    <w:p w14:paraId="609CEC64" w14:textId="77777777" w:rsidR="0048293F" w:rsidRDefault="0048293F" w:rsidP="0048293F">
      <w:pPr>
        <w:pStyle w:val="ListParagraph"/>
        <w:numPr>
          <w:ilvl w:val="0"/>
          <w:numId w:val="2"/>
        </w:numPr>
        <w:rPr>
          <w:sz w:val="24"/>
          <w:szCs w:val="24"/>
        </w:rPr>
      </w:pPr>
      <w:r w:rsidRPr="0048293F">
        <w:rPr>
          <w:sz w:val="24"/>
          <w:szCs w:val="24"/>
        </w:rPr>
        <w:t>Daily (), Once a Week (), Twice a Week (), more than Twice a Week (), once a month (), Not at All ().</w:t>
      </w:r>
    </w:p>
    <w:p w14:paraId="5FB45221" w14:textId="4B488B2C" w:rsidR="0048293F" w:rsidRDefault="0048293F" w:rsidP="0048293F">
      <w:pPr>
        <w:pStyle w:val="ListParagraph"/>
        <w:numPr>
          <w:ilvl w:val="0"/>
          <w:numId w:val="2"/>
        </w:numPr>
        <w:rPr>
          <w:sz w:val="24"/>
          <w:szCs w:val="24"/>
        </w:rPr>
      </w:pPr>
      <w:r w:rsidRPr="0048293F">
        <w:rPr>
          <w:sz w:val="24"/>
          <w:szCs w:val="24"/>
        </w:rPr>
        <w:t xml:space="preserve">How consistently do you complete your Moodle </w:t>
      </w:r>
      <w:r w:rsidRPr="0048293F">
        <w:rPr>
          <w:sz w:val="24"/>
          <w:szCs w:val="24"/>
        </w:rPr>
        <w:t>assignments? Daily</w:t>
      </w:r>
      <w:r w:rsidRPr="0048293F">
        <w:rPr>
          <w:sz w:val="24"/>
          <w:szCs w:val="24"/>
        </w:rPr>
        <w:t xml:space="preserve"> (), Once a Week (), Twice a Week (), more than Twice a Week (), once a month (), Not at All ().</w:t>
      </w:r>
    </w:p>
    <w:p w14:paraId="473FA354" w14:textId="0717D3D9" w:rsidR="0048293F" w:rsidRDefault="0048293F" w:rsidP="0048293F">
      <w:pPr>
        <w:pStyle w:val="ListParagraph"/>
        <w:numPr>
          <w:ilvl w:val="0"/>
          <w:numId w:val="2"/>
        </w:numPr>
        <w:rPr>
          <w:sz w:val="24"/>
          <w:szCs w:val="24"/>
        </w:rPr>
      </w:pPr>
      <w:r w:rsidRPr="0048293F">
        <w:rPr>
          <w:sz w:val="24"/>
          <w:szCs w:val="24"/>
        </w:rPr>
        <w:t xml:space="preserve">Do you believe that the way course information is provided in the classroom is identical to the way it is delivered on the </w:t>
      </w:r>
      <w:r w:rsidRPr="0048293F">
        <w:rPr>
          <w:sz w:val="24"/>
          <w:szCs w:val="24"/>
        </w:rPr>
        <w:t>VLE-Moodle? Yes</w:t>
      </w:r>
      <w:r w:rsidRPr="0048293F">
        <w:rPr>
          <w:sz w:val="24"/>
          <w:szCs w:val="24"/>
        </w:rPr>
        <w:t xml:space="preserve"> (), No ()</w:t>
      </w:r>
    </w:p>
    <w:p w14:paraId="7A03A4D2" w14:textId="437DAC16" w:rsidR="0048293F" w:rsidRPr="0048293F" w:rsidRDefault="0048293F" w:rsidP="0048293F">
      <w:pPr>
        <w:pStyle w:val="ListParagraph"/>
        <w:numPr>
          <w:ilvl w:val="0"/>
          <w:numId w:val="2"/>
        </w:numPr>
        <w:rPr>
          <w:sz w:val="24"/>
          <w:szCs w:val="24"/>
        </w:rPr>
      </w:pPr>
      <w:r w:rsidRPr="0048293F">
        <w:rPr>
          <w:sz w:val="24"/>
          <w:szCs w:val="24"/>
        </w:rPr>
        <w:t>How much do you rely on Moodle for your educational needs??</w:t>
      </w:r>
    </w:p>
    <w:p w14:paraId="78D6FEC7" w14:textId="77777777" w:rsidR="0048293F" w:rsidRPr="0048293F" w:rsidRDefault="0048293F" w:rsidP="0048293F">
      <w:pPr>
        <w:rPr>
          <w:sz w:val="24"/>
          <w:szCs w:val="24"/>
        </w:rPr>
      </w:pPr>
    </w:p>
    <w:p w14:paraId="6AF9071C" w14:textId="77777777" w:rsidR="0048293F" w:rsidRPr="0048293F" w:rsidRDefault="0048293F" w:rsidP="0048293F">
      <w:pPr>
        <w:rPr>
          <w:sz w:val="24"/>
          <w:szCs w:val="24"/>
        </w:rPr>
      </w:pPr>
      <w:r w:rsidRPr="0048293F">
        <w:rPr>
          <w:sz w:val="24"/>
          <w:szCs w:val="24"/>
        </w:rPr>
        <w:t>Very small extent (), Small extent (), Large extent (), Very large extent (), Not at all ()</w:t>
      </w:r>
    </w:p>
    <w:p w14:paraId="6E92AFE2" w14:textId="77777777" w:rsidR="0048293F" w:rsidRPr="0048293F" w:rsidRDefault="0048293F" w:rsidP="0048293F">
      <w:pPr>
        <w:rPr>
          <w:sz w:val="24"/>
          <w:szCs w:val="24"/>
        </w:rPr>
      </w:pPr>
      <w:r w:rsidRPr="0048293F">
        <w:rPr>
          <w:sz w:val="24"/>
          <w:szCs w:val="24"/>
        </w:rPr>
        <w:t xml:space="preserve">  Result</w:t>
      </w:r>
    </w:p>
    <w:p w14:paraId="0C7274E7" w14:textId="77777777" w:rsidR="0048293F" w:rsidRPr="0048293F" w:rsidRDefault="0048293F" w:rsidP="0048293F">
      <w:pPr>
        <w:rPr>
          <w:sz w:val="24"/>
          <w:szCs w:val="24"/>
        </w:rPr>
      </w:pPr>
      <w:r w:rsidRPr="0048293F">
        <w:rPr>
          <w:sz w:val="24"/>
          <w:szCs w:val="24"/>
        </w:rPr>
        <w:t>Nine students completed the questionnaire for Part A. There are five male participants and four female participants in this class. 78 percent of respondents reported using Moodle twice a week. Moodle has helped them outside of the classroom, and the instructor expects students to do assignments on a regular basis. Participants believe that most of the course content is likely to be taught in class.</w:t>
      </w:r>
    </w:p>
    <w:p w14:paraId="1DFB88E1" w14:textId="77777777" w:rsidR="0048293F" w:rsidRPr="0048293F" w:rsidRDefault="0048293F" w:rsidP="0048293F">
      <w:pPr>
        <w:rPr>
          <w:sz w:val="24"/>
          <w:szCs w:val="24"/>
        </w:rPr>
      </w:pPr>
      <w:r w:rsidRPr="0048293F">
        <w:rPr>
          <w:sz w:val="24"/>
          <w:szCs w:val="24"/>
        </w:rPr>
        <w:t xml:space="preserve">Part B of questionnaire </w:t>
      </w:r>
      <w:r w:rsidRPr="0048293F">
        <w:rPr>
          <w:sz w:val="24"/>
          <w:szCs w:val="24"/>
        </w:rPr>
        <w:tab/>
      </w:r>
    </w:p>
    <w:p w14:paraId="55BED3BD" w14:textId="77777777" w:rsidR="0048293F" w:rsidRPr="0048293F" w:rsidRDefault="0048293F" w:rsidP="0048293F">
      <w:pPr>
        <w:rPr>
          <w:sz w:val="24"/>
          <w:szCs w:val="24"/>
        </w:rPr>
      </w:pPr>
      <w:r w:rsidRPr="0048293F">
        <w:rPr>
          <w:sz w:val="24"/>
          <w:szCs w:val="24"/>
        </w:rPr>
        <w:t>(The figure In the boxes contain the response from the students)</w:t>
      </w:r>
    </w:p>
    <w:p w14:paraId="14CDD5C0" w14:textId="77777777" w:rsidR="0048293F" w:rsidRPr="0048293F" w:rsidRDefault="0048293F" w:rsidP="0048293F">
      <w:pPr>
        <w:rPr>
          <w:sz w:val="24"/>
          <w:szCs w:val="24"/>
        </w:rPr>
      </w:pPr>
      <w:r w:rsidRPr="0048293F">
        <w:rPr>
          <w:sz w:val="24"/>
          <w:szCs w:val="24"/>
        </w:rPr>
        <w:t>According to the facts in Table 1, please indicate whether you agree or disagree with the following statements. If you think this is appropriate, please highlight so in the box provided.</w:t>
      </w:r>
    </w:p>
    <w:p w14:paraId="378DE34B" w14:textId="77777777" w:rsidR="0048293F" w:rsidRPr="0048293F" w:rsidRDefault="0048293F" w:rsidP="0048293F">
      <w:pPr>
        <w:rPr>
          <w:sz w:val="24"/>
          <w:szCs w:val="24"/>
        </w:rPr>
      </w:pPr>
    </w:p>
    <w:p w14:paraId="59558518" w14:textId="77777777" w:rsidR="0048293F" w:rsidRPr="0048293F" w:rsidRDefault="0048293F" w:rsidP="0048293F">
      <w:pPr>
        <w:rPr>
          <w:sz w:val="24"/>
          <w:szCs w:val="24"/>
        </w:rPr>
      </w:pPr>
      <w:r w:rsidRPr="0048293F">
        <w:rPr>
          <w:sz w:val="24"/>
          <w:szCs w:val="24"/>
        </w:rPr>
        <w:tab/>
        <w:t>Agree</w:t>
      </w:r>
      <w:r w:rsidRPr="0048293F">
        <w:rPr>
          <w:sz w:val="24"/>
          <w:szCs w:val="24"/>
        </w:rPr>
        <w:tab/>
        <w:t>Strongly</w:t>
      </w:r>
    </w:p>
    <w:p w14:paraId="40DFC32F" w14:textId="77777777" w:rsidR="0048293F" w:rsidRPr="0048293F" w:rsidRDefault="0048293F" w:rsidP="0048293F">
      <w:pPr>
        <w:rPr>
          <w:sz w:val="24"/>
          <w:szCs w:val="24"/>
        </w:rPr>
      </w:pPr>
      <w:r w:rsidRPr="0048293F">
        <w:rPr>
          <w:sz w:val="24"/>
          <w:szCs w:val="24"/>
        </w:rPr>
        <w:t xml:space="preserve">Agree </w:t>
      </w:r>
      <w:r w:rsidRPr="0048293F">
        <w:rPr>
          <w:sz w:val="24"/>
          <w:szCs w:val="24"/>
        </w:rPr>
        <w:tab/>
        <w:t>Disagree</w:t>
      </w:r>
      <w:r w:rsidRPr="0048293F">
        <w:rPr>
          <w:sz w:val="24"/>
          <w:szCs w:val="24"/>
        </w:rPr>
        <w:tab/>
        <w:t>Strongly</w:t>
      </w:r>
    </w:p>
    <w:p w14:paraId="634FB744" w14:textId="77777777" w:rsidR="0048293F" w:rsidRPr="0048293F" w:rsidRDefault="0048293F" w:rsidP="0048293F">
      <w:pPr>
        <w:rPr>
          <w:sz w:val="24"/>
          <w:szCs w:val="24"/>
        </w:rPr>
      </w:pPr>
      <w:r w:rsidRPr="0048293F">
        <w:rPr>
          <w:sz w:val="24"/>
          <w:szCs w:val="24"/>
        </w:rPr>
        <w:t>Disagree</w:t>
      </w:r>
      <w:r w:rsidRPr="0048293F">
        <w:rPr>
          <w:sz w:val="24"/>
          <w:szCs w:val="24"/>
        </w:rPr>
        <w:tab/>
        <w:t>Neither agree nor disagree</w:t>
      </w:r>
    </w:p>
    <w:p w14:paraId="043699B4" w14:textId="77777777" w:rsidR="0048293F" w:rsidRPr="0048293F" w:rsidRDefault="0048293F" w:rsidP="0048293F">
      <w:pPr>
        <w:rPr>
          <w:sz w:val="24"/>
          <w:szCs w:val="24"/>
        </w:rPr>
      </w:pPr>
      <w:r w:rsidRPr="0048293F">
        <w:rPr>
          <w:sz w:val="24"/>
          <w:szCs w:val="24"/>
        </w:rPr>
        <w:t xml:space="preserve">The Moodle platform serves as the foundation for my education and inspires me to learn. </w:t>
      </w:r>
      <w:r w:rsidRPr="0048293F">
        <w:rPr>
          <w:sz w:val="24"/>
          <w:szCs w:val="24"/>
        </w:rPr>
        <w:tab/>
        <w:t>2</w:t>
      </w:r>
    </w:p>
    <w:p w14:paraId="3DB33461" w14:textId="77777777" w:rsidR="0048293F" w:rsidRPr="0048293F" w:rsidRDefault="0048293F" w:rsidP="0048293F">
      <w:pPr>
        <w:rPr>
          <w:sz w:val="24"/>
          <w:szCs w:val="24"/>
        </w:rPr>
      </w:pPr>
      <w:r w:rsidRPr="0048293F">
        <w:rPr>
          <w:sz w:val="24"/>
          <w:szCs w:val="24"/>
        </w:rPr>
        <w:t>(22%)</w:t>
      </w:r>
      <w:r w:rsidRPr="0048293F">
        <w:rPr>
          <w:sz w:val="24"/>
          <w:szCs w:val="24"/>
        </w:rPr>
        <w:tab/>
        <w:t>3</w:t>
      </w:r>
    </w:p>
    <w:p w14:paraId="1EED4A9A" w14:textId="77777777" w:rsidR="0048293F" w:rsidRPr="0048293F" w:rsidRDefault="0048293F" w:rsidP="0048293F">
      <w:pPr>
        <w:rPr>
          <w:sz w:val="24"/>
          <w:szCs w:val="24"/>
        </w:rPr>
      </w:pPr>
      <w:r w:rsidRPr="0048293F">
        <w:rPr>
          <w:sz w:val="24"/>
          <w:szCs w:val="24"/>
        </w:rPr>
        <w:t>(33%)</w:t>
      </w:r>
      <w:r w:rsidRPr="0048293F">
        <w:rPr>
          <w:sz w:val="24"/>
          <w:szCs w:val="24"/>
        </w:rPr>
        <w:tab/>
        <w:t>2</w:t>
      </w:r>
    </w:p>
    <w:p w14:paraId="1053B5DD" w14:textId="77777777" w:rsidR="0048293F" w:rsidRPr="0048293F" w:rsidRDefault="0048293F" w:rsidP="0048293F">
      <w:pPr>
        <w:rPr>
          <w:sz w:val="24"/>
          <w:szCs w:val="24"/>
        </w:rPr>
      </w:pPr>
      <w:r w:rsidRPr="0048293F">
        <w:rPr>
          <w:sz w:val="24"/>
          <w:szCs w:val="24"/>
        </w:rPr>
        <w:t>(22%)</w:t>
      </w:r>
      <w:r w:rsidRPr="0048293F">
        <w:rPr>
          <w:sz w:val="24"/>
          <w:szCs w:val="24"/>
        </w:rPr>
        <w:tab/>
        <w:t>1</w:t>
      </w:r>
    </w:p>
    <w:p w14:paraId="7674906F" w14:textId="77777777" w:rsidR="0048293F" w:rsidRPr="0048293F" w:rsidRDefault="0048293F" w:rsidP="0048293F">
      <w:pPr>
        <w:rPr>
          <w:sz w:val="24"/>
          <w:szCs w:val="24"/>
        </w:rPr>
      </w:pPr>
      <w:r w:rsidRPr="0048293F">
        <w:rPr>
          <w:sz w:val="24"/>
          <w:szCs w:val="24"/>
        </w:rPr>
        <w:t>(11%)</w:t>
      </w:r>
      <w:r w:rsidRPr="0048293F">
        <w:rPr>
          <w:sz w:val="24"/>
          <w:szCs w:val="24"/>
        </w:rPr>
        <w:tab/>
        <w:t>1</w:t>
      </w:r>
    </w:p>
    <w:p w14:paraId="70D5F885" w14:textId="77777777" w:rsidR="0048293F" w:rsidRPr="0048293F" w:rsidRDefault="0048293F" w:rsidP="0048293F">
      <w:pPr>
        <w:rPr>
          <w:sz w:val="24"/>
          <w:szCs w:val="24"/>
        </w:rPr>
      </w:pPr>
      <w:r w:rsidRPr="0048293F">
        <w:rPr>
          <w:sz w:val="24"/>
          <w:szCs w:val="24"/>
        </w:rPr>
        <w:t>(11%)</w:t>
      </w:r>
    </w:p>
    <w:p w14:paraId="5BABEC71" w14:textId="77777777" w:rsidR="0048293F" w:rsidRPr="0048293F" w:rsidRDefault="0048293F" w:rsidP="0048293F">
      <w:pPr>
        <w:rPr>
          <w:sz w:val="24"/>
          <w:szCs w:val="24"/>
        </w:rPr>
      </w:pPr>
      <w:r w:rsidRPr="0048293F">
        <w:rPr>
          <w:sz w:val="24"/>
          <w:szCs w:val="24"/>
        </w:rPr>
        <w:lastRenderedPageBreak/>
        <w:t xml:space="preserve">Using Moodle's various features, like quizzes, </w:t>
      </w:r>
      <w:proofErr w:type="spellStart"/>
      <w:r w:rsidRPr="0048293F">
        <w:rPr>
          <w:sz w:val="24"/>
          <w:szCs w:val="24"/>
        </w:rPr>
        <w:t>powerpoint</w:t>
      </w:r>
      <w:proofErr w:type="spellEnd"/>
      <w:r w:rsidRPr="0048293F">
        <w:rPr>
          <w:sz w:val="24"/>
          <w:szCs w:val="24"/>
        </w:rPr>
        <w:t xml:space="preserve"> presentations, and feeds, has inspired me.</w:t>
      </w:r>
      <w:r w:rsidRPr="0048293F">
        <w:rPr>
          <w:sz w:val="24"/>
          <w:szCs w:val="24"/>
        </w:rPr>
        <w:tab/>
        <w:t>4</w:t>
      </w:r>
    </w:p>
    <w:p w14:paraId="6D9A9B11" w14:textId="77777777" w:rsidR="0048293F" w:rsidRPr="0048293F" w:rsidRDefault="0048293F" w:rsidP="0048293F">
      <w:pPr>
        <w:rPr>
          <w:sz w:val="24"/>
          <w:szCs w:val="24"/>
        </w:rPr>
      </w:pPr>
      <w:r w:rsidRPr="0048293F">
        <w:rPr>
          <w:sz w:val="24"/>
          <w:szCs w:val="24"/>
        </w:rPr>
        <w:t>(44%)</w:t>
      </w:r>
      <w:r w:rsidRPr="0048293F">
        <w:rPr>
          <w:sz w:val="24"/>
          <w:szCs w:val="24"/>
        </w:rPr>
        <w:tab/>
        <w:t>3</w:t>
      </w:r>
    </w:p>
    <w:p w14:paraId="5F3BCA38" w14:textId="77777777" w:rsidR="0048293F" w:rsidRPr="0048293F" w:rsidRDefault="0048293F" w:rsidP="0048293F">
      <w:pPr>
        <w:rPr>
          <w:sz w:val="24"/>
          <w:szCs w:val="24"/>
        </w:rPr>
      </w:pPr>
      <w:r w:rsidRPr="0048293F">
        <w:rPr>
          <w:sz w:val="24"/>
          <w:szCs w:val="24"/>
        </w:rPr>
        <w:t>(33%)</w:t>
      </w:r>
      <w:r w:rsidRPr="0048293F">
        <w:rPr>
          <w:sz w:val="24"/>
          <w:szCs w:val="24"/>
        </w:rPr>
        <w:tab/>
        <w:t>2</w:t>
      </w:r>
    </w:p>
    <w:p w14:paraId="13C9A7AE" w14:textId="77777777" w:rsidR="0048293F" w:rsidRPr="0048293F" w:rsidRDefault="0048293F" w:rsidP="0048293F">
      <w:pPr>
        <w:rPr>
          <w:sz w:val="24"/>
          <w:szCs w:val="24"/>
        </w:rPr>
      </w:pPr>
      <w:r w:rsidRPr="0048293F">
        <w:rPr>
          <w:sz w:val="24"/>
          <w:szCs w:val="24"/>
        </w:rPr>
        <w:t>(22%)</w:t>
      </w:r>
      <w:r w:rsidRPr="0048293F">
        <w:rPr>
          <w:sz w:val="24"/>
          <w:szCs w:val="24"/>
        </w:rPr>
        <w:tab/>
        <w:t>0</w:t>
      </w:r>
    </w:p>
    <w:p w14:paraId="3A326FD0" w14:textId="77777777" w:rsidR="0048293F" w:rsidRPr="0048293F" w:rsidRDefault="0048293F" w:rsidP="0048293F">
      <w:pPr>
        <w:rPr>
          <w:sz w:val="24"/>
          <w:szCs w:val="24"/>
        </w:rPr>
      </w:pPr>
      <w:r w:rsidRPr="0048293F">
        <w:rPr>
          <w:sz w:val="24"/>
          <w:szCs w:val="24"/>
        </w:rPr>
        <w:t>(0%)</w:t>
      </w:r>
      <w:r w:rsidRPr="0048293F">
        <w:rPr>
          <w:sz w:val="24"/>
          <w:szCs w:val="24"/>
        </w:rPr>
        <w:tab/>
        <w:t>0</w:t>
      </w:r>
    </w:p>
    <w:p w14:paraId="3BF861D8" w14:textId="77777777" w:rsidR="0048293F" w:rsidRPr="0048293F" w:rsidRDefault="0048293F" w:rsidP="0048293F">
      <w:pPr>
        <w:rPr>
          <w:sz w:val="24"/>
          <w:szCs w:val="24"/>
        </w:rPr>
      </w:pPr>
      <w:r w:rsidRPr="0048293F">
        <w:rPr>
          <w:sz w:val="24"/>
          <w:szCs w:val="24"/>
        </w:rPr>
        <w:t>(0%)</w:t>
      </w:r>
    </w:p>
    <w:p w14:paraId="42CE68CB" w14:textId="77777777" w:rsidR="0048293F" w:rsidRPr="0048293F" w:rsidRDefault="0048293F" w:rsidP="0048293F">
      <w:pPr>
        <w:rPr>
          <w:sz w:val="24"/>
          <w:szCs w:val="24"/>
        </w:rPr>
      </w:pPr>
    </w:p>
    <w:p w14:paraId="03971EF9" w14:textId="77777777" w:rsidR="0048293F" w:rsidRPr="0048293F" w:rsidRDefault="0048293F" w:rsidP="0048293F">
      <w:pPr>
        <w:rPr>
          <w:sz w:val="24"/>
          <w:szCs w:val="24"/>
        </w:rPr>
      </w:pPr>
      <w:r w:rsidRPr="0048293F">
        <w:rPr>
          <w:sz w:val="24"/>
          <w:szCs w:val="24"/>
        </w:rPr>
        <w:t>Following the completion of numerous courses, students are encouraged by the remarks made by their instructors.</w:t>
      </w:r>
      <w:r w:rsidRPr="0048293F">
        <w:rPr>
          <w:sz w:val="24"/>
          <w:szCs w:val="24"/>
        </w:rPr>
        <w:tab/>
        <w:t>5</w:t>
      </w:r>
    </w:p>
    <w:p w14:paraId="578BE729" w14:textId="77777777" w:rsidR="0048293F" w:rsidRPr="0048293F" w:rsidRDefault="0048293F" w:rsidP="0048293F">
      <w:pPr>
        <w:rPr>
          <w:sz w:val="24"/>
          <w:szCs w:val="24"/>
        </w:rPr>
      </w:pPr>
      <w:r w:rsidRPr="0048293F">
        <w:rPr>
          <w:sz w:val="24"/>
          <w:szCs w:val="24"/>
        </w:rPr>
        <w:t>(50%)</w:t>
      </w:r>
      <w:r w:rsidRPr="0048293F">
        <w:rPr>
          <w:sz w:val="24"/>
          <w:szCs w:val="24"/>
        </w:rPr>
        <w:tab/>
        <w:t>2</w:t>
      </w:r>
    </w:p>
    <w:p w14:paraId="2D2FEC48" w14:textId="77777777" w:rsidR="0048293F" w:rsidRPr="0048293F" w:rsidRDefault="0048293F" w:rsidP="0048293F">
      <w:pPr>
        <w:rPr>
          <w:sz w:val="24"/>
          <w:szCs w:val="24"/>
        </w:rPr>
      </w:pPr>
      <w:r w:rsidRPr="0048293F">
        <w:rPr>
          <w:sz w:val="24"/>
          <w:szCs w:val="24"/>
        </w:rPr>
        <w:t>(22%)</w:t>
      </w:r>
      <w:r w:rsidRPr="0048293F">
        <w:rPr>
          <w:sz w:val="24"/>
          <w:szCs w:val="24"/>
        </w:rPr>
        <w:tab/>
        <w:t>1</w:t>
      </w:r>
    </w:p>
    <w:p w14:paraId="22885E93" w14:textId="77777777" w:rsidR="0048293F" w:rsidRPr="0048293F" w:rsidRDefault="0048293F" w:rsidP="0048293F">
      <w:pPr>
        <w:rPr>
          <w:sz w:val="24"/>
          <w:szCs w:val="24"/>
        </w:rPr>
      </w:pPr>
      <w:r w:rsidRPr="0048293F">
        <w:rPr>
          <w:sz w:val="24"/>
          <w:szCs w:val="24"/>
        </w:rPr>
        <w:t>(11%)</w:t>
      </w:r>
      <w:r w:rsidRPr="0048293F">
        <w:rPr>
          <w:sz w:val="24"/>
          <w:szCs w:val="24"/>
        </w:rPr>
        <w:tab/>
        <w:t>1</w:t>
      </w:r>
    </w:p>
    <w:p w14:paraId="64A0EDC4" w14:textId="77777777" w:rsidR="0048293F" w:rsidRPr="0048293F" w:rsidRDefault="0048293F" w:rsidP="0048293F">
      <w:pPr>
        <w:rPr>
          <w:sz w:val="24"/>
          <w:szCs w:val="24"/>
        </w:rPr>
      </w:pPr>
      <w:r w:rsidRPr="0048293F">
        <w:rPr>
          <w:sz w:val="24"/>
          <w:szCs w:val="24"/>
        </w:rPr>
        <w:t>(11%)</w:t>
      </w:r>
      <w:r w:rsidRPr="0048293F">
        <w:rPr>
          <w:sz w:val="24"/>
          <w:szCs w:val="24"/>
        </w:rPr>
        <w:tab/>
        <w:t>0</w:t>
      </w:r>
    </w:p>
    <w:p w14:paraId="0CCE532B" w14:textId="77777777" w:rsidR="0048293F" w:rsidRPr="0048293F" w:rsidRDefault="0048293F" w:rsidP="0048293F">
      <w:pPr>
        <w:rPr>
          <w:sz w:val="24"/>
          <w:szCs w:val="24"/>
        </w:rPr>
      </w:pPr>
      <w:r w:rsidRPr="0048293F">
        <w:rPr>
          <w:sz w:val="24"/>
          <w:szCs w:val="24"/>
        </w:rPr>
        <w:t>(0%)</w:t>
      </w:r>
    </w:p>
    <w:p w14:paraId="62595FBA" w14:textId="77777777" w:rsidR="0048293F" w:rsidRPr="0048293F" w:rsidRDefault="0048293F" w:rsidP="0048293F">
      <w:pPr>
        <w:rPr>
          <w:sz w:val="24"/>
          <w:szCs w:val="24"/>
        </w:rPr>
      </w:pPr>
    </w:p>
    <w:p w14:paraId="19BA4AE0" w14:textId="77777777" w:rsidR="0048293F" w:rsidRPr="0048293F" w:rsidRDefault="0048293F" w:rsidP="0048293F">
      <w:pPr>
        <w:rPr>
          <w:sz w:val="24"/>
          <w:szCs w:val="24"/>
        </w:rPr>
      </w:pPr>
      <w:r w:rsidRPr="0048293F">
        <w:rPr>
          <w:sz w:val="24"/>
          <w:szCs w:val="24"/>
        </w:rPr>
        <w:t>Total Respondents</w:t>
      </w:r>
      <w:r w:rsidRPr="0048293F">
        <w:rPr>
          <w:sz w:val="24"/>
          <w:szCs w:val="24"/>
        </w:rPr>
        <w:tab/>
        <w:t>41%</w:t>
      </w:r>
      <w:r w:rsidRPr="0048293F">
        <w:rPr>
          <w:sz w:val="24"/>
          <w:szCs w:val="24"/>
        </w:rPr>
        <w:tab/>
        <w:t>29%</w:t>
      </w:r>
      <w:r w:rsidRPr="0048293F">
        <w:rPr>
          <w:sz w:val="24"/>
          <w:szCs w:val="24"/>
        </w:rPr>
        <w:tab/>
        <w:t>18%</w:t>
      </w:r>
      <w:r w:rsidRPr="0048293F">
        <w:rPr>
          <w:sz w:val="24"/>
          <w:szCs w:val="24"/>
        </w:rPr>
        <w:tab/>
        <w:t>7%</w:t>
      </w:r>
      <w:r w:rsidRPr="0048293F">
        <w:rPr>
          <w:sz w:val="24"/>
          <w:szCs w:val="24"/>
        </w:rPr>
        <w:tab/>
        <w:t>4%</w:t>
      </w:r>
    </w:p>
    <w:p w14:paraId="1AD720DC" w14:textId="77777777" w:rsidR="0048293F" w:rsidRPr="0048293F" w:rsidRDefault="0048293F" w:rsidP="0048293F">
      <w:pPr>
        <w:rPr>
          <w:sz w:val="24"/>
          <w:szCs w:val="24"/>
        </w:rPr>
      </w:pPr>
    </w:p>
    <w:p w14:paraId="4A145537" w14:textId="77777777" w:rsidR="0048293F" w:rsidRPr="0048293F" w:rsidRDefault="0048293F" w:rsidP="0048293F">
      <w:pPr>
        <w:rPr>
          <w:sz w:val="24"/>
          <w:szCs w:val="24"/>
        </w:rPr>
      </w:pPr>
      <w:r w:rsidRPr="0048293F">
        <w:rPr>
          <w:sz w:val="24"/>
          <w:szCs w:val="24"/>
        </w:rPr>
        <w:t xml:space="preserve">Please respond to extent you agree or disagree on the following statement. </w:t>
      </w:r>
    </w:p>
    <w:p w14:paraId="0915E8CA" w14:textId="77777777" w:rsidR="0048293F" w:rsidRPr="0048293F" w:rsidRDefault="0048293F" w:rsidP="0048293F">
      <w:pPr>
        <w:rPr>
          <w:sz w:val="24"/>
          <w:szCs w:val="24"/>
        </w:rPr>
      </w:pPr>
      <w:r w:rsidRPr="0048293F">
        <w:rPr>
          <w:sz w:val="24"/>
          <w:szCs w:val="24"/>
        </w:rPr>
        <w:t>How Moodle promotes cooperation and self-directed learning at the college level.</w:t>
      </w:r>
    </w:p>
    <w:p w14:paraId="28903DA3" w14:textId="77777777" w:rsidR="0048293F" w:rsidRPr="0048293F" w:rsidRDefault="0048293F" w:rsidP="0048293F">
      <w:pPr>
        <w:rPr>
          <w:sz w:val="24"/>
          <w:szCs w:val="24"/>
        </w:rPr>
      </w:pPr>
      <w:r w:rsidRPr="0048293F">
        <w:rPr>
          <w:sz w:val="24"/>
          <w:szCs w:val="24"/>
        </w:rPr>
        <w:t>(Please tick the appropriate box)</w:t>
      </w:r>
    </w:p>
    <w:p w14:paraId="40996F28" w14:textId="77777777" w:rsidR="0048293F" w:rsidRPr="0048293F" w:rsidRDefault="0048293F" w:rsidP="0048293F">
      <w:pPr>
        <w:rPr>
          <w:sz w:val="24"/>
          <w:szCs w:val="24"/>
        </w:rPr>
      </w:pPr>
      <w:r w:rsidRPr="0048293F">
        <w:rPr>
          <w:sz w:val="24"/>
          <w:szCs w:val="24"/>
        </w:rPr>
        <w:tab/>
        <w:t>Agree</w:t>
      </w:r>
      <w:r w:rsidRPr="0048293F">
        <w:rPr>
          <w:sz w:val="24"/>
          <w:szCs w:val="24"/>
        </w:rPr>
        <w:tab/>
        <w:t>Strongly</w:t>
      </w:r>
    </w:p>
    <w:p w14:paraId="594A1C4F" w14:textId="77777777" w:rsidR="0048293F" w:rsidRPr="0048293F" w:rsidRDefault="0048293F" w:rsidP="0048293F">
      <w:pPr>
        <w:rPr>
          <w:sz w:val="24"/>
          <w:szCs w:val="24"/>
        </w:rPr>
      </w:pPr>
      <w:r w:rsidRPr="0048293F">
        <w:rPr>
          <w:sz w:val="24"/>
          <w:szCs w:val="24"/>
        </w:rPr>
        <w:t>Agree</w:t>
      </w:r>
      <w:r w:rsidRPr="0048293F">
        <w:rPr>
          <w:sz w:val="24"/>
          <w:szCs w:val="24"/>
        </w:rPr>
        <w:tab/>
        <w:t>Disagree</w:t>
      </w:r>
      <w:r w:rsidRPr="0048293F">
        <w:rPr>
          <w:sz w:val="24"/>
          <w:szCs w:val="24"/>
        </w:rPr>
        <w:tab/>
        <w:t>Strongly Disagree</w:t>
      </w:r>
      <w:r w:rsidRPr="0048293F">
        <w:rPr>
          <w:sz w:val="24"/>
          <w:szCs w:val="24"/>
        </w:rPr>
        <w:tab/>
        <w:t xml:space="preserve">Neither Agree </w:t>
      </w:r>
    </w:p>
    <w:p w14:paraId="0B2CE72E" w14:textId="77777777" w:rsidR="0048293F" w:rsidRPr="0048293F" w:rsidRDefault="0048293F" w:rsidP="0048293F">
      <w:pPr>
        <w:rPr>
          <w:sz w:val="24"/>
          <w:szCs w:val="24"/>
        </w:rPr>
      </w:pPr>
      <w:r w:rsidRPr="0048293F">
        <w:rPr>
          <w:sz w:val="24"/>
          <w:szCs w:val="24"/>
        </w:rPr>
        <w:t>Nor Disagree</w:t>
      </w:r>
    </w:p>
    <w:p w14:paraId="54AD9970" w14:textId="77777777" w:rsidR="0048293F" w:rsidRPr="0048293F" w:rsidRDefault="0048293F" w:rsidP="0048293F">
      <w:pPr>
        <w:rPr>
          <w:sz w:val="24"/>
          <w:szCs w:val="24"/>
        </w:rPr>
      </w:pPr>
      <w:r w:rsidRPr="0048293F">
        <w:rPr>
          <w:sz w:val="24"/>
          <w:szCs w:val="24"/>
        </w:rPr>
        <w:t>Course administration and availability of courses are factors that encourage students to learn</w:t>
      </w:r>
      <w:r w:rsidRPr="0048293F">
        <w:rPr>
          <w:sz w:val="24"/>
          <w:szCs w:val="24"/>
        </w:rPr>
        <w:tab/>
        <w:t>3</w:t>
      </w:r>
    </w:p>
    <w:p w14:paraId="22E453B4" w14:textId="77777777" w:rsidR="0048293F" w:rsidRPr="0048293F" w:rsidRDefault="0048293F" w:rsidP="0048293F">
      <w:pPr>
        <w:rPr>
          <w:sz w:val="24"/>
          <w:szCs w:val="24"/>
        </w:rPr>
      </w:pPr>
      <w:r w:rsidRPr="0048293F">
        <w:rPr>
          <w:sz w:val="24"/>
          <w:szCs w:val="24"/>
        </w:rPr>
        <w:t>(33%)</w:t>
      </w:r>
      <w:r w:rsidRPr="0048293F">
        <w:rPr>
          <w:sz w:val="24"/>
          <w:szCs w:val="24"/>
        </w:rPr>
        <w:tab/>
        <w:t>2</w:t>
      </w:r>
    </w:p>
    <w:p w14:paraId="2C6BD717" w14:textId="77777777" w:rsidR="0048293F" w:rsidRPr="0048293F" w:rsidRDefault="0048293F" w:rsidP="0048293F">
      <w:pPr>
        <w:rPr>
          <w:sz w:val="24"/>
          <w:szCs w:val="24"/>
        </w:rPr>
      </w:pPr>
      <w:r w:rsidRPr="0048293F">
        <w:rPr>
          <w:sz w:val="24"/>
          <w:szCs w:val="24"/>
        </w:rPr>
        <w:t>(22%)</w:t>
      </w:r>
      <w:r w:rsidRPr="0048293F">
        <w:rPr>
          <w:sz w:val="24"/>
          <w:szCs w:val="24"/>
        </w:rPr>
        <w:tab/>
        <w:t>3</w:t>
      </w:r>
    </w:p>
    <w:p w14:paraId="402757C2" w14:textId="77777777" w:rsidR="0048293F" w:rsidRPr="0048293F" w:rsidRDefault="0048293F" w:rsidP="0048293F">
      <w:pPr>
        <w:rPr>
          <w:sz w:val="24"/>
          <w:szCs w:val="24"/>
        </w:rPr>
      </w:pPr>
      <w:r w:rsidRPr="0048293F">
        <w:rPr>
          <w:sz w:val="24"/>
          <w:szCs w:val="24"/>
        </w:rPr>
        <w:t>(33%0</w:t>
      </w:r>
      <w:r w:rsidRPr="0048293F">
        <w:rPr>
          <w:sz w:val="24"/>
          <w:szCs w:val="24"/>
        </w:rPr>
        <w:tab/>
        <w:t>1</w:t>
      </w:r>
    </w:p>
    <w:p w14:paraId="405E957A" w14:textId="77777777" w:rsidR="0048293F" w:rsidRPr="0048293F" w:rsidRDefault="0048293F" w:rsidP="0048293F">
      <w:pPr>
        <w:rPr>
          <w:sz w:val="24"/>
          <w:szCs w:val="24"/>
        </w:rPr>
      </w:pPr>
      <w:r w:rsidRPr="0048293F">
        <w:rPr>
          <w:sz w:val="24"/>
          <w:szCs w:val="24"/>
        </w:rPr>
        <w:t>(11%)</w:t>
      </w:r>
      <w:r w:rsidRPr="0048293F">
        <w:rPr>
          <w:sz w:val="24"/>
          <w:szCs w:val="24"/>
        </w:rPr>
        <w:tab/>
        <w:t>0</w:t>
      </w:r>
    </w:p>
    <w:p w14:paraId="079947A9" w14:textId="77777777" w:rsidR="0048293F" w:rsidRPr="0048293F" w:rsidRDefault="0048293F" w:rsidP="0048293F">
      <w:pPr>
        <w:rPr>
          <w:sz w:val="24"/>
          <w:szCs w:val="24"/>
        </w:rPr>
      </w:pPr>
      <w:r w:rsidRPr="0048293F">
        <w:rPr>
          <w:sz w:val="24"/>
          <w:szCs w:val="24"/>
        </w:rPr>
        <w:lastRenderedPageBreak/>
        <w:t>(0%)</w:t>
      </w:r>
    </w:p>
    <w:p w14:paraId="1E5EC5CF" w14:textId="77777777" w:rsidR="0048293F" w:rsidRPr="0048293F" w:rsidRDefault="0048293F" w:rsidP="0048293F">
      <w:pPr>
        <w:rPr>
          <w:sz w:val="24"/>
          <w:szCs w:val="24"/>
        </w:rPr>
      </w:pPr>
      <w:r w:rsidRPr="0048293F">
        <w:rPr>
          <w:sz w:val="24"/>
          <w:szCs w:val="24"/>
        </w:rPr>
        <w:t>Moodle facilitated my engagement with other students and faculty members.</w:t>
      </w:r>
      <w:r w:rsidRPr="0048293F">
        <w:rPr>
          <w:sz w:val="24"/>
          <w:szCs w:val="24"/>
        </w:rPr>
        <w:tab/>
        <w:t>2</w:t>
      </w:r>
    </w:p>
    <w:p w14:paraId="34D75E82" w14:textId="77777777" w:rsidR="0048293F" w:rsidRPr="0048293F" w:rsidRDefault="0048293F" w:rsidP="0048293F">
      <w:pPr>
        <w:rPr>
          <w:sz w:val="24"/>
          <w:szCs w:val="24"/>
        </w:rPr>
      </w:pPr>
      <w:r w:rsidRPr="0048293F">
        <w:rPr>
          <w:sz w:val="24"/>
          <w:szCs w:val="24"/>
        </w:rPr>
        <w:t>(22%)</w:t>
      </w:r>
      <w:r w:rsidRPr="0048293F">
        <w:rPr>
          <w:sz w:val="24"/>
          <w:szCs w:val="24"/>
        </w:rPr>
        <w:tab/>
        <w:t>1</w:t>
      </w:r>
    </w:p>
    <w:p w14:paraId="45515F91" w14:textId="77777777" w:rsidR="0048293F" w:rsidRPr="0048293F" w:rsidRDefault="0048293F" w:rsidP="0048293F">
      <w:pPr>
        <w:rPr>
          <w:sz w:val="24"/>
          <w:szCs w:val="24"/>
        </w:rPr>
      </w:pPr>
      <w:r w:rsidRPr="0048293F">
        <w:rPr>
          <w:sz w:val="24"/>
          <w:szCs w:val="24"/>
        </w:rPr>
        <w:t>(11%)</w:t>
      </w:r>
      <w:r w:rsidRPr="0048293F">
        <w:rPr>
          <w:sz w:val="24"/>
          <w:szCs w:val="24"/>
        </w:rPr>
        <w:tab/>
        <w:t>3</w:t>
      </w:r>
    </w:p>
    <w:p w14:paraId="5DCC1C4F" w14:textId="77777777" w:rsidR="0048293F" w:rsidRPr="0048293F" w:rsidRDefault="0048293F" w:rsidP="0048293F">
      <w:pPr>
        <w:rPr>
          <w:sz w:val="24"/>
          <w:szCs w:val="24"/>
        </w:rPr>
      </w:pPr>
      <w:r w:rsidRPr="0048293F">
        <w:rPr>
          <w:sz w:val="24"/>
          <w:szCs w:val="24"/>
        </w:rPr>
        <w:t>(33%)</w:t>
      </w:r>
      <w:r w:rsidRPr="0048293F">
        <w:rPr>
          <w:sz w:val="24"/>
          <w:szCs w:val="24"/>
        </w:rPr>
        <w:tab/>
        <w:t>1</w:t>
      </w:r>
    </w:p>
    <w:p w14:paraId="7A66EC58" w14:textId="77777777" w:rsidR="0048293F" w:rsidRPr="0048293F" w:rsidRDefault="0048293F" w:rsidP="0048293F">
      <w:pPr>
        <w:rPr>
          <w:sz w:val="24"/>
          <w:szCs w:val="24"/>
        </w:rPr>
      </w:pPr>
      <w:r w:rsidRPr="0048293F">
        <w:rPr>
          <w:sz w:val="24"/>
          <w:szCs w:val="24"/>
        </w:rPr>
        <w:t>(11%)</w:t>
      </w:r>
      <w:r w:rsidRPr="0048293F">
        <w:rPr>
          <w:sz w:val="24"/>
          <w:szCs w:val="24"/>
        </w:rPr>
        <w:tab/>
        <w:t>2</w:t>
      </w:r>
    </w:p>
    <w:p w14:paraId="5985F084" w14:textId="77777777" w:rsidR="0048293F" w:rsidRPr="0048293F" w:rsidRDefault="0048293F" w:rsidP="0048293F">
      <w:pPr>
        <w:rPr>
          <w:sz w:val="24"/>
          <w:szCs w:val="24"/>
        </w:rPr>
      </w:pPr>
      <w:r w:rsidRPr="0048293F">
        <w:rPr>
          <w:sz w:val="24"/>
          <w:szCs w:val="24"/>
        </w:rPr>
        <w:t>(22%)</w:t>
      </w:r>
    </w:p>
    <w:p w14:paraId="0268DE3C" w14:textId="77777777" w:rsidR="0048293F" w:rsidRPr="0048293F" w:rsidRDefault="0048293F" w:rsidP="0048293F">
      <w:pPr>
        <w:rPr>
          <w:sz w:val="24"/>
          <w:szCs w:val="24"/>
        </w:rPr>
      </w:pPr>
      <w:r w:rsidRPr="0048293F">
        <w:rPr>
          <w:sz w:val="24"/>
          <w:szCs w:val="24"/>
        </w:rPr>
        <w:t>The capacity of students to use Moodle from any location, at any time, and in any setting</w:t>
      </w:r>
      <w:r w:rsidRPr="0048293F">
        <w:rPr>
          <w:sz w:val="24"/>
          <w:szCs w:val="24"/>
        </w:rPr>
        <w:tab/>
        <w:t>6</w:t>
      </w:r>
    </w:p>
    <w:p w14:paraId="0C2254F4" w14:textId="77777777" w:rsidR="0048293F" w:rsidRPr="0048293F" w:rsidRDefault="0048293F" w:rsidP="0048293F">
      <w:pPr>
        <w:rPr>
          <w:sz w:val="24"/>
          <w:szCs w:val="24"/>
        </w:rPr>
      </w:pPr>
      <w:r w:rsidRPr="0048293F">
        <w:rPr>
          <w:sz w:val="24"/>
          <w:szCs w:val="24"/>
        </w:rPr>
        <w:t>(67%)</w:t>
      </w:r>
      <w:r w:rsidRPr="0048293F">
        <w:rPr>
          <w:sz w:val="24"/>
          <w:szCs w:val="24"/>
        </w:rPr>
        <w:tab/>
        <w:t>2</w:t>
      </w:r>
    </w:p>
    <w:p w14:paraId="1C21CE1E" w14:textId="77777777" w:rsidR="0048293F" w:rsidRPr="0048293F" w:rsidRDefault="0048293F" w:rsidP="0048293F">
      <w:pPr>
        <w:rPr>
          <w:sz w:val="24"/>
          <w:szCs w:val="24"/>
        </w:rPr>
      </w:pPr>
      <w:r w:rsidRPr="0048293F">
        <w:rPr>
          <w:sz w:val="24"/>
          <w:szCs w:val="24"/>
        </w:rPr>
        <w:t>(22%)</w:t>
      </w:r>
      <w:r w:rsidRPr="0048293F">
        <w:rPr>
          <w:sz w:val="24"/>
          <w:szCs w:val="24"/>
        </w:rPr>
        <w:tab/>
        <w:t>1</w:t>
      </w:r>
    </w:p>
    <w:p w14:paraId="57ED0537" w14:textId="77777777" w:rsidR="0048293F" w:rsidRPr="0048293F" w:rsidRDefault="0048293F" w:rsidP="0048293F">
      <w:pPr>
        <w:rPr>
          <w:sz w:val="24"/>
          <w:szCs w:val="24"/>
        </w:rPr>
      </w:pPr>
      <w:r w:rsidRPr="0048293F">
        <w:rPr>
          <w:sz w:val="24"/>
          <w:szCs w:val="24"/>
        </w:rPr>
        <w:t>(11%)</w:t>
      </w:r>
      <w:r w:rsidRPr="0048293F">
        <w:rPr>
          <w:sz w:val="24"/>
          <w:szCs w:val="24"/>
        </w:rPr>
        <w:tab/>
        <w:t>0</w:t>
      </w:r>
    </w:p>
    <w:p w14:paraId="3AEE0601" w14:textId="77777777" w:rsidR="0048293F" w:rsidRPr="0048293F" w:rsidRDefault="0048293F" w:rsidP="0048293F">
      <w:pPr>
        <w:rPr>
          <w:sz w:val="24"/>
          <w:szCs w:val="24"/>
        </w:rPr>
      </w:pPr>
      <w:r w:rsidRPr="0048293F">
        <w:rPr>
          <w:sz w:val="24"/>
          <w:szCs w:val="24"/>
        </w:rPr>
        <w:t>(0%)</w:t>
      </w:r>
      <w:r w:rsidRPr="0048293F">
        <w:rPr>
          <w:sz w:val="24"/>
          <w:szCs w:val="24"/>
        </w:rPr>
        <w:tab/>
        <w:t>0</w:t>
      </w:r>
    </w:p>
    <w:p w14:paraId="58692FA0" w14:textId="77777777" w:rsidR="0048293F" w:rsidRPr="0048293F" w:rsidRDefault="0048293F" w:rsidP="0048293F">
      <w:pPr>
        <w:rPr>
          <w:sz w:val="24"/>
          <w:szCs w:val="24"/>
        </w:rPr>
      </w:pPr>
      <w:r w:rsidRPr="0048293F">
        <w:rPr>
          <w:sz w:val="24"/>
          <w:szCs w:val="24"/>
        </w:rPr>
        <w:t>(0%)</w:t>
      </w:r>
    </w:p>
    <w:p w14:paraId="5654F01B" w14:textId="77777777" w:rsidR="0048293F" w:rsidRPr="0048293F" w:rsidRDefault="0048293F" w:rsidP="0048293F">
      <w:pPr>
        <w:rPr>
          <w:sz w:val="24"/>
          <w:szCs w:val="24"/>
        </w:rPr>
      </w:pPr>
      <w:r w:rsidRPr="0048293F">
        <w:rPr>
          <w:sz w:val="24"/>
          <w:szCs w:val="24"/>
        </w:rPr>
        <w:t>Total</w:t>
      </w:r>
      <w:r w:rsidRPr="0048293F">
        <w:rPr>
          <w:sz w:val="24"/>
          <w:szCs w:val="24"/>
        </w:rPr>
        <w:tab/>
        <w:t>42%</w:t>
      </w:r>
      <w:r w:rsidRPr="0048293F">
        <w:rPr>
          <w:sz w:val="24"/>
          <w:szCs w:val="24"/>
        </w:rPr>
        <w:tab/>
        <w:t>18%</w:t>
      </w:r>
      <w:r w:rsidRPr="0048293F">
        <w:rPr>
          <w:sz w:val="24"/>
          <w:szCs w:val="24"/>
        </w:rPr>
        <w:tab/>
        <w:t>26%</w:t>
      </w:r>
      <w:r w:rsidRPr="0048293F">
        <w:rPr>
          <w:sz w:val="24"/>
          <w:szCs w:val="24"/>
        </w:rPr>
        <w:tab/>
        <w:t>7%</w:t>
      </w:r>
      <w:r w:rsidRPr="0048293F">
        <w:rPr>
          <w:sz w:val="24"/>
          <w:szCs w:val="24"/>
        </w:rPr>
        <w:tab/>
        <w:t>7%</w:t>
      </w:r>
    </w:p>
    <w:p w14:paraId="138C13A1" w14:textId="77777777" w:rsidR="0048293F" w:rsidRPr="0048293F" w:rsidRDefault="0048293F" w:rsidP="0048293F">
      <w:pPr>
        <w:rPr>
          <w:sz w:val="24"/>
          <w:szCs w:val="24"/>
        </w:rPr>
      </w:pPr>
      <w:r w:rsidRPr="0048293F">
        <w:rPr>
          <w:sz w:val="24"/>
          <w:szCs w:val="24"/>
        </w:rPr>
        <w:t xml:space="preserve"> </w:t>
      </w:r>
    </w:p>
    <w:p w14:paraId="7FD9B677" w14:textId="77777777" w:rsidR="0048293F" w:rsidRPr="0048293F" w:rsidRDefault="0048293F" w:rsidP="0048293F">
      <w:pPr>
        <w:rPr>
          <w:sz w:val="24"/>
          <w:szCs w:val="24"/>
        </w:rPr>
      </w:pPr>
      <w:r w:rsidRPr="0048293F">
        <w:rPr>
          <w:sz w:val="24"/>
          <w:szCs w:val="24"/>
        </w:rPr>
        <w:t xml:space="preserve">To determine whether you agree or disagree with the following statement, please see Table 3. Moodle has a </w:t>
      </w:r>
      <w:proofErr w:type="spellStart"/>
      <w:r w:rsidRPr="0048293F">
        <w:rPr>
          <w:sz w:val="24"/>
          <w:szCs w:val="24"/>
        </w:rPr>
        <w:t>favorable</w:t>
      </w:r>
      <w:proofErr w:type="spellEnd"/>
      <w:r w:rsidRPr="0048293F">
        <w:rPr>
          <w:sz w:val="24"/>
          <w:szCs w:val="24"/>
        </w:rPr>
        <w:t xml:space="preserve"> effect on your education if you utilize it. Generally, (Please tick the appropriate box)</w:t>
      </w:r>
    </w:p>
    <w:p w14:paraId="5E39EF29" w14:textId="77777777" w:rsidR="0048293F" w:rsidRPr="0048293F" w:rsidRDefault="0048293F" w:rsidP="0048293F">
      <w:pPr>
        <w:rPr>
          <w:sz w:val="24"/>
          <w:szCs w:val="24"/>
        </w:rPr>
      </w:pPr>
      <w:r w:rsidRPr="0048293F">
        <w:rPr>
          <w:sz w:val="24"/>
          <w:szCs w:val="24"/>
        </w:rPr>
        <w:tab/>
        <w:t>Agree</w:t>
      </w:r>
      <w:r w:rsidRPr="0048293F">
        <w:rPr>
          <w:sz w:val="24"/>
          <w:szCs w:val="24"/>
        </w:rPr>
        <w:tab/>
        <w:t>Strongly</w:t>
      </w:r>
    </w:p>
    <w:p w14:paraId="6F98E284" w14:textId="77777777" w:rsidR="0048293F" w:rsidRPr="0048293F" w:rsidRDefault="0048293F" w:rsidP="0048293F">
      <w:pPr>
        <w:rPr>
          <w:sz w:val="24"/>
          <w:szCs w:val="24"/>
        </w:rPr>
      </w:pPr>
      <w:r w:rsidRPr="0048293F">
        <w:rPr>
          <w:sz w:val="24"/>
          <w:szCs w:val="24"/>
        </w:rPr>
        <w:t>Agree</w:t>
      </w:r>
      <w:r w:rsidRPr="0048293F">
        <w:rPr>
          <w:sz w:val="24"/>
          <w:szCs w:val="24"/>
        </w:rPr>
        <w:tab/>
        <w:t>Disagree</w:t>
      </w:r>
      <w:r w:rsidRPr="0048293F">
        <w:rPr>
          <w:sz w:val="24"/>
          <w:szCs w:val="24"/>
        </w:rPr>
        <w:tab/>
        <w:t>Strongly Disagree</w:t>
      </w:r>
      <w:r w:rsidRPr="0048293F">
        <w:rPr>
          <w:sz w:val="24"/>
          <w:szCs w:val="24"/>
        </w:rPr>
        <w:tab/>
        <w:t xml:space="preserve">Neither Agree </w:t>
      </w:r>
    </w:p>
    <w:p w14:paraId="5736CE00" w14:textId="77777777" w:rsidR="0048293F" w:rsidRPr="0048293F" w:rsidRDefault="0048293F" w:rsidP="0048293F">
      <w:pPr>
        <w:rPr>
          <w:sz w:val="24"/>
          <w:szCs w:val="24"/>
        </w:rPr>
      </w:pPr>
      <w:r w:rsidRPr="0048293F">
        <w:rPr>
          <w:sz w:val="24"/>
          <w:szCs w:val="24"/>
        </w:rPr>
        <w:t>Nor Disagree</w:t>
      </w:r>
    </w:p>
    <w:p w14:paraId="6C89AD24" w14:textId="77777777" w:rsidR="0048293F" w:rsidRPr="0048293F" w:rsidRDefault="0048293F" w:rsidP="0048293F">
      <w:pPr>
        <w:rPr>
          <w:sz w:val="24"/>
          <w:szCs w:val="24"/>
        </w:rPr>
      </w:pPr>
      <w:r w:rsidRPr="0048293F">
        <w:rPr>
          <w:sz w:val="24"/>
          <w:szCs w:val="24"/>
        </w:rPr>
        <w:t>Using Moodle is a great way for me to learn new things, and I highly suggest it.</w:t>
      </w:r>
    </w:p>
    <w:p w14:paraId="78C4216E" w14:textId="77777777" w:rsidR="0048293F" w:rsidRPr="0048293F" w:rsidRDefault="0048293F" w:rsidP="0048293F">
      <w:pPr>
        <w:rPr>
          <w:sz w:val="24"/>
          <w:szCs w:val="24"/>
        </w:rPr>
      </w:pPr>
      <w:r w:rsidRPr="0048293F">
        <w:rPr>
          <w:sz w:val="24"/>
          <w:szCs w:val="24"/>
        </w:rPr>
        <w:tab/>
        <w:t>2</w:t>
      </w:r>
    </w:p>
    <w:p w14:paraId="174373C5" w14:textId="77777777" w:rsidR="0048293F" w:rsidRPr="0048293F" w:rsidRDefault="0048293F" w:rsidP="0048293F">
      <w:pPr>
        <w:rPr>
          <w:sz w:val="24"/>
          <w:szCs w:val="24"/>
        </w:rPr>
      </w:pPr>
      <w:r w:rsidRPr="0048293F">
        <w:rPr>
          <w:sz w:val="24"/>
          <w:szCs w:val="24"/>
        </w:rPr>
        <w:t>(22%)</w:t>
      </w:r>
      <w:r w:rsidRPr="0048293F">
        <w:rPr>
          <w:sz w:val="24"/>
          <w:szCs w:val="24"/>
        </w:rPr>
        <w:tab/>
        <w:t>3</w:t>
      </w:r>
    </w:p>
    <w:p w14:paraId="11BD1B52" w14:textId="77777777" w:rsidR="0048293F" w:rsidRPr="0048293F" w:rsidRDefault="0048293F" w:rsidP="0048293F">
      <w:pPr>
        <w:rPr>
          <w:sz w:val="24"/>
          <w:szCs w:val="24"/>
        </w:rPr>
      </w:pPr>
      <w:r w:rsidRPr="0048293F">
        <w:rPr>
          <w:sz w:val="24"/>
          <w:szCs w:val="24"/>
        </w:rPr>
        <w:t>(33%)</w:t>
      </w:r>
      <w:r w:rsidRPr="0048293F">
        <w:rPr>
          <w:sz w:val="24"/>
          <w:szCs w:val="24"/>
        </w:rPr>
        <w:tab/>
        <w:t>1</w:t>
      </w:r>
    </w:p>
    <w:p w14:paraId="1ECDC898" w14:textId="77777777" w:rsidR="0048293F" w:rsidRPr="0048293F" w:rsidRDefault="0048293F" w:rsidP="0048293F">
      <w:pPr>
        <w:rPr>
          <w:sz w:val="24"/>
          <w:szCs w:val="24"/>
        </w:rPr>
      </w:pPr>
      <w:r w:rsidRPr="0048293F">
        <w:rPr>
          <w:sz w:val="24"/>
          <w:szCs w:val="24"/>
        </w:rPr>
        <w:t>(11%)</w:t>
      </w:r>
      <w:r w:rsidRPr="0048293F">
        <w:rPr>
          <w:sz w:val="24"/>
          <w:szCs w:val="24"/>
        </w:rPr>
        <w:tab/>
        <w:t>1</w:t>
      </w:r>
    </w:p>
    <w:p w14:paraId="579544B6" w14:textId="77777777" w:rsidR="0048293F" w:rsidRPr="0048293F" w:rsidRDefault="0048293F" w:rsidP="0048293F">
      <w:pPr>
        <w:rPr>
          <w:sz w:val="24"/>
          <w:szCs w:val="24"/>
        </w:rPr>
      </w:pPr>
      <w:r w:rsidRPr="0048293F">
        <w:rPr>
          <w:sz w:val="24"/>
          <w:szCs w:val="24"/>
        </w:rPr>
        <w:t>(11%)</w:t>
      </w:r>
      <w:r w:rsidRPr="0048293F">
        <w:rPr>
          <w:sz w:val="24"/>
          <w:szCs w:val="24"/>
        </w:rPr>
        <w:tab/>
        <w:t>2</w:t>
      </w:r>
    </w:p>
    <w:p w14:paraId="1479DDA0" w14:textId="77777777" w:rsidR="0048293F" w:rsidRPr="0048293F" w:rsidRDefault="0048293F" w:rsidP="0048293F">
      <w:pPr>
        <w:rPr>
          <w:sz w:val="24"/>
          <w:szCs w:val="24"/>
        </w:rPr>
      </w:pPr>
      <w:r w:rsidRPr="0048293F">
        <w:rPr>
          <w:sz w:val="24"/>
          <w:szCs w:val="24"/>
        </w:rPr>
        <w:t>(22%)</w:t>
      </w:r>
    </w:p>
    <w:p w14:paraId="2237FEFF" w14:textId="77777777" w:rsidR="0048293F" w:rsidRPr="0048293F" w:rsidRDefault="0048293F" w:rsidP="0048293F">
      <w:pPr>
        <w:rPr>
          <w:sz w:val="24"/>
          <w:szCs w:val="24"/>
        </w:rPr>
      </w:pPr>
      <w:r w:rsidRPr="0048293F">
        <w:rPr>
          <w:sz w:val="24"/>
          <w:szCs w:val="24"/>
        </w:rPr>
        <w:t>The Virtual Learning Modules I've used have helped me learn and perform better.</w:t>
      </w:r>
    </w:p>
    <w:p w14:paraId="593E3522" w14:textId="77777777" w:rsidR="0048293F" w:rsidRPr="0048293F" w:rsidRDefault="0048293F" w:rsidP="0048293F">
      <w:pPr>
        <w:rPr>
          <w:sz w:val="24"/>
          <w:szCs w:val="24"/>
        </w:rPr>
      </w:pPr>
    </w:p>
    <w:p w14:paraId="4289318B" w14:textId="77777777" w:rsidR="0048293F" w:rsidRPr="0048293F" w:rsidRDefault="0048293F" w:rsidP="0048293F">
      <w:pPr>
        <w:rPr>
          <w:sz w:val="24"/>
          <w:szCs w:val="24"/>
        </w:rPr>
      </w:pPr>
    </w:p>
    <w:p w14:paraId="243E7352" w14:textId="77777777" w:rsidR="0048293F" w:rsidRPr="0048293F" w:rsidRDefault="0048293F" w:rsidP="0048293F">
      <w:pPr>
        <w:rPr>
          <w:sz w:val="24"/>
          <w:szCs w:val="24"/>
        </w:rPr>
      </w:pPr>
      <w:r w:rsidRPr="0048293F">
        <w:rPr>
          <w:sz w:val="24"/>
          <w:szCs w:val="24"/>
        </w:rPr>
        <w:tab/>
        <w:t>3</w:t>
      </w:r>
    </w:p>
    <w:p w14:paraId="0ADAD1C1" w14:textId="77777777" w:rsidR="0048293F" w:rsidRPr="0048293F" w:rsidRDefault="0048293F" w:rsidP="0048293F">
      <w:pPr>
        <w:rPr>
          <w:sz w:val="24"/>
          <w:szCs w:val="24"/>
        </w:rPr>
      </w:pPr>
      <w:r w:rsidRPr="0048293F">
        <w:rPr>
          <w:sz w:val="24"/>
          <w:szCs w:val="24"/>
        </w:rPr>
        <w:t>(33%)</w:t>
      </w:r>
      <w:r w:rsidRPr="0048293F">
        <w:rPr>
          <w:sz w:val="24"/>
          <w:szCs w:val="24"/>
        </w:rPr>
        <w:tab/>
        <w:t>3</w:t>
      </w:r>
    </w:p>
    <w:p w14:paraId="07AD9F1A" w14:textId="77777777" w:rsidR="0048293F" w:rsidRPr="0048293F" w:rsidRDefault="0048293F" w:rsidP="0048293F">
      <w:pPr>
        <w:rPr>
          <w:sz w:val="24"/>
          <w:szCs w:val="24"/>
        </w:rPr>
      </w:pPr>
      <w:r w:rsidRPr="0048293F">
        <w:rPr>
          <w:sz w:val="24"/>
          <w:szCs w:val="24"/>
        </w:rPr>
        <w:t>(33%)</w:t>
      </w:r>
      <w:r w:rsidRPr="0048293F">
        <w:rPr>
          <w:sz w:val="24"/>
          <w:szCs w:val="24"/>
        </w:rPr>
        <w:tab/>
        <w:t>2</w:t>
      </w:r>
    </w:p>
    <w:p w14:paraId="2ABD4E96" w14:textId="77777777" w:rsidR="0048293F" w:rsidRPr="0048293F" w:rsidRDefault="0048293F" w:rsidP="0048293F">
      <w:pPr>
        <w:rPr>
          <w:sz w:val="24"/>
          <w:szCs w:val="24"/>
        </w:rPr>
      </w:pPr>
      <w:r w:rsidRPr="0048293F">
        <w:rPr>
          <w:sz w:val="24"/>
          <w:szCs w:val="24"/>
        </w:rPr>
        <w:t>(22%)</w:t>
      </w:r>
      <w:r w:rsidRPr="0048293F">
        <w:rPr>
          <w:sz w:val="24"/>
          <w:szCs w:val="24"/>
        </w:rPr>
        <w:tab/>
        <w:t>1</w:t>
      </w:r>
    </w:p>
    <w:p w14:paraId="3B7C956D" w14:textId="77777777" w:rsidR="0048293F" w:rsidRPr="0048293F" w:rsidRDefault="0048293F" w:rsidP="0048293F">
      <w:pPr>
        <w:rPr>
          <w:sz w:val="24"/>
          <w:szCs w:val="24"/>
        </w:rPr>
      </w:pPr>
      <w:r w:rsidRPr="0048293F">
        <w:rPr>
          <w:sz w:val="24"/>
          <w:szCs w:val="24"/>
        </w:rPr>
        <w:t>(11%)</w:t>
      </w:r>
      <w:r w:rsidRPr="0048293F">
        <w:rPr>
          <w:sz w:val="24"/>
          <w:szCs w:val="24"/>
        </w:rPr>
        <w:tab/>
        <w:t>0</w:t>
      </w:r>
    </w:p>
    <w:p w14:paraId="357D54A2" w14:textId="77777777" w:rsidR="0048293F" w:rsidRPr="0048293F" w:rsidRDefault="0048293F" w:rsidP="0048293F">
      <w:pPr>
        <w:rPr>
          <w:sz w:val="24"/>
          <w:szCs w:val="24"/>
        </w:rPr>
      </w:pPr>
      <w:r w:rsidRPr="0048293F">
        <w:rPr>
          <w:sz w:val="24"/>
          <w:szCs w:val="24"/>
        </w:rPr>
        <w:t>(0%)</w:t>
      </w:r>
    </w:p>
    <w:p w14:paraId="2424A31E" w14:textId="77777777" w:rsidR="0048293F" w:rsidRPr="0048293F" w:rsidRDefault="0048293F" w:rsidP="0048293F">
      <w:pPr>
        <w:rPr>
          <w:sz w:val="24"/>
          <w:szCs w:val="24"/>
        </w:rPr>
      </w:pPr>
      <w:r w:rsidRPr="0048293F">
        <w:rPr>
          <w:sz w:val="24"/>
          <w:szCs w:val="24"/>
        </w:rPr>
        <w:t>I'm better able to explain the topics I've learned through Moodle.</w:t>
      </w:r>
      <w:r w:rsidRPr="0048293F">
        <w:rPr>
          <w:sz w:val="24"/>
          <w:szCs w:val="24"/>
        </w:rPr>
        <w:tab/>
        <w:t>2</w:t>
      </w:r>
    </w:p>
    <w:p w14:paraId="2C928EB1" w14:textId="77777777" w:rsidR="0048293F" w:rsidRPr="0048293F" w:rsidRDefault="0048293F" w:rsidP="0048293F">
      <w:pPr>
        <w:rPr>
          <w:sz w:val="24"/>
          <w:szCs w:val="24"/>
        </w:rPr>
      </w:pPr>
      <w:r w:rsidRPr="0048293F">
        <w:rPr>
          <w:sz w:val="24"/>
          <w:szCs w:val="24"/>
        </w:rPr>
        <w:t>(22%)</w:t>
      </w:r>
      <w:r w:rsidRPr="0048293F">
        <w:rPr>
          <w:sz w:val="24"/>
          <w:szCs w:val="24"/>
        </w:rPr>
        <w:tab/>
        <w:t>3</w:t>
      </w:r>
    </w:p>
    <w:p w14:paraId="0D78D925" w14:textId="77777777" w:rsidR="0048293F" w:rsidRPr="0048293F" w:rsidRDefault="0048293F" w:rsidP="0048293F">
      <w:pPr>
        <w:rPr>
          <w:sz w:val="24"/>
          <w:szCs w:val="24"/>
        </w:rPr>
      </w:pPr>
      <w:r w:rsidRPr="0048293F">
        <w:rPr>
          <w:sz w:val="24"/>
          <w:szCs w:val="24"/>
        </w:rPr>
        <w:t>(33%)</w:t>
      </w:r>
      <w:r w:rsidRPr="0048293F">
        <w:rPr>
          <w:sz w:val="24"/>
          <w:szCs w:val="24"/>
        </w:rPr>
        <w:tab/>
        <w:t>2</w:t>
      </w:r>
    </w:p>
    <w:p w14:paraId="702F26CC" w14:textId="77777777" w:rsidR="0048293F" w:rsidRPr="0048293F" w:rsidRDefault="0048293F" w:rsidP="0048293F">
      <w:pPr>
        <w:rPr>
          <w:sz w:val="24"/>
          <w:szCs w:val="24"/>
        </w:rPr>
      </w:pPr>
      <w:r w:rsidRPr="0048293F">
        <w:rPr>
          <w:sz w:val="24"/>
          <w:szCs w:val="24"/>
        </w:rPr>
        <w:t>(22%)</w:t>
      </w:r>
      <w:r w:rsidRPr="0048293F">
        <w:rPr>
          <w:sz w:val="24"/>
          <w:szCs w:val="24"/>
        </w:rPr>
        <w:tab/>
        <w:t>0</w:t>
      </w:r>
    </w:p>
    <w:p w14:paraId="5BF04F74" w14:textId="77777777" w:rsidR="0048293F" w:rsidRPr="0048293F" w:rsidRDefault="0048293F" w:rsidP="0048293F">
      <w:pPr>
        <w:rPr>
          <w:sz w:val="24"/>
          <w:szCs w:val="24"/>
        </w:rPr>
      </w:pPr>
      <w:r w:rsidRPr="0048293F">
        <w:rPr>
          <w:sz w:val="24"/>
          <w:szCs w:val="24"/>
        </w:rPr>
        <w:t>(0%)</w:t>
      </w:r>
      <w:r w:rsidRPr="0048293F">
        <w:rPr>
          <w:sz w:val="24"/>
          <w:szCs w:val="24"/>
        </w:rPr>
        <w:tab/>
        <w:t>2</w:t>
      </w:r>
    </w:p>
    <w:p w14:paraId="2D24EBFC" w14:textId="77777777" w:rsidR="0048293F" w:rsidRPr="0048293F" w:rsidRDefault="0048293F" w:rsidP="0048293F">
      <w:pPr>
        <w:rPr>
          <w:sz w:val="24"/>
          <w:szCs w:val="24"/>
        </w:rPr>
      </w:pPr>
      <w:r w:rsidRPr="0048293F">
        <w:rPr>
          <w:sz w:val="24"/>
          <w:szCs w:val="24"/>
        </w:rPr>
        <w:t>(22%)</w:t>
      </w:r>
    </w:p>
    <w:p w14:paraId="7C7DEA06" w14:textId="77777777" w:rsidR="0048293F" w:rsidRPr="0048293F" w:rsidRDefault="0048293F" w:rsidP="0048293F">
      <w:pPr>
        <w:rPr>
          <w:sz w:val="24"/>
          <w:szCs w:val="24"/>
        </w:rPr>
      </w:pPr>
      <w:r w:rsidRPr="0048293F">
        <w:rPr>
          <w:sz w:val="24"/>
          <w:szCs w:val="24"/>
        </w:rPr>
        <w:t>I was an average student prior to using virtual education. I'm a better student now that I've used Moodle.</w:t>
      </w:r>
    </w:p>
    <w:p w14:paraId="0587F353" w14:textId="77777777" w:rsidR="0048293F" w:rsidRPr="0048293F" w:rsidRDefault="0048293F" w:rsidP="0048293F">
      <w:pPr>
        <w:rPr>
          <w:sz w:val="24"/>
          <w:szCs w:val="24"/>
        </w:rPr>
      </w:pPr>
    </w:p>
    <w:p w14:paraId="4B8E7677" w14:textId="77777777" w:rsidR="0048293F" w:rsidRPr="0048293F" w:rsidRDefault="0048293F" w:rsidP="0048293F">
      <w:pPr>
        <w:rPr>
          <w:sz w:val="24"/>
          <w:szCs w:val="24"/>
        </w:rPr>
      </w:pPr>
      <w:r w:rsidRPr="0048293F">
        <w:rPr>
          <w:sz w:val="24"/>
          <w:szCs w:val="24"/>
        </w:rPr>
        <w:tab/>
        <w:t>4</w:t>
      </w:r>
    </w:p>
    <w:p w14:paraId="33639FBA" w14:textId="77777777" w:rsidR="0048293F" w:rsidRPr="0048293F" w:rsidRDefault="0048293F" w:rsidP="0048293F">
      <w:pPr>
        <w:rPr>
          <w:sz w:val="24"/>
          <w:szCs w:val="24"/>
        </w:rPr>
      </w:pPr>
      <w:r w:rsidRPr="0048293F">
        <w:rPr>
          <w:sz w:val="24"/>
          <w:szCs w:val="24"/>
        </w:rPr>
        <w:t>(45%)</w:t>
      </w:r>
      <w:r w:rsidRPr="0048293F">
        <w:rPr>
          <w:sz w:val="24"/>
          <w:szCs w:val="24"/>
        </w:rPr>
        <w:tab/>
        <w:t>2</w:t>
      </w:r>
    </w:p>
    <w:p w14:paraId="0FF37D03" w14:textId="77777777" w:rsidR="0048293F" w:rsidRPr="0048293F" w:rsidRDefault="0048293F" w:rsidP="0048293F">
      <w:pPr>
        <w:rPr>
          <w:sz w:val="24"/>
          <w:szCs w:val="24"/>
        </w:rPr>
      </w:pPr>
      <w:r w:rsidRPr="0048293F">
        <w:rPr>
          <w:sz w:val="24"/>
          <w:szCs w:val="24"/>
        </w:rPr>
        <w:t>(22%)</w:t>
      </w:r>
      <w:r w:rsidRPr="0048293F">
        <w:rPr>
          <w:sz w:val="24"/>
          <w:szCs w:val="24"/>
        </w:rPr>
        <w:tab/>
        <w:t>1</w:t>
      </w:r>
    </w:p>
    <w:p w14:paraId="0B0F98C9" w14:textId="77777777" w:rsidR="0048293F" w:rsidRPr="0048293F" w:rsidRDefault="0048293F" w:rsidP="0048293F">
      <w:pPr>
        <w:rPr>
          <w:sz w:val="24"/>
          <w:szCs w:val="24"/>
        </w:rPr>
      </w:pPr>
      <w:r w:rsidRPr="0048293F">
        <w:rPr>
          <w:sz w:val="24"/>
          <w:szCs w:val="24"/>
        </w:rPr>
        <w:t>(11%)</w:t>
      </w:r>
      <w:r w:rsidRPr="0048293F">
        <w:rPr>
          <w:sz w:val="24"/>
          <w:szCs w:val="24"/>
        </w:rPr>
        <w:tab/>
        <w:t>2</w:t>
      </w:r>
    </w:p>
    <w:p w14:paraId="70650F70" w14:textId="77777777" w:rsidR="0048293F" w:rsidRPr="0048293F" w:rsidRDefault="0048293F" w:rsidP="0048293F">
      <w:pPr>
        <w:rPr>
          <w:sz w:val="24"/>
          <w:szCs w:val="24"/>
        </w:rPr>
      </w:pPr>
      <w:r w:rsidRPr="0048293F">
        <w:rPr>
          <w:sz w:val="24"/>
          <w:szCs w:val="24"/>
        </w:rPr>
        <w:t>(22%)</w:t>
      </w:r>
      <w:r w:rsidRPr="0048293F">
        <w:rPr>
          <w:sz w:val="24"/>
          <w:szCs w:val="24"/>
        </w:rPr>
        <w:tab/>
        <w:t>0</w:t>
      </w:r>
    </w:p>
    <w:p w14:paraId="700E3345" w14:textId="77777777" w:rsidR="0048293F" w:rsidRPr="0048293F" w:rsidRDefault="0048293F" w:rsidP="0048293F">
      <w:pPr>
        <w:rPr>
          <w:sz w:val="24"/>
          <w:szCs w:val="24"/>
        </w:rPr>
      </w:pPr>
      <w:r w:rsidRPr="0048293F">
        <w:rPr>
          <w:sz w:val="24"/>
          <w:szCs w:val="24"/>
        </w:rPr>
        <w:t>(0%)</w:t>
      </w:r>
    </w:p>
    <w:p w14:paraId="6BD1DA5F" w14:textId="77777777" w:rsidR="0048293F" w:rsidRPr="0048293F" w:rsidRDefault="0048293F" w:rsidP="0048293F">
      <w:pPr>
        <w:rPr>
          <w:sz w:val="24"/>
          <w:szCs w:val="24"/>
        </w:rPr>
      </w:pPr>
      <w:r w:rsidRPr="0048293F">
        <w:rPr>
          <w:sz w:val="24"/>
          <w:szCs w:val="24"/>
        </w:rPr>
        <w:t xml:space="preserve">Total </w:t>
      </w:r>
      <w:r w:rsidRPr="0048293F">
        <w:rPr>
          <w:sz w:val="24"/>
          <w:szCs w:val="24"/>
        </w:rPr>
        <w:tab/>
        <w:t>31%</w:t>
      </w:r>
      <w:r w:rsidRPr="0048293F">
        <w:rPr>
          <w:sz w:val="24"/>
          <w:szCs w:val="24"/>
        </w:rPr>
        <w:tab/>
        <w:t>30%</w:t>
      </w:r>
      <w:r w:rsidRPr="0048293F">
        <w:rPr>
          <w:sz w:val="24"/>
          <w:szCs w:val="24"/>
        </w:rPr>
        <w:tab/>
        <w:t>17%</w:t>
      </w:r>
      <w:r w:rsidRPr="0048293F">
        <w:rPr>
          <w:sz w:val="24"/>
          <w:szCs w:val="24"/>
        </w:rPr>
        <w:tab/>
        <w:t>11%</w:t>
      </w:r>
      <w:r w:rsidRPr="0048293F">
        <w:rPr>
          <w:sz w:val="24"/>
          <w:szCs w:val="24"/>
        </w:rPr>
        <w:tab/>
        <w:t>11%</w:t>
      </w:r>
    </w:p>
    <w:p w14:paraId="6CB35589" w14:textId="77777777" w:rsidR="0048293F" w:rsidRPr="0048293F" w:rsidRDefault="0048293F" w:rsidP="0048293F">
      <w:pPr>
        <w:rPr>
          <w:sz w:val="24"/>
          <w:szCs w:val="24"/>
        </w:rPr>
      </w:pPr>
    </w:p>
    <w:p w14:paraId="36E55FAE" w14:textId="77777777" w:rsidR="0048293F" w:rsidRPr="0048293F" w:rsidRDefault="0048293F" w:rsidP="0048293F">
      <w:pPr>
        <w:rPr>
          <w:sz w:val="24"/>
          <w:szCs w:val="24"/>
        </w:rPr>
      </w:pPr>
      <w:r w:rsidRPr="0048293F">
        <w:rPr>
          <w:sz w:val="24"/>
          <w:szCs w:val="24"/>
        </w:rPr>
        <w:t xml:space="preserve">Data interpretation and Discussion </w:t>
      </w:r>
    </w:p>
    <w:p w14:paraId="18947A3E" w14:textId="77777777" w:rsidR="0048293F" w:rsidRPr="0048293F" w:rsidRDefault="0048293F" w:rsidP="0048293F">
      <w:pPr>
        <w:rPr>
          <w:sz w:val="24"/>
          <w:szCs w:val="24"/>
        </w:rPr>
      </w:pPr>
      <w:r w:rsidRPr="0048293F">
        <w:rPr>
          <w:sz w:val="24"/>
          <w:szCs w:val="24"/>
        </w:rPr>
        <w:t xml:space="preserve">Graphic representation-1 shows the results of a study on </w:t>
      </w:r>
      <w:proofErr w:type="gramStart"/>
      <w:r w:rsidRPr="0048293F">
        <w:rPr>
          <w:sz w:val="24"/>
          <w:szCs w:val="24"/>
        </w:rPr>
        <w:t>whether or not</w:t>
      </w:r>
      <w:proofErr w:type="gramEnd"/>
      <w:r w:rsidRPr="0048293F">
        <w:rPr>
          <w:sz w:val="24"/>
          <w:szCs w:val="24"/>
        </w:rPr>
        <w:t xml:space="preserve"> Moodle encourages students to learn. This remark was backed up by 70 percent of respondents, while just 25 percent disagreed. Only 4% of those who took the survey were unable to express their thoughts. Moodle's common use is thus, </w:t>
      </w:r>
      <w:proofErr w:type="gramStart"/>
      <w:r w:rsidRPr="0048293F">
        <w:rPr>
          <w:sz w:val="24"/>
          <w:szCs w:val="24"/>
        </w:rPr>
        <w:t>It's</w:t>
      </w:r>
      <w:proofErr w:type="gramEnd"/>
      <w:r w:rsidRPr="0048293F">
        <w:rPr>
          <w:sz w:val="24"/>
          <w:szCs w:val="24"/>
        </w:rPr>
        <w:t xml:space="preserve"> this that motivates the vast majority of students at the University of Wales, Trinity Saint David's London campus. </w:t>
      </w:r>
    </w:p>
    <w:p w14:paraId="29356136" w14:textId="77777777" w:rsidR="0048293F" w:rsidRPr="0048293F" w:rsidRDefault="0048293F" w:rsidP="0048293F">
      <w:pPr>
        <w:rPr>
          <w:sz w:val="24"/>
          <w:szCs w:val="24"/>
        </w:rPr>
      </w:pPr>
      <w:r w:rsidRPr="0048293F">
        <w:rPr>
          <w:sz w:val="24"/>
          <w:szCs w:val="24"/>
        </w:rPr>
        <w:lastRenderedPageBreak/>
        <w:t xml:space="preserve">A VLE-Moodle, according to 60% of those polled (compared to 33% who disagreed), encourages student collaboration and teamwork and promotes student liberty in the classroom. An overwhelming 89 percent of respondents named the ability to study using VLE-Moodle from anywhere, at any time, and in any place as the primary reason for self-directed learning. Using Moodle improved student interactions by 33 percent, while 44 percent thought that Moodle restricted their ability to freely engage with other students, teachers, and course materials. These numbers are shown in the following graph (Fig.2). </w:t>
      </w:r>
    </w:p>
    <w:p w14:paraId="0D3AC865" w14:textId="59255E92" w:rsidR="0048293F" w:rsidRPr="0048293F" w:rsidRDefault="0048293F" w:rsidP="0048293F">
      <w:pPr>
        <w:rPr>
          <w:sz w:val="24"/>
          <w:szCs w:val="24"/>
        </w:rPr>
      </w:pPr>
    </w:p>
    <w:p w14:paraId="16CBA8E8" w14:textId="77777777" w:rsidR="0048293F" w:rsidRPr="0048293F" w:rsidRDefault="0048293F" w:rsidP="0048293F">
      <w:pPr>
        <w:rPr>
          <w:sz w:val="24"/>
          <w:szCs w:val="24"/>
        </w:rPr>
      </w:pPr>
      <w:r w:rsidRPr="0048293F">
        <w:rPr>
          <w:sz w:val="24"/>
          <w:szCs w:val="24"/>
        </w:rPr>
        <w:t xml:space="preserve">summary. 61 percent of respondents said that Moodle had a good impact on their entire educational experience because it improves their overall academic performance. More than half of those polled stated that taking courses on Moodle improved their learning outcomes. 55% of students indicated they could clearly articulate what they learned in Moodle. </w:t>
      </w:r>
    </w:p>
    <w:p w14:paraId="23D53B0D" w14:textId="77777777" w:rsidR="0048293F" w:rsidRPr="0048293F" w:rsidRDefault="0048293F" w:rsidP="0048293F">
      <w:pPr>
        <w:rPr>
          <w:sz w:val="24"/>
          <w:szCs w:val="24"/>
        </w:rPr>
      </w:pPr>
      <w:r w:rsidRPr="0048293F">
        <w:rPr>
          <w:sz w:val="24"/>
          <w:szCs w:val="24"/>
        </w:rPr>
        <w:t xml:space="preserve">The empirical research cited in the literature provide good support for the study's findings. The results of this research are corroborated by multiple previous studies examining the effect of using the VLE-Moodle on students' learning experiences. Student motivation to learn has been studied by Hettiarachchi and </w:t>
      </w:r>
      <w:proofErr w:type="spellStart"/>
      <w:r w:rsidRPr="0048293F">
        <w:rPr>
          <w:sz w:val="24"/>
          <w:szCs w:val="24"/>
        </w:rPr>
        <w:t>Wickramasinghe</w:t>
      </w:r>
      <w:proofErr w:type="spellEnd"/>
      <w:r w:rsidRPr="0048293F">
        <w:rPr>
          <w:sz w:val="24"/>
          <w:szCs w:val="24"/>
        </w:rPr>
        <w:t xml:space="preserve"> (2015) and Barker and </w:t>
      </w:r>
      <w:proofErr w:type="spellStart"/>
      <w:r w:rsidRPr="0048293F">
        <w:rPr>
          <w:sz w:val="24"/>
          <w:szCs w:val="24"/>
        </w:rPr>
        <w:t>Gosman</w:t>
      </w:r>
      <w:proofErr w:type="spellEnd"/>
      <w:r w:rsidRPr="0048293F">
        <w:rPr>
          <w:sz w:val="24"/>
          <w:szCs w:val="24"/>
        </w:rPr>
        <w:t xml:space="preserve"> (2013), for example. For instance, PowerPoint presentations, test feedback, forums and news feeds were found to motivate students to use the Moodle platform. A recent study also found similar results (as illustrated in Fig.1).</w:t>
      </w:r>
    </w:p>
    <w:p w14:paraId="464722E9" w14:textId="2B507A3F" w:rsidR="0048293F" w:rsidRPr="0048293F" w:rsidRDefault="0048293F" w:rsidP="0048293F">
      <w:pPr>
        <w:rPr>
          <w:sz w:val="24"/>
          <w:szCs w:val="24"/>
        </w:rPr>
      </w:pPr>
      <w:r w:rsidRPr="0048293F">
        <w:rPr>
          <w:sz w:val="24"/>
          <w:szCs w:val="24"/>
        </w:rPr>
        <w:t xml:space="preserve">Another research conducted by </w:t>
      </w:r>
      <w:proofErr w:type="spellStart"/>
      <w:r w:rsidRPr="0048293F">
        <w:rPr>
          <w:sz w:val="24"/>
          <w:szCs w:val="24"/>
        </w:rPr>
        <w:t>Posese-Okeseme</w:t>
      </w:r>
      <w:proofErr w:type="spellEnd"/>
      <w:r w:rsidRPr="0048293F">
        <w:rPr>
          <w:sz w:val="24"/>
          <w:szCs w:val="24"/>
        </w:rPr>
        <w:t xml:space="preserve"> (2018) found that </w:t>
      </w:r>
      <w:r w:rsidRPr="0048293F">
        <w:rPr>
          <w:sz w:val="24"/>
          <w:szCs w:val="24"/>
        </w:rPr>
        <w:t>most</w:t>
      </w:r>
      <w:r w:rsidRPr="0048293F">
        <w:rPr>
          <w:sz w:val="24"/>
          <w:szCs w:val="24"/>
        </w:rPr>
        <w:t xml:space="preserve"> students believe that using Moodle enhances their relationships with the instructor, other students, and course material. Other students in this survey, on the other hand, did not believe that utilising Moodle </w:t>
      </w:r>
      <w:r w:rsidRPr="0048293F">
        <w:rPr>
          <w:sz w:val="24"/>
          <w:szCs w:val="24"/>
        </w:rPr>
        <w:t>influenced</w:t>
      </w:r>
      <w:r w:rsidRPr="0048293F">
        <w:rPr>
          <w:sz w:val="24"/>
          <w:szCs w:val="24"/>
        </w:rPr>
        <w:t xml:space="preserve"> their relationships with other students, either positively or adversely. Moodle promotes collaboration and collaborative learning.</w:t>
      </w:r>
    </w:p>
    <w:p w14:paraId="32131F89" w14:textId="77777777" w:rsidR="0048293F" w:rsidRPr="0048293F" w:rsidRDefault="0048293F" w:rsidP="0048293F">
      <w:pPr>
        <w:rPr>
          <w:sz w:val="24"/>
          <w:szCs w:val="24"/>
        </w:rPr>
      </w:pPr>
      <w:r w:rsidRPr="0048293F">
        <w:rPr>
          <w:sz w:val="24"/>
          <w:szCs w:val="24"/>
        </w:rPr>
        <w:t>There are several elements in Moodle that enable students to communicate with one other as well as ask or answer questions in a timely manner. (</w:t>
      </w:r>
      <w:proofErr w:type="spellStart"/>
      <w:r w:rsidRPr="0048293F">
        <w:rPr>
          <w:sz w:val="24"/>
          <w:szCs w:val="24"/>
        </w:rPr>
        <w:t>Akamavi</w:t>
      </w:r>
      <w:proofErr w:type="spellEnd"/>
      <w:r w:rsidRPr="0048293F">
        <w:rPr>
          <w:sz w:val="24"/>
          <w:szCs w:val="24"/>
        </w:rPr>
        <w:t xml:space="preserve"> et al. 2015) In an earlier study, </w:t>
      </w:r>
      <w:proofErr w:type="spellStart"/>
      <w:r w:rsidRPr="0048293F">
        <w:rPr>
          <w:sz w:val="24"/>
          <w:szCs w:val="24"/>
        </w:rPr>
        <w:t>Amandu</w:t>
      </w:r>
      <w:proofErr w:type="spellEnd"/>
      <w:r w:rsidRPr="0048293F">
        <w:rPr>
          <w:sz w:val="24"/>
          <w:szCs w:val="24"/>
        </w:rPr>
        <w:t xml:space="preserve">, </w:t>
      </w:r>
      <w:proofErr w:type="spellStart"/>
      <w:r w:rsidRPr="0048293F">
        <w:rPr>
          <w:sz w:val="24"/>
          <w:szCs w:val="24"/>
        </w:rPr>
        <w:t>Muliira</w:t>
      </w:r>
      <w:proofErr w:type="spellEnd"/>
      <w:r w:rsidRPr="0048293F">
        <w:rPr>
          <w:sz w:val="24"/>
          <w:szCs w:val="24"/>
        </w:rPr>
        <w:t xml:space="preserve">, and </w:t>
      </w:r>
      <w:proofErr w:type="spellStart"/>
      <w:r w:rsidRPr="0048293F">
        <w:rPr>
          <w:sz w:val="24"/>
          <w:szCs w:val="24"/>
        </w:rPr>
        <w:t>Fronda</w:t>
      </w:r>
      <w:proofErr w:type="spellEnd"/>
      <w:r w:rsidRPr="0048293F">
        <w:rPr>
          <w:sz w:val="24"/>
          <w:szCs w:val="24"/>
        </w:rPr>
        <w:t xml:space="preserve"> (2013) found that students may participate actively in the course outside of traditional class hours in the classroom while using Moodle. Both collaborative learning and increased access to course content are essential practises in a university learning environment that Moodle fosters.</w:t>
      </w:r>
    </w:p>
    <w:p w14:paraId="22AD8AE9" w14:textId="77777777" w:rsidR="0048293F" w:rsidRPr="0048293F" w:rsidRDefault="0048293F" w:rsidP="0048293F">
      <w:pPr>
        <w:rPr>
          <w:sz w:val="24"/>
          <w:szCs w:val="24"/>
        </w:rPr>
      </w:pPr>
      <w:r w:rsidRPr="0048293F">
        <w:rPr>
          <w:sz w:val="24"/>
          <w:szCs w:val="24"/>
        </w:rPr>
        <w:t xml:space="preserve">As an additional benefit, Moodle allows students to review lessons they have already learned and makes it easier for them to catch up on material they may have missed, resulting in improved academic performance (Chua and </w:t>
      </w:r>
      <w:proofErr w:type="spellStart"/>
      <w:r w:rsidRPr="0048293F">
        <w:rPr>
          <w:sz w:val="24"/>
          <w:szCs w:val="24"/>
        </w:rPr>
        <w:t>Montalbo</w:t>
      </w:r>
      <w:proofErr w:type="spellEnd"/>
      <w:r w:rsidRPr="0048293F">
        <w:rPr>
          <w:sz w:val="24"/>
          <w:szCs w:val="24"/>
        </w:rPr>
        <w:t>, 2014, p.108). Moodle encourages self-directed learning by encouraging students to focus on their academics and to continue their studies outside of the classroom (</w:t>
      </w:r>
      <w:proofErr w:type="spellStart"/>
      <w:r w:rsidRPr="0048293F">
        <w:rPr>
          <w:sz w:val="24"/>
          <w:szCs w:val="24"/>
        </w:rPr>
        <w:t>Amretish</w:t>
      </w:r>
      <w:proofErr w:type="spellEnd"/>
      <w:r w:rsidRPr="0048293F">
        <w:rPr>
          <w:sz w:val="24"/>
          <w:szCs w:val="24"/>
        </w:rPr>
        <w:t xml:space="preserve"> and Subramanian, 2019). These findings support the findings of the current research, as shown above.</w:t>
      </w:r>
    </w:p>
    <w:p w14:paraId="76B6D2B3" w14:textId="77777777" w:rsidR="0048293F" w:rsidRPr="0048293F" w:rsidRDefault="0048293F" w:rsidP="0048293F">
      <w:pPr>
        <w:rPr>
          <w:sz w:val="24"/>
          <w:szCs w:val="24"/>
        </w:rPr>
      </w:pPr>
      <w:r w:rsidRPr="0048293F">
        <w:rPr>
          <w:sz w:val="24"/>
          <w:szCs w:val="24"/>
        </w:rPr>
        <w:t xml:space="preserve">Students' perceptions of Moodle-based courses were studied by Tiwari and </w:t>
      </w:r>
      <w:proofErr w:type="spellStart"/>
      <w:r w:rsidRPr="0048293F">
        <w:rPr>
          <w:sz w:val="24"/>
          <w:szCs w:val="24"/>
        </w:rPr>
        <w:t>Tatiteni</w:t>
      </w:r>
      <w:proofErr w:type="spellEnd"/>
      <w:r w:rsidRPr="0048293F">
        <w:rPr>
          <w:sz w:val="24"/>
          <w:szCs w:val="24"/>
        </w:rPr>
        <w:t xml:space="preserve">, (2018). There are some students who refuse to attend classes outside of Moodle because they find the Moodle e-learning environment stimulating and encouraging. Virtual learning </w:t>
      </w:r>
      <w:r w:rsidRPr="0048293F">
        <w:rPr>
          <w:sz w:val="24"/>
          <w:szCs w:val="24"/>
        </w:rPr>
        <w:lastRenderedPageBreak/>
        <w:t xml:space="preserve">environments, according to Chua and </w:t>
      </w:r>
      <w:proofErr w:type="spellStart"/>
      <w:r w:rsidRPr="0048293F">
        <w:rPr>
          <w:sz w:val="24"/>
          <w:szCs w:val="24"/>
        </w:rPr>
        <w:t>Montalbo</w:t>
      </w:r>
      <w:proofErr w:type="spellEnd"/>
      <w:r w:rsidRPr="0048293F">
        <w:rPr>
          <w:sz w:val="24"/>
          <w:szCs w:val="24"/>
        </w:rPr>
        <w:t xml:space="preserve"> (2014), may help students learn and perform better.</w:t>
      </w:r>
    </w:p>
    <w:p w14:paraId="5EBE16DC" w14:textId="77777777" w:rsidR="0048293F" w:rsidRPr="0048293F" w:rsidRDefault="0048293F" w:rsidP="0048293F">
      <w:pPr>
        <w:rPr>
          <w:sz w:val="24"/>
          <w:szCs w:val="24"/>
        </w:rPr>
      </w:pPr>
      <w:r w:rsidRPr="0048293F">
        <w:rPr>
          <w:sz w:val="24"/>
          <w:szCs w:val="24"/>
        </w:rPr>
        <w:t xml:space="preserve">Conclusion </w:t>
      </w:r>
    </w:p>
    <w:p w14:paraId="3D7FDD40" w14:textId="30E47B3F" w:rsidR="0048293F" w:rsidRPr="0048293F" w:rsidRDefault="0048293F" w:rsidP="0048293F">
      <w:pPr>
        <w:rPr>
          <w:sz w:val="24"/>
          <w:szCs w:val="24"/>
        </w:rPr>
      </w:pPr>
      <w:r w:rsidRPr="0048293F">
        <w:rPr>
          <w:sz w:val="24"/>
          <w:szCs w:val="24"/>
        </w:rPr>
        <w:t xml:space="preserve">The study's goal was to see how Moodle affected students at the University of Wales Trinity Saint David London Campus's learning experience. An online survey found that </w:t>
      </w:r>
      <w:r w:rsidRPr="0048293F">
        <w:rPr>
          <w:sz w:val="24"/>
          <w:szCs w:val="24"/>
        </w:rPr>
        <w:t>many</w:t>
      </w:r>
      <w:r w:rsidRPr="0048293F">
        <w:rPr>
          <w:sz w:val="24"/>
          <w:szCs w:val="24"/>
        </w:rPr>
        <w:t xml:space="preserve"> students thought Moodle was helpful in their academic pursuits. To provide just a few examples, Moodle encourages students to work together and study on their own, while also giving them the freedom to learn at their own pace and from any location. However, the study's principal flaw was the study's small sample size (n=9), which was effective. All University students may not agree with the numbers.</w:t>
      </w:r>
    </w:p>
    <w:p w14:paraId="6D57A63B" w14:textId="77777777" w:rsidR="0048293F" w:rsidRPr="0048293F" w:rsidRDefault="0048293F" w:rsidP="0048293F">
      <w:pPr>
        <w:rPr>
          <w:sz w:val="24"/>
          <w:szCs w:val="24"/>
        </w:rPr>
      </w:pPr>
    </w:p>
    <w:p w14:paraId="5691184C" w14:textId="77777777" w:rsidR="0048293F" w:rsidRPr="0048293F" w:rsidRDefault="0048293F" w:rsidP="0048293F">
      <w:pPr>
        <w:rPr>
          <w:sz w:val="24"/>
          <w:szCs w:val="24"/>
        </w:rPr>
      </w:pPr>
    </w:p>
    <w:p w14:paraId="2CEAF19F" w14:textId="77777777" w:rsidR="0048293F" w:rsidRDefault="0048293F" w:rsidP="0048293F">
      <w:pPr>
        <w:rPr>
          <w:sz w:val="24"/>
          <w:szCs w:val="24"/>
        </w:rPr>
      </w:pPr>
    </w:p>
    <w:p w14:paraId="6D3EBD82" w14:textId="77777777" w:rsidR="0048293F" w:rsidRDefault="0048293F" w:rsidP="0048293F">
      <w:pPr>
        <w:rPr>
          <w:sz w:val="24"/>
          <w:szCs w:val="24"/>
        </w:rPr>
      </w:pPr>
    </w:p>
    <w:p w14:paraId="5FE0E532" w14:textId="77777777" w:rsidR="0048293F" w:rsidRDefault="0048293F" w:rsidP="0048293F">
      <w:pPr>
        <w:rPr>
          <w:sz w:val="24"/>
          <w:szCs w:val="24"/>
        </w:rPr>
      </w:pPr>
    </w:p>
    <w:p w14:paraId="2530B9FD" w14:textId="77777777" w:rsidR="0048293F" w:rsidRDefault="0048293F" w:rsidP="0048293F">
      <w:pPr>
        <w:rPr>
          <w:sz w:val="24"/>
          <w:szCs w:val="24"/>
        </w:rPr>
      </w:pPr>
    </w:p>
    <w:p w14:paraId="37AD9792" w14:textId="77777777" w:rsidR="0048293F" w:rsidRDefault="0048293F" w:rsidP="0048293F">
      <w:pPr>
        <w:rPr>
          <w:sz w:val="24"/>
          <w:szCs w:val="24"/>
        </w:rPr>
      </w:pPr>
    </w:p>
    <w:p w14:paraId="25C75A94" w14:textId="77777777" w:rsidR="0048293F" w:rsidRDefault="0048293F" w:rsidP="0048293F">
      <w:pPr>
        <w:rPr>
          <w:sz w:val="24"/>
          <w:szCs w:val="24"/>
        </w:rPr>
      </w:pPr>
    </w:p>
    <w:p w14:paraId="2383C7A7" w14:textId="77777777" w:rsidR="0048293F" w:rsidRDefault="0048293F" w:rsidP="0048293F">
      <w:pPr>
        <w:rPr>
          <w:sz w:val="24"/>
          <w:szCs w:val="24"/>
        </w:rPr>
      </w:pPr>
    </w:p>
    <w:p w14:paraId="17ECEC32" w14:textId="77777777" w:rsidR="0048293F" w:rsidRDefault="0048293F" w:rsidP="0048293F">
      <w:pPr>
        <w:rPr>
          <w:b/>
          <w:bCs/>
          <w:sz w:val="36"/>
          <w:szCs w:val="36"/>
        </w:rPr>
      </w:pPr>
    </w:p>
    <w:p w14:paraId="379B02E8" w14:textId="77777777" w:rsidR="0048293F" w:rsidRDefault="0048293F" w:rsidP="0048293F">
      <w:pPr>
        <w:rPr>
          <w:b/>
          <w:bCs/>
          <w:sz w:val="36"/>
          <w:szCs w:val="36"/>
        </w:rPr>
      </w:pPr>
    </w:p>
    <w:p w14:paraId="2331783F" w14:textId="77777777" w:rsidR="0048293F" w:rsidRDefault="0048293F" w:rsidP="0048293F">
      <w:pPr>
        <w:rPr>
          <w:b/>
          <w:bCs/>
          <w:sz w:val="36"/>
          <w:szCs w:val="36"/>
        </w:rPr>
      </w:pPr>
    </w:p>
    <w:p w14:paraId="6F149D9B" w14:textId="77777777" w:rsidR="0048293F" w:rsidRDefault="0048293F" w:rsidP="0048293F">
      <w:pPr>
        <w:rPr>
          <w:b/>
          <w:bCs/>
          <w:sz w:val="36"/>
          <w:szCs w:val="36"/>
        </w:rPr>
      </w:pPr>
    </w:p>
    <w:p w14:paraId="65A27C83" w14:textId="77777777" w:rsidR="0048293F" w:rsidRDefault="0048293F" w:rsidP="0048293F">
      <w:pPr>
        <w:rPr>
          <w:b/>
          <w:bCs/>
          <w:sz w:val="36"/>
          <w:szCs w:val="36"/>
        </w:rPr>
      </w:pPr>
    </w:p>
    <w:p w14:paraId="132DC061" w14:textId="77777777" w:rsidR="0048293F" w:rsidRDefault="0048293F" w:rsidP="0048293F">
      <w:pPr>
        <w:rPr>
          <w:b/>
          <w:bCs/>
          <w:sz w:val="36"/>
          <w:szCs w:val="36"/>
        </w:rPr>
      </w:pPr>
    </w:p>
    <w:p w14:paraId="161F18F4" w14:textId="77777777" w:rsidR="0048293F" w:rsidRDefault="0048293F" w:rsidP="0048293F">
      <w:pPr>
        <w:rPr>
          <w:b/>
          <w:bCs/>
          <w:sz w:val="36"/>
          <w:szCs w:val="36"/>
        </w:rPr>
      </w:pPr>
    </w:p>
    <w:p w14:paraId="0B38CE25" w14:textId="77777777" w:rsidR="0048293F" w:rsidRDefault="0048293F" w:rsidP="0048293F">
      <w:pPr>
        <w:rPr>
          <w:b/>
          <w:bCs/>
          <w:sz w:val="36"/>
          <w:szCs w:val="36"/>
        </w:rPr>
      </w:pPr>
    </w:p>
    <w:p w14:paraId="1A2410FB" w14:textId="77777777" w:rsidR="0048293F" w:rsidRDefault="0048293F" w:rsidP="0048293F">
      <w:pPr>
        <w:rPr>
          <w:b/>
          <w:bCs/>
          <w:sz w:val="36"/>
          <w:szCs w:val="36"/>
        </w:rPr>
      </w:pPr>
    </w:p>
    <w:p w14:paraId="175E06FC" w14:textId="1D49252E" w:rsidR="0048293F" w:rsidRPr="0048293F" w:rsidRDefault="0048293F" w:rsidP="0048293F">
      <w:pPr>
        <w:rPr>
          <w:b/>
          <w:bCs/>
          <w:sz w:val="36"/>
          <w:szCs w:val="36"/>
        </w:rPr>
      </w:pPr>
      <w:r w:rsidRPr="0048293F">
        <w:rPr>
          <w:b/>
          <w:bCs/>
          <w:sz w:val="36"/>
          <w:szCs w:val="36"/>
        </w:rPr>
        <w:lastRenderedPageBreak/>
        <w:t xml:space="preserve">Reference </w:t>
      </w:r>
    </w:p>
    <w:p w14:paraId="0D3EB031" w14:textId="77777777" w:rsidR="0048293F" w:rsidRPr="0048293F" w:rsidRDefault="0048293F" w:rsidP="0048293F">
      <w:pPr>
        <w:rPr>
          <w:sz w:val="24"/>
          <w:szCs w:val="24"/>
        </w:rPr>
      </w:pPr>
    </w:p>
    <w:p w14:paraId="38F9F595" w14:textId="77777777" w:rsidR="0048293F" w:rsidRPr="0048293F" w:rsidRDefault="0048293F" w:rsidP="0048293F">
      <w:pPr>
        <w:rPr>
          <w:sz w:val="24"/>
          <w:szCs w:val="24"/>
        </w:rPr>
      </w:pPr>
      <w:proofErr w:type="spellStart"/>
      <w:r w:rsidRPr="0048293F">
        <w:rPr>
          <w:sz w:val="24"/>
          <w:szCs w:val="24"/>
        </w:rPr>
        <w:t>Akamavi</w:t>
      </w:r>
      <w:proofErr w:type="spellEnd"/>
      <w:r w:rsidRPr="0048293F">
        <w:rPr>
          <w:sz w:val="24"/>
          <w:szCs w:val="24"/>
        </w:rPr>
        <w:t xml:space="preserve">, R.K., Butterfield, A.M., </w:t>
      </w:r>
      <w:proofErr w:type="spellStart"/>
      <w:r w:rsidRPr="0048293F">
        <w:rPr>
          <w:sz w:val="24"/>
          <w:szCs w:val="24"/>
        </w:rPr>
        <w:t>Roushan</w:t>
      </w:r>
      <w:proofErr w:type="spellEnd"/>
      <w:r w:rsidRPr="0048293F">
        <w:rPr>
          <w:sz w:val="24"/>
          <w:szCs w:val="24"/>
        </w:rPr>
        <w:t>, G. and Mohamed, E., 2015. Relationship virtual</w:t>
      </w:r>
    </w:p>
    <w:p w14:paraId="684F2E4B" w14:textId="77777777" w:rsidR="0048293F" w:rsidRPr="0048293F" w:rsidRDefault="0048293F" w:rsidP="0048293F">
      <w:pPr>
        <w:rPr>
          <w:sz w:val="24"/>
          <w:szCs w:val="24"/>
        </w:rPr>
      </w:pPr>
      <w:r w:rsidRPr="0048293F">
        <w:rPr>
          <w:sz w:val="24"/>
          <w:szCs w:val="24"/>
        </w:rPr>
        <w:t>learning environment and student learning experience: What are the mediating variables?</w:t>
      </w:r>
    </w:p>
    <w:p w14:paraId="40AFD2EE" w14:textId="77777777" w:rsidR="0048293F" w:rsidRPr="0048293F" w:rsidRDefault="0048293F" w:rsidP="0048293F">
      <w:pPr>
        <w:rPr>
          <w:sz w:val="24"/>
          <w:szCs w:val="24"/>
        </w:rPr>
      </w:pPr>
      <w:r w:rsidRPr="0048293F">
        <w:rPr>
          <w:sz w:val="24"/>
          <w:szCs w:val="24"/>
        </w:rPr>
        <w:t>Retrieved from Bournemouth University Research Online [BURO] - Relationship virtual</w:t>
      </w:r>
    </w:p>
    <w:p w14:paraId="343BCC94" w14:textId="77777777" w:rsidR="0048293F" w:rsidRPr="0048293F" w:rsidRDefault="0048293F" w:rsidP="0048293F">
      <w:pPr>
        <w:rPr>
          <w:sz w:val="24"/>
          <w:szCs w:val="24"/>
        </w:rPr>
      </w:pPr>
      <w:r w:rsidRPr="0048293F">
        <w:rPr>
          <w:sz w:val="24"/>
          <w:szCs w:val="24"/>
        </w:rPr>
        <w:t>learning environment and student learning experience: What are the mediating variables?</w:t>
      </w:r>
    </w:p>
    <w:p w14:paraId="7524149E" w14:textId="77777777" w:rsidR="0048293F" w:rsidRPr="0048293F" w:rsidRDefault="0048293F" w:rsidP="0048293F">
      <w:pPr>
        <w:rPr>
          <w:sz w:val="24"/>
          <w:szCs w:val="24"/>
        </w:rPr>
      </w:pPr>
      <w:proofErr w:type="spellStart"/>
      <w:r w:rsidRPr="0048293F">
        <w:rPr>
          <w:sz w:val="24"/>
          <w:szCs w:val="24"/>
        </w:rPr>
        <w:t>Amandu</w:t>
      </w:r>
      <w:proofErr w:type="spellEnd"/>
      <w:r w:rsidRPr="0048293F">
        <w:rPr>
          <w:sz w:val="24"/>
          <w:szCs w:val="24"/>
        </w:rPr>
        <w:t xml:space="preserve">, G.M., </w:t>
      </w:r>
      <w:proofErr w:type="spellStart"/>
      <w:r w:rsidRPr="0048293F">
        <w:rPr>
          <w:sz w:val="24"/>
          <w:szCs w:val="24"/>
        </w:rPr>
        <w:t>Muliira</w:t>
      </w:r>
      <w:proofErr w:type="spellEnd"/>
      <w:r w:rsidRPr="0048293F">
        <w:rPr>
          <w:sz w:val="24"/>
          <w:szCs w:val="24"/>
        </w:rPr>
        <w:t xml:space="preserve">, J.K. and </w:t>
      </w:r>
      <w:proofErr w:type="spellStart"/>
      <w:r w:rsidRPr="0048293F">
        <w:rPr>
          <w:sz w:val="24"/>
          <w:szCs w:val="24"/>
        </w:rPr>
        <w:t>Fronda</w:t>
      </w:r>
      <w:proofErr w:type="spellEnd"/>
      <w:r w:rsidRPr="0048293F">
        <w:rPr>
          <w:sz w:val="24"/>
          <w:szCs w:val="24"/>
        </w:rPr>
        <w:t>, D.C., 2013. Using Moodle e-learning platform to</w:t>
      </w:r>
    </w:p>
    <w:p w14:paraId="0437DCD9" w14:textId="77777777" w:rsidR="0048293F" w:rsidRPr="0048293F" w:rsidRDefault="0048293F" w:rsidP="0048293F">
      <w:pPr>
        <w:rPr>
          <w:sz w:val="24"/>
          <w:szCs w:val="24"/>
        </w:rPr>
      </w:pPr>
      <w:r w:rsidRPr="0048293F">
        <w:rPr>
          <w:sz w:val="24"/>
          <w:szCs w:val="24"/>
        </w:rPr>
        <w:t>foster student self-directed learning: Experiences with utilization of the software in</w:t>
      </w:r>
    </w:p>
    <w:p w14:paraId="6E203696" w14:textId="77777777" w:rsidR="0048293F" w:rsidRPr="0048293F" w:rsidRDefault="0048293F" w:rsidP="0048293F">
      <w:pPr>
        <w:rPr>
          <w:sz w:val="24"/>
          <w:szCs w:val="24"/>
        </w:rPr>
      </w:pPr>
      <w:r w:rsidRPr="0048293F">
        <w:rPr>
          <w:sz w:val="24"/>
          <w:szCs w:val="24"/>
        </w:rPr>
        <w:t>13</w:t>
      </w:r>
    </w:p>
    <w:p w14:paraId="64DB1CD0" w14:textId="77777777" w:rsidR="0048293F" w:rsidRPr="0048293F" w:rsidRDefault="0048293F" w:rsidP="0048293F">
      <w:pPr>
        <w:rPr>
          <w:sz w:val="24"/>
          <w:szCs w:val="24"/>
        </w:rPr>
      </w:pPr>
      <w:r w:rsidRPr="0048293F">
        <w:rPr>
          <w:sz w:val="24"/>
          <w:szCs w:val="24"/>
        </w:rPr>
        <w:t>Impact of Virtual Leaning Environment on Students 14</w:t>
      </w:r>
    </w:p>
    <w:p w14:paraId="44ED4F5F" w14:textId="77777777" w:rsidR="0048293F" w:rsidRPr="0048293F" w:rsidRDefault="0048293F" w:rsidP="0048293F">
      <w:pPr>
        <w:rPr>
          <w:sz w:val="24"/>
          <w:szCs w:val="24"/>
        </w:rPr>
      </w:pPr>
      <w:r w:rsidRPr="0048293F">
        <w:rPr>
          <w:sz w:val="24"/>
          <w:szCs w:val="24"/>
        </w:rPr>
        <w:t>undergraduate nursing courses in a Middle Eastern university. Procedia-Social and</w:t>
      </w:r>
    </w:p>
    <w:p w14:paraId="5F0ADA5C" w14:textId="77777777" w:rsidR="0048293F" w:rsidRPr="0048293F" w:rsidRDefault="0048293F" w:rsidP="0048293F">
      <w:pPr>
        <w:rPr>
          <w:sz w:val="24"/>
          <w:szCs w:val="24"/>
        </w:rPr>
      </w:pPr>
      <w:proofErr w:type="spellStart"/>
      <w:r w:rsidRPr="0048293F">
        <w:rPr>
          <w:sz w:val="24"/>
          <w:szCs w:val="24"/>
        </w:rPr>
        <w:t>Behavioral</w:t>
      </w:r>
      <w:proofErr w:type="spellEnd"/>
      <w:r w:rsidRPr="0048293F">
        <w:rPr>
          <w:sz w:val="24"/>
          <w:szCs w:val="24"/>
        </w:rPr>
        <w:t xml:space="preserve"> Sciences, 93, pp.677-683.</w:t>
      </w:r>
    </w:p>
    <w:p w14:paraId="3E67D603" w14:textId="77777777" w:rsidR="0048293F" w:rsidRPr="0048293F" w:rsidRDefault="0048293F" w:rsidP="0048293F">
      <w:pPr>
        <w:rPr>
          <w:sz w:val="24"/>
          <w:szCs w:val="24"/>
        </w:rPr>
      </w:pPr>
      <w:proofErr w:type="spellStart"/>
      <w:r w:rsidRPr="0048293F">
        <w:rPr>
          <w:sz w:val="24"/>
          <w:szCs w:val="24"/>
        </w:rPr>
        <w:t>Amretish</w:t>
      </w:r>
      <w:proofErr w:type="spellEnd"/>
      <w:r w:rsidRPr="0048293F">
        <w:rPr>
          <w:sz w:val="24"/>
          <w:szCs w:val="24"/>
        </w:rPr>
        <w:t>, P.S. and Subramanian, J. 2019. A study on student’s perception towards</w:t>
      </w:r>
    </w:p>
    <w:p w14:paraId="3089FBB8" w14:textId="77777777" w:rsidR="0048293F" w:rsidRPr="0048293F" w:rsidRDefault="0048293F" w:rsidP="0048293F">
      <w:pPr>
        <w:rPr>
          <w:sz w:val="24"/>
          <w:szCs w:val="24"/>
        </w:rPr>
      </w:pPr>
      <w:r w:rsidRPr="0048293F">
        <w:rPr>
          <w:sz w:val="24"/>
          <w:szCs w:val="24"/>
        </w:rPr>
        <w:t>virtual learning environment. International Journal of Recent Technology and</w:t>
      </w:r>
    </w:p>
    <w:p w14:paraId="388A9863" w14:textId="77777777" w:rsidR="0048293F" w:rsidRPr="0048293F" w:rsidRDefault="0048293F" w:rsidP="0048293F">
      <w:pPr>
        <w:rPr>
          <w:sz w:val="24"/>
          <w:szCs w:val="24"/>
        </w:rPr>
      </w:pPr>
      <w:r w:rsidRPr="0048293F">
        <w:rPr>
          <w:sz w:val="24"/>
          <w:szCs w:val="24"/>
        </w:rPr>
        <w:t>Engineering, 7(6), pp.1019-1025</w:t>
      </w:r>
    </w:p>
    <w:p w14:paraId="3804DFF0" w14:textId="77777777" w:rsidR="0048293F" w:rsidRPr="0048293F" w:rsidRDefault="0048293F" w:rsidP="0048293F">
      <w:pPr>
        <w:rPr>
          <w:sz w:val="24"/>
          <w:szCs w:val="24"/>
        </w:rPr>
      </w:pPr>
      <w:r w:rsidRPr="0048293F">
        <w:rPr>
          <w:sz w:val="24"/>
          <w:szCs w:val="24"/>
        </w:rPr>
        <w:t xml:space="preserve">Barker, J., &amp; </w:t>
      </w:r>
      <w:proofErr w:type="spellStart"/>
      <w:r w:rsidRPr="0048293F">
        <w:rPr>
          <w:sz w:val="24"/>
          <w:szCs w:val="24"/>
        </w:rPr>
        <w:t>Gossman</w:t>
      </w:r>
      <w:proofErr w:type="spellEnd"/>
      <w:r w:rsidRPr="0048293F">
        <w:rPr>
          <w:sz w:val="24"/>
          <w:szCs w:val="24"/>
        </w:rPr>
        <w:t>, P. 2013. The learning impact of a virtual learning environment: students’</w:t>
      </w:r>
    </w:p>
    <w:p w14:paraId="2E0FC917" w14:textId="77777777" w:rsidR="0048293F" w:rsidRPr="0048293F" w:rsidRDefault="0048293F" w:rsidP="0048293F">
      <w:pPr>
        <w:rPr>
          <w:sz w:val="24"/>
          <w:szCs w:val="24"/>
        </w:rPr>
      </w:pPr>
      <w:r w:rsidRPr="0048293F">
        <w:rPr>
          <w:sz w:val="24"/>
          <w:szCs w:val="24"/>
        </w:rPr>
        <w:t>views. Teacher Education Advancement Network Journal (TEAN), 5(2), 19-38.</w:t>
      </w:r>
    </w:p>
    <w:p w14:paraId="2EA23519" w14:textId="77777777" w:rsidR="0048293F" w:rsidRPr="0048293F" w:rsidRDefault="0048293F" w:rsidP="0048293F">
      <w:pPr>
        <w:rPr>
          <w:sz w:val="24"/>
          <w:szCs w:val="24"/>
        </w:rPr>
      </w:pPr>
      <w:r w:rsidRPr="0048293F">
        <w:rPr>
          <w:sz w:val="24"/>
          <w:szCs w:val="24"/>
        </w:rPr>
        <w:t>http://bit.ly/AtMwtr (Accessed November 27, 2020).</w:t>
      </w:r>
    </w:p>
    <w:p w14:paraId="1FDBCD56" w14:textId="77777777" w:rsidR="0048293F" w:rsidRPr="0048293F" w:rsidRDefault="0048293F" w:rsidP="0048293F">
      <w:pPr>
        <w:rPr>
          <w:sz w:val="24"/>
          <w:szCs w:val="24"/>
        </w:rPr>
      </w:pPr>
      <w:r w:rsidRPr="0048293F">
        <w:rPr>
          <w:sz w:val="24"/>
          <w:szCs w:val="24"/>
        </w:rPr>
        <w:t>Cassidy, S., 2016. Virtual Learning Environments as Mediating Factors in Student Satisfaction</w:t>
      </w:r>
    </w:p>
    <w:p w14:paraId="4E611A22" w14:textId="77777777" w:rsidR="0048293F" w:rsidRPr="0048293F" w:rsidRDefault="0048293F" w:rsidP="0048293F">
      <w:pPr>
        <w:rPr>
          <w:sz w:val="24"/>
          <w:szCs w:val="24"/>
        </w:rPr>
      </w:pPr>
      <w:r w:rsidRPr="0048293F">
        <w:rPr>
          <w:sz w:val="24"/>
          <w:szCs w:val="24"/>
        </w:rPr>
        <w:t>with Teaching and Learning in Higher Education. Journal of Curriculum and</w:t>
      </w:r>
    </w:p>
    <w:p w14:paraId="7E346589" w14:textId="77777777" w:rsidR="0048293F" w:rsidRPr="0048293F" w:rsidRDefault="0048293F" w:rsidP="0048293F">
      <w:pPr>
        <w:rPr>
          <w:sz w:val="24"/>
          <w:szCs w:val="24"/>
        </w:rPr>
      </w:pPr>
      <w:r w:rsidRPr="0048293F">
        <w:rPr>
          <w:sz w:val="24"/>
          <w:szCs w:val="24"/>
        </w:rPr>
        <w:t>Teaching, 5(1), pp.113-123.</w:t>
      </w:r>
    </w:p>
    <w:p w14:paraId="3B283B25" w14:textId="77777777" w:rsidR="0048293F" w:rsidRPr="0048293F" w:rsidRDefault="0048293F" w:rsidP="0048293F">
      <w:pPr>
        <w:rPr>
          <w:sz w:val="24"/>
          <w:szCs w:val="24"/>
        </w:rPr>
      </w:pPr>
      <w:r w:rsidRPr="0048293F">
        <w:rPr>
          <w:sz w:val="24"/>
          <w:szCs w:val="24"/>
        </w:rPr>
        <w:t xml:space="preserve">Chua, C. and </w:t>
      </w:r>
      <w:proofErr w:type="spellStart"/>
      <w:r w:rsidRPr="0048293F">
        <w:rPr>
          <w:sz w:val="24"/>
          <w:szCs w:val="24"/>
        </w:rPr>
        <w:t>Montalbo</w:t>
      </w:r>
      <w:proofErr w:type="spellEnd"/>
      <w:r w:rsidRPr="0048293F">
        <w:rPr>
          <w:sz w:val="24"/>
          <w:szCs w:val="24"/>
        </w:rPr>
        <w:t>, J., 2014. Assessing students’ satisfaction on the use of virtual learning</w:t>
      </w:r>
    </w:p>
    <w:p w14:paraId="1171D662" w14:textId="77777777" w:rsidR="0048293F" w:rsidRPr="0048293F" w:rsidRDefault="0048293F" w:rsidP="0048293F">
      <w:pPr>
        <w:rPr>
          <w:sz w:val="24"/>
          <w:szCs w:val="24"/>
        </w:rPr>
      </w:pPr>
      <w:r w:rsidRPr="0048293F">
        <w:rPr>
          <w:sz w:val="24"/>
          <w:szCs w:val="24"/>
        </w:rPr>
        <w:t>environment (VLE): An input to a campus-wide e-learning design and implementation.</w:t>
      </w:r>
    </w:p>
    <w:p w14:paraId="573A1C35" w14:textId="77777777" w:rsidR="0048293F" w:rsidRPr="0048293F" w:rsidRDefault="0048293F" w:rsidP="0048293F">
      <w:pPr>
        <w:rPr>
          <w:sz w:val="24"/>
          <w:szCs w:val="24"/>
        </w:rPr>
      </w:pPr>
      <w:r w:rsidRPr="0048293F">
        <w:rPr>
          <w:sz w:val="24"/>
          <w:szCs w:val="24"/>
        </w:rPr>
        <w:t>In Information and Knowledge Management (Vol. 3, No. 4, pp. 108-116).</w:t>
      </w:r>
    </w:p>
    <w:p w14:paraId="6B58F657" w14:textId="77777777" w:rsidR="0048293F" w:rsidRPr="0048293F" w:rsidRDefault="0048293F" w:rsidP="0048293F">
      <w:pPr>
        <w:rPr>
          <w:sz w:val="24"/>
          <w:szCs w:val="24"/>
        </w:rPr>
      </w:pPr>
      <w:r w:rsidRPr="0048293F">
        <w:rPr>
          <w:sz w:val="24"/>
          <w:szCs w:val="24"/>
        </w:rPr>
        <w:t xml:space="preserve">Tiwari, S. and </w:t>
      </w:r>
      <w:proofErr w:type="spellStart"/>
      <w:r w:rsidRPr="0048293F">
        <w:rPr>
          <w:sz w:val="24"/>
          <w:szCs w:val="24"/>
        </w:rPr>
        <w:t>Tatiteni</w:t>
      </w:r>
      <w:proofErr w:type="spellEnd"/>
      <w:r w:rsidRPr="0048293F">
        <w:rPr>
          <w:sz w:val="24"/>
          <w:szCs w:val="24"/>
        </w:rPr>
        <w:t>, J. (2018). Moodle e-learning- A global tool for a Develop the</w:t>
      </w:r>
    </w:p>
    <w:p w14:paraId="7C184799" w14:textId="23788192" w:rsidR="0048293F" w:rsidRPr="0048293F" w:rsidRDefault="0048293F" w:rsidP="0048293F">
      <w:pPr>
        <w:rPr>
          <w:sz w:val="24"/>
          <w:szCs w:val="24"/>
        </w:rPr>
      </w:pPr>
      <w:r w:rsidRPr="0048293F">
        <w:rPr>
          <w:sz w:val="24"/>
          <w:szCs w:val="24"/>
        </w:rPr>
        <w:t>Approach of a learning culture with First Year Engineering Student</w:t>
      </w:r>
      <w:r>
        <w:rPr>
          <w:sz w:val="24"/>
          <w:szCs w:val="24"/>
        </w:rPr>
        <w:t>.</w:t>
      </w:r>
    </w:p>
    <w:p w14:paraId="4A7FB929" w14:textId="77777777" w:rsidR="0048293F" w:rsidRPr="0048293F" w:rsidRDefault="0048293F" w:rsidP="0048293F">
      <w:pPr>
        <w:rPr>
          <w:sz w:val="24"/>
          <w:szCs w:val="24"/>
        </w:rPr>
      </w:pPr>
    </w:p>
    <w:p w14:paraId="1563625C" w14:textId="77777777" w:rsidR="0048293F" w:rsidRPr="0048293F" w:rsidRDefault="0048293F" w:rsidP="0048293F">
      <w:pPr>
        <w:rPr>
          <w:sz w:val="24"/>
          <w:szCs w:val="24"/>
        </w:rPr>
      </w:pPr>
    </w:p>
    <w:sectPr w:rsidR="0048293F" w:rsidRPr="004829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F668B"/>
    <w:multiLevelType w:val="hybridMultilevel"/>
    <w:tmpl w:val="74405F4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8B528F"/>
    <w:multiLevelType w:val="hybridMultilevel"/>
    <w:tmpl w:val="DA34B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93F"/>
    <w:rsid w:val="00481FFF"/>
    <w:rsid w:val="0048293F"/>
    <w:rsid w:val="00777125"/>
    <w:rsid w:val="00B00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BC7B5"/>
  <w15:chartTrackingRefBased/>
  <w15:docId w15:val="{9518C253-097C-4052-BDF9-AC7A0EBC7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9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1846</Words>
  <Characters>10524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BULOBA MUKWAKANI BULOBA MUKWAKANI</dc:creator>
  <cp:keywords/>
  <dc:description/>
  <cp:lastModifiedBy>BULOBA MUKWAKANI BULOBA MUKWAKANI</cp:lastModifiedBy>
  <cp:revision>1</cp:revision>
  <dcterms:created xsi:type="dcterms:W3CDTF">2022-01-10T11:37:00Z</dcterms:created>
  <dcterms:modified xsi:type="dcterms:W3CDTF">2022-01-10T11:46:00Z</dcterms:modified>
</cp:coreProperties>
</file>