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EE3" w:rsidRPr="00F852EE" w:rsidRDefault="00956EE3">
      <w:pPr>
        <w:pStyle w:val="Normal1"/>
        <w:spacing w:line="360" w:lineRule="auto"/>
        <w:jc w:val="both"/>
        <w:rPr>
          <w:rFonts w:ascii="Times New Roman" w:eastAsia="Times New Roman" w:hAnsi="Times New Roman" w:cs="Times New Roman"/>
          <w:color w:val="000000" w:themeColor="text1"/>
          <w:sz w:val="24"/>
          <w:szCs w:val="24"/>
          <w:lang w:val="en-GB"/>
        </w:rPr>
      </w:pPr>
    </w:p>
    <w:p w:rsidR="00956EE3" w:rsidRPr="00F852EE" w:rsidRDefault="00956EE3">
      <w:pPr>
        <w:pStyle w:val="Normal1"/>
        <w:spacing w:line="360" w:lineRule="auto"/>
        <w:jc w:val="both"/>
        <w:rPr>
          <w:color w:val="000000" w:themeColor="text1"/>
          <w:lang w:val="en-GB"/>
        </w:rPr>
      </w:pPr>
    </w:p>
    <w:p w:rsidR="00956EE3" w:rsidRPr="00F852EE" w:rsidRDefault="003E2070" w:rsidP="003E2070">
      <w:pPr>
        <w:pStyle w:val="Normal1"/>
        <w:spacing w:line="360" w:lineRule="auto"/>
        <w:jc w:val="center"/>
        <w:rPr>
          <w:rFonts w:ascii="Times New Roman" w:eastAsia="Times New Roman" w:hAnsi="Times New Roman" w:cs="Times New Roman"/>
          <w:b/>
          <w:color w:val="000000" w:themeColor="text1"/>
          <w:sz w:val="32"/>
          <w:szCs w:val="32"/>
          <w:lang w:val="en-GB"/>
        </w:rPr>
      </w:pPr>
      <w:r>
        <w:rPr>
          <w:noProof/>
          <w:color w:val="0000FF"/>
        </w:rPr>
        <w:drawing>
          <wp:inline distT="0" distB="0" distL="0" distR="0" wp14:anchorId="07F03009" wp14:editId="5226124C">
            <wp:extent cx="2200275" cy="729703"/>
            <wp:effectExtent l="0" t="0" r="0" b="0"/>
            <wp:docPr id="12" name="irc_mi" descr="Image result for university of wales trinity saint davi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niversity of wales trinity saint david">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4889" cy="737866"/>
                    </a:xfrm>
                    <a:prstGeom prst="rect">
                      <a:avLst/>
                    </a:prstGeom>
                    <a:noFill/>
                    <a:ln>
                      <a:noFill/>
                    </a:ln>
                  </pic:spPr>
                </pic:pic>
              </a:graphicData>
            </a:graphic>
          </wp:inline>
        </w:drawing>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32"/>
          <w:szCs w:val="32"/>
          <w:lang w:val="en-GB"/>
        </w:rPr>
      </w:pPr>
    </w:p>
    <w:p w:rsidR="00956EE3" w:rsidRPr="00F852EE" w:rsidRDefault="00956EE3">
      <w:pPr>
        <w:pStyle w:val="Normal1"/>
        <w:spacing w:line="360" w:lineRule="auto"/>
        <w:jc w:val="both"/>
        <w:rPr>
          <w:rFonts w:ascii="Times New Roman" w:eastAsia="Times New Roman" w:hAnsi="Times New Roman" w:cs="Times New Roman"/>
          <w:b/>
          <w:color w:val="000000" w:themeColor="text1"/>
          <w:sz w:val="32"/>
          <w:szCs w:val="32"/>
          <w:lang w:val="en-GB"/>
        </w:rPr>
      </w:pPr>
    </w:p>
    <w:p w:rsidR="00956EE3" w:rsidRPr="00736D91" w:rsidRDefault="003E2070" w:rsidP="003E2070">
      <w:pPr>
        <w:pStyle w:val="Normal1"/>
        <w:spacing w:line="360" w:lineRule="auto"/>
        <w:jc w:val="center"/>
        <w:rPr>
          <w:rFonts w:ascii="Times New Roman" w:eastAsia="Times New Roman" w:hAnsi="Times New Roman" w:cs="Times New Roman"/>
          <w:b/>
          <w:color w:val="000000" w:themeColor="text1"/>
          <w:sz w:val="32"/>
          <w:szCs w:val="32"/>
          <w:lang w:val="en-GB"/>
        </w:rPr>
      </w:pPr>
      <w:r w:rsidRPr="00736D91">
        <w:rPr>
          <w:rFonts w:ascii="Times New Roman" w:eastAsia="Times New Roman" w:hAnsi="Times New Roman" w:cs="Times New Roman"/>
          <w:b/>
          <w:color w:val="000000" w:themeColor="text1"/>
          <w:sz w:val="32"/>
          <w:szCs w:val="32"/>
          <w:lang w:val="en-GB"/>
        </w:rPr>
        <w:t>Certificate of Higher Education in Skills for the Workplace</w:t>
      </w:r>
    </w:p>
    <w:p w:rsidR="00736D91" w:rsidRPr="00736D91" w:rsidRDefault="00736D91" w:rsidP="00736D91">
      <w:pPr>
        <w:pStyle w:val="Normal1"/>
        <w:spacing w:line="360" w:lineRule="auto"/>
        <w:rPr>
          <w:rFonts w:ascii="Times New Roman" w:eastAsia="Times New Roman" w:hAnsi="Times New Roman" w:cs="Times New Roman"/>
          <w:b/>
          <w:color w:val="000000" w:themeColor="text1"/>
          <w:sz w:val="32"/>
          <w:szCs w:val="32"/>
          <w:lang w:val="en-GB"/>
        </w:rPr>
      </w:pPr>
    </w:p>
    <w:p w:rsidR="00736D91" w:rsidRPr="00736D91" w:rsidRDefault="00736D91" w:rsidP="00736D91">
      <w:pPr>
        <w:pStyle w:val="Normal1"/>
        <w:spacing w:line="360" w:lineRule="auto"/>
        <w:jc w:val="center"/>
        <w:rPr>
          <w:rFonts w:ascii="Times New Roman" w:eastAsia="Times New Roman" w:hAnsi="Times New Roman" w:cs="Times New Roman"/>
          <w:b/>
          <w:color w:val="000000" w:themeColor="text1"/>
          <w:sz w:val="32"/>
          <w:szCs w:val="32"/>
          <w:lang w:val="en-GB"/>
        </w:rPr>
      </w:pPr>
      <w:r w:rsidRPr="00736D91">
        <w:rPr>
          <w:rFonts w:ascii="Times New Roman" w:eastAsia="Times New Roman" w:hAnsi="Times New Roman" w:cs="Times New Roman"/>
          <w:b/>
          <w:color w:val="000000" w:themeColor="text1"/>
          <w:sz w:val="32"/>
          <w:szCs w:val="32"/>
          <w:lang w:val="en-GB"/>
        </w:rPr>
        <w:t>Digital Skills and Research Methods</w:t>
      </w:r>
    </w:p>
    <w:p w:rsidR="00736D91" w:rsidRPr="00736D91" w:rsidRDefault="00736D91" w:rsidP="00736D91">
      <w:pPr>
        <w:pStyle w:val="Normal1"/>
        <w:spacing w:line="360" w:lineRule="auto"/>
        <w:jc w:val="center"/>
        <w:rPr>
          <w:rFonts w:ascii="Times New Roman" w:eastAsia="Times New Roman" w:hAnsi="Times New Roman" w:cs="Times New Roman"/>
          <w:b/>
          <w:color w:val="000000" w:themeColor="text1"/>
          <w:sz w:val="32"/>
          <w:szCs w:val="32"/>
          <w:lang w:val="en-GB"/>
        </w:rPr>
      </w:pPr>
    </w:p>
    <w:p w:rsidR="00736D91" w:rsidRPr="00736D91" w:rsidRDefault="00736D91" w:rsidP="00736D91">
      <w:pPr>
        <w:pStyle w:val="Normal1"/>
        <w:spacing w:line="360" w:lineRule="auto"/>
        <w:jc w:val="center"/>
        <w:rPr>
          <w:rFonts w:ascii="Times New Roman" w:eastAsia="Times New Roman" w:hAnsi="Times New Roman" w:cs="Times New Roman"/>
          <w:b/>
          <w:color w:val="000000" w:themeColor="text1"/>
          <w:sz w:val="32"/>
          <w:szCs w:val="32"/>
          <w:lang w:val="en-GB"/>
        </w:rPr>
      </w:pPr>
      <w:r w:rsidRPr="00736D91">
        <w:rPr>
          <w:rFonts w:ascii="Times New Roman" w:eastAsia="Times New Roman" w:hAnsi="Times New Roman" w:cs="Times New Roman"/>
          <w:b/>
          <w:color w:val="000000" w:themeColor="text1"/>
          <w:sz w:val="32"/>
          <w:szCs w:val="32"/>
          <w:lang w:val="en-GB"/>
        </w:rPr>
        <w:t xml:space="preserve">Lecturer: Anupam </w:t>
      </w:r>
      <w:proofErr w:type="spellStart"/>
      <w:r w:rsidRPr="00736D91">
        <w:rPr>
          <w:rFonts w:ascii="Times New Roman" w:eastAsia="Times New Roman" w:hAnsi="Times New Roman" w:cs="Times New Roman"/>
          <w:b/>
          <w:color w:val="000000" w:themeColor="text1"/>
          <w:sz w:val="32"/>
          <w:szCs w:val="32"/>
          <w:lang w:val="en-GB"/>
        </w:rPr>
        <w:t>Mazumbar</w:t>
      </w:r>
      <w:proofErr w:type="spellEnd"/>
    </w:p>
    <w:p w:rsidR="00736D91" w:rsidRPr="00736D91" w:rsidRDefault="00736D91" w:rsidP="003E2070">
      <w:pPr>
        <w:pStyle w:val="Normal1"/>
        <w:spacing w:line="360" w:lineRule="auto"/>
        <w:jc w:val="center"/>
        <w:rPr>
          <w:rFonts w:ascii="Times New Roman" w:eastAsia="Times New Roman" w:hAnsi="Times New Roman" w:cs="Times New Roman"/>
          <w:b/>
          <w:color w:val="000000" w:themeColor="text1"/>
          <w:sz w:val="32"/>
          <w:szCs w:val="32"/>
          <w:lang w:val="en-GB"/>
        </w:rPr>
      </w:pPr>
    </w:p>
    <w:p w:rsidR="00956EE3" w:rsidRPr="00736D91" w:rsidRDefault="00736D91" w:rsidP="003E2070">
      <w:pPr>
        <w:pStyle w:val="Normal1"/>
        <w:spacing w:line="360" w:lineRule="auto"/>
        <w:jc w:val="center"/>
        <w:rPr>
          <w:rFonts w:ascii="Times New Roman" w:eastAsia="Times New Roman" w:hAnsi="Times New Roman" w:cs="Times New Roman"/>
          <w:b/>
          <w:color w:val="000000" w:themeColor="text1"/>
          <w:sz w:val="32"/>
          <w:szCs w:val="32"/>
          <w:lang w:val="en-GB"/>
        </w:rPr>
      </w:pPr>
      <w:r w:rsidRPr="00736D91">
        <w:rPr>
          <w:rFonts w:ascii="Times New Roman" w:eastAsia="Times New Roman" w:hAnsi="Times New Roman" w:cs="Times New Roman"/>
          <w:b/>
          <w:color w:val="000000" w:themeColor="text1"/>
          <w:sz w:val="32"/>
          <w:szCs w:val="32"/>
          <w:lang w:val="en-GB"/>
        </w:rPr>
        <w:t xml:space="preserve">Student: </w:t>
      </w:r>
      <w:proofErr w:type="spellStart"/>
      <w:r w:rsidR="003E2070" w:rsidRPr="00736D91">
        <w:rPr>
          <w:rFonts w:ascii="Times New Roman" w:eastAsia="Times New Roman" w:hAnsi="Times New Roman" w:cs="Times New Roman"/>
          <w:b/>
          <w:color w:val="000000" w:themeColor="text1"/>
          <w:sz w:val="32"/>
          <w:szCs w:val="32"/>
          <w:lang w:val="en-GB"/>
        </w:rPr>
        <w:t>Shenses</w:t>
      </w:r>
      <w:proofErr w:type="spellEnd"/>
      <w:r w:rsidR="003E2070" w:rsidRPr="00736D91">
        <w:rPr>
          <w:rFonts w:ascii="Times New Roman" w:eastAsia="Times New Roman" w:hAnsi="Times New Roman" w:cs="Times New Roman"/>
          <w:b/>
          <w:color w:val="000000" w:themeColor="text1"/>
          <w:sz w:val="32"/>
          <w:szCs w:val="32"/>
          <w:lang w:val="en-GB"/>
        </w:rPr>
        <w:t xml:space="preserve"> </w:t>
      </w:r>
      <w:proofErr w:type="spellStart"/>
      <w:r w:rsidR="003E2070" w:rsidRPr="00736D91">
        <w:rPr>
          <w:rFonts w:ascii="Times New Roman" w:eastAsia="Times New Roman" w:hAnsi="Times New Roman" w:cs="Times New Roman"/>
          <w:b/>
          <w:color w:val="000000" w:themeColor="text1"/>
          <w:sz w:val="32"/>
          <w:szCs w:val="32"/>
          <w:lang w:val="en-GB"/>
        </w:rPr>
        <w:t>Maksud</w:t>
      </w:r>
      <w:proofErr w:type="spellEnd"/>
      <w:r w:rsidR="003E2070" w:rsidRPr="00736D91">
        <w:rPr>
          <w:rFonts w:ascii="Times New Roman" w:eastAsia="Times New Roman" w:hAnsi="Times New Roman" w:cs="Times New Roman"/>
          <w:b/>
          <w:color w:val="000000" w:themeColor="text1"/>
          <w:sz w:val="32"/>
          <w:szCs w:val="32"/>
          <w:lang w:val="en-GB"/>
        </w:rPr>
        <w:t xml:space="preserve"> - 1605761</w:t>
      </w:r>
    </w:p>
    <w:p w:rsidR="00956EE3" w:rsidRPr="00736D91" w:rsidRDefault="00956EE3">
      <w:pPr>
        <w:pStyle w:val="Normal1"/>
        <w:spacing w:line="360" w:lineRule="auto"/>
        <w:jc w:val="both"/>
        <w:rPr>
          <w:rFonts w:ascii="Times New Roman" w:eastAsia="Times New Roman" w:hAnsi="Times New Roman" w:cs="Times New Roman"/>
          <w:b/>
          <w:color w:val="000000" w:themeColor="text1"/>
          <w:sz w:val="32"/>
          <w:szCs w:val="32"/>
          <w:lang w:val="en-GB"/>
        </w:rPr>
      </w:pPr>
    </w:p>
    <w:p w:rsidR="00956EE3" w:rsidRPr="00F852EE" w:rsidRDefault="00956EE3">
      <w:pPr>
        <w:pStyle w:val="Normal1"/>
        <w:spacing w:line="360" w:lineRule="auto"/>
        <w:jc w:val="both"/>
        <w:rPr>
          <w:rFonts w:ascii="Times New Roman" w:eastAsia="Times New Roman" w:hAnsi="Times New Roman" w:cs="Times New Roman"/>
          <w:b/>
          <w:color w:val="000000" w:themeColor="text1"/>
          <w:sz w:val="32"/>
          <w:szCs w:val="32"/>
          <w:lang w:val="en-GB"/>
        </w:rPr>
      </w:pPr>
    </w:p>
    <w:p w:rsidR="00956EE3" w:rsidRPr="00F852EE" w:rsidRDefault="00956EE3" w:rsidP="00FE4262">
      <w:pPr>
        <w:pStyle w:val="Normal1"/>
        <w:spacing w:line="360" w:lineRule="auto"/>
        <w:jc w:val="center"/>
        <w:rPr>
          <w:rFonts w:ascii="Times New Roman" w:eastAsia="Times New Roman" w:hAnsi="Times New Roman" w:cs="Times New Roman"/>
          <w:b/>
          <w:color w:val="000000" w:themeColor="text1"/>
          <w:sz w:val="32"/>
          <w:szCs w:val="32"/>
          <w:lang w:val="en-GB"/>
        </w:rPr>
      </w:pPr>
    </w:p>
    <w:p w:rsidR="002F2FE4" w:rsidRPr="00F852EE" w:rsidRDefault="005448C6" w:rsidP="00FE4262">
      <w:pPr>
        <w:pStyle w:val="Normal1"/>
        <w:spacing w:line="360" w:lineRule="auto"/>
        <w:jc w:val="center"/>
        <w:rPr>
          <w:rFonts w:ascii="Times New Roman" w:eastAsia="Times New Roman" w:hAnsi="Times New Roman" w:cs="Times New Roman"/>
          <w:b/>
          <w:color w:val="000000" w:themeColor="text1"/>
          <w:sz w:val="32"/>
          <w:szCs w:val="32"/>
          <w:lang w:val="en-GB"/>
        </w:rPr>
      </w:pPr>
      <w:r w:rsidRPr="00F852EE">
        <w:rPr>
          <w:rFonts w:ascii="Times New Roman" w:eastAsia="Times New Roman" w:hAnsi="Times New Roman" w:cs="Times New Roman"/>
          <w:b/>
          <w:color w:val="000000" w:themeColor="text1"/>
          <w:sz w:val="32"/>
          <w:szCs w:val="32"/>
          <w:lang w:val="en-GB"/>
        </w:rPr>
        <w:t>AN ANALYSIS OF IMPACT OF JOB STRESS ON   THE PERFORMANCE OF DELIVERY MAN OF PIZZAHUT, UK</w:t>
      </w:r>
    </w:p>
    <w:p w:rsidR="005A4293" w:rsidRPr="00F852EE" w:rsidRDefault="002F2FE4" w:rsidP="00AD1B7F">
      <w:pP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b/>
          <w:color w:val="000000" w:themeColor="text1"/>
          <w:sz w:val="32"/>
          <w:szCs w:val="32"/>
          <w:lang w:val="en-GB"/>
        </w:rPr>
        <w:br w:type="page"/>
      </w:r>
      <w:bookmarkStart w:id="0" w:name="_GoBack"/>
      <w:bookmarkEnd w:id="0"/>
    </w:p>
    <w:p w:rsidR="00F43AEA" w:rsidRPr="00F852EE" w:rsidRDefault="002F2FE4" w:rsidP="005D69B0">
      <w:pPr>
        <w:pStyle w:val="Normal1"/>
        <w:spacing w:line="360" w:lineRule="auto"/>
        <w:jc w:val="center"/>
        <w:rPr>
          <w:rFonts w:ascii="Times New Roman" w:eastAsia="Times New Roman" w:hAnsi="Times New Roman" w:cs="Times New Roman"/>
          <w:b/>
          <w:color w:val="000000" w:themeColor="text1"/>
          <w:sz w:val="28"/>
          <w:szCs w:val="24"/>
          <w:lang w:val="en-GB"/>
        </w:rPr>
      </w:pPr>
      <w:r w:rsidRPr="00F852EE">
        <w:rPr>
          <w:rFonts w:ascii="Times New Roman" w:eastAsia="Times New Roman" w:hAnsi="Times New Roman" w:cs="Times New Roman"/>
          <w:b/>
          <w:color w:val="000000" w:themeColor="text1"/>
          <w:sz w:val="28"/>
          <w:szCs w:val="24"/>
          <w:lang w:val="en-GB"/>
        </w:rPr>
        <w:lastRenderedPageBreak/>
        <w:t>Table of Contents</w:t>
      </w:r>
    </w:p>
    <w:sdt>
      <w:sdtPr>
        <w:rPr>
          <w:rFonts w:ascii="Times New Roman" w:eastAsia="Arial" w:hAnsi="Times New Roman" w:cs="Times New Roman"/>
          <w:b w:val="0"/>
          <w:bCs w:val="0"/>
          <w:color w:val="000000" w:themeColor="text1"/>
          <w:sz w:val="24"/>
          <w:szCs w:val="24"/>
        </w:rPr>
        <w:id w:val="20654735"/>
        <w:docPartObj>
          <w:docPartGallery w:val="Table of Contents"/>
          <w:docPartUnique/>
        </w:docPartObj>
      </w:sdtPr>
      <w:sdtEndPr/>
      <w:sdtContent>
        <w:p w:rsidR="00974ADD" w:rsidRPr="00F852EE" w:rsidRDefault="00974ADD" w:rsidP="00974ADD">
          <w:pPr>
            <w:pStyle w:val="TOCHeading"/>
            <w:spacing w:line="360" w:lineRule="auto"/>
            <w:jc w:val="both"/>
            <w:rPr>
              <w:rFonts w:ascii="Times New Roman" w:hAnsi="Times New Roman" w:cs="Times New Roman"/>
              <w:color w:val="000000" w:themeColor="text1"/>
              <w:sz w:val="24"/>
              <w:szCs w:val="24"/>
            </w:rPr>
          </w:pPr>
        </w:p>
        <w:p w:rsidR="00974ADD" w:rsidRPr="00F852EE" w:rsidRDefault="00863237" w:rsidP="00AD1B7F">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F852EE">
            <w:rPr>
              <w:rFonts w:ascii="Times New Roman" w:hAnsi="Times New Roman" w:cs="Times New Roman"/>
              <w:color w:val="000000" w:themeColor="text1"/>
              <w:sz w:val="24"/>
              <w:szCs w:val="24"/>
            </w:rPr>
            <w:fldChar w:fldCharType="begin"/>
          </w:r>
          <w:r w:rsidR="00974ADD" w:rsidRPr="00F852EE">
            <w:rPr>
              <w:rFonts w:ascii="Times New Roman" w:hAnsi="Times New Roman" w:cs="Times New Roman"/>
              <w:color w:val="000000" w:themeColor="text1"/>
              <w:sz w:val="24"/>
              <w:szCs w:val="24"/>
            </w:rPr>
            <w:instrText xml:space="preserve"> TOC \o "1-3" \h \z \u </w:instrText>
          </w:r>
          <w:r w:rsidRPr="00F852EE">
            <w:rPr>
              <w:rFonts w:ascii="Times New Roman" w:hAnsi="Times New Roman" w:cs="Times New Roman"/>
              <w:color w:val="000000" w:themeColor="text1"/>
              <w:sz w:val="24"/>
              <w:szCs w:val="24"/>
            </w:rPr>
            <w:fldChar w:fldCharType="separate"/>
          </w:r>
          <w:hyperlink w:anchor="_Toc533600284" w:history="1">
            <w:r w:rsidR="00974ADD" w:rsidRPr="00F852EE">
              <w:rPr>
                <w:rStyle w:val="Hyperlink"/>
                <w:rFonts w:ascii="Times New Roman" w:hAnsi="Times New Roman" w:cs="Times New Roman"/>
                <w:noProof/>
                <w:color w:val="000000" w:themeColor="text1"/>
                <w:sz w:val="24"/>
                <w:szCs w:val="24"/>
                <w:lang w:val="en-GB"/>
              </w:rPr>
              <w:t>Chapter 1: Introduction</w:t>
            </w:r>
            <w:r w:rsidR="00974ADD" w:rsidRPr="00F852EE">
              <w:rPr>
                <w:rFonts w:ascii="Times New Roman" w:hAnsi="Times New Roman" w:cs="Times New Roman"/>
                <w:noProof/>
                <w:webHidden/>
                <w:color w:val="000000" w:themeColor="text1"/>
                <w:sz w:val="24"/>
                <w:szCs w:val="24"/>
              </w:rPr>
              <w:tab/>
            </w:r>
            <w:r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_Toc533600284 \h </w:instrText>
            </w:r>
            <w:r w:rsidRPr="00F852EE">
              <w:rPr>
                <w:rFonts w:ascii="Times New Roman" w:hAnsi="Times New Roman" w:cs="Times New Roman"/>
                <w:noProof/>
                <w:webHidden/>
                <w:color w:val="000000" w:themeColor="text1"/>
                <w:sz w:val="24"/>
                <w:szCs w:val="24"/>
              </w:rPr>
            </w:r>
            <w:r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6</w:t>
            </w:r>
            <w:r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974AD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3600295" w:history="1">
            <w:r w:rsidR="00974ADD" w:rsidRPr="00F852EE">
              <w:rPr>
                <w:rStyle w:val="Hyperlink"/>
                <w:rFonts w:ascii="Times New Roman" w:hAnsi="Times New Roman" w:cs="Times New Roman"/>
                <w:noProof/>
                <w:color w:val="000000" w:themeColor="text1"/>
                <w:sz w:val="24"/>
                <w:szCs w:val="24"/>
                <w:lang w:val="en-GB"/>
              </w:rPr>
              <w:t>Chapter 2: Literature review</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_Toc533600295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9</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AD1B7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3600303" w:history="1">
            <w:r w:rsidR="00974ADD" w:rsidRPr="00F852EE">
              <w:rPr>
                <w:rStyle w:val="Hyperlink"/>
                <w:rFonts w:ascii="Times New Roman" w:hAnsi="Times New Roman" w:cs="Times New Roman"/>
                <w:noProof/>
                <w:color w:val="000000" w:themeColor="text1"/>
                <w:sz w:val="24"/>
                <w:szCs w:val="24"/>
                <w:lang w:val="en-GB"/>
              </w:rPr>
              <w:t>Chapter 3: Research methodology</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_Toc533600303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11</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974AD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3600316" w:history="1">
            <w:r w:rsidR="00974ADD" w:rsidRPr="00F852EE">
              <w:rPr>
                <w:rStyle w:val="Hyperlink"/>
                <w:rFonts w:ascii="Times New Roman" w:hAnsi="Times New Roman" w:cs="Times New Roman"/>
                <w:noProof/>
                <w:color w:val="000000" w:themeColor="text1"/>
                <w:sz w:val="24"/>
                <w:szCs w:val="24"/>
                <w:lang w:val="en-GB"/>
              </w:rPr>
              <w:t>Chapter 4: Result analysis and discussion</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_Toc533600316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15</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974AD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33600317" w:history="1">
            <w:r w:rsidR="00974ADD" w:rsidRPr="00F852EE">
              <w:rPr>
                <w:rStyle w:val="Hyperlink"/>
                <w:rFonts w:ascii="Times New Roman" w:hAnsi="Times New Roman" w:cs="Times New Roman"/>
                <w:noProof/>
                <w:color w:val="000000" w:themeColor="text1"/>
                <w:sz w:val="24"/>
                <w:szCs w:val="24"/>
                <w:lang w:val="en-GB"/>
              </w:rPr>
              <w:t>4.1 Primary quantitative research method</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_Toc533600317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15</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974AD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33600318" w:history="1">
            <w:r w:rsidR="00974ADD" w:rsidRPr="00F852EE">
              <w:rPr>
                <w:rStyle w:val="Hyperlink"/>
                <w:rFonts w:ascii="Times New Roman" w:hAnsi="Times New Roman" w:cs="Times New Roman"/>
                <w:noProof/>
                <w:color w:val="000000" w:themeColor="text1"/>
                <w:sz w:val="24"/>
                <w:szCs w:val="24"/>
                <w:lang w:val="en-GB"/>
              </w:rPr>
              <w:t>4.2 Data analysis</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_Toc533600318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21</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AD1B7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3600319" w:history="1">
            <w:r w:rsidR="00974ADD" w:rsidRPr="00F852EE">
              <w:rPr>
                <w:rStyle w:val="Hyperlink"/>
                <w:rFonts w:ascii="Times New Roman" w:hAnsi="Times New Roman" w:cs="Times New Roman"/>
                <w:noProof/>
                <w:color w:val="000000" w:themeColor="text1"/>
                <w:sz w:val="24"/>
                <w:szCs w:val="24"/>
                <w:lang w:val="en-GB"/>
              </w:rPr>
              <w:t>Chapter 5: Conclusion and recommendations</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_Toc533600319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22</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974AD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3600324" w:history="1">
            <w:r w:rsidR="00974ADD" w:rsidRPr="00F852EE">
              <w:rPr>
                <w:rStyle w:val="Hyperlink"/>
                <w:rFonts w:ascii="Times New Roman" w:hAnsi="Times New Roman" w:cs="Times New Roman"/>
                <w:noProof/>
                <w:color w:val="000000" w:themeColor="text1"/>
                <w:sz w:val="24"/>
                <w:szCs w:val="24"/>
                <w:lang w:val="en-GB"/>
              </w:rPr>
              <w:t>Reference List</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_Toc533600324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24</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736D91" w:rsidP="00974AD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33600325" w:history="1">
            <w:r w:rsidR="00974ADD" w:rsidRPr="00F852EE">
              <w:rPr>
                <w:rStyle w:val="Hyperlink"/>
                <w:rFonts w:ascii="Times New Roman" w:hAnsi="Times New Roman" w:cs="Times New Roman"/>
                <w:noProof/>
                <w:color w:val="000000" w:themeColor="text1"/>
                <w:sz w:val="24"/>
                <w:szCs w:val="24"/>
                <w:lang w:val="en-GB"/>
              </w:rPr>
              <w:t>Appendices</w:t>
            </w:r>
            <w:r w:rsidR="00974ADD" w:rsidRPr="00F852EE">
              <w:rPr>
                <w:rFonts w:ascii="Times New Roman" w:hAnsi="Times New Roman" w:cs="Times New Roman"/>
                <w:noProof/>
                <w:webHidden/>
                <w:color w:val="000000" w:themeColor="text1"/>
                <w:sz w:val="24"/>
                <w:szCs w:val="24"/>
              </w:rPr>
              <w:tab/>
            </w:r>
            <w:r w:rsidR="00863237" w:rsidRPr="00F852EE">
              <w:rPr>
                <w:rFonts w:ascii="Times New Roman" w:hAnsi="Times New Roman" w:cs="Times New Roman"/>
                <w:noProof/>
                <w:webHidden/>
                <w:color w:val="000000" w:themeColor="text1"/>
                <w:sz w:val="24"/>
                <w:szCs w:val="24"/>
              </w:rPr>
              <w:fldChar w:fldCharType="begin"/>
            </w:r>
            <w:r w:rsidR="00974ADD" w:rsidRPr="00F852EE">
              <w:rPr>
                <w:rFonts w:ascii="Times New Roman" w:hAnsi="Times New Roman" w:cs="Times New Roman"/>
                <w:noProof/>
                <w:webHidden/>
                <w:color w:val="000000" w:themeColor="text1"/>
                <w:sz w:val="24"/>
                <w:szCs w:val="24"/>
              </w:rPr>
              <w:instrText xml:space="preserve"> PAGEREF _Toc533600325 \h </w:instrText>
            </w:r>
            <w:r w:rsidR="00863237" w:rsidRPr="00F852EE">
              <w:rPr>
                <w:rFonts w:ascii="Times New Roman" w:hAnsi="Times New Roman" w:cs="Times New Roman"/>
                <w:noProof/>
                <w:webHidden/>
                <w:color w:val="000000" w:themeColor="text1"/>
                <w:sz w:val="24"/>
                <w:szCs w:val="24"/>
              </w:rPr>
            </w:r>
            <w:r w:rsidR="00863237" w:rsidRPr="00F852EE">
              <w:rPr>
                <w:rFonts w:ascii="Times New Roman" w:hAnsi="Times New Roman" w:cs="Times New Roman"/>
                <w:noProof/>
                <w:webHidden/>
                <w:color w:val="000000" w:themeColor="text1"/>
                <w:sz w:val="24"/>
                <w:szCs w:val="24"/>
              </w:rPr>
              <w:fldChar w:fldCharType="separate"/>
            </w:r>
            <w:r w:rsidR="00974ADD" w:rsidRPr="00F852EE">
              <w:rPr>
                <w:rFonts w:ascii="Times New Roman" w:hAnsi="Times New Roman" w:cs="Times New Roman"/>
                <w:noProof/>
                <w:webHidden/>
                <w:color w:val="000000" w:themeColor="text1"/>
                <w:sz w:val="24"/>
                <w:szCs w:val="24"/>
              </w:rPr>
              <w:t>26</w:t>
            </w:r>
            <w:r w:rsidR="00863237" w:rsidRPr="00F852EE">
              <w:rPr>
                <w:rFonts w:ascii="Times New Roman" w:hAnsi="Times New Roman" w:cs="Times New Roman"/>
                <w:noProof/>
                <w:webHidden/>
                <w:color w:val="000000" w:themeColor="text1"/>
                <w:sz w:val="24"/>
                <w:szCs w:val="24"/>
              </w:rPr>
              <w:fldChar w:fldCharType="end"/>
            </w:r>
          </w:hyperlink>
        </w:p>
        <w:p w:rsidR="00974ADD" w:rsidRPr="00F852EE" w:rsidRDefault="00863237" w:rsidP="00974ADD">
          <w:pPr>
            <w:spacing w:line="360" w:lineRule="auto"/>
            <w:jc w:val="both"/>
            <w:rPr>
              <w:rFonts w:ascii="Times New Roman" w:hAnsi="Times New Roman" w:cs="Times New Roman"/>
              <w:color w:val="000000" w:themeColor="text1"/>
              <w:sz w:val="24"/>
              <w:szCs w:val="24"/>
            </w:rPr>
          </w:pPr>
          <w:r w:rsidRPr="00F852EE">
            <w:rPr>
              <w:rFonts w:ascii="Times New Roman" w:hAnsi="Times New Roman" w:cs="Times New Roman"/>
              <w:color w:val="000000" w:themeColor="text1"/>
              <w:sz w:val="24"/>
              <w:szCs w:val="24"/>
            </w:rPr>
            <w:fldChar w:fldCharType="end"/>
          </w:r>
        </w:p>
      </w:sdtContent>
    </w:sdt>
    <w:p w:rsidR="002F2FE4" w:rsidRPr="00F852EE" w:rsidRDefault="002F2FE4" w:rsidP="00974ADD">
      <w:pPr>
        <w:pStyle w:val="Normal1"/>
        <w:spacing w:line="360" w:lineRule="auto"/>
        <w:jc w:val="both"/>
        <w:rPr>
          <w:rFonts w:ascii="Times New Roman" w:eastAsia="Times New Roman" w:hAnsi="Times New Roman" w:cs="Times New Roman"/>
          <w:b/>
          <w:color w:val="000000" w:themeColor="text1"/>
          <w:sz w:val="24"/>
          <w:szCs w:val="24"/>
          <w:lang w:val="en-GB"/>
        </w:rPr>
      </w:pPr>
    </w:p>
    <w:p w:rsidR="00AD1B7F" w:rsidRPr="00F852EE" w:rsidRDefault="005448C6" w:rsidP="00AD1B7F">
      <w:pPr>
        <w:spacing w:line="360" w:lineRule="auto"/>
        <w:jc w:val="both"/>
        <w:rPr>
          <w:rFonts w:ascii="Times New Roman" w:hAnsi="Times New Roman" w:cs="Times New Roman"/>
          <w:b/>
          <w:color w:val="000000" w:themeColor="text1"/>
          <w:sz w:val="28"/>
          <w:lang w:val="en-GB"/>
        </w:rPr>
      </w:pPr>
      <w:r w:rsidRPr="00F852EE">
        <w:rPr>
          <w:color w:val="000000" w:themeColor="text1"/>
          <w:lang w:val="en-GB"/>
        </w:rPr>
        <w:br w:type="page"/>
      </w:r>
      <w:bookmarkStart w:id="1" w:name="_Toc533600284"/>
    </w:p>
    <w:p w:rsidR="00956EE3" w:rsidRPr="00F852EE" w:rsidRDefault="005448C6" w:rsidP="00C371EE">
      <w:pPr>
        <w:pStyle w:val="Heading1"/>
        <w:rPr>
          <w:lang w:val="en-GB"/>
        </w:rPr>
      </w:pPr>
      <w:r w:rsidRPr="00F852EE">
        <w:rPr>
          <w:lang w:val="en-GB"/>
        </w:rPr>
        <w:lastRenderedPageBreak/>
        <w:t>Chapter 1: Introduction</w:t>
      </w:r>
      <w:bookmarkEnd w:id="1"/>
    </w:p>
    <w:p w:rsidR="00956EE3" w:rsidRPr="00F852EE" w:rsidRDefault="003C4341" w:rsidP="00C371EE">
      <w:pPr>
        <w:pStyle w:val="Heading2"/>
        <w:rPr>
          <w:lang w:val="en-GB"/>
        </w:rPr>
      </w:pPr>
      <w:bookmarkStart w:id="2" w:name="_Toc533600285"/>
      <w:r w:rsidRPr="00F852EE">
        <w:rPr>
          <w:lang w:val="en-GB"/>
        </w:rPr>
        <w:t>1.1 Introduction</w:t>
      </w:r>
      <w:bookmarkEnd w:id="2"/>
    </w:p>
    <w:p w:rsidR="00390A2A"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The current study is intending to demonstrate reasons of arising job stress in workplace and its impact on performance of delivery men of Pizza</w:t>
      </w:r>
      <w:r w:rsidR="00137D6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w:t>
      </w:r>
      <w:r w:rsidR="00137D6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 xml:space="preserve">UK. </w:t>
      </w:r>
    </w:p>
    <w:p w:rsidR="00956EE3" w:rsidRPr="00F852EE" w:rsidRDefault="003C4341" w:rsidP="00952176">
      <w:pPr>
        <w:pStyle w:val="Heading3"/>
        <w:rPr>
          <w:lang w:val="en-GB"/>
        </w:rPr>
      </w:pPr>
      <w:bookmarkStart w:id="3" w:name="_Toc533600286"/>
      <w:r w:rsidRPr="00F852EE">
        <w:rPr>
          <w:lang w:val="en-GB"/>
        </w:rPr>
        <w:t>1.2 Background</w:t>
      </w:r>
      <w:r w:rsidR="005448C6" w:rsidRPr="00F852EE">
        <w:rPr>
          <w:lang w:val="en-GB"/>
        </w:rPr>
        <w:t xml:space="preserve"> of the research</w:t>
      </w:r>
      <w:bookmarkEnd w:id="3"/>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In 2017, Pizza Hut has operating </w:t>
      </w:r>
      <w:proofErr w:type="gramStart"/>
      <w:r w:rsidRPr="00F852EE">
        <w:rPr>
          <w:rFonts w:ascii="Times New Roman" w:eastAsia="Times New Roman" w:hAnsi="Times New Roman" w:cs="Times New Roman"/>
          <w:color w:val="000000" w:themeColor="text1"/>
          <w:sz w:val="24"/>
          <w:szCs w:val="24"/>
          <w:lang w:val="en-GB"/>
        </w:rPr>
        <w:t>financial loss</w:t>
      </w:r>
      <w:proofErr w:type="gramEnd"/>
      <w:r w:rsidRPr="00F852EE">
        <w:rPr>
          <w:rFonts w:ascii="Times New Roman" w:eastAsia="Times New Roman" w:hAnsi="Times New Roman" w:cs="Times New Roman"/>
          <w:color w:val="000000" w:themeColor="text1"/>
          <w:sz w:val="24"/>
          <w:szCs w:val="24"/>
          <w:lang w:val="en-GB"/>
        </w:rPr>
        <w:t xml:space="preserve"> of £7.5 million (statista.com, 2018). Net </w:t>
      </w:r>
      <w:r w:rsidR="003C4341" w:rsidRPr="00F852EE">
        <w:rPr>
          <w:rFonts w:ascii="Times New Roman" w:eastAsia="Times New Roman" w:hAnsi="Times New Roman" w:cs="Times New Roman"/>
          <w:color w:val="000000" w:themeColor="text1"/>
          <w:sz w:val="24"/>
          <w:szCs w:val="24"/>
          <w:lang w:val="en-GB"/>
        </w:rPr>
        <w:t>earnings</w:t>
      </w:r>
      <w:r w:rsidRPr="00F852EE">
        <w:rPr>
          <w:rFonts w:ascii="Times New Roman" w:eastAsia="Times New Roman" w:hAnsi="Times New Roman" w:cs="Times New Roman"/>
          <w:color w:val="000000" w:themeColor="text1"/>
          <w:sz w:val="24"/>
          <w:szCs w:val="24"/>
          <w:lang w:val="en-GB"/>
        </w:rPr>
        <w:t xml:space="preserve"> profit of the British private company has been reduced from £9.01 billion to £7.89million in year 2016 (statista.com, 2018). Along with that, pre-tax profit has been diminished from £7.9 million to £5.2 million in year 2016. </w:t>
      </w:r>
    </w:p>
    <w:p w:rsidR="00956EE3" w:rsidRPr="00F852EE" w:rsidRDefault="005448C6" w:rsidP="00952176">
      <w:pPr>
        <w:pStyle w:val="Heading3"/>
        <w:rPr>
          <w:lang w:val="en-GB"/>
        </w:rPr>
      </w:pPr>
      <w:bookmarkStart w:id="4" w:name="_Toc533600287"/>
      <w:r w:rsidRPr="00F852EE">
        <w:rPr>
          <w:lang w:val="en-GB"/>
        </w:rPr>
        <w:t>1.3 Research rationale</w:t>
      </w:r>
      <w:bookmarkEnd w:id="4"/>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Pizza Hut has been experiencing lack of performance among the delivery men as they are feeling stressed because of excessive job pressure (glassdoor.co.uk, 2018). In case of meeting deadlines and coping with advance technological </w:t>
      </w:r>
      <w:proofErr w:type="spellStart"/>
      <w:r w:rsidRPr="00F852EE">
        <w:rPr>
          <w:rFonts w:ascii="Times New Roman" w:eastAsia="Times New Roman" w:hAnsi="Times New Roman" w:cs="Times New Roman"/>
          <w:color w:val="000000" w:themeColor="text1"/>
          <w:sz w:val="24"/>
          <w:szCs w:val="24"/>
          <w:lang w:val="en-GB"/>
        </w:rPr>
        <w:t>equipments</w:t>
      </w:r>
      <w:proofErr w:type="spellEnd"/>
      <w:r w:rsidRPr="00F852EE">
        <w:rPr>
          <w:rFonts w:ascii="Times New Roman" w:eastAsia="Times New Roman" w:hAnsi="Times New Roman" w:cs="Times New Roman"/>
          <w:color w:val="000000" w:themeColor="text1"/>
          <w:sz w:val="24"/>
          <w:szCs w:val="24"/>
          <w:lang w:val="en-GB"/>
        </w:rPr>
        <w:t xml:space="preserve"> as well as organizational culture, excessive work pressure is given on delivery men of Pizza</w:t>
      </w:r>
      <w:r w:rsidR="00523172"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w:t>
      </w:r>
      <w:r w:rsidR="00523172"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 xml:space="preserve">UK (influenced by Zeb and Rehman, 2015, p.121). </w:t>
      </w:r>
    </w:p>
    <w:p w:rsidR="00956EE3" w:rsidRPr="00F852EE" w:rsidRDefault="005448C6" w:rsidP="00952176">
      <w:pPr>
        <w:pStyle w:val="Heading3"/>
        <w:rPr>
          <w:lang w:val="en-GB"/>
        </w:rPr>
      </w:pPr>
      <w:bookmarkStart w:id="5" w:name="_Toc533600288"/>
      <w:r w:rsidRPr="00F852EE">
        <w:rPr>
          <w:lang w:val="en-GB"/>
        </w:rPr>
        <w:t>1.4 Problem statement</w:t>
      </w:r>
      <w:bookmarkEnd w:id="5"/>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Job stress establishes inverse impact on performance of delivery men of Pizza hut, UK. As opined by Rahim (2017, p.213), job stress enhances the chances of employee burnout as well as turnover due to affecting negatively on mental condition of delivery men.</w:t>
      </w:r>
    </w:p>
    <w:p w:rsidR="00956EE3" w:rsidRPr="00F852EE" w:rsidRDefault="002A280B" w:rsidP="00952176">
      <w:pPr>
        <w:pStyle w:val="Heading3"/>
        <w:rPr>
          <w:lang w:val="en-GB"/>
        </w:rPr>
      </w:pPr>
      <w:bookmarkStart w:id="6" w:name="_Toc533600289"/>
      <w:r w:rsidRPr="00F852EE">
        <w:rPr>
          <w:lang w:val="en-GB"/>
        </w:rPr>
        <w:t>1.5 Aim</w:t>
      </w:r>
      <w:bookmarkEnd w:id="6"/>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The aim of the research is to find out the impact of job stress on performance of delivery men of Pizza Hut, UK.</w:t>
      </w:r>
    </w:p>
    <w:p w:rsidR="00956EE3" w:rsidRPr="00F852EE" w:rsidRDefault="005448C6" w:rsidP="00952176">
      <w:pPr>
        <w:pStyle w:val="Heading3"/>
        <w:rPr>
          <w:lang w:val="en-GB"/>
        </w:rPr>
      </w:pPr>
      <w:bookmarkStart w:id="7" w:name="_Toc533600290"/>
      <w:r w:rsidRPr="00F852EE">
        <w:rPr>
          <w:lang w:val="en-GB"/>
        </w:rPr>
        <w:t>1.6 Research objectives</w:t>
      </w:r>
      <w:bookmarkEnd w:id="7"/>
    </w:p>
    <w:p w:rsidR="00956EE3" w:rsidRPr="00F852EE" w:rsidRDefault="005448C6">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To critically evaluate factors that influence job stress of delivery men of Pizza</w:t>
      </w:r>
      <w:r w:rsidR="002A280B"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 UK</w:t>
      </w:r>
    </w:p>
    <w:p w:rsidR="00956EE3" w:rsidRPr="00F852EE" w:rsidRDefault="005448C6">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lastRenderedPageBreak/>
        <w:t>To critically assess the impact of job stress of delivery men on organisational performance of Pizza</w:t>
      </w:r>
      <w:r w:rsidR="002A280B"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 UK</w:t>
      </w:r>
    </w:p>
    <w:p w:rsidR="00956EE3" w:rsidRPr="00F852EE" w:rsidRDefault="005448C6">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To critically identify the impact of job stress on employee performance of delivery men of Pizza Hut UK</w:t>
      </w:r>
    </w:p>
    <w:p w:rsidR="00956EE3" w:rsidRPr="00F852EE" w:rsidRDefault="005448C6">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To develop mitigation strategies for reducing job stress for delivery men of Pizza</w:t>
      </w:r>
      <w:r w:rsidR="00373DD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 UK</w:t>
      </w:r>
    </w:p>
    <w:p w:rsidR="00956EE3" w:rsidRPr="00F852EE" w:rsidRDefault="00373DD8" w:rsidP="00952176">
      <w:pPr>
        <w:pStyle w:val="Heading3"/>
        <w:rPr>
          <w:lang w:val="en-GB"/>
        </w:rPr>
      </w:pPr>
      <w:bookmarkStart w:id="8" w:name="_Toc533600291"/>
      <w:r w:rsidRPr="00F852EE">
        <w:rPr>
          <w:lang w:val="en-GB"/>
        </w:rPr>
        <w:t>1.7 Research</w:t>
      </w:r>
      <w:r w:rsidR="005448C6" w:rsidRPr="00F852EE">
        <w:rPr>
          <w:lang w:val="en-GB"/>
        </w:rPr>
        <w:t xml:space="preserve"> questions</w:t>
      </w:r>
      <w:bookmarkEnd w:id="8"/>
    </w:p>
    <w:p w:rsidR="00956EE3" w:rsidRPr="00F852EE" w:rsidRDefault="005448C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Which are main factors of job stress of deliver men of Pizza</w:t>
      </w:r>
      <w:r w:rsidR="00373DD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 UK?</w:t>
      </w:r>
    </w:p>
    <w:p w:rsidR="00956EE3" w:rsidRPr="00F852EE" w:rsidRDefault="005448C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How job stress of deliverymen is influencing organisational performance of Pizza</w:t>
      </w:r>
      <w:r w:rsidR="00373DD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 UK?</w:t>
      </w:r>
    </w:p>
    <w:p w:rsidR="00956EE3" w:rsidRPr="00F852EE" w:rsidRDefault="005448C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How job stress is influencing performance of delivery men of Pizza</w:t>
      </w:r>
      <w:r w:rsidR="00373DD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 xml:space="preserve">hut UK? </w:t>
      </w:r>
    </w:p>
    <w:p w:rsidR="00956EE3" w:rsidRPr="00F852EE" w:rsidRDefault="005448C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Which strategies can be adopted in Pizza</w:t>
      </w:r>
      <w:r w:rsidR="00373DD8"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hut UK to resolve job stress of deliverymen?</w:t>
      </w:r>
    </w:p>
    <w:p w:rsidR="00956EE3" w:rsidRPr="00F852EE" w:rsidRDefault="00373DD8" w:rsidP="00952176">
      <w:pPr>
        <w:pStyle w:val="Heading3"/>
        <w:rPr>
          <w:lang w:val="en-GB"/>
        </w:rPr>
      </w:pPr>
      <w:bookmarkStart w:id="9" w:name="_Toc533600292"/>
      <w:r w:rsidRPr="00F852EE">
        <w:rPr>
          <w:lang w:val="en-GB"/>
        </w:rPr>
        <w:t>1.8 Significance</w:t>
      </w:r>
      <w:bookmarkEnd w:id="9"/>
    </w:p>
    <w:p w:rsidR="00C371EE" w:rsidRPr="00F852EE" w:rsidRDefault="000C10DB" w:rsidP="00C371EE">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w:t>
      </w:r>
      <w:r w:rsidR="005448C6" w:rsidRPr="00F852EE">
        <w:rPr>
          <w:rFonts w:ascii="Times New Roman" w:eastAsia="Times New Roman" w:hAnsi="Times New Roman" w:cs="Times New Roman"/>
          <w:color w:val="000000" w:themeColor="text1"/>
          <w:sz w:val="24"/>
          <w:szCs w:val="24"/>
          <w:lang w:val="en-GB"/>
        </w:rPr>
        <w:t xml:space="preserve">his study is intending to </w:t>
      </w:r>
      <w:proofErr w:type="spellStart"/>
      <w:r w:rsidR="005448C6" w:rsidRPr="00F852EE">
        <w:rPr>
          <w:rFonts w:ascii="Times New Roman" w:eastAsia="Times New Roman" w:hAnsi="Times New Roman" w:cs="Times New Roman"/>
          <w:color w:val="000000" w:themeColor="text1"/>
          <w:sz w:val="24"/>
          <w:szCs w:val="24"/>
          <w:lang w:val="en-GB"/>
        </w:rPr>
        <w:t>analyze</w:t>
      </w:r>
      <w:proofErr w:type="spellEnd"/>
      <w:r w:rsidR="005448C6" w:rsidRPr="00F852EE">
        <w:rPr>
          <w:rFonts w:ascii="Times New Roman" w:eastAsia="Times New Roman" w:hAnsi="Times New Roman" w:cs="Times New Roman"/>
          <w:color w:val="000000" w:themeColor="text1"/>
          <w:sz w:val="24"/>
          <w:szCs w:val="24"/>
          <w:lang w:val="en-GB"/>
        </w:rPr>
        <w:t xml:space="preserve"> the role of job stress on their performance of delivery men. This could facilitate the organisation to resolve such challenges.</w:t>
      </w:r>
    </w:p>
    <w:p w:rsidR="00B66C64" w:rsidRDefault="005448C6" w:rsidP="0095015D">
      <w:pPr>
        <w:pStyle w:val="Heading3"/>
        <w:rPr>
          <w:lang w:val="en-GB"/>
        </w:rPr>
      </w:pPr>
      <w:bookmarkStart w:id="10" w:name="_Toc533600293"/>
      <w:r w:rsidRPr="00F852EE">
        <w:rPr>
          <w:lang w:val="en-GB"/>
        </w:rPr>
        <w:t>1.9 Structure</w:t>
      </w:r>
      <w:bookmarkEnd w:id="10"/>
    </w:p>
    <w:p w:rsidR="0095015D" w:rsidRPr="0095015D" w:rsidRDefault="0095015D" w:rsidP="0095015D">
      <w:pPr>
        <w:pStyle w:val="Normal1"/>
        <w:rPr>
          <w:lang w:val="en-GB"/>
        </w:rPr>
      </w:pPr>
      <w:r>
        <w:rPr>
          <w:noProof/>
        </w:rPr>
        <w:drawing>
          <wp:inline distT="0" distB="0" distL="0" distR="0">
            <wp:extent cx="4991797" cy="27912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632.PNG"/>
                    <pic:cNvPicPr/>
                  </pic:nvPicPr>
                  <pic:blipFill>
                    <a:blip r:embed="rId10">
                      <a:extLst>
                        <a:ext uri="{28A0092B-C50C-407E-A947-70E740481C1C}">
                          <a14:useLocalDpi xmlns:a14="http://schemas.microsoft.com/office/drawing/2010/main" val="0"/>
                        </a:ext>
                      </a:extLst>
                    </a:blip>
                    <a:stretch>
                      <a:fillRect/>
                    </a:stretch>
                  </pic:blipFill>
                  <pic:spPr>
                    <a:xfrm>
                      <a:off x="0" y="0"/>
                      <a:ext cx="4991797" cy="2791215"/>
                    </a:xfrm>
                    <a:prstGeom prst="rect">
                      <a:avLst/>
                    </a:prstGeom>
                  </pic:spPr>
                </pic:pic>
              </a:graphicData>
            </a:graphic>
          </wp:inline>
        </w:drawing>
      </w:r>
    </w:p>
    <w:p w:rsidR="00B66C64" w:rsidRPr="00F852EE" w:rsidRDefault="00B66C64" w:rsidP="00CD79E3">
      <w:pPr>
        <w:pStyle w:val="Heading4"/>
      </w:pPr>
      <w:bookmarkStart w:id="11" w:name="_Toc521509695"/>
      <w:bookmarkStart w:id="12" w:name="_Toc533601126"/>
      <w:r w:rsidRPr="00F852EE">
        <w:t>Figure 1.1: structure</w:t>
      </w:r>
      <w:bookmarkEnd w:id="11"/>
      <w:bookmarkEnd w:id="12"/>
    </w:p>
    <w:p w:rsidR="00B66C64" w:rsidRPr="00F852EE" w:rsidRDefault="00B66C64" w:rsidP="00B66C64">
      <w:pPr>
        <w:pStyle w:val="Normal1"/>
        <w:spacing w:line="360" w:lineRule="auto"/>
        <w:jc w:val="center"/>
        <w:rPr>
          <w:rFonts w:ascii="Times New Roman" w:eastAsia="Times New Roman" w:hAnsi="Times New Roman" w:cs="Times New Roman"/>
          <w:color w:val="000000" w:themeColor="text1"/>
          <w:sz w:val="24"/>
          <w:szCs w:val="24"/>
        </w:rPr>
      </w:pPr>
      <w:r w:rsidRPr="00F852EE">
        <w:rPr>
          <w:rFonts w:ascii="Times New Roman" w:eastAsia="Times New Roman" w:hAnsi="Times New Roman" w:cs="Times New Roman"/>
          <w:bCs/>
          <w:color w:val="000000" w:themeColor="text1"/>
          <w:sz w:val="24"/>
          <w:szCs w:val="24"/>
        </w:rPr>
        <w:t xml:space="preserve">(Source-influenced by </w:t>
      </w:r>
      <w:r w:rsidRPr="00F852EE">
        <w:rPr>
          <w:rFonts w:ascii="Times New Roman" w:eastAsia="Times New Roman" w:hAnsi="Times New Roman" w:cs="Times New Roman"/>
          <w:color w:val="000000" w:themeColor="text1"/>
          <w:sz w:val="24"/>
          <w:szCs w:val="24"/>
          <w:lang w:val="en-GB"/>
        </w:rPr>
        <w:t>Rahim, 2017, p.213</w:t>
      </w:r>
      <w:r w:rsidRPr="00F852EE">
        <w:rPr>
          <w:rFonts w:ascii="Times New Roman" w:eastAsia="Times New Roman" w:hAnsi="Times New Roman" w:cs="Times New Roman"/>
          <w:color w:val="000000" w:themeColor="text1"/>
          <w:sz w:val="24"/>
          <w:szCs w:val="24"/>
        </w:rPr>
        <w:t>)</w:t>
      </w:r>
    </w:p>
    <w:p w:rsidR="00956EE3" w:rsidRPr="00F852EE" w:rsidRDefault="005448C6" w:rsidP="00952176">
      <w:pPr>
        <w:pStyle w:val="Heading2"/>
        <w:rPr>
          <w:lang w:val="en-GB"/>
        </w:rPr>
      </w:pPr>
      <w:bookmarkStart w:id="13" w:name="_Toc533600294"/>
      <w:r w:rsidRPr="00F852EE">
        <w:rPr>
          <w:lang w:val="en-GB"/>
        </w:rPr>
        <w:lastRenderedPageBreak/>
        <w:t xml:space="preserve">1.10 </w:t>
      </w:r>
      <w:r w:rsidRPr="00F852EE">
        <w:rPr>
          <w:szCs w:val="24"/>
        </w:rPr>
        <w:t>Summary</w:t>
      </w:r>
      <w:bookmarkEnd w:id="13"/>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It has described research aim along </w:t>
      </w:r>
      <w:r w:rsidR="000C10DB" w:rsidRPr="00F852EE">
        <w:rPr>
          <w:rFonts w:ascii="Times New Roman" w:eastAsia="Times New Roman" w:hAnsi="Times New Roman" w:cs="Times New Roman"/>
          <w:color w:val="000000" w:themeColor="text1"/>
          <w:sz w:val="24"/>
          <w:szCs w:val="24"/>
          <w:lang w:val="en-GB"/>
        </w:rPr>
        <w:t>with research</w:t>
      </w:r>
      <w:r w:rsidRPr="00F852EE">
        <w:rPr>
          <w:rFonts w:ascii="Times New Roman" w:eastAsia="Times New Roman" w:hAnsi="Times New Roman" w:cs="Times New Roman"/>
          <w:color w:val="000000" w:themeColor="text1"/>
          <w:sz w:val="24"/>
          <w:szCs w:val="24"/>
          <w:lang w:val="en-GB"/>
        </w:rPr>
        <w:t xml:space="preserve"> objectives and research questions. </w:t>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5448C6" w:rsidP="00C371EE">
      <w:pPr>
        <w:pStyle w:val="Heading1"/>
        <w:rPr>
          <w:lang w:val="en-GB"/>
        </w:rPr>
      </w:pPr>
      <w:bookmarkStart w:id="14" w:name="_Toc533600295"/>
      <w:r w:rsidRPr="00F852EE">
        <w:rPr>
          <w:lang w:val="en-GB"/>
        </w:rPr>
        <w:t>Chapter 2: Literature review</w:t>
      </w:r>
      <w:bookmarkEnd w:id="14"/>
    </w:p>
    <w:p w:rsidR="00956EE3" w:rsidRPr="00F852EE" w:rsidRDefault="005448C6" w:rsidP="00C371EE">
      <w:pPr>
        <w:pStyle w:val="Heading2"/>
        <w:rPr>
          <w:lang w:val="en-GB"/>
        </w:rPr>
      </w:pPr>
      <w:bookmarkStart w:id="15" w:name="_Toc533600296"/>
      <w:r w:rsidRPr="00F852EE">
        <w:rPr>
          <w:lang w:val="en-GB"/>
        </w:rPr>
        <w:t>2.1 Introduction</w:t>
      </w:r>
      <w:bookmarkEnd w:id="15"/>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The current chapter critically </w:t>
      </w:r>
      <w:proofErr w:type="spellStart"/>
      <w:r w:rsidRPr="00F852EE">
        <w:rPr>
          <w:rFonts w:ascii="Times New Roman" w:eastAsia="Times New Roman" w:hAnsi="Times New Roman" w:cs="Times New Roman"/>
          <w:color w:val="000000" w:themeColor="text1"/>
          <w:sz w:val="24"/>
          <w:szCs w:val="24"/>
          <w:lang w:val="en-GB"/>
        </w:rPr>
        <w:t>analyzes</w:t>
      </w:r>
      <w:proofErr w:type="spellEnd"/>
      <w:r w:rsidRPr="00F852EE">
        <w:rPr>
          <w:rFonts w:ascii="Times New Roman" w:eastAsia="Times New Roman" w:hAnsi="Times New Roman" w:cs="Times New Roman"/>
          <w:color w:val="000000" w:themeColor="text1"/>
          <w:sz w:val="24"/>
          <w:szCs w:val="24"/>
          <w:lang w:val="en-GB"/>
        </w:rPr>
        <w:t xml:space="preserve"> sources of job stress </w:t>
      </w:r>
      <w:r w:rsidR="00540FC7" w:rsidRPr="00F852EE">
        <w:rPr>
          <w:rFonts w:ascii="Times New Roman" w:eastAsia="Times New Roman" w:hAnsi="Times New Roman" w:cs="Times New Roman"/>
          <w:color w:val="000000" w:themeColor="text1"/>
          <w:sz w:val="24"/>
          <w:szCs w:val="24"/>
          <w:lang w:val="en-GB"/>
        </w:rPr>
        <w:t>and relationship</w:t>
      </w:r>
      <w:r w:rsidRPr="00F852EE">
        <w:rPr>
          <w:rFonts w:ascii="Times New Roman" w:eastAsia="Times New Roman" w:hAnsi="Times New Roman" w:cs="Times New Roman"/>
          <w:color w:val="000000" w:themeColor="text1"/>
          <w:sz w:val="24"/>
          <w:szCs w:val="24"/>
          <w:lang w:val="en-GB"/>
        </w:rPr>
        <w:t xml:space="preserve"> between job stress and performance of delivery men of an organization. Along with that, it demonstrates impact of job stress on performance of delivery men with the aid of </w:t>
      </w:r>
      <w:r w:rsidR="00EE7111" w:rsidRPr="00F852EE">
        <w:rPr>
          <w:rFonts w:ascii="Times New Roman" w:eastAsia="Times New Roman" w:hAnsi="Times New Roman" w:cs="Times New Roman"/>
          <w:color w:val="000000" w:themeColor="text1"/>
          <w:sz w:val="24"/>
          <w:szCs w:val="24"/>
          <w:lang w:val="en-GB"/>
        </w:rPr>
        <w:t>Lazarus</w:t>
      </w:r>
      <w:r w:rsidRPr="00F852EE">
        <w:rPr>
          <w:rFonts w:ascii="Times New Roman" w:eastAsia="Times New Roman" w:hAnsi="Times New Roman" w:cs="Times New Roman"/>
          <w:color w:val="000000" w:themeColor="text1"/>
          <w:sz w:val="24"/>
          <w:szCs w:val="24"/>
          <w:lang w:val="en-GB"/>
        </w:rPr>
        <w:t xml:space="preserve"> theory of stress. </w:t>
      </w:r>
    </w:p>
    <w:p w:rsidR="00956EE3" w:rsidRPr="00F852EE" w:rsidRDefault="005448C6" w:rsidP="00952176">
      <w:pPr>
        <w:pStyle w:val="Heading3"/>
        <w:rPr>
          <w:lang w:val="en-GB"/>
        </w:rPr>
      </w:pPr>
      <w:bookmarkStart w:id="16" w:name="_Toc533600297"/>
      <w:r w:rsidRPr="00F852EE">
        <w:rPr>
          <w:lang w:val="en-GB"/>
        </w:rPr>
        <w:t>2.2 Conceptual framework</w:t>
      </w:r>
      <w:bookmarkEnd w:id="16"/>
    </w:p>
    <w:p w:rsidR="00956EE3" w:rsidRPr="00F852EE" w:rsidRDefault="00D25861" w:rsidP="00D25861">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drawing>
          <wp:inline distT="0" distB="0" distL="0" distR="0">
            <wp:extent cx="5276850" cy="4397375"/>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6850" cy="4397375"/>
                    </a:xfrm>
                    <a:prstGeom prst="rect">
                      <a:avLst/>
                    </a:prstGeom>
                    <a:noFill/>
                    <a:ln w="9525">
                      <a:noFill/>
                      <a:miter lim="800000"/>
                      <a:headEnd/>
                      <a:tailEnd/>
                    </a:ln>
                  </pic:spPr>
                </pic:pic>
              </a:graphicData>
            </a:graphic>
          </wp:inline>
        </w:drawing>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CD79E3" w:rsidP="00CD79E3">
      <w:pPr>
        <w:pStyle w:val="Heading4"/>
        <w:rPr>
          <w:lang w:val="en-GB"/>
        </w:rPr>
      </w:pPr>
      <w:bookmarkStart w:id="17" w:name="_Toc533601127"/>
      <w:r w:rsidRPr="00F852EE">
        <w:rPr>
          <w:lang w:val="en-GB"/>
        </w:rPr>
        <w:lastRenderedPageBreak/>
        <w:t>Figure 2.1: Conceptual framework</w:t>
      </w:r>
      <w:bookmarkEnd w:id="17"/>
    </w:p>
    <w:p w:rsidR="00CD79E3" w:rsidRPr="00F852EE" w:rsidRDefault="00CD79E3" w:rsidP="00CD79E3">
      <w:pPr>
        <w:pStyle w:val="Normal1"/>
        <w:spacing w:line="360" w:lineRule="auto"/>
        <w:jc w:val="cente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(Source: influenced by </w:t>
      </w:r>
      <w:proofErr w:type="spellStart"/>
      <w:r w:rsidRPr="00F852EE">
        <w:rPr>
          <w:rFonts w:ascii="Times New Roman" w:eastAsia="Times New Roman" w:hAnsi="Times New Roman" w:cs="Times New Roman"/>
          <w:color w:val="000000" w:themeColor="text1"/>
          <w:sz w:val="24"/>
          <w:szCs w:val="24"/>
          <w:lang w:val="en-GB"/>
        </w:rPr>
        <w:t>Desrumaux</w:t>
      </w:r>
      <w:proofErr w:type="spellEnd"/>
      <w:r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i/>
          <w:color w:val="000000" w:themeColor="text1"/>
          <w:sz w:val="24"/>
          <w:szCs w:val="24"/>
          <w:lang w:val="en-GB"/>
        </w:rPr>
        <w:t xml:space="preserve">et al. </w:t>
      </w:r>
      <w:r w:rsidRPr="00F852EE">
        <w:rPr>
          <w:rFonts w:ascii="Times New Roman" w:eastAsia="Times New Roman" w:hAnsi="Times New Roman" w:cs="Times New Roman"/>
          <w:color w:val="000000" w:themeColor="text1"/>
          <w:sz w:val="24"/>
          <w:szCs w:val="24"/>
          <w:lang w:val="en-GB"/>
        </w:rPr>
        <w:t>2015, p.181)</w:t>
      </w:r>
    </w:p>
    <w:p w:rsidR="00956EE3" w:rsidRPr="00F852EE" w:rsidRDefault="005448C6" w:rsidP="00952176">
      <w:pPr>
        <w:pStyle w:val="Heading3"/>
        <w:rPr>
          <w:lang w:val="en-GB"/>
        </w:rPr>
      </w:pPr>
      <w:bookmarkStart w:id="18" w:name="_Toc533600298"/>
      <w:r w:rsidRPr="00F852EE">
        <w:rPr>
          <w:lang w:val="en-GB"/>
        </w:rPr>
        <w:t xml:space="preserve">2.3 Critically </w:t>
      </w:r>
      <w:proofErr w:type="spellStart"/>
      <w:r w:rsidRPr="00F852EE">
        <w:rPr>
          <w:lang w:val="en-GB"/>
        </w:rPr>
        <w:t>analyzing</w:t>
      </w:r>
      <w:proofErr w:type="spellEnd"/>
      <w:r w:rsidRPr="00F852EE">
        <w:rPr>
          <w:lang w:val="en-GB"/>
        </w:rPr>
        <w:t xml:space="preserve"> sources of job stress and its impact</w:t>
      </w:r>
      <w:bookmarkEnd w:id="18"/>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Job stress establishes inverse impact on performance of an organization.  As per views of Banerjee and Mehta (2016, p.3), </w:t>
      </w:r>
      <w:proofErr w:type="gramStart"/>
      <w:r w:rsidRPr="00F852EE">
        <w:rPr>
          <w:rFonts w:ascii="Times New Roman" w:eastAsia="Times New Roman" w:hAnsi="Times New Roman" w:cs="Times New Roman"/>
          <w:color w:val="000000" w:themeColor="text1"/>
          <w:sz w:val="24"/>
          <w:szCs w:val="24"/>
          <w:lang w:val="en-GB"/>
        </w:rPr>
        <w:t>bad relationship</w:t>
      </w:r>
      <w:proofErr w:type="gramEnd"/>
      <w:r w:rsidRPr="00F852EE">
        <w:rPr>
          <w:rFonts w:ascii="Times New Roman" w:eastAsia="Times New Roman" w:hAnsi="Times New Roman" w:cs="Times New Roman"/>
          <w:color w:val="000000" w:themeColor="text1"/>
          <w:sz w:val="24"/>
          <w:szCs w:val="24"/>
          <w:lang w:val="en-GB"/>
        </w:rPr>
        <w:t xml:space="preserve"> between hierarchy and employees as well as role of conflict management are major reasons of arising job stress. Apart from that, long working hours, excessive workload and job insecurity are the other factors that influence job stress. As asserted by </w:t>
      </w:r>
      <w:proofErr w:type="spellStart"/>
      <w:r w:rsidRPr="00F852EE">
        <w:rPr>
          <w:rFonts w:ascii="Times New Roman" w:eastAsia="Times New Roman" w:hAnsi="Times New Roman" w:cs="Times New Roman"/>
          <w:color w:val="000000" w:themeColor="text1"/>
          <w:sz w:val="24"/>
          <w:szCs w:val="24"/>
          <w:lang w:val="en-GB"/>
        </w:rPr>
        <w:t>Desrumaux</w:t>
      </w:r>
      <w:proofErr w:type="spellEnd"/>
      <w:r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i/>
          <w:color w:val="000000" w:themeColor="text1"/>
          <w:sz w:val="24"/>
          <w:szCs w:val="24"/>
          <w:lang w:val="en-GB"/>
        </w:rPr>
        <w:t xml:space="preserve">et al. </w:t>
      </w:r>
      <w:r w:rsidRPr="00F852EE">
        <w:rPr>
          <w:rFonts w:ascii="Times New Roman" w:eastAsia="Times New Roman" w:hAnsi="Times New Roman" w:cs="Times New Roman"/>
          <w:color w:val="000000" w:themeColor="text1"/>
          <w:sz w:val="24"/>
          <w:szCs w:val="24"/>
          <w:lang w:val="en-GB"/>
        </w:rPr>
        <w:t xml:space="preserve">(2015, p.181), job stress enhances the chances of employee burnout as well as turnover. </w:t>
      </w:r>
      <w:r w:rsidRPr="00F852EE">
        <w:rPr>
          <w:rFonts w:ascii="Times New Roman" w:eastAsia="Times New Roman" w:hAnsi="Times New Roman" w:cs="Times New Roman"/>
          <w:color w:val="000000" w:themeColor="text1"/>
          <w:sz w:val="24"/>
          <w:szCs w:val="24"/>
          <w:highlight w:val="white"/>
          <w:lang w:val="en-GB"/>
        </w:rPr>
        <w:t xml:space="preserve">Lu and </w:t>
      </w:r>
      <w:proofErr w:type="spellStart"/>
      <w:r w:rsidRPr="00F852EE">
        <w:rPr>
          <w:rFonts w:ascii="Times New Roman" w:eastAsia="Times New Roman" w:hAnsi="Times New Roman" w:cs="Times New Roman"/>
          <w:color w:val="000000" w:themeColor="text1"/>
          <w:sz w:val="24"/>
          <w:szCs w:val="24"/>
          <w:highlight w:val="white"/>
          <w:lang w:val="en-GB"/>
        </w:rPr>
        <w:t>Gursoy</w:t>
      </w:r>
      <w:proofErr w:type="spellEnd"/>
      <w:r w:rsidRPr="00F852EE">
        <w:rPr>
          <w:rFonts w:ascii="Times New Roman" w:eastAsia="Times New Roman" w:hAnsi="Times New Roman" w:cs="Times New Roman"/>
          <w:color w:val="000000" w:themeColor="text1"/>
          <w:sz w:val="24"/>
          <w:szCs w:val="24"/>
          <w:highlight w:val="white"/>
          <w:lang w:val="en-GB"/>
        </w:rPr>
        <w:t xml:space="preserve"> </w:t>
      </w:r>
      <w:r w:rsidRPr="00F852EE">
        <w:rPr>
          <w:rFonts w:ascii="Times New Roman" w:eastAsia="Times New Roman" w:hAnsi="Times New Roman" w:cs="Times New Roman"/>
          <w:color w:val="000000" w:themeColor="text1"/>
          <w:sz w:val="24"/>
          <w:szCs w:val="24"/>
          <w:lang w:val="en-GB"/>
        </w:rPr>
        <w:t>(2016, p.213) commented that, due to excessive working time and inadequate remuneration, physical and mental condition of employees are affected negatively.</w:t>
      </w:r>
    </w:p>
    <w:p w:rsidR="00956EE3" w:rsidRPr="00F852EE" w:rsidRDefault="005448C6" w:rsidP="00952176">
      <w:pPr>
        <w:pStyle w:val="Heading3"/>
        <w:rPr>
          <w:lang w:val="en-GB"/>
        </w:rPr>
      </w:pPr>
      <w:bookmarkStart w:id="19" w:name="_Toc533600299"/>
      <w:r w:rsidRPr="00F852EE">
        <w:rPr>
          <w:lang w:val="en-GB"/>
        </w:rPr>
        <w:t>2.4 Critically discussing relationship between job stress and job performance</w:t>
      </w:r>
      <w:bookmarkEnd w:id="19"/>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Strong relationship exists between job stress and performance of employees due to affecting negatively on mental and physical condition. As per principles of </w:t>
      </w:r>
      <w:r w:rsidRPr="00F852EE">
        <w:rPr>
          <w:rFonts w:ascii="Times New Roman" w:eastAsia="Times New Roman" w:hAnsi="Times New Roman" w:cs="Times New Roman"/>
          <w:b/>
          <w:i/>
          <w:color w:val="000000" w:themeColor="text1"/>
          <w:sz w:val="24"/>
          <w:szCs w:val="24"/>
          <w:lang w:val="en-GB"/>
        </w:rPr>
        <w:t>Lazarus theory of stress</w:t>
      </w:r>
      <w:r w:rsidRPr="00F852EE">
        <w:rPr>
          <w:rFonts w:ascii="Times New Roman" w:eastAsia="Times New Roman" w:hAnsi="Times New Roman" w:cs="Times New Roman"/>
          <w:color w:val="000000" w:themeColor="text1"/>
          <w:sz w:val="24"/>
          <w:szCs w:val="24"/>
          <w:lang w:val="en-GB"/>
        </w:rPr>
        <w:t xml:space="preserve">, stress is the physical and mental disturbance of employees due to which they do not show enough interest in performing well for an organization. As opined by </w:t>
      </w:r>
      <w:r w:rsidRPr="00F852EE">
        <w:rPr>
          <w:rFonts w:ascii="Times New Roman" w:eastAsia="Times New Roman" w:hAnsi="Times New Roman" w:cs="Times New Roman"/>
          <w:color w:val="000000" w:themeColor="text1"/>
          <w:sz w:val="24"/>
          <w:szCs w:val="24"/>
          <w:highlight w:val="white"/>
          <w:lang w:val="en-GB"/>
        </w:rPr>
        <w:t xml:space="preserve">Menges </w:t>
      </w:r>
      <w:r w:rsidRPr="00F852EE">
        <w:rPr>
          <w:rFonts w:ascii="Times New Roman" w:eastAsia="Times New Roman" w:hAnsi="Times New Roman" w:cs="Times New Roman"/>
          <w:i/>
          <w:color w:val="000000" w:themeColor="text1"/>
          <w:sz w:val="24"/>
          <w:szCs w:val="24"/>
          <w:highlight w:val="white"/>
          <w:lang w:val="en-GB"/>
        </w:rPr>
        <w:t xml:space="preserve">et al. </w:t>
      </w:r>
      <w:r w:rsidRPr="00F852EE">
        <w:rPr>
          <w:rFonts w:ascii="Times New Roman" w:eastAsia="Times New Roman" w:hAnsi="Times New Roman" w:cs="Times New Roman"/>
          <w:color w:val="000000" w:themeColor="text1"/>
          <w:sz w:val="24"/>
          <w:szCs w:val="24"/>
          <w:lang w:val="en-GB"/>
        </w:rPr>
        <w:t xml:space="preserve">(2017, p.701), working time and </w:t>
      </w:r>
      <w:proofErr w:type="gramStart"/>
      <w:r w:rsidRPr="00F852EE">
        <w:rPr>
          <w:rFonts w:ascii="Times New Roman" w:eastAsia="Times New Roman" w:hAnsi="Times New Roman" w:cs="Times New Roman"/>
          <w:color w:val="000000" w:themeColor="text1"/>
          <w:sz w:val="24"/>
          <w:szCs w:val="24"/>
          <w:lang w:val="en-GB"/>
        </w:rPr>
        <w:t>bad relationship</w:t>
      </w:r>
      <w:proofErr w:type="gramEnd"/>
      <w:r w:rsidRPr="00F852EE">
        <w:rPr>
          <w:rFonts w:ascii="Times New Roman" w:eastAsia="Times New Roman" w:hAnsi="Times New Roman" w:cs="Times New Roman"/>
          <w:color w:val="000000" w:themeColor="text1"/>
          <w:sz w:val="24"/>
          <w:szCs w:val="24"/>
          <w:lang w:val="en-GB"/>
        </w:rPr>
        <w:t xml:space="preserve"> with hierarchy are two significant reasons of arising job stress. In the following context, </w:t>
      </w:r>
      <w:r w:rsidRPr="00F852EE">
        <w:rPr>
          <w:rFonts w:ascii="Times New Roman" w:eastAsia="Times New Roman" w:hAnsi="Times New Roman" w:cs="Times New Roman"/>
          <w:color w:val="000000" w:themeColor="text1"/>
          <w:sz w:val="24"/>
          <w:szCs w:val="24"/>
          <w:highlight w:val="white"/>
          <w:lang w:val="en-GB"/>
        </w:rPr>
        <w:t xml:space="preserve">Mullen </w:t>
      </w:r>
      <w:r w:rsidRPr="00F852EE">
        <w:rPr>
          <w:rFonts w:ascii="Times New Roman" w:eastAsia="Times New Roman" w:hAnsi="Times New Roman" w:cs="Times New Roman"/>
          <w:i/>
          <w:color w:val="000000" w:themeColor="text1"/>
          <w:sz w:val="24"/>
          <w:szCs w:val="24"/>
          <w:highlight w:val="white"/>
          <w:lang w:val="en-GB"/>
        </w:rPr>
        <w:t xml:space="preserve">et al. </w:t>
      </w:r>
      <w:r w:rsidRPr="00F852EE">
        <w:rPr>
          <w:rFonts w:ascii="Times New Roman" w:eastAsia="Times New Roman" w:hAnsi="Times New Roman" w:cs="Times New Roman"/>
          <w:color w:val="000000" w:themeColor="text1"/>
          <w:sz w:val="24"/>
          <w:szCs w:val="24"/>
          <w:lang w:val="en-GB"/>
        </w:rPr>
        <w:t xml:space="preserve">(2018, p.97) argued that organizational culture including roles and responsibility of employees sometime create job stress among delivery men. </w:t>
      </w:r>
    </w:p>
    <w:p w:rsidR="00540FC7" w:rsidRPr="00F852EE" w:rsidRDefault="00B27503" w:rsidP="0004408F">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lastRenderedPageBreak/>
        <w:drawing>
          <wp:inline distT="0" distB="0" distL="0" distR="0">
            <wp:extent cx="4962525" cy="3429000"/>
            <wp:effectExtent l="0" t="1905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4408F" w:rsidRPr="00F852EE" w:rsidRDefault="0004408F" w:rsidP="00CD79E3">
      <w:pPr>
        <w:pStyle w:val="Heading4"/>
        <w:rPr>
          <w:lang w:val="en-GB"/>
        </w:rPr>
      </w:pPr>
      <w:bookmarkStart w:id="20" w:name="_Toc533601128"/>
      <w:r w:rsidRPr="00F852EE">
        <w:rPr>
          <w:lang w:val="en-GB"/>
        </w:rPr>
        <w:t>Figure 2.2: Lazarus theory of stress</w:t>
      </w:r>
      <w:bookmarkEnd w:id="20"/>
    </w:p>
    <w:p w:rsidR="0004408F" w:rsidRPr="00F852EE" w:rsidRDefault="0004408F" w:rsidP="0004408F">
      <w:pPr>
        <w:pStyle w:val="Normal1"/>
        <w:spacing w:line="360" w:lineRule="auto"/>
        <w:jc w:val="cente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(Source: influenced by </w:t>
      </w:r>
      <w:r w:rsidRPr="00F852EE">
        <w:rPr>
          <w:rFonts w:ascii="Times New Roman" w:eastAsia="Times New Roman" w:hAnsi="Times New Roman" w:cs="Times New Roman"/>
          <w:color w:val="000000" w:themeColor="text1"/>
          <w:sz w:val="24"/>
          <w:szCs w:val="24"/>
          <w:highlight w:val="white"/>
          <w:lang w:val="en-GB"/>
        </w:rPr>
        <w:t xml:space="preserve">Mullen </w:t>
      </w:r>
      <w:r w:rsidRPr="00F852EE">
        <w:rPr>
          <w:rFonts w:ascii="Times New Roman" w:eastAsia="Times New Roman" w:hAnsi="Times New Roman" w:cs="Times New Roman"/>
          <w:i/>
          <w:color w:val="000000" w:themeColor="text1"/>
          <w:sz w:val="24"/>
          <w:szCs w:val="24"/>
          <w:highlight w:val="white"/>
          <w:lang w:val="en-GB"/>
        </w:rPr>
        <w:t xml:space="preserve">et al. </w:t>
      </w:r>
      <w:r w:rsidRPr="00F852EE">
        <w:rPr>
          <w:rFonts w:ascii="Times New Roman" w:eastAsia="Times New Roman" w:hAnsi="Times New Roman" w:cs="Times New Roman"/>
          <w:color w:val="000000" w:themeColor="text1"/>
          <w:sz w:val="24"/>
          <w:szCs w:val="24"/>
          <w:lang w:val="en-GB"/>
        </w:rPr>
        <w:t>2018, p.97)</w:t>
      </w:r>
    </w:p>
    <w:p w:rsidR="00956EE3" w:rsidRPr="00F852EE" w:rsidRDefault="005448C6" w:rsidP="00952176">
      <w:pPr>
        <w:pStyle w:val="Heading3"/>
        <w:rPr>
          <w:lang w:val="en-GB"/>
        </w:rPr>
      </w:pPr>
      <w:bookmarkStart w:id="21" w:name="_Toc533600300"/>
      <w:r w:rsidRPr="00F852EE">
        <w:rPr>
          <w:lang w:val="en-GB"/>
        </w:rPr>
        <w:t xml:space="preserve">2.5 Critically describing impact of job stress on performance </w:t>
      </w:r>
      <w:r w:rsidR="009E4ACB" w:rsidRPr="00F852EE">
        <w:rPr>
          <w:lang w:val="en-GB"/>
        </w:rPr>
        <w:t>of delivery</w:t>
      </w:r>
      <w:r w:rsidRPr="00F852EE">
        <w:rPr>
          <w:lang w:val="en-GB"/>
        </w:rPr>
        <w:t xml:space="preserve"> men</w:t>
      </w:r>
      <w:bookmarkEnd w:id="21"/>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Performance of delivery men of an organization is mostly dependent upon level of stress. As opined by Nawaz and Ansari (2017, p.19), flexible working time and good organizational culture both allow employees to perform well.  However, </w:t>
      </w:r>
      <w:proofErr w:type="spellStart"/>
      <w:r w:rsidRPr="00F852EE">
        <w:rPr>
          <w:rFonts w:ascii="Times New Roman" w:eastAsia="Times New Roman" w:hAnsi="Times New Roman" w:cs="Times New Roman"/>
          <w:color w:val="000000" w:themeColor="text1"/>
          <w:sz w:val="24"/>
          <w:szCs w:val="24"/>
          <w:highlight w:val="white"/>
          <w:lang w:val="en-GB"/>
        </w:rPr>
        <w:t>Petrou</w:t>
      </w:r>
      <w:proofErr w:type="spellEnd"/>
      <w:r w:rsidRPr="00F852EE">
        <w:rPr>
          <w:rFonts w:ascii="Times New Roman" w:eastAsia="Times New Roman" w:hAnsi="Times New Roman" w:cs="Times New Roman"/>
          <w:color w:val="000000" w:themeColor="text1"/>
          <w:sz w:val="24"/>
          <w:szCs w:val="24"/>
          <w:highlight w:val="white"/>
          <w:lang w:val="en-GB"/>
        </w:rPr>
        <w:t xml:space="preserve"> </w:t>
      </w:r>
      <w:r w:rsidRPr="00F852EE">
        <w:rPr>
          <w:rFonts w:ascii="Times New Roman" w:eastAsia="Times New Roman" w:hAnsi="Times New Roman" w:cs="Times New Roman"/>
          <w:i/>
          <w:color w:val="000000" w:themeColor="text1"/>
          <w:sz w:val="24"/>
          <w:szCs w:val="24"/>
          <w:highlight w:val="white"/>
          <w:lang w:val="en-GB"/>
        </w:rPr>
        <w:t xml:space="preserve">et al. </w:t>
      </w:r>
      <w:r w:rsidRPr="00F852EE">
        <w:rPr>
          <w:rFonts w:ascii="Times New Roman" w:eastAsia="Times New Roman" w:hAnsi="Times New Roman" w:cs="Times New Roman"/>
          <w:color w:val="000000" w:themeColor="text1"/>
          <w:sz w:val="24"/>
          <w:szCs w:val="24"/>
          <w:lang w:val="en-GB"/>
        </w:rPr>
        <w:t xml:space="preserve">(2018, p.1777) commented that effective organizational culture does not indicate higher performance of employees. </w:t>
      </w:r>
    </w:p>
    <w:p w:rsidR="00956EE3" w:rsidRPr="00F852EE" w:rsidRDefault="005448C6" w:rsidP="00952176">
      <w:pPr>
        <w:pStyle w:val="Heading3"/>
        <w:rPr>
          <w:lang w:val="en-GB"/>
        </w:rPr>
      </w:pPr>
      <w:bookmarkStart w:id="22" w:name="_Toc533600301"/>
      <w:r w:rsidRPr="00F852EE">
        <w:rPr>
          <w:lang w:val="en-GB"/>
        </w:rPr>
        <w:t>2.6 Literature gap</w:t>
      </w:r>
      <w:bookmarkEnd w:id="22"/>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This study has described the factors of job stress and its impact. However, effective strategy to regulate job stress of employees without affecting organisational performance has not been mentioned in existing literary sources. Thus, this can be considered as gap in literature.</w:t>
      </w:r>
    </w:p>
    <w:p w:rsidR="00956EE3" w:rsidRPr="00F852EE" w:rsidRDefault="005448C6" w:rsidP="00952176">
      <w:pPr>
        <w:pStyle w:val="Heading1"/>
        <w:rPr>
          <w:lang w:val="en-GB"/>
        </w:rPr>
      </w:pPr>
      <w:bookmarkStart w:id="23" w:name="_Toc533600302"/>
      <w:r w:rsidRPr="00F852EE">
        <w:rPr>
          <w:lang w:val="en-GB"/>
        </w:rPr>
        <w:lastRenderedPageBreak/>
        <w:t>2.7 Summary</w:t>
      </w:r>
      <w:bookmarkEnd w:id="23"/>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This chapter </w:t>
      </w:r>
      <w:r w:rsidR="009E4ACB" w:rsidRPr="00F852EE">
        <w:rPr>
          <w:rFonts w:ascii="Times New Roman" w:eastAsia="Times New Roman" w:hAnsi="Times New Roman" w:cs="Times New Roman"/>
          <w:color w:val="000000" w:themeColor="text1"/>
          <w:sz w:val="24"/>
          <w:szCs w:val="24"/>
          <w:lang w:val="en-GB"/>
        </w:rPr>
        <w:t>has discussed</w:t>
      </w:r>
      <w:r w:rsidRPr="00F852EE">
        <w:rPr>
          <w:rFonts w:ascii="Times New Roman" w:eastAsia="Times New Roman" w:hAnsi="Times New Roman" w:cs="Times New Roman"/>
          <w:color w:val="000000" w:themeColor="text1"/>
          <w:sz w:val="24"/>
          <w:szCs w:val="24"/>
          <w:lang w:val="en-GB"/>
        </w:rPr>
        <w:t xml:space="preserve"> impact of job stress on performance of delivery men of an organization. </w:t>
      </w:r>
      <w:r w:rsidRPr="00F852EE">
        <w:rPr>
          <w:color w:val="000000" w:themeColor="text1"/>
          <w:lang w:val="en-GB"/>
        </w:rPr>
        <w:br w:type="page"/>
      </w:r>
    </w:p>
    <w:p w:rsidR="00956EE3" w:rsidRPr="00F852EE" w:rsidRDefault="005448C6" w:rsidP="00952176">
      <w:pPr>
        <w:pStyle w:val="Heading1"/>
        <w:rPr>
          <w:lang w:val="en-GB"/>
        </w:rPr>
      </w:pPr>
      <w:bookmarkStart w:id="24" w:name="_Toc533600303"/>
      <w:r w:rsidRPr="00F852EE">
        <w:rPr>
          <w:lang w:val="en-GB"/>
        </w:rPr>
        <w:lastRenderedPageBreak/>
        <w:t>Chapter 3: Research methodology</w:t>
      </w:r>
      <w:bookmarkEnd w:id="24"/>
    </w:p>
    <w:p w:rsidR="00956EE3" w:rsidRPr="00F852EE" w:rsidRDefault="005448C6" w:rsidP="00952176">
      <w:pPr>
        <w:pStyle w:val="Heading2"/>
        <w:rPr>
          <w:lang w:val="en-GB"/>
        </w:rPr>
      </w:pPr>
      <w:bookmarkStart w:id="25" w:name="_Toc533600304"/>
      <w:r w:rsidRPr="00F852EE">
        <w:rPr>
          <w:lang w:val="en-GB"/>
        </w:rPr>
        <w:t>3.1 Introduction</w:t>
      </w:r>
      <w:bookmarkEnd w:id="25"/>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The current chapter demonstrates positivism philosophy as well as deductive approach and descriptive design. Along with that, it uses primary quantitative data collection method and follows ethical guidelines. </w:t>
      </w:r>
    </w:p>
    <w:p w:rsidR="00956EE3" w:rsidRPr="00F852EE" w:rsidRDefault="005448C6" w:rsidP="00952176">
      <w:pPr>
        <w:pStyle w:val="Heading3"/>
        <w:rPr>
          <w:lang w:val="en-GB"/>
        </w:rPr>
      </w:pPr>
      <w:bookmarkStart w:id="26" w:name="_Toc533600305"/>
      <w:r w:rsidRPr="00F852EE">
        <w:rPr>
          <w:lang w:val="en-GB"/>
        </w:rPr>
        <w:t>3.2 Research Onion</w:t>
      </w:r>
      <w:bookmarkEnd w:id="26"/>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noProof/>
          <w:color w:val="000000" w:themeColor="text1"/>
          <w:sz w:val="24"/>
          <w:szCs w:val="24"/>
        </w:rPr>
        <w:drawing>
          <wp:inline distT="114300" distB="114300" distL="114300" distR="114300">
            <wp:extent cx="4138613" cy="2574109"/>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138613" cy="2574109"/>
                    </a:xfrm>
                    <a:prstGeom prst="rect">
                      <a:avLst/>
                    </a:prstGeom>
                    <a:ln/>
                  </pic:spPr>
                </pic:pic>
              </a:graphicData>
            </a:graphic>
          </wp:inline>
        </w:drawing>
      </w:r>
      <w:r w:rsidRPr="00F852EE">
        <w:rPr>
          <w:rFonts w:ascii="Times New Roman" w:eastAsia="Times New Roman" w:hAnsi="Times New Roman" w:cs="Times New Roman"/>
          <w:b/>
          <w:color w:val="000000" w:themeColor="text1"/>
          <w:sz w:val="24"/>
          <w:szCs w:val="24"/>
          <w:lang w:val="en-GB"/>
        </w:rPr>
        <w:t xml:space="preserve"> </w:t>
      </w:r>
    </w:p>
    <w:p w:rsidR="00956EE3" w:rsidRPr="00F852EE" w:rsidRDefault="005448C6" w:rsidP="00CD79E3">
      <w:pPr>
        <w:pStyle w:val="Heading4"/>
        <w:rPr>
          <w:lang w:val="en-GB"/>
        </w:rPr>
      </w:pPr>
      <w:bookmarkStart w:id="27" w:name="_lbinv4x0iwm3" w:colFirst="0" w:colLast="0"/>
      <w:bookmarkStart w:id="28" w:name="_Toc533601129"/>
      <w:bookmarkEnd w:id="27"/>
      <w:r w:rsidRPr="00F852EE">
        <w:rPr>
          <w:lang w:val="en-GB"/>
        </w:rPr>
        <w:t xml:space="preserve">Figure 3.1: </w:t>
      </w:r>
      <w:r w:rsidRPr="00F852EE">
        <w:t>Research</w:t>
      </w:r>
      <w:r w:rsidRPr="00F852EE">
        <w:rPr>
          <w:lang w:val="en-GB"/>
        </w:rPr>
        <w:t xml:space="preserve"> onion</w:t>
      </w:r>
      <w:bookmarkEnd w:id="28"/>
    </w:p>
    <w:p w:rsidR="00956EE3" w:rsidRPr="00F852EE" w:rsidRDefault="005448C6" w:rsidP="00CD79E3">
      <w:pPr>
        <w:pStyle w:val="Normal1"/>
        <w:spacing w:line="360" w:lineRule="auto"/>
        <w:jc w:val="cente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(Source: </w:t>
      </w:r>
      <w:r w:rsidR="00F26061" w:rsidRPr="00F852EE">
        <w:rPr>
          <w:rFonts w:ascii="Times New Roman" w:eastAsia="Times New Roman" w:hAnsi="Times New Roman" w:cs="Times New Roman"/>
          <w:color w:val="000000" w:themeColor="text1"/>
          <w:sz w:val="24"/>
          <w:szCs w:val="24"/>
          <w:lang w:val="en-GB"/>
        </w:rPr>
        <w:t xml:space="preserve">influenced by </w:t>
      </w:r>
      <w:r w:rsidR="00F26061" w:rsidRPr="00F852EE">
        <w:rPr>
          <w:rFonts w:ascii="Times New Roman" w:eastAsia="Times New Roman" w:hAnsi="Times New Roman" w:cs="Times New Roman"/>
          <w:color w:val="000000" w:themeColor="text1"/>
          <w:sz w:val="24"/>
          <w:szCs w:val="24"/>
          <w:highlight w:val="white"/>
          <w:lang w:val="en-GB"/>
        </w:rPr>
        <w:t xml:space="preserve">Saunders </w:t>
      </w:r>
      <w:r w:rsidR="00F26061" w:rsidRPr="00F852EE">
        <w:rPr>
          <w:rFonts w:ascii="Times New Roman" w:eastAsia="Times New Roman" w:hAnsi="Times New Roman" w:cs="Times New Roman"/>
          <w:i/>
          <w:color w:val="000000" w:themeColor="text1"/>
          <w:sz w:val="24"/>
          <w:szCs w:val="24"/>
          <w:highlight w:val="white"/>
          <w:lang w:val="en-GB"/>
        </w:rPr>
        <w:t>et al.</w:t>
      </w:r>
      <w:r w:rsidR="00F26061" w:rsidRPr="00F852EE">
        <w:rPr>
          <w:rFonts w:ascii="Times New Roman" w:eastAsia="Times New Roman" w:hAnsi="Times New Roman" w:cs="Times New Roman"/>
          <w:color w:val="000000" w:themeColor="text1"/>
          <w:sz w:val="24"/>
          <w:szCs w:val="24"/>
          <w:highlight w:val="white"/>
          <w:lang w:val="en-GB"/>
        </w:rPr>
        <w:t xml:space="preserve"> 2009, p.52</w:t>
      </w:r>
      <w:r w:rsidRPr="00F852EE">
        <w:rPr>
          <w:rFonts w:ascii="Times New Roman" w:eastAsia="Times New Roman" w:hAnsi="Times New Roman" w:cs="Times New Roman"/>
          <w:color w:val="000000" w:themeColor="text1"/>
          <w:sz w:val="24"/>
          <w:szCs w:val="24"/>
          <w:highlight w:val="white"/>
          <w:lang w:val="en-GB"/>
        </w:rPr>
        <w:t>)</w:t>
      </w:r>
    </w:p>
    <w:p w:rsidR="00956EE3" w:rsidRPr="00F852EE" w:rsidRDefault="005448C6" w:rsidP="00952176">
      <w:pPr>
        <w:pStyle w:val="Heading3"/>
        <w:rPr>
          <w:lang w:val="en-GB"/>
        </w:rPr>
      </w:pPr>
      <w:bookmarkStart w:id="29" w:name="_Toc533600306"/>
      <w:r w:rsidRPr="00F852EE">
        <w:rPr>
          <w:lang w:val="en-GB"/>
        </w:rPr>
        <w:t>3.3 Research philosophy</w:t>
      </w:r>
      <w:bookmarkEnd w:id="29"/>
      <w:r w:rsidRPr="00F852EE">
        <w:rPr>
          <w:lang w:val="en-GB"/>
        </w:rPr>
        <w:t xml:space="preserve"> </w:t>
      </w:r>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Researcher has chosen positivism philosophy for the purpose of gathering </w:t>
      </w:r>
      <w:proofErr w:type="gramStart"/>
      <w:r w:rsidRPr="00F852EE">
        <w:rPr>
          <w:rFonts w:ascii="Times New Roman" w:eastAsia="Times New Roman" w:hAnsi="Times New Roman" w:cs="Times New Roman"/>
          <w:color w:val="000000" w:themeColor="text1"/>
          <w:sz w:val="24"/>
          <w:szCs w:val="24"/>
          <w:lang w:val="en-GB"/>
        </w:rPr>
        <w:t>evidence based</w:t>
      </w:r>
      <w:proofErr w:type="gramEnd"/>
      <w:r w:rsidRPr="00F852EE">
        <w:rPr>
          <w:rFonts w:ascii="Times New Roman" w:eastAsia="Times New Roman" w:hAnsi="Times New Roman" w:cs="Times New Roman"/>
          <w:color w:val="000000" w:themeColor="text1"/>
          <w:sz w:val="24"/>
          <w:szCs w:val="24"/>
          <w:lang w:val="en-GB"/>
        </w:rPr>
        <w:t xml:space="preserve"> data and factual information regarding impact of job stress on delivery men of Pizza hut, UK (influenced by Sheikh, and Sultana, 2016, p.23). </w:t>
      </w:r>
    </w:p>
    <w:p w:rsidR="00956EE3" w:rsidRPr="00F852EE" w:rsidRDefault="005448C6">
      <w:pPr>
        <w:pStyle w:val="Normal1"/>
        <w:spacing w:line="360" w:lineRule="auto"/>
        <w:jc w:val="cente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noProof/>
          <w:color w:val="000000" w:themeColor="text1"/>
          <w:sz w:val="24"/>
          <w:szCs w:val="24"/>
        </w:rPr>
        <w:lastRenderedPageBreak/>
        <w:drawing>
          <wp:inline distT="114300" distB="114300" distL="114300" distR="114300">
            <wp:extent cx="3609975" cy="2057400"/>
            <wp:effectExtent l="19050" t="0" r="9525"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3611298" cy="2058154"/>
                    </a:xfrm>
                    <a:prstGeom prst="rect">
                      <a:avLst/>
                    </a:prstGeom>
                    <a:ln/>
                  </pic:spPr>
                </pic:pic>
              </a:graphicData>
            </a:graphic>
          </wp:inline>
        </w:drawing>
      </w:r>
    </w:p>
    <w:p w:rsidR="00956EE3" w:rsidRPr="00F852EE" w:rsidRDefault="005448C6" w:rsidP="00CD79E3">
      <w:pPr>
        <w:pStyle w:val="Heading4"/>
        <w:rPr>
          <w:lang w:val="en-GB"/>
        </w:rPr>
      </w:pPr>
      <w:bookmarkStart w:id="30" w:name="_i8lfomgkcoah" w:colFirst="0" w:colLast="0"/>
      <w:bookmarkStart w:id="31" w:name="_Toc533601130"/>
      <w:bookmarkEnd w:id="30"/>
      <w:r w:rsidRPr="00F852EE">
        <w:rPr>
          <w:lang w:val="en-GB"/>
        </w:rPr>
        <w:t>Figure 3.2: Research Philosophy</w:t>
      </w:r>
      <w:bookmarkEnd w:id="31"/>
    </w:p>
    <w:p w:rsidR="00956EE3" w:rsidRPr="00F852EE" w:rsidRDefault="005448C6" w:rsidP="00CD79E3">
      <w:pPr>
        <w:pStyle w:val="Normal1"/>
        <w:spacing w:line="360" w:lineRule="auto"/>
        <w:jc w:val="cente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(Source:</w:t>
      </w:r>
      <w:r w:rsidR="00B75FD2" w:rsidRPr="00F852EE">
        <w:rPr>
          <w:rFonts w:ascii="Times New Roman" w:eastAsia="Times New Roman" w:hAnsi="Times New Roman" w:cs="Times New Roman"/>
          <w:color w:val="000000" w:themeColor="text1"/>
          <w:sz w:val="24"/>
          <w:szCs w:val="24"/>
          <w:lang w:val="en-GB"/>
        </w:rPr>
        <w:t xml:space="preserve"> </w:t>
      </w:r>
      <w:r w:rsidRPr="00F852EE">
        <w:rPr>
          <w:rFonts w:ascii="Times New Roman" w:eastAsia="Times New Roman" w:hAnsi="Times New Roman" w:cs="Times New Roman"/>
          <w:color w:val="000000" w:themeColor="text1"/>
          <w:sz w:val="24"/>
          <w:szCs w:val="24"/>
          <w:lang w:val="en-GB"/>
        </w:rPr>
        <w:t>influenced by Sheikh, and Sultana, 2016, p.23)</w:t>
      </w:r>
    </w:p>
    <w:p w:rsidR="00956EE3" w:rsidRPr="00F852EE" w:rsidRDefault="005448C6" w:rsidP="00F26061">
      <w:pPr>
        <w:pStyle w:val="Heading3"/>
        <w:rPr>
          <w:lang w:val="en-GB"/>
        </w:rPr>
      </w:pPr>
      <w:bookmarkStart w:id="32" w:name="_Toc533600307"/>
      <w:r w:rsidRPr="00F852EE">
        <w:rPr>
          <w:lang w:val="en-GB"/>
        </w:rPr>
        <w:t xml:space="preserve">3.4 Research </w:t>
      </w:r>
      <w:r w:rsidRPr="00F852EE">
        <w:t>approach</w:t>
      </w:r>
      <w:bookmarkEnd w:id="32"/>
      <w:r w:rsidRPr="00F852EE">
        <w:rPr>
          <w:lang w:val="en-GB"/>
        </w:rPr>
        <w:t xml:space="preserve"> </w:t>
      </w:r>
    </w:p>
    <w:p w:rsidR="00FE4262" w:rsidRPr="00F852EE" w:rsidRDefault="005448C6" w:rsidP="00FE4262">
      <w:pPr>
        <w:pStyle w:val="NormalWeb"/>
        <w:spacing w:before="0" w:beforeAutospacing="0" w:after="0" w:afterAutospacing="0" w:line="360" w:lineRule="auto"/>
        <w:jc w:val="both"/>
        <w:rPr>
          <w:color w:val="000000" w:themeColor="text1"/>
        </w:rPr>
      </w:pPr>
      <w:r w:rsidRPr="00F852EE">
        <w:rPr>
          <w:color w:val="000000" w:themeColor="text1"/>
          <w:lang w:val="en-GB"/>
        </w:rPr>
        <w:t xml:space="preserve">As the most preferred approach, researcher has selected deductive approach for understanding properly reasons behind creation of job stress. As opined by </w:t>
      </w:r>
      <w:proofErr w:type="spellStart"/>
      <w:r w:rsidRPr="00F852EE">
        <w:rPr>
          <w:color w:val="000000" w:themeColor="text1"/>
          <w:lang w:val="en-GB"/>
        </w:rPr>
        <w:t>Tjora</w:t>
      </w:r>
      <w:proofErr w:type="spellEnd"/>
      <w:r w:rsidRPr="00F852EE">
        <w:rPr>
          <w:color w:val="000000" w:themeColor="text1"/>
          <w:lang w:val="en-GB"/>
        </w:rPr>
        <w:t xml:space="preserve"> (2018, p.33), deductive approach assists in gathering specific information from a large amount of information. </w:t>
      </w:r>
      <w:r w:rsidR="00FE4262" w:rsidRPr="00F852EE">
        <w:rPr>
          <w:color w:val="000000" w:themeColor="text1"/>
        </w:rPr>
        <w:t xml:space="preserve">Moreover, it helps in at specific conclusion considering large amount of collected information (influenced by </w:t>
      </w:r>
      <w:proofErr w:type="spellStart"/>
      <w:r w:rsidR="00FE4262" w:rsidRPr="00F852EE">
        <w:rPr>
          <w:color w:val="000000" w:themeColor="text1"/>
        </w:rPr>
        <w:t>Tjora</w:t>
      </w:r>
      <w:proofErr w:type="spellEnd"/>
      <w:r w:rsidR="00FE4262" w:rsidRPr="00F852EE">
        <w:rPr>
          <w:color w:val="000000" w:themeColor="text1"/>
        </w:rPr>
        <w:t xml:space="preserve">, 2018, p.33). Thus, this approach has facilitated the researcher to reach at the conclusion by </w:t>
      </w:r>
      <w:r w:rsidR="00F26061" w:rsidRPr="00F852EE">
        <w:rPr>
          <w:color w:val="000000" w:themeColor="text1"/>
        </w:rPr>
        <w:t>analyzing</w:t>
      </w:r>
      <w:r w:rsidR="00FE4262" w:rsidRPr="00F852EE">
        <w:rPr>
          <w:color w:val="000000" w:themeColor="text1"/>
        </w:rPr>
        <w:t xml:space="preserve"> all the accumulated data. </w:t>
      </w:r>
    </w:p>
    <w:p w:rsidR="00956EE3" w:rsidRPr="00F852EE" w:rsidRDefault="00FE4262" w:rsidP="00FE4262">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noProof/>
          <w:color w:val="000000" w:themeColor="text1"/>
          <w:sz w:val="24"/>
          <w:szCs w:val="24"/>
          <w:lang w:val="en-GB"/>
        </w:rPr>
        <w:t xml:space="preserve"> </w:t>
      </w:r>
      <w:r w:rsidR="005448C6" w:rsidRPr="00F852EE">
        <w:rPr>
          <w:rFonts w:ascii="Times New Roman" w:eastAsia="Times New Roman" w:hAnsi="Times New Roman" w:cs="Times New Roman"/>
          <w:noProof/>
          <w:color w:val="000000" w:themeColor="text1"/>
          <w:sz w:val="24"/>
          <w:szCs w:val="24"/>
        </w:rPr>
        <w:drawing>
          <wp:inline distT="114300" distB="114300" distL="114300" distR="114300">
            <wp:extent cx="4186238" cy="2455788"/>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4186238" cy="2455788"/>
                    </a:xfrm>
                    <a:prstGeom prst="rect">
                      <a:avLst/>
                    </a:prstGeom>
                    <a:ln/>
                  </pic:spPr>
                </pic:pic>
              </a:graphicData>
            </a:graphic>
          </wp:inline>
        </w:drawing>
      </w:r>
    </w:p>
    <w:p w:rsidR="00956EE3" w:rsidRPr="00F852EE" w:rsidRDefault="005448C6" w:rsidP="00CD79E3">
      <w:pPr>
        <w:pStyle w:val="Heading4"/>
        <w:rPr>
          <w:lang w:val="en-GB"/>
        </w:rPr>
      </w:pPr>
      <w:bookmarkStart w:id="33" w:name="_Toc533601131"/>
      <w:r w:rsidRPr="00F852EE">
        <w:rPr>
          <w:lang w:val="en-GB"/>
        </w:rPr>
        <w:t>Figure 3.3: Research approach</w:t>
      </w:r>
      <w:bookmarkEnd w:id="33"/>
    </w:p>
    <w:p w:rsidR="00956EE3" w:rsidRPr="00F852EE" w:rsidRDefault="005448C6">
      <w:pPr>
        <w:pStyle w:val="Normal1"/>
        <w:spacing w:line="360" w:lineRule="auto"/>
        <w:jc w:val="cente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(Source: influenced by </w:t>
      </w:r>
      <w:r w:rsidR="00F26061" w:rsidRPr="00F852EE">
        <w:rPr>
          <w:rFonts w:ascii="Times New Roman" w:eastAsia="Times New Roman" w:hAnsi="Times New Roman" w:cs="Times New Roman"/>
          <w:color w:val="000000" w:themeColor="text1"/>
          <w:sz w:val="24"/>
          <w:szCs w:val="24"/>
          <w:lang w:val="en-GB"/>
        </w:rPr>
        <w:t>influenced by Kothari, 2004, p.52</w:t>
      </w:r>
      <w:r w:rsidRPr="00F852EE">
        <w:rPr>
          <w:rFonts w:ascii="Times New Roman" w:eastAsia="Times New Roman" w:hAnsi="Times New Roman" w:cs="Times New Roman"/>
          <w:color w:val="000000" w:themeColor="text1"/>
          <w:sz w:val="24"/>
          <w:szCs w:val="24"/>
          <w:lang w:val="en-GB"/>
        </w:rPr>
        <w:t>)</w:t>
      </w:r>
    </w:p>
    <w:p w:rsidR="00956EE3" w:rsidRPr="00F852EE" w:rsidRDefault="005448C6" w:rsidP="00952176">
      <w:pPr>
        <w:pStyle w:val="Heading3"/>
        <w:rPr>
          <w:lang w:val="en-GB"/>
        </w:rPr>
      </w:pPr>
      <w:bookmarkStart w:id="34" w:name="_Toc533600308"/>
      <w:r w:rsidRPr="00F852EE">
        <w:rPr>
          <w:lang w:val="en-GB"/>
        </w:rPr>
        <w:lastRenderedPageBreak/>
        <w:t>3.5 Research design</w:t>
      </w:r>
      <w:bookmarkEnd w:id="34"/>
      <w:r w:rsidRPr="00F852EE">
        <w:rPr>
          <w:lang w:val="en-GB"/>
        </w:rPr>
        <w:t xml:space="preserve"> </w:t>
      </w:r>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Descriptive design has been followed in the following research due to describing information regarding factors influencing job stress and its impact on performance of delivery men of Pizza hut. As per views of </w:t>
      </w:r>
      <w:proofErr w:type="spellStart"/>
      <w:r w:rsidRPr="00F852EE">
        <w:rPr>
          <w:rFonts w:ascii="Times New Roman" w:eastAsia="Times New Roman" w:hAnsi="Times New Roman" w:cs="Times New Roman"/>
          <w:color w:val="000000" w:themeColor="text1"/>
          <w:sz w:val="24"/>
          <w:szCs w:val="24"/>
          <w:lang w:val="en-GB"/>
        </w:rPr>
        <w:t>Jagtap</w:t>
      </w:r>
      <w:proofErr w:type="spellEnd"/>
      <w:r w:rsidRPr="00F852EE">
        <w:rPr>
          <w:rFonts w:ascii="Times New Roman" w:eastAsia="Times New Roman" w:hAnsi="Times New Roman" w:cs="Times New Roman"/>
          <w:color w:val="000000" w:themeColor="text1"/>
          <w:sz w:val="24"/>
          <w:szCs w:val="24"/>
          <w:lang w:val="en-GB"/>
        </w:rPr>
        <w:t xml:space="preserve"> and </w:t>
      </w:r>
      <w:proofErr w:type="spellStart"/>
      <w:r w:rsidRPr="00F852EE">
        <w:rPr>
          <w:rFonts w:ascii="Times New Roman" w:eastAsia="Times New Roman" w:hAnsi="Times New Roman" w:cs="Times New Roman"/>
          <w:color w:val="000000" w:themeColor="text1"/>
          <w:sz w:val="24"/>
          <w:szCs w:val="24"/>
          <w:lang w:val="en-GB"/>
        </w:rPr>
        <w:t>Jagtap</w:t>
      </w:r>
      <w:proofErr w:type="spellEnd"/>
      <w:r w:rsidRPr="00F852EE">
        <w:rPr>
          <w:rFonts w:ascii="Times New Roman" w:eastAsia="Times New Roman" w:hAnsi="Times New Roman" w:cs="Times New Roman"/>
          <w:color w:val="000000" w:themeColor="text1"/>
          <w:sz w:val="24"/>
          <w:szCs w:val="24"/>
          <w:lang w:val="en-GB"/>
        </w:rPr>
        <w:t xml:space="preserve"> (2015, p.379), descriptive design assists in presenting informative data based on specific subject in a descriptive way. </w:t>
      </w:r>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drawing>
          <wp:inline distT="114300" distB="114300" distL="114300" distR="114300">
            <wp:extent cx="3900488" cy="228649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3900488" cy="2286493"/>
                    </a:xfrm>
                    <a:prstGeom prst="rect">
                      <a:avLst/>
                    </a:prstGeom>
                    <a:ln/>
                  </pic:spPr>
                </pic:pic>
              </a:graphicData>
            </a:graphic>
          </wp:inline>
        </w:drawing>
      </w:r>
    </w:p>
    <w:p w:rsidR="00956EE3" w:rsidRPr="00F852EE" w:rsidRDefault="005448C6" w:rsidP="00CD79E3">
      <w:pPr>
        <w:pStyle w:val="Heading4"/>
        <w:rPr>
          <w:lang w:val="en-GB"/>
        </w:rPr>
      </w:pPr>
      <w:bookmarkStart w:id="35" w:name="_xbymznoifb8s" w:colFirst="0" w:colLast="0"/>
      <w:bookmarkStart w:id="36" w:name="_Toc533601132"/>
      <w:bookmarkEnd w:id="35"/>
      <w:r w:rsidRPr="00F852EE">
        <w:rPr>
          <w:lang w:val="en-GB"/>
        </w:rPr>
        <w:t xml:space="preserve">Figure 3.4: </w:t>
      </w:r>
      <w:r w:rsidRPr="00F852EE">
        <w:t>Research</w:t>
      </w:r>
      <w:r w:rsidRPr="00F852EE">
        <w:rPr>
          <w:lang w:val="en-GB"/>
        </w:rPr>
        <w:t xml:space="preserve"> Designs</w:t>
      </w:r>
      <w:bookmarkEnd w:id="36"/>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(Source: influenced by </w:t>
      </w:r>
      <w:proofErr w:type="spellStart"/>
      <w:r w:rsidRPr="00F852EE">
        <w:rPr>
          <w:rFonts w:ascii="Times New Roman" w:eastAsia="Times New Roman" w:hAnsi="Times New Roman" w:cs="Times New Roman"/>
          <w:color w:val="000000" w:themeColor="text1"/>
          <w:sz w:val="24"/>
          <w:szCs w:val="24"/>
          <w:lang w:val="en-GB"/>
        </w:rPr>
        <w:t>Jagtap</w:t>
      </w:r>
      <w:proofErr w:type="spellEnd"/>
      <w:r w:rsidRPr="00F852EE">
        <w:rPr>
          <w:rFonts w:ascii="Times New Roman" w:eastAsia="Times New Roman" w:hAnsi="Times New Roman" w:cs="Times New Roman"/>
          <w:color w:val="000000" w:themeColor="text1"/>
          <w:sz w:val="24"/>
          <w:szCs w:val="24"/>
          <w:lang w:val="en-GB"/>
        </w:rPr>
        <w:t xml:space="preserve"> and </w:t>
      </w:r>
      <w:proofErr w:type="spellStart"/>
      <w:r w:rsidRPr="00F852EE">
        <w:rPr>
          <w:rFonts w:ascii="Times New Roman" w:eastAsia="Times New Roman" w:hAnsi="Times New Roman" w:cs="Times New Roman"/>
          <w:color w:val="000000" w:themeColor="text1"/>
          <w:sz w:val="24"/>
          <w:szCs w:val="24"/>
          <w:lang w:val="en-GB"/>
        </w:rPr>
        <w:t>Jagtap</w:t>
      </w:r>
      <w:proofErr w:type="spellEnd"/>
      <w:r w:rsidRPr="00F852EE">
        <w:rPr>
          <w:rFonts w:ascii="Times New Roman" w:eastAsia="Times New Roman" w:hAnsi="Times New Roman" w:cs="Times New Roman"/>
          <w:color w:val="000000" w:themeColor="text1"/>
          <w:sz w:val="24"/>
          <w:szCs w:val="24"/>
          <w:lang w:val="en-GB"/>
        </w:rPr>
        <w:t xml:space="preserve">, 2015, p.379) </w:t>
      </w:r>
    </w:p>
    <w:p w:rsidR="00956EE3" w:rsidRPr="00F852EE" w:rsidRDefault="005448C6" w:rsidP="00952176">
      <w:pPr>
        <w:pStyle w:val="Heading3"/>
        <w:rPr>
          <w:lang w:val="en-GB"/>
        </w:rPr>
      </w:pPr>
      <w:bookmarkStart w:id="37" w:name="_Toc533600309"/>
      <w:r w:rsidRPr="00F852EE">
        <w:rPr>
          <w:lang w:val="en-GB"/>
        </w:rPr>
        <w:t>3.6 Data collection methods</w:t>
      </w:r>
      <w:bookmarkEnd w:id="37"/>
      <w:r w:rsidRPr="00F852EE">
        <w:rPr>
          <w:lang w:val="en-GB"/>
        </w:rPr>
        <w:t xml:space="preserve"> </w:t>
      </w:r>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Primary quantitative data collection method including survey has been followed in the following research. </w:t>
      </w:r>
    </w:p>
    <w:p w:rsidR="00956EE3" w:rsidRPr="00F852EE" w:rsidRDefault="005448C6" w:rsidP="00952176">
      <w:pPr>
        <w:pStyle w:val="Heading3"/>
        <w:rPr>
          <w:lang w:val="en-GB"/>
        </w:rPr>
      </w:pPr>
      <w:bookmarkStart w:id="38" w:name="_Toc533600310"/>
      <w:r w:rsidRPr="00F852EE">
        <w:rPr>
          <w:lang w:val="en-GB"/>
        </w:rPr>
        <w:t>3.7 Sample size</w:t>
      </w:r>
      <w:bookmarkEnd w:id="38"/>
      <w:r w:rsidRPr="00F852EE">
        <w:rPr>
          <w:lang w:val="en-GB"/>
        </w:rPr>
        <w:t xml:space="preserve">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Survey has been conducted among 50 delivery men in London area </w:t>
      </w:r>
      <w:proofErr w:type="gramStart"/>
      <w:r w:rsidRPr="00F852EE">
        <w:rPr>
          <w:rFonts w:ascii="Times New Roman" w:eastAsia="Times New Roman" w:hAnsi="Times New Roman" w:cs="Times New Roman"/>
          <w:color w:val="000000" w:themeColor="text1"/>
          <w:sz w:val="24"/>
          <w:szCs w:val="24"/>
          <w:lang w:val="en-GB"/>
        </w:rPr>
        <w:t>for the purpose of</w:t>
      </w:r>
      <w:proofErr w:type="gramEnd"/>
      <w:r w:rsidRPr="00F852EE">
        <w:rPr>
          <w:rFonts w:ascii="Times New Roman" w:eastAsia="Times New Roman" w:hAnsi="Times New Roman" w:cs="Times New Roman"/>
          <w:color w:val="000000" w:themeColor="text1"/>
          <w:sz w:val="24"/>
          <w:szCs w:val="24"/>
          <w:lang w:val="en-GB"/>
        </w:rPr>
        <w:t xml:space="preserve"> gathering information related to factors influencing job stress. </w:t>
      </w:r>
    </w:p>
    <w:p w:rsidR="00956EE3" w:rsidRPr="00F852EE" w:rsidRDefault="005448C6" w:rsidP="00952176">
      <w:pPr>
        <w:pStyle w:val="Heading3"/>
        <w:rPr>
          <w:lang w:val="en-GB"/>
        </w:rPr>
      </w:pPr>
      <w:bookmarkStart w:id="39" w:name="_Toc533600311"/>
      <w:r w:rsidRPr="00F852EE">
        <w:rPr>
          <w:lang w:val="en-GB"/>
        </w:rPr>
        <w:t>3.8 Sampling technique</w:t>
      </w:r>
      <w:bookmarkEnd w:id="39"/>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Random non-probability sampling technique has been followed </w:t>
      </w:r>
      <w:proofErr w:type="gramStart"/>
      <w:r w:rsidRPr="00F852EE">
        <w:rPr>
          <w:rFonts w:ascii="Times New Roman" w:eastAsia="Times New Roman" w:hAnsi="Times New Roman" w:cs="Times New Roman"/>
          <w:color w:val="000000" w:themeColor="text1"/>
          <w:sz w:val="24"/>
          <w:szCs w:val="24"/>
          <w:lang w:val="en-GB"/>
        </w:rPr>
        <w:t>in order to</w:t>
      </w:r>
      <w:proofErr w:type="gramEnd"/>
      <w:r w:rsidRPr="00F852EE">
        <w:rPr>
          <w:rFonts w:ascii="Times New Roman" w:eastAsia="Times New Roman" w:hAnsi="Times New Roman" w:cs="Times New Roman"/>
          <w:color w:val="000000" w:themeColor="text1"/>
          <w:sz w:val="24"/>
          <w:szCs w:val="24"/>
          <w:lang w:val="en-GB"/>
        </w:rPr>
        <w:t xml:space="preserve"> conduct the research successfully. </w:t>
      </w:r>
    </w:p>
    <w:p w:rsidR="00956EE3" w:rsidRPr="00F852EE" w:rsidRDefault="005448C6" w:rsidP="00952176">
      <w:pPr>
        <w:pStyle w:val="Heading3"/>
        <w:rPr>
          <w:lang w:val="en-GB"/>
        </w:rPr>
      </w:pPr>
      <w:bookmarkStart w:id="40" w:name="_Toc533600312"/>
      <w:r w:rsidRPr="00F852EE">
        <w:rPr>
          <w:lang w:val="en-GB"/>
        </w:rPr>
        <w:lastRenderedPageBreak/>
        <w:t>3.9 Data analysis tool</w:t>
      </w:r>
      <w:bookmarkEnd w:id="40"/>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proofErr w:type="gramStart"/>
      <w:r w:rsidRPr="00F852EE">
        <w:rPr>
          <w:rFonts w:ascii="Times New Roman" w:eastAsia="Times New Roman" w:hAnsi="Times New Roman" w:cs="Times New Roman"/>
          <w:color w:val="000000" w:themeColor="text1"/>
          <w:sz w:val="24"/>
          <w:szCs w:val="24"/>
          <w:lang w:val="en-GB"/>
        </w:rPr>
        <w:t>In order to</w:t>
      </w:r>
      <w:proofErr w:type="gramEnd"/>
      <w:r w:rsidRPr="00F852EE">
        <w:rPr>
          <w:rFonts w:ascii="Times New Roman" w:eastAsia="Times New Roman" w:hAnsi="Times New Roman" w:cs="Times New Roman"/>
          <w:color w:val="000000" w:themeColor="text1"/>
          <w:sz w:val="24"/>
          <w:szCs w:val="24"/>
          <w:lang w:val="en-GB"/>
        </w:rPr>
        <w:t xml:space="preserve"> </w:t>
      </w:r>
      <w:proofErr w:type="spellStart"/>
      <w:r w:rsidRPr="00F852EE">
        <w:rPr>
          <w:rFonts w:ascii="Times New Roman" w:eastAsia="Times New Roman" w:hAnsi="Times New Roman" w:cs="Times New Roman"/>
          <w:color w:val="000000" w:themeColor="text1"/>
          <w:sz w:val="24"/>
          <w:szCs w:val="24"/>
          <w:lang w:val="en-GB"/>
        </w:rPr>
        <w:t>analyze</w:t>
      </w:r>
      <w:proofErr w:type="spellEnd"/>
      <w:r w:rsidRPr="00F852EE">
        <w:rPr>
          <w:rFonts w:ascii="Times New Roman" w:eastAsia="Times New Roman" w:hAnsi="Times New Roman" w:cs="Times New Roman"/>
          <w:color w:val="000000" w:themeColor="text1"/>
          <w:sz w:val="24"/>
          <w:szCs w:val="24"/>
          <w:lang w:val="en-GB"/>
        </w:rPr>
        <w:t xml:space="preserve"> data based on </w:t>
      </w:r>
      <w:r w:rsidR="002308D4" w:rsidRPr="00F852EE">
        <w:rPr>
          <w:rFonts w:ascii="Times New Roman" w:eastAsia="Times New Roman" w:hAnsi="Times New Roman" w:cs="Times New Roman"/>
          <w:color w:val="000000" w:themeColor="text1"/>
          <w:sz w:val="24"/>
          <w:szCs w:val="24"/>
          <w:lang w:val="en-GB"/>
        </w:rPr>
        <w:t xml:space="preserve">impact of job stress on </w:t>
      </w:r>
      <w:r w:rsidRPr="00F852EE">
        <w:rPr>
          <w:rFonts w:ascii="Times New Roman" w:eastAsia="Times New Roman" w:hAnsi="Times New Roman" w:cs="Times New Roman"/>
          <w:color w:val="000000" w:themeColor="text1"/>
          <w:sz w:val="24"/>
          <w:szCs w:val="24"/>
          <w:lang w:val="en-GB"/>
        </w:rPr>
        <w:t xml:space="preserve">performance of delivery men in Pizza hut, UK different data analysis tools such as MS excel has been used in this research. </w:t>
      </w:r>
    </w:p>
    <w:p w:rsidR="00956EE3" w:rsidRPr="00F852EE" w:rsidRDefault="005448C6" w:rsidP="00952176">
      <w:pPr>
        <w:pStyle w:val="Heading3"/>
        <w:rPr>
          <w:lang w:val="en-GB"/>
        </w:rPr>
      </w:pPr>
      <w:bookmarkStart w:id="41" w:name="_Toc533600313"/>
      <w:r w:rsidRPr="00F852EE">
        <w:rPr>
          <w:lang w:val="en-GB"/>
        </w:rPr>
        <w:t>3.9 Reliability and validity of data</w:t>
      </w:r>
      <w:bookmarkEnd w:id="41"/>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All gathered data is reliable and valid due to </w:t>
      </w:r>
      <w:r w:rsidR="002308D4" w:rsidRPr="00F852EE">
        <w:rPr>
          <w:rFonts w:ascii="Times New Roman" w:eastAsia="Times New Roman" w:hAnsi="Times New Roman" w:cs="Times New Roman"/>
          <w:color w:val="000000" w:themeColor="text1"/>
          <w:sz w:val="24"/>
          <w:szCs w:val="24"/>
          <w:lang w:val="en-GB"/>
        </w:rPr>
        <w:t xml:space="preserve">conducting survey among delivery men of the company. </w:t>
      </w:r>
    </w:p>
    <w:p w:rsidR="00956EE3" w:rsidRPr="00F852EE" w:rsidRDefault="005448C6" w:rsidP="00952176">
      <w:pPr>
        <w:pStyle w:val="Heading3"/>
        <w:rPr>
          <w:lang w:val="en-GB"/>
        </w:rPr>
      </w:pPr>
      <w:bookmarkStart w:id="42" w:name="_Toc533600314"/>
      <w:r w:rsidRPr="00F852EE">
        <w:rPr>
          <w:lang w:val="en-GB"/>
        </w:rPr>
        <w:t>3.9 Research timeline</w:t>
      </w:r>
      <w:bookmarkEnd w:id="42"/>
    </w:p>
    <w:p w:rsidR="00956EE3" w:rsidRPr="00F852EE" w:rsidRDefault="005448C6">
      <w:pPr>
        <w:pStyle w:val="Normal1"/>
        <w:spacing w:line="360" w:lineRule="auto"/>
        <w:jc w:val="both"/>
        <w:rPr>
          <w:rFonts w:ascii="Times New Roman" w:eastAsia="Times New Roman" w:hAnsi="Times New Roman" w:cs="Times New Roman"/>
          <w:b/>
          <w:i/>
          <w:color w:val="000000" w:themeColor="text1"/>
          <w:sz w:val="24"/>
          <w:szCs w:val="24"/>
          <w:lang w:val="en-GB"/>
        </w:rPr>
      </w:pPr>
      <w:r w:rsidRPr="00F852EE">
        <w:rPr>
          <w:rFonts w:ascii="Times New Roman" w:eastAsia="Times New Roman" w:hAnsi="Times New Roman" w:cs="Times New Roman"/>
          <w:b/>
          <w:i/>
          <w:color w:val="000000" w:themeColor="text1"/>
          <w:sz w:val="24"/>
          <w:szCs w:val="24"/>
          <w:lang w:val="en-GB"/>
        </w:rPr>
        <w:t>(Refer to appendix 2)</w:t>
      </w:r>
    </w:p>
    <w:p w:rsidR="00956EE3" w:rsidRPr="00F852EE" w:rsidRDefault="005448C6" w:rsidP="00952176">
      <w:pPr>
        <w:pStyle w:val="Heading3"/>
        <w:rPr>
          <w:lang w:val="en-GB"/>
        </w:rPr>
      </w:pPr>
      <w:bookmarkStart w:id="43" w:name="_Toc533600315"/>
      <w:r w:rsidRPr="00F852EE">
        <w:rPr>
          <w:lang w:val="en-GB"/>
        </w:rPr>
        <w:t>3.10 Ethical consideration</w:t>
      </w:r>
      <w:bookmarkEnd w:id="43"/>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The researcher has maintained confidentiality of all collected data based on impact of job stress on employee performance of Pizza hut, UK. Along with that, </w:t>
      </w:r>
      <w:r w:rsidR="007D3DCD" w:rsidRPr="00F852EE">
        <w:rPr>
          <w:rFonts w:ascii="Times New Roman" w:eastAsia="Times New Roman" w:hAnsi="Times New Roman" w:cs="Times New Roman"/>
          <w:color w:val="000000" w:themeColor="text1"/>
          <w:sz w:val="24"/>
          <w:szCs w:val="24"/>
          <w:lang w:val="en-GB"/>
        </w:rPr>
        <w:t>different guide</w:t>
      </w:r>
      <w:r w:rsidR="002308D4" w:rsidRPr="00F852EE">
        <w:rPr>
          <w:rFonts w:ascii="Times New Roman" w:eastAsia="Times New Roman" w:hAnsi="Times New Roman" w:cs="Times New Roman"/>
          <w:color w:val="000000" w:themeColor="text1"/>
          <w:sz w:val="24"/>
          <w:szCs w:val="24"/>
          <w:lang w:val="en-GB"/>
        </w:rPr>
        <w:t xml:space="preserve">lines of Data </w:t>
      </w:r>
      <w:proofErr w:type="gramStart"/>
      <w:r w:rsidR="002308D4" w:rsidRPr="00F852EE">
        <w:rPr>
          <w:rFonts w:ascii="Times New Roman" w:eastAsia="Times New Roman" w:hAnsi="Times New Roman" w:cs="Times New Roman"/>
          <w:color w:val="000000" w:themeColor="text1"/>
          <w:sz w:val="24"/>
          <w:szCs w:val="24"/>
          <w:lang w:val="en-GB"/>
        </w:rPr>
        <w:t>protection</w:t>
      </w:r>
      <w:proofErr w:type="gramEnd"/>
      <w:r w:rsidR="002308D4" w:rsidRPr="00F852EE">
        <w:rPr>
          <w:rFonts w:ascii="Times New Roman" w:eastAsia="Times New Roman" w:hAnsi="Times New Roman" w:cs="Times New Roman"/>
          <w:color w:val="000000" w:themeColor="text1"/>
          <w:sz w:val="24"/>
          <w:szCs w:val="24"/>
          <w:lang w:val="en-GB"/>
        </w:rPr>
        <w:t xml:space="preserve"> Act 199</w:t>
      </w:r>
      <w:r w:rsidR="007D3DCD" w:rsidRPr="00F852EE">
        <w:rPr>
          <w:rFonts w:ascii="Times New Roman" w:eastAsia="Times New Roman" w:hAnsi="Times New Roman" w:cs="Times New Roman"/>
          <w:color w:val="000000" w:themeColor="text1"/>
          <w:sz w:val="24"/>
          <w:szCs w:val="24"/>
          <w:lang w:val="en-GB"/>
        </w:rPr>
        <w:t>8 have</w:t>
      </w:r>
      <w:r w:rsidRPr="00F852EE">
        <w:rPr>
          <w:rFonts w:ascii="Times New Roman" w:eastAsia="Times New Roman" w:hAnsi="Times New Roman" w:cs="Times New Roman"/>
          <w:color w:val="000000" w:themeColor="text1"/>
          <w:sz w:val="24"/>
          <w:szCs w:val="24"/>
          <w:lang w:val="en-GB"/>
        </w:rPr>
        <w:t xml:space="preserve"> been followed in maintaining ethical approach (legislation.gov, 2018). </w:t>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color w:val="000000" w:themeColor="text1"/>
          <w:lang w:val="en-GB"/>
        </w:rPr>
        <w:br w:type="page"/>
      </w:r>
    </w:p>
    <w:p w:rsidR="00956EE3" w:rsidRPr="00F852EE" w:rsidRDefault="005448C6" w:rsidP="00ED2BF3">
      <w:pPr>
        <w:pStyle w:val="Heading1"/>
        <w:rPr>
          <w:lang w:val="en-GB"/>
        </w:rPr>
      </w:pPr>
      <w:bookmarkStart w:id="44" w:name="_Toc533600316"/>
      <w:r w:rsidRPr="00F852EE">
        <w:rPr>
          <w:lang w:val="en-GB"/>
        </w:rPr>
        <w:lastRenderedPageBreak/>
        <w:t>Chapter 4: Result analysis and discussion</w:t>
      </w:r>
      <w:bookmarkEnd w:id="44"/>
    </w:p>
    <w:p w:rsidR="00956EE3" w:rsidRPr="00F852EE" w:rsidRDefault="005448C6" w:rsidP="00ED2BF3">
      <w:pPr>
        <w:pStyle w:val="Heading2"/>
        <w:rPr>
          <w:lang w:val="en-GB"/>
        </w:rPr>
      </w:pPr>
      <w:bookmarkStart w:id="45" w:name="_Toc533600317"/>
      <w:r w:rsidRPr="00F852EE">
        <w:rPr>
          <w:lang w:val="en-GB"/>
        </w:rPr>
        <w:t>4.1 Primary quantitative research method</w:t>
      </w:r>
      <w:bookmarkEnd w:id="45"/>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 xml:space="preserve">Question 1: Do you think working hour and </w:t>
      </w:r>
      <w:proofErr w:type="gramStart"/>
      <w:r w:rsidRPr="00F852EE">
        <w:rPr>
          <w:rFonts w:ascii="Times New Roman" w:eastAsia="Times New Roman" w:hAnsi="Times New Roman" w:cs="Times New Roman"/>
          <w:b/>
          <w:color w:val="000000" w:themeColor="text1"/>
          <w:sz w:val="24"/>
          <w:szCs w:val="24"/>
          <w:lang w:val="en-GB"/>
        </w:rPr>
        <w:t>bad relationship</w:t>
      </w:r>
      <w:proofErr w:type="gramEnd"/>
      <w:r w:rsidRPr="00F852EE">
        <w:rPr>
          <w:rFonts w:ascii="Times New Roman" w:eastAsia="Times New Roman" w:hAnsi="Times New Roman" w:cs="Times New Roman"/>
          <w:b/>
          <w:color w:val="000000" w:themeColor="text1"/>
          <w:sz w:val="24"/>
          <w:szCs w:val="24"/>
          <w:lang w:val="en-GB"/>
        </w:rPr>
        <w:t xml:space="preserve"> with hierarchy are reasons of creating pressure on delivery men of Pizza hut? </w:t>
      </w:r>
    </w:p>
    <w:tbl>
      <w:tblPr>
        <w:tblStyle w:val="a"/>
        <w:tblW w:w="9255" w:type="dxa"/>
        <w:tblBorders>
          <w:top w:val="nil"/>
          <w:left w:val="nil"/>
          <w:bottom w:val="nil"/>
          <w:right w:val="nil"/>
          <w:insideH w:val="nil"/>
          <w:insideV w:val="nil"/>
        </w:tblBorders>
        <w:tblLayout w:type="fixed"/>
        <w:tblLook w:val="0600" w:firstRow="0" w:lastRow="0" w:firstColumn="0" w:lastColumn="0" w:noHBand="1" w:noVBand="1"/>
      </w:tblPr>
      <w:tblGrid>
        <w:gridCol w:w="2262"/>
        <w:gridCol w:w="2306"/>
        <w:gridCol w:w="2336"/>
        <w:gridCol w:w="2351"/>
      </w:tblGrid>
      <w:tr w:rsidR="00956EE3" w:rsidRPr="00F852EE" w:rsidTr="002713DD">
        <w:trPr>
          <w:trHeight w:val="796"/>
        </w:trPr>
        <w:tc>
          <w:tcPr>
            <w:tcW w:w="22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Responses</w:t>
            </w:r>
          </w:p>
        </w:tc>
        <w:tc>
          <w:tcPr>
            <w:tcW w:w="230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Total respondent</w:t>
            </w:r>
          </w:p>
        </w:tc>
        <w:tc>
          <w:tcPr>
            <w:tcW w:w="23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No of Respondent</w:t>
            </w:r>
          </w:p>
        </w:tc>
        <w:tc>
          <w:tcPr>
            <w:tcW w:w="235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Percentage of Respondent</w:t>
            </w:r>
          </w:p>
        </w:tc>
      </w:tr>
      <w:tr w:rsidR="00956EE3" w:rsidRPr="00F852EE" w:rsidTr="002713DD">
        <w:trPr>
          <w:trHeight w:val="478"/>
        </w:trPr>
        <w:tc>
          <w:tcPr>
            <w:tcW w:w="226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Agree</w:t>
            </w:r>
          </w:p>
        </w:tc>
        <w:tc>
          <w:tcPr>
            <w:tcW w:w="230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3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18</w:t>
            </w:r>
          </w:p>
        </w:tc>
        <w:tc>
          <w:tcPr>
            <w:tcW w:w="2351"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36</w:t>
            </w:r>
          </w:p>
        </w:tc>
      </w:tr>
      <w:tr w:rsidR="00956EE3" w:rsidRPr="00F852EE" w:rsidTr="002713DD">
        <w:trPr>
          <w:trHeight w:val="478"/>
        </w:trPr>
        <w:tc>
          <w:tcPr>
            <w:tcW w:w="226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agree</w:t>
            </w:r>
          </w:p>
        </w:tc>
        <w:tc>
          <w:tcPr>
            <w:tcW w:w="230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3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14</w:t>
            </w:r>
          </w:p>
        </w:tc>
        <w:tc>
          <w:tcPr>
            <w:tcW w:w="2351"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28</w:t>
            </w:r>
          </w:p>
        </w:tc>
      </w:tr>
      <w:tr w:rsidR="00956EE3" w:rsidRPr="00F852EE" w:rsidTr="002713DD">
        <w:trPr>
          <w:trHeight w:val="478"/>
        </w:trPr>
        <w:tc>
          <w:tcPr>
            <w:tcW w:w="226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Neutral</w:t>
            </w:r>
          </w:p>
        </w:tc>
        <w:tc>
          <w:tcPr>
            <w:tcW w:w="230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3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w:t>
            </w:r>
          </w:p>
        </w:tc>
        <w:tc>
          <w:tcPr>
            <w:tcW w:w="2351"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4</w:t>
            </w:r>
          </w:p>
        </w:tc>
      </w:tr>
      <w:tr w:rsidR="00956EE3" w:rsidRPr="00F852EE" w:rsidTr="002713DD">
        <w:trPr>
          <w:trHeight w:val="478"/>
        </w:trPr>
        <w:tc>
          <w:tcPr>
            <w:tcW w:w="226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Disagree</w:t>
            </w:r>
          </w:p>
        </w:tc>
        <w:tc>
          <w:tcPr>
            <w:tcW w:w="230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3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10</w:t>
            </w:r>
          </w:p>
        </w:tc>
        <w:tc>
          <w:tcPr>
            <w:tcW w:w="2351"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20</w:t>
            </w:r>
          </w:p>
        </w:tc>
      </w:tr>
      <w:tr w:rsidR="00956EE3" w:rsidRPr="00F852EE" w:rsidTr="002713DD">
        <w:trPr>
          <w:trHeight w:val="478"/>
        </w:trPr>
        <w:tc>
          <w:tcPr>
            <w:tcW w:w="226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disagree</w:t>
            </w:r>
          </w:p>
        </w:tc>
        <w:tc>
          <w:tcPr>
            <w:tcW w:w="230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36"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6</w:t>
            </w:r>
          </w:p>
        </w:tc>
        <w:tc>
          <w:tcPr>
            <w:tcW w:w="2351"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12</w:t>
            </w:r>
          </w:p>
        </w:tc>
      </w:tr>
    </w:tbl>
    <w:p w:rsidR="00956EE3" w:rsidRPr="00F852EE" w:rsidRDefault="005448C6" w:rsidP="002713DD">
      <w:pPr>
        <w:pStyle w:val="Heading5"/>
      </w:pPr>
      <w:bookmarkStart w:id="46" w:name="_Toc533601139"/>
      <w:r w:rsidRPr="00F852EE">
        <w:rPr>
          <w:szCs w:val="24"/>
        </w:rPr>
        <w:t xml:space="preserve">Table 4.1: Working timing and </w:t>
      </w:r>
      <w:proofErr w:type="gramStart"/>
      <w:r w:rsidRPr="00F852EE">
        <w:rPr>
          <w:szCs w:val="24"/>
        </w:rPr>
        <w:t>bad relationship</w:t>
      </w:r>
      <w:proofErr w:type="gramEnd"/>
      <w:r w:rsidRPr="00F852EE">
        <w:rPr>
          <w:szCs w:val="24"/>
        </w:rPr>
        <w:t xml:space="preserve"> with hierarchy are reasons of creating pressure on delivery men</w:t>
      </w:r>
      <w:bookmarkEnd w:id="46"/>
    </w:p>
    <w:p w:rsidR="002713DD" w:rsidRPr="00F852EE" w:rsidRDefault="002713DD" w:rsidP="002713DD">
      <w:pPr>
        <w:pStyle w:val="Normal1"/>
        <w:rPr>
          <w:color w:val="000000" w:themeColor="text1"/>
          <w:lang w:val="en-GB"/>
        </w:rPr>
      </w:pPr>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drawing>
          <wp:inline distT="114300" distB="114300" distL="114300" distR="114300">
            <wp:extent cx="4991100" cy="2895600"/>
            <wp:effectExtent l="1905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4991100" cy="2895600"/>
                    </a:xfrm>
                    <a:prstGeom prst="rect">
                      <a:avLst/>
                    </a:prstGeom>
                    <a:ln/>
                  </pic:spPr>
                </pic:pic>
              </a:graphicData>
            </a:graphic>
          </wp:inline>
        </w:drawing>
      </w:r>
    </w:p>
    <w:p w:rsidR="00956EE3" w:rsidRPr="00F852EE" w:rsidRDefault="005448C6" w:rsidP="00CD79E3">
      <w:pPr>
        <w:pStyle w:val="Heading4"/>
        <w:rPr>
          <w:lang w:val="en-GB"/>
        </w:rPr>
      </w:pPr>
      <w:bookmarkStart w:id="47" w:name="_Toc533601133"/>
      <w:r w:rsidRPr="00F852EE">
        <w:rPr>
          <w:lang w:val="en-GB"/>
        </w:rPr>
        <w:lastRenderedPageBreak/>
        <w:t>Figure 4.1: Graphical representation of question 1</w:t>
      </w:r>
      <w:bookmarkEnd w:id="47"/>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Total percentage of agreed respondents is much higher than percentage of disagreed respondents. Due to which, certain decision based on working hour and </w:t>
      </w:r>
      <w:proofErr w:type="gramStart"/>
      <w:r w:rsidRPr="00F852EE">
        <w:rPr>
          <w:rFonts w:ascii="Times New Roman" w:eastAsia="Times New Roman" w:hAnsi="Times New Roman" w:cs="Times New Roman"/>
          <w:color w:val="000000" w:themeColor="text1"/>
          <w:sz w:val="24"/>
          <w:szCs w:val="24"/>
          <w:lang w:val="en-GB"/>
        </w:rPr>
        <w:t>bad relationship</w:t>
      </w:r>
      <w:proofErr w:type="gramEnd"/>
      <w:r w:rsidRPr="00F852EE">
        <w:rPr>
          <w:rFonts w:ascii="Times New Roman" w:eastAsia="Times New Roman" w:hAnsi="Times New Roman" w:cs="Times New Roman"/>
          <w:color w:val="000000" w:themeColor="text1"/>
          <w:sz w:val="24"/>
          <w:szCs w:val="24"/>
          <w:lang w:val="en-GB"/>
        </w:rPr>
        <w:t xml:space="preserve"> with hierarchy can be taken from the following result</w:t>
      </w:r>
      <w:r w:rsidR="00AB23A4">
        <w:rPr>
          <w:rFonts w:ascii="Times New Roman" w:eastAsia="Times New Roman" w:hAnsi="Times New Roman" w:cs="Times New Roman"/>
          <w:color w:val="000000" w:themeColor="text1"/>
          <w:sz w:val="24"/>
          <w:szCs w:val="24"/>
          <w:lang w:val="en-GB"/>
        </w:rPr>
        <w:t xml:space="preserve"> as a factor of job stress on employee performance</w:t>
      </w:r>
      <w:r w:rsidRPr="00F852EE">
        <w:rPr>
          <w:rFonts w:ascii="Times New Roman" w:eastAsia="Times New Roman" w:hAnsi="Times New Roman" w:cs="Times New Roman"/>
          <w:color w:val="000000" w:themeColor="text1"/>
          <w:sz w:val="24"/>
          <w:szCs w:val="24"/>
          <w:lang w:val="en-GB"/>
        </w:rPr>
        <w:t xml:space="preserve">.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Question 2: Do you think excessive work pressure is creating job stress among the delivery men of Pizza Hut?</w:t>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tbl>
      <w:tblPr>
        <w:tblStyle w:val="a0"/>
        <w:tblW w:w="9330" w:type="dxa"/>
        <w:tblBorders>
          <w:top w:val="nil"/>
          <w:left w:val="nil"/>
          <w:bottom w:val="nil"/>
          <w:right w:val="nil"/>
          <w:insideH w:val="nil"/>
          <w:insideV w:val="nil"/>
        </w:tblBorders>
        <w:tblLayout w:type="fixed"/>
        <w:tblLook w:val="0600" w:firstRow="0" w:lastRow="0" w:firstColumn="0" w:lastColumn="0" w:noHBand="1" w:noVBand="1"/>
      </w:tblPr>
      <w:tblGrid>
        <w:gridCol w:w="2280"/>
        <w:gridCol w:w="2325"/>
        <w:gridCol w:w="2355"/>
        <w:gridCol w:w="2370"/>
      </w:tblGrid>
      <w:tr w:rsidR="00956EE3" w:rsidRPr="00F852EE">
        <w:trPr>
          <w:trHeight w:val="900"/>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Responses</w:t>
            </w:r>
          </w:p>
        </w:tc>
        <w:tc>
          <w:tcPr>
            <w:tcW w:w="23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Total respondent</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No of Respondent</w:t>
            </w:r>
          </w:p>
        </w:tc>
        <w:tc>
          <w:tcPr>
            <w:tcW w:w="23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Percentage of Respondent</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12</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24</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13</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26</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Neutral</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4</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8</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12</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24</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9</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18</w:t>
            </w:r>
          </w:p>
        </w:tc>
      </w:tr>
    </w:tbl>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5448C6" w:rsidP="002713DD">
      <w:pPr>
        <w:pStyle w:val="Heading5"/>
        <w:rPr>
          <w:lang w:val="en-GB"/>
        </w:rPr>
      </w:pPr>
      <w:bookmarkStart w:id="48" w:name="_Toc533601140"/>
      <w:r w:rsidRPr="00F852EE">
        <w:rPr>
          <w:lang w:val="en-GB"/>
        </w:rPr>
        <w:t>Table 4.2: Performance of delivery men depends upon level of stress</w:t>
      </w:r>
      <w:bookmarkEnd w:id="48"/>
    </w:p>
    <w:p w:rsidR="002713DD" w:rsidRPr="00F852EE" w:rsidRDefault="002713DD" w:rsidP="002713DD">
      <w:pPr>
        <w:pStyle w:val="Normal1"/>
        <w:rPr>
          <w:color w:val="000000" w:themeColor="text1"/>
          <w:lang w:val="en-GB"/>
        </w:rPr>
      </w:pPr>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lastRenderedPageBreak/>
        <w:drawing>
          <wp:inline distT="114300" distB="114300" distL="114300" distR="114300">
            <wp:extent cx="5048250" cy="2838450"/>
            <wp:effectExtent l="1905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048250" cy="2838450"/>
                    </a:xfrm>
                    <a:prstGeom prst="rect">
                      <a:avLst/>
                    </a:prstGeom>
                    <a:ln/>
                  </pic:spPr>
                </pic:pic>
              </a:graphicData>
            </a:graphic>
          </wp:inline>
        </w:drawing>
      </w:r>
    </w:p>
    <w:p w:rsidR="00956EE3" w:rsidRPr="00F852EE" w:rsidRDefault="005448C6" w:rsidP="00CD79E3">
      <w:pPr>
        <w:pStyle w:val="Heading4"/>
        <w:rPr>
          <w:lang w:val="en-GB"/>
        </w:rPr>
      </w:pPr>
      <w:bookmarkStart w:id="49" w:name="_Toc533601134"/>
      <w:r w:rsidRPr="00F852EE">
        <w:rPr>
          <w:lang w:val="en-GB"/>
        </w:rPr>
        <w:t>Figure 4.2: Graphical representation of question 2</w:t>
      </w:r>
      <w:bookmarkEnd w:id="49"/>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Percentage of agreed respondents and disagreed respondents are almost equal. Due to which, it creates certain conflict regarding excessive work pressure. Therefore, </w:t>
      </w:r>
      <w:proofErr w:type="gramStart"/>
      <w:r w:rsidRPr="00F852EE">
        <w:rPr>
          <w:rFonts w:ascii="Times New Roman" w:eastAsia="Times New Roman" w:hAnsi="Times New Roman" w:cs="Times New Roman"/>
          <w:color w:val="000000" w:themeColor="text1"/>
          <w:sz w:val="24"/>
          <w:szCs w:val="24"/>
          <w:lang w:val="en-GB"/>
        </w:rPr>
        <w:t>final result</w:t>
      </w:r>
      <w:proofErr w:type="gramEnd"/>
      <w:r w:rsidRPr="00F852EE">
        <w:rPr>
          <w:rFonts w:ascii="Times New Roman" w:eastAsia="Times New Roman" w:hAnsi="Times New Roman" w:cs="Times New Roman"/>
          <w:color w:val="000000" w:themeColor="text1"/>
          <w:sz w:val="24"/>
          <w:szCs w:val="24"/>
          <w:lang w:val="en-GB"/>
        </w:rPr>
        <w:t xml:space="preserve"> based on work pressure as a major factor of job stress </w:t>
      </w:r>
      <w:r w:rsidR="00CD79E3" w:rsidRPr="00F852EE">
        <w:rPr>
          <w:rFonts w:ascii="Times New Roman" w:eastAsia="Times New Roman" w:hAnsi="Times New Roman" w:cs="Times New Roman"/>
          <w:color w:val="000000" w:themeColor="text1"/>
          <w:sz w:val="24"/>
          <w:szCs w:val="24"/>
          <w:lang w:val="en-GB"/>
        </w:rPr>
        <w:t>cannot</w:t>
      </w:r>
      <w:r w:rsidRPr="00F852EE">
        <w:rPr>
          <w:rFonts w:ascii="Times New Roman" w:eastAsia="Times New Roman" w:hAnsi="Times New Roman" w:cs="Times New Roman"/>
          <w:color w:val="000000" w:themeColor="text1"/>
          <w:sz w:val="24"/>
          <w:szCs w:val="24"/>
          <w:lang w:val="en-GB"/>
        </w:rPr>
        <w:t xml:space="preserve"> be evaluated from the following result.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Question 3: Do you agree that job stress in Pizza Hut is influencing organisational performance?</w:t>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tbl>
      <w:tblPr>
        <w:tblStyle w:val="a1"/>
        <w:tblW w:w="9330" w:type="dxa"/>
        <w:tblBorders>
          <w:top w:val="nil"/>
          <w:left w:val="nil"/>
          <w:bottom w:val="nil"/>
          <w:right w:val="nil"/>
          <w:insideH w:val="nil"/>
          <w:insideV w:val="nil"/>
        </w:tblBorders>
        <w:tblLayout w:type="fixed"/>
        <w:tblLook w:val="0600" w:firstRow="0" w:lastRow="0" w:firstColumn="0" w:lastColumn="0" w:noHBand="1" w:noVBand="1"/>
      </w:tblPr>
      <w:tblGrid>
        <w:gridCol w:w="2280"/>
        <w:gridCol w:w="2325"/>
        <w:gridCol w:w="2355"/>
        <w:gridCol w:w="2370"/>
      </w:tblGrid>
      <w:tr w:rsidR="00956EE3" w:rsidRPr="00F852EE">
        <w:trPr>
          <w:trHeight w:val="900"/>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Responses</w:t>
            </w:r>
          </w:p>
        </w:tc>
        <w:tc>
          <w:tcPr>
            <w:tcW w:w="23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Total respondent</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No of Respondent</w:t>
            </w:r>
          </w:p>
        </w:tc>
        <w:tc>
          <w:tcPr>
            <w:tcW w:w="23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Percentage of Respondent</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 xml:space="preserve"> 14</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28</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17</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34</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Neutral</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4</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8</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8</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16</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9</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14</w:t>
            </w:r>
          </w:p>
        </w:tc>
      </w:tr>
    </w:tbl>
    <w:p w:rsidR="00956EE3" w:rsidRPr="00F852EE" w:rsidRDefault="00956EE3">
      <w:pPr>
        <w:pStyle w:val="Normal1"/>
        <w:spacing w:line="360" w:lineRule="auto"/>
        <w:jc w:val="center"/>
        <w:rPr>
          <w:rFonts w:ascii="Times New Roman" w:eastAsia="Times New Roman" w:hAnsi="Times New Roman" w:cs="Times New Roman"/>
          <w:b/>
          <w:color w:val="000000" w:themeColor="text1"/>
          <w:sz w:val="24"/>
          <w:szCs w:val="24"/>
          <w:lang w:val="en-GB"/>
        </w:rPr>
      </w:pPr>
    </w:p>
    <w:p w:rsidR="00956EE3" w:rsidRPr="00F852EE" w:rsidRDefault="005448C6" w:rsidP="002713DD">
      <w:pPr>
        <w:pStyle w:val="Heading5"/>
        <w:rPr>
          <w:lang w:val="en-GB"/>
        </w:rPr>
      </w:pPr>
      <w:bookmarkStart w:id="50" w:name="_Toc533601141"/>
      <w:r w:rsidRPr="00F852EE">
        <w:rPr>
          <w:lang w:val="en-GB"/>
        </w:rPr>
        <w:t>Table 4.3: Job stress impacts negatively on performance of delivery men</w:t>
      </w:r>
      <w:bookmarkEnd w:id="50"/>
    </w:p>
    <w:p w:rsidR="002713DD" w:rsidRPr="00F852EE" w:rsidRDefault="002713DD">
      <w:pPr>
        <w:pStyle w:val="Normal1"/>
        <w:spacing w:line="360" w:lineRule="auto"/>
        <w:jc w:val="center"/>
        <w:rPr>
          <w:rFonts w:ascii="Times New Roman" w:eastAsia="Times New Roman" w:hAnsi="Times New Roman" w:cs="Times New Roman"/>
          <w:b/>
          <w:color w:val="000000" w:themeColor="text1"/>
          <w:sz w:val="24"/>
          <w:szCs w:val="24"/>
          <w:lang w:val="en-GB"/>
        </w:rPr>
      </w:pPr>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drawing>
          <wp:inline distT="114300" distB="114300" distL="114300" distR="114300">
            <wp:extent cx="4667250" cy="2609850"/>
            <wp:effectExtent l="1905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4667250" cy="2609850"/>
                    </a:xfrm>
                    <a:prstGeom prst="rect">
                      <a:avLst/>
                    </a:prstGeom>
                    <a:ln/>
                  </pic:spPr>
                </pic:pic>
              </a:graphicData>
            </a:graphic>
          </wp:inline>
        </w:drawing>
      </w:r>
    </w:p>
    <w:p w:rsidR="00956EE3" w:rsidRPr="00F852EE" w:rsidRDefault="005448C6" w:rsidP="00CD79E3">
      <w:pPr>
        <w:pStyle w:val="Heading4"/>
        <w:rPr>
          <w:lang w:val="en-GB"/>
        </w:rPr>
      </w:pPr>
      <w:bookmarkStart w:id="51" w:name="_Toc533601135"/>
      <w:r w:rsidRPr="00F852EE">
        <w:rPr>
          <w:lang w:val="en-GB"/>
        </w:rPr>
        <w:t>Figure 4.3: Graphical representation of question 3</w:t>
      </w:r>
      <w:bookmarkEnd w:id="51"/>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Maximum </w:t>
      </w:r>
      <w:r w:rsidR="002D1414" w:rsidRPr="00F852EE">
        <w:rPr>
          <w:rFonts w:ascii="Times New Roman" w:eastAsia="Times New Roman" w:hAnsi="Times New Roman" w:cs="Times New Roman"/>
          <w:color w:val="000000" w:themeColor="text1"/>
          <w:sz w:val="24"/>
          <w:szCs w:val="24"/>
          <w:lang w:val="en-GB"/>
        </w:rPr>
        <w:t>percentage of agreed respondents has</w:t>
      </w:r>
      <w:r w:rsidRPr="00F852EE">
        <w:rPr>
          <w:rFonts w:ascii="Times New Roman" w:eastAsia="Times New Roman" w:hAnsi="Times New Roman" w:cs="Times New Roman"/>
          <w:color w:val="000000" w:themeColor="text1"/>
          <w:sz w:val="24"/>
          <w:szCs w:val="24"/>
          <w:lang w:val="en-GB"/>
        </w:rPr>
        <w:t xml:space="preserve"> given their view in favour of the statement. Only 8% respondents have given their view against the information related to impact of job stress on performance of delivery men. Therefore, final decision can be taken </w:t>
      </w:r>
      <w:proofErr w:type="gramStart"/>
      <w:r w:rsidRPr="00F852EE">
        <w:rPr>
          <w:rFonts w:ascii="Times New Roman" w:eastAsia="Times New Roman" w:hAnsi="Times New Roman" w:cs="Times New Roman"/>
          <w:color w:val="000000" w:themeColor="text1"/>
          <w:sz w:val="24"/>
          <w:szCs w:val="24"/>
          <w:lang w:val="en-GB"/>
        </w:rPr>
        <w:t>on the basis of</w:t>
      </w:r>
      <w:proofErr w:type="gramEnd"/>
      <w:r w:rsidRPr="00F852EE">
        <w:rPr>
          <w:rFonts w:ascii="Times New Roman" w:eastAsia="Times New Roman" w:hAnsi="Times New Roman" w:cs="Times New Roman"/>
          <w:color w:val="000000" w:themeColor="text1"/>
          <w:sz w:val="24"/>
          <w:szCs w:val="24"/>
          <w:lang w:val="en-GB"/>
        </w:rPr>
        <w:t xml:space="preserve"> negative impact of job stress on performance of delivery men.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Question 4: How far do you agree that organisational culture is responsible for the job stress?</w:t>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tbl>
      <w:tblPr>
        <w:tblStyle w:val="a2"/>
        <w:tblW w:w="9330" w:type="dxa"/>
        <w:tblBorders>
          <w:top w:val="nil"/>
          <w:left w:val="nil"/>
          <w:bottom w:val="nil"/>
          <w:right w:val="nil"/>
          <w:insideH w:val="nil"/>
          <w:insideV w:val="nil"/>
        </w:tblBorders>
        <w:tblLayout w:type="fixed"/>
        <w:tblLook w:val="0600" w:firstRow="0" w:lastRow="0" w:firstColumn="0" w:lastColumn="0" w:noHBand="1" w:noVBand="1"/>
      </w:tblPr>
      <w:tblGrid>
        <w:gridCol w:w="2280"/>
        <w:gridCol w:w="2325"/>
        <w:gridCol w:w="2355"/>
        <w:gridCol w:w="2370"/>
      </w:tblGrid>
      <w:tr w:rsidR="00956EE3" w:rsidRPr="00F852EE">
        <w:trPr>
          <w:trHeight w:val="900"/>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Responses</w:t>
            </w:r>
          </w:p>
        </w:tc>
        <w:tc>
          <w:tcPr>
            <w:tcW w:w="23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Total respondent</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No of Respondent</w:t>
            </w:r>
          </w:p>
        </w:tc>
        <w:tc>
          <w:tcPr>
            <w:tcW w:w="23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Percentage of Respondent</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17</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34</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14</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28</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Neutral</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3</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6</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lastRenderedPageBreak/>
              <w:t>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6</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12</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10</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20</w:t>
            </w:r>
          </w:p>
        </w:tc>
      </w:tr>
    </w:tbl>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5448C6" w:rsidP="002713DD">
      <w:pPr>
        <w:pStyle w:val="Heading5"/>
        <w:rPr>
          <w:lang w:val="en-GB"/>
        </w:rPr>
      </w:pPr>
      <w:bookmarkStart w:id="52" w:name="_Toc533601142"/>
      <w:r w:rsidRPr="00F852EE">
        <w:rPr>
          <w:lang w:val="en-GB"/>
        </w:rPr>
        <w:t>Table 4.4: Organisational culture is responsible for the job stress</w:t>
      </w:r>
      <w:bookmarkEnd w:id="52"/>
    </w:p>
    <w:p w:rsidR="002713DD" w:rsidRPr="00F852EE" w:rsidRDefault="002713DD">
      <w:pPr>
        <w:pStyle w:val="Normal1"/>
        <w:spacing w:line="360" w:lineRule="auto"/>
        <w:jc w:val="center"/>
        <w:rPr>
          <w:rFonts w:ascii="Times New Roman" w:eastAsia="Times New Roman" w:hAnsi="Times New Roman" w:cs="Times New Roman"/>
          <w:b/>
          <w:color w:val="000000" w:themeColor="text1"/>
          <w:sz w:val="24"/>
          <w:szCs w:val="24"/>
          <w:lang w:val="en-GB"/>
        </w:rPr>
      </w:pPr>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drawing>
          <wp:inline distT="114300" distB="114300" distL="114300" distR="114300">
            <wp:extent cx="4953000" cy="2886075"/>
            <wp:effectExtent l="1905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4953000" cy="2886075"/>
                    </a:xfrm>
                    <a:prstGeom prst="rect">
                      <a:avLst/>
                    </a:prstGeom>
                    <a:ln/>
                  </pic:spPr>
                </pic:pic>
              </a:graphicData>
            </a:graphic>
          </wp:inline>
        </w:drawing>
      </w:r>
    </w:p>
    <w:p w:rsidR="00956EE3" w:rsidRPr="00F852EE" w:rsidRDefault="005448C6" w:rsidP="00CD79E3">
      <w:pPr>
        <w:pStyle w:val="Heading4"/>
        <w:rPr>
          <w:lang w:val="en-GB"/>
        </w:rPr>
      </w:pPr>
      <w:bookmarkStart w:id="53" w:name="_Toc533601136"/>
      <w:r w:rsidRPr="00F852EE">
        <w:rPr>
          <w:lang w:val="en-GB"/>
        </w:rPr>
        <w:t>Figure 4.4: Graphical representation of question 4</w:t>
      </w:r>
      <w:bookmarkEnd w:id="53"/>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Percentage of agreed respondents is higher than </w:t>
      </w:r>
      <w:r w:rsidR="007765B8" w:rsidRPr="00F852EE">
        <w:rPr>
          <w:rFonts w:ascii="Times New Roman" w:eastAsia="Times New Roman" w:hAnsi="Times New Roman" w:cs="Times New Roman"/>
          <w:color w:val="000000" w:themeColor="text1"/>
          <w:sz w:val="24"/>
          <w:szCs w:val="24"/>
          <w:lang w:val="en-GB"/>
        </w:rPr>
        <w:t>disagreed</w:t>
      </w:r>
      <w:r w:rsidRPr="00F852EE">
        <w:rPr>
          <w:rFonts w:ascii="Times New Roman" w:eastAsia="Times New Roman" w:hAnsi="Times New Roman" w:cs="Times New Roman"/>
          <w:color w:val="000000" w:themeColor="text1"/>
          <w:sz w:val="24"/>
          <w:szCs w:val="24"/>
          <w:lang w:val="en-GB"/>
        </w:rPr>
        <w:t xml:space="preserve"> respondents. Therefore, final decision can be taken </w:t>
      </w:r>
      <w:proofErr w:type="gramStart"/>
      <w:r w:rsidRPr="00F852EE">
        <w:rPr>
          <w:rFonts w:ascii="Times New Roman" w:eastAsia="Times New Roman" w:hAnsi="Times New Roman" w:cs="Times New Roman"/>
          <w:color w:val="000000" w:themeColor="text1"/>
          <w:sz w:val="24"/>
          <w:szCs w:val="24"/>
          <w:lang w:val="en-GB"/>
        </w:rPr>
        <w:t>on the basis of</w:t>
      </w:r>
      <w:proofErr w:type="gramEnd"/>
      <w:r w:rsidRPr="00F852EE">
        <w:rPr>
          <w:rFonts w:ascii="Times New Roman" w:eastAsia="Times New Roman" w:hAnsi="Times New Roman" w:cs="Times New Roman"/>
          <w:color w:val="000000" w:themeColor="text1"/>
          <w:sz w:val="24"/>
          <w:szCs w:val="24"/>
          <w:lang w:val="en-GB"/>
        </w:rPr>
        <w:t xml:space="preserve"> organizational culture which is most influencing factor of job stress.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Question 5: Do you think tight schedule and job insecurity is creating stress among the employees of Pizza Hut UK?</w:t>
      </w:r>
    </w:p>
    <w:tbl>
      <w:tblPr>
        <w:tblStyle w:val="a3"/>
        <w:tblW w:w="9330" w:type="dxa"/>
        <w:tblBorders>
          <w:top w:val="nil"/>
          <w:left w:val="nil"/>
          <w:bottom w:val="nil"/>
          <w:right w:val="nil"/>
          <w:insideH w:val="nil"/>
          <w:insideV w:val="nil"/>
        </w:tblBorders>
        <w:tblLayout w:type="fixed"/>
        <w:tblLook w:val="0600" w:firstRow="0" w:lastRow="0" w:firstColumn="0" w:lastColumn="0" w:noHBand="1" w:noVBand="1"/>
      </w:tblPr>
      <w:tblGrid>
        <w:gridCol w:w="2280"/>
        <w:gridCol w:w="2325"/>
        <w:gridCol w:w="2355"/>
        <w:gridCol w:w="2370"/>
      </w:tblGrid>
      <w:tr w:rsidR="00956EE3" w:rsidRPr="00F852EE">
        <w:trPr>
          <w:trHeight w:val="900"/>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Responses</w:t>
            </w:r>
          </w:p>
        </w:tc>
        <w:tc>
          <w:tcPr>
            <w:tcW w:w="23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Total respondent</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No of Respondent</w:t>
            </w:r>
          </w:p>
        </w:tc>
        <w:tc>
          <w:tcPr>
            <w:tcW w:w="23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Percentage of Respondent</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 xml:space="preserve"> 14</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28</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15</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30</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lastRenderedPageBreak/>
              <w:t>Neutral</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3</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6</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8</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16</w:t>
            </w:r>
          </w:p>
        </w:tc>
      </w:tr>
      <w:tr w:rsidR="00956EE3" w:rsidRPr="00F852EE">
        <w:trPr>
          <w:trHeight w:val="5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Strongly disagree</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10</w:t>
            </w:r>
          </w:p>
        </w:tc>
        <w:tc>
          <w:tcPr>
            <w:tcW w:w="237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20</w:t>
            </w:r>
          </w:p>
        </w:tc>
      </w:tr>
    </w:tbl>
    <w:p w:rsidR="00956EE3" w:rsidRPr="00F852EE" w:rsidRDefault="00956EE3">
      <w:pPr>
        <w:pStyle w:val="Normal1"/>
        <w:spacing w:line="360" w:lineRule="auto"/>
        <w:jc w:val="center"/>
        <w:rPr>
          <w:rFonts w:ascii="Times New Roman" w:eastAsia="Times New Roman" w:hAnsi="Times New Roman" w:cs="Times New Roman"/>
          <w:b/>
          <w:color w:val="000000" w:themeColor="text1"/>
          <w:sz w:val="24"/>
          <w:szCs w:val="24"/>
          <w:lang w:val="en-GB"/>
        </w:rPr>
      </w:pPr>
    </w:p>
    <w:p w:rsidR="00956EE3" w:rsidRPr="00F852EE" w:rsidRDefault="005448C6" w:rsidP="002713DD">
      <w:pPr>
        <w:pStyle w:val="Heading5"/>
        <w:rPr>
          <w:lang w:val="en-GB"/>
        </w:rPr>
      </w:pPr>
      <w:bookmarkStart w:id="54" w:name="_Toc533601143"/>
      <w:r w:rsidRPr="00F852EE">
        <w:rPr>
          <w:lang w:val="en-GB"/>
        </w:rPr>
        <w:t>Table 5: Tight schedule and job insecurity is creating stress</w:t>
      </w:r>
      <w:bookmarkEnd w:id="54"/>
      <w:r w:rsidRPr="00F852EE">
        <w:rPr>
          <w:lang w:val="en-GB"/>
        </w:rPr>
        <w:t xml:space="preserve"> </w:t>
      </w:r>
    </w:p>
    <w:p w:rsidR="002713DD" w:rsidRPr="00F852EE" w:rsidRDefault="002713DD">
      <w:pPr>
        <w:pStyle w:val="Normal1"/>
        <w:spacing w:line="360" w:lineRule="auto"/>
        <w:jc w:val="center"/>
        <w:rPr>
          <w:rFonts w:ascii="Times New Roman" w:eastAsia="Times New Roman" w:hAnsi="Times New Roman" w:cs="Times New Roman"/>
          <w:b/>
          <w:color w:val="000000" w:themeColor="text1"/>
          <w:sz w:val="24"/>
          <w:szCs w:val="24"/>
          <w:lang w:val="en-GB"/>
        </w:rPr>
      </w:pPr>
    </w:p>
    <w:p w:rsidR="00956EE3" w:rsidRPr="00F852EE" w:rsidRDefault="005448C6">
      <w:pPr>
        <w:pStyle w:val="Normal1"/>
        <w:spacing w:line="360" w:lineRule="auto"/>
        <w:jc w:val="center"/>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noProof/>
          <w:color w:val="000000" w:themeColor="text1"/>
          <w:sz w:val="24"/>
          <w:szCs w:val="24"/>
        </w:rPr>
        <w:drawing>
          <wp:inline distT="114300" distB="114300" distL="114300" distR="114300">
            <wp:extent cx="4829175" cy="2647950"/>
            <wp:effectExtent l="19050" t="0" r="9525"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4829175" cy="2647950"/>
                    </a:xfrm>
                    <a:prstGeom prst="rect">
                      <a:avLst/>
                    </a:prstGeom>
                    <a:ln/>
                  </pic:spPr>
                </pic:pic>
              </a:graphicData>
            </a:graphic>
          </wp:inline>
        </w:drawing>
      </w:r>
    </w:p>
    <w:p w:rsidR="00956EE3" w:rsidRPr="00F852EE" w:rsidRDefault="005448C6" w:rsidP="00CD79E3">
      <w:pPr>
        <w:pStyle w:val="Heading4"/>
        <w:rPr>
          <w:lang w:val="en-GB"/>
        </w:rPr>
      </w:pPr>
      <w:bookmarkStart w:id="55" w:name="_Toc533601137"/>
      <w:r w:rsidRPr="00F852EE">
        <w:rPr>
          <w:lang w:val="en-GB"/>
        </w:rPr>
        <w:t>Figure 4.5: Graphical representation of question 5</w:t>
      </w:r>
      <w:bookmarkEnd w:id="55"/>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Total percentage of agreed respondents is comparatively higher than disagreed respondents. Thus, it ensures positive result regarding tight schedule and job insecurity as significance factor of arising job stress. </w:t>
      </w:r>
    </w:p>
    <w:p w:rsidR="00956EE3" w:rsidRPr="00F852EE" w:rsidRDefault="005448C6" w:rsidP="00D5762E">
      <w:pPr>
        <w:pStyle w:val="Heading2"/>
        <w:rPr>
          <w:lang w:val="en-GB"/>
        </w:rPr>
      </w:pPr>
      <w:bookmarkStart w:id="56" w:name="_Toc533600318"/>
      <w:r w:rsidRPr="00F852EE">
        <w:rPr>
          <w:lang w:val="en-GB"/>
        </w:rPr>
        <w:t>4.2 Data analysis</w:t>
      </w:r>
      <w:bookmarkEnd w:id="56"/>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Strict working </w:t>
      </w:r>
      <w:r w:rsidR="00940C32" w:rsidRPr="00F852EE">
        <w:rPr>
          <w:rFonts w:ascii="Times New Roman" w:eastAsia="Times New Roman" w:hAnsi="Times New Roman" w:cs="Times New Roman"/>
          <w:color w:val="000000" w:themeColor="text1"/>
          <w:sz w:val="24"/>
          <w:szCs w:val="24"/>
          <w:lang w:val="en-GB"/>
        </w:rPr>
        <w:t xml:space="preserve">time as well as </w:t>
      </w:r>
      <w:proofErr w:type="gramStart"/>
      <w:r w:rsidR="00940C32" w:rsidRPr="00F852EE">
        <w:rPr>
          <w:rFonts w:ascii="Times New Roman" w:eastAsia="Times New Roman" w:hAnsi="Times New Roman" w:cs="Times New Roman"/>
          <w:color w:val="000000" w:themeColor="text1"/>
          <w:sz w:val="24"/>
          <w:szCs w:val="24"/>
          <w:lang w:val="en-GB"/>
        </w:rPr>
        <w:t>bad relationship</w:t>
      </w:r>
      <w:proofErr w:type="gramEnd"/>
      <w:r w:rsidR="00940C32" w:rsidRPr="00F852EE">
        <w:rPr>
          <w:rFonts w:ascii="Times New Roman" w:eastAsia="Times New Roman" w:hAnsi="Times New Roman" w:cs="Times New Roman"/>
          <w:color w:val="000000" w:themeColor="text1"/>
          <w:sz w:val="24"/>
          <w:szCs w:val="24"/>
          <w:lang w:val="en-GB"/>
        </w:rPr>
        <w:t xml:space="preserve"> with hierarchy is</w:t>
      </w:r>
      <w:r w:rsidRPr="00F852EE">
        <w:rPr>
          <w:rFonts w:ascii="Times New Roman" w:eastAsia="Times New Roman" w:hAnsi="Times New Roman" w:cs="Times New Roman"/>
          <w:color w:val="000000" w:themeColor="text1"/>
          <w:sz w:val="24"/>
          <w:szCs w:val="24"/>
          <w:lang w:val="en-GB"/>
        </w:rPr>
        <w:t xml:space="preserve"> major reasons of job stress among delivery men of Pizza hut, UK. In case of having higher stress among delivery men, organizational performance might be affected negatively. </w:t>
      </w:r>
      <w:r w:rsidR="00731D12" w:rsidRPr="00F852EE">
        <w:rPr>
          <w:rFonts w:ascii="Times New Roman" w:eastAsia="Times New Roman" w:hAnsi="Times New Roman" w:cs="Times New Roman"/>
          <w:color w:val="000000" w:themeColor="text1"/>
          <w:sz w:val="24"/>
          <w:szCs w:val="24"/>
          <w:lang w:val="en-GB"/>
        </w:rPr>
        <w:t>Along with that, f</w:t>
      </w:r>
      <w:r w:rsidR="005035CA" w:rsidRPr="00F852EE">
        <w:rPr>
          <w:rFonts w:ascii="Times New Roman" w:eastAsia="Times New Roman" w:hAnsi="Times New Roman" w:cs="Times New Roman"/>
          <w:color w:val="000000" w:themeColor="text1"/>
          <w:sz w:val="24"/>
          <w:szCs w:val="24"/>
          <w:lang w:val="en-GB"/>
        </w:rPr>
        <w:t xml:space="preserve">lexible working time and good organizational culture both allow employees to perform well.  </w:t>
      </w:r>
      <w:r w:rsidRPr="00F852EE">
        <w:rPr>
          <w:color w:val="000000" w:themeColor="text1"/>
          <w:lang w:val="en-GB"/>
        </w:rPr>
        <w:br w:type="page"/>
      </w:r>
    </w:p>
    <w:p w:rsidR="00956EE3" w:rsidRPr="00F852EE" w:rsidRDefault="005448C6" w:rsidP="00D5762E">
      <w:pPr>
        <w:pStyle w:val="Heading1"/>
        <w:rPr>
          <w:lang w:val="en-GB"/>
        </w:rPr>
      </w:pPr>
      <w:bookmarkStart w:id="57" w:name="_Toc533600319"/>
      <w:r w:rsidRPr="00F852EE">
        <w:rPr>
          <w:lang w:val="en-GB"/>
        </w:rPr>
        <w:lastRenderedPageBreak/>
        <w:t>Chapter 5: Conclusion and recommendations</w:t>
      </w:r>
      <w:bookmarkEnd w:id="57"/>
    </w:p>
    <w:p w:rsidR="00956EE3" w:rsidRPr="00F852EE" w:rsidRDefault="005448C6" w:rsidP="00D5762E">
      <w:pPr>
        <w:pStyle w:val="Heading2"/>
        <w:rPr>
          <w:lang w:val="en-GB"/>
        </w:rPr>
      </w:pPr>
      <w:bookmarkStart w:id="58" w:name="_Toc533600320"/>
      <w:r w:rsidRPr="00F852EE">
        <w:rPr>
          <w:lang w:val="en-GB"/>
        </w:rPr>
        <w:t>5.1 Conclusion</w:t>
      </w:r>
      <w:bookmarkEnd w:id="58"/>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Thus, it can be concluded that higher job stress among delivery men is the reason of decreasing performance. Along with that, long working hours, excessive workload and job insecurity are the other factors that influence job stress. </w:t>
      </w:r>
    </w:p>
    <w:p w:rsidR="00956EE3" w:rsidRPr="00F852EE" w:rsidRDefault="005448C6" w:rsidP="00D5762E">
      <w:pPr>
        <w:pStyle w:val="Heading3"/>
        <w:rPr>
          <w:lang w:val="en-GB"/>
        </w:rPr>
      </w:pPr>
      <w:bookmarkStart w:id="59" w:name="_Toc533600321"/>
      <w:r w:rsidRPr="00F852EE">
        <w:rPr>
          <w:lang w:val="en-GB"/>
        </w:rPr>
        <w:t>5.2 Linking with objectives</w:t>
      </w:r>
      <w:bookmarkEnd w:id="59"/>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 xml:space="preserve">Objective 1: </w:t>
      </w:r>
      <w:r w:rsidR="00036D3D" w:rsidRPr="00F852EE">
        <w:rPr>
          <w:rFonts w:ascii="Times New Roman" w:eastAsia="Times New Roman" w:hAnsi="Times New Roman" w:cs="Times New Roman"/>
          <w:b/>
          <w:color w:val="000000" w:themeColor="text1"/>
          <w:sz w:val="24"/>
          <w:szCs w:val="24"/>
          <w:lang w:val="en-GB"/>
        </w:rPr>
        <w:t>to</w:t>
      </w:r>
      <w:r w:rsidRPr="00F852EE">
        <w:rPr>
          <w:rFonts w:ascii="Times New Roman" w:eastAsia="Times New Roman" w:hAnsi="Times New Roman" w:cs="Times New Roman"/>
          <w:b/>
          <w:color w:val="000000" w:themeColor="text1"/>
          <w:sz w:val="24"/>
          <w:szCs w:val="24"/>
          <w:lang w:val="en-GB"/>
        </w:rPr>
        <w:t xml:space="preserve"> critically evaluate the factors that influence job stress of delivery men of Pizza</w:t>
      </w:r>
      <w:r w:rsidR="00036D3D" w:rsidRPr="00F852EE">
        <w:rPr>
          <w:rFonts w:ascii="Times New Roman" w:eastAsia="Times New Roman" w:hAnsi="Times New Roman" w:cs="Times New Roman"/>
          <w:b/>
          <w:color w:val="000000" w:themeColor="text1"/>
          <w:sz w:val="24"/>
          <w:szCs w:val="24"/>
          <w:lang w:val="en-GB"/>
        </w:rPr>
        <w:t xml:space="preserve"> </w:t>
      </w:r>
      <w:r w:rsidRPr="00F852EE">
        <w:rPr>
          <w:rFonts w:ascii="Times New Roman" w:eastAsia="Times New Roman" w:hAnsi="Times New Roman" w:cs="Times New Roman"/>
          <w:b/>
          <w:color w:val="000000" w:themeColor="text1"/>
          <w:sz w:val="24"/>
          <w:szCs w:val="24"/>
          <w:lang w:val="en-GB"/>
        </w:rPr>
        <w:t>Hut UK</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This objective is linked with question 1 and 2 as well as question 4, question 5 of primary quantitative data analysis. </w:t>
      </w:r>
      <w:proofErr w:type="gramStart"/>
      <w:r w:rsidRPr="00F852EE">
        <w:rPr>
          <w:rFonts w:ascii="Times New Roman" w:eastAsia="Times New Roman" w:hAnsi="Times New Roman" w:cs="Times New Roman"/>
          <w:color w:val="000000" w:themeColor="text1"/>
          <w:sz w:val="24"/>
          <w:szCs w:val="24"/>
          <w:lang w:val="en-GB"/>
        </w:rPr>
        <w:t>It is clear that, excessive</w:t>
      </w:r>
      <w:proofErr w:type="gramEnd"/>
      <w:r w:rsidRPr="00F852EE">
        <w:rPr>
          <w:rFonts w:ascii="Times New Roman" w:eastAsia="Times New Roman" w:hAnsi="Times New Roman" w:cs="Times New Roman"/>
          <w:color w:val="000000" w:themeColor="text1"/>
          <w:sz w:val="24"/>
          <w:szCs w:val="24"/>
          <w:lang w:val="en-GB"/>
        </w:rPr>
        <w:t xml:space="preserve"> working hour </w:t>
      </w:r>
      <w:r w:rsidR="007E6BF6" w:rsidRPr="00F852EE">
        <w:rPr>
          <w:rFonts w:ascii="Times New Roman" w:eastAsia="Times New Roman" w:hAnsi="Times New Roman" w:cs="Times New Roman"/>
          <w:color w:val="000000" w:themeColor="text1"/>
          <w:sz w:val="24"/>
          <w:szCs w:val="24"/>
          <w:lang w:val="en-GB"/>
        </w:rPr>
        <w:t>and bad</w:t>
      </w:r>
      <w:r w:rsidRPr="00F852EE">
        <w:rPr>
          <w:rFonts w:ascii="Times New Roman" w:eastAsia="Times New Roman" w:hAnsi="Times New Roman" w:cs="Times New Roman"/>
          <w:color w:val="000000" w:themeColor="text1"/>
          <w:sz w:val="24"/>
          <w:szCs w:val="24"/>
          <w:lang w:val="en-GB"/>
        </w:rPr>
        <w:t xml:space="preserve"> relationship with hierarchy are reasons </w:t>
      </w:r>
      <w:r w:rsidR="007E6BF6" w:rsidRPr="00F852EE">
        <w:rPr>
          <w:rFonts w:ascii="Times New Roman" w:eastAsia="Times New Roman" w:hAnsi="Times New Roman" w:cs="Times New Roman"/>
          <w:color w:val="000000" w:themeColor="text1"/>
          <w:sz w:val="24"/>
          <w:szCs w:val="24"/>
          <w:lang w:val="en-GB"/>
        </w:rPr>
        <w:t>of creating</w:t>
      </w:r>
      <w:r w:rsidRPr="00F852EE">
        <w:rPr>
          <w:rFonts w:ascii="Times New Roman" w:eastAsia="Times New Roman" w:hAnsi="Times New Roman" w:cs="Times New Roman"/>
          <w:color w:val="000000" w:themeColor="text1"/>
          <w:sz w:val="24"/>
          <w:szCs w:val="24"/>
          <w:lang w:val="en-GB"/>
        </w:rPr>
        <w:t xml:space="preserve"> pressure on delivery men.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 xml:space="preserve">Objective 2: </w:t>
      </w:r>
      <w:r w:rsidR="00036D3D" w:rsidRPr="00F852EE">
        <w:rPr>
          <w:rFonts w:ascii="Times New Roman" w:eastAsia="Times New Roman" w:hAnsi="Times New Roman" w:cs="Times New Roman"/>
          <w:b/>
          <w:color w:val="000000" w:themeColor="text1"/>
          <w:sz w:val="24"/>
          <w:szCs w:val="24"/>
          <w:lang w:val="en-GB"/>
        </w:rPr>
        <w:t>to</w:t>
      </w:r>
      <w:r w:rsidRPr="00F852EE">
        <w:rPr>
          <w:rFonts w:ascii="Times New Roman" w:eastAsia="Times New Roman" w:hAnsi="Times New Roman" w:cs="Times New Roman"/>
          <w:b/>
          <w:color w:val="000000" w:themeColor="text1"/>
          <w:sz w:val="24"/>
          <w:szCs w:val="24"/>
          <w:lang w:val="en-GB"/>
        </w:rPr>
        <w:t xml:space="preserve"> critically assess the impact of job stress of delivery men on organisational performance of Pizza</w:t>
      </w:r>
      <w:r w:rsidR="00036D3D" w:rsidRPr="00F852EE">
        <w:rPr>
          <w:rFonts w:ascii="Times New Roman" w:eastAsia="Times New Roman" w:hAnsi="Times New Roman" w:cs="Times New Roman"/>
          <w:b/>
          <w:color w:val="000000" w:themeColor="text1"/>
          <w:sz w:val="24"/>
          <w:szCs w:val="24"/>
          <w:lang w:val="en-GB"/>
        </w:rPr>
        <w:t xml:space="preserve"> </w:t>
      </w:r>
      <w:r w:rsidRPr="00F852EE">
        <w:rPr>
          <w:rFonts w:ascii="Times New Roman" w:eastAsia="Times New Roman" w:hAnsi="Times New Roman" w:cs="Times New Roman"/>
          <w:b/>
          <w:color w:val="000000" w:themeColor="text1"/>
          <w:sz w:val="24"/>
          <w:szCs w:val="24"/>
          <w:lang w:val="en-GB"/>
        </w:rPr>
        <w:t>hut UK</w:t>
      </w:r>
    </w:p>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This objective is linked with question 3 of primary quantitative data analysis. From this objective, </w:t>
      </w:r>
      <w:proofErr w:type="gramStart"/>
      <w:r w:rsidRPr="00F852EE">
        <w:rPr>
          <w:rFonts w:ascii="Times New Roman" w:eastAsia="Times New Roman" w:hAnsi="Times New Roman" w:cs="Times New Roman"/>
          <w:color w:val="000000" w:themeColor="text1"/>
          <w:sz w:val="24"/>
          <w:szCs w:val="24"/>
          <w:lang w:val="en-GB"/>
        </w:rPr>
        <w:t>it is clear that job</w:t>
      </w:r>
      <w:proofErr w:type="gramEnd"/>
      <w:r w:rsidRPr="00F852EE">
        <w:rPr>
          <w:rFonts w:ascii="Times New Roman" w:eastAsia="Times New Roman" w:hAnsi="Times New Roman" w:cs="Times New Roman"/>
          <w:color w:val="000000" w:themeColor="text1"/>
          <w:sz w:val="24"/>
          <w:szCs w:val="24"/>
          <w:lang w:val="en-GB"/>
        </w:rPr>
        <w:t xml:space="preserve"> stress affects negatively on organizational performance. </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 xml:space="preserve">Objective 3: </w:t>
      </w:r>
      <w:r w:rsidR="00036D3D" w:rsidRPr="00F852EE">
        <w:rPr>
          <w:rFonts w:ascii="Times New Roman" w:eastAsia="Times New Roman" w:hAnsi="Times New Roman" w:cs="Times New Roman"/>
          <w:b/>
          <w:color w:val="000000" w:themeColor="text1"/>
          <w:sz w:val="24"/>
          <w:szCs w:val="24"/>
          <w:lang w:val="en-GB"/>
        </w:rPr>
        <w:t>to</w:t>
      </w:r>
      <w:r w:rsidRPr="00F852EE">
        <w:rPr>
          <w:rFonts w:ascii="Times New Roman" w:eastAsia="Times New Roman" w:hAnsi="Times New Roman" w:cs="Times New Roman"/>
          <w:b/>
          <w:color w:val="000000" w:themeColor="text1"/>
          <w:sz w:val="24"/>
          <w:szCs w:val="24"/>
          <w:lang w:val="en-GB"/>
        </w:rPr>
        <w:t xml:space="preserve"> critically identify the impact of job stress on performance of delivery men of Pizza Hut UK</w:t>
      </w:r>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This objective is linked with question 3 of primary quantitative data analysis. </w:t>
      </w:r>
      <w:proofErr w:type="gramStart"/>
      <w:r w:rsidRPr="00F852EE">
        <w:rPr>
          <w:rFonts w:ascii="Times New Roman" w:eastAsia="Times New Roman" w:hAnsi="Times New Roman" w:cs="Times New Roman"/>
          <w:color w:val="000000" w:themeColor="text1"/>
          <w:sz w:val="24"/>
          <w:szCs w:val="24"/>
          <w:lang w:val="en-GB"/>
        </w:rPr>
        <w:t>It is clear that, performance</w:t>
      </w:r>
      <w:proofErr w:type="gramEnd"/>
      <w:r w:rsidRPr="00F852EE">
        <w:rPr>
          <w:rFonts w:ascii="Times New Roman" w:eastAsia="Times New Roman" w:hAnsi="Times New Roman" w:cs="Times New Roman"/>
          <w:color w:val="000000" w:themeColor="text1"/>
          <w:sz w:val="24"/>
          <w:szCs w:val="24"/>
          <w:lang w:val="en-GB"/>
        </w:rPr>
        <w:t xml:space="preserve"> of delivery men is reduced significantly for higher job stress. </w:t>
      </w:r>
    </w:p>
    <w:p w:rsidR="00956EE3" w:rsidRPr="00F852EE" w:rsidRDefault="005448C6" w:rsidP="00D5762E">
      <w:pPr>
        <w:pStyle w:val="Heading3"/>
        <w:rPr>
          <w:lang w:val="en-GB"/>
        </w:rPr>
      </w:pPr>
      <w:bookmarkStart w:id="60" w:name="_Toc533600322"/>
      <w:r w:rsidRPr="00F852EE">
        <w:rPr>
          <w:lang w:val="en-GB"/>
        </w:rPr>
        <w:t>5.3 Recommendations</w:t>
      </w:r>
      <w:bookmarkEnd w:id="60"/>
    </w:p>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SMART recommendation</w:t>
      </w:r>
    </w:p>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tbl>
      <w:tblPr>
        <w:tblStyle w:val="a4"/>
        <w:tblW w:w="9345" w:type="dxa"/>
        <w:tblBorders>
          <w:top w:val="nil"/>
          <w:left w:val="nil"/>
          <w:bottom w:val="nil"/>
          <w:right w:val="nil"/>
          <w:insideH w:val="nil"/>
          <w:insideV w:val="nil"/>
        </w:tblBorders>
        <w:tblLayout w:type="fixed"/>
        <w:tblLook w:val="0600" w:firstRow="0" w:lastRow="0" w:firstColumn="0" w:lastColumn="0" w:noHBand="1" w:noVBand="1"/>
      </w:tblPr>
      <w:tblGrid>
        <w:gridCol w:w="4635"/>
        <w:gridCol w:w="4710"/>
      </w:tblGrid>
      <w:tr w:rsidR="00956EE3" w:rsidRPr="00F852EE">
        <w:trPr>
          <w:trHeight w:val="900"/>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Specific</w:t>
            </w:r>
          </w:p>
        </w:tc>
        <w:tc>
          <w:tcPr>
            <w:tcW w:w="4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56EE3" w:rsidRPr="00F852EE" w:rsidRDefault="005448C6" w:rsidP="00332045">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To </w:t>
            </w:r>
            <w:r w:rsidR="00332045">
              <w:rPr>
                <w:rFonts w:ascii="Times New Roman" w:eastAsia="Times New Roman" w:hAnsi="Times New Roman" w:cs="Times New Roman"/>
                <w:color w:val="000000" w:themeColor="text1"/>
                <w:sz w:val="24"/>
                <w:szCs w:val="24"/>
                <w:lang w:val="en-GB"/>
              </w:rPr>
              <w:t>offer flexible job role</w:t>
            </w:r>
            <w:r w:rsidRPr="00F852EE">
              <w:rPr>
                <w:rFonts w:ascii="Times New Roman" w:eastAsia="Times New Roman" w:hAnsi="Times New Roman" w:cs="Times New Roman"/>
                <w:color w:val="000000" w:themeColor="text1"/>
                <w:sz w:val="24"/>
                <w:szCs w:val="24"/>
                <w:lang w:val="en-GB"/>
              </w:rPr>
              <w:t xml:space="preserve"> </w:t>
            </w:r>
            <w:r w:rsidR="00332045">
              <w:rPr>
                <w:rFonts w:ascii="Times New Roman" w:eastAsia="Times New Roman" w:hAnsi="Times New Roman" w:cs="Times New Roman"/>
                <w:color w:val="000000" w:themeColor="text1"/>
                <w:sz w:val="24"/>
                <w:szCs w:val="24"/>
                <w:lang w:val="en-GB"/>
              </w:rPr>
              <w:t>to</w:t>
            </w:r>
            <w:r w:rsidRPr="00F852EE">
              <w:rPr>
                <w:rFonts w:ascii="Times New Roman" w:eastAsia="Times New Roman" w:hAnsi="Times New Roman" w:cs="Times New Roman"/>
                <w:color w:val="000000" w:themeColor="text1"/>
                <w:sz w:val="24"/>
                <w:szCs w:val="24"/>
                <w:lang w:val="en-GB"/>
              </w:rPr>
              <w:t xml:space="preserve"> delivery men</w:t>
            </w:r>
          </w:p>
        </w:tc>
      </w:tr>
      <w:tr w:rsidR="00956EE3" w:rsidRPr="00F852EE">
        <w:trPr>
          <w:trHeight w:val="126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lastRenderedPageBreak/>
              <w:t>Measurable</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With the measurement of employee performance and organizational growth </w:t>
            </w:r>
          </w:p>
        </w:tc>
      </w:tr>
      <w:tr w:rsidR="00956EE3" w:rsidRPr="00F852EE">
        <w:trPr>
          <w:trHeight w:val="126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Attainable</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rsidP="0033204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It can be attained by </w:t>
            </w:r>
            <w:r w:rsidR="00332045">
              <w:rPr>
                <w:rFonts w:ascii="Times New Roman" w:eastAsia="Times New Roman" w:hAnsi="Times New Roman" w:cs="Times New Roman"/>
                <w:color w:val="000000" w:themeColor="text1"/>
                <w:sz w:val="24"/>
                <w:szCs w:val="24"/>
                <w:lang w:val="en-GB"/>
              </w:rPr>
              <w:t>offering different schedule and decre</w:t>
            </w:r>
            <w:r w:rsidR="00727F46">
              <w:rPr>
                <w:rFonts w:ascii="Times New Roman" w:eastAsia="Times New Roman" w:hAnsi="Times New Roman" w:cs="Times New Roman"/>
                <w:color w:val="000000" w:themeColor="text1"/>
                <w:sz w:val="24"/>
                <w:szCs w:val="24"/>
                <w:lang w:val="en-GB"/>
              </w:rPr>
              <w:t>as</w:t>
            </w:r>
            <w:r w:rsidR="00332045">
              <w:rPr>
                <w:rFonts w:ascii="Times New Roman" w:eastAsia="Times New Roman" w:hAnsi="Times New Roman" w:cs="Times New Roman"/>
                <w:color w:val="000000" w:themeColor="text1"/>
                <w:sz w:val="24"/>
                <w:szCs w:val="24"/>
                <w:lang w:val="en-GB"/>
              </w:rPr>
              <w:t xml:space="preserve">ing </w:t>
            </w:r>
            <w:r w:rsidR="00727F46">
              <w:rPr>
                <w:rFonts w:ascii="Times New Roman" w:eastAsia="Times New Roman" w:hAnsi="Times New Roman" w:cs="Times New Roman"/>
                <w:color w:val="000000" w:themeColor="text1"/>
                <w:sz w:val="24"/>
                <w:szCs w:val="24"/>
                <w:lang w:val="en-GB"/>
              </w:rPr>
              <w:t>exercise pressure</w:t>
            </w:r>
          </w:p>
        </w:tc>
      </w:tr>
      <w:tr w:rsidR="00956EE3" w:rsidRPr="00F852EE">
        <w:trPr>
          <w:trHeight w:val="126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Realistic</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It is realistic as organizational growth rate and overall productivity are dependent upon this</w:t>
            </w:r>
          </w:p>
        </w:tc>
      </w:tr>
      <w:tr w:rsidR="00956EE3" w:rsidRPr="00F852EE">
        <w:trPr>
          <w:trHeight w:val="54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b/>
                <w:color w:val="000000" w:themeColor="text1"/>
                <w:sz w:val="24"/>
                <w:szCs w:val="24"/>
                <w:lang w:val="en-GB"/>
              </w:rPr>
            </w:pPr>
            <w:r w:rsidRPr="00F852EE">
              <w:rPr>
                <w:rFonts w:ascii="Times New Roman" w:eastAsia="Times New Roman" w:hAnsi="Times New Roman" w:cs="Times New Roman"/>
                <w:b/>
                <w:color w:val="000000" w:themeColor="text1"/>
                <w:sz w:val="24"/>
                <w:szCs w:val="24"/>
                <w:lang w:val="en-GB"/>
              </w:rPr>
              <w:t>Time</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rsidR="00956EE3"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2 </w:t>
            </w:r>
            <w:proofErr w:type="gramStart"/>
            <w:r w:rsidRPr="00F852EE">
              <w:rPr>
                <w:rFonts w:ascii="Times New Roman" w:eastAsia="Times New Roman" w:hAnsi="Times New Roman" w:cs="Times New Roman"/>
                <w:color w:val="000000" w:themeColor="text1"/>
                <w:sz w:val="24"/>
                <w:szCs w:val="24"/>
                <w:lang w:val="en-GB"/>
              </w:rPr>
              <w:t>month</w:t>
            </w:r>
            <w:proofErr w:type="gramEnd"/>
          </w:p>
        </w:tc>
      </w:tr>
    </w:tbl>
    <w:p w:rsidR="00956EE3" w:rsidRPr="00F852EE" w:rsidRDefault="00956EE3">
      <w:pPr>
        <w:pStyle w:val="Normal1"/>
        <w:spacing w:line="360" w:lineRule="auto"/>
        <w:jc w:val="both"/>
        <w:rPr>
          <w:rFonts w:ascii="Times New Roman" w:eastAsia="Times New Roman" w:hAnsi="Times New Roman" w:cs="Times New Roman"/>
          <w:b/>
          <w:color w:val="000000" w:themeColor="text1"/>
          <w:sz w:val="24"/>
          <w:szCs w:val="24"/>
          <w:lang w:val="en-GB"/>
        </w:rPr>
      </w:pPr>
    </w:p>
    <w:p w:rsidR="00956EE3" w:rsidRPr="00F852EE" w:rsidRDefault="005448C6" w:rsidP="002713DD">
      <w:pPr>
        <w:pStyle w:val="Heading5"/>
        <w:rPr>
          <w:lang w:val="en-GB"/>
        </w:rPr>
      </w:pPr>
      <w:bookmarkStart w:id="61" w:name="_Toc533601144"/>
      <w:r w:rsidRPr="00F852EE">
        <w:rPr>
          <w:lang w:val="en-GB"/>
        </w:rPr>
        <w:t>Table 5.1: SMART recommendation 1</w:t>
      </w:r>
      <w:bookmarkEnd w:id="61"/>
    </w:p>
    <w:p w:rsidR="00956EE3" w:rsidRPr="00F852EE" w:rsidRDefault="005448C6" w:rsidP="00D5762E">
      <w:pPr>
        <w:pStyle w:val="Heading3"/>
        <w:rPr>
          <w:lang w:val="en-GB"/>
        </w:rPr>
      </w:pPr>
      <w:bookmarkStart w:id="62" w:name="_Toc533600323"/>
      <w:r w:rsidRPr="00F852EE">
        <w:rPr>
          <w:lang w:val="en-GB"/>
        </w:rPr>
        <w:t>5.4 Future scope of the study</w:t>
      </w:r>
      <w:bookmarkEnd w:id="62"/>
    </w:p>
    <w:p w:rsidR="007E6A37" w:rsidRPr="00F852EE" w:rsidRDefault="005448C6">
      <w:pPr>
        <w:pStyle w:val="Normal1"/>
        <w:spacing w:line="360" w:lineRule="auto"/>
        <w:jc w:val="both"/>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t xml:space="preserve">The current study has not described profession of delivery men and impact of job stress on growth of an organization. Therefore, further research can be conducted on profession of delivery men and impact of job stress on organizational success level. </w:t>
      </w:r>
    </w:p>
    <w:p w:rsidR="007E6A37" w:rsidRPr="00F852EE" w:rsidRDefault="007E6A37">
      <w:pPr>
        <w:rPr>
          <w:rFonts w:ascii="Times New Roman" w:eastAsia="Times New Roman" w:hAnsi="Times New Roman" w:cs="Times New Roman"/>
          <w:color w:val="000000" w:themeColor="text1"/>
          <w:sz w:val="24"/>
          <w:szCs w:val="24"/>
          <w:lang w:val="en-GB"/>
        </w:rPr>
      </w:pPr>
      <w:r w:rsidRPr="00F852EE">
        <w:rPr>
          <w:rFonts w:ascii="Times New Roman" w:eastAsia="Times New Roman" w:hAnsi="Times New Roman" w:cs="Times New Roman"/>
          <w:color w:val="000000" w:themeColor="text1"/>
          <w:sz w:val="24"/>
          <w:szCs w:val="24"/>
          <w:lang w:val="en-GB"/>
        </w:rPr>
        <w:br w:type="page"/>
      </w:r>
    </w:p>
    <w:p w:rsidR="00956EE3" w:rsidRPr="00F852EE" w:rsidRDefault="007E6A37" w:rsidP="00D5762E">
      <w:pPr>
        <w:pStyle w:val="Heading1"/>
        <w:rPr>
          <w:lang w:val="en-GB"/>
        </w:rPr>
      </w:pPr>
      <w:bookmarkStart w:id="63" w:name="_Toc533600324"/>
      <w:r w:rsidRPr="00F852EE">
        <w:rPr>
          <w:lang w:val="en-GB"/>
        </w:rPr>
        <w:lastRenderedPageBreak/>
        <w:t>Reference List</w:t>
      </w:r>
      <w:bookmarkEnd w:id="63"/>
    </w:p>
    <w:p w:rsidR="000A26A1" w:rsidRPr="00F852EE" w:rsidRDefault="000A26A1" w:rsidP="000A26A1">
      <w:pPr>
        <w:spacing w:line="360" w:lineRule="auto"/>
        <w:jc w:val="both"/>
        <w:rPr>
          <w:rFonts w:ascii="Times New Roman" w:hAnsi="Times New Roman" w:cs="Times New Roman"/>
          <w:color w:val="000000" w:themeColor="text1"/>
          <w:sz w:val="24"/>
          <w:szCs w:val="24"/>
        </w:rPr>
      </w:pPr>
      <w:r w:rsidRPr="00F852EE">
        <w:rPr>
          <w:rFonts w:ascii="Times New Roman" w:hAnsi="Times New Roman" w:cs="Times New Roman"/>
          <w:color w:val="000000" w:themeColor="text1"/>
          <w:sz w:val="24"/>
          <w:szCs w:val="24"/>
        </w:rPr>
        <w:t>Banerjee, S. and Mehta, P., (2016). Determining the Antecedents of Job Stress and Their Impact on Job Performance: A Study Among Faculty Members. </w:t>
      </w:r>
      <w:r w:rsidRPr="00F852EE">
        <w:rPr>
          <w:rFonts w:ascii="Times New Roman" w:hAnsi="Times New Roman" w:cs="Times New Roman"/>
          <w:i/>
          <w:iCs/>
          <w:color w:val="000000" w:themeColor="text1"/>
          <w:sz w:val="24"/>
          <w:szCs w:val="24"/>
        </w:rPr>
        <w:t>IUP Journal of Organizational Behavior</w:t>
      </w:r>
      <w:r w:rsidRPr="00F852EE">
        <w:rPr>
          <w:rFonts w:ascii="Times New Roman" w:hAnsi="Times New Roman" w:cs="Times New Roman"/>
          <w:color w:val="000000" w:themeColor="text1"/>
          <w:sz w:val="24"/>
          <w:szCs w:val="24"/>
        </w:rPr>
        <w:t xml:space="preserve">, </w:t>
      </w:r>
      <w:r w:rsidRPr="00F852EE">
        <w:rPr>
          <w:rFonts w:ascii="Times New Roman" w:hAnsi="Times New Roman" w:cs="Times New Roman"/>
          <w:i/>
          <w:iCs/>
          <w:color w:val="000000" w:themeColor="text1"/>
          <w:sz w:val="24"/>
          <w:szCs w:val="24"/>
        </w:rPr>
        <w:t>15</w:t>
      </w:r>
      <w:r w:rsidRPr="00F852EE">
        <w:rPr>
          <w:rFonts w:ascii="Times New Roman" w:hAnsi="Times New Roman" w:cs="Times New Roman"/>
          <w:color w:val="000000" w:themeColor="text1"/>
          <w:sz w:val="24"/>
          <w:szCs w:val="24"/>
        </w:rPr>
        <w:t>(2). pp.1-3</w:t>
      </w:r>
    </w:p>
    <w:p w:rsidR="000A26A1" w:rsidRPr="00F852EE" w:rsidRDefault="000A26A1" w:rsidP="000A26A1">
      <w:pPr>
        <w:spacing w:line="360" w:lineRule="auto"/>
        <w:jc w:val="both"/>
        <w:rPr>
          <w:rFonts w:ascii="Times New Roman" w:hAnsi="Times New Roman" w:cs="Times New Roman"/>
          <w:color w:val="000000" w:themeColor="text1"/>
          <w:sz w:val="24"/>
          <w:szCs w:val="24"/>
          <w:lang w:val="en-GB"/>
        </w:rPr>
      </w:pPr>
      <w:proofErr w:type="spellStart"/>
      <w:r w:rsidRPr="00F852EE">
        <w:rPr>
          <w:rFonts w:ascii="Times New Roman" w:hAnsi="Times New Roman" w:cs="Times New Roman"/>
          <w:color w:val="000000" w:themeColor="text1"/>
          <w:sz w:val="24"/>
          <w:szCs w:val="24"/>
          <w:lang w:val="en-GB"/>
        </w:rPr>
        <w:t>Desrumaux</w:t>
      </w:r>
      <w:proofErr w:type="spellEnd"/>
      <w:r w:rsidRPr="00F852EE">
        <w:rPr>
          <w:rFonts w:ascii="Times New Roman" w:hAnsi="Times New Roman" w:cs="Times New Roman"/>
          <w:color w:val="000000" w:themeColor="text1"/>
          <w:sz w:val="24"/>
          <w:szCs w:val="24"/>
          <w:lang w:val="en-GB"/>
        </w:rPr>
        <w:t xml:space="preserve">, P., Lapointe, D., </w:t>
      </w:r>
      <w:proofErr w:type="spellStart"/>
      <w:r w:rsidRPr="00F852EE">
        <w:rPr>
          <w:rFonts w:ascii="Times New Roman" w:hAnsi="Times New Roman" w:cs="Times New Roman"/>
          <w:color w:val="000000" w:themeColor="text1"/>
          <w:sz w:val="24"/>
          <w:szCs w:val="24"/>
          <w:lang w:val="en-GB"/>
        </w:rPr>
        <w:t>Sima</w:t>
      </w:r>
      <w:proofErr w:type="spellEnd"/>
      <w:r w:rsidRPr="00F852EE">
        <w:rPr>
          <w:rFonts w:ascii="Times New Roman" w:hAnsi="Times New Roman" w:cs="Times New Roman"/>
          <w:color w:val="000000" w:themeColor="text1"/>
          <w:sz w:val="24"/>
          <w:szCs w:val="24"/>
          <w:lang w:val="en-GB"/>
        </w:rPr>
        <w:t xml:space="preserve">, M.N., </w:t>
      </w:r>
      <w:proofErr w:type="spellStart"/>
      <w:r w:rsidRPr="00F852EE">
        <w:rPr>
          <w:rFonts w:ascii="Times New Roman" w:hAnsi="Times New Roman" w:cs="Times New Roman"/>
          <w:color w:val="000000" w:themeColor="text1"/>
          <w:sz w:val="24"/>
          <w:szCs w:val="24"/>
          <w:lang w:val="en-GB"/>
        </w:rPr>
        <w:t>Boudrias</w:t>
      </w:r>
      <w:proofErr w:type="spellEnd"/>
      <w:r w:rsidRPr="00F852EE">
        <w:rPr>
          <w:rFonts w:ascii="Times New Roman" w:hAnsi="Times New Roman" w:cs="Times New Roman"/>
          <w:color w:val="000000" w:themeColor="text1"/>
          <w:sz w:val="24"/>
          <w:szCs w:val="24"/>
          <w:lang w:val="en-GB"/>
        </w:rPr>
        <w:t xml:space="preserve">, J.S., </w:t>
      </w:r>
      <w:proofErr w:type="spellStart"/>
      <w:r w:rsidRPr="00F852EE">
        <w:rPr>
          <w:rFonts w:ascii="Times New Roman" w:hAnsi="Times New Roman" w:cs="Times New Roman"/>
          <w:color w:val="000000" w:themeColor="text1"/>
          <w:sz w:val="24"/>
          <w:szCs w:val="24"/>
          <w:lang w:val="en-GB"/>
        </w:rPr>
        <w:t>Savoie</w:t>
      </w:r>
      <w:proofErr w:type="spellEnd"/>
      <w:r w:rsidRPr="00F852EE">
        <w:rPr>
          <w:rFonts w:ascii="Times New Roman" w:hAnsi="Times New Roman" w:cs="Times New Roman"/>
          <w:color w:val="000000" w:themeColor="text1"/>
          <w:sz w:val="24"/>
          <w:szCs w:val="24"/>
          <w:lang w:val="en-GB"/>
        </w:rPr>
        <w:t xml:space="preserve">, A. and Brunet, L., (2015). The impact of job demands, climate, and optimism on well-being and distress at work: What are the mediating effects of basic psychological need </w:t>
      </w:r>
      <w:proofErr w:type="gramStart"/>
      <w:r w:rsidRPr="00F852EE">
        <w:rPr>
          <w:rFonts w:ascii="Times New Roman" w:hAnsi="Times New Roman" w:cs="Times New Roman"/>
          <w:color w:val="000000" w:themeColor="text1"/>
          <w:sz w:val="24"/>
          <w:szCs w:val="24"/>
          <w:lang w:val="en-GB"/>
        </w:rPr>
        <w:t>satisfaction?.</w:t>
      </w:r>
      <w:proofErr w:type="gramEnd"/>
      <w:r w:rsidRPr="00F852EE">
        <w:rPr>
          <w:rFonts w:ascii="Times New Roman" w:hAnsi="Times New Roman" w:cs="Times New Roman"/>
          <w:color w:val="000000" w:themeColor="text1"/>
          <w:sz w:val="24"/>
          <w:szCs w:val="24"/>
          <w:lang w:val="en-GB"/>
        </w:rPr>
        <w:t> </w:t>
      </w:r>
      <w:r w:rsidRPr="00F852EE">
        <w:rPr>
          <w:rFonts w:ascii="Times New Roman" w:hAnsi="Times New Roman" w:cs="Times New Roman"/>
          <w:i/>
          <w:iCs/>
          <w:color w:val="000000" w:themeColor="text1"/>
          <w:sz w:val="24"/>
          <w:szCs w:val="24"/>
          <w:lang w:val="en-GB"/>
        </w:rPr>
        <w:t xml:space="preserve">Revue </w:t>
      </w:r>
      <w:proofErr w:type="spellStart"/>
      <w:r w:rsidRPr="00F852EE">
        <w:rPr>
          <w:rFonts w:ascii="Times New Roman" w:hAnsi="Times New Roman" w:cs="Times New Roman"/>
          <w:i/>
          <w:iCs/>
          <w:color w:val="000000" w:themeColor="text1"/>
          <w:sz w:val="24"/>
          <w:szCs w:val="24"/>
          <w:lang w:val="en-GB"/>
        </w:rPr>
        <w:t>Européenne</w:t>
      </w:r>
      <w:proofErr w:type="spellEnd"/>
      <w:r w:rsidRPr="00F852EE">
        <w:rPr>
          <w:rFonts w:ascii="Times New Roman" w:hAnsi="Times New Roman" w:cs="Times New Roman"/>
          <w:i/>
          <w:iCs/>
          <w:color w:val="000000" w:themeColor="text1"/>
          <w:sz w:val="24"/>
          <w:szCs w:val="24"/>
          <w:lang w:val="en-GB"/>
        </w:rPr>
        <w:t xml:space="preserve"> De </w:t>
      </w:r>
      <w:proofErr w:type="spellStart"/>
      <w:r w:rsidRPr="00F852EE">
        <w:rPr>
          <w:rFonts w:ascii="Times New Roman" w:hAnsi="Times New Roman" w:cs="Times New Roman"/>
          <w:i/>
          <w:iCs/>
          <w:color w:val="000000" w:themeColor="text1"/>
          <w:sz w:val="24"/>
          <w:szCs w:val="24"/>
          <w:lang w:val="en-GB"/>
        </w:rPr>
        <w:t>Psychologie</w:t>
      </w:r>
      <w:proofErr w:type="spellEnd"/>
      <w:r w:rsidRPr="00F852EE">
        <w:rPr>
          <w:rFonts w:ascii="Times New Roman" w:hAnsi="Times New Roman" w:cs="Times New Roman"/>
          <w:i/>
          <w:iCs/>
          <w:color w:val="000000" w:themeColor="text1"/>
          <w:sz w:val="24"/>
          <w:szCs w:val="24"/>
          <w:lang w:val="en-GB"/>
        </w:rPr>
        <w:t xml:space="preserve"> </w:t>
      </w:r>
      <w:proofErr w:type="spellStart"/>
      <w:r w:rsidRPr="00F852EE">
        <w:rPr>
          <w:rFonts w:ascii="Times New Roman" w:hAnsi="Times New Roman" w:cs="Times New Roman"/>
          <w:i/>
          <w:iCs/>
          <w:color w:val="000000" w:themeColor="text1"/>
          <w:sz w:val="24"/>
          <w:szCs w:val="24"/>
          <w:lang w:val="en-GB"/>
        </w:rPr>
        <w:t>Appliquée</w:t>
      </w:r>
      <w:proofErr w:type="spellEnd"/>
      <w:r w:rsidRPr="00F852EE">
        <w:rPr>
          <w:rFonts w:ascii="Times New Roman" w:hAnsi="Times New Roman" w:cs="Times New Roman"/>
          <w:i/>
          <w:iCs/>
          <w:color w:val="000000" w:themeColor="text1"/>
          <w:sz w:val="24"/>
          <w:szCs w:val="24"/>
          <w:lang w:val="en-GB"/>
        </w:rPr>
        <w:t>/European Review of Applied Psychology</w:t>
      </w:r>
      <w:r w:rsidRPr="00F852EE">
        <w:rPr>
          <w:rFonts w:ascii="Times New Roman" w:hAnsi="Times New Roman" w:cs="Times New Roman"/>
          <w:color w:val="000000" w:themeColor="text1"/>
          <w:sz w:val="24"/>
          <w:szCs w:val="24"/>
          <w:lang w:val="en-GB"/>
        </w:rPr>
        <w:t>, </w:t>
      </w:r>
      <w:r w:rsidRPr="00F852EE">
        <w:rPr>
          <w:rFonts w:ascii="Times New Roman" w:hAnsi="Times New Roman" w:cs="Times New Roman"/>
          <w:i/>
          <w:iCs/>
          <w:color w:val="000000" w:themeColor="text1"/>
          <w:sz w:val="24"/>
          <w:szCs w:val="24"/>
          <w:lang w:val="en-GB"/>
        </w:rPr>
        <w:t>65</w:t>
      </w:r>
      <w:r w:rsidRPr="00F852EE">
        <w:rPr>
          <w:rFonts w:ascii="Times New Roman" w:hAnsi="Times New Roman" w:cs="Times New Roman"/>
          <w:color w:val="000000" w:themeColor="text1"/>
          <w:sz w:val="24"/>
          <w:szCs w:val="24"/>
          <w:lang w:val="en-GB"/>
        </w:rPr>
        <w:t>(4), pp.179-188.</w:t>
      </w:r>
    </w:p>
    <w:p w:rsidR="000A26A1" w:rsidRPr="00F852EE" w:rsidRDefault="000A26A1" w:rsidP="000A26A1">
      <w:pPr>
        <w:spacing w:after="200" w:line="360" w:lineRule="auto"/>
        <w:jc w:val="both"/>
        <w:rPr>
          <w:rFonts w:ascii="Times New Roman" w:hAnsi="Times New Roman" w:cs="Times New Roman"/>
          <w:color w:val="000000" w:themeColor="text1"/>
          <w:sz w:val="24"/>
          <w:szCs w:val="24"/>
          <w:lang w:val="en-GB"/>
        </w:rPr>
      </w:pPr>
      <w:r w:rsidRPr="00F852EE">
        <w:rPr>
          <w:rFonts w:ascii="Times New Roman" w:hAnsi="Times New Roman" w:cs="Times New Roman"/>
          <w:color w:val="000000" w:themeColor="text1"/>
          <w:sz w:val="24"/>
        </w:rPr>
        <w:t xml:space="preserve">glassdoor.co.uk (2018), </w:t>
      </w:r>
      <w:r w:rsidRPr="00F852EE">
        <w:rPr>
          <w:rFonts w:ascii="Times New Roman" w:hAnsi="Times New Roman" w:cs="Times New Roman"/>
          <w:i/>
          <w:iCs/>
          <w:color w:val="000000" w:themeColor="text1"/>
          <w:sz w:val="24"/>
        </w:rPr>
        <w:t>Pizza Hut UK Employee Reviews about "long hours"</w:t>
      </w:r>
      <w:r w:rsidRPr="00F852EE">
        <w:rPr>
          <w:rFonts w:ascii="Times New Roman" w:hAnsi="Times New Roman" w:cs="Times New Roman"/>
          <w:color w:val="000000" w:themeColor="text1"/>
          <w:sz w:val="24"/>
        </w:rPr>
        <w:t>, Available At: https://www.glassdoor.co.uk/Reviews/Pizza-Hut-UK-long-hours-Reviews EI_IE36235.0,12_KH</w:t>
      </w:r>
      <w:proofErr w:type="gramStart"/>
      <w:r w:rsidRPr="00F852EE">
        <w:rPr>
          <w:rFonts w:ascii="Times New Roman" w:hAnsi="Times New Roman" w:cs="Times New Roman"/>
          <w:color w:val="000000" w:themeColor="text1"/>
          <w:sz w:val="24"/>
        </w:rPr>
        <w:t>13,23.htm</w:t>
      </w:r>
      <w:proofErr w:type="gramEnd"/>
      <w:r w:rsidRPr="00F852EE">
        <w:rPr>
          <w:rFonts w:ascii="Times New Roman" w:hAnsi="Times New Roman" w:cs="Times New Roman"/>
          <w:color w:val="000000" w:themeColor="text1"/>
          <w:sz w:val="24"/>
        </w:rPr>
        <w:t xml:space="preserve"> [Accessed on: 22/12/2018]</w:t>
      </w:r>
    </w:p>
    <w:p w:rsidR="000A26A1" w:rsidRPr="00F852EE" w:rsidRDefault="000A26A1" w:rsidP="000A26A1">
      <w:pPr>
        <w:spacing w:after="200" w:line="360" w:lineRule="auto"/>
        <w:jc w:val="both"/>
        <w:rPr>
          <w:rFonts w:ascii="Times New Roman" w:hAnsi="Times New Roman" w:cs="Times New Roman"/>
          <w:color w:val="000000" w:themeColor="text1"/>
          <w:sz w:val="24"/>
          <w:szCs w:val="24"/>
          <w:lang w:val="en-GB"/>
        </w:rPr>
      </w:pPr>
      <w:proofErr w:type="spellStart"/>
      <w:r w:rsidRPr="00F852EE">
        <w:rPr>
          <w:rFonts w:ascii="Times New Roman" w:hAnsi="Times New Roman" w:cs="Times New Roman"/>
          <w:color w:val="000000" w:themeColor="text1"/>
          <w:sz w:val="24"/>
          <w:szCs w:val="24"/>
          <w:lang w:val="en-GB"/>
        </w:rPr>
        <w:t>Jagtap</w:t>
      </w:r>
      <w:proofErr w:type="spellEnd"/>
      <w:r w:rsidRPr="00F852EE">
        <w:rPr>
          <w:rFonts w:ascii="Times New Roman" w:hAnsi="Times New Roman" w:cs="Times New Roman"/>
          <w:color w:val="000000" w:themeColor="text1"/>
          <w:sz w:val="24"/>
          <w:szCs w:val="24"/>
          <w:lang w:val="en-GB"/>
        </w:rPr>
        <w:t xml:space="preserve">, S. and </w:t>
      </w:r>
      <w:proofErr w:type="spellStart"/>
      <w:r w:rsidRPr="00F852EE">
        <w:rPr>
          <w:rFonts w:ascii="Times New Roman" w:hAnsi="Times New Roman" w:cs="Times New Roman"/>
          <w:color w:val="000000" w:themeColor="text1"/>
          <w:sz w:val="24"/>
          <w:szCs w:val="24"/>
          <w:lang w:val="en-GB"/>
        </w:rPr>
        <w:t>Jagtap</w:t>
      </w:r>
      <w:proofErr w:type="spellEnd"/>
      <w:r w:rsidRPr="00F852EE">
        <w:rPr>
          <w:rFonts w:ascii="Times New Roman" w:hAnsi="Times New Roman" w:cs="Times New Roman"/>
          <w:color w:val="000000" w:themeColor="text1"/>
          <w:sz w:val="24"/>
          <w:szCs w:val="24"/>
          <w:lang w:val="en-GB"/>
        </w:rPr>
        <w:t>, S., (2015). Aesthetic design process: Descriptive design research and ways forward. In </w:t>
      </w:r>
      <w:r w:rsidRPr="00F852EE">
        <w:rPr>
          <w:rFonts w:ascii="Times New Roman" w:hAnsi="Times New Roman" w:cs="Times New Roman"/>
          <w:i/>
          <w:iCs/>
          <w:color w:val="000000" w:themeColor="text1"/>
          <w:sz w:val="24"/>
          <w:szCs w:val="24"/>
          <w:lang w:val="en-GB"/>
        </w:rPr>
        <w:t>ICoRD’15–Research into Design Across Boundaries. 1</w:t>
      </w:r>
      <w:r w:rsidRPr="00F852EE">
        <w:rPr>
          <w:rFonts w:ascii="Times New Roman" w:hAnsi="Times New Roman" w:cs="Times New Roman"/>
          <w:color w:val="000000" w:themeColor="text1"/>
          <w:sz w:val="24"/>
          <w:szCs w:val="24"/>
          <w:lang w:val="en-GB"/>
        </w:rPr>
        <w:t xml:space="preserve"> (10), pp. 375-385.</w:t>
      </w:r>
    </w:p>
    <w:p w:rsidR="000A26A1" w:rsidRPr="00F852EE" w:rsidRDefault="000A26A1" w:rsidP="000A26A1">
      <w:pPr>
        <w:spacing w:after="200" w:line="360" w:lineRule="auto"/>
        <w:jc w:val="both"/>
        <w:rPr>
          <w:rFonts w:ascii="Times New Roman" w:hAnsi="Times New Roman" w:cs="Times New Roman"/>
          <w:color w:val="000000" w:themeColor="text1"/>
          <w:sz w:val="24"/>
          <w:szCs w:val="24"/>
          <w:lang w:val="en-GB"/>
        </w:rPr>
      </w:pPr>
      <w:r w:rsidRPr="00F852EE">
        <w:rPr>
          <w:rFonts w:ascii="Times New Roman" w:hAnsi="Times New Roman" w:cs="Times New Roman"/>
          <w:bCs/>
          <w:color w:val="000000" w:themeColor="text1"/>
          <w:sz w:val="24"/>
          <w:szCs w:val="24"/>
          <w:lang w:val="en-GB"/>
        </w:rPr>
        <w:t>Kothari, C. R. (2004). </w:t>
      </w:r>
      <w:r w:rsidRPr="00F852EE">
        <w:rPr>
          <w:rFonts w:ascii="Times New Roman" w:hAnsi="Times New Roman" w:cs="Times New Roman"/>
          <w:bCs/>
          <w:i/>
          <w:iCs/>
          <w:color w:val="000000" w:themeColor="text1"/>
          <w:sz w:val="24"/>
          <w:szCs w:val="24"/>
          <w:lang w:val="en-GB"/>
        </w:rPr>
        <w:t>Research methodology: Methods and techniques</w:t>
      </w:r>
      <w:r w:rsidRPr="00F852EE">
        <w:rPr>
          <w:rFonts w:ascii="Times New Roman" w:hAnsi="Times New Roman" w:cs="Times New Roman"/>
          <w:bCs/>
          <w:color w:val="000000" w:themeColor="text1"/>
          <w:sz w:val="24"/>
          <w:szCs w:val="24"/>
          <w:lang w:val="en-GB"/>
        </w:rPr>
        <w:t>. New Age International: India</w:t>
      </w:r>
    </w:p>
    <w:p w:rsidR="000A26A1" w:rsidRPr="00F852EE" w:rsidRDefault="000A26A1" w:rsidP="000A26A1">
      <w:pPr>
        <w:spacing w:line="360" w:lineRule="auto"/>
        <w:jc w:val="both"/>
        <w:rPr>
          <w:rFonts w:ascii="Times New Roman" w:hAnsi="Times New Roman" w:cs="Times New Roman"/>
          <w:color w:val="000000" w:themeColor="text1"/>
          <w:sz w:val="24"/>
          <w:lang w:val="en-GB"/>
        </w:rPr>
      </w:pPr>
      <w:r w:rsidRPr="00F852EE">
        <w:rPr>
          <w:rFonts w:ascii="Times New Roman" w:hAnsi="Times New Roman" w:cs="Times New Roman"/>
          <w:color w:val="000000" w:themeColor="text1"/>
          <w:sz w:val="24"/>
          <w:lang w:val="en-GB"/>
        </w:rPr>
        <w:t xml:space="preserve">legislation.gov. (2018). </w:t>
      </w:r>
      <w:r w:rsidRPr="00F852EE">
        <w:rPr>
          <w:rFonts w:ascii="Times New Roman" w:hAnsi="Times New Roman" w:cs="Times New Roman"/>
          <w:i/>
          <w:color w:val="000000" w:themeColor="text1"/>
          <w:sz w:val="24"/>
          <w:lang w:val="en-GB"/>
        </w:rPr>
        <w:t>Data collection Act 1998.</w:t>
      </w:r>
      <w:r w:rsidRPr="00F852EE">
        <w:rPr>
          <w:rFonts w:ascii="Times New Roman" w:hAnsi="Times New Roman" w:cs="Times New Roman"/>
          <w:color w:val="000000" w:themeColor="text1"/>
          <w:sz w:val="24"/>
          <w:lang w:val="en-GB"/>
        </w:rPr>
        <w:t xml:space="preserve"> Available at: https://www.legislation.gov.uk/ukpga/1998/29/contents [Accessed on: 04/12/18]</w:t>
      </w:r>
    </w:p>
    <w:p w:rsidR="000A26A1" w:rsidRPr="00F852EE" w:rsidRDefault="000A26A1" w:rsidP="000A26A1">
      <w:pPr>
        <w:spacing w:line="360" w:lineRule="auto"/>
        <w:jc w:val="both"/>
        <w:rPr>
          <w:rFonts w:ascii="Times New Roman" w:hAnsi="Times New Roman" w:cs="Times New Roman"/>
          <w:color w:val="000000" w:themeColor="text1"/>
          <w:sz w:val="24"/>
          <w:szCs w:val="24"/>
          <w:shd w:val="clear" w:color="auto" w:fill="FFFFFF"/>
          <w:lang w:val="en-GB"/>
        </w:rPr>
      </w:pPr>
      <w:r w:rsidRPr="00F852EE">
        <w:rPr>
          <w:rFonts w:ascii="Times New Roman" w:hAnsi="Times New Roman" w:cs="Times New Roman"/>
          <w:color w:val="000000" w:themeColor="text1"/>
          <w:sz w:val="24"/>
          <w:szCs w:val="24"/>
          <w:shd w:val="clear" w:color="auto" w:fill="FFFFFF"/>
          <w:lang w:val="en-GB"/>
        </w:rPr>
        <w:t xml:space="preserve">Lu, A.C.C. and </w:t>
      </w:r>
      <w:proofErr w:type="spellStart"/>
      <w:r w:rsidRPr="00F852EE">
        <w:rPr>
          <w:rFonts w:ascii="Times New Roman" w:hAnsi="Times New Roman" w:cs="Times New Roman"/>
          <w:color w:val="000000" w:themeColor="text1"/>
          <w:sz w:val="24"/>
          <w:szCs w:val="24"/>
          <w:shd w:val="clear" w:color="auto" w:fill="FFFFFF"/>
          <w:lang w:val="en-GB"/>
        </w:rPr>
        <w:t>Gursoy</w:t>
      </w:r>
      <w:proofErr w:type="spellEnd"/>
      <w:r w:rsidRPr="00F852EE">
        <w:rPr>
          <w:rFonts w:ascii="Times New Roman" w:hAnsi="Times New Roman" w:cs="Times New Roman"/>
          <w:color w:val="000000" w:themeColor="text1"/>
          <w:sz w:val="24"/>
          <w:szCs w:val="24"/>
          <w:shd w:val="clear" w:color="auto" w:fill="FFFFFF"/>
          <w:lang w:val="en-GB"/>
        </w:rPr>
        <w:t xml:space="preserve">, D., (2016). Impact of job burnout on satisfaction and turnover intention: Do generational differences </w:t>
      </w:r>
      <w:proofErr w:type="gramStart"/>
      <w:r w:rsidRPr="00F852EE">
        <w:rPr>
          <w:rFonts w:ascii="Times New Roman" w:hAnsi="Times New Roman" w:cs="Times New Roman"/>
          <w:color w:val="000000" w:themeColor="text1"/>
          <w:sz w:val="24"/>
          <w:szCs w:val="24"/>
          <w:shd w:val="clear" w:color="auto" w:fill="FFFFFF"/>
          <w:lang w:val="en-GB"/>
        </w:rPr>
        <w:t>matter?.</w:t>
      </w:r>
      <w:proofErr w:type="gramEnd"/>
      <w:r w:rsidRPr="00F852EE">
        <w:rPr>
          <w:rFonts w:ascii="Times New Roman" w:hAnsi="Times New Roman" w:cs="Times New Roman"/>
          <w:color w:val="000000" w:themeColor="text1"/>
          <w:sz w:val="24"/>
          <w:szCs w:val="24"/>
          <w:shd w:val="clear" w:color="auto" w:fill="FFFFFF"/>
          <w:lang w:val="en-GB"/>
        </w:rPr>
        <w:t> </w:t>
      </w:r>
      <w:r w:rsidRPr="00F852EE">
        <w:rPr>
          <w:rFonts w:ascii="Times New Roman" w:hAnsi="Times New Roman" w:cs="Times New Roman"/>
          <w:i/>
          <w:iCs/>
          <w:color w:val="000000" w:themeColor="text1"/>
          <w:sz w:val="24"/>
          <w:szCs w:val="24"/>
          <w:shd w:val="clear" w:color="auto" w:fill="FFFFFF"/>
          <w:lang w:val="en-GB"/>
        </w:rPr>
        <w:t>Journal of Hospitality &amp; Tourism Research</w:t>
      </w:r>
      <w:r w:rsidRPr="00F852EE">
        <w:rPr>
          <w:rFonts w:ascii="Times New Roman" w:hAnsi="Times New Roman" w:cs="Times New Roman"/>
          <w:color w:val="000000" w:themeColor="text1"/>
          <w:sz w:val="24"/>
          <w:szCs w:val="24"/>
          <w:shd w:val="clear" w:color="auto" w:fill="FFFFFF"/>
          <w:lang w:val="en-GB"/>
        </w:rPr>
        <w:t>, </w:t>
      </w:r>
      <w:r w:rsidRPr="00F852EE">
        <w:rPr>
          <w:rFonts w:ascii="Times New Roman" w:hAnsi="Times New Roman" w:cs="Times New Roman"/>
          <w:i/>
          <w:iCs/>
          <w:color w:val="000000" w:themeColor="text1"/>
          <w:sz w:val="24"/>
          <w:szCs w:val="24"/>
          <w:shd w:val="clear" w:color="auto" w:fill="FFFFFF"/>
          <w:lang w:val="en-GB"/>
        </w:rPr>
        <w:t>40</w:t>
      </w:r>
      <w:r w:rsidRPr="00F852EE">
        <w:rPr>
          <w:rFonts w:ascii="Times New Roman" w:hAnsi="Times New Roman" w:cs="Times New Roman"/>
          <w:color w:val="000000" w:themeColor="text1"/>
          <w:sz w:val="24"/>
          <w:szCs w:val="24"/>
          <w:shd w:val="clear" w:color="auto" w:fill="FFFFFF"/>
          <w:lang w:val="en-GB"/>
        </w:rPr>
        <w:t>(2), pp.210-235.</w:t>
      </w:r>
    </w:p>
    <w:p w:rsidR="000A26A1" w:rsidRPr="00F852EE" w:rsidRDefault="000A26A1" w:rsidP="000A26A1">
      <w:pPr>
        <w:spacing w:line="360" w:lineRule="auto"/>
        <w:jc w:val="both"/>
        <w:rPr>
          <w:rFonts w:ascii="Times New Roman" w:hAnsi="Times New Roman" w:cs="Times New Roman"/>
          <w:color w:val="000000" w:themeColor="text1"/>
          <w:sz w:val="24"/>
          <w:shd w:val="clear" w:color="auto" w:fill="FFFFFF"/>
        </w:rPr>
      </w:pPr>
      <w:r w:rsidRPr="00F852EE">
        <w:rPr>
          <w:rFonts w:ascii="Times New Roman" w:hAnsi="Times New Roman" w:cs="Times New Roman"/>
          <w:color w:val="000000" w:themeColor="text1"/>
          <w:sz w:val="24"/>
          <w:shd w:val="clear" w:color="auto" w:fill="FFFFFF"/>
        </w:rPr>
        <w:t xml:space="preserve">Menges, J.I., </w:t>
      </w:r>
      <w:proofErr w:type="spellStart"/>
      <w:r w:rsidRPr="00F852EE">
        <w:rPr>
          <w:rFonts w:ascii="Times New Roman" w:hAnsi="Times New Roman" w:cs="Times New Roman"/>
          <w:color w:val="000000" w:themeColor="text1"/>
          <w:sz w:val="24"/>
          <w:shd w:val="clear" w:color="auto" w:fill="FFFFFF"/>
        </w:rPr>
        <w:t>Tussing</w:t>
      </w:r>
      <w:proofErr w:type="spellEnd"/>
      <w:r w:rsidRPr="00F852EE">
        <w:rPr>
          <w:rFonts w:ascii="Times New Roman" w:hAnsi="Times New Roman" w:cs="Times New Roman"/>
          <w:color w:val="000000" w:themeColor="text1"/>
          <w:sz w:val="24"/>
          <w:shd w:val="clear" w:color="auto" w:fill="FFFFFF"/>
        </w:rPr>
        <w:t xml:space="preserve">, D.V., </w:t>
      </w:r>
      <w:proofErr w:type="spellStart"/>
      <w:r w:rsidRPr="00F852EE">
        <w:rPr>
          <w:rFonts w:ascii="Times New Roman" w:hAnsi="Times New Roman" w:cs="Times New Roman"/>
          <w:color w:val="000000" w:themeColor="text1"/>
          <w:sz w:val="24"/>
          <w:shd w:val="clear" w:color="auto" w:fill="FFFFFF"/>
        </w:rPr>
        <w:t>Wihler</w:t>
      </w:r>
      <w:proofErr w:type="spellEnd"/>
      <w:r w:rsidRPr="00F852EE">
        <w:rPr>
          <w:rFonts w:ascii="Times New Roman" w:hAnsi="Times New Roman" w:cs="Times New Roman"/>
          <w:color w:val="000000" w:themeColor="text1"/>
          <w:sz w:val="24"/>
          <w:shd w:val="clear" w:color="auto" w:fill="FFFFFF"/>
        </w:rPr>
        <w:t>, A. and Grant, A.M., (2017). When job performance is all relative: how family motivation energizes effort and compensates for intrinsic motivation. </w:t>
      </w:r>
      <w:r w:rsidRPr="00F852EE">
        <w:rPr>
          <w:rFonts w:ascii="Times New Roman" w:hAnsi="Times New Roman" w:cs="Times New Roman"/>
          <w:iCs/>
          <w:color w:val="000000" w:themeColor="text1"/>
          <w:sz w:val="24"/>
          <w:shd w:val="clear" w:color="auto" w:fill="FFFFFF"/>
        </w:rPr>
        <w:t>Academy of Management Journal</w:t>
      </w:r>
      <w:r w:rsidRPr="00F852EE">
        <w:rPr>
          <w:rFonts w:ascii="Times New Roman" w:hAnsi="Times New Roman" w:cs="Times New Roman"/>
          <w:color w:val="000000" w:themeColor="text1"/>
          <w:sz w:val="24"/>
          <w:shd w:val="clear" w:color="auto" w:fill="FFFFFF"/>
        </w:rPr>
        <w:t>, </w:t>
      </w:r>
      <w:r w:rsidRPr="00F852EE">
        <w:rPr>
          <w:rFonts w:ascii="Times New Roman" w:hAnsi="Times New Roman" w:cs="Times New Roman"/>
          <w:iCs/>
          <w:color w:val="000000" w:themeColor="text1"/>
          <w:sz w:val="24"/>
          <w:shd w:val="clear" w:color="auto" w:fill="FFFFFF"/>
        </w:rPr>
        <w:t>60</w:t>
      </w:r>
      <w:r w:rsidRPr="00F852EE">
        <w:rPr>
          <w:rFonts w:ascii="Times New Roman" w:hAnsi="Times New Roman" w:cs="Times New Roman"/>
          <w:color w:val="000000" w:themeColor="text1"/>
          <w:sz w:val="24"/>
          <w:shd w:val="clear" w:color="auto" w:fill="FFFFFF"/>
        </w:rPr>
        <w:t>(2), pp.695-719.</w:t>
      </w:r>
    </w:p>
    <w:p w:rsidR="000A26A1" w:rsidRPr="00F852EE" w:rsidRDefault="000A26A1" w:rsidP="000A26A1">
      <w:pPr>
        <w:spacing w:line="360" w:lineRule="auto"/>
        <w:jc w:val="both"/>
        <w:rPr>
          <w:rFonts w:ascii="Times New Roman" w:hAnsi="Times New Roman" w:cs="Times New Roman"/>
          <w:color w:val="000000" w:themeColor="text1"/>
          <w:sz w:val="24"/>
          <w:shd w:val="clear" w:color="auto" w:fill="FFFFFF"/>
        </w:rPr>
      </w:pPr>
      <w:r w:rsidRPr="00F852EE">
        <w:rPr>
          <w:rFonts w:ascii="Times New Roman" w:hAnsi="Times New Roman" w:cs="Times New Roman"/>
          <w:color w:val="000000" w:themeColor="text1"/>
          <w:sz w:val="24"/>
          <w:shd w:val="clear" w:color="auto" w:fill="FFFFFF"/>
        </w:rPr>
        <w:t>Mullen, P.R., Malone, A., Denney, A. and Santa Dietz, S., (2018). Job stress, burnout, job satisfaction, and turnover intention among student affairs professionals. </w:t>
      </w:r>
      <w:r w:rsidRPr="00F852EE">
        <w:rPr>
          <w:rFonts w:ascii="Times New Roman" w:hAnsi="Times New Roman" w:cs="Times New Roman"/>
          <w:iCs/>
          <w:color w:val="000000" w:themeColor="text1"/>
          <w:sz w:val="24"/>
          <w:shd w:val="clear" w:color="auto" w:fill="FFFFFF"/>
        </w:rPr>
        <w:t>College Student Affairs Journal</w:t>
      </w:r>
      <w:r w:rsidRPr="00F852EE">
        <w:rPr>
          <w:rFonts w:ascii="Times New Roman" w:hAnsi="Times New Roman" w:cs="Times New Roman"/>
          <w:color w:val="000000" w:themeColor="text1"/>
          <w:sz w:val="24"/>
          <w:shd w:val="clear" w:color="auto" w:fill="FFFFFF"/>
        </w:rPr>
        <w:t>, </w:t>
      </w:r>
      <w:r w:rsidRPr="00F852EE">
        <w:rPr>
          <w:rFonts w:ascii="Times New Roman" w:hAnsi="Times New Roman" w:cs="Times New Roman"/>
          <w:iCs/>
          <w:color w:val="000000" w:themeColor="text1"/>
          <w:sz w:val="24"/>
          <w:shd w:val="clear" w:color="auto" w:fill="FFFFFF"/>
        </w:rPr>
        <w:t>36</w:t>
      </w:r>
      <w:r w:rsidRPr="00F852EE">
        <w:rPr>
          <w:rFonts w:ascii="Times New Roman" w:hAnsi="Times New Roman" w:cs="Times New Roman"/>
          <w:color w:val="000000" w:themeColor="text1"/>
          <w:sz w:val="24"/>
          <w:shd w:val="clear" w:color="auto" w:fill="FFFFFF"/>
        </w:rPr>
        <w:t>(1), pp.94-108.</w:t>
      </w:r>
    </w:p>
    <w:p w:rsidR="000A26A1" w:rsidRPr="00F852EE" w:rsidRDefault="000A26A1" w:rsidP="000A26A1">
      <w:pPr>
        <w:spacing w:line="360" w:lineRule="auto"/>
        <w:jc w:val="both"/>
        <w:rPr>
          <w:rFonts w:ascii="Times New Roman" w:hAnsi="Times New Roman" w:cs="Times New Roman"/>
          <w:color w:val="000000" w:themeColor="text1"/>
          <w:sz w:val="24"/>
          <w:szCs w:val="24"/>
          <w:lang w:val="en-GB"/>
        </w:rPr>
      </w:pPr>
      <w:r w:rsidRPr="00F852EE">
        <w:rPr>
          <w:rFonts w:ascii="Times New Roman" w:hAnsi="Times New Roman" w:cs="Times New Roman"/>
          <w:color w:val="000000" w:themeColor="text1"/>
          <w:sz w:val="24"/>
          <w:szCs w:val="24"/>
          <w:lang w:val="en-GB"/>
        </w:rPr>
        <w:t>Nawaz, A. and Ansari, N., (2017). Impact of job stress on job performance with perceived organizational support as a moderator. </w:t>
      </w:r>
      <w:r w:rsidRPr="00F852EE">
        <w:rPr>
          <w:rFonts w:ascii="Times New Roman" w:hAnsi="Times New Roman" w:cs="Times New Roman"/>
          <w:i/>
          <w:iCs/>
          <w:color w:val="000000" w:themeColor="text1"/>
          <w:sz w:val="24"/>
          <w:szCs w:val="24"/>
          <w:lang w:val="en-GB"/>
        </w:rPr>
        <w:t>Management Review</w:t>
      </w:r>
      <w:r w:rsidRPr="00F852EE">
        <w:rPr>
          <w:rFonts w:ascii="Times New Roman" w:hAnsi="Times New Roman" w:cs="Times New Roman"/>
          <w:color w:val="000000" w:themeColor="text1"/>
          <w:sz w:val="24"/>
          <w:szCs w:val="24"/>
          <w:lang w:val="en-GB"/>
        </w:rPr>
        <w:t>, </w:t>
      </w:r>
      <w:r w:rsidRPr="00F852EE">
        <w:rPr>
          <w:rFonts w:ascii="Times New Roman" w:hAnsi="Times New Roman" w:cs="Times New Roman"/>
          <w:i/>
          <w:iCs/>
          <w:color w:val="000000" w:themeColor="text1"/>
          <w:sz w:val="24"/>
          <w:szCs w:val="24"/>
          <w:lang w:val="en-GB"/>
        </w:rPr>
        <w:t>1</w:t>
      </w:r>
      <w:r w:rsidRPr="00F852EE">
        <w:rPr>
          <w:rFonts w:ascii="Times New Roman" w:hAnsi="Times New Roman" w:cs="Times New Roman"/>
          <w:color w:val="000000" w:themeColor="text1"/>
          <w:sz w:val="24"/>
          <w:szCs w:val="24"/>
          <w:lang w:val="en-GB"/>
        </w:rPr>
        <w:t>(2). pp.3-141</w:t>
      </w:r>
    </w:p>
    <w:p w:rsidR="00956EE3" w:rsidRPr="00F852EE" w:rsidRDefault="00956EE3" w:rsidP="008F1FBA">
      <w:pPr>
        <w:pStyle w:val="Normal1"/>
        <w:spacing w:line="360" w:lineRule="auto"/>
        <w:jc w:val="both"/>
        <w:rPr>
          <w:rFonts w:ascii="Times New Roman" w:eastAsia="Times New Roman" w:hAnsi="Times New Roman" w:cs="Times New Roman"/>
          <w:b/>
          <w:color w:val="000000" w:themeColor="text1"/>
          <w:sz w:val="32"/>
          <w:szCs w:val="32"/>
          <w:lang w:val="en-GB"/>
        </w:rPr>
      </w:pPr>
    </w:p>
    <w:sectPr w:rsidR="00956EE3" w:rsidRPr="00F852EE" w:rsidSect="00FB17C0">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1C1" w:rsidRDefault="009261C1" w:rsidP="005448C6">
      <w:pPr>
        <w:spacing w:line="240" w:lineRule="auto"/>
      </w:pPr>
      <w:r>
        <w:separator/>
      </w:r>
    </w:p>
  </w:endnote>
  <w:endnote w:type="continuationSeparator" w:id="0">
    <w:p w:rsidR="009261C1" w:rsidRDefault="009261C1" w:rsidP="005448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54740"/>
      <w:docPartObj>
        <w:docPartGallery w:val="Page Numbers (Bottom of Page)"/>
        <w:docPartUnique/>
      </w:docPartObj>
    </w:sdtPr>
    <w:sdtEndPr/>
    <w:sdtContent>
      <w:p w:rsidR="00332045" w:rsidRDefault="00AE79EA">
        <w:pPr>
          <w:pStyle w:val="Footer"/>
          <w:jc w:val="right"/>
        </w:pPr>
        <w:r>
          <w:fldChar w:fldCharType="begin"/>
        </w:r>
        <w:r>
          <w:instrText xml:space="preserve"> PAGE   \* MERGEFORMAT </w:instrText>
        </w:r>
        <w:r>
          <w:fldChar w:fldCharType="separate"/>
        </w:r>
        <w:r w:rsidR="000A26A1">
          <w:rPr>
            <w:noProof/>
          </w:rPr>
          <w:t>21</w:t>
        </w:r>
        <w:r>
          <w:rPr>
            <w:noProof/>
          </w:rPr>
          <w:fldChar w:fldCharType="end"/>
        </w:r>
      </w:p>
    </w:sdtContent>
  </w:sdt>
  <w:p w:rsidR="00332045" w:rsidRDefault="00332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1C1" w:rsidRDefault="009261C1" w:rsidP="005448C6">
      <w:pPr>
        <w:spacing w:line="240" w:lineRule="auto"/>
      </w:pPr>
      <w:r>
        <w:separator/>
      </w:r>
    </w:p>
  </w:footnote>
  <w:footnote w:type="continuationSeparator" w:id="0">
    <w:p w:rsidR="009261C1" w:rsidRDefault="009261C1" w:rsidP="005448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85FAA"/>
    <w:multiLevelType w:val="multilevel"/>
    <w:tmpl w:val="772C6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B66F55"/>
    <w:multiLevelType w:val="multilevel"/>
    <w:tmpl w:val="E0860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BE40F6"/>
    <w:multiLevelType w:val="multilevel"/>
    <w:tmpl w:val="C0ECB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DC047C"/>
    <w:multiLevelType w:val="hybridMultilevel"/>
    <w:tmpl w:val="74EE5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9A2BD9"/>
    <w:multiLevelType w:val="multilevel"/>
    <w:tmpl w:val="A45E3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F815E5"/>
    <w:multiLevelType w:val="multilevel"/>
    <w:tmpl w:val="5964E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DBE32E4"/>
    <w:multiLevelType w:val="multilevel"/>
    <w:tmpl w:val="FF284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0"/>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EE3"/>
    <w:rsid w:val="00036D3D"/>
    <w:rsid w:val="0004408F"/>
    <w:rsid w:val="00065181"/>
    <w:rsid w:val="000A26A1"/>
    <w:rsid w:val="000C10DB"/>
    <w:rsid w:val="00137D68"/>
    <w:rsid w:val="001815BB"/>
    <w:rsid w:val="001D7005"/>
    <w:rsid w:val="001E221F"/>
    <w:rsid w:val="002308D4"/>
    <w:rsid w:val="00241827"/>
    <w:rsid w:val="002713DD"/>
    <w:rsid w:val="0029710A"/>
    <w:rsid w:val="002A280B"/>
    <w:rsid w:val="002D1414"/>
    <w:rsid w:val="002F2FE4"/>
    <w:rsid w:val="00330298"/>
    <w:rsid w:val="00332045"/>
    <w:rsid w:val="00373DD8"/>
    <w:rsid w:val="00390A2A"/>
    <w:rsid w:val="003C4341"/>
    <w:rsid w:val="003E2070"/>
    <w:rsid w:val="00441E13"/>
    <w:rsid w:val="005035CA"/>
    <w:rsid w:val="00520909"/>
    <w:rsid w:val="00523172"/>
    <w:rsid w:val="00540FC7"/>
    <w:rsid w:val="005448C6"/>
    <w:rsid w:val="00585BF9"/>
    <w:rsid w:val="005A4293"/>
    <w:rsid w:val="005C72E9"/>
    <w:rsid w:val="005D69B0"/>
    <w:rsid w:val="005F6511"/>
    <w:rsid w:val="00601473"/>
    <w:rsid w:val="00693D12"/>
    <w:rsid w:val="006B54C9"/>
    <w:rsid w:val="00727F46"/>
    <w:rsid w:val="00731D12"/>
    <w:rsid w:val="00736D91"/>
    <w:rsid w:val="00762A4F"/>
    <w:rsid w:val="007765B8"/>
    <w:rsid w:val="007B7E2E"/>
    <w:rsid w:val="007C0A92"/>
    <w:rsid w:val="007D3DCD"/>
    <w:rsid w:val="007E6A37"/>
    <w:rsid w:val="007E6BF6"/>
    <w:rsid w:val="008232FA"/>
    <w:rsid w:val="00863237"/>
    <w:rsid w:val="00876A6B"/>
    <w:rsid w:val="008C0F93"/>
    <w:rsid w:val="008D79D9"/>
    <w:rsid w:val="008F1FBA"/>
    <w:rsid w:val="009261C1"/>
    <w:rsid w:val="00940C32"/>
    <w:rsid w:val="0095015D"/>
    <w:rsid w:val="00952176"/>
    <w:rsid w:val="00956EE3"/>
    <w:rsid w:val="00974ADD"/>
    <w:rsid w:val="009E4ACB"/>
    <w:rsid w:val="009F1FB0"/>
    <w:rsid w:val="00A42645"/>
    <w:rsid w:val="00A71BBE"/>
    <w:rsid w:val="00AB23A4"/>
    <w:rsid w:val="00AD1B7F"/>
    <w:rsid w:val="00AE79EA"/>
    <w:rsid w:val="00AF6C0A"/>
    <w:rsid w:val="00B27503"/>
    <w:rsid w:val="00B662C7"/>
    <w:rsid w:val="00B66C64"/>
    <w:rsid w:val="00B75FD2"/>
    <w:rsid w:val="00BA6828"/>
    <w:rsid w:val="00BD45BC"/>
    <w:rsid w:val="00C371EE"/>
    <w:rsid w:val="00C97BE0"/>
    <w:rsid w:val="00CC0382"/>
    <w:rsid w:val="00CD79E3"/>
    <w:rsid w:val="00D25861"/>
    <w:rsid w:val="00D5762E"/>
    <w:rsid w:val="00D74580"/>
    <w:rsid w:val="00D848C4"/>
    <w:rsid w:val="00DA784E"/>
    <w:rsid w:val="00E345CE"/>
    <w:rsid w:val="00E5391C"/>
    <w:rsid w:val="00EB0734"/>
    <w:rsid w:val="00ED2BF3"/>
    <w:rsid w:val="00EE7111"/>
    <w:rsid w:val="00F26061"/>
    <w:rsid w:val="00F43AEA"/>
    <w:rsid w:val="00F852EE"/>
    <w:rsid w:val="00FA44D2"/>
    <w:rsid w:val="00FB17C0"/>
    <w:rsid w:val="00FD376B"/>
    <w:rsid w:val="00FE4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F87E7"/>
  <w15:docId w15:val="{F00872A6-334F-49C5-AAB7-4635BCE4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3237"/>
  </w:style>
  <w:style w:type="paragraph" w:styleId="Heading1">
    <w:name w:val="heading 1"/>
    <w:basedOn w:val="Normal1"/>
    <w:next w:val="Normal1"/>
    <w:rsid w:val="005C72E9"/>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5C72E9"/>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5C72E9"/>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CD79E3"/>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rsid w:val="00AF6C0A"/>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1"/>
    <w:next w:val="Normal1"/>
    <w:rsid w:val="00956E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6EE3"/>
  </w:style>
  <w:style w:type="paragraph" w:styleId="Title">
    <w:name w:val="Title"/>
    <w:basedOn w:val="Normal1"/>
    <w:next w:val="Normal1"/>
    <w:rsid w:val="00956EE3"/>
    <w:pPr>
      <w:keepNext/>
      <w:keepLines/>
      <w:spacing w:after="60"/>
    </w:pPr>
    <w:rPr>
      <w:sz w:val="52"/>
      <w:szCs w:val="52"/>
    </w:rPr>
  </w:style>
  <w:style w:type="paragraph" w:styleId="Subtitle">
    <w:name w:val="Subtitle"/>
    <w:basedOn w:val="Normal1"/>
    <w:next w:val="Normal1"/>
    <w:rsid w:val="00956EE3"/>
    <w:pPr>
      <w:keepNext/>
      <w:keepLines/>
      <w:spacing w:after="320"/>
    </w:pPr>
    <w:rPr>
      <w:color w:val="666666"/>
      <w:sz w:val="30"/>
      <w:szCs w:val="30"/>
    </w:rPr>
  </w:style>
  <w:style w:type="table" w:customStyle="1" w:styleId="a">
    <w:basedOn w:val="TableNormal"/>
    <w:rsid w:val="00956EE3"/>
    <w:tblPr>
      <w:tblStyleRowBandSize w:val="1"/>
      <w:tblStyleColBandSize w:val="1"/>
      <w:tblCellMar>
        <w:top w:w="100" w:type="dxa"/>
        <w:left w:w="100" w:type="dxa"/>
        <w:bottom w:w="100" w:type="dxa"/>
        <w:right w:w="100" w:type="dxa"/>
      </w:tblCellMar>
    </w:tblPr>
  </w:style>
  <w:style w:type="table" w:customStyle="1" w:styleId="a0">
    <w:basedOn w:val="TableNormal"/>
    <w:rsid w:val="00956EE3"/>
    <w:tblPr>
      <w:tblStyleRowBandSize w:val="1"/>
      <w:tblStyleColBandSize w:val="1"/>
      <w:tblCellMar>
        <w:top w:w="100" w:type="dxa"/>
        <w:left w:w="100" w:type="dxa"/>
        <w:bottom w:w="100" w:type="dxa"/>
        <w:right w:w="100" w:type="dxa"/>
      </w:tblCellMar>
    </w:tblPr>
  </w:style>
  <w:style w:type="table" w:customStyle="1" w:styleId="a1">
    <w:basedOn w:val="TableNormal"/>
    <w:rsid w:val="00956EE3"/>
    <w:tblPr>
      <w:tblStyleRowBandSize w:val="1"/>
      <w:tblStyleColBandSize w:val="1"/>
      <w:tblCellMar>
        <w:top w:w="100" w:type="dxa"/>
        <w:left w:w="100" w:type="dxa"/>
        <w:bottom w:w="100" w:type="dxa"/>
        <w:right w:w="100" w:type="dxa"/>
      </w:tblCellMar>
    </w:tblPr>
  </w:style>
  <w:style w:type="table" w:customStyle="1" w:styleId="a2">
    <w:basedOn w:val="TableNormal"/>
    <w:rsid w:val="00956EE3"/>
    <w:tblPr>
      <w:tblStyleRowBandSize w:val="1"/>
      <w:tblStyleColBandSize w:val="1"/>
      <w:tblCellMar>
        <w:top w:w="100" w:type="dxa"/>
        <w:left w:w="100" w:type="dxa"/>
        <w:bottom w:w="100" w:type="dxa"/>
        <w:right w:w="100" w:type="dxa"/>
      </w:tblCellMar>
    </w:tblPr>
  </w:style>
  <w:style w:type="table" w:customStyle="1" w:styleId="a3">
    <w:basedOn w:val="TableNormal"/>
    <w:rsid w:val="00956EE3"/>
    <w:tblPr>
      <w:tblStyleRowBandSize w:val="1"/>
      <w:tblStyleColBandSize w:val="1"/>
      <w:tblCellMar>
        <w:top w:w="100" w:type="dxa"/>
        <w:left w:w="100" w:type="dxa"/>
        <w:bottom w:w="100" w:type="dxa"/>
        <w:right w:w="100" w:type="dxa"/>
      </w:tblCellMar>
    </w:tblPr>
  </w:style>
  <w:style w:type="table" w:customStyle="1" w:styleId="a4">
    <w:basedOn w:val="TableNormal"/>
    <w:rsid w:val="00956EE3"/>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56EE3"/>
    <w:pPr>
      <w:spacing w:line="240" w:lineRule="auto"/>
    </w:pPr>
    <w:rPr>
      <w:sz w:val="20"/>
      <w:szCs w:val="20"/>
    </w:rPr>
  </w:style>
  <w:style w:type="character" w:customStyle="1" w:styleId="CommentTextChar">
    <w:name w:val="Comment Text Char"/>
    <w:basedOn w:val="DefaultParagraphFont"/>
    <w:link w:val="CommentText"/>
    <w:uiPriority w:val="99"/>
    <w:semiHidden/>
    <w:rsid w:val="00956EE3"/>
    <w:rPr>
      <w:sz w:val="20"/>
      <w:szCs w:val="20"/>
    </w:rPr>
  </w:style>
  <w:style w:type="character" w:styleId="CommentReference">
    <w:name w:val="annotation reference"/>
    <w:basedOn w:val="DefaultParagraphFont"/>
    <w:uiPriority w:val="99"/>
    <w:semiHidden/>
    <w:unhideWhenUsed/>
    <w:rsid w:val="00956EE3"/>
    <w:rPr>
      <w:sz w:val="16"/>
      <w:szCs w:val="16"/>
    </w:rPr>
  </w:style>
  <w:style w:type="paragraph" w:styleId="BalloonText">
    <w:name w:val="Balloon Text"/>
    <w:basedOn w:val="Normal"/>
    <w:link w:val="BalloonTextChar"/>
    <w:uiPriority w:val="99"/>
    <w:semiHidden/>
    <w:unhideWhenUsed/>
    <w:rsid w:val="003C43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341"/>
    <w:rPr>
      <w:rFonts w:ascii="Tahoma" w:hAnsi="Tahoma" w:cs="Tahoma"/>
      <w:sz w:val="16"/>
      <w:szCs w:val="16"/>
    </w:rPr>
  </w:style>
  <w:style w:type="character" w:styleId="Hyperlink">
    <w:name w:val="Hyperlink"/>
    <w:basedOn w:val="DefaultParagraphFont"/>
    <w:uiPriority w:val="99"/>
    <w:unhideWhenUsed/>
    <w:rsid w:val="007E6A37"/>
    <w:rPr>
      <w:color w:val="0000FF" w:themeColor="hyperlink"/>
      <w:u w:val="single"/>
    </w:rPr>
  </w:style>
  <w:style w:type="paragraph" w:styleId="TOCHeading">
    <w:name w:val="TOC Heading"/>
    <w:basedOn w:val="Heading1"/>
    <w:next w:val="Normal"/>
    <w:uiPriority w:val="39"/>
    <w:semiHidden/>
    <w:unhideWhenUsed/>
    <w:qFormat/>
    <w:rsid w:val="00974ADD"/>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74ADD"/>
    <w:pPr>
      <w:spacing w:after="100"/>
    </w:pPr>
  </w:style>
  <w:style w:type="paragraph" w:styleId="TOC2">
    <w:name w:val="toc 2"/>
    <w:basedOn w:val="Normal"/>
    <w:next w:val="Normal"/>
    <w:autoRedefine/>
    <w:uiPriority w:val="39"/>
    <w:unhideWhenUsed/>
    <w:rsid w:val="00974ADD"/>
    <w:pPr>
      <w:spacing w:after="100"/>
      <w:ind w:left="220"/>
    </w:pPr>
  </w:style>
  <w:style w:type="paragraph" w:styleId="TOC3">
    <w:name w:val="toc 3"/>
    <w:basedOn w:val="Normal"/>
    <w:next w:val="Normal"/>
    <w:autoRedefine/>
    <w:uiPriority w:val="39"/>
    <w:unhideWhenUsed/>
    <w:rsid w:val="00974ADD"/>
    <w:pPr>
      <w:spacing w:after="100"/>
      <w:ind w:left="440"/>
    </w:pPr>
  </w:style>
  <w:style w:type="paragraph" w:styleId="Header">
    <w:name w:val="header"/>
    <w:basedOn w:val="Normal"/>
    <w:link w:val="HeaderChar"/>
    <w:uiPriority w:val="99"/>
    <w:semiHidden/>
    <w:unhideWhenUsed/>
    <w:rsid w:val="005448C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448C6"/>
  </w:style>
  <w:style w:type="paragraph" w:styleId="Footer">
    <w:name w:val="footer"/>
    <w:basedOn w:val="Normal"/>
    <w:link w:val="FooterChar"/>
    <w:uiPriority w:val="99"/>
    <w:unhideWhenUsed/>
    <w:rsid w:val="005448C6"/>
    <w:pPr>
      <w:tabs>
        <w:tab w:val="center" w:pos="4680"/>
        <w:tab w:val="right" w:pos="9360"/>
      </w:tabs>
      <w:spacing w:line="240" w:lineRule="auto"/>
    </w:pPr>
  </w:style>
  <w:style w:type="character" w:customStyle="1" w:styleId="FooterChar">
    <w:name w:val="Footer Char"/>
    <w:basedOn w:val="DefaultParagraphFont"/>
    <w:link w:val="Footer"/>
    <w:uiPriority w:val="99"/>
    <w:rsid w:val="005448C6"/>
  </w:style>
  <w:style w:type="paragraph" w:styleId="NormalWeb">
    <w:name w:val="Normal (Web)"/>
    <w:basedOn w:val="Normal"/>
    <w:uiPriority w:val="99"/>
    <w:unhideWhenUsed/>
    <w:rsid w:val="00585B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0">
    <w:name w:val="Normal1"/>
    <w:rsid w:val="00E345CE"/>
    <w:pPr>
      <w:contextualSpacing/>
    </w:pPr>
  </w:style>
  <w:style w:type="paragraph" w:styleId="ListParagraph">
    <w:name w:val="List Paragraph"/>
    <w:basedOn w:val="Normal"/>
    <w:uiPriority w:val="34"/>
    <w:qFormat/>
    <w:rsid w:val="00E345CE"/>
    <w:pPr>
      <w:ind w:left="720"/>
      <w:contextualSpacing/>
    </w:pPr>
  </w:style>
  <w:style w:type="table" w:styleId="LightGrid-Accent2">
    <w:name w:val="Light Grid Accent 2"/>
    <w:basedOn w:val="TableNormal"/>
    <w:uiPriority w:val="62"/>
    <w:rsid w:val="00E345CE"/>
    <w:pPr>
      <w:spacing w:line="240" w:lineRule="auto"/>
    </w:pPr>
    <w:rPr>
      <w:rFonts w:asciiTheme="minorHAnsi" w:eastAsiaTheme="minorHAnsi" w:hAnsiTheme="minorHAnsi" w:cstheme="minorBidi"/>
      <w:lang w:val="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ableofFigures">
    <w:name w:val="table of figures"/>
    <w:basedOn w:val="Normal"/>
    <w:next w:val="Normal"/>
    <w:uiPriority w:val="99"/>
    <w:unhideWhenUsed/>
    <w:rsid w:val="00A42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688923">
      <w:bodyDiv w:val="1"/>
      <w:marLeft w:val="0"/>
      <w:marRight w:val="0"/>
      <w:marTop w:val="0"/>
      <w:marBottom w:val="0"/>
      <w:divBdr>
        <w:top w:val="none" w:sz="0" w:space="0" w:color="auto"/>
        <w:left w:val="none" w:sz="0" w:space="0" w:color="auto"/>
        <w:bottom w:val="none" w:sz="0" w:space="0" w:color="auto"/>
        <w:right w:val="none" w:sz="0" w:space="0" w:color="auto"/>
      </w:divBdr>
    </w:div>
    <w:div w:id="1375159097">
      <w:bodyDiv w:val="1"/>
      <w:marLeft w:val="0"/>
      <w:marRight w:val="0"/>
      <w:marTop w:val="0"/>
      <w:marBottom w:val="0"/>
      <w:divBdr>
        <w:top w:val="none" w:sz="0" w:space="0" w:color="auto"/>
        <w:left w:val="none" w:sz="0" w:space="0" w:color="auto"/>
        <w:bottom w:val="none" w:sz="0" w:space="0" w:color="auto"/>
        <w:right w:val="none" w:sz="0" w:space="0" w:color="auto"/>
      </w:divBdr>
    </w:div>
    <w:div w:id="1633510717">
      <w:bodyDiv w:val="1"/>
      <w:marLeft w:val="0"/>
      <w:marRight w:val="0"/>
      <w:marTop w:val="0"/>
      <w:marBottom w:val="0"/>
      <w:divBdr>
        <w:top w:val="none" w:sz="0" w:space="0" w:color="auto"/>
        <w:left w:val="none" w:sz="0" w:space="0" w:color="auto"/>
        <w:bottom w:val="none" w:sz="0" w:space="0" w:color="auto"/>
        <w:right w:val="none" w:sz="0" w:space="0" w:color="auto"/>
      </w:divBdr>
      <w:divsChild>
        <w:div w:id="1985619209">
          <w:marLeft w:val="547"/>
          <w:marRight w:val="0"/>
          <w:marTop w:val="0"/>
          <w:marBottom w:val="0"/>
          <w:divBdr>
            <w:top w:val="none" w:sz="0" w:space="0" w:color="auto"/>
            <w:left w:val="none" w:sz="0" w:space="0" w:color="auto"/>
            <w:bottom w:val="none" w:sz="0" w:space="0" w:color="auto"/>
            <w:right w:val="none" w:sz="0" w:space="0" w:color="auto"/>
          </w:divBdr>
        </w:div>
      </w:divsChild>
    </w:div>
    <w:div w:id="1975326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0zKP08djfAhUB0RoKHYZkDdIQjRx6BAgBEAU&amp;url=http://iell.co.uk/university-of-wales-trinity-saint-david/&amp;psig=AOvVaw2pBgkoMf4sY0shy-MvjHN_&amp;ust=1546854947877209" TargetMode="External"/><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image" Target="media/image9.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449521-C816-477E-B7F4-288C10CB4678}" type="doc">
      <dgm:prSet loTypeId="urn:microsoft.com/office/officeart/2005/8/layout/radial3" loCatId="relationship" qsTypeId="urn:microsoft.com/office/officeart/2005/8/quickstyle/3d5" qsCatId="3D" csTypeId="urn:microsoft.com/office/officeart/2005/8/colors/colorful1#1" csCatId="colorful" phldr="1"/>
      <dgm:spPr/>
      <dgm:t>
        <a:bodyPr/>
        <a:lstStyle/>
        <a:p>
          <a:endParaRPr lang="en-US"/>
        </a:p>
      </dgm:t>
    </dgm:pt>
    <dgm:pt modelId="{75C597D5-96C6-4442-A90E-BEFC82A9F37E}">
      <dgm:prSet phldrT="[Text]"/>
      <dgm:spPr/>
      <dgm:t>
        <a:bodyPr/>
        <a:lstStyle/>
        <a:p>
          <a:r>
            <a:rPr lang="en-GB" b="0" i="0"/>
            <a:t>Lazarus theory of stress</a:t>
          </a:r>
          <a:endParaRPr lang="en-US" b="0" i="0"/>
        </a:p>
      </dgm:t>
    </dgm:pt>
    <dgm:pt modelId="{5CB579D1-F153-4A8A-9D07-F997E42B172D}" type="parTrans" cxnId="{DA27C941-C0BE-4090-B8D5-84B9E82A7AA8}">
      <dgm:prSet/>
      <dgm:spPr/>
      <dgm:t>
        <a:bodyPr/>
        <a:lstStyle/>
        <a:p>
          <a:endParaRPr lang="en-US"/>
        </a:p>
      </dgm:t>
    </dgm:pt>
    <dgm:pt modelId="{3CDDA36C-5450-491F-BF4A-6CB21E6DA844}" type="sibTrans" cxnId="{DA27C941-C0BE-4090-B8D5-84B9E82A7AA8}">
      <dgm:prSet/>
      <dgm:spPr/>
      <dgm:t>
        <a:bodyPr/>
        <a:lstStyle/>
        <a:p>
          <a:endParaRPr lang="en-US"/>
        </a:p>
      </dgm:t>
    </dgm:pt>
    <dgm:pt modelId="{5FCDD10E-9854-40B1-8BB5-93002E99EC51}">
      <dgm:prSet phldrT="[Text]"/>
      <dgm:spPr/>
      <dgm:t>
        <a:bodyPr/>
        <a:lstStyle/>
        <a:p>
          <a:r>
            <a:rPr lang="en-US"/>
            <a:t>Job stress</a:t>
          </a:r>
        </a:p>
      </dgm:t>
    </dgm:pt>
    <dgm:pt modelId="{DC6B2E68-ECE1-4F08-B9AF-11A1E54B1FF1}" type="parTrans" cxnId="{640B17B2-4AA7-4096-AB07-24B521EBB0A8}">
      <dgm:prSet/>
      <dgm:spPr/>
      <dgm:t>
        <a:bodyPr/>
        <a:lstStyle/>
        <a:p>
          <a:endParaRPr lang="en-US"/>
        </a:p>
      </dgm:t>
    </dgm:pt>
    <dgm:pt modelId="{5239E09A-DEEA-4A32-BF64-CD0F4F32B0D0}" type="sibTrans" cxnId="{640B17B2-4AA7-4096-AB07-24B521EBB0A8}">
      <dgm:prSet/>
      <dgm:spPr/>
      <dgm:t>
        <a:bodyPr/>
        <a:lstStyle/>
        <a:p>
          <a:endParaRPr lang="en-US"/>
        </a:p>
      </dgm:t>
    </dgm:pt>
    <dgm:pt modelId="{E0D5D3CE-D4D4-4517-8159-E3AF648C50B2}">
      <dgm:prSet phldrT="[Text]"/>
      <dgm:spPr/>
      <dgm:t>
        <a:bodyPr/>
        <a:lstStyle/>
        <a:p>
          <a:r>
            <a:rPr lang="en-US"/>
            <a:t>Mental disturbance</a:t>
          </a:r>
        </a:p>
      </dgm:t>
    </dgm:pt>
    <dgm:pt modelId="{E7F96BBE-A35F-4429-9DB5-0F07DA5EF0E1}" type="parTrans" cxnId="{9680BD2D-485B-4E01-A090-F842BCEFCED7}">
      <dgm:prSet/>
      <dgm:spPr/>
      <dgm:t>
        <a:bodyPr/>
        <a:lstStyle/>
        <a:p>
          <a:endParaRPr lang="en-US"/>
        </a:p>
      </dgm:t>
    </dgm:pt>
    <dgm:pt modelId="{25EA6557-0F60-4F73-845A-68876471A701}" type="sibTrans" cxnId="{9680BD2D-485B-4E01-A090-F842BCEFCED7}">
      <dgm:prSet/>
      <dgm:spPr/>
      <dgm:t>
        <a:bodyPr/>
        <a:lstStyle/>
        <a:p>
          <a:endParaRPr lang="en-US"/>
        </a:p>
      </dgm:t>
    </dgm:pt>
    <dgm:pt modelId="{C03560B1-3397-4D8F-B58A-AE24645CF0E9}">
      <dgm:prSet phldrT="[Text]"/>
      <dgm:spPr/>
      <dgm:t>
        <a:bodyPr/>
        <a:lstStyle/>
        <a:p>
          <a:r>
            <a:rPr lang="en-US"/>
            <a:t>do not show enough interest to perform well </a:t>
          </a:r>
        </a:p>
      </dgm:t>
    </dgm:pt>
    <dgm:pt modelId="{3C4180E8-C7E7-4441-81F6-0003730FEA56}" type="parTrans" cxnId="{E9ECA81B-08C2-46F4-AA99-5C146616EA29}">
      <dgm:prSet/>
      <dgm:spPr/>
      <dgm:t>
        <a:bodyPr/>
        <a:lstStyle/>
        <a:p>
          <a:endParaRPr lang="en-US"/>
        </a:p>
      </dgm:t>
    </dgm:pt>
    <dgm:pt modelId="{05ADB019-F9FE-4B18-9395-B5A1E71F0582}" type="sibTrans" cxnId="{E9ECA81B-08C2-46F4-AA99-5C146616EA29}">
      <dgm:prSet/>
      <dgm:spPr/>
      <dgm:t>
        <a:bodyPr/>
        <a:lstStyle/>
        <a:p>
          <a:endParaRPr lang="en-US"/>
        </a:p>
      </dgm:t>
    </dgm:pt>
    <dgm:pt modelId="{1B36D815-C2CB-4228-9298-DE520561D9A1}">
      <dgm:prSet phldrT="[Text]"/>
      <dgm:spPr/>
      <dgm:t>
        <a:bodyPr/>
        <a:lstStyle/>
        <a:p>
          <a:r>
            <a:rPr lang="en-US"/>
            <a:t>Physical disturbance</a:t>
          </a:r>
        </a:p>
      </dgm:t>
    </dgm:pt>
    <dgm:pt modelId="{E49016AC-A409-4F7D-B650-6A1C47C638DF}" type="parTrans" cxnId="{842F454E-5CD9-4C21-9A90-9006C17C9157}">
      <dgm:prSet/>
      <dgm:spPr/>
      <dgm:t>
        <a:bodyPr/>
        <a:lstStyle/>
        <a:p>
          <a:endParaRPr lang="en-US"/>
        </a:p>
      </dgm:t>
    </dgm:pt>
    <dgm:pt modelId="{34D69C46-11DD-48C9-BB9F-DBE574ACF607}" type="sibTrans" cxnId="{842F454E-5CD9-4C21-9A90-9006C17C9157}">
      <dgm:prSet/>
      <dgm:spPr/>
      <dgm:t>
        <a:bodyPr/>
        <a:lstStyle/>
        <a:p>
          <a:endParaRPr lang="en-US"/>
        </a:p>
      </dgm:t>
    </dgm:pt>
    <dgm:pt modelId="{5C8C3855-0093-4C15-84CA-48A686D835BB}" type="pres">
      <dgm:prSet presAssocID="{D4449521-C816-477E-B7F4-288C10CB4678}" presName="composite" presStyleCnt="0">
        <dgm:presLayoutVars>
          <dgm:chMax val="1"/>
          <dgm:dir/>
          <dgm:resizeHandles val="exact"/>
        </dgm:presLayoutVars>
      </dgm:prSet>
      <dgm:spPr/>
    </dgm:pt>
    <dgm:pt modelId="{13543359-7B7B-43DB-8EF3-80FB6A0B914B}" type="pres">
      <dgm:prSet presAssocID="{D4449521-C816-477E-B7F4-288C10CB4678}" presName="radial" presStyleCnt="0">
        <dgm:presLayoutVars>
          <dgm:animLvl val="ctr"/>
        </dgm:presLayoutVars>
      </dgm:prSet>
      <dgm:spPr/>
    </dgm:pt>
    <dgm:pt modelId="{F440722B-169D-420D-AE84-3A8A85E03D8C}" type="pres">
      <dgm:prSet presAssocID="{75C597D5-96C6-4442-A90E-BEFC82A9F37E}" presName="centerShape" presStyleLbl="vennNode1" presStyleIdx="0" presStyleCnt="5"/>
      <dgm:spPr/>
    </dgm:pt>
    <dgm:pt modelId="{D839D6B3-DC4B-41FD-BE4C-2133FE5494D1}" type="pres">
      <dgm:prSet presAssocID="{5FCDD10E-9854-40B1-8BB5-93002E99EC51}" presName="node" presStyleLbl="vennNode1" presStyleIdx="1" presStyleCnt="5">
        <dgm:presLayoutVars>
          <dgm:bulletEnabled val="1"/>
        </dgm:presLayoutVars>
      </dgm:prSet>
      <dgm:spPr/>
    </dgm:pt>
    <dgm:pt modelId="{CB2FA8A8-567C-4D06-9AA8-4FD1F0219934}" type="pres">
      <dgm:prSet presAssocID="{E0D5D3CE-D4D4-4517-8159-E3AF648C50B2}" presName="node" presStyleLbl="vennNode1" presStyleIdx="2" presStyleCnt="5">
        <dgm:presLayoutVars>
          <dgm:bulletEnabled val="1"/>
        </dgm:presLayoutVars>
      </dgm:prSet>
      <dgm:spPr/>
    </dgm:pt>
    <dgm:pt modelId="{F4340CFD-0E50-4806-96BF-E79DA8C17DB2}" type="pres">
      <dgm:prSet presAssocID="{C03560B1-3397-4D8F-B58A-AE24645CF0E9}" presName="node" presStyleLbl="vennNode1" presStyleIdx="3" presStyleCnt="5">
        <dgm:presLayoutVars>
          <dgm:bulletEnabled val="1"/>
        </dgm:presLayoutVars>
      </dgm:prSet>
      <dgm:spPr/>
    </dgm:pt>
    <dgm:pt modelId="{9C7E47DE-578C-4F3F-8B9E-FFC415A27DB1}" type="pres">
      <dgm:prSet presAssocID="{1B36D815-C2CB-4228-9298-DE520561D9A1}" presName="node" presStyleLbl="vennNode1" presStyleIdx="4" presStyleCnt="5">
        <dgm:presLayoutVars>
          <dgm:bulletEnabled val="1"/>
        </dgm:presLayoutVars>
      </dgm:prSet>
      <dgm:spPr/>
    </dgm:pt>
  </dgm:ptLst>
  <dgm:cxnLst>
    <dgm:cxn modelId="{9F608B07-B0EA-4277-A79D-752D82231B1F}" type="presOf" srcId="{1B36D815-C2CB-4228-9298-DE520561D9A1}" destId="{9C7E47DE-578C-4F3F-8B9E-FFC415A27DB1}" srcOrd="0" destOrd="0" presId="urn:microsoft.com/office/officeart/2005/8/layout/radial3"/>
    <dgm:cxn modelId="{50E49C08-E2F0-4044-8F8C-012D7E5BB37E}" type="presOf" srcId="{5FCDD10E-9854-40B1-8BB5-93002E99EC51}" destId="{D839D6B3-DC4B-41FD-BE4C-2133FE5494D1}" srcOrd="0" destOrd="0" presId="urn:microsoft.com/office/officeart/2005/8/layout/radial3"/>
    <dgm:cxn modelId="{E9ECA81B-08C2-46F4-AA99-5C146616EA29}" srcId="{75C597D5-96C6-4442-A90E-BEFC82A9F37E}" destId="{C03560B1-3397-4D8F-B58A-AE24645CF0E9}" srcOrd="2" destOrd="0" parTransId="{3C4180E8-C7E7-4441-81F6-0003730FEA56}" sibTransId="{05ADB019-F9FE-4B18-9395-B5A1E71F0582}"/>
    <dgm:cxn modelId="{9680BD2D-485B-4E01-A090-F842BCEFCED7}" srcId="{75C597D5-96C6-4442-A90E-BEFC82A9F37E}" destId="{E0D5D3CE-D4D4-4517-8159-E3AF648C50B2}" srcOrd="1" destOrd="0" parTransId="{E7F96BBE-A35F-4429-9DB5-0F07DA5EF0E1}" sibTransId="{25EA6557-0F60-4F73-845A-68876471A701}"/>
    <dgm:cxn modelId="{DA27C941-C0BE-4090-B8D5-84B9E82A7AA8}" srcId="{D4449521-C816-477E-B7F4-288C10CB4678}" destId="{75C597D5-96C6-4442-A90E-BEFC82A9F37E}" srcOrd="0" destOrd="0" parTransId="{5CB579D1-F153-4A8A-9D07-F997E42B172D}" sibTransId="{3CDDA36C-5450-491F-BF4A-6CB21E6DA844}"/>
    <dgm:cxn modelId="{BC29564A-099D-4CC2-99B2-B0B02BD169C8}" type="presOf" srcId="{E0D5D3CE-D4D4-4517-8159-E3AF648C50B2}" destId="{CB2FA8A8-567C-4D06-9AA8-4FD1F0219934}" srcOrd="0" destOrd="0" presId="urn:microsoft.com/office/officeart/2005/8/layout/radial3"/>
    <dgm:cxn modelId="{842F454E-5CD9-4C21-9A90-9006C17C9157}" srcId="{75C597D5-96C6-4442-A90E-BEFC82A9F37E}" destId="{1B36D815-C2CB-4228-9298-DE520561D9A1}" srcOrd="3" destOrd="0" parTransId="{E49016AC-A409-4F7D-B650-6A1C47C638DF}" sibTransId="{34D69C46-11DD-48C9-BB9F-DBE574ACF607}"/>
    <dgm:cxn modelId="{53812D88-511C-49ED-94A4-A101F04A5A4B}" type="presOf" srcId="{75C597D5-96C6-4442-A90E-BEFC82A9F37E}" destId="{F440722B-169D-420D-AE84-3A8A85E03D8C}" srcOrd="0" destOrd="0" presId="urn:microsoft.com/office/officeart/2005/8/layout/radial3"/>
    <dgm:cxn modelId="{BFA32089-8F45-4378-8FC0-F85603150ACD}" type="presOf" srcId="{D4449521-C816-477E-B7F4-288C10CB4678}" destId="{5C8C3855-0093-4C15-84CA-48A686D835BB}" srcOrd="0" destOrd="0" presId="urn:microsoft.com/office/officeart/2005/8/layout/radial3"/>
    <dgm:cxn modelId="{640B17B2-4AA7-4096-AB07-24B521EBB0A8}" srcId="{75C597D5-96C6-4442-A90E-BEFC82A9F37E}" destId="{5FCDD10E-9854-40B1-8BB5-93002E99EC51}" srcOrd="0" destOrd="0" parTransId="{DC6B2E68-ECE1-4F08-B9AF-11A1E54B1FF1}" sibTransId="{5239E09A-DEEA-4A32-BF64-CD0F4F32B0D0}"/>
    <dgm:cxn modelId="{52F6AAF3-E33E-42DD-9773-478E7A7E7392}" type="presOf" srcId="{C03560B1-3397-4D8F-B58A-AE24645CF0E9}" destId="{F4340CFD-0E50-4806-96BF-E79DA8C17DB2}" srcOrd="0" destOrd="0" presId="urn:microsoft.com/office/officeart/2005/8/layout/radial3"/>
    <dgm:cxn modelId="{845C2F90-6B64-4805-8D39-0BE1FEB7795B}" type="presParOf" srcId="{5C8C3855-0093-4C15-84CA-48A686D835BB}" destId="{13543359-7B7B-43DB-8EF3-80FB6A0B914B}" srcOrd="0" destOrd="0" presId="urn:microsoft.com/office/officeart/2005/8/layout/radial3"/>
    <dgm:cxn modelId="{60ACAB83-D8EF-42D7-B812-672659035A6F}" type="presParOf" srcId="{13543359-7B7B-43DB-8EF3-80FB6A0B914B}" destId="{F440722B-169D-420D-AE84-3A8A85E03D8C}" srcOrd="0" destOrd="0" presId="urn:microsoft.com/office/officeart/2005/8/layout/radial3"/>
    <dgm:cxn modelId="{5E117359-8889-4F6A-BB98-790D14770582}" type="presParOf" srcId="{13543359-7B7B-43DB-8EF3-80FB6A0B914B}" destId="{D839D6B3-DC4B-41FD-BE4C-2133FE5494D1}" srcOrd="1" destOrd="0" presId="urn:microsoft.com/office/officeart/2005/8/layout/radial3"/>
    <dgm:cxn modelId="{012942A9-29EE-4119-9B28-158A48ECB3D6}" type="presParOf" srcId="{13543359-7B7B-43DB-8EF3-80FB6A0B914B}" destId="{CB2FA8A8-567C-4D06-9AA8-4FD1F0219934}" srcOrd="2" destOrd="0" presId="urn:microsoft.com/office/officeart/2005/8/layout/radial3"/>
    <dgm:cxn modelId="{A0C3196C-79E0-49DB-97C9-29ED923860B1}" type="presParOf" srcId="{13543359-7B7B-43DB-8EF3-80FB6A0B914B}" destId="{F4340CFD-0E50-4806-96BF-E79DA8C17DB2}" srcOrd="3" destOrd="0" presId="urn:microsoft.com/office/officeart/2005/8/layout/radial3"/>
    <dgm:cxn modelId="{396EC942-0460-42E9-9EE7-62624982CAC6}" type="presParOf" srcId="{13543359-7B7B-43DB-8EF3-80FB6A0B914B}" destId="{9C7E47DE-578C-4F3F-8B9E-FFC415A27DB1}" srcOrd="4" destOrd="0" presId="urn:microsoft.com/office/officeart/2005/8/layout/radial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40722B-169D-420D-AE84-3A8A85E03D8C}">
      <dsp:nvSpPr>
        <dsp:cNvPr id="0" name=""/>
        <dsp:cNvSpPr/>
      </dsp:nvSpPr>
      <dsp:spPr>
        <a:xfrm>
          <a:off x="1530250" y="763488"/>
          <a:ext cx="1902023" cy="1902023"/>
        </a:xfrm>
        <a:prstGeom prst="ellipse">
          <a:avLst/>
        </a:prstGeom>
        <a:solidFill>
          <a:schemeClr val="accent2">
            <a:alpha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GB" sz="2800" b="0" i="0" kern="1200"/>
            <a:t>Lazarus theory of stress</a:t>
          </a:r>
          <a:endParaRPr lang="en-US" sz="2800" b="0" i="0" kern="1200"/>
        </a:p>
      </dsp:txBody>
      <dsp:txXfrm>
        <a:off x="1808795" y="1042033"/>
        <a:ext cx="1344933" cy="1344933"/>
      </dsp:txXfrm>
    </dsp:sp>
    <dsp:sp modelId="{D839D6B3-DC4B-41FD-BE4C-2133FE5494D1}">
      <dsp:nvSpPr>
        <dsp:cNvPr id="0" name=""/>
        <dsp:cNvSpPr/>
      </dsp:nvSpPr>
      <dsp:spPr>
        <a:xfrm>
          <a:off x="2005756" y="339"/>
          <a:ext cx="951011" cy="951011"/>
        </a:xfrm>
        <a:prstGeom prst="ellipse">
          <a:avLst/>
        </a:prstGeom>
        <a:solidFill>
          <a:schemeClr val="accent3">
            <a:alpha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Job stress</a:t>
          </a:r>
        </a:p>
      </dsp:txBody>
      <dsp:txXfrm>
        <a:off x="2145028" y="139611"/>
        <a:ext cx="672467" cy="672467"/>
      </dsp:txXfrm>
    </dsp:sp>
    <dsp:sp modelId="{CB2FA8A8-567C-4D06-9AA8-4FD1F0219934}">
      <dsp:nvSpPr>
        <dsp:cNvPr id="0" name=""/>
        <dsp:cNvSpPr/>
      </dsp:nvSpPr>
      <dsp:spPr>
        <a:xfrm>
          <a:off x="3244411" y="1238994"/>
          <a:ext cx="951011" cy="951011"/>
        </a:xfrm>
        <a:prstGeom prst="ellipse">
          <a:avLst/>
        </a:prstGeom>
        <a:solidFill>
          <a:schemeClr val="accent4">
            <a:alpha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Mental disturbance</a:t>
          </a:r>
        </a:p>
      </dsp:txBody>
      <dsp:txXfrm>
        <a:off x="3383683" y="1378266"/>
        <a:ext cx="672467" cy="672467"/>
      </dsp:txXfrm>
    </dsp:sp>
    <dsp:sp modelId="{F4340CFD-0E50-4806-96BF-E79DA8C17DB2}">
      <dsp:nvSpPr>
        <dsp:cNvPr id="0" name=""/>
        <dsp:cNvSpPr/>
      </dsp:nvSpPr>
      <dsp:spPr>
        <a:xfrm>
          <a:off x="2005756" y="2477648"/>
          <a:ext cx="951011" cy="951011"/>
        </a:xfrm>
        <a:prstGeom prst="ellipse">
          <a:avLst/>
        </a:prstGeom>
        <a:solidFill>
          <a:schemeClr val="accent5">
            <a:alpha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do not show enough interest to perform well </a:t>
          </a:r>
        </a:p>
      </dsp:txBody>
      <dsp:txXfrm>
        <a:off x="2145028" y="2616920"/>
        <a:ext cx="672467" cy="672467"/>
      </dsp:txXfrm>
    </dsp:sp>
    <dsp:sp modelId="{9C7E47DE-578C-4F3F-8B9E-FFC415A27DB1}">
      <dsp:nvSpPr>
        <dsp:cNvPr id="0" name=""/>
        <dsp:cNvSpPr/>
      </dsp:nvSpPr>
      <dsp:spPr>
        <a:xfrm>
          <a:off x="767102" y="1238994"/>
          <a:ext cx="951011" cy="951011"/>
        </a:xfrm>
        <a:prstGeom prst="ellipse">
          <a:avLst/>
        </a:prstGeom>
        <a:solidFill>
          <a:schemeClr val="accent6">
            <a:alpha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Physical disturbance</a:t>
          </a:r>
        </a:p>
      </dsp:txBody>
      <dsp:txXfrm>
        <a:off x="906374" y="1378266"/>
        <a:ext cx="672467" cy="6724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91AC4145-9269-45E4-9F86-C4734266F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Southbury</dc:creator>
  <cp:lastModifiedBy>Southbury</cp:lastModifiedBy>
  <cp:revision>2</cp:revision>
  <dcterms:created xsi:type="dcterms:W3CDTF">2019-01-06T10:05:00Z</dcterms:created>
  <dcterms:modified xsi:type="dcterms:W3CDTF">2019-01-06T10:05:00Z</dcterms:modified>
</cp:coreProperties>
</file>