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1BAF24" w14:textId="0891DEF2" w:rsidR="004F2353" w:rsidRDefault="76740A88" w:rsidP="207843DA">
      <w:pPr>
        <w:jc w:val="center"/>
        <w:rPr>
          <w:rFonts w:ascii="Calibri" w:eastAsia="Calibri" w:hAnsi="Calibri" w:cs="Calibri"/>
          <w:b/>
          <w:bCs/>
        </w:rPr>
      </w:pPr>
      <w:bookmarkStart w:id="0" w:name="_GoBack"/>
      <w:bookmarkEnd w:id="0"/>
      <w:r w:rsidRPr="207843DA">
        <w:rPr>
          <w:rFonts w:ascii="Calibri" w:eastAsia="Calibri" w:hAnsi="Calibri" w:cs="Calibri"/>
          <w:b/>
          <w:bCs/>
        </w:rPr>
        <w:t>Marketing Business Plan school for divers</w:t>
      </w:r>
    </w:p>
    <w:p w14:paraId="20ED25E0" w14:textId="2BCE1B8D" w:rsidR="004F2353" w:rsidRDefault="76740A88" w:rsidP="207843DA">
      <w:pPr>
        <w:jc w:val="center"/>
        <w:rPr>
          <w:rFonts w:ascii="Calibri" w:eastAsia="Calibri" w:hAnsi="Calibri" w:cs="Calibri"/>
          <w:b/>
          <w:bCs/>
        </w:rPr>
      </w:pPr>
      <w:r w:rsidRPr="207843DA">
        <w:rPr>
          <w:rFonts w:ascii="Calibri" w:eastAsia="Calibri" w:hAnsi="Calibri" w:cs="Calibri"/>
          <w:b/>
          <w:bCs/>
        </w:rPr>
        <w:t>Diving Adventures</w:t>
      </w:r>
    </w:p>
    <w:p w14:paraId="3F4D5D71" w14:textId="4292EC30" w:rsidR="207843DA" w:rsidRDefault="207843DA" w:rsidP="207843DA">
      <w:pPr>
        <w:jc w:val="center"/>
        <w:rPr>
          <w:rFonts w:ascii="Calibri" w:eastAsia="Calibri" w:hAnsi="Calibri" w:cs="Calibri"/>
          <w:b/>
          <w:bCs/>
        </w:rPr>
      </w:pPr>
    </w:p>
    <w:p w14:paraId="397DD630" w14:textId="3B44C460" w:rsidR="004F2353" w:rsidRDefault="76740A88">
      <w:r w:rsidRPr="00ACF173">
        <w:rPr>
          <w:rFonts w:ascii="Calibri" w:eastAsia="Calibri" w:hAnsi="Calibri" w:cs="Calibri"/>
        </w:rPr>
        <w:t>The sole owner of Diving Adventures will be me, I will own 100% of the shares.</w:t>
      </w:r>
    </w:p>
    <w:p w14:paraId="0B062123" w14:textId="664C97C8" w:rsidR="004F2353" w:rsidRDefault="76740A88">
      <w:r w:rsidRPr="00ACF173">
        <w:rPr>
          <w:rFonts w:ascii="Calibri" w:eastAsia="Calibri" w:hAnsi="Calibri" w:cs="Calibri"/>
        </w:rPr>
        <w:t>I decided that it would be a small company to start with, because it will have only one employee who owns the company.</w:t>
      </w:r>
    </w:p>
    <w:p w14:paraId="5F74625D" w14:textId="7F4BD33E" w:rsidR="004F2353" w:rsidRDefault="76740A88" w:rsidP="00ACF173">
      <w:r w:rsidRPr="00ACF173">
        <w:rPr>
          <w:rFonts w:ascii="Calibri" w:eastAsia="Calibri" w:hAnsi="Calibri" w:cs="Calibri"/>
        </w:rPr>
        <w:t>One entrepreneur or sole owner is a company owned and controlled by one person who makes all decisions, responsibilities and profits from his business.</w:t>
      </w:r>
      <w:r w:rsidR="15AEE9D7" w:rsidRPr="00ACF173">
        <w:rPr>
          <w:rFonts w:ascii="Calibri" w:eastAsia="Calibri" w:hAnsi="Calibri" w:cs="Calibri"/>
        </w:rPr>
        <w:t xml:space="preserve"> Decision making is also fast as it's just the owner who decides where the business is heading and whether or not to undertake any work and where and when they will work. They are generally closer to their customers and offer a more personalised approach and improved customer service as they are the person each customer has contact with.</w:t>
      </w:r>
    </w:p>
    <w:p w14:paraId="61DC126C" w14:textId="135DE183" w:rsidR="004F2353" w:rsidRDefault="1624E2DF">
      <w:r w:rsidRPr="00ACF173">
        <w:rPr>
          <w:rFonts w:ascii="Calibri" w:eastAsia="Calibri" w:hAnsi="Calibri" w:cs="Calibri"/>
        </w:rPr>
        <w:t>When you register a sole trader, your business becomes an extension of you — your business and personal finances are considered by HMRC as one. This means that should your business get into debt, you’ll be liable. To dissolve these debts, you may need to rely on your personal savings or assets, including your home. Therefore, it’s important to have your finances and forecasts in order so that you can safeguard against this. Sole traders can also find it more difficult to raise funds for their business. Banks won’t always lend money to sole traders — and when they do, it’s often a much lower amount than what you could receive as a limited company. (Smith, 2018)</w:t>
      </w:r>
    </w:p>
    <w:p w14:paraId="609BB3C8" w14:textId="21A93DFB" w:rsidR="004F2353" w:rsidRDefault="004F2353" w:rsidP="00ACF173">
      <w:pPr>
        <w:rPr>
          <w:rFonts w:ascii="Calibri" w:eastAsia="Calibri" w:hAnsi="Calibri" w:cs="Calibri"/>
        </w:rPr>
      </w:pPr>
    </w:p>
    <w:p w14:paraId="463C200E" w14:textId="6629255A" w:rsidR="004F2353" w:rsidRDefault="76740A88">
      <w:r w:rsidRPr="00ACF173">
        <w:rPr>
          <w:rFonts w:ascii="Calibri" w:eastAsia="Calibri" w:hAnsi="Calibri" w:cs="Calibri"/>
        </w:rPr>
        <w:t xml:space="preserve"> </w:t>
      </w:r>
    </w:p>
    <w:p w14:paraId="05CD53DA" w14:textId="37D29730" w:rsidR="004F2353" w:rsidRDefault="76740A88" w:rsidP="207843DA">
      <w:pPr>
        <w:rPr>
          <w:rFonts w:ascii="Calibri" w:eastAsia="Calibri" w:hAnsi="Calibri" w:cs="Calibri"/>
          <w:b/>
          <w:bCs/>
        </w:rPr>
      </w:pPr>
      <w:r w:rsidRPr="207843DA">
        <w:rPr>
          <w:rFonts w:ascii="Calibri" w:eastAsia="Calibri" w:hAnsi="Calibri" w:cs="Calibri"/>
          <w:b/>
          <w:bCs/>
        </w:rPr>
        <w:t>Mission</w:t>
      </w:r>
    </w:p>
    <w:p w14:paraId="23041546" w14:textId="4CA390C8" w:rsidR="004F2353" w:rsidRDefault="76740A88">
      <w:r w:rsidRPr="207843DA">
        <w:rPr>
          <w:rFonts w:ascii="Calibri" w:eastAsia="Calibri" w:hAnsi="Calibri" w:cs="Calibri"/>
        </w:rPr>
        <w:t>The mission of Diving Adventures is to promote and develop safe diving. Diving is what I love and do with passion. That is why I immerse in every water.</w:t>
      </w:r>
    </w:p>
    <w:p w14:paraId="0617EE47" w14:textId="1483B930" w:rsidR="004F2353" w:rsidRDefault="76740A88">
      <w:r w:rsidRPr="207843DA">
        <w:rPr>
          <w:rFonts w:ascii="Calibri" w:eastAsia="Calibri" w:hAnsi="Calibri" w:cs="Calibri"/>
        </w:rPr>
        <w:t>Experts say that a passion for what you do can give you the belief, motivation, and commitment you need to overcome the challenges that self-employment may present. “You must like and be committed to what you're doing,” (Williams, 2018)</w:t>
      </w:r>
    </w:p>
    <w:p w14:paraId="65A1F5F8" w14:textId="634A707B" w:rsidR="004F2353" w:rsidRDefault="76740A88">
      <w:r w:rsidRPr="00ACF173">
        <w:rPr>
          <w:rFonts w:ascii="Calibri" w:eastAsia="Calibri" w:hAnsi="Calibri" w:cs="Calibri"/>
        </w:rPr>
        <w:t>The courses we run are not only classes aimed at learning to dive, but also joint adventure, fun and a journey into the unknown. When training divers, I will do my best so that my clients can fully experience safe contact with the underwater world, explore its secrets and become part of it for a moment.</w:t>
      </w:r>
    </w:p>
    <w:p w14:paraId="71F012D3" w14:textId="28721CB5" w:rsidR="004F2353" w:rsidRDefault="76740A88">
      <w:r w:rsidRPr="00ACF173">
        <w:rPr>
          <w:rFonts w:ascii="Calibri" w:eastAsia="Calibri" w:hAnsi="Calibri" w:cs="Calibri"/>
        </w:rPr>
        <w:t xml:space="preserve"> </w:t>
      </w:r>
    </w:p>
    <w:p w14:paraId="0852BD71" w14:textId="26CAB570" w:rsidR="004F2353" w:rsidRDefault="76740A88">
      <w:r w:rsidRPr="00ACF173">
        <w:rPr>
          <w:rFonts w:ascii="Calibri" w:eastAsia="Calibri" w:hAnsi="Calibri" w:cs="Calibri"/>
        </w:rPr>
        <w:t xml:space="preserve"> </w:t>
      </w:r>
    </w:p>
    <w:p w14:paraId="677B9375" w14:textId="79E65FF3" w:rsidR="004F2353" w:rsidRDefault="76740A88" w:rsidP="207843DA">
      <w:pPr>
        <w:rPr>
          <w:rFonts w:ascii="Calibri" w:eastAsia="Calibri" w:hAnsi="Calibri" w:cs="Calibri"/>
          <w:b/>
          <w:bCs/>
        </w:rPr>
      </w:pPr>
      <w:r w:rsidRPr="207843DA">
        <w:rPr>
          <w:rFonts w:ascii="Calibri" w:eastAsia="Calibri" w:hAnsi="Calibri" w:cs="Calibri"/>
          <w:b/>
          <w:bCs/>
        </w:rPr>
        <w:t>Goal</w:t>
      </w:r>
    </w:p>
    <w:p w14:paraId="7BF675B9" w14:textId="6226A281" w:rsidR="004F2353" w:rsidRDefault="76740A88">
      <w:r w:rsidRPr="207843DA">
        <w:rPr>
          <w:rFonts w:ascii="Calibri" w:eastAsia="Calibri" w:hAnsi="Calibri" w:cs="Calibri"/>
        </w:rPr>
        <w:t>The goal of Diving adventures is to promote safe and pleasant diving in the waters of the whole world, and to provide professional training in diving at various levels of improvement.</w:t>
      </w:r>
    </w:p>
    <w:p w14:paraId="5EF882E6" w14:textId="52A3621F" w:rsidR="004F2353" w:rsidRDefault="76740A88">
      <w:r w:rsidRPr="207843DA">
        <w:rPr>
          <w:rFonts w:ascii="Calibri" w:eastAsia="Calibri" w:hAnsi="Calibri" w:cs="Calibri"/>
        </w:rPr>
        <w:t xml:space="preserve">The British are increasingly choosing foreign resorts for vacation, mainly Spain, Egypt and Mexico. These are beautiful countries where many attractions await tourists visiting them. In addition to </w:t>
      </w:r>
      <w:r w:rsidRPr="207843DA">
        <w:rPr>
          <w:rFonts w:ascii="Calibri" w:eastAsia="Calibri" w:hAnsi="Calibri" w:cs="Calibri"/>
        </w:rPr>
        <w:lastRenderedPageBreak/>
        <w:t>visiting monuments, riding camels or relaxing on the beach, tourists are increasingly trying their hand at discovering the underwater world. This way of spending free time is becoming more and more popular, which is why a good business idea is to open a diving school where diving courses would be run.</w:t>
      </w:r>
    </w:p>
    <w:p w14:paraId="5F34B1B4" w14:textId="49C00CC4" w:rsidR="004F2353" w:rsidRDefault="76740A88">
      <w:r w:rsidRPr="207843DA">
        <w:rPr>
          <w:rFonts w:ascii="Calibri" w:eastAsia="Calibri" w:hAnsi="Calibri" w:cs="Calibri"/>
        </w:rPr>
        <w:t>Diving is a sport that involves swimming under the surface of the water. They can be implemented in several ways. The easiest of them is breath-hold diving. You can also use basic, simple ABC equipment such as mask, snorkel and fins for diving. However, then we have no way to get acquainted with all the great things and interesting things that diving gives us using professional equipment. Many people desire to try diving is focused on its more professional form. However, to be able to go underwater in professional equipment, you need to acquire the necessary theoretical and practical knowledge. As a result, natural demand for services in the field of diving courses has been created.</w:t>
      </w:r>
    </w:p>
    <w:p w14:paraId="6EC9857F" w14:textId="7288C6CD" w:rsidR="004F2353" w:rsidRDefault="76740A88">
      <w:r w:rsidRPr="00ACF173">
        <w:rPr>
          <w:rFonts w:ascii="Calibri" w:eastAsia="Calibri" w:hAnsi="Calibri" w:cs="Calibri"/>
        </w:rPr>
        <w:t>My diving school will offer single dives for beginners and advanced divers, also diving packages, diving course - Scuba Diving for beginners in swimming-like and open waters. Open Water Diver course with international diving qualifications up to a depth of 18 meters. Also the Advanced Open Water Diver course with international diving qualifications up to a depth of 30 meters. Also the right to dive 40 meters deep after completing the Deep Diver diving course.</w:t>
      </w:r>
    </w:p>
    <w:p w14:paraId="77F07FC0" w14:textId="27B20390" w:rsidR="004F2353" w:rsidRDefault="76740A88">
      <w:r w:rsidRPr="00ACF173">
        <w:rPr>
          <w:rFonts w:ascii="Calibri" w:eastAsia="Calibri" w:hAnsi="Calibri" w:cs="Calibri"/>
        </w:rPr>
        <w:t xml:space="preserve"> </w:t>
      </w:r>
    </w:p>
    <w:p w14:paraId="5CDCCEB8" w14:textId="29A5C50A" w:rsidR="004F2353" w:rsidRDefault="76740A88">
      <w:r w:rsidRPr="00ACF173">
        <w:rPr>
          <w:rFonts w:ascii="Calibri" w:eastAsia="Calibri" w:hAnsi="Calibri" w:cs="Calibri"/>
        </w:rPr>
        <w:t>After the course, the client will be able to:</w:t>
      </w:r>
    </w:p>
    <w:p w14:paraId="4A1E451B" w14:textId="49B1599B" w:rsidR="004F2353" w:rsidRDefault="76740A88">
      <w:r w:rsidRPr="00ACF173">
        <w:rPr>
          <w:rFonts w:ascii="Calibri" w:eastAsia="Calibri" w:hAnsi="Calibri" w:cs="Calibri"/>
        </w:rPr>
        <w:t>- plan and carry out dives</w:t>
      </w:r>
    </w:p>
    <w:p w14:paraId="78789AFF" w14:textId="4A52B580" w:rsidR="004F2353" w:rsidRDefault="76740A88">
      <w:r w:rsidRPr="00ACF173">
        <w:rPr>
          <w:rFonts w:ascii="Calibri" w:eastAsia="Calibri" w:hAnsi="Calibri" w:cs="Calibri"/>
        </w:rPr>
        <w:t>- prepare your equipment</w:t>
      </w:r>
    </w:p>
    <w:p w14:paraId="05049CB8" w14:textId="501CF4E1" w:rsidR="004F2353" w:rsidRDefault="76740A88">
      <w:r w:rsidRPr="00ACF173">
        <w:rPr>
          <w:rFonts w:ascii="Calibri" w:eastAsia="Calibri" w:hAnsi="Calibri" w:cs="Calibri"/>
        </w:rPr>
        <w:t>- prevent problems and solve them</w:t>
      </w:r>
    </w:p>
    <w:p w14:paraId="3065924C" w14:textId="76AE8E67" w:rsidR="004F2353" w:rsidRDefault="76740A88">
      <w:r w:rsidRPr="00ACF173">
        <w:rPr>
          <w:rFonts w:ascii="Calibri" w:eastAsia="Calibri" w:hAnsi="Calibri" w:cs="Calibri"/>
        </w:rPr>
        <w:t>- control your buoyancy</w:t>
      </w:r>
    </w:p>
    <w:p w14:paraId="0821B382" w14:textId="758A7022" w:rsidR="004F2353" w:rsidRDefault="76740A88">
      <w:r w:rsidRPr="00ACF173">
        <w:rPr>
          <w:rFonts w:ascii="Calibri" w:eastAsia="Calibri" w:hAnsi="Calibri" w:cs="Calibri"/>
        </w:rPr>
        <w:t>- dive in a safe and pleasant way</w:t>
      </w:r>
    </w:p>
    <w:p w14:paraId="2E880BBE" w14:textId="296B3C24" w:rsidR="004F2353" w:rsidRDefault="76740A88">
      <w:r w:rsidRPr="00ACF173">
        <w:rPr>
          <w:rFonts w:ascii="Calibri" w:eastAsia="Calibri" w:hAnsi="Calibri" w:cs="Calibri"/>
        </w:rPr>
        <w:t xml:space="preserve"> </w:t>
      </w:r>
    </w:p>
    <w:p w14:paraId="563535D8" w14:textId="733515A4" w:rsidR="004F2353" w:rsidRDefault="76740A88">
      <w:r w:rsidRPr="00ACF173">
        <w:rPr>
          <w:rFonts w:ascii="Calibri" w:eastAsia="Calibri" w:hAnsi="Calibri" w:cs="Calibri"/>
        </w:rPr>
        <w:t>To start diving training you must be at least 10 years old and you cannot have medical contraindications.</w:t>
      </w:r>
    </w:p>
    <w:p w14:paraId="76C9836E" w14:textId="7B013418" w:rsidR="004F2353" w:rsidRDefault="76740A88">
      <w:r w:rsidRPr="00ACF173">
        <w:rPr>
          <w:rFonts w:ascii="Calibri" w:eastAsia="Calibri" w:hAnsi="Calibri" w:cs="Calibri"/>
        </w:rPr>
        <w:t xml:space="preserve"> </w:t>
      </w:r>
    </w:p>
    <w:p w14:paraId="551C481E" w14:textId="047B6275" w:rsidR="004F2353" w:rsidRDefault="76740A88">
      <w:r w:rsidRPr="00ACF173">
        <w:rPr>
          <w:rFonts w:ascii="Calibri" w:eastAsia="Calibri" w:hAnsi="Calibri" w:cs="Calibri"/>
        </w:rPr>
        <w:t>The diving school must be properly equipped. It must be assumed that a beginner diver will not have his equipment or even an outfit. Therefore, you need a rental shop with a good range (including foams, jackets, weight belts with weights, breathing automats, cylinders). In addition, it is also good to offer a decent service for divers who would like to repair or inspect the equipment they use. Such a proposal will definitely increase the costs of underwater business, and will certainly be a source of profit over time. It should also be noted that the mere presence of such points will improve the image of my school for divers.</w:t>
      </w:r>
    </w:p>
    <w:p w14:paraId="59D980E9" w14:textId="33E5C291" w:rsidR="004F2353" w:rsidRDefault="76740A88">
      <w:r w:rsidRPr="00ACF173">
        <w:rPr>
          <w:rFonts w:ascii="Calibri" w:eastAsia="Calibri" w:hAnsi="Calibri" w:cs="Calibri"/>
        </w:rPr>
        <w:t xml:space="preserve"> </w:t>
      </w:r>
    </w:p>
    <w:p w14:paraId="5EF6CB21" w14:textId="729C54A2" w:rsidR="004F2353" w:rsidRDefault="76740A88">
      <w:r w:rsidRPr="00ACF173">
        <w:rPr>
          <w:rFonts w:ascii="Calibri" w:eastAsia="Calibri" w:hAnsi="Calibri" w:cs="Calibri"/>
        </w:rPr>
        <w:t xml:space="preserve">In the diving school, apart from the location, good offer and qualified staff, the price list itself is very important. It should be tailored to the needs of potential customers. It is necessary to describe exactly the costs of each service, both for the rental, service and the school itself. In order to </w:t>
      </w:r>
      <w:r w:rsidRPr="00ACF173">
        <w:rPr>
          <w:rFonts w:ascii="Calibri" w:eastAsia="Calibri" w:hAnsi="Calibri" w:cs="Calibri"/>
        </w:rPr>
        <w:lastRenderedPageBreak/>
        <w:t>construct a really interesting but also profitable proposal, it's best to compare competitors' price lists. For example: the basic course for beginners is £ 400, the course for advanced divers is from around £ 350-450, the basic course plus dry suit diver £ 530.</w:t>
      </w:r>
    </w:p>
    <w:p w14:paraId="2FBB3D5A" w14:textId="2142D67D" w:rsidR="004F2353" w:rsidRDefault="76740A88">
      <w:r w:rsidRPr="702223E9">
        <w:rPr>
          <w:rFonts w:ascii="Calibri" w:eastAsia="Calibri" w:hAnsi="Calibri" w:cs="Calibri"/>
        </w:rPr>
        <w:t>Prices depend on the place, size of the group (individual courses can be used) and scope of training.</w:t>
      </w:r>
    </w:p>
    <w:p w14:paraId="3DEFBA5A" w14:textId="54F85CC6" w:rsidR="004F2353" w:rsidRDefault="240D6A04">
      <w:r w:rsidRPr="702223E9">
        <w:rPr>
          <w:rFonts w:ascii="Calibri" w:eastAsia="Calibri" w:hAnsi="Calibri" w:cs="Calibri"/>
          <w:lang w:val="en"/>
        </w:rPr>
        <w:t>Diving courses are divided into theoretical and practical parts. At first, my school will use the rented premises for theory classes and a larger pool for practical classes. It is also a good idea to organize away courses abroad or in the country. Then you can use open waters and a swimming pool offered by another company, e.g. a hotel, a guest house, a sports center.</w:t>
      </w:r>
    </w:p>
    <w:p w14:paraId="23F48BED" w14:textId="1451445C" w:rsidR="004F2353" w:rsidRDefault="687FF9C9" w:rsidP="702223E9">
      <w:r w:rsidRPr="702223E9">
        <w:rPr>
          <w:rFonts w:ascii="Calibri" w:eastAsia="Calibri" w:hAnsi="Calibri" w:cs="Calibri"/>
          <w:lang w:val="en"/>
        </w:rPr>
        <w:t>The client will be trained in the principles of safe diving, I will teach him how to use diving equipment and signs enabling communication under water. You should think about the possibility of issuing certificates confirming acquired skills giving certain powers to divers, of course after completing the course and passing theoretical tests.</w:t>
      </w:r>
    </w:p>
    <w:p w14:paraId="4D5C0B8B" w14:textId="03D63249" w:rsidR="004F2353" w:rsidRDefault="004F2353" w:rsidP="702223E9">
      <w:pPr>
        <w:rPr>
          <w:rFonts w:ascii="Calibri" w:eastAsia="Calibri" w:hAnsi="Calibri" w:cs="Calibri"/>
        </w:rPr>
      </w:pPr>
    </w:p>
    <w:p w14:paraId="14C6CB36" w14:textId="6439E5C8" w:rsidR="004F2353" w:rsidRDefault="76740A88" w:rsidP="702223E9">
      <w:pPr>
        <w:rPr>
          <w:rFonts w:ascii="Calibri" w:eastAsia="Calibri" w:hAnsi="Calibri" w:cs="Calibri"/>
        </w:rPr>
      </w:pPr>
      <w:r w:rsidRPr="702223E9">
        <w:rPr>
          <w:rFonts w:ascii="Calibri" w:eastAsia="Calibri" w:hAnsi="Calibri" w:cs="Calibri"/>
        </w:rPr>
        <w:t xml:space="preserve"> Before the customers start to arrive, they must be encouraged and convinced. There are several simple and proven ways. First of all, you need to be active on the Internet. Nowadays, a professional, well-positioned website and an active account on a social networking site are essential. Participation in numerous forums on diving topics is necessary. What counts is promotion in the region. You can't regret the money on advertising banners, leaflets, business cards, advertising in the media. Promote yourself at various regional celebrations and events. Remember that your school cannot be missing at trade fairs and conventions or large picnics of diving enthusiasts.</w:t>
      </w:r>
    </w:p>
    <w:p w14:paraId="14C58B82" w14:textId="1640C1C9" w:rsidR="004F2353" w:rsidRDefault="76740A88">
      <w:r w:rsidRPr="207843DA">
        <w:rPr>
          <w:rFonts w:ascii="Calibri" w:eastAsia="Calibri" w:hAnsi="Calibri" w:cs="Calibri"/>
        </w:rPr>
        <w:t xml:space="preserve"> </w:t>
      </w:r>
    </w:p>
    <w:p w14:paraId="02D8F56F" w14:textId="0C4B812A" w:rsidR="44C928C6" w:rsidRDefault="44C928C6" w:rsidP="207843DA">
      <w:pPr>
        <w:rPr>
          <w:rFonts w:ascii="Calibri" w:eastAsia="Calibri" w:hAnsi="Calibri" w:cs="Calibri"/>
          <w:b/>
          <w:bCs/>
        </w:rPr>
      </w:pPr>
      <w:r w:rsidRPr="207843DA">
        <w:rPr>
          <w:rFonts w:ascii="Calibri" w:eastAsia="Calibri" w:hAnsi="Calibri" w:cs="Calibri"/>
          <w:b/>
          <w:bCs/>
        </w:rPr>
        <w:t>Marketing Strategy</w:t>
      </w:r>
    </w:p>
    <w:p w14:paraId="39D5A356" w14:textId="78209432" w:rsidR="004F2353" w:rsidRDefault="76740A88">
      <w:r w:rsidRPr="00ACF173">
        <w:rPr>
          <w:rFonts w:ascii="Calibri" w:eastAsia="Calibri" w:hAnsi="Calibri" w:cs="Calibri"/>
        </w:rPr>
        <w:t xml:space="preserve">The marketing plan, or ‘marketing strategy,’ consists of identifying the target market and developing the marketing mix. </w:t>
      </w:r>
    </w:p>
    <w:p w14:paraId="57375426" w14:textId="654315F3" w:rsidR="004F2353" w:rsidRDefault="76740A88" w:rsidP="00ACF173">
      <w:r w:rsidRPr="207843DA">
        <w:rPr>
          <w:rFonts w:ascii="Calibri" w:eastAsia="Calibri" w:hAnsi="Calibri" w:cs="Calibri"/>
        </w:rPr>
        <w:t>An effective marketing plan should enhance strengths, help overcome internal weaknesses, take advantage of the opportunities in consideration of the threats, and contribute to goals. (Condon, J.T. and CONDON, J.T. 2010)</w:t>
      </w:r>
    </w:p>
    <w:p w14:paraId="157E5F17" w14:textId="4A88A6F7" w:rsidR="207843DA" w:rsidRDefault="207843DA" w:rsidP="207843DA">
      <w:pPr>
        <w:rPr>
          <w:rFonts w:ascii="Calibri" w:eastAsia="Calibri" w:hAnsi="Calibri" w:cs="Calibri"/>
        </w:rPr>
      </w:pPr>
    </w:p>
    <w:p w14:paraId="35442102" w14:textId="7AEBD0D5" w:rsidR="4E71E325" w:rsidRDefault="4E71E325" w:rsidP="207843DA">
      <w:pPr>
        <w:rPr>
          <w:rFonts w:ascii="Calibri" w:eastAsia="Calibri" w:hAnsi="Calibri" w:cs="Calibri"/>
          <w:b/>
          <w:bCs/>
        </w:rPr>
      </w:pPr>
      <w:r w:rsidRPr="207843DA">
        <w:rPr>
          <w:rFonts w:ascii="Calibri" w:eastAsia="Calibri" w:hAnsi="Calibri" w:cs="Calibri"/>
          <w:b/>
          <w:bCs/>
        </w:rPr>
        <w:t>SWOT Analysis</w:t>
      </w:r>
    </w:p>
    <w:p w14:paraId="33145918" w14:textId="3EA7E062" w:rsidR="702223E9" w:rsidRDefault="2660CACC" w:rsidP="207843DA">
      <w:r w:rsidRPr="207843DA">
        <w:rPr>
          <w:rFonts w:ascii="Calibri" w:eastAsia="Calibri" w:hAnsi="Calibri" w:cs="Calibri"/>
          <w:lang w:val="en"/>
        </w:rPr>
        <w:t>Chances and threats, strengths and weaknesses</w:t>
      </w:r>
      <w:r w:rsidR="702223E9">
        <w:br/>
      </w:r>
      <w:r w:rsidRPr="207843DA">
        <w:rPr>
          <w:rFonts w:ascii="Calibri" w:eastAsia="Calibri" w:hAnsi="Calibri" w:cs="Calibri"/>
          <w:lang w:val="en"/>
        </w:rPr>
        <w:t>SWOT analysis is one of the company's analytical methods.</w:t>
      </w:r>
      <w:r w:rsidR="702223E9">
        <w:br/>
      </w:r>
      <w:r w:rsidRPr="207843DA">
        <w:rPr>
          <w:rFonts w:ascii="Calibri" w:eastAsia="Calibri" w:hAnsi="Calibri" w:cs="Calibri"/>
          <w:lang w:val="en"/>
        </w:rPr>
        <w:t>It is characterized by simplicity and speed of application.</w:t>
      </w:r>
      <w:r w:rsidR="702223E9">
        <w:br/>
      </w:r>
      <w:r w:rsidRPr="207843DA">
        <w:rPr>
          <w:rFonts w:ascii="Calibri" w:eastAsia="Calibri" w:hAnsi="Calibri" w:cs="Calibri"/>
          <w:lang w:val="en"/>
        </w:rPr>
        <w:t>Thanks to SWOT analysis, business gains a strategy of operation. Research shows that strategic planning helps organizations to be more productive by better allocating resources to achieving goals.</w:t>
      </w:r>
    </w:p>
    <w:p w14:paraId="3DC3FF76" w14:textId="1FA9C4F9" w:rsidR="6B4BBD95" w:rsidRDefault="6B4BBD95">
      <w:r w:rsidRPr="702223E9">
        <w:rPr>
          <w:rFonts w:ascii="Calibri" w:eastAsia="Calibri" w:hAnsi="Calibri" w:cs="Calibri"/>
          <w:lang w:val="en"/>
        </w:rPr>
        <w:t>Strengths are positive internal factors. They constitute the company's internal strength. They should be taken care of in order to keep them also in the future. They can be used for activities related to the company's expansion.</w:t>
      </w:r>
    </w:p>
    <w:p w14:paraId="08CB0480" w14:textId="72FA7ABD" w:rsidR="702223E9" w:rsidRDefault="702223E9" w:rsidP="702223E9">
      <w:pPr>
        <w:rPr>
          <w:rFonts w:ascii="Calibri" w:eastAsia="Calibri" w:hAnsi="Calibri" w:cs="Calibri"/>
          <w:lang w:val="en"/>
        </w:rPr>
      </w:pPr>
    </w:p>
    <w:p w14:paraId="67B0ADF5" w14:textId="3E1C9597" w:rsidR="7835FFDA" w:rsidRDefault="7835FFDA" w:rsidP="207843DA">
      <w:pPr>
        <w:rPr>
          <w:rFonts w:ascii="Calibri" w:eastAsia="Calibri" w:hAnsi="Calibri" w:cs="Calibri"/>
          <w:b/>
          <w:bCs/>
        </w:rPr>
      </w:pPr>
      <w:r w:rsidRPr="207843DA">
        <w:rPr>
          <w:rFonts w:ascii="Calibri" w:eastAsia="Calibri" w:hAnsi="Calibri" w:cs="Calibri"/>
          <w:b/>
          <w:bCs/>
        </w:rPr>
        <w:t>Strengths</w:t>
      </w:r>
    </w:p>
    <w:p w14:paraId="0F635819" w14:textId="05C49B53" w:rsidR="7835FFDA" w:rsidRDefault="7835FFDA">
      <w:r w:rsidRPr="702223E9">
        <w:rPr>
          <w:rFonts w:ascii="Calibri" w:eastAsia="Calibri" w:hAnsi="Calibri" w:cs="Calibri"/>
        </w:rPr>
        <w:lastRenderedPageBreak/>
        <w:t>Location - Swansea is a very good place to set up a diving school with three swimming pools where you can train.</w:t>
      </w:r>
    </w:p>
    <w:p w14:paraId="5F43084C" w14:textId="785F95DE" w:rsidR="7835FFDA" w:rsidRDefault="7835FFDA">
      <w:r w:rsidRPr="702223E9">
        <w:rPr>
          <w:rFonts w:ascii="Calibri" w:eastAsia="Calibri" w:hAnsi="Calibri" w:cs="Calibri"/>
        </w:rPr>
        <w:t>Only 70 miles to the National Diving &amp; Activity Center (NDAC) in Chepstow where there is one of the best equipped waters for diving training in the UK.</w:t>
      </w:r>
    </w:p>
    <w:p w14:paraId="1FB8812F" w14:textId="70EF2659" w:rsidR="7835FFDA" w:rsidRDefault="7835FFDA">
      <w:r w:rsidRPr="702223E9">
        <w:rPr>
          <w:rFonts w:ascii="Calibri" w:eastAsia="Calibri" w:hAnsi="Calibri" w:cs="Calibri"/>
        </w:rPr>
        <w:t>Pembrok Peninsula endowed with lots of diving spots.</w:t>
      </w:r>
    </w:p>
    <w:p w14:paraId="5A5920E8" w14:textId="687ED50D" w:rsidR="7835FFDA" w:rsidRDefault="7835FFDA">
      <w:r w:rsidRPr="702223E9">
        <w:rPr>
          <w:rFonts w:ascii="Calibri" w:eastAsia="Calibri" w:hAnsi="Calibri" w:cs="Calibri"/>
        </w:rPr>
        <w:t>Bristol airport from where we can fly to the best dive sites.</w:t>
      </w:r>
    </w:p>
    <w:p w14:paraId="65A8F579" w14:textId="15AC0C87" w:rsidR="7835FFDA" w:rsidRDefault="7835FFDA">
      <w:r w:rsidRPr="702223E9">
        <w:rPr>
          <w:rFonts w:ascii="Calibri" w:eastAsia="Calibri" w:hAnsi="Calibri" w:cs="Calibri"/>
        </w:rPr>
        <w:t>Extensive experience in diving and the number of courses carried out.</w:t>
      </w:r>
    </w:p>
    <w:p w14:paraId="00B0BF46" w14:textId="6A279788" w:rsidR="7835FFDA" w:rsidRDefault="7835FFDA">
      <w:r w:rsidRPr="702223E9">
        <w:rPr>
          <w:rFonts w:ascii="Calibri" w:eastAsia="Calibri" w:hAnsi="Calibri" w:cs="Calibri"/>
        </w:rPr>
        <w:t>Good equipment with diving equipment.</w:t>
      </w:r>
    </w:p>
    <w:p w14:paraId="2480F48D" w14:textId="240959DC" w:rsidR="7835FFDA" w:rsidRDefault="7835FFDA" w:rsidP="207843DA">
      <w:pPr>
        <w:rPr>
          <w:rFonts w:ascii="Calibri" w:eastAsia="Calibri" w:hAnsi="Calibri" w:cs="Calibri"/>
        </w:rPr>
      </w:pPr>
      <w:r w:rsidRPr="207843DA">
        <w:rPr>
          <w:rFonts w:ascii="Calibri" w:eastAsia="Calibri" w:hAnsi="Calibri" w:cs="Calibri"/>
        </w:rPr>
        <w:t>Care for safety and procedures for good diving.</w:t>
      </w:r>
      <w:r>
        <w:br/>
      </w:r>
    </w:p>
    <w:p w14:paraId="4B8E478D" w14:textId="2B431CA4" w:rsidR="7835FFDA" w:rsidRDefault="25818971">
      <w:r w:rsidRPr="207843DA">
        <w:rPr>
          <w:b/>
          <w:bCs/>
        </w:rPr>
        <w:t>Weaknesses</w:t>
      </w:r>
      <w:r w:rsidR="7835FFDA">
        <w:br/>
      </w:r>
      <w:r w:rsidR="1C3264C5" w:rsidRPr="207843DA">
        <w:rPr>
          <w:rFonts w:ascii="Calibri" w:eastAsia="Calibri" w:hAnsi="Calibri" w:cs="Calibri"/>
          <w:lang w:val="en"/>
        </w:rPr>
        <w:t>Weaknesses are negative internal factors. The focus should be on eliminating them so that they do not weaken their strengths. They limit the company's efficiency and inhibit its development</w:t>
      </w:r>
    </w:p>
    <w:p w14:paraId="486DDCCD" w14:textId="39AF3CCC" w:rsidR="7835FFDA" w:rsidRDefault="7835FFDA">
      <w:r w:rsidRPr="702223E9">
        <w:rPr>
          <w:rFonts w:ascii="Calibri" w:eastAsia="Calibri" w:hAnsi="Calibri" w:cs="Calibri"/>
        </w:rPr>
        <w:t>Weakness.</w:t>
      </w:r>
    </w:p>
    <w:p w14:paraId="76904533" w14:textId="4F92DDCB" w:rsidR="7835FFDA" w:rsidRDefault="7835FFDA">
      <w:r w:rsidRPr="702223E9">
        <w:rPr>
          <w:rFonts w:ascii="Calibri" w:eastAsia="Calibri" w:hAnsi="Calibri" w:cs="Calibri"/>
        </w:rPr>
        <w:t>A small number of interested clients for diving courses in the winter season.</w:t>
      </w:r>
    </w:p>
    <w:p w14:paraId="0D214307" w14:textId="541C5FD2" w:rsidR="7835FFDA" w:rsidRDefault="7835FFDA">
      <w:r w:rsidRPr="702223E9">
        <w:rPr>
          <w:rFonts w:ascii="Calibri" w:eastAsia="Calibri" w:hAnsi="Calibri" w:cs="Calibri"/>
        </w:rPr>
        <w:t>Financial limits.</w:t>
      </w:r>
    </w:p>
    <w:p w14:paraId="44A904FF" w14:textId="1AFD8AF9" w:rsidR="7835FFDA" w:rsidRDefault="7835FFDA">
      <w:r w:rsidRPr="207843DA">
        <w:rPr>
          <w:rFonts w:ascii="Calibri" w:eastAsia="Calibri" w:hAnsi="Calibri" w:cs="Calibri"/>
        </w:rPr>
        <w:t>Beginners on the diving market in the UK.</w:t>
      </w:r>
    </w:p>
    <w:p w14:paraId="6E095BB0" w14:textId="73A890DC" w:rsidR="7835FFDA" w:rsidRDefault="7835FFDA"/>
    <w:p w14:paraId="4A691825" w14:textId="5FA9C754" w:rsidR="7835FFDA" w:rsidRDefault="6D23C4C8">
      <w:r w:rsidRPr="207843DA">
        <w:rPr>
          <w:b/>
          <w:bCs/>
        </w:rPr>
        <w:t>Opportunities</w:t>
      </w:r>
      <w:r w:rsidR="7835FFDA">
        <w:br/>
      </w:r>
      <w:r w:rsidR="11CEC65B" w:rsidRPr="207843DA">
        <w:rPr>
          <w:rFonts w:ascii="Calibri" w:eastAsia="Calibri" w:hAnsi="Calibri" w:cs="Calibri"/>
          <w:lang w:val="en"/>
        </w:rPr>
        <w:t>Opportunities are positive external phenomena and processes that can be used to develop and expand a company. They can also reduce the company's weaknesses. Focus on making the most of them.</w:t>
      </w:r>
    </w:p>
    <w:p w14:paraId="415B9AB9" w14:textId="1F1D6E6F" w:rsidR="7835FFDA" w:rsidRDefault="7835FFDA">
      <w:r w:rsidRPr="702223E9">
        <w:rPr>
          <w:rFonts w:ascii="Calibri" w:eastAsia="Calibri" w:hAnsi="Calibri" w:cs="Calibri"/>
        </w:rPr>
        <w:t>Opportunity.</w:t>
      </w:r>
    </w:p>
    <w:p w14:paraId="6C6930E3" w14:textId="68EE1795" w:rsidR="7835FFDA" w:rsidRDefault="7835FFDA">
      <w:r w:rsidRPr="702223E9">
        <w:rPr>
          <w:rFonts w:ascii="Calibri" w:eastAsia="Calibri" w:hAnsi="Calibri" w:cs="Calibri"/>
        </w:rPr>
        <w:t>Although the United Kingdom and Ireland might not immediately spring to mind when thinking of exotic dive destinations, the waters surrounding these ancient nations are something of a revelation. Hundreds of years of merchant seafaring have left a rich wreck heritage, the huge tidal ranges and adrenaline-pumping drift dives have to be seen to be appreciated, and fauna ranging from tiny seahorses to gigantic basking sharks all mean the underwater realm here is rich with surprises. For those properly equipped, however, these waters serve up some truly memorable dives. (Padi Travel).</w:t>
      </w:r>
    </w:p>
    <w:p w14:paraId="5E382E4C" w14:textId="485D9775" w:rsidR="1758085B" w:rsidRDefault="1758085B" w:rsidP="702223E9">
      <w:r>
        <w:t>Increasing the number of inhabitants of the city in which the company operates more potential customers.</w:t>
      </w:r>
    </w:p>
    <w:p w14:paraId="4B8D2F69" w14:textId="10148914" w:rsidR="543FE328" w:rsidRDefault="543FE328" w:rsidP="702223E9">
      <w:r w:rsidRPr="702223E9">
        <w:rPr>
          <w:rFonts w:ascii="Calibri" w:eastAsia="Calibri" w:hAnsi="Calibri" w:cs="Calibri"/>
          <w:lang w:val="en"/>
        </w:rPr>
        <w:t xml:space="preserve">Increase in demand </w:t>
      </w:r>
      <w:proofErr w:type="spellStart"/>
      <w:r w:rsidRPr="702223E9">
        <w:rPr>
          <w:rFonts w:ascii="Calibri" w:eastAsia="Calibri" w:hAnsi="Calibri" w:cs="Calibri"/>
          <w:lang w:val="en"/>
        </w:rPr>
        <w:t>forcourses</w:t>
      </w:r>
      <w:proofErr w:type="spellEnd"/>
      <w:r w:rsidRPr="702223E9">
        <w:rPr>
          <w:rFonts w:ascii="Calibri" w:eastAsia="Calibri" w:hAnsi="Calibri" w:cs="Calibri"/>
          <w:lang w:val="en"/>
        </w:rPr>
        <w:t xml:space="preserve"> offered by the diving school</w:t>
      </w:r>
      <w:r w:rsidR="09679F67" w:rsidRPr="702223E9">
        <w:rPr>
          <w:rFonts w:ascii="Calibri" w:eastAsia="Calibri" w:hAnsi="Calibri" w:cs="Calibri"/>
          <w:lang w:val="en"/>
        </w:rPr>
        <w:t>.</w:t>
      </w:r>
    </w:p>
    <w:p w14:paraId="72E06A39" w14:textId="7921EE3C" w:rsidR="7835FFDA" w:rsidRDefault="7835FFDA">
      <w:r w:rsidRPr="702223E9">
        <w:rPr>
          <w:rFonts w:ascii="Calibri" w:eastAsia="Calibri" w:hAnsi="Calibri" w:cs="Calibri"/>
        </w:rPr>
        <w:t>The possibility of developing the company by further branches, e.g. tourism.</w:t>
      </w:r>
    </w:p>
    <w:p w14:paraId="0AD5B567" w14:textId="34A409E5" w:rsidR="7835FFDA" w:rsidRDefault="7835FFDA">
      <w:r w:rsidRPr="702223E9">
        <w:rPr>
          <w:rFonts w:ascii="Calibri" w:eastAsia="Calibri" w:hAnsi="Calibri" w:cs="Calibri"/>
        </w:rPr>
        <w:t>canyoning in the rivers.</w:t>
      </w:r>
    </w:p>
    <w:p w14:paraId="5695C285" w14:textId="5B1E7F4E" w:rsidR="7835FFDA" w:rsidRDefault="7835FFDA">
      <w:r w:rsidRPr="702223E9">
        <w:rPr>
          <w:rFonts w:ascii="Calibri" w:eastAsia="Calibri" w:hAnsi="Calibri" w:cs="Calibri"/>
        </w:rPr>
        <w:t>sailing on Swansea bay.</w:t>
      </w:r>
    </w:p>
    <w:p w14:paraId="4DBA982D" w14:textId="117D1E46" w:rsidR="7835FFDA" w:rsidRDefault="7835FFDA">
      <w:r w:rsidRPr="702223E9">
        <w:rPr>
          <w:rFonts w:ascii="Calibri" w:eastAsia="Calibri" w:hAnsi="Calibri" w:cs="Calibri"/>
        </w:rPr>
        <w:lastRenderedPageBreak/>
        <w:t>Canoeing on the waters of the Penbrok Peninsula.</w:t>
      </w:r>
    </w:p>
    <w:p w14:paraId="19814A0A" w14:textId="24CD4356" w:rsidR="7835FFDA" w:rsidRDefault="7835FFDA">
      <w:r w:rsidRPr="702223E9">
        <w:rPr>
          <w:rFonts w:ascii="Calibri" w:eastAsia="Calibri" w:hAnsi="Calibri" w:cs="Calibri"/>
        </w:rPr>
        <w:t>Organizing trips to the island of Skomer where you can watch puffins, seals and dolphins.</w:t>
      </w:r>
    </w:p>
    <w:p w14:paraId="0846CF4F" w14:textId="3921A0C6" w:rsidR="702223E9" w:rsidRDefault="702223E9" w:rsidP="702223E9">
      <w:pPr>
        <w:rPr>
          <w:rFonts w:ascii="Calibri" w:eastAsia="Calibri" w:hAnsi="Calibri" w:cs="Calibri"/>
        </w:rPr>
      </w:pPr>
    </w:p>
    <w:p w14:paraId="54357A04" w14:textId="7C31C447" w:rsidR="702223E9" w:rsidRDefault="11B6900F" w:rsidP="702223E9">
      <w:pPr>
        <w:rPr>
          <w:rFonts w:ascii="Calibri" w:eastAsia="Calibri" w:hAnsi="Calibri" w:cs="Calibri"/>
        </w:rPr>
      </w:pPr>
      <w:r w:rsidRPr="207843DA">
        <w:rPr>
          <w:rFonts w:ascii="Calibri" w:eastAsia="Calibri" w:hAnsi="Calibri" w:cs="Calibri"/>
          <w:b/>
          <w:bCs/>
        </w:rPr>
        <w:t>T</w:t>
      </w:r>
      <w:r w:rsidR="7835FFDA" w:rsidRPr="207843DA">
        <w:rPr>
          <w:rFonts w:ascii="Calibri" w:eastAsia="Calibri" w:hAnsi="Calibri" w:cs="Calibri"/>
          <w:b/>
          <w:bCs/>
        </w:rPr>
        <w:t>hreats</w:t>
      </w:r>
      <w:r w:rsidR="702223E9">
        <w:br/>
      </w:r>
      <w:r w:rsidR="5B181B0D" w:rsidRPr="207843DA">
        <w:rPr>
          <w:rFonts w:ascii="Calibri" w:eastAsia="Calibri" w:hAnsi="Calibri" w:cs="Calibri"/>
          <w:lang w:val="en"/>
        </w:rPr>
        <w:t>Threats are negative external phenomena and processes that can block a company's development. Focus on finding remedial measures so that threats do not affect your business.</w:t>
      </w:r>
    </w:p>
    <w:p w14:paraId="31A049E8" w14:textId="7459A93D" w:rsidR="7835FFDA" w:rsidRDefault="7835FFDA">
      <w:r w:rsidRPr="702223E9">
        <w:rPr>
          <w:rFonts w:ascii="Calibri" w:eastAsia="Calibri" w:hAnsi="Calibri" w:cs="Calibri"/>
        </w:rPr>
        <w:t>Price undercutting by competitive diving schools. This is a common practice for profit-oriented instructors who do not pay attention to further cooperation with the client.</w:t>
      </w:r>
    </w:p>
    <w:p w14:paraId="53608596" w14:textId="645EDE8A" w:rsidR="7835FFDA" w:rsidRDefault="7835FFDA">
      <w:r w:rsidRPr="702223E9">
        <w:rPr>
          <w:rFonts w:ascii="Calibri" w:eastAsia="Calibri" w:hAnsi="Calibri" w:cs="Calibri"/>
        </w:rPr>
        <w:t>Guided by the principle of training and leave.</w:t>
      </w:r>
    </w:p>
    <w:p w14:paraId="53624747" w14:textId="59C8B848" w:rsidR="7835FFDA" w:rsidRDefault="7835FFDA" w:rsidP="702223E9">
      <w:r w:rsidRPr="702223E9">
        <w:rPr>
          <w:rFonts w:ascii="Calibri" w:eastAsia="Calibri" w:hAnsi="Calibri" w:cs="Calibri"/>
        </w:rPr>
        <w:t>Diving courses are quite expensive, the need to reach the target customer.</w:t>
      </w:r>
    </w:p>
    <w:p w14:paraId="35D44E25" w14:textId="48C0F876" w:rsidR="755D392A" w:rsidRDefault="755D392A" w:rsidP="702223E9">
      <w:r w:rsidRPr="702223E9">
        <w:rPr>
          <w:rFonts w:ascii="Calibri" w:eastAsia="Calibri" w:hAnsi="Calibri" w:cs="Calibri"/>
          <w:lang w:val="en"/>
        </w:rPr>
        <w:t>Tax increases or other legal changes.</w:t>
      </w:r>
    </w:p>
    <w:p w14:paraId="4B05BB3B" w14:textId="3FAEB84A" w:rsidR="18D57BC2" w:rsidRDefault="18D57BC2">
      <w:r w:rsidRPr="702223E9">
        <w:rPr>
          <w:rFonts w:ascii="Calibri" w:eastAsia="Calibri" w:hAnsi="Calibri" w:cs="Calibri"/>
          <w:lang w:val="en"/>
        </w:rPr>
        <w:t>Strategy selection based on SWOT analysis</w:t>
      </w:r>
    </w:p>
    <w:p w14:paraId="558921A6" w14:textId="4B9E4402" w:rsidR="18D57BC2" w:rsidRDefault="18D57BC2">
      <w:r w:rsidRPr="207843DA">
        <w:rPr>
          <w:rFonts w:ascii="Calibri" w:eastAsia="Calibri" w:hAnsi="Calibri" w:cs="Calibri"/>
          <w:lang w:val="en"/>
        </w:rPr>
        <w:t>SWOT analysis identifies four different strategies for an enterprise.</w:t>
      </w:r>
    </w:p>
    <w:p w14:paraId="50FC37FF" w14:textId="27535A6B" w:rsidR="18D57BC2" w:rsidRDefault="18D57BC2">
      <w:r w:rsidRPr="702223E9">
        <w:rPr>
          <w:rFonts w:ascii="Calibri" w:eastAsia="Calibri" w:hAnsi="Calibri" w:cs="Calibri"/>
          <w:lang w:val="en"/>
        </w:rPr>
        <w:t>Depending on which pages dominate your SWOT analysis, you have the following strategies to choose from:</w:t>
      </w:r>
    </w:p>
    <w:p w14:paraId="452C24ED" w14:textId="529B7940" w:rsidR="18D57BC2" w:rsidRDefault="18D57BC2">
      <w:r w:rsidRPr="702223E9">
        <w:rPr>
          <w:rFonts w:ascii="Calibri" w:eastAsia="Calibri" w:hAnsi="Calibri" w:cs="Calibri"/>
          <w:lang w:val="en"/>
        </w:rPr>
        <w:t xml:space="preserve"> Aggressive strategy (strengths and opportunities) - if the factors dominating in the SWOT analysis of a given company are strengths and opportunities, the company should adopt an aggressive strategy consisting in strong expansion. In this situation, focus on the company's strengths to take advantage of opportunities.</w:t>
      </w:r>
    </w:p>
    <w:p w14:paraId="4BFC2C0C" w14:textId="18256D9C" w:rsidR="18D57BC2" w:rsidRDefault="18D57BC2">
      <w:r w:rsidRPr="702223E9">
        <w:rPr>
          <w:rFonts w:ascii="Calibri" w:eastAsia="Calibri" w:hAnsi="Calibri" w:cs="Calibri"/>
          <w:lang w:val="en"/>
        </w:rPr>
        <w:t xml:space="preserve"> Competitive strategy (weaknesses and opportunities) - this is the best choice if weaknesses dominate over strengths, but with external opportunities. In this case, the company should seize the opportunities and focus on eliminating weaknesses.</w:t>
      </w:r>
    </w:p>
    <w:p w14:paraId="0B788F7A" w14:textId="435A0F22" w:rsidR="18D57BC2" w:rsidRDefault="18D57BC2">
      <w:r w:rsidRPr="702223E9">
        <w:rPr>
          <w:rFonts w:ascii="Calibri" w:eastAsia="Calibri" w:hAnsi="Calibri" w:cs="Calibri"/>
          <w:lang w:val="en"/>
        </w:rPr>
        <w:t xml:space="preserve"> Conservative strategy (strengths and threats) - the company has great internal potential, but it needs to deal with external threats. She should use her strengths to overcome threats.</w:t>
      </w:r>
    </w:p>
    <w:p w14:paraId="699F1D3B" w14:textId="79A66CFF" w:rsidR="18D57BC2" w:rsidRDefault="18D57BC2">
      <w:r w:rsidRPr="702223E9">
        <w:rPr>
          <w:rFonts w:ascii="Calibri" w:eastAsia="Calibri" w:hAnsi="Calibri" w:cs="Calibri"/>
          <w:lang w:val="en"/>
        </w:rPr>
        <w:t xml:space="preserve"> Defensive strategy (weaknesses and threats) - the worst possible situation in which external threats are reinforced by internal weaknesses of the enterprise. Focus on company survival. The best solution is to connect to another company.</w:t>
      </w:r>
    </w:p>
    <w:p w14:paraId="1B91ED1D" w14:textId="202043D0" w:rsidR="65318AAD" w:rsidRDefault="65318AAD" w:rsidP="702223E9">
      <w:r w:rsidRPr="207843DA">
        <w:rPr>
          <w:rFonts w:ascii="Calibri" w:eastAsia="Calibri" w:hAnsi="Calibri" w:cs="Calibri"/>
          <w:lang w:val="en"/>
        </w:rPr>
        <w:t>Disadvantages of SWOT analysis</w:t>
      </w:r>
      <w:r>
        <w:br/>
      </w:r>
      <w:r w:rsidRPr="207843DA">
        <w:rPr>
          <w:rFonts w:ascii="Calibri" w:eastAsia="Calibri" w:hAnsi="Calibri" w:cs="Calibri"/>
          <w:lang w:val="en"/>
        </w:rPr>
        <w:t>Subjectivity in determining the significance and number of factors means that the results of SWOT analysis can lead to misinterpretations</w:t>
      </w:r>
      <w:r>
        <w:br/>
      </w:r>
      <w:r w:rsidRPr="207843DA">
        <w:rPr>
          <w:rFonts w:ascii="Calibri" w:eastAsia="Calibri" w:hAnsi="Calibri" w:cs="Calibri"/>
          <w:lang w:val="en"/>
        </w:rPr>
        <w:t>contrary to the method's assumptions, not all factors can be easily divided into two categories "positive and negative"</w:t>
      </w:r>
      <w:r>
        <w:br/>
      </w:r>
      <w:r w:rsidRPr="207843DA">
        <w:rPr>
          <w:rFonts w:ascii="Calibri" w:eastAsia="Calibri" w:hAnsi="Calibri" w:cs="Calibri"/>
          <w:lang w:val="en"/>
        </w:rPr>
        <w:t>There is no specific method to determine the significance of the factors indicated in the analysis.</w:t>
      </w:r>
      <w:r>
        <w:br/>
      </w:r>
      <w:r w:rsidRPr="207843DA">
        <w:rPr>
          <w:rFonts w:ascii="Calibri" w:eastAsia="Calibri" w:hAnsi="Calibri" w:cs="Calibri"/>
          <w:lang w:val="en"/>
        </w:rPr>
        <w:t>The attitude of the person conducting the analysis has an impact on the final result, the optimistic person will write more strengths and opportunities.</w:t>
      </w:r>
      <w:r>
        <w:br/>
      </w:r>
      <w:r w:rsidRPr="207843DA">
        <w:rPr>
          <w:rFonts w:ascii="Calibri" w:eastAsia="Calibri" w:hAnsi="Calibri" w:cs="Calibri"/>
          <w:lang w:val="en"/>
        </w:rPr>
        <w:t>The subjectivity of the SWOT analysis results in a focus on current issues of enterprise functioning, lack of long-term thinking.</w:t>
      </w:r>
    </w:p>
    <w:p w14:paraId="357A25ED" w14:textId="3D26EF13" w:rsidR="207843DA" w:rsidRDefault="207843DA" w:rsidP="207843DA">
      <w:pPr>
        <w:rPr>
          <w:rFonts w:ascii="Calibri" w:eastAsia="Calibri" w:hAnsi="Calibri" w:cs="Calibri"/>
          <w:lang w:val="en"/>
        </w:rPr>
      </w:pPr>
    </w:p>
    <w:p w14:paraId="0104C989" w14:textId="793A5E9B" w:rsidR="207843DA" w:rsidRDefault="207843DA" w:rsidP="207843DA">
      <w:pPr>
        <w:rPr>
          <w:rFonts w:ascii="Calibri" w:eastAsia="Calibri" w:hAnsi="Calibri" w:cs="Calibri"/>
          <w:lang w:val="en"/>
        </w:rPr>
      </w:pPr>
    </w:p>
    <w:p w14:paraId="5980A94D" w14:textId="3B279A6A" w:rsidR="207843DA" w:rsidRDefault="207843DA" w:rsidP="207843DA">
      <w:pPr>
        <w:rPr>
          <w:rFonts w:ascii="Calibri" w:eastAsia="Calibri" w:hAnsi="Calibri" w:cs="Calibri"/>
          <w:lang w:val="en"/>
        </w:rPr>
      </w:pPr>
    </w:p>
    <w:p w14:paraId="26435B45" w14:textId="32122DBC" w:rsidR="207843DA" w:rsidRDefault="207843DA" w:rsidP="207843DA">
      <w:pPr>
        <w:rPr>
          <w:rFonts w:ascii="Calibri" w:eastAsia="Calibri" w:hAnsi="Calibri" w:cs="Calibri"/>
          <w:lang w:val="en"/>
        </w:rPr>
      </w:pPr>
    </w:p>
    <w:p w14:paraId="08C195D0" w14:textId="7BC99366" w:rsidR="207843DA" w:rsidRDefault="207843DA" w:rsidP="207843DA">
      <w:pPr>
        <w:rPr>
          <w:rFonts w:ascii="Calibri" w:eastAsia="Calibri" w:hAnsi="Calibri" w:cs="Calibri"/>
          <w:lang w:val="en"/>
        </w:rPr>
      </w:pPr>
    </w:p>
    <w:p w14:paraId="3ECCD283" w14:textId="4DB4ABB0" w:rsidR="207843DA" w:rsidRDefault="207843DA" w:rsidP="207843DA">
      <w:pPr>
        <w:rPr>
          <w:rFonts w:ascii="Calibri" w:eastAsia="Calibri" w:hAnsi="Calibri" w:cs="Calibri"/>
          <w:lang w:val="en"/>
        </w:rPr>
      </w:pPr>
    </w:p>
    <w:p w14:paraId="30CA2C1A" w14:textId="40FFAF30" w:rsidR="207843DA" w:rsidRDefault="207843DA" w:rsidP="207843DA">
      <w:pPr>
        <w:rPr>
          <w:rFonts w:ascii="Calibri" w:eastAsia="Calibri" w:hAnsi="Calibri" w:cs="Calibri"/>
          <w:lang w:val="en"/>
        </w:rPr>
      </w:pPr>
    </w:p>
    <w:p w14:paraId="653B00C9" w14:textId="18730B20" w:rsidR="207843DA" w:rsidRDefault="207843DA" w:rsidP="207843DA">
      <w:pPr>
        <w:rPr>
          <w:rFonts w:ascii="Calibri" w:eastAsia="Calibri" w:hAnsi="Calibri" w:cs="Calibri"/>
          <w:lang w:val="en"/>
        </w:rPr>
      </w:pPr>
    </w:p>
    <w:p w14:paraId="54B89FC3" w14:textId="579943DC" w:rsidR="53B2D857" w:rsidRDefault="53B2D857" w:rsidP="207843DA">
      <w:pPr>
        <w:rPr>
          <w:rFonts w:ascii="Calibri" w:eastAsia="Calibri" w:hAnsi="Calibri" w:cs="Calibri"/>
          <w:b/>
          <w:bCs/>
          <w:lang w:val="en"/>
        </w:rPr>
      </w:pPr>
      <w:r w:rsidRPr="207843DA">
        <w:rPr>
          <w:rFonts w:ascii="Calibri" w:eastAsia="Calibri" w:hAnsi="Calibri" w:cs="Calibri"/>
          <w:b/>
          <w:bCs/>
          <w:lang w:val="en"/>
        </w:rPr>
        <w:t>References</w:t>
      </w:r>
    </w:p>
    <w:p w14:paraId="035A1D19" w14:textId="4827B883" w:rsidR="207843DA" w:rsidRDefault="207843DA" w:rsidP="207843DA">
      <w:pPr>
        <w:rPr>
          <w:rFonts w:ascii="Calibri" w:eastAsia="Calibri" w:hAnsi="Calibri" w:cs="Calibri"/>
          <w:lang w:val="en"/>
        </w:rPr>
      </w:pPr>
    </w:p>
    <w:p w14:paraId="43E699D9" w14:textId="536A874B" w:rsidR="7DE1B0B2" w:rsidRDefault="7DE1B0B2">
      <w:r w:rsidRPr="207843DA">
        <w:rPr>
          <w:rFonts w:ascii="Calibri" w:eastAsia="Calibri" w:hAnsi="Calibri" w:cs="Calibri"/>
          <w:lang w:val="en"/>
        </w:rPr>
        <w:t xml:space="preserve">Smith, R. (2018) Setting up Your Business: The Advantages of Being a Sole Trader [Online] Available at: </w:t>
      </w:r>
      <w:hyperlink r:id="rId4">
        <w:r w:rsidRPr="207843DA">
          <w:rPr>
            <w:rStyle w:val="Hyperlink"/>
            <w:rFonts w:ascii="Calibri" w:eastAsia="Calibri" w:hAnsi="Calibri" w:cs="Calibri"/>
            <w:lang w:val="en"/>
          </w:rPr>
          <w:t>https://rsaccountancy.co.uk/sole-trader-advantages/</w:t>
        </w:r>
        <w:r>
          <w:br/>
        </w:r>
      </w:hyperlink>
      <w:r w:rsidRPr="207843DA">
        <w:rPr>
          <w:rFonts w:ascii="Calibri" w:eastAsia="Calibri" w:hAnsi="Calibri" w:cs="Calibri"/>
          <w:lang w:val="en"/>
        </w:rPr>
        <w:t>[Accessed: 20.06.2020]</w:t>
      </w:r>
    </w:p>
    <w:p w14:paraId="7B725212" w14:textId="724D33F0" w:rsidR="207843DA" w:rsidRDefault="207843DA" w:rsidP="207843DA">
      <w:pPr>
        <w:rPr>
          <w:rFonts w:ascii="Calibri" w:eastAsia="Calibri" w:hAnsi="Calibri" w:cs="Calibri"/>
          <w:lang w:val="en"/>
        </w:rPr>
      </w:pPr>
    </w:p>
    <w:p w14:paraId="3B098DCB" w14:textId="6B06CD2F" w:rsidR="12906748" w:rsidRDefault="12906748">
      <w:r w:rsidRPr="207843DA">
        <w:rPr>
          <w:rFonts w:ascii="Calibri" w:eastAsia="Calibri" w:hAnsi="Calibri" w:cs="Calibri"/>
          <w:lang w:val="en"/>
        </w:rPr>
        <w:t xml:space="preserve">Williams, </w:t>
      </w:r>
      <w:proofErr w:type="gramStart"/>
      <w:r w:rsidRPr="207843DA">
        <w:rPr>
          <w:rFonts w:ascii="Calibri" w:eastAsia="Calibri" w:hAnsi="Calibri" w:cs="Calibri"/>
          <w:lang w:val="en"/>
        </w:rPr>
        <w:t>A.(</w:t>
      </w:r>
      <w:proofErr w:type="gramEnd"/>
      <w:r w:rsidRPr="207843DA">
        <w:rPr>
          <w:rFonts w:ascii="Calibri" w:eastAsia="Calibri" w:hAnsi="Calibri" w:cs="Calibri"/>
          <w:lang w:val="en"/>
        </w:rPr>
        <w:t xml:space="preserve">2018) Self Employment. Teen finance series: Financial independence for teens. [Online]. Detroit: </w:t>
      </w:r>
      <w:proofErr w:type="spellStart"/>
      <w:r w:rsidRPr="207843DA">
        <w:rPr>
          <w:rFonts w:ascii="Calibri" w:eastAsia="Calibri" w:hAnsi="Calibri" w:cs="Calibri"/>
          <w:lang w:val="en"/>
        </w:rPr>
        <w:t>Omnigraphics</w:t>
      </w:r>
      <w:proofErr w:type="spellEnd"/>
      <w:r w:rsidRPr="207843DA">
        <w:rPr>
          <w:rFonts w:ascii="Calibri" w:eastAsia="Calibri" w:hAnsi="Calibri" w:cs="Calibri"/>
          <w:lang w:val="en"/>
        </w:rPr>
        <w:t xml:space="preserve">, Inc. Available at: </w:t>
      </w:r>
      <w:hyperlink r:id="rId5">
        <w:r w:rsidRPr="207843DA">
          <w:rPr>
            <w:rStyle w:val="Hyperlink"/>
            <w:rFonts w:ascii="Calibri" w:eastAsia="Calibri" w:hAnsi="Calibri" w:cs="Calibri"/>
            <w:lang w:val="en"/>
          </w:rPr>
          <w:t>https://search.credoreference.com/content/entry/ogiiekx/self_employment/0?institutionId=4588</w:t>
        </w:r>
      </w:hyperlink>
      <w:r w:rsidRPr="207843DA">
        <w:rPr>
          <w:rFonts w:ascii="Calibri" w:eastAsia="Calibri" w:hAnsi="Calibri" w:cs="Calibri"/>
          <w:lang w:val="en"/>
        </w:rPr>
        <w:t xml:space="preserve"> [Accessed: 19.06.2020]</w:t>
      </w:r>
    </w:p>
    <w:p w14:paraId="6F4FE137" w14:textId="76B5540C" w:rsidR="207843DA" w:rsidRDefault="207843DA" w:rsidP="207843DA">
      <w:pPr>
        <w:rPr>
          <w:rFonts w:ascii="Calibri" w:eastAsia="Calibri" w:hAnsi="Calibri" w:cs="Calibri"/>
          <w:lang w:val="en"/>
        </w:rPr>
      </w:pPr>
    </w:p>
    <w:p w14:paraId="505BF26B" w14:textId="75FAFE8F" w:rsidR="12906748" w:rsidRDefault="12906748">
      <w:r w:rsidRPr="207843DA">
        <w:rPr>
          <w:rFonts w:ascii="Calibri" w:eastAsia="Calibri" w:hAnsi="Calibri" w:cs="Calibri"/>
          <w:lang w:val="en"/>
        </w:rPr>
        <w:t xml:space="preserve">Condon, J.T. and CONDON, J.T. (2010). Strategy marketing planning and the marketing plan. In A. </w:t>
      </w:r>
      <w:proofErr w:type="spellStart"/>
      <w:r w:rsidRPr="207843DA">
        <w:rPr>
          <w:rFonts w:ascii="Calibri" w:eastAsia="Calibri" w:hAnsi="Calibri" w:cs="Calibri"/>
          <w:lang w:val="en"/>
        </w:rPr>
        <w:t>Pizam</w:t>
      </w:r>
      <w:proofErr w:type="spellEnd"/>
      <w:r w:rsidRPr="207843DA">
        <w:rPr>
          <w:rFonts w:ascii="Calibri" w:eastAsia="Calibri" w:hAnsi="Calibri" w:cs="Calibri"/>
          <w:lang w:val="en"/>
        </w:rPr>
        <w:t xml:space="preserve"> (Ed.), International encyclopedia of hospitality management. (2nd ed.). [Online]. London: Routledge. Available from: </w:t>
      </w:r>
      <w:hyperlink r:id="rId6">
        <w:r w:rsidRPr="207843DA">
          <w:rPr>
            <w:rStyle w:val="Hyperlink"/>
            <w:rFonts w:ascii="Calibri" w:eastAsia="Calibri" w:hAnsi="Calibri" w:cs="Calibri"/>
            <w:lang w:val="en"/>
          </w:rPr>
          <w:t>https://search.credoreference.com/content/entry/esthospitality/strategy_marketing_planning_and_the_marketing_plan/0?institutionId=4588</w:t>
        </w:r>
      </w:hyperlink>
      <w:r w:rsidRPr="207843DA">
        <w:rPr>
          <w:rFonts w:ascii="Calibri" w:eastAsia="Calibri" w:hAnsi="Calibri" w:cs="Calibri"/>
          <w:lang w:val="en"/>
        </w:rPr>
        <w:t xml:space="preserve"> [Accessed 19 June 2020]</w:t>
      </w:r>
    </w:p>
    <w:p w14:paraId="228676C3" w14:textId="369B3A04" w:rsidR="207843DA" w:rsidRDefault="207843DA" w:rsidP="207843DA">
      <w:pPr>
        <w:rPr>
          <w:rFonts w:ascii="Calibri" w:eastAsia="Calibri" w:hAnsi="Calibri" w:cs="Calibri"/>
          <w:lang w:val="en"/>
        </w:rPr>
      </w:pPr>
    </w:p>
    <w:p w14:paraId="42B38106" w14:textId="4F407F59" w:rsidR="12906748" w:rsidRDefault="12906748">
      <w:r w:rsidRPr="207843DA">
        <w:rPr>
          <w:rFonts w:ascii="Calibri" w:eastAsia="Calibri" w:hAnsi="Calibri" w:cs="Calibri"/>
          <w:lang w:val="en"/>
        </w:rPr>
        <w:t xml:space="preserve">Diving in the United Kingdom. [Online] </w:t>
      </w:r>
      <w:proofErr w:type="spellStart"/>
      <w:r w:rsidRPr="207843DA">
        <w:rPr>
          <w:rFonts w:ascii="Calibri" w:eastAsia="Calibri" w:hAnsi="Calibri" w:cs="Calibri"/>
          <w:lang w:val="en"/>
        </w:rPr>
        <w:t>Availble</w:t>
      </w:r>
      <w:proofErr w:type="spellEnd"/>
      <w:r w:rsidRPr="207843DA">
        <w:rPr>
          <w:rFonts w:ascii="Calibri" w:eastAsia="Calibri" w:hAnsi="Calibri" w:cs="Calibri"/>
          <w:lang w:val="en"/>
        </w:rPr>
        <w:t xml:space="preserve"> at: </w:t>
      </w:r>
      <w:hyperlink r:id="rId7">
        <w:r w:rsidRPr="207843DA">
          <w:rPr>
            <w:rStyle w:val="Hyperlink"/>
            <w:rFonts w:ascii="Calibri" w:eastAsia="Calibri" w:hAnsi="Calibri" w:cs="Calibri"/>
            <w:lang w:val="en"/>
          </w:rPr>
          <w:t>https://travel.padi.com/d/united-kingdom/</w:t>
        </w:r>
        <w:r>
          <w:br/>
        </w:r>
      </w:hyperlink>
      <w:r w:rsidRPr="207843DA">
        <w:rPr>
          <w:rFonts w:ascii="Calibri" w:eastAsia="Calibri" w:hAnsi="Calibri" w:cs="Calibri"/>
          <w:lang w:val="en"/>
        </w:rPr>
        <w:t>[Accessed: 20.06.2020]</w:t>
      </w:r>
    </w:p>
    <w:p w14:paraId="466BB0AE" w14:textId="6C12EBF8" w:rsidR="207843DA" w:rsidRDefault="207843DA" w:rsidP="207843DA">
      <w:pPr>
        <w:rPr>
          <w:rFonts w:ascii="Calibri" w:eastAsia="Calibri" w:hAnsi="Calibri" w:cs="Calibri"/>
          <w:lang w:val="en"/>
        </w:rPr>
      </w:pPr>
    </w:p>
    <w:sectPr w:rsidR="207843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E4054BD"/>
    <w:rsid w:val="00055BF1"/>
    <w:rsid w:val="00236E86"/>
    <w:rsid w:val="004F2353"/>
    <w:rsid w:val="00ACF173"/>
    <w:rsid w:val="01B9E273"/>
    <w:rsid w:val="0408948A"/>
    <w:rsid w:val="09679F67"/>
    <w:rsid w:val="0ADAD043"/>
    <w:rsid w:val="0CFF0EB8"/>
    <w:rsid w:val="0F08CAB5"/>
    <w:rsid w:val="1035B140"/>
    <w:rsid w:val="11AB88A1"/>
    <w:rsid w:val="11B6900F"/>
    <w:rsid w:val="11CEC65B"/>
    <w:rsid w:val="122BD88C"/>
    <w:rsid w:val="12906748"/>
    <w:rsid w:val="14CA44EA"/>
    <w:rsid w:val="15AEE9D7"/>
    <w:rsid w:val="15FCA103"/>
    <w:rsid w:val="1624E2DF"/>
    <w:rsid w:val="1758085B"/>
    <w:rsid w:val="18D57BC2"/>
    <w:rsid w:val="1BF495F0"/>
    <w:rsid w:val="1C3264C5"/>
    <w:rsid w:val="1DF71A90"/>
    <w:rsid w:val="1E955EE6"/>
    <w:rsid w:val="1F8CA310"/>
    <w:rsid w:val="207843DA"/>
    <w:rsid w:val="217DF53C"/>
    <w:rsid w:val="240D6A04"/>
    <w:rsid w:val="24ADB44E"/>
    <w:rsid w:val="25818971"/>
    <w:rsid w:val="2660CACC"/>
    <w:rsid w:val="2802232E"/>
    <w:rsid w:val="2B25BB6E"/>
    <w:rsid w:val="2E811BCE"/>
    <w:rsid w:val="33F841CA"/>
    <w:rsid w:val="3B8EBEBE"/>
    <w:rsid w:val="3BBB6F83"/>
    <w:rsid w:val="429F989C"/>
    <w:rsid w:val="431027F8"/>
    <w:rsid w:val="44C928C6"/>
    <w:rsid w:val="4DB0A845"/>
    <w:rsid w:val="4E4054BD"/>
    <w:rsid w:val="4E640933"/>
    <w:rsid w:val="4E71E325"/>
    <w:rsid w:val="50CCF002"/>
    <w:rsid w:val="53B2D857"/>
    <w:rsid w:val="53DDFDA5"/>
    <w:rsid w:val="53E966B1"/>
    <w:rsid w:val="543FE328"/>
    <w:rsid w:val="56500CF5"/>
    <w:rsid w:val="5B181B0D"/>
    <w:rsid w:val="65318AAD"/>
    <w:rsid w:val="67DBEC9D"/>
    <w:rsid w:val="687FF9C9"/>
    <w:rsid w:val="6B3806DE"/>
    <w:rsid w:val="6B4BBD95"/>
    <w:rsid w:val="6C83DC04"/>
    <w:rsid w:val="6D23C4C8"/>
    <w:rsid w:val="6E2ACF85"/>
    <w:rsid w:val="6E35C1A9"/>
    <w:rsid w:val="702223E9"/>
    <w:rsid w:val="730392E5"/>
    <w:rsid w:val="74ADED91"/>
    <w:rsid w:val="74C92319"/>
    <w:rsid w:val="755D392A"/>
    <w:rsid w:val="76740A88"/>
    <w:rsid w:val="7835FFDA"/>
    <w:rsid w:val="794F4544"/>
    <w:rsid w:val="79E751A6"/>
    <w:rsid w:val="7DE1B0B2"/>
    <w:rsid w:val="7E703E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054BD"/>
  <w15:chartTrackingRefBased/>
  <w15:docId w15:val="{E12EC2AC-9D70-49CC-A6C6-DA265F26B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travel.padi.com/d/united-kingdom/?fbclid=IwAR1GIeLSifpbStj7mpiT33U_ct4tQ47AQrJNKtUORqnDEsiurBjJJZnorz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earch.credoreference.com/content/entry/esthospitality/strategy_marketing_planning_and_the_marketing_plan/0?institutionId=4588&amp;fbclid=IwAR1RHYeM8PMlcqYq6Lq9CWaNHq8W7gnkHlmRGNEWhyLxWYXEK81WMJDkUYc" TargetMode="External"/><Relationship Id="rId5" Type="http://schemas.openxmlformats.org/officeDocument/2006/relationships/hyperlink" Target="https://search.credoreference.com/content/entry/ogiiekx/self_employment/0?institutionId=4588&amp;fbclid=IwAR2WBiqT7m_uppzbf7HG9qlIFNNLskg8T8pse06-IFIBTf5CoPlcXUqtpvU" TargetMode="External"/><Relationship Id="rId4" Type="http://schemas.openxmlformats.org/officeDocument/2006/relationships/hyperlink" Target="https://rsaccountancy.co.uk/sole-trader-advantages/?fbclid=IwAR2-YAXwJf1qajTSiKL3oxjMR2HK4Lw7JFDzZ68cFjAmtvzq8MFJGX_OGQw"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2104</Words>
  <Characters>11993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Pawel Ciuba (1806308)</dc:creator>
  <cp:keywords/>
  <dc:description/>
  <cp:lastModifiedBy>Brynach Heffernan</cp:lastModifiedBy>
  <cp:revision>2</cp:revision>
  <dcterms:created xsi:type="dcterms:W3CDTF">2020-06-22T07:40:00Z</dcterms:created>
  <dcterms:modified xsi:type="dcterms:W3CDTF">2020-06-22T07:40:00Z</dcterms:modified>
</cp:coreProperties>
</file>