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65B24" w14:textId="3D16D81E" w:rsidR="00967333" w:rsidRDefault="002D294C">
      <w:r>
        <w:t>Death in Brittany</w:t>
      </w:r>
    </w:p>
    <w:p w14:paraId="74F7D733" w14:textId="5A7EAB40" w:rsidR="00A24A01" w:rsidRDefault="00656B96">
      <w:r>
        <w:t>Intro</w:t>
      </w:r>
      <w:r w:rsidR="0001699F">
        <w:t>duction</w:t>
      </w:r>
    </w:p>
    <w:p w14:paraId="01A1F042" w14:textId="7C21C4B2" w:rsidR="00656B96" w:rsidRDefault="00A24A01">
      <w:r>
        <w:t xml:space="preserve"> The inhabitants of </w:t>
      </w:r>
      <w:r w:rsidR="00D77CC1">
        <w:t xml:space="preserve">Celtic </w:t>
      </w:r>
      <w:r w:rsidR="002F345E">
        <w:t>Brittany were</w:t>
      </w:r>
      <w:r w:rsidR="00961E65">
        <w:t xml:space="preserve"> </w:t>
      </w:r>
      <w:r w:rsidR="00652E6F">
        <w:t xml:space="preserve">traditionally </w:t>
      </w:r>
      <w:r w:rsidR="00D11EB3">
        <w:t>thought of as simple</w:t>
      </w:r>
      <w:r w:rsidR="005B2AB2">
        <w:t xml:space="preserve"> </w:t>
      </w:r>
      <w:r w:rsidR="009352F0">
        <w:t>people</w:t>
      </w:r>
      <w:r w:rsidR="00D11EB3">
        <w:t xml:space="preserve"> living close to nature </w:t>
      </w:r>
      <w:r w:rsidR="005D4607">
        <w:t>and having</w:t>
      </w:r>
      <w:r w:rsidR="00287174">
        <w:t xml:space="preserve"> </w:t>
      </w:r>
      <w:r w:rsidR="00652E6F">
        <w:t xml:space="preserve">much </w:t>
      </w:r>
      <w:r w:rsidR="00D11EB3">
        <w:t>superstition of folklore</w:t>
      </w:r>
      <w:r w:rsidR="00287174">
        <w:t xml:space="preserve"> but</w:t>
      </w:r>
      <w:r w:rsidR="00652E6F">
        <w:t xml:space="preserve"> also</w:t>
      </w:r>
      <w:r w:rsidR="00287174">
        <w:t xml:space="preserve"> great </w:t>
      </w:r>
      <w:r w:rsidR="00957A8D">
        <w:t>piety.</w:t>
      </w:r>
      <w:r w:rsidR="006737EA" w:rsidRPr="006737EA">
        <w:t xml:space="preserve"> </w:t>
      </w:r>
      <w:r w:rsidR="006737EA">
        <w:t xml:space="preserve">Bretons </w:t>
      </w:r>
      <w:r w:rsidR="00652E6F">
        <w:t xml:space="preserve">were thought to </w:t>
      </w:r>
      <w:r w:rsidR="006737EA">
        <w:t xml:space="preserve">have deep reverence of </w:t>
      </w:r>
      <w:r w:rsidR="002F345E">
        <w:t>religion,</w:t>
      </w:r>
      <w:r w:rsidR="00841CC6">
        <w:t xml:space="preserve"> </w:t>
      </w:r>
      <w:r w:rsidR="007539A0">
        <w:t>but this also</w:t>
      </w:r>
      <w:r w:rsidR="00E92D7F">
        <w:t xml:space="preserve"> included</w:t>
      </w:r>
      <w:r w:rsidR="00841CC6">
        <w:t xml:space="preserve"> deep respect for the dead</w:t>
      </w:r>
      <w:r w:rsidR="006737EA">
        <w:t>.</w:t>
      </w:r>
      <w:r w:rsidR="001122CC">
        <w:rPr>
          <w:rStyle w:val="FootnoteReference"/>
        </w:rPr>
        <w:footnoteReference w:id="1"/>
      </w:r>
      <w:r w:rsidR="007468F5">
        <w:t xml:space="preserve"> </w:t>
      </w:r>
      <w:r w:rsidR="00CE5D71">
        <w:t xml:space="preserve">Although many </w:t>
      </w:r>
      <w:r w:rsidR="003856DF">
        <w:t>were</w:t>
      </w:r>
      <w:r w:rsidR="00CE5D71">
        <w:t xml:space="preserve"> </w:t>
      </w:r>
      <w:r w:rsidR="00A91EB4">
        <w:t xml:space="preserve">deeply </w:t>
      </w:r>
      <w:r w:rsidR="00A53C3F">
        <w:t>religious,</w:t>
      </w:r>
      <w:r w:rsidR="00CB5471">
        <w:t>(</w:t>
      </w:r>
      <w:r w:rsidR="00CB5471" w:rsidRPr="00CB5471">
        <w:t xml:space="preserve"> </w:t>
      </w:r>
      <w:r w:rsidR="00CB5471">
        <w:t>in the nineteenth century</w:t>
      </w:r>
      <w:r w:rsidR="00E763AB">
        <w:t>-75%</w:t>
      </w:r>
      <w:r w:rsidR="00CB5471">
        <w:t xml:space="preserve"> of all Bretons had attended Easter Mass </w:t>
      </w:r>
      <w:r w:rsidR="00651F35">
        <w:t>,</w:t>
      </w:r>
      <w:r w:rsidR="0033060C">
        <w:t>)</w:t>
      </w:r>
      <w:r w:rsidR="00CB5471">
        <w:rPr>
          <w:rStyle w:val="FootnoteReference"/>
        </w:rPr>
        <w:footnoteReference w:id="2"/>
      </w:r>
      <w:r w:rsidR="00A53C3F">
        <w:t xml:space="preserve"> </w:t>
      </w:r>
      <w:r w:rsidR="00750D5C">
        <w:t>it</w:t>
      </w:r>
      <w:r w:rsidR="00D11EB3">
        <w:t xml:space="preserve"> </w:t>
      </w:r>
      <w:r w:rsidR="0033060C">
        <w:t xml:space="preserve">has been </w:t>
      </w:r>
      <w:r w:rsidR="00D11EB3">
        <w:t xml:space="preserve"> said that they ha</w:t>
      </w:r>
      <w:r w:rsidR="00750D5C">
        <w:t>d</w:t>
      </w:r>
      <w:r w:rsidR="00D11EB3">
        <w:t xml:space="preserve"> more fear of superstition than of catholic doctrine</w:t>
      </w:r>
      <w:r w:rsidR="001D19D6">
        <w:t>.</w:t>
      </w:r>
      <w:r w:rsidR="002A1F7C">
        <w:rPr>
          <w:rStyle w:val="FootnoteReference"/>
        </w:rPr>
        <w:footnoteReference w:id="3"/>
      </w:r>
      <w:r w:rsidR="00811D29">
        <w:t xml:space="preserve"> </w:t>
      </w:r>
      <w:r w:rsidR="008614D9">
        <w:t xml:space="preserve"> </w:t>
      </w:r>
    </w:p>
    <w:p w14:paraId="758C85C1" w14:textId="3F05A574" w:rsidR="00D93FA4" w:rsidRDefault="00D93FA4" w:rsidP="00D93FA4">
      <w:r>
        <w:t xml:space="preserve">With the explosion of writing </w:t>
      </w:r>
      <w:r w:rsidR="0033060C">
        <w:t xml:space="preserve">in the </w:t>
      </w:r>
      <w:r w:rsidR="00F45377">
        <w:t>nineteenth</w:t>
      </w:r>
      <w:r>
        <w:t xml:space="preserve"> century</w:t>
      </w:r>
      <w:r w:rsidR="00F45377">
        <w:t>,</w:t>
      </w:r>
      <w:r>
        <w:t xml:space="preserve"> came the increased interest of Brittany with their Celtic customs and beliefs. </w:t>
      </w:r>
      <w:r w:rsidR="00E913CB">
        <w:t xml:space="preserve">It </w:t>
      </w:r>
      <w:r>
        <w:t xml:space="preserve">was </w:t>
      </w:r>
      <w:r w:rsidR="002F345E">
        <w:t xml:space="preserve">initially </w:t>
      </w:r>
      <w:r>
        <w:t xml:space="preserve">brought to the attention of the rest of the country by </w:t>
      </w:r>
      <w:r w:rsidR="00EF6489">
        <w:t>J</w:t>
      </w:r>
      <w:r w:rsidR="00C21ADB">
        <w:t>aques</w:t>
      </w:r>
      <w:r w:rsidR="00EF6489">
        <w:t xml:space="preserve"> </w:t>
      </w:r>
      <w:r>
        <w:t xml:space="preserve">Cambry </w:t>
      </w:r>
      <w:r w:rsidR="00EF6489">
        <w:t>(1749-</w:t>
      </w:r>
      <w:r w:rsidR="00A53C3F">
        <w:t xml:space="preserve">1807) </w:t>
      </w:r>
      <w:r>
        <w:t xml:space="preserve">in </w:t>
      </w:r>
      <w:r w:rsidRPr="002F345E">
        <w:rPr>
          <w:i/>
          <w:iCs/>
        </w:rPr>
        <w:t xml:space="preserve">Voyage dans le </w:t>
      </w:r>
      <w:proofErr w:type="spellStart"/>
      <w:r w:rsidRPr="002F345E">
        <w:rPr>
          <w:i/>
          <w:iCs/>
        </w:rPr>
        <w:t>Finnistere</w:t>
      </w:r>
      <w:proofErr w:type="spellEnd"/>
      <w:r>
        <w:t xml:space="preserve"> (1798) </w:t>
      </w:r>
      <w:r w:rsidR="00455305">
        <w:t xml:space="preserve">who wrote </w:t>
      </w:r>
      <w:r w:rsidR="00A52943">
        <w:t xml:space="preserve">about travel to the area </w:t>
      </w:r>
      <w:r w:rsidR="002F345E">
        <w:t>with</w:t>
      </w:r>
      <w:r w:rsidR="00A52943">
        <w:t xml:space="preserve"> observations of their customs</w:t>
      </w:r>
      <w:r w:rsidR="009F50DF">
        <w:t xml:space="preserve"> and rituals</w:t>
      </w:r>
      <w:r w:rsidR="00112DCC">
        <w:t>.</w:t>
      </w:r>
      <w:r w:rsidR="006A2E8F">
        <w:rPr>
          <w:rStyle w:val="FootnoteReference"/>
        </w:rPr>
        <w:footnoteReference w:id="4"/>
      </w:r>
      <w:r w:rsidR="00112DCC" w:rsidRPr="00112DCC">
        <w:t xml:space="preserve"> </w:t>
      </w:r>
      <w:r w:rsidR="00112DCC">
        <w:t>Death being such an important subject of daily life amongst the</w:t>
      </w:r>
      <w:r w:rsidR="00F03F1E">
        <w:t>se</w:t>
      </w:r>
      <w:r w:rsidR="00112DCC">
        <w:t xml:space="preserve"> Celtic </w:t>
      </w:r>
      <w:r w:rsidR="002765A8">
        <w:t>people</w:t>
      </w:r>
      <w:r w:rsidR="002F345E">
        <w:t>,</w:t>
      </w:r>
      <w:r w:rsidR="002765A8">
        <w:t xml:space="preserve"> </w:t>
      </w:r>
      <w:r w:rsidR="00F03F1E">
        <w:t xml:space="preserve">meant that </w:t>
      </w:r>
      <w:r w:rsidR="00C456D8">
        <w:t>tourists</w:t>
      </w:r>
      <w:r>
        <w:t xml:space="preserve"> wanted to see and write about the customs of death,</w:t>
      </w:r>
      <w:r w:rsidR="00BE43EC">
        <w:t xml:space="preserve"> </w:t>
      </w:r>
      <w:r>
        <w:t xml:space="preserve">mourning and </w:t>
      </w:r>
      <w:r w:rsidR="00BE43EC">
        <w:t>burial</w:t>
      </w:r>
      <w:r>
        <w:t xml:space="preserve"> practices</w:t>
      </w:r>
      <w:r w:rsidR="00E913CB">
        <w:t xml:space="preserve"> which was felt </w:t>
      </w:r>
      <w:r w:rsidR="00A9324F">
        <w:t>to be lost to the rest of France</w:t>
      </w:r>
      <w:r>
        <w:t>.</w:t>
      </w:r>
      <w:r w:rsidR="00B96D46">
        <w:rPr>
          <w:rStyle w:val="FootnoteReference"/>
        </w:rPr>
        <w:footnoteReference w:id="5"/>
      </w:r>
      <w:r>
        <w:t xml:space="preserve"> </w:t>
      </w:r>
      <w:r w:rsidR="00B72660">
        <w:t xml:space="preserve">Ernest </w:t>
      </w:r>
      <w:r>
        <w:t xml:space="preserve"> Renan </w:t>
      </w:r>
      <w:r w:rsidR="00BE3AF5">
        <w:t xml:space="preserve"> who died </w:t>
      </w:r>
      <w:r w:rsidR="004358C9">
        <w:t>in 1892</w:t>
      </w:r>
      <w:r w:rsidR="00003929">
        <w:t xml:space="preserve"> </w:t>
      </w:r>
      <w:r w:rsidR="00403664">
        <w:t xml:space="preserve"> </w:t>
      </w:r>
      <w:r w:rsidR="000848E4">
        <w:t xml:space="preserve"> and </w:t>
      </w:r>
      <w:r w:rsidR="00403664">
        <w:t>who</w:t>
      </w:r>
      <w:r w:rsidR="00B96D46">
        <w:t xml:space="preserve">’s influential </w:t>
      </w:r>
      <w:r w:rsidR="00003929">
        <w:t xml:space="preserve"> </w:t>
      </w:r>
      <w:r w:rsidR="00003929" w:rsidRPr="002F345E">
        <w:rPr>
          <w:i/>
          <w:iCs/>
        </w:rPr>
        <w:t xml:space="preserve">La </w:t>
      </w:r>
      <w:proofErr w:type="spellStart"/>
      <w:r w:rsidR="00003929" w:rsidRPr="002F345E">
        <w:rPr>
          <w:i/>
          <w:iCs/>
        </w:rPr>
        <w:t>Poisie</w:t>
      </w:r>
      <w:proofErr w:type="spellEnd"/>
      <w:r w:rsidR="00003929" w:rsidRPr="002F345E">
        <w:rPr>
          <w:i/>
          <w:iCs/>
        </w:rPr>
        <w:t xml:space="preserve"> des</w:t>
      </w:r>
      <w:r w:rsidR="003F5B8A">
        <w:rPr>
          <w:i/>
          <w:iCs/>
        </w:rPr>
        <w:t xml:space="preserve"> R</w:t>
      </w:r>
      <w:r w:rsidR="00003929" w:rsidRPr="002F345E">
        <w:rPr>
          <w:i/>
          <w:iCs/>
        </w:rPr>
        <w:t xml:space="preserve">ace </w:t>
      </w:r>
      <w:proofErr w:type="spellStart"/>
      <w:r w:rsidR="003F5B8A">
        <w:rPr>
          <w:i/>
          <w:iCs/>
        </w:rPr>
        <w:t>C</w:t>
      </w:r>
      <w:r w:rsidR="00003929" w:rsidRPr="002F345E">
        <w:rPr>
          <w:i/>
          <w:iCs/>
        </w:rPr>
        <w:t>eltique</w:t>
      </w:r>
      <w:proofErr w:type="spellEnd"/>
      <w:r w:rsidR="00003929">
        <w:t xml:space="preserve"> </w:t>
      </w:r>
      <w:r>
        <w:t>, glorif</w:t>
      </w:r>
      <w:r w:rsidR="00743724">
        <w:t>ied</w:t>
      </w:r>
      <w:r>
        <w:t xml:space="preserve"> the picturesque</w:t>
      </w:r>
      <w:r w:rsidR="00DE092B">
        <w:t xml:space="preserve"> Brittany</w:t>
      </w:r>
      <w:r w:rsidR="005438A3">
        <w:t xml:space="preserve">. </w:t>
      </w:r>
      <w:r>
        <w:t xml:space="preserve"> </w:t>
      </w:r>
      <w:r w:rsidR="005438A3">
        <w:t xml:space="preserve"> It </w:t>
      </w:r>
      <w:r>
        <w:t>us</w:t>
      </w:r>
      <w:r w:rsidR="005438A3">
        <w:t>ed</w:t>
      </w:r>
      <w:r>
        <w:t xml:space="preserve"> descriptions of what are now classed as </w:t>
      </w:r>
      <w:r w:rsidRPr="00D060FC">
        <w:rPr>
          <w:i/>
          <w:iCs/>
        </w:rPr>
        <w:t>cliches</w:t>
      </w:r>
      <w:r w:rsidR="00A8123C">
        <w:rPr>
          <w:i/>
          <w:iCs/>
        </w:rPr>
        <w:t>,</w:t>
      </w:r>
      <w:r>
        <w:t xml:space="preserve"> illustrating the </w:t>
      </w:r>
      <w:r w:rsidR="003F5B8A">
        <w:t>beauty, remoteness</w:t>
      </w:r>
      <w:r>
        <w:t xml:space="preserve"> and backwardness</w:t>
      </w:r>
      <w:r w:rsidR="000A2B19">
        <w:t xml:space="preserve"> </w:t>
      </w:r>
      <w:r w:rsidR="00C456D8">
        <w:t xml:space="preserve">of the region but </w:t>
      </w:r>
      <w:r w:rsidR="00D66A5C">
        <w:t>also included</w:t>
      </w:r>
      <w:r>
        <w:t xml:space="preserve"> their beliefs </w:t>
      </w:r>
      <w:r w:rsidR="00D66A5C">
        <w:t>of folklore, superstitions</w:t>
      </w:r>
      <w:r>
        <w:t xml:space="preserve"> and traditions</w:t>
      </w:r>
      <w:r w:rsidR="00D66A5C">
        <w:t xml:space="preserve">. </w:t>
      </w:r>
      <w:r>
        <w:t>Brittany was</w:t>
      </w:r>
      <w:r w:rsidR="00D86E09">
        <w:t xml:space="preserve"> thought of </w:t>
      </w:r>
      <w:r w:rsidR="00D66A5C">
        <w:t>as mysterious</w:t>
      </w:r>
      <w:r w:rsidR="00DC07D7">
        <w:t xml:space="preserve">, </w:t>
      </w:r>
      <w:r w:rsidR="00906BD3">
        <w:t>with</w:t>
      </w:r>
      <w:r w:rsidR="00323E9B">
        <w:t xml:space="preserve"> </w:t>
      </w:r>
      <w:r>
        <w:t>th</w:t>
      </w:r>
      <w:r w:rsidR="00545133">
        <w:t xml:space="preserve">e </w:t>
      </w:r>
      <w:r w:rsidR="00DB29F7">
        <w:t xml:space="preserve">alternative </w:t>
      </w:r>
      <w:r w:rsidR="00545133">
        <w:t>attitude to</w:t>
      </w:r>
      <w:r w:rsidR="00906BD3">
        <w:t>wards</w:t>
      </w:r>
      <w:r>
        <w:t xml:space="preserve"> death show</w:t>
      </w:r>
      <w:r w:rsidR="00906BD3">
        <w:t xml:space="preserve">ing </w:t>
      </w:r>
      <w:r>
        <w:t>that there was a difference in this region</w:t>
      </w:r>
      <w:r w:rsidR="00633AA0">
        <w:t xml:space="preserve"> to the rest of France</w:t>
      </w:r>
      <w:r w:rsidR="008F0180">
        <w:t>,</w:t>
      </w:r>
      <w:r w:rsidR="009841FF">
        <w:rPr>
          <w:rStyle w:val="FootnoteReference"/>
        </w:rPr>
        <w:footnoteReference w:id="6"/>
      </w:r>
      <w:r>
        <w:t xml:space="preserve">  </w:t>
      </w:r>
      <w:r w:rsidR="00DC11C9">
        <w:t>making it</w:t>
      </w:r>
      <w:r>
        <w:t xml:space="preserve"> interesting </w:t>
      </w:r>
      <w:r w:rsidR="00DC11C9">
        <w:t>for</w:t>
      </w:r>
      <w:r>
        <w:t xml:space="preserve"> artists, writers and tourists. </w:t>
      </w:r>
    </w:p>
    <w:p w14:paraId="566B639E" w14:textId="1D5E4BBA" w:rsidR="00A071F1" w:rsidRDefault="0086263D">
      <w:r>
        <w:t xml:space="preserve">The three </w:t>
      </w:r>
      <w:r w:rsidR="001116F6">
        <w:t>authors</w:t>
      </w:r>
      <w:r w:rsidR="00957A8D">
        <w:t xml:space="preserve"> being</w:t>
      </w:r>
      <w:r w:rsidR="00383BF5">
        <w:t xml:space="preserve"> studied</w:t>
      </w:r>
      <w:r w:rsidR="00624526">
        <w:t xml:space="preserve"> in this essay</w:t>
      </w:r>
      <w:r w:rsidR="00383BF5">
        <w:t xml:space="preserve"> </w:t>
      </w:r>
      <w:r w:rsidR="00AF36FB">
        <w:t>are all</w:t>
      </w:r>
      <w:r w:rsidR="008B340F">
        <w:t xml:space="preserve"> from Brittany</w:t>
      </w:r>
      <w:r w:rsidR="00AF36FB">
        <w:t>:</w:t>
      </w:r>
      <w:r w:rsidR="008B340F">
        <w:t xml:space="preserve"> </w:t>
      </w:r>
      <w:r w:rsidR="009C7DAA">
        <w:t>Tristan Corbiere</w:t>
      </w:r>
      <w:r w:rsidR="00A071F1">
        <w:t xml:space="preserve"> </w:t>
      </w:r>
      <w:r w:rsidR="005307A5">
        <w:t>(</w:t>
      </w:r>
      <w:r w:rsidR="002F313D">
        <w:t>1845-1875</w:t>
      </w:r>
      <w:r w:rsidR="005307A5">
        <w:t>)</w:t>
      </w:r>
      <w:r w:rsidR="00C45FC7">
        <w:t xml:space="preserve">. </w:t>
      </w:r>
      <w:r w:rsidR="00E70A9E">
        <w:t xml:space="preserve"> </w:t>
      </w:r>
      <w:r w:rsidR="00E53CEC">
        <w:t>His</w:t>
      </w:r>
      <w:r w:rsidR="00E70A9E">
        <w:t xml:space="preserve"> poems</w:t>
      </w:r>
      <w:r w:rsidR="00AD7F97">
        <w:t xml:space="preserve"> Evil Landscape and Still Life</w:t>
      </w:r>
      <w:r w:rsidR="00472922">
        <w:t xml:space="preserve"> are</w:t>
      </w:r>
      <w:r w:rsidR="00B64357">
        <w:t xml:space="preserve"> </w:t>
      </w:r>
      <w:r w:rsidR="00EC55DB">
        <w:t xml:space="preserve">found in </w:t>
      </w:r>
      <w:r w:rsidR="00C45FC7">
        <w:t xml:space="preserve">the </w:t>
      </w:r>
      <w:r w:rsidR="00636993">
        <w:t xml:space="preserve">collection </w:t>
      </w:r>
      <w:r w:rsidR="000D5BB2">
        <w:rPr>
          <w:rFonts w:ascii="Times New Roman" w:hAnsi="Times New Roman" w:cs="Times New Roman"/>
          <w:i/>
          <w:sz w:val="24"/>
          <w:szCs w:val="24"/>
        </w:rPr>
        <w:t xml:space="preserve">Les Amours </w:t>
      </w:r>
      <w:r w:rsidR="00C45FC7">
        <w:rPr>
          <w:rFonts w:ascii="Times New Roman" w:hAnsi="Times New Roman" w:cs="Times New Roman"/>
          <w:i/>
          <w:sz w:val="24"/>
          <w:szCs w:val="24"/>
        </w:rPr>
        <w:t>J</w:t>
      </w:r>
      <w:r w:rsidR="000D5BB2">
        <w:rPr>
          <w:rFonts w:ascii="Times New Roman" w:hAnsi="Times New Roman" w:cs="Times New Roman"/>
          <w:i/>
          <w:sz w:val="24"/>
          <w:szCs w:val="24"/>
        </w:rPr>
        <w:t>aunes</w:t>
      </w:r>
      <w:r w:rsidR="005307A5">
        <w:rPr>
          <w:rFonts w:ascii="Times New Roman" w:hAnsi="Times New Roman" w:cs="Times New Roman"/>
          <w:i/>
          <w:sz w:val="24"/>
          <w:szCs w:val="24"/>
        </w:rPr>
        <w:t>.</w:t>
      </w:r>
      <w:r w:rsidR="001B6503">
        <w:rPr>
          <w:rStyle w:val="FootnoteReference"/>
        </w:rPr>
        <w:footnoteReference w:id="7"/>
      </w:r>
      <w:r w:rsidR="0039165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360D">
        <w:t xml:space="preserve">Anatole </w:t>
      </w:r>
      <w:r w:rsidR="00CC37A9">
        <w:t>Le Braz</w:t>
      </w:r>
      <w:r w:rsidR="00D42C15">
        <w:t xml:space="preserve"> </w:t>
      </w:r>
      <w:r w:rsidR="005307A5">
        <w:t>,(</w:t>
      </w:r>
      <w:r w:rsidR="00D42C15">
        <w:t>1859</w:t>
      </w:r>
      <w:r w:rsidR="00D757B0">
        <w:t>-1926</w:t>
      </w:r>
      <w:r w:rsidR="005307A5">
        <w:t>)</w:t>
      </w:r>
      <w:r w:rsidR="00CC37A9">
        <w:t xml:space="preserve"> </w:t>
      </w:r>
      <w:r w:rsidR="00E60BD3">
        <w:t>-</w:t>
      </w:r>
      <w:r w:rsidR="00D8468B">
        <w:t xml:space="preserve">Eight Omens of a Death found in La Legend de la </w:t>
      </w:r>
      <w:r w:rsidR="00A54883">
        <w:t>M</w:t>
      </w:r>
      <w:r w:rsidR="00D8468B">
        <w:t xml:space="preserve">ort </w:t>
      </w:r>
      <w:proofErr w:type="spellStart"/>
      <w:r w:rsidR="00ED665D">
        <w:t>en</w:t>
      </w:r>
      <w:proofErr w:type="spellEnd"/>
      <w:r w:rsidR="00ED665D">
        <w:t xml:space="preserve"> </w:t>
      </w:r>
      <w:r w:rsidR="00FE0BC7">
        <w:t>B</w:t>
      </w:r>
      <w:r w:rsidR="00ED665D">
        <w:t>asse Bretagne in the translated version of Dealings with Dead</w:t>
      </w:r>
      <w:r w:rsidR="003A1E45">
        <w:t>,</w:t>
      </w:r>
      <w:r w:rsidR="009456C7">
        <w:t>(</w:t>
      </w:r>
      <w:r w:rsidR="00A12AD0">
        <w:t xml:space="preserve">1893 </w:t>
      </w:r>
      <w:r w:rsidR="005307A5">
        <w:t>)</w:t>
      </w:r>
      <w:r w:rsidR="009456C7">
        <w:t>,</w:t>
      </w:r>
      <w:r w:rsidR="00EF0FA1">
        <w:rPr>
          <w:rStyle w:val="FootnoteReference"/>
        </w:rPr>
        <w:footnoteReference w:id="8"/>
      </w:r>
      <w:r w:rsidR="00A12AD0">
        <w:t xml:space="preserve"> </w:t>
      </w:r>
      <w:r w:rsidR="00656F67">
        <w:t xml:space="preserve"> </w:t>
      </w:r>
      <w:r w:rsidR="002079D7">
        <w:t xml:space="preserve">Auguste Villiers de </w:t>
      </w:r>
      <w:proofErr w:type="spellStart"/>
      <w:r w:rsidR="002079D7">
        <w:t>L’Isle</w:t>
      </w:r>
      <w:proofErr w:type="spellEnd"/>
      <w:r w:rsidR="002079D7">
        <w:t xml:space="preserve"> Adam </w:t>
      </w:r>
      <w:r w:rsidR="001D4B07">
        <w:t>(1838-1889)</w:t>
      </w:r>
      <w:r w:rsidR="009456C7">
        <w:t>-</w:t>
      </w:r>
      <w:r w:rsidR="00656F67">
        <w:t xml:space="preserve"> </w:t>
      </w:r>
      <w:r w:rsidR="00911317">
        <w:t>The sign</w:t>
      </w:r>
      <w:r w:rsidR="00DB597A">
        <w:t xml:space="preserve"> </w:t>
      </w:r>
      <w:r w:rsidR="00CB6D53">
        <w:t xml:space="preserve"> found </w:t>
      </w:r>
      <w:r w:rsidR="00DB597A">
        <w:t>In</w:t>
      </w:r>
      <w:r w:rsidR="009774CA">
        <w:t xml:space="preserve"> </w:t>
      </w:r>
      <w:r w:rsidR="003D7A08">
        <w:t>Cruel Tales</w:t>
      </w:r>
      <w:r w:rsidR="00DA0844">
        <w:t xml:space="preserve"> </w:t>
      </w:r>
      <w:r w:rsidR="00957A8D">
        <w:t>.</w:t>
      </w:r>
      <w:r w:rsidR="00376443">
        <w:rPr>
          <w:rStyle w:val="FootnoteReference"/>
        </w:rPr>
        <w:footnoteReference w:id="9"/>
      </w:r>
      <w:r w:rsidR="00DA0844">
        <w:t xml:space="preserve"> </w:t>
      </w:r>
      <w:r w:rsidR="00B6117E">
        <w:t>This essay will give a</w:t>
      </w:r>
      <w:r w:rsidR="005F61D6">
        <w:t>n outline of the four works studied</w:t>
      </w:r>
      <w:r w:rsidR="00450160">
        <w:t>,</w:t>
      </w:r>
      <w:r w:rsidR="003F5B8A">
        <w:t xml:space="preserve"> </w:t>
      </w:r>
      <w:r w:rsidR="00154C06">
        <w:t>discuss</w:t>
      </w:r>
      <w:r w:rsidR="00450160">
        <w:t xml:space="preserve"> how they </w:t>
      </w:r>
      <w:r w:rsidR="00376820">
        <w:t>include the main themes of death</w:t>
      </w:r>
      <w:r w:rsidR="00C6286C">
        <w:t xml:space="preserve"> and how they </w:t>
      </w:r>
      <w:r w:rsidR="003F5B8A">
        <w:t xml:space="preserve"> compare and </w:t>
      </w:r>
      <w:r w:rsidR="00C6286C">
        <w:t>contrast with each other.</w:t>
      </w:r>
    </w:p>
    <w:p w14:paraId="2127B4F3" w14:textId="6E411E29" w:rsidR="00656B96" w:rsidRDefault="00656B96"/>
    <w:p w14:paraId="080AB085" w14:textId="2A9CA7DC" w:rsidR="00987F11" w:rsidRDefault="00D47580" w:rsidP="00987F11">
      <w:r>
        <w:t xml:space="preserve"> Brittany was always associated with </w:t>
      </w:r>
      <w:r w:rsidR="00A435BF">
        <w:t>death, Bretons</w:t>
      </w:r>
      <w:r>
        <w:t xml:space="preserve"> having a special relationship with the church and the dead</w:t>
      </w:r>
      <w:r w:rsidR="00B07E0A">
        <w:t xml:space="preserve"> but a</w:t>
      </w:r>
      <w:r w:rsidR="009F2EF7">
        <w:t>lthough d</w:t>
      </w:r>
      <w:r w:rsidR="00726477">
        <w:t>eath was feared</w:t>
      </w:r>
      <w:r w:rsidR="004864DD">
        <w:t>,</w:t>
      </w:r>
      <w:r w:rsidR="00726477">
        <w:t xml:space="preserve"> </w:t>
      </w:r>
      <w:r w:rsidR="009F2EF7">
        <w:t>it was</w:t>
      </w:r>
      <w:r w:rsidR="00726477">
        <w:t xml:space="preserve"> not </w:t>
      </w:r>
      <w:r w:rsidR="004864DD">
        <w:t xml:space="preserve"> considered </w:t>
      </w:r>
      <w:r w:rsidR="00726477">
        <w:t>a taboo subject.</w:t>
      </w:r>
      <w:r w:rsidR="00674912">
        <w:rPr>
          <w:rStyle w:val="FootnoteReference"/>
        </w:rPr>
        <w:footnoteReference w:id="10"/>
      </w:r>
      <w:r w:rsidR="00726477">
        <w:t xml:space="preserve"> </w:t>
      </w:r>
      <w:r w:rsidR="00DC1ABF">
        <w:t xml:space="preserve"> </w:t>
      </w:r>
      <w:r w:rsidR="00656B96">
        <w:lastRenderedPageBreak/>
        <w:t xml:space="preserve">Brittany </w:t>
      </w:r>
      <w:r w:rsidR="00C13265">
        <w:t>is</w:t>
      </w:r>
      <w:r w:rsidR="00656B96">
        <w:t xml:space="preserve"> an ancient land in West France</w:t>
      </w:r>
      <w:r w:rsidR="004864DD">
        <w:t>,</w:t>
      </w:r>
      <w:r w:rsidR="00601946">
        <w:t xml:space="preserve"> </w:t>
      </w:r>
      <w:r w:rsidR="00656B96">
        <w:t xml:space="preserve">surrounded by sea and marsh </w:t>
      </w:r>
      <w:r w:rsidR="00943C38">
        <w:t>and</w:t>
      </w:r>
      <w:r w:rsidR="00601946">
        <w:t xml:space="preserve"> </w:t>
      </w:r>
      <w:r w:rsidR="00306839">
        <w:t>appeared</w:t>
      </w:r>
      <w:r w:rsidR="00656B96">
        <w:t xml:space="preserve"> to be left behind by the rest of France</w:t>
      </w:r>
      <w:r w:rsidR="00306839">
        <w:t>,</w:t>
      </w:r>
      <w:r w:rsidR="00656B96">
        <w:t xml:space="preserve"> their customs seem</w:t>
      </w:r>
      <w:r w:rsidR="00A73D6C">
        <w:t>ing</w:t>
      </w:r>
      <w:r w:rsidR="00656B96">
        <w:t xml:space="preserve"> to be more equivalent to medieval Europe, not progress</w:t>
      </w:r>
      <w:r w:rsidR="00365F27">
        <w:t xml:space="preserve">ing </w:t>
      </w:r>
      <w:r w:rsidR="00656B96">
        <w:t xml:space="preserve">with the rest of </w:t>
      </w:r>
      <w:r w:rsidR="00943C38">
        <w:t>the coun</w:t>
      </w:r>
      <w:r w:rsidR="00B004E0">
        <w:t>try</w:t>
      </w:r>
      <w:r w:rsidR="0068016D">
        <w:t xml:space="preserve"> and ‘living a spiritual life</w:t>
      </w:r>
      <w:r w:rsidR="00F23DF2">
        <w:t xml:space="preserve"> in </w:t>
      </w:r>
      <w:r w:rsidR="008472FB">
        <w:t>harmony with the landscape</w:t>
      </w:r>
      <w:r w:rsidR="00656B96">
        <w:t>.</w:t>
      </w:r>
      <w:r w:rsidR="0068016D">
        <w:t>’</w:t>
      </w:r>
      <w:r w:rsidR="006511DB">
        <w:rPr>
          <w:rStyle w:val="FootnoteReference"/>
        </w:rPr>
        <w:footnoteReference w:id="11"/>
      </w:r>
      <w:r w:rsidR="00656B96" w:rsidRPr="00F501A9">
        <w:rPr>
          <w:sz w:val="24"/>
          <w:szCs w:val="24"/>
        </w:rPr>
        <w:t xml:space="preserve"> </w:t>
      </w:r>
      <w:r w:rsidR="00365F27">
        <w:t xml:space="preserve"> This meant </w:t>
      </w:r>
      <w:r w:rsidR="00656B96">
        <w:t xml:space="preserve"> that the customs and beliefs</w:t>
      </w:r>
      <w:r w:rsidR="00365F27">
        <w:t>,</w:t>
      </w:r>
      <w:r w:rsidR="00656B96">
        <w:t xml:space="preserve"> </w:t>
      </w:r>
      <w:r w:rsidR="007632FA">
        <w:t xml:space="preserve"> including </w:t>
      </w:r>
      <w:r w:rsidR="00263E69">
        <w:t>religion and death</w:t>
      </w:r>
      <w:r w:rsidR="00F43B11">
        <w:t>,</w:t>
      </w:r>
      <w:r w:rsidR="00263E69">
        <w:t xml:space="preserve"> which seemed omnipresent</w:t>
      </w:r>
      <w:r w:rsidR="00205F9D">
        <w:t xml:space="preserve"> in Brittany</w:t>
      </w:r>
      <w:r w:rsidR="00F43B11">
        <w:t>,</w:t>
      </w:r>
      <w:r w:rsidR="00205F9D">
        <w:t xml:space="preserve"> </w:t>
      </w:r>
      <w:r w:rsidR="00656B96">
        <w:t xml:space="preserve">appeared ancient to the modern day </w:t>
      </w:r>
      <w:r w:rsidR="008C1216">
        <w:t xml:space="preserve">French. </w:t>
      </w:r>
      <w:r w:rsidR="007468F5">
        <w:t>It even</w:t>
      </w:r>
      <w:r w:rsidR="000066A7">
        <w:t xml:space="preserve"> </w:t>
      </w:r>
      <w:r w:rsidR="008C1216">
        <w:t>became</w:t>
      </w:r>
      <w:r w:rsidR="000066A7">
        <w:t xml:space="preserve"> part of the political agenda</w:t>
      </w:r>
      <w:r w:rsidR="00656B96">
        <w:t xml:space="preserve"> </w:t>
      </w:r>
      <w:r w:rsidR="00C427EE">
        <w:t xml:space="preserve">when </w:t>
      </w:r>
      <w:r w:rsidR="007468F5">
        <w:t>f</w:t>
      </w:r>
      <w:r w:rsidR="0087087C">
        <w:t xml:space="preserve">ollowing the French revolution and the disposal of the </w:t>
      </w:r>
      <w:r w:rsidR="000B630B">
        <w:t>monarchy,</w:t>
      </w:r>
      <w:r w:rsidR="0087087C">
        <w:t xml:space="preserve"> the government </w:t>
      </w:r>
      <w:r w:rsidR="008E071E">
        <w:t xml:space="preserve">under Napolean </w:t>
      </w:r>
      <w:r w:rsidR="00B35808">
        <w:t>in 180</w:t>
      </w:r>
      <w:r w:rsidR="00A55B08">
        <w:t>5</w:t>
      </w:r>
      <w:r w:rsidR="007D5945">
        <w:t xml:space="preserve"> </w:t>
      </w:r>
      <w:r w:rsidR="0087087C">
        <w:t>want</w:t>
      </w:r>
      <w:r w:rsidR="00FF7842">
        <w:t>ed</w:t>
      </w:r>
      <w:r w:rsidR="0022564B">
        <w:t xml:space="preserve"> </w:t>
      </w:r>
      <w:r w:rsidR="0087087C">
        <w:t xml:space="preserve">to re-invent the history of France with emphasis on its </w:t>
      </w:r>
      <w:r w:rsidR="00B14FFE">
        <w:t>Celtic</w:t>
      </w:r>
      <w:r w:rsidR="0087087C">
        <w:t xml:space="preserve"> roots</w:t>
      </w:r>
      <w:r w:rsidR="00B14FFE">
        <w:t>.</w:t>
      </w:r>
      <w:r w:rsidR="0068016D">
        <w:t xml:space="preserve"> </w:t>
      </w:r>
      <w:r w:rsidR="0050541B">
        <w:t>H</w:t>
      </w:r>
      <w:r w:rsidR="005D2839">
        <w:t xml:space="preserve">e </w:t>
      </w:r>
      <w:r w:rsidR="00A55B08">
        <w:t>instigated</w:t>
      </w:r>
      <w:r w:rsidR="0087087C">
        <w:t xml:space="preserve"> the Academie </w:t>
      </w:r>
      <w:proofErr w:type="spellStart"/>
      <w:r w:rsidR="0087087C">
        <w:t>Celtique</w:t>
      </w:r>
      <w:proofErr w:type="spellEnd"/>
      <w:r w:rsidR="0087087C">
        <w:t xml:space="preserve"> </w:t>
      </w:r>
      <w:r w:rsidR="0050541B">
        <w:t>w</w:t>
      </w:r>
      <w:r w:rsidR="0050541B">
        <w:t xml:space="preserve">ith Cambry as </w:t>
      </w:r>
      <w:r w:rsidR="0050541B">
        <w:t xml:space="preserve">its </w:t>
      </w:r>
      <w:r w:rsidR="0050541B">
        <w:t>president</w:t>
      </w:r>
      <w:r w:rsidR="0032115F">
        <w:t>,</w:t>
      </w:r>
      <w:r w:rsidR="00212E01">
        <w:t xml:space="preserve"> </w:t>
      </w:r>
      <w:r w:rsidR="00355034">
        <w:t xml:space="preserve">researching </w:t>
      </w:r>
      <w:r w:rsidR="002E42C7">
        <w:t xml:space="preserve">Celtic </w:t>
      </w:r>
      <w:r w:rsidR="00355034">
        <w:t>culture</w:t>
      </w:r>
      <w:r w:rsidR="002E42C7">
        <w:t xml:space="preserve"> </w:t>
      </w:r>
      <w:r w:rsidR="00D35B05">
        <w:t>through</w:t>
      </w:r>
      <w:r w:rsidR="00EF0289">
        <w:t>out France</w:t>
      </w:r>
      <w:r w:rsidR="00C427EE">
        <w:t xml:space="preserve"> </w:t>
      </w:r>
      <w:r w:rsidR="0087087C">
        <w:t xml:space="preserve">which involved </w:t>
      </w:r>
      <w:r w:rsidR="00D35B05">
        <w:t xml:space="preserve">sending </w:t>
      </w:r>
      <w:r w:rsidR="004F3E89">
        <w:t xml:space="preserve">a </w:t>
      </w:r>
      <w:r w:rsidR="0087087C">
        <w:t xml:space="preserve">questionnaire divided into </w:t>
      </w:r>
      <w:r w:rsidR="0005589B">
        <w:t>four</w:t>
      </w:r>
      <w:r w:rsidR="0087087C">
        <w:t xml:space="preserve"> </w:t>
      </w:r>
      <w:r w:rsidR="00987F11">
        <w:t>categories,</w:t>
      </w:r>
      <w:r w:rsidR="0087087C">
        <w:t xml:space="preserve"> one of which was death and birth</w:t>
      </w:r>
      <w:r>
        <w:t xml:space="preserve"> </w:t>
      </w:r>
      <w:proofErr w:type="gramStart"/>
      <w:r>
        <w:t>in order to</w:t>
      </w:r>
      <w:proofErr w:type="gramEnd"/>
      <w:r>
        <w:t xml:space="preserve"> study France’s past</w:t>
      </w:r>
      <w:r w:rsidR="0099732A">
        <w:t>, emphasising how important the subject of death wa</w:t>
      </w:r>
      <w:r w:rsidR="0004743E">
        <w:t>s to the Celts of Brittany.</w:t>
      </w:r>
      <w:r w:rsidR="0087087C">
        <w:t xml:space="preserve"> </w:t>
      </w:r>
    </w:p>
    <w:p w14:paraId="706AD6D3" w14:textId="56E061C9" w:rsidR="0070352E" w:rsidRDefault="000B630B" w:rsidP="0070352E">
      <w:r>
        <w:t xml:space="preserve"> </w:t>
      </w:r>
      <w:r w:rsidR="0070352E">
        <w:t xml:space="preserve">Ever since the mention </w:t>
      </w:r>
      <w:r w:rsidR="00675E90">
        <w:t xml:space="preserve">by </w:t>
      </w:r>
      <w:r w:rsidR="0070352E">
        <w:t xml:space="preserve">Cambry in his travel </w:t>
      </w:r>
      <w:r w:rsidR="00041B01">
        <w:t>journal, tourists</w:t>
      </w:r>
      <w:r w:rsidR="0070352E">
        <w:t xml:space="preserve"> had travelled to Brittany to observe their Celtic rituals </w:t>
      </w:r>
      <w:r w:rsidR="002F1BBF">
        <w:t xml:space="preserve">which </w:t>
      </w:r>
      <w:r w:rsidR="0070352E">
        <w:t>includ</w:t>
      </w:r>
      <w:r w:rsidR="002F1BBF">
        <w:t>ed</w:t>
      </w:r>
      <w:r w:rsidR="0070352E">
        <w:t xml:space="preserve"> </w:t>
      </w:r>
      <w:r w:rsidR="00E9475F">
        <w:t xml:space="preserve">their </w:t>
      </w:r>
      <w:r w:rsidR="0070352E">
        <w:t xml:space="preserve">attitudes </w:t>
      </w:r>
      <w:r w:rsidR="00E9475F">
        <w:t>to death</w:t>
      </w:r>
      <w:r w:rsidR="0070352E">
        <w:t xml:space="preserve">, mourning and </w:t>
      </w:r>
      <w:r w:rsidR="00C77B31">
        <w:t>memory.</w:t>
      </w:r>
      <w:r w:rsidR="0070352E">
        <w:t xml:space="preserve"> </w:t>
      </w:r>
      <w:r w:rsidR="00EA3632">
        <w:rPr>
          <w:rStyle w:val="FootnoteReference"/>
        </w:rPr>
        <w:footnoteReference w:id="12"/>
      </w:r>
      <w:r w:rsidR="00B004E0">
        <w:t xml:space="preserve"> </w:t>
      </w:r>
      <w:r w:rsidR="00F144FC">
        <w:t>Work was</w:t>
      </w:r>
      <w:r w:rsidR="00240A14">
        <w:t xml:space="preserve"> </w:t>
      </w:r>
      <w:r w:rsidR="0070352E">
        <w:t>written by</w:t>
      </w:r>
      <w:r w:rsidR="00F144FC">
        <w:t xml:space="preserve"> </w:t>
      </w:r>
      <w:r w:rsidR="0070352E">
        <w:t>writers fascinated by the death rituals</w:t>
      </w:r>
      <w:r w:rsidR="00655ACC" w:rsidRPr="00655ACC">
        <w:t xml:space="preserve"> </w:t>
      </w:r>
      <w:r w:rsidR="00655ACC">
        <w:t>including Gustave  Flaubert</w:t>
      </w:r>
      <w:r w:rsidR="00A22EFA">
        <w:t xml:space="preserve"> in Over Strand and Field (1904)</w:t>
      </w:r>
      <w:r w:rsidR="00655ACC">
        <w:t xml:space="preserve"> </w:t>
      </w:r>
      <w:r w:rsidR="008A72D5">
        <w:t xml:space="preserve">who, </w:t>
      </w:r>
      <w:r w:rsidR="00C77B31">
        <w:t>while</w:t>
      </w:r>
      <w:r w:rsidR="00337645">
        <w:t xml:space="preserve"> </w:t>
      </w:r>
      <w:r w:rsidR="00173FB7">
        <w:t xml:space="preserve">writing about </w:t>
      </w:r>
      <w:r w:rsidR="00CB5E27">
        <w:t xml:space="preserve">the </w:t>
      </w:r>
      <w:r w:rsidR="008A72D5">
        <w:t>burial</w:t>
      </w:r>
      <w:r w:rsidR="00CB5E27">
        <w:t xml:space="preserve"> of a</w:t>
      </w:r>
      <w:r w:rsidR="0070352E">
        <w:t xml:space="preserve"> </w:t>
      </w:r>
      <w:r w:rsidR="00C77B31">
        <w:t>sailor</w:t>
      </w:r>
      <w:r w:rsidR="00173FB7">
        <w:t xml:space="preserve"> who had been lost at sea for three weeks</w:t>
      </w:r>
      <w:r w:rsidR="00F7774F">
        <w:t xml:space="preserve"> </w:t>
      </w:r>
      <w:r w:rsidR="00243330">
        <w:t>and the grieving of his widow</w:t>
      </w:r>
      <w:r w:rsidR="008A72D5">
        <w:t>,</w:t>
      </w:r>
      <w:r w:rsidR="006E5678">
        <w:rPr>
          <w:rStyle w:val="FootnoteReference"/>
        </w:rPr>
        <w:footnoteReference w:id="13"/>
      </w:r>
      <w:r w:rsidR="005B7064">
        <w:t xml:space="preserve"> </w:t>
      </w:r>
      <w:r w:rsidR="008A72D5">
        <w:t xml:space="preserve"> </w:t>
      </w:r>
      <w:r w:rsidR="0070352E">
        <w:t xml:space="preserve">ensured </w:t>
      </w:r>
      <w:r w:rsidR="000070DD">
        <w:t xml:space="preserve">that </w:t>
      </w:r>
      <w:r w:rsidR="0070352E">
        <w:t xml:space="preserve">he did not include all the usual cliched comments </w:t>
      </w:r>
      <w:r w:rsidR="00185942">
        <w:t xml:space="preserve">associated with Brittany </w:t>
      </w:r>
      <w:r w:rsidR="001D1A2D">
        <w:t xml:space="preserve">unlike those written by </w:t>
      </w:r>
      <w:r w:rsidR="003172FB">
        <w:t>others such as</w:t>
      </w:r>
      <w:r w:rsidR="0070352E">
        <w:t xml:space="preserve"> Francois- </w:t>
      </w:r>
      <w:proofErr w:type="spellStart"/>
      <w:r w:rsidR="0070352E">
        <w:t>rene</w:t>
      </w:r>
      <w:proofErr w:type="spellEnd"/>
      <w:r w:rsidR="0070352E">
        <w:t xml:space="preserve"> de Chateaubriand </w:t>
      </w:r>
      <w:r w:rsidR="000070DD">
        <w:t xml:space="preserve">in </w:t>
      </w:r>
      <w:r w:rsidR="006E79E8">
        <w:t>‘</w:t>
      </w:r>
      <w:r w:rsidR="00111598">
        <w:t>Memoirs from beyond the</w:t>
      </w:r>
      <w:r w:rsidR="00DA1A29">
        <w:t xml:space="preserve"> </w:t>
      </w:r>
      <w:r w:rsidR="00111598">
        <w:t>grave</w:t>
      </w:r>
      <w:r w:rsidR="006E79E8">
        <w:t>.’</w:t>
      </w:r>
    </w:p>
    <w:p w14:paraId="4D398C89" w14:textId="6F57E1E4" w:rsidR="00F9544E" w:rsidRDefault="00D060FC">
      <w:r>
        <w:t xml:space="preserve">Le </w:t>
      </w:r>
      <w:r w:rsidR="00123289">
        <w:t>Braz,</w:t>
      </w:r>
      <w:r>
        <w:t xml:space="preserve"> Corbiere and </w:t>
      </w:r>
      <w:r w:rsidR="005D05E5">
        <w:t>Villiers,</w:t>
      </w:r>
      <w:r>
        <w:t xml:space="preserve"> were</w:t>
      </w:r>
      <w:r w:rsidR="00132CF2">
        <w:t xml:space="preserve"> all</w:t>
      </w:r>
      <w:r>
        <w:t xml:space="preserve"> </w:t>
      </w:r>
      <w:r w:rsidR="005D05E5">
        <w:t>natives of</w:t>
      </w:r>
      <w:r>
        <w:t xml:space="preserve"> </w:t>
      </w:r>
      <w:r w:rsidR="00AA136F">
        <w:t>Brittany and</w:t>
      </w:r>
      <w:r>
        <w:t xml:space="preserve"> used their </w:t>
      </w:r>
      <w:r w:rsidR="000816BE">
        <w:t xml:space="preserve">traditional </w:t>
      </w:r>
      <w:r>
        <w:t xml:space="preserve">knowledge to write or collect works of death to illustrate </w:t>
      </w:r>
      <w:r w:rsidR="0033745A">
        <w:t>th</w:t>
      </w:r>
      <w:r w:rsidR="001C477B">
        <w:t>is</w:t>
      </w:r>
      <w:r w:rsidR="005A2E2F">
        <w:t xml:space="preserve"> </w:t>
      </w:r>
      <w:r w:rsidR="00DA4BF0">
        <w:t xml:space="preserve">important </w:t>
      </w:r>
      <w:r w:rsidR="005B1834">
        <w:t>custom, renown</w:t>
      </w:r>
      <w:r w:rsidR="0033745A">
        <w:t xml:space="preserve"> </w:t>
      </w:r>
      <w:r w:rsidR="005A2E2F">
        <w:t xml:space="preserve">in </w:t>
      </w:r>
      <w:r w:rsidR="0033745A">
        <w:t xml:space="preserve">the </w:t>
      </w:r>
      <w:r w:rsidR="00AB274E">
        <w:t>area.</w:t>
      </w:r>
      <w:r w:rsidR="003A5D56">
        <w:t xml:space="preserve"> It appears</w:t>
      </w:r>
      <w:r w:rsidR="00B16110">
        <w:t xml:space="preserve"> </w:t>
      </w:r>
      <w:r w:rsidR="00942163">
        <w:t xml:space="preserve">however </w:t>
      </w:r>
      <w:r w:rsidR="00B16110">
        <w:t xml:space="preserve">that </w:t>
      </w:r>
      <w:r w:rsidR="00AA25CE">
        <w:t>they did</w:t>
      </w:r>
      <w:r w:rsidR="00C35F48">
        <w:t xml:space="preserve"> not write </w:t>
      </w:r>
      <w:proofErr w:type="gramStart"/>
      <w:r w:rsidR="00C35F48">
        <w:t>in order to</w:t>
      </w:r>
      <w:proofErr w:type="gramEnd"/>
      <w:r w:rsidR="00C35F48">
        <w:t xml:space="preserve"> promote Brittany </w:t>
      </w:r>
      <w:r w:rsidR="00B16110">
        <w:t>and even</w:t>
      </w:r>
      <w:r w:rsidR="00B14164">
        <w:t xml:space="preserve"> Le Braz</w:t>
      </w:r>
      <w:r w:rsidR="002F3036">
        <w:t xml:space="preserve"> who wanted </w:t>
      </w:r>
      <w:r w:rsidR="00B16110">
        <w:t xml:space="preserve">to </w:t>
      </w:r>
      <w:r w:rsidR="002F3036">
        <w:t>record the traditions</w:t>
      </w:r>
      <w:r w:rsidR="005F403E">
        <w:t xml:space="preserve"> </w:t>
      </w:r>
      <w:r w:rsidR="00B16110">
        <w:t>of the</w:t>
      </w:r>
      <w:r w:rsidR="005A2E2F">
        <w:t xml:space="preserve"> </w:t>
      </w:r>
      <w:r w:rsidR="00123289">
        <w:t>Bretons, wrote</w:t>
      </w:r>
      <w:r w:rsidR="005F403E">
        <w:t xml:space="preserve"> </w:t>
      </w:r>
      <w:r w:rsidR="00D15D90">
        <w:t>of ‘</w:t>
      </w:r>
      <w:r w:rsidR="00C35F48">
        <w:t>Bretons and us</w:t>
      </w:r>
      <w:r w:rsidR="003F14FD">
        <w:t>,</w:t>
      </w:r>
      <w:r w:rsidR="00D15D90">
        <w:t>’ implying</w:t>
      </w:r>
      <w:r w:rsidR="00527C14">
        <w:t xml:space="preserve"> </w:t>
      </w:r>
      <w:r w:rsidR="00352AAD">
        <w:t xml:space="preserve">that he </w:t>
      </w:r>
      <w:r w:rsidR="00527C14">
        <w:t>did not consider himself as one</w:t>
      </w:r>
      <w:r w:rsidR="0077577A">
        <w:t>.</w:t>
      </w:r>
      <w:r w:rsidR="00162157">
        <w:rPr>
          <w:rStyle w:val="FootnoteReference"/>
        </w:rPr>
        <w:footnoteReference w:id="14"/>
      </w:r>
      <w:r w:rsidR="00C35F48">
        <w:t xml:space="preserve"> </w:t>
      </w:r>
      <w:r w:rsidR="0033745A">
        <w:t xml:space="preserve"> </w:t>
      </w:r>
    </w:p>
    <w:p w14:paraId="5ABBBD79" w14:textId="4EAD7F4D" w:rsidR="00B84612" w:rsidRDefault="00773628" w:rsidP="00B84612">
      <w:r>
        <w:t xml:space="preserve"> </w:t>
      </w:r>
      <w:r w:rsidR="005208C6">
        <w:t xml:space="preserve"> </w:t>
      </w:r>
      <w:r w:rsidR="006B2879" w:rsidRPr="006B2879">
        <w:t xml:space="preserve"> </w:t>
      </w:r>
      <w:r w:rsidR="006B2879">
        <w:t>Le Braz</w:t>
      </w:r>
      <w:r w:rsidR="008537DF" w:rsidRPr="008537DF">
        <w:t xml:space="preserve"> </w:t>
      </w:r>
      <w:r w:rsidR="001803E5">
        <w:t>self-named</w:t>
      </w:r>
      <w:r w:rsidR="008537DF">
        <w:t xml:space="preserve"> as the Bard of Brittany</w:t>
      </w:r>
      <w:r w:rsidR="002858C0" w:rsidRPr="002858C0">
        <w:t xml:space="preserve"> </w:t>
      </w:r>
      <w:r w:rsidR="00313BC4">
        <w:t xml:space="preserve">with </w:t>
      </w:r>
      <w:r w:rsidR="001803E5">
        <w:t>h</w:t>
      </w:r>
      <w:r w:rsidR="002858C0">
        <w:t>is writing</w:t>
      </w:r>
      <w:r w:rsidR="00313BC4">
        <w:t xml:space="preserve"> </w:t>
      </w:r>
      <w:r w:rsidR="00584DA4">
        <w:t>being hugely</w:t>
      </w:r>
      <w:r w:rsidR="002858C0">
        <w:t xml:space="preserve"> influential in </w:t>
      </w:r>
      <w:r w:rsidR="00F92F8C">
        <w:t>France, was</w:t>
      </w:r>
      <w:r w:rsidR="00313BC4">
        <w:t xml:space="preserve"> a </w:t>
      </w:r>
      <w:r w:rsidR="008537DF">
        <w:t xml:space="preserve">collector of </w:t>
      </w:r>
      <w:r w:rsidR="00D90E85">
        <w:t>verse thinking</w:t>
      </w:r>
      <w:r w:rsidR="008537DF">
        <w:t xml:space="preserve"> along with Renan that the way of life</w:t>
      </w:r>
      <w:r w:rsidR="00EB0FD3">
        <w:t xml:space="preserve"> </w:t>
      </w:r>
      <w:r w:rsidR="006C6DC1">
        <w:t xml:space="preserve">in </w:t>
      </w:r>
      <w:r w:rsidR="00EB0FD3">
        <w:t>Brittany</w:t>
      </w:r>
      <w:r w:rsidR="008537DF">
        <w:t xml:space="preserve"> would soon die therefore </w:t>
      </w:r>
      <w:r w:rsidR="00313BC4">
        <w:t xml:space="preserve">it </w:t>
      </w:r>
      <w:r w:rsidR="00D742CE">
        <w:t xml:space="preserve">was </w:t>
      </w:r>
      <w:r w:rsidR="008537DF">
        <w:t>important to record the stories for prosperity</w:t>
      </w:r>
      <w:r w:rsidR="0088698F">
        <w:t>.</w:t>
      </w:r>
      <w:r w:rsidR="006B2879">
        <w:t xml:space="preserve"> </w:t>
      </w:r>
      <w:r w:rsidR="0088698F">
        <w:t>He</w:t>
      </w:r>
      <w:r w:rsidR="006B2879">
        <w:t xml:space="preserve"> used</w:t>
      </w:r>
      <w:r w:rsidR="00335993">
        <w:t xml:space="preserve"> </w:t>
      </w:r>
      <w:r w:rsidR="006B2879">
        <w:t>his life to collect</w:t>
      </w:r>
      <w:r w:rsidR="00104957">
        <w:t xml:space="preserve"> stories </w:t>
      </w:r>
      <w:r w:rsidR="006B2879">
        <w:t>from Bretons</w:t>
      </w:r>
      <w:r w:rsidR="006A38B3">
        <w:t xml:space="preserve"> </w:t>
      </w:r>
      <w:r w:rsidR="001803E5">
        <w:t>and made</w:t>
      </w:r>
      <w:r w:rsidR="006A38B3">
        <w:t xml:space="preserve"> an anthology of their </w:t>
      </w:r>
      <w:r w:rsidR="001803E5">
        <w:t>memoirs</w:t>
      </w:r>
      <w:r w:rsidR="005D05E5">
        <w:t xml:space="preserve"> in La </w:t>
      </w:r>
      <w:proofErr w:type="spellStart"/>
      <w:r w:rsidR="005D05E5">
        <w:t>Legende</w:t>
      </w:r>
      <w:proofErr w:type="spellEnd"/>
      <w:r w:rsidR="005D05E5">
        <w:t xml:space="preserve"> de la Mort</w:t>
      </w:r>
      <w:r w:rsidR="001803E5">
        <w:t xml:space="preserve"> not</w:t>
      </w:r>
      <w:r w:rsidR="006B2879">
        <w:t xml:space="preserve"> </w:t>
      </w:r>
      <w:r w:rsidR="00F63103" w:rsidRPr="00EC0692">
        <w:t>aligning himself</w:t>
      </w:r>
      <w:r w:rsidR="006B2879" w:rsidRPr="00EC0692">
        <w:t xml:space="preserve"> with Brittany</w:t>
      </w:r>
      <w:r w:rsidR="00A53385">
        <w:t xml:space="preserve"> but</w:t>
      </w:r>
      <w:r w:rsidR="006B2879">
        <w:t xml:space="preserve"> </w:t>
      </w:r>
      <w:r w:rsidR="005B1834">
        <w:t>utilizing their</w:t>
      </w:r>
      <w:r w:rsidR="006B2879">
        <w:t xml:space="preserve"> tales</w:t>
      </w:r>
      <w:r w:rsidR="00F00D55">
        <w:t xml:space="preserve"> of folklore including death,</w:t>
      </w:r>
      <w:r w:rsidR="00820ADC">
        <w:t xml:space="preserve"> possibly to further h</w:t>
      </w:r>
      <w:r w:rsidR="0099726F">
        <w:t>is career</w:t>
      </w:r>
      <w:r w:rsidR="003E79C1">
        <w:t xml:space="preserve"> </w:t>
      </w:r>
      <w:r w:rsidR="00A4661D">
        <w:t>in Paris</w:t>
      </w:r>
      <w:r w:rsidR="00DA4BF0">
        <w:t>.</w:t>
      </w:r>
      <w:r w:rsidR="006B2879">
        <w:t xml:space="preserve"> </w:t>
      </w:r>
      <w:r w:rsidR="00F00D55">
        <w:t>The</w:t>
      </w:r>
      <w:r w:rsidR="006B2879">
        <w:t xml:space="preserve"> Eight Omens of a </w:t>
      </w:r>
      <w:r w:rsidR="00584DA4">
        <w:t>D</w:t>
      </w:r>
      <w:r w:rsidR="006B2879">
        <w:t xml:space="preserve">eath </w:t>
      </w:r>
      <w:r w:rsidR="00F00D55">
        <w:t>tells</w:t>
      </w:r>
      <w:r w:rsidR="006B2879">
        <w:t xml:space="preserve"> a story</w:t>
      </w:r>
      <w:r w:rsidR="00F00D55">
        <w:t>,</w:t>
      </w:r>
      <w:r w:rsidR="006B2879">
        <w:t xml:space="preserve"> third </w:t>
      </w:r>
      <w:r w:rsidR="00066C36">
        <w:t>hand originally</w:t>
      </w:r>
      <w:r w:rsidR="00095924">
        <w:t>,</w:t>
      </w:r>
      <w:r w:rsidR="004F1944">
        <w:t xml:space="preserve"> from a weaver woman</w:t>
      </w:r>
      <w:r w:rsidR="00066C36">
        <w:t xml:space="preserve">, </w:t>
      </w:r>
      <w:r w:rsidR="00E64A89">
        <w:t xml:space="preserve">who </w:t>
      </w:r>
      <w:r w:rsidR="006A41ED">
        <w:t xml:space="preserve">dictated to </w:t>
      </w:r>
      <w:r w:rsidR="004F1944">
        <w:t xml:space="preserve">a </w:t>
      </w:r>
      <w:r w:rsidR="005B1834">
        <w:t>schoolteacher</w:t>
      </w:r>
      <w:r w:rsidR="00BE4036">
        <w:t>,</w:t>
      </w:r>
      <w:r w:rsidR="00DD02C7">
        <w:t xml:space="preserve"> </w:t>
      </w:r>
      <w:r w:rsidR="006B2879">
        <w:t xml:space="preserve">about </w:t>
      </w:r>
      <w:r w:rsidR="009E23B9">
        <w:t>omens</w:t>
      </w:r>
      <w:r w:rsidR="00224F4B">
        <w:t xml:space="preserve"> she received </w:t>
      </w:r>
      <w:r w:rsidR="006B2879">
        <w:t>before her husband died</w:t>
      </w:r>
      <w:r w:rsidR="00224F4B">
        <w:t>. The fa</w:t>
      </w:r>
      <w:r w:rsidR="0012092A">
        <w:t xml:space="preserve">ct that she </w:t>
      </w:r>
      <w:r w:rsidR="00341D94">
        <w:t xml:space="preserve">had </w:t>
      </w:r>
      <w:r w:rsidR="0012092A">
        <w:t>told someone else</w:t>
      </w:r>
      <w:r w:rsidR="009E1FAD">
        <w:t xml:space="preserve"> </w:t>
      </w:r>
      <w:r w:rsidR="00530CD3">
        <w:t>who scribed the story</w:t>
      </w:r>
      <w:r w:rsidR="00095924">
        <w:t>,</w:t>
      </w:r>
      <w:r w:rsidR="00530CD3">
        <w:t xml:space="preserve"> </w:t>
      </w:r>
      <w:r w:rsidR="009E1FAD">
        <w:t>giv</w:t>
      </w:r>
      <w:r w:rsidR="00EF151C">
        <w:t>es</w:t>
      </w:r>
      <w:r w:rsidR="00904BDC">
        <w:t xml:space="preserve"> the</w:t>
      </w:r>
      <w:r w:rsidR="009E1FAD">
        <w:t xml:space="preserve"> impression of illiteracy</w:t>
      </w:r>
      <w:r w:rsidR="00362EC6">
        <w:t xml:space="preserve"> which was thought to be </w:t>
      </w:r>
      <w:r w:rsidR="00663E56">
        <w:t>typical of Bretons</w:t>
      </w:r>
      <w:r w:rsidR="009E1FAD">
        <w:t xml:space="preserve">. </w:t>
      </w:r>
      <w:r w:rsidR="00904BDC">
        <w:t xml:space="preserve">It </w:t>
      </w:r>
      <w:r w:rsidR="00530CD3">
        <w:t>d</w:t>
      </w:r>
      <w:r w:rsidR="009E1FAD">
        <w:t>escribes how she always receive</w:t>
      </w:r>
      <w:r w:rsidR="00904BDC">
        <w:t>d</w:t>
      </w:r>
      <w:r w:rsidR="009E1FAD">
        <w:t xml:space="preserve"> omens </w:t>
      </w:r>
      <w:r w:rsidR="006A41ED">
        <w:t>when a</w:t>
      </w:r>
      <w:r w:rsidR="007F7D75">
        <w:t xml:space="preserve"> </w:t>
      </w:r>
      <w:r w:rsidR="009E1FAD">
        <w:t>family member die</w:t>
      </w:r>
      <w:r w:rsidR="007F7D75">
        <w:t xml:space="preserve">d </w:t>
      </w:r>
      <w:r w:rsidR="009E1FAD">
        <w:t>but</w:t>
      </w:r>
      <w:r w:rsidR="007F7D75">
        <w:t xml:space="preserve"> </w:t>
      </w:r>
      <w:r w:rsidR="00792F76">
        <w:t>she received</w:t>
      </w:r>
      <w:r w:rsidR="009E1FAD">
        <w:t xml:space="preserve"> omens for seven months while her husband was dying</w:t>
      </w:r>
      <w:r w:rsidR="007F7D75">
        <w:t>,</w:t>
      </w:r>
      <w:r w:rsidR="000E38EA">
        <w:t xml:space="preserve"> with</w:t>
      </w:r>
      <w:r w:rsidR="00521679">
        <w:t xml:space="preserve"> </w:t>
      </w:r>
      <w:r w:rsidR="007F7D75">
        <w:t>t</w:t>
      </w:r>
      <w:r w:rsidR="009E1FAD">
        <w:t>he experiences getting more intense</w:t>
      </w:r>
      <w:r w:rsidR="007F7D75">
        <w:t>,</w:t>
      </w:r>
      <w:r w:rsidR="009E1FAD">
        <w:t xml:space="preserve"> nearer to when he died.</w:t>
      </w:r>
      <w:r w:rsidR="00521679">
        <w:t xml:space="preserve"> </w:t>
      </w:r>
      <w:r w:rsidR="00521679" w:rsidRPr="00BB7E13">
        <w:t xml:space="preserve">The </w:t>
      </w:r>
      <w:r w:rsidR="004C0E32" w:rsidRPr="00BB7E13">
        <w:t>story</w:t>
      </w:r>
      <w:r w:rsidR="009E1FAD" w:rsidRPr="00BB7E13">
        <w:t xml:space="preserve"> </w:t>
      </w:r>
      <w:r w:rsidR="00DD7116">
        <w:t>tells of</w:t>
      </w:r>
      <w:r w:rsidR="007811BB" w:rsidRPr="00BB7E13">
        <w:t xml:space="preserve"> night </w:t>
      </w:r>
      <w:r w:rsidR="003B7269" w:rsidRPr="00BB7E13">
        <w:t>and day events</w:t>
      </w:r>
      <w:r w:rsidR="00DD7116">
        <w:t xml:space="preserve">, </w:t>
      </w:r>
      <w:r w:rsidR="003B7269" w:rsidRPr="00BB7E13">
        <w:t xml:space="preserve">as </w:t>
      </w:r>
      <w:r w:rsidR="005E07DC" w:rsidRPr="00BB7E13">
        <w:t xml:space="preserve">death </w:t>
      </w:r>
      <w:r w:rsidR="00BB7E13" w:rsidRPr="00BB7E13">
        <w:t>was thought</w:t>
      </w:r>
      <w:r w:rsidR="005D4349" w:rsidRPr="00BB7E13">
        <w:t xml:space="preserve"> to be</w:t>
      </w:r>
      <w:r w:rsidR="005E07DC" w:rsidRPr="00BB7E13">
        <w:t xml:space="preserve"> foun</w:t>
      </w:r>
      <w:r w:rsidR="000D7BB3">
        <w:t>d</w:t>
      </w:r>
      <w:r w:rsidR="005E07DC" w:rsidRPr="00BB7E13">
        <w:t xml:space="preserve"> in everyday life</w:t>
      </w:r>
      <w:r w:rsidR="002B51DF">
        <w:t>,</w:t>
      </w:r>
      <w:r w:rsidR="000D7BB3">
        <w:t xml:space="preserve"> </w:t>
      </w:r>
      <w:r w:rsidR="002D44B0">
        <w:t>with</w:t>
      </w:r>
      <w:r w:rsidR="00B6586A">
        <w:t xml:space="preserve"> dead people</w:t>
      </w:r>
      <w:r w:rsidR="00F86B26">
        <w:t xml:space="preserve">’s </w:t>
      </w:r>
      <w:r w:rsidR="0032123D">
        <w:t>souls</w:t>
      </w:r>
      <w:r w:rsidR="00BE4036">
        <w:t xml:space="preserve"> thought </w:t>
      </w:r>
      <w:r w:rsidR="00C24305">
        <w:t>to be</w:t>
      </w:r>
      <w:r w:rsidR="0032123D">
        <w:t xml:space="preserve"> living</w:t>
      </w:r>
      <w:r w:rsidR="00B6586A">
        <w:t xml:space="preserve"> normal lives</w:t>
      </w:r>
      <w:r w:rsidR="007360A8">
        <w:t xml:space="preserve"> in Anaa</w:t>
      </w:r>
      <w:r w:rsidR="000D7BB3">
        <w:t>n</w:t>
      </w:r>
      <w:r w:rsidR="00F10DD9">
        <w:t>.</w:t>
      </w:r>
      <w:r w:rsidR="005D4349" w:rsidRPr="00BB7E13">
        <w:rPr>
          <w:rStyle w:val="FootnoteReference"/>
        </w:rPr>
        <w:footnoteReference w:id="15"/>
      </w:r>
      <w:r w:rsidR="00EA13F5">
        <w:t xml:space="preserve"> </w:t>
      </w:r>
      <w:r w:rsidR="00F10DD9">
        <w:t>A</w:t>
      </w:r>
      <w:r w:rsidR="002B51DF">
        <w:t xml:space="preserve">lthough </w:t>
      </w:r>
      <w:r w:rsidR="000D7BB3">
        <w:t>this was considered normal</w:t>
      </w:r>
      <w:r w:rsidR="00C46B2A">
        <w:t xml:space="preserve">, </w:t>
      </w:r>
      <w:r w:rsidR="002B51DF">
        <w:t>she g</w:t>
      </w:r>
      <w:r w:rsidR="009E1FAD">
        <w:t>ives the impression of being</w:t>
      </w:r>
      <w:r w:rsidR="0096171A">
        <w:t xml:space="preserve"> very</w:t>
      </w:r>
      <w:r w:rsidR="009E1FAD">
        <w:t xml:space="preserve"> scared and states she would have died of fright if that was possible. </w:t>
      </w:r>
      <w:r w:rsidR="00D5497B">
        <w:t>Throughout,</w:t>
      </w:r>
      <w:r w:rsidR="00C047BA">
        <w:t xml:space="preserve"> </w:t>
      </w:r>
      <w:r w:rsidR="00D5497B">
        <w:t xml:space="preserve">she </w:t>
      </w:r>
      <w:r w:rsidR="00C047BA">
        <w:t xml:space="preserve">blends </w:t>
      </w:r>
      <w:r w:rsidR="0023744A">
        <w:t xml:space="preserve">her belief of folklore </w:t>
      </w:r>
      <w:r w:rsidR="009E1FAD">
        <w:t xml:space="preserve">with her Christian faith – </w:t>
      </w:r>
      <w:r w:rsidR="00B34D0F">
        <w:t>‘</w:t>
      </w:r>
      <w:r w:rsidR="009E1FAD">
        <w:t xml:space="preserve">who is making that noise </w:t>
      </w:r>
      <w:r w:rsidR="009E1FAD">
        <w:lastRenderedPageBreak/>
        <w:t>up there keeping Christians awake</w:t>
      </w:r>
      <w:r w:rsidR="00C24305">
        <w:t>,</w:t>
      </w:r>
      <w:r w:rsidR="00B34D0F">
        <w:t>’</w:t>
      </w:r>
      <w:r w:rsidR="006834F6">
        <w:t xml:space="preserve"> mentioning</w:t>
      </w:r>
      <w:r w:rsidR="009E1FAD">
        <w:t xml:space="preserve"> crossing herself</w:t>
      </w:r>
      <w:r w:rsidR="006834F6">
        <w:t xml:space="preserve"> a</w:t>
      </w:r>
      <w:r w:rsidR="003F2A72">
        <w:t xml:space="preserve">nd hearing </w:t>
      </w:r>
      <w:r w:rsidR="00E603AD">
        <w:t>priests</w:t>
      </w:r>
      <w:r w:rsidR="003F2A72">
        <w:t xml:space="preserve"> chanting from the town</w:t>
      </w:r>
      <w:r w:rsidR="008614D9">
        <w:t>.</w:t>
      </w:r>
      <w:r w:rsidR="003E484B">
        <w:t xml:space="preserve"> The combination of </w:t>
      </w:r>
      <w:r w:rsidR="009E1FAD">
        <w:t xml:space="preserve">the piety </w:t>
      </w:r>
      <w:r w:rsidR="006834F6">
        <w:t>shown by</w:t>
      </w:r>
      <w:r w:rsidR="009E1FAD">
        <w:t xml:space="preserve"> the Bretons </w:t>
      </w:r>
      <w:r w:rsidR="00634F4A">
        <w:t xml:space="preserve">blended with </w:t>
      </w:r>
      <w:r w:rsidR="009E1FAD">
        <w:t>the</w:t>
      </w:r>
      <w:r w:rsidR="00263990">
        <w:t>ir</w:t>
      </w:r>
      <w:r w:rsidR="009E1FAD">
        <w:t xml:space="preserve"> huge belief of </w:t>
      </w:r>
      <w:r w:rsidR="00634F4A">
        <w:t>superstition</w:t>
      </w:r>
      <w:r w:rsidR="009E1FAD">
        <w:t>,</w:t>
      </w:r>
      <w:r w:rsidR="00EC22DA">
        <w:t xml:space="preserve"> meant that</w:t>
      </w:r>
      <w:r w:rsidR="009E1FAD">
        <w:t xml:space="preserve"> the church had </w:t>
      </w:r>
      <w:r w:rsidR="006E0A6B">
        <w:t xml:space="preserve">to develop </w:t>
      </w:r>
      <w:r w:rsidR="009E1FAD">
        <w:t xml:space="preserve">a tolerance with these ideas, often combining their </w:t>
      </w:r>
      <w:r w:rsidR="00617E7A">
        <w:t xml:space="preserve">church </w:t>
      </w:r>
      <w:r w:rsidR="0049626D">
        <w:t xml:space="preserve">doctrines with ancient </w:t>
      </w:r>
      <w:proofErr w:type="gramStart"/>
      <w:r w:rsidR="009E1FAD">
        <w:t>customs .</w:t>
      </w:r>
      <w:proofErr w:type="gramEnd"/>
      <w:r w:rsidR="00634F4A">
        <w:rPr>
          <w:rStyle w:val="FootnoteReference"/>
        </w:rPr>
        <w:footnoteReference w:id="16"/>
      </w:r>
      <w:r w:rsidR="009A5D12" w:rsidRPr="009A5D12">
        <w:t xml:space="preserve"> </w:t>
      </w:r>
      <w:r w:rsidR="00AF3706">
        <w:t>The text e</w:t>
      </w:r>
      <w:r w:rsidR="009E1FAD">
        <w:t>nd</w:t>
      </w:r>
      <w:r w:rsidR="00D2186B">
        <w:t>s</w:t>
      </w:r>
      <w:r w:rsidR="009E1FAD">
        <w:t xml:space="preserve"> with hearing the sound</w:t>
      </w:r>
      <w:r w:rsidR="0095221C">
        <w:t>s associated with</w:t>
      </w:r>
      <w:r w:rsidR="009E1FAD">
        <w:t xml:space="preserve"> the </w:t>
      </w:r>
      <w:r w:rsidR="0083093A">
        <w:t>Ankou,</w:t>
      </w:r>
      <w:r w:rsidR="009E1FAD">
        <w:t xml:space="preserve"> a Breton </w:t>
      </w:r>
      <w:r w:rsidR="00A52088">
        <w:t>phenomenon</w:t>
      </w:r>
      <w:r w:rsidR="00A3529D">
        <w:t>,</w:t>
      </w:r>
      <w:r w:rsidR="009E1FAD">
        <w:t xml:space="preserve"> but related to the Welsh word of </w:t>
      </w:r>
      <w:proofErr w:type="spellStart"/>
      <w:r w:rsidR="0001699F">
        <w:t>Angua</w:t>
      </w:r>
      <w:proofErr w:type="spellEnd"/>
      <w:r w:rsidR="0001699F">
        <w:t>, a</w:t>
      </w:r>
      <w:r w:rsidR="009E1FAD">
        <w:t xml:space="preserve"> frightening image of death</w:t>
      </w:r>
      <w:r w:rsidR="003D7A3D">
        <w:t>.</w:t>
      </w:r>
      <w:r w:rsidR="009E1FAD" w:rsidRPr="004035EC">
        <w:t xml:space="preserve"> </w:t>
      </w:r>
      <w:r w:rsidR="009E1FAD">
        <w:t xml:space="preserve">He is </w:t>
      </w:r>
      <w:proofErr w:type="gramStart"/>
      <w:r w:rsidR="009E1FAD">
        <w:t>similar to</w:t>
      </w:r>
      <w:proofErr w:type="gramEnd"/>
      <w:r w:rsidR="009E1FAD">
        <w:t xml:space="preserve"> the medieval grim reaper of Britain</w:t>
      </w:r>
      <w:r w:rsidR="007811BB">
        <w:rPr>
          <w:rStyle w:val="FootnoteReference"/>
        </w:rPr>
        <w:footnoteReference w:id="17"/>
      </w:r>
      <w:r w:rsidR="009E1FAD">
        <w:t xml:space="preserve">  </w:t>
      </w:r>
      <w:r w:rsidR="00A3529D">
        <w:t>and</w:t>
      </w:r>
      <w:r w:rsidR="006E0A6B">
        <w:t xml:space="preserve"> is</w:t>
      </w:r>
      <w:r w:rsidR="00161E34">
        <w:t xml:space="preserve"> </w:t>
      </w:r>
      <w:r w:rsidR="00A3529D">
        <w:t>d</w:t>
      </w:r>
      <w:r w:rsidR="009E1FAD">
        <w:t>escribed as wearing black</w:t>
      </w:r>
      <w:r w:rsidR="00A3529D">
        <w:t>,</w:t>
      </w:r>
      <w:r w:rsidR="009E1FAD">
        <w:t xml:space="preserve"> carrying a </w:t>
      </w:r>
      <w:r w:rsidR="00A3529D">
        <w:t>scythe</w:t>
      </w:r>
      <w:r w:rsidR="009E1FAD">
        <w:t xml:space="preserve"> and with a creaking cart with helpers including washerwomen of shrouds</w:t>
      </w:r>
      <w:r w:rsidR="004E6745">
        <w:t>.</w:t>
      </w:r>
      <w:r w:rsidR="009E1FAD">
        <w:t xml:space="preserve">  </w:t>
      </w:r>
      <w:r w:rsidR="004E6745">
        <w:t>A</w:t>
      </w:r>
      <w:r w:rsidR="009E1FAD">
        <w:t xml:space="preserve">lthough people were terrified, he was part of </w:t>
      </w:r>
      <w:r w:rsidR="004E6745">
        <w:t>everyday</w:t>
      </w:r>
      <w:r w:rsidR="009E1FAD">
        <w:t xml:space="preserve"> life in Brittany. </w:t>
      </w:r>
      <w:r w:rsidR="00161E34">
        <w:t xml:space="preserve">He </w:t>
      </w:r>
      <w:r w:rsidR="00CF1190">
        <w:t>was</w:t>
      </w:r>
      <w:r w:rsidR="009E1FAD">
        <w:t xml:space="preserve"> believed to be </w:t>
      </w:r>
      <w:r w:rsidR="004E6745">
        <w:t>pre-Christian</w:t>
      </w:r>
      <w:r w:rsidR="009E1FAD">
        <w:t xml:space="preserve"> although the church adopted the </w:t>
      </w:r>
      <w:r w:rsidR="00186B3B">
        <w:t xml:space="preserve">Ankou </w:t>
      </w:r>
      <w:r w:rsidR="009E1FAD">
        <w:t>beliefs in the fifteenth century.</w:t>
      </w:r>
      <w:r w:rsidR="0096036A">
        <w:rPr>
          <w:rStyle w:val="FootnoteReference"/>
        </w:rPr>
        <w:footnoteReference w:id="18"/>
      </w:r>
      <w:r w:rsidR="007E28EB">
        <w:t>. There was no mention of the word Ankou</w:t>
      </w:r>
      <w:r w:rsidR="00E05B25">
        <w:t xml:space="preserve"> </w:t>
      </w:r>
      <w:r w:rsidR="00CD2EFF">
        <w:t>in the text</w:t>
      </w:r>
      <w:r w:rsidR="007E28EB">
        <w:t xml:space="preserve"> although there was much reference to the </w:t>
      </w:r>
      <w:r w:rsidR="00071F6E">
        <w:t>ideas in association</w:t>
      </w:r>
      <w:r w:rsidR="00E05B25">
        <w:t xml:space="preserve"> with</w:t>
      </w:r>
      <w:r w:rsidR="00071F6E">
        <w:t xml:space="preserve"> </w:t>
      </w:r>
      <w:r w:rsidR="003924F6">
        <w:t>him</w:t>
      </w:r>
      <w:r w:rsidR="0058212D">
        <w:t xml:space="preserve">, </w:t>
      </w:r>
      <w:r w:rsidR="00A05280">
        <w:t>using sound</w:t>
      </w:r>
      <w:r w:rsidR="004675F4">
        <w:t>,</w:t>
      </w:r>
      <w:r w:rsidR="00A05280">
        <w:t xml:space="preserve"> </w:t>
      </w:r>
      <w:r w:rsidR="00E05B25">
        <w:t>of</w:t>
      </w:r>
      <w:r w:rsidR="0058212D">
        <w:t xml:space="preserve"> </w:t>
      </w:r>
      <w:r w:rsidR="00A05280">
        <w:t>squealing</w:t>
      </w:r>
      <w:r w:rsidR="0058212D">
        <w:t xml:space="preserve"> wheels, banging at the door and the sound of talking</w:t>
      </w:r>
      <w:r w:rsidR="005F2D37">
        <w:t>,</w:t>
      </w:r>
      <w:r w:rsidR="00E9419E">
        <w:t xml:space="preserve"> possibly</w:t>
      </w:r>
      <w:r w:rsidR="003924F6">
        <w:t>,</w:t>
      </w:r>
      <w:r w:rsidR="005F2D37">
        <w:t xml:space="preserve"> his helpers</w:t>
      </w:r>
      <w:r w:rsidR="0058212D">
        <w:t xml:space="preserve">. </w:t>
      </w:r>
      <w:r w:rsidR="004A6F90">
        <w:t xml:space="preserve"> </w:t>
      </w:r>
      <w:r w:rsidR="00BA17D4">
        <w:t>T</w:t>
      </w:r>
      <w:r w:rsidR="00B84612">
        <w:t xml:space="preserve">he word </w:t>
      </w:r>
      <w:r w:rsidR="00C56A0B" w:rsidRPr="00C56A0B">
        <w:rPr>
          <w:i/>
          <w:iCs/>
        </w:rPr>
        <w:t>Ankou</w:t>
      </w:r>
      <w:r w:rsidR="00C56A0B">
        <w:t xml:space="preserve"> </w:t>
      </w:r>
      <w:r w:rsidR="00B84612">
        <w:t xml:space="preserve">did not need to be said </w:t>
      </w:r>
      <w:r w:rsidR="00C56A0B">
        <w:t>as</w:t>
      </w:r>
      <w:r w:rsidR="00B84612">
        <w:t xml:space="preserve"> sometimes fear comes from imagination of an event rather than a description</w:t>
      </w:r>
      <w:r w:rsidR="00B8224A">
        <w:t>.</w:t>
      </w:r>
      <w:r w:rsidR="00B84612">
        <w:t xml:space="preserve"> </w:t>
      </w:r>
    </w:p>
    <w:p w14:paraId="0D420E82" w14:textId="77DF86CB" w:rsidR="00ED6D3A" w:rsidRDefault="00DF741C" w:rsidP="00ED6D3A">
      <w:r>
        <w:t xml:space="preserve">Villiers used </w:t>
      </w:r>
      <w:r w:rsidR="003F6E42">
        <w:t>Brittany to</w:t>
      </w:r>
      <w:r>
        <w:t xml:space="preserve"> his advantage</w:t>
      </w:r>
      <w:r w:rsidR="00BA17D4">
        <w:t>,</w:t>
      </w:r>
      <w:r>
        <w:t xml:space="preserve"> not want</w:t>
      </w:r>
      <w:r w:rsidR="00BA17D4">
        <w:t>ing</w:t>
      </w:r>
      <w:r>
        <w:t xml:space="preserve"> to be classed as a provincial writer but us</w:t>
      </w:r>
      <w:r w:rsidR="00BA17D4">
        <w:t>ing</w:t>
      </w:r>
      <w:r>
        <w:t xml:space="preserve"> the popular ideas of </w:t>
      </w:r>
      <w:r w:rsidR="00BA17D4" w:rsidRPr="00BA17D4">
        <w:rPr>
          <w:i/>
          <w:iCs/>
        </w:rPr>
        <w:t>d</w:t>
      </w:r>
      <w:r w:rsidRPr="00BA17D4">
        <w:rPr>
          <w:i/>
          <w:iCs/>
        </w:rPr>
        <w:t xml:space="preserve">eath </w:t>
      </w:r>
      <w:r>
        <w:t>and ‘</w:t>
      </w:r>
      <w:proofErr w:type="spellStart"/>
      <w:r w:rsidRPr="00BA17D4">
        <w:rPr>
          <w:i/>
          <w:iCs/>
        </w:rPr>
        <w:t>otherwordly</w:t>
      </w:r>
      <w:proofErr w:type="spellEnd"/>
      <w:r w:rsidRPr="00BA17D4">
        <w:rPr>
          <w:i/>
          <w:iCs/>
        </w:rPr>
        <w:t>’</w:t>
      </w:r>
      <w:r>
        <w:t xml:space="preserve"> </w:t>
      </w:r>
      <w:proofErr w:type="gramStart"/>
      <w:r>
        <w:t>in order to</w:t>
      </w:r>
      <w:proofErr w:type="gramEnd"/>
      <w:r>
        <w:t xml:space="preserve"> enhance his career.</w:t>
      </w:r>
      <w:r w:rsidR="00BA17D4">
        <w:t xml:space="preserve"> </w:t>
      </w:r>
      <w:r w:rsidR="00953FF0">
        <w:t>He was</w:t>
      </w:r>
      <w:r>
        <w:t xml:space="preserve"> </w:t>
      </w:r>
      <w:r w:rsidR="00953FF0">
        <w:t>h</w:t>
      </w:r>
      <w:r w:rsidR="000B2844">
        <w:t xml:space="preserve">eavily inspired by </w:t>
      </w:r>
      <w:r w:rsidR="00953FF0">
        <w:t xml:space="preserve">Edgar Alan </w:t>
      </w:r>
      <w:r w:rsidR="000B2844">
        <w:t xml:space="preserve">Poe </w:t>
      </w:r>
      <w:r w:rsidR="00BA17D4">
        <w:t xml:space="preserve">and </w:t>
      </w:r>
      <w:r w:rsidR="000B2844">
        <w:t xml:space="preserve">had a morbid interest in death </w:t>
      </w:r>
      <w:r w:rsidR="00953FF0">
        <w:t>even being</w:t>
      </w:r>
      <w:r w:rsidR="000B2844">
        <w:t xml:space="preserve"> known to attend executions.</w:t>
      </w:r>
      <w:r w:rsidR="000B2844">
        <w:rPr>
          <w:rStyle w:val="FootnoteReference"/>
        </w:rPr>
        <w:footnoteReference w:id="19"/>
      </w:r>
      <w:r>
        <w:t xml:space="preserve">His </w:t>
      </w:r>
      <w:r w:rsidR="003E4042">
        <w:t>story, The</w:t>
      </w:r>
      <w:r w:rsidR="000E1CA8" w:rsidRPr="00DF741C">
        <w:rPr>
          <w:i/>
          <w:iCs/>
        </w:rPr>
        <w:t xml:space="preserve"> Sign</w:t>
      </w:r>
      <w:r w:rsidR="000E1CA8">
        <w:t xml:space="preserve"> is a tale of a man visiting an old priest friend in Brittany and during the night he is visited by a strange </w:t>
      </w:r>
      <w:r w:rsidR="00AB33BB">
        <w:t>phenomenon</w:t>
      </w:r>
      <w:r w:rsidR="000E1CA8">
        <w:t xml:space="preserve"> who offers him a cloak to wear. When he leaves the next </w:t>
      </w:r>
      <w:r w:rsidR="0083093A">
        <w:t>day,</w:t>
      </w:r>
      <w:r w:rsidR="000E1CA8">
        <w:t xml:space="preserve"> he is offered the </w:t>
      </w:r>
      <w:r>
        <w:t xml:space="preserve">same </w:t>
      </w:r>
      <w:r w:rsidR="000E1CA8">
        <w:t xml:space="preserve">cloak </w:t>
      </w:r>
      <w:r w:rsidR="00AB33BB">
        <w:t>by the</w:t>
      </w:r>
      <w:r w:rsidR="000E1CA8">
        <w:t xml:space="preserve"> priest to wear as it is </w:t>
      </w:r>
      <w:r w:rsidR="00C2406F">
        <w:t>raining.</w:t>
      </w:r>
      <w:r w:rsidR="000E1CA8">
        <w:t xml:space="preserve"> The priest dies a few days </w:t>
      </w:r>
      <w:r w:rsidR="00AB33BB">
        <w:t>later from</w:t>
      </w:r>
      <w:r w:rsidR="000E1CA8">
        <w:t xml:space="preserve"> a chill and is buried </w:t>
      </w:r>
      <w:r>
        <w:t>wrapped in</w:t>
      </w:r>
      <w:r w:rsidR="000E1CA8">
        <w:t xml:space="preserve"> the cloak.</w:t>
      </w:r>
      <w:r w:rsidR="000F6131">
        <w:t xml:space="preserve"> </w:t>
      </w:r>
      <w:r w:rsidR="00C56A0B">
        <w:t>Villiers</w:t>
      </w:r>
      <w:r w:rsidR="00A8530E">
        <w:t xml:space="preserve"> sets the scene by </w:t>
      </w:r>
      <w:r w:rsidR="00385302">
        <w:t>describing a</w:t>
      </w:r>
      <w:r w:rsidR="00A8530E">
        <w:t xml:space="preserve"> group of men sat around a fire, relating stories to each other, much in the tradition of the Bretons telling</w:t>
      </w:r>
      <w:r w:rsidR="007070B3">
        <w:t xml:space="preserve"> stories</w:t>
      </w:r>
      <w:r w:rsidR="00A8530E">
        <w:t xml:space="preserve"> </w:t>
      </w:r>
      <w:r w:rsidR="001F2683">
        <w:t xml:space="preserve">of their own or </w:t>
      </w:r>
      <w:r w:rsidR="005B1834">
        <w:t>other</w:t>
      </w:r>
      <w:r w:rsidR="00143036">
        <w:t>’s</w:t>
      </w:r>
      <w:r w:rsidR="001F2683">
        <w:t xml:space="preserve"> experiences</w:t>
      </w:r>
      <w:r w:rsidR="00385302">
        <w:t>.</w:t>
      </w:r>
      <w:r w:rsidR="00552891">
        <w:rPr>
          <w:rStyle w:val="FootnoteReference"/>
        </w:rPr>
        <w:footnoteReference w:id="20"/>
      </w:r>
      <w:r>
        <w:t xml:space="preserve"> </w:t>
      </w:r>
      <w:r w:rsidR="00634899">
        <w:t>The story</w:t>
      </w:r>
      <w:r w:rsidR="00143036">
        <w:t>,</w:t>
      </w:r>
      <w:r w:rsidR="00C86DC7">
        <w:t xml:space="preserve"> related</w:t>
      </w:r>
      <w:r w:rsidR="00634899">
        <w:t xml:space="preserve"> in the first person</w:t>
      </w:r>
      <w:r w:rsidR="00143036">
        <w:t>,</w:t>
      </w:r>
      <w:r w:rsidR="00634899">
        <w:t xml:space="preserve"> is told by </w:t>
      </w:r>
      <w:r w:rsidR="00B10FEA">
        <w:t>Baron Xavier</w:t>
      </w:r>
      <w:r w:rsidR="003E4042">
        <w:t xml:space="preserve"> de </w:t>
      </w:r>
      <w:r w:rsidR="00637CB7">
        <w:t>la V…</w:t>
      </w:r>
      <w:r w:rsidR="00634899">
        <w:t>,</w:t>
      </w:r>
      <w:r>
        <w:t xml:space="preserve"> </w:t>
      </w:r>
      <w:r w:rsidR="004A5F42">
        <w:t xml:space="preserve">possibly </w:t>
      </w:r>
      <w:proofErr w:type="gramStart"/>
      <w:r w:rsidR="004A5F42">
        <w:t>in</w:t>
      </w:r>
      <w:r>
        <w:t xml:space="preserve"> order </w:t>
      </w:r>
      <w:r w:rsidR="00E9384A">
        <w:t>for</w:t>
      </w:r>
      <w:proofErr w:type="gramEnd"/>
      <w:r w:rsidR="00E9384A">
        <w:t xml:space="preserve"> Villiers </w:t>
      </w:r>
      <w:r>
        <w:t xml:space="preserve">to distance himself from </w:t>
      </w:r>
      <w:r w:rsidR="00E9384A">
        <w:t>his</w:t>
      </w:r>
      <w:r>
        <w:t xml:space="preserve"> </w:t>
      </w:r>
      <w:proofErr w:type="spellStart"/>
      <w:r w:rsidR="00346A42">
        <w:t>Bretonness</w:t>
      </w:r>
      <w:proofErr w:type="spellEnd"/>
      <w:r w:rsidR="00346A42">
        <w:t>.</w:t>
      </w:r>
      <w:r w:rsidR="00634899">
        <w:t xml:space="preserve"> </w:t>
      </w:r>
      <w:r w:rsidR="00D35A2D">
        <w:t>His descriptions of the house start by being quaint</w:t>
      </w:r>
      <w:r w:rsidR="00634899">
        <w:t>,</w:t>
      </w:r>
      <w:r w:rsidR="00D35A2D">
        <w:t xml:space="preserve"> traditional of writing about Brittany</w:t>
      </w:r>
      <w:r w:rsidR="00E9384A">
        <w:t xml:space="preserve"> and</w:t>
      </w:r>
      <w:r w:rsidR="00660D7A">
        <w:t xml:space="preserve"> possibly what people in Paris had thought from previous </w:t>
      </w:r>
      <w:r w:rsidR="001C41B7">
        <w:t>literature but</w:t>
      </w:r>
      <w:r w:rsidR="00D35A2D">
        <w:t xml:space="preserve"> changed </w:t>
      </w:r>
      <w:r w:rsidR="00AA3C34">
        <w:t>w</w:t>
      </w:r>
      <w:r w:rsidR="004752E0">
        <w:t>hen</w:t>
      </w:r>
      <w:r w:rsidR="00AA3C34">
        <w:t xml:space="preserve"> </w:t>
      </w:r>
      <w:r w:rsidR="00D35A2D">
        <w:t xml:space="preserve">the steps that </w:t>
      </w:r>
      <w:r w:rsidR="00A55609">
        <w:t xml:space="preserve">had </w:t>
      </w:r>
      <w:r w:rsidR="00383598">
        <w:t>originally been</w:t>
      </w:r>
      <w:r w:rsidR="00D35A2D">
        <w:t xml:space="preserve"> </w:t>
      </w:r>
      <w:r w:rsidR="00383598">
        <w:t>described</w:t>
      </w:r>
      <w:r w:rsidR="008065E3">
        <w:t xml:space="preserve"> as </w:t>
      </w:r>
      <w:r w:rsidR="00D35A2D">
        <w:t xml:space="preserve">sandstone were now </w:t>
      </w:r>
      <w:r w:rsidR="00335FE6">
        <w:t xml:space="preserve">seen as </w:t>
      </w:r>
      <w:r w:rsidR="008065E3">
        <w:t>gravestones and</w:t>
      </w:r>
      <w:r w:rsidR="00D35A2D">
        <w:t xml:space="preserve"> he uses words such as </w:t>
      </w:r>
      <w:r w:rsidR="00AA3C34">
        <w:t>‘</w:t>
      </w:r>
      <w:r w:rsidR="0001699F">
        <w:t>blood chilling</w:t>
      </w:r>
      <w:r w:rsidR="00AA3C34">
        <w:t>’ and ‘</w:t>
      </w:r>
      <w:r w:rsidR="00D35A2D">
        <w:t>sitting on the stone of melancholy</w:t>
      </w:r>
      <w:r w:rsidR="00AA3C34">
        <w:t>’</w:t>
      </w:r>
      <w:r w:rsidR="00A55609">
        <w:t xml:space="preserve"> </w:t>
      </w:r>
      <w:r w:rsidR="00AA3C34">
        <w:t xml:space="preserve">in order to </w:t>
      </w:r>
      <w:r w:rsidR="000C17D7">
        <w:t>give the feeling of foreboding</w:t>
      </w:r>
      <w:r w:rsidR="0056059D">
        <w:t>.</w:t>
      </w:r>
      <w:r w:rsidR="00597900">
        <w:t xml:space="preserve"> </w:t>
      </w:r>
      <w:r w:rsidR="007A3124">
        <w:t>During the strange happenings</w:t>
      </w:r>
      <w:r w:rsidR="0079683E">
        <w:t xml:space="preserve"> of the </w:t>
      </w:r>
      <w:r w:rsidR="00A55609">
        <w:t>night, Villiers</w:t>
      </w:r>
      <w:r w:rsidR="009E1FAD" w:rsidRPr="00D845AD">
        <w:rPr>
          <w:i/>
          <w:iCs/>
        </w:rPr>
        <w:t xml:space="preserve"> </w:t>
      </w:r>
      <w:r w:rsidR="009E1FAD">
        <w:t xml:space="preserve">makes no </w:t>
      </w:r>
      <w:r w:rsidR="008065E3">
        <w:t>mention of</w:t>
      </w:r>
      <w:r w:rsidR="00AD0E6F">
        <w:t xml:space="preserve"> </w:t>
      </w:r>
      <w:r w:rsidR="000C17D7" w:rsidRPr="000C17D7">
        <w:rPr>
          <w:i/>
          <w:iCs/>
        </w:rPr>
        <w:t>A</w:t>
      </w:r>
      <w:r w:rsidR="00AD0E6F" w:rsidRPr="000C17D7">
        <w:rPr>
          <w:i/>
          <w:iCs/>
        </w:rPr>
        <w:t>nkou</w:t>
      </w:r>
      <w:r w:rsidR="00A637AB" w:rsidRPr="000C17D7">
        <w:rPr>
          <w:i/>
          <w:iCs/>
        </w:rPr>
        <w:t xml:space="preserve"> </w:t>
      </w:r>
      <w:r w:rsidR="009E1FAD">
        <w:t>although he describes the</w:t>
      </w:r>
      <w:r w:rsidR="00A87B6B">
        <w:t xml:space="preserve"> </w:t>
      </w:r>
      <w:r w:rsidR="001C41B7">
        <w:t xml:space="preserve">strange </w:t>
      </w:r>
      <w:r w:rsidR="00A87B6B">
        <w:t>phenomenon</w:t>
      </w:r>
      <w:r w:rsidR="00881CD5">
        <w:t xml:space="preserve"> he meets</w:t>
      </w:r>
      <w:r w:rsidR="007F2BED">
        <w:t xml:space="preserve"> </w:t>
      </w:r>
      <w:r w:rsidR="009E1FAD">
        <w:t xml:space="preserve">as having a large black hat that hides most of his face with implication of the </w:t>
      </w:r>
      <w:r w:rsidR="001C41B7">
        <w:t>‘</w:t>
      </w:r>
      <w:r w:rsidR="009E1FAD">
        <w:t>messenger of death.</w:t>
      </w:r>
      <w:r w:rsidR="001C41B7">
        <w:t>’</w:t>
      </w:r>
      <w:r w:rsidR="009E1FAD">
        <w:t xml:space="preserve"> </w:t>
      </w:r>
      <w:r w:rsidR="0056059D">
        <w:t>The terror he fe</w:t>
      </w:r>
      <w:r w:rsidR="00A013F1">
        <w:t xml:space="preserve">els </w:t>
      </w:r>
      <w:r w:rsidR="00C044F6">
        <w:t xml:space="preserve">during the </w:t>
      </w:r>
      <w:r w:rsidR="00A013F1">
        <w:t>night</w:t>
      </w:r>
      <w:r w:rsidR="00C044F6">
        <w:t>,</w:t>
      </w:r>
      <w:r w:rsidR="00A013F1">
        <w:t xml:space="preserve"> </w:t>
      </w:r>
      <w:r w:rsidR="003920D2">
        <w:t>‘The darkness had an extraordinary quality</w:t>
      </w:r>
      <w:r w:rsidR="00BC2F91">
        <w:t>,</w:t>
      </w:r>
      <w:r w:rsidR="00A34D75">
        <w:t>’ changing</w:t>
      </w:r>
      <w:r w:rsidR="00B520C2">
        <w:t xml:space="preserve"> </w:t>
      </w:r>
      <w:r w:rsidR="0056059D">
        <w:t>in the morning</w:t>
      </w:r>
      <w:r w:rsidR="003920D2" w:rsidRPr="003920D2">
        <w:t xml:space="preserve"> </w:t>
      </w:r>
      <w:r w:rsidR="00C044F6">
        <w:t>to</w:t>
      </w:r>
      <w:r w:rsidR="003920D2">
        <w:t xml:space="preserve"> ‘what can compare with daylight and </w:t>
      </w:r>
      <w:r w:rsidR="008065E3">
        <w:t>radiant sunshine</w:t>
      </w:r>
      <w:r w:rsidR="007D0380">
        <w:t>?</w:t>
      </w:r>
      <w:r w:rsidR="00FD4998">
        <w:t>’</w:t>
      </w:r>
      <w:r w:rsidR="00D35A2D">
        <w:t xml:space="preserve"> </w:t>
      </w:r>
      <w:r w:rsidR="0056059D">
        <w:t xml:space="preserve"> but returns when he is</w:t>
      </w:r>
      <w:r w:rsidR="00597900">
        <w:t xml:space="preserve"> travelling back to his hotel</w:t>
      </w:r>
      <w:r w:rsidR="00B520C2">
        <w:t xml:space="preserve"> alon</w:t>
      </w:r>
      <w:r w:rsidR="000B1FFD">
        <w:t>e</w:t>
      </w:r>
      <w:r w:rsidR="00597900">
        <w:t>.</w:t>
      </w:r>
      <w:r w:rsidR="008D6578">
        <w:t xml:space="preserve"> </w:t>
      </w:r>
      <w:r w:rsidR="00963F91">
        <w:t>His</w:t>
      </w:r>
      <w:r w:rsidR="008D6578">
        <w:t xml:space="preserve"> relief</w:t>
      </w:r>
      <w:r w:rsidR="00963F91">
        <w:t xml:space="preserve"> is palpable </w:t>
      </w:r>
      <w:r w:rsidR="008D6578" w:rsidRPr="00A34D75">
        <w:t xml:space="preserve">on arriving back </w:t>
      </w:r>
      <w:r w:rsidR="001D342B" w:rsidRPr="00A34D75">
        <w:t xml:space="preserve">to the </w:t>
      </w:r>
      <w:r w:rsidR="000B1FFD" w:rsidRPr="00A34D75">
        <w:t>hotel</w:t>
      </w:r>
      <w:r w:rsidR="007D0380">
        <w:t>,</w:t>
      </w:r>
      <w:r w:rsidR="00180CF5" w:rsidRPr="00A34D75">
        <w:t xml:space="preserve"> </w:t>
      </w:r>
      <w:r w:rsidR="008065E3" w:rsidRPr="00A34D75">
        <w:t>stating</w:t>
      </w:r>
      <w:r w:rsidR="008065E3">
        <w:t>,</w:t>
      </w:r>
      <w:r w:rsidR="008065E3" w:rsidRPr="00A34D75">
        <w:t xml:space="preserve"> ‘</w:t>
      </w:r>
      <w:r w:rsidR="00492298" w:rsidRPr="00A34D75">
        <w:t>I had left the realm of nightmares…. I had left death behind</w:t>
      </w:r>
      <w:r w:rsidR="00963F91">
        <w:t>.</w:t>
      </w:r>
      <w:r w:rsidR="00492298" w:rsidRPr="00A34D75">
        <w:t>’</w:t>
      </w:r>
      <w:r w:rsidR="00597900">
        <w:t xml:space="preserve"> The story is gothic in style which</w:t>
      </w:r>
      <w:r w:rsidR="00180CF5">
        <w:t xml:space="preserve"> characteris</w:t>
      </w:r>
      <w:r w:rsidR="00862C0E">
        <w:t>ed</w:t>
      </w:r>
      <w:r w:rsidR="00597900">
        <w:t xml:space="preserve"> </w:t>
      </w:r>
      <w:r w:rsidR="001A294C">
        <w:t xml:space="preserve">the </w:t>
      </w:r>
      <w:r w:rsidR="008C0AA4">
        <w:t xml:space="preserve">atmospheres </w:t>
      </w:r>
      <w:r w:rsidR="000B1FFD">
        <w:t>of death</w:t>
      </w:r>
      <w:r w:rsidR="00180CF5">
        <w:t>,</w:t>
      </w:r>
      <w:r w:rsidR="00597900">
        <w:t xml:space="preserve"> gloom, </w:t>
      </w:r>
      <w:r w:rsidR="007F2BED">
        <w:t>h</w:t>
      </w:r>
      <w:r w:rsidR="00597900">
        <w:t>igh emotions and horror</w:t>
      </w:r>
      <w:r w:rsidR="000B6C54">
        <w:t xml:space="preserve"> and was </w:t>
      </w:r>
      <w:r w:rsidR="00597900">
        <w:t>popularised by Poe</w:t>
      </w:r>
      <w:r w:rsidR="007D0380">
        <w:t>.</w:t>
      </w:r>
      <w:r w:rsidR="00597900">
        <w:t xml:space="preserve"> </w:t>
      </w:r>
      <w:r w:rsidR="007F2BED">
        <w:rPr>
          <w:rStyle w:val="FootnoteReference"/>
        </w:rPr>
        <w:footnoteReference w:id="21"/>
      </w:r>
      <w:r w:rsidR="000B6C54">
        <w:t xml:space="preserve"> </w:t>
      </w:r>
      <w:r w:rsidR="00597900">
        <w:t xml:space="preserve">The market being ripe in Paris </w:t>
      </w:r>
      <w:r w:rsidR="00135C78">
        <w:t xml:space="preserve">for </w:t>
      </w:r>
      <w:r w:rsidR="00397648">
        <w:t xml:space="preserve">the </w:t>
      </w:r>
      <w:r w:rsidR="0083093A">
        <w:t>eerie</w:t>
      </w:r>
      <w:r w:rsidR="009A1E18">
        <w:t xml:space="preserve"> gothic</w:t>
      </w:r>
      <w:r w:rsidR="0083093A">
        <w:t xml:space="preserve"> tale</w:t>
      </w:r>
      <w:r w:rsidR="006F1A77">
        <w:t>,</w:t>
      </w:r>
      <w:r w:rsidR="00597900">
        <w:t xml:space="preserve"> </w:t>
      </w:r>
      <w:r w:rsidR="0017367A">
        <w:t>therefor</w:t>
      </w:r>
      <w:r w:rsidR="008A4B7B">
        <w:t xml:space="preserve">e the subjects of </w:t>
      </w:r>
      <w:r w:rsidR="00597900">
        <w:t>superstition and death</w:t>
      </w:r>
      <w:r w:rsidR="008A4B7B">
        <w:t xml:space="preserve"> </w:t>
      </w:r>
      <w:r w:rsidR="004132C5">
        <w:t>were ideal for</w:t>
      </w:r>
      <w:r w:rsidR="000B6C54">
        <w:t xml:space="preserve"> </w:t>
      </w:r>
      <w:r w:rsidR="002857E7">
        <w:t>such</w:t>
      </w:r>
      <w:r w:rsidR="00135C78">
        <w:t xml:space="preserve"> </w:t>
      </w:r>
      <w:r w:rsidR="00ED3627">
        <w:t>narratives</w:t>
      </w:r>
      <w:r w:rsidR="00597900">
        <w:t xml:space="preserve">. </w:t>
      </w:r>
      <w:r w:rsidR="004A3A77">
        <w:t xml:space="preserve">Throughout the </w:t>
      </w:r>
      <w:r w:rsidR="00DF627C">
        <w:t>telling of the story</w:t>
      </w:r>
      <w:r w:rsidR="001904E2">
        <w:t>,</w:t>
      </w:r>
      <w:r w:rsidR="004A3A77">
        <w:t xml:space="preserve"> knowing that there is more to come adds to the suspense</w:t>
      </w:r>
      <w:r w:rsidR="001904E2">
        <w:t>,</w:t>
      </w:r>
      <w:r w:rsidR="004A3A77">
        <w:t xml:space="preserve"> typical of </w:t>
      </w:r>
      <w:r w:rsidR="00DF627C">
        <w:t xml:space="preserve">the </w:t>
      </w:r>
      <w:r w:rsidR="004A3A77">
        <w:t xml:space="preserve">gothic tale. </w:t>
      </w:r>
      <w:r w:rsidR="001904E2">
        <w:t>T</w:t>
      </w:r>
      <w:r w:rsidR="0026296C">
        <w:t>he importance of</w:t>
      </w:r>
      <w:r w:rsidR="00375B0A">
        <w:t xml:space="preserve"> Breton</w:t>
      </w:r>
      <w:r w:rsidR="0026296C">
        <w:t xml:space="preserve"> church </w:t>
      </w:r>
      <w:r w:rsidR="0026296C">
        <w:lastRenderedPageBreak/>
        <w:t xml:space="preserve">and religion is emphasised when </w:t>
      </w:r>
      <w:r w:rsidR="00375B0A">
        <w:t>the count</w:t>
      </w:r>
      <w:r w:rsidR="0026296C">
        <w:t xml:space="preserve"> is told </w:t>
      </w:r>
      <w:r w:rsidR="00375B0A">
        <w:t xml:space="preserve">that </w:t>
      </w:r>
      <w:r w:rsidR="003F06B5">
        <w:t>t</w:t>
      </w:r>
      <w:r w:rsidR="0026296C">
        <w:t xml:space="preserve">he cloak had touched the </w:t>
      </w:r>
      <w:proofErr w:type="spellStart"/>
      <w:r w:rsidR="0026296C">
        <w:t>Sepulcher</w:t>
      </w:r>
      <w:proofErr w:type="spellEnd"/>
      <w:r w:rsidR="0026296C">
        <w:t xml:space="preserve"> in </w:t>
      </w:r>
      <w:r w:rsidR="004C3DD7">
        <w:t>Jerusalem, a</w:t>
      </w:r>
      <w:r w:rsidR="0026296C">
        <w:t xml:space="preserve"> traditional belief in Catholicism of the </w:t>
      </w:r>
      <w:r w:rsidR="003F06B5">
        <w:t>power</w:t>
      </w:r>
      <w:r w:rsidR="0026296C">
        <w:t xml:space="preserve"> </w:t>
      </w:r>
      <w:r w:rsidR="0083093A">
        <w:t>of touching</w:t>
      </w:r>
      <w:r w:rsidR="0026296C">
        <w:t xml:space="preserve"> holy relics or features. </w:t>
      </w:r>
      <w:r w:rsidR="001F20E7">
        <w:t xml:space="preserve">Using animals and birds was an important part of </w:t>
      </w:r>
      <w:r w:rsidR="005E1A57">
        <w:t xml:space="preserve">the </w:t>
      </w:r>
      <w:r w:rsidR="001F20E7">
        <w:t>description of death especially with images of owls as birds of the night.</w:t>
      </w:r>
      <w:r w:rsidR="00542283">
        <w:t xml:space="preserve"> Villiers talks of a bird of the night screeching </w:t>
      </w:r>
      <w:r w:rsidR="005E1A57">
        <w:t>and flying</w:t>
      </w:r>
      <w:r w:rsidR="00542283">
        <w:t xml:space="preserve"> around his room when the </w:t>
      </w:r>
      <w:r w:rsidR="00AB3A43">
        <w:t>Baron</w:t>
      </w:r>
      <w:r w:rsidR="00542283">
        <w:t xml:space="preserve"> </w:t>
      </w:r>
      <w:r w:rsidR="00B821F9">
        <w:t xml:space="preserve">was shown </w:t>
      </w:r>
      <w:r w:rsidR="00BF60A0">
        <w:t>the cloak</w:t>
      </w:r>
      <w:r w:rsidR="00542283">
        <w:t xml:space="preserve"> and later</w:t>
      </w:r>
      <w:r w:rsidR="00ED3627">
        <w:t>,</w:t>
      </w:r>
      <w:r w:rsidR="00542283">
        <w:t xml:space="preserve"> on his trip back when the Abbot gives him his </w:t>
      </w:r>
      <w:r w:rsidR="00E67110">
        <w:t>cloak</w:t>
      </w:r>
      <w:r w:rsidR="00ED3627">
        <w:t>,</w:t>
      </w:r>
      <w:r w:rsidR="00E67110">
        <w:t xml:space="preserve"> again</w:t>
      </w:r>
      <w:r w:rsidR="00650923">
        <w:t xml:space="preserve"> there is a noise of the owl. </w:t>
      </w:r>
      <w:r w:rsidR="00542283">
        <w:t>The housekeeper</w:t>
      </w:r>
      <w:r w:rsidR="000E3921">
        <w:t>’s</w:t>
      </w:r>
      <w:r w:rsidR="00542283">
        <w:t xml:space="preserve"> ‘huge coif flapping like a pair of wings’ giving the impression of an </w:t>
      </w:r>
      <w:r w:rsidR="0081535A">
        <w:t>owl’s</w:t>
      </w:r>
      <w:r w:rsidR="00542283">
        <w:t xml:space="preserve"> </w:t>
      </w:r>
      <w:r w:rsidR="005E1A57">
        <w:t>wings.</w:t>
      </w:r>
      <w:r w:rsidR="00542283">
        <w:t xml:space="preserve"> Coiffes were head wear unique to</w:t>
      </w:r>
      <w:r w:rsidR="00ED3627">
        <w:t>,</w:t>
      </w:r>
      <w:r w:rsidR="00640973">
        <w:t xml:space="preserve"> </w:t>
      </w:r>
      <w:r w:rsidR="00982F8F">
        <w:t xml:space="preserve">and a literary representation </w:t>
      </w:r>
      <w:r w:rsidR="005E1A57">
        <w:t xml:space="preserve">of </w:t>
      </w:r>
      <w:r w:rsidR="00BF60A0">
        <w:t>Brittany.</w:t>
      </w:r>
      <w:r w:rsidR="00982F8F">
        <w:rPr>
          <w:rStyle w:val="FootnoteReference"/>
        </w:rPr>
        <w:footnoteReference w:id="22"/>
      </w:r>
      <w:r w:rsidR="00982F8F">
        <w:t xml:space="preserve">  </w:t>
      </w:r>
      <w:r w:rsidR="00640973">
        <w:t>They</w:t>
      </w:r>
      <w:r w:rsidR="00542283">
        <w:t xml:space="preserve"> were worn by women from different </w:t>
      </w:r>
      <w:r w:rsidR="00640973">
        <w:t>villages, illustrating</w:t>
      </w:r>
      <w:r w:rsidR="00542283">
        <w:t xml:space="preserve"> their social status</w:t>
      </w:r>
      <w:r w:rsidR="00640973">
        <w:t>,</w:t>
      </w:r>
      <w:r w:rsidR="00EA47A8">
        <w:t xml:space="preserve"> </w:t>
      </w:r>
      <w:r w:rsidR="00BF60A0">
        <w:t>but were</w:t>
      </w:r>
      <w:r w:rsidR="00542283">
        <w:t xml:space="preserve"> also used as a sign of mourning when the flaps were folded down.</w:t>
      </w:r>
      <w:r w:rsidR="0021662D">
        <w:rPr>
          <w:rStyle w:val="FootnoteReference"/>
        </w:rPr>
        <w:footnoteReference w:id="23"/>
      </w:r>
      <w:r w:rsidR="00542283">
        <w:t xml:space="preserve">. Women </w:t>
      </w:r>
      <w:r w:rsidR="00016EC5">
        <w:t>thought</w:t>
      </w:r>
      <w:r w:rsidR="00542283">
        <w:t xml:space="preserve"> to be the main mourners </w:t>
      </w:r>
      <w:r w:rsidR="00650923">
        <w:t xml:space="preserve">in Brittany </w:t>
      </w:r>
      <w:r w:rsidR="00542283">
        <w:t>as it was often their husbands that were lost at sea</w:t>
      </w:r>
      <w:r w:rsidR="00844960">
        <w:t xml:space="preserve"> thus</w:t>
      </w:r>
      <w:r w:rsidR="00847569">
        <w:t xml:space="preserve"> </w:t>
      </w:r>
      <w:r w:rsidR="00844960">
        <w:t>it</w:t>
      </w:r>
      <w:r w:rsidR="00542283">
        <w:t xml:space="preserve"> was </w:t>
      </w:r>
      <w:r w:rsidR="00ED04EC">
        <w:t xml:space="preserve">seen to </w:t>
      </w:r>
      <w:r w:rsidR="006A4835">
        <w:t>be their</w:t>
      </w:r>
      <w:r w:rsidR="00542283">
        <w:t xml:space="preserve"> role to suffer</w:t>
      </w:r>
      <w:r w:rsidR="00016EC5">
        <w:t xml:space="preserve"> </w:t>
      </w:r>
      <w:r w:rsidR="0083093A">
        <w:t>the pain</w:t>
      </w:r>
      <w:r w:rsidR="00BF60A0">
        <w:t>,</w:t>
      </w:r>
      <w:r w:rsidR="00542283">
        <w:t xml:space="preserve"> loss and grief</w:t>
      </w:r>
      <w:r w:rsidR="00016EC5">
        <w:t xml:space="preserve"> of death</w:t>
      </w:r>
      <w:r w:rsidR="00542283">
        <w:t>.</w:t>
      </w:r>
      <w:r w:rsidR="00994CDB">
        <w:rPr>
          <w:rStyle w:val="FootnoteReference"/>
        </w:rPr>
        <w:footnoteReference w:id="24"/>
      </w:r>
      <w:r w:rsidR="00542283">
        <w:t xml:space="preserve">  </w:t>
      </w:r>
    </w:p>
    <w:p w14:paraId="574675D0" w14:textId="4D7077F0" w:rsidR="00E76987" w:rsidRDefault="00492298" w:rsidP="00E76987">
      <w:r>
        <w:t xml:space="preserve"> </w:t>
      </w:r>
      <w:r w:rsidR="00B46B80">
        <w:t>The</w:t>
      </w:r>
      <w:r w:rsidR="00173685">
        <w:t xml:space="preserve"> two </w:t>
      </w:r>
      <w:r w:rsidR="00640973">
        <w:t>poems by</w:t>
      </w:r>
      <w:r w:rsidR="00173685">
        <w:t xml:space="preserve"> Corbiere show an intenseness in the</w:t>
      </w:r>
      <w:r w:rsidR="00F91F7B">
        <w:t>ir</w:t>
      </w:r>
      <w:r w:rsidR="00173685">
        <w:t xml:space="preserve"> short lines- with each line including some sort of a</w:t>
      </w:r>
      <w:r w:rsidR="00F837D0">
        <w:t xml:space="preserve">ssociation </w:t>
      </w:r>
      <w:r w:rsidR="00417D40">
        <w:t>with</w:t>
      </w:r>
      <w:r w:rsidR="00F837D0">
        <w:t xml:space="preserve"> </w:t>
      </w:r>
      <w:r w:rsidR="00173685">
        <w:t>death and dying</w:t>
      </w:r>
      <w:r w:rsidR="00233970">
        <w:t xml:space="preserve"> using </w:t>
      </w:r>
      <w:r w:rsidR="0049032B">
        <w:t>words</w:t>
      </w:r>
      <w:r w:rsidR="00CF13AB">
        <w:t xml:space="preserve"> of description</w:t>
      </w:r>
      <w:r w:rsidR="000146C2">
        <w:t xml:space="preserve"> and a</w:t>
      </w:r>
      <w:r w:rsidR="00F837D0">
        <w:t>ckn</w:t>
      </w:r>
      <w:r w:rsidR="001608EA">
        <w:t xml:space="preserve">owledgement </w:t>
      </w:r>
      <w:r w:rsidR="000146C2">
        <w:t xml:space="preserve">of some of the </w:t>
      </w:r>
      <w:r w:rsidR="001748FD">
        <w:t xml:space="preserve">traditional </w:t>
      </w:r>
      <w:r w:rsidR="000146C2">
        <w:t xml:space="preserve">ideas known </w:t>
      </w:r>
      <w:r w:rsidR="000A216C">
        <w:t xml:space="preserve">about </w:t>
      </w:r>
      <w:r w:rsidR="00B049B6">
        <w:t>bereavement</w:t>
      </w:r>
      <w:r w:rsidR="0049410E">
        <w:t xml:space="preserve"> in Brittany.</w:t>
      </w:r>
      <w:r w:rsidR="00173685">
        <w:t xml:space="preserve">  </w:t>
      </w:r>
      <w:r w:rsidR="00A75955">
        <w:t xml:space="preserve"> </w:t>
      </w:r>
      <w:r w:rsidR="00A75955" w:rsidRPr="00A75955">
        <w:rPr>
          <w:i/>
          <w:iCs/>
        </w:rPr>
        <w:t>Evil Landscape</w:t>
      </w:r>
      <w:r w:rsidR="00A75955">
        <w:t xml:space="preserve"> </w:t>
      </w:r>
      <w:r w:rsidR="00493322">
        <w:t xml:space="preserve">starts with a </w:t>
      </w:r>
      <w:r w:rsidR="00EE7100">
        <w:t>depiction of</w:t>
      </w:r>
      <w:r w:rsidR="00F03AE4">
        <w:t xml:space="preserve"> the coast </w:t>
      </w:r>
      <w:r w:rsidR="00E955F4">
        <w:t xml:space="preserve">- not the popular picturesque views expected by the Parisiens </w:t>
      </w:r>
      <w:r w:rsidR="00020EFB">
        <w:t>but</w:t>
      </w:r>
      <w:r w:rsidR="001608EA">
        <w:t xml:space="preserve"> </w:t>
      </w:r>
      <w:r w:rsidR="00EE7100">
        <w:t>‘</w:t>
      </w:r>
      <w:r w:rsidR="00B53581">
        <w:t xml:space="preserve">sands of ancient bones- the moaning </w:t>
      </w:r>
      <w:r w:rsidR="0001699F">
        <w:t>tide ‘and</w:t>
      </w:r>
      <w:r w:rsidR="009E7F04" w:rsidRPr="009E7F04">
        <w:t xml:space="preserve"> </w:t>
      </w:r>
      <w:r w:rsidR="009E7F04">
        <w:t>t</w:t>
      </w:r>
      <w:r w:rsidR="009E7F04">
        <w:t>he sound of the waves on the beach he called ‘death knells, breaking sound on sound</w:t>
      </w:r>
      <w:r w:rsidR="00667076">
        <w:t>,</w:t>
      </w:r>
      <w:r w:rsidR="009E7F04">
        <w:t xml:space="preserve">’ </w:t>
      </w:r>
      <w:r w:rsidR="000D7125">
        <w:t>giving</w:t>
      </w:r>
      <w:r w:rsidR="00CD05B4">
        <w:t xml:space="preserve"> the impression</w:t>
      </w:r>
      <w:r w:rsidR="00DE26BC">
        <w:t xml:space="preserve"> </w:t>
      </w:r>
      <w:r w:rsidR="00B53581">
        <w:t xml:space="preserve">that the sea </w:t>
      </w:r>
      <w:r w:rsidR="00667076">
        <w:t>was</w:t>
      </w:r>
      <w:r w:rsidR="00B53581">
        <w:t xml:space="preserve"> full of death</w:t>
      </w:r>
      <w:r w:rsidR="000E2BA6">
        <w:t>.</w:t>
      </w:r>
      <w:r w:rsidR="00B53581">
        <w:t xml:space="preserve"> </w:t>
      </w:r>
      <w:r w:rsidR="00632BFB">
        <w:t>L</w:t>
      </w:r>
      <w:r w:rsidR="00B53581">
        <w:t xml:space="preserve">ooking at the </w:t>
      </w:r>
      <w:r w:rsidR="002213A6">
        <w:t>coast from</w:t>
      </w:r>
      <w:r w:rsidR="00B53581">
        <w:t xml:space="preserve"> </w:t>
      </w:r>
      <w:r w:rsidR="006F25E9">
        <w:t xml:space="preserve">this </w:t>
      </w:r>
      <w:r w:rsidR="00B53581">
        <w:t xml:space="preserve">sinister </w:t>
      </w:r>
      <w:r w:rsidR="00D60479">
        <w:t>angle, Corbiere</w:t>
      </w:r>
      <w:r w:rsidR="006F25E9">
        <w:t xml:space="preserve"> </w:t>
      </w:r>
      <w:r w:rsidR="00671A86">
        <w:t>depict</w:t>
      </w:r>
      <w:r w:rsidR="00640973">
        <w:t>ed</w:t>
      </w:r>
      <w:r>
        <w:t xml:space="preserve"> the less savoury side of Brittany</w:t>
      </w:r>
      <w:r w:rsidR="00632BFB">
        <w:t xml:space="preserve"> knowing that </w:t>
      </w:r>
      <w:r w:rsidR="00D50B60">
        <w:t>t</w:t>
      </w:r>
      <w:r w:rsidR="00632BFB">
        <w:t>he</w:t>
      </w:r>
      <w:r w:rsidR="00736B93">
        <w:t xml:space="preserve"> sea had great associations </w:t>
      </w:r>
      <w:r w:rsidR="00632BFB">
        <w:t>with</w:t>
      </w:r>
      <w:r w:rsidR="00736B93">
        <w:t xml:space="preserve"> death and loss</w:t>
      </w:r>
      <w:r w:rsidR="001276D4">
        <w:t xml:space="preserve"> due to </w:t>
      </w:r>
      <w:r w:rsidR="0006353D">
        <w:t>the</w:t>
      </w:r>
      <w:r w:rsidR="007768A2">
        <w:t xml:space="preserve"> many men </w:t>
      </w:r>
      <w:r w:rsidR="00665297">
        <w:t>who died at sea</w:t>
      </w:r>
      <w:r w:rsidR="007768A2">
        <w:t xml:space="preserve"> </w:t>
      </w:r>
      <w:r w:rsidR="001001E9">
        <w:t>from</w:t>
      </w:r>
      <w:r w:rsidR="007768A2">
        <w:t xml:space="preserve"> </w:t>
      </w:r>
      <w:r w:rsidR="001276D4">
        <w:t>the</w:t>
      </w:r>
      <w:r w:rsidR="00736B93">
        <w:t xml:space="preserve"> fishing </w:t>
      </w:r>
      <w:r w:rsidR="00692F1C">
        <w:t>towns in</w:t>
      </w:r>
      <w:r w:rsidR="00736B93">
        <w:t xml:space="preserve"> coastal areas</w:t>
      </w:r>
      <w:r w:rsidR="001001E9">
        <w:t>.</w:t>
      </w:r>
      <w:r w:rsidR="00736B93">
        <w:t xml:space="preserve"> </w:t>
      </w:r>
      <w:r w:rsidR="002A78AA">
        <w:t>Benoist</w:t>
      </w:r>
      <w:r w:rsidR="00736B93">
        <w:t xml:space="preserve"> et al</w:t>
      </w:r>
      <w:r w:rsidR="00150CD7">
        <w:t xml:space="preserve">, cited </w:t>
      </w:r>
      <w:r w:rsidR="00355556">
        <w:t>by Coughlin,</w:t>
      </w:r>
      <w:r w:rsidR="006A4835">
        <w:t xml:space="preserve"> </w:t>
      </w:r>
      <w:r w:rsidR="00D60479">
        <w:t>stat</w:t>
      </w:r>
      <w:r w:rsidR="00355556">
        <w:t>es</w:t>
      </w:r>
      <w:r w:rsidR="00D60479">
        <w:t xml:space="preserve"> that</w:t>
      </w:r>
      <w:r w:rsidR="00736B93">
        <w:t xml:space="preserve"> the Atlantic </w:t>
      </w:r>
      <w:r w:rsidR="00D031A9">
        <w:t>is ‘</w:t>
      </w:r>
      <w:r w:rsidR="00736B93">
        <w:t xml:space="preserve">a vast coffin that the </w:t>
      </w:r>
      <w:r w:rsidR="001001E9">
        <w:t>priest</w:t>
      </w:r>
      <w:r w:rsidR="00736B93">
        <w:t xml:space="preserve"> comes to bless</w:t>
      </w:r>
      <w:r w:rsidR="00BB68A8">
        <w:t>.</w:t>
      </w:r>
      <w:r w:rsidR="00736B93">
        <w:t>’</w:t>
      </w:r>
      <w:r w:rsidR="00736B93" w:rsidRPr="005D25B0">
        <w:t xml:space="preserve"> </w:t>
      </w:r>
      <w:r w:rsidR="00AB2883">
        <w:rPr>
          <w:rStyle w:val="FootnoteReference"/>
        </w:rPr>
        <w:footnoteReference w:id="25"/>
      </w:r>
      <w:r w:rsidR="00F4329D">
        <w:t xml:space="preserve"> </w:t>
      </w:r>
      <w:r w:rsidR="007104AC">
        <w:t xml:space="preserve">Corbiere </w:t>
      </w:r>
      <w:r w:rsidR="0099730E">
        <w:t>also us</w:t>
      </w:r>
      <w:r w:rsidR="0056102F">
        <w:t xml:space="preserve">es </w:t>
      </w:r>
      <w:r>
        <w:t xml:space="preserve">words like </w:t>
      </w:r>
      <w:r w:rsidR="00592421">
        <w:t>‘</w:t>
      </w:r>
      <w:r>
        <w:t>pallid marshes</w:t>
      </w:r>
      <w:r w:rsidR="00105462">
        <w:t>’</w:t>
      </w:r>
      <w:r>
        <w:t xml:space="preserve"> instead of the </w:t>
      </w:r>
      <w:r w:rsidR="0083093A">
        <w:t>much-loved</w:t>
      </w:r>
      <w:r>
        <w:t xml:space="preserve"> gorse and broom</w:t>
      </w:r>
      <w:r w:rsidR="007104AC">
        <w:t xml:space="preserve"> associated with heathland</w:t>
      </w:r>
      <w:r>
        <w:t xml:space="preserve"> </w:t>
      </w:r>
      <w:r w:rsidR="0027770A">
        <w:t xml:space="preserve">and </w:t>
      </w:r>
      <w:r w:rsidR="006C592D">
        <w:t>‘</w:t>
      </w:r>
      <w:r w:rsidR="001D2A58">
        <w:t>putrid grass</w:t>
      </w:r>
      <w:r w:rsidR="006C592D">
        <w:t>,</w:t>
      </w:r>
      <w:r w:rsidR="0027770A">
        <w:t>’</w:t>
      </w:r>
      <w:r>
        <w:t xml:space="preserve"> all giv</w:t>
      </w:r>
      <w:r w:rsidR="0027770A">
        <w:t xml:space="preserve">ing </w:t>
      </w:r>
      <w:r w:rsidR="00B73404">
        <w:t>the idea</w:t>
      </w:r>
      <w:r>
        <w:t xml:space="preserve"> of </w:t>
      </w:r>
      <w:r w:rsidR="00105462">
        <w:t>foulness</w:t>
      </w:r>
      <w:r w:rsidR="009255B3">
        <w:t xml:space="preserve"> </w:t>
      </w:r>
      <w:r w:rsidR="007E7DAD">
        <w:t>with</w:t>
      </w:r>
      <w:r w:rsidR="00B07607">
        <w:t xml:space="preserve"> </w:t>
      </w:r>
      <w:r w:rsidR="00A71E7E">
        <w:t>malevolent</w:t>
      </w:r>
      <w:r w:rsidR="00B07607">
        <w:t xml:space="preserve"> connotations of death rather than the </w:t>
      </w:r>
      <w:r w:rsidR="00A76F34">
        <w:t>cliches used</w:t>
      </w:r>
      <w:r w:rsidR="00B07607">
        <w:t xml:space="preserve"> by romanticists. </w:t>
      </w:r>
      <w:r w:rsidR="001379F6" w:rsidRPr="001379F6">
        <w:rPr>
          <w:i/>
          <w:iCs/>
        </w:rPr>
        <w:t xml:space="preserve"> </w:t>
      </w:r>
      <w:r w:rsidR="00AC0DCF" w:rsidRPr="00A76F34">
        <w:rPr>
          <w:i/>
          <w:iCs/>
        </w:rPr>
        <w:t>Still life</w:t>
      </w:r>
      <w:r w:rsidR="00AC0DCF">
        <w:t xml:space="preserve"> </w:t>
      </w:r>
      <w:r w:rsidR="00296EFC">
        <w:t xml:space="preserve">is </w:t>
      </w:r>
      <w:r w:rsidR="00812C7F">
        <w:t xml:space="preserve">a poem </w:t>
      </w:r>
      <w:r w:rsidR="00562EBB">
        <w:t xml:space="preserve">about </w:t>
      </w:r>
      <w:r w:rsidR="00AC0DCF">
        <w:t xml:space="preserve">someone </w:t>
      </w:r>
      <w:r w:rsidR="004255C8">
        <w:t>dying, using</w:t>
      </w:r>
      <w:r w:rsidR="00AC0DCF">
        <w:t xml:space="preserve"> words ranging from</w:t>
      </w:r>
      <w:r w:rsidR="00637B74">
        <w:t>,</w:t>
      </w:r>
      <w:r w:rsidR="00AC0DCF">
        <w:t xml:space="preserve"> the </w:t>
      </w:r>
      <w:r w:rsidR="00827ABD" w:rsidRPr="009242B2">
        <w:rPr>
          <w:i/>
          <w:iCs/>
        </w:rPr>
        <w:t>Angelus</w:t>
      </w:r>
      <w:r w:rsidR="00827ABD">
        <w:t>, a</w:t>
      </w:r>
      <w:r w:rsidR="00AC0DCF">
        <w:t xml:space="preserve"> sign of devotion to the church</w:t>
      </w:r>
      <w:r w:rsidR="00BD49CC">
        <w:t>,</w:t>
      </w:r>
      <w:r w:rsidR="00B41781">
        <w:t xml:space="preserve"> therefore </w:t>
      </w:r>
      <w:r w:rsidR="005951BE">
        <w:t>a recognition</w:t>
      </w:r>
      <w:r w:rsidR="00237B71">
        <w:t xml:space="preserve"> to</w:t>
      </w:r>
      <w:r w:rsidR="00B41781">
        <w:t xml:space="preserve"> the piety of Bretons</w:t>
      </w:r>
      <w:r w:rsidR="00AE54DA">
        <w:t>,</w:t>
      </w:r>
      <w:r w:rsidR="00AC0DCF">
        <w:t xml:space="preserve"> </w:t>
      </w:r>
      <w:r w:rsidR="00FE292A">
        <w:rPr>
          <w:i/>
          <w:iCs/>
        </w:rPr>
        <w:t>to</w:t>
      </w:r>
      <w:r w:rsidR="006F5A12">
        <w:rPr>
          <w:i/>
          <w:iCs/>
        </w:rPr>
        <w:t xml:space="preserve"> </w:t>
      </w:r>
      <w:r w:rsidR="00A2084D">
        <w:t xml:space="preserve">‘a creaking of </w:t>
      </w:r>
      <w:r w:rsidR="0001699F">
        <w:t>wood: as</w:t>
      </w:r>
      <w:r w:rsidR="00A2084D">
        <w:t xml:space="preserve"> the barrow of death</w:t>
      </w:r>
      <w:r w:rsidR="00637B74">
        <w:t>,</w:t>
      </w:r>
      <w:r w:rsidR="00A2084D">
        <w:t>’</w:t>
      </w:r>
      <w:r w:rsidR="006F5A12">
        <w:t xml:space="preserve"> an acknowledgement of the </w:t>
      </w:r>
      <w:r w:rsidR="006F5A12" w:rsidRPr="006F5A12">
        <w:rPr>
          <w:i/>
          <w:iCs/>
        </w:rPr>
        <w:t>Ankou</w:t>
      </w:r>
      <w:r w:rsidR="00E34707">
        <w:t xml:space="preserve"> </w:t>
      </w:r>
      <w:r w:rsidR="001C52A9">
        <w:t>(</w:t>
      </w:r>
      <w:r w:rsidR="007B44BB">
        <w:t>also</w:t>
      </w:r>
      <w:r w:rsidR="00F1769F">
        <w:t xml:space="preserve"> found</w:t>
      </w:r>
      <w:r w:rsidR="007B44BB">
        <w:t xml:space="preserve"> in </w:t>
      </w:r>
      <w:r w:rsidR="00A256C4" w:rsidRPr="001C52A9">
        <w:rPr>
          <w:i/>
          <w:iCs/>
        </w:rPr>
        <w:t xml:space="preserve">Evil </w:t>
      </w:r>
      <w:r w:rsidR="00465721" w:rsidRPr="001C52A9">
        <w:rPr>
          <w:i/>
          <w:iCs/>
        </w:rPr>
        <w:t>Landscape</w:t>
      </w:r>
      <w:r w:rsidR="00465721">
        <w:t xml:space="preserve"> when </w:t>
      </w:r>
      <w:r w:rsidR="00213D23">
        <w:t>describing</w:t>
      </w:r>
      <w:r w:rsidR="00A256C4">
        <w:t xml:space="preserve"> </w:t>
      </w:r>
      <w:r w:rsidR="00814DC1">
        <w:t>the</w:t>
      </w:r>
      <w:r w:rsidR="00E54CBA">
        <w:t xml:space="preserve"> </w:t>
      </w:r>
      <w:r w:rsidR="00726E1C">
        <w:t xml:space="preserve">washerwoman </w:t>
      </w:r>
      <w:r w:rsidR="008C156F">
        <w:t>and ‘the dead’s dirty linen</w:t>
      </w:r>
      <w:r w:rsidR="00637B74">
        <w:t>.</w:t>
      </w:r>
      <w:r w:rsidR="008C156F">
        <w:t>’</w:t>
      </w:r>
      <w:r w:rsidR="00E50AB0">
        <w:t>)</w:t>
      </w:r>
      <w:r w:rsidR="002D5841" w:rsidRPr="002D5841">
        <w:t xml:space="preserve"> </w:t>
      </w:r>
      <w:r w:rsidR="002D5841">
        <w:t xml:space="preserve">The </w:t>
      </w:r>
      <w:r w:rsidR="00AA2E24">
        <w:t>‘curved road</w:t>
      </w:r>
      <w:r w:rsidR="00D152EC">
        <w:t>’</w:t>
      </w:r>
      <w:r w:rsidR="002D5841">
        <w:t xml:space="preserve"> </w:t>
      </w:r>
      <w:r w:rsidR="00B73404">
        <w:t>mentioned in</w:t>
      </w:r>
      <w:r w:rsidR="002D5841">
        <w:t xml:space="preserve"> </w:t>
      </w:r>
      <w:r w:rsidR="00BD49CC">
        <w:rPr>
          <w:i/>
          <w:iCs/>
        </w:rPr>
        <w:t>S</w:t>
      </w:r>
      <w:r w:rsidR="002D5841" w:rsidRPr="008B3C08">
        <w:rPr>
          <w:i/>
          <w:iCs/>
        </w:rPr>
        <w:t>till life</w:t>
      </w:r>
      <w:r w:rsidR="00B07607">
        <w:t xml:space="preserve"> </w:t>
      </w:r>
      <w:r w:rsidR="00D461E4">
        <w:t>leads</w:t>
      </w:r>
      <w:r w:rsidR="00580707">
        <w:t xml:space="preserve"> the reader</w:t>
      </w:r>
      <w:r w:rsidR="00D461E4">
        <w:t xml:space="preserve"> to think of the funeral roads </w:t>
      </w:r>
      <w:r w:rsidR="00176D67">
        <w:t xml:space="preserve">or roads of </w:t>
      </w:r>
      <w:r w:rsidR="0019447F">
        <w:t>death</w:t>
      </w:r>
      <w:r w:rsidR="00580707">
        <w:t>,</w:t>
      </w:r>
      <w:r w:rsidR="0019447F">
        <w:t xml:space="preserve"> </w:t>
      </w:r>
      <w:r w:rsidR="00E2618F">
        <w:t>along which c</w:t>
      </w:r>
      <w:r w:rsidR="000A63A2">
        <w:t xml:space="preserve">orpses had to </w:t>
      </w:r>
      <w:r w:rsidR="0083093A">
        <w:t>be transported</w:t>
      </w:r>
      <w:r w:rsidR="000A63A2">
        <w:t xml:space="preserve"> </w:t>
      </w:r>
      <w:r w:rsidR="004E2D7A">
        <w:t>in procession</w:t>
      </w:r>
      <w:r w:rsidR="000A63A2">
        <w:t xml:space="preserve"> to cemetery</w:t>
      </w:r>
      <w:r w:rsidR="005D25B0">
        <w:t>.</w:t>
      </w:r>
      <w:r w:rsidR="008E1272">
        <w:t xml:space="preserve"> These were</w:t>
      </w:r>
      <w:r w:rsidR="00AE54DA">
        <w:t xml:space="preserve"> </w:t>
      </w:r>
      <w:r w:rsidR="00781051">
        <w:t>superstitiously thought</w:t>
      </w:r>
      <w:r w:rsidR="008E1272">
        <w:t xml:space="preserve"> of </w:t>
      </w:r>
      <w:r w:rsidR="005D2209">
        <w:t>as places where the dead walked at night</w:t>
      </w:r>
      <w:r w:rsidR="008F057D">
        <w:t xml:space="preserve">. </w:t>
      </w:r>
      <w:r w:rsidR="0019447F">
        <w:t xml:space="preserve"> In both poems there is animal imagery</w:t>
      </w:r>
      <w:r w:rsidR="001315A3">
        <w:t>-</w:t>
      </w:r>
      <w:r w:rsidR="001315A3" w:rsidRPr="001315A3">
        <w:t xml:space="preserve"> </w:t>
      </w:r>
      <w:r w:rsidR="001315A3">
        <w:t xml:space="preserve">in </w:t>
      </w:r>
      <w:r w:rsidR="001315A3" w:rsidRPr="00114D2F">
        <w:rPr>
          <w:i/>
          <w:iCs/>
        </w:rPr>
        <w:t>Still Life</w:t>
      </w:r>
      <w:r w:rsidR="001315A3">
        <w:rPr>
          <w:i/>
          <w:iCs/>
        </w:rPr>
        <w:t>,</w:t>
      </w:r>
      <w:r w:rsidR="001315A3">
        <w:t xml:space="preserve"> stating</w:t>
      </w:r>
      <w:r w:rsidR="00A81913">
        <w:t xml:space="preserve"> </w:t>
      </w:r>
      <w:r w:rsidR="008101DE">
        <w:t>‘</w:t>
      </w:r>
      <w:r w:rsidR="00A81913">
        <w:t>the barn owl</w:t>
      </w:r>
      <w:r w:rsidR="006F1E7F">
        <w:t>- sentinel</w:t>
      </w:r>
      <w:r w:rsidR="004A6F90">
        <w:t xml:space="preserve"> by night</w:t>
      </w:r>
      <w:r w:rsidR="000A43B2">
        <w:t>’</w:t>
      </w:r>
      <w:r w:rsidR="004A6F90">
        <w:t xml:space="preserve"> </w:t>
      </w:r>
      <w:r w:rsidR="00114D2F" w:rsidRPr="00114D2F">
        <w:t>again</w:t>
      </w:r>
      <w:r w:rsidR="001D5A37">
        <w:t xml:space="preserve"> mentioning</w:t>
      </w:r>
      <w:r w:rsidR="00197CEE">
        <w:t xml:space="preserve"> </w:t>
      </w:r>
      <w:r w:rsidR="00114D2F">
        <w:t>the</w:t>
      </w:r>
      <w:r w:rsidR="00197CEE">
        <w:t xml:space="preserve"> night</w:t>
      </w:r>
      <w:r w:rsidR="001D5A37">
        <w:t>,</w:t>
      </w:r>
      <w:r w:rsidR="00197CEE">
        <w:t xml:space="preserve"> the time that </w:t>
      </w:r>
      <w:r w:rsidR="00197CEE" w:rsidRPr="007B4C29">
        <w:rPr>
          <w:i/>
          <w:iCs/>
        </w:rPr>
        <w:t>death</w:t>
      </w:r>
      <w:r w:rsidR="00197CEE">
        <w:t xml:space="preserve"> walk</w:t>
      </w:r>
      <w:r w:rsidR="00B73404">
        <w:t>ed</w:t>
      </w:r>
      <w:r w:rsidR="00706879">
        <w:t>.</w:t>
      </w:r>
      <w:r w:rsidR="00C528FB">
        <w:t xml:space="preserve"> In </w:t>
      </w:r>
      <w:r w:rsidR="00C528FB" w:rsidRPr="00286B9D">
        <w:rPr>
          <w:i/>
          <w:iCs/>
        </w:rPr>
        <w:t xml:space="preserve">Evil </w:t>
      </w:r>
      <w:r w:rsidR="00C528FB">
        <w:t>l</w:t>
      </w:r>
      <w:r w:rsidR="00C528FB" w:rsidRPr="00286B9D">
        <w:rPr>
          <w:i/>
          <w:iCs/>
        </w:rPr>
        <w:t>andscapes</w:t>
      </w:r>
      <w:r w:rsidR="00FD7F96">
        <w:t xml:space="preserve"> </w:t>
      </w:r>
      <w:r w:rsidR="00B73404">
        <w:t>h</w:t>
      </w:r>
      <w:r w:rsidR="00706879">
        <w:t>e</w:t>
      </w:r>
      <w:r w:rsidR="004A6F90">
        <w:t xml:space="preserve"> </w:t>
      </w:r>
      <w:r w:rsidR="00176BC5">
        <w:t xml:space="preserve">talks </w:t>
      </w:r>
      <w:r w:rsidR="00B73404">
        <w:t>of worms</w:t>
      </w:r>
      <w:r w:rsidR="004A6F90">
        <w:t xml:space="preserve"> and toads -both signs of </w:t>
      </w:r>
      <w:r w:rsidR="00286B9D">
        <w:t xml:space="preserve">the </w:t>
      </w:r>
      <w:r w:rsidR="004A6F90">
        <w:t xml:space="preserve">darkness and dampness of </w:t>
      </w:r>
      <w:r w:rsidR="00B73404">
        <w:t>burial</w:t>
      </w:r>
      <w:r w:rsidR="004A6F90">
        <w:t xml:space="preserve">. The mention of a crow also brings a vision of a bad omen although </w:t>
      </w:r>
      <w:r w:rsidR="00DF4DCA">
        <w:t xml:space="preserve">all </w:t>
      </w:r>
      <w:r w:rsidR="007B54B1">
        <w:t xml:space="preserve">Corbiere’s </w:t>
      </w:r>
      <w:r w:rsidR="004A6F90">
        <w:t>creatures are silent</w:t>
      </w:r>
      <w:r w:rsidR="001D5A37">
        <w:t>,</w:t>
      </w:r>
      <w:r w:rsidR="00C63509">
        <w:t xml:space="preserve"> unlike those</w:t>
      </w:r>
      <w:r w:rsidR="00424CA9">
        <w:t xml:space="preserve"> in</w:t>
      </w:r>
      <w:r w:rsidR="00C63509">
        <w:t xml:space="preserve"> </w:t>
      </w:r>
      <w:r w:rsidR="00DF4DCA">
        <w:t>Villier</w:t>
      </w:r>
      <w:r w:rsidR="00424CA9">
        <w:t>’s</w:t>
      </w:r>
      <w:r w:rsidR="00C63509">
        <w:t xml:space="preserve"> </w:t>
      </w:r>
      <w:r w:rsidR="00C63509" w:rsidRPr="00C63509">
        <w:rPr>
          <w:i/>
          <w:iCs/>
        </w:rPr>
        <w:t>The Sign</w:t>
      </w:r>
      <w:r w:rsidR="009C13AD">
        <w:t>.</w:t>
      </w:r>
      <w:r w:rsidR="00DF4DCA">
        <w:t xml:space="preserve"> </w:t>
      </w:r>
      <w:r w:rsidR="00176BC5">
        <w:t>T</w:t>
      </w:r>
      <w:r w:rsidR="004255C8">
        <w:t xml:space="preserve">hese poems were realist views of death not </w:t>
      </w:r>
      <w:r w:rsidR="00986CF3">
        <w:t>looking through</w:t>
      </w:r>
      <w:r w:rsidR="004255C8">
        <w:t xml:space="preserve"> </w:t>
      </w:r>
      <w:r w:rsidR="004B697F">
        <w:t>rose-tinted</w:t>
      </w:r>
      <w:r w:rsidR="004255C8">
        <w:t xml:space="preserve"> glasses</w:t>
      </w:r>
      <w:r w:rsidR="00485277">
        <w:t xml:space="preserve"> and</w:t>
      </w:r>
      <w:r w:rsidR="004255C8">
        <w:t xml:space="preserve"> probably why he was </w:t>
      </w:r>
      <w:r w:rsidR="0039382D">
        <w:t xml:space="preserve">included </w:t>
      </w:r>
      <w:r w:rsidR="00424CA9">
        <w:t>as a</w:t>
      </w:r>
      <w:r w:rsidR="00296754">
        <w:t xml:space="preserve"> </w:t>
      </w:r>
      <w:r w:rsidR="00C3541E">
        <w:t>‘</w:t>
      </w:r>
      <w:proofErr w:type="spellStart"/>
      <w:r w:rsidR="00B73404">
        <w:t>P</w:t>
      </w:r>
      <w:r w:rsidR="00296754">
        <w:t>oete</w:t>
      </w:r>
      <w:proofErr w:type="spellEnd"/>
      <w:r w:rsidR="00296754">
        <w:t xml:space="preserve"> </w:t>
      </w:r>
      <w:proofErr w:type="spellStart"/>
      <w:r w:rsidR="00B73404">
        <w:t>M</w:t>
      </w:r>
      <w:r w:rsidR="00296754">
        <w:t>audit</w:t>
      </w:r>
      <w:proofErr w:type="spellEnd"/>
      <w:r w:rsidR="00C3541E">
        <w:t>’</w:t>
      </w:r>
      <w:r w:rsidR="00296754">
        <w:t xml:space="preserve"> </w:t>
      </w:r>
      <w:r w:rsidR="00424CA9">
        <w:t>(</w:t>
      </w:r>
      <w:r w:rsidR="004255C8">
        <w:t xml:space="preserve">accursed </w:t>
      </w:r>
      <w:r w:rsidR="0083093A">
        <w:t>poet) by</w:t>
      </w:r>
      <w:r w:rsidR="0039382D">
        <w:t xml:space="preserve"> Paul Verlaine</w:t>
      </w:r>
      <w:r w:rsidR="0083093A">
        <w:t xml:space="preserve"> who described him as</w:t>
      </w:r>
      <w:r w:rsidR="00BE0E61">
        <w:t xml:space="preserve"> ‘master of disdain, the mocker of </w:t>
      </w:r>
      <w:r w:rsidR="0083093A">
        <w:t>everythin</w:t>
      </w:r>
      <w:r w:rsidR="007B4C29">
        <w:t xml:space="preserve">g </w:t>
      </w:r>
      <w:r w:rsidR="007B54B1">
        <w:t xml:space="preserve">and </w:t>
      </w:r>
      <w:r w:rsidR="0083093A">
        <w:t>everyone</w:t>
      </w:r>
      <w:r w:rsidR="00BE0E61">
        <w:t xml:space="preserve"> including himself</w:t>
      </w:r>
      <w:r w:rsidR="0083093A">
        <w:t>.</w:t>
      </w:r>
      <w:r w:rsidR="000D3AD6">
        <w:t>’</w:t>
      </w:r>
      <w:r w:rsidR="000D3AD6">
        <w:rPr>
          <w:rStyle w:val="FootnoteReference"/>
        </w:rPr>
        <w:footnoteReference w:id="26"/>
      </w:r>
    </w:p>
    <w:p w14:paraId="526BB9C7" w14:textId="2EF15927" w:rsidR="009B6DC7" w:rsidRDefault="00BE033C">
      <w:r>
        <w:lastRenderedPageBreak/>
        <w:t xml:space="preserve">Throughout the </w:t>
      </w:r>
      <w:r w:rsidR="00EB308C">
        <w:t>pieces chosen</w:t>
      </w:r>
      <w:r w:rsidR="00941261">
        <w:t>,</w:t>
      </w:r>
      <w:r w:rsidR="000B2C6E">
        <w:t xml:space="preserve"> there </w:t>
      </w:r>
      <w:r w:rsidR="00941261">
        <w:t xml:space="preserve">is </w:t>
      </w:r>
      <w:r w:rsidR="00DB190B">
        <w:t xml:space="preserve">mention </w:t>
      </w:r>
      <w:r w:rsidR="000B2C6E">
        <w:t xml:space="preserve">of </w:t>
      </w:r>
      <w:r w:rsidR="00A22B2D">
        <w:t>common Breton</w:t>
      </w:r>
      <w:r w:rsidR="00FB1836">
        <w:t xml:space="preserve"> </w:t>
      </w:r>
      <w:r w:rsidR="0011196B">
        <w:t>themes</w:t>
      </w:r>
      <w:r w:rsidR="00831DDF">
        <w:t xml:space="preserve"> </w:t>
      </w:r>
      <w:r w:rsidR="005F449E">
        <w:t xml:space="preserve">associated with </w:t>
      </w:r>
      <w:r w:rsidR="008B3304">
        <w:t xml:space="preserve">death. </w:t>
      </w:r>
      <w:r w:rsidR="00EC6F18">
        <w:t xml:space="preserve"> </w:t>
      </w:r>
      <w:r w:rsidR="00BD062F">
        <w:t xml:space="preserve">The piety that was </w:t>
      </w:r>
      <w:r w:rsidR="00770E81">
        <w:t xml:space="preserve">ascribed to Bretons is a factor in each of the pieces </w:t>
      </w:r>
      <w:r w:rsidR="00A22B2D">
        <w:t>with church</w:t>
      </w:r>
      <w:r w:rsidR="0097195B">
        <w:t xml:space="preserve"> and death h</w:t>
      </w:r>
      <w:r w:rsidR="003C4DFC">
        <w:t>aving</w:t>
      </w:r>
      <w:r w:rsidR="00D8168A">
        <w:t xml:space="preserve"> such </w:t>
      </w:r>
      <w:r w:rsidR="0097195B">
        <w:t xml:space="preserve">a close </w:t>
      </w:r>
      <w:r w:rsidR="001E4DAA">
        <w:t>relationship,</w:t>
      </w:r>
      <w:r w:rsidR="0097195B">
        <w:t xml:space="preserve"> </w:t>
      </w:r>
      <w:r w:rsidR="005B5BBC">
        <w:t xml:space="preserve">especially </w:t>
      </w:r>
      <w:r w:rsidR="001557D0">
        <w:t xml:space="preserve">dealing </w:t>
      </w:r>
      <w:r w:rsidR="00DB190B">
        <w:t>with funeral</w:t>
      </w:r>
      <w:r w:rsidR="00A0609E">
        <w:t xml:space="preserve"> </w:t>
      </w:r>
      <w:r w:rsidR="00C424DC">
        <w:t xml:space="preserve">practices. </w:t>
      </w:r>
      <w:r w:rsidR="00466965">
        <w:t xml:space="preserve"> </w:t>
      </w:r>
      <w:r w:rsidR="00466965" w:rsidRPr="007B54B1">
        <w:rPr>
          <w:i/>
          <w:iCs/>
        </w:rPr>
        <w:t>Ankou</w:t>
      </w:r>
      <w:r w:rsidR="00466965">
        <w:t xml:space="preserve"> is never mentioned by </w:t>
      </w:r>
      <w:r w:rsidR="00AE0FEC">
        <w:t>name</w:t>
      </w:r>
      <w:r w:rsidR="00643530">
        <w:t xml:space="preserve"> in all four pieces</w:t>
      </w:r>
      <w:r w:rsidR="00AE0FEC">
        <w:t>, however</w:t>
      </w:r>
      <w:r w:rsidR="00466965">
        <w:t xml:space="preserve"> it is a dominant </w:t>
      </w:r>
      <w:r w:rsidR="005261BD">
        <w:t>topic</w:t>
      </w:r>
      <w:r w:rsidR="00466965">
        <w:t xml:space="preserve"> in </w:t>
      </w:r>
      <w:r w:rsidR="001E4DAA">
        <w:t>all, with</w:t>
      </w:r>
      <w:r w:rsidR="00F70D02">
        <w:t xml:space="preserve"> mention </w:t>
      </w:r>
      <w:r w:rsidR="0089321C">
        <w:t>of the</w:t>
      </w:r>
      <w:r w:rsidR="00FD68BF">
        <w:t xml:space="preserve"> sound of his cart</w:t>
      </w:r>
      <w:r w:rsidR="001B106E">
        <w:t xml:space="preserve"> and his associates</w:t>
      </w:r>
      <w:r w:rsidR="00F70D02">
        <w:t xml:space="preserve"> in </w:t>
      </w:r>
      <w:r w:rsidR="00D87DE3">
        <w:t>Eight omens</w:t>
      </w:r>
      <w:r w:rsidR="00372868">
        <w:t xml:space="preserve"> and Still life</w:t>
      </w:r>
      <w:r w:rsidR="00FD68BF">
        <w:t xml:space="preserve">, </w:t>
      </w:r>
      <w:r w:rsidR="00D87DE3">
        <w:t xml:space="preserve">the priest with </w:t>
      </w:r>
      <w:r w:rsidR="00E016DF">
        <w:t xml:space="preserve">the large black hat in </w:t>
      </w:r>
      <w:r w:rsidR="001E4DAA">
        <w:rPr>
          <w:i/>
          <w:iCs/>
        </w:rPr>
        <w:t>T</w:t>
      </w:r>
      <w:r w:rsidR="00E016DF" w:rsidRPr="001E4DAA">
        <w:rPr>
          <w:i/>
          <w:iCs/>
        </w:rPr>
        <w:t xml:space="preserve">he </w:t>
      </w:r>
      <w:r w:rsidR="00181942">
        <w:rPr>
          <w:i/>
          <w:iCs/>
        </w:rPr>
        <w:t>S</w:t>
      </w:r>
      <w:r w:rsidR="00181942" w:rsidRPr="001E4DAA">
        <w:rPr>
          <w:i/>
          <w:iCs/>
        </w:rPr>
        <w:t>ign</w:t>
      </w:r>
      <w:r w:rsidR="00181942">
        <w:t xml:space="preserve"> and</w:t>
      </w:r>
      <w:r w:rsidR="007E423E">
        <w:t xml:space="preserve"> mention of</w:t>
      </w:r>
      <w:r w:rsidR="00FD68BF">
        <w:t xml:space="preserve"> his </w:t>
      </w:r>
      <w:r w:rsidR="003A1B34">
        <w:t>helpers</w:t>
      </w:r>
      <w:r w:rsidR="00372868">
        <w:t xml:space="preserve"> in </w:t>
      </w:r>
      <w:r w:rsidR="007E01EF" w:rsidRPr="001E4DAA">
        <w:rPr>
          <w:i/>
          <w:iCs/>
        </w:rPr>
        <w:t>Evil Landscape.</w:t>
      </w:r>
      <w:r w:rsidR="007E01EF">
        <w:t xml:space="preserve"> </w:t>
      </w:r>
      <w:r w:rsidR="003A1B34">
        <w:t xml:space="preserve"> </w:t>
      </w:r>
      <w:r w:rsidR="00C424DC">
        <w:t>Animal</w:t>
      </w:r>
      <w:r w:rsidR="00D85FA8">
        <w:t xml:space="preserve"> imagery</w:t>
      </w:r>
      <w:r w:rsidR="00B00A3E">
        <w:t xml:space="preserve"> </w:t>
      </w:r>
      <w:r w:rsidR="00DD33FB">
        <w:t xml:space="preserve">in </w:t>
      </w:r>
      <w:r w:rsidR="00DD33FB" w:rsidRPr="00484FE2">
        <w:rPr>
          <w:i/>
          <w:iCs/>
        </w:rPr>
        <w:t xml:space="preserve">The </w:t>
      </w:r>
      <w:r w:rsidR="00484FE2" w:rsidRPr="00484FE2">
        <w:rPr>
          <w:i/>
          <w:iCs/>
        </w:rPr>
        <w:t>S</w:t>
      </w:r>
      <w:r w:rsidR="00DD33FB" w:rsidRPr="00484FE2">
        <w:rPr>
          <w:i/>
          <w:iCs/>
        </w:rPr>
        <w:t>ign</w:t>
      </w:r>
      <w:r w:rsidR="00DD33FB">
        <w:t xml:space="preserve"> and </w:t>
      </w:r>
      <w:r w:rsidR="00EF6092">
        <w:t>Corbière’s</w:t>
      </w:r>
      <w:r w:rsidR="00DD33FB">
        <w:t xml:space="preserve"> poems are dominant </w:t>
      </w:r>
      <w:r w:rsidR="00902738">
        <w:t xml:space="preserve">with </w:t>
      </w:r>
      <w:r w:rsidR="00EA2662">
        <w:t>big emphasis</w:t>
      </w:r>
      <w:r w:rsidR="00EF6092">
        <w:t xml:space="preserve"> to the </w:t>
      </w:r>
      <w:r w:rsidR="00902738">
        <w:t>owls in both</w:t>
      </w:r>
      <w:r w:rsidR="00861581">
        <w:t>,</w:t>
      </w:r>
      <w:r w:rsidR="00902738">
        <w:t xml:space="preserve"> </w:t>
      </w:r>
      <w:r w:rsidR="00AA6B5E">
        <w:t>especially being birds of the night</w:t>
      </w:r>
      <w:r w:rsidR="00816F15">
        <w:t xml:space="preserve"> and mysterious. </w:t>
      </w:r>
      <w:r w:rsidR="00052FD3">
        <w:t xml:space="preserve">Other creatures are mentioned for example rooks and toads although the only mention </w:t>
      </w:r>
      <w:r w:rsidR="00F75E49">
        <w:t>by Le Braz</w:t>
      </w:r>
      <w:r w:rsidR="00CB156B">
        <w:t xml:space="preserve"> </w:t>
      </w:r>
      <w:r w:rsidR="00484FE2">
        <w:t>was ‘</w:t>
      </w:r>
      <w:r w:rsidR="00F75E49">
        <w:t>he slept like a badger</w:t>
      </w:r>
      <w:r w:rsidR="00484FE2">
        <w:t>.</w:t>
      </w:r>
      <w:r w:rsidR="00F75E49">
        <w:t>’</w:t>
      </w:r>
      <w:r w:rsidR="005959B6">
        <w:t xml:space="preserve"> Night </w:t>
      </w:r>
      <w:r w:rsidR="00F1372F">
        <w:t>time is</w:t>
      </w:r>
      <w:r w:rsidR="000D3CED">
        <w:t xml:space="preserve"> influential in all </w:t>
      </w:r>
      <w:r w:rsidR="00181942">
        <w:t xml:space="preserve">works </w:t>
      </w:r>
      <w:r w:rsidR="007022D0">
        <w:t>and very</w:t>
      </w:r>
      <w:r w:rsidR="003E31D2">
        <w:t xml:space="preserve"> </w:t>
      </w:r>
      <w:r w:rsidR="00234AD4">
        <w:t xml:space="preserve">important to the relevance to the tales </w:t>
      </w:r>
      <w:r w:rsidR="003E31D2">
        <w:t>as</w:t>
      </w:r>
      <w:r w:rsidR="00234AD4">
        <w:t xml:space="preserve"> </w:t>
      </w:r>
      <w:r w:rsidR="009A5C2B">
        <w:t>that is</w:t>
      </w:r>
      <w:r w:rsidR="007F25D7">
        <w:t xml:space="preserve"> </w:t>
      </w:r>
      <w:r w:rsidR="00484FE2">
        <w:t xml:space="preserve">thought to be </w:t>
      </w:r>
      <w:r w:rsidR="007F25D7">
        <w:t xml:space="preserve">when </w:t>
      </w:r>
      <w:r w:rsidR="00F57D22">
        <w:t>‘</w:t>
      </w:r>
      <w:r w:rsidR="00484A52">
        <w:t>Death</w:t>
      </w:r>
      <w:r w:rsidR="00F57D22">
        <w:t>’</w:t>
      </w:r>
      <w:r w:rsidR="00D1419B">
        <w:t xml:space="preserve"> </w:t>
      </w:r>
      <w:r w:rsidR="00F57D22">
        <w:t>walk</w:t>
      </w:r>
      <w:r w:rsidR="00E1531F">
        <w:t>ed</w:t>
      </w:r>
      <w:r w:rsidR="003C0710">
        <w:t xml:space="preserve"> and as stated by </w:t>
      </w:r>
      <w:proofErr w:type="spellStart"/>
      <w:proofErr w:type="gramStart"/>
      <w:r w:rsidR="003C0710">
        <w:t>Mariller,</w:t>
      </w:r>
      <w:r w:rsidR="005D4607">
        <w:t>The</w:t>
      </w:r>
      <w:proofErr w:type="spellEnd"/>
      <w:proofErr w:type="gramEnd"/>
      <w:r w:rsidR="005D4607">
        <w:t xml:space="preserve"> living and dead</w:t>
      </w:r>
      <w:r w:rsidR="00D81F30">
        <w:t xml:space="preserve"> are</w:t>
      </w:r>
      <w:r w:rsidR="00DF78FE">
        <w:t xml:space="preserve"> thought of </w:t>
      </w:r>
      <w:r w:rsidR="00F1372F">
        <w:t xml:space="preserve">as </w:t>
      </w:r>
      <w:r w:rsidR="005D4607">
        <w:t>equal but the ‘Dead rule the night</w:t>
      </w:r>
      <w:r w:rsidR="00F1372F">
        <w:t>.’</w:t>
      </w:r>
      <w:r w:rsidR="005E7177">
        <w:rPr>
          <w:rStyle w:val="FootnoteReference"/>
        </w:rPr>
        <w:footnoteReference w:id="27"/>
      </w:r>
      <w:r w:rsidR="005D4607">
        <w:t xml:space="preserve"> </w:t>
      </w:r>
    </w:p>
    <w:p w14:paraId="486C6941" w14:textId="77777777" w:rsidR="0068016D" w:rsidRDefault="0068016D"/>
    <w:p w14:paraId="5CCCAD3A" w14:textId="76B88C57" w:rsidR="0068016D" w:rsidRDefault="002C1F4F">
      <w:r>
        <w:t>Conclusio</w:t>
      </w:r>
      <w:r w:rsidR="00AD292E">
        <w:t>n</w:t>
      </w:r>
    </w:p>
    <w:p w14:paraId="6C0B0263" w14:textId="717DD3B0" w:rsidR="00690AA3" w:rsidRDefault="004C3E8A" w:rsidP="00691AFA">
      <w:r w:rsidRPr="002319C0">
        <w:t xml:space="preserve">Attitudes of </w:t>
      </w:r>
      <w:r w:rsidR="004B05ED" w:rsidRPr="002319C0">
        <w:t xml:space="preserve">Bretons to </w:t>
      </w:r>
      <w:r w:rsidR="00690AA3">
        <w:t>death</w:t>
      </w:r>
      <w:r w:rsidR="004B05ED" w:rsidRPr="002319C0">
        <w:t xml:space="preserve"> </w:t>
      </w:r>
      <w:r w:rsidRPr="002319C0">
        <w:t xml:space="preserve">was </w:t>
      </w:r>
      <w:r w:rsidR="004B05ED" w:rsidRPr="002319C0">
        <w:t>different to Paris</w:t>
      </w:r>
      <w:r w:rsidR="00FA0113">
        <w:t>ians,</w:t>
      </w:r>
      <w:r w:rsidR="004B05ED" w:rsidRPr="002319C0">
        <w:t xml:space="preserve"> who</w:t>
      </w:r>
      <w:r w:rsidR="007A571E">
        <w:t xml:space="preserve"> it was said,</w:t>
      </w:r>
      <w:r w:rsidR="004B05ED" w:rsidRPr="002319C0">
        <w:t xml:space="preserve"> although</w:t>
      </w:r>
      <w:r w:rsidR="00FA0113">
        <w:t xml:space="preserve"> were</w:t>
      </w:r>
      <w:r w:rsidR="004B05ED" w:rsidRPr="002319C0">
        <w:t xml:space="preserve"> devoted to their dead, </w:t>
      </w:r>
      <w:r w:rsidR="00ED0AA0" w:rsidRPr="002319C0">
        <w:t>‘</w:t>
      </w:r>
      <w:r w:rsidR="004B05ED" w:rsidRPr="002319C0">
        <w:t>worship tombs rather than believing that the dead are all around.</w:t>
      </w:r>
      <w:r w:rsidR="00ED0AA0" w:rsidRPr="002319C0">
        <w:t>’</w:t>
      </w:r>
      <w:r w:rsidR="00FA0113">
        <w:rPr>
          <w:rStyle w:val="FootnoteReference"/>
        </w:rPr>
        <w:footnoteReference w:id="28"/>
      </w:r>
      <w:r w:rsidR="003703DF" w:rsidRPr="002319C0">
        <w:t xml:space="preserve"> </w:t>
      </w:r>
      <w:r w:rsidR="008C033D" w:rsidRPr="002319C0">
        <w:t xml:space="preserve">With </w:t>
      </w:r>
      <w:r w:rsidR="003703DF" w:rsidRPr="002319C0">
        <w:t xml:space="preserve"> the </w:t>
      </w:r>
      <w:r w:rsidR="008C033D" w:rsidRPr="002319C0">
        <w:t>influence</w:t>
      </w:r>
      <w:r w:rsidR="00CF336E" w:rsidRPr="002319C0">
        <w:t xml:space="preserve"> </w:t>
      </w:r>
      <w:r w:rsidR="00ED5D06">
        <w:t xml:space="preserve">of works </w:t>
      </w:r>
      <w:r w:rsidR="00CF336E" w:rsidRPr="002319C0">
        <w:t xml:space="preserve">from </w:t>
      </w:r>
      <w:r w:rsidR="003703DF" w:rsidRPr="002319C0">
        <w:t>writ</w:t>
      </w:r>
      <w:r w:rsidR="00CF336E" w:rsidRPr="002319C0">
        <w:t>ers especially</w:t>
      </w:r>
      <w:r w:rsidR="003703DF" w:rsidRPr="002319C0">
        <w:t xml:space="preserve"> </w:t>
      </w:r>
      <w:r w:rsidR="000325B5" w:rsidRPr="002319C0">
        <w:t xml:space="preserve">from </w:t>
      </w:r>
      <w:r w:rsidR="00ED5D06">
        <w:t>the nineteenth</w:t>
      </w:r>
      <w:r w:rsidR="000325B5" w:rsidRPr="002319C0">
        <w:t xml:space="preserve"> century</w:t>
      </w:r>
      <w:r w:rsidR="00607CE3" w:rsidRPr="002319C0">
        <w:t>,</w:t>
      </w:r>
      <w:r w:rsidR="00ED5D06">
        <w:t xml:space="preserve"> </w:t>
      </w:r>
      <w:r w:rsidR="000325B5" w:rsidRPr="002319C0">
        <w:t>and the incidence of travelogues</w:t>
      </w:r>
      <w:r w:rsidR="00ED5D06">
        <w:t>,</w:t>
      </w:r>
      <w:r w:rsidR="000325B5" w:rsidRPr="002319C0">
        <w:t xml:space="preserve"> </w:t>
      </w:r>
      <w:r w:rsidR="00607CE3" w:rsidRPr="002319C0">
        <w:t>people</w:t>
      </w:r>
      <w:r w:rsidR="0066044D" w:rsidRPr="002319C0">
        <w:t xml:space="preserve"> </w:t>
      </w:r>
      <w:r w:rsidR="00CB22D2" w:rsidRPr="002319C0">
        <w:t xml:space="preserve">were enticed </w:t>
      </w:r>
      <w:r w:rsidR="0066044D" w:rsidRPr="002319C0">
        <w:t>to visit to see</w:t>
      </w:r>
      <w:r w:rsidR="0008761F">
        <w:t xml:space="preserve"> for</w:t>
      </w:r>
      <w:r w:rsidR="009F597A" w:rsidRPr="002319C0">
        <w:t xml:space="preserve"> themselves</w:t>
      </w:r>
      <w:r w:rsidR="00AC7B0C">
        <w:t>,</w:t>
      </w:r>
      <w:r w:rsidR="0008761F">
        <w:t xml:space="preserve"> the beliefs and rituals</w:t>
      </w:r>
      <w:r w:rsidR="00AD7AF3" w:rsidRPr="002319C0">
        <w:t xml:space="preserve"> </w:t>
      </w:r>
      <w:r w:rsidR="003556D3">
        <w:t>used by the Bretons</w:t>
      </w:r>
      <w:r w:rsidR="003C0710">
        <w:t>,</w:t>
      </w:r>
      <w:r w:rsidR="003556D3">
        <w:t xml:space="preserve"> </w:t>
      </w:r>
      <w:r w:rsidR="00AD7AF3" w:rsidRPr="002319C0">
        <w:t xml:space="preserve">thus increasing tourism </w:t>
      </w:r>
      <w:r w:rsidR="003556D3">
        <w:t>to</w:t>
      </w:r>
      <w:r w:rsidR="00AD7AF3" w:rsidRPr="002319C0">
        <w:t xml:space="preserve"> the area.</w:t>
      </w:r>
      <w:r w:rsidR="00ED5EE2" w:rsidRPr="002319C0">
        <w:t xml:space="preserve"> </w:t>
      </w:r>
      <w:r w:rsidR="00BE033C" w:rsidRPr="002319C0">
        <w:t xml:space="preserve">All </w:t>
      </w:r>
      <w:r w:rsidR="00CB22D2" w:rsidRPr="002319C0">
        <w:t>the</w:t>
      </w:r>
      <w:r w:rsidR="00BC788B">
        <w:t xml:space="preserve"> </w:t>
      </w:r>
      <w:r w:rsidR="001833E3">
        <w:t>ideas</w:t>
      </w:r>
      <w:r w:rsidR="00BE033C" w:rsidRPr="002319C0">
        <w:t xml:space="preserve"> </w:t>
      </w:r>
      <w:r w:rsidR="00FD5F5E">
        <w:t xml:space="preserve">described in the </w:t>
      </w:r>
      <w:r w:rsidR="000A0490">
        <w:t xml:space="preserve">literary works </w:t>
      </w:r>
      <w:r w:rsidR="001833E3">
        <w:t xml:space="preserve">about </w:t>
      </w:r>
      <w:r w:rsidR="00BE033C" w:rsidRPr="002319C0">
        <w:t>the sub</w:t>
      </w:r>
      <w:r w:rsidR="001906FD">
        <w:t>ject</w:t>
      </w:r>
      <w:r w:rsidR="00BE033C" w:rsidRPr="002319C0">
        <w:t xml:space="preserve"> of death</w:t>
      </w:r>
      <w:r w:rsidR="00ED5D06">
        <w:t>,</w:t>
      </w:r>
      <w:r w:rsidR="00BE033C" w:rsidRPr="002319C0">
        <w:t xml:space="preserve"> illustrate the importance of the </w:t>
      </w:r>
      <w:r w:rsidR="001906FD">
        <w:t>topic</w:t>
      </w:r>
      <w:r w:rsidR="00BE033C" w:rsidRPr="002319C0">
        <w:t xml:space="preserve"> within Brittany</w:t>
      </w:r>
      <w:r w:rsidR="00050A40" w:rsidRPr="002319C0">
        <w:t>.</w:t>
      </w:r>
      <w:r w:rsidR="00BE033C" w:rsidRPr="002319C0">
        <w:t xml:space="preserve">  </w:t>
      </w:r>
      <w:r w:rsidR="00A75DDE" w:rsidRPr="002319C0">
        <w:t xml:space="preserve">The </w:t>
      </w:r>
      <w:r w:rsidR="00B81DC5" w:rsidRPr="002319C0">
        <w:t>popular theme of</w:t>
      </w:r>
      <w:r w:rsidR="00787AF9" w:rsidRPr="002319C0">
        <w:t xml:space="preserve"> </w:t>
      </w:r>
      <w:r w:rsidR="00B81DC5" w:rsidRPr="002319C0">
        <w:t>folklore and especially death</w:t>
      </w:r>
      <w:r w:rsidR="00676CFE">
        <w:t>,</w:t>
      </w:r>
      <w:r w:rsidR="00787AF9" w:rsidRPr="002319C0">
        <w:t xml:space="preserve"> provide</w:t>
      </w:r>
      <w:r w:rsidR="00676CFE">
        <w:t>d</w:t>
      </w:r>
      <w:r w:rsidR="00787AF9" w:rsidRPr="002319C0">
        <w:t xml:space="preserve"> an image of Br</w:t>
      </w:r>
      <w:r w:rsidR="008053BA">
        <w:t>etons</w:t>
      </w:r>
      <w:r w:rsidR="00787AF9" w:rsidRPr="002319C0">
        <w:t xml:space="preserve"> </w:t>
      </w:r>
      <w:r w:rsidR="00C95B8A" w:rsidRPr="002319C0">
        <w:t xml:space="preserve">as being </w:t>
      </w:r>
      <w:r w:rsidR="00AB7046" w:rsidRPr="002319C0">
        <w:t>primitive</w:t>
      </w:r>
      <w:r w:rsidR="00037B69">
        <w:t xml:space="preserve"> and superstitious</w:t>
      </w:r>
      <w:r w:rsidR="00AB7046" w:rsidRPr="002319C0">
        <w:t xml:space="preserve"> but pious </w:t>
      </w:r>
      <w:r w:rsidR="000F0318">
        <w:t>and</w:t>
      </w:r>
      <w:r w:rsidR="00F15637" w:rsidRPr="002319C0">
        <w:t xml:space="preserve"> provided ‘</w:t>
      </w:r>
      <w:r w:rsidR="00787AF9" w:rsidRPr="002319C0">
        <w:t xml:space="preserve">rich </w:t>
      </w:r>
      <w:r w:rsidR="00F15637" w:rsidRPr="002319C0">
        <w:t>pickings</w:t>
      </w:r>
      <w:r w:rsidR="000A0490">
        <w:t>’</w:t>
      </w:r>
      <w:r w:rsidR="00F15637" w:rsidRPr="002319C0">
        <w:t xml:space="preserve"> for </w:t>
      </w:r>
      <w:r w:rsidR="00013C43" w:rsidRPr="002319C0">
        <w:t>much literature within France</w:t>
      </w:r>
      <w:r w:rsidR="00CB5FC4" w:rsidRPr="002319C0">
        <w:t>.</w:t>
      </w:r>
      <w:r w:rsidR="007311A7" w:rsidRPr="002319C0">
        <w:t xml:space="preserve"> </w:t>
      </w:r>
      <w:r w:rsidR="002E1D2A" w:rsidRPr="002319C0">
        <w:t xml:space="preserve">All four pieces </w:t>
      </w:r>
      <w:r w:rsidR="00F13D9A">
        <w:t xml:space="preserve">were </w:t>
      </w:r>
      <w:r w:rsidR="002E1D2A" w:rsidRPr="002319C0">
        <w:t>written in French by</w:t>
      </w:r>
      <w:r w:rsidR="002E1D2A">
        <w:t xml:space="preserve"> the </w:t>
      </w:r>
      <w:r w:rsidR="002E1D2A" w:rsidRPr="002319C0">
        <w:t>three Bretons</w:t>
      </w:r>
      <w:r w:rsidR="002E1D2A">
        <w:t>,</w:t>
      </w:r>
      <w:r w:rsidR="002E1D2A" w:rsidRPr="002319C0">
        <w:t xml:space="preserve"> </w:t>
      </w:r>
      <w:r w:rsidR="007B6E54">
        <w:t xml:space="preserve">who </w:t>
      </w:r>
      <w:r w:rsidR="002E1D2A" w:rsidRPr="002319C0">
        <w:t>us</w:t>
      </w:r>
      <w:r w:rsidR="002E1D2A">
        <w:t>ed</w:t>
      </w:r>
      <w:r w:rsidR="002E1D2A" w:rsidRPr="002319C0">
        <w:t xml:space="preserve"> their knowledge of Brittany</w:t>
      </w:r>
      <w:r w:rsidR="002E1D2A">
        <w:t xml:space="preserve"> to emphasise</w:t>
      </w:r>
      <w:r w:rsidR="002E1D2A" w:rsidRPr="002319C0">
        <w:t xml:space="preserve"> the subject of death which was </w:t>
      </w:r>
      <w:r w:rsidR="002E1D2A">
        <w:t xml:space="preserve">as </w:t>
      </w:r>
      <w:r w:rsidR="002E1D2A" w:rsidRPr="002319C0">
        <w:t xml:space="preserve">important </w:t>
      </w:r>
      <w:r w:rsidR="002E1D2A">
        <w:t>as</w:t>
      </w:r>
      <w:r w:rsidR="002E1D2A" w:rsidRPr="002319C0">
        <w:t xml:space="preserve"> its picturesqueness. </w:t>
      </w:r>
      <w:r w:rsidR="002E1D2A">
        <w:t>They wrote</w:t>
      </w:r>
      <w:r w:rsidR="002E1D2A" w:rsidRPr="002319C0">
        <w:t xml:space="preserve"> for the rest of France</w:t>
      </w:r>
      <w:r w:rsidR="002E1D2A">
        <w:t xml:space="preserve"> and using the common themes associated with death and dying, Le Braz and Villiers used their prose to give a real sense of terror </w:t>
      </w:r>
      <w:r w:rsidR="002E1D2A">
        <w:t>and Corbiere</w:t>
      </w:r>
      <w:r w:rsidR="002E1D2A">
        <w:t xml:space="preserve"> gave pragmatic descriptions, illustrating a more sinister view of the subject. </w:t>
      </w:r>
      <w:r w:rsidR="001D2656" w:rsidRPr="002319C0">
        <w:t xml:space="preserve">The three authors using </w:t>
      </w:r>
      <w:r w:rsidR="00AF55AC">
        <w:t>their</w:t>
      </w:r>
      <w:r w:rsidR="00FA4124">
        <w:t xml:space="preserve"> </w:t>
      </w:r>
      <w:r w:rsidR="00C56F22">
        <w:t>different ways</w:t>
      </w:r>
      <w:r w:rsidR="001D2656" w:rsidRPr="002319C0">
        <w:t xml:space="preserve"> </w:t>
      </w:r>
      <w:r w:rsidR="00F67C09" w:rsidRPr="002319C0">
        <w:t>to illustrate the subject</w:t>
      </w:r>
      <w:r w:rsidR="00571836">
        <w:t>,</w:t>
      </w:r>
      <w:r w:rsidR="00F67C09" w:rsidRPr="002319C0">
        <w:t xml:space="preserve"> were able to demonstrate </w:t>
      </w:r>
      <w:r w:rsidR="00C56F22">
        <w:t xml:space="preserve">the </w:t>
      </w:r>
      <w:r w:rsidR="00DA66C3" w:rsidRPr="002319C0">
        <w:t xml:space="preserve">common themes </w:t>
      </w:r>
      <w:r w:rsidR="006F59B4" w:rsidRPr="002319C0">
        <w:t xml:space="preserve">of the </w:t>
      </w:r>
      <w:r w:rsidR="006F59B4" w:rsidRPr="001A19D1">
        <w:rPr>
          <w:i/>
          <w:iCs/>
        </w:rPr>
        <w:t>Ankou</w:t>
      </w:r>
      <w:r w:rsidR="00173685" w:rsidRPr="002319C0">
        <w:t xml:space="preserve">, </w:t>
      </w:r>
      <w:r w:rsidR="004F73F2" w:rsidRPr="002319C0">
        <w:t>darkness,</w:t>
      </w:r>
      <w:r w:rsidR="00367B9E" w:rsidRPr="002319C0">
        <w:t xml:space="preserve"> </w:t>
      </w:r>
      <w:r w:rsidR="002038E5" w:rsidRPr="002319C0">
        <w:t>piety and</w:t>
      </w:r>
      <w:r w:rsidR="001D2656" w:rsidRPr="002319C0">
        <w:t xml:space="preserve"> animal imagery</w:t>
      </w:r>
      <w:r w:rsidR="00772EAA">
        <w:t xml:space="preserve"> and</w:t>
      </w:r>
      <w:r w:rsidR="00DC26A2">
        <w:t xml:space="preserve"> </w:t>
      </w:r>
      <w:r w:rsidR="005B584F">
        <w:t xml:space="preserve">helped </w:t>
      </w:r>
      <w:r w:rsidR="00690890">
        <w:t>to promote</w:t>
      </w:r>
      <w:r w:rsidR="00163134">
        <w:t xml:space="preserve"> further the ideas </w:t>
      </w:r>
      <w:r w:rsidR="00CF50D4">
        <w:t>of the primitiveness of</w:t>
      </w:r>
      <w:r w:rsidR="00690890">
        <w:t xml:space="preserve"> Brittany</w:t>
      </w:r>
      <w:r w:rsidR="00531AC0">
        <w:t>.</w:t>
      </w:r>
    </w:p>
    <w:p w14:paraId="2368861A" w14:textId="07931541" w:rsidR="00691AFA" w:rsidRDefault="00691AFA" w:rsidP="00691AFA"/>
    <w:p w14:paraId="7779A07F" w14:textId="4C53930B" w:rsidR="009E1FAD" w:rsidRDefault="009E1FAD" w:rsidP="00DF16C9"/>
    <w:p w14:paraId="7B60B3B3" w14:textId="77777777" w:rsidR="00AD292E" w:rsidRDefault="00AD292E"/>
    <w:p w14:paraId="64DCCB2B" w14:textId="77777777" w:rsidR="00AD292E" w:rsidRDefault="00AD292E"/>
    <w:p w14:paraId="58C786B9" w14:textId="77777777" w:rsidR="00EA0DED" w:rsidRDefault="00EA0DED"/>
    <w:p w14:paraId="7E36985E" w14:textId="77777777" w:rsidR="00EA0DED" w:rsidRDefault="00EA0DED"/>
    <w:p w14:paraId="497596FE" w14:textId="77777777" w:rsidR="00EA0DED" w:rsidRDefault="00EA0DED"/>
    <w:p w14:paraId="725A1255" w14:textId="77777777" w:rsidR="00EA0DED" w:rsidRDefault="00EA0DED"/>
    <w:p w14:paraId="7C069BF6" w14:textId="77777777" w:rsidR="00EA0DED" w:rsidRDefault="00EA0DED"/>
    <w:p w14:paraId="48176118" w14:textId="20F7E5DA" w:rsidR="00EA0DED" w:rsidRDefault="00CF224C">
      <w:r>
        <w:t xml:space="preserve">           Bibliography</w:t>
      </w:r>
    </w:p>
    <w:p w14:paraId="1FDCD1A5" w14:textId="77777777" w:rsidR="00EA0DED" w:rsidRDefault="00EA0DED"/>
    <w:p w14:paraId="3200366B" w14:textId="6CF04B8D" w:rsidR="00721F95" w:rsidRPr="002A2514" w:rsidRDefault="00721F95" w:rsidP="002724A9">
      <w:pPr>
        <w:pStyle w:val="FootnoteText"/>
        <w:numPr>
          <w:ilvl w:val="0"/>
          <w:numId w:val="2"/>
        </w:numPr>
        <w:rPr>
          <w:sz w:val="22"/>
          <w:szCs w:val="22"/>
        </w:rPr>
      </w:pPr>
      <w:proofErr w:type="spellStart"/>
      <w:r w:rsidRPr="002A2514">
        <w:rPr>
          <w:sz w:val="22"/>
          <w:szCs w:val="22"/>
        </w:rPr>
        <w:t>Corbiere,Tristan</w:t>
      </w:r>
      <w:proofErr w:type="spellEnd"/>
      <w:r>
        <w:rPr>
          <w:sz w:val="22"/>
          <w:szCs w:val="22"/>
        </w:rPr>
        <w:t>,</w:t>
      </w:r>
      <w:r w:rsidRPr="002A2514">
        <w:rPr>
          <w:sz w:val="22"/>
          <w:szCs w:val="22"/>
        </w:rPr>
        <w:t xml:space="preserve"> </w:t>
      </w:r>
      <w:r w:rsidRPr="002A2514">
        <w:rPr>
          <w:i/>
          <w:iCs/>
          <w:sz w:val="22"/>
          <w:szCs w:val="22"/>
        </w:rPr>
        <w:t>Poems In Translation</w:t>
      </w:r>
      <w:r w:rsidRPr="002A2514">
        <w:rPr>
          <w:sz w:val="22"/>
          <w:szCs w:val="22"/>
        </w:rPr>
        <w:t xml:space="preserve">, </w:t>
      </w:r>
      <w:r w:rsidRPr="002A2514">
        <w:rPr>
          <w:i/>
          <w:iCs/>
          <w:sz w:val="22"/>
          <w:szCs w:val="22"/>
        </w:rPr>
        <w:t>Selected Poems From Les Armours Jaunes,</w:t>
      </w:r>
      <w:r w:rsidRPr="002A2514">
        <w:rPr>
          <w:sz w:val="22"/>
          <w:szCs w:val="22"/>
        </w:rPr>
        <w:t xml:space="preserve"> (1873) </w:t>
      </w:r>
      <w:hyperlink r:id="rId8" w:history="1">
        <w:r w:rsidRPr="002A2514">
          <w:rPr>
            <w:rStyle w:val="Hyperlink"/>
            <w:sz w:val="22"/>
            <w:szCs w:val="22"/>
          </w:rPr>
          <w:t xml:space="preserve">https://www.poetryintranslation.com/?sortBy=item_author#Corbiere-Tristan-18451875 </w:t>
        </w:r>
      </w:hyperlink>
      <w:r w:rsidRPr="002A2514">
        <w:rPr>
          <w:sz w:val="22"/>
          <w:szCs w:val="22"/>
        </w:rPr>
        <w:t xml:space="preserve">[accessed 09 January 2025]. </w:t>
      </w:r>
    </w:p>
    <w:p w14:paraId="18071F28" w14:textId="77777777" w:rsidR="002724A9" w:rsidRDefault="002724A9" w:rsidP="00CF224C">
      <w:pPr>
        <w:pStyle w:val="FootnoteText"/>
        <w:rPr>
          <w:sz w:val="22"/>
          <w:szCs w:val="22"/>
        </w:rPr>
      </w:pPr>
    </w:p>
    <w:p w14:paraId="1E066874" w14:textId="2C82E218" w:rsidR="00CF224C" w:rsidRDefault="002A2514" w:rsidP="002724A9">
      <w:pPr>
        <w:pStyle w:val="FootnoteText"/>
        <w:numPr>
          <w:ilvl w:val="0"/>
          <w:numId w:val="2"/>
        </w:numPr>
        <w:rPr>
          <w:sz w:val="22"/>
          <w:szCs w:val="22"/>
        </w:rPr>
      </w:pPr>
      <w:r w:rsidRPr="002A2514">
        <w:rPr>
          <w:sz w:val="22"/>
          <w:szCs w:val="22"/>
        </w:rPr>
        <w:t xml:space="preserve">Coughlin, </w:t>
      </w:r>
      <w:r w:rsidRPr="002A2514">
        <w:rPr>
          <w:sz w:val="22"/>
          <w:szCs w:val="22"/>
        </w:rPr>
        <w:t>Maura A.</w:t>
      </w:r>
      <w:r w:rsidR="00CF224C" w:rsidRPr="002A2514">
        <w:rPr>
          <w:sz w:val="22"/>
          <w:szCs w:val="22"/>
        </w:rPr>
        <w:t xml:space="preserve"> </w:t>
      </w:r>
      <w:r w:rsidR="00CF224C" w:rsidRPr="002A2514">
        <w:rPr>
          <w:i/>
          <w:iCs/>
          <w:sz w:val="22"/>
          <w:szCs w:val="22"/>
        </w:rPr>
        <w:t xml:space="preserve">Spectacle, Maintenance </w:t>
      </w:r>
      <w:proofErr w:type="gramStart"/>
      <w:r w:rsidR="00CF224C" w:rsidRPr="002A2514">
        <w:rPr>
          <w:i/>
          <w:iCs/>
          <w:sz w:val="22"/>
          <w:szCs w:val="22"/>
        </w:rPr>
        <w:t>And</w:t>
      </w:r>
      <w:proofErr w:type="gramEnd"/>
      <w:r w:rsidR="00CF224C" w:rsidRPr="002A2514">
        <w:rPr>
          <w:i/>
          <w:iCs/>
          <w:sz w:val="22"/>
          <w:szCs w:val="22"/>
        </w:rPr>
        <w:t xml:space="preserve"> Materiality: Women And Death In Modern Brittany</w:t>
      </w:r>
      <w:r w:rsidR="00CF224C" w:rsidRPr="002A2514">
        <w:rPr>
          <w:sz w:val="22"/>
          <w:szCs w:val="22"/>
        </w:rPr>
        <w:t>, (2013),</w:t>
      </w:r>
      <w:r w:rsidR="005643ED">
        <w:rPr>
          <w:sz w:val="22"/>
          <w:szCs w:val="22"/>
        </w:rPr>
        <w:t xml:space="preserve"> </w:t>
      </w:r>
      <w:r w:rsidR="00CF224C" w:rsidRPr="002A2514">
        <w:rPr>
          <w:sz w:val="22"/>
          <w:szCs w:val="22"/>
        </w:rPr>
        <w:t>DOI: 10.4324/9781315084008-14 [accessed 09 January 2025].</w:t>
      </w:r>
    </w:p>
    <w:p w14:paraId="7822BADE" w14:textId="77777777" w:rsidR="002724A9" w:rsidRDefault="002724A9" w:rsidP="00E31EED">
      <w:pPr>
        <w:pStyle w:val="FootnoteText"/>
        <w:rPr>
          <w:sz w:val="22"/>
          <w:szCs w:val="22"/>
        </w:rPr>
      </w:pPr>
    </w:p>
    <w:p w14:paraId="016E1603" w14:textId="28289D82" w:rsidR="00E31EED" w:rsidRDefault="00E31EED" w:rsidP="002724A9">
      <w:pPr>
        <w:pStyle w:val="FootnoteText"/>
        <w:numPr>
          <w:ilvl w:val="0"/>
          <w:numId w:val="2"/>
        </w:numPr>
        <w:rPr>
          <w:sz w:val="22"/>
          <w:szCs w:val="22"/>
        </w:rPr>
      </w:pPr>
      <w:r w:rsidRPr="002A2514">
        <w:rPr>
          <w:sz w:val="22"/>
          <w:szCs w:val="22"/>
        </w:rPr>
        <w:t>Coughlin,</w:t>
      </w:r>
      <w:r w:rsidR="005865CB" w:rsidRPr="005865CB">
        <w:rPr>
          <w:sz w:val="22"/>
          <w:szCs w:val="22"/>
        </w:rPr>
        <w:t xml:space="preserve"> </w:t>
      </w:r>
      <w:r w:rsidR="005865CB" w:rsidRPr="002A2514">
        <w:rPr>
          <w:sz w:val="22"/>
          <w:szCs w:val="22"/>
        </w:rPr>
        <w:t>Maura A</w:t>
      </w:r>
      <w:r w:rsidR="005865CB">
        <w:rPr>
          <w:sz w:val="22"/>
          <w:szCs w:val="22"/>
        </w:rPr>
        <w:t>.</w:t>
      </w:r>
      <w:r w:rsidRPr="002A2514">
        <w:rPr>
          <w:sz w:val="22"/>
          <w:szCs w:val="22"/>
        </w:rPr>
        <w:t xml:space="preserve"> </w:t>
      </w:r>
      <w:r w:rsidRPr="005865CB">
        <w:rPr>
          <w:i/>
          <w:iCs/>
          <w:sz w:val="22"/>
          <w:szCs w:val="22"/>
        </w:rPr>
        <w:t xml:space="preserve">Sites </w:t>
      </w:r>
      <w:proofErr w:type="gramStart"/>
      <w:r w:rsidRPr="005865CB">
        <w:rPr>
          <w:i/>
          <w:iCs/>
          <w:sz w:val="22"/>
          <w:szCs w:val="22"/>
        </w:rPr>
        <w:t>Of</w:t>
      </w:r>
      <w:proofErr w:type="gramEnd"/>
      <w:r w:rsidRPr="005865CB">
        <w:rPr>
          <w:i/>
          <w:iCs/>
          <w:sz w:val="22"/>
          <w:szCs w:val="22"/>
        </w:rPr>
        <w:t xml:space="preserve"> Absence And Presence: Tourism And The Morbid Material Culture Of Death In Brittany, </w:t>
      </w:r>
      <w:r w:rsidRPr="002A2514">
        <w:rPr>
          <w:color w:val="215E99" w:themeColor="text2" w:themeTint="BF"/>
          <w:sz w:val="22"/>
          <w:szCs w:val="22"/>
        </w:rPr>
        <w:t xml:space="preserve">&lt;https://d1wqtxts1xzle7.cloudfront.net&gt; </w:t>
      </w:r>
      <w:r w:rsidRPr="002A2514">
        <w:rPr>
          <w:sz w:val="22"/>
          <w:szCs w:val="22"/>
        </w:rPr>
        <w:t>[accessed 09 January 2025].</w:t>
      </w:r>
    </w:p>
    <w:p w14:paraId="16FA8BBD" w14:textId="77777777" w:rsidR="002724A9" w:rsidRDefault="002724A9" w:rsidP="005865CB">
      <w:pPr>
        <w:pStyle w:val="FootnoteText"/>
        <w:rPr>
          <w:sz w:val="22"/>
          <w:szCs w:val="22"/>
        </w:rPr>
      </w:pPr>
    </w:p>
    <w:p w14:paraId="7ECF42AE" w14:textId="6767DF9E" w:rsidR="005865CB" w:rsidRDefault="005865CB" w:rsidP="002724A9">
      <w:pPr>
        <w:pStyle w:val="FootnoteText"/>
        <w:numPr>
          <w:ilvl w:val="0"/>
          <w:numId w:val="2"/>
        </w:numPr>
        <w:rPr>
          <w:sz w:val="22"/>
          <w:szCs w:val="22"/>
        </w:rPr>
      </w:pPr>
      <w:r w:rsidRPr="002A2514">
        <w:rPr>
          <w:sz w:val="22"/>
          <w:szCs w:val="22"/>
        </w:rPr>
        <w:t>Cunliffe, Barry</w:t>
      </w:r>
      <w:r>
        <w:rPr>
          <w:sz w:val="22"/>
          <w:szCs w:val="22"/>
        </w:rPr>
        <w:t>,</w:t>
      </w:r>
      <w:r w:rsidRPr="002A2514">
        <w:rPr>
          <w:sz w:val="22"/>
          <w:szCs w:val="22"/>
        </w:rPr>
        <w:t xml:space="preserve"> </w:t>
      </w:r>
      <w:r w:rsidRPr="002A2514">
        <w:rPr>
          <w:i/>
          <w:iCs/>
          <w:sz w:val="22"/>
          <w:szCs w:val="22"/>
        </w:rPr>
        <w:t xml:space="preserve">Bretons And </w:t>
      </w:r>
      <w:proofErr w:type="spellStart"/>
      <w:proofErr w:type="gramStart"/>
      <w:r w:rsidRPr="002A2514">
        <w:rPr>
          <w:i/>
          <w:iCs/>
          <w:sz w:val="22"/>
          <w:szCs w:val="22"/>
        </w:rPr>
        <w:t>Britons:The</w:t>
      </w:r>
      <w:proofErr w:type="spellEnd"/>
      <w:proofErr w:type="gramEnd"/>
      <w:r w:rsidRPr="002A2514">
        <w:rPr>
          <w:i/>
          <w:iCs/>
          <w:sz w:val="22"/>
          <w:szCs w:val="22"/>
        </w:rPr>
        <w:t xml:space="preserve"> Fight For Identity</w:t>
      </w:r>
      <w:r w:rsidRPr="002A2514">
        <w:rPr>
          <w:sz w:val="22"/>
          <w:szCs w:val="22"/>
        </w:rPr>
        <w:t>, (Oxford: Oxford University Press Incorporated, 2021)</w:t>
      </w:r>
      <w:r>
        <w:rPr>
          <w:sz w:val="22"/>
          <w:szCs w:val="22"/>
        </w:rPr>
        <w:t>.</w:t>
      </w:r>
    </w:p>
    <w:p w14:paraId="4A9D6595" w14:textId="77777777" w:rsidR="002724A9" w:rsidRDefault="002724A9" w:rsidP="00BD6227">
      <w:pPr>
        <w:pStyle w:val="FootnoteText"/>
        <w:rPr>
          <w:sz w:val="22"/>
          <w:szCs w:val="22"/>
        </w:rPr>
      </w:pPr>
    </w:p>
    <w:p w14:paraId="59C9F751" w14:textId="24CF953F" w:rsidR="00BD6227" w:rsidRPr="002A2514" w:rsidRDefault="00BD6227" w:rsidP="002724A9">
      <w:pPr>
        <w:pStyle w:val="FootnoteText"/>
        <w:numPr>
          <w:ilvl w:val="0"/>
          <w:numId w:val="2"/>
        </w:numPr>
        <w:rPr>
          <w:sz w:val="22"/>
          <w:szCs w:val="22"/>
        </w:rPr>
      </w:pPr>
      <w:r w:rsidRPr="002A2514">
        <w:rPr>
          <w:sz w:val="22"/>
          <w:szCs w:val="22"/>
        </w:rPr>
        <w:t xml:space="preserve">de Villiers de </w:t>
      </w:r>
      <w:proofErr w:type="spellStart"/>
      <w:r w:rsidRPr="002A2514">
        <w:rPr>
          <w:sz w:val="22"/>
          <w:szCs w:val="22"/>
        </w:rPr>
        <w:t>L’Isle</w:t>
      </w:r>
      <w:proofErr w:type="spellEnd"/>
      <w:r w:rsidRPr="002A2514">
        <w:rPr>
          <w:sz w:val="22"/>
          <w:szCs w:val="22"/>
        </w:rPr>
        <w:t>-Adam</w:t>
      </w:r>
      <w:r>
        <w:rPr>
          <w:sz w:val="22"/>
          <w:szCs w:val="22"/>
        </w:rPr>
        <w:t>,</w:t>
      </w:r>
      <w:r w:rsidRPr="00BD6227">
        <w:rPr>
          <w:sz w:val="22"/>
          <w:szCs w:val="22"/>
        </w:rPr>
        <w:t xml:space="preserve"> </w:t>
      </w:r>
      <w:r w:rsidRPr="002A2514">
        <w:rPr>
          <w:sz w:val="22"/>
          <w:szCs w:val="22"/>
        </w:rPr>
        <w:t xml:space="preserve">Auguste, </w:t>
      </w:r>
      <w:r w:rsidRPr="002A2514">
        <w:rPr>
          <w:i/>
          <w:iCs/>
          <w:sz w:val="22"/>
          <w:szCs w:val="22"/>
        </w:rPr>
        <w:t xml:space="preserve">The Sign, Short Story By Villiers de </w:t>
      </w:r>
      <w:proofErr w:type="spellStart"/>
      <w:r w:rsidRPr="002A2514">
        <w:rPr>
          <w:i/>
          <w:iCs/>
          <w:sz w:val="22"/>
          <w:szCs w:val="22"/>
        </w:rPr>
        <w:t>L’Isle</w:t>
      </w:r>
      <w:proofErr w:type="spellEnd"/>
      <w:r w:rsidRPr="002A2514">
        <w:rPr>
          <w:i/>
          <w:iCs/>
          <w:sz w:val="22"/>
          <w:szCs w:val="22"/>
        </w:rPr>
        <w:t>- Adam,</w:t>
      </w:r>
      <w:r w:rsidRPr="002A2514">
        <w:rPr>
          <w:sz w:val="22"/>
          <w:szCs w:val="22"/>
        </w:rPr>
        <w:t xml:space="preserve">(1985) </w:t>
      </w:r>
      <w:hyperlink r:id="rId9" w:history="1">
        <w:r w:rsidRPr="002A2514">
          <w:rPr>
            <w:rStyle w:val="Hyperlink"/>
            <w:sz w:val="22"/>
            <w:szCs w:val="22"/>
          </w:rPr>
          <w:t>www.https://moodle.ac.uk/course/view.php?id8534&amp;section=8</w:t>
        </w:r>
      </w:hyperlink>
      <w:r w:rsidRPr="002A2514">
        <w:rPr>
          <w:sz w:val="22"/>
          <w:szCs w:val="22"/>
        </w:rPr>
        <w:t xml:space="preserve"> [accessed 09 January 2025].</w:t>
      </w:r>
    </w:p>
    <w:p w14:paraId="15C4CF4C" w14:textId="77777777" w:rsidR="00BD6227" w:rsidRPr="002A2514" w:rsidRDefault="00BD6227" w:rsidP="005865CB">
      <w:pPr>
        <w:pStyle w:val="FootnoteText"/>
        <w:rPr>
          <w:sz w:val="22"/>
          <w:szCs w:val="22"/>
        </w:rPr>
      </w:pPr>
    </w:p>
    <w:p w14:paraId="2C76ADC6" w14:textId="42BD4E5C" w:rsidR="005865CB" w:rsidRDefault="005865CB" w:rsidP="002724A9">
      <w:pPr>
        <w:pStyle w:val="FootnoteText"/>
        <w:numPr>
          <w:ilvl w:val="0"/>
          <w:numId w:val="2"/>
        </w:numPr>
        <w:rPr>
          <w:sz w:val="22"/>
          <w:szCs w:val="22"/>
        </w:rPr>
      </w:pPr>
      <w:r w:rsidRPr="002A2514">
        <w:rPr>
          <w:sz w:val="22"/>
          <w:szCs w:val="22"/>
        </w:rPr>
        <w:t>Flaubert,</w:t>
      </w:r>
      <w:r w:rsidRPr="005865CB">
        <w:rPr>
          <w:sz w:val="22"/>
          <w:szCs w:val="22"/>
        </w:rPr>
        <w:t xml:space="preserve"> </w:t>
      </w:r>
      <w:r w:rsidRPr="002A2514">
        <w:rPr>
          <w:sz w:val="22"/>
          <w:szCs w:val="22"/>
        </w:rPr>
        <w:t>Gustave</w:t>
      </w:r>
      <w:r>
        <w:rPr>
          <w:sz w:val="22"/>
          <w:szCs w:val="22"/>
        </w:rPr>
        <w:t>,</w:t>
      </w:r>
      <w:r w:rsidRPr="002A2514">
        <w:rPr>
          <w:sz w:val="22"/>
          <w:szCs w:val="22"/>
        </w:rPr>
        <w:t xml:space="preserve"> </w:t>
      </w:r>
      <w:r w:rsidRPr="002A2514">
        <w:rPr>
          <w:i/>
          <w:iCs/>
          <w:sz w:val="22"/>
          <w:szCs w:val="22"/>
        </w:rPr>
        <w:t xml:space="preserve">Over Strand And Field A Record Of Travel through Brittany, </w:t>
      </w:r>
      <w:r w:rsidRPr="002A2514">
        <w:rPr>
          <w:sz w:val="22"/>
          <w:szCs w:val="22"/>
        </w:rPr>
        <w:t xml:space="preserve">1904  </w:t>
      </w:r>
      <w:hyperlink r:id="rId10" w:anchor="Ch3" w:history="1">
        <w:r w:rsidRPr="002A2514">
          <w:rPr>
            <w:color w:val="0000FF"/>
            <w:sz w:val="22"/>
            <w:szCs w:val="22"/>
            <w:u w:val="single"/>
          </w:rPr>
          <w:t>The Project Gutenberg eBook of Over Strand and Field, by Gustave Flaubert</w:t>
        </w:r>
      </w:hyperlink>
      <w:r w:rsidRPr="002A2514">
        <w:rPr>
          <w:sz w:val="22"/>
          <w:szCs w:val="22"/>
        </w:rPr>
        <w:t xml:space="preserve"> [accessed 09 January 2025].</w:t>
      </w:r>
    </w:p>
    <w:p w14:paraId="63E02C0D" w14:textId="3707C403" w:rsidR="00395F24" w:rsidRPr="00564536" w:rsidRDefault="00564536" w:rsidP="002724A9">
      <w:pPr>
        <w:pStyle w:val="FootnoteText"/>
        <w:numPr>
          <w:ilvl w:val="0"/>
          <w:numId w:val="2"/>
        </w:numPr>
        <w:rPr>
          <w:sz w:val="22"/>
          <w:szCs w:val="22"/>
        </w:rPr>
      </w:pPr>
      <w:r w:rsidRPr="00564536">
        <w:rPr>
          <w:sz w:val="22"/>
          <w:szCs w:val="22"/>
        </w:rPr>
        <w:t xml:space="preserve"> Furth,</w:t>
      </w:r>
      <w:r w:rsidR="008D5C3F">
        <w:rPr>
          <w:sz w:val="22"/>
          <w:szCs w:val="22"/>
        </w:rPr>
        <w:t xml:space="preserve"> Brett,</w:t>
      </w:r>
      <w:r w:rsidRPr="00564536">
        <w:rPr>
          <w:sz w:val="22"/>
          <w:szCs w:val="22"/>
        </w:rPr>
        <w:t xml:space="preserve"> </w:t>
      </w:r>
      <w:r w:rsidRPr="00564536">
        <w:rPr>
          <w:i/>
          <w:iCs/>
          <w:sz w:val="22"/>
          <w:szCs w:val="22"/>
        </w:rPr>
        <w:t xml:space="preserve">Legends </w:t>
      </w:r>
      <w:proofErr w:type="gramStart"/>
      <w:r w:rsidRPr="00564536">
        <w:rPr>
          <w:i/>
          <w:iCs/>
          <w:sz w:val="22"/>
          <w:szCs w:val="22"/>
        </w:rPr>
        <w:t>From</w:t>
      </w:r>
      <w:proofErr w:type="gramEnd"/>
      <w:r w:rsidRPr="00564536">
        <w:rPr>
          <w:i/>
          <w:iCs/>
          <w:sz w:val="22"/>
          <w:szCs w:val="22"/>
        </w:rPr>
        <w:t xml:space="preserve"> Brittany,</w:t>
      </w:r>
      <w:r w:rsidR="00485AB3">
        <w:rPr>
          <w:i/>
          <w:iCs/>
          <w:sz w:val="22"/>
          <w:szCs w:val="22"/>
        </w:rPr>
        <w:t xml:space="preserve"> </w:t>
      </w:r>
      <w:r w:rsidR="00485AB3" w:rsidRPr="00485AB3">
        <w:rPr>
          <w:sz w:val="22"/>
          <w:szCs w:val="22"/>
        </w:rPr>
        <w:t>(2004)</w:t>
      </w:r>
      <w:r w:rsidRPr="00485AB3">
        <w:rPr>
          <w:sz w:val="22"/>
          <w:szCs w:val="22"/>
        </w:rPr>
        <w:t xml:space="preserve"> </w:t>
      </w:r>
      <w:hyperlink r:id="rId11" w:history="1">
        <w:r w:rsidR="00485AB3" w:rsidRPr="00C044C7">
          <w:rPr>
            <w:rStyle w:val="Hyperlink"/>
            <w:sz w:val="22"/>
            <w:szCs w:val="22"/>
          </w:rPr>
          <w:t>https://www.academia.edu</w:t>
        </w:r>
      </w:hyperlink>
      <w:r w:rsidR="00485AB3">
        <w:rPr>
          <w:sz w:val="22"/>
          <w:szCs w:val="22"/>
        </w:rPr>
        <w:t xml:space="preserve"> [acc</w:t>
      </w:r>
      <w:r w:rsidR="00A362EE">
        <w:rPr>
          <w:sz w:val="22"/>
          <w:szCs w:val="22"/>
        </w:rPr>
        <w:t>essed 09 January 2025].</w:t>
      </w:r>
    </w:p>
    <w:p w14:paraId="532E88E1" w14:textId="77777777" w:rsidR="002724A9" w:rsidRDefault="002724A9" w:rsidP="005865CB">
      <w:pPr>
        <w:pStyle w:val="FootnoteText"/>
        <w:rPr>
          <w:sz w:val="22"/>
          <w:szCs w:val="22"/>
        </w:rPr>
      </w:pPr>
    </w:p>
    <w:p w14:paraId="5CA7C4E1" w14:textId="134EDADA" w:rsidR="005865CB" w:rsidRPr="002A2514" w:rsidRDefault="005865CB" w:rsidP="002724A9">
      <w:pPr>
        <w:pStyle w:val="FootnoteText"/>
        <w:numPr>
          <w:ilvl w:val="0"/>
          <w:numId w:val="2"/>
        </w:numPr>
        <w:rPr>
          <w:sz w:val="22"/>
          <w:szCs w:val="22"/>
        </w:rPr>
      </w:pPr>
      <w:r w:rsidRPr="002A2514">
        <w:rPr>
          <w:sz w:val="22"/>
          <w:szCs w:val="22"/>
        </w:rPr>
        <w:t>Raitt,</w:t>
      </w:r>
      <w:r w:rsidRPr="005865CB">
        <w:rPr>
          <w:sz w:val="22"/>
          <w:szCs w:val="22"/>
        </w:rPr>
        <w:t xml:space="preserve"> </w:t>
      </w:r>
      <w:r w:rsidRPr="002A2514">
        <w:rPr>
          <w:sz w:val="22"/>
          <w:szCs w:val="22"/>
        </w:rPr>
        <w:t xml:space="preserve">A.W. </w:t>
      </w:r>
      <w:r w:rsidRPr="002A2514">
        <w:rPr>
          <w:i/>
          <w:iCs/>
          <w:sz w:val="22"/>
          <w:szCs w:val="22"/>
        </w:rPr>
        <w:t xml:space="preserve">Cruel Tales </w:t>
      </w:r>
      <w:proofErr w:type="gramStart"/>
      <w:r w:rsidRPr="002A2514">
        <w:rPr>
          <w:i/>
          <w:iCs/>
          <w:sz w:val="22"/>
          <w:szCs w:val="22"/>
        </w:rPr>
        <w:t>By</w:t>
      </w:r>
      <w:proofErr w:type="gramEnd"/>
      <w:r w:rsidRPr="002A2514">
        <w:rPr>
          <w:i/>
          <w:iCs/>
          <w:sz w:val="22"/>
          <w:szCs w:val="22"/>
        </w:rPr>
        <w:t xml:space="preserve"> Villiers de </w:t>
      </w:r>
      <w:proofErr w:type="spellStart"/>
      <w:r w:rsidRPr="002A2514">
        <w:rPr>
          <w:i/>
          <w:iCs/>
          <w:sz w:val="22"/>
          <w:szCs w:val="22"/>
        </w:rPr>
        <w:t>L’Isle</w:t>
      </w:r>
      <w:proofErr w:type="spellEnd"/>
      <w:r w:rsidRPr="002A2514">
        <w:rPr>
          <w:i/>
          <w:iCs/>
          <w:sz w:val="22"/>
          <w:szCs w:val="22"/>
        </w:rPr>
        <w:t xml:space="preserve"> Adam,</w:t>
      </w:r>
      <w:r w:rsidRPr="002A2514">
        <w:rPr>
          <w:sz w:val="22"/>
          <w:szCs w:val="22"/>
        </w:rPr>
        <w:t xml:space="preserve"> ‘A.W Raitt’s Notes’, 1985</w:t>
      </w:r>
      <w:r>
        <w:rPr>
          <w:sz w:val="22"/>
          <w:szCs w:val="22"/>
        </w:rPr>
        <w:t>.</w:t>
      </w:r>
      <w:r w:rsidRPr="002A2514">
        <w:rPr>
          <w:sz w:val="22"/>
          <w:szCs w:val="22"/>
        </w:rPr>
        <w:t xml:space="preserve">  </w:t>
      </w:r>
      <w:hyperlink r:id="rId12" w:history="1">
        <w:r w:rsidRPr="002A2514">
          <w:rPr>
            <w:rStyle w:val="Hyperlink"/>
            <w:sz w:val="22"/>
            <w:szCs w:val="22"/>
          </w:rPr>
          <w:t>https://astrofella.wordpress.com/2024/06/28/cruel-tales-villiers-de-lisle-adam/</w:t>
        </w:r>
      </w:hyperlink>
      <w:r w:rsidRPr="002A2514">
        <w:rPr>
          <w:sz w:val="22"/>
          <w:szCs w:val="22"/>
        </w:rPr>
        <w:t xml:space="preserve"> [accessed 09 January 2025]</w:t>
      </w:r>
      <w:r>
        <w:rPr>
          <w:sz w:val="22"/>
          <w:szCs w:val="22"/>
        </w:rPr>
        <w:t>.</w:t>
      </w:r>
    </w:p>
    <w:p w14:paraId="05EC1B4C" w14:textId="77777777" w:rsidR="002724A9" w:rsidRDefault="002724A9" w:rsidP="005865CB">
      <w:pPr>
        <w:pStyle w:val="FootnoteText"/>
        <w:rPr>
          <w:sz w:val="22"/>
          <w:szCs w:val="22"/>
        </w:rPr>
      </w:pPr>
    </w:p>
    <w:p w14:paraId="19B30695" w14:textId="3B45F59B" w:rsidR="005865CB" w:rsidRPr="002A2514" w:rsidRDefault="005865CB" w:rsidP="002724A9">
      <w:pPr>
        <w:pStyle w:val="FootnoteText"/>
        <w:numPr>
          <w:ilvl w:val="0"/>
          <w:numId w:val="2"/>
        </w:numPr>
        <w:rPr>
          <w:sz w:val="22"/>
          <w:szCs w:val="22"/>
        </w:rPr>
      </w:pPr>
      <w:r w:rsidRPr="002A2514">
        <w:rPr>
          <w:sz w:val="22"/>
          <w:szCs w:val="22"/>
        </w:rPr>
        <w:t>Piette,</w:t>
      </w:r>
      <w:r w:rsidRPr="005865CB">
        <w:rPr>
          <w:sz w:val="22"/>
          <w:szCs w:val="22"/>
        </w:rPr>
        <w:t xml:space="preserve"> </w:t>
      </w:r>
      <w:proofErr w:type="gramStart"/>
      <w:r w:rsidRPr="002A2514">
        <w:rPr>
          <w:sz w:val="22"/>
          <w:szCs w:val="22"/>
        </w:rPr>
        <w:t>Gwenno</w:t>
      </w:r>
      <w:r>
        <w:rPr>
          <w:sz w:val="22"/>
          <w:szCs w:val="22"/>
        </w:rPr>
        <w:t>,</w:t>
      </w:r>
      <w:r w:rsidRPr="002A2514">
        <w:rPr>
          <w:sz w:val="22"/>
          <w:szCs w:val="22"/>
        </w:rPr>
        <w:t xml:space="preserve"> </w:t>
      </w:r>
      <w:r w:rsidRPr="002A2514">
        <w:rPr>
          <w:i/>
          <w:iCs/>
          <w:sz w:val="22"/>
          <w:szCs w:val="22"/>
        </w:rPr>
        <w:t xml:space="preserve"> A</w:t>
      </w:r>
      <w:proofErr w:type="gramEnd"/>
      <w:r w:rsidRPr="002A2514">
        <w:rPr>
          <w:i/>
          <w:iCs/>
          <w:sz w:val="22"/>
          <w:szCs w:val="22"/>
        </w:rPr>
        <w:t xml:space="preserve"> Concise History Of Brittany, (</w:t>
      </w:r>
      <w:r w:rsidRPr="002A2514">
        <w:rPr>
          <w:sz w:val="22"/>
          <w:szCs w:val="22"/>
        </w:rPr>
        <w:t xml:space="preserve"> </w:t>
      </w:r>
      <w:proofErr w:type="spellStart"/>
      <w:r w:rsidRPr="002A2514">
        <w:rPr>
          <w:sz w:val="22"/>
          <w:szCs w:val="22"/>
        </w:rPr>
        <w:t>Cardiff;University</w:t>
      </w:r>
      <w:proofErr w:type="spellEnd"/>
      <w:r w:rsidRPr="002A2514">
        <w:rPr>
          <w:sz w:val="22"/>
          <w:szCs w:val="22"/>
        </w:rPr>
        <w:t xml:space="preserve"> of Wales, 2008)</w:t>
      </w:r>
      <w:r>
        <w:rPr>
          <w:sz w:val="22"/>
          <w:szCs w:val="22"/>
        </w:rPr>
        <w:t>.</w:t>
      </w:r>
    </w:p>
    <w:p w14:paraId="2BD7C3ED" w14:textId="77777777" w:rsidR="005865CB" w:rsidRDefault="005865CB" w:rsidP="005865CB">
      <w:pPr>
        <w:pStyle w:val="FootnoteText"/>
        <w:rPr>
          <w:sz w:val="22"/>
          <w:szCs w:val="22"/>
        </w:rPr>
      </w:pPr>
    </w:p>
    <w:p w14:paraId="5FF54B5C" w14:textId="1376BA38" w:rsidR="005865CB" w:rsidRPr="002A2514" w:rsidRDefault="005865CB" w:rsidP="002724A9">
      <w:pPr>
        <w:pStyle w:val="ListParagraph"/>
        <w:numPr>
          <w:ilvl w:val="0"/>
          <w:numId w:val="2"/>
        </w:numPr>
      </w:pPr>
      <w:r w:rsidRPr="002A2514">
        <w:t xml:space="preserve">Michael Simonton, </w:t>
      </w:r>
      <w:r w:rsidRPr="002724A9">
        <w:rPr>
          <w:i/>
          <w:iCs/>
        </w:rPr>
        <w:t xml:space="preserve">Native Nations: The Survival Of The Fourth World People Bretons/Brittany </w:t>
      </w:r>
      <w:proofErr w:type="gramStart"/>
      <w:r w:rsidRPr="002724A9">
        <w:rPr>
          <w:i/>
          <w:iCs/>
        </w:rPr>
        <w:t>Celts  (</w:t>
      </w:r>
      <w:proofErr w:type="gramEnd"/>
      <w:r w:rsidRPr="002724A9">
        <w:rPr>
          <w:i/>
          <w:iCs/>
        </w:rPr>
        <w:t xml:space="preserve">France) </w:t>
      </w:r>
      <w:r w:rsidRPr="002A2514">
        <w:t xml:space="preserve">ed. by Sharlotte Neely, (2014) </w:t>
      </w:r>
      <w:r w:rsidRPr="002724A9">
        <w:rPr>
          <w:color w:val="215E99" w:themeColor="text2" w:themeTint="BF"/>
        </w:rPr>
        <w:t xml:space="preserve">&lt;https.www.academia.edu.&gt; </w:t>
      </w:r>
      <w:r w:rsidRPr="002A2514">
        <w:t>accessed 09 January 2025].</w:t>
      </w:r>
    </w:p>
    <w:p w14:paraId="02FD451A" w14:textId="1D6B7BFC" w:rsidR="00EA0DED" w:rsidRDefault="00CF224C" w:rsidP="002724A9">
      <w:pPr>
        <w:pStyle w:val="ListParagraph"/>
        <w:numPr>
          <w:ilvl w:val="0"/>
          <w:numId w:val="2"/>
        </w:numPr>
      </w:pPr>
      <w:r w:rsidRPr="002A2514">
        <w:t xml:space="preserve">Paul Verlaine , </w:t>
      </w:r>
      <w:r w:rsidRPr="002724A9">
        <w:rPr>
          <w:i/>
          <w:iCs/>
        </w:rPr>
        <w:t>Poetry In Translation, Paul Verlaine,</w:t>
      </w:r>
      <w:r w:rsidRPr="002A2514">
        <w:t xml:space="preserve"> </w:t>
      </w:r>
      <w:hyperlink r:id="rId13" w:history="1">
        <w:r w:rsidRPr="002A2514">
          <w:rPr>
            <w:rStyle w:val="Hyperlink"/>
          </w:rPr>
          <w:t>https://www.poetryintranslation.com/?sortBy=item_author#Verlaine-Paul-18441896</w:t>
        </w:r>
      </w:hyperlink>
      <w:r w:rsidRPr="002A2514">
        <w:t xml:space="preserve"> [accessed 09 January 2025].</w:t>
      </w:r>
    </w:p>
    <w:p w14:paraId="15E6FA5E" w14:textId="2CD9DC21" w:rsidR="002724A9" w:rsidRPr="002A2514" w:rsidRDefault="002724A9" w:rsidP="002724A9">
      <w:pPr>
        <w:pStyle w:val="FootnoteText"/>
        <w:numPr>
          <w:ilvl w:val="0"/>
          <w:numId w:val="2"/>
        </w:numPr>
        <w:rPr>
          <w:sz w:val="22"/>
          <w:szCs w:val="22"/>
        </w:rPr>
      </w:pPr>
      <w:r w:rsidRPr="002A2514">
        <w:rPr>
          <w:sz w:val="22"/>
          <w:szCs w:val="22"/>
        </w:rPr>
        <w:t>Whitehead,</w:t>
      </w:r>
      <w:r w:rsidRPr="002724A9">
        <w:rPr>
          <w:sz w:val="22"/>
          <w:szCs w:val="22"/>
        </w:rPr>
        <w:t xml:space="preserve"> </w:t>
      </w:r>
      <w:r w:rsidRPr="002A2514">
        <w:rPr>
          <w:sz w:val="22"/>
          <w:szCs w:val="22"/>
        </w:rPr>
        <w:t xml:space="preserve">A.E. </w:t>
      </w:r>
      <w:r w:rsidRPr="002A2514">
        <w:rPr>
          <w:i/>
          <w:iCs/>
          <w:sz w:val="22"/>
          <w:szCs w:val="22"/>
        </w:rPr>
        <w:t xml:space="preserve">Dealings With The Dead, Narratives  From La </w:t>
      </w:r>
      <w:proofErr w:type="spellStart"/>
      <w:r w:rsidRPr="002A2514">
        <w:rPr>
          <w:i/>
          <w:iCs/>
          <w:sz w:val="22"/>
          <w:szCs w:val="22"/>
        </w:rPr>
        <w:t>Legende</w:t>
      </w:r>
      <w:proofErr w:type="spellEnd"/>
      <w:r w:rsidRPr="002A2514">
        <w:rPr>
          <w:i/>
          <w:iCs/>
          <w:sz w:val="22"/>
          <w:szCs w:val="22"/>
        </w:rPr>
        <w:t xml:space="preserve"> De La Mort En Basse  Bretagne, (</w:t>
      </w:r>
      <w:r w:rsidRPr="002A2514">
        <w:rPr>
          <w:sz w:val="22"/>
          <w:szCs w:val="22"/>
        </w:rPr>
        <w:t>1898</w:t>
      </w:r>
      <w:r w:rsidRPr="002A2514">
        <w:rPr>
          <w:i/>
          <w:iCs/>
          <w:sz w:val="22"/>
          <w:szCs w:val="22"/>
        </w:rPr>
        <w:t xml:space="preserve">)  </w:t>
      </w:r>
      <w:hyperlink r:id="rId14" w:history="1">
        <w:r w:rsidRPr="002A2514">
          <w:rPr>
            <w:rStyle w:val="Hyperlink"/>
            <w:sz w:val="22"/>
            <w:szCs w:val="22"/>
          </w:rPr>
          <w:t>https://moodle.uwtsd.ac.uk/course/view.php?id=8534&amp;section=11</w:t>
        </w:r>
      </w:hyperlink>
      <w:r w:rsidRPr="002A2514">
        <w:rPr>
          <w:sz w:val="22"/>
          <w:szCs w:val="22"/>
        </w:rPr>
        <w:t xml:space="preserve"> [accessed 09 January 2025].</w:t>
      </w:r>
    </w:p>
    <w:p w14:paraId="591FB373" w14:textId="7DDCC7F7" w:rsidR="002724A9" w:rsidRPr="002A2514" w:rsidRDefault="002724A9" w:rsidP="002724A9">
      <w:pPr>
        <w:pStyle w:val="ListParagraph"/>
        <w:numPr>
          <w:ilvl w:val="0"/>
          <w:numId w:val="2"/>
        </w:numPr>
      </w:pPr>
      <w:r w:rsidRPr="002A2514">
        <w:t>Williams,</w:t>
      </w:r>
      <w:r w:rsidRPr="002724A9">
        <w:t xml:space="preserve"> </w:t>
      </w:r>
      <w:r w:rsidRPr="002A2514">
        <w:t>Heather ‘Death in Brittany (conference paper</w:t>
      </w:r>
      <w:r w:rsidRPr="002724A9">
        <w:rPr>
          <w:i/>
          <w:iCs/>
        </w:rPr>
        <w:t>)</w:t>
      </w:r>
      <w:r w:rsidRPr="002A2514">
        <w:t xml:space="preserve">’, </w:t>
      </w:r>
      <w:r w:rsidRPr="002724A9">
        <w:rPr>
          <w:i/>
          <w:iCs/>
        </w:rPr>
        <w:t>Society of Dixneuviemistes,</w:t>
      </w:r>
      <w:r w:rsidRPr="002A2514">
        <w:t>2005. Available at: &lt;</w:t>
      </w:r>
      <w:r w:rsidR="00497530" w:rsidRPr="00FE0DF6">
        <w:rPr>
          <w:color w:val="153D63" w:themeColor="text2" w:themeTint="E6"/>
        </w:rPr>
        <w:t>www.</w:t>
      </w:r>
      <w:r w:rsidRPr="00FE0DF6">
        <w:rPr>
          <w:color w:val="153D63" w:themeColor="text2" w:themeTint="E6"/>
        </w:rPr>
        <w:t xml:space="preserve">https://academi.edu&gt; </w:t>
      </w:r>
      <w:r w:rsidRPr="002A2514">
        <w:t>[ accessed 09 January 2025].</w:t>
      </w:r>
    </w:p>
    <w:p w14:paraId="37E10568" w14:textId="1D80AA35" w:rsidR="00EA0DED" w:rsidRPr="002A2514" w:rsidRDefault="00CF224C" w:rsidP="002724A9">
      <w:pPr>
        <w:pStyle w:val="ListParagraph"/>
        <w:numPr>
          <w:ilvl w:val="0"/>
          <w:numId w:val="2"/>
        </w:numPr>
      </w:pPr>
      <w:r w:rsidRPr="002A2514">
        <w:lastRenderedPageBreak/>
        <w:t>Zeffer Soffi</w:t>
      </w:r>
      <w:r w:rsidR="00BD6227">
        <w:t>,</w:t>
      </w:r>
      <w:r w:rsidR="00BD6227" w:rsidRPr="00BD6227">
        <w:t xml:space="preserve"> </w:t>
      </w:r>
      <w:r w:rsidR="00BD6227" w:rsidRPr="002A2514">
        <w:t>Aidil</w:t>
      </w:r>
      <w:r w:rsidR="00BD6227" w:rsidRPr="002A2514">
        <w:t xml:space="preserve"> </w:t>
      </w:r>
      <w:r w:rsidRPr="002A2514">
        <w:t>and Dr Khurrana,</w:t>
      </w:r>
      <w:r w:rsidR="00BD6227" w:rsidRPr="00BD6227">
        <w:t xml:space="preserve"> </w:t>
      </w:r>
      <w:r w:rsidR="00BD6227" w:rsidRPr="002A2514">
        <w:t>Vani</w:t>
      </w:r>
      <w:r w:rsidRPr="002A2514">
        <w:t xml:space="preserve"> ‘Gothic Genesis: An Overview,’ </w:t>
      </w:r>
      <w:r w:rsidRPr="002724A9">
        <w:rPr>
          <w:i/>
          <w:iCs/>
        </w:rPr>
        <w:t>JAC: A Journal Of Composition</w:t>
      </w:r>
      <w:r w:rsidRPr="002A2514">
        <w:t xml:space="preserve"> </w:t>
      </w:r>
      <w:proofErr w:type="gramStart"/>
      <w:r w:rsidRPr="002724A9">
        <w:rPr>
          <w:i/>
          <w:iCs/>
        </w:rPr>
        <w:t>Theory</w:t>
      </w:r>
      <w:r w:rsidRPr="002A2514">
        <w:t xml:space="preserve"> ,</w:t>
      </w:r>
      <w:proofErr w:type="gramEnd"/>
      <w:r w:rsidRPr="002A2514">
        <w:t xml:space="preserve"> 13.January (2020) </w:t>
      </w:r>
      <w:hyperlink r:id="rId15" w:history="1">
        <w:r w:rsidRPr="002A2514">
          <w:rPr>
            <w:rStyle w:val="Hyperlink"/>
          </w:rPr>
          <w:t>https://www.researchgate.net</w:t>
        </w:r>
      </w:hyperlink>
      <w:r w:rsidRPr="002A2514">
        <w:t xml:space="preserve"> [accessed 09 January 2025].</w:t>
      </w:r>
    </w:p>
    <w:p w14:paraId="7239281D" w14:textId="04CCFBB1" w:rsidR="00472922" w:rsidRDefault="00472922"/>
    <w:sectPr w:rsidR="00472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8C79A" w14:textId="77777777" w:rsidR="000209C7" w:rsidRDefault="000209C7" w:rsidP="003701B7">
      <w:pPr>
        <w:spacing w:after="0" w:line="240" w:lineRule="auto"/>
      </w:pPr>
      <w:r>
        <w:separator/>
      </w:r>
    </w:p>
  </w:endnote>
  <w:endnote w:type="continuationSeparator" w:id="0">
    <w:p w14:paraId="2484ED6C" w14:textId="77777777" w:rsidR="000209C7" w:rsidRDefault="000209C7" w:rsidP="00370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DA783" w14:textId="77777777" w:rsidR="000209C7" w:rsidRDefault="000209C7" w:rsidP="003701B7">
      <w:pPr>
        <w:spacing w:after="0" w:line="240" w:lineRule="auto"/>
      </w:pPr>
      <w:r>
        <w:separator/>
      </w:r>
    </w:p>
  </w:footnote>
  <w:footnote w:type="continuationSeparator" w:id="0">
    <w:p w14:paraId="28C102BF" w14:textId="77777777" w:rsidR="000209C7" w:rsidRDefault="000209C7" w:rsidP="003701B7">
      <w:pPr>
        <w:spacing w:after="0" w:line="240" w:lineRule="auto"/>
      </w:pPr>
      <w:r>
        <w:continuationSeparator/>
      </w:r>
    </w:p>
  </w:footnote>
  <w:footnote w:id="1">
    <w:p w14:paraId="7A0A611E" w14:textId="215C5FC9" w:rsidR="001122CC" w:rsidRDefault="001122CC">
      <w:pPr>
        <w:pStyle w:val="FootnoteText"/>
      </w:pPr>
      <w:bookmarkStart w:id="0" w:name="_Hlk187349403"/>
      <w:r>
        <w:rPr>
          <w:rStyle w:val="FootnoteReference"/>
        </w:rPr>
        <w:footnoteRef/>
      </w:r>
      <w:r>
        <w:t xml:space="preserve"> </w:t>
      </w:r>
      <w:proofErr w:type="spellStart"/>
      <w:r w:rsidR="002A1F7C">
        <w:t>A</w:t>
      </w:r>
      <w:r w:rsidR="003F7131">
        <w:t>.E.Whitehead</w:t>
      </w:r>
      <w:proofErr w:type="spellEnd"/>
      <w:r w:rsidR="00706DF4">
        <w:t xml:space="preserve">, </w:t>
      </w:r>
      <w:bookmarkStart w:id="1" w:name="_Hlk187310539"/>
      <w:r w:rsidR="00706DF4" w:rsidRPr="00D84400">
        <w:rPr>
          <w:i/>
          <w:iCs/>
        </w:rPr>
        <w:t>Dealings With The Dead</w:t>
      </w:r>
      <w:r w:rsidR="001F2673">
        <w:rPr>
          <w:i/>
          <w:iCs/>
        </w:rPr>
        <w:t xml:space="preserve">, </w:t>
      </w:r>
      <w:bookmarkEnd w:id="1"/>
      <w:r w:rsidR="001F2673" w:rsidRPr="00E56A6E">
        <w:rPr>
          <w:i/>
          <w:iCs/>
        </w:rPr>
        <w:t xml:space="preserve">Narratives  </w:t>
      </w:r>
      <w:r w:rsidR="00E56A6E">
        <w:rPr>
          <w:i/>
          <w:iCs/>
        </w:rPr>
        <w:t>F</w:t>
      </w:r>
      <w:r w:rsidR="001F2673" w:rsidRPr="00E56A6E">
        <w:rPr>
          <w:i/>
          <w:iCs/>
        </w:rPr>
        <w:t xml:space="preserve">rom </w:t>
      </w:r>
      <w:r w:rsidR="000F48ED" w:rsidRPr="00E56A6E">
        <w:rPr>
          <w:i/>
          <w:iCs/>
        </w:rPr>
        <w:t xml:space="preserve">La </w:t>
      </w:r>
      <w:proofErr w:type="spellStart"/>
      <w:r w:rsidR="000F48ED" w:rsidRPr="00E56A6E">
        <w:rPr>
          <w:i/>
          <w:iCs/>
        </w:rPr>
        <w:t>Legende</w:t>
      </w:r>
      <w:proofErr w:type="spellEnd"/>
      <w:r w:rsidR="000F48ED" w:rsidRPr="00E56A6E">
        <w:rPr>
          <w:i/>
          <w:iCs/>
        </w:rPr>
        <w:t xml:space="preserve"> </w:t>
      </w:r>
      <w:r w:rsidR="00E56A6E">
        <w:rPr>
          <w:i/>
          <w:iCs/>
        </w:rPr>
        <w:t>D</w:t>
      </w:r>
      <w:r w:rsidR="000F48ED" w:rsidRPr="00E56A6E">
        <w:rPr>
          <w:i/>
          <w:iCs/>
        </w:rPr>
        <w:t xml:space="preserve">e </w:t>
      </w:r>
      <w:r w:rsidR="00E56A6E">
        <w:rPr>
          <w:i/>
          <w:iCs/>
        </w:rPr>
        <w:t>L</w:t>
      </w:r>
      <w:r w:rsidR="000F48ED" w:rsidRPr="00E56A6E">
        <w:rPr>
          <w:i/>
          <w:iCs/>
        </w:rPr>
        <w:t xml:space="preserve">a Mort </w:t>
      </w:r>
      <w:r w:rsidR="00E56A6E">
        <w:rPr>
          <w:i/>
          <w:iCs/>
        </w:rPr>
        <w:t>E</w:t>
      </w:r>
      <w:r w:rsidR="000F48ED" w:rsidRPr="00E56A6E">
        <w:rPr>
          <w:i/>
          <w:iCs/>
        </w:rPr>
        <w:t>n Bass</w:t>
      </w:r>
      <w:r w:rsidR="00E56A6E" w:rsidRPr="00E56A6E">
        <w:rPr>
          <w:i/>
          <w:iCs/>
        </w:rPr>
        <w:t>e</w:t>
      </w:r>
      <w:r w:rsidR="00886BD4">
        <w:rPr>
          <w:i/>
          <w:iCs/>
        </w:rPr>
        <w:t xml:space="preserve">  </w:t>
      </w:r>
      <w:r w:rsidR="00E56A6E" w:rsidRPr="00E56A6E">
        <w:rPr>
          <w:i/>
          <w:iCs/>
        </w:rPr>
        <w:t>Bretagne</w:t>
      </w:r>
      <w:r w:rsidR="005245C0">
        <w:rPr>
          <w:i/>
          <w:iCs/>
        </w:rPr>
        <w:t>,</w:t>
      </w:r>
      <w:r w:rsidR="00886BD4">
        <w:rPr>
          <w:i/>
          <w:iCs/>
        </w:rPr>
        <w:t xml:space="preserve"> </w:t>
      </w:r>
      <w:r w:rsidR="008E096B">
        <w:rPr>
          <w:i/>
          <w:iCs/>
        </w:rPr>
        <w:t>(</w:t>
      </w:r>
      <w:r w:rsidR="008E096B" w:rsidRPr="008E096B">
        <w:t>1898</w:t>
      </w:r>
      <w:r w:rsidR="008E096B">
        <w:rPr>
          <w:i/>
          <w:iCs/>
        </w:rPr>
        <w:t>)</w:t>
      </w:r>
      <w:r w:rsidR="000876A2">
        <w:rPr>
          <w:i/>
          <w:iCs/>
        </w:rPr>
        <w:t>,</w:t>
      </w:r>
      <w:r w:rsidR="006C5E2E">
        <w:t>p.18,</w:t>
      </w:r>
      <w:r w:rsidR="00886BD4">
        <w:rPr>
          <w:i/>
          <w:iCs/>
        </w:rPr>
        <w:t xml:space="preserve">  </w:t>
      </w:r>
      <w:hyperlink r:id="rId1" w:history="1">
        <w:r w:rsidR="00886BD4" w:rsidRPr="00C044C7">
          <w:rPr>
            <w:rStyle w:val="Hyperlink"/>
          </w:rPr>
          <w:t>https://moodle.uwtsd.ac.uk/course/view.php?id=8534&amp;section=11</w:t>
        </w:r>
      </w:hyperlink>
      <w:r w:rsidR="007041DF">
        <w:t xml:space="preserve"> [accesse</w:t>
      </w:r>
      <w:r w:rsidR="0029269F">
        <w:t>d 09 January 2025].</w:t>
      </w:r>
    </w:p>
  </w:footnote>
  <w:footnote w:id="2">
    <w:p w14:paraId="4D888B1B" w14:textId="3DE649D5" w:rsidR="00CB5471" w:rsidRPr="00C505A9" w:rsidRDefault="00CB54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7613C">
        <w:t xml:space="preserve">Gwenno </w:t>
      </w:r>
      <w:proofErr w:type="gramStart"/>
      <w:r w:rsidR="00282B12">
        <w:t xml:space="preserve">Piette, </w:t>
      </w:r>
      <w:r w:rsidR="00282B12" w:rsidRPr="00282B12">
        <w:rPr>
          <w:i/>
          <w:iCs/>
        </w:rPr>
        <w:t xml:space="preserve"> A</w:t>
      </w:r>
      <w:proofErr w:type="gramEnd"/>
      <w:r w:rsidR="00282B12" w:rsidRPr="00282B12">
        <w:rPr>
          <w:i/>
          <w:iCs/>
        </w:rPr>
        <w:t xml:space="preserve"> Concise History</w:t>
      </w:r>
      <w:r w:rsidR="0059038C">
        <w:rPr>
          <w:i/>
          <w:iCs/>
        </w:rPr>
        <w:t xml:space="preserve"> Of Brittany</w:t>
      </w:r>
      <w:r w:rsidR="00282B12" w:rsidRPr="00282B12">
        <w:rPr>
          <w:i/>
          <w:iCs/>
        </w:rPr>
        <w:t>,</w:t>
      </w:r>
      <w:r w:rsidR="00C505A9">
        <w:rPr>
          <w:i/>
          <w:iCs/>
        </w:rPr>
        <w:t xml:space="preserve"> (</w:t>
      </w:r>
      <w:r w:rsidR="00C505A9">
        <w:t xml:space="preserve"> </w:t>
      </w:r>
      <w:proofErr w:type="spellStart"/>
      <w:r w:rsidR="00C505A9">
        <w:t>Cardiff</w:t>
      </w:r>
      <w:r w:rsidR="00BC7A07">
        <w:t>;University</w:t>
      </w:r>
      <w:proofErr w:type="spellEnd"/>
      <w:r w:rsidR="00BC7A07">
        <w:t xml:space="preserve"> of Wales, 2008),</w:t>
      </w:r>
      <w:r w:rsidR="00C50AF3">
        <w:t xml:space="preserve"> p.</w:t>
      </w:r>
      <w:r w:rsidR="002360E0">
        <w:t>108.</w:t>
      </w:r>
    </w:p>
  </w:footnote>
  <w:footnote w:id="3">
    <w:p w14:paraId="0D7B7E07" w14:textId="7E961B8D" w:rsidR="002A1F7C" w:rsidRDefault="002A1F7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632F4C">
        <w:t>L.</w:t>
      </w:r>
      <w:r>
        <w:t>Ma</w:t>
      </w:r>
      <w:r w:rsidR="00F45377">
        <w:t>riller</w:t>
      </w:r>
      <w:proofErr w:type="spellEnd"/>
      <w:r w:rsidR="00E95437">
        <w:t>,</w:t>
      </w:r>
      <w:r w:rsidR="00A54717" w:rsidRPr="00A54717">
        <w:rPr>
          <w:i/>
          <w:iCs/>
        </w:rPr>
        <w:t xml:space="preserve"> </w:t>
      </w:r>
      <w:r w:rsidR="00A54717" w:rsidRPr="00D84400">
        <w:rPr>
          <w:i/>
          <w:iCs/>
        </w:rPr>
        <w:t xml:space="preserve">Dealings </w:t>
      </w:r>
      <w:proofErr w:type="gramStart"/>
      <w:r w:rsidR="00A54717" w:rsidRPr="00D84400">
        <w:rPr>
          <w:i/>
          <w:iCs/>
        </w:rPr>
        <w:t>With</w:t>
      </w:r>
      <w:proofErr w:type="gramEnd"/>
      <w:r w:rsidR="00A54717" w:rsidRPr="00D84400">
        <w:rPr>
          <w:i/>
          <w:iCs/>
        </w:rPr>
        <w:t xml:space="preserve"> The Dead</w:t>
      </w:r>
      <w:r w:rsidR="00A54717">
        <w:rPr>
          <w:i/>
          <w:iCs/>
        </w:rPr>
        <w:t>,</w:t>
      </w:r>
      <w:r w:rsidR="00F45377">
        <w:t xml:space="preserve"> </w:t>
      </w:r>
      <w:r w:rsidR="00D455E4">
        <w:t>p.28</w:t>
      </w:r>
      <w:r w:rsidR="00A54717">
        <w:t>.</w:t>
      </w:r>
    </w:p>
  </w:footnote>
  <w:footnote w:id="4">
    <w:p w14:paraId="12597AF4" w14:textId="60BB469A" w:rsidR="006A2E8F" w:rsidRDefault="006A2E8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95437">
        <w:t xml:space="preserve"> </w:t>
      </w:r>
      <w:proofErr w:type="gramStart"/>
      <w:r w:rsidR="00E95437">
        <w:t>Maur</w:t>
      </w:r>
      <w:r w:rsidR="00DC7DFB">
        <w:t xml:space="preserve">a </w:t>
      </w:r>
      <w:r w:rsidR="00F12620">
        <w:t xml:space="preserve"> </w:t>
      </w:r>
      <w:proofErr w:type="spellStart"/>
      <w:r w:rsidR="00F12620">
        <w:t>A</w:t>
      </w:r>
      <w:proofErr w:type="gramEnd"/>
      <w:r w:rsidR="00F12620">
        <w:t>.</w:t>
      </w:r>
      <w:r>
        <w:t>Coughlin</w:t>
      </w:r>
      <w:proofErr w:type="spellEnd"/>
      <w:r w:rsidR="00EA1596">
        <w:t>,</w:t>
      </w:r>
      <w:r w:rsidR="004B7DBD">
        <w:t xml:space="preserve"> </w:t>
      </w:r>
      <w:bookmarkStart w:id="2" w:name="_Hlk187311689"/>
      <w:r w:rsidR="004B7DBD" w:rsidRPr="009D70CC">
        <w:rPr>
          <w:i/>
          <w:iCs/>
        </w:rPr>
        <w:t xml:space="preserve">Sites Of Absence </w:t>
      </w:r>
      <w:bookmarkEnd w:id="2"/>
      <w:r w:rsidR="004B7DBD" w:rsidRPr="009D70CC">
        <w:rPr>
          <w:i/>
          <w:iCs/>
        </w:rPr>
        <w:t>And Presence:</w:t>
      </w:r>
      <w:r w:rsidRPr="009D70CC">
        <w:rPr>
          <w:i/>
          <w:iCs/>
        </w:rPr>
        <w:t xml:space="preserve"> </w:t>
      </w:r>
      <w:r w:rsidR="004B7DBD" w:rsidRPr="009D70CC">
        <w:rPr>
          <w:i/>
          <w:iCs/>
        </w:rPr>
        <w:t>Touris</w:t>
      </w:r>
      <w:r w:rsidR="00D71A43" w:rsidRPr="009D70CC">
        <w:rPr>
          <w:i/>
          <w:iCs/>
        </w:rPr>
        <w:t>m And The Morbid Material Culture Of Death In Brittany</w:t>
      </w:r>
      <w:r w:rsidR="0073523F">
        <w:t>,</w:t>
      </w:r>
      <w:r w:rsidR="00631A07">
        <w:t xml:space="preserve"> pp183-203</w:t>
      </w:r>
      <w:r w:rsidR="00CE5FB7">
        <w:t>,</w:t>
      </w:r>
      <w:r>
        <w:t xml:space="preserve"> p.1</w:t>
      </w:r>
      <w:r w:rsidR="00ED4B9A">
        <w:t>83</w:t>
      </w:r>
      <w:r w:rsidR="00D168C2">
        <w:t xml:space="preserve"> </w:t>
      </w:r>
      <w:r w:rsidR="00D168C2" w:rsidRPr="0079196B">
        <w:rPr>
          <w:color w:val="215E99" w:themeColor="text2" w:themeTint="BF"/>
        </w:rPr>
        <w:t>&lt;</w:t>
      </w:r>
      <w:r w:rsidR="0079196B" w:rsidRPr="0079196B">
        <w:rPr>
          <w:color w:val="215E99" w:themeColor="text2" w:themeTint="BF"/>
        </w:rPr>
        <w:t>https://</w:t>
      </w:r>
      <w:r w:rsidR="00D168C2" w:rsidRPr="0079196B">
        <w:rPr>
          <w:color w:val="215E99" w:themeColor="text2" w:themeTint="BF"/>
        </w:rPr>
        <w:t>d1w</w:t>
      </w:r>
      <w:r w:rsidR="008F1500" w:rsidRPr="0079196B">
        <w:rPr>
          <w:color w:val="215E99" w:themeColor="text2" w:themeTint="BF"/>
        </w:rPr>
        <w:t>qtxts1xzle7.cloudfront</w:t>
      </w:r>
      <w:r w:rsidR="000C73B2" w:rsidRPr="0079196B">
        <w:rPr>
          <w:color w:val="215E99" w:themeColor="text2" w:themeTint="BF"/>
        </w:rPr>
        <w:t xml:space="preserve">.net&gt; </w:t>
      </w:r>
      <w:r w:rsidR="0079196B" w:rsidRPr="00D324C4">
        <w:t>[accessed 09 January 2025</w:t>
      </w:r>
      <w:r w:rsidR="00D324C4" w:rsidRPr="00D324C4">
        <w:t>].</w:t>
      </w:r>
    </w:p>
  </w:footnote>
  <w:footnote w:id="5">
    <w:p w14:paraId="07071FFF" w14:textId="02F4186B" w:rsidR="00B96D46" w:rsidRDefault="00B96D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9305F">
        <w:t>Ibid</w:t>
      </w:r>
      <w:r w:rsidR="009D6233">
        <w:t>.</w:t>
      </w:r>
    </w:p>
  </w:footnote>
  <w:footnote w:id="6">
    <w:p w14:paraId="7E667A80" w14:textId="4C0CA158" w:rsidR="009841FF" w:rsidRDefault="009841FF">
      <w:pPr>
        <w:pStyle w:val="FootnoteText"/>
      </w:pPr>
      <w:r>
        <w:rPr>
          <w:rStyle w:val="FootnoteReference"/>
        </w:rPr>
        <w:footnoteRef/>
      </w:r>
      <w:r>
        <w:t xml:space="preserve"> Coughlin</w:t>
      </w:r>
      <w:r w:rsidR="009D6233">
        <w:t>,</w:t>
      </w:r>
      <w:r w:rsidR="009D6233" w:rsidRPr="009D6233">
        <w:t xml:space="preserve"> </w:t>
      </w:r>
      <w:r w:rsidR="009D6233" w:rsidRPr="009D6233">
        <w:rPr>
          <w:i/>
          <w:iCs/>
        </w:rPr>
        <w:t xml:space="preserve">Sites </w:t>
      </w:r>
      <w:proofErr w:type="gramStart"/>
      <w:r w:rsidR="009D6233" w:rsidRPr="009D6233">
        <w:rPr>
          <w:i/>
          <w:iCs/>
        </w:rPr>
        <w:t>Of</w:t>
      </w:r>
      <w:proofErr w:type="gramEnd"/>
      <w:r w:rsidR="009D6233" w:rsidRPr="009D6233">
        <w:rPr>
          <w:i/>
          <w:iCs/>
        </w:rPr>
        <w:t xml:space="preserve"> Absence</w:t>
      </w:r>
      <w:r w:rsidR="009D6233" w:rsidRPr="009D6233">
        <w:rPr>
          <w:i/>
          <w:iCs/>
        </w:rPr>
        <w:t>,</w:t>
      </w:r>
      <w:r w:rsidR="00EA5CC8">
        <w:t xml:space="preserve"> p.185</w:t>
      </w:r>
      <w:r w:rsidR="00396D4F">
        <w:t>.</w:t>
      </w:r>
    </w:p>
  </w:footnote>
  <w:footnote w:id="7">
    <w:p w14:paraId="168772D0" w14:textId="2225B2EF" w:rsidR="001B6503" w:rsidRPr="00AD072F" w:rsidRDefault="001B65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4796D">
        <w:t>Trist</w:t>
      </w:r>
      <w:r w:rsidR="0088718B">
        <w:t xml:space="preserve">an Corbiere, </w:t>
      </w:r>
      <w:r w:rsidR="00390D27" w:rsidRPr="00157216">
        <w:rPr>
          <w:i/>
          <w:iCs/>
        </w:rPr>
        <w:t xml:space="preserve">Poems </w:t>
      </w:r>
      <w:r w:rsidR="0088718B" w:rsidRPr="00157216">
        <w:rPr>
          <w:i/>
          <w:iCs/>
        </w:rPr>
        <w:t>In Translation</w:t>
      </w:r>
      <w:r w:rsidR="00293546">
        <w:t xml:space="preserve">, </w:t>
      </w:r>
      <w:r w:rsidR="000A228E" w:rsidRPr="007F7E19">
        <w:rPr>
          <w:i/>
          <w:iCs/>
        </w:rPr>
        <w:t>S</w:t>
      </w:r>
      <w:r w:rsidR="00293546" w:rsidRPr="007F7E19">
        <w:rPr>
          <w:i/>
          <w:iCs/>
        </w:rPr>
        <w:t xml:space="preserve">elected Poems From </w:t>
      </w:r>
      <w:r w:rsidR="003D5614" w:rsidRPr="007F7E19">
        <w:rPr>
          <w:i/>
          <w:iCs/>
        </w:rPr>
        <w:t xml:space="preserve">Les Armours </w:t>
      </w:r>
      <w:r w:rsidR="00DD0742" w:rsidRPr="007F7E19">
        <w:rPr>
          <w:i/>
          <w:iCs/>
        </w:rPr>
        <w:t>J</w:t>
      </w:r>
      <w:r w:rsidR="00F729E0" w:rsidRPr="007F7E19">
        <w:rPr>
          <w:i/>
          <w:iCs/>
        </w:rPr>
        <w:t>aunes,</w:t>
      </w:r>
      <w:r w:rsidR="00F729E0">
        <w:t xml:space="preserve"> </w:t>
      </w:r>
      <w:r w:rsidR="002E0D24">
        <w:t>(</w:t>
      </w:r>
      <w:r w:rsidR="007F7E19">
        <w:t xml:space="preserve">1873) </w:t>
      </w:r>
      <w:hyperlink r:id="rId2" w:history="1">
        <w:r w:rsidR="00421FAD" w:rsidRPr="00C044C7">
          <w:rPr>
            <w:rStyle w:val="Hyperlink"/>
          </w:rPr>
          <w:t>https://www.poetryintranslation.com/?sortBy=item_author#Corbiere-Tristan-18451875</w:t>
        </w:r>
        <w:r w:rsidR="00421FAD" w:rsidRPr="00C044C7">
          <w:rPr>
            <w:rStyle w:val="Hyperlink"/>
          </w:rPr>
          <w:t xml:space="preserve"> </w:t>
        </w:r>
      </w:hyperlink>
      <w:r w:rsidR="00AD072F">
        <w:t xml:space="preserve">[accessed 09 January 2025]. </w:t>
      </w:r>
    </w:p>
  </w:footnote>
  <w:footnote w:id="8">
    <w:p w14:paraId="38CD0D3C" w14:textId="32F21091" w:rsidR="00EF0FA1" w:rsidRDefault="00EF0FA1">
      <w:pPr>
        <w:pStyle w:val="FootnoteText"/>
      </w:pPr>
      <w:r>
        <w:rPr>
          <w:rStyle w:val="FootnoteReference"/>
        </w:rPr>
        <w:footnoteRef/>
      </w:r>
      <w:r w:rsidR="00C65619">
        <w:t xml:space="preserve"> Anatole</w:t>
      </w:r>
      <w:r>
        <w:t xml:space="preserve"> </w:t>
      </w:r>
      <w:r w:rsidR="00376443">
        <w:t>Le Braz</w:t>
      </w:r>
      <w:r w:rsidR="003C1A03">
        <w:t xml:space="preserve">, </w:t>
      </w:r>
      <w:r w:rsidR="003C1A03" w:rsidRPr="00C65619">
        <w:rPr>
          <w:i/>
          <w:iCs/>
        </w:rPr>
        <w:t xml:space="preserve">Dealings </w:t>
      </w:r>
      <w:proofErr w:type="gramStart"/>
      <w:r w:rsidR="00C65619" w:rsidRPr="00C65619">
        <w:rPr>
          <w:i/>
          <w:iCs/>
        </w:rPr>
        <w:t>With</w:t>
      </w:r>
      <w:proofErr w:type="gramEnd"/>
      <w:r w:rsidR="00C65619" w:rsidRPr="00C65619">
        <w:rPr>
          <w:i/>
          <w:iCs/>
        </w:rPr>
        <w:t xml:space="preserve"> the Dead</w:t>
      </w:r>
      <w:r w:rsidR="00C65619">
        <w:rPr>
          <w:i/>
          <w:iCs/>
        </w:rPr>
        <w:t xml:space="preserve">, </w:t>
      </w:r>
      <w:r w:rsidR="00B864A1" w:rsidRPr="008B4797">
        <w:t>pp74-7</w:t>
      </w:r>
      <w:r w:rsidR="001C19CB">
        <w:t>9</w:t>
      </w:r>
      <w:r w:rsidR="008B4797" w:rsidRPr="008B4797">
        <w:t>.</w:t>
      </w:r>
      <w:r w:rsidR="00B864A1" w:rsidRPr="008B4797">
        <w:t xml:space="preserve"> </w:t>
      </w:r>
    </w:p>
  </w:footnote>
  <w:footnote w:id="9">
    <w:p w14:paraId="333ABB86" w14:textId="64649A93" w:rsidR="00376443" w:rsidRDefault="003764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113AC">
        <w:t>August</w:t>
      </w:r>
      <w:r w:rsidR="00F6035E">
        <w:t>e de Villiers</w:t>
      </w:r>
      <w:r w:rsidR="0093777C">
        <w:t xml:space="preserve"> de </w:t>
      </w:r>
      <w:proofErr w:type="spellStart"/>
      <w:r w:rsidR="0093777C">
        <w:t>L’Isle</w:t>
      </w:r>
      <w:proofErr w:type="spellEnd"/>
      <w:r w:rsidR="0093777C">
        <w:t xml:space="preserve">-Adam, </w:t>
      </w:r>
      <w:r w:rsidR="0093777C" w:rsidRPr="00AE33DD">
        <w:rPr>
          <w:i/>
          <w:iCs/>
        </w:rPr>
        <w:t>The Sign</w:t>
      </w:r>
      <w:r w:rsidR="00306A64" w:rsidRPr="00AE33DD">
        <w:rPr>
          <w:i/>
          <w:iCs/>
        </w:rPr>
        <w:t xml:space="preserve">, Short Story By Villiers de </w:t>
      </w:r>
      <w:proofErr w:type="spellStart"/>
      <w:r w:rsidR="00306A64" w:rsidRPr="00AE33DD">
        <w:rPr>
          <w:i/>
          <w:iCs/>
        </w:rPr>
        <w:t>L’Isle</w:t>
      </w:r>
      <w:proofErr w:type="spellEnd"/>
      <w:r w:rsidR="00306A64" w:rsidRPr="00AE33DD">
        <w:rPr>
          <w:i/>
          <w:iCs/>
        </w:rPr>
        <w:t>- Adam</w:t>
      </w:r>
      <w:r w:rsidR="00AE33DD">
        <w:rPr>
          <w:i/>
          <w:iCs/>
        </w:rPr>
        <w:t>,</w:t>
      </w:r>
      <w:r w:rsidR="006B3F47" w:rsidRPr="006B3F47">
        <w:t>(1985)</w:t>
      </w:r>
      <w:r w:rsidR="000E4507">
        <w:t xml:space="preserve"> </w:t>
      </w:r>
      <w:hyperlink r:id="rId3" w:history="1">
        <w:r w:rsidR="00761A87" w:rsidRPr="00C044C7">
          <w:rPr>
            <w:rStyle w:val="Hyperlink"/>
          </w:rPr>
          <w:t>www.https://moodle.ac.uk/course/view.php?id8534&amp;section=8</w:t>
        </w:r>
      </w:hyperlink>
      <w:r w:rsidR="00761A87">
        <w:t xml:space="preserve"> </w:t>
      </w:r>
      <w:r w:rsidR="00CA527A">
        <w:t>[accessed 09 January 2025].</w:t>
      </w:r>
    </w:p>
  </w:footnote>
  <w:footnote w:id="10">
    <w:p w14:paraId="2995F45C" w14:textId="5F13E0F7" w:rsidR="00674912" w:rsidRDefault="00674912">
      <w:pPr>
        <w:pStyle w:val="FootnoteText"/>
      </w:pPr>
      <w:r>
        <w:rPr>
          <w:rStyle w:val="FootnoteReference"/>
        </w:rPr>
        <w:footnoteRef/>
      </w:r>
      <w:r>
        <w:t xml:space="preserve"> Heather Williams,</w:t>
      </w:r>
      <w:r w:rsidR="00683BC8">
        <w:t xml:space="preserve"> </w:t>
      </w:r>
      <w:r w:rsidR="00C76A1A">
        <w:t>‘</w:t>
      </w:r>
      <w:r w:rsidR="008F2B3A" w:rsidRPr="003F3819">
        <w:t>Death in Brittany</w:t>
      </w:r>
      <w:r w:rsidR="00125676" w:rsidRPr="003F3819">
        <w:t xml:space="preserve"> </w:t>
      </w:r>
      <w:r w:rsidR="005223E2" w:rsidRPr="003F3819">
        <w:t>(confer</w:t>
      </w:r>
      <w:r w:rsidR="00892423" w:rsidRPr="003F3819">
        <w:t>ence paper</w:t>
      </w:r>
      <w:r w:rsidR="00892423" w:rsidRPr="00125676">
        <w:rPr>
          <w:i/>
          <w:iCs/>
        </w:rPr>
        <w:t>)</w:t>
      </w:r>
      <w:r w:rsidR="00C76A1A">
        <w:t>’</w:t>
      </w:r>
      <w:r w:rsidR="003F3819">
        <w:t>,</w:t>
      </w:r>
      <w:r w:rsidR="003F3819" w:rsidRPr="003F3819">
        <w:t xml:space="preserve"> </w:t>
      </w:r>
      <w:r w:rsidR="003F3819" w:rsidRPr="003F3819">
        <w:rPr>
          <w:i/>
          <w:iCs/>
        </w:rPr>
        <w:t>Society of Dixneuviemistes</w:t>
      </w:r>
      <w:r w:rsidR="00E73C04">
        <w:rPr>
          <w:i/>
          <w:iCs/>
        </w:rPr>
        <w:t>,</w:t>
      </w:r>
      <w:r w:rsidR="00E73C04" w:rsidRPr="00EF5609">
        <w:t>20</w:t>
      </w:r>
      <w:r w:rsidR="00EF5609" w:rsidRPr="00EF5609">
        <w:t>05</w:t>
      </w:r>
      <w:r w:rsidR="008112CA">
        <w:t xml:space="preserve">. Available at: &lt;https:// </w:t>
      </w:r>
      <w:r w:rsidR="00603B92">
        <w:t xml:space="preserve">academi.edu&gt; [ accessed </w:t>
      </w:r>
      <w:r w:rsidR="000055BD">
        <w:t>09 January 2025].</w:t>
      </w:r>
    </w:p>
  </w:footnote>
  <w:footnote w:id="11">
    <w:p w14:paraId="5B2DEF90" w14:textId="0A97DBF4" w:rsidR="006511DB" w:rsidRDefault="006511D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4008D">
        <w:t xml:space="preserve"> </w:t>
      </w:r>
      <w:bookmarkStart w:id="3" w:name="_Hlk187349360"/>
      <w:r w:rsidR="0034008D">
        <w:t xml:space="preserve">Barry </w:t>
      </w:r>
      <w:r>
        <w:t>Cunliffe</w:t>
      </w:r>
      <w:r w:rsidR="0034008D">
        <w:t xml:space="preserve">, </w:t>
      </w:r>
      <w:r w:rsidR="0034008D" w:rsidRPr="009375B1">
        <w:rPr>
          <w:i/>
          <w:iCs/>
        </w:rPr>
        <w:t xml:space="preserve">Bretons And </w:t>
      </w:r>
      <w:proofErr w:type="spellStart"/>
      <w:proofErr w:type="gramStart"/>
      <w:r w:rsidR="0034008D" w:rsidRPr="009375B1">
        <w:rPr>
          <w:i/>
          <w:iCs/>
        </w:rPr>
        <w:t>Britons:The</w:t>
      </w:r>
      <w:proofErr w:type="spellEnd"/>
      <w:proofErr w:type="gramEnd"/>
      <w:r w:rsidR="0034008D" w:rsidRPr="009375B1">
        <w:rPr>
          <w:i/>
          <w:iCs/>
        </w:rPr>
        <w:t xml:space="preserve"> Fight For Identity</w:t>
      </w:r>
      <w:r w:rsidR="00151F04">
        <w:t>,</w:t>
      </w:r>
      <w:r w:rsidR="00D33860">
        <w:t xml:space="preserve"> (Oxford: </w:t>
      </w:r>
      <w:r w:rsidR="009375B1">
        <w:t xml:space="preserve">Oxford University Press Incorporated, </w:t>
      </w:r>
      <w:r w:rsidR="00151F04">
        <w:t>2021</w:t>
      </w:r>
      <w:r w:rsidR="009375B1">
        <w:t>)</w:t>
      </w:r>
      <w:r w:rsidR="001646CF">
        <w:t>,</w:t>
      </w:r>
      <w:r w:rsidR="009375B1">
        <w:t xml:space="preserve"> </w:t>
      </w:r>
      <w:r w:rsidR="001646CF">
        <w:t>p</w:t>
      </w:r>
      <w:r w:rsidR="009375B1">
        <w:t>.</w:t>
      </w:r>
      <w:r w:rsidR="001646CF">
        <w:t>405</w:t>
      </w:r>
      <w:r w:rsidR="009375B1">
        <w:t>.</w:t>
      </w:r>
      <w:r w:rsidR="00E23671" w:rsidRPr="00E23671">
        <w:rPr>
          <w:sz w:val="22"/>
          <w:szCs w:val="22"/>
        </w:rPr>
        <w:t xml:space="preserve"> </w:t>
      </w:r>
    </w:p>
  </w:footnote>
  <w:footnote w:id="12">
    <w:p w14:paraId="4FD4A10E" w14:textId="43E7EDD4" w:rsidR="00EA3632" w:rsidRDefault="00EA3632">
      <w:pPr>
        <w:pStyle w:val="FootnoteText"/>
      </w:pPr>
      <w:r>
        <w:rPr>
          <w:rStyle w:val="FootnoteReference"/>
        </w:rPr>
        <w:footnoteRef/>
      </w:r>
      <w:r>
        <w:t xml:space="preserve"> Coughlin</w:t>
      </w:r>
      <w:r w:rsidR="00F22AEC">
        <w:t xml:space="preserve">, </w:t>
      </w:r>
      <w:r w:rsidR="00F22AEC" w:rsidRPr="00D90E85">
        <w:rPr>
          <w:i/>
          <w:iCs/>
        </w:rPr>
        <w:t xml:space="preserve">Sites </w:t>
      </w:r>
      <w:proofErr w:type="gramStart"/>
      <w:r w:rsidR="00F22AEC" w:rsidRPr="00D90E85">
        <w:rPr>
          <w:i/>
          <w:iCs/>
        </w:rPr>
        <w:t>Of</w:t>
      </w:r>
      <w:proofErr w:type="gramEnd"/>
      <w:r w:rsidR="00F22AEC" w:rsidRPr="00D90E85">
        <w:rPr>
          <w:i/>
          <w:iCs/>
        </w:rPr>
        <w:t xml:space="preserve"> Abs</w:t>
      </w:r>
      <w:r w:rsidR="001803E5" w:rsidRPr="00D90E85">
        <w:rPr>
          <w:i/>
          <w:iCs/>
        </w:rPr>
        <w:t>ence</w:t>
      </w:r>
      <w:r w:rsidR="001803E5">
        <w:t>, p.183.</w:t>
      </w:r>
    </w:p>
  </w:footnote>
  <w:footnote w:id="13">
    <w:p w14:paraId="377D6B18" w14:textId="67EE6A8F" w:rsidR="006E5678" w:rsidRPr="002E7CBE" w:rsidRDefault="006E5678">
      <w:pPr>
        <w:pStyle w:val="FootnoteText"/>
      </w:pPr>
      <w:r w:rsidRPr="002E7CBE">
        <w:rPr>
          <w:rStyle w:val="FootnoteReference"/>
        </w:rPr>
        <w:footnoteRef/>
      </w:r>
      <w:r w:rsidRPr="002E7CBE">
        <w:t xml:space="preserve"> </w:t>
      </w:r>
      <w:r w:rsidR="00314E71">
        <w:t>Gustave Flaubert</w:t>
      </w:r>
      <w:r w:rsidR="00031D74">
        <w:t xml:space="preserve">, </w:t>
      </w:r>
      <w:r w:rsidR="00031D74" w:rsidRPr="00264ED1">
        <w:rPr>
          <w:i/>
          <w:iCs/>
        </w:rPr>
        <w:t>Over Strand And Field A Record Of Travel through Brittany</w:t>
      </w:r>
      <w:r w:rsidR="00264ED1">
        <w:rPr>
          <w:i/>
          <w:iCs/>
        </w:rPr>
        <w:t xml:space="preserve">, </w:t>
      </w:r>
      <w:r w:rsidR="00264ED1" w:rsidRPr="00264ED1">
        <w:t>1904</w:t>
      </w:r>
      <w:r w:rsidR="00264ED1">
        <w:t xml:space="preserve"> </w:t>
      </w:r>
      <w:r w:rsidR="002E7CBE">
        <w:t xml:space="preserve"> </w:t>
      </w:r>
      <w:hyperlink r:id="rId4" w:anchor="Ch3" w:history="1">
        <w:r w:rsidR="00867CB0" w:rsidRPr="002E7CBE">
          <w:rPr>
            <w:color w:val="0000FF"/>
            <w:u w:val="single"/>
          </w:rPr>
          <w:t>The Project Gutenberg eBook of Over Strand and Field, by Gustave Flaubert</w:t>
        </w:r>
      </w:hyperlink>
      <w:r w:rsidR="001803E5">
        <w:t xml:space="preserve"> [accessed 09 January 2025].</w:t>
      </w:r>
    </w:p>
  </w:footnote>
  <w:footnote w:id="14">
    <w:p w14:paraId="3547CAA0" w14:textId="1B1A139E" w:rsidR="00162157" w:rsidRDefault="001621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Mariller</w:t>
      </w:r>
      <w:proofErr w:type="spellEnd"/>
      <w:r w:rsidR="0032123D">
        <w:t xml:space="preserve">, </w:t>
      </w:r>
      <w:r w:rsidR="0032123D" w:rsidRPr="0032123D">
        <w:rPr>
          <w:i/>
          <w:iCs/>
        </w:rPr>
        <w:t xml:space="preserve">Dealings </w:t>
      </w:r>
      <w:proofErr w:type="gramStart"/>
      <w:r w:rsidR="0032123D" w:rsidRPr="0032123D">
        <w:rPr>
          <w:i/>
          <w:iCs/>
        </w:rPr>
        <w:t>With</w:t>
      </w:r>
      <w:proofErr w:type="gramEnd"/>
      <w:r w:rsidR="0032123D" w:rsidRPr="0032123D">
        <w:rPr>
          <w:i/>
          <w:iCs/>
        </w:rPr>
        <w:t xml:space="preserve"> The Dead,</w:t>
      </w:r>
      <w:r>
        <w:t xml:space="preserve"> p.23</w:t>
      </w:r>
      <w:r w:rsidR="0032123D">
        <w:t>.</w:t>
      </w:r>
    </w:p>
  </w:footnote>
  <w:footnote w:id="15">
    <w:p w14:paraId="3E5C89C8" w14:textId="04C15913" w:rsidR="005D4349" w:rsidRPr="00E83F77" w:rsidRDefault="005D43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06DA8">
        <w:t xml:space="preserve"> Michael </w:t>
      </w:r>
      <w:r w:rsidR="00520DEE">
        <w:t>S</w:t>
      </w:r>
      <w:r w:rsidR="00406DA8">
        <w:t>imonton</w:t>
      </w:r>
      <w:r w:rsidR="00520DEE">
        <w:t>,</w:t>
      </w:r>
      <w:r w:rsidR="00AE63D8">
        <w:t xml:space="preserve"> </w:t>
      </w:r>
      <w:r w:rsidR="00AE63D8" w:rsidRPr="003D10E9">
        <w:rPr>
          <w:i/>
          <w:iCs/>
        </w:rPr>
        <w:t>Na</w:t>
      </w:r>
      <w:r w:rsidR="004E2218" w:rsidRPr="003D10E9">
        <w:rPr>
          <w:i/>
          <w:iCs/>
        </w:rPr>
        <w:t>tive Nations: The Survival Of The Fourth World People</w:t>
      </w:r>
      <w:r w:rsidR="00D86C78" w:rsidRPr="003D10E9">
        <w:rPr>
          <w:i/>
          <w:iCs/>
        </w:rPr>
        <w:t xml:space="preserve"> Bretons/Brittany</w:t>
      </w:r>
      <w:r w:rsidR="00622C8B" w:rsidRPr="003D10E9">
        <w:rPr>
          <w:i/>
          <w:iCs/>
        </w:rPr>
        <w:t xml:space="preserve"> </w:t>
      </w:r>
      <w:proofErr w:type="gramStart"/>
      <w:r w:rsidR="00622C8B" w:rsidRPr="003D10E9">
        <w:rPr>
          <w:i/>
          <w:iCs/>
        </w:rPr>
        <w:t>Celts</w:t>
      </w:r>
      <w:r w:rsidR="003D10E9" w:rsidRPr="003D10E9">
        <w:rPr>
          <w:i/>
          <w:iCs/>
        </w:rPr>
        <w:t xml:space="preserve"> </w:t>
      </w:r>
      <w:r w:rsidR="00F76A92" w:rsidRPr="003D10E9">
        <w:rPr>
          <w:i/>
          <w:iCs/>
        </w:rPr>
        <w:t xml:space="preserve"> (</w:t>
      </w:r>
      <w:proofErr w:type="gramEnd"/>
      <w:r w:rsidR="00622C8B" w:rsidRPr="003D10E9">
        <w:rPr>
          <w:i/>
          <w:iCs/>
        </w:rPr>
        <w:t>France)</w:t>
      </w:r>
      <w:r w:rsidR="00D53BC2" w:rsidRPr="003D10E9">
        <w:rPr>
          <w:i/>
          <w:iCs/>
        </w:rPr>
        <w:t xml:space="preserve"> </w:t>
      </w:r>
      <w:r w:rsidR="00D53BC2">
        <w:t>ed</w:t>
      </w:r>
      <w:r w:rsidR="009C285E">
        <w:t xml:space="preserve">. by </w:t>
      </w:r>
      <w:r w:rsidR="00F20951">
        <w:t>Sharlotte Neely,</w:t>
      </w:r>
      <w:r w:rsidR="009B239F">
        <w:t xml:space="preserve"> (20</w:t>
      </w:r>
      <w:r w:rsidR="00C66124">
        <w:t>14),</w:t>
      </w:r>
      <w:r w:rsidR="008D1439">
        <w:t>p.10,</w:t>
      </w:r>
      <w:r w:rsidR="00C66124">
        <w:t xml:space="preserve"> </w:t>
      </w:r>
      <w:r w:rsidR="00C66124" w:rsidRPr="00E83F77">
        <w:rPr>
          <w:color w:val="215E99" w:themeColor="text2" w:themeTint="BF"/>
        </w:rPr>
        <w:t>&lt;</w:t>
      </w:r>
      <w:r w:rsidR="00E41BB3" w:rsidRPr="00E83F77">
        <w:rPr>
          <w:color w:val="215E99" w:themeColor="text2" w:themeTint="BF"/>
        </w:rPr>
        <w:t>https.www.academia.edu</w:t>
      </w:r>
      <w:r w:rsidR="003D10E9" w:rsidRPr="00E83F77">
        <w:rPr>
          <w:color w:val="215E99" w:themeColor="text2" w:themeTint="BF"/>
        </w:rPr>
        <w:t xml:space="preserve">.&gt; </w:t>
      </w:r>
      <w:r w:rsidR="00E83F77">
        <w:t>accessed 09 January 2025].</w:t>
      </w:r>
    </w:p>
  </w:footnote>
  <w:footnote w:id="16">
    <w:p w14:paraId="3977DD0A" w14:textId="47FC29FD" w:rsidR="00634F4A" w:rsidRPr="00B845E0" w:rsidRDefault="00634F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545865">
        <w:t>L.Mariller</w:t>
      </w:r>
      <w:proofErr w:type="spellEnd"/>
      <w:r w:rsidR="00545865">
        <w:t>,</w:t>
      </w:r>
      <w:r w:rsidR="00545865" w:rsidRPr="00A54717">
        <w:rPr>
          <w:i/>
          <w:iCs/>
        </w:rPr>
        <w:t xml:space="preserve"> </w:t>
      </w:r>
      <w:r w:rsidR="00545865" w:rsidRPr="00D84400">
        <w:rPr>
          <w:i/>
          <w:iCs/>
        </w:rPr>
        <w:t xml:space="preserve">Dealings </w:t>
      </w:r>
      <w:proofErr w:type="gramStart"/>
      <w:r w:rsidR="00545865" w:rsidRPr="00D84400">
        <w:rPr>
          <w:i/>
          <w:iCs/>
        </w:rPr>
        <w:t>With</w:t>
      </w:r>
      <w:proofErr w:type="gramEnd"/>
      <w:r w:rsidR="00545865" w:rsidRPr="00D84400">
        <w:rPr>
          <w:i/>
          <w:iCs/>
        </w:rPr>
        <w:t xml:space="preserve"> The Dead</w:t>
      </w:r>
      <w:r w:rsidR="00545865">
        <w:rPr>
          <w:i/>
          <w:iCs/>
        </w:rPr>
        <w:t>,</w:t>
      </w:r>
      <w:r w:rsidR="00B845E0">
        <w:rPr>
          <w:i/>
          <w:iCs/>
        </w:rPr>
        <w:t xml:space="preserve"> </w:t>
      </w:r>
      <w:r w:rsidR="00B845E0">
        <w:t>p.30.</w:t>
      </w:r>
    </w:p>
  </w:footnote>
  <w:footnote w:id="17">
    <w:p w14:paraId="148F9A2A" w14:textId="29563C6F" w:rsidR="007811BB" w:rsidRDefault="007811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187351010"/>
      <w:r w:rsidR="00DF0CED" w:rsidRPr="00A362EE">
        <w:t xml:space="preserve">Brett </w:t>
      </w:r>
      <w:r w:rsidRPr="00A362EE">
        <w:t>Furth</w:t>
      </w:r>
      <w:r w:rsidR="00DF0CED" w:rsidRPr="00A362EE">
        <w:t xml:space="preserve">, </w:t>
      </w:r>
      <w:r w:rsidR="002A28F8" w:rsidRPr="00A362EE">
        <w:rPr>
          <w:i/>
          <w:iCs/>
        </w:rPr>
        <w:t>L</w:t>
      </w:r>
      <w:r w:rsidR="00DF0CED" w:rsidRPr="00A362EE">
        <w:rPr>
          <w:i/>
          <w:iCs/>
        </w:rPr>
        <w:t xml:space="preserve">egends </w:t>
      </w:r>
      <w:proofErr w:type="gramStart"/>
      <w:r w:rsidR="00DF0CED" w:rsidRPr="00A362EE">
        <w:rPr>
          <w:i/>
          <w:iCs/>
        </w:rPr>
        <w:t>From</w:t>
      </w:r>
      <w:proofErr w:type="gramEnd"/>
      <w:r w:rsidR="00DF0CED" w:rsidRPr="00A362EE">
        <w:rPr>
          <w:i/>
          <w:iCs/>
        </w:rPr>
        <w:t xml:space="preserve"> Brittany</w:t>
      </w:r>
      <w:r w:rsidR="002A28F8" w:rsidRPr="00A362EE">
        <w:rPr>
          <w:i/>
          <w:iCs/>
        </w:rPr>
        <w:t>,</w:t>
      </w:r>
      <w:r w:rsidR="003E4042" w:rsidRPr="00A362EE">
        <w:rPr>
          <w:i/>
          <w:iCs/>
        </w:rPr>
        <w:t xml:space="preserve"> </w:t>
      </w:r>
      <w:r w:rsidR="007D1454" w:rsidRPr="00A362EE">
        <w:t>p.10</w:t>
      </w:r>
      <w:r w:rsidR="003E4042" w:rsidRPr="00A362EE">
        <w:t>.</w:t>
      </w:r>
      <w:bookmarkEnd w:id="4"/>
      <w:r w:rsidR="00A362EE" w:rsidRPr="00A362EE">
        <w:t xml:space="preserve"> </w:t>
      </w:r>
      <w:r w:rsidR="00A362EE" w:rsidRPr="00A362EE">
        <w:t xml:space="preserve">(2004) </w:t>
      </w:r>
      <w:hyperlink r:id="rId5" w:history="1">
        <w:r w:rsidR="00A362EE" w:rsidRPr="00A362EE">
          <w:rPr>
            <w:rStyle w:val="Hyperlink"/>
          </w:rPr>
          <w:t>https://www.academia.edu</w:t>
        </w:r>
      </w:hyperlink>
      <w:r w:rsidR="00A362EE" w:rsidRPr="00A362EE">
        <w:t xml:space="preserve"> [accessed 09 January 2025].</w:t>
      </w:r>
    </w:p>
  </w:footnote>
  <w:footnote w:id="18">
    <w:p w14:paraId="7DE7CF4B" w14:textId="2CC6AC31" w:rsidR="0096036A" w:rsidRDefault="009603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7D1454">
        <w:t>Williams,</w:t>
      </w:r>
      <w:r w:rsidR="00BE2050" w:rsidRPr="00D90E85">
        <w:rPr>
          <w:i/>
          <w:iCs/>
        </w:rPr>
        <w:t>’</w:t>
      </w:r>
      <w:r w:rsidR="00EA6130" w:rsidRPr="00D90E85">
        <w:rPr>
          <w:i/>
          <w:iCs/>
        </w:rPr>
        <w:t>Death</w:t>
      </w:r>
      <w:proofErr w:type="spellEnd"/>
      <w:r w:rsidR="00EA6130" w:rsidRPr="00D90E85">
        <w:rPr>
          <w:i/>
          <w:iCs/>
        </w:rPr>
        <w:t xml:space="preserve"> in Brittany</w:t>
      </w:r>
      <w:r w:rsidR="00BE2050" w:rsidRPr="00D90E85">
        <w:rPr>
          <w:i/>
          <w:iCs/>
        </w:rPr>
        <w:t>’</w:t>
      </w:r>
      <w:r w:rsidR="00D208B1">
        <w:t>,</w:t>
      </w:r>
      <w:r w:rsidR="00BE2050">
        <w:t>2005.</w:t>
      </w:r>
    </w:p>
  </w:footnote>
  <w:footnote w:id="19">
    <w:p w14:paraId="13EC6ED3" w14:textId="51E85E9E" w:rsidR="000B2844" w:rsidRDefault="000B2844" w:rsidP="000B28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3B10EC">
        <w:t>A</w:t>
      </w:r>
      <w:r w:rsidR="001E18C2">
        <w:t>.W.Raitt</w:t>
      </w:r>
      <w:proofErr w:type="spellEnd"/>
      <w:r w:rsidR="001E18C2">
        <w:t xml:space="preserve">, </w:t>
      </w:r>
      <w:r w:rsidR="001E18C2" w:rsidRPr="00546DDD">
        <w:rPr>
          <w:i/>
          <w:iCs/>
        </w:rPr>
        <w:t>Cruel Tales By Villiers</w:t>
      </w:r>
      <w:r w:rsidR="00AA2F0C" w:rsidRPr="00546DDD">
        <w:rPr>
          <w:i/>
          <w:iCs/>
        </w:rPr>
        <w:t xml:space="preserve"> de </w:t>
      </w:r>
      <w:proofErr w:type="spellStart"/>
      <w:r w:rsidR="00AA2F0C" w:rsidRPr="00546DDD">
        <w:rPr>
          <w:i/>
          <w:iCs/>
        </w:rPr>
        <w:t>L’Isle</w:t>
      </w:r>
      <w:proofErr w:type="spellEnd"/>
      <w:r w:rsidR="00AA2F0C" w:rsidRPr="00546DDD">
        <w:rPr>
          <w:i/>
          <w:iCs/>
        </w:rPr>
        <w:t xml:space="preserve"> Adam,</w:t>
      </w:r>
      <w:r w:rsidR="00AA2F0C">
        <w:t xml:space="preserve"> </w:t>
      </w:r>
      <w:r w:rsidR="00546DDD">
        <w:t>‘</w:t>
      </w:r>
      <w:r w:rsidR="00AA2F0C">
        <w:t>A.W Raitt</w:t>
      </w:r>
      <w:r w:rsidR="00546DDD">
        <w:t>’s Notes’,</w:t>
      </w:r>
      <w:r w:rsidR="00733901">
        <w:t xml:space="preserve"> 1985</w:t>
      </w:r>
      <w:r w:rsidR="00546DDD">
        <w:t xml:space="preserve"> </w:t>
      </w:r>
      <w:r w:rsidR="0048384D">
        <w:t xml:space="preserve"> </w:t>
      </w:r>
      <w:hyperlink r:id="rId6" w:history="1">
        <w:r w:rsidR="003E6C9D" w:rsidRPr="00C044C7">
          <w:rPr>
            <w:rStyle w:val="Hyperlink"/>
          </w:rPr>
          <w:t>https://astrofella.wordpress.com/2024/06/28/cruel-tales-villiers-de-lisle-adam/</w:t>
        </w:r>
      </w:hyperlink>
      <w:r w:rsidR="003E6C9D">
        <w:t xml:space="preserve"> [accessed 09 January 2025]</w:t>
      </w:r>
    </w:p>
  </w:footnote>
  <w:footnote w:id="20">
    <w:p w14:paraId="3F9640CB" w14:textId="17776F6A" w:rsidR="00552891" w:rsidRDefault="005528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AB3365">
        <w:t>L.Mariller</w:t>
      </w:r>
      <w:proofErr w:type="spellEnd"/>
      <w:r w:rsidR="00AB3365">
        <w:t>,</w:t>
      </w:r>
      <w:r w:rsidR="00AB3365" w:rsidRPr="00A54717">
        <w:rPr>
          <w:i/>
          <w:iCs/>
        </w:rPr>
        <w:t xml:space="preserve"> </w:t>
      </w:r>
      <w:r w:rsidR="00AB3365" w:rsidRPr="00D84400">
        <w:rPr>
          <w:i/>
          <w:iCs/>
        </w:rPr>
        <w:t xml:space="preserve">Dealings </w:t>
      </w:r>
      <w:proofErr w:type="gramStart"/>
      <w:r w:rsidR="00AB3365" w:rsidRPr="00D84400">
        <w:rPr>
          <w:i/>
          <w:iCs/>
        </w:rPr>
        <w:t>With</w:t>
      </w:r>
      <w:proofErr w:type="gramEnd"/>
      <w:r w:rsidR="00AB3365" w:rsidRPr="00D84400">
        <w:rPr>
          <w:i/>
          <w:iCs/>
        </w:rPr>
        <w:t xml:space="preserve"> The Dead</w:t>
      </w:r>
      <w:r w:rsidR="00AB3365">
        <w:rPr>
          <w:i/>
          <w:iCs/>
        </w:rPr>
        <w:t>,</w:t>
      </w:r>
      <w:r w:rsidR="00AB3365">
        <w:rPr>
          <w:i/>
          <w:iCs/>
        </w:rPr>
        <w:t xml:space="preserve"> </w:t>
      </w:r>
      <w:r w:rsidR="00AB3365" w:rsidRPr="00665297">
        <w:t>p.</w:t>
      </w:r>
      <w:r w:rsidR="00665297" w:rsidRPr="00665297">
        <w:t>26.</w:t>
      </w:r>
    </w:p>
  </w:footnote>
  <w:footnote w:id="21">
    <w:p w14:paraId="31786971" w14:textId="42EDC4E5" w:rsidR="007F2BED" w:rsidRDefault="007F2BED">
      <w:pPr>
        <w:pStyle w:val="FootnoteText"/>
      </w:pPr>
      <w:r>
        <w:rPr>
          <w:rStyle w:val="FootnoteReference"/>
        </w:rPr>
        <w:footnoteRef/>
      </w:r>
      <w:r>
        <w:t xml:space="preserve"> Ai</w:t>
      </w:r>
      <w:r w:rsidR="008E7EB8">
        <w:t>dil Zeffer</w:t>
      </w:r>
      <w:r w:rsidR="009756FC">
        <w:t xml:space="preserve"> Soffi and Dr Vani </w:t>
      </w:r>
      <w:r w:rsidR="00981280">
        <w:t>Khurrana</w:t>
      </w:r>
      <w:r w:rsidR="00884323">
        <w:t>,</w:t>
      </w:r>
      <w:r w:rsidR="00AC2D2F">
        <w:t xml:space="preserve"> </w:t>
      </w:r>
      <w:r w:rsidR="00A4006F">
        <w:t>‘</w:t>
      </w:r>
      <w:r w:rsidR="00AC2D2F">
        <w:t>Gothic Genesis</w:t>
      </w:r>
      <w:r w:rsidR="002D2A68">
        <w:t>: An Overview</w:t>
      </w:r>
      <w:r w:rsidR="00A509A4">
        <w:t xml:space="preserve">,’ </w:t>
      </w:r>
      <w:r w:rsidR="00A509A4" w:rsidRPr="00981280">
        <w:rPr>
          <w:i/>
          <w:iCs/>
        </w:rPr>
        <w:t xml:space="preserve">JAC: A Journal </w:t>
      </w:r>
      <w:r w:rsidR="009756FC" w:rsidRPr="00981280">
        <w:rPr>
          <w:i/>
          <w:iCs/>
        </w:rPr>
        <w:t>Of Composition</w:t>
      </w:r>
      <w:r w:rsidR="009756FC">
        <w:t xml:space="preserve"> </w:t>
      </w:r>
      <w:proofErr w:type="gramStart"/>
      <w:r w:rsidR="009756FC" w:rsidRPr="00981280">
        <w:rPr>
          <w:i/>
          <w:iCs/>
        </w:rPr>
        <w:t>Theory</w:t>
      </w:r>
      <w:r w:rsidR="00103DD0">
        <w:t xml:space="preserve"> </w:t>
      </w:r>
      <w:r w:rsidR="00A447CE">
        <w:t xml:space="preserve"> (</w:t>
      </w:r>
      <w:proofErr w:type="gramEnd"/>
      <w:r w:rsidR="00A447CE">
        <w:t>2020)</w:t>
      </w:r>
      <w:r w:rsidR="000F1DCB">
        <w:t>,</w:t>
      </w:r>
      <w:r w:rsidR="00103DD0">
        <w:t>p.</w:t>
      </w:r>
      <w:r w:rsidR="00D94786">
        <w:t>575</w:t>
      </w:r>
      <w:r w:rsidR="00D90E85">
        <w:t xml:space="preserve"> </w:t>
      </w:r>
      <w:r w:rsidR="00DB2B68">
        <w:t xml:space="preserve"> </w:t>
      </w:r>
      <w:hyperlink r:id="rId7" w:history="1">
        <w:r w:rsidR="000F1DCB" w:rsidRPr="00C044C7">
          <w:rPr>
            <w:rStyle w:val="Hyperlink"/>
          </w:rPr>
          <w:t>https://www.researchgate.net</w:t>
        </w:r>
      </w:hyperlink>
      <w:r w:rsidR="000F1DCB">
        <w:t xml:space="preserve"> [accessed 09 January 2025</w:t>
      </w:r>
      <w:r w:rsidR="00383598">
        <w:t>].</w:t>
      </w:r>
    </w:p>
  </w:footnote>
  <w:footnote w:id="22">
    <w:p w14:paraId="30A1E2F0" w14:textId="2CA1F095" w:rsidR="00982F8F" w:rsidRDefault="00982F8F" w:rsidP="00982F8F">
      <w:pPr>
        <w:pStyle w:val="FootnoteText"/>
      </w:pPr>
      <w:r>
        <w:rPr>
          <w:rStyle w:val="FootnoteReference"/>
        </w:rPr>
        <w:footnoteRef/>
      </w:r>
      <w:r w:rsidR="005E1A57">
        <w:t xml:space="preserve">Williams, </w:t>
      </w:r>
      <w:r w:rsidR="005E1A57" w:rsidRPr="00BF60A0">
        <w:rPr>
          <w:i/>
          <w:iCs/>
        </w:rPr>
        <w:t xml:space="preserve">Death In </w:t>
      </w:r>
      <w:proofErr w:type="gramStart"/>
      <w:r w:rsidR="005E1A57" w:rsidRPr="00BF60A0">
        <w:rPr>
          <w:i/>
          <w:iCs/>
        </w:rPr>
        <w:t>Brittany</w:t>
      </w:r>
      <w:r>
        <w:t xml:space="preserve"> </w:t>
      </w:r>
      <w:r w:rsidR="005E1A57">
        <w:t>,</w:t>
      </w:r>
      <w:proofErr w:type="gramEnd"/>
      <w:r w:rsidR="005E1A57">
        <w:t xml:space="preserve"> 2005.</w:t>
      </w:r>
    </w:p>
  </w:footnote>
  <w:footnote w:id="23">
    <w:p w14:paraId="4AE20DA9" w14:textId="162008B4" w:rsidR="0021662D" w:rsidRDefault="002166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01E65">
        <w:t>Coughlin</w:t>
      </w:r>
      <w:r w:rsidR="000F0A02">
        <w:t>,</w:t>
      </w:r>
      <w:r w:rsidR="00001E65">
        <w:t xml:space="preserve"> </w:t>
      </w:r>
      <w:r w:rsidR="00001E65" w:rsidRPr="000F0A02">
        <w:rPr>
          <w:i/>
          <w:iCs/>
        </w:rPr>
        <w:t xml:space="preserve">Sites </w:t>
      </w:r>
      <w:proofErr w:type="gramStart"/>
      <w:r w:rsidR="00413277">
        <w:rPr>
          <w:i/>
          <w:iCs/>
        </w:rPr>
        <w:t>Of</w:t>
      </w:r>
      <w:proofErr w:type="gramEnd"/>
      <w:r w:rsidR="00001E65" w:rsidRPr="000F0A02">
        <w:rPr>
          <w:i/>
          <w:iCs/>
        </w:rPr>
        <w:t xml:space="preserve"> Absen</w:t>
      </w:r>
      <w:r w:rsidR="0020458B" w:rsidRPr="000F0A02">
        <w:rPr>
          <w:i/>
          <w:iCs/>
        </w:rPr>
        <w:t>ce</w:t>
      </w:r>
      <w:r w:rsidR="000F0A02">
        <w:t>,</w:t>
      </w:r>
      <w:r w:rsidR="00413277">
        <w:t xml:space="preserve"> </w:t>
      </w:r>
      <w:r w:rsidR="0020458B">
        <w:t>p.186</w:t>
      </w:r>
      <w:r w:rsidR="000F0A02">
        <w:t>.</w:t>
      </w:r>
    </w:p>
  </w:footnote>
  <w:footnote w:id="24">
    <w:p w14:paraId="7323CC34" w14:textId="1AABF202" w:rsidR="00994CDB" w:rsidRDefault="00994CD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A54F3">
        <w:t xml:space="preserve"> Maura </w:t>
      </w:r>
      <w:proofErr w:type="spellStart"/>
      <w:proofErr w:type="gramStart"/>
      <w:r w:rsidR="003D26D9">
        <w:t>A.</w:t>
      </w:r>
      <w:r>
        <w:t>Coughlin</w:t>
      </w:r>
      <w:proofErr w:type="spellEnd"/>
      <w:proofErr w:type="gramEnd"/>
      <w:r w:rsidR="002A3F0C">
        <w:t xml:space="preserve"> </w:t>
      </w:r>
      <w:r w:rsidR="003D26D9">
        <w:t xml:space="preserve">, </w:t>
      </w:r>
      <w:r w:rsidR="003D26D9" w:rsidRPr="004747C8">
        <w:rPr>
          <w:i/>
          <w:iCs/>
        </w:rPr>
        <w:t>S</w:t>
      </w:r>
      <w:r w:rsidR="002A3F0C" w:rsidRPr="004747C8">
        <w:rPr>
          <w:i/>
          <w:iCs/>
        </w:rPr>
        <w:t xml:space="preserve">pectacle, </w:t>
      </w:r>
      <w:r w:rsidR="003D26D9" w:rsidRPr="004747C8">
        <w:rPr>
          <w:i/>
          <w:iCs/>
        </w:rPr>
        <w:t>M</w:t>
      </w:r>
      <w:r w:rsidR="002A3F0C" w:rsidRPr="004747C8">
        <w:rPr>
          <w:i/>
          <w:iCs/>
        </w:rPr>
        <w:t xml:space="preserve">aintenance </w:t>
      </w:r>
      <w:r w:rsidR="003D26D9" w:rsidRPr="004747C8">
        <w:rPr>
          <w:i/>
          <w:iCs/>
        </w:rPr>
        <w:t>A</w:t>
      </w:r>
      <w:r w:rsidR="002A3F0C" w:rsidRPr="004747C8">
        <w:rPr>
          <w:i/>
          <w:iCs/>
        </w:rPr>
        <w:t xml:space="preserve">nd </w:t>
      </w:r>
      <w:r w:rsidR="003D26D9" w:rsidRPr="004747C8">
        <w:rPr>
          <w:i/>
          <w:iCs/>
        </w:rPr>
        <w:t>M</w:t>
      </w:r>
      <w:r w:rsidR="002A3F0C" w:rsidRPr="004747C8">
        <w:rPr>
          <w:i/>
          <w:iCs/>
        </w:rPr>
        <w:t>ateriality</w:t>
      </w:r>
      <w:r w:rsidR="003D26D9" w:rsidRPr="004747C8">
        <w:rPr>
          <w:i/>
          <w:iCs/>
        </w:rPr>
        <w:t>: Women And Death In Modern Brittany</w:t>
      </w:r>
      <w:r w:rsidR="004747C8">
        <w:t>,</w:t>
      </w:r>
      <w:r w:rsidR="00D254A8">
        <w:t xml:space="preserve"> </w:t>
      </w:r>
      <w:r w:rsidR="00740BF1">
        <w:t>(2013)</w:t>
      </w:r>
      <w:r w:rsidR="003F327B">
        <w:t xml:space="preserve"> </w:t>
      </w:r>
      <w:r w:rsidR="00D254A8">
        <w:t>p.200</w:t>
      </w:r>
      <w:r w:rsidR="00B13DCE">
        <w:t>,</w:t>
      </w:r>
      <w:r w:rsidR="00413277">
        <w:t xml:space="preserve"> </w:t>
      </w:r>
      <w:r w:rsidR="00687DFC">
        <w:t>DOI: 10.4324/97813</w:t>
      </w:r>
      <w:r w:rsidR="00771233">
        <w:t>15084008-14 [accessed 09 January 2025].</w:t>
      </w:r>
    </w:p>
  </w:footnote>
  <w:footnote w:id="25">
    <w:p w14:paraId="79D3B13A" w14:textId="6F6F44B6" w:rsidR="00AB2883" w:rsidRDefault="00AB28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8607A">
        <w:t>Coughlin</w:t>
      </w:r>
      <w:r w:rsidR="00413277">
        <w:t>,</w:t>
      </w:r>
      <w:r w:rsidR="00A8607A">
        <w:t xml:space="preserve"> </w:t>
      </w:r>
      <w:r w:rsidR="00413277" w:rsidRPr="00413277">
        <w:rPr>
          <w:i/>
          <w:iCs/>
        </w:rPr>
        <w:t>S</w:t>
      </w:r>
      <w:r w:rsidR="00A8607A" w:rsidRPr="00413277">
        <w:rPr>
          <w:i/>
          <w:iCs/>
        </w:rPr>
        <w:t xml:space="preserve">ites </w:t>
      </w:r>
      <w:proofErr w:type="gramStart"/>
      <w:r w:rsidR="00413277" w:rsidRPr="00413277">
        <w:rPr>
          <w:i/>
          <w:iCs/>
        </w:rPr>
        <w:t>O</w:t>
      </w:r>
      <w:r w:rsidR="00A8607A" w:rsidRPr="00413277">
        <w:rPr>
          <w:i/>
          <w:iCs/>
        </w:rPr>
        <w:t>f</w:t>
      </w:r>
      <w:proofErr w:type="gramEnd"/>
      <w:r w:rsidR="00A8607A" w:rsidRPr="00413277">
        <w:rPr>
          <w:i/>
          <w:iCs/>
        </w:rPr>
        <w:t xml:space="preserve"> </w:t>
      </w:r>
      <w:r w:rsidR="00413277" w:rsidRPr="00413277">
        <w:rPr>
          <w:i/>
          <w:iCs/>
        </w:rPr>
        <w:t>A</w:t>
      </w:r>
      <w:r w:rsidR="00A8607A" w:rsidRPr="00413277">
        <w:rPr>
          <w:i/>
          <w:iCs/>
        </w:rPr>
        <w:t>bsence</w:t>
      </w:r>
      <w:r w:rsidR="00413277">
        <w:rPr>
          <w:i/>
          <w:iCs/>
        </w:rPr>
        <w:t>,</w:t>
      </w:r>
      <w:r w:rsidR="00A8607A">
        <w:t xml:space="preserve"> p</w:t>
      </w:r>
      <w:r w:rsidR="00413277">
        <w:t>.</w:t>
      </w:r>
      <w:r w:rsidR="00A8607A">
        <w:t>185</w:t>
      </w:r>
      <w:r w:rsidR="00413277">
        <w:t>.</w:t>
      </w:r>
    </w:p>
  </w:footnote>
  <w:footnote w:id="26">
    <w:p w14:paraId="7FFA7F2D" w14:textId="6B3971ED" w:rsidR="000D3AD6" w:rsidRDefault="000D3A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701C2">
        <w:t xml:space="preserve">Paul </w:t>
      </w:r>
      <w:r w:rsidR="00860C23">
        <w:t xml:space="preserve">Verlaine , </w:t>
      </w:r>
      <w:r w:rsidR="00860C23" w:rsidRPr="00D44C0F">
        <w:rPr>
          <w:i/>
          <w:iCs/>
        </w:rPr>
        <w:t>Poetry In Translation</w:t>
      </w:r>
      <w:r w:rsidR="00D44C0F">
        <w:rPr>
          <w:i/>
          <w:iCs/>
        </w:rPr>
        <w:t>, Paul Verlain</w:t>
      </w:r>
      <w:r w:rsidR="00955150">
        <w:rPr>
          <w:i/>
          <w:iCs/>
        </w:rPr>
        <w:t>e,</w:t>
      </w:r>
      <w:r w:rsidR="00D44C0F">
        <w:t xml:space="preserve"> </w:t>
      </w:r>
      <w:hyperlink r:id="rId8" w:history="1">
        <w:r w:rsidR="00955150" w:rsidRPr="00C044C7">
          <w:rPr>
            <w:rStyle w:val="Hyperlink"/>
          </w:rPr>
          <w:t>https://www.poetryintranslation.com/?sortBy=item_author#Verlaine-Paul-18441896</w:t>
        </w:r>
      </w:hyperlink>
      <w:r w:rsidR="00955150">
        <w:t xml:space="preserve"> [accessed </w:t>
      </w:r>
      <w:r w:rsidR="00907890">
        <w:t>09 January 2025].</w:t>
      </w:r>
    </w:p>
  </w:footnote>
  <w:footnote w:id="27">
    <w:p w14:paraId="520DA42D" w14:textId="23FE4CC0" w:rsidR="005E7177" w:rsidRDefault="005E7177">
      <w:pPr>
        <w:pStyle w:val="FootnoteText"/>
      </w:pPr>
      <w:r>
        <w:rPr>
          <w:rStyle w:val="FootnoteReference"/>
        </w:rPr>
        <w:footnoteRef/>
      </w:r>
      <w:r w:rsidR="00541CE3">
        <w:t xml:space="preserve"> </w:t>
      </w:r>
      <w:r>
        <w:t xml:space="preserve"> </w:t>
      </w:r>
      <w:proofErr w:type="spellStart"/>
      <w:r w:rsidR="00541CE3">
        <w:t>L.Mariller</w:t>
      </w:r>
      <w:proofErr w:type="spellEnd"/>
      <w:r w:rsidR="00541CE3">
        <w:t>,</w:t>
      </w:r>
      <w:r w:rsidR="00541CE3" w:rsidRPr="00A54717">
        <w:rPr>
          <w:i/>
          <w:iCs/>
        </w:rPr>
        <w:t xml:space="preserve"> </w:t>
      </w:r>
      <w:r w:rsidR="00541CE3" w:rsidRPr="00D84400">
        <w:rPr>
          <w:i/>
          <w:iCs/>
        </w:rPr>
        <w:t xml:space="preserve">Dealings </w:t>
      </w:r>
      <w:proofErr w:type="gramStart"/>
      <w:r w:rsidR="00541CE3" w:rsidRPr="00D84400">
        <w:rPr>
          <w:i/>
          <w:iCs/>
        </w:rPr>
        <w:t>With</w:t>
      </w:r>
      <w:proofErr w:type="gramEnd"/>
      <w:r w:rsidR="00541CE3" w:rsidRPr="00D84400">
        <w:rPr>
          <w:i/>
          <w:iCs/>
        </w:rPr>
        <w:t xml:space="preserve"> The Dead</w:t>
      </w:r>
      <w:r w:rsidR="00541CE3">
        <w:rPr>
          <w:i/>
          <w:iCs/>
        </w:rPr>
        <w:t xml:space="preserve">, </w:t>
      </w:r>
      <w:r w:rsidR="00B35CAC">
        <w:t>p.37.</w:t>
      </w:r>
    </w:p>
  </w:footnote>
  <w:footnote w:id="28">
    <w:p w14:paraId="5B56AE83" w14:textId="09DF8CB3" w:rsidR="00FA0113" w:rsidRDefault="00FA01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A2361">
        <w:t xml:space="preserve"> </w:t>
      </w:r>
      <w:proofErr w:type="spellStart"/>
      <w:r w:rsidR="009A2361">
        <w:t>L.Mariller</w:t>
      </w:r>
      <w:proofErr w:type="spellEnd"/>
      <w:r w:rsidR="009A2361">
        <w:t>,</w:t>
      </w:r>
      <w:r w:rsidR="009A2361" w:rsidRPr="00A54717">
        <w:rPr>
          <w:i/>
          <w:iCs/>
        </w:rPr>
        <w:t xml:space="preserve"> </w:t>
      </w:r>
      <w:r w:rsidR="009A2361" w:rsidRPr="00D84400">
        <w:rPr>
          <w:i/>
          <w:iCs/>
        </w:rPr>
        <w:t xml:space="preserve">Dealings </w:t>
      </w:r>
      <w:proofErr w:type="gramStart"/>
      <w:r w:rsidR="009A2361" w:rsidRPr="00D84400">
        <w:rPr>
          <w:i/>
          <w:iCs/>
        </w:rPr>
        <w:t>With</w:t>
      </w:r>
      <w:proofErr w:type="gramEnd"/>
      <w:r w:rsidR="009A2361" w:rsidRPr="00D84400">
        <w:rPr>
          <w:i/>
          <w:iCs/>
        </w:rPr>
        <w:t xml:space="preserve"> The Dead</w:t>
      </w:r>
      <w:r w:rsidR="009A2361">
        <w:rPr>
          <w:i/>
          <w:iCs/>
        </w:rPr>
        <w:t xml:space="preserve">, </w:t>
      </w:r>
      <w:r w:rsidR="009A2361" w:rsidRPr="00ED5D06">
        <w:t>p.</w:t>
      </w:r>
      <w:r w:rsidR="00ED5D06" w:rsidRPr="00ED5D06">
        <w:t>45.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190CA9"/>
    <w:multiLevelType w:val="hybridMultilevel"/>
    <w:tmpl w:val="E7EE4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9B3195"/>
    <w:multiLevelType w:val="hybridMultilevel"/>
    <w:tmpl w:val="BE1A8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8443008">
    <w:abstractNumId w:val="0"/>
  </w:num>
  <w:num w:numId="2" w16cid:durableId="69231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94C"/>
    <w:rsid w:val="00001E65"/>
    <w:rsid w:val="00003929"/>
    <w:rsid w:val="000055BD"/>
    <w:rsid w:val="000066A7"/>
    <w:rsid w:val="000070DD"/>
    <w:rsid w:val="00013C43"/>
    <w:rsid w:val="000142AB"/>
    <w:rsid w:val="000146C2"/>
    <w:rsid w:val="0001699F"/>
    <w:rsid w:val="00016EC5"/>
    <w:rsid w:val="000209C7"/>
    <w:rsid w:val="00020EFB"/>
    <w:rsid w:val="00027159"/>
    <w:rsid w:val="00030836"/>
    <w:rsid w:val="00030957"/>
    <w:rsid w:val="00031D74"/>
    <w:rsid w:val="000325B5"/>
    <w:rsid w:val="00037B69"/>
    <w:rsid w:val="0004000E"/>
    <w:rsid w:val="00041B01"/>
    <w:rsid w:val="0004202B"/>
    <w:rsid w:val="00043DCF"/>
    <w:rsid w:val="0004743E"/>
    <w:rsid w:val="00050A40"/>
    <w:rsid w:val="00052FD3"/>
    <w:rsid w:val="000551B9"/>
    <w:rsid w:val="0005589B"/>
    <w:rsid w:val="00061C28"/>
    <w:rsid w:val="0006353D"/>
    <w:rsid w:val="0006576F"/>
    <w:rsid w:val="00066C36"/>
    <w:rsid w:val="00071F6E"/>
    <w:rsid w:val="000744CE"/>
    <w:rsid w:val="00076E77"/>
    <w:rsid w:val="000808EA"/>
    <w:rsid w:val="000816BE"/>
    <w:rsid w:val="00081C4D"/>
    <w:rsid w:val="00083F1F"/>
    <w:rsid w:val="000848E4"/>
    <w:rsid w:val="0008761F"/>
    <w:rsid w:val="000876A2"/>
    <w:rsid w:val="00095138"/>
    <w:rsid w:val="00095924"/>
    <w:rsid w:val="000A0490"/>
    <w:rsid w:val="000A216C"/>
    <w:rsid w:val="000A228E"/>
    <w:rsid w:val="000A2B19"/>
    <w:rsid w:val="000A43B2"/>
    <w:rsid w:val="000A512D"/>
    <w:rsid w:val="000A63A2"/>
    <w:rsid w:val="000A67C8"/>
    <w:rsid w:val="000B1FFD"/>
    <w:rsid w:val="000B2844"/>
    <w:rsid w:val="000B2C6E"/>
    <w:rsid w:val="000B51E9"/>
    <w:rsid w:val="000B630B"/>
    <w:rsid w:val="000B6C54"/>
    <w:rsid w:val="000C17D7"/>
    <w:rsid w:val="000C34F9"/>
    <w:rsid w:val="000C394D"/>
    <w:rsid w:val="000C73B2"/>
    <w:rsid w:val="000D1B87"/>
    <w:rsid w:val="000D30CD"/>
    <w:rsid w:val="000D3AD6"/>
    <w:rsid w:val="000D3CED"/>
    <w:rsid w:val="000D5BB2"/>
    <w:rsid w:val="000D7125"/>
    <w:rsid w:val="000D7BB3"/>
    <w:rsid w:val="000E1CA8"/>
    <w:rsid w:val="000E2BA6"/>
    <w:rsid w:val="000E3197"/>
    <w:rsid w:val="000E38E8"/>
    <w:rsid w:val="000E38EA"/>
    <w:rsid w:val="000E3921"/>
    <w:rsid w:val="000E4507"/>
    <w:rsid w:val="000E4F05"/>
    <w:rsid w:val="000E7ECD"/>
    <w:rsid w:val="000F0318"/>
    <w:rsid w:val="000F0A02"/>
    <w:rsid w:val="000F0C33"/>
    <w:rsid w:val="000F1DCB"/>
    <w:rsid w:val="000F48ED"/>
    <w:rsid w:val="000F6131"/>
    <w:rsid w:val="001001E9"/>
    <w:rsid w:val="00103DD0"/>
    <w:rsid w:val="00104957"/>
    <w:rsid w:val="00105462"/>
    <w:rsid w:val="00105DBD"/>
    <w:rsid w:val="001110A3"/>
    <w:rsid w:val="00111598"/>
    <w:rsid w:val="001116F6"/>
    <w:rsid w:val="0011196B"/>
    <w:rsid w:val="001122CC"/>
    <w:rsid w:val="00112DCC"/>
    <w:rsid w:val="00114D2F"/>
    <w:rsid w:val="001162AC"/>
    <w:rsid w:val="00117AD4"/>
    <w:rsid w:val="0012092A"/>
    <w:rsid w:val="001209AA"/>
    <w:rsid w:val="00120F8D"/>
    <w:rsid w:val="00123289"/>
    <w:rsid w:val="00123FE9"/>
    <w:rsid w:val="00124CDD"/>
    <w:rsid w:val="00125676"/>
    <w:rsid w:val="001276D4"/>
    <w:rsid w:val="00131422"/>
    <w:rsid w:val="001315A3"/>
    <w:rsid w:val="00132CF2"/>
    <w:rsid w:val="001346C1"/>
    <w:rsid w:val="00135C78"/>
    <w:rsid w:val="001379F6"/>
    <w:rsid w:val="00137D50"/>
    <w:rsid w:val="00140695"/>
    <w:rsid w:val="00141415"/>
    <w:rsid w:val="00143036"/>
    <w:rsid w:val="001439B3"/>
    <w:rsid w:val="001451BB"/>
    <w:rsid w:val="00146BC7"/>
    <w:rsid w:val="00146C42"/>
    <w:rsid w:val="00150CD7"/>
    <w:rsid w:val="00151F04"/>
    <w:rsid w:val="001531EF"/>
    <w:rsid w:val="00154C06"/>
    <w:rsid w:val="001557D0"/>
    <w:rsid w:val="001558CD"/>
    <w:rsid w:val="00157216"/>
    <w:rsid w:val="001608EA"/>
    <w:rsid w:val="00160F36"/>
    <w:rsid w:val="00161E34"/>
    <w:rsid w:val="00162157"/>
    <w:rsid w:val="00163134"/>
    <w:rsid w:val="001646CF"/>
    <w:rsid w:val="00165885"/>
    <w:rsid w:val="00165DEF"/>
    <w:rsid w:val="0017367A"/>
    <w:rsid w:val="00173685"/>
    <w:rsid w:val="00173FB7"/>
    <w:rsid w:val="001748FD"/>
    <w:rsid w:val="00176BC5"/>
    <w:rsid w:val="00176D67"/>
    <w:rsid w:val="001803E5"/>
    <w:rsid w:val="00180CF5"/>
    <w:rsid w:val="00181942"/>
    <w:rsid w:val="001827FC"/>
    <w:rsid w:val="001833E3"/>
    <w:rsid w:val="00183703"/>
    <w:rsid w:val="00183B43"/>
    <w:rsid w:val="00184E76"/>
    <w:rsid w:val="00185942"/>
    <w:rsid w:val="00186744"/>
    <w:rsid w:val="00186B3B"/>
    <w:rsid w:val="001904E2"/>
    <w:rsid w:val="001906FD"/>
    <w:rsid w:val="00192260"/>
    <w:rsid w:val="00194343"/>
    <w:rsid w:val="0019447F"/>
    <w:rsid w:val="00195631"/>
    <w:rsid w:val="00197CEE"/>
    <w:rsid w:val="001A017E"/>
    <w:rsid w:val="001A19D1"/>
    <w:rsid w:val="001A294C"/>
    <w:rsid w:val="001A36FB"/>
    <w:rsid w:val="001A38A0"/>
    <w:rsid w:val="001A76BC"/>
    <w:rsid w:val="001B106E"/>
    <w:rsid w:val="001B3365"/>
    <w:rsid w:val="001B433E"/>
    <w:rsid w:val="001B50CD"/>
    <w:rsid w:val="001B6503"/>
    <w:rsid w:val="001C19CB"/>
    <w:rsid w:val="001C41B7"/>
    <w:rsid w:val="001C462F"/>
    <w:rsid w:val="001C477B"/>
    <w:rsid w:val="001C52A9"/>
    <w:rsid w:val="001D19D6"/>
    <w:rsid w:val="001D1A2D"/>
    <w:rsid w:val="001D2656"/>
    <w:rsid w:val="001D2A58"/>
    <w:rsid w:val="001D342B"/>
    <w:rsid w:val="001D4314"/>
    <w:rsid w:val="001D4B07"/>
    <w:rsid w:val="001D5A37"/>
    <w:rsid w:val="001E18C2"/>
    <w:rsid w:val="001E4DAA"/>
    <w:rsid w:val="001E749B"/>
    <w:rsid w:val="001F1DB1"/>
    <w:rsid w:val="001F20E7"/>
    <w:rsid w:val="001F210E"/>
    <w:rsid w:val="001F2673"/>
    <w:rsid w:val="001F2683"/>
    <w:rsid w:val="001F28C1"/>
    <w:rsid w:val="001F3145"/>
    <w:rsid w:val="001F3FF1"/>
    <w:rsid w:val="002016E2"/>
    <w:rsid w:val="0020361A"/>
    <w:rsid w:val="002038E5"/>
    <w:rsid w:val="0020458B"/>
    <w:rsid w:val="00205F8C"/>
    <w:rsid w:val="00205F9D"/>
    <w:rsid w:val="00206011"/>
    <w:rsid w:val="00207577"/>
    <w:rsid w:val="002079D7"/>
    <w:rsid w:val="00211CA5"/>
    <w:rsid w:val="00212E01"/>
    <w:rsid w:val="00213D23"/>
    <w:rsid w:val="0021662D"/>
    <w:rsid w:val="002213A6"/>
    <w:rsid w:val="00222503"/>
    <w:rsid w:val="00222819"/>
    <w:rsid w:val="00223E92"/>
    <w:rsid w:val="00224F4B"/>
    <w:rsid w:val="0022564B"/>
    <w:rsid w:val="002262B6"/>
    <w:rsid w:val="00226C8B"/>
    <w:rsid w:val="002319C0"/>
    <w:rsid w:val="00232A9E"/>
    <w:rsid w:val="00233970"/>
    <w:rsid w:val="00234AD4"/>
    <w:rsid w:val="002360E0"/>
    <w:rsid w:val="0023744A"/>
    <w:rsid w:val="00237B71"/>
    <w:rsid w:val="00240A14"/>
    <w:rsid w:val="00242AF1"/>
    <w:rsid w:val="00243330"/>
    <w:rsid w:val="002531C9"/>
    <w:rsid w:val="00261576"/>
    <w:rsid w:val="00261CB9"/>
    <w:rsid w:val="0026296C"/>
    <w:rsid w:val="00262DA9"/>
    <w:rsid w:val="00263990"/>
    <w:rsid w:val="00263E69"/>
    <w:rsid w:val="00264ED1"/>
    <w:rsid w:val="002654C7"/>
    <w:rsid w:val="00270953"/>
    <w:rsid w:val="0027150F"/>
    <w:rsid w:val="002724A9"/>
    <w:rsid w:val="002765A8"/>
    <w:rsid w:val="002774D1"/>
    <w:rsid w:val="0027770A"/>
    <w:rsid w:val="00281035"/>
    <w:rsid w:val="002828F4"/>
    <w:rsid w:val="00282B12"/>
    <w:rsid w:val="0028412F"/>
    <w:rsid w:val="002857E7"/>
    <w:rsid w:val="002858C0"/>
    <w:rsid w:val="002861BF"/>
    <w:rsid w:val="00286B9D"/>
    <w:rsid w:val="00287174"/>
    <w:rsid w:val="0029269F"/>
    <w:rsid w:val="00293546"/>
    <w:rsid w:val="00294603"/>
    <w:rsid w:val="002958BA"/>
    <w:rsid w:val="00296754"/>
    <w:rsid w:val="00296EFC"/>
    <w:rsid w:val="002A1F7C"/>
    <w:rsid w:val="002A2514"/>
    <w:rsid w:val="002A2757"/>
    <w:rsid w:val="002A28F8"/>
    <w:rsid w:val="002A3025"/>
    <w:rsid w:val="002A3F0C"/>
    <w:rsid w:val="002A58E6"/>
    <w:rsid w:val="002A78AA"/>
    <w:rsid w:val="002B026D"/>
    <w:rsid w:val="002B1816"/>
    <w:rsid w:val="002B2695"/>
    <w:rsid w:val="002B51DF"/>
    <w:rsid w:val="002B711C"/>
    <w:rsid w:val="002B7279"/>
    <w:rsid w:val="002C0384"/>
    <w:rsid w:val="002C0B54"/>
    <w:rsid w:val="002C1F4F"/>
    <w:rsid w:val="002C5B3C"/>
    <w:rsid w:val="002D19A6"/>
    <w:rsid w:val="002D294C"/>
    <w:rsid w:val="002D2A68"/>
    <w:rsid w:val="002D31E2"/>
    <w:rsid w:val="002D44B0"/>
    <w:rsid w:val="002D5841"/>
    <w:rsid w:val="002D75CD"/>
    <w:rsid w:val="002E0D24"/>
    <w:rsid w:val="002E1D2A"/>
    <w:rsid w:val="002E42C7"/>
    <w:rsid w:val="002E7CBE"/>
    <w:rsid w:val="002F1BBF"/>
    <w:rsid w:val="002F2CDB"/>
    <w:rsid w:val="002F3025"/>
    <w:rsid w:val="002F3036"/>
    <w:rsid w:val="002F313D"/>
    <w:rsid w:val="002F345E"/>
    <w:rsid w:val="002F7ADB"/>
    <w:rsid w:val="00301EEF"/>
    <w:rsid w:val="003064D6"/>
    <w:rsid w:val="00306839"/>
    <w:rsid w:val="00306A64"/>
    <w:rsid w:val="00307078"/>
    <w:rsid w:val="00313BC4"/>
    <w:rsid w:val="00314E71"/>
    <w:rsid w:val="003172FB"/>
    <w:rsid w:val="003173C0"/>
    <w:rsid w:val="0032115F"/>
    <w:rsid w:val="0032123D"/>
    <w:rsid w:val="00323E9B"/>
    <w:rsid w:val="0033060C"/>
    <w:rsid w:val="0033075C"/>
    <w:rsid w:val="00335993"/>
    <w:rsid w:val="00335FE6"/>
    <w:rsid w:val="0033745A"/>
    <w:rsid w:val="00337645"/>
    <w:rsid w:val="0034008D"/>
    <w:rsid w:val="00341681"/>
    <w:rsid w:val="00341D94"/>
    <w:rsid w:val="0034360D"/>
    <w:rsid w:val="00346A42"/>
    <w:rsid w:val="0034796D"/>
    <w:rsid w:val="00347D4B"/>
    <w:rsid w:val="00347F69"/>
    <w:rsid w:val="00352AAD"/>
    <w:rsid w:val="00352DEC"/>
    <w:rsid w:val="00355034"/>
    <w:rsid w:val="00355556"/>
    <w:rsid w:val="003556D3"/>
    <w:rsid w:val="00360C34"/>
    <w:rsid w:val="00362EC6"/>
    <w:rsid w:val="00365F27"/>
    <w:rsid w:val="00367B9E"/>
    <w:rsid w:val="003701B7"/>
    <w:rsid w:val="003703DF"/>
    <w:rsid w:val="003713A5"/>
    <w:rsid w:val="00372868"/>
    <w:rsid w:val="00375B0A"/>
    <w:rsid w:val="00376443"/>
    <w:rsid w:val="00376820"/>
    <w:rsid w:val="003805BF"/>
    <w:rsid w:val="00383598"/>
    <w:rsid w:val="00383BF5"/>
    <w:rsid w:val="00384F40"/>
    <w:rsid w:val="00385302"/>
    <w:rsid w:val="003856DF"/>
    <w:rsid w:val="00385DAD"/>
    <w:rsid w:val="00386194"/>
    <w:rsid w:val="00387966"/>
    <w:rsid w:val="00390D27"/>
    <w:rsid w:val="0039165F"/>
    <w:rsid w:val="003920D2"/>
    <w:rsid w:val="003924F6"/>
    <w:rsid w:val="0039382D"/>
    <w:rsid w:val="003948B8"/>
    <w:rsid w:val="003949FB"/>
    <w:rsid w:val="00395F24"/>
    <w:rsid w:val="00396D4F"/>
    <w:rsid w:val="00396ECB"/>
    <w:rsid w:val="00397648"/>
    <w:rsid w:val="003A1B34"/>
    <w:rsid w:val="003A1E45"/>
    <w:rsid w:val="003A2234"/>
    <w:rsid w:val="003A25B5"/>
    <w:rsid w:val="003A54F3"/>
    <w:rsid w:val="003A5D56"/>
    <w:rsid w:val="003A62C5"/>
    <w:rsid w:val="003A7DD2"/>
    <w:rsid w:val="003B10EC"/>
    <w:rsid w:val="003B1BC7"/>
    <w:rsid w:val="003B7269"/>
    <w:rsid w:val="003C0710"/>
    <w:rsid w:val="003C1A03"/>
    <w:rsid w:val="003C2E4B"/>
    <w:rsid w:val="003C3A3C"/>
    <w:rsid w:val="003C4DFC"/>
    <w:rsid w:val="003C687E"/>
    <w:rsid w:val="003C6CA4"/>
    <w:rsid w:val="003D10E9"/>
    <w:rsid w:val="003D26D9"/>
    <w:rsid w:val="003D5614"/>
    <w:rsid w:val="003D5E20"/>
    <w:rsid w:val="003D689E"/>
    <w:rsid w:val="003D7A08"/>
    <w:rsid w:val="003D7A3D"/>
    <w:rsid w:val="003E0376"/>
    <w:rsid w:val="003E0B24"/>
    <w:rsid w:val="003E191E"/>
    <w:rsid w:val="003E31D2"/>
    <w:rsid w:val="003E3B15"/>
    <w:rsid w:val="003E4042"/>
    <w:rsid w:val="003E484B"/>
    <w:rsid w:val="003E6C9D"/>
    <w:rsid w:val="003E79C1"/>
    <w:rsid w:val="003F06B5"/>
    <w:rsid w:val="003F14FD"/>
    <w:rsid w:val="003F1AD4"/>
    <w:rsid w:val="003F2A72"/>
    <w:rsid w:val="003F315D"/>
    <w:rsid w:val="003F327B"/>
    <w:rsid w:val="003F374E"/>
    <w:rsid w:val="003F3819"/>
    <w:rsid w:val="003F5B8A"/>
    <w:rsid w:val="003F6E42"/>
    <w:rsid w:val="003F7131"/>
    <w:rsid w:val="004035EC"/>
    <w:rsid w:val="00403664"/>
    <w:rsid w:val="004044E7"/>
    <w:rsid w:val="00405ED4"/>
    <w:rsid w:val="00406DA8"/>
    <w:rsid w:val="00411168"/>
    <w:rsid w:val="00411220"/>
    <w:rsid w:val="00413277"/>
    <w:rsid w:val="004132C5"/>
    <w:rsid w:val="00415427"/>
    <w:rsid w:val="00417D40"/>
    <w:rsid w:val="00420F8A"/>
    <w:rsid w:val="00421FAD"/>
    <w:rsid w:val="00422699"/>
    <w:rsid w:val="00424CA9"/>
    <w:rsid w:val="004255C8"/>
    <w:rsid w:val="00425C43"/>
    <w:rsid w:val="00425D2F"/>
    <w:rsid w:val="00430F2E"/>
    <w:rsid w:val="004311E7"/>
    <w:rsid w:val="0043240D"/>
    <w:rsid w:val="004335F9"/>
    <w:rsid w:val="004347C1"/>
    <w:rsid w:val="004358C9"/>
    <w:rsid w:val="00450160"/>
    <w:rsid w:val="00454064"/>
    <w:rsid w:val="00455305"/>
    <w:rsid w:val="00457FCA"/>
    <w:rsid w:val="0046552C"/>
    <w:rsid w:val="00465721"/>
    <w:rsid w:val="00466184"/>
    <w:rsid w:val="00466965"/>
    <w:rsid w:val="004675F4"/>
    <w:rsid w:val="00470659"/>
    <w:rsid w:val="0047124A"/>
    <w:rsid w:val="00472922"/>
    <w:rsid w:val="004747C8"/>
    <w:rsid w:val="004752E0"/>
    <w:rsid w:val="00475606"/>
    <w:rsid w:val="0047613C"/>
    <w:rsid w:val="00476998"/>
    <w:rsid w:val="0048384D"/>
    <w:rsid w:val="00484A52"/>
    <w:rsid w:val="00484FE2"/>
    <w:rsid w:val="00485277"/>
    <w:rsid w:val="00485AB3"/>
    <w:rsid w:val="00485D6F"/>
    <w:rsid w:val="004864DD"/>
    <w:rsid w:val="0049032B"/>
    <w:rsid w:val="00492298"/>
    <w:rsid w:val="0049305F"/>
    <w:rsid w:val="00493322"/>
    <w:rsid w:val="0049410E"/>
    <w:rsid w:val="0049626D"/>
    <w:rsid w:val="00497530"/>
    <w:rsid w:val="004A1E63"/>
    <w:rsid w:val="004A3A77"/>
    <w:rsid w:val="004A46F4"/>
    <w:rsid w:val="004A4D0D"/>
    <w:rsid w:val="004A5F42"/>
    <w:rsid w:val="004A6F90"/>
    <w:rsid w:val="004B05ED"/>
    <w:rsid w:val="004B1BC1"/>
    <w:rsid w:val="004B30BB"/>
    <w:rsid w:val="004B3C9F"/>
    <w:rsid w:val="004B697F"/>
    <w:rsid w:val="004B7DBD"/>
    <w:rsid w:val="004C0E32"/>
    <w:rsid w:val="004C0F89"/>
    <w:rsid w:val="004C2BC0"/>
    <w:rsid w:val="004C3DD7"/>
    <w:rsid w:val="004C3E8A"/>
    <w:rsid w:val="004C45F9"/>
    <w:rsid w:val="004C7911"/>
    <w:rsid w:val="004D3930"/>
    <w:rsid w:val="004D536B"/>
    <w:rsid w:val="004E17D0"/>
    <w:rsid w:val="004E2218"/>
    <w:rsid w:val="004E2D7A"/>
    <w:rsid w:val="004E31B5"/>
    <w:rsid w:val="004E6000"/>
    <w:rsid w:val="004E6328"/>
    <w:rsid w:val="004E6745"/>
    <w:rsid w:val="004F1944"/>
    <w:rsid w:val="004F3E89"/>
    <w:rsid w:val="004F73F2"/>
    <w:rsid w:val="00500638"/>
    <w:rsid w:val="00501B89"/>
    <w:rsid w:val="00503E63"/>
    <w:rsid w:val="0050541B"/>
    <w:rsid w:val="00516F36"/>
    <w:rsid w:val="00517B74"/>
    <w:rsid w:val="005208C6"/>
    <w:rsid w:val="00520DEE"/>
    <w:rsid w:val="00521679"/>
    <w:rsid w:val="005223E2"/>
    <w:rsid w:val="005245C0"/>
    <w:rsid w:val="00524FAE"/>
    <w:rsid w:val="005261BD"/>
    <w:rsid w:val="00527C14"/>
    <w:rsid w:val="005303CD"/>
    <w:rsid w:val="005307A5"/>
    <w:rsid w:val="00530CD3"/>
    <w:rsid w:val="00531AC0"/>
    <w:rsid w:val="005325AA"/>
    <w:rsid w:val="00540DA5"/>
    <w:rsid w:val="0054105B"/>
    <w:rsid w:val="00541CE3"/>
    <w:rsid w:val="00542283"/>
    <w:rsid w:val="005438A3"/>
    <w:rsid w:val="005439D6"/>
    <w:rsid w:val="00545133"/>
    <w:rsid w:val="00545865"/>
    <w:rsid w:val="00545D49"/>
    <w:rsid w:val="00546DDD"/>
    <w:rsid w:val="00552891"/>
    <w:rsid w:val="00557C0B"/>
    <w:rsid w:val="0056059D"/>
    <w:rsid w:val="0056102F"/>
    <w:rsid w:val="00561B2D"/>
    <w:rsid w:val="00562EBB"/>
    <w:rsid w:val="005643ED"/>
    <w:rsid w:val="00564536"/>
    <w:rsid w:val="00567C07"/>
    <w:rsid w:val="00571836"/>
    <w:rsid w:val="005731F7"/>
    <w:rsid w:val="00575E3E"/>
    <w:rsid w:val="00580707"/>
    <w:rsid w:val="0058128B"/>
    <w:rsid w:val="0058212D"/>
    <w:rsid w:val="00584DA4"/>
    <w:rsid w:val="005865CB"/>
    <w:rsid w:val="0059038C"/>
    <w:rsid w:val="00592421"/>
    <w:rsid w:val="005925CF"/>
    <w:rsid w:val="005946D0"/>
    <w:rsid w:val="005951BE"/>
    <w:rsid w:val="00595952"/>
    <w:rsid w:val="005959B6"/>
    <w:rsid w:val="00596EBE"/>
    <w:rsid w:val="005973CB"/>
    <w:rsid w:val="00597900"/>
    <w:rsid w:val="005A2E0E"/>
    <w:rsid w:val="005A2E2F"/>
    <w:rsid w:val="005A7C06"/>
    <w:rsid w:val="005B1834"/>
    <w:rsid w:val="005B1FA5"/>
    <w:rsid w:val="005B27C5"/>
    <w:rsid w:val="005B2AB2"/>
    <w:rsid w:val="005B584F"/>
    <w:rsid w:val="005B5BBC"/>
    <w:rsid w:val="005B7064"/>
    <w:rsid w:val="005B72EF"/>
    <w:rsid w:val="005C1C07"/>
    <w:rsid w:val="005C22CA"/>
    <w:rsid w:val="005C436C"/>
    <w:rsid w:val="005C76F1"/>
    <w:rsid w:val="005C7DC7"/>
    <w:rsid w:val="005D05E5"/>
    <w:rsid w:val="005D1B07"/>
    <w:rsid w:val="005D2209"/>
    <w:rsid w:val="005D25B0"/>
    <w:rsid w:val="005D2839"/>
    <w:rsid w:val="005D4349"/>
    <w:rsid w:val="005D4607"/>
    <w:rsid w:val="005D6A5F"/>
    <w:rsid w:val="005E07DC"/>
    <w:rsid w:val="005E1A57"/>
    <w:rsid w:val="005E7177"/>
    <w:rsid w:val="005F232F"/>
    <w:rsid w:val="005F2D37"/>
    <w:rsid w:val="005F403E"/>
    <w:rsid w:val="005F449E"/>
    <w:rsid w:val="005F6104"/>
    <w:rsid w:val="005F61D6"/>
    <w:rsid w:val="00601946"/>
    <w:rsid w:val="00602F49"/>
    <w:rsid w:val="00603B92"/>
    <w:rsid w:val="00607CE3"/>
    <w:rsid w:val="0061403F"/>
    <w:rsid w:val="00617E7A"/>
    <w:rsid w:val="0062092C"/>
    <w:rsid w:val="00622C8B"/>
    <w:rsid w:val="00624526"/>
    <w:rsid w:val="00624D68"/>
    <w:rsid w:val="00631A07"/>
    <w:rsid w:val="00631EB1"/>
    <w:rsid w:val="00632391"/>
    <w:rsid w:val="00632BFB"/>
    <w:rsid w:val="00632F4C"/>
    <w:rsid w:val="00633782"/>
    <w:rsid w:val="00633AA0"/>
    <w:rsid w:val="00634899"/>
    <w:rsid w:val="00634F4A"/>
    <w:rsid w:val="00635B3B"/>
    <w:rsid w:val="00636993"/>
    <w:rsid w:val="00637B74"/>
    <w:rsid w:val="00637CB7"/>
    <w:rsid w:val="00640973"/>
    <w:rsid w:val="006432DF"/>
    <w:rsid w:val="00643530"/>
    <w:rsid w:val="006447B1"/>
    <w:rsid w:val="0064694F"/>
    <w:rsid w:val="006508FD"/>
    <w:rsid w:val="00650923"/>
    <w:rsid w:val="006511DB"/>
    <w:rsid w:val="00651F35"/>
    <w:rsid w:val="00652E6F"/>
    <w:rsid w:val="00655ACC"/>
    <w:rsid w:val="00656B96"/>
    <w:rsid w:val="00656F67"/>
    <w:rsid w:val="0066044D"/>
    <w:rsid w:val="00660C3B"/>
    <w:rsid w:val="00660D7A"/>
    <w:rsid w:val="00661643"/>
    <w:rsid w:val="006639B6"/>
    <w:rsid w:val="00663E56"/>
    <w:rsid w:val="00665297"/>
    <w:rsid w:val="00666941"/>
    <w:rsid w:val="00667076"/>
    <w:rsid w:val="00671A86"/>
    <w:rsid w:val="006737EA"/>
    <w:rsid w:val="00674912"/>
    <w:rsid w:val="00675E90"/>
    <w:rsid w:val="00676CFE"/>
    <w:rsid w:val="0068016D"/>
    <w:rsid w:val="006834F6"/>
    <w:rsid w:val="00683BC8"/>
    <w:rsid w:val="00687DFC"/>
    <w:rsid w:val="00690890"/>
    <w:rsid w:val="00690AA3"/>
    <w:rsid w:val="00691AFA"/>
    <w:rsid w:val="00692F1C"/>
    <w:rsid w:val="006930C9"/>
    <w:rsid w:val="006A02CB"/>
    <w:rsid w:val="006A2E8F"/>
    <w:rsid w:val="006A3055"/>
    <w:rsid w:val="006A38B3"/>
    <w:rsid w:val="006A41ED"/>
    <w:rsid w:val="006A4835"/>
    <w:rsid w:val="006A6352"/>
    <w:rsid w:val="006B2879"/>
    <w:rsid w:val="006B3F47"/>
    <w:rsid w:val="006B48B9"/>
    <w:rsid w:val="006B70F5"/>
    <w:rsid w:val="006C592D"/>
    <w:rsid w:val="006C5E2E"/>
    <w:rsid w:val="006C5F31"/>
    <w:rsid w:val="006C6DC1"/>
    <w:rsid w:val="006D0AFB"/>
    <w:rsid w:val="006D24AC"/>
    <w:rsid w:val="006E0421"/>
    <w:rsid w:val="006E0A6B"/>
    <w:rsid w:val="006E3FCC"/>
    <w:rsid w:val="006E5678"/>
    <w:rsid w:val="006E5D08"/>
    <w:rsid w:val="006E79E8"/>
    <w:rsid w:val="006F1A77"/>
    <w:rsid w:val="006F1E7F"/>
    <w:rsid w:val="006F25E9"/>
    <w:rsid w:val="006F4A59"/>
    <w:rsid w:val="006F59B4"/>
    <w:rsid w:val="006F5A12"/>
    <w:rsid w:val="00701368"/>
    <w:rsid w:val="007022D0"/>
    <w:rsid w:val="00702363"/>
    <w:rsid w:val="0070352E"/>
    <w:rsid w:val="007041DF"/>
    <w:rsid w:val="00706879"/>
    <w:rsid w:val="00706DF4"/>
    <w:rsid w:val="007070B3"/>
    <w:rsid w:val="007104AC"/>
    <w:rsid w:val="007130C8"/>
    <w:rsid w:val="00714D9D"/>
    <w:rsid w:val="00716345"/>
    <w:rsid w:val="00721F95"/>
    <w:rsid w:val="007229B3"/>
    <w:rsid w:val="00726477"/>
    <w:rsid w:val="00726E1C"/>
    <w:rsid w:val="007275DF"/>
    <w:rsid w:val="007311A7"/>
    <w:rsid w:val="00733901"/>
    <w:rsid w:val="00734943"/>
    <w:rsid w:val="0073523F"/>
    <w:rsid w:val="007360A8"/>
    <w:rsid w:val="00736B93"/>
    <w:rsid w:val="00740BF1"/>
    <w:rsid w:val="00743724"/>
    <w:rsid w:val="007468F5"/>
    <w:rsid w:val="00750D5C"/>
    <w:rsid w:val="007539A0"/>
    <w:rsid w:val="00754AC4"/>
    <w:rsid w:val="00755E50"/>
    <w:rsid w:val="00761A87"/>
    <w:rsid w:val="007632FA"/>
    <w:rsid w:val="00767F54"/>
    <w:rsid w:val="00770E81"/>
    <w:rsid w:val="00771233"/>
    <w:rsid w:val="00772EAA"/>
    <w:rsid w:val="00773469"/>
    <w:rsid w:val="00773628"/>
    <w:rsid w:val="00774BDA"/>
    <w:rsid w:val="0077577A"/>
    <w:rsid w:val="007768A2"/>
    <w:rsid w:val="00777C66"/>
    <w:rsid w:val="00781051"/>
    <w:rsid w:val="007811BB"/>
    <w:rsid w:val="00787AF9"/>
    <w:rsid w:val="0079196B"/>
    <w:rsid w:val="00792F76"/>
    <w:rsid w:val="00793EA8"/>
    <w:rsid w:val="0079683E"/>
    <w:rsid w:val="007A0CB8"/>
    <w:rsid w:val="007A15DF"/>
    <w:rsid w:val="007A2E62"/>
    <w:rsid w:val="007A3124"/>
    <w:rsid w:val="007A504F"/>
    <w:rsid w:val="007A571E"/>
    <w:rsid w:val="007B25EA"/>
    <w:rsid w:val="007B44BB"/>
    <w:rsid w:val="007B48A4"/>
    <w:rsid w:val="007B4C29"/>
    <w:rsid w:val="007B54B1"/>
    <w:rsid w:val="007B6E54"/>
    <w:rsid w:val="007C05C2"/>
    <w:rsid w:val="007C1620"/>
    <w:rsid w:val="007C3A3D"/>
    <w:rsid w:val="007D0380"/>
    <w:rsid w:val="007D1454"/>
    <w:rsid w:val="007D1AC8"/>
    <w:rsid w:val="007D5071"/>
    <w:rsid w:val="007D5945"/>
    <w:rsid w:val="007E01EF"/>
    <w:rsid w:val="007E2290"/>
    <w:rsid w:val="007E28EB"/>
    <w:rsid w:val="007E423E"/>
    <w:rsid w:val="007E57B8"/>
    <w:rsid w:val="007E7DAD"/>
    <w:rsid w:val="007F25D7"/>
    <w:rsid w:val="007F2BED"/>
    <w:rsid w:val="007F5014"/>
    <w:rsid w:val="007F5D0E"/>
    <w:rsid w:val="007F7BE0"/>
    <w:rsid w:val="007F7D75"/>
    <w:rsid w:val="007F7E19"/>
    <w:rsid w:val="00803E37"/>
    <w:rsid w:val="008053BA"/>
    <w:rsid w:val="008065E3"/>
    <w:rsid w:val="008101DE"/>
    <w:rsid w:val="008112CA"/>
    <w:rsid w:val="00811D29"/>
    <w:rsid w:val="00812C7F"/>
    <w:rsid w:val="00814863"/>
    <w:rsid w:val="00814DC1"/>
    <w:rsid w:val="0081535A"/>
    <w:rsid w:val="00816F15"/>
    <w:rsid w:val="008207E1"/>
    <w:rsid w:val="00820ADC"/>
    <w:rsid w:val="00824B12"/>
    <w:rsid w:val="008276FD"/>
    <w:rsid w:val="00827ABD"/>
    <w:rsid w:val="0083093A"/>
    <w:rsid w:val="00831DDF"/>
    <w:rsid w:val="00831EB3"/>
    <w:rsid w:val="00833195"/>
    <w:rsid w:val="008364C8"/>
    <w:rsid w:val="00841CC6"/>
    <w:rsid w:val="00844960"/>
    <w:rsid w:val="00845BAD"/>
    <w:rsid w:val="008472FB"/>
    <w:rsid w:val="00847569"/>
    <w:rsid w:val="0085311A"/>
    <w:rsid w:val="008537DF"/>
    <w:rsid w:val="0085710B"/>
    <w:rsid w:val="00860C23"/>
    <w:rsid w:val="008614D9"/>
    <w:rsid w:val="00861581"/>
    <w:rsid w:val="0086263D"/>
    <w:rsid w:val="00862C0E"/>
    <w:rsid w:val="00863D87"/>
    <w:rsid w:val="00863DE0"/>
    <w:rsid w:val="00865D92"/>
    <w:rsid w:val="00867C7B"/>
    <w:rsid w:val="00867CB0"/>
    <w:rsid w:val="00870450"/>
    <w:rsid w:val="0087087C"/>
    <w:rsid w:val="00870A23"/>
    <w:rsid w:val="00872895"/>
    <w:rsid w:val="00875D4A"/>
    <w:rsid w:val="00881CD5"/>
    <w:rsid w:val="00884323"/>
    <w:rsid w:val="0088698F"/>
    <w:rsid w:val="00886BD4"/>
    <w:rsid w:val="0088718B"/>
    <w:rsid w:val="0089014E"/>
    <w:rsid w:val="00890882"/>
    <w:rsid w:val="00890FBC"/>
    <w:rsid w:val="00892423"/>
    <w:rsid w:val="0089321C"/>
    <w:rsid w:val="00893BDB"/>
    <w:rsid w:val="008A3AC7"/>
    <w:rsid w:val="008A4B7B"/>
    <w:rsid w:val="008A72D5"/>
    <w:rsid w:val="008B3304"/>
    <w:rsid w:val="008B340F"/>
    <w:rsid w:val="008B3C08"/>
    <w:rsid w:val="008B4797"/>
    <w:rsid w:val="008B6390"/>
    <w:rsid w:val="008C033D"/>
    <w:rsid w:val="008C0AA4"/>
    <w:rsid w:val="008C1216"/>
    <w:rsid w:val="008C156F"/>
    <w:rsid w:val="008C5106"/>
    <w:rsid w:val="008D0598"/>
    <w:rsid w:val="008D1439"/>
    <w:rsid w:val="008D2E92"/>
    <w:rsid w:val="008D5C3F"/>
    <w:rsid w:val="008D653A"/>
    <w:rsid w:val="008D6578"/>
    <w:rsid w:val="008E071E"/>
    <w:rsid w:val="008E096B"/>
    <w:rsid w:val="008E1272"/>
    <w:rsid w:val="008E271D"/>
    <w:rsid w:val="008E6FA3"/>
    <w:rsid w:val="008E7EB8"/>
    <w:rsid w:val="008F0180"/>
    <w:rsid w:val="008F057D"/>
    <w:rsid w:val="008F0603"/>
    <w:rsid w:val="008F1500"/>
    <w:rsid w:val="008F16BD"/>
    <w:rsid w:val="008F2B3A"/>
    <w:rsid w:val="008F7D2C"/>
    <w:rsid w:val="00902738"/>
    <w:rsid w:val="00904354"/>
    <w:rsid w:val="00904418"/>
    <w:rsid w:val="00904BDC"/>
    <w:rsid w:val="00906BD3"/>
    <w:rsid w:val="00907890"/>
    <w:rsid w:val="00911317"/>
    <w:rsid w:val="00915679"/>
    <w:rsid w:val="009204DD"/>
    <w:rsid w:val="00921B32"/>
    <w:rsid w:val="00922A81"/>
    <w:rsid w:val="009242B2"/>
    <w:rsid w:val="009255B3"/>
    <w:rsid w:val="0093470B"/>
    <w:rsid w:val="009352F0"/>
    <w:rsid w:val="009356C1"/>
    <w:rsid w:val="009375B1"/>
    <w:rsid w:val="0093777C"/>
    <w:rsid w:val="00941261"/>
    <w:rsid w:val="00942163"/>
    <w:rsid w:val="00943C38"/>
    <w:rsid w:val="009456C7"/>
    <w:rsid w:val="00945E57"/>
    <w:rsid w:val="00946F4B"/>
    <w:rsid w:val="0095221C"/>
    <w:rsid w:val="00953FF0"/>
    <w:rsid w:val="00955150"/>
    <w:rsid w:val="00957A8D"/>
    <w:rsid w:val="00957E90"/>
    <w:rsid w:val="009601B6"/>
    <w:rsid w:val="0096036A"/>
    <w:rsid w:val="00960CE8"/>
    <w:rsid w:val="0096171A"/>
    <w:rsid w:val="00961E65"/>
    <w:rsid w:val="00963741"/>
    <w:rsid w:val="00963F91"/>
    <w:rsid w:val="00965A4A"/>
    <w:rsid w:val="00967333"/>
    <w:rsid w:val="009701C2"/>
    <w:rsid w:val="00971526"/>
    <w:rsid w:val="0097195B"/>
    <w:rsid w:val="009756FC"/>
    <w:rsid w:val="009774CA"/>
    <w:rsid w:val="00981280"/>
    <w:rsid w:val="00981D1B"/>
    <w:rsid w:val="00982F8F"/>
    <w:rsid w:val="009841FF"/>
    <w:rsid w:val="00986CF3"/>
    <w:rsid w:val="00986F5F"/>
    <w:rsid w:val="00987046"/>
    <w:rsid w:val="00987AF1"/>
    <w:rsid w:val="00987F11"/>
    <w:rsid w:val="009937C5"/>
    <w:rsid w:val="00994CDB"/>
    <w:rsid w:val="00996EB0"/>
    <w:rsid w:val="0099726F"/>
    <w:rsid w:val="0099730E"/>
    <w:rsid w:val="0099732A"/>
    <w:rsid w:val="009A1E18"/>
    <w:rsid w:val="009A2361"/>
    <w:rsid w:val="009A5C2B"/>
    <w:rsid w:val="009A5D12"/>
    <w:rsid w:val="009B0288"/>
    <w:rsid w:val="009B239F"/>
    <w:rsid w:val="009B6651"/>
    <w:rsid w:val="009B6DC7"/>
    <w:rsid w:val="009C13AD"/>
    <w:rsid w:val="009C196E"/>
    <w:rsid w:val="009C285E"/>
    <w:rsid w:val="009C2961"/>
    <w:rsid w:val="009C7DAA"/>
    <w:rsid w:val="009C7EBA"/>
    <w:rsid w:val="009D3ACC"/>
    <w:rsid w:val="009D6233"/>
    <w:rsid w:val="009D70CC"/>
    <w:rsid w:val="009E1FAD"/>
    <w:rsid w:val="009E23B9"/>
    <w:rsid w:val="009E2FFC"/>
    <w:rsid w:val="009E7F04"/>
    <w:rsid w:val="009F2EF7"/>
    <w:rsid w:val="009F50DF"/>
    <w:rsid w:val="009F597A"/>
    <w:rsid w:val="00A013F1"/>
    <w:rsid w:val="00A01E1A"/>
    <w:rsid w:val="00A02EDA"/>
    <w:rsid w:val="00A04704"/>
    <w:rsid w:val="00A05280"/>
    <w:rsid w:val="00A0609E"/>
    <w:rsid w:val="00A06863"/>
    <w:rsid w:val="00A071F1"/>
    <w:rsid w:val="00A11F87"/>
    <w:rsid w:val="00A12AD0"/>
    <w:rsid w:val="00A13456"/>
    <w:rsid w:val="00A13BF6"/>
    <w:rsid w:val="00A14BEC"/>
    <w:rsid w:val="00A169F4"/>
    <w:rsid w:val="00A2084D"/>
    <w:rsid w:val="00A22B2D"/>
    <w:rsid w:val="00A22EFA"/>
    <w:rsid w:val="00A24A01"/>
    <w:rsid w:val="00A256C4"/>
    <w:rsid w:val="00A27B81"/>
    <w:rsid w:val="00A33900"/>
    <w:rsid w:val="00A34D75"/>
    <w:rsid w:val="00A3529D"/>
    <w:rsid w:val="00A362EE"/>
    <w:rsid w:val="00A4006F"/>
    <w:rsid w:val="00A435BF"/>
    <w:rsid w:val="00A447CE"/>
    <w:rsid w:val="00A4661D"/>
    <w:rsid w:val="00A4725E"/>
    <w:rsid w:val="00A47EA2"/>
    <w:rsid w:val="00A509A4"/>
    <w:rsid w:val="00A52088"/>
    <w:rsid w:val="00A52943"/>
    <w:rsid w:val="00A53385"/>
    <w:rsid w:val="00A53C3F"/>
    <w:rsid w:val="00A54717"/>
    <w:rsid w:val="00A54883"/>
    <w:rsid w:val="00A55609"/>
    <w:rsid w:val="00A55B08"/>
    <w:rsid w:val="00A571B4"/>
    <w:rsid w:val="00A5738B"/>
    <w:rsid w:val="00A637AB"/>
    <w:rsid w:val="00A71E7E"/>
    <w:rsid w:val="00A73D6C"/>
    <w:rsid w:val="00A75955"/>
    <w:rsid w:val="00A75DDE"/>
    <w:rsid w:val="00A76F34"/>
    <w:rsid w:val="00A8123C"/>
    <w:rsid w:val="00A813AF"/>
    <w:rsid w:val="00A81913"/>
    <w:rsid w:val="00A82E0D"/>
    <w:rsid w:val="00A8318E"/>
    <w:rsid w:val="00A8530E"/>
    <w:rsid w:val="00A85C14"/>
    <w:rsid w:val="00A8607A"/>
    <w:rsid w:val="00A87B6B"/>
    <w:rsid w:val="00A90AD8"/>
    <w:rsid w:val="00A91EB4"/>
    <w:rsid w:val="00A9324F"/>
    <w:rsid w:val="00A94672"/>
    <w:rsid w:val="00A94D70"/>
    <w:rsid w:val="00A96EEF"/>
    <w:rsid w:val="00AA136F"/>
    <w:rsid w:val="00AA149F"/>
    <w:rsid w:val="00AA25CE"/>
    <w:rsid w:val="00AA2E24"/>
    <w:rsid w:val="00AA2F0C"/>
    <w:rsid w:val="00AA3672"/>
    <w:rsid w:val="00AA3C34"/>
    <w:rsid w:val="00AA4BE8"/>
    <w:rsid w:val="00AA63C6"/>
    <w:rsid w:val="00AA6B5E"/>
    <w:rsid w:val="00AB274E"/>
    <w:rsid w:val="00AB2883"/>
    <w:rsid w:val="00AB3365"/>
    <w:rsid w:val="00AB33BB"/>
    <w:rsid w:val="00AB3A43"/>
    <w:rsid w:val="00AB3B50"/>
    <w:rsid w:val="00AB7046"/>
    <w:rsid w:val="00AC08EC"/>
    <w:rsid w:val="00AC0DCF"/>
    <w:rsid w:val="00AC2D2F"/>
    <w:rsid w:val="00AC32F1"/>
    <w:rsid w:val="00AC4C86"/>
    <w:rsid w:val="00AC7B0C"/>
    <w:rsid w:val="00AD072F"/>
    <w:rsid w:val="00AD0E6F"/>
    <w:rsid w:val="00AD292E"/>
    <w:rsid w:val="00AD7AF3"/>
    <w:rsid w:val="00AD7F97"/>
    <w:rsid w:val="00AE0FEC"/>
    <w:rsid w:val="00AE312E"/>
    <w:rsid w:val="00AE33DD"/>
    <w:rsid w:val="00AE4FC5"/>
    <w:rsid w:val="00AE54DA"/>
    <w:rsid w:val="00AE63D8"/>
    <w:rsid w:val="00AF03F3"/>
    <w:rsid w:val="00AF1794"/>
    <w:rsid w:val="00AF36FB"/>
    <w:rsid w:val="00AF3706"/>
    <w:rsid w:val="00AF55AC"/>
    <w:rsid w:val="00B004E0"/>
    <w:rsid w:val="00B00A3E"/>
    <w:rsid w:val="00B0158F"/>
    <w:rsid w:val="00B049B6"/>
    <w:rsid w:val="00B07607"/>
    <w:rsid w:val="00B07E0A"/>
    <w:rsid w:val="00B10FEA"/>
    <w:rsid w:val="00B114BE"/>
    <w:rsid w:val="00B11C03"/>
    <w:rsid w:val="00B11F74"/>
    <w:rsid w:val="00B13DCE"/>
    <w:rsid w:val="00B14164"/>
    <w:rsid w:val="00B14FFE"/>
    <w:rsid w:val="00B16110"/>
    <w:rsid w:val="00B17844"/>
    <w:rsid w:val="00B20E79"/>
    <w:rsid w:val="00B23F4E"/>
    <w:rsid w:val="00B24A85"/>
    <w:rsid w:val="00B276BC"/>
    <w:rsid w:val="00B34D0F"/>
    <w:rsid w:val="00B35808"/>
    <w:rsid w:val="00B35CAC"/>
    <w:rsid w:val="00B41781"/>
    <w:rsid w:val="00B43402"/>
    <w:rsid w:val="00B45BEB"/>
    <w:rsid w:val="00B46B80"/>
    <w:rsid w:val="00B520C2"/>
    <w:rsid w:val="00B53581"/>
    <w:rsid w:val="00B542C0"/>
    <w:rsid w:val="00B6117E"/>
    <w:rsid w:val="00B64357"/>
    <w:rsid w:val="00B64D03"/>
    <w:rsid w:val="00B6586A"/>
    <w:rsid w:val="00B65903"/>
    <w:rsid w:val="00B65C0D"/>
    <w:rsid w:val="00B67956"/>
    <w:rsid w:val="00B67DAF"/>
    <w:rsid w:val="00B72660"/>
    <w:rsid w:val="00B73404"/>
    <w:rsid w:val="00B73451"/>
    <w:rsid w:val="00B74D48"/>
    <w:rsid w:val="00B81135"/>
    <w:rsid w:val="00B81B54"/>
    <w:rsid w:val="00B81DC5"/>
    <w:rsid w:val="00B821F9"/>
    <w:rsid w:val="00B8224A"/>
    <w:rsid w:val="00B845E0"/>
    <w:rsid w:val="00B84612"/>
    <w:rsid w:val="00B864A1"/>
    <w:rsid w:val="00B94FDD"/>
    <w:rsid w:val="00B956D0"/>
    <w:rsid w:val="00B96D46"/>
    <w:rsid w:val="00B96F91"/>
    <w:rsid w:val="00BA17D4"/>
    <w:rsid w:val="00BA7E00"/>
    <w:rsid w:val="00BB68A8"/>
    <w:rsid w:val="00BB7E13"/>
    <w:rsid w:val="00BC0BDE"/>
    <w:rsid w:val="00BC2F91"/>
    <w:rsid w:val="00BC788B"/>
    <w:rsid w:val="00BC7A07"/>
    <w:rsid w:val="00BD062F"/>
    <w:rsid w:val="00BD0EEC"/>
    <w:rsid w:val="00BD1562"/>
    <w:rsid w:val="00BD1CCF"/>
    <w:rsid w:val="00BD49CC"/>
    <w:rsid w:val="00BD6227"/>
    <w:rsid w:val="00BD79C0"/>
    <w:rsid w:val="00BE033C"/>
    <w:rsid w:val="00BE0E61"/>
    <w:rsid w:val="00BE2050"/>
    <w:rsid w:val="00BE3AF5"/>
    <w:rsid w:val="00BE4036"/>
    <w:rsid w:val="00BE43EC"/>
    <w:rsid w:val="00BF60A0"/>
    <w:rsid w:val="00C0200F"/>
    <w:rsid w:val="00C044F6"/>
    <w:rsid w:val="00C047BA"/>
    <w:rsid w:val="00C04CB2"/>
    <w:rsid w:val="00C10F40"/>
    <w:rsid w:val="00C13265"/>
    <w:rsid w:val="00C15532"/>
    <w:rsid w:val="00C21ADB"/>
    <w:rsid w:val="00C23FD7"/>
    <w:rsid w:val="00C2406F"/>
    <w:rsid w:val="00C24305"/>
    <w:rsid w:val="00C25B80"/>
    <w:rsid w:val="00C32EC2"/>
    <w:rsid w:val="00C3541E"/>
    <w:rsid w:val="00C35555"/>
    <w:rsid w:val="00C356F1"/>
    <w:rsid w:val="00C357A6"/>
    <w:rsid w:val="00C35F48"/>
    <w:rsid w:val="00C36E44"/>
    <w:rsid w:val="00C424DC"/>
    <w:rsid w:val="00C427EE"/>
    <w:rsid w:val="00C456D8"/>
    <w:rsid w:val="00C45FC7"/>
    <w:rsid w:val="00C46B2A"/>
    <w:rsid w:val="00C505A9"/>
    <w:rsid w:val="00C50AF3"/>
    <w:rsid w:val="00C528FB"/>
    <w:rsid w:val="00C557DC"/>
    <w:rsid w:val="00C56A0B"/>
    <w:rsid w:val="00C56F22"/>
    <w:rsid w:val="00C57790"/>
    <w:rsid w:val="00C6286C"/>
    <w:rsid w:val="00C63509"/>
    <w:rsid w:val="00C65619"/>
    <w:rsid w:val="00C65973"/>
    <w:rsid w:val="00C66124"/>
    <w:rsid w:val="00C70D34"/>
    <w:rsid w:val="00C7517D"/>
    <w:rsid w:val="00C76A1A"/>
    <w:rsid w:val="00C77B31"/>
    <w:rsid w:val="00C80BC3"/>
    <w:rsid w:val="00C84A44"/>
    <w:rsid w:val="00C86DC7"/>
    <w:rsid w:val="00C939C2"/>
    <w:rsid w:val="00C95B8A"/>
    <w:rsid w:val="00CA090E"/>
    <w:rsid w:val="00CA2CB0"/>
    <w:rsid w:val="00CA4855"/>
    <w:rsid w:val="00CA4DAD"/>
    <w:rsid w:val="00CA527A"/>
    <w:rsid w:val="00CB156B"/>
    <w:rsid w:val="00CB22D2"/>
    <w:rsid w:val="00CB5471"/>
    <w:rsid w:val="00CB5E27"/>
    <w:rsid w:val="00CB5FC4"/>
    <w:rsid w:val="00CB6D53"/>
    <w:rsid w:val="00CC37A9"/>
    <w:rsid w:val="00CC46FB"/>
    <w:rsid w:val="00CC76A9"/>
    <w:rsid w:val="00CD05B4"/>
    <w:rsid w:val="00CD2EFF"/>
    <w:rsid w:val="00CD3A82"/>
    <w:rsid w:val="00CD61E7"/>
    <w:rsid w:val="00CE0BCD"/>
    <w:rsid w:val="00CE5D71"/>
    <w:rsid w:val="00CE5FB7"/>
    <w:rsid w:val="00CF1190"/>
    <w:rsid w:val="00CF13AB"/>
    <w:rsid w:val="00CF224C"/>
    <w:rsid w:val="00CF336E"/>
    <w:rsid w:val="00CF50D4"/>
    <w:rsid w:val="00D0048A"/>
    <w:rsid w:val="00D0087A"/>
    <w:rsid w:val="00D031A9"/>
    <w:rsid w:val="00D04735"/>
    <w:rsid w:val="00D060FC"/>
    <w:rsid w:val="00D1066E"/>
    <w:rsid w:val="00D11EB3"/>
    <w:rsid w:val="00D13CE3"/>
    <w:rsid w:val="00D1419B"/>
    <w:rsid w:val="00D152EC"/>
    <w:rsid w:val="00D15D90"/>
    <w:rsid w:val="00D168C2"/>
    <w:rsid w:val="00D20681"/>
    <w:rsid w:val="00D208B1"/>
    <w:rsid w:val="00D2186B"/>
    <w:rsid w:val="00D24E78"/>
    <w:rsid w:val="00D254A8"/>
    <w:rsid w:val="00D321D9"/>
    <w:rsid w:val="00D324C4"/>
    <w:rsid w:val="00D33860"/>
    <w:rsid w:val="00D35A2D"/>
    <w:rsid w:val="00D35B05"/>
    <w:rsid w:val="00D36F66"/>
    <w:rsid w:val="00D403AD"/>
    <w:rsid w:val="00D42C15"/>
    <w:rsid w:val="00D44C0F"/>
    <w:rsid w:val="00D455E4"/>
    <w:rsid w:val="00D461E4"/>
    <w:rsid w:val="00D47580"/>
    <w:rsid w:val="00D47A40"/>
    <w:rsid w:val="00D508DE"/>
    <w:rsid w:val="00D50B60"/>
    <w:rsid w:val="00D50F4B"/>
    <w:rsid w:val="00D511D9"/>
    <w:rsid w:val="00D53364"/>
    <w:rsid w:val="00D53BC2"/>
    <w:rsid w:val="00D5497B"/>
    <w:rsid w:val="00D55DFD"/>
    <w:rsid w:val="00D5684D"/>
    <w:rsid w:val="00D57D5F"/>
    <w:rsid w:val="00D60479"/>
    <w:rsid w:val="00D64EF0"/>
    <w:rsid w:val="00D66A5C"/>
    <w:rsid w:val="00D707E8"/>
    <w:rsid w:val="00D70949"/>
    <w:rsid w:val="00D71A43"/>
    <w:rsid w:val="00D742CE"/>
    <w:rsid w:val="00D757B0"/>
    <w:rsid w:val="00D77CC1"/>
    <w:rsid w:val="00D809FA"/>
    <w:rsid w:val="00D80BEC"/>
    <w:rsid w:val="00D8168A"/>
    <w:rsid w:val="00D81F30"/>
    <w:rsid w:val="00D84400"/>
    <w:rsid w:val="00D845AD"/>
    <w:rsid w:val="00D8468B"/>
    <w:rsid w:val="00D85FA8"/>
    <w:rsid w:val="00D86C78"/>
    <w:rsid w:val="00D86E09"/>
    <w:rsid w:val="00D87DE3"/>
    <w:rsid w:val="00D90E85"/>
    <w:rsid w:val="00D9267E"/>
    <w:rsid w:val="00D93FA4"/>
    <w:rsid w:val="00D943E4"/>
    <w:rsid w:val="00D94622"/>
    <w:rsid w:val="00D94786"/>
    <w:rsid w:val="00D958CC"/>
    <w:rsid w:val="00D97124"/>
    <w:rsid w:val="00DA0844"/>
    <w:rsid w:val="00DA1A29"/>
    <w:rsid w:val="00DA4BF0"/>
    <w:rsid w:val="00DA66C3"/>
    <w:rsid w:val="00DB190B"/>
    <w:rsid w:val="00DB29F7"/>
    <w:rsid w:val="00DB2B68"/>
    <w:rsid w:val="00DB456F"/>
    <w:rsid w:val="00DB597A"/>
    <w:rsid w:val="00DC07D7"/>
    <w:rsid w:val="00DC11C9"/>
    <w:rsid w:val="00DC1ABF"/>
    <w:rsid w:val="00DC26A2"/>
    <w:rsid w:val="00DC48F3"/>
    <w:rsid w:val="00DC677E"/>
    <w:rsid w:val="00DC7DFB"/>
    <w:rsid w:val="00DD02C7"/>
    <w:rsid w:val="00DD0362"/>
    <w:rsid w:val="00DD0742"/>
    <w:rsid w:val="00DD33FB"/>
    <w:rsid w:val="00DD6264"/>
    <w:rsid w:val="00DD7116"/>
    <w:rsid w:val="00DD7DD2"/>
    <w:rsid w:val="00DE092B"/>
    <w:rsid w:val="00DE26BC"/>
    <w:rsid w:val="00DE3509"/>
    <w:rsid w:val="00DE3B03"/>
    <w:rsid w:val="00DE499B"/>
    <w:rsid w:val="00DF0CED"/>
    <w:rsid w:val="00DF16C9"/>
    <w:rsid w:val="00DF19FE"/>
    <w:rsid w:val="00DF3180"/>
    <w:rsid w:val="00DF4DCA"/>
    <w:rsid w:val="00DF627C"/>
    <w:rsid w:val="00DF741C"/>
    <w:rsid w:val="00DF78FE"/>
    <w:rsid w:val="00E0062E"/>
    <w:rsid w:val="00E00DE6"/>
    <w:rsid w:val="00E016DF"/>
    <w:rsid w:val="00E03D35"/>
    <w:rsid w:val="00E05B25"/>
    <w:rsid w:val="00E13A08"/>
    <w:rsid w:val="00E1531F"/>
    <w:rsid w:val="00E156F4"/>
    <w:rsid w:val="00E16DF3"/>
    <w:rsid w:val="00E23671"/>
    <w:rsid w:val="00E2618F"/>
    <w:rsid w:val="00E26FC7"/>
    <w:rsid w:val="00E31EED"/>
    <w:rsid w:val="00E34707"/>
    <w:rsid w:val="00E41BB3"/>
    <w:rsid w:val="00E507FA"/>
    <w:rsid w:val="00E50AB0"/>
    <w:rsid w:val="00E53CEC"/>
    <w:rsid w:val="00E54793"/>
    <w:rsid w:val="00E54CBA"/>
    <w:rsid w:val="00E55CD9"/>
    <w:rsid w:val="00E56A6E"/>
    <w:rsid w:val="00E57CF8"/>
    <w:rsid w:val="00E603AD"/>
    <w:rsid w:val="00E60BD3"/>
    <w:rsid w:val="00E64A89"/>
    <w:rsid w:val="00E65A2F"/>
    <w:rsid w:val="00E67110"/>
    <w:rsid w:val="00E70A9E"/>
    <w:rsid w:val="00E716FD"/>
    <w:rsid w:val="00E73C04"/>
    <w:rsid w:val="00E763AB"/>
    <w:rsid w:val="00E76987"/>
    <w:rsid w:val="00E77EAA"/>
    <w:rsid w:val="00E8141D"/>
    <w:rsid w:val="00E83F77"/>
    <w:rsid w:val="00E84BFD"/>
    <w:rsid w:val="00E913CB"/>
    <w:rsid w:val="00E92A3D"/>
    <w:rsid w:val="00E92D7F"/>
    <w:rsid w:val="00E9384A"/>
    <w:rsid w:val="00E9419E"/>
    <w:rsid w:val="00E9475F"/>
    <w:rsid w:val="00E95437"/>
    <w:rsid w:val="00E955F4"/>
    <w:rsid w:val="00E95C73"/>
    <w:rsid w:val="00E961D3"/>
    <w:rsid w:val="00EA0DED"/>
    <w:rsid w:val="00EA13F5"/>
    <w:rsid w:val="00EA1596"/>
    <w:rsid w:val="00EA2170"/>
    <w:rsid w:val="00EA2662"/>
    <w:rsid w:val="00EA3632"/>
    <w:rsid w:val="00EA47A8"/>
    <w:rsid w:val="00EA5CC8"/>
    <w:rsid w:val="00EA6130"/>
    <w:rsid w:val="00EB0FD3"/>
    <w:rsid w:val="00EB308C"/>
    <w:rsid w:val="00EB36F8"/>
    <w:rsid w:val="00EC0692"/>
    <w:rsid w:val="00EC22DA"/>
    <w:rsid w:val="00EC359A"/>
    <w:rsid w:val="00EC55DB"/>
    <w:rsid w:val="00EC69DD"/>
    <w:rsid w:val="00EC6F18"/>
    <w:rsid w:val="00EC7487"/>
    <w:rsid w:val="00ED04EC"/>
    <w:rsid w:val="00ED0AA0"/>
    <w:rsid w:val="00ED3627"/>
    <w:rsid w:val="00ED49CE"/>
    <w:rsid w:val="00ED4B9A"/>
    <w:rsid w:val="00ED5D06"/>
    <w:rsid w:val="00ED5EE2"/>
    <w:rsid w:val="00ED665D"/>
    <w:rsid w:val="00ED6D3A"/>
    <w:rsid w:val="00EE4451"/>
    <w:rsid w:val="00EE7100"/>
    <w:rsid w:val="00EF0289"/>
    <w:rsid w:val="00EF0FA1"/>
    <w:rsid w:val="00EF151C"/>
    <w:rsid w:val="00EF3836"/>
    <w:rsid w:val="00EF5609"/>
    <w:rsid w:val="00EF6092"/>
    <w:rsid w:val="00EF6489"/>
    <w:rsid w:val="00EF7C1B"/>
    <w:rsid w:val="00F00C22"/>
    <w:rsid w:val="00F00D55"/>
    <w:rsid w:val="00F01601"/>
    <w:rsid w:val="00F039AB"/>
    <w:rsid w:val="00F03AE4"/>
    <w:rsid w:val="00F03F1E"/>
    <w:rsid w:val="00F04E40"/>
    <w:rsid w:val="00F10DD9"/>
    <w:rsid w:val="00F113AC"/>
    <w:rsid w:val="00F12620"/>
    <w:rsid w:val="00F1372F"/>
    <w:rsid w:val="00F13D9A"/>
    <w:rsid w:val="00F144FC"/>
    <w:rsid w:val="00F15637"/>
    <w:rsid w:val="00F1586B"/>
    <w:rsid w:val="00F166BD"/>
    <w:rsid w:val="00F1769F"/>
    <w:rsid w:val="00F20951"/>
    <w:rsid w:val="00F2104F"/>
    <w:rsid w:val="00F22AEC"/>
    <w:rsid w:val="00F23987"/>
    <w:rsid w:val="00F23DF2"/>
    <w:rsid w:val="00F334D1"/>
    <w:rsid w:val="00F33A1C"/>
    <w:rsid w:val="00F34ACB"/>
    <w:rsid w:val="00F4329D"/>
    <w:rsid w:val="00F43B11"/>
    <w:rsid w:val="00F45377"/>
    <w:rsid w:val="00F501A9"/>
    <w:rsid w:val="00F57D22"/>
    <w:rsid w:val="00F6035E"/>
    <w:rsid w:val="00F614B3"/>
    <w:rsid w:val="00F63103"/>
    <w:rsid w:val="00F63835"/>
    <w:rsid w:val="00F67C09"/>
    <w:rsid w:val="00F70D02"/>
    <w:rsid w:val="00F71B4B"/>
    <w:rsid w:val="00F71F40"/>
    <w:rsid w:val="00F729E0"/>
    <w:rsid w:val="00F73C8B"/>
    <w:rsid w:val="00F74AD7"/>
    <w:rsid w:val="00F75E49"/>
    <w:rsid w:val="00F76A92"/>
    <w:rsid w:val="00F7774F"/>
    <w:rsid w:val="00F837D0"/>
    <w:rsid w:val="00F83BF3"/>
    <w:rsid w:val="00F86B26"/>
    <w:rsid w:val="00F91F7B"/>
    <w:rsid w:val="00F92F8C"/>
    <w:rsid w:val="00F948C2"/>
    <w:rsid w:val="00F9544E"/>
    <w:rsid w:val="00F964D8"/>
    <w:rsid w:val="00F97471"/>
    <w:rsid w:val="00FA0113"/>
    <w:rsid w:val="00FA06BC"/>
    <w:rsid w:val="00FA2A88"/>
    <w:rsid w:val="00FA3A28"/>
    <w:rsid w:val="00FA4124"/>
    <w:rsid w:val="00FA6796"/>
    <w:rsid w:val="00FB1836"/>
    <w:rsid w:val="00FC0F0A"/>
    <w:rsid w:val="00FC5449"/>
    <w:rsid w:val="00FC7A3E"/>
    <w:rsid w:val="00FD264E"/>
    <w:rsid w:val="00FD4998"/>
    <w:rsid w:val="00FD5F5E"/>
    <w:rsid w:val="00FD656D"/>
    <w:rsid w:val="00FD68BF"/>
    <w:rsid w:val="00FD7F96"/>
    <w:rsid w:val="00FE0BC7"/>
    <w:rsid w:val="00FE0DF6"/>
    <w:rsid w:val="00FE292A"/>
    <w:rsid w:val="00FE6A43"/>
    <w:rsid w:val="00FE6B95"/>
    <w:rsid w:val="00FF0213"/>
    <w:rsid w:val="00FF70C6"/>
    <w:rsid w:val="00FF72FE"/>
    <w:rsid w:val="00FF7842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3CBDC4"/>
  <w15:chartTrackingRefBased/>
  <w15:docId w15:val="{89C756EB-B571-4095-8957-F87FEDBB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29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2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29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2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29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29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29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29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29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29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29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29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29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29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29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29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29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29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2D29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2D2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29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2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29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29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29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29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29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29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294C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3701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701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01B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E600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41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2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etryintranslation.com/?sortBy=item_author#Corbiere-Tristan-18451875 " TargetMode="External"/><Relationship Id="rId13" Type="http://schemas.openxmlformats.org/officeDocument/2006/relationships/hyperlink" Target="https://www.poetryintranslation.com/?sortBy=item_author#Verlaine-Paul-1844189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strofella.wordpress.com/2024/06/28/cruel-tales-villiers-de-lisle-ada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cademia.ed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esearchgate.net" TargetMode="External"/><Relationship Id="rId10" Type="http://schemas.openxmlformats.org/officeDocument/2006/relationships/hyperlink" Target="https://www.gutenberg.org/cache/epub/14233/pg14233-image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ttps://moodle.ac.uk/course/view.php?id8534&amp;section=8" TargetMode="External"/><Relationship Id="rId14" Type="http://schemas.openxmlformats.org/officeDocument/2006/relationships/hyperlink" Target="https://moodle.uwtsd.ac.uk/course/view.php?id=8534&amp;section=11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etryintranslation.com/?sortBy=item_author#Verlaine-Paul-18441896" TargetMode="External"/><Relationship Id="rId3" Type="http://schemas.openxmlformats.org/officeDocument/2006/relationships/hyperlink" Target="http://www.https://moodle.ac.uk/course/view.php?id8534&amp;section=8" TargetMode="External"/><Relationship Id="rId7" Type="http://schemas.openxmlformats.org/officeDocument/2006/relationships/hyperlink" Target="https://www.researchgate.net" TargetMode="External"/><Relationship Id="rId2" Type="http://schemas.openxmlformats.org/officeDocument/2006/relationships/hyperlink" Target="https://www.poetryintranslation.com/?sortBy=item_author#Corbiere-Tristan-18451875 " TargetMode="External"/><Relationship Id="rId1" Type="http://schemas.openxmlformats.org/officeDocument/2006/relationships/hyperlink" Target="https://moodle.uwtsd.ac.uk/course/view.php?id=8534&amp;section=11" TargetMode="External"/><Relationship Id="rId6" Type="http://schemas.openxmlformats.org/officeDocument/2006/relationships/hyperlink" Target="https://astrofella.wordpress.com/2024/06/28/cruel-tales-villiers-de-lisle-adam/" TargetMode="External"/><Relationship Id="rId5" Type="http://schemas.openxmlformats.org/officeDocument/2006/relationships/hyperlink" Target="https://www.academia.edu" TargetMode="External"/><Relationship Id="rId4" Type="http://schemas.openxmlformats.org/officeDocument/2006/relationships/hyperlink" Target="https://www.gutenberg.org/cache/epub/14233/pg14233-imag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CEDB0-1020-4C41-8D67-62F19CE3F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4588</TotalTime>
  <Pages>7</Pages>
  <Words>2744</Words>
  <Characters>15646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weaver</dc:creator>
  <cp:keywords/>
  <dc:description/>
  <cp:lastModifiedBy>jenny weaver</cp:lastModifiedBy>
  <cp:revision>1372</cp:revision>
  <dcterms:created xsi:type="dcterms:W3CDTF">2025-01-05T11:27:00Z</dcterms:created>
  <dcterms:modified xsi:type="dcterms:W3CDTF">2025-01-09T22:26:00Z</dcterms:modified>
</cp:coreProperties>
</file>