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F6B6F" w14:textId="77777777" w:rsidR="00C5453D" w:rsidRDefault="00C5453D" w:rsidP="00A55333">
      <w:pPr>
        <w:spacing w:line="276" w:lineRule="auto"/>
        <w:jc w:val="center"/>
        <w:rPr>
          <w:rFonts w:ascii="Arial" w:hAnsi="Arial" w:cs="Arial"/>
          <w:b/>
          <w:bCs/>
        </w:rPr>
      </w:pPr>
    </w:p>
    <w:p w14:paraId="5E60D6DD" w14:textId="77777777" w:rsidR="00C5453D" w:rsidRDefault="00C5453D" w:rsidP="00A55333">
      <w:pPr>
        <w:spacing w:line="276" w:lineRule="auto"/>
        <w:jc w:val="center"/>
        <w:rPr>
          <w:rFonts w:ascii="Arial" w:hAnsi="Arial" w:cs="Arial"/>
          <w:b/>
          <w:bCs/>
        </w:rPr>
      </w:pPr>
    </w:p>
    <w:p w14:paraId="2C38E24C" w14:textId="1EA9424A" w:rsidR="002918B7" w:rsidRPr="00A55333" w:rsidRDefault="002918B7" w:rsidP="00A55333">
      <w:pPr>
        <w:spacing w:line="276" w:lineRule="auto"/>
        <w:jc w:val="center"/>
        <w:rPr>
          <w:rFonts w:ascii="Arial" w:hAnsi="Arial" w:cs="Arial"/>
          <w:b/>
          <w:bCs/>
        </w:rPr>
      </w:pPr>
      <w:r w:rsidRPr="00A55333">
        <w:rPr>
          <w:rFonts w:ascii="Arial" w:hAnsi="Arial" w:cs="Arial"/>
          <w:b/>
          <w:bCs/>
        </w:rPr>
        <w:t>BSc Health and Social Care</w:t>
      </w:r>
    </w:p>
    <w:p w14:paraId="1D4E361C" w14:textId="77777777" w:rsidR="002918B7" w:rsidRPr="00A55333" w:rsidRDefault="002918B7" w:rsidP="00A55333">
      <w:pPr>
        <w:spacing w:line="276" w:lineRule="auto"/>
        <w:jc w:val="center"/>
        <w:rPr>
          <w:rFonts w:ascii="Arial" w:hAnsi="Arial" w:cs="Arial"/>
        </w:rPr>
      </w:pPr>
    </w:p>
    <w:p w14:paraId="5C7E81FF" w14:textId="77777777" w:rsidR="002918B7" w:rsidRPr="00A55333" w:rsidRDefault="002918B7" w:rsidP="00A55333">
      <w:pPr>
        <w:spacing w:line="276" w:lineRule="auto"/>
        <w:jc w:val="center"/>
        <w:rPr>
          <w:rFonts w:ascii="Arial" w:hAnsi="Arial" w:cs="Arial"/>
        </w:rPr>
      </w:pPr>
      <w:r w:rsidRPr="00A55333">
        <w:rPr>
          <w:rFonts w:ascii="Arial" w:hAnsi="Arial" w:cs="Arial"/>
        </w:rPr>
        <w:t>Mental Disorders and Psychopathology</w:t>
      </w:r>
    </w:p>
    <w:p w14:paraId="7C4E0BD1" w14:textId="77777777" w:rsidR="002918B7" w:rsidRPr="00A55333" w:rsidRDefault="002918B7" w:rsidP="00A55333">
      <w:pPr>
        <w:spacing w:line="276" w:lineRule="auto"/>
        <w:jc w:val="center"/>
        <w:rPr>
          <w:rFonts w:ascii="Arial" w:hAnsi="Arial" w:cs="Arial"/>
        </w:rPr>
      </w:pPr>
      <w:r w:rsidRPr="00A55333">
        <w:rPr>
          <w:rFonts w:ascii="Arial" w:hAnsi="Arial" w:cs="Arial"/>
        </w:rPr>
        <w:t>BMHP6006</w:t>
      </w:r>
    </w:p>
    <w:p w14:paraId="59285E9D" w14:textId="77777777" w:rsidR="002918B7" w:rsidRPr="00A55333" w:rsidRDefault="002918B7" w:rsidP="00A55333">
      <w:pPr>
        <w:spacing w:line="276" w:lineRule="auto"/>
        <w:jc w:val="center"/>
        <w:rPr>
          <w:rFonts w:ascii="Arial" w:hAnsi="Arial" w:cs="Arial"/>
        </w:rPr>
      </w:pPr>
    </w:p>
    <w:p w14:paraId="7CC29974" w14:textId="77777777" w:rsidR="002918B7" w:rsidRPr="00A55333" w:rsidRDefault="002918B7" w:rsidP="00A55333">
      <w:pPr>
        <w:spacing w:line="276" w:lineRule="auto"/>
        <w:jc w:val="center"/>
        <w:rPr>
          <w:rFonts w:ascii="Arial" w:hAnsi="Arial" w:cs="Arial"/>
        </w:rPr>
      </w:pPr>
    </w:p>
    <w:p w14:paraId="5085F0F9" w14:textId="77777777" w:rsidR="002918B7" w:rsidRPr="00A55333" w:rsidRDefault="002918B7" w:rsidP="00A55333">
      <w:pPr>
        <w:spacing w:line="276" w:lineRule="auto"/>
        <w:jc w:val="center"/>
        <w:rPr>
          <w:rFonts w:ascii="Arial" w:hAnsi="Arial" w:cs="Arial"/>
        </w:rPr>
      </w:pPr>
      <w:r w:rsidRPr="00A55333">
        <w:rPr>
          <w:rFonts w:ascii="Arial" w:hAnsi="Arial" w:cs="Arial"/>
        </w:rPr>
        <w:t>Naazneen Ara</w:t>
      </w:r>
    </w:p>
    <w:p w14:paraId="3D7A67C9" w14:textId="77777777" w:rsidR="002918B7" w:rsidRPr="00A55333" w:rsidRDefault="002918B7" w:rsidP="00A55333">
      <w:pPr>
        <w:spacing w:line="276" w:lineRule="auto"/>
        <w:jc w:val="center"/>
        <w:rPr>
          <w:rFonts w:ascii="Arial" w:hAnsi="Arial" w:cs="Arial"/>
        </w:rPr>
      </w:pPr>
      <w:r w:rsidRPr="00A55333">
        <w:rPr>
          <w:rFonts w:ascii="Arial" w:hAnsi="Arial" w:cs="Arial"/>
        </w:rPr>
        <w:t>1810991</w:t>
      </w:r>
    </w:p>
    <w:p w14:paraId="128036D8" w14:textId="77777777" w:rsidR="00C5453D" w:rsidRDefault="00C5453D" w:rsidP="00A55333">
      <w:pPr>
        <w:spacing w:line="276" w:lineRule="auto"/>
        <w:jc w:val="center"/>
        <w:rPr>
          <w:rFonts w:ascii="Arial" w:hAnsi="Arial" w:cs="Arial"/>
        </w:rPr>
      </w:pPr>
    </w:p>
    <w:p w14:paraId="1BEC5001" w14:textId="75C7F147" w:rsidR="002918B7" w:rsidRPr="00A55333" w:rsidRDefault="00B1136B" w:rsidP="00A55333">
      <w:pPr>
        <w:spacing w:line="276" w:lineRule="auto"/>
        <w:jc w:val="center"/>
        <w:rPr>
          <w:rFonts w:ascii="Arial" w:hAnsi="Arial" w:cs="Arial"/>
        </w:rPr>
      </w:pPr>
      <w:r w:rsidRPr="00A55333">
        <w:rPr>
          <w:rFonts w:ascii="Arial" w:hAnsi="Arial" w:cs="Arial"/>
        </w:rPr>
        <w:t>Lecturer:</w:t>
      </w:r>
      <w:r w:rsidR="002918B7" w:rsidRPr="00A55333">
        <w:rPr>
          <w:rFonts w:ascii="Arial" w:hAnsi="Arial" w:cs="Arial"/>
        </w:rPr>
        <w:t xml:space="preserve"> </w:t>
      </w:r>
      <w:proofErr w:type="spellStart"/>
      <w:r w:rsidR="002918B7" w:rsidRPr="00A55333">
        <w:rPr>
          <w:rFonts w:ascii="Arial" w:hAnsi="Arial" w:cs="Arial"/>
        </w:rPr>
        <w:t>Dushika</w:t>
      </w:r>
      <w:proofErr w:type="spellEnd"/>
      <w:r w:rsidR="002918B7" w:rsidRPr="00A55333">
        <w:rPr>
          <w:rFonts w:ascii="Arial" w:hAnsi="Arial" w:cs="Arial"/>
        </w:rPr>
        <w:t xml:space="preserve"> Sundararajan</w:t>
      </w:r>
    </w:p>
    <w:p w14:paraId="53C602DD" w14:textId="0A619267" w:rsidR="002918B7" w:rsidRPr="00A55333" w:rsidRDefault="002918B7" w:rsidP="00A55333">
      <w:pPr>
        <w:spacing w:line="276" w:lineRule="auto"/>
        <w:jc w:val="center"/>
        <w:rPr>
          <w:rFonts w:ascii="Arial" w:hAnsi="Arial" w:cs="Arial"/>
        </w:rPr>
      </w:pPr>
      <w:r w:rsidRPr="00A55333">
        <w:rPr>
          <w:rFonts w:ascii="Arial" w:hAnsi="Arial" w:cs="Arial"/>
        </w:rPr>
        <w:t xml:space="preserve">Submission Date:  </w:t>
      </w:r>
      <w:r w:rsidRPr="00A55333">
        <w:rPr>
          <w:rFonts w:ascii="Arial" w:hAnsi="Arial" w:cs="Arial"/>
        </w:rPr>
        <w:t>24</w:t>
      </w:r>
      <w:r w:rsidRPr="00A55333">
        <w:rPr>
          <w:rFonts w:ascii="Arial" w:hAnsi="Arial" w:cs="Arial"/>
        </w:rPr>
        <w:t xml:space="preserve">th </w:t>
      </w:r>
      <w:r w:rsidRPr="00A55333">
        <w:rPr>
          <w:rFonts w:ascii="Arial" w:hAnsi="Arial" w:cs="Arial"/>
        </w:rPr>
        <w:t>December</w:t>
      </w:r>
      <w:r w:rsidRPr="00A55333">
        <w:rPr>
          <w:rFonts w:ascii="Arial" w:hAnsi="Arial" w:cs="Arial"/>
        </w:rPr>
        <w:t xml:space="preserve"> 2021</w:t>
      </w:r>
    </w:p>
    <w:p w14:paraId="6E68C394" w14:textId="77777777" w:rsidR="002918B7" w:rsidRPr="00A55333" w:rsidRDefault="002918B7" w:rsidP="00A55333">
      <w:pPr>
        <w:spacing w:line="276" w:lineRule="auto"/>
        <w:jc w:val="center"/>
        <w:rPr>
          <w:rFonts w:ascii="Arial" w:hAnsi="Arial" w:cs="Arial"/>
          <w:sz w:val="22"/>
          <w:szCs w:val="22"/>
        </w:rPr>
      </w:pPr>
    </w:p>
    <w:p w14:paraId="05A629F7" w14:textId="5C3A40C0" w:rsidR="00A0372D" w:rsidRPr="00A55333" w:rsidRDefault="00A0372D" w:rsidP="00A55333">
      <w:pPr>
        <w:spacing w:line="276" w:lineRule="auto"/>
        <w:jc w:val="center"/>
        <w:rPr>
          <w:rFonts w:ascii="Arial" w:hAnsi="Arial" w:cs="Arial"/>
          <w:sz w:val="22"/>
          <w:szCs w:val="22"/>
        </w:rPr>
      </w:pPr>
    </w:p>
    <w:p w14:paraId="41D2DC98" w14:textId="51657AB3" w:rsidR="002918B7" w:rsidRPr="00A55333" w:rsidRDefault="002918B7" w:rsidP="00A55333">
      <w:pPr>
        <w:spacing w:line="276" w:lineRule="auto"/>
        <w:jc w:val="center"/>
        <w:rPr>
          <w:rFonts w:ascii="Arial" w:hAnsi="Arial" w:cs="Arial"/>
          <w:sz w:val="22"/>
          <w:szCs w:val="22"/>
        </w:rPr>
      </w:pPr>
    </w:p>
    <w:p w14:paraId="3D2109CE" w14:textId="37820971" w:rsidR="002918B7" w:rsidRPr="00A55333" w:rsidRDefault="002918B7" w:rsidP="00A55333">
      <w:pPr>
        <w:spacing w:line="276" w:lineRule="auto"/>
        <w:jc w:val="center"/>
        <w:rPr>
          <w:rFonts w:ascii="Arial" w:hAnsi="Arial" w:cs="Arial"/>
          <w:sz w:val="22"/>
          <w:szCs w:val="22"/>
        </w:rPr>
      </w:pPr>
    </w:p>
    <w:p w14:paraId="12B0F338" w14:textId="296F638B" w:rsidR="002918B7" w:rsidRPr="00A55333" w:rsidRDefault="002918B7" w:rsidP="00A55333">
      <w:pPr>
        <w:spacing w:line="276" w:lineRule="auto"/>
        <w:jc w:val="center"/>
        <w:rPr>
          <w:rFonts w:ascii="Arial" w:hAnsi="Arial" w:cs="Arial"/>
          <w:sz w:val="22"/>
          <w:szCs w:val="22"/>
        </w:rPr>
      </w:pPr>
    </w:p>
    <w:p w14:paraId="314A87D1" w14:textId="134918DF" w:rsidR="002918B7" w:rsidRPr="00A55333" w:rsidRDefault="002918B7" w:rsidP="00A55333">
      <w:pPr>
        <w:spacing w:line="276" w:lineRule="auto"/>
        <w:jc w:val="center"/>
        <w:rPr>
          <w:rFonts w:ascii="Arial" w:hAnsi="Arial" w:cs="Arial"/>
          <w:sz w:val="22"/>
          <w:szCs w:val="22"/>
        </w:rPr>
      </w:pPr>
    </w:p>
    <w:p w14:paraId="764BE279" w14:textId="583C3664" w:rsidR="002918B7" w:rsidRPr="00A55333" w:rsidRDefault="002918B7" w:rsidP="00A55333">
      <w:pPr>
        <w:spacing w:line="276" w:lineRule="auto"/>
        <w:jc w:val="both"/>
        <w:rPr>
          <w:rFonts w:ascii="Arial" w:hAnsi="Arial" w:cs="Arial"/>
          <w:sz w:val="22"/>
          <w:szCs w:val="22"/>
        </w:rPr>
      </w:pPr>
    </w:p>
    <w:p w14:paraId="18FF6CAD" w14:textId="19F8F43A" w:rsidR="002918B7" w:rsidRPr="00A55333" w:rsidRDefault="002918B7" w:rsidP="00A55333">
      <w:pPr>
        <w:spacing w:line="276" w:lineRule="auto"/>
        <w:jc w:val="both"/>
        <w:rPr>
          <w:rFonts w:ascii="Arial" w:hAnsi="Arial" w:cs="Arial"/>
          <w:sz w:val="22"/>
          <w:szCs w:val="22"/>
        </w:rPr>
      </w:pPr>
    </w:p>
    <w:p w14:paraId="7EBE2491" w14:textId="5F8DC429" w:rsidR="002918B7" w:rsidRPr="00A55333" w:rsidRDefault="002918B7" w:rsidP="00A55333">
      <w:pPr>
        <w:spacing w:line="276" w:lineRule="auto"/>
        <w:jc w:val="both"/>
        <w:rPr>
          <w:rFonts w:ascii="Arial" w:hAnsi="Arial" w:cs="Arial"/>
          <w:sz w:val="22"/>
          <w:szCs w:val="22"/>
        </w:rPr>
      </w:pPr>
    </w:p>
    <w:p w14:paraId="5CAB51E7" w14:textId="3371F22C" w:rsidR="002918B7" w:rsidRPr="00A55333" w:rsidRDefault="002918B7" w:rsidP="00A55333">
      <w:pPr>
        <w:spacing w:line="276" w:lineRule="auto"/>
        <w:jc w:val="both"/>
        <w:rPr>
          <w:rFonts w:ascii="Arial" w:hAnsi="Arial" w:cs="Arial"/>
          <w:sz w:val="22"/>
          <w:szCs w:val="22"/>
        </w:rPr>
      </w:pPr>
    </w:p>
    <w:p w14:paraId="35644100" w14:textId="621E6D9F" w:rsidR="002918B7" w:rsidRPr="00A55333" w:rsidRDefault="002918B7" w:rsidP="00A55333">
      <w:pPr>
        <w:spacing w:line="276" w:lineRule="auto"/>
        <w:jc w:val="both"/>
        <w:rPr>
          <w:rFonts w:ascii="Arial" w:hAnsi="Arial" w:cs="Arial"/>
          <w:sz w:val="22"/>
          <w:szCs w:val="22"/>
        </w:rPr>
      </w:pPr>
    </w:p>
    <w:p w14:paraId="446057AF" w14:textId="3F10B622" w:rsidR="002918B7" w:rsidRPr="00A55333" w:rsidRDefault="002918B7" w:rsidP="00A55333">
      <w:pPr>
        <w:spacing w:line="276" w:lineRule="auto"/>
        <w:jc w:val="both"/>
        <w:rPr>
          <w:rFonts w:ascii="Arial" w:hAnsi="Arial" w:cs="Arial"/>
          <w:sz w:val="22"/>
          <w:szCs w:val="22"/>
        </w:rPr>
      </w:pPr>
    </w:p>
    <w:p w14:paraId="7F27FCDB" w14:textId="3C1C5AD7" w:rsidR="002918B7" w:rsidRPr="00A55333" w:rsidRDefault="002918B7" w:rsidP="00A55333">
      <w:pPr>
        <w:spacing w:line="276" w:lineRule="auto"/>
        <w:jc w:val="both"/>
        <w:rPr>
          <w:rFonts w:ascii="Arial" w:hAnsi="Arial" w:cs="Arial"/>
          <w:sz w:val="22"/>
          <w:szCs w:val="22"/>
        </w:rPr>
      </w:pPr>
    </w:p>
    <w:p w14:paraId="26D5B88F" w14:textId="7016003E" w:rsidR="002918B7" w:rsidRPr="00A55333" w:rsidRDefault="002918B7" w:rsidP="00A55333">
      <w:pPr>
        <w:spacing w:line="276" w:lineRule="auto"/>
        <w:jc w:val="both"/>
        <w:rPr>
          <w:rFonts w:ascii="Arial" w:hAnsi="Arial" w:cs="Arial"/>
          <w:sz w:val="22"/>
          <w:szCs w:val="22"/>
        </w:rPr>
      </w:pPr>
    </w:p>
    <w:p w14:paraId="17143081" w14:textId="7C958094" w:rsidR="002918B7" w:rsidRPr="00A55333" w:rsidRDefault="002918B7" w:rsidP="00A55333">
      <w:pPr>
        <w:spacing w:line="276" w:lineRule="auto"/>
        <w:jc w:val="both"/>
        <w:rPr>
          <w:rFonts w:ascii="Arial" w:hAnsi="Arial" w:cs="Arial"/>
          <w:sz w:val="22"/>
          <w:szCs w:val="22"/>
        </w:rPr>
      </w:pPr>
    </w:p>
    <w:p w14:paraId="0E72A50E" w14:textId="5F32C427" w:rsidR="002918B7" w:rsidRPr="00A55333" w:rsidRDefault="002918B7" w:rsidP="00A55333">
      <w:pPr>
        <w:spacing w:line="276" w:lineRule="auto"/>
        <w:jc w:val="both"/>
        <w:rPr>
          <w:rFonts w:ascii="Arial" w:hAnsi="Arial" w:cs="Arial"/>
          <w:sz w:val="22"/>
          <w:szCs w:val="22"/>
        </w:rPr>
      </w:pPr>
    </w:p>
    <w:p w14:paraId="399C039B" w14:textId="31431951" w:rsidR="002918B7" w:rsidRPr="00A55333" w:rsidRDefault="002918B7" w:rsidP="00A55333">
      <w:pPr>
        <w:spacing w:line="276" w:lineRule="auto"/>
        <w:jc w:val="both"/>
        <w:rPr>
          <w:rFonts w:ascii="Arial" w:hAnsi="Arial" w:cs="Arial"/>
          <w:sz w:val="22"/>
          <w:szCs w:val="22"/>
        </w:rPr>
      </w:pPr>
    </w:p>
    <w:p w14:paraId="762F0141" w14:textId="045009BC" w:rsidR="002918B7" w:rsidRPr="00A55333" w:rsidRDefault="002918B7" w:rsidP="00A55333">
      <w:pPr>
        <w:spacing w:line="276" w:lineRule="auto"/>
        <w:jc w:val="both"/>
        <w:rPr>
          <w:rFonts w:ascii="Arial" w:hAnsi="Arial" w:cs="Arial"/>
          <w:sz w:val="22"/>
          <w:szCs w:val="22"/>
        </w:rPr>
      </w:pPr>
    </w:p>
    <w:p w14:paraId="0D92332A" w14:textId="3CC178C5" w:rsidR="002918B7" w:rsidRPr="00A55333" w:rsidRDefault="002918B7" w:rsidP="00A55333">
      <w:pPr>
        <w:spacing w:line="276" w:lineRule="auto"/>
        <w:jc w:val="both"/>
        <w:rPr>
          <w:rFonts w:ascii="Arial" w:hAnsi="Arial" w:cs="Arial"/>
          <w:sz w:val="22"/>
          <w:szCs w:val="22"/>
        </w:rPr>
      </w:pPr>
    </w:p>
    <w:p w14:paraId="65430557" w14:textId="5730CA66" w:rsidR="002918B7" w:rsidRPr="00A55333" w:rsidRDefault="002918B7" w:rsidP="00A55333">
      <w:pPr>
        <w:spacing w:line="276" w:lineRule="auto"/>
        <w:jc w:val="both"/>
        <w:rPr>
          <w:rFonts w:ascii="Arial" w:hAnsi="Arial" w:cs="Arial"/>
          <w:sz w:val="22"/>
          <w:szCs w:val="22"/>
        </w:rPr>
      </w:pPr>
    </w:p>
    <w:p w14:paraId="05D18533" w14:textId="51EF9658" w:rsidR="002918B7" w:rsidRPr="00A55333" w:rsidRDefault="002918B7" w:rsidP="00A55333">
      <w:pPr>
        <w:spacing w:line="276" w:lineRule="auto"/>
        <w:jc w:val="both"/>
        <w:rPr>
          <w:rFonts w:ascii="Arial" w:hAnsi="Arial" w:cs="Arial"/>
          <w:sz w:val="22"/>
          <w:szCs w:val="22"/>
        </w:rPr>
      </w:pPr>
    </w:p>
    <w:p w14:paraId="6F679D3C" w14:textId="7507FCE2" w:rsidR="002918B7" w:rsidRPr="00A55333" w:rsidRDefault="002918B7" w:rsidP="00A55333">
      <w:pPr>
        <w:spacing w:line="276" w:lineRule="auto"/>
        <w:jc w:val="both"/>
        <w:rPr>
          <w:rFonts w:ascii="Arial" w:hAnsi="Arial" w:cs="Arial"/>
          <w:sz w:val="22"/>
          <w:szCs w:val="22"/>
        </w:rPr>
      </w:pPr>
    </w:p>
    <w:p w14:paraId="4E7D4E21" w14:textId="382B34B6" w:rsidR="002918B7" w:rsidRPr="00A55333" w:rsidRDefault="002918B7" w:rsidP="00A55333">
      <w:pPr>
        <w:spacing w:line="276" w:lineRule="auto"/>
        <w:jc w:val="both"/>
        <w:rPr>
          <w:rFonts w:ascii="Arial" w:hAnsi="Arial" w:cs="Arial"/>
          <w:sz w:val="22"/>
          <w:szCs w:val="22"/>
        </w:rPr>
      </w:pPr>
    </w:p>
    <w:p w14:paraId="6C91F318" w14:textId="3627DCC6" w:rsidR="002918B7" w:rsidRPr="00A55333" w:rsidRDefault="002918B7" w:rsidP="00A55333">
      <w:pPr>
        <w:spacing w:line="276" w:lineRule="auto"/>
        <w:jc w:val="both"/>
        <w:rPr>
          <w:rFonts w:ascii="Arial" w:hAnsi="Arial" w:cs="Arial"/>
          <w:sz w:val="22"/>
          <w:szCs w:val="22"/>
        </w:rPr>
      </w:pPr>
    </w:p>
    <w:p w14:paraId="324D77EA" w14:textId="60FE19A2" w:rsidR="002918B7" w:rsidRPr="00A55333" w:rsidRDefault="002918B7" w:rsidP="00A55333">
      <w:pPr>
        <w:spacing w:line="276" w:lineRule="auto"/>
        <w:jc w:val="both"/>
        <w:rPr>
          <w:rFonts w:ascii="Arial" w:hAnsi="Arial" w:cs="Arial"/>
          <w:sz w:val="22"/>
          <w:szCs w:val="22"/>
        </w:rPr>
      </w:pPr>
    </w:p>
    <w:p w14:paraId="0F2A3C96" w14:textId="62630D13" w:rsidR="002918B7" w:rsidRPr="00A55333" w:rsidRDefault="002918B7" w:rsidP="00A55333">
      <w:pPr>
        <w:spacing w:line="276" w:lineRule="auto"/>
        <w:jc w:val="both"/>
        <w:rPr>
          <w:rFonts w:ascii="Arial" w:hAnsi="Arial" w:cs="Arial"/>
          <w:sz w:val="22"/>
          <w:szCs w:val="22"/>
        </w:rPr>
      </w:pPr>
    </w:p>
    <w:p w14:paraId="0CF96FCA" w14:textId="584262B6" w:rsidR="002918B7" w:rsidRPr="00A55333" w:rsidRDefault="002918B7" w:rsidP="00A55333">
      <w:pPr>
        <w:spacing w:line="276" w:lineRule="auto"/>
        <w:jc w:val="both"/>
        <w:rPr>
          <w:rFonts w:ascii="Arial" w:hAnsi="Arial" w:cs="Arial"/>
          <w:sz w:val="22"/>
          <w:szCs w:val="22"/>
        </w:rPr>
      </w:pPr>
    </w:p>
    <w:p w14:paraId="05D1C127" w14:textId="5AEBB142" w:rsidR="002918B7" w:rsidRPr="00A55333" w:rsidRDefault="002918B7" w:rsidP="00A55333">
      <w:pPr>
        <w:spacing w:line="276" w:lineRule="auto"/>
        <w:jc w:val="both"/>
        <w:rPr>
          <w:rFonts w:ascii="Arial" w:hAnsi="Arial" w:cs="Arial"/>
          <w:sz w:val="22"/>
          <w:szCs w:val="22"/>
        </w:rPr>
      </w:pPr>
    </w:p>
    <w:p w14:paraId="1EFC24BE" w14:textId="4A1A58DA" w:rsidR="002918B7" w:rsidRPr="00A55333" w:rsidRDefault="002918B7" w:rsidP="00A55333">
      <w:pPr>
        <w:spacing w:line="276" w:lineRule="auto"/>
        <w:jc w:val="both"/>
        <w:rPr>
          <w:rFonts w:ascii="Arial" w:hAnsi="Arial" w:cs="Arial"/>
          <w:sz w:val="22"/>
          <w:szCs w:val="22"/>
        </w:rPr>
      </w:pPr>
    </w:p>
    <w:p w14:paraId="6FCF7623" w14:textId="04F41FD8" w:rsidR="002918B7" w:rsidRPr="00A55333" w:rsidRDefault="002918B7" w:rsidP="00A55333">
      <w:pPr>
        <w:spacing w:line="276" w:lineRule="auto"/>
        <w:jc w:val="both"/>
        <w:rPr>
          <w:rFonts w:ascii="Arial" w:hAnsi="Arial" w:cs="Arial"/>
          <w:sz w:val="22"/>
          <w:szCs w:val="22"/>
        </w:rPr>
      </w:pPr>
    </w:p>
    <w:p w14:paraId="24765027" w14:textId="69EDA1DC" w:rsidR="002918B7" w:rsidRPr="00A55333" w:rsidRDefault="002918B7" w:rsidP="00A55333">
      <w:pPr>
        <w:spacing w:line="276" w:lineRule="auto"/>
        <w:jc w:val="both"/>
        <w:rPr>
          <w:rFonts w:ascii="Arial" w:hAnsi="Arial" w:cs="Arial"/>
          <w:sz w:val="22"/>
          <w:szCs w:val="22"/>
        </w:rPr>
      </w:pPr>
    </w:p>
    <w:p w14:paraId="5C676FE1" w14:textId="073BE75A" w:rsidR="002918B7" w:rsidRPr="00A55333" w:rsidRDefault="002918B7" w:rsidP="00A55333">
      <w:pPr>
        <w:spacing w:line="276" w:lineRule="auto"/>
        <w:jc w:val="both"/>
        <w:rPr>
          <w:rFonts w:ascii="Arial" w:hAnsi="Arial" w:cs="Arial"/>
          <w:sz w:val="22"/>
          <w:szCs w:val="22"/>
        </w:rPr>
      </w:pPr>
    </w:p>
    <w:p w14:paraId="20272EA8" w14:textId="1A359709" w:rsidR="002918B7" w:rsidRPr="00A55333" w:rsidRDefault="002918B7" w:rsidP="00A55333">
      <w:pPr>
        <w:spacing w:line="276" w:lineRule="auto"/>
        <w:jc w:val="both"/>
        <w:rPr>
          <w:rFonts w:ascii="Arial" w:hAnsi="Arial" w:cs="Arial"/>
          <w:sz w:val="22"/>
          <w:szCs w:val="22"/>
        </w:rPr>
      </w:pPr>
    </w:p>
    <w:sdt>
      <w:sdtPr>
        <w:rPr>
          <w:rFonts w:ascii="Arial" w:hAnsi="Arial" w:cs="Arial"/>
          <w:b w:val="0"/>
          <w:bCs w:val="0"/>
          <w:sz w:val="22"/>
          <w:szCs w:val="22"/>
        </w:rPr>
        <w:id w:val="-1708321976"/>
        <w:docPartObj>
          <w:docPartGallery w:val="Table of Contents"/>
          <w:docPartUnique/>
        </w:docPartObj>
      </w:sdtPr>
      <w:sdtEndPr>
        <w:rPr>
          <w:rFonts w:eastAsia="Times New Roman"/>
          <w:noProof/>
          <w:color w:val="auto"/>
          <w:lang w:val="en-GB" w:eastAsia="en-GB"/>
        </w:rPr>
      </w:sdtEndPr>
      <w:sdtContent>
        <w:p w14:paraId="78CCE825" w14:textId="72A207ED" w:rsidR="00DF4BFB" w:rsidRPr="00DF4BFB" w:rsidRDefault="00DF4BFB" w:rsidP="00DF4BFB">
          <w:pPr>
            <w:pStyle w:val="TOCHeading"/>
            <w:spacing w:line="480" w:lineRule="auto"/>
            <w:rPr>
              <w:rFonts w:ascii="Arial" w:hAnsi="Arial" w:cs="Arial"/>
              <w:b w:val="0"/>
              <w:bCs w:val="0"/>
              <w:sz w:val="22"/>
              <w:szCs w:val="22"/>
            </w:rPr>
          </w:pPr>
          <w:r w:rsidRPr="00DF4BFB">
            <w:rPr>
              <w:rFonts w:ascii="Arial" w:hAnsi="Arial" w:cs="Arial"/>
              <w:b w:val="0"/>
              <w:bCs w:val="0"/>
              <w:sz w:val="22"/>
              <w:szCs w:val="22"/>
            </w:rPr>
            <w:t>Table of Contents</w:t>
          </w:r>
        </w:p>
        <w:p w14:paraId="6812C8AF" w14:textId="1D5435BB" w:rsidR="00DF4BFB" w:rsidRPr="00DF4BFB" w:rsidRDefault="00DF4BFB" w:rsidP="00DF4BFB">
          <w:pPr>
            <w:pStyle w:val="TOC1"/>
            <w:rPr>
              <w:rFonts w:ascii="Arial" w:eastAsiaTheme="minorEastAsia" w:hAnsi="Arial" w:cs="Arial"/>
              <w:b w:val="0"/>
              <w:bCs w:val="0"/>
              <w:i w:val="0"/>
              <w:iCs w:val="0"/>
              <w:noProof/>
              <w:sz w:val="22"/>
              <w:szCs w:val="22"/>
            </w:rPr>
          </w:pPr>
          <w:r w:rsidRPr="00DF4BFB">
            <w:rPr>
              <w:rFonts w:ascii="Arial" w:hAnsi="Arial" w:cs="Arial"/>
              <w:b w:val="0"/>
              <w:bCs w:val="0"/>
              <w:i w:val="0"/>
              <w:iCs w:val="0"/>
              <w:sz w:val="22"/>
              <w:szCs w:val="22"/>
            </w:rPr>
            <w:fldChar w:fldCharType="begin"/>
          </w:r>
          <w:r w:rsidRPr="00DF4BFB">
            <w:rPr>
              <w:rFonts w:ascii="Arial" w:hAnsi="Arial" w:cs="Arial"/>
              <w:b w:val="0"/>
              <w:bCs w:val="0"/>
              <w:i w:val="0"/>
              <w:iCs w:val="0"/>
              <w:sz w:val="22"/>
              <w:szCs w:val="22"/>
            </w:rPr>
            <w:instrText xml:space="preserve"> TOC \o "1-3" \h \z \u </w:instrText>
          </w:r>
          <w:r w:rsidRPr="00DF4BFB">
            <w:rPr>
              <w:rFonts w:ascii="Arial" w:hAnsi="Arial" w:cs="Arial"/>
              <w:b w:val="0"/>
              <w:bCs w:val="0"/>
              <w:i w:val="0"/>
              <w:iCs w:val="0"/>
              <w:sz w:val="22"/>
              <w:szCs w:val="22"/>
            </w:rPr>
            <w:fldChar w:fldCharType="separate"/>
          </w:r>
          <w:hyperlink w:anchor="_Toc91218813" w:history="1">
            <w:r w:rsidRPr="00DF4BFB">
              <w:rPr>
                <w:rStyle w:val="Hyperlink"/>
                <w:rFonts w:ascii="Arial" w:hAnsi="Arial" w:cs="Arial"/>
                <w:b w:val="0"/>
                <w:bCs w:val="0"/>
                <w:i w:val="0"/>
                <w:iCs w:val="0"/>
                <w:noProof/>
                <w:sz w:val="22"/>
                <w:szCs w:val="22"/>
              </w:rPr>
              <w:t>1.Introduction</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_Toc91218813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3</w:t>
            </w:r>
            <w:r w:rsidRPr="00DF4BFB">
              <w:rPr>
                <w:rFonts w:ascii="Arial" w:hAnsi="Arial" w:cs="Arial"/>
                <w:b w:val="0"/>
                <w:bCs w:val="0"/>
                <w:i w:val="0"/>
                <w:iCs w:val="0"/>
                <w:noProof/>
                <w:webHidden/>
                <w:sz w:val="22"/>
                <w:szCs w:val="22"/>
              </w:rPr>
              <w:fldChar w:fldCharType="end"/>
            </w:r>
          </w:hyperlink>
        </w:p>
        <w:p w14:paraId="33A9BEF0" w14:textId="4534366F" w:rsidR="00DF4BFB" w:rsidRPr="00DF4BFB" w:rsidRDefault="00DF4BFB" w:rsidP="00DF4BFB">
          <w:pPr>
            <w:pStyle w:val="TOC1"/>
            <w:rPr>
              <w:rFonts w:ascii="Arial" w:eastAsiaTheme="minorEastAsia" w:hAnsi="Arial" w:cs="Arial"/>
              <w:b w:val="0"/>
              <w:bCs w:val="0"/>
              <w:i w:val="0"/>
              <w:iCs w:val="0"/>
              <w:noProof/>
              <w:sz w:val="22"/>
              <w:szCs w:val="22"/>
            </w:rPr>
          </w:pPr>
          <w:hyperlink w:anchor="_Toc91218814" w:history="1">
            <w:r w:rsidRPr="00DF4BFB">
              <w:rPr>
                <w:rStyle w:val="Hyperlink"/>
                <w:rFonts w:ascii="Arial" w:hAnsi="Arial" w:cs="Arial"/>
                <w:b w:val="0"/>
                <w:bCs w:val="0"/>
                <w:i w:val="0"/>
                <w:iCs w:val="0"/>
                <w:noProof/>
                <w:sz w:val="22"/>
                <w:szCs w:val="22"/>
              </w:rPr>
              <w:t>2.General Anxiety disorder</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_Toc91218814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3</w:t>
            </w:r>
            <w:r w:rsidRPr="00DF4BFB">
              <w:rPr>
                <w:rFonts w:ascii="Arial" w:hAnsi="Arial" w:cs="Arial"/>
                <w:b w:val="0"/>
                <w:bCs w:val="0"/>
                <w:i w:val="0"/>
                <w:iCs w:val="0"/>
                <w:noProof/>
                <w:webHidden/>
                <w:sz w:val="22"/>
                <w:szCs w:val="22"/>
              </w:rPr>
              <w:fldChar w:fldCharType="end"/>
            </w:r>
          </w:hyperlink>
        </w:p>
        <w:p w14:paraId="120EBD1B" w14:textId="7ED46888" w:rsidR="00DF4BFB" w:rsidRPr="00DF4BFB" w:rsidRDefault="00DF4BFB" w:rsidP="00DF4BFB">
          <w:pPr>
            <w:pStyle w:val="TOC2"/>
            <w:rPr>
              <w:rFonts w:ascii="Arial" w:eastAsiaTheme="minorEastAsia" w:hAnsi="Arial" w:cs="Arial"/>
              <w:b w:val="0"/>
              <w:bCs w:val="0"/>
              <w:noProof/>
            </w:rPr>
          </w:pPr>
          <w:hyperlink w:anchor="_Toc91218815" w:history="1">
            <w:r w:rsidRPr="00DF4BFB">
              <w:rPr>
                <w:rStyle w:val="Hyperlink"/>
                <w:rFonts w:ascii="Arial" w:hAnsi="Arial" w:cs="Arial"/>
                <w:b w:val="0"/>
                <w:bCs w:val="0"/>
                <w:noProof/>
              </w:rPr>
              <w:t>2.1 Definition and classification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_Toc91218815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3</w:t>
            </w:r>
            <w:r w:rsidRPr="00DF4BFB">
              <w:rPr>
                <w:rFonts w:ascii="Arial" w:hAnsi="Arial" w:cs="Arial"/>
                <w:b w:val="0"/>
                <w:bCs w:val="0"/>
                <w:noProof/>
                <w:webHidden/>
              </w:rPr>
              <w:fldChar w:fldCharType="end"/>
            </w:r>
          </w:hyperlink>
        </w:p>
        <w:p w14:paraId="5A7965F6" w14:textId="69B38658" w:rsidR="00DF4BFB" w:rsidRPr="00DF4BFB" w:rsidRDefault="00DF4BFB" w:rsidP="00DF4BFB">
          <w:pPr>
            <w:pStyle w:val="TOC2"/>
            <w:rPr>
              <w:rFonts w:ascii="Arial" w:eastAsiaTheme="minorEastAsia" w:hAnsi="Arial" w:cs="Arial"/>
              <w:b w:val="0"/>
              <w:bCs w:val="0"/>
              <w:noProof/>
            </w:rPr>
          </w:pPr>
          <w:hyperlink w:anchor="_Toc91218816" w:history="1">
            <w:r w:rsidRPr="00DF4BFB">
              <w:rPr>
                <w:rStyle w:val="Hyperlink"/>
                <w:rFonts w:ascii="Arial" w:hAnsi="Arial" w:cs="Arial"/>
                <w:b w:val="0"/>
                <w:bCs w:val="0"/>
                <w:noProof/>
              </w:rPr>
              <w:t>2.2 Symptoms, causes and diagnosis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_Toc91218816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3</w:t>
            </w:r>
            <w:r w:rsidRPr="00DF4BFB">
              <w:rPr>
                <w:rFonts w:ascii="Arial" w:hAnsi="Arial" w:cs="Arial"/>
                <w:b w:val="0"/>
                <w:bCs w:val="0"/>
                <w:noProof/>
                <w:webHidden/>
              </w:rPr>
              <w:fldChar w:fldCharType="end"/>
            </w:r>
          </w:hyperlink>
        </w:p>
        <w:p w14:paraId="7E496E32" w14:textId="588AB04D" w:rsidR="00DF4BFB" w:rsidRPr="00DF4BFB" w:rsidRDefault="00DF4BFB" w:rsidP="00DF4BFB">
          <w:pPr>
            <w:pStyle w:val="TOC2"/>
            <w:rPr>
              <w:rFonts w:ascii="Arial" w:eastAsiaTheme="minorEastAsia" w:hAnsi="Arial" w:cs="Arial"/>
              <w:b w:val="0"/>
              <w:bCs w:val="0"/>
              <w:noProof/>
            </w:rPr>
          </w:pPr>
          <w:hyperlink w:anchor="_Toc91218817" w:history="1">
            <w:r w:rsidRPr="00DF4BFB">
              <w:rPr>
                <w:rStyle w:val="Hyperlink"/>
                <w:rFonts w:ascii="Arial" w:hAnsi="Arial" w:cs="Arial"/>
                <w:b w:val="0"/>
                <w:bCs w:val="0"/>
                <w:noProof/>
              </w:rPr>
              <w:t>2.3 Current treatment provisions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_Toc91218817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4</w:t>
            </w:r>
            <w:r w:rsidRPr="00DF4BFB">
              <w:rPr>
                <w:rFonts w:ascii="Arial" w:hAnsi="Arial" w:cs="Arial"/>
                <w:b w:val="0"/>
                <w:bCs w:val="0"/>
                <w:noProof/>
                <w:webHidden/>
              </w:rPr>
              <w:fldChar w:fldCharType="end"/>
            </w:r>
          </w:hyperlink>
        </w:p>
        <w:p w14:paraId="62158094" w14:textId="4D936172" w:rsidR="00DF4BFB" w:rsidRPr="00DF4BFB" w:rsidRDefault="00DF4BFB" w:rsidP="00DF4BFB">
          <w:pPr>
            <w:pStyle w:val="TOC2"/>
            <w:rPr>
              <w:rFonts w:ascii="Arial" w:eastAsiaTheme="minorEastAsia" w:hAnsi="Arial" w:cs="Arial"/>
              <w:b w:val="0"/>
              <w:bCs w:val="0"/>
              <w:noProof/>
            </w:rPr>
          </w:pPr>
          <w:hyperlink w:anchor="_Toc91218818" w:history="1">
            <w:r w:rsidRPr="00DF4BFB">
              <w:rPr>
                <w:rStyle w:val="Hyperlink"/>
                <w:rFonts w:ascii="Arial" w:hAnsi="Arial" w:cs="Arial"/>
                <w:b w:val="0"/>
                <w:bCs w:val="0"/>
                <w:noProof/>
              </w:rPr>
              <w:t>2.4 Measurements of rehabilitation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_Toc91218818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5</w:t>
            </w:r>
            <w:r w:rsidRPr="00DF4BFB">
              <w:rPr>
                <w:rFonts w:ascii="Arial" w:hAnsi="Arial" w:cs="Arial"/>
                <w:b w:val="0"/>
                <w:bCs w:val="0"/>
                <w:noProof/>
                <w:webHidden/>
              </w:rPr>
              <w:fldChar w:fldCharType="end"/>
            </w:r>
          </w:hyperlink>
        </w:p>
        <w:p w14:paraId="6DF296E3" w14:textId="7D4BA534" w:rsidR="00DF4BFB" w:rsidRPr="00DF4BFB" w:rsidRDefault="00DF4BFB" w:rsidP="00DF4BFB">
          <w:pPr>
            <w:pStyle w:val="TOC2"/>
            <w:rPr>
              <w:rFonts w:ascii="Arial" w:eastAsiaTheme="minorEastAsia" w:hAnsi="Arial" w:cs="Arial"/>
              <w:b w:val="0"/>
              <w:bCs w:val="0"/>
              <w:noProof/>
            </w:rPr>
          </w:pPr>
          <w:hyperlink w:anchor="_Toc91218819" w:history="1">
            <w:r w:rsidRPr="00DF4BFB">
              <w:rPr>
                <w:rStyle w:val="Hyperlink"/>
                <w:rFonts w:ascii="Arial" w:hAnsi="Arial" w:cs="Arial"/>
                <w:b w:val="0"/>
                <w:bCs w:val="0"/>
                <w:noProof/>
              </w:rPr>
              <w:t>2.5 Recommendations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_Toc91218819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5</w:t>
            </w:r>
            <w:r w:rsidRPr="00DF4BFB">
              <w:rPr>
                <w:rFonts w:ascii="Arial" w:hAnsi="Arial" w:cs="Arial"/>
                <w:b w:val="0"/>
                <w:bCs w:val="0"/>
                <w:noProof/>
                <w:webHidden/>
              </w:rPr>
              <w:fldChar w:fldCharType="end"/>
            </w:r>
          </w:hyperlink>
        </w:p>
        <w:p w14:paraId="0E937C9A" w14:textId="5B9C9A66" w:rsidR="00DF4BFB" w:rsidRPr="00DF4BFB" w:rsidRDefault="00DF4BFB" w:rsidP="00DF4BFB">
          <w:pPr>
            <w:pStyle w:val="TOC1"/>
            <w:rPr>
              <w:rFonts w:ascii="Arial" w:eastAsiaTheme="minorEastAsia" w:hAnsi="Arial" w:cs="Arial"/>
              <w:b w:val="0"/>
              <w:bCs w:val="0"/>
              <w:i w:val="0"/>
              <w:iCs w:val="0"/>
              <w:noProof/>
              <w:sz w:val="22"/>
              <w:szCs w:val="22"/>
            </w:rPr>
          </w:pPr>
          <w:hyperlink w:anchor="_Toc91218820" w:history="1">
            <w:r w:rsidRPr="00DF4BFB">
              <w:rPr>
                <w:rStyle w:val="Hyperlink"/>
                <w:rFonts w:ascii="Arial" w:hAnsi="Arial" w:cs="Arial"/>
                <w:b w:val="0"/>
                <w:bCs w:val="0"/>
                <w:i w:val="0"/>
                <w:iCs w:val="0"/>
                <w:noProof/>
                <w:sz w:val="22"/>
                <w:szCs w:val="22"/>
              </w:rPr>
              <w:t>3.Schizophrenia</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_Toc91218820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6</w:t>
            </w:r>
            <w:r w:rsidRPr="00DF4BFB">
              <w:rPr>
                <w:rFonts w:ascii="Arial" w:hAnsi="Arial" w:cs="Arial"/>
                <w:b w:val="0"/>
                <w:bCs w:val="0"/>
                <w:i w:val="0"/>
                <w:iCs w:val="0"/>
                <w:noProof/>
                <w:webHidden/>
                <w:sz w:val="22"/>
                <w:szCs w:val="22"/>
              </w:rPr>
              <w:fldChar w:fldCharType="end"/>
            </w:r>
          </w:hyperlink>
        </w:p>
        <w:p w14:paraId="4B1FD66B" w14:textId="14EEF1C9" w:rsidR="00DF4BFB" w:rsidRPr="00DF4BFB" w:rsidRDefault="00DF4BFB" w:rsidP="00DF4BFB">
          <w:pPr>
            <w:pStyle w:val="TOC2"/>
            <w:rPr>
              <w:rFonts w:ascii="Arial" w:eastAsiaTheme="minorEastAsia" w:hAnsi="Arial" w:cs="Arial"/>
              <w:b w:val="0"/>
              <w:bCs w:val="0"/>
              <w:noProof/>
            </w:rPr>
          </w:pPr>
          <w:hyperlink w:anchor="_Toc91218821" w:history="1">
            <w:r w:rsidRPr="00DF4BFB">
              <w:rPr>
                <w:rStyle w:val="Hyperlink"/>
                <w:rFonts w:ascii="Arial" w:hAnsi="Arial" w:cs="Arial"/>
                <w:b w:val="0"/>
                <w:bCs w:val="0"/>
                <w:noProof/>
              </w:rPr>
              <w:t>3.1 Definition and classification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_Toc91218821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6</w:t>
            </w:r>
            <w:r w:rsidRPr="00DF4BFB">
              <w:rPr>
                <w:rFonts w:ascii="Arial" w:hAnsi="Arial" w:cs="Arial"/>
                <w:b w:val="0"/>
                <w:bCs w:val="0"/>
                <w:noProof/>
                <w:webHidden/>
              </w:rPr>
              <w:fldChar w:fldCharType="end"/>
            </w:r>
          </w:hyperlink>
        </w:p>
        <w:p w14:paraId="1F71A2BC" w14:textId="7E229D1F" w:rsidR="00DF4BFB" w:rsidRPr="00DF4BFB" w:rsidRDefault="00DF4BFB" w:rsidP="00DF4BFB">
          <w:pPr>
            <w:pStyle w:val="TOC2"/>
            <w:rPr>
              <w:rFonts w:ascii="Arial" w:eastAsiaTheme="minorEastAsia" w:hAnsi="Arial" w:cs="Arial"/>
              <w:b w:val="0"/>
              <w:bCs w:val="0"/>
              <w:noProof/>
            </w:rPr>
          </w:pPr>
          <w:hyperlink w:anchor="_Toc91218822" w:history="1">
            <w:r w:rsidRPr="00DF4BFB">
              <w:rPr>
                <w:rStyle w:val="Hyperlink"/>
                <w:rFonts w:ascii="Arial" w:hAnsi="Arial" w:cs="Arial"/>
                <w:b w:val="0"/>
                <w:bCs w:val="0"/>
                <w:noProof/>
              </w:rPr>
              <w:t>3.2 Symptoms, causes and diagnosis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_Toc91218822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6</w:t>
            </w:r>
            <w:r w:rsidRPr="00DF4BFB">
              <w:rPr>
                <w:rFonts w:ascii="Arial" w:hAnsi="Arial" w:cs="Arial"/>
                <w:b w:val="0"/>
                <w:bCs w:val="0"/>
                <w:noProof/>
                <w:webHidden/>
              </w:rPr>
              <w:fldChar w:fldCharType="end"/>
            </w:r>
          </w:hyperlink>
        </w:p>
        <w:p w14:paraId="657CD44C" w14:textId="473612E8" w:rsidR="00DF4BFB" w:rsidRPr="00DF4BFB" w:rsidRDefault="00DF4BFB" w:rsidP="00DF4BFB">
          <w:pPr>
            <w:pStyle w:val="TOC2"/>
            <w:rPr>
              <w:rFonts w:ascii="Arial" w:eastAsiaTheme="minorEastAsia" w:hAnsi="Arial" w:cs="Arial"/>
              <w:b w:val="0"/>
              <w:bCs w:val="0"/>
              <w:noProof/>
            </w:rPr>
          </w:pPr>
          <w:hyperlink w:anchor="_Toc91218823" w:history="1">
            <w:r w:rsidRPr="00DF4BFB">
              <w:rPr>
                <w:rStyle w:val="Hyperlink"/>
                <w:rFonts w:ascii="Arial" w:hAnsi="Arial" w:cs="Arial"/>
                <w:b w:val="0"/>
                <w:bCs w:val="0"/>
                <w:noProof/>
              </w:rPr>
              <w:t>3.3 Current treatment provision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_Toc91218823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7</w:t>
            </w:r>
            <w:r w:rsidRPr="00DF4BFB">
              <w:rPr>
                <w:rFonts w:ascii="Arial" w:hAnsi="Arial" w:cs="Arial"/>
                <w:b w:val="0"/>
                <w:bCs w:val="0"/>
                <w:noProof/>
                <w:webHidden/>
              </w:rPr>
              <w:fldChar w:fldCharType="end"/>
            </w:r>
          </w:hyperlink>
        </w:p>
        <w:p w14:paraId="00E944D3" w14:textId="52787D70" w:rsidR="00DF4BFB" w:rsidRPr="00DF4BFB" w:rsidRDefault="00DF4BFB" w:rsidP="00DF4BFB">
          <w:pPr>
            <w:pStyle w:val="TOC2"/>
            <w:rPr>
              <w:rFonts w:ascii="Arial" w:eastAsiaTheme="minorEastAsia" w:hAnsi="Arial" w:cs="Arial"/>
              <w:b w:val="0"/>
              <w:bCs w:val="0"/>
              <w:noProof/>
            </w:rPr>
          </w:pPr>
          <w:hyperlink w:anchor="_Toc91218824" w:history="1">
            <w:r w:rsidRPr="00DF4BFB">
              <w:rPr>
                <w:rStyle w:val="Hyperlink"/>
                <w:rFonts w:ascii="Arial" w:hAnsi="Arial" w:cs="Arial"/>
                <w:b w:val="0"/>
                <w:bCs w:val="0"/>
                <w:noProof/>
              </w:rPr>
              <w:t>3.4 Measurements of rehabilitation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_Toc91218824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8</w:t>
            </w:r>
            <w:r w:rsidRPr="00DF4BFB">
              <w:rPr>
                <w:rFonts w:ascii="Arial" w:hAnsi="Arial" w:cs="Arial"/>
                <w:b w:val="0"/>
                <w:bCs w:val="0"/>
                <w:noProof/>
                <w:webHidden/>
              </w:rPr>
              <w:fldChar w:fldCharType="end"/>
            </w:r>
          </w:hyperlink>
        </w:p>
        <w:p w14:paraId="100204A2" w14:textId="53C86C2F" w:rsidR="00DF4BFB" w:rsidRPr="00DF4BFB" w:rsidRDefault="00DF4BFB" w:rsidP="00DF4BFB">
          <w:pPr>
            <w:pStyle w:val="TOC2"/>
            <w:rPr>
              <w:rFonts w:ascii="Arial" w:eastAsiaTheme="minorEastAsia" w:hAnsi="Arial" w:cs="Arial"/>
              <w:b w:val="0"/>
              <w:bCs w:val="0"/>
              <w:noProof/>
            </w:rPr>
          </w:pPr>
          <w:hyperlink w:anchor="_Toc91218825" w:history="1">
            <w:r w:rsidRPr="00DF4BFB">
              <w:rPr>
                <w:rStyle w:val="Hyperlink"/>
                <w:rFonts w:ascii="Arial" w:hAnsi="Arial" w:cs="Arial"/>
                <w:b w:val="0"/>
                <w:bCs w:val="0"/>
                <w:noProof/>
              </w:rPr>
              <w:t>3.5 Recommendations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_Toc91218825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8</w:t>
            </w:r>
            <w:r w:rsidRPr="00DF4BFB">
              <w:rPr>
                <w:rFonts w:ascii="Arial" w:hAnsi="Arial" w:cs="Arial"/>
                <w:b w:val="0"/>
                <w:bCs w:val="0"/>
                <w:noProof/>
                <w:webHidden/>
              </w:rPr>
              <w:fldChar w:fldCharType="end"/>
            </w:r>
          </w:hyperlink>
        </w:p>
        <w:p w14:paraId="38787440" w14:textId="3D14D7BE" w:rsidR="00DF4BFB" w:rsidRPr="00DF4BFB" w:rsidRDefault="00DF4BFB" w:rsidP="00DF4BFB">
          <w:pPr>
            <w:pStyle w:val="TOC1"/>
            <w:rPr>
              <w:rFonts w:ascii="Arial" w:eastAsiaTheme="minorEastAsia" w:hAnsi="Arial" w:cs="Arial"/>
              <w:b w:val="0"/>
              <w:bCs w:val="0"/>
              <w:i w:val="0"/>
              <w:iCs w:val="0"/>
              <w:noProof/>
              <w:sz w:val="22"/>
              <w:szCs w:val="22"/>
            </w:rPr>
          </w:pPr>
          <w:hyperlink w:anchor="_Toc91218826" w:history="1">
            <w:r w:rsidRPr="00DF4BFB">
              <w:rPr>
                <w:rStyle w:val="Hyperlink"/>
                <w:rFonts w:ascii="Arial" w:hAnsi="Arial" w:cs="Arial"/>
                <w:b w:val="0"/>
                <w:bCs w:val="0"/>
                <w:i w:val="0"/>
                <w:iCs w:val="0"/>
                <w:noProof/>
                <w:sz w:val="22"/>
                <w:szCs w:val="22"/>
              </w:rPr>
              <w:t>4.Autism</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_Toc91218826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9</w:t>
            </w:r>
            <w:r w:rsidRPr="00DF4BFB">
              <w:rPr>
                <w:rFonts w:ascii="Arial" w:hAnsi="Arial" w:cs="Arial"/>
                <w:b w:val="0"/>
                <w:bCs w:val="0"/>
                <w:i w:val="0"/>
                <w:iCs w:val="0"/>
                <w:noProof/>
                <w:webHidden/>
                <w:sz w:val="22"/>
                <w:szCs w:val="22"/>
              </w:rPr>
              <w:fldChar w:fldCharType="end"/>
            </w:r>
          </w:hyperlink>
        </w:p>
        <w:p w14:paraId="00107F7A" w14:textId="5E51B37D" w:rsidR="00DF4BFB" w:rsidRPr="00DF4BFB" w:rsidRDefault="00DF4BFB" w:rsidP="00DF4BFB">
          <w:pPr>
            <w:pStyle w:val="TOC2"/>
            <w:rPr>
              <w:rFonts w:ascii="Arial" w:eastAsiaTheme="minorEastAsia" w:hAnsi="Arial" w:cs="Arial"/>
              <w:b w:val="0"/>
              <w:bCs w:val="0"/>
              <w:noProof/>
            </w:rPr>
          </w:pPr>
          <w:hyperlink w:anchor="_Toc91218827" w:history="1">
            <w:r w:rsidRPr="00DF4BFB">
              <w:rPr>
                <w:rStyle w:val="Hyperlink"/>
                <w:rFonts w:ascii="Arial" w:hAnsi="Arial" w:cs="Arial"/>
                <w:b w:val="0"/>
                <w:bCs w:val="0"/>
                <w:noProof/>
              </w:rPr>
              <w:t>4.1 definition and classification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_Toc91218827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9</w:t>
            </w:r>
            <w:r w:rsidRPr="00DF4BFB">
              <w:rPr>
                <w:rFonts w:ascii="Arial" w:hAnsi="Arial" w:cs="Arial"/>
                <w:b w:val="0"/>
                <w:bCs w:val="0"/>
                <w:noProof/>
                <w:webHidden/>
              </w:rPr>
              <w:fldChar w:fldCharType="end"/>
            </w:r>
          </w:hyperlink>
        </w:p>
        <w:p w14:paraId="13F71A61" w14:textId="12E00A94" w:rsidR="00DF4BFB" w:rsidRPr="00DF4BFB" w:rsidRDefault="00DF4BFB" w:rsidP="00DF4BFB">
          <w:pPr>
            <w:pStyle w:val="TOC2"/>
            <w:rPr>
              <w:rFonts w:ascii="Arial" w:eastAsiaTheme="minorEastAsia" w:hAnsi="Arial" w:cs="Arial"/>
              <w:b w:val="0"/>
              <w:bCs w:val="0"/>
              <w:noProof/>
            </w:rPr>
          </w:pPr>
          <w:hyperlink w:anchor="_Toc91218828" w:history="1">
            <w:r w:rsidRPr="00DF4BFB">
              <w:rPr>
                <w:rStyle w:val="Hyperlink"/>
                <w:rFonts w:ascii="Arial" w:hAnsi="Arial" w:cs="Arial"/>
                <w:b w:val="0"/>
                <w:bCs w:val="0"/>
                <w:noProof/>
              </w:rPr>
              <w:t>4.2 Symptoms, causes and diagnosis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_Toc91218828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9</w:t>
            </w:r>
            <w:r w:rsidRPr="00DF4BFB">
              <w:rPr>
                <w:rFonts w:ascii="Arial" w:hAnsi="Arial" w:cs="Arial"/>
                <w:b w:val="0"/>
                <w:bCs w:val="0"/>
                <w:noProof/>
                <w:webHidden/>
              </w:rPr>
              <w:fldChar w:fldCharType="end"/>
            </w:r>
          </w:hyperlink>
        </w:p>
        <w:p w14:paraId="09BBB16B" w14:textId="55BC18D0" w:rsidR="00DF4BFB" w:rsidRPr="00DF4BFB" w:rsidRDefault="00DF4BFB" w:rsidP="00DF4BFB">
          <w:pPr>
            <w:pStyle w:val="TOC2"/>
            <w:rPr>
              <w:rFonts w:ascii="Arial" w:eastAsiaTheme="minorEastAsia" w:hAnsi="Arial" w:cs="Arial"/>
              <w:b w:val="0"/>
              <w:bCs w:val="0"/>
              <w:noProof/>
            </w:rPr>
          </w:pPr>
          <w:hyperlink w:anchor="_Toc91218829" w:history="1">
            <w:r w:rsidRPr="00DF4BFB">
              <w:rPr>
                <w:rStyle w:val="Hyperlink"/>
                <w:rFonts w:ascii="Arial" w:hAnsi="Arial" w:cs="Arial"/>
                <w:b w:val="0"/>
                <w:bCs w:val="0"/>
                <w:noProof/>
              </w:rPr>
              <w:t>4.3 Current treatment provision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_Toc91218829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10</w:t>
            </w:r>
            <w:r w:rsidRPr="00DF4BFB">
              <w:rPr>
                <w:rFonts w:ascii="Arial" w:hAnsi="Arial" w:cs="Arial"/>
                <w:b w:val="0"/>
                <w:bCs w:val="0"/>
                <w:noProof/>
                <w:webHidden/>
              </w:rPr>
              <w:fldChar w:fldCharType="end"/>
            </w:r>
          </w:hyperlink>
        </w:p>
        <w:p w14:paraId="0091FD28" w14:textId="19AC252E" w:rsidR="00DF4BFB" w:rsidRPr="00DF4BFB" w:rsidRDefault="00DF4BFB" w:rsidP="00DF4BFB">
          <w:pPr>
            <w:pStyle w:val="TOC2"/>
            <w:rPr>
              <w:rFonts w:ascii="Arial" w:eastAsiaTheme="minorEastAsia" w:hAnsi="Arial" w:cs="Arial"/>
              <w:b w:val="0"/>
              <w:bCs w:val="0"/>
              <w:noProof/>
            </w:rPr>
          </w:pPr>
          <w:hyperlink w:anchor="_Toc91218830" w:history="1">
            <w:r w:rsidRPr="00DF4BFB">
              <w:rPr>
                <w:rStyle w:val="Hyperlink"/>
                <w:rFonts w:ascii="Arial" w:hAnsi="Arial" w:cs="Arial"/>
                <w:b w:val="0"/>
                <w:bCs w:val="0"/>
                <w:noProof/>
              </w:rPr>
              <w:t>4.4 Measurements of rehabilitation</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_Toc91218830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11</w:t>
            </w:r>
            <w:r w:rsidRPr="00DF4BFB">
              <w:rPr>
                <w:rFonts w:ascii="Arial" w:hAnsi="Arial" w:cs="Arial"/>
                <w:b w:val="0"/>
                <w:bCs w:val="0"/>
                <w:noProof/>
                <w:webHidden/>
              </w:rPr>
              <w:fldChar w:fldCharType="end"/>
            </w:r>
          </w:hyperlink>
        </w:p>
        <w:p w14:paraId="7BA99A0C" w14:textId="33B24E51" w:rsidR="00DF4BFB" w:rsidRPr="00DF4BFB" w:rsidRDefault="00DF4BFB" w:rsidP="00DF4BFB">
          <w:pPr>
            <w:pStyle w:val="TOC2"/>
            <w:rPr>
              <w:rFonts w:ascii="Arial" w:eastAsiaTheme="minorEastAsia" w:hAnsi="Arial" w:cs="Arial"/>
              <w:b w:val="0"/>
              <w:bCs w:val="0"/>
              <w:noProof/>
            </w:rPr>
          </w:pPr>
          <w:hyperlink w:anchor="_Toc91218831" w:history="1">
            <w:r w:rsidRPr="00DF4BFB">
              <w:rPr>
                <w:rStyle w:val="Hyperlink"/>
                <w:rFonts w:ascii="Arial" w:hAnsi="Arial" w:cs="Arial"/>
                <w:b w:val="0"/>
                <w:bCs w:val="0"/>
                <w:noProof/>
              </w:rPr>
              <w:t>4.5 Recommendations</w:t>
            </w:r>
            <w:r w:rsidRPr="00DF4BFB">
              <w:rPr>
                <w:rFonts w:ascii="Arial" w:hAnsi="Arial" w:cs="Arial"/>
                <w:b w:val="0"/>
                <w:bCs w:val="0"/>
                <w:noProof/>
                <w:webHidden/>
              </w:rPr>
              <w:tab/>
            </w:r>
            <w:r w:rsidRPr="00DF4BFB">
              <w:rPr>
                <w:rFonts w:ascii="Arial" w:hAnsi="Arial" w:cs="Arial"/>
                <w:b w:val="0"/>
                <w:bCs w:val="0"/>
                <w:noProof/>
                <w:webHidden/>
              </w:rPr>
              <w:fldChar w:fldCharType="begin"/>
            </w:r>
            <w:r w:rsidRPr="00DF4BFB">
              <w:rPr>
                <w:rFonts w:ascii="Arial" w:hAnsi="Arial" w:cs="Arial"/>
                <w:b w:val="0"/>
                <w:bCs w:val="0"/>
                <w:noProof/>
                <w:webHidden/>
              </w:rPr>
              <w:instrText xml:space="preserve"> PAGEREF _Toc91218831 \h </w:instrText>
            </w:r>
            <w:r w:rsidRPr="00DF4BFB">
              <w:rPr>
                <w:rFonts w:ascii="Arial" w:hAnsi="Arial" w:cs="Arial"/>
                <w:b w:val="0"/>
                <w:bCs w:val="0"/>
                <w:noProof/>
                <w:webHidden/>
              </w:rPr>
            </w:r>
            <w:r w:rsidRPr="00DF4BFB">
              <w:rPr>
                <w:rFonts w:ascii="Arial" w:hAnsi="Arial" w:cs="Arial"/>
                <w:b w:val="0"/>
                <w:bCs w:val="0"/>
                <w:noProof/>
                <w:webHidden/>
              </w:rPr>
              <w:fldChar w:fldCharType="separate"/>
            </w:r>
            <w:r w:rsidR="007136A1">
              <w:rPr>
                <w:rFonts w:ascii="Arial" w:hAnsi="Arial" w:cs="Arial"/>
                <w:b w:val="0"/>
                <w:bCs w:val="0"/>
                <w:noProof/>
                <w:webHidden/>
              </w:rPr>
              <w:t>11</w:t>
            </w:r>
            <w:r w:rsidRPr="00DF4BFB">
              <w:rPr>
                <w:rFonts w:ascii="Arial" w:hAnsi="Arial" w:cs="Arial"/>
                <w:b w:val="0"/>
                <w:bCs w:val="0"/>
                <w:noProof/>
                <w:webHidden/>
              </w:rPr>
              <w:fldChar w:fldCharType="end"/>
            </w:r>
          </w:hyperlink>
        </w:p>
        <w:p w14:paraId="3487C70D" w14:textId="16289F8D" w:rsidR="00DF4BFB" w:rsidRPr="00DF4BFB" w:rsidRDefault="00DF4BFB" w:rsidP="00DF4BFB">
          <w:pPr>
            <w:pStyle w:val="TOC1"/>
            <w:rPr>
              <w:rFonts w:ascii="Arial" w:eastAsiaTheme="minorEastAsia" w:hAnsi="Arial" w:cs="Arial"/>
              <w:b w:val="0"/>
              <w:bCs w:val="0"/>
              <w:i w:val="0"/>
              <w:iCs w:val="0"/>
              <w:noProof/>
              <w:sz w:val="22"/>
              <w:szCs w:val="22"/>
            </w:rPr>
          </w:pPr>
          <w:hyperlink w:anchor="_Toc91218832" w:history="1">
            <w:r w:rsidRPr="00DF4BFB">
              <w:rPr>
                <w:rStyle w:val="Hyperlink"/>
                <w:rFonts w:ascii="Arial" w:hAnsi="Arial" w:cs="Arial"/>
                <w:b w:val="0"/>
                <w:bCs w:val="0"/>
                <w:i w:val="0"/>
                <w:iCs w:val="0"/>
                <w:noProof/>
                <w:sz w:val="22"/>
                <w:szCs w:val="22"/>
              </w:rPr>
              <w:t>5.Conclusion</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_Toc91218832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12</w:t>
            </w:r>
            <w:r w:rsidRPr="00DF4BFB">
              <w:rPr>
                <w:rFonts w:ascii="Arial" w:hAnsi="Arial" w:cs="Arial"/>
                <w:b w:val="0"/>
                <w:bCs w:val="0"/>
                <w:i w:val="0"/>
                <w:iCs w:val="0"/>
                <w:noProof/>
                <w:webHidden/>
                <w:sz w:val="22"/>
                <w:szCs w:val="22"/>
              </w:rPr>
              <w:fldChar w:fldCharType="end"/>
            </w:r>
          </w:hyperlink>
        </w:p>
        <w:p w14:paraId="67F2D777" w14:textId="413B9542" w:rsidR="00DF4BFB" w:rsidRPr="00DF4BFB" w:rsidRDefault="00DF4BFB" w:rsidP="007136A1">
          <w:pPr>
            <w:pStyle w:val="TOC1"/>
            <w:rPr>
              <w:rFonts w:ascii="Arial" w:hAnsi="Arial" w:cs="Arial"/>
              <w:b w:val="0"/>
              <w:bCs w:val="0"/>
              <w:i w:val="0"/>
              <w:iCs w:val="0"/>
              <w:sz w:val="22"/>
              <w:szCs w:val="22"/>
            </w:rPr>
          </w:pPr>
          <w:hyperlink w:anchor="_Toc91218833" w:history="1">
            <w:r w:rsidRPr="00DF4BFB">
              <w:rPr>
                <w:rStyle w:val="Hyperlink"/>
                <w:rFonts w:ascii="Arial" w:hAnsi="Arial" w:cs="Arial"/>
                <w:b w:val="0"/>
                <w:bCs w:val="0"/>
                <w:i w:val="0"/>
                <w:iCs w:val="0"/>
                <w:noProof/>
                <w:sz w:val="22"/>
                <w:szCs w:val="22"/>
              </w:rPr>
              <w:t>Refer</w:t>
            </w:r>
            <w:r w:rsidRPr="00DF4BFB">
              <w:rPr>
                <w:rStyle w:val="Hyperlink"/>
                <w:rFonts w:ascii="Arial" w:hAnsi="Arial" w:cs="Arial"/>
                <w:b w:val="0"/>
                <w:bCs w:val="0"/>
                <w:i w:val="0"/>
                <w:iCs w:val="0"/>
                <w:noProof/>
                <w:sz w:val="22"/>
                <w:szCs w:val="22"/>
              </w:rPr>
              <w:t>e</w:t>
            </w:r>
            <w:r w:rsidRPr="00DF4BFB">
              <w:rPr>
                <w:rStyle w:val="Hyperlink"/>
                <w:rFonts w:ascii="Arial" w:hAnsi="Arial" w:cs="Arial"/>
                <w:b w:val="0"/>
                <w:bCs w:val="0"/>
                <w:i w:val="0"/>
                <w:iCs w:val="0"/>
                <w:noProof/>
                <w:sz w:val="22"/>
                <w:szCs w:val="22"/>
              </w:rPr>
              <w:t>nces</w:t>
            </w:r>
            <w:r w:rsidRPr="00DF4BFB">
              <w:rPr>
                <w:rFonts w:ascii="Arial" w:hAnsi="Arial" w:cs="Arial"/>
                <w:b w:val="0"/>
                <w:bCs w:val="0"/>
                <w:i w:val="0"/>
                <w:iCs w:val="0"/>
                <w:noProof/>
                <w:webHidden/>
                <w:sz w:val="22"/>
                <w:szCs w:val="22"/>
              </w:rPr>
              <w:tab/>
            </w:r>
            <w:r w:rsidRPr="00DF4BFB">
              <w:rPr>
                <w:rFonts w:ascii="Arial" w:hAnsi="Arial" w:cs="Arial"/>
                <w:b w:val="0"/>
                <w:bCs w:val="0"/>
                <w:i w:val="0"/>
                <w:iCs w:val="0"/>
                <w:noProof/>
                <w:webHidden/>
                <w:sz w:val="22"/>
                <w:szCs w:val="22"/>
              </w:rPr>
              <w:fldChar w:fldCharType="begin"/>
            </w:r>
            <w:r w:rsidRPr="00DF4BFB">
              <w:rPr>
                <w:rFonts w:ascii="Arial" w:hAnsi="Arial" w:cs="Arial"/>
                <w:b w:val="0"/>
                <w:bCs w:val="0"/>
                <w:i w:val="0"/>
                <w:iCs w:val="0"/>
                <w:noProof/>
                <w:webHidden/>
                <w:sz w:val="22"/>
                <w:szCs w:val="22"/>
              </w:rPr>
              <w:instrText xml:space="preserve"> PAGEREF _Toc91218833 \h </w:instrText>
            </w:r>
            <w:r w:rsidRPr="00DF4BFB">
              <w:rPr>
                <w:rFonts w:ascii="Arial" w:hAnsi="Arial" w:cs="Arial"/>
                <w:b w:val="0"/>
                <w:bCs w:val="0"/>
                <w:i w:val="0"/>
                <w:iCs w:val="0"/>
                <w:noProof/>
                <w:webHidden/>
                <w:sz w:val="22"/>
                <w:szCs w:val="22"/>
              </w:rPr>
            </w:r>
            <w:r w:rsidRPr="00DF4BFB">
              <w:rPr>
                <w:rFonts w:ascii="Arial" w:hAnsi="Arial" w:cs="Arial"/>
                <w:b w:val="0"/>
                <w:bCs w:val="0"/>
                <w:i w:val="0"/>
                <w:iCs w:val="0"/>
                <w:noProof/>
                <w:webHidden/>
                <w:sz w:val="22"/>
                <w:szCs w:val="22"/>
              </w:rPr>
              <w:fldChar w:fldCharType="separate"/>
            </w:r>
            <w:r w:rsidR="007136A1">
              <w:rPr>
                <w:rFonts w:ascii="Arial" w:hAnsi="Arial" w:cs="Arial"/>
                <w:b w:val="0"/>
                <w:bCs w:val="0"/>
                <w:i w:val="0"/>
                <w:iCs w:val="0"/>
                <w:noProof/>
                <w:webHidden/>
                <w:sz w:val="22"/>
                <w:szCs w:val="22"/>
              </w:rPr>
              <w:t>13</w:t>
            </w:r>
            <w:r w:rsidRPr="00DF4BFB">
              <w:rPr>
                <w:rFonts w:ascii="Arial" w:hAnsi="Arial" w:cs="Arial"/>
                <w:b w:val="0"/>
                <w:bCs w:val="0"/>
                <w:i w:val="0"/>
                <w:iCs w:val="0"/>
                <w:noProof/>
                <w:webHidden/>
                <w:sz w:val="22"/>
                <w:szCs w:val="22"/>
              </w:rPr>
              <w:fldChar w:fldCharType="end"/>
            </w:r>
          </w:hyperlink>
          <w:r w:rsidRPr="00DF4BFB">
            <w:rPr>
              <w:rFonts w:ascii="Arial" w:hAnsi="Arial" w:cs="Arial"/>
              <w:b w:val="0"/>
              <w:bCs w:val="0"/>
              <w:i w:val="0"/>
              <w:iCs w:val="0"/>
              <w:noProof/>
              <w:sz w:val="22"/>
              <w:szCs w:val="22"/>
            </w:rPr>
            <w:fldChar w:fldCharType="end"/>
          </w:r>
        </w:p>
      </w:sdtContent>
    </w:sdt>
    <w:p w14:paraId="6DE00CA7" w14:textId="0A8D81DC" w:rsidR="00DF4BFB" w:rsidRPr="00DF4BFB" w:rsidRDefault="00DF4BFB" w:rsidP="00DF4BFB">
      <w:pPr>
        <w:pStyle w:val="Heading1"/>
        <w:spacing w:line="360" w:lineRule="auto"/>
        <w:rPr>
          <w:rFonts w:ascii="Arial" w:hAnsi="Arial" w:cs="Arial"/>
          <w:b w:val="0"/>
          <w:sz w:val="24"/>
          <w:szCs w:val="24"/>
        </w:rPr>
      </w:pPr>
      <w:bookmarkStart w:id="0" w:name="_Toc91218813"/>
      <w:r w:rsidRPr="00DF4BFB">
        <w:rPr>
          <w:rFonts w:ascii="Arial" w:hAnsi="Arial" w:cs="Arial"/>
          <w:b w:val="0"/>
          <w:sz w:val="24"/>
          <w:szCs w:val="24"/>
        </w:rPr>
        <w:lastRenderedPageBreak/>
        <w:t>1.Introduction</w:t>
      </w:r>
      <w:bookmarkEnd w:id="0"/>
    </w:p>
    <w:p w14:paraId="6B61AB89" w14:textId="77777777" w:rsidR="00DF4BFB" w:rsidRDefault="00DF4BFB" w:rsidP="00A55333">
      <w:pPr>
        <w:spacing w:line="276" w:lineRule="auto"/>
        <w:jc w:val="both"/>
        <w:rPr>
          <w:rFonts w:ascii="Arial" w:hAnsi="Arial" w:cs="Arial"/>
          <w:sz w:val="22"/>
          <w:szCs w:val="22"/>
        </w:rPr>
      </w:pPr>
    </w:p>
    <w:p w14:paraId="4EED4878" w14:textId="6C03DDD2" w:rsidR="00487F0C" w:rsidRDefault="00487F0C" w:rsidP="00A55333">
      <w:pPr>
        <w:spacing w:line="276" w:lineRule="auto"/>
        <w:jc w:val="both"/>
        <w:rPr>
          <w:rFonts w:ascii="Arial" w:hAnsi="Arial" w:cs="Arial"/>
          <w:sz w:val="22"/>
          <w:szCs w:val="22"/>
        </w:rPr>
      </w:pPr>
      <w:r w:rsidRPr="00A55333">
        <w:rPr>
          <w:rFonts w:ascii="Arial" w:hAnsi="Arial" w:cs="Arial"/>
          <w:sz w:val="22"/>
          <w:szCs w:val="22"/>
        </w:rPr>
        <w:t xml:space="preserve">This report will be focusing on three different disorders </w:t>
      </w:r>
      <w:r w:rsidR="00E24691" w:rsidRPr="00A55333">
        <w:rPr>
          <w:rFonts w:ascii="Arial" w:hAnsi="Arial" w:cs="Arial"/>
          <w:sz w:val="22"/>
          <w:szCs w:val="22"/>
        </w:rPr>
        <w:t>within the mental health system.</w:t>
      </w:r>
      <w:r w:rsidR="00C5453D">
        <w:rPr>
          <w:rFonts w:ascii="Arial" w:hAnsi="Arial" w:cs="Arial"/>
          <w:sz w:val="22"/>
          <w:szCs w:val="22"/>
        </w:rPr>
        <w:t xml:space="preserve"> These are g</w:t>
      </w:r>
      <w:r w:rsidRPr="00A55333">
        <w:rPr>
          <w:rFonts w:ascii="Arial" w:hAnsi="Arial" w:cs="Arial"/>
          <w:sz w:val="22"/>
          <w:szCs w:val="22"/>
        </w:rPr>
        <w:t xml:space="preserve">eneral </w:t>
      </w:r>
      <w:r w:rsidR="00C5453D">
        <w:rPr>
          <w:rFonts w:ascii="Arial" w:hAnsi="Arial" w:cs="Arial"/>
          <w:sz w:val="22"/>
          <w:szCs w:val="22"/>
        </w:rPr>
        <w:t>a</w:t>
      </w:r>
      <w:r w:rsidRPr="00A55333">
        <w:rPr>
          <w:rFonts w:ascii="Arial" w:hAnsi="Arial" w:cs="Arial"/>
          <w:sz w:val="22"/>
          <w:szCs w:val="22"/>
        </w:rPr>
        <w:t xml:space="preserve">nxiety </w:t>
      </w:r>
      <w:r w:rsidR="00C5453D">
        <w:rPr>
          <w:rFonts w:ascii="Arial" w:hAnsi="Arial" w:cs="Arial"/>
          <w:sz w:val="22"/>
          <w:szCs w:val="22"/>
        </w:rPr>
        <w:t>d</w:t>
      </w:r>
      <w:r w:rsidR="00B1136B" w:rsidRPr="00A55333">
        <w:rPr>
          <w:rFonts w:ascii="Arial" w:hAnsi="Arial" w:cs="Arial"/>
          <w:sz w:val="22"/>
          <w:szCs w:val="22"/>
        </w:rPr>
        <w:t>isorder</w:t>
      </w:r>
      <w:r w:rsidRPr="00A55333">
        <w:rPr>
          <w:rFonts w:ascii="Arial" w:hAnsi="Arial" w:cs="Arial"/>
          <w:sz w:val="22"/>
          <w:szCs w:val="22"/>
        </w:rPr>
        <w:t xml:space="preserve">, </w:t>
      </w:r>
      <w:r w:rsidR="00C5453D">
        <w:rPr>
          <w:rFonts w:ascii="Arial" w:hAnsi="Arial" w:cs="Arial"/>
          <w:sz w:val="22"/>
          <w:szCs w:val="22"/>
        </w:rPr>
        <w:t>s</w:t>
      </w:r>
      <w:r w:rsidR="00B1136B" w:rsidRPr="00A55333">
        <w:rPr>
          <w:rFonts w:ascii="Arial" w:hAnsi="Arial" w:cs="Arial"/>
          <w:sz w:val="22"/>
          <w:szCs w:val="22"/>
        </w:rPr>
        <w:t>chizophrenia</w:t>
      </w:r>
      <w:r w:rsidRPr="00A55333">
        <w:rPr>
          <w:rFonts w:ascii="Arial" w:hAnsi="Arial" w:cs="Arial"/>
          <w:sz w:val="22"/>
          <w:szCs w:val="22"/>
        </w:rPr>
        <w:t xml:space="preserve">, and </w:t>
      </w:r>
      <w:r w:rsidR="00C5453D">
        <w:rPr>
          <w:rFonts w:ascii="Arial" w:hAnsi="Arial" w:cs="Arial"/>
          <w:sz w:val="22"/>
          <w:szCs w:val="22"/>
        </w:rPr>
        <w:t>a</w:t>
      </w:r>
      <w:r w:rsidR="00B1136B" w:rsidRPr="00A55333">
        <w:rPr>
          <w:rFonts w:ascii="Arial" w:hAnsi="Arial" w:cs="Arial"/>
          <w:sz w:val="22"/>
          <w:szCs w:val="22"/>
        </w:rPr>
        <w:t>utism</w:t>
      </w:r>
      <w:r w:rsidRPr="00A55333">
        <w:rPr>
          <w:rFonts w:ascii="Arial" w:hAnsi="Arial" w:cs="Arial"/>
          <w:sz w:val="22"/>
          <w:szCs w:val="22"/>
        </w:rPr>
        <w:t xml:space="preserve">. </w:t>
      </w:r>
      <w:r w:rsidR="00C5453D">
        <w:rPr>
          <w:rFonts w:ascii="Arial" w:hAnsi="Arial" w:cs="Arial"/>
          <w:sz w:val="22"/>
          <w:szCs w:val="22"/>
        </w:rPr>
        <w:t>The</w:t>
      </w:r>
      <w:r w:rsidRPr="00A55333">
        <w:rPr>
          <w:rFonts w:ascii="Arial" w:hAnsi="Arial" w:cs="Arial"/>
          <w:sz w:val="22"/>
          <w:szCs w:val="22"/>
        </w:rPr>
        <w:t xml:space="preserve"> report will investigate</w:t>
      </w:r>
      <w:r w:rsidR="00C5453D">
        <w:rPr>
          <w:rFonts w:ascii="Arial" w:hAnsi="Arial" w:cs="Arial"/>
          <w:sz w:val="22"/>
          <w:szCs w:val="22"/>
        </w:rPr>
        <w:t xml:space="preserve"> many things regarding these disorders.</w:t>
      </w:r>
      <w:r w:rsidRPr="00A55333">
        <w:rPr>
          <w:rFonts w:ascii="Arial" w:hAnsi="Arial" w:cs="Arial"/>
          <w:sz w:val="22"/>
          <w:szCs w:val="22"/>
        </w:rPr>
        <w:t xml:space="preserve"> </w:t>
      </w:r>
      <w:r w:rsidR="00C5453D">
        <w:rPr>
          <w:rFonts w:ascii="Arial" w:hAnsi="Arial" w:cs="Arial"/>
          <w:sz w:val="22"/>
          <w:szCs w:val="22"/>
        </w:rPr>
        <w:t>It will look into w</w:t>
      </w:r>
      <w:r w:rsidRPr="00A55333">
        <w:rPr>
          <w:rFonts w:ascii="Arial" w:hAnsi="Arial" w:cs="Arial"/>
          <w:sz w:val="22"/>
          <w:szCs w:val="22"/>
        </w:rPr>
        <w:t xml:space="preserve">hat </w:t>
      </w:r>
      <w:r w:rsidR="00E24691" w:rsidRPr="00A55333">
        <w:rPr>
          <w:rFonts w:ascii="Arial" w:hAnsi="Arial" w:cs="Arial"/>
          <w:sz w:val="22"/>
          <w:szCs w:val="22"/>
        </w:rPr>
        <w:t xml:space="preserve">the </w:t>
      </w:r>
      <w:r w:rsidR="00B1136B" w:rsidRPr="00A55333">
        <w:rPr>
          <w:rFonts w:ascii="Arial" w:hAnsi="Arial" w:cs="Arial"/>
          <w:sz w:val="22"/>
          <w:szCs w:val="22"/>
        </w:rPr>
        <w:t>disorder</w:t>
      </w:r>
      <w:r w:rsidR="00C5453D">
        <w:rPr>
          <w:rFonts w:ascii="Arial" w:hAnsi="Arial" w:cs="Arial"/>
          <w:sz w:val="22"/>
          <w:szCs w:val="22"/>
        </w:rPr>
        <w:t>s</w:t>
      </w:r>
      <w:r w:rsidR="00E24691" w:rsidRPr="00A55333">
        <w:rPr>
          <w:rFonts w:ascii="Arial" w:hAnsi="Arial" w:cs="Arial"/>
          <w:sz w:val="22"/>
          <w:szCs w:val="22"/>
        </w:rPr>
        <w:t xml:space="preserve"> </w:t>
      </w:r>
      <w:r w:rsidR="00C5453D">
        <w:rPr>
          <w:rFonts w:ascii="Arial" w:hAnsi="Arial" w:cs="Arial"/>
          <w:sz w:val="22"/>
          <w:szCs w:val="22"/>
        </w:rPr>
        <w:t>are</w:t>
      </w:r>
      <w:r w:rsidR="00E24691" w:rsidRPr="00A55333">
        <w:rPr>
          <w:rFonts w:ascii="Arial" w:hAnsi="Arial" w:cs="Arial"/>
          <w:sz w:val="22"/>
          <w:szCs w:val="22"/>
        </w:rPr>
        <w:t xml:space="preserve"> and the</w:t>
      </w:r>
      <w:r w:rsidR="00C5453D">
        <w:rPr>
          <w:rFonts w:ascii="Arial" w:hAnsi="Arial" w:cs="Arial"/>
          <w:sz w:val="22"/>
          <w:szCs w:val="22"/>
        </w:rPr>
        <w:t>ir</w:t>
      </w:r>
      <w:r w:rsidR="00E24691" w:rsidRPr="00A55333">
        <w:rPr>
          <w:rFonts w:ascii="Arial" w:hAnsi="Arial" w:cs="Arial"/>
          <w:sz w:val="22"/>
          <w:szCs w:val="22"/>
        </w:rPr>
        <w:t xml:space="preserve"> classification</w:t>
      </w:r>
      <w:r w:rsidR="00C5453D">
        <w:rPr>
          <w:rFonts w:ascii="Arial" w:hAnsi="Arial" w:cs="Arial"/>
          <w:sz w:val="22"/>
          <w:szCs w:val="22"/>
        </w:rPr>
        <w:t>s</w:t>
      </w:r>
      <w:r w:rsidR="00E24691" w:rsidRPr="00A55333">
        <w:rPr>
          <w:rFonts w:ascii="Arial" w:hAnsi="Arial" w:cs="Arial"/>
          <w:sz w:val="22"/>
          <w:szCs w:val="22"/>
        </w:rPr>
        <w:t>, the</w:t>
      </w:r>
      <w:r w:rsidR="00C5453D">
        <w:rPr>
          <w:rFonts w:ascii="Arial" w:hAnsi="Arial" w:cs="Arial"/>
          <w:sz w:val="22"/>
          <w:szCs w:val="22"/>
        </w:rPr>
        <w:t>ir</w:t>
      </w:r>
      <w:r w:rsidR="00E24691" w:rsidRPr="00A55333">
        <w:rPr>
          <w:rFonts w:ascii="Arial" w:hAnsi="Arial" w:cs="Arial"/>
          <w:sz w:val="22"/>
          <w:szCs w:val="22"/>
        </w:rPr>
        <w:t xml:space="preserve"> diagnosis</w:t>
      </w:r>
      <w:r w:rsidR="00C5453D">
        <w:rPr>
          <w:rFonts w:ascii="Arial" w:hAnsi="Arial" w:cs="Arial"/>
          <w:sz w:val="22"/>
          <w:szCs w:val="22"/>
        </w:rPr>
        <w:t>,</w:t>
      </w:r>
      <w:r w:rsidR="00E24691" w:rsidRPr="00A55333">
        <w:rPr>
          <w:rFonts w:ascii="Arial" w:hAnsi="Arial" w:cs="Arial"/>
          <w:sz w:val="22"/>
          <w:szCs w:val="22"/>
        </w:rPr>
        <w:t xml:space="preserve"> </w:t>
      </w:r>
      <w:r w:rsidR="00C5453D">
        <w:rPr>
          <w:rFonts w:ascii="Arial" w:hAnsi="Arial" w:cs="Arial"/>
          <w:sz w:val="22"/>
          <w:szCs w:val="22"/>
        </w:rPr>
        <w:t xml:space="preserve">their </w:t>
      </w:r>
      <w:r w:rsidR="00E24691" w:rsidRPr="00A55333">
        <w:rPr>
          <w:rFonts w:ascii="Arial" w:hAnsi="Arial" w:cs="Arial"/>
          <w:sz w:val="22"/>
          <w:szCs w:val="22"/>
        </w:rPr>
        <w:t>causes and symptoms, the</w:t>
      </w:r>
      <w:r w:rsidR="00C5453D">
        <w:rPr>
          <w:rFonts w:ascii="Arial" w:hAnsi="Arial" w:cs="Arial"/>
          <w:sz w:val="22"/>
          <w:szCs w:val="22"/>
        </w:rPr>
        <w:t>ir</w:t>
      </w:r>
      <w:r w:rsidR="00E24691" w:rsidRPr="00A55333">
        <w:rPr>
          <w:rFonts w:ascii="Arial" w:hAnsi="Arial" w:cs="Arial"/>
          <w:sz w:val="22"/>
          <w:szCs w:val="22"/>
        </w:rPr>
        <w:t xml:space="preserve"> current treatment provision, </w:t>
      </w:r>
      <w:r w:rsidR="00C5453D">
        <w:rPr>
          <w:rFonts w:ascii="Arial" w:hAnsi="Arial" w:cs="Arial"/>
          <w:sz w:val="22"/>
          <w:szCs w:val="22"/>
        </w:rPr>
        <w:t xml:space="preserve">their </w:t>
      </w:r>
      <w:r w:rsidR="00E24691" w:rsidRPr="00A55333">
        <w:rPr>
          <w:rFonts w:ascii="Arial" w:hAnsi="Arial" w:cs="Arial"/>
          <w:sz w:val="22"/>
          <w:szCs w:val="22"/>
        </w:rPr>
        <w:t xml:space="preserve">measurement of rehabilitation and </w:t>
      </w:r>
      <w:r w:rsidR="007D11FB">
        <w:rPr>
          <w:rFonts w:ascii="Arial" w:hAnsi="Arial" w:cs="Arial"/>
          <w:sz w:val="22"/>
          <w:szCs w:val="22"/>
        </w:rPr>
        <w:t>possible</w:t>
      </w:r>
      <w:r w:rsidR="00E24691" w:rsidRPr="00A55333">
        <w:rPr>
          <w:rFonts w:ascii="Arial" w:hAnsi="Arial" w:cs="Arial"/>
          <w:sz w:val="22"/>
          <w:szCs w:val="22"/>
        </w:rPr>
        <w:t xml:space="preserve"> </w:t>
      </w:r>
      <w:r w:rsidR="00B1136B" w:rsidRPr="00A55333">
        <w:rPr>
          <w:rFonts w:ascii="Arial" w:hAnsi="Arial" w:cs="Arial"/>
          <w:sz w:val="22"/>
          <w:szCs w:val="22"/>
        </w:rPr>
        <w:t>recommendations</w:t>
      </w:r>
      <w:r w:rsidR="007D11FB">
        <w:rPr>
          <w:rFonts w:ascii="Arial" w:hAnsi="Arial" w:cs="Arial"/>
          <w:sz w:val="22"/>
          <w:szCs w:val="22"/>
        </w:rPr>
        <w:t xml:space="preserve">. </w:t>
      </w:r>
      <w:r w:rsidR="00E24691" w:rsidRPr="00A55333">
        <w:rPr>
          <w:rFonts w:ascii="Arial" w:hAnsi="Arial" w:cs="Arial"/>
          <w:sz w:val="22"/>
          <w:szCs w:val="22"/>
        </w:rPr>
        <w:t xml:space="preserve"> </w:t>
      </w:r>
    </w:p>
    <w:p w14:paraId="61785601" w14:textId="77777777" w:rsidR="00C5453D" w:rsidRPr="00A55333" w:rsidRDefault="00C5453D" w:rsidP="00A55333">
      <w:pPr>
        <w:spacing w:line="276" w:lineRule="auto"/>
        <w:jc w:val="both"/>
        <w:rPr>
          <w:rFonts w:ascii="Arial" w:hAnsi="Arial" w:cs="Arial"/>
          <w:sz w:val="22"/>
          <w:szCs w:val="22"/>
        </w:rPr>
      </w:pPr>
    </w:p>
    <w:p w14:paraId="680B157E" w14:textId="072B9C37" w:rsidR="00487F0C" w:rsidRPr="00A55333" w:rsidRDefault="00E24691" w:rsidP="00A55333">
      <w:pPr>
        <w:spacing w:line="276" w:lineRule="auto"/>
        <w:jc w:val="both"/>
        <w:rPr>
          <w:rFonts w:ascii="Arial" w:hAnsi="Arial" w:cs="Arial"/>
          <w:sz w:val="22"/>
          <w:szCs w:val="22"/>
        </w:rPr>
      </w:pPr>
      <w:r w:rsidRPr="00A55333">
        <w:rPr>
          <w:rFonts w:ascii="Arial" w:hAnsi="Arial" w:cs="Arial"/>
          <w:sz w:val="22"/>
          <w:szCs w:val="22"/>
        </w:rPr>
        <w:t xml:space="preserve">The Report will be focusing on the </w:t>
      </w:r>
      <w:r w:rsidR="007F0866" w:rsidRPr="00A55333">
        <w:rPr>
          <w:rFonts w:ascii="Arial" w:hAnsi="Arial" w:cs="Arial"/>
          <w:sz w:val="22"/>
          <w:szCs w:val="22"/>
        </w:rPr>
        <w:t xml:space="preserve">classification system </w:t>
      </w:r>
      <w:r w:rsidRPr="00A55333">
        <w:rPr>
          <w:rFonts w:ascii="Arial" w:hAnsi="Arial" w:cs="Arial"/>
          <w:sz w:val="22"/>
          <w:szCs w:val="22"/>
        </w:rPr>
        <w:t>ICD 10 Manual which was designed by the World Health Organ</w:t>
      </w:r>
      <w:r w:rsidR="00B1136B" w:rsidRPr="00A55333">
        <w:rPr>
          <w:rFonts w:ascii="Arial" w:hAnsi="Arial" w:cs="Arial"/>
          <w:sz w:val="22"/>
          <w:szCs w:val="22"/>
        </w:rPr>
        <w:t>ization</w:t>
      </w:r>
      <w:r w:rsidR="007D11FB">
        <w:rPr>
          <w:rFonts w:ascii="Arial" w:hAnsi="Arial" w:cs="Arial"/>
          <w:sz w:val="22"/>
          <w:szCs w:val="22"/>
        </w:rPr>
        <w:t xml:space="preserve"> (WHO)</w:t>
      </w:r>
      <w:r w:rsidR="007F0866" w:rsidRPr="00A55333">
        <w:rPr>
          <w:rFonts w:ascii="Arial" w:hAnsi="Arial" w:cs="Arial"/>
          <w:sz w:val="22"/>
          <w:szCs w:val="22"/>
        </w:rPr>
        <w:t xml:space="preserve"> to improve the classification system. The ICD system is </w:t>
      </w:r>
      <w:r w:rsidR="00B1136B" w:rsidRPr="00A55333">
        <w:rPr>
          <w:rFonts w:ascii="Arial" w:hAnsi="Arial" w:cs="Arial"/>
          <w:sz w:val="22"/>
          <w:szCs w:val="22"/>
        </w:rPr>
        <w:t>primarily</w:t>
      </w:r>
      <w:r w:rsidR="00B80957" w:rsidRPr="00A55333">
        <w:rPr>
          <w:rFonts w:ascii="Arial" w:hAnsi="Arial" w:cs="Arial"/>
          <w:sz w:val="22"/>
          <w:szCs w:val="22"/>
        </w:rPr>
        <w:t xml:space="preserve"> used </w:t>
      </w:r>
      <w:r w:rsidR="007D11FB">
        <w:rPr>
          <w:rFonts w:ascii="Arial" w:hAnsi="Arial" w:cs="Arial"/>
          <w:sz w:val="22"/>
          <w:szCs w:val="22"/>
        </w:rPr>
        <w:t>in</w:t>
      </w:r>
      <w:r w:rsidR="00B80957" w:rsidRPr="00A55333">
        <w:rPr>
          <w:rFonts w:ascii="Arial" w:hAnsi="Arial" w:cs="Arial"/>
          <w:sz w:val="22"/>
          <w:szCs w:val="22"/>
        </w:rPr>
        <w:t xml:space="preserve"> diagnosing </w:t>
      </w:r>
      <w:r w:rsidR="00B1136B" w:rsidRPr="00A55333">
        <w:rPr>
          <w:rFonts w:ascii="Arial" w:hAnsi="Arial" w:cs="Arial"/>
          <w:sz w:val="22"/>
          <w:szCs w:val="22"/>
        </w:rPr>
        <w:t>individuals</w:t>
      </w:r>
      <w:r w:rsidR="00B80957" w:rsidRPr="00A55333">
        <w:rPr>
          <w:rFonts w:ascii="Arial" w:hAnsi="Arial" w:cs="Arial"/>
          <w:sz w:val="22"/>
          <w:szCs w:val="22"/>
        </w:rPr>
        <w:t xml:space="preserve"> with a mental </w:t>
      </w:r>
      <w:r w:rsidR="00B1136B" w:rsidRPr="00A55333">
        <w:rPr>
          <w:rFonts w:ascii="Arial" w:hAnsi="Arial" w:cs="Arial"/>
          <w:sz w:val="22"/>
          <w:szCs w:val="22"/>
        </w:rPr>
        <w:t>disorder</w:t>
      </w:r>
      <w:r w:rsidR="00B80957" w:rsidRPr="00A55333">
        <w:rPr>
          <w:rFonts w:ascii="Arial" w:hAnsi="Arial" w:cs="Arial"/>
          <w:sz w:val="22"/>
          <w:szCs w:val="22"/>
        </w:rPr>
        <w:t xml:space="preserve"> in a reliable and valid manner. </w:t>
      </w:r>
    </w:p>
    <w:p w14:paraId="39FD2064" w14:textId="3ED072CC" w:rsidR="00487F0C" w:rsidRPr="00A55333" w:rsidRDefault="00487F0C" w:rsidP="00A55333">
      <w:pPr>
        <w:spacing w:line="276" w:lineRule="auto"/>
        <w:jc w:val="both"/>
        <w:rPr>
          <w:rFonts w:ascii="Arial" w:hAnsi="Arial" w:cs="Arial"/>
          <w:sz w:val="22"/>
          <w:szCs w:val="22"/>
        </w:rPr>
      </w:pPr>
    </w:p>
    <w:p w14:paraId="79DF42FD" w14:textId="780E4602" w:rsidR="00487F0C" w:rsidRPr="00A55333" w:rsidRDefault="00487F0C" w:rsidP="007D11FB">
      <w:pPr>
        <w:pStyle w:val="Heading1"/>
      </w:pPr>
      <w:bookmarkStart w:id="1" w:name="_Toc91218814"/>
      <w:r w:rsidRPr="00A55333">
        <w:t xml:space="preserve">2.General </w:t>
      </w:r>
      <w:r w:rsidR="00B1136B" w:rsidRPr="00A55333">
        <w:t>Anxiety</w:t>
      </w:r>
      <w:r w:rsidRPr="00A55333">
        <w:t xml:space="preserve"> disorder</w:t>
      </w:r>
      <w:bookmarkEnd w:id="1"/>
    </w:p>
    <w:p w14:paraId="74546321" w14:textId="77777777" w:rsidR="00183EDE" w:rsidRDefault="00183EDE" w:rsidP="007D11FB">
      <w:pPr>
        <w:pStyle w:val="Heading2"/>
      </w:pPr>
    </w:p>
    <w:p w14:paraId="6D95DE27" w14:textId="1F5AAABA" w:rsidR="00487F0C" w:rsidRPr="00A55333" w:rsidRDefault="00487F0C" w:rsidP="007D11FB">
      <w:pPr>
        <w:pStyle w:val="Heading2"/>
      </w:pPr>
      <w:bookmarkStart w:id="2" w:name="_Toc91218815"/>
      <w:r w:rsidRPr="00A55333">
        <w:t xml:space="preserve">2.1 </w:t>
      </w:r>
      <w:r w:rsidR="001F7848" w:rsidRPr="00A55333">
        <w:t>D</w:t>
      </w:r>
      <w:r w:rsidRPr="00A55333">
        <w:t>efinition and classification</w:t>
      </w:r>
      <w:bookmarkEnd w:id="2"/>
    </w:p>
    <w:p w14:paraId="7376201F" w14:textId="15BB43AB" w:rsidR="002C47E4" w:rsidRPr="00A55333" w:rsidRDefault="002C47E4" w:rsidP="00A55333">
      <w:pPr>
        <w:spacing w:line="276" w:lineRule="auto"/>
        <w:jc w:val="both"/>
        <w:rPr>
          <w:rFonts w:ascii="Arial" w:hAnsi="Arial" w:cs="Arial"/>
          <w:sz w:val="22"/>
          <w:szCs w:val="22"/>
        </w:rPr>
      </w:pPr>
    </w:p>
    <w:p w14:paraId="4C1FBB15" w14:textId="638C8688" w:rsidR="002C47E4" w:rsidRPr="00A55333" w:rsidRDefault="002C47E4" w:rsidP="00A55333">
      <w:pPr>
        <w:spacing w:line="276" w:lineRule="auto"/>
        <w:jc w:val="both"/>
        <w:rPr>
          <w:rFonts w:ascii="Arial" w:hAnsi="Arial" w:cs="Arial"/>
          <w:sz w:val="22"/>
          <w:szCs w:val="22"/>
        </w:rPr>
      </w:pPr>
      <w:r w:rsidRPr="00A55333">
        <w:rPr>
          <w:rFonts w:ascii="Arial" w:hAnsi="Arial" w:cs="Arial"/>
          <w:sz w:val="22"/>
          <w:szCs w:val="22"/>
        </w:rPr>
        <w:t>According to ICD 10</w:t>
      </w:r>
      <w:r w:rsidR="007D11FB">
        <w:rPr>
          <w:rFonts w:ascii="Arial" w:hAnsi="Arial" w:cs="Arial"/>
          <w:sz w:val="22"/>
          <w:szCs w:val="22"/>
        </w:rPr>
        <w:t>,</w:t>
      </w:r>
      <w:r w:rsidRPr="00A55333">
        <w:rPr>
          <w:rFonts w:ascii="Arial" w:hAnsi="Arial" w:cs="Arial"/>
          <w:sz w:val="22"/>
          <w:szCs w:val="22"/>
        </w:rPr>
        <w:t xml:space="preserve"> </w:t>
      </w:r>
      <w:r w:rsidR="007D11FB">
        <w:rPr>
          <w:rFonts w:ascii="Arial" w:hAnsi="Arial" w:cs="Arial"/>
          <w:sz w:val="22"/>
          <w:szCs w:val="22"/>
        </w:rPr>
        <w:t>g</w:t>
      </w:r>
      <w:r w:rsidRPr="00A55333">
        <w:rPr>
          <w:rFonts w:ascii="Arial" w:hAnsi="Arial" w:cs="Arial"/>
          <w:sz w:val="22"/>
          <w:szCs w:val="22"/>
        </w:rPr>
        <w:t xml:space="preserve">eneralized </w:t>
      </w:r>
      <w:r w:rsidR="00B1136B" w:rsidRPr="00A55333">
        <w:rPr>
          <w:rFonts w:ascii="Arial" w:hAnsi="Arial" w:cs="Arial"/>
          <w:sz w:val="22"/>
          <w:szCs w:val="22"/>
        </w:rPr>
        <w:t>anxiety</w:t>
      </w:r>
      <w:r w:rsidRPr="00A55333">
        <w:rPr>
          <w:rFonts w:ascii="Arial" w:hAnsi="Arial" w:cs="Arial"/>
          <w:sz w:val="22"/>
          <w:szCs w:val="22"/>
        </w:rPr>
        <w:t xml:space="preserve"> disorder is classified within F40-F48 </w:t>
      </w:r>
      <w:r w:rsidR="007D11FB">
        <w:rPr>
          <w:rFonts w:ascii="Arial" w:hAnsi="Arial" w:cs="Arial"/>
          <w:sz w:val="22"/>
          <w:szCs w:val="22"/>
        </w:rPr>
        <w:t>n</w:t>
      </w:r>
      <w:r w:rsidRPr="00A55333">
        <w:rPr>
          <w:rFonts w:ascii="Arial" w:hAnsi="Arial" w:cs="Arial"/>
          <w:sz w:val="22"/>
          <w:szCs w:val="22"/>
        </w:rPr>
        <w:t>eurotic</w:t>
      </w:r>
      <w:r w:rsidR="00B812FE" w:rsidRPr="00A55333">
        <w:rPr>
          <w:rFonts w:ascii="Arial" w:hAnsi="Arial" w:cs="Arial"/>
          <w:sz w:val="22"/>
          <w:szCs w:val="22"/>
        </w:rPr>
        <w:t xml:space="preserve">, stress related </w:t>
      </w:r>
      <w:r w:rsidR="007D11FB">
        <w:rPr>
          <w:rFonts w:ascii="Arial" w:hAnsi="Arial" w:cs="Arial"/>
          <w:sz w:val="22"/>
          <w:szCs w:val="22"/>
        </w:rPr>
        <w:t>or</w:t>
      </w:r>
      <w:r w:rsidR="00B812FE" w:rsidRPr="00A55333">
        <w:rPr>
          <w:rFonts w:ascii="Arial" w:hAnsi="Arial" w:cs="Arial"/>
          <w:sz w:val="22"/>
          <w:szCs w:val="22"/>
        </w:rPr>
        <w:t xml:space="preserve"> somatoform</w:t>
      </w:r>
      <w:r w:rsidR="007D11FB">
        <w:rPr>
          <w:rFonts w:ascii="Arial" w:hAnsi="Arial" w:cs="Arial"/>
          <w:sz w:val="22"/>
          <w:szCs w:val="22"/>
        </w:rPr>
        <w:t xml:space="preserve"> disorders</w:t>
      </w:r>
      <w:r w:rsidR="00B812FE" w:rsidRPr="00A55333">
        <w:rPr>
          <w:rFonts w:ascii="Arial" w:hAnsi="Arial" w:cs="Arial"/>
          <w:sz w:val="22"/>
          <w:szCs w:val="22"/>
        </w:rPr>
        <w:t>.</w:t>
      </w:r>
    </w:p>
    <w:p w14:paraId="47CC0072" w14:textId="77777777" w:rsidR="007D11FB" w:rsidRDefault="007D11FB" w:rsidP="00A55333">
      <w:pPr>
        <w:spacing w:line="276" w:lineRule="auto"/>
        <w:jc w:val="both"/>
        <w:rPr>
          <w:rFonts w:ascii="Arial" w:hAnsi="Arial" w:cs="Arial"/>
          <w:sz w:val="22"/>
          <w:szCs w:val="22"/>
        </w:rPr>
      </w:pPr>
    </w:p>
    <w:p w14:paraId="3FE36A0A" w14:textId="03EAAAA8" w:rsidR="00B812FE" w:rsidRPr="00A55333" w:rsidRDefault="007D11FB" w:rsidP="00A55333">
      <w:pPr>
        <w:spacing w:line="276" w:lineRule="auto"/>
        <w:jc w:val="both"/>
        <w:rPr>
          <w:rFonts w:ascii="Arial" w:hAnsi="Arial" w:cs="Arial"/>
          <w:sz w:val="22"/>
          <w:szCs w:val="22"/>
        </w:rPr>
      </w:pPr>
      <w:r>
        <w:rPr>
          <w:rFonts w:ascii="Arial" w:hAnsi="Arial" w:cs="Arial"/>
          <w:sz w:val="22"/>
          <w:szCs w:val="22"/>
        </w:rPr>
        <w:t xml:space="preserve">The diagnosis code used for generalised anxiety disorder is </w:t>
      </w:r>
      <w:r w:rsidR="00B812FE" w:rsidRPr="00A55333">
        <w:rPr>
          <w:rFonts w:ascii="Arial" w:hAnsi="Arial" w:cs="Arial"/>
          <w:sz w:val="22"/>
          <w:szCs w:val="22"/>
        </w:rPr>
        <w:t>F41 other anxiety disorders</w:t>
      </w:r>
      <w:r>
        <w:rPr>
          <w:rFonts w:ascii="Arial" w:hAnsi="Arial" w:cs="Arial"/>
          <w:sz w:val="22"/>
          <w:szCs w:val="22"/>
        </w:rPr>
        <w:t xml:space="preserve">, </w:t>
      </w:r>
      <w:r w:rsidR="00B812FE" w:rsidRPr="00A55333">
        <w:rPr>
          <w:rFonts w:ascii="Arial" w:hAnsi="Arial" w:cs="Arial"/>
          <w:sz w:val="22"/>
          <w:szCs w:val="22"/>
        </w:rPr>
        <w:t>F41.1 Generalized anxiety disorder (GAD)</w:t>
      </w:r>
    </w:p>
    <w:p w14:paraId="296C146C" w14:textId="325829B5" w:rsidR="001F7848" w:rsidRPr="00A55333" w:rsidRDefault="001F7848" w:rsidP="00A55333">
      <w:pPr>
        <w:spacing w:line="276" w:lineRule="auto"/>
        <w:jc w:val="both"/>
        <w:rPr>
          <w:rFonts w:ascii="Arial" w:hAnsi="Arial" w:cs="Arial"/>
          <w:sz w:val="22"/>
          <w:szCs w:val="22"/>
        </w:rPr>
      </w:pPr>
    </w:p>
    <w:p w14:paraId="6C820043" w14:textId="141493D1" w:rsidR="002C47E4" w:rsidRDefault="002C47E4" w:rsidP="00A55333">
      <w:pPr>
        <w:spacing w:line="276" w:lineRule="auto"/>
        <w:jc w:val="both"/>
        <w:rPr>
          <w:rFonts w:ascii="Arial" w:hAnsi="Arial" w:cs="Arial"/>
          <w:sz w:val="22"/>
          <w:szCs w:val="22"/>
        </w:rPr>
      </w:pPr>
      <w:r w:rsidRPr="00A55333">
        <w:rPr>
          <w:rFonts w:ascii="Arial" w:hAnsi="Arial" w:cs="Arial"/>
          <w:sz w:val="22"/>
          <w:szCs w:val="22"/>
        </w:rPr>
        <w:t xml:space="preserve">Anxiety symptoms </w:t>
      </w:r>
      <w:r w:rsidR="007D11FB">
        <w:rPr>
          <w:rFonts w:ascii="Arial" w:hAnsi="Arial" w:cs="Arial"/>
          <w:sz w:val="22"/>
          <w:szCs w:val="22"/>
        </w:rPr>
        <w:t>can cover</w:t>
      </w:r>
      <w:r w:rsidRPr="00A55333">
        <w:rPr>
          <w:rFonts w:ascii="Arial" w:hAnsi="Arial" w:cs="Arial"/>
          <w:sz w:val="22"/>
          <w:szCs w:val="22"/>
        </w:rPr>
        <w:t xml:space="preserve"> several conditions</w:t>
      </w:r>
      <w:r w:rsidR="007D11FB">
        <w:rPr>
          <w:rFonts w:ascii="Arial" w:hAnsi="Arial" w:cs="Arial"/>
          <w:sz w:val="22"/>
          <w:szCs w:val="22"/>
        </w:rPr>
        <w:t>.</w:t>
      </w:r>
      <w:r w:rsidRPr="00A55333">
        <w:rPr>
          <w:rFonts w:ascii="Arial" w:hAnsi="Arial" w:cs="Arial"/>
          <w:sz w:val="22"/>
          <w:szCs w:val="22"/>
        </w:rPr>
        <w:t xml:space="preserve"> </w:t>
      </w:r>
      <w:r w:rsidR="007D11FB">
        <w:rPr>
          <w:rFonts w:ascii="Arial" w:hAnsi="Arial" w:cs="Arial"/>
          <w:sz w:val="22"/>
          <w:szCs w:val="22"/>
        </w:rPr>
        <w:t>T</w:t>
      </w:r>
      <w:r w:rsidRPr="00A55333">
        <w:rPr>
          <w:rFonts w:ascii="Arial" w:hAnsi="Arial" w:cs="Arial"/>
          <w:sz w:val="22"/>
          <w:szCs w:val="22"/>
        </w:rPr>
        <w:t xml:space="preserve">hese include vegetative symptoms, thoracic and abdomen symptoms, mental symptoms, panic </w:t>
      </w:r>
      <w:r w:rsidR="00B1136B" w:rsidRPr="00A55333">
        <w:rPr>
          <w:rFonts w:ascii="Arial" w:hAnsi="Arial" w:cs="Arial"/>
          <w:sz w:val="22"/>
          <w:szCs w:val="22"/>
        </w:rPr>
        <w:t>disorders,</w:t>
      </w:r>
      <w:r w:rsidRPr="00A55333">
        <w:rPr>
          <w:rFonts w:ascii="Arial" w:hAnsi="Arial" w:cs="Arial"/>
          <w:sz w:val="22"/>
          <w:szCs w:val="22"/>
        </w:rPr>
        <w:t xml:space="preserve"> phobias, </w:t>
      </w:r>
      <w:r w:rsidR="007D11FB">
        <w:rPr>
          <w:rFonts w:ascii="Arial" w:hAnsi="Arial" w:cs="Arial"/>
          <w:sz w:val="22"/>
          <w:szCs w:val="22"/>
        </w:rPr>
        <w:t>p</w:t>
      </w:r>
      <w:r w:rsidRPr="00A55333">
        <w:rPr>
          <w:rFonts w:ascii="Arial" w:hAnsi="Arial" w:cs="Arial"/>
          <w:sz w:val="22"/>
          <w:szCs w:val="22"/>
        </w:rPr>
        <w:t>ost traumatic stress disorder</w:t>
      </w:r>
      <w:r w:rsidR="007D11FB">
        <w:rPr>
          <w:rFonts w:ascii="Arial" w:hAnsi="Arial" w:cs="Arial"/>
          <w:sz w:val="22"/>
          <w:szCs w:val="22"/>
        </w:rPr>
        <w:t>,</w:t>
      </w:r>
      <w:r w:rsidRPr="00A55333">
        <w:rPr>
          <w:rFonts w:ascii="Arial" w:hAnsi="Arial" w:cs="Arial"/>
          <w:sz w:val="22"/>
          <w:szCs w:val="22"/>
        </w:rPr>
        <w:t xml:space="preserve"> </w:t>
      </w:r>
      <w:r w:rsidR="00B1136B" w:rsidRPr="00A55333">
        <w:rPr>
          <w:rFonts w:ascii="Arial" w:hAnsi="Arial" w:cs="Arial"/>
          <w:sz w:val="22"/>
          <w:szCs w:val="22"/>
        </w:rPr>
        <w:t>social</w:t>
      </w:r>
      <w:r w:rsidRPr="00A55333">
        <w:rPr>
          <w:rFonts w:ascii="Arial" w:hAnsi="Arial" w:cs="Arial"/>
          <w:sz w:val="22"/>
          <w:szCs w:val="22"/>
        </w:rPr>
        <w:t xml:space="preserve"> anxiety disorder</w:t>
      </w:r>
      <w:r w:rsidR="007D11FB">
        <w:rPr>
          <w:rFonts w:ascii="Arial" w:hAnsi="Arial" w:cs="Arial"/>
          <w:sz w:val="22"/>
          <w:szCs w:val="22"/>
        </w:rPr>
        <w:t xml:space="preserve"> </w:t>
      </w:r>
      <w:r w:rsidR="007D11FB" w:rsidRPr="00A55333">
        <w:rPr>
          <w:rFonts w:ascii="Arial" w:hAnsi="Arial" w:cs="Arial"/>
          <w:sz w:val="22"/>
          <w:szCs w:val="22"/>
        </w:rPr>
        <w:t>and general symptoms</w:t>
      </w:r>
      <w:r w:rsidRPr="00A55333">
        <w:rPr>
          <w:rFonts w:ascii="Arial" w:hAnsi="Arial" w:cs="Arial"/>
          <w:sz w:val="22"/>
          <w:szCs w:val="22"/>
        </w:rPr>
        <w:t xml:space="preserve"> </w:t>
      </w:r>
      <w:r w:rsidRPr="00A55333">
        <w:rPr>
          <w:rFonts w:ascii="Arial" w:hAnsi="Arial" w:cs="Arial"/>
          <w:color w:val="000000"/>
          <w:sz w:val="22"/>
          <w:szCs w:val="22"/>
          <w:shd w:val="clear" w:color="auto" w:fill="FFFFFF"/>
        </w:rPr>
        <w:t>(Overview - Generalised anxiety disorder in adults, 2021)</w:t>
      </w:r>
      <w:r w:rsidR="007D11FB">
        <w:rPr>
          <w:rFonts w:ascii="Arial" w:hAnsi="Arial" w:cs="Arial"/>
          <w:sz w:val="22"/>
          <w:szCs w:val="22"/>
        </w:rPr>
        <w:t xml:space="preserve"> </w:t>
      </w:r>
    </w:p>
    <w:p w14:paraId="747772B1" w14:textId="2577F23A" w:rsidR="00D869BF" w:rsidRDefault="00D869BF" w:rsidP="00A55333">
      <w:pPr>
        <w:spacing w:line="276" w:lineRule="auto"/>
        <w:jc w:val="both"/>
        <w:rPr>
          <w:rFonts w:ascii="Arial" w:hAnsi="Arial" w:cs="Arial"/>
          <w:sz w:val="22"/>
          <w:szCs w:val="22"/>
        </w:rPr>
      </w:pPr>
    </w:p>
    <w:p w14:paraId="2B27E263" w14:textId="77777777" w:rsidR="00D869BF" w:rsidRDefault="00D869BF" w:rsidP="00D869BF">
      <w:pPr>
        <w:spacing w:line="276" w:lineRule="auto"/>
        <w:jc w:val="both"/>
        <w:rPr>
          <w:rFonts w:ascii="Arial" w:hAnsi="Arial" w:cs="Arial"/>
          <w:color w:val="000000"/>
          <w:sz w:val="22"/>
          <w:szCs w:val="22"/>
          <w:shd w:val="clear" w:color="auto" w:fill="FFFFFF"/>
        </w:rPr>
      </w:pPr>
      <w:r>
        <w:rPr>
          <w:rFonts w:ascii="Arial" w:hAnsi="Arial" w:cs="Arial"/>
          <w:sz w:val="22"/>
          <w:szCs w:val="22"/>
        </w:rPr>
        <w:t xml:space="preserve">General anxiety </w:t>
      </w:r>
      <w:r w:rsidRPr="00A55333">
        <w:rPr>
          <w:rFonts w:ascii="Arial" w:hAnsi="Arial" w:cs="Arial"/>
          <w:sz w:val="22"/>
          <w:szCs w:val="22"/>
        </w:rPr>
        <w:t>disorder can go unrecognised or undiagnosed because of the focus on physical symptoms and the stigma of mental illness.</w:t>
      </w:r>
      <w:r>
        <w:rPr>
          <w:rFonts w:ascii="Arial" w:hAnsi="Arial" w:cs="Arial"/>
          <w:sz w:val="22"/>
          <w:szCs w:val="22"/>
        </w:rPr>
        <w:t xml:space="preserve"> </w:t>
      </w:r>
      <w:r w:rsidRPr="00A55333">
        <w:rPr>
          <w:rFonts w:ascii="Arial" w:hAnsi="Arial" w:cs="Arial"/>
          <w:sz w:val="22"/>
          <w:szCs w:val="22"/>
        </w:rPr>
        <w:t xml:space="preserve">General anxiety disorder can influence different aspects of </w:t>
      </w:r>
      <w:r>
        <w:rPr>
          <w:rFonts w:ascii="Arial" w:hAnsi="Arial" w:cs="Arial"/>
          <w:sz w:val="22"/>
          <w:szCs w:val="22"/>
        </w:rPr>
        <w:t xml:space="preserve">a person’s </w:t>
      </w:r>
      <w:r w:rsidRPr="00A55333">
        <w:rPr>
          <w:rFonts w:ascii="Arial" w:hAnsi="Arial" w:cs="Arial"/>
          <w:sz w:val="22"/>
          <w:szCs w:val="22"/>
        </w:rPr>
        <w:t>life</w:t>
      </w:r>
      <w:r>
        <w:rPr>
          <w:rFonts w:ascii="Arial" w:hAnsi="Arial" w:cs="Arial"/>
          <w:sz w:val="22"/>
          <w:szCs w:val="22"/>
        </w:rPr>
        <w:t>. It can impact their</w:t>
      </w:r>
      <w:r w:rsidRPr="00A55333">
        <w:rPr>
          <w:rFonts w:ascii="Arial" w:hAnsi="Arial" w:cs="Arial"/>
          <w:sz w:val="22"/>
          <w:szCs w:val="22"/>
        </w:rPr>
        <w:t xml:space="preserve"> health, family relationships</w:t>
      </w:r>
      <w:r>
        <w:rPr>
          <w:rFonts w:ascii="Arial" w:hAnsi="Arial" w:cs="Arial"/>
          <w:sz w:val="22"/>
          <w:szCs w:val="22"/>
        </w:rPr>
        <w:t>,</w:t>
      </w:r>
      <w:r w:rsidRPr="00A55333">
        <w:rPr>
          <w:rFonts w:ascii="Arial" w:hAnsi="Arial" w:cs="Arial"/>
          <w:sz w:val="22"/>
          <w:szCs w:val="22"/>
        </w:rPr>
        <w:t xml:space="preserve"> occupation, and financ</w:t>
      </w:r>
      <w:r>
        <w:rPr>
          <w:rFonts w:ascii="Arial" w:hAnsi="Arial" w:cs="Arial"/>
          <w:sz w:val="22"/>
          <w:szCs w:val="22"/>
        </w:rPr>
        <w:t>e</w:t>
      </w:r>
      <w:r w:rsidRPr="00A55333">
        <w:rPr>
          <w:rFonts w:ascii="Arial" w:hAnsi="Arial" w:cs="Arial"/>
          <w:sz w:val="22"/>
          <w:szCs w:val="22"/>
        </w:rPr>
        <w:t>.</w:t>
      </w:r>
      <w:r>
        <w:rPr>
          <w:rFonts w:ascii="Arial" w:hAnsi="Arial" w:cs="Arial"/>
          <w:sz w:val="22"/>
          <w:szCs w:val="22"/>
        </w:rPr>
        <w:t xml:space="preserve"> </w:t>
      </w:r>
      <w:r w:rsidRPr="00A55333">
        <w:rPr>
          <w:rFonts w:ascii="Arial" w:hAnsi="Arial" w:cs="Arial"/>
          <w:sz w:val="22"/>
          <w:szCs w:val="22"/>
        </w:rPr>
        <w:t xml:space="preserve">40% to 67% of patients with GAD also suffer from depression. </w:t>
      </w:r>
      <w:r>
        <w:rPr>
          <w:rFonts w:ascii="Arial" w:hAnsi="Arial" w:cs="Arial"/>
          <w:sz w:val="22"/>
          <w:szCs w:val="22"/>
        </w:rPr>
        <w:t>These w</w:t>
      </w:r>
      <w:r w:rsidRPr="00A55333">
        <w:rPr>
          <w:rFonts w:ascii="Arial" w:hAnsi="Arial" w:cs="Arial"/>
          <w:sz w:val="22"/>
          <w:szCs w:val="22"/>
        </w:rPr>
        <w:t xml:space="preserve">orries </w:t>
      </w:r>
      <w:r>
        <w:rPr>
          <w:rFonts w:ascii="Arial" w:hAnsi="Arial" w:cs="Arial"/>
          <w:sz w:val="22"/>
          <w:szCs w:val="22"/>
        </w:rPr>
        <w:t>can be</w:t>
      </w:r>
      <w:r w:rsidRPr="00A55333">
        <w:rPr>
          <w:rFonts w:ascii="Arial" w:hAnsi="Arial" w:cs="Arial"/>
          <w:sz w:val="22"/>
          <w:szCs w:val="22"/>
        </w:rPr>
        <w:t xml:space="preserve"> accompanied with mood fluctuations</w:t>
      </w:r>
      <w:r>
        <w:rPr>
          <w:rFonts w:ascii="Arial" w:hAnsi="Arial" w:cs="Arial"/>
          <w:sz w:val="22"/>
          <w:szCs w:val="22"/>
        </w:rPr>
        <w:t>,</w:t>
      </w:r>
      <w:r w:rsidRPr="00A55333">
        <w:rPr>
          <w:rFonts w:ascii="Arial" w:hAnsi="Arial" w:cs="Arial"/>
          <w:sz w:val="22"/>
          <w:szCs w:val="22"/>
        </w:rPr>
        <w:t xml:space="preserve"> guilt</w:t>
      </w:r>
      <w:r>
        <w:rPr>
          <w:rFonts w:ascii="Arial" w:hAnsi="Arial" w:cs="Arial"/>
          <w:sz w:val="22"/>
          <w:szCs w:val="22"/>
        </w:rPr>
        <w:t>y</w:t>
      </w:r>
      <w:r w:rsidRPr="00A55333">
        <w:rPr>
          <w:rFonts w:ascii="Arial" w:hAnsi="Arial" w:cs="Arial"/>
          <w:sz w:val="22"/>
          <w:szCs w:val="22"/>
        </w:rPr>
        <w:t xml:space="preserve"> feelings, or suicidal feelings. (</w:t>
      </w:r>
      <w:r w:rsidRPr="00A55333">
        <w:rPr>
          <w:rFonts w:ascii="Arial" w:hAnsi="Arial" w:cs="Arial"/>
          <w:color w:val="000000"/>
          <w:sz w:val="22"/>
          <w:szCs w:val="22"/>
          <w:shd w:val="clear" w:color="auto" w:fill="FFFFFF"/>
        </w:rPr>
        <w:t>Kalin, 2000)</w:t>
      </w:r>
    </w:p>
    <w:p w14:paraId="09908EA7" w14:textId="77777777" w:rsidR="00183EDE" w:rsidRDefault="00183EDE" w:rsidP="00A55333">
      <w:pPr>
        <w:spacing w:line="276" w:lineRule="auto"/>
        <w:jc w:val="both"/>
        <w:rPr>
          <w:rFonts w:ascii="Arial" w:hAnsi="Arial" w:cs="Arial"/>
          <w:sz w:val="22"/>
          <w:szCs w:val="22"/>
        </w:rPr>
      </w:pPr>
    </w:p>
    <w:p w14:paraId="053908AB" w14:textId="77777777" w:rsidR="004B750D" w:rsidRDefault="004B750D" w:rsidP="00183EDE">
      <w:pPr>
        <w:pStyle w:val="Heading2"/>
      </w:pPr>
    </w:p>
    <w:p w14:paraId="3A6F32B0" w14:textId="61C95E71" w:rsidR="00487F0C" w:rsidRDefault="00487F0C" w:rsidP="00183EDE">
      <w:pPr>
        <w:pStyle w:val="Heading2"/>
      </w:pPr>
      <w:bookmarkStart w:id="3" w:name="_Toc91218816"/>
      <w:r w:rsidRPr="00A55333">
        <w:t>2.2</w:t>
      </w:r>
      <w:r w:rsidR="002C47E4" w:rsidRPr="00A55333">
        <w:t xml:space="preserve"> </w:t>
      </w:r>
      <w:r w:rsidR="00404B7D">
        <w:t>S</w:t>
      </w:r>
      <w:r w:rsidR="00B1136B" w:rsidRPr="00A55333">
        <w:t>ymptoms</w:t>
      </w:r>
      <w:r w:rsidR="00404B7D">
        <w:t>, causes and diagnosis</w:t>
      </w:r>
      <w:bookmarkEnd w:id="3"/>
    </w:p>
    <w:p w14:paraId="33671126" w14:textId="452FB4EE" w:rsidR="00D869BF" w:rsidRDefault="00D869BF" w:rsidP="00C86C59">
      <w:pPr>
        <w:spacing w:line="276" w:lineRule="auto"/>
        <w:jc w:val="both"/>
        <w:rPr>
          <w:rFonts w:ascii="Arial" w:hAnsi="Arial" w:cs="Arial"/>
          <w:color w:val="000000"/>
          <w:sz w:val="22"/>
          <w:szCs w:val="22"/>
          <w:shd w:val="clear" w:color="auto" w:fill="FFFFFF"/>
        </w:rPr>
      </w:pPr>
    </w:p>
    <w:p w14:paraId="340B5FA8" w14:textId="0667B356" w:rsidR="00404B7D" w:rsidRDefault="00404B7D" w:rsidP="00C86C59">
      <w:pPr>
        <w:spacing w:line="276" w:lineRule="auto"/>
        <w:jc w:val="both"/>
        <w:rPr>
          <w:rFonts w:ascii="Arial" w:hAnsi="Arial" w:cs="Arial"/>
          <w:b/>
          <w:bCs/>
          <w:color w:val="000000"/>
          <w:sz w:val="22"/>
          <w:szCs w:val="22"/>
          <w:shd w:val="clear" w:color="auto" w:fill="FFFFFF"/>
        </w:rPr>
      </w:pPr>
      <w:r w:rsidRPr="00404B7D">
        <w:rPr>
          <w:rFonts w:ascii="Arial" w:hAnsi="Arial" w:cs="Arial"/>
          <w:b/>
          <w:bCs/>
          <w:color w:val="000000"/>
          <w:sz w:val="22"/>
          <w:szCs w:val="22"/>
          <w:shd w:val="clear" w:color="auto" w:fill="FFFFFF"/>
        </w:rPr>
        <w:t xml:space="preserve">Symptoms </w:t>
      </w:r>
    </w:p>
    <w:p w14:paraId="53579301" w14:textId="77777777" w:rsidR="004B750D" w:rsidRPr="00404B7D" w:rsidRDefault="004B750D" w:rsidP="00C86C59">
      <w:pPr>
        <w:spacing w:line="276" w:lineRule="auto"/>
        <w:jc w:val="both"/>
        <w:rPr>
          <w:rFonts w:ascii="Arial" w:hAnsi="Arial" w:cs="Arial"/>
          <w:b/>
          <w:bCs/>
          <w:color w:val="000000"/>
          <w:sz w:val="22"/>
          <w:szCs w:val="22"/>
          <w:shd w:val="clear" w:color="auto" w:fill="FFFFFF"/>
        </w:rPr>
      </w:pPr>
    </w:p>
    <w:p w14:paraId="4B327DE6" w14:textId="77777777" w:rsidR="00D869BF" w:rsidRPr="00A55333" w:rsidRDefault="00D869BF" w:rsidP="00D869BF">
      <w:pPr>
        <w:spacing w:line="276" w:lineRule="auto"/>
        <w:jc w:val="both"/>
        <w:rPr>
          <w:rFonts w:ascii="Arial" w:hAnsi="Arial" w:cs="Arial"/>
          <w:sz w:val="22"/>
          <w:szCs w:val="22"/>
        </w:rPr>
      </w:pPr>
      <w:r w:rsidRPr="00A55333">
        <w:rPr>
          <w:rFonts w:ascii="Arial" w:hAnsi="Arial" w:cs="Arial"/>
          <w:sz w:val="22"/>
          <w:szCs w:val="22"/>
        </w:rPr>
        <w:t>General anxiety disorder is relatively common</w:t>
      </w:r>
      <w:r>
        <w:rPr>
          <w:rFonts w:ascii="Arial" w:hAnsi="Arial" w:cs="Arial"/>
          <w:sz w:val="22"/>
          <w:szCs w:val="22"/>
        </w:rPr>
        <w:t>.</w:t>
      </w:r>
      <w:r w:rsidRPr="00A55333">
        <w:rPr>
          <w:rFonts w:ascii="Arial" w:hAnsi="Arial" w:cs="Arial"/>
          <w:sz w:val="22"/>
          <w:szCs w:val="22"/>
        </w:rPr>
        <w:t xml:space="preserve"> </w:t>
      </w:r>
      <w:r>
        <w:rPr>
          <w:rFonts w:ascii="Arial" w:hAnsi="Arial" w:cs="Arial"/>
          <w:sz w:val="22"/>
          <w:szCs w:val="22"/>
        </w:rPr>
        <w:t>I</w:t>
      </w:r>
      <w:r w:rsidRPr="00A55333">
        <w:rPr>
          <w:rFonts w:ascii="Arial" w:hAnsi="Arial" w:cs="Arial"/>
          <w:sz w:val="22"/>
          <w:szCs w:val="22"/>
        </w:rPr>
        <w:t xml:space="preserve">t is a disorder of chronic uncontrollable worry. </w:t>
      </w:r>
      <w:r>
        <w:rPr>
          <w:rFonts w:ascii="Arial" w:hAnsi="Arial" w:cs="Arial"/>
          <w:sz w:val="22"/>
          <w:szCs w:val="22"/>
        </w:rPr>
        <w:t>S</w:t>
      </w:r>
      <w:r w:rsidRPr="00A55333">
        <w:rPr>
          <w:rFonts w:ascii="Arial" w:hAnsi="Arial" w:cs="Arial"/>
          <w:sz w:val="22"/>
          <w:szCs w:val="22"/>
        </w:rPr>
        <w:t xml:space="preserve">ymptoms </w:t>
      </w:r>
      <w:r>
        <w:rPr>
          <w:rFonts w:ascii="Arial" w:hAnsi="Arial" w:cs="Arial"/>
          <w:sz w:val="22"/>
          <w:szCs w:val="22"/>
        </w:rPr>
        <w:t>of general anxiety disorder includes</w:t>
      </w:r>
      <w:r w:rsidRPr="00A55333">
        <w:rPr>
          <w:rFonts w:ascii="Arial" w:hAnsi="Arial" w:cs="Arial"/>
          <w:sz w:val="22"/>
          <w:szCs w:val="22"/>
        </w:rPr>
        <w:t xml:space="preserve"> disturbed sleep, muscle tension</w:t>
      </w:r>
      <w:r>
        <w:rPr>
          <w:rFonts w:ascii="Arial" w:hAnsi="Arial" w:cs="Arial"/>
          <w:sz w:val="22"/>
          <w:szCs w:val="22"/>
        </w:rPr>
        <w:t xml:space="preserve"> and </w:t>
      </w:r>
      <w:r w:rsidRPr="00A55333">
        <w:rPr>
          <w:rFonts w:ascii="Arial" w:hAnsi="Arial" w:cs="Arial"/>
          <w:sz w:val="22"/>
          <w:szCs w:val="22"/>
        </w:rPr>
        <w:t xml:space="preserve">difficultly concentrating in everyday life jobs and </w:t>
      </w:r>
      <w:r>
        <w:rPr>
          <w:rFonts w:ascii="Arial" w:hAnsi="Arial" w:cs="Arial"/>
          <w:sz w:val="22"/>
          <w:szCs w:val="22"/>
        </w:rPr>
        <w:t xml:space="preserve">in </w:t>
      </w:r>
      <w:r w:rsidRPr="00A55333">
        <w:rPr>
          <w:rFonts w:ascii="Arial" w:hAnsi="Arial" w:cs="Arial"/>
          <w:sz w:val="22"/>
          <w:szCs w:val="22"/>
        </w:rPr>
        <w:t xml:space="preserve">day-to-day lifestyle. General anxiety can be dangerous if it </w:t>
      </w:r>
      <w:r>
        <w:rPr>
          <w:rFonts w:ascii="Arial" w:hAnsi="Arial" w:cs="Arial"/>
          <w:sz w:val="22"/>
          <w:szCs w:val="22"/>
        </w:rPr>
        <w:t>gets</w:t>
      </w:r>
      <w:r w:rsidRPr="00A55333">
        <w:rPr>
          <w:rFonts w:ascii="Arial" w:hAnsi="Arial" w:cs="Arial"/>
          <w:sz w:val="22"/>
          <w:szCs w:val="22"/>
        </w:rPr>
        <w:t xml:space="preserve"> out of control as it can lead to an increased risk </w:t>
      </w:r>
      <w:r>
        <w:rPr>
          <w:rFonts w:ascii="Arial" w:hAnsi="Arial" w:cs="Arial"/>
          <w:sz w:val="22"/>
          <w:szCs w:val="22"/>
        </w:rPr>
        <w:t>of</w:t>
      </w:r>
      <w:r w:rsidRPr="00A55333">
        <w:rPr>
          <w:rFonts w:ascii="Arial" w:hAnsi="Arial" w:cs="Arial"/>
          <w:sz w:val="22"/>
          <w:szCs w:val="22"/>
        </w:rPr>
        <w:t xml:space="preserve"> suicide. </w:t>
      </w:r>
      <w:r w:rsidRPr="00A55333">
        <w:rPr>
          <w:rFonts w:ascii="Arial" w:hAnsi="Arial" w:cs="Arial"/>
          <w:color w:val="000000"/>
          <w:sz w:val="22"/>
          <w:szCs w:val="22"/>
          <w:shd w:val="clear" w:color="auto" w:fill="FFFFFF"/>
        </w:rPr>
        <w:t>(Kalin, 2000)</w:t>
      </w:r>
    </w:p>
    <w:p w14:paraId="5143ADAF" w14:textId="3C892900" w:rsidR="00C86C59" w:rsidRDefault="00C86C59" w:rsidP="00C86C59"/>
    <w:p w14:paraId="241E21D9" w14:textId="77777777" w:rsidR="004B750D" w:rsidRDefault="004B750D" w:rsidP="00404B7D">
      <w:pPr>
        <w:spacing w:line="276" w:lineRule="auto"/>
        <w:jc w:val="both"/>
        <w:rPr>
          <w:rFonts w:ascii="Arial" w:hAnsi="Arial" w:cs="Arial"/>
          <w:b/>
          <w:bCs/>
          <w:color w:val="000000"/>
          <w:sz w:val="22"/>
          <w:szCs w:val="22"/>
          <w:shd w:val="clear" w:color="auto" w:fill="FFFFFF"/>
        </w:rPr>
      </w:pPr>
    </w:p>
    <w:p w14:paraId="6EEE2EEA" w14:textId="77777777" w:rsidR="004B750D" w:rsidRDefault="004B750D" w:rsidP="00404B7D">
      <w:pPr>
        <w:spacing w:line="276" w:lineRule="auto"/>
        <w:jc w:val="both"/>
        <w:rPr>
          <w:rFonts w:ascii="Arial" w:hAnsi="Arial" w:cs="Arial"/>
          <w:b/>
          <w:bCs/>
          <w:color w:val="000000"/>
          <w:sz w:val="22"/>
          <w:szCs w:val="22"/>
          <w:shd w:val="clear" w:color="auto" w:fill="FFFFFF"/>
        </w:rPr>
      </w:pPr>
    </w:p>
    <w:p w14:paraId="5DC799DE" w14:textId="77777777" w:rsidR="004B750D" w:rsidRDefault="004B750D" w:rsidP="00404B7D">
      <w:pPr>
        <w:spacing w:line="276" w:lineRule="auto"/>
        <w:jc w:val="both"/>
        <w:rPr>
          <w:rFonts w:ascii="Arial" w:hAnsi="Arial" w:cs="Arial"/>
          <w:b/>
          <w:bCs/>
          <w:color w:val="000000"/>
          <w:sz w:val="22"/>
          <w:szCs w:val="22"/>
          <w:shd w:val="clear" w:color="auto" w:fill="FFFFFF"/>
        </w:rPr>
      </w:pPr>
    </w:p>
    <w:p w14:paraId="0F1176BA" w14:textId="428AB17B" w:rsidR="00404B7D" w:rsidRDefault="00404B7D" w:rsidP="00404B7D">
      <w:pPr>
        <w:spacing w:line="276"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lastRenderedPageBreak/>
        <w:t>Causes</w:t>
      </w:r>
    </w:p>
    <w:p w14:paraId="23753044" w14:textId="77777777" w:rsidR="004B750D" w:rsidRPr="00404B7D" w:rsidRDefault="004B750D" w:rsidP="00404B7D">
      <w:pPr>
        <w:spacing w:line="276" w:lineRule="auto"/>
        <w:jc w:val="both"/>
        <w:rPr>
          <w:rFonts w:ascii="Arial" w:hAnsi="Arial" w:cs="Arial"/>
          <w:b/>
          <w:bCs/>
          <w:color w:val="000000"/>
          <w:sz w:val="22"/>
          <w:szCs w:val="22"/>
          <w:shd w:val="clear" w:color="auto" w:fill="FFFFFF"/>
        </w:rPr>
      </w:pPr>
    </w:p>
    <w:p w14:paraId="1EFAB53D" w14:textId="7FEBC632" w:rsidR="002C47E4" w:rsidRPr="00A55333" w:rsidRDefault="00D869BF" w:rsidP="00A55333">
      <w:pPr>
        <w:spacing w:line="276" w:lineRule="auto"/>
        <w:jc w:val="both"/>
        <w:rPr>
          <w:rFonts w:ascii="Arial" w:hAnsi="Arial" w:cs="Arial"/>
          <w:sz w:val="22"/>
          <w:szCs w:val="22"/>
        </w:rPr>
      </w:pPr>
      <w:r>
        <w:rPr>
          <w:rFonts w:ascii="Arial" w:hAnsi="Arial" w:cs="Arial"/>
          <w:sz w:val="22"/>
          <w:szCs w:val="22"/>
        </w:rPr>
        <w:t>Causes of general anxiety may include environmental and genetic factors. Prolonged exposure to stressful situations can cause GAD. Situations such as personal family illness, bullying or abuse can also cause GAD. A family history of GAD and health conditions can make anxiety worse. Excessive use of tobacco and caffeine can make existing anxiety worse.</w:t>
      </w:r>
    </w:p>
    <w:p w14:paraId="6F0CB983" w14:textId="77777777" w:rsidR="002C47E4" w:rsidRPr="00A55333" w:rsidRDefault="002C47E4" w:rsidP="00A55333">
      <w:pPr>
        <w:spacing w:line="276" w:lineRule="auto"/>
        <w:jc w:val="both"/>
        <w:rPr>
          <w:rFonts w:ascii="Arial" w:hAnsi="Arial" w:cs="Arial"/>
          <w:sz w:val="22"/>
          <w:szCs w:val="22"/>
        </w:rPr>
      </w:pPr>
    </w:p>
    <w:p w14:paraId="5635BA8B" w14:textId="77777777" w:rsidR="002C47E4" w:rsidRPr="00A55333" w:rsidRDefault="002C47E4" w:rsidP="00A55333">
      <w:pPr>
        <w:spacing w:line="276" w:lineRule="auto"/>
        <w:jc w:val="both"/>
        <w:rPr>
          <w:rFonts w:ascii="Arial" w:hAnsi="Arial" w:cs="Arial"/>
          <w:sz w:val="22"/>
          <w:szCs w:val="22"/>
        </w:rPr>
      </w:pPr>
    </w:p>
    <w:p w14:paraId="6AE94115" w14:textId="5CA002FA" w:rsidR="00183EDE" w:rsidRDefault="00404B7D" w:rsidP="00A55333">
      <w:pPr>
        <w:spacing w:line="276" w:lineRule="auto"/>
        <w:jc w:val="both"/>
        <w:rPr>
          <w:rFonts w:ascii="Arial" w:hAnsi="Arial" w:cs="Arial"/>
          <w:b/>
          <w:bCs/>
          <w:sz w:val="22"/>
          <w:szCs w:val="22"/>
        </w:rPr>
      </w:pPr>
      <w:r w:rsidRPr="00404B7D">
        <w:rPr>
          <w:rFonts w:ascii="Arial" w:hAnsi="Arial" w:cs="Arial"/>
          <w:b/>
          <w:bCs/>
          <w:sz w:val="22"/>
          <w:szCs w:val="22"/>
        </w:rPr>
        <w:t>Diagnosis</w:t>
      </w:r>
    </w:p>
    <w:p w14:paraId="019F16A7" w14:textId="77777777" w:rsidR="004B750D" w:rsidRPr="00404B7D" w:rsidRDefault="004B750D" w:rsidP="00A55333">
      <w:pPr>
        <w:spacing w:line="276" w:lineRule="auto"/>
        <w:jc w:val="both"/>
        <w:rPr>
          <w:rFonts w:ascii="Arial" w:hAnsi="Arial" w:cs="Arial"/>
          <w:b/>
          <w:bCs/>
          <w:sz w:val="22"/>
          <w:szCs w:val="22"/>
        </w:rPr>
      </w:pPr>
    </w:p>
    <w:p w14:paraId="66424C52" w14:textId="4ABA5F5D" w:rsidR="002C47E4" w:rsidRPr="00A55333" w:rsidRDefault="002C47E4" w:rsidP="00A55333">
      <w:pPr>
        <w:spacing w:line="276" w:lineRule="auto"/>
        <w:jc w:val="both"/>
        <w:rPr>
          <w:rFonts w:ascii="Arial" w:hAnsi="Arial" w:cs="Arial"/>
          <w:sz w:val="22"/>
          <w:szCs w:val="22"/>
        </w:rPr>
      </w:pPr>
      <w:r w:rsidRPr="00A55333">
        <w:rPr>
          <w:rFonts w:ascii="Arial" w:hAnsi="Arial" w:cs="Arial"/>
          <w:sz w:val="22"/>
          <w:szCs w:val="22"/>
        </w:rPr>
        <w:t xml:space="preserve">This is the diagnosis of general anxiety disorder according to ICD 10  </w:t>
      </w:r>
    </w:p>
    <w:p w14:paraId="1876E03A" w14:textId="77777777" w:rsidR="002C47E4" w:rsidRPr="00A55333" w:rsidRDefault="002C47E4" w:rsidP="00A55333">
      <w:pPr>
        <w:spacing w:line="276" w:lineRule="auto"/>
        <w:jc w:val="both"/>
        <w:rPr>
          <w:rFonts w:ascii="Arial" w:hAnsi="Arial" w:cs="Arial"/>
          <w:sz w:val="22"/>
          <w:szCs w:val="22"/>
        </w:rPr>
      </w:pPr>
    </w:p>
    <w:p w14:paraId="2384BCE8" w14:textId="5C907B7F" w:rsidR="002C47E4" w:rsidRPr="00A55333" w:rsidRDefault="002C47E4" w:rsidP="00A55333">
      <w:pPr>
        <w:spacing w:line="276" w:lineRule="auto"/>
        <w:jc w:val="both"/>
        <w:rPr>
          <w:rFonts w:ascii="Arial" w:hAnsi="Arial" w:cs="Arial"/>
          <w:sz w:val="22"/>
          <w:szCs w:val="22"/>
        </w:rPr>
      </w:pPr>
      <w:r w:rsidRPr="00A55333">
        <w:rPr>
          <w:rFonts w:ascii="Arial" w:hAnsi="Arial" w:cs="Arial"/>
          <w:sz w:val="22"/>
          <w:szCs w:val="22"/>
        </w:rPr>
        <w:t>Tension, worries and fears about events and problems with these signs and symptoms</w:t>
      </w:r>
      <w:r w:rsidR="00183EDE">
        <w:rPr>
          <w:rFonts w:ascii="Arial" w:hAnsi="Arial" w:cs="Arial"/>
          <w:sz w:val="22"/>
          <w:szCs w:val="22"/>
        </w:rPr>
        <w:t>:</w:t>
      </w:r>
    </w:p>
    <w:p w14:paraId="364FCDB9" w14:textId="77777777" w:rsidR="002C47E4" w:rsidRPr="00A55333" w:rsidRDefault="002C47E4" w:rsidP="00A55333">
      <w:pPr>
        <w:spacing w:line="276" w:lineRule="auto"/>
        <w:jc w:val="both"/>
        <w:rPr>
          <w:rFonts w:ascii="Arial" w:hAnsi="Arial" w:cs="Arial"/>
          <w:sz w:val="22"/>
          <w:szCs w:val="22"/>
        </w:rPr>
      </w:pPr>
    </w:p>
    <w:p w14:paraId="2E9409F3" w14:textId="10648230" w:rsidR="002C47E4"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 xml:space="preserve">Vegetative manifestations such as increased heart rate, </w:t>
      </w:r>
      <w:r w:rsidR="00B1136B" w:rsidRPr="00A55333">
        <w:rPr>
          <w:rFonts w:ascii="Arial" w:hAnsi="Arial" w:cs="Arial"/>
          <w:sz w:val="22"/>
          <w:szCs w:val="22"/>
        </w:rPr>
        <w:t>tremor,</w:t>
      </w:r>
      <w:r w:rsidRPr="00A55333">
        <w:rPr>
          <w:rFonts w:ascii="Arial" w:hAnsi="Arial" w:cs="Arial"/>
          <w:sz w:val="22"/>
          <w:szCs w:val="22"/>
        </w:rPr>
        <w:t xml:space="preserve"> or dry mouth</w:t>
      </w:r>
      <w:r w:rsidR="00B1136B" w:rsidRPr="00A55333">
        <w:rPr>
          <w:rFonts w:ascii="Arial" w:hAnsi="Arial" w:cs="Arial"/>
          <w:sz w:val="22"/>
          <w:szCs w:val="22"/>
        </w:rPr>
        <w:t xml:space="preserve"> </w:t>
      </w:r>
    </w:p>
    <w:p w14:paraId="7AE315C5" w14:textId="77777777" w:rsidR="00183EDE" w:rsidRPr="00A55333" w:rsidRDefault="00183EDE" w:rsidP="00183EDE">
      <w:pPr>
        <w:pStyle w:val="ListParagraph"/>
        <w:spacing w:line="276" w:lineRule="auto"/>
        <w:jc w:val="both"/>
        <w:rPr>
          <w:rFonts w:ascii="Arial" w:hAnsi="Arial" w:cs="Arial"/>
          <w:sz w:val="22"/>
          <w:szCs w:val="22"/>
        </w:rPr>
      </w:pPr>
    </w:p>
    <w:p w14:paraId="004E7DA8" w14:textId="74C71874" w:rsidR="002C47E4"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Symptoms in the chest and abdomen</w:t>
      </w:r>
      <w:r w:rsidR="00183EDE">
        <w:rPr>
          <w:rFonts w:ascii="Arial" w:hAnsi="Arial" w:cs="Arial"/>
          <w:sz w:val="22"/>
          <w:szCs w:val="22"/>
        </w:rPr>
        <w:t>.</w:t>
      </w:r>
      <w:r w:rsidRPr="00A55333">
        <w:rPr>
          <w:rFonts w:ascii="Arial" w:hAnsi="Arial" w:cs="Arial"/>
          <w:sz w:val="22"/>
          <w:szCs w:val="22"/>
        </w:rPr>
        <w:t xml:space="preserve"> </w:t>
      </w:r>
      <w:r w:rsidR="00183EDE">
        <w:rPr>
          <w:rFonts w:ascii="Arial" w:hAnsi="Arial" w:cs="Arial"/>
          <w:sz w:val="22"/>
          <w:szCs w:val="22"/>
        </w:rPr>
        <w:t>F</w:t>
      </w:r>
      <w:r w:rsidRPr="00A55333">
        <w:rPr>
          <w:rFonts w:ascii="Arial" w:hAnsi="Arial" w:cs="Arial"/>
          <w:sz w:val="22"/>
          <w:szCs w:val="22"/>
        </w:rPr>
        <w:t>eelings of tightness, chest pain, abdominal discomfort</w:t>
      </w:r>
    </w:p>
    <w:p w14:paraId="15021DF1" w14:textId="77777777" w:rsidR="00183EDE" w:rsidRPr="00183EDE" w:rsidRDefault="00183EDE" w:rsidP="00183EDE">
      <w:pPr>
        <w:spacing w:line="276" w:lineRule="auto"/>
        <w:jc w:val="both"/>
        <w:rPr>
          <w:rFonts w:ascii="Arial" w:hAnsi="Arial" w:cs="Arial"/>
          <w:sz w:val="22"/>
          <w:szCs w:val="22"/>
        </w:rPr>
      </w:pPr>
    </w:p>
    <w:p w14:paraId="5E37495B" w14:textId="77777777" w:rsidR="002C47E4" w:rsidRPr="00A55333"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Mental symptoms such as dizziness, derealization, fear of losing control, fear of dying</w:t>
      </w:r>
    </w:p>
    <w:p w14:paraId="0A06122A" w14:textId="0E8EFB4B" w:rsidR="002C47E4"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General symptoms and hot or cold flashes</w:t>
      </w:r>
    </w:p>
    <w:p w14:paraId="1E4B305C" w14:textId="77777777" w:rsidR="00183EDE" w:rsidRPr="00A55333" w:rsidRDefault="00183EDE" w:rsidP="00183EDE">
      <w:pPr>
        <w:pStyle w:val="ListParagraph"/>
        <w:spacing w:line="276" w:lineRule="auto"/>
        <w:jc w:val="both"/>
        <w:rPr>
          <w:rFonts w:ascii="Arial" w:hAnsi="Arial" w:cs="Arial"/>
          <w:sz w:val="22"/>
          <w:szCs w:val="22"/>
        </w:rPr>
      </w:pPr>
    </w:p>
    <w:p w14:paraId="25F3788D" w14:textId="458AF12B" w:rsidR="002C47E4"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Symptoms of tension including muscle tension, agitation</w:t>
      </w:r>
      <w:r w:rsidR="00183EDE">
        <w:rPr>
          <w:rFonts w:ascii="Arial" w:hAnsi="Arial" w:cs="Arial"/>
          <w:sz w:val="22"/>
          <w:szCs w:val="22"/>
        </w:rPr>
        <w:t>,</w:t>
      </w:r>
      <w:r w:rsidRPr="00A55333">
        <w:rPr>
          <w:rFonts w:ascii="Arial" w:hAnsi="Arial" w:cs="Arial"/>
          <w:sz w:val="22"/>
          <w:szCs w:val="22"/>
        </w:rPr>
        <w:t xml:space="preserve"> foreign body sensation in the throat.</w:t>
      </w:r>
    </w:p>
    <w:p w14:paraId="7E52DDDA" w14:textId="77777777" w:rsidR="00183EDE" w:rsidRPr="00183EDE" w:rsidRDefault="00183EDE" w:rsidP="00183EDE">
      <w:pPr>
        <w:spacing w:line="276" w:lineRule="auto"/>
        <w:jc w:val="both"/>
        <w:rPr>
          <w:rFonts w:ascii="Arial" w:hAnsi="Arial" w:cs="Arial"/>
          <w:sz w:val="22"/>
          <w:szCs w:val="22"/>
        </w:rPr>
      </w:pPr>
    </w:p>
    <w:p w14:paraId="086481E8" w14:textId="006A6006" w:rsidR="002C47E4" w:rsidRDefault="002C47E4" w:rsidP="00A55333">
      <w:pPr>
        <w:pStyle w:val="ListParagraph"/>
        <w:numPr>
          <w:ilvl w:val="0"/>
          <w:numId w:val="1"/>
        </w:numPr>
        <w:spacing w:line="276" w:lineRule="auto"/>
        <w:jc w:val="both"/>
        <w:rPr>
          <w:rFonts w:ascii="Arial" w:hAnsi="Arial" w:cs="Arial"/>
          <w:sz w:val="22"/>
          <w:szCs w:val="22"/>
        </w:rPr>
      </w:pPr>
      <w:r w:rsidRPr="00A55333">
        <w:rPr>
          <w:rFonts w:ascii="Arial" w:hAnsi="Arial" w:cs="Arial"/>
          <w:sz w:val="22"/>
          <w:szCs w:val="22"/>
        </w:rPr>
        <w:t>Other symptoms such as lack of concentration, exaggerated startle response</w:t>
      </w:r>
      <w:r w:rsidR="00183EDE">
        <w:rPr>
          <w:rFonts w:ascii="Arial" w:hAnsi="Arial" w:cs="Arial"/>
          <w:sz w:val="22"/>
          <w:szCs w:val="22"/>
        </w:rPr>
        <w:t xml:space="preserve"> and</w:t>
      </w:r>
      <w:r w:rsidRPr="00A55333">
        <w:rPr>
          <w:rFonts w:ascii="Arial" w:hAnsi="Arial" w:cs="Arial"/>
          <w:sz w:val="22"/>
          <w:szCs w:val="22"/>
        </w:rPr>
        <w:t xml:space="preserve"> difficulty falling asleep.</w:t>
      </w:r>
    </w:p>
    <w:p w14:paraId="0BF28041" w14:textId="77777777" w:rsidR="00183EDE" w:rsidRPr="00183EDE" w:rsidRDefault="00183EDE" w:rsidP="00183EDE">
      <w:pPr>
        <w:spacing w:line="276" w:lineRule="auto"/>
        <w:jc w:val="both"/>
        <w:rPr>
          <w:rFonts w:ascii="Arial" w:hAnsi="Arial" w:cs="Arial"/>
          <w:sz w:val="22"/>
          <w:szCs w:val="22"/>
        </w:rPr>
      </w:pPr>
    </w:p>
    <w:p w14:paraId="12D85C1A" w14:textId="33695934" w:rsidR="002C47E4" w:rsidRPr="00183EDE" w:rsidRDefault="002C47E4" w:rsidP="00183EDE">
      <w:pPr>
        <w:spacing w:line="276" w:lineRule="auto"/>
        <w:ind w:firstLine="720"/>
        <w:jc w:val="both"/>
        <w:rPr>
          <w:rFonts w:ascii="Arial" w:hAnsi="Arial" w:cs="Arial"/>
          <w:color w:val="000000"/>
          <w:sz w:val="22"/>
          <w:szCs w:val="22"/>
          <w:shd w:val="clear" w:color="auto" w:fill="FFFFFF"/>
        </w:rPr>
      </w:pPr>
      <w:r w:rsidRPr="00183EDE">
        <w:rPr>
          <w:rFonts w:ascii="Arial" w:hAnsi="Arial" w:cs="Arial"/>
          <w:color w:val="000000"/>
          <w:sz w:val="22"/>
          <w:szCs w:val="22"/>
          <w:shd w:val="clear" w:color="auto" w:fill="FFFFFF"/>
        </w:rPr>
        <w:t>(</w:t>
      </w:r>
      <w:r w:rsidR="00B1136B" w:rsidRPr="00183EDE">
        <w:rPr>
          <w:rFonts w:ascii="Arial" w:hAnsi="Arial" w:cs="Arial"/>
          <w:color w:val="000000"/>
          <w:sz w:val="22"/>
          <w:szCs w:val="22"/>
          <w:shd w:val="clear" w:color="auto" w:fill="FFFFFF"/>
        </w:rPr>
        <w:t>Voznesenski</w:t>
      </w:r>
      <w:r w:rsidRPr="00183EDE">
        <w:rPr>
          <w:rFonts w:ascii="Arial" w:hAnsi="Arial" w:cs="Arial"/>
          <w:color w:val="000000"/>
          <w:sz w:val="22"/>
          <w:szCs w:val="22"/>
          <w:shd w:val="clear" w:color="auto" w:fill="FFFFFF"/>
        </w:rPr>
        <w:t>, 2013</w:t>
      </w:r>
      <w:r w:rsidR="00005C9C" w:rsidRPr="00183EDE">
        <w:rPr>
          <w:rFonts w:ascii="Arial" w:hAnsi="Arial" w:cs="Arial"/>
          <w:color w:val="000000"/>
          <w:sz w:val="22"/>
          <w:szCs w:val="22"/>
          <w:shd w:val="clear" w:color="auto" w:fill="FFFFFF"/>
        </w:rPr>
        <w:t>) (</w:t>
      </w:r>
      <w:r w:rsidR="005E7BB9" w:rsidRPr="00183EDE">
        <w:rPr>
          <w:rFonts w:ascii="Arial" w:hAnsi="Arial" w:cs="Arial"/>
          <w:color w:val="000000"/>
          <w:sz w:val="22"/>
          <w:szCs w:val="22"/>
          <w:shd w:val="clear" w:color="auto" w:fill="FFFFFF"/>
        </w:rPr>
        <w:t>NICE,2021)</w:t>
      </w:r>
    </w:p>
    <w:p w14:paraId="75439BB9" w14:textId="4C067F75" w:rsidR="00D869BF" w:rsidRDefault="00D869BF" w:rsidP="00A55333">
      <w:pPr>
        <w:spacing w:line="276" w:lineRule="auto"/>
        <w:jc w:val="both"/>
        <w:rPr>
          <w:rFonts w:ascii="Arial" w:hAnsi="Arial" w:cs="Arial"/>
          <w:sz w:val="22"/>
          <w:szCs w:val="22"/>
        </w:rPr>
      </w:pPr>
    </w:p>
    <w:p w14:paraId="2D6ED816" w14:textId="77777777" w:rsidR="00183EDE" w:rsidRPr="00A55333" w:rsidRDefault="00183EDE" w:rsidP="00A55333">
      <w:pPr>
        <w:spacing w:line="276" w:lineRule="auto"/>
        <w:jc w:val="both"/>
        <w:rPr>
          <w:rFonts w:ascii="Arial" w:hAnsi="Arial" w:cs="Arial"/>
          <w:sz w:val="22"/>
          <w:szCs w:val="22"/>
        </w:rPr>
      </w:pPr>
    </w:p>
    <w:p w14:paraId="266D55A8" w14:textId="52A762DA" w:rsidR="00487F0C" w:rsidRDefault="00487F0C" w:rsidP="00183EDE">
      <w:pPr>
        <w:pStyle w:val="Heading2"/>
      </w:pPr>
      <w:bookmarkStart w:id="4" w:name="_Toc91218817"/>
      <w:r w:rsidRPr="00A55333">
        <w:t xml:space="preserve">2.3 </w:t>
      </w:r>
      <w:r w:rsidR="00B812FE" w:rsidRPr="00A55333">
        <w:t>C</w:t>
      </w:r>
      <w:r w:rsidRPr="00A55333">
        <w:t>urrent treatment provision</w:t>
      </w:r>
      <w:r w:rsidR="00183EDE">
        <w:t>s</w:t>
      </w:r>
      <w:bookmarkEnd w:id="4"/>
    </w:p>
    <w:p w14:paraId="7A8835CF" w14:textId="568546A0" w:rsidR="003330C5" w:rsidRDefault="003330C5" w:rsidP="003330C5"/>
    <w:p w14:paraId="7E24DC28" w14:textId="5268333B" w:rsidR="003330C5" w:rsidRDefault="003330C5" w:rsidP="003330C5">
      <w:pPr>
        <w:spacing w:line="276" w:lineRule="auto"/>
        <w:jc w:val="both"/>
        <w:rPr>
          <w:rFonts w:ascii="Arial" w:hAnsi="Arial" w:cs="Arial"/>
          <w:sz w:val="22"/>
          <w:szCs w:val="22"/>
        </w:rPr>
      </w:pPr>
      <w:r w:rsidRPr="00A55333">
        <w:rPr>
          <w:rFonts w:ascii="Arial" w:hAnsi="Arial" w:cs="Arial"/>
          <w:sz w:val="22"/>
          <w:szCs w:val="22"/>
        </w:rPr>
        <w:t>Depending on the severity of a person’s general anxiety disorder</w:t>
      </w:r>
      <w:r>
        <w:rPr>
          <w:rFonts w:ascii="Arial" w:hAnsi="Arial" w:cs="Arial"/>
          <w:sz w:val="22"/>
          <w:szCs w:val="22"/>
        </w:rPr>
        <w:t>,</w:t>
      </w:r>
      <w:r w:rsidRPr="00A55333">
        <w:rPr>
          <w:rFonts w:ascii="Arial" w:hAnsi="Arial" w:cs="Arial"/>
          <w:sz w:val="22"/>
          <w:szCs w:val="22"/>
        </w:rPr>
        <w:t xml:space="preserve"> a profession</w:t>
      </w:r>
      <w:r>
        <w:rPr>
          <w:rFonts w:ascii="Arial" w:hAnsi="Arial" w:cs="Arial"/>
          <w:sz w:val="22"/>
          <w:szCs w:val="22"/>
        </w:rPr>
        <w:t>al</w:t>
      </w:r>
      <w:r w:rsidRPr="00A55333">
        <w:rPr>
          <w:rFonts w:ascii="Arial" w:hAnsi="Arial" w:cs="Arial"/>
          <w:sz w:val="22"/>
          <w:szCs w:val="22"/>
        </w:rPr>
        <w:t xml:space="preserve"> will guide a patient to what they feel is best. When the anxiety is </w:t>
      </w:r>
      <w:r>
        <w:rPr>
          <w:rFonts w:ascii="Arial" w:hAnsi="Arial" w:cs="Arial"/>
          <w:sz w:val="22"/>
          <w:szCs w:val="22"/>
        </w:rPr>
        <w:t>mild and</w:t>
      </w:r>
      <w:r w:rsidRPr="00A55333">
        <w:rPr>
          <w:rFonts w:ascii="Arial" w:hAnsi="Arial" w:cs="Arial"/>
          <w:sz w:val="22"/>
          <w:szCs w:val="22"/>
        </w:rPr>
        <w:t xml:space="preserve"> controlled, treatments such as therapies and self-help is best</w:t>
      </w:r>
      <w:r>
        <w:rPr>
          <w:rFonts w:ascii="Arial" w:hAnsi="Arial" w:cs="Arial"/>
          <w:sz w:val="22"/>
          <w:szCs w:val="22"/>
        </w:rPr>
        <w:t>. M</w:t>
      </w:r>
      <w:r w:rsidRPr="00A55333">
        <w:rPr>
          <w:rFonts w:ascii="Arial" w:hAnsi="Arial" w:cs="Arial"/>
          <w:sz w:val="22"/>
          <w:szCs w:val="22"/>
        </w:rPr>
        <w:t xml:space="preserve">edication will be more </w:t>
      </w:r>
      <w:r>
        <w:rPr>
          <w:rFonts w:ascii="Arial" w:hAnsi="Arial" w:cs="Arial"/>
          <w:sz w:val="22"/>
          <w:szCs w:val="22"/>
        </w:rPr>
        <w:t>e</w:t>
      </w:r>
      <w:r w:rsidRPr="00A55333">
        <w:rPr>
          <w:rFonts w:ascii="Arial" w:hAnsi="Arial" w:cs="Arial"/>
          <w:sz w:val="22"/>
          <w:szCs w:val="22"/>
        </w:rPr>
        <w:t>ffective</w:t>
      </w:r>
      <w:r>
        <w:rPr>
          <w:rFonts w:ascii="Arial" w:hAnsi="Arial" w:cs="Arial"/>
          <w:sz w:val="22"/>
          <w:szCs w:val="22"/>
        </w:rPr>
        <w:t xml:space="preserve"> w</w:t>
      </w:r>
      <w:r w:rsidRPr="00A55333">
        <w:rPr>
          <w:rFonts w:ascii="Arial" w:hAnsi="Arial" w:cs="Arial"/>
          <w:sz w:val="22"/>
          <w:szCs w:val="22"/>
        </w:rPr>
        <w:t>hen the anxiety is more serious</w:t>
      </w:r>
    </w:p>
    <w:p w14:paraId="7A11F573" w14:textId="77777777" w:rsidR="003330C5" w:rsidRPr="00A55333" w:rsidRDefault="003330C5" w:rsidP="003330C5">
      <w:pPr>
        <w:spacing w:line="276" w:lineRule="auto"/>
        <w:jc w:val="both"/>
        <w:rPr>
          <w:rFonts w:ascii="Arial" w:hAnsi="Arial" w:cs="Arial"/>
          <w:sz w:val="22"/>
          <w:szCs w:val="22"/>
        </w:rPr>
      </w:pPr>
    </w:p>
    <w:p w14:paraId="170E4984" w14:textId="7AD35144" w:rsidR="002C47E4" w:rsidRPr="00A55333" w:rsidRDefault="003330C5" w:rsidP="00A55333">
      <w:pPr>
        <w:spacing w:line="276" w:lineRule="auto"/>
        <w:jc w:val="both"/>
        <w:rPr>
          <w:rFonts w:ascii="Arial" w:hAnsi="Arial" w:cs="Arial"/>
          <w:sz w:val="22"/>
          <w:szCs w:val="22"/>
        </w:rPr>
      </w:pPr>
      <w:r>
        <w:rPr>
          <w:rFonts w:ascii="Arial" w:hAnsi="Arial" w:cs="Arial"/>
          <w:sz w:val="22"/>
          <w:szCs w:val="22"/>
        </w:rPr>
        <w:t>S</w:t>
      </w:r>
      <w:r w:rsidRPr="00A55333">
        <w:rPr>
          <w:rFonts w:ascii="Arial" w:hAnsi="Arial" w:cs="Arial"/>
          <w:sz w:val="22"/>
          <w:szCs w:val="22"/>
        </w:rPr>
        <w:t>elf-help methods</w:t>
      </w:r>
      <w:r w:rsidRPr="00A55333">
        <w:rPr>
          <w:rFonts w:ascii="Arial" w:hAnsi="Arial" w:cs="Arial"/>
          <w:sz w:val="22"/>
          <w:szCs w:val="22"/>
        </w:rPr>
        <w:t xml:space="preserve"> </w:t>
      </w:r>
      <w:r w:rsidR="002C47E4" w:rsidRPr="00A55333">
        <w:rPr>
          <w:rFonts w:ascii="Arial" w:hAnsi="Arial" w:cs="Arial"/>
          <w:sz w:val="22"/>
          <w:szCs w:val="22"/>
        </w:rPr>
        <w:t xml:space="preserve">may </w:t>
      </w:r>
      <w:r>
        <w:rPr>
          <w:rFonts w:ascii="Arial" w:hAnsi="Arial" w:cs="Arial"/>
          <w:sz w:val="22"/>
          <w:szCs w:val="22"/>
        </w:rPr>
        <w:t xml:space="preserve">be </w:t>
      </w:r>
      <w:r w:rsidR="002C47E4" w:rsidRPr="00A55333">
        <w:rPr>
          <w:rFonts w:ascii="Arial" w:hAnsi="Arial" w:cs="Arial"/>
          <w:sz w:val="22"/>
          <w:szCs w:val="22"/>
        </w:rPr>
        <w:t>offer</w:t>
      </w:r>
      <w:r>
        <w:rPr>
          <w:rFonts w:ascii="Arial" w:hAnsi="Arial" w:cs="Arial"/>
          <w:sz w:val="22"/>
          <w:szCs w:val="22"/>
        </w:rPr>
        <w:t>ed to</w:t>
      </w:r>
      <w:r w:rsidR="002C47E4" w:rsidRPr="00A55333">
        <w:rPr>
          <w:rFonts w:ascii="Arial" w:hAnsi="Arial" w:cs="Arial"/>
          <w:sz w:val="22"/>
          <w:szCs w:val="22"/>
        </w:rPr>
        <w:t xml:space="preserve"> people with </w:t>
      </w:r>
      <w:r>
        <w:rPr>
          <w:rFonts w:ascii="Arial" w:hAnsi="Arial" w:cs="Arial"/>
          <w:sz w:val="22"/>
          <w:szCs w:val="22"/>
        </w:rPr>
        <w:t xml:space="preserve">mild </w:t>
      </w:r>
      <w:r w:rsidR="002C47E4" w:rsidRPr="00A55333">
        <w:rPr>
          <w:rFonts w:ascii="Arial" w:hAnsi="Arial" w:cs="Arial"/>
          <w:sz w:val="22"/>
          <w:szCs w:val="22"/>
        </w:rPr>
        <w:t>general anxiety</w:t>
      </w:r>
      <w:r>
        <w:rPr>
          <w:rFonts w:ascii="Arial" w:hAnsi="Arial" w:cs="Arial"/>
          <w:sz w:val="22"/>
          <w:szCs w:val="22"/>
        </w:rPr>
        <w:t>.</w:t>
      </w:r>
      <w:r w:rsidR="002C47E4" w:rsidRPr="00A55333">
        <w:rPr>
          <w:rFonts w:ascii="Arial" w:hAnsi="Arial" w:cs="Arial"/>
          <w:sz w:val="22"/>
          <w:szCs w:val="22"/>
        </w:rPr>
        <w:t xml:space="preserve"> Self-help therapies </w:t>
      </w:r>
      <w:r>
        <w:rPr>
          <w:rFonts w:ascii="Arial" w:hAnsi="Arial" w:cs="Arial"/>
          <w:sz w:val="22"/>
          <w:szCs w:val="22"/>
        </w:rPr>
        <w:t xml:space="preserve">such as </w:t>
      </w:r>
      <w:r w:rsidR="002C47E4" w:rsidRPr="00A55333">
        <w:rPr>
          <w:rFonts w:ascii="Arial" w:hAnsi="Arial" w:cs="Arial"/>
          <w:sz w:val="22"/>
          <w:szCs w:val="22"/>
        </w:rPr>
        <w:t xml:space="preserve">cognitive behaviour therapy </w:t>
      </w:r>
      <w:r>
        <w:rPr>
          <w:rFonts w:ascii="Arial" w:hAnsi="Arial" w:cs="Arial"/>
          <w:sz w:val="22"/>
          <w:szCs w:val="22"/>
        </w:rPr>
        <w:t>may</w:t>
      </w:r>
      <w:r w:rsidR="002C47E4" w:rsidRPr="00A55333">
        <w:rPr>
          <w:rFonts w:ascii="Arial" w:hAnsi="Arial" w:cs="Arial"/>
          <w:sz w:val="22"/>
          <w:szCs w:val="22"/>
        </w:rPr>
        <w:t xml:space="preserve"> help </w:t>
      </w:r>
      <w:r>
        <w:rPr>
          <w:rFonts w:ascii="Arial" w:hAnsi="Arial" w:cs="Arial"/>
          <w:sz w:val="22"/>
          <w:szCs w:val="22"/>
        </w:rPr>
        <w:t>to</w:t>
      </w:r>
      <w:r w:rsidR="002C47E4" w:rsidRPr="00A55333">
        <w:rPr>
          <w:rFonts w:ascii="Arial" w:hAnsi="Arial" w:cs="Arial"/>
          <w:sz w:val="22"/>
          <w:szCs w:val="22"/>
        </w:rPr>
        <w:t xml:space="preserve"> rethink</w:t>
      </w:r>
      <w:r>
        <w:rPr>
          <w:rFonts w:ascii="Arial" w:hAnsi="Arial" w:cs="Arial"/>
          <w:sz w:val="22"/>
          <w:szCs w:val="22"/>
        </w:rPr>
        <w:t xml:space="preserve"> </w:t>
      </w:r>
      <w:r w:rsidR="002C47E4" w:rsidRPr="00A55333">
        <w:rPr>
          <w:rFonts w:ascii="Arial" w:hAnsi="Arial" w:cs="Arial"/>
          <w:sz w:val="22"/>
          <w:szCs w:val="22"/>
        </w:rPr>
        <w:t xml:space="preserve">negative thoughts and behaviours. The NHS </w:t>
      </w:r>
      <w:r>
        <w:rPr>
          <w:rFonts w:ascii="Arial" w:hAnsi="Arial" w:cs="Arial"/>
          <w:sz w:val="22"/>
          <w:szCs w:val="22"/>
        </w:rPr>
        <w:t>also provides</w:t>
      </w:r>
      <w:r w:rsidR="002C47E4" w:rsidRPr="00A55333">
        <w:rPr>
          <w:rFonts w:ascii="Arial" w:hAnsi="Arial" w:cs="Arial"/>
          <w:sz w:val="22"/>
          <w:szCs w:val="22"/>
        </w:rPr>
        <w:t xml:space="preserve"> guided self-help</w:t>
      </w:r>
      <w:r>
        <w:rPr>
          <w:rFonts w:ascii="Arial" w:hAnsi="Arial" w:cs="Arial"/>
          <w:sz w:val="22"/>
          <w:szCs w:val="22"/>
        </w:rPr>
        <w:t>.</w:t>
      </w:r>
      <w:r w:rsidR="002C47E4" w:rsidRPr="00A55333">
        <w:rPr>
          <w:rFonts w:ascii="Arial" w:hAnsi="Arial" w:cs="Arial"/>
          <w:sz w:val="22"/>
          <w:szCs w:val="22"/>
        </w:rPr>
        <w:t xml:space="preserve"> </w:t>
      </w:r>
      <w:r>
        <w:rPr>
          <w:rFonts w:ascii="Arial" w:hAnsi="Arial" w:cs="Arial"/>
          <w:sz w:val="22"/>
          <w:szCs w:val="22"/>
        </w:rPr>
        <w:t>Here a</w:t>
      </w:r>
      <w:r w:rsidR="002C47E4" w:rsidRPr="00A55333">
        <w:rPr>
          <w:rFonts w:ascii="Arial" w:hAnsi="Arial" w:cs="Arial"/>
          <w:sz w:val="22"/>
          <w:szCs w:val="22"/>
        </w:rPr>
        <w:t xml:space="preserve"> trained professional will help you and guide you through information that will help you. </w:t>
      </w:r>
      <w:r>
        <w:rPr>
          <w:rFonts w:ascii="Arial" w:hAnsi="Arial" w:cs="Arial"/>
          <w:sz w:val="22"/>
          <w:szCs w:val="22"/>
        </w:rPr>
        <w:t>Other therapies such as p</w:t>
      </w:r>
      <w:r w:rsidR="002C47E4" w:rsidRPr="00A55333">
        <w:rPr>
          <w:rFonts w:ascii="Arial" w:hAnsi="Arial" w:cs="Arial"/>
          <w:sz w:val="22"/>
          <w:szCs w:val="22"/>
        </w:rPr>
        <w:t xml:space="preserve">sycho educational groups </w:t>
      </w:r>
      <w:r>
        <w:rPr>
          <w:rFonts w:ascii="Arial" w:hAnsi="Arial" w:cs="Arial"/>
          <w:sz w:val="22"/>
          <w:szCs w:val="22"/>
        </w:rPr>
        <w:t xml:space="preserve">are an option. This is where you can listen </w:t>
      </w:r>
      <w:r w:rsidR="002C47E4" w:rsidRPr="00A55333">
        <w:rPr>
          <w:rFonts w:ascii="Arial" w:hAnsi="Arial" w:cs="Arial"/>
          <w:sz w:val="22"/>
          <w:szCs w:val="22"/>
        </w:rPr>
        <w:t xml:space="preserve">to other people’s experiences to help </w:t>
      </w:r>
      <w:r>
        <w:rPr>
          <w:rFonts w:ascii="Arial" w:hAnsi="Arial" w:cs="Arial"/>
          <w:sz w:val="22"/>
          <w:szCs w:val="22"/>
        </w:rPr>
        <w:t>your deal with anxiety</w:t>
      </w:r>
      <w:r w:rsidR="002C47E4" w:rsidRPr="00A55333">
        <w:rPr>
          <w:rFonts w:ascii="Arial" w:hAnsi="Arial" w:cs="Arial"/>
          <w:sz w:val="22"/>
          <w:szCs w:val="22"/>
        </w:rPr>
        <w:t>. (</w:t>
      </w:r>
      <w:r w:rsidR="002C47E4" w:rsidRPr="00A55333">
        <w:rPr>
          <w:rFonts w:ascii="Arial" w:hAnsi="Arial" w:cs="Arial"/>
          <w:color w:val="000000"/>
          <w:sz w:val="22"/>
          <w:szCs w:val="22"/>
          <w:shd w:val="clear" w:color="auto" w:fill="FFFFFF"/>
        </w:rPr>
        <w:t>nhs.uk. 2021)</w:t>
      </w:r>
      <w:r>
        <w:rPr>
          <w:rFonts w:ascii="Arial" w:hAnsi="Arial" w:cs="Arial"/>
          <w:sz w:val="22"/>
          <w:szCs w:val="22"/>
        </w:rPr>
        <w:t xml:space="preserve"> Other s</w:t>
      </w:r>
      <w:r w:rsidR="002C47E4" w:rsidRPr="00A55333">
        <w:rPr>
          <w:rFonts w:ascii="Arial" w:hAnsi="Arial" w:cs="Arial"/>
          <w:sz w:val="22"/>
          <w:szCs w:val="22"/>
        </w:rPr>
        <w:t>elf-help methods include sleeping well</w:t>
      </w:r>
      <w:r>
        <w:rPr>
          <w:rFonts w:ascii="Arial" w:hAnsi="Arial" w:cs="Arial"/>
          <w:sz w:val="22"/>
          <w:szCs w:val="22"/>
        </w:rPr>
        <w:t>,</w:t>
      </w:r>
      <w:r w:rsidR="002C47E4" w:rsidRPr="00A55333">
        <w:rPr>
          <w:rFonts w:ascii="Arial" w:hAnsi="Arial" w:cs="Arial"/>
          <w:sz w:val="22"/>
          <w:szCs w:val="22"/>
        </w:rPr>
        <w:t xml:space="preserve"> eating healthy, </w:t>
      </w:r>
      <w:r w:rsidR="00B1136B" w:rsidRPr="00A55333">
        <w:rPr>
          <w:rFonts w:ascii="Arial" w:hAnsi="Arial" w:cs="Arial"/>
          <w:sz w:val="22"/>
          <w:szCs w:val="22"/>
        </w:rPr>
        <w:t>exercising,</w:t>
      </w:r>
      <w:r w:rsidR="002C47E4" w:rsidRPr="00A55333">
        <w:rPr>
          <w:rFonts w:ascii="Arial" w:hAnsi="Arial" w:cs="Arial"/>
          <w:sz w:val="22"/>
          <w:szCs w:val="22"/>
        </w:rPr>
        <w:t xml:space="preserve"> keeping a healthy </w:t>
      </w:r>
      <w:r w:rsidR="0050603A" w:rsidRPr="00A55333">
        <w:rPr>
          <w:rFonts w:ascii="Arial" w:hAnsi="Arial" w:cs="Arial"/>
          <w:sz w:val="22"/>
          <w:szCs w:val="22"/>
        </w:rPr>
        <w:t>lifestyle,</w:t>
      </w:r>
      <w:r w:rsidR="0050603A">
        <w:rPr>
          <w:rFonts w:ascii="Arial" w:hAnsi="Arial" w:cs="Arial"/>
          <w:sz w:val="22"/>
          <w:szCs w:val="22"/>
        </w:rPr>
        <w:t xml:space="preserve"> and participating in relaxation tasks. </w:t>
      </w:r>
      <w:r w:rsidR="00B1136B" w:rsidRPr="00A55333">
        <w:rPr>
          <w:rFonts w:ascii="Arial" w:hAnsi="Arial" w:cs="Arial"/>
          <w:color w:val="000000"/>
          <w:sz w:val="22"/>
          <w:szCs w:val="22"/>
          <w:shd w:val="clear" w:color="auto" w:fill="FFFFFF"/>
        </w:rPr>
        <w:t>(</w:t>
      </w:r>
      <w:r w:rsidR="002C47E4" w:rsidRPr="00A55333">
        <w:rPr>
          <w:rFonts w:ascii="Arial" w:hAnsi="Arial" w:cs="Arial"/>
          <w:color w:val="000000"/>
          <w:sz w:val="22"/>
          <w:szCs w:val="22"/>
          <w:shd w:val="clear" w:color="auto" w:fill="FFFFFF"/>
        </w:rPr>
        <w:t>Treatment - Generalised anxiety disorder in adults, 2021)</w:t>
      </w:r>
      <w:r w:rsidR="0050603A">
        <w:rPr>
          <w:rFonts w:ascii="Arial" w:hAnsi="Arial" w:cs="Arial"/>
          <w:color w:val="000000"/>
          <w:sz w:val="22"/>
          <w:szCs w:val="22"/>
          <w:shd w:val="clear" w:color="auto" w:fill="FFFFFF"/>
        </w:rPr>
        <w:t>.</w:t>
      </w:r>
    </w:p>
    <w:p w14:paraId="1A26FFE8" w14:textId="77777777" w:rsidR="002C47E4" w:rsidRPr="00A55333" w:rsidRDefault="002C47E4" w:rsidP="00A55333">
      <w:pPr>
        <w:spacing w:line="276" w:lineRule="auto"/>
        <w:jc w:val="both"/>
        <w:rPr>
          <w:rFonts w:ascii="Arial" w:hAnsi="Arial" w:cs="Arial"/>
          <w:sz w:val="22"/>
          <w:szCs w:val="22"/>
        </w:rPr>
      </w:pPr>
    </w:p>
    <w:p w14:paraId="622D5D36" w14:textId="444E6C38" w:rsidR="00B812FE" w:rsidRPr="00A55333" w:rsidRDefault="002C47E4" w:rsidP="00A55333">
      <w:pPr>
        <w:spacing w:line="276" w:lineRule="auto"/>
        <w:jc w:val="both"/>
        <w:rPr>
          <w:rFonts w:ascii="Arial" w:hAnsi="Arial" w:cs="Arial"/>
          <w:sz w:val="22"/>
          <w:szCs w:val="22"/>
        </w:rPr>
      </w:pPr>
      <w:r w:rsidRPr="00A55333">
        <w:rPr>
          <w:rFonts w:ascii="Arial" w:hAnsi="Arial" w:cs="Arial"/>
          <w:sz w:val="22"/>
          <w:szCs w:val="22"/>
        </w:rPr>
        <w:lastRenderedPageBreak/>
        <w:t xml:space="preserve">Cognitive behavioural therapy can help you understand the links between your thoughts, </w:t>
      </w:r>
      <w:r w:rsidR="00B1136B" w:rsidRPr="00A55333">
        <w:rPr>
          <w:rFonts w:ascii="Arial" w:hAnsi="Arial" w:cs="Arial"/>
          <w:sz w:val="22"/>
          <w:szCs w:val="22"/>
        </w:rPr>
        <w:t>feelings,</w:t>
      </w:r>
      <w:r w:rsidRPr="00A55333">
        <w:rPr>
          <w:rFonts w:ascii="Arial" w:hAnsi="Arial" w:cs="Arial"/>
          <w:sz w:val="22"/>
          <w:szCs w:val="22"/>
        </w:rPr>
        <w:t xml:space="preserve"> and behaviours. Talking about these feelings can help understand the anxiety that the person is having. Challenging these thoughts can help cancel negative thoughts</w:t>
      </w:r>
      <w:r w:rsidR="0050603A">
        <w:rPr>
          <w:rFonts w:ascii="Arial" w:hAnsi="Arial" w:cs="Arial"/>
          <w:sz w:val="22"/>
          <w:szCs w:val="22"/>
        </w:rPr>
        <w:t xml:space="preserve">. </w:t>
      </w:r>
      <w:r w:rsidR="00B812FE" w:rsidRPr="00A55333">
        <w:rPr>
          <w:rFonts w:ascii="Arial" w:hAnsi="Arial" w:cs="Arial"/>
          <w:sz w:val="22"/>
          <w:szCs w:val="22"/>
        </w:rPr>
        <w:t>(</w:t>
      </w:r>
      <w:r w:rsidR="00B812FE" w:rsidRPr="00A55333">
        <w:rPr>
          <w:rFonts w:ascii="Arial" w:hAnsi="Arial" w:cs="Arial"/>
          <w:color w:val="000000"/>
          <w:sz w:val="22"/>
          <w:szCs w:val="22"/>
          <w:shd w:val="clear" w:color="auto" w:fill="FFFFFF"/>
        </w:rPr>
        <w:t>Treatments for anxiety - Mental Health UK, 2021)</w:t>
      </w:r>
      <w:r w:rsidR="0050603A">
        <w:rPr>
          <w:rFonts w:ascii="Arial" w:hAnsi="Arial" w:cs="Arial"/>
          <w:sz w:val="22"/>
          <w:szCs w:val="22"/>
        </w:rPr>
        <w:t xml:space="preserve"> </w:t>
      </w:r>
      <w:r w:rsidRPr="00A55333">
        <w:rPr>
          <w:rFonts w:ascii="Arial" w:hAnsi="Arial" w:cs="Arial"/>
          <w:sz w:val="22"/>
          <w:szCs w:val="22"/>
        </w:rPr>
        <w:t xml:space="preserve">Complementary therapies are an alternative treatment to treat general anxiety disorder, this type of therapy allows patients to try treatment such as yoga and </w:t>
      </w:r>
      <w:proofErr w:type="gramStart"/>
      <w:r w:rsidRPr="00A55333">
        <w:rPr>
          <w:rFonts w:ascii="Arial" w:hAnsi="Arial" w:cs="Arial"/>
          <w:sz w:val="22"/>
          <w:szCs w:val="22"/>
        </w:rPr>
        <w:t>hypnotherapy</w:t>
      </w:r>
      <w:r w:rsidR="0050603A">
        <w:rPr>
          <w:rFonts w:ascii="Arial" w:hAnsi="Arial" w:cs="Arial"/>
          <w:sz w:val="22"/>
          <w:szCs w:val="22"/>
        </w:rPr>
        <w:t>.</w:t>
      </w:r>
      <w:r w:rsidR="00B812FE" w:rsidRPr="00A55333">
        <w:rPr>
          <w:rFonts w:ascii="Arial" w:hAnsi="Arial" w:cs="Arial"/>
          <w:sz w:val="22"/>
          <w:szCs w:val="22"/>
        </w:rPr>
        <w:t>(</w:t>
      </w:r>
      <w:proofErr w:type="gramEnd"/>
      <w:r w:rsidR="00B812FE" w:rsidRPr="00A55333">
        <w:rPr>
          <w:rFonts w:ascii="Arial" w:hAnsi="Arial" w:cs="Arial"/>
          <w:color w:val="000000"/>
          <w:sz w:val="22"/>
          <w:szCs w:val="22"/>
          <w:shd w:val="clear" w:color="auto" w:fill="FFFFFF"/>
        </w:rPr>
        <w:t>Treatments for anxiety - Mental Health UK, 2021)</w:t>
      </w:r>
    </w:p>
    <w:p w14:paraId="3CD9FC54" w14:textId="015DC613" w:rsidR="002C47E4" w:rsidRPr="00A55333" w:rsidRDefault="002C47E4" w:rsidP="00A55333">
      <w:pPr>
        <w:spacing w:line="276" w:lineRule="auto"/>
        <w:jc w:val="both"/>
        <w:rPr>
          <w:rFonts w:ascii="Arial" w:hAnsi="Arial" w:cs="Arial"/>
          <w:sz w:val="22"/>
          <w:szCs w:val="22"/>
        </w:rPr>
      </w:pPr>
    </w:p>
    <w:p w14:paraId="11B206EC" w14:textId="77777777" w:rsidR="002C47E4" w:rsidRPr="00A55333" w:rsidRDefault="002C47E4" w:rsidP="00A55333">
      <w:pPr>
        <w:spacing w:line="276" w:lineRule="auto"/>
        <w:jc w:val="both"/>
        <w:rPr>
          <w:rFonts w:ascii="Arial" w:hAnsi="Arial" w:cs="Arial"/>
          <w:sz w:val="22"/>
          <w:szCs w:val="22"/>
        </w:rPr>
      </w:pPr>
    </w:p>
    <w:p w14:paraId="7F223054" w14:textId="4982E08C" w:rsidR="002C47E4" w:rsidRPr="00A55333" w:rsidRDefault="0050603A" w:rsidP="00A55333">
      <w:pPr>
        <w:spacing w:line="276" w:lineRule="auto"/>
        <w:jc w:val="both"/>
        <w:rPr>
          <w:rFonts w:ascii="Arial" w:hAnsi="Arial" w:cs="Arial"/>
          <w:sz w:val="22"/>
          <w:szCs w:val="22"/>
        </w:rPr>
      </w:pPr>
      <w:r>
        <w:rPr>
          <w:rFonts w:ascii="Arial" w:hAnsi="Arial" w:cs="Arial"/>
          <w:sz w:val="22"/>
          <w:szCs w:val="22"/>
        </w:rPr>
        <w:t>M</w:t>
      </w:r>
      <w:r w:rsidR="008D259D" w:rsidRPr="00A55333">
        <w:rPr>
          <w:rFonts w:ascii="Arial" w:hAnsi="Arial" w:cs="Arial"/>
          <w:sz w:val="22"/>
          <w:szCs w:val="22"/>
        </w:rPr>
        <w:t>edication</w:t>
      </w:r>
      <w:r>
        <w:rPr>
          <w:rFonts w:ascii="Arial" w:hAnsi="Arial" w:cs="Arial"/>
          <w:sz w:val="22"/>
          <w:szCs w:val="22"/>
        </w:rPr>
        <w:t>s</w:t>
      </w:r>
      <w:r w:rsidR="002C47E4" w:rsidRPr="00A55333">
        <w:rPr>
          <w:rFonts w:ascii="Arial" w:hAnsi="Arial" w:cs="Arial"/>
          <w:sz w:val="22"/>
          <w:szCs w:val="22"/>
        </w:rPr>
        <w:t xml:space="preserve"> that are being issued are</w:t>
      </w:r>
      <w:r>
        <w:rPr>
          <w:rFonts w:ascii="Arial" w:hAnsi="Arial" w:cs="Arial"/>
          <w:sz w:val="22"/>
          <w:szCs w:val="22"/>
        </w:rPr>
        <w:t>, s</w:t>
      </w:r>
      <w:r w:rsidR="002C47E4" w:rsidRPr="00A55333">
        <w:rPr>
          <w:rFonts w:ascii="Arial" w:hAnsi="Arial" w:cs="Arial"/>
          <w:sz w:val="22"/>
          <w:szCs w:val="22"/>
        </w:rPr>
        <w:t>elective serotonin reuptake inhibitors (SSRI)</w:t>
      </w:r>
      <w:r>
        <w:rPr>
          <w:rFonts w:ascii="Arial" w:hAnsi="Arial" w:cs="Arial"/>
          <w:sz w:val="22"/>
          <w:szCs w:val="22"/>
        </w:rPr>
        <w:t>. T</w:t>
      </w:r>
      <w:r w:rsidR="002C47E4" w:rsidRPr="00A55333">
        <w:rPr>
          <w:rFonts w:ascii="Arial" w:hAnsi="Arial" w:cs="Arial"/>
          <w:sz w:val="22"/>
          <w:szCs w:val="22"/>
        </w:rPr>
        <w:t xml:space="preserve">hese are antidepressants to help treat anxiety. </w:t>
      </w:r>
      <w:r w:rsidR="00B1136B" w:rsidRPr="00A55333">
        <w:rPr>
          <w:rFonts w:ascii="Arial" w:hAnsi="Arial" w:cs="Arial"/>
          <w:sz w:val="22"/>
          <w:szCs w:val="22"/>
        </w:rPr>
        <w:t>Benzodiazepine’s</w:t>
      </w:r>
      <w:r w:rsidR="002C47E4" w:rsidRPr="00A55333">
        <w:rPr>
          <w:rFonts w:ascii="Arial" w:hAnsi="Arial" w:cs="Arial"/>
          <w:sz w:val="22"/>
          <w:szCs w:val="22"/>
        </w:rPr>
        <w:t xml:space="preserve"> medication is used on extreme cases or if you are in crisis. </w:t>
      </w:r>
      <w:r w:rsidR="00B812FE" w:rsidRPr="00A55333">
        <w:rPr>
          <w:rFonts w:ascii="Arial" w:hAnsi="Arial" w:cs="Arial"/>
          <w:sz w:val="22"/>
          <w:szCs w:val="22"/>
        </w:rPr>
        <w:t>(</w:t>
      </w:r>
      <w:r w:rsidR="002C47E4" w:rsidRPr="00A55333">
        <w:rPr>
          <w:rFonts w:ascii="Arial" w:hAnsi="Arial" w:cs="Arial"/>
          <w:color w:val="000000"/>
          <w:sz w:val="22"/>
          <w:szCs w:val="22"/>
          <w:shd w:val="clear" w:color="auto" w:fill="FFFFFF"/>
        </w:rPr>
        <w:t>Treatments for anxiety - Mental Health UK, 2021)</w:t>
      </w:r>
      <w:r>
        <w:rPr>
          <w:rFonts w:ascii="Arial" w:hAnsi="Arial" w:cs="Arial"/>
          <w:sz w:val="22"/>
          <w:szCs w:val="22"/>
        </w:rPr>
        <w:t xml:space="preserve"> </w:t>
      </w:r>
      <w:r w:rsidR="00B812FE" w:rsidRPr="00A55333">
        <w:rPr>
          <w:rFonts w:ascii="Arial" w:hAnsi="Arial" w:cs="Arial"/>
          <w:sz w:val="22"/>
          <w:szCs w:val="22"/>
        </w:rPr>
        <w:t xml:space="preserve">Medication such as </w:t>
      </w:r>
      <w:r w:rsidR="00B1136B" w:rsidRPr="00A55333">
        <w:rPr>
          <w:rFonts w:ascii="Arial" w:hAnsi="Arial" w:cs="Arial"/>
          <w:sz w:val="22"/>
          <w:szCs w:val="22"/>
        </w:rPr>
        <w:t>serotonin</w:t>
      </w:r>
      <w:r w:rsidR="00B812FE" w:rsidRPr="00A55333">
        <w:rPr>
          <w:rFonts w:ascii="Arial" w:hAnsi="Arial" w:cs="Arial"/>
          <w:sz w:val="22"/>
          <w:szCs w:val="22"/>
        </w:rPr>
        <w:t xml:space="preserve"> Reuptake Inhibitors SSRI </w:t>
      </w:r>
      <w:r w:rsidR="002C47E4" w:rsidRPr="00A55333">
        <w:rPr>
          <w:rFonts w:ascii="Arial" w:hAnsi="Arial" w:cs="Arial"/>
          <w:sz w:val="22"/>
          <w:szCs w:val="22"/>
        </w:rPr>
        <w:t xml:space="preserve">medications are not an instant cure anxiety. It is maybe more beneficial </w:t>
      </w:r>
      <w:r>
        <w:rPr>
          <w:rFonts w:ascii="Arial" w:hAnsi="Arial" w:cs="Arial"/>
          <w:sz w:val="22"/>
          <w:szCs w:val="22"/>
        </w:rPr>
        <w:t>in finding</w:t>
      </w:r>
      <w:r w:rsidR="002C47E4" w:rsidRPr="00A55333">
        <w:rPr>
          <w:rFonts w:ascii="Arial" w:hAnsi="Arial" w:cs="Arial"/>
          <w:sz w:val="22"/>
          <w:szCs w:val="22"/>
        </w:rPr>
        <w:t xml:space="preserve"> other therapies that help reli</w:t>
      </w:r>
      <w:r>
        <w:rPr>
          <w:rFonts w:ascii="Arial" w:hAnsi="Arial" w:cs="Arial"/>
          <w:sz w:val="22"/>
          <w:szCs w:val="22"/>
        </w:rPr>
        <w:t>e</w:t>
      </w:r>
      <w:r w:rsidR="002C47E4" w:rsidRPr="00A55333">
        <w:rPr>
          <w:rFonts w:ascii="Arial" w:hAnsi="Arial" w:cs="Arial"/>
          <w:sz w:val="22"/>
          <w:szCs w:val="22"/>
        </w:rPr>
        <w:t>ve stress and anxiety</w:t>
      </w:r>
      <w:r>
        <w:rPr>
          <w:rFonts w:ascii="Arial" w:hAnsi="Arial" w:cs="Arial"/>
          <w:sz w:val="22"/>
          <w:szCs w:val="22"/>
        </w:rPr>
        <w:t xml:space="preserve">. </w:t>
      </w:r>
      <w:r w:rsidR="002C47E4" w:rsidRPr="00A55333">
        <w:rPr>
          <w:rFonts w:ascii="Arial" w:hAnsi="Arial" w:cs="Arial"/>
          <w:sz w:val="22"/>
          <w:szCs w:val="22"/>
        </w:rPr>
        <w:t>For short term problems it maybe isn’t best to take oral medication. For long term anxiety it maybe is useful to figure out what works best for your body.</w:t>
      </w:r>
      <w:r w:rsidR="00B1136B" w:rsidRPr="00A55333">
        <w:rPr>
          <w:rFonts w:ascii="Arial" w:hAnsi="Arial" w:cs="Arial"/>
          <w:sz w:val="22"/>
          <w:szCs w:val="22"/>
        </w:rPr>
        <w:t xml:space="preserve"> (</w:t>
      </w:r>
      <w:r w:rsidR="00005C9C" w:rsidRPr="00A55333">
        <w:rPr>
          <w:rFonts w:ascii="Arial" w:hAnsi="Arial" w:cs="Arial"/>
          <w:sz w:val="22"/>
          <w:szCs w:val="22"/>
        </w:rPr>
        <w:t>Kings</w:t>
      </w:r>
      <w:r w:rsidR="00B1136B" w:rsidRPr="00A55333">
        <w:rPr>
          <w:rFonts w:ascii="Arial" w:hAnsi="Arial" w:cs="Arial"/>
          <w:sz w:val="22"/>
          <w:szCs w:val="22"/>
        </w:rPr>
        <w:t xml:space="preserve"> fund</w:t>
      </w:r>
      <w:r w:rsidR="004A7D44">
        <w:rPr>
          <w:rFonts w:ascii="Arial" w:hAnsi="Arial" w:cs="Arial"/>
          <w:sz w:val="22"/>
          <w:szCs w:val="22"/>
        </w:rPr>
        <w:t>,</w:t>
      </w:r>
      <w:r w:rsidR="00B1136B" w:rsidRPr="00A55333">
        <w:rPr>
          <w:rFonts w:ascii="Arial" w:hAnsi="Arial" w:cs="Arial"/>
          <w:sz w:val="22"/>
          <w:szCs w:val="22"/>
        </w:rPr>
        <w:t>2021)</w:t>
      </w:r>
    </w:p>
    <w:p w14:paraId="5DA4F75B" w14:textId="77777777" w:rsidR="002C47E4" w:rsidRPr="00A55333" w:rsidRDefault="002C47E4" w:rsidP="00A55333">
      <w:pPr>
        <w:spacing w:line="276" w:lineRule="auto"/>
        <w:jc w:val="both"/>
        <w:rPr>
          <w:rFonts w:ascii="Arial" w:hAnsi="Arial" w:cs="Arial"/>
          <w:sz w:val="22"/>
          <w:szCs w:val="22"/>
        </w:rPr>
      </w:pPr>
    </w:p>
    <w:p w14:paraId="36B08DD4" w14:textId="2E3DC37A" w:rsidR="001F7848" w:rsidRPr="00A55333" w:rsidRDefault="001F7848" w:rsidP="00A55333">
      <w:pPr>
        <w:spacing w:line="276" w:lineRule="auto"/>
        <w:jc w:val="both"/>
        <w:rPr>
          <w:rFonts w:ascii="Arial" w:hAnsi="Arial" w:cs="Arial"/>
          <w:sz w:val="22"/>
          <w:szCs w:val="22"/>
        </w:rPr>
      </w:pPr>
    </w:p>
    <w:p w14:paraId="17E57126" w14:textId="3981667F" w:rsidR="00487F0C" w:rsidRPr="00A55333" w:rsidRDefault="00487F0C" w:rsidP="003224B1">
      <w:pPr>
        <w:pStyle w:val="Heading2"/>
      </w:pPr>
      <w:bookmarkStart w:id="5" w:name="_Toc91218818"/>
      <w:r w:rsidRPr="00A55333">
        <w:t xml:space="preserve">2.4 </w:t>
      </w:r>
      <w:r w:rsidR="00F6307E">
        <w:t>M</w:t>
      </w:r>
      <w:r w:rsidRPr="00A55333">
        <w:t>easurements of rehabilitation</w:t>
      </w:r>
      <w:bookmarkEnd w:id="5"/>
    </w:p>
    <w:p w14:paraId="4A3DA28E" w14:textId="52960373" w:rsidR="00B812FE" w:rsidRPr="00A55333" w:rsidRDefault="00B812FE" w:rsidP="00A55333">
      <w:pPr>
        <w:spacing w:line="276" w:lineRule="auto"/>
        <w:jc w:val="both"/>
        <w:rPr>
          <w:rFonts w:ascii="Arial" w:hAnsi="Arial" w:cs="Arial"/>
          <w:sz w:val="22"/>
          <w:szCs w:val="22"/>
        </w:rPr>
      </w:pPr>
    </w:p>
    <w:p w14:paraId="600F25CC" w14:textId="5428EF3F" w:rsidR="00B812FE" w:rsidRDefault="00B812FE" w:rsidP="00A55333">
      <w:pPr>
        <w:pStyle w:val="ListParagraph"/>
        <w:numPr>
          <w:ilvl w:val="0"/>
          <w:numId w:val="2"/>
        </w:numPr>
        <w:spacing w:line="276" w:lineRule="auto"/>
        <w:jc w:val="both"/>
        <w:rPr>
          <w:rFonts w:ascii="Arial" w:hAnsi="Arial" w:cs="Arial"/>
          <w:sz w:val="22"/>
          <w:szCs w:val="22"/>
        </w:rPr>
      </w:pPr>
      <w:r w:rsidRPr="00A55333">
        <w:rPr>
          <w:rFonts w:ascii="Arial" w:hAnsi="Arial" w:cs="Arial"/>
          <w:sz w:val="22"/>
          <w:szCs w:val="22"/>
        </w:rPr>
        <w:t xml:space="preserve">Anxiety </w:t>
      </w:r>
      <w:r w:rsidR="00B1136B" w:rsidRPr="00A55333">
        <w:rPr>
          <w:rFonts w:ascii="Arial" w:hAnsi="Arial" w:cs="Arial"/>
          <w:sz w:val="22"/>
          <w:szCs w:val="22"/>
        </w:rPr>
        <w:t>Disorder Specific Measure ADSM</w:t>
      </w:r>
      <w:r w:rsidR="0050603A">
        <w:rPr>
          <w:rFonts w:ascii="Arial" w:hAnsi="Arial" w:cs="Arial"/>
          <w:sz w:val="22"/>
          <w:szCs w:val="22"/>
        </w:rPr>
        <w:t>. These are sensitive measures of the severity of a particular anxiety disorder</w:t>
      </w:r>
    </w:p>
    <w:p w14:paraId="416F33E8" w14:textId="77777777" w:rsidR="0050603A" w:rsidRPr="00A55333" w:rsidRDefault="0050603A" w:rsidP="0050603A">
      <w:pPr>
        <w:pStyle w:val="ListParagraph"/>
        <w:spacing w:line="276" w:lineRule="auto"/>
        <w:jc w:val="both"/>
        <w:rPr>
          <w:rFonts w:ascii="Arial" w:hAnsi="Arial" w:cs="Arial"/>
          <w:sz w:val="22"/>
          <w:szCs w:val="22"/>
        </w:rPr>
      </w:pPr>
    </w:p>
    <w:p w14:paraId="02D08F02" w14:textId="5BC8E981" w:rsidR="00B1136B" w:rsidRPr="00A55333" w:rsidRDefault="00B1136B" w:rsidP="00A55333">
      <w:pPr>
        <w:pStyle w:val="ListParagraph"/>
        <w:numPr>
          <w:ilvl w:val="0"/>
          <w:numId w:val="2"/>
        </w:numPr>
        <w:spacing w:line="276" w:lineRule="auto"/>
        <w:jc w:val="both"/>
        <w:rPr>
          <w:rFonts w:ascii="Arial" w:hAnsi="Arial" w:cs="Arial"/>
          <w:sz w:val="22"/>
          <w:szCs w:val="22"/>
        </w:rPr>
      </w:pPr>
      <w:r w:rsidRPr="00A55333">
        <w:rPr>
          <w:rFonts w:ascii="Arial" w:hAnsi="Arial" w:cs="Arial"/>
          <w:sz w:val="22"/>
          <w:szCs w:val="22"/>
        </w:rPr>
        <w:t>Generalized Anxiety disorder questionnaire</w:t>
      </w:r>
      <w:r w:rsidR="0050603A">
        <w:rPr>
          <w:rFonts w:ascii="Arial" w:hAnsi="Arial" w:cs="Arial"/>
          <w:sz w:val="22"/>
          <w:szCs w:val="22"/>
        </w:rPr>
        <w:t xml:space="preserve"> (GAD-7). A screening tool </w:t>
      </w:r>
      <w:r w:rsidR="003224B1">
        <w:rPr>
          <w:rFonts w:ascii="Arial" w:hAnsi="Arial" w:cs="Arial"/>
          <w:sz w:val="22"/>
          <w:szCs w:val="22"/>
        </w:rPr>
        <w:t>and severity measure questionnaire for general anxiety disorder.</w:t>
      </w:r>
    </w:p>
    <w:p w14:paraId="3C834BC8" w14:textId="13FF1D56" w:rsidR="00B1136B" w:rsidRPr="00A55333" w:rsidRDefault="00B1136B" w:rsidP="00A55333">
      <w:pPr>
        <w:spacing w:line="276" w:lineRule="auto"/>
        <w:jc w:val="both"/>
        <w:rPr>
          <w:rFonts w:ascii="Arial" w:hAnsi="Arial" w:cs="Arial"/>
          <w:sz w:val="22"/>
          <w:szCs w:val="22"/>
        </w:rPr>
      </w:pPr>
    </w:p>
    <w:p w14:paraId="3D153260" w14:textId="080F99A4" w:rsidR="00B1136B" w:rsidRPr="00A55333" w:rsidRDefault="006D2DC3" w:rsidP="00A55333">
      <w:pPr>
        <w:spacing w:line="276" w:lineRule="auto"/>
        <w:jc w:val="both"/>
        <w:rPr>
          <w:rFonts w:ascii="Arial" w:hAnsi="Arial" w:cs="Arial"/>
          <w:sz w:val="22"/>
          <w:szCs w:val="22"/>
        </w:rPr>
      </w:pPr>
      <w:r w:rsidRPr="00A55333">
        <w:rPr>
          <w:rFonts w:ascii="Arial" w:hAnsi="Arial" w:cs="Arial"/>
          <w:sz w:val="22"/>
          <w:szCs w:val="22"/>
        </w:rPr>
        <w:t>(NICE,2021)</w:t>
      </w:r>
    </w:p>
    <w:p w14:paraId="7A77BC5C" w14:textId="5E820404" w:rsidR="001F7848" w:rsidRPr="00A55333" w:rsidRDefault="001F7848" w:rsidP="00A55333">
      <w:pPr>
        <w:spacing w:line="276" w:lineRule="auto"/>
        <w:jc w:val="both"/>
        <w:rPr>
          <w:rFonts w:ascii="Arial" w:hAnsi="Arial" w:cs="Arial"/>
          <w:sz w:val="22"/>
          <w:szCs w:val="22"/>
        </w:rPr>
      </w:pPr>
    </w:p>
    <w:p w14:paraId="3CE0EB30" w14:textId="77777777" w:rsidR="001F7848" w:rsidRPr="00A55333" w:rsidRDefault="001F7848" w:rsidP="00A55333">
      <w:pPr>
        <w:spacing w:line="276" w:lineRule="auto"/>
        <w:jc w:val="both"/>
        <w:rPr>
          <w:rFonts w:ascii="Arial" w:hAnsi="Arial" w:cs="Arial"/>
          <w:sz w:val="22"/>
          <w:szCs w:val="22"/>
        </w:rPr>
      </w:pPr>
    </w:p>
    <w:p w14:paraId="4F76D160" w14:textId="767F3BBF" w:rsidR="00487F0C" w:rsidRPr="00A55333" w:rsidRDefault="00487F0C" w:rsidP="003224B1">
      <w:pPr>
        <w:pStyle w:val="Heading2"/>
      </w:pPr>
      <w:bookmarkStart w:id="6" w:name="_Toc91218819"/>
      <w:r w:rsidRPr="00A55333">
        <w:t xml:space="preserve">2.5 </w:t>
      </w:r>
      <w:r w:rsidR="00F6307E">
        <w:t>R</w:t>
      </w:r>
      <w:r w:rsidR="00B1136B" w:rsidRPr="00A55333">
        <w:t>ecommendations</w:t>
      </w:r>
      <w:bookmarkEnd w:id="6"/>
    </w:p>
    <w:p w14:paraId="47D2EAA9" w14:textId="267EF297" w:rsidR="00487F0C" w:rsidRPr="00A55333" w:rsidRDefault="00487F0C" w:rsidP="00A55333">
      <w:pPr>
        <w:spacing w:line="276" w:lineRule="auto"/>
        <w:jc w:val="both"/>
        <w:rPr>
          <w:rFonts w:ascii="Arial" w:hAnsi="Arial" w:cs="Arial"/>
          <w:sz w:val="22"/>
          <w:szCs w:val="22"/>
        </w:rPr>
      </w:pPr>
    </w:p>
    <w:p w14:paraId="6F2D5C13" w14:textId="78E08D04" w:rsidR="001F7848" w:rsidRPr="00A55333" w:rsidRDefault="001F7848" w:rsidP="00A55333">
      <w:pPr>
        <w:spacing w:line="276" w:lineRule="auto"/>
        <w:jc w:val="both"/>
        <w:rPr>
          <w:rFonts w:ascii="Arial" w:hAnsi="Arial" w:cs="Arial"/>
          <w:sz w:val="22"/>
          <w:szCs w:val="22"/>
        </w:rPr>
      </w:pPr>
    </w:p>
    <w:p w14:paraId="34FC7548" w14:textId="300FDF04" w:rsidR="001F7848"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Reduction of waiting list times for patients</w:t>
      </w:r>
    </w:p>
    <w:p w14:paraId="6BEB65E1" w14:textId="77777777" w:rsidR="004B750D" w:rsidRDefault="004B750D" w:rsidP="004B750D">
      <w:pPr>
        <w:pStyle w:val="ListParagraph"/>
        <w:spacing w:line="276" w:lineRule="auto"/>
        <w:jc w:val="both"/>
        <w:rPr>
          <w:rFonts w:ascii="Arial" w:hAnsi="Arial" w:cs="Arial"/>
          <w:sz w:val="22"/>
          <w:szCs w:val="22"/>
        </w:rPr>
      </w:pPr>
    </w:p>
    <w:p w14:paraId="560C3606" w14:textId="40B0693E" w:rsidR="003224B1"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More specialist one to one help for sufferers</w:t>
      </w:r>
    </w:p>
    <w:p w14:paraId="17BC6688" w14:textId="77777777" w:rsidR="004B750D" w:rsidRPr="004B750D" w:rsidRDefault="004B750D" w:rsidP="004B750D">
      <w:pPr>
        <w:pStyle w:val="ListParagraph"/>
        <w:rPr>
          <w:rFonts w:ascii="Arial" w:hAnsi="Arial" w:cs="Arial"/>
          <w:sz w:val="22"/>
          <w:szCs w:val="22"/>
        </w:rPr>
      </w:pPr>
    </w:p>
    <w:p w14:paraId="4AC236C8" w14:textId="77777777" w:rsidR="004B750D" w:rsidRDefault="004B750D" w:rsidP="004B750D">
      <w:pPr>
        <w:pStyle w:val="ListParagraph"/>
        <w:spacing w:line="276" w:lineRule="auto"/>
        <w:jc w:val="both"/>
        <w:rPr>
          <w:rFonts w:ascii="Arial" w:hAnsi="Arial" w:cs="Arial"/>
          <w:sz w:val="22"/>
          <w:szCs w:val="22"/>
        </w:rPr>
      </w:pPr>
    </w:p>
    <w:p w14:paraId="69B15CBA" w14:textId="4CDA1FD9" w:rsidR="003224B1"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Access to support groups</w:t>
      </w:r>
    </w:p>
    <w:p w14:paraId="670495D5" w14:textId="77777777" w:rsidR="004B750D" w:rsidRDefault="004B750D" w:rsidP="004B750D">
      <w:pPr>
        <w:pStyle w:val="ListParagraph"/>
        <w:spacing w:line="276" w:lineRule="auto"/>
        <w:jc w:val="both"/>
        <w:rPr>
          <w:rFonts w:ascii="Arial" w:hAnsi="Arial" w:cs="Arial"/>
          <w:sz w:val="22"/>
          <w:szCs w:val="22"/>
        </w:rPr>
      </w:pPr>
    </w:p>
    <w:p w14:paraId="27EBA717" w14:textId="35F4E997" w:rsidR="003224B1"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Better guidance and help</w:t>
      </w:r>
    </w:p>
    <w:p w14:paraId="3F3D43EC" w14:textId="77777777" w:rsidR="004B750D" w:rsidRPr="004B750D" w:rsidRDefault="004B750D" w:rsidP="004B750D">
      <w:pPr>
        <w:pStyle w:val="ListParagraph"/>
        <w:rPr>
          <w:rFonts w:ascii="Arial" w:hAnsi="Arial" w:cs="Arial"/>
          <w:sz w:val="22"/>
          <w:szCs w:val="22"/>
        </w:rPr>
      </w:pPr>
    </w:p>
    <w:p w14:paraId="0FB21E33" w14:textId="77777777" w:rsidR="004B750D" w:rsidRPr="00A55333" w:rsidRDefault="004B750D" w:rsidP="004B750D">
      <w:pPr>
        <w:pStyle w:val="ListParagraph"/>
        <w:spacing w:line="276" w:lineRule="auto"/>
        <w:jc w:val="both"/>
        <w:rPr>
          <w:rFonts w:ascii="Arial" w:hAnsi="Arial" w:cs="Arial"/>
          <w:sz w:val="22"/>
          <w:szCs w:val="22"/>
        </w:rPr>
      </w:pPr>
    </w:p>
    <w:p w14:paraId="6A159491" w14:textId="1C8DAAD8" w:rsidR="008D259D"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Greater availability of information for sufferers through phones, leaflets, and local health centres</w:t>
      </w:r>
    </w:p>
    <w:p w14:paraId="01DFEBDA" w14:textId="77777777" w:rsidR="004B750D" w:rsidRPr="00A55333" w:rsidRDefault="004B750D" w:rsidP="004B750D">
      <w:pPr>
        <w:pStyle w:val="ListParagraph"/>
        <w:spacing w:line="276" w:lineRule="auto"/>
        <w:jc w:val="both"/>
        <w:rPr>
          <w:rFonts w:ascii="Arial" w:hAnsi="Arial" w:cs="Arial"/>
          <w:sz w:val="22"/>
          <w:szCs w:val="22"/>
        </w:rPr>
      </w:pPr>
    </w:p>
    <w:p w14:paraId="56C88211" w14:textId="786F3C5D" w:rsidR="006D2DC3" w:rsidRPr="00A55333" w:rsidRDefault="003224B1" w:rsidP="00A55333">
      <w:pPr>
        <w:pStyle w:val="ListParagraph"/>
        <w:numPr>
          <w:ilvl w:val="0"/>
          <w:numId w:val="5"/>
        </w:numPr>
        <w:spacing w:line="276" w:lineRule="auto"/>
        <w:jc w:val="both"/>
        <w:rPr>
          <w:rFonts w:ascii="Arial" w:hAnsi="Arial" w:cs="Arial"/>
          <w:sz w:val="22"/>
          <w:szCs w:val="22"/>
        </w:rPr>
      </w:pPr>
      <w:r>
        <w:rPr>
          <w:rFonts w:ascii="Arial" w:hAnsi="Arial" w:cs="Arial"/>
          <w:sz w:val="22"/>
          <w:szCs w:val="22"/>
        </w:rPr>
        <w:t>Wider screening</w:t>
      </w:r>
      <w:r w:rsidR="006D2DC3" w:rsidRPr="00A55333">
        <w:rPr>
          <w:rFonts w:ascii="Arial" w:hAnsi="Arial" w:cs="Arial"/>
          <w:sz w:val="22"/>
          <w:szCs w:val="22"/>
        </w:rPr>
        <w:t xml:space="preserve"> for anxiety t</w:t>
      </w:r>
      <w:r>
        <w:rPr>
          <w:rFonts w:ascii="Arial" w:hAnsi="Arial" w:cs="Arial"/>
          <w:sz w:val="22"/>
          <w:szCs w:val="22"/>
        </w:rPr>
        <w:t>o achieve</w:t>
      </w:r>
      <w:r w:rsidR="006D2DC3" w:rsidRPr="00A55333">
        <w:rPr>
          <w:rFonts w:ascii="Arial" w:hAnsi="Arial" w:cs="Arial"/>
          <w:sz w:val="22"/>
          <w:szCs w:val="22"/>
        </w:rPr>
        <w:t xml:space="preserve"> ear</w:t>
      </w:r>
      <w:r>
        <w:rPr>
          <w:rFonts w:ascii="Arial" w:hAnsi="Arial" w:cs="Arial"/>
          <w:sz w:val="22"/>
          <w:szCs w:val="22"/>
        </w:rPr>
        <w:t>l</w:t>
      </w:r>
      <w:r w:rsidR="006D2DC3" w:rsidRPr="00A55333">
        <w:rPr>
          <w:rFonts w:ascii="Arial" w:hAnsi="Arial" w:cs="Arial"/>
          <w:sz w:val="22"/>
          <w:szCs w:val="22"/>
        </w:rPr>
        <w:t>y di</w:t>
      </w:r>
      <w:r>
        <w:rPr>
          <w:rFonts w:ascii="Arial" w:hAnsi="Arial" w:cs="Arial"/>
          <w:sz w:val="22"/>
          <w:szCs w:val="22"/>
        </w:rPr>
        <w:t>a</w:t>
      </w:r>
      <w:r w:rsidR="006D2DC3" w:rsidRPr="00A55333">
        <w:rPr>
          <w:rFonts w:ascii="Arial" w:hAnsi="Arial" w:cs="Arial"/>
          <w:sz w:val="22"/>
          <w:szCs w:val="22"/>
        </w:rPr>
        <w:t>gnosis and tre</w:t>
      </w:r>
      <w:r>
        <w:rPr>
          <w:rFonts w:ascii="Arial" w:hAnsi="Arial" w:cs="Arial"/>
          <w:sz w:val="22"/>
          <w:szCs w:val="22"/>
        </w:rPr>
        <w:t>a</w:t>
      </w:r>
      <w:r w:rsidR="006D2DC3" w:rsidRPr="00A55333">
        <w:rPr>
          <w:rFonts w:ascii="Arial" w:hAnsi="Arial" w:cs="Arial"/>
          <w:sz w:val="22"/>
          <w:szCs w:val="22"/>
        </w:rPr>
        <w:t>tment</w:t>
      </w:r>
    </w:p>
    <w:p w14:paraId="3B2CCC7A" w14:textId="212BDEEC" w:rsidR="001F7848" w:rsidRPr="00A55333" w:rsidRDefault="001F7848" w:rsidP="00A55333">
      <w:pPr>
        <w:spacing w:line="276" w:lineRule="auto"/>
        <w:jc w:val="both"/>
        <w:rPr>
          <w:rFonts w:ascii="Arial" w:hAnsi="Arial" w:cs="Arial"/>
          <w:sz w:val="22"/>
          <w:szCs w:val="22"/>
        </w:rPr>
      </w:pPr>
    </w:p>
    <w:p w14:paraId="56F7A032" w14:textId="2E488490" w:rsidR="00487F0C" w:rsidRPr="00A55333" w:rsidRDefault="00487F0C" w:rsidP="003224B1">
      <w:pPr>
        <w:pStyle w:val="Heading1"/>
      </w:pPr>
      <w:bookmarkStart w:id="7" w:name="_Toc91218820"/>
      <w:r w:rsidRPr="00A55333">
        <w:lastRenderedPageBreak/>
        <w:t>3.</w:t>
      </w:r>
      <w:r w:rsidR="00B1136B" w:rsidRPr="00A55333">
        <w:t>Schizophrenia</w:t>
      </w:r>
      <w:bookmarkEnd w:id="7"/>
    </w:p>
    <w:p w14:paraId="3AB6D6C3" w14:textId="1359C957" w:rsidR="00487F0C" w:rsidRPr="00A55333" w:rsidRDefault="00487F0C" w:rsidP="00A55333">
      <w:pPr>
        <w:spacing w:line="276" w:lineRule="auto"/>
        <w:jc w:val="both"/>
        <w:rPr>
          <w:rFonts w:ascii="Arial" w:hAnsi="Arial" w:cs="Arial"/>
          <w:sz w:val="22"/>
          <w:szCs w:val="22"/>
        </w:rPr>
      </w:pPr>
    </w:p>
    <w:p w14:paraId="37475235" w14:textId="207F7D32" w:rsidR="00487F0C" w:rsidRPr="00A55333" w:rsidRDefault="00487F0C" w:rsidP="003224B1">
      <w:pPr>
        <w:pStyle w:val="Heading2"/>
      </w:pPr>
      <w:bookmarkStart w:id="8" w:name="_Toc91218821"/>
      <w:r w:rsidRPr="00A55333">
        <w:t>3</w:t>
      </w:r>
      <w:r w:rsidRPr="00A55333">
        <w:t xml:space="preserve">.1 </w:t>
      </w:r>
      <w:r w:rsidR="00005C9C" w:rsidRPr="00A55333">
        <w:t>D</w:t>
      </w:r>
      <w:r w:rsidRPr="00A55333">
        <w:t>efinition and classification</w:t>
      </w:r>
      <w:bookmarkEnd w:id="8"/>
    </w:p>
    <w:p w14:paraId="3D09D390" w14:textId="77777777" w:rsidR="00032E64" w:rsidRPr="00A55333" w:rsidRDefault="00032E64" w:rsidP="00A55333">
      <w:pPr>
        <w:spacing w:line="276" w:lineRule="auto"/>
        <w:jc w:val="both"/>
        <w:rPr>
          <w:rFonts w:ascii="Arial" w:hAnsi="Arial" w:cs="Arial"/>
          <w:sz w:val="22"/>
          <w:szCs w:val="22"/>
        </w:rPr>
      </w:pPr>
    </w:p>
    <w:p w14:paraId="71792EA4" w14:textId="77777777" w:rsidR="003224B1" w:rsidRDefault="003224B1" w:rsidP="00A55333">
      <w:pPr>
        <w:spacing w:line="276" w:lineRule="auto"/>
        <w:jc w:val="both"/>
        <w:rPr>
          <w:rFonts w:ascii="Arial" w:hAnsi="Arial" w:cs="Arial"/>
          <w:sz w:val="22"/>
          <w:szCs w:val="22"/>
        </w:rPr>
      </w:pPr>
      <w:r>
        <w:rPr>
          <w:rFonts w:ascii="Arial" w:hAnsi="Arial" w:cs="Arial"/>
          <w:sz w:val="22"/>
          <w:szCs w:val="22"/>
        </w:rPr>
        <w:t>T</w:t>
      </w:r>
      <w:r w:rsidR="00032E64" w:rsidRPr="00A55333">
        <w:rPr>
          <w:rFonts w:ascii="Arial" w:hAnsi="Arial" w:cs="Arial"/>
          <w:sz w:val="22"/>
          <w:szCs w:val="22"/>
        </w:rPr>
        <w:t>he ICD 10 manual F20-F29 discusses schizophrenia</w:t>
      </w:r>
      <w:r>
        <w:rPr>
          <w:rFonts w:ascii="Arial" w:hAnsi="Arial" w:cs="Arial"/>
          <w:sz w:val="22"/>
          <w:szCs w:val="22"/>
        </w:rPr>
        <w:t xml:space="preserve"> and</w:t>
      </w:r>
      <w:r w:rsidR="00032E64" w:rsidRPr="00A55333">
        <w:rPr>
          <w:rFonts w:ascii="Arial" w:hAnsi="Arial" w:cs="Arial"/>
          <w:sz w:val="22"/>
          <w:szCs w:val="22"/>
        </w:rPr>
        <w:t xml:space="preserve"> schizotypal, delusional </w:t>
      </w:r>
      <w:r w:rsidR="00005C9C" w:rsidRPr="00A55333">
        <w:rPr>
          <w:rFonts w:ascii="Arial" w:hAnsi="Arial" w:cs="Arial"/>
          <w:sz w:val="22"/>
          <w:szCs w:val="22"/>
        </w:rPr>
        <w:t>disorders,</w:t>
      </w:r>
      <w:r w:rsidR="00032E64" w:rsidRPr="00A55333">
        <w:rPr>
          <w:rFonts w:ascii="Arial" w:hAnsi="Arial" w:cs="Arial"/>
          <w:sz w:val="22"/>
          <w:szCs w:val="22"/>
        </w:rPr>
        <w:t xml:space="preserve"> and other non-mood psychotic disorders. </w:t>
      </w:r>
    </w:p>
    <w:p w14:paraId="6B2901B6" w14:textId="77777777" w:rsidR="003224B1" w:rsidRDefault="003224B1" w:rsidP="00A55333">
      <w:pPr>
        <w:spacing w:line="276" w:lineRule="auto"/>
        <w:jc w:val="both"/>
        <w:rPr>
          <w:rFonts w:ascii="Arial" w:hAnsi="Arial" w:cs="Arial"/>
          <w:sz w:val="22"/>
          <w:szCs w:val="22"/>
        </w:rPr>
      </w:pPr>
    </w:p>
    <w:p w14:paraId="3D060950" w14:textId="1F339011" w:rsidR="00032E64" w:rsidRDefault="003224B1" w:rsidP="00A55333">
      <w:pPr>
        <w:spacing w:line="276" w:lineRule="auto"/>
        <w:jc w:val="both"/>
        <w:rPr>
          <w:rFonts w:ascii="Arial" w:hAnsi="Arial" w:cs="Arial"/>
          <w:sz w:val="22"/>
          <w:szCs w:val="22"/>
        </w:rPr>
      </w:pPr>
      <w:r>
        <w:rPr>
          <w:rFonts w:ascii="Arial" w:hAnsi="Arial" w:cs="Arial"/>
          <w:sz w:val="22"/>
          <w:szCs w:val="22"/>
        </w:rPr>
        <w:t xml:space="preserve">The </w:t>
      </w:r>
      <w:r w:rsidR="00032E64" w:rsidRPr="00A55333">
        <w:rPr>
          <w:rFonts w:ascii="Arial" w:hAnsi="Arial" w:cs="Arial"/>
          <w:sz w:val="22"/>
          <w:szCs w:val="22"/>
        </w:rPr>
        <w:t xml:space="preserve">2021 1cd 10 diagnosis code is F20.9. </w:t>
      </w:r>
    </w:p>
    <w:p w14:paraId="182A93DA" w14:textId="77777777" w:rsidR="003224B1" w:rsidRPr="00A55333" w:rsidRDefault="003224B1" w:rsidP="00A55333">
      <w:pPr>
        <w:spacing w:line="276" w:lineRule="auto"/>
        <w:jc w:val="both"/>
        <w:rPr>
          <w:rFonts w:ascii="Arial" w:hAnsi="Arial" w:cs="Arial"/>
          <w:sz w:val="22"/>
          <w:szCs w:val="22"/>
        </w:rPr>
      </w:pPr>
    </w:p>
    <w:p w14:paraId="2BA01F46" w14:textId="3476C419" w:rsidR="00032E64" w:rsidRDefault="00032E64"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(2021 ICD-10-CM Diagnosis Code F20.9 Schizophrenia, 2021)</w:t>
      </w:r>
    </w:p>
    <w:p w14:paraId="4B4DCBDF" w14:textId="02930D39" w:rsidR="003224B1" w:rsidRDefault="003224B1" w:rsidP="00A55333">
      <w:pPr>
        <w:spacing w:line="276" w:lineRule="auto"/>
        <w:jc w:val="both"/>
        <w:rPr>
          <w:rFonts w:ascii="Arial" w:hAnsi="Arial" w:cs="Arial"/>
          <w:color w:val="000000"/>
          <w:sz w:val="22"/>
          <w:szCs w:val="22"/>
          <w:shd w:val="clear" w:color="auto" w:fill="FFFFFF"/>
        </w:rPr>
      </w:pPr>
    </w:p>
    <w:p w14:paraId="5E6EE3B3" w14:textId="77777777" w:rsidR="003224B1" w:rsidRPr="00A55333" w:rsidRDefault="003224B1" w:rsidP="00A55333">
      <w:pPr>
        <w:spacing w:line="276" w:lineRule="auto"/>
        <w:jc w:val="both"/>
        <w:rPr>
          <w:rFonts w:ascii="Arial" w:hAnsi="Arial" w:cs="Arial"/>
          <w:color w:val="000000"/>
          <w:sz w:val="22"/>
          <w:szCs w:val="22"/>
          <w:shd w:val="clear" w:color="auto" w:fill="FFFFFF"/>
        </w:rPr>
      </w:pPr>
    </w:p>
    <w:p w14:paraId="1024D264" w14:textId="6FA7FF59" w:rsidR="00005C9C" w:rsidRPr="00A55333" w:rsidRDefault="00005C9C" w:rsidP="00A55333">
      <w:pPr>
        <w:spacing w:line="276" w:lineRule="auto"/>
        <w:jc w:val="both"/>
        <w:rPr>
          <w:rFonts w:ascii="Arial" w:hAnsi="Arial" w:cs="Arial"/>
          <w:color w:val="000000"/>
          <w:sz w:val="22"/>
          <w:szCs w:val="22"/>
          <w:shd w:val="clear" w:color="auto" w:fill="FFFFFF"/>
        </w:rPr>
      </w:pPr>
    </w:p>
    <w:p w14:paraId="1AFBDBF1" w14:textId="25378A3E" w:rsidR="00005C9C" w:rsidRPr="00A55333" w:rsidRDefault="00005C9C" w:rsidP="00A55333">
      <w:pPr>
        <w:spacing w:line="276" w:lineRule="auto"/>
        <w:jc w:val="both"/>
        <w:rPr>
          <w:rFonts w:ascii="Arial" w:hAnsi="Arial" w:cs="Arial"/>
          <w:sz w:val="22"/>
          <w:szCs w:val="22"/>
        </w:rPr>
      </w:pPr>
      <w:r w:rsidRPr="00A55333">
        <w:rPr>
          <w:rFonts w:ascii="Arial" w:hAnsi="Arial" w:cs="Arial"/>
          <w:color w:val="000000"/>
          <w:sz w:val="22"/>
          <w:szCs w:val="22"/>
          <w:shd w:val="clear" w:color="auto" w:fill="FFFFFF"/>
        </w:rPr>
        <w:t>According to the National institute For Health and Care Excellence guidelines, schizophrenia is a disorder that changes an individuals’ perception, thoughts, emotions, and behaviours. it is a disorder that is generally recognised during late adolescence and early adulthood. (NICE,2021)</w:t>
      </w:r>
    </w:p>
    <w:p w14:paraId="01DD9D54" w14:textId="77777777" w:rsidR="00032E64" w:rsidRPr="00A55333" w:rsidRDefault="00032E64" w:rsidP="00A55333">
      <w:pPr>
        <w:spacing w:line="276" w:lineRule="auto"/>
        <w:jc w:val="both"/>
        <w:rPr>
          <w:rFonts w:ascii="Arial" w:hAnsi="Arial" w:cs="Arial"/>
          <w:sz w:val="22"/>
          <w:szCs w:val="22"/>
        </w:rPr>
      </w:pPr>
    </w:p>
    <w:p w14:paraId="2DE9583D" w14:textId="1256A074"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 xml:space="preserve">Schizophrenia is a psychotic disorder. </w:t>
      </w:r>
      <w:r w:rsidR="003224B1" w:rsidRPr="00A55333">
        <w:rPr>
          <w:rFonts w:ascii="Arial" w:hAnsi="Arial" w:cs="Arial"/>
          <w:sz w:val="22"/>
          <w:szCs w:val="22"/>
        </w:rPr>
        <w:t>It</w:t>
      </w:r>
      <w:r w:rsidR="003224B1">
        <w:rPr>
          <w:rFonts w:ascii="Arial" w:hAnsi="Arial" w:cs="Arial"/>
          <w:sz w:val="22"/>
          <w:szCs w:val="22"/>
        </w:rPr>
        <w:t>’s</w:t>
      </w:r>
      <w:r w:rsidRPr="00A55333">
        <w:rPr>
          <w:rFonts w:ascii="Arial" w:hAnsi="Arial" w:cs="Arial"/>
          <w:sz w:val="22"/>
          <w:szCs w:val="22"/>
        </w:rPr>
        <w:t xml:space="preserve"> a </w:t>
      </w:r>
      <w:r w:rsidR="00005C9C" w:rsidRPr="00A55333">
        <w:rPr>
          <w:rFonts w:ascii="Arial" w:hAnsi="Arial" w:cs="Arial"/>
          <w:sz w:val="22"/>
          <w:szCs w:val="22"/>
        </w:rPr>
        <w:t>long-term</w:t>
      </w:r>
      <w:r w:rsidRPr="00A55333">
        <w:rPr>
          <w:rFonts w:ascii="Arial" w:hAnsi="Arial" w:cs="Arial"/>
          <w:sz w:val="22"/>
          <w:szCs w:val="22"/>
        </w:rPr>
        <w:t xml:space="preserve"> mental health condition where the patient may not be able to make their own decisions on </w:t>
      </w:r>
      <w:r w:rsidR="00005C9C" w:rsidRPr="00A55333">
        <w:rPr>
          <w:rFonts w:ascii="Arial" w:hAnsi="Arial" w:cs="Arial"/>
          <w:sz w:val="22"/>
          <w:szCs w:val="22"/>
        </w:rPr>
        <w:t>day-to-day</w:t>
      </w:r>
      <w:r w:rsidRPr="00A55333">
        <w:rPr>
          <w:rFonts w:ascii="Arial" w:hAnsi="Arial" w:cs="Arial"/>
          <w:sz w:val="22"/>
          <w:szCs w:val="22"/>
        </w:rPr>
        <w:t xml:space="preserve"> activities or even mak</w:t>
      </w:r>
      <w:r w:rsidR="003224B1">
        <w:rPr>
          <w:rFonts w:ascii="Arial" w:hAnsi="Arial" w:cs="Arial"/>
          <w:sz w:val="22"/>
          <w:szCs w:val="22"/>
        </w:rPr>
        <w:t>e</w:t>
      </w:r>
      <w:r w:rsidRPr="00A55333">
        <w:rPr>
          <w:rFonts w:ascii="Arial" w:hAnsi="Arial" w:cs="Arial"/>
          <w:sz w:val="22"/>
          <w:szCs w:val="22"/>
        </w:rPr>
        <w:t xml:space="preserve"> sense of reality. The cause of schizophrenia is believed to be caused by a combination of genetic and environmental factors.</w:t>
      </w:r>
      <w:r w:rsidRPr="00A55333">
        <w:rPr>
          <w:rFonts w:ascii="Arial" w:hAnsi="Arial" w:cs="Arial"/>
          <w:color w:val="000000"/>
          <w:sz w:val="22"/>
          <w:szCs w:val="22"/>
          <w:shd w:val="clear" w:color="auto" w:fill="FFFFFF"/>
        </w:rPr>
        <w:t xml:space="preserve"> (Overview - Schizophrenia, 2021)</w:t>
      </w:r>
    </w:p>
    <w:p w14:paraId="6693B9CE" w14:textId="77777777" w:rsidR="00C86C59" w:rsidRDefault="00C86C59" w:rsidP="00A55333">
      <w:pPr>
        <w:spacing w:line="276" w:lineRule="auto"/>
        <w:jc w:val="both"/>
        <w:rPr>
          <w:rFonts w:ascii="Arial" w:hAnsi="Arial" w:cs="Arial"/>
          <w:sz w:val="22"/>
          <w:szCs w:val="22"/>
        </w:rPr>
      </w:pPr>
    </w:p>
    <w:p w14:paraId="46298B34" w14:textId="32314B51" w:rsidR="00487F0C" w:rsidRPr="00A55333" w:rsidRDefault="00487F0C" w:rsidP="00404B7D">
      <w:pPr>
        <w:pStyle w:val="Heading2"/>
      </w:pPr>
      <w:bookmarkStart w:id="9" w:name="_Toc91218822"/>
      <w:r w:rsidRPr="00A55333">
        <w:t>3</w:t>
      </w:r>
      <w:r w:rsidRPr="00A55333">
        <w:t>.2</w:t>
      </w:r>
      <w:r w:rsidR="00032E64" w:rsidRPr="00A55333">
        <w:t xml:space="preserve"> </w:t>
      </w:r>
      <w:r w:rsidR="00404B7D">
        <w:t>S</w:t>
      </w:r>
      <w:r w:rsidR="00B1136B" w:rsidRPr="00A55333">
        <w:t>ymptoms</w:t>
      </w:r>
      <w:r w:rsidR="00404B7D">
        <w:t>, causes and diagnosis</w:t>
      </w:r>
      <w:bookmarkEnd w:id="9"/>
    </w:p>
    <w:p w14:paraId="18E965CF" w14:textId="014EF688" w:rsidR="00032E64" w:rsidRDefault="00032E64" w:rsidP="00A55333">
      <w:pPr>
        <w:spacing w:line="276" w:lineRule="auto"/>
        <w:jc w:val="both"/>
        <w:rPr>
          <w:rFonts w:ascii="Arial" w:hAnsi="Arial" w:cs="Arial"/>
          <w:sz w:val="22"/>
          <w:szCs w:val="22"/>
        </w:rPr>
      </w:pPr>
    </w:p>
    <w:p w14:paraId="4D5463F9" w14:textId="4F34B260" w:rsidR="00404B7D" w:rsidRDefault="00404B7D" w:rsidP="00A55333">
      <w:pPr>
        <w:spacing w:line="276" w:lineRule="auto"/>
        <w:jc w:val="both"/>
        <w:rPr>
          <w:rFonts w:ascii="Arial" w:hAnsi="Arial" w:cs="Arial"/>
          <w:b/>
          <w:bCs/>
          <w:sz w:val="22"/>
          <w:szCs w:val="22"/>
        </w:rPr>
      </w:pPr>
      <w:r w:rsidRPr="00404B7D">
        <w:rPr>
          <w:rFonts w:ascii="Arial" w:hAnsi="Arial" w:cs="Arial"/>
          <w:b/>
          <w:bCs/>
          <w:sz w:val="22"/>
          <w:szCs w:val="22"/>
        </w:rPr>
        <w:t>Symptoms</w:t>
      </w:r>
    </w:p>
    <w:p w14:paraId="33ABDF13" w14:textId="77777777" w:rsidR="004B750D" w:rsidRDefault="004B750D" w:rsidP="00A55333">
      <w:pPr>
        <w:spacing w:line="276" w:lineRule="auto"/>
        <w:jc w:val="both"/>
        <w:rPr>
          <w:rFonts w:ascii="Arial" w:hAnsi="Arial" w:cs="Arial"/>
          <w:b/>
          <w:bCs/>
          <w:sz w:val="22"/>
          <w:szCs w:val="22"/>
        </w:rPr>
      </w:pPr>
    </w:p>
    <w:p w14:paraId="122EBE04" w14:textId="6022F5BC" w:rsidR="00404B7D" w:rsidRPr="00A55333" w:rsidRDefault="00404B7D" w:rsidP="00404B7D">
      <w:pPr>
        <w:spacing w:line="276" w:lineRule="auto"/>
        <w:jc w:val="both"/>
        <w:rPr>
          <w:rFonts w:ascii="Arial" w:hAnsi="Arial" w:cs="Arial"/>
          <w:sz w:val="22"/>
          <w:szCs w:val="22"/>
        </w:rPr>
      </w:pPr>
      <w:r>
        <w:rPr>
          <w:rFonts w:ascii="Arial" w:hAnsi="Arial" w:cs="Arial"/>
          <w:sz w:val="22"/>
          <w:szCs w:val="22"/>
        </w:rPr>
        <w:t>There are many symptoms of schizophrenia.</w:t>
      </w:r>
      <w:r w:rsidRPr="00A55333">
        <w:rPr>
          <w:rFonts w:ascii="Arial" w:hAnsi="Arial" w:cs="Arial"/>
          <w:sz w:val="22"/>
          <w:szCs w:val="22"/>
        </w:rPr>
        <w:t xml:space="preserve"> </w:t>
      </w:r>
      <w:r>
        <w:rPr>
          <w:rFonts w:ascii="Arial" w:hAnsi="Arial" w:cs="Arial"/>
          <w:sz w:val="22"/>
          <w:szCs w:val="22"/>
        </w:rPr>
        <w:t>H</w:t>
      </w:r>
      <w:r w:rsidRPr="00A55333">
        <w:rPr>
          <w:rFonts w:ascii="Arial" w:hAnsi="Arial" w:cs="Arial"/>
          <w:sz w:val="22"/>
          <w:szCs w:val="22"/>
        </w:rPr>
        <w:t>allucinating where you feel like you can feel, smell, hear or see things that are not there in front of you</w:t>
      </w:r>
      <w:r>
        <w:rPr>
          <w:rFonts w:ascii="Arial" w:hAnsi="Arial" w:cs="Arial"/>
          <w:sz w:val="22"/>
          <w:szCs w:val="22"/>
        </w:rPr>
        <w:t xml:space="preserve"> is one of these symptoms</w:t>
      </w:r>
      <w:r w:rsidRPr="00A55333">
        <w:rPr>
          <w:rFonts w:ascii="Arial" w:hAnsi="Arial" w:cs="Arial"/>
          <w:sz w:val="22"/>
          <w:szCs w:val="22"/>
        </w:rPr>
        <w:t xml:space="preserve">. </w:t>
      </w:r>
      <w:r>
        <w:rPr>
          <w:rFonts w:ascii="Arial" w:hAnsi="Arial" w:cs="Arial"/>
          <w:sz w:val="22"/>
          <w:szCs w:val="22"/>
        </w:rPr>
        <w:t>Others include,</w:t>
      </w:r>
      <w:r w:rsidRPr="00A55333">
        <w:rPr>
          <w:rFonts w:ascii="Arial" w:hAnsi="Arial" w:cs="Arial"/>
          <w:sz w:val="22"/>
          <w:szCs w:val="22"/>
        </w:rPr>
        <w:t xml:space="preserve"> feel</w:t>
      </w:r>
      <w:r>
        <w:rPr>
          <w:rFonts w:ascii="Arial" w:hAnsi="Arial" w:cs="Arial"/>
          <w:sz w:val="22"/>
          <w:szCs w:val="22"/>
        </w:rPr>
        <w:t>ing</w:t>
      </w:r>
      <w:r w:rsidRPr="00A55333">
        <w:rPr>
          <w:rFonts w:ascii="Arial" w:hAnsi="Arial" w:cs="Arial"/>
          <w:sz w:val="22"/>
          <w:szCs w:val="22"/>
        </w:rPr>
        <w:t xml:space="preserve"> like you’re thinking is all muddled </w:t>
      </w:r>
      <w:r>
        <w:rPr>
          <w:rFonts w:ascii="Arial" w:hAnsi="Arial" w:cs="Arial"/>
          <w:sz w:val="22"/>
          <w:szCs w:val="22"/>
        </w:rPr>
        <w:t>or a</w:t>
      </w:r>
      <w:r w:rsidRPr="00A55333">
        <w:rPr>
          <w:rFonts w:ascii="Arial" w:hAnsi="Arial" w:cs="Arial"/>
          <w:sz w:val="22"/>
          <w:szCs w:val="22"/>
        </w:rPr>
        <w:t xml:space="preserve"> difficulty</w:t>
      </w:r>
      <w:r>
        <w:rPr>
          <w:rFonts w:ascii="Arial" w:hAnsi="Arial" w:cs="Arial"/>
          <w:sz w:val="22"/>
          <w:szCs w:val="22"/>
        </w:rPr>
        <w:t xml:space="preserve"> in</w:t>
      </w:r>
      <w:r w:rsidRPr="00A55333">
        <w:rPr>
          <w:rFonts w:ascii="Arial" w:hAnsi="Arial" w:cs="Arial"/>
          <w:sz w:val="22"/>
          <w:szCs w:val="22"/>
        </w:rPr>
        <w:t xml:space="preserve"> concentrating on everyday things. </w:t>
      </w:r>
      <w:r>
        <w:rPr>
          <w:rFonts w:ascii="Arial" w:hAnsi="Arial" w:cs="Arial"/>
          <w:sz w:val="22"/>
          <w:szCs w:val="22"/>
        </w:rPr>
        <w:t>D</w:t>
      </w:r>
      <w:r w:rsidRPr="00A55333">
        <w:rPr>
          <w:rFonts w:ascii="Arial" w:hAnsi="Arial" w:cs="Arial"/>
          <w:sz w:val="22"/>
          <w:szCs w:val="22"/>
        </w:rPr>
        <w:t>elusions</w:t>
      </w:r>
      <w:r>
        <w:rPr>
          <w:rFonts w:ascii="Arial" w:hAnsi="Arial" w:cs="Arial"/>
          <w:sz w:val="22"/>
          <w:szCs w:val="22"/>
        </w:rPr>
        <w:t>,</w:t>
      </w:r>
      <w:r w:rsidRPr="00A55333">
        <w:rPr>
          <w:rFonts w:ascii="Arial" w:hAnsi="Arial" w:cs="Arial"/>
          <w:sz w:val="22"/>
          <w:szCs w:val="22"/>
        </w:rPr>
        <w:t xml:space="preserve"> paranoid </w:t>
      </w:r>
      <w:r w:rsidRPr="00A55333">
        <w:rPr>
          <w:rFonts w:ascii="Arial" w:hAnsi="Arial" w:cs="Arial"/>
          <w:sz w:val="22"/>
          <w:szCs w:val="22"/>
        </w:rPr>
        <w:t>beliefs,</w:t>
      </w:r>
      <w:r w:rsidRPr="00A55333">
        <w:rPr>
          <w:rFonts w:ascii="Arial" w:hAnsi="Arial" w:cs="Arial"/>
          <w:sz w:val="22"/>
          <w:szCs w:val="22"/>
        </w:rPr>
        <w:t xml:space="preserve"> </w:t>
      </w:r>
      <w:r>
        <w:rPr>
          <w:rFonts w:ascii="Arial" w:hAnsi="Arial" w:cs="Arial"/>
          <w:sz w:val="22"/>
          <w:szCs w:val="22"/>
        </w:rPr>
        <w:t xml:space="preserve">and </w:t>
      </w:r>
      <w:r w:rsidRPr="00A55333">
        <w:rPr>
          <w:rFonts w:ascii="Arial" w:hAnsi="Arial" w:cs="Arial"/>
          <w:sz w:val="22"/>
          <w:szCs w:val="22"/>
        </w:rPr>
        <w:t>feelings that you are being controlled by something that is not yourself</w:t>
      </w:r>
      <w:r>
        <w:rPr>
          <w:rFonts w:ascii="Arial" w:hAnsi="Arial" w:cs="Arial"/>
          <w:sz w:val="22"/>
          <w:szCs w:val="22"/>
        </w:rPr>
        <w:t xml:space="preserve"> are other known symptoms of schizophrenia</w:t>
      </w:r>
      <w:r w:rsidRPr="00A55333">
        <w:rPr>
          <w:rFonts w:ascii="Arial" w:hAnsi="Arial" w:cs="Arial"/>
          <w:sz w:val="22"/>
          <w:szCs w:val="22"/>
        </w:rPr>
        <w:t xml:space="preserve">. </w:t>
      </w:r>
      <w:r>
        <w:rPr>
          <w:rFonts w:ascii="Arial" w:hAnsi="Arial" w:cs="Arial"/>
          <w:sz w:val="22"/>
          <w:szCs w:val="22"/>
        </w:rPr>
        <w:t>Some sufferers</w:t>
      </w:r>
      <w:r w:rsidRPr="00A55333">
        <w:rPr>
          <w:rFonts w:ascii="Arial" w:hAnsi="Arial" w:cs="Arial"/>
          <w:sz w:val="22"/>
          <w:szCs w:val="22"/>
        </w:rPr>
        <w:t xml:space="preserve"> don’t feel like doing normal day to day activities such as getting out of bed</w:t>
      </w:r>
      <w:r>
        <w:rPr>
          <w:rFonts w:ascii="Arial" w:hAnsi="Arial" w:cs="Arial"/>
          <w:sz w:val="22"/>
          <w:szCs w:val="22"/>
        </w:rPr>
        <w:t>,</w:t>
      </w:r>
      <w:r w:rsidRPr="00A55333">
        <w:rPr>
          <w:rFonts w:ascii="Arial" w:hAnsi="Arial" w:cs="Arial"/>
          <w:sz w:val="22"/>
          <w:szCs w:val="22"/>
        </w:rPr>
        <w:t xml:space="preserve"> bathing</w:t>
      </w:r>
      <w:r>
        <w:rPr>
          <w:rFonts w:ascii="Arial" w:hAnsi="Arial" w:cs="Arial"/>
          <w:sz w:val="22"/>
          <w:szCs w:val="22"/>
        </w:rPr>
        <w:t>,</w:t>
      </w:r>
      <w:r w:rsidRPr="00A55333">
        <w:rPr>
          <w:rFonts w:ascii="Arial" w:hAnsi="Arial" w:cs="Arial"/>
          <w:sz w:val="22"/>
          <w:szCs w:val="22"/>
        </w:rPr>
        <w:t xml:space="preserve"> </w:t>
      </w:r>
      <w:proofErr w:type="gramStart"/>
      <w:r w:rsidRPr="00A55333">
        <w:rPr>
          <w:rFonts w:ascii="Arial" w:hAnsi="Arial" w:cs="Arial"/>
          <w:sz w:val="22"/>
          <w:szCs w:val="22"/>
        </w:rPr>
        <w:t>dressing</w:t>
      </w:r>
      <w:proofErr w:type="gramEnd"/>
      <w:r w:rsidRPr="00A55333">
        <w:rPr>
          <w:rFonts w:ascii="Arial" w:hAnsi="Arial" w:cs="Arial"/>
          <w:sz w:val="22"/>
          <w:szCs w:val="22"/>
        </w:rPr>
        <w:t xml:space="preserve"> </w:t>
      </w:r>
      <w:r>
        <w:rPr>
          <w:rFonts w:ascii="Arial" w:hAnsi="Arial" w:cs="Arial"/>
          <w:sz w:val="22"/>
          <w:szCs w:val="22"/>
        </w:rPr>
        <w:t>or</w:t>
      </w:r>
      <w:r w:rsidRPr="00A55333">
        <w:rPr>
          <w:rFonts w:ascii="Arial" w:hAnsi="Arial" w:cs="Arial"/>
          <w:sz w:val="22"/>
          <w:szCs w:val="22"/>
        </w:rPr>
        <w:t xml:space="preserve"> going out with friends. </w:t>
      </w:r>
      <w:r w:rsidRPr="00A55333">
        <w:rPr>
          <w:rFonts w:ascii="Arial" w:hAnsi="Arial" w:cs="Arial"/>
          <w:color w:val="000000"/>
          <w:sz w:val="22"/>
          <w:szCs w:val="22"/>
          <w:shd w:val="clear" w:color="auto" w:fill="FFFFFF"/>
        </w:rPr>
        <w:t>(Schizophrenia | Signs and Symptoms of Schizophrenia | Young Minds, 2021)</w:t>
      </w:r>
    </w:p>
    <w:p w14:paraId="32FF961E" w14:textId="383A22C9" w:rsidR="00404B7D" w:rsidRDefault="00404B7D" w:rsidP="00A55333">
      <w:pPr>
        <w:spacing w:line="276" w:lineRule="auto"/>
        <w:jc w:val="both"/>
        <w:rPr>
          <w:rFonts w:ascii="Arial" w:hAnsi="Arial" w:cs="Arial"/>
          <w:b/>
          <w:bCs/>
          <w:sz w:val="22"/>
          <w:szCs w:val="22"/>
        </w:rPr>
      </w:pPr>
    </w:p>
    <w:p w14:paraId="29554BAB" w14:textId="3CFED0E7" w:rsidR="00404B7D" w:rsidRPr="00404B7D" w:rsidRDefault="00404B7D" w:rsidP="00A55333">
      <w:pPr>
        <w:spacing w:line="276" w:lineRule="auto"/>
        <w:jc w:val="both"/>
        <w:rPr>
          <w:rFonts w:ascii="Arial" w:hAnsi="Arial" w:cs="Arial"/>
          <w:b/>
          <w:bCs/>
          <w:sz w:val="22"/>
          <w:szCs w:val="22"/>
        </w:rPr>
      </w:pPr>
      <w:r>
        <w:rPr>
          <w:rFonts w:ascii="Arial" w:hAnsi="Arial" w:cs="Arial"/>
          <w:b/>
          <w:bCs/>
          <w:sz w:val="22"/>
          <w:szCs w:val="22"/>
        </w:rPr>
        <w:t>Causes</w:t>
      </w:r>
    </w:p>
    <w:p w14:paraId="185468ED" w14:textId="77777777" w:rsidR="004B750D" w:rsidRDefault="004B750D" w:rsidP="00D869BF">
      <w:pPr>
        <w:spacing w:line="276" w:lineRule="auto"/>
        <w:jc w:val="both"/>
        <w:rPr>
          <w:rFonts w:ascii="Arial" w:hAnsi="Arial" w:cs="Arial"/>
          <w:sz w:val="22"/>
          <w:szCs w:val="22"/>
        </w:rPr>
      </w:pPr>
    </w:p>
    <w:p w14:paraId="7154CF77" w14:textId="6399A4CE" w:rsidR="00D869BF" w:rsidRPr="00A55333" w:rsidRDefault="00D869BF" w:rsidP="00D869BF">
      <w:pPr>
        <w:spacing w:line="276" w:lineRule="auto"/>
        <w:jc w:val="both"/>
        <w:rPr>
          <w:rFonts w:ascii="Arial" w:hAnsi="Arial" w:cs="Arial"/>
          <w:sz w:val="22"/>
          <w:szCs w:val="22"/>
        </w:rPr>
      </w:pPr>
      <w:r>
        <w:rPr>
          <w:rFonts w:ascii="Arial" w:hAnsi="Arial" w:cs="Arial"/>
          <w:sz w:val="22"/>
          <w:szCs w:val="22"/>
        </w:rPr>
        <w:t>Many factors can trigger</w:t>
      </w:r>
      <w:r w:rsidRPr="00A55333">
        <w:rPr>
          <w:rFonts w:ascii="Arial" w:hAnsi="Arial" w:cs="Arial"/>
          <w:sz w:val="22"/>
          <w:szCs w:val="22"/>
        </w:rPr>
        <w:t xml:space="preserve"> an episode</w:t>
      </w:r>
      <w:r>
        <w:rPr>
          <w:rFonts w:ascii="Arial" w:hAnsi="Arial" w:cs="Arial"/>
          <w:sz w:val="22"/>
          <w:szCs w:val="22"/>
        </w:rPr>
        <w:t xml:space="preserve"> of schizophrenia.</w:t>
      </w:r>
      <w:r w:rsidRPr="00A55333">
        <w:rPr>
          <w:rFonts w:ascii="Arial" w:hAnsi="Arial" w:cs="Arial"/>
          <w:sz w:val="22"/>
          <w:szCs w:val="22"/>
        </w:rPr>
        <w:t xml:space="preserve"> </w:t>
      </w:r>
      <w:r>
        <w:rPr>
          <w:rFonts w:ascii="Arial" w:hAnsi="Arial" w:cs="Arial"/>
          <w:sz w:val="22"/>
          <w:szCs w:val="22"/>
        </w:rPr>
        <w:t>S</w:t>
      </w:r>
      <w:r w:rsidRPr="00A55333">
        <w:rPr>
          <w:rFonts w:ascii="Arial" w:hAnsi="Arial" w:cs="Arial"/>
          <w:sz w:val="22"/>
          <w:szCs w:val="22"/>
        </w:rPr>
        <w:t>tressful life events</w:t>
      </w:r>
      <w:r>
        <w:rPr>
          <w:rFonts w:ascii="Arial" w:hAnsi="Arial" w:cs="Arial"/>
          <w:sz w:val="22"/>
          <w:szCs w:val="22"/>
        </w:rPr>
        <w:t xml:space="preserve">, </w:t>
      </w:r>
      <w:r w:rsidRPr="00A55333">
        <w:rPr>
          <w:rFonts w:ascii="Arial" w:hAnsi="Arial" w:cs="Arial"/>
          <w:sz w:val="22"/>
          <w:szCs w:val="22"/>
        </w:rPr>
        <w:t xml:space="preserve">being harassed </w:t>
      </w:r>
      <w:r>
        <w:rPr>
          <w:rFonts w:ascii="Arial" w:hAnsi="Arial" w:cs="Arial"/>
          <w:sz w:val="22"/>
          <w:szCs w:val="22"/>
        </w:rPr>
        <w:t xml:space="preserve">or </w:t>
      </w:r>
      <w:r w:rsidRPr="00A55333">
        <w:rPr>
          <w:rFonts w:ascii="Arial" w:hAnsi="Arial" w:cs="Arial"/>
          <w:sz w:val="22"/>
          <w:szCs w:val="22"/>
        </w:rPr>
        <w:t>being abused in some time in their life</w:t>
      </w:r>
      <w:r>
        <w:rPr>
          <w:rFonts w:ascii="Arial" w:hAnsi="Arial" w:cs="Arial"/>
          <w:sz w:val="22"/>
          <w:szCs w:val="22"/>
        </w:rPr>
        <w:t xml:space="preserve"> can trigger schizophrenia. S</w:t>
      </w:r>
      <w:r w:rsidRPr="00A55333">
        <w:rPr>
          <w:rFonts w:ascii="Arial" w:hAnsi="Arial" w:cs="Arial"/>
          <w:sz w:val="22"/>
          <w:szCs w:val="22"/>
        </w:rPr>
        <w:t xml:space="preserve">uffering a loss in the family or </w:t>
      </w:r>
      <w:r>
        <w:rPr>
          <w:rFonts w:ascii="Arial" w:hAnsi="Arial" w:cs="Arial"/>
          <w:sz w:val="22"/>
          <w:szCs w:val="22"/>
        </w:rPr>
        <w:t xml:space="preserve">a loss of </w:t>
      </w:r>
      <w:r w:rsidRPr="00A55333">
        <w:rPr>
          <w:rFonts w:ascii="Arial" w:hAnsi="Arial" w:cs="Arial"/>
          <w:sz w:val="22"/>
          <w:szCs w:val="22"/>
        </w:rPr>
        <w:t>someone close to you</w:t>
      </w:r>
      <w:r>
        <w:rPr>
          <w:rFonts w:ascii="Arial" w:hAnsi="Arial" w:cs="Arial"/>
          <w:sz w:val="22"/>
          <w:szCs w:val="22"/>
        </w:rPr>
        <w:t xml:space="preserve"> or even</w:t>
      </w:r>
      <w:r w:rsidRPr="00A55333">
        <w:rPr>
          <w:rFonts w:ascii="Arial" w:hAnsi="Arial" w:cs="Arial"/>
          <w:sz w:val="22"/>
          <w:szCs w:val="22"/>
        </w:rPr>
        <w:t xml:space="preserve"> being out of work</w:t>
      </w:r>
      <w:r>
        <w:rPr>
          <w:rFonts w:ascii="Arial" w:hAnsi="Arial" w:cs="Arial"/>
          <w:sz w:val="22"/>
          <w:szCs w:val="22"/>
        </w:rPr>
        <w:t xml:space="preserve"> can also trigger schizophrenia in sufferers</w:t>
      </w:r>
      <w:r w:rsidRPr="00A55333">
        <w:rPr>
          <w:rFonts w:ascii="Arial" w:hAnsi="Arial" w:cs="Arial"/>
          <w:sz w:val="22"/>
          <w:szCs w:val="22"/>
        </w:rPr>
        <w:t xml:space="preserve">. </w:t>
      </w:r>
      <w:r>
        <w:rPr>
          <w:rFonts w:ascii="Arial" w:hAnsi="Arial" w:cs="Arial"/>
          <w:sz w:val="22"/>
          <w:szCs w:val="22"/>
        </w:rPr>
        <w:t>D</w:t>
      </w:r>
      <w:r w:rsidRPr="00A55333">
        <w:rPr>
          <w:rFonts w:ascii="Arial" w:hAnsi="Arial" w:cs="Arial"/>
          <w:sz w:val="22"/>
          <w:szCs w:val="22"/>
        </w:rPr>
        <w:t>epress</w:t>
      </w:r>
      <w:r>
        <w:rPr>
          <w:rFonts w:ascii="Arial" w:hAnsi="Arial" w:cs="Arial"/>
          <w:sz w:val="22"/>
          <w:szCs w:val="22"/>
        </w:rPr>
        <w:t>ion</w:t>
      </w:r>
      <w:r w:rsidRPr="00A55333">
        <w:rPr>
          <w:rFonts w:ascii="Arial" w:hAnsi="Arial" w:cs="Arial"/>
          <w:sz w:val="22"/>
          <w:szCs w:val="22"/>
        </w:rPr>
        <w:t xml:space="preserve"> and stress</w:t>
      </w:r>
      <w:r>
        <w:rPr>
          <w:rFonts w:ascii="Arial" w:hAnsi="Arial" w:cs="Arial"/>
          <w:sz w:val="22"/>
          <w:szCs w:val="22"/>
        </w:rPr>
        <w:t xml:space="preserve"> are also factors that can trigger an episode of schizophrenia</w:t>
      </w:r>
      <w:r w:rsidRPr="00A55333">
        <w:rPr>
          <w:rFonts w:ascii="Arial" w:hAnsi="Arial" w:cs="Arial"/>
          <w:sz w:val="22"/>
          <w:szCs w:val="22"/>
        </w:rPr>
        <w:t xml:space="preserve">. </w:t>
      </w:r>
      <w:r w:rsidRPr="00A55333">
        <w:rPr>
          <w:rFonts w:ascii="Arial" w:hAnsi="Arial" w:cs="Arial"/>
          <w:color w:val="000000"/>
          <w:sz w:val="22"/>
          <w:szCs w:val="22"/>
          <w:shd w:val="clear" w:color="auto" w:fill="FFFFFF"/>
        </w:rPr>
        <w:t>(How can housing affect mental health? 2021)</w:t>
      </w:r>
    </w:p>
    <w:p w14:paraId="5DA7E9DC" w14:textId="77777777" w:rsidR="00D869BF" w:rsidRPr="00A55333" w:rsidRDefault="00D869BF" w:rsidP="00D869BF">
      <w:pPr>
        <w:spacing w:line="276" w:lineRule="auto"/>
        <w:jc w:val="both"/>
        <w:rPr>
          <w:rFonts w:ascii="Arial" w:hAnsi="Arial" w:cs="Arial"/>
          <w:sz w:val="22"/>
          <w:szCs w:val="22"/>
        </w:rPr>
      </w:pPr>
    </w:p>
    <w:p w14:paraId="0DC390D7" w14:textId="4F792E0B" w:rsidR="00D869BF" w:rsidRDefault="00D869BF" w:rsidP="00D869BF">
      <w:pPr>
        <w:spacing w:line="276" w:lineRule="auto"/>
        <w:jc w:val="both"/>
        <w:rPr>
          <w:rFonts w:ascii="Arial" w:hAnsi="Arial" w:cs="Arial"/>
          <w:color w:val="000000"/>
          <w:sz w:val="22"/>
          <w:szCs w:val="22"/>
          <w:shd w:val="clear" w:color="auto" w:fill="FFFFFF"/>
        </w:rPr>
      </w:pPr>
      <w:r w:rsidRPr="00A55333">
        <w:rPr>
          <w:rFonts w:ascii="Arial" w:hAnsi="Arial" w:cs="Arial"/>
          <w:sz w:val="22"/>
          <w:szCs w:val="22"/>
        </w:rPr>
        <w:t>Using drugs</w:t>
      </w:r>
      <w:r>
        <w:rPr>
          <w:rFonts w:ascii="Arial" w:hAnsi="Arial" w:cs="Arial"/>
          <w:sz w:val="22"/>
          <w:szCs w:val="22"/>
        </w:rPr>
        <w:t>,</w:t>
      </w:r>
      <w:r w:rsidRPr="00A55333">
        <w:rPr>
          <w:rFonts w:ascii="Arial" w:hAnsi="Arial" w:cs="Arial"/>
          <w:sz w:val="22"/>
          <w:szCs w:val="22"/>
        </w:rPr>
        <w:t xml:space="preserve"> in particular cannabis, cocaine, LSD, or amphetamines can trigger symptoms of schizophrenia. These drugs can lead to psychosis and can </w:t>
      </w:r>
      <w:r>
        <w:rPr>
          <w:rFonts w:ascii="Arial" w:hAnsi="Arial" w:cs="Arial"/>
          <w:sz w:val="22"/>
          <w:szCs w:val="22"/>
        </w:rPr>
        <w:t xml:space="preserve">also </w:t>
      </w:r>
      <w:r w:rsidRPr="00A55333">
        <w:rPr>
          <w:rFonts w:ascii="Arial" w:hAnsi="Arial" w:cs="Arial"/>
          <w:sz w:val="22"/>
          <w:szCs w:val="22"/>
        </w:rPr>
        <w:t>cause</w:t>
      </w:r>
      <w:r>
        <w:rPr>
          <w:rFonts w:ascii="Arial" w:hAnsi="Arial" w:cs="Arial"/>
          <w:sz w:val="22"/>
          <w:szCs w:val="22"/>
        </w:rPr>
        <w:t xml:space="preserve"> a </w:t>
      </w:r>
      <w:r w:rsidRPr="00A55333">
        <w:rPr>
          <w:rFonts w:ascii="Arial" w:hAnsi="Arial" w:cs="Arial"/>
          <w:sz w:val="22"/>
          <w:szCs w:val="22"/>
        </w:rPr>
        <w:t xml:space="preserve">relapse in people </w:t>
      </w:r>
      <w:r>
        <w:rPr>
          <w:rFonts w:ascii="Arial" w:hAnsi="Arial" w:cs="Arial"/>
          <w:sz w:val="22"/>
          <w:szCs w:val="22"/>
        </w:rPr>
        <w:t xml:space="preserve">already </w:t>
      </w:r>
      <w:r w:rsidRPr="00A55333">
        <w:rPr>
          <w:rFonts w:ascii="Arial" w:hAnsi="Arial" w:cs="Arial"/>
          <w:sz w:val="22"/>
          <w:szCs w:val="22"/>
        </w:rPr>
        <w:t>recovering</w:t>
      </w:r>
      <w:r>
        <w:rPr>
          <w:rFonts w:ascii="Arial" w:hAnsi="Arial" w:cs="Arial"/>
          <w:sz w:val="22"/>
          <w:szCs w:val="22"/>
        </w:rPr>
        <w:t xml:space="preserve"> from schizophrenia too</w:t>
      </w:r>
      <w:r w:rsidRPr="00A55333">
        <w:rPr>
          <w:rFonts w:ascii="Arial" w:hAnsi="Arial" w:cs="Arial"/>
          <w:sz w:val="22"/>
          <w:szCs w:val="22"/>
        </w:rPr>
        <w:t xml:space="preserve">. Research shows that teenagers that use drugs at </w:t>
      </w:r>
      <w:r w:rsidRPr="00A55333">
        <w:rPr>
          <w:rFonts w:ascii="Arial" w:hAnsi="Arial" w:cs="Arial"/>
          <w:sz w:val="22"/>
          <w:szCs w:val="22"/>
        </w:rPr>
        <w:lastRenderedPageBreak/>
        <w:t xml:space="preserve">an early age are more likely to develop schizophrenia. If you have a parent or sibling that has schizophrenia it is more likely that you may have symptoms. </w:t>
      </w:r>
      <w:r w:rsidRPr="00A55333">
        <w:rPr>
          <w:rFonts w:ascii="Arial" w:hAnsi="Arial" w:cs="Arial"/>
          <w:color w:val="000000"/>
          <w:sz w:val="22"/>
          <w:szCs w:val="22"/>
          <w:shd w:val="clear" w:color="auto" w:fill="FFFFFF"/>
        </w:rPr>
        <w:t>(Causes - Schizophrenia, 2021)</w:t>
      </w:r>
    </w:p>
    <w:p w14:paraId="76E83B27" w14:textId="46323B3B" w:rsidR="00404B7D" w:rsidRDefault="00404B7D" w:rsidP="00D869BF">
      <w:pPr>
        <w:spacing w:line="276" w:lineRule="auto"/>
        <w:jc w:val="both"/>
        <w:rPr>
          <w:rFonts w:ascii="Arial" w:hAnsi="Arial" w:cs="Arial"/>
          <w:color w:val="000000"/>
          <w:sz w:val="22"/>
          <w:szCs w:val="22"/>
          <w:shd w:val="clear" w:color="auto" w:fill="FFFFFF"/>
        </w:rPr>
      </w:pPr>
    </w:p>
    <w:p w14:paraId="6454970C" w14:textId="77777777" w:rsidR="00404B7D" w:rsidRPr="00A55333" w:rsidRDefault="00404B7D" w:rsidP="00404B7D">
      <w:pPr>
        <w:spacing w:line="276" w:lineRule="auto"/>
        <w:jc w:val="both"/>
        <w:rPr>
          <w:rFonts w:ascii="Arial" w:hAnsi="Arial" w:cs="Arial"/>
          <w:sz w:val="22"/>
          <w:szCs w:val="22"/>
        </w:rPr>
      </w:pPr>
      <w:r w:rsidRPr="00A55333">
        <w:rPr>
          <w:rFonts w:ascii="Arial" w:hAnsi="Arial" w:cs="Arial"/>
          <w:sz w:val="22"/>
          <w:szCs w:val="22"/>
        </w:rPr>
        <w:t xml:space="preserve">Drug and alcohol </w:t>
      </w:r>
      <w:r>
        <w:rPr>
          <w:rFonts w:ascii="Arial" w:hAnsi="Arial" w:cs="Arial"/>
          <w:sz w:val="22"/>
          <w:szCs w:val="22"/>
        </w:rPr>
        <w:t xml:space="preserve">can </w:t>
      </w:r>
      <w:r w:rsidRPr="00A55333">
        <w:rPr>
          <w:rFonts w:ascii="Arial" w:hAnsi="Arial" w:cs="Arial"/>
          <w:sz w:val="22"/>
          <w:szCs w:val="22"/>
        </w:rPr>
        <w:t xml:space="preserve">worsen symptoms </w:t>
      </w:r>
      <w:r>
        <w:rPr>
          <w:rFonts w:ascii="Arial" w:hAnsi="Arial" w:cs="Arial"/>
          <w:sz w:val="22"/>
          <w:szCs w:val="22"/>
        </w:rPr>
        <w:t xml:space="preserve">of </w:t>
      </w:r>
      <w:r w:rsidRPr="00A55333">
        <w:rPr>
          <w:rFonts w:ascii="Arial" w:hAnsi="Arial" w:cs="Arial"/>
          <w:sz w:val="22"/>
          <w:szCs w:val="22"/>
        </w:rPr>
        <w:t>schizophrenia. Drinking alcohol and using drugs interfer</w:t>
      </w:r>
      <w:r>
        <w:rPr>
          <w:rFonts w:ascii="Arial" w:hAnsi="Arial" w:cs="Arial"/>
          <w:sz w:val="22"/>
          <w:szCs w:val="22"/>
        </w:rPr>
        <w:t xml:space="preserve">es </w:t>
      </w:r>
      <w:r w:rsidRPr="00A55333">
        <w:rPr>
          <w:rFonts w:ascii="Arial" w:hAnsi="Arial" w:cs="Arial"/>
          <w:sz w:val="22"/>
          <w:szCs w:val="22"/>
        </w:rPr>
        <w:t xml:space="preserve">with medication that is being taken for the illness. It may be a barrier and stop medication from being more affective </w:t>
      </w:r>
      <w:r>
        <w:rPr>
          <w:rFonts w:ascii="Arial" w:hAnsi="Arial" w:cs="Arial"/>
          <w:sz w:val="22"/>
          <w:szCs w:val="22"/>
        </w:rPr>
        <w:t>at</w:t>
      </w:r>
      <w:r w:rsidRPr="00A55333">
        <w:rPr>
          <w:rFonts w:ascii="Arial" w:hAnsi="Arial" w:cs="Arial"/>
          <w:sz w:val="22"/>
          <w:szCs w:val="22"/>
        </w:rPr>
        <w:t xml:space="preserve"> treating the symptoms. </w:t>
      </w:r>
      <w:r w:rsidRPr="00A55333">
        <w:rPr>
          <w:rFonts w:ascii="Arial" w:hAnsi="Arial" w:cs="Arial"/>
          <w:color w:val="000000"/>
          <w:sz w:val="22"/>
          <w:szCs w:val="22"/>
          <w:shd w:val="clear" w:color="auto" w:fill="FFFFFF"/>
        </w:rPr>
        <w:t>(Causes, 2021)</w:t>
      </w:r>
    </w:p>
    <w:p w14:paraId="22983B82" w14:textId="77777777" w:rsidR="00D869BF" w:rsidRDefault="00D869BF" w:rsidP="00D869BF">
      <w:pPr>
        <w:spacing w:line="276" w:lineRule="auto"/>
        <w:jc w:val="both"/>
        <w:rPr>
          <w:rFonts w:ascii="Arial" w:hAnsi="Arial" w:cs="Arial"/>
          <w:sz w:val="22"/>
          <w:szCs w:val="22"/>
        </w:rPr>
      </w:pPr>
    </w:p>
    <w:p w14:paraId="356EA8F7" w14:textId="794A09C3" w:rsidR="00D869BF" w:rsidRDefault="00404B7D" w:rsidP="00A55333">
      <w:pPr>
        <w:spacing w:line="276" w:lineRule="auto"/>
        <w:jc w:val="both"/>
        <w:rPr>
          <w:rFonts w:ascii="Arial" w:hAnsi="Arial" w:cs="Arial"/>
          <w:b/>
          <w:bCs/>
          <w:sz w:val="22"/>
          <w:szCs w:val="22"/>
        </w:rPr>
      </w:pPr>
      <w:r w:rsidRPr="00404B7D">
        <w:rPr>
          <w:rFonts w:ascii="Arial" w:hAnsi="Arial" w:cs="Arial"/>
          <w:b/>
          <w:bCs/>
          <w:sz w:val="22"/>
          <w:szCs w:val="22"/>
        </w:rPr>
        <w:t>Diagnosis</w:t>
      </w:r>
    </w:p>
    <w:p w14:paraId="28656A7D" w14:textId="77777777" w:rsidR="004B750D" w:rsidRPr="00404B7D" w:rsidRDefault="004B750D" w:rsidP="00A55333">
      <w:pPr>
        <w:spacing w:line="276" w:lineRule="auto"/>
        <w:jc w:val="both"/>
        <w:rPr>
          <w:rFonts w:ascii="Arial" w:hAnsi="Arial" w:cs="Arial"/>
          <w:b/>
          <w:bCs/>
          <w:sz w:val="22"/>
          <w:szCs w:val="22"/>
        </w:rPr>
      </w:pPr>
    </w:p>
    <w:p w14:paraId="1CB88752" w14:textId="37734523"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The community mental health team usually get referrals from doctors if there is a suspected diagnosis of schizophrenia. A member of the mental health team usually a psychiatrist or a specialist nurse will carry out assessments and gather information on personal health history</w:t>
      </w:r>
      <w:r w:rsidR="00D869BF">
        <w:rPr>
          <w:rFonts w:ascii="Arial" w:hAnsi="Arial" w:cs="Arial"/>
          <w:sz w:val="22"/>
          <w:szCs w:val="22"/>
        </w:rPr>
        <w:t>.</w:t>
      </w:r>
      <w:r w:rsidRPr="00A55333">
        <w:rPr>
          <w:rFonts w:ascii="Arial" w:hAnsi="Arial" w:cs="Arial"/>
          <w:sz w:val="22"/>
          <w:szCs w:val="22"/>
        </w:rPr>
        <w:t xml:space="preserve"> this will be usually cross checked with a checklist from the ICD diagnostic checklist. </w:t>
      </w:r>
      <w:r w:rsidRPr="00A55333">
        <w:rPr>
          <w:rFonts w:ascii="Arial" w:hAnsi="Arial" w:cs="Arial"/>
          <w:color w:val="000000"/>
          <w:sz w:val="22"/>
          <w:szCs w:val="22"/>
          <w:shd w:val="clear" w:color="auto" w:fill="FFFFFF"/>
        </w:rPr>
        <w:t>(Causes, 2021) (Diagnosis - Schizophrenia, 2021)</w:t>
      </w:r>
    </w:p>
    <w:p w14:paraId="6E2C18D2" w14:textId="77777777" w:rsidR="00032E64" w:rsidRPr="00A55333" w:rsidRDefault="00032E64" w:rsidP="00A55333">
      <w:pPr>
        <w:spacing w:line="276" w:lineRule="auto"/>
        <w:jc w:val="both"/>
        <w:rPr>
          <w:rFonts w:ascii="Arial" w:hAnsi="Arial" w:cs="Arial"/>
          <w:sz w:val="22"/>
          <w:szCs w:val="22"/>
        </w:rPr>
      </w:pPr>
    </w:p>
    <w:p w14:paraId="7B3AC0A6" w14:textId="737AC2C5"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 xml:space="preserve">After a diagnosis the patient may feel worried frightened or withdrawn as there </w:t>
      </w:r>
      <w:r w:rsidR="00404B7D">
        <w:rPr>
          <w:rFonts w:ascii="Arial" w:hAnsi="Arial" w:cs="Arial"/>
          <w:sz w:val="22"/>
          <w:szCs w:val="22"/>
        </w:rPr>
        <w:t>are a</w:t>
      </w:r>
      <w:r w:rsidRPr="00A55333">
        <w:rPr>
          <w:rFonts w:ascii="Arial" w:hAnsi="Arial" w:cs="Arial"/>
          <w:sz w:val="22"/>
          <w:szCs w:val="22"/>
        </w:rPr>
        <w:t xml:space="preserve"> lot of </w:t>
      </w:r>
      <w:r w:rsidR="00404B7D" w:rsidRPr="00A55333">
        <w:rPr>
          <w:rFonts w:ascii="Arial" w:hAnsi="Arial" w:cs="Arial"/>
          <w:sz w:val="22"/>
          <w:szCs w:val="22"/>
        </w:rPr>
        <w:t>stigmas</w:t>
      </w:r>
      <w:r w:rsidRPr="00A55333">
        <w:rPr>
          <w:rFonts w:ascii="Arial" w:hAnsi="Arial" w:cs="Arial"/>
          <w:sz w:val="22"/>
          <w:szCs w:val="22"/>
        </w:rPr>
        <w:t xml:space="preserve"> with schizophrenia</w:t>
      </w:r>
      <w:r w:rsidR="00404B7D">
        <w:rPr>
          <w:rFonts w:ascii="Arial" w:hAnsi="Arial" w:cs="Arial"/>
          <w:sz w:val="22"/>
          <w:szCs w:val="22"/>
        </w:rPr>
        <w:t>.</w:t>
      </w:r>
      <w:r w:rsidRPr="00A55333">
        <w:rPr>
          <w:rFonts w:ascii="Arial" w:hAnsi="Arial" w:cs="Arial"/>
          <w:sz w:val="22"/>
          <w:szCs w:val="22"/>
        </w:rPr>
        <w:t xml:space="preserve"> </w:t>
      </w:r>
      <w:r w:rsidR="00404B7D">
        <w:rPr>
          <w:rFonts w:ascii="Arial" w:hAnsi="Arial" w:cs="Arial"/>
          <w:sz w:val="22"/>
          <w:szCs w:val="22"/>
        </w:rPr>
        <w:t>I</w:t>
      </w:r>
      <w:r w:rsidRPr="00A55333">
        <w:rPr>
          <w:rFonts w:ascii="Arial" w:hAnsi="Arial" w:cs="Arial"/>
          <w:sz w:val="22"/>
          <w:szCs w:val="22"/>
        </w:rPr>
        <w:t>t</w:t>
      </w:r>
      <w:r w:rsidR="00404B7D">
        <w:rPr>
          <w:rFonts w:ascii="Arial" w:hAnsi="Arial" w:cs="Arial"/>
          <w:sz w:val="22"/>
          <w:szCs w:val="22"/>
        </w:rPr>
        <w:t xml:space="preserve"> is</w:t>
      </w:r>
      <w:r w:rsidRPr="00A55333">
        <w:rPr>
          <w:rFonts w:ascii="Arial" w:hAnsi="Arial" w:cs="Arial"/>
          <w:sz w:val="22"/>
          <w:szCs w:val="22"/>
        </w:rPr>
        <w:t xml:space="preserve"> important to remember that going for a diagnosis is a step forward to getting better and getting the right treatment. </w:t>
      </w:r>
    </w:p>
    <w:p w14:paraId="17FD9E7D" w14:textId="77777777" w:rsidR="00032E64" w:rsidRPr="00A55333" w:rsidRDefault="00032E64" w:rsidP="00A55333">
      <w:pPr>
        <w:spacing w:line="276" w:lineRule="auto"/>
        <w:jc w:val="both"/>
        <w:rPr>
          <w:rFonts w:ascii="Arial" w:hAnsi="Arial" w:cs="Arial"/>
          <w:sz w:val="22"/>
          <w:szCs w:val="22"/>
        </w:rPr>
      </w:pPr>
      <w:r w:rsidRPr="00A55333">
        <w:rPr>
          <w:rFonts w:ascii="Arial" w:hAnsi="Arial" w:cs="Arial"/>
          <w:color w:val="000000"/>
          <w:sz w:val="22"/>
          <w:szCs w:val="22"/>
          <w:shd w:val="clear" w:color="auto" w:fill="FFFFFF"/>
        </w:rPr>
        <w:t>(Diagnosis - Schizophrenia, 2021)</w:t>
      </w:r>
    </w:p>
    <w:p w14:paraId="3BF52638" w14:textId="77777777" w:rsidR="00032E64" w:rsidRPr="00A55333" w:rsidRDefault="00032E64" w:rsidP="00A55333">
      <w:pPr>
        <w:spacing w:line="276" w:lineRule="auto"/>
        <w:jc w:val="both"/>
        <w:rPr>
          <w:rFonts w:ascii="Arial" w:hAnsi="Arial" w:cs="Arial"/>
          <w:sz w:val="22"/>
          <w:szCs w:val="22"/>
        </w:rPr>
      </w:pPr>
    </w:p>
    <w:p w14:paraId="42CE1C76" w14:textId="35764381" w:rsidR="00487F0C" w:rsidRPr="00A55333" w:rsidRDefault="00487F0C" w:rsidP="00404B7D">
      <w:pPr>
        <w:pStyle w:val="Heading2"/>
      </w:pPr>
      <w:bookmarkStart w:id="10" w:name="_Toc91218823"/>
      <w:r w:rsidRPr="00A55333">
        <w:t>3</w:t>
      </w:r>
      <w:r w:rsidRPr="00A55333">
        <w:t xml:space="preserve">.3 </w:t>
      </w:r>
      <w:r w:rsidR="008E6958" w:rsidRPr="00A55333">
        <w:t>C</w:t>
      </w:r>
      <w:r w:rsidRPr="00A55333">
        <w:t>urrent treatment provision</w:t>
      </w:r>
      <w:bookmarkEnd w:id="10"/>
    </w:p>
    <w:p w14:paraId="3809210E" w14:textId="5145E56F" w:rsidR="00032E64" w:rsidRPr="00A55333" w:rsidRDefault="00032E64" w:rsidP="00A55333">
      <w:pPr>
        <w:spacing w:line="276" w:lineRule="auto"/>
        <w:jc w:val="both"/>
        <w:rPr>
          <w:rFonts w:ascii="Arial" w:hAnsi="Arial" w:cs="Arial"/>
          <w:sz w:val="22"/>
          <w:szCs w:val="22"/>
        </w:rPr>
      </w:pPr>
    </w:p>
    <w:p w14:paraId="3CAF71B4" w14:textId="14364CBD" w:rsidR="00032E64" w:rsidRDefault="00032E64" w:rsidP="00A55333">
      <w:pPr>
        <w:spacing w:line="276" w:lineRule="auto"/>
        <w:jc w:val="both"/>
        <w:rPr>
          <w:rFonts w:ascii="Arial" w:hAnsi="Arial" w:cs="Arial"/>
          <w:sz w:val="22"/>
          <w:szCs w:val="22"/>
        </w:rPr>
      </w:pPr>
      <w:r w:rsidRPr="00A55333">
        <w:rPr>
          <w:rFonts w:ascii="Arial" w:hAnsi="Arial" w:cs="Arial"/>
          <w:sz w:val="22"/>
          <w:szCs w:val="22"/>
        </w:rPr>
        <w:t>Treatment for schizophrenia will vary from person to</w:t>
      </w:r>
      <w:r w:rsidR="00404B7D">
        <w:rPr>
          <w:rFonts w:ascii="Arial" w:hAnsi="Arial" w:cs="Arial"/>
          <w:sz w:val="22"/>
          <w:szCs w:val="22"/>
        </w:rPr>
        <w:t xml:space="preserve"> person</w:t>
      </w:r>
      <w:r w:rsidRPr="00A55333">
        <w:rPr>
          <w:rFonts w:ascii="Arial" w:hAnsi="Arial" w:cs="Arial"/>
          <w:sz w:val="22"/>
          <w:szCs w:val="22"/>
        </w:rPr>
        <w:t>.</w:t>
      </w:r>
      <w:r w:rsidR="00404B7D">
        <w:rPr>
          <w:rFonts w:ascii="Arial" w:hAnsi="Arial" w:cs="Arial"/>
          <w:sz w:val="22"/>
          <w:szCs w:val="22"/>
        </w:rPr>
        <w:t xml:space="preserve"> </w:t>
      </w:r>
      <w:r w:rsidRPr="00A55333">
        <w:rPr>
          <w:rFonts w:ascii="Arial" w:hAnsi="Arial" w:cs="Arial"/>
          <w:sz w:val="22"/>
          <w:szCs w:val="22"/>
        </w:rPr>
        <w:t xml:space="preserve">Talking therapies such as cognitive behaviour therapy </w:t>
      </w:r>
      <w:r w:rsidR="00404B7D" w:rsidRPr="00A55333">
        <w:rPr>
          <w:rFonts w:ascii="Arial" w:hAnsi="Arial" w:cs="Arial"/>
          <w:sz w:val="22"/>
          <w:szCs w:val="22"/>
        </w:rPr>
        <w:t>helps identify</w:t>
      </w:r>
      <w:r w:rsidRPr="00A55333">
        <w:rPr>
          <w:rFonts w:ascii="Arial" w:hAnsi="Arial" w:cs="Arial"/>
          <w:sz w:val="22"/>
          <w:szCs w:val="22"/>
        </w:rPr>
        <w:t xml:space="preserve"> and change negative thoughts. Cognitive behaviour therapy </w:t>
      </w:r>
      <w:r w:rsidR="00404B7D">
        <w:rPr>
          <w:rFonts w:ascii="Arial" w:hAnsi="Arial" w:cs="Arial"/>
          <w:sz w:val="22"/>
          <w:szCs w:val="22"/>
        </w:rPr>
        <w:t xml:space="preserve">also </w:t>
      </w:r>
      <w:r w:rsidRPr="00A55333">
        <w:rPr>
          <w:rFonts w:ascii="Arial" w:hAnsi="Arial" w:cs="Arial"/>
          <w:sz w:val="22"/>
          <w:szCs w:val="22"/>
        </w:rPr>
        <w:t xml:space="preserve">helps </w:t>
      </w:r>
      <w:r w:rsidR="00404B7D">
        <w:rPr>
          <w:rFonts w:ascii="Arial" w:hAnsi="Arial" w:cs="Arial"/>
          <w:sz w:val="22"/>
          <w:szCs w:val="22"/>
        </w:rPr>
        <w:t>sufferers</w:t>
      </w:r>
      <w:r w:rsidRPr="00A55333">
        <w:rPr>
          <w:rFonts w:ascii="Arial" w:hAnsi="Arial" w:cs="Arial"/>
          <w:sz w:val="22"/>
          <w:szCs w:val="22"/>
        </w:rPr>
        <w:t xml:space="preserve"> to cope with psychosis such a</w:t>
      </w:r>
      <w:r w:rsidR="0088012A">
        <w:rPr>
          <w:rFonts w:ascii="Arial" w:hAnsi="Arial" w:cs="Arial"/>
          <w:sz w:val="22"/>
          <w:szCs w:val="22"/>
        </w:rPr>
        <w:t>s</w:t>
      </w:r>
      <w:r w:rsidRPr="00A55333">
        <w:rPr>
          <w:rFonts w:ascii="Arial" w:hAnsi="Arial" w:cs="Arial"/>
          <w:sz w:val="22"/>
          <w:szCs w:val="22"/>
        </w:rPr>
        <w:t xml:space="preserve"> dilu</w:t>
      </w:r>
      <w:r w:rsidR="0088012A">
        <w:rPr>
          <w:rFonts w:ascii="Arial" w:hAnsi="Arial" w:cs="Arial"/>
          <w:sz w:val="22"/>
          <w:szCs w:val="22"/>
        </w:rPr>
        <w:t>s</w:t>
      </w:r>
      <w:r w:rsidRPr="00A55333">
        <w:rPr>
          <w:rFonts w:ascii="Arial" w:hAnsi="Arial" w:cs="Arial"/>
          <w:sz w:val="22"/>
          <w:szCs w:val="22"/>
        </w:rPr>
        <w:t>ions or hearing voices. It can also help with managing stress that may arise</w:t>
      </w:r>
      <w:r w:rsidR="0088012A">
        <w:rPr>
          <w:rFonts w:ascii="Arial" w:hAnsi="Arial" w:cs="Arial"/>
          <w:sz w:val="22"/>
          <w:szCs w:val="22"/>
        </w:rPr>
        <w:t xml:space="preserve">. </w:t>
      </w:r>
      <w:r w:rsidR="0088012A" w:rsidRPr="00A55333">
        <w:rPr>
          <w:rFonts w:ascii="Arial" w:hAnsi="Arial" w:cs="Arial"/>
          <w:sz w:val="22"/>
          <w:szCs w:val="22"/>
        </w:rPr>
        <w:t>Talking</w:t>
      </w:r>
      <w:r w:rsidR="0088012A">
        <w:rPr>
          <w:rFonts w:ascii="Arial" w:hAnsi="Arial" w:cs="Arial"/>
          <w:sz w:val="22"/>
          <w:szCs w:val="22"/>
        </w:rPr>
        <w:t xml:space="preserve"> to specialists</w:t>
      </w:r>
      <w:r w:rsidR="0088012A" w:rsidRPr="00A55333">
        <w:rPr>
          <w:rFonts w:ascii="Arial" w:hAnsi="Arial" w:cs="Arial"/>
          <w:sz w:val="22"/>
          <w:szCs w:val="22"/>
        </w:rPr>
        <w:t xml:space="preserve"> can allow you to feel that you are focusing on dealing with the problem that you are experiencing. It can allow you to build a relationship with your therapist so that you feel safe and comfortable.</w:t>
      </w:r>
    </w:p>
    <w:p w14:paraId="733441A4" w14:textId="77777777" w:rsidR="0088012A" w:rsidRPr="00A55333" w:rsidRDefault="0088012A" w:rsidP="00A55333">
      <w:pPr>
        <w:spacing w:line="276" w:lineRule="auto"/>
        <w:jc w:val="both"/>
        <w:rPr>
          <w:rFonts w:ascii="Arial" w:hAnsi="Arial" w:cs="Arial"/>
          <w:sz w:val="22"/>
          <w:szCs w:val="22"/>
        </w:rPr>
      </w:pPr>
    </w:p>
    <w:p w14:paraId="31A9D01F" w14:textId="3016E6E4"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Medication that can be offered are antipsychotic or neuroleptic medication. Theses medication can only be offered by psychiatrists,</w:t>
      </w:r>
      <w:r w:rsidR="0088012A">
        <w:rPr>
          <w:rFonts w:ascii="Arial" w:hAnsi="Arial" w:cs="Arial"/>
          <w:sz w:val="22"/>
          <w:szCs w:val="22"/>
        </w:rPr>
        <w:t xml:space="preserve"> a</w:t>
      </w:r>
      <w:r w:rsidRPr="00A55333">
        <w:rPr>
          <w:rFonts w:ascii="Arial" w:hAnsi="Arial" w:cs="Arial"/>
          <w:sz w:val="22"/>
          <w:szCs w:val="22"/>
        </w:rPr>
        <w:t xml:space="preserve"> GP, a specialist </w:t>
      </w:r>
      <w:r w:rsidR="00005C9C" w:rsidRPr="00A55333">
        <w:rPr>
          <w:rFonts w:ascii="Arial" w:hAnsi="Arial" w:cs="Arial"/>
          <w:sz w:val="22"/>
          <w:szCs w:val="22"/>
        </w:rPr>
        <w:t>nurse,</w:t>
      </w:r>
      <w:r w:rsidRPr="00A55333">
        <w:rPr>
          <w:rFonts w:ascii="Arial" w:hAnsi="Arial" w:cs="Arial"/>
          <w:sz w:val="22"/>
          <w:szCs w:val="22"/>
        </w:rPr>
        <w:t xml:space="preserve"> or pharmacist. GP</w:t>
      </w:r>
      <w:r w:rsidR="0088012A">
        <w:rPr>
          <w:rFonts w:ascii="Arial" w:hAnsi="Arial" w:cs="Arial"/>
          <w:sz w:val="22"/>
          <w:szCs w:val="22"/>
        </w:rPr>
        <w:t xml:space="preserve">s </w:t>
      </w:r>
      <w:r w:rsidRPr="00A55333">
        <w:rPr>
          <w:rFonts w:ascii="Arial" w:hAnsi="Arial" w:cs="Arial"/>
          <w:sz w:val="22"/>
          <w:szCs w:val="22"/>
        </w:rPr>
        <w:t xml:space="preserve">suggest that medication is taken in short periods of time to </w:t>
      </w:r>
      <w:r w:rsidR="0088012A">
        <w:rPr>
          <w:rFonts w:ascii="Arial" w:hAnsi="Arial" w:cs="Arial"/>
          <w:sz w:val="22"/>
          <w:szCs w:val="22"/>
        </w:rPr>
        <w:t>monitor how</w:t>
      </w:r>
      <w:r w:rsidRPr="00A55333">
        <w:rPr>
          <w:rFonts w:ascii="Arial" w:hAnsi="Arial" w:cs="Arial"/>
          <w:sz w:val="22"/>
          <w:szCs w:val="22"/>
        </w:rPr>
        <w:t xml:space="preserve"> the medication is working. </w:t>
      </w:r>
      <w:r w:rsidR="0088012A">
        <w:rPr>
          <w:rFonts w:ascii="Arial" w:hAnsi="Arial" w:cs="Arial"/>
          <w:sz w:val="22"/>
          <w:szCs w:val="22"/>
        </w:rPr>
        <w:t xml:space="preserve">Medication can also help </w:t>
      </w:r>
      <w:r w:rsidRPr="00A55333">
        <w:rPr>
          <w:rFonts w:ascii="Arial" w:hAnsi="Arial" w:cs="Arial"/>
          <w:sz w:val="22"/>
          <w:szCs w:val="22"/>
        </w:rPr>
        <w:t>cop</w:t>
      </w:r>
      <w:r w:rsidR="0088012A">
        <w:rPr>
          <w:rFonts w:ascii="Arial" w:hAnsi="Arial" w:cs="Arial"/>
          <w:sz w:val="22"/>
          <w:szCs w:val="22"/>
        </w:rPr>
        <w:t>e</w:t>
      </w:r>
      <w:r w:rsidRPr="00A55333">
        <w:rPr>
          <w:rFonts w:ascii="Arial" w:hAnsi="Arial" w:cs="Arial"/>
          <w:sz w:val="22"/>
          <w:szCs w:val="22"/>
        </w:rPr>
        <w:t xml:space="preserve"> with the stress and anxiety problem</w:t>
      </w:r>
      <w:r w:rsidR="0088012A">
        <w:rPr>
          <w:rFonts w:ascii="Arial" w:hAnsi="Arial" w:cs="Arial"/>
          <w:sz w:val="22"/>
          <w:szCs w:val="22"/>
        </w:rPr>
        <w:t>s</w:t>
      </w:r>
      <w:r w:rsidRPr="00A55333">
        <w:rPr>
          <w:rFonts w:ascii="Arial" w:hAnsi="Arial" w:cs="Arial"/>
          <w:sz w:val="22"/>
          <w:szCs w:val="22"/>
        </w:rPr>
        <w:t xml:space="preserve"> that people may also experience. </w:t>
      </w:r>
      <w:r w:rsidRPr="00A55333">
        <w:rPr>
          <w:rFonts w:ascii="Arial" w:hAnsi="Arial" w:cs="Arial"/>
          <w:color w:val="000000"/>
          <w:sz w:val="22"/>
          <w:szCs w:val="22"/>
          <w:shd w:val="clear" w:color="auto" w:fill="FFFFFF"/>
        </w:rPr>
        <w:t xml:space="preserve">(Schizophrenia | Signs and Symptoms of Schizophrenia | </w:t>
      </w:r>
      <w:r w:rsidR="00005C9C" w:rsidRPr="00A55333">
        <w:rPr>
          <w:rFonts w:ascii="Arial" w:hAnsi="Arial" w:cs="Arial"/>
          <w:color w:val="000000"/>
          <w:sz w:val="22"/>
          <w:szCs w:val="22"/>
          <w:shd w:val="clear" w:color="auto" w:fill="FFFFFF"/>
        </w:rPr>
        <w:t>Young Minds</w:t>
      </w:r>
      <w:r w:rsidRPr="00A55333">
        <w:rPr>
          <w:rFonts w:ascii="Arial" w:hAnsi="Arial" w:cs="Arial"/>
          <w:color w:val="000000"/>
          <w:sz w:val="22"/>
          <w:szCs w:val="22"/>
          <w:shd w:val="clear" w:color="auto" w:fill="FFFFFF"/>
        </w:rPr>
        <w:t>, 2021)</w:t>
      </w:r>
    </w:p>
    <w:p w14:paraId="5AA204E9" w14:textId="77777777" w:rsidR="00032E64" w:rsidRPr="00A55333" w:rsidRDefault="00032E64" w:rsidP="00A55333">
      <w:pPr>
        <w:spacing w:line="276" w:lineRule="auto"/>
        <w:jc w:val="both"/>
        <w:rPr>
          <w:rFonts w:ascii="Arial" w:hAnsi="Arial" w:cs="Arial"/>
          <w:sz w:val="22"/>
          <w:szCs w:val="22"/>
        </w:rPr>
      </w:pPr>
    </w:p>
    <w:p w14:paraId="55365928" w14:textId="77777777" w:rsidR="00032E64" w:rsidRPr="00A55333" w:rsidRDefault="00032E64" w:rsidP="00A55333">
      <w:pPr>
        <w:spacing w:line="276" w:lineRule="auto"/>
        <w:jc w:val="both"/>
        <w:rPr>
          <w:rFonts w:ascii="Arial" w:hAnsi="Arial" w:cs="Arial"/>
          <w:b/>
          <w:bCs/>
          <w:sz w:val="22"/>
          <w:szCs w:val="22"/>
        </w:rPr>
      </w:pPr>
      <w:r w:rsidRPr="00A55333">
        <w:rPr>
          <w:rFonts w:ascii="Arial" w:hAnsi="Arial" w:cs="Arial"/>
          <w:b/>
          <w:bCs/>
          <w:sz w:val="22"/>
          <w:szCs w:val="22"/>
        </w:rPr>
        <w:t>Creative therapies</w:t>
      </w:r>
    </w:p>
    <w:p w14:paraId="5E7F5BBD" w14:textId="77777777" w:rsidR="0088012A" w:rsidRDefault="0088012A" w:rsidP="00A55333">
      <w:pPr>
        <w:spacing w:line="276" w:lineRule="auto"/>
        <w:jc w:val="both"/>
        <w:rPr>
          <w:rFonts w:ascii="Arial" w:hAnsi="Arial" w:cs="Arial"/>
          <w:sz w:val="22"/>
          <w:szCs w:val="22"/>
        </w:rPr>
      </w:pPr>
    </w:p>
    <w:p w14:paraId="5F678CC7" w14:textId="258EBF36" w:rsidR="00032E64" w:rsidRPr="00A55333" w:rsidRDefault="0088012A" w:rsidP="00A55333">
      <w:pPr>
        <w:spacing w:line="276" w:lineRule="auto"/>
        <w:jc w:val="both"/>
        <w:rPr>
          <w:rFonts w:ascii="Arial" w:hAnsi="Arial" w:cs="Arial"/>
          <w:sz w:val="22"/>
          <w:szCs w:val="22"/>
        </w:rPr>
      </w:pPr>
      <w:r>
        <w:rPr>
          <w:rFonts w:ascii="Arial" w:hAnsi="Arial" w:cs="Arial"/>
          <w:sz w:val="22"/>
          <w:szCs w:val="22"/>
        </w:rPr>
        <w:t xml:space="preserve">Creative </w:t>
      </w:r>
      <w:r w:rsidR="00032E64" w:rsidRPr="00A55333">
        <w:rPr>
          <w:rFonts w:ascii="Arial" w:hAnsi="Arial" w:cs="Arial"/>
          <w:sz w:val="22"/>
          <w:szCs w:val="22"/>
        </w:rPr>
        <w:t>therapy can improve</w:t>
      </w:r>
      <w:r>
        <w:rPr>
          <w:rFonts w:ascii="Arial" w:hAnsi="Arial" w:cs="Arial"/>
          <w:sz w:val="22"/>
          <w:szCs w:val="22"/>
        </w:rPr>
        <w:t xml:space="preserve"> sufferers’</w:t>
      </w:r>
      <w:r w:rsidR="00032E64" w:rsidRPr="00A55333">
        <w:rPr>
          <w:rFonts w:ascii="Arial" w:hAnsi="Arial" w:cs="Arial"/>
          <w:sz w:val="22"/>
          <w:szCs w:val="22"/>
        </w:rPr>
        <w:t xml:space="preserve"> heath </w:t>
      </w:r>
      <w:r>
        <w:rPr>
          <w:rFonts w:ascii="Arial" w:hAnsi="Arial" w:cs="Arial"/>
          <w:sz w:val="22"/>
          <w:szCs w:val="22"/>
        </w:rPr>
        <w:t xml:space="preserve">and </w:t>
      </w:r>
      <w:r w:rsidR="00032E64" w:rsidRPr="00A55333">
        <w:rPr>
          <w:rFonts w:ascii="Arial" w:hAnsi="Arial" w:cs="Arial"/>
          <w:sz w:val="22"/>
          <w:szCs w:val="22"/>
        </w:rPr>
        <w:t>has advantages over other treatments</w:t>
      </w:r>
      <w:r>
        <w:rPr>
          <w:rFonts w:ascii="Arial" w:hAnsi="Arial" w:cs="Arial"/>
          <w:sz w:val="22"/>
          <w:szCs w:val="22"/>
        </w:rPr>
        <w:t>.</w:t>
      </w:r>
      <w:r w:rsidR="00032E64" w:rsidRPr="00A55333">
        <w:rPr>
          <w:rFonts w:ascii="Arial" w:hAnsi="Arial" w:cs="Arial"/>
          <w:sz w:val="22"/>
          <w:szCs w:val="22"/>
        </w:rPr>
        <w:t xml:space="preserve"> </w:t>
      </w:r>
      <w:r>
        <w:rPr>
          <w:rFonts w:ascii="Arial" w:hAnsi="Arial" w:cs="Arial"/>
          <w:sz w:val="22"/>
          <w:szCs w:val="22"/>
        </w:rPr>
        <w:t>T</w:t>
      </w:r>
      <w:r w:rsidR="00032E64" w:rsidRPr="00A55333">
        <w:rPr>
          <w:rFonts w:ascii="Arial" w:hAnsi="Arial" w:cs="Arial"/>
          <w:sz w:val="22"/>
          <w:szCs w:val="22"/>
        </w:rPr>
        <w:t xml:space="preserve">he use of materials can help people to understand themselves better. </w:t>
      </w:r>
      <w:r w:rsidR="00032E64" w:rsidRPr="00A55333">
        <w:rPr>
          <w:rFonts w:ascii="Arial" w:hAnsi="Arial" w:cs="Arial"/>
          <w:color w:val="000000"/>
          <w:sz w:val="22"/>
          <w:szCs w:val="22"/>
          <w:shd w:val="clear" w:color="auto" w:fill="FFFFFF"/>
        </w:rPr>
        <w:t>(Crawford et al., 2012)</w:t>
      </w:r>
      <w:r>
        <w:rPr>
          <w:rFonts w:ascii="Arial" w:hAnsi="Arial" w:cs="Arial"/>
          <w:sz w:val="22"/>
          <w:szCs w:val="22"/>
        </w:rPr>
        <w:t>. I</w:t>
      </w:r>
      <w:r w:rsidR="00032E64" w:rsidRPr="00A55333">
        <w:rPr>
          <w:rFonts w:ascii="Arial" w:hAnsi="Arial" w:cs="Arial"/>
          <w:sz w:val="22"/>
          <w:szCs w:val="22"/>
        </w:rPr>
        <w:t>ndividuals can express themselves through art</w:t>
      </w:r>
      <w:r>
        <w:rPr>
          <w:rFonts w:ascii="Arial" w:hAnsi="Arial" w:cs="Arial"/>
          <w:sz w:val="22"/>
          <w:szCs w:val="22"/>
        </w:rPr>
        <w:t>,</w:t>
      </w:r>
      <w:r w:rsidR="00032E64" w:rsidRPr="00A55333">
        <w:rPr>
          <w:rFonts w:ascii="Arial" w:hAnsi="Arial" w:cs="Arial"/>
          <w:sz w:val="22"/>
          <w:szCs w:val="22"/>
        </w:rPr>
        <w:t xml:space="preserve"> </w:t>
      </w:r>
      <w:r w:rsidRPr="00A55333">
        <w:rPr>
          <w:rFonts w:ascii="Arial" w:hAnsi="Arial" w:cs="Arial"/>
          <w:sz w:val="22"/>
          <w:szCs w:val="22"/>
        </w:rPr>
        <w:t>music,</w:t>
      </w:r>
      <w:r w:rsidR="00032E64" w:rsidRPr="00A55333">
        <w:rPr>
          <w:rFonts w:ascii="Arial" w:hAnsi="Arial" w:cs="Arial"/>
          <w:sz w:val="22"/>
          <w:szCs w:val="22"/>
        </w:rPr>
        <w:t xml:space="preserve"> and dance</w:t>
      </w:r>
      <w:r>
        <w:rPr>
          <w:rFonts w:ascii="Arial" w:hAnsi="Arial" w:cs="Arial"/>
          <w:sz w:val="22"/>
          <w:szCs w:val="22"/>
        </w:rPr>
        <w:t>.</w:t>
      </w:r>
      <w:r w:rsidR="00032E64" w:rsidRPr="00A55333">
        <w:rPr>
          <w:rFonts w:ascii="Arial" w:hAnsi="Arial" w:cs="Arial"/>
          <w:sz w:val="22"/>
          <w:szCs w:val="22"/>
        </w:rPr>
        <w:t xml:space="preserve"> </w:t>
      </w:r>
      <w:r>
        <w:rPr>
          <w:rFonts w:ascii="Arial" w:hAnsi="Arial" w:cs="Arial"/>
          <w:sz w:val="22"/>
          <w:szCs w:val="22"/>
        </w:rPr>
        <w:t>I</w:t>
      </w:r>
      <w:r w:rsidR="00032E64" w:rsidRPr="00A55333">
        <w:rPr>
          <w:rFonts w:ascii="Arial" w:hAnsi="Arial" w:cs="Arial"/>
          <w:sz w:val="22"/>
          <w:szCs w:val="22"/>
        </w:rPr>
        <w:t xml:space="preserve">t allows them to express what they are feeling. Creative therapy allows patients to </w:t>
      </w:r>
      <w:r>
        <w:rPr>
          <w:rFonts w:ascii="Arial" w:hAnsi="Arial" w:cs="Arial"/>
          <w:sz w:val="22"/>
          <w:szCs w:val="22"/>
        </w:rPr>
        <w:t>experience</w:t>
      </w:r>
      <w:r w:rsidR="00032E64" w:rsidRPr="00A55333">
        <w:rPr>
          <w:rFonts w:ascii="Arial" w:hAnsi="Arial" w:cs="Arial"/>
          <w:sz w:val="22"/>
          <w:szCs w:val="22"/>
        </w:rPr>
        <w:t xml:space="preserve"> a safe time where people will not judge </w:t>
      </w:r>
      <w:r>
        <w:rPr>
          <w:rFonts w:ascii="Arial" w:hAnsi="Arial" w:cs="Arial"/>
          <w:sz w:val="22"/>
          <w:szCs w:val="22"/>
        </w:rPr>
        <w:t>them</w:t>
      </w:r>
      <w:r w:rsidR="00032E64" w:rsidRPr="00A55333">
        <w:rPr>
          <w:rFonts w:ascii="Arial" w:hAnsi="Arial" w:cs="Arial"/>
          <w:sz w:val="22"/>
          <w:szCs w:val="22"/>
        </w:rPr>
        <w:t xml:space="preserve">. It can </w:t>
      </w:r>
      <w:r>
        <w:rPr>
          <w:rFonts w:ascii="Arial" w:hAnsi="Arial" w:cs="Arial"/>
          <w:sz w:val="22"/>
          <w:szCs w:val="22"/>
        </w:rPr>
        <w:t xml:space="preserve">also </w:t>
      </w:r>
      <w:r w:rsidR="00032E64" w:rsidRPr="00A55333">
        <w:rPr>
          <w:rFonts w:ascii="Arial" w:hAnsi="Arial" w:cs="Arial"/>
          <w:sz w:val="22"/>
          <w:szCs w:val="22"/>
        </w:rPr>
        <w:t xml:space="preserve">help resolve complicated feelings </w:t>
      </w:r>
      <w:r>
        <w:rPr>
          <w:rFonts w:ascii="Arial" w:hAnsi="Arial" w:cs="Arial"/>
          <w:sz w:val="22"/>
          <w:szCs w:val="22"/>
        </w:rPr>
        <w:t>and help</w:t>
      </w:r>
      <w:r w:rsidR="00032E64" w:rsidRPr="00A55333">
        <w:rPr>
          <w:rFonts w:ascii="Arial" w:hAnsi="Arial" w:cs="Arial"/>
          <w:sz w:val="22"/>
          <w:szCs w:val="22"/>
        </w:rPr>
        <w:t xml:space="preserve"> express feelings and experiences. </w:t>
      </w:r>
      <w:r w:rsidR="00032E64" w:rsidRPr="00A55333">
        <w:rPr>
          <w:rFonts w:ascii="Arial" w:hAnsi="Arial" w:cs="Arial"/>
          <w:color w:val="000000"/>
          <w:sz w:val="22"/>
          <w:szCs w:val="22"/>
          <w:shd w:val="clear" w:color="auto" w:fill="FFFFFF"/>
        </w:rPr>
        <w:t xml:space="preserve">(What are arts and creative </w:t>
      </w:r>
      <w:r w:rsidR="00032E64" w:rsidRPr="00A55333">
        <w:rPr>
          <w:rFonts w:ascii="Arial" w:hAnsi="Arial" w:cs="Arial"/>
          <w:color w:val="000000"/>
          <w:sz w:val="22"/>
          <w:szCs w:val="22"/>
          <w:shd w:val="clear" w:color="auto" w:fill="FFFFFF"/>
        </w:rPr>
        <w:t>therapies?</w:t>
      </w:r>
      <w:r w:rsidR="00032E64" w:rsidRPr="00A55333">
        <w:rPr>
          <w:rFonts w:ascii="Arial" w:hAnsi="Arial" w:cs="Arial"/>
          <w:color w:val="000000"/>
          <w:sz w:val="22"/>
          <w:szCs w:val="22"/>
          <w:shd w:val="clear" w:color="auto" w:fill="FFFFFF"/>
        </w:rPr>
        <w:t xml:space="preserve"> 2021)</w:t>
      </w:r>
    </w:p>
    <w:p w14:paraId="22909300" w14:textId="77777777" w:rsidR="00032E64" w:rsidRPr="00A55333" w:rsidRDefault="00032E64" w:rsidP="00A55333">
      <w:pPr>
        <w:spacing w:line="276" w:lineRule="auto"/>
        <w:jc w:val="both"/>
        <w:rPr>
          <w:rFonts w:ascii="Arial" w:hAnsi="Arial" w:cs="Arial"/>
          <w:sz w:val="22"/>
          <w:szCs w:val="22"/>
        </w:rPr>
      </w:pPr>
    </w:p>
    <w:p w14:paraId="1F641F46" w14:textId="1A899AED"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 xml:space="preserve">Guidelines from the national institute for health care and excellence suggest that art therapies are considered for everyone that </w:t>
      </w:r>
      <w:r w:rsidR="0088012A">
        <w:rPr>
          <w:rFonts w:ascii="Arial" w:hAnsi="Arial" w:cs="Arial"/>
          <w:sz w:val="22"/>
          <w:szCs w:val="22"/>
        </w:rPr>
        <w:t>has</w:t>
      </w:r>
      <w:r w:rsidRPr="00A55333">
        <w:rPr>
          <w:rFonts w:ascii="Arial" w:hAnsi="Arial" w:cs="Arial"/>
          <w:sz w:val="22"/>
          <w:szCs w:val="22"/>
        </w:rPr>
        <w:t xml:space="preserve"> psychosis or schizophrenia. </w:t>
      </w:r>
      <w:r w:rsidRPr="00A55333">
        <w:rPr>
          <w:rFonts w:ascii="Arial" w:hAnsi="Arial" w:cs="Arial"/>
          <w:color w:val="000000"/>
          <w:sz w:val="22"/>
          <w:szCs w:val="22"/>
          <w:shd w:val="clear" w:color="auto" w:fill="FFFFFF"/>
        </w:rPr>
        <w:t>(NICE, 2021)</w:t>
      </w:r>
    </w:p>
    <w:p w14:paraId="5F1083B7" w14:textId="77777777" w:rsidR="00032E64" w:rsidRPr="00A55333" w:rsidRDefault="00032E64" w:rsidP="00A55333">
      <w:pPr>
        <w:spacing w:line="276" w:lineRule="auto"/>
        <w:jc w:val="both"/>
        <w:rPr>
          <w:rFonts w:ascii="Arial" w:hAnsi="Arial" w:cs="Arial"/>
          <w:sz w:val="22"/>
          <w:szCs w:val="22"/>
        </w:rPr>
      </w:pPr>
    </w:p>
    <w:p w14:paraId="1799E1AB" w14:textId="77777777" w:rsidR="00032E64" w:rsidRPr="00A55333" w:rsidRDefault="00032E64" w:rsidP="00A55333">
      <w:pPr>
        <w:spacing w:line="276" w:lineRule="auto"/>
        <w:jc w:val="both"/>
        <w:rPr>
          <w:rFonts w:ascii="Arial" w:hAnsi="Arial" w:cs="Arial"/>
          <w:sz w:val="22"/>
          <w:szCs w:val="22"/>
        </w:rPr>
      </w:pPr>
    </w:p>
    <w:p w14:paraId="05731CF7" w14:textId="77777777" w:rsidR="00032E64" w:rsidRPr="00A55333" w:rsidRDefault="00032E64" w:rsidP="00A55333">
      <w:pPr>
        <w:spacing w:line="276" w:lineRule="auto"/>
        <w:jc w:val="both"/>
        <w:rPr>
          <w:rFonts w:ascii="Arial" w:hAnsi="Arial" w:cs="Arial"/>
          <w:b/>
          <w:bCs/>
          <w:sz w:val="22"/>
          <w:szCs w:val="22"/>
        </w:rPr>
      </w:pPr>
      <w:r w:rsidRPr="00A55333">
        <w:rPr>
          <w:rFonts w:ascii="Arial" w:hAnsi="Arial" w:cs="Arial"/>
          <w:b/>
          <w:bCs/>
          <w:sz w:val="22"/>
          <w:szCs w:val="22"/>
        </w:rPr>
        <w:t>Family interventions</w:t>
      </w:r>
    </w:p>
    <w:p w14:paraId="2C2AD9EB" w14:textId="77777777" w:rsidR="00032E64" w:rsidRPr="00A55333" w:rsidRDefault="00032E64" w:rsidP="00A55333">
      <w:pPr>
        <w:spacing w:line="276" w:lineRule="auto"/>
        <w:jc w:val="both"/>
        <w:rPr>
          <w:rFonts w:ascii="Arial" w:hAnsi="Arial" w:cs="Arial"/>
          <w:sz w:val="22"/>
          <w:szCs w:val="22"/>
        </w:rPr>
      </w:pPr>
    </w:p>
    <w:p w14:paraId="02F6C9F7" w14:textId="433F65FF"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 xml:space="preserve">Family </w:t>
      </w:r>
      <w:r w:rsidR="0088012A">
        <w:rPr>
          <w:rFonts w:ascii="Arial" w:hAnsi="Arial" w:cs="Arial"/>
          <w:sz w:val="22"/>
          <w:szCs w:val="22"/>
        </w:rPr>
        <w:t>interventions can</w:t>
      </w:r>
      <w:r w:rsidRPr="00A55333">
        <w:rPr>
          <w:rFonts w:ascii="Arial" w:hAnsi="Arial" w:cs="Arial"/>
          <w:sz w:val="22"/>
          <w:szCs w:val="22"/>
        </w:rPr>
        <w:t xml:space="preserve"> reduce the number of </w:t>
      </w:r>
      <w:r w:rsidRPr="00A55333">
        <w:rPr>
          <w:rFonts w:ascii="Arial" w:hAnsi="Arial" w:cs="Arial"/>
          <w:sz w:val="22"/>
          <w:szCs w:val="22"/>
        </w:rPr>
        <w:t>relapses</w:t>
      </w:r>
      <w:r w:rsidR="0088012A">
        <w:rPr>
          <w:rFonts w:ascii="Arial" w:hAnsi="Arial" w:cs="Arial"/>
          <w:sz w:val="22"/>
          <w:szCs w:val="22"/>
        </w:rPr>
        <w:t xml:space="preserve"> for sufferers</w:t>
      </w:r>
      <w:r w:rsidRPr="00A55333">
        <w:rPr>
          <w:rFonts w:ascii="Arial" w:hAnsi="Arial" w:cs="Arial"/>
          <w:sz w:val="22"/>
          <w:szCs w:val="22"/>
        </w:rPr>
        <w:t xml:space="preserve"> as there will be relatives that can care for the person with schizophrenia</w:t>
      </w:r>
      <w:r w:rsidR="0088012A">
        <w:rPr>
          <w:rFonts w:ascii="Arial" w:hAnsi="Arial" w:cs="Arial"/>
          <w:sz w:val="22"/>
          <w:szCs w:val="22"/>
        </w:rPr>
        <w:t xml:space="preserve"> who understand the illness</w:t>
      </w:r>
      <w:r w:rsidRPr="00A55333">
        <w:rPr>
          <w:rFonts w:ascii="Arial" w:hAnsi="Arial" w:cs="Arial"/>
          <w:sz w:val="22"/>
          <w:szCs w:val="22"/>
        </w:rPr>
        <w:t xml:space="preserve">. </w:t>
      </w:r>
      <w:r w:rsidR="0088012A">
        <w:rPr>
          <w:rFonts w:ascii="Arial" w:hAnsi="Arial" w:cs="Arial"/>
          <w:sz w:val="22"/>
          <w:szCs w:val="22"/>
        </w:rPr>
        <w:t>I</w:t>
      </w:r>
      <w:r w:rsidRPr="00A55333">
        <w:rPr>
          <w:rFonts w:ascii="Arial" w:hAnsi="Arial" w:cs="Arial"/>
          <w:sz w:val="22"/>
          <w:szCs w:val="22"/>
        </w:rPr>
        <w:t>t allow</w:t>
      </w:r>
      <w:r w:rsidR="0088012A">
        <w:rPr>
          <w:rFonts w:ascii="Arial" w:hAnsi="Arial" w:cs="Arial"/>
          <w:sz w:val="22"/>
          <w:szCs w:val="22"/>
        </w:rPr>
        <w:t>s</w:t>
      </w:r>
      <w:r w:rsidRPr="00A55333">
        <w:rPr>
          <w:rFonts w:ascii="Arial" w:hAnsi="Arial" w:cs="Arial"/>
          <w:sz w:val="22"/>
          <w:szCs w:val="22"/>
        </w:rPr>
        <w:t xml:space="preserve"> the family to be less stress</w:t>
      </w:r>
      <w:r w:rsidR="0088012A">
        <w:rPr>
          <w:rFonts w:ascii="Arial" w:hAnsi="Arial" w:cs="Arial"/>
          <w:sz w:val="22"/>
          <w:szCs w:val="22"/>
        </w:rPr>
        <w:t>ed and</w:t>
      </w:r>
      <w:r w:rsidRPr="00A55333">
        <w:rPr>
          <w:rFonts w:ascii="Arial" w:hAnsi="Arial" w:cs="Arial"/>
          <w:sz w:val="22"/>
          <w:szCs w:val="22"/>
        </w:rPr>
        <w:t xml:space="preserve"> reduc</w:t>
      </w:r>
      <w:r w:rsidR="0088012A">
        <w:rPr>
          <w:rFonts w:ascii="Arial" w:hAnsi="Arial" w:cs="Arial"/>
          <w:sz w:val="22"/>
          <w:szCs w:val="22"/>
        </w:rPr>
        <w:t>es</w:t>
      </w:r>
      <w:r w:rsidRPr="00A55333">
        <w:rPr>
          <w:rFonts w:ascii="Arial" w:hAnsi="Arial" w:cs="Arial"/>
          <w:sz w:val="22"/>
          <w:szCs w:val="22"/>
        </w:rPr>
        <w:t xml:space="preserve"> the emotion</w:t>
      </w:r>
      <w:r w:rsidR="0088012A">
        <w:rPr>
          <w:rFonts w:ascii="Arial" w:hAnsi="Arial" w:cs="Arial"/>
          <w:sz w:val="22"/>
          <w:szCs w:val="22"/>
        </w:rPr>
        <w:t>al</w:t>
      </w:r>
      <w:r w:rsidRPr="00A55333">
        <w:rPr>
          <w:rFonts w:ascii="Arial" w:hAnsi="Arial" w:cs="Arial"/>
          <w:sz w:val="22"/>
          <w:szCs w:val="22"/>
        </w:rPr>
        <w:t xml:space="preserve"> stress on the patient. </w:t>
      </w:r>
      <w:r w:rsidR="0088012A">
        <w:rPr>
          <w:rFonts w:ascii="Arial" w:hAnsi="Arial" w:cs="Arial"/>
          <w:sz w:val="22"/>
          <w:szCs w:val="22"/>
        </w:rPr>
        <w:t xml:space="preserve">Reducing </w:t>
      </w:r>
      <w:r w:rsidRPr="00A55333">
        <w:rPr>
          <w:rFonts w:ascii="Arial" w:hAnsi="Arial" w:cs="Arial"/>
          <w:sz w:val="22"/>
          <w:szCs w:val="22"/>
        </w:rPr>
        <w:t>the level</w:t>
      </w:r>
      <w:r w:rsidR="0088012A">
        <w:rPr>
          <w:rFonts w:ascii="Arial" w:hAnsi="Arial" w:cs="Arial"/>
          <w:sz w:val="22"/>
          <w:szCs w:val="22"/>
        </w:rPr>
        <w:t>s</w:t>
      </w:r>
      <w:r w:rsidRPr="00A55333">
        <w:rPr>
          <w:rFonts w:ascii="Arial" w:hAnsi="Arial" w:cs="Arial"/>
          <w:sz w:val="22"/>
          <w:szCs w:val="22"/>
        </w:rPr>
        <w:t xml:space="preserve"> of emotions, stress and family burden</w:t>
      </w:r>
      <w:r w:rsidR="0088012A">
        <w:rPr>
          <w:rFonts w:ascii="Arial" w:hAnsi="Arial" w:cs="Arial"/>
          <w:sz w:val="22"/>
          <w:szCs w:val="22"/>
        </w:rPr>
        <w:t>s</w:t>
      </w:r>
      <w:r w:rsidRPr="00A55333">
        <w:rPr>
          <w:rFonts w:ascii="Arial" w:hAnsi="Arial" w:cs="Arial"/>
          <w:sz w:val="22"/>
          <w:szCs w:val="22"/>
        </w:rPr>
        <w:t xml:space="preserve"> can enhance the </w:t>
      </w:r>
      <w:r w:rsidR="0030435F">
        <w:rPr>
          <w:rFonts w:ascii="Arial" w:hAnsi="Arial" w:cs="Arial"/>
          <w:sz w:val="22"/>
          <w:szCs w:val="22"/>
        </w:rPr>
        <w:t xml:space="preserve">family’s </w:t>
      </w:r>
      <w:r w:rsidRPr="00A55333">
        <w:rPr>
          <w:rFonts w:ascii="Arial" w:hAnsi="Arial" w:cs="Arial"/>
          <w:sz w:val="22"/>
          <w:szCs w:val="22"/>
        </w:rPr>
        <w:t>capacity to solve problems</w:t>
      </w:r>
      <w:r w:rsidR="0030435F">
        <w:rPr>
          <w:rFonts w:ascii="Arial" w:hAnsi="Arial" w:cs="Arial"/>
          <w:sz w:val="22"/>
          <w:szCs w:val="22"/>
        </w:rPr>
        <w:t xml:space="preserve"> they may face together</w:t>
      </w:r>
      <w:r w:rsidRPr="00A55333">
        <w:rPr>
          <w:rFonts w:ascii="Arial" w:hAnsi="Arial" w:cs="Arial"/>
          <w:sz w:val="22"/>
          <w:szCs w:val="22"/>
        </w:rPr>
        <w:t xml:space="preserve">. Family interventions </w:t>
      </w:r>
      <w:r w:rsidR="0030435F">
        <w:rPr>
          <w:rFonts w:ascii="Arial" w:hAnsi="Arial" w:cs="Arial"/>
          <w:sz w:val="22"/>
          <w:szCs w:val="22"/>
        </w:rPr>
        <w:t>are used</w:t>
      </w:r>
      <w:r w:rsidRPr="00A55333">
        <w:rPr>
          <w:rFonts w:ascii="Arial" w:hAnsi="Arial" w:cs="Arial"/>
          <w:sz w:val="22"/>
          <w:szCs w:val="22"/>
        </w:rPr>
        <w:t xml:space="preserve"> to reduce relapse and subsequent hospitalisation.</w:t>
      </w:r>
    </w:p>
    <w:p w14:paraId="5C3D3A7E" w14:textId="6062B1B9"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(NICE,2021)</w:t>
      </w:r>
    </w:p>
    <w:p w14:paraId="05E79C8F" w14:textId="77777777" w:rsidR="0030435F" w:rsidRDefault="0030435F" w:rsidP="00A55333">
      <w:pPr>
        <w:spacing w:line="276" w:lineRule="auto"/>
        <w:jc w:val="both"/>
        <w:rPr>
          <w:rFonts w:ascii="Arial" w:hAnsi="Arial" w:cs="Arial"/>
          <w:sz w:val="22"/>
          <w:szCs w:val="22"/>
        </w:rPr>
      </w:pPr>
    </w:p>
    <w:p w14:paraId="33F9E537" w14:textId="7238BE40" w:rsidR="00032E64" w:rsidRPr="00A55333" w:rsidRDefault="00032E64" w:rsidP="00A55333">
      <w:pPr>
        <w:spacing w:line="276" w:lineRule="auto"/>
        <w:jc w:val="both"/>
        <w:rPr>
          <w:rFonts w:ascii="Arial" w:hAnsi="Arial" w:cs="Arial"/>
          <w:sz w:val="22"/>
          <w:szCs w:val="22"/>
        </w:rPr>
      </w:pPr>
      <w:r w:rsidRPr="00A55333">
        <w:rPr>
          <w:rFonts w:ascii="Arial" w:hAnsi="Arial" w:cs="Arial"/>
          <w:sz w:val="22"/>
          <w:szCs w:val="22"/>
        </w:rPr>
        <w:t xml:space="preserve">There isn’t a cure for schizophrenia, but many find that their symptoms get better by working on their treatment regularly. </w:t>
      </w:r>
      <w:r w:rsidRPr="00A55333">
        <w:rPr>
          <w:rFonts w:ascii="Arial" w:hAnsi="Arial" w:cs="Arial"/>
          <w:color w:val="000000"/>
          <w:sz w:val="22"/>
          <w:szCs w:val="22"/>
          <w:shd w:val="clear" w:color="auto" w:fill="FFFFFF"/>
        </w:rPr>
        <w:t>(NICE, 2021)</w:t>
      </w:r>
    </w:p>
    <w:p w14:paraId="017FBAE1" w14:textId="1C30FE44" w:rsidR="00032E64" w:rsidRPr="00A55333" w:rsidRDefault="00032E64" w:rsidP="00A55333">
      <w:pPr>
        <w:spacing w:line="276" w:lineRule="auto"/>
        <w:jc w:val="both"/>
        <w:rPr>
          <w:rFonts w:ascii="Arial" w:hAnsi="Arial" w:cs="Arial"/>
          <w:sz w:val="22"/>
          <w:szCs w:val="22"/>
        </w:rPr>
      </w:pPr>
    </w:p>
    <w:p w14:paraId="1E9736D8" w14:textId="77777777" w:rsidR="00032E64" w:rsidRPr="00A55333" w:rsidRDefault="00032E64" w:rsidP="00A55333">
      <w:pPr>
        <w:spacing w:line="276" w:lineRule="auto"/>
        <w:jc w:val="both"/>
        <w:rPr>
          <w:rFonts w:ascii="Arial" w:hAnsi="Arial" w:cs="Arial"/>
          <w:sz w:val="22"/>
          <w:szCs w:val="22"/>
        </w:rPr>
      </w:pPr>
    </w:p>
    <w:p w14:paraId="7826BB26" w14:textId="246D4750" w:rsidR="00487F0C" w:rsidRPr="00A55333" w:rsidRDefault="00487F0C" w:rsidP="008D480A">
      <w:pPr>
        <w:pStyle w:val="Heading2"/>
      </w:pPr>
      <w:bookmarkStart w:id="11" w:name="_Toc91218824"/>
      <w:r w:rsidRPr="00A55333">
        <w:t>3</w:t>
      </w:r>
      <w:r w:rsidRPr="00A55333">
        <w:t xml:space="preserve">.4 </w:t>
      </w:r>
      <w:r w:rsidR="00F6307E">
        <w:t>M</w:t>
      </w:r>
      <w:r w:rsidRPr="00A55333">
        <w:t>easurements of rehabilitation</w:t>
      </w:r>
      <w:bookmarkEnd w:id="11"/>
    </w:p>
    <w:p w14:paraId="64F53296" w14:textId="785AC2D3" w:rsidR="00005C9C" w:rsidRPr="0030435F" w:rsidRDefault="00005C9C" w:rsidP="0030435F">
      <w:pPr>
        <w:spacing w:line="276" w:lineRule="auto"/>
        <w:jc w:val="both"/>
        <w:rPr>
          <w:rFonts w:ascii="Arial" w:hAnsi="Arial" w:cs="Arial"/>
          <w:sz w:val="22"/>
          <w:szCs w:val="22"/>
        </w:rPr>
      </w:pPr>
    </w:p>
    <w:p w14:paraId="59339137" w14:textId="2A1FDE4C" w:rsidR="00005C9C" w:rsidRPr="00DE58EF" w:rsidRDefault="0030435F" w:rsidP="0030435F">
      <w:pPr>
        <w:numPr>
          <w:ilvl w:val="0"/>
          <w:numId w:val="3"/>
        </w:numPr>
        <w:spacing w:line="276" w:lineRule="auto"/>
        <w:jc w:val="both"/>
        <w:rPr>
          <w:rFonts w:ascii="Arial" w:hAnsi="Arial" w:cs="Arial"/>
          <w:sz w:val="22"/>
          <w:szCs w:val="22"/>
        </w:rPr>
      </w:pPr>
      <w:r>
        <w:rPr>
          <w:rFonts w:ascii="Arial" w:hAnsi="Arial" w:cs="Arial"/>
          <w:sz w:val="22"/>
          <w:szCs w:val="22"/>
          <w:lang w:val="en-US"/>
        </w:rPr>
        <w:t>Recovery assessment scale (RAS). Validated tool for measuring recovery for people with mental illness</w:t>
      </w:r>
    </w:p>
    <w:p w14:paraId="239FC34E" w14:textId="77777777" w:rsidR="00DE58EF" w:rsidRDefault="00DE58EF" w:rsidP="00DE58EF">
      <w:pPr>
        <w:spacing w:line="276" w:lineRule="auto"/>
        <w:ind w:left="720"/>
        <w:jc w:val="both"/>
        <w:rPr>
          <w:rFonts w:ascii="Arial" w:hAnsi="Arial" w:cs="Arial"/>
          <w:sz w:val="22"/>
          <w:szCs w:val="22"/>
        </w:rPr>
      </w:pPr>
    </w:p>
    <w:p w14:paraId="6497B27D" w14:textId="43145BEE" w:rsidR="00005C9C" w:rsidRDefault="0030435F" w:rsidP="0030435F">
      <w:pPr>
        <w:numPr>
          <w:ilvl w:val="0"/>
          <w:numId w:val="3"/>
        </w:numPr>
        <w:spacing w:line="276" w:lineRule="auto"/>
        <w:jc w:val="both"/>
        <w:rPr>
          <w:rFonts w:ascii="Arial" w:hAnsi="Arial" w:cs="Arial"/>
          <w:sz w:val="22"/>
          <w:szCs w:val="22"/>
        </w:rPr>
      </w:pPr>
      <w:r>
        <w:rPr>
          <w:rFonts w:ascii="Arial" w:hAnsi="Arial" w:cs="Arial"/>
          <w:sz w:val="22"/>
          <w:szCs w:val="22"/>
        </w:rPr>
        <w:t xml:space="preserve">Treatment resistance psychosis. This is where the patient has not responded well to mediation. </w:t>
      </w:r>
    </w:p>
    <w:p w14:paraId="7F179612" w14:textId="77777777" w:rsidR="00005C9C" w:rsidRPr="00005C9C" w:rsidRDefault="00005C9C" w:rsidP="00DE58EF">
      <w:pPr>
        <w:spacing w:line="276" w:lineRule="auto"/>
        <w:ind w:left="720"/>
        <w:jc w:val="both"/>
        <w:rPr>
          <w:rFonts w:ascii="Arial" w:hAnsi="Arial" w:cs="Arial"/>
          <w:sz w:val="22"/>
          <w:szCs w:val="22"/>
        </w:rPr>
      </w:pPr>
    </w:p>
    <w:p w14:paraId="2DA29D6E" w14:textId="46E51DDC" w:rsidR="00005C9C" w:rsidRPr="00DE58EF" w:rsidRDefault="00005C9C" w:rsidP="00A55333">
      <w:pPr>
        <w:numPr>
          <w:ilvl w:val="0"/>
          <w:numId w:val="3"/>
        </w:numPr>
        <w:spacing w:line="276" w:lineRule="auto"/>
        <w:jc w:val="both"/>
        <w:rPr>
          <w:rFonts w:ascii="Arial" w:hAnsi="Arial" w:cs="Arial"/>
          <w:sz w:val="22"/>
          <w:szCs w:val="22"/>
        </w:rPr>
      </w:pPr>
      <w:r w:rsidRPr="00005C9C">
        <w:rPr>
          <w:rFonts w:ascii="Arial" w:hAnsi="Arial" w:cs="Arial"/>
          <w:sz w:val="22"/>
          <w:szCs w:val="22"/>
          <w:lang w:val="en-US"/>
        </w:rPr>
        <w:t>Recurrent admission</w:t>
      </w:r>
      <w:r w:rsidR="00DE58EF">
        <w:rPr>
          <w:rFonts w:ascii="Arial" w:hAnsi="Arial" w:cs="Arial"/>
          <w:sz w:val="22"/>
          <w:szCs w:val="22"/>
          <w:lang w:val="en-US"/>
        </w:rPr>
        <w:t xml:space="preserve"> rates can measure a patient’s severity or rate of recovery.</w:t>
      </w:r>
    </w:p>
    <w:p w14:paraId="5EB75B5C" w14:textId="77777777" w:rsidR="00005C9C" w:rsidRPr="00005C9C" w:rsidRDefault="00005C9C" w:rsidP="00DE58EF">
      <w:pPr>
        <w:spacing w:line="276" w:lineRule="auto"/>
        <w:ind w:left="720"/>
        <w:jc w:val="both"/>
        <w:rPr>
          <w:rFonts w:ascii="Arial" w:hAnsi="Arial" w:cs="Arial"/>
          <w:sz w:val="22"/>
          <w:szCs w:val="22"/>
        </w:rPr>
      </w:pPr>
    </w:p>
    <w:p w14:paraId="7D743210" w14:textId="7EFC15F7" w:rsidR="00005C9C" w:rsidRPr="00005C9C" w:rsidRDefault="006D2DC3" w:rsidP="00A55333">
      <w:pPr>
        <w:spacing w:line="276" w:lineRule="auto"/>
        <w:jc w:val="both"/>
        <w:rPr>
          <w:rFonts w:ascii="Arial" w:hAnsi="Arial" w:cs="Arial"/>
          <w:sz w:val="22"/>
          <w:szCs w:val="22"/>
        </w:rPr>
      </w:pPr>
      <w:r w:rsidRPr="00A55333">
        <w:rPr>
          <w:rFonts w:ascii="Arial" w:hAnsi="Arial" w:cs="Arial"/>
          <w:sz w:val="22"/>
          <w:szCs w:val="22"/>
          <w:lang w:val="en-US"/>
        </w:rPr>
        <w:t>(</w:t>
      </w:r>
      <w:proofErr w:type="gramStart"/>
      <w:r w:rsidRPr="00A55333">
        <w:rPr>
          <w:rFonts w:ascii="Arial" w:hAnsi="Arial" w:cs="Arial"/>
          <w:sz w:val="22"/>
          <w:szCs w:val="22"/>
          <w:lang w:val="en-US"/>
        </w:rPr>
        <w:t>rehabilitation</w:t>
      </w:r>
      <w:proofErr w:type="gramEnd"/>
      <w:r w:rsidRPr="00A55333">
        <w:rPr>
          <w:rFonts w:ascii="Arial" w:hAnsi="Arial" w:cs="Arial"/>
          <w:sz w:val="22"/>
          <w:szCs w:val="22"/>
          <w:lang w:val="en-US"/>
        </w:rPr>
        <w:t xml:space="preserve"> for adults with complex psuchosis,</w:t>
      </w:r>
      <w:r w:rsidR="005E65B5" w:rsidRPr="00A55333">
        <w:rPr>
          <w:rFonts w:ascii="Arial" w:hAnsi="Arial" w:cs="Arial"/>
          <w:sz w:val="22"/>
          <w:szCs w:val="22"/>
          <w:lang w:val="en-US"/>
        </w:rPr>
        <w:t>2020)</w:t>
      </w:r>
    </w:p>
    <w:p w14:paraId="32E684BD" w14:textId="507F17E2" w:rsidR="00032E64" w:rsidRPr="00A55333" w:rsidRDefault="00032E64" w:rsidP="00A55333">
      <w:pPr>
        <w:spacing w:line="276" w:lineRule="auto"/>
        <w:jc w:val="both"/>
        <w:rPr>
          <w:rFonts w:ascii="Arial" w:hAnsi="Arial" w:cs="Arial"/>
          <w:sz w:val="22"/>
          <w:szCs w:val="22"/>
        </w:rPr>
      </w:pPr>
    </w:p>
    <w:p w14:paraId="7F5CBF1C" w14:textId="77777777" w:rsidR="006D2DC3" w:rsidRPr="00A55333" w:rsidRDefault="006D2DC3" w:rsidP="00A55333">
      <w:pPr>
        <w:spacing w:line="276" w:lineRule="auto"/>
        <w:jc w:val="both"/>
        <w:rPr>
          <w:rFonts w:ascii="Arial" w:hAnsi="Arial" w:cs="Arial"/>
          <w:sz w:val="22"/>
          <w:szCs w:val="22"/>
        </w:rPr>
      </w:pPr>
    </w:p>
    <w:p w14:paraId="0844D6C9" w14:textId="77777777" w:rsidR="00032E64" w:rsidRPr="00A55333" w:rsidRDefault="00032E64" w:rsidP="008D480A">
      <w:pPr>
        <w:pStyle w:val="Heading2"/>
      </w:pPr>
    </w:p>
    <w:p w14:paraId="00E68A4F" w14:textId="5DFE0877" w:rsidR="00487F0C" w:rsidRPr="00A55333" w:rsidRDefault="00487F0C" w:rsidP="008D480A">
      <w:pPr>
        <w:pStyle w:val="Heading2"/>
      </w:pPr>
      <w:bookmarkStart w:id="12" w:name="_Toc91218825"/>
      <w:r w:rsidRPr="00A55333">
        <w:t>3</w:t>
      </w:r>
      <w:r w:rsidRPr="00A55333">
        <w:t xml:space="preserve">.5 </w:t>
      </w:r>
      <w:r w:rsidR="00F6307E">
        <w:t>R</w:t>
      </w:r>
      <w:r w:rsidR="00B1136B" w:rsidRPr="00A55333">
        <w:t>ecommendations</w:t>
      </w:r>
      <w:bookmarkEnd w:id="12"/>
    </w:p>
    <w:p w14:paraId="6D0889AA" w14:textId="7B963E35" w:rsidR="00032E64" w:rsidRPr="00A55333" w:rsidRDefault="00032E64" w:rsidP="00A55333">
      <w:pPr>
        <w:spacing w:line="276" w:lineRule="auto"/>
        <w:jc w:val="both"/>
        <w:rPr>
          <w:rFonts w:ascii="Arial" w:hAnsi="Arial" w:cs="Arial"/>
          <w:sz w:val="22"/>
          <w:szCs w:val="22"/>
        </w:rPr>
      </w:pPr>
    </w:p>
    <w:p w14:paraId="4DDD7668" w14:textId="090D15F8" w:rsidR="00032E64" w:rsidRDefault="00DE58EF" w:rsidP="00A55333">
      <w:pPr>
        <w:pStyle w:val="ListParagraph"/>
        <w:numPr>
          <w:ilvl w:val="0"/>
          <w:numId w:val="6"/>
        </w:numPr>
        <w:spacing w:line="276" w:lineRule="auto"/>
        <w:jc w:val="both"/>
        <w:rPr>
          <w:rFonts w:ascii="Arial" w:hAnsi="Arial" w:cs="Arial"/>
          <w:sz w:val="22"/>
          <w:szCs w:val="22"/>
        </w:rPr>
      </w:pPr>
      <w:r>
        <w:rPr>
          <w:rFonts w:ascii="Arial" w:hAnsi="Arial" w:cs="Arial"/>
          <w:sz w:val="22"/>
          <w:szCs w:val="22"/>
        </w:rPr>
        <w:t>Early diagnosis</w:t>
      </w:r>
    </w:p>
    <w:p w14:paraId="561079A0" w14:textId="77777777" w:rsidR="00DE58EF" w:rsidRDefault="00DE58EF" w:rsidP="00DE58EF">
      <w:pPr>
        <w:pStyle w:val="ListParagraph"/>
        <w:spacing w:line="276" w:lineRule="auto"/>
        <w:jc w:val="both"/>
        <w:rPr>
          <w:rFonts w:ascii="Arial" w:hAnsi="Arial" w:cs="Arial"/>
          <w:sz w:val="22"/>
          <w:szCs w:val="22"/>
        </w:rPr>
      </w:pPr>
    </w:p>
    <w:p w14:paraId="6A188B0E" w14:textId="5116C13F" w:rsidR="00DE58EF" w:rsidRDefault="00DE58EF" w:rsidP="00A55333">
      <w:pPr>
        <w:pStyle w:val="ListParagraph"/>
        <w:numPr>
          <w:ilvl w:val="0"/>
          <w:numId w:val="6"/>
        </w:numPr>
        <w:spacing w:line="276" w:lineRule="auto"/>
        <w:jc w:val="both"/>
        <w:rPr>
          <w:rFonts w:ascii="Arial" w:hAnsi="Arial" w:cs="Arial"/>
          <w:sz w:val="22"/>
          <w:szCs w:val="22"/>
        </w:rPr>
      </w:pPr>
      <w:r>
        <w:rPr>
          <w:rFonts w:ascii="Arial" w:hAnsi="Arial" w:cs="Arial"/>
          <w:sz w:val="22"/>
          <w:szCs w:val="22"/>
        </w:rPr>
        <w:t>Shorter waiting lists for patients awaiting diagnosis</w:t>
      </w:r>
    </w:p>
    <w:p w14:paraId="71006AB8" w14:textId="77777777" w:rsidR="00DE58EF" w:rsidRPr="00A55333" w:rsidRDefault="00DE58EF" w:rsidP="00DE58EF">
      <w:pPr>
        <w:pStyle w:val="ListParagraph"/>
        <w:spacing w:line="276" w:lineRule="auto"/>
        <w:jc w:val="both"/>
        <w:rPr>
          <w:rFonts w:ascii="Arial" w:hAnsi="Arial" w:cs="Arial"/>
          <w:sz w:val="22"/>
          <w:szCs w:val="22"/>
        </w:rPr>
      </w:pPr>
    </w:p>
    <w:p w14:paraId="043E54ED" w14:textId="03A8A085" w:rsidR="005E65B5" w:rsidRPr="00DE58EF" w:rsidRDefault="00DE58EF" w:rsidP="00A55333">
      <w:pPr>
        <w:pStyle w:val="ListParagraph"/>
        <w:numPr>
          <w:ilvl w:val="0"/>
          <w:numId w:val="6"/>
        </w:numPr>
        <w:spacing w:line="276" w:lineRule="auto"/>
        <w:jc w:val="both"/>
        <w:rPr>
          <w:rFonts w:ascii="Arial" w:hAnsi="Arial" w:cs="Arial"/>
          <w:sz w:val="22"/>
          <w:szCs w:val="22"/>
        </w:rPr>
      </w:pPr>
      <w:r>
        <w:rPr>
          <w:rFonts w:ascii="Arial" w:hAnsi="Arial" w:cs="Arial"/>
          <w:color w:val="000000"/>
          <w:sz w:val="22"/>
          <w:szCs w:val="22"/>
          <w:shd w:val="clear" w:color="auto" w:fill="FFFFFF"/>
        </w:rPr>
        <w:t>C</w:t>
      </w:r>
      <w:r w:rsidR="005E65B5" w:rsidRPr="00A55333">
        <w:rPr>
          <w:rFonts w:ascii="Arial" w:hAnsi="Arial" w:cs="Arial"/>
          <w:color w:val="000000"/>
          <w:sz w:val="22"/>
          <w:szCs w:val="22"/>
          <w:shd w:val="clear" w:color="auto" w:fill="FFFFFF"/>
        </w:rPr>
        <w:t>omprehensive multidisciplinary and multidimensional assessment that carefully considers not only current risk and protective factors, but their trajectories over time.</w:t>
      </w:r>
    </w:p>
    <w:p w14:paraId="7722B1D4" w14:textId="77777777" w:rsidR="00DE58EF" w:rsidRPr="00A55333" w:rsidRDefault="00DE58EF" w:rsidP="00DE58EF">
      <w:pPr>
        <w:pStyle w:val="ListParagraph"/>
        <w:spacing w:line="276" w:lineRule="auto"/>
        <w:jc w:val="both"/>
        <w:rPr>
          <w:rFonts w:ascii="Arial" w:hAnsi="Arial" w:cs="Arial"/>
          <w:sz w:val="22"/>
          <w:szCs w:val="22"/>
        </w:rPr>
      </w:pPr>
    </w:p>
    <w:p w14:paraId="3042736D" w14:textId="0B44450E" w:rsidR="005E65B5" w:rsidRPr="00DE58EF" w:rsidRDefault="00DE58EF" w:rsidP="00A55333">
      <w:pPr>
        <w:pStyle w:val="ListParagraph"/>
        <w:numPr>
          <w:ilvl w:val="0"/>
          <w:numId w:val="6"/>
        </w:numPr>
        <w:spacing w:line="276" w:lineRule="auto"/>
        <w:jc w:val="both"/>
        <w:rPr>
          <w:rStyle w:val="apple-converted-space"/>
          <w:rFonts w:ascii="Arial" w:hAnsi="Arial" w:cs="Arial"/>
          <w:sz w:val="22"/>
          <w:szCs w:val="22"/>
        </w:rPr>
      </w:pPr>
      <w:r>
        <w:rPr>
          <w:rFonts w:ascii="Arial" w:hAnsi="Arial" w:cs="Arial"/>
          <w:color w:val="000000"/>
          <w:sz w:val="22"/>
          <w:szCs w:val="22"/>
          <w:shd w:val="clear" w:color="auto" w:fill="FFFFFF"/>
        </w:rPr>
        <w:t>T</w:t>
      </w:r>
      <w:r w:rsidR="005E65B5" w:rsidRPr="00A55333">
        <w:rPr>
          <w:rFonts w:ascii="Arial" w:hAnsi="Arial" w:cs="Arial"/>
          <w:color w:val="000000"/>
          <w:sz w:val="22"/>
          <w:szCs w:val="22"/>
          <w:shd w:val="clear" w:color="auto" w:fill="FFFFFF"/>
        </w:rPr>
        <w:t>houghtfu</w:t>
      </w:r>
      <w:r>
        <w:rPr>
          <w:rFonts w:ascii="Arial" w:hAnsi="Arial" w:cs="Arial"/>
          <w:color w:val="000000"/>
          <w:sz w:val="22"/>
          <w:szCs w:val="22"/>
          <w:shd w:val="clear" w:color="auto" w:fill="FFFFFF"/>
        </w:rPr>
        <w:t>l</w:t>
      </w:r>
      <w:r w:rsidR="005E65B5" w:rsidRPr="00A55333">
        <w:rPr>
          <w:rFonts w:ascii="Arial" w:hAnsi="Arial" w:cs="Arial"/>
          <w:color w:val="000000"/>
          <w:sz w:val="22"/>
          <w:szCs w:val="22"/>
          <w:shd w:val="clear" w:color="auto" w:fill="FFFFFF"/>
        </w:rPr>
        <w:t xml:space="preserve"> feedback and education</w:t>
      </w:r>
      <w:r w:rsidR="005E65B5" w:rsidRPr="00A55333">
        <w:rPr>
          <w:rStyle w:val="apple-converted-space"/>
          <w:rFonts w:ascii="Arial" w:hAnsi="Arial" w:cs="Arial"/>
          <w:color w:val="000000"/>
          <w:sz w:val="22"/>
          <w:szCs w:val="22"/>
          <w:shd w:val="clear" w:color="auto" w:fill="FFFFFF"/>
        </w:rPr>
        <w:t> </w:t>
      </w:r>
      <w:r>
        <w:rPr>
          <w:rStyle w:val="apple-converted-space"/>
          <w:rFonts w:ascii="Arial" w:hAnsi="Arial" w:cs="Arial"/>
          <w:color w:val="000000"/>
          <w:sz w:val="22"/>
          <w:szCs w:val="22"/>
          <w:shd w:val="clear" w:color="auto" w:fill="FFFFFF"/>
        </w:rPr>
        <w:t>from professionals</w:t>
      </w:r>
    </w:p>
    <w:p w14:paraId="1C80DBB1" w14:textId="77777777" w:rsidR="00DE58EF" w:rsidRPr="00A55333" w:rsidRDefault="00DE58EF" w:rsidP="00DE58EF">
      <w:pPr>
        <w:pStyle w:val="ListParagraph"/>
        <w:spacing w:line="276" w:lineRule="auto"/>
        <w:jc w:val="both"/>
        <w:rPr>
          <w:rFonts w:ascii="Arial" w:hAnsi="Arial" w:cs="Arial"/>
          <w:sz w:val="22"/>
          <w:szCs w:val="22"/>
        </w:rPr>
      </w:pPr>
    </w:p>
    <w:p w14:paraId="1C67663D" w14:textId="1B82E44B" w:rsidR="005E65B5" w:rsidRPr="00DE58EF" w:rsidRDefault="00DE58EF" w:rsidP="00A55333">
      <w:pPr>
        <w:pStyle w:val="ListParagraph"/>
        <w:numPr>
          <w:ilvl w:val="0"/>
          <w:numId w:val="6"/>
        </w:numPr>
        <w:spacing w:line="276" w:lineRule="auto"/>
        <w:jc w:val="both"/>
        <w:rPr>
          <w:rFonts w:ascii="Arial" w:hAnsi="Arial" w:cs="Arial"/>
          <w:sz w:val="22"/>
          <w:szCs w:val="22"/>
        </w:rPr>
      </w:pPr>
      <w:r>
        <w:rPr>
          <w:rFonts w:ascii="Arial" w:hAnsi="Arial" w:cs="Arial"/>
          <w:color w:val="000000"/>
          <w:sz w:val="22"/>
          <w:szCs w:val="22"/>
          <w:shd w:val="clear" w:color="auto" w:fill="FFFFFF"/>
        </w:rPr>
        <w:t>Promotion and awareness of d</w:t>
      </w:r>
      <w:r w:rsidR="005E65B5" w:rsidRPr="00A55333">
        <w:rPr>
          <w:rFonts w:ascii="Arial" w:hAnsi="Arial" w:cs="Arial"/>
          <w:color w:val="000000"/>
          <w:sz w:val="22"/>
          <w:szCs w:val="22"/>
          <w:shd w:val="clear" w:color="auto" w:fill="FFFFFF"/>
        </w:rPr>
        <w:t xml:space="preserve">iet and lifestyle </w:t>
      </w:r>
      <w:r>
        <w:rPr>
          <w:rFonts w:ascii="Arial" w:hAnsi="Arial" w:cs="Arial"/>
          <w:color w:val="000000"/>
          <w:sz w:val="22"/>
          <w:szCs w:val="22"/>
          <w:shd w:val="clear" w:color="auto" w:fill="FFFFFF"/>
        </w:rPr>
        <w:t>to help</w:t>
      </w:r>
      <w:r w:rsidR="005E65B5" w:rsidRPr="00A55333">
        <w:rPr>
          <w:rFonts w:ascii="Arial" w:hAnsi="Arial" w:cs="Arial"/>
          <w:color w:val="000000"/>
          <w:sz w:val="22"/>
          <w:szCs w:val="22"/>
          <w:shd w:val="clear" w:color="auto" w:fill="FFFFFF"/>
        </w:rPr>
        <w:t xml:space="preserve"> treatment</w:t>
      </w:r>
    </w:p>
    <w:p w14:paraId="077CD5A9" w14:textId="77777777" w:rsidR="00DE58EF" w:rsidRPr="00A55333" w:rsidRDefault="00DE58EF" w:rsidP="00DE58EF">
      <w:pPr>
        <w:pStyle w:val="ListParagraph"/>
        <w:spacing w:line="276" w:lineRule="auto"/>
        <w:jc w:val="both"/>
        <w:rPr>
          <w:rFonts w:ascii="Arial" w:hAnsi="Arial" w:cs="Arial"/>
          <w:sz w:val="22"/>
          <w:szCs w:val="22"/>
        </w:rPr>
      </w:pPr>
    </w:p>
    <w:p w14:paraId="727A84E3" w14:textId="77777777" w:rsidR="005E65B5" w:rsidRPr="00A55333" w:rsidRDefault="005E65B5" w:rsidP="00A55333">
      <w:pPr>
        <w:pStyle w:val="ListParagraph"/>
        <w:spacing w:line="276" w:lineRule="auto"/>
        <w:jc w:val="both"/>
        <w:rPr>
          <w:rFonts w:ascii="Arial" w:hAnsi="Arial" w:cs="Arial"/>
          <w:sz w:val="22"/>
          <w:szCs w:val="22"/>
        </w:rPr>
      </w:pPr>
      <w:r w:rsidRPr="00A55333">
        <w:rPr>
          <w:rFonts w:ascii="Arial" w:hAnsi="Arial" w:cs="Arial"/>
          <w:color w:val="000000"/>
          <w:sz w:val="22"/>
          <w:szCs w:val="22"/>
          <w:shd w:val="clear" w:color="auto" w:fill="FFFFFF"/>
        </w:rPr>
        <w:t>(Progress and Future Directions in Research on the Psychosis Prodrome: A Review for Clinicians, 2021)</w:t>
      </w:r>
    </w:p>
    <w:p w14:paraId="12CF9E17" w14:textId="77777777" w:rsidR="005E65B5" w:rsidRPr="00A55333" w:rsidRDefault="005E65B5" w:rsidP="00A55333">
      <w:pPr>
        <w:pStyle w:val="ListParagraph"/>
        <w:spacing w:line="276" w:lineRule="auto"/>
        <w:jc w:val="both"/>
        <w:rPr>
          <w:rFonts w:ascii="Arial" w:hAnsi="Arial" w:cs="Arial"/>
          <w:sz w:val="22"/>
          <w:szCs w:val="22"/>
        </w:rPr>
      </w:pPr>
    </w:p>
    <w:p w14:paraId="5B5CCE23" w14:textId="125CFFF1" w:rsidR="00032E64" w:rsidRPr="00A55333" w:rsidRDefault="00032E64" w:rsidP="00A55333">
      <w:pPr>
        <w:spacing w:line="276" w:lineRule="auto"/>
        <w:jc w:val="both"/>
        <w:rPr>
          <w:rFonts w:ascii="Arial" w:hAnsi="Arial" w:cs="Arial"/>
          <w:sz w:val="22"/>
          <w:szCs w:val="22"/>
        </w:rPr>
      </w:pPr>
    </w:p>
    <w:p w14:paraId="4F036CCA" w14:textId="77777777" w:rsidR="004B750D" w:rsidRDefault="004B750D" w:rsidP="00A55333">
      <w:pPr>
        <w:spacing w:line="276" w:lineRule="auto"/>
        <w:jc w:val="both"/>
        <w:rPr>
          <w:rFonts w:ascii="Arial" w:hAnsi="Arial" w:cs="Arial"/>
          <w:b/>
          <w:bCs/>
          <w:sz w:val="22"/>
          <w:szCs w:val="22"/>
        </w:rPr>
      </w:pPr>
    </w:p>
    <w:p w14:paraId="638E028E" w14:textId="55B2FF92" w:rsidR="00487F0C" w:rsidRPr="00A55333" w:rsidRDefault="00487F0C" w:rsidP="00DF4BFB">
      <w:pPr>
        <w:pStyle w:val="Heading1"/>
      </w:pPr>
      <w:bookmarkStart w:id="13" w:name="_Toc91218826"/>
      <w:r w:rsidRPr="00A55333">
        <w:lastRenderedPageBreak/>
        <w:t>4.Autism</w:t>
      </w:r>
      <w:bookmarkEnd w:id="13"/>
    </w:p>
    <w:p w14:paraId="2F6C4851" w14:textId="681F0D10" w:rsidR="00487F0C" w:rsidRPr="00A55333" w:rsidRDefault="00487F0C" w:rsidP="00A55333">
      <w:pPr>
        <w:spacing w:line="276" w:lineRule="auto"/>
        <w:jc w:val="both"/>
        <w:rPr>
          <w:rFonts w:ascii="Arial" w:hAnsi="Arial" w:cs="Arial"/>
          <w:sz w:val="22"/>
          <w:szCs w:val="22"/>
        </w:rPr>
      </w:pPr>
    </w:p>
    <w:p w14:paraId="13B06895" w14:textId="3A61A40C" w:rsidR="00487F0C" w:rsidRPr="00A55333" w:rsidRDefault="00487F0C" w:rsidP="00F6307E">
      <w:pPr>
        <w:pStyle w:val="Heading2"/>
      </w:pPr>
      <w:bookmarkStart w:id="14" w:name="_Toc91218827"/>
      <w:r w:rsidRPr="00A55333">
        <w:t>4</w:t>
      </w:r>
      <w:r w:rsidRPr="00A55333">
        <w:t>.1 definition and classification</w:t>
      </w:r>
      <w:bookmarkEnd w:id="14"/>
    </w:p>
    <w:p w14:paraId="4EDF2345" w14:textId="77777777" w:rsidR="008E6958" w:rsidRPr="00A55333" w:rsidRDefault="008E6958" w:rsidP="00A55333">
      <w:pPr>
        <w:spacing w:line="276" w:lineRule="auto"/>
        <w:jc w:val="both"/>
        <w:rPr>
          <w:rFonts w:ascii="Arial" w:hAnsi="Arial" w:cs="Arial"/>
          <w:sz w:val="22"/>
          <w:szCs w:val="22"/>
        </w:rPr>
      </w:pPr>
    </w:p>
    <w:p w14:paraId="0C927812" w14:textId="478153CA" w:rsidR="008E6958" w:rsidRPr="00A55333" w:rsidRDefault="00DE58EF" w:rsidP="00A55333">
      <w:pPr>
        <w:spacing w:line="276" w:lineRule="auto"/>
        <w:jc w:val="both"/>
        <w:rPr>
          <w:rFonts w:ascii="Arial" w:hAnsi="Arial" w:cs="Arial"/>
          <w:color w:val="000000"/>
          <w:sz w:val="22"/>
          <w:szCs w:val="22"/>
          <w:shd w:val="clear" w:color="auto" w:fill="FFFFFF"/>
        </w:rPr>
      </w:pPr>
      <w:r>
        <w:rPr>
          <w:rFonts w:ascii="Arial" w:hAnsi="Arial" w:cs="Arial"/>
          <w:sz w:val="22"/>
          <w:szCs w:val="22"/>
        </w:rPr>
        <w:t>T</w:t>
      </w:r>
      <w:r w:rsidR="008E6958" w:rsidRPr="00A55333">
        <w:rPr>
          <w:rFonts w:ascii="Arial" w:hAnsi="Arial" w:cs="Arial"/>
          <w:sz w:val="22"/>
          <w:szCs w:val="22"/>
        </w:rPr>
        <w:t xml:space="preserve">he ICD 10 manual F84.0 discusses autism. The subtypes </w:t>
      </w:r>
      <w:r>
        <w:rPr>
          <w:rFonts w:ascii="Arial" w:hAnsi="Arial" w:cs="Arial"/>
          <w:sz w:val="22"/>
          <w:szCs w:val="22"/>
        </w:rPr>
        <w:t xml:space="preserve">of autism </w:t>
      </w:r>
      <w:r w:rsidR="008E6958" w:rsidRPr="00A55333">
        <w:rPr>
          <w:rFonts w:ascii="Arial" w:hAnsi="Arial" w:cs="Arial"/>
          <w:sz w:val="22"/>
          <w:szCs w:val="22"/>
        </w:rPr>
        <w:t xml:space="preserve">are child autism, </w:t>
      </w:r>
      <w:r>
        <w:rPr>
          <w:rFonts w:ascii="Arial" w:hAnsi="Arial" w:cs="Arial"/>
          <w:sz w:val="22"/>
          <w:szCs w:val="22"/>
        </w:rPr>
        <w:t>A</w:t>
      </w:r>
      <w:r w:rsidRPr="00A55333">
        <w:rPr>
          <w:rFonts w:ascii="Arial" w:hAnsi="Arial" w:cs="Arial"/>
          <w:sz w:val="22"/>
          <w:szCs w:val="22"/>
        </w:rPr>
        <w:t>sperger</w:t>
      </w:r>
      <w:r>
        <w:rPr>
          <w:rFonts w:ascii="Arial" w:hAnsi="Arial" w:cs="Arial"/>
          <w:sz w:val="22"/>
          <w:szCs w:val="22"/>
        </w:rPr>
        <w:t>’s</w:t>
      </w:r>
      <w:r w:rsidR="008E6958" w:rsidRPr="00A55333">
        <w:rPr>
          <w:rFonts w:ascii="Arial" w:hAnsi="Arial" w:cs="Arial"/>
          <w:sz w:val="22"/>
          <w:szCs w:val="22"/>
        </w:rPr>
        <w:t xml:space="preserve"> </w:t>
      </w:r>
      <w:proofErr w:type="gramStart"/>
      <w:r w:rsidR="008E6958" w:rsidRPr="00A55333">
        <w:rPr>
          <w:rFonts w:ascii="Arial" w:hAnsi="Arial" w:cs="Arial"/>
          <w:sz w:val="22"/>
          <w:szCs w:val="22"/>
        </w:rPr>
        <w:t>syndrome</w:t>
      </w:r>
      <w:proofErr w:type="gramEnd"/>
      <w:r w:rsidR="008E6958" w:rsidRPr="00A55333">
        <w:rPr>
          <w:rFonts w:ascii="Arial" w:hAnsi="Arial" w:cs="Arial"/>
          <w:sz w:val="22"/>
          <w:szCs w:val="22"/>
        </w:rPr>
        <w:t xml:space="preserve"> and pervasive development disorder. </w:t>
      </w:r>
      <w:r w:rsidR="008E6958" w:rsidRPr="00A55333">
        <w:rPr>
          <w:rFonts w:ascii="Arial" w:hAnsi="Arial" w:cs="Arial"/>
          <w:color w:val="000000"/>
          <w:sz w:val="22"/>
          <w:szCs w:val="22"/>
          <w:shd w:val="clear" w:color="auto" w:fill="FFFFFF"/>
        </w:rPr>
        <w:t>(ICD-10 Version:2016, 2021)</w:t>
      </w:r>
    </w:p>
    <w:p w14:paraId="6A14FE89" w14:textId="77777777" w:rsidR="008E6958" w:rsidRPr="00A55333" w:rsidRDefault="008E6958" w:rsidP="00A55333">
      <w:pPr>
        <w:spacing w:line="276" w:lineRule="auto"/>
        <w:jc w:val="both"/>
        <w:rPr>
          <w:rFonts w:ascii="Arial" w:hAnsi="Arial" w:cs="Arial"/>
          <w:b/>
          <w:bCs/>
          <w:sz w:val="22"/>
          <w:szCs w:val="22"/>
        </w:rPr>
      </w:pPr>
    </w:p>
    <w:p w14:paraId="4275D038" w14:textId="0A85AAE9"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Autism is a lifelong development disability that affect one in a hundred people. There are around 700000 autistic children and adults in the </w:t>
      </w:r>
      <w:r w:rsidR="00DE58EF" w:rsidRPr="00A55333">
        <w:rPr>
          <w:rFonts w:ascii="Arial" w:hAnsi="Arial" w:cs="Arial"/>
          <w:sz w:val="22"/>
          <w:szCs w:val="22"/>
        </w:rPr>
        <w:t>UK.</w:t>
      </w:r>
      <w:r w:rsidRPr="00A55333">
        <w:rPr>
          <w:rFonts w:ascii="Arial" w:hAnsi="Arial" w:cs="Arial"/>
          <w:sz w:val="22"/>
          <w:szCs w:val="22"/>
        </w:rPr>
        <w:t xml:space="preserve"> </w:t>
      </w:r>
      <w:r w:rsidRPr="00A55333">
        <w:rPr>
          <w:rFonts w:ascii="Arial" w:hAnsi="Arial" w:cs="Arial"/>
          <w:color w:val="000000"/>
          <w:sz w:val="22"/>
          <w:szCs w:val="22"/>
          <w:shd w:val="clear" w:color="auto" w:fill="FFFFFF"/>
        </w:rPr>
        <w:t>(</w:t>
      </w:r>
      <w:r w:rsidR="00DE58EF" w:rsidRPr="00A55333">
        <w:rPr>
          <w:rFonts w:ascii="Arial" w:hAnsi="Arial" w:cs="Arial"/>
          <w:color w:val="000000"/>
          <w:sz w:val="22"/>
          <w:szCs w:val="22"/>
          <w:shd w:val="clear" w:color="auto" w:fill="FFFFFF"/>
        </w:rPr>
        <w:t>What</w:t>
      </w:r>
      <w:r w:rsidRPr="00A55333">
        <w:rPr>
          <w:rFonts w:ascii="Arial" w:hAnsi="Arial" w:cs="Arial"/>
          <w:color w:val="000000"/>
          <w:sz w:val="22"/>
          <w:szCs w:val="22"/>
          <w:shd w:val="clear" w:color="auto" w:fill="FFFFFF"/>
        </w:rPr>
        <w:t xml:space="preserve"> is autism, 2021)</w:t>
      </w:r>
    </w:p>
    <w:p w14:paraId="3CC1D740" w14:textId="77777777" w:rsidR="008E6958" w:rsidRPr="00A55333" w:rsidRDefault="008E6958" w:rsidP="00A55333">
      <w:pPr>
        <w:spacing w:line="276" w:lineRule="auto"/>
        <w:jc w:val="both"/>
        <w:rPr>
          <w:rFonts w:ascii="Arial" w:hAnsi="Arial" w:cs="Arial"/>
          <w:sz w:val="22"/>
          <w:szCs w:val="22"/>
        </w:rPr>
      </w:pPr>
    </w:p>
    <w:p w14:paraId="736B8318" w14:textId="77777777"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Being autistic does not mean that you have an illness or any sort of disorder. It is the way a person brain works differently. Autism is a spectrum every person is on a different part of the spectrum. </w:t>
      </w:r>
      <w:r w:rsidRPr="00A55333">
        <w:rPr>
          <w:rFonts w:ascii="Arial" w:hAnsi="Arial" w:cs="Arial"/>
          <w:color w:val="000000"/>
          <w:sz w:val="22"/>
          <w:szCs w:val="22"/>
          <w:shd w:val="clear" w:color="auto" w:fill="FFFFFF"/>
        </w:rPr>
        <w:t>(How to get diagnosed with autism, 2021)</w:t>
      </w:r>
    </w:p>
    <w:p w14:paraId="7E912F8B" w14:textId="77777777" w:rsidR="008E6958" w:rsidRPr="00A55333" w:rsidRDefault="008E6958" w:rsidP="00A55333">
      <w:pPr>
        <w:spacing w:line="276" w:lineRule="auto"/>
        <w:jc w:val="both"/>
        <w:rPr>
          <w:rFonts w:ascii="Arial" w:hAnsi="Arial" w:cs="Arial"/>
          <w:sz w:val="22"/>
          <w:szCs w:val="22"/>
        </w:rPr>
      </w:pPr>
    </w:p>
    <w:p w14:paraId="22D9E334" w14:textId="77777777"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There are three main types of symptoms in autism communication, social interactions and restrictive repetitive activates and interests. Autism refers to a broad range of conditions where there can be challenges in different aspects of learning and day to day interactions. Signs of autism usually appear from the age of 2-3 but can also be diagnosed from an earlier age. The earlier the intervention the more there is a chance of a positive outcome </w:t>
      </w:r>
      <w:proofErr w:type="gramStart"/>
      <w:r w:rsidRPr="00A55333">
        <w:rPr>
          <w:rFonts w:ascii="Arial" w:hAnsi="Arial" w:cs="Arial"/>
          <w:sz w:val="22"/>
          <w:szCs w:val="22"/>
        </w:rPr>
        <w:t>later on</w:t>
      </w:r>
      <w:proofErr w:type="gramEnd"/>
      <w:r w:rsidRPr="00A55333">
        <w:rPr>
          <w:rFonts w:ascii="Arial" w:hAnsi="Arial" w:cs="Arial"/>
          <w:sz w:val="22"/>
          <w:szCs w:val="22"/>
        </w:rPr>
        <w:t xml:space="preserve"> in life. There are several </w:t>
      </w:r>
      <w:proofErr w:type="gramStart"/>
      <w:r w:rsidRPr="00A55333">
        <w:rPr>
          <w:rFonts w:ascii="Arial" w:hAnsi="Arial" w:cs="Arial"/>
          <w:sz w:val="22"/>
          <w:szCs w:val="22"/>
        </w:rPr>
        <w:t>factor</w:t>
      </w:r>
      <w:proofErr w:type="gramEnd"/>
      <w:r w:rsidRPr="00A55333">
        <w:rPr>
          <w:rFonts w:ascii="Arial" w:hAnsi="Arial" w:cs="Arial"/>
          <w:sz w:val="22"/>
          <w:szCs w:val="22"/>
        </w:rPr>
        <w:t xml:space="preserve"> than an affect a personal life or medical issues that is accompanied with having autism such as having seizures, sleep disorders, anxiety, gastritis disorders and depression</w:t>
      </w:r>
    </w:p>
    <w:p w14:paraId="1BEE1789" w14:textId="77777777" w:rsidR="008E6958" w:rsidRPr="00A55333" w:rsidRDefault="008E6958" w:rsidP="00A55333">
      <w:pPr>
        <w:spacing w:line="276" w:lineRule="auto"/>
        <w:jc w:val="both"/>
        <w:rPr>
          <w:rFonts w:ascii="Arial" w:hAnsi="Arial" w:cs="Arial"/>
          <w:sz w:val="22"/>
          <w:szCs w:val="22"/>
        </w:rPr>
      </w:pPr>
    </w:p>
    <w:p w14:paraId="1809ADDA" w14:textId="42B7AB2B"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One of the main </w:t>
      </w:r>
      <w:r w:rsidR="00804C67" w:rsidRPr="00A55333">
        <w:rPr>
          <w:rFonts w:ascii="Arial" w:hAnsi="Arial" w:cs="Arial"/>
          <w:sz w:val="22"/>
          <w:szCs w:val="22"/>
        </w:rPr>
        <w:t>influences</w:t>
      </w:r>
      <w:r w:rsidRPr="00A55333">
        <w:rPr>
          <w:rFonts w:ascii="Arial" w:hAnsi="Arial" w:cs="Arial"/>
          <w:sz w:val="22"/>
          <w:szCs w:val="22"/>
        </w:rPr>
        <w:t xml:space="preserve"> of having autism is a combination of genetic and environmental factors. Autism is a spectrum disorder so this means that each individual person will have a distinctive strengths and weakness in different areas. Some people have strengths in problem solving but have poor communication while other may need assistance with </w:t>
      </w:r>
      <w:r w:rsidR="00804C67" w:rsidRPr="00A55333">
        <w:rPr>
          <w:rFonts w:ascii="Arial" w:hAnsi="Arial" w:cs="Arial"/>
          <w:sz w:val="22"/>
          <w:szCs w:val="22"/>
        </w:rPr>
        <w:t>day-to-day</w:t>
      </w:r>
      <w:r w:rsidRPr="00A55333">
        <w:rPr>
          <w:rFonts w:ascii="Arial" w:hAnsi="Arial" w:cs="Arial"/>
          <w:sz w:val="22"/>
          <w:szCs w:val="22"/>
        </w:rPr>
        <w:t xml:space="preserve"> support or can live a normal life independent. </w:t>
      </w:r>
      <w:r w:rsidRPr="00A55333">
        <w:rPr>
          <w:rFonts w:ascii="Arial" w:hAnsi="Arial" w:cs="Arial"/>
          <w:color w:val="000000"/>
          <w:sz w:val="22"/>
          <w:szCs w:val="22"/>
          <w:shd w:val="clear" w:color="auto" w:fill="FFFFFF"/>
        </w:rPr>
        <w:t>(What Is Autism? | Autism Speaks, 2021)</w:t>
      </w:r>
    </w:p>
    <w:p w14:paraId="465F37D2" w14:textId="77777777" w:rsidR="008E6958" w:rsidRPr="00A55333" w:rsidRDefault="008E6958" w:rsidP="00A55333">
      <w:pPr>
        <w:spacing w:line="276" w:lineRule="auto"/>
        <w:jc w:val="both"/>
        <w:rPr>
          <w:rFonts w:ascii="Arial" w:hAnsi="Arial" w:cs="Arial"/>
          <w:sz w:val="22"/>
          <w:szCs w:val="22"/>
        </w:rPr>
      </w:pPr>
    </w:p>
    <w:p w14:paraId="3FF0B02A" w14:textId="0FA30165" w:rsidR="008E6958" w:rsidRPr="00A55333" w:rsidRDefault="008E6958" w:rsidP="00A55333">
      <w:pPr>
        <w:spacing w:line="276" w:lineRule="auto"/>
        <w:jc w:val="both"/>
        <w:rPr>
          <w:rFonts w:ascii="Arial" w:hAnsi="Arial" w:cs="Arial"/>
          <w:sz w:val="22"/>
          <w:szCs w:val="22"/>
        </w:rPr>
      </w:pPr>
    </w:p>
    <w:p w14:paraId="4FF7591C" w14:textId="227704FB" w:rsidR="00DE58EF" w:rsidRPr="00DE58EF" w:rsidRDefault="00487F0C" w:rsidP="00DE58EF">
      <w:pPr>
        <w:pStyle w:val="Heading2"/>
      </w:pPr>
      <w:bookmarkStart w:id="15" w:name="_Toc91218828"/>
      <w:r w:rsidRPr="00DE58EF">
        <w:t>4</w:t>
      </w:r>
      <w:r w:rsidRPr="00DE58EF">
        <w:t>.2</w:t>
      </w:r>
      <w:r w:rsidR="00804C67" w:rsidRPr="00DE58EF">
        <w:t xml:space="preserve"> </w:t>
      </w:r>
      <w:r w:rsidR="00DE58EF" w:rsidRPr="00DE58EF">
        <w:t>Symptoms, causes and diagnosis</w:t>
      </w:r>
      <w:bookmarkEnd w:id="15"/>
    </w:p>
    <w:p w14:paraId="71A8E46F" w14:textId="5F225E29" w:rsidR="00487F0C" w:rsidRPr="00A55333" w:rsidRDefault="00487F0C" w:rsidP="00A55333">
      <w:pPr>
        <w:spacing w:line="276" w:lineRule="auto"/>
        <w:jc w:val="both"/>
        <w:rPr>
          <w:rFonts w:ascii="Arial" w:hAnsi="Arial" w:cs="Arial"/>
          <w:sz w:val="22"/>
          <w:szCs w:val="22"/>
        </w:rPr>
      </w:pPr>
    </w:p>
    <w:p w14:paraId="76C6F79E" w14:textId="4C213306" w:rsidR="008E6958" w:rsidRDefault="00DE58EF" w:rsidP="00A55333">
      <w:pPr>
        <w:spacing w:line="276" w:lineRule="auto"/>
        <w:jc w:val="both"/>
        <w:rPr>
          <w:rFonts w:ascii="Arial" w:hAnsi="Arial" w:cs="Arial"/>
          <w:b/>
          <w:bCs/>
          <w:sz w:val="22"/>
          <w:szCs w:val="22"/>
        </w:rPr>
      </w:pPr>
      <w:r w:rsidRPr="00DE58EF">
        <w:rPr>
          <w:rFonts w:ascii="Arial" w:hAnsi="Arial" w:cs="Arial"/>
          <w:b/>
          <w:bCs/>
          <w:sz w:val="22"/>
          <w:szCs w:val="22"/>
        </w:rPr>
        <w:t>Symptoms</w:t>
      </w:r>
    </w:p>
    <w:p w14:paraId="0463AFC8" w14:textId="77777777" w:rsidR="004B750D" w:rsidRDefault="004B750D" w:rsidP="008D480A">
      <w:pPr>
        <w:spacing w:line="276" w:lineRule="auto"/>
        <w:jc w:val="both"/>
        <w:rPr>
          <w:rFonts w:ascii="Arial" w:hAnsi="Arial" w:cs="Arial"/>
          <w:sz w:val="22"/>
          <w:szCs w:val="22"/>
        </w:rPr>
      </w:pPr>
    </w:p>
    <w:p w14:paraId="30D16E7E" w14:textId="517158AC" w:rsidR="008D480A" w:rsidRDefault="008D480A" w:rsidP="008D480A">
      <w:pPr>
        <w:spacing w:line="276" w:lineRule="auto"/>
        <w:jc w:val="both"/>
        <w:rPr>
          <w:rFonts w:ascii="Arial" w:hAnsi="Arial" w:cs="Arial"/>
          <w:sz w:val="22"/>
          <w:szCs w:val="22"/>
        </w:rPr>
      </w:pPr>
      <w:r w:rsidRPr="00A55333">
        <w:rPr>
          <w:rFonts w:ascii="Arial" w:hAnsi="Arial" w:cs="Arial"/>
          <w:sz w:val="22"/>
          <w:szCs w:val="22"/>
        </w:rPr>
        <w:t>The signs of Autism in young children include not responding to their name, avoiding eye contact, not smiling when you smile at them</w:t>
      </w:r>
      <w:r>
        <w:rPr>
          <w:rFonts w:ascii="Arial" w:hAnsi="Arial" w:cs="Arial"/>
          <w:sz w:val="22"/>
          <w:szCs w:val="22"/>
        </w:rPr>
        <w:t xml:space="preserve"> or </w:t>
      </w:r>
      <w:r w:rsidRPr="00A55333">
        <w:rPr>
          <w:rFonts w:ascii="Arial" w:hAnsi="Arial" w:cs="Arial"/>
          <w:sz w:val="22"/>
          <w:szCs w:val="22"/>
        </w:rPr>
        <w:t>getting upset i</w:t>
      </w:r>
      <w:r>
        <w:rPr>
          <w:rFonts w:ascii="Arial" w:hAnsi="Arial" w:cs="Arial"/>
          <w:sz w:val="22"/>
          <w:szCs w:val="22"/>
        </w:rPr>
        <w:t>f</w:t>
      </w:r>
      <w:r w:rsidRPr="00A55333">
        <w:rPr>
          <w:rFonts w:ascii="Arial" w:hAnsi="Arial" w:cs="Arial"/>
          <w:sz w:val="22"/>
          <w:szCs w:val="22"/>
        </w:rPr>
        <w:t xml:space="preserve"> they do not like a certain smell taste or sound. </w:t>
      </w:r>
      <w:r>
        <w:rPr>
          <w:rFonts w:ascii="Arial" w:hAnsi="Arial" w:cs="Arial"/>
          <w:sz w:val="22"/>
          <w:szCs w:val="22"/>
        </w:rPr>
        <w:t>Other symptoms include a</w:t>
      </w:r>
      <w:r w:rsidRPr="00A55333">
        <w:rPr>
          <w:rFonts w:ascii="Arial" w:hAnsi="Arial" w:cs="Arial"/>
          <w:sz w:val="22"/>
          <w:szCs w:val="22"/>
        </w:rPr>
        <w:t xml:space="preserve"> child doing repetitive movements such as flapping their hands around, flickering their fingers or rocking their body. </w:t>
      </w:r>
      <w:r>
        <w:rPr>
          <w:rFonts w:ascii="Arial" w:hAnsi="Arial" w:cs="Arial"/>
          <w:sz w:val="22"/>
          <w:szCs w:val="22"/>
        </w:rPr>
        <w:t>Autistic children tend to have less or</w:t>
      </w:r>
      <w:r w:rsidRPr="00A55333">
        <w:rPr>
          <w:rFonts w:ascii="Arial" w:hAnsi="Arial" w:cs="Arial"/>
          <w:sz w:val="22"/>
          <w:szCs w:val="22"/>
        </w:rPr>
        <w:t xml:space="preserve"> no communication with other children around them and repeat the same phrase</w:t>
      </w:r>
      <w:r>
        <w:rPr>
          <w:rFonts w:ascii="Arial" w:hAnsi="Arial" w:cs="Arial"/>
          <w:sz w:val="22"/>
          <w:szCs w:val="22"/>
        </w:rPr>
        <w:t>s</w:t>
      </w:r>
      <w:r w:rsidRPr="00A55333">
        <w:rPr>
          <w:rFonts w:ascii="Arial" w:hAnsi="Arial" w:cs="Arial"/>
          <w:sz w:val="22"/>
          <w:szCs w:val="22"/>
        </w:rPr>
        <w:t xml:space="preserve"> or word</w:t>
      </w:r>
      <w:r>
        <w:rPr>
          <w:rFonts w:ascii="Arial" w:hAnsi="Arial" w:cs="Arial"/>
          <w:sz w:val="22"/>
          <w:szCs w:val="22"/>
        </w:rPr>
        <w:t>s</w:t>
      </w:r>
      <w:r w:rsidRPr="00A55333">
        <w:rPr>
          <w:rFonts w:ascii="Arial" w:hAnsi="Arial" w:cs="Arial"/>
          <w:sz w:val="22"/>
          <w:szCs w:val="22"/>
        </w:rPr>
        <w:t>.</w:t>
      </w:r>
    </w:p>
    <w:p w14:paraId="4C3290CD" w14:textId="77777777" w:rsidR="008D480A" w:rsidRPr="00A55333" w:rsidRDefault="008D480A" w:rsidP="008D480A">
      <w:pPr>
        <w:spacing w:line="276" w:lineRule="auto"/>
        <w:jc w:val="both"/>
        <w:rPr>
          <w:rFonts w:ascii="Arial" w:hAnsi="Arial" w:cs="Arial"/>
          <w:sz w:val="22"/>
          <w:szCs w:val="22"/>
        </w:rPr>
      </w:pPr>
    </w:p>
    <w:p w14:paraId="6D889909" w14:textId="78DB79D2" w:rsidR="008D480A" w:rsidRPr="002B6599" w:rsidRDefault="008D480A" w:rsidP="008D480A">
      <w:pPr>
        <w:spacing w:line="276" w:lineRule="auto"/>
        <w:jc w:val="both"/>
        <w:rPr>
          <w:rFonts w:ascii="Arial" w:hAnsi="Arial" w:cs="Arial"/>
          <w:sz w:val="22"/>
          <w:szCs w:val="22"/>
        </w:rPr>
      </w:pPr>
      <w:r w:rsidRPr="00A55333">
        <w:rPr>
          <w:rFonts w:ascii="Arial" w:hAnsi="Arial" w:cs="Arial"/>
          <w:sz w:val="22"/>
          <w:szCs w:val="22"/>
        </w:rPr>
        <w:t xml:space="preserve">Signs of Autism in older children include not understanding feeling of others around them, finding it hard to express what </w:t>
      </w:r>
      <w:r>
        <w:rPr>
          <w:rFonts w:ascii="Arial" w:hAnsi="Arial" w:cs="Arial"/>
          <w:sz w:val="22"/>
          <w:szCs w:val="22"/>
        </w:rPr>
        <w:t xml:space="preserve">they </w:t>
      </w:r>
      <w:r w:rsidRPr="00A55333">
        <w:rPr>
          <w:rFonts w:ascii="Arial" w:hAnsi="Arial" w:cs="Arial"/>
          <w:sz w:val="22"/>
          <w:szCs w:val="22"/>
        </w:rPr>
        <w:t xml:space="preserve">are feeling or thinking, liking a strict </w:t>
      </w:r>
      <w:r w:rsidRPr="00A55333">
        <w:rPr>
          <w:rFonts w:ascii="Arial" w:hAnsi="Arial" w:cs="Arial"/>
          <w:sz w:val="22"/>
          <w:szCs w:val="22"/>
        </w:rPr>
        <w:t>routine,</w:t>
      </w:r>
      <w:r w:rsidRPr="00A55333">
        <w:rPr>
          <w:rFonts w:ascii="Arial" w:hAnsi="Arial" w:cs="Arial"/>
          <w:sz w:val="22"/>
          <w:szCs w:val="22"/>
        </w:rPr>
        <w:t xml:space="preserve"> and getting upset if that routine is not followed.</w:t>
      </w:r>
      <w:r>
        <w:rPr>
          <w:rFonts w:ascii="Arial" w:hAnsi="Arial" w:cs="Arial"/>
          <w:sz w:val="22"/>
          <w:szCs w:val="22"/>
        </w:rPr>
        <w:t xml:space="preserve"> </w:t>
      </w:r>
      <w:r w:rsidRPr="00A55333">
        <w:rPr>
          <w:rFonts w:ascii="Arial" w:hAnsi="Arial" w:cs="Arial"/>
          <w:sz w:val="22"/>
          <w:szCs w:val="22"/>
        </w:rPr>
        <w:t>Other signs are having interest in certain activities</w:t>
      </w:r>
      <w:r>
        <w:rPr>
          <w:rFonts w:ascii="Arial" w:hAnsi="Arial" w:cs="Arial"/>
          <w:sz w:val="22"/>
          <w:szCs w:val="22"/>
        </w:rPr>
        <w:t xml:space="preserve"> and</w:t>
      </w:r>
      <w:r w:rsidRPr="00A55333">
        <w:rPr>
          <w:rFonts w:ascii="Arial" w:hAnsi="Arial" w:cs="Arial"/>
          <w:sz w:val="22"/>
          <w:szCs w:val="22"/>
        </w:rPr>
        <w:t xml:space="preserve"> preferring to be on their own and not having friends. There will need to be an array of signs </w:t>
      </w:r>
      <w:r>
        <w:rPr>
          <w:rFonts w:ascii="Arial" w:hAnsi="Arial" w:cs="Arial"/>
          <w:sz w:val="22"/>
          <w:szCs w:val="22"/>
        </w:rPr>
        <w:t>gathered</w:t>
      </w:r>
      <w:r w:rsidRPr="00A55333">
        <w:rPr>
          <w:rFonts w:ascii="Arial" w:hAnsi="Arial" w:cs="Arial"/>
          <w:sz w:val="22"/>
          <w:szCs w:val="22"/>
        </w:rPr>
        <w:t xml:space="preserve"> to diagnose a person with autism. </w:t>
      </w:r>
      <w:r w:rsidRPr="00A55333">
        <w:rPr>
          <w:rFonts w:ascii="Arial" w:hAnsi="Arial" w:cs="Arial"/>
          <w:color w:val="000000"/>
          <w:sz w:val="22"/>
          <w:szCs w:val="22"/>
          <w:shd w:val="clear" w:color="auto" w:fill="FFFFFF"/>
        </w:rPr>
        <w:t>(Signs of autism, 2021) (Whitwell, 2021)</w:t>
      </w:r>
    </w:p>
    <w:p w14:paraId="2C63D021" w14:textId="77777777" w:rsidR="008D480A" w:rsidRPr="00A55333" w:rsidRDefault="008D480A" w:rsidP="008D480A">
      <w:pPr>
        <w:spacing w:line="276" w:lineRule="auto"/>
        <w:jc w:val="both"/>
        <w:rPr>
          <w:rFonts w:ascii="Arial" w:hAnsi="Arial" w:cs="Arial"/>
          <w:sz w:val="22"/>
          <w:szCs w:val="22"/>
        </w:rPr>
      </w:pPr>
    </w:p>
    <w:p w14:paraId="41559BA8" w14:textId="4F5833D0" w:rsidR="00DE58EF" w:rsidRDefault="00DE58EF" w:rsidP="00A55333">
      <w:pPr>
        <w:spacing w:line="276" w:lineRule="auto"/>
        <w:jc w:val="both"/>
        <w:rPr>
          <w:rFonts w:ascii="Arial" w:hAnsi="Arial" w:cs="Arial"/>
          <w:b/>
          <w:bCs/>
          <w:sz w:val="22"/>
          <w:szCs w:val="22"/>
        </w:rPr>
      </w:pPr>
      <w:r w:rsidRPr="00DE58EF">
        <w:rPr>
          <w:rFonts w:ascii="Arial" w:hAnsi="Arial" w:cs="Arial"/>
          <w:b/>
          <w:bCs/>
          <w:sz w:val="22"/>
          <w:szCs w:val="22"/>
        </w:rPr>
        <w:lastRenderedPageBreak/>
        <w:t>Causes</w:t>
      </w:r>
    </w:p>
    <w:p w14:paraId="6880E4D1" w14:textId="77777777" w:rsidR="004B750D" w:rsidRDefault="004B750D" w:rsidP="00A55333">
      <w:pPr>
        <w:spacing w:line="276" w:lineRule="auto"/>
        <w:jc w:val="both"/>
        <w:rPr>
          <w:rFonts w:ascii="Arial" w:hAnsi="Arial" w:cs="Arial"/>
          <w:sz w:val="22"/>
          <w:szCs w:val="22"/>
        </w:rPr>
      </w:pPr>
    </w:p>
    <w:p w14:paraId="27D01894" w14:textId="7F5B3157" w:rsidR="008F7DAF" w:rsidRPr="008F7DAF" w:rsidRDefault="008F7DAF" w:rsidP="00A55333">
      <w:pPr>
        <w:spacing w:line="276" w:lineRule="auto"/>
        <w:jc w:val="both"/>
        <w:rPr>
          <w:rFonts w:ascii="Arial" w:hAnsi="Arial" w:cs="Arial"/>
          <w:sz w:val="22"/>
          <w:szCs w:val="22"/>
        </w:rPr>
      </w:pPr>
      <w:r w:rsidRPr="008F7DAF">
        <w:rPr>
          <w:rFonts w:ascii="Arial" w:hAnsi="Arial" w:cs="Arial"/>
          <w:sz w:val="22"/>
          <w:szCs w:val="22"/>
        </w:rPr>
        <w:t xml:space="preserve">Given the complexity of the </w:t>
      </w:r>
      <w:r>
        <w:rPr>
          <w:rFonts w:ascii="Arial" w:hAnsi="Arial" w:cs="Arial"/>
          <w:sz w:val="22"/>
          <w:szCs w:val="22"/>
        </w:rPr>
        <w:t>disorder, autism has no single known cause. The symptoms vary and may have a multitude of causes. Genetics and environmental issues may play a part in causing autism. In some children genes and genetic disorders can be linked to autism. In other cases, genetic mutations may increase the risk of autism. Some of these genetic factors seem to be inherited while ithers seem to occur spontaneously. Further research is being undertaken to determine whether factors such as medicines, complications in pregnancy or infects etc, play a part in triggering autism in children. (Autism spectrum disorder, 2021)</w:t>
      </w:r>
    </w:p>
    <w:p w14:paraId="685D0589" w14:textId="77777777" w:rsidR="00DE58EF" w:rsidRPr="00DE58EF" w:rsidRDefault="00DE58EF" w:rsidP="00A55333">
      <w:pPr>
        <w:spacing w:line="276" w:lineRule="auto"/>
        <w:jc w:val="both"/>
        <w:rPr>
          <w:rFonts w:ascii="Arial" w:hAnsi="Arial" w:cs="Arial"/>
          <w:b/>
          <w:bCs/>
          <w:sz w:val="22"/>
          <w:szCs w:val="22"/>
        </w:rPr>
      </w:pPr>
    </w:p>
    <w:p w14:paraId="3FF2C876" w14:textId="25745933" w:rsidR="00DE58EF" w:rsidRPr="00DE58EF" w:rsidRDefault="00DE58EF" w:rsidP="00A55333">
      <w:pPr>
        <w:spacing w:line="276" w:lineRule="auto"/>
        <w:jc w:val="both"/>
        <w:rPr>
          <w:rFonts w:ascii="Arial" w:hAnsi="Arial" w:cs="Arial"/>
          <w:b/>
          <w:bCs/>
          <w:sz w:val="22"/>
          <w:szCs w:val="22"/>
        </w:rPr>
      </w:pPr>
      <w:r w:rsidRPr="00DE58EF">
        <w:rPr>
          <w:rFonts w:ascii="Arial" w:hAnsi="Arial" w:cs="Arial"/>
          <w:b/>
          <w:bCs/>
          <w:sz w:val="22"/>
          <w:szCs w:val="22"/>
        </w:rPr>
        <w:t>Diagnosis</w:t>
      </w:r>
    </w:p>
    <w:p w14:paraId="5E7A21B2" w14:textId="77777777" w:rsidR="004B750D" w:rsidRDefault="004B750D" w:rsidP="00A55333">
      <w:pPr>
        <w:spacing w:line="276" w:lineRule="auto"/>
        <w:jc w:val="both"/>
        <w:rPr>
          <w:rFonts w:ascii="Arial" w:hAnsi="Arial" w:cs="Arial"/>
          <w:sz w:val="22"/>
          <w:szCs w:val="22"/>
        </w:rPr>
      </w:pPr>
    </w:p>
    <w:p w14:paraId="16BD3640" w14:textId="33D71CD7" w:rsidR="008D480A"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We can recognise autism </w:t>
      </w:r>
      <w:r w:rsidR="008F7DAF">
        <w:rPr>
          <w:rFonts w:ascii="Arial" w:hAnsi="Arial" w:cs="Arial"/>
          <w:sz w:val="22"/>
          <w:szCs w:val="22"/>
        </w:rPr>
        <w:t>through</w:t>
      </w:r>
      <w:r w:rsidRPr="00A55333">
        <w:rPr>
          <w:rFonts w:ascii="Arial" w:hAnsi="Arial" w:cs="Arial"/>
          <w:sz w:val="22"/>
          <w:szCs w:val="22"/>
        </w:rPr>
        <w:t xml:space="preserve"> social interaction, communication, unusual or intense interests</w:t>
      </w:r>
      <w:r w:rsidR="008F7DAF">
        <w:rPr>
          <w:rFonts w:ascii="Arial" w:hAnsi="Arial" w:cs="Arial"/>
          <w:sz w:val="22"/>
          <w:szCs w:val="22"/>
        </w:rPr>
        <w:t xml:space="preserve"> and </w:t>
      </w:r>
      <w:r w:rsidRPr="00A55333">
        <w:rPr>
          <w:rFonts w:ascii="Arial" w:hAnsi="Arial" w:cs="Arial"/>
          <w:sz w:val="22"/>
          <w:szCs w:val="22"/>
        </w:rPr>
        <w:t>sensory responses.</w:t>
      </w:r>
      <w:r w:rsidR="008F7DAF">
        <w:rPr>
          <w:rFonts w:ascii="Arial" w:hAnsi="Arial" w:cs="Arial"/>
          <w:sz w:val="22"/>
          <w:szCs w:val="22"/>
        </w:rPr>
        <w:t xml:space="preserve"> Doctors look for signs of development </w:t>
      </w:r>
      <w:r w:rsidR="008D480A">
        <w:rPr>
          <w:rFonts w:ascii="Arial" w:hAnsi="Arial" w:cs="Arial"/>
          <w:sz w:val="22"/>
          <w:szCs w:val="22"/>
        </w:rPr>
        <w:t xml:space="preserve">delays during check-ups to diagnose autism. Symptoms can vary wildly making diagnosis difficult. There isn’t a specific medical test to determine autism. In most cases the doctor will refer the child to a specialist. Specialists mainly observe the child’s social interactions and communication skills and study their behavioural issues. they also provide tests covering the child’s hearing, </w:t>
      </w:r>
      <w:proofErr w:type="gramStart"/>
      <w:r w:rsidR="008D480A">
        <w:rPr>
          <w:rFonts w:ascii="Arial" w:hAnsi="Arial" w:cs="Arial"/>
          <w:sz w:val="22"/>
          <w:szCs w:val="22"/>
        </w:rPr>
        <w:t>speech</w:t>
      </w:r>
      <w:proofErr w:type="gramEnd"/>
      <w:r w:rsidR="008D480A">
        <w:rPr>
          <w:rFonts w:ascii="Arial" w:hAnsi="Arial" w:cs="Arial"/>
          <w:sz w:val="22"/>
          <w:szCs w:val="22"/>
        </w:rPr>
        <w:t xml:space="preserve"> and social and behavioural issues. Specialists use the criteria in the Diagnostic and Statistical Manual of Mental Disorder (DSM-5) (Mayoclinic.org)</w:t>
      </w:r>
    </w:p>
    <w:p w14:paraId="7A0D2C5C" w14:textId="77777777" w:rsidR="008E6958" w:rsidRPr="00A55333" w:rsidRDefault="008E6958" w:rsidP="00A55333">
      <w:pPr>
        <w:spacing w:line="276" w:lineRule="auto"/>
        <w:jc w:val="both"/>
        <w:rPr>
          <w:rFonts w:ascii="Arial" w:hAnsi="Arial" w:cs="Arial"/>
          <w:sz w:val="22"/>
          <w:szCs w:val="22"/>
        </w:rPr>
      </w:pPr>
    </w:p>
    <w:p w14:paraId="77505B06" w14:textId="57B5CF3B" w:rsidR="00487F0C" w:rsidRPr="00A55333" w:rsidRDefault="00487F0C" w:rsidP="008D480A">
      <w:pPr>
        <w:pStyle w:val="Heading2"/>
      </w:pPr>
      <w:bookmarkStart w:id="16" w:name="_Toc91218829"/>
      <w:r w:rsidRPr="00A55333">
        <w:t>4</w:t>
      </w:r>
      <w:r w:rsidRPr="00A55333">
        <w:t xml:space="preserve">.3 </w:t>
      </w:r>
      <w:r w:rsidR="00F6307E">
        <w:t>C</w:t>
      </w:r>
      <w:r w:rsidRPr="00A55333">
        <w:t>urrent treatment provision</w:t>
      </w:r>
      <w:bookmarkEnd w:id="16"/>
    </w:p>
    <w:p w14:paraId="5F675415" w14:textId="1A11A065" w:rsidR="008E6958" w:rsidRPr="00A55333" w:rsidRDefault="008E6958" w:rsidP="00A55333">
      <w:pPr>
        <w:spacing w:line="276" w:lineRule="auto"/>
        <w:jc w:val="both"/>
        <w:rPr>
          <w:rFonts w:ascii="Arial" w:hAnsi="Arial" w:cs="Arial"/>
          <w:sz w:val="22"/>
          <w:szCs w:val="22"/>
        </w:rPr>
      </w:pPr>
    </w:p>
    <w:p w14:paraId="4283571F" w14:textId="50F3BB0B"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There are no set treatments to cure autism but there can be early intervention</w:t>
      </w:r>
      <w:r w:rsidR="002B6599">
        <w:rPr>
          <w:rFonts w:ascii="Arial" w:hAnsi="Arial" w:cs="Arial"/>
          <w:sz w:val="22"/>
          <w:szCs w:val="22"/>
        </w:rPr>
        <w:t>s</w:t>
      </w:r>
      <w:r w:rsidRPr="00A55333">
        <w:rPr>
          <w:rFonts w:ascii="Arial" w:hAnsi="Arial" w:cs="Arial"/>
          <w:sz w:val="22"/>
          <w:szCs w:val="22"/>
        </w:rPr>
        <w:t xml:space="preserve"> put in place to reduce the symptoms and improve cognitive ability and daily living skills.</w:t>
      </w:r>
      <w:r w:rsidR="002B6599">
        <w:rPr>
          <w:rFonts w:ascii="Arial" w:hAnsi="Arial" w:cs="Arial"/>
          <w:sz w:val="22"/>
          <w:szCs w:val="22"/>
        </w:rPr>
        <w:t xml:space="preserve"> </w:t>
      </w:r>
      <w:r w:rsidRPr="00A55333">
        <w:rPr>
          <w:rFonts w:ascii="Arial" w:hAnsi="Arial" w:cs="Arial"/>
          <w:sz w:val="22"/>
          <w:szCs w:val="22"/>
        </w:rPr>
        <w:t>These intervention</w:t>
      </w:r>
      <w:r w:rsidR="002B6599">
        <w:rPr>
          <w:rFonts w:ascii="Arial" w:hAnsi="Arial" w:cs="Arial"/>
          <w:sz w:val="22"/>
          <w:szCs w:val="22"/>
        </w:rPr>
        <w:t>s</w:t>
      </w:r>
      <w:r w:rsidRPr="00A55333">
        <w:rPr>
          <w:rFonts w:ascii="Arial" w:hAnsi="Arial" w:cs="Arial"/>
          <w:sz w:val="22"/>
          <w:szCs w:val="22"/>
        </w:rPr>
        <w:t xml:space="preserve"> can also maximize the ability </w:t>
      </w:r>
      <w:r w:rsidR="002B6599">
        <w:rPr>
          <w:rFonts w:ascii="Arial" w:hAnsi="Arial" w:cs="Arial"/>
          <w:sz w:val="22"/>
          <w:szCs w:val="22"/>
        </w:rPr>
        <w:t>of a</w:t>
      </w:r>
      <w:r w:rsidRPr="00A55333">
        <w:rPr>
          <w:rFonts w:ascii="Arial" w:hAnsi="Arial" w:cs="Arial"/>
          <w:sz w:val="22"/>
          <w:szCs w:val="22"/>
        </w:rPr>
        <w:t xml:space="preserve"> child to function and be able to participate in the community. Behaviour interventions have strategies t</w:t>
      </w:r>
      <w:r w:rsidR="00804C67" w:rsidRPr="00A55333">
        <w:rPr>
          <w:rFonts w:ascii="Arial" w:hAnsi="Arial" w:cs="Arial"/>
          <w:sz w:val="22"/>
          <w:szCs w:val="22"/>
        </w:rPr>
        <w:t>h</w:t>
      </w:r>
      <w:r w:rsidRPr="00A55333">
        <w:rPr>
          <w:rFonts w:ascii="Arial" w:hAnsi="Arial" w:cs="Arial"/>
          <w:sz w:val="22"/>
          <w:szCs w:val="22"/>
        </w:rPr>
        <w:t>at focus on social communication skill development. For some children occupational and speech therapy will be</w:t>
      </w:r>
      <w:r w:rsidR="002B6599">
        <w:rPr>
          <w:rFonts w:ascii="Arial" w:hAnsi="Arial" w:cs="Arial"/>
          <w:sz w:val="22"/>
          <w:szCs w:val="22"/>
        </w:rPr>
        <w:t xml:space="preserve"> </w:t>
      </w:r>
      <w:r w:rsidRPr="00A55333">
        <w:rPr>
          <w:rFonts w:ascii="Arial" w:hAnsi="Arial" w:cs="Arial"/>
          <w:sz w:val="22"/>
          <w:szCs w:val="22"/>
        </w:rPr>
        <w:t>helpful.</w:t>
      </w:r>
      <w:r w:rsidR="002B6599">
        <w:rPr>
          <w:rFonts w:ascii="Arial" w:hAnsi="Arial" w:cs="Arial"/>
          <w:sz w:val="22"/>
          <w:szCs w:val="22"/>
        </w:rPr>
        <w:t xml:space="preserve"> </w:t>
      </w:r>
      <w:r w:rsidRPr="00A55333">
        <w:rPr>
          <w:rFonts w:ascii="Arial" w:hAnsi="Arial" w:cs="Arial"/>
          <w:sz w:val="22"/>
          <w:szCs w:val="22"/>
        </w:rPr>
        <w:t>The best treatment</w:t>
      </w:r>
      <w:r w:rsidR="002B6599">
        <w:rPr>
          <w:rFonts w:ascii="Arial" w:hAnsi="Arial" w:cs="Arial"/>
          <w:sz w:val="22"/>
          <w:szCs w:val="22"/>
        </w:rPr>
        <w:t>s</w:t>
      </w:r>
      <w:r w:rsidRPr="00A55333">
        <w:rPr>
          <w:rFonts w:ascii="Arial" w:hAnsi="Arial" w:cs="Arial"/>
          <w:sz w:val="22"/>
          <w:szCs w:val="22"/>
        </w:rPr>
        <w:t xml:space="preserve"> or intervention</w:t>
      </w:r>
      <w:r w:rsidR="002B6599">
        <w:rPr>
          <w:rFonts w:ascii="Arial" w:hAnsi="Arial" w:cs="Arial"/>
          <w:sz w:val="22"/>
          <w:szCs w:val="22"/>
        </w:rPr>
        <w:t>s</w:t>
      </w:r>
      <w:r w:rsidRPr="00A55333">
        <w:rPr>
          <w:rFonts w:ascii="Arial" w:hAnsi="Arial" w:cs="Arial"/>
          <w:sz w:val="22"/>
          <w:szCs w:val="22"/>
        </w:rPr>
        <w:t xml:space="preserve"> can vary depending on an individual’s age, strength, </w:t>
      </w:r>
      <w:r w:rsidR="002B6599" w:rsidRPr="00A55333">
        <w:rPr>
          <w:rFonts w:ascii="Arial" w:hAnsi="Arial" w:cs="Arial"/>
          <w:sz w:val="22"/>
          <w:szCs w:val="22"/>
        </w:rPr>
        <w:t>challenges,</w:t>
      </w:r>
      <w:r w:rsidRPr="00A55333">
        <w:rPr>
          <w:rFonts w:ascii="Arial" w:hAnsi="Arial" w:cs="Arial"/>
          <w:sz w:val="22"/>
          <w:szCs w:val="22"/>
        </w:rPr>
        <w:t xml:space="preserve"> and differences.</w:t>
      </w:r>
    </w:p>
    <w:p w14:paraId="55CFF64E" w14:textId="77777777" w:rsidR="008E6958" w:rsidRPr="00A55333" w:rsidRDefault="008E6958" w:rsidP="00A55333">
      <w:pPr>
        <w:spacing w:line="276" w:lineRule="auto"/>
        <w:jc w:val="both"/>
        <w:rPr>
          <w:rFonts w:ascii="Arial" w:hAnsi="Arial" w:cs="Arial"/>
          <w:sz w:val="22"/>
          <w:szCs w:val="22"/>
        </w:rPr>
      </w:pPr>
    </w:p>
    <w:p w14:paraId="2628DFEF" w14:textId="77777777"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Applied Behaviour Analysis (ABA) encourages positive behaviour and discourages negative behaviours to improve a variety of skills. The different types of ABA training are</w:t>
      </w:r>
    </w:p>
    <w:p w14:paraId="1C980F54" w14:textId="77777777" w:rsidR="002B6599" w:rsidRDefault="002B6599" w:rsidP="002B6599">
      <w:pPr>
        <w:pStyle w:val="ListParagraph"/>
        <w:spacing w:line="276" w:lineRule="auto"/>
        <w:jc w:val="both"/>
        <w:rPr>
          <w:rFonts w:ascii="Arial" w:hAnsi="Arial" w:cs="Arial"/>
          <w:sz w:val="22"/>
          <w:szCs w:val="22"/>
        </w:rPr>
      </w:pPr>
    </w:p>
    <w:p w14:paraId="0923A640" w14:textId="1090D45F" w:rsidR="008E6958" w:rsidRDefault="008E6958" w:rsidP="00A55333">
      <w:pPr>
        <w:pStyle w:val="ListParagraph"/>
        <w:numPr>
          <w:ilvl w:val="0"/>
          <w:numId w:val="4"/>
        </w:numPr>
        <w:spacing w:line="276" w:lineRule="auto"/>
        <w:jc w:val="both"/>
        <w:rPr>
          <w:rFonts w:ascii="Arial" w:hAnsi="Arial" w:cs="Arial"/>
          <w:sz w:val="22"/>
          <w:szCs w:val="22"/>
        </w:rPr>
      </w:pPr>
      <w:r w:rsidRPr="00A55333">
        <w:rPr>
          <w:rFonts w:ascii="Arial" w:hAnsi="Arial" w:cs="Arial"/>
          <w:sz w:val="22"/>
          <w:szCs w:val="22"/>
        </w:rPr>
        <w:t>Discrete Trial Training</w:t>
      </w:r>
    </w:p>
    <w:p w14:paraId="1F300599" w14:textId="77777777" w:rsidR="002B6599" w:rsidRPr="00A55333" w:rsidRDefault="002B6599" w:rsidP="002B6599">
      <w:pPr>
        <w:pStyle w:val="ListParagraph"/>
        <w:spacing w:line="276" w:lineRule="auto"/>
        <w:jc w:val="both"/>
        <w:rPr>
          <w:rFonts w:ascii="Arial" w:hAnsi="Arial" w:cs="Arial"/>
          <w:sz w:val="22"/>
          <w:szCs w:val="22"/>
        </w:rPr>
      </w:pPr>
    </w:p>
    <w:p w14:paraId="37AD913C" w14:textId="2EF45025" w:rsidR="008E6958" w:rsidRDefault="008E6958" w:rsidP="00A55333">
      <w:pPr>
        <w:pStyle w:val="ListParagraph"/>
        <w:numPr>
          <w:ilvl w:val="0"/>
          <w:numId w:val="4"/>
        </w:numPr>
        <w:spacing w:line="276" w:lineRule="auto"/>
        <w:jc w:val="both"/>
        <w:rPr>
          <w:rFonts w:ascii="Arial" w:hAnsi="Arial" w:cs="Arial"/>
          <w:sz w:val="22"/>
          <w:szCs w:val="22"/>
        </w:rPr>
      </w:pPr>
      <w:r w:rsidRPr="00A55333">
        <w:rPr>
          <w:rFonts w:ascii="Arial" w:hAnsi="Arial" w:cs="Arial"/>
          <w:sz w:val="22"/>
          <w:szCs w:val="22"/>
        </w:rPr>
        <w:t>Early intensive Behavioural Interventions. This teaches</w:t>
      </w:r>
      <w:r w:rsidR="002B6599">
        <w:rPr>
          <w:rFonts w:ascii="Arial" w:hAnsi="Arial" w:cs="Arial"/>
          <w:sz w:val="22"/>
          <w:szCs w:val="22"/>
        </w:rPr>
        <w:t xml:space="preserve"> the child</w:t>
      </w:r>
      <w:r w:rsidRPr="00A55333">
        <w:rPr>
          <w:rFonts w:ascii="Arial" w:hAnsi="Arial" w:cs="Arial"/>
          <w:sz w:val="22"/>
          <w:szCs w:val="22"/>
        </w:rPr>
        <w:t xml:space="preserve"> to build positive behaviours such as communication</w:t>
      </w:r>
      <w:r w:rsidR="002B6599">
        <w:rPr>
          <w:rFonts w:ascii="Arial" w:hAnsi="Arial" w:cs="Arial"/>
          <w:sz w:val="22"/>
          <w:szCs w:val="22"/>
        </w:rPr>
        <w:t xml:space="preserve"> a</w:t>
      </w:r>
      <w:r w:rsidRPr="00A55333">
        <w:rPr>
          <w:rFonts w:ascii="Arial" w:hAnsi="Arial" w:cs="Arial"/>
          <w:sz w:val="22"/>
          <w:szCs w:val="22"/>
        </w:rPr>
        <w:t>nd reduce unwanted behaviours such as tantrums</w:t>
      </w:r>
      <w:r w:rsidR="002B6599">
        <w:rPr>
          <w:rFonts w:ascii="Arial" w:hAnsi="Arial" w:cs="Arial"/>
          <w:sz w:val="22"/>
          <w:szCs w:val="22"/>
        </w:rPr>
        <w:t xml:space="preserve"> and</w:t>
      </w:r>
      <w:r w:rsidRPr="00A55333">
        <w:rPr>
          <w:rFonts w:ascii="Arial" w:hAnsi="Arial" w:cs="Arial"/>
          <w:sz w:val="22"/>
          <w:szCs w:val="22"/>
        </w:rPr>
        <w:t xml:space="preserve"> aggression.</w:t>
      </w:r>
    </w:p>
    <w:p w14:paraId="6DB371FB" w14:textId="77777777" w:rsidR="002B6599" w:rsidRPr="002B6599" w:rsidRDefault="002B6599" w:rsidP="002B6599">
      <w:pPr>
        <w:spacing w:line="276" w:lineRule="auto"/>
        <w:jc w:val="both"/>
        <w:rPr>
          <w:rFonts w:ascii="Arial" w:hAnsi="Arial" w:cs="Arial"/>
          <w:sz w:val="22"/>
          <w:szCs w:val="22"/>
        </w:rPr>
      </w:pPr>
    </w:p>
    <w:p w14:paraId="18A9762D" w14:textId="598B7CEA" w:rsidR="008E6958" w:rsidRPr="00A55333" w:rsidRDefault="008E6958" w:rsidP="00A55333">
      <w:pPr>
        <w:pStyle w:val="ListParagraph"/>
        <w:numPr>
          <w:ilvl w:val="0"/>
          <w:numId w:val="4"/>
        </w:numPr>
        <w:spacing w:line="276" w:lineRule="auto"/>
        <w:jc w:val="both"/>
        <w:rPr>
          <w:rFonts w:ascii="Arial" w:hAnsi="Arial" w:cs="Arial"/>
          <w:sz w:val="22"/>
          <w:szCs w:val="22"/>
        </w:rPr>
      </w:pPr>
      <w:r w:rsidRPr="00A55333">
        <w:rPr>
          <w:rFonts w:ascii="Arial" w:hAnsi="Arial" w:cs="Arial"/>
          <w:sz w:val="22"/>
          <w:szCs w:val="22"/>
        </w:rPr>
        <w:t xml:space="preserve">Early Start Denver Model. This is aimed more for children aged between 12-18 months where the </w:t>
      </w:r>
      <w:r w:rsidR="002B6599">
        <w:rPr>
          <w:rFonts w:ascii="Arial" w:hAnsi="Arial" w:cs="Arial"/>
          <w:sz w:val="22"/>
          <w:szCs w:val="22"/>
        </w:rPr>
        <w:t>ther</w:t>
      </w:r>
      <w:r w:rsidRPr="00A55333">
        <w:rPr>
          <w:rFonts w:ascii="Arial" w:hAnsi="Arial" w:cs="Arial"/>
          <w:sz w:val="22"/>
          <w:szCs w:val="22"/>
        </w:rPr>
        <w:t xml:space="preserve">apist use play and joint activates to help children advance </w:t>
      </w:r>
      <w:r w:rsidR="002B6599">
        <w:rPr>
          <w:rFonts w:ascii="Arial" w:hAnsi="Arial" w:cs="Arial"/>
          <w:sz w:val="22"/>
          <w:szCs w:val="22"/>
        </w:rPr>
        <w:t xml:space="preserve">their </w:t>
      </w:r>
      <w:r w:rsidRPr="00A55333">
        <w:rPr>
          <w:rFonts w:ascii="Arial" w:hAnsi="Arial" w:cs="Arial"/>
          <w:sz w:val="22"/>
          <w:szCs w:val="22"/>
        </w:rPr>
        <w:t>social, language and cognitive skills.</w:t>
      </w:r>
    </w:p>
    <w:p w14:paraId="38276BD9" w14:textId="77777777" w:rsidR="008E6958" w:rsidRPr="00A55333" w:rsidRDefault="008E6958" w:rsidP="00A55333">
      <w:pPr>
        <w:spacing w:line="276" w:lineRule="auto"/>
        <w:jc w:val="both"/>
        <w:rPr>
          <w:rFonts w:ascii="Arial" w:hAnsi="Arial" w:cs="Arial"/>
          <w:sz w:val="22"/>
          <w:szCs w:val="22"/>
        </w:rPr>
      </w:pPr>
    </w:p>
    <w:p w14:paraId="743277F4" w14:textId="336D958C"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Assistive technology can help </w:t>
      </w:r>
      <w:r w:rsidR="002B6599">
        <w:rPr>
          <w:rFonts w:ascii="Arial" w:hAnsi="Arial" w:cs="Arial"/>
          <w:sz w:val="22"/>
          <w:szCs w:val="22"/>
        </w:rPr>
        <w:t xml:space="preserve">the child </w:t>
      </w:r>
      <w:r w:rsidRPr="00A55333">
        <w:rPr>
          <w:rFonts w:ascii="Arial" w:hAnsi="Arial" w:cs="Arial"/>
          <w:sz w:val="22"/>
          <w:szCs w:val="22"/>
        </w:rPr>
        <w:t>with communication and help</w:t>
      </w:r>
      <w:r w:rsidR="002B6599">
        <w:rPr>
          <w:rFonts w:ascii="Arial" w:hAnsi="Arial" w:cs="Arial"/>
          <w:sz w:val="22"/>
          <w:szCs w:val="22"/>
        </w:rPr>
        <w:t xml:space="preserve"> them</w:t>
      </w:r>
      <w:r w:rsidRPr="00A55333">
        <w:rPr>
          <w:rFonts w:ascii="Arial" w:hAnsi="Arial" w:cs="Arial"/>
          <w:sz w:val="22"/>
          <w:szCs w:val="22"/>
        </w:rPr>
        <w:t xml:space="preserve"> interact with others</w:t>
      </w:r>
      <w:r w:rsidR="002B6599">
        <w:rPr>
          <w:rFonts w:ascii="Arial" w:hAnsi="Arial" w:cs="Arial"/>
          <w:sz w:val="22"/>
          <w:szCs w:val="22"/>
        </w:rPr>
        <w:t>.</w:t>
      </w:r>
      <w:r w:rsidRPr="00A55333">
        <w:rPr>
          <w:rFonts w:ascii="Arial" w:hAnsi="Arial" w:cs="Arial"/>
          <w:sz w:val="22"/>
          <w:szCs w:val="22"/>
        </w:rPr>
        <w:t xml:space="preserve"> </w:t>
      </w:r>
      <w:r w:rsidR="002B6599">
        <w:rPr>
          <w:rFonts w:ascii="Arial" w:hAnsi="Arial" w:cs="Arial"/>
          <w:sz w:val="22"/>
          <w:szCs w:val="22"/>
        </w:rPr>
        <w:t>T</w:t>
      </w:r>
      <w:r w:rsidRPr="00A55333">
        <w:rPr>
          <w:rFonts w:ascii="Arial" w:hAnsi="Arial" w:cs="Arial"/>
          <w:sz w:val="22"/>
          <w:szCs w:val="22"/>
        </w:rPr>
        <w:t xml:space="preserve">his system helps </w:t>
      </w:r>
      <w:r w:rsidR="002B6599">
        <w:rPr>
          <w:rFonts w:ascii="Arial" w:hAnsi="Arial" w:cs="Arial"/>
          <w:sz w:val="22"/>
          <w:szCs w:val="22"/>
        </w:rPr>
        <w:t>by using</w:t>
      </w:r>
      <w:r w:rsidRPr="00A55333">
        <w:rPr>
          <w:rFonts w:ascii="Arial" w:hAnsi="Arial" w:cs="Arial"/>
          <w:sz w:val="22"/>
          <w:szCs w:val="22"/>
        </w:rPr>
        <w:t xml:space="preserve"> picture symbols to teach communication</w:t>
      </w:r>
      <w:r w:rsidR="002B6599">
        <w:rPr>
          <w:rFonts w:ascii="Arial" w:hAnsi="Arial" w:cs="Arial"/>
          <w:sz w:val="22"/>
          <w:szCs w:val="22"/>
        </w:rPr>
        <w:t xml:space="preserve">. </w:t>
      </w:r>
      <w:r w:rsidRPr="00A55333">
        <w:rPr>
          <w:rFonts w:ascii="Arial" w:hAnsi="Arial" w:cs="Arial"/>
          <w:sz w:val="22"/>
          <w:szCs w:val="22"/>
        </w:rPr>
        <w:t xml:space="preserve">Occupational therapy teaches people skills that can help </w:t>
      </w:r>
      <w:r w:rsidR="002B6599">
        <w:rPr>
          <w:rFonts w:ascii="Arial" w:hAnsi="Arial" w:cs="Arial"/>
          <w:sz w:val="22"/>
          <w:szCs w:val="22"/>
        </w:rPr>
        <w:t>sufferers</w:t>
      </w:r>
      <w:r w:rsidRPr="00A55333">
        <w:rPr>
          <w:rFonts w:ascii="Arial" w:hAnsi="Arial" w:cs="Arial"/>
          <w:sz w:val="22"/>
          <w:szCs w:val="22"/>
        </w:rPr>
        <w:t xml:space="preserve"> live individually and independently as possible. The skills include dressing </w:t>
      </w:r>
      <w:r w:rsidR="002B6599">
        <w:rPr>
          <w:rFonts w:ascii="Arial" w:hAnsi="Arial" w:cs="Arial"/>
          <w:sz w:val="22"/>
          <w:szCs w:val="22"/>
        </w:rPr>
        <w:t>themselves</w:t>
      </w:r>
      <w:r w:rsidRPr="00A55333">
        <w:rPr>
          <w:rFonts w:ascii="Arial" w:hAnsi="Arial" w:cs="Arial"/>
          <w:sz w:val="22"/>
          <w:szCs w:val="22"/>
        </w:rPr>
        <w:t>, eating, bathing and problem solving.</w:t>
      </w:r>
      <w:r w:rsidR="002B6599">
        <w:rPr>
          <w:rFonts w:ascii="Arial" w:hAnsi="Arial" w:cs="Arial"/>
          <w:sz w:val="22"/>
          <w:szCs w:val="22"/>
        </w:rPr>
        <w:t xml:space="preserve"> </w:t>
      </w:r>
      <w:r w:rsidRPr="00A55333">
        <w:rPr>
          <w:rFonts w:ascii="Arial" w:hAnsi="Arial" w:cs="Arial"/>
          <w:sz w:val="22"/>
          <w:szCs w:val="22"/>
        </w:rPr>
        <w:t xml:space="preserve">Social skill </w:t>
      </w:r>
      <w:r w:rsidRPr="00A55333">
        <w:rPr>
          <w:rFonts w:ascii="Arial" w:hAnsi="Arial" w:cs="Arial"/>
          <w:sz w:val="22"/>
          <w:szCs w:val="22"/>
        </w:rPr>
        <w:lastRenderedPageBreak/>
        <w:t>training teaches children skill</w:t>
      </w:r>
      <w:r w:rsidR="002B6599">
        <w:rPr>
          <w:rFonts w:ascii="Arial" w:hAnsi="Arial" w:cs="Arial"/>
          <w:sz w:val="22"/>
          <w:szCs w:val="22"/>
        </w:rPr>
        <w:t>s</w:t>
      </w:r>
      <w:r w:rsidRPr="00A55333">
        <w:rPr>
          <w:rFonts w:ascii="Arial" w:hAnsi="Arial" w:cs="Arial"/>
          <w:sz w:val="22"/>
          <w:szCs w:val="22"/>
        </w:rPr>
        <w:t xml:space="preserve"> that they need to interact with others on how to have conversation and how to maintain that interaction.</w:t>
      </w:r>
      <w:r w:rsidR="002B6599">
        <w:rPr>
          <w:rFonts w:ascii="Arial" w:hAnsi="Arial" w:cs="Arial"/>
          <w:sz w:val="22"/>
          <w:szCs w:val="22"/>
        </w:rPr>
        <w:t xml:space="preserve"> </w:t>
      </w:r>
      <w:r w:rsidRPr="00A55333">
        <w:rPr>
          <w:rFonts w:ascii="Arial" w:hAnsi="Arial" w:cs="Arial"/>
          <w:sz w:val="22"/>
          <w:szCs w:val="22"/>
        </w:rPr>
        <w:t>Speech therapy helps improve and learn verbal communication skills.</w:t>
      </w:r>
    </w:p>
    <w:p w14:paraId="34D7398C" w14:textId="77777777" w:rsidR="008E6958" w:rsidRPr="00A55333" w:rsidRDefault="008E6958" w:rsidP="00A55333">
      <w:pPr>
        <w:spacing w:line="276" w:lineRule="auto"/>
        <w:jc w:val="both"/>
        <w:rPr>
          <w:rFonts w:ascii="Arial" w:hAnsi="Arial" w:cs="Arial"/>
          <w:sz w:val="22"/>
          <w:szCs w:val="22"/>
        </w:rPr>
      </w:pPr>
    </w:p>
    <w:p w14:paraId="51EB0B65" w14:textId="5D9B1FBC"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Medication cannot cure autism but can treat some symptoms. There are some </w:t>
      </w:r>
      <w:r w:rsidR="002B6599" w:rsidRPr="00A55333">
        <w:rPr>
          <w:rFonts w:ascii="Arial" w:hAnsi="Arial" w:cs="Arial"/>
          <w:sz w:val="22"/>
          <w:szCs w:val="22"/>
        </w:rPr>
        <w:t>medications</w:t>
      </w:r>
      <w:r w:rsidRPr="00A55333">
        <w:rPr>
          <w:rFonts w:ascii="Arial" w:hAnsi="Arial" w:cs="Arial"/>
          <w:sz w:val="22"/>
          <w:szCs w:val="22"/>
        </w:rPr>
        <w:t xml:space="preserve"> that can help autism and allow a person to function </w:t>
      </w:r>
      <w:r w:rsidR="002B6599">
        <w:rPr>
          <w:rFonts w:ascii="Arial" w:hAnsi="Arial" w:cs="Arial"/>
          <w:sz w:val="22"/>
          <w:szCs w:val="22"/>
        </w:rPr>
        <w:t xml:space="preserve">in their </w:t>
      </w:r>
      <w:r w:rsidR="002B6599" w:rsidRPr="00A55333">
        <w:rPr>
          <w:rFonts w:ascii="Arial" w:hAnsi="Arial" w:cs="Arial"/>
          <w:sz w:val="22"/>
          <w:szCs w:val="22"/>
        </w:rPr>
        <w:t>day-to-day</w:t>
      </w:r>
      <w:r w:rsidRPr="00A55333">
        <w:rPr>
          <w:rFonts w:ascii="Arial" w:hAnsi="Arial" w:cs="Arial"/>
          <w:sz w:val="22"/>
          <w:szCs w:val="22"/>
        </w:rPr>
        <w:t xml:space="preserve"> life better. For example, medication may help manage anxiety and depression</w:t>
      </w:r>
      <w:r w:rsidR="002B6599">
        <w:rPr>
          <w:rFonts w:ascii="Arial" w:hAnsi="Arial" w:cs="Arial"/>
          <w:sz w:val="22"/>
          <w:szCs w:val="22"/>
        </w:rPr>
        <w:t>. Medicine</w:t>
      </w:r>
      <w:r w:rsidRPr="00A55333">
        <w:rPr>
          <w:rFonts w:ascii="Arial" w:hAnsi="Arial" w:cs="Arial"/>
          <w:sz w:val="22"/>
          <w:szCs w:val="22"/>
        </w:rPr>
        <w:t xml:space="preserve"> can </w:t>
      </w:r>
      <w:r w:rsidR="002B6599">
        <w:rPr>
          <w:rFonts w:ascii="Arial" w:hAnsi="Arial" w:cs="Arial"/>
          <w:sz w:val="22"/>
          <w:szCs w:val="22"/>
        </w:rPr>
        <w:t xml:space="preserve">also </w:t>
      </w:r>
      <w:r w:rsidRPr="00A55333">
        <w:rPr>
          <w:rFonts w:ascii="Arial" w:hAnsi="Arial" w:cs="Arial"/>
          <w:sz w:val="22"/>
          <w:szCs w:val="22"/>
        </w:rPr>
        <w:t xml:space="preserve">help manage high energy levels and help </w:t>
      </w:r>
      <w:r w:rsidR="002B6599">
        <w:rPr>
          <w:rFonts w:ascii="Arial" w:hAnsi="Arial" w:cs="Arial"/>
          <w:sz w:val="22"/>
          <w:szCs w:val="22"/>
        </w:rPr>
        <w:t>to</w:t>
      </w:r>
      <w:r w:rsidRPr="00A55333">
        <w:rPr>
          <w:rFonts w:ascii="Arial" w:hAnsi="Arial" w:cs="Arial"/>
          <w:sz w:val="22"/>
          <w:szCs w:val="22"/>
        </w:rPr>
        <w:t xml:space="preserve"> focus. </w:t>
      </w:r>
      <w:r w:rsidR="002B6599">
        <w:rPr>
          <w:rFonts w:ascii="Arial" w:hAnsi="Arial" w:cs="Arial"/>
          <w:sz w:val="22"/>
          <w:szCs w:val="22"/>
        </w:rPr>
        <w:t>Medication can also be used to help reduce</w:t>
      </w:r>
      <w:r w:rsidRPr="00A55333">
        <w:rPr>
          <w:rFonts w:ascii="Arial" w:hAnsi="Arial" w:cs="Arial"/>
          <w:sz w:val="22"/>
          <w:szCs w:val="22"/>
        </w:rPr>
        <w:t xml:space="preserve"> self-injuries and seizures.</w:t>
      </w:r>
      <w:r w:rsidR="002B6599">
        <w:rPr>
          <w:rFonts w:ascii="Arial" w:hAnsi="Arial" w:cs="Arial"/>
          <w:sz w:val="22"/>
          <w:szCs w:val="22"/>
        </w:rPr>
        <w:t xml:space="preserve"> </w:t>
      </w:r>
      <w:r w:rsidRPr="00A55333">
        <w:rPr>
          <w:rFonts w:ascii="Arial" w:hAnsi="Arial" w:cs="Arial"/>
          <w:sz w:val="22"/>
          <w:szCs w:val="22"/>
        </w:rPr>
        <w:t>Complementary therapies and alternative medicine treatments help to relive the symptom of autism</w:t>
      </w:r>
      <w:r w:rsidR="002B6599">
        <w:rPr>
          <w:rFonts w:ascii="Arial" w:hAnsi="Arial" w:cs="Arial"/>
          <w:sz w:val="22"/>
          <w:szCs w:val="22"/>
        </w:rPr>
        <w:t>.</w:t>
      </w:r>
      <w:r w:rsidRPr="00A55333">
        <w:rPr>
          <w:rFonts w:ascii="Arial" w:hAnsi="Arial" w:cs="Arial"/>
          <w:sz w:val="22"/>
          <w:szCs w:val="22"/>
        </w:rPr>
        <w:t xml:space="preserve"> </w:t>
      </w:r>
      <w:r w:rsidR="002B6599">
        <w:rPr>
          <w:rFonts w:ascii="Arial" w:hAnsi="Arial" w:cs="Arial"/>
          <w:sz w:val="22"/>
          <w:szCs w:val="22"/>
        </w:rPr>
        <w:t>O</w:t>
      </w:r>
      <w:r w:rsidRPr="00A55333">
        <w:rPr>
          <w:rFonts w:ascii="Arial" w:hAnsi="Arial" w:cs="Arial"/>
          <w:sz w:val="22"/>
          <w:szCs w:val="22"/>
        </w:rPr>
        <w:t>ther therapies also include a treatment to remove heavy metals and biologicals.</w:t>
      </w:r>
      <w:r w:rsidR="002B6599">
        <w:rPr>
          <w:rFonts w:ascii="Arial" w:hAnsi="Arial" w:cs="Arial"/>
          <w:sz w:val="22"/>
          <w:szCs w:val="22"/>
        </w:rPr>
        <w:t xml:space="preserve"> </w:t>
      </w:r>
      <w:r w:rsidRPr="00A55333">
        <w:rPr>
          <w:rFonts w:ascii="Arial" w:hAnsi="Arial" w:cs="Arial"/>
          <w:color w:val="000000"/>
          <w:sz w:val="22"/>
          <w:szCs w:val="22"/>
          <w:shd w:val="clear" w:color="auto" w:fill="FFFFFF"/>
        </w:rPr>
        <w:t xml:space="preserve">(Treatment | </w:t>
      </w:r>
      <w:proofErr w:type="gramStart"/>
      <w:r w:rsidRPr="00A55333">
        <w:rPr>
          <w:rFonts w:ascii="Arial" w:hAnsi="Arial" w:cs="Arial"/>
          <w:color w:val="000000"/>
          <w:sz w:val="22"/>
          <w:szCs w:val="22"/>
          <w:shd w:val="clear" w:color="auto" w:fill="FFFFFF"/>
        </w:rPr>
        <w:t>Autism Spectrum Disorder</w:t>
      </w:r>
      <w:proofErr w:type="gramEnd"/>
      <w:r w:rsidRPr="00A55333">
        <w:rPr>
          <w:rFonts w:ascii="Arial" w:hAnsi="Arial" w:cs="Arial"/>
          <w:color w:val="000000"/>
          <w:sz w:val="22"/>
          <w:szCs w:val="22"/>
          <w:shd w:val="clear" w:color="auto" w:fill="FFFFFF"/>
        </w:rPr>
        <w:t xml:space="preserve"> (ASD) | NCBDDD | CDC, 2021)</w:t>
      </w:r>
    </w:p>
    <w:p w14:paraId="4121081E" w14:textId="77777777" w:rsidR="008E6958" w:rsidRPr="00A55333" w:rsidRDefault="008E6958" w:rsidP="00A55333">
      <w:pPr>
        <w:spacing w:line="276" w:lineRule="auto"/>
        <w:jc w:val="both"/>
        <w:rPr>
          <w:rFonts w:ascii="Arial" w:hAnsi="Arial" w:cs="Arial"/>
          <w:sz w:val="22"/>
          <w:szCs w:val="22"/>
        </w:rPr>
      </w:pPr>
    </w:p>
    <w:p w14:paraId="7C337B35" w14:textId="24F0EDBC" w:rsidR="008E6958" w:rsidRPr="00A55333" w:rsidRDefault="008E6958" w:rsidP="00A55333">
      <w:pPr>
        <w:spacing w:line="276" w:lineRule="auto"/>
        <w:jc w:val="both"/>
        <w:rPr>
          <w:rFonts w:ascii="Arial" w:hAnsi="Arial" w:cs="Arial"/>
          <w:sz w:val="22"/>
          <w:szCs w:val="22"/>
        </w:rPr>
      </w:pPr>
      <w:r w:rsidRPr="00A55333">
        <w:rPr>
          <w:rFonts w:ascii="Arial" w:hAnsi="Arial" w:cs="Arial"/>
          <w:sz w:val="22"/>
          <w:szCs w:val="22"/>
        </w:rPr>
        <w:t xml:space="preserve">There is vast range of treatments for autism spectrum, but it is up to </w:t>
      </w:r>
      <w:r w:rsidR="002B6599">
        <w:rPr>
          <w:rFonts w:ascii="Arial" w:hAnsi="Arial" w:cs="Arial"/>
          <w:sz w:val="22"/>
          <w:szCs w:val="22"/>
        </w:rPr>
        <w:t>the person</w:t>
      </w:r>
      <w:r w:rsidRPr="00A55333">
        <w:rPr>
          <w:rFonts w:ascii="Arial" w:hAnsi="Arial" w:cs="Arial"/>
          <w:sz w:val="22"/>
          <w:szCs w:val="22"/>
        </w:rPr>
        <w:t xml:space="preserve"> and </w:t>
      </w:r>
      <w:r w:rsidR="002B6599">
        <w:rPr>
          <w:rFonts w:ascii="Arial" w:hAnsi="Arial" w:cs="Arial"/>
          <w:sz w:val="22"/>
          <w:szCs w:val="22"/>
        </w:rPr>
        <w:t>their</w:t>
      </w:r>
      <w:r w:rsidRPr="00A55333">
        <w:rPr>
          <w:rFonts w:ascii="Arial" w:hAnsi="Arial" w:cs="Arial"/>
          <w:sz w:val="22"/>
          <w:szCs w:val="22"/>
        </w:rPr>
        <w:t xml:space="preserve"> therapist to figure out what treatment is bet for </w:t>
      </w:r>
      <w:r w:rsidR="002B6599">
        <w:rPr>
          <w:rFonts w:ascii="Arial" w:hAnsi="Arial" w:cs="Arial"/>
          <w:sz w:val="22"/>
          <w:szCs w:val="22"/>
        </w:rPr>
        <w:t>them</w:t>
      </w:r>
      <w:r w:rsidRPr="00A55333">
        <w:rPr>
          <w:rFonts w:ascii="Arial" w:hAnsi="Arial" w:cs="Arial"/>
          <w:sz w:val="22"/>
          <w:szCs w:val="22"/>
        </w:rPr>
        <w:t xml:space="preserve">. It is </w:t>
      </w:r>
      <w:proofErr w:type="gramStart"/>
      <w:r w:rsidRPr="00A55333">
        <w:rPr>
          <w:rFonts w:ascii="Arial" w:hAnsi="Arial" w:cs="Arial"/>
          <w:sz w:val="22"/>
          <w:szCs w:val="22"/>
        </w:rPr>
        <w:t>really important</w:t>
      </w:r>
      <w:proofErr w:type="gramEnd"/>
      <w:r w:rsidRPr="00A55333">
        <w:rPr>
          <w:rFonts w:ascii="Arial" w:hAnsi="Arial" w:cs="Arial"/>
          <w:sz w:val="22"/>
          <w:szCs w:val="22"/>
        </w:rPr>
        <w:t xml:space="preserve"> that diagnosis is taking place as early as possible. </w:t>
      </w:r>
    </w:p>
    <w:p w14:paraId="59E56CCD" w14:textId="77777777" w:rsidR="008E6958" w:rsidRPr="00A55333" w:rsidRDefault="008E6958" w:rsidP="00A55333">
      <w:pPr>
        <w:spacing w:line="276" w:lineRule="auto"/>
        <w:jc w:val="both"/>
        <w:rPr>
          <w:rFonts w:ascii="Arial" w:hAnsi="Arial" w:cs="Arial"/>
          <w:sz w:val="22"/>
          <w:szCs w:val="22"/>
        </w:rPr>
      </w:pPr>
    </w:p>
    <w:p w14:paraId="34F05C5F" w14:textId="77777777" w:rsidR="002B6599" w:rsidRDefault="002B6599" w:rsidP="00A55333">
      <w:pPr>
        <w:spacing w:line="276" w:lineRule="auto"/>
        <w:jc w:val="both"/>
        <w:rPr>
          <w:rFonts w:ascii="Arial" w:hAnsi="Arial" w:cs="Arial"/>
          <w:sz w:val="22"/>
          <w:szCs w:val="22"/>
        </w:rPr>
      </w:pPr>
    </w:p>
    <w:p w14:paraId="60C0FA2D" w14:textId="339A5A0D" w:rsidR="00487F0C" w:rsidRPr="00A55333" w:rsidRDefault="00487F0C" w:rsidP="004B750D">
      <w:pPr>
        <w:pStyle w:val="Heading2"/>
      </w:pPr>
      <w:bookmarkStart w:id="17" w:name="_Toc91218830"/>
      <w:r w:rsidRPr="00A55333">
        <w:t>4</w:t>
      </w:r>
      <w:r w:rsidRPr="00A55333">
        <w:t xml:space="preserve">.4 </w:t>
      </w:r>
      <w:r w:rsidR="00F6307E">
        <w:t>M</w:t>
      </w:r>
      <w:r w:rsidRPr="00A55333">
        <w:t>easurements of rehabilitation</w:t>
      </w:r>
      <w:bookmarkEnd w:id="17"/>
    </w:p>
    <w:p w14:paraId="7B73C4DC" w14:textId="23542FCC" w:rsidR="008E6958" w:rsidRPr="00A55333" w:rsidRDefault="008E6958" w:rsidP="00A55333">
      <w:pPr>
        <w:spacing w:line="276" w:lineRule="auto"/>
        <w:jc w:val="both"/>
        <w:rPr>
          <w:rFonts w:ascii="Arial" w:hAnsi="Arial" w:cs="Arial"/>
          <w:sz w:val="22"/>
          <w:szCs w:val="22"/>
        </w:rPr>
      </w:pPr>
    </w:p>
    <w:p w14:paraId="6FBA72F5" w14:textId="4E83327E" w:rsidR="008E6958" w:rsidRDefault="00804C67" w:rsidP="00A55333">
      <w:pPr>
        <w:pStyle w:val="ListParagraph"/>
        <w:numPr>
          <w:ilvl w:val="0"/>
          <w:numId w:val="7"/>
        </w:numPr>
        <w:spacing w:line="276" w:lineRule="auto"/>
        <w:jc w:val="both"/>
        <w:rPr>
          <w:rFonts w:ascii="Arial" w:hAnsi="Arial" w:cs="Arial"/>
          <w:sz w:val="22"/>
          <w:szCs w:val="22"/>
        </w:rPr>
      </w:pPr>
      <w:r w:rsidRPr="00A55333">
        <w:rPr>
          <w:rFonts w:ascii="Arial" w:hAnsi="Arial" w:cs="Arial"/>
          <w:sz w:val="22"/>
          <w:szCs w:val="22"/>
        </w:rPr>
        <w:t>Autism assessment</w:t>
      </w:r>
      <w:r w:rsidR="002B6599">
        <w:rPr>
          <w:rFonts w:ascii="Arial" w:hAnsi="Arial" w:cs="Arial"/>
          <w:sz w:val="22"/>
          <w:szCs w:val="22"/>
        </w:rPr>
        <w:t xml:space="preserve">. This is </w:t>
      </w:r>
      <w:r w:rsidR="004B750D">
        <w:rPr>
          <w:rFonts w:ascii="Arial" w:hAnsi="Arial" w:cs="Arial"/>
          <w:sz w:val="22"/>
          <w:szCs w:val="22"/>
        </w:rPr>
        <w:t>where a team of autism specialists check whether a child is autistic and observe recovery.</w:t>
      </w:r>
    </w:p>
    <w:p w14:paraId="1A34DCA0" w14:textId="77777777" w:rsidR="004B750D" w:rsidRPr="00A55333" w:rsidRDefault="004B750D" w:rsidP="004B750D">
      <w:pPr>
        <w:pStyle w:val="ListParagraph"/>
        <w:spacing w:line="276" w:lineRule="auto"/>
        <w:jc w:val="both"/>
        <w:rPr>
          <w:rFonts w:ascii="Arial" w:hAnsi="Arial" w:cs="Arial"/>
          <w:sz w:val="22"/>
          <w:szCs w:val="22"/>
        </w:rPr>
      </w:pPr>
    </w:p>
    <w:p w14:paraId="4333A9E2" w14:textId="02C637B7" w:rsidR="004B750D" w:rsidRDefault="00804C67" w:rsidP="004B750D">
      <w:pPr>
        <w:pStyle w:val="ListParagraph"/>
        <w:numPr>
          <w:ilvl w:val="0"/>
          <w:numId w:val="7"/>
        </w:numPr>
        <w:spacing w:line="276" w:lineRule="auto"/>
        <w:jc w:val="both"/>
        <w:rPr>
          <w:rFonts w:ascii="Arial" w:hAnsi="Arial" w:cs="Arial"/>
          <w:sz w:val="22"/>
          <w:szCs w:val="22"/>
        </w:rPr>
      </w:pPr>
      <w:r w:rsidRPr="00A55333">
        <w:rPr>
          <w:rFonts w:ascii="Arial" w:hAnsi="Arial" w:cs="Arial"/>
          <w:sz w:val="22"/>
          <w:szCs w:val="22"/>
        </w:rPr>
        <w:t>Autism diagnostic observation schedule</w:t>
      </w:r>
      <w:r w:rsidR="004B750D">
        <w:rPr>
          <w:rFonts w:ascii="Arial" w:hAnsi="Arial" w:cs="Arial"/>
          <w:sz w:val="22"/>
          <w:szCs w:val="22"/>
        </w:rPr>
        <w:t xml:space="preserve">. An instrument for diagnosing and assessing autism. </w:t>
      </w:r>
    </w:p>
    <w:p w14:paraId="7950698C" w14:textId="77777777" w:rsidR="004B750D" w:rsidRPr="004B750D" w:rsidRDefault="004B750D" w:rsidP="004B750D">
      <w:pPr>
        <w:pStyle w:val="ListParagraph"/>
        <w:rPr>
          <w:rFonts w:ascii="Arial" w:hAnsi="Arial" w:cs="Arial"/>
          <w:sz w:val="22"/>
          <w:szCs w:val="22"/>
        </w:rPr>
      </w:pPr>
    </w:p>
    <w:p w14:paraId="09541258" w14:textId="63A33AD1" w:rsidR="004B750D" w:rsidRPr="004B750D" w:rsidRDefault="004B750D" w:rsidP="004B750D">
      <w:pPr>
        <w:pStyle w:val="ListParagraph"/>
        <w:numPr>
          <w:ilvl w:val="0"/>
          <w:numId w:val="7"/>
        </w:numPr>
        <w:spacing w:line="276" w:lineRule="auto"/>
        <w:jc w:val="both"/>
        <w:rPr>
          <w:rFonts w:ascii="Arial" w:hAnsi="Arial" w:cs="Arial"/>
          <w:sz w:val="22"/>
          <w:szCs w:val="22"/>
        </w:rPr>
      </w:pPr>
      <w:r>
        <w:rPr>
          <w:rFonts w:ascii="Arial" w:hAnsi="Arial" w:cs="Arial"/>
          <w:sz w:val="22"/>
          <w:szCs w:val="22"/>
        </w:rPr>
        <w:t xml:space="preserve">Gilliam Autism Rating Scale. An instrument for the assessment of autism. It identifies and observes the estimated levels of autism in individuals </w:t>
      </w:r>
    </w:p>
    <w:p w14:paraId="4946724F" w14:textId="2E9C2DA5" w:rsidR="008E6958" w:rsidRPr="00A55333" w:rsidRDefault="008E6958" w:rsidP="00A55333">
      <w:pPr>
        <w:spacing w:line="276" w:lineRule="auto"/>
        <w:jc w:val="both"/>
        <w:rPr>
          <w:rFonts w:ascii="Arial" w:hAnsi="Arial" w:cs="Arial"/>
          <w:sz w:val="22"/>
          <w:szCs w:val="22"/>
        </w:rPr>
      </w:pPr>
    </w:p>
    <w:p w14:paraId="388FF0D4" w14:textId="77777777" w:rsidR="008E6958" w:rsidRPr="00A55333" w:rsidRDefault="008E6958" w:rsidP="00A55333">
      <w:pPr>
        <w:spacing w:line="276" w:lineRule="auto"/>
        <w:jc w:val="both"/>
        <w:rPr>
          <w:rFonts w:ascii="Arial" w:hAnsi="Arial" w:cs="Arial"/>
          <w:sz w:val="22"/>
          <w:szCs w:val="22"/>
        </w:rPr>
      </w:pPr>
    </w:p>
    <w:p w14:paraId="664A7A12" w14:textId="3D5F4F29" w:rsidR="00487F0C" w:rsidRPr="00A55333" w:rsidRDefault="00487F0C" w:rsidP="004B750D">
      <w:pPr>
        <w:pStyle w:val="Heading2"/>
      </w:pPr>
      <w:bookmarkStart w:id="18" w:name="_Toc91218831"/>
      <w:r w:rsidRPr="00A55333">
        <w:t>4</w:t>
      </w:r>
      <w:r w:rsidRPr="00A55333">
        <w:t xml:space="preserve">.5 </w:t>
      </w:r>
      <w:r w:rsidR="00F6307E">
        <w:t>R</w:t>
      </w:r>
      <w:r w:rsidR="00B1136B" w:rsidRPr="00A55333">
        <w:t>ecommendations</w:t>
      </w:r>
      <w:bookmarkEnd w:id="18"/>
    </w:p>
    <w:p w14:paraId="35B97A98" w14:textId="01F3724C" w:rsidR="008E6958" w:rsidRDefault="008E6958" w:rsidP="004B750D">
      <w:pPr>
        <w:spacing w:line="276" w:lineRule="auto"/>
        <w:jc w:val="both"/>
        <w:rPr>
          <w:rFonts w:ascii="Arial" w:hAnsi="Arial" w:cs="Arial"/>
          <w:sz w:val="22"/>
          <w:szCs w:val="22"/>
        </w:rPr>
      </w:pPr>
    </w:p>
    <w:p w14:paraId="0619DBAF" w14:textId="77777777" w:rsidR="004B750D" w:rsidRDefault="004B750D" w:rsidP="004B750D">
      <w:pPr>
        <w:pStyle w:val="ListParagraph"/>
        <w:numPr>
          <w:ilvl w:val="0"/>
          <w:numId w:val="10"/>
        </w:numPr>
        <w:spacing w:line="276" w:lineRule="auto"/>
        <w:jc w:val="both"/>
        <w:rPr>
          <w:rFonts w:ascii="Arial" w:hAnsi="Arial" w:cs="Arial"/>
          <w:sz w:val="22"/>
          <w:szCs w:val="22"/>
        </w:rPr>
      </w:pPr>
      <w:r>
        <w:rPr>
          <w:rFonts w:ascii="Arial" w:hAnsi="Arial" w:cs="Arial"/>
          <w:sz w:val="22"/>
          <w:szCs w:val="22"/>
        </w:rPr>
        <w:t>Early diagnosis and treatment</w:t>
      </w:r>
    </w:p>
    <w:p w14:paraId="0620479B" w14:textId="77777777" w:rsidR="004B750D" w:rsidRDefault="004B750D" w:rsidP="004B750D">
      <w:pPr>
        <w:pStyle w:val="ListParagraph"/>
        <w:spacing w:line="276" w:lineRule="auto"/>
        <w:jc w:val="both"/>
        <w:rPr>
          <w:rFonts w:ascii="Arial" w:hAnsi="Arial" w:cs="Arial"/>
          <w:sz w:val="22"/>
          <w:szCs w:val="22"/>
        </w:rPr>
      </w:pPr>
    </w:p>
    <w:p w14:paraId="737480C8" w14:textId="2379F391" w:rsidR="004B750D" w:rsidRDefault="004B750D" w:rsidP="004B750D">
      <w:pPr>
        <w:pStyle w:val="ListParagraph"/>
        <w:numPr>
          <w:ilvl w:val="0"/>
          <w:numId w:val="10"/>
        </w:numPr>
        <w:spacing w:line="276" w:lineRule="auto"/>
        <w:jc w:val="both"/>
        <w:rPr>
          <w:rFonts w:ascii="Arial" w:hAnsi="Arial" w:cs="Arial"/>
          <w:sz w:val="22"/>
          <w:szCs w:val="22"/>
        </w:rPr>
      </w:pPr>
      <w:r>
        <w:rPr>
          <w:rFonts w:ascii="Arial" w:hAnsi="Arial" w:cs="Arial"/>
          <w:sz w:val="22"/>
          <w:szCs w:val="22"/>
        </w:rPr>
        <w:t>Shorter waiting times for patients awaiting specialist help</w:t>
      </w:r>
    </w:p>
    <w:p w14:paraId="359D3E97" w14:textId="77777777" w:rsidR="004B750D" w:rsidRPr="004B750D" w:rsidRDefault="004B750D" w:rsidP="004B750D">
      <w:pPr>
        <w:pStyle w:val="ListParagraph"/>
        <w:spacing w:line="276" w:lineRule="auto"/>
        <w:jc w:val="both"/>
        <w:rPr>
          <w:rFonts w:ascii="Arial" w:hAnsi="Arial" w:cs="Arial"/>
          <w:sz w:val="22"/>
          <w:szCs w:val="22"/>
        </w:rPr>
      </w:pPr>
    </w:p>
    <w:p w14:paraId="7489EE59" w14:textId="6C76EA83" w:rsidR="004B750D" w:rsidRDefault="004B750D" w:rsidP="004B750D">
      <w:pPr>
        <w:pStyle w:val="ListParagraph"/>
        <w:numPr>
          <w:ilvl w:val="0"/>
          <w:numId w:val="9"/>
        </w:numPr>
        <w:spacing w:line="276" w:lineRule="auto"/>
        <w:jc w:val="both"/>
        <w:rPr>
          <w:rFonts w:ascii="Arial" w:hAnsi="Arial" w:cs="Arial"/>
          <w:sz w:val="22"/>
          <w:szCs w:val="22"/>
        </w:rPr>
      </w:pPr>
      <w:r>
        <w:rPr>
          <w:rFonts w:ascii="Arial" w:hAnsi="Arial" w:cs="Arial"/>
          <w:sz w:val="22"/>
          <w:szCs w:val="22"/>
        </w:rPr>
        <w:t>Continual surveillance and screening in patients</w:t>
      </w:r>
    </w:p>
    <w:p w14:paraId="290FA49E" w14:textId="1A96BE96" w:rsidR="004B750D" w:rsidRDefault="004B750D" w:rsidP="004B750D">
      <w:pPr>
        <w:spacing w:line="276" w:lineRule="auto"/>
        <w:jc w:val="both"/>
        <w:rPr>
          <w:rFonts w:ascii="Arial" w:hAnsi="Arial" w:cs="Arial"/>
          <w:sz w:val="22"/>
          <w:szCs w:val="22"/>
        </w:rPr>
      </w:pPr>
    </w:p>
    <w:p w14:paraId="241A3086" w14:textId="65BBF36A" w:rsidR="004B750D" w:rsidRDefault="004B750D" w:rsidP="004B750D">
      <w:pPr>
        <w:pStyle w:val="ListParagraph"/>
        <w:numPr>
          <w:ilvl w:val="0"/>
          <w:numId w:val="9"/>
        </w:numPr>
        <w:spacing w:line="276" w:lineRule="auto"/>
        <w:jc w:val="both"/>
        <w:rPr>
          <w:rFonts w:ascii="Arial" w:hAnsi="Arial" w:cs="Arial"/>
          <w:sz w:val="22"/>
          <w:szCs w:val="22"/>
        </w:rPr>
      </w:pPr>
      <w:r>
        <w:rPr>
          <w:rFonts w:ascii="Arial" w:hAnsi="Arial" w:cs="Arial"/>
          <w:sz w:val="22"/>
          <w:szCs w:val="22"/>
        </w:rPr>
        <w:t>Further extensive research on the causes and treatment of autism</w:t>
      </w:r>
    </w:p>
    <w:p w14:paraId="2E1C9D70" w14:textId="77777777" w:rsidR="004B750D" w:rsidRPr="004B750D" w:rsidRDefault="004B750D" w:rsidP="004B750D">
      <w:pPr>
        <w:pStyle w:val="ListParagraph"/>
        <w:rPr>
          <w:rFonts w:ascii="Arial" w:hAnsi="Arial" w:cs="Arial"/>
          <w:sz w:val="22"/>
          <w:szCs w:val="22"/>
        </w:rPr>
      </w:pPr>
    </w:p>
    <w:p w14:paraId="6CCF8A2E" w14:textId="3EE34661" w:rsidR="004B750D" w:rsidRPr="004B750D" w:rsidRDefault="004B750D" w:rsidP="004B750D">
      <w:pPr>
        <w:pStyle w:val="ListParagraph"/>
        <w:numPr>
          <w:ilvl w:val="0"/>
          <w:numId w:val="9"/>
        </w:numPr>
        <w:spacing w:line="276" w:lineRule="auto"/>
        <w:jc w:val="both"/>
        <w:rPr>
          <w:rFonts w:ascii="Arial" w:hAnsi="Arial" w:cs="Arial"/>
          <w:sz w:val="22"/>
          <w:szCs w:val="22"/>
        </w:rPr>
      </w:pPr>
      <w:r>
        <w:rPr>
          <w:rFonts w:ascii="Arial" w:hAnsi="Arial" w:cs="Arial"/>
          <w:sz w:val="22"/>
          <w:szCs w:val="22"/>
        </w:rPr>
        <w:t>More regular screening tests for sufferers</w:t>
      </w:r>
    </w:p>
    <w:p w14:paraId="6548B03B" w14:textId="309DB1FC" w:rsidR="008E6958" w:rsidRPr="00A55333" w:rsidRDefault="008E6958" w:rsidP="00A55333">
      <w:pPr>
        <w:spacing w:line="276" w:lineRule="auto"/>
        <w:jc w:val="both"/>
        <w:rPr>
          <w:rFonts w:ascii="Arial" w:hAnsi="Arial" w:cs="Arial"/>
          <w:sz w:val="22"/>
          <w:szCs w:val="22"/>
        </w:rPr>
      </w:pPr>
    </w:p>
    <w:p w14:paraId="2CC1CF43" w14:textId="22391874" w:rsidR="008E6958" w:rsidRPr="00A55333" w:rsidRDefault="008E6958" w:rsidP="00A55333">
      <w:pPr>
        <w:spacing w:line="276" w:lineRule="auto"/>
        <w:jc w:val="both"/>
        <w:rPr>
          <w:rFonts w:ascii="Arial" w:hAnsi="Arial" w:cs="Arial"/>
          <w:sz w:val="22"/>
          <w:szCs w:val="22"/>
        </w:rPr>
      </w:pPr>
    </w:p>
    <w:p w14:paraId="036BEF30" w14:textId="69C06048" w:rsidR="008E6958" w:rsidRPr="00A55333" w:rsidRDefault="00804C67" w:rsidP="00A55333">
      <w:pPr>
        <w:spacing w:line="276" w:lineRule="auto"/>
        <w:jc w:val="both"/>
        <w:rPr>
          <w:rFonts w:ascii="Arial" w:hAnsi="Arial" w:cs="Arial"/>
          <w:sz w:val="22"/>
          <w:szCs w:val="22"/>
        </w:rPr>
      </w:pPr>
      <w:r w:rsidRPr="00A55333">
        <w:rPr>
          <w:rFonts w:ascii="Arial" w:hAnsi="Arial" w:cs="Arial"/>
          <w:sz w:val="22"/>
          <w:szCs w:val="22"/>
        </w:rPr>
        <w:t>(</w:t>
      </w:r>
      <w:r w:rsidR="000D5648" w:rsidRPr="00A55333">
        <w:rPr>
          <w:rFonts w:ascii="Arial" w:hAnsi="Arial" w:cs="Arial"/>
          <w:sz w:val="22"/>
          <w:szCs w:val="22"/>
        </w:rPr>
        <w:t>F</w:t>
      </w:r>
      <w:r w:rsidRPr="00A55333">
        <w:rPr>
          <w:rFonts w:ascii="Arial" w:hAnsi="Arial" w:cs="Arial"/>
          <w:sz w:val="22"/>
          <w:szCs w:val="22"/>
        </w:rPr>
        <w:t xml:space="preserve">uture directions for </w:t>
      </w:r>
      <w:r w:rsidR="000D5648" w:rsidRPr="00A55333">
        <w:rPr>
          <w:rFonts w:ascii="Arial" w:hAnsi="Arial" w:cs="Arial"/>
          <w:sz w:val="22"/>
          <w:szCs w:val="22"/>
        </w:rPr>
        <w:t>research</w:t>
      </w:r>
      <w:r w:rsidRPr="00A55333">
        <w:rPr>
          <w:rFonts w:ascii="Arial" w:hAnsi="Arial" w:cs="Arial"/>
          <w:sz w:val="22"/>
          <w:szCs w:val="22"/>
        </w:rPr>
        <w:t xml:space="preserve"> in autism</w:t>
      </w:r>
      <w:r w:rsidR="000D5648" w:rsidRPr="00A55333">
        <w:rPr>
          <w:rFonts w:ascii="Arial" w:hAnsi="Arial" w:cs="Arial"/>
          <w:sz w:val="22"/>
          <w:szCs w:val="22"/>
        </w:rPr>
        <w:t>,2014)</w:t>
      </w:r>
    </w:p>
    <w:p w14:paraId="61634979" w14:textId="77777777" w:rsidR="007136A1" w:rsidRDefault="007136A1" w:rsidP="00F6307E">
      <w:pPr>
        <w:pStyle w:val="Heading1"/>
        <w:spacing w:line="276" w:lineRule="auto"/>
      </w:pPr>
      <w:bookmarkStart w:id="19" w:name="_Toc91218832"/>
    </w:p>
    <w:p w14:paraId="143C9F65" w14:textId="6F38640D" w:rsidR="00487F0C" w:rsidRPr="004B750D" w:rsidRDefault="00F6307E" w:rsidP="00F6307E">
      <w:pPr>
        <w:pStyle w:val="Heading1"/>
        <w:spacing w:line="276" w:lineRule="auto"/>
      </w:pPr>
      <w:r>
        <w:t>5.</w:t>
      </w:r>
      <w:r w:rsidR="00487F0C" w:rsidRPr="004B750D">
        <w:t>Conclusion</w:t>
      </w:r>
      <w:bookmarkEnd w:id="19"/>
    </w:p>
    <w:p w14:paraId="722FF972" w14:textId="3581903D" w:rsidR="003B2008" w:rsidRDefault="003B2008" w:rsidP="00F6307E">
      <w:pPr>
        <w:spacing w:line="276" w:lineRule="auto"/>
        <w:jc w:val="both"/>
        <w:rPr>
          <w:rFonts w:ascii="Arial" w:hAnsi="Arial" w:cs="Arial"/>
          <w:sz w:val="22"/>
          <w:szCs w:val="22"/>
        </w:rPr>
      </w:pPr>
    </w:p>
    <w:p w14:paraId="35AF5184" w14:textId="77777777" w:rsidR="00977601" w:rsidRDefault="003B2008" w:rsidP="00F6307E">
      <w:pPr>
        <w:spacing w:line="276" w:lineRule="auto"/>
        <w:jc w:val="both"/>
        <w:rPr>
          <w:rFonts w:ascii="Arial" w:hAnsi="Arial" w:cs="Arial"/>
          <w:sz w:val="22"/>
          <w:szCs w:val="22"/>
        </w:rPr>
      </w:pPr>
      <w:r>
        <w:rPr>
          <w:rFonts w:ascii="Arial" w:hAnsi="Arial" w:cs="Arial"/>
          <w:sz w:val="22"/>
          <w:szCs w:val="22"/>
        </w:rPr>
        <w:t>General anxiety disorder</w:t>
      </w:r>
      <w:r w:rsidR="00977601">
        <w:rPr>
          <w:rFonts w:ascii="Arial" w:hAnsi="Arial" w:cs="Arial"/>
          <w:sz w:val="22"/>
          <w:szCs w:val="22"/>
        </w:rPr>
        <w:t>, schizophrenia and autism are</w:t>
      </w:r>
      <w:r>
        <w:rPr>
          <w:rFonts w:ascii="Arial" w:hAnsi="Arial" w:cs="Arial"/>
          <w:sz w:val="22"/>
          <w:szCs w:val="22"/>
        </w:rPr>
        <w:t xml:space="preserve"> such health care problem which </w:t>
      </w:r>
      <w:r w:rsidR="00977601">
        <w:rPr>
          <w:rFonts w:ascii="Arial" w:hAnsi="Arial" w:cs="Arial"/>
          <w:sz w:val="22"/>
          <w:szCs w:val="22"/>
        </w:rPr>
        <w:t>are</w:t>
      </w:r>
      <w:r>
        <w:rPr>
          <w:rFonts w:ascii="Arial" w:hAnsi="Arial" w:cs="Arial"/>
          <w:sz w:val="22"/>
          <w:szCs w:val="22"/>
        </w:rPr>
        <w:t xml:space="preserve"> classified within the ICD 10</w:t>
      </w:r>
      <w:r w:rsidR="00977601">
        <w:rPr>
          <w:rFonts w:ascii="Arial" w:hAnsi="Arial" w:cs="Arial"/>
          <w:sz w:val="22"/>
          <w:szCs w:val="22"/>
        </w:rPr>
        <w:t xml:space="preserve">. Each of these illnesses have their own code withing the ICD 10. They all have their own symptoms, causes and diagnoses. </w:t>
      </w:r>
    </w:p>
    <w:p w14:paraId="4F5A1635" w14:textId="77777777" w:rsidR="00977601" w:rsidRDefault="00977601" w:rsidP="00F6307E">
      <w:pPr>
        <w:spacing w:line="276" w:lineRule="auto"/>
        <w:jc w:val="both"/>
        <w:rPr>
          <w:rFonts w:ascii="Arial" w:hAnsi="Arial" w:cs="Arial"/>
          <w:sz w:val="22"/>
          <w:szCs w:val="22"/>
        </w:rPr>
      </w:pPr>
    </w:p>
    <w:p w14:paraId="0FF9BFF0" w14:textId="5534F955" w:rsidR="00977601" w:rsidRDefault="00977601" w:rsidP="00F6307E">
      <w:pPr>
        <w:spacing w:line="276" w:lineRule="auto"/>
        <w:jc w:val="both"/>
        <w:rPr>
          <w:rFonts w:ascii="Arial" w:hAnsi="Arial" w:cs="Arial"/>
          <w:sz w:val="22"/>
          <w:szCs w:val="22"/>
        </w:rPr>
      </w:pPr>
      <w:r>
        <w:rPr>
          <w:rFonts w:ascii="Arial" w:hAnsi="Arial" w:cs="Arial"/>
          <w:sz w:val="22"/>
          <w:szCs w:val="22"/>
        </w:rPr>
        <w:t xml:space="preserve">General anxiety disorder is relatively common and is a disorder of uncontrollable worry. It can be caused by environmental or genetic factors. </w:t>
      </w:r>
      <w:r w:rsidRPr="00A55333">
        <w:rPr>
          <w:rFonts w:ascii="Arial" w:hAnsi="Arial" w:cs="Arial"/>
          <w:color w:val="000000"/>
          <w:sz w:val="22"/>
          <w:szCs w:val="22"/>
          <w:shd w:val="clear" w:color="auto" w:fill="FFFFFF"/>
        </w:rPr>
        <w:t>(Kalin, 2000)</w:t>
      </w:r>
      <w:r>
        <w:rPr>
          <w:rFonts w:ascii="Arial" w:hAnsi="Arial" w:cs="Arial"/>
          <w:color w:val="000000"/>
          <w:sz w:val="22"/>
          <w:szCs w:val="22"/>
          <w:shd w:val="clear" w:color="auto" w:fill="FFFFFF"/>
        </w:rPr>
        <w:t>. It is generally diagnosed and treated by professionals using medicine or self-help methods. Schizophrenia is a psychotic disorder and a long-term health condition. It has many symptoms which are mostly mental. It can be caused by stressful life events or by using drugs. (</w:t>
      </w:r>
      <w:r w:rsidRPr="00A55333">
        <w:rPr>
          <w:rFonts w:ascii="Arial" w:hAnsi="Arial" w:cs="Arial"/>
          <w:color w:val="000000"/>
          <w:sz w:val="22"/>
          <w:szCs w:val="22"/>
          <w:shd w:val="clear" w:color="auto" w:fill="FFFFFF"/>
        </w:rPr>
        <w:t>Causes - Schizophrenia, 2021)</w:t>
      </w:r>
      <w:r>
        <w:rPr>
          <w:rFonts w:ascii="Arial" w:hAnsi="Arial" w:cs="Arial"/>
          <w:sz w:val="22"/>
          <w:szCs w:val="22"/>
        </w:rPr>
        <w:t>. Schizophrenia is treated using medication and creative therapies by specialists. Autism is a lifelong development disability. It has visible signs but has no single known cause. Due to its complexity the diagnosis and treatment can vary depending on the severity.</w:t>
      </w:r>
      <w:r w:rsidR="00F6307E">
        <w:rPr>
          <w:rFonts w:ascii="Arial" w:hAnsi="Arial" w:cs="Arial"/>
          <w:sz w:val="22"/>
          <w:szCs w:val="22"/>
        </w:rPr>
        <w:t xml:space="preserve"> </w:t>
      </w:r>
    </w:p>
    <w:p w14:paraId="6C4E1C46" w14:textId="0B9FA6F0" w:rsidR="00F6307E" w:rsidRDefault="00F6307E" w:rsidP="00F6307E">
      <w:pPr>
        <w:spacing w:line="276" w:lineRule="auto"/>
        <w:jc w:val="both"/>
        <w:rPr>
          <w:rFonts w:ascii="Arial" w:hAnsi="Arial" w:cs="Arial"/>
          <w:sz w:val="22"/>
          <w:szCs w:val="22"/>
        </w:rPr>
      </w:pPr>
    </w:p>
    <w:p w14:paraId="69E67F82" w14:textId="313D557F" w:rsidR="00F6307E" w:rsidRDefault="00F6307E" w:rsidP="00F6307E">
      <w:pPr>
        <w:spacing w:line="276" w:lineRule="auto"/>
        <w:jc w:val="both"/>
        <w:rPr>
          <w:rFonts w:ascii="Arial" w:hAnsi="Arial" w:cs="Arial"/>
          <w:sz w:val="22"/>
          <w:szCs w:val="22"/>
        </w:rPr>
      </w:pPr>
      <w:r>
        <w:rPr>
          <w:rFonts w:ascii="Arial" w:hAnsi="Arial" w:cs="Arial"/>
          <w:sz w:val="22"/>
          <w:szCs w:val="22"/>
        </w:rPr>
        <w:t>The ICD 10 Manual is used to diagnose individuals with mental disorders in a reliable and valid manner. It classifies and codes all diagnoses, symptoms and procedures which is used by physicians and healthcare providers for health care problems and diseases. (Holman et al, 2021).</w:t>
      </w:r>
      <w:r w:rsidR="007136A1">
        <w:rPr>
          <w:rFonts w:ascii="Arial" w:hAnsi="Arial" w:cs="Arial"/>
          <w:sz w:val="22"/>
          <w:szCs w:val="22"/>
        </w:rPr>
        <w:t xml:space="preserve"> </w:t>
      </w:r>
      <w:r>
        <w:rPr>
          <w:rFonts w:ascii="Arial" w:hAnsi="Arial" w:cs="Arial"/>
          <w:sz w:val="22"/>
          <w:szCs w:val="22"/>
        </w:rPr>
        <w:t>Each illness has its own measurement of rehabilitation and its own method of measuring recovery. Some of the methods need further research and the availability and number of available methods could be increased. Further methods are also required to diagnose sufferers early and start the recovery process as early as possible.</w:t>
      </w:r>
    </w:p>
    <w:p w14:paraId="06D40242" w14:textId="77777777" w:rsidR="00F6307E" w:rsidRPr="00F6307E" w:rsidRDefault="00F6307E" w:rsidP="00F6307E">
      <w:pPr>
        <w:spacing w:line="276" w:lineRule="auto"/>
        <w:jc w:val="both"/>
        <w:rPr>
          <w:rFonts w:ascii="Arial" w:hAnsi="Arial" w:cs="Arial"/>
          <w:color w:val="000000"/>
          <w:sz w:val="22"/>
          <w:szCs w:val="22"/>
          <w:shd w:val="clear" w:color="auto" w:fill="FFFFFF"/>
        </w:rPr>
      </w:pPr>
    </w:p>
    <w:p w14:paraId="3B2D5FBF" w14:textId="56BF0272" w:rsidR="00977601" w:rsidRDefault="00977601" w:rsidP="00F6307E">
      <w:pPr>
        <w:spacing w:line="276" w:lineRule="auto"/>
        <w:jc w:val="both"/>
        <w:rPr>
          <w:rFonts w:ascii="Arial" w:hAnsi="Arial" w:cs="Arial"/>
          <w:sz w:val="22"/>
          <w:szCs w:val="22"/>
        </w:rPr>
      </w:pPr>
    </w:p>
    <w:p w14:paraId="78CDA401" w14:textId="77777777" w:rsidR="00977601" w:rsidRPr="00977601" w:rsidRDefault="00977601" w:rsidP="00657C4F">
      <w:pPr>
        <w:spacing w:line="276" w:lineRule="auto"/>
        <w:jc w:val="both"/>
        <w:rPr>
          <w:rFonts w:ascii="Arial" w:hAnsi="Arial" w:cs="Arial"/>
          <w:color w:val="000000"/>
          <w:sz w:val="22"/>
          <w:szCs w:val="22"/>
          <w:shd w:val="clear" w:color="auto" w:fill="FFFFFF"/>
        </w:rPr>
      </w:pPr>
    </w:p>
    <w:p w14:paraId="1A32AB31" w14:textId="24DE4866" w:rsidR="00657C4F" w:rsidRDefault="00657C4F" w:rsidP="00657C4F">
      <w:pPr>
        <w:spacing w:line="276" w:lineRule="auto"/>
        <w:jc w:val="both"/>
        <w:rPr>
          <w:rFonts w:ascii="Arial" w:hAnsi="Arial" w:cs="Arial"/>
          <w:sz w:val="22"/>
          <w:szCs w:val="22"/>
        </w:rPr>
      </w:pPr>
    </w:p>
    <w:p w14:paraId="7E8C4379" w14:textId="77777777" w:rsidR="00657C4F" w:rsidRPr="008F7DAF" w:rsidRDefault="00657C4F" w:rsidP="00657C4F">
      <w:pPr>
        <w:spacing w:line="276" w:lineRule="auto"/>
        <w:jc w:val="both"/>
        <w:rPr>
          <w:rFonts w:ascii="Arial" w:hAnsi="Arial" w:cs="Arial"/>
          <w:sz w:val="22"/>
          <w:szCs w:val="22"/>
        </w:rPr>
      </w:pPr>
    </w:p>
    <w:p w14:paraId="48929E87" w14:textId="77777777" w:rsidR="00657C4F" w:rsidRPr="00DE58EF" w:rsidRDefault="00657C4F" w:rsidP="00657C4F">
      <w:pPr>
        <w:spacing w:line="276" w:lineRule="auto"/>
        <w:jc w:val="both"/>
        <w:rPr>
          <w:rFonts w:ascii="Arial" w:hAnsi="Arial" w:cs="Arial"/>
          <w:b/>
          <w:bCs/>
          <w:sz w:val="22"/>
          <w:szCs w:val="22"/>
        </w:rPr>
      </w:pPr>
    </w:p>
    <w:p w14:paraId="066E8E94" w14:textId="3BD87C75" w:rsidR="00657C4F" w:rsidRPr="003B2008" w:rsidRDefault="00657C4F" w:rsidP="00A55333">
      <w:pPr>
        <w:spacing w:line="276" w:lineRule="auto"/>
        <w:jc w:val="both"/>
        <w:rPr>
          <w:rFonts w:ascii="Arial" w:hAnsi="Arial" w:cs="Arial"/>
          <w:color w:val="000000"/>
          <w:sz w:val="22"/>
          <w:szCs w:val="22"/>
          <w:shd w:val="clear" w:color="auto" w:fill="FFFFFF"/>
        </w:rPr>
      </w:pPr>
    </w:p>
    <w:p w14:paraId="68B3CF25" w14:textId="551EBEF1" w:rsidR="003B2008" w:rsidRDefault="003B2008" w:rsidP="00A55333">
      <w:pPr>
        <w:spacing w:line="276" w:lineRule="auto"/>
        <w:jc w:val="both"/>
        <w:rPr>
          <w:rFonts w:ascii="Arial" w:hAnsi="Arial" w:cs="Arial"/>
          <w:sz w:val="22"/>
          <w:szCs w:val="22"/>
        </w:rPr>
      </w:pPr>
    </w:p>
    <w:p w14:paraId="17901119" w14:textId="77777777" w:rsidR="003B2008" w:rsidRDefault="003B2008" w:rsidP="00A55333">
      <w:pPr>
        <w:spacing w:line="276" w:lineRule="auto"/>
        <w:jc w:val="both"/>
        <w:rPr>
          <w:rFonts w:ascii="Arial" w:hAnsi="Arial" w:cs="Arial"/>
          <w:sz w:val="22"/>
          <w:szCs w:val="22"/>
        </w:rPr>
      </w:pPr>
    </w:p>
    <w:p w14:paraId="17A9A2E4" w14:textId="61DABD3F" w:rsidR="003B2008" w:rsidRDefault="003B2008" w:rsidP="00A55333">
      <w:pPr>
        <w:spacing w:line="276" w:lineRule="auto"/>
        <w:jc w:val="both"/>
        <w:rPr>
          <w:rFonts w:ascii="Arial" w:hAnsi="Arial" w:cs="Arial"/>
          <w:sz w:val="22"/>
          <w:szCs w:val="22"/>
        </w:rPr>
      </w:pPr>
    </w:p>
    <w:p w14:paraId="1F9B1179" w14:textId="77777777" w:rsidR="003B2008" w:rsidRDefault="003B2008" w:rsidP="00A55333">
      <w:pPr>
        <w:spacing w:line="276" w:lineRule="auto"/>
        <w:jc w:val="both"/>
        <w:rPr>
          <w:rFonts w:ascii="Arial" w:hAnsi="Arial" w:cs="Arial"/>
          <w:sz w:val="22"/>
          <w:szCs w:val="22"/>
        </w:rPr>
      </w:pPr>
    </w:p>
    <w:p w14:paraId="02074895" w14:textId="77777777" w:rsidR="00E87D41" w:rsidRPr="00A55333" w:rsidRDefault="00E87D41" w:rsidP="00A55333">
      <w:pPr>
        <w:spacing w:line="276" w:lineRule="auto"/>
        <w:jc w:val="both"/>
        <w:rPr>
          <w:rFonts w:ascii="Arial" w:hAnsi="Arial" w:cs="Arial"/>
          <w:sz w:val="22"/>
          <w:szCs w:val="22"/>
        </w:rPr>
      </w:pPr>
    </w:p>
    <w:p w14:paraId="3C25642F" w14:textId="018141C2" w:rsidR="008E6958" w:rsidRPr="00A55333" w:rsidRDefault="008E6958" w:rsidP="00A55333">
      <w:pPr>
        <w:spacing w:line="276" w:lineRule="auto"/>
        <w:jc w:val="both"/>
        <w:rPr>
          <w:rFonts w:ascii="Arial" w:hAnsi="Arial" w:cs="Arial"/>
          <w:sz w:val="22"/>
          <w:szCs w:val="22"/>
        </w:rPr>
      </w:pPr>
    </w:p>
    <w:p w14:paraId="56C46B6B" w14:textId="4859CDB3" w:rsidR="008E6958" w:rsidRPr="00A55333" w:rsidRDefault="008E6958" w:rsidP="00A55333">
      <w:pPr>
        <w:spacing w:line="276" w:lineRule="auto"/>
        <w:jc w:val="both"/>
        <w:rPr>
          <w:rFonts w:ascii="Arial" w:hAnsi="Arial" w:cs="Arial"/>
          <w:sz w:val="22"/>
          <w:szCs w:val="22"/>
        </w:rPr>
      </w:pPr>
    </w:p>
    <w:p w14:paraId="38352B90" w14:textId="6AD4FD7D" w:rsidR="008E6958" w:rsidRPr="00A55333" w:rsidRDefault="008E6958" w:rsidP="00A55333">
      <w:pPr>
        <w:spacing w:line="276" w:lineRule="auto"/>
        <w:jc w:val="both"/>
        <w:rPr>
          <w:rFonts w:ascii="Arial" w:hAnsi="Arial" w:cs="Arial"/>
          <w:sz w:val="22"/>
          <w:szCs w:val="22"/>
        </w:rPr>
      </w:pPr>
    </w:p>
    <w:p w14:paraId="080D9DDF" w14:textId="0D6E386D" w:rsidR="008E6958" w:rsidRPr="00A55333" w:rsidRDefault="008E6958" w:rsidP="00A55333">
      <w:pPr>
        <w:spacing w:line="276" w:lineRule="auto"/>
        <w:jc w:val="both"/>
        <w:rPr>
          <w:rFonts w:ascii="Arial" w:hAnsi="Arial" w:cs="Arial"/>
          <w:sz w:val="22"/>
          <w:szCs w:val="22"/>
        </w:rPr>
      </w:pPr>
    </w:p>
    <w:p w14:paraId="390B8396" w14:textId="77777777" w:rsidR="007136A1" w:rsidRDefault="007136A1" w:rsidP="007136A1">
      <w:bookmarkStart w:id="20" w:name="_Toc91218833"/>
    </w:p>
    <w:p w14:paraId="3B9DF3C2" w14:textId="77777777" w:rsidR="007136A1" w:rsidRDefault="007136A1" w:rsidP="007136A1"/>
    <w:p w14:paraId="6B9B3286" w14:textId="77777777" w:rsidR="007136A1" w:rsidRDefault="007136A1" w:rsidP="007136A1"/>
    <w:p w14:paraId="3E28B343" w14:textId="77777777" w:rsidR="007136A1" w:rsidRDefault="007136A1" w:rsidP="007136A1"/>
    <w:p w14:paraId="3F77B3F6" w14:textId="77777777" w:rsidR="007136A1" w:rsidRDefault="007136A1" w:rsidP="007136A1"/>
    <w:p w14:paraId="5D090D16" w14:textId="3A71EC01" w:rsidR="00DF4BFB" w:rsidRDefault="007136A1" w:rsidP="007136A1">
      <w:pPr>
        <w:pStyle w:val="Heading1"/>
      </w:pPr>
      <w:r w:rsidRPr="00A55333">
        <w:lastRenderedPageBreak/>
        <w:t>References</w:t>
      </w:r>
    </w:p>
    <w:p w14:paraId="55501F3E" w14:textId="7DCB5F7E" w:rsidR="007136A1" w:rsidRDefault="007136A1" w:rsidP="007136A1"/>
    <w:p w14:paraId="7E1B5A08" w14:textId="326B10B7" w:rsidR="007136A1" w:rsidRDefault="007136A1" w:rsidP="007136A1"/>
    <w:bookmarkEnd w:id="20"/>
    <w:p w14:paraId="1F9B30FC" w14:textId="7C213E1D" w:rsidR="000D5648" w:rsidRPr="00A55333" w:rsidRDefault="000D5648" w:rsidP="00A55333">
      <w:pPr>
        <w:spacing w:line="276" w:lineRule="auto"/>
        <w:jc w:val="both"/>
        <w:rPr>
          <w:rFonts w:ascii="Arial" w:hAnsi="Arial" w:cs="Arial"/>
          <w:sz w:val="22"/>
          <w:szCs w:val="22"/>
        </w:rPr>
      </w:pPr>
      <w:r w:rsidRPr="00A55333">
        <w:rPr>
          <w:rFonts w:ascii="Arial" w:hAnsi="Arial" w:cs="Arial"/>
          <w:color w:val="000000"/>
          <w:sz w:val="22"/>
          <w:szCs w:val="22"/>
          <w:shd w:val="clear" w:color="auto" w:fill="FFFFFF"/>
        </w:rPr>
        <w:t>2021. [online] Available at: &lt;https://www.kingsfund.org.uk/publications</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1FB2F902" w14:textId="77777777" w:rsidR="000D5648" w:rsidRPr="00A55333" w:rsidRDefault="000D5648" w:rsidP="00A55333">
      <w:pPr>
        <w:spacing w:line="276" w:lineRule="auto"/>
        <w:jc w:val="both"/>
        <w:rPr>
          <w:rFonts w:ascii="Arial" w:hAnsi="Arial" w:cs="Arial"/>
          <w:sz w:val="22"/>
          <w:szCs w:val="22"/>
        </w:rPr>
      </w:pPr>
    </w:p>
    <w:p w14:paraId="300783D1" w14:textId="03EE60E3"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2021 ICD-10-CM Diagnosis Code F20.9 Schizophrenia</w:t>
      </w:r>
      <w:r w:rsidRPr="00A55333">
        <w:rPr>
          <w:rFonts w:ascii="Arial" w:hAnsi="Arial" w:cs="Arial"/>
          <w:color w:val="000000"/>
          <w:sz w:val="22"/>
          <w:szCs w:val="22"/>
          <w:shd w:val="clear" w:color="auto" w:fill="FFFFFF"/>
        </w:rPr>
        <w:t xml:space="preserve">. [online] Available at: &lt;https://www.icd10data.com/ICD10CM/Codes/F01-F99/F20-F29/F20-/F20.9&gt;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2B58A458" w14:textId="77777777" w:rsidR="000D5648" w:rsidRPr="00A55333" w:rsidRDefault="000D5648" w:rsidP="00A55333">
      <w:pPr>
        <w:spacing w:line="276" w:lineRule="auto"/>
        <w:jc w:val="both"/>
        <w:rPr>
          <w:rFonts w:ascii="Arial" w:hAnsi="Arial" w:cs="Arial"/>
          <w:sz w:val="22"/>
          <w:szCs w:val="22"/>
        </w:rPr>
      </w:pPr>
    </w:p>
    <w:p w14:paraId="02A59F63" w14:textId="13A15E1E"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2021 ICD-10-CM Diagnosis Code F41.9 Anxiety </w:t>
      </w:r>
      <w:proofErr w:type="gramStart"/>
      <w:r w:rsidRPr="00A55333">
        <w:rPr>
          <w:rFonts w:ascii="Arial" w:hAnsi="Arial" w:cs="Arial"/>
          <w:i/>
          <w:iCs/>
          <w:color w:val="000000"/>
          <w:sz w:val="22"/>
          <w:szCs w:val="22"/>
        </w:rPr>
        <w:t>disorder,</w:t>
      </w:r>
      <w:r w:rsidRPr="00A55333">
        <w:rPr>
          <w:rFonts w:ascii="Arial" w:hAnsi="Arial" w:cs="Arial"/>
          <w:color w:val="000000"/>
          <w:sz w:val="22"/>
          <w:szCs w:val="22"/>
          <w:shd w:val="clear" w:color="auto" w:fill="FFFFFF"/>
        </w:rPr>
        <w:t>.</w:t>
      </w:r>
      <w:proofErr w:type="gramEnd"/>
      <w:r w:rsidRPr="00A55333">
        <w:rPr>
          <w:rFonts w:ascii="Arial" w:hAnsi="Arial" w:cs="Arial"/>
          <w:color w:val="000000"/>
          <w:sz w:val="22"/>
          <w:szCs w:val="22"/>
          <w:shd w:val="clear" w:color="auto" w:fill="FFFFFF"/>
        </w:rPr>
        <w:t xml:space="preserve"> [online] Available at: &lt;https://www.icd10data.com/ICD10CM/Codes/F01-F99/F40-F48/F41-/F41.9&gt;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26E03D28"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0396F71D" w14:textId="1744C8D9" w:rsidR="000D5648" w:rsidRPr="00A55333" w:rsidRDefault="000D5648" w:rsidP="00A55333">
      <w:pPr>
        <w:spacing w:line="276" w:lineRule="auto"/>
        <w:jc w:val="both"/>
        <w:rPr>
          <w:rFonts w:ascii="Arial" w:hAnsi="Arial" w:cs="Arial"/>
          <w:color w:val="000000"/>
          <w:sz w:val="22"/>
          <w:szCs w:val="22"/>
          <w:shd w:val="clear" w:color="auto" w:fill="FFFFFF"/>
        </w:rPr>
      </w:pPr>
      <w:r w:rsidRPr="00F36127">
        <w:rPr>
          <w:rFonts w:ascii="Arial" w:hAnsi="Arial" w:cs="Arial"/>
          <w:color w:val="000000"/>
          <w:sz w:val="22"/>
          <w:szCs w:val="22"/>
          <w:shd w:val="clear" w:color="auto" w:fill="FFFFFF"/>
        </w:rPr>
        <w:t xml:space="preserve">2021. Progress and Future Directions in Research on the Psychosis Prodrome: A Review for Clinicians. [online] Available at: &lt;https://www.ncbi.nlm.nih.gov/pmc/articles/PMC4870599/&gt; </w:t>
      </w:r>
      <w:r w:rsidR="00662269">
        <w:rPr>
          <w:rFonts w:ascii="Arial" w:hAnsi="Arial" w:cs="Arial"/>
          <w:color w:val="000000"/>
          <w:sz w:val="22"/>
          <w:szCs w:val="22"/>
          <w:shd w:val="clear" w:color="auto" w:fill="FFFFFF"/>
        </w:rPr>
        <w:t>(</w:t>
      </w:r>
      <w:r w:rsidRPr="00F36127">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F36127">
        <w:rPr>
          <w:rFonts w:ascii="Arial" w:hAnsi="Arial" w:cs="Arial"/>
          <w:color w:val="000000"/>
          <w:sz w:val="22"/>
          <w:szCs w:val="22"/>
          <w:shd w:val="clear" w:color="auto" w:fill="FFFFFF"/>
        </w:rPr>
        <w:t>24 December 2021</w:t>
      </w:r>
      <w:r w:rsidR="00662269">
        <w:rPr>
          <w:rFonts w:ascii="Arial" w:hAnsi="Arial" w:cs="Arial"/>
          <w:color w:val="000000"/>
          <w:sz w:val="22"/>
          <w:szCs w:val="22"/>
          <w:shd w:val="clear" w:color="auto" w:fill="FFFFFF"/>
        </w:rPr>
        <w:t>)</w:t>
      </w:r>
    </w:p>
    <w:p w14:paraId="5192B3E7"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040C90BE" w14:textId="608E8CE0" w:rsidR="000D5648" w:rsidRPr="00B90717" w:rsidRDefault="000D5648" w:rsidP="00A55333">
      <w:pPr>
        <w:spacing w:line="276" w:lineRule="auto"/>
        <w:jc w:val="both"/>
        <w:rPr>
          <w:rFonts w:ascii="Arial" w:hAnsi="Arial" w:cs="Arial"/>
          <w:sz w:val="22"/>
          <w:szCs w:val="22"/>
        </w:rPr>
      </w:pPr>
      <w:r w:rsidRPr="00B90717">
        <w:rPr>
          <w:rFonts w:ascii="Arial" w:hAnsi="Arial" w:cs="Arial"/>
          <w:color w:val="000000"/>
          <w:sz w:val="22"/>
          <w:szCs w:val="22"/>
          <w:shd w:val="clear" w:color="auto" w:fill="FFFFFF"/>
        </w:rPr>
        <w:t xml:space="preserve">2021. [online] Available at: &lt;https://www.ncbi.nlm.nih.gov/pmc/articles/PMC4163956/&gt; </w:t>
      </w:r>
      <w:r w:rsidR="00662269">
        <w:rPr>
          <w:rFonts w:ascii="Arial" w:hAnsi="Arial" w:cs="Arial"/>
          <w:color w:val="000000"/>
          <w:sz w:val="22"/>
          <w:szCs w:val="22"/>
          <w:shd w:val="clear" w:color="auto" w:fill="FFFFFF"/>
        </w:rPr>
        <w:t>(</w:t>
      </w:r>
      <w:r w:rsidRPr="00B90717">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B90717">
        <w:rPr>
          <w:rFonts w:ascii="Arial" w:hAnsi="Arial" w:cs="Arial"/>
          <w:color w:val="000000"/>
          <w:sz w:val="22"/>
          <w:szCs w:val="22"/>
          <w:shd w:val="clear" w:color="auto" w:fill="FFFFFF"/>
        </w:rPr>
        <w:t xml:space="preserve"> 24 December 2021</w:t>
      </w:r>
      <w:r w:rsidR="00662269">
        <w:rPr>
          <w:rFonts w:ascii="Arial" w:hAnsi="Arial" w:cs="Arial"/>
          <w:color w:val="000000"/>
          <w:sz w:val="22"/>
          <w:szCs w:val="22"/>
          <w:shd w:val="clear" w:color="auto" w:fill="FFFFFF"/>
        </w:rPr>
        <w:t>)</w:t>
      </w:r>
      <w:r w:rsidRPr="00B90717">
        <w:rPr>
          <w:rFonts w:ascii="Arial" w:hAnsi="Arial" w:cs="Arial"/>
          <w:color w:val="000000"/>
          <w:sz w:val="22"/>
          <w:szCs w:val="22"/>
          <w:shd w:val="clear" w:color="auto" w:fill="FFFFFF"/>
        </w:rPr>
        <w:t>.</w:t>
      </w:r>
    </w:p>
    <w:p w14:paraId="71198B1C" w14:textId="77777777" w:rsidR="000D5648" w:rsidRPr="00F36127" w:rsidRDefault="000D5648" w:rsidP="00A55333">
      <w:pPr>
        <w:spacing w:line="276" w:lineRule="auto"/>
        <w:jc w:val="both"/>
        <w:rPr>
          <w:rFonts w:ascii="Arial" w:hAnsi="Arial" w:cs="Arial"/>
          <w:sz w:val="22"/>
          <w:szCs w:val="22"/>
        </w:rPr>
      </w:pPr>
    </w:p>
    <w:p w14:paraId="7BFA92F3"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56E47621" w14:textId="77777777" w:rsidR="000D5648" w:rsidRPr="00A55333" w:rsidRDefault="000D5648" w:rsidP="00A55333">
      <w:pPr>
        <w:spacing w:line="276" w:lineRule="auto"/>
        <w:jc w:val="both"/>
        <w:rPr>
          <w:rFonts w:ascii="Arial" w:hAnsi="Arial" w:cs="Arial"/>
          <w:sz w:val="22"/>
          <w:szCs w:val="22"/>
        </w:rPr>
      </w:pPr>
    </w:p>
    <w:p w14:paraId="1594A197" w14:textId="37B1B6F8"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Autism Speaks.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What Is Autism? | Autism Speaks</w:t>
      </w:r>
      <w:r w:rsidRPr="00A55333">
        <w:rPr>
          <w:rFonts w:ascii="Arial" w:hAnsi="Arial" w:cs="Arial"/>
          <w:color w:val="000000"/>
          <w:sz w:val="22"/>
          <w:szCs w:val="22"/>
          <w:shd w:val="clear" w:color="auto" w:fill="FFFFFF"/>
        </w:rPr>
        <w:t>. [online] Available at: &lt;https://www.autismspeaks.org/what-autism</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0207C9EB" w14:textId="77777777" w:rsidR="000D5648" w:rsidRPr="00A55333" w:rsidRDefault="000D5648" w:rsidP="00A55333">
      <w:pPr>
        <w:spacing w:line="276" w:lineRule="auto"/>
        <w:jc w:val="both"/>
        <w:rPr>
          <w:rFonts w:ascii="Arial" w:hAnsi="Arial" w:cs="Arial"/>
          <w:sz w:val="22"/>
          <w:szCs w:val="22"/>
        </w:rPr>
      </w:pPr>
    </w:p>
    <w:p w14:paraId="7FD9E85A" w14:textId="0521ADA7" w:rsidR="000D5648"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Autism.org.uk.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what is autism</w:t>
      </w:r>
      <w:r w:rsidRPr="00A55333">
        <w:rPr>
          <w:rFonts w:ascii="Arial" w:hAnsi="Arial" w:cs="Arial"/>
          <w:color w:val="000000"/>
          <w:sz w:val="22"/>
          <w:szCs w:val="22"/>
          <w:shd w:val="clear" w:color="auto" w:fill="FFFFFF"/>
        </w:rPr>
        <w:t xml:space="preserve">. [online] Available at: &lt;https://www.autism.org.uk/advice-and-guidance/what-is-autism?gclid=Cj0KCQjwu7OIBhCsARIsALxCUaNKU9NWdnKCpkQDAk7r8-POHrkgbG0P98IuTZiZ1GUk5jsKSTXnLGQaAnFHEALw_wcB&gt;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p>
    <w:p w14:paraId="1EB116A6" w14:textId="77777777" w:rsidR="00662269" w:rsidRPr="00A55333" w:rsidRDefault="00662269" w:rsidP="00A55333">
      <w:pPr>
        <w:spacing w:line="276" w:lineRule="auto"/>
        <w:jc w:val="both"/>
        <w:rPr>
          <w:rFonts w:ascii="Arial" w:hAnsi="Arial" w:cs="Arial"/>
          <w:sz w:val="22"/>
          <w:szCs w:val="22"/>
        </w:rPr>
      </w:pPr>
    </w:p>
    <w:p w14:paraId="65B3B670" w14:textId="291490BD"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Centres for Disease Control and Prevention.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Treatment | </w:t>
      </w:r>
      <w:proofErr w:type="gramStart"/>
      <w:r w:rsidRPr="00A55333">
        <w:rPr>
          <w:rFonts w:ascii="Arial" w:hAnsi="Arial" w:cs="Arial"/>
          <w:i/>
          <w:iCs/>
          <w:color w:val="000000"/>
          <w:sz w:val="22"/>
          <w:szCs w:val="22"/>
        </w:rPr>
        <w:t>Autism Spectrum Disorder</w:t>
      </w:r>
      <w:proofErr w:type="gramEnd"/>
      <w:r w:rsidRPr="00A55333">
        <w:rPr>
          <w:rFonts w:ascii="Arial" w:hAnsi="Arial" w:cs="Arial"/>
          <w:i/>
          <w:iCs/>
          <w:color w:val="000000"/>
          <w:sz w:val="22"/>
          <w:szCs w:val="22"/>
        </w:rPr>
        <w:t xml:space="preserve"> (ASD) | NCBDDD | CDC</w:t>
      </w:r>
      <w:r w:rsidRPr="00A55333">
        <w:rPr>
          <w:rFonts w:ascii="Arial" w:hAnsi="Arial" w:cs="Arial"/>
          <w:color w:val="000000"/>
          <w:sz w:val="22"/>
          <w:szCs w:val="22"/>
          <w:shd w:val="clear" w:color="auto" w:fill="FFFFFF"/>
        </w:rPr>
        <w:t>. [online] Available at: &lt;https://www.cdc.gov/ncbddd/autism/treatment.html</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3A6ACD44"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2E5176BB" w14:textId="3670C5E6" w:rsidR="000D5648" w:rsidRPr="00190BD9" w:rsidRDefault="000D5648" w:rsidP="00A55333">
      <w:pPr>
        <w:spacing w:line="276" w:lineRule="auto"/>
        <w:jc w:val="both"/>
        <w:rPr>
          <w:rFonts w:ascii="Arial" w:hAnsi="Arial" w:cs="Arial"/>
          <w:sz w:val="22"/>
          <w:szCs w:val="22"/>
        </w:rPr>
      </w:pPr>
      <w:r w:rsidRPr="00190BD9">
        <w:rPr>
          <w:rFonts w:ascii="Arial" w:hAnsi="Arial" w:cs="Arial"/>
          <w:color w:val="000000"/>
          <w:sz w:val="22"/>
          <w:szCs w:val="22"/>
          <w:shd w:val="clear" w:color="auto" w:fill="FFFFFF"/>
        </w:rPr>
        <w:t xml:space="preserve">Cci.health.wa.gov.au. 2021. [online] Available at: &lt;https://www.cci.health.wa.gov.au/-/media/CCI/Mental-Health-Professionals/Anxiety/Anxiety---Information-Sheets/Anxiety-Information-Sheet---01---What-is-Anxiety.pdf&gt; </w:t>
      </w:r>
      <w:r w:rsidR="00662269">
        <w:rPr>
          <w:rFonts w:ascii="Arial" w:hAnsi="Arial" w:cs="Arial"/>
          <w:color w:val="000000"/>
          <w:sz w:val="22"/>
          <w:szCs w:val="22"/>
          <w:shd w:val="clear" w:color="auto" w:fill="FFFFFF"/>
        </w:rPr>
        <w:t>(</w:t>
      </w:r>
      <w:r w:rsidRPr="00190BD9">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190BD9">
        <w:rPr>
          <w:rFonts w:ascii="Arial" w:hAnsi="Arial" w:cs="Arial"/>
          <w:color w:val="000000"/>
          <w:sz w:val="22"/>
          <w:szCs w:val="22"/>
          <w:shd w:val="clear" w:color="auto" w:fill="FFFFFF"/>
        </w:rPr>
        <w:t xml:space="preserve"> 24 December 2021</w:t>
      </w:r>
      <w:r w:rsidR="00662269">
        <w:rPr>
          <w:rFonts w:ascii="Arial" w:hAnsi="Arial" w:cs="Arial"/>
          <w:color w:val="000000"/>
          <w:sz w:val="22"/>
          <w:szCs w:val="22"/>
          <w:shd w:val="clear" w:color="auto" w:fill="FFFFFF"/>
        </w:rPr>
        <w:t>)</w:t>
      </w:r>
    </w:p>
    <w:p w14:paraId="0644B349"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149EB8B6" w14:textId="77777777" w:rsidR="000D5648" w:rsidRPr="00A55333" w:rsidRDefault="000D5648" w:rsidP="00A55333">
      <w:pPr>
        <w:spacing w:line="276" w:lineRule="auto"/>
        <w:jc w:val="both"/>
        <w:rPr>
          <w:rFonts w:ascii="Arial" w:hAnsi="Arial" w:cs="Arial"/>
          <w:sz w:val="22"/>
          <w:szCs w:val="22"/>
        </w:rPr>
      </w:pPr>
    </w:p>
    <w:p w14:paraId="2820D2A5" w14:textId="77777777"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 xml:space="preserve">Crawford, M., </w:t>
      </w:r>
      <w:proofErr w:type="spellStart"/>
      <w:r w:rsidRPr="00A55333">
        <w:rPr>
          <w:rFonts w:ascii="Arial" w:hAnsi="Arial" w:cs="Arial"/>
          <w:color w:val="000000"/>
          <w:sz w:val="22"/>
          <w:szCs w:val="22"/>
          <w:shd w:val="clear" w:color="auto" w:fill="FFFFFF"/>
        </w:rPr>
        <w:t>Killaspy</w:t>
      </w:r>
      <w:proofErr w:type="spellEnd"/>
      <w:r w:rsidRPr="00A55333">
        <w:rPr>
          <w:rFonts w:ascii="Arial" w:hAnsi="Arial" w:cs="Arial"/>
          <w:color w:val="000000"/>
          <w:sz w:val="22"/>
          <w:szCs w:val="22"/>
          <w:shd w:val="clear" w:color="auto" w:fill="FFFFFF"/>
        </w:rPr>
        <w:t xml:space="preserve">, H., Barnes, T., Barrett, B., Byford, S., Clayton, K., Dinsmore, J., Floyd, S., Hoadley, A., Johnson, T., </w:t>
      </w:r>
      <w:proofErr w:type="spellStart"/>
      <w:r w:rsidRPr="00A55333">
        <w:rPr>
          <w:rFonts w:ascii="Arial" w:hAnsi="Arial" w:cs="Arial"/>
          <w:color w:val="000000"/>
          <w:sz w:val="22"/>
          <w:szCs w:val="22"/>
          <w:shd w:val="clear" w:color="auto" w:fill="FFFFFF"/>
        </w:rPr>
        <w:t>Kalaitzaki</w:t>
      </w:r>
      <w:proofErr w:type="spellEnd"/>
      <w:r w:rsidRPr="00A55333">
        <w:rPr>
          <w:rFonts w:ascii="Arial" w:hAnsi="Arial" w:cs="Arial"/>
          <w:color w:val="000000"/>
          <w:sz w:val="22"/>
          <w:szCs w:val="22"/>
          <w:shd w:val="clear" w:color="auto" w:fill="FFFFFF"/>
        </w:rPr>
        <w:t xml:space="preserve">, E., King, M., </w:t>
      </w:r>
      <w:proofErr w:type="spellStart"/>
      <w:r w:rsidRPr="00A55333">
        <w:rPr>
          <w:rFonts w:ascii="Arial" w:hAnsi="Arial" w:cs="Arial"/>
          <w:color w:val="000000"/>
          <w:sz w:val="22"/>
          <w:szCs w:val="22"/>
          <w:shd w:val="clear" w:color="auto" w:fill="FFFFFF"/>
        </w:rPr>
        <w:t>Leurent</w:t>
      </w:r>
      <w:proofErr w:type="spellEnd"/>
      <w:r w:rsidRPr="00A55333">
        <w:rPr>
          <w:rFonts w:ascii="Arial" w:hAnsi="Arial" w:cs="Arial"/>
          <w:color w:val="000000"/>
          <w:sz w:val="22"/>
          <w:szCs w:val="22"/>
          <w:shd w:val="clear" w:color="auto" w:fill="FFFFFF"/>
        </w:rPr>
        <w:t xml:space="preserve">, B., </w:t>
      </w:r>
      <w:proofErr w:type="spellStart"/>
      <w:r w:rsidRPr="00A55333">
        <w:rPr>
          <w:rFonts w:ascii="Arial" w:hAnsi="Arial" w:cs="Arial"/>
          <w:color w:val="000000"/>
          <w:sz w:val="22"/>
          <w:szCs w:val="22"/>
          <w:shd w:val="clear" w:color="auto" w:fill="FFFFFF"/>
        </w:rPr>
        <w:t>Maratos</w:t>
      </w:r>
      <w:proofErr w:type="spellEnd"/>
      <w:r w:rsidRPr="00A55333">
        <w:rPr>
          <w:rFonts w:ascii="Arial" w:hAnsi="Arial" w:cs="Arial"/>
          <w:color w:val="000000"/>
          <w:sz w:val="22"/>
          <w:szCs w:val="22"/>
          <w:shd w:val="clear" w:color="auto" w:fill="FFFFFF"/>
        </w:rPr>
        <w:t xml:space="preserve">, A., O'Neill, F., Osborn, D., Patterson, S., </w:t>
      </w:r>
      <w:proofErr w:type="spellStart"/>
      <w:r w:rsidRPr="00A55333">
        <w:rPr>
          <w:rFonts w:ascii="Arial" w:hAnsi="Arial" w:cs="Arial"/>
          <w:color w:val="000000"/>
          <w:sz w:val="22"/>
          <w:szCs w:val="22"/>
          <w:shd w:val="clear" w:color="auto" w:fill="FFFFFF"/>
        </w:rPr>
        <w:t>Soteriou</w:t>
      </w:r>
      <w:proofErr w:type="spellEnd"/>
      <w:r w:rsidRPr="00A55333">
        <w:rPr>
          <w:rFonts w:ascii="Arial" w:hAnsi="Arial" w:cs="Arial"/>
          <w:color w:val="000000"/>
          <w:sz w:val="22"/>
          <w:szCs w:val="22"/>
          <w:shd w:val="clear" w:color="auto" w:fill="FFFFFF"/>
        </w:rPr>
        <w:t xml:space="preserve">, T., </w:t>
      </w:r>
      <w:proofErr w:type="spellStart"/>
      <w:r w:rsidRPr="00A55333">
        <w:rPr>
          <w:rFonts w:ascii="Arial" w:hAnsi="Arial" w:cs="Arial"/>
          <w:color w:val="000000"/>
          <w:sz w:val="22"/>
          <w:szCs w:val="22"/>
          <w:shd w:val="clear" w:color="auto" w:fill="FFFFFF"/>
        </w:rPr>
        <w:t>Tyrer</w:t>
      </w:r>
      <w:proofErr w:type="spellEnd"/>
      <w:r w:rsidRPr="00A55333">
        <w:rPr>
          <w:rFonts w:ascii="Arial" w:hAnsi="Arial" w:cs="Arial"/>
          <w:color w:val="000000"/>
          <w:sz w:val="22"/>
          <w:szCs w:val="22"/>
          <w:shd w:val="clear" w:color="auto" w:fill="FFFFFF"/>
        </w:rPr>
        <w:t>, P. and Waller, D., 2012. Group art therapy as an adjunctive treatment for people with schizophrenia: multicentre pragmatic randomised trial.</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BMJ</w:t>
      </w:r>
      <w:r w:rsidRPr="00A55333">
        <w:rPr>
          <w:rFonts w:ascii="Arial" w:hAnsi="Arial" w:cs="Arial"/>
          <w:color w:val="000000"/>
          <w:sz w:val="22"/>
          <w:szCs w:val="22"/>
          <w:shd w:val="clear" w:color="auto" w:fill="FFFFFF"/>
        </w:rPr>
        <w:t xml:space="preserve">, 344(feb28 4), </w:t>
      </w:r>
      <w:proofErr w:type="gramStart"/>
      <w:r w:rsidRPr="00A55333">
        <w:rPr>
          <w:rFonts w:ascii="Arial" w:hAnsi="Arial" w:cs="Arial"/>
          <w:color w:val="000000"/>
          <w:sz w:val="22"/>
          <w:szCs w:val="22"/>
          <w:shd w:val="clear" w:color="auto" w:fill="FFFFFF"/>
        </w:rPr>
        <w:t>pp.e</w:t>
      </w:r>
      <w:proofErr w:type="gramEnd"/>
      <w:r w:rsidRPr="00A55333">
        <w:rPr>
          <w:rFonts w:ascii="Arial" w:hAnsi="Arial" w:cs="Arial"/>
          <w:color w:val="000000"/>
          <w:sz w:val="22"/>
          <w:szCs w:val="22"/>
          <w:shd w:val="clear" w:color="auto" w:fill="FFFFFF"/>
        </w:rPr>
        <w:t>846-e846.</w:t>
      </w:r>
    </w:p>
    <w:p w14:paraId="0E3DC415" w14:textId="77777777" w:rsidR="000D5648" w:rsidRPr="00A55333" w:rsidRDefault="000D5648" w:rsidP="00A55333">
      <w:pPr>
        <w:spacing w:line="276" w:lineRule="auto"/>
        <w:jc w:val="both"/>
        <w:rPr>
          <w:rFonts w:ascii="Arial" w:hAnsi="Arial" w:cs="Arial"/>
          <w:sz w:val="22"/>
          <w:szCs w:val="22"/>
        </w:rPr>
      </w:pPr>
    </w:p>
    <w:p w14:paraId="72981FAF" w14:textId="115178EA"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Icd.who.int.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ICD-10 Version:2016</w:t>
      </w:r>
      <w:r w:rsidRPr="00A55333">
        <w:rPr>
          <w:rFonts w:ascii="Arial" w:hAnsi="Arial" w:cs="Arial"/>
          <w:color w:val="000000"/>
          <w:sz w:val="22"/>
          <w:szCs w:val="22"/>
          <w:shd w:val="clear" w:color="auto" w:fill="FFFFFF"/>
        </w:rPr>
        <w:t xml:space="preserve">. [online] Available at: &lt;https://icd.who.int/browse10/2016/en#/F84.0&gt;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51047668" w14:textId="77777777" w:rsidR="000D5648" w:rsidRPr="00A55333" w:rsidRDefault="000D5648" w:rsidP="00A55333">
      <w:pPr>
        <w:spacing w:line="276" w:lineRule="auto"/>
        <w:jc w:val="both"/>
        <w:rPr>
          <w:rFonts w:ascii="Arial" w:hAnsi="Arial" w:cs="Arial"/>
          <w:sz w:val="22"/>
          <w:szCs w:val="22"/>
        </w:rPr>
      </w:pPr>
    </w:p>
    <w:p w14:paraId="333F5B1C" w14:textId="77777777"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Kalin, N., 2000. Diagnosis and treatment of generalized anxiety disorder.</w:t>
      </w:r>
      <w:r w:rsidRPr="00A55333">
        <w:rPr>
          <w:rStyle w:val="apple-converted-space"/>
          <w:rFonts w:ascii="Arial" w:hAnsi="Arial" w:cs="Arial"/>
          <w:color w:val="000000"/>
          <w:sz w:val="22"/>
          <w:szCs w:val="22"/>
          <w:shd w:val="clear" w:color="auto" w:fill="FFFFFF"/>
        </w:rPr>
        <w:t> </w:t>
      </w:r>
      <w:proofErr w:type="spellStart"/>
      <w:r w:rsidRPr="00A55333">
        <w:rPr>
          <w:rFonts w:ascii="Arial" w:hAnsi="Arial" w:cs="Arial"/>
          <w:i/>
          <w:iCs/>
          <w:color w:val="000000"/>
          <w:sz w:val="22"/>
          <w:szCs w:val="22"/>
        </w:rPr>
        <w:t>Psychoneuroendocrinology</w:t>
      </w:r>
      <w:proofErr w:type="spellEnd"/>
      <w:r w:rsidRPr="00A55333">
        <w:rPr>
          <w:rFonts w:ascii="Arial" w:hAnsi="Arial" w:cs="Arial"/>
          <w:color w:val="000000"/>
          <w:sz w:val="22"/>
          <w:szCs w:val="22"/>
          <w:shd w:val="clear" w:color="auto" w:fill="FFFFFF"/>
        </w:rPr>
        <w:t>, 25, p.S3.</w:t>
      </w:r>
    </w:p>
    <w:p w14:paraId="20970728" w14:textId="77777777" w:rsidR="000D5648" w:rsidRPr="00A55333" w:rsidRDefault="000D5648" w:rsidP="00A55333">
      <w:pPr>
        <w:spacing w:line="276" w:lineRule="auto"/>
        <w:jc w:val="both"/>
        <w:rPr>
          <w:rFonts w:ascii="Arial" w:hAnsi="Arial" w:cs="Arial"/>
          <w:sz w:val="22"/>
          <w:szCs w:val="22"/>
        </w:rPr>
      </w:pPr>
    </w:p>
    <w:p w14:paraId="5CFA5608" w14:textId="77777777"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Kalin, N., 2000. Diagnosis and treatment of generalized anxiety disorder.</w:t>
      </w:r>
      <w:r w:rsidRPr="00A55333">
        <w:rPr>
          <w:rStyle w:val="apple-converted-space"/>
          <w:rFonts w:ascii="Arial" w:hAnsi="Arial" w:cs="Arial"/>
          <w:color w:val="000000"/>
          <w:sz w:val="22"/>
          <w:szCs w:val="22"/>
          <w:shd w:val="clear" w:color="auto" w:fill="FFFFFF"/>
        </w:rPr>
        <w:t> </w:t>
      </w:r>
      <w:proofErr w:type="spellStart"/>
      <w:r w:rsidRPr="00A55333">
        <w:rPr>
          <w:rFonts w:ascii="Arial" w:hAnsi="Arial" w:cs="Arial"/>
          <w:i/>
          <w:iCs/>
          <w:color w:val="000000"/>
          <w:sz w:val="22"/>
          <w:szCs w:val="22"/>
        </w:rPr>
        <w:t>Psychoneuroendocrinology</w:t>
      </w:r>
      <w:proofErr w:type="spellEnd"/>
      <w:r w:rsidRPr="00A55333">
        <w:rPr>
          <w:rFonts w:ascii="Arial" w:hAnsi="Arial" w:cs="Arial"/>
          <w:color w:val="000000"/>
          <w:sz w:val="22"/>
          <w:szCs w:val="22"/>
          <w:shd w:val="clear" w:color="auto" w:fill="FFFFFF"/>
        </w:rPr>
        <w:t>, 25, p.S3.</w:t>
      </w:r>
    </w:p>
    <w:p w14:paraId="0AC35C35" w14:textId="77777777" w:rsidR="000D5648" w:rsidRPr="00A55333" w:rsidRDefault="000D5648" w:rsidP="00A55333">
      <w:pPr>
        <w:spacing w:line="276" w:lineRule="auto"/>
        <w:jc w:val="both"/>
        <w:rPr>
          <w:rFonts w:ascii="Arial" w:hAnsi="Arial" w:cs="Arial"/>
          <w:sz w:val="22"/>
          <w:szCs w:val="22"/>
        </w:rPr>
      </w:pPr>
    </w:p>
    <w:p w14:paraId="03B514EE" w14:textId="47D0170A" w:rsidR="000D5648"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Kalin, N., 2000. Diagnosis and treatment of generalized anxiety disorder.</w:t>
      </w:r>
      <w:r w:rsidRPr="00A55333">
        <w:rPr>
          <w:rStyle w:val="apple-converted-space"/>
          <w:rFonts w:ascii="Arial" w:hAnsi="Arial" w:cs="Arial"/>
          <w:color w:val="000000"/>
          <w:sz w:val="22"/>
          <w:szCs w:val="22"/>
          <w:shd w:val="clear" w:color="auto" w:fill="FFFFFF"/>
        </w:rPr>
        <w:t> </w:t>
      </w:r>
      <w:proofErr w:type="spellStart"/>
      <w:r w:rsidRPr="00A55333">
        <w:rPr>
          <w:rFonts w:ascii="Arial" w:hAnsi="Arial" w:cs="Arial"/>
          <w:i/>
          <w:iCs/>
          <w:color w:val="000000"/>
          <w:sz w:val="22"/>
          <w:szCs w:val="22"/>
        </w:rPr>
        <w:t>Psychoneuroendocrinology</w:t>
      </w:r>
      <w:proofErr w:type="spellEnd"/>
      <w:r w:rsidRPr="00A55333">
        <w:rPr>
          <w:rFonts w:ascii="Arial" w:hAnsi="Arial" w:cs="Arial"/>
          <w:color w:val="000000"/>
          <w:sz w:val="22"/>
          <w:szCs w:val="22"/>
          <w:shd w:val="clear" w:color="auto" w:fill="FFFFFF"/>
        </w:rPr>
        <w:t>, 25, p.S3.</w:t>
      </w:r>
    </w:p>
    <w:p w14:paraId="1510AA36" w14:textId="3B5E8959" w:rsidR="00662269" w:rsidRDefault="00662269" w:rsidP="00A55333">
      <w:pPr>
        <w:spacing w:line="276" w:lineRule="auto"/>
        <w:jc w:val="both"/>
        <w:rPr>
          <w:rFonts w:ascii="Arial" w:hAnsi="Arial" w:cs="Arial"/>
          <w:color w:val="000000"/>
          <w:sz w:val="22"/>
          <w:szCs w:val="22"/>
          <w:shd w:val="clear" w:color="auto" w:fill="FFFFFF"/>
        </w:rPr>
      </w:pPr>
    </w:p>
    <w:p w14:paraId="232112EF" w14:textId="0DF5EDC2" w:rsidR="00662269" w:rsidRDefault="00662269" w:rsidP="00662269">
      <w:r>
        <w:rPr>
          <w:rFonts w:ascii="Open Sans" w:hAnsi="Open Sans" w:cs="Open Sans"/>
          <w:color w:val="000000"/>
          <w:sz w:val="20"/>
          <w:szCs w:val="20"/>
          <w:shd w:val="clear" w:color="auto" w:fill="FFFFFF"/>
        </w:rPr>
        <w:t>Mayo Clinic. 2021.</w:t>
      </w:r>
      <w:r>
        <w:rPr>
          <w:rStyle w:val="apple-converted-space"/>
          <w:rFonts w:ascii="Open Sans" w:hAnsi="Open Sans" w:cs="Open Sans"/>
          <w:color w:val="000000"/>
          <w:sz w:val="20"/>
          <w:szCs w:val="20"/>
          <w:shd w:val="clear" w:color="auto" w:fill="FFFFFF"/>
        </w:rPr>
        <w:t> </w:t>
      </w:r>
      <w:proofErr w:type="gramStart"/>
      <w:r>
        <w:rPr>
          <w:rFonts w:ascii="Open Sans" w:hAnsi="Open Sans" w:cs="Open Sans"/>
          <w:i/>
          <w:iCs/>
          <w:color w:val="000000"/>
          <w:sz w:val="20"/>
          <w:szCs w:val="20"/>
        </w:rPr>
        <w:t>Autism spectrum disorder</w:t>
      </w:r>
      <w:proofErr w:type="gramEnd"/>
      <w:r>
        <w:rPr>
          <w:rFonts w:ascii="Open Sans" w:hAnsi="Open Sans" w:cs="Open Sans"/>
          <w:i/>
          <w:iCs/>
          <w:color w:val="000000"/>
          <w:sz w:val="20"/>
          <w:szCs w:val="20"/>
        </w:rPr>
        <w:t xml:space="preserve"> - Symptoms and causes</w:t>
      </w:r>
      <w:r>
        <w:rPr>
          <w:rFonts w:ascii="Open Sans" w:hAnsi="Open Sans" w:cs="Open Sans"/>
          <w:color w:val="000000"/>
          <w:sz w:val="20"/>
          <w:szCs w:val="20"/>
          <w:shd w:val="clear" w:color="auto" w:fill="FFFFFF"/>
        </w:rPr>
        <w:t xml:space="preserve">. [online] Available at: &lt;https://www.mayoclinic.org/diseases-conditions/autism-spectrum-disorder/symptoms-causes/syc-20352928&gt;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24 December 2021]</w:t>
      </w:r>
      <w:r>
        <w:rPr>
          <w:rFonts w:ascii="Open Sans" w:hAnsi="Open Sans" w:cs="Open Sans"/>
          <w:color w:val="000000"/>
          <w:sz w:val="20"/>
          <w:szCs w:val="20"/>
          <w:shd w:val="clear" w:color="auto" w:fill="FFFFFF"/>
        </w:rPr>
        <w:t>)</w:t>
      </w:r>
    </w:p>
    <w:p w14:paraId="34C7E9DC" w14:textId="77777777" w:rsidR="00662269" w:rsidRPr="00A55333" w:rsidRDefault="00662269" w:rsidP="00A55333">
      <w:pPr>
        <w:spacing w:line="276" w:lineRule="auto"/>
        <w:jc w:val="both"/>
        <w:rPr>
          <w:rFonts w:ascii="Arial" w:hAnsi="Arial" w:cs="Arial"/>
          <w:color w:val="000000"/>
          <w:sz w:val="22"/>
          <w:szCs w:val="22"/>
          <w:shd w:val="clear" w:color="auto" w:fill="FFFFFF"/>
        </w:rPr>
      </w:pPr>
    </w:p>
    <w:p w14:paraId="54F0A05D"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2E44E894" w14:textId="77777777" w:rsidR="000D5648" w:rsidRPr="00A55333" w:rsidRDefault="000D5648" w:rsidP="00A55333">
      <w:pPr>
        <w:spacing w:line="276" w:lineRule="auto"/>
        <w:jc w:val="both"/>
        <w:rPr>
          <w:rFonts w:ascii="Arial" w:hAnsi="Arial" w:cs="Arial"/>
          <w:sz w:val="22"/>
          <w:szCs w:val="22"/>
        </w:rPr>
      </w:pPr>
    </w:p>
    <w:p w14:paraId="249B329C" w14:textId="47BA0DE4"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Mental Health 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Treatments for anxiety - Mental Health UK</w:t>
      </w:r>
      <w:r w:rsidRPr="00A55333">
        <w:rPr>
          <w:rFonts w:ascii="Arial" w:hAnsi="Arial" w:cs="Arial"/>
          <w:color w:val="000000"/>
          <w:sz w:val="22"/>
          <w:szCs w:val="22"/>
          <w:shd w:val="clear" w:color="auto" w:fill="FFFFFF"/>
        </w:rPr>
        <w:t xml:space="preserve">. [online] Available at: &lt;https://mentalhealth-uk.org/help-and-information/conditions/anxiety-disorders/treatment/&gt;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70F15107" w14:textId="77777777" w:rsidR="000D5648" w:rsidRPr="00A55333" w:rsidRDefault="000D5648" w:rsidP="00A55333">
      <w:pPr>
        <w:spacing w:line="276" w:lineRule="auto"/>
        <w:jc w:val="both"/>
        <w:rPr>
          <w:rFonts w:ascii="Arial" w:hAnsi="Arial" w:cs="Arial"/>
          <w:sz w:val="22"/>
          <w:szCs w:val="22"/>
        </w:rPr>
      </w:pPr>
    </w:p>
    <w:p w14:paraId="74BE68E2" w14:textId="4406511D"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Mind.org.uk.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Causes</w:t>
      </w:r>
      <w:r w:rsidRPr="00A55333">
        <w:rPr>
          <w:rFonts w:ascii="Arial" w:hAnsi="Arial" w:cs="Arial"/>
          <w:color w:val="000000"/>
          <w:sz w:val="22"/>
          <w:szCs w:val="22"/>
          <w:shd w:val="clear" w:color="auto" w:fill="FFFFFF"/>
        </w:rPr>
        <w:t xml:space="preserve">. [online] Available at: &lt;https://www.mind.org.uk/information-support/types-of-mental-health-problems/schizophrenia/causes/#StressfulLifeEvents&gt;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47CAA34E" w14:textId="77777777" w:rsidR="000D5648" w:rsidRPr="00A55333" w:rsidRDefault="000D5648" w:rsidP="00A55333">
      <w:pPr>
        <w:spacing w:line="276" w:lineRule="auto"/>
        <w:jc w:val="both"/>
        <w:rPr>
          <w:rFonts w:ascii="Arial" w:hAnsi="Arial" w:cs="Arial"/>
          <w:sz w:val="22"/>
          <w:szCs w:val="22"/>
        </w:rPr>
      </w:pPr>
    </w:p>
    <w:p w14:paraId="43E7D541" w14:textId="0E2E41A3"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Mind.org.uk.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How can housing affect mental </w:t>
      </w:r>
      <w:proofErr w:type="gramStart"/>
      <w:r w:rsidRPr="00A55333">
        <w:rPr>
          <w:rFonts w:ascii="Arial" w:hAnsi="Arial" w:cs="Arial"/>
          <w:i/>
          <w:iCs/>
          <w:color w:val="000000"/>
          <w:sz w:val="22"/>
          <w:szCs w:val="22"/>
        </w:rPr>
        <w:t>health?</w:t>
      </w:r>
      <w:r w:rsidRPr="00A55333">
        <w:rPr>
          <w:rFonts w:ascii="Arial" w:hAnsi="Arial" w:cs="Arial"/>
          <w:color w:val="000000"/>
          <w:sz w:val="22"/>
          <w:szCs w:val="22"/>
          <w:shd w:val="clear" w:color="auto" w:fill="FFFFFF"/>
        </w:rPr>
        <w:t>.</w:t>
      </w:r>
      <w:proofErr w:type="gramEnd"/>
      <w:r w:rsidRPr="00A55333">
        <w:rPr>
          <w:rFonts w:ascii="Arial" w:hAnsi="Arial" w:cs="Arial"/>
          <w:color w:val="000000"/>
          <w:sz w:val="22"/>
          <w:szCs w:val="22"/>
          <w:shd w:val="clear" w:color="auto" w:fill="FFFFFF"/>
        </w:rPr>
        <w:t xml:space="preserve"> [online] Available at: &lt;https://www.mind.org.uk/information-support/guides-to-support-and-services/housing/housing-and-mental-health/</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2FED0A5D" w14:textId="77777777" w:rsidR="000D5648" w:rsidRPr="00A55333" w:rsidRDefault="000D5648" w:rsidP="00A55333">
      <w:pPr>
        <w:spacing w:line="276" w:lineRule="auto"/>
        <w:jc w:val="both"/>
        <w:rPr>
          <w:rFonts w:ascii="Arial" w:hAnsi="Arial" w:cs="Arial"/>
          <w:sz w:val="22"/>
          <w:szCs w:val="22"/>
        </w:rPr>
      </w:pPr>
    </w:p>
    <w:p w14:paraId="33B34CE8" w14:textId="15A2383F"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Mind.org.uk.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Treatment</w:t>
      </w:r>
      <w:r w:rsidRPr="00A55333">
        <w:rPr>
          <w:rFonts w:ascii="Arial" w:hAnsi="Arial" w:cs="Arial"/>
          <w:color w:val="000000"/>
          <w:sz w:val="22"/>
          <w:szCs w:val="22"/>
          <w:shd w:val="clear" w:color="auto" w:fill="FFFFFF"/>
        </w:rPr>
        <w:t>. [online] Available at: &lt;https://www.mind.org.uk/information-support/types-of-mental-health-problems/schizophrenia/treatment/?gclid=CjwKCAjwmK6IBhBqEiwAocMc8vw7cXjgR88mAAqObdyeg7BUnmb23sTBJzbu8WveHJzIXnP8-vToLBoCDlEQAvD_BwE</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009A1FD3" w14:textId="77777777" w:rsidR="000D5648" w:rsidRPr="00A55333" w:rsidRDefault="000D5648" w:rsidP="00A55333">
      <w:pPr>
        <w:spacing w:line="276" w:lineRule="auto"/>
        <w:jc w:val="both"/>
        <w:rPr>
          <w:rFonts w:ascii="Arial" w:hAnsi="Arial" w:cs="Arial"/>
          <w:sz w:val="22"/>
          <w:szCs w:val="22"/>
        </w:rPr>
      </w:pPr>
    </w:p>
    <w:p w14:paraId="33C39654" w14:textId="0A27B680"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Mind.org.uk.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What are arts and creative </w:t>
      </w:r>
      <w:proofErr w:type="gramStart"/>
      <w:r w:rsidRPr="00A55333">
        <w:rPr>
          <w:rFonts w:ascii="Arial" w:hAnsi="Arial" w:cs="Arial"/>
          <w:i/>
          <w:iCs/>
          <w:color w:val="000000"/>
          <w:sz w:val="22"/>
          <w:szCs w:val="22"/>
        </w:rPr>
        <w:t>therapies?</w:t>
      </w:r>
      <w:r w:rsidRPr="00A55333">
        <w:rPr>
          <w:rFonts w:ascii="Arial" w:hAnsi="Arial" w:cs="Arial"/>
          <w:color w:val="000000"/>
          <w:sz w:val="22"/>
          <w:szCs w:val="22"/>
          <w:shd w:val="clear" w:color="auto" w:fill="FFFFFF"/>
        </w:rPr>
        <w:t>.</w:t>
      </w:r>
      <w:proofErr w:type="gramEnd"/>
      <w:r w:rsidRPr="00A55333">
        <w:rPr>
          <w:rFonts w:ascii="Arial" w:hAnsi="Arial" w:cs="Arial"/>
          <w:color w:val="000000"/>
          <w:sz w:val="22"/>
          <w:szCs w:val="22"/>
          <w:shd w:val="clear" w:color="auto" w:fill="FFFFFF"/>
        </w:rPr>
        <w:t xml:space="preserve"> [online] Available at: &lt;https://www.mind.org.uk/information-support/drugs-and-treatments/arts-and-creative-therapies/about-arts-and-creative-therapies/</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716AE297" w14:textId="77777777" w:rsidR="000D5648" w:rsidRPr="00A55333" w:rsidRDefault="000D5648" w:rsidP="00A55333">
      <w:pPr>
        <w:spacing w:line="276" w:lineRule="auto"/>
        <w:jc w:val="both"/>
        <w:rPr>
          <w:rFonts w:ascii="Arial" w:hAnsi="Arial" w:cs="Arial"/>
          <w:sz w:val="22"/>
          <w:szCs w:val="22"/>
        </w:rPr>
      </w:pPr>
    </w:p>
    <w:p w14:paraId="2C83AA8A" w14:textId="34E551AC"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Causes - Schizophrenia</w:t>
      </w:r>
      <w:r w:rsidRPr="00A55333">
        <w:rPr>
          <w:rFonts w:ascii="Arial" w:hAnsi="Arial" w:cs="Arial"/>
          <w:color w:val="000000"/>
          <w:sz w:val="22"/>
          <w:szCs w:val="22"/>
          <w:shd w:val="clear" w:color="auto" w:fill="FFFFFF"/>
        </w:rPr>
        <w:t xml:space="preserve">. [online] Available at: &lt;https://www.nhs.uk/mental-health/conditions/schizophrenia/causes/&gt;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52322CC0" w14:textId="77777777" w:rsidR="000D5648" w:rsidRPr="00A55333" w:rsidRDefault="000D5648" w:rsidP="00A55333">
      <w:pPr>
        <w:spacing w:line="276" w:lineRule="auto"/>
        <w:jc w:val="both"/>
        <w:rPr>
          <w:rFonts w:ascii="Arial" w:hAnsi="Arial" w:cs="Arial"/>
          <w:sz w:val="22"/>
          <w:szCs w:val="22"/>
        </w:rPr>
      </w:pPr>
    </w:p>
    <w:p w14:paraId="69EB9990" w14:textId="7AB3E685"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Diagnosis - Schizophrenia</w:t>
      </w:r>
      <w:r w:rsidRPr="00A55333">
        <w:rPr>
          <w:rFonts w:ascii="Arial" w:hAnsi="Arial" w:cs="Arial"/>
          <w:color w:val="000000"/>
          <w:sz w:val="22"/>
          <w:szCs w:val="22"/>
          <w:shd w:val="clear" w:color="auto" w:fill="FFFFFF"/>
        </w:rPr>
        <w:t xml:space="preserve">. [online] Available at: &lt;https://www.nhs.uk/mental-health/conditions/schizophrenia/diagnosis/&gt;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0E6F2506" w14:textId="77777777" w:rsidR="000D5648" w:rsidRPr="00A55333" w:rsidRDefault="000D5648" w:rsidP="00A55333">
      <w:pPr>
        <w:spacing w:line="276" w:lineRule="auto"/>
        <w:jc w:val="both"/>
        <w:rPr>
          <w:rFonts w:ascii="Arial" w:hAnsi="Arial" w:cs="Arial"/>
          <w:sz w:val="22"/>
          <w:szCs w:val="22"/>
        </w:rPr>
      </w:pPr>
    </w:p>
    <w:p w14:paraId="58EC0662" w14:textId="401917DB"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Diagnosis - Schizophrenia</w:t>
      </w:r>
      <w:r w:rsidRPr="00A55333">
        <w:rPr>
          <w:rFonts w:ascii="Arial" w:hAnsi="Arial" w:cs="Arial"/>
          <w:color w:val="000000"/>
          <w:sz w:val="22"/>
          <w:szCs w:val="22"/>
          <w:shd w:val="clear" w:color="auto" w:fill="FFFFFF"/>
        </w:rPr>
        <w:t>. [online] Available at: &lt;https://www.nhs.uk/mental-health/conditions/schizophrenia/diagnosis/</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71BDC812" w14:textId="77777777" w:rsidR="000D5648" w:rsidRPr="00A55333" w:rsidRDefault="000D5648" w:rsidP="00A55333">
      <w:pPr>
        <w:spacing w:line="276" w:lineRule="auto"/>
        <w:jc w:val="both"/>
        <w:rPr>
          <w:rFonts w:ascii="Arial" w:hAnsi="Arial" w:cs="Arial"/>
          <w:sz w:val="22"/>
          <w:szCs w:val="22"/>
        </w:rPr>
      </w:pPr>
    </w:p>
    <w:p w14:paraId="18B15F04" w14:textId="77777777"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How to get diagnosed with autism</w:t>
      </w:r>
      <w:r w:rsidRPr="00A55333">
        <w:rPr>
          <w:rFonts w:ascii="Arial" w:hAnsi="Arial" w:cs="Arial"/>
          <w:color w:val="000000"/>
          <w:sz w:val="22"/>
          <w:szCs w:val="22"/>
          <w:shd w:val="clear" w:color="auto" w:fill="FFFFFF"/>
        </w:rPr>
        <w:t xml:space="preserve">. [online] Available at: </w:t>
      </w:r>
    </w:p>
    <w:p w14:paraId="6796D552" w14:textId="6FCB98F4"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lastRenderedPageBreak/>
        <w:t>&lt;https://www.nhs.uk/conditions/autism/getting-diagnosed/how-to-get-diagnosed/</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2082A5D3" w14:textId="77777777" w:rsidR="000D5648" w:rsidRPr="00A55333" w:rsidRDefault="000D5648" w:rsidP="00A55333">
      <w:pPr>
        <w:spacing w:line="276" w:lineRule="auto"/>
        <w:jc w:val="both"/>
        <w:rPr>
          <w:rFonts w:ascii="Arial" w:hAnsi="Arial" w:cs="Arial"/>
          <w:sz w:val="22"/>
          <w:szCs w:val="22"/>
        </w:rPr>
      </w:pPr>
    </w:p>
    <w:p w14:paraId="4F204CDE" w14:textId="26E9380E"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 </w:t>
      </w:r>
      <w:r w:rsidRPr="00A55333">
        <w:rPr>
          <w:rFonts w:ascii="Arial" w:hAnsi="Arial" w:cs="Arial"/>
          <w:i/>
          <w:iCs/>
          <w:color w:val="000000"/>
          <w:sz w:val="22"/>
          <w:szCs w:val="22"/>
        </w:rPr>
        <w:t>Overview - Generalised anxiety disorder in adults</w:t>
      </w:r>
      <w:r w:rsidRPr="00A55333">
        <w:rPr>
          <w:rFonts w:ascii="Arial" w:hAnsi="Arial" w:cs="Arial"/>
          <w:color w:val="000000"/>
          <w:sz w:val="22"/>
          <w:szCs w:val="22"/>
          <w:shd w:val="clear" w:color="auto" w:fill="FFFFFF"/>
        </w:rPr>
        <w:t xml:space="preserve">. [online] Available at: &lt;https://www.nhs.uk/mental-health/conditions/generalised-anxiety-disorder/overview&gt;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p>
    <w:p w14:paraId="2531C9DA" w14:textId="77777777" w:rsidR="000D5648" w:rsidRPr="00A55333" w:rsidRDefault="000D5648" w:rsidP="00A55333">
      <w:pPr>
        <w:spacing w:line="276" w:lineRule="auto"/>
        <w:jc w:val="both"/>
        <w:rPr>
          <w:rFonts w:ascii="Arial" w:hAnsi="Arial" w:cs="Arial"/>
          <w:sz w:val="22"/>
          <w:szCs w:val="22"/>
        </w:rPr>
      </w:pPr>
    </w:p>
    <w:p w14:paraId="02196493" w14:textId="5C2FC747"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Overview - Generalised anxiety disorder in adults</w:t>
      </w:r>
      <w:r w:rsidRPr="00A55333">
        <w:rPr>
          <w:rFonts w:ascii="Arial" w:hAnsi="Arial" w:cs="Arial"/>
          <w:color w:val="000000"/>
          <w:sz w:val="22"/>
          <w:szCs w:val="22"/>
          <w:shd w:val="clear" w:color="auto" w:fill="FFFFFF"/>
        </w:rPr>
        <w:t xml:space="preserve">. [online] Available at: &lt;https://www.nhs.uk/mental-health/conditions/generalised-anxiety-disorder/overview/&gt;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23340D9B" w14:textId="77777777" w:rsidR="000D5648" w:rsidRPr="00A55333" w:rsidRDefault="000D5648" w:rsidP="00A55333">
      <w:pPr>
        <w:spacing w:line="276" w:lineRule="auto"/>
        <w:jc w:val="both"/>
        <w:rPr>
          <w:rFonts w:ascii="Arial" w:hAnsi="Arial" w:cs="Arial"/>
          <w:sz w:val="22"/>
          <w:szCs w:val="22"/>
        </w:rPr>
      </w:pPr>
    </w:p>
    <w:p w14:paraId="1EFAC19D" w14:textId="41A6EA2F"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Overview - Schizophrenia</w:t>
      </w:r>
      <w:r w:rsidRPr="00A55333">
        <w:rPr>
          <w:rFonts w:ascii="Arial" w:hAnsi="Arial" w:cs="Arial"/>
          <w:color w:val="000000"/>
          <w:sz w:val="22"/>
          <w:szCs w:val="22"/>
          <w:shd w:val="clear" w:color="auto" w:fill="FFFFFF"/>
        </w:rPr>
        <w:t xml:space="preserve">. [online] Available at: &lt;https://www.nhs.uk/mental-health/conditions/schizophrenia/overview/&gt;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p>
    <w:p w14:paraId="14E26766" w14:textId="77777777" w:rsidR="000D5648" w:rsidRPr="00A55333" w:rsidRDefault="000D5648" w:rsidP="00A55333">
      <w:pPr>
        <w:spacing w:line="276" w:lineRule="auto"/>
        <w:jc w:val="both"/>
        <w:rPr>
          <w:rFonts w:ascii="Arial" w:hAnsi="Arial" w:cs="Arial"/>
          <w:sz w:val="22"/>
          <w:szCs w:val="22"/>
        </w:rPr>
      </w:pPr>
    </w:p>
    <w:p w14:paraId="4CA572D8" w14:textId="22B3CB9F"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Signs of autism</w:t>
      </w:r>
      <w:r w:rsidRPr="00A55333">
        <w:rPr>
          <w:rFonts w:ascii="Arial" w:hAnsi="Arial" w:cs="Arial"/>
          <w:color w:val="000000"/>
          <w:sz w:val="22"/>
          <w:szCs w:val="22"/>
          <w:shd w:val="clear" w:color="auto" w:fill="FFFFFF"/>
        </w:rPr>
        <w:t xml:space="preserve">. [online] Available at: &lt;https://www.nhs.uk/conditions/autism/signs/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0233AA8E" w14:textId="77777777" w:rsidR="000D5648" w:rsidRPr="00A55333" w:rsidRDefault="000D5648" w:rsidP="00A55333">
      <w:pPr>
        <w:spacing w:line="276" w:lineRule="auto"/>
        <w:jc w:val="both"/>
        <w:rPr>
          <w:rFonts w:ascii="Arial" w:hAnsi="Arial" w:cs="Arial"/>
          <w:sz w:val="22"/>
          <w:szCs w:val="22"/>
        </w:rPr>
      </w:pPr>
    </w:p>
    <w:p w14:paraId="1322B426" w14:textId="4E564A3F"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nhs.uk.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Treatment - Generalised anxiety disorder in adults</w:t>
      </w:r>
      <w:r w:rsidRPr="00A55333">
        <w:rPr>
          <w:rFonts w:ascii="Arial" w:hAnsi="Arial" w:cs="Arial"/>
          <w:color w:val="000000"/>
          <w:sz w:val="22"/>
          <w:szCs w:val="22"/>
          <w:shd w:val="clear" w:color="auto" w:fill="FFFFFF"/>
        </w:rPr>
        <w:t xml:space="preserve">. [online] Available at: &lt;https://www.nhs.uk/mental-health/conditions/generalised-anxiety-disorder/treatment/&gt;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3565CFE1" w14:textId="77777777" w:rsidR="000D5648" w:rsidRPr="00A55333" w:rsidRDefault="000D5648" w:rsidP="00A55333">
      <w:pPr>
        <w:spacing w:line="276" w:lineRule="auto"/>
        <w:jc w:val="both"/>
        <w:rPr>
          <w:rFonts w:ascii="Arial" w:hAnsi="Arial" w:cs="Arial"/>
          <w:sz w:val="22"/>
          <w:szCs w:val="22"/>
        </w:rPr>
      </w:pPr>
    </w:p>
    <w:p w14:paraId="1DE4AC74" w14:textId="77777777" w:rsidR="000D5648" w:rsidRPr="00A55333" w:rsidRDefault="000D5648" w:rsidP="00A55333">
      <w:pPr>
        <w:spacing w:line="276" w:lineRule="auto"/>
        <w:jc w:val="both"/>
        <w:rPr>
          <w:rFonts w:ascii="Arial" w:hAnsi="Arial" w:cs="Arial"/>
          <w:sz w:val="22"/>
          <w:szCs w:val="22"/>
        </w:rPr>
      </w:pPr>
      <w:r w:rsidRPr="00A55333">
        <w:rPr>
          <w:rFonts w:ascii="Arial" w:hAnsi="Arial" w:cs="Arial"/>
          <w:color w:val="000000"/>
          <w:sz w:val="22"/>
          <w:szCs w:val="22"/>
          <w:shd w:val="clear" w:color="auto" w:fill="FFFFFF"/>
        </w:rPr>
        <w:t>NICE.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NICE</w:t>
      </w:r>
      <w:r w:rsidRPr="00A55333">
        <w:rPr>
          <w:rFonts w:ascii="Arial" w:hAnsi="Arial" w:cs="Arial"/>
          <w:color w:val="000000"/>
          <w:sz w:val="22"/>
          <w:szCs w:val="22"/>
          <w:shd w:val="clear" w:color="auto" w:fill="FFFFFF"/>
        </w:rPr>
        <w:t>. [online] Available at: &lt;https://www.nice.org.uk/&gt; [Accessed 6 August 2021].</w:t>
      </w:r>
    </w:p>
    <w:p w14:paraId="68B89D14" w14:textId="4EB2D478" w:rsidR="000D5648" w:rsidRPr="00A55333"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Nice.org.uk.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Treatment options | Information for the public | Psychosis and schizophrenia in adults: prevention and management | Guidance | NICE</w:t>
      </w:r>
      <w:r w:rsidRPr="00A55333">
        <w:rPr>
          <w:rFonts w:ascii="Arial" w:hAnsi="Arial" w:cs="Arial"/>
          <w:color w:val="000000"/>
          <w:sz w:val="22"/>
          <w:szCs w:val="22"/>
          <w:shd w:val="clear" w:color="auto" w:fill="FFFFFF"/>
        </w:rPr>
        <w:t xml:space="preserve">. [online] Available at: &lt;https://www.nice.org.uk/guidance/cg178/ifp/chapter/Treatment-options&gt;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p>
    <w:p w14:paraId="0D6EF849"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7537D132" w14:textId="7156B171" w:rsidR="000D5648" w:rsidRPr="00685357" w:rsidRDefault="000D5648" w:rsidP="00A55333">
      <w:pPr>
        <w:spacing w:line="276" w:lineRule="auto"/>
        <w:jc w:val="both"/>
        <w:rPr>
          <w:rFonts w:ascii="Arial" w:hAnsi="Arial" w:cs="Arial"/>
          <w:sz w:val="22"/>
          <w:szCs w:val="22"/>
        </w:rPr>
      </w:pPr>
      <w:r w:rsidRPr="00685357">
        <w:rPr>
          <w:rFonts w:ascii="Arial" w:hAnsi="Arial" w:cs="Arial"/>
          <w:color w:val="000000"/>
          <w:sz w:val="22"/>
          <w:szCs w:val="22"/>
          <w:shd w:val="clear" w:color="auto" w:fill="FFFFFF"/>
        </w:rPr>
        <w:t>Nice.org.uk. 2021. [online] Available at: &lt;https://www.nice.org.uk/guidance/ng181/resources/rehabilitation-for-adults-with-complex-psychosis-pdf-66142016643013</w:t>
      </w:r>
      <w:r w:rsidR="00662269">
        <w:rPr>
          <w:rFonts w:ascii="Arial" w:hAnsi="Arial" w:cs="Arial"/>
          <w:color w:val="000000"/>
          <w:sz w:val="22"/>
          <w:szCs w:val="22"/>
          <w:shd w:val="clear" w:color="auto" w:fill="FFFFFF"/>
        </w:rPr>
        <w:t xml:space="preserve"> (</w:t>
      </w:r>
      <w:r w:rsidRPr="00685357">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685357">
        <w:rPr>
          <w:rFonts w:ascii="Arial" w:hAnsi="Arial" w:cs="Arial"/>
          <w:color w:val="000000"/>
          <w:sz w:val="22"/>
          <w:szCs w:val="22"/>
          <w:shd w:val="clear" w:color="auto" w:fill="FFFFFF"/>
        </w:rPr>
        <w:t>24 December 2021</w:t>
      </w:r>
      <w:r w:rsidR="00662269">
        <w:rPr>
          <w:rFonts w:ascii="Arial" w:hAnsi="Arial" w:cs="Arial"/>
          <w:color w:val="000000"/>
          <w:sz w:val="22"/>
          <w:szCs w:val="22"/>
          <w:shd w:val="clear" w:color="auto" w:fill="FFFFFF"/>
        </w:rPr>
        <w:t>)</w:t>
      </w:r>
      <w:r w:rsidRPr="00685357">
        <w:rPr>
          <w:rFonts w:ascii="Arial" w:hAnsi="Arial" w:cs="Arial"/>
          <w:color w:val="000000"/>
          <w:sz w:val="22"/>
          <w:szCs w:val="22"/>
          <w:shd w:val="clear" w:color="auto" w:fill="FFFFFF"/>
        </w:rPr>
        <w:t>.</w:t>
      </w:r>
    </w:p>
    <w:p w14:paraId="796172B5" w14:textId="77777777" w:rsidR="000D5648" w:rsidRPr="00A55333" w:rsidRDefault="000D5648" w:rsidP="00A55333">
      <w:pPr>
        <w:spacing w:line="276" w:lineRule="auto"/>
        <w:jc w:val="both"/>
        <w:rPr>
          <w:rFonts w:ascii="Arial" w:hAnsi="Arial" w:cs="Arial"/>
          <w:color w:val="000000"/>
          <w:sz w:val="22"/>
          <w:szCs w:val="22"/>
          <w:shd w:val="clear" w:color="auto" w:fill="FFFFFF"/>
        </w:rPr>
      </w:pPr>
    </w:p>
    <w:p w14:paraId="2A7A7A39" w14:textId="77777777" w:rsidR="000D5648" w:rsidRPr="00A55333" w:rsidRDefault="000D5648" w:rsidP="00A55333">
      <w:pPr>
        <w:spacing w:line="276" w:lineRule="auto"/>
        <w:jc w:val="both"/>
        <w:rPr>
          <w:rFonts w:ascii="Arial" w:hAnsi="Arial" w:cs="Arial"/>
          <w:sz w:val="22"/>
          <w:szCs w:val="22"/>
        </w:rPr>
      </w:pPr>
    </w:p>
    <w:p w14:paraId="37AFA8E9" w14:textId="713BE403" w:rsidR="000D5648" w:rsidRDefault="000D5648" w:rsidP="00A55333">
      <w:pPr>
        <w:spacing w:line="276" w:lineRule="auto"/>
        <w:jc w:val="both"/>
        <w:rPr>
          <w:rFonts w:ascii="Arial" w:hAnsi="Arial" w:cs="Arial"/>
          <w:color w:val="000000"/>
          <w:sz w:val="22"/>
          <w:szCs w:val="22"/>
          <w:shd w:val="clear" w:color="auto" w:fill="FFFFFF"/>
        </w:rPr>
      </w:pPr>
      <w:r w:rsidRPr="00A55333">
        <w:rPr>
          <w:rFonts w:ascii="Arial" w:hAnsi="Arial" w:cs="Arial"/>
          <w:color w:val="000000"/>
          <w:sz w:val="22"/>
          <w:szCs w:val="22"/>
          <w:shd w:val="clear" w:color="auto" w:fill="FFFFFF"/>
        </w:rPr>
        <w:t>Rcpsych.ac.uk. 2021. [online] Available at: &lt;https://www.rcpsych.ac.uk/docs/default-source/events/open-events/asd/whitwell-susie-powerpoint-slides-asd-conference-5-february-2021.pdf?sfvrsn=df57271e_2</w:t>
      </w:r>
      <w:r w:rsidR="00662269">
        <w:rPr>
          <w:rFonts w:ascii="Arial" w:hAnsi="Arial" w:cs="Arial"/>
          <w:color w:val="000000"/>
          <w:sz w:val="22"/>
          <w:szCs w:val="22"/>
          <w:shd w:val="clear" w:color="auto" w:fill="FFFFFF"/>
        </w:rPr>
        <w:t xml:space="preserve"> (</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4C028D5D" w14:textId="18F60F71" w:rsidR="00662269" w:rsidRDefault="00662269" w:rsidP="00A55333">
      <w:pPr>
        <w:spacing w:line="276" w:lineRule="auto"/>
        <w:jc w:val="both"/>
        <w:rPr>
          <w:rFonts w:ascii="Arial" w:hAnsi="Arial" w:cs="Arial"/>
          <w:color w:val="000000"/>
          <w:sz w:val="22"/>
          <w:szCs w:val="22"/>
          <w:shd w:val="clear" w:color="auto" w:fill="FFFFFF"/>
        </w:rPr>
      </w:pPr>
    </w:p>
    <w:p w14:paraId="4D5577CD" w14:textId="2B5EB094" w:rsidR="00662269" w:rsidRDefault="00662269" w:rsidP="00662269">
      <w:proofErr w:type="spellStart"/>
      <w:r>
        <w:rPr>
          <w:rFonts w:ascii="Open Sans" w:hAnsi="Open Sans" w:cs="Open Sans"/>
          <w:color w:val="000000"/>
          <w:sz w:val="20"/>
          <w:szCs w:val="20"/>
          <w:shd w:val="clear" w:color="auto" w:fill="FFFFFF"/>
        </w:rPr>
        <w:t>SearchHealthIT</w:t>
      </w:r>
      <w:proofErr w:type="spellEnd"/>
      <w:r>
        <w:rPr>
          <w:rFonts w:ascii="Open Sans" w:hAnsi="Open Sans" w:cs="Open Sans"/>
          <w:color w:val="000000"/>
          <w:sz w:val="20"/>
          <w:szCs w:val="20"/>
          <w:shd w:val="clear" w:color="auto" w:fill="FFFFFF"/>
        </w:rPr>
        <w: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is ICD-10-CM (Clinical Modification)? - Definition from WhatIs.com</w:t>
      </w:r>
      <w:r>
        <w:rPr>
          <w:rFonts w:ascii="Open Sans" w:hAnsi="Open Sans" w:cs="Open Sans"/>
          <w:color w:val="000000"/>
          <w:sz w:val="20"/>
          <w:szCs w:val="20"/>
          <w:shd w:val="clear" w:color="auto" w:fill="FFFFFF"/>
        </w:rPr>
        <w:t>. [online] Available at: &lt;https://searchhealthit.techtarget.com/definition/ICD-10-CM</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24 December 2021</w:t>
      </w:r>
      <w:r>
        <w:rPr>
          <w:rFonts w:ascii="Open Sans" w:hAnsi="Open Sans" w:cs="Open Sans"/>
          <w:color w:val="000000"/>
          <w:sz w:val="20"/>
          <w:szCs w:val="20"/>
          <w:shd w:val="clear" w:color="auto" w:fill="FFFFFF"/>
        </w:rPr>
        <w:t>)</w:t>
      </w:r>
    </w:p>
    <w:p w14:paraId="32BB0FAF" w14:textId="77777777" w:rsidR="00662269" w:rsidRPr="00A55333" w:rsidRDefault="00662269" w:rsidP="00A55333">
      <w:pPr>
        <w:spacing w:line="276" w:lineRule="auto"/>
        <w:jc w:val="both"/>
        <w:rPr>
          <w:rFonts w:ascii="Arial" w:hAnsi="Arial" w:cs="Arial"/>
          <w:color w:val="000000"/>
          <w:sz w:val="22"/>
          <w:szCs w:val="22"/>
          <w:shd w:val="clear" w:color="auto" w:fill="FFFFFF"/>
        </w:rPr>
      </w:pPr>
    </w:p>
    <w:p w14:paraId="68EFC211" w14:textId="77777777" w:rsidR="000D5648" w:rsidRPr="00A55333" w:rsidRDefault="000D5648" w:rsidP="00A55333">
      <w:pPr>
        <w:spacing w:line="276" w:lineRule="auto"/>
        <w:jc w:val="both"/>
        <w:rPr>
          <w:rFonts w:ascii="Arial" w:hAnsi="Arial" w:cs="Arial"/>
          <w:sz w:val="22"/>
          <w:szCs w:val="22"/>
        </w:rPr>
      </w:pPr>
    </w:p>
    <w:p w14:paraId="50F4F4B2" w14:textId="77777777" w:rsidR="000D5648" w:rsidRPr="00A55333" w:rsidRDefault="000D5648" w:rsidP="00A55333">
      <w:pPr>
        <w:spacing w:line="276" w:lineRule="auto"/>
        <w:jc w:val="both"/>
        <w:rPr>
          <w:rFonts w:ascii="Arial" w:hAnsi="Arial" w:cs="Arial"/>
          <w:color w:val="000000"/>
          <w:sz w:val="22"/>
          <w:szCs w:val="22"/>
          <w:shd w:val="clear" w:color="auto" w:fill="FFFFFF"/>
        </w:rPr>
      </w:pPr>
      <w:proofErr w:type="spellStart"/>
      <w:r w:rsidRPr="00A55333">
        <w:rPr>
          <w:rFonts w:ascii="Arial" w:hAnsi="Arial" w:cs="Arial"/>
          <w:color w:val="000000"/>
          <w:sz w:val="22"/>
          <w:szCs w:val="22"/>
          <w:shd w:val="clear" w:color="auto" w:fill="FFFFFF"/>
        </w:rPr>
        <w:t>Voznesenskaya</w:t>
      </w:r>
      <w:proofErr w:type="spellEnd"/>
      <w:r w:rsidRPr="00A55333">
        <w:rPr>
          <w:rFonts w:ascii="Arial" w:hAnsi="Arial" w:cs="Arial"/>
          <w:color w:val="000000"/>
          <w:sz w:val="22"/>
          <w:szCs w:val="22"/>
          <w:shd w:val="clear" w:color="auto" w:fill="FFFFFF"/>
        </w:rPr>
        <w:t>, T., 2013. Generalized anxiety disorder: Differential diagnosis and treatment.</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Neurology, neuropsychiatry, Psychosomatics</w:t>
      </w:r>
      <w:r w:rsidRPr="00A55333">
        <w:rPr>
          <w:rFonts w:ascii="Arial" w:hAnsi="Arial" w:cs="Arial"/>
          <w:color w:val="000000"/>
          <w:sz w:val="22"/>
          <w:szCs w:val="22"/>
          <w:shd w:val="clear" w:color="auto" w:fill="FFFFFF"/>
        </w:rPr>
        <w:t>, 0(2), p.18.</w:t>
      </w:r>
    </w:p>
    <w:p w14:paraId="605C276E" w14:textId="77777777" w:rsidR="000D5648" w:rsidRPr="00A55333" w:rsidRDefault="000D5648" w:rsidP="00A55333">
      <w:pPr>
        <w:spacing w:line="276" w:lineRule="auto"/>
        <w:jc w:val="both"/>
        <w:rPr>
          <w:rFonts w:ascii="Arial" w:hAnsi="Arial" w:cs="Arial"/>
          <w:sz w:val="22"/>
          <w:szCs w:val="22"/>
        </w:rPr>
      </w:pPr>
    </w:p>
    <w:p w14:paraId="4A618DD6" w14:textId="2AB6FC62" w:rsidR="000D5648" w:rsidRPr="00A55333" w:rsidRDefault="000D5648" w:rsidP="00A55333">
      <w:pPr>
        <w:spacing w:line="276" w:lineRule="auto"/>
        <w:jc w:val="both"/>
        <w:rPr>
          <w:rFonts w:ascii="Arial" w:hAnsi="Arial" w:cs="Arial"/>
          <w:color w:val="000000"/>
          <w:sz w:val="22"/>
          <w:szCs w:val="22"/>
          <w:shd w:val="clear" w:color="auto" w:fill="FFFFFF"/>
        </w:rPr>
      </w:pPr>
      <w:proofErr w:type="spellStart"/>
      <w:r w:rsidRPr="00A55333">
        <w:rPr>
          <w:rFonts w:ascii="Arial" w:hAnsi="Arial" w:cs="Arial"/>
          <w:color w:val="000000"/>
          <w:sz w:val="22"/>
          <w:szCs w:val="22"/>
          <w:shd w:val="clear" w:color="auto" w:fill="FFFFFF"/>
        </w:rPr>
        <w:t>YoungMinds</w:t>
      </w:r>
      <w:proofErr w:type="spellEnd"/>
      <w:r w:rsidRPr="00A55333">
        <w:rPr>
          <w:rFonts w:ascii="Arial" w:hAnsi="Arial" w:cs="Arial"/>
          <w:color w:val="000000"/>
          <w:sz w:val="22"/>
          <w:szCs w:val="22"/>
          <w:shd w:val="clear" w:color="auto" w:fill="FFFFFF"/>
        </w:rPr>
        <w:t>.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Schizophrenia | Signs and Symptoms of Schizophrenia | </w:t>
      </w:r>
      <w:proofErr w:type="spellStart"/>
      <w:r w:rsidRPr="00A55333">
        <w:rPr>
          <w:rFonts w:ascii="Arial" w:hAnsi="Arial" w:cs="Arial"/>
          <w:i/>
          <w:iCs/>
          <w:color w:val="000000"/>
          <w:sz w:val="22"/>
          <w:szCs w:val="22"/>
        </w:rPr>
        <w:t>YoungMinds</w:t>
      </w:r>
      <w:proofErr w:type="spellEnd"/>
      <w:r w:rsidRPr="00A55333">
        <w:rPr>
          <w:rFonts w:ascii="Arial" w:hAnsi="Arial" w:cs="Arial"/>
          <w:color w:val="000000"/>
          <w:sz w:val="22"/>
          <w:szCs w:val="22"/>
          <w:shd w:val="clear" w:color="auto" w:fill="FFFFFF"/>
        </w:rPr>
        <w:t>. [online] Available at: &lt;https://www.youngminds.org.uk/young-person/mental-health-conditions/schizophrenia?gclid=CjwKCAjwmK6IBhBqEiwAocMc8mp_LtCFC4HaUftxYhHw0lt</w:t>
      </w:r>
      <w:r w:rsidRPr="00A55333">
        <w:rPr>
          <w:rFonts w:ascii="Arial" w:hAnsi="Arial" w:cs="Arial"/>
          <w:color w:val="000000"/>
          <w:sz w:val="22"/>
          <w:szCs w:val="22"/>
          <w:shd w:val="clear" w:color="auto" w:fill="FFFFFF"/>
        </w:rPr>
        <w:lastRenderedPageBreak/>
        <w:t xml:space="preserve">SMk_46wgUupXlh4esMIFegeRK6edhzhoC_kwQAvD_BwE#Thesymptomsofschizophrenia&gt;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Accessed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6 August 2021</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w:t>
      </w:r>
    </w:p>
    <w:p w14:paraId="1B8B33A5" w14:textId="77777777" w:rsidR="000D5648" w:rsidRPr="00A55333" w:rsidRDefault="000D5648" w:rsidP="00A55333">
      <w:pPr>
        <w:spacing w:line="276" w:lineRule="auto"/>
        <w:jc w:val="both"/>
        <w:rPr>
          <w:rFonts w:ascii="Arial" w:hAnsi="Arial" w:cs="Arial"/>
          <w:sz w:val="22"/>
          <w:szCs w:val="22"/>
        </w:rPr>
      </w:pPr>
    </w:p>
    <w:p w14:paraId="013A82CE" w14:textId="6A4322F9" w:rsidR="00487F0C" w:rsidRPr="00DF4BFB" w:rsidRDefault="000D5648" w:rsidP="00A55333">
      <w:pPr>
        <w:spacing w:line="276" w:lineRule="auto"/>
        <w:jc w:val="both"/>
        <w:rPr>
          <w:rFonts w:ascii="Arial" w:hAnsi="Arial" w:cs="Arial"/>
          <w:color w:val="000000"/>
          <w:sz w:val="22"/>
          <w:szCs w:val="22"/>
          <w:shd w:val="clear" w:color="auto" w:fill="FFFFFF"/>
        </w:rPr>
      </w:pPr>
      <w:proofErr w:type="spellStart"/>
      <w:r w:rsidRPr="00A55333">
        <w:rPr>
          <w:rFonts w:ascii="Arial" w:hAnsi="Arial" w:cs="Arial"/>
          <w:color w:val="000000"/>
          <w:sz w:val="22"/>
          <w:szCs w:val="22"/>
          <w:shd w:val="clear" w:color="auto" w:fill="FFFFFF"/>
        </w:rPr>
        <w:t>YoungMinds</w:t>
      </w:r>
      <w:proofErr w:type="spellEnd"/>
      <w:r w:rsidRPr="00A55333">
        <w:rPr>
          <w:rFonts w:ascii="Arial" w:hAnsi="Arial" w:cs="Arial"/>
          <w:color w:val="000000"/>
          <w:sz w:val="22"/>
          <w:szCs w:val="22"/>
          <w:shd w:val="clear" w:color="auto" w:fill="FFFFFF"/>
        </w:rPr>
        <w:t>. 2021.</w:t>
      </w:r>
      <w:r w:rsidRPr="00A55333">
        <w:rPr>
          <w:rStyle w:val="apple-converted-space"/>
          <w:rFonts w:ascii="Arial" w:hAnsi="Arial" w:cs="Arial"/>
          <w:color w:val="000000"/>
          <w:sz w:val="22"/>
          <w:szCs w:val="22"/>
          <w:shd w:val="clear" w:color="auto" w:fill="FFFFFF"/>
        </w:rPr>
        <w:t> </w:t>
      </w:r>
      <w:r w:rsidRPr="00A55333">
        <w:rPr>
          <w:rFonts w:ascii="Arial" w:hAnsi="Arial" w:cs="Arial"/>
          <w:i/>
          <w:iCs/>
          <w:color w:val="000000"/>
          <w:sz w:val="22"/>
          <w:szCs w:val="22"/>
        </w:rPr>
        <w:t xml:space="preserve">Schizophrenia | Signs and Symptoms of Schizophrenia | </w:t>
      </w:r>
      <w:proofErr w:type="spellStart"/>
      <w:r w:rsidRPr="00A55333">
        <w:rPr>
          <w:rFonts w:ascii="Arial" w:hAnsi="Arial" w:cs="Arial"/>
          <w:i/>
          <w:iCs/>
          <w:color w:val="000000"/>
          <w:sz w:val="22"/>
          <w:szCs w:val="22"/>
        </w:rPr>
        <w:t>YoungMinds</w:t>
      </w:r>
      <w:proofErr w:type="spellEnd"/>
      <w:r w:rsidRPr="00A55333">
        <w:rPr>
          <w:rFonts w:ascii="Arial" w:hAnsi="Arial" w:cs="Arial"/>
          <w:color w:val="000000"/>
          <w:sz w:val="22"/>
          <w:szCs w:val="22"/>
          <w:shd w:val="clear" w:color="auto" w:fill="FFFFFF"/>
        </w:rPr>
        <w:t xml:space="preserve">. [online] Available at: &lt;https://www.youngminds.org.uk/young-person/mental-health-conditions/schizophrenia?gclid=CjwKCAjwmK6IBhBqEiwAocMc8mp_LtCFC4HaUftxYhHw0ltSMk_46wgUupXlh4esMIFegeRK6edhzhoC_kwQAvD_BwE#Thesymptomsofschizophrenia&gt; </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Accessed</w:t>
      </w:r>
      <w:r w:rsidR="00662269">
        <w:rPr>
          <w:rFonts w:ascii="Arial" w:hAnsi="Arial" w:cs="Arial"/>
          <w:color w:val="000000"/>
          <w:sz w:val="22"/>
          <w:szCs w:val="22"/>
          <w:shd w:val="clear" w:color="auto" w:fill="FFFFFF"/>
        </w:rPr>
        <w:t>:</w:t>
      </w:r>
      <w:r w:rsidRPr="00A55333">
        <w:rPr>
          <w:rFonts w:ascii="Arial" w:hAnsi="Arial" w:cs="Arial"/>
          <w:color w:val="000000"/>
          <w:sz w:val="22"/>
          <w:szCs w:val="22"/>
          <w:shd w:val="clear" w:color="auto" w:fill="FFFFFF"/>
        </w:rPr>
        <w:t xml:space="preserve"> 6 August 2021</w:t>
      </w:r>
      <w:r w:rsidR="00662269">
        <w:rPr>
          <w:rFonts w:ascii="Arial" w:hAnsi="Arial" w:cs="Arial"/>
          <w:color w:val="000000"/>
          <w:sz w:val="22"/>
          <w:szCs w:val="22"/>
          <w:shd w:val="clear" w:color="auto" w:fill="FFFFFF"/>
        </w:rPr>
        <w:t>)</w:t>
      </w:r>
    </w:p>
    <w:sectPr w:rsidR="00487F0C" w:rsidRPr="00DF4BFB" w:rsidSect="005F53DF">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3A2E3" w14:textId="77777777" w:rsidR="00570C05" w:rsidRDefault="00570C05" w:rsidP="00F6307E">
      <w:r>
        <w:separator/>
      </w:r>
    </w:p>
  </w:endnote>
  <w:endnote w:type="continuationSeparator" w:id="0">
    <w:p w14:paraId="4242C4AF" w14:textId="77777777" w:rsidR="00570C05" w:rsidRDefault="00570C05" w:rsidP="00F63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5040273"/>
      <w:docPartObj>
        <w:docPartGallery w:val="Page Numbers (Bottom of Page)"/>
        <w:docPartUnique/>
      </w:docPartObj>
    </w:sdtPr>
    <w:sdtContent>
      <w:p w14:paraId="4A0C3547" w14:textId="229B8B63" w:rsidR="00F6307E" w:rsidRDefault="00F6307E" w:rsidP="00F672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DD1219" w14:textId="77777777" w:rsidR="00F6307E" w:rsidRDefault="00F6307E" w:rsidP="00F630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3063924"/>
      <w:docPartObj>
        <w:docPartGallery w:val="Page Numbers (Bottom of Page)"/>
        <w:docPartUnique/>
      </w:docPartObj>
    </w:sdtPr>
    <w:sdtContent>
      <w:p w14:paraId="4683A191" w14:textId="07C8B632" w:rsidR="00F6307E" w:rsidRDefault="00F6307E" w:rsidP="00F672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EECAAE" w14:textId="54EA509E" w:rsidR="00F6307E" w:rsidRPr="00F6307E" w:rsidRDefault="00F6307E" w:rsidP="00F6307E">
    <w:pPr>
      <w:pStyle w:val="Footer"/>
      <w:ind w:right="360"/>
      <w:rPr>
        <w:rFonts w:ascii="Arial" w:hAnsi="Arial" w:cs="Arial"/>
      </w:rPr>
    </w:pPr>
    <w:proofErr w:type="spellStart"/>
    <w:r w:rsidRPr="00F6307E">
      <w:rPr>
        <w:rFonts w:ascii="Arial" w:hAnsi="Arial" w:cs="Arial"/>
      </w:rPr>
      <w:t>Naazneen</w:t>
    </w:r>
    <w:proofErr w:type="spellEnd"/>
    <w:r w:rsidRPr="00F6307E">
      <w:rPr>
        <w:rFonts w:ascii="Arial" w:hAnsi="Arial" w:cs="Arial"/>
      </w:rPr>
      <w:t xml:space="preserve"> Ara</w:t>
    </w:r>
    <w:r w:rsidRPr="00F6307E">
      <w:rPr>
        <w:rFonts w:ascii="Arial" w:hAnsi="Arial" w:cs="Arial"/>
      </w:rPr>
      <w:ptab w:relativeTo="margin" w:alignment="center" w:leader="none"/>
    </w:r>
    <w:r w:rsidRPr="00F6307E">
      <w:rP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1C1C5" w14:textId="77777777" w:rsidR="00570C05" w:rsidRDefault="00570C05" w:rsidP="00F6307E">
      <w:r>
        <w:separator/>
      </w:r>
    </w:p>
  </w:footnote>
  <w:footnote w:type="continuationSeparator" w:id="0">
    <w:p w14:paraId="293C7798" w14:textId="77777777" w:rsidR="00570C05" w:rsidRDefault="00570C05" w:rsidP="00F630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B56A9" w14:textId="38A050B8" w:rsidR="00F6307E" w:rsidRPr="00F6307E" w:rsidRDefault="00F6307E">
    <w:pPr>
      <w:pStyle w:val="Header"/>
      <w:rPr>
        <w:rFonts w:ascii="Arial" w:hAnsi="Arial" w:cs="Arial"/>
      </w:rPr>
    </w:pPr>
    <w:r w:rsidRPr="00F6307E">
      <w:rPr>
        <w:rFonts w:ascii="Arial" w:hAnsi="Arial" w:cs="Arial"/>
      </w:rPr>
      <w:ptab w:relativeTo="margin" w:alignment="center" w:leader="none"/>
    </w:r>
    <w:r w:rsidRPr="00F6307E">
      <w:rPr>
        <w:rFonts w:ascii="Arial" w:hAnsi="Arial" w:cs="Arial"/>
      </w:rPr>
      <w:t>Mental Disorders and Psychopathology</w:t>
    </w:r>
    <w:r w:rsidRPr="00F6307E">
      <w:rPr>
        <w:rFonts w:ascii="Arial" w:hAnsi="Arial" w:cs="Arial"/>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7BB6"/>
    <w:multiLevelType w:val="hybridMultilevel"/>
    <w:tmpl w:val="9A3A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21AA6"/>
    <w:multiLevelType w:val="hybridMultilevel"/>
    <w:tmpl w:val="3470F546"/>
    <w:lvl w:ilvl="0" w:tplc="32680554">
      <w:start w:val="1"/>
      <w:numFmt w:val="bullet"/>
      <w:lvlText w:val="•"/>
      <w:lvlJc w:val="left"/>
      <w:pPr>
        <w:tabs>
          <w:tab w:val="num" w:pos="720"/>
        </w:tabs>
        <w:ind w:left="720" w:hanging="360"/>
      </w:pPr>
      <w:rPr>
        <w:rFonts w:ascii="Arial" w:hAnsi="Arial" w:hint="default"/>
      </w:rPr>
    </w:lvl>
    <w:lvl w:ilvl="1" w:tplc="B3069D24" w:tentative="1">
      <w:start w:val="1"/>
      <w:numFmt w:val="bullet"/>
      <w:lvlText w:val="•"/>
      <w:lvlJc w:val="left"/>
      <w:pPr>
        <w:tabs>
          <w:tab w:val="num" w:pos="1440"/>
        </w:tabs>
        <w:ind w:left="1440" w:hanging="360"/>
      </w:pPr>
      <w:rPr>
        <w:rFonts w:ascii="Arial" w:hAnsi="Arial" w:hint="default"/>
      </w:rPr>
    </w:lvl>
    <w:lvl w:ilvl="2" w:tplc="F260EBF8" w:tentative="1">
      <w:start w:val="1"/>
      <w:numFmt w:val="bullet"/>
      <w:lvlText w:val="•"/>
      <w:lvlJc w:val="left"/>
      <w:pPr>
        <w:tabs>
          <w:tab w:val="num" w:pos="2160"/>
        </w:tabs>
        <w:ind w:left="2160" w:hanging="360"/>
      </w:pPr>
      <w:rPr>
        <w:rFonts w:ascii="Arial" w:hAnsi="Arial" w:hint="default"/>
      </w:rPr>
    </w:lvl>
    <w:lvl w:ilvl="3" w:tplc="33548B2E" w:tentative="1">
      <w:start w:val="1"/>
      <w:numFmt w:val="bullet"/>
      <w:lvlText w:val="•"/>
      <w:lvlJc w:val="left"/>
      <w:pPr>
        <w:tabs>
          <w:tab w:val="num" w:pos="2880"/>
        </w:tabs>
        <w:ind w:left="2880" w:hanging="360"/>
      </w:pPr>
      <w:rPr>
        <w:rFonts w:ascii="Arial" w:hAnsi="Arial" w:hint="default"/>
      </w:rPr>
    </w:lvl>
    <w:lvl w:ilvl="4" w:tplc="E222EB6A" w:tentative="1">
      <w:start w:val="1"/>
      <w:numFmt w:val="bullet"/>
      <w:lvlText w:val="•"/>
      <w:lvlJc w:val="left"/>
      <w:pPr>
        <w:tabs>
          <w:tab w:val="num" w:pos="3600"/>
        </w:tabs>
        <w:ind w:left="3600" w:hanging="360"/>
      </w:pPr>
      <w:rPr>
        <w:rFonts w:ascii="Arial" w:hAnsi="Arial" w:hint="default"/>
      </w:rPr>
    </w:lvl>
    <w:lvl w:ilvl="5" w:tplc="FE18863A" w:tentative="1">
      <w:start w:val="1"/>
      <w:numFmt w:val="bullet"/>
      <w:lvlText w:val="•"/>
      <w:lvlJc w:val="left"/>
      <w:pPr>
        <w:tabs>
          <w:tab w:val="num" w:pos="4320"/>
        </w:tabs>
        <w:ind w:left="4320" w:hanging="360"/>
      </w:pPr>
      <w:rPr>
        <w:rFonts w:ascii="Arial" w:hAnsi="Arial" w:hint="default"/>
      </w:rPr>
    </w:lvl>
    <w:lvl w:ilvl="6" w:tplc="E4145928" w:tentative="1">
      <w:start w:val="1"/>
      <w:numFmt w:val="bullet"/>
      <w:lvlText w:val="•"/>
      <w:lvlJc w:val="left"/>
      <w:pPr>
        <w:tabs>
          <w:tab w:val="num" w:pos="5040"/>
        </w:tabs>
        <w:ind w:left="5040" w:hanging="360"/>
      </w:pPr>
      <w:rPr>
        <w:rFonts w:ascii="Arial" w:hAnsi="Arial" w:hint="default"/>
      </w:rPr>
    </w:lvl>
    <w:lvl w:ilvl="7" w:tplc="B128CF00" w:tentative="1">
      <w:start w:val="1"/>
      <w:numFmt w:val="bullet"/>
      <w:lvlText w:val="•"/>
      <w:lvlJc w:val="left"/>
      <w:pPr>
        <w:tabs>
          <w:tab w:val="num" w:pos="5760"/>
        </w:tabs>
        <w:ind w:left="5760" w:hanging="360"/>
      </w:pPr>
      <w:rPr>
        <w:rFonts w:ascii="Arial" w:hAnsi="Arial" w:hint="default"/>
      </w:rPr>
    </w:lvl>
    <w:lvl w:ilvl="8" w:tplc="BA9438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C45425"/>
    <w:multiLevelType w:val="hybridMultilevel"/>
    <w:tmpl w:val="BB7A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311C9"/>
    <w:multiLevelType w:val="hybridMultilevel"/>
    <w:tmpl w:val="E9A61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5165F"/>
    <w:multiLevelType w:val="hybridMultilevel"/>
    <w:tmpl w:val="DCD0C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06425C"/>
    <w:multiLevelType w:val="hybridMultilevel"/>
    <w:tmpl w:val="2E4EB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7C03EB"/>
    <w:multiLevelType w:val="hybridMultilevel"/>
    <w:tmpl w:val="FF642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F2258"/>
    <w:multiLevelType w:val="hybridMultilevel"/>
    <w:tmpl w:val="A5B8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88426C"/>
    <w:multiLevelType w:val="hybridMultilevel"/>
    <w:tmpl w:val="3788A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396899"/>
    <w:multiLevelType w:val="hybridMultilevel"/>
    <w:tmpl w:val="04800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
  </w:num>
  <w:num w:numId="4">
    <w:abstractNumId w:val="2"/>
  </w:num>
  <w:num w:numId="5">
    <w:abstractNumId w:val="0"/>
  </w:num>
  <w:num w:numId="6">
    <w:abstractNumId w:val="3"/>
  </w:num>
  <w:num w:numId="7">
    <w:abstractNumId w:val="7"/>
  </w:num>
  <w:num w:numId="8">
    <w:abstractNumId w:val="4"/>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B4B"/>
    <w:rsid w:val="00005C9C"/>
    <w:rsid w:val="00032E64"/>
    <w:rsid w:val="000D5648"/>
    <w:rsid w:val="00183EDE"/>
    <w:rsid w:val="001E5B4B"/>
    <w:rsid w:val="001F7848"/>
    <w:rsid w:val="002918B7"/>
    <w:rsid w:val="002B6599"/>
    <w:rsid w:val="002C47E4"/>
    <w:rsid w:val="0030435F"/>
    <w:rsid w:val="003224B1"/>
    <w:rsid w:val="003330C5"/>
    <w:rsid w:val="003B2008"/>
    <w:rsid w:val="00404B7D"/>
    <w:rsid w:val="00487F0C"/>
    <w:rsid w:val="004A7D44"/>
    <w:rsid w:val="004B750D"/>
    <w:rsid w:val="0050603A"/>
    <w:rsid w:val="00570C05"/>
    <w:rsid w:val="005E65B5"/>
    <w:rsid w:val="005E7BB9"/>
    <w:rsid w:val="005F53DF"/>
    <w:rsid w:val="00657C4F"/>
    <w:rsid w:val="00662269"/>
    <w:rsid w:val="006C263E"/>
    <w:rsid w:val="006D2DC3"/>
    <w:rsid w:val="007136A1"/>
    <w:rsid w:val="007D11FB"/>
    <w:rsid w:val="007F0866"/>
    <w:rsid w:val="00804C67"/>
    <w:rsid w:val="0088012A"/>
    <w:rsid w:val="008D259D"/>
    <w:rsid w:val="008D480A"/>
    <w:rsid w:val="008E6958"/>
    <w:rsid w:val="008F7DAF"/>
    <w:rsid w:val="00977601"/>
    <w:rsid w:val="00A0372D"/>
    <w:rsid w:val="00A55333"/>
    <w:rsid w:val="00B1136B"/>
    <w:rsid w:val="00B80957"/>
    <w:rsid w:val="00B812FE"/>
    <w:rsid w:val="00C5453D"/>
    <w:rsid w:val="00C86C59"/>
    <w:rsid w:val="00D869BF"/>
    <w:rsid w:val="00DE58EF"/>
    <w:rsid w:val="00DF4BFB"/>
    <w:rsid w:val="00E24691"/>
    <w:rsid w:val="00E87D41"/>
    <w:rsid w:val="00E973BC"/>
    <w:rsid w:val="00F63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25502"/>
  <w15:chartTrackingRefBased/>
  <w15:docId w15:val="{FA1AB17F-5A4C-B946-AC11-4151819EC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8B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5453D"/>
    <w:pPr>
      <w:keepNext/>
      <w:keepLines/>
      <w:spacing w:before="240"/>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C5453D"/>
    <w:pPr>
      <w:keepNext/>
      <w:keepLines/>
      <w:spacing w:before="40"/>
      <w:outlineLvl w:val="1"/>
    </w:pPr>
    <w:rPr>
      <w:rFonts w:asciiTheme="majorHAnsi" w:eastAsiaTheme="majorEastAsia" w:hAnsiTheme="majorHAnsi"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47E4"/>
    <w:pPr>
      <w:ind w:left="720"/>
      <w:contextualSpacing/>
    </w:pPr>
  </w:style>
  <w:style w:type="character" w:styleId="Hyperlink">
    <w:name w:val="Hyperlink"/>
    <w:basedOn w:val="DefaultParagraphFont"/>
    <w:uiPriority w:val="99"/>
    <w:unhideWhenUsed/>
    <w:rsid w:val="008D259D"/>
    <w:rPr>
      <w:color w:val="0563C1" w:themeColor="hyperlink"/>
      <w:u w:val="single"/>
    </w:rPr>
  </w:style>
  <w:style w:type="character" w:styleId="UnresolvedMention">
    <w:name w:val="Unresolved Mention"/>
    <w:basedOn w:val="DefaultParagraphFont"/>
    <w:uiPriority w:val="99"/>
    <w:semiHidden/>
    <w:unhideWhenUsed/>
    <w:rsid w:val="008D259D"/>
    <w:rPr>
      <w:color w:val="605E5C"/>
      <w:shd w:val="clear" w:color="auto" w:fill="E1DFDD"/>
    </w:rPr>
  </w:style>
  <w:style w:type="character" w:styleId="FollowedHyperlink">
    <w:name w:val="FollowedHyperlink"/>
    <w:basedOn w:val="DefaultParagraphFont"/>
    <w:uiPriority w:val="99"/>
    <w:semiHidden/>
    <w:unhideWhenUsed/>
    <w:rsid w:val="008D259D"/>
    <w:rPr>
      <w:color w:val="954F72" w:themeColor="followedHyperlink"/>
      <w:u w:val="single"/>
    </w:rPr>
  </w:style>
  <w:style w:type="character" w:customStyle="1" w:styleId="apple-converted-space">
    <w:name w:val="apple-converted-space"/>
    <w:basedOn w:val="DefaultParagraphFont"/>
    <w:rsid w:val="005E65B5"/>
  </w:style>
  <w:style w:type="character" w:customStyle="1" w:styleId="Heading1Char">
    <w:name w:val="Heading 1 Char"/>
    <w:basedOn w:val="DefaultParagraphFont"/>
    <w:link w:val="Heading1"/>
    <w:uiPriority w:val="9"/>
    <w:rsid w:val="00C5453D"/>
    <w:rPr>
      <w:rFonts w:asciiTheme="majorHAnsi" w:eastAsiaTheme="majorEastAsia" w:hAnsiTheme="majorHAnsi" w:cstheme="majorBidi"/>
      <w:b/>
      <w:color w:val="000000" w:themeColor="text1"/>
      <w:sz w:val="28"/>
      <w:szCs w:val="32"/>
      <w:lang w:eastAsia="en-GB"/>
    </w:rPr>
  </w:style>
  <w:style w:type="character" w:customStyle="1" w:styleId="Heading2Char">
    <w:name w:val="Heading 2 Char"/>
    <w:basedOn w:val="DefaultParagraphFont"/>
    <w:link w:val="Heading2"/>
    <w:uiPriority w:val="9"/>
    <w:rsid w:val="00C5453D"/>
    <w:rPr>
      <w:rFonts w:asciiTheme="majorHAnsi" w:eastAsiaTheme="majorEastAsia" w:hAnsiTheme="majorHAnsi" w:cstheme="majorBidi"/>
      <w:b/>
      <w:color w:val="000000" w:themeColor="text1"/>
      <w:szCs w:val="26"/>
      <w:lang w:eastAsia="en-GB"/>
    </w:rPr>
  </w:style>
  <w:style w:type="paragraph" w:styleId="Header">
    <w:name w:val="header"/>
    <w:basedOn w:val="Normal"/>
    <w:link w:val="HeaderChar"/>
    <w:uiPriority w:val="99"/>
    <w:unhideWhenUsed/>
    <w:rsid w:val="00F6307E"/>
    <w:pPr>
      <w:tabs>
        <w:tab w:val="center" w:pos="4513"/>
        <w:tab w:val="right" w:pos="9026"/>
      </w:tabs>
    </w:pPr>
  </w:style>
  <w:style w:type="character" w:customStyle="1" w:styleId="HeaderChar">
    <w:name w:val="Header Char"/>
    <w:basedOn w:val="DefaultParagraphFont"/>
    <w:link w:val="Header"/>
    <w:uiPriority w:val="99"/>
    <w:rsid w:val="00F6307E"/>
    <w:rPr>
      <w:rFonts w:ascii="Times New Roman" w:eastAsia="Times New Roman" w:hAnsi="Times New Roman" w:cs="Times New Roman"/>
      <w:lang w:eastAsia="en-GB"/>
    </w:rPr>
  </w:style>
  <w:style w:type="paragraph" w:styleId="Footer">
    <w:name w:val="footer"/>
    <w:basedOn w:val="Normal"/>
    <w:link w:val="FooterChar"/>
    <w:uiPriority w:val="99"/>
    <w:unhideWhenUsed/>
    <w:rsid w:val="00F6307E"/>
    <w:pPr>
      <w:tabs>
        <w:tab w:val="center" w:pos="4513"/>
        <w:tab w:val="right" w:pos="9026"/>
      </w:tabs>
    </w:pPr>
  </w:style>
  <w:style w:type="character" w:customStyle="1" w:styleId="FooterChar">
    <w:name w:val="Footer Char"/>
    <w:basedOn w:val="DefaultParagraphFont"/>
    <w:link w:val="Footer"/>
    <w:uiPriority w:val="99"/>
    <w:rsid w:val="00F6307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6307E"/>
  </w:style>
  <w:style w:type="paragraph" w:styleId="TOCHeading">
    <w:name w:val="TOC Heading"/>
    <w:basedOn w:val="Heading1"/>
    <w:next w:val="Normal"/>
    <w:uiPriority w:val="39"/>
    <w:unhideWhenUsed/>
    <w:qFormat/>
    <w:rsid w:val="00DF4BFB"/>
    <w:pPr>
      <w:spacing w:before="480" w:line="276" w:lineRule="auto"/>
      <w:outlineLvl w:val="9"/>
    </w:pPr>
    <w:rPr>
      <w:bCs/>
      <w:color w:val="2F5496" w:themeColor="accent1" w:themeShade="BF"/>
      <w:szCs w:val="28"/>
      <w:lang w:val="en-US" w:eastAsia="en-US"/>
    </w:rPr>
  </w:style>
  <w:style w:type="paragraph" w:styleId="TOC1">
    <w:name w:val="toc 1"/>
    <w:basedOn w:val="Normal"/>
    <w:next w:val="Normal"/>
    <w:autoRedefine/>
    <w:uiPriority w:val="39"/>
    <w:unhideWhenUsed/>
    <w:rsid w:val="00DF4BFB"/>
    <w:pPr>
      <w:tabs>
        <w:tab w:val="right" w:leader="dot" w:pos="9010"/>
      </w:tabs>
      <w:spacing w:before="120" w:line="480" w:lineRule="auto"/>
    </w:pPr>
    <w:rPr>
      <w:rFonts w:asciiTheme="minorHAnsi" w:hAnsiTheme="minorHAnsi" w:cstheme="minorHAnsi"/>
      <w:b/>
      <w:bCs/>
      <w:i/>
      <w:iCs/>
    </w:rPr>
  </w:style>
  <w:style w:type="paragraph" w:styleId="TOC2">
    <w:name w:val="toc 2"/>
    <w:basedOn w:val="Normal"/>
    <w:next w:val="Normal"/>
    <w:autoRedefine/>
    <w:uiPriority w:val="39"/>
    <w:unhideWhenUsed/>
    <w:rsid w:val="00DF4BFB"/>
    <w:pPr>
      <w:tabs>
        <w:tab w:val="right" w:leader="dot" w:pos="9010"/>
      </w:tabs>
      <w:spacing w:before="120" w:line="480" w:lineRule="auto"/>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F4BF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F4BF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F4BF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F4BF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F4BF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F4BF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F4BF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80038">
      <w:bodyDiv w:val="1"/>
      <w:marLeft w:val="0"/>
      <w:marRight w:val="0"/>
      <w:marTop w:val="0"/>
      <w:marBottom w:val="0"/>
      <w:divBdr>
        <w:top w:val="none" w:sz="0" w:space="0" w:color="auto"/>
        <w:left w:val="none" w:sz="0" w:space="0" w:color="auto"/>
        <w:bottom w:val="none" w:sz="0" w:space="0" w:color="auto"/>
        <w:right w:val="none" w:sz="0" w:space="0" w:color="auto"/>
      </w:divBdr>
    </w:div>
    <w:div w:id="667707071">
      <w:bodyDiv w:val="1"/>
      <w:marLeft w:val="0"/>
      <w:marRight w:val="0"/>
      <w:marTop w:val="0"/>
      <w:marBottom w:val="0"/>
      <w:divBdr>
        <w:top w:val="none" w:sz="0" w:space="0" w:color="auto"/>
        <w:left w:val="none" w:sz="0" w:space="0" w:color="auto"/>
        <w:bottom w:val="none" w:sz="0" w:space="0" w:color="auto"/>
        <w:right w:val="none" w:sz="0" w:space="0" w:color="auto"/>
      </w:divBdr>
      <w:divsChild>
        <w:div w:id="1316185924">
          <w:marLeft w:val="360"/>
          <w:marRight w:val="0"/>
          <w:marTop w:val="200"/>
          <w:marBottom w:val="0"/>
          <w:divBdr>
            <w:top w:val="none" w:sz="0" w:space="0" w:color="auto"/>
            <w:left w:val="none" w:sz="0" w:space="0" w:color="auto"/>
            <w:bottom w:val="none" w:sz="0" w:space="0" w:color="auto"/>
            <w:right w:val="none" w:sz="0" w:space="0" w:color="auto"/>
          </w:divBdr>
        </w:div>
        <w:div w:id="938833573">
          <w:marLeft w:val="360"/>
          <w:marRight w:val="0"/>
          <w:marTop w:val="200"/>
          <w:marBottom w:val="0"/>
          <w:divBdr>
            <w:top w:val="none" w:sz="0" w:space="0" w:color="auto"/>
            <w:left w:val="none" w:sz="0" w:space="0" w:color="auto"/>
            <w:bottom w:val="none" w:sz="0" w:space="0" w:color="auto"/>
            <w:right w:val="none" w:sz="0" w:space="0" w:color="auto"/>
          </w:divBdr>
        </w:div>
        <w:div w:id="759066453">
          <w:marLeft w:val="360"/>
          <w:marRight w:val="0"/>
          <w:marTop w:val="200"/>
          <w:marBottom w:val="0"/>
          <w:divBdr>
            <w:top w:val="none" w:sz="0" w:space="0" w:color="auto"/>
            <w:left w:val="none" w:sz="0" w:space="0" w:color="auto"/>
            <w:bottom w:val="none" w:sz="0" w:space="0" w:color="auto"/>
            <w:right w:val="none" w:sz="0" w:space="0" w:color="auto"/>
          </w:divBdr>
        </w:div>
      </w:divsChild>
    </w:div>
    <w:div w:id="1298487114">
      <w:bodyDiv w:val="1"/>
      <w:marLeft w:val="0"/>
      <w:marRight w:val="0"/>
      <w:marTop w:val="0"/>
      <w:marBottom w:val="0"/>
      <w:divBdr>
        <w:top w:val="none" w:sz="0" w:space="0" w:color="auto"/>
        <w:left w:val="none" w:sz="0" w:space="0" w:color="auto"/>
        <w:bottom w:val="none" w:sz="0" w:space="0" w:color="auto"/>
        <w:right w:val="none" w:sz="0" w:space="0" w:color="auto"/>
      </w:divBdr>
    </w:div>
    <w:div w:id="1336691321">
      <w:bodyDiv w:val="1"/>
      <w:marLeft w:val="0"/>
      <w:marRight w:val="0"/>
      <w:marTop w:val="0"/>
      <w:marBottom w:val="0"/>
      <w:divBdr>
        <w:top w:val="none" w:sz="0" w:space="0" w:color="auto"/>
        <w:left w:val="none" w:sz="0" w:space="0" w:color="auto"/>
        <w:bottom w:val="none" w:sz="0" w:space="0" w:color="auto"/>
        <w:right w:val="none" w:sz="0" w:space="0" w:color="auto"/>
      </w:divBdr>
    </w:div>
    <w:div w:id="1361394971">
      <w:bodyDiv w:val="1"/>
      <w:marLeft w:val="0"/>
      <w:marRight w:val="0"/>
      <w:marTop w:val="0"/>
      <w:marBottom w:val="0"/>
      <w:divBdr>
        <w:top w:val="none" w:sz="0" w:space="0" w:color="auto"/>
        <w:left w:val="none" w:sz="0" w:space="0" w:color="auto"/>
        <w:bottom w:val="none" w:sz="0" w:space="0" w:color="auto"/>
        <w:right w:val="none" w:sz="0" w:space="0" w:color="auto"/>
      </w:divBdr>
    </w:div>
    <w:div w:id="1925915897">
      <w:bodyDiv w:val="1"/>
      <w:marLeft w:val="0"/>
      <w:marRight w:val="0"/>
      <w:marTop w:val="0"/>
      <w:marBottom w:val="0"/>
      <w:divBdr>
        <w:top w:val="none" w:sz="0" w:space="0" w:color="auto"/>
        <w:left w:val="none" w:sz="0" w:space="0" w:color="auto"/>
        <w:bottom w:val="none" w:sz="0" w:space="0" w:color="auto"/>
        <w:right w:val="none" w:sz="0" w:space="0" w:color="auto"/>
      </w:divBdr>
      <w:divsChild>
        <w:div w:id="18271678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D9D4B-5415-7F4C-AF45-6159DAA2B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5304</Words>
  <Characters>26044</Characters>
  <Application>Microsoft Office Word</Application>
  <DocSecurity>0</DocSecurity>
  <Lines>3255</Lines>
  <Paragraphs>1119</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
  <LinksUpToDate>false</LinksUpToDate>
  <CharactersWithSpaces>30229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
  <dc:creator>Naazneen Ara</dc:creator>
  <cp:keywords/>
  <dc:description/>
  <cp:lastModifiedBy>Naazneen Ara</cp:lastModifiedBy>
  <cp:revision>5</cp:revision>
  <dcterms:created xsi:type="dcterms:W3CDTF">2021-12-24T06:23:00Z</dcterms:created>
  <dcterms:modified xsi:type="dcterms:W3CDTF">2021-12-24T14:12:00Z</dcterms:modified>
</cp:coreProperties>
</file>