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A628C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2B5F6258" w:rsidR="00DB116D" w:rsidRPr="00A406E5" w:rsidRDefault="002A67FA"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661ACB15" w:rsidR="00DB116D" w:rsidRPr="00A406E5" w:rsidRDefault="00A46912" w:rsidP="005F0579">
            <w:pPr>
              <w:spacing w:before="120" w:after="120"/>
              <w:jc w:val="both"/>
              <w:rPr>
                <w:rFonts w:ascii="Arial" w:hAnsi="Arial" w:cs="Arial"/>
                <w:b/>
                <w:sz w:val="22"/>
                <w:szCs w:val="22"/>
              </w:rPr>
            </w:pPr>
            <w:r>
              <w:rPr>
                <w:rFonts w:ascii="Arial" w:hAnsi="Arial" w:cs="Arial"/>
                <w:b/>
                <w:sz w:val="22"/>
                <w:szCs w:val="22"/>
              </w:rPr>
              <w:t>Landscape Perception Essay</w:t>
            </w:r>
            <w:r w:rsidR="0012020A">
              <w:rPr>
                <w:rFonts w:ascii="Arial" w:hAnsi="Arial" w:cs="Arial"/>
                <w:b/>
                <w:sz w:val="22"/>
                <w:szCs w:val="22"/>
              </w:rPr>
              <w:t xml:space="preserve"> </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14957DFD"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A023F8">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69F08B55" w:rsidR="00B84B5B" w:rsidRPr="00A406E5" w:rsidRDefault="0088459B" w:rsidP="005F0579">
            <w:pPr>
              <w:spacing w:before="120" w:after="120"/>
              <w:jc w:val="both"/>
              <w:rPr>
                <w:rFonts w:ascii="Arial" w:hAnsi="Arial" w:cs="Arial"/>
                <w:b/>
                <w:sz w:val="22"/>
                <w:szCs w:val="22"/>
              </w:rPr>
            </w:pPr>
            <w:r>
              <w:rPr>
                <w:rFonts w:ascii="Arial" w:hAnsi="Arial" w:cs="Arial"/>
                <w:b/>
                <w:sz w:val="22"/>
                <w:szCs w:val="22"/>
              </w:rPr>
              <w:t>12</w:t>
            </w:r>
            <w:r w:rsidRPr="0088459B">
              <w:rPr>
                <w:rFonts w:ascii="Arial" w:hAnsi="Arial" w:cs="Arial"/>
                <w:b/>
                <w:sz w:val="22"/>
                <w:szCs w:val="22"/>
                <w:vertAlign w:val="superscript"/>
              </w:rPr>
              <w:t>th</w:t>
            </w:r>
            <w:r>
              <w:rPr>
                <w:rFonts w:ascii="Arial" w:hAnsi="Arial" w:cs="Arial"/>
                <w:b/>
                <w:sz w:val="22"/>
                <w:szCs w:val="22"/>
              </w:rPr>
              <w:t xml:space="preserve"> April 2024</w:t>
            </w:r>
            <w:r w:rsidR="00190A49">
              <w:rPr>
                <w:rFonts w:ascii="Arial" w:hAnsi="Arial" w:cs="Arial"/>
                <w:b/>
                <w:sz w:val="22"/>
                <w:szCs w:val="22"/>
              </w:rPr>
              <w:t xml:space="preserve"> – before 3.00pm</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2B994638" w:rsidR="00B84B5B" w:rsidRPr="00A406E5" w:rsidRDefault="00FE1448" w:rsidP="005F0579">
            <w:pPr>
              <w:spacing w:before="120" w:after="120"/>
              <w:jc w:val="both"/>
              <w:rPr>
                <w:rFonts w:ascii="Arial" w:hAnsi="Arial" w:cs="Arial"/>
                <w:b/>
                <w:sz w:val="22"/>
                <w:szCs w:val="22"/>
              </w:rPr>
            </w:pPr>
            <w:r>
              <w:rPr>
                <w:rFonts w:ascii="Arial" w:hAnsi="Arial" w:cs="Arial"/>
                <w:b/>
                <w:sz w:val="22"/>
                <w:szCs w:val="22"/>
              </w:rPr>
              <w:t>10</w:t>
            </w:r>
            <w:r w:rsidR="0088459B" w:rsidRPr="0088459B">
              <w:rPr>
                <w:rFonts w:ascii="Arial" w:hAnsi="Arial" w:cs="Arial"/>
                <w:b/>
                <w:sz w:val="22"/>
                <w:szCs w:val="22"/>
                <w:vertAlign w:val="superscript"/>
              </w:rPr>
              <w:t>th</w:t>
            </w:r>
            <w:r w:rsidR="0088459B">
              <w:rPr>
                <w:rFonts w:ascii="Arial" w:hAnsi="Arial" w:cs="Arial"/>
                <w:b/>
                <w:sz w:val="22"/>
                <w:szCs w:val="22"/>
              </w:rPr>
              <w:t xml:space="preserve"> May 2024</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roofErr w:type="gramStart"/>
            <w:r w:rsidRPr="00A46912">
              <w:rPr>
                <w:rFonts w:ascii="Arial" w:hAnsi="Arial" w:cs="Arial"/>
                <w:sz w:val="22"/>
                <w:szCs w:val="22"/>
              </w:rPr>
              <w:t>’;</w:t>
            </w:r>
            <w:proofErr w:type="gramEnd"/>
          </w:p>
          <w:p w14:paraId="21F63234" w14:textId="77777777" w:rsidR="00A46912" w:rsidRPr="00A46912" w:rsidRDefault="00A46912" w:rsidP="00A46912">
            <w:pPr>
              <w:ind w:left="360"/>
              <w:rPr>
                <w:rFonts w:ascii="Arial" w:hAnsi="Arial" w:cs="Arial"/>
                <w:sz w:val="22"/>
                <w:szCs w:val="22"/>
              </w:rPr>
            </w:pPr>
          </w:p>
          <w:p w14:paraId="7CF0B04E" w14:textId="3F2668EC" w:rsidR="00A46912" w:rsidRPr="00A46912" w:rsidRDefault="00A46912" w:rsidP="00A46912">
            <w:pPr>
              <w:ind w:left="360"/>
              <w:rPr>
                <w:rFonts w:ascii="Arial" w:hAnsi="Arial" w:cs="Arial"/>
                <w:sz w:val="22"/>
                <w:szCs w:val="22"/>
              </w:rPr>
            </w:pPr>
            <w:r w:rsidRPr="00A46912">
              <w:rPr>
                <w:rFonts w:ascii="Arial" w:hAnsi="Arial" w:cs="Arial"/>
                <w:sz w:val="22"/>
                <w:szCs w:val="22"/>
              </w:rPr>
              <w:t xml:space="preserve">2. critically evaluate the role of society, history and personal experience in contributing to perceptions of </w:t>
            </w:r>
            <w:proofErr w:type="gramStart"/>
            <w:r w:rsidRPr="00A46912">
              <w:rPr>
                <w:rFonts w:ascii="Arial" w:hAnsi="Arial" w:cs="Arial"/>
                <w:sz w:val="22"/>
                <w:szCs w:val="22"/>
              </w:rPr>
              <w:t>landscape;</w:t>
            </w:r>
            <w:proofErr w:type="gramEnd"/>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5C7B8B43" w14:textId="77777777" w:rsidR="00A67FB1" w:rsidRPr="00A406E5" w:rsidRDefault="00A67FB1" w:rsidP="00A67FB1">
      <w:pPr>
        <w:ind w:left="720"/>
        <w:rPr>
          <w:rFonts w:ascii="Arial" w:hAnsi="Arial" w:cs="Arial"/>
          <w:sz w:val="24"/>
          <w:szCs w:val="24"/>
        </w:rPr>
      </w:pPr>
    </w:p>
    <w:p w14:paraId="0A9A72B1" w14:textId="77777777" w:rsidR="00152E9D" w:rsidRPr="00A406E5" w:rsidRDefault="00152E9D" w:rsidP="00A67FB1">
      <w:pPr>
        <w:ind w:left="720"/>
        <w:rPr>
          <w:rFonts w:ascii="Arial" w:hAnsi="Arial" w:cs="Arial"/>
          <w:sz w:val="24"/>
          <w:szCs w:val="24"/>
        </w:rPr>
      </w:pPr>
    </w:p>
    <w:p w14:paraId="154E99A5" w14:textId="1E51A9EA" w:rsidR="007E5262" w:rsidRPr="007E5262" w:rsidRDefault="002846A1" w:rsidP="007E5262">
      <w:pPr>
        <w:ind w:left="720"/>
        <w:rPr>
          <w:rFonts w:asciiTheme="majorHAnsi" w:hAnsiTheme="majorHAnsi" w:cstheme="majorHAnsi"/>
          <w:sz w:val="24"/>
          <w:szCs w:val="24"/>
        </w:rPr>
      </w:pPr>
      <w:r>
        <w:rPr>
          <w:rFonts w:asciiTheme="majorHAnsi" w:hAnsiTheme="majorHAnsi" w:cstheme="majorHAnsi"/>
          <w:sz w:val="24"/>
          <w:szCs w:val="24"/>
        </w:rPr>
        <w:t xml:space="preserve">In essay format </w:t>
      </w:r>
      <w:r w:rsidR="008C5C94">
        <w:rPr>
          <w:rFonts w:asciiTheme="majorHAnsi" w:hAnsiTheme="majorHAnsi" w:cstheme="majorHAnsi"/>
          <w:sz w:val="24"/>
          <w:szCs w:val="24"/>
        </w:rPr>
        <w:t xml:space="preserve">(in 2,500 words) </w:t>
      </w:r>
      <w:r w:rsidR="007E5262">
        <w:rPr>
          <w:rFonts w:asciiTheme="majorHAnsi" w:hAnsiTheme="majorHAnsi" w:cstheme="majorHAnsi"/>
          <w:sz w:val="24"/>
          <w:szCs w:val="24"/>
        </w:rPr>
        <w:t>c</w:t>
      </w:r>
      <w:r w:rsidR="007E5262" w:rsidRPr="007E5262">
        <w:rPr>
          <w:rFonts w:asciiTheme="majorHAnsi" w:hAnsiTheme="majorHAnsi" w:cstheme="majorHAnsi"/>
          <w:sz w:val="24"/>
          <w:szCs w:val="24"/>
        </w:rPr>
        <w:t>ritically evaluate the forces and concepts that shape our perception of landscape.</w:t>
      </w:r>
    </w:p>
    <w:p w14:paraId="0368F934" w14:textId="77777777" w:rsidR="007E5262" w:rsidRPr="007E5262" w:rsidRDefault="007E5262" w:rsidP="007E5262">
      <w:pPr>
        <w:ind w:left="720"/>
        <w:rPr>
          <w:rFonts w:asciiTheme="majorHAnsi" w:hAnsiTheme="majorHAnsi" w:cstheme="majorHAnsi"/>
          <w:sz w:val="24"/>
          <w:szCs w:val="24"/>
        </w:rPr>
      </w:pPr>
    </w:p>
    <w:p w14:paraId="6D2D0473" w14:textId="77777777" w:rsidR="007E5262" w:rsidRPr="007E5262" w:rsidRDefault="007E5262" w:rsidP="007E5262">
      <w:pPr>
        <w:ind w:left="720"/>
        <w:rPr>
          <w:rFonts w:asciiTheme="majorHAnsi" w:hAnsiTheme="majorHAnsi" w:cstheme="majorHAnsi"/>
          <w:sz w:val="24"/>
          <w:szCs w:val="24"/>
        </w:rPr>
      </w:pPr>
      <w:r w:rsidRPr="007E5262">
        <w:rPr>
          <w:rFonts w:asciiTheme="majorHAnsi" w:hAnsiTheme="majorHAnsi" w:cstheme="majorHAnsi"/>
          <w:sz w:val="24"/>
          <w:szCs w:val="24"/>
        </w:rPr>
        <w:t>In your discussion you should consider the following:</w:t>
      </w:r>
    </w:p>
    <w:p w14:paraId="2B17BFA2" w14:textId="77777777" w:rsidR="007E5262" w:rsidRDefault="007E5262" w:rsidP="007E5262">
      <w:pPr>
        <w:pStyle w:val="ListParagraph"/>
        <w:numPr>
          <w:ilvl w:val="0"/>
          <w:numId w:val="18"/>
        </w:numPr>
        <w:rPr>
          <w:rFonts w:asciiTheme="majorHAnsi" w:hAnsiTheme="majorHAnsi" w:cstheme="majorHAnsi"/>
          <w:sz w:val="24"/>
          <w:szCs w:val="24"/>
        </w:rPr>
      </w:pPr>
      <w:r w:rsidRPr="007E5262">
        <w:rPr>
          <w:rFonts w:asciiTheme="majorHAnsi" w:hAnsiTheme="majorHAnsi" w:cstheme="majorHAnsi"/>
          <w:sz w:val="24"/>
          <w:szCs w:val="24"/>
        </w:rPr>
        <w:t xml:space="preserve">What landscape means to the people who interact with it, including what variables, both internal and external to the individual or group affect this interaction.  </w:t>
      </w:r>
    </w:p>
    <w:p w14:paraId="5DA456E6" w14:textId="491F7C1F" w:rsidR="007E5262" w:rsidRDefault="007E5262" w:rsidP="007E5262">
      <w:pPr>
        <w:pStyle w:val="ListParagraph"/>
        <w:numPr>
          <w:ilvl w:val="0"/>
          <w:numId w:val="18"/>
        </w:numPr>
        <w:rPr>
          <w:rFonts w:asciiTheme="majorHAnsi" w:hAnsiTheme="majorHAnsi" w:cstheme="majorHAnsi"/>
          <w:sz w:val="24"/>
          <w:szCs w:val="24"/>
        </w:rPr>
      </w:pPr>
      <w:r w:rsidRPr="007E5262">
        <w:rPr>
          <w:rFonts w:asciiTheme="majorHAnsi" w:hAnsiTheme="majorHAnsi" w:cstheme="majorHAnsi"/>
          <w:sz w:val="24"/>
          <w:szCs w:val="24"/>
        </w:rPr>
        <w:t>You should also draw from your own perceptions – why, if at all, does landscape matter to you?</w:t>
      </w:r>
    </w:p>
    <w:p w14:paraId="57E99C09" w14:textId="77777777" w:rsidR="007E5262" w:rsidRPr="007E5262" w:rsidRDefault="007E5262" w:rsidP="007E5262">
      <w:pPr>
        <w:pStyle w:val="ListParagraph"/>
        <w:ind w:left="1440"/>
        <w:rPr>
          <w:rFonts w:asciiTheme="majorHAnsi" w:hAnsiTheme="majorHAnsi" w:cstheme="majorHAnsi"/>
          <w:sz w:val="24"/>
          <w:szCs w:val="24"/>
        </w:rPr>
      </w:pPr>
    </w:p>
    <w:p w14:paraId="3487015C" w14:textId="138DAE4C" w:rsidR="00152E9D" w:rsidRPr="00A406E5" w:rsidRDefault="00D965CC" w:rsidP="00D965CC">
      <w:pPr>
        <w:ind w:left="720"/>
        <w:rPr>
          <w:rFonts w:ascii="Arial" w:hAnsi="Arial" w:cs="Arial"/>
          <w:sz w:val="24"/>
          <w:szCs w:val="24"/>
        </w:rPr>
      </w:pPr>
      <w:r w:rsidRPr="00D965CC">
        <w:rPr>
          <w:rFonts w:asciiTheme="majorHAnsi" w:hAnsiTheme="majorHAnsi" w:cstheme="majorHAnsi"/>
          <w:sz w:val="24"/>
          <w:szCs w:val="24"/>
        </w:rPr>
        <w:t>Historical interpretations, the application of theoretical responses along with Academic and case study material should be used to underpin your argument throughout your work.</w:t>
      </w:r>
    </w:p>
    <w:p w14:paraId="3A4BF579" w14:textId="77777777" w:rsidR="00152E9D" w:rsidRPr="00A406E5" w:rsidRDefault="00152E9D" w:rsidP="00A67FB1">
      <w:pPr>
        <w:ind w:left="720"/>
        <w:rPr>
          <w:rFonts w:ascii="Arial" w:hAnsi="Arial" w:cs="Arial"/>
          <w:sz w:val="24"/>
          <w:szCs w:val="24"/>
        </w:rPr>
      </w:pPr>
    </w:p>
    <w:p w14:paraId="1B522579" w14:textId="77777777" w:rsidR="002846A1" w:rsidRPr="002846A1" w:rsidRDefault="002846A1" w:rsidP="002846A1">
      <w:pPr>
        <w:ind w:left="720"/>
        <w:rPr>
          <w:rFonts w:asciiTheme="majorHAnsi" w:hAnsiTheme="majorHAnsi" w:cstheme="majorHAnsi"/>
          <w:b/>
          <w:bCs/>
          <w:sz w:val="24"/>
          <w:szCs w:val="24"/>
        </w:rPr>
      </w:pPr>
      <w:r w:rsidRPr="002846A1">
        <w:rPr>
          <w:rFonts w:asciiTheme="majorHAnsi" w:hAnsiTheme="majorHAnsi" w:cstheme="majorHAnsi"/>
          <w:b/>
          <w:bCs/>
          <w:sz w:val="24"/>
          <w:szCs w:val="24"/>
        </w:rPr>
        <w:t xml:space="preserve">SUBMISSION DETAILS:    </w:t>
      </w:r>
    </w:p>
    <w:p w14:paraId="39745F76" w14:textId="77777777" w:rsidR="002846A1" w:rsidRPr="002846A1" w:rsidRDefault="002846A1" w:rsidP="002846A1">
      <w:pPr>
        <w:ind w:left="720"/>
        <w:rPr>
          <w:rFonts w:asciiTheme="majorHAnsi" w:hAnsiTheme="majorHAnsi" w:cstheme="majorHAnsi"/>
          <w:sz w:val="24"/>
          <w:szCs w:val="24"/>
        </w:rPr>
      </w:pPr>
    </w:p>
    <w:p w14:paraId="407EF6CD" w14:textId="3EDA3C1F" w:rsidR="002846A1" w:rsidRPr="002846A1" w:rsidRDefault="002846A1" w:rsidP="0088459B">
      <w:pPr>
        <w:ind w:left="720"/>
        <w:rPr>
          <w:rFonts w:asciiTheme="majorHAnsi" w:hAnsiTheme="majorHAnsi" w:cstheme="majorHAnsi"/>
          <w:sz w:val="24"/>
          <w:szCs w:val="24"/>
        </w:rPr>
      </w:pPr>
      <w:r w:rsidRPr="006875E5">
        <w:rPr>
          <w:rFonts w:asciiTheme="majorHAnsi" w:hAnsiTheme="majorHAnsi" w:cstheme="majorHAnsi"/>
          <w:b/>
          <w:bCs/>
          <w:sz w:val="24"/>
          <w:szCs w:val="24"/>
        </w:rPr>
        <w:t>Submit by Turnitin</w:t>
      </w:r>
      <w:r w:rsidRPr="002846A1">
        <w:rPr>
          <w:rFonts w:asciiTheme="majorHAnsi" w:hAnsiTheme="majorHAnsi" w:cstheme="majorHAnsi"/>
          <w:sz w:val="24"/>
          <w:szCs w:val="24"/>
        </w:rPr>
        <w:t xml:space="preserve"> on or before </w:t>
      </w:r>
      <w:r w:rsidR="0088459B">
        <w:rPr>
          <w:rFonts w:asciiTheme="majorHAnsi" w:hAnsiTheme="majorHAnsi" w:cstheme="majorHAnsi"/>
          <w:sz w:val="24"/>
          <w:szCs w:val="24"/>
        </w:rPr>
        <w:t>12</w:t>
      </w:r>
      <w:r w:rsidR="0088459B" w:rsidRPr="0088459B">
        <w:rPr>
          <w:rFonts w:asciiTheme="majorHAnsi" w:hAnsiTheme="majorHAnsi" w:cstheme="majorHAnsi"/>
          <w:sz w:val="24"/>
          <w:szCs w:val="24"/>
          <w:vertAlign w:val="superscript"/>
        </w:rPr>
        <w:t>th</w:t>
      </w:r>
      <w:r w:rsidR="0088459B">
        <w:rPr>
          <w:rFonts w:asciiTheme="majorHAnsi" w:hAnsiTheme="majorHAnsi" w:cstheme="majorHAnsi"/>
          <w:sz w:val="24"/>
          <w:szCs w:val="24"/>
        </w:rPr>
        <w:t xml:space="preserve"> April 2024</w:t>
      </w:r>
      <w:r w:rsidR="00190A49">
        <w:rPr>
          <w:rFonts w:asciiTheme="majorHAnsi" w:hAnsiTheme="majorHAnsi" w:cstheme="majorHAnsi"/>
          <w:sz w:val="24"/>
          <w:szCs w:val="24"/>
        </w:rPr>
        <w:t xml:space="preserve"> – before 3.00pm</w:t>
      </w:r>
    </w:p>
    <w:p w14:paraId="0F14EEA3" w14:textId="32D7ACDF" w:rsidR="00152E9D" w:rsidRPr="002846A1" w:rsidRDefault="002846A1" w:rsidP="002846A1">
      <w:pPr>
        <w:ind w:left="720"/>
        <w:rPr>
          <w:rFonts w:asciiTheme="majorHAnsi" w:hAnsiTheme="majorHAnsi" w:cstheme="majorHAnsi"/>
          <w:sz w:val="24"/>
          <w:szCs w:val="24"/>
        </w:rPr>
      </w:pPr>
      <w:r w:rsidRPr="006875E5">
        <w:rPr>
          <w:rFonts w:asciiTheme="majorHAnsi" w:hAnsiTheme="majorHAnsi" w:cstheme="majorHAnsi"/>
          <w:b/>
          <w:bCs/>
          <w:sz w:val="24"/>
          <w:szCs w:val="24"/>
        </w:rPr>
        <w:t>Feedback to be returned to student</w:t>
      </w:r>
      <w:r w:rsidRPr="002846A1">
        <w:rPr>
          <w:rFonts w:asciiTheme="majorHAnsi" w:hAnsiTheme="majorHAnsi" w:cstheme="majorHAnsi"/>
          <w:sz w:val="24"/>
          <w:szCs w:val="24"/>
        </w:rPr>
        <w:t>: on or b</w:t>
      </w:r>
      <w:r w:rsidR="0088459B">
        <w:rPr>
          <w:rFonts w:asciiTheme="majorHAnsi" w:hAnsiTheme="majorHAnsi" w:cstheme="majorHAnsi"/>
          <w:sz w:val="24"/>
          <w:szCs w:val="24"/>
        </w:rPr>
        <w:t xml:space="preserve">efore </w:t>
      </w:r>
      <w:r w:rsidR="00FE1448">
        <w:rPr>
          <w:rFonts w:asciiTheme="majorHAnsi" w:hAnsiTheme="majorHAnsi" w:cstheme="majorHAnsi"/>
          <w:sz w:val="24"/>
          <w:szCs w:val="24"/>
        </w:rPr>
        <w:t>10</w:t>
      </w:r>
      <w:r w:rsidR="0088459B" w:rsidRPr="0088459B">
        <w:rPr>
          <w:rFonts w:asciiTheme="majorHAnsi" w:hAnsiTheme="majorHAnsi" w:cstheme="majorHAnsi"/>
          <w:sz w:val="24"/>
          <w:szCs w:val="24"/>
          <w:vertAlign w:val="superscript"/>
        </w:rPr>
        <w:t>th</w:t>
      </w:r>
      <w:r w:rsidR="0088459B">
        <w:rPr>
          <w:rFonts w:asciiTheme="majorHAnsi" w:hAnsiTheme="majorHAnsi" w:cstheme="majorHAnsi"/>
          <w:sz w:val="24"/>
          <w:szCs w:val="24"/>
        </w:rPr>
        <w:t xml:space="preserve"> May 2024</w:t>
      </w:r>
    </w:p>
    <w:p w14:paraId="3113A83A" w14:textId="77777777" w:rsidR="00152E9D" w:rsidRPr="00A406E5" w:rsidRDefault="00152E9D" w:rsidP="00A67FB1">
      <w:pPr>
        <w:ind w:left="720"/>
        <w:rPr>
          <w:rFonts w:ascii="Arial" w:hAnsi="Arial" w:cs="Arial"/>
          <w:sz w:val="24"/>
          <w:szCs w:val="24"/>
        </w:rPr>
      </w:pPr>
    </w:p>
    <w:p w14:paraId="5A2977B6" w14:textId="77777777" w:rsidR="00152E9D" w:rsidRPr="00A406E5" w:rsidRDefault="00152E9D" w:rsidP="00A67FB1">
      <w:pPr>
        <w:ind w:left="720"/>
        <w:rPr>
          <w:rFonts w:ascii="Arial" w:hAnsi="Arial" w:cs="Arial"/>
          <w:sz w:val="24"/>
          <w:szCs w:val="24"/>
        </w:rPr>
      </w:pPr>
    </w:p>
    <w:p w14:paraId="03E25544"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2846A1">
      <w:pPr>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920A1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identification and use of relevant academic and other material to help inform and develop your argument</w:t>
      </w:r>
      <w:r w:rsidR="0074389E">
        <w:rPr>
          <w:rFonts w:ascii="Arial" w:hAnsi="Arial" w:cs="Arial"/>
          <w:i/>
          <w:sz w:val="22"/>
          <w:szCs w:val="22"/>
        </w:rPr>
        <w:t xml:space="preserve">. </w:t>
      </w:r>
      <w:r w:rsidR="009376F5">
        <w:rPr>
          <w:rFonts w:ascii="Arial" w:hAnsi="Arial" w:cs="Arial"/>
          <w:i/>
          <w:sz w:val="22"/>
          <w:szCs w:val="22"/>
        </w:rPr>
        <w:t>Y</w:t>
      </w:r>
      <w:r w:rsidR="009376F5" w:rsidRPr="009376F5">
        <w:rPr>
          <w:rFonts w:ascii="Arial" w:hAnsi="Arial" w:cs="Arial"/>
          <w:i/>
          <w:sz w:val="22"/>
          <w:szCs w:val="22"/>
        </w:rPr>
        <w:t xml:space="preserve">ou should include at least twenty references. These should be taken form appropriate journals, </w:t>
      </w:r>
      <w:proofErr w:type="gramStart"/>
      <w:r w:rsidR="009376F5" w:rsidRPr="009376F5">
        <w:rPr>
          <w:rFonts w:ascii="Arial" w:hAnsi="Arial" w:cs="Arial"/>
          <w:i/>
          <w:sz w:val="22"/>
          <w:szCs w:val="22"/>
        </w:rPr>
        <w:t>textbooks</w:t>
      </w:r>
      <w:proofErr w:type="gramEnd"/>
      <w:r w:rsidR="009376F5" w:rsidRPr="009376F5">
        <w:rPr>
          <w:rFonts w:ascii="Arial" w:hAnsi="Arial" w:cs="Arial"/>
          <w:i/>
          <w:sz w:val="22"/>
          <w:szCs w:val="22"/>
        </w:rPr>
        <w:t xml:space="preserve">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F4F5697" w14:textId="6FA779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critical discussion of the philosophical and practical debate concerning the concept of ‘</w:t>
      </w:r>
      <w:proofErr w:type="gramStart"/>
      <w:r w:rsidR="0074389E" w:rsidRPr="0074389E">
        <w:rPr>
          <w:rFonts w:ascii="Arial" w:hAnsi="Arial" w:cs="Arial"/>
          <w:i/>
          <w:sz w:val="22"/>
          <w:szCs w:val="22"/>
        </w:rPr>
        <w:t>landscape’</w:t>
      </w:r>
      <w:proofErr w:type="gramEnd"/>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2D4A5189" w14:textId="00BDEB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 xml:space="preserve">Your critical evaluation of the role of society, history and personal experience in contributing to perceptions of </w:t>
      </w:r>
      <w:proofErr w:type="gramStart"/>
      <w:r w:rsidR="0074389E" w:rsidRPr="0074389E">
        <w:rPr>
          <w:rFonts w:ascii="Arial" w:hAnsi="Arial" w:cs="Arial"/>
          <w:i/>
          <w:sz w:val="22"/>
          <w:szCs w:val="22"/>
        </w:rPr>
        <w:t>landscape</w:t>
      </w:r>
      <w:proofErr w:type="gramEnd"/>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53D823BE" w14:textId="1541CBE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1524" w:rsidRPr="00271524">
        <w:rPr>
          <w:rFonts w:ascii="Arial" w:hAnsi="Arial" w:cs="Arial"/>
          <w:i/>
          <w:sz w:val="22"/>
          <w:szCs w:val="22"/>
        </w:rPr>
        <w:t xml:space="preserve">Your use of case studies and theory to illustrate the relationship between landscape preference and landscape </w:t>
      </w:r>
      <w:proofErr w:type="gramStart"/>
      <w:r w:rsidR="00271524" w:rsidRPr="00271524">
        <w:rPr>
          <w:rFonts w:ascii="Arial" w:hAnsi="Arial" w:cs="Arial"/>
          <w:i/>
          <w:sz w:val="22"/>
          <w:szCs w:val="22"/>
        </w:rPr>
        <w:t>perception</w:t>
      </w:r>
      <w:proofErr w:type="gramEnd"/>
    </w:p>
    <w:p w14:paraId="25E01CE5" w14:textId="77777777" w:rsidR="00C01A3F" w:rsidRPr="00A406E5" w:rsidRDefault="00C01A3F"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779156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0365" w:rsidRPr="00210365">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20EDC" w14:textId="77777777" w:rsidR="00152E9D" w:rsidRDefault="00152E9D" w:rsidP="00152E9D">
            <w:pPr>
              <w:jc w:val="center"/>
              <w:rPr>
                <w:rFonts w:ascii="Arial" w:hAnsi="Arial" w:cs="Arial"/>
                <w:sz w:val="32"/>
              </w:rPr>
            </w:pPr>
          </w:p>
          <w:p w14:paraId="253EA820" w14:textId="638A4DE3" w:rsidR="00210365" w:rsidRPr="00A406E5" w:rsidRDefault="005F65AC"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DC54E" w14:textId="77777777" w:rsidR="00152E9D" w:rsidRDefault="00152E9D" w:rsidP="00152E9D">
            <w:pPr>
              <w:jc w:val="center"/>
              <w:rPr>
                <w:rFonts w:ascii="Arial" w:hAnsi="Arial" w:cs="Arial"/>
                <w:sz w:val="32"/>
              </w:rPr>
            </w:pPr>
          </w:p>
          <w:p w14:paraId="42274D4D" w14:textId="6B85E4A7" w:rsidR="00210365" w:rsidRPr="00A406E5" w:rsidRDefault="00210365"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3C09F" w14:textId="77777777" w:rsidR="00152E9D" w:rsidRDefault="00152E9D" w:rsidP="00152E9D">
            <w:pPr>
              <w:jc w:val="center"/>
              <w:rPr>
                <w:rFonts w:ascii="Arial" w:hAnsi="Arial" w:cs="Arial"/>
                <w:sz w:val="32"/>
              </w:rPr>
            </w:pPr>
          </w:p>
          <w:p w14:paraId="0D2F4308" w14:textId="51DAEFF5" w:rsidR="00210365" w:rsidRPr="00A406E5" w:rsidRDefault="004F6C89"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881CDC" w14:textId="77777777" w:rsidR="00152E9D" w:rsidRDefault="00152E9D" w:rsidP="00152E9D">
            <w:pPr>
              <w:jc w:val="center"/>
              <w:rPr>
                <w:rFonts w:ascii="Arial" w:hAnsi="Arial" w:cs="Arial"/>
                <w:sz w:val="32"/>
              </w:rPr>
            </w:pPr>
          </w:p>
          <w:p w14:paraId="7ED961FC" w14:textId="111219B2" w:rsidR="00210365" w:rsidRPr="00A406E5" w:rsidRDefault="00210365" w:rsidP="00152E9D">
            <w:pPr>
              <w:jc w:val="center"/>
              <w:rPr>
                <w:rFonts w:ascii="Arial" w:hAnsi="Arial" w:cs="Arial"/>
                <w:sz w:val="32"/>
              </w:rPr>
            </w:pPr>
            <w:r>
              <w:rPr>
                <w:rFonts w:ascii="Arial" w:hAnsi="Arial" w:cs="Arial"/>
                <w:sz w:val="32"/>
              </w:rPr>
              <w:t>2</w:t>
            </w:r>
            <w:r w:rsidR="004F6C89">
              <w:rPr>
                <w:rFonts w:ascii="Arial" w:hAnsi="Arial" w:cs="Arial"/>
                <w:sz w:val="32"/>
              </w:rPr>
              <w:t>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1113C" w14:textId="77777777" w:rsidR="00152E9D" w:rsidRDefault="00152E9D" w:rsidP="00152E9D">
            <w:pPr>
              <w:jc w:val="center"/>
              <w:rPr>
                <w:rFonts w:ascii="Arial" w:hAnsi="Arial" w:cs="Arial"/>
                <w:sz w:val="32"/>
              </w:rPr>
            </w:pPr>
          </w:p>
          <w:p w14:paraId="262DAAA9" w14:textId="1F178956" w:rsidR="00210365" w:rsidRPr="00A406E5" w:rsidRDefault="00210365"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77777777" w:rsidR="00C073F1" w:rsidRDefault="00C073F1" w:rsidP="00152E9D">
      <w:pPr>
        <w:rPr>
          <w:rFonts w:ascii="Arial" w:hAnsi="Arial" w:cs="Arial"/>
        </w:rPr>
      </w:pPr>
    </w:p>
    <w:p w14:paraId="72FDFB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p w14:paraId="7FA7A7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A05561" w14:textId="77777777" w:rsidTr="00AC5F32">
        <w:tc>
          <w:tcPr>
            <w:tcW w:w="13858" w:type="dxa"/>
            <w:shd w:val="clear" w:color="auto" w:fill="C2D69B" w:themeFill="accent3" w:themeFillTint="99"/>
          </w:tcPr>
          <w:p w14:paraId="5DDD9B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8273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0B84AD" w14:textId="77777777" w:rsidTr="00AC5F32">
        <w:tc>
          <w:tcPr>
            <w:tcW w:w="13948" w:type="dxa"/>
            <w:shd w:val="clear" w:color="auto" w:fill="C2D69B" w:themeFill="accent3" w:themeFillTint="99"/>
          </w:tcPr>
          <w:p w14:paraId="6905D6B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0409F6" w14:textId="77777777" w:rsidTr="00E05287">
        <w:tc>
          <w:tcPr>
            <w:tcW w:w="13948" w:type="dxa"/>
            <w:shd w:val="clear" w:color="auto" w:fill="EAF1DD" w:themeFill="accent3" w:themeFillTint="33"/>
          </w:tcPr>
          <w:p w14:paraId="74ED91E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AFF0CB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3865C8" w14:textId="77777777" w:rsidTr="00AC5F32">
        <w:trPr>
          <w:tblHeader/>
        </w:trPr>
        <w:tc>
          <w:tcPr>
            <w:tcW w:w="1735" w:type="dxa"/>
            <w:shd w:val="clear" w:color="auto" w:fill="C2D69B" w:themeFill="accent3" w:themeFillTint="99"/>
          </w:tcPr>
          <w:p w14:paraId="7596B2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49B3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3757D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557E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D0476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4F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04B8B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2342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CB07B3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74E0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3E890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0C7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7E09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6748099" w14:textId="77777777" w:rsidTr="00AC5F32">
        <w:trPr>
          <w:tblHeader/>
        </w:trPr>
        <w:tc>
          <w:tcPr>
            <w:tcW w:w="1735" w:type="dxa"/>
            <w:shd w:val="clear" w:color="auto" w:fill="C2D69B" w:themeFill="accent3" w:themeFillTint="99"/>
          </w:tcPr>
          <w:p w14:paraId="08A57F1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8D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6427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A89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AB1F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AEB69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44D306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479D9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E564A" w14:textId="77777777" w:rsidTr="00AC5F32">
        <w:tc>
          <w:tcPr>
            <w:tcW w:w="1735" w:type="dxa"/>
            <w:shd w:val="clear" w:color="auto" w:fill="C2D69B" w:themeFill="accent3" w:themeFillTint="99"/>
          </w:tcPr>
          <w:p w14:paraId="3E76149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1E39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84EA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097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6AD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E2316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ED9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2A63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34346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CBCA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145F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B28CD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D266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AA9E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1BD8C5" w14:textId="77777777" w:rsidTr="00AC5F32">
        <w:tc>
          <w:tcPr>
            <w:tcW w:w="1735" w:type="dxa"/>
            <w:shd w:val="clear" w:color="auto" w:fill="C2D69B" w:themeFill="accent3" w:themeFillTint="99"/>
          </w:tcPr>
          <w:p w14:paraId="266116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09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76B1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B8F5CF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D32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138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B1F7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6AF8F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DB0D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D6CA4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2047C45" w14:textId="77777777" w:rsidTr="00AC5F32">
        <w:tc>
          <w:tcPr>
            <w:tcW w:w="1735" w:type="dxa"/>
            <w:shd w:val="clear" w:color="auto" w:fill="C2D69B" w:themeFill="accent3" w:themeFillTint="99"/>
          </w:tcPr>
          <w:p w14:paraId="6357CD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74138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1DDBF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E8C55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C6F5E6" w14:textId="77777777" w:rsidR="00C073F1" w:rsidRPr="00B669B1" w:rsidRDefault="00C073F1" w:rsidP="0050796C">
            <w:pPr>
              <w:rPr>
                <w:rFonts w:ascii="Arial" w:hAnsi="Arial" w:cs="Arial"/>
              </w:rPr>
            </w:pPr>
          </w:p>
        </w:tc>
        <w:tc>
          <w:tcPr>
            <w:tcW w:w="1736" w:type="dxa"/>
          </w:tcPr>
          <w:p w14:paraId="53D440A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07D0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388C71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4A7F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0AD3B4" w14:textId="77777777" w:rsidR="00C073F1" w:rsidRPr="00B669B1" w:rsidRDefault="00C073F1" w:rsidP="0050796C">
            <w:pPr>
              <w:rPr>
                <w:rFonts w:ascii="Arial" w:hAnsi="Arial" w:cs="Arial"/>
              </w:rPr>
            </w:pPr>
          </w:p>
        </w:tc>
        <w:tc>
          <w:tcPr>
            <w:tcW w:w="1736" w:type="dxa"/>
          </w:tcPr>
          <w:p w14:paraId="046877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C9FF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E51D7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CCB0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92EA0E" w14:textId="77777777" w:rsidR="00C073F1" w:rsidRPr="00B669B1" w:rsidRDefault="00C073F1" w:rsidP="0050796C">
            <w:pPr>
              <w:rPr>
                <w:rFonts w:ascii="Arial" w:hAnsi="Arial" w:cs="Arial"/>
              </w:rPr>
            </w:pPr>
          </w:p>
        </w:tc>
        <w:tc>
          <w:tcPr>
            <w:tcW w:w="1736" w:type="dxa"/>
          </w:tcPr>
          <w:p w14:paraId="2E2A14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65E311" w14:textId="77777777" w:rsidR="00C073F1" w:rsidRPr="00B669B1" w:rsidRDefault="00C073F1" w:rsidP="0050796C">
            <w:pPr>
              <w:rPr>
                <w:rFonts w:ascii="Arial" w:hAnsi="Arial" w:cs="Arial"/>
              </w:rPr>
            </w:pPr>
          </w:p>
        </w:tc>
        <w:tc>
          <w:tcPr>
            <w:tcW w:w="1736" w:type="dxa"/>
          </w:tcPr>
          <w:p w14:paraId="22C4CBB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72C7B1F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E34DEE" w14:textId="77777777" w:rsidTr="00AC5F32">
        <w:tc>
          <w:tcPr>
            <w:tcW w:w="1735" w:type="dxa"/>
            <w:shd w:val="clear" w:color="auto" w:fill="C2D69B" w:themeFill="accent3" w:themeFillTint="99"/>
          </w:tcPr>
          <w:p w14:paraId="31204D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5CC4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ECD5F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CD9844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B380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325D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DEE1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6E66E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6F930D" w14:textId="77777777" w:rsidR="00C073F1" w:rsidRPr="00B669B1" w:rsidRDefault="00C073F1" w:rsidP="0050796C">
            <w:pPr>
              <w:rPr>
                <w:rFonts w:ascii="Arial" w:hAnsi="Arial" w:cs="Arial"/>
              </w:rPr>
            </w:pPr>
          </w:p>
          <w:p w14:paraId="4E69245A" w14:textId="77777777" w:rsidR="00C073F1" w:rsidRPr="00B669B1" w:rsidRDefault="00C073F1" w:rsidP="0050796C">
            <w:pPr>
              <w:rPr>
                <w:rFonts w:ascii="Arial" w:hAnsi="Arial" w:cs="Arial"/>
              </w:rPr>
            </w:pPr>
          </w:p>
        </w:tc>
        <w:tc>
          <w:tcPr>
            <w:tcW w:w="1736" w:type="dxa"/>
          </w:tcPr>
          <w:p w14:paraId="32A467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1961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B024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B8F5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6763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E59B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0F98B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B61E2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4B2D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2464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1DFE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27A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77CF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8278F48" w14:textId="77777777" w:rsidTr="00AC5F32">
        <w:tc>
          <w:tcPr>
            <w:tcW w:w="1735" w:type="dxa"/>
            <w:shd w:val="clear" w:color="auto" w:fill="C2D69B" w:themeFill="accent3" w:themeFillTint="99"/>
          </w:tcPr>
          <w:p w14:paraId="6F3170B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BDDA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F49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0F3C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45135A" w14:textId="77777777" w:rsidR="00C073F1" w:rsidRPr="00ED3ABD" w:rsidRDefault="00C073F1" w:rsidP="0050796C">
            <w:pPr>
              <w:rPr>
                <w:rFonts w:ascii="Arial" w:hAnsi="Arial" w:cs="Arial"/>
              </w:rPr>
            </w:pPr>
          </w:p>
          <w:p w14:paraId="610439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B698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AD42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DB3C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424F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2BFCE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9272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D36DC6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B1D6E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EF97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1055359"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5B66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7C2A0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64AFE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BCD9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E67B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B09F17" w14:textId="77777777" w:rsidR="00C073F1" w:rsidRPr="00A406E5" w:rsidRDefault="00C073F1" w:rsidP="001F50B6">
      <w:pPr>
        <w:pStyle w:val="NormalWeb"/>
        <w:rPr>
          <w:rFonts w:ascii="Arial" w:hAnsi="Arial" w:cs="Arial"/>
          <w:color w:val="303B44"/>
          <w:sz w:val="22"/>
          <w:szCs w:val="22"/>
        </w:rPr>
      </w:pPr>
    </w:p>
    <w:p w14:paraId="02D3F858" w14:textId="77777777" w:rsidR="00995D51" w:rsidRDefault="00995D51">
      <w:pPr>
        <w:pStyle w:val="NormalWeb"/>
        <w:rPr>
          <w:rFonts w:ascii="Arial" w:hAnsi="Arial" w:cs="Arial"/>
          <w:color w:val="303B44"/>
          <w:sz w:val="22"/>
          <w:szCs w:val="22"/>
        </w:rPr>
      </w:pPr>
    </w:p>
    <w:p w14:paraId="18EB0A48" w14:textId="77777777" w:rsidR="00975DEE" w:rsidRDefault="00975DEE">
      <w:pPr>
        <w:pStyle w:val="NormalWeb"/>
        <w:rPr>
          <w:rFonts w:ascii="Arial" w:hAnsi="Arial" w:cs="Arial"/>
          <w:color w:val="303B44"/>
          <w:sz w:val="22"/>
          <w:szCs w:val="22"/>
        </w:rPr>
      </w:pPr>
    </w:p>
    <w:p w14:paraId="0BF63C7C" w14:textId="77777777" w:rsidR="00975DEE" w:rsidRDefault="00975DEE">
      <w:pPr>
        <w:pStyle w:val="NormalWeb"/>
        <w:rPr>
          <w:rFonts w:ascii="Arial" w:hAnsi="Arial" w:cs="Arial"/>
          <w:color w:val="303B44"/>
          <w:sz w:val="22"/>
          <w:szCs w:val="22"/>
        </w:rPr>
      </w:pPr>
    </w:p>
    <w:p w14:paraId="007B20BD" w14:textId="77777777" w:rsidR="00975DEE" w:rsidRDefault="00975DEE">
      <w:pPr>
        <w:pStyle w:val="NormalWeb"/>
        <w:rPr>
          <w:rFonts w:ascii="Arial" w:hAnsi="Arial" w:cs="Arial"/>
          <w:color w:val="303B44"/>
          <w:sz w:val="22"/>
          <w:szCs w:val="22"/>
        </w:rPr>
      </w:pPr>
    </w:p>
    <w:p w14:paraId="0EA3B546" w14:textId="77777777" w:rsidR="00975DEE" w:rsidRDefault="00975DEE">
      <w:pPr>
        <w:pStyle w:val="NormalWeb"/>
        <w:rPr>
          <w:rFonts w:ascii="Arial" w:hAnsi="Arial" w:cs="Arial"/>
          <w:color w:val="303B44"/>
          <w:sz w:val="22"/>
          <w:szCs w:val="22"/>
        </w:rPr>
      </w:pPr>
    </w:p>
    <w:p w14:paraId="396E0444" w14:textId="77777777" w:rsidR="00975DEE" w:rsidRDefault="00975DEE">
      <w:pPr>
        <w:pStyle w:val="NormalWeb"/>
        <w:rPr>
          <w:rFonts w:ascii="Arial" w:hAnsi="Arial" w:cs="Arial"/>
          <w:color w:val="303B44"/>
          <w:sz w:val="22"/>
          <w:szCs w:val="22"/>
        </w:rPr>
      </w:pPr>
    </w:p>
    <w:p w14:paraId="4CA66E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3482E"/>
    <w:multiLevelType w:val="hybridMultilevel"/>
    <w:tmpl w:val="7C8EC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08691663">
    <w:abstractNumId w:val="1"/>
  </w:num>
  <w:num w:numId="2" w16cid:durableId="141505089">
    <w:abstractNumId w:val="9"/>
  </w:num>
  <w:num w:numId="3" w16cid:durableId="749162772">
    <w:abstractNumId w:val="17"/>
  </w:num>
  <w:num w:numId="4" w16cid:durableId="1366640016">
    <w:abstractNumId w:val="11"/>
  </w:num>
  <w:num w:numId="5" w16cid:durableId="322979008">
    <w:abstractNumId w:val="7"/>
  </w:num>
  <w:num w:numId="6" w16cid:durableId="784008967">
    <w:abstractNumId w:val="16"/>
  </w:num>
  <w:num w:numId="7" w16cid:durableId="635720574">
    <w:abstractNumId w:val="2"/>
  </w:num>
  <w:num w:numId="8" w16cid:durableId="571308189">
    <w:abstractNumId w:val="13"/>
  </w:num>
  <w:num w:numId="9" w16cid:durableId="1160123820">
    <w:abstractNumId w:val="10"/>
  </w:num>
  <w:num w:numId="10" w16cid:durableId="327368012">
    <w:abstractNumId w:val="4"/>
  </w:num>
  <w:num w:numId="11" w16cid:durableId="151414039">
    <w:abstractNumId w:val="5"/>
  </w:num>
  <w:num w:numId="12" w16cid:durableId="1006248594">
    <w:abstractNumId w:val="8"/>
  </w:num>
  <w:num w:numId="13" w16cid:durableId="680666749">
    <w:abstractNumId w:val="12"/>
  </w:num>
  <w:num w:numId="14" w16cid:durableId="2138913786">
    <w:abstractNumId w:val="3"/>
  </w:num>
  <w:num w:numId="15" w16cid:durableId="1631588185">
    <w:abstractNumId w:val="0"/>
  </w:num>
  <w:num w:numId="16" w16cid:durableId="1671104385">
    <w:abstractNumId w:val="6"/>
  </w:num>
  <w:num w:numId="17" w16cid:durableId="1110130276">
    <w:abstractNumId w:val="15"/>
  </w:num>
  <w:num w:numId="18" w16cid:durableId="3523386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020A"/>
    <w:rsid w:val="00124CA5"/>
    <w:rsid w:val="00134F77"/>
    <w:rsid w:val="00152E9D"/>
    <w:rsid w:val="00154487"/>
    <w:rsid w:val="0017512A"/>
    <w:rsid w:val="00190A49"/>
    <w:rsid w:val="00196958"/>
    <w:rsid w:val="001A1E39"/>
    <w:rsid w:val="001A24F3"/>
    <w:rsid w:val="001B405C"/>
    <w:rsid w:val="001B5F45"/>
    <w:rsid w:val="001E1050"/>
    <w:rsid w:val="001E1E1F"/>
    <w:rsid w:val="001E2007"/>
    <w:rsid w:val="001E57C1"/>
    <w:rsid w:val="001F07EF"/>
    <w:rsid w:val="001F50B6"/>
    <w:rsid w:val="001F6D7A"/>
    <w:rsid w:val="00210365"/>
    <w:rsid w:val="0022746E"/>
    <w:rsid w:val="00235F71"/>
    <w:rsid w:val="002444CA"/>
    <w:rsid w:val="00260DE6"/>
    <w:rsid w:val="00271524"/>
    <w:rsid w:val="00273FEE"/>
    <w:rsid w:val="0028204E"/>
    <w:rsid w:val="002846A1"/>
    <w:rsid w:val="0028591B"/>
    <w:rsid w:val="00291841"/>
    <w:rsid w:val="002A67FA"/>
    <w:rsid w:val="002C37C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6C89"/>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65AC"/>
    <w:rsid w:val="006062A3"/>
    <w:rsid w:val="00610E08"/>
    <w:rsid w:val="006140BF"/>
    <w:rsid w:val="006161BE"/>
    <w:rsid w:val="00620787"/>
    <w:rsid w:val="00632434"/>
    <w:rsid w:val="0063478F"/>
    <w:rsid w:val="00644256"/>
    <w:rsid w:val="00652C22"/>
    <w:rsid w:val="00661D6F"/>
    <w:rsid w:val="006628E9"/>
    <w:rsid w:val="0066725E"/>
    <w:rsid w:val="006716C7"/>
    <w:rsid w:val="00681208"/>
    <w:rsid w:val="00681FA9"/>
    <w:rsid w:val="006875E5"/>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389E"/>
    <w:rsid w:val="00757839"/>
    <w:rsid w:val="00770C81"/>
    <w:rsid w:val="00791024"/>
    <w:rsid w:val="00793F0A"/>
    <w:rsid w:val="007A2657"/>
    <w:rsid w:val="007C682C"/>
    <w:rsid w:val="007D2385"/>
    <w:rsid w:val="007E5262"/>
    <w:rsid w:val="007E6F99"/>
    <w:rsid w:val="007F214F"/>
    <w:rsid w:val="00800069"/>
    <w:rsid w:val="008042F0"/>
    <w:rsid w:val="008310A0"/>
    <w:rsid w:val="00835D29"/>
    <w:rsid w:val="00842E7F"/>
    <w:rsid w:val="00852933"/>
    <w:rsid w:val="008566E5"/>
    <w:rsid w:val="008566FE"/>
    <w:rsid w:val="00865B46"/>
    <w:rsid w:val="0088459B"/>
    <w:rsid w:val="00896134"/>
    <w:rsid w:val="008A62BC"/>
    <w:rsid w:val="008B43E7"/>
    <w:rsid w:val="008C5C94"/>
    <w:rsid w:val="008D763F"/>
    <w:rsid w:val="008F036F"/>
    <w:rsid w:val="008F1308"/>
    <w:rsid w:val="008F78C2"/>
    <w:rsid w:val="00904568"/>
    <w:rsid w:val="00911394"/>
    <w:rsid w:val="00923EF2"/>
    <w:rsid w:val="00926D25"/>
    <w:rsid w:val="00926E9D"/>
    <w:rsid w:val="00932C6E"/>
    <w:rsid w:val="00933F10"/>
    <w:rsid w:val="009376F5"/>
    <w:rsid w:val="009433C5"/>
    <w:rsid w:val="00965881"/>
    <w:rsid w:val="00975DEE"/>
    <w:rsid w:val="009871FF"/>
    <w:rsid w:val="00990799"/>
    <w:rsid w:val="00995D51"/>
    <w:rsid w:val="009A0631"/>
    <w:rsid w:val="009B10ED"/>
    <w:rsid w:val="009D3EA4"/>
    <w:rsid w:val="009D649C"/>
    <w:rsid w:val="009E4BC1"/>
    <w:rsid w:val="009F5CB2"/>
    <w:rsid w:val="00A023F8"/>
    <w:rsid w:val="00A03BB8"/>
    <w:rsid w:val="00A3505D"/>
    <w:rsid w:val="00A4036F"/>
    <w:rsid w:val="00A406E5"/>
    <w:rsid w:val="00A4641C"/>
    <w:rsid w:val="00A46912"/>
    <w:rsid w:val="00A55876"/>
    <w:rsid w:val="00A65D5B"/>
    <w:rsid w:val="00A67FB1"/>
    <w:rsid w:val="00A85BFE"/>
    <w:rsid w:val="00AB6FE7"/>
    <w:rsid w:val="00AB7AD7"/>
    <w:rsid w:val="00AC5F32"/>
    <w:rsid w:val="00AD2430"/>
    <w:rsid w:val="00AE1EB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27E"/>
    <w:rsid w:val="00C93BCB"/>
    <w:rsid w:val="00CC241A"/>
    <w:rsid w:val="00CE4035"/>
    <w:rsid w:val="00CE65AB"/>
    <w:rsid w:val="00CF4266"/>
    <w:rsid w:val="00D22D9C"/>
    <w:rsid w:val="00D241F1"/>
    <w:rsid w:val="00D275CB"/>
    <w:rsid w:val="00D30DFA"/>
    <w:rsid w:val="00D463A5"/>
    <w:rsid w:val="00D4710D"/>
    <w:rsid w:val="00D47D25"/>
    <w:rsid w:val="00D62ACD"/>
    <w:rsid w:val="00D827DF"/>
    <w:rsid w:val="00D965CC"/>
    <w:rsid w:val="00DA36EE"/>
    <w:rsid w:val="00DB116D"/>
    <w:rsid w:val="00DD17CC"/>
    <w:rsid w:val="00DE217A"/>
    <w:rsid w:val="00DF0465"/>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6E8"/>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4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3354</Words>
  <Characters>20674</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16</cp:revision>
  <cp:lastPrinted>2014-10-10T07:42:00Z</cp:lastPrinted>
  <dcterms:created xsi:type="dcterms:W3CDTF">2021-06-22T15:44:00Z</dcterms:created>
  <dcterms:modified xsi:type="dcterms:W3CDTF">2024-01-17T10:39:00Z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