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28237E3" w14:textId="77777777" w:rsidR="009D1390" w:rsidRPr="00557054" w:rsidRDefault="009D1390" w:rsidP="003F3864">
      <w:pPr>
        <w:rPr>
          <w:rFonts w:ascii="Arial" w:hAnsi="Arial" w:cs="Arial"/>
          <w:sz w:val="52"/>
          <w:szCs w:val="52"/>
          <w:lang w:val="en-GB"/>
        </w:rPr>
      </w:pPr>
    </w:p>
    <w:p w14:paraId="58A6B9C2" w14:textId="77777777" w:rsidR="009D1390" w:rsidRPr="00557054" w:rsidRDefault="009D1390" w:rsidP="003F3864">
      <w:pPr>
        <w:jc w:val="center"/>
        <w:rPr>
          <w:rFonts w:ascii="Arial" w:hAnsi="Arial" w:cs="Arial"/>
          <w:b/>
          <w:sz w:val="52"/>
          <w:szCs w:val="52"/>
          <w:lang w:val="en-GB"/>
        </w:rPr>
      </w:pPr>
      <w:r w:rsidRPr="00557054">
        <w:rPr>
          <w:rFonts w:ascii="Arial" w:hAnsi="Arial" w:cs="Arial"/>
          <w:b/>
          <w:sz w:val="52"/>
          <w:szCs w:val="52"/>
          <w:lang w:val="en-GB"/>
        </w:rPr>
        <w:t>DESK TOP STUDY &amp; SITE INSPECTION</w:t>
      </w:r>
    </w:p>
    <w:p w14:paraId="0F312D76" w14:textId="77777777" w:rsidR="003F3864" w:rsidRPr="00557054" w:rsidRDefault="003F3864" w:rsidP="003F3864">
      <w:pPr>
        <w:rPr>
          <w:rFonts w:ascii="Arial" w:hAnsi="Arial" w:cs="Arial"/>
          <w:sz w:val="36"/>
          <w:szCs w:val="36"/>
          <w:lang w:val="en-GB"/>
        </w:rPr>
      </w:pPr>
    </w:p>
    <w:p w14:paraId="6CA9B426" w14:textId="77777777" w:rsidR="005D0DFB" w:rsidRPr="00557054" w:rsidRDefault="005D0DFB" w:rsidP="005D0DFB">
      <w:pPr>
        <w:jc w:val="center"/>
        <w:rPr>
          <w:rFonts w:ascii="Arial" w:hAnsi="Arial" w:cs="Arial"/>
          <w:sz w:val="36"/>
          <w:szCs w:val="36"/>
          <w:lang w:val="en-GB"/>
        </w:rPr>
      </w:pPr>
    </w:p>
    <w:p w14:paraId="4570FD0E" w14:textId="77777777" w:rsidR="005D0DFB" w:rsidRPr="00557054" w:rsidRDefault="005D0DFB" w:rsidP="005D0DFB">
      <w:pPr>
        <w:jc w:val="center"/>
        <w:rPr>
          <w:rFonts w:ascii="Arial" w:hAnsi="Arial" w:cs="Arial"/>
          <w:sz w:val="36"/>
          <w:szCs w:val="36"/>
          <w:lang w:val="en-GB"/>
        </w:rPr>
      </w:pPr>
    </w:p>
    <w:p w14:paraId="1AA8E79E" w14:textId="77777777" w:rsidR="005D0DFB" w:rsidRPr="00557054" w:rsidRDefault="005D0DFB" w:rsidP="005D0DFB">
      <w:pPr>
        <w:jc w:val="center"/>
        <w:rPr>
          <w:rFonts w:ascii="Arial" w:hAnsi="Arial" w:cs="Arial"/>
          <w:sz w:val="36"/>
          <w:szCs w:val="36"/>
          <w:lang w:val="en-GB"/>
        </w:rPr>
      </w:pPr>
      <w:r w:rsidRPr="00557054">
        <w:rPr>
          <w:rFonts w:ascii="Arial" w:hAnsi="Arial" w:cs="Arial"/>
          <w:sz w:val="36"/>
          <w:szCs w:val="36"/>
          <w:lang w:val="en-GB"/>
        </w:rPr>
        <w:t>MARRIOT CAR PARK</w:t>
      </w:r>
    </w:p>
    <w:p w14:paraId="5CCA5098" w14:textId="77777777" w:rsidR="005D0DFB" w:rsidRPr="00557054" w:rsidRDefault="005D0DFB" w:rsidP="005D0DFB">
      <w:pPr>
        <w:jc w:val="center"/>
        <w:rPr>
          <w:rFonts w:ascii="Arial" w:hAnsi="Arial" w:cs="Arial"/>
          <w:sz w:val="36"/>
          <w:szCs w:val="36"/>
          <w:lang w:val="en-GB"/>
        </w:rPr>
      </w:pPr>
    </w:p>
    <w:p w14:paraId="5882B9E6" w14:textId="77777777" w:rsidR="005D0DFB" w:rsidRPr="00557054" w:rsidRDefault="005D0DFB" w:rsidP="005D0DFB">
      <w:pPr>
        <w:jc w:val="center"/>
        <w:rPr>
          <w:rFonts w:ascii="Arial" w:hAnsi="Arial" w:cs="Arial"/>
          <w:sz w:val="36"/>
          <w:szCs w:val="36"/>
          <w:lang w:val="en-GB"/>
        </w:rPr>
      </w:pPr>
      <w:r w:rsidRPr="00557054">
        <w:rPr>
          <w:rFonts w:ascii="Arial" w:hAnsi="Arial" w:cs="Arial"/>
          <w:sz w:val="36"/>
          <w:szCs w:val="36"/>
          <w:lang w:val="en-GB"/>
        </w:rPr>
        <w:t>at</w:t>
      </w:r>
    </w:p>
    <w:p w14:paraId="2A228EDD" w14:textId="77777777" w:rsidR="005D0DFB" w:rsidRPr="00557054" w:rsidRDefault="005D0DFB" w:rsidP="005D0DFB">
      <w:pPr>
        <w:jc w:val="center"/>
        <w:rPr>
          <w:rFonts w:ascii="Arial" w:hAnsi="Arial" w:cs="Arial"/>
          <w:sz w:val="36"/>
          <w:szCs w:val="36"/>
          <w:lang w:val="en-GB"/>
        </w:rPr>
      </w:pPr>
    </w:p>
    <w:p w14:paraId="0ACF73C1" w14:textId="77777777" w:rsidR="005D0DFB" w:rsidRPr="00557054" w:rsidRDefault="005D0DFB" w:rsidP="005D0DFB">
      <w:pPr>
        <w:jc w:val="center"/>
        <w:rPr>
          <w:rFonts w:ascii="Arial" w:hAnsi="Arial" w:cs="Arial"/>
          <w:sz w:val="36"/>
          <w:szCs w:val="36"/>
          <w:lang w:val="en-GB"/>
        </w:rPr>
      </w:pPr>
      <w:r w:rsidRPr="00557054">
        <w:rPr>
          <w:rFonts w:ascii="Arial" w:hAnsi="Arial" w:cs="Arial"/>
          <w:sz w:val="36"/>
          <w:szCs w:val="36"/>
          <w:lang w:val="en-GB"/>
        </w:rPr>
        <w:t>MARITIME QUARTER</w:t>
      </w:r>
    </w:p>
    <w:p w14:paraId="539860D2" w14:textId="77777777" w:rsidR="005D0DFB" w:rsidRPr="00557054" w:rsidRDefault="005D0DFB" w:rsidP="005D0DFB">
      <w:pPr>
        <w:jc w:val="center"/>
        <w:rPr>
          <w:rFonts w:ascii="Arial" w:hAnsi="Arial" w:cs="Arial"/>
          <w:sz w:val="36"/>
          <w:szCs w:val="36"/>
          <w:lang w:val="en-GB"/>
        </w:rPr>
      </w:pPr>
      <w:r w:rsidRPr="00557054">
        <w:rPr>
          <w:rFonts w:ascii="Arial" w:hAnsi="Arial" w:cs="Arial"/>
          <w:sz w:val="36"/>
          <w:szCs w:val="36"/>
          <w:lang w:val="en-GB"/>
        </w:rPr>
        <w:t>SWANSEA</w:t>
      </w:r>
    </w:p>
    <w:p w14:paraId="17C72A7D" w14:textId="77777777" w:rsidR="003F3864" w:rsidRPr="00557054" w:rsidRDefault="003F3864" w:rsidP="003F3864">
      <w:pPr>
        <w:jc w:val="center"/>
        <w:rPr>
          <w:rFonts w:ascii="Arial" w:hAnsi="Arial" w:cs="Arial"/>
          <w:sz w:val="36"/>
          <w:szCs w:val="36"/>
          <w:lang w:val="en-GB"/>
        </w:rPr>
      </w:pPr>
      <w:r w:rsidRPr="00557054">
        <w:rPr>
          <w:rFonts w:ascii="Arial" w:hAnsi="Arial" w:cs="Arial"/>
          <w:noProof/>
          <w:sz w:val="36"/>
          <w:szCs w:val="36"/>
        </w:rPr>
        <w:drawing>
          <wp:anchor distT="0" distB="0" distL="114300" distR="114300" simplePos="0" relativeHeight="251659264" behindDoc="0" locked="0" layoutInCell="1" allowOverlap="1" wp14:anchorId="03B64D2E" wp14:editId="03BB9EAE">
            <wp:simplePos x="0" y="0"/>
            <wp:positionH relativeFrom="column">
              <wp:posOffset>3361690</wp:posOffset>
            </wp:positionH>
            <wp:positionV relativeFrom="paragraph">
              <wp:posOffset>6254750</wp:posOffset>
            </wp:positionV>
            <wp:extent cx="2124075" cy="940435"/>
            <wp:effectExtent l="0" t="0" r="9525" b="0"/>
            <wp:wrapSquare wrapText="bothSides"/>
            <wp:docPr id="3" name="Picture 3" descr="/Users/codycolarusso/Documents/du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codycolarusso/Documents/dun"/>
                    <pic:cNvPicPr>
                      <a:picLocks noChangeAspect="1" noChangeArrowheads="1"/>
                    </pic:cNvPicPr>
                  </pic:nvPicPr>
                  <pic:blipFill rotWithShape="1">
                    <a:blip r:embed="rId8">
                      <a:extLst>
                        <a:ext uri="{28A0092B-C50C-407E-A947-70E740481C1C}">
                          <a14:useLocalDpi xmlns:a14="http://schemas.microsoft.com/office/drawing/2010/main" val="0"/>
                        </a:ext>
                      </a:extLst>
                    </a:blip>
                    <a:srcRect l="30987" r="31919"/>
                    <a:stretch/>
                  </pic:blipFill>
                  <pic:spPr bwMode="auto">
                    <a:xfrm>
                      <a:off x="0" y="0"/>
                      <a:ext cx="2124075" cy="940435"/>
                    </a:xfrm>
                    <a:prstGeom prst="rect">
                      <a:avLst/>
                    </a:prstGeom>
                    <a:noFill/>
                    <a:ln>
                      <a:noFill/>
                    </a:ln>
                    <a:extLst>
                      <a:ext uri="{53640926-AAD7-44D8-BBD7-CCE9431645EC}">
                        <a14:shadowObscured xmlns:a14="http://schemas.microsoft.com/office/drawing/2010/main"/>
                      </a:ext>
                      <a:ext uri="{FAA26D3D-D897-4be2-8F04-BA451C77F1D7}">
                        <ma14:placeholderFlag xmlns:ma14="http://schemas.microsoft.com/office/mac/drawingml/2011/main"/>
                      </a:ext>
                    </a:extLst>
                  </pic:spPr>
                </pic:pic>
              </a:graphicData>
            </a:graphic>
            <wp14:sizeRelH relativeFrom="page">
              <wp14:pctWidth>0</wp14:pctWidth>
            </wp14:sizeRelH>
            <wp14:sizeRelV relativeFrom="page">
              <wp14:pctHeight>0</wp14:pctHeight>
            </wp14:sizeRelV>
          </wp:anchor>
        </w:drawing>
      </w:r>
      <w:r w:rsidRPr="00557054">
        <w:rPr>
          <w:rFonts w:ascii="Arial" w:hAnsi="Arial" w:cs="Arial"/>
          <w:noProof/>
          <w:sz w:val="36"/>
          <w:szCs w:val="36"/>
        </w:rPr>
        <w:drawing>
          <wp:anchor distT="0" distB="0" distL="114300" distR="114300" simplePos="0" relativeHeight="251658240" behindDoc="0" locked="0" layoutInCell="1" allowOverlap="1" wp14:anchorId="4FC318D4" wp14:editId="0A9C6FE2">
            <wp:simplePos x="0" y="0"/>
            <wp:positionH relativeFrom="column">
              <wp:posOffset>53340</wp:posOffset>
            </wp:positionH>
            <wp:positionV relativeFrom="paragraph">
              <wp:posOffset>6254750</wp:posOffset>
            </wp:positionV>
            <wp:extent cx="2626360" cy="9391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26360" cy="939165"/>
                    </a:xfrm>
                    <a:prstGeom prst="rect">
                      <a:avLst/>
                    </a:prstGeom>
                  </pic:spPr>
                </pic:pic>
              </a:graphicData>
            </a:graphic>
            <wp14:sizeRelH relativeFrom="page">
              <wp14:pctWidth>0</wp14:pctWidth>
            </wp14:sizeRelH>
            <wp14:sizeRelV relativeFrom="page">
              <wp14:pctHeight>0</wp14:pctHeight>
            </wp14:sizeRelV>
          </wp:anchor>
        </w:drawing>
      </w:r>
    </w:p>
    <w:p w14:paraId="4EB5BADA" w14:textId="77777777" w:rsidR="003F3864" w:rsidRPr="00557054" w:rsidRDefault="003F3864" w:rsidP="003F3864">
      <w:pPr>
        <w:rPr>
          <w:rFonts w:ascii="Arial" w:hAnsi="Arial" w:cs="Arial"/>
          <w:sz w:val="36"/>
          <w:szCs w:val="36"/>
          <w:lang w:val="en-GB"/>
        </w:rPr>
      </w:pPr>
    </w:p>
    <w:p w14:paraId="2CCE14F0" w14:textId="77777777" w:rsidR="003F3864" w:rsidRPr="00557054" w:rsidRDefault="003F3864" w:rsidP="003F3864">
      <w:pPr>
        <w:rPr>
          <w:rFonts w:ascii="Arial" w:hAnsi="Arial" w:cs="Arial"/>
          <w:sz w:val="36"/>
          <w:szCs w:val="36"/>
          <w:lang w:val="en-GB"/>
        </w:rPr>
      </w:pPr>
    </w:p>
    <w:p w14:paraId="7906098F" w14:textId="77777777" w:rsidR="003F3864" w:rsidRPr="00557054" w:rsidRDefault="003F3864" w:rsidP="003F3864">
      <w:pPr>
        <w:rPr>
          <w:rFonts w:ascii="Arial" w:hAnsi="Arial" w:cs="Arial"/>
          <w:sz w:val="36"/>
          <w:szCs w:val="36"/>
          <w:lang w:val="en-GB"/>
        </w:rPr>
      </w:pPr>
    </w:p>
    <w:p w14:paraId="77A9B300" w14:textId="77777777" w:rsidR="003F3864" w:rsidRPr="00557054" w:rsidRDefault="003F3864" w:rsidP="003F3864">
      <w:pPr>
        <w:rPr>
          <w:rFonts w:ascii="Arial" w:hAnsi="Arial" w:cs="Arial"/>
          <w:sz w:val="36"/>
          <w:szCs w:val="36"/>
          <w:lang w:val="en-GB"/>
        </w:rPr>
      </w:pPr>
    </w:p>
    <w:p w14:paraId="4444F12C" w14:textId="77777777" w:rsidR="003F3864" w:rsidRPr="00557054" w:rsidRDefault="003F3864" w:rsidP="003F3864">
      <w:pPr>
        <w:rPr>
          <w:rFonts w:ascii="Arial" w:hAnsi="Arial" w:cs="Arial"/>
          <w:sz w:val="36"/>
          <w:szCs w:val="36"/>
          <w:lang w:val="en-GB"/>
        </w:rPr>
      </w:pPr>
    </w:p>
    <w:p w14:paraId="23E50DA9" w14:textId="77777777" w:rsidR="003F3864" w:rsidRPr="00557054" w:rsidRDefault="003F3864" w:rsidP="003F3864">
      <w:pPr>
        <w:rPr>
          <w:rFonts w:ascii="Arial" w:hAnsi="Arial" w:cs="Arial"/>
          <w:sz w:val="36"/>
          <w:szCs w:val="36"/>
          <w:lang w:val="en-GB"/>
        </w:rPr>
      </w:pPr>
    </w:p>
    <w:p w14:paraId="2549DCB8" w14:textId="77777777" w:rsidR="003F3864" w:rsidRPr="00557054" w:rsidRDefault="003F3864" w:rsidP="003F3864">
      <w:pPr>
        <w:rPr>
          <w:rFonts w:ascii="Arial" w:hAnsi="Arial" w:cs="Arial"/>
          <w:sz w:val="36"/>
          <w:szCs w:val="36"/>
          <w:lang w:val="en-GB"/>
        </w:rPr>
      </w:pPr>
    </w:p>
    <w:p w14:paraId="1DA54DE5" w14:textId="77777777" w:rsidR="003F3864" w:rsidRPr="00557054" w:rsidRDefault="003F3864" w:rsidP="003F3864">
      <w:pPr>
        <w:rPr>
          <w:rFonts w:ascii="Arial" w:hAnsi="Arial" w:cs="Arial"/>
          <w:sz w:val="36"/>
          <w:szCs w:val="36"/>
          <w:lang w:val="en-GB"/>
        </w:rPr>
      </w:pPr>
    </w:p>
    <w:p w14:paraId="69AA15DE" w14:textId="77777777" w:rsidR="003F3864" w:rsidRPr="00557054" w:rsidRDefault="003F3864" w:rsidP="003F3864">
      <w:pPr>
        <w:rPr>
          <w:rFonts w:ascii="Arial" w:hAnsi="Arial" w:cs="Arial"/>
          <w:sz w:val="36"/>
          <w:szCs w:val="36"/>
          <w:lang w:val="en-GB"/>
        </w:rPr>
      </w:pPr>
    </w:p>
    <w:p w14:paraId="3D15D105" w14:textId="77777777" w:rsidR="003F3864" w:rsidRPr="00557054" w:rsidRDefault="003F3864" w:rsidP="003F3864">
      <w:pPr>
        <w:rPr>
          <w:rFonts w:ascii="Arial" w:hAnsi="Arial" w:cs="Arial"/>
          <w:sz w:val="36"/>
          <w:szCs w:val="36"/>
          <w:lang w:val="en-GB"/>
        </w:rPr>
      </w:pPr>
    </w:p>
    <w:p w14:paraId="090091D3" w14:textId="77777777" w:rsidR="003F3864" w:rsidRPr="00557054" w:rsidRDefault="003F3864" w:rsidP="003F3864">
      <w:pPr>
        <w:rPr>
          <w:rFonts w:ascii="Arial" w:hAnsi="Arial" w:cs="Arial"/>
          <w:sz w:val="36"/>
          <w:szCs w:val="36"/>
          <w:lang w:val="en-GB"/>
        </w:rPr>
      </w:pPr>
    </w:p>
    <w:p w14:paraId="75E6F96E" w14:textId="77777777" w:rsidR="009D1390" w:rsidRPr="00557054" w:rsidRDefault="003F3864" w:rsidP="003F3864">
      <w:pPr>
        <w:tabs>
          <w:tab w:val="left" w:pos="2118"/>
        </w:tabs>
        <w:rPr>
          <w:rFonts w:ascii="Arial" w:hAnsi="Arial" w:cs="Arial"/>
          <w:sz w:val="36"/>
          <w:szCs w:val="36"/>
          <w:lang w:val="en-GB"/>
        </w:rPr>
      </w:pPr>
      <w:r w:rsidRPr="00557054">
        <w:rPr>
          <w:rFonts w:ascii="Arial" w:hAnsi="Arial" w:cs="Arial"/>
          <w:sz w:val="36"/>
          <w:szCs w:val="36"/>
          <w:lang w:val="en-GB"/>
        </w:rPr>
        <w:tab/>
      </w:r>
    </w:p>
    <w:p w14:paraId="38FBF07D" w14:textId="77777777" w:rsidR="003F3864" w:rsidRPr="00557054" w:rsidRDefault="003F3864" w:rsidP="003F3864">
      <w:pPr>
        <w:tabs>
          <w:tab w:val="left" w:pos="2118"/>
        </w:tabs>
        <w:rPr>
          <w:rFonts w:ascii="Arial" w:hAnsi="Arial" w:cs="Arial"/>
          <w:sz w:val="36"/>
          <w:szCs w:val="36"/>
          <w:lang w:val="en-GB"/>
        </w:rPr>
      </w:pPr>
    </w:p>
    <w:p w14:paraId="3445CB3F" w14:textId="77777777" w:rsidR="003F3864" w:rsidRPr="00557054" w:rsidRDefault="003F3864" w:rsidP="003F3864">
      <w:pPr>
        <w:tabs>
          <w:tab w:val="left" w:pos="2118"/>
        </w:tabs>
        <w:rPr>
          <w:rFonts w:ascii="Arial" w:hAnsi="Arial" w:cs="Arial"/>
          <w:sz w:val="36"/>
          <w:szCs w:val="36"/>
          <w:lang w:val="en-GB"/>
        </w:rPr>
      </w:pPr>
    </w:p>
    <w:p w14:paraId="7492EF93" w14:textId="77777777" w:rsidR="005D0DFB" w:rsidRPr="00557054" w:rsidRDefault="005D0DFB" w:rsidP="003F3864">
      <w:pPr>
        <w:tabs>
          <w:tab w:val="left" w:pos="2118"/>
        </w:tabs>
        <w:rPr>
          <w:rFonts w:ascii="Arial" w:hAnsi="Arial" w:cs="Arial"/>
          <w:sz w:val="36"/>
          <w:szCs w:val="36"/>
          <w:lang w:val="en-GB"/>
        </w:rPr>
      </w:pPr>
    </w:p>
    <w:p w14:paraId="43FDC361" w14:textId="77777777" w:rsidR="005D0DFB" w:rsidRPr="00557054" w:rsidRDefault="005D0DFB" w:rsidP="003F3864">
      <w:pPr>
        <w:tabs>
          <w:tab w:val="left" w:pos="2118"/>
        </w:tabs>
        <w:rPr>
          <w:rFonts w:ascii="Arial" w:hAnsi="Arial" w:cs="Arial"/>
          <w:sz w:val="36"/>
          <w:szCs w:val="36"/>
          <w:lang w:val="en-GB"/>
        </w:rPr>
      </w:pPr>
    </w:p>
    <w:p w14:paraId="793D2625" w14:textId="77777777" w:rsidR="005D0DFB" w:rsidRPr="00557054" w:rsidRDefault="005D0DFB" w:rsidP="003F3864">
      <w:pPr>
        <w:tabs>
          <w:tab w:val="left" w:pos="2118"/>
        </w:tabs>
        <w:rPr>
          <w:rFonts w:ascii="Arial" w:hAnsi="Arial" w:cs="Arial"/>
          <w:sz w:val="36"/>
          <w:szCs w:val="36"/>
          <w:lang w:val="en-GB"/>
        </w:rPr>
      </w:pPr>
    </w:p>
    <w:p w14:paraId="019CD13A" w14:textId="77777777" w:rsidR="00857E87" w:rsidRPr="00557054" w:rsidRDefault="00857E87" w:rsidP="003F3864">
      <w:pPr>
        <w:tabs>
          <w:tab w:val="left" w:pos="2118"/>
        </w:tabs>
        <w:rPr>
          <w:rFonts w:ascii="Arial" w:hAnsi="Arial" w:cs="Arial"/>
          <w:sz w:val="36"/>
          <w:szCs w:val="36"/>
          <w:lang w:val="en-GB"/>
        </w:rPr>
      </w:pPr>
    </w:p>
    <w:sdt>
      <w:sdtPr>
        <w:id w:val="2048332451"/>
        <w:docPartObj>
          <w:docPartGallery w:val="Table of Contents"/>
          <w:docPartUnique/>
        </w:docPartObj>
      </w:sdtPr>
      <w:sdtEndPr>
        <w:rPr>
          <w:rFonts w:asciiTheme="minorHAnsi" w:eastAsiaTheme="minorHAnsi" w:hAnsiTheme="minorHAnsi" w:cstheme="minorBidi"/>
          <w:noProof/>
          <w:color w:val="auto"/>
          <w:sz w:val="24"/>
          <w:szCs w:val="24"/>
        </w:rPr>
      </w:sdtEndPr>
      <w:sdtContent>
        <w:p w14:paraId="6F5E732E" w14:textId="10EF07D2" w:rsidR="001851FA" w:rsidRDefault="001851FA">
          <w:pPr>
            <w:pStyle w:val="TOCHeading"/>
          </w:pPr>
          <w:r>
            <w:t>Table of Contents</w:t>
          </w:r>
        </w:p>
        <w:p w14:paraId="02A7F082" w14:textId="52B0AA0F" w:rsidR="001851FA" w:rsidRPr="001851FA" w:rsidRDefault="001851FA" w:rsidP="001851FA">
          <w:r w:rsidRPr="001851FA">
            <w:rPr>
              <w:sz w:val="22"/>
              <w:szCs w:val="22"/>
            </w:rPr>
            <w:t>INTRODUCTION…………………</w:t>
          </w:r>
          <w:r w:rsidRPr="001851FA">
            <w:rPr>
              <w:sz w:val="22"/>
              <w:szCs w:val="22"/>
            </w:rPr>
            <w:t>……………..……………..……………..……………..……………..……………</w:t>
          </w:r>
          <w:r w:rsidRPr="001851FA">
            <w:rPr>
              <w:sz w:val="22"/>
              <w:szCs w:val="22"/>
            </w:rPr>
            <w:t>………</w:t>
          </w:r>
          <w:r>
            <w:rPr>
              <w:sz w:val="22"/>
              <w:szCs w:val="22"/>
            </w:rPr>
            <w:t>……………</w:t>
          </w:r>
          <w:r w:rsidRPr="001851FA">
            <w:rPr>
              <w:sz w:val="22"/>
              <w:szCs w:val="22"/>
            </w:rPr>
            <w:t>.</w:t>
          </w:r>
          <w:r>
            <w:t>3</w:t>
          </w:r>
        </w:p>
        <w:p w14:paraId="01786A65" w14:textId="77777777" w:rsidR="00D97286" w:rsidRDefault="001851FA">
          <w:pPr>
            <w:pStyle w:val="TOC2"/>
            <w:tabs>
              <w:tab w:val="right" w:leader="dot" w:pos="9010"/>
            </w:tabs>
            <w:rPr>
              <w:rFonts w:eastAsiaTheme="minorEastAsia"/>
              <w:noProof/>
              <w:sz w:val="24"/>
              <w:szCs w:val="24"/>
            </w:rPr>
          </w:pPr>
          <w:r>
            <w:fldChar w:fldCharType="begin"/>
          </w:r>
          <w:r>
            <w:instrText xml:space="preserve"> TOC \o "1-3" \h \z \u </w:instrText>
          </w:r>
          <w:r>
            <w:fldChar w:fldCharType="separate"/>
          </w:r>
          <w:hyperlink w:anchor="_Toc512494266" w:history="1">
            <w:r w:rsidR="00D97286" w:rsidRPr="00E05252">
              <w:rPr>
                <w:rStyle w:val="Hyperlink"/>
                <w:noProof/>
              </w:rPr>
              <w:t>SITE LOCATION</w:t>
            </w:r>
            <w:r w:rsidR="00D97286">
              <w:rPr>
                <w:noProof/>
                <w:webHidden/>
              </w:rPr>
              <w:tab/>
            </w:r>
            <w:r w:rsidR="00D97286">
              <w:rPr>
                <w:noProof/>
                <w:webHidden/>
              </w:rPr>
              <w:fldChar w:fldCharType="begin"/>
            </w:r>
            <w:r w:rsidR="00D97286">
              <w:rPr>
                <w:noProof/>
                <w:webHidden/>
              </w:rPr>
              <w:instrText xml:space="preserve"> PAGEREF _Toc512494266 \h </w:instrText>
            </w:r>
            <w:r w:rsidR="00D97286">
              <w:rPr>
                <w:noProof/>
                <w:webHidden/>
              </w:rPr>
            </w:r>
            <w:r w:rsidR="00D97286">
              <w:rPr>
                <w:noProof/>
                <w:webHidden/>
              </w:rPr>
              <w:fldChar w:fldCharType="separate"/>
            </w:r>
            <w:r w:rsidR="00D97286">
              <w:rPr>
                <w:noProof/>
                <w:webHidden/>
              </w:rPr>
              <w:t>3</w:t>
            </w:r>
            <w:r w:rsidR="00D97286">
              <w:rPr>
                <w:noProof/>
                <w:webHidden/>
              </w:rPr>
              <w:fldChar w:fldCharType="end"/>
            </w:r>
          </w:hyperlink>
        </w:p>
        <w:p w14:paraId="039653FA" w14:textId="77777777" w:rsidR="00D97286" w:rsidRDefault="00D97286">
          <w:pPr>
            <w:pStyle w:val="TOC2"/>
            <w:tabs>
              <w:tab w:val="right" w:leader="dot" w:pos="9010"/>
            </w:tabs>
            <w:rPr>
              <w:rFonts w:eastAsiaTheme="minorEastAsia"/>
              <w:noProof/>
              <w:sz w:val="24"/>
              <w:szCs w:val="24"/>
            </w:rPr>
          </w:pPr>
          <w:hyperlink w:anchor="_Toc512494267" w:history="1">
            <w:r w:rsidRPr="00E05252">
              <w:rPr>
                <w:rStyle w:val="Hyperlink"/>
                <w:noProof/>
              </w:rPr>
              <w:t>ORDINANCE SURVEY</w:t>
            </w:r>
            <w:r>
              <w:rPr>
                <w:noProof/>
                <w:webHidden/>
              </w:rPr>
              <w:tab/>
            </w:r>
            <w:r>
              <w:rPr>
                <w:noProof/>
                <w:webHidden/>
              </w:rPr>
              <w:fldChar w:fldCharType="begin"/>
            </w:r>
            <w:r>
              <w:rPr>
                <w:noProof/>
                <w:webHidden/>
              </w:rPr>
              <w:instrText xml:space="preserve"> PAGEREF _Toc512494267 \h </w:instrText>
            </w:r>
            <w:r>
              <w:rPr>
                <w:noProof/>
                <w:webHidden/>
              </w:rPr>
            </w:r>
            <w:r>
              <w:rPr>
                <w:noProof/>
                <w:webHidden/>
              </w:rPr>
              <w:fldChar w:fldCharType="separate"/>
            </w:r>
            <w:r>
              <w:rPr>
                <w:noProof/>
                <w:webHidden/>
              </w:rPr>
              <w:t>4</w:t>
            </w:r>
            <w:r>
              <w:rPr>
                <w:noProof/>
                <w:webHidden/>
              </w:rPr>
              <w:fldChar w:fldCharType="end"/>
            </w:r>
          </w:hyperlink>
        </w:p>
        <w:p w14:paraId="39204289" w14:textId="77777777" w:rsidR="00D97286" w:rsidRDefault="00D97286">
          <w:pPr>
            <w:pStyle w:val="TOC2"/>
            <w:tabs>
              <w:tab w:val="right" w:leader="dot" w:pos="9010"/>
            </w:tabs>
            <w:rPr>
              <w:rFonts w:eastAsiaTheme="minorEastAsia"/>
              <w:noProof/>
              <w:sz w:val="24"/>
              <w:szCs w:val="24"/>
            </w:rPr>
          </w:pPr>
          <w:hyperlink w:anchor="_Toc512494268" w:history="1">
            <w:r w:rsidRPr="00E05252">
              <w:rPr>
                <w:rStyle w:val="Hyperlink"/>
                <w:noProof/>
              </w:rPr>
              <w:t>GEOLOGY</w:t>
            </w:r>
            <w:r>
              <w:rPr>
                <w:noProof/>
                <w:webHidden/>
              </w:rPr>
              <w:tab/>
            </w:r>
            <w:r>
              <w:rPr>
                <w:noProof/>
                <w:webHidden/>
              </w:rPr>
              <w:fldChar w:fldCharType="begin"/>
            </w:r>
            <w:r>
              <w:rPr>
                <w:noProof/>
                <w:webHidden/>
              </w:rPr>
              <w:instrText xml:space="preserve"> PAGEREF _Toc512494268 \h </w:instrText>
            </w:r>
            <w:r>
              <w:rPr>
                <w:noProof/>
                <w:webHidden/>
              </w:rPr>
            </w:r>
            <w:r>
              <w:rPr>
                <w:noProof/>
                <w:webHidden/>
              </w:rPr>
              <w:fldChar w:fldCharType="separate"/>
            </w:r>
            <w:r>
              <w:rPr>
                <w:noProof/>
                <w:webHidden/>
              </w:rPr>
              <w:t>4</w:t>
            </w:r>
            <w:r>
              <w:rPr>
                <w:noProof/>
                <w:webHidden/>
              </w:rPr>
              <w:fldChar w:fldCharType="end"/>
            </w:r>
          </w:hyperlink>
        </w:p>
        <w:p w14:paraId="25A56742" w14:textId="77777777" w:rsidR="00D97286" w:rsidRDefault="00D97286">
          <w:pPr>
            <w:pStyle w:val="TOC2"/>
            <w:tabs>
              <w:tab w:val="right" w:leader="dot" w:pos="9010"/>
            </w:tabs>
            <w:rPr>
              <w:rFonts w:eastAsiaTheme="minorEastAsia"/>
              <w:noProof/>
              <w:sz w:val="24"/>
              <w:szCs w:val="24"/>
            </w:rPr>
          </w:pPr>
          <w:hyperlink w:anchor="_Toc512494269" w:history="1">
            <w:r w:rsidRPr="00E05252">
              <w:rPr>
                <w:rStyle w:val="Hyperlink"/>
                <w:noProof/>
              </w:rPr>
              <w:t>SITE CONDITIONS AND HISTORY</w:t>
            </w:r>
            <w:r>
              <w:rPr>
                <w:noProof/>
                <w:webHidden/>
              </w:rPr>
              <w:tab/>
            </w:r>
            <w:r>
              <w:rPr>
                <w:noProof/>
                <w:webHidden/>
              </w:rPr>
              <w:fldChar w:fldCharType="begin"/>
            </w:r>
            <w:r>
              <w:rPr>
                <w:noProof/>
                <w:webHidden/>
              </w:rPr>
              <w:instrText xml:space="preserve"> PAGEREF _Toc512494269 \h </w:instrText>
            </w:r>
            <w:r>
              <w:rPr>
                <w:noProof/>
                <w:webHidden/>
              </w:rPr>
            </w:r>
            <w:r>
              <w:rPr>
                <w:noProof/>
                <w:webHidden/>
              </w:rPr>
              <w:fldChar w:fldCharType="separate"/>
            </w:r>
            <w:r>
              <w:rPr>
                <w:noProof/>
                <w:webHidden/>
              </w:rPr>
              <w:t>6</w:t>
            </w:r>
            <w:r>
              <w:rPr>
                <w:noProof/>
                <w:webHidden/>
              </w:rPr>
              <w:fldChar w:fldCharType="end"/>
            </w:r>
          </w:hyperlink>
        </w:p>
        <w:p w14:paraId="55770F44" w14:textId="77777777" w:rsidR="00D97286" w:rsidRDefault="00D97286">
          <w:pPr>
            <w:pStyle w:val="TOC2"/>
            <w:tabs>
              <w:tab w:val="right" w:leader="dot" w:pos="9010"/>
            </w:tabs>
            <w:rPr>
              <w:rFonts w:eastAsiaTheme="minorEastAsia"/>
              <w:noProof/>
              <w:sz w:val="24"/>
              <w:szCs w:val="24"/>
            </w:rPr>
          </w:pPr>
          <w:hyperlink w:anchor="_Toc512494270" w:history="1">
            <w:r w:rsidRPr="00E05252">
              <w:rPr>
                <w:rStyle w:val="Hyperlink"/>
                <w:noProof/>
              </w:rPr>
              <w:t>AERIAL PHOTOGRAPHS</w:t>
            </w:r>
            <w:r>
              <w:rPr>
                <w:noProof/>
                <w:webHidden/>
              </w:rPr>
              <w:tab/>
            </w:r>
            <w:r>
              <w:rPr>
                <w:noProof/>
                <w:webHidden/>
              </w:rPr>
              <w:fldChar w:fldCharType="begin"/>
            </w:r>
            <w:r>
              <w:rPr>
                <w:noProof/>
                <w:webHidden/>
              </w:rPr>
              <w:instrText xml:space="preserve"> PAGEREF _Toc512494270 \h </w:instrText>
            </w:r>
            <w:r>
              <w:rPr>
                <w:noProof/>
                <w:webHidden/>
              </w:rPr>
            </w:r>
            <w:r>
              <w:rPr>
                <w:noProof/>
                <w:webHidden/>
              </w:rPr>
              <w:fldChar w:fldCharType="separate"/>
            </w:r>
            <w:r>
              <w:rPr>
                <w:noProof/>
                <w:webHidden/>
              </w:rPr>
              <w:t>7</w:t>
            </w:r>
            <w:r>
              <w:rPr>
                <w:noProof/>
                <w:webHidden/>
              </w:rPr>
              <w:fldChar w:fldCharType="end"/>
            </w:r>
          </w:hyperlink>
        </w:p>
        <w:p w14:paraId="539177B2" w14:textId="77777777" w:rsidR="00D97286" w:rsidRDefault="00D97286">
          <w:pPr>
            <w:pStyle w:val="TOC2"/>
            <w:tabs>
              <w:tab w:val="right" w:leader="dot" w:pos="9010"/>
            </w:tabs>
            <w:rPr>
              <w:rFonts w:eastAsiaTheme="minorEastAsia"/>
              <w:noProof/>
              <w:sz w:val="24"/>
              <w:szCs w:val="24"/>
            </w:rPr>
          </w:pPr>
          <w:hyperlink w:anchor="_Toc512494271" w:history="1">
            <w:r w:rsidRPr="00E05252">
              <w:rPr>
                <w:rStyle w:val="Hyperlink"/>
                <w:noProof/>
              </w:rPr>
              <w:t>SITE WALKOVER</w:t>
            </w:r>
            <w:r>
              <w:rPr>
                <w:noProof/>
                <w:webHidden/>
              </w:rPr>
              <w:tab/>
            </w:r>
            <w:r>
              <w:rPr>
                <w:noProof/>
                <w:webHidden/>
              </w:rPr>
              <w:fldChar w:fldCharType="begin"/>
            </w:r>
            <w:r>
              <w:rPr>
                <w:noProof/>
                <w:webHidden/>
              </w:rPr>
              <w:instrText xml:space="preserve"> PAGEREF _Toc512494271 \h </w:instrText>
            </w:r>
            <w:r>
              <w:rPr>
                <w:noProof/>
                <w:webHidden/>
              </w:rPr>
            </w:r>
            <w:r>
              <w:rPr>
                <w:noProof/>
                <w:webHidden/>
              </w:rPr>
              <w:fldChar w:fldCharType="separate"/>
            </w:r>
            <w:r>
              <w:rPr>
                <w:noProof/>
                <w:webHidden/>
              </w:rPr>
              <w:t>9</w:t>
            </w:r>
            <w:r>
              <w:rPr>
                <w:noProof/>
                <w:webHidden/>
              </w:rPr>
              <w:fldChar w:fldCharType="end"/>
            </w:r>
          </w:hyperlink>
        </w:p>
        <w:p w14:paraId="0EA9D942" w14:textId="77777777" w:rsidR="00D97286" w:rsidRDefault="00D97286">
          <w:pPr>
            <w:pStyle w:val="TOC2"/>
            <w:tabs>
              <w:tab w:val="right" w:leader="dot" w:pos="9010"/>
            </w:tabs>
            <w:rPr>
              <w:rFonts w:eastAsiaTheme="minorEastAsia"/>
              <w:noProof/>
              <w:sz w:val="24"/>
              <w:szCs w:val="24"/>
            </w:rPr>
          </w:pPr>
          <w:hyperlink w:anchor="_Toc512494272" w:history="1">
            <w:r>
              <w:rPr>
                <w:noProof/>
                <w:webHidden/>
              </w:rPr>
              <w:tab/>
            </w:r>
            <w:r>
              <w:rPr>
                <w:noProof/>
                <w:webHidden/>
              </w:rPr>
              <w:fldChar w:fldCharType="begin"/>
            </w:r>
            <w:r>
              <w:rPr>
                <w:noProof/>
                <w:webHidden/>
              </w:rPr>
              <w:instrText xml:space="preserve"> PAGEREF _Toc512494272 \h </w:instrText>
            </w:r>
            <w:r>
              <w:rPr>
                <w:noProof/>
                <w:webHidden/>
              </w:rPr>
            </w:r>
            <w:r>
              <w:rPr>
                <w:noProof/>
                <w:webHidden/>
              </w:rPr>
              <w:fldChar w:fldCharType="separate"/>
            </w:r>
            <w:r>
              <w:rPr>
                <w:noProof/>
                <w:webHidden/>
              </w:rPr>
              <w:t>9</w:t>
            </w:r>
            <w:r>
              <w:rPr>
                <w:noProof/>
                <w:webHidden/>
              </w:rPr>
              <w:fldChar w:fldCharType="end"/>
            </w:r>
          </w:hyperlink>
        </w:p>
        <w:p w14:paraId="25007A8A" w14:textId="77777777" w:rsidR="00D97286" w:rsidRDefault="00D97286">
          <w:pPr>
            <w:pStyle w:val="TOC2"/>
            <w:tabs>
              <w:tab w:val="right" w:leader="dot" w:pos="9010"/>
            </w:tabs>
            <w:rPr>
              <w:rFonts w:eastAsiaTheme="minorEastAsia"/>
              <w:noProof/>
              <w:sz w:val="24"/>
              <w:szCs w:val="24"/>
            </w:rPr>
          </w:pPr>
          <w:hyperlink w:anchor="_Toc512494273" w:history="1">
            <w:r w:rsidRPr="00E05252">
              <w:rPr>
                <w:rStyle w:val="Hyperlink"/>
                <w:noProof/>
              </w:rPr>
              <w:t>PRELIMINARY OBSERVATIONS</w:t>
            </w:r>
            <w:r>
              <w:rPr>
                <w:noProof/>
                <w:webHidden/>
              </w:rPr>
              <w:tab/>
            </w:r>
            <w:r>
              <w:rPr>
                <w:noProof/>
                <w:webHidden/>
              </w:rPr>
              <w:fldChar w:fldCharType="begin"/>
            </w:r>
            <w:r>
              <w:rPr>
                <w:noProof/>
                <w:webHidden/>
              </w:rPr>
              <w:instrText xml:space="preserve"> PAGEREF _Toc512494273 \h </w:instrText>
            </w:r>
            <w:r>
              <w:rPr>
                <w:noProof/>
                <w:webHidden/>
              </w:rPr>
            </w:r>
            <w:r>
              <w:rPr>
                <w:noProof/>
                <w:webHidden/>
              </w:rPr>
              <w:fldChar w:fldCharType="separate"/>
            </w:r>
            <w:r>
              <w:rPr>
                <w:noProof/>
                <w:webHidden/>
              </w:rPr>
              <w:t>12</w:t>
            </w:r>
            <w:r>
              <w:rPr>
                <w:noProof/>
                <w:webHidden/>
              </w:rPr>
              <w:fldChar w:fldCharType="end"/>
            </w:r>
          </w:hyperlink>
        </w:p>
        <w:p w14:paraId="1E69D780" w14:textId="77777777" w:rsidR="00D97286" w:rsidRDefault="00D97286">
          <w:pPr>
            <w:pStyle w:val="TOC2"/>
            <w:tabs>
              <w:tab w:val="right" w:leader="dot" w:pos="9010"/>
            </w:tabs>
            <w:rPr>
              <w:rFonts w:eastAsiaTheme="minorEastAsia"/>
              <w:noProof/>
              <w:sz w:val="24"/>
              <w:szCs w:val="24"/>
            </w:rPr>
          </w:pPr>
          <w:hyperlink w:anchor="_Toc512494274" w:history="1">
            <w:r w:rsidRPr="00E05252">
              <w:rPr>
                <w:rStyle w:val="Hyperlink"/>
                <w:noProof/>
              </w:rPr>
              <w:t>DETAILED SITE INVESTIGATION</w:t>
            </w:r>
            <w:r>
              <w:rPr>
                <w:noProof/>
                <w:webHidden/>
              </w:rPr>
              <w:tab/>
            </w:r>
            <w:r>
              <w:rPr>
                <w:noProof/>
                <w:webHidden/>
              </w:rPr>
              <w:fldChar w:fldCharType="begin"/>
            </w:r>
            <w:r>
              <w:rPr>
                <w:noProof/>
                <w:webHidden/>
              </w:rPr>
              <w:instrText xml:space="preserve"> PAGEREF _Toc512494274 \h </w:instrText>
            </w:r>
            <w:r>
              <w:rPr>
                <w:noProof/>
                <w:webHidden/>
              </w:rPr>
            </w:r>
            <w:r>
              <w:rPr>
                <w:noProof/>
                <w:webHidden/>
              </w:rPr>
              <w:fldChar w:fldCharType="separate"/>
            </w:r>
            <w:r>
              <w:rPr>
                <w:noProof/>
                <w:webHidden/>
              </w:rPr>
              <w:t>13</w:t>
            </w:r>
            <w:r>
              <w:rPr>
                <w:noProof/>
                <w:webHidden/>
              </w:rPr>
              <w:fldChar w:fldCharType="end"/>
            </w:r>
          </w:hyperlink>
        </w:p>
        <w:p w14:paraId="5D7D1B65" w14:textId="77777777" w:rsidR="00D97286" w:rsidRDefault="00D97286">
          <w:pPr>
            <w:pStyle w:val="TOC2"/>
            <w:tabs>
              <w:tab w:val="right" w:leader="dot" w:pos="9010"/>
            </w:tabs>
            <w:rPr>
              <w:rFonts w:eastAsiaTheme="minorEastAsia"/>
              <w:noProof/>
              <w:sz w:val="24"/>
              <w:szCs w:val="24"/>
            </w:rPr>
          </w:pPr>
          <w:hyperlink w:anchor="_Toc512494275" w:history="1">
            <w:r w:rsidRPr="00E05252">
              <w:rPr>
                <w:rStyle w:val="Hyperlink"/>
                <w:noProof/>
              </w:rPr>
              <w:t>SUITABLE SUBSTRUCTURE RECOMMENDATIONS</w:t>
            </w:r>
            <w:r>
              <w:rPr>
                <w:noProof/>
                <w:webHidden/>
              </w:rPr>
              <w:tab/>
            </w:r>
            <w:r>
              <w:rPr>
                <w:noProof/>
                <w:webHidden/>
              </w:rPr>
              <w:fldChar w:fldCharType="begin"/>
            </w:r>
            <w:r>
              <w:rPr>
                <w:noProof/>
                <w:webHidden/>
              </w:rPr>
              <w:instrText xml:space="preserve"> PAGEREF _Toc512494275 \h </w:instrText>
            </w:r>
            <w:r>
              <w:rPr>
                <w:noProof/>
                <w:webHidden/>
              </w:rPr>
            </w:r>
            <w:r>
              <w:rPr>
                <w:noProof/>
                <w:webHidden/>
              </w:rPr>
              <w:fldChar w:fldCharType="separate"/>
            </w:r>
            <w:r>
              <w:rPr>
                <w:noProof/>
                <w:webHidden/>
              </w:rPr>
              <w:t>14</w:t>
            </w:r>
            <w:r>
              <w:rPr>
                <w:noProof/>
                <w:webHidden/>
              </w:rPr>
              <w:fldChar w:fldCharType="end"/>
            </w:r>
          </w:hyperlink>
        </w:p>
        <w:p w14:paraId="2390DFFD" w14:textId="77777777" w:rsidR="00D97286" w:rsidRDefault="00D97286">
          <w:pPr>
            <w:pStyle w:val="TOC2"/>
            <w:tabs>
              <w:tab w:val="right" w:leader="dot" w:pos="9010"/>
            </w:tabs>
            <w:rPr>
              <w:rFonts w:eastAsiaTheme="minorEastAsia"/>
              <w:noProof/>
              <w:sz w:val="24"/>
              <w:szCs w:val="24"/>
            </w:rPr>
          </w:pPr>
          <w:hyperlink w:anchor="_Toc512494276" w:history="1">
            <w:r w:rsidRPr="00E05252">
              <w:rPr>
                <w:rStyle w:val="Hyperlink"/>
                <w:noProof/>
              </w:rPr>
              <w:t>SUITABLE SUPERSTRUCTURE RECOMMENDATIONS</w:t>
            </w:r>
            <w:r>
              <w:rPr>
                <w:noProof/>
                <w:webHidden/>
              </w:rPr>
              <w:tab/>
            </w:r>
            <w:r>
              <w:rPr>
                <w:noProof/>
                <w:webHidden/>
              </w:rPr>
              <w:fldChar w:fldCharType="begin"/>
            </w:r>
            <w:r>
              <w:rPr>
                <w:noProof/>
                <w:webHidden/>
              </w:rPr>
              <w:instrText xml:space="preserve"> PAGEREF _Toc512494276 \h </w:instrText>
            </w:r>
            <w:r>
              <w:rPr>
                <w:noProof/>
                <w:webHidden/>
              </w:rPr>
            </w:r>
            <w:r>
              <w:rPr>
                <w:noProof/>
                <w:webHidden/>
              </w:rPr>
              <w:fldChar w:fldCharType="separate"/>
            </w:r>
            <w:r>
              <w:rPr>
                <w:noProof/>
                <w:webHidden/>
              </w:rPr>
              <w:t>14</w:t>
            </w:r>
            <w:r>
              <w:rPr>
                <w:noProof/>
                <w:webHidden/>
              </w:rPr>
              <w:fldChar w:fldCharType="end"/>
            </w:r>
          </w:hyperlink>
        </w:p>
        <w:p w14:paraId="1575A5D9" w14:textId="096C0B02" w:rsidR="001851FA" w:rsidRDefault="001851FA">
          <w:r>
            <w:rPr>
              <w:b/>
              <w:bCs/>
              <w:noProof/>
            </w:rPr>
            <w:fldChar w:fldCharType="end"/>
          </w:r>
        </w:p>
      </w:sdtContent>
    </w:sdt>
    <w:p w14:paraId="78134A33" w14:textId="77777777" w:rsidR="00857E87" w:rsidRPr="00557054" w:rsidRDefault="00857E87" w:rsidP="003F3864">
      <w:pPr>
        <w:tabs>
          <w:tab w:val="left" w:pos="2118"/>
        </w:tabs>
        <w:rPr>
          <w:rFonts w:ascii="Arial" w:hAnsi="Arial" w:cs="Arial"/>
          <w:sz w:val="36"/>
          <w:szCs w:val="36"/>
          <w:lang w:val="en-GB"/>
        </w:rPr>
      </w:pPr>
    </w:p>
    <w:p w14:paraId="17128636" w14:textId="77777777" w:rsidR="00857E87" w:rsidRPr="00557054" w:rsidRDefault="00857E87" w:rsidP="003F3864">
      <w:pPr>
        <w:tabs>
          <w:tab w:val="left" w:pos="2118"/>
        </w:tabs>
        <w:rPr>
          <w:rFonts w:ascii="Arial" w:hAnsi="Arial" w:cs="Arial"/>
          <w:sz w:val="36"/>
          <w:szCs w:val="36"/>
          <w:lang w:val="en-GB"/>
        </w:rPr>
      </w:pPr>
    </w:p>
    <w:p w14:paraId="3CB3720D" w14:textId="77777777" w:rsidR="00857E87" w:rsidRPr="00557054" w:rsidRDefault="00857E87" w:rsidP="003F3864">
      <w:pPr>
        <w:tabs>
          <w:tab w:val="left" w:pos="2118"/>
        </w:tabs>
        <w:rPr>
          <w:rFonts w:ascii="Arial" w:hAnsi="Arial" w:cs="Arial"/>
          <w:sz w:val="36"/>
          <w:szCs w:val="36"/>
          <w:lang w:val="en-GB"/>
        </w:rPr>
      </w:pPr>
    </w:p>
    <w:p w14:paraId="4B2B2B8C" w14:textId="77777777" w:rsidR="00857E87" w:rsidRPr="00557054" w:rsidRDefault="00857E87" w:rsidP="003F3864">
      <w:pPr>
        <w:tabs>
          <w:tab w:val="left" w:pos="2118"/>
        </w:tabs>
        <w:rPr>
          <w:rFonts w:ascii="Arial" w:hAnsi="Arial" w:cs="Arial"/>
          <w:sz w:val="36"/>
          <w:szCs w:val="36"/>
          <w:lang w:val="en-GB"/>
        </w:rPr>
      </w:pPr>
    </w:p>
    <w:p w14:paraId="523276FF" w14:textId="77777777" w:rsidR="00857E87" w:rsidRPr="00557054" w:rsidRDefault="00857E87" w:rsidP="003F3864">
      <w:pPr>
        <w:tabs>
          <w:tab w:val="left" w:pos="2118"/>
        </w:tabs>
        <w:rPr>
          <w:rFonts w:ascii="Arial" w:hAnsi="Arial" w:cs="Arial"/>
          <w:sz w:val="36"/>
          <w:szCs w:val="36"/>
          <w:lang w:val="en-GB"/>
        </w:rPr>
      </w:pPr>
    </w:p>
    <w:p w14:paraId="750BE602" w14:textId="77777777" w:rsidR="00857E87" w:rsidRDefault="00857E87" w:rsidP="003F3864">
      <w:pPr>
        <w:tabs>
          <w:tab w:val="left" w:pos="2118"/>
        </w:tabs>
        <w:rPr>
          <w:rFonts w:ascii="Arial" w:hAnsi="Arial" w:cs="Arial"/>
          <w:sz w:val="36"/>
          <w:szCs w:val="36"/>
          <w:lang w:val="en-GB"/>
        </w:rPr>
      </w:pPr>
    </w:p>
    <w:p w14:paraId="07EDAEC7" w14:textId="77777777" w:rsidR="00D97286" w:rsidRDefault="00D97286" w:rsidP="003F3864">
      <w:pPr>
        <w:tabs>
          <w:tab w:val="left" w:pos="2118"/>
        </w:tabs>
        <w:rPr>
          <w:rFonts w:ascii="Arial" w:hAnsi="Arial" w:cs="Arial"/>
          <w:sz w:val="36"/>
          <w:szCs w:val="36"/>
          <w:lang w:val="en-GB"/>
        </w:rPr>
      </w:pPr>
    </w:p>
    <w:p w14:paraId="4456AECE" w14:textId="77777777" w:rsidR="00D97286" w:rsidRDefault="00D97286" w:rsidP="003F3864">
      <w:pPr>
        <w:tabs>
          <w:tab w:val="left" w:pos="2118"/>
        </w:tabs>
        <w:rPr>
          <w:rFonts w:ascii="Arial" w:hAnsi="Arial" w:cs="Arial"/>
          <w:sz w:val="36"/>
          <w:szCs w:val="36"/>
          <w:lang w:val="en-GB"/>
        </w:rPr>
      </w:pPr>
    </w:p>
    <w:p w14:paraId="4C7CFC9C" w14:textId="77777777" w:rsidR="00D97286" w:rsidRDefault="00D97286" w:rsidP="003F3864">
      <w:pPr>
        <w:tabs>
          <w:tab w:val="left" w:pos="2118"/>
        </w:tabs>
        <w:rPr>
          <w:rFonts w:ascii="Arial" w:hAnsi="Arial" w:cs="Arial"/>
          <w:sz w:val="36"/>
          <w:szCs w:val="36"/>
          <w:lang w:val="en-GB"/>
        </w:rPr>
      </w:pPr>
    </w:p>
    <w:p w14:paraId="71F3DC76" w14:textId="77777777" w:rsidR="00D97286" w:rsidRPr="00557054" w:rsidRDefault="00D97286" w:rsidP="003F3864">
      <w:pPr>
        <w:tabs>
          <w:tab w:val="left" w:pos="2118"/>
        </w:tabs>
        <w:rPr>
          <w:rFonts w:ascii="Arial" w:hAnsi="Arial" w:cs="Arial"/>
          <w:sz w:val="36"/>
          <w:szCs w:val="36"/>
          <w:lang w:val="en-GB"/>
        </w:rPr>
      </w:pPr>
    </w:p>
    <w:p w14:paraId="6483BE9B" w14:textId="77777777" w:rsidR="00857E87" w:rsidRPr="00557054" w:rsidRDefault="00857E87" w:rsidP="003F3864">
      <w:pPr>
        <w:tabs>
          <w:tab w:val="left" w:pos="2118"/>
        </w:tabs>
        <w:rPr>
          <w:rFonts w:ascii="Arial" w:hAnsi="Arial" w:cs="Arial"/>
          <w:sz w:val="36"/>
          <w:szCs w:val="36"/>
          <w:lang w:val="en-GB"/>
        </w:rPr>
      </w:pPr>
    </w:p>
    <w:p w14:paraId="2D341F18" w14:textId="77777777" w:rsidR="00857E87" w:rsidRPr="00557054" w:rsidRDefault="00857E87" w:rsidP="003F3864">
      <w:pPr>
        <w:tabs>
          <w:tab w:val="left" w:pos="2118"/>
        </w:tabs>
        <w:rPr>
          <w:rFonts w:ascii="Arial" w:hAnsi="Arial" w:cs="Arial"/>
          <w:sz w:val="36"/>
          <w:szCs w:val="36"/>
          <w:lang w:val="en-GB"/>
        </w:rPr>
      </w:pPr>
    </w:p>
    <w:p w14:paraId="4399ACF1" w14:textId="77777777" w:rsidR="00857E87" w:rsidRDefault="00857E87" w:rsidP="003F3864">
      <w:pPr>
        <w:tabs>
          <w:tab w:val="left" w:pos="2118"/>
        </w:tabs>
        <w:rPr>
          <w:rFonts w:ascii="Arial" w:hAnsi="Arial" w:cs="Arial"/>
          <w:sz w:val="36"/>
          <w:szCs w:val="36"/>
          <w:lang w:val="en-GB"/>
        </w:rPr>
      </w:pPr>
    </w:p>
    <w:p w14:paraId="2E4165EF" w14:textId="77777777" w:rsidR="00115B0E" w:rsidRDefault="00115B0E" w:rsidP="003F3864">
      <w:pPr>
        <w:tabs>
          <w:tab w:val="left" w:pos="2118"/>
        </w:tabs>
        <w:rPr>
          <w:rFonts w:ascii="Arial" w:hAnsi="Arial" w:cs="Arial"/>
          <w:sz w:val="36"/>
          <w:szCs w:val="36"/>
          <w:lang w:val="en-GB"/>
        </w:rPr>
      </w:pPr>
    </w:p>
    <w:p w14:paraId="6F365422" w14:textId="77777777" w:rsidR="00115B0E" w:rsidRDefault="00115B0E" w:rsidP="003F3864">
      <w:pPr>
        <w:tabs>
          <w:tab w:val="left" w:pos="2118"/>
        </w:tabs>
        <w:rPr>
          <w:rFonts w:ascii="Arial" w:hAnsi="Arial" w:cs="Arial"/>
          <w:sz w:val="36"/>
          <w:szCs w:val="36"/>
          <w:lang w:val="en-GB"/>
        </w:rPr>
      </w:pPr>
    </w:p>
    <w:p w14:paraId="1246834E" w14:textId="77777777" w:rsidR="00115B0E" w:rsidRDefault="00115B0E" w:rsidP="003F3864">
      <w:pPr>
        <w:tabs>
          <w:tab w:val="left" w:pos="2118"/>
        </w:tabs>
        <w:rPr>
          <w:rFonts w:ascii="Arial" w:hAnsi="Arial" w:cs="Arial"/>
          <w:sz w:val="36"/>
          <w:szCs w:val="36"/>
          <w:lang w:val="en-GB"/>
        </w:rPr>
      </w:pPr>
    </w:p>
    <w:p w14:paraId="362810FE" w14:textId="77777777" w:rsidR="00115B0E" w:rsidRDefault="00115B0E" w:rsidP="003F3864">
      <w:pPr>
        <w:tabs>
          <w:tab w:val="left" w:pos="2118"/>
        </w:tabs>
        <w:rPr>
          <w:rFonts w:ascii="Arial" w:hAnsi="Arial" w:cs="Arial"/>
          <w:sz w:val="36"/>
          <w:szCs w:val="36"/>
          <w:lang w:val="en-GB"/>
        </w:rPr>
      </w:pPr>
    </w:p>
    <w:p w14:paraId="3A20A8F4" w14:textId="77777777" w:rsidR="00115B0E" w:rsidRDefault="00115B0E" w:rsidP="003F3864">
      <w:pPr>
        <w:tabs>
          <w:tab w:val="left" w:pos="2118"/>
        </w:tabs>
        <w:rPr>
          <w:rFonts w:ascii="Arial" w:hAnsi="Arial" w:cs="Arial"/>
          <w:sz w:val="36"/>
          <w:szCs w:val="36"/>
          <w:lang w:val="en-GB"/>
        </w:rPr>
      </w:pPr>
    </w:p>
    <w:p w14:paraId="11FE79D3" w14:textId="77777777" w:rsidR="00115B0E" w:rsidRDefault="00115B0E" w:rsidP="003F3864">
      <w:pPr>
        <w:tabs>
          <w:tab w:val="left" w:pos="2118"/>
        </w:tabs>
        <w:rPr>
          <w:rFonts w:ascii="Arial" w:hAnsi="Arial" w:cs="Arial"/>
          <w:sz w:val="36"/>
          <w:szCs w:val="36"/>
          <w:lang w:val="en-GB"/>
        </w:rPr>
      </w:pPr>
    </w:p>
    <w:p w14:paraId="6A945DAE" w14:textId="77777777" w:rsidR="00115B0E" w:rsidRDefault="00115B0E" w:rsidP="003F3864">
      <w:pPr>
        <w:tabs>
          <w:tab w:val="left" w:pos="2118"/>
        </w:tabs>
        <w:rPr>
          <w:rFonts w:ascii="Arial" w:hAnsi="Arial" w:cs="Arial"/>
          <w:sz w:val="36"/>
          <w:szCs w:val="36"/>
          <w:lang w:val="en-GB"/>
        </w:rPr>
      </w:pPr>
    </w:p>
    <w:p w14:paraId="1B9E1BBA" w14:textId="2459B6B3" w:rsidR="00857E87" w:rsidRPr="00557054" w:rsidRDefault="00857E87" w:rsidP="003F3864">
      <w:pPr>
        <w:tabs>
          <w:tab w:val="left" w:pos="2118"/>
        </w:tabs>
        <w:rPr>
          <w:rFonts w:ascii="Arial" w:hAnsi="Arial" w:cs="Arial"/>
          <w:sz w:val="36"/>
          <w:szCs w:val="36"/>
          <w:lang w:val="en-GB"/>
        </w:rPr>
      </w:pPr>
    </w:p>
    <w:p w14:paraId="1B9A783A" w14:textId="77777777" w:rsidR="00857E87" w:rsidRPr="00557054" w:rsidRDefault="00857E87" w:rsidP="003F3864">
      <w:pPr>
        <w:tabs>
          <w:tab w:val="left" w:pos="2118"/>
        </w:tabs>
        <w:rPr>
          <w:rFonts w:ascii="Arial" w:hAnsi="Arial" w:cs="Arial"/>
          <w:sz w:val="36"/>
          <w:szCs w:val="36"/>
          <w:lang w:val="en-GB"/>
        </w:rPr>
      </w:pPr>
    </w:p>
    <w:p w14:paraId="6672EC93" w14:textId="77777777" w:rsidR="00857E87" w:rsidRPr="00557054" w:rsidRDefault="00857E87" w:rsidP="00857E87">
      <w:pPr>
        <w:pStyle w:val="TOCHeading"/>
        <w:rPr>
          <w:rFonts w:ascii="Arial" w:hAnsi="Arial" w:cs="Arial"/>
          <w:szCs w:val="24"/>
          <w:lang w:val="en-GB"/>
        </w:rPr>
      </w:pPr>
      <w:r w:rsidRPr="00557054">
        <w:rPr>
          <w:rFonts w:ascii="Arial" w:hAnsi="Arial" w:cs="Arial"/>
          <w:szCs w:val="24"/>
          <w:lang w:val="en-GB"/>
        </w:rPr>
        <w:t>INTRODUCTION</w:t>
      </w:r>
    </w:p>
    <w:p w14:paraId="61EAA2A2" w14:textId="77777777" w:rsidR="00857E87" w:rsidRPr="00557054" w:rsidRDefault="00857E87" w:rsidP="00857E87">
      <w:pPr>
        <w:rPr>
          <w:rFonts w:ascii="Arial" w:hAnsi="Arial" w:cs="Arial"/>
        </w:rPr>
      </w:pPr>
    </w:p>
    <w:p w14:paraId="016E1BE3" w14:textId="77777777" w:rsidR="00857E87" w:rsidRPr="00557054" w:rsidRDefault="00857E87" w:rsidP="00857E87">
      <w:pPr>
        <w:rPr>
          <w:rFonts w:ascii="Arial" w:hAnsi="Arial" w:cs="Arial"/>
          <w:b/>
        </w:rPr>
      </w:pPr>
      <w:r w:rsidRPr="00557054">
        <w:rPr>
          <w:rFonts w:ascii="Arial" w:hAnsi="Arial" w:cs="Arial"/>
          <w:b/>
        </w:rPr>
        <w:t>BACKGROUND</w:t>
      </w:r>
    </w:p>
    <w:p w14:paraId="783090AE" w14:textId="77777777" w:rsidR="00857E87" w:rsidRPr="00557054" w:rsidRDefault="00857E87" w:rsidP="00857E87">
      <w:pPr>
        <w:rPr>
          <w:rFonts w:ascii="Arial" w:hAnsi="Arial" w:cs="Arial"/>
        </w:rPr>
      </w:pPr>
    </w:p>
    <w:p w14:paraId="7A2B4C69" w14:textId="77777777" w:rsidR="004345E1" w:rsidRPr="00557054" w:rsidRDefault="004345E1" w:rsidP="00857E87">
      <w:pPr>
        <w:rPr>
          <w:rFonts w:ascii="Arial" w:hAnsi="Arial" w:cs="Arial"/>
        </w:rPr>
      </w:pPr>
      <w:r w:rsidRPr="00557054">
        <w:rPr>
          <w:rFonts w:ascii="Arial" w:hAnsi="Arial" w:cs="Arial"/>
        </w:rPr>
        <w:t xml:space="preserve">CGC UK Ltd proposes to construct a new hospitality establishment that includes a restaurant, ice-cream parlour and managers apartment.  </w:t>
      </w:r>
      <w:r w:rsidR="00857E87" w:rsidRPr="00557054">
        <w:rPr>
          <w:rFonts w:ascii="Arial" w:hAnsi="Arial" w:cs="Arial"/>
        </w:rPr>
        <w:t>The City and Council of Swansea has chosen to enter an agreement with Marriot Hotels in March 2018</w:t>
      </w:r>
      <w:r w:rsidRPr="00557054">
        <w:rPr>
          <w:rFonts w:ascii="Arial" w:hAnsi="Arial" w:cs="Arial"/>
        </w:rPr>
        <w:t xml:space="preserve"> for </w:t>
      </w:r>
      <w:r w:rsidR="009906F1" w:rsidRPr="00557054">
        <w:rPr>
          <w:rFonts w:ascii="Arial" w:hAnsi="Arial" w:cs="Arial"/>
        </w:rPr>
        <w:t>use of the car park.</w:t>
      </w:r>
    </w:p>
    <w:p w14:paraId="6A1F3E6B" w14:textId="77777777" w:rsidR="004345E1" w:rsidRPr="00557054" w:rsidRDefault="004345E1" w:rsidP="00857E87">
      <w:pPr>
        <w:rPr>
          <w:rFonts w:ascii="Arial" w:hAnsi="Arial" w:cs="Arial"/>
        </w:rPr>
      </w:pPr>
    </w:p>
    <w:p w14:paraId="4BAA8CD3" w14:textId="6C5526CD" w:rsidR="009906F1" w:rsidRPr="00557054" w:rsidRDefault="004345E1" w:rsidP="00857E87">
      <w:pPr>
        <w:rPr>
          <w:rFonts w:ascii="Arial" w:hAnsi="Arial" w:cs="Arial"/>
        </w:rPr>
      </w:pPr>
      <w:r w:rsidRPr="00557054">
        <w:rPr>
          <w:rFonts w:ascii="Arial" w:hAnsi="Arial" w:cs="Arial"/>
        </w:rPr>
        <w:t xml:space="preserve">CGC UK Ltd were also appointed </w:t>
      </w:r>
      <w:r w:rsidR="00860329" w:rsidRPr="00557054">
        <w:rPr>
          <w:rFonts w:ascii="Arial" w:hAnsi="Arial" w:cs="Arial"/>
        </w:rPr>
        <w:t>to undertake</w:t>
      </w:r>
      <w:r w:rsidR="009906F1" w:rsidRPr="00557054">
        <w:rPr>
          <w:rFonts w:ascii="Arial" w:hAnsi="Arial" w:cs="Arial"/>
        </w:rPr>
        <w:t xml:space="preserve"> sub-so</w:t>
      </w:r>
      <w:r w:rsidR="00860329" w:rsidRPr="00557054">
        <w:rPr>
          <w:rFonts w:ascii="Arial" w:hAnsi="Arial" w:cs="Arial"/>
        </w:rPr>
        <w:t>il investigations</w:t>
      </w:r>
      <w:r w:rsidR="002231C3" w:rsidRPr="00557054">
        <w:rPr>
          <w:rFonts w:ascii="Arial" w:hAnsi="Arial" w:cs="Arial"/>
        </w:rPr>
        <w:t xml:space="preserve"> to ensure the soil was of certain bearing capacity which</w:t>
      </w:r>
      <w:r w:rsidR="009906F1" w:rsidRPr="00557054">
        <w:rPr>
          <w:rFonts w:ascii="Arial" w:hAnsi="Arial" w:cs="Arial"/>
        </w:rPr>
        <w:t xml:space="preserve"> could withstand construction. </w:t>
      </w:r>
      <w:r w:rsidR="0061123B" w:rsidRPr="00557054">
        <w:rPr>
          <w:rFonts w:ascii="Arial" w:hAnsi="Arial" w:cs="Arial"/>
        </w:rPr>
        <w:t>Sub-soil investigation will also help establish any ground difficulties that may become a concern during construction.</w:t>
      </w:r>
    </w:p>
    <w:p w14:paraId="35CAD0BF" w14:textId="77777777" w:rsidR="00DB116A" w:rsidRDefault="00DB116A" w:rsidP="009906F1">
      <w:pPr>
        <w:tabs>
          <w:tab w:val="left" w:pos="2922"/>
        </w:tabs>
        <w:rPr>
          <w:rFonts w:ascii="Arial" w:hAnsi="Arial" w:cs="Arial"/>
        </w:rPr>
      </w:pPr>
    </w:p>
    <w:p w14:paraId="5BB65DA9" w14:textId="77777777" w:rsidR="00FD78AE" w:rsidRPr="00557054" w:rsidRDefault="00FD78AE" w:rsidP="009906F1">
      <w:pPr>
        <w:tabs>
          <w:tab w:val="left" w:pos="2922"/>
        </w:tabs>
        <w:rPr>
          <w:rFonts w:ascii="Arial" w:hAnsi="Arial" w:cs="Arial"/>
        </w:rPr>
      </w:pPr>
    </w:p>
    <w:p w14:paraId="7B7CB00A" w14:textId="4CDD949E" w:rsidR="00DB116A" w:rsidRPr="00115B0E" w:rsidRDefault="00DB116A" w:rsidP="001851FA">
      <w:pPr>
        <w:pStyle w:val="Heading2"/>
      </w:pPr>
      <w:bookmarkStart w:id="0" w:name="_Toc512493935"/>
      <w:bookmarkStart w:id="1" w:name="_Toc512494266"/>
      <w:r w:rsidRPr="00115B0E">
        <w:t xml:space="preserve">SITE </w:t>
      </w:r>
      <w:r w:rsidR="0049278E" w:rsidRPr="00115B0E">
        <w:t>LOCATION</w:t>
      </w:r>
      <w:bookmarkEnd w:id="0"/>
      <w:bookmarkEnd w:id="1"/>
    </w:p>
    <w:p w14:paraId="24980E41" w14:textId="77777777" w:rsidR="0061123B" w:rsidRPr="00557054" w:rsidRDefault="0061123B" w:rsidP="0061123B">
      <w:pPr>
        <w:rPr>
          <w:rFonts w:ascii="Arial" w:hAnsi="Arial" w:cs="Arial"/>
        </w:rPr>
      </w:pPr>
    </w:p>
    <w:tbl>
      <w:tblPr>
        <w:tblStyle w:val="PlainTable1"/>
        <w:tblW w:w="0" w:type="auto"/>
        <w:tblLook w:val="04A0" w:firstRow="1" w:lastRow="0" w:firstColumn="1" w:lastColumn="0" w:noHBand="0" w:noVBand="1"/>
      </w:tblPr>
      <w:tblGrid>
        <w:gridCol w:w="3256"/>
        <w:gridCol w:w="5754"/>
      </w:tblGrid>
      <w:tr w:rsidR="00DB116A" w:rsidRPr="00557054" w14:paraId="71A5572F" w14:textId="77777777" w:rsidTr="000D7E87">
        <w:trPr>
          <w:cnfStyle w:val="100000000000" w:firstRow="1" w:lastRow="0" w:firstColumn="0" w:lastColumn="0" w:oddVBand="0" w:evenVBand="0" w:oddHBand="0"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3256" w:type="dxa"/>
          </w:tcPr>
          <w:p w14:paraId="25A6A2E6" w14:textId="3A32BD1D" w:rsidR="00DB116A" w:rsidRPr="00557054" w:rsidRDefault="00DB116A" w:rsidP="00DB116A">
            <w:pPr>
              <w:rPr>
                <w:rFonts w:ascii="Arial" w:hAnsi="Arial" w:cs="Arial"/>
                <w:b w:val="0"/>
              </w:rPr>
            </w:pPr>
            <w:r w:rsidRPr="00557054">
              <w:rPr>
                <w:rFonts w:ascii="Arial" w:hAnsi="Arial" w:cs="Arial"/>
              </w:rPr>
              <w:t xml:space="preserve">Grid Reference </w:t>
            </w:r>
          </w:p>
        </w:tc>
        <w:tc>
          <w:tcPr>
            <w:tcW w:w="5754" w:type="dxa"/>
          </w:tcPr>
          <w:p w14:paraId="162A3111" w14:textId="77777777" w:rsidR="00DB116A" w:rsidRPr="00557054" w:rsidRDefault="004F47AA" w:rsidP="004F47AA">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51°36'48.3"N 3°56'42.3"W</w:t>
            </w:r>
          </w:p>
          <w:p w14:paraId="04C416A4" w14:textId="7859171F" w:rsidR="005023F5" w:rsidRPr="00557054" w:rsidRDefault="005023F5" w:rsidP="004F47AA">
            <w:pPr>
              <w:cnfStyle w:val="100000000000" w:firstRow="1" w:lastRow="0" w:firstColumn="0" w:lastColumn="0" w:oddVBand="0" w:evenVBand="0" w:oddHBand="0" w:evenHBand="0" w:firstRowFirstColumn="0" w:firstRowLastColumn="0" w:lastRowFirstColumn="0" w:lastRowLastColumn="0"/>
              <w:rPr>
                <w:rFonts w:ascii="Arial" w:hAnsi="Arial" w:cs="Arial"/>
                <w:b w:val="0"/>
              </w:rPr>
            </w:pPr>
          </w:p>
        </w:tc>
      </w:tr>
      <w:tr w:rsidR="00DB116A" w:rsidRPr="00557054" w14:paraId="5D085604" w14:textId="77777777" w:rsidTr="000D7E8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F0E9C75" w14:textId="478DDF92" w:rsidR="00DB116A" w:rsidRPr="00557054" w:rsidRDefault="00DB116A" w:rsidP="00DB116A">
            <w:pPr>
              <w:rPr>
                <w:rFonts w:ascii="Arial" w:hAnsi="Arial" w:cs="Arial"/>
                <w:b w:val="0"/>
              </w:rPr>
            </w:pPr>
            <w:r w:rsidRPr="00557054">
              <w:rPr>
                <w:rFonts w:ascii="Arial" w:hAnsi="Arial" w:cs="Arial"/>
              </w:rPr>
              <w:t>Site Location</w:t>
            </w:r>
          </w:p>
        </w:tc>
        <w:tc>
          <w:tcPr>
            <w:tcW w:w="5754" w:type="dxa"/>
          </w:tcPr>
          <w:p w14:paraId="0722547A" w14:textId="77777777" w:rsidR="00DB116A" w:rsidRPr="00557054" w:rsidRDefault="000D7E87" w:rsidP="000D7E87">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 xml:space="preserve">The site is located next to Maritime Quarter, by the Swansea foreshore. It is situated </w:t>
            </w:r>
            <w:r w:rsidR="004F47AA" w:rsidRPr="00557054">
              <w:rPr>
                <w:rFonts w:ascii="Arial" w:hAnsi="Arial" w:cs="Arial"/>
              </w:rPr>
              <w:t xml:space="preserve">between County Hall </w:t>
            </w:r>
            <w:r w:rsidRPr="00557054">
              <w:rPr>
                <w:rFonts w:ascii="Arial" w:hAnsi="Arial" w:cs="Arial"/>
              </w:rPr>
              <w:t>and the Marriot Hotel. With Swansea beach facing</w:t>
            </w:r>
            <w:r w:rsidR="004F47AA" w:rsidRPr="00557054">
              <w:rPr>
                <w:rFonts w:ascii="Arial" w:hAnsi="Arial" w:cs="Arial"/>
              </w:rPr>
              <w:t xml:space="preserve"> to its south and a housing estate to its north.</w:t>
            </w:r>
            <w:r w:rsidRPr="00557054">
              <w:rPr>
                <w:rFonts w:ascii="Arial" w:hAnsi="Arial" w:cs="Arial"/>
              </w:rPr>
              <w:t xml:space="preserve"> </w:t>
            </w:r>
          </w:p>
          <w:p w14:paraId="1E953469" w14:textId="5D8309F8" w:rsidR="000D7E87" w:rsidRPr="00557054" w:rsidRDefault="000D7E87" w:rsidP="000D7E87">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861424" w:rsidRPr="00557054" w14:paraId="0DCA47AA" w14:textId="77777777" w:rsidTr="000D7E87">
        <w:tc>
          <w:tcPr>
            <w:cnfStyle w:val="001000000000" w:firstRow="0" w:lastRow="0" w:firstColumn="1" w:lastColumn="0" w:oddVBand="0" w:evenVBand="0" w:oddHBand="0" w:evenHBand="0" w:firstRowFirstColumn="0" w:firstRowLastColumn="0" w:lastRowFirstColumn="0" w:lastRowLastColumn="0"/>
            <w:tcW w:w="3256" w:type="dxa"/>
          </w:tcPr>
          <w:p w14:paraId="6D407850" w14:textId="4007CB8B" w:rsidR="00861424" w:rsidRPr="00557054" w:rsidRDefault="00861424" w:rsidP="00861424">
            <w:pPr>
              <w:rPr>
                <w:rFonts w:ascii="Arial" w:hAnsi="Arial" w:cs="Arial"/>
              </w:rPr>
            </w:pPr>
            <w:r w:rsidRPr="00557054">
              <w:rPr>
                <w:rFonts w:ascii="Arial" w:hAnsi="Arial" w:cs="Arial"/>
              </w:rPr>
              <w:t>Site Description</w:t>
            </w:r>
          </w:p>
        </w:tc>
        <w:tc>
          <w:tcPr>
            <w:tcW w:w="5754" w:type="dxa"/>
          </w:tcPr>
          <w:p w14:paraId="478E555D" w14:textId="52BE2D27" w:rsidR="00861424" w:rsidRPr="00557054" w:rsidRDefault="00861424" w:rsidP="008614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 xml:space="preserve">The </w:t>
            </w:r>
            <w:r w:rsidR="000D7E87" w:rsidRPr="00557054">
              <w:rPr>
                <w:rFonts w:ascii="Arial" w:hAnsi="Arial" w:cs="Arial"/>
              </w:rPr>
              <w:t xml:space="preserve">proposed site </w:t>
            </w:r>
            <w:r w:rsidRPr="00557054">
              <w:rPr>
                <w:rFonts w:ascii="Arial" w:hAnsi="Arial" w:cs="Arial"/>
              </w:rPr>
              <w:t>currently exists as a private car park for the Marriot Hotel, with a section of the land being an em</w:t>
            </w:r>
            <w:r w:rsidR="00DC0B04" w:rsidRPr="00557054">
              <w:rPr>
                <w:rFonts w:ascii="Arial" w:hAnsi="Arial" w:cs="Arial"/>
              </w:rPr>
              <w:t>bankment on the ridge of Dunvant Pl</w:t>
            </w:r>
            <w:r w:rsidRPr="00557054">
              <w:rPr>
                <w:rFonts w:ascii="Arial" w:hAnsi="Arial" w:cs="Arial"/>
              </w:rPr>
              <w:t xml:space="preserve">. </w:t>
            </w:r>
            <w:r w:rsidR="00860329" w:rsidRPr="00557054">
              <w:rPr>
                <w:rFonts w:ascii="Arial" w:hAnsi="Arial" w:cs="Arial"/>
              </w:rPr>
              <w:t>There is vegetation including trees on the embankment, as well as an en</w:t>
            </w:r>
            <w:r w:rsidR="005023F5" w:rsidRPr="00557054">
              <w:rPr>
                <w:rFonts w:ascii="Arial" w:hAnsi="Arial" w:cs="Arial"/>
              </w:rPr>
              <w:t xml:space="preserve">trance and exit to the car park, either side. </w:t>
            </w:r>
          </w:p>
          <w:p w14:paraId="5C630BDA" w14:textId="77777777" w:rsidR="005023F5" w:rsidRPr="00557054" w:rsidRDefault="005023F5" w:rsidP="00861424">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64D71BF0" w14:textId="77777777" w:rsidR="005023F5" w:rsidRPr="00557054" w:rsidRDefault="005023F5" w:rsidP="00861424">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 xml:space="preserve">A costal path runs along the foreshore with a pathway into the car park. A concrete balcony area and hotel facilities are located behind the path. </w:t>
            </w:r>
          </w:p>
          <w:p w14:paraId="5D548049" w14:textId="6BA9235A" w:rsidR="005023F5" w:rsidRPr="00557054" w:rsidRDefault="005023F5" w:rsidP="00861424">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861424" w:rsidRPr="00557054" w14:paraId="1A2DF2F2" w14:textId="77777777" w:rsidTr="005023F5">
        <w:trPr>
          <w:cnfStyle w:val="000000100000" w:firstRow="0" w:lastRow="0" w:firstColumn="0" w:lastColumn="0" w:oddVBand="0" w:evenVBand="0" w:oddHBand="1" w:evenHBand="0" w:firstRowFirstColumn="0" w:firstRowLastColumn="0" w:lastRowFirstColumn="0" w:lastRowLastColumn="0"/>
          <w:trHeight w:val="1331"/>
        </w:trPr>
        <w:tc>
          <w:tcPr>
            <w:cnfStyle w:val="001000000000" w:firstRow="0" w:lastRow="0" w:firstColumn="1" w:lastColumn="0" w:oddVBand="0" w:evenVBand="0" w:oddHBand="0" w:evenHBand="0" w:firstRowFirstColumn="0" w:firstRowLastColumn="0" w:lastRowFirstColumn="0" w:lastRowLastColumn="0"/>
            <w:tcW w:w="3256" w:type="dxa"/>
          </w:tcPr>
          <w:p w14:paraId="13039B9E" w14:textId="13D482C4" w:rsidR="00861424" w:rsidRPr="00557054" w:rsidRDefault="00861424" w:rsidP="00C564C2">
            <w:pPr>
              <w:rPr>
                <w:rFonts w:ascii="Arial" w:hAnsi="Arial" w:cs="Arial"/>
              </w:rPr>
            </w:pPr>
            <w:r w:rsidRPr="00557054">
              <w:rPr>
                <w:rFonts w:ascii="Arial" w:hAnsi="Arial" w:cs="Arial"/>
              </w:rPr>
              <w:t>Adjacent Land</w:t>
            </w:r>
          </w:p>
        </w:tc>
        <w:tc>
          <w:tcPr>
            <w:tcW w:w="5754" w:type="dxa"/>
          </w:tcPr>
          <w:p w14:paraId="0C75B1AD" w14:textId="0C29AEB7" w:rsidR="005023F5" w:rsidRPr="00557054" w:rsidRDefault="00500844" w:rsidP="00500844">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 xml:space="preserve">Residential properties of Bathurst St, Dunvant Pl and Paxton Dr occupy north of its location. Swansea beach foreshore sits south. Marriot hotel is positioned to its </w:t>
            </w:r>
            <w:r w:rsidR="00AE2BBE" w:rsidRPr="00557054">
              <w:rPr>
                <w:rFonts w:ascii="Arial" w:hAnsi="Arial" w:cs="Arial"/>
              </w:rPr>
              <w:t xml:space="preserve">north </w:t>
            </w:r>
            <w:r w:rsidRPr="00557054">
              <w:rPr>
                <w:rFonts w:ascii="Arial" w:hAnsi="Arial" w:cs="Arial"/>
              </w:rPr>
              <w:t>east and</w:t>
            </w:r>
            <w:r w:rsidR="00AE2BBE" w:rsidRPr="00557054">
              <w:rPr>
                <w:rFonts w:ascii="Arial" w:hAnsi="Arial" w:cs="Arial"/>
              </w:rPr>
              <w:t xml:space="preserve"> County Hall located on the north west.</w:t>
            </w:r>
          </w:p>
        </w:tc>
      </w:tr>
    </w:tbl>
    <w:p w14:paraId="3EC1FEEB" w14:textId="77777777" w:rsidR="0049278E" w:rsidRDefault="0049278E" w:rsidP="0049278E">
      <w:pPr>
        <w:pStyle w:val="Heading2"/>
        <w:rPr>
          <w:b w:val="0"/>
        </w:rPr>
      </w:pPr>
    </w:p>
    <w:p w14:paraId="77BA27AE" w14:textId="77777777" w:rsidR="00FD78AE" w:rsidRDefault="00FD78AE" w:rsidP="00FD78AE"/>
    <w:p w14:paraId="3B913652" w14:textId="77777777" w:rsidR="00FD78AE" w:rsidRDefault="00FD78AE" w:rsidP="00FD78AE"/>
    <w:p w14:paraId="4CDDC839" w14:textId="77777777" w:rsidR="00FD78AE" w:rsidRDefault="00FD78AE" w:rsidP="00FD78AE"/>
    <w:p w14:paraId="735703C7" w14:textId="77777777" w:rsidR="00FD78AE" w:rsidRDefault="00FD78AE" w:rsidP="00FD78AE"/>
    <w:p w14:paraId="6C38D7A9" w14:textId="77777777" w:rsidR="00FD78AE" w:rsidRPr="00FD78AE" w:rsidRDefault="00FD78AE" w:rsidP="00FD78AE"/>
    <w:p w14:paraId="2E80A7B8" w14:textId="77777777" w:rsidR="0049278E" w:rsidRPr="00557054" w:rsidRDefault="0049278E" w:rsidP="0049278E">
      <w:pPr>
        <w:rPr>
          <w:rFonts w:ascii="Arial" w:hAnsi="Arial" w:cs="Arial"/>
        </w:rPr>
      </w:pPr>
    </w:p>
    <w:p w14:paraId="438CE6B5" w14:textId="77777777" w:rsidR="00557054" w:rsidRDefault="00557054" w:rsidP="0049278E">
      <w:pPr>
        <w:pStyle w:val="Heading2"/>
        <w:rPr>
          <w:b w:val="0"/>
        </w:rPr>
      </w:pPr>
    </w:p>
    <w:p w14:paraId="03889C3E" w14:textId="11985D9B" w:rsidR="0049278E" w:rsidRPr="00115B0E" w:rsidRDefault="000747F2" w:rsidP="0049278E">
      <w:pPr>
        <w:pStyle w:val="Heading2"/>
      </w:pPr>
      <w:bookmarkStart w:id="2" w:name="_Toc512493936"/>
      <w:bookmarkStart w:id="3" w:name="_Toc512494267"/>
      <w:r w:rsidRPr="00115B0E">
        <w:t>ORDINANCE</w:t>
      </w:r>
      <w:r w:rsidR="00FD7E71" w:rsidRPr="00115B0E">
        <w:t xml:space="preserve"> SURVEY</w:t>
      </w:r>
      <w:bookmarkEnd w:id="2"/>
      <w:bookmarkEnd w:id="3"/>
    </w:p>
    <w:p w14:paraId="70A691A1" w14:textId="77777777" w:rsidR="00301F23" w:rsidRPr="00557054" w:rsidRDefault="00301F23" w:rsidP="0039287B">
      <w:pPr>
        <w:rPr>
          <w:rFonts w:ascii="Arial" w:hAnsi="Arial" w:cs="Arial"/>
        </w:rPr>
      </w:pPr>
    </w:p>
    <w:tbl>
      <w:tblPr>
        <w:tblStyle w:val="PlainTable1"/>
        <w:tblW w:w="0" w:type="auto"/>
        <w:tblLook w:val="04A0" w:firstRow="1" w:lastRow="0" w:firstColumn="1" w:lastColumn="0" w:noHBand="0" w:noVBand="1"/>
      </w:tblPr>
      <w:tblGrid>
        <w:gridCol w:w="1129"/>
        <w:gridCol w:w="1735"/>
        <w:gridCol w:w="6146"/>
      </w:tblGrid>
      <w:tr w:rsidR="00111392" w:rsidRPr="00557054" w14:paraId="18BD8043" w14:textId="77777777" w:rsidTr="00111392">
        <w:trPr>
          <w:cnfStyle w:val="100000000000" w:firstRow="1" w:lastRow="0" w:firstColumn="0" w:lastColumn="0" w:oddVBand="0" w:evenVBand="0" w:oddHBand="0" w:evenHBand="0" w:firstRowFirstColumn="0" w:firstRowLastColumn="0" w:lastRowFirstColumn="0" w:lastRowLastColumn="0"/>
          <w:trHeight w:val="325"/>
        </w:trPr>
        <w:tc>
          <w:tcPr>
            <w:cnfStyle w:val="001000000000" w:firstRow="0" w:lastRow="0" w:firstColumn="1" w:lastColumn="0" w:oddVBand="0" w:evenVBand="0" w:oddHBand="0" w:evenHBand="0" w:firstRowFirstColumn="0" w:firstRowLastColumn="0" w:lastRowFirstColumn="0" w:lastRowLastColumn="0"/>
            <w:tcW w:w="1129" w:type="dxa"/>
          </w:tcPr>
          <w:p w14:paraId="2BF53DF5" w14:textId="0F29D0F4" w:rsidR="00301F23" w:rsidRPr="00557054" w:rsidRDefault="00301F23" w:rsidP="00C770E5">
            <w:pPr>
              <w:rPr>
                <w:rFonts w:ascii="Arial" w:hAnsi="Arial" w:cs="Arial"/>
              </w:rPr>
            </w:pPr>
            <w:r w:rsidRPr="00557054">
              <w:rPr>
                <w:rFonts w:ascii="Arial" w:hAnsi="Arial" w:cs="Arial"/>
              </w:rPr>
              <w:t xml:space="preserve">Date </w:t>
            </w:r>
          </w:p>
        </w:tc>
        <w:tc>
          <w:tcPr>
            <w:tcW w:w="1735" w:type="dxa"/>
          </w:tcPr>
          <w:p w14:paraId="56772A20" w14:textId="48876889" w:rsidR="00301F23" w:rsidRPr="00557054" w:rsidRDefault="00301F23" w:rsidP="00C770E5">
            <w:pPr>
              <w:cnfStyle w:val="100000000000" w:firstRow="1" w:lastRow="0" w:firstColumn="0" w:lastColumn="0" w:oddVBand="0" w:evenVBand="0" w:oddHBand="0" w:evenHBand="0" w:firstRowFirstColumn="0" w:firstRowLastColumn="0" w:lastRowFirstColumn="0" w:lastRowLastColumn="0"/>
              <w:rPr>
                <w:rFonts w:ascii="Arial" w:hAnsi="Arial" w:cs="Arial"/>
                <w:b w:val="0"/>
              </w:rPr>
            </w:pPr>
            <w:r w:rsidRPr="00557054">
              <w:rPr>
                <w:rFonts w:ascii="Arial" w:hAnsi="Arial" w:cs="Arial"/>
              </w:rPr>
              <w:t xml:space="preserve">Scale </w:t>
            </w:r>
          </w:p>
        </w:tc>
        <w:tc>
          <w:tcPr>
            <w:tcW w:w="6146" w:type="dxa"/>
          </w:tcPr>
          <w:p w14:paraId="3497E0A6" w14:textId="715EF2D0" w:rsidR="00301F23" w:rsidRPr="00557054" w:rsidRDefault="00301F23" w:rsidP="00C770E5">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Features</w:t>
            </w:r>
          </w:p>
          <w:p w14:paraId="4191FDAC" w14:textId="77777777" w:rsidR="00301F23" w:rsidRPr="00557054" w:rsidRDefault="00301F23" w:rsidP="00C770E5">
            <w:pPr>
              <w:cnfStyle w:val="100000000000" w:firstRow="1" w:lastRow="0" w:firstColumn="0" w:lastColumn="0" w:oddVBand="0" w:evenVBand="0" w:oddHBand="0" w:evenHBand="0" w:firstRowFirstColumn="0" w:firstRowLastColumn="0" w:lastRowFirstColumn="0" w:lastRowLastColumn="0"/>
              <w:rPr>
                <w:rFonts w:ascii="Arial" w:hAnsi="Arial" w:cs="Arial"/>
                <w:b w:val="0"/>
              </w:rPr>
            </w:pPr>
          </w:p>
        </w:tc>
      </w:tr>
      <w:tr w:rsidR="00111392" w:rsidRPr="00557054" w14:paraId="0F2C04D0" w14:textId="77777777" w:rsidTr="00111392">
        <w:trPr>
          <w:cnfStyle w:val="000000100000" w:firstRow="0" w:lastRow="0" w:firstColumn="0" w:lastColumn="0" w:oddVBand="0" w:evenVBand="0" w:oddHBand="1" w:evenHBand="0" w:firstRowFirstColumn="0" w:firstRowLastColumn="0" w:lastRowFirstColumn="0" w:lastRowLastColumn="0"/>
          <w:trHeight w:val="1233"/>
        </w:trPr>
        <w:tc>
          <w:tcPr>
            <w:cnfStyle w:val="001000000000" w:firstRow="0" w:lastRow="0" w:firstColumn="1" w:lastColumn="0" w:oddVBand="0" w:evenVBand="0" w:oddHBand="0" w:evenHBand="0" w:firstRowFirstColumn="0" w:firstRowLastColumn="0" w:lastRowFirstColumn="0" w:lastRowLastColumn="0"/>
            <w:tcW w:w="1129" w:type="dxa"/>
          </w:tcPr>
          <w:p w14:paraId="6C3B641B" w14:textId="1C45D030" w:rsidR="00301F23" w:rsidRPr="00557054" w:rsidRDefault="00301F23" w:rsidP="00C770E5">
            <w:pPr>
              <w:rPr>
                <w:rFonts w:ascii="Arial" w:hAnsi="Arial" w:cs="Arial"/>
                <w:b w:val="0"/>
              </w:rPr>
            </w:pPr>
            <w:r w:rsidRPr="00557054">
              <w:rPr>
                <w:rFonts w:ascii="Arial" w:hAnsi="Arial" w:cs="Arial"/>
                <w:b w:val="0"/>
              </w:rPr>
              <w:t>19</w:t>
            </w:r>
            <w:r w:rsidR="00111392" w:rsidRPr="00557054">
              <w:rPr>
                <w:rFonts w:ascii="Arial" w:hAnsi="Arial" w:cs="Arial"/>
                <w:b w:val="0"/>
              </w:rPr>
              <w:t>6</w:t>
            </w:r>
            <w:r w:rsidR="00C039A6" w:rsidRPr="00557054">
              <w:rPr>
                <w:rFonts w:ascii="Arial" w:hAnsi="Arial" w:cs="Arial"/>
                <w:b w:val="0"/>
              </w:rPr>
              <w:t>4</w:t>
            </w:r>
          </w:p>
        </w:tc>
        <w:tc>
          <w:tcPr>
            <w:tcW w:w="1735" w:type="dxa"/>
          </w:tcPr>
          <w:p w14:paraId="38EE3679" w14:textId="17DC6B2A" w:rsidR="00301F23" w:rsidRPr="00557054" w:rsidRDefault="00301F23" w:rsidP="00C770E5">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1:</w:t>
            </w:r>
            <w:r w:rsidR="00111392" w:rsidRPr="00557054">
              <w:rPr>
                <w:rFonts w:ascii="Arial" w:hAnsi="Arial" w:cs="Arial"/>
              </w:rPr>
              <w:t>1,250</w:t>
            </w:r>
          </w:p>
        </w:tc>
        <w:tc>
          <w:tcPr>
            <w:tcW w:w="6146" w:type="dxa"/>
          </w:tcPr>
          <w:p w14:paraId="7836DFBF" w14:textId="74B54ACF" w:rsidR="00301F23" w:rsidRPr="00557054" w:rsidRDefault="00111392" w:rsidP="00301F23">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 xml:space="preserve">The land appears to be an open beach, with a docking station north of its location and an opening from the shore to its east. </w:t>
            </w:r>
          </w:p>
          <w:p w14:paraId="6980D9AF" w14:textId="43859F23" w:rsidR="00301F23" w:rsidRPr="00557054" w:rsidRDefault="00301F23" w:rsidP="00301F23">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111392" w:rsidRPr="00557054" w14:paraId="2CB913FA" w14:textId="77777777" w:rsidTr="00111392">
        <w:trPr>
          <w:trHeight w:val="324"/>
        </w:trPr>
        <w:tc>
          <w:tcPr>
            <w:cnfStyle w:val="001000000000" w:firstRow="0" w:lastRow="0" w:firstColumn="1" w:lastColumn="0" w:oddVBand="0" w:evenVBand="0" w:oddHBand="0" w:evenHBand="0" w:firstRowFirstColumn="0" w:firstRowLastColumn="0" w:lastRowFirstColumn="0" w:lastRowLastColumn="0"/>
            <w:tcW w:w="1129" w:type="dxa"/>
          </w:tcPr>
          <w:p w14:paraId="1CEF0D53" w14:textId="5F96C177" w:rsidR="00111392" w:rsidRPr="00557054" w:rsidRDefault="00111392" w:rsidP="00C770E5">
            <w:pPr>
              <w:rPr>
                <w:rFonts w:ascii="Arial" w:hAnsi="Arial" w:cs="Arial"/>
                <w:b w:val="0"/>
              </w:rPr>
            </w:pPr>
            <w:r w:rsidRPr="00557054">
              <w:rPr>
                <w:rFonts w:ascii="Arial" w:hAnsi="Arial" w:cs="Arial"/>
                <w:b w:val="0"/>
              </w:rPr>
              <w:t>1972</w:t>
            </w:r>
          </w:p>
        </w:tc>
        <w:tc>
          <w:tcPr>
            <w:tcW w:w="1735" w:type="dxa"/>
          </w:tcPr>
          <w:p w14:paraId="19DEE253" w14:textId="3588CF98" w:rsidR="00111392" w:rsidRPr="00557054" w:rsidRDefault="00111392" w:rsidP="00C770E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1:10,000</w:t>
            </w:r>
          </w:p>
        </w:tc>
        <w:tc>
          <w:tcPr>
            <w:tcW w:w="6146" w:type="dxa"/>
          </w:tcPr>
          <w:p w14:paraId="5C90BA22" w14:textId="28033845" w:rsidR="00111392" w:rsidRPr="00557054" w:rsidRDefault="00111392" w:rsidP="00C770E5">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557054">
              <w:rPr>
                <w:rFonts w:ascii="Arial" w:hAnsi="Arial" w:cs="Arial"/>
              </w:rPr>
              <w:t>Land appears to be an open beach shore but with the docking station changing location and being brought towards the foreshore.</w:t>
            </w:r>
          </w:p>
          <w:p w14:paraId="169D5456" w14:textId="77777777" w:rsidR="00111392" w:rsidRPr="00557054" w:rsidRDefault="00111392" w:rsidP="00111392">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557054" w:rsidRPr="00557054" w14:paraId="42BD5523" w14:textId="77777777" w:rsidTr="00111392">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1129" w:type="dxa"/>
          </w:tcPr>
          <w:p w14:paraId="627FDE41" w14:textId="3624B376" w:rsidR="00111392" w:rsidRPr="00557054" w:rsidRDefault="00111392" w:rsidP="00C770E5">
            <w:pPr>
              <w:rPr>
                <w:rFonts w:ascii="Arial" w:hAnsi="Arial" w:cs="Arial"/>
                <w:b w:val="0"/>
              </w:rPr>
            </w:pPr>
          </w:p>
        </w:tc>
        <w:tc>
          <w:tcPr>
            <w:tcW w:w="1735" w:type="dxa"/>
          </w:tcPr>
          <w:p w14:paraId="26C16B2B" w14:textId="30DBE0E1" w:rsidR="00111392" w:rsidRPr="00557054" w:rsidRDefault="00111392" w:rsidP="00C770E5">
            <w:pPr>
              <w:cnfStyle w:val="000000100000" w:firstRow="0" w:lastRow="0" w:firstColumn="0" w:lastColumn="0" w:oddVBand="0" w:evenVBand="0" w:oddHBand="1" w:evenHBand="0" w:firstRowFirstColumn="0" w:firstRowLastColumn="0" w:lastRowFirstColumn="0" w:lastRowLastColumn="0"/>
              <w:rPr>
                <w:rFonts w:ascii="Arial" w:hAnsi="Arial" w:cs="Arial"/>
              </w:rPr>
            </w:pPr>
          </w:p>
        </w:tc>
        <w:tc>
          <w:tcPr>
            <w:tcW w:w="6146" w:type="dxa"/>
          </w:tcPr>
          <w:p w14:paraId="793BD905" w14:textId="4DF17854" w:rsidR="00111392" w:rsidRPr="00557054" w:rsidRDefault="00111392" w:rsidP="00111392">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Underwent c</w:t>
            </w:r>
            <w:r w:rsidR="001837CF" w:rsidRPr="00557054">
              <w:rPr>
                <w:rFonts w:ascii="Arial" w:hAnsi="Arial" w:cs="Arial"/>
              </w:rPr>
              <w:t>onstruction and</w:t>
            </w:r>
            <w:r w:rsidRPr="00557054">
              <w:rPr>
                <w:rFonts w:ascii="Arial" w:hAnsi="Arial" w:cs="Arial"/>
              </w:rPr>
              <w:t xml:space="preserve"> the docking stat</w:t>
            </w:r>
            <w:r w:rsidR="006C15C5" w:rsidRPr="00557054">
              <w:rPr>
                <w:rFonts w:ascii="Arial" w:hAnsi="Arial" w:cs="Arial"/>
              </w:rPr>
              <w:t xml:space="preserve">ion has been redeveloped into the Maritime Quarter. </w:t>
            </w:r>
          </w:p>
          <w:p w14:paraId="392104AE" w14:textId="77777777" w:rsidR="00111392" w:rsidRPr="00557054" w:rsidRDefault="00111392" w:rsidP="00111392">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04DB161F" w14:textId="77777777" w:rsidR="001837CF" w:rsidRPr="00557054" w:rsidRDefault="001837CF" w:rsidP="001837CF">
      <w:pPr>
        <w:rPr>
          <w:rFonts w:ascii="Arial" w:hAnsi="Arial" w:cs="Arial"/>
        </w:rPr>
      </w:pPr>
    </w:p>
    <w:p w14:paraId="69769265" w14:textId="07AA08C8" w:rsidR="001837CF" w:rsidRPr="00557054" w:rsidRDefault="001837CF" w:rsidP="001837CF">
      <w:pPr>
        <w:rPr>
          <w:rFonts w:ascii="Arial" w:hAnsi="Arial" w:cs="Arial"/>
        </w:rPr>
      </w:pPr>
      <w:r w:rsidRPr="00557054">
        <w:rPr>
          <w:rFonts w:ascii="Arial" w:hAnsi="Arial" w:cs="Arial"/>
        </w:rPr>
        <w:t xml:space="preserve">Historical surveys will be addressed on the previous development of the site and if any dramatic changes have been issued. The site was previously an open beach with a docking station. It then underwent a redevelopment which established a brownfield site. </w:t>
      </w:r>
    </w:p>
    <w:p w14:paraId="4960677B" w14:textId="22076A9C" w:rsidR="00111392" w:rsidRPr="00557054" w:rsidRDefault="00111392" w:rsidP="0039287B">
      <w:pPr>
        <w:rPr>
          <w:rFonts w:ascii="Arial" w:hAnsi="Arial" w:cs="Arial"/>
        </w:rPr>
      </w:pPr>
    </w:p>
    <w:p w14:paraId="52052FA0" w14:textId="5BF86823" w:rsidR="0049278E" w:rsidRPr="00115B0E" w:rsidRDefault="0049278E" w:rsidP="0049278E">
      <w:pPr>
        <w:pStyle w:val="Heading2"/>
      </w:pPr>
      <w:bookmarkStart w:id="4" w:name="_Toc512493937"/>
      <w:bookmarkStart w:id="5" w:name="_Toc512494268"/>
      <w:r w:rsidRPr="00115B0E">
        <w:t>GEO</w:t>
      </w:r>
      <w:r w:rsidR="00680DC5" w:rsidRPr="00115B0E">
        <w:t>LOGY</w:t>
      </w:r>
      <w:bookmarkEnd w:id="4"/>
      <w:bookmarkEnd w:id="5"/>
    </w:p>
    <w:p w14:paraId="2B14DF0A" w14:textId="38143A70" w:rsidR="00680DC5" w:rsidRPr="00557054" w:rsidRDefault="00680DC5" w:rsidP="00680DC5">
      <w:pPr>
        <w:rPr>
          <w:rFonts w:ascii="Arial" w:hAnsi="Arial" w:cs="Arial"/>
        </w:rPr>
      </w:pPr>
    </w:p>
    <w:p w14:paraId="0C8983CB" w14:textId="52F6C1CA" w:rsidR="00111392" w:rsidRPr="001851FA" w:rsidRDefault="00680DC5" w:rsidP="001851FA">
      <w:pPr>
        <w:rPr>
          <w:rFonts w:ascii="Arial" w:hAnsi="Arial" w:cs="Arial"/>
          <w:b/>
        </w:rPr>
      </w:pPr>
      <w:r w:rsidRPr="00557054">
        <w:rPr>
          <w:rFonts w:ascii="Arial" w:hAnsi="Arial" w:cs="Arial"/>
          <w:b/>
        </w:rPr>
        <w:t>GEOLOGICAL MAPS</w:t>
      </w:r>
    </w:p>
    <w:p w14:paraId="2CCBFA71" w14:textId="0A98CE0F" w:rsidR="00111392" w:rsidRPr="00557054" w:rsidRDefault="00C039A6" w:rsidP="00C039A6">
      <w:pPr>
        <w:jc w:val="center"/>
        <w:rPr>
          <w:rFonts w:ascii="Arial" w:hAnsi="Arial" w:cs="Arial"/>
          <w:sz w:val="28"/>
          <w:szCs w:val="28"/>
        </w:rPr>
      </w:pPr>
      <w:r w:rsidRPr="00557054">
        <w:rPr>
          <w:rFonts w:ascii="Arial" w:hAnsi="Arial" w:cs="Arial"/>
          <w:b/>
          <w:noProof/>
          <w:sz w:val="28"/>
          <w:szCs w:val="28"/>
        </w:rPr>
        <w:drawing>
          <wp:anchor distT="0" distB="0" distL="114300" distR="114300" simplePos="0" relativeHeight="251667456" behindDoc="0" locked="0" layoutInCell="1" allowOverlap="1" wp14:anchorId="2325CE2C" wp14:editId="2D6FAB70">
            <wp:simplePos x="0" y="0"/>
            <wp:positionH relativeFrom="column">
              <wp:posOffset>392381</wp:posOffset>
            </wp:positionH>
            <wp:positionV relativeFrom="paragraph">
              <wp:posOffset>259813</wp:posOffset>
            </wp:positionV>
            <wp:extent cx="5170805" cy="3452495"/>
            <wp:effectExtent l="0" t="0" r="10795" b="1905"/>
            <wp:wrapSquare wrapText="bothSides"/>
            <wp:docPr id="11" name="Picture 11" descr="Screen%20Shot%202018-04-25%20at%2000.57.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04-25%20at%2000.57.1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0805" cy="3452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7054">
        <w:rPr>
          <w:rFonts w:ascii="Arial" w:hAnsi="Arial" w:cs="Arial"/>
          <w:b/>
          <w:noProof/>
          <w:sz w:val="28"/>
          <w:szCs w:val="28"/>
        </w:rPr>
        <w:drawing>
          <wp:anchor distT="0" distB="0" distL="114300" distR="114300" simplePos="0" relativeHeight="251665408" behindDoc="0" locked="0" layoutInCell="1" allowOverlap="1" wp14:anchorId="0DA42102" wp14:editId="1FD1A259">
            <wp:simplePos x="0" y="0"/>
            <wp:positionH relativeFrom="column">
              <wp:posOffset>279400</wp:posOffset>
            </wp:positionH>
            <wp:positionV relativeFrom="paragraph">
              <wp:posOffset>266065</wp:posOffset>
            </wp:positionV>
            <wp:extent cx="5170805" cy="3452495"/>
            <wp:effectExtent l="0" t="0" r="10795" b="1905"/>
            <wp:wrapSquare wrapText="bothSides"/>
            <wp:docPr id="9" name="Picture 9" descr="Screen%20Shot%202018-04-25%20at%2000.57.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18-04-25%20at%2000.57.10.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70805" cy="3452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7054">
        <w:rPr>
          <w:rFonts w:ascii="Arial" w:hAnsi="Arial" w:cs="Arial"/>
          <w:b/>
          <w:sz w:val="28"/>
          <w:szCs w:val="28"/>
        </w:rPr>
        <w:t>1</w:t>
      </w:r>
      <w:r w:rsidRPr="00557054">
        <w:rPr>
          <w:rFonts w:ascii="Arial" w:hAnsi="Arial" w:cs="Arial"/>
          <w:sz w:val="28"/>
          <w:szCs w:val="28"/>
        </w:rPr>
        <w:t>964 – 1:1250</w:t>
      </w:r>
    </w:p>
    <w:p w14:paraId="5475CC49" w14:textId="37E3237D" w:rsidR="00C039A6" w:rsidRPr="00557054" w:rsidRDefault="00C039A6" w:rsidP="00557054">
      <w:pPr>
        <w:rPr>
          <w:rFonts w:ascii="Arial" w:hAnsi="Arial" w:cs="Arial"/>
        </w:rPr>
      </w:pPr>
    </w:p>
    <w:p w14:paraId="0406C1FB" w14:textId="61942C75" w:rsidR="00680DC5" w:rsidRPr="00557054" w:rsidRDefault="00C039A6" w:rsidP="00C039A6">
      <w:pPr>
        <w:jc w:val="center"/>
        <w:rPr>
          <w:rFonts w:ascii="Arial" w:hAnsi="Arial" w:cs="Arial"/>
          <w:sz w:val="28"/>
          <w:szCs w:val="28"/>
        </w:rPr>
      </w:pPr>
      <w:r w:rsidRPr="00557054">
        <w:rPr>
          <w:rFonts w:ascii="Arial" w:hAnsi="Arial" w:cs="Arial"/>
          <w:b/>
          <w:sz w:val="28"/>
          <w:szCs w:val="28"/>
        </w:rPr>
        <w:t>1</w:t>
      </w:r>
      <w:r w:rsidRPr="00557054">
        <w:rPr>
          <w:rFonts w:ascii="Arial" w:hAnsi="Arial" w:cs="Arial"/>
          <w:sz w:val="28"/>
          <w:szCs w:val="28"/>
        </w:rPr>
        <w:t>:10,000 - 1972</w:t>
      </w:r>
    </w:p>
    <w:p w14:paraId="124C6AF7" w14:textId="6DE4C2E9" w:rsidR="00680DC5" w:rsidRPr="00557054" w:rsidRDefault="00C039A6" w:rsidP="00680DC5">
      <w:pPr>
        <w:rPr>
          <w:rFonts w:ascii="Arial" w:hAnsi="Arial" w:cs="Arial"/>
        </w:rPr>
      </w:pPr>
      <w:r w:rsidRPr="00557054">
        <w:rPr>
          <w:rFonts w:ascii="Arial" w:hAnsi="Arial" w:cs="Arial"/>
          <w:b/>
          <w:noProof/>
          <w:sz w:val="28"/>
          <w:szCs w:val="28"/>
        </w:rPr>
        <w:drawing>
          <wp:anchor distT="0" distB="0" distL="114300" distR="114300" simplePos="0" relativeHeight="251669504" behindDoc="0" locked="0" layoutInCell="1" allowOverlap="1" wp14:anchorId="56D31CA5" wp14:editId="00C33A9F">
            <wp:simplePos x="0" y="0"/>
            <wp:positionH relativeFrom="column">
              <wp:posOffset>276860</wp:posOffset>
            </wp:positionH>
            <wp:positionV relativeFrom="paragraph">
              <wp:posOffset>37465</wp:posOffset>
            </wp:positionV>
            <wp:extent cx="5092065" cy="3065780"/>
            <wp:effectExtent l="0" t="0" r="0" b="7620"/>
            <wp:wrapSquare wrapText="bothSides"/>
            <wp:docPr id="12" name="Picture 12" descr="Screen%20Shot%202018-04-24%20at%2011.22.5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creen%20Shot%202018-04-24%20at%2011.22.54.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2065" cy="30657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5FE277" w14:textId="3790EEDD" w:rsidR="00680DC5" w:rsidRPr="00557054" w:rsidRDefault="00680DC5" w:rsidP="00680DC5">
      <w:pPr>
        <w:rPr>
          <w:rFonts w:ascii="Arial" w:hAnsi="Arial" w:cs="Arial"/>
          <w:b/>
        </w:rPr>
      </w:pPr>
    </w:p>
    <w:p w14:paraId="467FAAB9" w14:textId="6B390E69" w:rsidR="00680DC5" w:rsidRPr="00557054" w:rsidRDefault="00680DC5" w:rsidP="00680DC5">
      <w:pPr>
        <w:rPr>
          <w:rFonts w:ascii="Arial" w:hAnsi="Arial" w:cs="Arial"/>
          <w:b/>
        </w:rPr>
      </w:pPr>
    </w:p>
    <w:p w14:paraId="2AC55D97" w14:textId="74210A8F" w:rsidR="00680DC5" w:rsidRPr="00557054" w:rsidRDefault="00680DC5" w:rsidP="00680DC5">
      <w:pPr>
        <w:rPr>
          <w:rFonts w:ascii="Arial" w:hAnsi="Arial" w:cs="Arial"/>
          <w:b/>
        </w:rPr>
      </w:pPr>
    </w:p>
    <w:p w14:paraId="70A43049" w14:textId="6945EC9A" w:rsidR="00680DC5" w:rsidRPr="00557054" w:rsidRDefault="00680DC5" w:rsidP="00680DC5">
      <w:pPr>
        <w:rPr>
          <w:rFonts w:ascii="Arial" w:hAnsi="Arial" w:cs="Arial"/>
          <w:b/>
        </w:rPr>
      </w:pPr>
    </w:p>
    <w:p w14:paraId="65DD56D4" w14:textId="6B654377" w:rsidR="00680DC5" w:rsidRPr="00557054" w:rsidRDefault="00680DC5" w:rsidP="00680DC5">
      <w:pPr>
        <w:rPr>
          <w:rFonts w:ascii="Arial" w:hAnsi="Arial" w:cs="Arial"/>
          <w:b/>
        </w:rPr>
      </w:pPr>
    </w:p>
    <w:p w14:paraId="7758FC06" w14:textId="6E588779" w:rsidR="00680DC5" w:rsidRPr="00557054" w:rsidRDefault="00680DC5" w:rsidP="00680DC5">
      <w:pPr>
        <w:rPr>
          <w:rFonts w:ascii="Arial" w:hAnsi="Arial" w:cs="Arial"/>
          <w:b/>
        </w:rPr>
      </w:pPr>
    </w:p>
    <w:p w14:paraId="2BC9596F" w14:textId="1F7298B0" w:rsidR="00680DC5" w:rsidRPr="00557054" w:rsidRDefault="00680DC5" w:rsidP="00680DC5">
      <w:pPr>
        <w:rPr>
          <w:rFonts w:ascii="Arial" w:hAnsi="Arial" w:cs="Arial"/>
          <w:b/>
        </w:rPr>
      </w:pPr>
    </w:p>
    <w:p w14:paraId="6678B67D" w14:textId="55918228" w:rsidR="00680DC5" w:rsidRPr="00557054" w:rsidRDefault="00680DC5" w:rsidP="00680DC5">
      <w:pPr>
        <w:rPr>
          <w:rFonts w:ascii="Arial" w:hAnsi="Arial" w:cs="Arial"/>
          <w:b/>
        </w:rPr>
      </w:pPr>
    </w:p>
    <w:p w14:paraId="3FFDB7F8" w14:textId="77777777" w:rsidR="00680DC5" w:rsidRPr="00557054" w:rsidRDefault="00680DC5" w:rsidP="00680DC5">
      <w:pPr>
        <w:rPr>
          <w:rFonts w:ascii="Arial" w:hAnsi="Arial" w:cs="Arial"/>
          <w:b/>
        </w:rPr>
      </w:pPr>
    </w:p>
    <w:p w14:paraId="66D91879" w14:textId="77777777" w:rsidR="00C039A6" w:rsidRPr="00557054" w:rsidRDefault="00C039A6" w:rsidP="00680DC5">
      <w:pPr>
        <w:rPr>
          <w:rFonts w:ascii="Arial" w:hAnsi="Arial" w:cs="Arial"/>
          <w:b/>
        </w:rPr>
      </w:pPr>
    </w:p>
    <w:p w14:paraId="0C4F762F" w14:textId="77777777" w:rsidR="00C039A6" w:rsidRPr="00557054" w:rsidRDefault="00C039A6" w:rsidP="00680DC5">
      <w:pPr>
        <w:rPr>
          <w:rFonts w:ascii="Arial" w:hAnsi="Arial" w:cs="Arial"/>
          <w:b/>
        </w:rPr>
      </w:pPr>
    </w:p>
    <w:p w14:paraId="5F75B2A7" w14:textId="77777777" w:rsidR="00C039A6" w:rsidRPr="00557054" w:rsidRDefault="00C039A6" w:rsidP="00680DC5">
      <w:pPr>
        <w:rPr>
          <w:rFonts w:ascii="Arial" w:hAnsi="Arial" w:cs="Arial"/>
          <w:b/>
        </w:rPr>
      </w:pPr>
    </w:p>
    <w:p w14:paraId="038787C7" w14:textId="77777777" w:rsidR="00680DC5" w:rsidRPr="00557054" w:rsidRDefault="00680DC5" w:rsidP="00680DC5">
      <w:pPr>
        <w:rPr>
          <w:rFonts w:ascii="Arial" w:hAnsi="Arial" w:cs="Arial"/>
          <w:b/>
        </w:rPr>
      </w:pPr>
    </w:p>
    <w:p w14:paraId="0170993D" w14:textId="63B43325" w:rsidR="00680DC5" w:rsidRPr="00557054" w:rsidRDefault="00680DC5" w:rsidP="00680DC5">
      <w:pPr>
        <w:rPr>
          <w:rFonts w:ascii="Arial" w:hAnsi="Arial" w:cs="Arial"/>
          <w:b/>
        </w:rPr>
      </w:pPr>
    </w:p>
    <w:p w14:paraId="57B378A0" w14:textId="6963D598" w:rsidR="00680DC5" w:rsidRPr="00557054" w:rsidRDefault="00680DC5" w:rsidP="00680DC5">
      <w:pPr>
        <w:rPr>
          <w:rFonts w:ascii="Arial" w:hAnsi="Arial" w:cs="Arial"/>
          <w:b/>
        </w:rPr>
      </w:pPr>
    </w:p>
    <w:p w14:paraId="1B276633" w14:textId="7F924CFB" w:rsidR="00680DC5" w:rsidRPr="00557054" w:rsidRDefault="00680DC5" w:rsidP="00680DC5">
      <w:pPr>
        <w:rPr>
          <w:rFonts w:ascii="Arial" w:hAnsi="Arial" w:cs="Arial"/>
          <w:b/>
        </w:rPr>
      </w:pPr>
    </w:p>
    <w:p w14:paraId="7EE499D3" w14:textId="77777777" w:rsidR="00C039A6" w:rsidRPr="00557054" w:rsidRDefault="00C039A6" w:rsidP="00680DC5">
      <w:pPr>
        <w:rPr>
          <w:rFonts w:ascii="Arial" w:hAnsi="Arial" w:cs="Arial"/>
          <w:b/>
        </w:rPr>
      </w:pPr>
    </w:p>
    <w:p w14:paraId="22EE1E81" w14:textId="77777777" w:rsidR="00C039A6" w:rsidRPr="00557054" w:rsidRDefault="00C039A6" w:rsidP="00680DC5">
      <w:pPr>
        <w:rPr>
          <w:rFonts w:ascii="Arial" w:hAnsi="Arial" w:cs="Arial"/>
          <w:b/>
        </w:rPr>
      </w:pPr>
    </w:p>
    <w:p w14:paraId="2414EF3D" w14:textId="77777777" w:rsidR="00C039A6" w:rsidRPr="00557054" w:rsidRDefault="00C039A6" w:rsidP="00680DC5">
      <w:pPr>
        <w:rPr>
          <w:rFonts w:ascii="Arial" w:hAnsi="Arial" w:cs="Arial"/>
          <w:b/>
        </w:rPr>
      </w:pPr>
    </w:p>
    <w:p w14:paraId="18B042BA" w14:textId="2D8F85B9" w:rsidR="00680DC5" w:rsidRPr="00557054" w:rsidRDefault="00680DC5" w:rsidP="00680DC5">
      <w:pPr>
        <w:rPr>
          <w:rFonts w:ascii="Arial" w:hAnsi="Arial" w:cs="Arial"/>
          <w:b/>
        </w:rPr>
      </w:pPr>
      <w:r w:rsidRPr="00557054">
        <w:rPr>
          <w:rFonts w:ascii="Arial" w:hAnsi="Arial" w:cs="Arial"/>
          <w:b/>
        </w:rPr>
        <w:t>HYDROLOGY</w:t>
      </w:r>
    </w:p>
    <w:p w14:paraId="3CFC8780" w14:textId="70CC6E98" w:rsidR="00680DC5" w:rsidRPr="00557054" w:rsidRDefault="00680DC5" w:rsidP="00680DC5">
      <w:pPr>
        <w:rPr>
          <w:rFonts w:ascii="Arial" w:hAnsi="Arial" w:cs="Arial"/>
        </w:rPr>
      </w:pPr>
    </w:p>
    <w:p w14:paraId="6E0DFEE3" w14:textId="29F83431" w:rsidR="00467835" w:rsidRDefault="00467835" w:rsidP="00680DC5">
      <w:pPr>
        <w:rPr>
          <w:rFonts w:ascii="Arial" w:hAnsi="Arial" w:cs="Arial"/>
        </w:rPr>
      </w:pPr>
      <w:r>
        <w:rPr>
          <w:rFonts w:ascii="Arial" w:hAnsi="Arial" w:cs="Arial"/>
        </w:rPr>
        <w:t xml:space="preserve">The site currently sits behind a sea front with a docking station east of its location. </w:t>
      </w:r>
    </w:p>
    <w:p w14:paraId="43DA8B63" w14:textId="77777777" w:rsidR="00680DC5" w:rsidRPr="00557054" w:rsidRDefault="00680DC5" w:rsidP="00680DC5">
      <w:pPr>
        <w:rPr>
          <w:rFonts w:ascii="Arial" w:hAnsi="Arial" w:cs="Arial"/>
          <w:b/>
        </w:rPr>
      </w:pPr>
    </w:p>
    <w:p w14:paraId="32222DD5" w14:textId="77777777" w:rsidR="00680DC5" w:rsidRPr="00557054" w:rsidRDefault="00680DC5" w:rsidP="00680DC5">
      <w:pPr>
        <w:rPr>
          <w:rFonts w:ascii="Arial" w:hAnsi="Arial" w:cs="Arial"/>
          <w:b/>
        </w:rPr>
      </w:pPr>
      <w:r w:rsidRPr="00557054">
        <w:rPr>
          <w:rFonts w:ascii="Arial" w:hAnsi="Arial" w:cs="Arial"/>
          <w:b/>
        </w:rPr>
        <w:t>HYDROGEOLOGY</w:t>
      </w:r>
    </w:p>
    <w:p w14:paraId="64450830" w14:textId="77777777" w:rsidR="00680DC5" w:rsidRPr="00557054" w:rsidRDefault="00680DC5" w:rsidP="00680DC5">
      <w:pPr>
        <w:rPr>
          <w:rFonts w:ascii="Arial" w:hAnsi="Arial" w:cs="Arial"/>
        </w:rPr>
      </w:pPr>
    </w:p>
    <w:p w14:paraId="4758020A" w14:textId="77777777" w:rsidR="00680DC5" w:rsidRPr="00557054" w:rsidRDefault="00680DC5" w:rsidP="00680DC5">
      <w:pPr>
        <w:rPr>
          <w:rFonts w:ascii="Arial" w:hAnsi="Arial" w:cs="Arial"/>
        </w:rPr>
      </w:pPr>
      <w:r w:rsidRPr="00557054">
        <w:rPr>
          <w:rFonts w:ascii="Arial" w:hAnsi="Arial" w:cs="Arial"/>
        </w:rPr>
        <w:t xml:space="preserve">It has not been specified by the environmental agency if the site is located within a groundwater source protection zone. </w:t>
      </w:r>
    </w:p>
    <w:p w14:paraId="165302FE" w14:textId="77777777" w:rsidR="00680DC5" w:rsidRPr="00557054" w:rsidRDefault="00680DC5" w:rsidP="00680DC5">
      <w:pPr>
        <w:rPr>
          <w:rFonts w:ascii="Arial" w:hAnsi="Arial" w:cs="Arial"/>
        </w:rPr>
      </w:pPr>
    </w:p>
    <w:p w14:paraId="09A67716" w14:textId="62D7C198" w:rsidR="00680DC5" w:rsidRDefault="00680DC5" w:rsidP="00680DC5">
      <w:pPr>
        <w:rPr>
          <w:rFonts w:ascii="Arial" w:hAnsi="Arial" w:cs="Arial"/>
        </w:rPr>
      </w:pPr>
      <w:r w:rsidRPr="00557054">
        <w:rPr>
          <w:rFonts w:ascii="Arial" w:hAnsi="Arial" w:cs="Arial"/>
        </w:rPr>
        <w:t xml:space="preserve">Deliberations for groundwater below the site might be of minor vulnerability in regards to surface soil contamination. </w:t>
      </w:r>
    </w:p>
    <w:p w14:paraId="4844F5C8" w14:textId="77777777" w:rsidR="00745504" w:rsidRDefault="00745504" w:rsidP="00680DC5">
      <w:pPr>
        <w:rPr>
          <w:rFonts w:ascii="Arial" w:hAnsi="Arial" w:cs="Arial"/>
        </w:rPr>
      </w:pPr>
    </w:p>
    <w:p w14:paraId="44E87771" w14:textId="77777777" w:rsidR="00745504" w:rsidRPr="00557054" w:rsidRDefault="00745504" w:rsidP="00745504">
      <w:pPr>
        <w:rPr>
          <w:rFonts w:ascii="Arial" w:hAnsi="Arial" w:cs="Arial"/>
        </w:rPr>
      </w:pPr>
      <w:r w:rsidRPr="00557054">
        <w:rPr>
          <w:rFonts w:ascii="Arial" w:hAnsi="Arial" w:cs="Arial"/>
        </w:rPr>
        <w:t xml:space="preserve">Drainage systems are pre-existing from the Marriott Hotel and a residential housing terrace north of the site. </w:t>
      </w:r>
    </w:p>
    <w:p w14:paraId="1895C663" w14:textId="77777777" w:rsidR="00745504" w:rsidRPr="00557054" w:rsidRDefault="00745504" w:rsidP="00680DC5">
      <w:pPr>
        <w:rPr>
          <w:rFonts w:ascii="Arial" w:hAnsi="Arial" w:cs="Arial"/>
        </w:rPr>
      </w:pPr>
    </w:p>
    <w:p w14:paraId="0917FCCD" w14:textId="77777777" w:rsidR="006C15C5" w:rsidRPr="00557054" w:rsidRDefault="006C15C5" w:rsidP="006C15C5">
      <w:pPr>
        <w:rPr>
          <w:rFonts w:ascii="Arial" w:hAnsi="Arial" w:cs="Arial"/>
        </w:rPr>
      </w:pPr>
    </w:p>
    <w:p w14:paraId="25C6BD99" w14:textId="77777777" w:rsidR="001751EE" w:rsidRPr="00557054" w:rsidRDefault="001751EE" w:rsidP="006C15C5">
      <w:pPr>
        <w:rPr>
          <w:rFonts w:ascii="Arial" w:hAnsi="Arial" w:cs="Arial"/>
        </w:rPr>
      </w:pPr>
    </w:p>
    <w:p w14:paraId="54644C14" w14:textId="77777777" w:rsidR="001751EE" w:rsidRPr="00557054" w:rsidRDefault="001751EE" w:rsidP="006C15C5">
      <w:pPr>
        <w:rPr>
          <w:rFonts w:ascii="Arial" w:hAnsi="Arial" w:cs="Arial"/>
        </w:rPr>
      </w:pPr>
    </w:p>
    <w:p w14:paraId="26C78FA2" w14:textId="77777777" w:rsidR="001751EE" w:rsidRPr="00557054" w:rsidRDefault="001751EE" w:rsidP="006C15C5">
      <w:pPr>
        <w:rPr>
          <w:rFonts w:ascii="Arial" w:hAnsi="Arial" w:cs="Arial"/>
        </w:rPr>
      </w:pPr>
    </w:p>
    <w:p w14:paraId="50DDF0B3" w14:textId="77777777" w:rsidR="001751EE" w:rsidRPr="00557054" w:rsidRDefault="001751EE" w:rsidP="006C15C5">
      <w:pPr>
        <w:rPr>
          <w:rFonts w:ascii="Arial" w:hAnsi="Arial" w:cs="Arial"/>
        </w:rPr>
      </w:pPr>
    </w:p>
    <w:p w14:paraId="6D67DB5E" w14:textId="77777777" w:rsidR="001751EE" w:rsidRDefault="001751EE" w:rsidP="006C15C5">
      <w:pPr>
        <w:rPr>
          <w:rFonts w:ascii="Arial" w:hAnsi="Arial" w:cs="Arial"/>
        </w:rPr>
      </w:pPr>
    </w:p>
    <w:p w14:paraId="71C4A7C3" w14:textId="77777777" w:rsidR="00557054" w:rsidRDefault="00557054" w:rsidP="006C15C5">
      <w:pPr>
        <w:rPr>
          <w:rFonts w:ascii="Arial" w:hAnsi="Arial" w:cs="Arial"/>
        </w:rPr>
      </w:pPr>
    </w:p>
    <w:p w14:paraId="6BDC2FB7" w14:textId="77777777" w:rsidR="00557054" w:rsidRDefault="00557054" w:rsidP="006C15C5">
      <w:pPr>
        <w:rPr>
          <w:rFonts w:ascii="Arial" w:hAnsi="Arial" w:cs="Arial"/>
        </w:rPr>
      </w:pPr>
    </w:p>
    <w:p w14:paraId="791F5F03" w14:textId="77777777" w:rsidR="00557054" w:rsidRPr="00557054" w:rsidRDefault="00557054" w:rsidP="006C15C5">
      <w:pPr>
        <w:rPr>
          <w:rFonts w:ascii="Arial" w:hAnsi="Arial" w:cs="Arial"/>
        </w:rPr>
      </w:pPr>
    </w:p>
    <w:p w14:paraId="445784E8" w14:textId="77777777" w:rsidR="001751EE" w:rsidRPr="00557054" w:rsidRDefault="001751EE" w:rsidP="006C15C5">
      <w:pPr>
        <w:rPr>
          <w:rFonts w:ascii="Arial" w:hAnsi="Arial" w:cs="Arial"/>
        </w:rPr>
      </w:pPr>
    </w:p>
    <w:p w14:paraId="6C929783" w14:textId="77777777" w:rsidR="001751EE" w:rsidRPr="00557054" w:rsidRDefault="001751EE" w:rsidP="006C15C5">
      <w:pPr>
        <w:rPr>
          <w:rFonts w:ascii="Arial" w:hAnsi="Arial" w:cs="Arial"/>
        </w:rPr>
      </w:pPr>
    </w:p>
    <w:p w14:paraId="4ECB779F" w14:textId="77777777" w:rsidR="001751EE" w:rsidRPr="00557054" w:rsidRDefault="001751EE" w:rsidP="006C15C5">
      <w:pPr>
        <w:rPr>
          <w:rFonts w:ascii="Arial" w:hAnsi="Arial" w:cs="Arial"/>
        </w:rPr>
      </w:pPr>
    </w:p>
    <w:p w14:paraId="6EB8F27D" w14:textId="77777777" w:rsidR="001751EE" w:rsidRPr="00557054" w:rsidRDefault="001751EE" w:rsidP="006C15C5">
      <w:pPr>
        <w:rPr>
          <w:rFonts w:ascii="Arial" w:hAnsi="Arial" w:cs="Arial"/>
        </w:rPr>
      </w:pPr>
    </w:p>
    <w:p w14:paraId="029C0AEB" w14:textId="77777777" w:rsidR="001751EE" w:rsidRPr="00557054" w:rsidRDefault="001751EE" w:rsidP="006C15C5">
      <w:pPr>
        <w:rPr>
          <w:rFonts w:ascii="Arial" w:hAnsi="Arial" w:cs="Arial"/>
        </w:rPr>
      </w:pPr>
    </w:p>
    <w:p w14:paraId="077072D2" w14:textId="0A21D9C6" w:rsidR="0049278E" w:rsidRPr="00115B0E" w:rsidRDefault="0049278E" w:rsidP="0049278E">
      <w:pPr>
        <w:pStyle w:val="Heading2"/>
      </w:pPr>
      <w:bookmarkStart w:id="6" w:name="_Toc512493938"/>
      <w:bookmarkStart w:id="7" w:name="_Toc512494269"/>
      <w:r w:rsidRPr="00115B0E">
        <w:t>SITE CONDITIONS</w:t>
      </w:r>
      <w:r w:rsidR="002226EC" w:rsidRPr="00115B0E">
        <w:t xml:space="preserve"> AND HISTORY</w:t>
      </w:r>
      <w:bookmarkEnd w:id="6"/>
      <w:bookmarkEnd w:id="7"/>
    </w:p>
    <w:p w14:paraId="0DEE2EF0" w14:textId="77777777" w:rsidR="00604F70" w:rsidRPr="00557054" w:rsidRDefault="00604F70" w:rsidP="0049278E">
      <w:pPr>
        <w:rPr>
          <w:rFonts w:ascii="Arial" w:hAnsi="Arial" w:cs="Arial"/>
          <w:b/>
        </w:rPr>
      </w:pPr>
    </w:p>
    <w:p w14:paraId="075039A3" w14:textId="77777777" w:rsidR="00E26CE6" w:rsidRDefault="00E26CE6" w:rsidP="0049278E">
      <w:pPr>
        <w:rPr>
          <w:rFonts w:ascii="Arial" w:hAnsi="Arial" w:cs="Arial"/>
          <w:b/>
        </w:rPr>
      </w:pPr>
      <w:r>
        <w:rPr>
          <w:rFonts w:ascii="Arial" w:hAnsi="Arial" w:cs="Arial"/>
          <w:b/>
        </w:rPr>
        <w:t>TOPOGRAPHY</w:t>
      </w:r>
    </w:p>
    <w:p w14:paraId="7C4D0F3E" w14:textId="77777777" w:rsidR="00E26CE6" w:rsidRDefault="00E26CE6" w:rsidP="0049278E">
      <w:pPr>
        <w:rPr>
          <w:rFonts w:ascii="Arial" w:hAnsi="Arial" w:cs="Arial"/>
          <w:b/>
        </w:rPr>
      </w:pPr>
    </w:p>
    <w:p w14:paraId="6FD57E93" w14:textId="22A03D21" w:rsidR="00E26CE6" w:rsidRPr="00810782" w:rsidRDefault="00810782" w:rsidP="0049278E">
      <w:pPr>
        <w:rPr>
          <w:rFonts w:ascii="Arial" w:hAnsi="Arial" w:cs="Arial"/>
        </w:rPr>
      </w:pPr>
      <w:r>
        <w:rPr>
          <w:rFonts w:ascii="Arial" w:hAnsi="Arial" w:cs="Arial"/>
        </w:rPr>
        <w:t xml:space="preserve">A topographic survey was </w:t>
      </w:r>
      <w:r w:rsidR="00690226">
        <w:rPr>
          <w:rFonts w:ascii="Arial" w:hAnsi="Arial" w:cs="Arial"/>
        </w:rPr>
        <w:t>taken by CGC Ltd during April 2018. It indicated that the site is curre</w:t>
      </w:r>
      <w:r w:rsidR="00FF6B80">
        <w:rPr>
          <w:rFonts w:ascii="Arial" w:hAnsi="Arial" w:cs="Arial"/>
        </w:rPr>
        <w:t>ntly in use as a car park. The ground level</w:t>
      </w:r>
      <w:r w:rsidR="00C7539F">
        <w:rPr>
          <w:rFonts w:ascii="Arial" w:hAnsi="Arial" w:cs="Arial"/>
        </w:rPr>
        <w:t xml:space="preserve"> is relatively flat</w:t>
      </w:r>
      <w:r w:rsidR="00FF6B80">
        <w:rPr>
          <w:rFonts w:ascii="Arial" w:hAnsi="Arial" w:cs="Arial"/>
        </w:rPr>
        <w:t xml:space="preserve"> on half </w:t>
      </w:r>
      <w:r w:rsidR="00C7539F">
        <w:rPr>
          <w:rFonts w:ascii="Arial" w:hAnsi="Arial" w:cs="Arial"/>
        </w:rPr>
        <w:t xml:space="preserve">of </w:t>
      </w:r>
      <w:r w:rsidR="00FF6B80">
        <w:rPr>
          <w:rFonts w:ascii="Arial" w:hAnsi="Arial" w:cs="Arial"/>
        </w:rPr>
        <w:t>the site, with a</w:t>
      </w:r>
      <w:r w:rsidR="00C7539F">
        <w:rPr>
          <w:rFonts w:ascii="Arial" w:hAnsi="Arial" w:cs="Arial"/>
        </w:rPr>
        <w:t xml:space="preserve"> downward</w:t>
      </w:r>
      <w:r w:rsidR="00FF6B80">
        <w:rPr>
          <w:rFonts w:ascii="Arial" w:hAnsi="Arial" w:cs="Arial"/>
        </w:rPr>
        <w:t xml:space="preserve"> </w:t>
      </w:r>
      <w:r w:rsidR="00C7539F">
        <w:rPr>
          <w:rFonts w:ascii="Arial" w:hAnsi="Arial" w:cs="Arial"/>
        </w:rPr>
        <w:t xml:space="preserve">slope </w:t>
      </w:r>
      <w:r w:rsidR="00FF6B80">
        <w:rPr>
          <w:rFonts w:ascii="Arial" w:hAnsi="Arial" w:cs="Arial"/>
        </w:rPr>
        <w:t xml:space="preserve">towards the Marriott Hotel.   </w:t>
      </w:r>
    </w:p>
    <w:p w14:paraId="334EC482" w14:textId="77777777" w:rsidR="00E26CE6" w:rsidRDefault="00E26CE6" w:rsidP="0049278E">
      <w:pPr>
        <w:rPr>
          <w:rFonts w:ascii="Arial" w:hAnsi="Arial" w:cs="Arial"/>
          <w:b/>
        </w:rPr>
      </w:pPr>
    </w:p>
    <w:p w14:paraId="7B7050B8" w14:textId="2BBFE8A7" w:rsidR="006C15C5" w:rsidRPr="00557054" w:rsidRDefault="006C15C5" w:rsidP="0049278E">
      <w:pPr>
        <w:rPr>
          <w:rFonts w:ascii="Arial" w:hAnsi="Arial" w:cs="Arial"/>
          <w:b/>
        </w:rPr>
      </w:pPr>
      <w:r w:rsidRPr="00557054">
        <w:rPr>
          <w:rFonts w:ascii="Arial" w:hAnsi="Arial" w:cs="Arial"/>
          <w:b/>
        </w:rPr>
        <w:t>STRUCTURES</w:t>
      </w:r>
    </w:p>
    <w:p w14:paraId="04053EBC" w14:textId="77777777" w:rsidR="006C15C5" w:rsidRPr="00557054" w:rsidRDefault="006C15C5" w:rsidP="0049278E">
      <w:pPr>
        <w:rPr>
          <w:rFonts w:ascii="Arial" w:hAnsi="Arial" w:cs="Arial"/>
          <w:b/>
        </w:rPr>
      </w:pPr>
    </w:p>
    <w:p w14:paraId="5844677F" w14:textId="56590369" w:rsidR="006C15C5" w:rsidRPr="00557054" w:rsidRDefault="006C15C5" w:rsidP="0049278E">
      <w:pPr>
        <w:rPr>
          <w:rFonts w:ascii="Arial" w:hAnsi="Arial" w:cs="Arial"/>
        </w:rPr>
      </w:pPr>
      <w:r w:rsidRPr="00557054">
        <w:rPr>
          <w:rFonts w:ascii="Arial" w:hAnsi="Arial" w:cs="Arial"/>
        </w:rPr>
        <w:t>The site is situated between the Marriot</w:t>
      </w:r>
      <w:r w:rsidR="001837CF" w:rsidRPr="00557054">
        <w:rPr>
          <w:rFonts w:ascii="Arial" w:hAnsi="Arial" w:cs="Arial"/>
        </w:rPr>
        <w:t>t</w:t>
      </w:r>
      <w:r w:rsidRPr="00557054">
        <w:rPr>
          <w:rFonts w:ascii="Arial" w:hAnsi="Arial" w:cs="Arial"/>
        </w:rPr>
        <w:t xml:space="preserve"> Hotel and T</w:t>
      </w:r>
      <w:r w:rsidR="00FA7623" w:rsidRPr="00557054">
        <w:rPr>
          <w:rFonts w:ascii="Arial" w:hAnsi="Arial" w:cs="Arial"/>
        </w:rPr>
        <w:t xml:space="preserve">he Civic Centre Swansea and to its north, there is a residential area. </w:t>
      </w:r>
      <w:r w:rsidRPr="00557054">
        <w:rPr>
          <w:rFonts w:ascii="Arial" w:hAnsi="Arial" w:cs="Arial"/>
        </w:rPr>
        <w:t xml:space="preserve">Both of which </w:t>
      </w:r>
      <w:r w:rsidR="001837CF" w:rsidRPr="00557054">
        <w:rPr>
          <w:rFonts w:ascii="Arial" w:hAnsi="Arial" w:cs="Arial"/>
        </w:rPr>
        <w:t>are still in frequent use but the Marriott Hotel would still require a traffic route which would be obstructed by the constru</w:t>
      </w:r>
      <w:r w:rsidR="00FA7623" w:rsidRPr="00557054">
        <w:rPr>
          <w:rFonts w:ascii="Arial" w:hAnsi="Arial" w:cs="Arial"/>
        </w:rPr>
        <w:t xml:space="preserve">ction of the project. Therefore, </w:t>
      </w:r>
      <w:r w:rsidR="001837CF" w:rsidRPr="00557054">
        <w:rPr>
          <w:rFonts w:ascii="Arial" w:hAnsi="Arial" w:cs="Arial"/>
        </w:rPr>
        <w:t xml:space="preserve">adequate provisions would be needed </w:t>
      </w:r>
      <w:r w:rsidR="00FA7623" w:rsidRPr="00557054">
        <w:rPr>
          <w:rFonts w:ascii="Arial" w:hAnsi="Arial" w:cs="Arial"/>
        </w:rPr>
        <w:t>to help re-conduct traffic flow, in order to prevent any build up or inconveniences to the local environment.</w:t>
      </w:r>
    </w:p>
    <w:p w14:paraId="53434BA0" w14:textId="77777777" w:rsidR="006C15C5" w:rsidRPr="00557054" w:rsidRDefault="006C15C5" w:rsidP="0049278E">
      <w:pPr>
        <w:rPr>
          <w:rFonts w:ascii="Arial" w:hAnsi="Arial" w:cs="Arial"/>
          <w:b/>
        </w:rPr>
      </w:pPr>
    </w:p>
    <w:p w14:paraId="763DE780" w14:textId="1ED59D6E" w:rsidR="0049278E" w:rsidRPr="00557054" w:rsidRDefault="0049278E" w:rsidP="0049278E">
      <w:pPr>
        <w:rPr>
          <w:rFonts w:ascii="Arial" w:hAnsi="Arial" w:cs="Arial"/>
          <w:b/>
        </w:rPr>
      </w:pPr>
      <w:r w:rsidRPr="00557054">
        <w:rPr>
          <w:rFonts w:ascii="Arial" w:hAnsi="Arial" w:cs="Arial"/>
          <w:b/>
        </w:rPr>
        <w:t>LAND CONTAMINATION</w:t>
      </w:r>
    </w:p>
    <w:p w14:paraId="16C3175E" w14:textId="77777777" w:rsidR="000B55DA" w:rsidRPr="00557054" w:rsidRDefault="000B55DA" w:rsidP="0049278E">
      <w:pPr>
        <w:rPr>
          <w:rFonts w:ascii="Arial" w:hAnsi="Arial" w:cs="Arial"/>
        </w:rPr>
      </w:pPr>
    </w:p>
    <w:p w14:paraId="03AF88D7" w14:textId="77777777" w:rsidR="00E038BE" w:rsidRDefault="00E038BE" w:rsidP="0049278E">
      <w:pPr>
        <w:rPr>
          <w:rFonts w:ascii="Arial" w:hAnsi="Arial" w:cs="Arial"/>
        </w:rPr>
      </w:pPr>
      <w:r>
        <w:rPr>
          <w:rFonts w:ascii="Arial" w:hAnsi="Arial" w:cs="Arial"/>
        </w:rPr>
        <w:t xml:space="preserve">From the historic maps, the land seems to of been untouched for a number of years which could result in contamination of the subsoil. </w:t>
      </w:r>
    </w:p>
    <w:p w14:paraId="179383B2" w14:textId="77777777" w:rsidR="00E038BE" w:rsidRDefault="00E038BE" w:rsidP="0049278E">
      <w:pPr>
        <w:rPr>
          <w:rFonts w:ascii="Arial" w:hAnsi="Arial" w:cs="Arial"/>
        </w:rPr>
      </w:pPr>
    </w:p>
    <w:p w14:paraId="4BD57857" w14:textId="39AB5FB8" w:rsidR="00A85CCE" w:rsidRPr="00557054" w:rsidRDefault="00E038BE" w:rsidP="0049278E">
      <w:pPr>
        <w:rPr>
          <w:rFonts w:ascii="Arial" w:hAnsi="Arial" w:cs="Arial"/>
        </w:rPr>
      </w:pPr>
      <w:r>
        <w:rPr>
          <w:rFonts w:ascii="Arial" w:hAnsi="Arial" w:cs="Arial"/>
        </w:rPr>
        <w:t>However, there</w:t>
      </w:r>
      <w:r w:rsidR="000B55DA" w:rsidRPr="00557054">
        <w:rPr>
          <w:rFonts w:ascii="Arial" w:hAnsi="Arial" w:cs="Arial"/>
        </w:rPr>
        <w:t xml:space="preserve"> are no </w:t>
      </w:r>
      <w:r w:rsidR="006C15C5" w:rsidRPr="00557054">
        <w:rPr>
          <w:rFonts w:ascii="Arial" w:hAnsi="Arial" w:cs="Arial"/>
        </w:rPr>
        <w:t xml:space="preserve">previous records </w:t>
      </w:r>
      <w:r w:rsidR="000B55DA" w:rsidRPr="00557054">
        <w:rPr>
          <w:rFonts w:ascii="Arial" w:hAnsi="Arial" w:cs="Arial"/>
        </w:rPr>
        <w:t>which would suggest any land contamination</w:t>
      </w:r>
      <w:r>
        <w:rPr>
          <w:rFonts w:ascii="Arial" w:hAnsi="Arial" w:cs="Arial"/>
        </w:rPr>
        <w:t xml:space="preserve"> within 500m of the site. </w:t>
      </w:r>
      <w:r w:rsidR="000B55DA" w:rsidRPr="00557054">
        <w:rPr>
          <w:rFonts w:ascii="Arial" w:hAnsi="Arial" w:cs="Arial"/>
        </w:rPr>
        <w:t>Subsoil investigations will be conducted to ensure any beneath ground soil is of sufficient quality and load bearing capacity.</w:t>
      </w:r>
    </w:p>
    <w:p w14:paraId="1715CD6D" w14:textId="77777777" w:rsidR="006C15C5" w:rsidRPr="00557054" w:rsidRDefault="006C15C5" w:rsidP="006C15C5">
      <w:pPr>
        <w:rPr>
          <w:rFonts w:ascii="Arial" w:hAnsi="Arial" w:cs="Arial"/>
        </w:rPr>
      </w:pPr>
    </w:p>
    <w:p w14:paraId="3A767C9B" w14:textId="43701322" w:rsidR="006C15C5" w:rsidRPr="00557054" w:rsidRDefault="006C15C5" w:rsidP="006C15C5">
      <w:pPr>
        <w:rPr>
          <w:rFonts w:ascii="Arial" w:hAnsi="Arial" w:cs="Arial"/>
          <w:b/>
        </w:rPr>
      </w:pPr>
      <w:r w:rsidRPr="00557054">
        <w:rPr>
          <w:rFonts w:ascii="Arial" w:hAnsi="Arial" w:cs="Arial"/>
          <w:b/>
        </w:rPr>
        <w:t xml:space="preserve">COAL MINING </w:t>
      </w:r>
    </w:p>
    <w:p w14:paraId="6E970E03" w14:textId="77777777" w:rsidR="006C15C5" w:rsidRPr="00557054" w:rsidRDefault="006C15C5" w:rsidP="006C15C5">
      <w:pPr>
        <w:rPr>
          <w:rFonts w:ascii="Arial" w:hAnsi="Arial" w:cs="Arial"/>
        </w:rPr>
      </w:pPr>
    </w:p>
    <w:p w14:paraId="340182C6" w14:textId="77777777" w:rsidR="006C15C5" w:rsidRPr="00557054" w:rsidRDefault="006C15C5" w:rsidP="006C15C5">
      <w:pPr>
        <w:rPr>
          <w:rFonts w:ascii="Arial" w:hAnsi="Arial" w:cs="Arial"/>
        </w:rPr>
      </w:pPr>
      <w:r w:rsidRPr="00557054">
        <w:rPr>
          <w:rFonts w:ascii="Arial" w:hAnsi="Arial" w:cs="Arial"/>
        </w:rPr>
        <w:t>There is no previous coal mining records associated with the location and no mines are identified within 1000m of the site.</w:t>
      </w:r>
    </w:p>
    <w:p w14:paraId="3902BF2C" w14:textId="77777777" w:rsidR="006C15C5" w:rsidRPr="00557054" w:rsidRDefault="006C15C5" w:rsidP="006C15C5">
      <w:pPr>
        <w:rPr>
          <w:rFonts w:ascii="Arial" w:hAnsi="Arial" w:cs="Arial"/>
        </w:rPr>
      </w:pPr>
    </w:p>
    <w:p w14:paraId="396CBB46" w14:textId="775A4C2E" w:rsidR="006C15C5" w:rsidRPr="00557054" w:rsidRDefault="006C15C5" w:rsidP="006C15C5">
      <w:pPr>
        <w:rPr>
          <w:rFonts w:ascii="Arial" w:hAnsi="Arial" w:cs="Arial"/>
          <w:b/>
        </w:rPr>
      </w:pPr>
      <w:r w:rsidRPr="00557054">
        <w:rPr>
          <w:rFonts w:ascii="Arial" w:hAnsi="Arial" w:cs="Arial"/>
          <w:b/>
        </w:rPr>
        <w:t>RADON</w:t>
      </w:r>
    </w:p>
    <w:p w14:paraId="1B59406D" w14:textId="77777777" w:rsidR="006C15C5" w:rsidRPr="00557054" w:rsidRDefault="006C15C5" w:rsidP="006C15C5">
      <w:pPr>
        <w:rPr>
          <w:rFonts w:ascii="Arial" w:hAnsi="Arial" w:cs="Arial"/>
        </w:rPr>
      </w:pPr>
    </w:p>
    <w:p w14:paraId="1C050B09" w14:textId="058B7280" w:rsidR="00E4733B" w:rsidRPr="00557054" w:rsidRDefault="006C15C5" w:rsidP="00604F70">
      <w:pPr>
        <w:rPr>
          <w:rFonts w:ascii="Arial" w:hAnsi="Arial" w:cs="Arial"/>
        </w:rPr>
      </w:pPr>
      <w:r w:rsidRPr="00557054">
        <w:rPr>
          <w:rFonts w:ascii="Arial" w:hAnsi="Arial" w:cs="Arial"/>
        </w:rPr>
        <w:t>The site is not located within a Radon Affected Area and does not require any further assessment.</w:t>
      </w:r>
    </w:p>
    <w:p w14:paraId="08852334" w14:textId="77777777" w:rsidR="00E4733B" w:rsidRPr="00557054" w:rsidRDefault="00E4733B" w:rsidP="00E4733B">
      <w:pPr>
        <w:pStyle w:val="Heading2"/>
        <w:rPr>
          <w:b w:val="0"/>
        </w:rPr>
      </w:pPr>
    </w:p>
    <w:p w14:paraId="6184413E" w14:textId="28CC48F4" w:rsidR="006C15C5" w:rsidRPr="006D6A2A" w:rsidRDefault="00745504" w:rsidP="0049278E">
      <w:pPr>
        <w:rPr>
          <w:rFonts w:ascii="Arial" w:hAnsi="Arial" w:cs="Arial"/>
          <w:b/>
        </w:rPr>
      </w:pPr>
      <w:r w:rsidRPr="006D6A2A">
        <w:rPr>
          <w:rFonts w:ascii="Arial" w:hAnsi="Arial" w:cs="Arial"/>
          <w:b/>
        </w:rPr>
        <w:t>BOREHOLE RECORDS</w:t>
      </w:r>
    </w:p>
    <w:p w14:paraId="0A2AD8D0" w14:textId="77777777" w:rsidR="00745504" w:rsidRDefault="00745504" w:rsidP="0049278E">
      <w:pPr>
        <w:rPr>
          <w:rFonts w:ascii="Arial" w:hAnsi="Arial" w:cs="Arial"/>
        </w:rPr>
      </w:pPr>
    </w:p>
    <w:p w14:paraId="4017849E" w14:textId="3BAA3496" w:rsidR="00745504" w:rsidRDefault="007008A8" w:rsidP="0049278E">
      <w:pPr>
        <w:rPr>
          <w:rFonts w:ascii="Arial" w:hAnsi="Arial" w:cs="Arial"/>
        </w:rPr>
      </w:pPr>
      <w:r>
        <w:rPr>
          <w:rFonts w:ascii="Arial" w:hAnsi="Arial" w:cs="Arial"/>
        </w:rPr>
        <w:t>No previous borehole records attainable.</w:t>
      </w:r>
    </w:p>
    <w:p w14:paraId="4915AA8B" w14:textId="77777777" w:rsidR="00745504" w:rsidRDefault="00745504" w:rsidP="0049278E">
      <w:pPr>
        <w:rPr>
          <w:rFonts w:ascii="Arial" w:hAnsi="Arial" w:cs="Arial"/>
        </w:rPr>
      </w:pPr>
    </w:p>
    <w:p w14:paraId="5F3C7CC6" w14:textId="77777777" w:rsidR="00745504" w:rsidRDefault="00745504" w:rsidP="0049278E">
      <w:pPr>
        <w:rPr>
          <w:rFonts w:ascii="Arial" w:hAnsi="Arial" w:cs="Arial"/>
        </w:rPr>
      </w:pPr>
    </w:p>
    <w:p w14:paraId="2E8B8F73" w14:textId="77777777" w:rsidR="00745504" w:rsidRPr="00557054" w:rsidRDefault="00745504" w:rsidP="0049278E">
      <w:pPr>
        <w:rPr>
          <w:rFonts w:ascii="Arial" w:hAnsi="Arial" w:cs="Arial"/>
        </w:rPr>
      </w:pPr>
    </w:p>
    <w:p w14:paraId="5BB9A338" w14:textId="77777777" w:rsidR="00604F70" w:rsidRDefault="00604F70" w:rsidP="0049278E">
      <w:pPr>
        <w:pStyle w:val="Heading2"/>
        <w:rPr>
          <w:b w:val="0"/>
        </w:rPr>
      </w:pPr>
    </w:p>
    <w:p w14:paraId="156C8669" w14:textId="77777777" w:rsidR="00557054" w:rsidRDefault="00557054" w:rsidP="00557054"/>
    <w:p w14:paraId="7F6D1DEB" w14:textId="77777777" w:rsidR="00557054" w:rsidRDefault="00557054" w:rsidP="00557054"/>
    <w:p w14:paraId="1821ADEB" w14:textId="77777777" w:rsidR="00557054" w:rsidRDefault="00557054" w:rsidP="00557054"/>
    <w:p w14:paraId="5F19D96D" w14:textId="77777777" w:rsidR="00557054" w:rsidRDefault="00557054" w:rsidP="00557054"/>
    <w:p w14:paraId="7DB70841" w14:textId="77777777" w:rsidR="00557054" w:rsidRDefault="00557054" w:rsidP="00557054"/>
    <w:p w14:paraId="375B83A2" w14:textId="77777777" w:rsidR="001751EE" w:rsidRPr="00557054" w:rsidRDefault="001751EE" w:rsidP="00604F70">
      <w:pPr>
        <w:rPr>
          <w:rFonts w:ascii="Arial" w:hAnsi="Arial" w:cs="Arial"/>
        </w:rPr>
      </w:pPr>
    </w:p>
    <w:p w14:paraId="36C17894" w14:textId="07006917" w:rsidR="0049278E" w:rsidRPr="00557054" w:rsidRDefault="0049278E" w:rsidP="0049278E">
      <w:pPr>
        <w:pStyle w:val="Heading2"/>
      </w:pPr>
      <w:bookmarkStart w:id="8" w:name="_Toc512493939"/>
      <w:bookmarkStart w:id="9" w:name="_Toc512494270"/>
      <w:r w:rsidRPr="00557054">
        <w:rPr>
          <w:b w:val="0"/>
        </w:rPr>
        <w:t>AERIAL PHOTOGRAPHS</w:t>
      </w:r>
      <w:bookmarkEnd w:id="8"/>
      <w:bookmarkEnd w:id="9"/>
    </w:p>
    <w:p w14:paraId="649CD8C3" w14:textId="72AB08AD" w:rsidR="006D6A2A" w:rsidRDefault="006D6A2A" w:rsidP="0039287B">
      <w:pPr>
        <w:rPr>
          <w:rFonts w:ascii="Arial" w:hAnsi="Arial" w:cs="Arial"/>
        </w:rPr>
      </w:pPr>
    </w:p>
    <w:p w14:paraId="471B1351" w14:textId="7560A953" w:rsidR="0039287B" w:rsidRPr="00557054" w:rsidRDefault="00A46A4A" w:rsidP="0039287B">
      <w:pPr>
        <w:rPr>
          <w:rFonts w:ascii="Arial" w:hAnsi="Arial" w:cs="Arial"/>
        </w:rPr>
      </w:pPr>
      <w:r w:rsidRPr="00557054">
        <w:rPr>
          <w:rFonts w:ascii="Arial" w:hAnsi="Arial" w:cs="Arial"/>
        </w:rPr>
        <w:t>Current plan view of the site location and the surrounding adjacent land. Highlighted in red is the proposed positioning of the restaurant, ice cream parlour, manager’s apartment and its relevant facilities.</w:t>
      </w:r>
    </w:p>
    <w:p w14:paraId="74C0F6FE" w14:textId="002343A9" w:rsidR="0039287B" w:rsidRPr="00557054" w:rsidRDefault="006D6A2A" w:rsidP="0039287B">
      <w:pPr>
        <w:rPr>
          <w:rFonts w:ascii="Arial" w:hAnsi="Arial" w:cs="Arial"/>
        </w:rPr>
      </w:pPr>
      <w:r w:rsidRPr="00557054">
        <w:rPr>
          <w:rFonts w:ascii="Arial" w:hAnsi="Arial" w:cs="Arial"/>
          <w:b/>
          <w:noProof/>
          <w:sz w:val="28"/>
          <w:szCs w:val="28"/>
        </w:rPr>
        <w:drawing>
          <wp:anchor distT="0" distB="0" distL="114300" distR="114300" simplePos="0" relativeHeight="251664384" behindDoc="0" locked="0" layoutInCell="1" allowOverlap="1" wp14:anchorId="0EC191D4" wp14:editId="3F2E387F">
            <wp:simplePos x="0" y="0"/>
            <wp:positionH relativeFrom="column">
              <wp:posOffset>167005</wp:posOffset>
            </wp:positionH>
            <wp:positionV relativeFrom="paragraph">
              <wp:posOffset>239395</wp:posOffset>
            </wp:positionV>
            <wp:extent cx="5259070" cy="3161030"/>
            <wp:effectExtent l="0" t="0" r="0" b="0"/>
            <wp:wrapSquare wrapText="bothSides"/>
            <wp:docPr id="7" name="Picture 7" descr="Screen%20Shot%202018-04-24%20at%2011.00.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18-04-24%20at%2011.00.2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259070" cy="3161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D0760C" w14:textId="2292E7CA" w:rsidR="0039287B" w:rsidRPr="00557054" w:rsidRDefault="0039287B" w:rsidP="0039287B">
      <w:pPr>
        <w:rPr>
          <w:rFonts w:ascii="Arial" w:hAnsi="Arial" w:cs="Arial"/>
        </w:rPr>
      </w:pPr>
    </w:p>
    <w:p w14:paraId="3D4D62EE" w14:textId="78D307F9" w:rsidR="0039287B" w:rsidRPr="00557054" w:rsidRDefault="001A1C41" w:rsidP="0039287B">
      <w:pPr>
        <w:rPr>
          <w:rFonts w:ascii="Arial" w:hAnsi="Arial" w:cs="Arial"/>
        </w:rPr>
      </w:pPr>
      <w:r>
        <w:rPr>
          <w:rFonts w:ascii="Arial" w:hAnsi="Arial" w:cs="Arial"/>
          <w:noProof/>
        </w:rPr>
        <w:drawing>
          <wp:anchor distT="0" distB="0" distL="114300" distR="114300" simplePos="0" relativeHeight="251676672" behindDoc="0" locked="0" layoutInCell="1" allowOverlap="1" wp14:anchorId="2CB41F6F" wp14:editId="7AC6A6B2">
            <wp:simplePos x="0" y="0"/>
            <wp:positionH relativeFrom="column">
              <wp:posOffset>3025140</wp:posOffset>
            </wp:positionH>
            <wp:positionV relativeFrom="paragraph">
              <wp:posOffset>95250</wp:posOffset>
            </wp:positionV>
            <wp:extent cx="2308860" cy="4201795"/>
            <wp:effectExtent l="0" t="0" r="2540" b="0"/>
            <wp:wrapSquare wrapText="bothSides"/>
            <wp:docPr id="21" name="Picture 21" descr="Screen%20Shot%202018-04-25%20at%2002.36.3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creen%20Shot%202018-04-25%20at%2002.36.38.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08860" cy="42017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D9239E" w14:textId="3271D821" w:rsidR="0039287B" w:rsidRPr="00557054" w:rsidRDefault="0039287B" w:rsidP="0039287B">
      <w:pPr>
        <w:rPr>
          <w:rFonts w:ascii="Arial" w:hAnsi="Arial" w:cs="Arial"/>
        </w:rPr>
      </w:pPr>
    </w:p>
    <w:p w14:paraId="11385877" w14:textId="0A6927F7" w:rsidR="0039287B" w:rsidRPr="00557054" w:rsidRDefault="0039287B" w:rsidP="0039287B">
      <w:pPr>
        <w:rPr>
          <w:rFonts w:ascii="Arial" w:hAnsi="Arial" w:cs="Arial"/>
        </w:rPr>
      </w:pPr>
    </w:p>
    <w:p w14:paraId="39A68E92" w14:textId="778118AA" w:rsidR="0039287B" w:rsidRPr="00557054" w:rsidRDefault="0039287B" w:rsidP="0039287B">
      <w:pPr>
        <w:rPr>
          <w:rFonts w:ascii="Arial" w:hAnsi="Arial" w:cs="Arial"/>
        </w:rPr>
      </w:pPr>
    </w:p>
    <w:p w14:paraId="45B83980" w14:textId="796346B3" w:rsidR="0039287B" w:rsidRPr="00557054" w:rsidRDefault="0039287B" w:rsidP="0039287B">
      <w:pPr>
        <w:rPr>
          <w:rFonts w:ascii="Arial" w:hAnsi="Arial" w:cs="Arial"/>
        </w:rPr>
      </w:pPr>
    </w:p>
    <w:p w14:paraId="4782C1C2" w14:textId="6A45F696" w:rsidR="0039287B" w:rsidRPr="00557054" w:rsidRDefault="0039287B" w:rsidP="0039287B">
      <w:pPr>
        <w:rPr>
          <w:rFonts w:ascii="Arial" w:hAnsi="Arial" w:cs="Arial"/>
        </w:rPr>
      </w:pPr>
    </w:p>
    <w:p w14:paraId="7E501CA5" w14:textId="070DA745" w:rsidR="0039287B" w:rsidRPr="00557054" w:rsidRDefault="0039287B" w:rsidP="0039287B">
      <w:pPr>
        <w:rPr>
          <w:rFonts w:ascii="Arial" w:hAnsi="Arial" w:cs="Arial"/>
        </w:rPr>
      </w:pPr>
    </w:p>
    <w:p w14:paraId="6267D8BB" w14:textId="4EBDB70F" w:rsidR="0039287B" w:rsidRPr="00557054" w:rsidRDefault="0039287B" w:rsidP="0039287B">
      <w:pPr>
        <w:rPr>
          <w:rFonts w:ascii="Arial" w:hAnsi="Arial" w:cs="Arial"/>
        </w:rPr>
      </w:pPr>
    </w:p>
    <w:p w14:paraId="44F26243" w14:textId="535D5112" w:rsidR="0039287B" w:rsidRPr="00557054" w:rsidRDefault="0039287B" w:rsidP="0039287B">
      <w:pPr>
        <w:rPr>
          <w:rFonts w:ascii="Arial" w:hAnsi="Arial" w:cs="Arial"/>
        </w:rPr>
      </w:pPr>
    </w:p>
    <w:p w14:paraId="21B08680" w14:textId="425E4E6D" w:rsidR="0039287B" w:rsidRPr="00557054" w:rsidRDefault="0039287B" w:rsidP="0039287B">
      <w:pPr>
        <w:rPr>
          <w:rFonts w:ascii="Arial" w:hAnsi="Arial" w:cs="Arial"/>
        </w:rPr>
      </w:pPr>
    </w:p>
    <w:p w14:paraId="0C248E08" w14:textId="6BDFA509" w:rsidR="0039287B" w:rsidRPr="00557054" w:rsidRDefault="0039287B" w:rsidP="0039287B">
      <w:pPr>
        <w:rPr>
          <w:rFonts w:ascii="Arial" w:hAnsi="Arial" w:cs="Arial"/>
        </w:rPr>
      </w:pPr>
    </w:p>
    <w:p w14:paraId="611D5B43" w14:textId="09226E4F" w:rsidR="001A1C41" w:rsidRDefault="002B367D" w:rsidP="003F53DE">
      <w:pPr>
        <w:tabs>
          <w:tab w:val="left" w:pos="2909"/>
        </w:tabs>
        <w:rPr>
          <w:rFonts w:ascii="Arial" w:hAnsi="Arial" w:cs="Arial"/>
        </w:rPr>
      </w:pPr>
      <w:r>
        <w:rPr>
          <w:rFonts w:ascii="Arial" w:hAnsi="Arial" w:cs="Arial"/>
        </w:rPr>
        <w:t xml:space="preserve">   </w:t>
      </w:r>
      <w:r w:rsidR="001A1C41">
        <w:rPr>
          <w:rFonts w:ascii="Arial" w:hAnsi="Arial" w:cs="Arial"/>
        </w:rPr>
        <w:t xml:space="preserve">                       </w:t>
      </w:r>
      <w:r w:rsidR="003F53DE">
        <w:rPr>
          <w:rFonts w:ascii="Arial" w:hAnsi="Arial" w:cs="Arial"/>
        </w:rPr>
        <w:t>Ae</w:t>
      </w:r>
      <w:r>
        <w:rPr>
          <w:rFonts w:ascii="Arial" w:hAnsi="Arial" w:cs="Arial"/>
        </w:rPr>
        <w:t>rial view of</w:t>
      </w:r>
    </w:p>
    <w:p w14:paraId="40F2E99C" w14:textId="31F5EA43" w:rsidR="002B367D" w:rsidRPr="00557054" w:rsidRDefault="001A1C41" w:rsidP="003F53DE">
      <w:pPr>
        <w:tabs>
          <w:tab w:val="left" w:pos="2909"/>
        </w:tabs>
        <w:rPr>
          <w:rFonts w:ascii="Arial" w:hAnsi="Arial" w:cs="Arial"/>
        </w:rPr>
      </w:pPr>
      <w:r>
        <w:rPr>
          <w:rFonts w:ascii="Arial" w:hAnsi="Arial" w:cs="Arial"/>
        </w:rPr>
        <w:t xml:space="preserve">                                </w:t>
      </w:r>
      <w:r w:rsidR="002B367D">
        <w:rPr>
          <w:rFonts w:ascii="Arial" w:hAnsi="Arial" w:cs="Arial"/>
        </w:rPr>
        <w:t xml:space="preserve"> the proposed site.</w:t>
      </w:r>
    </w:p>
    <w:p w14:paraId="77346901" w14:textId="565EFC11" w:rsidR="0039287B" w:rsidRPr="00557054" w:rsidRDefault="0039287B" w:rsidP="0039287B">
      <w:pPr>
        <w:rPr>
          <w:rFonts w:ascii="Arial" w:hAnsi="Arial" w:cs="Arial"/>
        </w:rPr>
      </w:pPr>
    </w:p>
    <w:p w14:paraId="30AD364A" w14:textId="0B63B98C" w:rsidR="0039287B" w:rsidRPr="00557054" w:rsidRDefault="0039287B" w:rsidP="0039287B">
      <w:pPr>
        <w:rPr>
          <w:rFonts w:ascii="Arial" w:hAnsi="Arial" w:cs="Arial"/>
        </w:rPr>
      </w:pPr>
    </w:p>
    <w:p w14:paraId="00087028" w14:textId="6D15A053" w:rsidR="0039287B" w:rsidRPr="00557054" w:rsidRDefault="0039287B" w:rsidP="0039287B">
      <w:pPr>
        <w:rPr>
          <w:rFonts w:ascii="Arial" w:hAnsi="Arial" w:cs="Arial"/>
        </w:rPr>
      </w:pPr>
    </w:p>
    <w:p w14:paraId="5EC355A4" w14:textId="5F8CB49B" w:rsidR="0039287B" w:rsidRPr="00557054" w:rsidRDefault="0039287B" w:rsidP="0039287B">
      <w:pPr>
        <w:rPr>
          <w:rFonts w:ascii="Arial" w:hAnsi="Arial" w:cs="Arial"/>
        </w:rPr>
      </w:pPr>
    </w:p>
    <w:p w14:paraId="06B96DBE" w14:textId="64193C54" w:rsidR="0039287B" w:rsidRPr="00557054" w:rsidRDefault="0039287B" w:rsidP="0039287B">
      <w:pPr>
        <w:rPr>
          <w:rFonts w:ascii="Arial" w:hAnsi="Arial" w:cs="Arial"/>
        </w:rPr>
      </w:pPr>
    </w:p>
    <w:p w14:paraId="12B3C820" w14:textId="2072C9DC" w:rsidR="0039287B" w:rsidRPr="00557054" w:rsidRDefault="0039287B" w:rsidP="0039287B">
      <w:pPr>
        <w:rPr>
          <w:rFonts w:ascii="Arial" w:hAnsi="Arial" w:cs="Arial"/>
        </w:rPr>
      </w:pPr>
    </w:p>
    <w:p w14:paraId="16112CA6" w14:textId="36B8F5C6" w:rsidR="0039287B" w:rsidRPr="00557054" w:rsidRDefault="0039287B" w:rsidP="0039287B">
      <w:pPr>
        <w:rPr>
          <w:rFonts w:ascii="Arial" w:hAnsi="Arial" w:cs="Arial"/>
        </w:rPr>
      </w:pPr>
    </w:p>
    <w:p w14:paraId="2BEA988C" w14:textId="6FE194A4" w:rsidR="0039287B" w:rsidRPr="00557054" w:rsidRDefault="0039287B" w:rsidP="0039287B">
      <w:pPr>
        <w:rPr>
          <w:rFonts w:ascii="Arial" w:hAnsi="Arial" w:cs="Arial"/>
        </w:rPr>
      </w:pPr>
    </w:p>
    <w:p w14:paraId="61EB0E32" w14:textId="21FDA7A8" w:rsidR="0039287B" w:rsidRPr="00557054" w:rsidRDefault="0039287B" w:rsidP="0039287B">
      <w:pPr>
        <w:rPr>
          <w:rFonts w:ascii="Arial" w:hAnsi="Arial" w:cs="Arial"/>
        </w:rPr>
      </w:pPr>
    </w:p>
    <w:p w14:paraId="654E449F" w14:textId="77777777" w:rsidR="001851FA" w:rsidRDefault="001851FA" w:rsidP="00604F70">
      <w:pPr>
        <w:pStyle w:val="Heading2"/>
        <w:rPr>
          <w:b w:val="0"/>
        </w:rPr>
      </w:pPr>
      <w:bookmarkStart w:id="10" w:name="_Toc512493940"/>
    </w:p>
    <w:p w14:paraId="66C4B994" w14:textId="77777777" w:rsidR="001851FA" w:rsidRPr="001851FA" w:rsidRDefault="001851FA" w:rsidP="001851FA"/>
    <w:p w14:paraId="4CD5A26A" w14:textId="1C640FE9" w:rsidR="001751EE" w:rsidRPr="00557054" w:rsidRDefault="001751EE" w:rsidP="00604F70">
      <w:pPr>
        <w:pStyle w:val="Heading2"/>
        <w:rPr>
          <w:b w:val="0"/>
        </w:rPr>
      </w:pPr>
      <w:bookmarkStart w:id="11" w:name="_Toc512494271"/>
      <w:r w:rsidRPr="00557054">
        <w:rPr>
          <w:b w:val="0"/>
        </w:rPr>
        <w:t>SITE WALKOVER</w:t>
      </w:r>
      <w:bookmarkEnd w:id="10"/>
      <w:bookmarkEnd w:id="11"/>
    </w:p>
    <w:p w14:paraId="21A37333" w14:textId="0BA982F7" w:rsidR="001751EE" w:rsidRPr="00557054" w:rsidRDefault="001751EE" w:rsidP="00604F70">
      <w:pPr>
        <w:pStyle w:val="Heading2"/>
        <w:rPr>
          <w:b w:val="0"/>
        </w:rPr>
      </w:pPr>
    </w:p>
    <w:p w14:paraId="3C78DC41" w14:textId="77777777" w:rsidR="00467835" w:rsidRDefault="00074279" w:rsidP="00074279">
      <w:pPr>
        <w:rPr>
          <w:rFonts w:ascii="Arial" w:hAnsi="Arial" w:cs="Arial"/>
        </w:rPr>
      </w:pPr>
      <w:r w:rsidRPr="00557054">
        <w:rPr>
          <w:rFonts w:ascii="Arial" w:hAnsi="Arial" w:cs="Arial"/>
        </w:rPr>
        <w:t>The preliminary desktop study was undertaken 20</w:t>
      </w:r>
      <w:r w:rsidRPr="00557054">
        <w:rPr>
          <w:rFonts w:ascii="Arial" w:hAnsi="Arial" w:cs="Arial"/>
          <w:vertAlign w:val="superscript"/>
        </w:rPr>
        <w:t>th</w:t>
      </w:r>
      <w:r w:rsidRPr="00557054">
        <w:rPr>
          <w:rFonts w:ascii="Arial" w:hAnsi="Arial" w:cs="Arial"/>
        </w:rPr>
        <w:t xml:space="preserve"> April 2018 by CGC Ltd. Further inspections by visiting the site, in order to acquire relevant observations. </w:t>
      </w:r>
      <w:r w:rsidR="00467835">
        <w:rPr>
          <w:rFonts w:ascii="Arial" w:hAnsi="Arial" w:cs="Arial"/>
        </w:rPr>
        <w:t xml:space="preserve">The site contains several types of premises which include a Hotel, County Hall and a residential terrace. </w:t>
      </w:r>
    </w:p>
    <w:p w14:paraId="24C059D1" w14:textId="77777777" w:rsidR="00467835" w:rsidRDefault="00467835" w:rsidP="00074279">
      <w:pPr>
        <w:rPr>
          <w:rFonts w:ascii="Arial" w:hAnsi="Arial" w:cs="Arial"/>
        </w:rPr>
      </w:pPr>
    </w:p>
    <w:p w14:paraId="16871CE8" w14:textId="49281558" w:rsidR="001751EE" w:rsidRPr="00557054" w:rsidRDefault="00074279" w:rsidP="00074279">
      <w:pPr>
        <w:rPr>
          <w:rFonts w:ascii="Arial" w:hAnsi="Arial" w:cs="Arial"/>
        </w:rPr>
      </w:pPr>
      <w:r w:rsidRPr="00557054">
        <w:rPr>
          <w:rFonts w:ascii="Arial" w:hAnsi="Arial" w:cs="Arial"/>
        </w:rPr>
        <w:t>Photographs had been taken from the site walkover</w:t>
      </w:r>
      <w:r w:rsidR="00467835">
        <w:rPr>
          <w:rFonts w:ascii="Arial" w:hAnsi="Arial" w:cs="Arial"/>
        </w:rPr>
        <w:t>.</w:t>
      </w:r>
    </w:p>
    <w:p w14:paraId="1BE551C5" w14:textId="77777777" w:rsidR="00074279" w:rsidRPr="00557054" w:rsidRDefault="00074279" w:rsidP="00074279">
      <w:pPr>
        <w:rPr>
          <w:rFonts w:ascii="Arial" w:hAnsi="Arial" w:cs="Arial"/>
        </w:rPr>
      </w:pPr>
    </w:p>
    <w:p w14:paraId="586CBEA8" w14:textId="55AB5A4D" w:rsidR="000A3805" w:rsidRPr="00557054" w:rsidRDefault="000A3805" w:rsidP="00604F70">
      <w:pPr>
        <w:pStyle w:val="Heading2"/>
        <w:rPr>
          <w:b w:val="0"/>
        </w:rPr>
      </w:pPr>
      <w:bookmarkStart w:id="12" w:name="_Toc512493941"/>
      <w:bookmarkStart w:id="13" w:name="_Toc512494272"/>
      <w:r w:rsidRPr="00557054">
        <w:rPr>
          <w:b w:val="0"/>
          <w:noProof/>
        </w:rPr>
        <w:drawing>
          <wp:anchor distT="0" distB="0" distL="114300" distR="114300" simplePos="0" relativeHeight="251670528" behindDoc="0" locked="0" layoutInCell="1" allowOverlap="1" wp14:anchorId="44202169" wp14:editId="78EDCBAB">
            <wp:simplePos x="0" y="0"/>
            <wp:positionH relativeFrom="column">
              <wp:posOffset>1189355</wp:posOffset>
            </wp:positionH>
            <wp:positionV relativeFrom="paragraph">
              <wp:posOffset>3801110</wp:posOffset>
            </wp:positionV>
            <wp:extent cx="4805680" cy="3604260"/>
            <wp:effectExtent l="0" t="0" r="0" b="2540"/>
            <wp:wrapSquare wrapText="bothSides"/>
            <wp:docPr id="18" name="Picture 18" descr="untitled%20folder/IMG_18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untitled%20folder/IMG_1821.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05680" cy="36042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57054">
        <w:rPr>
          <w:b w:val="0"/>
          <w:noProof/>
        </w:rPr>
        <w:drawing>
          <wp:anchor distT="0" distB="0" distL="114300" distR="114300" simplePos="0" relativeHeight="251672576" behindDoc="0" locked="0" layoutInCell="1" allowOverlap="1" wp14:anchorId="39B1CF2A" wp14:editId="0F0BC7A9">
            <wp:simplePos x="0" y="0"/>
            <wp:positionH relativeFrom="column">
              <wp:posOffset>1192530</wp:posOffset>
            </wp:positionH>
            <wp:positionV relativeFrom="paragraph">
              <wp:posOffset>23495</wp:posOffset>
            </wp:positionV>
            <wp:extent cx="4805680" cy="3604260"/>
            <wp:effectExtent l="0" t="0" r="0" b="2540"/>
            <wp:wrapSquare wrapText="bothSides"/>
            <wp:docPr id="19" name="Picture 19" descr="untitled%20folder/IMG_182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titled%20folder/IMG_1828.jp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805680" cy="3604260"/>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12"/>
      <w:bookmarkEnd w:id="13"/>
    </w:p>
    <w:p w14:paraId="479EC586" w14:textId="77777777" w:rsidR="000A3805" w:rsidRPr="00557054" w:rsidRDefault="000A3805" w:rsidP="000A3805">
      <w:pPr>
        <w:rPr>
          <w:rFonts w:ascii="Arial" w:hAnsi="Arial" w:cs="Arial"/>
        </w:rPr>
      </w:pPr>
    </w:p>
    <w:p w14:paraId="47DDFEFB" w14:textId="77777777" w:rsidR="000A3805" w:rsidRPr="00557054" w:rsidRDefault="000A3805" w:rsidP="000A3805">
      <w:pPr>
        <w:rPr>
          <w:rFonts w:ascii="Arial" w:hAnsi="Arial" w:cs="Arial"/>
        </w:rPr>
      </w:pPr>
    </w:p>
    <w:p w14:paraId="4BE8577C" w14:textId="77777777" w:rsidR="000A3805" w:rsidRPr="00557054" w:rsidRDefault="000A3805" w:rsidP="000A3805">
      <w:pPr>
        <w:rPr>
          <w:rFonts w:ascii="Arial" w:hAnsi="Arial" w:cs="Arial"/>
        </w:rPr>
      </w:pPr>
    </w:p>
    <w:p w14:paraId="295BC93C" w14:textId="77777777" w:rsidR="000A3805" w:rsidRPr="00557054" w:rsidRDefault="000A3805" w:rsidP="000A3805">
      <w:pPr>
        <w:rPr>
          <w:rFonts w:ascii="Arial" w:hAnsi="Arial" w:cs="Arial"/>
        </w:rPr>
      </w:pPr>
    </w:p>
    <w:p w14:paraId="61B69EEE" w14:textId="77777777" w:rsidR="000A3805" w:rsidRPr="00557054" w:rsidRDefault="000A3805" w:rsidP="000A3805">
      <w:pPr>
        <w:rPr>
          <w:rFonts w:ascii="Arial" w:hAnsi="Arial" w:cs="Arial"/>
        </w:rPr>
      </w:pPr>
    </w:p>
    <w:p w14:paraId="2004535B" w14:textId="77777777" w:rsidR="000A3805" w:rsidRPr="00557054" w:rsidRDefault="000A3805" w:rsidP="000A3805">
      <w:pPr>
        <w:rPr>
          <w:rFonts w:ascii="Arial" w:hAnsi="Arial" w:cs="Arial"/>
        </w:rPr>
      </w:pPr>
    </w:p>
    <w:p w14:paraId="23166969" w14:textId="77777777" w:rsidR="000A3805" w:rsidRPr="00557054" w:rsidRDefault="000A3805" w:rsidP="000A3805">
      <w:pPr>
        <w:rPr>
          <w:rFonts w:ascii="Arial" w:hAnsi="Arial" w:cs="Arial"/>
        </w:rPr>
      </w:pPr>
    </w:p>
    <w:p w14:paraId="29B42D7E" w14:textId="7DD3C1C6" w:rsidR="000A3805" w:rsidRPr="00557054" w:rsidRDefault="000A3805" w:rsidP="000A3805">
      <w:pPr>
        <w:jc w:val="center"/>
        <w:rPr>
          <w:rFonts w:ascii="Arial" w:hAnsi="Arial" w:cs="Arial"/>
        </w:rPr>
      </w:pPr>
      <w:r w:rsidRPr="00557054">
        <w:rPr>
          <w:rFonts w:ascii="Arial" w:hAnsi="Arial" w:cs="Arial"/>
        </w:rPr>
        <w:t>North of the proposed area.</w:t>
      </w:r>
    </w:p>
    <w:p w14:paraId="73C6DD28" w14:textId="77777777" w:rsidR="000A3805" w:rsidRPr="00557054" w:rsidRDefault="000A3805" w:rsidP="000A3805">
      <w:pPr>
        <w:rPr>
          <w:rFonts w:ascii="Arial" w:hAnsi="Arial" w:cs="Arial"/>
        </w:rPr>
      </w:pPr>
    </w:p>
    <w:p w14:paraId="5E4C2640" w14:textId="77777777" w:rsidR="000A3805" w:rsidRPr="00557054" w:rsidRDefault="000A3805" w:rsidP="000A3805">
      <w:pPr>
        <w:rPr>
          <w:rFonts w:ascii="Arial" w:hAnsi="Arial" w:cs="Arial"/>
        </w:rPr>
      </w:pPr>
    </w:p>
    <w:p w14:paraId="670B1687" w14:textId="77777777" w:rsidR="000A3805" w:rsidRPr="00557054" w:rsidRDefault="000A3805" w:rsidP="000A3805">
      <w:pPr>
        <w:rPr>
          <w:rFonts w:ascii="Arial" w:hAnsi="Arial" w:cs="Arial"/>
        </w:rPr>
      </w:pPr>
    </w:p>
    <w:p w14:paraId="642AEB16" w14:textId="77777777" w:rsidR="000A3805" w:rsidRPr="00557054" w:rsidRDefault="000A3805" w:rsidP="000A3805">
      <w:pPr>
        <w:rPr>
          <w:rFonts w:ascii="Arial" w:hAnsi="Arial" w:cs="Arial"/>
        </w:rPr>
      </w:pPr>
    </w:p>
    <w:p w14:paraId="00ED4338" w14:textId="77777777" w:rsidR="000A3805" w:rsidRPr="00557054" w:rsidRDefault="000A3805" w:rsidP="000A3805">
      <w:pPr>
        <w:rPr>
          <w:rFonts w:ascii="Arial" w:hAnsi="Arial" w:cs="Arial"/>
        </w:rPr>
      </w:pPr>
    </w:p>
    <w:p w14:paraId="7217C174" w14:textId="77777777" w:rsidR="000A3805" w:rsidRPr="00557054" w:rsidRDefault="000A3805" w:rsidP="000A3805">
      <w:pPr>
        <w:rPr>
          <w:rFonts w:ascii="Arial" w:hAnsi="Arial" w:cs="Arial"/>
        </w:rPr>
      </w:pPr>
    </w:p>
    <w:p w14:paraId="15758D60" w14:textId="77777777" w:rsidR="000A3805" w:rsidRPr="00557054" w:rsidRDefault="000A3805" w:rsidP="000A3805">
      <w:pPr>
        <w:rPr>
          <w:rFonts w:ascii="Arial" w:hAnsi="Arial" w:cs="Arial"/>
        </w:rPr>
      </w:pPr>
    </w:p>
    <w:p w14:paraId="4EA860B8" w14:textId="77777777" w:rsidR="000A3805" w:rsidRPr="00557054" w:rsidRDefault="000A3805" w:rsidP="000A3805">
      <w:pPr>
        <w:rPr>
          <w:rFonts w:ascii="Arial" w:hAnsi="Arial" w:cs="Arial"/>
        </w:rPr>
      </w:pPr>
    </w:p>
    <w:p w14:paraId="2C89A960" w14:textId="77777777" w:rsidR="000A3805" w:rsidRPr="00557054" w:rsidRDefault="000A3805" w:rsidP="000A3805">
      <w:pPr>
        <w:rPr>
          <w:rFonts w:ascii="Arial" w:hAnsi="Arial" w:cs="Arial"/>
        </w:rPr>
      </w:pPr>
    </w:p>
    <w:p w14:paraId="2B0FD1DC" w14:textId="77777777" w:rsidR="000A3805" w:rsidRPr="00557054" w:rsidRDefault="000A3805" w:rsidP="000A3805">
      <w:pPr>
        <w:rPr>
          <w:rFonts w:ascii="Arial" w:hAnsi="Arial" w:cs="Arial"/>
        </w:rPr>
      </w:pPr>
    </w:p>
    <w:p w14:paraId="3042D668" w14:textId="77777777" w:rsidR="000A3805" w:rsidRPr="00557054" w:rsidRDefault="000A3805" w:rsidP="000A3805">
      <w:pPr>
        <w:rPr>
          <w:rFonts w:ascii="Arial" w:hAnsi="Arial" w:cs="Arial"/>
        </w:rPr>
      </w:pPr>
    </w:p>
    <w:p w14:paraId="10548200" w14:textId="77777777" w:rsidR="000A3805" w:rsidRPr="00557054" w:rsidRDefault="000A3805" w:rsidP="000A3805">
      <w:pPr>
        <w:rPr>
          <w:rFonts w:ascii="Arial" w:hAnsi="Arial" w:cs="Arial"/>
        </w:rPr>
      </w:pPr>
    </w:p>
    <w:p w14:paraId="08AD2FF3" w14:textId="77777777" w:rsidR="000A3805" w:rsidRPr="00557054" w:rsidRDefault="000A3805" w:rsidP="000A3805">
      <w:pPr>
        <w:rPr>
          <w:rFonts w:ascii="Arial" w:hAnsi="Arial" w:cs="Arial"/>
        </w:rPr>
      </w:pPr>
    </w:p>
    <w:p w14:paraId="024715F0" w14:textId="77777777" w:rsidR="000A3805" w:rsidRPr="00557054" w:rsidRDefault="000A3805" w:rsidP="000A3805">
      <w:pPr>
        <w:rPr>
          <w:rFonts w:ascii="Arial" w:hAnsi="Arial" w:cs="Arial"/>
        </w:rPr>
      </w:pPr>
    </w:p>
    <w:p w14:paraId="22FC1A78" w14:textId="77777777" w:rsidR="000A3805" w:rsidRPr="00557054" w:rsidRDefault="000A3805" w:rsidP="000A3805">
      <w:pPr>
        <w:rPr>
          <w:rFonts w:ascii="Arial" w:hAnsi="Arial" w:cs="Arial"/>
        </w:rPr>
      </w:pPr>
    </w:p>
    <w:p w14:paraId="058D04F3" w14:textId="77777777" w:rsidR="000A3805" w:rsidRPr="00557054" w:rsidRDefault="000A3805" w:rsidP="000A3805">
      <w:pPr>
        <w:rPr>
          <w:rFonts w:ascii="Arial" w:hAnsi="Arial" w:cs="Arial"/>
        </w:rPr>
      </w:pPr>
    </w:p>
    <w:p w14:paraId="3993EF71" w14:textId="77777777" w:rsidR="000A3805" w:rsidRPr="00557054" w:rsidRDefault="000A3805" w:rsidP="000A3805">
      <w:pPr>
        <w:rPr>
          <w:rFonts w:ascii="Arial" w:hAnsi="Arial" w:cs="Arial"/>
        </w:rPr>
      </w:pPr>
    </w:p>
    <w:p w14:paraId="1D759513" w14:textId="77777777" w:rsidR="000A3805" w:rsidRPr="00557054" w:rsidRDefault="000A3805" w:rsidP="000A3805">
      <w:pPr>
        <w:rPr>
          <w:rFonts w:ascii="Arial" w:hAnsi="Arial" w:cs="Arial"/>
        </w:rPr>
      </w:pPr>
    </w:p>
    <w:p w14:paraId="7FA79663" w14:textId="5F4CF614" w:rsidR="001751EE" w:rsidRPr="00557054" w:rsidRDefault="000A3805" w:rsidP="000A3805">
      <w:pPr>
        <w:jc w:val="center"/>
        <w:rPr>
          <w:rFonts w:ascii="Arial" w:hAnsi="Arial" w:cs="Arial"/>
        </w:rPr>
      </w:pPr>
      <w:r w:rsidRPr="00557054">
        <w:rPr>
          <w:rFonts w:ascii="Arial" w:hAnsi="Arial" w:cs="Arial"/>
        </w:rPr>
        <w:t>View onto the car park beside the proposed area.</w:t>
      </w:r>
    </w:p>
    <w:p w14:paraId="05888057" w14:textId="77777777" w:rsidR="000A3805" w:rsidRPr="00557054" w:rsidRDefault="000A3805" w:rsidP="000A3805">
      <w:pPr>
        <w:jc w:val="center"/>
        <w:rPr>
          <w:rFonts w:ascii="Arial" w:hAnsi="Arial" w:cs="Arial"/>
        </w:rPr>
      </w:pPr>
    </w:p>
    <w:p w14:paraId="47FFC4DD" w14:textId="77777777" w:rsidR="000A3805" w:rsidRPr="00557054" w:rsidRDefault="000A3805" w:rsidP="000A3805">
      <w:pPr>
        <w:jc w:val="center"/>
        <w:rPr>
          <w:rFonts w:ascii="Arial" w:hAnsi="Arial" w:cs="Arial"/>
        </w:rPr>
      </w:pPr>
    </w:p>
    <w:p w14:paraId="3A302AEE" w14:textId="77777777" w:rsidR="000A3805" w:rsidRPr="00557054" w:rsidRDefault="000A3805" w:rsidP="000A3805">
      <w:pPr>
        <w:jc w:val="center"/>
        <w:rPr>
          <w:rFonts w:ascii="Arial" w:hAnsi="Arial" w:cs="Arial"/>
        </w:rPr>
      </w:pPr>
    </w:p>
    <w:p w14:paraId="64EBB25E" w14:textId="77777777" w:rsidR="000A3805" w:rsidRPr="00557054" w:rsidRDefault="000A3805" w:rsidP="000A3805">
      <w:pPr>
        <w:jc w:val="center"/>
        <w:rPr>
          <w:rFonts w:ascii="Arial" w:hAnsi="Arial" w:cs="Arial"/>
        </w:rPr>
      </w:pPr>
    </w:p>
    <w:p w14:paraId="4126AC0C" w14:textId="77777777" w:rsidR="000A3805" w:rsidRPr="00557054" w:rsidRDefault="000A3805" w:rsidP="000A3805">
      <w:pPr>
        <w:jc w:val="center"/>
        <w:rPr>
          <w:rFonts w:ascii="Arial" w:hAnsi="Arial" w:cs="Arial"/>
        </w:rPr>
      </w:pPr>
    </w:p>
    <w:p w14:paraId="03A3116B" w14:textId="77777777" w:rsidR="000A3805" w:rsidRPr="00557054" w:rsidRDefault="000A3805" w:rsidP="000A3805">
      <w:pPr>
        <w:jc w:val="center"/>
        <w:rPr>
          <w:rFonts w:ascii="Arial" w:hAnsi="Arial" w:cs="Arial"/>
        </w:rPr>
      </w:pPr>
    </w:p>
    <w:p w14:paraId="21DFED2C" w14:textId="77777777" w:rsidR="000A3805" w:rsidRPr="00557054" w:rsidRDefault="000A3805" w:rsidP="000A3805">
      <w:pPr>
        <w:jc w:val="center"/>
        <w:rPr>
          <w:rFonts w:ascii="Arial" w:hAnsi="Arial" w:cs="Arial"/>
        </w:rPr>
      </w:pPr>
    </w:p>
    <w:p w14:paraId="269A6669" w14:textId="77777777" w:rsidR="000A3805" w:rsidRPr="00557054" w:rsidRDefault="000A3805" w:rsidP="000A3805">
      <w:pPr>
        <w:jc w:val="center"/>
        <w:rPr>
          <w:rFonts w:ascii="Arial" w:hAnsi="Arial" w:cs="Arial"/>
        </w:rPr>
      </w:pPr>
    </w:p>
    <w:p w14:paraId="0C57912E" w14:textId="2432F484" w:rsidR="000A3805" w:rsidRPr="00557054" w:rsidRDefault="00074279" w:rsidP="000A3805">
      <w:pPr>
        <w:jc w:val="center"/>
        <w:rPr>
          <w:rFonts w:ascii="Arial" w:hAnsi="Arial" w:cs="Arial"/>
        </w:rPr>
      </w:pPr>
      <w:r w:rsidRPr="00557054">
        <w:rPr>
          <w:rFonts w:ascii="Arial" w:hAnsi="Arial" w:cs="Arial"/>
          <w:b/>
          <w:noProof/>
        </w:rPr>
        <w:drawing>
          <wp:anchor distT="0" distB="0" distL="114300" distR="114300" simplePos="0" relativeHeight="251674624" behindDoc="0" locked="0" layoutInCell="1" allowOverlap="1" wp14:anchorId="6FC523D2" wp14:editId="5D8AF85C">
            <wp:simplePos x="0" y="0"/>
            <wp:positionH relativeFrom="column">
              <wp:posOffset>1084394</wp:posOffset>
            </wp:positionH>
            <wp:positionV relativeFrom="paragraph">
              <wp:posOffset>465</wp:posOffset>
            </wp:positionV>
            <wp:extent cx="4879975" cy="3660140"/>
            <wp:effectExtent l="0" t="0" r="0" b="0"/>
            <wp:wrapSquare wrapText="bothSides"/>
            <wp:docPr id="14" name="Picture 14" descr="untitled%20folder/IMG_18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titled%20folder/IMG_1822.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879975" cy="3660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6694CAF" w14:textId="7329C336" w:rsidR="000A3805" w:rsidRPr="00557054" w:rsidRDefault="000A3805" w:rsidP="000A3805">
      <w:pPr>
        <w:jc w:val="center"/>
        <w:rPr>
          <w:rFonts w:ascii="Arial" w:hAnsi="Arial" w:cs="Arial"/>
        </w:rPr>
      </w:pPr>
    </w:p>
    <w:p w14:paraId="60AF872D" w14:textId="4A857A85" w:rsidR="000A3805" w:rsidRPr="00557054" w:rsidRDefault="000A3805" w:rsidP="000A3805">
      <w:pPr>
        <w:jc w:val="center"/>
        <w:rPr>
          <w:rFonts w:ascii="Arial" w:hAnsi="Arial" w:cs="Arial"/>
        </w:rPr>
      </w:pPr>
    </w:p>
    <w:p w14:paraId="47A5E30C" w14:textId="77777777" w:rsidR="000A3805" w:rsidRPr="00557054" w:rsidRDefault="000A3805" w:rsidP="000A3805">
      <w:pPr>
        <w:rPr>
          <w:rFonts w:ascii="Arial" w:hAnsi="Arial" w:cs="Arial"/>
        </w:rPr>
      </w:pPr>
    </w:p>
    <w:p w14:paraId="24FD0D82" w14:textId="0A59D123" w:rsidR="000A3805" w:rsidRPr="00557054" w:rsidRDefault="000A3805" w:rsidP="000A3805">
      <w:pPr>
        <w:rPr>
          <w:rFonts w:ascii="Arial" w:hAnsi="Arial" w:cs="Arial"/>
        </w:rPr>
      </w:pPr>
    </w:p>
    <w:p w14:paraId="34792CD6" w14:textId="267DDA67" w:rsidR="00431F2B" w:rsidRPr="00557054" w:rsidRDefault="000A3805" w:rsidP="000A3805">
      <w:pPr>
        <w:jc w:val="center"/>
        <w:rPr>
          <w:rFonts w:ascii="Arial" w:hAnsi="Arial" w:cs="Arial"/>
        </w:rPr>
      </w:pPr>
      <w:r w:rsidRPr="00557054">
        <w:rPr>
          <w:rFonts w:ascii="Arial" w:hAnsi="Arial" w:cs="Arial"/>
        </w:rPr>
        <w:t>Embankment that holds a sitting area balcony.</w:t>
      </w:r>
      <w:r w:rsidRPr="00557054">
        <w:rPr>
          <w:rFonts w:ascii="Arial" w:hAnsi="Arial" w:cs="Arial"/>
          <w:b/>
          <w:noProof/>
        </w:rPr>
        <w:t xml:space="preserve"> </w:t>
      </w:r>
    </w:p>
    <w:p w14:paraId="6DAC9CD9" w14:textId="77777777" w:rsidR="00431F2B" w:rsidRPr="00557054" w:rsidRDefault="00431F2B" w:rsidP="00431F2B">
      <w:pPr>
        <w:rPr>
          <w:rFonts w:ascii="Arial" w:hAnsi="Arial" w:cs="Arial"/>
        </w:rPr>
      </w:pPr>
    </w:p>
    <w:p w14:paraId="278FEB7D" w14:textId="3CC328FB" w:rsidR="00431F2B" w:rsidRPr="00557054" w:rsidRDefault="00431F2B" w:rsidP="00431F2B">
      <w:pPr>
        <w:rPr>
          <w:rFonts w:ascii="Arial" w:hAnsi="Arial" w:cs="Arial"/>
        </w:rPr>
      </w:pPr>
    </w:p>
    <w:p w14:paraId="4ABBF1F7" w14:textId="6C11459B" w:rsidR="00431F2B" w:rsidRPr="00557054" w:rsidRDefault="00431F2B" w:rsidP="00431F2B">
      <w:pPr>
        <w:rPr>
          <w:rFonts w:ascii="Arial" w:hAnsi="Arial" w:cs="Arial"/>
        </w:rPr>
      </w:pPr>
    </w:p>
    <w:p w14:paraId="2190C8F2" w14:textId="3366856A" w:rsidR="00431F2B" w:rsidRPr="00557054" w:rsidRDefault="00431F2B" w:rsidP="00431F2B">
      <w:pPr>
        <w:rPr>
          <w:rFonts w:ascii="Arial" w:hAnsi="Arial" w:cs="Arial"/>
        </w:rPr>
      </w:pPr>
    </w:p>
    <w:p w14:paraId="381DE2E7" w14:textId="26C3F093" w:rsidR="00431F2B" w:rsidRPr="00557054" w:rsidRDefault="00431F2B" w:rsidP="00431F2B">
      <w:pPr>
        <w:rPr>
          <w:rFonts w:ascii="Arial" w:hAnsi="Arial" w:cs="Arial"/>
        </w:rPr>
      </w:pPr>
    </w:p>
    <w:p w14:paraId="45FD9EA8" w14:textId="0DE7CF90" w:rsidR="00431F2B" w:rsidRPr="00557054" w:rsidRDefault="00431F2B" w:rsidP="00431F2B">
      <w:pPr>
        <w:rPr>
          <w:rFonts w:ascii="Arial" w:hAnsi="Arial" w:cs="Arial"/>
        </w:rPr>
      </w:pPr>
    </w:p>
    <w:p w14:paraId="2E875142" w14:textId="62ECC9BC" w:rsidR="00431F2B" w:rsidRPr="00557054" w:rsidRDefault="00431F2B" w:rsidP="00431F2B">
      <w:pPr>
        <w:rPr>
          <w:rFonts w:ascii="Arial" w:hAnsi="Arial" w:cs="Arial"/>
        </w:rPr>
      </w:pPr>
    </w:p>
    <w:p w14:paraId="2D130D6E" w14:textId="23820863" w:rsidR="00431F2B" w:rsidRPr="00557054" w:rsidRDefault="00431F2B" w:rsidP="00431F2B">
      <w:pPr>
        <w:rPr>
          <w:rFonts w:ascii="Arial" w:hAnsi="Arial" w:cs="Arial"/>
        </w:rPr>
      </w:pPr>
    </w:p>
    <w:p w14:paraId="776CDB3A" w14:textId="7AAD75BE" w:rsidR="00431F2B" w:rsidRPr="00557054" w:rsidRDefault="00431F2B" w:rsidP="00431F2B">
      <w:pPr>
        <w:rPr>
          <w:rFonts w:ascii="Arial" w:hAnsi="Arial" w:cs="Arial"/>
        </w:rPr>
      </w:pPr>
    </w:p>
    <w:p w14:paraId="30DB9563" w14:textId="30F5E097" w:rsidR="00431F2B" w:rsidRPr="00557054" w:rsidRDefault="00431F2B" w:rsidP="00431F2B">
      <w:pPr>
        <w:rPr>
          <w:rFonts w:ascii="Arial" w:hAnsi="Arial" w:cs="Arial"/>
        </w:rPr>
      </w:pPr>
    </w:p>
    <w:p w14:paraId="30BD8D20" w14:textId="0273AD0D" w:rsidR="00431F2B" w:rsidRPr="00557054" w:rsidRDefault="00431F2B" w:rsidP="00431F2B">
      <w:pPr>
        <w:rPr>
          <w:rFonts w:ascii="Arial" w:hAnsi="Arial" w:cs="Arial"/>
        </w:rPr>
      </w:pPr>
    </w:p>
    <w:p w14:paraId="783D0989" w14:textId="1FDCD95C" w:rsidR="00431F2B" w:rsidRPr="00557054" w:rsidRDefault="00431F2B" w:rsidP="00431F2B">
      <w:pPr>
        <w:rPr>
          <w:rFonts w:ascii="Arial" w:hAnsi="Arial" w:cs="Arial"/>
        </w:rPr>
      </w:pPr>
    </w:p>
    <w:p w14:paraId="201AB146" w14:textId="092F1A54" w:rsidR="00431F2B" w:rsidRPr="00557054" w:rsidRDefault="00431F2B" w:rsidP="00431F2B">
      <w:pPr>
        <w:rPr>
          <w:rFonts w:ascii="Arial" w:hAnsi="Arial" w:cs="Arial"/>
        </w:rPr>
      </w:pPr>
    </w:p>
    <w:p w14:paraId="5ED382A1" w14:textId="233C89DA" w:rsidR="00431F2B" w:rsidRPr="00557054" w:rsidRDefault="006D6A2A" w:rsidP="00431F2B">
      <w:pPr>
        <w:rPr>
          <w:rFonts w:ascii="Arial" w:hAnsi="Arial" w:cs="Arial"/>
        </w:rPr>
      </w:pPr>
      <w:r w:rsidRPr="00557054">
        <w:rPr>
          <w:rFonts w:ascii="Arial" w:hAnsi="Arial" w:cs="Arial"/>
          <w:b/>
          <w:noProof/>
        </w:rPr>
        <w:drawing>
          <wp:anchor distT="0" distB="0" distL="114300" distR="114300" simplePos="0" relativeHeight="251675648" behindDoc="0" locked="0" layoutInCell="1" allowOverlap="1" wp14:anchorId="1963A696" wp14:editId="4A1145D8">
            <wp:simplePos x="0" y="0"/>
            <wp:positionH relativeFrom="column">
              <wp:posOffset>1080135</wp:posOffset>
            </wp:positionH>
            <wp:positionV relativeFrom="paragraph">
              <wp:posOffset>150495</wp:posOffset>
            </wp:positionV>
            <wp:extent cx="4797425" cy="3598545"/>
            <wp:effectExtent l="0" t="0" r="3175" b="8255"/>
            <wp:wrapSquare wrapText="bothSides"/>
            <wp:docPr id="16" name="Picture 16" descr="untitled%20folder/IMG_180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titled%20folder/IMG_1807.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797425" cy="35985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588D8A" w14:textId="34FE84E1" w:rsidR="00431F2B" w:rsidRPr="00557054" w:rsidRDefault="00431F2B" w:rsidP="00431F2B">
      <w:pPr>
        <w:rPr>
          <w:rFonts w:ascii="Arial" w:hAnsi="Arial" w:cs="Arial"/>
        </w:rPr>
      </w:pPr>
    </w:p>
    <w:p w14:paraId="5658012B" w14:textId="3223CDCF" w:rsidR="00431F2B" w:rsidRPr="00557054" w:rsidRDefault="00431F2B" w:rsidP="00431F2B">
      <w:pPr>
        <w:rPr>
          <w:rFonts w:ascii="Arial" w:hAnsi="Arial" w:cs="Arial"/>
        </w:rPr>
      </w:pPr>
    </w:p>
    <w:p w14:paraId="6F1CBB49" w14:textId="3C9440AA" w:rsidR="00431F2B" w:rsidRPr="00557054" w:rsidRDefault="00431F2B" w:rsidP="00431F2B">
      <w:pPr>
        <w:rPr>
          <w:rFonts w:ascii="Arial" w:hAnsi="Arial" w:cs="Arial"/>
        </w:rPr>
      </w:pPr>
    </w:p>
    <w:p w14:paraId="75C5B43B" w14:textId="0F28A29F" w:rsidR="00431F2B" w:rsidRPr="00557054" w:rsidRDefault="00431F2B" w:rsidP="00431F2B">
      <w:pPr>
        <w:rPr>
          <w:rFonts w:ascii="Arial" w:hAnsi="Arial" w:cs="Arial"/>
        </w:rPr>
      </w:pPr>
    </w:p>
    <w:p w14:paraId="42BEBDEE" w14:textId="01660594" w:rsidR="000A3805" w:rsidRPr="00557054" w:rsidRDefault="00431F2B" w:rsidP="00431F2B">
      <w:pPr>
        <w:jc w:val="center"/>
        <w:rPr>
          <w:rFonts w:ascii="Arial" w:hAnsi="Arial" w:cs="Arial"/>
        </w:rPr>
      </w:pPr>
      <w:r w:rsidRPr="00557054">
        <w:rPr>
          <w:rFonts w:ascii="Arial" w:hAnsi="Arial" w:cs="Arial"/>
        </w:rPr>
        <w:t>Embankment on the ridge of the costal path, overlooking the foreshore.</w:t>
      </w:r>
    </w:p>
    <w:p w14:paraId="5EDB0CB8" w14:textId="69101B41" w:rsidR="001751EE" w:rsidRPr="00557054" w:rsidRDefault="001751EE" w:rsidP="00604F70">
      <w:pPr>
        <w:pStyle w:val="Heading2"/>
        <w:rPr>
          <w:b w:val="0"/>
        </w:rPr>
      </w:pPr>
    </w:p>
    <w:p w14:paraId="1483D8F2" w14:textId="1C9CC049" w:rsidR="001751EE" w:rsidRPr="00557054" w:rsidRDefault="001751EE" w:rsidP="00604F70">
      <w:pPr>
        <w:pStyle w:val="Heading2"/>
        <w:rPr>
          <w:b w:val="0"/>
        </w:rPr>
      </w:pPr>
    </w:p>
    <w:p w14:paraId="5BB7138C" w14:textId="09513288" w:rsidR="001751EE" w:rsidRPr="00557054" w:rsidRDefault="001751EE" w:rsidP="00604F70">
      <w:pPr>
        <w:pStyle w:val="Heading2"/>
        <w:rPr>
          <w:b w:val="0"/>
        </w:rPr>
      </w:pPr>
    </w:p>
    <w:p w14:paraId="74F6658C" w14:textId="77777777" w:rsidR="00431F2B" w:rsidRPr="00557054" w:rsidRDefault="00431F2B" w:rsidP="00431F2B">
      <w:pPr>
        <w:rPr>
          <w:rFonts w:ascii="Arial" w:hAnsi="Arial" w:cs="Arial"/>
        </w:rPr>
      </w:pPr>
    </w:p>
    <w:p w14:paraId="2BA29523" w14:textId="77777777" w:rsidR="00431F2B" w:rsidRPr="00557054" w:rsidRDefault="00431F2B" w:rsidP="00431F2B">
      <w:pPr>
        <w:rPr>
          <w:rFonts w:ascii="Arial" w:hAnsi="Arial" w:cs="Arial"/>
        </w:rPr>
      </w:pPr>
    </w:p>
    <w:p w14:paraId="17401B23" w14:textId="77777777" w:rsidR="00431F2B" w:rsidRPr="00557054" w:rsidRDefault="00431F2B" w:rsidP="00431F2B">
      <w:pPr>
        <w:rPr>
          <w:rFonts w:ascii="Arial" w:hAnsi="Arial" w:cs="Arial"/>
        </w:rPr>
      </w:pPr>
    </w:p>
    <w:p w14:paraId="115DC2C4" w14:textId="77777777" w:rsidR="00431F2B" w:rsidRPr="00557054" w:rsidRDefault="00431F2B" w:rsidP="00431F2B">
      <w:pPr>
        <w:rPr>
          <w:rFonts w:ascii="Arial" w:hAnsi="Arial" w:cs="Arial"/>
        </w:rPr>
      </w:pPr>
    </w:p>
    <w:p w14:paraId="5505A3C1" w14:textId="77777777" w:rsidR="00431F2B" w:rsidRPr="00557054" w:rsidRDefault="00431F2B" w:rsidP="00431F2B">
      <w:pPr>
        <w:rPr>
          <w:rFonts w:ascii="Arial" w:hAnsi="Arial" w:cs="Arial"/>
        </w:rPr>
      </w:pPr>
    </w:p>
    <w:p w14:paraId="5468190D" w14:textId="77777777" w:rsidR="00431F2B" w:rsidRPr="00557054" w:rsidRDefault="00431F2B" w:rsidP="00431F2B">
      <w:pPr>
        <w:rPr>
          <w:rFonts w:ascii="Arial" w:hAnsi="Arial" w:cs="Arial"/>
        </w:rPr>
      </w:pPr>
    </w:p>
    <w:p w14:paraId="3895DDD1" w14:textId="77777777" w:rsidR="00431F2B" w:rsidRPr="00557054" w:rsidRDefault="00431F2B" w:rsidP="00431F2B">
      <w:pPr>
        <w:rPr>
          <w:rFonts w:ascii="Arial" w:hAnsi="Arial" w:cs="Arial"/>
        </w:rPr>
      </w:pPr>
    </w:p>
    <w:p w14:paraId="686B6973" w14:textId="77777777" w:rsidR="00431F2B" w:rsidRPr="00557054" w:rsidRDefault="00431F2B" w:rsidP="00431F2B">
      <w:pPr>
        <w:rPr>
          <w:rFonts w:ascii="Arial" w:hAnsi="Arial" w:cs="Arial"/>
        </w:rPr>
      </w:pPr>
    </w:p>
    <w:p w14:paraId="7BB94866" w14:textId="77777777" w:rsidR="00431F2B" w:rsidRPr="00557054" w:rsidRDefault="00431F2B" w:rsidP="00431F2B">
      <w:pPr>
        <w:rPr>
          <w:rFonts w:ascii="Arial" w:hAnsi="Arial" w:cs="Arial"/>
        </w:rPr>
      </w:pPr>
    </w:p>
    <w:p w14:paraId="0E1B7947" w14:textId="45E1206C" w:rsidR="00431F2B" w:rsidRPr="00557054" w:rsidRDefault="00431F2B" w:rsidP="00431F2B">
      <w:pPr>
        <w:rPr>
          <w:rFonts w:ascii="Arial" w:hAnsi="Arial" w:cs="Arial"/>
        </w:rPr>
      </w:pPr>
      <w:r w:rsidRPr="00557054">
        <w:rPr>
          <w:rFonts w:ascii="Arial" w:hAnsi="Arial" w:cs="Arial"/>
          <w:b/>
          <w:noProof/>
        </w:rPr>
        <w:drawing>
          <wp:anchor distT="0" distB="0" distL="114300" distR="114300" simplePos="0" relativeHeight="251673600" behindDoc="0" locked="0" layoutInCell="1" allowOverlap="1" wp14:anchorId="382A05D4" wp14:editId="3B616019">
            <wp:simplePos x="0" y="0"/>
            <wp:positionH relativeFrom="column">
              <wp:posOffset>1202690</wp:posOffset>
            </wp:positionH>
            <wp:positionV relativeFrom="paragraph">
              <wp:posOffset>2540</wp:posOffset>
            </wp:positionV>
            <wp:extent cx="4422775" cy="3317240"/>
            <wp:effectExtent l="0" t="0" r="0" b="10160"/>
            <wp:wrapSquare wrapText="bothSides"/>
            <wp:docPr id="17" name="Picture 17" descr="untitled%20folder/IMG_18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ntitled%20folder/IMG_1817.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22775" cy="3317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0854F6" w14:textId="0C481F30" w:rsidR="00431F2B" w:rsidRPr="00557054" w:rsidRDefault="00431F2B" w:rsidP="00431F2B">
      <w:pPr>
        <w:rPr>
          <w:rFonts w:ascii="Arial" w:hAnsi="Arial" w:cs="Arial"/>
        </w:rPr>
      </w:pPr>
    </w:p>
    <w:p w14:paraId="0DB035BD" w14:textId="452E10C6" w:rsidR="00431F2B" w:rsidRPr="00557054" w:rsidRDefault="00431F2B" w:rsidP="00431F2B">
      <w:pPr>
        <w:rPr>
          <w:rFonts w:ascii="Arial" w:hAnsi="Arial" w:cs="Arial"/>
        </w:rPr>
      </w:pPr>
    </w:p>
    <w:p w14:paraId="3C0A5B5E" w14:textId="77777777" w:rsidR="00431F2B" w:rsidRPr="00557054" w:rsidRDefault="00431F2B" w:rsidP="00431F2B">
      <w:pPr>
        <w:rPr>
          <w:rFonts w:ascii="Arial" w:hAnsi="Arial" w:cs="Arial"/>
        </w:rPr>
      </w:pPr>
    </w:p>
    <w:p w14:paraId="745FF877" w14:textId="7E5648A2" w:rsidR="00431F2B" w:rsidRPr="00557054" w:rsidRDefault="00431F2B" w:rsidP="00431F2B">
      <w:pPr>
        <w:rPr>
          <w:rFonts w:ascii="Arial" w:hAnsi="Arial" w:cs="Arial"/>
        </w:rPr>
      </w:pPr>
    </w:p>
    <w:p w14:paraId="20CBECD6" w14:textId="4D3AEB56" w:rsidR="00431F2B" w:rsidRPr="00557054" w:rsidRDefault="00431F2B" w:rsidP="00431F2B">
      <w:pPr>
        <w:rPr>
          <w:rFonts w:ascii="Arial" w:hAnsi="Arial" w:cs="Arial"/>
        </w:rPr>
      </w:pPr>
      <w:r w:rsidRPr="00557054">
        <w:rPr>
          <w:rFonts w:ascii="Arial" w:hAnsi="Arial" w:cs="Arial"/>
        </w:rPr>
        <w:t>Vegetation near the propsed area of construction.</w:t>
      </w:r>
    </w:p>
    <w:p w14:paraId="4A498E1B" w14:textId="77777777" w:rsidR="00431F2B" w:rsidRPr="00557054" w:rsidRDefault="00431F2B" w:rsidP="00431F2B">
      <w:pPr>
        <w:rPr>
          <w:rFonts w:ascii="Arial" w:hAnsi="Arial" w:cs="Arial"/>
        </w:rPr>
      </w:pPr>
    </w:p>
    <w:p w14:paraId="02DD7CC7" w14:textId="77777777" w:rsidR="00431F2B" w:rsidRPr="00557054" w:rsidRDefault="00431F2B" w:rsidP="00431F2B">
      <w:pPr>
        <w:rPr>
          <w:rFonts w:ascii="Arial" w:hAnsi="Arial" w:cs="Arial"/>
        </w:rPr>
      </w:pPr>
    </w:p>
    <w:p w14:paraId="06087F0A" w14:textId="77777777" w:rsidR="00431F2B" w:rsidRPr="00557054" w:rsidRDefault="00431F2B" w:rsidP="00431F2B">
      <w:pPr>
        <w:rPr>
          <w:rFonts w:ascii="Arial" w:hAnsi="Arial" w:cs="Arial"/>
        </w:rPr>
      </w:pPr>
    </w:p>
    <w:p w14:paraId="0EFE6493" w14:textId="6769E81F" w:rsidR="00431F2B" w:rsidRPr="00557054" w:rsidRDefault="00431F2B" w:rsidP="00431F2B">
      <w:pPr>
        <w:rPr>
          <w:rFonts w:ascii="Arial" w:hAnsi="Arial" w:cs="Arial"/>
        </w:rPr>
      </w:pPr>
    </w:p>
    <w:p w14:paraId="50651FE0" w14:textId="77777777" w:rsidR="00431F2B" w:rsidRPr="00557054" w:rsidRDefault="00431F2B" w:rsidP="00431F2B">
      <w:pPr>
        <w:rPr>
          <w:rFonts w:ascii="Arial" w:hAnsi="Arial" w:cs="Arial"/>
        </w:rPr>
      </w:pPr>
    </w:p>
    <w:p w14:paraId="5284C614" w14:textId="77777777" w:rsidR="00431F2B" w:rsidRPr="00557054" w:rsidRDefault="00431F2B" w:rsidP="00431F2B">
      <w:pPr>
        <w:rPr>
          <w:rFonts w:ascii="Arial" w:hAnsi="Arial" w:cs="Arial"/>
        </w:rPr>
      </w:pPr>
    </w:p>
    <w:p w14:paraId="4AAFCC6D" w14:textId="77777777" w:rsidR="00431F2B" w:rsidRPr="00557054" w:rsidRDefault="00431F2B" w:rsidP="00431F2B">
      <w:pPr>
        <w:rPr>
          <w:rFonts w:ascii="Arial" w:hAnsi="Arial" w:cs="Arial"/>
        </w:rPr>
      </w:pPr>
    </w:p>
    <w:p w14:paraId="55423F4C" w14:textId="77777777" w:rsidR="00431F2B" w:rsidRPr="00557054" w:rsidRDefault="00431F2B" w:rsidP="00431F2B">
      <w:pPr>
        <w:rPr>
          <w:rFonts w:ascii="Arial" w:hAnsi="Arial" w:cs="Arial"/>
        </w:rPr>
      </w:pPr>
    </w:p>
    <w:p w14:paraId="69832E4F" w14:textId="77777777" w:rsidR="00431F2B" w:rsidRPr="00557054" w:rsidRDefault="00431F2B" w:rsidP="00431F2B">
      <w:pPr>
        <w:rPr>
          <w:rFonts w:ascii="Arial" w:hAnsi="Arial" w:cs="Arial"/>
        </w:rPr>
      </w:pPr>
    </w:p>
    <w:p w14:paraId="68947586" w14:textId="77777777" w:rsidR="00431F2B" w:rsidRPr="00557054" w:rsidRDefault="00431F2B" w:rsidP="00431F2B">
      <w:pPr>
        <w:rPr>
          <w:rFonts w:ascii="Arial" w:hAnsi="Arial" w:cs="Arial"/>
        </w:rPr>
      </w:pPr>
    </w:p>
    <w:p w14:paraId="32773913" w14:textId="1CE5485E" w:rsidR="001751EE" w:rsidRPr="00557054" w:rsidRDefault="001751EE" w:rsidP="00604F70">
      <w:pPr>
        <w:pStyle w:val="Heading2"/>
        <w:rPr>
          <w:b w:val="0"/>
        </w:rPr>
      </w:pPr>
    </w:p>
    <w:p w14:paraId="21C7B59A" w14:textId="77777777" w:rsidR="00467835" w:rsidRDefault="00467835" w:rsidP="00604F70">
      <w:pPr>
        <w:pStyle w:val="Heading2"/>
        <w:rPr>
          <w:b w:val="0"/>
        </w:rPr>
      </w:pPr>
    </w:p>
    <w:p w14:paraId="058E9D41" w14:textId="77777777" w:rsidR="00467835" w:rsidRDefault="00467835" w:rsidP="00604F70">
      <w:pPr>
        <w:pStyle w:val="Heading2"/>
        <w:rPr>
          <w:b w:val="0"/>
        </w:rPr>
      </w:pPr>
    </w:p>
    <w:p w14:paraId="4B3384F4" w14:textId="77777777" w:rsidR="00467835" w:rsidRDefault="00467835" w:rsidP="00604F70">
      <w:pPr>
        <w:pStyle w:val="Heading2"/>
        <w:rPr>
          <w:b w:val="0"/>
        </w:rPr>
      </w:pPr>
    </w:p>
    <w:p w14:paraId="12806347" w14:textId="77777777" w:rsidR="00467835" w:rsidRDefault="00467835" w:rsidP="00604F70">
      <w:pPr>
        <w:pStyle w:val="Heading2"/>
        <w:rPr>
          <w:b w:val="0"/>
        </w:rPr>
      </w:pPr>
    </w:p>
    <w:p w14:paraId="626D5E14" w14:textId="77777777" w:rsidR="00467835" w:rsidRDefault="00467835" w:rsidP="00604F70">
      <w:pPr>
        <w:pStyle w:val="Heading2"/>
        <w:rPr>
          <w:b w:val="0"/>
        </w:rPr>
      </w:pPr>
    </w:p>
    <w:p w14:paraId="72F438FA" w14:textId="77777777" w:rsidR="00467835" w:rsidRDefault="00467835" w:rsidP="00604F70">
      <w:pPr>
        <w:pStyle w:val="Heading2"/>
        <w:rPr>
          <w:b w:val="0"/>
        </w:rPr>
      </w:pPr>
    </w:p>
    <w:p w14:paraId="7B5555C2" w14:textId="77777777" w:rsidR="00467835" w:rsidRPr="00467835" w:rsidRDefault="00467835" w:rsidP="00467835"/>
    <w:p w14:paraId="1E3AC5BC" w14:textId="77777777" w:rsidR="00467835" w:rsidRDefault="00467835" w:rsidP="00604F70">
      <w:pPr>
        <w:pStyle w:val="Heading2"/>
        <w:rPr>
          <w:b w:val="0"/>
        </w:rPr>
      </w:pPr>
    </w:p>
    <w:p w14:paraId="4FC07AF6" w14:textId="77777777" w:rsidR="00467835" w:rsidRDefault="00467835" w:rsidP="00604F70">
      <w:pPr>
        <w:pStyle w:val="Heading2"/>
        <w:rPr>
          <w:b w:val="0"/>
        </w:rPr>
      </w:pPr>
    </w:p>
    <w:p w14:paraId="263A1C04" w14:textId="77777777" w:rsidR="00467835" w:rsidRDefault="00467835" w:rsidP="00604F70">
      <w:pPr>
        <w:pStyle w:val="Heading2"/>
        <w:rPr>
          <w:b w:val="0"/>
        </w:rPr>
      </w:pPr>
    </w:p>
    <w:p w14:paraId="1E518778" w14:textId="77777777" w:rsidR="00467835" w:rsidRDefault="00467835" w:rsidP="00604F70">
      <w:pPr>
        <w:pStyle w:val="Heading2"/>
        <w:rPr>
          <w:b w:val="0"/>
        </w:rPr>
      </w:pPr>
    </w:p>
    <w:p w14:paraId="38C6BB0B" w14:textId="77777777" w:rsidR="00467835" w:rsidRDefault="00467835" w:rsidP="00604F70">
      <w:pPr>
        <w:pStyle w:val="Heading2"/>
        <w:rPr>
          <w:b w:val="0"/>
        </w:rPr>
      </w:pPr>
    </w:p>
    <w:p w14:paraId="3B027488" w14:textId="77777777" w:rsidR="00467835" w:rsidRDefault="00467835" w:rsidP="00604F70">
      <w:pPr>
        <w:pStyle w:val="Heading2"/>
        <w:rPr>
          <w:b w:val="0"/>
        </w:rPr>
      </w:pPr>
    </w:p>
    <w:p w14:paraId="683D4F95" w14:textId="77777777" w:rsidR="00467835" w:rsidRDefault="00467835" w:rsidP="00604F70">
      <w:pPr>
        <w:pStyle w:val="Heading2"/>
        <w:rPr>
          <w:b w:val="0"/>
        </w:rPr>
      </w:pPr>
    </w:p>
    <w:p w14:paraId="40DA6531" w14:textId="77777777" w:rsidR="00467835" w:rsidRDefault="00467835" w:rsidP="00604F70">
      <w:pPr>
        <w:pStyle w:val="Heading2"/>
        <w:rPr>
          <w:b w:val="0"/>
        </w:rPr>
      </w:pPr>
    </w:p>
    <w:p w14:paraId="13C7F40E" w14:textId="77777777" w:rsidR="00467835" w:rsidRPr="00467835" w:rsidRDefault="00467835" w:rsidP="00467835"/>
    <w:p w14:paraId="1568D575" w14:textId="77777777" w:rsidR="00467835" w:rsidRDefault="00467835" w:rsidP="00604F70">
      <w:pPr>
        <w:pStyle w:val="Heading2"/>
        <w:rPr>
          <w:b w:val="0"/>
        </w:rPr>
      </w:pPr>
    </w:p>
    <w:p w14:paraId="71D19602" w14:textId="77777777" w:rsidR="00467835" w:rsidRDefault="00467835" w:rsidP="00604F70">
      <w:pPr>
        <w:pStyle w:val="Heading2"/>
        <w:rPr>
          <w:b w:val="0"/>
        </w:rPr>
      </w:pPr>
    </w:p>
    <w:p w14:paraId="1074C6E3" w14:textId="77777777" w:rsidR="00467835" w:rsidRDefault="00467835" w:rsidP="00604F70">
      <w:pPr>
        <w:pStyle w:val="Heading2"/>
        <w:rPr>
          <w:b w:val="0"/>
        </w:rPr>
      </w:pPr>
    </w:p>
    <w:p w14:paraId="46142184" w14:textId="77777777" w:rsidR="00467835" w:rsidRDefault="00467835" w:rsidP="00604F70">
      <w:pPr>
        <w:pStyle w:val="Heading2"/>
        <w:rPr>
          <w:b w:val="0"/>
        </w:rPr>
      </w:pPr>
    </w:p>
    <w:p w14:paraId="4F729F47" w14:textId="77777777" w:rsidR="00467835" w:rsidRDefault="00467835" w:rsidP="00604F70">
      <w:pPr>
        <w:pStyle w:val="Heading2"/>
        <w:rPr>
          <w:rFonts w:asciiTheme="minorHAnsi" w:eastAsiaTheme="minorHAnsi" w:hAnsiTheme="minorHAnsi" w:cstheme="minorBidi"/>
          <w:b w:val="0"/>
          <w:color w:val="auto"/>
          <w:sz w:val="24"/>
          <w:szCs w:val="24"/>
        </w:rPr>
      </w:pPr>
    </w:p>
    <w:p w14:paraId="58EC67F1" w14:textId="77777777" w:rsidR="00467835" w:rsidRPr="00467835" w:rsidRDefault="00467835" w:rsidP="00467835"/>
    <w:p w14:paraId="2E29C880" w14:textId="3AC48EB4" w:rsidR="00604F70" w:rsidRPr="00557054" w:rsidRDefault="00604F70" w:rsidP="00604F70">
      <w:pPr>
        <w:pStyle w:val="Heading2"/>
        <w:rPr>
          <w:b w:val="0"/>
        </w:rPr>
      </w:pPr>
      <w:bookmarkStart w:id="14" w:name="_Toc512493942"/>
      <w:bookmarkStart w:id="15" w:name="_Toc512494273"/>
      <w:r w:rsidRPr="00557054">
        <w:rPr>
          <w:b w:val="0"/>
        </w:rPr>
        <w:t>PRELIMINARY OBSERVATIONS</w:t>
      </w:r>
      <w:bookmarkEnd w:id="14"/>
      <w:bookmarkEnd w:id="15"/>
    </w:p>
    <w:p w14:paraId="769BFC5C" w14:textId="77777777" w:rsidR="006D6A2A" w:rsidRPr="00557054" w:rsidRDefault="006D6A2A" w:rsidP="006D6A2A">
      <w:pPr>
        <w:rPr>
          <w:rFonts w:ascii="Arial" w:hAnsi="Arial" w:cs="Arial"/>
        </w:rPr>
      </w:pPr>
    </w:p>
    <w:p w14:paraId="592D49C9" w14:textId="232A1963" w:rsidR="006D6A2A" w:rsidRPr="00557054" w:rsidRDefault="006D6A2A" w:rsidP="006D6A2A">
      <w:pPr>
        <w:tabs>
          <w:tab w:val="left" w:pos="2922"/>
        </w:tabs>
        <w:rPr>
          <w:rFonts w:ascii="Arial" w:hAnsi="Arial" w:cs="Arial"/>
        </w:rPr>
      </w:pPr>
      <w:r w:rsidRPr="00557054">
        <w:rPr>
          <w:rFonts w:ascii="Arial" w:hAnsi="Arial" w:cs="Arial"/>
        </w:rPr>
        <w:t xml:space="preserve">A survey was conducted by CGC Ltd which suggested that the </w:t>
      </w:r>
      <w:r w:rsidR="00C7539F" w:rsidRPr="00557054">
        <w:rPr>
          <w:rFonts w:ascii="Arial" w:hAnsi="Arial" w:cs="Arial"/>
        </w:rPr>
        <w:t>northern</w:t>
      </w:r>
      <w:r w:rsidRPr="00557054">
        <w:rPr>
          <w:rFonts w:ascii="Arial" w:hAnsi="Arial" w:cs="Arial"/>
        </w:rPr>
        <w:t xml:space="preserve"> embankment of the site is sloping downwards towards Dunvant Pl. The embankment is positioned between Marriot Hotel car park and Dunvant Pl, that includes vegetation. The general ground is level and would not result in any significant movement of any beneath ground contaminations.</w:t>
      </w:r>
      <w:r w:rsidR="007008A8">
        <w:rPr>
          <w:rFonts w:ascii="Arial" w:hAnsi="Arial" w:cs="Arial"/>
        </w:rPr>
        <w:t xml:space="preserve"> The adjoining car park is to be shared with the proposed building.</w:t>
      </w:r>
    </w:p>
    <w:p w14:paraId="02432083" w14:textId="19FA1D00" w:rsidR="00604F70" w:rsidRPr="00557054" w:rsidRDefault="00604F70" w:rsidP="005023F5">
      <w:pPr>
        <w:rPr>
          <w:rFonts w:ascii="Arial" w:hAnsi="Arial" w:cs="Arial"/>
          <w:b/>
        </w:rPr>
      </w:pPr>
    </w:p>
    <w:p w14:paraId="36F7A43C" w14:textId="4C0A1E05" w:rsidR="00604F70" w:rsidRPr="00557054" w:rsidRDefault="00604F70" w:rsidP="005023F5">
      <w:pPr>
        <w:rPr>
          <w:rFonts w:ascii="Arial" w:hAnsi="Arial" w:cs="Arial"/>
          <w:b/>
        </w:rPr>
      </w:pPr>
      <w:r w:rsidRPr="00557054">
        <w:rPr>
          <w:rFonts w:ascii="Arial" w:hAnsi="Arial" w:cs="Arial"/>
          <w:b/>
        </w:rPr>
        <w:t>GROUND CONDITIONS</w:t>
      </w:r>
    </w:p>
    <w:p w14:paraId="55645DC6" w14:textId="77777777" w:rsidR="00604F70" w:rsidRPr="00557054" w:rsidRDefault="00604F70" w:rsidP="005023F5">
      <w:pPr>
        <w:rPr>
          <w:rFonts w:ascii="Arial" w:hAnsi="Arial" w:cs="Arial"/>
          <w:b/>
        </w:rPr>
      </w:pPr>
    </w:p>
    <w:p w14:paraId="7AC8E9F3" w14:textId="256EC57F" w:rsidR="001A1C41" w:rsidRDefault="00ED3CBB" w:rsidP="00ED3CBB">
      <w:pPr>
        <w:rPr>
          <w:rFonts w:ascii="Arial" w:hAnsi="Arial" w:cs="Arial"/>
        </w:rPr>
      </w:pPr>
      <w:r>
        <w:rPr>
          <w:rFonts w:ascii="Arial" w:hAnsi="Arial" w:cs="Arial"/>
        </w:rPr>
        <w:t>The assessment suggests no ph</w:t>
      </w:r>
      <w:r>
        <w:rPr>
          <w:rFonts w:ascii="Arial" w:hAnsi="Arial" w:cs="Arial"/>
        </w:rPr>
        <w:t>a</w:t>
      </w:r>
      <w:r w:rsidR="008D534D">
        <w:rPr>
          <w:rFonts w:ascii="Arial" w:hAnsi="Arial" w:cs="Arial"/>
        </w:rPr>
        <w:t>ses of ground investigation has</w:t>
      </w:r>
      <w:r>
        <w:rPr>
          <w:rFonts w:ascii="Arial" w:hAnsi="Arial" w:cs="Arial"/>
        </w:rPr>
        <w:t xml:space="preserve"> been noticed</w:t>
      </w:r>
      <w:r>
        <w:rPr>
          <w:rFonts w:ascii="Arial" w:hAnsi="Arial" w:cs="Arial"/>
        </w:rPr>
        <w:t xml:space="preserve">, to report on contamination. </w:t>
      </w:r>
      <w:r>
        <w:rPr>
          <w:rFonts w:ascii="Arial" w:hAnsi="Arial" w:cs="Arial"/>
        </w:rPr>
        <w:t xml:space="preserve">It is advised that a ground investigation is undertaken to </w:t>
      </w:r>
      <w:r w:rsidR="001A1C41">
        <w:rPr>
          <w:rFonts w:ascii="Arial" w:hAnsi="Arial" w:cs="Arial"/>
        </w:rPr>
        <w:t>examine</w:t>
      </w:r>
      <w:r>
        <w:rPr>
          <w:rFonts w:ascii="Arial" w:hAnsi="Arial" w:cs="Arial"/>
        </w:rPr>
        <w:t xml:space="preserve"> </w:t>
      </w:r>
      <w:r w:rsidR="008D534D">
        <w:rPr>
          <w:rFonts w:ascii="Arial" w:hAnsi="Arial" w:cs="Arial"/>
        </w:rPr>
        <w:t>for any chemical compositions that may impact construction.</w:t>
      </w:r>
      <w:r w:rsidR="00614D6F">
        <w:rPr>
          <w:rFonts w:ascii="Arial" w:hAnsi="Arial" w:cs="Arial"/>
        </w:rPr>
        <w:t xml:space="preserve"> Boreholes can also be dug</w:t>
      </w:r>
      <w:r w:rsidR="001A1C41">
        <w:rPr>
          <w:rFonts w:ascii="Arial" w:hAnsi="Arial" w:cs="Arial"/>
        </w:rPr>
        <w:t xml:space="preserve"> to meas</w:t>
      </w:r>
      <w:r w:rsidR="00240477">
        <w:rPr>
          <w:rFonts w:ascii="Arial" w:hAnsi="Arial" w:cs="Arial"/>
        </w:rPr>
        <w:t xml:space="preserve">ure for ground water levels to help </w:t>
      </w:r>
      <w:r w:rsidR="001A1C41">
        <w:rPr>
          <w:rFonts w:ascii="Arial" w:hAnsi="Arial" w:cs="Arial"/>
        </w:rPr>
        <w:t>asse</w:t>
      </w:r>
      <w:r w:rsidR="008D534D">
        <w:rPr>
          <w:rFonts w:ascii="Arial" w:hAnsi="Arial" w:cs="Arial"/>
        </w:rPr>
        <w:t>s</w:t>
      </w:r>
      <w:r w:rsidR="001A1C41">
        <w:rPr>
          <w:rFonts w:ascii="Arial" w:hAnsi="Arial" w:cs="Arial"/>
        </w:rPr>
        <w:t xml:space="preserve">s likely foundation solutions. </w:t>
      </w:r>
    </w:p>
    <w:p w14:paraId="7E83DC46" w14:textId="77777777" w:rsidR="00E038BE" w:rsidRDefault="00E038BE" w:rsidP="00ED3CBB">
      <w:pPr>
        <w:rPr>
          <w:rFonts w:ascii="Arial" w:hAnsi="Arial" w:cs="Arial"/>
        </w:rPr>
      </w:pPr>
    </w:p>
    <w:p w14:paraId="23A65FBE" w14:textId="20E5F768" w:rsidR="00E038BE" w:rsidRDefault="00E038BE" w:rsidP="00ED3CBB">
      <w:pPr>
        <w:rPr>
          <w:rFonts w:ascii="Arial" w:hAnsi="Arial" w:cs="Arial"/>
        </w:rPr>
      </w:pPr>
      <w:r>
        <w:rPr>
          <w:rFonts w:ascii="Arial" w:hAnsi="Arial" w:cs="Arial"/>
        </w:rPr>
        <w:t>The historic maps suggest that the land was previously unused for a number of years before developments began in recent years. Ground conditions are unknown.</w:t>
      </w:r>
    </w:p>
    <w:p w14:paraId="47CA0955" w14:textId="77777777" w:rsidR="00EC0137" w:rsidRDefault="00EC0137" w:rsidP="00ED3CBB">
      <w:pPr>
        <w:rPr>
          <w:rFonts w:ascii="Arial" w:hAnsi="Arial" w:cs="Arial"/>
        </w:rPr>
      </w:pPr>
    </w:p>
    <w:p w14:paraId="2CD4CCE3" w14:textId="059D4310" w:rsidR="00EC0137" w:rsidRPr="007529E3" w:rsidRDefault="007529E3" w:rsidP="00ED3CBB">
      <w:pPr>
        <w:rPr>
          <w:rFonts w:ascii="Arial" w:hAnsi="Arial" w:cs="Arial"/>
          <w:b/>
        </w:rPr>
      </w:pPr>
      <w:r w:rsidRPr="007529E3">
        <w:rPr>
          <w:rFonts w:ascii="Arial" w:hAnsi="Arial" w:cs="Arial"/>
          <w:b/>
        </w:rPr>
        <w:t>FLOOD POTENTIAL</w:t>
      </w:r>
    </w:p>
    <w:p w14:paraId="7AC4D895" w14:textId="77777777" w:rsidR="00EC0137" w:rsidRDefault="00EC0137" w:rsidP="00ED3CBB">
      <w:pPr>
        <w:rPr>
          <w:rFonts w:ascii="Arial" w:hAnsi="Arial" w:cs="Arial"/>
        </w:rPr>
      </w:pPr>
    </w:p>
    <w:p w14:paraId="0F653A13" w14:textId="3971A3D9" w:rsidR="00E942C9" w:rsidRPr="00E942C9" w:rsidRDefault="007529E3" w:rsidP="005023F5">
      <w:pPr>
        <w:rPr>
          <w:rFonts w:ascii="Arial" w:hAnsi="Arial" w:cs="Arial"/>
        </w:rPr>
      </w:pPr>
      <w:r>
        <w:rPr>
          <w:rFonts w:ascii="Arial" w:hAnsi="Arial" w:cs="Arial"/>
        </w:rPr>
        <w:t>No flood protection is apparent but it has been recorded that th</w:t>
      </w:r>
      <w:r w:rsidRPr="00557054">
        <w:rPr>
          <w:rFonts w:ascii="Arial" w:hAnsi="Arial" w:cs="Arial"/>
        </w:rPr>
        <w:t xml:space="preserve">e site </w:t>
      </w:r>
      <w:r>
        <w:rPr>
          <w:rFonts w:ascii="Arial" w:hAnsi="Arial" w:cs="Arial"/>
        </w:rPr>
        <w:t xml:space="preserve">categorized within </w:t>
      </w:r>
      <w:r w:rsidRPr="00557054">
        <w:rPr>
          <w:rFonts w:ascii="Arial" w:hAnsi="Arial" w:cs="Arial"/>
        </w:rPr>
        <w:t xml:space="preserve">flood zone </w:t>
      </w:r>
      <w:r>
        <w:rPr>
          <w:rFonts w:ascii="Arial" w:hAnsi="Arial" w:cs="Arial"/>
        </w:rPr>
        <w:t xml:space="preserve">level </w:t>
      </w:r>
      <w:r w:rsidRPr="00557054">
        <w:rPr>
          <w:rFonts w:ascii="Arial" w:hAnsi="Arial" w:cs="Arial"/>
        </w:rPr>
        <w:t xml:space="preserve">1. </w:t>
      </w:r>
    </w:p>
    <w:p w14:paraId="224A5603" w14:textId="1AC89A15" w:rsidR="00604F70" w:rsidRPr="00557054" w:rsidRDefault="00604F70" w:rsidP="005023F5">
      <w:pPr>
        <w:rPr>
          <w:rFonts w:ascii="Arial" w:hAnsi="Arial" w:cs="Arial"/>
          <w:b/>
        </w:rPr>
      </w:pPr>
    </w:p>
    <w:p w14:paraId="4356515D" w14:textId="149274F3" w:rsidR="00EC0137" w:rsidRDefault="00EC0137" w:rsidP="00604F70">
      <w:pPr>
        <w:rPr>
          <w:rFonts w:ascii="Arial" w:hAnsi="Arial" w:cs="Arial"/>
          <w:b/>
        </w:rPr>
      </w:pPr>
      <w:r>
        <w:rPr>
          <w:rFonts w:ascii="Arial" w:hAnsi="Arial" w:cs="Arial"/>
          <w:b/>
        </w:rPr>
        <w:t>EXISTING ELEMENTS</w:t>
      </w:r>
    </w:p>
    <w:p w14:paraId="7428F6BA" w14:textId="77777777" w:rsidR="00EC0137" w:rsidRDefault="00EC0137" w:rsidP="00604F70">
      <w:pPr>
        <w:rPr>
          <w:rFonts w:ascii="Arial" w:hAnsi="Arial" w:cs="Arial"/>
          <w:b/>
        </w:rPr>
      </w:pPr>
    </w:p>
    <w:p w14:paraId="527D5397" w14:textId="77777777" w:rsidR="00EC0137" w:rsidRDefault="00EC0137" w:rsidP="00EC0137">
      <w:pPr>
        <w:rPr>
          <w:rFonts w:ascii="Arial" w:hAnsi="Arial" w:cs="Arial"/>
        </w:rPr>
      </w:pPr>
      <w:r>
        <w:rPr>
          <w:rFonts w:ascii="Arial" w:hAnsi="Arial" w:cs="Arial"/>
        </w:rPr>
        <w:t>A concrete balcony is located on site, which would require demolishing, excavati</w:t>
      </w:r>
      <w:r w:rsidRPr="00557054">
        <w:rPr>
          <w:rFonts w:ascii="Arial" w:hAnsi="Arial" w:cs="Arial"/>
        </w:rPr>
        <w:t>n</w:t>
      </w:r>
      <w:r>
        <w:rPr>
          <w:rFonts w:ascii="Arial" w:hAnsi="Arial" w:cs="Arial"/>
        </w:rPr>
        <w:t>g</w:t>
      </w:r>
      <w:r w:rsidRPr="00557054">
        <w:rPr>
          <w:rFonts w:ascii="Arial" w:hAnsi="Arial" w:cs="Arial"/>
        </w:rPr>
        <w:t xml:space="preserve">, soil movement and placement to help form </w:t>
      </w:r>
      <w:r>
        <w:rPr>
          <w:rFonts w:ascii="Arial" w:hAnsi="Arial" w:cs="Arial"/>
        </w:rPr>
        <w:t xml:space="preserve">a </w:t>
      </w:r>
      <w:r w:rsidRPr="00557054">
        <w:rPr>
          <w:rFonts w:ascii="Arial" w:hAnsi="Arial" w:cs="Arial"/>
        </w:rPr>
        <w:t>level embankment prior to substructure construction.</w:t>
      </w:r>
    </w:p>
    <w:p w14:paraId="724FC148" w14:textId="77777777" w:rsidR="00EC0137" w:rsidRDefault="00EC0137" w:rsidP="00EC0137">
      <w:pPr>
        <w:rPr>
          <w:rFonts w:ascii="Arial" w:hAnsi="Arial" w:cs="Arial"/>
        </w:rPr>
      </w:pPr>
    </w:p>
    <w:p w14:paraId="1B6F0AD4" w14:textId="77777777" w:rsidR="00EC0137" w:rsidRDefault="00EC0137" w:rsidP="00EC0137">
      <w:pPr>
        <w:rPr>
          <w:rFonts w:ascii="Arial" w:hAnsi="Arial" w:cs="Arial"/>
        </w:rPr>
      </w:pPr>
      <w:r>
        <w:rPr>
          <w:rFonts w:ascii="Arial" w:hAnsi="Arial" w:cs="Arial"/>
        </w:rPr>
        <w:t>There is vegetation located along the shorefront. Adequate provisions should be issued and removal of the vegetation should be dealt with, in order for construction begin.</w:t>
      </w:r>
      <w:r w:rsidRPr="007008A8">
        <w:rPr>
          <w:rFonts w:ascii="Arial" w:hAnsi="Arial" w:cs="Arial"/>
        </w:rPr>
        <w:t xml:space="preserve"> </w:t>
      </w:r>
    </w:p>
    <w:p w14:paraId="3DE6064B" w14:textId="77777777" w:rsidR="00EC0137" w:rsidRDefault="00EC0137" w:rsidP="00604F70">
      <w:pPr>
        <w:rPr>
          <w:rFonts w:ascii="Arial" w:hAnsi="Arial" w:cs="Arial"/>
          <w:b/>
        </w:rPr>
      </w:pPr>
    </w:p>
    <w:p w14:paraId="59FC4A8D" w14:textId="6B590779" w:rsidR="00604F70" w:rsidRPr="00557054" w:rsidRDefault="00EC0137" w:rsidP="00604F70">
      <w:pPr>
        <w:rPr>
          <w:rFonts w:ascii="Arial" w:hAnsi="Arial" w:cs="Arial"/>
          <w:b/>
        </w:rPr>
      </w:pPr>
      <w:r>
        <w:rPr>
          <w:rFonts w:ascii="Arial" w:hAnsi="Arial" w:cs="Arial"/>
          <w:b/>
        </w:rPr>
        <w:t>H</w:t>
      </w:r>
      <w:r w:rsidR="00604F70" w:rsidRPr="00557054">
        <w:rPr>
          <w:rFonts w:ascii="Arial" w:hAnsi="Arial" w:cs="Arial"/>
          <w:b/>
        </w:rPr>
        <w:t>EALTH AND SAFETY HAZARDS</w:t>
      </w:r>
    </w:p>
    <w:p w14:paraId="1A8ACD8D" w14:textId="78769D99" w:rsidR="00604F70" w:rsidRPr="00557054" w:rsidRDefault="00604F70" w:rsidP="005023F5">
      <w:pPr>
        <w:rPr>
          <w:rFonts w:ascii="Arial" w:hAnsi="Arial" w:cs="Arial"/>
          <w:b/>
        </w:rPr>
      </w:pPr>
    </w:p>
    <w:p w14:paraId="18D26F95" w14:textId="4E5C7DBD" w:rsidR="00604F70" w:rsidRPr="00E038BE" w:rsidRDefault="00E038BE" w:rsidP="005023F5">
      <w:pPr>
        <w:rPr>
          <w:rFonts w:ascii="Arial" w:hAnsi="Arial" w:cs="Arial"/>
        </w:rPr>
      </w:pPr>
      <w:r>
        <w:rPr>
          <w:rFonts w:ascii="Arial" w:hAnsi="Arial" w:cs="Arial"/>
        </w:rPr>
        <w:t>There is no apparent health and safety hazards present at the site. The location is away from the main road with no dangerous threats.</w:t>
      </w:r>
      <w:r w:rsidR="00705B21">
        <w:rPr>
          <w:rFonts w:ascii="Arial" w:hAnsi="Arial" w:cs="Arial"/>
        </w:rPr>
        <w:t xml:space="preserve"> </w:t>
      </w:r>
    </w:p>
    <w:p w14:paraId="5C0F6D56" w14:textId="77777777" w:rsidR="00604F70" w:rsidRDefault="00604F70" w:rsidP="005023F5">
      <w:pPr>
        <w:rPr>
          <w:rFonts w:ascii="Arial" w:hAnsi="Arial" w:cs="Arial"/>
          <w:b/>
        </w:rPr>
      </w:pPr>
    </w:p>
    <w:p w14:paraId="57A79778" w14:textId="77777777" w:rsidR="00E942C9" w:rsidRDefault="00E942C9" w:rsidP="005023F5">
      <w:pPr>
        <w:rPr>
          <w:rFonts w:ascii="Arial" w:hAnsi="Arial" w:cs="Arial"/>
          <w:b/>
        </w:rPr>
      </w:pPr>
    </w:p>
    <w:p w14:paraId="536AB60D" w14:textId="77777777" w:rsidR="00E942C9" w:rsidRDefault="00E942C9" w:rsidP="005023F5">
      <w:pPr>
        <w:rPr>
          <w:rFonts w:ascii="Arial" w:hAnsi="Arial" w:cs="Arial"/>
          <w:b/>
        </w:rPr>
      </w:pPr>
    </w:p>
    <w:p w14:paraId="3FD6FA4C" w14:textId="77777777" w:rsidR="00E942C9" w:rsidRDefault="00E942C9" w:rsidP="005023F5">
      <w:pPr>
        <w:rPr>
          <w:rFonts w:ascii="Arial" w:hAnsi="Arial" w:cs="Arial"/>
          <w:b/>
        </w:rPr>
      </w:pPr>
    </w:p>
    <w:p w14:paraId="45EA1AFE" w14:textId="77777777" w:rsidR="00E942C9" w:rsidRDefault="00E942C9" w:rsidP="005023F5">
      <w:pPr>
        <w:rPr>
          <w:rFonts w:ascii="Arial" w:hAnsi="Arial" w:cs="Arial"/>
          <w:b/>
        </w:rPr>
      </w:pPr>
    </w:p>
    <w:p w14:paraId="58420FC3" w14:textId="77777777" w:rsidR="00B123C1" w:rsidRPr="00557054" w:rsidRDefault="00B123C1" w:rsidP="005023F5">
      <w:pPr>
        <w:rPr>
          <w:rFonts w:ascii="Arial" w:hAnsi="Arial" w:cs="Arial"/>
          <w:b/>
        </w:rPr>
      </w:pPr>
    </w:p>
    <w:p w14:paraId="1BB20E97" w14:textId="77777777" w:rsidR="006D6A2A" w:rsidRDefault="006D6A2A" w:rsidP="005023F5">
      <w:pPr>
        <w:rPr>
          <w:rFonts w:ascii="Arial" w:hAnsi="Arial" w:cs="Arial"/>
          <w:b/>
        </w:rPr>
      </w:pPr>
    </w:p>
    <w:p w14:paraId="18E67F9D" w14:textId="77777777" w:rsidR="006D6A2A" w:rsidRDefault="006D6A2A" w:rsidP="005023F5">
      <w:pPr>
        <w:rPr>
          <w:rFonts w:ascii="Arial" w:hAnsi="Arial" w:cs="Arial"/>
          <w:b/>
        </w:rPr>
      </w:pPr>
    </w:p>
    <w:p w14:paraId="2E669675" w14:textId="77777777" w:rsidR="00467835" w:rsidRDefault="00467835" w:rsidP="005023F5">
      <w:pPr>
        <w:rPr>
          <w:rFonts w:ascii="Arial" w:hAnsi="Arial" w:cs="Arial"/>
          <w:b/>
        </w:rPr>
      </w:pPr>
    </w:p>
    <w:p w14:paraId="30A6DC4C" w14:textId="77777777" w:rsidR="00467835" w:rsidRDefault="00467835" w:rsidP="005023F5">
      <w:pPr>
        <w:rPr>
          <w:rFonts w:ascii="Arial" w:hAnsi="Arial" w:cs="Arial"/>
          <w:b/>
        </w:rPr>
      </w:pPr>
    </w:p>
    <w:p w14:paraId="55807FB5" w14:textId="77777777" w:rsidR="006D6A2A" w:rsidRDefault="006D6A2A" w:rsidP="005023F5">
      <w:pPr>
        <w:rPr>
          <w:rFonts w:ascii="Arial" w:hAnsi="Arial" w:cs="Arial"/>
          <w:b/>
        </w:rPr>
      </w:pPr>
    </w:p>
    <w:p w14:paraId="3D1E3461" w14:textId="0D103B68" w:rsidR="00604F70" w:rsidRPr="006D6A2A" w:rsidRDefault="006D6A2A" w:rsidP="006D6A2A">
      <w:pPr>
        <w:pStyle w:val="Heading2"/>
        <w:rPr>
          <w:b w:val="0"/>
        </w:rPr>
      </w:pPr>
      <w:bookmarkStart w:id="16" w:name="_Toc512493943"/>
      <w:bookmarkStart w:id="17" w:name="_Toc512494274"/>
      <w:r w:rsidRPr="006D6A2A">
        <w:rPr>
          <w:b w:val="0"/>
        </w:rPr>
        <w:t>DETAILED SITE INVESTIGATION</w:t>
      </w:r>
      <w:bookmarkEnd w:id="16"/>
      <w:bookmarkEnd w:id="17"/>
    </w:p>
    <w:p w14:paraId="3DB02F1A" w14:textId="77777777" w:rsidR="006D6A2A" w:rsidRPr="00557054" w:rsidRDefault="006D6A2A" w:rsidP="006D6A2A">
      <w:pPr>
        <w:rPr>
          <w:rFonts w:ascii="Arial" w:hAnsi="Arial" w:cs="Arial"/>
          <w:b/>
        </w:rPr>
      </w:pPr>
    </w:p>
    <w:p w14:paraId="2B0BC4F3" w14:textId="77777777" w:rsidR="006D6A2A" w:rsidRPr="00557054" w:rsidRDefault="006D6A2A" w:rsidP="006D6A2A">
      <w:pPr>
        <w:rPr>
          <w:rFonts w:ascii="Arial" w:hAnsi="Arial" w:cs="Arial"/>
          <w:b/>
        </w:rPr>
      </w:pPr>
      <w:r w:rsidRPr="00557054">
        <w:rPr>
          <w:rFonts w:ascii="Arial" w:hAnsi="Arial" w:cs="Arial"/>
          <w:b/>
        </w:rPr>
        <w:t>GROUND INVESTIGATION METHODS</w:t>
      </w:r>
    </w:p>
    <w:p w14:paraId="7D8F6335" w14:textId="77777777" w:rsidR="006D6A2A" w:rsidRPr="00557054" w:rsidRDefault="006D6A2A" w:rsidP="006D6A2A">
      <w:pPr>
        <w:rPr>
          <w:rFonts w:ascii="Arial" w:hAnsi="Arial" w:cs="Arial"/>
          <w:b/>
        </w:rPr>
      </w:pPr>
    </w:p>
    <w:p w14:paraId="2D1405D3" w14:textId="47F84447" w:rsidR="007529E3" w:rsidRDefault="00C95EAA" w:rsidP="006D6A2A">
      <w:pPr>
        <w:rPr>
          <w:rFonts w:ascii="Arial" w:hAnsi="Arial" w:cs="Arial"/>
        </w:rPr>
      </w:pPr>
      <w:r>
        <w:rPr>
          <w:rFonts w:ascii="Arial" w:hAnsi="Arial" w:cs="Arial"/>
        </w:rPr>
        <w:t xml:space="preserve">When deciding what investigation methods should be adopted, </w:t>
      </w:r>
      <w:r w:rsidR="007529E3">
        <w:rPr>
          <w:rFonts w:ascii="Arial" w:hAnsi="Arial" w:cs="Arial"/>
        </w:rPr>
        <w:t>considerations should be taken that would positively effect furt</w:t>
      </w:r>
      <w:r w:rsidR="00632B66">
        <w:rPr>
          <w:rFonts w:ascii="Arial" w:hAnsi="Arial" w:cs="Arial"/>
        </w:rPr>
        <w:t>her development and</w:t>
      </w:r>
      <w:r w:rsidR="007529E3">
        <w:rPr>
          <w:rFonts w:ascii="Arial" w:hAnsi="Arial" w:cs="Arial"/>
        </w:rPr>
        <w:t xml:space="preserve"> should not be </w:t>
      </w:r>
      <w:r w:rsidR="00632B66">
        <w:rPr>
          <w:rFonts w:ascii="Arial" w:hAnsi="Arial" w:cs="Arial"/>
        </w:rPr>
        <w:t xml:space="preserve">primarily issued based off </w:t>
      </w:r>
      <w:r w:rsidR="007529E3">
        <w:rPr>
          <w:rFonts w:ascii="Arial" w:hAnsi="Arial" w:cs="Arial"/>
        </w:rPr>
        <w:t>the cost.</w:t>
      </w:r>
    </w:p>
    <w:p w14:paraId="1049E7C9" w14:textId="77777777" w:rsidR="007529E3" w:rsidRDefault="007529E3" w:rsidP="006D6A2A">
      <w:pPr>
        <w:rPr>
          <w:rFonts w:ascii="Arial" w:hAnsi="Arial" w:cs="Arial"/>
        </w:rPr>
      </w:pPr>
    </w:p>
    <w:p w14:paraId="1C7B3E39" w14:textId="7EF2FD80" w:rsidR="00A714BC" w:rsidRDefault="00B9619D" w:rsidP="006D6A2A">
      <w:pPr>
        <w:rPr>
          <w:rFonts w:ascii="Arial" w:hAnsi="Arial" w:cs="Arial"/>
        </w:rPr>
      </w:pPr>
      <w:r>
        <w:rPr>
          <w:rFonts w:ascii="Arial" w:hAnsi="Arial" w:cs="Arial"/>
        </w:rPr>
        <w:t>Establishing beneath ground conditions is essential for th</w:t>
      </w:r>
      <w:r w:rsidR="00177957">
        <w:rPr>
          <w:rFonts w:ascii="Arial" w:hAnsi="Arial" w:cs="Arial"/>
        </w:rPr>
        <w:t xml:space="preserve">e construction of the project. Not doing so, can have a disastrous impact on the building </w:t>
      </w:r>
      <w:r w:rsidR="00632B66">
        <w:rPr>
          <w:rFonts w:ascii="Arial" w:hAnsi="Arial" w:cs="Arial"/>
        </w:rPr>
        <w:t xml:space="preserve">which could </w:t>
      </w:r>
      <w:r w:rsidR="00A714BC">
        <w:rPr>
          <w:rFonts w:ascii="Arial" w:hAnsi="Arial" w:cs="Arial"/>
        </w:rPr>
        <w:t>potentially result in demolition and re-development.</w:t>
      </w:r>
    </w:p>
    <w:p w14:paraId="35DF215B" w14:textId="77777777" w:rsidR="00A714BC" w:rsidRDefault="00A714BC" w:rsidP="006D6A2A">
      <w:pPr>
        <w:rPr>
          <w:rFonts w:ascii="Arial" w:hAnsi="Arial" w:cs="Arial"/>
        </w:rPr>
      </w:pPr>
    </w:p>
    <w:p w14:paraId="5B37725B" w14:textId="211CA4D0" w:rsidR="00D80991" w:rsidRDefault="006D6A2A" w:rsidP="005023F5">
      <w:pPr>
        <w:rPr>
          <w:rFonts w:ascii="Arial" w:hAnsi="Arial" w:cs="Arial"/>
        </w:rPr>
      </w:pPr>
      <w:r w:rsidRPr="006D6A2A">
        <w:rPr>
          <w:rFonts w:ascii="Arial" w:hAnsi="Arial" w:cs="Arial"/>
        </w:rPr>
        <w:t xml:space="preserve">Based on all the information </w:t>
      </w:r>
      <w:r w:rsidR="007529E3">
        <w:rPr>
          <w:rFonts w:ascii="Arial" w:hAnsi="Arial" w:cs="Arial"/>
        </w:rPr>
        <w:t>gathered from the preliminary study, it is understood that further ground investigation was not atta</w:t>
      </w:r>
      <w:r w:rsidR="00632B66">
        <w:rPr>
          <w:rFonts w:ascii="Arial" w:hAnsi="Arial" w:cs="Arial"/>
        </w:rPr>
        <w:t>inable as proper examination</w:t>
      </w:r>
      <w:r w:rsidR="00C7539F">
        <w:rPr>
          <w:rFonts w:ascii="Arial" w:hAnsi="Arial" w:cs="Arial"/>
        </w:rPr>
        <w:t>s</w:t>
      </w:r>
      <w:r w:rsidR="00632B66">
        <w:rPr>
          <w:rFonts w:ascii="Arial" w:hAnsi="Arial" w:cs="Arial"/>
        </w:rPr>
        <w:t xml:space="preserve"> were</w:t>
      </w:r>
      <w:r w:rsidR="007529E3">
        <w:rPr>
          <w:rFonts w:ascii="Arial" w:hAnsi="Arial" w:cs="Arial"/>
        </w:rPr>
        <w:t xml:space="preserve"> not carried out and findings not revealed. </w:t>
      </w:r>
      <w:r w:rsidR="00632B66">
        <w:rPr>
          <w:rFonts w:ascii="Arial" w:hAnsi="Arial" w:cs="Arial"/>
        </w:rPr>
        <w:t>Therefore,</w:t>
      </w:r>
      <w:r w:rsidR="007529E3">
        <w:rPr>
          <w:rFonts w:ascii="Arial" w:hAnsi="Arial" w:cs="Arial"/>
        </w:rPr>
        <w:t xml:space="preserve"> recommendations for an investigation </w:t>
      </w:r>
      <w:r w:rsidR="00632B66">
        <w:rPr>
          <w:rFonts w:ascii="Arial" w:hAnsi="Arial" w:cs="Arial"/>
        </w:rPr>
        <w:t>should be undertaken.</w:t>
      </w:r>
    </w:p>
    <w:p w14:paraId="44783C8C" w14:textId="77777777" w:rsidR="007529E3" w:rsidRDefault="007529E3" w:rsidP="005023F5">
      <w:pPr>
        <w:rPr>
          <w:rFonts w:ascii="Arial" w:hAnsi="Arial" w:cs="Arial"/>
        </w:rPr>
      </w:pPr>
    </w:p>
    <w:p w14:paraId="3CB5E61F" w14:textId="77777777" w:rsidR="006D6A2A" w:rsidRPr="00557054" w:rsidRDefault="006D6A2A" w:rsidP="006D6A2A">
      <w:pPr>
        <w:rPr>
          <w:rFonts w:ascii="Arial" w:hAnsi="Arial" w:cs="Arial"/>
          <w:b/>
        </w:rPr>
      </w:pPr>
      <w:r w:rsidRPr="00557054">
        <w:rPr>
          <w:rFonts w:ascii="Arial" w:hAnsi="Arial" w:cs="Arial"/>
          <w:b/>
        </w:rPr>
        <w:t>SOIL INVESTIGATION</w:t>
      </w:r>
    </w:p>
    <w:p w14:paraId="5004823B" w14:textId="77777777" w:rsidR="00085089" w:rsidRDefault="00085089" w:rsidP="005023F5">
      <w:pPr>
        <w:rPr>
          <w:rFonts w:ascii="Arial" w:hAnsi="Arial" w:cs="Arial"/>
        </w:rPr>
      </w:pPr>
    </w:p>
    <w:p w14:paraId="49F2AD67" w14:textId="43495190" w:rsidR="0036566B" w:rsidRDefault="0036566B" w:rsidP="005023F5">
      <w:pPr>
        <w:rPr>
          <w:rFonts w:ascii="Arial" w:hAnsi="Arial" w:cs="Arial"/>
        </w:rPr>
      </w:pPr>
      <w:r>
        <w:rPr>
          <w:rFonts w:ascii="Arial" w:hAnsi="Arial" w:cs="Arial"/>
        </w:rPr>
        <w:t>The primary purpose in c</w:t>
      </w:r>
      <w:r w:rsidR="00B9619D">
        <w:rPr>
          <w:rFonts w:ascii="Arial" w:hAnsi="Arial" w:cs="Arial"/>
        </w:rPr>
        <w:t xml:space="preserve">onducting </w:t>
      </w:r>
      <w:r w:rsidR="007A63CC">
        <w:rPr>
          <w:rFonts w:ascii="Arial" w:hAnsi="Arial" w:cs="Arial"/>
        </w:rPr>
        <w:t>a soil investigation</w:t>
      </w:r>
      <w:r>
        <w:rPr>
          <w:rFonts w:ascii="Arial" w:hAnsi="Arial" w:cs="Arial"/>
        </w:rPr>
        <w:t xml:space="preserve"> is to understand the classifications of subsoil properties. </w:t>
      </w:r>
      <w:r w:rsidR="00E942C9">
        <w:rPr>
          <w:rFonts w:ascii="Arial" w:hAnsi="Arial" w:cs="Arial"/>
        </w:rPr>
        <w:t xml:space="preserve">Properties of the soil will be assessed on general, physical or chemical characteristics, in order to </w:t>
      </w:r>
      <w:r w:rsidR="00B9619D">
        <w:rPr>
          <w:rFonts w:ascii="Arial" w:hAnsi="Arial" w:cs="Arial"/>
        </w:rPr>
        <w:t xml:space="preserve">help </w:t>
      </w:r>
      <w:r>
        <w:rPr>
          <w:rFonts w:ascii="Arial" w:hAnsi="Arial" w:cs="Arial"/>
        </w:rPr>
        <w:t>establish if</w:t>
      </w:r>
      <w:r w:rsidR="00B9619D">
        <w:rPr>
          <w:rFonts w:ascii="Arial" w:hAnsi="Arial" w:cs="Arial"/>
        </w:rPr>
        <w:t xml:space="preserve"> the site is suitable for the proposed construction</w:t>
      </w:r>
      <w:r w:rsidR="004F012D">
        <w:rPr>
          <w:rFonts w:ascii="Arial" w:hAnsi="Arial" w:cs="Arial"/>
        </w:rPr>
        <w:t xml:space="preserve"> and de</w:t>
      </w:r>
      <w:r>
        <w:rPr>
          <w:rFonts w:ascii="Arial" w:hAnsi="Arial" w:cs="Arial"/>
        </w:rPr>
        <w:t>sign, whether</w:t>
      </w:r>
      <w:r w:rsidR="00B9619D">
        <w:rPr>
          <w:rFonts w:ascii="Arial" w:hAnsi="Arial" w:cs="Arial"/>
        </w:rPr>
        <w:t xml:space="preserve"> it be an economic or a traditional structure. </w:t>
      </w:r>
      <w:r w:rsidR="00E942C9">
        <w:rPr>
          <w:rFonts w:ascii="Arial" w:hAnsi="Arial" w:cs="Arial"/>
        </w:rPr>
        <w:t xml:space="preserve"> </w:t>
      </w:r>
    </w:p>
    <w:p w14:paraId="411A69C0" w14:textId="77777777" w:rsidR="00E942C9" w:rsidRDefault="00E942C9" w:rsidP="005023F5">
      <w:pPr>
        <w:rPr>
          <w:rFonts w:ascii="Arial" w:hAnsi="Arial" w:cs="Arial"/>
        </w:rPr>
      </w:pPr>
    </w:p>
    <w:p w14:paraId="792AE5FF" w14:textId="478DBCAE" w:rsidR="00D80991" w:rsidRDefault="00B9619D" w:rsidP="005023F5">
      <w:pPr>
        <w:rPr>
          <w:rFonts w:ascii="Arial" w:hAnsi="Arial" w:cs="Arial"/>
        </w:rPr>
      </w:pPr>
      <w:r>
        <w:rPr>
          <w:rFonts w:ascii="Arial" w:hAnsi="Arial" w:cs="Arial"/>
        </w:rPr>
        <w:t xml:space="preserve">The ground conditions will be measured on the physical properties which </w:t>
      </w:r>
      <w:r w:rsidR="00632B66">
        <w:rPr>
          <w:rFonts w:ascii="Arial" w:hAnsi="Arial" w:cs="Arial"/>
        </w:rPr>
        <w:t xml:space="preserve">will </w:t>
      </w:r>
      <w:r>
        <w:rPr>
          <w:rFonts w:ascii="Arial" w:hAnsi="Arial" w:cs="Arial"/>
        </w:rPr>
        <w:t xml:space="preserve">address the moisture content or any below ground contaminations that could </w:t>
      </w:r>
      <w:r w:rsidR="00632B66">
        <w:rPr>
          <w:rFonts w:ascii="Arial" w:hAnsi="Arial" w:cs="Arial"/>
        </w:rPr>
        <w:t>have a future impact.</w:t>
      </w:r>
    </w:p>
    <w:p w14:paraId="6ECACB44" w14:textId="77777777" w:rsidR="00E942C9" w:rsidRPr="00802207" w:rsidRDefault="00E942C9" w:rsidP="005023F5">
      <w:pPr>
        <w:rPr>
          <w:rFonts w:ascii="Arial" w:hAnsi="Arial" w:cs="Arial"/>
          <w:i/>
        </w:rPr>
      </w:pPr>
    </w:p>
    <w:p w14:paraId="438B597E" w14:textId="0FCA053E" w:rsidR="0036566B" w:rsidRPr="00802207" w:rsidRDefault="00E942C9" w:rsidP="009A7036">
      <w:pPr>
        <w:jc w:val="center"/>
        <w:rPr>
          <w:rFonts w:ascii="Arial" w:hAnsi="Arial" w:cs="Arial"/>
          <w:i/>
        </w:rPr>
      </w:pPr>
      <w:r w:rsidRPr="00802207">
        <w:rPr>
          <w:rFonts w:ascii="Arial" w:hAnsi="Arial" w:cs="Arial"/>
          <w:i/>
        </w:rPr>
        <w:t>See Figure 1. attached.</w:t>
      </w:r>
    </w:p>
    <w:p w14:paraId="7E174CE0" w14:textId="4D9845E4" w:rsidR="00ED688C" w:rsidRDefault="00ED688C" w:rsidP="0036566B">
      <w:pPr>
        <w:rPr>
          <w:rFonts w:ascii="Arial" w:hAnsi="Arial" w:cs="Arial"/>
          <w:b/>
        </w:rPr>
      </w:pPr>
      <w:r>
        <w:rPr>
          <w:rFonts w:ascii="Arial" w:hAnsi="Arial" w:cs="Arial"/>
          <w:b/>
        </w:rPr>
        <w:t>Soil Boring</w:t>
      </w:r>
    </w:p>
    <w:p w14:paraId="5EED385E" w14:textId="77777777" w:rsidR="00ED688C" w:rsidRDefault="00ED688C" w:rsidP="0036566B">
      <w:pPr>
        <w:rPr>
          <w:rFonts w:ascii="Arial" w:hAnsi="Arial" w:cs="Arial"/>
          <w:b/>
        </w:rPr>
      </w:pPr>
    </w:p>
    <w:p w14:paraId="6296A6EF" w14:textId="3D8F9D71" w:rsidR="004D1490" w:rsidRPr="00F23584" w:rsidRDefault="00ED688C" w:rsidP="0036566B">
      <w:pPr>
        <w:rPr>
          <w:rFonts w:ascii="Arial" w:hAnsi="Arial" w:cs="Arial"/>
        </w:rPr>
      </w:pPr>
      <w:r>
        <w:rPr>
          <w:rFonts w:ascii="Arial" w:hAnsi="Arial" w:cs="Arial"/>
        </w:rPr>
        <w:t xml:space="preserve">Is a process that involves </w:t>
      </w:r>
      <w:r w:rsidR="009A7036">
        <w:rPr>
          <w:rFonts w:ascii="Arial" w:hAnsi="Arial" w:cs="Arial"/>
        </w:rPr>
        <w:t>an excavation of land in order to obtain ground samples. It can either be done using trial pits or boreholes. The purpose is to help determine the most suitable foundations for construction.</w:t>
      </w:r>
    </w:p>
    <w:p w14:paraId="488F1609" w14:textId="77777777" w:rsidR="004D1490" w:rsidRDefault="004D1490" w:rsidP="0036566B">
      <w:pPr>
        <w:rPr>
          <w:rFonts w:ascii="Arial" w:hAnsi="Arial" w:cs="Arial"/>
          <w:b/>
        </w:rPr>
      </w:pPr>
    </w:p>
    <w:p w14:paraId="518DAF4F" w14:textId="77777777" w:rsidR="0036566B" w:rsidRPr="007529E3" w:rsidRDefault="0036566B" w:rsidP="0036566B">
      <w:pPr>
        <w:rPr>
          <w:rFonts w:ascii="Arial" w:hAnsi="Arial" w:cs="Arial"/>
          <w:b/>
        </w:rPr>
      </w:pPr>
      <w:r w:rsidRPr="007529E3">
        <w:rPr>
          <w:rFonts w:ascii="Arial" w:hAnsi="Arial" w:cs="Arial"/>
          <w:b/>
        </w:rPr>
        <w:t>Trial Pits</w:t>
      </w:r>
    </w:p>
    <w:p w14:paraId="4EFC5706" w14:textId="77777777" w:rsidR="00085089" w:rsidRDefault="00085089" w:rsidP="005023F5">
      <w:pPr>
        <w:rPr>
          <w:rFonts w:ascii="Arial" w:hAnsi="Arial" w:cs="Arial"/>
        </w:rPr>
      </w:pPr>
    </w:p>
    <w:p w14:paraId="5F7BB396" w14:textId="27A5696B" w:rsidR="009A7036" w:rsidRDefault="0036566B" w:rsidP="005023F5">
      <w:pPr>
        <w:rPr>
          <w:rFonts w:ascii="Arial" w:hAnsi="Arial" w:cs="Arial"/>
        </w:rPr>
      </w:pPr>
      <w:r>
        <w:rPr>
          <w:rFonts w:ascii="Arial" w:hAnsi="Arial" w:cs="Arial"/>
        </w:rPr>
        <w:t>Trial pits may be issued</w:t>
      </w:r>
      <w:r w:rsidR="00632B66">
        <w:rPr>
          <w:rFonts w:ascii="Arial" w:hAnsi="Arial" w:cs="Arial"/>
        </w:rPr>
        <w:t>,</w:t>
      </w:r>
      <w:r>
        <w:rPr>
          <w:rFonts w:ascii="Arial" w:hAnsi="Arial" w:cs="Arial"/>
        </w:rPr>
        <w:t xml:space="preserve"> in order to establish any geological faults that could </w:t>
      </w:r>
      <w:r w:rsidR="00FC41BD">
        <w:rPr>
          <w:rFonts w:ascii="Arial" w:hAnsi="Arial" w:cs="Arial"/>
        </w:rPr>
        <w:t xml:space="preserve">later </w:t>
      </w:r>
      <w:r w:rsidR="00632B66">
        <w:rPr>
          <w:rFonts w:ascii="Arial" w:hAnsi="Arial" w:cs="Arial"/>
        </w:rPr>
        <w:t xml:space="preserve">influence construction. Trial pits can also measure the moisture content apparent in the soil and whether it is a high or low quality. </w:t>
      </w:r>
    </w:p>
    <w:p w14:paraId="1C356310" w14:textId="77777777" w:rsidR="00632B66" w:rsidRDefault="00632B66" w:rsidP="005023F5">
      <w:pPr>
        <w:rPr>
          <w:rFonts w:ascii="Arial" w:hAnsi="Arial" w:cs="Arial"/>
        </w:rPr>
      </w:pPr>
    </w:p>
    <w:p w14:paraId="1A6B5722" w14:textId="69834959" w:rsidR="00632B66" w:rsidRPr="00802207" w:rsidRDefault="00E942C9" w:rsidP="009A7036">
      <w:pPr>
        <w:jc w:val="center"/>
        <w:rPr>
          <w:rFonts w:ascii="Arial" w:hAnsi="Arial" w:cs="Arial"/>
          <w:i/>
        </w:rPr>
      </w:pPr>
      <w:r w:rsidRPr="00802207">
        <w:rPr>
          <w:rFonts w:ascii="Arial" w:hAnsi="Arial" w:cs="Arial"/>
          <w:i/>
        </w:rPr>
        <w:t xml:space="preserve">See Figure 2. </w:t>
      </w:r>
      <w:r w:rsidR="00F71B4F" w:rsidRPr="00802207">
        <w:rPr>
          <w:rFonts w:ascii="Arial" w:hAnsi="Arial" w:cs="Arial"/>
          <w:i/>
        </w:rPr>
        <w:t>a</w:t>
      </w:r>
      <w:r w:rsidR="00632B66" w:rsidRPr="00802207">
        <w:rPr>
          <w:rFonts w:ascii="Arial" w:hAnsi="Arial" w:cs="Arial"/>
          <w:i/>
        </w:rPr>
        <w:t>ttached.</w:t>
      </w:r>
    </w:p>
    <w:p w14:paraId="53F510E9" w14:textId="77777777" w:rsidR="0036566B" w:rsidRDefault="0036566B" w:rsidP="005023F5">
      <w:pPr>
        <w:rPr>
          <w:rFonts w:ascii="Arial" w:hAnsi="Arial" w:cs="Arial"/>
        </w:rPr>
      </w:pPr>
    </w:p>
    <w:p w14:paraId="019132CC" w14:textId="77777777" w:rsidR="00F23584" w:rsidRDefault="00F23584" w:rsidP="00F23584">
      <w:pPr>
        <w:rPr>
          <w:rFonts w:ascii="Arial" w:hAnsi="Arial" w:cs="Arial"/>
          <w:b/>
        </w:rPr>
      </w:pPr>
      <w:r>
        <w:rPr>
          <w:rFonts w:ascii="Arial" w:hAnsi="Arial" w:cs="Arial"/>
          <w:b/>
        </w:rPr>
        <w:t>Load bearing capacity</w:t>
      </w:r>
    </w:p>
    <w:p w14:paraId="0FAF1EE6" w14:textId="77777777" w:rsidR="004D1490" w:rsidRDefault="004D1490" w:rsidP="004D1490">
      <w:pPr>
        <w:rPr>
          <w:rFonts w:ascii="Arial" w:hAnsi="Arial" w:cs="Arial"/>
          <w:b/>
        </w:rPr>
      </w:pPr>
    </w:p>
    <w:p w14:paraId="62F5C02D" w14:textId="0B8CBCD8" w:rsidR="00E44530" w:rsidRDefault="00C7539F" w:rsidP="005023F5">
      <w:pPr>
        <w:rPr>
          <w:rFonts w:ascii="Arial" w:hAnsi="Arial" w:cs="Arial"/>
        </w:rPr>
      </w:pPr>
      <w:r>
        <w:rPr>
          <w:rFonts w:ascii="Arial" w:hAnsi="Arial" w:cs="Arial"/>
        </w:rPr>
        <w:t xml:space="preserve">The subsoil has not been compressively tested in order to accurately judge its load bearing capacities. </w:t>
      </w:r>
    </w:p>
    <w:p w14:paraId="784B280F" w14:textId="77777777" w:rsidR="00C7539F" w:rsidRDefault="00C7539F" w:rsidP="005023F5">
      <w:pPr>
        <w:rPr>
          <w:rFonts w:ascii="Arial" w:hAnsi="Arial" w:cs="Arial"/>
        </w:rPr>
      </w:pPr>
    </w:p>
    <w:p w14:paraId="14DBCFAE" w14:textId="45D8BA76" w:rsidR="00E26CE6" w:rsidRDefault="00E26CE6" w:rsidP="005023F5">
      <w:pPr>
        <w:rPr>
          <w:rFonts w:ascii="Arial" w:hAnsi="Arial" w:cs="Arial"/>
        </w:rPr>
      </w:pPr>
    </w:p>
    <w:p w14:paraId="22B52444" w14:textId="6919124D" w:rsidR="00085089" w:rsidRPr="00085089" w:rsidRDefault="00085089" w:rsidP="00085089">
      <w:pPr>
        <w:pStyle w:val="Heading2"/>
        <w:rPr>
          <w:b w:val="0"/>
        </w:rPr>
      </w:pPr>
      <w:bookmarkStart w:id="18" w:name="_Toc512493944"/>
      <w:bookmarkStart w:id="19" w:name="_Toc512494275"/>
      <w:r w:rsidRPr="00085089">
        <w:rPr>
          <w:b w:val="0"/>
        </w:rPr>
        <w:t xml:space="preserve">SUITABLE </w:t>
      </w:r>
      <w:r>
        <w:rPr>
          <w:b w:val="0"/>
        </w:rPr>
        <w:t xml:space="preserve">SUBSTRUCTURE </w:t>
      </w:r>
      <w:r w:rsidRPr="00085089">
        <w:rPr>
          <w:b w:val="0"/>
        </w:rPr>
        <w:t>RECOMMENDATIONS</w:t>
      </w:r>
      <w:bookmarkEnd w:id="19"/>
      <w:r>
        <w:rPr>
          <w:b w:val="0"/>
        </w:rPr>
        <w:t xml:space="preserve"> </w:t>
      </w:r>
      <w:bookmarkEnd w:id="18"/>
    </w:p>
    <w:p w14:paraId="47846815" w14:textId="77777777" w:rsidR="00B9619D" w:rsidRDefault="00B9619D" w:rsidP="005023F5">
      <w:pPr>
        <w:rPr>
          <w:rFonts w:ascii="Arial" w:hAnsi="Arial" w:cs="Arial"/>
        </w:rPr>
      </w:pPr>
    </w:p>
    <w:p w14:paraId="3908A729" w14:textId="74EC2B21" w:rsidR="00085089" w:rsidRDefault="00085089" w:rsidP="005023F5">
      <w:pPr>
        <w:rPr>
          <w:rFonts w:ascii="Arial" w:hAnsi="Arial" w:cs="Arial"/>
          <w:b/>
        </w:rPr>
      </w:pPr>
      <w:r>
        <w:rPr>
          <w:rFonts w:ascii="Arial" w:hAnsi="Arial" w:cs="Arial"/>
          <w:b/>
        </w:rPr>
        <w:t>FOUNDATIONS</w:t>
      </w:r>
    </w:p>
    <w:p w14:paraId="1C018F49" w14:textId="77777777" w:rsidR="00085089" w:rsidRDefault="00085089" w:rsidP="005023F5">
      <w:pPr>
        <w:rPr>
          <w:rFonts w:ascii="Arial" w:hAnsi="Arial" w:cs="Arial"/>
          <w:b/>
        </w:rPr>
      </w:pPr>
    </w:p>
    <w:p w14:paraId="1DC54751" w14:textId="63E376B0" w:rsidR="00304A98" w:rsidRDefault="00C7539F" w:rsidP="005023F5">
      <w:pPr>
        <w:rPr>
          <w:rFonts w:ascii="Arial" w:hAnsi="Arial" w:cs="Arial"/>
        </w:rPr>
      </w:pPr>
      <w:r>
        <w:rPr>
          <w:rFonts w:ascii="Arial" w:hAnsi="Arial" w:cs="Arial"/>
        </w:rPr>
        <w:t xml:space="preserve">Determining the foundations of the project, requires an assessment of the site conditions. </w:t>
      </w:r>
      <w:r w:rsidR="00304A98">
        <w:rPr>
          <w:rFonts w:ascii="Arial" w:hAnsi="Arial" w:cs="Arial"/>
        </w:rPr>
        <w:t>To ensure the safety of the structure, the foundations should be stable and able to withstand the proposed, calculated weight. Selecting the correct foundations requires the ground’s loadbearing capacity, moisture content and nearby sewerages to be located.</w:t>
      </w:r>
    </w:p>
    <w:p w14:paraId="62A5D3F7" w14:textId="2F0284CB" w:rsidR="00AA6204" w:rsidRDefault="00AA6204" w:rsidP="005023F5">
      <w:pPr>
        <w:rPr>
          <w:rFonts w:ascii="Arial" w:hAnsi="Arial" w:cs="Arial"/>
        </w:rPr>
      </w:pPr>
    </w:p>
    <w:p w14:paraId="5F091A93" w14:textId="455E83FA" w:rsidR="00F71B4F" w:rsidRDefault="00304A98" w:rsidP="005023F5">
      <w:pPr>
        <w:rPr>
          <w:rFonts w:ascii="Arial" w:hAnsi="Arial" w:cs="Arial"/>
        </w:rPr>
      </w:pPr>
      <w:r>
        <w:rPr>
          <w:rFonts w:ascii="Arial" w:hAnsi="Arial" w:cs="Arial"/>
        </w:rPr>
        <w:t xml:space="preserve">The preliminary desk study allows us to identify suitable foundations </w:t>
      </w:r>
      <w:r>
        <w:rPr>
          <w:rFonts w:ascii="Arial" w:hAnsi="Arial" w:cs="Arial"/>
        </w:rPr>
        <w:t>for the project based on the findings that have been accumulated from a soil investigation.</w:t>
      </w:r>
      <w:r>
        <w:rPr>
          <w:rFonts w:ascii="Arial" w:hAnsi="Arial" w:cs="Arial"/>
        </w:rPr>
        <w:t xml:space="preserve"> </w:t>
      </w:r>
      <w:r>
        <w:rPr>
          <w:rFonts w:ascii="Arial" w:hAnsi="Arial" w:cs="Arial"/>
        </w:rPr>
        <w:t>For the proposed project,</w:t>
      </w:r>
      <w:r w:rsidR="00F71B4F">
        <w:rPr>
          <w:rFonts w:ascii="Arial" w:hAnsi="Arial" w:cs="Arial"/>
        </w:rPr>
        <w:t xml:space="preserve"> as the ground level is to be 300sq meters, </w:t>
      </w:r>
      <w:r w:rsidR="00AA6204">
        <w:rPr>
          <w:rFonts w:ascii="Arial" w:hAnsi="Arial" w:cs="Arial"/>
        </w:rPr>
        <w:t>a recommendation of</w:t>
      </w:r>
      <w:r w:rsidR="00AE1262">
        <w:rPr>
          <w:rFonts w:ascii="Arial" w:hAnsi="Arial" w:cs="Arial"/>
        </w:rPr>
        <w:t xml:space="preserve"> </w:t>
      </w:r>
      <w:r w:rsidR="00AE1262" w:rsidRPr="00AE1262">
        <w:rPr>
          <w:rFonts w:ascii="Arial" w:hAnsi="Arial" w:cs="Arial"/>
          <w:b/>
        </w:rPr>
        <w:t>Pad</w:t>
      </w:r>
      <w:r w:rsidR="00F71B4F" w:rsidRPr="00AE1262">
        <w:rPr>
          <w:rFonts w:ascii="Arial" w:hAnsi="Arial" w:cs="Arial"/>
          <w:b/>
        </w:rPr>
        <w:t xml:space="preserve"> </w:t>
      </w:r>
      <w:r>
        <w:rPr>
          <w:rFonts w:ascii="Arial" w:hAnsi="Arial" w:cs="Arial"/>
        </w:rPr>
        <w:t xml:space="preserve">foundations, as they </w:t>
      </w:r>
      <w:r w:rsidR="00F71B4F">
        <w:rPr>
          <w:rFonts w:ascii="Arial" w:hAnsi="Arial" w:cs="Arial"/>
        </w:rPr>
        <w:t xml:space="preserve">would </w:t>
      </w:r>
      <w:r w:rsidR="00AA6204">
        <w:rPr>
          <w:rFonts w:ascii="Arial" w:hAnsi="Arial" w:cs="Arial"/>
        </w:rPr>
        <w:t>provid</w:t>
      </w:r>
      <w:r w:rsidR="00F71B4F">
        <w:rPr>
          <w:rFonts w:ascii="Arial" w:hAnsi="Arial" w:cs="Arial"/>
        </w:rPr>
        <w:t>e adequate footings and are</w:t>
      </w:r>
      <w:r w:rsidR="00677565">
        <w:rPr>
          <w:rFonts w:ascii="Arial" w:hAnsi="Arial" w:cs="Arial"/>
        </w:rPr>
        <w:t xml:space="preserve"> suitable for most </w:t>
      </w:r>
      <w:r w:rsidR="00F71B4F">
        <w:rPr>
          <w:rFonts w:ascii="Arial" w:hAnsi="Arial" w:cs="Arial"/>
        </w:rPr>
        <w:t>subsoils</w:t>
      </w:r>
      <w:r w:rsidR="00677565">
        <w:rPr>
          <w:rFonts w:ascii="Arial" w:hAnsi="Arial" w:cs="Arial"/>
        </w:rPr>
        <w:t>. Th</w:t>
      </w:r>
      <w:r w:rsidR="00F71B4F">
        <w:rPr>
          <w:rFonts w:ascii="Arial" w:hAnsi="Arial" w:cs="Arial"/>
        </w:rPr>
        <w:t>ey are typically constructed with</w:t>
      </w:r>
      <w:r w:rsidR="00AE1262">
        <w:rPr>
          <w:rFonts w:ascii="Arial" w:hAnsi="Arial" w:cs="Arial"/>
        </w:rPr>
        <w:t xml:space="preserve"> reinforced</w:t>
      </w:r>
      <w:r w:rsidR="00F71B4F">
        <w:rPr>
          <w:rFonts w:ascii="Arial" w:hAnsi="Arial" w:cs="Arial"/>
        </w:rPr>
        <w:t xml:space="preserve"> </w:t>
      </w:r>
      <w:r>
        <w:rPr>
          <w:rFonts w:ascii="Arial" w:hAnsi="Arial" w:cs="Arial"/>
        </w:rPr>
        <w:t>concrete and can support large buildings.</w:t>
      </w:r>
    </w:p>
    <w:p w14:paraId="7120BEC7" w14:textId="77777777" w:rsidR="00304A98" w:rsidRDefault="00304A98" w:rsidP="005023F5">
      <w:pPr>
        <w:rPr>
          <w:rFonts w:ascii="Arial" w:hAnsi="Arial" w:cs="Arial"/>
        </w:rPr>
      </w:pPr>
    </w:p>
    <w:p w14:paraId="692107DF" w14:textId="5F0B8403" w:rsidR="00304A98" w:rsidRDefault="00304A98" w:rsidP="00304A98">
      <w:pPr>
        <w:rPr>
          <w:rFonts w:ascii="Arial" w:hAnsi="Arial" w:cs="Arial"/>
        </w:rPr>
      </w:pPr>
      <w:r>
        <w:rPr>
          <w:rFonts w:ascii="Arial" w:hAnsi="Arial" w:cs="Arial"/>
        </w:rPr>
        <w:t>To help get a better understanding for suitable foundations, a look</w:t>
      </w:r>
      <w:r>
        <w:rPr>
          <w:rFonts w:ascii="Arial" w:hAnsi="Arial" w:cs="Arial"/>
        </w:rPr>
        <w:t xml:space="preserve"> at neighbouring buildings</w:t>
      </w:r>
      <w:r>
        <w:rPr>
          <w:rFonts w:ascii="Arial" w:hAnsi="Arial" w:cs="Arial"/>
        </w:rPr>
        <w:t xml:space="preserve"> and their substructure design</w:t>
      </w:r>
      <w:r>
        <w:rPr>
          <w:rFonts w:ascii="Arial" w:hAnsi="Arial" w:cs="Arial"/>
        </w:rPr>
        <w:t xml:space="preserve"> can also help a</w:t>
      </w:r>
      <w:r>
        <w:rPr>
          <w:rFonts w:ascii="Arial" w:hAnsi="Arial" w:cs="Arial"/>
        </w:rPr>
        <w:t>ssist</w:t>
      </w:r>
      <w:r>
        <w:rPr>
          <w:rFonts w:ascii="Arial" w:hAnsi="Arial" w:cs="Arial"/>
        </w:rPr>
        <w:t xml:space="preserve"> the correct choice. This can be obtained through </w:t>
      </w:r>
      <w:r>
        <w:rPr>
          <w:rFonts w:ascii="Arial" w:hAnsi="Arial" w:cs="Arial"/>
        </w:rPr>
        <w:t>previous planning applications.</w:t>
      </w:r>
    </w:p>
    <w:p w14:paraId="6A465479" w14:textId="77777777" w:rsidR="00304A98" w:rsidRDefault="00304A98" w:rsidP="005023F5">
      <w:pPr>
        <w:rPr>
          <w:rFonts w:ascii="Arial" w:hAnsi="Arial" w:cs="Arial"/>
          <w:b/>
        </w:rPr>
      </w:pPr>
    </w:p>
    <w:p w14:paraId="79464F0D" w14:textId="656EE668" w:rsidR="00085089" w:rsidRPr="005023F5" w:rsidRDefault="00BE7EF6" w:rsidP="005023F5">
      <w:pPr>
        <w:rPr>
          <w:rFonts w:ascii="Arial" w:hAnsi="Arial" w:cs="Arial"/>
        </w:rPr>
      </w:pPr>
      <w:r>
        <w:rPr>
          <w:rFonts w:ascii="Arial" w:hAnsi="Arial" w:cs="Arial"/>
          <w:b/>
        </w:rPr>
        <w:t xml:space="preserve">SUBSTRUCTURE </w:t>
      </w:r>
      <w:r w:rsidR="00085089">
        <w:rPr>
          <w:rFonts w:ascii="Arial" w:hAnsi="Arial" w:cs="Arial"/>
          <w:b/>
        </w:rPr>
        <w:t>DETAILING</w:t>
      </w:r>
    </w:p>
    <w:p w14:paraId="3023CBD6" w14:textId="77777777" w:rsidR="005023F5" w:rsidRPr="005023F5" w:rsidRDefault="005023F5" w:rsidP="005023F5"/>
    <w:p w14:paraId="5D140F8A" w14:textId="0863E09A" w:rsidR="0061123B" w:rsidRPr="00802207" w:rsidRDefault="00F71B4F" w:rsidP="003C7AFD">
      <w:pPr>
        <w:rPr>
          <w:rFonts w:ascii="Arial" w:hAnsi="Arial" w:cs="Arial"/>
          <w:i/>
        </w:rPr>
      </w:pPr>
      <w:r w:rsidRPr="00802207">
        <w:rPr>
          <w:rFonts w:ascii="Arial" w:hAnsi="Arial" w:cs="Arial"/>
          <w:i/>
        </w:rPr>
        <w:t>See Figure 3. attached.</w:t>
      </w:r>
    </w:p>
    <w:p w14:paraId="4D9D7AF6" w14:textId="5C330754" w:rsidR="00AA6204" w:rsidRDefault="00AA6204" w:rsidP="003C7AFD">
      <w:pPr>
        <w:rPr>
          <w:rFonts w:ascii="Arial" w:hAnsi="Arial" w:cs="Arial"/>
        </w:rPr>
      </w:pPr>
    </w:p>
    <w:p w14:paraId="75BC3EF7" w14:textId="52B4775D" w:rsidR="00AE1262" w:rsidRDefault="00AE1262" w:rsidP="00E26CE6">
      <w:pPr>
        <w:pStyle w:val="Heading2"/>
        <w:rPr>
          <w:b w:val="0"/>
        </w:rPr>
      </w:pPr>
    </w:p>
    <w:p w14:paraId="51C87BEC" w14:textId="6515ED1D" w:rsidR="00AE1262" w:rsidRDefault="00AE1262" w:rsidP="00E26CE6">
      <w:pPr>
        <w:pStyle w:val="Heading2"/>
        <w:rPr>
          <w:b w:val="0"/>
        </w:rPr>
      </w:pPr>
    </w:p>
    <w:p w14:paraId="1346DFAF" w14:textId="60CF1BB8" w:rsidR="00AE1262" w:rsidRDefault="00AE1262" w:rsidP="00E26CE6">
      <w:pPr>
        <w:pStyle w:val="Heading2"/>
        <w:rPr>
          <w:b w:val="0"/>
        </w:rPr>
      </w:pPr>
    </w:p>
    <w:p w14:paraId="20FFF2F9" w14:textId="17F3CE26" w:rsidR="00AE1262" w:rsidRDefault="00AE1262" w:rsidP="00E26CE6">
      <w:pPr>
        <w:pStyle w:val="Heading2"/>
        <w:rPr>
          <w:b w:val="0"/>
        </w:rPr>
      </w:pPr>
    </w:p>
    <w:p w14:paraId="16190F5B" w14:textId="41F6C935" w:rsidR="00AE1262" w:rsidRDefault="00AE1262" w:rsidP="00E26CE6">
      <w:pPr>
        <w:pStyle w:val="Heading2"/>
        <w:rPr>
          <w:b w:val="0"/>
        </w:rPr>
      </w:pPr>
    </w:p>
    <w:p w14:paraId="5A6EC1D1" w14:textId="413604F7" w:rsidR="00AE1262" w:rsidRDefault="00AE1262" w:rsidP="00E26CE6">
      <w:pPr>
        <w:pStyle w:val="Heading2"/>
        <w:rPr>
          <w:b w:val="0"/>
        </w:rPr>
      </w:pPr>
    </w:p>
    <w:p w14:paraId="660E4BC3" w14:textId="77777777" w:rsidR="00AE1262" w:rsidRDefault="00AE1262" w:rsidP="00E26CE6">
      <w:pPr>
        <w:pStyle w:val="Heading2"/>
        <w:rPr>
          <w:b w:val="0"/>
        </w:rPr>
      </w:pPr>
    </w:p>
    <w:p w14:paraId="4D7D53B4" w14:textId="76ACDEAA" w:rsidR="00AE1262" w:rsidRDefault="00AE1262" w:rsidP="00E26CE6">
      <w:pPr>
        <w:pStyle w:val="Heading2"/>
        <w:rPr>
          <w:b w:val="0"/>
        </w:rPr>
      </w:pPr>
    </w:p>
    <w:p w14:paraId="5C00EE64" w14:textId="77777777" w:rsidR="00AE1262" w:rsidRDefault="00AE1262" w:rsidP="00E26CE6">
      <w:pPr>
        <w:pStyle w:val="Heading2"/>
        <w:rPr>
          <w:b w:val="0"/>
        </w:rPr>
      </w:pPr>
    </w:p>
    <w:p w14:paraId="2AC64F8A" w14:textId="0F223C5D" w:rsidR="00AE1262" w:rsidRDefault="00AE1262" w:rsidP="00E26CE6">
      <w:pPr>
        <w:pStyle w:val="Heading2"/>
        <w:rPr>
          <w:b w:val="0"/>
        </w:rPr>
      </w:pPr>
    </w:p>
    <w:p w14:paraId="14E6397A" w14:textId="77777777" w:rsidR="00AE1262" w:rsidRDefault="00AE1262" w:rsidP="00E26CE6">
      <w:pPr>
        <w:pStyle w:val="Heading2"/>
        <w:rPr>
          <w:b w:val="0"/>
        </w:rPr>
      </w:pPr>
    </w:p>
    <w:p w14:paraId="5F37B6B7" w14:textId="05C23318" w:rsidR="00AE1262" w:rsidRDefault="00AE1262" w:rsidP="00E26CE6">
      <w:pPr>
        <w:pStyle w:val="Heading2"/>
        <w:rPr>
          <w:b w:val="0"/>
        </w:rPr>
      </w:pPr>
    </w:p>
    <w:p w14:paraId="77696990" w14:textId="1D777B68" w:rsidR="00AE1262" w:rsidRDefault="00AE1262" w:rsidP="00E26CE6">
      <w:pPr>
        <w:pStyle w:val="Heading2"/>
        <w:rPr>
          <w:b w:val="0"/>
        </w:rPr>
      </w:pPr>
    </w:p>
    <w:p w14:paraId="0113CF9B" w14:textId="77777777" w:rsidR="00AE1262" w:rsidRDefault="00AE1262" w:rsidP="00E26CE6">
      <w:pPr>
        <w:pStyle w:val="Heading2"/>
        <w:rPr>
          <w:b w:val="0"/>
        </w:rPr>
      </w:pPr>
    </w:p>
    <w:p w14:paraId="70102F65" w14:textId="77777777" w:rsidR="00AE1262" w:rsidRDefault="00AE1262" w:rsidP="00E26CE6">
      <w:pPr>
        <w:pStyle w:val="Heading2"/>
        <w:rPr>
          <w:rFonts w:asciiTheme="minorHAnsi" w:eastAsiaTheme="minorHAnsi" w:hAnsiTheme="minorHAnsi" w:cstheme="minorBidi"/>
          <w:b w:val="0"/>
          <w:color w:val="auto"/>
          <w:sz w:val="24"/>
          <w:szCs w:val="24"/>
        </w:rPr>
      </w:pPr>
    </w:p>
    <w:p w14:paraId="6B157145" w14:textId="77777777" w:rsidR="00AE1262" w:rsidRDefault="00AE1262" w:rsidP="00E26CE6">
      <w:pPr>
        <w:pStyle w:val="Heading2"/>
        <w:rPr>
          <w:rFonts w:asciiTheme="minorHAnsi" w:eastAsiaTheme="minorHAnsi" w:hAnsiTheme="minorHAnsi" w:cstheme="minorBidi"/>
          <w:b w:val="0"/>
          <w:color w:val="auto"/>
          <w:sz w:val="24"/>
          <w:szCs w:val="24"/>
        </w:rPr>
      </w:pPr>
    </w:p>
    <w:p w14:paraId="24707A32" w14:textId="77777777" w:rsidR="00D97286" w:rsidRPr="00D97286" w:rsidRDefault="00D97286" w:rsidP="00D97286">
      <w:bookmarkStart w:id="20" w:name="_GoBack"/>
      <w:bookmarkEnd w:id="20"/>
    </w:p>
    <w:p w14:paraId="30A75030" w14:textId="5B0E4E1C" w:rsidR="00AE1262" w:rsidRDefault="00AE1262" w:rsidP="00AE1262"/>
    <w:p w14:paraId="1DBC1F7A" w14:textId="785E6938" w:rsidR="00AE1262" w:rsidRPr="00AE1262" w:rsidRDefault="00AE1262" w:rsidP="00AE1262"/>
    <w:p w14:paraId="035B3A28" w14:textId="0B9E1D98" w:rsidR="009906F1" w:rsidRPr="00E26CE6" w:rsidRDefault="00E26CE6" w:rsidP="00E26CE6">
      <w:pPr>
        <w:pStyle w:val="Heading2"/>
        <w:rPr>
          <w:b w:val="0"/>
        </w:rPr>
      </w:pPr>
      <w:bookmarkStart w:id="21" w:name="_Toc512493945"/>
      <w:bookmarkStart w:id="22" w:name="_Toc512494276"/>
      <w:r w:rsidRPr="00E26CE6">
        <w:rPr>
          <w:b w:val="0"/>
        </w:rPr>
        <w:t>SUITABLE SUPERSTRUCTURE RECOMMENDATIONS</w:t>
      </w:r>
      <w:bookmarkEnd w:id="22"/>
      <w:r>
        <w:rPr>
          <w:b w:val="0"/>
        </w:rPr>
        <w:t xml:space="preserve"> </w:t>
      </w:r>
      <w:bookmarkEnd w:id="21"/>
    </w:p>
    <w:p w14:paraId="255F92D6" w14:textId="418CFAC3" w:rsidR="00D20491" w:rsidRDefault="00D20491" w:rsidP="009906F1">
      <w:pPr>
        <w:tabs>
          <w:tab w:val="left" w:pos="2922"/>
        </w:tabs>
        <w:rPr>
          <w:rFonts w:ascii="Arial" w:hAnsi="Arial" w:cs="Arial"/>
        </w:rPr>
      </w:pPr>
    </w:p>
    <w:p w14:paraId="0E897591" w14:textId="07E1A328" w:rsidR="00807587" w:rsidRDefault="00807587" w:rsidP="009906F1">
      <w:pPr>
        <w:tabs>
          <w:tab w:val="left" w:pos="2922"/>
        </w:tabs>
        <w:rPr>
          <w:rFonts w:ascii="Arial" w:hAnsi="Arial" w:cs="Arial"/>
        </w:rPr>
      </w:pPr>
      <w:r>
        <w:rPr>
          <w:rFonts w:ascii="Arial" w:hAnsi="Arial" w:cs="Arial"/>
        </w:rPr>
        <w:t>Recommendations for the Ice Cream Parlour’s structure. This will include suggestions for appropriate materials, sectional drawings and relevant information. The Ice Cream Parlour will be sa</w:t>
      </w:r>
      <w:r w:rsidR="00AB611F">
        <w:rPr>
          <w:rFonts w:ascii="Arial" w:hAnsi="Arial" w:cs="Arial"/>
        </w:rPr>
        <w:t xml:space="preserve">t on the costal path of Swansea foreshore, over looking the beach.  </w:t>
      </w:r>
    </w:p>
    <w:p w14:paraId="4A6FE4F6" w14:textId="519247AC" w:rsidR="00807587" w:rsidRDefault="00807587" w:rsidP="009906F1">
      <w:pPr>
        <w:tabs>
          <w:tab w:val="left" w:pos="2922"/>
        </w:tabs>
        <w:rPr>
          <w:rFonts w:ascii="Arial" w:hAnsi="Arial" w:cs="Arial"/>
        </w:rPr>
      </w:pPr>
    </w:p>
    <w:p w14:paraId="60741858" w14:textId="3A0C5245" w:rsidR="00E26CE6" w:rsidRPr="00807587" w:rsidRDefault="00E26CE6" w:rsidP="009906F1">
      <w:pPr>
        <w:tabs>
          <w:tab w:val="left" w:pos="2922"/>
        </w:tabs>
        <w:rPr>
          <w:rFonts w:ascii="Arial" w:hAnsi="Arial" w:cs="Arial"/>
          <w:b/>
        </w:rPr>
      </w:pPr>
      <w:r w:rsidRPr="00807587">
        <w:rPr>
          <w:rFonts w:ascii="Arial" w:hAnsi="Arial" w:cs="Arial"/>
          <w:b/>
        </w:rPr>
        <w:t xml:space="preserve">External Walls </w:t>
      </w:r>
    </w:p>
    <w:p w14:paraId="41AF8E6E" w14:textId="77777777" w:rsidR="00807587" w:rsidRDefault="00807587" w:rsidP="009906F1">
      <w:pPr>
        <w:tabs>
          <w:tab w:val="left" w:pos="2922"/>
        </w:tabs>
        <w:rPr>
          <w:rFonts w:ascii="Arial" w:hAnsi="Arial" w:cs="Arial"/>
        </w:rPr>
      </w:pPr>
    </w:p>
    <w:p w14:paraId="1D113AB5" w14:textId="2D23B34B" w:rsidR="00EF76A7" w:rsidRDefault="005D0B5D" w:rsidP="009906F1">
      <w:pPr>
        <w:tabs>
          <w:tab w:val="left" w:pos="2922"/>
        </w:tabs>
        <w:rPr>
          <w:rFonts w:ascii="Arial" w:hAnsi="Arial" w:cs="Arial"/>
        </w:rPr>
      </w:pPr>
      <w:r>
        <w:rPr>
          <w:rFonts w:ascii="Arial" w:hAnsi="Arial" w:cs="Arial"/>
        </w:rPr>
        <w:t>To benefit from the natural sun light,</w:t>
      </w:r>
      <w:r w:rsidR="000D5AAB">
        <w:rPr>
          <w:rFonts w:ascii="Arial" w:hAnsi="Arial" w:cs="Arial"/>
        </w:rPr>
        <w:t xml:space="preserve"> </w:t>
      </w:r>
      <w:r w:rsidR="001938DC">
        <w:rPr>
          <w:rFonts w:ascii="Arial" w:hAnsi="Arial" w:cs="Arial"/>
        </w:rPr>
        <w:t xml:space="preserve">the </w:t>
      </w:r>
      <w:r w:rsidR="000D5AAB">
        <w:rPr>
          <w:rFonts w:ascii="Arial" w:hAnsi="Arial" w:cs="Arial"/>
        </w:rPr>
        <w:t>external walls</w:t>
      </w:r>
      <w:r>
        <w:rPr>
          <w:rFonts w:ascii="Arial" w:hAnsi="Arial" w:cs="Arial"/>
        </w:rPr>
        <w:t xml:space="preserve"> will be a mixture of full size</w:t>
      </w:r>
      <w:r w:rsidR="001938DC">
        <w:rPr>
          <w:rFonts w:ascii="Arial" w:hAnsi="Arial" w:cs="Arial"/>
        </w:rPr>
        <w:t xml:space="preserve"> moving</w:t>
      </w:r>
      <w:r>
        <w:rPr>
          <w:rFonts w:ascii="Arial" w:hAnsi="Arial" w:cs="Arial"/>
        </w:rPr>
        <w:t xml:space="preserve"> glass panels and a cavity wall. Cavity walls be 300mm thick, with a 100mm cavity that will hold 80mm celotex insulation as per building regulations. T</w:t>
      </w:r>
      <w:r w:rsidR="00C10576">
        <w:rPr>
          <w:rFonts w:ascii="Arial" w:hAnsi="Arial" w:cs="Arial"/>
        </w:rPr>
        <w:t>he cavity wall should be constructed with an outer brick leaf and an inner block leaf. Brick</w:t>
      </w:r>
      <w:r>
        <w:rPr>
          <w:rFonts w:ascii="Arial" w:hAnsi="Arial" w:cs="Arial"/>
        </w:rPr>
        <w:t xml:space="preserve"> work </w:t>
      </w:r>
      <w:r w:rsidR="00C10576">
        <w:rPr>
          <w:rFonts w:ascii="Arial" w:hAnsi="Arial" w:cs="Arial"/>
        </w:rPr>
        <w:t xml:space="preserve">design is to comply with local surroundings and be </w:t>
      </w:r>
      <w:r>
        <w:rPr>
          <w:rFonts w:ascii="Arial" w:hAnsi="Arial" w:cs="Arial"/>
        </w:rPr>
        <w:t>aesthetically</w:t>
      </w:r>
      <w:r w:rsidR="00C10576">
        <w:rPr>
          <w:rFonts w:ascii="Arial" w:hAnsi="Arial" w:cs="Arial"/>
        </w:rPr>
        <w:t xml:space="preserve"> fitting.</w:t>
      </w:r>
    </w:p>
    <w:p w14:paraId="6891E7F1" w14:textId="59B1C821" w:rsidR="00640591" w:rsidRDefault="00640591" w:rsidP="009906F1">
      <w:pPr>
        <w:tabs>
          <w:tab w:val="left" w:pos="2922"/>
        </w:tabs>
        <w:rPr>
          <w:rFonts w:ascii="Arial" w:hAnsi="Arial" w:cs="Arial"/>
        </w:rPr>
      </w:pPr>
    </w:p>
    <w:p w14:paraId="73942127" w14:textId="7D46497F" w:rsidR="00EF76A7" w:rsidRDefault="00640591" w:rsidP="009906F1">
      <w:pPr>
        <w:tabs>
          <w:tab w:val="left" w:pos="2922"/>
        </w:tabs>
        <w:rPr>
          <w:rFonts w:ascii="Arial" w:hAnsi="Arial" w:cs="Arial"/>
        </w:rPr>
      </w:pPr>
      <w:r>
        <w:rPr>
          <w:rFonts w:ascii="Arial" w:hAnsi="Arial" w:cs="Arial"/>
        </w:rPr>
        <w:t>See figure 4. Attached.</w:t>
      </w:r>
    </w:p>
    <w:p w14:paraId="3120315F" w14:textId="37F39F86" w:rsidR="00EF76A7" w:rsidRDefault="00EF76A7" w:rsidP="009906F1">
      <w:pPr>
        <w:tabs>
          <w:tab w:val="left" w:pos="2922"/>
        </w:tabs>
        <w:rPr>
          <w:rFonts w:ascii="Arial" w:hAnsi="Arial" w:cs="Arial"/>
        </w:rPr>
      </w:pPr>
    </w:p>
    <w:p w14:paraId="4F68D99D" w14:textId="512453E8" w:rsidR="00E26CE6" w:rsidRPr="00807587" w:rsidRDefault="00E26CE6" w:rsidP="009906F1">
      <w:pPr>
        <w:tabs>
          <w:tab w:val="left" w:pos="2922"/>
        </w:tabs>
        <w:rPr>
          <w:rFonts w:ascii="Arial" w:hAnsi="Arial" w:cs="Arial"/>
          <w:b/>
        </w:rPr>
      </w:pPr>
      <w:r w:rsidRPr="00807587">
        <w:rPr>
          <w:rFonts w:ascii="Arial" w:hAnsi="Arial" w:cs="Arial"/>
          <w:b/>
        </w:rPr>
        <w:t>External Windows</w:t>
      </w:r>
    </w:p>
    <w:p w14:paraId="6A8A0B68" w14:textId="0A9CF46D" w:rsidR="00BE7EF6" w:rsidRDefault="00BE7EF6" w:rsidP="009906F1">
      <w:pPr>
        <w:tabs>
          <w:tab w:val="left" w:pos="2922"/>
        </w:tabs>
        <w:rPr>
          <w:rFonts w:ascii="Arial" w:hAnsi="Arial" w:cs="Arial"/>
        </w:rPr>
      </w:pPr>
    </w:p>
    <w:p w14:paraId="6586C3D1" w14:textId="66DF2FB1" w:rsidR="00C91C70" w:rsidRDefault="00C91C70" w:rsidP="009906F1">
      <w:pPr>
        <w:tabs>
          <w:tab w:val="left" w:pos="2922"/>
        </w:tabs>
        <w:rPr>
          <w:rFonts w:ascii="Arial" w:hAnsi="Arial" w:cs="Arial"/>
        </w:rPr>
      </w:pPr>
      <w:r>
        <w:rPr>
          <w:rFonts w:ascii="Arial" w:hAnsi="Arial" w:cs="Arial"/>
        </w:rPr>
        <w:t>High performance timber casement windows would be suggested for use elsewhere. To meet BS644 and abide by Building Regs part L. The window should also meet BS1026 requirements for air permeability, watertightness and wind resistance.</w:t>
      </w:r>
    </w:p>
    <w:p w14:paraId="7E1315F1" w14:textId="1C9FD8ED" w:rsidR="00C91C70" w:rsidRDefault="00C91C70" w:rsidP="009906F1">
      <w:pPr>
        <w:tabs>
          <w:tab w:val="left" w:pos="2922"/>
        </w:tabs>
        <w:rPr>
          <w:rFonts w:ascii="Arial" w:hAnsi="Arial" w:cs="Arial"/>
        </w:rPr>
      </w:pPr>
    </w:p>
    <w:p w14:paraId="73C16784" w14:textId="3B51AE73" w:rsidR="005D0B5D" w:rsidRDefault="00640591" w:rsidP="009906F1">
      <w:pPr>
        <w:tabs>
          <w:tab w:val="left" w:pos="2922"/>
        </w:tabs>
        <w:rPr>
          <w:rFonts w:ascii="Arial" w:hAnsi="Arial" w:cs="Arial"/>
        </w:rPr>
      </w:pPr>
      <w:r>
        <w:rPr>
          <w:rFonts w:ascii="Arial" w:hAnsi="Arial" w:cs="Arial"/>
          <w:i/>
          <w:noProof/>
        </w:rPr>
        <w:drawing>
          <wp:anchor distT="0" distB="0" distL="114300" distR="114300" simplePos="0" relativeHeight="251678720" behindDoc="0" locked="0" layoutInCell="1" allowOverlap="1" wp14:anchorId="46146FE2" wp14:editId="6383A687">
            <wp:simplePos x="0" y="0"/>
            <wp:positionH relativeFrom="column">
              <wp:posOffset>2451100</wp:posOffset>
            </wp:positionH>
            <wp:positionV relativeFrom="paragraph">
              <wp:posOffset>53975</wp:posOffset>
            </wp:positionV>
            <wp:extent cx="3423285" cy="4277360"/>
            <wp:effectExtent l="0" t="0" r="5715" b="0"/>
            <wp:wrapSquare wrapText="bothSides"/>
            <wp:docPr id="8" name="Picture 8" descr="Screen%20Shot%202018-04-26%20at%2006.57.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18-04-26%20at%2006.57.42.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423285" cy="4277360"/>
                    </a:xfrm>
                    <a:prstGeom prst="rect">
                      <a:avLst/>
                    </a:prstGeom>
                    <a:noFill/>
                    <a:ln>
                      <a:noFill/>
                    </a:ln>
                  </pic:spPr>
                </pic:pic>
              </a:graphicData>
            </a:graphic>
            <wp14:sizeRelH relativeFrom="page">
              <wp14:pctWidth>0</wp14:pctWidth>
            </wp14:sizeRelH>
            <wp14:sizeRelV relativeFrom="page">
              <wp14:pctHeight>0</wp14:pctHeight>
            </wp14:sizeRelV>
          </wp:anchor>
        </w:drawing>
      </w:r>
      <w:r w:rsidR="005D0B5D">
        <w:rPr>
          <w:rFonts w:ascii="Arial" w:hAnsi="Arial" w:cs="Arial"/>
        </w:rPr>
        <w:t>As previously identified, there will be full size glass sections that will help aid natural lighting. This is to help with life cycle costs and to maintain an economically efficient design.</w:t>
      </w:r>
      <w:r w:rsidR="00C10576">
        <w:rPr>
          <w:rFonts w:ascii="Arial" w:hAnsi="Arial" w:cs="Arial"/>
        </w:rPr>
        <w:t xml:space="preserve"> </w:t>
      </w:r>
    </w:p>
    <w:p w14:paraId="5DAD1C73" w14:textId="25297957" w:rsidR="005D0B5D" w:rsidRDefault="005D0B5D" w:rsidP="009906F1">
      <w:pPr>
        <w:tabs>
          <w:tab w:val="left" w:pos="2922"/>
        </w:tabs>
        <w:rPr>
          <w:rFonts w:ascii="Arial" w:hAnsi="Arial" w:cs="Arial"/>
        </w:rPr>
      </w:pPr>
    </w:p>
    <w:p w14:paraId="6A4B6909" w14:textId="590B6392" w:rsidR="00640591" w:rsidRDefault="00640591" w:rsidP="009906F1">
      <w:pPr>
        <w:tabs>
          <w:tab w:val="left" w:pos="2922"/>
        </w:tabs>
        <w:rPr>
          <w:rFonts w:ascii="Arial" w:hAnsi="Arial" w:cs="Arial"/>
          <w:i/>
        </w:rPr>
      </w:pPr>
    </w:p>
    <w:p w14:paraId="0582C4F5" w14:textId="77777777" w:rsidR="00640591" w:rsidRDefault="00640591" w:rsidP="009906F1">
      <w:pPr>
        <w:tabs>
          <w:tab w:val="left" w:pos="2922"/>
        </w:tabs>
        <w:rPr>
          <w:rFonts w:ascii="Arial" w:hAnsi="Arial" w:cs="Arial"/>
          <w:i/>
        </w:rPr>
      </w:pPr>
    </w:p>
    <w:p w14:paraId="04CA9D82" w14:textId="77777777" w:rsidR="00640591" w:rsidRDefault="00640591" w:rsidP="009906F1">
      <w:pPr>
        <w:tabs>
          <w:tab w:val="left" w:pos="2922"/>
        </w:tabs>
        <w:rPr>
          <w:rFonts w:ascii="Arial" w:hAnsi="Arial" w:cs="Arial"/>
          <w:i/>
        </w:rPr>
      </w:pPr>
    </w:p>
    <w:p w14:paraId="6C094809" w14:textId="77777777" w:rsidR="00640591" w:rsidRDefault="00640591" w:rsidP="009906F1">
      <w:pPr>
        <w:tabs>
          <w:tab w:val="left" w:pos="2922"/>
        </w:tabs>
        <w:rPr>
          <w:rFonts w:ascii="Arial" w:hAnsi="Arial" w:cs="Arial"/>
          <w:i/>
        </w:rPr>
      </w:pPr>
    </w:p>
    <w:p w14:paraId="605E611A" w14:textId="6A09655E" w:rsidR="00807587" w:rsidRDefault="00B45E65" w:rsidP="009906F1">
      <w:pPr>
        <w:tabs>
          <w:tab w:val="left" w:pos="2922"/>
        </w:tabs>
        <w:rPr>
          <w:rFonts w:ascii="Arial" w:hAnsi="Arial" w:cs="Arial"/>
          <w:i/>
        </w:rPr>
      </w:pPr>
      <w:r w:rsidRPr="00802207">
        <w:rPr>
          <w:rFonts w:ascii="Arial" w:hAnsi="Arial" w:cs="Arial"/>
          <w:i/>
        </w:rPr>
        <w:t>See Figure 5. a</w:t>
      </w:r>
      <w:r w:rsidR="00807587" w:rsidRPr="00802207">
        <w:rPr>
          <w:rFonts w:ascii="Arial" w:hAnsi="Arial" w:cs="Arial"/>
          <w:i/>
        </w:rPr>
        <w:t>ttached.</w:t>
      </w:r>
    </w:p>
    <w:p w14:paraId="68C79BDC" w14:textId="4E9C364D" w:rsidR="00640591" w:rsidRDefault="00640591" w:rsidP="009906F1">
      <w:pPr>
        <w:tabs>
          <w:tab w:val="left" w:pos="2922"/>
        </w:tabs>
        <w:rPr>
          <w:rFonts w:ascii="Arial" w:hAnsi="Arial" w:cs="Arial"/>
          <w:i/>
        </w:rPr>
      </w:pPr>
    </w:p>
    <w:p w14:paraId="4CB32AF3" w14:textId="55014C65" w:rsidR="00640591" w:rsidRDefault="00640591" w:rsidP="009906F1">
      <w:pPr>
        <w:tabs>
          <w:tab w:val="left" w:pos="2922"/>
        </w:tabs>
        <w:rPr>
          <w:rFonts w:ascii="Arial" w:hAnsi="Arial" w:cs="Arial"/>
          <w:i/>
        </w:rPr>
      </w:pPr>
      <w:r>
        <w:rPr>
          <w:rFonts w:ascii="Arial" w:hAnsi="Arial" w:cs="Arial"/>
          <w:i/>
        </w:rPr>
        <w:t>Illustration from Chudleys Construction Book.</w:t>
      </w:r>
    </w:p>
    <w:p w14:paraId="58ED1E29" w14:textId="32831F48" w:rsidR="00640591" w:rsidRDefault="00640591" w:rsidP="009906F1">
      <w:pPr>
        <w:tabs>
          <w:tab w:val="left" w:pos="2922"/>
        </w:tabs>
        <w:rPr>
          <w:rFonts w:ascii="Arial" w:hAnsi="Arial" w:cs="Arial"/>
          <w:i/>
        </w:rPr>
      </w:pPr>
    </w:p>
    <w:p w14:paraId="1BAAE27D" w14:textId="7796240E" w:rsidR="00640591" w:rsidRDefault="00640591" w:rsidP="009906F1">
      <w:pPr>
        <w:tabs>
          <w:tab w:val="left" w:pos="2922"/>
        </w:tabs>
        <w:rPr>
          <w:rFonts w:ascii="Arial" w:hAnsi="Arial" w:cs="Arial"/>
          <w:i/>
        </w:rPr>
      </w:pPr>
    </w:p>
    <w:p w14:paraId="34E1E90D" w14:textId="15B8C172" w:rsidR="00640591" w:rsidRDefault="00640591" w:rsidP="009906F1">
      <w:pPr>
        <w:tabs>
          <w:tab w:val="left" w:pos="2922"/>
        </w:tabs>
        <w:rPr>
          <w:rFonts w:ascii="Arial" w:hAnsi="Arial" w:cs="Arial"/>
          <w:i/>
        </w:rPr>
      </w:pPr>
    </w:p>
    <w:p w14:paraId="3FA8F77D" w14:textId="77777777" w:rsidR="00640591" w:rsidRDefault="00640591" w:rsidP="009906F1">
      <w:pPr>
        <w:tabs>
          <w:tab w:val="left" w:pos="2922"/>
        </w:tabs>
        <w:rPr>
          <w:rFonts w:ascii="Arial" w:hAnsi="Arial" w:cs="Arial"/>
          <w:i/>
        </w:rPr>
      </w:pPr>
    </w:p>
    <w:p w14:paraId="502B3ECA" w14:textId="77777777" w:rsidR="00640591" w:rsidRDefault="00640591" w:rsidP="009906F1">
      <w:pPr>
        <w:tabs>
          <w:tab w:val="left" w:pos="2922"/>
        </w:tabs>
        <w:rPr>
          <w:rFonts w:ascii="Arial" w:hAnsi="Arial" w:cs="Arial"/>
          <w:i/>
        </w:rPr>
      </w:pPr>
    </w:p>
    <w:p w14:paraId="2614B70F" w14:textId="77777777" w:rsidR="00640591" w:rsidRDefault="00640591" w:rsidP="009906F1">
      <w:pPr>
        <w:tabs>
          <w:tab w:val="left" w:pos="2922"/>
        </w:tabs>
        <w:rPr>
          <w:rFonts w:ascii="Arial" w:hAnsi="Arial" w:cs="Arial"/>
          <w:i/>
        </w:rPr>
      </w:pPr>
    </w:p>
    <w:p w14:paraId="0672AF02" w14:textId="77777777" w:rsidR="00640591" w:rsidRDefault="00640591" w:rsidP="009906F1">
      <w:pPr>
        <w:tabs>
          <w:tab w:val="left" w:pos="2922"/>
        </w:tabs>
        <w:rPr>
          <w:rFonts w:ascii="Arial" w:hAnsi="Arial" w:cs="Arial"/>
          <w:i/>
        </w:rPr>
      </w:pPr>
    </w:p>
    <w:p w14:paraId="4646E983" w14:textId="77777777" w:rsidR="00640591" w:rsidRDefault="00640591" w:rsidP="009906F1">
      <w:pPr>
        <w:tabs>
          <w:tab w:val="left" w:pos="2922"/>
        </w:tabs>
        <w:rPr>
          <w:rFonts w:ascii="Arial" w:hAnsi="Arial" w:cs="Arial"/>
          <w:i/>
        </w:rPr>
      </w:pPr>
    </w:p>
    <w:p w14:paraId="29793376" w14:textId="77777777" w:rsidR="00640591" w:rsidRDefault="00640591" w:rsidP="009906F1">
      <w:pPr>
        <w:tabs>
          <w:tab w:val="left" w:pos="2922"/>
        </w:tabs>
        <w:rPr>
          <w:rFonts w:ascii="Arial" w:hAnsi="Arial" w:cs="Arial"/>
          <w:i/>
        </w:rPr>
      </w:pPr>
    </w:p>
    <w:p w14:paraId="29B80CC9" w14:textId="77777777" w:rsidR="00640591" w:rsidRDefault="00640591" w:rsidP="009906F1">
      <w:pPr>
        <w:tabs>
          <w:tab w:val="left" w:pos="2922"/>
        </w:tabs>
        <w:rPr>
          <w:rFonts w:ascii="Arial" w:hAnsi="Arial" w:cs="Arial"/>
          <w:i/>
        </w:rPr>
      </w:pPr>
    </w:p>
    <w:p w14:paraId="1FC00F65" w14:textId="00F7A1F5" w:rsidR="00807587" w:rsidRDefault="00640591" w:rsidP="00640591">
      <w:pPr>
        <w:tabs>
          <w:tab w:val="left" w:pos="6513"/>
        </w:tabs>
        <w:rPr>
          <w:rFonts w:ascii="Arial" w:hAnsi="Arial" w:cs="Arial"/>
          <w:i/>
        </w:rPr>
      </w:pPr>
      <w:r>
        <w:rPr>
          <w:rFonts w:ascii="Arial" w:hAnsi="Arial" w:cs="Arial"/>
          <w:i/>
        </w:rPr>
        <w:tab/>
        <w:t>Figure 5.</w:t>
      </w:r>
    </w:p>
    <w:p w14:paraId="370CF544" w14:textId="77777777" w:rsidR="00640591" w:rsidRPr="00640591" w:rsidRDefault="00640591" w:rsidP="00640591">
      <w:pPr>
        <w:tabs>
          <w:tab w:val="left" w:pos="6513"/>
        </w:tabs>
        <w:rPr>
          <w:rFonts w:ascii="Arial" w:hAnsi="Arial" w:cs="Arial"/>
          <w:i/>
        </w:rPr>
      </w:pPr>
    </w:p>
    <w:p w14:paraId="060465DC" w14:textId="7852C977" w:rsidR="00E26CE6" w:rsidRPr="00807587" w:rsidRDefault="00E26CE6" w:rsidP="009906F1">
      <w:pPr>
        <w:tabs>
          <w:tab w:val="left" w:pos="2922"/>
        </w:tabs>
        <w:rPr>
          <w:rFonts w:ascii="Arial" w:hAnsi="Arial" w:cs="Arial"/>
          <w:b/>
        </w:rPr>
      </w:pPr>
      <w:r w:rsidRPr="00807587">
        <w:rPr>
          <w:rFonts w:ascii="Arial" w:hAnsi="Arial" w:cs="Arial"/>
          <w:b/>
        </w:rPr>
        <w:t>External Doors</w:t>
      </w:r>
    </w:p>
    <w:p w14:paraId="4CE476A3" w14:textId="31714D40" w:rsidR="00BE7EF6" w:rsidRDefault="00BE7EF6" w:rsidP="009906F1">
      <w:pPr>
        <w:tabs>
          <w:tab w:val="left" w:pos="2922"/>
        </w:tabs>
        <w:rPr>
          <w:rFonts w:ascii="Arial" w:hAnsi="Arial" w:cs="Arial"/>
        </w:rPr>
      </w:pPr>
    </w:p>
    <w:p w14:paraId="4E62E201" w14:textId="21BF8794" w:rsidR="00C91C70" w:rsidRDefault="00C91C70" w:rsidP="009906F1">
      <w:pPr>
        <w:tabs>
          <w:tab w:val="left" w:pos="2922"/>
        </w:tabs>
        <w:rPr>
          <w:rFonts w:ascii="Arial" w:hAnsi="Arial" w:cs="Arial"/>
        </w:rPr>
      </w:pPr>
      <w:r>
        <w:rPr>
          <w:rFonts w:ascii="Arial" w:hAnsi="Arial" w:cs="Arial"/>
        </w:rPr>
        <w:t>External doors</w:t>
      </w:r>
      <w:r w:rsidR="008E68BD">
        <w:rPr>
          <w:rFonts w:ascii="Arial" w:hAnsi="Arial" w:cs="Arial"/>
        </w:rPr>
        <w:t xml:space="preserve"> and door frames, are</w:t>
      </w:r>
      <w:r>
        <w:rPr>
          <w:rFonts w:ascii="Arial" w:hAnsi="Arial" w:cs="Arial"/>
        </w:rPr>
        <w:t xml:space="preserve"> to meet BS4787 </w:t>
      </w:r>
      <w:r w:rsidR="008E68BD">
        <w:rPr>
          <w:rFonts w:ascii="Arial" w:hAnsi="Arial" w:cs="Arial"/>
        </w:rPr>
        <w:t xml:space="preserve">assembly </w:t>
      </w:r>
      <w:r>
        <w:rPr>
          <w:rFonts w:ascii="Arial" w:hAnsi="Arial" w:cs="Arial"/>
        </w:rPr>
        <w:t>requirements</w:t>
      </w:r>
      <w:r w:rsidR="008E68BD">
        <w:rPr>
          <w:rFonts w:ascii="Arial" w:hAnsi="Arial" w:cs="Arial"/>
        </w:rPr>
        <w:t>. Doors to also meet Approved Document B regulations for fire doors.</w:t>
      </w:r>
    </w:p>
    <w:p w14:paraId="42852644" w14:textId="496C3C1A" w:rsidR="00C91C70" w:rsidRDefault="00C91C70" w:rsidP="009906F1">
      <w:pPr>
        <w:tabs>
          <w:tab w:val="left" w:pos="2922"/>
        </w:tabs>
        <w:rPr>
          <w:rFonts w:ascii="Arial" w:hAnsi="Arial" w:cs="Arial"/>
        </w:rPr>
      </w:pPr>
    </w:p>
    <w:p w14:paraId="7063637C" w14:textId="49A8F9E0" w:rsidR="00562CA5" w:rsidRPr="00B26AFC" w:rsidRDefault="00B45E65" w:rsidP="009906F1">
      <w:pPr>
        <w:tabs>
          <w:tab w:val="left" w:pos="2922"/>
        </w:tabs>
        <w:rPr>
          <w:rFonts w:ascii="Arial" w:hAnsi="Arial" w:cs="Arial"/>
          <w:i/>
        </w:rPr>
      </w:pPr>
      <w:r w:rsidRPr="00802207">
        <w:rPr>
          <w:rFonts w:ascii="Arial" w:hAnsi="Arial" w:cs="Arial"/>
          <w:i/>
        </w:rPr>
        <w:t xml:space="preserve">See Figure 6. </w:t>
      </w:r>
      <w:r w:rsidR="00B26AFC" w:rsidRPr="00802207">
        <w:rPr>
          <w:rFonts w:ascii="Arial" w:hAnsi="Arial" w:cs="Arial"/>
          <w:i/>
        </w:rPr>
        <w:t>A</w:t>
      </w:r>
      <w:r w:rsidR="00807587" w:rsidRPr="00802207">
        <w:rPr>
          <w:rFonts w:ascii="Arial" w:hAnsi="Arial" w:cs="Arial"/>
          <w:i/>
        </w:rPr>
        <w:t>ttached</w:t>
      </w:r>
      <w:r w:rsidR="00B26AFC">
        <w:rPr>
          <w:rFonts w:ascii="Arial" w:hAnsi="Arial" w:cs="Arial"/>
          <w:i/>
        </w:rPr>
        <w:t>.</w:t>
      </w:r>
    </w:p>
    <w:p w14:paraId="2FEC6F7A" w14:textId="77777777" w:rsidR="00562CA5" w:rsidRDefault="00562CA5" w:rsidP="009906F1">
      <w:pPr>
        <w:tabs>
          <w:tab w:val="left" w:pos="2922"/>
        </w:tabs>
        <w:rPr>
          <w:rFonts w:ascii="Arial" w:hAnsi="Arial" w:cs="Arial"/>
          <w:b/>
        </w:rPr>
      </w:pPr>
    </w:p>
    <w:p w14:paraId="26696C6F" w14:textId="0099A797" w:rsidR="00E26CE6" w:rsidRPr="00E26CE6" w:rsidRDefault="00D64C6D" w:rsidP="009906F1">
      <w:pPr>
        <w:tabs>
          <w:tab w:val="left" w:pos="2922"/>
        </w:tabs>
        <w:rPr>
          <w:rFonts w:ascii="Arial" w:hAnsi="Arial" w:cs="Arial"/>
          <w:b/>
        </w:rPr>
      </w:pPr>
      <w:r>
        <w:rPr>
          <w:rFonts w:ascii="Arial" w:hAnsi="Arial" w:cs="Arial"/>
          <w:b/>
        </w:rPr>
        <w:t>ROOF</w:t>
      </w:r>
      <w:r w:rsidR="00E26CE6" w:rsidRPr="00E26CE6">
        <w:rPr>
          <w:rFonts w:ascii="Arial" w:hAnsi="Arial" w:cs="Arial"/>
          <w:b/>
        </w:rPr>
        <w:t xml:space="preserve"> WEATHERING </w:t>
      </w:r>
      <w:r>
        <w:rPr>
          <w:rFonts w:ascii="Arial" w:hAnsi="Arial" w:cs="Arial"/>
          <w:b/>
        </w:rPr>
        <w:t>AND STRUCTURE</w:t>
      </w:r>
    </w:p>
    <w:p w14:paraId="217258EB" w14:textId="143DF4FC" w:rsidR="00E26CE6" w:rsidRDefault="00E26CE6" w:rsidP="00562CA5">
      <w:pPr>
        <w:tabs>
          <w:tab w:val="left" w:pos="2922"/>
        </w:tabs>
        <w:rPr>
          <w:rFonts w:ascii="Arial" w:hAnsi="Arial" w:cs="Arial"/>
        </w:rPr>
      </w:pPr>
    </w:p>
    <w:p w14:paraId="1753C634" w14:textId="03E766D3" w:rsidR="00B45E65" w:rsidRPr="00AD6C80" w:rsidRDefault="00B45E65" w:rsidP="00562CA5">
      <w:pPr>
        <w:tabs>
          <w:tab w:val="left" w:pos="2922"/>
        </w:tabs>
        <w:rPr>
          <w:rFonts w:ascii="Arial" w:hAnsi="Arial" w:cs="Arial"/>
        </w:rPr>
      </w:pPr>
      <w:r w:rsidRPr="00AD6C80">
        <w:rPr>
          <w:rFonts w:ascii="Arial" w:hAnsi="Arial" w:cs="Arial"/>
        </w:rPr>
        <w:t xml:space="preserve">Establishing what roof would best suit the project depends on the layout and height of the building. Suggested for the proposed project, would be a flat roof as it would be cost efficient and allows for extra room for services to remain. </w:t>
      </w:r>
    </w:p>
    <w:p w14:paraId="4C384608" w14:textId="77777777" w:rsidR="00B45E65" w:rsidRPr="00AD6C80" w:rsidRDefault="00B45E65" w:rsidP="00562CA5">
      <w:pPr>
        <w:tabs>
          <w:tab w:val="left" w:pos="2922"/>
        </w:tabs>
        <w:rPr>
          <w:rFonts w:ascii="Arial" w:hAnsi="Arial" w:cs="Arial"/>
          <w:i/>
        </w:rPr>
      </w:pPr>
    </w:p>
    <w:p w14:paraId="218FE995" w14:textId="1942B327" w:rsidR="00B45E65" w:rsidRPr="00AD6C80" w:rsidRDefault="00B45E65" w:rsidP="00562CA5">
      <w:pPr>
        <w:tabs>
          <w:tab w:val="left" w:pos="2922"/>
        </w:tabs>
        <w:rPr>
          <w:rFonts w:ascii="Arial" w:hAnsi="Arial" w:cs="Arial"/>
        </w:rPr>
      </w:pPr>
      <w:r w:rsidRPr="00AD6C80">
        <w:rPr>
          <w:rFonts w:ascii="Arial" w:hAnsi="Arial" w:cs="Arial"/>
          <w:i/>
        </w:rPr>
        <w:t>See Figure 7. attached</w:t>
      </w:r>
      <w:r w:rsidRPr="00AD6C80">
        <w:rPr>
          <w:rFonts w:ascii="Arial" w:hAnsi="Arial" w:cs="Arial"/>
        </w:rPr>
        <w:t>.</w:t>
      </w:r>
    </w:p>
    <w:p w14:paraId="58757956" w14:textId="77777777" w:rsidR="00240477" w:rsidRPr="00AD6C80" w:rsidRDefault="00240477" w:rsidP="009906F1">
      <w:pPr>
        <w:tabs>
          <w:tab w:val="left" w:pos="2922"/>
        </w:tabs>
        <w:rPr>
          <w:rFonts w:ascii="Arial" w:hAnsi="Arial" w:cs="Arial"/>
        </w:rPr>
      </w:pPr>
    </w:p>
    <w:p w14:paraId="2DBCC963" w14:textId="1DF153B7" w:rsidR="00240477" w:rsidRPr="00AD6C80" w:rsidRDefault="00AD6C80" w:rsidP="009906F1">
      <w:pPr>
        <w:tabs>
          <w:tab w:val="left" w:pos="2922"/>
        </w:tabs>
        <w:rPr>
          <w:rFonts w:ascii="Arial" w:hAnsi="Arial" w:cs="Arial"/>
          <w:b/>
        </w:rPr>
      </w:pPr>
      <w:r w:rsidRPr="00AD6C80">
        <w:rPr>
          <w:rFonts w:ascii="Arial" w:hAnsi="Arial" w:cs="Arial"/>
          <w:b/>
        </w:rPr>
        <w:t xml:space="preserve">ABUTMENTS </w:t>
      </w:r>
    </w:p>
    <w:p w14:paraId="34579D08" w14:textId="77777777" w:rsidR="00AD6C80" w:rsidRPr="00AD6C80" w:rsidRDefault="00AD6C80" w:rsidP="009906F1">
      <w:pPr>
        <w:tabs>
          <w:tab w:val="left" w:pos="2922"/>
        </w:tabs>
        <w:rPr>
          <w:rFonts w:ascii="Arial" w:hAnsi="Arial" w:cs="Arial"/>
        </w:rPr>
      </w:pPr>
    </w:p>
    <w:p w14:paraId="76A6AC8C" w14:textId="77777777" w:rsidR="00AD6C80" w:rsidRDefault="00AD6C80" w:rsidP="009906F1">
      <w:pPr>
        <w:tabs>
          <w:tab w:val="left" w:pos="2922"/>
        </w:tabs>
        <w:rPr>
          <w:rFonts w:ascii="Arial" w:hAnsi="Arial" w:cs="Arial"/>
        </w:rPr>
      </w:pPr>
      <w:r w:rsidRPr="00AD6C80">
        <w:rPr>
          <w:rFonts w:ascii="Arial" w:hAnsi="Arial" w:cs="Arial"/>
        </w:rPr>
        <w:t xml:space="preserve">The abutments between the exterior walls of the first and second floor accommodation and the roof of the catering facility. </w:t>
      </w:r>
    </w:p>
    <w:p w14:paraId="07B9BE39" w14:textId="77777777" w:rsidR="00AD6C80" w:rsidRDefault="00AD6C80" w:rsidP="009906F1">
      <w:pPr>
        <w:tabs>
          <w:tab w:val="left" w:pos="2922"/>
        </w:tabs>
        <w:rPr>
          <w:rFonts w:ascii="Arial" w:hAnsi="Arial" w:cs="Arial"/>
        </w:rPr>
      </w:pPr>
    </w:p>
    <w:p w14:paraId="7C3C1FCA" w14:textId="36D7B73E" w:rsidR="00E26CE6" w:rsidRPr="00AD6C80" w:rsidRDefault="00D64C6D" w:rsidP="009906F1">
      <w:pPr>
        <w:tabs>
          <w:tab w:val="left" w:pos="2922"/>
        </w:tabs>
        <w:rPr>
          <w:rFonts w:ascii="Arial" w:hAnsi="Arial" w:cs="Arial"/>
        </w:rPr>
      </w:pPr>
      <w:r>
        <w:rPr>
          <w:rFonts w:ascii="Arial" w:hAnsi="Arial" w:cs="Arial"/>
          <w:i/>
        </w:rPr>
        <w:t>See Figure 8</w:t>
      </w:r>
      <w:r w:rsidR="00AD6C80" w:rsidRPr="00AD6C80">
        <w:rPr>
          <w:rFonts w:ascii="Arial" w:hAnsi="Arial" w:cs="Arial"/>
          <w:i/>
        </w:rPr>
        <w:t>. Attached.</w:t>
      </w:r>
    </w:p>
    <w:p w14:paraId="1997EDFD" w14:textId="77777777" w:rsidR="00AD6C80" w:rsidRDefault="00AD6C80" w:rsidP="009906F1">
      <w:pPr>
        <w:tabs>
          <w:tab w:val="left" w:pos="2922"/>
        </w:tabs>
        <w:rPr>
          <w:rFonts w:ascii="Arial" w:hAnsi="Arial" w:cs="Arial"/>
          <w:b/>
        </w:rPr>
      </w:pPr>
    </w:p>
    <w:p w14:paraId="74929B46" w14:textId="375BC8A9" w:rsidR="00E26CE6" w:rsidRPr="00E26CE6" w:rsidRDefault="00E26CE6" w:rsidP="009906F1">
      <w:pPr>
        <w:tabs>
          <w:tab w:val="left" w:pos="2922"/>
        </w:tabs>
        <w:rPr>
          <w:rFonts w:ascii="Arial" w:hAnsi="Arial" w:cs="Arial"/>
          <w:b/>
        </w:rPr>
      </w:pPr>
      <w:r w:rsidRPr="00E26CE6">
        <w:rPr>
          <w:rFonts w:ascii="Arial" w:hAnsi="Arial" w:cs="Arial"/>
          <w:b/>
        </w:rPr>
        <w:t>SITE PLANTATION AND SETUP</w:t>
      </w:r>
    </w:p>
    <w:p w14:paraId="00FD2ACC" w14:textId="77777777" w:rsidR="00835663" w:rsidRDefault="00835663"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E34128E" w14:textId="0142FA03" w:rsidR="00FD78AE" w:rsidRDefault="00FD78AE"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557054">
        <w:rPr>
          <w:rFonts w:ascii="Arial" w:hAnsi="Arial" w:cs="Arial"/>
        </w:rPr>
        <w:t>The proposed project’s location is accessible via the A4067 but only provides a single route of transport in and out. The roads leading into it, are relatively narrow and respectfully would require</w:t>
      </w:r>
      <w:r>
        <w:rPr>
          <w:rFonts w:ascii="Arial" w:hAnsi="Arial" w:cs="Arial"/>
        </w:rPr>
        <w:t xml:space="preserve"> provisions </w:t>
      </w:r>
      <w:r w:rsidRPr="00557054">
        <w:rPr>
          <w:rFonts w:ascii="Arial" w:hAnsi="Arial" w:cs="Arial"/>
        </w:rPr>
        <w:t xml:space="preserve">in order to provide a safe working environment. </w:t>
      </w:r>
    </w:p>
    <w:p w14:paraId="5AC48572" w14:textId="77777777" w:rsidR="00835663" w:rsidRDefault="00835663"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40404ECA" w14:textId="661F95F5" w:rsidR="00835663" w:rsidRDefault="00835663"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Construction is held within the car park, sectioning off the allocated location would help prevent any unauthorized access. </w:t>
      </w:r>
      <w:r>
        <w:rPr>
          <w:rFonts w:ascii="Arial" w:hAnsi="Arial" w:cs="Arial"/>
        </w:rPr>
        <w:t>Plant and machinery would be required for excavation, construct</w:t>
      </w:r>
      <w:r>
        <w:rPr>
          <w:rFonts w:ascii="Arial" w:hAnsi="Arial" w:cs="Arial"/>
        </w:rPr>
        <w:t>ion and delivery of materials, so developing a system route could help increase work flow and allow construction to run smoother.</w:t>
      </w:r>
    </w:p>
    <w:p w14:paraId="5E6BA605" w14:textId="77777777" w:rsidR="00835663" w:rsidRDefault="00835663"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ADCDE52" w14:textId="08085567" w:rsidR="00835663" w:rsidRDefault="00390775"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Adequate equipment will be required when working at height. Harnesses, safety nets and appropriate scaffolding will help minimise any injuries that could occur.</w:t>
      </w:r>
    </w:p>
    <w:p w14:paraId="3649DE29" w14:textId="77777777" w:rsidR="00835663" w:rsidRDefault="00835663"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7EFF39E8" w14:textId="77777777" w:rsidR="00184E24" w:rsidRPr="00557054" w:rsidRDefault="00184E24" w:rsidP="00FD78A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6B7D5246" w14:textId="77777777" w:rsidR="007008A8" w:rsidRDefault="007008A8" w:rsidP="009906F1">
      <w:pPr>
        <w:tabs>
          <w:tab w:val="left" w:pos="2922"/>
        </w:tabs>
        <w:rPr>
          <w:rFonts w:ascii="Arial" w:hAnsi="Arial" w:cs="Arial"/>
        </w:rPr>
      </w:pPr>
    </w:p>
    <w:p w14:paraId="41CA32A7" w14:textId="77777777" w:rsidR="007008A8" w:rsidRDefault="007008A8" w:rsidP="009906F1">
      <w:pPr>
        <w:tabs>
          <w:tab w:val="left" w:pos="2922"/>
        </w:tabs>
        <w:rPr>
          <w:rFonts w:ascii="Arial" w:hAnsi="Arial" w:cs="Arial"/>
        </w:rPr>
      </w:pPr>
    </w:p>
    <w:p w14:paraId="4FBB145C" w14:textId="77777777" w:rsidR="00E26CE6" w:rsidRDefault="00E26CE6" w:rsidP="009906F1">
      <w:pPr>
        <w:tabs>
          <w:tab w:val="left" w:pos="2922"/>
        </w:tabs>
        <w:rPr>
          <w:rFonts w:ascii="Arial" w:hAnsi="Arial" w:cs="Arial"/>
        </w:rPr>
      </w:pPr>
    </w:p>
    <w:p w14:paraId="5708F891" w14:textId="77777777" w:rsidR="00E26CE6" w:rsidRDefault="00E26CE6" w:rsidP="009906F1">
      <w:pPr>
        <w:tabs>
          <w:tab w:val="left" w:pos="2922"/>
        </w:tabs>
        <w:rPr>
          <w:rFonts w:ascii="Arial" w:hAnsi="Arial" w:cs="Arial"/>
        </w:rPr>
      </w:pPr>
    </w:p>
    <w:p w14:paraId="0E34C924" w14:textId="77777777" w:rsidR="00E26CE6" w:rsidRDefault="00E26CE6" w:rsidP="009906F1">
      <w:pPr>
        <w:tabs>
          <w:tab w:val="left" w:pos="2922"/>
        </w:tabs>
        <w:rPr>
          <w:rFonts w:ascii="Arial" w:hAnsi="Arial" w:cs="Arial"/>
        </w:rPr>
      </w:pPr>
    </w:p>
    <w:p w14:paraId="1A15243A" w14:textId="77777777" w:rsidR="00E26CE6" w:rsidRDefault="00E26CE6" w:rsidP="009906F1">
      <w:pPr>
        <w:tabs>
          <w:tab w:val="left" w:pos="2922"/>
        </w:tabs>
        <w:rPr>
          <w:rFonts w:ascii="Arial" w:hAnsi="Arial" w:cs="Arial"/>
        </w:rPr>
      </w:pPr>
    </w:p>
    <w:p w14:paraId="381B76C0" w14:textId="77777777" w:rsidR="00E26CE6" w:rsidRDefault="00E26CE6" w:rsidP="009906F1">
      <w:pPr>
        <w:tabs>
          <w:tab w:val="left" w:pos="2922"/>
        </w:tabs>
        <w:rPr>
          <w:rFonts w:ascii="Arial" w:hAnsi="Arial" w:cs="Arial"/>
        </w:rPr>
      </w:pPr>
    </w:p>
    <w:p w14:paraId="10A767A3" w14:textId="77777777" w:rsidR="00E26CE6" w:rsidRDefault="00E26CE6" w:rsidP="009906F1">
      <w:pPr>
        <w:tabs>
          <w:tab w:val="left" w:pos="2922"/>
        </w:tabs>
        <w:rPr>
          <w:rFonts w:ascii="Arial" w:hAnsi="Arial" w:cs="Arial"/>
        </w:rPr>
      </w:pPr>
    </w:p>
    <w:p w14:paraId="3C96C021" w14:textId="77777777" w:rsidR="00857E87" w:rsidRPr="00857E87" w:rsidRDefault="00857E87" w:rsidP="00857E87">
      <w:pPr>
        <w:rPr>
          <w:rFonts w:ascii="Arial" w:hAnsi="Arial" w:cs="Arial"/>
        </w:rPr>
      </w:pPr>
    </w:p>
    <w:sectPr w:rsidR="00857E87" w:rsidRPr="00857E87" w:rsidSect="00D97FE7">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435952A" w14:textId="77777777" w:rsidR="0020242F" w:rsidRDefault="0020242F" w:rsidP="003F3864">
      <w:r>
        <w:separator/>
      </w:r>
    </w:p>
  </w:endnote>
  <w:endnote w:type="continuationSeparator" w:id="0">
    <w:p w14:paraId="1F59CCFB" w14:textId="77777777" w:rsidR="0020242F" w:rsidRDefault="0020242F" w:rsidP="003F38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975202B" w14:textId="77777777" w:rsidR="0020242F" w:rsidRDefault="0020242F" w:rsidP="003F3864">
      <w:r>
        <w:separator/>
      </w:r>
    </w:p>
  </w:footnote>
  <w:footnote w:type="continuationSeparator" w:id="0">
    <w:p w14:paraId="568500C2" w14:textId="77777777" w:rsidR="0020242F" w:rsidRDefault="0020242F" w:rsidP="003F3864">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7A4C24" w14:textId="77777777" w:rsidR="003F3864" w:rsidRPr="005D0DFB" w:rsidRDefault="003F3864" w:rsidP="005D0DFB">
    <w:pPr>
      <w:pStyle w:val="Header"/>
      <w:jc w:val="right"/>
      <w:rPr>
        <w:lang w:val="en-GB"/>
      </w:rP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6C5244B"/>
    <w:multiLevelType w:val="hybridMultilevel"/>
    <w:tmpl w:val="DF80D9F0"/>
    <w:lvl w:ilvl="0" w:tplc="F4E6D7C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nsid w:val="7E281F26"/>
    <w:multiLevelType w:val="hybridMultilevel"/>
    <w:tmpl w:val="BA32BE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D1390"/>
    <w:rsid w:val="00074279"/>
    <w:rsid w:val="000747F2"/>
    <w:rsid w:val="00085089"/>
    <w:rsid w:val="000A3805"/>
    <w:rsid w:val="000B4F0C"/>
    <w:rsid w:val="000B55DA"/>
    <w:rsid w:val="000D5AAB"/>
    <w:rsid w:val="000D7E87"/>
    <w:rsid w:val="00111392"/>
    <w:rsid w:val="00111E05"/>
    <w:rsid w:val="00115B0E"/>
    <w:rsid w:val="00123B6F"/>
    <w:rsid w:val="001607DB"/>
    <w:rsid w:val="001751EE"/>
    <w:rsid w:val="00177957"/>
    <w:rsid w:val="00181A66"/>
    <w:rsid w:val="001837CF"/>
    <w:rsid w:val="00184E24"/>
    <w:rsid w:val="001851FA"/>
    <w:rsid w:val="001938DC"/>
    <w:rsid w:val="001A1C41"/>
    <w:rsid w:val="0020242F"/>
    <w:rsid w:val="002226EC"/>
    <w:rsid w:val="002231C3"/>
    <w:rsid w:val="00240477"/>
    <w:rsid w:val="00244A91"/>
    <w:rsid w:val="002B367D"/>
    <w:rsid w:val="00301F23"/>
    <w:rsid w:val="00304A98"/>
    <w:rsid w:val="0036566B"/>
    <w:rsid w:val="00390775"/>
    <w:rsid w:val="0039287B"/>
    <w:rsid w:val="00395D52"/>
    <w:rsid w:val="003C7AFD"/>
    <w:rsid w:val="003F3864"/>
    <w:rsid w:val="003F53DE"/>
    <w:rsid w:val="00431F2B"/>
    <w:rsid w:val="004345E1"/>
    <w:rsid w:val="004359BA"/>
    <w:rsid w:val="00467835"/>
    <w:rsid w:val="0049278E"/>
    <w:rsid w:val="004D1490"/>
    <w:rsid w:val="004F012D"/>
    <w:rsid w:val="004F47AA"/>
    <w:rsid w:val="00500844"/>
    <w:rsid w:val="005023F5"/>
    <w:rsid w:val="005329CA"/>
    <w:rsid w:val="00557054"/>
    <w:rsid w:val="00562CA5"/>
    <w:rsid w:val="005D0B5D"/>
    <w:rsid w:val="005D0DFB"/>
    <w:rsid w:val="00604F70"/>
    <w:rsid w:val="0061123B"/>
    <w:rsid w:val="00614924"/>
    <w:rsid w:val="00614D6F"/>
    <w:rsid w:val="00632B66"/>
    <w:rsid w:val="00636287"/>
    <w:rsid w:val="00640591"/>
    <w:rsid w:val="00677565"/>
    <w:rsid w:val="00680DC5"/>
    <w:rsid w:val="00690226"/>
    <w:rsid w:val="006C15C5"/>
    <w:rsid w:val="006D6A2A"/>
    <w:rsid w:val="007008A8"/>
    <w:rsid w:val="00705B21"/>
    <w:rsid w:val="00726A9A"/>
    <w:rsid w:val="00745504"/>
    <w:rsid w:val="007529E3"/>
    <w:rsid w:val="00763A4F"/>
    <w:rsid w:val="007A63CC"/>
    <w:rsid w:val="007E0F15"/>
    <w:rsid w:val="00802207"/>
    <w:rsid w:val="00807587"/>
    <w:rsid w:val="00810782"/>
    <w:rsid w:val="00835663"/>
    <w:rsid w:val="008369CB"/>
    <w:rsid w:val="00857E87"/>
    <w:rsid w:val="00860329"/>
    <w:rsid w:val="00861424"/>
    <w:rsid w:val="008B0323"/>
    <w:rsid w:val="008D534D"/>
    <w:rsid w:val="008E68BD"/>
    <w:rsid w:val="00914713"/>
    <w:rsid w:val="009303A7"/>
    <w:rsid w:val="009906F1"/>
    <w:rsid w:val="009A7036"/>
    <w:rsid w:val="009D1390"/>
    <w:rsid w:val="00A21946"/>
    <w:rsid w:val="00A46A4A"/>
    <w:rsid w:val="00A5055D"/>
    <w:rsid w:val="00A714BC"/>
    <w:rsid w:val="00A85CCE"/>
    <w:rsid w:val="00AA6204"/>
    <w:rsid w:val="00AB611F"/>
    <w:rsid w:val="00AD6C80"/>
    <w:rsid w:val="00AE1262"/>
    <w:rsid w:val="00AE146A"/>
    <w:rsid w:val="00AE2BBE"/>
    <w:rsid w:val="00B123C1"/>
    <w:rsid w:val="00B26AFC"/>
    <w:rsid w:val="00B45E65"/>
    <w:rsid w:val="00B90322"/>
    <w:rsid w:val="00B9619D"/>
    <w:rsid w:val="00BE7EF6"/>
    <w:rsid w:val="00C039A6"/>
    <w:rsid w:val="00C10576"/>
    <w:rsid w:val="00C12353"/>
    <w:rsid w:val="00C564C2"/>
    <w:rsid w:val="00C7539F"/>
    <w:rsid w:val="00C91C70"/>
    <w:rsid w:val="00C95EAA"/>
    <w:rsid w:val="00CE4117"/>
    <w:rsid w:val="00D20491"/>
    <w:rsid w:val="00D42F4A"/>
    <w:rsid w:val="00D600BC"/>
    <w:rsid w:val="00D64C6D"/>
    <w:rsid w:val="00D754B1"/>
    <w:rsid w:val="00D80991"/>
    <w:rsid w:val="00D97286"/>
    <w:rsid w:val="00D97FE7"/>
    <w:rsid w:val="00DB116A"/>
    <w:rsid w:val="00DC0B04"/>
    <w:rsid w:val="00DE7B64"/>
    <w:rsid w:val="00E038BE"/>
    <w:rsid w:val="00E22CAA"/>
    <w:rsid w:val="00E26CE6"/>
    <w:rsid w:val="00E44530"/>
    <w:rsid w:val="00E4733B"/>
    <w:rsid w:val="00E60F37"/>
    <w:rsid w:val="00E942C9"/>
    <w:rsid w:val="00EC0137"/>
    <w:rsid w:val="00ED3CBB"/>
    <w:rsid w:val="00ED688C"/>
    <w:rsid w:val="00EF76A7"/>
    <w:rsid w:val="00F1126D"/>
    <w:rsid w:val="00F14689"/>
    <w:rsid w:val="00F23584"/>
    <w:rsid w:val="00F71B4F"/>
    <w:rsid w:val="00FA7623"/>
    <w:rsid w:val="00FC41BD"/>
    <w:rsid w:val="00FD78AE"/>
    <w:rsid w:val="00FD7E71"/>
    <w:rsid w:val="00FF6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26FF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5D0DFB"/>
    <w:pPr>
      <w:spacing w:before="100" w:beforeAutospacing="1" w:after="100" w:afterAutospacing="1"/>
      <w:outlineLvl w:val="0"/>
    </w:pPr>
    <w:rPr>
      <w:rFonts w:ascii="Times New Roman" w:hAnsi="Times New Roman" w:cs="Times New Roman"/>
      <w:b/>
      <w:bCs/>
      <w:kern w:val="36"/>
      <w:sz w:val="48"/>
      <w:szCs w:val="48"/>
    </w:rPr>
  </w:style>
  <w:style w:type="paragraph" w:styleId="Heading2">
    <w:name w:val="heading 2"/>
    <w:basedOn w:val="Normal"/>
    <w:next w:val="Normal"/>
    <w:link w:val="Heading2Char"/>
    <w:uiPriority w:val="9"/>
    <w:unhideWhenUsed/>
    <w:qFormat/>
    <w:rsid w:val="00D754B1"/>
    <w:pPr>
      <w:keepNext/>
      <w:keepLines/>
      <w:spacing w:before="40"/>
      <w:outlineLvl w:val="1"/>
    </w:pPr>
    <w:rPr>
      <w:rFonts w:ascii="Arial" w:eastAsiaTheme="majorEastAsia" w:hAnsi="Arial" w:cs="Arial"/>
      <w:b/>
      <w:color w:val="2E74B5" w:themeColor="accent1" w:themeShade="BF"/>
      <w:sz w:val="28"/>
      <w:szCs w:val="28"/>
    </w:rPr>
  </w:style>
  <w:style w:type="paragraph" w:styleId="Heading3">
    <w:name w:val="heading 3"/>
    <w:basedOn w:val="Normal"/>
    <w:next w:val="Normal"/>
    <w:link w:val="Heading3Char"/>
    <w:uiPriority w:val="9"/>
    <w:unhideWhenUsed/>
    <w:qFormat/>
    <w:rsid w:val="00C564C2"/>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1E05"/>
    <w:pPr>
      <w:ind w:left="720"/>
    </w:pPr>
    <w:rPr>
      <w:rFonts w:ascii="Times New Roman" w:eastAsia="Times New Roman" w:hAnsi="Times New Roman" w:cs="Times New Roman"/>
      <w:sz w:val="20"/>
      <w:szCs w:val="20"/>
      <w:lang w:val="en-GB"/>
    </w:rPr>
  </w:style>
  <w:style w:type="paragraph" w:styleId="Header">
    <w:name w:val="header"/>
    <w:basedOn w:val="Normal"/>
    <w:link w:val="HeaderChar"/>
    <w:uiPriority w:val="99"/>
    <w:unhideWhenUsed/>
    <w:rsid w:val="003F3864"/>
    <w:pPr>
      <w:tabs>
        <w:tab w:val="center" w:pos="4513"/>
        <w:tab w:val="right" w:pos="9026"/>
      </w:tabs>
    </w:pPr>
  </w:style>
  <w:style w:type="character" w:customStyle="1" w:styleId="HeaderChar">
    <w:name w:val="Header Char"/>
    <w:basedOn w:val="DefaultParagraphFont"/>
    <w:link w:val="Header"/>
    <w:uiPriority w:val="99"/>
    <w:rsid w:val="003F3864"/>
  </w:style>
  <w:style w:type="paragraph" w:styleId="Footer">
    <w:name w:val="footer"/>
    <w:basedOn w:val="Normal"/>
    <w:link w:val="FooterChar"/>
    <w:uiPriority w:val="99"/>
    <w:unhideWhenUsed/>
    <w:rsid w:val="003F3864"/>
    <w:pPr>
      <w:tabs>
        <w:tab w:val="center" w:pos="4513"/>
        <w:tab w:val="right" w:pos="9026"/>
      </w:tabs>
    </w:pPr>
  </w:style>
  <w:style w:type="character" w:customStyle="1" w:styleId="FooterChar">
    <w:name w:val="Footer Char"/>
    <w:basedOn w:val="DefaultParagraphFont"/>
    <w:link w:val="Footer"/>
    <w:uiPriority w:val="99"/>
    <w:rsid w:val="003F3864"/>
  </w:style>
  <w:style w:type="character" w:customStyle="1" w:styleId="Heading1Char">
    <w:name w:val="Heading 1 Char"/>
    <w:basedOn w:val="DefaultParagraphFont"/>
    <w:link w:val="Heading1"/>
    <w:uiPriority w:val="9"/>
    <w:rsid w:val="005D0DFB"/>
    <w:rPr>
      <w:rFonts w:ascii="Times New Roman" w:hAnsi="Times New Roman" w:cs="Times New Roman"/>
      <w:b/>
      <w:bCs/>
      <w:kern w:val="36"/>
      <w:sz w:val="48"/>
      <w:szCs w:val="48"/>
    </w:rPr>
  </w:style>
  <w:style w:type="paragraph" w:styleId="TOCHeading">
    <w:name w:val="TOC Heading"/>
    <w:basedOn w:val="Heading1"/>
    <w:next w:val="Normal"/>
    <w:uiPriority w:val="39"/>
    <w:unhideWhenUsed/>
    <w:qFormat/>
    <w:rsid w:val="00857E87"/>
    <w:pPr>
      <w:keepNext/>
      <w:keepLines/>
      <w:spacing w:before="480" w:beforeAutospacing="0" w:after="0" w:afterAutospacing="0" w:line="276" w:lineRule="auto"/>
      <w:outlineLvl w:val="9"/>
    </w:pPr>
    <w:rPr>
      <w:rFonts w:asciiTheme="majorHAnsi" w:eastAsiaTheme="majorEastAsia" w:hAnsiTheme="majorHAnsi" w:cstheme="majorBidi"/>
      <w:color w:val="2E74B5" w:themeColor="accent1" w:themeShade="BF"/>
      <w:kern w:val="0"/>
      <w:sz w:val="28"/>
      <w:szCs w:val="28"/>
    </w:rPr>
  </w:style>
  <w:style w:type="paragraph" w:styleId="TOC1">
    <w:name w:val="toc 1"/>
    <w:basedOn w:val="Normal"/>
    <w:next w:val="Normal"/>
    <w:autoRedefine/>
    <w:uiPriority w:val="39"/>
    <w:semiHidden/>
    <w:unhideWhenUsed/>
    <w:rsid w:val="00857E87"/>
    <w:pPr>
      <w:spacing w:before="120"/>
    </w:pPr>
    <w:rPr>
      <w:rFonts w:asciiTheme="majorHAnsi" w:hAnsiTheme="majorHAnsi"/>
      <w:b/>
      <w:color w:val="548DD4"/>
    </w:rPr>
  </w:style>
  <w:style w:type="paragraph" w:styleId="TOC2">
    <w:name w:val="toc 2"/>
    <w:basedOn w:val="Normal"/>
    <w:next w:val="Normal"/>
    <w:autoRedefine/>
    <w:uiPriority w:val="39"/>
    <w:unhideWhenUsed/>
    <w:rsid w:val="00857E87"/>
    <w:rPr>
      <w:sz w:val="22"/>
      <w:szCs w:val="22"/>
    </w:rPr>
  </w:style>
  <w:style w:type="paragraph" w:styleId="TOC3">
    <w:name w:val="toc 3"/>
    <w:basedOn w:val="Normal"/>
    <w:next w:val="Normal"/>
    <w:autoRedefine/>
    <w:uiPriority w:val="39"/>
    <w:semiHidden/>
    <w:unhideWhenUsed/>
    <w:rsid w:val="00857E87"/>
    <w:pPr>
      <w:ind w:left="240"/>
    </w:pPr>
    <w:rPr>
      <w:i/>
      <w:sz w:val="22"/>
      <w:szCs w:val="22"/>
    </w:rPr>
  </w:style>
  <w:style w:type="paragraph" w:styleId="TOC4">
    <w:name w:val="toc 4"/>
    <w:basedOn w:val="Normal"/>
    <w:next w:val="Normal"/>
    <w:autoRedefine/>
    <w:uiPriority w:val="39"/>
    <w:semiHidden/>
    <w:unhideWhenUsed/>
    <w:rsid w:val="00857E87"/>
    <w:pPr>
      <w:pBdr>
        <w:between w:val="double" w:sz="6" w:space="0" w:color="auto"/>
      </w:pBdr>
      <w:ind w:left="480"/>
    </w:pPr>
    <w:rPr>
      <w:sz w:val="20"/>
      <w:szCs w:val="20"/>
    </w:rPr>
  </w:style>
  <w:style w:type="paragraph" w:styleId="TOC5">
    <w:name w:val="toc 5"/>
    <w:basedOn w:val="Normal"/>
    <w:next w:val="Normal"/>
    <w:autoRedefine/>
    <w:uiPriority w:val="39"/>
    <w:semiHidden/>
    <w:unhideWhenUsed/>
    <w:rsid w:val="00857E87"/>
    <w:pPr>
      <w:pBdr>
        <w:between w:val="double" w:sz="6" w:space="0" w:color="auto"/>
      </w:pBdr>
      <w:ind w:left="720"/>
    </w:pPr>
    <w:rPr>
      <w:sz w:val="20"/>
      <w:szCs w:val="20"/>
    </w:rPr>
  </w:style>
  <w:style w:type="paragraph" w:styleId="TOC6">
    <w:name w:val="toc 6"/>
    <w:basedOn w:val="Normal"/>
    <w:next w:val="Normal"/>
    <w:autoRedefine/>
    <w:uiPriority w:val="39"/>
    <w:semiHidden/>
    <w:unhideWhenUsed/>
    <w:rsid w:val="00857E87"/>
    <w:pPr>
      <w:pBdr>
        <w:between w:val="double" w:sz="6" w:space="0" w:color="auto"/>
      </w:pBdr>
      <w:ind w:left="960"/>
    </w:pPr>
    <w:rPr>
      <w:sz w:val="20"/>
      <w:szCs w:val="20"/>
    </w:rPr>
  </w:style>
  <w:style w:type="paragraph" w:styleId="TOC7">
    <w:name w:val="toc 7"/>
    <w:basedOn w:val="Normal"/>
    <w:next w:val="Normal"/>
    <w:autoRedefine/>
    <w:uiPriority w:val="39"/>
    <w:semiHidden/>
    <w:unhideWhenUsed/>
    <w:rsid w:val="00857E87"/>
    <w:pPr>
      <w:pBdr>
        <w:between w:val="double" w:sz="6" w:space="0" w:color="auto"/>
      </w:pBdr>
      <w:ind w:left="1200"/>
    </w:pPr>
    <w:rPr>
      <w:sz w:val="20"/>
      <w:szCs w:val="20"/>
    </w:rPr>
  </w:style>
  <w:style w:type="paragraph" w:styleId="TOC8">
    <w:name w:val="toc 8"/>
    <w:basedOn w:val="Normal"/>
    <w:next w:val="Normal"/>
    <w:autoRedefine/>
    <w:uiPriority w:val="39"/>
    <w:semiHidden/>
    <w:unhideWhenUsed/>
    <w:rsid w:val="00857E87"/>
    <w:pPr>
      <w:pBdr>
        <w:between w:val="double" w:sz="6" w:space="0" w:color="auto"/>
      </w:pBdr>
      <w:ind w:left="1440"/>
    </w:pPr>
    <w:rPr>
      <w:sz w:val="20"/>
      <w:szCs w:val="20"/>
    </w:rPr>
  </w:style>
  <w:style w:type="paragraph" w:styleId="TOC9">
    <w:name w:val="toc 9"/>
    <w:basedOn w:val="Normal"/>
    <w:next w:val="Normal"/>
    <w:autoRedefine/>
    <w:uiPriority w:val="39"/>
    <w:semiHidden/>
    <w:unhideWhenUsed/>
    <w:rsid w:val="00857E87"/>
    <w:pPr>
      <w:pBdr>
        <w:between w:val="double" w:sz="6" w:space="0" w:color="auto"/>
      </w:pBdr>
      <w:ind w:left="1680"/>
    </w:pPr>
    <w:rPr>
      <w:sz w:val="20"/>
      <w:szCs w:val="20"/>
    </w:rPr>
  </w:style>
  <w:style w:type="paragraph" w:styleId="IntenseQuote">
    <w:name w:val="Intense Quote"/>
    <w:basedOn w:val="Normal"/>
    <w:next w:val="Normal"/>
    <w:link w:val="IntenseQuoteChar"/>
    <w:uiPriority w:val="30"/>
    <w:qFormat/>
    <w:rsid w:val="00857E87"/>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857E87"/>
    <w:rPr>
      <w:i/>
      <w:iCs/>
      <w:color w:val="5B9BD5" w:themeColor="accent1"/>
    </w:rPr>
  </w:style>
  <w:style w:type="character" w:customStyle="1" w:styleId="Heading2Char">
    <w:name w:val="Heading 2 Char"/>
    <w:basedOn w:val="DefaultParagraphFont"/>
    <w:link w:val="Heading2"/>
    <w:uiPriority w:val="9"/>
    <w:rsid w:val="00D754B1"/>
    <w:rPr>
      <w:rFonts w:ascii="Arial" w:eastAsiaTheme="majorEastAsia" w:hAnsi="Arial" w:cs="Arial"/>
      <w:b/>
      <w:color w:val="2E74B5" w:themeColor="accent1" w:themeShade="BF"/>
      <w:sz w:val="28"/>
      <w:szCs w:val="28"/>
    </w:rPr>
  </w:style>
  <w:style w:type="table" w:styleId="TableGrid">
    <w:name w:val="Table Grid"/>
    <w:basedOn w:val="TableNormal"/>
    <w:uiPriority w:val="39"/>
    <w:rsid w:val="00DB116A"/>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uiPriority w:val="9"/>
    <w:rsid w:val="00C564C2"/>
    <w:rPr>
      <w:rFonts w:asciiTheme="majorHAnsi" w:eastAsiaTheme="majorEastAsia" w:hAnsiTheme="majorHAnsi" w:cstheme="majorBidi"/>
      <w:color w:val="1F4D78" w:themeColor="accent1" w:themeShade="7F"/>
    </w:rPr>
  </w:style>
  <w:style w:type="table" w:styleId="TableGridLight">
    <w:name w:val="Grid Table Light"/>
    <w:basedOn w:val="TableNormal"/>
    <w:uiPriority w:val="40"/>
    <w:rsid w:val="00861424"/>
    <w:tblPr>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style>
  <w:style w:type="table" w:styleId="PlainTable1">
    <w:name w:val="Plain Table 1"/>
    <w:basedOn w:val="TableNormal"/>
    <w:uiPriority w:val="41"/>
    <w:rsid w:val="00861424"/>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Spacing">
    <w:name w:val="No Spacing"/>
    <w:uiPriority w:val="1"/>
    <w:qFormat/>
    <w:rsid w:val="00500844"/>
  </w:style>
  <w:style w:type="character" w:styleId="Hyperlink">
    <w:name w:val="Hyperlink"/>
    <w:basedOn w:val="DefaultParagraphFont"/>
    <w:uiPriority w:val="99"/>
    <w:unhideWhenUsed/>
    <w:rsid w:val="000747F2"/>
    <w:rPr>
      <w:color w:val="0563C1" w:themeColor="hyperlink"/>
      <w:u w:val="single"/>
    </w:rPr>
  </w:style>
  <w:style w:type="character" w:styleId="IntenseEmphasis">
    <w:name w:val="Intense Emphasis"/>
    <w:basedOn w:val="DefaultParagraphFont"/>
    <w:uiPriority w:val="21"/>
    <w:qFormat/>
    <w:rsid w:val="00D754B1"/>
    <w:rPr>
      <w:i/>
      <w:iCs/>
      <w:color w:val="5B9BD5"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5057614">
      <w:bodyDiv w:val="1"/>
      <w:marLeft w:val="0"/>
      <w:marRight w:val="0"/>
      <w:marTop w:val="0"/>
      <w:marBottom w:val="0"/>
      <w:divBdr>
        <w:top w:val="none" w:sz="0" w:space="0" w:color="auto"/>
        <w:left w:val="none" w:sz="0" w:space="0" w:color="auto"/>
        <w:bottom w:val="none" w:sz="0" w:space="0" w:color="auto"/>
        <w:right w:val="none" w:sz="0" w:space="0" w:color="auto"/>
      </w:divBdr>
    </w:div>
    <w:div w:id="981542699">
      <w:bodyDiv w:val="1"/>
      <w:marLeft w:val="0"/>
      <w:marRight w:val="0"/>
      <w:marTop w:val="0"/>
      <w:marBottom w:val="0"/>
      <w:divBdr>
        <w:top w:val="none" w:sz="0" w:space="0" w:color="auto"/>
        <w:left w:val="none" w:sz="0" w:space="0" w:color="auto"/>
        <w:bottom w:val="none" w:sz="0" w:space="0" w:color="auto"/>
        <w:right w:val="none" w:sz="0" w:space="0" w:color="auto"/>
      </w:divBdr>
    </w:div>
    <w:div w:id="132416400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2.tiff"/><Relationship Id="rId20" Type="http://schemas.openxmlformats.org/officeDocument/2006/relationships/header" Target="header1.xml"/><Relationship Id="rId21" Type="http://schemas.openxmlformats.org/officeDocument/2006/relationships/fontTable" Target="fontTable.xml"/><Relationship Id="rId22" Type="http://schemas.openxmlformats.org/officeDocument/2006/relationships/glossaryDocument" Target="glossary/document.xml"/><Relationship Id="rId2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png"/><Relationship Id="rId12" Type="http://schemas.openxmlformats.org/officeDocument/2006/relationships/image" Target="media/image5.png"/><Relationship Id="rId13" Type="http://schemas.openxmlformats.org/officeDocument/2006/relationships/image" Target="media/image6.png"/><Relationship Id="rId14" Type="http://schemas.openxmlformats.org/officeDocument/2006/relationships/image" Target="media/image7.jpeg"/><Relationship Id="rId15" Type="http://schemas.openxmlformats.org/officeDocument/2006/relationships/image" Target="media/image8.jpeg"/><Relationship Id="rId16" Type="http://schemas.openxmlformats.org/officeDocument/2006/relationships/image" Target="media/image9.jpeg"/><Relationship Id="rId17" Type="http://schemas.openxmlformats.org/officeDocument/2006/relationships/image" Target="media/image10.jpeg"/><Relationship Id="rId18" Type="http://schemas.openxmlformats.org/officeDocument/2006/relationships/image" Target="media/image11.jpeg"/><Relationship Id="rId19" Type="http://schemas.openxmlformats.org/officeDocument/2006/relationships/image" Target="media/image12.png"/><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0980"/>
    <w:rsid w:val="0018160A"/>
    <w:rsid w:val="007309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61F8E1BDFED94BA064475AEFEB115D">
    <w:name w:val="BA61F8E1BDFED94BA064475AEFEB115D"/>
    <w:rsid w:val="00730980"/>
  </w:style>
  <w:style w:type="paragraph" w:customStyle="1" w:styleId="E2B915BD418E7B4CAB75A02094A2BBC8">
    <w:name w:val="E2B915BD418E7B4CAB75A02094A2BBC8"/>
    <w:rsid w:val="00730980"/>
  </w:style>
  <w:style w:type="paragraph" w:customStyle="1" w:styleId="0404435C97169040B5B7EE50129A1490">
    <w:name w:val="0404435C97169040B5B7EE50129A1490"/>
    <w:rsid w:val="00730980"/>
  </w:style>
  <w:style w:type="paragraph" w:customStyle="1" w:styleId="5A183D11D95C2C41A9F335482B4C09D3">
    <w:name w:val="5A183D11D95C2C41A9F335482B4C09D3"/>
    <w:rsid w:val="00730980"/>
  </w:style>
  <w:style w:type="paragraph" w:customStyle="1" w:styleId="A1834A397A1BAA48843AC6D1C8DB9589">
    <w:name w:val="A1834A397A1BAA48843AC6D1C8DB9589"/>
    <w:rsid w:val="00730980"/>
  </w:style>
  <w:style w:type="paragraph" w:customStyle="1" w:styleId="B8BCACBB86D8E440B6CCAB470DB10663">
    <w:name w:val="B8BCACBB86D8E440B6CCAB470DB10663"/>
    <w:rsid w:val="0073098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3B7DCD0-2738-7349-97D0-2686475256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1937</TotalTime>
  <Pages>15</Pages>
  <Words>2073</Words>
  <Characters>11818</Characters>
  <Application>Microsoft Macintosh Word</Application>
  <DocSecurity>0</DocSecurity>
  <Lines>98</Lines>
  <Paragraphs>27</Paragraphs>
  <ScaleCrop>false</ScaleCrop>
  <HeadingPairs>
    <vt:vector size="4" baseType="variant">
      <vt:variant>
        <vt:lpstr>Title</vt:lpstr>
      </vt:variant>
      <vt:variant>
        <vt:i4>1</vt:i4>
      </vt:variant>
      <vt:variant>
        <vt:lpstr>Headings</vt:lpstr>
      </vt:variant>
      <vt:variant>
        <vt:i4>56</vt:i4>
      </vt:variant>
    </vt:vector>
  </HeadingPairs>
  <TitlesOfParts>
    <vt:vector size="57" baseType="lpstr">
      <vt:lpstr/>
      <vt:lpstr>    SITE LOCATION</vt:lpstr>
      <vt:lpstr>    </vt:lpstr>
      <vt:lpstr>    </vt:lpstr>
      <vt:lpstr>    ORDINANCE SURVEY</vt:lpstr>
      <vt:lpstr>    GEOLOGY</vt:lpstr>
      <vt:lpstr>    </vt:lpstr>
      <vt:lpstr>    SITE CONDITIONS AND HISTORY</vt:lpstr>
      <vt:lpstr>    </vt:lpstr>
      <vt:lpstr>    </vt:lpstr>
      <vt:lpstr>    AERIAL PHOTOGRAPHS</vt:lpstr>
      <vt:lpstr>    SITE WALKOVER</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vt:lpstr>    PRELIMINARY OBSERVATIONS</vt:lpstr>
      <vt:lpstr>    DETAILED SITE INVESTIGATION (SKETCHES)</vt:lpstr>
      <vt:lpstr>    SUITABLE SUBSTRUCTURE RECOMMENDATIONS (SKETCHES)</vt:lpstr>
      <vt:lpstr>    </vt:lpstr>
      <vt:lpstr>    </vt:lpstr>
      <vt:lpstr>    </vt:lpstr>
      <vt:lpstr>    </vt:lpstr>
      <vt:lpstr>    </vt:lpstr>
      <vt:lpstr>    </vt:lpstr>
      <vt:lpstr>    </vt:lpstr>
      <vt:lpstr>    </vt:lpstr>
      <vt:lpstr>    </vt:lpstr>
      <vt:lpstr>    </vt:lpstr>
      <vt:lpstr>    </vt:lpstr>
      <vt:lpstr>    </vt:lpstr>
      <vt:lpstr>    </vt:lpstr>
      <vt:lpstr>    </vt:lpstr>
      <vt:lpstr>    </vt:lpstr>
      <vt:lpstr>    </vt:lpstr>
      <vt:lpstr>    SUITABLE SUPERSTRUCTURE RECOMMENDATIONS (SKETCHES)</vt:lpstr>
    </vt:vector>
  </TitlesOfParts>
  <LinksUpToDate>false</LinksUpToDate>
  <CharactersWithSpaces>13864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30</cp:revision>
  <dcterms:created xsi:type="dcterms:W3CDTF">2018-04-22T14:54:00Z</dcterms:created>
  <dcterms:modified xsi:type="dcterms:W3CDTF">2018-04-26T07:23:00Z</dcterms:modified>
</cp:coreProperties>
</file>