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D4C43" w14:textId="4DA4B815" w:rsidR="00C7451F" w:rsidRDefault="00C7451F"/>
    <w:p w14:paraId="4336E40F" w14:textId="2BD7DE01" w:rsidR="003D519F" w:rsidRDefault="003D519F"/>
    <w:p w14:paraId="136C9BF1" w14:textId="24ADF8D1" w:rsidR="003D519F" w:rsidRPr="003D519F" w:rsidRDefault="003D519F" w:rsidP="003D519F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sz w:val="48"/>
          <w:szCs w:val="48"/>
        </w:rPr>
        <w:t xml:space="preserve"> </w:t>
      </w:r>
      <w:r w:rsidRPr="003D519F">
        <w:rPr>
          <w:rFonts w:asciiTheme="minorBidi" w:hAnsiTheme="minorBidi"/>
          <w:sz w:val="48"/>
          <w:szCs w:val="48"/>
        </w:rPr>
        <w:t>Student Number:</w:t>
      </w:r>
      <w:r w:rsidR="00F83340">
        <w:rPr>
          <w:rFonts w:asciiTheme="minorBidi" w:hAnsiTheme="minorBidi"/>
          <w:sz w:val="48"/>
          <w:szCs w:val="48"/>
        </w:rPr>
        <w:t xml:space="preserve"> 2506421</w:t>
      </w:r>
    </w:p>
    <w:p w14:paraId="34625E3A" w14:textId="3CC5A4D9" w:rsidR="003D519F" w:rsidRPr="003D519F" w:rsidRDefault="003D519F" w:rsidP="003D519F">
      <w:pPr>
        <w:jc w:val="center"/>
        <w:rPr>
          <w:rFonts w:asciiTheme="minorBidi" w:hAnsiTheme="minorBidi"/>
          <w:sz w:val="48"/>
          <w:szCs w:val="48"/>
        </w:rPr>
      </w:pPr>
    </w:p>
    <w:p w14:paraId="79E83686" w14:textId="2BB53267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  <w:r w:rsidRPr="003D519F">
        <w:rPr>
          <w:rFonts w:asciiTheme="minorBidi" w:hAnsiTheme="minorBidi"/>
          <w:sz w:val="48"/>
          <w:szCs w:val="48"/>
        </w:rPr>
        <w:t>ECIE40</w:t>
      </w:r>
      <w:r w:rsidR="00C53BE5">
        <w:rPr>
          <w:rFonts w:asciiTheme="minorBidi" w:hAnsiTheme="minorBidi"/>
          <w:sz w:val="48"/>
          <w:szCs w:val="48"/>
        </w:rPr>
        <w:t>11</w:t>
      </w:r>
      <w:r w:rsidRPr="003D519F">
        <w:rPr>
          <w:rFonts w:asciiTheme="minorBidi" w:hAnsiTheme="minorBidi"/>
          <w:sz w:val="48"/>
          <w:szCs w:val="48"/>
        </w:rPr>
        <w:t xml:space="preserve">: </w:t>
      </w:r>
      <w:r w:rsidRPr="003D519F">
        <w:rPr>
          <w:rFonts w:asciiTheme="minorBidi" w:hAnsiTheme="minorBidi"/>
          <w:bCs/>
          <w:sz w:val="48"/>
          <w:szCs w:val="48"/>
        </w:rPr>
        <w:t>Exploring Behaviour and Interventions in the Learning Environment</w:t>
      </w:r>
    </w:p>
    <w:p w14:paraId="3B145C33" w14:textId="1721D8C3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</w:p>
    <w:p w14:paraId="08856837" w14:textId="00FBC260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</w:p>
    <w:p w14:paraId="555C9FC9" w14:textId="7D95CC1C" w:rsid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48"/>
          <w:szCs w:val="48"/>
        </w:rPr>
      </w:pPr>
      <w:r>
        <w:rPr>
          <w:rFonts w:asciiTheme="minorBidi" w:hAnsiTheme="minorBidi"/>
          <w:b/>
          <w:sz w:val="48"/>
          <w:szCs w:val="48"/>
        </w:rPr>
        <w:t>Video Assignment</w:t>
      </w:r>
    </w:p>
    <w:p w14:paraId="76C43964" w14:textId="77777777" w:rsid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48"/>
          <w:szCs w:val="48"/>
        </w:rPr>
      </w:pPr>
    </w:p>
    <w:p w14:paraId="01FD5FA3" w14:textId="216607C6" w:rsidR="003D519F" w:rsidRP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52"/>
          <w:szCs w:val="52"/>
        </w:rPr>
      </w:pPr>
    </w:p>
    <w:p w14:paraId="624502FB" w14:textId="412F2DBC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  <w:r w:rsidRPr="003D519F">
        <w:rPr>
          <w:rFonts w:asciiTheme="minorBidi" w:hAnsiTheme="minorBidi"/>
          <w:bCs/>
          <w:sz w:val="44"/>
          <w:szCs w:val="44"/>
        </w:rPr>
        <w:t>Link to my Video Submission:</w:t>
      </w:r>
      <w:r w:rsidR="00F83340">
        <w:rPr>
          <w:rFonts w:asciiTheme="minorBidi" w:hAnsiTheme="minorBidi"/>
          <w:bCs/>
          <w:sz w:val="44"/>
          <w:szCs w:val="44"/>
        </w:rPr>
        <w:t xml:space="preserve"> </w:t>
      </w:r>
    </w:p>
    <w:p w14:paraId="2756D9E9" w14:textId="79F7273A" w:rsidR="00F83340" w:rsidRDefault="00F83340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  <w:r w:rsidRPr="00F83340">
        <w:rPr>
          <w:rFonts w:asciiTheme="minorBidi" w:hAnsiTheme="minorBidi"/>
          <w:bCs/>
          <w:sz w:val="44"/>
          <w:szCs w:val="44"/>
        </w:rPr>
        <w:t>https://uowtsd-my.sharepoint.com/:p:/r/personal/2506421_student_uwtsd_ac_uk/Documents/Visual%20Timer%20Behaviour%20intervention%20PPT.pptx?d=w52c21bc44ad94b87a01c8654aeec1915&amp;csf=1&amp;web=1&amp;e=aahdKb</w:t>
      </w:r>
    </w:p>
    <w:p w14:paraId="407204CF" w14:textId="2CE47E8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54D685C3" w14:textId="44D674B0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72475E86" w14:textId="37022BAC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69523C06" w14:textId="12D5AA8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29FB58DB" w14:textId="2A8C874D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6C2F6239" w14:textId="70D808F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7BE64A8F" w14:textId="2B1B66AC" w:rsidR="003D519F" w:rsidRPr="003D519F" w:rsidRDefault="003D519F" w:rsidP="003D519F">
      <w:pPr>
        <w:spacing w:before="120" w:after="120"/>
        <w:rPr>
          <w:rFonts w:asciiTheme="minorBidi" w:hAnsiTheme="minorBidi"/>
          <w:b/>
          <w:sz w:val="32"/>
          <w:szCs w:val="32"/>
          <w:u w:val="single"/>
        </w:rPr>
      </w:pPr>
      <w:r w:rsidRPr="003D519F">
        <w:rPr>
          <w:rFonts w:asciiTheme="minorBidi" w:hAnsiTheme="minorBidi"/>
          <w:b/>
          <w:sz w:val="32"/>
          <w:szCs w:val="32"/>
          <w:u w:val="single"/>
        </w:rPr>
        <w:t>References</w:t>
      </w:r>
    </w:p>
    <w:p w14:paraId="20EF26C7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F83340">
        <w:rPr>
          <w:rFonts w:asciiTheme="minorBidi" w:hAnsiTheme="minorBidi"/>
          <w:bCs/>
          <w:sz w:val="28"/>
          <w:szCs w:val="28"/>
          <w:lang w:val="en-US"/>
        </w:rPr>
        <w:t>ALN Code of Practice (2021) Additional Learning Needs Code. Welsh Government.</w:t>
      </w:r>
    </w:p>
    <w:p w14:paraId="11AF5E7D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F83340">
        <w:rPr>
          <w:rFonts w:asciiTheme="minorBidi" w:hAnsiTheme="minorBidi"/>
          <w:bCs/>
          <w:sz w:val="28"/>
          <w:szCs w:val="28"/>
          <w:lang w:val="en-US"/>
        </w:rPr>
        <w:t>Bowlby, J. (1988) A Secure Base. Routledge.</w:t>
      </w:r>
      <w:r w:rsidRPr="00F83340">
        <w:rPr>
          <w:rFonts w:asciiTheme="minorBidi" w:hAnsiTheme="minorBidi"/>
          <w:bCs/>
          <w:sz w:val="28"/>
          <w:szCs w:val="28"/>
          <w:lang w:val="en-US"/>
        </w:rPr>
        <w:br/>
      </w:r>
      <w:r w:rsidRPr="00F83340">
        <w:rPr>
          <w:rFonts w:asciiTheme="minorBidi" w:hAnsiTheme="minorBidi"/>
          <w:bCs/>
          <w:sz w:val="28"/>
          <w:szCs w:val="28"/>
          <w:lang w:val="en-US"/>
        </w:rPr>
        <w:br/>
        <w:t>Skinner, B.F. (1953) Science and Human Behavior. Macmillan.</w:t>
      </w:r>
    </w:p>
    <w:p w14:paraId="45503DC0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  <w:lang w:val="en-US"/>
        </w:rPr>
      </w:pPr>
    </w:p>
    <w:p w14:paraId="0FC88BBF" w14:textId="31091AA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Mike (2018) Hourglass on Brown wooden frame. </w:t>
      </w: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Pexels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. Available </w:t>
      </w:r>
      <w:proofErr w:type="gramStart"/>
      <w:r w:rsidRPr="00F83340">
        <w:rPr>
          <w:rFonts w:asciiTheme="minorBidi" w:hAnsiTheme="minorBidi"/>
          <w:bCs/>
          <w:sz w:val="28"/>
          <w:szCs w:val="28"/>
          <w:lang w:val="en-US"/>
        </w:rPr>
        <w:t>at:https://www.pexels.com/photo/hourglass-on-brown-wooden-frame-1178683/</w:t>
      </w:r>
      <w:proofErr w:type="gram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 (Accessed: 20 February 2026)</w:t>
      </w:r>
    </w:p>
    <w:p w14:paraId="559CBB3B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  <w:lang w:val="en-US"/>
        </w:rPr>
      </w:pPr>
    </w:p>
    <w:p w14:paraId="1BA5E9EB" w14:textId="325DDAB9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RDNE Stock project (2021) teacher Teaching the children. </w:t>
      </w: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Pexels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. Available </w:t>
      </w:r>
      <w:proofErr w:type="gramStart"/>
      <w:r w:rsidRPr="00F83340">
        <w:rPr>
          <w:rFonts w:asciiTheme="minorBidi" w:hAnsiTheme="minorBidi"/>
          <w:bCs/>
          <w:sz w:val="28"/>
          <w:szCs w:val="28"/>
          <w:lang w:val="en-US"/>
        </w:rPr>
        <w:t>at:https://www.pexels.com/photo/teacher-teaching-the-children-8363771/</w:t>
      </w:r>
      <w:proofErr w:type="gram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 (Accessed: 20 February 2026) </w:t>
      </w:r>
    </w:p>
    <w:p w14:paraId="1D50EF9F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  <w:lang w:val="en-US"/>
        </w:rPr>
      </w:pPr>
    </w:p>
    <w:p w14:paraId="470B9371" w14:textId="78C79FF8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Sturti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 (2016) Interactive elementary </w:t>
      </w: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maths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 stock photo. </w:t>
      </w: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Istock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. Available </w:t>
      </w:r>
      <w:proofErr w:type="gramStart"/>
      <w:r w:rsidRPr="00F83340">
        <w:rPr>
          <w:rFonts w:asciiTheme="minorBidi" w:hAnsiTheme="minorBidi"/>
          <w:bCs/>
          <w:sz w:val="28"/>
          <w:szCs w:val="28"/>
          <w:lang w:val="en-US"/>
        </w:rPr>
        <w:t>at:https://www.istockphoto.com/photo/interactive-elementary-maths-gm628093404-111396105?utm_source=pexels&amp;utm_medium=affiliate&amp;utm_campaign=sponsored_photo&amp;utm_content=srp_inline_portrait_media&amp;utm_term=timer%20with%20students</w:t>
      </w:r>
      <w:proofErr w:type="gram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 (Accessed: 20 February 2026) </w:t>
      </w:r>
    </w:p>
    <w:p w14:paraId="7BD08BE5" w14:textId="77777777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  <w:lang w:val="en-US"/>
        </w:rPr>
      </w:pPr>
    </w:p>
    <w:p w14:paraId="2224434C" w14:textId="45056A6C" w:rsidR="00F83340" w:rsidRPr="00F83340" w:rsidRDefault="00F83340" w:rsidP="00F83340">
      <w:pPr>
        <w:spacing w:before="120" w:after="120"/>
        <w:rPr>
          <w:rFonts w:asciiTheme="minorBidi" w:hAnsiTheme="minorBidi"/>
          <w:bCs/>
          <w:sz w:val="28"/>
          <w:szCs w:val="28"/>
        </w:rPr>
      </w:pPr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Nadzeya Haroshka (2024) Focused student studying for an exam against the backdrop of an hourglass stock photo. </w:t>
      </w:r>
      <w:proofErr w:type="spellStart"/>
      <w:r w:rsidRPr="00F83340">
        <w:rPr>
          <w:rFonts w:asciiTheme="minorBidi" w:hAnsiTheme="minorBidi"/>
          <w:bCs/>
          <w:sz w:val="28"/>
          <w:szCs w:val="28"/>
          <w:lang w:val="en-US"/>
        </w:rPr>
        <w:t>Istock</w:t>
      </w:r>
      <w:proofErr w:type="spellEnd"/>
      <w:r w:rsidRPr="00F83340">
        <w:rPr>
          <w:rFonts w:asciiTheme="minorBidi" w:hAnsiTheme="minorBidi"/>
          <w:bCs/>
          <w:sz w:val="28"/>
          <w:szCs w:val="28"/>
          <w:lang w:val="en-US"/>
        </w:rPr>
        <w:t xml:space="preserve">. Available at: https://www.istockphoto.com/photo/focused-student-studying-for-an-exam-against-the-backdrop-of-an-hourglass-gm1987339561-559381862?utm_source=pexels&amp;utm_medium=affiliate&amp;utm_campaign=sponsored_photo&amp;utm_content=srp_inline_portrait_media&amp;utm_term=timer%20with%20students (Accessed: 20 February 2026) </w:t>
      </w:r>
    </w:p>
    <w:p w14:paraId="7B9BC1C8" w14:textId="77777777" w:rsidR="003D519F" w:rsidRPr="003D519F" w:rsidRDefault="003D519F" w:rsidP="00F83340">
      <w:pPr>
        <w:spacing w:before="120" w:after="120"/>
        <w:rPr>
          <w:rFonts w:asciiTheme="minorBidi" w:hAnsiTheme="minorBidi"/>
          <w:b/>
          <w:sz w:val="48"/>
          <w:szCs w:val="48"/>
        </w:rPr>
      </w:pPr>
    </w:p>
    <w:p w14:paraId="0551E124" w14:textId="2625A5FF" w:rsidR="003D519F" w:rsidRPr="003D519F" w:rsidRDefault="003D519F" w:rsidP="00F83340">
      <w:pPr>
        <w:rPr>
          <w:rFonts w:asciiTheme="minorBidi" w:hAnsiTheme="minorBidi"/>
          <w:sz w:val="48"/>
          <w:szCs w:val="48"/>
        </w:rPr>
      </w:pPr>
    </w:p>
    <w:p w14:paraId="1B3C15F9" w14:textId="77777777" w:rsidR="003D519F" w:rsidRDefault="003D519F" w:rsidP="00F83340"/>
    <w:sectPr w:rsidR="003D5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9F"/>
    <w:rsid w:val="00285973"/>
    <w:rsid w:val="003D519F"/>
    <w:rsid w:val="00C53BE5"/>
    <w:rsid w:val="00C7451F"/>
    <w:rsid w:val="00CE3C36"/>
    <w:rsid w:val="00F65782"/>
    <w:rsid w:val="00F8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E09AC"/>
  <w15:chartTrackingRefBased/>
  <w15:docId w15:val="{2440CFCF-6B00-4FA9-9259-1AF00783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0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248</Words>
  <Characters>1415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Parry</dc:creator>
  <cp:keywords/>
  <dc:description/>
  <cp:lastModifiedBy>Jessica Huykman (2506421)</cp:lastModifiedBy>
  <cp:revision>2</cp:revision>
  <dcterms:created xsi:type="dcterms:W3CDTF">2026-03-01T19:11:00Z</dcterms:created>
  <dcterms:modified xsi:type="dcterms:W3CDTF">2026-03-01T19:11:00Z</dcterms:modified>
</cp:coreProperties>
</file>