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5000" w:type="pct"/>
        <w:tblLayout w:type="fixed"/>
        <w:tblCellMar>
          <w:left w:w="115" w:type="dxa"/>
          <w:right w:w="115" w:type="dxa"/>
        </w:tblCellMar>
        <w:tblLook w:val="0600" w:firstRow="0" w:lastRow="0" w:firstColumn="0" w:lastColumn="0" w:noHBand="1" w:noVBand="1"/>
      </w:tblPr>
      <w:tblGrid>
        <w:gridCol w:w="825"/>
        <w:gridCol w:w="2387"/>
        <w:gridCol w:w="402"/>
        <w:gridCol w:w="241"/>
        <w:gridCol w:w="7895"/>
      </w:tblGrid>
      <w:tr w:rsidR="00682EC8" w14:paraId="554C967A" w14:textId="77777777" w:rsidTr="0079665B">
        <w:trPr>
          <w:cantSplit/>
          <w:trHeight w:val="4680"/>
        </w:trPr>
        <w:tc>
          <w:tcPr>
            <w:tcW w:w="3544" w:type="dxa"/>
            <w:gridSpan w:val="3"/>
            <w:textDirection w:val="btLr"/>
          </w:tcPr>
          <w:p w14:paraId="0BD16865" w14:textId="35A87E5B" w:rsidR="00682EC8" w:rsidRPr="00C6637A" w:rsidRDefault="0079665B" w:rsidP="006559A7">
            <w:pPr>
              <w:pStyle w:val="Title"/>
              <w:spacing w:line="360" w:lineRule="auto"/>
              <w:rPr>
                <w:rFonts w:ascii="Arial" w:hAnsi="Arial" w:cs="Arial"/>
                <w:sz w:val="22"/>
                <w:szCs w:val="22"/>
              </w:rPr>
            </w:pPr>
            <w:r w:rsidRPr="00C6637A">
              <w:rPr>
                <w:rFonts w:ascii="Arial" w:hAnsi="Arial" w:cs="Arial"/>
                <w:sz w:val="22"/>
                <w:szCs w:val="22"/>
              </w:rPr>
              <w:t>ACADEMIC REPORT</w:t>
            </w:r>
          </w:p>
          <w:p w14:paraId="7B9E9DA4" w14:textId="4E4118FD" w:rsidR="00682EC8" w:rsidRPr="00C6637A" w:rsidRDefault="0096714C" w:rsidP="006559A7">
            <w:pPr>
              <w:pStyle w:val="Subtitle"/>
              <w:spacing w:line="360" w:lineRule="auto"/>
              <w:rPr>
                <w:rFonts w:ascii="Arial" w:hAnsi="Arial" w:cs="Arial"/>
                <w:sz w:val="22"/>
                <w:szCs w:val="22"/>
              </w:rPr>
            </w:pPr>
            <w:r w:rsidRPr="00C6637A">
              <w:rPr>
                <w:rFonts w:ascii="Arial" w:hAnsi="Arial" w:cs="Arial"/>
                <w:sz w:val="22"/>
                <w:szCs w:val="22"/>
              </w:rPr>
              <w:t xml:space="preserve">UNIVERSITY OF WALES </w:t>
            </w:r>
            <w:r w:rsidR="006048CE" w:rsidRPr="00C6637A">
              <w:rPr>
                <w:rFonts w:ascii="Arial" w:hAnsi="Arial" w:cs="Arial"/>
                <w:sz w:val="22"/>
                <w:szCs w:val="22"/>
              </w:rPr>
              <w:t>TRINITY SAINT DAVID</w:t>
            </w:r>
          </w:p>
        </w:tc>
        <w:tc>
          <w:tcPr>
            <w:tcW w:w="7976" w:type="dxa"/>
            <w:gridSpan w:val="2"/>
            <w:vMerge w:val="restart"/>
            <w:vAlign w:val="center"/>
          </w:tcPr>
          <w:p w14:paraId="3CC82321" w14:textId="4EB5ED69" w:rsidR="00682EC8" w:rsidRDefault="00CC274B" w:rsidP="006559A7">
            <w:pPr>
              <w:pStyle w:val="Image"/>
              <w:spacing w:line="360" w:lineRule="auto"/>
              <w:jc w:val="right"/>
            </w:pPr>
            <w:r>
              <w:drawing>
                <wp:anchor distT="0" distB="0" distL="114300" distR="114300" simplePos="0" relativeHeight="251691008" behindDoc="1" locked="0" layoutInCell="1" allowOverlap="1" wp14:anchorId="11261B5E" wp14:editId="2088419D">
                  <wp:simplePos x="0" y="0"/>
                  <wp:positionH relativeFrom="column">
                    <wp:posOffset>249555</wp:posOffset>
                  </wp:positionH>
                  <wp:positionV relativeFrom="paragraph">
                    <wp:posOffset>-1675765</wp:posOffset>
                  </wp:positionV>
                  <wp:extent cx="4767580" cy="3721735"/>
                  <wp:effectExtent l="0" t="0" r="0" b="0"/>
                  <wp:wrapTight wrapText="bothSides">
                    <wp:wrapPolygon edited="0">
                      <wp:start x="0" y="0"/>
                      <wp:lineTo x="0" y="21449"/>
                      <wp:lineTo x="21491" y="21449"/>
                      <wp:lineTo x="2149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7580" cy="3721735"/>
                          </a:xfrm>
                          <a:prstGeom prst="rect">
                            <a:avLst/>
                          </a:prstGeom>
                          <a:noFill/>
                        </pic:spPr>
                      </pic:pic>
                    </a:graphicData>
                  </a:graphic>
                  <wp14:sizeRelH relativeFrom="margin">
                    <wp14:pctWidth>0</wp14:pctWidth>
                  </wp14:sizeRelH>
                  <wp14:sizeRelV relativeFrom="margin">
                    <wp14:pctHeight>0</wp14:pctHeight>
                  </wp14:sizeRelV>
                </wp:anchor>
              </w:drawing>
            </w:r>
          </w:p>
          <w:p w14:paraId="2B66E035" w14:textId="0A6B3AA8" w:rsidR="00651B3E" w:rsidRDefault="00651B3E" w:rsidP="006559A7">
            <w:pPr>
              <w:pStyle w:val="Image"/>
              <w:spacing w:line="360" w:lineRule="auto"/>
              <w:jc w:val="right"/>
            </w:pPr>
            <w:r>
              <w:t xml:space="preserve">Image </w:t>
            </w:r>
            <w:r w:rsidR="00F8713D">
              <w:t>from the article ‘eight ways bad managers kill conversations and motivation</w:t>
            </w:r>
            <w:r w:rsidR="0079665B">
              <w:t>’.</w:t>
            </w:r>
            <w:r w:rsidR="00F8713D">
              <w:t xml:space="preserve"> – By Kevin Murray</w:t>
            </w:r>
            <w:r>
              <w:t xml:space="preserve"> </w:t>
            </w:r>
          </w:p>
          <w:p w14:paraId="7C86CF9C" w14:textId="77777777" w:rsidR="00651B3E" w:rsidRDefault="00651B3E" w:rsidP="006559A7">
            <w:pPr>
              <w:pStyle w:val="Image"/>
              <w:spacing w:line="360" w:lineRule="auto"/>
              <w:jc w:val="right"/>
            </w:pPr>
          </w:p>
          <w:p w14:paraId="189C095E" w14:textId="77777777" w:rsidR="00CC274B" w:rsidRPr="00CC274B" w:rsidRDefault="00CC274B" w:rsidP="00CC274B"/>
          <w:p w14:paraId="1AEFB747" w14:textId="77777777" w:rsidR="00CC274B" w:rsidRDefault="00CC274B" w:rsidP="00CC274B">
            <w:pPr>
              <w:rPr>
                <w:noProof/>
              </w:rPr>
            </w:pPr>
          </w:p>
          <w:p w14:paraId="16FDA281" w14:textId="77777777" w:rsidR="00CC274B" w:rsidRDefault="00CC274B" w:rsidP="00CC274B">
            <w:pPr>
              <w:rPr>
                <w:noProof/>
              </w:rPr>
            </w:pPr>
          </w:p>
          <w:p w14:paraId="6237FA73" w14:textId="77777777" w:rsidR="00CC274B" w:rsidRDefault="00CC274B" w:rsidP="00CC274B">
            <w:pPr>
              <w:rPr>
                <w:noProof/>
              </w:rPr>
            </w:pPr>
          </w:p>
          <w:p w14:paraId="0F128A34" w14:textId="1B4FDF58" w:rsidR="00CC274B" w:rsidRPr="00CC274B" w:rsidRDefault="00CC274B" w:rsidP="00CC274B"/>
        </w:tc>
      </w:tr>
      <w:tr w:rsidR="00682EC8" w14:paraId="383CE09B" w14:textId="77777777" w:rsidTr="0079665B">
        <w:trPr>
          <w:trHeight w:val="450"/>
        </w:trPr>
        <w:tc>
          <w:tcPr>
            <w:tcW w:w="810" w:type="dxa"/>
            <w:vAlign w:val="bottom"/>
          </w:tcPr>
          <w:p w14:paraId="763598E3" w14:textId="77777777" w:rsidR="00682EC8" w:rsidRPr="00C6637A" w:rsidRDefault="00682EC8" w:rsidP="006559A7">
            <w:pPr>
              <w:pStyle w:val="NoSpacing"/>
              <w:spacing w:line="360" w:lineRule="auto"/>
              <w:rPr>
                <w:rFonts w:ascii="Arial" w:hAnsi="Arial" w:cs="Arial"/>
                <w:sz w:val="22"/>
                <w:szCs w:val="22"/>
              </w:rPr>
            </w:pPr>
          </w:p>
        </w:tc>
        <w:tc>
          <w:tcPr>
            <w:tcW w:w="2734" w:type="dxa"/>
            <w:gridSpan w:val="2"/>
            <w:vAlign w:val="bottom"/>
          </w:tcPr>
          <w:p w14:paraId="0137431D" w14:textId="77777777" w:rsidR="00682EC8" w:rsidRPr="00C6637A" w:rsidRDefault="00682EC8" w:rsidP="006559A7">
            <w:pPr>
              <w:pStyle w:val="NoSpacing"/>
              <w:spacing w:line="360" w:lineRule="auto"/>
              <w:rPr>
                <w:rFonts w:ascii="Arial" w:hAnsi="Arial" w:cs="Arial"/>
                <w:sz w:val="22"/>
                <w:szCs w:val="22"/>
              </w:rPr>
            </w:pPr>
          </w:p>
        </w:tc>
        <w:tc>
          <w:tcPr>
            <w:tcW w:w="7976" w:type="dxa"/>
            <w:gridSpan w:val="2"/>
            <w:vMerge/>
            <w:vAlign w:val="bottom"/>
          </w:tcPr>
          <w:p w14:paraId="401672BF" w14:textId="77777777" w:rsidR="00682EC8" w:rsidRDefault="00682EC8" w:rsidP="006559A7">
            <w:pPr>
              <w:pStyle w:val="NoSpacing"/>
              <w:spacing w:line="360" w:lineRule="auto"/>
            </w:pPr>
          </w:p>
        </w:tc>
      </w:tr>
      <w:tr w:rsidR="00682EC8" w:rsidRPr="00682EC8" w14:paraId="0E54A429" w14:textId="77777777" w:rsidTr="0079665B">
        <w:trPr>
          <w:trHeight w:val="68"/>
        </w:trPr>
        <w:tc>
          <w:tcPr>
            <w:tcW w:w="810" w:type="dxa"/>
            <w:shd w:val="clear" w:color="auto" w:fill="000000" w:themeFill="text1"/>
            <w:vAlign w:val="bottom"/>
          </w:tcPr>
          <w:p w14:paraId="128169BC" w14:textId="77777777" w:rsidR="00682EC8" w:rsidRPr="00682EC8" w:rsidRDefault="00682EC8" w:rsidP="006559A7">
            <w:pPr>
              <w:pStyle w:val="NoSpacing"/>
              <w:spacing w:line="360" w:lineRule="auto"/>
              <w:rPr>
                <w:sz w:val="8"/>
              </w:rPr>
            </w:pPr>
          </w:p>
        </w:tc>
        <w:tc>
          <w:tcPr>
            <w:tcW w:w="2734" w:type="dxa"/>
            <w:gridSpan w:val="2"/>
            <w:vAlign w:val="bottom"/>
          </w:tcPr>
          <w:p w14:paraId="09C21975" w14:textId="77777777" w:rsidR="00682EC8" w:rsidRPr="00682EC8" w:rsidRDefault="00682EC8" w:rsidP="006559A7">
            <w:pPr>
              <w:pStyle w:val="NoSpacing"/>
              <w:spacing w:line="360" w:lineRule="auto"/>
              <w:rPr>
                <w:sz w:val="8"/>
              </w:rPr>
            </w:pPr>
          </w:p>
        </w:tc>
        <w:tc>
          <w:tcPr>
            <w:tcW w:w="7976" w:type="dxa"/>
            <w:gridSpan w:val="2"/>
            <w:vMerge/>
            <w:vAlign w:val="bottom"/>
          </w:tcPr>
          <w:p w14:paraId="76574DE8" w14:textId="77777777" w:rsidR="00682EC8" w:rsidRPr="00682EC8" w:rsidRDefault="00682EC8" w:rsidP="006559A7">
            <w:pPr>
              <w:pStyle w:val="NoSpacing"/>
              <w:spacing w:line="360" w:lineRule="auto"/>
              <w:rPr>
                <w:sz w:val="8"/>
              </w:rPr>
            </w:pPr>
          </w:p>
        </w:tc>
      </w:tr>
      <w:tr w:rsidR="00682EC8" w14:paraId="62965460" w14:textId="77777777" w:rsidTr="00692FAD">
        <w:trPr>
          <w:trHeight w:val="4402"/>
        </w:trPr>
        <w:tc>
          <w:tcPr>
            <w:tcW w:w="3544" w:type="dxa"/>
            <w:gridSpan w:val="3"/>
            <w:vAlign w:val="bottom"/>
          </w:tcPr>
          <w:p w14:paraId="4CCC854B" w14:textId="77777777" w:rsidR="00682EC8" w:rsidRPr="00C6637A" w:rsidRDefault="00682EC8" w:rsidP="006559A7">
            <w:pPr>
              <w:pStyle w:val="Heading1"/>
              <w:spacing w:line="360" w:lineRule="auto"/>
              <w:rPr>
                <w:rFonts w:ascii="Arial" w:hAnsi="Arial" w:cs="Arial"/>
                <w:sz w:val="22"/>
                <w:szCs w:val="22"/>
              </w:rPr>
            </w:pPr>
          </w:p>
          <w:p w14:paraId="0ED724F3" w14:textId="77777777" w:rsidR="0079665B" w:rsidRPr="00C6637A" w:rsidRDefault="0079665B" w:rsidP="006559A7">
            <w:pPr>
              <w:spacing w:line="360" w:lineRule="auto"/>
              <w:rPr>
                <w:rFonts w:ascii="Arial" w:hAnsi="Arial" w:cs="Arial"/>
                <w:sz w:val="22"/>
                <w:szCs w:val="22"/>
              </w:rPr>
            </w:pPr>
          </w:p>
          <w:p w14:paraId="1DB7B755" w14:textId="77777777" w:rsidR="0079665B" w:rsidRPr="00C6637A" w:rsidRDefault="0079665B" w:rsidP="006559A7">
            <w:pPr>
              <w:spacing w:line="360" w:lineRule="auto"/>
              <w:rPr>
                <w:rFonts w:ascii="Arial" w:hAnsi="Arial" w:cs="Arial"/>
                <w:sz w:val="22"/>
                <w:szCs w:val="22"/>
              </w:rPr>
            </w:pPr>
          </w:p>
          <w:p w14:paraId="3CAD7893" w14:textId="77777777" w:rsidR="0079665B" w:rsidRPr="00C6637A" w:rsidRDefault="0079665B" w:rsidP="006559A7">
            <w:pPr>
              <w:spacing w:line="360" w:lineRule="auto"/>
              <w:rPr>
                <w:rFonts w:ascii="Arial" w:hAnsi="Arial" w:cs="Arial"/>
                <w:sz w:val="22"/>
                <w:szCs w:val="22"/>
              </w:rPr>
            </w:pPr>
          </w:p>
          <w:p w14:paraId="602A7B81" w14:textId="17BF6AD6" w:rsidR="0041106A" w:rsidRPr="00C6637A" w:rsidRDefault="008D2C52" w:rsidP="006559A7">
            <w:pPr>
              <w:spacing w:line="360" w:lineRule="auto"/>
              <w:rPr>
                <w:rFonts w:ascii="Arial" w:hAnsi="Arial" w:cs="Arial"/>
                <w:b/>
                <w:bCs/>
                <w:sz w:val="22"/>
                <w:szCs w:val="22"/>
              </w:rPr>
            </w:pPr>
            <w:r w:rsidRPr="00C6637A">
              <w:rPr>
                <w:rFonts w:ascii="Arial" w:hAnsi="Arial" w:cs="Arial"/>
                <w:b/>
                <w:bCs/>
                <w:sz w:val="22"/>
                <w:szCs w:val="22"/>
              </w:rPr>
              <w:t>ACADEMIC</w:t>
            </w:r>
            <w:r w:rsidR="006048CE" w:rsidRPr="00C6637A">
              <w:rPr>
                <w:rFonts w:ascii="Arial" w:hAnsi="Arial" w:cs="Arial"/>
                <w:b/>
                <w:bCs/>
                <w:sz w:val="22"/>
                <w:szCs w:val="22"/>
              </w:rPr>
              <w:t xml:space="preserve"> </w:t>
            </w:r>
            <w:r w:rsidRPr="00C6637A">
              <w:rPr>
                <w:rFonts w:ascii="Arial" w:hAnsi="Arial" w:cs="Arial"/>
                <w:b/>
                <w:bCs/>
                <w:sz w:val="22"/>
                <w:szCs w:val="22"/>
              </w:rPr>
              <w:t>&amp;</w:t>
            </w:r>
            <w:r w:rsidR="006048CE" w:rsidRPr="00C6637A">
              <w:rPr>
                <w:rFonts w:ascii="Arial" w:hAnsi="Arial" w:cs="Arial"/>
                <w:b/>
                <w:bCs/>
                <w:sz w:val="22"/>
                <w:szCs w:val="22"/>
              </w:rPr>
              <w:t xml:space="preserve"> </w:t>
            </w:r>
            <w:r w:rsidRPr="00C6637A">
              <w:rPr>
                <w:rFonts w:ascii="Arial" w:hAnsi="Arial" w:cs="Arial"/>
                <w:b/>
                <w:bCs/>
                <w:sz w:val="22"/>
                <w:szCs w:val="22"/>
              </w:rPr>
              <w:t>EMPLOYABILITY SK</w:t>
            </w:r>
            <w:r w:rsidR="0041106A" w:rsidRPr="00C6637A">
              <w:rPr>
                <w:rFonts w:ascii="Arial" w:hAnsi="Arial" w:cs="Arial"/>
                <w:b/>
                <w:bCs/>
                <w:sz w:val="22"/>
                <w:szCs w:val="22"/>
              </w:rPr>
              <w:t>ILLS</w:t>
            </w:r>
          </w:p>
        </w:tc>
        <w:tc>
          <w:tcPr>
            <w:tcW w:w="7976" w:type="dxa"/>
            <w:gridSpan w:val="2"/>
            <w:vMerge/>
            <w:vAlign w:val="bottom"/>
          </w:tcPr>
          <w:p w14:paraId="58D0F00F" w14:textId="77777777" w:rsidR="00682EC8" w:rsidRDefault="00682EC8" w:rsidP="006559A7">
            <w:pPr>
              <w:spacing w:line="360" w:lineRule="auto"/>
            </w:pPr>
          </w:p>
        </w:tc>
      </w:tr>
      <w:tr w:rsidR="008D2C52" w14:paraId="739BB95B" w14:textId="77777777" w:rsidTr="002D658F">
        <w:trPr>
          <w:trHeight w:val="4464"/>
        </w:trPr>
        <w:tc>
          <w:tcPr>
            <w:tcW w:w="3150" w:type="dxa"/>
            <w:gridSpan w:val="2"/>
          </w:tcPr>
          <w:p w14:paraId="185C9709" w14:textId="3EAE42C4" w:rsidR="008D2C52" w:rsidRPr="00C6637A" w:rsidRDefault="008D2C52" w:rsidP="006559A7">
            <w:pPr>
              <w:pStyle w:val="TOC1"/>
              <w:spacing w:line="360" w:lineRule="auto"/>
              <w:rPr>
                <w:sz w:val="22"/>
                <w:szCs w:val="22"/>
              </w:rPr>
            </w:pPr>
            <w:r w:rsidRPr="00C6637A">
              <w:rPr>
                <w:sz w:val="22"/>
                <w:szCs w:val="22"/>
              </w:rPr>
              <w:t>BMSW4001_BIRM</w:t>
            </w:r>
          </w:p>
          <w:p w14:paraId="331AFFE0" w14:textId="3AF862DF" w:rsidR="008D2C52" w:rsidRPr="00C6637A" w:rsidRDefault="008D2C52" w:rsidP="006559A7">
            <w:pPr>
              <w:pStyle w:val="TOC2"/>
              <w:spacing w:line="360" w:lineRule="auto"/>
            </w:pPr>
          </w:p>
          <w:p w14:paraId="2DD6F26B" w14:textId="15883F54" w:rsidR="008D2C52" w:rsidRPr="00C6637A" w:rsidRDefault="008D2C52" w:rsidP="006559A7">
            <w:pPr>
              <w:pStyle w:val="TOC1"/>
              <w:spacing w:line="360" w:lineRule="auto"/>
              <w:rPr>
                <w:sz w:val="22"/>
                <w:szCs w:val="22"/>
              </w:rPr>
            </w:pPr>
            <w:r w:rsidRPr="00C6637A">
              <w:rPr>
                <w:sz w:val="22"/>
                <w:szCs w:val="22"/>
              </w:rPr>
              <w:t>ID: 2108030</w:t>
            </w:r>
          </w:p>
          <w:p w14:paraId="2A1EB5A2" w14:textId="0F03D196" w:rsidR="008D2C52" w:rsidRPr="00C6637A" w:rsidRDefault="008D2C52" w:rsidP="006559A7">
            <w:pPr>
              <w:pStyle w:val="TOC2"/>
              <w:spacing w:line="360" w:lineRule="auto"/>
            </w:pPr>
            <w:r w:rsidRPr="00C6637A">
              <w:t>ESTHER AKPANMKPUK</w:t>
            </w:r>
          </w:p>
          <w:p w14:paraId="772ADB9E" w14:textId="76A358D4" w:rsidR="008D2C52" w:rsidRPr="00C6637A" w:rsidRDefault="008D2C52" w:rsidP="006559A7">
            <w:pPr>
              <w:pStyle w:val="TOC1"/>
              <w:spacing w:line="360" w:lineRule="auto"/>
              <w:rPr>
                <w:sz w:val="22"/>
                <w:szCs w:val="22"/>
              </w:rPr>
            </w:pPr>
            <w:r w:rsidRPr="00C6637A">
              <w:rPr>
                <w:sz w:val="22"/>
                <w:szCs w:val="22"/>
              </w:rPr>
              <w:t>LECTURER</w:t>
            </w:r>
            <w:r w:rsidR="00692FAD" w:rsidRPr="00C6637A">
              <w:rPr>
                <w:sz w:val="22"/>
                <w:szCs w:val="22"/>
              </w:rPr>
              <w:t>:</w:t>
            </w:r>
            <w:r w:rsidRPr="00C6637A">
              <w:rPr>
                <w:sz w:val="22"/>
                <w:szCs w:val="22"/>
              </w:rPr>
              <w:t xml:space="preserve"> </w:t>
            </w:r>
          </w:p>
          <w:p w14:paraId="1B804734" w14:textId="32083AD3" w:rsidR="008D2C52" w:rsidRPr="00C6637A" w:rsidRDefault="008D2C52" w:rsidP="006559A7">
            <w:pPr>
              <w:pStyle w:val="TOC2"/>
              <w:spacing w:line="360" w:lineRule="auto"/>
            </w:pPr>
            <w:r w:rsidRPr="00C6637A">
              <w:t xml:space="preserve">TERKIMBE ATONDE </w:t>
            </w:r>
          </w:p>
        </w:tc>
        <w:tc>
          <w:tcPr>
            <w:tcW w:w="630" w:type="dxa"/>
            <w:gridSpan w:val="2"/>
          </w:tcPr>
          <w:p w14:paraId="23386923" w14:textId="77777777" w:rsidR="008D2C52" w:rsidRPr="00C6637A" w:rsidRDefault="008D2C52" w:rsidP="006559A7">
            <w:pPr>
              <w:spacing w:line="360" w:lineRule="auto"/>
              <w:rPr>
                <w:rFonts w:ascii="Arial" w:hAnsi="Arial" w:cs="Arial"/>
                <w:sz w:val="22"/>
                <w:szCs w:val="22"/>
              </w:rPr>
            </w:pPr>
          </w:p>
        </w:tc>
        <w:tc>
          <w:tcPr>
            <w:tcW w:w="7740" w:type="dxa"/>
            <w:shd w:val="clear" w:color="auto" w:fill="auto"/>
          </w:tcPr>
          <w:p w14:paraId="462635FC" w14:textId="6E1BE341" w:rsidR="008D2C52" w:rsidRPr="00C6637A" w:rsidRDefault="008D2C52" w:rsidP="006559A7">
            <w:pPr>
              <w:pStyle w:val="Heading1"/>
              <w:spacing w:line="360" w:lineRule="auto"/>
              <w:rPr>
                <w:rFonts w:ascii="Arial" w:hAnsi="Arial" w:cs="Arial"/>
                <w:sz w:val="22"/>
                <w:szCs w:val="12"/>
              </w:rPr>
            </w:pPr>
            <w:r w:rsidRPr="00C6637A">
              <w:rPr>
                <w:rFonts w:ascii="Arial" w:hAnsi="Arial" w:cs="Arial"/>
                <w:sz w:val="22"/>
                <w:szCs w:val="12"/>
              </w:rPr>
              <w:t>WHAT IS THE MOST EFFECTIVE WAY TO MOTIVATE STAFF?</w:t>
            </w:r>
          </w:p>
          <w:p w14:paraId="42F1EF52" w14:textId="6A6F795A" w:rsidR="008D2C52" w:rsidRPr="006048CE" w:rsidRDefault="00692FAD" w:rsidP="006559A7">
            <w:pPr>
              <w:pStyle w:val="Heading2"/>
              <w:spacing w:line="360" w:lineRule="auto"/>
              <w:rPr>
                <w:rFonts w:ascii="Arial" w:hAnsi="Arial" w:cs="Arial"/>
              </w:rPr>
            </w:pPr>
            <w:r w:rsidRPr="006048CE">
              <w:rPr>
                <w:rFonts w:ascii="Arial" w:hAnsi="Arial" w:cs="Arial"/>
              </w:rPr>
              <w:t>AIMS</w:t>
            </w:r>
          </w:p>
          <w:p w14:paraId="1243C9EB" w14:textId="77777777" w:rsidR="008D2C52" w:rsidRPr="00690E98" w:rsidRDefault="00692FAD" w:rsidP="006559A7">
            <w:pPr>
              <w:spacing w:line="360" w:lineRule="auto"/>
              <w:rPr>
                <w:rFonts w:ascii="Arial" w:hAnsi="Arial" w:cs="Arial"/>
                <w:sz w:val="22"/>
                <w:szCs w:val="22"/>
              </w:rPr>
            </w:pPr>
            <w:r w:rsidRPr="00690E98">
              <w:rPr>
                <w:rFonts w:ascii="Arial" w:hAnsi="Arial" w:cs="Arial"/>
                <w:sz w:val="22"/>
                <w:szCs w:val="22"/>
              </w:rPr>
              <w:t xml:space="preserve">TO IDENTIFY THE DIIFERENT WAYS STAFF CAN BE MOTIVATED </w:t>
            </w:r>
          </w:p>
          <w:p w14:paraId="59F7C60C" w14:textId="79BAD4DD" w:rsidR="00692FAD" w:rsidRPr="00690E98" w:rsidRDefault="00692FAD" w:rsidP="006559A7">
            <w:pPr>
              <w:spacing w:line="360" w:lineRule="auto"/>
              <w:rPr>
                <w:rFonts w:ascii="Arial" w:hAnsi="Arial" w:cs="Arial"/>
                <w:sz w:val="22"/>
                <w:szCs w:val="22"/>
              </w:rPr>
            </w:pPr>
            <w:r w:rsidRPr="00690E98">
              <w:rPr>
                <w:rFonts w:ascii="Arial" w:hAnsi="Arial" w:cs="Arial"/>
                <w:sz w:val="22"/>
                <w:szCs w:val="22"/>
              </w:rPr>
              <w:t xml:space="preserve">TO </w:t>
            </w:r>
            <w:r w:rsidR="006048CE" w:rsidRPr="00690E98">
              <w:rPr>
                <w:rFonts w:ascii="Arial" w:hAnsi="Arial" w:cs="Arial"/>
                <w:sz w:val="22"/>
                <w:szCs w:val="22"/>
              </w:rPr>
              <w:t>PINPOINT</w:t>
            </w:r>
            <w:r w:rsidRPr="00690E98">
              <w:rPr>
                <w:rFonts w:ascii="Arial" w:hAnsi="Arial" w:cs="Arial"/>
                <w:sz w:val="22"/>
                <w:szCs w:val="22"/>
              </w:rPr>
              <w:t xml:space="preserve"> THE MOST EFFECTIVE, THROUGH RESEARCH AND </w:t>
            </w:r>
            <w:r w:rsidR="0096714C" w:rsidRPr="00690E98">
              <w:rPr>
                <w:rFonts w:ascii="Arial" w:hAnsi="Arial" w:cs="Arial"/>
                <w:sz w:val="22"/>
                <w:szCs w:val="22"/>
              </w:rPr>
              <w:t>INDIVIDUAL PREFERENCES</w:t>
            </w:r>
          </w:p>
          <w:p w14:paraId="474CE653" w14:textId="182CDB9B" w:rsidR="0096714C" w:rsidRPr="00690E98" w:rsidRDefault="0096714C" w:rsidP="006559A7">
            <w:pPr>
              <w:spacing w:line="360" w:lineRule="auto"/>
              <w:rPr>
                <w:rFonts w:ascii="Arial" w:hAnsi="Arial" w:cs="Arial"/>
                <w:sz w:val="22"/>
                <w:szCs w:val="22"/>
              </w:rPr>
            </w:pPr>
            <w:r w:rsidRPr="00690E98">
              <w:rPr>
                <w:rFonts w:ascii="Arial" w:hAnsi="Arial" w:cs="Arial"/>
                <w:sz w:val="22"/>
                <w:szCs w:val="22"/>
              </w:rPr>
              <w:t>IS MOTIVATION GOOD? WHY MOTIVATING STAFF IS IMPORTANT AND USEFUL</w:t>
            </w:r>
          </w:p>
          <w:p w14:paraId="2BF1BAE5" w14:textId="188FF28F" w:rsidR="0096714C" w:rsidRPr="00690E98" w:rsidRDefault="0096714C" w:rsidP="006559A7">
            <w:pPr>
              <w:spacing w:line="360" w:lineRule="auto"/>
              <w:rPr>
                <w:rFonts w:ascii="Arial" w:hAnsi="Arial" w:cs="Arial"/>
              </w:rPr>
            </w:pPr>
            <w:r w:rsidRPr="00690E98">
              <w:rPr>
                <w:rFonts w:ascii="Arial" w:hAnsi="Arial" w:cs="Arial"/>
                <w:sz w:val="22"/>
                <w:szCs w:val="22"/>
              </w:rPr>
              <w:t>WHAT ARE THE IMPACTS OF BAD MOTIVATION OR NO MOTIVATION?</w:t>
            </w:r>
          </w:p>
        </w:tc>
      </w:tr>
    </w:tbl>
    <w:p w14:paraId="25DB71F8" w14:textId="77777777" w:rsidR="00CC274B" w:rsidRDefault="00CC274B" w:rsidP="006559A7">
      <w:pPr>
        <w:pStyle w:val="NoSpacing"/>
        <w:tabs>
          <w:tab w:val="left" w:pos="4824"/>
        </w:tabs>
        <w:spacing w:line="360" w:lineRule="auto"/>
        <w:rPr>
          <w:rFonts w:ascii="Arial" w:hAnsi="Arial" w:cs="Arial"/>
          <w:sz w:val="22"/>
          <w:szCs w:val="28"/>
        </w:rPr>
      </w:pPr>
    </w:p>
    <w:p w14:paraId="6E7BCC90" w14:textId="77777777" w:rsidR="00CC274B" w:rsidRDefault="00CC274B" w:rsidP="006559A7">
      <w:pPr>
        <w:pStyle w:val="NoSpacing"/>
        <w:tabs>
          <w:tab w:val="left" w:pos="4824"/>
        </w:tabs>
        <w:spacing w:line="360" w:lineRule="auto"/>
        <w:rPr>
          <w:rFonts w:ascii="Arial" w:hAnsi="Arial" w:cs="Arial"/>
          <w:sz w:val="22"/>
          <w:szCs w:val="28"/>
        </w:rPr>
      </w:pPr>
    </w:p>
    <w:p w14:paraId="78E03B62" w14:textId="1FE43AE8" w:rsidR="006048CE" w:rsidRDefault="00CC274B" w:rsidP="006559A7">
      <w:pPr>
        <w:pStyle w:val="NoSpacing"/>
        <w:tabs>
          <w:tab w:val="left" w:pos="4824"/>
        </w:tabs>
        <w:spacing w:line="360" w:lineRule="auto"/>
        <w:rPr>
          <w:rFonts w:ascii="Arial" w:hAnsi="Arial" w:cs="Arial"/>
          <w:sz w:val="14"/>
          <w:szCs w:val="18"/>
        </w:rPr>
      </w:pPr>
      <w:r>
        <w:rPr>
          <w:rFonts w:ascii="Arial" w:hAnsi="Arial" w:cs="Arial"/>
          <w:sz w:val="22"/>
          <w:szCs w:val="28"/>
        </w:rPr>
        <w:t xml:space="preserve"> TABLE OF </w:t>
      </w:r>
      <w:r w:rsidR="006048CE" w:rsidRPr="00C6637A">
        <w:rPr>
          <w:rFonts w:ascii="Arial" w:hAnsi="Arial" w:cs="Arial"/>
          <w:sz w:val="22"/>
          <w:szCs w:val="28"/>
        </w:rPr>
        <w:t>CONTENTS</w:t>
      </w:r>
      <w:r w:rsidR="006048CE" w:rsidRPr="00C6637A">
        <w:rPr>
          <w:rFonts w:ascii="Arial" w:hAnsi="Arial" w:cs="Arial"/>
          <w:sz w:val="14"/>
          <w:szCs w:val="18"/>
        </w:rPr>
        <w:t xml:space="preserve"> </w:t>
      </w:r>
    </w:p>
    <w:p w14:paraId="6CFF7D2B" w14:textId="77777777" w:rsidR="00CC274B" w:rsidRDefault="00CC274B" w:rsidP="006559A7">
      <w:pPr>
        <w:pStyle w:val="NoSpacing"/>
        <w:tabs>
          <w:tab w:val="left" w:pos="4824"/>
        </w:tabs>
        <w:spacing w:line="360" w:lineRule="auto"/>
        <w:rPr>
          <w:rFonts w:ascii="Arial" w:hAnsi="Arial" w:cs="Arial"/>
          <w:sz w:val="14"/>
          <w:szCs w:val="18"/>
        </w:rPr>
      </w:pPr>
    </w:p>
    <w:p w14:paraId="4A74875E" w14:textId="77777777" w:rsidR="00CC274B" w:rsidRDefault="00CC274B" w:rsidP="006559A7">
      <w:pPr>
        <w:pStyle w:val="NoSpacing"/>
        <w:tabs>
          <w:tab w:val="left" w:pos="4824"/>
        </w:tabs>
        <w:spacing w:line="360" w:lineRule="auto"/>
        <w:rPr>
          <w:rFonts w:ascii="Arial" w:hAnsi="Arial" w:cs="Arial"/>
          <w:sz w:val="14"/>
          <w:szCs w:val="18"/>
        </w:rPr>
      </w:pPr>
    </w:p>
    <w:p w14:paraId="5971227B" w14:textId="77777777" w:rsidR="00CC274B" w:rsidRPr="00C6637A" w:rsidRDefault="00CC274B" w:rsidP="006559A7">
      <w:pPr>
        <w:pStyle w:val="NoSpacing"/>
        <w:tabs>
          <w:tab w:val="left" w:pos="4824"/>
        </w:tabs>
        <w:spacing w:line="360" w:lineRule="auto"/>
        <w:rPr>
          <w:rFonts w:ascii="Arial" w:hAnsi="Arial" w:cs="Arial"/>
          <w:sz w:val="14"/>
          <w:szCs w:val="18"/>
        </w:rPr>
      </w:pPr>
    </w:p>
    <w:p w14:paraId="3B7D6AD0" w14:textId="77777777" w:rsidR="00CC274B" w:rsidRDefault="00CC274B" w:rsidP="006559A7">
      <w:pPr>
        <w:pStyle w:val="NoSpacing"/>
        <w:tabs>
          <w:tab w:val="left" w:pos="1476"/>
        </w:tabs>
        <w:spacing w:line="360" w:lineRule="auto"/>
        <w:jc w:val="left"/>
        <w:rPr>
          <w:rFonts w:ascii="Arial" w:hAnsi="Arial" w:cs="Arial"/>
        </w:rPr>
      </w:pPr>
    </w:p>
    <w:p w14:paraId="20DA6032" w14:textId="4809D000" w:rsidR="00A24689" w:rsidRPr="00C6637A" w:rsidRDefault="00A24689" w:rsidP="006559A7">
      <w:pPr>
        <w:pStyle w:val="NoSpacing"/>
        <w:tabs>
          <w:tab w:val="left" w:pos="1476"/>
        </w:tabs>
        <w:spacing w:line="360" w:lineRule="auto"/>
        <w:jc w:val="left"/>
        <w:rPr>
          <w:rFonts w:ascii="Arial" w:hAnsi="Arial" w:cs="Arial"/>
          <w:sz w:val="22"/>
          <w:szCs w:val="22"/>
        </w:rPr>
      </w:pPr>
      <w:r w:rsidRPr="00C6637A">
        <w:rPr>
          <w:rFonts w:ascii="Arial" w:hAnsi="Arial" w:cs="Arial"/>
          <w:b/>
          <w:bCs/>
          <w:sz w:val="22"/>
          <w:szCs w:val="22"/>
        </w:rPr>
        <w:t>INTRODUCTION</w:t>
      </w:r>
      <w:r w:rsidRPr="00C6637A">
        <w:rPr>
          <w:rFonts w:ascii="Arial" w:hAnsi="Arial" w:cs="Arial"/>
          <w:sz w:val="22"/>
          <w:szCs w:val="22"/>
        </w:rPr>
        <w:t>………………………………………………………………………………</w:t>
      </w:r>
      <w:r w:rsidR="00535A08" w:rsidRPr="00C6637A">
        <w:rPr>
          <w:rFonts w:ascii="Arial" w:hAnsi="Arial" w:cs="Arial"/>
          <w:sz w:val="22"/>
          <w:szCs w:val="22"/>
        </w:rPr>
        <w:t>..</w:t>
      </w:r>
      <w:r w:rsidR="00193BD0" w:rsidRPr="00C6637A">
        <w:rPr>
          <w:rFonts w:ascii="Arial" w:hAnsi="Arial" w:cs="Arial"/>
          <w:sz w:val="22"/>
          <w:szCs w:val="22"/>
        </w:rPr>
        <w:t>.</w:t>
      </w:r>
      <w:r w:rsidRPr="00C6637A">
        <w:rPr>
          <w:rFonts w:ascii="Arial" w:hAnsi="Arial" w:cs="Arial"/>
          <w:sz w:val="22"/>
          <w:szCs w:val="22"/>
        </w:rPr>
        <w:t xml:space="preserve">  </w:t>
      </w:r>
      <w:r w:rsidR="00663663" w:rsidRPr="00C6637A">
        <w:rPr>
          <w:rFonts w:ascii="Arial" w:hAnsi="Arial" w:cs="Arial"/>
          <w:sz w:val="22"/>
          <w:szCs w:val="22"/>
        </w:rPr>
        <w:t>3</w:t>
      </w:r>
    </w:p>
    <w:p w14:paraId="5E210F70" w14:textId="77777777" w:rsidR="00535A08" w:rsidRPr="00C6637A" w:rsidRDefault="00535A08" w:rsidP="006559A7">
      <w:pPr>
        <w:pStyle w:val="NoSpacing"/>
        <w:tabs>
          <w:tab w:val="left" w:pos="1476"/>
        </w:tabs>
        <w:spacing w:line="360" w:lineRule="auto"/>
        <w:jc w:val="left"/>
        <w:rPr>
          <w:rFonts w:ascii="Arial" w:hAnsi="Arial" w:cs="Arial"/>
          <w:sz w:val="22"/>
          <w:szCs w:val="22"/>
        </w:rPr>
      </w:pPr>
    </w:p>
    <w:p w14:paraId="559EBDCC" w14:textId="77777777" w:rsidR="002D658F" w:rsidRPr="00C6637A" w:rsidRDefault="002D658F" w:rsidP="006559A7">
      <w:pPr>
        <w:pStyle w:val="NoSpacing"/>
        <w:tabs>
          <w:tab w:val="left" w:pos="1476"/>
        </w:tabs>
        <w:spacing w:line="360" w:lineRule="auto"/>
        <w:jc w:val="left"/>
        <w:rPr>
          <w:rFonts w:ascii="Arial" w:hAnsi="Arial" w:cs="Arial"/>
          <w:sz w:val="22"/>
          <w:szCs w:val="22"/>
        </w:rPr>
      </w:pPr>
    </w:p>
    <w:p w14:paraId="4FA48071" w14:textId="4A4F2CDD" w:rsidR="00663663" w:rsidRPr="00CC274B" w:rsidRDefault="00663663" w:rsidP="00CC274B">
      <w:pPr>
        <w:pStyle w:val="NoSpacing"/>
        <w:tabs>
          <w:tab w:val="left" w:pos="1476"/>
        </w:tabs>
        <w:spacing w:line="360" w:lineRule="auto"/>
        <w:jc w:val="left"/>
        <w:rPr>
          <w:rFonts w:ascii="Arial" w:hAnsi="Arial" w:cs="Arial"/>
          <w:sz w:val="22"/>
          <w:szCs w:val="22"/>
        </w:rPr>
      </w:pPr>
      <w:r w:rsidRPr="00C6637A">
        <w:rPr>
          <w:rFonts w:ascii="Arial" w:hAnsi="Arial" w:cs="Arial"/>
          <w:b/>
          <w:bCs/>
          <w:sz w:val="22"/>
          <w:szCs w:val="28"/>
        </w:rPr>
        <w:t>W</w:t>
      </w:r>
      <w:r w:rsidR="00A92EB5" w:rsidRPr="00C6637A">
        <w:rPr>
          <w:rFonts w:ascii="Arial" w:hAnsi="Arial" w:cs="Arial"/>
          <w:b/>
          <w:bCs/>
          <w:sz w:val="22"/>
          <w:szCs w:val="28"/>
        </w:rPr>
        <w:t>HAT IS MOTIVATION</w:t>
      </w:r>
      <w:r w:rsidR="00B33EBA" w:rsidRPr="00C6637A">
        <w:rPr>
          <w:rFonts w:ascii="Arial" w:hAnsi="Arial" w:cs="Arial"/>
          <w:b/>
          <w:bCs/>
          <w:sz w:val="22"/>
          <w:szCs w:val="28"/>
        </w:rPr>
        <w:t>………………………………………………………………………</w:t>
      </w:r>
      <w:r w:rsidR="00535A08" w:rsidRPr="00C6637A">
        <w:rPr>
          <w:rFonts w:ascii="Arial" w:hAnsi="Arial" w:cs="Arial"/>
          <w:b/>
          <w:bCs/>
          <w:sz w:val="22"/>
          <w:szCs w:val="28"/>
        </w:rPr>
        <w:t>….</w:t>
      </w:r>
      <w:r w:rsidR="00B33EBA" w:rsidRPr="00C6637A">
        <w:rPr>
          <w:rFonts w:ascii="Arial" w:hAnsi="Arial" w:cs="Arial"/>
          <w:b/>
          <w:bCs/>
          <w:sz w:val="22"/>
          <w:szCs w:val="28"/>
        </w:rPr>
        <w:t xml:space="preserve"> </w:t>
      </w:r>
      <w:r w:rsidR="00C42701" w:rsidRPr="00C6637A">
        <w:rPr>
          <w:rFonts w:ascii="Arial" w:hAnsi="Arial" w:cs="Arial"/>
          <w:b/>
          <w:bCs/>
          <w:sz w:val="22"/>
          <w:szCs w:val="28"/>
        </w:rPr>
        <w:t>4</w:t>
      </w:r>
    </w:p>
    <w:p w14:paraId="5C2C6B63" w14:textId="77777777" w:rsidR="00535A08" w:rsidRPr="00C6637A" w:rsidRDefault="00535A08" w:rsidP="006559A7">
      <w:pPr>
        <w:pStyle w:val="NoSpacing"/>
        <w:tabs>
          <w:tab w:val="left" w:pos="1476"/>
        </w:tabs>
        <w:spacing w:line="360" w:lineRule="auto"/>
        <w:ind w:left="720"/>
        <w:jc w:val="left"/>
        <w:rPr>
          <w:rFonts w:ascii="Arial" w:hAnsi="Arial" w:cs="Arial"/>
          <w:b/>
          <w:bCs/>
          <w:sz w:val="22"/>
          <w:szCs w:val="28"/>
        </w:rPr>
      </w:pPr>
    </w:p>
    <w:p w14:paraId="0F63C2E4" w14:textId="77777777" w:rsidR="00535A08" w:rsidRPr="00C6637A" w:rsidRDefault="00535A08" w:rsidP="006559A7">
      <w:pPr>
        <w:pStyle w:val="NoSpacing"/>
        <w:tabs>
          <w:tab w:val="left" w:pos="1476"/>
        </w:tabs>
        <w:spacing w:line="360" w:lineRule="auto"/>
        <w:ind w:left="720"/>
        <w:jc w:val="left"/>
        <w:rPr>
          <w:rFonts w:ascii="Arial" w:hAnsi="Arial" w:cs="Arial"/>
          <w:b/>
          <w:bCs/>
          <w:sz w:val="22"/>
          <w:szCs w:val="28"/>
        </w:rPr>
      </w:pPr>
    </w:p>
    <w:p w14:paraId="2BC67D85" w14:textId="6B272628" w:rsidR="00C42701" w:rsidRPr="00C6637A" w:rsidRDefault="009166E0" w:rsidP="006559A7">
      <w:pPr>
        <w:pStyle w:val="NoSpacing"/>
        <w:tabs>
          <w:tab w:val="left" w:pos="1476"/>
        </w:tabs>
        <w:spacing w:line="360" w:lineRule="auto"/>
        <w:jc w:val="left"/>
        <w:rPr>
          <w:rFonts w:ascii="Arial" w:hAnsi="Arial" w:cs="Arial"/>
          <w:sz w:val="22"/>
          <w:szCs w:val="28"/>
        </w:rPr>
      </w:pPr>
      <w:r w:rsidRPr="00C6637A">
        <w:rPr>
          <w:rFonts w:ascii="Arial" w:hAnsi="Arial" w:cs="Arial"/>
          <w:b/>
          <w:bCs/>
          <w:sz w:val="22"/>
          <w:szCs w:val="28"/>
        </w:rPr>
        <w:t>APPROACH TO MOTIVATION</w:t>
      </w:r>
      <w:r w:rsidR="00A92EB5" w:rsidRPr="00C6637A">
        <w:rPr>
          <w:rFonts w:ascii="Arial" w:hAnsi="Arial" w:cs="Arial"/>
          <w:sz w:val="22"/>
          <w:szCs w:val="28"/>
        </w:rPr>
        <w:t xml:space="preserve"> </w:t>
      </w:r>
      <w:r w:rsidR="003C046D" w:rsidRPr="00C6637A">
        <w:rPr>
          <w:rFonts w:ascii="Arial" w:hAnsi="Arial" w:cs="Arial"/>
          <w:sz w:val="22"/>
          <w:szCs w:val="28"/>
        </w:rPr>
        <w:t>…………………………………………………</w:t>
      </w:r>
      <w:r w:rsidR="00C42701" w:rsidRPr="00C6637A">
        <w:rPr>
          <w:rFonts w:ascii="Arial" w:hAnsi="Arial" w:cs="Arial"/>
          <w:sz w:val="22"/>
          <w:szCs w:val="28"/>
        </w:rPr>
        <w:t>……………</w:t>
      </w:r>
      <w:r w:rsidR="00535A08" w:rsidRPr="00C6637A">
        <w:rPr>
          <w:rFonts w:ascii="Arial" w:hAnsi="Arial" w:cs="Arial"/>
          <w:sz w:val="22"/>
          <w:szCs w:val="28"/>
        </w:rPr>
        <w:t>.</w:t>
      </w:r>
      <w:r w:rsidR="00C42701" w:rsidRPr="00C6637A">
        <w:rPr>
          <w:rFonts w:ascii="Arial" w:hAnsi="Arial" w:cs="Arial"/>
          <w:sz w:val="22"/>
          <w:szCs w:val="28"/>
        </w:rPr>
        <w:t xml:space="preserve">  4</w:t>
      </w:r>
    </w:p>
    <w:p w14:paraId="6983BB4C" w14:textId="77777777" w:rsidR="00535A08" w:rsidRPr="00C6637A" w:rsidRDefault="00535A08" w:rsidP="006559A7">
      <w:pPr>
        <w:pStyle w:val="NoSpacing"/>
        <w:tabs>
          <w:tab w:val="left" w:pos="1476"/>
        </w:tabs>
        <w:spacing w:line="360" w:lineRule="auto"/>
        <w:jc w:val="left"/>
        <w:rPr>
          <w:rFonts w:ascii="Arial" w:hAnsi="Arial" w:cs="Arial"/>
          <w:sz w:val="22"/>
          <w:szCs w:val="28"/>
        </w:rPr>
      </w:pPr>
    </w:p>
    <w:p w14:paraId="319B1A35" w14:textId="4BD82806" w:rsidR="009166E0" w:rsidRPr="00C6637A" w:rsidRDefault="009166E0" w:rsidP="00CC274B">
      <w:pPr>
        <w:pStyle w:val="NoSpacing"/>
        <w:numPr>
          <w:ilvl w:val="0"/>
          <w:numId w:val="6"/>
        </w:numPr>
        <w:tabs>
          <w:tab w:val="left" w:pos="1476"/>
        </w:tabs>
        <w:spacing w:line="360" w:lineRule="auto"/>
        <w:jc w:val="left"/>
        <w:rPr>
          <w:rFonts w:ascii="Arial" w:hAnsi="Arial" w:cs="Arial"/>
          <w:sz w:val="22"/>
          <w:szCs w:val="28"/>
        </w:rPr>
      </w:pPr>
      <w:r w:rsidRPr="00C6637A">
        <w:rPr>
          <w:rFonts w:ascii="Arial" w:hAnsi="Arial" w:cs="Arial"/>
          <w:sz w:val="22"/>
          <w:szCs w:val="28"/>
        </w:rPr>
        <w:t>Know your team…………………………………………………………………………</w:t>
      </w:r>
      <w:r w:rsidR="00CC274B">
        <w:rPr>
          <w:rFonts w:ascii="Arial" w:hAnsi="Arial" w:cs="Arial"/>
          <w:sz w:val="22"/>
          <w:szCs w:val="28"/>
        </w:rPr>
        <w:t>.</w:t>
      </w:r>
      <w:r w:rsidRPr="00C6637A">
        <w:rPr>
          <w:rFonts w:ascii="Arial" w:hAnsi="Arial" w:cs="Arial"/>
          <w:sz w:val="22"/>
          <w:szCs w:val="28"/>
        </w:rPr>
        <w:t xml:space="preserve"> </w:t>
      </w:r>
      <w:r w:rsidR="00257A68" w:rsidRPr="00C6637A">
        <w:rPr>
          <w:rFonts w:ascii="Arial" w:hAnsi="Arial" w:cs="Arial"/>
          <w:sz w:val="22"/>
          <w:szCs w:val="28"/>
        </w:rPr>
        <w:t>4</w:t>
      </w:r>
    </w:p>
    <w:p w14:paraId="46759089" w14:textId="71D1D03F" w:rsidR="00257A68" w:rsidRPr="00CC274B" w:rsidRDefault="00257A68" w:rsidP="00CC274B">
      <w:pPr>
        <w:pStyle w:val="NoSpacing"/>
        <w:numPr>
          <w:ilvl w:val="0"/>
          <w:numId w:val="6"/>
        </w:numPr>
        <w:tabs>
          <w:tab w:val="left" w:pos="1476"/>
        </w:tabs>
        <w:spacing w:line="360" w:lineRule="auto"/>
        <w:rPr>
          <w:rFonts w:ascii="Arial" w:hAnsi="Arial" w:cs="Arial"/>
          <w:sz w:val="22"/>
          <w:szCs w:val="28"/>
        </w:rPr>
      </w:pPr>
      <w:r w:rsidRPr="00C6637A">
        <w:rPr>
          <w:rFonts w:ascii="Arial" w:hAnsi="Arial" w:cs="Arial"/>
          <w:sz w:val="22"/>
          <w:szCs w:val="28"/>
        </w:rPr>
        <w:t>Involve staff………………………………………………………………………………</w:t>
      </w:r>
      <w:r w:rsidR="00CC274B">
        <w:rPr>
          <w:rFonts w:ascii="Arial" w:hAnsi="Arial" w:cs="Arial"/>
          <w:sz w:val="22"/>
          <w:szCs w:val="28"/>
        </w:rPr>
        <w:t>.</w:t>
      </w:r>
      <w:r w:rsidRPr="00C6637A">
        <w:rPr>
          <w:rFonts w:ascii="Arial" w:hAnsi="Arial" w:cs="Arial"/>
          <w:sz w:val="22"/>
          <w:szCs w:val="28"/>
        </w:rPr>
        <w:t xml:space="preserve"> 5</w:t>
      </w:r>
    </w:p>
    <w:p w14:paraId="1020E08D" w14:textId="085D95B9" w:rsidR="00535A08" w:rsidRPr="00CC274B" w:rsidRDefault="00257A68" w:rsidP="006559A7">
      <w:pPr>
        <w:pStyle w:val="NoSpacing"/>
        <w:numPr>
          <w:ilvl w:val="0"/>
          <w:numId w:val="6"/>
        </w:numPr>
        <w:tabs>
          <w:tab w:val="left" w:pos="1476"/>
        </w:tabs>
        <w:spacing w:line="360" w:lineRule="auto"/>
        <w:jc w:val="left"/>
        <w:rPr>
          <w:rFonts w:ascii="Arial" w:hAnsi="Arial" w:cs="Arial"/>
          <w:sz w:val="22"/>
          <w:szCs w:val="28"/>
        </w:rPr>
      </w:pPr>
      <w:r w:rsidRPr="00C6637A">
        <w:rPr>
          <w:rFonts w:ascii="Arial" w:hAnsi="Arial" w:cs="Arial"/>
          <w:sz w:val="22"/>
          <w:szCs w:val="28"/>
        </w:rPr>
        <w:t>Consider basic &amp; high level rewards…………………………………………………</w:t>
      </w:r>
      <w:r w:rsidR="00CC274B">
        <w:rPr>
          <w:rFonts w:ascii="Arial" w:hAnsi="Arial" w:cs="Arial"/>
          <w:sz w:val="22"/>
          <w:szCs w:val="28"/>
        </w:rPr>
        <w:t>...</w:t>
      </w:r>
      <w:r w:rsidR="00535A08" w:rsidRPr="00C6637A">
        <w:rPr>
          <w:rFonts w:ascii="Arial" w:hAnsi="Arial" w:cs="Arial"/>
          <w:sz w:val="22"/>
          <w:szCs w:val="28"/>
        </w:rPr>
        <w:t xml:space="preserve"> 6</w:t>
      </w:r>
    </w:p>
    <w:p w14:paraId="71E54032" w14:textId="2351618C" w:rsidR="00257A68" w:rsidRPr="00C6637A" w:rsidRDefault="00257A68" w:rsidP="00CC274B">
      <w:pPr>
        <w:pStyle w:val="NoSpacing"/>
        <w:numPr>
          <w:ilvl w:val="0"/>
          <w:numId w:val="6"/>
        </w:numPr>
        <w:tabs>
          <w:tab w:val="left" w:pos="1476"/>
        </w:tabs>
        <w:spacing w:line="360" w:lineRule="auto"/>
        <w:jc w:val="left"/>
        <w:rPr>
          <w:rFonts w:ascii="Arial" w:hAnsi="Arial" w:cs="Arial"/>
          <w:sz w:val="22"/>
          <w:szCs w:val="28"/>
        </w:rPr>
      </w:pPr>
      <w:r w:rsidRPr="00C6637A">
        <w:rPr>
          <w:rFonts w:ascii="Arial" w:hAnsi="Arial" w:cs="Arial"/>
          <w:sz w:val="22"/>
          <w:szCs w:val="28"/>
        </w:rPr>
        <w:t>Recognition</w:t>
      </w:r>
      <w:r w:rsidR="00535A08" w:rsidRPr="00C6637A">
        <w:rPr>
          <w:rFonts w:ascii="Arial" w:hAnsi="Arial" w:cs="Arial"/>
          <w:sz w:val="22"/>
          <w:szCs w:val="28"/>
        </w:rPr>
        <w:t>………………………………………………………………………………</w:t>
      </w:r>
      <w:r w:rsidR="00CC274B">
        <w:rPr>
          <w:rFonts w:ascii="Arial" w:hAnsi="Arial" w:cs="Arial"/>
          <w:sz w:val="22"/>
          <w:szCs w:val="28"/>
        </w:rPr>
        <w:t>.</w:t>
      </w:r>
      <w:r w:rsidR="00535A08" w:rsidRPr="00C6637A">
        <w:rPr>
          <w:rFonts w:ascii="Arial" w:hAnsi="Arial" w:cs="Arial"/>
          <w:sz w:val="22"/>
          <w:szCs w:val="28"/>
        </w:rPr>
        <w:t xml:space="preserve"> 7</w:t>
      </w:r>
      <w:r w:rsidR="00CC274B">
        <w:rPr>
          <w:rFonts w:ascii="Arial" w:hAnsi="Arial" w:cs="Arial"/>
          <w:sz w:val="22"/>
          <w:szCs w:val="28"/>
        </w:rPr>
        <w:t>/8</w:t>
      </w:r>
    </w:p>
    <w:p w14:paraId="09D1D772" w14:textId="3A31EB1D" w:rsidR="00535A08" w:rsidRPr="00C6637A" w:rsidRDefault="00535A08" w:rsidP="006559A7">
      <w:pPr>
        <w:pStyle w:val="NoSpacing"/>
        <w:tabs>
          <w:tab w:val="left" w:pos="1476"/>
        </w:tabs>
        <w:spacing w:line="360" w:lineRule="auto"/>
        <w:jc w:val="left"/>
        <w:rPr>
          <w:rFonts w:ascii="Arial" w:hAnsi="Arial" w:cs="Arial"/>
          <w:sz w:val="22"/>
          <w:szCs w:val="28"/>
        </w:rPr>
      </w:pPr>
    </w:p>
    <w:p w14:paraId="541909B1" w14:textId="77777777" w:rsidR="00257A68" w:rsidRPr="00C6637A" w:rsidRDefault="00257A68" w:rsidP="006559A7">
      <w:pPr>
        <w:pStyle w:val="NoSpacing"/>
        <w:tabs>
          <w:tab w:val="left" w:pos="1476"/>
        </w:tabs>
        <w:spacing w:line="360" w:lineRule="auto"/>
        <w:jc w:val="left"/>
        <w:rPr>
          <w:rFonts w:ascii="Arial" w:hAnsi="Arial" w:cs="Arial"/>
          <w:sz w:val="22"/>
          <w:szCs w:val="28"/>
        </w:rPr>
      </w:pPr>
    </w:p>
    <w:p w14:paraId="0A6BCD93" w14:textId="66E3EBC9" w:rsidR="00257A68" w:rsidRPr="00C6637A" w:rsidRDefault="00257A68" w:rsidP="006559A7">
      <w:pPr>
        <w:pStyle w:val="NoSpacing"/>
        <w:tabs>
          <w:tab w:val="left" w:pos="1476"/>
        </w:tabs>
        <w:spacing w:line="360" w:lineRule="auto"/>
        <w:jc w:val="left"/>
        <w:rPr>
          <w:rFonts w:ascii="Arial" w:hAnsi="Arial" w:cs="Arial"/>
          <w:sz w:val="22"/>
          <w:szCs w:val="28"/>
        </w:rPr>
      </w:pPr>
      <w:r w:rsidRPr="00C6637A">
        <w:rPr>
          <w:rFonts w:ascii="Arial" w:hAnsi="Arial" w:cs="Arial"/>
          <w:b/>
          <w:bCs/>
          <w:sz w:val="22"/>
          <w:szCs w:val="28"/>
        </w:rPr>
        <w:t xml:space="preserve"> </w:t>
      </w:r>
      <w:r w:rsidR="00CC274B">
        <w:rPr>
          <w:rFonts w:ascii="Arial" w:hAnsi="Arial" w:cs="Arial"/>
          <w:b/>
          <w:bCs/>
          <w:sz w:val="22"/>
          <w:szCs w:val="28"/>
        </w:rPr>
        <w:t>B</w:t>
      </w:r>
      <w:r w:rsidRPr="00C6637A">
        <w:rPr>
          <w:rFonts w:ascii="Arial" w:hAnsi="Arial" w:cs="Arial"/>
          <w:b/>
          <w:bCs/>
          <w:sz w:val="22"/>
          <w:szCs w:val="28"/>
        </w:rPr>
        <w:t>AD MOTIVATION</w:t>
      </w:r>
      <w:r w:rsidRPr="00C6637A">
        <w:rPr>
          <w:rFonts w:ascii="Arial" w:hAnsi="Arial" w:cs="Arial"/>
          <w:sz w:val="22"/>
          <w:szCs w:val="28"/>
        </w:rPr>
        <w:t>…</w:t>
      </w:r>
      <w:r w:rsidR="00535A08" w:rsidRPr="00C6637A">
        <w:rPr>
          <w:rFonts w:ascii="Arial" w:hAnsi="Arial" w:cs="Arial"/>
          <w:sz w:val="22"/>
          <w:szCs w:val="28"/>
        </w:rPr>
        <w:t xml:space="preserve">………………………………………………………………………….... </w:t>
      </w:r>
      <w:r w:rsidR="00343261" w:rsidRPr="00C6637A">
        <w:rPr>
          <w:rFonts w:ascii="Arial" w:hAnsi="Arial" w:cs="Arial"/>
          <w:sz w:val="22"/>
          <w:szCs w:val="28"/>
        </w:rPr>
        <w:t>9</w:t>
      </w:r>
    </w:p>
    <w:p w14:paraId="6C8663FA" w14:textId="77777777" w:rsidR="00535A08" w:rsidRPr="00C6637A" w:rsidRDefault="00535A08" w:rsidP="006559A7">
      <w:pPr>
        <w:pStyle w:val="NoSpacing"/>
        <w:tabs>
          <w:tab w:val="left" w:pos="1476"/>
        </w:tabs>
        <w:spacing w:line="360" w:lineRule="auto"/>
        <w:jc w:val="left"/>
        <w:rPr>
          <w:rFonts w:ascii="Arial" w:hAnsi="Arial" w:cs="Arial"/>
          <w:sz w:val="22"/>
          <w:szCs w:val="28"/>
        </w:rPr>
      </w:pPr>
    </w:p>
    <w:p w14:paraId="44376776" w14:textId="46455624" w:rsidR="00535A08" w:rsidRPr="00C6637A" w:rsidRDefault="00257A68" w:rsidP="006559A7">
      <w:pPr>
        <w:pStyle w:val="NoSpacing"/>
        <w:tabs>
          <w:tab w:val="left" w:pos="1476"/>
        </w:tabs>
        <w:spacing w:line="360" w:lineRule="auto"/>
        <w:jc w:val="left"/>
        <w:rPr>
          <w:rFonts w:ascii="Arial" w:hAnsi="Arial" w:cs="Arial"/>
          <w:sz w:val="22"/>
          <w:szCs w:val="28"/>
        </w:rPr>
      </w:pPr>
      <w:r w:rsidRPr="00C6637A">
        <w:rPr>
          <w:rFonts w:ascii="Arial" w:hAnsi="Arial" w:cs="Arial"/>
          <w:sz w:val="22"/>
          <w:szCs w:val="28"/>
        </w:rPr>
        <w:t xml:space="preserve"> </w:t>
      </w:r>
    </w:p>
    <w:p w14:paraId="3A31A5AA" w14:textId="7507515B" w:rsidR="00257A68" w:rsidRPr="00C6637A" w:rsidRDefault="00257A68" w:rsidP="006559A7">
      <w:pPr>
        <w:pStyle w:val="NoSpacing"/>
        <w:tabs>
          <w:tab w:val="left" w:pos="1476"/>
        </w:tabs>
        <w:spacing w:line="360" w:lineRule="auto"/>
        <w:jc w:val="left"/>
        <w:rPr>
          <w:rFonts w:ascii="Arial" w:hAnsi="Arial" w:cs="Arial"/>
          <w:sz w:val="22"/>
          <w:szCs w:val="28"/>
        </w:rPr>
      </w:pPr>
      <w:r w:rsidRPr="00C6637A">
        <w:rPr>
          <w:rFonts w:ascii="Arial" w:hAnsi="Arial" w:cs="Arial"/>
          <w:b/>
          <w:bCs/>
          <w:sz w:val="22"/>
          <w:szCs w:val="28"/>
        </w:rPr>
        <w:t xml:space="preserve"> CONCLUSION</w:t>
      </w:r>
      <w:r w:rsidR="00535A08" w:rsidRPr="00C6637A">
        <w:rPr>
          <w:rFonts w:ascii="Arial" w:hAnsi="Arial" w:cs="Arial"/>
          <w:sz w:val="22"/>
          <w:szCs w:val="28"/>
        </w:rPr>
        <w:t>…………………………………………………………………………………...</w:t>
      </w:r>
      <w:r w:rsidR="00193BD0" w:rsidRPr="00C6637A">
        <w:rPr>
          <w:rFonts w:ascii="Arial" w:hAnsi="Arial" w:cs="Arial"/>
          <w:sz w:val="22"/>
          <w:szCs w:val="28"/>
        </w:rPr>
        <w:t>.</w:t>
      </w:r>
      <w:r w:rsidR="00343261" w:rsidRPr="00C6637A">
        <w:rPr>
          <w:rFonts w:ascii="Arial" w:hAnsi="Arial" w:cs="Arial"/>
          <w:sz w:val="22"/>
          <w:szCs w:val="28"/>
        </w:rPr>
        <w:t>10</w:t>
      </w:r>
    </w:p>
    <w:p w14:paraId="2B3B48D5" w14:textId="77777777" w:rsidR="00535A08" w:rsidRPr="00C6637A" w:rsidRDefault="00535A08" w:rsidP="006559A7">
      <w:pPr>
        <w:pStyle w:val="NoSpacing"/>
        <w:tabs>
          <w:tab w:val="left" w:pos="1476"/>
        </w:tabs>
        <w:spacing w:line="360" w:lineRule="auto"/>
        <w:jc w:val="left"/>
        <w:rPr>
          <w:rFonts w:ascii="Arial" w:hAnsi="Arial" w:cs="Arial"/>
          <w:sz w:val="22"/>
          <w:szCs w:val="28"/>
        </w:rPr>
      </w:pPr>
    </w:p>
    <w:p w14:paraId="04C47C10" w14:textId="77777777" w:rsidR="00CC274B" w:rsidRDefault="00CC274B" w:rsidP="006559A7">
      <w:pPr>
        <w:pStyle w:val="NoSpacing"/>
        <w:tabs>
          <w:tab w:val="left" w:pos="1476"/>
        </w:tabs>
        <w:spacing w:line="360" w:lineRule="auto"/>
        <w:jc w:val="left"/>
        <w:rPr>
          <w:rFonts w:ascii="Arial" w:hAnsi="Arial" w:cs="Arial"/>
          <w:sz w:val="22"/>
          <w:szCs w:val="28"/>
        </w:rPr>
      </w:pPr>
    </w:p>
    <w:p w14:paraId="4AB33A3F" w14:textId="77800172" w:rsidR="00257A68" w:rsidRPr="00C6637A" w:rsidRDefault="00257A68" w:rsidP="006559A7">
      <w:pPr>
        <w:pStyle w:val="NoSpacing"/>
        <w:tabs>
          <w:tab w:val="left" w:pos="1476"/>
        </w:tabs>
        <w:spacing w:line="360" w:lineRule="auto"/>
        <w:jc w:val="left"/>
        <w:rPr>
          <w:rFonts w:ascii="Arial" w:hAnsi="Arial" w:cs="Arial"/>
          <w:sz w:val="22"/>
          <w:szCs w:val="28"/>
        </w:rPr>
      </w:pPr>
      <w:r w:rsidRPr="00C6637A">
        <w:rPr>
          <w:rFonts w:ascii="Arial" w:hAnsi="Arial" w:cs="Arial"/>
          <w:sz w:val="22"/>
          <w:szCs w:val="28"/>
        </w:rPr>
        <w:t xml:space="preserve">  </w:t>
      </w:r>
      <w:r w:rsidRPr="00C6637A">
        <w:rPr>
          <w:rFonts w:ascii="Arial" w:hAnsi="Arial" w:cs="Arial"/>
          <w:b/>
          <w:bCs/>
          <w:sz w:val="22"/>
          <w:szCs w:val="28"/>
        </w:rPr>
        <w:t>REFERENCE LIST</w:t>
      </w:r>
      <w:r w:rsidR="00535A08" w:rsidRPr="00C6637A">
        <w:rPr>
          <w:rFonts w:ascii="Arial" w:hAnsi="Arial" w:cs="Arial"/>
          <w:sz w:val="22"/>
          <w:szCs w:val="28"/>
        </w:rPr>
        <w:t>……………………………………………………………………………..</w:t>
      </w:r>
      <w:r w:rsidR="00193BD0" w:rsidRPr="00C6637A">
        <w:rPr>
          <w:rFonts w:ascii="Arial" w:hAnsi="Arial" w:cs="Arial"/>
          <w:sz w:val="22"/>
          <w:szCs w:val="28"/>
        </w:rPr>
        <w:t>.</w:t>
      </w:r>
      <w:r w:rsidR="00535A08" w:rsidRPr="00C6637A">
        <w:rPr>
          <w:rFonts w:ascii="Arial" w:hAnsi="Arial" w:cs="Arial"/>
          <w:sz w:val="22"/>
          <w:szCs w:val="28"/>
        </w:rPr>
        <w:t xml:space="preserve"> 1</w:t>
      </w:r>
      <w:r w:rsidR="00343261" w:rsidRPr="00C6637A">
        <w:rPr>
          <w:rFonts w:ascii="Arial" w:hAnsi="Arial" w:cs="Arial"/>
          <w:sz w:val="22"/>
          <w:szCs w:val="28"/>
        </w:rPr>
        <w:t>1</w:t>
      </w:r>
    </w:p>
    <w:p w14:paraId="3822D3EA" w14:textId="5C6F36ED" w:rsidR="00011B82" w:rsidRDefault="00011B82" w:rsidP="006559A7">
      <w:pPr>
        <w:pStyle w:val="NoSpacing"/>
        <w:tabs>
          <w:tab w:val="left" w:pos="1476"/>
        </w:tabs>
        <w:spacing w:line="360" w:lineRule="auto"/>
        <w:jc w:val="left"/>
        <w:rPr>
          <w:sz w:val="16"/>
        </w:rPr>
      </w:pPr>
      <w:r w:rsidRPr="00A24689">
        <w:br w:type="page"/>
      </w:r>
    </w:p>
    <w:p w14:paraId="5ED299FE" w14:textId="7A9DBCAF" w:rsidR="00921852" w:rsidRDefault="00921852" w:rsidP="006559A7">
      <w:pPr>
        <w:pStyle w:val="NoSpacing"/>
        <w:spacing w:line="360" w:lineRule="auto"/>
        <w:rPr>
          <w:sz w:val="16"/>
        </w:rPr>
      </w:pPr>
    </w:p>
    <w:p w14:paraId="23670D02" w14:textId="436AC26B" w:rsidR="00921852" w:rsidRDefault="00921852" w:rsidP="006559A7">
      <w:pPr>
        <w:pStyle w:val="NoSpacing"/>
        <w:spacing w:line="360" w:lineRule="auto"/>
        <w:rPr>
          <w:sz w:val="16"/>
        </w:rPr>
      </w:pPr>
    </w:p>
    <w:p w14:paraId="71B161A7" w14:textId="3787679A" w:rsidR="00921852" w:rsidRDefault="00921852" w:rsidP="006559A7">
      <w:pPr>
        <w:pStyle w:val="NoSpacing"/>
        <w:spacing w:line="360" w:lineRule="auto"/>
        <w:rPr>
          <w:sz w:val="16"/>
        </w:rPr>
      </w:pPr>
    </w:p>
    <w:p w14:paraId="337A028F" w14:textId="32637C9F" w:rsidR="00921852" w:rsidRDefault="00921852" w:rsidP="006559A7">
      <w:pPr>
        <w:pStyle w:val="NoSpacing"/>
        <w:spacing w:line="360" w:lineRule="auto"/>
        <w:rPr>
          <w:sz w:val="16"/>
        </w:rPr>
      </w:pPr>
    </w:p>
    <w:p w14:paraId="05A5BFA4" w14:textId="7294B562" w:rsidR="00921852" w:rsidRDefault="002042D8" w:rsidP="006559A7">
      <w:pPr>
        <w:pStyle w:val="NoSpacing"/>
        <w:spacing w:line="360" w:lineRule="auto"/>
        <w:rPr>
          <w:sz w:val="16"/>
        </w:rPr>
      </w:pPr>
      <w:r>
        <w:rPr>
          <w:rFonts w:ascii="Arial" w:hAnsi="Arial" w:cs="Arial"/>
          <w:noProof/>
          <w:sz w:val="24"/>
          <w:szCs w:val="24"/>
        </w:rPr>
        <w:drawing>
          <wp:anchor distT="0" distB="0" distL="114300" distR="114300" simplePos="0" relativeHeight="251689984" behindDoc="1" locked="0" layoutInCell="1" allowOverlap="1" wp14:anchorId="7E8FCA63" wp14:editId="2C453AF6">
            <wp:simplePos x="0" y="0"/>
            <wp:positionH relativeFrom="column">
              <wp:posOffset>0</wp:posOffset>
            </wp:positionH>
            <wp:positionV relativeFrom="paragraph">
              <wp:posOffset>6985</wp:posOffset>
            </wp:positionV>
            <wp:extent cx="5255260" cy="2932430"/>
            <wp:effectExtent l="0" t="0" r="0" b="0"/>
            <wp:wrapTight wrapText="bothSides">
              <wp:wrapPolygon edited="0">
                <wp:start x="0" y="0"/>
                <wp:lineTo x="0" y="21469"/>
                <wp:lineTo x="21532" y="21469"/>
                <wp:lineTo x="21532"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255260" cy="2932430"/>
                    </a:xfrm>
                    <a:prstGeom prst="rect">
                      <a:avLst/>
                    </a:prstGeom>
                    <a:noFill/>
                  </pic:spPr>
                </pic:pic>
              </a:graphicData>
            </a:graphic>
          </wp:anchor>
        </w:drawing>
      </w:r>
    </w:p>
    <w:p w14:paraId="4F608036" w14:textId="61911E97" w:rsidR="00921852" w:rsidRDefault="00921852" w:rsidP="006559A7">
      <w:pPr>
        <w:pStyle w:val="NoSpacing"/>
        <w:spacing w:line="360" w:lineRule="auto"/>
        <w:rPr>
          <w:sz w:val="16"/>
        </w:rPr>
      </w:pPr>
    </w:p>
    <w:p w14:paraId="1AB005E5" w14:textId="7E982F6E" w:rsidR="00921852" w:rsidRPr="002042D8" w:rsidRDefault="00921852" w:rsidP="006559A7">
      <w:pPr>
        <w:pStyle w:val="NoSpacing"/>
        <w:spacing w:line="360" w:lineRule="auto"/>
        <w:rPr>
          <w:rFonts w:ascii="Arial" w:hAnsi="Arial" w:cs="Arial"/>
          <w:sz w:val="22"/>
          <w:szCs w:val="22"/>
        </w:rPr>
      </w:pPr>
    </w:p>
    <w:p w14:paraId="2651FFCD" w14:textId="0B3F433B" w:rsidR="002042D8" w:rsidRPr="002042D8" w:rsidRDefault="002042D8" w:rsidP="006559A7">
      <w:pPr>
        <w:pStyle w:val="NoSpacing"/>
        <w:spacing w:line="360" w:lineRule="auto"/>
        <w:rPr>
          <w:rFonts w:ascii="Arial" w:hAnsi="Arial" w:cs="Arial"/>
          <w:sz w:val="22"/>
          <w:szCs w:val="22"/>
        </w:rPr>
      </w:pPr>
    </w:p>
    <w:p w14:paraId="5B6E8F3D" w14:textId="77777777" w:rsidR="002042D8" w:rsidRDefault="002042D8" w:rsidP="006559A7">
      <w:pPr>
        <w:pStyle w:val="NoSpacing"/>
        <w:spacing w:line="360" w:lineRule="auto"/>
        <w:rPr>
          <w:rFonts w:ascii="Arial" w:hAnsi="Arial" w:cs="Arial"/>
          <w:sz w:val="22"/>
          <w:szCs w:val="22"/>
        </w:rPr>
      </w:pPr>
      <w:r w:rsidRPr="002042D8">
        <w:rPr>
          <w:rFonts w:ascii="Arial" w:hAnsi="Arial" w:cs="Arial"/>
          <w:sz w:val="22"/>
          <w:szCs w:val="22"/>
        </w:rPr>
        <w:tab/>
      </w:r>
    </w:p>
    <w:p w14:paraId="54105147" w14:textId="77777777" w:rsidR="002042D8" w:rsidRDefault="002042D8" w:rsidP="006559A7">
      <w:pPr>
        <w:pStyle w:val="NoSpacing"/>
        <w:spacing w:line="360" w:lineRule="auto"/>
        <w:rPr>
          <w:rFonts w:ascii="Arial" w:hAnsi="Arial" w:cs="Arial"/>
          <w:sz w:val="22"/>
          <w:szCs w:val="22"/>
        </w:rPr>
      </w:pPr>
    </w:p>
    <w:p w14:paraId="6C78E7C5" w14:textId="77777777" w:rsidR="002042D8" w:rsidRDefault="002042D8" w:rsidP="006559A7">
      <w:pPr>
        <w:pStyle w:val="NoSpacing"/>
        <w:spacing w:line="360" w:lineRule="auto"/>
        <w:rPr>
          <w:rFonts w:ascii="Arial" w:hAnsi="Arial" w:cs="Arial"/>
          <w:sz w:val="22"/>
          <w:szCs w:val="22"/>
        </w:rPr>
      </w:pPr>
    </w:p>
    <w:p w14:paraId="0C71CE52" w14:textId="77777777" w:rsidR="002042D8" w:rsidRDefault="002042D8" w:rsidP="006559A7">
      <w:pPr>
        <w:pStyle w:val="NoSpacing"/>
        <w:spacing w:line="360" w:lineRule="auto"/>
        <w:rPr>
          <w:rFonts w:ascii="Arial" w:hAnsi="Arial" w:cs="Arial"/>
          <w:sz w:val="22"/>
          <w:szCs w:val="22"/>
        </w:rPr>
      </w:pPr>
    </w:p>
    <w:p w14:paraId="235DBE12" w14:textId="77777777" w:rsidR="002042D8" w:rsidRDefault="002042D8" w:rsidP="006559A7">
      <w:pPr>
        <w:pStyle w:val="NoSpacing"/>
        <w:spacing w:line="360" w:lineRule="auto"/>
        <w:rPr>
          <w:rFonts w:ascii="Arial" w:hAnsi="Arial" w:cs="Arial"/>
          <w:sz w:val="22"/>
          <w:szCs w:val="22"/>
        </w:rPr>
      </w:pPr>
    </w:p>
    <w:p w14:paraId="75AC5B7C" w14:textId="77777777" w:rsidR="002042D8" w:rsidRDefault="002042D8" w:rsidP="006559A7">
      <w:pPr>
        <w:pStyle w:val="NoSpacing"/>
        <w:spacing w:line="360" w:lineRule="auto"/>
        <w:rPr>
          <w:rFonts w:ascii="Arial" w:hAnsi="Arial" w:cs="Arial"/>
          <w:sz w:val="22"/>
          <w:szCs w:val="22"/>
        </w:rPr>
      </w:pPr>
    </w:p>
    <w:p w14:paraId="2A47AA01" w14:textId="77777777" w:rsidR="002042D8" w:rsidRDefault="002042D8" w:rsidP="006559A7">
      <w:pPr>
        <w:pStyle w:val="NoSpacing"/>
        <w:spacing w:line="360" w:lineRule="auto"/>
        <w:rPr>
          <w:rFonts w:ascii="Arial" w:hAnsi="Arial" w:cs="Arial"/>
          <w:sz w:val="22"/>
          <w:szCs w:val="22"/>
        </w:rPr>
      </w:pPr>
    </w:p>
    <w:p w14:paraId="4B04B40C" w14:textId="77777777" w:rsidR="002042D8" w:rsidRPr="002042D8" w:rsidRDefault="002042D8" w:rsidP="006559A7">
      <w:pPr>
        <w:pStyle w:val="NoSpacing"/>
        <w:spacing w:line="360" w:lineRule="auto"/>
        <w:rPr>
          <w:rFonts w:ascii="Arial" w:hAnsi="Arial" w:cs="Arial"/>
          <w:sz w:val="18"/>
          <w:szCs w:val="18"/>
        </w:rPr>
      </w:pPr>
    </w:p>
    <w:p w14:paraId="4A633862" w14:textId="6D9CD593" w:rsidR="002042D8" w:rsidRDefault="002042D8" w:rsidP="006559A7">
      <w:pPr>
        <w:pStyle w:val="NoSpacing"/>
        <w:spacing w:line="360" w:lineRule="auto"/>
        <w:rPr>
          <w:rFonts w:ascii="Arial" w:hAnsi="Arial" w:cs="Arial"/>
          <w:sz w:val="22"/>
          <w:szCs w:val="22"/>
        </w:rPr>
      </w:pPr>
      <w:r w:rsidRPr="002042D8">
        <w:rPr>
          <w:rFonts w:ascii="Arial" w:hAnsi="Arial" w:cs="Arial"/>
          <w:sz w:val="18"/>
          <w:szCs w:val="18"/>
        </w:rPr>
        <w:t>Image by ‘My office in Ph’ – How To Motivate Employees- Printerest</w:t>
      </w:r>
      <w:r w:rsidRPr="002042D8">
        <w:rPr>
          <w:rFonts w:ascii="Arial" w:hAnsi="Arial" w:cs="Arial"/>
          <w:sz w:val="18"/>
          <w:szCs w:val="18"/>
        </w:rPr>
        <w:tab/>
      </w:r>
      <w:r w:rsidRPr="002042D8">
        <w:rPr>
          <w:rFonts w:ascii="Arial" w:hAnsi="Arial" w:cs="Arial"/>
          <w:sz w:val="22"/>
          <w:szCs w:val="22"/>
        </w:rPr>
        <w:t xml:space="preserve">                                    </w:t>
      </w:r>
    </w:p>
    <w:p w14:paraId="32CB4925" w14:textId="77777777" w:rsidR="00312611" w:rsidRDefault="00312611" w:rsidP="006559A7">
      <w:pPr>
        <w:pStyle w:val="NoSpacing"/>
        <w:spacing w:line="360" w:lineRule="auto"/>
        <w:rPr>
          <w:rFonts w:ascii="Arial" w:hAnsi="Arial" w:cs="Arial"/>
          <w:sz w:val="22"/>
          <w:szCs w:val="22"/>
        </w:rPr>
      </w:pPr>
    </w:p>
    <w:p w14:paraId="5CFA551D" w14:textId="77777777" w:rsidR="002042D8" w:rsidRDefault="002042D8" w:rsidP="006559A7">
      <w:pPr>
        <w:pStyle w:val="NoSpacing"/>
        <w:spacing w:line="360" w:lineRule="auto"/>
        <w:rPr>
          <w:rFonts w:ascii="Arial" w:hAnsi="Arial" w:cs="Arial"/>
          <w:sz w:val="22"/>
          <w:szCs w:val="22"/>
        </w:rPr>
      </w:pPr>
    </w:p>
    <w:p w14:paraId="32CF2C2C" w14:textId="0B1919AA" w:rsidR="002042D8" w:rsidRDefault="002042D8" w:rsidP="006559A7">
      <w:pPr>
        <w:pStyle w:val="NoSpacing"/>
        <w:spacing w:line="360" w:lineRule="auto"/>
        <w:rPr>
          <w:rFonts w:ascii="Arial" w:hAnsi="Arial" w:cs="Arial"/>
          <w:sz w:val="22"/>
          <w:szCs w:val="22"/>
        </w:rPr>
      </w:pPr>
      <w:r w:rsidRPr="002042D8">
        <w:rPr>
          <w:rFonts w:ascii="Arial" w:hAnsi="Arial" w:cs="Arial"/>
          <w:sz w:val="22"/>
          <w:szCs w:val="22"/>
        </w:rPr>
        <w:t>INTRODUCTION</w:t>
      </w:r>
    </w:p>
    <w:p w14:paraId="3D4D166E" w14:textId="77777777" w:rsidR="002042D8" w:rsidRDefault="002042D8" w:rsidP="006559A7">
      <w:pPr>
        <w:pStyle w:val="NoSpacing"/>
        <w:spacing w:line="360" w:lineRule="auto"/>
        <w:rPr>
          <w:rFonts w:ascii="Arial" w:hAnsi="Arial" w:cs="Arial"/>
          <w:sz w:val="22"/>
          <w:szCs w:val="22"/>
        </w:rPr>
      </w:pPr>
    </w:p>
    <w:p w14:paraId="451E86AB" w14:textId="77777777" w:rsidR="002042D8" w:rsidRPr="002042D8" w:rsidRDefault="002042D8" w:rsidP="006559A7">
      <w:pPr>
        <w:pStyle w:val="NoSpacing"/>
        <w:spacing w:line="360" w:lineRule="auto"/>
        <w:rPr>
          <w:rFonts w:ascii="Arial" w:hAnsi="Arial" w:cs="Arial"/>
          <w:sz w:val="22"/>
          <w:szCs w:val="22"/>
        </w:rPr>
      </w:pPr>
    </w:p>
    <w:p w14:paraId="7E030206" w14:textId="127F7FDC" w:rsidR="002042D8" w:rsidRPr="00AB1BC5" w:rsidRDefault="002042D8" w:rsidP="006559A7">
      <w:pPr>
        <w:pStyle w:val="NoSpacing"/>
        <w:spacing w:line="360" w:lineRule="auto"/>
        <w:rPr>
          <w:rFonts w:ascii="Arial" w:hAnsi="Arial" w:cs="Arial"/>
          <w:sz w:val="22"/>
          <w:szCs w:val="22"/>
        </w:rPr>
      </w:pPr>
      <w:r w:rsidRPr="002042D8">
        <w:rPr>
          <w:rFonts w:ascii="Arial" w:hAnsi="Arial" w:cs="Arial"/>
          <w:sz w:val="22"/>
          <w:szCs w:val="22"/>
        </w:rPr>
        <w:t>The focus of the following paper is to analy</w:t>
      </w:r>
      <w:r w:rsidR="00AF6F2E">
        <w:rPr>
          <w:rFonts w:ascii="Arial" w:hAnsi="Arial" w:cs="Arial"/>
          <w:sz w:val="22"/>
          <w:szCs w:val="22"/>
        </w:rPr>
        <w:t>s</w:t>
      </w:r>
      <w:r w:rsidRPr="002042D8">
        <w:rPr>
          <w:rFonts w:ascii="Arial" w:hAnsi="Arial" w:cs="Arial"/>
          <w:sz w:val="22"/>
          <w:szCs w:val="22"/>
        </w:rPr>
        <w:t>e the most effective ways to motivate staff</w:t>
      </w:r>
      <w:r w:rsidR="00881425">
        <w:rPr>
          <w:rFonts w:ascii="Arial" w:hAnsi="Arial" w:cs="Arial"/>
          <w:sz w:val="22"/>
          <w:szCs w:val="22"/>
        </w:rPr>
        <w:t>, in aim</w:t>
      </w:r>
      <w:r w:rsidR="00827E9C">
        <w:rPr>
          <w:rFonts w:ascii="Arial" w:hAnsi="Arial" w:cs="Arial"/>
          <w:sz w:val="22"/>
          <w:szCs w:val="22"/>
        </w:rPr>
        <w:t xml:space="preserve"> to pick the most effective strategy </w:t>
      </w:r>
      <w:r w:rsidR="00697904">
        <w:rPr>
          <w:rFonts w:ascii="Arial" w:hAnsi="Arial" w:cs="Arial"/>
          <w:sz w:val="22"/>
          <w:szCs w:val="22"/>
        </w:rPr>
        <w:t xml:space="preserve">for managers to use when motivation staff. </w:t>
      </w:r>
      <w:r w:rsidR="001F23B0">
        <w:rPr>
          <w:rFonts w:ascii="Arial" w:hAnsi="Arial" w:cs="Arial"/>
          <w:sz w:val="22"/>
          <w:szCs w:val="22"/>
        </w:rPr>
        <w:t xml:space="preserve">This will be done by comparing the </w:t>
      </w:r>
      <w:r w:rsidR="00984A82">
        <w:rPr>
          <w:rFonts w:ascii="Arial" w:hAnsi="Arial" w:cs="Arial"/>
          <w:sz w:val="22"/>
          <w:szCs w:val="22"/>
        </w:rPr>
        <w:t>advantages</w:t>
      </w:r>
      <w:r w:rsidR="001F23B0">
        <w:rPr>
          <w:rFonts w:ascii="Arial" w:hAnsi="Arial" w:cs="Arial"/>
          <w:sz w:val="22"/>
          <w:szCs w:val="22"/>
        </w:rPr>
        <w:t xml:space="preserve"> of each strategy, discussing the </w:t>
      </w:r>
      <w:r w:rsidR="00456E6F">
        <w:rPr>
          <w:rFonts w:ascii="Arial" w:hAnsi="Arial" w:cs="Arial"/>
          <w:sz w:val="22"/>
          <w:szCs w:val="22"/>
        </w:rPr>
        <w:t>reasons,</w:t>
      </w:r>
      <w:r w:rsidR="00E83EEB">
        <w:rPr>
          <w:rFonts w:ascii="Arial" w:hAnsi="Arial" w:cs="Arial"/>
          <w:sz w:val="22"/>
          <w:szCs w:val="22"/>
        </w:rPr>
        <w:t xml:space="preserve"> and implementing examples of how this can be </w:t>
      </w:r>
      <w:r w:rsidR="00B920D7">
        <w:rPr>
          <w:rFonts w:ascii="Arial" w:hAnsi="Arial" w:cs="Arial"/>
          <w:sz w:val="22"/>
          <w:szCs w:val="22"/>
        </w:rPr>
        <w:t>done in a workplace</w:t>
      </w:r>
      <w:r w:rsidR="00AB1BC5">
        <w:rPr>
          <w:rFonts w:ascii="Arial" w:hAnsi="Arial" w:cs="Arial"/>
          <w:sz w:val="22"/>
          <w:szCs w:val="22"/>
        </w:rPr>
        <w:t xml:space="preserve"> and the effect of each strategy of managers as well as staff. This report will access why motivation is important in a working environment and factors that contribute to </w:t>
      </w:r>
      <w:r w:rsidR="00456E6F">
        <w:rPr>
          <w:rFonts w:ascii="Arial" w:hAnsi="Arial" w:cs="Arial"/>
          <w:sz w:val="22"/>
          <w:szCs w:val="22"/>
        </w:rPr>
        <w:t xml:space="preserve">demotivation. </w:t>
      </w:r>
      <w:r w:rsidR="009A1FC9">
        <w:rPr>
          <w:rFonts w:ascii="Arial" w:hAnsi="Arial" w:cs="Arial"/>
          <w:sz w:val="22"/>
          <w:szCs w:val="22"/>
        </w:rPr>
        <w:t xml:space="preserve">The most effective method of motivation will </w:t>
      </w:r>
      <w:r w:rsidR="00B340E9">
        <w:rPr>
          <w:rFonts w:ascii="Arial" w:hAnsi="Arial" w:cs="Arial"/>
          <w:sz w:val="22"/>
          <w:szCs w:val="22"/>
        </w:rPr>
        <w:t xml:space="preserve">prove to have more </w:t>
      </w:r>
      <w:r w:rsidR="004B5241">
        <w:rPr>
          <w:rFonts w:ascii="Arial" w:hAnsi="Arial" w:cs="Arial"/>
          <w:sz w:val="22"/>
          <w:szCs w:val="22"/>
        </w:rPr>
        <w:t xml:space="preserve">advantages than disadvantages and will be the strategy with the most impact. </w:t>
      </w:r>
    </w:p>
    <w:p w14:paraId="2CA3D26D" w14:textId="41287B32" w:rsidR="002042D8" w:rsidRPr="0082551E" w:rsidRDefault="002042D8" w:rsidP="006559A7">
      <w:pPr>
        <w:pStyle w:val="NoSpacing"/>
        <w:spacing w:line="360" w:lineRule="auto"/>
        <w:rPr>
          <w:sz w:val="18"/>
          <w:szCs w:val="22"/>
        </w:rPr>
      </w:pPr>
    </w:p>
    <w:p w14:paraId="23CC5895" w14:textId="5138B7F9" w:rsidR="002042D8" w:rsidRPr="002042D8" w:rsidRDefault="002042D8" w:rsidP="006559A7">
      <w:pPr>
        <w:pStyle w:val="NoSpacing"/>
        <w:spacing w:line="360" w:lineRule="auto"/>
        <w:rPr>
          <w:sz w:val="16"/>
        </w:rPr>
      </w:pPr>
      <w:r w:rsidRPr="002042D8">
        <w:rPr>
          <w:rFonts w:ascii="Arial" w:hAnsi="Arial" w:cs="Arial"/>
          <w:sz w:val="22"/>
          <w:szCs w:val="28"/>
        </w:rPr>
        <w:t xml:space="preserve">In the </w:t>
      </w:r>
      <w:r>
        <w:rPr>
          <w:rFonts w:ascii="Arial" w:hAnsi="Arial" w:cs="Arial"/>
          <w:sz w:val="22"/>
          <w:szCs w:val="28"/>
        </w:rPr>
        <w:t>diagram</w:t>
      </w:r>
      <w:r w:rsidRPr="002042D8">
        <w:rPr>
          <w:rFonts w:ascii="Arial" w:hAnsi="Arial" w:cs="Arial"/>
          <w:sz w:val="22"/>
          <w:szCs w:val="28"/>
        </w:rPr>
        <w:t xml:space="preserve"> above, the </w:t>
      </w:r>
      <w:r w:rsidR="0082551E">
        <w:rPr>
          <w:rFonts w:ascii="Arial" w:hAnsi="Arial" w:cs="Arial"/>
          <w:sz w:val="22"/>
          <w:szCs w:val="28"/>
        </w:rPr>
        <w:t>entry factors</w:t>
      </w:r>
      <w:r w:rsidRPr="002042D8">
        <w:rPr>
          <w:rFonts w:ascii="Arial" w:hAnsi="Arial" w:cs="Arial"/>
          <w:sz w:val="22"/>
          <w:szCs w:val="28"/>
        </w:rPr>
        <w:t xml:space="preserve"> </w:t>
      </w:r>
      <w:r w:rsidR="00FD0AE2">
        <w:rPr>
          <w:rFonts w:ascii="Arial" w:hAnsi="Arial" w:cs="Arial"/>
          <w:sz w:val="22"/>
          <w:szCs w:val="28"/>
        </w:rPr>
        <w:t>to</w:t>
      </w:r>
      <w:r w:rsidRPr="002042D8">
        <w:rPr>
          <w:rFonts w:ascii="Arial" w:hAnsi="Arial" w:cs="Arial"/>
          <w:sz w:val="22"/>
          <w:szCs w:val="28"/>
        </w:rPr>
        <w:t xml:space="preserve"> motivating staff include being an example to your employees, setting weekly goals and giving your employees a purpose etc. These goals, however aimed for small businesses, can be pasted as a standard approach for bigger businesses</w:t>
      </w:r>
      <w:r w:rsidR="00312611">
        <w:rPr>
          <w:rFonts w:ascii="Arial" w:hAnsi="Arial" w:cs="Arial"/>
          <w:sz w:val="22"/>
          <w:szCs w:val="28"/>
        </w:rPr>
        <w:t xml:space="preserve">, which this paper will further discuss. </w:t>
      </w:r>
    </w:p>
    <w:p w14:paraId="716F1811" w14:textId="77777777" w:rsidR="002042D8" w:rsidRPr="002042D8" w:rsidRDefault="002042D8" w:rsidP="006559A7">
      <w:pPr>
        <w:pStyle w:val="NoSpacing"/>
        <w:spacing w:line="360" w:lineRule="auto"/>
        <w:rPr>
          <w:sz w:val="16"/>
        </w:rPr>
      </w:pPr>
    </w:p>
    <w:p w14:paraId="4DFB34C1" w14:textId="77777777" w:rsidR="002042D8" w:rsidRPr="002042D8" w:rsidRDefault="002042D8" w:rsidP="006559A7">
      <w:pPr>
        <w:pStyle w:val="NoSpacing"/>
        <w:spacing w:line="360" w:lineRule="auto"/>
        <w:rPr>
          <w:sz w:val="16"/>
        </w:rPr>
      </w:pPr>
      <w:r w:rsidRPr="002042D8">
        <w:rPr>
          <w:sz w:val="16"/>
        </w:rPr>
        <w:tab/>
      </w:r>
      <w:r w:rsidRPr="002042D8">
        <w:rPr>
          <w:sz w:val="16"/>
        </w:rPr>
        <w:tab/>
      </w:r>
    </w:p>
    <w:p w14:paraId="1841F819" w14:textId="3923B9FD" w:rsidR="00921852" w:rsidRDefault="002042D8" w:rsidP="006559A7">
      <w:pPr>
        <w:pStyle w:val="NoSpacing"/>
        <w:spacing w:line="360" w:lineRule="auto"/>
        <w:rPr>
          <w:sz w:val="16"/>
        </w:rPr>
      </w:pPr>
      <w:r w:rsidRPr="002042D8">
        <w:rPr>
          <w:sz w:val="16"/>
        </w:rPr>
        <w:tab/>
      </w:r>
      <w:r w:rsidRPr="002042D8">
        <w:rPr>
          <w:sz w:val="16"/>
        </w:rPr>
        <w:tab/>
      </w:r>
    </w:p>
    <w:p w14:paraId="2B300780" w14:textId="77777777" w:rsidR="00921852" w:rsidRPr="00682EC8" w:rsidRDefault="00921852" w:rsidP="006559A7">
      <w:pPr>
        <w:pStyle w:val="NoSpacing"/>
        <w:spacing w:line="360" w:lineRule="auto"/>
        <w:jc w:val="left"/>
        <w:rPr>
          <w:sz w:val="16"/>
        </w:rPr>
      </w:pPr>
    </w:p>
    <w:p w14:paraId="77F059E7" w14:textId="06547EE4" w:rsidR="00690E98" w:rsidRDefault="00690E98" w:rsidP="006559A7">
      <w:pPr>
        <w:spacing w:line="360" w:lineRule="auto"/>
      </w:pPr>
      <w:r>
        <w:br w:type="page"/>
      </w:r>
    </w:p>
    <w:p w14:paraId="31BCC596" w14:textId="77777777" w:rsidR="00CC274B" w:rsidRDefault="00CC274B" w:rsidP="006559A7">
      <w:pPr>
        <w:spacing w:line="360" w:lineRule="auto"/>
        <w:rPr>
          <w:rFonts w:ascii="Arial" w:hAnsi="Arial" w:cs="Arial"/>
          <w:b/>
          <w:bCs/>
          <w:sz w:val="32"/>
          <w:szCs w:val="32"/>
        </w:rPr>
      </w:pPr>
    </w:p>
    <w:p w14:paraId="116900D2" w14:textId="45ED0A9B" w:rsidR="00690E98" w:rsidRPr="00C6637A" w:rsidRDefault="00690E98" w:rsidP="006559A7">
      <w:pPr>
        <w:spacing w:line="360" w:lineRule="auto"/>
        <w:rPr>
          <w:rFonts w:ascii="Arial" w:hAnsi="Arial" w:cs="Arial"/>
          <w:b/>
          <w:bCs/>
          <w:sz w:val="22"/>
          <w:szCs w:val="22"/>
        </w:rPr>
      </w:pPr>
      <w:r w:rsidRPr="00C6637A">
        <w:rPr>
          <w:rFonts w:ascii="Arial" w:hAnsi="Arial" w:cs="Arial"/>
          <w:b/>
          <w:bCs/>
          <w:sz w:val="22"/>
          <w:szCs w:val="22"/>
        </w:rPr>
        <w:t>WHAT IS MOTIVATION?</w:t>
      </w:r>
    </w:p>
    <w:p w14:paraId="585F891A" w14:textId="77777777" w:rsidR="00690E98" w:rsidRDefault="00690E98" w:rsidP="00CC274B">
      <w:pPr>
        <w:spacing w:line="360" w:lineRule="auto"/>
        <w:rPr>
          <w:rFonts w:ascii="Arial" w:hAnsi="Arial" w:cs="Arial"/>
          <w:b/>
          <w:bCs/>
          <w:sz w:val="22"/>
          <w:szCs w:val="22"/>
        </w:rPr>
      </w:pPr>
    </w:p>
    <w:p w14:paraId="3BA691BE" w14:textId="25AC26F7" w:rsidR="00690E98" w:rsidRPr="00690E98" w:rsidRDefault="00690E98" w:rsidP="006559A7">
      <w:pPr>
        <w:spacing w:line="360" w:lineRule="auto"/>
        <w:jc w:val="center"/>
        <w:rPr>
          <w:rFonts w:ascii="Arial" w:hAnsi="Arial" w:cs="Arial"/>
          <w:b/>
          <w:bCs/>
          <w:sz w:val="22"/>
          <w:szCs w:val="22"/>
        </w:rPr>
      </w:pPr>
      <w:r w:rsidRPr="00690E98">
        <w:rPr>
          <w:rFonts w:ascii="Arial" w:hAnsi="Arial" w:cs="Arial"/>
          <w:b/>
          <w:bCs/>
          <w:sz w:val="22"/>
          <w:szCs w:val="22"/>
        </w:rPr>
        <w:t>MOTIVATION IS what makes people act or behave in specific ways,</w:t>
      </w:r>
    </w:p>
    <w:p w14:paraId="0031FE4B" w14:textId="639AA9A9" w:rsidR="00690E98" w:rsidRPr="00690E98" w:rsidRDefault="00690E98" w:rsidP="006559A7">
      <w:pPr>
        <w:spacing w:line="360" w:lineRule="auto"/>
        <w:jc w:val="center"/>
        <w:rPr>
          <w:rFonts w:ascii="Arial" w:hAnsi="Arial" w:cs="Arial"/>
          <w:b/>
          <w:bCs/>
          <w:sz w:val="22"/>
          <w:szCs w:val="22"/>
        </w:rPr>
      </w:pPr>
      <w:r w:rsidRPr="00690E98">
        <w:rPr>
          <w:rFonts w:ascii="Arial" w:hAnsi="Arial" w:cs="Arial"/>
          <w:b/>
          <w:bCs/>
          <w:sz w:val="22"/>
          <w:szCs w:val="22"/>
        </w:rPr>
        <w:t>or in order to achieve specific goals. If we observe people, we can ask</w:t>
      </w:r>
    </w:p>
    <w:p w14:paraId="18F535AD" w14:textId="3F6BB6E0" w:rsidR="00690E98" w:rsidRPr="00690E98" w:rsidRDefault="00690E98" w:rsidP="006559A7">
      <w:pPr>
        <w:spacing w:line="360" w:lineRule="auto"/>
        <w:jc w:val="center"/>
        <w:rPr>
          <w:rFonts w:ascii="Arial" w:hAnsi="Arial" w:cs="Arial"/>
          <w:b/>
          <w:bCs/>
          <w:sz w:val="22"/>
          <w:szCs w:val="22"/>
        </w:rPr>
      </w:pPr>
      <w:r w:rsidRPr="00690E98">
        <w:rPr>
          <w:rFonts w:ascii="Arial" w:hAnsi="Arial" w:cs="Arial"/>
          <w:b/>
          <w:bCs/>
          <w:sz w:val="22"/>
          <w:szCs w:val="22"/>
        </w:rPr>
        <w:t>ourselves what motivates them and, if we know the answer, we can</w:t>
      </w:r>
    </w:p>
    <w:p w14:paraId="1218EAB2" w14:textId="22537A3B" w:rsidR="00690E98" w:rsidRPr="00690E98" w:rsidRDefault="00690E98" w:rsidP="006559A7">
      <w:pPr>
        <w:spacing w:line="360" w:lineRule="auto"/>
        <w:jc w:val="center"/>
        <w:rPr>
          <w:rFonts w:ascii="Arial" w:hAnsi="Arial" w:cs="Arial"/>
          <w:b/>
          <w:bCs/>
          <w:sz w:val="22"/>
          <w:szCs w:val="22"/>
        </w:rPr>
      </w:pPr>
      <w:r w:rsidRPr="00690E98">
        <w:rPr>
          <w:rFonts w:ascii="Arial" w:hAnsi="Arial" w:cs="Arial"/>
          <w:b/>
          <w:bCs/>
          <w:sz w:val="22"/>
          <w:szCs w:val="22"/>
        </w:rPr>
        <w:t>motivate them to do something we want them to do. But in doing so,</w:t>
      </w:r>
    </w:p>
    <w:p w14:paraId="60F05D06" w14:textId="7784EE84" w:rsidR="00690E98" w:rsidRPr="00690E98" w:rsidRDefault="00690E98" w:rsidP="006559A7">
      <w:pPr>
        <w:spacing w:line="360" w:lineRule="auto"/>
        <w:jc w:val="center"/>
        <w:rPr>
          <w:rFonts w:ascii="Arial" w:hAnsi="Arial" w:cs="Arial"/>
          <w:b/>
          <w:bCs/>
          <w:sz w:val="22"/>
          <w:szCs w:val="22"/>
        </w:rPr>
      </w:pPr>
      <w:r w:rsidRPr="00690E98">
        <w:rPr>
          <w:rFonts w:ascii="Arial" w:hAnsi="Arial" w:cs="Arial"/>
          <w:b/>
          <w:bCs/>
          <w:sz w:val="22"/>
          <w:szCs w:val="22"/>
        </w:rPr>
        <w:t>we must remember that motivated people want to do the best they</w:t>
      </w:r>
    </w:p>
    <w:p w14:paraId="002DA195" w14:textId="0E1F22FB" w:rsidR="00690E98" w:rsidRPr="00690E98" w:rsidRDefault="00690E98" w:rsidP="006559A7">
      <w:pPr>
        <w:spacing w:line="360" w:lineRule="auto"/>
        <w:jc w:val="center"/>
        <w:rPr>
          <w:rFonts w:ascii="Arial" w:hAnsi="Arial" w:cs="Arial"/>
          <w:b/>
          <w:bCs/>
          <w:sz w:val="22"/>
          <w:szCs w:val="22"/>
        </w:rPr>
      </w:pPr>
      <w:r w:rsidRPr="00690E98">
        <w:rPr>
          <w:rFonts w:ascii="Arial" w:hAnsi="Arial" w:cs="Arial"/>
          <w:b/>
          <w:bCs/>
          <w:sz w:val="22"/>
          <w:szCs w:val="22"/>
        </w:rPr>
        <w:t>can for themselves, not for us. (Pearce 2007)</w:t>
      </w:r>
    </w:p>
    <w:p w14:paraId="6AAFC01B" w14:textId="77777777" w:rsidR="002A1998" w:rsidRPr="00690E98" w:rsidRDefault="002A1998" w:rsidP="006559A7">
      <w:pPr>
        <w:spacing w:line="360" w:lineRule="auto"/>
        <w:rPr>
          <w:rFonts w:ascii="Arial" w:hAnsi="Arial" w:cs="Arial"/>
          <w:sz w:val="22"/>
          <w:szCs w:val="22"/>
        </w:rPr>
      </w:pPr>
    </w:p>
    <w:p w14:paraId="18F71A0F" w14:textId="7E01E676" w:rsidR="00742FD0" w:rsidRDefault="00690E98" w:rsidP="006559A7">
      <w:pPr>
        <w:spacing w:line="360" w:lineRule="auto"/>
        <w:rPr>
          <w:rFonts w:ascii="Arial" w:hAnsi="Arial" w:cs="Arial"/>
          <w:sz w:val="22"/>
          <w:szCs w:val="22"/>
        </w:rPr>
      </w:pPr>
      <w:r>
        <w:rPr>
          <w:rFonts w:ascii="Arial" w:hAnsi="Arial" w:cs="Arial"/>
          <w:sz w:val="22"/>
          <w:szCs w:val="22"/>
        </w:rPr>
        <w:t xml:space="preserve">In this report we will be looking at 4 different </w:t>
      </w:r>
      <w:r w:rsidR="00890429">
        <w:rPr>
          <w:rFonts w:ascii="Arial" w:hAnsi="Arial" w:cs="Arial"/>
          <w:sz w:val="22"/>
          <w:szCs w:val="22"/>
        </w:rPr>
        <w:t>approaches</w:t>
      </w:r>
      <w:r w:rsidR="00297510">
        <w:rPr>
          <w:rFonts w:ascii="Arial" w:hAnsi="Arial" w:cs="Arial"/>
          <w:sz w:val="22"/>
          <w:szCs w:val="22"/>
        </w:rPr>
        <w:t xml:space="preserve"> to</w:t>
      </w:r>
      <w:r>
        <w:rPr>
          <w:rFonts w:ascii="Arial" w:hAnsi="Arial" w:cs="Arial"/>
          <w:sz w:val="22"/>
          <w:szCs w:val="22"/>
        </w:rPr>
        <w:t xml:space="preserve"> motivation. </w:t>
      </w:r>
      <w:r w:rsidR="00F92018" w:rsidRPr="00F92018">
        <w:rPr>
          <w:rFonts w:ascii="Arial" w:hAnsi="Arial" w:cs="Arial"/>
          <w:sz w:val="22"/>
          <w:szCs w:val="22"/>
        </w:rPr>
        <w:t>From the article ‘Ten steps to staff motivation’ (Pearce 2007)</w:t>
      </w:r>
      <w:r w:rsidR="00297510" w:rsidRPr="00297510">
        <w:rPr>
          <w:rFonts w:ascii="Arial" w:hAnsi="Arial" w:cs="Arial"/>
          <w:sz w:val="22"/>
          <w:szCs w:val="22"/>
        </w:rPr>
        <w:t xml:space="preserve"> it identifies</w:t>
      </w:r>
      <w:r w:rsidR="007971FD">
        <w:rPr>
          <w:rFonts w:ascii="Arial" w:hAnsi="Arial" w:cs="Arial"/>
          <w:sz w:val="22"/>
          <w:szCs w:val="22"/>
        </w:rPr>
        <w:t xml:space="preserve"> </w:t>
      </w:r>
      <w:r w:rsidR="00297510" w:rsidRPr="00297510">
        <w:rPr>
          <w:rFonts w:ascii="Arial" w:hAnsi="Arial" w:cs="Arial"/>
          <w:sz w:val="22"/>
          <w:szCs w:val="22"/>
        </w:rPr>
        <w:t>10 ways in which staff can be motivated</w:t>
      </w:r>
      <w:r w:rsidR="00297510">
        <w:rPr>
          <w:rFonts w:ascii="Arial" w:hAnsi="Arial" w:cs="Arial"/>
          <w:sz w:val="22"/>
          <w:szCs w:val="22"/>
        </w:rPr>
        <w:t>, however,</w:t>
      </w:r>
      <w:r w:rsidR="00F92018">
        <w:rPr>
          <w:rFonts w:ascii="Arial" w:hAnsi="Arial" w:cs="Arial"/>
          <w:sz w:val="22"/>
          <w:szCs w:val="22"/>
        </w:rPr>
        <w:t xml:space="preserve"> </w:t>
      </w:r>
      <w:r w:rsidR="00297510">
        <w:rPr>
          <w:rFonts w:ascii="Arial" w:hAnsi="Arial" w:cs="Arial"/>
          <w:sz w:val="22"/>
          <w:szCs w:val="22"/>
        </w:rPr>
        <w:t>3 strategies stood out most</w:t>
      </w:r>
      <w:r w:rsidR="007971FD">
        <w:rPr>
          <w:rFonts w:ascii="Arial" w:hAnsi="Arial" w:cs="Arial"/>
          <w:sz w:val="22"/>
          <w:szCs w:val="22"/>
        </w:rPr>
        <w:t>:</w:t>
      </w:r>
    </w:p>
    <w:p w14:paraId="357F9FF1" w14:textId="77777777" w:rsidR="002A1998" w:rsidRPr="00690E98" w:rsidRDefault="002A1998" w:rsidP="006559A7">
      <w:pPr>
        <w:spacing w:line="360" w:lineRule="auto"/>
        <w:rPr>
          <w:rFonts w:ascii="Arial" w:hAnsi="Arial" w:cs="Arial"/>
          <w:sz w:val="22"/>
          <w:szCs w:val="22"/>
        </w:rPr>
      </w:pPr>
    </w:p>
    <w:p w14:paraId="4780E8CD" w14:textId="190097C9" w:rsidR="00690E98" w:rsidRPr="00690E98" w:rsidRDefault="00690E98" w:rsidP="006559A7">
      <w:pPr>
        <w:spacing w:line="360" w:lineRule="auto"/>
        <w:rPr>
          <w:rFonts w:ascii="Arial" w:hAnsi="Arial" w:cs="Arial"/>
          <w:sz w:val="22"/>
          <w:szCs w:val="22"/>
        </w:rPr>
      </w:pPr>
      <w:r w:rsidRPr="00690E98">
        <w:rPr>
          <w:rFonts w:ascii="Arial" w:hAnsi="Arial" w:cs="Arial"/>
          <w:sz w:val="22"/>
          <w:szCs w:val="22"/>
        </w:rPr>
        <w:t xml:space="preserve"> 1) </w:t>
      </w:r>
      <w:r w:rsidRPr="00690E98">
        <w:rPr>
          <w:rFonts w:ascii="Arial" w:hAnsi="Arial" w:cs="Arial"/>
          <w:sz w:val="22"/>
          <w:szCs w:val="22"/>
          <w:u w:val="single"/>
        </w:rPr>
        <w:t>TO KNOW YOUR TEAM</w:t>
      </w:r>
    </w:p>
    <w:p w14:paraId="720F1B8C" w14:textId="2B05B4B5" w:rsidR="00690E98" w:rsidRDefault="00690E98" w:rsidP="006559A7">
      <w:pPr>
        <w:spacing w:line="360" w:lineRule="auto"/>
        <w:rPr>
          <w:rFonts w:ascii="Arial" w:hAnsi="Arial" w:cs="Arial"/>
          <w:sz w:val="22"/>
          <w:szCs w:val="22"/>
        </w:rPr>
      </w:pPr>
      <w:r w:rsidRPr="00690E98">
        <w:rPr>
          <w:rFonts w:ascii="Arial" w:hAnsi="Arial" w:cs="Arial"/>
          <w:sz w:val="22"/>
          <w:szCs w:val="22"/>
        </w:rPr>
        <w:t>The word team means, a group of people organized to work together. (Collins dictionary) And as such, managers and employees should have good exchange in communication. Good communication has a major impact on whether people feel respected and motivated and that makes them more likely to give discretionary effort. Yet most employees say that their managers are not visible and do not talk with them frequently enough. (CMI 2021)</w:t>
      </w:r>
    </w:p>
    <w:p w14:paraId="56A50551" w14:textId="77777777" w:rsidR="002A1998" w:rsidRPr="00690E98" w:rsidRDefault="002A1998" w:rsidP="006559A7">
      <w:pPr>
        <w:spacing w:line="360" w:lineRule="auto"/>
        <w:rPr>
          <w:rFonts w:ascii="Arial" w:hAnsi="Arial" w:cs="Arial"/>
          <w:sz w:val="22"/>
          <w:szCs w:val="22"/>
        </w:rPr>
      </w:pPr>
    </w:p>
    <w:p w14:paraId="3565FEAE" w14:textId="6097F1B9" w:rsidR="00690E98" w:rsidRPr="00690E98" w:rsidRDefault="00690E98" w:rsidP="006559A7">
      <w:pPr>
        <w:spacing w:line="360" w:lineRule="auto"/>
        <w:rPr>
          <w:rFonts w:ascii="Arial" w:hAnsi="Arial" w:cs="Arial"/>
          <w:sz w:val="22"/>
          <w:szCs w:val="22"/>
        </w:rPr>
      </w:pPr>
      <w:r w:rsidRPr="00690E98">
        <w:rPr>
          <w:rFonts w:ascii="Arial" w:hAnsi="Arial" w:cs="Arial"/>
          <w:sz w:val="22"/>
          <w:szCs w:val="22"/>
        </w:rPr>
        <w:t>In a situation as this, not only is communication impacted, but also recognition. Without good communication between managers and staff, managers cannot get to know their team, which is essential to knowing how to influence the team, increase moral and performance</w:t>
      </w:r>
      <w:r>
        <w:rPr>
          <w:rFonts w:ascii="Arial" w:hAnsi="Arial" w:cs="Arial"/>
          <w:sz w:val="22"/>
          <w:szCs w:val="22"/>
        </w:rPr>
        <w:t xml:space="preserve">, </w:t>
      </w:r>
      <w:r w:rsidRPr="00690E98">
        <w:rPr>
          <w:rFonts w:ascii="Arial" w:hAnsi="Arial" w:cs="Arial"/>
          <w:sz w:val="22"/>
          <w:szCs w:val="22"/>
        </w:rPr>
        <w:t xml:space="preserve">as different people are motivated in different ways: by money, desire for achievement, recognition, </w:t>
      </w:r>
      <w:r w:rsidR="00F438A2" w:rsidRPr="00690E98">
        <w:rPr>
          <w:rFonts w:ascii="Arial" w:hAnsi="Arial" w:cs="Arial"/>
          <w:sz w:val="22"/>
          <w:szCs w:val="22"/>
        </w:rPr>
        <w:t>responsibility,</w:t>
      </w:r>
      <w:r w:rsidRPr="00690E98">
        <w:rPr>
          <w:rFonts w:ascii="Arial" w:hAnsi="Arial" w:cs="Arial"/>
          <w:sz w:val="22"/>
          <w:szCs w:val="22"/>
        </w:rPr>
        <w:t xml:space="preserve"> or advancement. (Pearce 2007)</w:t>
      </w:r>
    </w:p>
    <w:p w14:paraId="3D84F42D" w14:textId="6A9A8833" w:rsidR="00690E98" w:rsidRDefault="006D6C69" w:rsidP="00CC274B">
      <w:pPr>
        <w:spacing w:line="360" w:lineRule="auto"/>
        <w:rPr>
          <w:rFonts w:ascii="Arial" w:hAnsi="Arial" w:cs="Arial"/>
          <w:sz w:val="22"/>
          <w:szCs w:val="22"/>
        </w:rPr>
      </w:pPr>
      <w:r>
        <w:rPr>
          <w:rFonts w:ascii="Arial" w:hAnsi="Arial" w:cs="Arial"/>
          <w:sz w:val="22"/>
          <w:szCs w:val="22"/>
        </w:rPr>
        <w:t xml:space="preserve">Good communication can also help with positive persuasion. </w:t>
      </w:r>
      <w:r w:rsidRPr="006D6C69">
        <w:rPr>
          <w:rFonts w:ascii="Arial" w:hAnsi="Arial" w:cs="Arial"/>
          <w:sz w:val="22"/>
          <w:szCs w:val="22"/>
        </w:rPr>
        <w:t xml:space="preserve">No matter how many people you lead, every day you will have to persuade them to believe in your cause and believe in the future you see only persuasive communication can turn strategy into action. You </w:t>
      </w:r>
      <w:r w:rsidR="00F438A2" w:rsidRPr="006D6C69">
        <w:rPr>
          <w:rFonts w:ascii="Arial" w:hAnsi="Arial" w:cs="Arial"/>
          <w:sz w:val="22"/>
          <w:szCs w:val="22"/>
        </w:rPr>
        <w:t>must</w:t>
      </w:r>
      <w:r w:rsidRPr="006D6C69">
        <w:rPr>
          <w:rFonts w:ascii="Arial" w:hAnsi="Arial" w:cs="Arial"/>
          <w:sz w:val="22"/>
          <w:szCs w:val="22"/>
        </w:rPr>
        <w:t xml:space="preserve"> persuade employees to work smarter and faster and more efficiently.</w:t>
      </w:r>
      <w:r w:rsidRPr="006D6C69">
        <w:rPr>
          <w:rFonts w:ascii="Arial" w:hAnsi="Arial" w:cs="Arial"/>
          <w:sz w:val="22"/>
          <w:szCs w:val="22"/>
        </w:rPr>
        <w:cr/>
      </w:r>
      <w:r w:rsidR="00DC69BD">
        <w:rPr>
          <w:rFonts w:ascii="Arial" w:hAnsi="Arial" w:cs="Arial"/>
          <w:sz w:val="22"/>
          <w:szCs w:val="22"/>
        </w:rPr>
        <w:t>(CMI 2021) This can be done through actions, a</w:t>
      </w:r>
      <w:r w:rsidR="00FC62DF">
        <w:rPr>
          <w:rFonts w:ascii="Arial" w:hAnsi="Arial" w:cs="Arial"/>
          <w:sz w:val="22"/>
          <w:szCs w:val="22"/>
        </w:rPr>
        <w:t>s</w:t>
      </w:r>
      <w:r w:rsidR="00DC69BD">
        <w:rPr>
          <w:rFonts w:ascii="Arial" w:hAnsi="Arial" w:cs="Arial"/>
          <w:sz w:val="22"/>
          <w:szCs w:val="22"/>
        </w:rPr>
        <w:t xml:space="preserve"> managers, leading by example, showing </w:t>
      </w:r>
      <w:r w:rsidR="00FC62DF">
        <w:rPr>
          <w:rFonts w:ascii="Arial" w:hAnsi="Arial" w:cs="Arial"/>
          <w:sz w:val="22"/>
          <w:szCs w:val="22"/>
        </w:rPr>
        <w:t>your employees</w:t>
      </w:r>
      <w:r w:rsidR="009A325F">
        <w:rPr>
          <w:rFonts w:ascii="Arial" w:hAnsi="Arial" w:cs="Arial"/>
          <w:sz w:val="22"/>
          <w:szCs w:val="22"/>
        </w:rPr>
        <w:t xml:space="preserve"> </w:t>
      </w:r>
      <w:r w:rsidR="00FC62DF">
        <w:rPr>
          <w:rFonts w:ascii="Arial" w:hAnsi="Arial" w:cs="Arial"/>
          <w:sz w:val="22"/>
          <w:szCs w:val="22"/>
        </w:rPr>
        <w:t xml:space="preserve">that you can do it too, </w:t>
      </w:r>
      <w:r w:rsidR="00151342">
        <w:rPr>
          <w:rFonts w:ascii="Arial" w:hAnsi="Arial" w:cs="Arial"/>
          <w:sz w:val="22"/>
          <w:szCs w:val="22"/>
        </w:rPr>
        <w:t xml:space="preserve">can </w:t>
      </w:r>
      <w:r w:rsidR="00ED48CF">
        <w:rPr>
          <w:rFonts w:ascii="Arial" w:hAnsi="Arial" w:cs="Arial"/>
          <w:sz w:val="22"/>
          <w:szCs w:val="22"/>
        </w:rPr>
        <w:t>establish</w:t>
      </w:r>
      <w:r w:rsidR="00151342">
        <w:rPr>
          <w:rFonts w:ascii="Arial" w:hAnsi="Arial" w:cs="Arial"/>
          <w:sz w:val="22"/>
          <w:szCs w:val="22"/>
        </w:rPr>
        <w:t xml:space="preserve"> a lot of respect!</w:t>
      </w:r>
    </w:p>
    <w:p w14:paraId="3F5C260B" w14:textId="77777777" w:rsidR="00CC274B" w:rsidRPr="00CC274B" w:rsidRDefault="00CC274B" w:rsidP="00CC274B">
      <w:pPr>
        <w:spacing w:line="360" w:lineRule="auto"/>
        <w:rPr>
          <w:rFonts w:ascii="Arial" w:hAnsi="Arial" w:cs="Arial"/>
          <w:sz w:val="22"/>
          <w:szCs w:val="22"/>
        </w:rPr>
      </w:pPr>
    </w:p>
    <w:p w14:paraId="7E7FE332" w14:textId="0B3DD676" w:rsidR="00690E98" w:rsidRPr="00CC274B" w:rsidRDefault="00690E98" w:rsidP="00CC274B">
      <w:pPr>
        <w:tabs>
          <w:tab w:val="left" w:pos="10008"/>
        </w:tabs>
        <w:spacing w:line="360" w:lineRule="auto"/>
        <w:rPr>
          <w:rFonts w:ascii="Arial" w:hAnsi="Arial" w:cs="Arial"/>
          <w:sz w:val="22"/>
          <w:szCs w:val="22"/>
          <w:u w:val="single"/>
        </w:rPr>
      </w:pPr>
      <w:r w:rsidRPr="00690E98">
        <w:rPr>
          <w:rFonts w:ascii="Arial" w:hAnsi="Arial" w:cs="Arial"/>
          <w:sz w:val="22"/>
          <w:szCs w:val="22"/>
          <w:u w:val="single"/>
        </w:rPr>
        <w:t>2) INVOLVE STAFF</w:t>
      </w:r>
    </w:p>
    <w:p w14:paraId="137E589A" w14:textId="71613C78" w:rsidR="00690E98" w:rsidRDefault="00690E98" w:rsidP="006559A7">
      <w:pPr>
        <w:tabs>
          <w:tab w:val="left" w:pos="10008"/>
        </w:tabs>
        <w:spacing w:line="360" w:lineRule="auto"/>
        <w:rPr>
          <w:rFonts w:ascii="Arial" w:hAnsi="Arial" w:cs="Arial"/>
          <w:sz w:val="22"/>
          <w:szCs w:val="22"/>
        </w:rPr>
      </w:pPr>
      <w:r w:rsidRPr="00690E98">
        <w:rPr>
          <w:rFonts w:ascii="Arial" w:hAnsi="Arial" w:cs="Arial"/>
          <w:sz w:val="22"/>
          <w:szCs w:val="22"/>
        </w:rPr>
        <w:t xml:space="preserve">Involving employees in the </w:t>
      </w:r>
      <w:r w:rsidR="00890429" w:rsidRPr="00690E98">
        <w:rPr>
          <w:rFonts w:ascii="Arial" w:hAnsi="Arial" w:cs="Arial"/>
          <w:sz w:val="22"/>
          <w:szCs w:val="22"/>
        </w:rPr>
        <w:t>decision-making</w:t>
      </w:r>
      <w:r w:rsidRPr="00690E98">
        <w:rPr>
          <w:rFonts w:ascii="Arial" w:hAnsi="Arial" w:cs="Arial"/>
          <w:sz w:val="22"/>
          <w:szCs w:val="22"/>
        </w:rPr>
        <w:t xml:space="preserve"> process promotes the level of co-operation and communication between all organs of an organisation and gives employees a chance of having control over their responsibilities, this is one of the best management orientations if well implemented. </w:t>
      </w:r>
    </w:p>
    <w:p w14:paraId="0244B5C2" w14:textId="28F55F3B" w:rsidR="00690E98" w:rsidRDefault="00690E98" w:rsidP="006559A7">
      <w:pPr>
        <w:tabs>
          <w:tab w:val="left" w:pos="10008"/>
        </w:tabs>
        <w:spacing w:line="360" w:lineRule="auto"/>
        <w:rPr>
          <w:rFonts w:ascii="Arial" w:hAnsi="Arial" w:cs="Arial"/>
          <w:sz w:val="22"/>
          <w:szCs w:val="22"/>
        </w:rPr>
      </w:pPr>
    </w:p>
    <w:p w14:paraId="6C10D3E2" w14:textId="1D2B9FF3" w:rsidR="00690E98" w:rsidRPr="00690E98" w:rsidRDefault="00690E98" w:rsidP="006559A7">
      <w:pPr>
        <w:tabs>
          <w:tab w:val="left" w:pos="10008"/>
        </w:tabs>
        <w:spacing w:line="360" w:lineRule="auto"/>
        <w:rPr>
          <w:rFonts w:ascii="Arial" w:hAnsi="Arial" w:cs="Arial"/>
          <w:sz w:val="22"/>
          <w:szCs w:val="22"/>
        </w:rPr>
      </w:pPr>
      <w:r w:rsidRPr="00690E98">
        <w:rPr>
          <w:rFonts w:ascii="Arial" w:hAnsi="Arial" w:cs="Arial"/>
          <w:sz w:val="22"/>
          <w:szCs w:val="22"/>
        </w:rPr>
        <w:t>As illustrated in the article by (Kmietowicz 2009) It found that employee-owned companies that allow staff to participate in making decisions on how the workplace is run can deliver a range of benefits, such as</w:t>
      </w:r>
    </w:p>
    <w:p w14:paraId="3A673DCA" w14:textId="4A599623" w:rsidR="00690E98" w:rsidRPr="00690E98" w:rsidRDefault="00690E98" w:rsidP="006559A7">
      <w:pPr>
        <w:tabs>
          <w:tab w:val="left" w:pos="10008"/>
        </w:tabs>
        <w:spacing w:line="360" w:lineRule="auto"/>
        <w:rPr>
          <w:rFonts w:ascii="Arial" w:hAnsi="Arial" w:cs="Arial"/>
          <w:sz w:val="22"/>
          <w:szCs w:val="22"/>
        </w:rPr>
      </w:pPr>
      <w:r w:rsidRPr="00690E98">
        <w:rPr>
          <w:rFonts w:ascii="Arial" w:hAnsi="Arial" w:cs="Arial"/>
          <w:sz w:val="22"/>
          <w:szCs w:val="22"/>
        </w:rPr>
        <w:t>better productivity and performance</w:t>
      </w:r>
    </w:p>
    <w:p w14:paraId="2538C1E1" w14:textId="77950D7E" w:rsidR="00690E98" w:rsidRPr="00690E98" w:rsidRDefault="00690E98" w:rsidP="006559A7">
      <w:pPr>
        <w:tabs>
          <w:tab w:val="left" w:pos="10008"/>
        </w:tabs>
        <w:spacing w:line="360" w:lineRule="auto"/>
        <w:rPr>
          <w:rFonts w:ascii="Arial" w:hAnsi="Arial" w:cs="Arial"/>
          <w:sz w:val="22"/>
          <w:szCs w:val="22"/>
        </w:rPr>
      </w:pPr>
      <w:r w:rsidRPr="00690E98">
        <w:rPr>
          <w:rFonts w:ascii="Arial" w:hAnsi="Arial" w:cs="Arial"/>
          <w:sz w:val="22"/>
          <w:szCs w:val="22"/>
        </w:rPr>
        <w:t>less staff turnover and sickness absence</w:t>
      </w:r>
    </w:p>
    <w:p w14:paraId="16799A58" w14:textId="26FF04B1" w:rsidR="00690E98" w:rsidRPr="00690E98" w:rsidRDefault="00690E98" w:rsidP="006559A7">
      <w:pPr>
        <w:tabs>
          <w:tab w:val="left" w:pos="10008"/>
        </w:tabs>
        <w:spacing w:line="360" w:lineRule="auto"/>
        <w:rPr>
          <w:rFonts w:ascii="Arial" w:hAnsi="Arial" w:cs="Arial"/>
          <w:sz w:val="22"/>
          <w:szCs w:val="22"/>
        </w:rPr>
      </w:pPr>
      <w:r w:rsidRPr="00690E98">
        <w:rPr>
          <w:rFonts w:ascii="Arial" w:hAnsi="Arial" w:cs="Arial"/>
          <w:sz w:val="22"/>
          <w:szCs w:val="22"/>
        </w:rPr>
        <w:t>greater innovation, and higher levels of motivation and commitment among the staff.</w:t>
      </w:r>
    </w:p>
    <w:p w14:paraId="29526D1F" w14:textId="56F04351" w:rsidR="00690E98" w:rsidRDefault="00690E98" w:rsidP="006559A7">
      <w:pPr>
        <w:tabs>
          <w:tab w:val="left" w:pos="10008"/>
        </w:tabs>
        <w:spacing w:line="360" w:lineRule="auto"/>
        <w:rPr>
          <w:rFonts w:ascii="Arial" w:hAnsi="Arial" w:cs="Arial"/>
          <w:sz w:val="22"/>
          <w:szCs w:val="22"/>
        </w:rPr>
      </w:pPr>
      <w:r>
        <w:rPr>
          <w:rFonts w:ascii="Arial" w:hAnsi="Arial" w:cs="Arial"/>
          <w:sz w:val="22"/>
          <w:szCs w:val="22"/>
        </w:rPr>
        <w:t xml:space="preserve">There seems to be a challenge with this in the working environment as is documented that NHS staff feel their ability to deliver high quality service is being threatened </w:t>
      </w:r>
      <w:r w:rsidRPr="00690E98">
        <w:rPr>
          <w:rFonts w:ascii="Arial" w:hAnsi="Arial" w:cs="Arial"/>
          <w:sz w:val="22"/>
          <w:szCs w:val="22"/>
        </w:rPr>
        <w:t>by the</w:t>
      </w:r>
      <w:r>
        <w:rPr>
          <w:rFonts w:ascii="Arial" w:hAnsi="Arial" w:cs="Arial"/>
          <w:sz w:val="22"/>
          <w:szCs w:val="22"/>
        </w:rPr>
        <w:t xml:space="preserve"> </w:t>
      </w:r>
      <w:r w:rsidRPr="00690E98">
        <w:rPr>
          <w:rFonts w:ascii="Arial" w:hAnsi="Arial" w:cs="Arial"/>
          <w:sz w:val="22"/>
          <w:szCs w:val="22"/>
        </w:rPr>
        <w:t xml:space="preserve">adoption of a more </w:t>
      </w:r>
      <w:r w:rsidR="00F438A2" w:rsidRPr="00690E98">
        <w:rPr>
          <w:rFonts w:ascii="Arial" w:hAnsi="Arial" w:cs="Arial"/>
          <w:sz w:val="22"/>
          <w:szCs w:val="22"/>
        </w:rPr>
        <w:t>business-oriented</w:t>
      </w:r>
      <w:r w:rsidRPr="00690E98">
        <w:rPr>
          <w:rFonts w:ascii="Arial" w:hAnsi="Arial" w:cs="Arial"/>
          <w:sz w:val="22"/>
          <w:szCs w:val="22"/>
        </w:rPr>
        <w:t xml:space="preserve"> approach within the health</w:t>
      </w:r>
      <w:r>
        <w:rPr>
          <w:rFonts w:ascii="Arial" w:hAnsi="Arial" w:cs="Arial"/>
          <w:sz w:val="22"/>
          <w:szCs w:val="22"/>
        </w:rPr>
        <w:t xml:space="preserve"> </w:t>
      </w:r>
      <w:r w:rsidRPr="00690E98">
        <w:rPr>
          <w:rFonts w:ascii="Arial" w:hAnsi="Arial" w:cs="Arial"/>
          <w:sz w:val="22"/>
          <w:szCs w:val="22"/>
        </w:rPr>
        <w:t>service.</w:t>
      </w:r>
      <w:r>
        <w:rPr>
          <w:rFonts w:ascii="Arial" w:hAnsi="Arial" w:cs="Arial"/>
          <w:sz w:val="22"/>
          <w:szCs w:val="22"/>
        </w:rPr>
        <w:t xml:space="preserve"> (Kmietowicz 2009) </w:t>
      </w:r>
    </w:p>
    <w:p w14:paraId="7A8000A6" w14:textId="34736294" w:rsidR="00690E98" w:rsidRDefault="00CC274B" w:rsidP="006559A7">
      <w:pPr>
        <w:tabs>
          <w:tab w:val="left" w:pos="10008"/>
        </w:tabs>
        <w:spacing w:line="360" w:lineRule="auto"/>
        <w:rPr>
          <w:rFonts w:ascii="Arial" w:hAnsi="Arial" w:cs="Arial"/>
          <w:sz w:val="22"/>
          <w:szCs w:val="22"/>
        </w:rPr>
      </w:pPr>
      <w:r>
        <w:rPr>
          <w:rFonts w:ascii="Arial" w:hAnsi="Arial" w:cs="Arial"/>
          <w:noProof/>
          <w:sz w:val="24"/>
          <w:szCs w:val="24"/>
        </w:rPr>
        <w:drawing>
          <wp:anchor distT="0" distB="0" distL="114300" distR="114300" simplePos="0" relativeHeight="251666432" behindDoc="1" locked="0" layoutInCell="1" allowOverlap="1" wp14:anchorId="7F96074C" wp14:editId="6CB55A38">
            <wp:simplePos x="0" y="0"/>
            <wp:positionH relativeFrom="column">
              <wp:posOffset>17814</wp:posOffset>
            </wp:positionH>
            <wp:positionV relativeFrom="paragraph">
              <wp:posOffset>311785</wp:posOffset>
            </wp:positionV>
            <wp:extent cx="3234055" cy="3234055"/>
            <wp:effectExtent l="0" t="0" r="0" b="0"/>
            <wp:wrapTight wrapText="bothSides">
              <wp:wrapPolygon edited="0">
                <wp:start x="0" y="0"/>
                <wp:lineTo x="0" y="21502"/>
                <wp:lineTo x="21502" y="21502"/>
                <wp:lineTo x="21502"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34055" cy="3234055"/>
                    </a:xfrm>
                    <a:prstGeom prst="rect">
                      <a:avLst/>
                    </a:prstGeom>
                    <a:noFill/>
                  </pic:spPr>
                </pic:pic>
              </a:graphicData>
            </a:graphic>
            <wp14:sizeRelH relativeFrom="margin">
              <wp14:pctWidth>0</wp14:pctWidth>
            </wp14:sizeRelH>
            <wp14:sizeRelV relativeFrom="margin">
              <wp14:pctHeight>0</wp14:pctHeight>
            </wp14:sizeRelV>
          </wp:anchor>
        </w:drawing>
      </w:r>
    </w:p>
    <w:p w14:paraId="57FBCE23" w14:textId="4DFB1577" w:rsidR="00690E98" w:rsidRDefault="00690E98" w:rsidP="006559A7">
      <w:pPr>
        <w:tabs>
          <w:tab w:val="left" w:pos="10008"/>
        </w:tabs>
        <w:spacing w:line="360" w:lineRule="auto"/>
        <w:ind w:left="720"/>
        <w:rPr>
          <w:rFonts w:ascii="Arial" w:hAnsi="Arial" w:cs="Arial"/>
          <w:sz w:val="22"/>
          <w:szCs w:val="22"/>
        </w:rPr>
      </w:pPr>
      <w:r>
        <w:rPr>
          <w:rFonts w:ascii="Arial" w:hAnsi="Arial" w:cs="Arial"/>
          <w:sz w:val="22"/>
          <w:szCs w:val="22"/>
        </w:rPr>
        <w:t xml:space="preserve">Having a Business oriented approach is great, as long as a staff catered approach is also considered. Undoubtedly, it is the working staff that keep a business moving, they are the ones who handle the day-to-day interactions and duties, they are without argument the front line of organisations. Involving a more business orientated approach, without considering staff needs can lead to pressure and work overload, subsequently demotivation. Nonetheless, </w:t>
      </w:r>
      <w:r w:rsidRPr="00690E98">
        <w:rPr>
          <w:rFonts w:ascii="Arial" w:hAnsi="Arial" w:cs="Arial"/>
          <w:sz w:val="22"/>
          <w:szCs w:val="22"/>
        </w:rPr>
        <w:t>staff members who are involved in making decisions about team projects are more likely to be confident and self-motivated in achieving them, and to have developed a sense of ‘ownership’ of them, than those who are not. You can give such people the scope to vary their methods, as well as the sequence and pace of their work, and by doing so, encourage innovation.</w:t>
      </w:r>
    </w:p>
    <w:p w14:paraId="45EBDA97" w14:textId="1714D8A6" w:rsidR="00690E98" w:rsidRDefault="00690E98" w:rsidP="006559A7">
      <w:pPr>
        <w:tabs>
          <w:tab w:val="left" w:pos="10008"/>
        </w:tabs>
        <w:spacing w:line="360" w:lineRule="auto"/>
        <w:rPr>
          <w:rFonts w:ascii="Arial" w:hAnsi="Arial" w:cs="Arial"/>
          <w:sz w:val="22"/>
          <w:szCs w:val="22"/>
        </w:rPr>
      </w:pPr>
    </w:p>
    <w:p w14:paraId="722D9DFC" w14:textId="2857CB15" w:rsidR="00690E98" w:rsidRDefault="00690E98" w:rsidP="006559A7">
      <w:pPr>
        <w:tabs>
          <w:tab w:val="left" w:pos="10008"/>
        </w:tabs>
        <w:spacing w:line="360" w:lineRule="auto"/>
        <w:rPr>
          <w:rFonts w:ascii="Arial" w:hAnsi="Arial" w:cs="Arial"/>
          <w:sz w:val="24"/>
          <w:szCs w:val="24"/>
          <w:u w:val="single"/>
        </w:rPr>
      </w:pPr>
      <w:r w:rsidRPr="00690E98">
        <w:rPr>
          <w:rFonts w:ascii="Arial" w:hAnsi="Arial" w:cs="Arial"/>
          <w:sz w:val="18"/>
          <w:szCs w:val="18"/>
        </w:rPr>
        <w:t>Image by quotesgram.com – Good decision quotes.</w:t>
      </w:r>
      <w:r>
        <w:rPr>
          <w:rFonts w:ascii="Arial" w:hAnsi="Arial" w:cs="Arial"/>
          <w:sz w:val="24"/>
          <w:szCs w:val="24"/>
        </w:rPr>
        <w:tab/>
      </w:r>
      <w:r w:rsidRPr="00690E98">
        <w:rPr>
          <w:rFonts w:ascii="Arial" w:hAnsi="Arial" w:cs="Arial"/>
          <w:sz w:val="24"/>
          <w:szCs w:val="24"/>
        </w:rPr>
        <w:br w:type="page"/>
      </w:r>
    </w:p>
    <w:p w14:paraId="4B16B6AD" w14:textId="04CDFA3D" w:rsidR="00690E98" w:rsidRPr="00690E98" w:rsidRDefault="00690E98" w:rsidP="006559A7">
      <w:pPr>
        <w:tabs>
          <w:tab w:val="left" w:pos="10008"/>
        </w:tabs>
        <w:spacing w:line="360" w:lineRule="auto"/>
        <w:rPr>
          <w:rFonts w:ascii="Arial" w:hAnsi="Arial" w:cs="Arial"/>
          <w:sz w:val="24"/>
          <w:szCs w:val="24"/>
          <w:u w:val="single"/>
        </w:rPr>
      </w:pPr>
    </w:p>
    <w:p w14:paraId="2D835DA3" w14:textId="1F2CEEEB" w:rsidR="00690E98" w:rsidRPr="00C6637A" w:rsidRDefault="00690E98" w:rsidP="006559A7">
      <w:pPr>
        <w:tabs>
          <w:tab w:val="left" w:pos="10008"/>
        </w:tabs>
        <w:spacing w:line="360" w:lineRule="auto"/>
        <w:rPr>
          <w:rFonts w:ascii="Arial" w:hAnsi="Arial" w:cs="Arial"/>
          <w:sz w:val="22"/>
          <w:szCs w:val="22"/>
          <w:u w:val="single"/>
        </w:rPr>
      </w:pPr>
      <w:r w:rsidRPr="00C6637A">
        <w:rPr>
          <w:rFonts w:ascii="Arial" w:hAnsi="Arial" w:cs="Arial"/>
          <w:sz w:val="22"/>
          <w:szCs w:val="22"/>
          <w:u w:val="single"/>
        </w:rPr>
        <w:t xml:space="preserve">3) CONSIDER BASIC &amp; HIGH LEVEL REWARDS </w:t>
      </w:r>
    </w:p>
    <w:p w14:paraId="4AA84125" w14:textId="15767783" w:rsidR="00690E98" w:rsidRPr="00C6637A" w:rsidRDefault="00690E98" w:rsidP="006559A7">
      <w:pPr>
        <w:tabs>
          <w:tab w:val="left" w:pos="10008"/>
        </w:tabs>
        <w:spacing w:line="360" w:lineRule="auto"/>
        <w:rPr>
          <w:rFonts w:ascii="Arial" w:hAnsi="Arial" w:cs="Arial"/>
          <w:sz w:val="22"/>
          <w:szCs w:val="22"/>
        </w:rPr>
      </w:pPr>
    </w:p>
    <w:p w14:paraId="1ADDF4F6" w14:textId="2C9BAD2C" w:rsidR="00690E98" w:rsidRPr="00C6637A" w:rsidRDefault="00690E98" w:rsidP="006559A7">
      <w:pPr>
        <w:tabs>
          <w:tab w:val="left" w:pos="10008"/>
        </w:tabs>
        <w:spacing w:line="360" w:lineRule="auto"/>
        <w:jc w:val="left"/>
        <w:rPr>
          <w:rFonts w:ascii="Arial" w:hAnsi="Arial" w:cs="Arial"/>
          <w:sz w:val="22"/>
          <w:szCs w:val="22"/>
        </w:rPr>
      </w:pPr>
      <w:r w:rsidRPr="00C6637A">
        <w:rPr>
          <w:rFonts w:ascii="Arial" w:hAnsi="Arial" w:cs="Arial"/>
          <w:sz w:val="22"/>
          <w:szCs w:val="22"/>
        </w:rPr>
        <w:t>Rewards can motivate people, but different people appreciate different kinds of reward. If the quality of</w:t>
      </w:r>
    </w:p>
    <w:p w14:paraId="160479C9" w14:textId="010CF1DD" w:rsidR="00690E98" w:rsidRPr="00C6637A" w:rsidRDefault="00690E98" w:rsidP="006559A7">
      <w:pPr>
        <w:tabs>
          <w:tab w:val="left" w:pos="10008"/>
        </w:tabs>
        <w:spacing w:line="360" w:lineRule="auto"/>
        <w:jc w:val="left"/>
        <w:rPr>
          <w:rFonts w:ascii="Arial" w:hAnsi="Arial" w:cs="Arial"/>
          <w:sz w:val="22"/>
          <w:szCs w:val="22"/>
        </w:rPr>
      </w:pPr>
      <w:r w:rsidRPr="00C6637A">
        <w:rPr>
          <w:rFonts w:ascii="Arial" w:hAnsi="Arial" w:cs="Arial"/>
          <w:sz w:val="22"/>
          <w:szCs w:val="22"/>
        </w:rPr>
        <w:t>your working environment, or levels of pay and terms of service, are high, they will have little motivating</w:t>
      </w:r>
    </w:p>
    <w:p w14:paraId="3B44D079" w14:textId="20570F7A" w:rsidR="00690E98" w:rsidRPr="00C6637A" w:rsidRDefault="00C6637A" w:rsidP="006559A7">
      <w:pPr>
        <w:tabs>
          <w:tab w:val="left" w:pos="10008"/>
        </w:tabs>
        <w:spacing w:line="360" w:lineRule="auto"/>
        <w:jc w:val="left"/>
        <w:rPr>
          <w:rFonts w:ascii="Arial" w:hAnsi="Arial" w:cs="Arial"/>
          <w:sz w:val="22"/>
          <w:szCs w:val="22"/>
        </w:rPr>
      </w:pPr>
      <w:r>
        <w:rPr>
          <w:rFonts w:ascii="Arial" w:hAnsi="Arial" w:cs="Arial"/>
          <w:noProof/>
          <w:sz w:val="24"/>
          <w:szCs w:val="24"/>
        </w:rPr>
        <w:drawing>
          <wp:anchor distT="0" distB="0" distL="114300" distR="114300" simplePos="0" relativeHeight="251657728" behindDoc="1" locked="0" layoutInCell="1" allowOverlap="1" wp14:anchorId="5B922E89" wp14:editId="69D47D03">
            <wp:simplePos x="0" y="0"/>
            <wp:positionH relativeFrom="column">
              <wp:posOffset>3862070</wp:posOffset>
            </wp:positionH>
            <wp:positionV relativeFrom="paragraph">
              <wp:posOffset>464820</wp:posOffset>
            </wp:positionV>
            <wp:extent cx="3856990" cy="2687955"/>
            <wp:effectExtent l="0" t="0" r="0" b="0"/>
            <wp:wrapTight wrapText="bothSides">
              <wp:wrapPolygon edited="0">
                <wp:start x="0" y="0"/>
                <wp:lineTo x="0" y="21432"/>
                <wp:lineTo x="21444" y="21432"/>
                <wp:lineTo x="2144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856990" cy="2687955"/>
                    </a:xfrm>
                    <a:prstGeom prst="rect">
                      <a:avLst/>
                    </a:prstGeom>
                    <a:noFill/>
                  </pic:spPr>
                </pic:pic>
              </a:graphicData>
            </a:graphic>
            <wp14:sizeRelH relativeFrom="margin">
              <wp14:pctWidth>0</wp14:pctWidth>
            </wp14:sizeRelH>
            <wp14:sizeRelV relativeFrom="margin">
              <wp14:pctHeight>0</wp14:pctHeight>
            </wp14:sizeRelV>
          </wp:anchor>
        </w:drawing>
      </w:r>
      <w:r w:rsidR="00690E98" w:rsidRPr="00C6637A">
        <w:rPr>
          <w:rFonts w:ascii="Arial" w:hAnsi="Arial" w:cs="Arial"/>
          <w:sz w:val="22"/>
          <w:szCs w:val="22"/>
        </w:rPr>
        <w:t>effect on your staff; but if they are low, they will be demotivating. It is important, therefore, to get these factors right. (Pearce 2007)</w:t>
      </w:r>
    </w:p>
    <w:p w14:paraId="22B32C7C" w14:textId="53773C74" w:rsidR="00690E98" w:rsidRDefault="00690E98" w:rsidP="006559A7">
      <w:pPr>
        <w:tabs>
          <w:tab w:val="left" w:pos="10008"/>
        </w:tabs>
        <w:spacing w:line="360" w:lineRule="auto"/>
        <w:rPr>
          <w:rFonts w:ascii="Arial" w:hAnsi="Arial" w:cs="Arial"/>
          <w:sz w:val="24"/>
          <w:szCs w:val="24"/>
        </w:rPr>
      </w:pPr>
    </w:p>
    <w:p w14:paraId="39A93BDF" w14:textId="539F1835" w:rsidR="00690E98" w:rsidRPr="00690E98" w:rsidRDefault="00690E98" w:rsidP="006559A7">
      <w:pPr>
        <w:tabs>
          <w:tab w:val="left" w:pos="10008"/>
        </w:tabs>
        <w:spacing w:line="360" w:lineRule="auto"/>
        <w:rPr>
          <w:rFonts w:ascii="Arial" w:hAnsi="Arial" w:cs="Arial"/>
          <w:sz w:val="22"/>
          <w:szCs w:val="22"/>
        </w:rPr>
      </w:pPr>
      <w:r w:rsidRPr="00690E98">
        <w:rPr>
          <w:rFonts w:ascii="Arial" w:hAnsi="Arial" w:cs="Arial"/>
          <w:sz w:val="22"/>
          <w:szCs w:val="22"/>
        </w:rPr>
        <w:t xml:space="preserve">Rewards give staff a sense of pride, not just pride in </w:t>
      </w:r>
    </w:p>
    <w:p w14:paraId="125CDD7D" w14:textId="576A4454" w:rsidR="00690E98" w:rsidRDefault="00690E98" w:rsidP="006559A7">
      <w:pPr>
        <w:tabs>
          <w:tab w:val="left" w:pos="10008"/>
        </w:tabs>
        <w:spacing w:line="360" w:lineRule="auto"/>
        <w:rPr>
          <w:rFonts w:ascii="Arial" w:hAnsi="Arial" w:cs="Arial"/>
          <w:sz w:val="22"/>
          <w:szCs w:val="22"/>
        </w:rPr>
      </w:pPr>
      <w:r w:rsidRPr="00690E98">
        <w:rPr>
          <w:rFonts w:ascii="Arial" w:hAnsi="Arial" w:cs="Arial"/>
          <w:sz w:val="22"/>
          <w:szCs w:val="22"/>
        </w:rPr>
        <w:t xml:space="preserve">themselves, but in also working for that business. It could be </w:t>
      </w:r>
      <w:r>
        <w:rPr>
          <w:rFonts w:ascii="Arial" w:hAnsi="Arial" w:cs="Arial"/>
          <w:sz w:val="22"/>
          <w:szCs w:val="22"/>
        </w:rPr>
        <w:t xml:space="preserve">managers </w:t>
      </w:r>
      <w:r w:rsidRPr="00690E98">
        <w:rPr>
          <w:rFonts w:ascii="Arial" w:hAnsi="Arial" w:cs="Arial"/>
          <w:sz w:val="22"/>
          <w:szCs w:val="22"/>
        </w:rPr>
        <w:t>recognising an employee’s efforts and</w:t>
      </w:r>
      <w:r>
        <w:rPr>
          <w:rFonts w:ascii="Arial" w:hAnsi="Arial" w:cs="Arial"/>
          <w:sz w:val="22"/>
          <w:szCs w:val="22"/>
        </w:rPr>
        <w:t xml:space="preserve"> </w:t>
      </w:r>
      <w:r w:rsidRPr="00690E98">
        <w:rPr>
          <w:rFonts w:ascii="Arial" w:hAnsi="Arial" w:cs="Arial"/>
          <w:sz w:val="22"/>
          <w:szCs w:val="22"/>
        </w:rPr>
        <w:t xml:space="preserve">appreciating their abilities </w:t>
      </w:r>
      <w:r>
        <w:rPr>
          <w:rFonts w:ascii="Arial" w:hAnsi="Arial" w:cs="Arial"/>
          <w:sz w:val="22"/>
          <w:szCs w:val="22"/>
        </w:rPr>
        <w:t>which in return builds</w:t>
      </w:r>
      <w:r w:rsidRPr="00690E98">
        <w:rPr>
          <w:rFonts w:ascii="Arial" w:hAnsi="Arial" w:cs="Arial"/>
          <w:sz w:val="22"/>
          <w:szCs w:val="22"/>
        </w:rPr>
        <w:t xml:space="preserve"> an essential bond </w:t>
      </w:r>
      <w:r>
        <w:rPr>
          <w:rFonts w:ascii="Arial" w:hAnsi="Arial" w:cs="Arial"/>
          <w:sz w:val="22"/>
          <w:szCs w:val="22"/>
        </w:rPr>
        <w:t xml:space="preserve">of respect and friendship </w:t>
      </w:r>
      <w:r w:rsidRPr="00690E98">
        <w:rPr>
          <w:rFonts w:ascii="Arial" w:hAnsi="Arial" w:cs="Arial"/>
          <w:sz w:val="22"/>
          <w:szCs w:val="22"/>
        </w:rPr>
        <w:t>between the manager and the employee.</w:t>
      </w:r>
    </w:p>
    <w:p w14:paraId="0B21DB32" w14:textId="504427AF" w:rsidR="00690E98" w:rsidRDefault="00690E98" w:rsidP="006559A7">
      <w:pPr>
        <w:tabs>
          <w:tab w:val="left" w:pos="10008"/>
        </w:tabs>
        <w:spacing w:line="360" w:lineRule="auto"/>
        <w:rPr>
          <w:rFonts w:ascii="Arial" w:hAnsi="Arial" w:cs="Arial"/>
          <w:sz w:val="22"/>
          <w:szCs w:val="22"/>
        </w:rPr>
      </w:pPr>
    </w:p>
    <w:p w14:paraId="424BB3D4" w14:textId="77777777" w:rsidR="00CC274B" w:rsidRDefault="00CC274B" w:rsidP="006559A7">
      <w:pPr>
        <w:tabs>
          <w:tab w:val="left" w:pos="10008"/>
        </w:tabs>
        <w:spacing w:line="360" w:lineRule="auto"/>
        <w:rPr>
          <w:rFonts w:ascii="Arial" w:hAnsi="Arial" w:cs="Arial"/>
          <w:sz w:val="22"/>
          <w:szCs w:val="22"/>
        </w:rPr>
      </w:pPr>
    </w:p>
    <w:p w14:paraId="0110C279" w14:textId="34DA4269" w:rsidR="00690E98" w:rsidRPr="00527004" w:rsidRDefault="00690E98" w:rsidP="006559A7">
      <w:pPr>
        <w:tabs>
          <w:tab w:val="left" w:pos="10008"/>
        </w:tabs>
        <w:spacing w:line="360" w:lineRule="auto"/>
        <w:jc w:val="left"/>
        <w:rPr>
          <w:rFonts w:ascii="Arial" w:hAnsi="Arial" w:cs="Arial"/>
          <w:sz w:val="22"/>
          <w:szCs w:val="22"/>
        </w:rPr>
      </w:pPr>
      <w:r w:rsidRPr="00527004">
        <w:rPr>
          <w:rFonts w:ascii="Arial" w:hAnsi="Arial" w:cs="Arial"/>
          <w:sz w:val="22"/>
          <w:szCs w:val="22"/>
        </w:rPr>
        <w:t>The advantages of rewards and incentives in the workplace</w:t>
      </w:r>
    </w:p>
    <w:p w14:paraId="4A8EB652" w14:textId="2F174B0B" w:rsidR="00690E98" w:rsidRPr="00527004" w:rsidRDefault="00690E98" w:rsidP="006559A7">
      <w:pPr>
        <w:tabs>
          <w:tab w:val="left" w:pos="10008"/>
        </w:tabs>
        <w:spacing w:line="360" w:lineRule="auto"/>
        <w:jc w:val="left"/>
        <w:rPr>
          <w:rFonts w:ascii="Arial" w:hAnsi="Arial" w:cs="Arial"/>
          <w:sz w:val="22"/>
          <w:szCs w:val="22"/>
        </w:rPr>
      </w:pPr>
      <w:r w:rsidRPr="00527004">
        <w:rPr>
          <w:rFonts w:ascii="Arial" w:hAnsi="Arial" w:cs="Arial"/>
          <w:sz w:val="22"/>
          <w:szCs w:val="22"/>
        </w:rPr>
        <w:t>Include:</w:t>
      </w:r>
    </w:p>
    <w:p w14:paraId="32133BED" w14:textId="26E22AB2" w:rsidR="00690E98" w:rsidRPr="00527004" w:rsidRDefault="00690E98" w:rsidP="006559A7">
      <w:pPr>
        <w:tabs>
          <w:tab w:val="left" w:pos="10008"/>
        </w:tabs>
        <w:spacing w:line="360" w:lineRule="auto"/>
        <w:jc w:val="left"/>
        <w:rPr>
          <w:rFonts w:ascii="Arial" w:hAnsi="Arial" w:cs="Arial"/>
          <w:sz w:val="22"/>
          <w:szCs w:val="22"/>
        </w:rPr>
      </w:pPr>
    </w:p>
    <w:p w14:paraId="70914A58" w14:textId="5E6ABF62" w:rsidR="00690E98" w:rsidRPr="00527004" w:rsidRDefault="00690E98" w:rsidP="006559A7">
      <w:pPr>
        <w:pStyle w:val="ListParagraph"/>
        <w:numPr>
          <w:ilvl w:val="0"/>
          <w:numId w:val="3"/>
        </w:numPr>
        <w:tabs>
          <w:tab w:val="left" w:pos="10008"/>
        </w:tabs>
        <w:spacing w:line="360" w:lineRule="auto"/>
        <w:jc w:val="left"/>
        <w:rPr>
          <w:rFonts w:ascii="Arial" w:hAnsi="Arial" w:cs="Arial"/>
          <w:sz w:val="22"/>
          <w:szCs w:val="22"/>
        </w:rPr>
      </w:pPr>
      <w:r w:rsidRPr="00527004">
        <w:rPr>
          <w:rFonts w:ascii="Arial" w:hAnsi="Arial" w:cs="Arial"/>
          <w:sz w:val="22"/>
          <w:szCs w:val="22"/>
        </w:rPr>
        <w:t>Increased productivity. Rewards and incentives help</w:t>
      </w:r>
    </w:p>
    <w:p w14:paraId="5257E630" w14:textId="2AFB0CDA" w:rsidR="00690E98" w:rsidRPr="00527004" w:rsidRDefault="00000000" w:rsidP="006559A7">
      <w:pPr>
        <w:tabs>
          <w:tab w:val="left" w:pos="10008"/>
        </w:tabs>
        <w:spacing w:line="360" w:lineRule="auto"/>
        <w:jc w:val="left"/>
        <w:rPr>
          <w:rFonts w:ascii="Arial" w:hAnsi="Arial" w:cs="Arial"/>
          <w:sz w:val="22"/>
          <w:szCs w:val="22"/>
        </w:rPr>
      </w:pPr>
      <w:r>
        <w:rPr>
          <w:rFonts w:ascii="Arial" w:hAnsi="Arial" w:cs="Arial"/>
          <w:noProof/>
          <w:sz w:val="22"/>
          <w:szCs w:val="22"/>
        </w:rPr>
        <w:pict w14:anchorId="28E44E82">
          <v:shapetype id="_x0000_t202" coordsize="21600,21600" o:spt="202" path="m,l,21600r21600,l21600,xe">
            <v:stroke joinstyle="miter"/>
            <v:path gradientshapeok="t" o:connecttype="rect"/>
          </v:shapetype>
          <v:shape id="_x0000_s2058" type="#_x0000_t202" style="position:absolute;margin-left:334.45pt;margin-top:12.55pt;width:235pt;height:195.1pt;z-index:251662336" filled="f" strokecolor="#900">
            <v:textbox style="mso-next-textbox:#_x0000_s2058">
              <w:txbxContent>
                <w:p w14:paraId="5E15911A" w14:textId="77777777" w:rsidR="00690E98" w:rsidRDefault="00690E98">
                  <w:pPr>
                    <w:rPr>
                      <w:rFonts w:ascii="Arial" w:hAnsi="Arial" w:cs="Arial"/>
                      <w:sz w:val="22"/>
                      <w:szCs w:val="22"/>
                    </w:rPr>
                  </w:pPr>
                </w:p>
                <w:p w14:paraId="5E58EA65" w14:textId="0E93FB1F" w:rsidR="00690E98" w:rsidRDefault="00690E98">
                  <w:pPr>
                    <w:rPr>
                      <w:rFonts w:ascii="Arial" w:hAnsi="Arial" w:cs="Arial"/>
                      <w:sz w:val="22"/>
                      <w:szCs w:val="22"/>
                    </w:rPr>
                  </w:pPr>
                  <w:r w:rsidRPr="00690E98">
                    <w:rPr>
                      <w:rFonts w:ascii="Arial" w:hAnsi="Arial" w:cs="Arial"/>
                      <w:sz w:val="22"/>
                      <w:szCs w:val="22"/>
                    </w:rPr>
                    <w:t>Including some fun activities at work can be very good for a team's morale, motivation and productivity. These activities could include games, team-building exercises or practical training developed by managers and team leaders. Introducing fun office activities can also be a reward for your colleague's hard work</w:t>
                  </w:r>
                  <w:r>
                    <w:rPr>
                      <w:rFonts w:ascii="Arial" w:hAnsi="Arial" w:cs="Arial"/>
                      <w:sz w:val="22"/>
                      <w:szCs w:val="22"/>
                    </w:rPr>
                    <w:t xml:space="preserve"> aswell another way of keeping staff involved!</w:t>
                  </w:r>
                </w:p>
                <w:p w14:paraId="6B426DB2" w14:textId="77777777" w:rsidR="00690E98" w:rsidRDefault="00690E98">
                  <w:pPr>
                    <w:rPr>
                      <w:rFonts w:ascii="Arial" w:hAnsi="Arial" w:cs="Arial"/>
                      <w:sz w:val="22"/>
                      <w:szCs w:val="22"/>
                    </w:rPr>
                  </w:pPr>
                </w:p>
                <w:p w14:paraId="59A49F9A" w14:textId="20CA5E65" w:rsidR="00690E98" w:rsidRPr="00690E98" w:rsidRDefault="00690E98">
                  <w:pPr>
                    <w:rPr>
                      <w:rFonts w:ascii="Arial" w:hAnsi="Arial" w:cs="Arial"/>
                      <w:sz w:val="22"/>
                      <w:szCs w:val="22"/>
                    </w:rPr>
                  </w:pPr>
                </w:p>
              </w:txbxContent>
            </v:textbox>
          </v:shape>
        </w:pict>
      </w:r>
      <w:r w:rsidR="00690E98" w:rsidRPr="00527004">
        <w:rPr>
          <w:rFonts w:ascii="Arial" w:hAnsi="Arial" w:cs="Arial"/>
          <w:sz w:val="22"/>
          <w:szCs w:val="22"/>
        </w:rPr>
        <w:t>Increase productivity in the workplace as every employee</w:t>
      </w:r>
    </w:p>
    <w:p w14:paraId="7B01410B" w14:textId="75648A60" w:rsidR="00690E98" w:rsidRPr="00527004" w:rsidRDefault="00690E98" w:rsidP="006559A7">
      <w:pPr>
        <w:tabs>
          <w:tab w:val="left" w:pos="10008"/>
        </w:tabs>
        <w:spacing w:line="360" w:lineRule="auto"/>
        <w:jc w:val="left"/>
        <w:rPr>
          <w:rFonts w:ascii="Arial" w:hAnsi="Arial" w:cs="Arial"/>
          <w:sz w:val="22"/>
          <w:szCs w:val="22"/>
        </w:rPr>
      </w:pPr>
      <w:r w:rsidRPr="00527004">
        <w:rPr>
          <w:rFonts w:ascii="Arial" w:hAnsi="Arial" w:cs="Arial"/>
          <w:sz w:val="22"/>
          <w:szCs w:val="22"/>
        </w:rPr>
        <w:t>works harder to meet their goal and secure a reward.</w:t>
      </w:r>
    </w:p>
    <w:p w14:paraId="1C2356EE" w14:textId="653E882D" w:rsidR="00690E98" w:rsidRPr="00527004" w:rsidRDefault="00690E98" w:rsidP="006559A7">
      <w:pPr>
        <w:pStyle w:val="ListParagraph"/>
        <w:numPr>
          <w:ilvl w:val="0"/>
          <w:numId w:val="3"/>
        </w:numPr>
        <w:tabs>
          <w:tab w:val="left" w:pos="10008"/>
        </w:tabs>
        <w:spacing w:line="360" w:lineRule="auto"/>
        <w:jc w:val="left"/>
        <w:rPr>
          <w:rFonts w:ascii="Arial" w:hAnsi="Arial" w:cs="Arial"/>
          <w:sz w:val="22"/>
          <w:szCs w:val="22"/>
        </w:rPr>
      </w:pPr>
      <w:r w:rsidRPr="00527004">
        <w:rPr>
          <w:rFonts w:ascii="Arial" w:hAnsi="Arial" w:cs="Arial"/>
          <w:sz w:val="22"/>
          <w:szCs w:val="22"/>
        </w:rPr>
        <w:t>Loyal employees</w:t>
      </w:r>
    </w:p>
    <w:p w14:paraId="05BE0A78" w14:textId="4A1FE848" w:rsidR="00690E98" w:rsidRPr="00527004" w:rsidRDefault="00690E98" w:rsidP="006559A7">
      <w:pPr>
        <w:pStyle w:val="ListParagraph"/>
        <w:numPr>
          <w:ilvl w:val="0"/>
          <w:numId w:val="3"/>
        </w:numPr>
        <w:tabs>
          <w:tab w:val="left" w:pos="10008"/>
        </w:tabs>
        <w:spacing w:line="360" w:lineRule="auto"/>
        <w:jc w:val="left"/>
        <w:rPr>
          <w:rFonts w:ascii="Arial" w:hAnsi="Arial" w:cs="Arial"/>
          <w:sz w:val="22"/>
          <w:szCs w:val="22"/>
        </w:rPr>
      </w:pPr>
      <w:r w:rsidRPr="00527004">
        <w:rPr>
          <w:rFonts w:ascii="Arial" w:hAnsi="Arial" w:cs="Arial"/>
          <w:sz w:val="22"/>
          <w:szCs w:val="22"/>
        </w:rPr>
        <w:t>A culture of friendly competition</w:t>
      </w:r>
    </w:p>
    <w:p w14:paraId="4A67BE75" w14:textId="34916D6E" w:rsidR="00690E98" w:rsidRPr="00527004" w:rsidRDefault="00690E98" w:rsidP="006559A7">
      <w:pPr>
        <w:pStyle w:val="ListParagraph"/>
        <w:numPr>
          <w:ilvl w:val="0"/>
          <w:numId w:val="3"/>
        </w:numPr>
        <w:tabs>
          <w:tab w:val="left" w:pos="10008"/>
        </w:tabs>
        <w:spacing w:line="360" w:lineRule="auto"/>
        <w:jc w:val="left"/>
        <w:rPr>
          <w:rFonts w:ascii="Arial" w:hAnsi="Arial" w:cs="Arial"/>
          <w:sz w:val="22"/>
          <w:szCs w:val="22"/>
        </w:rPr>
      </w:pPr>
      <w:r w:rsidRPr="00527004">
        <w:rPr>
          <w:rFonts w:ascii="Arial" w:hAnsi="Arial" w:cs="Arial"/>
          <w:sz w:val="22"/>
          <w:szCs w:val="22"/>
        </w:rPr>
        <w:t>Boosted morale</w:t>
      </w:r>
    </w:p>
    <w:p w14:paraId="3EC84E5A" w14:textId="119C4F0D" w:rsidR="00690E98" w:rsidRPr="00527004" w:rsidRDefault="00690E98" w:rsidP="006559A7">
      <w:pPr>
        <w:pStyle w:val="ListParagraph"/>
        <w:numPr>
          <w:ilvl w:val="0"/>
          <w:numId w:val="3"/>
        </w:numPr>
        <w:tabs>
          <w:tab w:val="left" w:pos="10008"/>
        </w:tabs>
        <w:spacing w:line="360" w:lineRule="auto"/>
        <w:jc w:val="left"/>
        <w:rPr>
          <w:rFonts w:ascii="Arial" w:hAnsi="Arial" w:cs="Arial"/>
          <w:sz w:val="22"/>
          <w:szCs w:val="22"/>
        </w:rPr>
      </w:pPr>
      <w:r w:rsidRPr="00527004">
        <w:rPr>
          <w:rFonts w:ascii="Arial" w:hAnsi="Arial" w:cs="Arial"/>
          <w:sz w:val="22"/>
          <w:szCs w:val="22"/>
        </w:rPr>
        <w:t>Increased employee motivation</w:t>
      </w:r>
    </w:p>
    <w:p w14:paraId="457B0986" w14:textId="28AC7B47" w:rsidR="00690E98" w:rsidRPr="00527004" w:rsidRDefault="00690E98" w:rsidP="006559A7">
      <w:pPr>
        <w:pStyle w:val="ListParagraph"/>
        <w:numPr>
          <w:ilvl w:val="0"/>
          <w:numId w:val="3"/>
        </w:numPr>
        <w:tabs>
          <w:tab w:val="left" w:pos="10008"/>
        </w:tabs>
        <w:spacing w:line="360" w:lineRule="auto"/>
        <w:jc w:val="left"/>
        <w:rPr>
          <w:rFonts w:ascii="Arial" w:hAnsi="Arial" w:cs="Arial"/>
          <w:sz w:val="22"/>
          <w:szCs w:val="22"/>
        </w:rPr>
      </w:pPr>
      <w:r w:rsidRPr="00527004">
        <w:rPr>
          <w:rFonts w:ascii="Arial" w:hAnsi="Arial" w:cs="Arial"/>
          <w:sz w:val="22"/>
          <w:szCs w:val="22"/>
        </w:rPr>
        <w:t>Improved collaboration</w:t>
      </w:r>
    </w:p>
    <w:p w14:paraId="68EB573F" w14:textId="3959A5FF" w:rsidR="00690E98" w:rsidRDefault="00690E98" w:rsidP="006559A7">
      <w:pPr>
        <w:tabs>
          <w:tab w:val="left" w:pos="10008"/>
        </w:tabs>
        <w:spacing w:line="360" w:lineRule="auto"/>
        <w:rPr>
          <w:rFonts w:ascii="Arial" w:hAnsi="Arial" w:cs="Arial"/>
          <w:sz w:val="24"/>
          <w:szCs w:val="24"/>
        </w:rPr>
      </w:pPr>
    </w:p>
    <w:p w14:paraId="482764DD" w14:textId="2A5543E2" w:rsidR="006D6534" w:rsidRDefault="006D6534" w:rsidP="00CC274B">
      <w:pPr>
        <w:tabs>
          <w:tab w:val="left" w:pos="778"/>
          <w:tab w:val="left" w:pos="2736"/>
        </w:tabs>
        <w:spacing w:line="360" w:lineRule="auto"/>
        <w:rPr>
          <w:rFonts w:ascii="Arial" w:hAnsi="Arial" w:cs="Arial"/>
          <w:sz w:val="24"/>
          <w:szCs w:val="24"/>
        </w:rPr>
      </w:pPr>
    </w:p>
    <w:p w14:paraId="16CD32CE" w14:textId="47EE7AAE" w:rsidR="006D6534" w:rsidRPr="006D6534" w:rsidRDefault="006D6534" w:rsidP="006559A7">
      <w:pPr>
        <w:tabs>
          <w:tab w:val="left" w:pos="778"/>
          <w:tab w:val="left" w:pos="2736"/>
        </w:tabs>
        <w:spacing w:line="360" w:lineRule="auto"/>
        <w:rPr>
          <w:rFonts w:ascii="Arial" w:hAnsi="Arial" w:cs="Arial"/>
          <w:b/>
          <w:bCs/>
          <w:sz w:val="36"/>
          <w:szCs w:val="36"/>
          <w:u w:val="single"/>
        </w:rPr>
      </w:pPr>
      <w:r w:rsidRPr="006D6534">
        <w:rPr>
          <w:rFonts w:ascii="Arial" w:hAnsi="Arial" w:cs="Arial"/>
          <w:sz w:val="24"/>
          <w:szCs w:val="24"/>
          <w:u w:val="single"/>
        </w:rPr>
        <w:t>RECOGNITIO</w:t>
      </w:r>
      <w:r>
        <w:rPr>
          <w:rFonts w:ascii="Arial" w:hAnsi="Arial" w:cs="Arial"/>
          <w:sz w:val="24"/>
          <w:szCs w:val="24"/>
          <w:u w:val="single"/>
        </w:rPr>
        <w:t>N</w:t>
      </w:r>
    </w:p>
    <w:p w14:paraId="5F2AE6CF" w14:textId="16C4CBDA" w:rsidR="00690E98" w:rsidRPr="00527004" w:rsidRDefault="00690E98" w:rsidP="006559A7">
      <w:pPr>
        <w:tabs>
          <w:tab w:val="left" w:pos="2736"/>
        </w:tabs>
        <w:spacing w:line="360" w:lineRule="auto"/>
        <w:jc w:val="right"/>
        <w:rPr>
          <w:rFonts w:ascii="Arial" w:hAnsi="Arial" w:cs="Arial"/>
          <w:sz w:val="22"/>
          <w:szCs w:val="22"/>
        </w:rPr>
      </w:pPr>
      <w:r w:rsidRPr="00527004">
        <w:rPr>
          <w:rFonts w:ascii="Arial" w:hAnsi="Arial" w:cs="Arial"/>
          <w:sz w:val="22"/>
          <w:szCs w:val="22"/>
        </w:rPr>
        <w:t>Only one in four employees strongly agree they feel</w:t>
      </w:r>
    </w:p>
    <w:p w14:paraId="0BE57835" w14:textId="77777777" w:rsidR="00690E98" w:rsidRPr="00527004" w:rsidRDefault="00690E98" w:rsidP="006559A7">
      <w:pPr>
        <w:tabs>
          <w:tab w:val="left" w:pos="2736"/>
        </w:tabs>
        <w:spacing w:line="360" w:lineRule="auto"/>
        <w:jc w:val="right"/>
        <w:rPr>
          <w:rFonts w:ascii="Arial" w:hAnsi="Arial" w:cs="Arial"/>
          <w:sz w:val="22"/>
          <w:szCs w:val="22"/>
        </w:rPr>
      </w:pPr>
      <w:r w:rsidRPr="00527004">
        <w:rPr>
          <w:rFonts w:ascii="Arial" w:hAnsi="Arial" w:cs="Arial"/>
          <w:sz w:val="22"/>
          <w:szCs w:val="22"/>
        </w:rPr>
        <w:t>connected to their culture, and only about one in three strongly agree</w:t>
      </w:r>
    </w:p>
    <w:p w14:paraId="7D413708" w14:textId="77777777" w:rsidR="00690E98" w:rsidRPr="00527004" w:rsidRDefault="00690E98" w:rsidP="006559A7">
      <w:pPr>
        <w:tabs>
          <w:tab w:val="left" w:pos="2736"/>
        </w:tabs>
        <w:spacing w:line="360" w:lineRule="auto"/>
        <w:jc w:val="right"/>
        <w:rPr>
          <w:rFonts w:ascii="Arial" w:hAnsi="Arial" w:cs="Arial"/>
          <w:sz w:val="22"/>
          <w:szCs w:val="22"/>
        </w:rPr>
      </w:pPr>
      <w:r w:rsidRPr="00527004">
        <w:rPr>
          <w:rFonts w:ascii="Arial" w:hAnsi="Arial" w:cs="Arial"/>
          <w:sz w:val="22"/>
          <w:szCs w:val="22"/>
        </w:rPr>
        <w:t>they belong at their organization.</w:t>
      </w:r>
    </w:p>
    <w:p w14:paraId="49E92D6F" w14:textId="77777777" w:rsidR="00690E98" w:rsidRPr="00527004" w:rsidRDefault="00690E98" w:rsidP="006559A7">
      <w:pPr>
        <w:tabs>
          <w:tab w:val="left" w:pos="2736"/>
        </w:tabs>
        <w:spacing w:line="360" w:lineRule="auto"/>
        <w:jc w:val="right"/>
        <w:rPr>
          <w:rFonts w:ascii="Arial" w:hAnsi="Arial" w:cs="Arial"/>
          <w:sz w:val="22"/>
          <w:szCs w:val="22"/>
        </w:rPr>
      </w:pPr>
      <w:r w:rsidRPr="00527004">
        <w:rPr>
          <w:rFonts w:ascii="Arial" w:hAnsi="Arial" w:cs="Arial"/>
          <w:sz w:val="22"/>
          <w:szCs w:val="22"/>
        </w:rPr>
        <w:t>To build the right workforce for the future and leverage its capabilities,</w:t>
      </w:r>
    </w:p>
    <w:p w14:paraId="1180DB29" w14:textId="77777777" w:rsidR="00690E98" w:rsidRPr="00527004" w:rsidRDefault="00690E98" w:rsidP="006559A7">
      <w:pPr>
        <w:tabs>
          <w:tab w:val="left" w:pos="2736"/>
        </w:tabs>
        <w:spacing w:line="360" w:lineRule="auto"/>
        <w:jc w:val="right"/>
        <w:rPr>
          <w:rFonts w:ascii="Arial" w:hAnsi="Arial" w:cs="Arial"/>
          <w:sz w:val="22"/>
          <w:szCs w:val="22"/>
        </w:rPr>
      </w:pPr>
      <w:r w:rsidRPr="00527004">
        <w:rPr>
          <w:rFonts w:ascii="Arial" w:hAnsi="Arial" w:cs="Arial"/>
          <w:sz w:val="22"/>
          <w:szCs w:val="22"/>
        </w:rPr>
        <w:t>leaders must take a human-centered approach to building their employee</w:t>
      </w:r>
    </w:p>
    <w:p w14:paraId="17647396" w14:textId="77777777" w:rsidR="00690E98" w:rsidRPr="00527004" w:rsidRDefault="00690E98" w:rsidP="006559A7">
      <w:pPr>
        <w:tabs>
          <w:tab w:val="left" w:pos="2736"/>
        </w:tabs>
        <w:spacing w:line="360" w:lineRule="auto"/>
        <w:jc w:val="right"/>
        <w:rPr>
          <w:rFonts w:ascii="Arial" w:hAnsi="Arial" w:cs="Arial"/>
          <w:sz w:val="22"/>
          <w:szCs w:val="22"/>
        </w:rPr>
      </w:pPr>
      <w:r w:rsidRPr="00527004">
        <w:rPr>
          <w:rFonts w:ascii="Arial" w:hAnsi="Arial" w:cs="Arial"/>
          <w:sz w:val="22"/>
          <w:szCs w:val="22"/>
        </w:rPr>
        <w:t>experience and employer brand. It starts by demonstrating to employees</w:t>
      </w:r>
    </w:p>
    <w:p w14:paraId="48ACAC82" w14:textId="0C7A854E" w:rsidR="00690E98" w:rsidRPr="00527004" w:rsidRDefault="00690E98" w:rsidP="006559A7">
      <w:pPr>
        <w:tabs>
          <w:tab w:val="left" w:pos="2736"/>
        </w:tabs>
        <w:spacing w:line="360" w:lineRule="auto"/>
        <w:jc w:val="right"/>
        <w:rPr>
          <w:rFonts w:ascii="Arial" w:hAnsi="Arial" w:cs="Arial"/>
          <w:sz w:val="22"/>
          <w:szCs w:val="22"/>
        </w:rPr>
      </w:pPr>
      <w:r w:rsidRPr="00527004">
        <w:rPr>
          <w:rFonts w:ascii="Arial" w:hAnsi="Arial" w:cs="Arial"/>
          <w:sz w:val="22"/>
          <w:szCs w:val="22"/>
        </w:rPr>
        <w:t>they are valued by recognizing their contributions.</w:t>
      </w:r>
    </w:p>
    <w:p w14:paraId="1CE5BFA6" w14:textId="4D486D1B" w:rsidR="00B92364" w:rsidRDefault="00690E98" w:rsidP="006559A7">
      <w:pPr>
        <w:tabs>
          <w:tab w:val="left" w:pos="2736"/>
        </w:tabs>
        <w:spacing w:line="360" w:lineRule="auto"/>
        <w:jc w:val="right"/>
        <w:rPr>
          <w:rFonts w:ascii="Arial" w:hAnsi="Arial" w:cs="Arial"/>
          <w:sz w:val="22"/>
          <w:szCs w:val="22"/>
        </w:rPr>
      </w:pPr>
      <w:r w:rsidRPr="00B92364">
        <w:rPr>
          <w:rFonts w:ascii="Arial" w:hAnsi="Arial" w:cs="Arial"/>
          <w:sz w:val="22"/>
          <w:szCs w:val="22"/>
        </w:rPr>
        <w:t>(Gallup inc)</w:t>
      </w:r>
    </w:p>
    <w:p w14:paraId="6C2771C4" w14:textId="77777777" w:rsidR="00425CFE" w:rsidRPr="00B92364" w:rsidRDefault="00425CFE" w:rsidP="006559A7">
      <w:pPr>
        <w:tabs>
          <w:tab w:val="left" w:pos="2736"/>
        </w:tabs>
        <w:spacing w:line="360" w:lineRule="auto"/>
        <w:jc w:val="right"/>
        <w:rPr>
          <w:rFonts w:ascii="Arial" w:hAnsi="Arial" w:cs="Arial"/>
          <w:sz w:val="22"/>
          <w:szCs w:val="22"/>
        </w:rPr>
      </w:pPr>
    </w:p>
    <w:p w14:paraId="08D2B211" w14:textId="77777777" w:rsidR="003A5C17" w:rsidRPr="003A5C17" w:rsidRDefault="003A5C17" w:rsidP="003A5C17">
      <w:pPr>
        <w:spacing w:line="360" w:lineRule="auto"/>
        <w:rPr>
          <w:rFonts w:ascii="Arial" w:hAnsi="Arial" w:cs="Arial"/>
          <w:sz w:val="22"/>
          <w:szCs w:val="22"/>
        </w:rPr>
      </w:pPr>
      <w:r w:rsidRPr="003A5C17">
        <w:rPr>
          <w:rFonts w:ascii="Arial" w:hAnsi="Arial" w:cs="Arial"/>
          <w:sz w:val="22"/>
          <w:szCs w:val="22"/>
        </w:rPr>
        <w:t>Nowadays, nothing is more crucial for company cultures than recognising employees because it fosters employee engagement for the business. When a company's employees are appreciated, it improves their morale, boosts their output, and fosters goodwill. Employees are more likely to continue performing at a high level, which is advantageous for the business and the employees, if they are recognised for their efforts and accomplishments by superiors and peers.</w:t>
      </w:r>
    </w:p>
    <w:p w14:paraId="484F4E2A" w14:textId="0DDDE4DB" w:rsidR="00191872" w:rsidRDefault="003A5C17" w:rsidP="003A5C17">
      <w:pPr>
        <w:spacing w:line="360" w:lineRule="auto"/>
        <w:rPr>
          <w:rFonts w:ascii="Arial" w:hAnsi="Arial" w:cs="Arial"/>
          <w:sz w:val="22"/>
          <w:szCs w:val="22"/>
        </w:rPr>
      </w:pPr>
      <w:r w:rsidRPr="003A5C17">
        <w:rPr>
          <w:rFonts w:ascii="Arial" w:hAnsi="Arial" w:cs="Arial"/>
          <w:sz w:val="22"/>
          <w:szCs w:val="22"/>
        </w:rPr>
        <w:t>Receiving praise from colleagues and management is the main incentive for workers to perform better at their jobs and provide better results for the business. They feel highly respected, appreciated, and joyful when others think highly of them, especially their peers.</w:t>
      </w:r>
      <w:r>
        <w:rPr>
          <w:rFonts w:ascii="Arial" w:hAnsi="Arial" w:cs="Arial"/>
          <w:sz w:val="22"/>
          <w:szCs w:val="22"/>
        </w:rPr>
        <w:t xml:space="preserve"> </w:t>
      </w:r>
      <w:r w:rsidR="00AE6C38" w:rsidRPr="00AE6C38">
        <w:rPr>
          <w:rFonts w:ascii="Arial" w:hAnsi="Arial" w:cs="Arial"/>
          <w:sz w:val="22"/>
          <w:szCs w:val="22"/>
        </w:rPr>
        <w:t>They become more invested in their jobs and their coworkers, and an invested staff is crucial to the success and expansion of any business.</w:t>
      </w:r>
      <w:r w:rsidR="00525A05">
        <w:rPr>
          <w:rFonts w:ascii="Arial" w:hAnsi="Arial" w:cs="Arial"/>
          <w:sz w:val="22"/>
          <w:szCs w:val="22"/>
        </w:rPr>
        <w:t xml:space="preserve">According to a report on </w:t>
      </w:r>
      <w:r w:rsidR="008D5F07">
        <w:rPr>
          <w:rFonts w:ascii="Arial" w:hAnsi="Arial" w:cs="Arial"/>
          <w:sz w:val="22"/>
          <w:szCs w:val="22"/>
        </w:rPr>
        <w:t>‘</w:t>
      </w:r>
      <w:r w:rsidR="008E7022">
        <w:rPr>
          <w:rFonts w:ascii="Arial" w:hAnsi="Arial" w:cs="Arial"/>
          <w:sz w:val="22"/>
          <w:szCs w:val="22"/>
        </w:rPr>
        <w:t>transforming workplaces through recognition</w:t>
      </w:r>
      <w:r w:rsidR="008D5F07">
        <w:rPr>
          <w:rFonts w:ascii="Arial" w:hAnsi="Arial" w:cs="Arial"/>
          <w:sz w:val="22"/>
          <w:szCs w:val="22"/>
        </w:rPr>
        <w:t>’</w:t>
      </w:r>
      <w:r w:rsidR="008E7022">
        <w:rPr>
          <w:rFonts w:ascii="Arial" w:hAnsi="Arial" w:cs="Arial"/>
          <w:sz w:val="22"/>
          <w:szCs w:val="22"/>
        </w:rPr>
        <w:t>, w</w:t>
      </w:r>
      <w:r w:rsidR="00B4136F">
        <w:rPr>
          <w:rFonts w:ascii="Arial" w:hAnsi="Arial" w:cs="Arial"/>
          <w:sz w:val="22"/>
          <w:szCs w:val="22"/>
        </w:rPr>
        <w:t>hen recognition hits the mark</w:t>
      </w:r>
      <w:r w:rsidR="00410176">
        <w:rPr>
          <w:rFonts w:ascii="Arial" w:hAnsi="Arial" w:cs="Arial"/>
          <w:sz w:val="22"/>
          <w:szCs w:val="22"/>
        </w:rPr>
        <w:t xml:space="preserve">, employees </w:t>
      </w:r>
      <w:r w:rsidR="00525A05">
        <w:rPr>
          <w:rFonts w:ascii="Arial" w:hAnsi="Arial" w:cs="Arial"/>
          <w:sz w:val="22"/>
          <w:szCs w:val="22"/>
        </w:rPr>
        <w:t>are:</w:t>
      </w:r>
    </w:p>
    <w:p w14:paraId="2AB06FFB" w14:textId="03758D14" w:rsidR="00525A05" w:rsidRDefault="00525A05" w:rsidP="006559A7">
      <w:pPr>
        <w:spacing w:line="360" w:lineRule="auto"/>
        <w:rPr>
          <w:rFonts w:ascii="Arial" w:hAnsi="Arial" w:cs="Arial"/>
          <w:sz w:val="22"/>
          <w:szCs w:val="22"/>
        </w:rPr>
      </w:pPr>
      <w:r w:rsidRPr="00525A05">
        <w:rPr>
          <w:rFonts w:ascii="Arial" w:hAnsi="Arial" w:cs="Arial"/>
          <w:noProof/>
          <w:sz w:val="22"/>
          <w:szCs w:val="22"/>
        </w:rPr>
        <w:drawing>
          <wp:inline distT="0" distB="0" distL="0" distR="0" wp14:anchorId="6A771597" wp14:editId="758424C2">
            <wp:extent cx="6706181" cy="1806097"/>
            <wp:effectExtent l="0" t="0" r="0" b="381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pic:nvPicPr>
                  <pic:blipFill>
                    <a:blip r:embed="rId12"/>
                    <a:stretch>
                      <a:fillRect/>
                    </a:stretch>
                  </pic:blipFill>
                  <pic:spPr>
                    <a:xfrm>
                      <a:off x="0" y="0"/>
                      <a:ext cx="6706181" cy="1806097"/>
                    </a:xfrm>
                    <a:prstGeom prst="rect">
                      <a:avLst/>
                    </a:prstGeom>
                  </pic:spPr>
                </pic:pic>
              </a:graphicData>
            </a:graphic>
          </wp:inline>
        </w:drawing>
      </w:r>
      <w:r w:rsidR="008E7022">
        <w:rPr>
          <w:rFonts w:ascii="Arial" w:hAnsi="Arial" w:cs="Arial"/>
          <w:sz w:val="22"/>
          <w:szCs w:val="22"/>
        </w:rPr>
        <w:t xml:space="preserve"> </w:t>
      </w:r>
      <w:r w:rsidR="008E7022" w:rsidRPr="008E7022">
        <w:rPr>
          <w:rFonts w:ascii="Arial" w:hAnsi="Arial" w:cs="Arial"/>
          <w:sz w:val="16"/>
          <w:szCs w:val="16"/>
        </w:rPr>
        <w:t>(Gullap inc</w:t>
      </w:r>
      <w:r w:rsidR="008E7022">
        <w:rPr>
          <w:rFonts w:ascii="Arial" w:hAnsi="Arial" w:cs="Arial"/>
          <w:sz w:val="22"/>
          <w:szCs w:val="22"/>
        </w:rPr>
        <w:t>)</w:t>
      </w:r>
    </w:p>
    <w:p w14:paraId="5F091DCB" w14:textId="0DB01C0C" w:rsidR="005C387C" w:rsidRDefault="005C387C" w:rsidP="006559A7">
      <w:pPr>
        <w:spacing w:line="360" w:lineRule="auto"/>
        <w:rPr>
          <w:rFonts w:ascii="Arial" w:hAnsi="Arial" w:cs="Arial"/>
          <w:sz w:val="22"/>
          <w:szCs w:val="22"/>
        </w:rPr>
      </w:pPr>
      <w:r w:rsidRPr="005C387C">
        <w:rPr>
          <w:rFonts w:ascii="Arial" w:hAnsi="Arial" w:cs="Arial"/>
          <w:sz w:val="22"/>
          <w:szCs w:val="22"/>
        </w:rPr>
        <w:lastRenderedPageBreak/>
        <w:t>There is no one size fits all for recognition. While each organisation may have its own preferred method of appreciation, there are clear advantages to having a formal system in place. Formal programmes increase the importance of acknowledgment, which in turn encourages people to carve out the time and space for this significant ritual. But only around a third of workers claim that their company has a formal recognition programme.</w:t>
      </w:r>
    </w:p>
    <w:p w14:paraId="1253E29D" w14:textId="6E70235A" w:rsidR="00F14F96" w:rsidRDefault="00F14F96" w:rsidP="006559A7">
      <w:pPr>
        <w:spacing w:line="360" w:lineRule="auto"/>
        <w:rPr>
          <w:rFonts w:ascii="Arial" w:hAnsi="Arial" w:cs="Arial"/>
          <w:sz w:val="22"/>
          <w:szCs w:val="22"/>
        </w:rPr>
      </w:pPr>
      <w:r>
        <w:rPr>
          <w:rFonts w:ascii="Arial" w:hAnsi="Arial" w:cs="Arial"/>
          <w:sz w:val="22"/>
          <w:szCs w:val="22"/>
        </w:rPr>
        <w:t xml:space="preserve">Below are the statistics of </w:t>
      </w:r>
      <w:r w:rsidR="00E80FA6">
        <w:rPr>
          <w:rFonts w:ascii="Arial" w:hAnsi="Arial" w:cs="Arial"/>
          <w:sz w:val="22"/>
          <w:szCs w:val="22"/>
        </w:rPr>
        <w:t>a research done by (Gullap Inc) o</w:t>
      </w:r>
      <w:r w:rsidR="00A93ECC">
        <w:rPr>
          <w:rFonts w:ascii="Arial" w:hAnsi="Arial" w:cs="Arial"/>
          <w:sz w:val="22"/>
          <w:szCs w:val="22"/>
        </w:rPr>
        <w:t xml:space="preserve">n recognition </w:t>
      </w:r>
    </w:p>
    <w:p w14:paraId="51E6EDEB" w14:textId="2361C0CA" w:rsidR="006D6534" w:rsidRDefault="006559A7" w:rsidP="006559A7">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63872" behindDoc="1" locked="0" layoutInCell="1" allowOverlap="1" wp14:anchorId="2F3D14F3" wp14:editId="7CE789A8">
            <wp:simplePos x="0" y="0"/>
            <wp:positionH relativeFrom="column">
              <wp:posOffset>487680</wp:posOffset>
            </wp:positionH>
            <wp:positionV relativeFrom="paragraph">
              <wp:posOffset>60960</wp:posOffset>
            </wp:positionV>
            <wp:extent cx="1453472" cy="4562475"/>
            <wp:effectExtent l="0" t="0" r="0" b="0"/>
            <wp:wrapNone/>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453472" cy="4562475"/>
                    </a:xfrm>
                    <a:prstGeom prst="rect">
                      <a:avLst/>
                    </a:prstGeom>
                    <a:noFill/>
                  </pic:spPr>
                </pic:pic>
              </a:graphicData>
            </a:graphic>
            <wp14:sizeRelH relativeFrom="margin">
              <wp14:pctWidth>0</wp14:pctWidth>
            </wp14:sizeRelH>
            <wp14:sizeRelV relativeFrom="margin">
              <wp14:pctHeight>0</wp14:pctHeight>
            </wp14:sizeRelV>
          </wp:anchor>
        </w:drawing>
      </w:r>
    </w:p>
    <w:p w14:paraId="182BB503" w14:textId="792BB178" w:rsidR="0010274E" w:rsidRDefault="0010274E" w:rsidP="006559A7">
      <w:pPr>
        <w:spacing w:line="360" w:lineRule="auto"/>
        <w:rPr>
          <w:rFonts w:ascii="Arial" w:hAnsi="Arial" w:cs="Arial"/>
          <w:sz w:val="22"/>
          <w:szCs w:val="22"/>
        </w:rPr>
      </w:pPr>
    </w:p>
    <w:p w14:paraId="5B25CD14" w14:textId="4482E0FD" w:rsidR="00191872" w:rsidRDefault="00191872" w:rsidP="006559A7">
      <w:pPr>
        <w:spacing w:line="360" w:lineRule="auto"/>
        <w:rPr>
          <w:rFonts w:ascii="Arial" w:hAnsi="Arial" w:cs="Arial"/>
          <w:sz w:val="22"/>
          <w:szCs w:val="22"/>
        </w:rPr>
      </w:pPr>
    </w:p>
    <w:p w14:paraId="0DA48B40" w14:textId="56BF9B50" w:rsidR="00D70AF4" w:rsidRDefault="00D70AF4" w:rsidP="006559A7">
      <w:pPr>
        <w:spacing w:line="360" w:lineRule="auto"/>
        <w:rPr>
          <w:rFonts w:ascii="Arial" w:hAnsi="Arial" w:cs="Arial"/>
          <w:sz w:val="22"/>
          <w:szCs w:val="22"/>
        </w:rPr>
      </w:pPr>
    </w:p>
    <w:p w14:paraId="375198FF" w14:textId="229BB752" w:rsidR="00191872" w:rsidRDefault="006559A7" w:rsidP="006559A7">
      <w:pPr>
        <w:spacing w:line="360" w:lineRule="auto"/>
        <w:rPr>
          <w:rFonts w:ascii="Arial" w:hAnsi="Arial" w:cs="Arial"/>
          <w:sz w:val="22"/>
          <w:szCs w:val="22"/>
        </w:rPr>
      </w:pPr>
      <w:r w:rsidRPr="00D70AF4">
        <w:rPr>
          <w:rFonts w:ascii="Arial" w:hAnsi="Arial" w:cs="Arial"/>
          <w:noProof/>
          <w:sz w:val="22"/>
          <w:szCs w:val="22"/>
        </w:rPr>
        <w:drawing>
          <wp:anchor distT="0" distB="0" distL="114300" distR="114300" simplePos="0" relativeHeight="251656704" behindDoc="1" locked="0" layoutInCell="1" allowOverlap="1" wp14:anchorId="415D7E4D" wp14:editId="5FB873E6">
            <wp:simplePos x="0" y="0"/>
            <wp:positionH relativeFrom="column">
              <wp:posOffset>2049780</wp:posOffset>
            </wp:positionH>
            <wp:positionV relativeFrom="paragraph">
              <wp:posOffset>8255</wp:posOffset>
            </wp:positionV>
            <wp:extent cx="5263515" cy="2050958"/>
            <wp:effectExtent l="0" t="0" r="0" b="0"/>
            <wp:wrapNone/>
            <wp:docPr id="10" name="Picture 10"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with low confidence"/>
                    <pic:cNvPicPr/>
                  </pic:nvPicPr>
                  <pic:blipFill>
                    <a:blip r:embed="rId14">
                      <a:extLst>
                        <a:ext uri="{28A0092B-C50C-407E-A947-70E740481C1C}">
                          <a14:useLocalDpi xmlns:a14="http://schemas.microsoft.com/office/drawing/2010/main" val="0"/>
                        </a:ext>
                      </a:extLst>
                    </a:blip>
                    <a:stretch>
                      <a:fillRect/>
                    </a:stretch>
                  </pic:blipFill>
                  <pic:spPr>
                    <a:xfrm>
                      <a:off x="0" y="0"/>
                      <a:ext cx="5263515" cy="2050958"/>
                    </a:xfrm>
                    <a:prstGeom prst="rect">
                      <a:avLst/>
                    </a:prstGeom>
                  </pic:spPr>
                </pic:pic>
              </a:graphicData>
            </a:graphic>
            <wp14:sizeRelH relativeFrom="margin">
              <wp14:pctWidth>0</wp14:pctWidth>
            </wp14:sizeRelH>
            <wp14:sizeRelV relativeFrom="margin">
              <wp14:pctHeight>0</wp14:pctHeight>
            </wp14:sizeRelV>
          </wp:anchor>
        </w:drawing>
      </w:r>
    </w:p>
    <w:p w14:paraId="251504D7" w14:textId="57AA9DB8" w:rsidR="00191872" w:rsidRDefault="00191872" w:rsidP="006559A7">
      <w:pPr>
        <w:spacing w:line="360" w:lineRule="auto"/>
        <w:rPr>
          <w:rFonts w:ascii="Arial" w:hAnsi="Arial" w:cs="Arial"/>
          <w:sz w:val="22"/>
          <w:szCs w:val="22"/>
        </w:rPr>
      </w:pPr>
    </w:p>
    <w:p w14:paraId="44D01186" w14:textId="5BC1530B" w:rsidR="00191872" w:rsidRDefault="00191872" w:rsidP="006559A7">
      <w:pPr>
        <w:spacing w:line="360" w:lineRule="auto"/>
        <w:rPr>
          <w:rFonts w:ascii="Arial" w:hAnsi="Arial" w:cs="Arial"/>
          <w:sz w:val="22"/>
          <w:szCs w:val="22"/>
        </w:rPr>
      </w:pPr>
    </w:p>
    <w:p w14:paraId="1864B9C1" w14:textId="2110FA5F" w:rsidR="003B59A5" w:rsidRDefault="003B59A5" w:rsidP="006559A7">
      <w:pPr>
        <w:spacing w:line="360" w:lineRule="auto"/>
        <w:rPr>
          <w:rFonts w:ascii="Arial" w:hAnsi="Arial" w:cs="Arial"/>
          <w:sz w:val="22"/>
          <w:szCs w:val="22"/>
        </w:rPr>
      </w:pPr>
    </w:p>
    <w:p w14:paraId="6A7707EE" w14:textId="444A90FF" w:rsidR="003B59A5" w:rsidRDefault="003B59A5" w:rsidP="006559A7">
      <w:pPr>
        <w:spacing w:line="360" w:lineRule="auto"/>
        <w:rPr>
          <w:rFonts w:ascii="Arial" w:hAnsi="Arial" w:cs="Arial"/>
          <w:sz w:val="22"/>
          <w:szCs w:val="22"/>
        </w:rPr>
      </w:pPr>
    </w:p>
    <w:p w14:paraId="6342A85D" w14:textId="5C421BE3" w:rsidR="003B59A5" w:rsidRDefault="003B59A5" w:rsidP="006559A7">
      <w:pPr>
        <w:spacing w:line="360" w:lineRule="auto"/>
        <w:rPr>
          <w:rFonts w:ascii="Arial" w:hAnsi="Arial" w:cs="Arial"/>
          <w:sz w:val="22"/>
          <w:szCs w:val="22"/>
        </w:rPr>
      </w:pPr>
    </w:p>
    <w:p w14:paraId="6C332BDD" w14:textId="7F9A34FE" w:rsidR="003B59A5" w:rsidRDefault="006559A7" w:rsidP="006559A7">
      <w:pPr>
        <w:tabs>
          <w:tab w:val="left" w:pos="3586"/>
        </w:tabs>
        <w:spacing w:line="360" w:lineRule="auto"/>
        <w:rPr>
          <w:rFonts w:ascii="Arial" w:hAnsi="Arial" w:cs="Arial"/>
          <w:sz w:val="22"/>
          <w:szCs w:val="22"/>
        </w:rPr>
      </w:pPr>
      <w:r>
        <w:rPr>
          <w:rFonts w:ascii="Arial" w:hAnsi="Arial" w:cs="Arial"/>
          <w:noProof/>
          <w:sz w:val="22"/>
          <w:szCs w:val="22"/>
        </w:rPr>
        <w:pict w14:anchorId="514818DD">
          <v:shape id="_x0000_s2079" type="#_x0000_t202" style="position:absolute;left:0;text-align:left;margin-left:163.45pt;margin-top:.65pt;width:136.8pt;height:20.15pt;z-index:251688960" filled="f">
            <v:textbox style="mso-next-textbox:#_x0000_s2079">
              <w:txbxContent>
                <w:p w14:paraId="429F5983" w14:textId="152B0C3B" w:rsidR="001D3AF2" w:rsidRDefault="001D3AF2">
                  <w:r>
                    <w:t>Gullap inc</w:t>
                  </w:r>
                </w:p>
              </w:txbxContent>
            </v:textbox>
          </v:shape>
        </w:pict>
      </w:r>
    </w:p>
    <w:p w14:paraId="1EEAA814" w14:textId="7FB9E3B8" w:rsidR="003B59A5" w:rsidRDefault="003B59A5" w:rsidP="006559A7">
      <w:pPr>
        <w:spacing w:line="360" w:lineRule="auto"/>
        <w:rPr>
          <w:rFonts w:ascii="Arial" w:hAnsi="Arial" w:cs="Arial"/>
          <w:sz w:val="22"/>
          <w:szCs w:val="22"/>
        </w:rPr>
      </w:pPr>
    </w:p>
    <w:p w14:paraId="243529AB" w14:textId="55229AA3" w:rsidR="003B59A5" w:rsidRDefault="003B59A5" w:rsidP="006559A7">
      <w:pPr>
        <w:spacing w:line="360" w:lineRule="auto"/>
        <w:rPr>
          <w:rFonts w:ascii="Arial" w:hAnsi="Arial" w:cs="Arial"/>
          <w:sz w:val="22"/>
          <w:szCs w:val="22"/>
        </w:rPr>
      </w:pPr>
    </w:p>
    <w:p w14:paraId="71381FA4" w14:textId="17834DDB" w:rsidR="003B59A5" w:rsidRDefault="003B59A5" w:rsidP="006559A7">
      <w:pPr>
        <w:spacing w:line="360" w:lineRule="auto"/>
        <w:rPr>
          <w:rFonts w:ascii="Arial" w:hAnsi="Arial" w:cs="Arial"/>
          <w:sz w:val="22"/>
          <w:szCs w:val="22"/>
        </w:rPr>
      </w:pPr>
    </w:p>
    <w:p w14:paraId="3AC093FB" w14:textId="7DE7F72F" w:rsidR="006D6534" w:rsidRDefault="006D6534" w:rsidP="006559A7">
      <w:pPr>
        <w:tabs>
          <w:tab w:val="left" w:pos="7728"/>
        </w:tabs>
        <w:spacing w:line="360" w:lineRule="auto"/>
        <w:rPr>
          <w:rFonts w:ascii="Arial" w:hAnsi="Arial" w:cs="Arial"/>
          <w:sz w:val="22"/>
          <w:szCs w:val="22"/>
        </w:rPr>
      </w:pPr>
    </w:p>
    <w:p w14:paraId="380C3552" w14:textId="77777777" w:rsidR="00CC274B" w:rsidRDefault="00CC274B" w:rsidP="006559A7">
      <w:pPr>
        <w:tabs>
          <w:tab w:val="left" w:pos="7728"/>
        </w:tabs>
        <w:spacing w:line="360" w:lineRule="auto"/>
        <w:rPr>
          <w:rFonts w:ascii="Arial" w:hAnsi="Arial" w:cs="Arial"/>
          <w:sz w:val="22"/>
          <w:szCs w:val="22"/>
        </w:rPr>
      </w:pPr>
    </w:p>
    <w:p w14:paraId="3D774E70" w14:textId="77777777" w:rsidR="00CC274B" w:rsidRDefault="00CC274B" w:rsidP="006559A7">
      <w:pPr>
        <w:tabs>
          <w:tab w:val="left" w:pos="7728"/>
        </w:tabs>
        <w:spacing w:line="360" w:lineRule="auto"/>
        <w:rPr>
          <w:rFonts w:ascii="Arial" w:hAnsi="Arial" w:cs="Arial"/>
          <w:sz w:val="22"/>
          <w:szCs w:val="22"/>
        </w:rPr>
      </w:pPr>
    </w:p>
    <w:p w14:paraId="6369EDC4" w14:textId="77777777" w:rsidR="00CC274B" w:rsidRDefault="00CC274B" w:rsidP="006559A7">
      <w:pPr>
        <w:tabs>
          <w:tab w:val="left" w:pos="7728"/>
        </w:tabs>
        <w:spacing w:line="360" w:lineRule="auto"/>
        <w:rPr>
          <w:rFonts w:ascii="Arial" w:hAnsi="Arial" w:cs="Arial"/>
          <w:sz w:val="22"/>
          <w:szCs w:val="22"/>
        </w:rPr>
      </w:pPr>
    </w:p>
    <w:p w14:paraId="55EAA00B" w14:textId="77777777" w:rsidR="00CC274B" w:rsidRDefault="00CC274B" w:rsidP="006559A7">
      <w:pPr>
        <w:tabs>
          <w:tab w:val="left" w:pos="7728"/>
        </w:tabs>
        <w:spacing w:line="360" w:lineRule="auto"/>
        <w:rPr>
          <w:rFonts w:ascii="Arial" w:hAnsi="Arial" w:cs="Arial"/>
          <w:sz w:val="22"/>
          <w:szCs w:val="22"/>
        </w:rPr>
      </w:pPr>
    </w:p>
    <w:p w14:paraId="23FEA247" w14:textId="77777777" w:rsidR="00CC274B" w:rsidRDefault="00CC274B" w:rsidP="006559A7">
      <w:pPr>
        <w:tabs>
          <w:tab w:val="left" w:pos="7728"/>
        </w:tabs>
        <w:spacing w:line="360" w:lineRule="auto"/>
        <w:rPr>
          <w:rFonts w:ascii="Arial" w:hAnsi="Arial" w:cs="Arial"/>
          <w:sz w:val="22"/>
          <w:szCs w:val="22"/>
        </w:rPr>
      </w:pPr>
    </w:p>
    <w:p w14:paraId="0B2D9146" w14:textId="77777777" w:rsidR="00CC274B" w:rsidRDefault="00CC274B" w:rsidP="006559A7">
      <w:pPr>
        <w:tabs>
          <w:tab w:val="left" w:pos="7728"/>
        </w:tabs>
        <w:spacing w:line="360" w:lineRule="auto"/>
        <w:rPr>
          <w:rFonts w:ascii="Arial" w:hAnsi="Arial" w:cs="Arial"/>
          <w:sz w:val="22"/>
          <w:szCs w:val="22"/>
        </w:rPr>
      </w:pPr>
    </w:p>
    <w:p w14:paraId="19CD4425" w14:textId="77777777" w:rsidR="000C03F1" w:rsidRDefault="000C03F1" w:rsidP="006559A7">
      <w:pPr>
        <w:spacing w:line="360" w:lineRule="auto"/>
        <w:rPr>
          <w:rFonts w:ascii="Arial" w:hAnsi="Arial" w:cs="Arial"/>
          <w:b/>
          <w:bCs/>
          <w:sz w:val="22"/>
          <w:szCs w:val="22"/>
        </w:rPr>
      </w:pPr>
    </w:p>
    <w:p w14:paraId="507A7C0E" w14:textId="013643A2" w:rsidR="001D3AF2" w:rsidRDefault="006D6534" w:rsidP="006559A7">
      <w:pPr>
        <w:spacing w:line="360" w:lineRule="auto"/>
        <w:rPr>
          <w:rFonts w:ascii="Arial" w:hAnsi="Arial" w:cs="Arial"/>
          <w:b/>
          <w:bCs/>
          <w:sz w:val="22"/>
          <w:szCs w:val="22"/>
        </w:rPr>
      </w:pPr>
      <w:r w:rsidRPr="00C6637A">
        <w:rPr>
          <w:rFonts w:ascii="Arial" w:hAnsi="Arial" w:cs="Arial"/>
          <w:b/>
          <w:bCs/>
          <w:sz w:val="22"/>
          <w:szCs w:val="22"/>
        </w:rPr>
        <w:t>BAD MOTIVATION</w:t>
      </w:r>
    </w:p>
    <w:p w14:paraId="4A8591C6" w14:textId="77777777" w:rsidR="000C03F1" w:rsidRPr="00C6637A" w:rsidRDefault="000C03F1" w:rsidP="006559A7">
      <w:pPr>
        <w:spacing w:line="360" w:lineRule="auto"/>
        <w:rPr>
          <w:rFonts w:ascii="Arial" w:hAnsi="Arial" w:cs="Arial"/>
          <w:b/>
          <w:bCs/>
          <w:sz w:val="22"/>
          <w:szCs w:val="22"/>
        </w:rPr>
      </w:pPr>
    </w:p>
    <w:p w14:paraId="7BC9A23F" w14:textId="76B31CA2" w:rsidR="006559A7" w:rsidRDefault="000C03F1" w:rsidP="006559A7">
      <w:pPr>
        <w:spacing w:line="360" w:lineRule="auto"/>
        <w:rPr>
          <w:rFonts w:ascii="Arial" w:hAnsi="Arial" w:cs="Arial"/>
          <w:sz w:val="22"/>
          <w:szCs w:val="22"/>
        </w:rPr>
      </w:pPr>
      <w:r w:rsidRPr="000C03F1">
        <w:rPr>
          <w:rFonts w:ascii="Arial" w:hAnsi="Arial" w:cs="Arial"/>
          <w:sz w:val="22"/>
          <w:szCs w:val="22"/>
        </w:rPr>
        <w:t>Understand</w:t>
      </w:r>
      <w:r>
        <w:rPr>
          <w:rFonts w:ascii="Arial" w:hAnsi="Arial" w:cs="Arial"/>
          <w:sz w:val="22"/>
          <w:szCs w:val="22"/>
        </w:rPr>
        <w:t xml:space="preserve">ing </w:t>
      </w:r>
      <w:r w:rsidRPr="000C03F1">
        <w:rPr>
          <w:rFonts w:ascii="Arial" w:hAnsi="Arial" w:cs="Arial"/>
          <w:sz w:val="22"/>
          <w:szCs w:val="22"/>
        </w:rPr>
        <w:t>when using negative motivation is appropriate and when it is not</w:t>
      </w:r>
      <w:r>
        <w:rPr>
          <w:rFonts w:ascii="Arial" w:hAnsi="Arial" w:cs="Arial"/>
          <w:sz w:val="22"/>
          <w:szCs w:val="22"/>
        </w:rPr>
        <w:t>, will</w:t>
      </w:r>
      <w:r w:rsidRPr="000C03F1">
        <w:rPr>
          <w:rFonts w:ascii="Arial" w:hAnsi="Arial" w:cs="Arial"/>
          <w:sz w:val="22"/>
          <w:szCs w:val="22"/>
        </w:rPr>
        <w:t xml:space="preserve"> </w:t>
      </w:r>
      <w:r w:rsidR="001D1883">
        <w:rPr>
          <w:rFonts w:ascii="Arial" w:hAnsi="Arial" w:cs="Arial"/>
          <w:sz w:val="22"/>
          <w:szCs w:val="22"/>
        </w:rPr>
        <w:t>enable improvement in</w:t>
      </w:r>
      <w:r w:rsidRPr="000C03F1">
        <w:rPr>
          <w:rFonts w:ascii="Arial" w:hAnsi="Arial" w:cs="Arial"/>
          <w:sz w:val="22"/>
          <w:szCs w:val="22"/>
        </w:rPr>
        <w:t xml:space="preserve"> communication. When negative motivation is used more frequently, communication is unsuccessful.</w:t>
      </w:r>
    </w:p>
    <w:p w14:paraId="55515437" w14:textId="77777777" w:rsidR="000C03F1" w:rsidRDefault="000C03F1" w:rsidP="006559A7">
      <w:pPr>
        <w:spacing w:line="360" w:lineRule="auto"/>
        <w:rPr>
          <w:rFonts w:ascii="Arial" w:hAnsi="Arial" w:cs="Arial"/>
          <w:sz w:val="22"/>
          <w:szCs w:val="22"/>
        </w:rPr>
      </w:pPr>
    </w:p>
    <w:p w14:paraId="343EE36F" w14:textId="512B0E1F" w:rsidR="00DE7F08" w:rsidRDefault="007D5393" w:rsidP="006559A7">
      <w:pPr>
        <w:spacing w:line="360" w:lineRule="auto"/>
        <w:rPr>
          <w:rFonts w:ascii="Arial" w:hAnsi="Arial" w:cs="Arial"/>
          <w:sz w:val="22"/>
          <w:szCs w:val="22"/>
        </w:rPr>
      </w:pPr>
      <w:r>
        <w:rPr>
          <w:rFonts w:ascii="Arial" w:hAnsi="Arial" w:cs="Arial"/>
          <w:sz w:val="22"/>
          <w:szCs w:val="22"/>
        </w:rPr>
        <w:t xml:space="preserve">Managers that exhibit poor communication </w:t>
      </w:r>
      <w:r w:rsidR="00482EE8">
        <w:rPr>
          <w:rFonts w:ascii="Arial" w:hAnsi="Arial" w:cs="Arial"/>
          <w:sz w:val="22"/>
          <w:szCs w:val="22"/>
        </w:rPr>
        <w:t>tend to be</w:t>
      </w:r>
      <w:r w:rsidR="001B3343">
        <w:rPr>
          <w:rFonts w:ascii="Arial" w:hAnsi="Arial" w:cs="Arial"/>
          <w:sz w:val="22"/>
          <w:szCs w:val="22"/>
        </w:rPr>
        <w:t>:</w:t>
      </w:r>
    </w:p>
    <w:p w14:paraId="2EC8EF9D" w14:textId="15FB5F19" w:rsidR="00000589" w:rsidRPr="00000589" w:rsidRDefault="00000589" w:rsidP="006559A7">
      <w:pPr>
        <w:spacing w:line="360" w:lineRule="auto"/>
        <w:rPr>
          <w:rFonts w:ascii="Arial" w:hAnsi="Arial" w:cs="Arial"/>
          <w:sz w:val="22"/>
          <w:szCs w:val="22"/>
        </w:rPr>
      </w:pPr>
      <w:r w:rsidRPr="00000589">
        <w:rPr>
          <w:rFonts w:ascii="Arial" w:hAnsi="Arial" w:cs="Arial"/>
          <w:sz w:val="22"/>
          <w:szCs w:val="22"/>
        </w:rPr>
        <w:t>…  secretive and share as little information as possible – to them, information is power, so they deliberately choose to withhold it</w:t>
      </w:r>
    </w:p>
    <w:p w14:paraId="6D9D2423" w14:textId="77777777" w:rsidR="00000589" w:rsidRPr="00000589" w:rsidRDefault="00000589" w:rsidP="006559A7">
      <w:pPr>
        <w:spacing w:line="360" w:lineRule="auto"/>
        <w:rPr>
          <w:rFonts w:ascii="Arial" w:hAnsi="Arial" w:cs="Arial"/>
          <w:sz w:val="22"/>
          <w:szCs w:val="22"/>
        </w:rPr>
      </w:pPr>
      <w:r w:rsidRPr="00000589">
        <w:rPr>
          <w:rFonts w:ascii="Arial" w:hAnsi="Arial" w:cs="Arial"/>
          <w:sz w:val="22"/>
          <w:szCs w:val="22"/>
        </w:rPr>
        <w:t>… are bad at giving feedback</w:t>
      </w:r>
    </w:p>
    <w:p w14:paraId="40804535" w14:textId="77777777" w:rsidR="00000589" w:rsidRPr="00000589" w:rsidRDefault="00000589" w:rsidP="006559A7">
      <w:pPr>
        <w:spacing w:line="360" w:lineRule="auto"/>
        <w:rPr>
          <w:rFonts w:ascii="Arial" w:hAnsi="Arial" w:cs="Arial"/>
          <w:sz w:val="22"/>
          <w:szCs w:val="22"/>
        </w:rPr>
      </w:pPr>
      <w:r w:rsidRPr="00000589">
        <w:rPr>
          <w:rFonts w:ascii="Arial" w:hAnsi="Arial" w:cs="Arial"/>
          <w:sz w:val="22"/>
          <w:szCs w:val="22"/>
        </w:rPr>
        <w:t>… are even worse at giving praise than giving feedback (employees always see managers who give praise as more effective)</w:t>
      </w:r>
    </w:p>
    <w:p w14:paraId="34BC6322" w14:textId="07AD0CF6" w:rsidR="001D3AF2" w:rsidRDefault="00FD3D2E" w:rsidP="006559A7">
      <w:pPr>
        <w:spacing w:line="360" w:lineRule="auto"/>
        <w:rPr>
          <w:rFonts w:ascii="Arial" w:hAnsi="Arial" w:cs="Arial"/>
          <w:sz w:val="22"/>
          <w:szCs w:val="22"/>
        </w:rPr>
      </w:pPr>
      <w:r>
        <w:rPr>
          <w:rFonts w:ascii="Arial" w:hAnsi="Arial" w:cs="Arial"/>
          <w:noProof/>
          <w:sz w:val="22"/>
          <w:szCs w:val="22"/>
        </w:rPr>
        <w:drawing>
          <wp:anchor distT="0" distB="0" distL="114300" distR="114300" simplePos="0" relativeHeight="251670016" behindDoc="1" locked="0" layoutInCell="1" allowOverlap="1" wp14:anchorId="154E32E8" wp14:editId="2327668B">
            <wp:simplePos x="0" y="0"/>
            <wp:positionH relativeFrom="column">
              <wp:posOffset>2212594</wp:posOffset>
            </wp:positionH>
            <wp:positionV relativeFrom="paragraph">
              <wp:posOffset>599440</wp:posOffset>
            </wp:positionV>
            <wp:extent cx="3750945" cy="2487295"/>
            <wp:effectExtent l="0" t="0" r="0" b="0"/>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750945" cy="2487295"/>
                    </a:xfrm>
                    <a:prstGeom prst="rect">
                      <a:avLst/>
                    </a:prstGeom>
                    <a:noFill/>
                  </pic:spPr>
                </pic:pic>
              </a:graphicData>
            </a:graphic>
          </wp:anchor>
        </w:drawing>
      </w:r>
      <w:r w:rsidR="00000589" w:rsidRPr="00000589">
        <w:rPr>
          <w:rFonts w:ascii="Arial" w:hAnsi="Arial" w:cs="Arial"/>
          <w:sz w:val="22"/>
          <w:szCs w:val="22"/>
        </w:rPr>
        <w:t>… are rampant one-way communicators who are on the ‘broadcast’ button all the time and have no interest in listening to people's views</w:t>
      </w:r>
      <w:r w:rsidR="00000589">
        <w:rPr>
          <w:rFonts w:ascii="Arial" w:hAnsi="Arial" w:cs="Arial"/>
          <w:sz w:val="22"/>
          <w:szCs w:val="22"/>
        </w:rPr>
        <w:t xml:space="preserve"> </w:t>
      </w:r>
      <w:r w:rsidR="00000589" w:rsidRPr="00000589">
        <w:rPr>
          <w:rFonts w:ascii="Arial" w:hAnsi="Arial" w:cs="Arial"/>
          <w:sz w:val="22"/>
          <w:szCs w:val="22"/>
        </w:rPr>
        <w:t>or encouraging robust conversations to find ideal solutions. They care little about encouraging good communication between team members</w:t>
      </w:r>
      <w:r w:rsidR="00000589">
        <w:rPr>
          <w:rFonts w:ascii="Arial" w:hAnsi="Arial" w:cs="Arial"/>
          <w:sz w:val="22"/>
          <w:szCs w:val="22"/>
        </w:rPr>
        <w:t xml:space="preserve"> (</w:t>
      </w:r>
      <w:r w:rsidR="001B3343">
        <w:rPr>
          <w:rFonts w:ascii="Arial" w:hAnsi="Arial" w:cs="Arial"/>
          <w:sz w:val="22"/>
          <w:szCs w:val="22"/>
        </w:rPr>
        <w:t>CMI 2021)</w:t>
      </w:r>
    </w:p>
    <w:p w14:paraId="096E29EE" w14:textId="6FC585DB" w:rsidR="001D3AF2" w:rsidRDefault="001D3AF2" w:rsidP="006559A7">
      <w:pPr>
        <w:spacing w:line="360" w:lineRule="auto"/>
        <w:rPr>
          <w:rFonts w:ascii="Arial" w:hAnsi="Arial" w:cs="Arial"/>
          <w:sz w:val="22"/>
          <w:szCs w:val="22"/>
        </w:rPr>
      </w:pPr>
    </w:p>
    <w:p w14:paraId="4602304B" w14:textId="6E81664E" w:rsidR="00B237B8" w:rsidRDefault="00B237B8" w:rsidP="006559A7">
      <w:pPr>
        <w:spacing w:line="360" w:lineRule="auto"/>
        <w:rPr>
          <w:rFonts w:ascii="Arial" w:hAnsi="Arial" w:cs="Arial"/>
          <w:sz w:val="22"/>
          <w:szCs w:val="22"/>
        </w:rPr>
      </w:pPr>
    </w:p>
    <w:p w14:paraId="6A0EF7EC" w14:textId="49A704C8" w:rsidR="00B237B8" w:rsidRDefault="00B237B8" w:rsidP="006559A7">
      <w:pPr>
        <w:spacing w:line="360" w:lineRule="auto"/>
        <w:rPr>
          <w:rFonts w:ascii="Arial" w:hAnsi="Arial" w:cs="Arial"/>
          <w:sz w:val="22"/>
          <w:szCs w:val="22"/>
        </w:rPr>
      </w:pPr>
    </w:p>
    <w:p w14:paraId="42BD171B" w14:textId="5866C090" w:rsidR="00B237B8" w:rsidRDefault="00B237B8" w:rsidP="006559A7">
      <w:pPr>
        <w:spacing w:line="360" w:lineRule="auto"/>
        <w:rPr>
          <w:rFonts w:ascii="Arial" w:hAnsi="Arial" w:cs="Arial"/>
          <w:sz w:val="22"/>
          <w:szCs w:val="22"/>
        </w:rPr>
      </w:pPr>
    </w:p>
    <w:p w14:paraId="18A5556A" w14:textId="6B6BCEE4" w:rsidR="00B237B8" w:rsidRDefault="00B237B8" w:rsidP="006559A7">
      <w:pPr>
        <w:spacing w:line="360" w:lineRule="auto"/>
        <w:rPr>
          <w:rFonts w:ascii="Arial" w:hAnsi="Arial" w:cs="Arial"/>
          <w:sz w:val="22"/>
          <w:szCs w:val="22"/>
        </w:rPr>
      </w:pPr>
    </w:p>
    <w:p w14:paraId="09B0574A" w14:textId="373EA42B" w:rsidR="00B237B8" w:rsidRDefault="00B237B8" w:rsidP="006559A7">
      <w:pPr>
        <w:spacing w:line="360" w:lineRule="auto"/>
        <w:rPr>
          <w:rFonts w:ascii="Arial" w:hAnsi="Arial" w:cs="Arial"/>
          <w:sz w:val="22"/>
          <w:szCs w:val="22"/>
        </w:rPr>
      </w:pPr>
    </w:p>
    <w:p w14:paraId="7E142EAE" w14:textId="01625176" w:rsidR="001D3AF2" w:rsidRPr="006068FB" w:rsidRDefault="00BF5B85" w:rsidP="006559A7">
      <w:pPr>
        <w:spacing w:line="360" w:lineRule="auto"/>
        <w:rPr>
          <w:rFonts w:ascii="Arial" w:hAnsi="Arial" w:cs="Arial"/>
          <w:sz w:val="18"/>
          <w:szCs w:val="18"/>
        </w:rPr>
      </w:pPr>
      <w:r w:rsidRPr="006068FB">
        <w:rPr>
          <w:rFonts w:ascii="Arial" w:hAnsi="Arial" w:cs="Arial"/>
          <w:sz w:val="18"/>
          <w:szCs w:val="18"/>
        </w:rPr>
        <w:t xml:space="preserve">Image by </w:t>
      </w:r>
      <w:r w:rsidR="006068FB" w:rsidRPr="006068FB">
        <w:rPr>
          <w:rFonts w:ascii="Arial" w:hAnsi="Arial" w:cs="Arial"/>
          <w:sz w:val="18"/>
          <w:szCs w:val="18"/>
        </w:rPr>
        <w:t>bodyonept</w:t>
      </w:r>
      <w:r w:rsidR="000F1C29" w:rsidRPr="006068FB">
        <w:rPr>
          <w:rFonts w:ascii="Arial" w:hAnsi="Arial" w:cs="Arial"/>
          <w:sz w:val="18"/>
          <w:szCs w:val="18"/>
        </w:rPr>
        <w:t>- Wh</w:t>
      </w:r>
      <w:r w:rsidR="006068FB" w:rsidRPr="006068FB">
        <w:rPr>
          <w:rFonts w:ascii="Arial" w:hAnsi="Arial" w:cs="Arial"/>
          <w:sz w:val="18"/>
          <w:szCs w:val="18"/>
        </w:rPr>
        <w:t xml:space="preserve">ats your motivation </w:t>
      </w:r>
    </w:p>
    <w:p w14:paraId="1DE85C7D" w14:textId="138B5758" w:rsidR="001D3AF2" w:rsidRDefault="00F709D1" w:rsidP="006559A7">
      <w:pPr>
        <w:spacing w:line="360" w:lineRule="auto"/>
        <w:rPr>
          <w:rFonts w:ascii="Arial" w:hAnsi="Arial" w:cs="Arial"/>
          <w:sz w:val="22"/>
          <w:szCs w:val="22"/>
        </w:rPr>
      </w:pPr>
      <w:r w:rsidRPr="00F709D1">
        <w:rPr>
          <w:rFonts w:ascii="Arial" w:hAnsi="Arial" w:cs="Arial"/>
          <w:sz w:val="22"/>
          <w:szCs w:val="22"/>
        </w:rPr>
        <w:t>Bad motivation mostly derives from bad managers and can lead to highly demotivated teams (CMI 2021)</w:t>
      </w:r>
      <w:r w:rsidR="006559A7">
        <w:rPr>
          <w:rFonts w:ascii="Arial" w:hAnsi="Arial" w:cs="Arial"/>
          <w:sz w:val="22"/>
          <w:szCs w:val="22"/>
        </w:rPr>
        <w:t>.</w:t>
      </w:r>
      <w:r w:rsidRPr="00F709D1">
        <w:rPr>
          <w:rFonts w:ascii="Arial" w:hAnsi="Arial" w:cs="Arial"/>
          <w:sz w:val="22"/>
          <w:szCs w:val="22"/>
        </w:rPr>
        <w:t xml:space="preserve"> According to CMI research, as many as four out of five managers in the UK are accidental managers – those promoted to their role without adequate training. In the UK alone, that’s an estimated 2.4 million bosses.</w:t>
      </w:r>
    </w:p>
    <w:p w14:paraId="7801F08D" w14:textId="56D69D92" w:rsidR="001D3AF2" w:rsidRDefault="003D200C" w:rsidP="006559A7">
      <w:pPr>
        <w:spacing w:line="360" w:lineRule="auto"/>
        <w:rPr>
          <w:rFonts w:ascii="Arial" w:hAnsi="Arial" w:cs="Arial"/>
          <w:sz w:val="22"/>
          <w:szCs w:val="22"/>
        </w:rPr>
      </w:pPr>
      <w:r w:rsidRPr="003D200C">
        <w:rPr>
          <w:rFonts w:ascii="Arial" w:hAnsi="Arial" w:cs="Arial"/>
          <w:sz w:val="22"/>
          <w:szCs w:val="22"/>
        </w:rPr>
        <w:t xml:space="preserve">By </w:t>
      </w:r>
      <w:r>
        <w:rPr>
          <w:rFonts w:ascii="Arial" w:hAnsi="Arial" w:cs="Arial"/>
          <w:sz w:val="22"/>
          <w:szCs w:val="22"/>
        </w:rPr>
        <w:t>providing</w:t>
      </w:r>
      <w:r w:rsidRPr="003D200C">
        <w:rPr>
          <w:rFonts w:ascii="Arial" w:hAnsi="Arial" w:cs="Arial"/>
          <w:sz w:val="22"/>
          <w:szCs w:val="22"/>
        </w:rPr>
        <w:t xml:space="preserve"> managers with sufficient training on the role and encouraging effective communication, which is at the core of it, bad motivation can be prevented. This in turn </w:t>
      </w:r>
      <w:r>
        <w:rPr>
          <w:rFonts w:ascii="Arial" w:hAnsi="Arial" w:cs="Arial"/>
          <w:sz w:val="22"/>
          <w:szCs w:val="22"/>
        </w:rPr>
        <w:t>generates good motivation.</w:t>
      </w:r>
    </w:p>
    <w:p w14:paraId="4DDC0BC1" w14:textId="77777777" w:rsidR="001D3AF2" w:rsidRDefault="001D3AF2" w:rsidP="006559A7">
      <w:pPr>
        <w:spacing w:line="360" w:lineRule="auto"/>
        <w:rPr>
          <w:rFonts w:ascii="Arial" w:hAnsi="Arial" w:cs="Arial"/>
          <w:sz w:val="22"/>
          <w:szCs w:val="22"/>
        </w:rPr>
      </w:pPr>
    </w:p>
    <w:p w14:paraId="5CE4993D" w14:textId="77777777" w:rsidR="00EE1CD4" w:rsidRDefault="00EE1CD4" w:rsidP="006559A7">
      <w:pPr>
        <w:spacing w:line="360" w:lineRule="auto"/>
        <w:rPr>
          <w:rFonts w:ascii="Arial" w:hAnsi="Arial" w:cs="Arial"/>
          <w:sz w:val="22"/>
          <w:szCs w:val="22"/>
        </w:rPr>
      </w:pPr>
    </w:p>
    <w:p w14:paraId="111DF973" w14:textId="77777777" w:rsidR="00EE1CD4" w:rsidRDefault="00EE1CD4" w:rsidP="006559A7">
      <w:pPr>
        <w:spacing w:line="360" w:lineRule="auto"/>
        <w:rPr>
          <w:rFonts w:ascii="Arial" w:hAnsi="Arial" w:cs="Arial"/>
          <w:sz w:val="22"/>
          <w:szCs w:val="22"/>
        </w:rPr>
      </w:pPr>
    </w:p>
    <w:p w14:paraId="42713962" w14:textId="77777777" w:rsidR="00EE1CD4" w:rsidRDefault="00EE1CD4" w:rsidP="006559A7">
      <w:pPr>
        <w:spacing w:line="360" w:lineRule="auto"/>
        <w:rPr>
          <w:rFonts w:ascii="Arial" w:hAnsi="Arial" w:cs="Arial"/>
          <w:sz w:val="22"/>
          <w:szCs w:val="22"/>
        </w:rPr>
      </w:pPr>
    </w:p>
    <w:p w14:paraId="644A0A37" w14:textId="77777777" w:rsidR="001D3AF2" w:rsidRPr="00A33647" w:rsidRDefault="001D3AF2" w:rsidP="006559A7">
      <w:pPr>
        <w:spacing w:line="360" w:lineRule="auto"/>
        <w:rPr>
          <w:rFonts w:ascii="Arial" w:hAnsi="Arial" w:cs="Arial"/>
          <w:sz w:val="24"/>
          <w:szCs w:val="24"/>
        </w:rPr>
      </w:pPr>
    </w:p>
    <w:p w14:paraId="7319640F" w14:textId="57A9E4B0" w:rsidR="001D3AF2" w:rsidRDefault="001D3AF2" w:rsidP="006559A7">
      <w:pPr>
        <w:spacing w:line="360" w:lineRule="auto"/>
        <w:jc w:val="left"/>
        <w:rPr>
          <w:rFonts w:ascii="Arial" w:hAnsi="Arial" w:cs="Arial"/>
          <w:sz w:val="24"/>
          <w:szCs w:val="24"/>
        </w:rPr>
      </w:pPr>
      <w:r w:rsidRPr="00A33647">
        <w:rPr>
          <w:rFonts w:ascii="Arial" w:hAnsi="Arial" w:cs="Arial"/>
          <w:sz w:val="24"/>
          <w:szCs w:val="24"/>
        </w:rPr>
        <w:t xml:space="preserve">CONCLUSION </w:t>
      </w:r>
    </w:p>
    <w:p w14:paraId="2880047A" w14:textId="77777777" w:rsidR="00E41901" w:rsidRDefault="00E41901" w:rsidP="006559A7">
      <w:pPr>
        <w:spacing w:line="360" w:lineRule="auto"/>
        <w:jc w:val="left"/>
        <w:rPr>
          <w:rFonts w:ascii="Arial" w:hAnsi="Arial" w:cs="Arial"/>
          <w:sz w:val="24"/>
          <w:szCs w:val="24"/>
        </w:rPr>
      </w:pPr>
    </w:p>
    <w:p w14:paraId="0E383411" w14:textId="77777777" w:rsidR="00E41901" w:rsidRPr="00A33647" w:rsidRDefault="00E41901" w:rsidP="006559A7">
      <w:pPr>
        <w:spacing w:line="360" w:lineRule="auto"/>
        <w:jc w:val="center"/>
        <w:rPr>
          <w:rFonts w:ascii="Arial" w:hAnsi="Arial" w:cs="Arial"/>
          <w:sz w:val="24"/>
          <w:szCs w:val="24"/>
        </w:rPr>
      </w:pPr>
    </w:p>
    <w:p w14:paraId="7C9BAA73" w14:textId="28F2B96E" w:rsidR="002462A0" w:rsidRDefault="009717B1" w:rsidP="006559A7">
      <w:pPr>
        <w:spacing w:line="360" w:lineRule="auto"/>
        <w:rPr>
          <w:rFonts w:ascii="Arial" w:hAnsi="Arial" w:cs="Arial"/>
          <w:sz w:val="24"/>
          <w:szCs w:val="24"/>
        </w:rPr>
      </w:pPr>
      <w:r>
        <w:rPr>
          <w:rFonts w:ascii="Arial" w:hAnsi="Arial" w:cs="Arial"/>
          <w:sz w:val="24"/>
          <w:szCs w:val="24"/>
        </w:rPr>
        <w:t xml:space="preserve">This study shows the most effective strategy to motivation is to know your team. </w:t>
      </w:r>
      <w:r w:rsidR="007B51EE">
        <w:rPr>
          <w:rFonts w:ascii="Arial" w:hAnsi="Arial" w:cs="Arial"/>
          <w:sz w:val="24"/>
          <w:szCs w:val="24"/>
        </w:rPr>
        <w:t>As a manager</w:t>
      </w:r>
      <w:r w:rsidR="007634AE">
        <w:rPr>
          <w:rFonts w:ascii="Arial" w:hAnsi="Arial" w:cs="Arial"/>
          <w:sz w:val="24"/>
          <w:szCs w:val="24"/>
        </w:rPr>
        <w:t xml:space="preserve">, knowing your team comes with its benefits, part of which allows </w:t>
      </w:r>
      <w:r w:rsidR="00AC4780">
        <w:rPr>
          <w:rFonts w:ascii="Arial" w:hAnsi="Arial" w:cs="Arial"/>
          <w:sz w:val="24"/>
          <w:szCs w:val="24"/>
        </w:rPr>
        <w:t xml:space="preserve">forming a personalised strategy that targets each member of staff individually. </w:t>
      </w:r>
      <w:r w:rsidR="00B060A0">
        <w:rPr>
          <w:rFonts w:ascii="Arial" w:hAnsi="Arial" w:cs="Arial"/>
          <w:sz w:val="24"/>
          <w:szCs w:val="24"/>
        </w:rPr>
        <w:t xml:space="preserve">Through this you </w:t>
      </w:r>
      <w:r w:rsidR="00255F92">
        <w:rPr>
          <w:rFonts w:ascii="Arial" w:hAnsi="Arial" w:cs="Arial"/>
          <w:sz w:val="24"/>
          <w:szCs w:val="24"/>
        </w:rPr>
        <w:t>can</w:t>
      </w:r>
      <w:r w:rsidR="00B060A0">
        <w:rPr>
          <w:rFonts w:ascii="Arial" w:hAnsi="Arial" w:cs="Arial"/>
          <w:sz w:val="24"/>
          <w:szCs w:val="24"/>
        </w:rPr>
        <w:t xml:space="preserve"> access the strengths and weaknesses of each team member a</w:t>
      </w:r>
      <w:r w:rsidR="004C67CC">
        <w:rPr>
          <w:rFonts w:ascii="Arial" w:hAnsi="Arial" w:cs="Arial"/>
          <w:sz w:val="24"/>
          <w:szCs w:val="24"/>
        </w:rPr>
        <w:t xml:space="preserve">nd if wanted, can further create a development plan that aids </w:t>
      </w:r>
      <w:r w:rsidR="000B1D31">
        <w:rPr>
          <w:rFonts w:ascii="Arial" w:hAnsi="Arial" w:cs="Arial"/>
          <w:sz w:val="24"/>
          <w:szCs w:val="24"/>
        </w:rPr>
        <w:t xml:space="preserve">in improving their weakness. </w:t>
      </w:r>
      <w:r w:rsidR="00F804F8">
        <w:rPr>
          <w:rFonts w:ascii="Arial" w:hAnsi="Arial" w:cs="Arial"/>
          <w:sz w:val="24"/>
          <w:szCs w:val="24"/>
        </w:rPr>
        <w:t xml:space="preserve">Set a target and goal </w:t>
      </w:r>
      <w:r w:rsidR="00CB168D">
        <w:rPr>
          <w:rFonts w:ascii="Arial" w:hAnsi="Arial" w:cs="Arial"/>
          <w:sz w:val="24"/>
          <w:szCs w:val="24"/>
        </w:rPr>
        <w:t xml:space="preserve">which they can work on </w:t>
      </w:r>
      <w:r w:rsidR="002462A0">
        <w:rPr>
          <w:rFonts w:ascii="Arial" w:hAnsi="Arial" w:cs="Arial"/>
          <w:sz w:val="24"/>
          <w:szCs w:val="24"/>
        </w:rPr>
        <w:t>individually and</w:t>
      </w:r>
      <w:r w:rsidR="001F28CE">
        <w:rPr>
          <w:rFonts w:ascii="Arial" w:hAnsi="Arial" w:cs="Arial"/>
          <w:sz w:val="24"/>
          <w:szCs w:val="24"/>
        </w:rPr>
        <w:t xml:space="preserve"> encourage support from other team members </w:t>
      </w:r>
      <w:r w:rsidR="00A674CB">
        <w:rPr>
          <w:rFonts w:ascii="Arial" w:hAnsi="Arial" w:cs="Arial"/>
          <w:sz w:val="24"/>
          <w:szCs w:val="24"/>
        </w:rPr>
        <w:t>as well</w:t>
      </w:r>
      <w:r w:rsidR="001F28CE">
        <w:rPr>
          <w:rFonts w:ascii="Arial" w:hAnsi="Arial" w:cs="Arial"/>
          <w:sz w:val="24"/>
          <w:szCs w:val="24"/>
        </w:rPr>
        <w:t xml:space="preserve"> as personal support</w:t>
      </w:r>
      <w:r w:rsidR="00255F92">
        <w:rPr>
          <w:rFonts w:ascii="Arial" w:hAnsi="Arial" w:cs="Arial"/>
          <w:sz w:val="24"/>
          <w:szCs w:val="24"/>
        </w:rPr>
        <w:t>. As a result, trust is formed between manager and staff as well as mutual respect. It forms a healthy working relationship whilst promoting productivity</w:t>
      </w:r>
      <w:r w:rsidR="00EB13C8">
        <w:rPr>
          <w:rFonts w:ascii="Arial" w:hAnsi="Arial" w:cs="Arial"/>
          <w:sz w:val="24"/>
          <w:szCs w:val="24"/>
        </w:rPr>
        <w:t xml:space="preserve"> and motivation</w:t>
      </w:r>
      <w:r w:rsidR="00255F92">
        <w:rPr>
          <w:rFonts w:ascii="Arial" w:hAnsi="Arial" w:cs="Arial"/>
          <w:sz w:val="24"/>
          <w:szCs w:val="24"/>
        </w:rPr>
        <w:t>, as staff</w:t>
      </w:r>
      <w:r w:rsidR="002462A0">
        <w:rPr>
          <w:rFonts w:ascii="Arial" w:hAnsi="Arial" w:cs="Arial"/>
          <w:sz w:val="24"/>
          <w:szCs w:val="24"/>
        </w:rPr>
        <w:t xml:space="preserve"> members</w:t>
      </w:r>
      <w:r w:rsidR="00255F92">
        <w:rPr>
          <w:rFonts w:ascii="Arial" w:hAnsi="Arial" w:cs="Arial"/>
          <w:sz w:val="24"/>
          <w:szCs w:val="24"/>
        </w:rPr>
        <w:t xml:space="preserve"> will feel more dependent and confident in tasks</w:t>
      </w:r>
      <w:r w:rsidR="00EB13C8">
        <w:rPr>
          <w:rFonts w:ascii="Arial" w:hAnsi="Arial" w:cs="Arial"/>
          <w:sz w:val="24"/>
          <w:szCs w:val="24"/>
        </w:rPr>
        <w:t xml:space="preserve">, knowing that they are doing it well. </w:t>
      </w:r>
      <w:r w:rsidR="00255F92">
        <w:rPr>
          <w:rFonts w:ascii="Arial" w:hAnsi="Arial" w:cs="Arial"/>
          <w:sz w:val="24"/>
          <w:szCs w:val="24"/>
        </w:rPr>
        <w:t xml:space="preserve"> </w:t>
      </w:r>
    </w:p>
    <w:p w14:paraId="353483D6" w14:textId="7112E302" w:rsidR="00F46E2D" w:rsidRDefault="00F30399" w:rsidP="006559A7">
      <w:pPr>
        <w:spacing w:line="360" w:lineRule="auto"/>
        <w:rPr>
          <w:rFonts w:ascii="Arial" w:hAnsi="Arial" w:cs="Arial"/>
          <w:sz w:val="22"/>
          <w:szCs w:val="22"/>
        </w:rPr>
      </w:pPr>
      <w:r w:rsidRPr="00C6637A">
        <w:rPr>
          <w:rFonts w:ascii="Arial" w:hAnsi="Arial" w:cs="Arial"/>
          <w:sz w:val="22"/>
          <w:szCs w:val="22"/>
        </w:rPr>
        <w:t xml:space="preserve">Based on </w:t>
      </w:r>
      <w:r w:rsidR="000F3D0B" w:rsidRPr="00C6637A">
        <w:rPr>
          <w:rFonts w:ascii="Arial" w:hAnsi="Arial" w:cs="Arial"/>
          <w:sz w:val="22"/>
          <w:szCs w:val="22"/>
        </w:rPr>
        <w:t>the society of human resources and management</w:t>
      </w:r>
      <w:r w:rsidR="00983FC5" w:rsidRPr="00C6637A">
        <w:rPr>
          <w:rFonts w:ascii="Arial" w:hAnsi="Arial" w:cs="Arial"/>
          <w:sz w:val="22"/>
          <w:szCs w:val="22"/>
        </w:rPr>
        <w:t xml:space="preserve"> survey</w:t>
      </w:r>
      <w:r w:rsidR="00F00DB1" w:rsidRPr="00C6637A">
        <w:rPr>
          <w:rFonts w:ascii="Arial" w:hAnsi="Arial" w:cs="Arial"/>
          <w:sz w:val="22"/>
          <w:szCs w:val="22"/>
        </w:rPr>
        <w:t xml:space="preserve">, 72% of employees ranked respectful treatment of all employees at all levels </w:t>
      </w:r>
      <w:r w:rsidR="00333016" w:rsidRPr="00C6637A">
        <w:rPr>
          <w:rFonts w:ascii="Arial" w:hAnsi="Arial" w:cs="Arial"/>
          <w:sz w:val="22"/>
          <w:szCs w:val="22"/>
        </w:rPr>
        <w:t>as the most important. (</w:t>
      </w:r>
      <w:r w:rsidR="007D6FBC" w:rsidRPr="00C6637A">
        <w:rPr>
          <w:rFonts w:ascii="Arial" w:hAnsi="Arial" w:cs="Arial"/>
          <w:sz w:val="22"/>
          <w:szCs w:val="22"/>
        </w:rPr>
        <w:t>SHRM</w:t>
      </w:r>
      <w:r w:rsidR="001E3A41" w:rsidRPr="00C6637A">
        <w:rPr>
          <w:rFonts w:ascii="Arial" w:hAnsi="Arial" w:cs="Arial"/>
          <w:sz w:val="22"/>
          <w:szCs w:val="22"/>
        </w:rPr>
        <w:t xml:space="preserve"> </w:t>
      </w:r>
      <w:r w:rsidR="00DE7500" w:rsidRPr="00C6637A">
        <w:rPr>
          <w:rFonts w:ascii="Arial" w:hAnsi="Arial" w:cs="Arial"/>
          <w:sz w:val="22"/>
          <w:szCs w:val="22"/>
        </w:rPr>
        <w:t>fg2)</w:t>
      </w:r>
      <w:r w:rsidR="00DB264F" w:rsidRPr="00C6637A">
        <w:rPr>
          <w:rFonts w:ascii="Arial" w:hAnsi="Arial" w:cs="Arial"/>
          <w:sz w:val="22"/>
          <w:szCs w:val="22"/>
        </w:rPr>
        <w:t xml:space="preserve"> </w:t>
      </w:r>
    </w:p>
    <w:p w14:paraId="2BB43906" w14:textId="04016760" w:rsidR="00A674CB" w:rsidRPr="002462A0" w:rsidRDefault="00A674CB" w:rsidP="006559A7">
      <w:pPr>
        <w:spacing w:line="360" w:lineRule="auto"/>
        <w:rPr>
          <w:rFonts w:ascii="Arial" w:hAnsi="Arial" w:cs="Arial"/>
          <w:sz w:val="24"/>
          <w:szCs w:val="24"/>
        </w:rPr>
      </w:pPr>
      <w:r>
        <w:rPr>
          <w:rFonts w:ascii="Arial" w:hAnsi="Arial" w:cs="Arial"/>
          <w:sz w:val="22"/>
          <w:szCs w:val="22"/>
        </w:rPr>
        <w:t xml:space="preserve">Having a structured personal plan as a manager is one of the </w:t>
      </w:r>
      <w:r w:rsidR="00E4658D">
        <w:rPr>
          <w:rFonts w:ascii="Arial" w:hAnsi="Arial" w:cs="Arial"/>
          <w:sz w:val="22"/>
          <w:szCs w:val="22"/>
        </w:rPr>
        <w:t>ways</w:t>
      </w:r>
      <w:r>
        <w:rPr>
          <w:rFonts w:ascii="Arial" w:hAnsi="Arial" w:cs="Arial"/>
          <w:sz w:val="22"/>
          <w:szCs w:val="22"/>
        </w:rPr>
        <w:t xml:space="preserve"> to make sure that</w:t>
      </w:r>
      <w:r w:rsidR="00B779B3">
        <w:rPr>
          <w:rFonts w:ascii="Arial" w:hAnsi="Arial" w:cs="Arial"/>
          <w:sz w:val="22"/>
          <w:szCs w:val="22"/>
        </w:rPr>
        <w:t xml:space="preserve"> you work on impacting good motivation.</w:t>
      </w:r>
      <w:r w:rsidR="00930AE9">
        <w:rPr>
          <w:rFonts w:ascii="Arial" w:hAnsi="Arial" w:cs="Arial"/>
          <w:sz w:val="22"/>
          <w:szCs w:val="22"/>
        </w:rPr>
        <w:t xml:space="preserve"> For </w:t>
      </w:r>
      <w:r w:rsidR="00E41901">
        <w:rPr>
          <w:rFonts w:ascii="Arial" w:hAnsi="Arial" w:cs="Arial"/>
          <w:sz w:val="22"/>
          <w:szCs w:val="22"/>
        </w:rPr>
        <w:t>example,</w:t>
      </w:r>
      <w:r w:rsidR="00930AE9">
        <w:rPr>
          <w:rFonts w:ascii="Arial" w:hAnsi="Arial" w:cs="Arial"/>
          <w:sz w:val="22"/>
          <w:szCs w:val="22"/>
        </w:rPr>
        <w:t xml:space="preserve"> a</w:t>
      </w:r>
      <w:r w:rsidR="00E41901">
        <w:rPr>
          <w:rFonts w:ascii="Arial" w:hAnsi="Arial" w:cs="Arial"/>
          <w:sz w:val="22"/>
          <w:szCs w:val="22"/>
        </w:rPr>
        <w:t xml:space="preserve"> </w:t>
      </w:r>
      <w:r w:rsidR="00662711">
        <w:rPr>
          <w:rFonts w:ascii="Arial" w:hAnsi="Arial" w:cs="Arial"/>
          <w:sz w:val="22"/>
          <w:szCs w:val="22"/>
        </w:rPr>
        <w:t>charts that highlight</w:t>
      </w:r>
      <w:r w:rsidR="00EC0428">
        <w:rPr>
          <w:rFonts w:ascii="Arial" w:hAnsi="Arial" w:cs="Arial"/>
          <w:sz w:val="22"/>
          <w:szCs w:val="22"/>
        </w:rPr>
        <w:t>s</w:t>
      </w:r>
      <w:r w:rsidR="00662711">
        <w:rPr>
          <w:rFonts w:ascii="Arial" w:hAnsi="Arial" w:cs="Arial"/>
          <w:sz w:val="22"/>
          <w:szCs w:val="22"/>
        </w:rPr>
        <w:t xml:space="preserve"> da</w:t>
      </w:r>
      <w:r w:rsidR="00EC0428">
        <w:rPr>
          <w:rFonts w:ascii="Arial" w:hAnsi="Arial" w:cs="Arial"/>
          <w:sz w:val="22"/>
          <w:szCs w:val="22"/>
        </w:rPr>
        <w:t>ily things to do</w:t>
      </w:r>
      <w:r w:rsidR="002D52AD">
        <w:rPr>
          <w:rFonts w:ascii="Arial" w:hAnsi="Arial" w:cs="Arial"/>
          <w:sz w:val="22"/>
          <w:szCs w:val="22"/>
        </w:rPr>
        <w:t xml:space="preserve"> or say</w:t>
      </w:r>
      <w:r w:rsidR="00662711">
        <w:rPr>
          <w:rFonts w:ascii="Arial" w:hAnsi="Arial" w:cs="Arial"/>
          <w:sz w:val="22"/>
          <w:szCs w:val="22"/>
        </w:rPr>
        <w:t xml:space="preserve"> as manager</w:t>
      </w:r>
      <w:r w:rsidR="00AE14F2">
        <w:rPr>
          <w:rFonts w:ascii="Arial" w:hAnsi="Arial" w:cs="Arial"/>
          <w:sz w:val="22"/>
          <w:szCs w:val="22"/>
        </w:rPr>
        <w:t xml:space="preserve"> e.g. showing appreciation, saying </w:t>
      </w:r>
      <w:r w:rsidR="00E41901">
        <w:rPr>
          <w:rFonts w:ascii="Arial" w:hAnsi="Arial" w:cs="Arial"/>
          <w:sz w:val="22"/>
          <w:szCs w:val="22"/>
        </w:rPr>
        <w:t>well done</w:t>
      </w:r>
      <w:r w:rsidR="00AE14F2">
        <w:rPr>
          <w:rFonts w:ascii="Arial" w:hAnsi="Arial" w:cs="Arial"/>
          <w:sz w:val="22"/>
          <w:szCs w:val="22"/>
        </w:rPr>
        <w:t>. It is things</w:t>
      </w:r>
      <w:r w:rsidR="00B779B3">
        <w:rPr>
          <w:rFonts w:ascii="Arial" w:hAnsi="Arial" w:cs="Arial"/>
          <w:sz w:val="22"/>
          <w:szCs w:val="22"/>
        </w:rPr>
        <w:t xml:space="preserve"> </w:t>
      </w:r>
      <w:r w:rsidR="00AE14F2">
        <w:rPr>
          <w:rFonts w:ascii="Arial" w:hAnsi="Arial" w:cs="Arial"/>
          <w:sz w:val="22"/>
          <w:szCs w:val="22"/>
        </w:rPr>
        <w:t>a</w:t>
      </w:r>
      <w:r w:rsidR="00B779B3">
        <w:rPr>
          <w:rFonts w:ascii="Arial" w:hAnsi="Arial" w:cs="Arial"/>
          <w:sz w:val="22"/>
          <w:szCs w:val="22"/>
        </w:rPr>
        <w:t xml:space="preserve">s simple as </w:t>
      </w:r>
      <w:r w:rsidR="00E4658D">
        <w:rPr>
          <w:rFonts w:ascii="Arial" w:hAnsi="Arial" w:cs="Arial"/>
          <w:sz w:val="22"/>
          <w:szCs w:val="22"/>
        </w:rPr>
        <w:t>making an activity plan for employees</w:t>
      </w:r>
      <w:r w:rsidR="00FD61D8">
        <w:rPr>
          <w:rFonts w:ascii="Arial" w:hAnsi="Arial" w:cs="Arial"/>
          <w:sz w:val="22"/>
          <w:szCs w:val="22"/>
        </w:rPr>
        <w:t xml:space="preserve"> such as bingo, games night</w:t>
      </w:r>
      <w:r w:rsidR="00E4658D">
        <w:rPr>
          <w:rFonts w:ascii="Arial" w:hAnsi="Arial" w:cs="Arial"/>
          <w:sz w:val="22"/>
          <w:szCs w:val="22"/>
        </w:rPr>
        <w:t xml:space="preserve"> or arranging staff night out</w:t>
      </w:r>
      <w:r w:rsidR="00FD61D8">
        <w:rPr>
          <w:rFonts w:ascii="Arial" w:hAnsi="Arial" w:cs="Arial"/>
          <w:sz w:val="22"/>
          <w:szCs w:val="22"/>
        </w:rPr>
        <w:t xml:space="preserve"> </w:t>
      </w:r>
      <w:r w:rsidR="00E41901">
        <w:rPr>
          <w:rFonts w:ascii="Arial" w:hAnsi="Arial" w:cs="Arial"/>
          <w:sz w:val="22"/>
          <w:szCs w:val="22"/>
        </w:rPr>
        <w:t xml:space="preserve">that </w:t>
      </w:r>
      <w:r w:rsidR="00FD61D8">
        <w:rPr>
          <w:rFonts w:ascii="Arial" w:hAnsi="Arial" w:cs="Arial"/>
          <w:sz w:val="22"/>
          <w:szCs w:val="22"/>
        </w:rPr>
        <w:t xml:space="preserve">will boost </w:t>
      </w:r>
      <w:r w:rsidR="00C22F81">
        <w:rPr>
          <w:rFonts w:ascii="Arial" w:hAnsi="Arial" w:cs="Arial"/>
          <w:sz w:val="22"/>
          <w:szCs w:val="22"/>
        </w:rPr>
        <w:t>morale and further promote healthy working relationships.</w:t>
      </w:r>
    </w:p>
    <w:p w14:paraId="631CBBC3" w14:textId="5FBD3AFD" w:rsidR="00DB264F" w:rsidRPr="00B92364" w:rsidRDefault="00DB264F" w:rsidP="006559A7">
      <w:pPr>
        <w:spacing w:line="360" w:lineRule="auto"/>
        <w:rPr>
          <w:rFonts w:ascii="Arial" w:hAnsi="Arial" w:cs="Arial"/>
          <w:sz w:val="22"/>
          <w:szCs w:val="22"/>
        </w:rPr>
      </w:pPr>
    </w:p>
    <w:p w14:paraId="201DF4CF" w14:textId="77777777" w:rsidR="00690E98" w:rsidRDefault="00690E98" w:rsidP="006559A7">
      <w:pPr>
        <w:spacing w:line="360" w:lineRule="auto"/>
      </w:pPr>
    </w:p>
    <w:tbl>
      <w:tblPr>
        <w:tblW w:w="5011" w:type="pct"/>
        <w:tblInd w:w="-27" w:type="dxa"/>
        <w:tblLayout w:type="fixed"/>
        <w:tblCellMar>
          <w:left w:w="115" w:type="dxa"/>
          <w:right w:w="115" w:type="dxa"/>
        </w:tblCellMar>
        <w:tblLook w:val="0600" w:firstRow="0" w:lastRow="0" w:firstColumn="0" w:lastColumn="0" w:noHBand="1" w:noVBand="1"/>
      </w:tblPr>
      <w:tblGrid>
        <w:gridCol w:w="5352"/>
        <w:gridCol w:w="275"/>
        <w:gridCol w:w="6149"/>
      </w:tblGrid>
      <w:tr w:rsidR="00FF4560" w14:paraId="13E8AEDB" w14:textId="77777777" w:rsidTr="00690E98">
        <w:trPr>
          <w:trHeight w:val="1692"/>
        </w:trPr>
        <w:tc>
          <w:tcPr>
            <w:tcW w:w="5352" w:type="dxa"/>
          </w:tcPr>
          <w:p w14:paraId="41B36045" w14:textId="19AEDD9D" w:rsidR="00FF4560" w:rsidRDefault="00FF4560" w:rsidP="006559A7">
            <w:pPr>
              <w:pStyle w:val="Image"/>
              <w:spacing w:line="360" w:lineRule="auto"/>
              <w:ind w:left="0"/>
            </w:pPr>
          </w:p>
        </w:tc>
        <w:tc>
          <w:tcPr>
            <w:tcW w:w="275" w:type="dxa"/>
            <w:vAlign w:val="bottom"/>
          </w:tcPr>
          <w:p w14:paraId="198104B2" w14:textId="3D306C2F" w:rsidR="00FF4560" w:rsidRDefault="00FF4560" w:rsidP="006559A7">
            <w:pPr>
              <w:spacing w:line="360" w:lineRule="auto"/>
            </w:pPr>
          </w:p>
        </w:tc>
        <w:tc>
          <w:tcPr>
            <w:tcW w:w="6149" w:type="dxa"/>
            <w:vAlign w:val="bottom"/>
          </w:tcPr>
          <w:p w14:paraId="059DDB09" w14:textId="77777777" w:rsidR="00FF4560" w:rsidRDefault="00FF4560" w:rsidP="006559A7">
            <w:pPr>
              <w:spacing w:line="360" w:lineRule="auto"/>
            </w:pPr>
          </w:p>
        </w:tc>
      </w:tr>
    </w:tbl>
    <w:p w14:paraId="0AF7B914" w14:textId="6B17A1E4" w:rsidR="00FF4560" w:rsidRDefault="00FF4560" w:rsidP="006559A7">
      <w:pPr>
        <w:spacing w:line="360" w:lineRule="auto"/>
      </w:pPr>
    </w:p>
    <w:p w14:paraId="7B3FAFCE" w14:textId="6E2AD237" w:rsidR="00A2312D" w:rsidRDefault="00A2312D" w:rsidP="006559A7">
      <w:pPr>
        <w:spacing w:line="360" w:lineRule="auto"/>
      </w:pPr>
    </w:p>
    <w:p w14:paraId="5499EC50" w14:textId="77777777" w:rsidR="00FE125B" w:rsidRPr="00C6637A" w:rsidRDefault="00FE125B" w:rsidP="006559A7">
      <w:pPr>
        <w:spacing w:line="360" w:lineRule="auto"/>
        <w:jc w:val="left"/>
        <w:rPr>
          <w:sz w:val="22"/>
          <w:szCs w:val="22"/>
        </w:rPr>
      </w:pPr>
    </w:p>
    <w:p w14:paraId="7B5FEBB6" w14:textId="06AC974D" w:rsidR="00EE1CD4" w:rsidRPr="00C6637A" w:rsidRDefault="00EE1CD4" w:rsidP="006559A7">
      <w:pPr>
        <w:spacing w:line="360" w:lineRule="auto"/>
        <w:jc w:val="left"/>
        <w:rPr>
          <w:sz w:val="22"/>
          <w:szCs w:val="22"/>
        </w:rPr>
      </w:pPr>
      <w:r w:rsidRPr="00C6637A">
        <w:rPr>
          <w:sz w:val="22"/>
          <w:szCs w:val="22"/>
        </w:rPr>
        <w:t>REFRENCE LIST</w:t>
      </w:r>
    </w:p>
    <w:p w14:paraId="38A50878" w14:textId="77777777" w:rsidR="0021372C" w:rsidRDefault="0021372C" w:rsidP="006559A7">
      <w:pPr>
        <w:spacing w:line="360" w:lineRule="auto"/>
      </w:pPr>
    </w:p>
    <w:p w14:paraId="4FCC2F9E" w14:textId="1F548DAB" w:rsidR="0021372C" w:rsidRDefault="00FA5343" w:rsidP="006559A7">
      <w:pPr>
        <w:spacing w:line="360" w:lineRule="auto"/>
      </w:pPr>
      <w:r>
        <w:t>Kmie</w:t>
      </w:r>
      <w:r w:rsidR="00E33E05">
        <w:t>towicz (2009)-</w:t>
      </w:r>
      <w:r w:rsidR="00190BE3">
        <w:t xml:space="preserve"> NHS could learn from John Lewis about motivating staff, says Nuffield Trust (ONLINE)</w:t>
      </w:r>
    </w:p>
    <w:p w14:paraId="1372BA3F" w14:textId="60C80492" w:rsidR="00A2312D" w:rsidRDefault="00000000" w:rsidP="006559A7">
      <w:pPr>
        <w:spacing w:line="360" w:lineRule="auto"/>
      </w:pPr>
      <w:hyperlink r:id="rId16" w:history="1">
        <w:r w:rsidR="00233C28" w:rsidRPr="00B16B5F">
          <w:rPr>
            <w:rStyle w:val="Hyperlink"/>
          </w:rPr>
          <w:t>file:///C:/Users/eakpa/AppData/Local/Temp/Temp1_Your%20four%20sources-20220714.zip/Kmietowicz%20(2009)%20.pdf</w:t>
        </w:r>
      </w:hyperlink>
    </w:p>
    <w:p w14:paraId="3217B9BE" w14:textId="77777777" w:rsidR="00233C28" w:rsidRDefault="00233C28" w:rsidP="006559A7">
      <w:pPr>
        <w:spacing w:line="360" w:lineRule="auto"/>
      </w:pPr>
    </w:p>
    <w:p w14:paraId="63F137D1" w14:textId="37BE8E24" w:rsidR="00190BE3" w:rsidRDefault="00195116" w:rsidP="006559A7">
      <w:pPr>
        <w:spacing w:line="360" w:lineRule="auto"/>
      </w:pPr>
      <w:r>
        <w:t xml:space="preserve">Pearce (2007) - </w:t>
      </w:r>
      <w:r w:rsidRPr="00195116">
        <w:t>Ten steps to staff motivation</w:t>
      </w:r>
      <w:r>
        <w:t xml:space="preserve"> (ONLINE)</w:t>
      </w:r>
    </w:p>
    <w:p w14:paraId="4083A83B" w14:textId="7C282A8C" w:rsidR="00233C28" w:rsidRDefault="00000000" w:rsidP="006559A7">
      <w:pPr>
        <w:spacing w:line="360" w:lineRule="auto"/>
      </w:pPr>
      <w:hyperlink r:id="rId17" w:history="1">
        <w:r w:rsidR="00DC2DBA" w:rsidRPr="00B16B5F">
          <w:rPr>
            <w:rStyle w:val="Hyperlink"/>
          </w:rPr>
          <w:t>file:///C:/Users/eakpa/AppData/Local/Temp/Temp1_Your%20four%20sources-20220714.zip/Pearce%20(2007)%20.pdf</w:t>
        </w:r>
      </w:hyperlink>
    </w:p>
    <w:p w14:paraId="5DE60B24" w14:textId="77777777" w:rsidR="00DC2DBA" w:rsidRDefault="00DC2DBA" w:rsidP="006559A7">
      <w:pPr>
        <w:spacing w:line="360" w:lineRule="auto"/>
      </w:pPr>
    </w:p>
    <w:p w14:paraId="07C097DB" w14:textId="16C1AB9F" w:rsidR="00195116" w:rsidRDefault="004C7D43" w:rsidP="006559A7">
      <w:pPr>
        <w:spacing w:line="360" w:lineRule="auto"/>
      </w:pPr>
      <w:r>
        <w:t>CMI (2021)- Eight ways bad managers kill conversations – and motivation (ONLINE)</w:t>
      </w:r>
    </w:p>
    <w:p w14:paraId="1935538F" w14:textId="720E4700" w:rsidR="00DC2DBA" w:rsidRDefault="00000000" w:rsidP="006559A7">
      <w:pPr>
        <w:spacing w:line="360" w:lineRule="auto"/>
      </w:pPr>
      <w:hyperlink r:id="rId18" w:history="1">
        <w:r w:rsidR="00DC2DBA" w:rsidRPr="00B16B5F">
          <w:rPr>
            <w:rStyle w:val="Hyperlink"/>
          </w:rPr>
          <w:t>file:///C:/Users/eakpa/AppData/Local/Temp/Temp1_Your%20four%20sources-20220714.zip/CMI%20(2021)%20Eight%20ways%20bad%20managers%20kill%20conversation%20-%20and%20motivation.pdf</w:t>
        </w:r>
      </w:hyperlink>
    </w:p>
    <w:p w14:paraId="3D989A40" w14:textId="7C287411" w:rsidR="00DC2DBA" w:rsidRDefault="00DC2DBA" w:rsidP="006559A7">
      <w:pPr>
        <w:spacing w:line="360" w:lineRule="auto"/>
      </w:pPr>
    </w:p>
    <w:p w14:paraId="233B330F" w14:textId="20919C26" w:rsidR="002513A5" w:rsidRDefault="002513A5" w:rsidP="006559A7">
      <w:pPr>
        <w:spacing w:line="360" w:lineRule="auto"/>
      </w:pPr>
      <w:r>
        <w:t>GULLAP Inc - Transforming Workplaces Through Recognition (ONLINE)</w:t>
      </w:r>
    </w:p>
    <w:p w14:paraId="0F201230" w14:textId="34FB5A5A" w:rsidR="00DC2DBA" w:rsidRDefault="00000000" w:rsidP="006559A7">
      <w:pPr>
        <w:spacing w:line="360" w:lineRule="auto"/>
      </w:pPr>
      <w:hyperlink r:id="rId19" w:history="1">
        <w:r w:rsidR="00DC2DBA" w:rsidRPr="00B16B5F">
          <w:rPr>
            <w:rStyle w:val="Hyperlink"/>
          </w:rPr>
          <w:t>https://www.workhuman.com/resources/reports-guides/unleashing-the-human-element-at-work-transforming-workplaces-through-recognition?utm_source=bing&amp;utm_medium=cpc&amp;utm_campaign=WH%20SEM_NB_Awareness_Secondary_EMEA_PHR_RLSA&amp;utm_content=Motivation&amp;campaignid=412578667&amp;adgroupid=1143492962903718&amp;adid=&amp;msclkid=55be762a55e8121ac18114f98016a6b1&amp;utm_term=how%20would%20you%20motivate%20your%20team&amp;gclid=55be762a55e8121ac18114f98016a6b1&amp;gclsrc=3p.ds</w:t>
        </w:r>
      </w:hyperlink>
    </w:p>
    <w:p w14:paraId="31D3F778" w14:textId="77777777" w:rsidR="00DC2DBA" w:rsidRDefault="00DC2DBA" w:rsidP="006559A7">
      <w:pPr>
        <w:spacing w:line="360" w:lineRule="auto"/>
      </w:pPr>
    </w:p>
    <w:p w14:paraId="25126880" w14:textId="46CF95E7" w:rsidR="002513A5" w:rsidRDefault="002513A5" w:rsidP="006559A7">
      <w:pPr>
        <w:spacing w:line="360" w:lineRule="auto"/>
      </w:pPr>
      <w:r>
        <w:t>Colling Dictionary (ONLINE)</w:t>
      </w:r>
    </w:p>
    <w:p w14:paraId="4FAAF62D" w14:textId="7743F519" w:rsidR="0021372C" w:rsidRDefault="00000000" w:rsidP="006559A7">
      <w:pPr>
        <w:spacing w:line="360" w:lineRule="auto"/>
      </w:pPr>
      <w:hyperlink r:id="rId20" w:history="1">
        <w:r w:rsidR="0021372C" w:rsidRPr="00B16B5F">
          <w:rPr>
            <w:rStyle w:val="Hyperlink"/>
          </w:rPr>
          <w:t>https://www.collinsdictionary.com/dictionary/english/team</w:t>
        </w:r>
      </w:hyperlink>
    </w:p>
    <w:p w14:paraId="0EA15E89" w14:textId="77777777" w:rsidR="002513A5" w:rsidRDefault="002513A5" w:rsidP="006559A7">
      <w:pPr>
        <w:spacing w:line="360" w:lineRule="auto"/>
      </w:pPr>
    </w:p>
    <w:p w14:paraId="7E743C4C" w14:textId="0ECEED99" w:rsidR="00A375AC" w:rsidRDefault="00A375AC" w:rsidP="006559A7">
      <w:pPr>
        <w:spacing w:line="360" w:lineRule="auto"/>
      </w:pPr>
      <w:r>
        <w:t>SHRM</w:t>
      </w:r>
      <w:r w:rsidR="00EE1CD4">
        <w:t>- Employee Job Satisfaction and Engagement Optimizing Organizational Culture for Success</w:t>
      </w:r>
      <w:r>
        <w:t xml:space="preserve"> (ONLINE)</w:t>
      </w:r>
      <w:r w:rsidR="00EE1CD4">
        <w:t xml:space="preserve"> </w:t>
      </w:r>
    </w:p>
    <w:p w14:paraId="283F85D3" w14:textId="27B98939" w:rsidR="002513A5" w:rsidRDefault="00000000" w:rsidP="006559A7">
      <w:pPr>
        <w:spacing w:line="360" w:lineRule="auto"/>
      </w:pPr>
      <w:hyperlink r:id="rId21" w:history="1">
        <w:r w:rsidR="00A375AC" w:rsidRPr="00B16B5F">
          <w:rPr>
            <w:rStyle w:val="Hyperlink"/>
          </w:rPr>
          <w:t>https://www.shrm.org/ResourcesAndTools/business-solutions/Documents/2015-job-satisfaction-and-engagement-report.pdf</w:t>
        </w:r>
      </w:hyperlink>
    </w:p>
    <w:p w14:paraId="54A85363" w14:textId="77777777" w:rsidR="00A375AC" w:rsidRDefault="00A375AC" w:rsidP="006559A7">
      <w:pPr>
        <w:spacing w:line="360" w:lineRule="auto"/>
      </w:pPr>
    </w:p>
    <w:p w14:paraId="7C874177" w14:textId="77777777" w:rsidR="0021372C" w:rsidRDefault="0021372C" w:rsidP="006559A7">
      <w:pPr>
        <w:spacing w:line="360" w:lineRule="auto"/>
      </w:pPr>
    </w:p>
    <w:p w14:paraId="28319EED" w14:textId="77777777" w:rsidR="0021372C" w:rsidRDefault="0021372C" w:rsidP="006559A7">
      <w:pPr>
        <w:spacing w:line="360" w:lineRule="auto"/>
      </w:pPr>
    </w:p>
    <w:sectPr w:rsidR="0021372C" w:rsidSect="00342E74">
      <w:footerReference w:type="default" r:id="rId22"/>
      <w:pgSz w:w="12240" w:h="15840"/>
      <w:pgMar w:top="360" w:right="360" w:bottom="360" w:left="36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B1D86" w14:textId="77777777" w:rsidR="00293F51" w:rsidRDefault="00293F51" w:rsidP="00614DF7">
      <w:pPr>
        <w:spacing w:after="0" w:line="240" w:lineRule="auto"/>
      </w:pPr>
      <w:r>
        <w:separator/>
      </w:r>
    </w:p>
  </w:endnote>
  <w:endnote w:type="continuationSeparator" w:id="0">
    <w:p w14:paraId="393CC811" w14:textId="77777777" w:rsidR="00293F51" w:rsidRDefault="00293F51" w:rsidP="00614DF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9066683"/>
      <w:docPartObj>
        <w:docPartGallery w:val="Page Numbers (Bottom of Page)"/>
        <w:docPartUnique/>
      </w:docPartObj>
    </w:sdtPr>
    <w:sdtContent>
      <w:p w14:paraId="7C04530A" w14:textId="643D28AA" w:rsidR="00690E98" w:rsidRDefault="00690E98">
        <w:pPr>
          <w:pStyle w:val="Footer"/>
          <w:jc w:val="center"/>
        </w:pPr>
        <w:r>
          <w:t>[</w:t>
        </w:r>
        <w:r>
          <w:fldChar w:fldCharType="begin"/>
        </w:r>
        <w:r>
          <w:instrText xml:space="preserve"> PAGE   \* MERGEFORMAT </w:instrText>
        </w:r>
        <w:r>
          <w:fldChar w:fldCharType="separate"/>
        </w:r>
        <w:r>
          <w:rPr>
            <w:noProof/>
          </w:rPr>
          <w:t>2</w:t>
        </w:r>
        <w:r>
          <w:rPr>
            <w:noProof/>
          </w:rPr>
          <w:fldChar w:fldCharType="end"/>
        </w:r>
        <w:r>
          <w:t>]</w:t>
        </w:r>
      </w:p>
    </w:sdtContent>
  </w:sdt>
  <w:p w14:paraId="445E3C50" w14:textId="25D54BB7" w:rsidR="00690E98" w:rsidRDefault="00690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F72FB6" w14:textId="77777777" w:rsidR="00293F51" w:rsidRDefault="00293F51" w:rsidP="00614DF7">
      <w:pPr>
        <w:spacing w:after="0" w:line="240" w:lineRule="auto"/>
      </w:pPr>
      <w:r>
        <w:separator/>
      </w:r>
    </w:p>
  </w:footnote>
  <w:footnote w:type="continuationSeparator" w:id="0">
    <w:p w14:paraId="10E0B5C8" w14:textId="77777777" w:rsidR="00293F51" w:rsidRDefault="00293F51" w:rsidP="00614DF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E3A62"/>
    <w:multiLevelType w:val="hybridMultilevel"/>
    <w:tmpl w:val="C9823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C16630"/>
    <w:multiLevelType w:val="hybridMultilevel"/>
    <w:tmpl w:val="07E88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02E14"/>
    <w:multiLevelType w:val="hybridMultilevel"/>
    <w:tmpl w:val="FE92B8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5A51B23"/>
    <w:multiLevelType w:val="hybridMultilevel"/>
    <w:tmpl w:val="87EA93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4230A3"/>
    <w:multiLevelType w:val="hybridMultilevel"/>
    <w:tmpl w:val="42AAF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C5593A"/>
    <w:multiLevelType w:val="hybridMultilevel"/>
    <w:tmpl w:val="B552B8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6490258">
    <w:abstractNumId w:val="2"/>
  </w:num>
  <w:num w:numId="2" w16cid:durableId="257906922">
    <w:abstractNumId w:val="5"/>
  </w:num>
  <w:num w:numId="3" w16cid:durableId="1235777344">
    <w:abstractNumId w:val="1"/>
  </w:num>
  <w:num w:numId="4" w16cid:durableId="2040012659">
    <w:abstractNumId w:val="4"/>
  </w:num>
  <w:num w:numId="5" w16cid:durableId="1892225446">
    <w:abstractNumId w:val="3"/>
  </w:num>
  <w:num w:numId="6" w16cid:durableId="211785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80">
      <o:colormru v:ext="edit" colors="#900"/>
    </o:shapedefaults>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651B3E"/>
    <w:rsid w:val="00000589"/>
    <w:rsid w:val="00011B82"/>
    <w:rsid w:val="000B0AE9"/>
    <w:rsid w:val="000B1D31"/>
    <w:rsid w:val="000C03F1"/>
    <w:rsid w:val="000F1C29"/>
    <w:rsid w:val="000F2AA6"/>
    <w:rsid w:val="000F3D0B"/>
    <w:rsid w:val="0010274E"/>
    <w:rsid w:val="00127D5E"/>
    <w:rsid w:val="00151342"/>
    <w:rsid w:val="00190BE3"/>
    <w:rsid w:val="00191872"/>
    <w:rsid w:val="00193BD0"/>
    <w:rsid w:val="00195116"/>
    <w:rsid w:val="001B3343"/>
    <w:rsid w:val="001D1883"/>
    <w:rsid w:val="001D3AF2"/>
    <w:rsid w:val="001D4677"/>
    <w:rsid w:val="001E3A41"/>
    <w:rsid w:val="001F23B0"/>
    <w:rsid w:val="001F28CE"/>
    <w:rsid w:val="001F5388"/>
    <w:rsid w:val="002042D8"/>
    <w:rsid w:val="0020656E"/>
    <w:rsid w:val="00212DA9"/>
    <w:rsid w:val="0021372C"/>
    <w:rsid w:val="0023384A"/>
    <w:rsid w:val="00233C28"/>
    <w:rsid w:val="002462A0"/>
    <w:rsid w:val="002513A5"/>
    <w:rsid w:val="00255F92"/>
    <w:rsid w:val="00257A68"/>
    <w:rsid w:val="0026785F"/>
    <w:rsid w:val="00270BD9"/>
    <w:rsid w:val="00293F51"/>
    <w:rsid w:val="00297510"/>
    <w:rsid w:val="002A1998"/>
    <w:rsid w:val="002D52AD"/>
    <w:rsid w:val="002D658F"/>
    <w:rsid w:val="002F5A5B"/>
    <w:rsid w:val="00307A0A"/>
    <w:rsid w:val="00312611"/>
    <w:rsid w:val="00333016"/>
    <w:rsid w:val="00333890"/>
    <w:rsid w:val="00342E74"/>
    <w:rsid w:val="00343261"/>
    <w:rsid w:val="003719EE"/>
    <w:rsid w:val="00381A5A"/>
    <w:rsid w:val="003A5C17"/>
    <w:rsid w:val="003B59A5"/>
    <w:rsid w:val="003C046D"/>
    <w:rsid w:val="003D200C"/>
    <w:rsid w:val="003E3262"/>
    <w:rsid w:val="003E63CB"/>
    <w:rsid w:val="004014D9"/>
    <w:rsid w:val="00410176"/>
    <w:rsid w:val="0041106A"/>
    <w:rsid w:val="00411B65"/>
    <w:rsid w:val="00425CFE"/>
    <w:rsid w:val="00456E6F"/>
    <w:rsid w:val="00477AF1"/>
    <w:rsid w:val="00482EE8"/>
    <w:rsid w:val="004834E7"/>
    <w:rsid w:val="00492E8E"/>
    <w:rsid w:val="004B5241"/>
    <w:rsid w:val="004C67CC"/>
    <w:rsid w:val="004C7D43"/>
    <w:rsid w:val="004D3B8F"/>
    <w:rsid w:val="00525A05"/>
    <w:rsid w:val="00527004"/>
    <w:rsid w:val="00535A08"/>
    <w:rsid w:val="005513FF"/>
    <w:rsid w:val="00567333"/>
    <w:rsid w:val="005A1FC5"/>
    <w:rsid w:val="005B1F12"/>
    <w:rsid w:val="005B6503"/>
    <w:rsid w:val="005C387C"/>
    <w:rsid w:val="005D5644"/>
    <w:rsid w:val="005F5FE0"/>
    <w:rsid w:val="006048CE"/>
    <w:rsid w:val="006068FB"/>
    <w:rsid w:val="00614DF7"/>
    <w:rsid w:val="00616961"/>
    <w:rsid w:val="0062123A"/>
    <w:rsid w:val="00621D04"/>
    <w:rsid w:val="0062208C"/>
    <w:rsid w:val="006376F8"/>
    <w:rsid w:val="00646E75"/>
    <w:rsid w:val="00647E57"/>
    <w:rsid w:val="00651B3E"/>
    <w:rsid w:val="006559A7"/>
    <w:rsid w:val="0065723F"/>
    <w:rsid w:val="00662711"/>
    <w:rsid w:val="00663663"/>
    <w:rsid w:val="00682EC8"/>
    <w:rsid w:val="00690E98"/>
    <w:rsid w:val="00692FAD"/>
    <w:rsid w:val="00697904"/>
    <w:rsid w:val="006A47DB"/>
    <w:rsid w:val="006C19ED"/>
    <w:rsid w:val="006C423B"/>
    <w:rsid w:val="006D6534"/>
    <w:rsid w:val="006D6C69"/>
    <w:rsid w:val="00742FD0"/>
    <w:rsid w:val="007634AE"/>
    <w:rsid w:val="007921C8"/>
    <w:rsid w:val="0079665B"/>
    <w:rsid w:val="007971FD"/>
    <w:rsid w:val="00797D81"/>
    <w:rsid w:val="007B51EE"/>
    <w:rsid w:val="007D5393"/>
    <w:rsid w:val="007D6FBC"/>
    <w:rsid w:val="007F58FC"/>
    <w:rsid w:val="00800598"/>
    <w:rsid w:val="0082551E"/>
    <w:rsid w:val="00827E9C"/>
    <w:rsid w:val="00837B08"/>
    <w:rsid w:val="00881425"/>
    <w:rsid w:val="00890429"/>
    <w:rsid w:val="00894BB1"/>
    <w:rsid w:val="008A036C"/>
    <w:rsid w:val="008A6506"/>
    <w:rsid w:val="008D071B"/>
    <w:rsid w:val="008D2C52"/>
    <w:rsid w:val="008D5F07"/>
    <w:rsid w:val="008E7022"/>
    <w:rsid w:val="009166E0"/>
    <w:rsid w:val="00921852"/>
    <w:rsid w:val="00930AE9"/>
    <w:rsid w:val="00963E02"/>
    <w:rsid w:val="0096714C"/>
    <w:rsid w:val="009717B1"/>
    <w:rsid w:val="00971DFA"/>
    <w:rsid w:val="00983FC5"/>
    <w:rsid w:val="00984A82"/>
    <w:rsid w:val="00996406"/>
    <w:rsid w:val="009A1FC9"/>
    <w:rsid w:val="009A325F"/>
    <w:rsid w:val="009B4F05"/>
    <w:rsid w:val="009D3224"/>
    <w:rsid w:val="00A01FE5"/>
    <w:rsid w:val="00A065E2"/>
    <w:rsid w:val="00A2312D"/>
    <w:rsid w:val="00A24689"/>
    <w:rsid w:val="00A33647"/>
    <w:rsid w:val="00A375AC"/>
    <w:rsid w:val="00A37D18"/>
    <w:rsid w:val="00A50BCD"/>
    <w:rsid w:val="00A674CB"/>
    <w:rsid w:val="00A92EB5"/>
    <w:rsid w:val="00A93ECC"/>
    <w:rsid w:val="00A978B7"/>
    <w:rsid w:val="00AB1BC5"/>
    <w:rsid w:val="00AC4780"/>
    <w:rsid w:val="00AE0A1B"/>
    <w:rsid w:val="00AE14F2"/>
    <w:rsid w:val="00AE6C38"/>
    <w:rsid w:val="00AF6F2E"/>
    <w:rsid w:val="00B02D52"/>
    <w:rsid w:val="00B060A0"/>
    <w:rsid w:val="00B14512"/>
    <w:rsid w:val="00B237B8"/>
    <w:rsid w:val="00B33EBA"/>
    <w:rsid w:val="00B340E9"/>
    <w:rsid w:val="00B4136F"/>
    <w:rsid w:val="00B41405"/>
    <w:rsid w:val="00B65825"/>
    <w:rsid w:val="00B779B3"/>
    <w:rsid w:val="00B80F60"/>
    <w:rsid w:val="00B920D7"/>
    <w:rsid w:val="00B92364"/>
    <w:rsid w:val="00BD056D"/>
    <w:rsid w:val="00BF5B85"/>
    <w:rsid w:val="00C05A75"/>
    <w:rsid w:val="00C22F81"/>
    <w:rsid w:val="00C36D8A"/>
    <w:rsid w:val="00C42701"/>
    <w:rsid w:val="00C62C10"/>
    <w:rsid w:val="00C6637A"/>
    <w:rsid w:val="00C72B97"/>
    <w:rsid w:val="00C75E8A"/>
    <w:rsid w:val="00CB168D"/>
    <w:rsid w:val="00CC274B"/>
    <w:rsid w:val="00CE088F"/>
    <w:rsid w:val="00D65422"/>
    <w:rsid w:val="00D70AF4"/>
    <w:rsid w:val="00DB264F"/>
    <w:rsid w:val="00DC2DBA"/>
    <w:rsid w:val="00DC69BD"/>
    <w:rsid w:val="00DC721E"/>
    <w:rsid w:val="00DE0629"/>
    <w:rsid w:val="00DE7500"/>
    <w:rsid w:val="00DE7F08"/>
    <w:rsid w:val="00E1386A"/>
    <w:rsid w:val="00E33E05"/>
    <w:rsid w:val="00E41901"/>
    <w:rsid w:val="00E4658D"/>
    <w:rsid w:val="00E50E9A"/>
    <w:rsid w:val="00E55D74"/>
    <w:rsid w:val="00E56686"/>
    <w:rsid w:val="00E70D3C"/>
    <w:rsid w:val="00E73866"/>
    <w:rsid w:val="00E76FE4"/>
    <w:rsid w:val="00E80FA6"/>
    <w:rsid w:val="00E82C55"/>
    <w:rsid w:val="00E82D45"/>
    <w:rsid w:val="00E83EEB"/>
    <w:rsid w:val="00EB13C8"/>
    <w:rsid w:val="00EC0428"/>
    <w:rsid w:val="00ED48CF"/>
    <w:rsid w:val="00EE1CD4"/>
    <w:rsid w:val="00F00DB1"/>
    <w:rsid w:val="00F14F96"/>
    <w:rsid w:val="00F30399"/>
    <w:rsid w:val="00F438A2"/>
    <w:rsid w:val="00F46E2D"/>
    <w:rsid w:val="00F709D1"/>
    <w:rsid w:val="00F804F8"/>
    <w:rsid w:val="00F86647"/>
    <w:rsid w:val="00F8713D"/>
    <w:rsid w:val="00F92018"/>
    <w:rsid w:val="00FA1CEA"/>
    <w:rsid w:val="00FA5343"/>
    <w:rsid w:val="00FC62DF"/>
    <w:rsid w:val="00FD0AE2"/>
    <w:rsid w:val="00FD3D2E"/>
    <w:rsid w:val="00FD61D8"/>
    <w:rsid w:val="00FE125B"/>
    <w:rsid w:val="00FF456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80">
      <o:colormru v:ext="edit" colors="#900"/>
    </o:shapedefaults>
    <o:shapelayout v:ext="edit">
      <o:idmap v:ext="edit" data="2"/>
    </o:shapelayout>
  </w:shapeDefaults>
  <w:decimalSymbol w:val="."/>
  <w:listSeparator w:val=","/>
  <w14:docId w14:val="46F9E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US" w:eastAsia="ja-JP"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lsdException w:name="Unresolved Mention" w:semiHidden="1"/>
    <w:lsdException w:name="Smart Link" w:semiHidden="1" w:unhideWhenUsed="1"/>
  </w:latentStyles>
  <w:style w:type="paragraph" w:default="1" w:styleId="Normal">
    <w:name w:val="Normal"/>
    <w:qFormat/>
    <w:rsid w:val="00381A5A"/>
  </w:style>
  <w:style w:type="paragraph" w:styleId="Heading1">
    <w:name w:val="heading 1"/>
    <w:basedOn w:val="Normal"/>
    <w:next w:val="Normal"/>
    <w:link w:val="Heading1Char"/>
    <w:uiPriority w:val="9"/>
    <w:qFormat/>
    <w:rsid w:val="0065723F"/>
    <w:pPr>
      <w:spacing w:line="240" w:lineRule="auto"/>
      <w:jc w:val="left"/>
      <w:outlineLvl w:val="0"/>
    </w:pPr>
    <w:rPr>
      <w:rFonts w:asciiTheme="majorHAnsi" w:hAnsiTheme="majorHAnsi"/>
      <w:b/>
      <w:caps/>
      <w:color w:val="000000" w:themeColor="text1"/>
      <w:spacing w:val="10"/>
      <w:sz w:val="72"/>
      <w:szCs w:val="40"/>
    </w:rPr>
  </w:style>
  <w:style w:type="paragraph" w:styleId="Heading2">
    <w:name w:val="heading 2"/>
    <w:basedOn w:val="Normal"/>
    <w:next w:val="Normal"/>
    <w:link w:val="Heading2Char"/>
    <w:uiPriority w:val="9"/>
    <w:unhideWhenUsed/>
    <w:qFormat/>
    <w:rsid w:val="00647E57"/>
    <w:pPr>
      <w:outlineLvl w:val="1"/>
    </w:pPr>
    <w:rPr>
      <w:caps/>
      <w:color w:val="3476B1" w:themeColor="accent2" w:themeShade="BF"/>
      <w:sz w:val="22"/>
    </w:rPr>
  </w:style>
  <w:style w:type="paragraph" w:styleId="Heading3">
    <w:name w:val="heading 3"/>
    <w:basedOn w:val="Normal"/>
    <w:next w:val="Normal"/>
    <w:link w:val="Heading3Char"/>
    <w:uiPriority w:val="9"/>
    <w:semiHidden/>
    <w:qFormat/>
    <w:rsid w:val="00C62C10"/>
    <w:pPr>
      <w:spacing w:after="0"/>
      <w:jc w:val="left"/>
      <w:outlineLvl w:val="2"/>
    </w:pPr>
    <w:rPr>
      <w:smallCaps/>
      <w:spacing w:val="5"/>
      <w:sz w:val="24"/>
      <w:szCs w:val="24"/>
    </w:rPr>
  </w:style>
  <w:style w:type="paragraph" w:styleId="Heading4">
    <w:name w:val="heading 4"/>
    <w:basedOn w:val="Normal"/>
    <w:next w:val="Normal"/>
    <w:link w:val="Heading4Char"/>
    <w:uiPriority w:val="9"/>
    <w:semiHidden/>
    <w:qFormat/>
    <w:rsid w:val="00C62C10"/>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qFormat/>
    <w:rsid w:val="00C62C10"/>
    <w:pPr>
      <w:spacing w:before="200" w:after="0"/>
      <w:jc w:val="left"/>
      <w:outlineLvl w:val="4"/>
    </w:pPr>
    <w:rPr>
      <w:smallCaps/>
      <w:color w:val="3476B1" w:themeColor="accent2" w:themeShade="BF"/>
      <w:spacing w:val="10"/>
      <w:sz w:val="22"/>
      <w:szCs w:val="26"/>
    </w:rPr>
  </w:style>
  <w:style w:type="paragraph" w:styleId="Heading6">
    <w:name w:val="heading 6"/>
    <w:basedOn w:val="Normal"/>
    <w:next w:val="Normal"/>
    <w:link w:val="Heading6Char"/>
    <w:uiPriority w:val="9"/>
    <w:semiHidden/>
    <w:qFormat/>
    <w:rsid w:val="00C62C10"/>
    <w:pPr>
      <w:spacing w:after="0"/>
      <w:jc w:val="left"/>
      <w:outlineLvl w:val="5"/>
    </w:pPr>
    <w:rPr>
      <w:smallCaps/>
      <w:color w:val="629DD1" w:themeColor="accent2"/>
      <w:spacing w:val="5"/>
      <w:sz w:val="22"/>
    </w:rPr>
  </w:style>
  <w:style w:type="paragraph" w:styleId="Heading7">
    <w:name w:val="heading 7"/>
    <w:basedOn w:val="Normal"/>
    <w:next w:val="Normal"/>
    <w:link w:val="Heading7Char"/>
    <w:uiPriority w:val="9"/>
    <w:semiHidden/>
    <w:qFormat/>
    <w:rsid w:val="00C62C10"/>
    <w:pPr>
      <w:spacing w:after="0"/>
      <w:jc w:val="left"/>
      <w:outlineLvl w:val="6"/>
    </w:pPr>
    <w:rPr>
      <w:b/>
      <w:smallCaps/>
      <w:color w:val="629DD1" w:themeColor="accent2"/>
      <w:spacing w:val="10"/>
    </w:rPr>
  </w:style>
  <w:style w:type="paragraph" w:styleId="Heading8">
    <w:name w:val="heading 8"/>
    <w:basedOn w:val="Normal"/>
    <w:next w:val="Normal"/>
    <w:link w:val="Heading8Char"/>
    <w:uiPriority w:val="9"/>
    <w:semiHidden/>
    <w:qFormat/>
    <w:rsid w:val="00C62C10"/>
    <w:pPr>
      <w:spacing w:after="0"/>
      <w:jc w:val="left"/>
      <w:outlineLvl w:val="7"/>
    </w:pPr>
    <w:rPr>
      <w:b/>
      <w:i/>
      <w:smallCaps/>
      <w:color w:val="3476B1" w:themeColor="accent2" w:themeShade="BF"/>
    </w:rPr>
  </w:style>
  <w:style w:type="paragraph" w:styleId="Heading9">
    <w:name w:val="heading 9"/>
    <w:basedOn w:val="Normal"/>
    <w:next w:val="Normal"/>
    <w:link w:val="Heading9Char"/>
    <w:uiPriority w:val="9"/>
    <w:semiHidden/>
    <w:qFormat/>
    <w:rsid w:val="00C62C10"/>
    <w:pPr>
      <w:spacing w:after="0"/>
      <w:jc w:val="left"/>
      <w:outlineLvl w:val="8"/>
    </w:pPr>
    <w:rPr>
      <w:b/>
      <w:i/>
      <w:smallCaps/>
      <w:color w:val="224E76"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semiHidden/>
    <w:rsid w:val="00381A5A"/>
    <w:rPr>
      <w:smallCaps/>
      <w:spacing w:val="10"/>
      <w:sz w:val="22"/>
      <w:szCs w:val="22"/>
    </w:rPr>
  </w:style>
  <w:style w:type="character" w:customStyle="1" w:styleId="Heading5Char">
    <w:name w:val="Heading 5 Char"/>
    <w:basedOn w:val="DefaultParagraphFont"/>
    <w:link w:val="Heading5"/>
    <w:uiPriority w:val="9"/>
    <w:semiHidden/>
    <w:rsid w:val="00381A5A"/>
    <w:rPr>
      <w:smallCaps/>
      <w:color w:val="3476B1" w:themeColor="accent2" w:themeShade="BF"/>
      <w:spacing w:val="10"/>
      <w:sz w:val="22"/>
      <w:szCs w:val="26"/>
    </w:rPr>
  </w:style>
  <w:style w:type="character" w:customStyle="1" w:styleId="Heading1Char">
    <w:name w:val="Heading 1 Char"/>
    <w:basedOn w:val="DefaultParagraphFont"/>
    <w:link w:val="Heading1"/>
    <w:uiPriority w:val="9"/>
    <w:rsid w:val="0065723F"/>
    <w:rPr>
      <w:rFonts w:asciiTheme="majorHAnsi" w:hAnsiTheme="majorHAnsi"/>
      <w:b/>
      <w:caps/>
      <w:color w:val="000000" w:themeColor="text1"/>
      <w:spacing w:val="10"/>
      <w:sz w:val="72"/>
      <w:szCs w:val="40"/>
    </w:rPr>
  </w:style>
  <w:style w:type="character" w:customStyle="1" w:styleId="Heading2Char">
    <w:name w:val="Heading 2 Char"/>
    <w:basedOn w:val="DefaultParagraphFont"/>
    <w:link w:val="Heading2"/>
    <w:uiPriority w:val="9"/>
    <w:rsid w:val="00647E57"/>
    <w:rPr>
      <w:caps/>
      <w:color w:val="3476B1" w:themeColor="accent2" w:themeShade="BF"/>
      <w:sz w:val="22"/>
    </w:rPr>
  </w:style>
  <w:style w:type="character" w:customStyle="1" w:styleId="Heading3Char">
    <w:name w:val="Heading 3 Char"/>
    <w:basedOn w:val="DefaultParagraphFont"/>
    <w:link w:val="Heading3"/>
    <w:uiPriority w:val="9"/>
    <w:semiHidden/>
    <w:rsid w:val="00381A5A"/>
    <w:rPr>
      <w:smallCaps/>
      <w:spacing w:val="5"/>
      <w:sz w:val="24"/>
      <w:szCs w:val="24"/>
    </w:rPr>
  </w:style>
  <w:style w:type="character" w:customStyle="1" w:styleId="Heading6Char">
    <w:name w:val="Heading 6 Char"/>
    <w:basedOn w:val="DefaultParagraphFont"/>
    <w:link w:val="Heading6"/>
    <w:uiPriority w:val="9"/>
    <w:semiHidden/>
    <w:rsid w:val="00381A5A"/>
    <w:rPr>
      <w:smallCaps/>
      <w:color w:val="629DD1" w:themeColor="accent2"/>
      <w:spacing w:val="5"/>
      <w:sz w:val="22"/>
    </w:rPr>
  </w:style>
  <w:style w:type="character" w:customStyle="1" w:styleId="Heading7Char">
    <w:name w:val="Heading 7 Char"/>
    <w:basedOn w:val="DefaultParagraphFont"/>
    <w:link w:val="Heading7"/>
    <w:uiPriority w:val="9"/>
    <w:semiHidden/>
    <w:rsid w:val="00381A5A"/>
    <w:rPr>
      <w:b/>
      <w:smallCaps/>
      <w:color w:val="629DD1" w:themeColor="accent2"/>
      <w:spacing w:val="10"/>
    </w:rPr>
  </w:style>
  <w:style w:type="character" w:customStyle="1" w:styleId="Heading8Char">
    <w:name w:val="Heading 8 Char"/>
    <w:basedOn w:val="DefaultParagraphFont"/>
    <w:link w:val="Heading8"/>
    <w:uiPriority w:val="9"/>
    <w:semiHidden/>
    <w:rsid w:val="00381A5A"/>
    <w:rPr>
      <w:b/>
      <w:i/>
      <w:smallCaps/>
      <w:color w:val="3476B1" w:themeColor="accent2" w:themeShade="BF"/>
    </w:rPr>
  </w:style>
  <w:style w:type="character" w:customStyle="1" w:styleId="Heading9Char">
    <w:name w:val="Heading 9 Char"/>
    <w:basedOn w:val="DefaultParagraphFont"/>
    <w:link w:val="Heading9"/>
    <w:uiPriority w:val="9"/>
    <w:semiHidden/>
    <w:rsid w:val="00381A5A"/>
    <w:rPr>
      <w:b/>
      <w:i/>
      <w:smallCaps/>
      <w:color w:val="224E76" w:themeColor="accent2" w:themeShade="7F"/>
    </w:rPr>
  </w:style>
  <w:style w:type="paragraph" w:styleId="Caption">
    <w:name w:val="caption"/>
    <w:basedOn w:val="Normal"/>
    <w:next w:val="Normal"/>
    <w:uiPriority w:val="35"/>
    <w:semiHidden/>
    <w:unhideWhenUsed/>
    <w:qFormat/>
    <w:rsid w:val="00C62C10"/>
    <w:rPr>
      <w:b/>
      <w:bCs/>
      <w:caps/>
      <w:sz w:val="16"/>
      <w:szCs w:val="18"/>
    </w:rPr>
  </w:style>
  <w:style w:type="paragraph" w:styleId="Title">
    <w:name w:val="Title"/>
    <w:basedOn w:val="Normal"/>
    <w:next w:val="Normal"/>
    <w:link w:val="TitleChar"/>
    <w:uiPriority w:val="10"/>
    <w:qFormat/>
    <w:rsid w:val="0065723F"/>
    <w:pPr>
      <w:spacing w:after="0" w:line="240" w:lineRule="auto"/>
      <w:jc w:val="left"/>
    </w:pPr>
    <w:rPr>
      <w:rFonts w:ascii="Calibri" w:hAnsi="Calibri" w:cstheme="majorHAnsi"/>
      <w:b/>
      <w:sz w:val="56"/>
    </w:rPr>
  </w:style>
  <w:style w:type="character" w:customStyle="1" w:styleId="TitleChar">
    <w:name w:val="Title Char"/>
    <w:basedOn w:val="DefaultParagraphFont"/>
    <w:link w:val="Title"/>
    <w:uiPriority w:val="10"/>
    <w:rsid w:val="0065723F"/>
    <w:rPr>
      <w:rFonts w:ascii="Calibri" w:hAnsi="Calibri" w:cstheme="majorHAnsi"/>
      <w:b/>
      <w:sz w:val="56"/>
    </w:rPr>
  </w:style>
  <w:style w:type="paragraph" w:styleId="Subtitle">
    <w:name w:val="Subtitle"/>
    <w:basedOn w:val="Normal"/>
    <w:next w:val="Normal"/>
    <w:link w:val="SubtitleChar"/>
    <w:uiPriority w:val="11"/>
    <w:qFormat/>
    <w:rsid w:val="0065723F"/>
    <w:pPr>
      <w:spacing w:line="240" w:lineRule="auto"/>
      <w:jc w:val="left"/>
    </w:pPr>
    <w:rPr>
      <w:caps/>
      <w:smallCaps/>
      <w:color w:val="3476B1" w:themeColor="accent2" w:themeShade="BF"/>
      <w:sz w:val="40"/>
    </w:rPr>
  </w:style>
  <w:style w:type="character" w:customStyle="1" w:styleId="SubtitleChar">
    <w:name w:val="Subtitle Char"/>
    <w:basedOn w:val="DefaultParagraphFont"/>
    <w:link w:val="Subtitle"/>
    <w:uiPriority w:val="11"/>
    <w:rsid w:val="0065723F"/>
    <w:rPr>
      <w:caps/>
      <w:smallCaps/>
      <w:color w:val="3476B1" w:themeColor="accent2" w:themeShade="BF"/>
      <w:sz w:val="40"/>
    </w:rPr>
  </w:style>
  <w:style w:type="character" w:styleId="Strong">
    <w:name w:val="Strong"/>
    <w:uiPriority w:val="22"/>
    <w:semiHidden/>
    <w:rsid w:val="00C62C10"/>
    <w:rPr>
      <w:b/>
      <w:color w:val="629DD1" w:themeColor="accent2"/>
    </w:rPr>
  </w:style>
  <w:style w:type="character" w:styleId="Emphasis">
    <w:name w:val="Emphasis"/>
    <w:uiPriority w:val="20"/>
    <w:semiHidden/>
    <w:rsid w:val="00C62C10"/>
    <w:rPr>
      <w:b/>
      <w:i/>
      <w:spacing w:val="10"/>
    </w:rPr>
  </w:style>
  <w:style w:type="paragraph" w:styleId="NoSpacing">
    <w:name w:val="No Spacing"/>
    <w:basedOn w:val="Normal"/>
    <w:link w:val="NoSpacingChar"/>
    <w:uiPriority w:val="1"/>
    <w:qFormat/>
    <w:rsid w:val="00C62C10"/>
    <w:pPr>
      <w:spacing w:after="0" w:line="240" w:lineRule="auto"/>
    </w:pPr>
  </w:style>
  <w:style w:type="character" w:customStyle="1" w:styleId="NoSpacingChar">
    <w:name w:val="No Spacing Char"/>
    <w:basedOn w:val="DefaultParagraphFont"/>
    <w:link w:val="NoSpacing"/>
    <w:uiPriority w:val="1"/>
    <w:rsid w:val="00C62C10"/>
  </w:style>
  <w:style w:type="paragraph" w:styleId="ListParagraph">
    <w:name w:val="List Paragraph"/>
    <w:basedOn w:val="Normal"/>
    <w:uiPriority w:val="34"/>
    <w:semiHidden/>
    <w:rsid w:val="00C62C10"/>
    <w:pPr>
      <w:ind w:left="720"/>
      <w:contextualSpacing/>
    </w:pPr>
  </w:style>
  <w:style w:type="paragraph" w:styleId="Quote">
    <w:name w:val="Quote"/>
    <w:basedOn w:val="Normal"/>
    <w:next w:val="Normal"/>
    <w:link w:val="QuoteChar"/>
    <w:uiPriority w:val="29"/>
    <w:semiHidden/>
    <w:qFormat/>
    <w:rsid w:val="00C62C10"/>
    <w:rPr>
      <w:i/>
    </w:rPr>
  </w:style>
  <w:style w:type="character" w:customStyle="1" w:styleId="QuoteChar">
    <w:name w:val="Quote Char"/>
    <w:basedOn w:val="DefaultParagraphFont"/>
    <w:link w:val="Quote"/>
    <w:uiPriority w:val="29"/>
    <w:semiHidden/>
    <w:rsid w:val="00381A5A"/>
    <w:rPr>
      <w:i/>
    </w:rPr>
  </w:style>
  <w:style w:type="paragraph" w:styleId="IntenseQuote">
    <w:name w:val="Intense Quote"/>
    <w:basedOn w:val="Normal"/>
    <w:next w:val="Normal"/>
    <w:link w:val="IntenseQuoteChar"/>
    <w:uiPriority w:val="30"/>
    <w:semiHidden/>
    <w:rsid w:val="00C62C10"/>
    <w:pPr>
      <w:pBdr>
        <w:top w:val="single" w:sz="8" w:space="10" w:color="3476B1" w:themeColor="accent2" w:themeShade="BF"/>
        <w:left w:val="single" w:sz="8" w:space="10" w:color="3476B1" w:themeColor="accent2" w:themeShade="BF"/>
        <w:bottom w:val="single" w:sz="8" w:space="10" w:color="3476B1" w:themeColor="accent2" w:themeShade="BF"/>
        <w:right w:val="single" w:sz="8" w:space="10" w:color="3476B1" w:themeColor="accent2" w:themeShade="BF"/>
      </w:pBdr>
      <w:shd w:val="clear" w:color="auto" w:fill="629DD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semiHidden/>
    <w:rsid w:val="00C36D8A"/>
    <w:rPr>
      <w:b/>
      <w:i/>
      <w:color w:val="FFFFFF" w:themeColor="background1"/>
      <w:shd w:val="clear" w:color="auto" w:fill="629DD1" w:themeFill="accent2"/>
    </w:rPr>
  </w:style>
  <w:style w:type="character" w:styleId="SubtleEmphasis">
    <w:name w:val="Subtle Emphasis"/>
    <w:uiPriority w:val="19"/>
    <w:semiHidden/>
    <w:rsid w:val="00C62C10"/>
    <w:rPr>
      <w:i/>
    </w:rPr>
  </w:style>
  <w:style w:type="character" w:styleId="IntenseEmphasis">
    <w:name w:val="Intense Emphasis"/>
    <w:uiPriority w:val="21"/>
    <w:semiHidden/>
    <w:rsid w:val="00C62C10"/>
    <w:rPr>
      <w:b/>
      <w:i/>
      <w:color w:val="629DD1" w:themeColor="accent2"/>
      <w:spacing w:val="10"/>
    </w:rPr>
  </w:style>
  <w:style w:type="character" w:styleId="SubtleReference">
    <w:name w:val="Subtle Reference"/>
    <w:uiPriority w:val="31"/>
    <w:semiHidden/>
    <w:rsid w:val="00C62C10"/>
    <w:rPr>
      <w:b/>
    </w:rPr>
  </w:style>
  <w:style w:type="character" w:styleId="IntenseReference">
    <w:name w:val="Intense Reference"/>
    <w:uiPriority w:val="32"/>
    <w:semiHidden/>
    <w:rsid w:val="00C62C10"/>
    <w:rPr>
      <w:b/>
      <w:bCs/>
      <w:smallCaps/>
      <w:spacing w:val="5"/>
      <w:sz w:val="22"/>
      <w:szCs w:val="22"/>
      <w:u w:val="single"/>
    </w:rPr>
  </w:style>
  <w:style w:type="character" w:styleId="BookTitle">
    <w:name w:val="Book Title"/>
    <w:uiPriority w:val="33"/>
    <w:semiHidden/>
    <w:rsid w:val="00C62C10"/>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C62C10"/>
    <w:pPr>
      <w:outlineLvl w:val="9"/>
    </w:pPr>
  </w:style>
  <w:style w:type="paragraph" w:customStyle="1" w:styleId="PersonalName">
    <w:name w:val="Personal Name"/>
    <w:basedOn w:val="Title"/>
    <w:semiHidden/>
    <w:rsid w:val="00C62C10"/>
    <w:rPr>
      <w:b w:val="0"/>
      <w:caps/>
      <w:color w:val="000000"/>
      <w:sz w:val="28"/>
      <w:szCs w:val="28"/>
    </w:rPr>
  </w:style>
  <w:style w:type="paragraph" w:customStyle="1" w:styleId="CaptionHeading">
    <w:name w:val="Caption Heading"/>
    <w:basedOn w:val="Normal"/>
    <w:semiHidden/>
    <w:rsid w:val="00C62C10"/>
    <w:pPr>
      <w:spacing w:after="120" w:line="312" w:lineRule="auto"/>
    </w:pPr>
    <w:rPr>
      <w:rFonts w:asciiTheme="majorHAnsi" w:eastAsiaTheme="minorHAnsi" w:hAnsiTheme="majorHAnsi"/>
      <w:color w:val="1E5E9F" w:themeColor="accent3" w:themeShade="BF"/>
      <w:szCs w:val="22"/>
    </w:rPr>
  </w:style>
  <w:style w:type="paragraph" w:customStyle="1" w:styleId="Address3">
    <w:name w:val="Address 3"/>
    <w:basedOn w:val="Subtitle"/>
    <w:link w:val="Address3Char"/>
    <w:semiHidden/>
    <w:rsid w:val="00C62C10"/>
    <w:pPr>
      <w:spacing w:after="0"/>
      <w:jc w:val="center"/>
    </w:pPr>
  </w:style>
  <w:style w:type="character" w:customStyle="1" w:styleId="Address3Char">
    <w:name w:val="Address 3 Char"/>
    <w:basedOn w:val="SubtitleChar"/>
    <w:link w:val="Address3"/>
    <w:semiHidden/>
    <w:rsid w:val="00C36D8A"/>
    <w:rPr>
      <w:caps/>
      <w:smallCaps/>
      <w:color w:val="3476B1" w:themeColor="accent2" w:themeShade="BF"/>
      <w:sz w:val="40"/>
    </w:rPr>
  </w:style>
  <w:style w:type="paragraph" w:styleId="BodyText">
    <w:name w:val="Body Text"/>
    <w:basedOn w:val="Normal"/>
    <w:link w:val="BodyTextChar"/>
    <w:uiPriority w:val="99"/>
    <w:semiHidden/>
    <w:unhideWhenUsed/>
    <w:rsid w:val="00C62C10"/>
    <w:pPr>
      <w:spacing w:after="120"/>
    </w:pPr>
  </w:style>
  <w:style w:type="character" w:customStyle="1" w:styleId="BodyTextChar">
    <w:name w:val="Body Text Char"/>
    <w:basedOn w:val="DefaultParagraphFont"/>
    <w:link w:val="BodyText"/>
    <w:uiPriority w:val="99"/>
    <w:semiHidden/>
    <w:rsid w:val="00C62C10"/>
    <w:rPr>
      <w:rFonts w:ascii="Century Gothic" w:hAnsi="Century Gothic"/>
      <w:sz w:val="21"/>
    </w:rPr>
  </w:style>
  <w:style w:type="paragraph" w:styleId="TOC1">
    <w:name w:val="toc 1"/>
    <w:basedOn w:val="Normal"/>
    <w:next w:val="Normal"/>
    <w:autoRedefine/>
    <w:uiPriority w:val="39"/>
    <w:rsid w:val="0041106A"/>
    <w:pPr>
      <w:pBdr>
        <w:top w:val="single" w:sz="12" w:space="1" w:color="629DD1" w:themeColor="accent2"/>
      </w:pBdr>
      <w:spacing w:line="240" w:lineRule="auto"/>
      <w:jc w:val="left"/>
    </w:pPr>
    <w:rPr>
      <w:rFonts w:ascii="Arial" w:hAnsi="Arial" w:cs="Arial"/>
      <w:b/>
      <w:sz w:val="28"/>
      <w:szCs w:val="18"/>
    </w:rPr>
  </w:style>
  <w:style w:type="paragraph" w:styleId="TOC2">
    <w:name w:val="toc 2"/>
    <w:basedOn w:val="Normal"/>
    <w:next w:val="Normal"/>
    <w:autoRedefine/>
    <w:uiPriority w:val="39"/>
    <w:rsid w:val="00690E98"/>
    <w:rPr>
      <w:rFonts w:ascii="Arial" w:hAnsi="Arial" w:cs="Arial"/>
      <w:sz w:val="22"/>
      <w:szCs w:val="22"/>
    </w:rPr>
  </w:style>
  <w:style w:type="character" w:styleId="PlaceholderText">
    <w:name w:val="Placeholder Text"/>
    <w:basedOn w:val="DefaultParagraphFont"/>
    <w:uiPriority w:val="99"/>
    <w:semiHidden/>
    <w:rsid w:val="00C36D8A"/>
    <w:rPr>
      <w:color w:val="808080"/>
    </w:rPr>
  </w:style>
  <w:style w:type="paragraph" w:customStyle="1" w:styleId="Image">
    <w:name w:val="Image"/>
    <w:basedOn w:val="Normal"/>
    <w:qFormat/>
    <w:rsid w:val="00F86647"/>
    <w:pPr>
      <w:spacing w:after="0" w:line="240" w:lineRule="auto"/>
      <w:ind w:left="-216"/>
    </w:pPr>
    <w:rPr>
      <w:noProof/>
    </w:rPr>
  </w:style>
  <w:style w:type="paragraph" w:styleId="Header">
    <w:name w:val="header"/>
    <w:basedOn w:val="Normal"/>
    <w:link w:val="HeaderChar"/>
    <w:uiPriority w:val="99"/>
    <w:semiHidden/>
    <w:rsid w:val="00614DF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614DF7"/>
  </w:style>
  <w:style w:type="paragraph" w:styleId="Footer">
    <w:name w:val="footer"/>
    <w:basedOn w:val="Normal"/>
    <w:link w:val="FooterChar"/>
    <w:uiPriority w:val="99"/>
    <w:unhideWhenUsed/>
    <w:rsid w:val="00614DF7"/>
    <w:pPr>
      <w:tabs>
        <w:tab w:val="center" w:pos="4680"/>
        <w:tab w:val="right" w:pos="9360"/>
      </w:tabs>
      <w:spacing w:after="0" w:line="240" w:lineRule="auto"/>
    </w:pPr>
  </w:style>
  <w:style w:type="character" w:customStyle="1" w:styleId="FooterChar">
    <w:name w:val="Footer Char"/>
    <w:basedOn w:val="DefaultParagraphFont"/>
    <w:link w:val="Footer"/>
    <w:uiPriority w:val="99"/>
    <w:rsid w:val="00614DF7"/>
  </w:style>
  <w:style w:type="character" w:styleId="Hyperlink">
    <w:name w:val="Hyperlink"/>
    <w:basedOn w:val="DefaultParagraphFont"/>
    <w:uiPriority w:val="99"/>
    <w:unhideWhenUsed/>
    <w:rsid w:val="00233C28"/>
    <w:rPr>
      <w:color w:val="9454C3" w:themeColor="hyperlink"/>
      <w:u w:val="single"/>
    </w:rPr>
  </w:style>
  <w:style w:type="character" w:styleId="UnresolvedMention">
    <w:name w:val="Unresolved Mention"/>
    <w:basedOn w:val="DefaultParagraphFont"/>
    <w:uiPriority w:val="99"/>
    <w:semiHidden/>
    <w:rsid w:val="00233C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file:///C:/Users/eakpa/AppData/Local/Temp/Temp1_Your%20four%20sources-20220714.zip/CMI%20(2021)%20Eight%20ways%20bad%20managers%20kill%20conversation%20-%20and%20motivation.pdf" TargetMode="External"/><Relationship Id="rId3" Type="http://schemas.openxmlformats.org/officeDocument/2006/relationships/styles" Target="styles.xml"/><Relationship Id="rId21" Type="http://schemas.openxmlformats.org/officeDocument/2006/relationships/hyperlink" Target="https://www.shrm.org/ResourcesAndTools/business-solutions/Documents/2015-job-satisfaction-and-engagement-report.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file:///C:/Users/eakpa/AppData/Local/Temp/Temp1_Your%20four%20sources-20220714.zip/Pearce%20(2007)%20.pdf" TargetMode="External"/><Relationship Id="rId2" Type="http://schemas.openxmlformats.org/officeDocument/2006/relationships/numbering" Target="numbering.xml"/><Relationship Id="rId16" Type="http://schemas.openxmlformats.org/officeDocument/2006/relationships/hyperlink" Target="file:///C:/Users/eakpa/AppData/Local/Temp/Temp1_Your%20four%20sources-20220714.zip/Kmietowicz%20(2009)%20.pdf" TargetMode="External"/><Relationship Id="rId20" Type="http://schemas.openxmlformats.org/officeDocument/2006/relationships/hyperlink" Target="https://www.collinsdictionary.com/dictionary/english/tea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jpeg"/><Relationship Id="rId19" Type="http://schemas.openxmlformats.org/officeDocument/2006/relationships/hyperlink" Target="https://www.workhuman.com/resources/reports-guides/unleashing-the-human-element-at-work-transforming-workplaces-through-recognition?utm_source=bing&amp;utm_medium=cpc&amp;utm_campaign=WH%20SEM_NB_Awareness_Secondary_EMEA_PHR_RLSA&amp;utm_content=Motivation&amp;campaignid=412578667&amp;adgroupid=1143492962903718&amp;adid=&amp;msclkid=55be762a55e8121ac18114f98016a6b1&amp;utm_term=how%20would%20you%20motivate%20your%20team&amp;gclid=55be762a55e8121ac18114f98016a6b1&amp;gclsrc=3p.d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akpa\AppData\Local\Microsoft\Office\16.0\DTS\en-US%7b44897990-0C75-49E0-9580-77930E977534%7d\%7b69E9027A-7BA6-4036-AC71-E4CBC4B37DF7%7dtf16412212_win32.dotx"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Custom 16">
      <a:majorFont>
        <a:latin typeface="Calibri"/>
        <a:ea typeface=""/>
        <a:cs typeface=""/>
      </a:majorFont>
      <a:minorFont>
        <a:latin typeface="Calibri"/>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2DFF08-BFF4-4130-847C-B36FF8DC39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{69E9027A-7BA6-4036-AC71-E4CBC4B37DF7}tf16412212_win32</Template>
  <TotalTime>0</TotalTime>
  <Pages>11</Pages>
  <Words>2170</Words>
  <Characters>12369</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2022-07-11T07:56:00Z</dcterms:created>
  <dcterms:modified xsi:type="dcterms:W3CDTF">2022-11-27T11:48:00Z</dcterms:modified>
</cp:coreProperties>
</file>