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E7E5B" w14:textId="774C617F" w:rsidR="00967333" w:rsidRDefault="00205B9A">
      <w:r>
        <w:t xml:space="preserve">To what extent did the first world war act as a catalyst for economic, social and political change in </w:t>
      </w:r>
      <w:r w:rsidR="00143C70">
        <w:t>Wales</w:t>
      </w:r>
      <w:r>
        <w:t xml:space="preserve">? </w:t>
      </w:r>
    </w:p>
    <w:p w14:paraId="62A21414" w14:textId="77777777" w:rsidR="00205B9A" w:rsidRDefault="00205B9A"/>
    <w:p w14:paraId="5D708D58" w14:textId="01A92A79" w:rsidR="008D4895" w:rsidRDefault="00205B9A">
      <w:r>
        <w:t>Intro</w:t>
      </w:r>
      <w:r w:rsidR="00B7545A">
        <w:t>duction</w:t>
      </w:r>
    </w:p>
    <w:p w14:paraId="71210A9F" w14:textId="5496C2AC" w:rsidR="008F259E" w:rsidRDefault="008D4895">
      <w:r>
        <w:t xml:space="preserve">The murder of </w:t>
      </w:r>
      <w:r w:rsidR="00143C70">
        <w:t>Franz</w:t>
      </w:r>
      <w:r w:rsidR="00730BED">
        <w:t xml:space="preserve"> Ferdinand in</w:t>
      </w:r>
      <w:r w:rsidR="008F259E">
        <w:t xml:space="preserve"> June 1914 led to a series of events that led to the outbreak of </w:t>
      </w:r>
      <w:r w:rsidR="001045C6">
        <w:t xml:space="preserve">World </w:t>
      </w:r>
      <w:r w:rsidR="00005B2E">
        <w:t>W</w:t>
      </w:r>
      <w:r w:rsidR="008F259E">
        <w:t>ar</w:t>
      </w:r>
      <w:r w:rsidR="001045C6">
        <w:t xml:space="preserve"> I</w:t>
      </w:r>
      <w:r w:rsidR="008F259E">
        <w:t>, which Britain joined on 4/8/</w:t>
      </w:r>
      <w:r w:rsidR="00F45A5E">
        <w:t>19</w:t>
      </w:r>
      <w:r w:rsidR="008F259E">
        <w:t>14</w:t>
      </w:r>
      <w:r>
        <w:t>.</w:t>
      </w:r>
      <w:r w:rsidR="008F259E">
        <w:t xml:space="preserve"> </w:t>
      </w:r>
      <w:r>
        <w:t>D</w:t>
      </w:r>
      <w:r w:rsidR="008F259E">
        <w:t>espite Chancellor David Lloyd George</w:t>
      </w:r>
      <w:r>
        <w:t>’s</w:t>
      </w:r>
      <w:r w:rsidR="008F259E">
        <w:t xml:space="preserve"> </w:t>
      </w:r>
      <w:r w:rsidR="001045C6">
        <w:t>reassurance that</w:t>
      </w:r>
      <w:r w:rsidR="008F259E">
        <w:t xml:space="preserve"> fighting troops would be back by Christmas,</w:t>
      </w:r>
      <w:r w:rsidR="001045C6">
        <w:t xml:space="preserve"> </w:t>
      </w:r>
      <w:r>
        <w:t>the war</w:t>
      </w:r>
      <w:r w:rsidR="008F259E">
        <w:t xml:space="preserve"> lasted until 11/11/18 </w:t>
      </w:r>
      <w:r w:rsidR="00657161">
        <w:t xml:space="preserve">involving </w:t>
      </w:r>
      <w:r w:rsidR="003D10EB">
        <w:t>seventy million</w:t>
      </w:r>
      <w:r w:rsidR="008F259E">
        <w:t xml:space="preserve"> troops</w:t>
      </w:r>
      <w:r w:rsidR="009B7821">
        <w:t>,</w:t>
      </w:r>
      <w:r w:rsidR="001862BB" w:rsidRPr="001862BB">
        <w:t xml:space="preserve"> </w:t>
      </w:r>
      <w:r w:rsidR="001862BB">
        <w:t xml:space="preserve">ten million of who were killed, forty thousand of which were Welshmen out of </w:t>
      </w:r>
      <w:r w:rsidR="00CC5D36">
        <w:t xml:space="preserve"> the </w:t>
      </w:r>
      <w:r w:rsidR="001862BB">
        <w:t>two hundred and eighty thousand</w:t>
      </w:r>
      <w:r w:rsidR="005D01CD">
        <w:t xml:space="preserve"> sent to the front line</w:t>
      </w:r>
      <w:r w:rsidR="00D75021">
        <w:t>.</w:t>
      </w:r>
      <w:r w:rsidR="00657161">
        <w:rPr>
          <w:rStyle w:val="FootnoteReference"/>
        </w:rPr>
        <w:footnoteReference w:id="1"/>
      </w:r>
      <w:r w:rsidR="00C6697C" w:rsidRPr="00C6697C">
        <w:t xml:space="preserve"> </w:t>
      </w:r>
      <w:r w:rsidR="00C6697C">
        <w:t>It was considered to be the first time that the whole world was involved in a war</w:t>
      </w:r>
      <w:r w:rsidR="00183AFD">
        <w:t>,</w:t>
      </w:r>
      <w:r w:rsidR="00152378">
        <w:t xml:space="preserve"> </w:t>
      </w:r>
      <w:r w:rsidR="00162866">
        <w:t>with</w:t>
      </w:r>
      <w:r w:rsidR="00817BB7">
        <w:t xml:space="preserve"> </w:t>
      </w:r>
      <w:r w:rsidR="00162866">
        <w:t>all the countries</w:t>
      </w:r>
      <w:r w:rsidR="00817BB7">
        <w:t xml:space="preserve"> </w:t>
      </w:r>
      <w:r w:rsidR="00162866">
        <w:t xml:space="preserve">that took part using their resources of inhabitants, </w:t>
      </w:r>
      <w:r w:rsidR="009006C6">
        <w:t>munitions, food</w:t>
      </w:r>
      <w:r w:rsidR="00162866">
        <w:t xml:space="preserve"> and other supplies.</w:t>
      </w:r>
      <w:r w:rsidR="009006C6">
        <w:t xml:space="preserve"> It was </w:t>
      </w:r>
      <w:r w:rsidR="00152378">
        <w:t>considered</w:t>
      </w:r>
      <w:r w:rsidR="008F259E">
        <w:t xml:space="preserve"> a total global tragedy of mass violence</w:t>
      </w:r>
      <w:r w:rsidR="009006C6">
        <w:t>.</w:t>
      </w:r>
      <w:r w:rsidR="009006C6">
        <w:rPr>
          <w:rStyle w:val="FootnoteReference"/>
        </w:rPr>
        <w:footnoteReference w:id="2"/>
      </w:r>
    </w:p>
    <w:p w14:paraId="667DA089" w14:textId="2AE1F471" w:rsidR="007171AD" w:rsidRDefault="001E5EF0">
      <w:r>
        <w:t>Wales had been undergoing somewhat of a renaissance before 1914</w:t>
      </w:r>
      <w:r w:rsidR="0092273A">
        <w:t xml:space="preserve"> </w:t>
      </w:r>
      <w:r w:rsidR="00AE4417">
        <w:t xml:space="preserve">in </w:t>
      </w:r>
      <w:r w:rsidR="009006C6">
        <w:t>a</w:t>
      </w:r>
      <w:r w:rsidR="00AE4417">
        <w:t xml:space="preserve"> political and social </w:t>
      </w:r>
      <w:r w:rsidR="00C71C9D">
        <w:t>context, but</w:t>
      </w:r>
      <w:r>
        <w:t xml:space="preserve"> the war changed many things,</w:t>
      </w:r>
      <w:r w:rsidR="00CD5587">
        <w:t xml:space="preserve"> and is thought of a watershed in Welsh history</w:t>
      </w:r>
      <w:r w:rsidR="00201CA3">
        <w:t>,</w:t>
      </w:r>
      <w:r>
        <w:t xml:space="preserve"> despite prime minister</w:t>
      </w:r>
      <w:r w:rsidR="009006C6">
        <w:t xml:space="preserve"> Asquith</w:t>
      </w:r>
      <w:r w:rsidR="00C71C9D">
        <w:t>’s</w:t>
      </w:r>
      <w:r>
        <w:t xml:space="preserve"> reassurance that </w:t>
      </w:r>
      <w:r w:rsidR="00682703">
        <w:t xml:space="preserve">the war </w:t>
      </w:r>
      <w:r>
        <w:t xml:space="preserve">would </w:t>
      </w:r>
      <w:r w:rsidR="003327B1">
        <w:t>mean</w:t>
      </w:r>
      <w:r>
        <w:t xml:space="preserve"> </w:t>
      </w:r>
      <w:r w:rsidR="00C71C9D">
        <w:t>‘</w:t>
      </w:r>
      <w:r>
        <w:t>business as usual.</w:t>
      </w:r>
      <w:r w:rsidR="00C71C9D">
        <w:t>’</w:t>
      </w:r>
      <w:r>
        <w:t xml:space="preserve"> </w:t>
      </w:r>
      <w:r w:rsidR="00D83FBB">
        <w:rPr>
          <w:rStyle w:val="FootnoteReference"/>
        </w:rPr>
        <w:footnoteReference w:id="3"/>
      </w:r>
      <w:r w:rsidR="00183AFD">
        <w:t xml:space="preserve"> </w:t>
      </w:r>
      <w:r>
        <w:t xml:space="preserve">Nearly everybody’s life was affected during the </w:t>
      </w:r>
      <w:r w:rsidR="009006C6">
        <w:t>war</w:t>
      </w:r>
      <w:r w:rsidR="0023483B">
        <w:t>,</w:t>
      </w:r>
      <w:r w:rsidR="009006C6">
        <w:t xml:space="preserve"> </w:t>
      </w:r>
      <w:r w:rsidR="000A07F8">
        <w:t xml:space="preserve">but </w:t>
      </w:r>
      <w:r w:rsidR="004F769C">
        <w:t xml:space="preserve">Wales underwent many </w:t>
      </w:r>
      <w:r w:rsidR="00163916">
        <w:t>inno</w:t>
      </w:r>
      <w:r w:rsidR="00571068">
        <w:t xml:space="preserve">vations, </w:t>
      </w:r>
      <w:r w:rsidR="009006C6">
        <w:t>therefore</w:t>
      </w:r>
      <w:r w:rsidR="0023483B">
        <w:t>,</w:t>
      </w:r>
      <w:r>
        <w:t xml:space="preserve"> </w:t>
      </w:r>
      <w:proofErr w:type="gramStart"/>
      <w:r>
        <w:t>in order</w:t>
      </w:r>
      <w:r w:rsidR="00571068">
        <w:t xml:space="preserve"> for</w:t>
      </w:r>
      <w:proofErr w:type="gramEnd"/>
      <w:r w:rsidR="00571068">
        <w:t xml:space="preserve"> these to </w:t>
      </w:r>
      <w:r w:rsidR="00293262">
        <w:t>demonstrated, this</w:t>
      </w:r>
      <w:r w:rsidR="00BE6D11">
        <w:t xml:space="preserve"> essay </w:t>
      </w:r>
      <w:r w:rsidR="002B1769">
        <w:t>will</w:t>
      </w:r>
      <w:r w:rsidR="002B1769" w:rsidRPr="00267C0D">
        <w:t xml:space="preserve"> </w:t>
      </w:r>
      <w:r w:rsidR="002B1769">
        <w:t>describe</w:t>
      </w:r>
      <w:r w:rsidR="00267C0D">
        <w:t xml:space="preserve"> what Wal</w:t>
      </w:r>
      <w:r w:rsidR="00125CAC">
        <w:t>es</w:t>
      </w:r>
      <w:r w:rsidR="00267C0D">
        <w:t xml:space="preserve"> was like before</w:t>
      </w:r>
      <w:r w:rsidR="001675FD">
        <w:t xml:space="preserve"> and </w:t>
      </w:r>
      <w:r w:rsidR="00CC16C6">
        <w:t xml:space="preserve">what changes </w:t>
      </w:r>
      <w:r w:rsidR="0081122E">
        <w:t>occurred</w:t>
      </w:r>
      <w:r w:rsidR="00267C0D">
        <w:t xml:space="preserve"> </w:t>
      </w:r>
      <w:r w:rsidR="007629C9">
        <w:t>during and</w:t>
      </w:r>
      <w:r w:rsidR="00267C0D">
        <w:t xml:space="preserve"> after the war</w:t>
      </w:r>
      <w:r w:rsidR="00125CAC">
        <w:t xml:space="preserve"> </w:t>
      </w:r>
      <w:r w:rsidR="00203181">
        <w:t>within</w:t>
      </w:r>
      <w:r w:rsidR="00BE6D11">
        <w:t xml:space="preserve"> </w:t>
      </w:r>
      <w:r w:rsidR="00CD5587">
        <w:t xml:space="preserve">the three </w:t>
      </w:r>
      <w:r w:rsidR="00327642">
        <w:t>categories of politics, economics and social</w:t>
      </w:r>
      <w:r w:rsidR="00125CAC">
        <w:t xml:space="preserve"> aspects</w:t>
      </w:r>
      <w:r w:rsidR="00097603">
        <w:t xml:space="preserve">. </w:t>
      </w:r>
      <w:r>
        <w:t>This essay will explain how each of these factors were affected</w:t>
      </w:r>
      <w:r w:rsidR="004127EE">
        <w:t xml:space="preserve">, how it changed </w:t>
      </w:r>
      <w:r w:rsidR="0069410F">
        <w:t xml:space="preserve">the lives of Welsh society </w:t>
      </w:r>
      <w:r w:rsidR="0084180E">
        <w:t xml:space="preserve">concluding </w:t>
      </w:r>
      <w:r w:rsidR="00260F1F">
        <w:t xml:space="preserve">with </w:t>
      </w:r>
      <w:r>
        <w:t xml:space="preserve">to </w:t>
      </w:r>
      <w:r w:rsidRPr="00D76448">
        <w:t>what extent the war was responsible.</w:t>
      </w:r>
      <w:r>
        <w:t xml:space="preserve"> </w:t>
      </w:r>
    </w:p>
    <w:p w14:paraId="14C9B0CB" w14:textId="77777777" w:rsidR="00CD5587" w:rsidRDefault="00CD5587">
      <w:r w:rsidRPr="001B6433">
        <w:t>Political</w:t>
      </w:r>
    </w:p>
    <w:p w14:paraId="001AD215" w14:textId="1658CD14" w:rsidR="0057083F" w:rsidRDefault="009006C6" w:rsidP="0057083F">
      <w:r>
        <w:t>P</w:t>
      </w:r>
      <w:r w:rsidR="005267FC">
        <w:t>rior to the war Liberal</w:t>
      </w:r>
      <w:r w:rsidR="00F93EF8">
        <w:t xml:space="preserve">s were </w:t>
      </w:r>
      <w:r w:rsidR="00040C0D">
        <w:t>the dominant</w:t>
      </w:r>
      <w:r w:rsidR="00C92D90">
        <w:t xml:space="preserve"> political force</w:t>
      </w:r>
      <w:r w:rsidR="00F93EF8">
        <w:t xml:space="preserve"> in </w:t>
      </w:r>
      <w:r w:rsidR="000B65DB">
        <w:t>Britain</w:t>
      </w:r>
      <w:r w:rsidR="00C92D90">
        <w:t>,</w:t>
      </w:r>
      <w:r w:rsidR="00EB562A">
        <w:t xml:space="preserve"> having won </w:t>
      </w:r>
      <w:proofErr w:type="gramStart"/>
      <w:r w:rsidR="00EB562A">
        <w:t>the majority of</w:t>
      </w:r>
      <w:proofErr w:type="gramEnd"/>
      <w:r w:rsidR="00EB562A">
        <w:t xml:space="preserve"> </w:t>
      </w:r>
      <w:r w:rsidR="00A3210C">
        <w:t xml:space="preserve">parliamentary </w:t>
      </w:r>
      <w:r w:rsidR="00EB562A">
        <w:t xml:space="preserve">seats </w:t>
      </w:r>
      <w:r w:rsidR="00A3210C">
        <w:t>since 1885.</w:t>
      </w:r>
      <w:r w:rsidR="005267FC" w:rsidRPr="005267FC">
        <w:t xml:space="preserve"> </w:t>
      </w:r>
      <w:r w:rsidR="001512A3">
        <w:t>In Wales t</w:t>
      </w:r>
      <w:r w:rsidR="00A3210C">
        <w:t>he</w:t>
      </w:r>
      <w:r w:rsidR="00504618">
        <w:t xml:space="preserve">y won </w:t>
      </w:r>
      <w:r w:rsidR="008318C8">
        <w:t>twenty six out of thirty four</w:t>
      </w:r>
      <w:r w:rsidR="00504618">
        <w:t xml:space="preserve"> seats </w:t>
      </w:r>
      <w:r w:rsidR="005267FC">
        <w:t xml:space="preserve"> </w:t>
      </w:r>
      <w:r w:rsidR="00BC52CA">
        <w:t xml:space="preserve">before the war in </w:t>
      </w:r>
      <w:r w:rsidR="005267FC">
        <w:t>1910</w:t>
      </w:r>
      <w:r w:rsidR="00BC52CA">
        <w:t xml:space="preserve">, </w:t>
      </w:r>
      <w:r w:rsidR="00D83FBB">
        <w:t xml:space="preserve"> the </w:t>
      </w:r>
      <w:r w:rsidR="005267FC">
        <w:t xml:space="preserve"> majority </w:t>
      </w:r>
      <w:r w:rsidR="001512A3">
        <w:t xml:space="preserve">of who </w:t>
      </w:r>
      <w:r w:rsidR="005267FC">
        <w:t>were from the mining areas</w:t>
      </w:r>
      <w:r w:rsidR="00040C0D">
        <w:t xml:space="preserve"> of South </w:t>
      </w:r>
      <w:r w:rsidR="0069410F">
        <w:t>Wales</w:t>
      </w:r>
      <w:r w:rsidR="005267FC">
        <w:t>.</w:t>
      </w:r>
      <w:r w:rsidR="008318C8">
        <w:rPr>
          <w:rStyle w:val="FootnoteReference"/>
        </w:rPr>
        <w:footnoteReference w:id="4"/>
      </w:r>
      <w:r w:rsidR="00B00C60">
        <w:t xml:space="preserve"> </w:t>
      </w:r>
      <w:r w:rsidR="003866D7">
        <w:t xml:space="preserve">They were very popular and had been </w:t>
      </w:r>
      <w:r w:rsidR="003853D0">
        <w:t xml:space="preserve">influential </w:t>
      </w:r>
      <w:r w:rsidR="003866D7">
        <w:t xml:space="preserve"> </w:t>
      </w:r>
      <w:r w:rsidR="0029385C">
        <w:t>in</w:t>
      </w:r>
      <w:r w:rsidR="008141D4">
        <w:t xml:space="preserve"> obtaining </w:t>
      </w:r>
      <w:r w:rsidR="0029385C">
        <w:t xml:space="preserve"> the Reform </w:t>
      </w:r>
      <w:r w:rsidR="008141D4">
        <w:t xml:space="preserve"> </w:t>
      </w:r>
      <w:r w:rsidR="0029385C">
        <w:t>A</w:t>
      </w:r>
      <w:r w:rsidR="008141D4">
        <w:t xml:space="preserve">ct 1884 </w:t>
      </w:r>
      <w:r w:rsidR="0029385C">
        <w:t xml:space="preserve"> which had </w:t>
      </w:r>
      <w:r w:rsidR="00F21396">
        <w:t xml:space="preserve"> given the </w:t>
      </w:r>
      <w:r w:rsidR="008141D4">
        <w:t>vote to tenant farmers, labourers miners steel workers and tinplate workers</w:t>
      </w:r>
      <w:r w:rsidR="00906275">
        <w:t>,</w:t>
      </w:r>
      <w:r w:rsidR="00F21396">
        <w:t xml:space="preserve"> increasing </w:t>
      </w:r>
      <w:r w:rsidR="00696499">
        <w:t xml:space="preserve">voters </w:t>
      </w:r>
      <w:r w:rsidR="000A53E6">
        <w:t xml:space="preserve"> by over </w:t>
      </w:r>
      <w:r w:rsidR="009B4710">
        <w:t>hundred and fifty percent</w:t>
      </w:r>
      <w:r w:rsidR="008141D4">
        <w:t xml:space="preserve">. </w:t>
      </w:r>
      <w:r w:rsidR="00940EB4">
        <w:t xml:space="preserve">David Lloyd George </w:t>
      </w:r>
      <w:r w:rsidR="00BB4A2F">
        <w:t xml:space="preserve">was a Welshman </w:t>
      </w:r>
      <w:r w:rsidR="0030417B">
        <w:t xml:space="preserve">and was </w:t>
      </w:r>
      <w:r w:rsidR="00940EB4">
        <w:t>chancellor prior to the war</w:t>
      </w:r>
      <w:r w:rsidR="0030417B">
        <w:t xml:space="preserve">. </w:t>
      </w:r>
      <w:r w:rsidR="002B4DE8">
        <w:t>He is t</w:t>
      </w:r>
      <w:r w:rsidR="000A5D93">
        <w:t xml:space="preserve">hought of as </w:t>
      </w:r>
      <w:r w:rsidR="00940EB4">
        <w:t xml:space="preserve"> </w:t>
      </w:r>
      <w:r w:rsidR="000A5D93">
        <w:t>c</w:t>
      </w:r>
      <w:r w:rsidR="00940EB4">
        <w:t xml:space="preserve">entral to </w:t>
      </w:r>
      <w:r w:rsidR="001C6E42">
        <w:t>Welsh</w:t>
      </w:r>
      <w:r w:rsidR="00940EB4">
        <w:t xml:space="preserve"> </w:t>
      </w:r>
      <w:r w:rsidR="00647FE1">
        <w:t>history, becoming</w:t>
      </w:r>
      <w:r w:rsidR="00940EB4">
        <w:t xml:space="preserve"> minister of munitions </w:t>
      </w:r>
      <w:r w:rsidR="008E00D1">
        <w:t xml:space="preserve">in </w:t>
      </w:r>
      <w:r w:rsidR="00940EB4">
        <w:t>1915 and prime minister</w:t>
      </w:r>
      <w:r w:rsidR="008E00D1">
        <w:t xml:space="preserve"> in </w:t>
      </w:r>
      <w:r w:rsidR="00940EB4">
        <w:t xml:space="preserve"> 1916.</w:t>
      </w:r>
      <w:r w:rsidR="008E00D1">
        <w:rPr>
          <w:rStyle w:val="FootnoteReference"/>
        </w:rPr>
        <w:footnoteReference w:id="5"/>
      </w:r>
      <w:r w:rsidR="00940EB4">
        <w:t xml:space="preserve">   </w:t>
      </w:r>
      <w:r w:rsidR="008141D4">
        <w:t xml:space="preserve">Liberal </w:t>
      </w:r>
      <w:r w:rsidR="00693A0B">
        <w:t>Welsh</w:t>
      </w:r>
      <w:r w:rsidR="008141D4">
        <w:t xml:space="preserve"> MP’s </w:t>
      </w:r>
      <w:r w:rsidR="00EF2C21">
        <w:t xml:space="preserve">gave </w:t>
      </w:r>
      <w:r w:rsidR="008141D4">
        <w:t xml:space="preserve"> a dynamic presence in parliament </w:t>
      </w:r>
      <w:r w:rsidR="00F538ED">
        <w:t xml:space="preserve">being responsible for the </w:t>
      </w:r>
      <w:r w:rsidR="000869F5">
        <w:t xml:space="preserve"> </w:t>
      </w:r>
      <w:r w:rsidR="008141D4">
        <w:t xml:space="preserve">improved education and land reforms in </w:t>
      </w:r>
      <w:r w:rsidR="00693A0B">
        <w:t>Wales</w:t>
      </w:r>
      <w:r w:rsidR="008141D4">
        <w:t xml:space="preserve"> </w:t>
      </w:r>
      <w:r w:rsidR="006055D2">
        <w:t>.</w:t>
      </w:r>
      <w:r w:rsidR="006055D2">
        <w:rPr>
          <w:rStyle w:val="FootnoteReference"/>
        </w:rPr>
        <w:footnoteReference w:id="6"/>
      </w:r>
      <w:r w:rsidR="008141D4" w:rsidRPr="003B43CE">
        <w:t xml:space="preserve"> </w:t>
      </w:r>
      <w:r w:rsidR="008141D4">
        <w:t xml:space="preserve">Near total dominance of </w:t>
      </w:r>
      <w:r w:rsidR="00507296">
        <w:t xml:space="preserve">the </w:t>
      </w:r>
      <w:r w:rsidR="009828E7">
        <w:t>L</w:t>
      </w:r>
      <w:r w:rsidR="008141D4">
        <w:t>iberal party</w:t>
      </w:r>
      <w:r w:rsidR="00B3568D">
        <w:t xml:space="preserve"> in </w:t>
      </w:r>
      <w:r w:rsidR="00693A0B">
        <w:t>Wales</w:t>
      </w:r>
      <w:r w:rsidR="00B3568D">
        <w:t xml:space="preserve"> meant </w:t>
      </w:r>
      <w:r w:rsidR="008141D4">
        <w:t xml:space="preserve"> </w:t>
      </w:r>
      <w:r w:rsidR="00010C9F">
        <w:t xml:space="preserve">they were </w:t>
      </w:r>
      <w:r w:rsidR="002676C5">
        <w:t xml:space="preserve"> responsible for the </w:t>
      </w:r>
      <w:r w:rsidR="008141D4">
        <w:t xml:space="preserve"> establishment of industries, free trade, civic growth, local press and </w:t>
      </w:r>
      <w:r w:rsidR="00010C9F">
        <w:t xml:space="preserve">the </w:t>
      </w:r>
      <w:r w:rsidR="00D233F8">
        <w:t>non-conformist</w:t>
      </w:r>
      <w:r w:rsidR="008141D4">
        <w:t xml:space="preserve"> reviva</w:t>
      </w:r>
      <w:r w:rsidR="00F3786C">
        <w:t>l</w:t>
      </w:r>
      <w:r w:rsidR="008077E4">
        <w:t xml:space="preserve"> including </w:t>
      </w:r>
      <w:r w:rsidR="00615060">
        <w:t>promotion</w:t>
      </w:r>
      <w:r w:rsidR="00491137">
        <w:t xml:space="preserve"> for </w:t>
      </w:r>
      <w:r w:rsidR="00615060">
        <w:t>the</w:t>
      </w:r>
      <w:r w:rsidR="007E3B74">
        <w:t xml:space="preserve"> </w:t>
      </w:r>
      <w:r w:rsidR="00F3786C">
        <w:t>disestablishment</w:t>
      </w:r>
      <w:r w:rsidR="002805A4">
        <w:t xml:space="preserve"> of </w:t>
      </w:r>
      <w:r w:rsidR="00DE7FC4">
        <w:t xml:space="preserve">the </w:t>
      </w:r>
      <w:r w:rsidR="008077E4">
        <w:t>C</w:t>
      </w:r>
      <w:r w:rsidR="002805A4">
        <w:t xml:space="preserve">hurch of England </w:t>
      </w:r>
      <w:r w:rsidR="008141D4">
        <w:t>.</w:t>
      </w:r>
      <w:r w:rsidR="00010C9F">
        <w:rPr>
          <w:rStyle w:val="FootnoteReference"/>
        </w:rPr>
        <w:footnoteReference w:id="7"/>
      </w:r>
      <w:r w:rsidR="007875E6" w:rsidRPr="007875E6">
        <w:t xml:space="preserve"> </w:t>
      </w:r>
      <w:r w:rsidR="0057083F" w:rsidRPr="0057083F">
        <w:t xml:space="preserve"> </w:t>
      </w:r>
      <w:r w:rsidR="0057083F">
        <w:t xml:space="preserve">The largely </w:t>
      </w:r>
      <w:r w:rsidR="00BF4349">
        <w:t>L</w:t>
      </w:r>
      <w:r w:rsidR="0057083F">
        <w:t xml:space="preserve">iberal local county councils, imposed </w:t>
      </w:r>
      <w:r w:rsidR="0057083F">
        <w:lastRenderedPageBreak/>
        <w:t xml:space="preserve">their ethos on the population </w:t>
      </w:r>
      <w:proofErr w:type="gramStart"/>
      <w:r w:rsidR="001C3D35">
        <w:t xml:space="preserve">and </w:t>
      </w:r>
      <w:r w:rsidR="0057083F">
        <w:t xml:space="preserve"> were</w:t>
      </w:r>
      <w:proofErr w:type="gramEnd"/>
      <w:r w:rsidR="0057083F">
        <w:t xml:space="preserve"> active with the new system of schools, universities, improving </w:t>
      </w:r>
      <w:r w:rsidR="00135147">
        <w:t>the professional</w:t>
      </w:r>
      <w:r w:rsidR="0057083F">
        <w:t xml:space="preserve"> life of the new middle class</w:t>
      </w:r>
      <w:r w:rsidR="00D73671">
        <w:t>.</w:t>
      </w:r>
      <w:r w:rsidR="00010C9F">
        <w:rPr>
          <w:rStyle w:val="FootnoteReference"/>
        </w:rPr>
        <w:footnoteReference w:id="8"/>
      </w:r>
      <w:r w:rsidR="0057083F">
        <w:t xml:space="preserve"> </w:t>
      </w:r>
    </w:p>
    <w:p w14:paraId="2D733197" w14:textId="72A47DC3" w:rsidR="00D162EA" w:rsidRDefault="007875E6" w:rsidP="0022580D">
      <w:r>
        <w:t xml:space="preserve"> </w:t>
      </w:r>
      <w:r w:rsidR="00074A77">
        <w:t>F</w:t>
      </w:r>
      <w:r w:rsidR="0098486A">
        <w:t xml:space="preserve">ollowing the </w:t>
      </w:r>
      <w:r w:rsidR="00C117F1">
        <w:t xml:space="preserve">south </w:t>
      </w:r>
      <w:r w:rsidR="004E4D63">
        <w:t>Wales</w:t>
      </w:r>
      <w:r w:rsidR="00C117F1">
        <w:t xml:space="preserve"> </w:t>
      </w:r>
      <w:r w:rsidR="00824764">
        <w:t>miners’</w:t>
      </w:r>
      <w:r w:rsidR="0098486A">
        <w:t xml:space="preserve"> strike</w:t>
      </w:r>
      <w:r w:rsidR="00547EF2">
        <w:t xml:space="preserve"> </w:t>
      </w:r>
      <w:r w:rsidR="00A66CCE">
        <w:t>in</w:t>
      </w:r>
      <w:r w:rsidR="0098486A">
        <w:t>1898</w:t>
      </w:r>
      <w:r w:rsidR="00C117F1">
        <w:t>,</w:t>
      </w:r>
      <w:r w:rsidR="007F2735">
        <w:t xml:space="preserve"> </w:t>
      </w:r>
      <w:r w:rsidR="00547EF2">
        <w:t xml:space="preserve">the South Wales Miners Federation (The Fed) </w:t>
      </w:r>
      <w:r w:rsidR="007F2735">
        <w:t xml:space="preserve">a trade </w:t>
      </w:r>
      <w:r w:rsidR="000E3BEB">
        <w:t>union</w:t>
      </w:r>
      <w:r w:rsidR="00D73671">
        <w:t>,</w:t>
      </w:r>
      <w:r w:rsidR="000E3BEB">
        <w:t xml:space="preserve"> was</w:t>
      </w:r>
      <w:r w:rsidR="00547EF2">
        <w:t xml:space="preserve"> </w:t>
      </w:r>
      <w:r w:rsidR="00DC001D">
        <w:t>formed</w:t>
      </w:r>
      <w:r w:rsidR="00547EF2">
        <w:t xml:space="preserve"> and became a </w:t>
      </w:r>
      <w:r w:rsidR="007F1248">
        <w:t xml:space="preserve">dominant feature in the lives of </w:t>
      </w:r>
      <w:r w:rsidR="00EA6976">
        <w:t xml:space="preserve">the coal </w:t>
      </w:r>
      <w:r w:rsidR="007F1248">
        <w:t xml:space="preserve">miners. </w:t>
      </w:r>
      <w:r w:rsidR="007F09D7">
        <w:t xml:space="preserve"> </w:t>
      </w:r>
      <w:r w:rsidR="000B0F12">
        <w:t xml:space="preserve">The </w:t>
      </w:r>
      <w:r w:rsidR="008141D4">
        <w:t xml:space="preserve">Labour </w:t>
      </w:r>
      <w:r w:rsidR="00B0377D">
        <w:t>Representation Committee</w:t>
      </w:r>
      <w:r w:rsidR="00183FA7">
        <w:t>,</w:t>
      </w:r>
      <w:r w:rsidR="00B0377D">
        <w:t xml:space="preserve"> </w:t>
      </w:r>
      <w:r w:rsidR="000E3BEB">
        <w:t>formed in</w:t>
      </w:r>
      <w:r w:rsidR="00C24C5D">
        <w:t xml:space="preserve"> </w:t>
      </w:r>
      <w:r w:rsidR="008141D4">
        <w:t>1900</w:t>
      </w:r>
      <w:r w:rsidR="000E3BEB">
        <w:t>,</w:t>
      </w:r>
      <w:r w:rsidR="000B0F12">
        <w:t xml:space="preserve"> eventually </w:t>
      </w:r>
      <w:r w:rsidR="003B01CD">
        <w:t>becoming the Labour party</w:t>
      </w:r>
      <w:r w:rsidR="000B0F12">
        <w:t xml:space="preserve"> </w:t>
      </w:r>
      <w:r w:rsidR="007E3B74">
        <w:t>and started</w:t>
      </w:r>
      <w:r w:rsidR="00C24C5D">
        <w:t xml:space="preserve"> as a pressure group </w:t>
      </w:r>
      <w:r w:rsidR="001C3D35">
        <w:t>whose</w:t>
      </w:r>
      <w:r w:rsidR="00C117F1">
        <w:t xml:space="preserve"> role was</w:t>
      </w:r>
      <w:r w:rsidR="008141D4">
        <w:t xml:space="preserve"> </w:t>
      </w:r>
      <w:r w:rsidR="003B01CD">
        <w:t xml:space="preserve">to </w:t>
      </w:r>
      <w:r w:rsidR="008141D4">
        <w:t>defend</w:t>
      </w:r>
      <w:r w:rsidR="00C92ADC">
        <w:t xml:space="preserve"> </w:t>
      </w:r>
      <w:r w:rsidR="00745B74">
        <w:t>the legal</w:t>
      </w:r>
      <w:r w:rsidR="008141D4">
        <w:t xml:space="preserve"> </w:t>
      </w:r>
      <w:r w:rsidR="001C3D35">
        <w:t>privileges</w:t>
      </w:r>
      <w:r w:rsidR="008141D4">
        <w:t xml:space="preserve"> of the trade unions.</w:t>
      </w:r>
      <w:r w:rsidR="000E3BEB">
        <w:rPr>
          <w:rStyle w:val="FootnoteReference"/>
        </w:rPr>
        <w:footnoteReference w:id="9"/>
      </w:r>
      <w:r w:rsidR="008141D4">
        <w:t xml:space="preserve"> </w:t>
      </w:r>
      <w:r w:rsidR="00D0604D">
        <w:t>Thus came the close association of the two</w:t>
      </w:r>
      <w:r w:rsidR="00AE42DD">
        <w:t xml:space="preserve"> </w:t>
      </w:r>
      <w:r w:rsidR="000822DE">
        <w:t xml:space="preserve">with </w:t>
      </w:r>
      <w:r w:rsidR="009828E7">
        <w:t>L</w:t>
      </w:r>
      <w:r w:rsidR="000822DE">
        <w:t>abour feeding its socialist ide</w:t>
      </w:r>
      <w:r w:rsidR="00017C13">
        <w:t>a</w:t>
      </w:r>
      <w:r w:rsidR="000822DE">
        <w:t xml:space="preserve">s </w:t>
      </w:r>
      <w:r w:rsidR="009828E7">
        <w:t>to its members</w:t>
      </w:r>
      <w:r w:rsidR="00D0604D">
        <w:t xml:space="preserve">. By </w:t>
      </w:r>
      <w:r w:rsidR="009D42DD">
        <w:t>1900</w:t>
      </w:r>
      <w:r w:rsidR="009828E7">
        <w:t xml:space="preserve"> eighty seven </w:t>
      </w:r>
      <w:r w:rsidR="001C3D35">
        <w:t>percent of</w:t>
      </w:r>
      <w:r w:rsidR="009D42DD">
        <w:t xml:space="preserve"> the workforce belonged </w:t>
      </w:r>
      <w:r w:rsidR="00BB6C85">
        <w:t>to ‘T</w:t>
      </w:r>
      <w:r w:rsidR="00787F58">
        <w:t>he Fed</w:t>
      </w:r>
      <w:r w:rsidR="009828E7">
        <w:t>’</w:t>
      </w:r>
      <w:r w:rsidR="00787F58">
        <w:t xml:space="preserve"> and by 1914 it had </w:t>
      </w:r>
      <w:r w:rsidR="009828E7">
        <w:t>ten thousand</w:t>
      </w:r>
      <w:r w:rsidR="00787F58">
        <w:t xml:space="preserve"> members. </w:t>
      </w:r>
      <w:r w:rsidR="00143C70">
        <w:rPr>
          <w:rStyle w:val="FootnoteReference"/>
        </w:rPr>
        <w:footnoteReference w:id="10"/>
      </w:r>
    </w:p>
    <w:p w14:paraId="709A4763" w14:textId="77777777" w:rsidR="001B6433" w:rsidRDefault="001B6433" w:rsidP="0022580D"/>
    <w:p w14:paraId="08FD64ED" w14:textId="5ACBCE26" w:rsidR="004F01CD" w:rsidRDefault="00065186">
      <w:pPr>
        <w:rPr>
          <w:highlight w:val="green"/>
        </w:rPr>
      </w:pPr>
      <w:r>
        <w:t>A</w:t>
      </w:r>
      <w:r w:rsidR="001A1824">
        <w:t xml:space="preserve">lthough the </w:t>
      </w:r>
      <w:r w:rsidR="00074A77">
        <w:t>L</w:t>
      </w:r>
      <w:r w:rsidR="001A1824">
        <w:t xml:space="preserve">iberals were </w:t>
      </w:r>
      <w:r w:rsidR="00EC4C9E">
        <w:t>in power</w:t>
      </w:r>
      <w:r w:rsidR="00F91A58">
        <w:t xml:space="preserve"> and had an iconic prime minister</w:t>
      </w:r>
      <w:r w:rsidR="00074A77">
        <w:t>,</w:t>
      </w:r>
      <w:r w:rsidR="00F91A58">
        <w:t xml:space="preserve"> the </w:t>
      </w:r>
      <w:r w:rsidR="00EA11C0">
        <w:t>enthusiasm</w:t>
      </w:r>
      <w:r w:rsidR="00A627AE">
        <w:t xml:space="preserve"> from the </w:t>
      </w:r>
      <w:r w:rsidR="004E5663">
        <w:t>public</w:t>
      </w:r>
      <w:r w:rsidR="007518F3">
        <w:t xml:space="preserve"> </w:t>
      </w:r>
      <w:r w:rsidR="00180AE5">
        <w:t xml:space="preserve">had </w:t>
      </w:r>
      <w:r w:rsidR="00074A77">
        <w:t>begun</w:t>
      </w:r>
      <w:r w:rsidR="00EA11C0">
        <w:t xml:space="preserve"> to fade</w:t>
      </w:r>
      <w:r w:rsidR="00C15ED4">
        <w:t xml:space="preserve"> as the war progressed</w:t>
      </w:r>
      <w:r w:rsidR="00EA11C0">
        <w:t xml:space="preserve"> and the </w:t>
      </w:r>
      <w:r w:rsidR="00074A77">
        <w:t>L</w:t>
      </w:r>
      <w:r w:rsidR="00EA11C0">
        <w:t>abour party</w:t>
      </w:r>
      <w:r w:rsidR="00180AE5">
        <w:t>’s support</w:t>
      </w:r>
      <w:r w:rsidR="00EA11C0">
        <w:t xml:space="preserve"> began to </w:t>
      </w:r>
      <w:r w:rsidR="00417598">
        <w:t>rise.</w:t>
      </w:r>
      <w:r w:rsidR="00CB7CD1">
        <w:t xml:space="preserve"> Labour beca</w:t>
      </w:r>
      <w:r w:rsidR="00180AE5">
        <w:t>m</w:t>
      </w:r>
      <w:r w:rsidR="00CB7CD1">
        <w:t xml:space="preserve">e very attractive to the </w:t>
      </w:r>
      <w:r w:rsidR="00E42C1D">
        <w:t>Welsh</w:t>
      </w:r>
      <w:r w:rsidR="00CB7CD1">
        <w:t xml:space="preserve"> people</w:t>
      </w:r>
      <w:r w:rsidR="00074A77">
        <w:t xml:space="preserve"> </w:t>
      </w:r>
      <w:r w:rsidR="00E42C1D">
        <w:t xml:space="preserve">with </w:t>
      </w:r>
      <w:r w:rsidR="0003216D">
        <w:t>the biggest</w:t>
      </w:r>
      <w:r w:rsidR="00CB7CD1">
        <w:t xml:space="preserve"> transformation </w:t>
      </w:r>
      <w:r w:rsidR="000C3F09">
        <w:t>taking place</w:t>
      </w:r>
      <w:r w:rsidR="00CB7CD1">
        <w:t xml:space="preserve"> in </w:t>
      </w:r>
      <w:r w:rsidR="00E42C1D">
        <w:t>s</w:t>
      </w:r>
      <w:r w:rsidR="00CB7CD1">
        <w:t xml:space="preserve">outh </w:t>
      </w:r>
      <w:r w:rsidR="00E42C1D">
        <w:t>Wales</w:t>
      </w:r>
      <w:r w:rsidR="00CB7CD1">
        <w:t xml:space="preserve"> in the mining valleys</w:t>
      </w:r>
      <w:r w:rsidR="004E5663">
        <w:t>.</w:t>
      </w:r>
      <w:r w:rsidR="00CB7CD1">
        <w:t xml:space="preserve"> </w:t>
      </w:r>
      <w:r w:rsidR="00074A77">
        <w:rPr>
          <w:rStyle w:val="FootnoteReference"/>
        </w:rPr>
        <w:footnoteReference w:id="11"/>
      </w:r>
      <w:r w:rsidR="007E3B74">
        <w:t xml:space="preserve"> </w:t>
      </w:r>
      <w:r w:rsidR="00B31D7C">
        <w:t>The trade unions</w:t>
      </w:r>
      <w:r w:rsidR="00EF146A">
        <w:t xml:space="preserve"> </w:t>
      </w:r>
      <w:r w:rsidR="00B31D7C">
        <w:t>were increasingly being recognised</w:t>
      </w:r>
      <w:r w:rsidR="007C2176">
        <w:t xml:space="preserve"> </w:t>
      </w:r>
      <w:r w:rsidR="00B31D7C">
        <w:t>by the gov</w:t>
      </w:r>
      <w:r w:rsidR="007C2176">
        <w:t>ernment</w:t>
      </w:r>
      <w:r w:rsidR="00B31D7C">
        <w:t xml:space="preserve"> as being </w:t>
      </w:r>
      <w:r w:rsidR="005B634E">
        <w:t xml:space="preserve">able to </w:t>
      </w:r>
      <w:r w:rsidR="00B31D7C">
        <w:t xml:space="preserve"> help with decision making</w:t>
      </w:r>
      <w:r w:rsidR="00C15ED4">
        <w:t xml:space="preserve"> within the i</w:t>
      </w:r>
      <w:r w:rsidR="00C528F9">
        <w:t>ndustries</w:t>
      </w:r>
      <w:r w:rsidR="00B31D7C">
        <w:t>.</w:t>
      </w:r>
      <w:r w:rsidR="005B634E">
        <w:rPr>
          <w:rStyle w:val="FootnoteReference"/>
        </w:rPr>
        <w:footnoteReference w:id="12"/>
      </w:r>
      <w:r w:rsidR="005E3A87">
        <w:t xml:space="preserve"> The </w:t>
      </w:r>
      <w:r w:rsidR="00B31D7C" w:rsidRPr="003C7A79">
        <w:t xml:space="preserve"> </w:t>
      </w:r>
      <w:r w:rsidR="00575A0F">
        <w:t xml:space="preserve">restrictive measures of the war meant that the ideals that had previously been preached by </w:t>
      </w:r>
      <w:r w:rsidR="00246E7F">
        <w:t>L</w:t>
      </w:r>
      <w:r w:rsidR="00575A0F">
        <w:t>iberals was shaken and Labour was thus able to take advantage of this political and social change.</w:t>
      </w:r>
      <w:r w:rsidR="005E3A87">
        <w:rPr>
          <w:rStyle w:val="FootnoteReference"/>
        </w:rPr>
        <w:footnoteReference w:id="13"/>
      </w:r>
      <w:r w:rsidR="00575A0F">
        <w:t xml:space="preserve"> </w:t>
      </w:r>
      <w:r w:rsidR="00672DBB" w:rsidRPr="00323AD8">
        <w:t xml:space="preserve">Trade union membership in Britain grew from </w:t>
      </w:r>
      <w:r w:rsidR="00C528F9">
        <w:t xml:space="preserve">four </w:t>
      </w:r>
      <w:r w:rsidR="00672DBB" w:rsidRPr="00323AD8">
        <w:t>million in 1914 to</w:t>
      </w:r>
      <w:r w:rsidR="009C0A24">
        <w:t xml:space="preserve"> six and a ha</w:t>
      </w:r>
      <w:r w:rsidR="000D5F6D">
        <w:t xml:space="preserve">lf </w:t>
      </w:r>
      <w:r w:rsidR="00672DBB" w:rsidRPr="00323AD8">
        <w:t xml:space="preserve"> million</w:t>
      </w:r>
      <w:r w:rsidR="000D5F6D">
        <w:t xml:space="preserve"> in</w:t>
      </w:r>
      <w:r w:rsidR="00672DBB" w:rsidRPr="00323AD8">
        <w:t xml:space="preserve"> 1918</w:t>
      </w:r>
      <w:r w:rsidR="000D5F6D">
        <w:t>,</w:t>
      </w:r>
      <w:r w:rsidR="00672DBB" w:rsidRPr="00323AD8">
        <w:t xml:space="preserve"> with all employees of Welsh coal being members.</w:t>
      </w:r>
      <w:r w:rsidR="00915A1C">
        <w:rPr>
          <w:rStyle w:val="FootnoteReference"/>
        </w:rPr>
        <w:footnoteReference w:id="14"/>
      </w:r>
      <w:r w:rsidR="00672DBB" w:rsidRPr="00323AD8">
        <w:t xml:space="preserve">  </w:t>
      </w:r>
    </w:p>
    <w:p w14:paraId="290726EB" w14:textId="77777777" w:rsidR="001B6433" w:rsidRPr="001B6433" w:rsidRDefault="001B6433">
      <w:pPr>
        <w:rPr>
          <w:highlight w:val="green"/>
        </w:rPr>
      </w:pPr>
    </w:p>
    <w:p w14:paraId="40B7A176" w14:textId="008C99C4" w:rsidR="007F2C56" w:rsidRDefault="00E42C1D" w:rsidP="007F2C56">
      <w:r>
        <w:t xml:space="preserve">The </w:t>
      </w:r>
      <w:r w:rsidR="007F2C56">
        <w:t xml:space="preserve">political victim of </w:t>
      </w:r>
      <w:r w:rsidR="00010257">
        <w:t xml:space="preserve">the </w:t>
      </w:r>
      <w:r w:rsidR="007F2C56">
        <w:t>war was Liberalism</w:t>
      </w:r>
      <w:r w:rsidR="00010257">
        <w:t xml:space="preserve"> </w:t>
      </w:r>
      <w:r w:rsidR="00A679C4">
        <w:t>and</w:t>
      </w:r>
      <w:r w:rsidR="00832226">
        <w:t xml:space="preserve"> although</w:t>
      </w:r>
      <w:r w:rsidR="00A679C4">
        <w:t xml:space="preserve"> it</w:t>
      </w:r>
      <w:r w:rsidR="007F2C56">
        <w:t xml:space="preserve"> was thought to be on the verge of collapse by the end of the war</w:t>
      </w:r>
      <w:r w:rsidR="00832226">
        <w:t>,</w:t>
      </w:r>
      <w:r w:rsidR="007F2C56">
        <w:t xml:space="preserve"> </w:t>
      </w:r>
      <w:r w:rsidR="00832226">
        <w:t>t</w:t>
      </w:r>
      <w:r w:rsidR="007F2C56">
        <w:t>he general election in 1918 meant that the coalition gov</w:t>
      </w:r>
      <w:r w:rsidR="00DF7261">
        <w:t xml:space="preserve">ernment </w:t>
      </w:r>
      <w:r w:rsidR="007F2C56">
        <w:t xml:space="preserve"> of Liberal and Conservative</w:t>
      </w:r>
      <w:r w:rsidR="00832226">
        <w:t xml:space="preserve"> was re-elected</w:t>
      </w:r>
      <w:r w:rsidR="007F2C56">
        <w:t xml:space="preserve"> to power</w:t>
      </w:r>
      <w:r w:rsidR="00D93C0E">
        <w:t xml:space="preserve"> but </w:t>
      </w:r>
      <w:r w:rsidR="00485EAE">
        <w:t xml:space="preserve">It was felt that there was lack of coherence and organisation within the party due to war damaged morale </w:t>
      </w:r>
      <w:r w:rsidR="00050BA9">
        <w:t>and</w:t>
      </w:r>
      <w:r w:rsidR="007F2C56">
        <w:t xml:space="preserve"> disillusionment </w:t>
      </w:r>
      <w:r w:rsidR="008F1538">
        <w:t xml:space="preserve">which </w:t>
      </w:r>
      <w:r w:rsidR="007F2C56">
        <w:t>had established itself</w:t>
      </w:r>
      <w:r w:rsidR="008534F4">
        <w:t>.</w:t>
      </w:r>
      <w:r w:rsidR="00922EEC">
        <w:t xml:space="preserve"> </w:t>
      </w:r>
      <w:r w:rsidR="0006517B">
        <w:t xml:space="preserve">Indeed </w:t>
      </w:r>
      <w:r w:rsidR="00922EEC">
        <w:t>in</w:t>
      </w:r>
      <w:r w:rsidR="00161BEA">
        <w:t xml:space="preserve"> 1920 when the</w:t>
      </w:r>
      <w:r w:rsidR="00727B12">
        <w:t>y achieved</w:t>
      </w:r>
      <w:r w:rsidR="00161BEA">
        <w:t xml:space="preserve"> </w:t>
      </w:r>
      <w:r w:rsidR="008746C6">
        <w:t xml:space="preserve">the </w:t>
      </w:r>
      <w:r w:rsidR="00644B10">
        <w:t xml:space="preserve">previously longed for </w:t>
      </w:r>
      <w:r w:rsidR="00161BEA">
        <w:t>final disestablishment of the church</w:t>
      </w:r>
      <w:r w:rsidR="00922EEC">
        <w:t xml:space="preserve"> within </w:t>
      </w:r>
      <w:r w:rsidR="00C92AE9">
        <w:t>Wales,</w:t>
      </w:r>
      <w:r w:rsidR="00161BEA">
        <w:t xml:space="preserve"> it was met with indifference.</w:t>
      </w:r>
      <w:r w:rsidR="00B66380">
        <w:rPr>
          <w:rStyle w:val="FootnoteReference"/>
        </w:rPr>
        <w:footnoteReference w:id="15"/>
      </w:r>
      <w:r w:rsidR="00161BEA">
        <w:t xml:space="preserve"> </w:t>
      </w:r>
      <w:r w:rsidR="00586934">
        <w:t>T</w:t>
      </w:r>
      <w:r w:rsidR="006A30BB">
        <w:t xml:space="preserve">he </w:t>
      </w:r>
      <w:r w:rsidR="00C92AE9">
        <w:t>decline of</w:t>
      </w:r>
      <w:r w:rsidR="006A30BB">
        <w:t xml:space="preserve"> the </w:t>
      </w:r>
      <w:r w:rsidR="00586934">
        <w:t>power</w:t>
      </w:r>
      <w:r w:rsidR="00AC5E46">
        <w:t xml:space="preserve"> of the </w:t>
      </w:r>
      <w:r w:rsidR="006A30BB">
        <w:t>Liberals who seemed to be able to do little to halt the increasing influence of Labour in Wales</w:t>
      </w:r>
      <w:r w:rsidR="008C3806">
        <w:t>,</w:t>
      </w:r>
      <w:r w:rsidR="006A30BB">
        <w:rPr>
          <w:rStyle w:val="FootnoteReference"/>
        </w:rPr>
        <w:footnoteReference w:id="16"/>
      </w:r>
      <w:r w:rsidR="006A30BB">
        <w:t xml:space="preserve">   </w:t>
      </w:r>
      <w:r w:rsidR="00D93C0E">
        <w:t>m</w:t>
      </w:r>
      <w:r w:rsidR="00AC5E46">
        <w:t xml:space="preserve">eant that </w:t>
      </w:r>
      <w:r w:rsidR="00B66380">
        <w:t xml:space="preserve"> </w:t>
      </w:r>
      <w:r w:rsidR="00D93C0E">
        <w:t>b</w:t>
      </w:r>
      <w:r w:rsidR="00B66380">
        <w:t xml:space="preserve">y </w:t>
      </w:r>
      <w:r w:rsidR="00745B74">
        <w:t>1918</w:t>
      </w:r>
      <w:r w:rsidR="00B66380">
        <w:t xml:space="preserve"> </w:t>
      </w:r>
      <w:r w:rsidR="00742F97">
        <w:t>L</w:t>
      </w:r>
      <w:r w:rsidR="0099337E">
        <w:t xml:space="preserve">abour </w:t>
      </w:r>
      <w:r w:rsidR="00D93C0E">
        <w:t xml:space="preserve"> had </w:t>
      </w:r>
      <w:r w:rsidR="009449B7">
        <w:t xml:space="preserve">thirty percent </w:t>
      </w:r>
      <w:r w:rsidR="007108E1">
        <w:t xml:space="preserve">of the </w:t>
      </w:r>
      <w:r w:rsidR="00B66380">
        <w:t>Welsh</w:t>
      </w:r>
      <w:r w:rsidR="007108E1">
        <w:t xml:space="preserve"> vote</w:t>
      </w:r>
      <w:r w:rsidR="00760BB6">
        <w:t xml:space="preserve"> </w:t>
      </w:r>
      <w:r w:rsidR="0099337E">
        <w:t xml:space="preserve">and became the official </w:t>
      </w:r>
      <w:r w:rsidR="007108E1">
        <w:t xml:space="preserve">opposition. </w:t>
      </w:r>
      <w:r w:rsidR="007F2C56">
        <w:t xml:space="preserve">By 1922 </w:t>
      </w:r>
      <w:r w:rsidR="00AC5E46">
        <w:t>L</w:t>
      </w:r>
      <w:r w:rsidR="007F2C56">
        <w:t xml:space="preserve">abour dominated parliamentary representation of </w:t>
      </w:r>
      <w:r w:rsidR="00A339D5">
        <w:t>Wales</w:t>
      </w:r>
      <w:r w:rsidR="008A38F3">
        <w:t>,</w:t>
      </w:r>
      <w:r w:rsidR="007F2C56">
        <w:t xml:space="preserve"> with the</w:t>
      </w:r>
      <w:r w:rsidR="006E078A">
        <w:t>ir</w:t>
      </w:r>
      <w:r w:rsidR="007F2C56">
        <w:t xml:space="preserve"> monopoly of power within the coal </w:t>
      </w:r>
      <w:r w:rsidR="008A6DEE">
        <w:t>mines.</w:t>
      </w:r>
      <w:r w:rsidR="00B66380">
        <w:rPr>
          <w:rStyle w:val="FootnoteReference"/>
        </w:rPr>
        <w:footnoteReference w:id="17"/>
      </w:r>
      <w:r w:rsidR="007F2C56">
        <w:t xml:space="preserve"> </w:t>
      </w:r>
    </w:p>
    <w:p w14:paraId="7732342C" w14:textId="2659E106" w:rsidR="005C10EA" w:rsidRDefault="00A5234C" w:rsidP="004864FB">
      <w:r>
        <w:t xml:space="preserve"> The post war period led to the </w:t>
      </w:r>
      <w:r w:rsidR="00F3747E">
        <w:t>rise of e</w:t>
      </w:r>
      <w:r w:rsidR="007F2C56">
        <w:t>arly Welsh nationalists</w:t>
      </w:r>
      <w:r w:rsidR="00E27F32">
        <w:t>,</w:t>
      </w:r>
      <w:r w:rsidR="005D76EE">
        <w:t xml:space="preserve"> responding to</w:t>
      </w:r>
      <w:r w:rsidR="007F2C56">
        <w:t xml:space="preserve"> the growing discontent of Welsh people being overlooked by UK </w:t>
      </w:r>
      <w:r w:rsidR="00EF76F6">
        <w:t>policies, thus</w:t>
      </w:r>
      <w:r w:rsidR="007F2C56">
        <w:t xml:space="preserve"> Plaid Cymru was formed in 1925 mainly in the defence of the Welsh language</w:t>
      </w:r>
      <w:r w:rsidR="005940CE">
        <w:t xml:space="preserve"> and </w:t>
      </w:r>
      <w:r w:rsidR="00EF76F6">
        <w:t>loss of culture</w:t>
      </w:r>
      <w:r w:rsidR="007268C3">
        <w:t>.</w:t>
      </w:r>
      <w:r w:rsidR="007F2C56">
        <w:t xml:space="preserve"> </w:t>
      </w:r>
      <w:r w:rsidR="00AC7328">
        <w:t xml:space="preserve">It is felt by </w:t>
      </w:r>
      <w:proofErr w:type="spellStart"/>
      <w:proofErr w:type="gramStart"/>
      <w:r w:rsidR="0022443E">
        <w:t>J.Graham</w:t>
      </w:r>
      <w:proofErr w:type="spellEnd"/>
      <w:proofErr w:type="gramEnd"/>
      <w:r w:rsidR="0022443E">
        <w:t xml:space="preserve"> </w:t>
      </w:r>
      <w:r w:rsidR="0022443E">
        <w:lastRenderedPageBreak/>
        <w:t>Jones</w:t>
      </w:r>
      <w:r w:rsidR="00FA4B44">
        <w:t xml:space="preserve"> that</w:t>
      </w:r>
      <w:r w:rsidR="008E3174">
        <w:t xml:space="preserve"> </w:t>
      </w:r>
      <w:r w:rsidR="007268C3">
        <w:t xml:space="preserve">the decline </w:t>
      </w:r>
      <w:r w:rsidR="00DE4CF6">
        <w:t>of Liberalism</w:t>
      </w:r>
      <w:r w:rsidR="00FA4B44">
        <w:t>,</w:t>
      </w:r>
      <w:r w:rsidR="007268C3">
        <w:t xml:space="preserve"> the increasing power </w:t>
      </w:r>
      <w:r>
        <w:t>of the</w:t>
      </w:r>
      <w:r w:rsidR="00A850C1">
        <w:t xml:space="preserve"> </w:t>
      </w:r>
      <w:r w:rsidR="00FA4B44">
        <w:t>L</w:t>
      </w:r>
      <w:r w:rsidR="007268C3">
        <w:t>abour</w:t>
      </w:r>
      <w:r w:rsidR="00A850C1">
        <w:t xml:space="preserve"> </w:t>
      </w:r>
      <w:r w:rsidR="00A850C1" w:rsidRPr="00DE4CF6">
        <w:t xml:space="preserve">party, </w:t>
      </w:r>
      <w:r w:rsidR="007268C3" w:rsidRPr="00DE4CF6">
        <w:t xml:space="preserve">associated with the rise in power of the trade unions and the </w:t>
      </w:r>
      <w:r w:rsidR="007E6E5C" w:rsidRPr="00DE4CF6">
        <w:t xml:space="preserve">formation </w:t>
      </w:r>
      <w:r w:rsidR="007268C3" w:rsidRPr="00DE4CF6">
        <w:t>of Plaid Cymru</w:t>
      </w:r>
      <w:r w:rsidR="007E6E5C" w:rsidRPr="00DE4CF6">
        <w:t xml:space="preserve">, are </w:t>
      </w:r>
      <w:r w:rsidR="00F86AF3" w:rsidRPr="00DE4CF6">
        <w:t xml:space="preserve">all </w:t>
      </w:r>
      <w:proofErr w:type="spellStart"/>
      <w:r w:rsidR="00DE4CF6" w:rsidRPr="00DE4CF6">
        <w:t>to</w:t>
      </w:r>
      <w:proofErr w:type="spellEnd"/>
      <w:r w:rsidR="00DE4CF6" w:rsidRPr="00DE4CF6">
        <w:t xml:space="preserve"> </w:t>
      </w:r>
      <w:proofErr w:type="gramStart"/>
      <w:r w:rsidR="00DE4CF6" w:rsidRPr="00DE4CF6">
        <w:t>due</w:t>
      </w:r>
      <w:r w:rsidR="00F86AF3" w:rsidRPr="00DE4CF6">
        <w:t xml:space="preserve"> </w:t>
      </w:r>
      <w:r w:rsidR="00B5358E" w:rsidRPr="00DE4CF6">
        <w:t xml:space="preserve">to </w:t>
      </w:r>
      <w:r w:rsidR="007F2C56" w:rsidRPr="00DE4CF6">
        <w:t>the effects</w:t>
      </w:r>
      <w:proofErr w:type="gramEnd"/>
      <w:r w:rsidR="007F2C56" w:rsidRPr="00DE4CF6">
        <w:t xml:space="preserve"> of the war. </w:t>
      </w:r>
      <w:r w:rsidR="0023764F" w:rsidRPr="00DE4CF6">
        <w:rPr>
          <w:rStyle w:val="FootnoteReference"/>
        </w:rPr>
        <w:footnoteReference w:id="18"/>
      </w:r>
      <w:r w:rsidR="00380B1C">
        <w:t xml:space="preserve"> </w:t>
      </w:r>
    </w:p>
    <w:p w14:paraId="0BF30663" w14:textId="77777777" w:rsidR="00745B74" w:rsidRDefault="00745B74" w:rsidP="004864FB"/>
    <w:p w14:paraId="452F498B" w14:textId="36E8618C" w:rsidR="005C10EA" w:rsidRDefault="00041947" w:rsidP="004864FB">
      <w:r w:rsidRPr="001B6433">
        <w:t>Economic</w:t>
      </w:r>
    </w:p>
    <w:p w14:paraId="792D6E90" w14:textId="3F23185F" w:rsidR="00783EF3" w:rsidRDefault="00783EF3" w:rsidP="004864FB"/>
    <w:p w14:paraId="5C56E6AC" w14:textId="41D246C3" w:rsidR="00010100" w:rsidRDefault="00783EF3" w:rsidP="00010100">
      <w:r>
        <w:t xml:space="preserve">Wales’s economy was on the rise immediately </w:t>
      </w:r>
      <w:r w:rsidR="006169D2">
        <w:t>pre-war</w:t>
      </w:r>
      <w:r w:rsidR="0007097D">
        <w:t xml:space="preserve"> with</w:t>
      </w:r>
      <w:r w:rsidR="0075596B">
        <w:t xml:space="preserve"> an overall increase in industrial production, manufacturing</w:t>
      </w:r>
      <w:r w:rsidR="0034685C">
        <w:t xml:space="preserve"> and </w:t>
      </w:r>
      <w:r w:rsidR="0075596B">
        <w:t>commerce</w:t>
      </w:r>
      <w:r w:rsidR="0007097D">
        <w:t xml:space="preserve"> in industrial Wales</w:t>
      </w:r>
      <w:r w:rsidR="0075596B">
        <w:t xml:space="preserve">. The coal industry in south </w:t>
      </w:r>
      <w:r w:rsidR="004E332B">
        <w:t>Wales</w:t>
      </w:r>
      <w:r w:rsidR="0075596B">
        <w:t xml:space="preserve"> increased from </w:t>
      </w:r>
      <w:r w:rsidR="00161BEA">
        <w:t>sixteen</w:t>
      </w:r>
      <w:r w:rsidR="0075596B">
        <w:t xml:space="preserve"> million tons to </w:t>
      </w:r>
      <w:r w:rsidR="00161BEA">
        <w:t>thirty</w:t>
      </w:r>
      <w:r w:rsidR="0075596B">
        <w:t xml:space="preserve"> million tons </w:t>
      </w:r>
      <w:r w:rsidR="00EA4915">
        <w:t xml:space="preserve">although it </w:t>
      </w:r>
      <w:r w:rsidR="00161BEA">
        <w:t xml:space="preserve">was </w:t>
      </w:r>
      <w:r w:rsidR="00DF16D4">
        <w:t xml:space="preserve">highly </w:t>
      </w:r>
      <w:r w:rsidR="0075596B">
        <w:t>depende</w:t>
      </w:r>
      <w:r w:rsidR="00DF16D4">
        <w:t>nt</w:t>
      </w:r>
      <w:r w:rsidR="0075596B">
        <w:t xml:space="preserve"> on </w:t>
      </w:r>
      <w:r w:rsidR="00161BEA">
        <w:t xml:space="preserve">the </w:t>
      </w:r>
      <w:r w:rsidR="0075596B">
        <w:t>export</w:t>
      </w:r>
      <w:r w:rsidR="00161BEA">
        <w:t xml:space="preserve"> market</w:t>
      </w:r>
      <w:r w:rsidR="0075596B">
        <w:t>.</w:t>
      </w:r>
      <w:r w:rsidR="0034685C">
        <w:t xml:space="preserve"> </w:t>
      </w:r>
      <w:r w:rsidR="004E332B">
        <w:t xml:space="preserve">This led to the </w:t>
      </w:r>
      <w:r w:rsidR="00996716">
        <w:t xml:space="preserve">rapid </w:t>
      </w:r>
      <w:r w:rsidR="0007097D">
        <w:t>growth of</w:t>
      </w:r>
      <w:r w:rsidR="0075596B">
        <w:t xml:space="preserve"> </w:t>
      </w:r>
      <w:r w:rsidR="0007097D">
        <w:t xml:space="preserve">the </w:t>
      </w:r>
      <w:r w:rsidR="0075596B">
        <w:t>ports of Cardiff, Swansea</w:t>
      </w:r>
      <w:r w:rsidR="0007097D">
        <w:t xml:space="preserve"> and </w:t>
      </w:r>
      <w:r w:rsidR="0075596B">
        <w:t xml:space="preserve">Newport </w:t>
      </w:r>
      <w:r w:rsidR="009D7CA8">
        <w:t xml:space="preserve">in south </w:t>
      </w:r>
      <w:r w:rsidR="00014F35">
        <w:t xml:space="preserve">Wales, </w:t>
      </w:r>
      <w:r w:rsidR="00D43CA7">
        <w:t>bringing e</w:t>
      </w:r>
      <w:r w:rsidR="00010100">
        <w:t>conomic growth esp</w:t>
      </w:r>
      <w:r w:rsidR="004E4E49">
        <w:t>ecially</w:t>
      </w:r>
      <w:r w:rsidR="00010100">
        <w:t xml:space="preserve"> </w:t>
      </w:r>
      <w:r w:rsidR="0089297D">
        <w:t xml:space="preserve">with </w:t>
      </w:r>
      <w:r w:rsidR="0007097D">
        <w:t xml:space="preserve">the </w:t>
      </w:r>
      <w:r w:rsidR="00010100">
        <w:t>expansion of coal</w:t>
      </w:r>
      <w:r w:rsidR="00A72A54">
        <w:t>,</w:t>
      </w:r>
      <w:r w:rsidR="00010100">
        <w:t xml:space="preserve"> </w:t>
      </w:r>
      <w:r w:rsidR="00D34072">
        <w:t>a</w:t>
      </w:r>
      <w:r w:rsidR="00010100">
        <w:t xml:space="preserve">nthracite and </w:t>
      </w:r>
      <w:r w:rsidR="00D34072">
        <w:t>b</w:t>
      </w:r>
      <w:r w:rsidR="00010100">
        <w:t>ituminous</w:t>
      </w:r>
      <w:r w:rsidR="00A72A54">
        <w:t xml:space="preserve"> indust</w:t>
      </w:r>
      <w:r w:rsidR="0007097D">
        <w:t>ries</w:t>
      </w:r>
      <w:r w:rsidR="00A72A54">
        <w:t xml:space="preserve"> </w:t>
      </w:r>
      <w:r w:rsidR="00A72A54" w:rsidRPr="00120F2B">
        <w:t>form</w:t>
      </w:r>
      <w:r w:rsidR="004A2474" w:rsidRPr="00120F2B">
        <w:t>ing</w:t>
      </w:r>
      <w:r w:rsidR="00A72A54" w:rsidRPr="00120F2B">
        <w:t xml:space="preserve"> a </w:t>
      </w:r>
      <w:r w:rsidR="00D34072" w:rsidRPr="00120F2B">
        <w:t>t</w:t>
      </w:r>
      <w:r w:rsidR="00010100" w:rsidRPr="00120F2B">
        <w:t xml:space="preserve">hird of </w:t>
      </w:r>
      <w:r w:rsidR="00120F2B" w:rsidRPr="00120F2B">
        <w:t xml:space="preserve">the </w:t>
      </w:r>
      <w:r w:rsidR="00010100" w:rsidRPr="00120F2B">
        <w:t>world</w:t>
      </w:r>
      <w:r w:rsidR="00120F2B" w:rsidRPr="00120F2B">
        <w:t>’s</w:t>
      </w:r>
      <w:r w:rsidR="00010100" w:rsidRPr="00120F2B">
        <w:t xml:space="preserve"> trade.</w:t>
      </w:r>
      <w:r w:rsidR="00010100">
        <w:t xml:space="preserve"> </w:t>
      </w:r>
      <w:r w:rsidR="00BB38D1">
        <w:t xml:space="preserve">Along with the </w:t>
      </w:r>
      <w:r w:rsidR="009E542E">
        <w:t>b</w:t>
      </w:r>
      <w:r w:rsidR="00010100">
        <w:t>ooming steel</w:t>
      </w:r>
      <w:r w:rsidR="00BB38D1">
        <w:t xml:space="preserve"> industry </w:t>
      </w:r>
      <w:r w:rsidR="00010100">
        <w:t xml:space="preserve"> throughout </w:t>
      </w:r>
      <w:r w:rsidR="009E542E">
        <w:t>Wales</w:t>
      </w:r>
      <w:r w:rsidR="007E3ACB">
        <w:t>,</w:t>
      </w:r>
      <w:r w:rsidR="00AE14F4">
        <w:t xml:space="preserve"> it </w:t>
      </w:r>
      <w:r w:rsidR="00010100">
        <w:t xml:space="preserve"> </w:t>
      </w:r>
      <w:r w:rsidR="007E3ACB">
        <w:t>b</w:t>
      </w:r>
      <w:r w:rsidR="00010100">
        <w:t xml:space="preserve">rought hope </w:t>
      </w:r>
      <w:r w:rsidR="007E3ACB">
        <w:t xml:space="preserve">to the </w:t>
      </w:r>
      <w:r w:rsidR="00010100">
        <w:t xml:space="preserve"> Welsh nation</w:t>
      </w:r>
      <w:r w:rsidR="00677F47">
        <w:t xml:space="preserve">, attracting </w:t>
      </w:r>
      <w:r w:rsidR="00010100">
        <w:t xml:space="preserve">many migrants  from England and </w:t>
      </w:r>
      <w:r w:rsidR="00677F47">
        <w:t xml:space="preserve">the </w:t>
      </w:r>
      <w:r w:rsidR="00010100">
        <w:t>rural areas</w:t>
      </w:r>
      <w:r w:rsidR="00677F47">
        <w:t>,</w:t>
      </w:r>
      <w:r w:rsidR="00010100">
        <w:t xml:space="preserve"> giving new opportunities to the young</w:t>
      </w:r>
      <w:r w:rsidR="00C647FD">
        <w:t xml:space="preserve"> </w:t>
      </w:r>
      <w:r w:rsidR="00247745">
        <w:t xml:space="preserve"> within the industrial areas </w:t>
      </w:r>
      <w:r w:rsidR="006507D2">
        <w:t xml:space="preserve">and </w:t>
      </w:r>
      <w:r w:rsidR="00036B39">
        <w:t xml:space="preserve"> even </w:t>
      </w:r>
      <w:r w:rsidR="00786ED0">
        <w:t xml:space="preserve">bringing </w:t>
      </w:r>
      <w:r w:rsidR="00036B39">
        <w:t xml:space="preserve">foreign nationals </w:t>
      </w:r>
      <w:r w:rsidR="00DA2698">
        <w:t>into ship building</w:t>
      </w:r>
      <w:r w:rsidR="00010100">
        <w:t>.</w:t>
      </w:r>
      <w:r w:rsidR="00677F47">
        <w:rPr>
          <w:rStyle w:val="FootnoteReference"/>
        </w:rPr>
        <w:footnoteReference w:id="19"/>
      </w:r>
      <w:r w:rsidR="00010100">
        <w:t xml:space="preserve">  </w:t>
      </w:r>
      <w:r w:rsidR="00C0573C">
        <w:t>Th</w:t>
      </w:r>
      <w:r w:rsidR="006259E5">
        <w:t xml:space="preserve">is </w:t>
      </w:r>
      <w:r w:rsidR="00C0573C">
        <w:t>result</w:t>
      </w:r>
      <w:r w:rsidR="006259E5">
        <w:t>ed</w:t>
      </w:r>
      <w:r w:rsidR="00171FE0">
        <w:t xml:space="preserve"> </w:t>
      </w:r>
      <w:r w:rsidR="006259E5">
        <w:t>in</w:t>
      </w:r>
      <w:r w:rsidR="00C0573C">
        <w:t xml:space="preserve"> improved</w:t>
      </w:r>
      <w:r w:rsidR="00010100">
        <w:t xml:space="preserve"> infrastructure </w:t>
      </w:r>
      <w:r w:rsidR="009C42C8">
        <w:t>mean</w:t>
      </w:r>
      <w:r w:rsidR="006259E5">
        <w:t>ing</w:t>
      </w:r>
      <w:r w:rsidR="009C42C8">
        <w:t xml:space="preserve"> new </w:t>
      </w:r>
      <w:r w:rsidR="00010100">
        <w:t xml:space="preserve"> railways and roads</w:t>
      </w:r>
      <w:r w:rsidR="009C42C8">
        <w:t xml:space="preserve">, which in </w:t>
      </w:r>
      <w:r w:rsidR="007D7CC3">
        <w:t xml:space="preserve">turn </w:t>
      </w:r>
      <w:r w:rsidR="00010100">
        <w:t>brought tourists</w:t>
      </w:r>
      <w:r w:rsidR="00DA2698">
        <w:t xml:space="preserve">, </w:t>
      </w:r>
      <w:r w:rsidR="00010100">
        <w:t xml:space="preserve"> in </w:t>
      </w:r>
      <w:r w:rsidR="00DA2698">
        <w:t>effect d</w:t>
      </w:r>
      <w:r w:rsidR="00010100">
        <w:t>eveloping a new middle class</w:t>
      </w:r>
      <w:r w:rsidR="006507D2">
        <w:t xml:space="preserve"> society</w:t>
      </w:r>
      <w:r w:rsidR="00010100">
        <w:t>.</w:t>
      </w:r>
      <w:r w:rsidR="00DA2698">
        <w:rPr>
          <w:rStyle w:val="FootnoteReference"/>
        </w:rPr>
        <w:footnoteReference w:id="20"/>
      </w:r>
      <w:r w:rsidR="00B41ABB" w:rsidRPr="00B41ABB">
        <w:t xml:space="preserve"> </w:t>
      </w:r>
      <w:r w:rsidR="00DA2698">
        <w:t>However</w:t>
      </w:r>
      <w:r w:rsidR="00B41ABB">
        <w:t xml:space="preserve"> the mainly agricultural areas</w:t>
      </w:r>
      <w:r w:rsidR="00DA2698">
        <w:t xml:space="preserve"> of </w:t>
      </w:r>
      <w:r w:rsidR="00B41ABB">
        <w:t xml:space="preserve">north and mid Wales remained poor and insecure. Farms </w:t>
      </w:r>
      <w:r w:rsidR="001759F3">
        <w:t>were</w:t>
      </w:r>
      <w:r w:rsidR="00B41ABB">
        <w:t xml:space="preserve"> </w:t>
      </w:r>
      <w:r w:rsidR="00766053">
        <w:t>mainly small</w:t>
      </w:r>
      <w:r w:rsidR="00B41ABB">
        <w:t xml:space="preserve"> tenancies with only</w:t>
      </w:r>
      <w:r w:rsidR="00766053">
        <w:t xml:space="preserve"> </w:t>
      </w:r>
      <w:r w:rsidR="00B41ABB">
        <w:t xml:space="preserve">a very few large </w:t>
      </w:r>
      <w:r w:rsidR="004E2DCE">
        <w:t>landowners, but</w:t>
      </w:r>
      <w:r w:rsidR="00B41ABB">
        <w:t xml:space="preserve"> things </w:t>
      </w:r>
      <w:r w:rsidR="00010000">
        <w:t xml:space="preserve">were </w:t>
      </w:r>
      <w:r w:rsidR="00B41ABB">
        <w:t>improv</w:t>
      </w:r>
      <w:r w:rsidR="00010000">
        <w:t>ing</w:t>
      </w:r>
      <w:r w:rsidR="00A02ACE">
        <w:t xml:space="preserve"> slowly </w:t>
      </w:r>
      <w:r w:rsidR="00D853CE">
        <w:t>between 1901-11</w:t>
      </w:r>
      <w:r w:rsidR="00EC58AC" w:rsidRPr="00EC58AC">
        <w:t xml:space="preserve"> </w:t>
      </w:r>
      <w:r w:rsidR="00EC58AC">
        <w:t>with increased wages, numbers employed, more machinery and prices of products</w:t>
      </w:r>
      <w:r w:rsidR="00D853CE">
        <w:t>.</w:t>
      </w:r>
      <w:r w:rsidR="00D853CE">
        <w:rPr>
          <w:rStyle w:val="FootnoteReference"/>
        </w:rPr>
        <w:footnoteReference w:id="21"/>
      </w:r>
      <w:r w:rsidR="00D853CE">
        <w:t xml:space="preserve">  </w:t>
      </w:r>
      <w:r w:rsidR="00B41ABB">
        <w:t xml:space="preserve"> </w:t>
      </w:r>
    </w:p>
    <w:p w14:paraId="71948100" w14:textId="528C8DE8" w:rsidR="00783EF3" w:rsidRDefault="00783EF3" w:rsidP="004864FB"/>
    <w:p w14:paraId="6B8F663F" w14:textId="37829EFD" w:rsidR="004A7D86" w:rsidRDefault="00C62F80" w:rsidP="004A7D86">
      <w:r>
        <w:t xml:space="preserve">The expenditure of the government overtook all other forms of expenditure for previous wars. </w:t>
      </w:r>
      <w:r w:rsidR="00EB5B49">
        <w:t xml:space="preserve">Britain had an effective source of income </w:t>
      </w:r>
      <w:r w:rsidR="00AB0C9C">
        <w:t>tax,</w:t>
      </w:r>
      <w:r w:rsidR="00EB5B49">
        <w:t xml:space="preserve"> but taxation only covered </w:t>
      </w:r>
      <w:r w:rsidR="008F02CC">
        <w:t>twenty percent</w:t>
      </w:r>
      <w:r w:rsidR="00EB5B49">
        <w:t xml:space="preserve"> of total war cost</w:t>
      </w:r>
      <w:r w:rsidR="008F02CC">
        <w:t>s</w:t>
      </w:r>
      <w:r w:rsidR="00EB5B49">
        <w:t xml:space="preserve">. </w:t>
      </w:r>
      <w:r w:rsidR="00243BC4">
        <w:rPr>
          <w:rStyle w:val="FootnoteReference"/>
        </w:rPr>
        <w:footnoteReference w:id="22"/>
      </w:r>
      <w:r w:rsidR="00EB5B49">
        <w:t xml:space="preserve"> </w:t>
      </w:r>
      <w:r>
        <w:t>This meant that the pressure from the gov</w:t>
      </w:r>
      <w:r w:rsidR="00EB5B49">
        <w:t>ernment</w:t>
      </w:r>
      <w:r>
        <w:t xml:space="preserve"> transferred to ordinary citizens- in effect making them the centre of </w:t>
      </w:r>
      <w:r w:rsidR="00EB5B49">
        <w:t xml:space="preserve">the </w:t>
      </w:r>
      <w:r>
        <w:t>war by having to maintain thriftiness</w:t>
      </w:r>
      <w:r w:rsidR="002D5150">
        <w:t>.</w:t>
      </w:r>
      <w:r w:rsidR="00243BC4">
        <w:rPr>
          <w:rStyle w:val="FootnoteReference"/>
        </w:rPr>
        <w:footnoteReference w:id="23"/>
      </w:r>
      <w:r w:rsidR="00BD731B">
        <w:t>However d</w:t>
      </w:r>
      <w:r w:rsidR="00EB5B49">
        <w:t>uring the war</w:t>
      </w:r>
      <w:r w:rsidR="00BD731B">
        <w:t>,</w:t>
      </w:r>
      <w:r w:rsidR="00EB5B49">
        <w:t xml:space="preserve"> th</w:t>
      </w:r>
      <w:r w:rsidR="00E4619C">
        <w:t>e</w:t>
      </w:r>
      <w:r w:rsidR="00EB5B49">
        <w:t xml:space="preserve"> prosperity </w:t>
      </w:r>
      <w:r w:rsidR="00E4619C">
        <w:t>brought by the industries</w:t>
      </w:r>
      <w:r w:rsidR="008F02CC">
        <w:t xml:space="preserve"> </w:t>
      </w:r>
      <w:r w:rsidR="00EB5B49">
        <w:t xml:space="preserve">continued as Welsh coal </w:t>
      </w:r>
      <w:r w:rsidR="00630DC1">
        <w:t xml:space="preserve">supply </w:t>
      </w:r>
      <w:r w:rsidR="00EB5B49">
        <w:t>soared and seemed limitless.</w:t>
      </w:r>
      <w:r w:rsidR="00D82496" w:rsidRPr="00D82496">
        <w:t xml:space="preserve"> </w:t>
      </w:r>
      <w:r w:rsidR="00D82496">
        <w:t>The government thought that the navy would make the greatest contribution to the war to begin with</w:t>
      </w:r>
      <w:r w:rsidR="006B23D2">
        <w:t xml:space="preserve">, </w:t>
      </w:r>
      <w:r w:rsidR="00944F7B">
        <w:t xml:space="preserve">therefore </w:t>
      </w:r>
      <w:r w:rsidR="00790E2B">
        <w:t>‘</w:t>
      </w:r>
      <w:r w:rsidR="00944F7B">
        <w:t>the Fed</w:t>
      </w:r>
      <w:r w:rsidR="00790E2B">
        <w:t>’</w:t>
      </w:r>
      <w:r w:rsidR="00944F7B">
        <w:t xml:space="preserve"> </w:t>
      </w:r>
      <w:r w:rsidR="00EB5B49">
        <w:t>agreed to work an extra hour to supply the coal to</w:t>
      </w:r>
      <w:r w:rsidR="00944F7B">
        <w:t xml:space="preserve"> the </w:t>
      </w:r>
      <w:r w:rsidR="00EB5B49">
        <w:t>navy</w:t>
      </w:r>
      <w:r w:rsidR="00944F7B">
        <w:t xml:space="preserve"> and for the war</w:t>
      </w:r>
      <w:r w:rsidR="00EB5B49">
        <w:t>.</w:t>
      </w:r>
      <w:r w:rsidR="00CB2F8B">
        <w:t xml:space="preserve"> Also i</w:t>
      </w:r>
      <w:r w:rsidR="00393023">
        <w:t>n 1916</w:t>
      </w:r>
      <w:r w:rsidR="006F7BC6">
        <w:t>,</w:t>
      </w:r>
      <w:r w:rsidR="00DC7FB6" w:rsidRPr="00DC7FB6">
        <w:t xml:space="preserve"> </w:t>
      </w:r>
      <w:r w:rsidR="00E15581">
        <w:t>Greenwich</w:t>
      </w:r>
      <w:r w:rsidR="009E675F">
        <w:t xml:space="preserve"> meantime</w:t>
      </w:r>
      <w:r w:rsidR="00E656AC">
        <w:t xml:space="preserve"> </w:t>
      </w:r>
      <w:r w:rsidR="004E2DCE">
        <w:t>was advanced</w:t>
      </w:r>
      <w:r w:rsidR="00DC7FB6">
        <w:t xml:space="preserve"> by one hour </w:t>
      </w:r>
      <w:proofErr w:type="gramStart"/>
      <w:r w:rsidR="00DC7FB6">
        <w:t>in order to</w:t>
      </w:r>
      <w:proofErr w:type="gramEnd"/>
      <w:r w:rsidR="00DC7FB6">
        <w:t xml:space="preserve"> allow for extra production of coal in the ligh</w:t>
      </w:r>
      <w:r w:rsidR="00E656AC">
        <w:t>t</w:t>
      </w:r>
      <w:r w:rsidR="00DC7FB6">
        <w:t xml:space="preserve"> </w:t>
      </w:r>
      <w:r w:rsidR="00E656AC">
        <w:t xml:space="preserve">thus </w:t>
      </w:r>
      <w:r w:rsidR="006F7BC6">
        <w:t>saving five</w:t>
      </w:r>
      <w:r w:rsidR="00DC7FB6">
        <w:t xml:space="preserve"> million tons of coa</w:t>
      </w:r>
      <w:r w:rsidR="004E2DCE">
        <w:t>l</w:t>
      </w:r>
      <w:r w:rsidR="00DC7FB6">
        <w:t>.</w:t>
      </w:r>
      <w:r w:rsidR="00BE6ECC">
        <w:rPr>
          <w:rStyle w:val="FootnoteReference"/>
        </w:rPr>
        <w:footnoteReference w:id="24"/>
      </w:r>
      <w:r w:rsidR="00EB5B49">
        <w:t xml:space="preserve"> </w:t>
      </w:r>
      <w:r w:rsidR="004A7D86">
        <w:t>The</w:t>
      </w:r>
      <w:r w:rsidR="00F206D8">
        <w:t xml:space="preserve"> coal industry’s</w:t>
      </w:r>
      <w:r w:rsidR="00947123">
        <w:t xml:space="preserve"> importance was illustrated</w:t>
      </w:r>
      <w:r w:rsidR="006F7BC6">
        <w:t xml:space="preserve"> </w:t>
      </w:r>
      <w:r w:rsidR="004E2DCE">
        <w:t>when in</w:t>
      </w:r>
      <w:r w:rsidR="006F7BC6">
        <w:t xml:space="preserve"> </w:t>
      </w:r>
      <w:r w:rsidR="004A7D86">
        <w:t>1915</w:t>
      </w:r>
      <w:r w:rsidR="00AB0C9C">
        <w:t xml:space="preserve"> </w:t>
      </w:r>
      <w:proofErr w:type="gramStart"/>
      <w:r w:rsidR="00311CA7">
        <w:t xml:space="preserve">the </w:t>
      </w:r>
      <w:r w:rsidR="004A7D86">
        <w:t xml:space="preserve"> </w:t>
      </w:r>
      <w:r w:rsidR="00F206D8">
        <w:t>s</w:t>
      </w:r>
      <w:r w:rsidR="004A7D86">
        <w:t>trike</w:t>
      </w:r>
      <w:proofErr w:type="gramEnd"/>
      <w:r w:rsidR="004A7D86">
        <w:t xml:space="preserve"> by the miners of</w:t>
      </w:r>
      <w:r w:rsidR="004A7D86" w:rsidRPr="00E8671F">
        <w:t xml:space="preserve"> </w:t>
      </w:r>
      <w:r w:rsidR="004A7D86">
        <w:t>south Wales</w:t>
      </w:r>
      <w:r w:rsidR="00311CA7">
        <w:t>,</w:t>
      </w:r>
      <w:r w:rsidR="004A7D86">
        <w:t xml:space="preserve"> due to general unrest caused </w:t>
      </w:r>
      <w:r w:rsidR="00164868">
        <w:t>the mines to stop working</w:t>
      </w:r>
      <w:r w:rsidR="004E2DCE">
        <w:t xml:space="preserve">. </w:t>
      </w:r>
      <w:r w:rsidR="00C32F28">
        <w:t>The p</w:t>
      </w:r>
      <w:r w:rsidR="004E2DCE">
        <w:t>its</w:t>
      </w:r>
      <w:r w:rsidR="004A7D86">
        <w:t xml:space="preserve"> remained idle for four days thus holding the government to ransom</w:t>
      </w:r>
      <w:r w:rsidR="006D1C34">
        <w:t xml:space="preserve"> and</w:t>
      </w:r>
      <w:r w:rsidR="004A7D86">
        <w:t xml:space="preserve"> Lloyd </w:t>
      </w:r>
      <w:r w:rsidR="00AB0C9C">
        <w:t>George was</w:t>
      </w:r>
      <w:r w:rsidR="000E67E4">
        <w:t xml:space="preserve"> forced to agree </w:t>
      </w:r>
      <w:r w:rsidR="00AB0C9C">
        <w:t>to their</w:t>
      </w:r>
      <w:r w:rsidR="004A7D86">
        <w:t xml:space="preserve"> demands of higher wages.</w:t>
      </w:r>
      <w:r w:rsidR="004A7D86">
        <w:rPr>
          <w:rStyle w:val="FootnoteReference"/>
        </w:rPr>
        <w:footnoteReference w:id="25"/>
      </w:r>
      <w:r w:rsidR="000B127A" w:rsidRPr="000B127A">
        <w:t xml:space="preserve"> </w:t>
      </w:r>
      <w:r w:rsidR="000B127A">
        <w:t xml:space="preserve">Many women started to work in </w:t>
      </w:r>
      <w:r w:rsidR="00AB0C9C">
        <w:t>factories,</w:t>
      </w:r>
      <w:r w:rsidR="000B127A">
        <w:t xml:space="preserve"> taking on the roles that had been vacated by serving men</w:t>
      </w:r>
      <w:r w:rsidR="00554E51">
        <w:t xml:space="preserve"> transforming the </w:t>
      </w:r>
      <w:r w:rsidR="00971925">
        <w:t xml:space="preserve">dynamics of the </w:t>
      </w:r>
      <w:r w:rsidR="00523E31">
        <w:t>industrial workforce.</w:t>
      </w:r>
      <w:r w:rsidR="000B127A">
        <w:t xml:space="preserve"> </w:t>
      </w:r>
    </w:p>
    <w:p w14:paraId="7F2DE627" w14:textId="77525F51" w:rsidR="009B2842" w:rsidRDefault="00F85CE9" w:rsidP="009B2842">
      <w:r>
        <w:lastRenderedPageBreak/>
        <w:t xml:space="preserve">There was also a great increase in steel production </w:t>
      </w:r>
      <w:r w:rsidR="00FA0D4D">
        <w:t>for armaments</w:t>
      </w:r>
      <w:r w:rsidR="00295470">
        <w:t>, however</w:t>
      </w:r>
      <w:r>
        <w:t xml:space="preserve"> the only </w:t>
      </w:r>
      <w:r w:rsidR="00FA0D4D">
        <w:t>industry</w:t>
      </w:r>
      <w:r>
        <w:t xml:space="preserve"> to not benefit were the quarrymen as </w:t>
      </w:r>
      <w:r w:rsidR="00290B35">
        <w:t>they</w:t>
      </w:r>
      <w:r>
        <w:t xml:space="preserve"> w</w:t>
      </w:r>
      <w:r w:rsidR="00290B35">
        <w:t>ere</w:t>
      </w:r>
      <w:r>
        <w:t xml:space="preserve"> classed as a </w:t>
      </w:r>
      <w:r w:rsidR="00805163">
        <w:t>non-essential</w:t>
      </w:r>
      <w:r>
        <w:t xml:space="preserve"> occupation and many men had to leave to join </w:t>
      </w:r>
      <w:r w:rsidR="00A803F5">
        <w:t>the forces</w:t>
      </w:r>
      <w:r>
        <w:t>.</w:t>
      </w:r>
    </w:p>
    <w:p w14:paraId="5E5ACEF0" w14:textId="3389D341" w:rsidR="00FC2F7D" w:rsidRDefault="00F23BA9" w:rsidP="004864FB">
      <w:r>
        <w:t>During the war there was</w:t>
      </w:r>
      <w:r w:rsidR="00971925">
        <w:t xml:space="preserve"> a</w:t>
      </w:r>
      <w:r>
        <w:t xml:space="preserve"> two hundred percent increase in farm </w:t>
      </w:r>
      <w:r w:rsidR="00BB3F8D">
        <w:t xml:space="preserve">workers wages and three hundred percent rise in the price of agricultural </w:t>
      </w:r>
      <w:r w:rsidR="00295470">
        <w:t>produce but</w:t>
      </w:r>
      <w:r w:rsidR="00BB3F8D">
        <w:t xml:space="preserve"> </w:t>
      </w:r>
      <w:r w:rsidR="00560407">
        <w:t xml:space="preserve">the labour depletion either due to conscription or </w:t>
      </w:r>
      <w:r w:rsidR="00200A99">
        <w:t xml:space="preserve">the workers moving to </w:t>
      </w:r>
      <w:r w:rsidR="00295470">
        <w:t>factories meant</w:t>
      </w:r>
      <w:r w:rsidR="008E2428">
        <w:t xml:space="preserve"> that hardship with</w:t>
      </w:r>
      <w:r w:rsidR="00FA0D4D">
        <w:t>in</w:t>
      </w:r>
      <w:r w:rsidR="008E2428">
        <w:t xml:space="preserve"> the rural areas </w:t>
      </w:r>
      <w:r w:rsidR="00FA0D4D">
        <w:t xml:space="preserve">continued and </w:t>
      </w:r>
      <w:r w:rsidR="008E2428">
        <w:t>peaked</w:t>
      </w:r>
      <w:r w:rsidR="00996583">
        <w:t xml:space="preserve"> in</w:t>
      </w:r>
      <w:r w:rsidR="008E2428">
        <w:t>1916-17</w:t>
      </w:r>
      <w:r w:rsidR="001646ED">
        <w:t>.</w:t>
      </w:r>
      <w:r w:rsidR="008E2428">
        <w:t xml:space="preserve"> </w:t>
      </w:r>
      <w:r w:rsidR="00B516AB">
        <w:t xml:space="preserve">Industries had </w:t>
      </w:r>
      <w:r w:rsidR="007723B2">
        <w:t>upstaged the</w:t>
      </w:r>
      <w:r w:rsidR="00295470">
        <w:t xml:space="preserve"> </w:t>
      </w:r>
      <w:r w:rsidR="00B516AB">
        <w:t>work on land as the workers received higher wages, regular hours and structure</w:t>
      </w:r>
      <w:r w:rsidR="00406A4A">
        <w:t xml:space="preserve">. </w:t>
      </w:r>
      <w:r w:rsidR="00FC775B" w:rsidRPr="00FC775B">
        <w:t xml:space="preserve"> Farmers </w:t>
      </w:r>
      <w:r w:rsidR="00406A4A">
        <w:t>had to</w:t>
      </w:r>
      <w:r w:rsidR="00FC775B" w:rsidRPr="00FC775B">
        <w:t xml:space="preserve"> adap</w:t>
      </w:r>
      <w:r w:rsidR="0000773C">
        <w:t>t</w:t>
      </w:r>
      <w:r w:rsidR="00FC775B" w:rsidRPr="00FC775B">
        <w:t xml:space="preserve"> their farming </w:t>
      </w:r>
      <w:r w:rsidR="0000773C">
        <w:t xml:space="preserve">methods </w:t>
      </w:r>
      <w:r w:rsidR="00FC775B" w:rsidRPr="00FC775B">
        <w:t>to</w:t>
      </w:r>
      <w:r w:rsidR="00E05838">
        <w:t xml:space="preserve"> a </w:t>
      </w:r>
      <w:r w:rsidR="00FC775B" w:rsidRPr="00FC775B">
        <w:t xml:space="preserve"> less intensified system of cultivation to help with the loss of skilled men</w:t>
      </w:r>
      <w:r w:rsidR="00BD560C">
        <w:t xml:space="preserve"> but </w:t>
      </w:r>
      <w:r w:rsidR="000A514A">
        <w:t xml:space="preserve"> they</w:t>
      </w:r>
      <w:r w:rsidR="00FA0D4D">
        <w:t xml:space="preserve">  </w:t>
      </w:r>
      <w:r w:rsidR="00BD560C">
        <w:t xml:space="preserve">still </w:t>
      </w:r>
      <w:r w:rsidR="00FA0D4D">
        <w:t>had to employ Women, school children,  medically excluded soldiers  and prisoners of war.</w:t>
      </w:r>
      <w:r w:rsidR="00BD560C">
        <w:rPr>
          <w:rStyle w:val="FootnoteReference"/>
        </w:rPr>
        <w:footnoteReference w:id="26"/>
      </w:r>
      <w:r w:rsidR="00870995">
        <w:t>Most</w:t>
      </w:r>
      <w:r w:rsidR="00AB7C91">
        <w:t xml:space="preserve"> women </w:t>
      </w:r>
      <w:r w:rsidR="00BF52BD">
        <w:t xml:space="preserve">employed </w:t>
      </w:r>
      <w:r w:rsidR="00870995">
        <w:t xml:space="preserve"> were resident</w:t>
      </w:r>
      <w:r w:rsidR="00D517DC">
        <w:t>s</w:t>
      </w:r>
      <w:r w:rsidR="00870995">
        <w:t xml:space="preserve"> of the </w:t>
      </w:r>
      <w:r w:rsidR="00AB7C91">
        <w:t xml:space="preserve">local </w:t>
      </w:r>
      <w:r w:rsidR="00870995">
        <w:t xml:space="preserve">village </w:t>
      </w:r>
      <w:r w:rsidR="00BF52BD">
        <w:t xml:space="preserve">amounting to twenty five percent of the </w:t>
      </w:r>
      <w:r w:rsidR="00D517DC">
        <w:t xml:space="preserve">rural workforce </w:t>
      </w:r>
      <w:r w:rsidR="00870995">
        <w:t xml:space="preserve">but </w:t>
      </w:r>
      <w:r w:rsidR="00D517DC">
        <w:t xml:space="preserve">in </w:t>
      </w:r>
      <w:r w:rsidR="00870995">
        <w:t xml:space="preserve">1917- </w:t>
      </w:r>
      <w:r w:rsidR="002A5A59">
        <w:t>the</w:t>
      </w:r>
      <w:r w:rsidR="004E0D13">
        <w:t xml:space="preserve"> highly </w:t>
      </w:r>
      <w:r w:rsidR="00301373">
        <w:t xml:space="preserve">publicised </w:t>
      </w:r>
      <w:r w:rsidR="002A5A59">
        <w:t xml:space="preserve"> </w:t>
      </w:r>
      <w:r w:rsidR="00C2291F">
        <w:t>Women’s</w:t>
      </w:r>
      <w:r w:rsidR="002A5A59">
        <w:t xml:space="preserve"> </w:t>
      </w:r>
      <w:r w:rsidR="004F72B0">
        <w:t>L</w:t>
      </w:r>
      <w:r w:rsidR="002A5A59">
        <w:t xml:space="preserve">and </w:t>
      </w:r>
      <w:r w:rsidR="004F72B0">
        <w:t>A</w:t>
      </w:r>
      <w:r w:rsidR="002A5A59">
        <w:t>rmy</w:t>
      </w:r>
      <w:r w:rsidR="004F72B0">
        <w:t xml:space="preserve"> was </w:t>
      </w:r>
      <w:r w:rsidR="002A5A59">
        <w:t xml:space="preserve"> formed</w:t>
      </w:r>
      <w:r w:rsidR="00E9672B">
        <w:t>,</w:t>
      </w:r>
      <w:r w:rsidR="002A5A59">
        <w:t xml:space="preserve"> amounting to </w:t>
      </w:r>
      <w:r w:rsidR="00473F83">
        <w:t>five percent</w:t>
      </w:r>
      <w:r w:rsidR="00870995">
        <w:t xml:space="preserve"> of </w:t>
      </w:r>
      <w:r w:rsidR="00FC775B">
        <w:t xml:space="preserve">the </w:t>
      </w:r>
      <w:r w:rsidR="00870995">
        <w:t>labour.</w:t>
      </w:r>
      <w:r w:rsidR="007723B2">
        <w:rPr>
          <w:rStyle w:val="FootnoteReference"/>
        </w:rPr>
        <w:footnoteReference w:id="27"/>
      </w:r>
      <w:r w:rsidR="007723B2">
        <w:t xml:space="preserve"> </w:t>
      </w:r>
      <w:r w:rsidR="009B2842">
        <w:t>Milk , corn, and livestock demand greatly increased</w:t>
      </w:r>
      <w:r w:rsidR="00EA6A21">
        <w:t xml:space="preserve"> during </w:t>
      </w:r>
      <w:r w:rsidR="007723B2">
        <w:t>the</w:t>
      </w:r>
      <w:r w:rsidR="00EA6A21">
        <w:t xml:space="preserve"> war</w:t>
      </w:r>
      <w:r w:rsidR="009B2842">
        <w:t xml:space="preserve"> and </w:t>
      </w:r>
      <w:r w:rsidR="00BD07F5">
        <w:t xml:space="preserve">with the </w:t>
      </w:r>
      <w:r w:rsidR="00EA6A21">
        <w:t xml:space="preserve">implementation of </w:t>
      </w:r>
      <w:r w:rsidR="009B2842">
        <w:t>the Corn Production Act 1917</w:t>
      </w:r>
      <w:r w:rsidR="00002F59">
        <w:t>,</w:t>
      </w:r>
      <w:r w:rsidR="009B2842">
        <w:t xml:space="preserve"> the farmers</w:t>
      </w:r>
      <w:r w:rsidR="00002F59">
        <w:t xml:space="preserve"> were required </w:t>
      </w:r>
      <w:r w:rsidR="009B2842">
        <w:t xml:space="preserve"> to cultivate more land</w:t>
      </w:r>
      <w:r w:rsidR="00C77880">
        <w:t xml:space="preserve">, however it </w:t>
      </w:r>
      <w:r w:rsidR="00C50169">
        <w:t>did mean that they</w:t>
      </w:r>
      <w:r w:rsidR="00C77880">
        <w:t xml:space="preserve"> now earned</w:t>
      </w:r>
      <w:r w:rsidR="00C50169">
        <w:t xml:space="preserve"> a minimum </w:t>
      </w:r>
      <w:r w:rsidR="007D6FF6">
        <w:t>wage.</w:t>
      </w:r>
      <w:r w:rsidR="00C77880">
        <w:rPr>
          <w:rStyle w:val="FootnoteReference"/>
        </w:rPr>
        <w:footnoteReference w:id="28"/>
      </w:r>
      <w:r w:rsidR="007D6FF6">
        <w:t xml:space="preserve"> </w:t>
      </w:r>
      <w:r w:rsidR="009B2842">
        <w:t xml:space="preserve"> </w:t>
      </w:r>
    </w:p>
    <w:p w14:paraId="6524CB1C" w14:textId="6302C38A" w:rsidR="00BE0D0D" w:rsidRDefault="00BB0D43" w:rsidP="004864FB">
      <w:r>
        <w:t>By 1920 the prosperity from the war had begun to diminish</w:t>
      </w:r>
      <w:r w:rsidR="007723B2">
        <w:t>,</w:t>
      </w:r>
      <w:r>
        <w:t xml:space="preserve"> </w:t>
      </w:r>
      <w:r w:rsidR="007723B2">
        <w:t>m</w:t>
      </w:r>
      <w:r w:rsidR="00F82F23">
        <w:t>ainly due to reduced demand for coal</w:t>
      </w:r>
      <w:r w:rsidR="002E314E">
        <w:t xml:space="preserve"> and shipping</w:t>
      </w:r>
      <w:r w:rsidR="00F82F23">
        <w:t xml:space="preserve"> from</w:t>
      </w:r>
      <w:r w:rsidR="00F7144E">
        <w:t xml:space="preserve"> </w:t>
      </w:r>
      <w:r w:rsidR="00376B16">
        <w:t>the</w:t>
      </w:r>
      <w:r w:rsidR="00F82F23">
        <w:t xml:space="preserve"> overseas markets </w:t>
      </w:r>
      <w:r w:rsidR="00C23CEA">
        <w:t>who were</w:t>
      </w:r>
      <w:r w:rsidR="00376B16">
        <w:t xml:space="preserve"> </w:t>
      </w:r>
      <w:r w:rsidR="00221EC4">
        <w:t>now able</w:t>
      </w:r>
      <w:r w:rsidR="00F82F23">
        <w:t xml:space="preserve"> to import iron from Germany.  </w:t>
      </w:r>
      <w:r>
        <w:t xml:space="preserve">The decline of the coal and </w:t>
      </w:r>
      <w:r w:rsidR="00C23CEA">
        <w:t>steel industries</w:t>
      </w:r>
      <w:r>
        <w:t xml:space="preserve"> lasted </w:t>
      </w:r>
      <w:r w:rsidR="009C35FE">
        <w:t>many</w:t>
      </w:r>
      <w:r>
        <w:t xml:space="preserve"> </w:t>
      </w:r>
      <w:r w:rsidR="00221EC4">
        <w:t>years and</w:t>
      </w:r>
      <w:r w:rsidR="00395126">
        <w:t xml:space="preserve"> did not </w:t>
      </w:r>
      <w:r w:rsidR="005E79F1">
        <w:t>start to r</w:t>
      </w:r>
      <w:r w:rsidR="00395126">
        <w:t xml:space="preserve">ecover </w:t>
      </w:r>
      <w:r>
        <w:t xml:space="preserve">until rearmament and improved trading </w:t>
      </w:r>
      <w:r w:rsidR="009C35FE">
        <w:t xml:space="preserve">occurred in </w:t>
      </w:r>
      <w:r w:rsidR="00C23CEA">
        <w:t xml:space="preserve">the </w:t>
      </w:r>
      <w:r w:rsidR="00221EC4">
        <w:t>mid-1930s</w:t>
      </w:r>
      <w:r>
        <w:t>. Many men</w:t>
      </w:r>
      <w:r w:rsidR="00290157">
        <w:t xml:space="preserve"> </w:t>
      </w:r>
      <w:r w:rsidR="00C23CEA">
        <w:t>were employed</w:t>
      </w:r>
      <w:r>
        <w:t xml:space="preserve"> in these industries</w:t>
      </w:r>
      <w:r w:rsidR="003403BE">
        <w:t xml:space="preserve"> which</w:t>
      </w:r>
      <w:r>
        <w:t xml:space="preserve"> </w:t>
      </w:r>
      <w:r w:rsidR="003403BE">
        <w:t>were</w:t>
      </w:r>
      <w:r w:rsidR="00D308B9">
        <w:t xml:space="preserve"> </w:t>
      </w:r>
      <w:r>
        <w:t>badly prepared for the loss of demand</w:t>
      </w:r>
      <w:r w:rsidR="0066522B">
        <w:t xml:space="preserve"> and</w:t>
      </w:r>
      <w:r>
        <w:t xml:space="preserve"> </w:t>
      </w:r>
      <w:r w:rsidR="00434411">
        <w:t xml:space="preserve">Welsh unemployment rose to twenty three percent in 1927 – much higher than in England. </w:t>
      </w:r>
      <w:r w:rsidR="006A5A0E">
        <w:t xml:space="preserve"> Despite </w:t>
      </w:r>
      <w:r w:rsidR="007524AD">
        <w:t>Lloyd George’s aspirations to make Britain a fit country for heroes</w:t>
      </w:r>
      <w:r w:rsidR="00B757B6">
        <w:t>, many returning servicemen found themselves without employment</w:t>
      </w:r>
      <w:r w:rsidR="00F62170">
        <w:t>.</w:t>
      </w:r>
      <w:r w:rsidR="00E3242D">
        <w:rPr>
          <w:rStyle w:val="FootnoteReference"/>
        </w:rPr>
        <w:footnoteReference w:id="29"/>
      </w:r>
      <w:r w:rsidR="00F62170">
        <w:t xml:space="preserve"> </w:t>
      </w:r>
      <w:r w:rsidR="00B87ED9">
        <w:t>Agriculture</w:t>
      </w:r>
      <w:r>
        <w:t xml:space="preserve"> </w:t>
      </w:r>
      <w:r w:rsidR="00E31B4C">
        <w:t>w</w:t>
      </w:r>
      <w:r w:rsidR="00B87ED9">
        <w:t>as</w:t>
      </w:r>
      <w:r w:rsidR="00E31B4C">
        <w:t xml:space="preserve"> in the </w:t>
      </w:r>
      <w:r>
        <w:t xml:space="preserve">same </w:t>
      </w:r>
      <w:r w:rsidR="00E31B4C">
        <w:t xml:space="preserve">dire </w:t>
      </w:r>
      <w:r>
        <w:t>situation a</w:t>
      </w:r>
      <w:r w:rsidR="00E31B4C">
        <w:t xml:space="preserve">s </w:t>
      </w:r>
      <w:r w:rsidR="009A5ED4">
        <w:t>the c</w:t>
      </w:r>
      <w:r w:rsidR="00B87ED9">
        <w:t xml:space="preserve">oal and steel </w:t>
      </w:r>
      <w:r w:rsidR="009A5ED4">
        <w:t xml:space="preserve">industries </w:t>
      </w:r>
      <w:r w:rsidR="00961E38">
        <w:t xml:space="preserve">therefore </w:t>
      </w:r>
      <w:r w:rsidR="009A5ED4">
        <w:t>r</w:t>
      </w:r>
      <w:r w:rsidR="009C35FE">
        <w:t>ural areas became further depopulated.</w:t>
      </w:r>
      <w:r w:rsidR="00961E38">
        <w:t xml:space="preserve"> </w:t>
      </w:r>
      <w:r w:rsidR="00904BCE">
        <w:t>Post war</w:t>
      </w:r>
      <w:r w:rsidR="00233BC9">
        <w:t xml:space="preserve"> became</w:t>
      </w:r>
      <w:r w:rsidR="00BE0D0D">
        <w:t xml:space="preserve"> the biggest period of unrest</w:t>
      </w:r>
      <w:r w:rsidR="00961E38">
        <w:t>,</w:t>
      </w:r>
      <w:r w:rsidR="00BE0D0D">
        <w:t xml:space="preserve"> with</w:t>
      </w:r>
      <w:r w:rsidR="00377EC0" w:rsidRPr="00377EC0">
        <w:t xml:space="preserve"> </w:t>
      </w:r>
      <w:r w:rsidR="00EE0287">
        <w:t>n</w:t>
      </w:r>
      <w:r w:rsidR="00377EC0">
        <w:t xml:space="preserve">early half a million workers </w:t>
      </w:r>
      <w:r w:rsidR="00E00E53">
        <w:t>leaving Wales</w:t>
      </w:r>
      <w:r w:rsidR="00377EC0">
        <w:t xml:space="preserve"> for England. </w:t>
      </w:r>
      <w:r w:rsidR="00BE0D0D">
        <w:t xml:space="preserve"> </w:t>
      </w:r>
      <w:r w:rsidR="000C76CA">
        <w:t>T</w:t>
      </w:r>
      <w:r w:rsidR="00BE0D0D">
        <w:t xml:space="preserve">he working population </w:t>
      </w:r>
      <w:r w:rsidR="0005393D">
        <w:t xml:space="preserve">were </w:t>
      </w:r>
      <w:r w:rsidR="00BE0D0D">
        <w:t xml:space="preserve">determined to maintain the </w:t>
      </w:r>
      <w:r w:rsidR="00C06490">
        <w:t xml:space="preserve">improvements </w:t>
      </w:r>
      <w:r w:rsidR="000C76CA">
        <w:t xml:space="preserve">to their lives </w:t>
      </w:r>
      <w:r w:rsidR="00C06490">
        <w:t>that had been won during the war</w:t>
      </w:r>
      <w:r w:rsidR="000C76CA">
        <w:t>.</w:t>
      </w:r>
      <w:r w:rsidR="000C76CA">
        <w:rPr>
          <w:rStyle w:val="FootnoteReference"/>
        </w:rPr>
        <w:footnoteReference w:id="30"/>
      </w:r>
      <w:r w:rsidR="00C06490">
        <w:t xml:space="preserve"> </w:t>
      </w:r>
    </w:p>
    <w:p w14:paraId="05AF0857" w14:textId="69D9588A" w:rsidR="000B091F" w:rsidRDefault="00C539DC" w:rsidP="004864FB">
      <w:r>
        <w:t xml:space="preserve"> </w:t>
      </w:r>
    </w:p>
    <w:p w14:paraId="576ED38C" w14:textId="1D495C33" w:rsidR="0047218B" w:rsidRDefault="00502D71">
      <w:r w:rsidRPr="001B6433">
        <w:t>Social</w:t>
      </w:r>
    </w:p>
    <w:p w14:paraId="4376F4E8" w14:textId="00EE915C" w:rsidR="000D4A21" w:rsidRDefault="000C76CA" w:rsidP="000D4A21">
      <w:r>
        <w:t>Prior to the war,</w:t>
      </w:r>
      <w:r w:rsidR="005259FC">
        <w:t xml:space="preserve"> </w:t>
      </w:r>
      <w:r w:rsidR="00EF124E">
        <w:t>a</w:t>
      </w:r>
      <w:r w:rsidR="00992D90" w:rsidRPr="005A1666">
        <w:t xml:space="preserve">lthough the living standards </w:t>
      </w:r>
      <w:r>
        <w:t xml:space="preserve">in Wales </w:t>
      </w:r>
      <w:r w:rsidR="00992D90" w:rsidRPr="005A1666">
        <w:t xml:space="preserve">were poor and substandard- a sense of community thrived, with the rise of </w:t>
      </w:r>
      <w:r w:rsidR="00987AF7" w:rsidRPr="005A1666">
        <w:t>non-conformist</w:t>
      </w:r>
      <w:r w:rsidR="00992D90" w:rsidRPr="005A1666">
        <w:t xml:space="preserve"> </w:t>
      </w:r>
      <w:r w:rsidR="00987AF7" w:rsidRPr="005A1666">
        <w:t>chapels, institutes</w:t>
      </w:r>
      <w:r w:rsidR="00992D90" w:rsidRPr="005A1666">
        <w:t>, societies, sporting activities and clubs</w:t>
      </w:r>
      <w:r w:rsidR="000D2E02">
        <w:t>,</w:t>
      </w:r>
      <w:r w:rsidR="005F5FB4">
        <w:t xml:space="preserve"> becoming s</w:t>
      </w:r>
      <w:r w:rsidR="00992D90" w:rsidRPr="005A1666">
        <w:t>table communities</w:t>
      </w:r>
      <w:r w:rsidR="00261EF4">
        <w:t xml:space="preserve"> promoting</w:t>
      </w:r>
      <w:r w:rsidR="00992D90" w:rsidRPr="005A1666">
        <w:t xml:space="preserve"> </w:t>
      </w:r>
      <w:r w:rsidR="00F52762">
        <w:t xml:space="preserve">Welsh </w:t>
      </w:r>
      <w:r w:rsidR="00992D90" w:rsidRPr="005A1666">
        <w:t>traditions</w:t>
      </w:r>
      <w:r w:rsidR="005F5FB4">
        <w:t>.</w:t>
      </w:r>
      <w:r w:rsidR="005F5FB4">
        <w:rPr>
          <w:rStyle w:val="FootnoteReference"/>
        </w:rPr>
        <w:footnoteReference w:id="31"/>
      </w:r>
      <w:r w:rsidR="0021033A">
        <w:t>.</w:t>
      </w:r>
      <w:r w:rsidR="008C7863">
        <w:t>F</w:t>
      </w:r>
      <w:r w:rsidR="006B0A2F">
        <w:t>ollowing the</w:t>
      </w:r>
      <w:r w:rsidR="00ED435A">
        <w:t xml:space="preserve"> </w:t>
      </w:r>
      <w:r w:rsidR="006B0A2F">
        <w:t xml:space="preserve">revival </w:t>
      </w:r>
      <w:r w:rsidR="00ED435A">
        <w:t xml:space="preserve">of </w:t>
      </w:r>
      <w:r w:rsidR="005259FC">
        <w:t>non-conformist</w:t>
      </w:r>
      <w:r w:rsidR="00ED435A">
        <w:t xml:space="preserve"> chapels</w:t>
      </w:r>
      <w:r w:rsidR="00640977">
        <w:t>,</w:t>
      </w:r>
      <w:r w:rsidR="006B0A2F">
        <w:t xml:space="preserve"> the 190</w:t>
      </w:r>
      <w:r w:rsidR="00BD25A6">
        <w:t>5 religious</w:t>
      </w:r>
      <w:r w:rsidR="00ED435A">
        <w:t xml:space="preserve"> </w:t>
      </w:r>
      <w:r w:rsidR="007858CF">
        <w:t>census</w:t>
      </w:r>
      <w:r w:rsidR="00ED435A">
        <w:t xml:space="preserve"> </w:t>
      </w:r>
      <w:r w:rsidR="007858CF">
        <w:t xml:space="preserve">showed </w:t>
      </w:r>
      <w:r w:rsidR="00FF42B6">
        <w:t>they were three times more popular</w:t>
      </w:r>
      <w:r w:rsidR="007858CF">
        <w:t xml:space="preserve"> </w:t>
      </w:r>
      <w:r w:rsidR="00ED435A">
        <w:t>compared to</w:t>
      </w:r>
      <w:r w:rsidR="008D3C5B">
        <w:t xml:space="preserve"> the</w:t>
      </w:r>
      <w:r w:rsidR="00ED435A">
        <w:t xml:space="preserve"> traditional church</w:t>
      </w:r>
      <w:r w:rsidR="00D84948">
        <w:t xml:space="preserve"> </w:t>
      </w:r>
      <w:r w:rsidR="004A660D">
        <w:t>which led to the desire for</w:t>
      </w:r>
      <w:r w:rsidR="00D84948">
        <w:t xml:space="preserve"> de-establishment </w:t>
      </w:r>
      <w:r w:rsidR="00AD622E">
        <w:t xml:space="preserve">of </w:t>
      </w:r>
      <w:r w:rsidR="00C10F81">
        <w:t xml:space="preserve">the </w:t>
      </w:r>
      <w:r w:rsidR="00D84948">
        <w:t xml:space="preserve">Anglican </w:t>
      </w:r>
      <w:r w:rsidR="00C10F81">
        <w:t>church</w:t>
      </w:r>
      <w:r w:rsidR="008F6E6E">
        <w:t>,</w:t>
      </w:r>
      <w:r w:rsidR="00D84948">
        <w:t xml:space="preserve"> strongly supported</w:t>
      </w:r>
      <w:r w:rsidR="00C0054B">
        <w:t xml:space="preserve"> by the Liberals</w:t>
      </w:r>
      <w:r w:rsidR="00D84948">
        <w:t>.</w:t>
      </w:r>
      <w:r w:rsidR="00ED435A">
        <w:t xml:space="preserve"> This revival extended to all areas of </w:t>
      </w:r>
      <w:r w:rsidR="00ED435A">
        <w:lastRenderedPageBreak/>
        <w:t>social lif</w:t>
      </w:r>
      <w:r w:rsidR="000A6247">
        <w:t xml:space="preserve">e and </w:t>
      </w:r>
      <w:r w:rsidR="004A4C97">
        <w:t xml:space="preserve">with </w:t>
      </w:r>
      <w:r w:rsidR="00A9240B">
        <w:t xml:space="preserve">the </w:t>
      </w:r>
      <w:r w:rsidR="000A6247">
        <w:t>in</w:t>
      </w:r>
      <w:r w:rsidR="006D7801">
        <w:t>creased</w:t>
      </w:r>
      <w:r w:rsidR="004A4C97">
        <w:t xml:space="preserve"> number</w:t>
      </w:r>
      <w:r w:rsidR="006D7801">
        <w:t xml:space="preserve"> </w:t>
      </w:r>
      <w:r w:rsidR="00C16CAC">
        <w:t>of</w:t>
      </w:r>
      <w:r w:rsidR="000D4A21">
        <w:t xml:space="preserve"> articles </w:t>
      </w:r>
      <w:r w:rsidR="004831A2">
        <w:t xml:space="preserve">and </w:t>
      </w:r>
      <w:r w:rsidR="000D4A21">
        <w:t xml:space="preserve">poetry in </w:t>
      </w:r>
      <w:r w:rsidR="004831A2">
        <w:t xml:space="preserve">the </w:t>
      </w:r>
      <w:r w:rsidR="000D4A21">
        <w:t>Welsh language</w:t>
      </w:r>
      <w:r w:rsidR="004A4C97">
        <w:t>,</w:t>
      </w:r>
      <w:r w:rsidR="001A565E">
        <w:t xml:space="preserve"> </w:t>
      </w:r>
      <w:r w:rsidR="004A4C97">
        <w:t>formation of the</w:t>
      </w:r>
      <w:r w:rsidR="001A565E" w:rsidRPr="001A565E">
        <w:t xml:space="preserve"> </w:t>
      </w:r>
      <w:r w:rsidR="001A565E">
        <w:t>Welsh dictionary</w:t>
      </w:r>
      <w:r w:rsidR="000E3F14">
        <w:t>,</w:t>
      </w:r>
      <w:r w:rsidR="000D2E02">
        <w:t xml:space="preserve"> </w:t>
      </w:r>
      <w:r w:rsidR="00525FCE">
        <w:t>the revival</w:t>
      </w:r>
      <w:r w:rsidR="000D4A21">
        <w:t xml:space="preserve"> of Eisteddfod in 1904 </w:t>
      </w:r>
      <w:r w:rsidR="008C6777">
        <w:t>plus the f</w:t>
      </w:r>
      <w:r w:rsidR="000D4A21">
        <w:t xml:space="preserve">ounding of elementary and grammar schools and universities, </w:t>
      </w:r>
      <w:r w:rsidR="000D2E02">
        <w:t>by 1911</w:t>
      </w:r>
      <w:r w:rsidR="00666499">
        <w:t>,</w:t>
      </w:r>
      <w:r w:rsidR="000D2E02">
        <w:t xml:space="preserve"> fifty percent of Welsh </w:t>
      </w:r>
      <w:r w:rsidR="007E6ECE">
        <w:t xml:space="preserve">people </w:t>
      </w:r>
      <w:r w:rsidR="000D2E02">
        <w:t xml:space="preserve">were </w:t>
      </w:r>
      <w:r w:rsidR="00582869">
        <w:t>Welsh language</w:t>
      </w:r>
      <w:r w:rsidR="000D2E02">
        <w:t xml:space="preserve"> speakers. </w:t>
      </w:r>
      <w:r w:rsidR="000D2E02">
        <w:rPr>
          <w:rStyle w:val="FootnoteReference"/>
        </w:rPr>
        <w:footnoteReference w:id="32"/>
      </w:r>
    </w:p>
    <w:p w14:paraId="2A751D69" w14:textId="429A23DC" w:rsidR="000D4A21" w:rsidRDefault="00084E29" w:rsidP="000D4A21">
      <w:r>
        <w:t xml:space="preserve">Sport in the form of </w:t>
      </w:r>
      <w:r w:rsidR="00525FCE">
        <w:t>r</w:t>
      </w:r>
      <w:r>
        <w:t xml:space="preserve">ugby and </w:t>
      </w:r>
      <w:r w:rsidR="000A25BA">
        <w:t>boxing became</w:t>
      </w:r>
      <w:r w:rsidR="00856740">
        <w:t xml:space="preserve"> popular </w:t>
      </w:r>
      <w:r w:rsidR="001B5B33">
        <w:t xml:space="preserve">with </w:t>
      </w:r>
      <w:r>
        <w:t>the Welsh</w:t>
      </w:r>
      <w:r w:rsidR="000A25BA">
        <w:t>.</w:t>
      </w:r>
      <w:r>
        <w:t xml:space="preserve"> </w:t>
      </w:r>
      <w:r w:rsidR="001B5B33">
        <w:t xml:space="preserve">The </w:t>
      </w:r>
      <w:r w:rsidR="00525FCE">
        <w:t>Welsh</w:t>
      </w:r>
      <w:r w:rsidR="00A531B2">
        <w:t xml:space="preserve"> rugby team</w:t>
      </w:r>
      <w:r w:rsidR="001B5B33">
        <w:t xml:space="preserve"> </w:t>
      </w:r>
      <w:r w:rsidR="000D4A21">
        <w:t>beat</w:t>
      </w:r>
      <w:r w:rsidR="00A531B2">
        <w:t>ing</w:t>
      </w:r>
      <w:r w:rsidR="00525FCE">
        <w:t xml:space="preserve"> New Zealand</w:t>
      </w:r>
      <w:r w:rsidR="00B806FE">
        <w:t xml:space="preserve"> in </w:t>
      </w:r>
      <w:r w:rsidR="0003267A">
        <w:t>1905</w:t>
      </w:r>
      <w:r w:rsidR="000D4A21">
        <w:t xml:space="preserve">- </w:t>
      </w:r>
      <w:r w:rsidR="00BC4D4A">
        <w:t>took on legendary</w:t>
      </w:r>
      <w:r w:rsidR="006C5D2F">
        <w:t xml:space="preserve"> status especially with the singing of the crowd in response to the </w:t>
      </w:r>
      <w:r w:rsidR="004A67EA">
        <w:t xml:space="preserve">New </w:t>
      </w:r>
      <w:r w:rsidR="00632E25">
        <w:t>Zealand haka</w:t>
      </w:r>
      <w:r w:rsidR="001B5B33">
        <w:t xml:space="preserve">. </w:t>
      </w:r>
      <w:r w:rsidR="000D4A21">
        <w:t xml:space="preserve">  </w:t>
      </w:r>
      <w:r w:rsidR="004A67EA">
        <w:t>P</w:t>
      </w:r>
      <w:r w:rsidR="000D4A21">
        <w:t xml:space="preserve">rofessional </w:t>
      </w:r>
      <w:r w:rsidR="000A25BA">
        <w:t>boxing also</w:t>
      </w:r>
      <w:r w:rsidR="004A67EA">
        <w:t xml:space="preserve"> </w:t>
      </w:r>
      <w:r w:rsidR="00A531B2">
        <w:t xml:space="preserve">developed from </w:t>
      </w:r>
      <w:r w:rsidR="00070239">
        <w:t xml:space="preserve">the </w:t>
      </w:r>
      <w:r w:rsidR="000D4A21">
        <w:t>heav</w:t>
      </w:r>
      <w:r w:rsidR="00070239">
        <w:t>y</w:t>
      </w:r>
      <w:r w:rsidR="000D4A21">
        <w:t xml:space="preserve"> industrial areas</w:t>
      </w:r>
      <w:r w:rsidR="00A531B2">
        <w:t xml:space="preserve">, </w:t>
      </w:r>
      <w:r w:rsidR="00632E25">
        <w:t xml:space="preserve">them </w:t>
      </w:r>
      <w:r w:rsidR="00A531B2">
        <w:t xml:space="preserve">being </w:t>
      </w:r>
      <w:r w:rsidR="000D4A21">
        <w:t>great training grounds for powerful young men</w:t>
      </w:r>
      <w:r w:rsidR="00070239">
        <w:t>.</w:t>
      </w:r>
      <w:r w:rsidR="000D4A21">
        <w:t xml:space="preserve">  In </w:t>
      </w:r>
      <w:r w:rsidR="000A25BA">
        <w:t>fact,</w:t>
      </w:r>
      <w:r w:rsidR="000D4A21">
        <w:t xml:space="preserve"> </w:t>
      </w:r>
      <w:r w:rsidR="00070239">
        <w:t>the</w:t>
      </w:r>
      <w:r w:rsidR="00A209AE">
        <w:t xml:space="preserve"> </w:t>
      </w:r>
      <w:r w:rsidR="00070239">
        <w:t>sportsmen</w:t>
      </w:r>
      <w:r w:rsidR="00A209AE">
        <w:t xml:space="preserve"> </w:t>
      </w:r>
      <w:r w:rsidR="00AA7517">
        <w:t>became so</w:t>
      </w:r>
      <w:r w:rsidR="000D4A21">
        <w:t xml:space="preserve"> popular they had more following than preachers, poets and professors.</w:t>
      </w:r>
      <w:r w:rsidR="00C73245">
        <w:rPr>
          <w:rStyle w:val="FootnoteReference"/>
        </w:rPr>
        <w:footnoteReference w:id="33"/>
      </w:r>
      <w:r w:rsidR="00BE28F3">
        <w:t xml:space="preserve"> Wales </w:t>
      </w:r>
      <w:r w:rsidR="0037255F">
        <w:t>was increasing</w:t>
      </w:r>
      <w:r w:rsidR="00C05A0F">
        <w:t xml:space="preserve"> </w:t>
      </w:r>
      <w:r w:rsidR="00633E7D">
        <w:t xml:space="preserve">its </w:t>
      </w:r>
      <w:r w:rsidR="00C05A0F">
        <w:t xml:space="preserve">reputation and status in </w:t>
      </w:r>
      <w:r w:rsidR="00633E7D">
        <w:t>the world and United Kingdom.</w:t>
      </w:r>
      <w:r w:rsidR="00633E7D">
        <w:rPr>
          <w:rStyle w:val="FootnoteReference"/>
        </w:rPr>
        <w:footnoteReference w:id="34"/>
      </w:r>
    </w:p>
    <w:p w14:paraId="21795E9A" w14:textId="3C47F1CE" w:rsidR="00A67E36" w:rsidRDefault="00EA5CDD" w:rsidP="003706A9">
      <w:r>
        <w:t>World War one led to</w:t>
      </w:r>
      <w:r w:rsidR="00D3077B">
        <w:t xml:space="preserve"> the</w:t>
      </w:r>
      <w:r w:rsidR="00A22332">
        <w:t xml:space="preserve"> </w:t>
      </w:r>
      <w:r w:rsidR="00E83B6A">
        <w:t>Collapse of Renaissance Wales</w:t>
      </w:r>
      <w:r w:rsidR="00D3077B">
        <w:t xml:space="preserve"> with </w:t>
      </w:r>
      <w:r w:rsidR="00E83B6A">
        <w:t xml:space="preserve"> Lloyd George be</w:t>
      </w:r>
      <w:r w:rsidR="00A22332">
        <w:t xml:space="preserve">coming a </w:t>
      </w:r>
      <w:r w:rsidR="00E83B6A">
        <w:t xml:space="preserve"> controversial leader</w:t>
      </w:r>
      <w:r w:rsidR="00A22332">
        <w:t xml:space="preserve"> and </w:t>
      </w:r>
      <w:r w:rsidR="002C59CA">
        <w:t>the population showing</w:t>
      </w:r>
      <w:r w:rsidR="00E83B6A">
        <w:t xml:space="preserve"> </w:t>
      </w:r>
      <w:r w:rsidR="00C86025">
        <w:t>i</w:t>
      </w:r>
      <w:r w:rsidR="00E83B6A">
        <w:t>ncreased disillusionment with wa</w:t>
      </w:r>
      <w:r w:rsidR="00C916D6">
        <w:t>r</w:t>
      </w:r>
      <w:r w:rsidR="00EA069F">
        <w:t xml:space="preserve"> </w:t>
      </w:r>
      <w:r w:rsidR="008D54C2">
        <w:t>.</w:t>
      </w:r>
      <w:r w:rsidR="00F366F4">
        <w:rPr>
          <w:rStyle w:val="FootnoteReference"/>
        </w:rPr>
        <w:footnoteReference w:id="35"/>
      </w:r>
      <w:r w:rsidR="0097692E" w:rsidRPr="0097692E">
        <w:t xml:space="preserve"> </w:t>
      </w:r>
      <w:r w:rsidR="00A67E36">
        <w:t>However, t</w:t>
      </w:r>
      <w:r w:rsidR="000A4461">
        <w:t xml:space="preserve">he war meant increased growth of the welfare state </w:t>
      </w:r>
      <w:r w:rsidR="00C90D8E">
        <w:t>w</w:t>
      </w:r>
      <w:r w:rsidR="00376F4C">
        <w:t xml:space="preserve">ith increased standards of living for factory workers </w:t>
      </w:r>
      <w:r w:rsidR="007D3F59">
        <w:t xml:space="preserve"> and </w:t>
      </w:r>
      <w:r>
        <w:t>a</w:t>
      </w:r>
      <w:r w:rsidR="0040081B">
        <w:t xml:space="preserve">lthough the </w:t>
      </w:r>
      <w:r w:rsidR="001A7642">
        <w:t xml:space="preserve">state of housing in the urban areas was still poor, it was felt to be more affluent than the </w:t>
      </w:r>
      <w:r w:rsidR="00515E3C">
        <w:t>rural areas .</w:t>
      </w:r>
      <w:r w:rsidR="00F8520F" w:rsidRPr="00F8520F">
        <w:t xml:space="preserve"> </w:t>
      </w:r>
      <w:r w:rsidR="00F8520F">
        <w:t xml:space="preserve">Rationing that was introduced in 1918 to try to combat the food shortages </w:t>
      </w:r>
      <w:r w:rsidR="00242AF5">
        <w:t xml:space="preserve">meant </w:t>
      </w:r>
      <w:r w:rsidR="00F8520F">
        <w:t>that</w:t>
      </w:r>
      <w:r w:rsidR="00242AF5">
        <w:t xml:space="preserve"> some </w:t>
      </w:r>
      <w:r>
        <w:t xml:space="preserve">impoverished </w:t>
      </w:r>
      <w:r w:rsidR="00D55AF0">
        <w:t>people were</w:t>
      </w:r>
      <w:r w:rsidR="00F8520F">
        <w:t xml:space="preserve"> better fed than before.</w:t>
      </w:r>
      <w:r w:rsidR="00484FB8">
        <w:rPr>
          <w:rStyle w:val="FootnoteReference"/>
        </w:rPr>
        <w:footnoteReference w:id="36"/>
      </w:r>
      <w:r w:rsidR="00F8520F">
        <w:t xml:space="preserve"> </w:t>
      </w:r>
    </w:p>
    <w:p w14:paraId="348EF69E" w14:textId="3F9246FC" w:rsidR="003706A9" w:rsidRDefault="00C94834" w:rsidP="003706A9">
      <w:r>
        <w:t xml:space="preserve">Recruitment of soldiers </w:t>
      </w:r>
      <w:r w:rsidR="00FF044F">
        <w:t>became one of the biggest social factors during the war</w:t>
      </w:r>
      <w:r w:rsidR="00BD615C">
        <w:t xml:space="preserve"> and was thought of as Jingoism</w:t>
      </w:r>
      <w:r w:rsidR="00FF044F">
        <w:t>.</w:t>
      </w:r>
      <w:r w:rsidR="00E06DC3">
        <w:t xml:space="preserve"> V</w:t>
      </w:r>
      <w:r w:rsidR="00456A04">
        <w:t>oluntary recruitment</w:t>
      </w:r>
      <w:r w:rsidR="00A4274C">
        <w:t xml:space="preserve"> was</w:t>
      </w:r>
      <w:r w:rsidR="00456A04">
        <w:t xml:space="preserve"> </w:t>
      </w:r>
      <w:r w:rsidR="00214765">
        <w:t>encouraged by propaganda</w:t>
      </w:r>
      <w:r w:rsidR="00FF044F">
        <w:t xml:space="preserve"> </w:t>
      </w:r>
      <w:r w:rsidR="007F122C">
        <w:t xml:space="preserve">and </w:t>
      </w:r>
      <w:r w:rsidR="00F366F4">
        <w:t xml:space="preserve">by </w:t>
      </w:r>
      <w:r w:rsidR="003706A9">
        <w:t>persua</w:t>
      </w:r>
      <w:r w:rsidR="002F3C80">
        <w:t>sion</w:t>
      </w:r>
      <w:r w:rsidR="003706A9">
        <w:t xml:space="preserve"> </w:t>
      </w:r>
      <w:r w:rsidR="002F3C80">
        <w:t xml:space="preserve">during </w:t>
      </w:r>
      <w:r w:rsidR="003706A9">
        <w:t>sermons</w:t>
      </w:r>
      <w:r w:rsidR="00484FB8">
        <w:t xml:space="preserve"> </w:t>
      </w:r>
      <w:r w:rsidR="00C73245">
        <w:t>at</w:t>
      </w:r>
      <w:r w:rsidR="00484FB8">
        <w:t xml:space="preserve"> chapel</w:t>
      </w:r>
      <w:r w:rsidR="00C25589">
        <w:t>,</w:t>
      </w:r>
      <w:r w:rsidR="00A4274C">
        <w:t xml:space="preserve"> </w:t>
      </w:r>
      <w:r w:rsidR="001C0081">
        <w:t>preaching</w:t>
      </w:r>
      <w:r w:rsidR="003706A9">
        <w:t xml:space="preserve"> it was </w:t>
      </w:r>
      <w:r w:rsidR="001C0081">
        <w:t xml:space="preserve">men’s </w:t>
      </w:r>
      <w:r w:rsidR="003706A9">
        <w:t xml:space="preserve"> supreme duty and virtue to kill Germans </w:t>
      </w:r>
      <w:r w:rsidR="00607558">
        <w:t>who</w:t>
      </w:r>
      <w:r w:rsidR="00420999">
        <w:t xml:space="preserve"> </w:t>
      </w:r>
      <w:r w:rsidR="003706A9">
        <w:t xml:space="preserve">were portrayed as barbarians </w:t>
      </w:r>
      <w:r w:rsidR="00C25589">
        <w:t>.</w:t>
      </w:r>
      <w:r w:rsidR="00C73245">
        <w:rPr>
          <w:rStyle w:val="FootnoteReference"/>
        </w:rPr>
        <w:footnoteReference w:id="37"/>
      </w:r>
      <w:r w:rsidR="003706A9">
        <w:t xml:space="preserve"> John Williams of </w:t>
      </w:r>
      <w:proofErr w:type="spellStart"/>
      <w:r w:rsidR="003706A9">
        <w:t>Bry</w:t>
      </w:r>
      <w:r w:rsidR="00F021B1">
        <w:t>n</w:t>
      </w:r>
      <w:r w:rsidR="003706A9">
        <w:t>siencyn</w:t>
      </w:r>
      <w:proofErr w:type="spellEnd"/>
      <w:r w:rsidR="003706A9">
        <w:t xml:space="preserve"> ,</w:t>
      </w:r>
      <w:r w:rsidR="004818E4">
        <w:t xml:space="preserve">a </w:t>
      </w:r>
      <w:r w:rsidR="003706A9">
        <w:t>methodist minister</w:t>
      </w:r>
      <w:r w:rsidR="00C00E2B">
        <w:t>,</w:t>
      </w:r>
      <w:r w:rsidR="003706A9">
        <w:t xml:space="preserve"> conduct</w:t>
      </w:r>
      <w:r w:rsidR="004818E4">
        <w:t>ed</w:t>
      </w:r>
      <w:r w:rsidR="003706A9">
        <w:t xml:space="preserve"> sermons dressed in military uniform</w:t>
      </w:r>
      <w:r w:rsidR="004818E4">
        <w:t xml:space="preserve">, </w:t>
      </w:r>
      <w:r w:rsidR="003706A9">
        <w:t>promoting the idea of people joining a crusad</w:t>
      </w:r>
      <w:r w:rsidR="00420999">
        <w:t>e</w:t>
      </w:r>
      <w:r w:rsidR="00F366F4">
        <w:t>.</w:t>
      </w:r>
      <w:r w:rsidR="00C25589">
        <w:rPr>
          <w:rStyle w:val="FootnoteReference"/>
        </w:rPr>
        <w:footnoteReference w:id="38"/>
      </w:r>
      <w:r w:rsidR="003706A9">
        <w:t xml:space="preserve">  Lloyd George used his enthusiasm to influence the rural </w:t>
      </w:r>
      <w:r w:rsidR="00B21B2D">
        <w:t>Welsh</w:t>
      </w:r>
      <w:r w:rsidR="003706A9">
        <w:t xml:space="preserve"> </w:t>
      </w:r>
      <w:r w:rsidR="00AB2B77">
        <w:t>and</w:t>
      </w:r>
      <w:r w:rsidR="003706A9">
        <w:t xml:space="preserve"> anti-war chapel goers to follow in the tradition of Glyn </w:t>
      </w:r>
      <w:proofErr w:type="spellStart"/>
      <w:r w:rsidR="003706A9">
        <w:t>Dwr</w:t>
      </w:r>
      <w:proofErr w:type="spellEnd"/>
      <w:r w:rsidR="003706A9">
        <w:t xml:space="preserve"> and </w:t>
      </w:r>
      <w:r w:rsidR="00D02333">
        <w:t>Llywelyn</w:t>
      </w:r>
      <w:r w:rsidR="004A08A7">
        <w:t xml:space="preserve">. He </w:t>
      </w:r>
      <w:r w:rsidR="009A1529">
        <w:t xml:space="preserve">helped set up </w:t>
      </w:r>
      <w:r w:rsidR="009D7B25">
        <w:t>‘</w:t>
      </w:r>
      <w:r w:rsidR="009A1529">
        <w:t xml:space="preserve">Pals </w:t>
      </w:r>
      <w:r w:rsidR="00D55AF0">
        <w:t>battalions</w:t>
      </w:r>
      <w:r w:rsidR="00F56680">
        <w:t>,</w:t>
      </w:r>
      <w:r w:rsidR="009D7B25">
        <w:t>’</w:t>
      </w:r>
      <w:r w:rsidR="00794323">
        <w:t xml:space="preserve"> </w:t>
      </w:r>
      <w:r w:rsidR="005271CB">
        <w:t>encouraging</w:t>
      </w:r>
      <w:r w:rsidR="00D059E1">
        <w:t xml:space="preserve"> </w:t>
      </w:r>
      <w:r w:rsidR="00794323">
        <w:t>men from the same famili</w:t>
      </w:r>
      <w:r w:rsidR="00F56680">
        <w:t xml:space="preserve">es and </w:t>
      </w:r>
      <w:r w:rsidR="00AC3FD2">
        <w:t xml:space="preserve">villages </w:t>
      </w:r>
      <w:r w:rsidR="00F56680">
        <w:t xml:space="preserve">to join up </w:t>
      </w:r>
      <w:r w:rsidR="005271CB">
        <w:t xml:space="preserve">and serve </w:t>
      </w:r>
      <w:r w:rsidR="00F56680">
        <w:t>together</w:t>
      </w:r>
      <w:r w:rsidR="00727B7C">
        <w:t xml:space="preserve"> </w:t>
      </w:r>
      <w:r w:rsidR="00471A1D">
        <w:t xml:space="preserve">thus </w:t>
      </w:r>
      <w:r w:rsidR="009D7B25">
        <w:t>t</w:t>
      </w:r>
      <w:r w:rsidR="00471A1D">
        <w:t>he</w:t>
      </w:r>
      <w:r w:rsidR="00685965">
        <w:t xml:space="preserve"> Battle of the Somme in 1916, which </w:t>
      </w:r>
      <w:r w:rsidR="00727B7C">
        <w:t>had</w:t>
      </w:r>
      <w:r w:rsidR="00685965">
        <w:t xml:space="preserve"> </w:t>
      </w:r>
      <w:r w:rsidR="00942552">
        <w:t>overwhelming</w:t>
      </w:r>
      <w:r w:rsidR="009D68FF">
        <w:t xml:space="preserve"> </w:t>
      </w:r>
      <w:r w:rsidR="00AC3FD2">
        <w:t xml:space="preserve">Welsh losses meant that </w:t>
      </w:r>
      <w:r w:rsidR="009D68FF">
        <w:t xml:space="preserve">some </w:t>
      </w:r>
      <w:r w:rsidR="00AC3FD2">
        <w:t>communities</w:t>
      </w:r>
      <w:r w:rsidR="003706A9">
        <w:t xml:space="preserve"> </w:t>
      </w:r>
      <w:r w:rsidR="009D68FF">
        <w:t>were devastated</w:t>
      </w:r>
      <w:r w:rsidR="00412655">
        <w:t xml:space="preserve">. </w:t>
      </w:r>
      <w:r w:rsidR="00F564AC">
        <w:t xml:space="preserve"> </w:t>
      </w:r>
      <w:r w:rsidR="00736E82">
        <w:t>Public enthusiasm waned after th</w:t>
      </w:r>
      <w:r w:rsidR="00D5390E">
        <w:t xml:space="preserve">e Somme and </w:t>
      </w:r>
      <w:r w:rsidR="00F564AC">
        <w:t xml:space="preserve">military </w:t>
      </w:r>
      <w:r w:rsidR="00D5390E">
        <w:t xml:space="preserve">conscription </w:t>
      </w:r>
      <w:r w:rsidR="00F564AC">
        <w:t>started in 1916</w:t>
      </w:r>
      <w:r w:rsidR="004E0D17">
        <w:t xml:space="preserve"> despite</w:t>
      </w:r>
      <w:r w:rsidR="003706A9">
        <w:t xml:space="preserve"> Liberals fe</w:t>
      </w:r>
      <w:r w:rsidR="004E0D17">
        <w:t>eling</w:t>
      </w:r>
      <w:r w:rsidR="003706A9">
        <w:t xml:space="preserve"> conscription was a blow to their values.</w:t>
      </w:r>
      <w:r w:rsidR="004E0D17">
        <w:rPr>
          <w:rStyle w:val="FootnoteReference"/>
        </w:rPr>
        <w:footnoteReference w:id="39"/>
      </w:r>
    </w:p>
    <w:p w14:paraId="37ADA4EF" w14:textId="7A4CA06E" w:rsidR="00B76CFB" w:rsidRDefault="00992D90">
      <w:r>
        <w:t xml:space="preserve">The estrangement that was </w:t>
      </w:r>
      <w:r w:rsidR="00467A58">
        <w:t xml:space="preserve">occurring </w:t>
      </w:r>
      <w:r>
        <w:t>between the</w:t>
      </w:r>
      <w:r w:rsidR="00BA04E9">
        <w:t xml:space="preserve"> traditional</w:t>
      </w:r>
      <w:r>
        <w:t xml:space="preserve"> church and </w:t>
      </w:r>
      <w:r w:rsidR="00E51F5E">
        <w:t>non-conformists</w:t>
      </w:r>
      <w:r>
        <w:t xml:space="preserve"> in </w:t>
      </w:r>
      <w:r w:rsidR="00471A1D">
        <w:t>Wales, accelerated</w:t>
      </w:r>
      <w:r>
        <w:t xml:space="preserve"> </w:t>
      </w:r>
      <w:r w:rsidR="0015523E">
        <w:t xml:space="preserve">during the </w:t>
      </w:r>
      <w:r>
        <w:t xml:space="preserve">war. Welsh dominations were righteous about </w:t>
      </w:r>
      <w:r w:rsidR="0051282E">
        <w:t>Britain’s</w:t>
      </w:r>
      <w:r>
        <w:t xml:space="preserve"> involvement and needing to uphold the honour of the country</w:t>
      </w:r>
      <w:r w:rsidR="00D84D4F">
        <w:t>,</w:t>
      </w:r>
      <w:r w:rsidR="00D84D4F">
        <w:rPr>
          <w:rStyle w:val="FootnoteReference"/>
        </w:rPr>
        <w:footnoteReference w:id="40"/>
      </w:r>
      <w:r w:rsidR="00844F47">
        <w:t xml:space="preserve"> but the move away from chapel</w:t>
      </w:r>
      <w:r w:rsidR="00DE385A">
        <w:t xml:space="preserve"> was also happening</w:t>
      </w:r>
      <w:r w:rsidR="00642087">
        <w:t xml:space="preserve"> </w:t>
      </w:r>
      <w:r w:rsidR="0092521F">
        <w:t xml:space="preserve">which resulted in the </w:t>
      </w:r>
      <w:r w:rsidR="006D59B3">
        <w:t>weakening</w:t>
      </w:r>
      <w:r w:rsidR="0092521F">
        <w:t xml:space="preserve"> of the Welsh language.</w:t>
      </w:r>
    </w:p>
    <w:p w14:paraId="3BB230FF" w14:textId="149D1FE5" w:rsidR="0081190A" w:rsidRDefault="00C44C0A">
      <w:r>
        <w:t xml:space="preserve">Poetry, written prose and </w:t>
      </w:r>
      <w:r w:rsidR="00B6676A">
        <w:t xml:space="preserve">painting </w:t>
      </w:r>
      <w:r w:rsidR="00076E4E">
        <w:t>continued</w:t>
      </w:r>
      <w:r w:rsidR="00B6676A">
        <w:t xml:space="preserve"> throughout the war, as </w:t>
      </w:r>
      <w:r w:rsidR="004E5EE1">
        <w:t xml:space="preserve">demonstrated by </w:t>
      </w:r>
      <w:r w:rsidR="00E81353">
        <w:t>the p</w:t>
      </w:r>
      <w:r w:rsidR="0051112C">
        <w:t>oet</w:t>
      </w:r>
      <w:r w:rsidR="004E5EE1">
        <w:t xml:space="preserve"> </w:t>
      </w:r>
      <w:r w:rsidR="0051112C">
        <w:t xml:space="preserve">Hedd Wyn </w:t>
      </w:r>
      <w:r w:rsidR="002B677F">
        <w:t>a serving soldier</w:t>
      </w:r>
      <w:r w:rsidR="004A1724">
        <w:t>,</w:t>
      </w:r>
      <w:r w:rsidR="0051112C">
        <w:t xml:space="preserve"> w</w:t>
      </w:r>
      <w:r w:rsidR="004E5EE1">
        <w:t>inning</w:t>
      </w:r>
      <w:r w:rsidR="0051112C">
        <w:t xml:space="preserve"> the </w:t>
      </w:r>
      <w:r w:rsidR="004A1724">
        <w:t>Eisteddfod</w:t>
      </w:r>
      <w:r w:rsidR="0051112C">
        <w:t xml:space="preserve"> chair but </w:t>
      </w:r>
      <w:r w:rsidR="005D27FF">
        <w:t xml:space="preserve">who </w:t>
      </w:r>
      <w:r w:rsidR="0051112C">
        <w:t>died before he could be presented his prize</w:t>
      </w:r>
      <w:r w:rsidR="005D27FF">
        <w:t>,</w:t>
      </w:r>
      <w:r w:rsidR="0051112C">
        <w:t xml:space="preserve"> so was celebrated by the chair </w:t>
      </w:r>
      <w:r w:rsidR="002F7B9E">
        <w:t xml:space="preserve">famously </w:t>
      </w:r>
      <w:r w:rsidR="0051112C">
        <w:t xml:space="preserve">being draped in </w:t>
      </w:r>
      <w:r w:rsidR="004D0022">
        <w:t>black.</w:t>
      </w:r>
      <w:r w:rsidR="00CC3848">
        <w:t xml:space="preserve"> </w:t>
      </w:r>
      <w:r w:rsidR="0081190A">
        <w:t xml:space="preserve">Great </w:t>
      </w:r>
      <w:r w:rsidR="0081190A">
        <w:lastRenderedPageBreak/>
        <w:t>social and cultural shifts</w:t>
      </w:r>
      <w:r w:rsidR="00CC3848">
        <w:t xml:space="preserve"> were happening</w:t>
      </w:r>
      <w:r w:rsidR="0081190A">
        <w:t xml:space="preserve"> due to the war</w:t>
      </w:r>
      <w:r w:rsidR="004818E4">
        <w:t>,</w:t>
      </w:r>
      <w:r w:rsidR="00014F1E">
        <w:rPr>
          <w:rStyle w:val="FootnoteReference"/>
        </w:rPr>
        <w:footnoteReference w:id="41"/>
      </w:r>
      <w:r w:rsidR="00CE2FC0">
        <w:t xml:space="preserve"> but l</w:t>
      </w:r>
      <w:r w:rsidR="006B78B2">
        <w:t>oss of the language meant that the Welsh culture was continuing to be eroded.</w:t>
      </w:r>
    </w:p>
    <w:p w14:paraId="7A5499F4" w14:textId="77777777" w:rsidR="00597DDE" w:rsidRDefault="00597DDE" w:rsidP="00970A50"/>
    <w:p w14:paraId="59C179B3" w14:textId="6D76BF22" w:rsidR="00970A50" w:rsidRDefault="00A621D7" w:rsidP="00970A50">
      <w:r>
        <w:t xml:space="preserve"> After the war</w:t>
      </w:r>
      <w:r w:rsidR="007F1E46">
        <w:t>, t</w:t>
      </w:r>
      <w:r w:rsidR="00970A50">
        <w:t>he government gave the vote in 1918 to all men (except conscientious objectors</w:t>
      </w:r>
      <w:r w:rsidR="004818E4">
        <w:t>)</w:t>
      </w:r>
      <w:r w:rsidR="00597DDE">
        <w:t xml:space="preserve"> and w</w:t>
      </w:r>
      <w:r w:rsidR="000035E6">
        <w:t xml:space="preserve">omen of </w:t>
      </w:r>
      <w:r w:rsidR="0095024C">
        <w:t>thirty years</w:t>
      </w:r>
      <w:r w:rsidR="000035E6">
        <w:t xml:space="preserve"> and over</w:t>
      </w:r>
      <w:r w:rsidR="00DA395F">
        <w:t>,</w:t>
      </w:r>
      <w:r w:rsidR="00981916">
        <w:t xml:space="preserve"> increasing</w:t>
      </w:r>
      <w:r w:rsidR="00DA395F">
        <w:t xml:space="preserve"> the Welsh vote by nearly </w:t>
      </w:r>
      <w:r w:rsidR="005B70E6">
        <w:t>two hundred percent. T</w:t>
      </w:r>
      <w:r w:rsidR="007F1E46">
        <w:t>his and t</w:t>
      </w:r>
      <w:r w:rsidR="005C2A32">
        <w:t>he b</w:t>
      </w:r>
      <w:r w:rsidR="000035E6">
        <w:t xml:space="preserve">ig work opportunities for women </w:t>
      </w:r>
      <w:r w:rsidR="000E01C6">
        <w:t xml:space="preserve">that arose </w:t>
      </w:r>
      <w:r w:rsidR="008A7009">
        <w:t xml:space="preserve">when </w:t>
      </w:r>
      <w:r w:rsidR="000035E6">
        <w:t xml:space="preserve">taking </w:t>
      </w:r>
      <w:r w:rsidR="000E01C6">
        <w:t xml:space="preserve">the </w:t>
      </w:r>
      <w:r w:rsidR="000035E6">
        <w:t>role of m</w:t>
      </w:r>
      <w:r w:rsidR="007F1E46">
        <w:t>e</w:t>
      </w:r>
      <w:r w:rsidR="000035E6">
        <w:t>n</w:t>
      </w:r>
      <w:r w:rsidR="007F1E46">
        <w:t>, l</w:t>
      </w:r>
      <w:r w:rsidR="000035E6">
        <w:t>ed to</w:t>
      </w:r>
      <w:r w:rsidR="007F1E46">
        <w:t xml:space="preserve"> </w:t>
      </w:r>
      <w:r w:rsidR="00CE2FC0">
        <w:t>one of the biggest</w:t>
      </w:r>
      <w:r w:rsidR="000035E6">
        <w:t xml:space="preserve"> social developments with increased freedom for women</w:t>
      </w:r>
      <w:r w:rsidR="00DD09E5">
        <w:t xml:space="preserve"> and </w:t>
      </w:r>
      <w:r w:rsidR="000035E6">
        <w:t>sexual revolution.</w:t>
      </w:r>
      <w:r w:rsidR="005B5663">
        <w:rPr>
          <w:rStyle w:val="FootnoteReference"/>
        </w:rPr>
        <w:footnoteReference w:id="42"/>
      </w:r>
      <w:r w:rsidR="000035E6">
        <w:t xml:space="preserve"> </w:t>
      </w:r>
      <w:r w:rsidR="00FC6BED">
        <w:t xml:space="preserve"> </w:t>
      </w:r>
    </w:p>
    <w:p w14:paraId="0DFA78DA" w14:textId="1007293C" w:rsidR="000D4A21" w:rsidRDefault="00393A4F" w:rsidP="000D4A21">
      <w:r>
        <w:t xml:space="preserve">The War was the most memorised and commemorated war than any </w:t>
      </w:r>
      <w:r w:rsidR="00584AB8">
        <w:t>other, with</w:t>
      </w:r>
      <w:r w:rsidR="004D64E1">
        <w:t xml:space="preserve"> the</w:t>
      </w:r>
      <w:r w:rsidR="00584AB8">
        <w:t xml:space="preserve"> </w:t>
      </w:r>
      <w:r w:rsidR="00204AEE">
        <w:t>recognition of</w:t>
      </w:r>
      <w:r w:rsidR="00584AB8">
        <w:t xml:space="preserve"> the </w:t>
      </w:r>
      <w:r w:rsidR="004D64E1">
        <w:t xml:space="preserve">gross </w:t>
      </w:r>
      <w:r>
        <w:t>waste of lives</w:t>
      </w:r>
      <w:r w:rsidR="004D64E1">
        <w:t xml:space="preserve"> </w:t>
      </w:r>
      <w:r>
        <w:t>and economic resources.</w:t>
      </w:r>
      <w:r w:rsidR="009443F0">
        <w:rPr>
          <w:rStyle w:val="FootnoteReference"/>
        </w:rPr>
        <w:footnoteReference w:id="43"/>
      </w:r>
      <w:r w:rsidR="004D64E1">
        <w:t xml:space="preserve"> </w:t>
      </w:r>
      <w:r w:rsidR="000D4A21">
        <w:t xml:space="preserve"> </w:t>
      </w:r>
      <w:r w:rsidR="001D6637">
        <w:t>Memorials were</w:t>
      </w:r>
      <w:r w:rsidR="0058460E">
        <w:t xml:space="preserve"> erected in </w:t>
      </w:r>
      <w:r w:rsidR="002947FB">
        <w:t>villages and town</w:t>
      </w:r>
      <w:r w:rsidR="002F22FE">
        <w:t>s</w:t>
      </w:r>
      <w:r w:rsidR="00354A35">
        <w:t>,</w:t>
      </w:r>
      <w:r w:rsidR="00584AB8">
        <w:t xml:space="preserve"> especially poignant where </w:t>
      </w:r>
      <w:r w:rsidR="00C63266">
        <w:t xml:space="preserve">many members of the </w:t>
      </w:r>
      <w:r w:rsidR="00354A35">
        <w:t>‘</w:t>
      </w:r>
      <w:r w:rsidR="00C63266">
        <w:t xml:space="preserve">Pals </w:t>
      </w:r>
      <w:r w:rsidR="00565A5B">
        <w:t>battalions’ were</w:t>
      </w:r>
      <w:r w:rsidR="009E6F3D">
        <w:t xml:space="preserve"> killed together</w:t>
      </w:r>
      <w:r w:rsidR="000D72C8">
        <w:t>.</w:t>
      </w:r>
      <w:r w:rsidR="007F11E6">
        <w:t xml:space="preserve"> </w:t>
      </w:r>
      <w:r w:rsidR="00565A5B">
        <w:t>T</w:t>
      </w:r>
      <w:r w:rsidR="006A4666">
        <w:t>he</w:t>
      </w:r>
      <w:r w:rsidR="00565A5B">
        <w:t xml:space="preserve"> tradition</w:t>
      </w:r>
      <w:r w:rsidR="00BB7F5C">
        <w:t xml:space="preserve"> of annual commemoration</w:t>
      </w:r>
      <w:r w:rsidR="006A4666">
        <w:t xml:space="preserve"> has</w:t>
      </w:r>
      <w:r w:rsidR="00565A5B">
        <w:t xml:space="preserve"> </w:t>
      </w:r>
      <w:r w:rsidR="001D6637">
        <w:t>continued</w:t>
      </w:r>
      <w:r w:rsidR="00AB4BE7">
        <w:t xml:space="preserve"> every year since then</w:t>
      </w:r>
      <w:r w:rsidR="00BB7F5C">
        <w:t xml:space="preserve">. </w:t>
      </w:r>
      <w:r w:rsidR="000D4A21">
        <w:t xml:space="preserve"> </w:t>
      </w:r>
    </w:p>
    <w:p w14:paraId="0C1B7D02" w14:textId="7428AB44" w:rsidR="006F4576" w:rsidRDefault="008562E0" w:rsidP="000D4A21">
      <w:r>
        <w:t xml:space="preserve">Although the Welsh church was disestablished in </w:t>
      </w:r>
      <w:r w:rsidR="00393A4F">
        <w:t>1920,</w:t>
      </w:r>
      <w:r w:rsidR="00577EEB">
        <w:t xml:space="preserve"> albeit </w:t>
      </w:r>
      <w:r w:rsidR="004F14F2">
        <w:t>with mass disinterest</w:t>
      </w:r>
      <w:r w:rsidR="008F658E">
        <w:t>,</w:t>
      </w:r>
      <w:r w:rsidR="00DA1D64">
        <w:t xml:space="preserve"> </w:t>
      </w:r>
      <w:r w:rsidR="0019546C">
        <w:t xml:space="preserve">attendance to the chapels was </w:t>
      </w:r>
      <w:r w:rsidR="008F658E">
        <w:t xml:space="preserve">also </w:t>
      </w:r>
      <w:r w:rsidR="0019546C">
        <w:t>dramatically declining</w:t>
      </w:r>
      <w:r w:rsidR="008F658E">
        <w:t xml:space="preserve">. </w:t>
      </w:r>
      <w:r w:rsidR="0019546C">
        <w:t xml:space="preserve"> </w:t>
      </w:r>
      <w:r w:rsidR="00C136BE">
        <w:t>W</w:t>
      </w:r>
      <w:r w:rsidR="00DC25C9">
        <w:t xml:space="preserve">orking </w:t>
      </w:r>
      <w:r w:rsidR="0019546C">
        <w:t xml:space="preserve">men </w:t>
      </w:r>
      <w:r w:rsidR="004D0022">
        <w:t>wanted to</w:t>
      </w:r>
      <w:r w:rsidR="0019546C">
        <w:t xml:space="preserve"> spend </w:t>
      </w:r>
      <w:r w:rsidR="00F96AF7">
        <w:t xml:space="preserve">their leisure time </w:t>
      </w:r>
      <w:r w:rsidR="00DC25C9">
        <w:t xml:space="preserve">with </w:t>
      </w:r>
      <w:r w:rsidR="00F72E72">
        <w:t>trade union activity</w:t>
      </w:r>
      <w:r w:rsidR="00DA1D64">
        <w:t>,</w:t>
      </w:r>
      <w:r w:rsidR="00F72E72">
        <w:t xml:space="preserve"> </w:t>
      </w:r>
      <w:r w:rsidR="006A4666">
        <w:t>miners’</w:t>
      </w:r>
      <w:r w:rsidR="00FA3F14">
        <w:t xml:space="preserve"> lodges, pubs and </w:t>
      </w:r>
      <w:r w:rsidR="007D0BDE">
        <w:t>clubs,</w:t>
      </w:r>
      <w:r w:rsidR="00C136BE">
        <w:t xml:space="preserve"> with less time for </w:t>
      </w:r>
      <w:r w:rsidR="00393A4F">
        <w:t>chapel, meaning</w:t>
      </w:r>
      <w:r w:rsidR="007C3B2A">
        <w:t xml:space="preserve"> that the Welsh language</w:t>
      </w:r>
      <w:r w:rsidR="00F354B7">
        <w:t xml:space="preserve"> was </w:t>
      </w:r>
      <w:r w:rsidR="007D0BDE">
        <w:t>also declining</w:t>
      </w:r>
      <w:r w:rsidR="007C3B2A">
        <w:t>.</w:t>
      </w:r>
      <w:r w:rsidR="00393A4F">
        <w:rPr>
          <w:rStyle w:val="FootnoteReference"/>
        </w:rPr>
        <w:footnoteReference w:id="44"/>
      </w:r>
    </w:p>
    <w:p w14:paraId="04332577" w14:textId="77777777" w:rsidR="00FA2E29" w:rsidRDefault="00FA2E29" w:rsidP="000D4A21"/>
    <w:p w14:paraId="27A33E05" w14:textId="5A144471" w:rsidR="00FA2E29" w:rsidRDefault="00FA2E29" w:rsidP="000D4A21">
      <w:r>
        <w:t>Conclus</w:t>
      </w:r>
      <w:r w:rsidR="00BC76F1">
        <w:t>ion.</w:t>
      </w:r>
    </w:p>
    <w:p w14:paraId="6F1BFFD7" w14:textId="159FE08B" w:rsidR="00FA74F9" w:rsidRDefault="00AD74FC" w:rsidP="00FA74F9">
      <w:r>
        <w:t>Although war was described by one as ‘hell, hell, hell’</w:t>
      </w:r>
      <w:r w:rsidR="00BF6D80">
        <w:t xml:space="preserve"> with </w:t>
      </w:r>
      <w:r w:rsidR="00924835">
        <w:t>sixty-five</w:t>
      </w:r>
      <w:r w:rsidR="00633191">
        <w:t xml:space="preserve"> thousand servicemen still in British hospitals </w:t>
      </w:r>
      <w:r w:rsidR="002C51FF">
        <w:t>suffering from shell shock by 1927</w:t>
      </w:r>
      <w:r w:rsidR="005274DB">
        <w:t>,</w:t>
      </w:r>
      <w:r w:rsidR="005274DB">
        <w:rPr>
          <w:rStyle w:val="FootnoteReference"/>
        </w:rPr>
        <w:footnoteReference w:id="45"/>
      </w:r>
      <w:r>
        <w:t xml:space="preserve"> it was also thought by John Davies to have been held by some with fond memories</w:t>
      </w:r>
      <w:r w:rsidR="0011594C">
        <w:t xml:space="preserve"> as </w:t>
      </w:r>
      <w:r>
        <w:t>the only exciting thing to have happened in their lives.</w:t>
      </w:r>
      <w:r w:rsidR="00803EF8">
        <w:t xml:space="preserve"> </w:t>
      </w:r>
      <w:r>
        <w:t xml:space="preserve">It had developed a </w:t>
      </w:r>
      <w:r w:rsidR="00BD2B0E">
        <w:t>new</w:t>
      </w:r>
      <w:r>
        <w:t xml:space="preserve"> brotherhood amongst soldiers- even </w:t>
      </w:r>
      <w:r w:rsidR="00BD2B0E">
        <w:t>Germans</w:t>
      </w:r>
      <w:r>
        <w:t xml:space="preserve"> were comrades in arms.</w:t>
      </w:r>
      <w:r w:rsidR="00803EF8">
        <w:rPr>
          <w:rStyle w:val="FootnoteReference"/>
        </w:rPr>
        <w:footnoteReference w:id="46"/>
      </w:r>
      <w:r>
        <w:t xml:space="preserve">  </w:t>
      </w:r>
      <w:r w:rsidR="0062443B">
        <w:t xml:space="preserve">As can be seen there were many </w:t>
      </w:r>
      <w:r w:rsidR="00F01485">
        <w:t>significant changes to Wales politically, economically and socially</w:t>
      </w:r>
      <w:r w:rsidR="00803EF8">
        <w:t xml:space="preserve">, </w:t>
      </w:r>
      <w:r w:rsidR="00333FB0">
        <w:t>perhaps</w:t>
      </w:r>
      <w:r w:rsidR="008D40D3">
        <w:t xml:space="preserve"> </w:t>
      </w:r>
      <w:r w:rsidR="00B64E10">
        <w:t xml:space="preserve">they were </w:t>
      </w:r>
      <w:r w:rsidR="007D6269">
        <w:t>inevitable,</w:t>
      </w:r>
      <w:r w:rsidR="008D40D3">
        <w:t xml:space="preserve"> but </w:t>
      </w:r>
      <w:r w:rsidR="00B64E10">
        <w:t xml:space="preserve">the war </w:t>
      </w:r>
      <w:r w:rsidR="008D40D3">
        <w:t>certainly sped the process with</w:t>
      </w:r>
      <w:r w:rsidR="00DE71EA">
        <w:t xml:space="preserve"> the fall of </w:t>
      </w:r>
      <w:r w:rsidR="00333FB0">
        <w:t>L</w:t>
      </w:r>
      <w:r w:rsidR="00DE71EA">
        <w:t>iberalism</w:t>
      </w:r>
      <w:r w:rsidR="007D6269">
        <w:t xml:space="preserve"> through </w:t>
      </w:r>
      <w:r w:rsidR="00F9552C">
        <w:t>disenchantment of their war time policies</w:t>
      </w:r>
      <w:r w:rsidR="00EA27C1">
        <w:t xml:space="preserve">, resulting in </w:t>
      </w:r>
      <w:r w:rsidR="00DE71EA">
        <w:t xml:space="preserve">the rise of the trade unions and </w:t>
      </w:r>
      <w:r w:rsidR="00333FB0">
        <w:t>L</w:t>
      </w:r>
      <w:r w:rsidR="00DE71EA">
        <w:t xml:space="preserve">abour party which </w:t>
      </w:r>
      <w:r w:rsidR="002D0F36">
        <w:t xml:space="preserve">brought a different way of thinking for the workers. The </w:t>
      </w:r>
      <w:r w:rsidR="004860C5">
        <w:t xml:space="preserve">rise in demand from industry and agriculture meant an increase in wages and therefore </w:t>
      </w:r>
      <w:r w:rsidR="008668C8">
        <w:t xml:space="preserve">standards of living which </w:t>
      </w:r>
      <w:r w:rsidR="00715F89">
        <w:t>workers</w:t>
      </w:r>
      <w:r w:rsidR="000D31AC">
        <w:t xml:space="preserve"> </w:t>
      </w:r>
      <w:r w:rsidR="008668C8">
        <w:t>would have wanted to maintain</w:t>
      </w:r>
      <w:r w:rsidR="00715F89">
        <w:t>.</w:t>
      </w:r>
      <w:r w:rsidR="008668C8">
        <w:t xml:space="preserve">  </w:t>
      </w:r>
      <w:r w:rsidR="008C612F">
        <w:t>T</w:t>
      </w:r>
      <w:r w:rsidR="008668C8">
        <w:t xml:space="preserve">he </w:t>
      </w:r>
      <w:r w:rsidR="00261EDB">
        <w:t xml:space="preserve">post war slump did </w:t>
      </w:r>
      <w:r w:rsidR="000D31AC">
        <w:t>lead to</w:t>
      </w:r>
      <w:r w:rsidR="00261EDB">
        <w:t xml:space="preserve"> hardship</w:t>
      </w:r>
      <w:r w:rsidR="000D31AC">
        <w:t>,</w:t>
      </w:r>
      <w:r w:rsidR="001436BB">
        <w:t xml:space="preserve"> b</w:t>
      </w:r>
      <w:r w:rsidR="00261EDB">
        <w:t>ut the expectation</w:t>
      </w:r>
      <w:r w:rsidR="008F24EB">
        <w:t xml:space="preserve"> of better standards had been </w:t>
      </w:r>
      <w:r w:rsidR="00EC0700">
        <w:t>established</w:t>
      </w:r>
      <w:r w:rsidR="000516AB">
        <w:t>.</w:t>
      </w:r>
      <w:r w:rsidR="001436BB">
        <w:t xml:space="preserve"> </w:t>
      </w:r>
      <w:r w:rsidR="004B1DA8">
        <w:t xml:space="preserve"> </w:t>
      </w:r>
      <w:r w:rsidR="000D31AC">
        <w:t>Women</w:t>
      </w:r>
      <w:r w:rsidR="001B4DFB">
        <w:t xml:space="preserve"> </w:t>
      </w:r>
      <w:r w:rsidR="00A12DF3">
        <w:t>received the vote soon after</w:t>
      </w:r>
      <w:r w:rsidR="001B4DFB">
        <w:t xml:space="preserve"> the war,</w:t>
      </w:r>
      <w:r w:rsidR="00A12DF3">
        <w:t xml:space="preserve"> g</w:t>
      </w:r>
      <w:r w:rsidR="001B4DFB">
        <w:t>i</w:t>
      </w:r>
      <w:r w:rsidR="00A12DF3">
        <w:t>v</w:t>
      </w:r>
      <w:r w:rsidR="001B4DFB">
        <w:t>ing</w:t>
      </w:r>
      <w:r w:rsidR="00A12DF3">
        <w:t xml:space="preserve"> them status</w:t>
      </w:r>
      <w:r w:rsidR="0016263A">
        <w:t>,</w:t>
      </w:r>
      <w:r w:rsidR="00A12DF3">
        <w:t xml:space="preserve"> </w:t>
      </w:r>
      <w:r w:rsidR="0016263A">
        <w:t>thus</w:t>
      </w:r>
      <w:r w:rsidR="00A12DF3">
        <w:t xml:space="preserve"> </w:t>
      </w:r>
      <w:r w:rsidR="00960725">
        <w:t xml:space="preserve">they did not want to return to </w:t>
      </w:r>
      <w:r w:rsidR="00B0250D">
        <w:t>working in subservient roles</w:t>
      </w:r>
      <w:r w:rsidR="007D6269">
        <w:t>.</w:t>
      </w:r>
      <w:r w:rsidR="00B0250D">
        <w:t xml:space="preserve">  </w:t>
      </w:r>
      <w:r w:rsidR="00393353">
        <w:t>With</w:t>
      </w:r>
      <w:r w:rsidR="00251A0E">
        <w:t xml:space="preserve"> </w:t>
      </w:r>
      <w:r w:rsidR="00393353">
        <w:t xml:space="preserve">the rise of the trade unions and socialism the </w:t>
      </w:r>
      <w:r w:rsidR="008C79DA">
        <w:t xml:space="preserve">control of the </w:t>
      </w:r>
      <w:r w:rsidR="0016263A">
        <w:t>non-conformist</w:t>
      </w:r>
      <w:r w:rsidR="008C79DA">
        <w:t xml:space="preserve"> churches had less of a hold on the working class </w:t>
      </w:r>
      <w:r w:rsidR="006878EC">
        <w:t xml:space="preserve">therefore the </w:t>
      </w:r>
      <w:r w:rsidR="004C0E89">
        <w:t>Welsh</w:t>
      </w:r>
      <w:r w:rsidR="006878EC">
        <w:t xml:space="preserve"> language continued to diminish</w:t>
      </w:r>
      <w:r w:rsidR="00C22ADA">
        <w:t xml:space="preserve">. Many of these changes were already </w:t>
      </w:r>
      <w:r w:rsidR="005D4007">
        <w:t xml:space="preserve">in progress prior to the war but </w:t>
      </w:r>
      <w:r w:rsidR="00924835">
        <w:t>the</w:t>
      </w:r>
      <w:r w:rsidR="005D4007">
        <w:t xml:space="preserve"> war certainly acted as a catalyst </w:t>
      </w:r>
      <w:r w:rsidR="00334F17">
        <w:t xml:space="preserve">to a quicker change </w:t>
      </w:r>
      <w:r w:rsidR="00E25B66">
        <w:t xml:space="preserve">not only in Wales </w:t>
      </w:r>
      <w:r w:rsidR="00104994">
        <w:t xml:space="preserve">but </w:t>
      </w:r>
      <w:r w:rsidR="00CC089F">
        <w:t>in most countries</w:t>
      </w:r>
      <w:r w:rsidR="00F767A5">
        <w:t xml:space="preserve">, </w:t>
      </w:r>
      <w:r w:rsidR="00592F80">
        <w:t xml:space="preserve">leaving </w:t>
      </w:r>
      <w:r w:rsidR="00807BC4">
        <w:t>Wales</w:t>
      </w:r>
      <w:r w:rsidR="00592F80">
        <w:t xml:space="preserve"> according to </w:t>
      </w:r>
      <w:r w:rsidR="00807BC4">
        <w:t>Graham Jones</w:t>
      </w:r>
      <w:r w:rsidR="00A909D6">
        <w:t xml:space="preserve"> almost beyond recognition</w:t>
      </w:r>
      <w:r w:rsidR="00FA74F9">
        <w:t xml:space="preserve"> but </w:t>
      </w:r>
      <w:r w:rsidR="006A4666">
        <w:t>leading to</w:t>
      </w:r>
      <w:r w:rsidR="00FA74F9">
        <w:t xml:space="preserve"> the creation of the modern Wales that is known now</w:t>
      </w:r>
      <w:r w:rsidR="007478CE">
        <w:t>.</w:t>
      </w:r>
      <w:r w:rsidR="00807BC4">
        <w:rPr>
          <w:rStyle w:val="FootnoteReference"/>
        </w:rPr>
        <w:footnoteReference w:id="47"/>
      </w:r>
    </w:p>
    <w:p w14:paraId="228C6681" w14:textId="646FE16F" w:rsidR="00BE5831" w:rsidRDefault="00BE5831"/>
    <w:p w14:paraId="4DE76A1D" w14:textId="77777777" w:rsidR="007478CE" w:rsidRDefault="007478CE"/>
    <w:p w14:paraId="4CA7A9E7" w14:textId="63CF2583" w:rsidR="00205B9A" w:rsidRPr="002A1494" w:rsidRDefault="002A1494">
      <w:pPr>
        <w:rPr>
          <w:sz w:val="24"/>
          <w:szCs w:val="24"/>
        </w:rPr>
      </w:pPr>
      <w:r>
        <w:t xml:space="preserve">                                                                                     </w:t>
      </w:r>
      <w:r w:rsidR="00205B9A" w:rsidRPr="002A1494">
        <w:rPr>
          <w:sz w:val="24"/>
          <w:szCs w:val="24"/>
        </w:rPr>
        <w:t xml:space="preserve"> Bibliography</w:t>
      </w:r>
    </w:p>
    <w:p w14:paraId="5CE5706D" w14:textId="77777777" w:rsidR="00205B9A" w:rsidRDefault="00205B9A"/>
    <w:p w14:paraId="0CAD98FE" w14:textId="6F494509" w:rsidR="00205B9A" w:rsidRPr="00104F5C" w:rsidRDefault="00205B9A" w:rsidP="002A1494">
      <w:pPr>
        <w:pStyle w:val="ListParagraph"/>
        <w:numPr>
          <w:ilvl w:val="0"/>
          <w:numId w:val="2"/>
        </w:numPr>
      </w:pPr>
      <w:r>
        <w:t>Baker, Annette, ‘The Great War: World War</w:t>
      </w:r>
      <w:r w:rsidR="00154CF5">
        <w:t>,</w:t>
      </w:r>
      <w:r>
        <w:t xml:space="preserve"> Total War’, </w:t>
      </w:r>
      <w:bookmarkStart w:id="4" w:name="_Hlk196391896"/>
      <w:r w:rsidRPr="002A1494">
        <w:rPr>
          <w:i/>
          <w:iCs/>
        </w:rPr>
        <w:t xml:space="preserve">International Review </w:t>
      </w:r>
      <w:proofErr w:type="gramStart"/>
      <w:r w:rsidRPr="002A1494">
        <w:rPr>
          <w:i/>
          <w:iCs/>
        </w:rPr>
        <w:t>Of</w:t>
      </w:r>
      <w:proofErr w:type="gramEnd"/>
      <w:r w:rsidRPr="002A1494">
        <w:rPr>
          <w:i/>
          <w:iCs/>
        </w:rPr>
        <w:t xml:space="preserve"> </w:t>
      </w:r>
      <w:proofErr w:type="gramStart"/>
      <w:r w:rsidRPr="002A1494">
        <w:rPr>
          <w:i/>
          <w:iCs/>
        </w:rPr>
        <w:t>The</w:t>
      </w:r>
      <w:proofErr w:type="gramEnd"/>
      <w:r w:rsidRPr="002A1494">
        <w:rPr>
          <w:i/>
          <w:iCs/>
        </w:rPr>
        <w:t xml:space="preserve"> </w:t>
      </w:r>
      <w:proofErr w:type="gramStart"/>
      <w:r w:rsidRPr="002A1494">
        <w:rPr>
          <w:i/>
          <w:iCs/>
        </w:rPr>
        <w:t>Redcross</w:t>
      </w:r>
      <w:r>
        <w:t xml:space="preserve"> </w:t>
      </w:r>
      <w:bookmarkEnd w:id="4"/>
      <w:r>
        <w:t>,</w:t>
      </w:r>
      <w:proofErr w:type="gramEnd"/>
      <w:r w:rsidR="00154CF5">
        <w:t xml:space="preserve"> (</w:t>
      </w:r>
      <w:r>
        <w:t>2015</w:t>
      </w:r>
      <w:r w:rsidR="00154CF5">
        <w:t>)</w:t>
      </w:r>
      <w:r>
        <w:t>, 1029-1047</w:t>
      </w:r>
      <w:r w:rsidR="002770C2">
        <w:t xml:space="preserve"> </w:t>
      </w:r>
      <w:r w:rsidR="00620F68" w:rsidRPr="002A1494">
        <w:rPr>
          <w:color w:val="0070C0"/>
        </w:rPr>
        <w:t>&lt;DOI:10.1017/S1816383116000382&gt;</w:t>
      </w:r>
      <w:r w:rsidR="00E0312B">
        <w:t xml:space="preserve"> [accessed 24 Ap</w:t>
      </w:r>
      <w:r w:rsidR="00BA2F86">
        <w:t>ril 2025].</w:t>
      </w:r>
      <w:r w:rsidR="002770C2" w:rsidRPr="002A1494">
        <w:rPr>
          <w:color w:val="0070C0"/>
        </w:rPr>
        <w:t xml:space="preserve"> </w:t>
      </w:r>
    </w:p>
    <w:p w14:paraId="013D7594" w14:textId="77777777" w:rsidR="00104F5C" w:rsidRDefault="00104F5C" w:rsidP="00104F5C">
      <w:pPr>
        <w:pStyle w:val="ListParagraph"/>
      </w:pPr>
    </w:p>
    <w:p w14:paraId="316650BE" w14:textId="54AF0D50" w:rsidR="00205B9A" w:rsidRDefault="00205B9A" w:rsidP="002A1494">
      <w:pPr>
        <w:pStyle w:val="ListParagraph"/>
        <w:numPr>
          <w:ilvl w:val="0"/>
          <w:numId w:val="2"/>
        </w:numPr>
      </w:pPr>
      <w:r>
        <w:t xml:space="preserve">Davies, John, </w:t>
      </w:r>
      <w:r w:rsidR="0087316E" w:rsidRPr="002A1494">
        <w:rPr>
          <w:i/>
          <w:iCs/>
        </w:rPr>
        <w:t xml:space="preserve">A </w:t>
      </w:r>
      <w:r w:rsidRPr="002A1494">
        <w:rPr>
          <w:i/>
          <w:iCs/>
        </w:rPr>
        <w:t xml:space="preserve">History </w:t>
      </w:r>
      <w:proofErr w:type="gramStart"/>
      <w:r w:rsidRPr="002A1494">
        <w:rPr>
          <w:i/>
          <w:iCs/>
        </w:rPr>
        <w:t>Of</w:t>
      </w:r>
      <w:proofErr w:type="gramEnd"/>
      <w:r w:rsidRPr="002A1494">
        <w:rPr>
          <w:i/>
          <w:iCs/>
        </w:rPr>
        <w:t xml:space="preserve"> Wales</w:t>
      </w:r>
      <w:r>
        <w:t>, (</w:t>
      </w:r>
      <w:r w:rsidR="0087316E">
        <w:t>London: Penguin</w:t>
      </w:r>
      <w:r>
        <w:t xml:space="preserve"> Books, 1990)</w:t>
      </w:r>
      <w:r w:rsidR="0087316E">
        <w:t>.</w:t>
      </w:r>
    </w:p>
    <w:p w14:paraId="16FC29D8" w14:textId="77777777" w:rsidR="00104F5C" w:rsidRDefault="00104F5C" w:rsidP="00104F5C">
      <w:pPr>
        <w:pStyle w:val="ListParagraph"/>
      </w:pPr>
    </w:p>
    <w:p w14:paraId="450975E2" w14:textId="77777777" w:rsidR="00104F5C" w:rsidRDefault="00104F5C" w:rsidP="00104F5C">
      <w:pPr>
        <w:pStyle w:val="ListParagraph"/>
      </w:pPr>
    </w:p>
    <w:p w14:paraId="7BBCB845" w14:textId="10FF4B38" w:rsidR="00730BED" w:rsidRDefault="00730BED" w:rsidP="002A1494">
      <w:pPr>
        <w:pStyle w:val="ListParagraph"/>
        <w:numPr>
          <w:ilvl w:val="0"/>
          <w:numId w:val="2"/>
        </w:numPr>
      </w:pPr>
      <w:r>
        <w:t xml:space="preserve">Evans, Owen Gethin, </w:t>
      </w:r>
      <w:r w:rsidR="003F6E82">
        <w:t>‘</w:t>
      </w:r>
      <w:r>
        <w:t xml:space="preserve">Quakers </w:t>
      </w:r>
      <w:proofErr w:type="gramStart"/>
      <w:r>
        <w:t>In</w:t>
      </w:r>
      <w:proofErr w:type="gramEnd"/>
      <w:r>
        <w:t xml:space="preserve"> Wales </w:t>
      </w:r>
      <w:proofErr w:type="gramStart"/>
      <w:r>
        <w:t>And</w:t>
      </w:r>
      <w:proofErr w:type="gramEnd"/>
      <w:r>
        <w:t xml:space="preserve"> </w:t>
      </w:r>
      <w:proofErr w:type="gramStart"/>
      <w:r>
        <w:t>The</w:t>
      </w:r>
      <w:proofErr w:type="gramEnd"/>
      <w:r>
        <w:t xml:space="preserve"> First World War</w:t>
      </w:r>
      <w:r w:rsidR="00F324C8">
        <w:t xml:space="preserve">’, </w:t>
      </w:r>
      <w:r w:rsidR="00F324C8" w:rsidRPr="002A1494">
        <w:rPr>
          <w:i/>
          <w:iCs/>
        </w:rPr>
        <w:t>Quaker</w:t>
      </w:r>
      <w:r w:rsidR="003F6E82" w:rsidRPr="002A1494">
        <w:rPr>
          <w:i/>
          <w:iCs/>
        </w:rPr>
        <w:t xml:space="preserve"> Studies</w:t>
      </w:r>
      <w:r w:rsidR="0096235F">
        <w:t>, 21.2 (2016)</w:t>
      </w:r>
      <w:r w:rsidR="0087316E">
        <w:t xml:space="preserve"> 193-</w:t>
      </w:r>
      <w:proofErr w:type="gramStart"/>
      <w:r w:rsidR="0087316E">
        <w:t>212  &lt;</w:t>
      </w:r>
      <w:proofErr w:type="gramEnd"/>
      <w:r w:rsidR="0087316E" w:rsidRPr="002A1494">
        <w:rPr>
          <w:color w:val="0070C0"/>
        </w:rPr>
        <w:t xml:space="preserve">https:// </w:t>
      </w:r>
      <w:proofErr w:type="spellStart"/>
      <w:r w:rsidR="0087316E" w:rsidRPr="002A1494">
        <w:rPr>
          <w:color w:val="0070C0"/>
        </w:rPr>
        <w:t>doi</w:t>
      </w:r>
      <w:proofErr w:type="spellEnd"/>
      <w:r w:rsidR="0087316E" w:rsidRPr="002A1494">
        <w:rPr>
          <w:color w:val="0070C0"/>
        </w:rPr>
        <w:t xml:space="preserve"> </w:t>
      </w:r>
      <w:proofErr w:type="gramStart"/>
      <w:r w:rsidR="0087316E" w:rsidRPr="002A1494">
        <w:rPr>
          <w:color w:val="0070C0"/>
        </w:rPr>
        <w:t>10.3828,quaker</w:t>
      </w:r>
      <w:proofErr w:type="gramEnd"/>
      <w:r w:rsidR="0087316E" w:rsidRPr="002A1494">
        <w:rPr>
          <w:color w:val="0070C0"/>
        </w:rPr>
        <w:t xml:space="preserve">.2016.21.2.5 </w:t>
      </w:r>
      <w:r w:rsidR="0087316E">
        <w:t xml:space="preserve">&gt; [accessed 24 April </w:t>
      </w:r>
      <w:r w:rsidR="00364281">
        <w:t>2</w:t>
      </w:r>
      <w:r w:rsidR="0087316E">
        <w:t>025].</w:t>
      </w:r>
    </w:p>
    <w:p w14:paraId="59BA7759" w14:textId="77777777" w:rsidR="00364281" w:rsidRDefault="00364281" w:rsidP="00364281">
      <w:pPr>
        <w:pStyle w:val="ListParagraph"/>
      </w:pPr>
    </w:p>
    <w:p w14:paraId="3DBEF098" w14:textId="13E43FCE" w:rsidR="003A22FB" w:rsidRDefault="003A22FB" w:rsidP="002A1494">
      <w:pPr>
        <w:pStyle w:val="ListParagraph"/>
        <w:numPr>
          <w:ilvl w:val="0"/>
          <w:numId w:val="2"/>
        </w:numPr>
      </w:pPr>
      <w:r>
        <w:t xml:space="preserve">Ferguson, Norman, </w:t>
      </w:r>
      <w:r w:rsidRPr="002A1494">
        <w:rPr>
          <w:i/>
          <w:iCs/>
        </w:rPr>
        <w:t>The First World War</w:t>
      </w:r>
      <w:r w:rsidR="007A1706" w:rsidRPr="002A1494">
        <w:rPr>
          <w:i/>
          <w:iCs/>
        </w:rPr>
        <w:t xml:space="preserve"> A Miscellany</w:t>
      </w:r>
      <w:r w:rsidR="007A1706">
        <w:t>, (Chichester,</w:t>
      </w:r>
      <w:r w:rsidR="00F324C8">
        <w:t xml:space="preserve"> </w:t>
      </w:r>
      <w:proofErr w:type="spellStart"/>
      <w:r w:rsidR="000355D7">
        <w:t>Sumersdale</w:t>
      </w:r>
      <w:proofErr w:type="spellEnd"/>
      <w:r w:rsidR="000355D7">
        <w:t xml:space="preserve"> Publishers Ltd, 2014). </w:t>
      </w:r>
    </w:p>
    <w:p w14:paraId="690A913B" w14:textId="77777777" w:rsidR="00364281" w:rsidRDefault="00364281" w:rsidP="00364281">
      <w:pPr>
        <w:pStyle w:val="ListParagraph"/>
      </w:pPr>
    </w:p>
    <w:p w14:paraId="4168B593" w14:textId="77777777" w:rsidR="00364281" w:rsidRDefault="00364281" w:rsidP="0014106D">
      <w:pPr>
        <w:pStyle w:val="ListParagraph"/>
      </w:pPr>
    </w:p>
    <w:p w14:paraId="20695A00" w14:textId="43C70578" w:rsidR="00205B9A" w:rsidRDefault="00205B9A" w:rsidP="002A1494">
      <w:pPr>
        <w:pStyle w:val="ListParagraph"/>
        <w:numPr>
          <w:ilvl w:val="0"/>
          <w:numId w:val="2"/>
        </w:numPr>
      </w:pPr>
      <w:r>
        <w:t xml:space="preserve">Graham Jones, </w:t>
      </w:r>
      <w:r w:rsidR="00DC0459">
        <w:t>J.</w:t>
      </w:r>
      <w:r w:rsidR="00FC3335">
        <w:t>,</w:t>
      </w:r>
      <w:r>
        <w:t xml:space="preserve"> </w:t>
      </w:r>
      <w:r w:rsidRPr="002A1494">
        <w:rPr>
          <w:i/>
          <w:iCs/>
        </w:rPr>
        <w:t xml:space="preserve">A Pocket Guide, The History </w:t>
      </w:r>
      <w:proofErr w:type="gramStart"/>
      <w:r w:rsidRPr="002A1494">
        <w:rPr>
          <w:i/>
          <w:iCs/>
        </w:rPr>
        <w:t>Of</w:t>
      </w:r>
      <w:proofErr w:type="gramEnd"/>
      <w:r w:rsidRPr="002A1494">
        <w:rPr>
          <w:i/>
          <w:iCs/>
        </w:rPr>
        <w:t xml:space="preserve"> Wales</w:t>
      </w:r>
      <w:r>
        <w:t xml:space="preserve">, (Cardiff: University </w:t>
      </w:r>
      <w:proofErr w:type="gramStart"/>
      <w:r>
        <w:t>Of</w:t>
      </w:r>
      <w:proofErr w:type="gramEnd"/>
      <w:r>
        <w:t xml:space="preserve"> Wales, 1998). </w:t>
      </w:r>
    </w:p>
    <w:p w14:paraId="02514943" w14:textId="77777777" w:rsidR="0014106D" w:rsidRDefault="0014106D" w:rsidP="0014106D">
      <w:pPr>
        <w:pStyle w:val="ListParagraph"/>
      </w:pPr>
    </w:p>
    <w:p w14:paraId="4533FDED" w14:textId="34588322" w:rsidR="00730BED" w:rsidRDefault="00730BED" w:rsidP="002A1494">
      <w:pPr>
        <w:pStyle w:val="ListParagraph"/>
        <w:numPr>
          <w:ilvl w:val="0"/>
          <w:numId w:val="2"/>
        </w:numPr>
      </w:pPr>
      <w:r>
        <w:t xml:space="preserve">Hancock, Simon, </w:t>
      </w:r>
      <w:r w:rsidRPr="002A1494">
        <w:rPr>
          <w:i/>
          <w:iCs/>
        </w:rPr>
        <w:t xml:space="preserve">The Social Impact </w:t>
      </w:r>
      <w:proofErr w:type="gramStart"/>
      <w:r w:rsidRPr="002A1494">
        <w:rPr>
          <w:i/>
          <w:iCs/>
        </w:rPr>
        <w:t>Of</w:t>
      </w:r>
      <w:proofErr w:type="gramEnd"/>
      <w:r w:rsidRPr="002A1494">
        <w:rPr>
          <w:i/>
          <w:iCs/>
        </w:rPr>
        <w:t xml:space="preserve"> </w:t>
      </w:r>
      <w:proofErr w:type="gramStart"/>
      <w:r w:rsidRPr="002A1494">
        <w:rPr>
          <w:i/>
          <w:iCs/>
        </w:rPr>
        <w:t>The</w:t>
      </w:r>
      <w:proofErr w:type="gramEnd"/>
      <w:r w:rsidRPr="002A1494">
        <w:rPr>
          <w:i/>
          <w:iCs/>
        </w:rPr>
        <w:t xml:space="preserve"> First World War </w:t>
      </w:r>
      <w:proofErr w:type="gramStart"/>
      <w:r w:rsidRPr="002A1494">
        <w:rPr>
          <w:i/>
          <w:iCs/>
        </w:rPr>
        <w:t>In</w:t>
      </w:r>
      <w:proofErr w:type="gramEnd"/>
      <w:r w:rsidRPr="002A1494">
        <w:rPr>
          <w:i/>
          <w:iCs/>
        </w:rPr>
        <w:t xml:space="preserve"> </w:t>
      </w:r>
      <w:proofErr w:type="gramStart"/>
      <w:r w:rsidRPr="002A1494">
        <w:rPr>
          <w:i/>
          <w:iCs/>
        </w:rPr>
        <w:t>Pembrokeshire</w:t>
      </w:r>
      <w:r w:rsidR="00F324C8" w:rsidRPr="002A1494">
        <w:rPr>
          <w:i/>
          <w:iCs/>
        </w:rPr>
        <w:t>,(</w:t>
      </w:r>
      <w:proofErr w:type="gramEnd"/>
      <w:r w:rsidR="00F324C8">
        <w:t xml:space="preserve">Unpublished PhD thesis, University of Cardiff, </w:t>
      </w:r>
      <w:proofErr w:type="gramStart"/>
      <w:r w:rsidR="00F324C8">
        <w:t>2015)&lt;</w:t>
      </w:r>
      <w:proofErr w:type="gramEnd"/>
      <w:r w:rsidR="00F324C8">
        <w:t xml:space="preserve"> https:// </w:t>
      </w:r>
      <w:hyperlink r:id="rId8" w:history="1">
        <w:r w:rsidR="00F324C8" w:rsidRPr="00856CC3">
          <w:rPr>
            <w:rStyle w:val="Hyperlink"/>
          </w:rPr>
          <w:t>www.orca.cardiff.ac.uk</w:t>
        </w:r>
      </w:hyperlink>
      <w:r w:rsidR="00F324C8">
        <w:t xml:space="preserve"> &gt; [accessed 24 April 2025].</w:t>
      </w:r>
    </w:p>
    <w:p w14:paraId="647D5590" w14:textId="77777777" w:rsidR="0014106D" w:rsidRDefault="0014106D" w:rsidP="0014106D">
      <w:pPr>
        <w:pStyle w:val="ListParagraph"/>
      </w:pPr>
    </w:p>
    <w:p w14:paraId="1BAD5AB3" w14:textId="77777777" w:rsidR="0014106D" w:rsidRDefault="0014106D" w:rsidP="0014106D">
      <w:pPr>
        <w:pStyle w:val="ListParagraph"/>
      </w:pPr>
    </w:p>
    <w:p w14:paraId="4B905758" w14:textId="68C152CC" w:rsidR="00730BED" w:rsidRDefault="00730BED" w:rsidP="002A1494">
      <w:pPr>
        <w:pStyle w:val="ListParagraph"/>
        <w:numPr>
          <w:ilvl w:val="0"/>
          <w:numId w:val="2"/>
        </w:numPr>
      </w:pPr>
      <w:r>
        <w:t xml:space="preserve">Morgan, </w:t>
      </w:r>
      <w:proofErr w:type="spellStart"/>
      <w:proofErr w:type="gramStart"/>
      <w:r>
        <w:t>Kenneth,O</w:t>
      </w:r>
      <w:proofErr w:type="spellEnd"/>
      <w:r>
        <w:t>.</w:t>
      </w:r>
      <w:proofErr w:type="gramEnd"/>
      <w:r w:rsidR="00BA2F86">
        <w:t xml:space="preserve"> ‘The Welsh Renaissance: Boer War </w:t>
      </w:r>
      <w:proofErr w:type="gramStart"/>
      <w:r w:rsidR="00BA2F86">
        <w:t>To</w:t>
      </w:r>
      <w:proofErr w:type="gramEnd"/>
      <w:r w:rsidR="00BA2F86">
        <w:t xml:space="preserve"> World War, 1899-1914’,</w:t>
      </w:r>
      <w:r w:rsidR="00BA2F86" w:rsidRPr="00AF2A7A">
        <w:t xml:space="preserve"> </w:t>
      </w:r>
      <w:r w:rsidR="00BA2F86" w:rsidRPr="002A1494">
        <w:rPr>
          <w:i/>
          <w:iCs/>
        </w:rPr>
        <w:t>Revue Francoise de</w:t>
      </w:r>
      <w:r w:rsidR="00BA2F86">
        <w:t xml:space="preserve"> </w:t>
      </w:r>
      <w:r w:rsidR="00BA2F86" w:rsidRPr="002A1494">
        <w:rPr>
          <w:i/>
          <w:iCs/>
        </w:rPr>
        <w:t xml:space="preserve">Civilisation </w:t>
      </w:r>
      <w:proofErr w:type="spellStart"/>
      <w:proofErr w:type="gramStart"/>
      <w:r w:rsidR="00BA2F86" w:rsidRPr="002A1494">
        <w:rPr>
          <w:i/>
          <w:iCs/>
        </w:rPr>
        <w:t>Britannique</w:t>
      </w:r>
      <w:proofErr w:type="spellEnd"/>
      <w:r w:rsidR="00BA2F86">
        <w:t>,(</w:t>
      </w:r>
      <w:proofErr w:type="gramEnd"/>
      <w:r w:rsidR="00BA2F86">
        <w:t>2023), 1-</w:t>
      </w:r>
      <w:proofErr w:type="gramStart"/>
      <w:r w:rsidR="00BA2F86">
        <w:t xml:space="preserve">42,  </w:t>
      </w:r>
      <w:r w:rsidR="00BA2F86" w:rsidRPr="002A1494">
        <w:rPr>
          <w:color w:val="0070C0"/>
        </w:rPr>
        <w:t>&lt;</w:t>
      </w:r>
      <w:proofErr w:type="gramEnd"/>
      <w:r w:rsidR="00BA2F86" w:rsidRPr="002A1494">
        <w:rPr>
          <w:color w:val="0070C0"/>
        </w:rPr>
        <w:t xml:space="preserve"> https:// doi.org/10.4000/rfcb.1183</w:t>
      </w:r>
      <w:proofErr w:type="gramStart"/>
      <w:r w:rsidR="00BA2F86">
        <w:t>&gt;  [</w:t>
      </w:r>
      <w:proofErr w:type="gramEnd"/>
      <w:r w:rsidR="00BA2F86">
        <w:t>accessed 24 April 2025].</w:t>
      </w:r>
    </w:p>
    <w:p w14:paraId="16EB4FA7" w14:textId="77777777" w:rsidR="0014106D" w:rsidRDefault="0014106D" w:rsidP="0014106D">
      <w:pPr>
        <w:pStyle w:val="ListParagraph"/>
      </w:pPr>
    </w:p>
    <w:p w14:paraId="581077FC" w14:textId="30A6A1C8" w:rsidR="003D70D0" w:rsidRDefault="00730BED" w:rsidP="002A1494">
      <w:pPr>
        <w:pStyle w:val="FootnoteText"/>
        <w:numPr>
          <w:ilvl w:val="0"/>
          <w:numId w:val="2"/>
        </w:numPr>
        <w:rPr>
          <w:sz w:val="22"/>
          <w:szCs w:val="22"/>
        </w:rPr>
      </w:pPr>
      <w:proofErr w:type="spellStart"/>
      <w:r w:rsidRPr="00104F5C">
        <w:rPr>
          <w:sz w:val="22"/>
          <w:szCs w:val="22"/>
        </w:rPr>
        <w:t>Strachen</w:t>
      </w:r>
      <w:proofErr w:type="spellEnd"/>
      <w:r w:rsidRPr="00104F5C">
        <w:rPr>
          <w:sz w:val="22"/>
          <w:szCs w:val="22"/>
        </w:rPr>
        <w:t xml:space="preserve">, Hew, The Oxford History </w:t>
      </w:r>
      <w:proofErr w:type="gramStart"/>
      <w:r w:rsidRPr="00104F5C">
        <w:rPr>
          <w:sz w:val="22"/>
          <w:szCs w:val="22"/>
        </w:rPr>
        <w:t>Of</w:t>
      </w:r>
      <w:proofErr w:type="gramEnd"/>
      <w:r w:rsidRPr="00104F5C">
        <w:rPr>
          <w:sz w:val="22"/>
          <w:szCs w:val="22"/>
        </w:rPr>
        <w:t xml:space="preserve"> </w:t>
      </w:r>
      <w:proofErr w:type="gramStart"/>
      <w:r w:rsidRPr="00104F5C">
        <w:rPr>
          <w:sz w:val="22"/>
          <w:szCs w:val="22"/>
        </w:rPr>
        <w:t>The</w:t>
      </w:r>
      <w:proofErr w:type="gramEnd"/>
      <w:r w:rsidRPr="00104F5C">
        <w:rPr>
          <w:sz w:val="22"/>
          <w:szCs w:val="22"/>
        </w:rPr>
        <w:t xml:space="preserve"> First World War, ed Hew </w:t>
      </w:r>
      <w:proofErr w:type="spellStart"/>
      <w:r w:rsidRPr="00104F5C">
        <w:rPr>
          <w:sz w:val="22"/>
          <w:szCs w:val="22"/>
        </w:rPr>
        <w:t>Strachen</w:t>
      </w:r>
      <w:proofErr w:type="spellEnd"/>
      <w:r w:rsidRPr="00104F5C">
        <w:rPr>
          <w:sz w:val="22"/>
          <w:szCs w:val="22"/>
        </w:rPr>
        <w:t xml:space="preserve">, (Oxford: Oxford University Press, </w:t>
      </w:r>
      <w:r w:rsidR="000E77D9" w:rsidRPr="00104F5C">
        <w:rPr>
          <w:sz w:val="22"/>
          <w:szCs w:val="22"/>
        </w:rPr>
        <w:t>2023).</w:t>
      </w:r>
    </w:p>
    <w:p w14:paraId="2F68E94E" w14:textId="77777777" w:rsidR="0017379C" w:rsidRDefault="0017379C" w:rsidP="0017379C">
      <w:pPr>
        <w:pStyle w:val="ListParagraph"/>
      </w:pPr>
    </w:p>
    <w:p w14:paraId="09FFA4FB" w14:textId="77777777" w:rsidR="0017379C" w:rsidRPr="00104F5C" w:rsidRDefault="0017379C" w:rsidP="0017379C">
      <w:pPr>
        <w:pStyle w:val="FootnoteText"/>
        <w:ind w:left="720"/>
        <w:rPr>
          <w:sz w:val="22"/>
          <w:szCs w:val="22"/>
        </w:rPr>
      </w:pPr>
    </w:p>
    <w:p w14:paraId="430F671E" w14:textId="10F0B025" w:rsidR="002A1494" w:rsidRPr="0017379C" w:rsidRDefault="00730BED" w:rsidP="002A1494">
      <w:pPr>
        <w:pStyle w:val="ListParagraph"/>
        <w:numPr>
          <w:ilvl w:val="0"/>
          <w:numId w:val="2"/>
        </w:numPr>
      </w:pPr>
      <w:r>
        <w:t xml:space="preserve">Verdon, Nicola, </w:t>
      </w:r>
      <w:r w:rsidR="00F50A2D">
        <w:t>‘</w:t>
      </w:r>
      <w:r>
        <w:t xml:space="preserve">Left Out </w:t>
      </w:r>
      <w:proofErr w:type="gramStart"/>
      <w:r>
        <w:t>In</w:t>
      </w:r>
      <w:proofErr w:type="gramEnd"/>
      <w:r>
        <w:t xml:space="preserve"> </w:t>
      </w:r>
      <w:proofErr w:type="gramStart"/>
      <w:r>
        <w:t>The</w:t>
      </w:r>
      <w:proofErr w:type="gramEnd"/>
      <w:r>
        <w:t xml:space="preserve"> Cold: Village Women </w:t>
      </w:r>
      <w:proofErr w:type="gramStart"/>
      <w:r>
        <w:t>And</w:t>
      </w:r>
      <w:proofErr w:type="gramEnd"/>
      <w:r>
        <w:t xml:space="preserve"> Agricultural Labour </w:t>
      </w:r>
      <w:proofErr w:type="gramStart"/>
      <w:r>
        <w:t>In</w:t>
      </w:r>
      <w:proofErr w:type="gramEnd"/>
      <w:r>
        <w:t xml:space="preserve"> England </w:t>
      </w:r>
      <w:proofErr w:type="gramStart"/>
      <w:r>
        <w:t>And</w:t>
      </w:r>
      <w:proofErr w:type="gramEnd"/>
      <w:r>
        <w:t xml:space="preserve"> Wales </w:t>
      </w:r>
      <w:proofErr w:type="gramStart"/>
      <w:r>
        <w:t xml:space="preserve">During </w:t>
      </w:r>
      <w:r w:rsidR="002A4C48">
        <w:t xml:space="preserve"> The</w:t>
      </w:r>
      <w:proofErr w:type="gramEnd"/>
      <w:r w:rsidR="002A4C48">
        <w:t xml:space="preserve"> </w:t>
      </w:r>
      <w:r>
        <w:t xml:space="preserve">First World </w:t>
      </w:r>
      <w:r w:rsidR="009C7F8F">
        <w:t>War</w:t>
      </w:r>
      <w:r w:rsidR="002A4C48">
        <w:t>’</w:t>
      </w:r>
      <w:r w:rsidR="009C7F8F">
        <w:t>,</w:t>
      </w:r>
      <w:r w:rsidR="00F50A2D">
        <w:t xml:space="preserve"> </w:t>
      </w:r>
      <w:r w:rsidR="00F50A2D" w:rsidRPr="002A1494">
        <w:rPr>
          <w:i/>
          <w:iCs/>
        </w:rPr>
        <w:t>Twentieth Century British History</w:t>
      </w:r>
      <w:r w:rsidR="00F50A2D">
        <w:t>, 27.1(2016</w:t>
      </w:r>
      <w:r w:rsidR="002A1494">
        <w:t xml:space="preserve">), </w:t>
      </w:r>
      <w:r w:rsidR="002A1494" w:rsidRPr="002A1494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DOI</w:t>
      </w:r>
      <w:r w:rsidR="00F50A2D" w:rsidRPr="002A1494">
        <w:rPr>
          <w:rFonts w:ascii="Source Sans Pro" w:hAnsi="Source Sans Pro"/>
          <w:color w:val="0070C0"/>
          <w:sz w:val="23"/>
          <w:szCs w:val="23"/>
          <w:shd w:val="clear" w:color="auto" w:fill="FFFFFF"/>
        </w:rPr>
        <w:t>:10.1093/</w:t>
      </w:r>
      <w:proofErr w:type="spellStart"/>
      <w:r w:rsidR="00F50A2D" w:rsidRPr="002A1494">
        <w:rPr>
          <w:rFonts w:ascii="Source Sans Pro" w:hAnsi="Source Sans Pro"/>
          <w:color w:val="0070C0"/>
          <w:sz w:val="23"/>
          <w:szCs w:val="23"/>
          <w:shd w:val="clear" w:color="auto" w:fill="FFFFFF"/>
        </w:rPr>
        <w:t>tcbh</w:t>
      </w:r>
      <w:proofErr w:type="spellEnd"/>
      <w:r w:rsidR="00F50A2D" w:rsidRPr="002A1494">
        <w:rPr>
          <w:rFonts w:ascii="Source Sans Pro" w:hAnsi="Source Sans Pro"/>
          <w:color w:val="0070C0"/>
          <w:sz w:val="23"/>
          <w:szCs w:val="23"/>
          <w:shd w:val="clear" w:color="auto" w:fill="FFFFFF"/>
        </w:rPr>
        <w:t>/hwv039</w:t>
      </w:r>
      <w:proofErr w:type="gramStart"/>
      <w:r w:rsidR="00F50A2D" w:rsidRPr="002A1494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&gt;</w:t>
      </w:r>
      <w:r w:rsidR="002A1494" w:rsidRPr="002A1494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F50A2D" w:rsidRPr="002A1494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[</w:t>
      </w:r>
      <w:proofErr w:type="gramEnd"/>
      <w:r w:rsidR="00F50A2D" w:rsidRPr="002A1494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accessed 24 April 2025].</w:t>
      </w:r>
    </w:p>
    <w:p w14:paraId="1C257FCA" w14:textId="77777777" w:rsidR="0017379C" w:rsidRDefault="0017379C" w:rsidP="0017379C">
      <w:pPr>
        <w:pStyle w:val="ListParagraph"/>
      </w:pPr>
    </w:p>
    <w:p w14:paraId="385A2147" w14:textId="727E9BFF" w:rsidR="000774B4" w:rsidRDefault="002A4C48" w:rsidP="002A1494">
      <w:pPr>
        <w:pStyle w:val="ListParagraph"/>
        <w:numPr>
          <w:ilvl w:val="0"/>
          <w:numId w:val="2"/>
        </w:numPr>
      </w:pPr>
      <w:r>
        <w:t xml:space="preserve">Wikipedia, Rationing, &lt;https:// </w:t>
      </w:r>
      <w:hyperlink r:id="rId9" w:history="1">
        <w:r w:rsidRPr="00856CC3">
          <w:rPr>
            <w:rStyle w:val="Hyperlink"/>
          </w:rPr>
          <w:t>www.en.m.wikipedia.org</w:t>
        </w:r>
      </w:hyperlink>
      <w:proofErr w:type="gramStart"/>
      <w:r>
        <w:t>&gt; ,</w:t>
      </w:r>
      <w:proofErr w:type="gramEnd"/>
      <w:r>
        <w:t>[accessed 24 April 2024].</w:t>
      </w:r>
    </w:p>
    <w:p w14:paraId="2A188437" w14:textId="77777777" w:rsidR="00393A4F" w:rsidRDefault="00393A4F"/>
    <w:p w14:paraId="31DA182B" w14:textId="77777777" w:rsidR="00393A4F" w:rsidRDefault="00393A4F"/>
    <w:p w14:paraId="599A2CB1" w14:textId="77777777" w:rsidR="00393A4F" w:rsidRDefault="00393A4F"/>
    <w:p w14:paraId="51F4B991" w14:textId="77777777" w:rsidR="00393A4F" w:rsidRDefault="00393A4F"/>
    <w:p w14:paraId="277666B4" w14:textId="77777777" w:rsidR="00393A4F" w:rsidRDefault="00393A4F"/>
    <w:p w14:paraId="5C0D40B0" w14:textId="77777777" w:rsidR="00393A4F" w:rsidRDefault="00393A4F"/>
    <w:p w14:paraId="1D44CDE7" w14:textId="77777777" w:rsidR="00393A4F" w:rsidRDefault="00393A4F"/>
    <w:p w14:paraId="3BEF6802" w14:textId="77777777" w:rsidR="00393A4F" w:rsidRDefault="00393A4F"/>
    <w:p w14:paraId="49AFBDF3" w14:textId="77777777" w:rsidR="00393A4F" w:rsidRDefault="00393A4F"/>
    <w:p w14:paraId="6A81D353" w14:textId="77777777" w:rsidR="00393A4F" w:rsidRDefault="00393A4F"/>
    <w:p w14:paraId="1CE4EFCE" w14:textId="77777777" w:rsidR="00393A4F" w:rsidRDefault="00393A4F"/>
    <w:p w14:paraId="7A691617" w14:textId="77777777" w:rsidR="00393A4F" w:rsidRDefault="00393A4F"/>
    <w:p w14:paraId="79529786" w14:textId="77777777" w:rsidR="00393A4F" w:rsidRDefault="00393A4F"/>
    <w:p w14:paraId="44F711FB" w14:textId="77777777" w:rsidR="00393A4F" w:rsidRDefault="00393A4F"/>
    <w:p w14:paraId="3834393B" w14:textId="77777777" w:rsidR="00393A4F" w:rsidRDefault="00393A4F"/>
    <w:p w14:paraId="5D913CEA" w14:textId="77777777" w:rsidR="00393A4F" w:rsidRDefault="00393A4F"/>
    <w:sectPr w:rsidR="00393A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10CEAC" w14:textId="77777777" w:rsidR="009943CB" w:rsidRDefault="009943CB" w:rsidP="003D10EB">
      <w:pPr>
        <w:spacing w:after="0" w:line="240" w:lineRule="auto"/>
      </w:pPr>
      <w:r>
        <w:separator/>
      </w:r>
    </w:p>
  </w:endnote>
  <w:endnote w:type="continuationSeparator" w:id="0">
    <w:p w14:paraId="637FEFDF" w14:textId="77777777" w:rsidR="009943CB" w:rsidRDefault="009943CB" w:rsidP="003D10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FD1B13" w14:textId="77777777" w:rsidR="009943CB" w:rsidRDefault="009943CB" w:rsidP="003D10EB">
      <w:pPr>
        <w:spacing w:after="0" w:line="240" w:lineRule="auto"/>
      </w:pPr>
      <w:r>
        <w:separator/>
      </w:r>
    </w:p>
  </w:footnote>
  <w:footnote w:type="continuationSeparator" w:id="0">
    <w:p w14:paraId="00BD90A1" w14:textId="77777777" w:rsidR="009943CB" w:rsidRDefault="009943CB" w:rsidP="003D10EB">
      <w:pPr>
        <w:spacing w:after="0" w:line="240" w:lineRule="auto"/>
      </w:pPr>
      <w:r>
        <w:continuationSeparator/>
      </w:r>
    </w:p>
  </w:footnote>
  <w:footnote w:id="1">
    <w:p w14:paraId="07777FF4" w14:textId="4DBA41B3" w:rsidR="00657161" w:rsidRDefault="00657161" w:rsidP="0065716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20A7D">
        <w:t xml:space="preserve">John Davies, </w:t>
      </w:r>
      <w:r w:rsidR="00520A7D" w:rsidRPr="006434D4">
        <w:rPr>
          <w:i/>
          <w:iCs/>
        </w:rPr>
        <w:t xml:space="preserve">A History </w:t>
      </w:r>
      <w:proofErr w:type="gramStart"/>
      <w:r w:rsidR="00520A7D" w:rsidRPr="006434D4">
        <w:rPr>
          <w:i/>
          <w:iCs/>
        </w:rPr>
        <w:t xml:space="preserve">Of </w:t>
      </w:r>
      <w:r w:rsidR="00C64B89" w:rsidRPr="006434D4">
        <w:rPr>
          <w:i/>
          <w:iCs/>
        </w:rPr>
        <w:t xml:space="preserve"> Wales</w:t>
      </w:r>
      <w:proofErr w:type="gramEnd"/>
      <w:r w:rsidR="00C64B89" w:rsidRPr="006434D4">
        <w:rPr>
          <w:i/>
          <w:iCs/>
        </w:rPr>
        <w:t>,</w:t>
      </w:r>
      <w:r w:rsidR="00C64B89">
        <w:t xml:space="preserve"> (London: Penguin Books, </w:t>
      </w:r>
      <w:r w:rsidR="008C58E1">
        <w:t>1990), p.509</w:t>
      </w:r>
      <w:r w:rsidR="00863847">
        <w:t>.</w:t>
      </w:r>
    </w:p>
  </w:footnote>
  <w:footnote w:id="2">
    <w:p w14:paraId="2E201633" w14:textId="13FE9FA8" w:rsidR="009006C6" w:rsidRDefault="009006C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94A6E">
        <w:t>Annette Baker</w:t>
      </w:r>
      <w:r w:rsidR="001E64D5">
        <w:t xml:space="preserve">, </w:t>
      </w:r>
      <w:r w:rsidR="00444F5E">
        <w:t>‘</w:t>
      </w:r>
      <w:r w:rsidR="001E64D5">
        <w:t>The Great War</w:t>
      </w:r>
      <w:r w:rsidR="00A7180C">
        <w:t>:</w:t>
      </w:r>
      <w:r w:rsidR="001E64D5">
        <w:t xml:space="preserve"> World War</w:t>
      </w:r>
      <w:r w:rsidR="00A7180C">
        <w:t>,</w:t>
      </w:r>
      <w:r w:rsidR="001E64D5">
        <w:t xml:space="preserve"> Total War</w:t>
      </w:r>
      <w:r w:rsidR="00444F5E">
        <w:t>’</w:t>
      </w:r>
      <w:r w:rsidR="006B3614">
        <w:t xml:space="preserve">, </w:t>
      </w:r>
      <w:r w:rsidR="00444F5E" w:rsidRPr="00444F5E">
        <w:rPr>
          <w:i/>
          <w:iCs/>
        </w:rPr>
        <w:t xml:space="preserve">International Review </w:t>
      </w:r>
      <w:proofErr w:type="gramStart"/>
      <w:r w:rsidR="00444F5E" w:rsidRPr="00444F5E">
        <w:rPr>
          <w:i/>
          <w:iCs/>
        </w:rPr>
        <w:t>Of</w:t>
      </w:r>
      <w:proofErr w:type="gramEnd"/>
      <w:r w:rsidR="00444F5E" w:rsidRPr="00444F5E">
        <w:rPr>
          <w:i/>
          <w:iCs/>
        </w:rPr>
        <w:t xml:space="preserve"> </w:t>
      </w:r>
      <w:proofErr w:type="gramStart"/>
      <w:r w:rsidR="00444F5E" w:rsidRPr="00444F5E">
        <w:rPr>
          <w:i/>
          <w:iCs/>
        </w:rPr>
        <w:t>The</w:t>
      </w:r>
      <w:proofErr w:type="gramEnd"/>
      <w:r w:rsidR="00444F5E" w:rsidRPr="00444F5E">
        <w:rPr>
          <w:i/>
          <w:iCs/>
        </w:rPr>
        <w:t xml:space="preserve"> </w:t>
      </w:r>
      <w:proofErr w:type="gramStart"/>
      <w:r w:rsidR="00444F5E" w:rsidRPr="00444F5E">
        <w:rPr>
          <w:i/>
          <w:iCs/>
        </w:rPr>
        <w:t>Redcross</w:t>
      </w:r>
      <w:r w:rsidR="00444F5E">
        <w:t xml:space="preserve"> ,</w:t>
      </w:r>
      <w:proofErr w:type="gramEnd"/>
      <w:r w:rsidR="001009FD">
        <w:t>(</w:t>
      </w:r>
      <w:r w:rsidR="00444F5E">
        <w:t xml:space="preserve"> 2015</w:t>
      </w:r>
      <w:r w:rsidR="001009FD">
        <w:t>)</w:t>
      </w:r>
      <w:r w:rsidR="0052141B">
        <w:t xml:space="preserve">, </w:t>
      </w:r>
      <w:r w:rsidR="00554E0C">
        <w:t>1029-1045 (p.10</w:t>
      </w:r>
      <w:r w:rsidR="006736D0">
        <w:t>29)</w:t>
      </w:r>
      <w:r w:rsidR="006D7074">
        <w:t xml:space="preserve"> </w:t>
      </w:r>
      <w:r w:rsidR="006D7074" w:rsidRPr="00264618">
        <w:rPr>
          <w:color w:val="0070C0"/>
        </w:rPr>
        <w:t>&lt;</w:t>
      </w:r>
      <w:r w:rsidR="0089723F" w:rsidRPr="00264618">
        <w:rPr>
          <w:color w:val="0070C0"/>
        </w:rPr>
        <w:t>DOI:</w:t>
      </w:r>
      <w:r w:rsidR="00BD3294" w:rsidRPr="00264618">
        <w:rPr>
          <w:color w:val="0070C0"/>
        </w:rPr>
        <w:t>10.1017/S181</w:t>
      </w:r>
      <w:r w:rsidR="00C71FBA" w:rsidRPr="00264618">
        <w:rPr>
          <w:color w:val="0070C0"/>
        </w:rPr>
        <w:t>6383116000382&gt;</w:t>
      </w:r>
      <w:r w:rsidR="00D178DA" w:rsidRPr="00264618">
        <w:rPr>
          <w:color w:val="0070C0"/>
        </w:rPr>
        <w:t xml:space="preserve">. </w:t>
      </w:r>
    </w:p>
  </w:footnote>
  <w:footnote w:id="3">
    <w:p w14:paraId="39B65BCC" w14:textId="198FE205" w:rsidR="00D83FBB" w:rsidRDefault="00D83FB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936CA">
        <w:t>Hew Strach</w:t>
      </w:r>
      <w:r w:rsidR="00904418">
        <w:t xml:space="preserve">an, </w:t>
      </w:r>
      <w:r w:rsidR="006434D4" w:rsidRPr="006434D4">
        <w:rPr>
          <w:i/>
          <w:iCs/>
        </w:rPr>
        <w:t>T</w:t>
      </w:r>
      <w:r w:rsidR="00904418" w:rsidRPr="006434D4">
        <w:rPr>
          <w:i/>
          <w:iCs/>
        </w:rPr>
        <w:t xml:space="preserve">he Oxford History </w:t>
      </w:r>
      <w:proofErr w:type="gramStart"/>
      <w:r w:rsidR="00904418" w:rsidRPr="006434D4">
        <w:rPr>
          <w:i/>
          <w:iCs/>
        </w:rPr>
        <w:t>Of</w:t>
      </w:r>
      <w:proofErr w:type="gramEnd"/>
      <w:r w:rsidR="00904418" w:rsidRPr="006434D4">
        <w:rPr>
          <w:i/>
          <w:iCs/>
        </w:rPr>
        <w:t xml:space="preserve"> </w:t>
      </w:r>
      <w:proofErr w:type="gramStart"/>
      <w:r w:rsidR="00904418" w:rsidRPr="006434D4">
        <w:rPr>
          <w:i/>
          <w:iCs/>
        </w:rPr>
        <w:t>The</w:t>
      </w:r>
      <w:proofErr w:type="gramEnd"/>
      <w:r w:rsidR="00904418" w:rsidRPr="006434D4">
        <w:rPr>
          <w:i/>
          <w:iCs/>
        </w:rPr>
        <w:t xml:space="preserve"> First World War,</w:t>
      </w:r>
      <w:r w:rsidR="00904418">
        <w:t xml:space="preserve"> </w:t>
      </w:r>
      <w:r w:rsidR="00883582">
        <w:t xml:space="preserve">(Oxford: Oxford </w:t>
      </w:r>
      <w:r w:rsidR="00004AC1">
        <w:t>University Press, 2023</w:t>
      </w:r>
      <w:r w:rsidR="00863847">
        <w:t>), p.</w:t>
      </w:r>
      <w:r w:rsidR="00004AC1">
        <w:t>187.</w:t>
      </w:r>
    </w:p>
  </w:footnote>
  <w:footnote w:id="4">
    <w:p w14:paraId="5C4A7DB5" w14:textId="3AEC0DB5" w:rsidR="008318C8" w:rsidRDefault="008318C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E7A85">
        <w:t xml:space="preserve"> Baker, </w:t>
      </w:r>
      <w:r w:rsidR="000E7A85" w:rsidRPr="000E7A85">
        <w:rPr>
          <w:i/>
          <w:iCs/>
        </w:rPr>
        <w:t>The Great War</w:t>
      </w:r>
      <w:r w:rsidR="000E7A85">
        <w:t>, p.21.</w:t>
      </w:r>
    </w:p>
  </w:footnote>
  <w:footnote w:id="5">
    <w:p w14:paraId="1DED8971" w14:textId="0E076848" w:rsidR="008E00D1" w:rsidRDefault="008E00D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E7A85">
        <w:t xml:space="preserve"> Da</w:t>
      </w:r>
      <w:r w:rsidR="00791AA3">
        <w:t xml:space="preserve">vies, </w:t>
      </w:r>
      <w:r w:rsidR="00791AA3" w:rsidRPr="00791AA3">
        <w:rPr>
          <w:i/>
          <w:iCs/>
        </w:rPr>
        <w:t xml:space="preserve">A History </w:t>
      </w:r>
      <w:proofErr w:type="gramStart"/>
      <w:r w:rsidR="00791AA3" w:rsidRPr="00791AA3">
        <w:rPr>
          <w:i/>
          <w:iCs/>
        </w:rPr>
        <w:t>Of</w:t>
      </w:r>
      <w:proofErr w:type="gramEnd"/>
      <w:r w:rsidR="00791AA3" w:rsidRPr="00791AA3">
        <w:rPr>
          <w:i/>
          <w:iCs/>
        </w:rPr>
        <w:t xml:space="preserve"> Wales</w:t>
      </w:r>
      <w:r w:rsidR="00791AA3">
        <w:t>, p.512.</w:t>
      </w:r>
    </w:p>
  </w:footnote>
  <w:footnote w:id="6">
    <w:p w14:paraId="4C9714B0" w14:textId="3B2DEAFF" w:rsidR="006055D2" w:rsidRDefault="006055D2">
      <w:pPr>
        <w:pStyle w:val="FootnoteText"/>
      </w:pPr>
      <w:r>
        <w:rPr>
          <w:rStyle w:val="FootnoteReference"/>
        </w:rPr>
        <w:footnoteRef/>
      </w:r>
      <w:proofErr w:type="spellStart"/>
      <w:proofErr w:type="gramStart"/>
      <w:r w:rsidR="007267A3">
        <w:t>J.Graham</w:t>
      </w:r>
      <w:proofErr w:type="spellEnd"/>
      <w:proofErr w:type="gramEnd"/>
      <w:r w:rsidR="007267A3">
        <w:t xml:space="preserve"> Jones, </w:t>
      </w:r>
      <w:r w:rsidR="007267A3" w:rsidRPr="002F19BF">
        <w:rPr>
          <w:i/>
          <w:iCs/>
        </w:rPr>
        <w:t xml:space="preserve">A Pocket Guide, The History </w:t>
      </w:r>
      <w:proofErr w:type="gramStart"/>
      <w:r w:rsidR="007267A3" w:rsidRPr="002F19BF">
        <w:rPr>
          <w:i/>
          <w:iCs/>
        </w:rPr>
        <w:t>Of</w:t>
      </w:r>
      <w:proofErr w:type="gramEnd"/>
      <w:r w:rsidR="007267A3" w:rsidRPr="002F19BF">
        <w:rPr>
          <w:i/>
          <w:iCs/>
        </w:rPr>
        <w:t xml:space="preserve"> Wales</w:t>
      </w:r>
      <w:r w:rsidR="000E4383" w:rsidRPr="002F19BF">
        <w:rPr>
          <w:i/>
          <w:iCs/>
        </w:rPr>
        <w:t>,</w:t>
      </w:r>
      <w:r w:rsidR="000E4383">
        <w:t xml:space="preserve"> (Cardiff: University </w:t>
      </w:r>
      <w:proofErr w:type="gramStart"/>
      <w:r w:rsidR="000E4383">
        <w:t>Of</w:t>
      </w:r>
      <w:proofErr w:type="gramEnd"/>
      <w:r w:rsidR="000E4383">
        <w:t xml:space="preserve"> Wales Press, </w:t>
      </w:r>
      <w:r w:rsidR="002F19BF">
        <w:t>1990), p.128.</w:t>
      </w:r>
      <w:r>
        <w:t xml:space="preserve"> </w:t>
      </w:r>
    </w:p>
  </w:footnote>
  <w:footnote w:id="7">
    <w:p w14:paraId="7BF906F9" w14:textId="73931674" w:rsidR="00010C9F" w:rsidRDefault="00010C9F">
      <w:pPr>
        <w:pStyle w:val="FootnoteText"/>
      </w:pPr>
      <w:r>
        <w:rPr>
          <w:rStyle w:val="FootnoteReference"/>
        </w:rPr>
        <w:footnoteRef/>
      </w:r>
      <w:r w:rsidR="00EA631A">
        <w:t xml:space="preserve">Kenneth </w:t>
      </w:r>
      <w:proofErr w:type="spellStart"/>
      <w:proofErr w:type="gramStart"/>
      <w:r w:rsidR="00EA631A">
        <w:t>O.</w:t>
      </w:r>
      <w:r w:rsidR="00AF2A7A">
        <w:t>Morgan</w:t>
      </w:r>
      <w:proofErr w:type="spellEnd"/>
      <w:proofErr w:type="gramEnd"/>
      <w:r w:rsidR="00AF2A7A">
        <w:t>,</w:t>
      </w:r>
      <w:r w:rsidR="008621D7">
        <w:t xml:space="preserve"> </w:t>
      </w:r>
      <w:r w:rsidR="00C66824">
        <w:t>‘</w:t>
      </w:r>
      <w:r w:rsidR="008621D7">
        <w:t>The Welsh Renaissance</w:t>
      </w:r>
      <w:r w:rsidR="007615B2">
        <w:t>:</w:t>
      </w:r>
      <w:r w:rsidR="008621D7">
        <w:t xml:space="preserve"> Boer War </w:t>
      </w:r>
      <w:proofErr w:type="gramStart"/>
      <w:r w:rsidR="008621D7">
        <w:t>To</w:t>
      </w:r>
      <w:proofErr w:type="gramEnd"/>
      <w:r w:rsidR="008621D7">
        <w:t xml:space="preserve"> World</w:t>
      </w:r>
      <w:r w:rsidR="00B714CF">
        <w:t xml:space="preserve"> War</w:t>
      </w:r>
      <w:r w:rsidR="00A41245">
        <w:t>,</w:t>
      </w:r>
      <w:r w:rsidR="00B714CF">
        <w:t xml:space="preserve"> 1899-1914</w:t>
      </w:r>
      <w:r w:rsidR="00C66824">
        <w:t>’</w:t>
      </w:r>
      <w:r w:rsidR="00B714CF">
        <w:t>,</w:t>
      </w:r>
      <w:r w:rsidR="00AF2A7A" w:rsidRPr="00AF2A7A">
        <w:t xml:space="preserve"> </w:t>
      </w:r>
      <w:r w:rsidR="0027763F" w:rsidRPr="00E80FEE">
        <w:rPr>
          <w:i/>
          <w:iCs/>
        </w:rPr>
        <w:t>Revue Francoise de</w:t>
      </w:r>
      <w:r w:rsidR="0027763F">
        <w:t xml:space="preserve"> </w:t>
      </w:r>
      <w:r w:rsidR="0027763F" w:rsidRPr="00E80FEE">
        <w:rPr>
          <w:i/>
          <w:iCs/>
        </w:rPr>
        <w:t xml:space="preserve">Civilisation </w:t>
      </w:r>
      <w:proofErr w:type="spellStart"/>
      <w:proofErr w:type="gramStart"/>
      <w:r w:rsidR="0027763F" w:rsidRPr="00E80FEE">
        <w:rPr>
          <w:i/>
          <w:iCs/>
        </w:rPr>
        <w:t>Britannique</w:t>
      </w:r>
      <w:proofErr w:type="spellEnd"/>
      <w:r w:rsidR="00CB55AF">
        <w:t>,</w:t>
      </w:r>
      <w:r w:rsidR="00E80FEE">
        <w:t>(</w:t>
      </w:r>
      <w:proofErr w:type="gramEnd"/>
      <w:r w:rsidR="00E80FEE">
        <w:t>2023),</w:t>
      </w:r>
      <w:r w:rsidR="001829A8">
        <w:t xml:space="preserve"> </w:t>
      </w:r>
      <w:r w:rsidR="00157A9F">
        <w:t>1-42</w:t>
      </w:r>
      <w:r w:rsidR="00DC2BC9">
        <w:t>, (</w:t>
      </w:r>
      <w:proofErr w:type="gramStart"/>
      <w:r w:rsidR="001829A8">
        <w:t xml:space="preserve">13 </w:t>
      </w:r>
      <w:r w:rsidR="00DC2BC9">
        <w:t>)</w:t>
      </w:r>
      <w:proofErr w:type="gramEnd"/>
      <w:r w:rsidR="00DC2BC9">
        <w:t xml:space="preserve"> </w:t>
      </w:r>
      <w:r w:rsidR="00DC2BC9" w:rsidRPr="00811C9F">
        <w:rPr>
          <w:color w:val="0070C0"/>
        </w:rPr>
        <w:t>&lt;</w:t>
      </w:r>
      <w:r w:rsidR="00F93A99" w:rsidRPr="00811C9F">
        <w:rPr>
          <w:color w:val="0070C0"/>
        </w:rPr>
        <w:t xml:space="preserve"> https:// </w:t>
      </w:r>
      <w:r w:rsidR="00F0634E" w:rsidRPr="00811C9F">
        <w:rPr>
          <w:color w:val="0070C0"/>
        </w:rPr>
        <w:t>doi.org/10.4000/</w:t>
      </w:r>
      <w:r w:rsidR="0099157F" w:rsidRPr="00811C9F">
        <w:rPr>
          <w:color w:val="0070C0"/>
        </w:rPr>
        <w:t>rfcb.1183</w:t>
      </w:r>
      <w:proofErr w:type="gramStart"/>
      <w:r w:rsidR="0099157F">
        <w:t>&gt;  [</w:t>
      </w:r>
      <w:proofErr w:type="gramEnd"/>
      <w:r w:rsidR="0099157F">
        <w:t>accessed 24 April 2025]</w:t>
      </w:r>
      <w:r w:rsidR="00811C9F">
        <w:t>.</w:t>
      </w:r>
    </w:p>
  </w:footnote>
  <w:footnote w:id="8">
    <w:p w14:paraId="0AD2AE46" w14:textId="3E245233" w:rsidR="00010C9F" w:rsidRDefault="00010C9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11C9F">
        <w:t xml:space="preserve"> Ibi</w:t>
      </w:r>
      <w:r w:rsidR="00811FD4">
        <w:t xml:space="preserve">d, 1. </w:t>
      </w:r>
    </w:p>
  </w:footnote>
  <w:footnote w:id="9">
    <w:p w14:paraId="01737FC0" w14:textId="49A8A06E" w:rsidR="000E3BEB" w:rsidRDefault="000E3BE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F53A7">
        <w:t xml:space="preserve"> Stra</w:t>
      </w:r>
      <w:r w:rsidR="00427F2B">
        <w:t xml:space="preserve">chan, </w:t>
      </w:r>
      <w:r w:rsidR="00427F2B" w:rsidRPr="00427F2B">
        <w:rPr>
          <w:i/>
          <w:iCs/>
        </w:rPr>
        <w:t>The Oxford History,</w:t>
      </w:r>
      <w:r w:rsidR="00427F2B">
        <w:t xml:space="preserve"> p.180.</w:t>
      </w:r>
    </w:p>
  </w:footnote>
  <w:footnote w:id="10">
    <w:p w14:paraId="18C50F83" w14:textId="29E681A0" w:rsidR="00143C70" w:rsidRDefault="00143C7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02EDC">
        <w:t>Wiki</w:t>
      </w:r>
      <w:r w:rsidR="00427F2B">
        <w:t>pedia</w:t>
      </w:r>
      <w:r w:rsidR="003466F8">
        <w:t xml:space="preserve">, </w:t>
      </w:r>
      <w:r w:rsidR="00F651AC" w:rsidRPr="00D57595">
        <w:rPr>
          <w:i/>
          <w:iCs/>
        </w:rPr>
        <w:t xml:space="preserve">South Wales Miners </w:t>
      </w:r>
      <w:proofErr w:type="gramStart"/>
      <w:r w:rsidR="00F651AC" w:rsidRPr="00D57595">
        <w:rPr>
          <w:i/>
          <w:iCs/>
        </w:rPr>
        <w:t>Federation</w:t>
      </w:r>
      <w:r w:rsidR="00B67C4B">
        <w:t xml:space="preserve"> </w:t>
      </w:r>
      <w:r w:rsidR="00D57595">
        <w:t>,</w:t>
      </w:r>
      <w:proofErr w:type="gramEnd"/>
      <w:r w:rsidR="00B67C4B">
        <w:t>(2024) &lt;</w:t>
      </w:r>
      <w:r w:rsidR="008033D0">
        <w:t xml:space="preserve"> https:// </w:t>
      </w:r>
      <w:hyperlink r:id="rId1" w:history="1">
        <w:r w:rsidR="008033D0" w:rsidRPr="00856CC3">
          <w:rPr>
            <w:rStyle w:val="Hyperlink"/>
          </w:rPr>
          <w:t>www.en.m.wikipedia.org</w:t>
        </w:r>
      </w:hyperlink>
      <w:r w:rsidR="008033D0">
        <w:t xml:space="preserve">&gt; [accessed 24 April 2025]. </w:t>
      </w:r>
      <w:r w:rsidR="008178F7">
        <w:tab/>
      </w:r>
    </w:p>
  </w:footnote>
  <w:footnote w:id="11">
    <w:p w14:paraId="4D1E1BA0" w14:textId="3C96FBF7" w:rsidR="00074A77" w:rsidRDefault="00074A77">
      <w:pPr>
        <w:pStyle w:val="FootnoteText"/>
      </w:pPr>
    </w:p>
  </w:footnote>
  <w:footnote w:id="12">
    <w:p w14:paraId="6D2E15AE" w14:textId="4A6A8BFF" w:rsidR="005B634E" w:rsidRDefault="005B63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0" w:name="_Hlk196401411"/>
      <w:r w:rsidR="005E3081">
        <w:t>Simon Hancock,</w:t>
      </w:r>
      <w:r w:rsidR="00632235">
        <w:t xml:space="preserve"> </w:t>
      </w:r>
      <w:r w:rsidR="005E3081" w:rsidRPr="0088572C">
        <w:rPr>
          <w:i/>
          <w:iCs/>
        </w:rPr>
        <w:t>The Social</w:t>
      </w:r>
      <w:r w:rsidR="00632235" w:rsidRPr="0088572C">
        <w:rPr>
          <w:i/>
          <w:iCs/>
        </w:rPr>
        <w:t xml:space="preserve"> Impact </w:t>
      </w:r>
      <w:proofErr w:type="gramStart"/>
      <w:r w:rsidR="00632235" w:rsidRPr="0088572C">
        <w:rPr>
          <w:i/>
          <w:iCs/>
        </w:rPr>
        <w:t>Of</w:t>
      </w:r>
      <w:proofErr w:type="gramEnd"/>
      <w:r w:rsidR="00632235" w:rsidRPr="0088572C">
        <w:rPr>
          <w:i/>
          <w:iCs/>
        </w:rPr>
        <w:t xml:space="preserve"> </w:t>
      </w:r>
      <w:proofErr w:type="gramStart"/>
      <w:r w:rsidR="00632235" w:rsidRPr="0088572C">
        <w:rPr>
          <w:i/>
          <w:iCs/>
        </w:rPr>
        <w:t>The</w:t>
      </w:r>
      <w:proofErr w:type="gramEnd"/>
      <w:r w:rsidR="00632235" w:rsidRPr="0088572C">
        <w:rPr>
          <w:i/>
          <w:iCs/>
        </w:rPr>
        <w:t xml:space="preserve"> First World War </w:t>
      </w:r>
      <w:proofErr w:type="gramStart"/>
      <w:r w:rsidR="00632235" w:rsidRPr="0088572C">
        <w:rPr>
          <w:i/>
          <w:iCs/>
        </w:rPr>
        <w:t>In</w:t>
      </w:r>
      <w:proofErr w:type="gramEnd"/>
      <w:r w:rsidR="00632235" w:rsidRPr="0088572C">
        <w:rPr>
          <w:i/>
          <w:iCs/>
        </w:rPr>
        <w:t xml:space="preserve"> </w:t>
      </w:r>
      <w:proofErr w:type="gramStart"/>
      <w:r w:rsidR="00632235" w:rsidRPr="0088572C">
        <w:rPr>
          <w:i/>
          <w:iCs/>
        </w:rPr>
        <w:t>Pembrokeshire,</w:t>
      </w:r>
      <w:r w:rsidR="005B6600" w:rsidRPr="0088572C">
        <w:rPr>
          <w:i/>
          <w:iCs/>
        </w:rPr>
        <w:t>(</w:t>
      </w:r>
      <w:proofErr w:type="gramEnd"/>
      <w:r w:rsidR="005B6600">
        <w:t>Unpublished PhD thesis</w:t>
      </w:r>
      <w:r w:rsidR="000935F0">
        <w:t>, University of Cardiff, 2015</w:t>
      </w:r>
      <w:r w:rsidR="00C41622">
        <w:t>),</w:t>
      </w:r>
      <w:r w:rsidR="008871C1">
        <w:t xml:space="preserve"> p.79</w:t>
      </w:r>
      <w:r w:rsidR="00C41622">
        <w:t xml:space="preserve"> </w:t>
      </w:r>
      <w:r w:rsidR="00056712">
        <w:t>&lt; https</w:t>
      </w:r>
      <w:r w:rsidR="00831CE2">
        <w:t xml:space="preserve">:// </w:t>
      </w:r>
      <w:hyperlink r:id="rId2" w:history="1">
        <w:r w:rsidR="008871C1" w:rsidRPr="00856CC3">
          <w:rPr>
            <w:rStyle w:val="Hyperlink"/>
          </w:rPr>
          <w:t>www.orca.cardiff.ac.uk</w:t>
        </w:r>
      </w:hyperlink>
      <w:r w:rsidR="008871C1">
        <w:t xml:space="preserve"> &gt; [accessed </w:t>
      </w:r>
      <w:r w:rsidR="0087567D">
        <w:t>24 April 2025].</w:t>
      </w:r>
      <w:bookmarkEnd w:id="0"/>
    </w:p>
  </w:footnote>
  <w:footnote w:id="13">
    <w:p w14:paraId="47B15165" w14:textId="2045EB54" w:rsidR="005E3A87" w:rsidRDefault="005E3A8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7567D">
        <w:t xml:space="preserve"> Baker, </w:t>
      </w:r>
      <w:r w:rsidR="0087567D" w:rsidRPr="00021E45">
        <w:rPr>
          <w:i/>
          <w:iCs/>
        </w:rPr>
        <w:t>The Great War</w:t>
      </w:r>
      <w:r w:rsidR="008665EC" w:rsidRPr="00021E45">
        <w:rPr>
          <w:i/>
          <w:iCs/>
        </w:rPr>
        <w:t>,</w:t>
      </w:r>
      <w:r w:rsidR="008665EC">
        <w:t xml:space="preserve"> p.18</w:t>
      </w:r>
      <w:r w:rsidR="005E21BC">
        <w:t>.</w:t>
      </w:r>
    </w:p>
  </w:footnote>
  <w:footnote w:id="14">
    <w:p w14:paraId="54F2767C" w14:textId="5B5A6CD9" w:rsidR="00915A1C" w:rsidRDefault="00915A1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E21BC">
        <w:t xml:space="preserve"> Davies, </w:t>
      </w:r>
      <w:r w:rsidR="00CE199C" w:rsidRPr="00CE199C">
        <w:rPr>
          <w:i/>
          <w:iCs/>
        </w:rPr>
        <w:t xml:space="preserve">A History </w:t>
      </w:r>
      <w:proofErr w:type="gramStart"/>
      <w:r w:rsidR="00CE199C" w:rsidRPr="00CE199C">
        <w:rPr>
          <w:i/>
          <w:iCs/>
        </w:rPr>
        <w:t>Of</w:t>
      </w:r>
      <w:proofErr w:type="gramEnd"/>
      <w:r w:rsidR="00CE199C" w:rsidRPr="00CE199C">
        <w:rPr>
          <w:i/>
          <w:iCs/>
        </w:rPr>
        <w:t xml:space="preserve"> Wales</w:t>
      </w:r>
      <w:r w:rsidR="00CE199C">
        <w:t>, p.521.</w:t>
      </w:r>
    </w:p>
  </w:footnote>
  <w:footnote w:id="15">
    <w:p w14:paraId="0038EB86" w14:textId="42C52529" w:rsidR="00B66380" w:rsidRDefault="00B6638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8572C">
        <w:t>Graha</w:t>
      </w:r>
      <w:r w:rsidR="007B69F2">
        <w:t xml:space="preserve">m Jones, </w:t>
      </w:r>
      <w:r w:rsidR="007B69F2" w:rsidRPr="007B69F2">
        <w:rPr>
          <w:i/>
          <w:iCs/>
        </w:rPr>
        <w:t>A Pocket Guide,</w:t>
      </w:r>
      <w:r w:rsidR="007B69F2">
        <w:t xml:space="preserve"> p.137.</w:t>
      </w:r>
    </w:p>
  </w:footnote>
  <w:footnote w:id="16">
    <w:p w14:paraId="7CA4AE42" w14:textId="55C287AA" w:rsidR="006A30BB" w:rsidRDefault="006A30B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20BF6">
        <w:t xml:space="preserve"> Baker, </w:t>
      </w:r>
      <w:r w:rsidR="00B20BF6" w:rsidRPr="00021E45">
        <w:rPr>
          <w:i/>
          <w:iCs/>
        </w:rPr>
        <w:t>The Great War</w:t>
      </w:r>
      <w:r w:rsidR="00B20BF6">
        <w:t>, p.24.</w:t>
      </w:r>
    </w:p>
  </w:footnote>
  <w:footnote w:id="17">
    <w:p w14:paraId="1A84D071" w14:textId="4511798D" w:rsidR="00B66380" w:rsidRDefault="00B6638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gramStart"/>
      <w:r w:rsidR="00B20BF6">
        <w:t>Ibid</w:t>
      </w:r>
      <w:r w:rsidR="00B04D7D">
        <w:t>,p.</w:t>
      </w:r>
      <w:proofErr w:type="gramEnd"/>
      <w:r w:rsidR="00B04D7D">
        <w:t xml:space="preserve">19. </w:t>
      </w:r>
    </w:p>
  </w:footnote>
  <w:footnote w:id="18">
    <w:p w14:paraId="56011061" w14:textId="1DB71B00" w:rsidR="0023764F" w:rsidRDefault="0023764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04D7D">
        <w:t xml:space="preserve"> Graham Jones, </w:t>
      </w:r>
      <w:r w:rsidR="00B04D7D" w:rsidRPr="003374AE">
        <w:rPr>
          <w:i/>
          <w:iCs/>
        </w:rPr>
        <w:t>A Pocket Guide,</w:t>
      </w:r>
      <w:r w:rsidR="003374AE">
        <w:t xml:space="preserve"> p.203.</w:t>
      </w:r>
    </w:p>
  </w:footnote>
  <w:footnote w:id="19">
    <w:p w14:paraId="62DF26C3" w14:textId="038B9273" w:rsidR="00677F47" w:rsidRDefault="00677F4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374AE">
        <w:t xml:space="preserve"> Morgan, </w:t>
      </w:r>
      <w:r w:rsidR="00B166A8" w:rsidRPr="006503C0">
        <w:rPr>
          <w:i/>
          <w:iCs/>
        </w:rPr>
        <w:t>The Welsh Renaissance</w:t>
      </w:r>
      <w:r w:rsidR="00B166A8">
        <w:t xml:space="preserve">, </w:t>
      </w:r>
      <w:r w:rsidR="006503C0">
        <w:t>5.</w:t>
      </w:r>
    </w:p>
  </w:footnote>
  <w:footnote w:id="20">
    <w:p w14:paraId="765F2AC7" w14:textId="4DB72D10" w:rsidR="00DA2698" w:rsidRDefault="00DA269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503C0">
        <w:t xml:space="preserve"> Ibid,6.</w:t>
      </w:r>
    </w:p>
  </w:footnote>
  <w:footnote w:id="21">
    <w:p w14:paraId="7BEBE9DF" w14:textId="23E7CCD5" w:rsidR="00D853CE" w:rsidRDefault="00D853CE" w:rsidP="00D853C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503C0">
        <w:t xml:space="preserve"> Graham Jones</w:t>
      </w:r>
      <w:r w:rsidR="00F42780">
        <w:t xml:space="preserve">, </w:t>
      </w:r>
      <w:r w:rsidR="00F42780" w:rsidRPr="00F42780">
        <w:rPr>
          <w:i/>
          <w:iCs/>
        </w:rPr>
        <w:t>A Pocket Guide</w:t>
      </w:r>
      <w:r w:rsidR="00F42780">
        <w:t>, p.</w:t>
      </w:r>
      <w:r>
        <w:t>132</w:t>
      </w:r>
      <w:r w:rsidR="00F42780">
        <w:t>.</w:t>
      </w:r>
    </w:p>
  </w:footnote>
  <w:footnote w:id="22">
    <w:p w14:paraId="48233A7F" w14:textId="6D33BE39" w:rsidR="00243BC4" w:rsidRDefault="00243BC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F2C0D">
        <w:t xml:space="preserve"> </w:t>
      </w:r>
      <w:proofErr w:type="spellStart"/>
      <w:r w:rsidR="00E64E46">
        <w:t>Strachen</w:t>
      </w:r>
      <w:proofErr w:type="spellEnd"/>
      <w:r w:rsidR="00E64E46">
        <w:t xml:space="preserve">, </w:t>
      </w:r>
      <w:r w:rsidR="00E64E46" w:rsidRPr="00E64E46">
        <w:rPr>
          <w:i/>
          <w:iCs/>
        </w:rPr>
        <w:t>The Oxford History</w:t>
      </w:r>
      <w:r w:rsidR="00E64E46">
        <w:t>, p.148.</w:t>
      </w:r>
    </w:p>
  </w:footnote>
  <w:footnote w:id="23">
    <w:p w14:paraId="2C6918A9" w14:textId="7FA2516E" w:rsidR="00243BC4" w:rsidRDefault="00243BC4">
      <w:pPr>
        <w:pStyle w:val="FootnoteText"/>
      </w:pPr>
      <w:r>
        <w:rPr>
          <w:rStyle w:val="FootnoteReference"/>
        </w:rPr>
        <w:footnoteRef/>
      </w:r>
      <w:r w:rsidR="001537AD">
        <w:t xml:space="preserve"> Hancock, </w:t>
      </w:r>
      <w:r w:rsidR="00DA1F83" w:rsidRPr="00DA1F83">
        <w:rPr>
          <w:i/>
          <w:iCs/>
        </w:rPr>
        <w:t xml:space="preserve">The </w:t>
      </w:r>
      <w:r w:rsidR="001537AD" w:rsidRPr="00DA1F83">
        <w:rPr>
          <w:i/>
          <w:iCs/>
        </w:rPr>
        <w:t>Social Impact</w:t>
      </w:r>
      <w:r w:rsidR="00DA1F83" w:rsidRPr="00DA1F83">
        <w:rPr>
          <w:i/>
          <w:iCs/>
        </w:rPr>
        <w:t>,</w:t>
      </w:r>
      <w:r w:rsidR="00DA1F83">
        <w:t xml:space="preserve"> p.47.</w:t>
      </w:r>
      <w:r>
        <w:t xml:space="preserve"> </w:t>
      </w:r>
    </w:p>
  </w:footnote>
  <w:footnote w:id="24">
    <w:p w14:paraId="75C4C44D" w14:textId="20A2E546" w:rsidR="00BE6ECC" w:rsidRDefault="00BE6EC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A1F83">
        <w:t xml:space="preserve"> Davies, </w:t>
      </w:r>
      <w:r w:rsidR="005E4D67" w:rsidRPr="00971925">
        <w:rPr>
          <w:i/>
          <w:iCs/>
        </w:rPr>
        <w:t xml:space="preserve">A History </w:t>
      </w:r>
      <w:proofErr w:type="gramStart"/>
      <w:r w:rsidR="005E4D67" w:rsidRPr="00971925">
        <w:rPr>
          <w:i/>
          <w:iCs/>
        </w:rPr>
        <w:t>Of</w:t>
      </w:r>
      <w:proofErr w:type="gramEnd"/>
      <w:r w:rsidR="005E4D67" w:rsidRPr="00971925">
        <w:rPr>
          <w:i/>
          <w:iCs/>
        </w:rPr>
        <w:t xml:space="preserve"> Wales,</w:t>
      </w:r>
      <w:r w:rsidR="005E4D67">
        <w:t xml:space="preserve"> p.510.</w:t>
      </w:r>
    </w:p>
  </w:footnote>
  <w:footnote w:id="25">
    <w:p w14:paraId="2E1F9DF0" w14:textId="0B1B8B02" w:rsidR="004A7D86" w:rsidRDefault="004A7D86" w:rsidP="004A7D8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30604">
        <w:t xml:space="preserve"> Ibid, p</w:t>
      </w:r>
      <w:r w:rsidR="009A27C9">
        <w:t>.516.</w:t>
      </w:r>
    </w:p>
  </w:footnote>
  <w:footnote w:id="26">
    <w:p w14:paraId="54420CC8" w14:textId="087D8D78" w:rsidR="00BD560C" w:rsidRDefault="00BD560C">
      <w:pPr>
        <w:pStyle w:val="FootnoteText"/>
      </w:pPr>
      <w:r>
        <w:rPr>
          <w:rStyle w:val="FootnoteReference"/>
        </w:rPr>
        <w:footnoteRef/>
      </w:r>
      <w:r w:rsidR="009A27C9">
        <w:t xml:space="preserve"> </w:t>
      </w:r>
      <w:bookmarkStart w:id="1" w:name="_Hlk196399828"/>
      <w:proofErr w:type="gramStart"/>
      <w:r w:rsidR="009A27C9">
        <w:t>Hancock</w:t>
      </w:r>
      <w:r w:rsidR="00F244C6">
        <w:t xml:space="preserve"> </w:t>
      </w:r>
      <w:r w:rsidR="009A27C9">
        <w:t>,</w:t>
      </w:r>
      <w:r w:rsidR="009A27C9" w:rsidRPr="00F244C6">
        <w:rPr>
          <w:i/>
          <w:iCs/>
        </w:rPr>
        <w:t>The</w:t>
      </w:r>
      <w:proofErr w:type="gramEnd"/>
      <w:r w:rsidR="009A27C9" w:rsidRPr="00F244C6">
        <w:rPr>
          <w:i/>
          <w:iCs/>
        </w:rPr>
        <w:t xml:space="preserve"> Social Impact</w:t>
      </w:r>
      <w:r w:rsidR="00F244C6" w:rsidRPr="00F244C6">
        <w:rPr>
          <w:i/>
          <w:iCs/>
        </w:rPr>
        <w:t>,</w:t>
      </w:r>
      <w:r w:rsidR="00F244C6">
        <w:t xml:space="preserve"> </w:t>
      </w:r>
      <w:bookmarkEnd w:id="1"/>
      <w:r w:rsidR="00F244C6">
        <w:t>p.90.</w:t>
      </w:r>
      <w:r>
        <w:t xml:space="preserve"> </w:t>
      </w:r>
    </w:p>
  </w:footnote>
  <w:footnote w:id="27">
    <w:p w14:paraId="0C431FC2" w14:textId="23F16BF3" w:rsidR="007723B2" w:rsidRDefault="007723B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244C6">
        <w:t xml:space="preserve"> </w:t>
      </w:r>
      <w:r w:rsidR="002478BC">
        <w:t>Nicola Ver</w:t>
      </w:r>
      <w:r w:rsidR="000405E8">
        <w:t xml:space="preserve">don, </w:t>
      </w:r>
      <w:r w:rsidR="00652D4A">
        <w:t>‘</w:t>
      </w:r>
      <w:r w:rsidR="000405E8">
        <w:t xml:space="preserve">Left Out </w:t>
      </w:r>
      <w:proofErr w:type="gramStart"/>
      <w:r w:rsidR="000405E8">
        <w:t>In</w:t>
      </w:r>
      <w:proofErr w:type="gramEnd"/>
      <w:r w:rsidR="000405E8">
        <w:t xml:space="preserve"> </w:t>
      </w:r>
      <w:proofErr w:type="gramStart"/>
      <w:r w:rsidR="000405E8">
        <w:t>The</w:t>
      </w:r>
      <w:proofErr w:type="gramEnd"/>
      <w:r w:rsidR="000405E8">
        <w:t xml:space="preserve"> Cold: Village Women </w:t>
      </w:r>
      <w:proofErr w:type="gramStart"/>
      <w:r w:rsidR="000405E8">
        <w:t>And</w:t>
      </w:r>
      <w:proofErr w:type="gramEnd"/>
      <w:r w:rsidR="000405E8">
        <w:t xml:space="preserve"> Agricult</w:t>
      </w:r>
      <w:r w:rsidR="003B0DE6">
        <w:t xml:space="preserve">ural Labour </w:t>
      </w:r>
      <w:proofErr w:type="gramStart"/>
      <w:r w:rsidR="003B0DE6">
        <w:t>In</w:t>
      </w:r>
      <w:proofErr w:type="gramEnd"/>
      <w:r w:rsidR="003B0DE6">
        <w:t xml:space="preserve"> England </w:t>
      </w:r>
      <w:proofErr w:type="gramStart"/>
      <w:r w:rsidR="003B0DE6">
        <w:t>And</w:t>
      </w:r>
      <w:proofErr w:type="gramEnd"/>
      <w:r w:rsidR="003B0DE6">
        <w:t xml:space="preserve"> Wales During </w:t>
      </w:r>
      <w:proofErr w:type="gramStart"/>
      <w:r w:rsidR="003B0DE6">
        <w:t>The</w:t>
      </w:r>
      <w:proofErr w:type="gramEnd"/>
      <w:r w:rsidR="003B0DE6">
        <w:t xml:space="preserve"> First World War</w:t>
      </w:r>
      <w:r w:rsidR="00652D4A">
        <w:t xml:space="preserve">’, </w:t>
      </w:r>
      <w:r w:rsidR="00DA427D" w:rsidRPr="00877411">
        <w:rPr>
          <w:i/>
          <w:iCs/>
        </w:rPr>
        <w:t>Twentieth Century</w:t>
      </w:r>
      <w:r w:rsidR="005B783F" w:rsidRPr="00877411">
        <w:rPr>
          <w:i/>
          <w:iCs/>
        </w:rPr>
        <w:t xml:space="preserve"> British History</w:t>
      </w:r>
      <w:r w:rsidR="005D2F5C">
        <w:t>,</w:t>
      </w:r>
      <w:r w:rsidR="008B11EE">
        <w:t xml:space="preserve"> </w:t>
      </w:r>
      <w:r w:rsidR="005D2F5C">
        <w:t>27</w:t>
      </w:r>
      <w:r w:rsidR="008B11EE">
        <w:t>.1</w:t>
      </w:r>
      <w:r w:rsidR="004B42D0">
        <w:t>(2016</w:t>
      </w:r>
      <w:r w:rsidR="00FD6445">
        <w:t>)</w:t>
      </w:r>
      <w:r w:rsidR="00243D74">
        <w:t>,</w:t>
      </w:r>
      <w:r w:rsidR="00264C83">
        <w:t xml:space="preserve"> p.5</w:t>
      </w:r>
      <w:r w:rsidR="006018DC">
        <w:t xml:space="preserve">, </w:t>
      </w:r>
      <w:r w:rsidR="006018DC" w:rsidRPr="00B203F8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DOI</w:t>
      </w:r>
      <w:r w:rsidR="00B203F8" w:rsidRPr="00295BCF">
        <w:rPr>
          <w:rFonts w:ascii="Source Sans Pro" w:hAnsi="Source Sans Pro"/>
          <w:color w:val="0070C0"/>
          <w:sz w:val="23"/>
          <w:szCs w:val="23"/>
          <w:shd w:val="clear" w:color="auto" w:fill="FFFFFF"/>
        </w:rPr>
        <w:t>:10.1093/</w:t>
      </w:r>
      <w:proofErr w:type="spellStart"/>
      <w:r w:rsidR="00B203F8" w:rsidRPr="00295BCF">
        <w:rPr>
          <w:rFonts w:ascii="Source Sans Pro" w:hAnsi="Source Sans Pro"/>
          <w:color w:val="0070C0"/>
          <w:sz w:val="23"/>
          <w:szCs w:val="23"/>
          <w:shd w:val="clear" w:color="auto" w:fill="FFFFFF"/>
        </w:rPr>
        <w:t>tcbh</w:t>
      </w:r>
      <w:proofErr w:type="spellEnd"/>
      <w:r w:rsidR="00B203F8" w:rsidRPr="00295BCF">
        <w:rPr>
          <w:rFonts w:ascii="Source Sans Pro" w:hAnsi="Source Sans Pro"/>
          <w:color w:val="0070C0"/>
          <w:sz w:val="23"/>
          <w:szCs w:val="23"/>
          <w:shd w:val="clear" w:color="auto" w:fill="FFFFFF"/>
        </w:rPr>
        <w:t>/hwv039</w:t>
      </w:r>
      <w:r w:rsidR="00320B22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&gt;</w:t>
      </w:r>
      <w:r w:rsidR="005452D0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[accessed 24 April 2025].</w:t>
      </w:r>
    </w:p>
  </w:footnote>
  <w:footnote w:id="28">
    <w:p w14:paraId="74697534" w14:textId="03ADF634" w:rsidR="00C77880" w:rsidRDefault="00C7788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67323">
        <w:t xml:space="preserve">Verdon, Left Out </w:t>
      </w:r>
      <w:proofErr w:type="gramStart"/>
      <w:r w:rsidR="00167323">
        <w:t>In</w:t>
      </w:r>
      <w:proofErr w:type="gramEnd"/>
      <w:r w:rsidR="00167323">
        <w:t xml:space="preserve"> </w:t>
      </w:r>
      <w:proofErr w:type="gramStart"/>
      <w:r w:rsidR="00167323">
        <w:t>The</w:t>
      </w:r>
      <w:proofErr w:type="gramEnd"/>
      <w:r w:rsidR="00167323">
        <w:t xml:space="preserve"> Cold, p.</w:t>
      </w:r>
      <w:r w:rsidR="00B040CF">
        <w:t xml:space="preserve">16. </w:t>
      </w:r>
    </w:p>
  </w:footnote>
  <w:footnote w:id="29">
    <w:p w14:paraId="15ECC426" w14:textId="5644F153" w:rsidR="00E3242D" w:rsidRDefault="00E3242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040CF">
        <w:t>Norman Fergu</w:t>
      </w:r>
      <w:r w:rsidR="00822C19">
        <w:t xml:space="preserve">son, </w:t>
      </w:r>
      <w:r w:rsidR="00822C19" w:rsidRPr="00615542">
        <w:rPr>
          <w:i/>
          <w:iCs/>
        </w:rPr>
        <w:t xml:space="preserve">The First World </w:t>
      </w:r>
      <w:r w:rsidR="00615542" w:rsidRPr="00615542">
        <w:rPr>
          <w:i/>
          <w:iCs/>
        </w:rPr>
        <w:t>War, A Miscellany,</w:t>
      </w:r>
      <w:r w:rsidR="00822C19">
        <w:t xml:space="preserve"> </w:t>
      </w:r>
      <w:r w:rsidR="00615542">
        <w:t>(</w:t>
      </w:r>
      <w:r w:rsidR="00317F6A">
        <w:t>Chichester</w:t>
      </w:r>
      <w:r w:rsidR="00615542">
        <w:t>:</w:t>
      </w:r>
      <w:r w:rsidR="0080663C">
        <w:t xml:space="preserve"> </w:t>
      </w:r>
      <w:r w:rsidR="00317F6A">
        <w:t>Summer</w:t>
      </w:r>
      <w:r w:rsidR="0080663C">
        <w:t>s</w:t>
      </w:r>
      <w:r w:rsidR="00317F6A">
        <w:t>dale</w:t>
      </w:r>
      <w:r w:rsidR="0080663C">
        <w:t xml:space="preserve"> Publishers Ltd,2014)</w:t>
      </w:r>
      <w:r w:rsidR="00052597">
        <w:t xml:space="preserve">, p.183. </w:t>
      </w:r>
    </w:p>
  </w:footnote>
  <w:footnote w:id="30">
    <w:p w14:paraId="2EBC05C2" w14:textId="36094951" w:rsidR="000C76CA" w:rsidRDefault="000C76C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52597">
        <w:t xml:space="preserve"> Graham John, </w:t>
      </w:r>
      <w:r w:rsidR="00052597" w:rsidRPr="00464459">
        <w:rPr>
          <w:i/>
          <w:iCs/>
        </w:rPr>
        <w:t>A Pocket Guide</w:t>
      </w:r>
      <w:r w:rsidR="00052597">
        <w:t xml:space="preserve">, </w:t>
      </w:r>
      <w:r w:rsidR="00464459">
        <w:t>p.141.</w:t>
      </w:r>
    </w:p>
  </w:footnote>
  <w:footnote w:id="31">
    <w:p w14:paraId="23892190" w14:textId="7A3B535F" w:rsidR="005F5FB4" w:rsidRDefault="005F5FB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64459">
        <w:t>Ibid, p.132.</w:t>
      </w:r>
    </w:p>
  </w:footnote>
  <w:footnote w:id="32">
    <w:p w14:paraId="1F5C6B57" w14:textId="09AEC8BC" w:rsidR="000D2E02" w:rsidRDefault="000D2E02" w:rsidP="000D2E0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A172E">
        <w:t xml:space="preserve"> Morgan, </w:t>
      </w:r>
      <w:r w:rsidR="001B44AC" w:rsidRPr="00FF7D04">
        <w:rPr>
          <w:i/>
          <w:iCs/>
        </w:rPr>
        <w:t>The Welsh Renaissance,</w:t>
      </w:r>
      <w:r w:rsidR="001B44AC">
        <w:t xml:space="preserve"> 10.</w:t>
      </w:r>
    </w:p>
  </w:footnote>
  <w:footnote w:id="33">
    <w:p w14:paraId="516B671E" w14:textId="6EC9E406" w:rsidR="00C73245" w:rsidRDefault="00C7324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B44AC">
        <w:t>Ibid</w:t>
      </w:r>
      <w:r w:rsidR="0002275B">
        <w:t>, 6.</w:t>
      </w:r>
    </w:p>
  </w:footnote>
  <w:footnote w:id="34">
    <w:p w14:paraId="78EC1EF9" w14:textId="3DD61F6A" w:rsidR="00633E7D" w:rsidRDefault="00633E7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2275B">
        <w:t>Ibid, 11.</w:t>
      </w:r>
    </w:p>
  </w:footnote>
  <w:footnote w:id="35">
    <w:p w14:paraId="5F815E53" w14:textId="14E15039" w:rsidR="00F366F4" w:rsidRDefault="00F366F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2275B">
        <w:t>Ibid 20.</w:t>
      </w:r>
    </w:p>
  </w:footnote>
  <w:footnote w:id="36">
    <w:p w14:paraId="26CE23A5" w14:textId="600D90FE" w:rsidR="00484FB8" w:rsidRDefault="00484FB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2" w:name="_Hlk196401960"/>
      <w:r w:rsidR="004C2AA3">
        <w:t>Wiki</w:t>
      </w:r>
      <w:r w:rsidR="0002275B">
        <w:t>pedia</w:t>
      </w:r>
      <w:r w:rsidR="00DE4D0C">
        <w:t xml:space="preserve">, </w:t>
      </w:r>
      <w:r w:rsidR="005D21FA" w:rsidRPr="00FF7D04">
        <w:rPr>
          <w:i/>
          <w:iCs/>
        </w:rPr>
        <w:t>Rationing,</w:t>
      </w:r>
      <w:r w:rsidR="005D21FA">
        <w:t xml:space="preserve"> </w:t>
      </w:r>
      <w:r w:rsidR="005452D0">
        <w:t>&lt;</w:t>
      </w:r>
      <w:r w:rsidR="00B40139">
        <w:t xml:space="preserve">https:// </w:t>
      </w:r>
      <w:hyperlink r:id="rId3" w:history="1">
        <w:r w:rsidR="003C585B" w:rsidRPr="00856CC3">
          <w:rPr>
            <w:rStyle w:val="Hyperlink"/>
          </w:rPr>
          <w:t>www.en.m.wikipedia.org</w:t>
        </w:r>
      </w:hyperlink>
      <w:proofErr w:type="gramStart"/>
      <w:r w:rsidR="003C585B">
        <w:t>&gt; ,</w:t>
      </w:r>
      <w:proofErr w:type="gramEnd"/>
      <w:r w:rsidR="003C585B">
        <w:t xml:space="preserve">[accessed 24 April 2024]. </w:t>
      </w:r>
      <w:bookmarkEnd w:id="2"/>
    </w:p>
  </w:footnote>
  <w:footnote w:id="37">
    <w:p w14:paraId="157B379B" w14:textId="13EDB319" w:rsidR="00C73245" w:rsidRDefault="00C7324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C585B">
        <w:t xml:space="preserve"> Davies</w:t>
      </w:r>
      <w:r w:rsidR="003C585B" w:rsidRPr="00FF7D04">
        <w:rPr>
          <w:i/>
          <w:iCs/>
        </w:rPr>
        <w:t xml:space="preserve">, A History </w:t>
      </w:r>
      <w:proofErr w:type="gramStart"/>
      <w:r w:rsidR="003C585B" w:rsidRPr="00FF7D04">
        <w:rPr>
          <w:i/>
          <w:iCs/>
        </w:rPr>
        <w:t>Of</w:t>
      </w:r>
      <w:proofErr w:type="gramEnd"/>
      <w:r w:rsidR="003C585B" w:rsidRPr="00FF7D04">
        <w:rPr>
          <w:i/>
          <w:iCs/>
        </w:rPr>
        <w:t xml:space="preserve"> Wales</w:t>
      </w:r>
      <w:r w:rsidR="005D340B">
        <w:t xml:space="preserve">, p.511. </w:t>
      </w:r>
    </w:p>
  </w:footnote>
  <w:footnote w:id="38">
    <w:p w14:paraId="19101976" w14:textId="5DEA7844" w:rsidR="00C25589" w:rsidRDefault="00C2558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D340B">
        <w:t xml:space="preserve"> </w:t>
      </w:r>
      <w:proofErr w:type="gramStart"/>
      <w:r w:rsidR="005D340B">
        <w:t>Ibid,p.</w:t>
      </w:r>
      <w:proofErr w:type="gramEnd"/>
      <w:r w:rsidR="005D340B">
        <w:t>512.</w:t>
      </w:r>
    </w:p>
  </w:footnote>
  <w:footnote w:id="39">
    <w:p w14:paraId="7E62510F" w14:textId="19F36964" w:rsidR="004E0D17" w:rsidRDefault="004E0D1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gramStart"/>
      <w:r w:rsidR="005D340B">
        <w:t>Ibid,p.</w:t>
      </w:r>
      <w:proofErr w:type="gramEnd"/>
      <w:r w:rsidR="00E21A94">
        <w:t>515.</w:t>
      </w:r>
    </w:p>
  </w:footnote>
  <w:footnote w:id="40">
    <w:p w14:paraId="76C0A67D" w14:textId="4FBA128B" w:rsidR="00D84D4F" w:rsidRDefault="00D84D4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04131">
        <w:t>Owain Gethin Evans</w:t>
      </w:r>
      <w:r w:rsidR="00A36642">
        <w:t xml:space="preserve">, </w:t>
      </w:r>
      <w:r w:rsidR="00731EA5">
        <w:t>‘</w:t>
      </w:r>
      <w:r w:rsidR="00A36642" w:rsidRPr="00C65CD2">
        <w:t xml:space="preserve">Quakers </w:t>
      </w:r>
      <w:proofErr w:type="gramStart"/>
      <w:r w:rsidR="00A36642" w:rsidRPr="00C65CD2">
        <w:t>In</w:t>
      </w:r>
      <w:proofErr w:type="gramEnd"/>
      <w:r w:rsidR="00A36642" w:rsidRPr="00C65CD2">
        <w:t xml:space="preserve"> Wales </w:t>
      </w:r>
      <w:proofErr w:type="gramStart"/>
      <w:r w:rsidR="00A36642" w:rsidRPr="00C65CD2">
        <w:t>And</w:t>
      </w:r>
      <w:proofErr w:type="gramEnd"/>
      <w:r w:rsidR="00A36642" w:rsidRPr="00C65CD2">
        <w:t xml:space="preserve"> </w:t>
      </w:r>
      <w:proofErr w:type="gramStart"/>
      <w:r w:rsidR="00A36642" w:rsidRPr="00C65CD2">
        <w:t>The</w:t>
      </w:r>
      <w:proofErr w:type="gramEnd"/>
      <w:r w:rsidR="00A36642" w:rsidRPr="00C65CD2">
        <w:t xml:space="preserve"> First World War</w:t>
      </w:r>
      <w:r w:rsidR="00731EA5">
        <w:t>’</w:t>
      </w:r>
      <w:r w:rsidR="00A36642" w:rsidRPr="004B758E">
        <w:rPr>
          <w:i/>
          <w:iCs/>
        </w:rPr>
        <w:t>,</w:t>
      </w:r>
      <w:r w:rsidR="00A36642">
        <w:t xml:space="preserve"> </w:t>
      </w:r>
      <w:r w:rsidR="0018319D" w:rsidRPr="00E87A2E">
        <w:rPr>
          <w:i/>
          <w:iCs/>
        </w:rPr>
        <w:t>Quaker Studies</w:t>
      </w:r>
      <w:r w:rsidR="005B47A1">
        <w:t>,</w:t>
      </w:r>
      <w:r w:rsidR="00553652">
        <w:t xml:space="preserve"> </w:t>
      </w:r>
      <w:r w:rsidR="005B47A1">
        <w:t>21.2</w:t>
      </w:r>
      <w:r w:rsidR="00F24110">
        <w:t xml:space="preserve"> (2016)</w:t>
      </w:r>
      <w:r w:rsidR="0030158D">
        <w:t>,</w:t>
      </w:r>
      <w:r w:rsidR="00F24110">
        <w:t xml:space="preserve"> 193-212</w:t>
      </w:r>
      <w:r w:rsidR="0030158D">
        <w:t xml:space="preserve"> (</w:t>
      </w:r>
      <w:r w:rsidR="004B758E">
        <w:t>p.193</w:t>
      </w:r>
      <w:r w:rsidR="0030158D">
        <w:t>)</w:t>
      </w:r>
      <w:r w:rsidR="00D470F6">
        <w:t xml:space="preserve"> &lt;</w:t>
      </w:r>
      <w:r w:rsidR="00D470F6" w:rsidRPr="00E87A2E">
        <w:rPr>
          <w:color w:val="0070C0"/>
        </w:rPr>
        <w:t xml:space="preserve">https:// </w:t>
      </w:r>
      <w:proofErr w:type="spellStart"/>
      <w:r w:rsidR="00D470F6" w:rsidRPr="00E87A2E">
        <w:rPr>
          <w:color w:val="0070C0"/>
        </w:rPr>
        <w:t>doi</w:t>
      </w:r>
      <w:proofErr w:type="spellEnd"/>
      <w:r w:rsidR="00D470F6" w:rsidRPr="00E87A2E">
        <w:rPr>
          <w:color w:val="0070C0"/>
        </w:rPr>
        <w:t xml:space="preserve"> </w:t>
      </w:r>
      <w:proofErr w:type="gramStart"/>
      <w:r w:rsidR="00D470F6" w:rsidRPr="00E87A2E">
        <w:rPr>
          <w:color w:val="0070C0"/>
        </w:rPr>
        <w:t>10</w:t>
      </w:r>
      <w:r w:rsidR="00401CC4" w:rsidRPr="00E87A2E">
        <w:rPr>
          <w:color w:val="0070C0"/>
        </w:rPr>
        <w:t>.3828,quaker</w:t>
      </w:r>
      <w:proofErr w:type="gramEnd"/>
      <w:r w:rsidR="00E87A2E" w:rsidRPr="00E87A2E">
        <w:rPr>
          <w:color w:val="0070C0"/>
        </w:rPr>
        <w:t xml:space="preserve">.2016.21.2.5 </w:t>
      </w:r>
      <w:r w:rsidR="00E87A2E">
        <w:t xml:space="preserve">&gt; [accessed 24 April </w:t>
      </w:r>
      <w:r w:rsidR="004E2344">
        <w:t>20</w:t>
      </w:r>
      <w:r w:rsidR="00E87A2E">
        <w:t xml:space="preserve">25]. </w:t>
      </w:r>
    </w:p>
  </w:footnote>
  <w:footnote w:id="41">
    <w:p w14:paraId="43B4DEA8" w14:textId="728DC8DE" w:rsidR="00014F1E" w:rsidRDefault="00014F1E">
      <w:pPr>
        <w:pStyle w:val="FootnoteText"/>
      </w:pPr>
      <w:r>
        <w:rPr>
          <w:rStyle w:val="FootnoteReference"/>
        </w:rPr>
        <w:footnoteRef/>
      </w:r>
      <w:bookmarkStart w:id="3" w:name="_Hlk196399903"/>
      <w:proofErr w:type="gramStart"/>
      <w:r w:rsidR="00E87A2E">
        <w:t>Hancock ,</w:t>
      </w:r>
      <w:r w:rsidR="00E87A2E" w:rsidRPr="00F244C6">
        <w:rPr>
          <w:i/>
          <w:iCs/>
        </w:rPr>
        <w:t>The</w:t>
      </w:r>
      <w:proofErr w:type="gramEnd"/>
      <w:r w:rsidR="00E87A2E" w:rsidRPr="00F244C6">
        <w:rPr>
          <w:i/>
          <w:iCs/>
        </w:rPr>
        <w:t xml:space="preserve"> Social Impact,</w:t>
      </w:r>
      <w:r w:rsidR="00E87A2E">
        <w:t xml:space="preserve"> </w:t>
      </w:r>
      <w:bookmarkEnd w:id="3"/>
      <w:r w:rsidR="00E87A2E">
        <w:t>p.5</w:t>
      </w:r>
      <w:r w:rsidR="00411836">
        <w:t>.</w:t>
      </w:r>
      <w:r>
        <w:t xml:space="preserve"> </w:t>
      </w:r>
    </w:p>
  </w:footnote>
  <w:footnote w:id="42">
    <w:p w14:paraId="437B63D4" w14:textId="580AD3D6" w:rsidR="005B5663" w:rsidRDefault="005B566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11836">
        <w:t xml:space="preserve"> </w:t>
      </w:r>
      <w:proofErr w:type="gramStart"/>
      <w:r w:rsidR="00411836">
        <w:t>Davies ,</w:t>
      </w:r>
      <w:proofErr w:type="gramEnd"/>
      <w:r w:rsidR="00411836">
        <w:t xml:space="preserve"> </w:t>
      </w:r>
      <w:r w:rsidR="00411836" w:rsidRPr="00411836">
        <w:rPr>
          <w:i/>
          <w:iCs/>
        </w:rPr>
        <w:t xml:space="preserve">A History </w:t>
      </w:r>
      <w:proofErr w:type="gramStart"/>
      <w:r w:rsidR="00411836" w:rsidRPr="00411836">
        <w:rPr>
          <w:i/>
          <w:iCs/>
        </w:rPr>
        <w:t>Of</w:t>
      </w:r>
      <w:proofErr w:type="gramEnd"/>
      <w:r w:rsidR="00411836" w:rsidRPr="00411836">
        <w:rPr>
          <w:i/>
          <w:iCs/>
        </w:rPr>
        <w:t xml:space="preserve"> Wales,</w:t>
      </w:r>
      <w:r w:rsidR="00411836">
        <w:t xml:space="preserve"> p.519.</w:t>
      </w:r>
    </w:p>
  </w:footnote>
  <w:footnote w:id="43">
    <w:p w14:paraId="7DC59392" w14:textId="1B69B823" w:rsidR="009443F0" w:rsidRDefault="009443F0">
      <w:pPr>
        <w:pStyle w:val="FootnoteText"/>
      </w:pPr>
      <w:r>
        <w:rPr>
          <w:rStyle w:val="FootnoteReference"/>
        </w:rPr>
        <w:footnoteRef/>
      </w:r>
      <w:r>
        <w:t xml:space="preserve"> Hancock, </w:t>
      </w:r>
      <w:r w:rsidRPr="003A22FB">
        <w:rPr>
          <w:i/>
          <w:iCs/>
        </w:rPr>
        <w:t>The Social Impact</w:t>
      </w:r>
      <w:r w:rsidR="003A22FB">
        <w:t>, p.1.</w:t>
      </w:r>
    </w:p>
  </w:footnote>
  <w:footnote w:id="44">
    <w:p w14:paraId="75879FB6" w14:textId="1C0BD20C" w:rsidR="00393A4F" w:rsidRDefault="00393A4F">
      <w:pPr>
        <w:pStyle w:val="FootnoteText"/>
      </w:pPr>
      <w:r>
        <w:rPr>
          <w:rStyle w:val="FootnoteReference"/>
        </w:rPr>
        <w:footnoteRef/>
      </w:r>
      <w:r w:rsidR="00411836">
        <w:t xml:space="preserve"> G</w:t>
      </w:r>
      <w:r w:rsidR="0062280B">
        <w:t xml:space="preserve">raham Jones, </w:t>
      </w:r>
      <w:r w:rsidR="0062280B" w:rsidRPr="002637BB">
        <w:rPr>
          <w:i/>
          <w:iCs/>
        </w:rPr>
        <w:t>A Pocket Guide</w:t>
      </w:r>
      <w:r w:rsidR="0062280B">
        <w:t>, p.139.</w:t>
      </w:r>
      <w:r>
        <w:t xml:space="preserve"> </w:t>
      </w:r>
    </w:p>
  </w:footnote>
  <w:footnote w:id="45">
    <w:p w14:paraId="1C7D6974" w14:textId="313F62CB" w:rsidR="005274DB" w:rsidRDefault="005274D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2280B">
        <w:t xml:space="preserve"> Ferguson, </w:t>
      </w:r>
      <w:r w:rsidR="0062280B" w:rsidRPr="002637BB">
        <w:rPr>
          <w:i/>
          <w:iCs/>
        </w:rPr>
        <w:t>The First World War,</w:t>
      </w:r>
      <w:r w:rsidR="0062280B">
        <w:t xml:space="preserve"> </w:t>
      </w:r>
      <w:r w:rsidR="00C55CC0">
        <w:t>p.177.</w:t>
      </w:r>
    </w:p>
  </w:footnote>
  <w:footnote w:id="46">
    <w:p w14:paraId="6EADD1D8" w14:textId="5FCDBE59" w:rsidR="00803EF8" w:rsidRDefault="00803EF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B4FB9">
        <w:t xml:space="preserve"> Davies, </w:t>
      </w:r>
      <w:r w:rsidR="00BE21BF" w:rsidRPr="00BE21BF">
        <w:rPr>
          <w:i/>
          <w:iCs/>
        </w:rPr>
        <w:t xml:space="preserve">A History </w:t>
      </w:r>
      <w:proofErr w:type="gramStart"/>
      <w:r w:rsidR="00BE21BF" w:rsidRPr="00BE21BF">
        <w:rPr>
          <w:i/>
          <w:iCs/>
        </w:rPr>
        <w:t>Of</w:t>
      </w:r>
      <w:proofErr w:type="gramEnd"/>
      <w:r w:rsidR="00BE21BF" w:rsidRPr="00BE21BF">
        <w:rPr>
          <w:i/>
          <w:iCs/>
        </w:rPr>
        <w:t xml:space="preserve"> Wales,</w:t>
      </w:r>
      <w:r w:rsidR="00BE21BF">
        <w:t xml:space="preserve"> </w:t>
      </w:r>
      <w:r w:rsidR="009A56FB" w:rsidRPr="007D0BDE">
        <w:t xml:space="preserve">p. </w:t>
      </w:r>
      <w:r w:rsidR="007D0BDE" w:rsidRPr="007D0BDE">
        <w:t>514</w:t>
      </w:r>
      <w:r w:rsidR="007D0BDE">
        <w:t>.</w:t>
      </w:r>
    </w:p>
  </w:footnote>
  <w:footnote w:id="47">
    <w:p w14:paraId="47290EF2" w14:textId="33785E95" w:rsidR="00807BC4" w:rsidRDefault="00807BC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C1170">
        <w:t xml:space="preserve"> Graham Jones, </w:t>
      </w:r>
      <w:r w:rsidR="005B4FB9" w:rsidRPr="00285C98">
        <w:rPr>
          <w:i/>
          <w:iCs/>
        </w:rPr>
        <w:t>A Pocket Guide,</w:t>
      </w:r>
      <w:r w:rsidR="005B4FB9">
        <w:t xml:space="preserve"> p.265.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4A3ACC"/>
    <w:multiLevelType w:val="hybridMultilevel"/>
    <w:tmpl w:val="AF363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697265"/>
    <w:multiLevelType w:val="multilevel"/>
    <w:tmpl w:val="C6624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9320194">
    <w:abstractNumId w:val="1"/>
  </w:num>
  <w:num w:numId="2" w16cid:durableId="464185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B9A"/>
    <w:rsid w:val="000017BA"/>
    <w:rsid w:val="00002153"/>
    <w:rsid w:val="00002BD3"/>
    <w:rsid w:val="00002F59"/>
    <w:rsid w:val="000035E6"/>
    <w:rsid w:val="00003B78"/>
    <w:rsid w:val="0000484B"/>
    <w:rsid w:val="00004AC1"/>
    <w:rsid w:val="00005B2E"/>
    <w:rsid w:val="000064E0"/>
    <w:rsid w:val="0000773C"/>
    <w:rsid w:val="00010000"/>
    <w:rsid w:val="00010100"/>
    <w:rsid w:val="0001010A"/>
    <w:rsid w:val="00010257"/>
    <w:rsid w:val="00010C9F"/>
    <w:rsid w:val="00012E83"/>
    <w:rsid w:val="00013570"/>
    <w:rsid w:val="00014BAF"/>
    <w:rsid w:val="00014F1E"/>
    <w:rsid w:val="00014F35"/>
    <w:rsid w:val="00016B16"/>
    <w:rsid w:val="00017C13"/>
    <w:rsid w:val="0002077F"/>
    <w:rsid w:val="00021C37"/>
    <w:rsid w:val="00021E45"/>
    <w:rsid w:val="0002275B"/>
    <w:rsid w:val="00022F00"/>
    <w:rsid w:val="0003216D"/>
    <w:rsid w:val="0003267A"/>
    <w:rsid w:val="000355D7"/>
    <w:rsid w:val="00036B39"/>
    <w:rsid w:val="000405E8"/>
    <w:rsid w:val="00040C0D"/>
    <w:rsid w:val="00041947"/>
    <w:rsid w:val="00042091"/>
    <w:rsid w:val="000461F0"/>
    <w:rsid w:val="00050BA9"/>
    <w:rsid w:val="000516AB"/>
    <w:rsid w:val="00052597"/>
    <w:rsid w:val="0005393D"/>
    <w:rsid w:val="00056712"/>
    <w:rsid w:val="000611C0"/>
    <w:rsid w:val="00061937"/>
    <w:rsid w:val="0006517B"/>
    <w:rsid w:val="00065186"/>
    <w:rsid w:val="00065DA5"/>
    <w:rsid w:val="0006779F"/>
    <w:rsid w:val="00070239"/>
    <w:rsid w:val="0007097D"/>
    <w:rsid w:val="000719D1"/>
    <w:rsid w:val="00074A77"/>
    <w:rsid w:val="00076E4E"/>
    <w:rsid w:val="000774B4"/>
    <w:rsid w:val="00077F9E"/>
    <w:rsid w:val="000822DE"/>
    <w:rsid w:val="00084047"/>
    <w:rsid w:val="00084E29"/>
    <w:rsid w:val="000869F5"/>
    <w:rsid w:val="000935F0"/>
    <w:rsid w:val="00096744"/>
    <w:rsid w:val="00097603"/>
    <w:rsid w:val="000A07F8"/>
    <w:rsid w:val="000A25BA"/>
    <w:rsid w:val="000A3AF9"/>
    <w:rsid w:val="000A3F55"/>
    <w:rsid w:val="000A4291"/>
    <w:rsid w:val="000A4461"/>
    <w:rsid w:val="000A514A"/>
    <w:rsid w:val="000A53E6"/>
    <w:rsid w:val="000A5D93"/>
    <w:rsid w:val="000A6247"/>
    <w:rsid w:val="000A7D92"/>
    <w:rsid w:val="000A7EC9"/>
    <w:rsid w:val="000B091F"/>
    <w:rsid w:val="000B0F12"/>
    <w:rsid w:val="000B127A"/>
    <w:rsid w:val="000B24EA"/>
    <w:rsid w:val="000B2CCF"/>
    <w:rsid w:val="000B5CDC"/>
    <w:rsid w:val="000B65DB"/>
    <w:rsid w:val="000C0BB4"/>
    <w:rsid w:val="000C3F09"/>
    <w:rsid w:val="000C76CA"/>
    <w:rsid w:val="000D2302"/>
    <w:rsid w:val="000D2E02"/>
    <w:rsid w:val="000D31AC"/>
    <w:rsid w:val="000D4A21"/>
    <w:rsid w:val="000D5F6D"/>
    <w:rsid w:val="000D6BFA"/>
    <w:rsid w:val="000D72C8"/>
    <w:rsid w:val="000D767D"/>
    <w:rsid w:val="000E01C6"/>
    <w:rsid w:val="000E0224"/>
    <w:rsid w:val="000E0565"/>
    <w:rsid w:val="000E2C02"/>
    <w:rsid w:val="000E3BEB"/>
    <w:rsid w:val="000E3F14"/>
    <w:rsid w:val="000E4383"/>
    <w:rsid w:val="000E5A87"/>
    <w:rsid w:val="000E5D91"/>
    <w:rsid w:val="000E67E4"/>
    <w:rsid w:val="000E77D9"/>
    <w:rsid w:val="000E79FC"/>
    <w:rsid w:val="000E7A85"/>
    <w:rsid w:val="000F18B4"/>
    <w:rsid w:val="000F1B04"/>
    <w:rsid w:val="000F6B57"/>
    <w:rsid w:val="001009FD"/>
    <w:rsid w:val="00102627"/>
    <w:rsid w:val="00103FB9"/>
    <w:rsid w:val="001045C6"/>
    <w:rsid w:val="00104994"/>
    <w:rsid w:val="00104F5C"/>
    <w:rsid w:val="001059EB"/>
    <w:rsid w:val="00107040"/>
    <w:rsid w:val="0011594C"/>
    <w:rsid w:val="00120F2B"/>
    <w:rsid w:val="00123131"/>
    <w:rsid w:val="00124B66"/>
    <w:rsid w:val="00125CAC"/>
    <w:rsid w:val="00127491"/>
    <w:rsid w:val="001315C5"/>
    <w:rsid w:val="00135147"/>
    <w:rsid w:val="001363E3"/>
    <w:rsid w:val="00136C46"/>
    <w:rsid w:val="00137F29"/>
    <w:rsid w:val="0014106D"/>
    <w:rsid w:val="001436BB"/>
    <w:rsid w:val="00143C70"/>
    <w:rsid w:val="001444D0"/>
    <w:rsid w:val="001512A3"/>
    <w:rsid w:val="00152378"/>
    <w:rsid w:val="00153361"/>
    <w:rsid w:val="001537AD"/>
    <w:rsid w:val="001541AC"/>
    <w:rsid w:val="00154CF5"/>
    <w:rsid w:val="0015523E"/>
    <w:rsid w:val="001562B6"/>
    <w:rsid w:val="00157A9F"/>
    <w:rsid w:val="00161BEA"/>
    <w:rsid w:val="0016263A"/>
    <w:rsid w:val="00162866"/>
    <w:rsid w:val="00163916"/>
    <w:rsid w:val="00163AA4"/>
    <w:rsid w:val="001646ED"/>
    <w:rsid w:val="0016477D"/>
    <w:rsid w:val="00164868"/>
    <w:rsid w:val="00166EF0"/>
    <w:rsid w:val="00167323"/>
    <w:rsid w:val="001675FD"/>
    <w:rsid w:val="00170753"/>
    <w:rsid w:val="00171FE0"/>
    <w:rsid w:val="0017379C"/>
    <w:rsid w:val="001752B4"/>
    <w:rsid w:val="00175821"/>
    <w:rsid w:val="001759F3"/>
    <w:rsid w:val="00177B4C"/>
    <w:rsid w:val="0018039D"/>
    <w:rsid w:val="00180AE5"/>
    <w:rsid w:val="00180EF3"/>
    <w:rsid w:val="001829A8"/>
    <w:rsid w:val="0018319D"/>
    <w:rsid w:val="00183AFD"/>
    <w:rsid w:val="00183FA7"/>
    <w:rsid w:val="00185C31"/>
    <w:rsid w:val="00185DD8"/>
    <w:rsid w:val="001861E7"/>
    <w:rsid w:val="001862BB"/>
    <w:rsid w:val="0018666B"/>
    <w:rsid w:val="00190595"/>
    <w:rsid w:val="00192672"/>
    <w:rsid w:val="001928B2"/>
    <w:rsid w:val="00194679"/>
    <w:rsid w:val="0019546C"/>
    <w:rsid w:val="00195AC4"/>
    <w:rsid w:val="001A0F0E"/>
    <w:rsid w:val="001A1824"/>
    <w:rsid w:val="001A3412"/>
    <w:rsid w:val="001A3C54"/>
    <w:rsid w:val="001A565E"/>
    <w:rsid w:val="001A7642"/>
    <w:rsid w:val="001B199C"/>
    <w:rsid w:val="001B44AC"/>
    <w:rsid w:val="001B4DFB"/>
    <w:rsid w:val="001B5B33"/>
    <w:rsid w:val="001B6433"/>
    <w:rsid w:val="001C0037"/>
    <w:rsid w:val="001C0081"/>
    <w:rsid w:val="001C3D35"/>
    <w:rsid w:val="001C417A"/>
    <w:rsid w:val="001C6E42"/>
    <w:rsid w:val="001D14C3"/>
    <w:rsid w:val="001D3D37"/>
    <w:rsid w:val="001D6637"/>
    <w:rsid w:val="001E47F7"/>
    <w:rsid w:val="001E4AD7"/>
    <w:rsid w:val="001E5EF0"/>
    <w:rsid w:val="001E64D5"/>
    <w:rsid w:val="001F08BD"/>
    <w:rsid w:val="001F3D0D"/>
    <w:rsid w:val="001F3DE9"/>
    <w:rsid w:val="001F6D75"/>
    <w:rsid w:val="00200136"/>
    <w:rsid w:val="00200A99"/>
    <w:rsid w:val="00201CA3"/>
    <w:rsid w:val="00203181"/>
    <w:rsid w:val="00204290"/>
    <w:rsid w:val="00204AEE"/>
    <w:rsid w:val="00205B9A"/>
    <w:rsid w:val="00206A9A"/>
    <w:rsid w:val="00206D89"/>
    <w:rsid w:val="0021033A"/>
    <w:rsid w:val="00211839"/>
    <w:rsid w:val="00211988"/>
    <w:rsid w:val="00211A37"/>
    <w:rsid w:val="00212644"/>
    <w:rsid w:val="0021365E"/>
    <w:rsid w:val="00214765"/>
    <w:rsid w:val="002150B9"/>
    <w:rsid w:val="00215652"/>
    <w:rsid w:val="00220437"/>
    <w:rsid w:val="00221EC4"/>
    <w:rsid w:val="002223CD"/>
    <w:rsid w:val="0022443E"/>
    <w:rsid w:val="0022580D"/>
    <w:rsid w:val="00231BCC"/>
    <w:rsid w:val="002337ED"/>
    <w:rsid w:val="00233BC9"/>
    <w:rsid w:val="0023483B"/>
    <w:rsid w:val="00235EEE"/>
    <w:rsid w:val="00236C44"/>
    <w:rsid w:val="0023764F"/>
    <w:rsid w:val="00242AF5"/>
    <w:rsid w:val="00243145"/>
    <w:rsid w:val="00243BC4"/>
    <w:rsid w:val="00243D74"/>
    <w:rsid w:val="00243EAC"/>
    <w:rsid w:val="00246E7F"/>
    <w:rsid w:val="00247745"/>
    <w:rsid w:val="002478BC"/>
    <w:rsid w:val="00251A0E"/>
    <w:rsid w:val="00260F1F"/>
    <w:rsid w:val="00261EDB"/>
    <w:rsid w:val="00261EF4"/>
    <w:rsid w:val="00262DDB"/>
    <w:rsid w:val="002637BB"/>
    <w:rsid w:val="00264618"/>
    <w:rsid w:val="00264C83"/>
    <w:rsid w:val="002676C5"/>
    <w:rsid w:val="00267801"/>
    <w:rsid w:val="00267C0D"/>
    <w:rsid w:val="00267F57"/>
    <w:rsid w:val="00276B8F"/>
    <w:rsid w:val="002770C2"/>
    <w:rsid w:val="0027763F"/>
    <w:rsid w:val="002805A4"/>
    <w:rsid w:val="002807E2"/>
    <w:rsid w:val="00285C98"/>
    <w:rsid w:val="00287661"/>
    <w:rsid w:val="00290157"/>
    <w:rsid w:val="00290B35"/>
    <w:rsid w:val="002930CC"/>
    <w:rsid w:val="00293262"/>
    <w:rsid w:val="00293850"/>
    <w:rsid w:val="0029385C"/>
    <w:rsid w:val="002947FB"/>
    <w:rsid w:val="00295470"/>
    <w:rsid w:val="00295BCF"/>
    <w:rsid w:val="0029750B"/>
    <w:rsid w:val="002976D5"/>
    <w:rsid w:val="002A139C"/>
    <w:rsid w:val="002A1494"/>
    <w:rsid w:val="002A4C48"/>
    <w:rsid w:val="002A5A59"/>
    <w:rsid w:val="002A5EC3"/>
    <w:rsid w:val="002A63AA"/>
    <w:rsid w:val="002A74BB"/>
    <w:rsid w:val="002A763A"/>
    <w:rsid w:val="002B10B6"/>
    <w:rsid w:val="002B1769"/>
    <w:rsid w:val="002B3165"/>
    <w:rsid w:val="002B32A5"/>
    <w:rsid w:val="002B4DE8"/>
    <w:rsid w:val="002B677F"/>
    <w:rsid w:val="002B7D56"/>
    <w:rsid w:val="002C1170"/>
    <w:rsid w:val="002C2482"/>
    <w:rsid w:val="002C51FF"/>
    <w:rsid w:val="002C59CA"/>
    <w:rsid w:val="002D0193"/>
    <w:rsid w:val="002D0F36"/>
    <w:rsid w:val="002D2DE9"/>
    <w:rsid w:val="002D5150"/>
    <w:rsid w:val="002D6A5B"/>
    <w:rsid w:val="002D7939"/>
    <w:rsid w:val="002E314E"/>
    <w:rsid w:val="002E7056"/>
    <w:rsid w:val="002E70DC"/>
    <w:rsid w:val="002F19BF"/>
    <w:rsid w:val="002F22FE"/>
    <w:rsid w:val="002F3AE1"/>
    <w:rsid w:val="002F3C80"/>
    <w:rsid w:val="002F5487"/>
    <w:rsid w:val="002F7B9E"/>
    <w:rsid w:val="00301373"/>
    <w:rsid w:val="0030158D"/>
    <w:rsid w:val="00302F1A"/>
    <w:rsid w:val="0030417B"/>
    <w:rsid w:val="00305564"/>
    <w:rsid w:val="00311CA7"/>
    <w:rsid w:val="00317F6A"/>
    <w:rsid w:val="00320B22"/>
    <w:rsid w:val="00320DFE"/>
    <w:rsid w:val="00323AD8"/>
    <w:rsid w:val="00327642"/>
    <w:rsid w:val="00327DBB"/>
    <w:rsid w:val="003319A3"/>
    <w:rsid w:val="003327B1"/>
    <w:rsid w:val="00333FB0"/>
    <w:rsid w:val="00334F17"/>
    <w:rsid w:val="00336408"/>
    <w:rsid w:val="003367BD"/>
    <w:rsid w:val="003374AE"/>
    <w:rsid w:val="003403BE"/>
    <w:rsid w:val="003466F8"/>
    <w:rsid w:val="0034685C"/>
    <w:rsid w:val="00350665"/>
    <w:rsid w:val="00351BE9"/>
    <w:rsid w:val="00351F87"/>
    <w:rsid w:val="00353E92"/>
    <w:rsid w:val="0035417F"/>
    <w:rsid w:val="00354A35"/>
    <w:rsid w:val="0035583C"/>
    <w:rsid w:val="00362247"/>
    <w:rsid w:val="0036313A"/>
    <w:rsid w:val="00364281"/>
    <w:rsid w:val="00367A03"/>
    <w:rsid w:val="003706A9"/>
    <w:rsid w:val="00371C1C"/>
    <w:rsid w:val="0037255F"/>
    <w:rsid w:val="00375A40"/>
    <w:rsid w:val="00376B16"/>
    <w:rsid w:val="00376F4C"/>
    <w:rsid w:val="00377EC0"/>
    <w:rsid w:val="00380B1C"/>
    <w:rsid w:val="00381CA0"/>
    <w:rsid w:val="003853D0"/>
    <w:rsid w:val="00385E57"/>
    <w:rsid w:val="003866D7"/>
    <w:rsid w:val="00387F49"/>
    <w:rsid w:val="003903BD"/>
    <w:rsid w:val="00391044"/>
    <w:rsid w:val="00392794"/>
    <w:rsid w:val="00392FBA"/>
    <w:rsid w:val="00393023"/>
    <w:rsid w:val="00393353"/>
    <w:rsid w:val="00393A4F"/>
    <w:rsid w:val="00395126"/>
    <w:rsid w:val="00395866"/>
    <w:rsid w:val="0039601E"/>
    <w:rsid w:val="003A05CE"/>
    <w:rsid w:val="003A0BC6"/>
    <w:rsid w:val="003A10EE"/>
    <w:rsid w:val="003A22FB"/>
    <w:rsid w:val="003A32B3"/>
    <w:rsid w:val="003A5335"/>
    <w:rsid w:val="003B01CD"/>
    <w:rsid w:val="003B0A59"/>
    <w:rsid w:val="003B0DE6"/>
    <w:rsid w:val="003B192D"/>
    <w:rsid w:val="003B43CE"/>
    <w:rsid w:val="003B47D2"/>
    <w:rsid w:val="003C00FB"/>
    <w:rsid w:val="003C418E"/>
    <w:rsid w:val="003C50A0"/>
    <w:rsid w:val="003C585B"/>
    <w:rsid w:val="003C7A79"/>
    <w:rsid w:val="003D10EB"/>
    <w:rsid w:val="003D3461"/>
    <w:rsid w:val="003D70D0"/>
    <w:rsid w:val="003E09D0"/>
    <w:rsid w:val="003E6606"/>
    <w:rsid w:val="003F23D2"/>
    <w:rsid w:val="003F3518"/>
    <w:rsid w:val="003F6E82"/>
    <w:rsid w:val="0040081B"/>
    <w:rsid w:val="004014B5"/>
    <w:rsid w:val="00401656"/>
    <w:rsid w:val="00401CC4"/>
    <w:rsid w:val="00402DD1"/>
    <w:rsid w:val="00402EF7"/>
    <w:rsid w:val="004065F8"/>
    <w:rsid w:val="00406A4A"/>
    <w:rsid w:val="004078D8"/>
    <w:rsid w:val="00411836"/>
    <w:rsid w:val="00412655"/>
    <w:rsid w:val="004127EE"/>
    <w:rsid w:val="00416363"/>
    <w:rsid w:val="004166F6"/>
    <w:rsid w:val="00416FF4"/>
    <w:rsid w:val="00417598"/>
    <w:rsid w:val="004177B2"/>
    <w:rsid w:val="004200BC"/>
    <w:rsid w:val="00420999"/>
    <w:rsid w:val="00425AEF"/>
    <w:rsid w:val="00427F2B"/>
    <w:rsid w:val="00427F40"/>
    <w:rsid w:val="0043245B"/>
    <w:rsid w:val="004340A8"/>
    <w:rsid w:val="00434411"/>
    <w:rsid w:val="0043537E"/>
    <w:rsid w:val="00436C6E"/>
    <w:rsid w:val="00440FCB"/>
    <w:rsid w:val="00444F5E"/>
    <w:rsid w:val="00446169"/>
    <w:rsid w:val="004524F4"/>
    <w:rsid w:val="00456A04"/>
    <w:rsid w:val="0046304A"/>
    <w:rsid w:val="0046370C"/>
    <w:rsid w:val="00463C53"/>
    <w:rsid w:val="00464459"/>
    <w:rsid w:val="00467A58"/>
    <w:rsid w:val="00471A1D"/>
    <w:rsid w:val="0047218B"/>
    <w:rsid w:val="00473CE6"/>
    <w:rsid w:val="00473F83"/>
    <w:rsid w:val="00480B0A"/>
    <w:rsid w:val="00480D49"/>
    <w:rsid w:val="004818E4"/>
    <w:rsid w:val="004831A2"/>
    <w:rsid w:val="00484FB8"/>
    <w:rsid w:val="00485EAE"/>
    <w:rsid w:val="004860C5"/>
    <w:rsid w:val="004862E6"/>
    <w:rsid w:val="004864FB"/>
    <w:rsid w:val="00487121"/>
    <w:rsid w:val="00491137"/>
    <w:rsid w:val="004916E9"/>
    <w:rsid w:val="00491B60"/>
    <w:rsid w:val="004926CD"/>
    <w:rsid w:val="004937FB"/>
    <w:rsid w:val="00495729"/>
    <w:rsid w:val="00496D92"/>
    <w:rsid w:val="004A0124"/>
    <w:rsid w:val="004A026C"/>
    <w:rsid w:val="004A03FF"/>
    <w:rsid w:val="004A08A7"/>
    <w:rsid w:val="004A1724"/>
    <w:rsid w:val="004A172E"/>
    <w:rsid w:val="004A2474"/>
    <w:rsid w:val="004A2F38"/>
    <w:rsid w:val="004A4845"/>
    <w:rsid w:val="004A4C97"/>
    <w:rsid w:val="004A660D"/>
    <w:rsid w:val="004A67EA"/>
    <w:rsid w:val="004A7064"/>
    <w:rsid w:val="004A75F6"/>
    <w:rsid w:val="004A7ADB"/>
    <w:rsid w:val="004A7D86"/>
    <w:rsid w:val="004B136A"/>
    <w:rsid w:val="004B1DA8"/>
    <w:rsid w:val="004B42D0"/>
    <w:rsid w:val="004B498D"/>
    <w:rsid w:val="004B4AAD"/>
    <w:rsid w:val="004B66E4"/>
    <w:rsid w:val="004B6979"/>
    <w:rsid w:val="004B758E"/>
    <w:rsid w:val="004B7707"/>
    <w:rsid w:val="004C0E89"/>
    <w:rsid w:val="004C2AA3"/>
    <w:rsid w:val="004C6C4F"/>
    <w:rsid w:val="004D0022"/>
    <w:rsid w:val="004D0E36"/>
    <w:rsid w:val="004D3D48"/>
    <w:rsid w:val="004D64E1"/>
    <w:rsid w:val="004E0D13"/>
    <w:rsid w:val="004E0D17"/>
    <w:rsid w:val="004E2344"/>
    <w:rsid w:val="004E2DCE"/>
    <w:rsid w:val="004E332B"/>
    <w:rsid w:val="004E4D63"/>
    <w:rsid w:val="004E4E49"/>
    <w:rsid w:val="004E5663"/>
    <w:rsid w:val="004E5EE1"/>
    <w:rsid w:val="004F01CD"/>
    <w:rsid w:val="004F14F2"/>
    <w:rsid w:val="004F3219"/>
    <w:rsid w:val="004F574D"/>
    <w:rsid w:val="004F72B0"/>
    <w:rsid w:val="004F769C"/>
    <w:rsid w:val="00502D71"/>
    <w:rsid w:val="00504131"/>
    <w:rsid w:val="00504618"/>
    <w:rsid w:val="00507296"/>
    <w:rsid w:val="0051112C"/>
    <w:rsid w:val="0051282E"/>
    <w:rsid w:val="00513E8F"/>
    <w:rsid w:val="00515E3C"/>
    <w:rsid w:val="00520A7D"/>
    <w:rsid w:val="0052141B"/>
    <w:rsid w:val="00523E31"/>
    <w:rsid w:val="00523F5B"/>
    <w:rsid w:val="005259FC"/>
    <w:rsid w:val="00525FCE"/>
    <w:rsid w:val="005267FC"/>
    <w:rsid w:val="005271CB"/>
    <w:rsid w:val="005274DB"/>
    <w:rsid w:val="0053078F"/>
    <w:rsid w:val="00531E1C"/>
    <w:rsid w:val="00535A7A"/>
    <w:rsid w:val="00535EF7"/>
    <w:rsid w:val="00540380"/>
    <w:rsid w:val="0054118B"/>
    <w:rsid w:val="00541CD1"/>
    <w:rsid w:val="005443EC"/>
    <w:rsid w:val="00544857"/>
    <w:rsid w:val="005452D0"/>
    <w:rsid w:val="005454D9"/>
    <w:rsid w:val="00547EF2"/>
    <w:rsid w:val="00553652"/>
    <w:rsid w:val="00554B64"/>
    <w:rsid w:val="00554E0C"/>
    <w:rsid w:val="00554E51"/>
    <w:rsid w:val="00560407"/>
    <w:rsid w:val="00560463"/>
    <w:rsid w:val="00561C43"/>
    <w:rsid w:val="00565447"/>
    <w:rsid w:val="00565A5B"/>
    <w:rsid w:val="0056726A"/>
    <w:rsid w:val="005677DD"/>
    <w:rsid w:val="0057062C"/>
    <w:rsid w:val="0057083F"/>
    <w:rsid w:val="00571068"/>
    <w:rsid w:val="00575A0F"/>
    <w:rsid w:val="00577EEB"/>
    <w:rsid w:val="005811DC"/>
    <w:rsid w:val="00581B51"/>
    <w:rsid w:val="00582869"/>
    <w:rsid w:val="00583E5A"/>
    <w:rsid w:val="0058460E"/>
    <w:rsid w:val="00584AB8"/>
    <w:rsid w:val="00586934"/>
    <w:rsid w:val="00590811"/>
    <w:rsid w:val="00591EC4"/>
    <w:rsid w:val="005925FA"/>
    <w:rsid w:val="00592719"/>
    <w:rsid w:val="005929FD"/>
    <w:rsid w:val="00592F80"/>
    <w:rsid w:val="005940CE"/>
    <w:rsid w:val="0059490D"/>
    <w:rsid w:val="0059517B"/>
    <w:rsid w:val="00597C89"/>
    <w:rsid w:val="00597DDE"/>
    <w:rsid w:val="005A0841"/>
    <w:rsid w:val="005A1666"/>
    <w:rsid w:val="005A2A8D"/>
    <w:rsid w:val="005A4C54"/>
    <w:rsid w:val="005A774F"/>
    <w:rsid w:val="005A7F5F"/>
    <w:rsid w:val="005B232C"/>
    <w:rsid w:val="005B2880"/>
    <w:rsid w:val="005B2D9F"/>
    <w:rsid w:val="005B47A1"/>
    <w:rsid w:val="005B4FB9"/>
    <w:rsid w:val="005B5663"/>
    <w:rsid w:val="005B634E"/>
    <w:rsid w:val="005B6600"/>
    <w:rsid w:val="005B70E6"/>
    <w:rsid w:val="005B73E0"/>
    <w:rsid w:val="005B783F"/>
    <w:rsid w:val="005C0EB6"/>
    <w:rsid w:val="005C10EA"/>
    <w:rsid w:val="005C2A32"/>
    <w:rsid w:val="005D01CD"/>
    <w:rsid w:val="005D0CBB"/>
    <w:rsid w:val="005D21FA"/>
    <w:rsid w:val="005D27FF"/>
    <w:rsid w:val="005D2CB9"/>
    <w:rsid w:val="005D2F5C"/>
    <w:rsid w:val="005D340B"/>
    <w:rsid w:val="005D4007"/>
    <w:rsid w:val="005D4981"/>
    <w:rsid w:val="005D5510"/>
    <w:rsid w:val="005D76EE"/>
    <w:rsid w:val="005E21BC"/>
    <w:rsid w:val="005E3081"/>
    <w:rsid w:val="005E3A87"/>
    <w:rsid w:val="005E4D67"/>
    <w:rsid w:val="005E60DF"/>
    <w:rsid w:val="005E6291"/>
    <w:rsid w:val="005E79F1"/>
    <w:rsid w:val="005F078A"/>
    <w:rsid w:val="005F0A86"/>
    <w:rsid w:val="005F2650"/>
    <w:rsid w:val="005F39ED"/>
    <w:rsid w:val="005F5FA2"/>
    <w:rsid w:val="005F5FB4"/>
    <w:rsid w:val="005F6697"/>
    <w:rsid w:val="00601397"/>
    <w:rsid w:val="006018DC"/>
    <w:rsid w:val="006025FE"/>
    <w:rsid w:val="00602D47"/>
    <w:rsid w:val="00604C51"/>
    <w:rsid w:val="00605157"/>
    <w:rsid w:val="006055D2"/>
    <w:rsid w:val="00607205"/>
    <w:rsid w:val="00607510"/>
    <w:rsid w:val="00607558"/>
    <w:rsid w:val="00614DA6"/>
    <w:rsid w:val="00615060"/>
    <w:rsid w:val="00615542"/>
    <w:rsid w:val="006169D2"/>
    <w:rsid w:val="00620F68"/>
    <w:rsid w:val="006213CA"/>
    <w:rsid w:val="0062280B"/>
    <w:rsid w:val="00624123"/>
    <w:rsid w:val="0062443B"/>
    <w:rsid w:val="006259E5"/>
    <w:rsid w:val="00625B4A"/>
    <w:rsid w:val="006265EB"/>
    <w:rsid w:val="00630DC1"/>
    <w:rsid w:val="00630E24"/>
    <w:rsid w:val="00631CD7"/>
    <w:rsid w:val="00632235"/>
    <w:rsid w:val="00632E25"/>
    <w:rsid w:val="00633191"/>
    <w:rsid w:val="00633E7D"/>
    <w:rsid w:val="006346C8"/>
    <w:rsid w:val="00635366"/>
    <w:rsid w:val="00640977"/>
    <w:rsid w:val="00641128"/>
    <w:rsid w:val="00641323"/>
    <w:rsid w:val="00642087"/>
    <w:rsid w:val="006434D4"/>
    <w:rsid w:val="00644B10"/>
    <w:rsid w:val="00647FE1"/>
    <w:rsid w:val="006503C0"/>
    <w:rsid w:val="006507D2"/>
    <w:rsid w:val="00652D4A"/>
    <w:rsid w:val="00654903"/>
    <w:rsid w:val="00656AAE"/>
    <w:rsid w:val="00657161"/>
    <w:rsid w:val="00663322"/>
    <w:rsid w:val="00664366"/>
    <w:rsid w:val="0066455B"/>
    <w:rsid w:val="0066522B"/>
    <w:rsid w:val="006662B3"/>
    <w:rsid w:val="00666499"/>
    <w:rsid w:val="00672DBB"/>
    <w:rsid w:val="006736D0"/>
    <w:rsid w:val="00673CAE"/>
    <w:rsid w:val="00674BE2"/>
    <w:rsid w:val="00677F47"/>
    <w:rsid w:val="0068069A"/>
    <w:rsid w:val="00682703"/>
    <w:rsid w:val="0068585E"/>
    <w:rsid w:val="00685965"/>
    <w:rsid w:val="00685F08"/>
    <w:rsid w:val="00685F39"/>
    <w:rsid w:val="006878EC"/>
    <w:rsid w:val="00692A62"/>
    <w:rsid w:val="00693A0B"/>
    <w:rsid w:val="0069410F"/>
    <w:rsid w:val="006953A5"/>
    <w:rsid w:val="00696499"/>
    <w:rsid w:val="006A1666"/>
    <w:rsid w:val="006A2F02"/>
    <w:rsid w:val="006A30BB"/>
    <w:rsid w:val="006A416E"/>
    <w:rsid w:val="006A4666"/>
    <w:rsid w:val="006A5820"/>
    <w:rsid w:val="006A585D"/>
    <w:rsid w:val="006A5A0E"/>
    <w:rsid w:val="006B0A2F"/>
    <w:rsid w:val="006B23D2"/>
    <w:rsid w:val="006B3614"/>
    <w:rsid w:val="006B43C1"/>
    <w:rsid w:val="006B4D4E"/>
    <w:rsid w:val="006B6367"/>
    <w:rsid w:val="006B78B2"/>
    <w:rsid w:val="006C5D2F"/>
    <w:rsid w:val="006C6548"/>
    <w:rsid w:val="006D1A6A"/>
    <w:rsid w:val="006D1C34"/>
    <w:rsid w:val="006D59B3"/>
    <w:rsid w:val="006D7074"/>
    <w:rsid w:val="006D7801"/>
    <w:rsid w:val="006D7C09"/>
    <w:rsid w:val="006E0210"/>
    <w:rsid w:val="006E078A"/>
    <w:rsid w:val="006E6683"/>
    <w:rsid w:val="006E685D"/>
    <w:rsid w:val="006F2AB4"/>
    <w:rsid w:val="006F4576"/>
    <w:rsid w:val="006F7BC6"/>
    <w:rsid w:val="00700216"/>
    <w:rsid w:val="00701409"/>
    <w:rsid w:val="00704BD9"/>
    <w:rsid w:val="007108E1"/>
    <w:rsid w:val="007115F6"/>
    <w:rsid w:val="007136F6"/>
    <w:rsid w:val="00715252"/>
    <w:rsid w:val="00715F89"/>
    <w:rsid w:val="007171AD"/>
    <w:rsid w:val="00721DC7"/>
    <w:rsid w:val="00724C2C"/>
    <w:rsid w:val="007267A3"/>
    <w:rsid w:val="007268C3"/>
    <w:rsid w:val="00727B12"/>
    <w:rsid w:val="00727B7C"/>
    <w:rsid w:val="00727FAA"/>
    <w:rsid w:val="00730BED"/>
    <w:rsid w:val="00731EA5"/>
    <w:rsid w:val="00733B55"/>
    <w:rsid w:val="00735985"/>
    <w:rsid w:val="00736E82"/>
    <w:rsid w:val="00737A69"/>
    <w:rsid w:val="0074057C"/>
    <w:rsid w:val="00742F97"/>
    <w:rsid w:val="0074340D"/>
    <w:rsid w:val="00745B74"/>
    <w:rsid w:val="00745C43"/>
    <w:rsid w:val="00745F58"/>
    <w:rsid w:val="00746A77"/>
    <w:rsid w:val="007478CE"/>
    <w:rsid w:val="007515B3"/>
    <w:rsid w:val="00751868"/>
    <w:rsid w:val="007518F3"/>
    <w:rsid w:val="0075202E"/>
    <w:rsid w:val="007524AD"/>
    <w:rsid w:val="00753412"/>
    <w:rsid w:val="00754C03"/>
    <w:rsid w:val="0075596B"/>
    <w:rsid w:val="00755C26"/>
    <w:rsid w:val="00756F11"/>
    <w:rsid w:val="00756F74"/>
    <w:rsid w:val="00757937"/>
    <w:rsid w:val="007605FC"/>
    <w:rsid w:val="00760BB6"/>
    <w:rsid w:val="007615B2"/>
    <w:rsid w:val="007620EC"/>
    <w:rsid w:val="007629C9"/>
    <w:rsid w:val="00763FA8"/>
    <w:rsid w:val="00766053"/>
    <w:rsid w:val="00766133"/>
    <w:rsid w:val="00766943"/>
    <w:rsid w:val="00766CAD"/>
    <w:rsid w:val="00770A1B"/>
    <w:rsid w:val="00771C73"/>
    <w:rsid w:val="007723B2"/>
    <w:rsid w:val="00773B28"/>
    <w:rsid w:val="00776715"/>
    <w:rsid w:val="00776F99"/>
    <w:rsid w:val="00782557"/>
    <w:rsid w:val="00783EF3"/>
    <w:rsid w:val="007858CF"/>
    <w:rsid w:val="00786ED0"/>
    <w:rsid w:val="007875E6"/>
    <w:rsid w:val="00787F58"/>
    <w:rsid w:val="00790E2B"/>
    <w:rsid w:val="00791AA3"/>
    <w:rsid w:val="007925D1"/>
    <w:rsid w:val="00794323"/>
    <w:rsid w:val="007A1706"/>
    <w:rsid w:val="007A21EF"/>
    <w:rsid w:val="007A5ED2"/>
    <w:rsid w:val="007B352C"/>
    <w:rsid w:val="007B5250"/>
    <w:rsid w:val="007B6435"/>
    <w:rsid w:val="007B69F2"/>
    <w:rsid w:val="007C2176"/>
    <w:rsid w:val="007C328E"/>
    <w:rsid w:val="007C3B2A"/>
    <w:rsid w:val="007C6D5F"/>
    <w:rsid w:val="007D0BDE"/>
    <w:rsid w:val="007D12F0"/>
    <w:rsid w:val="007D131E"/>
    <w:rsid w:val="007D1C61"/>
    <w:rsid w:val="007D22E7"/>
    <w:rsid w:val="007D30EF"/>
    <w:rsid w:val="007D3F59"/>
    <w:rsid w:val="007D6269"/>
    <w:rsid w:val="007D6FF6"/>
    <w:rsid w:val="007D7CC3"/>
    <w:rsid w:val="007E2CE2"/>
    <w:rsid w:val="007E308A"/>
    <w:rsid w:val="007E3ACB"/>
    <w:rsid w:val="007E3B74"/>
    <w:rsid w:val="007E5040"/>
    <w:rsid w:val="007E6E5C"/>
    <w:rsid w:val="007E6ECE"/>
    <w:rsid w:val="007F09D7"/>
    <w:rsid w:val="007F11E6"/>
    <w:rsid w:val="007F122C"/>
    <w:rsid w:val="007F1248"/>
    <w:rsid w:val="007F1E46"/>
    <w:rsid w:val="007F2735"/>
    <w:rsid w:val="007F2C56"/>
    <w:rsid w:val="007F74FF"/>
    <w:rsid w:val="0080287F"/>
    <w:rsid w:val="008030B7"/>
    <w:rsid w:val="00803294"/>
    <w:rsid w:val="00803345"/>
    <w:rsid w:val="008033D0"/>
    <w:rsid w:val="00803BF6"/>
    <w:rsid w:val="00803EF8"/>
    <w:rsid w:val="00805163"/>
    <w:rsid w:val="0080663C"/>
    <w:rsid w:val="008077E4"/>
    <w:rsid w:val="00807BC4"/>
    <w:rsid w:val="00810042"/>
    <w:rsid w:val="0081122E"/>
    <w:rsid w:val="0081190A"/>
    <w:rsid w:val="00811C9F"/>
    <w:rsid w:val="00811D88"/>
    <w:rsid w:val="00811FD4"/>
    <w:rsid w:val="0081267C"/>
    <w:rsid w:val="008141D4"/>
    <w:rsid w:val="008178F7"/>
    <w:rsid w:val="00817BB7"/>
    <w:rsid w:val="00822C19"/>
    <w:rsid w:val="00824764"/>
    <w:rsid w:val="00824DBC"/>
    <w:rsid w:val="00830D15"/>
    <w:rsid w:val="008315AF"/>
    <w:rsid w:val="008318C8"/>
    <w:rsid w:val="00831CE2"/>
    <w:rsid w:val="00832226"/>
    <w:rsid w:val="0083739D"/>
    <w:rsid w:val="00837AC3"/>
    <w:rsid w:val="0084180E"/>
    <w:rsid w:val="00844F47"/>
    <w:rsid w:val="008475D5"/>
    <w:rsid w:val="008521BE"/>
    <w:rsid w:val="00852C85"/>
    <w:rsid w:val="008534F4"/>
    <w:rsid w:val="008556E8"/>
    <w:rsid w:val="008562E0"/>
    <w:rsid w:val="00856740"/>
    <w:rsid w:val="008577D9"/>
    <w:rsid w:val="00857805"/>
    <w:rsid w:val="00857F47"/>
    <w:rsid w:val="008616F2"/>
    <w:rsid w:val="008621D7"/>
    <w:rsid w:val="0086258C"/>
    <w:rsid w:val="00863847"/>
    <w:rsid w:val="008665EC"/>
    <w:rsid w:val="0086677A"/>
    <w:rsid w:val="008668C8"/>
    <w:rsid w:val="00870995"/>
    <w:rsid w:val="008726C7"/>
    <w:rsid w:val="008726C8"/>
    <w:rsid w:val="0087303D"/>
    <w:rsid w:val="0087316E"/>
    <w:rsid w:val="00873EC8"/>
    <w:rsid w:val="008746C6"/>
    <w:rsid w:val="0087478A"/>
    <w:rsid w:val="0087567D"/>
    <w:rsid w:val="0087644A"/>
    <w:rsid w:val="00877411"/>
    <w:rsid w:val="008778DF"/>
    <w:rsid w:val="00880946"/>
    <w:rsid w:val="00883582"/>
    <w:rsid w:val="0088572C"/>
    <w:rsid w:val="00885A5B"/>
    <w:rsid w:val="008871C1"/>
    <w:rsid w:val="00892941"/>
    <w:rsid w:val="0089297D"/>
    <w:rsid w:val="0089723F"/>
    <w:rsid w:val="008A21C9"/>
    <w:rsid w:val="008A38F3"/>
    <w:rsid w:val="008A66D1"/>
    <w:rsid w:val="008A6DEE"/>
    <w:rsid w:val="008A7009"/>
    <w:rsid w:val="008A71B4"/>
    <w:rsid w:val="008B11EE"/>
    <w:rsid w:val="008B2E1A"/>
    <w:rsid w:val="008B6B0A"/>
    <w:rsid w:val="008C3806"/>
    <w:rsid w:val="008C58E1"/>
    <w:rsid w:val="008C612F"/>
    <w:rsid w:val="008C65AB"/>
    <w:rsid w:val="008C6777"/>
    <w:rsid w:val="008C67C2"/>
    <w:rsid w:val="008C7863"/>
    <w:rsid w:val="008C79DA"/>
    <w:rsid w:val="008D0538"/>
    <w:rsid w:val="008D2608"/>
    <w:rsid w:val="008D261C"/>
    <w:rsid w:val="008D3C5B"/>
    <w:rsid w:val="008D40D3"/>
    <w:rsid w:val="008D4895"/>
    <w:rsid w:val="008D4CCF"/>
    <w:rsid w:val="008D54C2"/>
    <w:rsid w:val="008D7BE9"/>
    <w:rsid w:val="008E00D1"/>
    <w:rsid w:val="008E2428"/>
    <w:rsid w:val="008E3174"/>
    <w:rsid w:val="008E3F34"/>
    <w:rsid w:val="008F02CC"/>
    <w:rsid w:val="008F1538"/>
    <w:rsid w:val="008F24EB"/>
    <w:rsid w:val="008F259E"/>
    <w:rsid w:val="008F658E"/>
    <w:rsid w:val="008F6E6E"/>
    <w:rsid w:val="009006C6"/>
    <w:rsid w:val="00900D21"/>
    <w:rsid w:val="00900E3D"/>
    <w:rsid w:val="00902F67"/>
    <w:rsid w:val="009035D0"/>
    <w:rsid w:val="00904418"/>
    <w:rsid w:val="00904BCE"/>
    <w:rsid w:val="00906275"/>
    <w:rsid w:val="009120BF"/>
    <w:rsid w:val="00912B48"/>
    <w:rsid w:val="00912FE1"/>
    <w:rsid w:val="00913C3F"/>
    <w:rsid w:val="009156FD"/>
    <w:rsid w:val="00915A1C"/>
    <w:rsid w:val="00917B62"/>
    <w:rsid w:val="00921281"/>
    <w:rsid w:val="0092273A"/>
    <w:rsid w:val="00922EEC"/>
    <w:rsid w:val="0092467B"/>
    <w:rsid w:val="00924835"/>
    <w:rsid w:val="0092521F"/>
    <w:rsid w:val="00927AB8"/>
    <w:rsid w:val="00927CBC"/>
    <w:rsid w:val="009336FF"/>
    <w:rsid w:val="0093654B"/>
    <w:rsid w:val="0093685C"/>
    <w:rsid w:val="00940EB4"/>
    <w:rsid w:val="00942552"/>
    <w:rsid w:val="00943B7E"/>
    <w:rsid w:val="009443F0"/>
    <w:rsid w:val="009449B7"/>
    <w:rsid w:val="00944F7B"/>
    <w:rsid w:val="00945CFC"/>
    <w:rsid w:val="00945FC5"/>
    <w:rsid w:val="00947123"/>
    <w:rsid w:val="0095024C"/>
    <w:rsid w:val="00950FD5"/>
    <w:rsid w:val="00952F8D"/>
    <w:rsid w:val="009536A1"/>
    <w:rsid w:val="00954C18"/>
    <w:rsid w:val="00956654"/>
    <w:rsid w:val="00960725"/>
    <w:rsid w:val="00961E38"/>
    <w:rsid w:val="0096235F"/>
    <w:rsid w:val="00967333"/>
    <w:rsid w:val="0097033D"/>
    <w:rsid w:val="00970A50"/>
    <w:rsid w:val="00971925"/>
    <w:rsid w:val="0097692E"/>
    <w:rsid w:val="00976A16"/>
    <w:rsid w:val="009809DF"/>
    <w:rsid w:val="0098103D"/>
    <w:rsid w:val="00981916"/>
    <w:rsid w:val="009828E7"/>
    <w:rsid w:val="0098486A"/>
    <w:rsid w:val="00987AF7"/>
    <w:rsid w:val="00990E6C"/>
    <w:rsid w:val="0099157F"/>
    <w:rsid w:val="00992D90"/>
    <w:rsid w:val="0099337E"/>
    <w:rsid w:val="00993690"/>
    <w:rsid w:val="009943CB"/>
    <w:rsid w:val="0099561D"/>
    <w:rsid w:val="00996583"/>
    <w:rsid w:val="00996716"/>
    <w:rsid w:val="009A0844"/>
    <w:rsid w:val="009A0F3E"/>
    <w:rsid w:val="009A1529"/>
    <w:rsid w:val="009A27C9"/>
    <w:rsid w:val="009A3330"/>
    <w:rsid w:val="009A4133"/>
    <w:rsid w:val="009A49CD"/>
    <w:rsid w:val="009A56FB"/>
    <w:rsid w:val="009A5ED4"/>
    <w:rsid w:val="009B2842"/>
    <w:rsid w:val="009B334F"/>
    <w:rsid w:val="009B4710"/>
    <w:rsid w:val="009B6352"/>
    <w:rsid w:val="009B6727"/>
    <w:rsid w:val="009B7821"/>
    <w:rsid w:val="009C0A24"/>
    <w:rsid w:val="009C0C25"/>
    <w:rsid w:val="009C1782"/>
    <w:rsid w:val="009C35FE"/>
    <w:rsid w:val="009C42C8"/>
    <w:rsid w:val="009C7F8F"/>
    <w:rsid w:val="009D0710"/>
    <w:rsid w:val="009D1690"/>
    <w:rsid w:val="009D28D0"/>
    <w:rsid w:val="009D28E3"/>
    <w:rsid w:val="009D33CF"/>
    <w:rsid w:val="009D42DD"/>
    <w:rsid w:val="009D47DE"/>
    <w:rsid w:val="009D5526"/>
    <w:rsid w:val="009D68FF"/>
    <w:rsid w:val="009D780A"/>
    <w:rsid w:val="009D7B25"/>
    <w:rsid w:val="009D7CA8"/>
    <w:rsid w:val="009E1EEE"/>
    <w:rsid w:val="009E542E"/>
    <w:rsid w:val="009E675F"/>
    <w:rsid w:val="009E6F3D"/>
    <w:rsid w:val="009F79A7"/>
    <w:rsid w:val="00A004ED"/>
    <w:rsid w:val="00A02ACE"/>
    <w:rsid w:val="00A02EDC"/>
    <w:rsid w:val="00A03432"/>
    <w:rsid w:val="00A04704"/>
    <w:rsid w:val="00A12DF3"/>
    <w:rsid w:val="00A12EA9"/>
    <w:rsid w:val="00A209AE"/>
    <w:rsid w:val="00A22332"/>
    <w:rsid w:val="00A3210C"/>
    <w:rsid w:val="00A32806"/>
    <w:rsid w:val="00A339D5"/>
    <w:rsid w:val="00A33AD0"/>
    <w:rsid w:val="00A360A3"/>
    <w:rsid w:val="00A36642"/>
    <w:rsid w:val="00A405EE"/>
    <w:rsid w:val="00A41245"/>
    <w:rsid w:val="00A4274C"/>
    <w:rsid w:val="00A4296E"/>
    <w:rsid w:val="00A43618"/>
    <w:rsid w:val="00A5234C"/>
    <w:rsid w:val="00A523C0"/>
    <w:rsid w:val="00A531B2"/>
    <w:rsid w:val="00A53B69"/>
    <w:rsid w:val="00A55C34"/>
    <w:rsid w:val="00A621D7"/>
    <w:rsid w:val="00A627AE"/>
    <w:rsid w:val="00A65671"/>
    <w:rsid w:val="00A6642C"/>
    <w:rsid w:val="00A66CCE"/>
    <w:rsid w:val="00A679C4"/>
    <w:rsid w:val="00A67E36"/>
    <w:rsid w:val="00A7078F"/>
    <w:rsid w:val="00A71066"/>
    <w:rsid w:val="00A7180C"/>
    <w:rsid w:val="00A72A54"/>
    <w:rsid w:val="00A72F6F"/>
    <w:rsid w:val="00A772C3"/>
    <w:rsid w:val="00A77E47"/>
    <w:rsid w:val="00A803F5"/>
    <w:rsid w:val="00A816D5"/>
    <w:rsid w:val="00A850C1"/>
    <w:rsid w:val="00A90262"/>
    <w:rsid w:val="00A909D6"/>
    <w:rsid w:val="00A90F4B"/>
    <w:rsid w:val="00A9240B"/>
    <w:rsid w:val="00A934E4"/>
    <w:rsid w:val="00A96AFA"/>
    <w:rsid w:val="00A97A25"/>
    <w:rsid w:val="00AA09DD"/>
    <w:rsid w:val="00AA5B42"/>
    <w:rsid w:val="00AA5BB6"/>
    <w:rsid w:val="00AA7517"/>
    <w:rsid w:val="00AB0545"/>
    <w:rsid w:val="00AB0C9C"/>
    <w:rsid w:val="00AB2B77"/>
    <w:rsid w:val="00AB4267"/>
    <w:rsid w:val="00AB4BE7"/>
    <w:rsid w:val="00AB7C91"/>
    <w:rsid w:val="00AC26DB"/>
    <w:rsid w:val="00AC3FD2"/>
    <w:rsid w:val="00AC5E46"/>
    <w:rsid w:val="00AC694B"/>
    <w:rsid w:val="00AC7328"/>
    <w:rsid w:val="00AC7D8E"/>
    <w:rsid w:val="00AC7F00"/>
    <w:rsid w:val="00AD622E"/>
    <w:rsid w:val="00AD74FC"/>
    <w:rsid w:val="00AE03E0"/>
    <w:rsid w:val="00AE14F4"/>
    <w:rsid w:val="00AE2EA5"/>
    <w:rsid w:val="00AE3983"/>
    <w:rsid w:val="00AE42DD"/>
    <w:rsid w:val="00AE4417"/>
    <w:rsid w:val="00AE7410"/>
    <w:rsid w:val="00AF0383"/>
    <w:rsid w:val="00AF13C6"/>
    <w:rsid w:val="00AF2A7A"/>
    <w:rsid w:val="00AF316C"/>
    <w:rsid w:val="00AF45F5"/>
    <w:rsid w:val="00B00C60"/>
    <w:rsid w:val="00B0250D"/>
    <w:rsid w:val="00B0257D"/>
    <w:rsid w:val="00B02E6C"/>
    <w:rsid w:val="00B0377D"/>
    <w:rsid w:val="00B040CF"/>
    <w:rsid w:val="00B04D7D"/>
    <w:rsid w:val="00B15D95"/>
    <w:rsid w:val="00B166A8"/>
    <w:rsid w:val="00B16E65"/>
    <w:rsid w:val="00B203F8"/>
    <w:rsid w:val="00B20BF6"/>
    <w:rsid w:val="00B21B2D"/>
    <w:rsid w:val="00B21CF4"/>
    <w:rsid w:val="00B22A91"/>
    <w:rsid w:val="00B233EE"/>
    <w:rsid w:val="00B30BC9"/>
    <w:rsid w:val="00B31050"/>
    <w:rsid w:val="00B31D7C"/>
    <w:rsid w:val="00B34CFE"/>
    <w:rsid w:val="00B3568D"/>
    <w:rsid w:val="00B40139"/>
    <w:rsid w:val="00B40D52"/>
    <w:rsid w:val="00B41ABB"/>
    <w:rsid w:val="00B444C6"/>
    <w:rsid w:val="00B44709"/>
    <w:rsid w:val="00B460E5"/>
    <w:rsid w:val="00B51047"/>
    <w:rsid w:val="00B516AB"/>
    <w:rsid w:val="00B5358E"/>
    <w:rsid w:val="00B54931"/>
    <w:rsid w:val="00B54DE1"/>
    <w:rsid w:val="00B55863"/>
    <w:rsid w:val="00B57B0D"/>
    <w:rsid w:val="00B57E64"/>
    <w:rsid w:val="00B61799"/>
    <w:rsid w:val="00B64E10"/>
    <w:rsid w:val="00B656AE"/>
    <w:rsid w:val="00B66380"/>
    <w:rsid w:val="00B664B0"/>
    <w:rsid w:val="00B6676A"/>
    <w:rsid w:val="00B67C4B"/>
    <w:rsid w:val="00B714CF"/>
    <w:rsid w:val="00B75266"/>
    <w:rsid w:val="00B7545A"/>
    <w:rsid w:val="00B757B6"/>
    <w:rsid w:val="00B76CFB"/>
    <w:rsid w:val="00B77B0C"/>
    <w:rsid w:val="00B806FE"/>
    <w:rsid w:val="00B83E7E"/>
    <w:rsid w:val="00B84983"/>
    <w:rsid w:val="00B87505"/>
    <w:rsid w:val="00B87ED9"/>
    <w:rsid w:val="00B91EE5"/>
    <w:rsid w:val="00B9370B"/>
    <w:rsid w:val="00B94EF9"/>
    <w:rsid w:val="00B9654B"/>
    <w:rsid w:val="00BA04E9"/>
    <w:rsid w:val="00BA2F86"/>
    <w:rsid w:val="00BA47D3"/>
    <w:rsid w:val="00BA5E29"/>
    <w:rsid w:val="00BA78F0"/>
    <w:rsid w:val="00BB0D43"/>
    <w:rsid w:val="00BB38D1"/>
    <w:rsid w:val="00BB3B78"/>
    <w:rsid w:val="00BB3F8D"/>
    <w:rsid w:val="00BB4A2F"/>
    <w:rsid w:val="00BB6330"/>
    <w:rsid w:val="00BB6C85"/>
    <w:rsid w:val="00BB7F5C"/>
    <w:rsid w:val="00BC01B1"/>
    <w:rsid w:val="00BC0FB6"/>
    <w:rsid w:val="00BC1ABB"/>
    <w:rsid w:val="00BC24ED"/>
    <w:rsid w:val="00BC4D4A"/>
    <w:rsid w:val="00BC52CA"/>
    <w:rsid w:val="00BC5B9E"/>
    <w:rsid w:val="00BC70B4"/>
    <w:rsid w:val="00BC76F1"/>
    <w:rsid w:val="00BD07F5"/>
    <w:rsid w:val="00BD1E12"/>
    <w:rsid w:val="00BD25A6"/>
    <w:rsid w:val="00BD2B0E"/>
    <w:rsid w:val="00BD3294"/>
    <w:rsid w:val="00BD560C"/>
    <w:rsid w:val="00BD615C"/>
    <w:rsid w:val="00BD731B"/>
    <w:rsid w:val="00BE0D0D"/>
    <w:rsid w:val="00BE21BF"/>
    <w:rsid w:val="00BE28F3"/>
    <w:rsid w:val="00BE5831"/>
    <w:rsid w:val="00BE6D11"/>
    <w:rsid w:val="00BE6ECC"/>
    <w:rsid w:val="00BF17A3"/>
    <w:rsid w:val="00BF4349"/>
    <w:rsid w:val="00BF5262"/>
    <w:rsid w:val="00BF52BD"/>
    <w:rsid w:val="00BF68B2"/>
    <w:rsid w:val="00BF6D80"/>
    <w:rsid w:val="00C0054B"/>
    <w:rsid w:val="00C00E2B"/>
    <w:rsid w:val="00C01FEC"/>
    <w:rsid w:val="00C0573C"/>
    <w:rsid w:val="00C05A0F"/>
    <w:rsid w:val="00C06490"/>
    <w:rsid w:val="00C07DD0"/>
    <w:rsid w:val="00C101AB"/>
    <w:rsid w:val="00C10D0C"/>
    <w:rsid w:val="00C10F81"/>
    <w:rsid w:val="00C117F1"/>
    <w:rsid w:val="00C11B5A"/>
    <w:rsid w:val="00C136BE"/>
    <w:rsid w:val="00C15025"/>
    <w:rsid w:val="00C1597A"/>
    <w:rsid w:val="00C15ED4"/>
    <w:rsid w:val="00C16CAC"/>
    <w:rsid w:val="00C219FD"/>
    <w:rsid w:val="00C2291F"/>
    <w:rsid w:val="00C22ADA"/>
    <w:rsid w:val="00C22F2F"/>
    <w:rsid w:val="00C23CEA"/>
    <w:rsid w:val="00C24C5D"/>
    <w:rsid w:val="00C25589"/>
    <w:rsid w:val="00C26BBD"/>
    <w:rsid w:val="00C32C6E"/>
    <w:rsid w:val="00C32F28"/>
    <w:rsid w:val="00C345C3"/>
    <w:rsid w:val="00C35168"/>
    <w:rsid w:val="00C4124E"/>
    <w:rsid w:val="00C41622"/>
    <w:rsid w:val="00C44C0A"/>
    <w:rsid w:val="00C4645E"/>
    <w:rsid w:val="00C470BC"/>
    <w:rsid w:val="00C50169"/>
    <w:rsid w:val="00C528F9"/>
    <w:rsid w:val="00C539DC"/>
    <w:rsid w:val="00C55CC0"/>
    <w:rsid w:val="00C629B2"/>
    <w:rsid w:val="00C62F80"/>
    <w:rsid w:val="00C63266"/>
    <w:rsid w:val="00C647FD"/>
    <w:rsid w:val="00C64B89"/>
    <w:rsid w:val="00C65CD2"/>
    <w:rsid w:val="00C66824"/>
    <w:rsid w:val="00C6697C"/>
    <w:rsid w:val="00C66F5E"/>
    <w:rsid w:val="00C70CDB"/>
    <w:rsid w:val="00C719B4"/>
    <w:rsid w:val="00C71C9D"/>
    <w:rsid w:val="00C71FBA"/>
    <w:rsid w:val="00C73245"/>
    <w:rsid w:val="00C7501D"/>
    <w:rsid w:val="00C7598A"/>
    <w:rsid w:val="00C77880"/>
    <w:rsid w:val="00C844B0"/>
    <w:rsid w:val="00C86025"/>
    <w:rsid w:val="00C90CF9"/>
    <w:rsid w:val="00C90D8E"/>
    <w:rsid w:val="00C916D6"/>
    <w:rsid w:val="00C92ADC"/>
    <w:rsid w:val="00C92AE9"/>
    <w:rsid w:val="00C92D90"/>
    <w:rsid w:val="00C943AE"/>
    <w:rsid w:val="00C94834"/>
    <w:rsid w:val="00C96D72"/>
    <w:rsid w:val="00CA154C"/>
    <w:rsid w:val="00CA41B9"/>
    <w:rsid w:val="00CB0083"/>
    <w:rsid w:val="00CB2590"/>
    <w:rsid w:val="00CB2F8B"/>
    <w:rsid w:val="00CB4F1B"/>
    <w:rsid w:val="00CB55AF"/>
    <w:rsid w:val="00CB6526"/>
    <w:rsid w:val="00CB761B"/>
    <w:rsid w:val="00CB7CD1"/>
    <w:rsid w:val="00CC089F"/>
    <w:rsid w:val="00CC16C6"/>
    <w:rsid w:val="00CC2686"/>
    <w:rsid w:val="00CC3848"/>
    <w:rsid w:val="00CC5D36"/>
    <w:rsid w:val="00CC75E8"/>
    <w:rsid w:val="00CC7BFB"/>
    <w:rsid w:val="00CD2ED1"/>
    <w:rsid w:val="00CD5587"/>
    <w:rsid w:val="00CE199C"/>
    <w:rsid w:val="00CE24D1"/>
    <w:rsid w:val="00CE2A6A"/>
    <w:rsid w:val="00CE2FC0"/>
    <w:rsid w:val="00CE4621"/>
    <w:rsid w:val="00CE5260"/>
    <w:rsid w:val="00CF2C0D"/>
    <w:rsid w:val="00CF42DF"/>
    <w:rsid w:val="00CF7463"/>
    <w:rsid w:val="00CF763A"/>
    <w:rsid w:val="00D0184B"/>
    <w:rsid w:val="00D021C3"/>
    <w:rsid w:val="00D02333"/>
    <w:rsid w:val="00D04C4B"/>
    <w:rsid w:val="00D059E1"/>
    <w:rsid w:val="00D0604D"/>
    <w:rsid w:val="00D06DE0"/>
    <w:rsid w:val="00D114FB"/>
    <w:rsid w:val="00D12F01"/>
    <w:rsid w:val="00D13D21"/>
    <w:rsid w:val="00D141DE"/>
    <w:rsid w:val="00D162EA"/>
    <w:rsid w:val="00D178DA"/>
    <w:rsid w:val="00D233F8"/>
    <w:rsid w:val="00D30604"/>
    <w:rsid w:val="00D3077B"/>
    <w:rsid w:val="00D308B9"/>
    <w:rsid w:val="00D30EA5"/>
    <w:rsid w:val="00D34072"/>
    <w:rsid w:val="00D43CA7"/>
    <w:rsid w:val="00D44F9B"/>
    <w:rsid w:val="00D4654A"/>
    <w:rsid w:val="00D470F6"/>
    <w:rsid w:val="00D517DC"/>
    <w:rsid w:val="00D5390E"/>
    <w:rsid w:val="00D54631"/>
    <w:rsid w:val="00D5545D"/>
    <w:rsid w:val="00D55AF0"/>
    <w:rsid w:val="00D55C62"/>
    <w:rsid w:val="00D57595"/>
    <w:rsid w:val="00D6388B"/>
    <w:rsid w:val="00D65F1E"/>
    <w:rsid w:val="00D66F57"/>
    <w:rsid w:val="00D7154D"/>
    <w:rsid w:val="00D72AA3"/>
    <w:rsid w:val="00D73671"/>
    <w:rsid w:val="00D74A69"/>
    <w:rsid w:val="00D74E44"/>
    <w:rsid w:val="00D75021"/>
    <w:rsid w:val="00D76448"/>
    <w:rsid w:val="00D76902"/>
    <w:rsid w:val="00D777F8"/>
    <w:rsid w:val="00D80F68"/>
    <w:rsid w:val="00D82496"/>
    <w:rsid w:val="00D83FBB"/>
    <w:rsid w:val="00D84358"/>
    <w:rsid w:val="00D84948"/>
    <w:rsid w:val="00D84972"/>
    <w:rsid w:val="00D84D4F"/>
    <w:rsid w:val="00D853CE"/>
    <w:rsid w:val="00D93C0E"/>
    <w:rsid w:val="00D96542"/>
    <w:rsid w:val="00D96559"/>
    <w:rsid w:val="00D967CC"/>
    <w:rsid w:val="00D97829"/>
    <w:rsid w:val="00DA1D64"/>
    <w:rsid w:val="00DA1F83"/>
    <w:rsid w:val="00DA2072"/>
    <w:rsid w:val="00DA2698"/>
    <w:rsid w:val="00DA36DB"/>
    <w:rsid w:val="00DA395F"/>
    <w:rsid w:val="00DA3B0D"/>
    <w:rsid w:val="00DA427D"/>
    <w:rsid w:val="00DA4473"/>
    <w:rsid w:val="00DA5267"/>
    <w:rsid w:val="00DA6D13"/>
    <w:rsid w:val="00DB248F"/>
    <w:rsid w:val="00DB3054"/>
    <w:rsid w:val="00DC001D"/>
    <w:rsid w:val="00DC0459"/>
    <w:rsid w:val="00DC0B3C"/>
    <w:rsid w:val="00DC20C8"/>
    <w:rsid w:val="00DC25C9"/>
    <w:rsid w:val="00DC2BC9"/>
    <w:rsid w:val="00DC4CF3"/>
    <w:rsid w:val="00DC5B65"/>
    <w:rsid w:val="00DC5FA1"/>
    <w:rsid w:val="00DC7FB6"/>
    <w:rsid w:val="00DD06A6"/>
    <w:rsid w:val="00DD084E"/>
    <w:rsid w:val="00DD09E5"/>
    <w:rsid w:val="00DD4C55"/>
    <w:rsid w:val="00DD64B1"/>
    <w:rsid w:val="00DD6D9F"/>
    <w:rsid w:val="00DE385A"/>
    <w:rsid w:val="00DE4CF6"/>
    <w:rsid w:val="00DE4D0C"/>
    <w:rsid w:val="00DE5FAB"/>
    <w:rsid w:val="00DE71EA"/>
    <w:rsid w:val="00DE7FC4"/>
    <w:rsid w:val="00DF16D4"/>
    <w:rsid w:val="00DF2D00"/>
    <w:rsid w:val="00DF4705"/>
    <w:rsid w:val="00DF7261"/>
    <w:rsid w:val="00E00E53"/>
    <w:rsid w:val="00E02F6E"/>
    <w:rsid w:val="00E0312B"/>
    <w:rsid w:val="00E04C2E"/>
    <w:rsid w:val="00E05838"/>
    <w:rsid w:val="00E062B4"/>
    <w:rsid w:val="00E06DC3"/>
    <w:rsid w:val="00E10350"/>
    <w:rsid w:val="00E15581"/>
    <w:rsid w:val="00E21A94"/>
    <w:rsid w:val="00E258E4"/>
    <w:rsid w:val="00E25B66"/>
    <w:rsid w:val="00E27894"/>
    <w:rsid w:val="00E27F32"/>
    <w:rsid w:val="00E31B4C"/>
    <w:rsid w:val="00E31C0D"/>
    <w:rsid w:val="00E32424"/>
    <w:rsid w:val="00E3242D"/>
    <w:rsid w:val="00E348C0"/>
    <w:rsid w:val="00E34B0B"/>
    <w:rsid w:val="00E42C1D"/>
    <w:rsid w:val="00E43F35"/>
    <w:rsid w:val="00E4619C"/>
    <w:rsid w:val="00E47E58"/>
    <w:rsid w:val="00E51F5E"/>
    <w:rsid w:val="00E55556"/>
    <w:rsid w:val="00E600C0"/>
    <w:rsid w:val="00E6018A"/>
    <w:rsid w:val="00E61CA8"/>
    <w:rsid w:val="00E61D11"/>
    <w:rsid w:val="00E64E46"/>
    <w:rsid w:val="00E656AC"/>
    <w:rsid w:val="00E6627B"/>
    <w:rsid w:val="00E71934"/>
    <w:rsid w:val="00E75591"/>
    <w:rsid w:val="00E7634A"/>
    <w:rsid w:val="00E80FEE"/>
    <w:rsid w:val="00E81353"/>
    <w:rsid w:val="00E8311F"/>
    <w:rsid w:val="00E83B6A"/>
    <w:rsid w:val="00E8671F"/>
    <w:rsid w:val="00E87A2E"/>
    <w:rsid w:val="00E87D64"/>
    <w:rsid w:val="00E91D6C"/>
    <w:rsid w:val="00E936CA"/>
    <w:rsid w:val="00E9468C"/>
    <w:rsid w:val="00E94805"/>
    <w:rsid w:val="00E94A6E"/>
    <w:rsid w:val="00E95BC6"/>
    <w:rsid w:val="00E95C06"/>
    <w:rsid w:val="00E9672B"/>
    <w:rsid w:val="00E96902"/>
    <w:rsid w:val="00EA069F"/>
    <w:rsid w:val="00EA11C0"/>
    <w:rsid w:val="00EA15BE"/>
    <w:rsid w:val="00EA27C1"/>
    <w:rsid w:val="00EA4915"/>
    <w:rsid w:val="00EA4E8B"/>
    <w:rsid w:val="00EA52DA"/>
    <w:rsid w:val="00EA5CDD"/>
    <w:rsid w:val="00EA631A"/>
    <w:rsid w:val="00EA6976"/>
    <w:rsid w:val="00EA6A21"/>
    <w:rsid w:val="00EB00F1"/>
    <w:rsid w:val="00EB20B2"/>
    <w:rsid w:val="00EB562A"/>
    <w:rsid w:val="00EB5B49"/>
    <w:rsid w:val="00EB75A7"/>
    <w:rsid w:val="00EB7FBB"/>
    <w:rsid w:val="00EC0700"/>
    <w:rsid w:val="00EC0748"/>
    <w:rsid w:val="00EC4C9E"/>
    <w:rsid w:val="00EC58AC"/>
    <w:rsid w:val="00EC6958"/>
    <w:rsid w:val="00EC7495"/>
    <w:rsid w:val="00EC7A9F"/>
    <w:rsid w:val="00ED1D98"/>
    <w:rsid w:val="00ED435A"/>
    <w:rsid w:val="00ED759E"/>
    <w:rsid w:val="00EE0287"/>
    <w:rsid w:val="00EE2681"/>
    <w:rsid w:val="00EE589D"/>
    <w:rsid w:val="00EE65F3"/>
    <w:rsid w:val="00EF124E"/>
    <w:rsid w:val="00EF146A"/>
    <w:rsid w:val="00EF2218"/>
    <w:rsid w:val="00EF2C21"/>
    <w:rsid w:val="00EF3B73"/>
    <w:rsid w:val="00EF76F6"/>
    <w:rsid w:val="00EF77D7"/>
    <w:rsid w:val="00EF7A6C"/>
    <w:rsid w:val="00F01485"/>
    <w:rsid w:val="00F021B1"/>
    <w:rsid w:val="00F02947"/>
    <w:rsid w:val="00F0565B"/>
    <w:rsid w:val="00F05AF6"/>
    <w:rsid w:val="00F05DF5"/>
    <w:rsid w:val="00F0634E"/>
    <w:rsid w:val="00F06767"/>
    <w:rsid w:val="00F1073F"/>
    <w:rsid w:val="00F206D8"/>
    <w:rsid w:val="00F21396"/>
    <w:rsid w:val="00F23BA9"/>
    <w:rsid w:val="00F24110"/>
    <w:rsid w:val="00F2411D"/>
    <w:rsid w:val="00F244C6"/>
    <w:rsid w:val="00F324C8"/>
    <w:rsid w:val="00F3291D"/>
    <w:rsid w:val="00F34533"/>
    <w:rsid w:val="00F354B7"/>
    <w:rsid w:val="00F366F4"/>
    <w:rsid w:val="00F3747E"/>
    <w:rsid w:val="00F37614"/>
    <w:rsid w:val="00F3786C"/>
    <w:rsid w:val="00F4228B"/>
    <w:rsid w:val="00F42780"/>
    <w:rsid w:val="00F43E48"/>
    <w:rsid w:val="00F45A5E"/>
    <w:rsid w:val="00F50A2D"/>
    <w:rsid w:val="00F52762"/>
    <w:rsid w:val="00F52824"/>
    <w:rsid w:val="00F538ED"/>
    <w:rsid w:val="00F54512"/>
    <w:rsid w:val="00F54AF2"/>
    <w:rsid w:val="00F55EF3"/>
    <w:rsid w:val="00F5602F"/>
    <w:rsid w:val="00F564AC"/>
    <w:rsid w:val="00F56680"/>
    <w:rsid w:val="00F56EB5"/>
    <w:rsid w:val="00F56F58"/>
    <w:rsid w:val="00F5743B"/>
    <w:rsid w:val="00F62170"/>
    <w:rsid w:val="00F64CD6"/>
    <w:rsid w:val="00F651AC"/>
    <w:rsid w:val="00F6594A"/>
    <w:rsid w:val="00F6608D"/>
    <w:rsid w:val="00F66C1D"/>
    <w:rsid w:val="00F6732E"/>
    <w:rsid w:val="00F702DA"/>
    <w:rsid w:val="00F709A9"/>
    <w:rsid w:val="00F7144E"/>
    <w:rsid w:val="00F72755"/>
    <w:rsid w:val="00F72AA2"/>
    <w:rsid w:val="00F72E72"/>
    <w:rsid w:val="00F739FE"/>
    <w:rsid w:val="00F767A5"/>
    <w:rsid w:val="00F82F23"/>
    <w:rsid w:val="00F849A3"/>
    <w:rsid w:val="00F8520F"/>
    <w:rsid w:val="00F85CE9"/>
    <w:rsid w:val="00F86AF3"/>
    <w:rsid w:val="00F87721"/>
    <w:rsid w:val="00F90B0E"/>
    <w:rsid w:val="00F91A58"/>
    <w:rsid w:val="00F92A8A"/>
    <w:rsid w:val="00F92F62"/>
    <w:rsid w:val="00F93A99"/>
    <w:rsid w:val="00F93EF8"/>
    <w:rsid w:val="00F9552C"/>
    <w:rsid w:val="00F95644"/>
    <w:rsid w:val="00F96801"/>
    <w:rsid w:val="00F96AF7"/>
    <w:rsid w:val="00F9721E"/>
    <w:rsid w:val="00FA0D4D"/>
    <w:rsid w:val="00FA11BC"/>
    <w:rsid w:val="00FA1EBE"/>
    <w:rsid w:val="00FA2E29"/>
    <w:rsid w:val="00FA3F14"/>
    <w:rsid w:val="00FA4B44"/>
    <w:rsid w:val="00FA74F9"/>
    <w:rsid w:val="00FB05F1"/>
    <w:rsid w:val="00FB5264"/>
    <w:rsid w:val="00FB5491"/>
    <w:rsid w:val="00FB58C5"/>
    <w:rsid w:val="00FB76DC"/>
    <w:rsid w:val="00FB7B27"/>
    <w:rsid w:val="00FC1880"/>
    <w:rsid w:val="00FC2F7D"/>
    <w:rsid w:val="00FC3335"/>
    <w:rsid w:val="00FC6BED"/>
    <w:rsid w:val="00FC775B"/>
    <w:rsid w:val="00FD4B46"/>
    <w:rsid w:val="00FD6445"/>
    <w:rsid w:val="00FD7B83"/>
    <w:rsid w:val="00FE11C9"/>
    <w:rsid w:val="00FE356C"/>
    <w:rsid w:val="00FE374C"/>
    <w:rsid w:val="00FF0033"/>
    <w:rsid w:val="00FF044F"/>
    <w:rsid w:val="00FF3F60"/>
    <w:rsid w:val="00FF42B6"/>
    <w:rsid w:val="00FF4A85"/>
    <w:rsid w:val="00FF53A7"/>
    <w:rsid w:val="00FF7861"/>
    <w:rsid w:val="00FF7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B48C89"/>
  <w15:chartTrackingRefBased/>
  <w15:docId w15:val="{04EA724C-AB9C-449B-9608-DF1530D30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5B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5B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5B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5B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5B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5B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5B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5B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5B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5B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5B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5B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5B9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5B9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5B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5B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5B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5B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5B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5B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5B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5B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5B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5B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5B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5B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5B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5B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5B9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66EF0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D10E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D10E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D10EB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721DC7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33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2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rca.cardiff.ac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en.m.wikipedia.org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n.m.wikipedia.org" TargetMode="External"/><Relationship Id="rId2" Type="http://schemas.openxmlformats.org/officeDocument/2006/relationships/hyperlink" Target="http://www.orca.cardiff.ac.uk" TargetMode="External"/><Relationship Id="rId1" Type="http://schemas.openxmlformats.org/officeDocument/2006/relationships/hyperlink" Target="http://www.en.m.wikipedia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AAA2C5-E988-4728-A4BC-29C1DE185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2781</Words>
  <Characters>15857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weaver</dc:creator>
  <cp:keywords/>
  <dc:description/>
  <cp:lastModifiedBy>jenny weaver</cp:lastModifiedBy>
  <cp:revision>2</cp:revision>
  <dcterms:created xsi:type="dcterms:W3CDTF">2025-04-25T15:13:00Z</dcterms:created>
  <dcterms:modified xsi:type="dcterms:W3CDTF">2025-04-25T15:13:00Z</dcterms:modified>
</cp:coreProperties>
</file>