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F25" w:rsidRDefault="00BD3B8B">
      <w:r>
        <w:t> </w:t>
      </w:r>
      <w:r>
        <w:rPr>
          <w:noProof/>
        </w:rPr>
        <w:drawing>
          <wp:inline distT="0" distB="0" distL="0" distR="0">
            <wp:extent cx="2095500" cy="850900"/>
            <wp:effectExtent l="0" t="0" r="0" b="0"/>
            <wp:docPr id="5" name="Picture 5" descr="C:\Users\Hristian\AppData\Local\Microsoft\Windows\INetCache\Content.MSO\D4907E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ristian\AppData\Local\Microsoft\Windows\INetCache\Content.MSO\D4907E5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850900"/>
                    </a:xfrm>
                    <a:prstGeom prst="rect">
                      <a:avLst/>
                    </a:prstGeom>
                    <a:noFill/>
                    <a:ln>
                      <a:noFill/>
                    </a:ln>
                  </pic:spPr>
                </pic:pic>
              </a:graphicData>
            </a:graphic>
          </wp:inline>
        </w:drawing>
      </w:r>
    </w:p>
    <w:p w:rsidR="00230F25" w:rsidRDefault="00230F25"/>
    <w:p w:rsidR="00BD3B8B" w:rsidRDefault="00BD3B8B" w:rsidP="00BD3B8B">
      <w:pPr>
        <w:jc w:val="center"/>
        <w:rPr>
          <w:rFonts w:ascii="Arial" w:hAnsi="Arial" w:cs="Arial"/>
          <w:b/>
          <w:color w:val="000000"/>
          <w:sz w:val="32"/>
          <w:szCs w:val="32"/>
          <w:shd w:val="clear" w:color="auto" w:fill="EDEBE9"/>
        </w:rPr>
      </w:pPr>
    </w:p>
    <w:p w:rsidR="00BD3B8B" w:rsidRDefault="00BD3B8B" w:rsidP="00BD3B8B">
      <w:pPr>
        <w:jc w:val="center"/>
        <w:rPr>
          <w:rFonts w:ascii="Arial" w:hAnsi="Arial" w:cs="Arial"/>
          <w:b/>
          <w:color w:val="000000"/>
          <w:sz w:val="32"/>
          <w:szCs w:val="32"/>
          <w:shd w:val="clear" w:color="auto" w:fill="EDEBE9"/>
        </w:rPr>
      </w:pPr>
    </w:p>
    <w:p w:rsidR="00BD3B8B" w:rsidRPr="00BD3B8B" w:rsidRDefault="00BD3B8B" w:rsidP="00BD3B8B">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MODULE CODE/</w:t>
      </w:r>
      <w:r>
        <w:rPr>
          <w:rFonts w:ascii="Arial" w:hAnsi="Arial" w:cs="Arial"/>
          <w:b/>
          <w:color w:val="000000"/>
          <w:sz w:val="32"/>
          <w:szCs w:val="32"/>
          <w:shd w:val="clear" w:color="auto" w:fill="EDEBE9"/>
        </w:rPr>
        <w:t xml:space="preserve">: </w:t>
      </w:r>
      <w:r w:rsidRPr="00BD3B8B">
        <w:rPr>
          <w:rFonts w:ascii="Arial" w:hAnsi="Arial" w:cs="Arial"/>
          <w:b/>
          <w:color w:val="000000"/>
          <w:sz w:val="32"/>
          <w:szCs w:val="32"/>
          <w:shd w:val="clear" w:color="auto" w:fill="EDEBE9"/>
        </w:rPr>
        <w:t>LCBB4001</w:t>
      </w:r>
    </w:p>
    <w:p w:rsidR="00BD3B8B" w:rsidRDefault="00BD3B8B" w:rsidP="00BD3B8B">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 xml:space="preserve">ACCOUNTING FUNDAMENTALS </w:t>
      </w:r>
    </w:p>
    <w:p w:rsidR="00BD3B8B" w:rsidRDefault="00BD3B8B" w:rsidP="00BD3B8B">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ASSESSMENT TYPE: ASSIGNMENT</w:t>
      </w:r>
      <w:r>
        <w:rPr>
          <w:rFonts w:ascii="Arial" w:hAnsi="Arial" w:cs="Arial"/>
          <w:b/>
          <w:color w:val="000000"/>
          <w:sz w:val="32"/>
          <w:szCs w:val="32"/>
          <w:shd w:val="clear" w:color="auto" w:fill="EDEBE9"/>
        </w:rPr>
        <w:t xml:space="preserve"> 1</w:t>
      </w:r>
    </w:p>
    <w:p w:rsidR="00230F25" w:rsidRPr="00BD3B8B" w:rsidRDefault="00BD3B8B" w:rsidP="00BD3B8B">
      <w:pPr>
        <w:jc w:val="center"/>
        <w:rPr>
          <w:rFonts w:ascii="Arial" w:hAnsi="Arial" w:cs="Arial"/>
          <w:b/>
          <w:color w:val="000000"/>
          <w:sz w:val="32"/>
          <w:szCs w:val="32"/>
          <w:shd w:val="clear" w:color="auto" w:fill="EDEBE9"/>
        </w:rPr>
      </w:pPr>
      <w:r w:rsidRPr="00BD3B8B">
        <w:rPr>
          <w:rFonts w:ascii="Arial" w:hAnsi="Arial" w:cs="Arial"/>
          <w:b/>
          <w:color w:val="000000"/>
          <w:sz w:val="32"/>
          <w:szCs w:val="32"/>
          <w:shd w:val="clear" w:color="auto" w:fill="EDEBE9"/>
        </w:rPr>
        <w:t>TEACHER:</w:t>
      </w:r>
      <w:r>
        <w:rPr>
          <w:rFonts w:ascii="Arial" w:hAnsi="Arial" w:cs="Arial"/>
          <w:b/>
          <w:color w:val="000000"/>
          <w:sz w:val="32"/>
          <w:szCs w:val="32"/>
          <w:shd w:val="clear" w:color="auto" w:fill="EDEBE9"/>
        </w:rPr>
        <w:t xml:space="preserve"> </w:t>
      </w:r>
      <w:proofErr w:type="spellStart"/>
      <w:r>
        <w:rPr>
          <w:rFonts w:ascii="Arial" w:hAnsi="Arial" w:cs="Arial"/>
          <w:b/>
          <w:color w:val="000000"/>
          <w:sz w:val="32"/>
          <w:szCs w:val="32"/>
          <w:shd w:val="clear" w:color="auto" w:fill="EDEBE9"/>
        </w:rPr>
        <w:t>Rexon</w:t>
      </w:r>
      <w:proofErr w:type="spellEnd"/>
      <w:r>
        <w:rPr>
          <w:rFonts w:ascii="Arial" w:hAnsi="Arial" w:cs="Arial"/>
          <w:b/>
          <w:color w:val="000000"/>
          <w:sz w:val="32"/>
          <w:szCs w:val="32"/>
          <w:shd w:val="clear" w:color="auto" w:fill="EDEBE9"/>
        </w:rPr>
        <w:t xml:space="preserve"> </w:t>
      </w:r>
      <w:proofErr w:type="spellStart"/>
      <w:r>
        <w:rPr>
          <w:rFonts w:ascii="Arial" w:hAnsi="Arial" w:cs="Arial"/>
          <w:b/>
          <w:color w:val="000000"/>
          <w:sz w:val="32"/>
          <w:szCs w:val="32"/>
          <w:shd w:val="clear" w:color="auto" w:fill="EDEBE9"/>
        </w:rPr>
        <w:t>Nting</w:t>
      </w:r>
      <w:proofErr w:type="spellEnd"/>
    </w:p>
    <w:p w:rsidR="00DB1C9D" w:rsidRDefault="00BD3B8B" w:rsidP="00BD3B8B">
      <w:pPr>
        <w:jc w:val="center"/>
        <w:rPr>
          <w:rStyle w:val="normaltextrun"/>
          <w:rFonts w:ascii="Arial" w:hAnsi="Arial" w:cs="Arial"/>
          <w:b/>
          <w:color w:val="000000"/>
          <w:position w:val="1"/>
          <w:sz w:val="32"/>
          <w:szCs w:val="32"/>
          <w:shd w:val="clear" w:color="auto" w:fill="EDEBE9"/>
        </w:rPr>
      </w:pPr>
      <w:r w:rsidRPr="00BD3B8B">
        <w:rPr>
          <w:rFonts w:ascii="Arial" w:hAnsi="Arial" w:cs="Arial"/>
          <w:b/>
          <w:color w:val="000000"/>
          <w:sz w:val="32"/>
          <w:szCs w:val="32"/>
          <w:shd w:val="clear" w:color="auto" w:fill="EDEBE9"/>
        </w:rPr>
        <w:t xml:space="preserve">STUDENT: </w:t>
      </w:r>
      <w:proofErr w:type="spellStart"/>
      <w:r w:rsidRPr="00BD3B8B">
        <w:rPr>
          <w:rStyle w:val="spellingerror"/>
          <w:rFonts w:ascii="Arial" w:hAnsi="Arial" w:cs="Arial"/>
          <w:b/>
          <w:color w:val="000000"/>
          <w:position w:val="1"/>
          <w:sz w:val="32"/>
          <w:szCs w:val="32"/>
          <w:shd w:val="clear" w:color="auto" w:fill="EDEBE9"/>
        </w:rPr>
        <w:t>Vasilka</w:t>
      </w:r>
      <w:proofErr w:type="spellEnd"/>
      <w:r w:rsidRPr="00BD3B8B">
        <w:rPr>
          <w:rStyle w:val="normaltextrun"/>
          <w:rFonts w:ascii="Arial" w:hAnsi="Arial" w:cs="Arial"/>
          <w:b/>
          <w:color w:val="000000"/>
          <w:position w:val="1"/>
          <w:sz w:val="32"/>
          <w:szCs w:val="32"/>
          <w:shd w:val="clear" w:color="auto" w:fill="EDEBE9"/>
        </w:rPr>
        <w:t> </w:t>
      </w:r>
      <w:proofErr w:type="spellStart"/>
      <w:r w:rsidRPr="00BD3B8B">
        <w:rPr>
          <w:rStyle w:val="spellingerror"/>
          <w:rFonts w:ascii="Arial" w:hAnsi="Arial" w:cs="Arial"/>
          <w:b/>
          <w:color w:val="000000"/>
          <w:position w:val="1"/>
          <w:sz w:val="32"/>
          <w:szCs w:val="32"/>
          <w:shd w:val="clear" w:color="auto" w:fill="EDEBE9"/>
        </w:rPr>
        <w:t>Atanasova</w:t>
      </w:r>
      <w:proofErr w:type="spellEnd"/>
      <w:r w:rsidRPr="00BD3B8B">
        <w:rPr>
          <w:rStyle w:val="normaltextrun"/>
          <w:rFonts w:ascii="Arial" w:hAnsi="Arial" w:cs="Arial"/>
          <w:b/>
          <w:color w:val="000000"/>
          <w:position w:val="1"/>
          <w:sz w:val="32"/>
          <w:szCs w:val="32"/>
          <w:shd w:val="clear" w:color="auto" w:fill="EDEBE9"/>
        </w:rPr>
        <w:t xml:space="preserve">     </w:t>
      </w:r>
    </w:p>
    <w:p w:rsidR="00BD3B8B" w:rsidRPr="00BD3B8B" w:rsidRDefault="00BD3B8B" w:rsidP="00BD3B8B">
      <w:pPr>
        <w:jc w:val="center"/>
        <w:rPr>
          <w:rFonts w:ascii="Arial" w:hAnsi="Arial" w:cs="Arial"/>
          <w:b/>
          <w:sz w:val="32"/>
          <w:szCs w:val="32"/>
        </w:rPr>
      </w:pPr>
      <w:r w:rsidRPr="00BD3B8B">
        <w:rPr>
          <w:rStyle w:val="normaltextrun"/>
          <w:rFonts w:ascii="Arial" w:hAnsi="Arial" w:cs="Arial"/>
          <w:b/>
          <w:color w:val="000000"/>
          <w:position w:val="1"/>
          <w:sz w:val="32"/>
          <w:szCs w:val="32"/>
          <w:shd w:val="clear" w:color="auto" w:fill="EDEBE9"/>
        </w:rPr>
        <w:t>ID:1818595</w:t>
      </w:r>
      <w:r w:rsidRPr="00BD3B8B">
        <w:rPr>
          <w:rStyle w:val="eop"/>
          <w:rFonts w:ascii="Arial" w:hAnsi="Arial" w:cs="Arial"/>
          <w:b/>
          <w:color w:val="000000"/>
          <w:sz w:val="32"/>
          <w:szCs w:val="32"/>
          <w:shd w:val="clear" w:color="auto" w:fill="EDEBE9"/>
        </w:rPr>
        <w:t>​</w:t>
      </w:r>
    </w:p>
    <w:p w:rsidR="00230F25" w:rsidRPr="00BD3B8B" w:rsidRDefault="00230F25" w:rsidP="00BD3B8B">
      <w:pPr>
        <w:jc w:val="center"/>
        <w:rPr>
          <w:rFonts w:ascii="Arial" w:hAnsi="Arial" w:cs="Arial"/>
          <w:sz w:val="32"/>
          <w:szCs w:val="32"/>
        </w:rPr>
      </w:pPr>
    </w:p>
    <w:p w:rsidR="00230F25" w:rsidRDefault="00230F25" w:rsidP="00BD3B8B">
      <w:pPr>
        <w:jc w:val="center"/>
      </w:pPr>
    </w:p>
    <w:p w:rsidR="00230F25" w:rsidRDefault="00230F25" w:rsidP="00BD3B8B">
      <w:pPr>
        <w:jc w:val="center"/>
      </w:pPr>
    </w:p>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0866A0" w:rsidP="000866A0">
      <w:pPr>
        <w:jc w:val="center"/>
        <w:rPr>
          <w:rFonts w:ascii="Arial" w:hAnsi="Arial" w:cs="Arial"/>
          <w:b/>
          <w:bCs/>
          <w:color w:val="000000" w:themeColor="text1"/>
          <w:sz w:val="32"/>
          <w:szCs w:val="32"/>
          <w:shd w:val="clear" w:color="auto" w:fill="EDEBE9"/>
        </w:rPr>
      </w:pPr>
      <w:r w:rsidRPr="000866A0">
        <w:rPr>
          <w:rFonts w:ascii="Arial" w:hAnsi="Arial" w:cs="Arial"/>
          <w:b/>
          <w:bCs/>
          <w:color w:val="000000" w:themeColor="text1"/>
          <w:sz w:val="32"/>
          <w:szCs w:val="32"/>
          <w:shd w:val="clear" w:color="auto" w:fill="EDEBE9"/>
        </w:rPr>
        <w:t>Table of contents</w:t>
      </w:r>
    </w:p>
    <w:p w:rsidR="002736B7" w:rsidRDefault="002736B7" w:rsidP="000866A0">
      <w:pPr>
        <w:jc w:val="center"/>
        <w:rPr>
          <w:rFonts w:ascii="Arial" w:hAnsi="Arial" w:cs="Arial"/>
          <w:b/>
          <w:bCs/>
          <w:color w:val="000000" w:themeColor="text1"/>
          <w:sz w:val="32"/>
          <w:szCs w:val="32"/>
          <w:shd w:val="clear" w:color="auto" w:fill="EDEBE9"/>
        </w:rPr>
      </w:pPr>
    </w:p>
    <w:p w:rsidR="002736B7" w:rsidRPr="002736B7" w:rsidRDefault="002736B7" w:rsidP="000866A0">
      <w:pPr>
        <w:jc w:val="center"/>
        <w:rPr>
          <w:rFonts w:ascii="Arial" w:hAnsi="Arial" w:cs="Arial"/>
          <w:b/>
          <w:bCs/>
          <w:color w:val="000000" w:themeColor="text1"/>
          <w:sz w:val="28"/>
          <w:szCs w:val="28"/>
          <w:shd w:val="clear" w:color="auto" w:fill="EDEBE9"/>
        </w:rPr>
      </w:pPr>
    </w:p>
    <w:p w:rsidR="000866A0" w:rsidRPr="002736B7" w:rsidRDefault="002736B7" w:rsidP="002736B7">
      <w:pPr>
        <w:pStyle w:val="ListParagraph"/>
        <w:numPr>
          <w:ilvl w:val="0"/>
          <w:numId w:val="1"/>
        </w:numPr>
        <w:jc w:val="center"/>
        <w:rPr>
          <w:b/>
          <w:color w:val="000000" w:themeColor="text1"/>
          <w:sz w:val="28"/>
          <w:szCs w:val="28"/>
        </w:rPr>
      </w:pPr>
      <w:r w:rsidRPr="002736B7">
        <w:rPr>
          <w:rFonts w:ascii="Arial" w:hAnsi="Arial" w:cs="Arial"/>
          <w:b/>
          <w:color w:val="000000"/>
          <w:sz w:val="28"/>
          <w:szCs w:val="28"/>
          <w:shd w:val="clear" w:color="auto" w:fill="EDEBE9"/>
        </w:rPr>
        <w:t>Introduction</w:t>
      </w:r>
      <w:r>
        <w:rPr>
          <w:rFonts w:ascii="Arial" w:hAnsi="Arial" w:cs="Arial"/>
          <w:b/>
          <w:color w:val="000000"/>
          <w:sz w:val="28"/>
          <w:szCs w:val="28"/>
          <w:shd w:val="clear" w:color="auto" w:fill="EDEBE9"/>
        </w:rPr>
        <w:t>………………………………………………………… 3.</w:t>
      </w:r>
    </w:p>
    <w:p w:rsidR="002736B7" w:rsidRPr="002736B7" w:rsidRDefault="002736B7" w:rsidP="002736B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1………………………………………………………………</w:t>
      </w:r>
      <w:r w:rsidR="006D6369">
        <w:rPr>
          <w:rFonts w:ascii="Arial" w:hAnsi="Arial" w:cs="Arial"/>
          <w:b/>
          <w:color w:val="000000"/>
          <w:sz w:val="28"/>
          <w:szCs w:val="28"/>
          <w:shd w:val="clear" w:color="auto" w:fill="EDEBE9"/>
        </w:rPr>
        <w:t>... 4.</w:t>
      </w:r>
    </w:p>
    <w:p w:rsidR="002736B7" w:rsidRPr="002736B7" w:rsidRDefault="002736B7" w:rsidP="002736B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2 ……………………………………………………………</w:t>
      </w:r>
      <w:proofErr w:type="gramStart"/>
      <w:r>
        <w:rPr>
          <w:rFonts w:ascii="Arial" w:hAnsi="Arial" w:cs="Arial"/>
          <w:b/>
          <w:color w:val="000000"/>
          <w:sz w:val="28"/>
          <w:szCs w:val="28"/>
          <w:shd w:val="clear" w:color="auto" w:fill="EDEBE9"/>
        </w:rPr>
        <w:t>…</w:t>
      </w:r>
      <w:r w:rsidR="006D6369">
        <w:rPr>
          <w:rFonts w:ascii="Arial" w:hAnsi="Arial" w:cs="Arial"/>
          <w:b/>
          <w:color w:val="000000"/>
          <w:sz w:val="28"/>
          <w:szCs w:val="28"/>
          <w:shd w:val="clear" w:color="auto" w:fill="EDEBE9"/>
        </w:rPr>
        <w:t>..</w:t>
      </w:r>
      <w:proofErr w:type="gramEnd"/>
      <w:r w:rsidR="006D6369">
        <w:rPr>
          <w:rFonts w:ascii="Arial" w:hAnsi="Arial" w:cs="Arial"/>
          <w:b/>
          <w:color w:val="000000"/>
          <w:sz w:val="28"/>
          <w:szCs w:val="28"/>
          <w:shd w:val="clear" w:color="auto" w:fill="EDEBE9"/>
        </w:rPr>
        <w:t xml:space="preserve"> 6.</w:t>
      </w:r>
    </w:p>
    <w:p w:rsidR="002736B7" w:rsidRPr="002736B7" w:rsidRDefault="002736B7" w:rsidP="002736B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3………………………………………………………………</w:t>
      </w:r>
      <w:r w:rsidR="006D6369">
        <w:rPr>
          <w:rFonts w:ascii="Arial" w:hAnsi="Arial" w:cs="Arial"/>
          <w:b/>
          <w:color w:val="000000"/>
          <w:sz w:val="28"/>
          <w:szCs w:val="28"/>
          <w:shd w:val="clear" w:color="auto" w:fill="EDEBE9"/>
        </w:rPr>
        <w:t>… 8.</w:t>
      </w:r>
    </w:p>
    <w:p w:rsidR="002736B7" w:rsidRPr="002736B7" w:rsidRDefault="002736B7" w:rsidP="002736B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4……………………………………………………………</w:t>
      </w:r>
      <w:proofErr w:type="gramStart"/>
      <w:r>
        <w:rPr>
          <w:rFonts w:ascii="Arial" w:hAnsi="Arial" w:cs="Arial"/>
          <w:b/>
          <w:color w:val="000000"/>
          <w:sz w:val="28"/>
          <w:szCs w:val="28"/>
          <w:shd w:val="clear" w:color="auto" w:fill="EDEBE9"/>
        </w:rPr>
        <w:t>…</w:t>
      </w:r>
      <w:r w:rsidR="006D6369">
        <w:rPr>
          <w:rFonts w:ascii="Arial" w:hAnsi="Arial" w:cs="Arial"/>
          <w:b/>
          <w:color w:val="000000"/>
          <w:sz w:val="28"/>
          <w:szCs w:val="28"/>
          <w:shd w:val="clear" w:color="auto" w:fill="EDEBE9"/>
        </w:rPr>
        <w:t>..</w:t>
      </w:r>
      <w:proofErr w:type="gramEnd"/>
      <w:r w:rsidR="006D6369">
        <w:rPr>
          <w:rFonts w:ascii="Arial" w:hAnsi="Arial" w:cs="Arial"/>
          <w:b/>
          <w:color w:val="000000"/>
          <w:sz w:val="28"/>
          <w:szCs w:val="28"/>
          <w:shd w:val="clear" w:color="auto" w:fill="EDEBE9"/>
        </w:rPr>
        <w:t xml:space="preserve"> 11.</w:t>
      </w:r>
    </w:p>
    <w:p w:rsidR="002736B7" w:rsidRPr="00DB1C9D" w:rsidRDefault="002736B7" w:rsidP="002736B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Task 5……………………………………………………………</w:t>
      </w:r>
      <w:proofErr w:type="gramStart"/>
      <w:r>
        <w:rPr>
          <w:rFonts w:ascii="Arial" w:hAnsi="Arial" w:cs="Arial"/>
          <w:b/>
          <w:color w:val="000000"/>
          <w:sz w:val="28"/>
          <w:szCs w:val="28"/>
          <w:shd w:val="clear" w:color="auto" w:fill="EDEBE9"/>
        </w:rPr>
        <w:t>…</w:t>
      </w:r>
      <w:r w:rsidR="006D6369">
        <w:rPr>
          <w:rFonts w:ascii="Arial" w:hAnsi="Arial" w:cs="Arial"/>
          <w:b/>
          <w:color w:val="000000"/>
          <w:sz w:val="28"/>
          <w:szCs w:val="28"/>
          <w:shd w:val="clear" w:color="auto" w:fill="EDEBE9"/>
        </w:rPr>
        <w:t>..</w:t>
      </w:r>
      <w:proofErr w:type="gramEnd"/>
      <w:r w:rsidR="006D6369">
        <w:rPr>
          <w:rFonts w:ascii="Arial" w:hAnsi="Arial" w:cs="Arial"/>
          <w:b/>
          <w:color w:val="000000"/>
          <w:sz w:val="28"/>
          <w:szCs w:val="28"/>
          <w:shd w:val="clear" w:color="auto" w:fill="EDEBE9"/>
        </w:rPr>
        <w:t xml:space="preserve"> 13.</w:t>
      </w:r>
    </w:p>
    <w:p w:rsidR="00DB1C9D" w:rsidRPr="002736B7" w:rsidRDefault="00DB1C9D" w:rsidP="002736B7">
      <w:pPr>
        <w:pStyle w:val="ListParagraph"/>
        <w:numPr>
          <w:ilvl w:val="0"/>
          <w:numId w:val="1"/>
        </w:numPr>
        <w:jc w:val="center"/>
        <w:rPr>
          <w:b/>
          <w:color w:val="000000" w:themeColor="text1"/>
          <w:sz w:val="28"/>
          <w:szCs w:val="28"/>
        </w:rPr>
      </w:pPr>
      <w:r>
        <w:rPr>
          <w:rFonts w:ascii="Arial" w:hAnsi="Arial" w:cs="Arial"/>
          <w:b/>
          <w:color w:val="000000"/>
          <w:sz w:val="28"/>
          <w:szCs w:val="28"/>
          <w:shd w:val="clear" w:color="auto" w:fill="EDEBE9"/>
        </w:rPr>
        <w:t>References…………………………………………………………. 15.</w:t>
      </w:r>
    </w:p>
    <w:p w:rsidR="000866A0" w:rsidRDefault="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0866A0" w:rsidP="000866A0"/>
    <w:p w:rsidR="000866A0" w:rsidRDefault="006D6369" w:rsidP="006D6369">
      <w:pPr>
        <w:jc w:val="center"/>
      </w:pPr>
      <w:r w:rsidRPr="002736B7">
        <w:rPr>
          <w:rFonts w:ascii="Arial" w:hAnsi="Arial" w:cs="Arial"/>
          <w:b/>
          <w:color w:val="000000"/>
          <w:sz w:val="28"/>
          <w:szCs w:val="28"/>
          <w:shd w:val="clear" w:color="auto" w:fill="EDEBE9"/>
        </w:rPr>
        <w:t>Introduction</w:t>
      </w:r>
    </w:p>
    <w:p w:rsidR="000866A0" w:rsidRDefault="006D6369" w:rsidP="000866A0">
      <w:r>
        <w:rPr>
          <w:noProof/>
        </w:rPr>
        <w:drawing>
          <wp:inline distT="0" distB="0" distL="0" distR="0" wp14:anchorId="48B988A0" wp14:editId="10BB3453">
            <wp:extent cx="5943600" cy="1952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9-08-26 (4)s.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952625"/>
                    </a:xfrm>
                    <a:prstGeom prst="rect">
                      <a:avLst/>
                    </a:prstGeom>
                  </pic:spPr>
                </pic:pic>
              </a:graphicData>
            </a:graphic>
          </wp:inline>
        </w:drawing>
      </w:r>
    </w:p>
    <w:p w:rsidR="000866A0" w:rsidRDefault="000866A0"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6D6369" w:rsidP="000866A0"/>
    <w:p w:rsidR="006D6369" w:rsidRDefault="00C63C83" w:rsidP="000866A0">
      <w:r>
        <w:rPr>
          <w:noProof/>
        </w:rPr>
        <w:drawing>
          <wp:inline distT="0" distB="0" distL="0" distR="0">
            <wp:extent cx="5943600" cy="44900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8-26 (7)s.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490085"/>
                    </a:xfrm>
                    <a:prstGeom prst="rect">
                      <a:avLst/>
                    </a:prstGeom>
                  </pic:spPr>
                </pic:pic>
              </a:graphicData>
            </a:graphic>
          </wp:inline>
        </w:drawing>
      </w:r>
    </w:p>
    <w:p w:rsidR="000866A0" w:rsidRDefault="006D548C" w:rsidP="000866A0">
      <w:r>
        <w:rPr>
          <w:noProof/>
        </w:rPr>
        <w:drawing>
          <wp:inline distT="0" distB="0" distL="0" distR="0" wp14:anchorId="0F92E0BE" wp14:editId="10C49BB6">
            <wp:extent cx="5867702" cy="9652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08-26 (8)s.png"/>
                    <pic:cNvPicPr/>
                  </pic:nvPicPr>
                  <pic:blipFill>
                    <a:blip r:embed="rId11">
                      <a:extLst>
                        <a:ext uri="{28A0092B-C50C-407E-A947-70E740481C1C}">
                          <a14:useLocalDpi xmlns:a14="http://schemas.microsoft.com/office/drawing/2010/main" val="0"/>
                        </a:ext>
                      </a:extLst>
                    </a:blip>
                    <a:stretch>
                      <a:fillRect/>
                    </a:stretch>
                  </pic:blipFill>
                  <pic:spPr>
                    <a:xfrm>
                      <a:off x="0" y="0"/>
                      <a:ext cx="5867702" cy="965250"/>
                    </a:xfrm>
                    <a:prstGeom prst="rect">
                      <a:avLst/>
                    </a:prstGeom>
                  </pic:spPr>
                </pic:pic>
              </a:graphicData>
            </a:graphic>
          </wp:inline>
        </w:drawing>
      </w:r>
    </w:p>
    <w:p w:rsidR="00230F25" w:rsidRDefault="00230F25">
      <w:r w:rsidRPr="00230F25">
        <w:rPr>
          <w:noProof/>
        </w:rPr>
        <w:lastRenderedPageBreak/>
        <w:drawing>
          <wp:inline distT="0" distB="0" distL="0" distR="0">
            <wp:extent cx="5943600" cy="3571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571875"/>
                    </a:xfrm>
                    <a:prstGeom prst="rect">
                      <a:avLst/>
                    </a:prstGeom>
                    <a:noFill/>
                    <a:ln>
                      <a:noFill/>
                    </a:ln>
                  </pic:spPr>
                </pic:pic>
              </a:graphicData>
            </a:graphic>
          </wp:inline>
        </w:drawing>
      </w:r>
    </w:p>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0866A0" w:rsidRPr="002736B7" w:rsidRDefault="006D548C" w:rsidP="000866A0">
      <w:pPr>
        <w:rPr>
          <w:rFonts w:ascii="Arial" w:hAnsi="Arial" w:cs="Arial"/>
          <w:sz w:val="28"/>
          <w:szCs w:val="28"/>
        </w:rPr>
      </w:pPr>
      <w:r>
        <w:rPr>
          <w:rFonts w:ascii="Arial" w:hAnsi="Arial" w:cs="Arial"/>
          <w:noProof/>
          <w:sz w:val="28"/>
          <w:szCs w:val="28"/>
        </w:rPr>
        <w:lastRenderedPageBreak/>
        <w:drawing>
          <wp:inline distT="0" distB="0" distL="0" distR="0">
            <wp:extent cx="5943600" cy="46856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08-26 (9)s.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685665"/>
                    </a:xfrm>
                    <a:prstGeom prst="rect">
                      <a:avLst/>
                    </a:prstGeom>
                  </pic:spPr>
                </pic:pic>
              </a:graphicData>
            </a:graphic>
          </wp:inline>
        </w:drawing>
      </w:r>
    </w:p>
    <w:p w:rsidR="000866A0" w:rsidRDefault="006D548C">
      <w:r>
        <w:rPr>
          <w:noProof/>
        </w:rPr>
        <w:drawing>
          <wp:inline distT="0" distB="0" distL="0" distR="0">
            <wp:extent cx="5473981" cy="17907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8-26 (10)s.png"/>
                    <pic:cNvPicPr/>
                  </pic:nvPicPr>
                  <pic:blipFill>
                    <a:blip r:embed="rId14">
                      <a:extLst>
                        <a:ext uri="{28A0092B-C50C-407E-A947-70E740481C1C}">
                          <a14:useLocalDpi xmlns:a14="http://schemas.microsoft.com/office/drawing/2010/main" val="0"/>
                        </a:ext>
                      </a:extLst>
                    </a:blip>
                    <a:stretch>
                      <a:fillRect/>
                    </a:stretch>
                  </pic:blipFill>
                  <pic:spPr>
                    <a:xfrm>
                      <a:off x="0" y="0"/>
                      <a:ext cx="5473981" cy="1790792"/>
                    </a:xfrm>
                    <a:prstGeom prst="rect">
                      <a:avLst/>
                    </a:prstGeom>
                  </pic:spPr>
                </pic:pic>
              </a:graphicData>
            </a:graphic>
          </wp:inline>
        </w:drawing>
      </w:r>
    </w:p>
    <w:p w:rsidR="00E63D19" w:rsidRDefault="00E63D19">
      <w:r>
        <w:rPr>
          <w:noProof/>
        </w:rPr>
        <w:drawing>
          <wp:inline distT="0" distB="0" distL="0" distR="0">
            <wp:extent cx="5943600" cy="140144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08-26 (22)s.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1401445"/>
                    </a:xfrm>
                    <a:prstGeom prst="rect">
                      <a:avLst/>
                    </a:prstGeom>
                  </pic:spPr>
                </pic:pic>
              </a:graphicData>
            </a:graphic>
          </wp:inline>
        </w:drawing>
      </w:r>
    </w:p>
    <w:p w:rsidR="00230F25" w:rsidRDefault="00230F25">
      <w:r w:rsidRPr="00230F25">
        <w:rPr>
          <w:noProof/>
        </w:rPr>
        <w:lastRenderedPageBreak/>
        <w:drawing>
          <wp:inline distT="0" distB="0" distL="0" distR="0">
            <wp:extent cx="5943600" cy="3298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298190"/>
                    </a:xfrm>
                    <a:prstGeom prst="rect">
                      <a:avLst/>
                    </a:prstGeom>
                    <a:noFill/>
                    <a:ln>
                      <a:noFill/>
                    </a:ln>
                  </pic:spPr>
                </pic:pic>
              </a:graphicData>
            </a:graphic>
          </wp:inline>
        </w:drawing>
      </w:r>
    </w:p>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230F25" w:rsidRDefault="00230F25"/>
    <w:p w:rsidR="006D548C" w:rsidRDefault="006D548C" w:rsidP="000866A0">
      <w:r>
        <w:rPr>
          <w:noProof/>
        </w:rPr>
        <w:lastRenderedPageBreak/>
        <w:drawing>
          <wp:inline distT="0" distB="0" distL="0" distR="0">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08-26 (11)s.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6D548C" w:rsidRDefault="006D548C" w:rsidP="000866A0">
      <w:r>
        <w:rPr>
          <w:noProof/>
        </w:rPr>
        <w:drawing>
          <wp:inline distT="0" distB="0" distL="0" distR="0">
            <wp:extent cx="5569236" cy="1974951"/>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08-26 (12)s.png"/>
                    <pic:cNvPicPr/>
                  </pic:nvPicPr>
                  <pic:blipFill>
                    <a:blip r:embed="rId18">
                      <a:extLst>
                        <a:ext uri="{28A0092B-C50C-407E-A947-70E740481C1C}">
                          <a14:useLocalDpi xmlns:a14="http://schemas.microsoft.com/office/drawing/2010/main" val="0"/>
                        </a:ext>
                      </a:extLst>
                    </a:blip>
                    <a:stretch>
                      <a:fillRect/>
                    </a:stretch>
                  </pic:blipFill>
                  <pic:spPr>
                    <a:xfrm>
                      <a:off x="0" y="0"/>
                      <a:ext cx="5569236" cy="1974951"/>
                    </a:xfrm>
                    <a:prstGeom prst="rect">
                      <a:avLst/>
                    </a:prstGeom>
                  </pic:spPr>
                </pic:pic>
              </a:graphicData>
            </a:graphic>
          </wp:inline>
        </w:drawing>
      </w:r>
    </w:p>
    <w:p w:rsidR="006D548C" w:rsidRDefault="006D548C" w:rsidP="000866A0">
      <w:r>
        <w:rPr>
          <w:noProof/>
        </w:rPr>
        <w:lastRenderedPageBreak/>
        <w:drawing>
          <wp:inline distT="0" distB="0" distL="0" distR="0">
            <wp:extent cx="5435879" cy="4565885"/>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08-26 (13)s.png"/>
                    <pic:cNvPicPr/>
                  </pic:nvPicPr>
                  <pic:blipFill>
                    <a:blip r:embed="rId19">
                      <a:extLst>
                        <a:ext uri="{28A0092B-C50C-407E-A947-70E740481C1C}">
                          <a14:useLocalDpi xmlns:a14="http://schemas.microsoft.com/office/drawing/2010/main" val="0"/>
                        </a:ext>
                      </a:extLst>
                    </a:blip>
                    <a:stretch>
                      <a:fillRect/>
                    </a:stretch>
                  </pic:blipFill>
                  <pic:spPr>
                    <a:xfrm>
                      <a:off x="0" y="0"/>
                      <a:ext cx="5435879" cy="4565885"/>
                    </a:xfrm>
                    <a:prstGeom prst="rect">
                      <a:avLst/>
                    </a:prstGeom>
                  </pic:spPr>
                </pic:pic>
              </a:graphicData>
            </a:graphic>
          </wp:inline>
        </w:drawing>
      </w:r>
    </w:p>
    <w:p w:rsidR="006D548C" w:rsidRDefault="006D548C" w:rsidP="000866A0"/>
    <w:p w:rsidR="000866A0" w:rsidRDefault="000866A0" w:rsidP="000866A0">
      <w:r w:rsidRPr="000866A0">
        <w:rPr>
          <w:noProof/>
        </w:rPr>
        <w:lastRenderedPageBreak/>
        <w:drawing>
          <wp:inline distT="0" distB="0" distL="0" distR="0">
            <wp:extent cx="5943600" cy="52254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5225415"/>
                    </a:xfrm>
                    <a:prstGeom prst="rect">
                      <a:avLst/>
                    </a:prstGeom>
                    <a:noFill/>
                    <a:ln>
                      <a:noFill/>
                    </a:ln>
                  </pic:spPr>
                </pic:pic>
              </a:graphicData>
            </a:graphic>
          </wp:inline>
        </w:drawing>
      </w:r>
    </w:p>
    <w:p w:rsidR="000866A0" w:rsidRDefault="000866A0" w:rsidP="000866A0"/>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6D6369" w:rsidRDefault="006D6369" w:rsidP="000866A0">
      <w:pPr>
        <w:rPr>
          <w:rFonts w:ascii="Arial" w:hAnsi="Arial" w:cs="Arial"/>
          <w:sz w:val="28"/>
          <w:szCs w:val="28"/>
        </w:rPr>
      </w:pPr>
    </w:p>
    <w:p w:rsidR="000866A0" w:rsidRDefault="006D548C" w:rsidP="000866A0">
      <w:r>
        <w:rPr>
          <w:noProof/>
        </w:rPr>
        <w:lastRenderedPageBreak/>
        <w:drawing>
          <wp:inline distT="0" distB="0" distL="0" distR="0">
            <wp:extent cx="5943600" cy="40868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9-08-26 (14)s.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086860"/>
                    </a:xfrm>
                    <a:prstGeom prst="rect">
                      <a:avLst/>
                    </a:prstGeom>
                  </pic:spPr>
                </pic:pic>
              </a:graphicData>
            </a:graphic>
          </wp:inline>
        </w:drawing>
      </w:r>
    </w:p>
    <w:p w:rsidR="006D548C" w:rsidRDefault="006D548C" w:rsidP="000866A0">
      <w:r>
        <w:rPr>
          <w:noProof/>
        </w:rPr>
        <w:drawing>
          <wp:inline distT="0" distB="0" distL="0" distR="0">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9-08-26 (15)s.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2640"/>
                    </a:xfrm>
                    <a:prstGeom prst="rect">
                      <a:avLst/>
                    </a:prstGeom>
                  </pic:spPr>
                </pic:pic>
              </a:graphicData>
            </a:graphic>
          </wp:inline>
        </w:drawing>
      </w:r>
    </w:p>
    <w:p w:rsidR="006D548C" w:rsidRDefault="006D548C" w:rsidP="000866A0">
      <w:r>
        <w:rPr>
          <w:noProof/>
        </w:rPr>
        <w:lastRenderedPageBreak/>
        <w:drawing>
          <wp:inline distT="0" distB="0" distL="0" distR="0">
            <wp:extent cx="5874052" cy="248297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9-08-26 (16)s.png"/>
                    <pic:cNvPicPr/>
                  </pic:nvPicPr>
                  <pic:blipFill>
                    <a:blip r:embed="rId23">
                      <a:extLst>
                        <a:ext uri="{28A0092B-C50C-407E-A947-70E740481C1C}">
                          <a14:useLocalDpi xmlns:a14="http://schemas.microsoft.com/office/drawing/2010/main" val="0"/>
                        </a:ext>
                      </a:extLst>
                    </a:blip>
                    <a:stretch>
                      <a:fillRect/>
                    </a:stretch>
                  </pic:blipFill>
                  <pic:spPr>
                    <a:xfrm>
                      <a:off x="0" y="0"/>
                      <a:ext cx="5874052" cy="2482978"/>
                    </a:xfrm>
                    <a:prstGeom prst="rect">
                      <a:avLst/>
                    </a:prstGeom>
                  </pic:spPr>
                </pic:pic>
              </a:graphicData>
            </a:graphic>
          </wp:inline>
        </w:drawing>
      </w:r>
    </w:p>
    <w:p w:rsidR="00230F25" w:rsidRDefault="00230F25" w:rsidP="000866A0">
      <w:r w:rsidRPr="00230F25">
        <w:rPr>
          <w:noProof/>
        </w:rPr>
        <w:drawing>
          <wp:inline distT="0" distB="0" distL="0" distR="0">
            <wp:extent cx="5943600" cy="34994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499485"/>
                    </a:xfrm>
                    <a:prstGeom prst="rect">
                      <a:avLst/>
                    </a:prstGeom>
                    <a:noFill/>
                    <a:ln>
                      <a:noFill/>
                    </a:ln>
                  </pic:spPr>
                </pic:pic>
              </a:graphicData>
            </a:graphic>
          </wp:inline>
        </w:drawing>
      </w:r>
    </w:p>
    <w:p w:rsidR="000866A0" w:rsidRDefault="000866A0" w:rsidP="000866A0"/>
    <w:p w:rsidR="000866A0" w:rsidRDefault="000866A0" w:rsidP="000866A0"/>
    <w:p w:rsidR="000866A0" w:rsidRDefault="000866A0" w:rsidP="000866A0"/>
    <w:p w:rsidR="000866A0" w:rsidRDefault="000866A0" w:rsidP="000866A0"/>
    <w:p w:rsidR="006D6369" w:rsidRDefault="006D6369" w:rsidP="000866A0"/>
    <w:p w:rsidR="000866A0" w:rsidRPr="002736B7" w:rsidRDefault="000866A0" w:rsidP="000866A0">
      <w:pPr>
        <w:rPr>
          <w:rFonts w:ascii="Arial" w:hAnsi="Arial" w:cs="Arial"/>
          <w:sz w:val="28"/>
          <w:szCs w:val="28"/>
        </w:rPr>
      </w:pPr>
    </w:p>
    <w:p w:rsidR="000866A0" w:rsidRPr="002736B7" w:rsidRDefault="000866A0" w:rsidP="000866A0">
      <w:pPr>
        <w:rPr>
          <w:rFonts w:ascii="Arial" w:hAnsi="Arial" w:cs="Arial"/>
          <w:sz w:val="28"/>
          <w:szCs w:val="28"/>
        </w:rPr>
      </w:pPr>
    </w:p>
    <w:p w:rsidR="006D548C" w:rsidRDefault="006D548C" w:rsidP="002736B7">
      <w:pPr>
        <w:pStyle w:val="paragraph"/>
        <w:spacing w:before="0" w:beforeAutospacing="0" w:after="0" w:afterAutospacing="0"/>
        <w:textAlignment w:val="baseline"/>
        <w:rPr>
          <w:rStyle w:val="normaltextrun"/>
          <w:rFonts w:ascii="Arial" w:hAnsi="Arial" w:cs="Arial"/>
          <w:sz w:val="28"/>
          <w:szCs w:val="28"/>
        </w:rPr>
      </w:pPr>
      <w:r>
        <w:rPr>
          <w:rFonts w:ascii="Arial" w:hAnsi="Arial" w:cs="Arial"/>
          <w:noProof/>
          <w:sz w:val="28"/>
          <w:szCs w:val="28"/>
        </w:rPr>
        <w:lastRenderedPageBreak/>
        <w:drawing>
          <wp:inline distT="0" distB="0" distL="0" distR="0">
            <wp:extent cx="5753396" cy="14732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9-08-26 (17)s.png"/>
                    <pic:cNvPicPr/>
                  </pic:nvPicPr>
                  <pic:blipFill>
                    <a:blip r:embed="rId25">
                      <a:extLst>
                        <a:ext uri="{28A0092B-C50C-407E-A947-70E740481C1C}">
                          <a14:useLocalDpi xmlns:a14="http://schemas.microsoft.com/office/drawing/2010/main" val="0"/>
                        </a:ext>
                      </a:extLst>
                    </a:blip>
                    <a:stretch>
                      <a:fillRect/>
                    </a:stretch>
                  </pic:blipFill>
                  <pic:spPr>
                    <a:xfrm>
                      <a:off x="0" y="0"/>
                      <a:ext cx="5753396" cy="1473276"/>
                    </a:xfrm>
                    <a:prstGeom prst="rect">
                      <a:avLst/>
                    </a:prstGeom>
                  </pic:spPr>
                </pic:pic>
              </a:graphicData>
            </a:graphic>
          </wp:inline>
        </w:drawing>
      </w:r>
    </w:p>
    <w:p w:rsidR="006D548C" w:rsidRDefault="006D548C" w:rsidP="002736B7">
      <w:pPr>
        <w:pStyle w:val="paragraph"/>
        <w:spacing w:before="0" w:beforeAutospacing="0" w:after="0" w:afterAutospacing="0"/>
        <w:textAlignment w:val="baseline"/>
        <w:rPr>
          <w:rStyle w:val="normaltextrun"/>
          <w:rFonts w:ascii="Arial" w:hAnsi="Arial" w:cs="Arial"/>
          <w:sz w:val="28"/>
          <w:szCs w:val="28"/>
        </w:rPr>
      </w:pP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The function of a financial statement is to provide information about the financial position of an entity, where the results of operations and cash flows are. The financial statements also reflect the facts of resource management. To achieve this, the financial statements provide information about the company on assets, liabilities, income and expenses, gains and losses, equity changes in equity and cash flows. The full composition of the financial statements includes - balance sheet statement of income and expenses, statement of contingencies in equity, cash flow statement. Profit and loss statement for the period of profit or loss. The idea is to directly combine income and expenses over a given period and determine the actual financial result of the activity.</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Revenue</w:t>
      </w:r>
      <w:r w:rsidRPr="00705605">
        <w:rPr>
          <w:rStyle w:val="normaltextrun"/>
          <w:rFonts w:ascii="Arial" w:eastAsia="Times New Roman" w:hAnsi="Arial" w:cs="Arial"/>
          <w:sz w:val="32"/>
          <w:szCs w:val="32"/>
        </w:rPr>
        <w:t xml:space="preserve"> </w:t>
      </w:r>
      <w:r w:rsidRPr="00705605">
        <w:rPr>
          <w:rStyle w:val="normaltextrun"/>
          <w:rFonts w:ascii="Arial" w:eastAsia="Times New Roman" w:hAnsi="Arial" w:cs="Arial"/>
          <w:sz w:val="32"/>
          <w:szCs w:val="32"/>
        </w:rPr>
        <w:t>&gt; Expense =&gt; Financial Profit</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Revenue &lt;</w:t>
      </w:r>
      <w:r w:rsidRPr="00705605">
        <w:rPr>
          <w:rStyle w:val="normaltextrun"/>
          <w:rFonts w:ascii="Arial" w:eastAsia="Times New Roman" w:hAnsi="Arial" w:cs="Arial"/>
          <w:sz w:val="32"/>
          <w:szCs w:val="32"/>
        </w:rPr>
        <w:t xml:space="preserve"> </w:t>
      </w:r>
      <w:r w:rsidRPr="00705605">
        <w:rPr>
          <w:rStyle w:val="normaltextrun"/>
          <w:rFonts w:ascii="Arial" w:eastAsia="Times New Roman" w:hAnsi="Arial" w:cs="Arial"/>
          <w:sz w:val="32"/>
          <w:szCs w:val="32"/>
        </w:rPr>
        <w:t>Expenses =&gt; Result of financial losses</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An important point in the preparation of an income statement is that it includes revenue and expenses as they arise.</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Drawing up a balance sheet.</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 Balance - represents the state of the assets and liabilities of an enterprise at a given moment.</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Assets are resources that an entity owns and manages, they are current and non-current - fixed assets are used for more than one reporting period.</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lastRenderedPageBreak/>
        <w:t>They are reported in the balance sheet by their carrying amount or acquisition value</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 current assets are often used for operational activities.</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The liability of the balance sheet provides information on the sources of funds used to finance the enterprise, both own and borrowed funds.</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The basic rule is that the size of the assets must be equal to the capital plus the size of the liabilities</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Cash Flow Statement - The cash flow statement provides information about cash flows and payments for a specified period, the opening and closing cash balances for that period. This information is the basis for evaluating an entity's ability to operate and generate cash and cash equivalents</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Cash is a short-term financial asset in the form of cash. Cash and cash equivalents. Cash and unlimited deposits are available. Cash equivalents are short-term highly liquid investments that can be easily converted into cash equivalents and carry little risk of changes in value.</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The statement of equity reflects changes in equity as a result of transactions with owners - an increase in the distribution of dividend capital and more.</w:t>
      </w:r>
    </w:p>
    <w:p w:rsidR="00DA4139" w:rsidRPr="00705605" w:rsidRDefault="00DA4139" w:rsidP="00DA4139">
      <w:pPr>
        <w:rPr>
          <w:rStyle w:val="normaltextrun"/>
          <w:rFonts w:ascii="Arial" w:eastAsia="Times New Roman" w:hAnsi="Arial" w:cs="Arial"/>
          <w:sz w:val="32"/>
          <w:szCs w:val="32"/>
        </w:rPr>
      </w:pPr>
      <w:r w:rsidRPr="00705605">
        <w:rPr>
          <w:rStyle w:val="normaltextrun"/>
          <w:rFonts w:ascii="Arial" w:eastAsia="Times New Roman" w:hAnsi="Arial" w:cs="Arial"/>
          <w:sz w:val="32"/>
          <w:szCs w:val="32"/>
        </w:rPr>
        <w:t>The main purpose of financial analysis is to evaluate the development of an entity through the information in the financial statements.</w:t>
      </w:r>
    </w:p>
    <w:p w:rsidR="000866A0" w:rsidRPr="00705605" w:rsidRDefault="00DA4139" w:rsidP="00DA4139">
      <w:pPr>
        <w:rPr>
          <w:sz w:val="32"/>
          <w:szCs w:val="32"/>
        </w:rPr>
      </w:pPr>
      <w:r w:rsidRPr="00705605">
        <w:rPr>
          <w:rStyle w:val="normaltextrun"/>
          <w:rFonts w:ascii="Arial" w:eastAsia="Times New Roman" w:hAnsi="Arial" w:cs="Arial"/>
          <w:sz w:val="32"/>
          <w:szCs w:val="32"/>
        </w:rPr>
        <w:t>The main forms of reporting used for financial analysis are the balance sheet, the profit and loss statement and the cash flow statement, which provide the necessary information that can be used to determine the level of liquidity, solvency, debt and return.</w:t>
      </w:r>
    </w:p>
    <w:p w:rsidR="00E63D19" w:rsidRDefault="00E63D19" w:rsidP="00896E62">
      <w:pPr>
        <w:rPr>
          <w:rFonts w:ascii="Arial" w:hAnsi="Arial" w:cs="Arial"/>
          <w:b/>
          <w:sz w:val="28"/>
          <w:szCs w:val="28"/>
        </w:rPr>
      </w:pPr>
      <w:bookmarkStart w:id="0" w:name="_GoBack"/>
      <w:bookmarkEnd w:id="0"/>
    </w:p>
    <w:p w:rsidR="00DB1C9D" w:rsidRDefault="00DB1C9D" w:rsidP="00DB1C9D">
      <w:pPr>
        <w:jc w:val="center"/>
        <w:rPr>
          <w:rFonts w:ascii="Arial" w:hAnsi="Arial" w:cs="Arial"/>
          <w:b/>
          <w:sz w:val="28"/>
          <w:szCs w:val="28"/>
        </w:rPr>
      </w:pPr>
      <w:r w:rsidRPr="00DB1C9D">
        <w:rPr>
          <w:rFonts w:ascii="Arial" w:hAnsi="Arial" w:cs="Arial"/>
          <w:b/>
          <w:sz w:val="28"/>
          <w:szCs w:val="28"/>
        </w:rPr>
        <w:lastRenderedPageBreak/>
        <w:t>References</w:t>
      </w:r>
    </w:p>
    <w:p w:rsidR="00DB1C9D" w:rsidRDefault="00DB1C9D" w:rsidP="00DB1C9D">
      <w:pPr>
        <w:jc w:val="center"/>
        <w:rPr>
          <w:rFonts w:ascii="Arial" w:hAnsi="Arial" w:cs="Arial"/>
          <w:b/>
          <w:sz w:val="28"/>
          <w:szCs w:val="28"/>
        </w:rPr>
      </w:pPr>
    </w:p>
    <w:p w:rsidR="00DB1C9D" w:rsidRPr="00DB1C9D" w:rsidRDefault="003C7D41" w:rsidP="00DB1C9D">
      <w:pPr>
        <w:rPr>
          <w:rFonts w:ascii="Arial" w:hAnsi="Arial" w:cs="Arial"/>
          <w:b/>
          <w:sz w:val="28"/>
          <w:szCs w:val="28"/>
        </w:rPr>
      </w:pPr>
      <w:r>
        <w:rPr>
          <w:rFonts w:ascii="Arial" w:hAnsi="Arial" w:cs="Arial"/>
          <w:b/>
          <w:noProof/>
          <w:sz w:val="28"/>
          <w:szCs w:val="28"/>
        </w:rPr>
        <w:drawing>
          <wp:inline distT="0" distB="0" distL="0" distR="0">
            <wp:extent cx="5943600" cy="16700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9-08-26 (6)x.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1670050"/>
                    </a:xfrm>
                    <a:prstGeom prst="rect">
                      <a:avLst/>
                    </a:prstGeom>
                  </pic:spPr>
                </pic:pic>
              </a:graphicData>
            </a:graphic>
          </wp:inline>
        </w:drawing>
      </w:r>
    </w:p>
    <w:sectPr w:rsidR="00DB1C9D" w:rsidRPr="00DB1C9D">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0CE4" w:rsidRDefault="00650CE4" w:rsidP="006D6369">
      <w:pPr>
        <w:spacing w:after="0" w:line="240" w:lineRule="auto"/>
      </w:pPr>
      <w:r>
        <w:separator/>
      </w:r>
    </w:p>
  </w:endnote>
  <w:endnote w:type="continuationSeparator" w:id="0">
    <w:p w:rsidR="00650CE4" w:rsidRDefault="00650CE4" w:rsidP="006D6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0CE4" w:rsidRDefault="00650CE4" w:rsidP="006D6369">
      <w:pPr>
        <w:spacing w:after="0" w:line="240" w:lineRule="auto"/>
      </w:pPr>
      <w:r>
        <w:separator/>
      </w:r>
    </w:p>
  </w:footnote>
  <w:footnote w:type="continuationSeparator" w:id="0">
    <w:p w:rsidR="00650CE4" w:rsidRDefault="00650CE4" w:rsidP="006D63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48C" w:rsidRDefault="00650CE4">
    <w:pPr>
      <w:pStyle w:val="Header"/>
    </w:pPr>
    <w:sdt>
      <w:sdtPr>
        <w:id w:val="826320203"/>
        <w:docPartObj>
          <w:docPartGallery w:val="Page Numbers (Margins)"/>
          <w:docPartUnique/>
        </w:docPartObj>
      </w:sdtPr>
      <w:sdtEndPr/>
      <w:sdtContent>
        <w:r w:rsidR="006D548C">
          <w:rPr>
            <w:noProof/>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548C" w:rsidRDefault="006D548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QoSmrb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6D548C" w:rsidRDefault="006D548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D08DF"/>
    <w:multiLevelType w:val="hybridMultilevel"/>
    <w:tmpl w:val="43AA3216"/>
    <w:lvl w:ilvl="0" w:tplc="A8EE1D30">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25"/>
    <w:rsid w:val="000866A0"/>
    <w:rsid w:val="00110F75"/>
    <w:rsid w:val="001F6C33"/>
    <w:rsid w:val="00230F25"/>
    <w:rsid w:val="002736B7"/>
    <w:rsid w:val="00373EBC"/>
    <w:rsid w:val="003C7D41"/>
    <w:rsid w:val="004326D5"/>
    <w:rsid w:val="00650CE4"/>
    <w:rsid w:val="006A5791"/>
    <w:rsid w:val="006D548C"/>
    <w:rsid w:val="006D6369"/>
    <w:rsid w:val="00705605"/>
    <w:rsid w:val="00711845"/>
    <w:rsid w:val="00892CF5"/>
    <w:rsid w:val="00896E62"/>
    <w:rsid w:val="00BD3B8B"/>
    <w:rsid w:val="00C63C83"/>
    <w:rsid w:val="00D57CE0"/>
    <w:rsid w:val="00DA4139"/>
    <w:rsid w:val="00DB1C9D"/>
    <w:rsid w:val="00E63D19"/>
    <w:rsid w:val="00F65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1E00F"/>
  <w15:chartTrackingRefBased/>
  <w15:docId w15:val="{0CE1D950-34D5-4602-930A-A39937F59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0F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0F25"/>
    <w:rPr>
      <w:rFonts w:ascii="Segoe UI" w:hAnsi="Segoe UI" w:cs="Segoe UI"/>
      <w:sz w:val="18"/>
      <w:szCs w:val="18"/>
    </w:rPr>
  </w:style>
  <w:style w:type="character" w:customStyle="1" w:styleId="spellingerror">
    <w:name w:val="spellingerror"/>
    <w:basedOn w:val="DefaultParagraphFont"/>
    <w:rsid w:val="00BD3B8B"/>
  </w:style>
  <w:style w:type="character" w:customStyle="1" w:styleId="normaltextrun">
    <w:name w:val="normaltextrun"/>
    <w:basedOn w:val="DefaultParagraphFont"/>
    <w:rsid w:val="00BD3B8B"/>
  </w:style>
  <w:style w:type="character" w:customStyle="1" w:styleId="eop">
    <w:name w:val="eop"/>
    <w:basedOn w:val="DefaultParagraphFont"/>
    <w:rsid w:val="00BD3B8B"/>
  </w:style>
  <w:style w:type="paragraph" w:customStyle="1" w:styleId="paragraph">
    <w:name w:val="paragraph"/>
    <w:basedOn w:val="Normal"/>
    <w:rsid w:val="002736B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736B7"/>
    <w:pPr>
      <w:ind w:left="720"/>
      <w:contextualSpacing/>
    </w:pPr>
  </w:style>
  <w:style w:type="paragraph" w:styleId="Header">
    <w:name w:val="header"/>
    <w:basedOn w:val="Normal"/>
    <w:link w:val="HeaderChar"/>
    <w:uiPriority w:val="99"/>
    <w:unhideWhenUsed/>
    <w:rsid w:val="006D63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369"/>
  </w:style>
  <w:style w:type="paragraph" w:styleId="Footer">
    <w:name w:val="footer"/>
    <w:basedOn w:val="Normal"/>
    <w:link w:val="FooterChar"/>
    <w:uiPriority w:val="99"/>
    <w:unhideWhenUsed/>
    <w:rsid w:val="006D63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77628">
      <w:bodyDiv w:val="1"/>
      <w:marLeft w:val="0"/>
      <w:marRight w:val="0"/>
      <w:marTop w:val="0"/>
      <w:marBottom w:val="0"/>
      <w:divBdr>
        <w:top w:val="none" w:sz="0" w:space="0" w:color="auto"/>
        <w:left w:val="none" w:sz="0" w:space="0" w:color="auto"/>
        <w:bottom w:val="none" w:sz="0" w:space="0" w:color="auto"/>
        <w:right w:val="none" w:sz="0" w:space="0" w:color="auto"/>
      </w:divBdr>
    </w:div>
    <w:div w:id="2028555775">
      <w:bodyDiv w:val="1"/>
      <w:marLeft w:val="0"/>
      <w:marRight w:val="0"/>
      <w:marTop w:val="0"/>
      <w:marBottom w:val="0"/>
      <w:divBdr>
        <w:top w:val="none" w:sz="0" w:space="0" w:color="auto"/>
        <w:left w:val="none" w:sz="0" w:space="0" w:color="auto"/>
        <w:bottom w:val="none" w:sz="0" w:space="0" w:color="auto"/>
        <w:right w:val="none" w:sz="0" w:space="0" w:color="auto"/>
      </w:divBdr>
      <w:divsChild>
        <w:div w:id="105387401">
          <w:marLeft w:val="0"/>
          <w:marRight w:val="0"/>
          <w:marTop w:val="0"/>
          <w:marBottom w:val="0"/>
          <w:divBdr>
            <w:top w:val="none" w:sz="0" w:space="0" w:color="auto"/>
            <w:left w:val="none" w:sz="0" w:space="0" w:color="auto"/>
            <w:bottom w:val="none" w:sz="0" w:space="0" w:color="auto"/>
            <w:right w:val="none" w:sz="0" w:space="0" w:color="auto"/>
          </w:divBdr>
        </w:div>
        <w:div w:id="878934771">
          <w:marLeft w:val="0"/>
          <w:marRight w:val="0"/>
          <w:marTop w:val="0"/>
          <w:marBottom w:val="0"/>
          <w:divBdr>
            <w:top w:val="none" w:sz="0" w:space="0" w:color="auto"/>
            <w:left w:val="none" w:sz="0" w:space="0" w:color="auto"/>
            <w:bottom w:val="none" w:sz="0" w:space="0" w:color="auto"/>
            <w:right w:val="none" w:sz="0" w:space="0" w:color="auto"/>
          </w:divBdr>
        </w:div>
        <w:div w:id="1988701848">
          <w:marLeft w:val="0"/>
          <w:marRight w:val="0"/>
          <w:marTop w:val="0"/>
          <w:marBottom w:val="0"/>
          <w:divBdr>
            <w:top w:val="none" w:sz="0" w:space="0" w:color="auto"/>
            <w:left w:val="none" w:sz="0" w:space="0" w:color="auto"/>
            <w:bottom w:val="none" w:sz="0" w:space="0" w:color="auto"/>
            <w:right w:val="none" w:sz="0" w:space="0" w:color="auto"/>
          </w:divBdr>
        </w:div>
        <w:div w:id="295988435">
          <w:marLeft w:val="0"/>
          <w:marRight w:val="0"/>
          <w:marTop w:val="0"/>
          <w:marBottom w:val="0"/>
          <w:divBdr>
            <w:top w:val="none" w:sz="0" w:space="0" w:color="auto"/>
            <w:left w:val="none" w:sz="0" w:space="0" w:color="auto"/>
            <w:bottom w:val="none" w:sz="0" w:space="0" w:color="auto"/>
            <w:right w:val="none" w:sz="0" w:space="0" w:color="auto"/>
          </w:divBdr>
        </w:div>
        <w:div w:id="2041125928">
          <w:marLeft w:val="0"/>
          <w:marRight w:val="0"/>
          <w:marTop w:val="0"/>
          <w:marBottom w:val="0"/>
          <w:divBdr>
            <w:top w:val="none" w:sz="0" w:space="0" w:color="auto"/>
            <w:left w:val="none" w:sz="0" w:space="0" w:color="auto"/>
            <w:bottom w:val="none" w:sz="0" w:space="0" w:color="auto"/>
            <w:right w:val="none" w:sz="0" w:space="0" w:color="auto"/>
          </w:divBdr>
        </w:div>
        <w:div w:id="928270721">
          <w:marLeft w:val="0"/>
          <w:marRight w:val="0"/>
          <w:marTop w:val="0"/>
          <w:marBottom w:val="0"/>
          <w:divBdr>
            <w:top w:val="none" w:sz="0" w:space="0" w:color="auto"/>
            <w:left w:val="none" w:sz="0" w:space="0" w:color="auto"/>
            <w:bottom w:val="none" w:sz="0" w:space="0" w:color="auto"/>
            <w:right w:val="none" w:sz="0" w:space="0" w:color="auto"/>
          </w:divBdr>
        </w:div>
        <w:div w:id="115100375">
          <w:marLeft w:val="0"/>
          <w:marRight w:val="0"/>
          <w:marTop w:val="0"/>
          <w:marBottom w:val="0"/>
          <w:divBdr>
            <w:top w:val="none" w:sz="0" w:space="0" w:color="auto"/>
            <w:left w:val="none" w:sz="0" w:space="0" w:color="auto"/>
            <w:bottom w:val="none" w:sz="0" w:space="0" w:color="auto"/>
            <w:right w:val="none" w:sz="0" w:space="0" w:color="auto"/>
          </w:divBdr>
        </w:div>
        <w:div w:id="696466043">
          <w:marLeft w:val="0"/>
          <w:marRight w:val="0"/>
          <w:marTop w:val="0"/>
          <w:marBottom w:val="0"/>
          <w:divBdr>
            <w:top w:val="none" w:sz="0" w:space="0" w:color="auto"/>
            <w:left w:val="none" w:sz="0" w:space="0" w:color="auto"/>
            <w:bottom w:val="none" w:sz="0" w:space="0" w:color="auto"/>
            <w:right w:val="none" w:sz="0" w:space="0" w:color="auto"/>
          </w:divBdr>
        </w:div>
        <w:div w:id="585845634">
          <w:marLeft w:val="0"/>
          <w:marRight w:val="0"/>
          <w:marTop w:val="0"/>
          <w:marBottom w:val="0"/>
          <w:divBdr>
            <w:top w:val="none" w:sz="0" w:space="0" w:color="auto"/>
            <w:left w:val="none" w:sz="0" w:space="0" w:color="auto"/>
            <w:bottom w:val="none" w:sz="0" w:space="0" w:color="auto"/>
            <w:right w:val="none" w:sz="0" w:space="0" w:color="auto"/>
          </w:divBdr>
        </w:div>
        <w:div w:id="1661617998">
          <w:marLeft w:val="0"/>
          <w:marRight w:val="0"/>
          <w:marTop w:val="0"/>
          <w:marBottom w:val="0"/>
          <w:divBdr>
            <w:top w:val="none" w:sz="0" w:space="0" w:color="auto"/>
            <w:left w:val="none" w:sz="0" w:space="0" w:color="auto"/>
            <w:bottom w:val="none" w:sz="0" w:space="0" w:color="auto"/>
            <w:right w:val="none" w:sz="0" w:space="0" w:color="auto"/>
          </w:divBdr>
        </w:div>
        <w:div w:id="709495586">
          <w:marLeft w:val="0"/>
          <w:marRight w:val="0"/>
          <w:marTop w:val="0"/>
          <w:marBottom w:val="0"/>
          <w:divBdr>
            <w:top w:val="none" w:sz="0" w:space="0" w:color="auto"/>
            <w:left w:val="none" w:sz="0" w:space="0" w:color="auto"/>
            <w:bottom w:val="none" w:sz="0" w:space="0" w:color="auto"/>
            <w:right w:val="none" w:sz="0" w:space="0" w:color="auto"/>
          </w:divBdr>
        </w:div>
        <w:div w:id="442112120">
          <w:marLeft w:val="0"/>
          <w:marRight w:val="0"/>
          <w:marTop w:val="0"/>
          <w:marBottom w:val="0"/>
          <w:divBdr>
            <w:top w:val="none" w:sz="0" w:space="0" w:color="auto"/>
            <w:left w:val="none" w:sz="0" w:space="0" w:color="auto"/>
            <w:bottom w:val="none" w:sz="0" w:space="0" w:color="auto"/>
            <w:right w:val="none" w:sz="0" w:space="0" w:color="auto"/>
          </w:divBdr>
        </w:div>
        <w:div w:id="935669361">
          <w:marLeft w:val="0"/>
          <w:marRight w:val="0"/>
          <w:marTop w:val="0"/>
          <w:marBottom w:val="0"/>
          <w:divBdr>
            <w:top w:val="none" w:sz="0" w:space="0" w:color="auto"/>
            <w:left w:val="none" w:sz="0" w:space="0" w:color="auto"/>
            <w:bottom w:val="none" w:sz="0" w:space="0" w:color="auto"/>
            <w:right w:val="none" w:sz="0" w:space="0" w:color="auto"/>
          </w:divBdr>
        </w:div>
        <w:div w:id="717974109">
          <w:marLeft w:val="0"/>
          <w:marRight w:val="0"/>
          <w:marTop w:val="0"/>
          <w:marBottom w:val="0"/>
          <w:divBdr>
            <w:top w:val="none" w:sz="0" w:space="0" w:color="auto"/>
            <w:left w:val="none" w:sz="0" w:space="0" w:color="auto"/>
            <w:bottom w:val="none" w:sz="0" w:space="0" w:color="auto"/>
            <w:right w:val="none" w:sz="0" w:space="0" w:color="auto"/>
          </w:divBdr>
        </w:div>
        <w:div w:id="477309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How00</b:Tag>
    <b:SourceType>Book</b:SourceType>
    <b:Guid>{730169EC-B38E-4D23-9CC4-E60453C53D55}</b:Guid>
    <b:Author>
      <b:Author>
        <b:NameList>
          <b:Person>
            <b:Last>However</b:Last>
          </b:Person>
        </b:NameList>
      </b:Author>
    </b:Author>
    <b:Year>2000</b:Year>
    <b:RefOrder>1</b:RefOrder>
  </b:Source>
</b:Sources>
</file>

<file path=customXml/itemProps1.xml><?xml version="1.0" encoding="utf-8"?>
<ds:datastoreItem xmlns:ds="http://schemas.openxmlformats.org/officeDocument/2006/customXml" ds:itemID="{24CE9899-D064-472B-9945-59B7401E3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Parvanov</dc:creator>
  <cp:keywords/>
  <dc:description/>
  <cp:lastModifiedBy>Hristiyan Parvanov</cp:lastModifiedBy>
  <cp:revision>3</cp:revision>
  <dcterms:created xsi:type="dcterms:W3CDTF">2019-08-26T21:06:00Z</dcterms:created>
  <dcterms:modified xsi:type="dcterms:W3CDTF">2019-08-26T21:07:00Z</dcterms:modified>
</cp:coreProperties>
</file>