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19AD04" w14:textId="43D2D2EC" w:rsidR="0001364E" w:rsidRPr="00561FE6" w:rsidRDefault="0001364E" w:rsidP="00561FE6">
      <w:pPr>
        <w:pStyle w:val="Title"/>
        <w:spacing w:line="360" w:lineRule="auto"/>
        <w:jc w:val="both"/>
        <w:rPr>
          <w:rFonts w:ascii="Arial" w:eastAsia="Times New Roman" w:hAnsi="Arial" w:cs="Arial"/>
          <w:b/>
          <w:bCs/>
          <w:sz w:val="36"/>
          <w:szCs w:val="36"/>
          <w:u w:val="single"/>
        </w:rPr>
      </w:pPr>
      <w:r w:rsidRPr="00561FE6">
        <w:rPr>
          <w:rFonts w:ascii="Arial" w:eastAsia="Times New Roman" w:hAnsi="Arial" w:cs="Arial"/>
          <w:b/>
          <w:bCs/>
          <w:sz w:val="36"/>
          <w:szCs w:val="36"/>
          <w:u w:val="single"/>
        </w:rPr>
        <w:t>How a school develops one aspect of its SDP: a report that critically reflects on the actions, impact and evidence base.</w:t>
      </w:r>
      <w:r w:rsidR="0093362E" w:rsidRPr="00561FE6">
        <w:rPr>
          <w:rFonts w:ascii="Arial" w:eastAsia="Times New Roman" w:hAnsi="Arial" w:cs="Arial"/>
          <w:b/>
          <w:bCs/>
          <w:sz w:val="36"/>
          <w:szCs w:val="36"/>
          <w:u w:val="single"/>
        </w:rPr>
        <w:t xml:space="preserve"> </w:t>
      </w:r>
    </w:p>
    <w:p w14:paraId="782FE51B" w14:textId="0B9C33C3" w:rsidR="0093362E" w:rsidRPr="00561FE6" w:rsidRDefault="009F61D0" w:rsidP="00561FE6">
      <w:pPr>
        <w:spacing w:before="100" w:beforeAutospacing="1" w:after="100" w:afterAutospacing="1" w:line="360" w:lineRule="auto"/>
        <w:jc w:val="both"/>
        <w:rPr>
          <w:rFonts w:ascii="Arial" w:eastAsia="Calibri" w:hAnsi="Arial" w:cs="Arial"/>
          <w:sz w:val="22"/>
          <w:szCs w:val="22"/>
          <w:lang w:eastAsia="en-GB"/>
        </w:rPr>
      </w:pPr>
      <w:r w:rsidRPr="00561FE6">
        <w:rPr>
          <w:rFonts w:ascii="Arial" w:hAnsi="Arial" w:cs="Arial"/>
          <w:sz w:val="22"/>
          <w:szCs w:val="22"/>
        </w:rPr>
        <w:t xml:space="preserve">This report will critically analyse how a school develops a specific aspect of their school development plan (SDP). </w:t>
      </w:r>
      <w:r w:rsidRPr="00561FE6">
        <w:rPr>
          <w:rFonts w:ascii="Arial" w:eastAsia="Calibri" w:hAnsi="Arial" w:cs="Arial"/>
          <w:sz w:val="22"/>
          <w:szCs w:val="22"/>
          <w:lang w:eastAsia="en-GB"/>
        </w:rPr>
        <w:t>In accordance with the BERA</w:t>
      </w:r>
      <w:r w:rsidR="00536A36" w:rsidRPr="00561FE6">
        <w:rPr>
          <w:rFonts w:ascii="Arial" w:eastAsia="Calibri" w:hAnsi="Arial" w:cs="Arial"/>
          <w:sz w:val="22"/>
          <w:szCs w:val="22"/>
          <w:lang w:eastAsia="en-GB"/>
        </w:rPr>
        <w:t xml:space="preserve"> (2018)</w:t>
      </w:r>
      <w:r w:rsidRPr="00561FE6">
        <w:rPr>
          <w:rFonts w:ascii="Arial" w:eastAsia="Calibri" w:hAnsi="Arial" w:cs="Arial"/>
          <w:sz w:val="22"/>
          <w:szCs w:val="22"/>
          <w:lang w:eastAsia="en-GB"/>
        </w:rPr>
        <w:t xml:space="preserve"> g</w:t>
      </w:r>
      <w:r w:rsidR="00536A36" w:rsidRPr="00561FE6">
        <w:rPr>
          <w:rFonts w:ascii="Arial" w:eastAsia="Calibri" w:hAnsi="Arial" w:cs="Arial"/>
          <w:sz w:val="22"/>
          <w:szCs w:val="22"/>
          <w:lang w:eastAsia="en-GB"/>
        </w:rPr>
        <w:t xml:space="preserve">uidelines the confidentiality of the school and participants will be respected by the author using anonymity, referring to the school as ‘School C’ throughout the report. </w:t>
      </w:r>
    </w:p>
    <w:p w14:paraId="708FEBD8" w14:textId="4AEB47A1" w:rsidR="00CE6213" w:rsidRPr="00561FE6" w:rsidRDefault="009F61D0" w:rsidP="00561FE6">
      <w:pPr>
        <w:spacing w:before="100" w:beforeAutospacing="1" w:after="100" w:afterAutospacing="1" w:line="360" w:lineRule="auto"/>
        <w:jc w:val="both"/>
        <w:rPr>
          <w:rFonts w:ascii="Arial" w:hAnsi="Arial" w:cs="Arial"/>
          <w:color w:val="000000"/>
          <w:sz w:val="22"/>
          <w:szCs w:val="22"/>
        </w:rPr>
      </w:pPr>
      <w:r w:rsidRPr="00561FE6">
        <w:rPr>
          <w:rFonts w:ascii="Arial" w:hAnsi="Arial" w:cs="Arial"/>
          <w:sz w:val="22"/>
          <w:szCs w:val="22"/>
        </w:rPr>
        <w:t xml:space="preserve">School C is a </w:t>
      </w:r>
      <w:r w:rsidRPr="00561FE6">
        <w:rPr>
          <w:rFonts w:ascii="Arial" w:eastAsia="Calibri" w:hAnsi="Arial" w:cs="Arial"/>
          <w:sz w:val="22"/>
          <w:szCs w:val="22"/>
          <w:lang w:eastAsia="en-GB"/>
        </w:rPr>
        <w:t>primary school located in the South Wales Valleys</w:t>
      </w:r>
      <w:r w:rsidR="008322DC" w:rsidRPr="00561FE6">
        <w:rPr>
          <w:rFonts w:ascii="Arial" w:eastAsia="Calibri" w:hAnsi="Arial" w:cs="Arial"/>
          <w:sz w:val="22"/>
          <w:szCs w:val="22"/>
          <w:lang w:eastAsia="en-GB"/>
        </w:rPr>
        <w:t>,</w:t>
      </w:r>
      <w:r w:rsidRPr="00561FE6">
        <w:rPr>
          <w:rFonts w:ascii="Arial" w:hAnsi="Arial" w:cs="Arial"/>
          <w:sz w:val="22"/>
          <w:szCs w:val="22"/>
          <w:lang w:eastAsia="en-GB"/>
        </w:rPr>
        <w:t xml:space="preserve"> formed in September 2014 when both Infant and Junior schools amalgamated</w:t>
      </w:r>
      <w:r w:rsidR="00CF76A6" w:rsidRPr="00561FE6">
        <w:rPr>
          <w:rFonts w:ascii="Arial" w:hAnsi="Arial" w:cs="Arial"/>
          <w:sz w:val="22"/>
          <w:szCs w:val="22"/>
          <w:lang w:eastAsia="en-GB"/>
        </w:rPr>
        <w:t xml:space="preserve"> but remain</w:t>
      </w:r>
      <w:r w:rsidR="00946888" w:rsidRPr="00561FE6">
        <w:rPr>
          <w:rFonts w:ascii="Arial" w:hAnsi="Arial" w:cs="Arial"/>
          <w:sz w:val="22"/>
          <w:szCs w:val="22"/>
          <w:lang w:eastAsia="en-GB"/>
        </w:rPr>
        <w:t>ed</w:t>
      </w:r>
      <w:r w:rsidR="00CF76A6" w:rsidRPr="00561FE6">
        <w:rPr>
          <w:rFonts w:ascii="Arial" w:hAnsi="Arial" w:cs="Arial"/>
          <w:sz w:val="22"/>
          <w:szCs w:val="22"/>
          <w:lang w:eastAsia="en-GB"/>
        </w:rPr>
        <w:t xml:space="preserve"> on separate sites</w:t>
      </w:r>
      <w:r w:rsidR="00946888" w:rsidRPr="00561FE6">
        <w:rPr>
          <w:rFonts w:ascii="Arial" w:hAnsi="Arial" w:cs="Arial"/>
          <w:sz w:val="22"/>
          <w:szCs w:val="22"/>
          <w:lang w:eastAsia="en-GB"/>
        </w:rPr>
        <w:t xml:space="preserve">. The </w:t>
      </w:r>
      <w:r w:rsidR="00946888" w:rsidRPr="00561FE6">
        <w:rPr>
          <w:rFonts w:ascii="Arial" w:hAnsi="Arial" w:cs="Arial"/>
          <w:sz w:val="22"/>
          <w:szCs w:val="22"/>
        </w:rPr>
        <w:t xml:space="preserve">Welsh Government (2019a) data on the </w:t>
      </w:r>
      <w:r w:rsidRPr="00561FE6">
        <w:rPr>
          <w:rFonts w:ascii="Arial" w:hAnsi="Arial" w:cs="Arial"/>
          <w:sz w:val="22"/>
          <w:szCs w:val="22"/>
        </w:rPr>
        <w:t xml:space="preserve">school </w:t>
      </w:r>
      <w:r w:rsidR="00946888" w:rsidRPr="00561FE6">
        <w:rPr>
          <w:rFonts w:ascii="Arial" w:hAnsi="Arial" w:cs="Arial"/>
          <w:sz w:val="22"/>
          <w:szCs w:val="22"/>
        </w:rPr>
        <w:t>shows</w:t>
      </w:r>
      <w:r w:rsidR="00F02575" w:rsidRPr="00561FE6">
        <w:rPr>
          <w:rFonts w:ascii="Arial" w:hAnsi="Arial" w:cs="Arial"/>
          <w:sz w:val="22"/>
          <w:szCs w:val="22"/>
        </w:rPr>
        <w:t>;</w:t>
      </w:r>
      <w:r w:rsidR="00F92B84" w:rsidRPr="00561FE6">
        <w:rPr>
          <w:rFonts w:ascii="Arial" w:hAnsi="Arial" w:cs="Arial"/>
          <w:sz w:val="22"/>
          <w:szCs w:val="22"/>
        </w:rPr>
        <w:t xml:space="preserve"> 457 pupils on</w:t>
      </w:r>
      <w:r w:rsidRPr="00561FE6">
        <w:rPr>
          <w:rFonts w:ascii="Arial" w:eastAsia="Calibri" w:hAnsi="Arial" w:cs="Arial"/>
          <w:sz w:val="22"/>
          <w:szCs w:val="22"/>
        </w:rPr>
        <w:t xml:space="preserve"> roll</w:t>
      </w:r>
      <w:r w:rsidRPr="00561FE6">
        <w:rPr>
          <w:rFonts w:ascii="Arial" w:hAnsi="Arial" w:cs="Arial"/>
          <w:color w:val="000000"/>
          <w:sz w:val="22"/>
          <w:szCs w:val="22"/>
        </w:rPr>
        <w:t xml:space="preserve"> with ages </w:t>
      </w:r>
      <w:r w:rsidR="00FA73C0" w:rsidRPr="00561FE6">
        <w:rPr>
          <w:rFonts w:ascii="Arial" w:hAnsi="Arial" w:cs="Arial"/>
          <w:color w:val="000000"/>
          <w:sz w:val="22"/>
          <w:szCs w:val="22"/>
        </w:rPr>
        <w:t xml:space="preserve">ranging between </w:t>
      </w:r>
      <w:r w:rsidR="00CE6213" w:rsidRPr="00561FE6">
        <w:rPr>
          <w:rFonts w:ascii="Arial" w:hAnsi="Arial" w:cs="Arial"/>
          <w:color w:val="000000"/>
          <w:sz w:val="22"/>
          <w:szCs w:val="22"/>
        </w:rPr>
        <w:t>3-11</w:t>
      </w:r>
      <w:r w:rsidRPr="00561FE6">
        <w:rPr>
          <w:rFonts w:ascii="Arial" w:hAnsi="Arial" w:cs="Arial"/>
          <w:color w:val="000000"/>
          <w:sz w:val="22"/>
          <w:szCs w:val="22"/>
        </w:rPr>
        <w:t>.</w:t>
      </w:r>
      <w:r w:rsidR="00F92B84" w:rsidRPr="00561FE6">
        <w:rPr>
          <w:rFonts w:ascii="Arial" w:hAnsi="Arial" w:cs="Arial"/>
          <w:color w:val="000000"/>
          <w:sz w:val="22"/>
          <w:szCs w:val="22"/>
        </w:rPr>
        <w:t xml:space="preserve"> The</w:t>
      </w:r>
      <w:r w:rsidR="00FD68FB" w:rsidRPr="00561FE6">
        <w:rPr>
          <w:rFonts w:ascii="Arial" w:hAnsi="Arial" w:cs="Arial"/>
          <w:color w:val="000000"/>
          <w:sz w:val="22"/>
          <w:szCs w:val="22"/>
        </w:rPr>
        <w:t xml:space="preserve"> attendance from the previous academic year is 94.7% and there are 14% free school meals</w:t>
      </w:r>
      <w:r w:rsidR="00946888" w:rsidRPr="00561FE6">
        <w:rPr>
          <w:rFonts w:ascii="Arial" w:hAnsi="Arial" w:cs="Arial"/>
          <w:color w:val="000000"/>
          <w:sz w:val="22"/>
          <w:szCs w:val="22"/>
        </w:rPr>
        <w:t xml:space="preserve">. Furthermore, </w:t>
      </w:r>
      <w:r w:rsidRPr="00561FE6">
        <w:rPr>
          <w:rFonts w:ascii="Arial" w:hAnsi="Arial" w:cs="Arial"/>
          <w:color w:val="000000"/>
          <w:sz w:val="22"/>
          <w:szCs w:val="22"/>
        </w:rPr>
        <w:t xml:space="preserve">School C has recently been categorised </w:t>
      </w:r>
      <w:r w:rsidR="00946888" w:rsidRPr="00561FE6">
        <w:rPr>
          <w:rFonts w:ascii="Arial" w:hAnsi="Arial" w:cs="Arial"/>
          <w:color w:val="000000"/>
          <w:sz w:val="22"/>
          <w:szCs w:val="22"/>
        </w:rPr>
        <w:t>as</w:t>
      </w:r>
      <w:r w:rsidRPr="00561FE6">
        <w:rPr>
          <w:rFonts w:ascii="Arial" w:hAnsi="Arial" w:cs="Arial"/>
          <w:color w:val="000000"/>
          <w:sz w:val="22"/>
          <w:szCs w:val="22"/>
        </w:rPr>
        <w:t xml:space="preserve"> </w:t>
      </w:r>
      <w:r w:rsidR="00946888" w:rsidRPr="00561FE6">
        <w:rPr>
          <w:rFonts w:ascii="Arial" w:hAnsi="Arial" w:cs="Arial"/>
          <w:color w:val="000000"/>
          <w:sz w:val="22"/>
          <w:szCs w:val="22"/>
        </w:rPr>
        <w:t>‘</w:t>
      </w:r>
      <w:r w:rsidRPr="00561FE6">
        <w:rPr>
          <w:rFonts w:ascii="Arial" w:hAnsi="Arial" w:cs="Arial"/>
          <w:color w:val="000000"/>
          <w:sz w:val="22"/>
          <w:szCs w:val="22"/>
        </w:rPr>
        <w:t>green</w:t>
      </w:r>
      <w:r w:rsidR="00946888" w:rsidRPr="00561FE6">
        <w:rPr>
          <w:rFonts w:ascii="Arial" w:hAnsi="Arial" w:cs="Arial"/>
          <w:color w:val="000000"/>
          <w:sz w:val="22"/>
          <w:szCs w:val="22"/>
        </w:rPr>
        <w:t xml:space="preserve">’ </w:t>
      </w:r>
      <w:r w:rsidRPr="00561FE6">
        <w:rPr>
          <w:rFonts w:ascii="Arial" w:hAnsi="Arial" w:cs="Arial"/>
          <w:color w:val="000000"/>
          <w:sz w:val="22"/>
          <w:szCs w:val="22"/>
        </w:rPr>
        <w:t xml:space="preserve">which is seen by the Welsh Government </w:t>
      </w:r>
      <w:r w:rsidR="00946888" w:rsidRPr="00561FE6">
        <w:rPr>
          <w:rFonts w:ascii="Arial" w:hAnsi="Arial" w:cs="Arial"/>
          <w:color w:val="000000"/>
          <w:sz w:val="22"/>
          <w:szCs w:val="22"/>
        </w:rPr>
        <w:t xml:space="preserve">(2019b) </w:t>
      </w:r>
      <w:r w:rsidRPr="00561FE6">
        <w:rPr>
          <w:rFonts w:ascii="Arial" w:hAnsi="Arial" w:cs="Arial"/>
          <w:color w:val="000000"/>
          <w:sz w:val="22"/>
          <w:szCs w:val="22"/>
        </w:rPr>
        <w:t>as a school who is working effectively.</w:t>
      </w:r>
      <w:r w:rsidR="00F02575" w:rsidRPr="00561FE6">
        <w:rPr>
          <w:rFonts w:ascii="Arial" w:hAnsi="Arial" w:cs="Arial"/>
          <w:color w:val="000000"/>
          <w:sz w:val="22"/>
          <w:szCs w:val="22"/>
        </w:rPr>
        <w:t xml:space="preserve"> </w:t>
      </w:r>
      <w:r w:rsidRPr="00561FE6">
        <w:rPr>
          <w:rFonts w:ascii="Arial" w:hAnsi="Arial" w:cs="Arial"/>
          <w:color w:val="000000"/>
          <w:sz w:val="22"/>
          <w:szCs w:val="22"/>
        </w:rPr>
        <w:t xml:space="preserve">As part of professional teaching experience one (PTE 1) the author was based at </w:t>
      </w:r>
      <w:r w:rsidR="00D03FE0" w:rsidRPr="00561FE6">
        <w:rPr>
          <w:rFonts w:ascii="Arial" w:hAnsi="Arial" w:cs="Arial"/>
          <w:color w:val="000000"/>
          <w:sz w:val="22"/>
          <w:szCs w:val="22"/>
        </w:rPr>
        <w:t>S</w:t>
      </w:r>
      <w:r w:rsidRPr="00561FE6">
        <w:rPr>
          <w:rFonts w:ascii="Arial" w:hAnsi="Arial" w:cs="Arial"/>
          <w:color w:val="000000"/>
          <w:sz w:val="22"/>
          <w:szCs w:val="22"/>
        </w:rPr>
        <w:t>chool C for 11 weeks.</w:t>
      </w:r>
      <w:r w:rsidR="00F02575" w:rsidRPr="00561FE6">
        <w:rPr>
          <w:rFonts w:ascii="Arial" w:hAnsi="Arial" w:cs="Arial"/>
          <w:color w:val="000000"/>
          <w:sz w:val="22"/>
          <w:szCs w:val="22"/>
        </w:rPr>
        <w:t xml:space="preserve"> An</w:t>
      </w:r>
      <w:r w:rsidRPr="00561FE6">
        <w:rPr>
          <w:rFonts w:ascii="Arial" w:hAnsi="Arial" w:cs="Arial"/>
          <w:sz w:val="22"/>
          <w:szCs w:val="22"/>
        </w:rPr>
        <w:t xml:space="preserve"> </w:t>
      </w:r>
      <w:r w:rsidR="00F02575" w:rsidRPr="00561FE6">
        <w:rPr>
          <w:rFonts w:ascii="Arial" w:hAnsi="Arial" w:cs="Arial"/>
          <w:sz w:val="22"/>
          <w:szCs w:val="22"/>
        </w:rPr>
        <w:t>academic</w:t>
      </w:r>
      <w:r w:rsidRPr="00561FE6">
        <w:rPr>
          <w:rFonts w:ascii="Arial" w:hAnsi="Arial" w:cs="Arial"/>
          <w:sz w:val="22"/>
          <w:szCs w:val="22"/>
        </w:rPr>
        <w:t xml:space="preserve"> understanding </w:t>
      </w:r>
      <w:r w:rsidR="00F02575" w:rsidRPr="00561FE6">
        <w:rPr>
          <w:rFonts w:ascii="Arial" w:hAnsi="Arial" w:cs="Arial"/>
          <w:sz w:val="22"/>
          <w:szCs w:val="22"/>
        </w:rPr>
        <w:t>was gained surrounding</w:t>
      </w:r>
      <w:r w:rsidRPr="00561FE6">
        <w:rPr>
          <w:rFonts w:ascii="Arial" w:hAnsi="Arial" w:cs="Arial"/>
          <w:sz w:val="22"/>
          <w:szCs w:val="22"/>
        </w:rPr>
        <w:t xml:space="preserve"> aspects of the SDP through observations, discussions and learning walks.</w:t>
      </w:r>
      <w:r w:rsidR="00CE6213" w:rsidRPr="00561FE6">
        <w:rPr>
          <w:rFonts w:ascii="Arial" w:hAnsi="Arial" w:cs="Arial"/>
          <w:sz w:val="22"/>
          <w:szCs w:val="22"/>
        </w:rPr>
        <w:t xml:space="preserve"> This allowed </w:t>
      </w:r>
      <w:r w:rsidR="00FA2D54" w:rsidRPr="00561FE6">
        <w:rPr>
          <w:rFonts w:ascii="Arial" w:hAnsi="Arial" w:cs="Arial"/>
          <w:sz w:val="22"/>
          <w:szCs w:val="22"/>
        </w:rPr>
        <w:t>the author</w:t>
      </w:r>
      <w:r w:rsidR="007F1A6A" w:rsidRPr="00561FE6">
        <w:rPr>
          <w:rFonts w:ascii="Arial" w:hAnsi="Arial" w:cs="Arial"/>
          <w:sz w:val="22"/>
          <w:szCs w:val="22"/>
        </w:rPr>
        <w:t xml:space="preserve"> </w:t>
      </w:r>
      <w:r w:rsidR="00CE6213" w:rsidRPr="00561FE6">
        <w:rPr>
          <w:rFonts w:ascii="Arial" w:hAnsi="Arial" w:cs="Arial"/>
          <w:sz w:val="22"/>
          <w:szCs w:val="22"/>
        </w:rPr>
        <w:t>a</w:t>
      </w:r>
      <w:r w:rsidR="007F1A6A" w:rsidRPr="00561FE6">
        <w:rPr>
          <w:rFonts w:ascii="Arial" w:hAnsi="Arial" w:cs="Arial"/>
          <w:sz w:val="22"/>
          <w:szCs w:val="22"/>
        </w:rPr>
        <w:t xml:space="preserve"> clear</w:t>
      </w:r>
      <w:r w:rsidR="00CE6213" w:rsidRPr="00561FE6">
        <w:rPr>
          <w:rFonts w:ascii="Arial" w:hAnsi="Arial" w:cs="Arial"/>
          <w:sz w:val="22"/>
          <w:szCs w:val="22"/>
        </w:rPr>
        <w:t xml:space="preserve"> insight </w:t>
      </w:r>
      <w:r w:rsidR="007F1A6A" w:rsidRPr="00561FE6">
        <w:rPr>
          <w:rFonts w:ascii="Arial" w:hAnsi="Arial" w:cs="Arial"/>
          <w:sz w:val="22"/>
          <w:szCs w:val="22"/>
        </w:rPr>
        <w:t xml:space="preserve">into the core priorities of the school by </w:t>
      </w:r>
      <w:r w:rsidR="00CE6213" w:rsidRPr="00561FE6">
        <w:rPr>
          <w:rFonts w:ascii="Arial" w:hAnsi="Arial" w:cs="Arial"/>
          <w:sz w:val="22"/>
          <w:szCs w:val="22"/>
        </w:rPr>
        <w:t xml:space="preserve">observing which steps were in place </w:t>
      </w:r>
      <w:r w:rsidR="007F1A6A" w:rsidRPr="00561FE6">
        <w:rPr>
          <w:rFonts w:ascii="Arial" w:hAnsi="Arial" w:cs="Arial"/>
          <w:sz w:val="22"/>
          <w:szCs w:val="22"/>
        </w:rPr>
        <w:t>for</w:t>
      </w:r>
      <w:r w:rsidR="00CE6213" w:rsidRPr="00561FE6">
        <w:rPr>
          <w:rFonts w:ascii="Arial" w:hAnsi="Arial" w:cs="Arial"/>
          <w:sz w:val="22"/>
          <w:szCs w:val="22"/>
        </w:rPr>
        <w:t xml:space="preserve"> the school to work towards meeting </w:t>
      </w:r>
      <w:r w:rsidR="007F1A6A" w:rsidRPr="00561FE6">
        <w:rPr>
          <w:rFonts w:ascii="Arial" w:hAnsi="Arial" w:cs="Arial"/>
          <w:sz w:val="22"/>
          <w:szCs w:val="22"/>
        </w:rPr>
        <w:t xml:space="preserve">or achieving </w:t>
      </w:r>
      <w:r w:rsidR="00CE6213" w:rsidRPr="00561FE6">
        <w:rPr>
          <w:rFonts w:ascii="Arial" w:hAnsi="Arial" w:cs="Arial"/>
          <w:sz w:val="22"/>
          <w:szCs w:val="22"/>
        </w:rPr>
        <w:t>their SDP targets</w:t>
      </w:r>
      <w:r w:rsidR="007F1A6A" w:rsidRPr="00561FE6">
        <w:rPr>
          <w:rFonts w:ascii="Arial" w:hAnsi="Arial" w:cs="Arial"/>
          <w:sz w:val="22"/>
          <w:szCs w:val="22"/>
        </w:rPr>
        <w:t xml:space="preserve">. </w:t>
      </w:r>
    </w:p>
    <w:p w14:paraId="56116B21" w14:textId="32E6596E" w:rsidR="009F61D0" w:rsidRPr="00561FE6" w:rsidRDefault="009F61D0" w:rsidP="00561FE6">
      <w:pPr>
        <w:spacing w:before="100" w:beforeAutospacing="1" w:after="100" w:afterAutospacing="1" w:line="360" w:lineRule="auto"/>
        <w:jc w:val="both"/>
        <w:rPr>
          <w:rFonts w:ascii="Arial" w:hAnsi="Arial" w:cs="Arial"/>
          <w:sz w:val="22"/>
          <w:szCs w:val="22"/>
        </w:rPr>
      </w:pPr>
      <w:r w:rsidRPr="00561FE6">
        <w:rPr>
          <w:rFonts w:ascii="Arial" w:hAnsi="Arial" w:cs="Arial"/>
          <w:sz w:val="22"/>
          <w:szCs w:val="22"/>
        </w:rPr>
        <w:t>The area of</w:t>
      </w:r>
      <w:r w:rsidR="00FA73C0" w:rsidRPr="00561FE6">
        <w:rPr>
          <w:rFonts w:ascii="Arial" w:hAnsi="Arial" w:cs="Arial"/>
          <w:sz w:val="22"/>
          <w:szCs w:val="22"/>
        </w:rPr>
        <w:t xml:space="preserve"> the</w:t>
      </w:r>
      <w:r w:rsidRPr="00561FE6">
        <w:rPr>
          <w:rFonts w:ascii="Arial" w:hAnsi="Arial" w:cs="Arial"/>
          <w:sz w:val="22"/>
          <w:szCs w:val="22"/>
        </w:rPr>
        <w:t xml:space="preserve"> SDP the author will focus on for the purpose of this report will be ‘Forest School’</w:t>
      </w:r>
      <w:r w:rsidR="00ED36E5" w:rsidRPr="00561FE6">
        <w:rPr>
          <w:rFonts w:ascii="Arial" w:hAnsi="Arial" w:cs="Arial"/>
          <w:sz w:val="22"/>
          <w:szCs w:val="22"/>
        </w:rPr>
        <w:t xml:space="preserve"> (FS)</w:t>
      </w:r>
      <w:r w:rsidRPr="00561FE6">
        <w:rPr>
          <w:rFonts w:ascii="Arial" w:hAnsi="Arial" w:cs="Arial"/>
          <w:sz w:val="22"/>
          <w:szCs w:val="22"/>
        </w:rPr>
        <w:t xml:space="preserve">.  Within the report the author will aim to </w:t>
      </w:r>
      <w:r w:rsidR="007F1A6A" w:rsidRPr="00561FE6">
        <w:rPr>
          <w:rFonts w:ascii="Arial" w:hAnsi="Arial" w:cs="Arial"/>
          <w:sz w:val="22"/>
          <w:szCs w:val="22"/>
        </w:rPr>
        <w:t>critically analyse c</w:t>
      </w:r>
      <w:r w:rsidRPr="00561FE6">
        <w:rPr>
          <w:rFonts w:ascii="Arial" w:hAnsi="Arial" w:cs="Arial"/>
          <w:sz w:val="22"/>
          <w:szCs w:val="22"/>
        </w:rPr>
        <w:t xml:space="preserve">urrent literature surrounding SDP and </w:t>
      </w:r>
      <w:r w:rsidR="00FA73C0" w:rsidRPr="00561FE6">
        <w:rPr>
          <w:rFonts w:ascii="Arial" w:hAnsi="Arial" w:cs="Arial"/>
          <w:sz w:val="22"/>
          <w:szCs w:val="22"/>
        </w:rPr>
        <w:t>FS</w:t>
      </w:r>
      <w:r w:rsidR="007F1A6A" w:rsidRPr="00561FE6">
        <w:rPr>
          <w:rFonts w:ascii="Arial" w:hAnsi="Arial" w:cs="Arial"/>
          <w:sz w:val="22"/>
          <w:szCs w:val="22"/>
        </w:rPr>
        <w:t xml:space="preserve">, constantly referring to how School C is </w:t>
      </w:r>
      <w:r w:rsidRPr="00561FE6">
        <w:rPr>
          <w:rFonts w:ascii="Arial" w:hAnsi="Arial" w:cs="Arial"/>
          <w:sz w:val="22"/>
          <w:szCs w:val="22"/>
        </w:rPr>
        <w:t>developing</w:t>
      </w:r>
      <w:r w:rsidR="007F1A6A" w:rsidRPr="00561FE6">
        <w:rPr>
          <w:rFonts w:ascii="Arial" w:hAnsi="Arial" w:cs="Arial"/>
          <w:sz w:val="22"/>
          <w:szCs w:val="22"/>
        </w:rPr>
        <w:t xml:space="preserve"> or achieving</w:t>
      </w:r>
      <w:r w:rsidRPr="00561FE6">
        <w:rPr>
          <w:rFonts w:ascii="Arial" w:hAnsi="Arial" w:cs="Arial"/>
          <w:sz w:val="22"/>
          <w:szCs w:val="22"/>
        </w:rPr>
        <w:t xml:space="preserve"> </w:t>
      </w:r>
      <w:r w:rsidR="006C2A0D" w:rsidRPr="00561FE6">
        <w:rPr>
          <w:rFonts w:ascii="Arial" w:hAnsi="Arial" w:cs="Arial"/>
          <w:sz w:val="22"/>
          <w:szCs w:val="22"/>
        </w:rPr>
        <w:t xml:space="preserve">FS </w:t>
      </w:r>
      <w:r w:rsidRPr="00561FE6">
        <w:rPr>
          <w:rFonts w:ascii="Arial" w:hAnsi="Arial" w:cs="Arial"/>
          <w:sz w:val="22"/>
          <w:szCs w:val="22"/>
        </w:rPr>
        <w:t>as part of their SDP.</w:t>
      </w:r>
      <w:r w:rsidR="00F92B84" w:rsidRPr="00561FE6">
        <w:rPr>
          <w:rFonts w:ascii="Arial" w:hAnsi="Arial" w:cs="Arial"/>
          <w:sz w:val="22"/>
          <w:szCs w:val="22"/>
        </w:rPr>
        <w:t xml:space="preserve"> </w:t>
      </w:r>
      <w:r w:rsidRPr="00561FE6">
        <w:rPr>
          <w:rFonts w:ascii="Arial" w:hAnsi="Arial" w:cs="Arial"/>
          <w:sz w:val="22"/>
          <w:szCs w:val="22"/>
        </w:rPr>
        <w:t xml:space="preserve">Finally, the author will summarise personal learning from </w:t>
      </w:r>
      <w:r w:rsidR="007F1A6A" w:rsidRPr="00561FE6">
        <w:rPr>
          <w:rFonts w:ascii="Arial" w:hAnsi="Arial" w:cs="Arial"/>
          <w:sz w:val="22"/>
          <w:szCs w:val="22"/>
        </w:rPr>
        <w:t xml:space="preserve">the research formed as part of </w:t>
      </w:r>
      <w:r w:rsidRPr="00561FE6">
        <w:rPr>
          <w:rFonts w:ascii="Arial" w:hAnsi="Arial" w:cs="Arial"/>
          <w:sz w:val="22"/>
          <w:szCs w:val="22"/>
        </w:rPr>
        <w:t>writing th</w:t>
      </w:r>
      <w:r w:rsidR="007F1A6A" w:rsidRPr="00561FE6">
        <w:rPr>
          <w:rFonts w:ascii="Arial" w:hAnsi="Arial" w:cs="Arial"/>
          <w:sz w:val="22"/>
          <w:szCs w:val="22"/>
        </w:rPr>
        <w:t>is</w:t>
      </w:r>
      <w:r w:rsidRPr="00561FE6">
        <w:rPr>
          <w:rFonts w:ascii="Arial" w:hAnsi="Arial" w:cs="Arial"/>
          <w:sz w:val="22"/>
          <w:szCs w:val="22"/>
        </w:rPr>
        <w:t xml:space="preserve"> report </w:t>
      </w:r>
      <w:r w:rsidR="00F92B84" w:rsidRPr="00561FE6">
        <w:rPr>
          <w:rFonts w:ascii="Arial" w:hAnsi="Arial" w:cs="Arial"/>
          <w:sz w:val="22"/>
          <w:szCs w:val="22"/>
        </w:rPr>
        <w:t xml:space="preserve">specifically on </w:t>
      </w:r>
      <w:r w:rsidRPr="00561FE6">
        <w:rPr>
          <w:rFonts w:ascii="Arial" w:hAnsi="Arial" w:cs="Arial"/>
          <w:sz w:val="22"/>
          <w:szCs w:val="22"/>
        </w:rPr>
        <w:t xml:space="preserve">how </w:t>
      </w:r>
      <w:r w:rsidR="00F92B84" w:rsidRPr="00561FE6">
        <w:rPr>
          <w:rFonts w:ascii="Arial" w:hAnsi="Arial" w:cs="Arial"/>
          <w:sz w:val="22"/>
          <w:szCs w:val="22"/>
        </w:rPr>
        <w:t>to</w:t>
      </w:r>
      <w:r w:rsidRPr="00561FE6">
        <w:rPr>
          <w:rFonts w:ascii="Arial" w:hAnsi="Arial" w:cs="Arial"/>
          <w:sz w:val="22"/>
          <w:szCs w:val="22"/>
        </w:rPr>
        <w:t xml:space="preserve"> inform future </w:t>
      </w:r>
      <w:r w:rsidR="00F92B84" w:rsidRPr="00561FE6">
        <w:rPr>
          <w:rFonts w:ascii="Arial" w:hAnsi="Arial" w:cs="Arial"/>
          <w:sz w:val="22"/>
          <w:szCs w:val="22"/>
        </w:rPr>
        <w:t xml:space="preserve">teaching </w:t>
      </w:r>
      <w:r w:rsidRPr="00561FE6">
        <w:rPr>
          <w:rFonts w:ascii="Arial" w:hAnsi="Arial" w:cs="Arial"/>
          <w:sz w:val="22"/>
          <w:szCs w:val="22"/>
        </w:rPr>
        <w:t xml:space="preserve">practice.   </w:t>
      </w:r>
      <w:bookmarkStart w:id="0" w:name="_Hlk36212932"/>
    </w:p>
    <w:p w14:paraId="044722F5" w14:textId="7671742E" w:rsidR="00E8435E" w:rsidRPr="00561FE6" w:rsidRDefault="00E8435E" w:rsidP="00561FE6">
      <w:pPr>
        <w:spacing w:line="360" w:lineRule="auto"/>
        <w:jc w:val="both"/>
        <w:rPr>
          <w:rFonts w:ascii="Arial" w:eastAsia="Times New Roman" w:hAnsi="Arial" w:cs="Arial"/>
          <w:sz w:val="22"/>
          <w:szCs w:val="22"/>
        </w:rPr>
      </w:pPr>
      <w:bookmarkStart w:id="1" w:name="_Hlk37243312"/>
      <w:bookmarkEnd w:id="0"/>
      <w:r w:rsidRPr="00561FE6">
        <w:rPr>
          <w:rFonts w:ascii="Arial" w:eastAsia="Times New Roman" w:hAnsi="Arial" w:cs="Arial"/>
          <w:sz w:val="22"/>
          <w:szCs w:val="22"/>
        </w:rPr>
        <w:t>Welsh Government (2014) outlines a school development plan (SDP) as</w:t>
      </w:r>
      <w:r w:rsidR="00F02575" w:rsidRPr="00561FE6">
        <w:rPr>
          <w:rFonts w:ascii="Arial" w:eastAsia="Times New Roman" w:hAnsi="Arial" w:cs="Arial"/>
          <w:sz w:val="22"/>
          <w:szCs w:val="22"/>
        </w:rPr>
        <w:t xml:space="preserve"> </w:t>
      </w:r>
      <w:r w:rsidRPr="00561FE6">
        <w:rPr>
          <w:rFonts w:ascii="Arial" w:eastAsia="Times New Roman" w:hAnsi="Arial" w:cs="Arial"/>
          <w:sz w:val="22"/>
          <w:szCs w:val="22"/>
        </w:rPr>
        <w:t>purposeful</w:t>
      </w:r>
      <w:r w:rsidR="004F772E">
        <w:rPr>
          <w:rFonts w:ascii="Arial" w:eastAsia="Times New Roman" w:hAnsi="Arial" w:cs="Arial"/>
          <w:sz w:val="22"/>
          <w:szCs w:val="22"/>
        </w:rPr>
        <w:t>,</w:t>
      </w:r>
      <w:r w:rsidR="00F02575" w:rsidRPr="00561FE6">
        <w:rPr>
          <w:rFonts w:ascii="Arial" w:eastAsia="Times New Roman" w:hAnsi="Arial" w:cs="Arial"/>
          <w:sz w:val="22"/>
          <w:szCs w:val="22"/>
        </w:rPr>
        <w:t xml:space="preserve"> which </w:t>
      </w:r>
      <w:r w:rsidRPr="00561FE6">
        <w:rPr>
          <w:rFonts w:ascii="Arial" w:eastAsia="Times New Roman" w:hAnsi="Arial" w:cs="Arial"/>
          <w:sz w:val="22"/>
          <w:szCs w:val="22"/>
        </w:rPr>
        <w:t>benefits</w:t>
      </w:r>
      <w:r w:rsidR="00F02575" w:rsidRPr="00561FE6">
        <w:rPr>
          <w:rFonts w:ascii="Arial" w:eastAsia="Times New Roman" w:hAnsi="Arial" w:cs="Arial"/>
          <w:sz w:val="22"/>
          <w:szCs w:val="22"/>
        </w:rPr>
        <w:t xml:space="preserve"> the</w:t>
      </w:r>
      <w:r w:rsidRPr="00561FE6">
        <w:rPr>
          <w:rFonts w:ascii="Arial" w:eastAsia="Times New Roman" w:hAnsi="Arial" w:cs="Arial"/>
          <w:sz w:val="22"/>
          <w:szCs w:val="22"/>
        </w:rPr>
        <w:t xml:space="preserve"> learners and aims </w:t>
      </w:r>
      <w:r w:rsidR="00F02575" w:rsidRPr="00561FE6">
        <w:rPr>
          <w:rFonts w:ascii="Arial" w:eastAsia="Times New Roman" w:hAnsi="Arial" w:cs="Arial"/>
          <w:sz w:val="22"/>
          <w:szCs w:val="22"/>
        </w:rPr>
        <w:t>needed</w:t>
      </w:r>
      <w:r w:rsidRPr="00561FE6">
        <w:rPr>
          <w:rFonts w:ascii="Arial" w:eastAsia="Times New Roman" w:hAnsi="Arial" w:cs="Arial"/>
          <w:sz w:val="22"/>
          <w:szCs w:val="22"/>
        </w:rPr>
        <w:t xml:space="preserve"> to make improvements within schools.  </w:t>
      </w:r>
    </w:p>
    <w:p w14:paraId="62EAA210" w14:textId="68327DC2" w:rsidR="00BF062E" w:rsidRPr="00561FE6" w:rsidRDefault="00EB45FB" w:rsidP="00561FE6">
      <w:pPr>
        <w:spacing w:line="360" w:lineRule="auto"/>
        <w:jc w:val="both"/>
        <w:rPr>
          <w:rFonts w:ascii="Arial" w:eastAsia="Times New Roman" w:hAnsi="Arial" w:cs="Arial"/>
          <w:sz w:val="22"/>
          <w:szCs w:val="22"/>
        </w:rPr>
      </w:pPr>
      <w:r w:rsidRPr="00561FE6">
        <w:rPr>
          <w:rFonts w:ascii="Arial" w:eastAsia="Times New Roman" w:hAnsi="Arial" w:cs="Arial"/>
          <w:sz w:val="22"/>
          <w:szCs w:val="22"/>
        </w:rPr>
        <w:t>As supported by</w:t>
      </w:r>
      <w:r w:rsidR="00E8435E" w:rsidRPr="00561FE6">
        <w:rPr>
          <w:rFonts w:ascii="Arial" w:eastAsia="Times New Roman" w:hAnsi="Arial" w:cs="Arial"/>
          <w:sz w:val="22"/>
          <w:szCs w:val="22"/>
        </w:rPr>
        <w:t>, Hargreaves Et al (1994) SDP’s are a purposeful tool to monitor</w:t>
      </w:r>
      <w:r w:rsidRPr="00561FE6">
        <w:rPr>
          <w:rFonts w:ascii="Arial" w:eastAsia="Times New Roman" w:hAnsi="Arial" w:cs="Arial"/>
          <w:sz w:val="22"/>
          <w:szCs w:val="22"/>
        </w:rPr>
        <w:t xml:space="preserve"> </w:t>
      </w:r>
      <w:r w:rsidR="00E8435E" w:rsidRPr="00561FE6">
        <w:rPr>
          <w:rFonts w:ascii="Arial" w:eastAsia="Times New Roman" w:hAnsi="Arial" w:cs="Arial"/>
          <w:sz w:val="22"/>
          <w:szCs w:val="22"/>
        </w:rPr>
        <w:t>achievements and focus on areas in need of improvement</w:t>
      </w:r>
      <w:r w:rsidRPr="00561FE6">
        <w:rPr>
          <w:rFonts w:ascii="Arial" w:eastAsia="Times New Roman" w:hAnsi="Arial" w:cs="Arial"/>
          <w:sz w:val="22"/>
          <w:szCs w:val="22"/>
        </w:rPr>
        <w:t xml:space="preserve"> within schools</w:t>
      </w:r>
      <w:r w:rsidR="00E8435E" w:rsidRPr="00561FE6">
        <w:rPr>
          <w:rFonts w:ascii="Arial" w:eastAsia="Times New Roman" w:hAnsi="Arial" w:cs="Arial"/>
          <w:sz w:val="22"/>
          <w:szCs w:val="22"/>
        </w:rPr>
        <w:t>.</w:t>
      </w:r>
      <w:r w:rsidRPr="00561FE6">
        <w:rPr>
          <w:rFonts w:ascii="Arial" w:eastAsia="Times New Roman" w:hAnsi="Arial" w:cs="Arial"/>
          <w:sz w:val="22"/>
          <w:szCs w:val="22"/>
        </w:rPr>
        <w:t xml:space="preserve"> </w:t>
      </w:r>
    </w:p>
    <w:p w14:paraId="133245C6" w14:textId="7439F318" w:rsidR="00EB45FB" w:rsidRPr="00561FE6" w:rsidRDefault="00EB45FB" w:rsidP="00561FE6">
      <w:pPr>
        <w:spacing w:line="360" w:lineRule="auto"/>
        <w:jc w:val="both"/>
        <w:rPr>
          <w:rFonts w:ascii="Arial" w:hAnsi="Arial" w:cs="Arial"/>
          <w:sz w:val="22"/>
          <w:szCs w:val="22"/>
        </w:rPr>
      </w:pPr>
      <w:r w:rsidRPr="00561FE6">
        <w:rPr>
          <w:rFonts w:ascii="Arial" w:eastAsia="Times New Roman" w:hAnsi="Arial" w:cs="Arial"/>
          <w:sz w:val="22"/>
          <w:szCs w:val="22"/>
        </w:rPr>
        <w:t xml:space="preserve">The literature surrounding SDP </w:t>
      </w:r>
      <w:r w:rsidRPr="00561FE6">
        <w:rPr>
          <w:rFonts w:ascii="Arial" w:hAnsi="Arial" w:cs="Arial"/>
          <w:sz w:val="22"/>
          <w:szCs w:val="22"/>
        </w:rPr>
        <w:t>focuses on ho</w:t>
      </w:r>
      <w:r w:rsidR="00E8435E" w:rsidRPr="00561FE6">
        <w:rPr>
          <w:rFonts w:ascii="Arial" w:hAnsi="Arial" w:cs="Arial"/>
          <w:sz w:val="22"/>
          <w:szCs w:val="22"/>
        </w:rPr>
        <w:t>w they aim to improve the learning experience</w:t>
      </w:r>
      <w:r w:rsidRPr="00561FE6">
        <w:rPr>
          <w:rFonts w:ascii="Arial" w:hAnsi="Arial" w:cs="Arial"/>
          <w:sz w:val="22"/>
          <w:szCs w:val="22"/>
        </w:rPr>
        <w:t xml:space="preserve"> within schools</w:t>
      </w:r>
      <w:r w:rsidR="00BF062E" w:rsidRPr="00561FE6">
        <w:rPr>
          <w:rFonts w:ascii="Arial" w:hAnsi="Arial" w:cs="Arial"/>
          <w:sz w:val="22"/>
          <w:szCs w:val="22"/>
        </w:rPr>
        <w:t xml:space="preserve"> which is supported by </w:t>
      </w:r>
      <w:r w:rsidR="00E8435E" w:rsidRPr="00561FE6">
        <w:rPr>
          <w:rFonts w:ascii="Arial" w:hAnsi="Arial" w:cs="Arial"/>
          <w:sz w:val="22"/>
          <w:szCs w:val="22"/>
        </w:rPr>
        <w:t xml:space="preserve">the Welsh Government </w:t>
      </w:r>
      <w:r w:rsidR="00BF062E" w:rsidRPr="00561FE6">
        <w:rPr>
          <w:rFonts w:ascii="Arial" w:hAnsi="Arial" w:cs="Arial"/>
          <w:sz w:val="22"/>
          <w:szCs w:val="22"/>
        </w:rPr>
        <w:t xml:space="preserve">(2014), </w:t>
      </w:r>
      <w:r w:rsidR="00BF062E" w:rsidRPr="00FE69E5">
        <w:rPr>
          <w:rFonts w:ascii="Arial" w:hAnsi="Arial" w:cs="Arial"/>
          <w:sz w:val="22"/>
          <w:szCs w:val="22"/>
        </w:rPr>
        <w:t xml:space="preserve">when they </w:t>
      </w:r>
      <w:r w:rsidR="00E8435E" w:rsidRPr="00FE69E5">
        <w:rPr>
          <w:rFonts w:ascii="Arial" w:hAnsi="Arial" w:cs="Arial"/>
          <w:sz w:val="22"/>
          <w:szCs w:val="22"/>
        </w:rPr>
        <w:t xml:space="preserve">published </w:t>
      </w:r>
      <w:r w:rsidR="00BF062E" w:rsidRPr="00FE69E5">
        <w:rPr>
          <w:rFonts w:ascii="Arial" w:hAnsi="Arial" w:cs="Arial"/>
          <w:sz w:val="22"/>
          <w:szCs w:val="22"/>
        </w:rPr>
        <w:t>a</w:t>
      </w:r>
      <w:r w:rsidR="00E8435E" w:rsidRPr="00FE69E5">
        <w:rPr>
          <w:rFonts w:ascii="Arial" w:hAnsi="Arial" w:cs="Arial"/>
          <w:sz w:val="22"/>
          <w:szCs w:val="22"/>
        </w:rPr>
        <w:t xml:space="preserve"> SDP document which indicate</w:t>
      </w:r>
      <w:r w:rsidR="00CF76A6" w:rsidRPr="00FE69E5">
        <w:rPr>
          <w:rFonts w:ascii="Arial" w:hAnsi="Arial" w:cs="Arial"/>
          <w:sz w:val="22"/>
          <w:szCs w:val="22"/>
        </w:rPr>
        <w:t>s</w:t>
      </w:r>
      <w:r w:rsidR="00E8435E" w:rsidRPr="00FE69E5">
        <w:rPr>
          <w:rFonts w:ascii="Arial" w:hAnsi="Arial" w:cs="Arial"/>
          <w:sz w:val="22"/>
          <w:szCs w:val="22"/>
        </w:rPr>
        <w:t xml:space="preserve"> that schools must include how SDP targets will be achievable; including how they’ll effectively use resources, funding and how they plan to organise their staff in order to achieve the </w:t>
      </w:r>
      <w:r w:rsidRPr="00FE69E5">
        <w:rPr>
          <w:rFonts w:ascii="Arial" w:hAnsi="Arial" w:cs="Arial"/>
          <w:sz w:val="22"/>
          <w:szCs w:val="22"/>
        </w:rPr>
        <w:t>school’s</w:t>
      </w:r>
      <w:r w:rsidR="00E8435E" w:rsidRPr="00FE69E5">
        <w:rPr>
          <w:rFonts w:ascii="Arial" w:hAnsi="Arial" w:cs="Arial"/>
          <w:sz w:val="22"/>
          <w:szCs w:val="22"/>
        </w:rPr>
        <w:t xml:space="preserve"> targets and priorities</w:t>
      </w:r>
      <w:r w:rsidR="00BF062E" w:rsidRPr="00FE69E5">
        <w:rPr>
          <w:rFonts w:ascii="Arial" w:hAnsi="Arial" w:cs="Arial"/>
          <w:sz w:val="22"/>
          <w:szCs w:val="22"/>
        </w:rPr>
        <w:t>.</w:t>
      </w:r>
      <w:r w:rsidR="00BF062E" w:rsidRPr="00561FE6">
        <w:rPr>
          <w:rFonts w:ascii="Arial" w:hAnsi="Arial" w:cs="Arial"/>
          <w:sz w:val="22"/>
          <w:szCs w:val="22"/>
        </w:rPr>
        <w:t xml:space="preserve"> </w:t>
      </w:r>
      <w:r w:rsidR="00E8435E" w:rsidRPr="00561FE6">
        <w:rPr>
          <w:rFonts w:ascii="Arial" w:hAnsi="Arial" w:cs="Arial"/>
          <w:sz w:val="22"/>
          <w:szCs w:val="22"/>
        </w:rPr>
        <w:t xml:space="preserve">The document outlines that SDP’s </w:t>
      </w:r>
      <w:r w:rsidR="00E8435E" w:rsidRPr="00561FE6">
        <w:rPr>
          <w:rFonts w:ascii="Arial" w:hAnsi="Arial" w:cs="Arial"/>
          <w:sz w:val="22"/>
          <w:szCs w:val="22"/>
        </w:rPr>
        <w:lastRenderedPageBreak/>
        <w:t>bring together the school’s priorities put</w:t>
      </w:r>
      <w:r w:rsidRPr="00561FE6">
        <w:rPr>
          <w:rFonts w:ascii="Arial" w:hAnsi="Arial" w:cs="Arial"/>
          <w:sz w:val="22"/>
          <w:szCs w:val="22"/>
        </w:rPr>
        <w:t>ting</w:t>
      </w:r>
      <w:r w:rsidR="00E8435E" w:rsidRPr="00561FE6">
        <w:rPr>
          <w:rFonts w:ascii="Arial" w:hAnsi="Arial" w:cs="Arial"/>
          <w:sz w:val="22"/>
          <w:szCs w:val="22"/>
        </w:rPr>
        <w:t xml:space="preserve"> actions in a measurable form </w:t>
      </w:r>
      <w:r w:rsidRPr="00561FE6">
        <w:rPr>
          <w:rFonts w:ascii="Arial" w:hAnsi="Arial" w:cs="Arial"/>
          <w:sz w:val="22"/>
          <w:szCs w:val="22"/>
        </w:rPr>
        <w:t>to meet</w:t>
      </w:r>
      <w:r w:rsidR="00E8435E" w:rsidRPr="00561FE6">
        <w:rPr>
          <w:rFonts w:ascii="Arial" w:hAnsi="Arial" w:cs="Arial"/>
          <w:sz w:val="22"/>
          <w:szCs w:val="22"/>
        </w:rPr>
        <w:t xml:space="preserve"> the school</w:t>
      </w:r>
      <w:r w:rsidRPr="00561FE6">
        <w:rPr>
          <w:rFonts w:ascii="Arial" w:hAnsi="Arial" w:cs="Arial"/>
          <w:sz w:val="22"/>
          <w:szCs w:val="22"/>
        </w:rPr>
        <w:t xml:space="preserve"> and </w:t>
      </w:r>
      <w:r w:rsidR="00E8435E" w:rsidRPr="00561FE6">
        <w:rPr>
          <w:rFonts w:ascii="Arial" w:hAnsi="Arial" w:cs="Arial"/>
          <w:sz w:val="22"/>
          <w:szCs w:val="22"/>
        </w:rPr>
        <w:t>national priorities:  raising standards in literacy, numeracy and reducing the impact of poverty on educational attainment (Welsh Government 2014).</w:t>
      </w:r>
      <w:r w:rsidR="00FA2D54" w:rsidRPr="00561FE6">
        <w:rPr>
          <w:rFonts w:ascii="Arial" w:hAnsi="Arial" w:cs="Arial"/>
          <w:sz w:val="22"/>
          <w:szCs w:val="22"/>
        </w:rPr>
        <w:t xml:space="preserve"> </w:t>
      </w:r>
      <w:r w:rsidR="000A13A8" w:rsidRPr="00561FE6">
        <w:rPr>
          <w:rFonts w:ascii="Arial" w:hAnsi="Arial" w:cs="Arial"/>
          <w:sz w:val="22"/>
          <w:szCs w:val="22"/>
        </w:rPr>
        <w:t xml:space="preserve"> </w:t>
      </w:r>
      <w:r w:rsidR="00BF062E" w:rsidRPr="00561FE6">
        <w:rPr>
          <w:rFonts w:ascii="Arial" w:hAnsi="Arial" w:cs="Arial"/>
          <w:sz w:val="22"/>
          <w:szCs w:val="22"/>
        </w:rPr>
        <w:t>In 2015, Wales set a statutory obligation for schools to use their SDP’s to implement the four purposes.</w:t>
      </w:r>
      <w:r w:rsidR="002E7A94" w:rsidRPr="00561FE6">
        <w:rPr>
          <w:rFonts w:ascii="Arial" w:hAnsi="Arial" w:cs="Arial"/>
          <w:sz w:val="22"/>
          <w:szCs w:val="22"/>
        </w:rPr>
        <w:t xml:space="preserve"> S</w:t>
      </w:r>
      <w:r w:rsidRPr="00561FE6">
        <w:rPr>
          <w:rFonts w:ascii="Arial" w:hAnsi="Arial" w:cs="Arial"/>
          <w:sz w:val="22"/>
          <w:szCs w:val="22"/>
        </w:rPr>
        <w:t>chools</w:t>
      </w:r>
      <w:r w:rsidR="002E7A94" w:rsidRPr="00561FE6">
        <w:rPr>
          <w:rFonts w:ascii="Arial" w:hAnsi="Arial" w:cs="Arial"/>
          <w:sz w:val="22"/>
          <w:szCs w:val="22"/>
        </w:rPr>
        <w:t xml:space="preserve"> concentrating on their </w:t>
      </w:r>
      <w:r w:rsidRPr="00561FE6">
        <w:rPr>
          <w:rFonts w:ascii="Arial" w:hAnsi="Arial" w:cs="Arial"/>
          <w:sz w:val="22"/>
          <w:szCs w:val="22"/>
        </w:rPr>
        <w:t>SDP’s will be at an advantage whilst embedding the new curriculum (Donaldson 2015).</w:t>
      </w:r>
      <w:r w:rsidR="002E7A94" w:rsidRPr="00561FE6">
        <w:rPr>
          <w:rFonts w:ascii="Arial" w:hAnsi="Arial" w:cs="Arial"/>
          <w:sz w:val="22"/>
          <w:szCs w:val="22"/>
        </w:rPr>
        <w:t xml:space="preserve"> The Welsh E</w:t>
      </w:r>
      <w:r w:rsidRPr="00561FE6">
        <w:rPr>
          <w:rFonts w:ascii="Arial" w:hAnsi="Arial" w:cs="Arial"/>
          <w:sz w:val="22"/>
          <w:szCs w:val="22"/>
        </w:rPr>
        <w:t xml:space="preserve">ducational </w:t>
      </w:r>
      <w:r w:rsidR="002E7A94" w:rsidRPr="00561FE6">
        <w:rPr>
          <w:rFonts w:ascii="Arial" w:hAnsi="Arial" w:cs="Arial"/>
          <w:sz w:val="22"/>
          <w:szCs w:val="22"/>
        </w:rPr>
        <w:t>M</w:t>
      </w:r>
      <w:r w:rsidRPr="00561FE6">
        <w:rPr>
          <w:rFonts w:ascii="Arial" w:hAnsi="Arial" w:cs="Arial"/>
          <w:sz w:val="22"/>
          <w:szCs w:val="22"/>
        </w:rPr>
        <w:t>ins</w:t>
      </w:r>
      <w:r w:rsidR="002E7A94" w:rsidRPr="00561FE6">
        <w:rPr>
          <w:rFonts w:ascii="Arial" w:hAnsi="Arial" w:cs="Arial"/>
          <w:sz w:val="22"/>
          <w:szCs w:val="22"/>
        </w:rPr>
        <w:t xml:space="preserve">ter, </w:t>
      </w:r>
      <w:r w:rsidRPr="00561FE6">
        <w:rPr>
          <w:rFonts w:ascii="Arial" w:hAnsi="Arial" w:cs="Arial"/>
          <w:sz w:val="22"/>
          <w:szCs w:val="22"/>
        </w:rPr>
        <w:t>Williams</w:t>
      </w:r>
      <w:r w:rsidR="002E7A94" w:rsidRPr="00561FE6">
        <w:rPr>
          <w:rFonts w:ascii="Arial" w:hAnsi="Arial" w:cs="Arial"/>
          <w:sz w:val="22"/>
          <w:szCs w:val="22"/>
        </w:rPr>
        <w:t xml:space="preserve"> (2018) summaries how SDP’s</w:t>
      </w:r>
      <w:r w:rsidR="000A13A8" w:rsidRPr="00561FE6">
        <w:rPr>
          <w:rFonts w:ascii="Arial" w:hAnsi="Arial" w:cs="Arial"/>
          <w:sz w:val="22"/>
          <w:szCs w:val="22"/>
        </w:rPr>
        <w:t xml:space="preserve"> are a</w:t>
      </w:r>
      <w:r w:rsidR="002E7A94" w:rsidRPr="00561FE6">
        <w:rPr>
          <w:rFonts w:ascii="Arial" w:hAnsi="Arial" w:cs="Arial"/>
          <w:sz w:val="22"/>
          <w:szCs w:val="22"/>
        </w:rPr>
        <w:t xml:space="preserve"> key priority for schools</w:t>
      </w:r>
      <w:r w:rsidR="000A13A8" w:rsidRPr="00561FE6">
        <w:rPr>
          <w:rFonts w:ascii="Arial" w:hAnsi="Arial" w:cs="Arial"/>
          <w:sz w:val="22"/>
          <w:szCs w:val="22"/>
        </w:rPr>
        <w:t xml:space="preserve"> and are seen to improve learning</w:t>
      </w:r>
      <w:r w:rsidR="00FE69E5">
        <w:rPr>
          <w:rFonts w:ascii="Arial" w:hAnsi="Arial" w:cs="Arial"/>
          <w:sz w:val="22"/>
          <w:szCs w:val="22"/>
        </w:rPr>
        <w:t>.</w:t>
      </w:r>
      <w:r w:rsidR="000A13A8" w:rsidRPr="00561FE6">
        <w:rPr>
          <w:rFonts w:ascii="Arial" w:hAnsi="Arial" w:cs="Arial"/>
          <w:sz w:val="22"/>
          <w:szCs w:val="22"/>
        </w:rPr>
        <w:t xml:space="preserve"> </w:t>
      </w:r>
    </w:p>
    <w:p w14:paraId="4933B092" w14:textId="61D788BD" w:rsidR="000A13A8" w:rsidRPr="00561FE6" w:rsidRDefault="000A13A8" w:rsidP="00561FE6">
      <w:pPr>
        <w:spacing w:line="360" w:lineRule="auto"/>
        <w:jc w:val="both"/>
        <w:rPr>
          <w:rFonts w:ascii="Arial" w:hAnsi="Arial" w:cs="Arial"/>
          <w:sz w:val="22"/>
          <w:szCs w:val="22"/>
        </w:rPr>
      </w:pPr>
    </w:p>
    <w:p w14:paraId="0BE0CE0B" w14:textId="7DC60690" w:rsidR="00E8435E" w:rsidRPr="00561FE6" w:rsidRDefault="004F772E" w:rsidP="00561FE6">
      <w:pPr>
        <w:spacing w:line="360" w:lineRule="auto"/>
        <w:jc w:val="both"/>
        <w:rPr>
          <w:rFonts w:ascii="Arial" w:hAnsi="Arial" w:cs="Arial"/>
          <w:sz w:val="22"/>
          <w:szCs w:val="22"/>
        </w:rPr>
      </w:pPr>
      <w:r>
        <w:rPr>
          <w:rFonts w:ascii="Arial" w:hAnsi="Arial" w:cs="Arial"/>
          <w:sz w:val="22"/>
          <w:szCs w:val="22"/>
        </w:rPr>
        <w:t>A</w:t>
      </w:r>
      <w:r w:rsidR="000A13A8" w:rsidRPr="00561FE6">
        <w:rPr>
          <w:rFonts w:ascii="Arial" w:hAnsi="Arial" w:cs="Arial"/>
          <w:sz w:val="22"/>
          <w:szCs w:val="22"/>
        </w:rPr>
        <w:t xml:space="preserve">nalysis of School C’s </w:t>
      </w:r>
      <w:r w:rsidRPr="00561FE6">
        <w:rPr>
          <w:rFonts w:ascii="Arial" w:hAnsi="Arial" w:cs="Arial"/>
          <w:sz w:val="22"/>
          <w:szCs w:val="22"/>
        </w:rPr>
        <w:t>SDP,</w:t>
      </w:r>
      <w:r w:rsidR="000A13A8" w:rsidRPr="00561FE6">
        <w:rPr>
          <w:rFonts w:ascii="Arial" w:hAnsi="Arial" w:cs="Arial"/>
          <w:sz w:val="22"/>
          <w:szCs w:val="22"/>
        </w:rPr>
        <w:t xml:space="preserve"> </w:t>
      </w:r>
      <w:r>
        <w:rPr>
          <w:rFonts w:ascii="Arial" w:hAnsi="Arial" w:cs="Arial"/>
          <w:sz w:val="22"/>
          <w:szCs w:val="22"/>
        </w:rPr>
        <w:t>evidences</w:t>
      </w:r>
      <w:r w:rsidR="000A13A8" w:rsidRPr="00561FE6">
        <w:rPr>
          <w:rFonts w:ascii="Arial" w:hAnsi="Arial" w:cs="Arial"/>
          <w:sz w:val="22"/>
          <w:szCs w:val="22"/>
        </w:rPr>
        <w:t xml:space="preserve"> that the involvement of all staff </w:t>
      </w:r>
      <w:r w:rsidR="00725C7D" w:rsidRPr="00561FE6">
        <w:rPr>
          <w:rFonts w:ascii="Arial" w:hAnsi="Arial" w:cs="Arial"/>
          <w:sz w:val="22"/>
          <w:szCs w:val="22"/>
        </w:rPr>
        <w:t xml:space="preserve">whilst developing the SDP </w:t>
      </w:r>
      <w:r w:rsidR="000A13A8" w:rsidRPr="00561FE6">
        <w:rPr>
          <w:rFonts w:ascii="Arial" w:hAnsi="Arial" w:cs="Arial"/>
          <w:sz w:val="22"/>
          <w:szCs w:val="22"/>
        </w:rPr>
        <w:t>is a strong focus</w:t>
      </w:r>
      <w:r w:rsidR="00725C7D" w:rsidRPr="00561FE6">
        <w:rPr>
          <w:rFonts w:ascii="Arial" w:hAnsi="Arial" w:cs="Arial"/>
          <w:sz w:val="22"/>
          <w:szCs w:val="22"/>
        </w:rPr>
        <w:t xml:space="preserve"> and as supported by the literature above the priorities are put into a measurable form known as targets. </w:t>
      </w:r>
      <w:r w:rsidR="00B449C0" w:rsidRPr="00561FE6">
        <w:rPr>
          <w:rFonts w:ascii="Arial" w:hAnsi="Arial" w:cs="Arial"/>
          <w:sz w:val="22"/>
          <w:szCs w:val="22"/>
        </w:rPr>
        <w:t xml:space="preserve"> </w:t>
      </w:r>
      <w:r w:rsidR="00725C7D" w:rsidRPr="00561FE6">
        <w:rPr>
          <w:rFonts w:ascii="Arial" w:hAnsi="Arial" w:cs="Arial"/>
          <w:sz w:val="22"/>
          <w:szCs w:val="22"/>
        </w:rPr>
        <w:t xml:space="preserve">The target from School C’s SDP </w:t>
      </w:r>
      <w:r w:rsidR="00E8435E" w:rsidRPr="00561FE6">
        <w:rPr>
          <w:rFonts w:ascii="Arial" w:hAnsi="Arial" w:cs="Arial"/>
          <w:color w:val="000000" w:themeColor="text1"/>
          <w:sz w:val="22"/>
          <w:szCs w:val="22"/>
        </w:rPr>
        <w:t>that this report will focus on is ‘to continue to develop the F</w:t>
      </w:r>
      <w:r>
        <w:rPr>
          <w:rFonts w:ascii="Arial" w:hAnsi="Arial" w:cs="Arial"/>
          <w:color w:val="000000" w:themeColor="text1"/>
          <w:sz w:val="22"/>
          <w:szCs w:val="22"/>
        </w:rPr>
        <w:t>S</w:t>
      </w:r>
      <w:r w:rsidR="00E8435E" w:rsidRPr="00561FE6">
        <w:rPr>
          <w:rFonts w:ascii="Arial" w:hAnsi="Arial" w:cs="Arial"/>
          <w:color w:val="000000" w:themeColor="text1"/>
          <w:sz w:val="22"/>
          <w:szCs w:val="22"/>
        </w:rPr>
        <w:t xml:space="preserve"> environment’.  School C </w:t>
      </w:r>
      <w:r w:rsidR="00E8435E" w:rsidRPr="00561FE6">
        <w:rPr>
          <w:rFonts w:ascii="Arial" w:hAnsi="Arial" w:cs="Arial"/>
          <w:sz w:val="22"/>
          <w:szCs w:val="22"/>
        </w:rPr>
        <w:t>currently use their FS facilities as an additional outdoor learning environment</w:t>
      </w:r>
      <w:r w:rsidR="00725C7D" w:rsidRPr="00561FE6">
        <w:rPr>
          <w:rFonts w:ascii="Arial" w:hAnsi="Arial" w:cs="Arial"/>
          <w:sz w:val="22"/>
          <w:szCs w:val="22"/>
        </w:rPr>
        <w:t xml:space="preserve"> which was described by Estyn (2015) as “a warm and inviting area that enhances the children’s well-being”</w:t>
      </w:r>
      <w:r w:rsidR="00F06BB5" w:rsidRPr="00561FE6">
        <w:rPr>
          <w:rFonts w:ascii="Arial" w:hAnsi="Arial" w:cs="Arial"/>
          <w:sz w:val="22"/>
          <w:szCs w:val="22"/>
        </w:rPr>
        <w:t>.</w:t>
      </w:r>
      <w:r w:rsidR="00FA2D54" w:rsidRPr="00561FE6">
        <w:rPr>
          <w:rFonts w:ascii="Arial" w:hAnsi="Arial" w:cs="Arial"/>
          <w:sz w:val="22"/>
          <w:szCs w:val="22"/>
        </w:rPr>
        <w:t xml:space="preserve"> </w:t>
      </w:r>
      <w:r w:rsidR="00F06BB5" w:rsidRPr="00561FE6">
        <w:rPr>
          <w:rFonts w:ascii="Arial" w:hAnsi="Arial" w:cs="Arial"/>
          <w:sz w:val="22"/>
          <w:szCs w:val="22"/>
        </w:rPr>
        <w:t xml:space="preserve"> It was </w:t>
      </w:r>
      <w:r w:rsidR="00E8435E" w:rsidRPr="00561FE6">
        <w:rPr>
          <w:rFonts w:ascii="Arial" w:hAnsi="Arial" w:cs="Arial"/>
          <w:sz w:val="22"/>
          <w:szCs w:val="22"/>
        </w:rPr>
        <w:t xml:space="preserve">reported that the FS area was successful </w:t>
      </w:r>
      <w:r w:rsidR="00CF76A6" w:rsidRPr="00561FE6">
        <w:rPr>
          <w:rFonts w:ascii="Arial" w:hAnsi="Arial" w:cs="Arial"/>
          <w:sz w:val="22"/>
          <w:szCs w:val="22"/>
        </w:rPr>
        <w:t xml:space="preserve">in </w:t>
      </w:r>
      <w:r w:rsidR="00E8435E" w:rsidRPr="00561FE6">
        <w:rPr>
          <w:rFonts w:ascii="Arial" w:hAnsi="Arial" w:cs="Arial"/>
          <w:sz w:val="22"/>
          <w:szCs w:val="22"/>
        </w:rPr>
        <w:t xml:space="preserve">developing children’s knowledge of </w:t>
      </w:r>
      <w:r w:rsidR="006A1263" w:rsidRPr="00561FE6">
        <w:rPr>
          <w:rFonts w:ascii="Arial" w:hAnsi="Arial" w:cs="Arial"/>
          <w:sz w:val="22"/>
          <w:szCs w:val="22"/>
        </w:rPr>
        <w:t>real-life</w:t>
      </w:r>
      <w:r w:rsidR="00E8435E" w:rsidRPr="00561FE6">
        <w:rPr>
          <w:rFonts w:ascii="Arial" w:hAnsi="Arial" w:cs="Arial"/>
          <w:sz w:val="22"/>
          <w:szCs w:val="22"/>
        </w:rPr>
        <w:t xml:space="preserve"> skills</w:t>
      </w:r>
      <w:r>
        <w:rPr>
          <w:rFonts w:ascii="Arial" w:hAnsi="Arial" w:cs="Arial"/>
          <w:sz w:val="22"/>
          <w:szCs w:val="22"/>
        </w:rPr>
        <w:t xml:space="preserve"> </w:t>
      </w:r>
      <w:r w:rsidR="00E8435E" w:rsidRPr="00561FE6">
        <w:rPr>
          <w:rFonts w:ascii="Arial" w:hAnsi="Arial" w:cs="Arial"/>
          <w:sz w:val="22"/>
          <w:szCs w:val="22"/>
        </w:rPr>
        <w:t>building on confidence</w:t>
      </w:r>
      <w:r w:rsidR="00CF76A6" w:rsidRPr="00561FE6">
        <w:rPr>
          <w:rFonts w:ascii="Arial" w:hAnsi="Arial" w:cs="Arial"/>
          <w:sz w:val="22"/>
          <w:szCs w:val="22"/>
        </w:rPr>
        <w:t>.</w:t>
      </w:r>
      <w:r w:rsidR="00FA2D54" w:rsidRPr="00561FE6">
        <w:rPr>
          <w:rFonts w:ascii="Arial" w:hAnsi="Arial" w:cs="Arial"/>
          <w:sz w:val="22"/>
          <w:szCs w:val="22"/>
        </w:rPr>
        <w:t xml:space="preserve">  </w:t>
      </w:r>
      <w:r w:rsidR="00F06BB5" w:rsidRPr="00561FE6">
        <w:rPr>
          <w:rFonts w:ascii="Arial" w:hAnsi="Arial" w:cs="Arial"/>
          <w:sz w:val="22"/>
          <w:szCs w:val="22"/>
        </w:rPr>
        <w:t xml:space="preserve">Estyn (2015) </w:t>
      </w:r>
      <w:r w:rsidR="00E8435E" w:rsidRPr="00561FE6">
        <w:rPr>
          <w:rFonts w:ascii="Arial" w:hAnsi="Arial" w:cs="Arial"/>
          <w:sz w:val="22"/>
          <w:szCs w:val="22"/>
        </w:rPr>
        <w:t>recommend</w:t>
      </w:r>
      <w:r w:rsidR="00F06BB5" w:rsidRPr="00561FE6">
        <w:rPr>
          <w:rFonts w:ascii="Arial" w:hAnsi="Arial" w:cs="Arial"/>
          <w:sz w:val="22"/>
          <w:szCs w:val="22"/>
        </w:rPr>
        <w:t>ed S</w:t>
      </w:r>
      <w:r w:rsidR="00E8435E" w:rsidRPr="00561FE6">
        <w:rPr>
          <w:rFonts w:ascii="Arial" w:hAnsi="Arial" w:cs="Arial"/>
          <w:sz w:val="22"/>
          <w:szCs w:val="22"/>
        </w:rPr>
        <w:t>chool C continue</w:t>
      </w:r>
      <w:r w:rsidR="00F06BB5" w:rsidRPr="00561FE6">
        <w:rPr>
          <w:rFonts w:ascii="Arial" w:hAnsi="Arial" w:cs="Arial"/>
          <w:sz w:val="22"/>
          <w:szCs w:val="22"/>
        </w:rPr>
        <w:t>d</w:t>
      </w:r>
      <w:r w:rsidR="00E8435E" w:rsidRPr="00561FE6">
        <w:rPr>
          <w:rFonts w:ascii="Arial" w:hAnsi="Arial" w:cs="Arial"/>
          <w:sz w:val="22"/>
          <w:szCs w:val="22"/>
        </w:rPr>
        <w:t xml:space="preserve"> the development of the FS environment</w:t>
      </w:r>
      <w:r w:rsidR="00F06BB5" w:rsidRPr="00561FE6">
        <w:rPr>
          <w:rFonts w:ascii="Arial" w:hAnsi="Arial" w:cs="Arial"/>
          <w:sz w:val="22"/>
          <w:szCs w:val="22"/>
        </w:rPr>
        <w:t xml:space="preserve">. </w:t>
      </w:r>
      <w:r w:rsidR="00FA2D54" w:rsidRPr="00561FE6">
        <w:rPr>
          <w:rFonts w:ascii="Arial" w:hAnsi="Arial" w:cs="Arial"/>
          <w:sz w:val="22"/>
          <w:szCs w:val="22"/>
        </w:rPr>
        <w:t xml:space="preserve">  </w:t>
      </w:r>
      <w:r w:rsidR="00B449C0" w:rsidRPr="00561FE6">
        <w:rPr>
          <w:rFonts w:ascii="Arial" w:hAnsi="Arial" w:cs="Arial"/>
          <w:sz w:val="22"/>
          <w:szCs w:val="22"/>
        </w:rPr>
        <w:t>F</w:t>
      </w:r>
      <w:r w:rsidR="00F06BB5" w:rsidRPr="00561FE6">
        <w:rPr>
          <w:rFonts w:ascii="Arial" w:hAnsi="Arial" w:cs="Arial"/>
          <w:sz w:val="22"/>
          <w:szCs w:val="22"/>
        </w:rPr>
        <w:t>rom Estyn’s recommendation</w:t>
      </w:r>
      <w:r w:rsidR="00B449C0" w:rsidRPr="00561FE6">
        <w:rPr>
          <w:rFonts w:ascii="Arial" w:hAnsi="Arial" w:cs="Arial"/>
          <w:sz w:val="22"/>
          <w:szCs w:val="22"/>
        </w:rPr>
        <w:t>,</w:t>
      </w:r>
      <w:r w:rsidR="00F06BB5" w:rsidRPr="00561FE6">
        <w:rPr>
          <w:rFonts w:ascii="Arial" w:hAnsi="Arial" w:cs="Arial"/>
          <w:sz w:val="22"/>
          <w:szCs w:val="22"/>
        </w:rPr>
        <w:t xml:space="preserve"> School C has taken immediate action by putting steps in place to keep developing the FS area and demonstrati</w:t>
      </w:r>
      <w:r w:rsidR="008322DC" w:rsidRPr="00561FE6">
        <w:rPr>
          <w:rFonts w:ascii="Arial" w:hAnsi="Arial" w:cs="Arial"/>
          <w:sz w:val="22"/>
          <w:szCs w:val="22"/>
        </w:rPr>
        <w:t xml:space="preserve">ng </w:t>
      </w:r>
      <w:r w:rsidR="00F06BB5" w:rsidRPr="00561FE6">
        <w:rPr>
          <w:rFonts w:ascii="Arial" w:hAnsi="Arial" w:cs="Arial"/>
          <w:sz w:val="22"/>
          <w:szCs w:val="22"/>
        </w:rPr>
        <w:t xml:space="preserve">how they have used the professional advice.  </w:t>
      </w:r>
    </w:p>
    <w:p w14:paraId="4A4D3684" w14:textId="77777777" w:rsidR="00E8435E" w:rsidRPr="00561FE6" w:rsidRDefault="00E8435E" w:rsidP="00561FE6">
      <w:pPr>
        <w:spacing w:line="360" w:lineRule="auto"/>
        <w:jc w:val="both"/>
        <w:rPr>
          <w:rFonts w:ascii="Arial" w:hAnsi="Arial" w:cs="Arial"/>
          <w:sz w:val="22"/>
          <w:szCs w:val="22"/>
        </w:rPr>
      </w:pPr>
    </w:p>
    <w:p w14:paraId="4D3FB66C" w14:textId="403A781C" w:rsidR="00E8435E" w:rsidRPr="00561FE6" w:rsidRDefault="00E8435E" w:rsidP="00561FE6">
      <w:pPr>
        <w:spacing w:line="360" w:lineRule="auto"/>
        <w:jc w:val="both"/>
        <w:rPr>
          <w:rFonts w:ascii="Arial" w:hAnsi="Arial" w:cs="Arial"/>
          <w:color w:val="000000" w:themeColor="text1"/>
          <w:sz w:val="22"/>
          <w:szCs w:val="22"/>
        </w:rPr>
      </w:pPr>
      <w:r w:rsidRPr="00561FE6">
        <w:rPr>
          <w:rFonts w:ascii="Arial" w:hAnsi="Arial" w:cs="Arial"/>
          <w:color w:val="000000" w:themeColor="text1"/>
          <w:sz w:val="22"/>
          <w:szCs w:val="22"/>
        </w:rPr>
        <w:t>In order to gain further knowledge to discuss the subject the author undertook a comprehensive review of the literature surrounding FS.</w:t>
      </w:r>
      <w:r w:rsidR="00260B02" w:rsidRPr="00561FE6">
        <w:rPr>
          <w:rFonts w:ascii="Arial" w:hAnsi="Arial" w:cs="Arial"/>
          <w:color w:val="000000" w:themeColor="text1"/>
          <w:sz w:val="22"/>
          <w:szCs w:val="22"/>
        </w:rPr>
        <w:t xml:space="preserve"> </w:t>
      </w:r>
      <w:r w:rsidR="00B449C0" w:rsidRPr="00561FE6">
        <w:rPr>
          <w:rFonts w:ascii="Arial" w:hAnsi="Arial" w:cs="Arial"/>
          <w:color w:val="000000" w:themeColor="text1"/>
          <w:sz w:val="22"/>
          <w:szCs w:val="22"/>
        </w:rPr>
        <w:t xml:space="preserve"> </w:t>
      </w:r>
      <w:r w:rsidRPr="00561FE6">
        <w:rPr>
          <w:rFonts w:ascii="Arial" w:hAnsi="Arial" w:cs="Arial"/>
          <w:color w:val="000000" w:themeColor="text1"/>
          <w:sz w:val="22"/>
          <w:szCs w:val="22"/>
        </w:rPr>
        <w:t>Forest Education Initiative</w:t>
      </w:r>
      <w:r w:rsidR="008322DC" w:rsidRPr="00561FE6">
        <w:rPr>
          <w:rFonts w:ascii="Arial" w:hAnsi="Arial" w:cs="Arial"/>
          <w:color w:val="000000" w:themeColor="text1"/>
          <w:sz w:val="22"/>
          <w:szCs w:val="22"/>
        </w:rPr>
        <w:t xml:space="preserve">, </w:t>
      </w:r>
      <w:r w:rsidR="00365084" w:rsidRPr="00561FE6">
        <w:rPr>
          <w:rFonts w:ascii="Arial" w:hAnsi="Arial" w:cs="Arial"/>
          <w:color w:val="000000" w:themeColor="text1"/>
          <w:sz w:val="22"/>
          <w:szCs w:val="22"/>
        </w:rPr>
        <w:t>FEI</w:t>
      </w:r>
      <w:r w:rsidR="008322DC" w:rsidRPr="00561FE6">
        <w:rPr>
          <w:rFonts w:ascii="Arial" w:hAnsi="Arial" w:cs="Arial"/>
          <w:color w:val="000000" w:themeColor="text1"/>
          <w:sz w:val="22"/>
          <w:szCs w:val="22"/>
        </w:rPr>
        <w:t xml:space="preserve"> (2005)</w:t>
      </w:r>
      <w:r w:rsidRPr="00561FE6">
        <w:rPr>
          <w:rFonts w:ascii="Arial" w:hAnsi="Arial" w:cs="Arial"/>
          <w:color w:val="000000" w:themeColor="text1"/>
          <w:sz w:val="22"/>
          <w:szCs w:val="22"/>
        </w:rPr>
        <w:t xml:space="preserve"> defines FS as an experience that takes place in an outdoor environment </w:t>
      </w:r>
      <w:r w:rsidR="008322DC" w:rsidRPr="00561FE6">
        <w:rPr>
          <w:rFonts w:ascii="Arial" w:hAnsi="Arial" w:cs="Arial"/>
          <w:color w:val="000000" w:themeColor="text1"/>
          <w:sz w:val="22"/>
          <w:szCs w:val="22"/>
        </w:rPr>
        <w:t>with hands-on</w:t>
      </w:r>
      <w:r w:rsidRPr="00561FE6">
        <w:rPr>
          <w:rFonts w:ascii="Arial" w:hAnsi="Arial" w:cs="Arial"/>
          <w:color w:val="000000" w:themeColor="text1"/>
          <w:sz w:val="22"/>
          <w:szCs w:val="22"/>
        </w:rPr>
        <w:t xml:space="preserve"> </w:t>
      </w:r>
      <w:r w:rsidR="008322DC" w:rsidRPr="00561FE6">
        <w:rPr>
          <w:rFonts w:ascii="Arial" w:hAnsi="Arial" w:cs="Arial"/>
          <w:color w:val="000000" w:themeColor="text1"/>
          <w:sz w:val="22"/>
          <w:szCs w:val="22"/>
        </w:rPr>
        <w:t>learning opportunities for children to</w:t>
      </w:r>
      <w:r w:rsidRPr="00561FE6">
        <w:rPr>
          <w:rFonts w:ascii="Arial" w:hAnsi="Arial" w:cs="Arial"/>
          <w:color w:val="000000" w:themeColor="text1"/>
          <w:sz w:val="22"/>
          <w:szCs w:val="22"/>
        </w:rPr>
        <w:t xml:space="preserve"> develop confidence, self-esteem and gain achievements </w:t>
      </w:r>
      <w:r w:rsidR="004F772E">
        <w:rPr>
          <w:rFonts w:ascii="Arial" w:hAnsi="Arial" w:cs="Arial"/>
          <w:color w:val="000000" w:themeColor="text1"/>
          <w:sz w:val="22"/>
          <w:szCs w:val="22"/>
        </w:rPr>
        <w:t xml:space="preserve">within the </w:t>
      </w:r>
      <w:r w:rsidRPr="00561FE6">
        <w:rPr>
          <w:rFonts w:ascii="Arial" w:hAnsi="Arial" w:cs="Arial"/>
          <w:color w:val="000000" w:themeColor="text1"/>
          <w:sz w:val="22"/>
          <w:szCs w:val="22"/>
        </w:rPr>
        <w:t>curriculum.</w:t>
      </w:r>
      <w:r w:rsidR="008322DC" w:rsidRPr="00561FE6">
        <w:rPr>
          <w:rFonts w:ascii="Arial" w:hAnsi="Arial" w:cs="Arial"/>
          <w:color w:val="000000" w:themeColor="text1"/>
          <w:sz w:val="22"/>
          <w:szCs w:val="22"/>
        </w:rPr>
        <w:t xml:space="preserve"> </w:t>
      </w:r>
      <w:r w:rsidRPr="00561FE6">
        <w:rPr>
          <w:rFonts w:ascii="Arial" w:hAnsi="Arial" w:cs="Arial"/>
          <w:color w:val="000000" w:themeColor="text1"/>
          <w:sz w:val="22"/>
          <w:szCs w:val="22"/>
        </w:rPr>
        <w:t>O’Bri</w:t>
      </w:r>
      <w:r w:rsidR="00D223F8" w:rsidRPr="00561FE6">
        <w:rPr>
          <w:rFonts w:ascii="Arial" w:hAnsi="Arial" w:cs="Arial"/>
          <w:color w:val="000000" w:themeColor="text1"/>
          <w:sz w:val="22"/>
          <w:szCs w:val="22"/>
        </w:rPr>
        <w:t>e</w:t>
      </w:r>
      <w:r w:rsidRPr="00561FE6">
        <w:rPr>
          <w:rFonts w:ascii="Arial" w:hAnsi="Arial" w:cs="Arial"/>
          <w:color w:val="000000" w:themeColor="text1"/>
          <w:sz w:val="22"/>
          <w:szCs w:val="22"/>
        </w:rPr>
        <w:t>n</w:t>
      </w:r>
      <w:r w:rsidR="00D223F8" w:rsidRPr="00561FE6">
        <w:rPr>
          <w:rFonts w:ascii="Arial" w:hAnsi="Arial" w:cs="Arial"/>
          <w:color w:val="000000" w:themeColor="text1"/>
          <w:sz w:val="22"/>
          <w:szCs w:val="22"/>
        </w:rPr>
        <w:t xml:space="preserve"> et al</w:t>
      </w:r>
      <w:r w:rsidRPr="00561FE6">
        <w:rPr>
          <w:rFonts w:ascii="Arial" w:hAnsi="Arial" w:cs="Arial"/>
          <w:color w:val="000000" w:themeColor="text1"/>
          <w:sz w:val="22"/>
          <w:szCs w:val="22"/>
        </w:rPr>
        <w:t xml:space="preserve"> (200</w:t>
      </w:r>
      <w:r w:rsidR="004D07DF" w:rsidRPr="00561FE6">
        <w:rPr>
          <w:rFonts w:ascii="Arial" w:hAnsi="Arial" w:cs="Arial"/>
          <w:color w:val="000000" w:themeColor="text1"/>
          <w:sz w:val="22"/>
          <w:szCs w:val="22"/>
        </w:rPr>
        <w:t>7</w:t>
      </w:r>
      <w:r w:rsidRPr="00561FE6">
        <w:rPr>
          <w:rFonts w:ascii="Arial" w:hAnsi="Arial" w:cs="Arial"/>
          <w:color w:val="000000" w:themeColor="text1"/>
          <w:sz w:val="22"/>
          <w:szCs w:val="22"/>
        </w:rPr>
        <w:t xml:space="preserve">) defined </w:t>
      </w:r>
      <w:r w:rsidR="008322DC" w:rsidRPr="00561FE6">
        <w:rPr>
          <w:rFonts w:ascii="Arial" w:hAnsi="Arial" w:cs="Arial"/>
          <w:color w:val="000000" w:themeColor="text1"/>
          <w:sz w:val="22"/>
          <w:szCs w:val="22"/>
        </w:rPr>
        <w:t xml:space="preserve">FS as </w:t>
      </w:r>
      <w:r w:rsidRPr="00561FE6">
        <w:rPr>
          <w:rFonts w:ascii="Arial" w:hAnsi="Arial" w:cs="Arial"/>
          <w:color w:val="000000" w:themeColor="text1"/>
          <w:sz w:val="22"/>
          <w:szCs w:val="22"/>
        </w:rPr>
        <w:t>‘freedom’ whilst exploring the outdoor</w:t>
      </w:r>
      <w:r w:rsidR="008322DC" w:rsidRPr="00561FE6">
        <w:rPr>
          <w:rFonts w:ascii="Arial" w:hAnsi="Arial" w:cs="Arial"/>
          <w:color w:val="000000" w:themeColor="text1"/>
          <w:sz w:val="22"/>
          <w:szCs w:val="22"/>
        </w:rPr>
        <w:t xml:space="preserve">s with </w:t>
      </w:r>
      <w:r w:rsidRPr="00561FE6">
        <w:rPr>
          <w:rFonts w:ascii="Arial" w:hAnsi="Arial" w:cs="Arial"/>
          <w:color w:val="000000" w:themeColor="text1"/>
          <w:sz w:val="22"/>
          <w:szCs w:val="22"/>
        </w:rPr>
        <w:t>emphasis how FS habitats create rippling effects beyond FS grounds</w:t>
      </w:r>
      <w:r w:rsidR="008322DC" w:rsidRPr="00561FE6">
        <w:rPr>
          <w:rFonts w:ascii="Arial" w:hAnsi="Arial" w:cs="Arial"/>
          <w:color w:val="000000" w:themeColor="text1"/>
          <w:sz w:val="22"/>
          <w:szCs w:val="22"/>
        </w:rPr>
        <w:t xml:space="preserve"> by having a </w:t>
      </w:r>
      <w:r w:rsidRPr="00561FE6">
        <w:rPr>
          <w:rFonts w:ascii="Arial" w:hAnsi="Arial" w:cs="Arial"/>
          <w:color w:val="000000" w:themeColor="text1"/>
          <w:sz w:val="22"/>
          <w:szCs w:val="22"/>
        </w:rPr>
        <w:t>positive impact on children’s behaviour within the classroom environment.</w:t>
      </w:r>
      <w:r w:rsidR="004D3DF5" w:rsidRPr="00561FE6">
        <w:rPr>
          <w:rFonts w:ascii="Arial" w:hAnsi="Arial" w:cs="Arial"/>
          <w:color w:val="000000" w:themeColor="text1"/>
          <w:sz w:val="22"/>
          <w:szCs w:val="22"/>
        </w:rPr>
        <w:t xml:space="preserve"> </w:t>
      </w:r>
      <w:r w:rsidR="00B449C0" w:rsidRPr="00561FE6">
        <w:rPr>
          <w:rFonts w:ascii="Arial" w:hAnsi="Arial" w:cs="Arial"/>
          <w:color w:val="000000" w:themeColor="text1"/>
          <w:sz w:val="22"/>
          <w:szCs w:val="22"/>
        </w:rPr>
        <w:t xml:space="preserve"> </w:t>
      </w:r>
      <w:r w:rsidRPr="00561FE6">
        <w:rPr>
          <w:rFonts w:ascii="Arial" w:hAnsi="Arial" w:cs="Arial"/>
          <w:color w:val="000000" w:themeColor="text1"/>
          <w:sz w:val="22"/>
          <w:szCs w:val="22"/>
        </w:rPr>
        <w:t xml:space="preserve">The evaluation </w:t>
      </w:r>
      <w:r w:rsidR="004D3DF5" w:rsidRPr="00561FE6">
        <w:rPr>
          <w:rFonts w:ascii="Arial" w:hAnsi="Arial" w:cs="Arial"/>
          <w:color w:val="000000" w:themeColor="text1"/>
          <w:sz w:val="22"/>
          <w:szCs w:val="22"/>
        </w:rPr>
        <w:t xml:space="preserve">of Forest Research &amp; NEF (2012) </w:t>
      </w:r>
      <w:r w:rsidRPr="00561FE6">
        <w:rPr>
          <w:rFonts w:ascii="Arial" w:hAnsi="Arial" w:cs="Arial"/>
          <w:color w:val="000000" w:themeColor="text1"/>
          <w:sz w:val="22"/>
          <w:szCs w:val="22"/>
        </w:rPr>
        <w:t>concluded that FS improved children’s</w:t>
      </w:r>
      <w:r w:rsidR="004D3DF5" w:rsidRPr="00561FE6">
        <w:rPr>
          <w:rFonts w:ascii="Arial" w:hAnsi="Arial" w:cs="Arial"/>
          <w:color w:val="000000" w:themeColor="text1"/>
          <w:sz w:val="22"/>
          <w:szCs w:val="22"/>
        </w:rPr>
        <w:t>:</w:t>
      </w:r>
      <w:r w:rsidRPr="00561FE6">
        <w:rPr>
          <w:rFonts w:ascii="Arial" w:hAnsi="Arial" w:cs="Arial"/>
          <w:color w:val="000000" w:themeColor="text1"/>
          <w:sz w:val="22"/>
          <w:szCs w:val="22"/>
        </w:rPr>
        <w:t xml:space="preserve"> physical health</w:t>
      </w:r>
      <w:r w:rsidR="004D3DF5" w:rsidRPr="00561FE6">
        <w:rPr>
          <w:rFonts w:ascii="Arial" w:hAnsi="Arial" w:cs="Arial"/>
          <w:color w:val="000000" w:themeColor="text1"/>
          <w:sz w:val="22"/>
          <w:szCs w:val="22"/>
        </w:rPr>
        <w:t>;</w:t>
      </w:r>
      <w:r w:rsidRPr="00561FE6">
        <w:rPr>
          <w:rFonts w:ascii="Arial" w:hAnsi="Arial" w:cs="Arial"/>
          <w:color w:val="000000" w:themeColor="text1"/>
          <w:sz w:val="22"/>
          <w:szCs w:val="22"/>
        </w:rPr>
        <w:t xml:space="preserve"> </w:t>
      </w:r>
      <w:r w:rsidR="004D3DF5" w:rsidRPr="00561FE6">
        <w:rPr>
          <w:rFonts w:ascii="Arial" w:hAnsi="Arial" w:cs="Arial"/>
          <w:color w:val="000000" w:themeColor="text1"/>
          <w:sz w:val="22"/>
          <w:szCs w:val="22"/>
        </w:rPr>
        <w:t>well-being;</w:t>
      </w:r>
      <w:r w:rsidRPr="00561FE6">
        <w:rPr>
          <w:rFonts w:ascii="Arial" w:hAnsi="Arial" w:cs="Arial"/>
          <w:color w:val="000000" w:themeColor="text1"/>
          <w:sz w:val="22"/>
          <w:szCs w:val="22"/>
        </w:rPr>
        <w:t xml:space="preserve"> language skills</w:t>
      </w:r>
      <w:r w:rsidR="004F772E">
        <w:rPr>
          <w:rFonts w:ascii="Arial" w:hAnsi="Arial" w:cs="Arial"/>
          <w:color w:val="000000" w:themeColor="text1"/>
          <w:sz w:val="22"/>
          <w:szCs w:val="22"/>
        </w:rPr>
        <w:t xml:space="preserve"> </w:t>
      </w:r>
      <w:r w:rsidRPr="00561FE6">
        <w:rPr>
          <w:rFonts w:ascii="Arial" w:hAnsi="Arial" w:cs="Arial"/>
          <w:color w:val="000000" w:themeColor="text1"/>
          <w:sz w:val="22"/>
          <w:szCs w:val="22"/>
        </w:rPr>
        <w:t xml:space="preserve">and the ability to transfer skills and knowledge that will be used for </w:t>
      </w:r>
      <w:r w:rsidR="00D223F8" w:rsidRPr="00561FE6">
        <w:rPr>
          <w:rFonts w:ascii="Arial" w:hAnsi="Arial" w:cs="Arial"/>
          <w:color w:val="000000" w:themeColor="text1"/>
          <w:sz w:val="22"/>
          <w:szCs w:val="22"/>
        </w:rPr>
        <w:t>lifelong</w:t>
      </w:r>
      <w:r w:rsidRPr="00561FE6">
        <w:rPr>
          <w:rFonts w:ascii="Arial" w:hAnsi="Arial" w:cs="Arial"/>
          <w:color w:val="000000" w:themeColor="text1"/>
          <w:sz w:val="22"/>
          <w:szCs w:val="22"/>
        </w:rPr>
        <w:t xml:space="preserve"> learning.</w:t>
      </w:r>
      <w:r w:rsidR="004D3DF5" w:rsidRPr="00561FE6">
        <w:rPr>
          <w:rFonts w:ascii="Arial" w:hAnsi="Arial" w:cs="Arial"/>
          <w:color w:val="000000" w:themeColor="text1"/>
          <w:sz w:val="22"/>
          <w:szCs w:val="22"/>
        </w:rPr>
        <w:t xml:space="preserve"> </w:t>
      </w:r>
      <w:r w:rsidR="00B449C0" w:rsidRPr="00561FE6">
        <w:rPr>
          <w:rFonts w:ascii="Arial" w:hAnsi="Arial" w:cs="Arial"/>
          <w:color w:val="000000" w:themeColor="text1"/>
          <w:sz w:val="22"/>
          <w:szCs w:val="22"/>
        </w:rPr>
        <w:t xml:space="preserve"> </w:t>
      </w:r>
      <w:r w:rsidR="004D3DF5" w:rsidRPr="00561FE6">
        <w:rPr>
          <w:rFonts w:ascii="Arial" w:hAnsi="Arial" w:cs="Arial"/>
          <w:color w:val="000000" w:themeColor="text1"/>
          <w:sz w:val="22"/>
          <w:szCs w:val="22"/>
        </w:rPr>
        <w:t>This supports the findings of O’Brien et al (2007), h</w:t>
      </w:r>
      <w:r w:rsidRPr="00561FE6">
        <w:rPr>
          <w:rFonts w:ascii="Arial" w:hAnsi="Arial" w:cs="Arial"/>
          <w:color w:val="000000" w:themeColor="text1"/>
          <w:sz w:val="22"/>
          <w:szCs w:val="22"/>
        </w:rPr>
        <w:t xml:space="preserve">owever, </w:t>
      </w:r>
      <w:r w:rsidR="00365084" w:rsidRPr="00561FE6">
        <w:rPr>
          <w:rFonts w:ascii="Arial" w:hAnsi="Arial" w:cs="Arial"/>
          <w:color w:val="000000" w:themeColor="text1"/>
          <w:sz w:val="22"/>
          <w:szCs w:val="22"/>
        </w:rPr>
        <w:t>for</w:t>
      </w:r>
      <w:r w:rsidRPr="00561FE6">
        <w:rPr>
          <w:rFonts w:ascii="Arial" w:hAnsi="Arial" w:cs="Arial"/>
          <w:color w:val="000000" w:themeColor="text1"/>
          <w:sz w:val="22"/>
          <w:szCs w:val="22"/>
        </w:rPr>
        <w:t xml:space="preserve"> FS to be effective</w:t>
      </w:r>
      <w:r w:rsidR="004D3DF5" w:rsidRPr="00561FE6">
        <w:rPr>
          <w:rFonts w:ascii="Arial" w:hAnsi="Arial" w:cs="Arial"/>
          <w:color w:val="000000" w:themeColor="text1"/>
          <w:sz w:val="22"/>
          <w:szCs w:val="22"/>
        </w:rPr>
        <w:t xml:space="preserve"> </w:t>
      </w:r>
      <w:r w:rsidRPr="00561FE6">
        <w:rPr>
          <w:rFonts w:ascii="Arial" w:hAnsi="Arial" w:cs="Arial"/>
          <w:color w:val="000000" w:themeColor="text1"/>
          <w:sz w:val="22"/>
          <w:szCs w:val="22"/>
        </w:rPr>
        <w:t xml:space="preserve">practitioners needed the correct training, resources and facilities </w:t>
      </w:r>
      <w:r w:rsidR="004D3DF5" w:rsidRPr="00561FE6">
        <w:rPr>
          <w:rFonts w:ascii="Arial" w:hAnsi="Arial" w:cs="Arial"/>
          <w:color w:val="000000" w:themeColor="text1"/>
          <w:sz w:val="22"/>
          <w:szCs w:val="22"/>
        </w:rPr>
        <w:t>which</w:t>
      </w:r>
      <w:r w:rsidRPr="00561FE6">
        <w:rPr>
          <w:rFonts w:ascii="Arial" w:hAnsi="Arial" w:cs="Arial"/>
          <w:color w:val="000000" w:themeColor="text1"/>
          <w:sz w:val="22"/>
          <w:szCs w:val="22"/>
        </w:rPr>
        <w:t xml:space="preserve"> can be beyond a school budget (</w:t>
      </w:r>
      <w:bookmarkStart w:id="2" w:name="_Hlk37449724"/>
      <w:r w:rsidRPr="00561FE6">
        <w:rPr>
          <w:rFonts w:ascii="Arial" w:hAnsi="Arial" w:cs="Arial"/>
          <w:color w:val="000000" w:themeColor="text1"/>
          <w:sz w:val="22"/>
          <w:szCs w:val="22"/>
        </w:rPr>
        <w:t>Forest Research &amp; NEF, 2012).</w:t>
      </w:r>
      <w:bookmarkEnd w:id="2"/>
    </w:p>
    <w:p w14:paraId="20463024" w14:textId="77777777" w:rsidR="00E8435E" w:rsidRPr="00561FE6" w:rsidRDefault="00E8435E" w:rsidP="00561FE6">
      <w:pPr>
        <w:spacing w:line="360" w:lineRule="auto"/>
        <w:jc w:val="both"/>
        <w:rPr>
          <w:rFonts w:ascii="Arial" w:hAnsi="Arial" w:cs="Arial"/>
          <w:color w:val="000000" w:themeColor="text1"/>
          <w:sz w:val="22"/>
          <w:szCs w:val="22"/>
          <w:shd w:val="clear" w:color="auto" w:fill="FFFFFF"/>
        </w:rPr>
      </w:pPr>
    </w:p>
    <w:p w14:paraId="0ECC6475" w14:textId="2466FD5C" w:rsidR="00975FBD" w:rsidRPr="00561FE6" w:rsidRDefault="004D3DF5" w:rsidP="00561FE6">
      <w:pPr>
        <w:spacing w:line="360" w:lineRule="auto"/>
        <w:jc w:val="both"/>
        <w:rPr>
          <w:rFonts w:ascii="Arial" w:hAnsi="Arial" w:cs="Arial"/>
          <w:sz w:val="22"/>
          <w:szCs w:val="22"/>
          <w:shd w:val="clear" w:color="auto" w:fill="FFFFFF"/>
        </w:rPr>
      </w:pPr>
      <w:r w:rsidRPr="00561FE6">
        <w:rPr>
          <w:rFonts w:ascii="Arial" w:hAnsi="Arial" w:cs="Arial"/>
          <w:color w:val="000000" w:themeColor="text1"/>
          <w:sz w:val="22"/>
          <w:szCs w:val="22"/>
        </w:rPr>
        <w:t>I</w:t>
      </w:r>
      <w:r w:rsidR="00E8435E" w:rsidRPr="00561FE6">
        <w:rPr>
          <w:rFonts w:ascii="Arial" w:hAnsi="Arial" w:cs="Arial"/>
          <w:color w:val="000000" w:themeColor="text1"/>
          <w:sz w:val="22"/>
          <w:szCs w:val="22"/>
        </w:rPr>
        <w:t xml:space="preserve">t is evident through research that FS has roots in Vygotsky’s (1978) </w:t>
      </w:r>
      <w:r w:rsidR="00E8435E" w:rsidRPr="00561FE6">
        <w:rPr>
          <w:rFonts w:ascii="Arial" w:hAnsi="Arial" w:cs="Arial"/>
          <w:color w:val="000000" w:themeColor="text1"/>
          <w:sz w:val="22"/>
          <w:szCs w:val="22"/>
          <w:shd w:val="clear" w:color="auto" w:fill="FFFFFF"/>
        </w:rPr>
        <w:t xml:space="preserve">Zone of Proximal Development (ZPD).  </w:t>
      </w:r>
      <w:r w:rsidR="00E8435E" w:rsidRPr="00561FE6">
        <w:rPr>
          <w:rFonts w:ascii="Arial" w:hAnsi="Arial" w:cs="Arial"/>
          <w:color w:val="000000" w:themeColor="text1"/>
          <w:sz w:val="22"/>
          <w:szCs w:val="22"/>
        </w:rPr>
        <w:t>Vygotsky believed that children learn through experiences that are hands on</w:t>
      </w:r>
      <w:r w:rsidR="00260B02" w:rsidRPr="00561FE6">
        <w:rPr>
          <w:rFonts w:ascii="Arial" w:hAnsi="Arial" w:cs="Arial"/>
          <w:color w:val="000000" w:themeColor="text1"/>
          <w:sz w:val="22"/>
          <w:szCs w:val="22"/>
        </w:rPr>
        <w:t>,</w:t>
      </w:r>
      <w:r w:rsidRPr="00561FE6">
        <w:rPr>
          <w:rFonts w:ascii="Arial" w:hAnsi="Arial" w:cs="Arial"/>
          <w:color w:val="000000" w:themeColor="text1"/>
          <w:sz w:val="22"/>
          <w:szCs w:val="22"/>
        </w:rPr>
        <w:t xml:space="preserve"> </w:t>
      </w:r>
      <w:r w:rsidR="00260B02" w:rsidRPr="00561FE6">
        <w:rPr>
          <w:rFonts w:ascii="Arial" w:hAnsi="Arial" w:cs="Arial"/>
          <w:color w:val="000000" w:themeColor="text1"/>
          <w:sz w:val="22"/>
          <w:szCs w:val="22"/>
        </w:rPr>
        <w:t xml:space="preserve">he states </w:t>
      </w:r>
      <w:r w:rsidRPr="00561FE6">
        <w:rPr>
          <w:rFonts w:ascii="Arial" w:hAnsi="Arial" w:cs="Arial"/>
          <w:color w:val="000000" w:themeColor="text1"/>
          <w:sz w:val="22"/>
          <w:szCs w:val="22"/>
        </w:rPr>
        <w:t xml:space="preserve">the child </w:t>
      </w:r>
      <w:r w:rsidR="00260B02" w:rsidRPr="00561FE6">
        <w:rPr>
          <w:rFonts w:ascii="Arial" w:hAnsi="Arial" w:cs="Arial"/>
          <w:color w:val="000000" w:themeColor="text1"/>
          <w:sz w:val="22"/>
          <w:szCs w:val="22"/>
        </w:rPr>
        <w:t xml:space="preserve">should be in </w:t>
      </w:r>
      <w:r w:rsidR="00E8435E" w:rsidRPr="00561FE6">
        <w:rPr>
          <w:rFonts w:ascii="Arial" w:hAnsi="Arial" w:cs="Arial"/>
          <w:color w:val="000000" w:themeColor="text1"/>
          <w:sz w:val="22"/>
          <w:szCs w:val="22"/>
        </w:rPr>
        <w:t>the centre of their</w:t>
      </w:r>
      <w:r w:rsidR="00260B02" w:rsidRPr="00561FE6">
        <w:rPr>
          <w:rFonts w:ascii="Arial" w:hAnsi="Arial" w:cs="Arial"/>
          <w:color w:val="000000" w:themeColor="text1"/>
          <w:sz w:val="22"/>
          <w:szCs w:val="22"/>
        </w:rPr>
        <w:t xml:space="preserve"> own exploration learning </w:t>
      </w:r>
      <w:r w:rsidR="00E8435E" w:rsidRPr="00561FE6">
        <w:rPr>
          <w:rFonts w:ascii="Arial" w:hAnsi="Arial" w:cs="Arial"/>
          <w:color w:val="000000" w:themeColor="text1"/>
          <w:sz w:val="22"/>
          <w:szCs w:val="22"/>
        </w:rPr>
        <w:t>with the correct support.</w:t>
      </w:r>
      <w:r w:rsidR="00260B02" w:rsidRPr="00561FE6">
        <w:rPr>
          <w:rFonts w:ascii="Arial" w:hAnsi="Arial" w:cs="Arial"/>
          <w:color w:val="000000" w:themeColor="text1"/>
          <w:sz w:val="22"/>
          <w:szCs w:val="22"/>
        </w:rPr>
        <w:t xml:space="preserve"> </w:t>
      </w:r>
      <w:r w:rsidR="00B449C0" w:rsidRPr="00561FE6">
        <w:rPr>
          <w:rFonts w:ascii="Arial" w:hAnsi="Arial" w:cs="Arial"/>
          <w:color w:val="000000" w:themeColor="text1"/>
          <w:sz w:val="22"/>
          <w:szCs w:val="22"/>
        </w:rPr>
        <w:t xml:space="preserve"> </w:t>
      </w:r>
      <w:r w:rsidR="00E8435E" w:rsidRPr="00561FE6">
        <w:rPr>
          <w:rFonts w:ascii="Arial" w:hAnsi="Arial" w:cs="Arial"/>
          <w:color w:val="000000" w:themeColor="text1"/>
          <w:sz w:val="22"/>
          <w:szCs w:val="22"/>
        </w:rPr>
        <w:t xml:space="preserve">Vygotsky beliefs are supported by the FS ethos that focuses on children </w:t>
      </w:r>
      <w:r w:rsidR="00E8435E" w:rsidRPr="00561FE6">
        <w:rPr>
          <w:rFonts w:ascii="Arial" w:hAnsi="Arial" w:cs="Arial"/>
          <w:color w:val="000000" w:themeColor="text1"/>
          <w:sz w:val="22"/>
          <w:szCs w:val="22"/>
        </w:rPr>
        <w:lastRenderedPageBreak/>
        <w:t>being the centre of their own learning experience.</w:t>
      </w:r>
      <w:r w:rsidR="007C4AE2" w:rsidRPr="00561FE6">
        <w:rPr>
          <w:rFonts w:ascii="Arial" w:hAnsi="Arial" w:cs="Arial"/>
          <w:color w:val="000000" w:themeColor="text1"/>
          <w:sz w:val="22"/>
          <w:szCs w:val="22"/>
        </w:rPr>
        <w:t xml:space="preserve"> </w:t>
      </w:r>
      <w:r w:rsidR="00B449C0" w:rsidRPr="00561FE6">
        <w:rPr>
          <w:rFonts w:ascii="Arial" w:hAnsi="Arial" w:cs="Arial"/>
          <w:color w:val="000000" w:themeColor="text1"/>
          <w:sz w:val="22"/>
          <w:szCs w:val="22"/>
        </w:rPr>
        <w:t xml:space="preserve"> </w:t>
      </w:r>
      <w:r w:rsidR="007C4AE2" w:rsidRPr="00561FE6">
        <w:rPr>
          <w:rFonts w:ascii="Arial" w:hAnsi="Arial" w:cs="Arial"/>
          <w:color w:val="000000" w:themeColor="text1"/>
          <w:sz w:val="22"/>
          <w:szCs w:val="22"/>
        </w:rPr>
        <w:t xml:space="preserve">This reflects the suggestion of </w:t>
      </w:r>
      <w:r w:rsidR="00260B02" w:rsidRPr="00561FE6">
        <w:rPr>
          <w:rFonts w:ascii="Arial" w:hAnsi="Arial" w:cs="Arial"/>
          <w:color w:val="000000" w:themeColor="text1"/>
          <w:sz w:val="22"/>
          <w:szCs w:val="22"/>
        </w:rPr>
        <w:t>Maynard (2007)</w:t>
      </w:r>
      <w:r w:rsidR="007C4AE2" w:rsidRPr="00561FE6">
        <w:rPr>
          <w:rFonts w:ascii="Arial" w:hAnsi="Arial" w:cs="Arial"/>
          <w:color w:val="000000" w:themeColor="text1"/>
          <w:sz w:val="22"/>
          <w:szCs w:val="22"/>
        </w:rPr>
        <w:t xml:space="preserve"> and Murray (2007), that</w:t>
      </w:r>
      <w:r w:rsidR="00260B02" w:rsidRPr="00561FE6">
        <w:rPr>
          <w:rFonts w:ascii="Arial" w:hAnsi="Arial" w:cs="Arial"/>
          <w:color w:val="000000" w:themeColor="text1"/>
          <w:sz w:val="22"/>
          <w:szCs w:val="22"/>
        </w:rPr>
        <w:t xml:space="preserve"> the FS leader should take on the role of a facilitator</w:t>
      </w:r>
      <w:r w:rsidR="007C4AE2" w:rsidRPr="00561FE6">
        <w:rPr>
          <w:rFonts w:ascii="Arial" w:hAnsi="Arial" w:cs="Arial"/>
          <w:color w:val="000000" w:themeColor="text1"/>
          <w:sz w:val="22"/>
          <w:szCs w:val="22"/>
        </w:rPr>
        <w:t>, to set tasks that challenge and boasts the children’s confidence and self-belief</w:t>
      </w:r>
      <w:r w:rsidR="003B09E8" w:rsidRPr="00561FE6">
        <w:rPr>
          <w:rFonts w:ascii="Arial" w:hAnsi="Arial" w:cs="Arial"/>
          <w:color w:val="000000" w:themeColor="text1"/>
          <w:sz w:val="22"/>
          <w:szCs w:val="22"/>
        </w:rPr>
        <w:t xml:space="preserve">, giving support when required </w:t>
      </w:r>
      <w:r w:rsidR="00260B02" w:rsidRPr="00561FE6">
        <w:rPr>
          <w:rFonts w:ascii="Arial" w:hAnsi="Arial" w:cs="Arial"/>
          <w:color w:val="000000" w:themeColor="text1"/>
          <w:sz w:val="22"/>
          <w:szCs w:val="22"/>
        </w:rPr>
        <w:t xml:space="preserve">in order to </w:t>
      </w:r>
      <w:r w:rsidR="007C4AE2" w:rsidRPr="00561FE6">
        <w:rPr>
          <w:rFonts w:ascii="Arial" w:hAnsi="Arial" w:cs="Arial"/>
          <w:color w:val="000000" w:themeColor="text1"/>
          <w:sz w:val="22"/>
          <w:szCs w:val="22"/>
        </w:rPr>
        <w:t xml:space="preserve">help children achieve their full potential whilst learning </w:t>
      </w:r>
      <w:r w:rsidR="00E8435E" w:rsidRPr="00561FE6">
        <w:rPr>
          <w:rFonts w:ascii="Arial" w:hAnsi="Arial" w:cs="Arial"/>
          <w:color w:val="000000" w:themeColor="text1"/>
          <w:sz w:val="22"/>
          <w:szCs w:val="22"/>
        </w:rPr>
        <w:t>at their own pace</w:t>
      </w:r>
      <w:r w:rsidR="004F772E">
        <w:rPr>
          <w:rFonts w:ascii="Arial" w:hAnsi="Arial" w:cs="Arial"/>
          <w:color w:val="000000" w:themeColor="text1"/>
          <w:sz w:val="22"/>
          <w:szCs w:val="22"/>
        </w:rPr>
        <w:t>.</w:t>
      </w:r>
      <w:r w:rsidR="007C4AE2" w:rsidRPr="00561FE6">
        <w:rPr>
          <w:rFonts w:ascii="Arial" w:hAnsi="Arial" w:cs="Arial"/>
          <w:color w:val="000000" w:themeColor="text1"/>
          <w:sz w:val="22"/>
          <w:szCs w:val="22"/>
        </w:rPr>
        <w:t xml:space="preserve"> These points are reinforced by Harris (2017) theory that FS can help children build on their own learning experiences.</w:t>
      </w:r>
      <w:r w:rsidR="00B449C0" w:rsidRPr="00561FE6">
        <w:rPr>
          <w:rFonts w:ascii="Arial" w:hAnsi="Arial" w:cs="Arial"/>
          <w:color w:val="000000" w:themeColor="text1"/>
          <w:sz w:val="22"/>
          <w:szCs w:val="22"/>
        </w:rPr>
        <w:t xml:space="preserve"> </w:t>
      </w:r>
      <w:r w:rsidR="00BA1016" w:rsidRPr="00561FE6">
        <w:rPr>
          <w:rFonts w:ascii="Arial" w:hAnsi="Arial" w:cs="Arial"/>
          <w:color w:val="000000" w:themeColor="text1"/>
          <w:sz w:val="22"/>
          <w:szCs w:val="22"/>
        </w:rPr>
        <w:t xml:space="preserve"> </w:t>
      </w:r>
      <w:r w:rsidR="00E8435E" w:rsidRPr="00561FE6">
        <w:rPr>
          <w:rFonts w:ascii="Arial" w:hAnsi="Arial" w:cs="Arial"/>
          <w:color w:val="000000" w:themeColor="text1"/>
          <w:sz w:val="22"/>
          <w:szCs w:val="22"/>
        </w:rPr>
        <w:t>In contrast</w:t>
      </w:r>
      <w:r w:rsidR="00E8435E" w:rsidRPr="00561FE6">
        <w:rPr>
          <w:rFonts w:ascii="Arial" w:hAnsi="Arial" w:cs="Arial"/>
          <w:sz w:val="22"/>
          <w:szCs w:val="22"/>
          <w:shd w:val="clear" w:color="auto" w:fill="FFFFFF"/>
        </w:rPr>
        <w:t xml:space="preserve"> to Vygotsky’s theory, Piaget </w:t>
      </w:r>
      <w:r w:rsidR="003B09E8" w:rsidRPr="00561FE6">
        <w:rPr>
          <w:rFonts w:ascii="Arial" w:hAnsi="Arial" w:cs="Arial"/>
          <w:sz w:val="22"/>
          <w:szCs w:val="22"/>
          <w:shd w:val="clear" w:color="auto" w:fill="FFFFFF"/>
        </w:rPr>
        <w:t xml:space="preserve">(1972) </w:t>
      </w:r>
      <w:r w:rsidR="00E8435E" w:rsidRPr="00561FE6">
        <w:rPr>
          <w:rFonts w:ascii="Arial" w:hAnsi="Arial" w:cs="Arial"/>
          <w:sz w:val="22"/>
          <w:szCs w:val="22"/>
          <w:shd w:val="clear" w:color="auto" w:fill="FFFFFF"/>
        </w:rPr>
        <w:t xml:space="preserve">discourages </w:t>
      </w:r>
      <w:r w:rsidR="003B09E8" w:rsidRPr="00561FE6">
        <w:rPr>
          <w:rFonts w:ascii="Arial" w:hAnsi="Arial" w:cs="Arial"/>
          <w:sz w:val="22"/>
          <w:szCs w:val="22"/>
          <w:shd w:val="clear" w:color="auto" w:fill="FFFFFF"/>
        </w:rPr>
        <w:t>giving support an</w:t>
      </w:r>
      <w:r w:rsidR="00E8435E" w:rsidRPr="00561FE6">
        <w:rPr>
          <w:rFonts w:ascii="Arial" w:hAnsi="Arial" w:cs="Arial"/>
          <w:sz w:val="22"/>
          <w:szCs w:val="22"/>
          <w:shd w:val="clear" w:color="auto" w:fill="FFFFFF"/>
        </w:rPr>
        <w:t>d focusses</w:t>
      </w:r>
      <w:r w:rsidR="003B09E8" w:rsidRPr="00561FE6">
        <w:rPr>
          <w:rFonts w:ascii="Arial" w:hAnsi="Arial" w:cs="Arial"/>
          <w:sz w:val="22"/>
          <w:szCs w:val="22"/>
          <w:shd w:val="clear" w:color="auto" w:fill="FFFFFF"/>
        </w:rPr>
        <w:t xml:space="preserve"> </w:t>
      </w:r>
      <w:r w:rsidR="00E8435E" w:rsidRPr="00561FE6">
        <w:rPr>
          <w:rFonts w:ascii="Arial" w:hAnsi="Arial" w:cs="Arial"/>
          <w:sz w:val="22"/>
          <w:szCs w:val="22"/>
          <w:shd w:val="clear" w:color="auto" w:fill="FFFFFF"/>
        </w:rPr>
        <w:t>on children’s independence in their own learning to develop their independent ideas</w:t>
      </w:r>
      <w:r w:rsidR="003B09E8" w:rsidRPr="00561FE6">
        <w:rPr>
          <w:rFonts w:ascii="Arial" w:hAnsi="Arial" w:cs="Arial"/>
          <w:sz w:val="22"/>
          <w:szCs w:val="22"/>
          <w:shd w:val="clear" w:color="auto" w:fill="FFFFFF"/>
        </w:rPr>
        <w:t>.</w:t>
      </w:r>
      <w:r w:rsidR="004F772E">
        <w:rPr>
          <w:rFonts w:ascii="Arial" w:hAnsi="Arial" w:cs="Arial"/>
          <w:sz w:val="22"/>
          <w:szCs w:val="22"/>
          <w:shd w:val="clear" w:color="auto" w:fill="FFFFFF"/>
        </w:rPr>
        <w:t xml:space="preserve"> </w:t>
      </w:r>
      <w:r w:rsidR="003B09E8" w:rsidRPr="00561FE6">
        <w:rPr>
          <w:rFonts w:ascii="Arial" w:hAnsi="Arial" w:cs="Arial"/>
          <w:sz w:val="22"/>
          <w:szCs w:val="22"/>
          <w:shd w:val="clear" w:color="auto" w:fill="FFFFFF"/>
        </w:rPr>
        <w:t xml:space="preserve"> </w:t>
      </w:r>
      <w:r w:rsidR="00E8435E" w:rsidRPr="00561FE6">
        <w:rPr>
          <w:rFonts w:ascii="Arial" w:hAnsi="Arial" w:cs="Arial"/>
          <w:sz w:val="22"/>
          <w:szCs w:val="22"/>
          <w:shd w:val="clear" w:color="auto" w:fill="FFFFFF"/>
        </w:rPr>
        <w:t>Piaget encourages children to learn using exploration to develop new skills</w:t>
      </w:r>
      <w:r w:rsidR="003B09E8" w:rsidRPr="00561FE6">
        <w:rPr>
          <w:rFonts w:ascii="Arial" w:hAnsi="Arial" w:cs="Arial"/>
          <w:sz w:val="22"/>
          <w:szCs w:val="22"/>
          <w:shd w:val="clear" w:color="auto" w:fill="FFFFFF"/>
        </w:rPr>
        <w:t xml:space="preserve"> stated Fosnot (2013). </w:t>
      </w:r>
      <w:r w:rsidR="00B449C0" w:rsidRPr="00561FE6">
        <w:rPr>
          <w:rFonts w:ascii="Arial" w:hAnsi="Arial" w:cs="Arial"/>
          <w:sz w:val="22"/>
          <w:szCs w:val="22"/>
          <w:shd w:val="clear" w:color="auto" w:fill="FFFFFF"/>
        </w:rPr>
        <w:t xml:space="preserve"> </w:t>
      </w:r>
      <w:r w:rsidR="00E8435E" w:rsidRPr="00561FE6">
        <w:rPr>
          <w:rFonts w:ascii="Arial" w:hAnsi="Arial" w:cs="Arial"/>
          <w:sz w:val="22"/>
          <w:szCs w:val="22"/>
          <w:shd w:val="clear" w:color="auto" w:fill="FFFFFF"/>
        </w:rPr>
        <w:t xml:space="preserve">However, both </w:t>
      </w:r>
      <w:r w:rsidR="003B09E8" w:rsidRPr="00561FE6">
        <w:rPr>
          <w:rFonts w:ascii="Arial" w:hAnsi="Arial" w:cs="Arial"/>
          <w:sz w:val="22"/>
          <w:szCs w:val="22"/>
          <w:shd w:val="clear" w:color="auto" w:fill="FFFFFF"/>
        </w:rPr>
        <w:t xml:space="preserve">Vygotsky and Piaget </w:t>
      </w:r>
      <w:r w:rsidR="00E8435E" w:rsidRPr="00561FE6">
        <w:rPr>
          <w:rFonts w:ascii="Arial" w:hAnsi="Arial" w:cs="Arial"/>
          <w:sz w:val="22"/>
          <w:szCs w:val="22"/>
          <w:shd w:val="clear" w:color="auto" w:fill="FFFFFF"/>
        </w:rPr>
        <w:t xml:space="preserve">place the child at the centre of their </w:t>
      </w:r>
      <w:r w:rsidR="004F772E" w:rsidRPr="00561FE6">
        <w:rPr>
          <w:rFonts w:ascii="Arial" w:hAnsi="Arial" w:cs="Arial"/>
          <w:sz w:val="22"/>
          <w:szCs w:val="22"/>
          <w:shd w:val="clear" w:color="auto" w:fill="FFFFFF"/>
        </w:rPr>
        <w:t>learning,</w:t>
      </w:r>
      <w:r w:rsidR="00E8435E" w:rsidRPr="00561FE6">
        <w:rPr>
          <w:rFonts w:ascii="Arial" w:hAnsi="Arial" w:cs="Arial"/>
          <w:sz w:val="22"/>
          <w:szCs w:val="22"/>
          <w:shd w:val="clear" w:color="auto" w:fill="FFFFFF"/>
        </w:rPr>
        <w:t xml:space="preserve"> and this strongly links to the roots of the FS initiative</w:t>
      </w:r>
      <w:r w:rsidR="003B09E8" w:rsidRPr="00561FE6">
        <w:rPr>
          <w:rFonts w:ascii="Arial" w:hAnsi="Arial" w:cs="Arial"/>
          <w:sz w:val="22"/>
          <w:szCs w:val="22"/>
          <w:shd w:val="clear" w:color="auto" w:fill="FFFFFF"/>
        </w:rPr>
        <w:t xml:space="preserve"> </w:t>
      </w:r>
      <w:r w:rsidR="00E8435E" w:rsidRPr="00561FE6">
        <w:rPr>
          <w:rFonts w:ascii="Arial" w:hAnsi="Arial" w:cs="Arial"/>
          <w:sz w:val="22"/>
          <w:szCs w:val="22"/>
          <w:shd w:val="clear" w:color="auto" w:fill="FFFFFF"/>
        </w:rPr>
        <w:t xml:space="preserve">(Murray 2007). </w:t>
      </w:r>
    </w:p>
    <w:p w14:paraId="627FD440" w14:textId="77777777" w:rsidR="006457AF" w:rsidRPr="00561FE6" w:rsidRDefault="006457AF" w:rsidP="00561FE6">
      <w:pPr>
        <w:spacing w:line="360" w:lineRule="auto"/>
        <w:jc w:val="both"/>
        <w:rPr>
          <w:rFonts w:ascii="Arial" w:hAnsi="Arial" w:cs="Arial"/>
          <w:sz w:val="22"/>
          <w:szCs w:val="22"/>
          <w:shd w:val="clear" w:color="auto" w:fill="FFFFFF"/>
        </w:rPr>
      </w:pPr>
    </w:p>
    <w:p w14:paraId="02982A74" w14:textId="40BBDCA1" w:rsidR="006457AF" w:rsidRPr="00561FE6" w:rsidRDefault="00BA1016" w:rsidP="00561FE6">
      <w:pPr>
        <w:spacing w:line="360" w:lineRule="auto"/>
        <w:jc w:val="both"/>
        <w:rPr>
          <w:rFonts w:ascii="Arial" w:hAnsi="Arial" w:cs="Arial"/>
          <w:color w:val="000000" w:themeColor="text1"/>
          <w:sz w:val="22"/>
          <w:szCs w:val="22"/>
          <w:shd w:val="clear" w:color="auto" w:fill="FFFFFF"/>
        </w:rPr>
      </w:pPr>
      <w:r w:rsidRPr="00561FE6">
        <w:rPr>
          <w:rFonts w:ascii="Arial" w:hAnsi="Arial" w:cs="Arial"/>
          <w:sz w:val="22"/>
          <w:szCs w:val="22"/>
          <w:shd w:val="clear" w:color="auto" w:fill="FFFFFF"/>
        </w:rPr>
        <w:t>As a country, Wales</w:t>
      </w:r>
      <w:r w:rsidRPr="00561FE6">
        <w:rPr>
          <w:rFonts w:ascii="Arial" w:hAnsi="Arial" w:cs="Arial"/>
          <w:color w:val="000000" w:themeColor="text1"/>
          <w:sz w:val="22"/>
          <w:szCs w:val="22"/>
        </w:rPr>
        <w:t xml:space="preserve"> </w:t>
      </w:r>
      <w:r w:rsidR="00E8435E" w:rsidRPr="00561FE6">
        <w:rPr>
          <w:rFonts w:ascii="Arial" w:hAnsi="Arial" w:cs="Arial"/>
          <w:color w:val="000000" w:themeColor="text1"/>
          <w:sz w:val="22"/>
          <w:szCs w:val="22"/>
          <w:shd w:val="clear" w:color="auto" w:fill="FFFFFF"/>
        </w:rPr>
        <w:t>ha</w:t>
      </w:r>
      <w:r w:rsidRPr="00561FE6">
        <w:rPr>
          <w:rFonts w:ascii="Arial" w:hAnsi="Arial" w:cs="Arial"/>
          <w:color w:val="000000" w:themeColor="text1"/>
          <w:sz w:val="22"/>
          <w:szCs w:val="22"/>
          <w:shd w:val="clear" w:color="auto" w:fill="FFFFFF"/>
        </w:rPr>
        <w:t>s</w:t>
      </w:r>
      <w:r w:rsidR="00E8435E" w:rsidRPr="00561FE6">
        <w:rPr>
          <w:rFonts w:ascii="Arial" w:hAnsi="Arial" w:cs="Arial"/>
          <w:color w:val="000000" w:themeColor="text1"/>
          <w:sz w:val="22"/>
          <w:szCs w:val="22"/>
          <w:shd w:val="clear" w:color="auto" w:fill="FFFFFF"/>
        </w:rPr>
        <w:t xml:space="preserve"> embedded FS approaches into many schools over the</w:t>
      </w:r>
      <w:r w:rsidRPr="00561FE6">
        <w:rPr>
          <w:rFonts w:ascii="Arial" w:hAnsi="Arial" w:cs="Arial"/>
          <w:color w:val="000000" w:themeColor="text1"/>
          <w:sz w:val="22"/>
          <w:szCs w:val="22"/>
          <w:shd w:val="clear" w:color="auto" w:fill="FFFFFF"/>
        </w:rPr>
        <w:t xml:space="preserve"> </w:t>
      </w:r>
      <w:r w:rsidR="00E8435E" w:rsidRPr="00561FE6">
        <w:rPr>
          <w:rFonts w:ascii="Arial" w:hAnsi="Arial" w:cs="Arial"/>
          <w:color w:val="000000" w:themeColor="text1"/>
          <w:sz w:val="22"/>
          <w:szCs w:val="22"/>
          <w:shd w:val="clear" w:color="auto" w:fill="FFFFFF"/>
        </w:rPr>
        <w:t>years.</w:t>
      </w:r>
      <w:r w:rsidR="00B449C0" w:rsidRPr="00561FE6">
        <w:rPr>
          <w:rFonts w:ascii="Arial" w:hAnsi="Arial" w:cs="Arial"/>
          <w:color w:val="000000" w:themeColor="text1"/>
          <w:sz w:val="22"/>
          <w:szCs w:val="22"/>
          <w:shd w:val="clear" w:color="auto" w:fill="FFFFFF"/>
        </w:rPr>
        <w:t xml:space="preserve"> </w:t>
      </w:r>
      <w:r w:rsidRPr="00561FE6">
        <w:rPr>
          <w:rFonts w:ascii="Arial" w:hAnsi="Arial" w:cs="Arial"/>
          <w:color w:val="000000" w:themeColor="text1"/>
          <w:sz w:val="22"/>
          <w:szCs w:val="22"/>
          <w:shd w:val="clear" w:color="auto" w:fill="FFFFFF"/>
        </w:rPr>
        <w:t xml:space="preserve"> Massey (2016) found re</w:t>
      </w:r>
      <w:r w:rsidR="00E8435E" w:rsidRPr="00561FE6">
        <w:rPr>
          <w:rFonts w:ascii="Arial" w:hAnsi="Arial" w:cs="Arial"/>
          <w:color w:val="000000" w:themeColor="text1"/>
          <w:sz w:val="22"/>
          <w:szCs w:val="22"/>
          <w:shd w:val="clear" w:color="auto" w:fill="FFFFFF"/>
        </w:rPr>
        <w:t xml:space="preserve">search </w:t>
      </w:r>
      <w:r w:rsidRPr="00561FE6">
        <w:rPr>
          <w:rFonts w:ascii="Arial" w:hAnsi="Arial" w:cs="Arial"/>
          <w:color w:val="000000" w:themeColor="text1"/>
          <w:sz w:val="22"/>
          <w:szCs w:val="22"/>
          <w:shd w:val="clear" w:color="auto" w:fill="FFFFFF"/>
        </w:rPr>
        <w:t xml:space="preserve">has shown </w:t>
      </w:r>
      <w:r w:rsidR="00E8435E" w:rsidRPr="00561FE6">
        <w:rPr>
          <w:rFonts w:ascii="Arial" w:hAnsi="Arial" w:cs="Arial"/>
          <w:color w:val="000000" w:themeColor="text1"/>
          <w:sz w:val="22"/>
          <w:szCs w:val="22"/>
          <w:shd w:val="clear" w:color="auto" w:fill="FFFFFF"/>
        </w:rPr>
        <w:t xml:space="preserve">positive effects on children’s learning and </w:t>
      </w:r>
      <w:r w:rsidR="00AC7916" w:rsidRPr="00561FE6">
        <w:rPr>
          <w:rFonts w:ascii="Arial" w:hAnsi="Arial" w:cs="Arial"/>
          <w:color w:val="000000" w:themeColor="text1"/>
          <w:sz w:val="22"/>
          <w:szCs w:val="22"/>
          <w:shd w:val="clear" w:color="auto" w:fill="FFFFFF"/>
        </w:rPr>
        <w:t>well-being</w:t>
      </w:r>
      <w:r w:rsidR="00E8435E" w:rsidRPr="00561FE6">
        <w:rPr>
          <w:rFonts w:ascii="Arial" w:hAnsi="Arial" w:cs="Arial"/>
          <w:color w:val="000000" w:themeColor="text1"/>
          <w:sz w:val="22"/>
          <w:szCs w:val="22"/>
          <w:shd w:val="clear" w:color="auto" w:fill="FFFFFF"/>
        </w:rPr>
        <w:t xml:space="preserve"> and data showing educational achievements</w:t>
      </w:r>
      <w:r w:rsidRPr="00561FE6">
        <w:rPr>
          <w:rFonts w:ascii="Arial" w:hAnsi="Arial" w:cs="Arial"/>
          <w:color w:val="000000" w:themeColor="text1"/>
          <w:sz w:val="22"/>
          <w:szCs w:val="22"/>
          <w:shd w:val="clear" w:color="auto" w:fill="FFFFFF"/>
        </w:rPr>
        <w:t>.</w:t>
      </w:r>
      <w:r w:rsidR="00B449C0" w:rsidRPr="00561FE6">
        <w:rPr>
          <w:rFonts w:ascii="Arial" w:hAnsi="Arial" w:cs="Arial"/>
          <w:color w:val="000000" w:themeColor="text1"/>
          <w:sz w:val="22"/>
          <w:szCs w:val="22"/>
          <w:shd w:val="clear" w:color="auto" w:fill="FFFFFF"/>
        </w:rPr>
        <w:t xml:space="preserve"> </w:t>
      </w:r>
      <w:r w:rsidR="00975FBD" w:rsidRPr="00561FE6">
        <w:rPr>
          <w:rFonts w:ascii="Arial" w:hAnsi="Arial" w:cs="Arial"/>
          <w:color w:val="000000" w:themeColor="text1"/>
          <w:sz w:val="22"/>
          <w:szCs w:val="22"/>
          <w:shd w:val="clear" w:color="auto" w:fill="FFFFFF"/>
        </w:rPr>
        <w:t xml:space="preserve"> Furthermore, L</w:t>
      </w:r>
      <w:r w:rsidRPr="00561FE6">
        <w:rPr>
          <w:rFonts w:ascii="Arial" w:hAnsi="Arial" w:cs="Arial"/>
          <w:color w:val="000000" w:themeColor="text1"/>
          <w:sz w:val="22"/>
          <w:szCs w:val="22"/>
          <w:shd w:val="clear" w:color="auto" w:fill="FFFFFF"/>
        </w:rPr>
        <w:t xml:space="preserve">eather (2016) raised </w:t>
      </w:r>
      <w:r w:rsidR="00E8435E" w:rsidRPr="00561FE6">
        <w:rPr>
          <w:rFonts w:ascii="Arial" w:hAnsi="Arial" w:cs="Arial"/>
          <w:color w:val="000000" w:themeColor="text1"/>
          <w:sz w:val="22"/>
          <w:szCs w:val="22"/>
          <w:shd w:val="clear" w:color="auto" w:fill="FFFFFF"/>
        </w:rPr>
        <w:t>negative</w:t>
      </w:r>
      <w:r w:rsidRPr="00561FE6">
        <w:rPr>
          <w:rFonts w:ascii="Arial" w:hAnsi="Arial" w:cs="Arial"/>
          <w:color w:val="000000" w:themeColor="text1"/>
          <w:sz w:val="22"/>
          <w:szCs w:val="22"/>
          <w:shd w:val="clear" w:color="auto" w:fill="FFFFFF"/>
        </w:rPr>
        <w:t xml:space="preserve"> concerns surrounding the rapid development</w:t>
      </w:r>
      <w:r w:rsidR="00E8435E" w:rsidRPr="00561FE6">
        <w:rPr>
          <w:rFonts w:ascii="Arial" w:hAnsi="Arial" w:cs="Arial"/>
          <w:color w:val="000000" w:themeColor="text1"/>
          <w:sz w:val="22"/>
          <w:szCs w:val="22"/>
          <w:shd w:val="clear" w:color="auto" w:fill="FFFFFF"/>
        </w:rPr>
        <w:t xml:space="preserve"> of FS</w:t>
      </w:r>
      <w:r w:rsidRPr="00561FE6">
        <w:rPr>
          <w:rFonts w:ascii="Arial" w:hAnsi="Arial" w:cs="Arial"/>
          <w:color w:val="000000" w:themeColor="text1"/>
          <w:sz w:val="22"/>
          <w:szCs w:val="22"/>
          <w:shd w:val="clear" w:color="auto" w:fill="FFFFFF"/>
        </w:rPr>
        <w:t>. T</w:t>
      </w:r>
      <w:r w:rsidR="00E8435E" w:rsidRPr="00561FE6">
        <w:rPr>
          <w:rFonts w:ascii="Arial" w:hAnsi="Arial" w:cs="Arial"/>
          <w:color w:val="000000" w:themeColor="text1"/>
          <w:sz w:val="22"/>
          <w:szCs w:val="22"/>
          <w:shd w:val="clear" w:color="auto" w:fill="FFFFFF"/>
        </w:rPr>
        <w:t>he quick growth c</w:t>
      </w:r>
      <w:r w:rsidRPr="00561FE6">
        <w:rPr>
          <w:rFonts w:ascii="Arial" w:hAnsi="Arial" w:cs="Arial"/>
          <w:color w:val="000000" w:themeColor="text1"/>
          <w:sz w:val="22"/>
          <w:szCs w:val="22"/>
          <w:shd w:val="clear" w:color="auto" w:fill="FFFFFF"/>
        </w:rPr>
        <w:t>ould</w:t>
      </w:r>
      <w:r w:rsidR="00E8435E" w:rsidRPr="00561FE6">
        <w:rPr>
          <w:rFonts w:ascii="Arial" w:hAnsi="Arial" w:cs="Arial"/>
          <w:color w:val="000000" w:themeColor="text1"/>
          <w:sz w:val="22"/>
          <w:szCs w:val="22"/>
          <w:shd w:val="clear" w:color="auto" w:fill="FFFFFF"/>
        </w:rPr>
        <w:t xml:space="preserve"> cause problems such as</w:t>
      </w:r>
      <w:r w:rsidRPr="00561FE6">
        <w:rPr>
          <w:rFonts w:ascii="Arial" w:hAnsi="Arial" w:cs="Arial"/>
          <w:color w:val="000000" w:themeColor="text1"/>
          <w:sz w:val="22"/>
          <w:szCs w:val="22"/>
          <w:shd w:val="clear" w:color="auto" w:fill="FFFFFF"/>
        </w:rPr>
        <w:t xml:space="preserve">: </w:t>
      </w:r>
      <w:r w:rsidR="00E8435E" w:rsidRPr="00561FE6">
        <w:rPr>
          <w:rFonts w:ascii="Arial" w:hAnsi="Arial" w:cs="Arial"/>
          <w:color w:val="000000" w:themeColor="text1"/>
          <w:sz w:val="22"/>
          <w:szCs w:val="22"/>
          <w:shd w:val="clear" w:color="auto" w:fill="FFFFFF"/>
        </w:rPr>
        <w:t xml:space="preserve">ineffective training </w:t>
      </w:r>
      <w:r w:rsidRPr="00561FE6">
        <w:rPr>
          <w:rFonts w:ascii="Arial" w:hAnsi="Arial" w:cs="Arial"/>
          <w:color w:val="000000" w:themeColor="text1"/>
          <w:sz w:val="22"/>
          <w:szCs w:val="22"/>
          <w:shd w:val="clear" w:color="auto" w:fill="FFFFFF"/>
        </w:rPr>
        <w:t xml:space="preserve">leading to an unsatisfactory </w:t>
      </w:r>
      <w:r w:rsidR="00E8435E" w:rsidRPr="00561FE6">
        <w:rPr>
          <w:rFonts w:ascii="Arial" w:hAnsi="Arial" w:cs="Arial"/>
          <w:color w:val="000000" w:themeColor="text1"/>
          <w:sz w:val="22"/>
          <w:szCs w:val="22"/>
          <w:shd w:val="clear" w:color="auto" w:fill="FFFFFF"/>
        </w:rPr>
        <w:t>delivery of FS</w:t>
      </w:r>
      <w:r w:rsidRPr="00561FE6">
        <w:rPr>
          <w:rFonts w:ascii="Arial" w:hAnsi="Arial" w:cs="Arial"/>
          <w:color w:val="000000" w:themeColor="text1"/>
          <w:sz w:val="22"/>
          <w:szCs w:val="22"/>
          <w:shd w:val="clear" w:color="auto" w:fill="FFFFFF"/>
        </w:rPr>
        <w:t xml:space="preserve"> and </w:t>
      </w:r>
      <w:r w:rsidR="00E8435E" w:rsidRPr="00561FE6">
        <w:rPr>
          <w:rFonts w:ascii="Arial" w:hAnsi="Arial" w:cs="Arial"/>
          <w:color w:val="000000" w:themeColor="text1"/>
          <w:sz w:val="22"/>
          <w:szCs w:val="22"/>
          <w:shd w:val="clear" w:color="auto" w:fill="FFFFFF"/>
        </w:rPr>
        <w:t>inadequate surroundings</w:t>
      </w:r>
      <w:r w:rsidR="00975FBD" w:rsidRPr="00561FE6">
        <w:rPr>
          <w:rFonts w:ascii="Arial" w:hAnsi="Arial" w:cs="Arial"/>
          <w:color w:val="000000" w:themeColor="text1"/>
          <w:sz w:val="22"/>
          <w:szCs w:val="22"/>
          <w:shd w:val="clear" w:color="auto" w:fill="FFFFFF"/>
        </w:rPr>
        <w:t xml:space="preserve"> </w:t>
      </w:r>
      <w:r w:rsidR="00E8435E" w:rsidRPr="00561FE6">
        <w:rPr>
          <w:rFonts w:ascii="Arial" w:hAnsi="Arial" w:cs="Arial"/>
          <w:color w:val="000000" w:themeColor="text1"/>
          <w:sz w:val="22"/>
          <w:szCs w:val="22"/>
          <w:shd w:val="clear" w:color="auto" w:fill="FFFFFF"/>
        </w:rPr>
        <w:t>lead</w:t>
      </w:r>
      <w:r w:rsidR="002D0083">
        <w:rPr>
          <w:rFonts w:ascii="Arial" w:hAnsi="Arial" w:cs="Arial"/>
          <w:color w:val="000000" w:themeColor="text1"/>
          <w:sz w:val="22"/>
          <w:szCs w:val="22"/>
          <w:shd w:val="clear" w:color="auto" w:fill="FFFFFF"/>
        </w:rPr>
        <w:t>ing</w:t>
      </w:r>
      <w:r w:rsidR="00975FBD" w:rsidRPr="00561FE6">
        <w:rPr>
          <w:rFonts w:ascii="Arial" w:hAnsi="Arial" w:cs="Arial"/>
          <w:color w:val="000000" w:themeColor="text1"/>
          <w:sz w:val="22"/>
          <w:szCs w:val="22"/>
          <w:shd w:val="clear" w:color="auto" w:fill="FFFFFF"/>
        </w:rPr>
        <w:t xml:space="preserve"> </w:t>
      </w:r>
      <w:r w:rsidR="00E8435E" w:rsidRPr="00561FE6">
        <w:rPr>
          <w:rFonts w:ascii="Arial" w:hAnsi="Arial" w:cs="Arial"/>
          <w:color w:val="000000" w:themeColor="text1"/>
          <w:sz w:val="22"/>
          <w:szCs w:val="22"/>
          <w:shd w:val="clear" w:color="auto" w:fill="FFFFFF"/>
        </w:rPr>
        <w:t>to a less effective</w:t>
      </w:r>
      <w:r w:rsidR="00975FBD" w:rsidRPr="00561FE6">
        <w:rPr>
          <w:rFonts w:ascii="Arial" w:hAnsi="Arial" w:cs="Arial"/>
          <w:color w:val="000000" w:themeColor="text1"/>
          <w:sz w:val="22"/>
          <w:szCs w:val="22"/>
          <w:shd w:val="clear" w:color="auto" w:fill="FFFFFF"/>
        </w:rPr>
        <w:t xml:space="preserve"> </w:t>
      </w:r>
      <w:r w:rsidR="00E8435E" w:rsidRPr="00561FE6">
        <w:rPr>
          <w:rFonts w:ascii="Arial" w:hAnsi="Arial" w:cs="Arial"/>
          <w:color w:val="000000" w:themeColor="text1"/>
          <w:sz w:val="22"/>
          <w:szCs w:val="22"/>
          <w:shd w:val="clear" w:color="auto" w:fill="FFFFFF"/>
        </w:rPr>
        <w:t>outcome.</w:t>
      </w:r>
      <w:bookmarkStart w:id="3" w:name="_Hlk37202910"/>
      <w:bookmarkEnd w:id="1"/>
      <w:r w:rsidR="00B449C0" w:rsidRPr="00561FE6">
        <w:rPr>
          <w:rFonts w:ascii="Arial" w:hAnsi="Arial" w:cs="Arial"/>
          <w:color w:val="000000" w:themeColor="text1"/>
          <w:sz w:val="22"/>
          <w:szCs w:val="22"/>
          <w:shd w:val="clear" w:color="auto" w:fill="FFFFFF"/>
        </w:rPr>
        <w:t xml:space="preserve"> </w:t>
      </w:r>
      <w:r w:rsidR="00975FBD" w:rsidRPr="00561FE6">
        <w:rPr>
          <w:rFonts w:ascii="Arial" w:hAnsi="Arial" w:cs="Arial"/>
          <w:color w:val="000000" w:themeColor="text1"/>
          <w:sz w:val="22"/>
          <w:szCs w:val="22"/>
          <w:shd w:val="clear" w:color="auto" w:fill="FFFFFF"/>
        </w:rPr>
        <w:t xml:space="preserve"> I</w:t>
      </w:r>
      <w:r w:rsidR="00B449C0" w:rsidRPr="00561FE6">
        <w:rPr>
          <w:rFonts w:ascii="Arial" w:hAnsi="Arial" w:cs="Arial"/>
          <w:color w:val="000000" w:themeColor="text1"/>
          <w:sz w:val="22"/>
          <w:szCs w:val="22"/>
          <w:shd w:val="clear" w:color="auto" w:fill="FFFFFF"/>
        </w:rPr>
        <w:t>t could be argued,</w:t>
      </w:r>
      <w:r w:rsidR="00975FBD" w:rsidRPr="00561FE6">
        <w:rPr>
          <w:rFonts w:ascii="Arial" w:hAnsi="Arial" w:cs="Arial"/>
          <w:color w:val="000000" w:themeColor="text1"/>
          <w:sz w:val="22"/>
          <w:szCs w:val="22"/>
          <w:shd w:val="clear" w:color="auto" w:fill="FFFFFF"/>
        </w:rPr>
        <w:t xml:space="preserve"> if FS is a priority within a school and targeted in the SDP the steps put in place to achieve this target following Welsh Government guidelines would avoid the negative concerns raised by Leather (2016). </w:t>
      </w:r>
    </w:p>
    <w:bookmarkEnd w:id="3"/>
    <w:p w14:paraId="56BB5D5D" w14:textId="5AD26668" w:rsidR="006457AF" w:rsidRPr="00561FE6" w:rsidRDefault="00711B0C" w:rsidP="00561FE6">
      <w:pPr>
        <w:spacing w:before="100" w:beforeAutospacing="1" w:after="100" w:afterAutospacing="1" w:line="360" w:lineRule="auto"/>
        <w:jc w:val="both"/>
        <w:rPr>
          <w:rFonts w:ascii="Arial" w:eastAsia="Times New Roman" w:hAnsi="Arial" w:cs="Arial"/>
          <w:sz w:val="22"/>
          <w:szCs w:val="22"/>
        </w:rPr>
      </w:pPr>
      <w:r w:rsidRPr="00561FE6">
        <w:rPr>
          <w:rFonts w:ascii="Arial" w:eastAsia="Times New Roman" w:hAnsi="Arial" w:cs="Arial"/>
          <w:sz w:val="22"/>
          <w:szCs w:val="22"/>
        </w:rPr>
        <w:t>As discussed in the literature review the SDP is a strategic plan that focuses on schools developing actions to improve both school and national priorities.</w:t>
      </w:r>
      <w:r w:rsidR="00D444FC" w:rsidRPr="00561FE6">
        <w:rPr>
          <w:rFonts w:ascii="Arial" w:eastAsia="Times New Roman" w:hAnsi="Arial" w:cs="Arial"/>
          <w:sz w:val="22"/>
          <w:szCs w:val="22"/>
        </w:rPr>
        <w:t xml:space="preserve"> Welsh government (2014) have suggested to plan an effective SDP schools need an SDP 3-year cycle that involves: creating a vision; self-evaluation, a strategic plan, making improvements and reviewing and measuring actions.</w:t>
      </w:r>
      <w:r w:rsidR="00D544F8" w:rsidRPr="00561FE6">
        <w:rPr>
          <w:rFonts w:ascii="Arial" w:eastAsia="Times New Roman" w:hAnsi="Arial" w:cs="Arial"/>
          <w:sz w:val="22"/>
          <w:szCs w:val="22"/>
        </w:rPr>
        <w:t xml:space="preserve"> </w:t>
      </w:r>
      <w:r w:rsidRPr="00561FE6">
        <w:rPr>
          <w:rFonts w:ascii="Arial" w:eastAsia="Times New Roman" w:hAnsi="Arial" w:cs="Arial"/>
          <w:sz w:val="22"/>
          <w:szCs w:val="22"/>
        </w:rPr>
        <w:t xml:space="preserve">After </w:t>
      </w:r>
      <w:r w:rsidR="00D444FC" w:rsidRPr="00561FE6">
        <w:rPr>
          <w:rFonts w:ascii="Arial" w:eastAsia="Times New Roman" w:hAnsi="Arial" w:cs="Arial"/>
          <w:sz w:val="22"/>
          <w:szCs w:val="22"/>
        </w:rPr>
        <w:t>r</w:t>
      </w:r>
      <w:r w:rsidRPr="00561FE6">
        <w:rPr>
          <w:rFonts w:ascii="Arial" w:eastAsia="Times New Roman" w:hAnsi="Arial" w:cs="Arial"/>
          <w:sz w:val="22"/>
          <w:szCs w:val="22"/>
        </w:rPr>
        <w:t xml:space="preserve">eviewing School C’s </w:t>
      </w:r>
      <w:r w:rsidR="00FE7B1B" w:rsidRPr="00561FE6">
        <w:rPr>
          <w:rFonts w:ascii="Arial" w:eastAsia="Times New Roman" w:hAnsi="Arial" w:cs="Arial"/>
          <w:sz w:val="22"/>
          <w:szCs w:val="22"/>
        </w:rPr>
        <w:t>SDP,</w:t>
      </w:r>
      <w:r w:rsidRPr="00561FE6">
        <w:rPr>
          <w:rFonts w:ascii="Arial" w:eastAsia="Times New Roman" w:hAnsi="Arial" w:cs="Arial"/>
          <w:sz w:val="22"/>
          <w:szCs w:val="22"/>
        </w:rPr>
        <w:t xml:space="preserve"> the author questioned the senior leadership team (SLT) regarding the process of their SDP, it was highlighted that they adhere to guidance </w:t>
      </w:r>
      <w:r w:rsidR="006457AF" w:rsidRPr="00561FE6">
        <w:rPr>
          <w:rFonts w:ascii="Arial" w:eastAsia="Times New Roman" w:hAnsi="Arial" w:cs="Arial"/>
          <w:sz w:val="22"/>
          <w:szCs w:val="22"/>
        </w:rPr>
        <w:t xml:space="preserve">from the Welsh Government </w:t>
      </w:r>
      <w:r w:rsidRPr="00561FE6">
        <w:rPr>
          <w:rFonts w:ascii="Arial" w:eastAsia="Times New Roman" w:hAnsi="Arial" w:cs="Arial"/>
          <w:sz w:val="22"/>
          <w:szCs w:val="22"/>
        </w:rPr>
        <w:t xml:space="preserve">when developing </w:t>
      </w:r>
      <w:r w:rsidR="006457AF" w:rsidRPr="00561FE6">
        <w:rPr>
          <w:rFonts w:ascii="Arial" w:eastAsia="Times New Roman" w:hAnsi="Arial" w:cs="Arial"/>
          <w:sz w:val="22"/>
          <w:szCs w:val="22"/>
        </w:rPr>
        <w:t xml:space="preserve">their </w:t>
      </w:r>
      <w:r w:rsidRPr="00561FE6">
        <w:rPr>
          <w:rFonts w:ascii="Arial" w:eastAsia="Times New Roman" w:hAnsi="Arial" w:cs="Arial"/>
          <w:sz w:val="22"/>
          <w:szCs w:val="22"/>
        </w:rPr>
        <w:t>SDP.</w:t>
      </w:r>
      <w:r w:rsidR="006457AF" w:rsidRPr="00561FE6">
        <w:rPr>
          <w:rFonts w:ascii="Arial" w:eastAsia="Times New Roman" w:hAnsi="Arial" w:cs="Arial"/>
          <w:sz w:val="22"/>
          <w:szCs w:val="22"/>
        </w:rPr>
        <w:t xml:space="preserve"> </w:t>
      </w:r>
    </w:p>
    <w:p w14:paraId="1F029E7F" w14:textId="566F4435" w:rsidR="00C50E72" w:rsidRPr="00561FE6" w:rsidRDefault="00711B0C" w:rsidP="00561FE6">
      <w:pPr>
        <w:spacing w:before="100" w:beforeAutospacing="1" w:after="100" w:afterAutospacing="1" w:line="360" w:lineRule="auto"/>
        <w:jc w:val="both"/>
        <w:rPr>
          <w:rFonts w:ascii="Arial" w:hAnsi="Arial" w:cs="Arial"/>
          <w:sz w:val="22"/>
          <w:szCs w:val="22"/>
        </w:rPr>
      </w:pPr>
      <w:r w:rsidRPr="00561FE6">
        <w:rPr>
          <w:rFonts w:ascii="Arial" w:eastAsia="Times New Roman" w:hAnsi="Arial" w:cs="Arial"/>
          <w:sz w:val="22"/>
          <w:szCs w:val="22"/>
        </w:rPr>
        <w:t xml:space="preserve">The </w:t>
      </w:r>
      <w:r w:rsidR="00FE7B1B" w:rsidRPr="00561FE6">
        <w:rPr>
          <w:rFonts w:ascii="Arial" w:eastAsia="Times New Roman" w:hAnsi="Arial" w:cs="Arial"/>
          <w:sz w:val="22"/>
          <w:szCs w:val="22"/>
        </w:rPr>
        <w:t>school’s</w:t>
      </w:r>
      <w:r w:rsidRPr="00561FE6">
        <w:rPr>
          <w:rFonts w:ascii="Arial" w:eastAsia="Times New Roman" w:hAnsi="Arial" w:cs="Arial"/>
          <w:sz w:val="22"/>
          <w:szCs w:val="22"/>
        </w:rPr>
        <w:t xml:space="preserve"> self-evaluation process is used to develop </w:t>
      </w:r>
      <w:r w:rsidR="00365084" w:rsidRPr="00561FE6">
        <w:rPr>
          <w:rFonts w:ascii="Arial" w:eastAsia="Times New Roman" w:hAnsi="Arial" w:cs="Arial"/>
          <w:sz w:val="22"/>
          <w:szCs w:val="22"/>
        </w:rPr>
        <w:t>most of</w:t>
      </w:r>
      <w:r w:rsidRPr="00561FE6">
        <w:rPr>
          <w:rFonts w:ascii="Arial" w:eastAsia="Times New Roman" w:hAnsi="Arial" w:cs="Arial"/>
          <w:sz w:val="22"/>
          <w:szCs w:val="22"/>
        </w:rPr>
        <w:t xml:space="preserve"> the </w:t>
      </w:r>
      <w:r w:rsidR="00FE7B1B" w:rsidRPr="00561FE6">
        <w:rPr>
          <w:rFonts w:ascii="Arial" w:eastAsia="Times New Roman" w:hAnsi="Arial" w:cs="Arial"/>
          <w:sz w:val="22"/>
          <w:szCs w:val="22"/>
        </w:rPr>
        <w:t>school’s</w:t>
      </w:r>
      <w:r w:rsidRPr="00561FE6">
        <w:rPr>
          <w:rFonts w:ascii="Arial" w:eastAsia="Times New Roman" w:hAnsi="Arial" w:cs="Arial"/>
          <w:sz w:val="22"/>
          <w:szCs w:val="22"/>
        </w:rPr>
        <w:t xml:space="preserve"> priorities</w:t>
      </w:r>
      <w:r w:rsidR="006457AF" w:rsidRPr="00561FE6">
        <w:rPr>
          <w:rFonts w:ascii="Arial" w:eastAsia="Times New Roman" w:hAnsi="Arial" w:cs="Arial"/>
          <w:sz w:val="22"/>
          <w:szCs w:val="22"/>
        </w:rPr>
        <w:t xml:space="preserve"> this should be </w:t>
      </w:r>
      <w:r w:rsidRPr="00561FE6">
        <w:rPr>
          <w:rFonts w:ascii="Arial" w:eastAsia="Times New Roman" w:hAnsi="Arial" w:cs="Arial"/>
          <w:sz w:val="22"/>
          <w:szCs w:val="22"/>
        </w:rPr>
        <w:t>reflect</w:t>
      </w:r>
      <w:r w:rsidR="006457AF" w:rsidRPr="00561FE6">
        <w:rPr>
          <w:rFonts w:ascii="Arial" w:eastAsia="Times New Roman" w:hAnsi="Arial" w:cs="Arial"/>
          <w:sz w:val="22"/>
          <w:szCs w:val="22"/>
        </w:rPr>
        <w:t>ed</w:t>
      </w:r>
      <w:r w:rsidRPr="00561FE6">
        <w:rPr>
          <w:rFonts w:ascii="Arial" w:eastAsia="Times New Roman" w:hAnsi="Arial" w:cs="Arial"/>
          <w:sz w:val="22"/>
          <w:szCs w:val="22"/>
        </w:rPr>
        <w:t xml:space="preserve"> on </w:t>
      </w:r>
      <w:r w:rsidR="006457AF" w:rsidRPr="00561FE6">
        <w:rPr>
          <w:rFonts w:ascii="Arial" w:eastAsia="Times New Roman" w:hAnsi="Arial" w:cs="Arial"/>
          <w:sz w:val="22"/>
          <w:szCs w:val="22"/>
        </w:rPr>
        <w:t xml:space="preserve">schools to </w:t>
      </w:r>
      <w:r w:rsidRPr="00561FE6">
        <w:rPr>
          <w:rFonts w:ascii="Arial" w:eastAsia="Times New Roman" w:hAnsi="Arial" w:cs="Arial"/>
          <w:sz w:val="22"/>
          <w:szCs w:val="22"/>
        </w:rPr>
        <w:t>understand how well they are performing, including how they know they are performing successfully and finally moving on to how they can improve this performance further (Welsh government 2014).</w:t>
      </w:r>
      <w:r w:rsidR="00D544F8" w:rsidRPr="00561FE6">
        <w:rPr>
          <w:rFonts w:ascii="Arial" w:eastAsia="Times New Roman" w:hAnsi="Arial" w:cs="Arial"/>
          <w:sz w:val="22"/>
          <w:szCs w:val="22"/>
        </w:rPr>
        <w:t xml:space="preserve"> </w:t>
      </w:r>
      <w:r w:rsidR="00B449C0" w:rsidRPr="00561FE6">
        <w:rPr>
          <w:rFonts w:ascii="Arial" w:eastAsia="Times New Roman" w:hAnsi="Arial" w:cs="Arial"/>
          <w:sz w:val="22"/>
          <w:szCs w:val="22"/>
        </w:rPr>
        <w:t xml:space="preserve"> </w:t>
      </w:r>
      <w:r w:rsidRPr="00561FE6">
        <w:rPr>
          <w:rFonts w:ascii="Arial" w:hAnsi="Arial" w:cs="Arial"/>
          <w:sz w:val="22"/>
          <w:szCs w:val="22"/>
        </w:rPr>
        <w:t>Additionally, Estyn</w:t>
      </w:r>
      <w:r w:rsidR="00D544F8" w:rsidRPr="00561FE6">
        <w:rPr>
          <w:rFonts w:ascii="Arial" w:hAnsi="Arial" w:cs="Arial"/>
          <w:sz w:val="22"/>
          <w:szCs w:val="22"/>
        </w:rPr>
        <w:t xml:space="preserve"> (2013)</w:t>
      </w:r>
      <w:r w:rsidRPr="00561FE6">
        <w:rPr>
          <w:rFonts w:ascii="Arial" w:hAnsi="Arial" w:cs="Arial"/>
          <w:sz w:val="22"/>
          <w:szCs w:val="22"/>
        </w:rPr>
        <w:t xml:space="preserve"> highlights </w:t>
      </w:r>
      <w:r w:rsidR="00D544F8" w:rsidRPr="00561FE6">
        <w:rPr>
          <w:rFonts w:ascii="Arial" w:hAnsi="Arial" w:cs="Arial"/>
          <w:sz w:val="22"/>
          <w:szCs w:val="22"/>
        </w:rPr>
        <w:t>successful</w:t>
      </w:r>
      <w:r w:rsidRPr="00561FE6">
        <w:rPr>
          <w:rFonts w:ascii="Arial" w:hAnsi="Arial" w:cs="Arial"/>
          <w:sz w:val="22"/>
          <w:szCs w:val="22"/>
        </w:rPr>
        <w:t xml:space="preserve"> self-evaluation </w:t>
      </w:r>
      <w:r w:rsidR="00D544F8" w:rsidRPr="00561FE6">
        <w:rPr>
          <w:rFonts w:ascii="Arial" w:hAnsi="Arial" w:cs="Arial"/>
          <w:sz w:val="22"/>
          <w:szCs w:val="22"/>
        </w:rPr>
        <w:t>leads to</w:t>
      </w:r>
      <w:r w:rsidRPr="00561FE6">
        <w:rPr>
          <w:rFonts w:ascii="Arial" w:hAnsi="Arial" w:cs="Arial"/>
          <w:sz w:val="22"/>
          <w:szCs w:val="22"/>
        </w:rPr>
        <w:t xml:space="preserve"> having strong impacts on outcomes, and improvements for learners</w:t>
      </w:r>
      <w:r w:rsidR="00D544F8" w:rsidRPr="00561FE6">
        <w:rPr>
          <w:rFonts w:ascii="Arial" w:hAnsi="Arial" w:cs="Arial"/>
          <w:sz w:val="22"/>
          <w:szCs w:val="22"/>
        </w:rPr>
        <w:t xml:space="preserve">. </w:t>
      </w:r>
      <w:r w:rsidR="00B449C0" w:rsidRPr="00561FE6">
        <w:rPr>
          <w:rFonts w:ascii="Arial" w:hAnsi="Arial" w:cs="Arial"/>
          <w:sz w:val="22"/>
          <w:szCs w:val="22"/>
        </w:rPr>
        <w:t xml:space="preserve"> </w:t>
      </w:r>
      <w:r w:rsidRPr="00561FE6">
        <w:rPr>
          <w:rFonts w:ascii="Arial" w:hAnsi="Arial" w:cs="Arial"/>
          <w:sz w:val="22"/>
          <w:szCs w:val="22"/>
        </w:rPr>
        <w:t>It could be agreed that School C have effectively completed the self- evaluation process as they reflect on an Estyn report and data gathered throughout the year that summarises the effective implementation of FS.</w:t>
      </w:r>
      <w:r w:rsidR="00D544F8" w:rsidRPr="00561FE6">
        <w:rPr>
          <w:rFonts w:ascii="Arial" w:hAnsi="Arial" w:cs="Arial"/>
          <w:sz w:val="22"/>
          <w:szCs w:val="22"/>
        </w:rPr>
        <w:t xml:space="preserve"> </w:t>
      </w:r>
      <w:r w:rsidR="00B449C0" w:rsidRPr="00561FE6">
        <w:rPr>
          <w:rFonts w:ascii="Arial" w:hAnsi="Arial" w:cs="Arial"/>
          <w:sz w:val="22"/>
          <w:szCs w:val="22"/>
        </w:rPr>
        <w:t xml:space="preserve"> </w:t>
      </w:r>
      <w:r w:rsidR="00D544F8" w:rsidRPr="00561FE6">
        <w:rPr>
          <w:rFonts w:ascii="Arial" w:hAnsi="Arial" w:cs="Arial"/>
          <w:sz w:val="22"/>
          <w:szCs w:val="22"/>
        </w:rPr>
        <w:t xml:space="preserve">They </w:t>
      </w:r>
      <w:r w:rsidRPr="00561FE6">
        <w:rPr>
          <w:rFonts w:ascii="Arial" w:hAnsi="Arial" w:cs="Arial"/>
          <w:sz w:val="22"/>
          <w:szCs w:val="22"/>
        </w:rPr>
        <w:t xml:space="preserve">have identified an area of strength and plan on continuing developing actions to improve delivering FS further.  School C have </w:t>
      </w:r>
      <w:r w:rsidRPr="00561FE6">
        <w:rPr>
          <w:rFonts w:ascii="Arial" w:hAnsi="Arial" w:cs="Arial"/>
          <w:sz w:val="22"/>
          <w:szCs w:val="22"/>
        </w:rPr>
        <w:lastRenderedPageBreak/>
        <w:t>included action points under the priority ‘to continue to develop FS further’ to ensure they can successfully achieve and measure the impact of this priority</w:t>
      </w:r>
      <w:r w:rsidR="00D544F8" w:rsidRPr="00561FE6">
        <w:rPr>
          <w:rFonts w:ascii="Arial" w:hAnsi="Arial" w:cs="Arial"/>
          <w:sz w:val="22"/>
          <w:szCs w:val="22"/>
        </w:rPr>
        <w:t xml:space="preserve">. </w:t>
      </w:r>
      <w:r w:rsidR="00C50E72" w:rsidRPr="00561FE6">
        <w:rPr>
          <w:rFonts w:ascii="Arial" w:hAnsi="Arial" w:cs="Arial"/>
          <w:sz w:val="22"/>
          <w:szCs w:val="22"/>
        </w:rPr>
        <w:t xml:space="preserve"> </w:t>
      </w:r>
    </w:p>
    <w:p w14:paraId="1AA07ABC" w14:textId="56583CD7" w:rsidR="00D544F8" w:rsidRPr="00561FE6" w:rsidRDefault="00D544F8" w:rsidP="00561FE6">
      <w:pPr>
        <w:spacing w:before="100" w:beforeAutospacing="1" w:after="100" w:afterAutospacing="1" w:line="360" w:lineRule="auto"/>
        <w:jc w:val="both"/>
        <w:rPr>
          <w:rFonts w:ascii="Arial" w:hAnsi="Arial" w:cs="Arial"/>
          <w:sz w:val="22"/>
          <w:szCs w:val="22"/>
        </w:rPr>
      </w:pPr>
      <w:r w:rsidRPr="00561FE6">
        <w:rPr>
          <w:rFonts w:ascii="Arial" w:hAnsi="Arial" w:cs="Arial"/>
          <w:sz w:val="22"/>
          <w:szCs w:val="22"/>
        </w:rPr>
        <w:t xml:space="preserve">To avoid the negative concerns raised by </w:t>
      </w:r>
      <w:r w:rsidRPr="00561FE6">
        <w:rPr>
          <w:rFonts w:ascii="Arial" w:hAnsi="Arial" w:cs="Arial"/>
          <w:color w:val="000000" w:themeColor="text1"/>
          <w:sz w:val="22"/>
          <w:szCs w:val="22"/>
          <w:shd w:val="clear" w:color="auto" w:fill="FFFFFF"/>
        </w:rPr>
        <w:t>Leather (2016), scho</w:t>
      </w:r>
      <w:r w:rsidR="00711B0C" w:rsidRPr="00561FE6">
        <w:rPr>
          <w:rFonts w:ascii="Arial" w:hAnsi="Arial" w:cs="Arial"/>
          <w:sz w:val="22"/>
          <w:szCs w:val="22"/>
        </w:rPr>
        <w:t>ol C has two level three FS leaders and the area is based in a</w:t>
      </w:r>
      <w:r w:rsidR="00365084" w:rsidRPr="00561FE6">
        <w:rPr>
          <w:rFonts w:ascii="Arial" w:hAnsi="Arial" w:cs="Arial"/>
          <w:sz w:val="22"/>
          <w:szCs w:val="22"/>
        </w:rPr>
        <w:t xml:space="preserve">n </w:t>
      </w:r>
      <w:r w:rsidR="00711B0C" w:rsidRPr="00561FE6">
        <w:rPr>
          <w:rFonts w:ascii="Arial" w:hAnsi="Arial" w:cs="Arial"/>
          <w:sz w:val="22"/>
          <w:szCs w:val="22"/>
        </w:rPr>
        <w:t xml:space="preserve">area at the bottom of the infant school yard.  The FS area is used by all the Foundation Phase with focuses on those children with emotional needs and intervention groups for literacy and numeracy attending the area on a more regular basis.  School C are currently effectively implementing FS sessions for groups of children who have emotional issues and attend the Emotional Literacy support classes (ELSA).  </w:t>
      </w:r>
      <w:r w:rsidR="002D0083">
        <w:rPr>
          <w:rFonts w:ascii="Arial" w:hAnsi="Arial" w:cs="Arial"/>
          <w:sz w:val="22"/>
          <w:szCs w:val="22"/>
        </w:rPr>
        <w:t>T</w:t>
      </w:r>
      <w:r w:rsidR="00711B0C" w:rsidRPr="00561FE6">
        <w:rPr>
          <w:rFonts w:ascii="Arial" w:hAnsi="Arial" w:cs="Arial"/>
          <w:sz w:val="22"/>
          <w:szCs w:val="22"/>
        </w:rPr>
        <w:t xml:space="preserve">he positive impact of these sessions </w:t>
      </w:r>
      <w:proofErr w:type="gramStart"/>
      <w:r w:rsidR="00711B0C" w:rsidRPr="00561FE6">
        <w:rPr>
          <w:rFonts w:ascii="Arial" w:hAnsi="Arial" w:cs="Arial"/>
          <w:sz w:val="22"/>
          <w:szCs w:val="22"/>
        </w:rPr>
        <w:t>have</w:t>
      </w:r>
      <w:proofErr w:type="gramEnd"/>
      <w:r w:rsidR="00711B0C" w:rsidRPr="00561FE6">
        <w:rPr>
          <w:rFonts w:ascii="Arial" w:hAnsi="Arial" w:cs="Arial"/>
          <w:sz w:val="22"/>
          <w:szCs w:val="22"/>
        </w:rPr>
        <w:t xml:space="preserve"> been measured through observations, pupil voice, parental engagement and individual education plan (IEP) targets being met.  It is also evident through end of foundation phase assessments that children who have attended the FS sessions</w:t>
      </w:r>
      <w:r w:rsidRPr="00561FE6">
        <w:rPr>
          <w:rFonts w:ascii="Arial" w:hAnsi="Arial" w:cs="Arial"/>
          <w:sz w:val="22"/>
          <w:szCs w:val="22"/>
        </w:rPr>
        <w:t xml:space="preserve"> </w:t>
      </w:r>
      <w:r w:rsidR="00711B0C" w:rsidRPr="00561FE6">
        <w:rPr>
          <w:rFonts w:ascii="Arial" w:hAnsi="Arial" w:cs="Arial"/>
          <w:sz w:val="22"/>
          <w:szCs w:val="22"/>
        </w:rPr>
        <w:t xml:space="preserve">more frequently have progressed significantly in learning outcomes particularly in mathematics and personal and social development.  </w:t>
      </w:r>
    </w:p>
    <w:p w14:paraId="09E33832" w14:textId="1222E8F7" w:rsidR="00711B0C" w:rsidRPr="00561FE6" w:rsidRDefault="00D544F8" w:rsidP="00561FE6">
      <w:pPr>
        <w:spacing w:before="100" w:beforeAutospacing="1" w:after="100" w:afterAutospacing="1" w:line="360" w:lineRule="auto"/>
        <w:jc w:val="both"/>
        <w:rPr>
          <w:rFonts w:ascii="Arial" w:hAnsi="Arial" w:cs="Arial"/>
          <w:sz w:val="22"/>
          <w:szCs w:val="22"/>
        </w:rPr>
      </w:pPr>
      <w:r w:rsidRPr="00561FE6">
        <w:rPr>
          <w:rFonts w:ascii="Arial" w:hAnsi="Arial" w:cs="Arial"/>
          <w:sz w:val="22"/>
          <w:szCs w:val="22"/>
        </w:rPr>
        <w:t>FSP (2015) stated a psychologist</w:t>
      </w:r>
      <w:r w:rsidR="00711B0C" w:rsidRPr="00561FE6">
        <w:rPr>
          <w:rFonts w:ascii="Arial" w:hAnsi="Arial" w:cs="Arial"/>
          <w:sz w:val="22"/>
          <w:szCs w:val="22"/>
        </w:rPr>
        <w:t xml:space="preserve"> outline</w:t>
      </w:r>
      <w:r w:rsidRPr="00561FE6">
        <w:rPr>
          <w:rFonts w:ascii="Arial" w:hAnsi="Arial" w:cs="Arial"/>
          <w:sz w:val="22"/>
          <w:szCs w:val="22"/>
        </w:rPr>
        <w:t>d</w:t>
      </w:r>
      <w:r w:rsidR="00711B0C" w:rsidRPr="00561FE6">
        <w:rPr>
          <w:rFonts w:ascii="Arial" w:hAnsi="Arial" w:cs="Arial"/>
          <w:sz w:val="22"/>
          <w:szCs w:val="22"/>
        </w:rPr>
        <w:t xml:space="preserve"> five key steps into developing children’s emotional intelligence</w:t>
      </w:r>
      <w:r w:rsidRPr="00561FE6">
        <w:rPr>
          <w:rFonts w:ascii="Arial" w:hAnsi="Arial" w:cs="Arial"/>
          <w:sz w:val="22"/>
          <w:szCs w:val="22"/>
        </w:rPr>
        <w:t>:</w:t>
      </w:r>
      <w:r w:rsidR="00711B0C" w:rsidRPr="00561FE6">
        <w:rPr>
          <w:rFonts w:ascii="Arial" w:hAnsi="Arial" w:cs="Arial"/>
          <w:sz w:val="22"/>
          <w:szCs w:val="22"/>
        </w:rPr>
        <w:t xml:space="preserve"> self-awareness</w:t>
      </w:r>
      <w:r w:rsidRPr="00561FE6">
        <w:rPr>
          <w:rFonts w:ascii="Arial" w:hAnsi="Arial" w:cs="Arial"/>
          <w:sz w:val="22"/>
          <w:szCs w:val="22"/>
        </w:rPr>
        <w:t>;</w:t>
      </w:r>
      <w:r w:rsidR="00711B0C" w:rsidRPr="00561FE6">
        <w:rPr>
          <w:rFonts w:ascii="Arial" w:hAnsi="Arial" w:cs="Arial"/>
          <w:sz w:val="22"/>
          <w:szCs w:val="22"/>
        </w:rPr>
        <w:t xml:space="preserve"> self-regulation social skills</w:t>
      </w:r>
      <w:r w:rsidRPr="00561FE6">
        <w:rPr>
          <w:rFonts w:ascii="Arial" w:hAnsi="Arial" w:cs="Arial"/>
          <w:sz w:val="22"/>
          <w:szCs w:val="22"/>
        </w:rPr>
        <w:t>;</w:t>
      </w:r>
      <w:r w:rsidR="00711B0C" w:rsidRPr="00561FE6">
        <w:rPr>
          <w:rFonts w:ascii="Arial" w:hAnsi="Arial" w:cs="Arial"/>
          <w:sz w:val="22"/>
          <w:szCs w:val="22"/>
        </w:rPr>
        <w:t xml:space="preserve"> motivation and empathy.  </w:t>
      </w:r>
      <w:r w:rsidRPr="00561FE6">
        <w:rPr>
          <w:rFonts w:ascii="Arial" w:hAnsi="Arial" w:cs="Arial"/>
          <w:sz w:val="22"/>
          <w:szCs w:val="22"/>
        </w:rPr>
        <w:t xml:space="preserve">FSP (2015) believe </w:t>
      </w:r>
      <w:r w:rsidR="00711B0C" w:rsidRPr="00561FE6">
        <w:rPr>
          <w:rFonts w:ascii="Arial" w:hAnsi="Arial" w:cs="Arial"/>
          <w:sz w:val="22"/>
          <w:szCs w:val="22"/>
        </w:rPr>
        <w:t>practitioners must offer a well-planned curriculum that can support children in managing their emotions and self-control</w:t>
      </w:r>
      <w:r w:rsidRPr="00561FE6">
        <w:rPr>
          <w:rFonts w:ascii="Arial" w:hAnsi="Arial" w:cs="Arial"/>
          <w:sz w:val="22"/>
          <w:szCs w:val="22"/>
        </w:rPr>
        <w:t xml:space="preserve">. Through </w:t>
      </w:r>
      <w:r w:rsidR="00B449C0" w:rsidRPr="00561FE6">
        <w:rPr>
          <w:rFonts w:ascii="Arial" w:hAnsi="Arial" w:cs="Arial"/>
          <w:sz w:val="22"/>
          <w:szCs w:val="22"/>
        </w:rPr>
        <w:t xml:space="preserve">PTE 1 </w:t>
      </w:r>
      <w:r w:rsidRPr="00561FE6">
        <w:rPr>
          <w:rFonts w:ascii="Arial" w:hAnsi="Arial" w:cs="Arial"/>
          <w:sz w:val="22"/>
          <w:szCs w:val="22"/>
        </w:rPr>
        <w:t>experiences in</w:t>
      </w:r>
      <w:r w:rsidR="00711B0C" w:rsidRPr="00561FE6">
        <w:rPr>
          <w:rFonts w:ascii="Arial" w:hAnsi="Arial" w:cs="Arial"/>
          <w:sz w:val="22"/>
          <w:szCs w:val="22"/>
        </w:rPr>
        <w:t xml:space="preserve"> School C</w:t>
      </w:r>
      <w:r w:rsidR="00B449C0" w:rsidRPr="00561FE6">
        <w:rPr>
          <w:rFonts w:ascii="Arial" w:hAnsi="Arial" w:cs="Arial"/>
          <w:sz w:val="22"/>
          <w:szCs w:val="22"/>
        </w:rPr>
        <w:t>,</w:t>
      </w:r>
      <w:r w:rsidRPr="00561FE6">
        <w:rPr>
          <w:rFonts w:ascii="Arial" w:hAnsi="Arial" w:cs="Arial"/>
          <w:sz w:val="22"/>
          <w:szCs w:val="22"/>
        </w:rPr>
        <w:t xml:space="preserve"> </w:t>
      </w:r>
      <w:r w:rsidR="00B449C0" w:rsidRPr="00561FE6">
        <w:rPr>
          <w:rFonts w:ascii="Arial" w:hAnsi="Arial" w:cs="Arial"/>
          <w:sz w:val="22"/>
          <w:szCs w:val="22"/>
        </w:rPr>
        <w:t xml:space="preserve">they were observed </w:t>
      </w:r>
      <w:r w:rsidR="00711B0C" w:rsidRPr="00561FE6">
        <w:rPr>
          <w:rFonts w:ascii="Arial" w:hAnsi="Arial" w:cs="Arial"/>
          <w:sz w:val="22"/>
          <w:szCs w:val="22"/>
        </w:rPr>
        <w:t xml:space="preserve">achieving the ability to support children’s emotional intelligence as they promote development of the five key steps by providing opportunities for children to challenge themselves, take risks, encouraging children to talk to each other about how they feel and allowing children to explore in their own interests in a variety of learning styles through FS sessions.   </w:t>
      </w:r>
    </w:p>
    <w:p w14:paraId="4099BE00" w14:textId="7ECECBFB" w:rsidR="00D203CB" w:rsidRPr="00561FE6" w:rsidRDefault="00711B0C" w:rsidP="00561FE6">
      <w:pPr>
        <w:spacing w:before="100" w:beforeAutospacing="1" w:after="100" w:afterAutospacing="1" w:line="360" w:lineRule="auto"/>
        <w:jc w:val="both"/>
        <w:rPr>
          <w:rFonts w:ascii="Arial" w:hAnsi="Arial" w:cs="Arial"/>
          <w:sz w:val="22"/>
          <w:szCs w:val="22"/>
        </w:rPr>
      </w:pPr>
      <w:r w:rsidRPr="00561FE6">
        <w:rPr>
          <w:rFonts w:ascii="Arial" w:hAnsi="Arial" w:cs="Arial"/>
          <w:sz w:val="22"/>
          <w:szCs w:val="22"/>
        </w:rPr>
        <w:t>The Welsh Government (2014) outlines that schools need to use enriched data to support their self-evaluation process including both qualitive and quantitative data.  With School C continuing to include the implementation of FS in their SDP it can be said that the use of qualitive data is being used in their self-evaluation process as they reflect on an inspection report that summarised how FS has improved children’s learning outcomes. Similarly, quantitative data has been used within the self-evaluation process as School C use end of key stage national test results and data assessments to reflect on the impact of FS.  Both</w:t>
      </w:r>
      <w:r w:rsidR="00D203CB" w:rsidRPr="00561FE6">
        <w:rPr>
          <w:rFonts w:ascii="Arial" w:hAnsi="Arial" w:cs="Arial"/>
          <w:sz w:val="22"/>
          <w:szCs w:val="22"/>
        </w:rPr>
        <w:t xml:space="preserve"> types of</w:t>
      </w:r>
      <w:r w:rsidRPr="00561FE6">
        <w:rPr>
          <w:rFonts w:ascii="Arial" w:hAnsi="Arial" w:cs="Arial"/>
          <w:sz w:val="22"/>
          <w:szCs w:val="22"/>
        </w:rPr>
        <w:t xml:space="preserve"> data h</w:t>
      </w:r>
      <w:r w:rsidR="00D203CB" w:rsidRPr="00561FE6">
        <w:rPr>
          <w:rFonts w:ascii="Arial" w:hAnsi="Arial" w:cs="Arial"/>
          <w:sz w:val="22"/>
          <w:szCs w:val="22"/>
        </w:rPr>
        <w:t>ave</w:t>
      </w:r>
      <w:r w:rsidRPr="00561FE6">
        <w:rPr>
          <w:rFonts w:ascii="Arial" w:hAnsi="Arial" w:cs="Arial"/>
          <w:sz w:val="22"/>
          <w:szCs w:val="22"/>
        </w:rPr>
        <w:t xml:space="preserve"> been </w:t>
      </w:r>
      <w:r w:rsidR="00D203CB" w:rsidRPr="00561FE6">
        <w:rPr>
          <w:rFonts w:ascii="Arial" w:hAnsi="Arial" w:cs="Arial"/>
          <w:sz w:val="22"/>
          <w:szCs w:val="22"/>
        </w:rPr>
        <w:t xml:space="preserve">collected, stored as evidence and </w:t>
      </w:r>
      <w:r w:rsidRPr="00561FE6">
        <w:rPr>
          <w:rFonts w:ascii="Arial" w:hAnsi="Arial" w:cs="Arial"/>
          <w:sz w:val="22"/>
          <w:szCs w:val="22"/>
        </w:rPr>
        <w:t>used to evaluate and measure the impact of FS</w:t>
      </w:r>
      <w:r w:rsidR="009D244F">
        <w:rPr>
          <w:rFonts w:ascii="Arial" w:hAnsi="Arial" w:cs="Arial"/>
          <w:sz w:val="22"/>
          <w:szCs w:val="22"/>
        </w:rPr>
        <w:t>.</w:t>
      </w:r>
    </w:p>
    <w:p w14:paraId="49C50B75" w14:textId="6667A3F9" w:rsidR="003130FC" w:rsidRPr="00561FE6" w:rsidRDefault="00711B0C" w:rsidP="00561FE6">
      <w:pPr>
        <w:spacing w:before="100" w:beforeAutospacing="1" w:after="100" w:afterAutospacing="1" w:line="360" w:lineRule="auto"/>
        <w:jc w:val="both"/>
        <w:rPr>
          <w:rFonts w:ascii="Arial" w:hAnsi="Arial" w:cs="Arial"/>
          <w:sz w:val="22"/>
          <w:szCs w:val="22"/>
        </w:rPr>
      </w:pPr>
      <w:r w:rsidRPr="00561FE6">
        <w:rPr>
          <w:rFonts w:ascii="Arial" w:hAnsi="Arial" w:cs="Arial"/>
          <w:sz w:val="22"/>
          <w:szCs w:val="22"/>
        </w:rPr>
        <w:t xml:space="preserve">DOE (2010) </w:t>
      </w:r>
      <w:r w:rsidR="00D203CB" w:rsidRPr="00561FE6">
        <w:rPr>
          <w:rFonts w:ascii="Arial" w:hAnsi="Arial" w:cs="Arial"/>
          <w:sz w:val="22"/>
          <w:szCs w:val="22"/>
        </w:rPr>
        <w:t xml:space="preserve">states the SDP is </w:t>
      </w:r>
      <w:r w:rsidRPr="00561FE6">
        <w:rPr>
          <w:rFonts w:ascii="Arial" w:hAnsi="Arial" w:cs="Arial"/>
          <w:sz w:val="22"/>
          <w:szCs w:val="22"/>
        </w:rPr>
        <w:t xml:space="preserve">formally </w:t>
      </w:r>
      <w:r w:rsidR="00D203CB" w:rsidRPr="00561FE6">
        <w:rPr>
          <w:rFonts w:ascii="Arial" w:hAnsi="Arial" w:cs="Arial"/>
          <w:sz w:val="22"/>
          <w:szCs w:val="22"/>
        </w:rPr>
        <w:t xml:space="preserve">approved </w:t>
      </w:r>
      <w:r w:rsidRPr="00561FE6">
        <w:rPr>
          <w:rFonts w:ascii="Arial" w:hAnsi="Arial" w:cs="Arial"/>
          <w:sz w:val="22"/>
          <w:szCs w:val="22"/>
        </w:rPr>
        <w:t>by the governors</w:t>
      </w:r>
      <w:r w:rsidR="00D203CB" w:rsidRPr="00561FE6">
        <w:rPr>
          <w:rFonts w:ascii="Arial" w:hAnsi="Arial" w:cs="Arial"/>
          <w:sz w:val="22"/>
          <w:szCs w:val="22"/>
        </w:rPr>
        <w:t xml:space="preserve"> but supports the Welsh Government (2014) opinion that the SDP is a strategic planning process that must involve </w:t>
      </w:r>
      <w:r w:rsidR="009D244F">
        <w:rPr>
          <w:rFonts w:ascii="Arial" w:hAnsi="Arial" w:cs="Arial"/>
          <w:sz w:val="22"/>
          <w:szCs w:val="22"/>
        </w:rPr>
        <w:t xml:space="preserve">a range of stakeholders. </w:t>
      </w:r>
      <w:r w:rsidR="003130FC" w:rsidRPr="00561FE6">
        <w:rPr>
          <w:rFonts w:ascii="Arial" w:hAnsi="Arial" w:cs="Arial"/>
          <w:sz w:val="22"/>
          <w:szCs w:val="22"/>
        </w:rPr>
        <w:t xml:space="preserve">DOE (2010) believes </w:t>
      </w:r>
      <w:r w:rsidRPr="00561FE6">
        <w:rPr>
          <w:rFonts w:ascii="Arial" w:hAnsi="Arial" w:cs="Arial"/>
          <w:sz w:val="22"/>
          <w:szCs w:val="22"/>
        </w:rPr>
        <w:t xml:space="preserve">full involvement from all staff are paramount to </w:t>
      </w:r>
      <w:r w:rsidRPr="00561FE6">
        <w:rPr>
          <w:rFonts w:ascii="Arial" w:hAnsi="Arial" w:cs="Arial"/>
          <w:sz w:val="22"/>
          <w:szCs w:val="22"/>
        </w:rPr>
        <w:lastRenderedPageBreak/>
        <w:t>raise standards and improve the priorities</w:t>
      </w:r>
      <w:r w:rsidR="000A13A8" w:rsidRPr="00561FE6">
        <w:rPr>
          <w:rFonts w:ascii="Arial" w:hAnsi="Arial" w:cs="Arial"/>
          <w:sz w:val="22"/>
          <w:szCs w:val="22"/>
        </w:rPr>
        <w:t>.</w:t>
      </w:r>
      <w:r w:rsidR="003130FC" w:rsidRPr="00561FE6">
        <w:rPr>
          <w:rFonts w:ascii="Arial" w:hAnsi="Arial" w:cs="Arial"/>
          <w:sz w:val="22"/>
          <w:szCs w:val="22"/>
        </w:rPr>
        <w:t xml:space="preserve"> </w:t>
      </w:r>
      <w:r w:rsidR="009D244F">
        <w:rPr>
          <w:rFonts w:ascii="Arial" w:hAnsi="Arial" w:cs="Arial"/>
          <w:sz w:val="22"/>
          <w:szCs w:val="22"/>
        </w:rPr>
        <w:t xml:space="preserve"> </w:t>
      </w:r>
      <w:r w:rsidRPr="00561FE6">
        <w:rPr>
          <w:rFonts w:ascii="Arial" w:hAnsi="Arial" w:cs="Arial"/>
          <w:sz w:val="22"/>
          <w:szCs w:val="22"/>
        </w:rPr>
        <w:t xml:space="preserve">School C’s SDP discusses the involvement process of all stakeholders such as staff, SLT, pupil and an action that they are working towards is developing community links that involve parents, other schools and local woodland companies to share best practice to improve the delivery of FS.  This links closely to the guidance from the Welsh Government (2014) who discusses the importance of SDP’s including actions to collaborate with schools and communities to share best practice.  </w:t>
      </w:r>
    </w:p>
    <w:p w14:paraId="2418D482" w14:textId="66AE5E6A" w:rsidR="00711B0C" w:rsidRPr="00561FE6" w:rsidRDefault="00711B0C" w:rsidP="00561FE6">
      <w:pPr>
        <w:spacing w:before="100" w:beforeAutospacing="1" w:after="100" w:afterAutospacing="1" w:line="360" w:lineRule="auto"/>
        <w:jc w:val="both"/>
        <w:rPr>
          <w:rFonts w:ascii="Arial" w:hAnsi="Arial" w:cs="Arial"/>
          <w:sz w:val="22"/>
          <w:szCs w:val="22"/>
        </w:rPr>
      </w:pPr>
      <w:r w:rsidRPr="00561FE6">
        <w:rPr>
          <w:rFonts w:ascii="Arial" w:hAnsi="Arial" w:cs="Arial"/>
          <w:sz w:val="22"/>
          <w:szCs w:val="22"/>
        </w:rPr>
        <w:t xml:space="preserve">DOE (2010) outlines </w:t>
      </w:r>
      <w:r w:rsidR="003130FC" w:rsidRPr="00561FE6">
        <w:rPr>
          <w:rFonts w:ascii="Arial" w:hAnsi="Arial" w:cs="Arial"/>
          <w:sz w:val="22"/>
          <w:szCs w:val="22"/>
        </w:rPr>
        <w:t xml:space="preserve">the SDP must: </w:t>
      </w:r>
      <w:r w:rsidRPr="00561FE6">
        <w:rPr>
          <w:rFonts w:ascii="Arial" w:hAnsi="Arial" w:cs="Arial"/>
          <w:sz w:val="22"/>
          <w:szCs w:val="22"/>
        </w:rPr>
        <w:t>identified priorities</w:t>
      </w:r>
      <w:r w:rsidR="003130FC" w:rsidRPr="00561FE6">
        <w:rPr>
          <w:rFonts w:ascii="Arial" w:hAnsi="Arial" w:cs="Arial"/>
          <w:sz w:val="22"/>
          <w:szCs w:val="22"/>
        </w:rPr>
        <w:t>;</w:t>
      </w:r>
      <w:r w:rsidRPr="00561FE6">
        <w:rPr>
          <w:rFonts w:ascii="Arial" w:hAnsi="Arial" w:cs="Arial"/>
          <w:sz w:val="22"/>
          <w:szCs w:val="22"/>
        </w:rPr>
        <w:t xml:space="preserve"> </w:t>
      </w:r>
      <w:r w:rsidR="003130FC" w:rsidRPr="00561FE6">
        <w:rPr>
          <w:rFonts w:ascii="Arial" w:hAnsi="Arial" w:cs="Arial"/>
          <w:sz w:val="22"/>
          <w:szCs w:val="22"/>
        </w:rPr>
        <w:t>e</w:t>
      </w:r>
      <w:r w:rsidRPr="00561FE6">
        <w:rPr>
          <w:rFonts w:ascii="Arial" w:hAnsi="Arial" w:cs="Arial"/>
          <w:sz w:val="22"/>
          <w:szCs w:val="22"/>
        </w:rPr>
        <w:t>xpected outcomes</w:t>
      </w:r>
      <w:r w:rsidR="003130FC" w:rsidRPr="00561FE6">
        <w:rPr>
          <w:rFonts w:ascii="Arial" w:hAnsi="Arial" w:cs="Arial"/>
          <w:sz w:val="22"/>
          <w:szCs w:val="22"/>
        </w:rPr>
        <w:t xml:space="preserve"> </w:t>
      </w:r>
      <w:r w:rsidRPr="00561FE6">
        <w:rPr>
          <w:rFonts w:ascii="Arial" w:hAnsi="Arial" w:cs="Arial"/>
          <w:sz w:val="22"/>
          <w:szCs w:val="22"/>
        </w:rPr>
        <w:t>and resources to meet</w:t>
      </w:r>
      <w:r w:rsidR="003130FC" w:rsidRPr="00561FE6">
        <w:rPr>
          <w:rFonts w:ascii="Arial" w:hAnsi="Arial" w:cs="Arial"/>
          <w:sz w:val="22"/>
          <w:szCs w:val="22"/>
        </w:rPr>
        <w:t xml:space="preserve"> (</w:t>
      </w:r>
      <w:r w:rsidRPr="00561FE6">
        <w:rPr>
          <w:rFonts w:ascii="Arial" w:hAnsi="Arial" w:cs="Arial"/>
          <w:sz w:val="22"/>
          <w:szCs w:val="22"/>
        </w:rPr>
        <w:t>deploying of staff</w:t>
      </w:r>
      <w:r w:rsidR="003130FC" w:rsidRPr="00561FE6">
        <w:rPr>
          <w:rFonts w:ascii="Arial" w:hAnsi="Arial" w:cs="Arial"/>
          <w:sz w:val="22"/>
          <w:szCs w:val="22"/>
        </w:rPr>
        <w:t>)</w:t>
      </w:r>
      <w:r w:rsidRPr="00561FE6">
        <w:rPr>
          <w:rFonts w:ascii="Arial" w:hAnsi="Arial" w:cs="Arial"/>
          <w:sz w:val="22"/>
          <w:szCs w:val="22"/>
        </w:rPr>
        <w:t>.</w:t>
      </w:r>
      <w:r w:rsidR="003130FC" w:rsidRPr="00561FE6">
        <w:rPr>
          <w:rFonts w:ascii="Arial" w:hAnsi="Arial" w:cs="Arial"/>
          <w:sz w:val="22"/>
          <w:szCs w:val="22"/>
        </w:rPr>
        <w:t xml:space="preserve"> </w:t>
      </w:r>
      <w:r w:rsidR="00561FE6" w:rsidRPr="00561FE6">
        <w:rPr>
          <w:rFonts w:ascii="Arial" w:hAnsi="Arial" w:cs="Arial"/>
          <w:sz w:val="22"/>
          <w:szCs w:val="22"/>
        </w:rPr>
        <w:t xml:space="preserve"> </w:t>
      </w:r>
      <w:r w:rsidRPr="00561FE6">
        <w:rPr>
          <w:rFonts w:ascii="Arial" w:hAnsi="Arial" w:cs="Arial"/>
          <w:sz w:val="22"/>
          <w:szCs w:val="22"/>
        </w:rPr>
        <w:t xml:space="preserve">Reflecting on School C’s SDP it is evident that they are effectively utilising available resources to meet the FS priority. </w:t>
      </w:r>
      <w:r w:rsidR="00561FE6" w:rsidRPr="00561FE6">
        <w:rPr>
          <w:rFonts w:ascii="Arial" w:hAnsi="Arial" w:cs="Arial"/>
          <w:sz w:val="22"/>
          <w:szCs w:val="22"/>
        </w:rPr>
        <w:t xml:space="preserve"> </w:t>
      </w:r>
      <w:r w:rsidRPr="00561FE6">
        <w:rPr>
          <w:rFonts w:ascii="Arial" w:hAnsi="Arial" w:cs="Arial"/>
          <w:sz w:val="22"/>
          <w:szCs w:val="22"/>
        </w:rPr>
        <w:t xml:space="preserve">School C has planned actions to continue improving the delivery of FS, the actions include staff training, appropriate resources and the organisation of staff to ensure the right skills are in the right place to achieve the outcomes required. </w:t>
      </w:r>
      <w:r w:rsidR="00F21B01" w:rsidRPr="00561FE6">
        <w:rPr>
          <w:rFonts w:ascii="Arial" w:hAnsi="Arial" w:cs="Arial"/>
          <w:sz w:val="22"/>
          <w:szCs w:val="22"/>
        </w:rPr>
        <w:t xml:space="preserve"> </w:t>
      </w:r>
    </w:p>
    <w:p w14:paraId="694863BE" w14:textId="14296124" w:rsidR="003061A8" w:rsidRPr="00561FE6" w:rsidRDefault="00711B0C" w:rsidP="009D47C5">
      <w:pPr>
        <w:spacing w:before="100" w:beforeAutospacing="1" w:after="100" w:afterAutospacing="1" w:line="360" w:lineRule="auto"/>
        <w:jc w:val="both"/>
        <w:rPr>
          <w:rFonts w:ascii="Arial" w:hAnsi="Arial" w:cs="Arial"/>
          <w:sz w:val="22"/>
          <w:szCs w:val="22"/>
        </w:rPr>
      </w:pPr>
      <w:r w:rsidRPr="00561FE6">
        <w:rPr>
          <w:rFonts w:ascii="Arial" w:hAnsi="Arial" w:cs="Arial"/>
          <w:sz w:val="22"/>
          <w:szCs w:val="22"/>
        </w:rPr>
        <w:t>Finally,</w:t>
      </w:r>
      <w:r w:rsidR="003130FC" w:rsidRPr="00561FE6">
        <w:rPr>
          <w:rFonts w:ascii="Arial" w:hAnsi="Arial" w:cs="Arial"/>
          <w:sz w:val="22"/>
          <w:szCs w:val="22"/>
        </w:rPr>
        <w:t xml:space="preserve"> Welsh Government (2014) states </w:t>
      </w:r>
      <w:r w:rsidRPr="00561FE6">
        <w:rPr>
          <w:rFonts w:ascii="Arial" w:hAnsi="Arial" w:cs="Arial"/>
          <w:sz w:val="22"/>
          <w:szCs w:val="22"/>
        </w:rPr>
        <w:t>to complete the SDP cycle and ensure the SDP is successful and effective, the governing body of schools must review and monitor the SDP regularly ensuring the school are up to date with the implementation of the SDP priorities.</w:t>
      </w:r>
      <w:r w:rsidR="003130FC" w:rsidRPr="00561FE6">
        <w:rPr>
          <w:rFonts w:ascii="Arial" w:hAnsi="Arial" w:cs="Arial"/>
          <w:sz w:val="22"/>
          <w:szCs w:val="22"/>
        </w:rPr>
        <w:t xml:space="preserve"> </w:t>
      </w:r>
      <w:r w:rsidRPr="00561FE6">
        <w:rPr>
          <w:rFonts w:ascii="Arial" w:hAnsi="Arial" w:cs="Arial"/>
          <w:sz w:val="22"/>
          <w:szCs w:val="22"/>
        </w:rPr>
        <w:t>Through</w:t>
      </w:r>
      <w:r w:rsidR="00D74BDE" w:rsidRPr="00561FE6">
        <w:rPr>
          <w:rFonts w:ascii="Arial" w:hAnsi="Arial" w:cs="Arial"/>
          <w:sz w:val="22"/>
          <w:szCs w:val="22"/>
        </w:rPr>
        <w:t xml:space="preserve"> </w:t>
      </w:r>
      <w:r w:rsidRPr="00561FE6">
        <w:rPr>
          <w:rFonts w:ascii="Arial" w:hAnsi="Arial" w:cs="Arial"/>
          <w:sz w:val="22"/>
          <w:szCs w:val="22"/>
        </w:rPr>
        <w:t xml:space="preserve">PTE 1 placement School C </w:t>
      </w:r>
      <w:r w:rsidR="00D74BDE" w:rsidRPr="00561FE6">
        <w:rPr>
          <w:rFonts w:ascii="Arial" w:hAnsi="Arial" w:cs="Arial"/>
          <w:sz w:val="22"/>
          <w:szCs w:val="22"/>
        </w:rPr>
        <w:t xml:space="preserve">were seen measuring the impact of the SDP as follows; </w:t>
      </w:r>
      <w:r w:rsidRPr="00561FE6">
        <w:rPr>
          <w:rFonts w:ascii="Arial" w:hAnsi="Arial" w:cs="Arial"/>
          <w:sz w:val="22"/>
          <w:szCs w:val="22"/>
        </w:rPr>
        <w:t>planned monthly meeting</w:t>
      </w:r>
      <w:r w:rsidR="00D74BDE" w:rsidRPr="00561FE6">
        <w:rPr>
          <w:rFonts w:ascii="Arial" w:hAnsi="Arial" w:cs="Arial"/>
          <w:sz w:val="22"/>
          <w:szCs w:val="22"/>
        </w:rPr>
        <w:t>s</w:t>
      </w:r>
      <w:r w:rsidRPr="00561FE6">
        <w:rPr>
          <w:rFonts w:ascii="Arial" w:hAnsi="Arial" w:cs="Arial"/>
          <w:sz w:val="22"/>
          <w:szCs w:val="22"/>
        </w:rPr>
        <w:t xml:space="preserve"> where SLT and governing bodies met to review and reflect</w:t>
      </w:r>
      <w:r w:rsidR="00D74BDE" w:rsidRPr="00561FE6">
        <w:rPr>
          <w:rFonts w:ascii="Arial" w:hAnsi="Arial" w:cs="Arial"/>
          <w:sz w:val="22"/>
          <w:szCs w:val="22"/>
        </w:rPr>
        <w:t>, lesson observations, listening to learners, learning walks, challenge advisor meetings</w:t>
      </w:r>
      <w:r w:rsidR="00561FE6" w:rsidRPr="00561FE6">
        <w:rPr>
          <w:rFonts w:ascii="Arial" w:hAnsi="Arial" w:cs="Arial"/>
          <w:sz w:val="22"/>
          <w:szCs w:val="22"/>
        </w:rPr>
        <w:t xml:space="preserve">, </w:t>
      </w:r>
      <w:r w:rsidR="00D74BDE" w:rsidRPr="00561FE6">
        <w:rPr>
          <w:rFonts w:ascii="Arial" w:hAnsi="Arial" w:cs="Arial"/>
          <w:sz w:val="22"/>
          <w:szCs w:val="22"/>
        </w:rPr>
        <w:t xml:space="preserve">collection of data from termly progress reports and end of year outcomes/levels. </w:t>
      </w:r>
      <w:r w:rsidRPr="00561FE6">
        <w:rPr>
          <w:rFonts w:ascii="Arial" w:hAnsi="Arial" w:cs="Arial"/>
          <w:sz w:val="22"/>
          <w:szCs w:val="22"/>
        </w:rPr>
        <w:t xml:space="preserve"> This was a successful process and reflected the school’s ability to implement</w:t>
      </w:r>
      <w:r w:rsidR="00D74BDE" w:rsidRPr="00561FE6">
        <w:rPr>
          <w:rFonts w:ascii="Arial" w:hAnsi="Arial" w:cs="Arial"/>
          <w:sz w:val="22"/>
          <w:szCs w:val="22"/>
        </w:rPr>
        <w:t>, r</w:t>
      </w:r>
      <w:r w:rsidRPr="00561FE6">
        <w:rPr>
          <w:rFonts w:ascii="Arial" w:hAnsi="Arial" w:cs="Arial"/>
          <w:sz w:val="22"/>
          <w:szCs w:val="22"/>
        </w:rPr>
        <w:t>eflect</w:t>
      </w:r>
      <w:r w:rsidR="00D74BDE" w:rsidRPr="00561FE6">
        <w:rPr>
          <w:rFonts w:ascii="Arial" w:hAnsi="Arial" w:cs="Arial"/>
          <w:sz w:val="22"/>
          <w:szCs w:val="22"/>
        </w:rPr>
        <w:t xml:space="preserve"> and measure the impact of the </w:t>
      </w:r>
      <w:r w:rsidR="003130FC" w:rsidRPr="00561FE6">
        <w:rPr>
          <w:rFonts w:ascii="Arial" w:hAnsi="Arial" w:cs="Arial"/>
          <w:sz w:val="22"/>
          <w:szCs w:val="22"/>
        </w:rPr>
        <w:t xml:space="preserve">SPD efficiently. </w:t>
      </w:r>
    </w:p>
    <w:p w14:paraId="01080516" w14:textId="767CEFB1" w:rsidR="00C5604D" w:rsidRPr="00561FE6" w:rsidRDefault="003061A8" w:rsidP="00561FE6">
      <w:pPr>
        <w:spacing w:after="160" w:line="360" w:lineRule="auto"/>
        <w:jc w:val="both"/>
        <w:rPr>
          <w:rFonts w:ascii="Arial" w:hAnsi="Arial" w:cs="Arial"/>
          <w:sz w:val="22"/>
          <w:szCs w:val="22"/>
        </w:rPr>
      </w:pPr>
      <w:r w:rsidRPr="00561FE6">
        <w:rPr>
          <w:rFonts w:ascii="Arial" w:hAnsi="Arial" w:cs="Arial"/>
          <w:sz w:val="22"/>
          <w:szCs w:val="22"/>
        </w:rPr>
        <w:t>From the literature gathered, FS is an effective initiative within the education system impacting on better educational achievements, as well as improving social and emotional behaviours.</w:t>
      </w:r>
      <w:r w:rsidR="00C5604D" w:rsidRPr="00561FE6">
        <w:rPr>
          <w:rFonts w:ascii="Arial" w:hAnsi="Arial" w:cs="Arial"/>
          <w:sz w:val="22"/>
          <w:szCs w:val="22"/>
        </w:rPr>
        <w:t xml:space="preserve"> </w:t>
      </w:r>
      <w:r w:rsidR="00C5604D" w:rsidRPr="00561FE6">
        <w:rPr>
          <w:rFonts w:ascii="Arial" w:hAnsi="Arial" w:cs="Arial"/>
          <w:color w:val="000000" w:themeColor="text1"/>
          <w:sz w:val="22"/>
          <w:szCs w:val="22"/>
        </w:rPr>
        <w:t xml:space="preserve">Forest Research &amp; NEF (2012) research </w:t>
      </w:r>
      <w:r w:rsidR="004D3DF5" w:rsidRPr="00561FE6">
        <w:rPr>
          <w:rFonts w:ascii="Arial" w:hAnsi="Arial" w:cs="Arial"/>
          <w:color w:val="000000" w:themeColor="text1"/>
          <w:sz w:val="22"/>
          <w:szCs w:val="22"/>
        </w:rPr>
        <w:t>summaries FS as an opportunity to achieve and develop confidence with freedom to explore the outdoors using multiply senses</w:t>
      </w:r>
      <w:r w:rsidR="00C5604D" w:rsidRPr="00561FE6">
        <w:rPr>
          <w:rFonts w:ascii="Arial" w:hAnsi="Arial" w:cs="Arial"/>
          <w:color w:val="000000" w:themeColor="text1"/>
          <w:sz w:val="22"/>
          <w:szCs w:val="22"/>
        </w:rPr>
        <w:t xml:space="preserve">. </w:t>
      </w:r>
      <w:r w:rsidR="009D244F">
        <w:rPr>
          <w:rFonts w:ascii="Arial" w:hAnsi="Arial" w:cs="Arial"/>
          <w:color w:val="000000" w:themeColor="text1"/>
          <w:sz w:val="22"/>
          <w:szCs w:val="22"/>
        </w:rPr>
        <w:t xml:space="preserve"> </w:t>
      </w:r>
      <w:r w:rsidRPr="00561FE6">
        <w:rPr>
          <w:rFonts w:ascii="Arial" w:hAnsi="Arial" w:cs="Arial"/>
          <w:sz w:val="22"/>
          <w:szCs w:val="22"/>
        </w:rPr>
        <w:t>While taking part in FS sessions at School C, it was observed that children were given the opportunity to take risks, challenge themselves and explore the outdoors freely but safely</w:t>
      </w:r>
      <w:r w:rsidR="00C5604D" w:rsidRPr="00561FE6">
        <w:rPr>
          <w:rFonts w:ascii="Arial" w:hAnsi="Arial" w:cs="Arial"/>
          <w:sz w:val="22"/>
          <w:szCs w:val="22"/>
        </w:rPr>
        <w:t xml:space="preserve"> as discussed earlier by </w:t>
      </w:r>
      <w:r w:rsidR="00C5604D" w:rsidRPr="00561FE6">
        <w:rPr>
          <w:rFonts w:ascii="Arial" w:hAnsi="Arial" w:cs="Arial"/>
          <w:color w:val="000000" w:themeColor="text1"/>
          <w:sz w:val="22"/>
          <w:szCs w:val="22"/>
        </w:rPr>
        <w:t xml:space="preserve">Forest Research &amp; NEF (2012). </w:t>
      </w:r>
      <w:r w:rsidR="00D74BDE" w:rsidRPr="00561FE6">
        <w:rPr>
          <w:rFonts w:ascii="Arial" w:hAnsi="Arial" w:cs="Arial"/>
          <w:sz w:val="22"/>
          <w:szCs w:val="22"/>
        </w:rPr>
        <w:t xml:space="preserve">  </w:t>
      </w:r>
    </w:p>
    <w:p w14:paraId="670765FB" w14:textId="2579B073" w:rsidR="00F42877" w:rsidRPr="00561FE6" w:rsidRDefault="003061A8" w:rsidP="00561FE6">
      <w:pPr>
        <w:spacing w:after="160" w:line="360" w:lineRule="auto"/>
        <w:jc w:val="both"/>
        <w:rPr>
          <w:rFonts w:ascii="Arial" w:hAnsi="Arial" w:cs="Arial"/>
          <w:sz w:val="22"/>
          <w:szCs w:val="22"/>
        </w:rPr>
      </w:pPr>
      <w:r w:rsidRPr="00561FE6">
        <w:rPr>
          <w:rFonts w:ascii="Arial" w:hAnsi="Arial" w:cs="Arial"/>
          <w:sz w:val="22"/>
          <w:szCs w:val="22"/>
        </w:rPr>
        <w:t>Donaldson (2015) Successful Futures report places a role on schools developing learning in a range of environments including outdoors and highlights that children need opportunities to take risks and be faced with challenges to become healthy confident learners</w:t>
      </w:r>
      <w:r w:rsidR="00C5604D" w:rsidRPr="00561FE6">
        <w:rPr>
          <w:rFonts w:ascii="Arial" w:hAnsi="Arial" w:cs="Arial"/>
          <w:sz w:val="22"/>
          <w:szCs w:val="22"/>
        </w:rPr>
        <w:t xml:space="preserve">. </w:t>
      </w:r>
      <w:r w:rsidR="00F21B01" w:rsidRPr="00561FE6">
        <w:rPr>
          <w:rFonts w:ascii="Arial" w:hAnsi="Arial" w:cs="Arial"/>
          <w:sz w:val="22"/>
          <w:szCs w:val="22"/>
        </w:rPr>
        <w:t>I</w:t>
      </w:r>
      <w:r w:rsidR="00C5604D" w:rsidRPr="00561FE6">
        <w:rPr>
          <w:rFonts w:ascii="Arial" w:hAnsi="Arial" w:cs="Arial"/>
          <w:sz w:val="22"/>
          <w:szCs w:val="22"/>
        </w:rPr>
        <w:t xml:space="preserve">n correlation with the literature discussed previously, in my opinion schools today have so many </w:t>
      </w:r>
      <w:r w:rsidRPr="00561FE6">
        <w:rPr>
          <w:rFonts w:ascii="Arial" w:hAnsi="Arial" w:cs="Arial"/>
          <w:sz w:val="22"/>
          <w:szCs w:val="22"/>
        </w:rPr>
        <w:t xml:space="preserve">diverse learners </w:t>
      </w:r>
      <w:r w:rsidR="00C5604D" w:rsidRPr="00561FE6">
        <w:rPr>
          <w:rFonts w:ascii="Arial" w:hAnsi="Arial" w:cs="Arial"/>
          <w:sz w:val="22"/>
          <w:szCs w:val="22"/>
        </w:rPr>
        <w:t xml:space="preserve">there is </w:t>
      </w:r>
      <w:r w:rsidRPr="00561FE6">
        <w:rPr>
          <w:rFonts w:ascii="Arial" w:hAnsi="Arial" w:cs="Arial"/>
          <w:sz w:val="22"/>
          <w:szCs w:val="22"/>
        </w:rPr>
        <w:t xml:space="preserve">a need </w:t>
      </w:r>
      <w:r w:rsidR="00C5604D" w:rsidRPr="00561FE6">
        <w:rPr>
          <w:rFonts w:ascii="Arial" w:hAnsi="Arial" w:cs="Arial"/>
          <w:sz w:val="22"/>
          <w:szCs w:val="22"/>
        </w:rPr>
        <w:t xml:space="preserve">to </w:t>
      </w:r>
      <w:r w:rsidRPr="00561FE6">
        <w:rPr>
          <w:rFonts w:ascii="Arial" w:hAnsi="Arial" w:cs="Arial"/>
          <w:sz w:val="22"/>
          <w:szCs w:val="22"/>
        </w:rPr>
        <w:t>implement FS</w:t>
      </w:r>
      <w:r w:rsidR="00C5604D" w:rsidRPr="00561FE6">
        <w:rPr>
          <w:rFonts w:ascii="Arial" w:hAnsi="Arial" w:cs="Arial"/>
          <w:sz w:val="22"/>
          <w:szCs w:val="22"/>
        </w:rPr>
        <w:t xml:space="preserve"> within primary school settings</w:t>
      </w:r>
      <w:r w:rsidRPr="00561FE6">
        <w:rPr>
          <w:rFonts w:ascii="Arial" w:hAnsi="Arial" w:cs="Arial"/>
          <w:sz w:val="22"/>
          <w:szCs w:val="22"/>
        </w:rPr>
        <w:t>.</w:t>
      </w:r>
      <w:r w:rsidR="00C5604D" w:rsidRPr="00561FE6">
        <w:rPr>
          <w:rFonts w:ascii="Arial" w:hAnsi="Arial" w:cs="Arial"/>
          <w:sz w:val="22"/>
          <w:szCs w:val="22"/>
        </w:rPr>
        <w:t xml:space="preserve"> </w:t>
      </w:r>
      <w:r w:rsidRPr="00561FE6">
        <w:rPr>
          <w:rFonts w:ascii="Arial" w:hAnsi="Arial" w:cs="Arial"/>
          <w:sz w:val="22"/>
          <w:szCs w:val="22"/>
        </w:rPr>
        <w:t xml:space="preserve">This is due to the fact </w:t>
      </w:r>
      <w:r w:rsidRPr="00561FE6">
        <w:rPr>
          <w:rFonts w:ascii="Arial" w:hAnsi="Arial" w:cs="Arial"/>
          <w:sz w:val="22"/>
          <w:szCs w:val="22"/>
        </w:rPr>
        <w:lastRenderedPageBreak/>
        <w:t>FS offers an environment where children can experience more independence, build on the importance of trust</w:t>
      </w:r>
      <w:r w:rsidR="00C5604D" w:rsidRPr="00561FE6">
        <w:rPr>
          <w:rFonts w:ascii="Arial" w:hAnsi="Arial" w:cs="Arial"/>
          <w:sz w:val="22"/>
          <w:szCs w:val="22"/>
        </w:rPr>
        <w:t>,</w:t>
      </w:r>
      <w:r w:rsidRPr="00561FE6">
        <w:rPr>
          <w:rFonts w:ascii="Arial" w:hAnsi="Arial" w:cs="Arial"/>
          <w:sz w:val="22"/>
          <w:szCs w:val="22"/>
        </w:rPr>
        <w:t xml:space="preserve"> boundaries and experience real life skills. </w:t>
      </w:r>
    </w:p>
    <w:p w14:paraId="3BD275B9" w14:textId="4872F80E" w:rsidR="00C5604D" w:rsidRPr="00561FE6" w:rsidRDefault="00C5604D" w:rsidP="00561FE6">
      <w:pPr>
        <w:spacing w:after="160" w:line="360" w:lineRule="auto"/>
        <w:jc w:val="both"/>
        <w:rPr>
          <w:rFonts w:ascii="Arial" w:hAnsi="Arial" w:cs="Arial"/>
          <w:sz w:val="22"/>
          <w:szCs w:val="22"/>
        </w:rPr>
      </w:pPr>
      <w:r w:rsidRPr="00561FE6">
        <w:rPr>
          <w:rFonts w:ascii="Arial" w:hAnsi="Arial" w:cs="Arial"/>
          <w:sz w:val="22"/>
          <w:szCs w:val="22"/>
        </w:rPr>
        <w:t xml:space="preserve">O’Brien </w:t>
      </w:r>
      <w:r w:rsidRPr="00561FE6">
        <w:rPr>
          <w:rFonts w:ascii="Arial" w:hAnsi="Arial" w:cs="Arial"/>
          <w:i/>
          <w:iCs/>
          <w:sz w:val="22"/>
          <w:szCs w:val="22"/>
        </w:rPr>
        <w:t>et al</w:t>
      </w:r>
      <w:r w:rsidRPr="00561FE6">
        <w:rPr>
          <w:rFonts w:ascii="Arial" w:hAnsi="Arial" w:cs="Arial"/>
          <w:sz w:val="22"/>
          <w:szCs w:val="22"/>
        </w:rPr>
        <w:t xml:space="preserve"> (2007) believes FS will encourage children </w:t>
      </w:r>
      <w:r w:rsidR="00561FE6" w:rsidRPr="00561FE6">
        <w:rPr>
          <w:rFonts w:ascii="Arial" w:hAnsi="Arial" w:cs="Arial"/>
          <w:sz w:val="22"/>
          <w:szCs w:val="22"/>
        </w:rPr>
        <w:t xml:space="preserve">to </w:t>
      </w:r>
      <w:r w:rsidR="003061A8" w:rsidRPr="00561FE6">
        <w:rPr>
          <w:rFonts w:ascii="Arial" w:hAnsi="Arial" w:cs="Arial"/>
          <w:sz w:val="22"/>
          <w:szCs w:val="22"/>
        </w:rPr>
        <w:t>become creative thinkers who develop self-esteem, self-confidence which is seen to have a rippling effect back within the classroom environment</w:t>
      </w:r>
      <w:r w:rsidRPr="00561FE6">
        <w:rPr>
          <w:rFonts w:ascii="Arial" w:hAnsi="Arial" w:cs="Arial"/>
          <w:sz w:val="22"/>
          <w:szCs w:val="22"/>
        </w:rPr>
        <w:t>.</w:t>
      </w:r>
      <w:r w:rsidR="009D244F">
        <w:rPr>
          <w:rFonts w:ascii="Arial" w:hAnsi="Arial" w:cs="Arial"/>
          <w:sz w:val="22"/>
          <w:szCs w:val="22"/>
        </w:rPr>
        <w:t xml:space="preserve"> </w:t>
      </w:r>
      <w:r w:rsidRPr="00561FE6">
        <w:rPr>
          <w:rFonts w:ascii="Arial" w:hAnsi="Arial" w:cs="Arial"/>
          <w:sz w:val="22"/>
          <w:szCs w:val="22"/>
        </w:rPr>
        <w:t xml:space="preserve"> </w:t>
      </w:r>
      <w:r w:rsidR="003061A8" w:rsidRPr="00561FE6">
        <w:rPr>
          <w:rFonts w:ascii="Arial" w:hAnsi="Arial" w:cs="Arial"/>
          <w:sz w:val="22"/>
          <w:szCs w:val="22"/>
        </w:rPr>
        <w:t xml:space="preserve">However, even though School C has implemented and delivered FS effectively the focus has mainly been on ELSA children and intervention groups for Literacy and Numeracy using the facility more frequently.  This could be a limitation of school C’s implementation of FS as they are restricting the potential of FS to those children and subjects. </w:t>
      </w:r>
    </w:p>
    <w:p w14:paraId="6976C5D6" w14:textId="64E23F58" w:rsidR="00C0155D" w:rsidRPr="00561FE6" w:rsidRDefault="00C5604D" w:rsidP="00561FE6">
      <w:pPr>
        <w:spacing w:after="160" w:line="360" w:lineRule="auto"/>
        <w:jc w:val="both"/>
        <w:rPr>
          <w:rFonts w:ascii="Arial" w:hAnsi="Arial" w:cs="Arial"/>
          <w:sz w:val="22"/>
          <w:szCs w:val="22"/>
        </w:rPr>
      </w:pPr>
      <w:r w:rsidRPr="00561FE6">
        <w:rPr>
          <w:rFonts w:ascii="Arial" w:hAnsi="Arial" w:cs="Arial"/>
          <w:sz w:val="22"/>
          <w:szCs w:val="22"/>
        </w:rPr>
        <w:t>A</w:t>
      </w:r>
      <w:r w:rsidR="003061A8" w:rsidRPr="00561FE6">
        <w:rPr>
          <w:rFonts w:ascii="Arial" w:hAnsi="Arial" w:cs="Arial"/>
          <w:sz w:val="22"/>
          <w:szCs w:val="22"/>
        </w:rPr>
        <w:t>s outlined by NEF (2013) FS links closely to the curriculum and offers opportunities to develop a range of subjects for all children.</w:t>
      </w:r>
      <w:r w:rsidR="00C0155D" w:rsidRPr="00561FE6">
        <w:rPr>
          <w:rFonts w:ascii="Arial" w:hAnsi="Arial" w:cs="Arial"/>
          <w:sz w:val="22"/>
          <w:szCs w:val="22"/>
        </w:rPr>
        <w:t xml:space="preserve"> Similarly, to </w:t>
      </w:r>
      <w:r w:rsidR="00C0155D" w:rsidRPr="00561FE6">
        <w:rPr>
          <w:rFonts w:ascii="Arial" w:hAnsi="Arial" w:cs="Arial"/>
          <w:sz w:val="22"/>
          <w:szCs w:val="22"/>
          <w:shd w:val="clear" w:color="auto" w:fill="FFFFFF"/>
        </w:rPr>
        <w:t xml:space="preserve">STEM (2017) which focuses on </w:t>
      </w:r>
      <w:r w:rsidR="003061A8" w:rsidRPr="00561FE6">
        <w:rPr>
          <w:rFonts w:ascii="Arial" w:hAnsi="Arial" w:cs="Arial"/>
          <w:sz w:val="22"/>
          <w:szCs w:val="22"/>
        </w:rPr>
        <w:t>science, technology, engineering and mathematics</w:t>
      </w:r>
      <w:r w:rsidR="00C0155D" w:rsidRPr="00561FE6">
        <w:rPr>
          <w:rFonts w:ascii="Arial" w:hAnsi="Arial" w:cs="Arial"/>
          <w:sz w:val="22"/>
          <w:szCs w:val="22"/>
        </w:rPr>
        <w:t xml:space="preserve">, this </w:t>
      </w:r>
      <w:r w:rsidR="003061A8" w:rsidRPr="00561FE6">
        <w:rPr>
          <w:rFonts w:ascii="Arial" w:hAnsi="Arial" w:cs="Arial"/>
          <w:sz w:val="22"/>
          <w:szCs w:val="22"/>
          <w:shd w:val="clear" w:color="auto" w:fill="FFFFFF"/>
        </w:rPr>
        <w:t>program h</w:t>
      </w:r>
      <w:r w:rsidR="00C0155D" w:rsidRPr="00561FE6">
        <w:rPr>
          <w:rFonts w:ascii="Arial" w:hAnsi="Arial" w:cs="Arial"/>
          <w:sz w:val="22"/>
          <w:szCs w:val="22"/>
          <w:shd w:val="clear" w:color="auto" w:fill="FFFFFF"/>
        </w:rPr>
        <w:t>as</w:t>
      </w:r>
      <w:r w:rsidR="003061A8" w:rsidRPr="00561FE6">
        <w:rPr>
          <w:rFonts w:ascii="Arial" w:hAnsi="Arial" w:cs="Arial"/>
          <w:sz w:val="22"/>
          <w:szCs w:val="22"/>
          <w:shd w:val="clear" w:color="auto" w:fill="FFFFFF"/>
        </w:rPr>
        <w:t xml:space="preserve"> emphasised the importance of including the outdoor learning environment into these subjects to develop a rich and purposeful learning experience.</w:t>
      </w:r>
      <w:r w:rsidR="00C0155D" w:rsidRPr="00561FE6">
        <w:rPr>
          <w:rFonts w:ascii="Arial" w:hAnsi="Arial" w:cs="Arial"/>
          <w:sz w:val="22"/>
          <w:szCs w:val="22"/>
          <w:shd w:val="clear" w:color="auto" w:fill="FFFFFF"/>
        </w:rPr>
        <w:t xml:space="preserve"> </w:t>
      </w:r>
      <w:r w:rsidR="003061A8" w:rsidRPr="00561FE6">
        <w:rPr>
          <w:rFonts w:ascii="Arial" w:hAnsi="Arial" w:cs="Arial"/>
          <w:sz w:val="22"/>
          <w:szCs w:val="22"/>
        </w:rPr>
        <w:t xml:space="preserve">To ensure that School C continues to improve the development of FS, it could be argued that FS sessions should provide opportunities to deliver other subject areas in order to see more of an impact across the curriculum.  This could be an opportunity to develop subjects </w:t>
      </w:r>
      <w:r w:rsidR="00C0155D" w:rsidRPr="00561FE6">
        <w:rPr>
          <w:rFonts w:ascii="Arial" w:hAnsi="Arial" w:cs="Arial"/>
          <w:sz w:val="22"/>
          <w:szCs w:val="22"/>
        </w:rPr>
        <w:t>across the foundation phase and KS2, for example, teaching S</w:t>
      </w:r>
      <w:r w:rsidR="003061A8" w:rsidRPr="00561FE6">
        <w:rPr>
          <w:rFonts w:ascii="Arial" w:hAnsi="Arial" w:cs="Arial"/>
          <w:sz w:val="22"/>
          <w:szCs w:val="22"/>
        </w:rPr>
        <w:t>cience</w:t>
      </w:r>
      <w:r w:rsidR="00C0155D" w:rsidRPr="00561FE6">
        <w:rPr>
          <w:rFonts w:ascii="Arial" w:hAnsi="Arial" w:cs="Arial"/>
          <w:sz w:val="22"/>
          <w:szCs w:val="22"/>
        </w:rPr>
        <w:t xml:space="preserve"> by using FS environment to </w:t>
      </w:r>
      <w:proofErr w:type="gramStart"/>
      <w:r w:rsidR="003061A8" w:rsidRPr="00561FE6">
        <w:rPr>
          <w:rFonts w:ascii="Arial" w:hAnsi="Arial" w:cs="Arial"/>
          <w:sz w:val="22"/>
          <w:szCs w:val="22"/>
        </w:rPr>
        <w:t>explore</w:t>
      </w:r>
      <w:r w:rsidR="00C0155D" w:rsidRPr="00561FE6">
        <w:rPr>
          <w:rFonts w:ascii="Arial" w:hAnsi="Arial" w:cs="Arial"/>
          <w:sz w:val="22"/>
          <w:szCs w:val="22"/>
        </w:rPr>
        <w:t>:</w:t>
      </w:r>
      <w:proofErr w:type="gramEnd"/>
      <w:r w:rsidR="003061A8" w:rsidRPr="00561FE6">
        <w:rPr>
          <w:rFonts w:ascii="Arial" w:hAnsi="Arial" w:cs="Arial"/>
          <w:sz w:val="22"/>
          <w:szCs w:val="22"/>
        </w:rPr>
        <w:t xml:space="preserve"> </w:t>
      </w:r>
      <w:r w:rsidR="00C0155D" w:rsidRPr="00561FE6">
        <w:rPr>
          <w:rFonts w:ascii="Arial" w:hAnsi="Arial" w:cs="Arial"/>
          <w:sz w:val="22"/>
          <w:szCs w:val="22"/>
        </w:rPr>
        <w:t xml:space="preserve">animals; </w:t>
      </w:r>
      <w:r w:rsidR="003061A8" w:rsidRPr="00561FE6">
        <w:rPr>
          <w:rFonts w:ascii="Arial" w:hAnsi="Arial" w:cs="Arial"/>
          <w:sz w:val="22"/>
          <w:szCs w:val="22"/>
        </w:rPr>
        <w:t>habitats</w:t>
      </w:r>
      <w:r w:rsidR="00C0155D" w:rsidRPr="00561FE6">
        <w:rPr>
          <w:rFonts w:ascii="Arial" w:hAnsi="Arial" w:cs="Arial"/>
          <w:sz w:val="22"/>
          <w:szCs w:val="22"/>
        </w:rPr>
        <w:t>; using their senses; exploring sound; shadows; i</w:t>
      </w:r>
      <w:r w:rsidR="003061A8" w:rsidRPr="00561FE6">
        <w:rPr>
          <w:rFonts w:ascii="Arial" w:hAnsi="Arial" w:cs="Arial"/>
          <w:sz w:val="22"/>
          <w:szCs w:val="22"/>
        </w:rPr>
        <w:t xml:space="preserve">nvestigating materials and their properties.  </w:t>
      </w:r>
    </w:p>
    <w:p w14:paraId="256FCCF0" w14:textId="01A5405A" w:rsidR="00F42877" w:rsidRPr="00561FE6" w:rsidRDefault="003061A8" w:rsidP="00561FE6">
      <w:pPr>
        <w:spacing w:after="160" w:line="360" w:lineRule="auto"/>
        <w:jc w:val="both"/>
        <w:rPr>
          <w:rFonts w:ascii="Arial" w:hAnsi="Arial" w:cs="Arial"/>
          <w:sz w:val="22"/>
          <w:szCs w:val="22"/>
        </w:rPr>
      </w:pPr>
      <w:r w:rsidRPr="00561FE6">
        <w:rPr>
          <w:rFonts w:ascii="Arial" w:hAnsi="Arial" w:cs="Arial"/>
          <w:sz w:val="22"/>
          <w:szCs w:val="22"/>
        </w:rPr>
        <w:t xml:space="preserve">As mentioned </w:t>
      </w:r>
      <w:r w:rsidR="00C0155D" w:rsidRPr="00561FE6">
        <w:rPr>
          <w:rFonts w:ascii="Arial" w:hAnsi="Arial" w:cs="Arial"/>
          <w:sz w:val="22"/>
          <w:szCs w:val="22"/>
        </w:rPr>
        <w:t>by</w:t>
      </w:r>
      <w:r w:rsidRPr="00561FE6">
        <w:rPr>
          <w:rFonts w:ascii="Arial" w:hAnsi="Arial" w:cs="Arial"/>
          <w:sz w:val="22"/>
          <w:szCs w:val="22"/>
        </w:rPr>
        <w:t xml:space="preserve"> Montessori</w:t>
      </w:r>
      <w:r w:rsidR="00C0155D" w:rsidRPr="00561FE6">
        <w:rPr>
          <w:rFonts w:ascii="Arial" w:hAnsi="Arial" w:cs="Arial"/>
          <w:sz w:val="22"/>
          <w:szCs w:val="22"/>
        </w:rPr>
        <w:t xml:space="preserve"> (2013)</w:t>
      </w:r>
      <w:r w:rsidRPr="00561FE6">
        <w:rPr>
          <w:rFonts w:ascii="Arial" w:hAnsi="Arial" w:cs="Arial"/>
          <w:sz w:val="22"/>
          <w:szCs w:val="22"/>
        </w:rPr>
        <w:t xml:space="preserve"> </w:t>
      </w:r>
      <w:r w:rsidR="00C0155D" w:rsidRPr="00561FE6">
        <w:rPr>
          <w:rFonts w:ascii="Arial" w:hAnsi="Arial" w:cs="Arial"/>
          <w:sz w:val="22"/>
          <w:szCs w:val="22"/>
        </w:rPr>
        <w:t xml:space="preserve">and </w:t>
      </w:r>
      <w:r w:rsidR="00C0155D" w:rsidRPr="00561FE6">
        <w:rPr>
          <w:rFonts w:ascii="Arial" w:hAnsi="Arial" w:cs="Arial"/>
          <w:sz w:val="22"/>
          <w:szCs w:val="22"/>
          <w:shd w:val="clear" w:color="auto" w:fill="FFFFFF"/>
        </w:rPr>
        <w:t>Piaget (1972)</w:t>
      </w:r>
      <w:r w:rsidR="00C0155D" w:rsidRPr="00561FE6">
        <w:rPr>
          <w:rFonts w:ascii="Arial" w:hAnsi="Arial" w:cs="Arial"/>
          <w:sz w:val="22"/>
          <w:szCs w:val="22"/>
        </w:rPr>
        <w:t xml:space="preserve"> </w:t>
      </w:r>
      <w:r w:rsidRPr="00561FE6">
        <w:rPr>
          <w:rFonts w:ascii="Arial" w:hAnsi="Arial" w:cs="Arial"/>
          <w:sz w:val="22"/>
          <w:szCs w:val="22"/>
        </w:rPr>
        <w:t>children should be given the opportunity to lead their own learning</w:t>
      </w:r>
      <w:r w:rsidR="00C0155D" w:rsidRPr="00561FE6">
        <w:rPr>
          <w:rFonts w:ascii="Arial" w:hAnsi="Arial" w:cs="Arial"/>
          <w:sz w:val="22"/>
          <w:szCs w:val="22"/>
        </w:rPr>
        <w:t xml:space="preserve">. </w:t>
      </w:r>
      <w:r w:rsidR="009D244F">
        <w:rPr>
          <w:rFonts w:ascii="Arial" w:hAnsi="Arial" w:cs="Arial"/>
          <w:sz w:val="22"/>
          <w:szCs w:val="22"/>
        </w:rPr>
        <w:t xml:space="preserve"> </w:t>
      </w:r>
      <w:r w:rsidR="00C0155D" w:rsidRPr="00561FE6">
        <w:rPr>
          <w:rFonts w:ascii="Arial" w:hAnsi="Arial" w:cs="Arial"/>
          <w:sz w:val="22"/>
          <w:szCs w:val="22"/>
        </w:rPr>
        <w:t>As supported by the literature, School C could use this as an opportunity to include ‘Pupil Voice’ in leading their own learning.</w:t>
      </w:r>
      <w:r w:rsidR="008663B6" w:rsidRPr="00561FE6">
        <w:rPr>
          <w:rFonts w:ascii="Arial" w:hAnsi="Arial" w:cs="Arial"/>
          <w:sz w:val="22"/>
          <w:szCs w:val="22"/>
        </w:rPr>
        <w:t xml:space="preserve"> </w:t>
      </w:r>
      <w:r w:rsidR="009D244F">
        <w:rPr>
          <w:rFonts w:ascii="Arial" w:hAnsi="Arial" w:cs="Arial"/>
          <w:sz w:val="22"/>
          <w:szCs w:val="22"/>
        </w:rPr>
        <w:t xml:space="preserve"> </w:t>
      </w:r>
      <w:r w:rsidR="00C0155D" w:rsidRPr="00561FE6">
        <w:rPr>
          <w:rFonts w:ascii="Arial" w:hAnsi="Arial" w:cs="Arial"/>
          <w:sz w:val="22"/>
          <w:szCs w:val="22"/>
        </w:rPr>
        <w:t xml:space="preserve">Montessori (2013) suggests using mixed age groups to assist each other’s learning process when educating </w:t>
      </w:r>
      <w:r w:rsidRPr="00561FE6">
        <w:rPr>
          <w:rFonts w:ascii="Arial" w:hAnsi="Arial" w:cs="Arial"/>
          <w:sz w:val="22"/>
          <w:szCs w:val="22"/>
        </w:rPr>
        <w:t>themselves through active hands on experiences</w:t>
      </w:r>
      <w:r w:rsidR="00C0155D" w:rsidRPr="00561FE6">
        <w:rPr>
          <w:rFonts w:ascii="Arial" w:hAnsi="Arial" w:cs="Arial"/>
          <w:sz w:val="22"/>
          <w:szCs w:val="22"/>
        </w:rPr>
        <w:t>.</w:t>
      </w:r>
      <w:r w:rsidR="009D244F">
        <w:rPr>
          <w:rFonts w:ascii="Arial" w:hAnsi="Arial" w:cs="Arial"/>
          <w:sz w:val="22"/>
          <w:szCs w:val="22"/>
        </w:rPr>
        <w:t xml:space="preserve"> </w:t>
      </w:r>
      <w:r w:rsidR="00C0155D" w:rsidRPr="00561FE6">
        <w:rPr>
          <w:rFonts w:ascii="Arial" w:hAnsi="Arial" w:cs="Arial"/>
          <w:sz w:val="22"/>
          <w:szCs w:val="22"/>
        </w:rPr>
        <w:t xml:space="preserve"> It would be useful</w:t>
      </w:r>
      <w:r w:rsidR="008663B6" w:rsidRPr="00561FE6">
        <w:rPr>
          <w:rFonts w:ascii="Arial" w:hAnsi="Arial" w:cs="Arial"/>
          <w:sz w:val="22"/>
          <w:szCs w:val="22"/>
        </w:rPr>
        <w:t xml:space="preserve"> following the literature suggestion for</w:t>
      </w:r>
      <w:r w:rsidRPr="00561FE6">
        <w:rPr>
          <w:rFonts w:ascii="Arial" w:hAnsi="Arial" w:cs="Arial"/>
          <w:sz w:val="22"/>
          <w:szCs w:val="22"/>
        </w:rPr>
        <w:t xml:space="preserve"> School C</w:t>
      </w:r>
      <w:r w:rsidR="008663B6" w:rsidRPr="00561FE6">
        <w:rPr>
          <w:rFonts w:ascii="Arial" w:hAnsi="Arial" w:cs="Arial"/>
          <w:sz w:val="22"/>
          <w:szCs w:val="22"/>
        </w:rPr>
        <w:t xml:space="preserve"> to</w:t>
      </w:r>
      <w:r w:rsidRPr="00561FE6">
        <w:rPr>
          <w:rFonts w:ascii="Arial" w:hAnsi="Arial" w:cs="Arial"/>
          <w:sz w:val="22"/>
          <w:szCs w:val="22"/>
        </w:rPr>
        <w:t xml:space="preserve"> develop an additional FS area on the KS2 site.  As mentioned previously the school is situated on two sites with KS2 being connected to a local woodland area.  Forest School Community (2011) </w:t>
      </w:r>
      <w:r w:rsidR="00FE69E5">
        <w:rPr>
          <w:rFonts w:ascii="Arial" w:hAnsi="Arial" w:cs="Arial"/>
          <w:sz w:val="22"/>
          <w:szCs w:val="22"/>
        </w:rPr>
        <w:t>outlines</w:t>
      </w:r>
      <w:r w:rsidRPr="00561FE6">
        <w:rPr>
          <w:rFonts w:ascii="Arial" w:hAnsi="Arial" w:cs="Arial"/>
          <w:sz w:val="22"/>
          <w:szCs w:val="22"/>
        </w:rPr>
        <w:t xml:space="preserve"> surroundings must be as natural as possible </w:t>
      </w:r>
      <w:r w:rsidR="00FA5C99" w:rsidRPr="00561FE6">
        <w:rPr>
          <w:rFonts w:ascii="Arial" w:hAnsi="Arial" w:cs="Arial"/>
          <w:sz w:val="22"/>
          <w:szCs w:val="22"/>
        </w:rPr>
        <w:t>to be most effective</w:t>
      </w:r>
      <w:r w:rsidR="00FE69E5">
        <w:rPr>
          <w:rFonts w:ascii="Arial" w:hAnsi="Arial" w:cs="Arial"/>
          <w:sz w:val="22"/>
          <w:szCs w:val="22"/>
        </w:rPr>
        <w:t xml:space="preserve">.  </w:t>
      </w:r>
      <w:r w:rsidRPr="00561FE6">
        <w:rPr>
          <w:rFonts w:ascii="Arial" w:hAnsi="Arial" w:cs="Arial"/>
          <w:sz w:val="22"/>
          <w:szCs w:val="22"/>
        </w:rPr>
        <w:t xml:space="preserve">School C could take this opportunity to develop an environment </w:t>
      </w:r>
      <w:r w:rsidR="00FA5C99" w:rsidRPr="00561FE6">
        <w:rPr>
          <w:rFonts w:ascii="Arial" w:hAnsi="Arial" w:cs="Arial"/>
          <w:sz w:val="22"/>
          <w:szCs w:val="22"/>
        </w:rPr>
        <w:t xml:space="preserve">in a real-life woodland area </w:t>
      </w:r>
      <w:r w:rsidRPr="00561FE6">
        <w:rPr>
          <w:rFonts w:ascii="Arial" w:hAnsi="Arial" w:cs="Arial"/>
          <w:sz w:val="22"/>
          <w:szCs w:val="22"/>
        </w:rPr>
        <w:t>for all learners across the school, planning activities that will</w:t>
      </w:r>
      <w:r w:rsidR="00FA5C99" w:rsidRPr="00561FE6">
        <w:rPr>
          <w:rFonts w:ascii="Arial" w:hAnsi="Arial" w:cs="Arial"/>
          <w:sz w:val="22"/>
          <w:szCs w:val="22"/>
        </w:rPr>
        <w:t xml:space="preserve"> provide mystery and adventure.</w:t>
      </w:r>
      <w:r w:rsidR="008663B6" w:rsidRPr="00561FE6">
        <w:rPr>
          <w:rFonts w:ascii="Arial" w:hAnsi="Arial" w:cs="Arial"/>
          <w:sz w:val="22"/>
          <w:szCs w:val="22"/>
        </w:rPr>
        <w:t xml:space="preserve"> The </w:t>
      </w:r>
      <w:r w:rsidR="00F42877" w:rsidRPr="00561FE6">
        <w:rPr>
          <w:rFonts w:ascii="Arial" w:hAnsi="Arial" w:cs="Arial"/>
          <w:sz w:val="22"/>
          <w:szCs w:val="22"/>
        </w:rPr>
        <w:t xml:space="preserve">School council </w:t>
      </w:r>
      <w:r w:rsidR="008663B6" w:rsidRPr="00561FE6">
        <w:rPr>
          <w:rFonts w:ascii="Arial" w:hAnsi="Arial" w:cs="Arial"/>
          <w:sz w:val="22"/>
          <w:szCs w:val="22"/>
        </w:rPr>
        <w:t>could lead this school develop</w:t>
      </w:r>
      <w:r w:rsidR="00561FE6" w:rsidRPr="00561FE6">
        <w:rPr>
          <w:rFonts w:ascii="Arial" w:hAnsi="Arial" w:cs="Arial"/>
          <w:sz w:val="22"/>
          <w:szCs w:val="22"/>
        </w:rPr>
        <w:t>ment</w:t>
      </w:r>
      <w:r w:rsidR="008663B6" w:rsidRPr="00561FE6">
        <w:rPr>
          <w:rFonts w:ascii="Arial" w:hAnsi="Arial" w:cs="Arial"/>
          <w:sz w:val="22"/>
          <w:szCs w:val="22"/>
        </w:rPr>
        <w:t xml:space="preserve"> and explore avenues on how to gain permission and set up this idea safely and successfully. </w:t>
      </w:r>
      <w:r w:rsidR="00561FE6" w:rsidRPr="00561FE6">
        <w:rPr>
          <w:rFonts w:ascii="Arial" w:hAnsi="Arial" w:cs="Arial"/>
          <w:sz w:val="22"/>
          <w:szCs w:val="22"/>
        </w:rPr>
        <w:t xml:space="preserve"> </w:t>
      </w:r>
      <w:r w:rsidR="008663B6" w:rsidRPr="00561FE6">
        <w:rPr>
          <w:rFonts w:ascii="Arial" w:hAnsi="Arial" w:cs="Arial"/>
          <w:sz w:val="22"/>
          <w:szCs w:val="22"/>
        </w:rPr>
        <w:t>Furthermore, d</w:t>
      </w:r>
      <w:r w:rsidRPr="00561FE6">
        <w:rPr>
          <w:rFonts w:ascii="Arial" w:hAnsi="Arial" w:cs="Arial"/>
          <w:sz w:val="22"/>
          <w:szCs w:val="22"/>
        </w:rPr>
        <w:t xml:space="preserve">eveloping FS on KS2 site will not only improve the delivery of FS surroundings or impact a range of subjects but it will improve and develop the ability to encourage older children to take leadership and manage their peers and the environment.  Likewise, offering FS sessions with a variety of ages will provide opportunities for the necessary skills needed to build relationships and develop the ability to communicate.  </w:t>
      </w:r>
    </w:p>
    <w:p w14:paraId="2A517475" w14:textId="7895E494" w:rsidR="008663B6" w:rsidRPr="00561FE6" w:rsidRDefault="003061A8" w:rsidP="00561FE6">
      <w:pPr>
        <w:spacing w:after="160" w:line="360" w:lineRule="auto"/>
        <w:jc w:val="both"/>
        <w:rPr>
          <w:rFonts w:ascii="Arial" w:hAnsi="Arial" w:cs="Arial"/>
          <w:sz w:val="22"/>
          <w:szCs w:val="22"/>
        </w:rPr>
      </w:pPr>
      <w:r w:rsidRPr="00561FE6">
        <w:rPr>
          <w:rFonts w:ascii="Arial" w:hAnsi="Arial" w:cs="Arial"/>
          <w:sz w:val="22"/>
          <w:szCs w:val="22"/>
        </w:rPr>
        <w:lastRenderedPageBreak/>
        <w:t xml:space="preserve">Stone </w:t>
      </w:r>
      <w:r w:rsidRPr="00561FE6">
        <w:rPr>
          <w:rFonts w:ascii="Arial" w:hAnsi="Arial" w:cs="Arial"/>
          <w:i/>
          <w:iCs/>
          <w:sz w:val="22"/>
          <w:szCs w:val="22"/>
        </w:rPr>
        <w:t>et al</w:t>
      </w:r>
      <w:r w:rsidRPr="00561FE6">
        <w:rPr>
          <w:rFonts w:ascii="Arial" w:hAnsi="Arial" w:cs="Arial"/>
          <w:sz w:val="22"/>
          <w:szCs w:val="22"/>
        </w:rPr>
        <w:t xml:space="preserve"> (1998) suggests that opportunities for mixed age classes will impact on the development of interactions and influence the non-verbal children to communicate. Donaldson (2015) </w:t>
      </w:r>
      <w:r w:rsidR="008663B6" w:rsidRPr="00561FE6">
        <w:rPr>
          <w:rFonts w:ascii="Arial" w:hAnsi="Arial" w:cs="Arial"/>
          <w:sz w:val="22"/>
          <w:szCs w:val="22"/>
        </w:rPr>
        <w:t>states</w:t>
      </w:r>
      <w:r w:rsidRPr="00561FE6">
        <w:rPr>
          <w:rFonts w:ascii="Arial" w:hAnsi="Arial" w:cs="Arial"/>
          <w:sz w:val="22"/>
          <w:szCs w:val="22"/>
        </w:rPr>
        <w:t xml:space="preserve"> peer collaboration can raise standards and be a powerful tool as when learners are given feedback from their peers it encourages self-belief and confidence, which he believes helps raise standards.</w:t>
      </w:r>
    </w:p>
    <w:p w14:paraId="286919CF" w14:textId="77777777" w:rsidR="00AA75AC" w:rsidRPr="00561FE6" w:rsidRDefault="003061A8" w:rsidP="00561FE6">
      <w:pPr>
        <w:spacing w:after="160" w:line="360" w:lineRule="auto"/>
        <w:jc w:val="both"/>
        <w:rPr>
          <w:rFonts w:ascii="Arial" w:hAnsi="Arial" w:cs="Arial"/>
          <w:color w:val="000000" w:themeColor="text1"/>
          <w:sz w:val="22"/>
          <w:szCs w:val="22"/>
          <w:shd w:val="clear" w:color="auto" w:fill="FFFFFF"/>
        </w:rPr>
      </w:pPr>
      <w:r w:rsidRPr="00561FE6">
        <w:rPr>
          <w:rFonts w:ascii="Arial" w:hAnsi="Arial" w:cs="Arial"/>
          <w:sz w:val="22"/>
          <w:szCs w:val="22"/>
        </w:rPr>
        <w:t>To conclude, the report outlined the multiple benefits of the use of SDP</w:t>
      </w:r>
      <w:r w:rsidR="00FA5C99" w:rsidRPr="00561FE6">
        <w:rPr>
          <w:rFonts w:ascii="Arial" w:hAnsi="Arial" w:cs="Arial"/>
          <w:sz w:val="22"/>
          <w:szCs w:val="22"/>
        </w:rPr>
        <w:t>’s</w:t>
      </w:r>
      <w:r w:rsidRPr="00561FE6">
        <w:rPr>
          <w:rFonts w:ascii="Arial" w:hAnsi="Arial" w:cs="Arial"/>
          <w:sz w:val="22"/>
          <w:szCs w:val="22"/>
        </w:rPr>
        <w:t xml:space="preserve"> and</w:t>
      </w:r>
      <w:r w:rsidR="00FA5C99" w:rsidRPr="00561FE6">
        <w:rPr>
          <w:rFonts w:ascii="Arial" w:hAnsi="Arial" w:cs="Arial"/>
          <w:sz w:val="22"/>
          <w:szCs w:val="22"/>
        </w:rPr>
        <w:t xml:space="preserve"> the</w:t>
      </w:r>
      <w:r w:rsidRPr="00561FE6">
        <w:rPr>
          <w:rFonts w:ascii="Arial" w:hAnsi="Arial" w:cs="Arial"/>
          <w:sz w:val="22"/>
          <w:szCs w:val="22"/>
        </w:rPr>
        <w:t xml:space="preserve"> implementation of FS.  From the research gathered on FS, </w:t>
      </w:r>
      <w:r w:rsidR="00AA75AC" w:rsidRPr="00561FE6">
        <w:rPr>
          <w:rFonts w:ascii="Arial" w:hAnsi="Arial" w:cs="Arial"/>
          <w:sz w:val="22"/>
          <w:szCs w:val="22"/>
        </w:rPr>
        <w:t xml:space="preserve">it has shown to be a </w:t>
      </w:r>
      <w:r w:rsidRPr="00561FE6">
        <w:rPr>
          <w:rFonts w:ascii="Arial" w:hAnsi="Arial" w:cs="Arial"/>
          <w:sz w:val="22"/>
          <w:szCs w:val="22"/>
        </w:rPr>
        <w:t>beneficial initiative to include within a schools SDP and improves many aspects of children’s learning experiences.</w:t>
      </w:r>
      <w:r w:rsidR="008663B6" w:rsidRPr="00561FE6">
        <w:rPr>
          <w:rFonts w:ascii="Arial" w:hAnsi="Arial" w:cs="Arial"/>
          <w:sz w:val="22"/>
          <w:szCs w:val="22"/>
        </w:rPr>
        <w:t xml:space="preserve"> In my opinion FS can help support a r</w:t>
      </w:r>
      <w:r w:rsidR="008663B6" w:rsidRPr="00561FE6">
        <w:rPr>
          <w:rFonts w:ascii="Arial" w:hAnsi="Arial" w:cs="Arial"/>
          <w:color w:val="000000" w:themeColor="text1"/>
          <w:sz w:val="22"/>
          <w:szCs w:val="22"/>
          <w:shd w:val="clear" w:color="auto" w:fill="FFFFFF"/>
        </w:rPr>
        <w:t>ange of learners needs and development</w:t>
      </w:r>
      <w:r w:rsidR="00626C43" w:rsidRPr="00561FE6">
        <w:rPr>
          <w:rFonts w:ascii="Arial" w:hAnsi="Arial" w:cs="Arial"/>
          <w:color w:val="000000" w:themeColor="text1"/>
          <w:sz w:val="22"/>
          <w:szCs w:val="22"/>
          <w:shd w:val="clear" w:color="auto" w:fill="FFFFFF"/>
        </w:rPr>
        <w:t xml:space="preserve"> across the curriculum.</w:t>
      </w:r>
      <w:r w:rsidR="00AA75AC" w:rsidRPr="00561FE6">
        <w:rPr>
          <w:rFonts w:ascii="Arial" w:hAnsi="Arial" w:cs="Arial"/>
          <w:color w:val="000000" w:themeColor="text1"/>
          <w:sz w:val="22"/>
          <w:szCs w:val="22"/>
          <w:shd w:val="clear" w:color="auto" w:fill="FFFFFF"/>
        </w:rPr>
        <w:t xml:space="preserve"> FS can o</w:t>
      </w:r>
      <w:r w:rsidR="00AA75AC" w:rsidRPr="00561FE6">
        <w:rPr>
          <w:rFonts w:ascii="Arial" w:hAnsi="Arial" w:cs="Arial"/>
          <w:sz w:val="22"/>
          <w:szCs w:val="22"/>
        </w:rPr>
        <w:t>ffer a different approach to learning, gaining real life experiences and using learning in an outside environment.</w:t>
      </w:r>
    </w:p>
    <w:p w14:paraId="2F5A5387" w14:textId="4BE5ADF0" w:rsidR="00AA75AC" w:rsidRPr="00561FE6" w:rsidRDefault="00AA75AC" w:rsidP="00561FE6">
      <w:pPr>
        <w:spacing w:after="160" w:line="360" w:lineRule="auto"/>
        <w:jc w:val="both"/>
        <w:rPr>
          <w:rFonts w:ascii="Arial" w:hAnsi="Arial" w:cs="Arial"/>
          <w:color w:val="000000" w:themeColor="text1"/>
          <w:sz w:val="22"/>
          <w:szCs w:val="22"/>
          <w:shd w:val="clear" w:color="auto" w:fill="FFFFFF"/>
        </w:rPr>
      </w:pPr>
      <w:r w:rsidRPr="00561FE6">
        <w:rPr>
          <w:rFonts w:ascii="Arial" w:hAnsi="Arial" w:cs="Arial"/>
          <w:color w:val="000000" w:themeColor="text1"/>
          <w:sz w:val="22"/>
          <w:szCs w:val="22"/>
          <w:shd w:val="clear" w:color="auto" w:fill="FFFFFF"/>
        </w:rPr>
        <w:t>T</w:t>
      </w:r>
      <w:r w:rsidR="003061A8" w:rsidRPr="00561FE6">
        <w:rPr>
          <w:rFonts w:ascii="Arial" w:hAnsi="Arial" w:cs="Arial"/>
          <w:sz w:val="22"/>
          <w:szCs w:val="22"/>
        </w:rPr>
        <w:t>hroughout the report</w:t>
      </w:r>
      <w:r w:rsidR="00626C43" w:rsidRPr="00561FE6">
        <w:rPr>
          <w:rFonts w:ascii="Arial" w:hAnsi="Arial" w:cs="Arial"/>
          <w:sz w:val="22"/>
          <w:szCs w:val="22"/>
        </w:rPr>
        <w:t xml:space="preserve">, it has become apparent </w:t>
      </w:r>
      <w:r w:rsidR="003061A8" w:rsidRPr="00561FE6">
        <w:rPr>
          <w:rFonts w:ascii="Arial" w:hAnsi="Arial" w:cs="Arial"/>
          <w:sz w:val="22"/>
          <w:szCs w:val="22"/>
        </w:rPr>
        <w:t>the influences of both the SDP and FS and the effects it has on teaching practices.</w:t>
      </w:r>
      <w:r w:rsidR="00626C43" w:rsidRPr="00561FE6">
        <w:rPr>
          <w:rFonts w:ascii="Arial" w:hAnsi="Arial" w:cs="Arial"/>
          <w:sz w:val="22"/>
          <w:szCs w:val="22"/>
        </w:rPr>
        <w:t xml:space="preserve"> </w:t>
      </w:r>
      <w:r w:rsidR="003061A8" w:rsidRPr="00561FE6">
        <w:rPr>
          <w:rFonts w:ascii="Arial" w:hAnsi="Arial" w:cs="Arial"/>
          <w:sz w:val="22"/>
          <w:szCs w:val="22"/>
        </w:rPr>
        <w:t xml:space="preserve">The author will consider the FS approach in future teaching and apply for the level three forest school training to ensure the delivery of FS is </w:t>
      </w:r>
      <w:r w:rsidR="00626C43" w:rsidRPr="00561FE6">
        <w:rPr>
          <w:rFonts w:ascii="Arial" w:hAnsi="Arial" w:cs="Arial"/>
          <w:sz w:val="22"/>
          <w:szCs w:val="22"/>
        </w:rPr>
        <w:t xml:space="preserve">to a good or excellent level of teaching as supported by </w:t>
      </w:r>
      <w:r w:rsidR="00626C43" w:rsidRPr="00561FE6">
        <w:rPr>
          <w:rFonts w:ascii="Arial" w:hAnsi="Arial" w:cs="Arial"/>
          <w:color w:val="000000" w:themeColor="text1"/>
          <w:sz w:val="22"/>
          <w:szCs w:val="22"/>
          <w:shd w:val="clear" w:color="auto" w:fill="FFFFFF"/>
        </w:rPr>
        <w:t>Leather (2016).</w:t>
      </w:r>
      <w:r w:rsidR="00626C43" w:rsidRPr="00561FE6">
        <w:rPr>
          <w:rFonts w:ascii="Arial" w:hAnsi="Arial" w:cs="Arial"/>
          <w:sz w:val="22"/>
          <w:szCs w:val="22"/>
        </w:rPr>
        <w:t xml:space="preserve"> </w:t>
      </w:r>
      <w:r w:rsidR="003061A8" w:rsidRPr="00561FE6">
        <w:rPr>
          <w:rFonts w:ascii="Arial" w:hAnsi="Arial" w:cs="Arial"/>
          <w:sz w:val="22"/>
          <w:szCs w:val="22"/>
        </w:rPr>
        <w:t>The author will use the knowledge gained from this report to ensure</w:t>
      </w:r>
      <w:r w:rsidR="0049638D" w:rsidRPr="00561FE6">
        <w:rPr>
          <w:rFonts w:ascii="Arial" w:hAnsi="Arial" w:cs="Arial"/>
          <w:sz w:val="22"/>
          <w:szCs w:val="22"/>
        </w:rPr>
        <w:t xml:space="preserve"> </w:t>
      </w:r>
      <w:r w:rsidR="003061A8" w:rsidRPr="00561FE6">
        <w:rPr>
          <w:rFonts w:ascii="Arial" w:hAnsi="Arial" w:cs="Arial"/>
          <w:sz w:val="22"/>
          <w:szCs w:val="22"/>
        </w:rPr>
        <w:t>collaborat</w:t>
      </w:r>
      <w:r w:rsidRPr="00561FE6">
        <w:rPr>
          <w:rFonts w:ascii="Arial" w:hAnsi="Arial" w:cs="Arial"/>
          <w:sz w:val="22"/>
          <w:szCs w:val="22"/>
        </w:rPr>
        <w:t>ion</w:t>
      </w:r>
      <w:r w:rsidR="003061A8" w:rsidRPr="00561FE6">
        <w:rPr>
          <w:rFonts w:ascii="Arial" w:hAnsi="Arial" w:cs="Arial"/>
          <w:sz w:val="22"/>
          <w:szCs w:val="22"/>
        </w:rPr>
        <w:t xml:space="preserve"> within the planning and implementation of SDP’s in future </w:t>
      </w:r>
      <w:r w:rsidR="00626C43" w:rsidRPr="00561FE6">
        <w:rPr>
          <w:rFonts w:ascii="Arial" w:hAnsi="Arial" w:cs="Arial"/>
          <w:sz w:val="22"/>
          <w:szCs w:val="22"/>
        </w:rPr>
        <w:t>school settings</w:t>
      </w:r>
      <w:r w:rsidR="00FE69E5">
        <w:rPr>
          <w:rFonts w:ascii="Arial" w:hAnsi="Arial" w:cs="Arial"/>
          <w:sz w:val="22"/>
          <w:szCs w:val="22"/>
        </w:rPr>
        <w:t xml:space="preserve">. </w:t>
      </w:r>
      <w:r w:rsidR="0049638D" w:rsidRPr="00561FE6">
        <w:rPr>
          <w:rFonts w:ascii="Arial" w:hAnsi="Arial" w:cs="Arial"/>
          <w:sz w:val="22"/>
          <w:szCs w:val="22"/>
        </w:rPr>
        <w:t xml:space="preserve"> </w:t>
      </w:r>
    </w:p>
    <w:p w14:paraId="03A4C9A4" w14:textId="63D85292" w:rsidR="00626C43" w:rsidRDefault="00626C43" w:rsidP="009D031B">
      <w:pPr>
        <w:spacing w:after="160" w:line="360" w:lineRule="auto"/>
        <w:jc w:val="both"/>
        <w:rPr>
          <w:rFonts w:ascii="Arial" w:hAnsi="Arial" w:cs="Arial"/>
          <w:color w:val="FF0000"/>
        </w:rPr>
      </w:pPr>
    </w:p>
    <w:p w14:paraId="093C34D2" w14:textId="65C31442" w:rsidR="00013DF9" w:rsidRPr="0093362E" w:rsidRDefault="00013DF9" w:rsidP="00013DF9">
      <w:pPr>
        <w:tabs>
          <w:tab w:val="left" w:pos="2616"/>
        </w:tabs>
        <w:rPr>
          <w:rFonts w:ascii="Arial" w:hAnsi="Arial" w:cs="Arial"/>
        </w:rPr>
      </w:pPr>
      <w:bookmarkStart w:id="4" w:name="_GoBack"/>
      <w:bookmarkEnd w:id="4"/>
    </w:p>
    <w:p w14:paraId="60CFB9B5" w14:textId="77777777" w:rsidR="009D47C5" w:rsidRDefault="009D47C5" w:rsidP="009D47C5">
      <w:pPr>
        <w:tabs>
          <w:tab w:val="left" w:pos="2616"/>
        </w:tabs>
        <w:jc w:val="both"/>
        <w:rPr>
          <w:rFonts w:ascii="Arial" w:hAnsi="Arial" w:cs="Arial"/>
          <w:sz w:val="22"/>
          <w:szCs w:val="22"/>
          <w:u w:val="single"/>
        </w:rPr>
      </w:pPr>
    </w:p>
    <w:p w14:paraId="51DE3A41" w14:textId="77777777" w:rsidR="009D47C5" w:rsidRDefault="009D47C5" w:rsidP="009D47C5">
      <w:pPr>
        <w:tabs>
          <w:tab w:val="left" w:pos="2616"/>
        </w:tabs>
        <w:jc w:val="both"/>
        <w:rPr>
          <w:rFonts w:ascii="Arial" w:hAnsi="Arial" w:cs="Arial"/>
          <w:sz w:val="22"/>
          <w:szCs w:val="22"/>
          <w:u w:val="single"/>
        </w:rPr>
      </w:pPr>
    </w:p>
    <w:p w14:paraId="6C946718" w14:textId="11C0294A" w:rsidR="009D47C5" w:rsidRDefault="009D47C5" w:rsidP="009D47C5">
      <w:pPr>
        <w:tabs>
          <w:tab w:val="left" w:pos="2616"/>
        </w:tabs>
        <w:jc w:val="both"/>
        <w:rPr>
          <w:rFonts w:ascii="Arial" w:hAnsi="Arial" w:cs="Arial"/>
          <w:sz w:val="22"/>
          <w:szCs w:val="22"/>
          <w:u w:val="single"/>
        </w:rPr>
      </w:pPr>
      <w:r w:rsidRPr="009D47C5">
        <w:lastRenderedPageBreak/>
        <w:drawing>
          <wp:inline distT="0" distB="0" distL="0" distR="0" wp14:anchorId="13FCB56E" wp14:editId="6E91A1B1">
            <wp:extent cx="5731510" cy="57619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5761990"/>
                    </a:xfrm>
                    <a:prstGeom prst="rect">
                      <a:avLst/>
                    </a:prstGeom>
                  </pic:spPr>
                </pic:pic>
              </a:graphicData>
            </a:graphic>
          </wp:inline>
        </w:drawing>
      </w:r>
    </w:p>
    <w:p w14:paraId="0C2716CC" w14:textId="77777777" w:rsidR="009D47C5" w:rsidRDefault="009D47C5" w:rsidP="009D47C5">
      <w:pPr>
        <w:tabs>
          <w:tab w:val="left" w:pos="2616"/>
        </w:tabs>
        <w:jc w:val="both"/>
        <w:rPr>
          <w:rFonts w:ascii="Arial" w:hAnsi="Arial" w:cs="Arial"/>
          <w:sz w:val="22"/>
          <w:szCs w:val="22"/>
          <w:u w:val="single"/>
        </w:rPr>
      </w:pPr>
    </w:p>
    <w:p w14:paraId="3871A75C" w14:textId="77777777" w:rsidR="009D47C5" w:rsidRDefault="009D47C5" w:rsidP="009D47C5">
      <w:pPr>
        <w:tabs>
          <w:tab w:val="left" w:pos="2616"/>
        </w:tabs>
        <w:jc w:val="both"/>
        <w:rPr>
          <w:rFonts w:ascii="Arial" w:hAnsi="Arial" w:cs="Arial"/>
          <w:sz w:val="22"/>
          <w:szCs w:val="22"/>
          <w:u w:val="single"/>
        </w:rPr>
      </w:pPr>
    </w:p>
    <w:p w14:paraId="39DF1920" w14:textId="77777777" w:rsidR="009D47C5" w:rsidRDefault="009D47C5" w:rsidP="009D47C5">
      <w:pPr>
        <w:tabs>
          <w:tab w:val="left" w:pos="2616"/>
        </w:tabs>
        <w:jc w:val="both"/>
        <w:rPr>
          <w:rFonts w:ascii="Arial" w:hAnsi="Arial" w:cs="Arial"/>
          <w:sz w:val="22"/>
          <w:szCs w:val="22"/>
          <w:u w:val="single"/>
        </w:rPr>
      </w:pPr>
    </w:p>
    <w:p w14:paraId="5B0FBFA0" w14:textId="4A734B9C" w:rsidR="009D47C5" w:rsidRDefault="009D47C5" w:rsidP="009D47C5">
      <w:pPr>
        <w:tabs>
          <w:tab w:val="left" w:pos="2616"/>
        </w:tabs>
        <w:jc w:val="both"/>
        <w:rPr>
          <w:rFonts w:ascii="Arial" w:hAnsi="Arial" w:cs="Arial"/>
          <w:sz w:val="22"/>
          <w:szCs w:val="22"/>
          <w:u w:val="single"/>
        </w:rPr>
      </w:pPr>
      <w:r w:rsidRPr="009D47C5">
        <w:lastRenderedPageBreak/>
        <w:drawing>
          <wp:inline distT="0" distB="0" distL="0" distR="0" wp14:anchorId="44288C18" wp14:editId="33F3DB29">
            <wp:extent cx="5731510" cy="56718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5671820"/>
                    </a:xfrm>
                    <a:prstGeom prst="rect">
                      <a:avLst/>
                    </a:prstGeom>
                  </pic:spPr>
                </pic:pic>
              </a:graphicData>
            </a:graphic>
          </wp:inline>
        </w:drawing>
      </w:r>
    </w:p>
    <w:p w14:paraId="12918D62" w14:textId="77777777" w:rsidR="009D47C5" w:rsidRDefault="009D47C5" w:rsidP="009D47C5">
      <w:pPr>
        <w:tabs>
          <w:tab w:val="left" w:pos="2616"/>
        </w:tabs>
        <w:jc w:val="both"/>
        <w:rPr>
          <w:rFonts w:ascii="Arial" w:hAnsi="Arial" w:cs="Arial"/>
          <w:sz w:val="22"/>
          <w:szCs w:val="22"/>
          <w:u w:val="single"/>
        </w:rPr>
      </w:pPr>
    </w:p>
    <w:p w14:paraId="436B620A" w14:textId="77777777" w:rsidR="009D47C5" w:rsidRDefault="009D47C5" w:rsidP="009D47C5">
      <w:pPr>
        <w:tabs>
          <w:tab w:val="left" w:pos="2616"/>
        </w:tabs>
        <w:jc w:val="both"/>
        <w:rPr>
          <w:rFonts w:ascii="Arial" w:hAnsi="Arial" w:cs="Arial"/>
          <w:sz w:val="22"/>
          <w:szCs w:val="22"/>
          <w:u w:val="single"/>
        </w:rPr>
      </w:pPr>
    </w:p>
    <w:p w14:paraId="632FD1E8" w14:textId="0A792E5B" w:rsidR="009D47C5" w:rsidRDefault="009D47C5" w:rsidP="009D47C5">
      <w:pPr>
        <w:tabs>
          <w:tab w:val="left" w:pos="2616"/>
        </w:tabs>
        <w:jc w:val="both"/>
        <w:rPr>
          <w:rFonts w:ascii="Arial" w:hAnsi="Arial" w:cs="Arial"/>
          <w:sz w:val="22"/>
          <w:szCs w:val="22"/>
          <w:u w:val="single"/>
        </w:rPr>
      </w:pPr>
      <w:bookmarkStart w:id="5" w:name="_Hlk37972833"/>
      <w:r w:rsidRPr="009D47C5">
        <w:lastRenderedPageBreak/>
        <w:drawing>
          <wp:inline distT="0" distB="0" distL="0" distR="0" wp14:anchorId="65F4100E" wp14:editId="72C533E3">
            <wp:extent cx="5731510" cy="50742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5074285"/>
                    </a:xfrm>
                    <a:prstGeom prst="rect">
                      <a:avLst/>
                    </a:prstGeom>
                  </pic:spPr>
                </pic:pic>
              </a:graphicData>
            </a:graphic>
          </wp:inline>
        </w:drawing>
      </w:r>
    </w:p>
    <w:bookmarkEnd w:id="5"/>
    <w:p w14:paraId="4CB6B648" w14:textId="393B90CB" w:rsidR="00FD68FB" w:rsidRDefault="0037510F" w:rsidP="00FD68FB">
      <w:pPr>
        <w:spacing w:after="160" w:line="360" w:lineRule="auto"/>
        <w:rPr>
          <w:rFonts w:ascii="Arial" w:hAnsi="Arial" w:cs="Arial"/>
          <w:shd w:val="clear" w:color="auto" w:fill="FFFFFF"/>
        </w:rPr>
      </w:pPr>
      <w:r w:rsidRPr="0037510F">
        <w:lastRenderedPageBreak/>
        <w:drawing>
          <wp:inline distT="0" distB="0" distL="0" distR="0" wp14:anchorId="3D2E7DE9" wp14:editId="30C1EF8F">
            <wp:extent cx="5731510" cy="43307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330700"/>
                    </a:xfrm>
                    <a:prstGeom prst="rect">
                      <a:avLst/>
                    </a:prstGeom>
                  </pic:spPr>
                </pic:pic>
              </a:graphicData>
            </a:graphic>
          </wp:inline>
        </w:drawing>
      </w:r>
      <w:r w:rsidRPr="0037510F">
        <w:lastRenderedPageBreak/>
        <w:drawing>
          <wp:inline distT="0" distB="0" distL="0" distR="0" wp14:anchorId="7B2B34F5" wp14:editId="53D46CC8">
            <wp:extent cx="5731510" cy="483362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833620"/>
                    </a:xfrm>
                    <a:prstGeom prst="rect">
                      <a:avLst/>
                    </a:prstGeom>
                  </pic:spPr>
                </pic:pic>
              </a:graphicData>
            </a:graphic>
          </wp:inline>
        </w:drawing>
      </w:r>
    </w:p>
    <w:p w14:paraId="0D7BDA07" w14:textId="77777777" w:rsidR="0037510F" w:rsidRPr="0093362E" w:rsidRDefault="0037510F" w:rsidP="00FD68FB">
      <w:pPr>
        <w:spacing w:after="160" w:line="360" w:lineRule="auto"/>
        <w:rPr>
          <w:rFonts w:ascii="Arial" w:hAnsi="Arial" w:cs="Arial"/>
          <w:shd w:val="clear" w:color="auto" w:fill="FFFFFF"/>
        </w:rPr>
      </w:pPr>
    </w:p>
    <w:sectPr w:rsidR="0037510F" w:rsidRPr="009336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36596"/>
    <w:multiLevelType w:val="hybridMultilevel"/>
    <w:tmpl w:val="E70C7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FD3773"/>
    <w:multiLevelType w:val="hybridMultilevel"/>
    <w:tmpl w:val="E9E0E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4F62CD"/>
    <w:multiLevelType w:val="hybridMultilevel"/>
    <w:tmpl w:val="52027EA0"/>
    <w:lvl w:ilvl="0" w:tplc="421A2D6E">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A6029E"/>
    <w:multiLevelType w:val="hybridMultilevel"/>
    <w:tmpl w:val="4B74F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BB"/>
    <w:rsid w:val="0001364E"/>
    <w:rsid w:val="00013DF9"/>
    <w:rsid w:val="000156E2"/>
    <w:rsid w:val="000340F0"/>
    <w:rsid w:val="000439A5"/>
    <w:rsid w:val="000A13A8"/>
    <w:rsid w:val="000B411C"/>
    <w:rsid w:val="000B66A1"/>
    <w:rsid w:val="000F461E"/>
    <w:rsid w:val="001063E7"/>
    <w:rsid w:val="00123A61"/>
    <w:rsid w:val="001426C9"/>
    <w:rsid w:val="0015713F"/>
    <w:rsid w:val="0017036C"/>
    <w:rsid w:val="001812BE"/>
    <w:rsid w:val="0018310A"/>
    <w:rsid w:val="001960CF"/>
    <w:rsid w:val="001B3F67"/>
    <w:rsid w:val="001C02B9"/>
    <w:rsid w:val="001E3196"/>
    <w:rsid w:val="001F1D08"/>
    <w:rsid w:val="00205A2A"/>
    <w:rsid w:val="00246B50"/>
    <w:rsid w:val="002529C0"/>
    <w:rsid w:val="00260B02"/>
    <w:rsid w:val="00260EFB"/>
    <w:rsid w:val="002765BE"/>
    <w:rsid w:val="002D0083"/>
    <w:rsid w:val="002E7A94"/>
    <w:rsid w:val="003061A8"/>
    <w:rsid w:val="003130FC"/>
    <w:rsid w:val="00317173"/>
    <w:rsid w:val="00362EB8"/>
    <w:rsid w:val="00365084"/>
    <w:rsid w:val="0037510F"/>
    <w:rsid w:val="0039075C"/>
    <w:rsid w:val="003B09E8"/>
    <w:rsid w:val="003B3F88"/>
    <w:rsid w:val="003D2179"/>
    <w:rsid w:val="00435EAB"/>
    <w:rsid w:val="00454513"/>
    <w:rsid w:val="004949C9"/>
    <w:rsid w:val="0049638D"/>
    <w:rsid w:val="004D07DF"/>
    <w:rsid w:val="004D3DF5"/>
    <w:rsid w:val="004F772E"/>
    <w:rsid w:val="005017B7"/>
    <w:rsid w:val="00502136"/>
    <w:rsid w:val="005138CE"/>
    <w:rsid w:val="00517E27"/>
    <w:rsid w:val="00536A36"/>
    <w:rsid w:val="00561FE6"/>
    <w:rsid w:val="00567EA9"/>
    <w:rsid w:val="005D0E9A"/>
    <w:rsid w:val="005D3998"/>
    <w:rsid w:val="005E5CC4"/>
    <w:rsid w:val="0061519B"/>
    <w:rsid w:val="00626C43"/>
    <w:rsid w:val="0063798B"/>
    <w:rsid w:val="006457AF"/>
    <w:rsid w:val="00653B69"/>
    <w:rsid w:val="006732D7"/>
    <w:rsid w:val="006800E5"/>
    <w:rsid w:val="00681D89"/>
    <w:rsid w:val="006A1263"/>
    <w:rsid w:val="006B5605"/>
    <w:rsid w:val="006B5A7F"/>
    <w:rsid w:val="006B62AB"/>
    <w:rsid w:val="006C2A0D"/>
    <w:rsid w:val="007030D7"/>
    <w:rsid w:val="00711B0C"/>
    <w:rsid w:val="00725C7D"/>
    <w:rsid w:val="00750465"/>
    <w:rsid w:val="00775829"/>
    <w:rsid w:val="00792D2A"/>
    <w:rsid w:val="007C4AE2"/>
    <w:rsid w:val="007C655B"/>
    <w:rsid w:val="007D3E47"/>
    <w:rsid w:val="007F1A6A"/>
    <w:rsid w:val="00814747"/>
    <w:rsid w:val="008322DC"/>
    <w:rsid w:val="008663B6"/>
    <w:rsid w:val="008A790B"/>
    <w:rsid w:val="008B536B"/>
    <w:rsid w:val="008B71EF"/>
    <w:rsid w:val="008B7AC9"/>
    <w:rsid w:val="008C717E"/>
    <w:rsid w:val="00917C4C"/>
    <w:rsid w:val="009213C7"/>
    <w:rsid w:val="0093362E"/>
    <w:rsid w:val="00946888"/>
    <w:rsid w:val="00960276"/>
    <w:rsid w:val="00967CD8"/>
    <w:rsid w:val="00975FBD"/>
    <w:rsid w:val="00990B16"/>
    <w:rsid w:val="009D031B"/>
    <w:rsid w:val="009D244F"/>
    <w:rsid w:val="009D329F"/>
    <w:rsid w:val="009D47C5"/>
    <w:rsid w:val="009D6145"/>
    <w:rsid w:val="009E0525"/>
    <w:rsid w:val="009F61D0"/>
    <w:rsid w:val="00A011AC"/>
    <w:rsid w:val="00A26E6D"/>
    <w:rsid w:val="00A4260F"/>
    <w:rsid w:val="00A54C3D"/>
    <w:rsid w:val="00A77E8A"/>
    <w:rsid w:val="00A92EAF"/>
    <w:rsid w:val="00A956BC"/>
    <w:rsid w:val="00AA75AC"/>
    <w:rsid w:val="00AB53D3"/>
    <w:rsid w:val="00AC2B28"/>
    <w:rsid w:val="00AC7916"/>
    <w:rsid w:val="00B043BB"/>
    <w:rsid w:val="00B40E2A"/>
    <w:rsid w:val="00B4202F"/>
    <w:rsid w:val="00B43E01"/>
    <w:rsid w:val="00B449C0"/>
    <w:rsid w:val="00B52524"/>
    <w:rsid w:val="00B5383A"/>
    <w:rsid w:val="00B5776E"/>
    <w:rsid w:val="00B6221A"/>
    <w:rsid w:val="00B66AA3"/>
    <w:rsid w:val="00B748AE"/>
    <w:rsid w:val="00B76927"/>
    <w:rsid w:val="00BA1016"/>
    <w:rsid w:val="00BB1AB0"/>
    <w:rsid w:val="00BC3390"/>
    <w:rsid w:val="00BE0433"/>
    <w:rsid w:val="00BF062E"/>
    <w:rsid w:val="00BF53A7"/>
    <w:rsid w:val="00C0155D"/>
    <w:rsid w:val="00C21EA0"/>
    <w:rsid w:val="00C50E72"/>
    <w:rsid w:val="00C5393D"/>
    <w:rsid w:val="00C5604D"/>
    <w:rsid w:val="00C658BB"/>
    <w:rsid w:val="00C76DB5"/>
    <w:rsid w:val="00C771A3"/>
    <w:rsid w:val="00C976FC"/>
    <w:rsid w:val="00CA0BB1"/>
    <w:rsid w:val="00CA33DA"/>
    <w:rsid w:val="00CA7C3D"/>
    <w:rsid w:val="00CD294B"/>
    <w:rsid w:val="00CE6213"/>
    <w:rsid w:val="00CF76A6"/>
    <w:rsid w:val="00D008D8"/>
    <w:rsid w:val="00D0148F"/>
    <w:rsid w:val="00D03FE0"/>
    <w:rsid w:val="00D203CB"/>
    <w:rsid w:val="00D223F8"/>
    <w:rsid w:val="00D444FC"/>
    <w:rsid w:val="00D52347"/>
    <w:rsid w:val="00D544F8"/>
    <w:rsid w:val="00D6452B"/>
    <w:rsid w:val="00D749DC"/>
    <w:rsid w:val="00D74BDE"/>
    <w:rsid w:val="00D8455D"/>
    <w:rsid w:val="00D84B76"/>
    <w:rsid w:val="00DB4359"/>
    <w:rsid w:val="00DC7558"/>
    <w:rsid w:val="00DF4170"/>
    <w:rsid w:val="00E049E0"/>
    <w:rsid w:val="00E05556"/>
    <w:rsid w:val="00E20A0F"/>
    <w:rsid w:val="00E2236C"/>
    <w:rsid w:val="00E22766"/>
    <w:rsid w:val="00E24C69"/>
    <w:rsid w:val="00E64233"/>
    <w:rsid w:val="00E734FC"/>
    <w:rsid w:val="00E8435E"/>
    <w:rsid w:val="00EB45FB"/>
    <w:rsid w:val="00ED36E5"/>
    <w:rsid w:val="00ED769D"/>
    <w:rsid w:val="00EE3755"/>
    <w:rsid w:val="00F02575"/>
    <w:rsid w:val="00F06BB5"/>
    <w:rsid w:val="00F135CA"/>
    <w:rsid w:val="00F21B01"/>
    <w:rsid w:val="00F40425"/>
    <w:rsid w:val="00F42877"/>
    <w:rsid w:val="00F63B4A"/>
    <w:rsid w:val="00F80153"/>
    <w:rsid w:val="00F90AC2"/>
    <w:rsid w:val="00F92B84"/>
    <w:rsid w:val="00F9460D"/>
    <w:rsid w:val="00FA2D54"/>
    <w:rsid w:val="00FA5C99"/>
    <w:rsid w:val="00FA73C0"/>
    <w:rsid w:val="00FD660E"/>
    <w:rsid w:val="00FD68FB"/>
    <w:rsid w:val="00FE37D0"/>
    <w:rsid w:val="00FE4EC1"/>
    <w:rsid w:val="00FE59EE"/>
    <w:rsid w:val="00FE69E5"/>
    <w:rsid w:val="00FE7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C559F"/>
  <w15:chartTrackingRefBased/>
  <w15:docId w15:val="{C8CF283E-E706-4526-A288-A28F3FFEE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8BB"/>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58BB"/>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9F61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61D0"/>
    <w:rPr>
      <w:rFonts w:ascii="Segoe UI" w:hAnsi="Segoe UI" w:cs="Segoe UI"/>
      <w:sz w:val="18"/>
      <w:szCs w:val="18"/>
    </w:rPr>
  </w:style>
  <w:style w:type="character" w:styleId="CommentReference">
    <w:name w:val="annotation reference"/>
    <w:basedOn w:val="DefaultParagraphFont"/>
    <w:uiPriority w:val="99"/>
    <w:semiHidden/>
    <w:unhideWhenUsed/>
    <w:rsid w:val="009F61D0"/>
    <w:rPr>
      <w:sz w:val="16"/>
      <w:szCs w:val="16"/>
    </w:rPr>
  </w:style>
  <w:style w:type="paragraph" w:styleId="CommentText">
    <w:name w:val="annotation text"/>
    <w:basedOn w:val="Normal"/>
    <w:link w:val="CommentTextChar"/>
    <w:uiPriority w:val="99"/>
    <w:unhideWhenUsed/>
    <w:rsid w:val="009F61D0"/>
    <w:rPr>
      <w:sz w:val="20"/>
      <w:szCs w:val="20"/>
    </w:rPr>
  </w:style>
  <w:style w:type="character" w:customStyle="1" w:styleId="CommentTextChar">
    <w:name w:val="Comment Text Char"/>
    <w:basedOn w:val="DefaultParagraphFont"/>
    <w:link w:val="CommentText"/>
    <w:uiPriority w:val="99"/>
    <w:rsid w:val="009F61D0"/>
    <w:rPr>
      <w:sz w:val="20"/>
      <w:szCs w:val="20"/>
    </w:rPr>
  </w:style>
  <w:style w:type="paragraph" w:styleId="NoSpacing">
    <w:name w:val="No Spacing"/>
    <w:uiPriority w:val="1"/>
    <w:qFormat/>
    <w:rsid w:val="00B76927"/>
    <w:pPr>
      <w:spacing w:after="0" w:line="240" w:lineRule="auto"/>
    </w:pPr>
    <w:rPr>
      <w:sz w:val="24"/>
      <w:szCs w:val="24"/>
    </w:rPr>
  </w:style>
  <w:style w:type="paragraph" w:customStyle="1" w:styleId="AssignQuote">
    <w:name w:val="AssignQuote"/>
    <w:basedOn w:val="Normal"/>
    <w:next w:val="Normal"/>
    <w:link w:val="AssignQuoteChar"/>
    <w:qFormat/>
    <w:rsid w:val="006800E5"/>
    <w:pPr>
      <w:spacing w:line="360" w:lineRule="auto"/>
      <w:ind w:left="1134" w:right="1134"/>
    </w:pPr>
    <w:rPr>
      <w:rFonts w:ascii="Arial" w:hAnsi="Arial"/>
      <w:i/>
      <w:sz w:val="22"/>
      <w:szCs w:val="22"/>
    </w:rPr>
  </w:style>
  <w:style w:type="character" w:customStyle="1" w:styleId="AssignQuoteChar">
    <w:name w:val="AssignQuote Char"/>
    <w:basedOn w:val="DefaultParagraphFont"/>
    <w:link w:val="AssignQuote"/>
    <w:rsid w:val="006800E5"/>
    <w:rPr>
      <w:rFonts w:ascii="Arial" w:hAnsi="Arial"/>
      <w:i/>
    </w:rPr>
  </w:style>
  <w:style w:type="character" w:customStyle="1" w:styleId="tnss">
    <w:name w:val="tnss"/>
    <w:basedOn w:val="DefaultParagraphFont"/>
    <w:rsid w:val="00814747"/>
  </w:style>
  <w:style w:type="character" w:customStyle="1" w:styleId="bon">
    <w:name w:val="bon"/>
    <w:basedOn w:val="DefaultParagraphFont"/>
    <w:rsid w:val="00D03FE0"/>
  </w:style>
  <w:style w:type="character" w:styleId="Strong">
    <w:name w:val="Strong"/>
    <w:basedOn w:val="DefaultParagraphFont"/>
    <w:uiPriority w:val="22"/>
    <w:qFormat/>
    <w:rsid w:val="00AC2B28"/>
    <w:rPr>
      <w:b/>
      <w:bCs/>
    </w:rPr>
  </w:style>
  <w:style w:type="character" w:styleId="Hyperlink">
    <w:name w:val="Hyperlink"/>
    <w:basedOn w:val="DefaultParagraphFont"/>
    <w:uiPriority w:val="99"/>
    <w:unhideWhenUsed/>
    <w:rsid w:val="00917C4C"/>
    <w:rPr>
      <w:color w:val="0000FF"/>
      <w:u w:val="single"/>
    </w:rPr>
  </w:style>
  <w:style w:type="paragraph" w:styleId="ListParagraph">
    <w:name w:val="List Paragraph"/>
    <w:basedOn w:val="Normal"/>
    <w:uiPriority w:val="34"/>
    <w:qFormat/>
    <w:rsid w:val="003B3F88"/>
    <w:pPr>
      <w:ind w:left="720"/>
      <w:contextualSpacing/>
    </w:pPr>
  </w:style>
  <w:style w:type="character" w:styleId="UnresolvedMention">
    <w:name w:val="Unresolved Mention"/>
    <w:basedOn w:val="DefaultParagraphFont"/>
    <w:uiPriority w:val="99"/>
    <w:semiHidden/>
    <w:unhideWhenUsed/>
    <w:rsid w:val="0017036C"/>
    <w:rPr>
      <w:color w:val="605E5C"/>
      <w:shd w:val="clear" w:color="auto" w:fill="E1DFDD"/>
    </w:rPr>
  </w:style>
  <w:style w:type="character" w:styleId="Emphasis">
    <w:name w:val="Emphasis"/>
    <w:basedOn w:val="DefaultParagraphFont"/>
    <w:uiPriority w:val="20"/>
    <w:qFormat/>
    <w:rsid w:val="000439A5"/>
    <w:rPr>
      <w:i/>
      <w:iCs/>
    </w:rPr>
  </w:style>
  <w:style w:type="character" w:customStyle="1" w:styleId="normaltextrun">
    <w:name w:val="normaltextrun"/>
    <w:basedOn w:val="DefaultParagraphFont"/>
    <w:rsid w:val="00960276"/>
  </w:style>
  <w:style w:type="paragraph" w:customStyle="1" w:styleId="paragraph">
    <w:name w:val="paragraph"/>
    <w:basedOn w:val="Normal"/>
    <w:rsid w:val="00960276"/>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960276"/>
  </w:style>
  <w:style w:type="character" w:styleId="FollowedHyperlink">
    <w:name w:val="FollowedHyperlink"/>
    <w:basedOn w:val="DefaultParagraphFont"/>
    <w:uiPriority w:val="99"/>
    <w:semiHidden/>
    <w:unhideWhenUsed/>
    <w:rsid w:val="00FE7B1B"/>
    <w:rPr>
      <w:color w:val="954F72" w:themeColor="followedHyperlink"/>
      <w:u w:val="single"/>
    </w:rPr>
  </w:style>
  <w:style w:type="paragraph" w:styleId="Title">
    <w:name w:val="Title"/>
    <w:basedOn w:val="Normal"/>
    <w:next w:val="Normal"/>
    <w:link w:val="TitleChar"/>
    <w:uiPriority w:val="10"/>
    <w:qFormat/>
    <w:rsid w:val="00561FE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1FE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268610">
      <w:bodyDiv w:val="1"/>
      <w:marLeft w:val="0"/>
      <w:marRight w:val="0"/>
      <w:marTop w:val="0"/>
      <w:marBottom w:val="0"/>
      <w:divBdr>
        <w:top w:val="none" w:sz="0" w:space="0" w:color="auto"/>
        <w:left w:val="none" w:sz="0" w:space="0" w:color="auto"/>
        <w:bottom w:val="none" w:sz="0" w:space="0" w:color="auto"/>
        <w:right w:val="none" w:sz="0" w:space="0" w:color="auto"/>
      </w:divBdr>
    </w:div>
    <w:div w:id="1249268275">
      <w:bodyDiv w:val="1"/>
      <w:marLeft w:val="0"/>
      <w:marRight w:val="0"/>
      <w:marTop w:val="0"/>
      <w:marBottom w:val="0"/>
      <w:divBdr>
        <w:top w:val="none" w:sz="0" w:space="0" w:color="auto"/>
        <w:left w:val="none" w:sz="0" w:space="0" w:color="auto"/>
        <w:bottom w:val="none" w:sz="0" w:space="0" w:color="auto"/>
        <w:right w:val="none" w:sz="0" w:space="0" w:color="auto"/>
      </w:divBdr>
    </w:div>
    <w:div w:id="1823500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D63B8-A8B5-47E5-ADCF-3F6F5A1CE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2809</Words>
  <Characters>16017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kylie lee</dc:creator>
  <cp:keywords/>
  <dc:description/>
  <cp:lastModifiedBy>kylie lee</cp:lastModifiedBy>
  <cp:revision>2</cp:revision>
  <dcterms:created xsi:type="dcterms:W3CDTF">2020-04-16T22:59:00Z</dcterms:created>
  <dcterms:modified xsi:type="dcterms:W3CDTF">2020-04-16T22:59:00Z</dcterms:modified>
</cp:coreProperties>
</file>