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DFC3B0B" w14:paraId="5E5787A5" wp14:textId="5E09B6D8">
      <w:pPr>
        <w:pStyle w:val="Title"/>
        <w:jc w:val="center"/>
      </w:pPr>
      <w:bookmarkStart w:name="_GoBack" w:id="0"/>
      <w:bookmarkEnd w:id="0"/>
      <w:r w:rsidR="2DFC3B0B">
        <w:rPr/>
        <w:t>Learning in the digital Era (ACCA4025)</w:t>
      </w:r>
    </w:p>
    <w:p w:rsidR="2DFC3B0B" w:rsidP="2DFC3B0B" w:rsidRDefault="2DFC3B0B" w14:paraId="065CE42A" w14:textId="13EE48B8">
      <w:pPr>
        <w:pStyle w:val="Title"/>
        <w:jc w:val="center"/>
      </w:pPr>
      <w:r w:rsidR="2DFC3B0B">
        <w:rPr/>
        <w:t>Assignment 1: E-portfolio</w:t>
      </w:r>
    </w:p>
    <w:p w:rsidR="2DFC3B0B" w:rsidP="2DFC3B0B" w:rsidRDefault="2DFC3B0B" w14:paraId="076C2FC0" w14:textId="56186BE1">
      <w:pPr>
        <w:pStyle w:val="Title"/>
        <w:jc w:val="center"/>
        <w:rPr>
          <w:rFonts w:ascii="Calibri" w:hAnsi="Calibri" w:eastAsia="Calibri" w:cs="Calibri"/>
          <w:noProof w:val="0"/>
          <w:sz w:val="22"/>
          <w:szCs w:val="22"/>
          <w:lang w:val="en-GB"/>
        </w:rPr>
      </w:pPr>
      <w:r w:rsidR="2DFC3B0B">
        <w:rPr/>
        <w:t>Azizur Rehman (</w:t>
      </w:r>
      <w:r w:rsidRPr="2DFC3B0B" w:rsidR="2DFC3B0B">
        <w:rPr>
          <w:noProof w:val="0"/>
          <w:lang w:val="en-GB"/>
        </w:rPr>
        <w:t>2131889)</w:t>
      </w:r>
    </w:p>
    <w:p w:rsidR="2DFC3B0B" w:rsidP="2DFC3B0B" w:rsidRDefault="2DFC3B0B" w14:paraId="34E065F0" w14:textId="03DFA15F">
      <w:pPr>
        <w:pStyle w:val="Normal"/>
        <w:rPr>
          <w:noProof w:val="0"/>
          <w:lang w:val="en-GB"/>
        </w:rPr>
      </w:pPr>
    </w:p>
    <w:p w:rsidR="2DFC3B0B" w:rsidP="2DFC3B0B" w:rsidRDefault="2DFC3B0B" w14:paraId="1AF84318" w14:textId="07B70E17">
      <w:pPr>
        <w:pStyle w:val="Normal"/>
        <w:rPr>
          <w:noProof w:val="0"/>
          <w:lang w:val="en-GB"/>
        </w:rPr>
      </w:pPr>
    </w:p>
    <w:p w:rsidR="2DFC3B0B" w:rsidP="2DFC3B0B" w:rsidRDefault="2DFC3B0B" w14:paraId="45A7CFF3" w14:textId="685CDB7B">
      <w:pPr>
        <w:pStyle w:val="Normal"/>
        <w:rPr>
          <w:noProof w:val="0"/>
          <w:lang w:val="en-GB"/>
        </w:rPr>
      </w:pPr>
    </w:p>
    <w:p w:rsidR="2DFC3B0B" w:rsidP="2DFC3B0B" w:rsidRDefault="2DFC3B0B" w14:paraId="79FB574F" w14:textId="21BA24EF">
      <w:pPr>
        <w:pStyle w:val="Normal"/>
        <w:rPr>
          <w:noProof w:val="0"/>
          <w:lang w:val="en-GB"/>
        </w:rPr>
      </w:pPr>
    </w:p>
    <w:p w:rsidR="2DFC3B0B" w:rsidP="2DFC3B0B" w:rsidRDefault="2DFC3B0B" w14:paraId="3277F22D" w14:textId="13CE87B7">
      <w:pPr>
        <w:pStyle w:val="Normal"/>
        <w:rPr>
          <w:noProof w:val="0"/>
          <w:lang w:val="en-GB"/>
        </w:rPr>
      </w:pPr>
    </w:p>
    <w:p w:rsidR="2DFC3B0B" w:rsidP="2DFC3B0B" w:rsidRDefault="2DFC3B0B" w14:paraId="765EF2FD" w14:textId="1EBDF8C7">
      <w:pPr>
        <w:pStyle w:val="Normal"/>
        <w:rPr>
          <w:noProof w:val="0"/>
          <w:lang w:val="en-GB"/>
        </w:rPr>
      </w:pPr>
    </w:p>
    <w:p w:rsidR="2DFC3B0B" w:rsidP="2DFC3B0B" w:rsidRDefault="2DFC3B0B" w14:paraId="3FA6DE21" w14:textId="0F2A5C10">
      <w:pPr>
        <w:pStyle w:val="Normal"/>
        <w:rPr>
          <w:noProof w:val="0"/>
          <w:lang w:val="en-GB"/>
        </w:rPr>
      </w:pPr>
    </w:p>
    <w:p w:rsidR="2DFC3B0B" w:rsidP="2DFC3B0B" w:rsidRDefault="2DFC3B0B" w14:paraId="1F2AB99A" w14:textId="1E1F3F3B">
      <w:pPr>
        <w:pStyle w:val="Normal"/>
        <w:rPr>
          <w:noProof w:val="0"/>
          <w:lang w:val="en-GB"/>
        </w:rPr>
      </w:pPr>
    </w:p>
    <w:p w:rsidR="2DFC3B0B" w:rsidP="2DFC3B0B" w:rsidRDefault="2DFC3B0B" w14:paraId="25DFF14E" w14:textId="30FD1199">
      <w:pPr>
        <w:pStyle w:val="Normal"/>
        <w:rPr>
          <w:noProof w:val="0"/>
          <w:lang w:val="en-GB"/>
        </w:rPr>
      </w:pPr>
    </w:p>
    <w:p w:rsidR="2DFC3B0B" w:rsidP="2DFC3B0B" w:rsidRDefault="2DFC3B0B" w14:paraId="7B9716D2" w14:textId="23DF2DD0">
      <w:pPr>
        <w:pStyle w:val="Normal"/>
        <w:rPr>
          <w:noProof w:val="0"/>
          <w:lang w:val="en-GB"/>
        </w:rPr>
      </w:pPr>
    </w:p>
    <w:p w:rsidR="2DFC3B0B" w:rsidP="2DFC3B0B" w:rsidRDefault="2DFC3B0B" w14:paraId="64DB27A9" w14:textId="3C296E20">
      <w:pPr>
        <w:pStyle w:val="Normal"/>
        <w:rPr>
          <w:noProof w:val="0"/>
          <w:lang w:val="en-GB"/>
        </w:rPr>
      </w:pPr>
    </w:p>
    <w:p w:rsidR="2DFC3B0B" w:rsidP="2DFC3B0B" w:rsidRDefault="2DFC3B0B" w14:paraId="4FCCC91E" w14:textId="65676838">
      <w:pPr>
        <w:pStyle w:val="Normal"/>
        <w:rPr>
          <w:noProof w:val="0"/>
          <w:lang w:val="en-GB"/>
        </w:rPr>
      </w:pPr>
    </w:p>
    <w:p w:rsidR="2DFC3B0B" w:rsidP="2DFC3B0B" w:rsidRDefault="2DFC3B0B" w14:paraId="1100AE1A" w14:textId="021984F4">
      <w:pPr>
        <w:pStyle w:val="Normal"/>
        <w:rPr>
          <w:noProof w:val="0"/>
          <w:lang w:val="en-GB"/>
        </w:rPr>
      </w:pPr>
    </w:p>
    <w:p w:rsidR="2DFC3B0B" w:rsidP="2DFC3B0B" w:rsidRDefault="2DFC3B0B" w14:paraId="24DDF144" w14:textId="65A0EE30">
      <w:pPr>
        <w:pStyle w:val="Normal"/>
        <w:rPr>
          <w:noProof w:val="0"/>
          <w:lang w:val="en-GB"/>
        </w:rPr>
      </w:pPr>
    </w:p>
    <w:p w:rsidR="2DFC3B0B" w:rsidP="2DFC3B0B" w:rsidRDefault="2DFC3B0B" w14:paraId="783CA577" w14:textId="7689C03F">
      <w:pPr>
        <w:pStyle w:val="Normal"/>
        <w:rPr>
          <w:noProof w:val="0"/>
          <w:lang w:val="en-GB"/>
        </w:rPr>
      </w:pPr>
    </w:p>
    <w:p w:rsidR="2DFC3B0B" w:rsidP="2DFC3B0B" w:rsidRDefault="2DFC3B0B" w14:paraId="1FEB0658" w14:textId="10B5E0B4">
      <w:pPr>
        <w:pStyle w:val="Normal"/>
        <w:rPr>
          <w:noProof w:val="0"/>
          <w:lang w:val="en-GB"/>
        </w:rPr>
      </w:pPr>
    </w:p>
    <w:p w:rsidR="2DFC3B0B" w:rsidP="2DFC3B0B" w:rsidRDefault="2DFC3B0B" w14:paraId="31BF4329" w14:textId="725AD66F">
      <w:pPr>
        <w:pStyle w:val="Normal"/>
        <w:rPr>
          <w:noProof w:val="0"/>
          <w:lang w:val="en-GB"/>
        </w:rPr>
      </w:pPr>
    </w:p>
    <w:p w:rsidR="2DFC3B0B" w:rsidP="2DFC3B0B" w:rsidRDefault="2DFC3B0B" w14:paraId="51F61558" w14:textId="4D93EBFF">
      <w:pPr>
        <w:pStyle w:val="Normal"/>
        <w:rPr>
          <w:noProof w:val="0"/>
          <w:lang w:val="en-GB"/>
        </w:rPr>
      </w:pPr>
    </w:p>
    <w:p w:rsidR="2DFC3B0B" w:rsidP="2DFC3B0B" w:rsidRDefault="2DFC3B0B" w14:paraId="1A4105BF" w14:textId="7DB94426">
      <w:pPr>
        <w:pStyle w:val="Normal"/>
        <w:rPr>
          <w:noProof w:val="0"/>
          <w:lang w:val="en-GB"/>
        </w:rPr>
      </w:pPr>
    </w:p>
    <w:p w:rsidR="2DFC3B0B" w:rsidP="2DFC3B0B" w:rsidRDefault="2DFC3B0B" w14:paraId="2F86879B" w14:textId="673792BD">
      <w:pPr>
        <w:pStyle w:val="Normal"/>
        <w:rPr>
          <w:noProof w:val="0"/>
          <w:lang w:val="en-GB"/>
        </w:rPr>
      </w:pPr>
    </w:p>
    <w:p w:rsidR="2DFC3B0B" w:rsidP="2DFC3B0B" w:rsidRDefault="2DFC3B0B" w14:paraId="2D4B498F" w14:textId="6E39195E">
      <w:pPr>
        <w:pStyle w:val="Normal"/>
        <w:rPr>
          <w:noProof w:val="0"/>
          <w:lang w:val="en-GB"/>
        </w:rPr>
      </w:pPr>
    </w:p>
    <w:p w:rsidR="2DFC3B0B" w:rsidP="2DFC3B0B" w:rsidRDefault="2DFC3B0B" w14:paraId="50EC988D" w14:textId="374DD5BF">
      <w:pPr>
        <w:pStyle w:val="Normal"/>
        <w:rPr>
          <w:noProof w:val="0"/>
          <w:lang w:val="en-GB"/>
        </w:rPr>
      </w:pPr>
    </w:p>
    <w:p w:rsidR="2DFC3B0B" w:rsidP="2DFC3B0B" w:rsidRDefault="2DFC3B0B" w14:paraId="208F4E14" w14:textId="23C55BAC">
      <w:pPr>
        <w:pStyle w:val="Normal"/>
        <w:rPr>
          <w:noProof w:val="0"/>
          <w:lang w:val="en-GB"/>
        </w:rPr>
      </w:pPr>
    </w:p>
    <w:p w:rsidR="2DFC3B0B" w:rsidP="2DFC3B0B" w:rsidRDefault="2DFC3B0B" w14:paraId="45EC9CE1" w14:textId="49551D70">
      <w:pPr>
        <w:pStyle w:val="Normal"/>
        <w:rPr>
          <w:noProof w:val="0"/>
          <w:lang w:val="en-GB"/>
        </w:rPr>
      </w:pPr>
    </w:p>
    <w:p w:rsidR="2DFC3B0B" w:rsidP="2DFC3B0B" w:rsidRDefault="2DFC3B0B" w14:paraId="055995A7" w14:textId="5DF31A5F">
      <w:pPr>
        <w:pStyle w:val="Normal"/>
        <w:rPr>
          <w:noProof w:val="0"/>
          <w:lang w:val="en-GB"/>
        </w:rPr>
      </w:pPr>
    </w:p>
    <w:p w:rsidR="2DFC3B0B" w:rsidP="2DFC3B0B" w:rsidRDefault="2DFC3B0B" w14:paraId="769C629A" w14:textId="3AB8A71C">
      <w:pPr>
        <w:pStyle w:val="Normal"/>
        <w:rPr>
          <w:noProof w:val="0"/>
          <w:lang w:val="en-GB"/>
        </w:rPr>
      </w:pPr>
    </w:p>
    <w:p w:rsidR="2DFC3B0B" w:rsidP="2DFC3B0B" w:rsidRDefault="2DFC3B0B" w14:paraId="56DEE573" w14:textId="44F1F22E">
      <w:pPr>
        <w:pStyle w:val="Normal"/>
        <w:rPr>
          <w:noProof w:val="0"/>
          <w:lang w:val="en-GB"/>
        </w:rPr>
      </w:pPr>
    </w:p>
    <w:p w:rsidR="2DFC3B0B" w:rsidP="2DFC3B0B" w:rsidRDefault="2DFC3B0B" w14:paraId="1CD4C059" w14:textId="390C64E3">
      <w:pPr>
        <w:pStyle w:val="Normal"/>
        <w:rPr>
          <w:noProof w:val="0"/>
          <w:lang w:val="en-GB"/>
        </w:rPr>
      </w:pPr>
      <w:r w:rsidRPr="2DFC3B0B" w:rsidR="2DFC3B0B">
        <w:rPr>
          <w:noProof w:val="0"/>
          <w:lang w:val="en-GB"/>
        </w:rPr>
        <w:t xml:space="preserve"> </w:t>
      </w:r>
    </w:p>
    <w:p w:rsidR="2DFC3B0B" w:rsidP="2DFC3B0B" w:rsidRDefault="2DFC3B0B" w14:paraId="07645E21" w14:textId="5F9096E3">
      <w:pPr>
        <w:pStyle w:val="Normal"/>
      </w:pPr>
      <w:r w:rsidRPr="2DFC3B0B" w:rsidR="2DFC3B0B">
        <w:rPr>
          <w:noProof w:val="0"/>
          <w:lang w:val="en-GB"/>
        </w:rPr>
        <w:t xml:space="preserve">https://sites.google.com/view/azizur-rehman  </w:t>
      </w:r>
    </w:p>
    <w:p w:rsidR="2DFC3B0B" w:rsidP="2DFC3B0B" w:rsidRDefault="2DFC3B0B" w14:paraId="4F8FBF39" w14:textId="180D9844">
      <w:pPr>
        <w:pStyle w:val="Normal"/>
        <w:rPr>
          <w:noProof w:val="0"/>
          <w:sz w:val="28"/>
          <w:szCs w:val="28"/>
          <w:lang w:val="en-GB"/>
        </w:rPr>
      </w:pPr>
      <w:r w:rsidRPr="2DFC3B0B" w:rsidR="2DFC3B0B">
        <w:rPr>
          <w:noProof w:val="0"/>
          <w:sz w:val="28"/>
          <w:szCs w:val="28"/>
          <w:lang w:val="en-GB"/>
        </w:rPr>
        <w:t xml:space="preserve">Q.1a: Essential skills for study and employment.  </w:t>
      </w:r>
    </w:p>
    <w:p w:rsidR="2DFC3B0B" w:rsidP="2DFC3B0B" w:rsidRDefault="2DFC3B0B" w14:paraId="3BB7224C" w14:textId="78D3F847">
      <w:pPr>
        <w:pStyle w:val="Normal"/>
      </w:pPr>
      <w:r w:rsidRPr="2DFC3B0B" w:rsidR="2DFC3B0B">
        <w:rPr>
          <w:noProof w:val="0"/>
          <w:lang w:val="en-GB"/>
        </w:rPr>
        <w:t xml:space="preserve"> There are some essential skills that are necessary to develop for study and employment. These will be discussed in the context of a customer service job role. Arguably, the most important skill is to communicate well, which computers make a lot easier. It allows easy access to documents, it is easier to share information, I.e., through emails (A. Abu‐</w:t>
      </w:r>
      <w:proofErr w:type="spellStart"/>
      <w:r w:rsidRPr="2DFC3B0B" w:rsidR="2DFC3B0B">
        <w:rPr>
          <w:noProof w:val="0"/>
          <w:lang w:val="en-GB"/>
        </w:rPr>
        <w:t>ELSamen</w:t>
      </w:r>
      <w:proofErr w:type="spellEnd"/>
      <w:r w:rsidRPr="2DFC3B0B" w:rsidR="2DFC3B0B">
        <w:rPr>
          <w:noProof w:val="0"/>
          <w:lang w:val="en-GB"/>
        </w:rPr>
        <w:t xml:space="preserve">, </w:t>
      </w:r>
      <w:proofErr w:type="spellStart"/>
      <w:r w:rsidRPr="2DFC3B0B" w:rsidR="2DFC3B0B">
        <w:rPr>
          <w:noProof w:val="0"/>
          <w:lang w:val="en-GB"/>
        </w:rPr>
        <w:t>N.Akroush</w:t>
      </w:r>
      <w:proofErr w:type="spellEnd"/>
      <w:r w:rsidRPr="2DFC3B0B" w:rsidR="2DFC3B0B">
        <w:rPr>
          <w:noProof w:val="0"/>
          <w:lang w:val="en-GB"/>
        </w:rPr>
        <w:t xml:space="preserve">, M. </w:t>
      </w:r>
      <w:proofErr w:type="spellStart"/>
      <w:r w:rsidRPr="2DFC3B0B" w:rsidR="2DFC3B0B">
        <w:rPr>
          <w:noProof w:val="0"/>
          <w:lang w:val="en-GB"/>
        </w:rPr>
        <w:t>Khawaldeh</w:t>
      </w:r>
      <w:proofErr w:type="spellEnd"/>
      <w:r w:rsidRPr="2DFC3B0B" w:rsidR="2DFC3B0B">
        <w:rPr>
          <w:noProof w:val="0"/>
          <w:lang w:val="en-GB"/>
        </w:rPr>
        <w:t xml:space="preserve"> and </w:t>
      </w:r>
      <w:proofErr w:type="spellStart"/>
      <w:r w:rsidRPr="2DFC3B0B" w:rsidR="2DFC3B0B">
        <w:rPr>
          <w:noProof w:val="0"/>
          <w:lang w:val="en-GB"/>
        </w:rPr>
        <w:t>S.Al</w:t>
      </w:r>
      <w:proofErr w:type="spellEnd"/>
      <w:r w:rsidRPr="2DFC3B0B" w:rsidR="2DFC3B0B">
        <w:rPr>
          <w:noProof w:val="0"/>
          <w:lang w:val="en-GB"/>
        </w:rPr>
        <w:t>-Shibly, 2022). Two forms of necessary communications are speaking and listening. This is a crucial skill in a customer service workplace as it allows for collaborative decision making and managing uncertainties (</w:t>
      </w:r>
      <w:proofErr w:type="spellStart"/>
      <w:r w:rsidRPr="2DFC3B0B" w:rsidR="2DFC3B0B">
        <w:rPr>
          <w:noProof w:val="0"/>
          <w:lang w:val="en-GB"/>
        </w:rPr>
        <w:t>C.Politi</w:t>
      </w:r>
      <w:proofErr w:type="spellEnd"/>
      <w:r w:rsidRPr="2DFC3B0B" w:rsidR="2DFC3B0B">
        <w:rPr>
          <w:noProof w:val="0"/>
          <w:lang w:val="en-GB"/>
        </w:rPr>
        <w:t xml:space="preserve"> and L. Street Jr, 2010).   </w:t>
      </w:r>
    </w:p>
    <w:p w:rsidR="2DFC3B0B" w:rsidP="2DFC3B0B" w:rsidRDefault="2DFC3B0B" w14:paraId="409D9767" w14:textId="42405385">
      <w:pPr>
        <w:pStyle w:val="Normal"/>
      </w:pPr>
      <w:r w:rsidRPr="2DFC3B0B" w:rsidR="2DFC3B0B">
        <w:rPr>
          <w:noProof w:val="0"/>
          <w:lang w:val="en-GB"/>
        </w:rPr>
        <w:t xml:space="preserve">This skill exacerbates the need for teamwork and understanding, which will allow for optimal decision making (Opute, 2022). The most important thing for team working skills is to understand individual responsibility. This will ensure that all aspects of the workload are equally distributed, and individuals are able to attain the best possible outcome. Whilst these skills are all very necessary success in the role is heavily dependent on autonomy and leadership. This will provide the team and clients with direction and an effective plan of execution. Continuous improvement and development of such skill will increase the chances of promotion and success in the job role (Tseng and Yeh, 2022).  </w:t>
      </w:r>
    </w:p>
    <w:p w:rsidR="2DFC3B0B" w:rsidP="2DFC3B0B" w:rsidRDefault="2DFC3B0B" w14:paraId="1FDEACCA" w14:textId="5DC7A5B3">
      <w:pPr>
        <w:pStyle w:val="Normal"/>
      </w:pPr>
      <w:r w:rsidRPr="2DFC3B0B" w:rsidR="2DFC3B0B">
        <w:rPr>
          <w:noProof w:val="0"/>
          <w:lang w:val="en-GB"/>
        </w:rPr>
        <w:t xml:space="preserve">References:  </w:t>
      </w:r>
    </w:p>
    <w:p w:rsidR="2DFC3B0B" w:rsidP="2DFC3B0B" w:rsidRDefault="2DFC3B0B" w14:paraId="40C1305E" w14:textId="2D57D7CC">
      <w:pPr>
        <w:pStyle w:val="Normal"/>
      </w:pPr>
      <w:r w:rsidRPr="2DFC3B0B" w:rsidR="2DFC3B0B">
        <w:rPr>
          <w:noProof w:val="0"/>
          <w:lang w:val="en-GB"/>
        </w:rPr>
        <w:t xml:space="preserve">A. Abu‐ELSamen,, A., N.Akroush, M., M. Khawaldeh, F. and S.Al-Shibly, M., 2022. Towards an integrated model of customer service skills and customer loyalty: The mediating role of customer satisfaction | Emerald Insight. [online] Emerald.com. Available at: &lt;https://www.emerald.com/insight/content/doi/10.1108/10569211111189365/full/html&gt; [Accessed 28th July 2022].  </w:t>
      </w:r>
    </w:p>
    <w:p w:rsidR="2DFC3B0B" w:rsidP="2DFC3B0B" w:rsidRDefault="2DFC3B0B" w14:paraId="5FAD9B5C" w14:textId="00F883AE">
      <w:pPr>
        <w:pStyle w:val="Normal"/>
      </w:pPr>
      <w:r w:rsidRPr="2DFC3B0B" w:rsidR="2DFC3B0B">
        <w:rPr>
          <w:noProof w:val="0"/>
          <w:lang w:val="en-GB"/>
        </w:rPr>
        <w:t xml:space="preserve">C.Politi, M. and L. Street Jr, R., 2010. The importance of communication in collaborative decision making: facilitating shared mind and the management of uncertainty. [online] Journal of evaluation in clinical practice. Available at: &lt;https://onlinelibrary.wiley.com/doi/abs/10.1111/j.1365-2753.2010.01549.x&gt; [Accessed 28th July 2022].     </w:t>
      </w:r>
    </w:p>
    <w:p w:rsidR="2DFC3B0B" w:rsidP="2DFC3B0B" w:rsidRDefault="2DFC3B0B" w14:paraId="26AE50E5" w14:textId="36F58825">
      <w:pPr>
        <w:pStyle w:val="Normal"/>
      </w:pPr>
      <w:r w:rsidRPr="2DFC3B0B" w:rsidR="2DFC3B0B">
        <w:rPr>
          <w:noProof w:val="0"/>
          <w:lang w:val="en-GB"/>
        </w:rPr>
        <w:t xml:space="preserve">Opute, A., 2022. Teamwork and Customer Service. [online] Taylor &amp; Francis group. Available at: &lt;https://www.taylorfrancis.com/chapters/edit/10.4324/9780429031342-17/teamwork-customer-service-abdullah-promise-opute&gt; [Accessed 28th July 2022].  </w:t>
      </w:r>
    </w:p>
    <w:p w:rsidR="2DFC3B0B" w:rsidP="2DFC3B0B" w:rsidRDefault="2DFC3B0B" w14:paraId="25741EBA" w14:textId="26195552">
      <w:pPr>
        <w:pStyle w:val="Normal"/>
      </w:pPr>
      <w:r w:rsidRPr="2DFC3B0B" w:rsidR="2DFC3B0B">
        <w:rPr>
          <w:noProof w:val="0"/>
          <w:lang w:val="en-GB"/>
        </w:rPr>
        <w:t xml:space="preserve">Tseng, H. and Yeh, H., 2022. Team members' perceptions of online teamwork learning experiences and building teamwork trust: A qualitative study. [online] ScienceDirect. Available at: &lt;https://www.sciencedirect.com/science/article/abs/pii/S0360131512002783&gt; [Accessed 28 July 2022].     </w:t>
      </w:r>
    </w:p>
    <w:p w:rsidR="2DFC3B0B" w:rsidP="2DFC3B0B" w:rsidRDefault="2DFC3B0B" w14:paraId="4CFABCDB" w14:textId="6FE518D4">
      <w:pPr>
        <w:pStyle w:val="Normal"/>
        <w:rPr>
          <w:noProof w:val="0"/>
          <w:lang w:val="en-GB"/>
        </w:rPr>
      </w:pPr>
    </w:p>
    <w:p w:rsidR="2DFC3B0B" w:rsidP="2DFC3B0B" w:rsidRDefault="2DFC3B0B" w14:paraId="2D21957F" w14:textId="7E527B42">
      <w:pPr>
        <w:pStyle w:val="Normal"/>
        <w:rPr>
          <w:noProof w:val="0"/>
          <w:lang w:val="en-GB"/>
        </w:rPr>
      </w:pPr>
    </w:p>
    <w:p w:rsidR="2DFC3B0B" w:rsidP="2DFC3B0B" w:rsidRDefault="2DFC3B0B" w14:paraId="7155DB00" w14:textId="5AA613BD">
      <w:pPr>
        <w:pStyle w:val="Normal"/>
        <w:rPr>
          <w:noProof w:val="0"/>
          <w:sz w:val="28"/>
          <w:szCs w:val="28"/>
          <w:lang w:val="en-GB"/>
        </w:rPr>
      </w:pPr>
    </w:p>
    <w:p w:rsidR="2DFC3B0B" w:rsidP="2DFC3B0B" w:rsidRDefault="2DFC3B0B" w14:paraId="4AD20F1C" w14:textId="4E8CE447">
      <w:pPr>
        <w:pStyle w:val="Normal"/>
        <w:rPr>
          <w:noProof w:val="0"/>
          <w:sz w:val="28"/>
          <w:szCs w:val="28"/>
          <w:lang w:val="en-GB"/>
        </w:rPr>
      </w:pPr>
    </w:p>
    <w:p w:rsidR="2DFC3B0B" w:rsidP="2DFC3B0B" w:rsidRDefault="2DFC3B0B" w14:paraId="1FDEB4D6" w14:textId="341B2975">
      <w:pPr>
        <w:pStyle w:val="Normal"/>
        <w:rPr>
          <w:noProof w:val="0"/>
          <w:sz w:val="28"/>
          <w:szCs w:val="28"/>
          <w:lang w:val="en-GB"/>
        </w:rPr>
      </w:pPr>
    </w:p>
    <w:p w:rsidR="2DFC3B0B" w:rsidP="2DFC3B0B" w:rsidRDefault="2DFC3B0B" w14:paraId="0D52CAA5" w14:textId="16522C7B">
      <w:pPr>
        <w:pStyle w:val="Normal"/>
        <w:rPr>
          <w:noProof w:val="0"/>
          <w:sz w:val="28"/>
          <w:szCs w:val="28"/>
          <w:lang w:val="en-GB"/>
        </w:rPr>
      </w:pPr>
      <w:r w:rsidRPr="2DFC3B0B" w:rsidR="2DFC3B0B">
        <w:rPr>
          <w:noProof w:val="0"/>
          <w:sz w:val="28"/>
          <w:szCs w:val="28"/>
          <w:lang w:val="en-GB"/>
        </w:rPr>
        <w:t xml:space="preserve">Q.1b: Reflection  </w:t>
      </w:r>
    </w:p>
    <w:p w:rsidR="2DFC3B0B" w:rsidP="2DFC3B0B" w:rsidRDefault="2DFC3B0B" w14:paraId="618EE985" w14:textId="65B099A3">
      <w:pPr>
        <w:pStyle w:val="Normal"/>
      </w:pPr>
      <w:r w:rsidRPr="2DFC3B0B" w:rsidR="2DFC3B0B">
        <w:rPr>
          <w:noProof w:val="0"/>
          <w:lang w:val="en-GB"/>
        </w:rPr>
        <w:t xml:space="preserve">The similarity score for task 1b was 38%. I could improve this by paraphrasing the information used. I could also have delved further into detail about the specific skills and provided more in-depth scenario-based examples of how they would be implemented in a customer service role. </w:t>
      </w:r>
    </w:p>
    <w:p w:rsidR="2DFC3B0B" w:rsidP="2DFC3B0B" w:rsidRDefault="2DFC3B0B" w14:paraId="0AEFFA94" w14:textId="532C0D3B">
      <w:pPr>
        <w:pStyle w:val="Normal"/>
      </w:pPr>
      <w:r w:rsidRPr="2DFC3B0B" w:rsidR="2DFC3B0B">
        <w:rPr>
          <w:noProof w:val="0"/>
          <w:lang w:val="en-GB"/>
        </w:rPr>
        <w:t xml:space="preserve">The mark I would give myself is 60%. This is the language used is because it has a coherent, logical structure. Thus, it is easy to understand. Furthermore, a range of literature used and cited. However, as previously mentioned it does lack some depth and specific examples relevant to my chosen job role. </w:t>
      </w:r>
    </w:p>
    <w:p w:rsidR="2DFC3B0B" w:rsidP="2DFC3B0B" w:rsidRDefault="2DFC3B0B" w14:paraId="081668CE" w14:textId="056AA8CD">
      <w:pPr>
        <w:pStyle w:val="Normal"/>
        <w:rPr>
          <w:noProof w:val="0"/>
          <w:lang w:val="en-GB"/>
        </w:rPr>
      </w:pPr>
    </w:p>
    <w:p w:rsidR="2DFC3B0B" w:rsidP="2DFC3B0B" w:rsidRDefault="2DFC3B0B" w14:paraId="44DE7F99" w14:textId="63C8423F">
      <w:pPr>
        <w:pStyle w:val="Normal"/>
        <w:rPr>
          <w:noProof w:val="0"/>
          <w:lang w:val="en-GB"/>
        </w:rPr>
      </w:pPr>
      <w:r w:rsidRPr="2DFC3B0B" w:rsidR="2DFC3B0B">
        <w:rPr>
          <w:noProof w:val="0"/>
          <w:lang w:val="en-GB"/>
        </w:rPr>
        <w:t xml:space="preserve">Q2. </w:t>
      </w:r>
      <w:hyperlink r:id="Rd62e2a74ca4047e0">
        <w:r w:rsidRPr="2DFC3B0B" w:rsidR="2DFC3B0B">
          <w:rPr>
            <w:rStyle w:val="Hyperlink"/>
            <w:noProof w:val="0"/>
            <w:lang w:val="en-GB"/>
          </w:rPr>
          <w:t>https://uowtsd-my.sharepoint.com/:p:/g/personal/2131889_student_uwtsd_ac_uk/EWt4r7MshiNGmQVgEL1gCTEBJuCr_BvpvQrBSNa2IDlfyA?e=bC0s5R</w:t>
        </w:r>
      </w:hyperlink>
      <w:r w:rsidRPr="2DFC3B0B" w:rsidR="2DFC3B0B">
        <w:rPr>
          <w:noProof w:val="0"/>
          <w:lang w:val="en-GB"/>
        </w:rPr>
        <w:t xml:space="preserve"> </w:t>
      </w:r>
    </w:p>
    <w:p w:rsidR="2DFC3B0B" w:rsidP="2DFC3B0B" w:rsidRDefault="2DFC3B0B" w14:paraId="007E3ECD" w14:textId="1D06159F">
      <w:pPr>
        <w:pStyle w:val="Normal"/>
        <w:rPr>
          <w:noProof w:val="0"/>
          <w:lang w:val="en-GB"/>
        </w:rPr>
      </w:pPr>
    </w:p>
    <w:p w:rsidR="2DFC3B0B" w:rsidP="2DFC3B0B" w:rsidRDefault="2DFC3B0B" w14:paraId="501BEFB6" w14:textId="2DE9E80B">
      <w:pPr>
        <w:pStyle w:val="Normal"/>
        <w:rPr>
          <w:noProof w:val="0"/>
          <w:lang w:val="en-GB"/>
        </w:rPr>
      </w:pPr>
    </w:p>
    <w:p w:rsidR="2DFC3B0B" w:rsidP="2DFC3B0B" w:rsidRDefault="2DFC3B0B" w14:paraId="013BA9C7" w14:textId="48C4F423">
      <w:pPr>
        <w:pStyle w:val="Normal"/>
        <w:rPr>
          <w:noProof w:val="0"/>
          <w:lang w:val="en-GB"/>
        </w:rPr>
      </w:pPr>
    </w:p>
    <w:p w:rsidR="2DFC3B0B" w:rsidP="2DFC3B0B" w:rsidRDefault="2DFC3B0B" w14:paraId="5378FBAE" w14:textId="58611C61">
      <w:pPr>
        <w:pStyle w:val="Normal"/>
        <w:rPr>
          <w:noProof w:val="0"/>
          <w:lang w:val="en-GB"/>
        </w:rPr>
      </w:pPr>
    </w:p>
    <w:p w:rsidR="2DFC3B0B" w:rsidP="2DFC3B0B" w:rsidRDefault="2DFC3B0B" w14:paraId="771EAC7A" w14:textId="0EF5F4DA">
      <w:pPr>
        <w:pStyle w:val="Normal"/>
        <w:rPr>
          <w:noProof w:val="0"/>
          <w:lang w:val="en-GB"/>
        </w:rPr>
      </w:pPr>
    </w:p>
    <w:p w:rsidR="2DFC3B0B" w:rsidP="2DFC3B0B" w:rsidRDefault="2DFC3B0B" w14:paraId="27D62949" w14:textId="748578B3">
      <w:pPr>
        <w:pStyle w:val="Normal"/>
        <w:rPr>
          <w:noProof w:val="0"/>
          <w:lang w:val="en-GB"/>
        </w:rPr>
      </w:pPr>
    </w:p>
    <w:p w:rsidR="2DFC3B0B" w:rsidP="2DFC3B0B" w:rsidRDefault="2DFC3B0B" w14:paraId="21E34086" w14:textId="3272D043">
      <w:pPr>
        <w:pStyle w:val="Normal"/>
        <w:rPr>
          <w:noProof w:val="0"/>
          <w:lang w:val="en-GB"/>
        </w:rPr>
      </w:pPr>
    </w:p>
    <w:p w:rsidR="2DFC3B0B" w:rsidP="2DFC3B0B" w:rsidRDefault="2DFC3B0B" w14:paraId="48E6627C" w14:textId="52E938F3">
      <w:pPr>
        <w:pStyle w:val="Normal"/>
        <w:rPr>
          <w:noProof w:val="0"/>
          <w:lang w:val="en-GB"/>
        </w:rPr>
      </w:pPr>
    </w:p>
    <w:p w:rsidR="2DFC3B0B" w:rsidP="2DFC3B0B" w:rsidRDefault="2DFC3B0B" w14:paraId="5CF1C119" w14:textId="188E8BE5">
      <w:pPr>
        <w:pStyle w:val="Normal"/>
        <w:rPr>
          <w:noProof w:val="0"/>
          <w:lang w:val="en-GB"/>
        </w:rPr>
      </w:pPr>
    </w:p>
    <w:p w:rsidR="2DFC3B0B" w:rsidP="2DFC3B0B" w:rsidRDefault="2DFC3B0B" w14:paraId="0A743DF7" w14:textId="673DFD6C">
      <w:pPr>
        <w:pStyle w:val="Normal"/>
        <w:rPr>
          <w:noProof w:val="0"/>
          <w:lang w:val="en-GB"/>
        </w:rPr>
      </w:pPr>
    </w:p>
    <w:p w:rsidR="2DFC3B0B" w:rsidP="2DFC3B0B" w:rsidRDefault="2DFC3B0B" w14:paraId="11BE6CA3" w14:textId="00760756">
      <w:pPr>
        <w:pStyle w:val="Normal"/>
        <w:rPr>
          <w:noProof w:val="0"/>
          <w:lang w:val="en-GB"/>
        </w:rPr>
      </w:pPr>
    </w:p>
    <w:p w:rsidR="2DFC3B0B" w:rsidP="2DFC3B0B" w:rsidRDefault="2DFC3B0B" w14:paraId="5E684974" w14:textId="3B52EBAD">
      <w:pPr>
        <w:pStyle w:val="Normal"/>
        <w:rPr>
          <w:noProof w:val="0"/>
          <w:lang w:val="en-GB"/>
        </w:rPr>
      </w:pPr>
    </w:p>
    <w:p w:rsidR="2DFC3B0B" w:rsidP="2DFC3B0B" w:rsidRDefault="2DFC3B0B" w14:paraId="1338FA2E" w14:textId="799A53AD">
      <w:pPr>
        <w:pStyle w:val="Normal"/>
        <w:rPr>
          <w:noProof w:val="0"/>
          <w:lang w:val="en-GB"/>
        </w:rPr>
      </w:pPr>
    </w:p>
    <w:p w:rsidR="2DFC3B0B" w:rsidP="2DFC3B0B" w:rsidRDefault="2DFC3B0B" w14:paraId="2FDB7EA7" w14:textId="3A5C391C">
      <w:pPr>
        <w:pStyle w:val="Normal"/>
        <w:rPr>
          <w:noProof w:val="0"/>
          <w:lang w:val="en-GB"/>
        </w:rPr>
      </w:pPr>
    </w:p>
    <w:p w:rsidR="2DFC3B0B" w:rsidP="2DFC3B0B" w:rsidRDefault="2DFC3B0B" w14:paraId="68DC870F" w14:textId="6F97B381">
      <w:pPr>
        <w:pStyle w:val="Normal"/>
        <w:rPr>
          <w:noProof w:val="0"/>
          <w:lang w:val="en-GB"/>
        </w:rPr>
      </w:pPr>
    </w:p>
    <w:p w:rsidR="2DFC3B0B" w:rsidP="2DFC3B0B" w:rsidRDefault="2DFC3B0B" w14:paraId="19458D44" w14:textId="67E88A2C">
      <w:pPr>
        <w:pStyle w:val="Normal"/>
        <w:rPr>
          <w:noProof w:val="0"/>
          <w:lang w:val="en-GB"/>
        </w:rPr>
      </w:pPr>
    </w:p>
    <w:p w:rsidR="2DFC3B0B" w:rsidP="2DFC3B0B" w:rsidRDefault="2DFC3B0B" w14:paraId="5F07993C" w14:textId="2DB9E9FC">
      <w:pPr>
        <w:pStyle w:val="Normal"/>
        <w:rPr>
          <w:noProof w:val="0"/>
          <w:lang w:val="en-GB"/>
        </w:rPr>
      </w:pPr>
    </w:p>
    <w:p w:rsidR="2DFC3B0B" w:rsidP="2DFC3B0B" w:rsidRDefault="2DFC3B0B" w14:paraId="409CC7C2" w14:textId="29F84C6E">
      <w:pPr>
        <w:pStyle w:val="Normal"/>
        <w:rPr>
          <w:noProof w:val="0"/>
          <w:lang w:val="en-GB"/>
        </w:rPr>
      </w:pPr>
    </w:p>
    <w:p w:rsidR="2DFC3B0B" w:rsidP="2DFC3B0B" w:rsidRDefault="2DFC3B0B" w14:paraId="7A00EC84" w14:textId="6C7AC35A">
      <w:pPr>
        <w:pStyle w:val="Normal"/>
        <w:rPr>
          <w:noProof w:val="0"/>
          <w:lang w:val="en-GB"/>
        </w:rPr>
      </w:pPr>
    </w:p>
    <w:p w:rsidR="2DFC3B0B" w:rsidP="2DFC3B0B" w:rsidRDefault="2DFC3B0B" w14:paraId="62330433" w14:textId="3DE052FC">
      <w:pPr>
        <w:pStyle w:val="Normal"/>
        <w:rPr>
          <w:noProof w:val="0"/>
          <w:lang w:val="en-GB"/>
        </w:rPr>
      </w:pPr>
    </w:p>
    <w:p w:rsidR="2DFC3B0B" w:rsidP="2DFC3B0B" w:rsidRDefault="2DFC3B0B" w14:paraId="7E918DFD" w14:textId="60841863">
      <w:pPr>
        <w:pStyle w:val="Normal"/>
        <w:rPr>
          <w:noProof w:val="0"/>
          <w:lang w:val="en-GB"/>
        </w:rPr>
      </w:pPr>
    </w:p>
    <w:p w:rsidR="2DFC3B0B" w:rsidP="2DFC3B0B" w:rsidRDefault="2DFC3B0B" w14:paraId="24365747" w14:textId="408F7202">
      <w:pPr>
        <w:pStyle w:val="Normal"/>
        <w:rPr>
          <w:noProof w:val="0"/>
          <w:lang w:val="en-GB"/>
        </w:rPr>
      </w:pPr>
    </w:p>
    <w:p w:rsidR="2DFC3B0B" w:rsidP="2DFC3B0B" w:rsidRDefault="2DFC3B0B" w14:paraId="78222081" w14:textId="792DA702">
      <w:pPr>
        <w:pStyle w:val="Normal"/>
        <w:rPr>
          <w:noProof w:val="0"/>
          <w:lang w:val="en-GB"/>
        </w:rPr>
      </w:pPr>
    </w:p>
    <w:p w:rsidR="2DFC3B0B" w:rsidP="2DFC3B0B" w:rsidRDefault="2DFC3B0B" w14:paraId="6F76DFDB" w14:textId="734BC24C">
      <w:pPr>
        <w:pStyle w:val="Normal"/>
        <w:rPr>
          <w:noProof w:val="0"/>
          <w:lang w:val="en-GB"/>
        </w:rPr>
      </w:pPr>
    </w:p>
    <w:p w:rsidR="2DFC3B0B" w:rsidP="2DFC3B0B" w:rsidRDefault="2DFC3B0B" w14:paraId="3751F209" w14:textId="1A742B06">
      <w:pPr>
        <w:pStyle w:val="Normal"/>
        <w:rPr>
          <w:noProof w:val="0"/>
          <w:lang w:val="en-GB"/>
        </w:rPr>
      </w:pPr>
    </w:p>
    <w:p w:rsidR="2DFC3B0B" w:rsidP="2DFC3B0B" w:rsidRDefault="2DFC3B0B" w14:paraId="1216E6C6" w14:textId="08749B5B">
      <w:pPr>
        <w:pStyle w:val="Normal"/>
        <w:rPr>
          <w:noProof w:val="0"/>
          <w:sz w:val="28"/>
          <w:szCs w:val="28"/>
          <w:lang w:val="en-GB"/>
        </w:rPr>
      </w:pPr>
    </w:p>
    <w:p w:rsidR="2DFC3B0B" w:rsidP="2DFC3B0B" w:rsidRDefault="2DFC3B0B" w14:paraId="3A527D51" w14:textId="6A667A03">
      <w:pPr>
        <w:pStyle w:val="Normal"/>
        <w:rPr>
          <w:noProof w:val="0"/>
          <w:sz w:val="28"/>
          <w:szCs w:val="28"/>
          <w:lang w:val="en-GB"/>
        </w:rPr>
      </w:pPr>
      <w:r w:rsidRPr="2DFC3B0B" w:rsidR="2DFC3B0B">
        <w:rPr>
          <w:noProof w:val="0"/>
          <w:sz w:val="28"/>
          <w:szCs w:val="28"/>
          <w:lang w:val="en-GB"/>
        </w:rPr>
        <w:t>Q3. Automatic referencing tool</w:t>
      </w:r>
    </w:p>
    <w:p w:rsidR="2DFC3B0B" w:rsidP="2DFC3B0B" w:rsidRDefault="2DFC3B0B" w14:paraId="196B6D06" w14:textId="5C3731C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are several automated referencing tools available. Like Microsoft word citation manager Mendley,Zotero. The following guide will </w:t>
      </w:r>
      <w:proofErr w:type="gramStart"/>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provide assistance for</w:t>
      </w:r>
      <w:proofErr w:type="gramEnd"/>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MSword</w:t>
      </w:r>
      <w:proofErr w:type="spellEnd"/>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citation tool.</w:t>
      </w:r>
    </w:p>
    <w:p w:rsidR="2DFC3B0B" w:rsidP="2DFC3B0B" w:rsidRDefault="2DFC3B0B" w14:paraId="372EE1D1" w14:textId="19DA6E3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A screen shot is provided below for MS word citation manager:</w:t>
      </w:r>
    </w:p>
    <w:p w:rsidR="2DFC3B0B" w:rsidP="2DFC3B0B" w:rsidRDefault="2DFC3B0B" w14:paraId="6E27E0E2" w14:textId="45D61232">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rsidR="2DFC3B0B">
        <w:drawing>
          <wp:inline wp14:editId="4C88476F" wp14:anchorId="4098CAFC">
            <wp:extent cx="5724524" cy="3219450"/>
            <wp:effectExtent l="0" t="0" r="0" b="0"/>
            <wp:docPr id="1206554268" name="" title=""/>
            <wp:cNvGraphicFramePr>
              <a:graphicFrameLocks noChangeAspect="1"/>
            </wp:cNvGraphicFramePr>
            <a:graphic>
              <a:graphicData uri="http://schemas.openxmlformats.org/drawingml/2006/picture">
                <pic:pic>
                  <pic:nvPicPr>
                    <pic:cNvPr id="0" name=""/>
                    <pic:cNvPicPr/>
                  </pic:nvPicPr>
                  <pic:blipFill>
                    <a:blip r:embed="Rdb555f80b9ef48e3">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br/>
      </w:r>
      <w:r w:rsidR="2DFC3B0B">
        <w:rPr/>
        <w:t xml:space="preserve">First click on insert citation. </w:t>
      </w:r>
      <w:r w:rsidRPr="2DFC3B0B" w:rsidR="2DFC3B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are several styles of referencing such as IEEE, APA and Harvard. Individuals can choose their preferred style by selecting the style button, as shown below: </w:t>
      </w:r>
    </w:p>
    <w:p w:rsidR="2DFC3B0B" w:rsidP="2DFC3B0B" w:rsidRDefault="2DFC3B0B" w14:paraId="1FA032A1" w14:textId="3195BC95">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6BDB65DB" w14:textId="4449729A">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2522D1FD" w14:textId="3153A20C">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5D9FFC67" w14:textId="49277D86">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0EFA1E91" w14:textId="7B79FF05">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6078A68A" w14:textId="2683ADF0">
      <w:pPr>
        <w:pStyle w:val="Normal"/>
        <w:spacing w:after="160" w:line="259"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C3B0B" w:rsidP="2DFC3B0B" w:rsidRDefault="2DFC3B0B" w14:paraId="37CD2475" w14:textId="76CCC86E">
      <w:pPr>
        <w:pStyle w:val="Normal"/>
        <w:spacing w:after="160" w:line="259" w:lineRule="auto"/>
        <w:ind w:left="0"/>
      </w:pPr>
      <w:r w:rsidR="2DFC3B0B">
        <w:drawing>
          <wp:inline wp14:editId="45DF1A19" wp14:anchorId="6B40EC21">
            <wp:extent cx="5724524" cy="3219450"/>
            <wp:effectExtent l="0" t="0" r="0" b="0"/>
            <wp:docPr id="1893905215" name="" title=""/>
            <wp:cNvGraphicFramePr>
              <a:graphicFrameLocks noChangeAspect="1"/>
            </wp:cNvGraphicFramePr>
            <a:graphic>
              <a:graphicData uri="http://schemas.openxmlformats.org/drawingml/2006/picture">
                <pic:pic>
                  <pic:nvPicPr>
                    <pic:cNvPr id="0" name=""/>
                    <pic:cNvPicPr/>
                  </pic:nvPicPr>
                  <pic:blipFill>
                    <a:blip r:embed="Rdc39364068924a8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br/>
      </w:r>
      <w:r w:rsidR="2DFC3B0B">
        <w:rPr/>
        <w:t xml:space="preserve">After filling all the details about the information source in the fields provided, you can insert all your references as a bibliography at the end of your document. To do this you just need to click the bibliography button within the section of citation and referencing.  </w:t>
      </w:r>
    </w:p>
    <w:p w:rsidR="2DFC3B0B" w:rsidP="2DFC3B0B" w:rsidRDefault="2DFC3B0B" w14:paraId="7A8F80CA" w14:textId="016A9B9B">
      <w:pPr>
        <w:pStyle w:val="Normal"/>
        <w:spacing w:after="160" w:line="259" w:lineRule="auto"/>
        <w:ind w:left="0"/>
      </w:pPr>
      <w:r w:rsidR="2DFC3B0B">
        <w:drawing>
          <wp:inline wp14:editId="4EB92362" wp14:anchorId="02D2565C">
            <wp:extent cx="5724524" cy="3219450"/>
            <wp:effectExtent l="0" t="0" r="0" b="0"/>
            <wp:docPr id="48085424" name="" title=""/>
            <wp:cNvGraphicFramePr>
              <a:graphicFrameLocks noChangeAspect="1"/>
            </wp:cNvGraphicFramePr>
            <a:graphic>
              <a:graphicData uri="http://schemas.openxmlformats.org/drawingml/2006/picture">
                <pic:pic>
                  <pic:nvPicPr>
                    <pic:cNvPr id="0" name=""/>
                    <pic:cNvPicPr/>
                  </pic:nvPicPr>
                  <pic:blipFill>
                    <a:blip r:embed="R992697d0c9b6400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br/>
      </w:r>
    </w:p>
    <w:p w:rsidR="2DFC3B0B" w:rsidP="2DFC3B0B" w:rsidRDefault="2DFC3B0B" w14:paraId="7A7C70EA" w14:textId="49AB8212">
      <w:pPr>
        <w:pStyle w:val="Normal"/>
        <w:spacing w:after="160" w:line="259" w:lineRule="auto"/>
        <w:ind w:left="0"/>
      </w:pPr>
    </w:p>
    <w:p w:rsidR="2DFC3B0B" w:rsidP="2DFC3B0B" w:rsidRDefault="2DFC3B0B" w14:paraId="38739B9A" w14:textId="256A4550">
      <w:pPr>
        <w:pStyle w:val="Normal"/>
        <w:spacing w:after="160" w:line="259" w:lineRule="auto"/>
        <w:ind w:left="0"/>
      </w:pPr>
    </w:p>
    <w:p w:rsidR="2DFC3B0B" w:rsidP="2DFC3B0B" w:rsidRDefault="2DFC3B0B" w14:paraId="39D43435" w14:textId="2420B344">
      <w:pPr>
        <w:pStyle w:val="Normal"/>
        <w:rPr>
          <w:noProof w:val="0"/>
          <w:sz w:val="28"/>
          <w:szCs w:val="28"/>
          <w:lang w:val="en-GB"/>
        </w:rPr>
      </w:pPr>
    </w:p>
    <w:p w:rsidR="2DFC3B0B" w:rsidP="2DFC3B0B" w:rsidRDefault="2DFC3B0B" w14:paraId="3CD24EFF" w14:textId="75B4AC07">
      <w:pPr>
        <w:pStyle w:val="Normal"/>
        <w:rPr>
          <w:noProof w:val="0"/>
          <w:lang w:val="en-GB"/>
        </w:rPr>
      </w:pPr>
    </w:p>
    <w:p w:rsidR="2DFC3B0B" w:rsidP="2DFC3B0B" w:rsidRDefault="2DFC3B0B" w14:paraId="722889DA" w14:textId="30AD3DA8">
      <w:pPr>
        <w:pStyle w:val="Normal"/>
        <w:rPr>
          <w:noProof w:val="0"/>
          <w:lang w:val="en-GB"/>
        </w:rPr>
      </w:pPr>
    </w:p>
    <w:p w:rsidR="2DFC3B0B" w:rsidP="2DFC3B0B" w:rsidRDefault="2DFC3B0B" w14:paraId="4DEA854C" w14:textId="0E3555D3">
      <w:pPr>
        <w:pStyle w:val="Normal"/>
        <w:rPr>
          <w:noProof w:val="0"/>
          <w:sz w:val="28"/>
          <w:szCs w:val="28"/>
          <w:lang w:val="en-GB"/>
        </w:rPr>
      </w:pPr>
      <w:r w:rsidRPr="2DFC3B0B" w:rsidR="2DFC3B0B">
        <w:rPr>
          <w:noProof w:val="0"/>
          <w:sz w:val="28"/>
          <w:szCs w:val="28"/>
          <w:lang w:val="en-GB"/>
        </w:rPr>
        <w:t>Q4. Academic poster</w:t>
      </w:r>
    </w:p>
    <w:p w:rsidR="2DFC3B0B" w:rsidP="2DFC3B0B" w:rsidRDefault="2DFC3B0B" w14:paraId="1BEB4AC6" w14:textId="49598B57">
      <w:pPr>
        <w:pStyle w:val="Normal"/>
      </w:pPr>
      <w:r w:rsidR="2DFC3B0B">
        <w:drawing>
          <wp:inline wp14:editId="7B551DCF" wp14:anchorId="6234EDBF">
            <wp:extent cx="2719223" cy="3600450"/>
            <wp:effectExtent l="0" t="0" r="0" b="0"/>
            <wp:docPr id="501102106" name="" descr="MorpethTTC members blog" title=""/>
            <wp:cNvGraphicFramePr>
              <a:graphicFrameLocks noChangeAspect="1"/>
            </wp:cNvGraphicFramePr>
            <a:graphic>
              <a:graphicData uri="http://schemas.openxmlformats.org/drawingml/2006/picture">
                <pic:pic>
                  <pic:nvPicPr>
                    <pic:cNvPr id="0" name=""/>
                    <pic:cNvPicPr/>
                  </pic:nvPicPr>
                  <pic:blipFill>
                    <a:blip r:embed="R4eff1816d41f4ada">
                      <a:extLst>
                        <a:ext xmlns:a="http://schemas.openxmlformats.org/drawingml/2006/main" uri="{28A0092B-C50C-407E-A947-70E740481C1C}">
                          <a14:useLocalDpi val="0"/>
                        </a:ext>
                      </a:extLst>
                    </a:blip>
                    <a:stretch>
                      <a:fillRect/>
                    </a:stretch>
                  </pic:blipFill>
                  <pic:spPr>
                    <a:xfrm>
                      <a:off x="0" y="0"/>
                      <a:ext cx="2719223" cy="3600450"/>
                    </a:xfrm>
                    <a:prstGeom prst="rect">
                      <a:avLst/>
                    </a:prstGeom>
                  </pic:spPr>
                </pic:pic>
              </a:graphicData>
            </a:graphic>
          </wp:inline>
        </w:drawing>
      </w:r>
      <w:r>
        <w:br/>
      </w:r>
    </w:p>
    <w:p w:rsidR="2DFC3B0B" w:rsidP="2DFC3B0B" w:rsidRDefault="2DFC3B0B" w14:paraId="5AD27450" w14:textId="7976A33B">
      <w:pPr>
        <w:pStyle w:val="Normal"/>
        <w:rPr>
          <w:noProof w:val="0"/>
          <w:sz w:val="28"/>
          <w:szCs w:val="28"/>
          <w:lang w:val="en-GB"/>
        </w:rPr>
      </w:pPr>
      <w:r w:rsidRPr="2DFC3B0B" w:rsidR="2DFC3B0B">
        <w:rPr>
          <w:noProof w:val="0"/>
          <w:sz w:val="28"/>
          <w:szCs w:val="28"/>
          <w:lang w:val="en-GB"/>
        </w:rPr>
        <w:t xml:space="preserve">‘Life is a team sport’ </w:t>
      </w:r>
    </w:p>
    <w:p w:rsidR="2DFC3B0B" w:rsidP="2DFC3B0B" w:rsidRDefault="2DFC3B0B" w14:paraId="099AF8DC" w14:textId="1E7A9E64">
      <w:pPr>
        <w:pStyle w:val="Normal"/>
      </w:pPr>
      <w:r w:rsidRPr="2DFC3B0B" w:rsidR="2DFC3B0B">
        <w:rPr>
          <w:noProof w:val="0"/>
          <w:lang w:val="en-GB"/>
        </w:rPr>
        <w:t xml:space="preserve">Team sports very important has additional factor team sport a computing elements which you can put into any sports so you need to have good communication skills each member will have individual skills one major way is that teams sport is to build strong individuals is through moral so explain a close team put more pressure is more likely to drives an individual’s forward rather than to hold them back listening  to each other points of view taking in to account and not forcing your opinion and ideas on everyone is very important that what you call team. </w:t>
      </w:r>
    </w:p>
    <w:p w:rsidR="2DFC3B0B" w:rsidP="2DFC3B0B" w:rsidRDefault="2DFC3B0B" w14:paraId="3A54E2EF" w14:textId="01522177">
      <w:pPr>
        <w:pStyle w:val="Normal"/>
      </w:pPr>
      <w:r w:rsidRPr="2DFC3B0B" w:rsidR="2DFC3B0B">
        <w:rPr>
          <w:noProof w:val="0"/>
          <w:lang w:val="en-GB"/>
        </w:rPr>
        <w:t xml:space="preserve">Being honest is another factor that is very important. If an individual is doing or saying something that is affecting the team or a particular individual this must be effectively communicated with them. You must say what you feel without being aggressive or hostile. Thinking out of the box is a major asset when it comes to working as team. Create sense of purpose. “Great teams have sense of purpose. They know who they are of service to, and they know why what they do matters. Focus on the people for whom your product makes a difference showcases people whose lives have been turned around thanks to their products. </w:t>
      </w:r>
    </w:p>
    <w:p w:rsidR="2DFC3B0B" w:rsidP="2DFC3B0B" w:rsidRDefault="2DFC3B0B" w14:paraId="434C8B19" w14:textId="2E2410D1">
      <w:pPr>
        <w:pStyle w:val="Normal"/>
      </w:pPr>
      <w:r w:rsidRPr="2DFC3B0B" w:rsidR="2DFC3B0B">
        <w:rPr>
          <w:noProof w:val="0"/>
          <w:lang w:val="en-GB"/>
        </w:rPr>
        <w:t xml:space="preserve">What is important is what they are going to focus on the team who will make a different to everyone remember everyone will not have the same </w:t>
      </w:r>
      <w:r w:rsidRPr="2DFC3B0B" w:rsidR="2DFC3B0B">
        <w:rPr>
          <w:noProof w:val="0"/>
          <w:lang w:val="en-GB"/>
        </w:rPr>
        <w:t>skills,</w:t>
      </w:r>
      <w:r w:rsidRPr="2DFC3B0B" w:rsidR="2DFC3B0B">
        <w:rPr>
          <w:noProof w:val="0"/>
          <w:lang w:val="en-GB"/>
        </w:rPr>
        <w:t xml:space="preserve"> so we motivate the whole team  </w:t>
      </w:r>
    </w:p>
    <w:p w:rsidR="2DFC3B0B" w:rsidP="2DFC3B0B" w:rsidRDefault="2DFC3B0B" w14:paraId="23419359" w14:textId="202A6C45">
      <w:pPr>
        <w:pStyle w:val="Normal"/>
      </w:pPr>
      <w:r w:rsidRPr="2DFC3B0B" w:rsidR="2DFC3B0B">
        <w:rPr>
          <w:noProof w:val="0"/>
          <w:lang w:val="en-GB"/>
        </w:rPr>
        <w:t xml:space="preserve">“Focus on meeting today’s challenges, not yesterdays.” </w:t>
      </w:r>
    </w:p>
    <w:p w:rsidR="2DFC3B0B" w:rsidP="2DFC3B0B" w:rsidRDefault="2DFC3B0B" w14:paraId="305F784C" w14:textId="7EBD24F6">
      <w:pPr>
        <w:pStyle w:val="Normal"/>
      </w:pPr>
      <w:r w:rsidRPr="2DFC3B0B" w:rsidR="2DFC3B0B">
        <w:rPr>
          <w:noProof w:val="0"/>
          <w:lang w:val="en-GB"/>
        </w:rPr>
        <w:t xml:space="preserve">(Reference: Warren </w:t>
      </w:r>
      <w:proofErr w:type="spellStart"/>
      <w:r w:rsidRPr="2DFC3B0B" w:rsidR="2DFC3B0B">
        <w:rPr>
          <w:noProof w:val="0"/>
          <w:lang w:val="en-GB"/>
        </w:rPr>
        <w:t>strugatch</w:t>
      </w:r>
      <w:proofErr w:type="spellEnd"/>
      <w:r w:rsidRPr="2DFC3B0B" w:rsidR="2DFC3B0B">
        <w:rPr>
          <w:noProof w:val="0"/>
          <w:lang w:val="en-GB"/>
        </w:rPr>
        <w:t xml:space="preserve"> June 28, </w:t>
      </w:r>
      <w:r w:rsidRPr="2DFC3B0B" w:rsidR="2DFC3B0B">
        <w:rPr>
          <w:noProof w:val="0"/>
          <w:lang w:val="en-GB"/>
        </w:rPr>
        <w:t>2016,</w:t>
      </w:r>
      <w:r w:rsidRPr="2DFC3B0B" w:rsidR="2DFC3B0B">
        <w:rPr>
          <w:noProof w:val="0"/>
          <w:lang w:val="en-GB"/>
        </w:rPr>
        <w:t xml:space="preserve"> </w:t>
      </w:r>
      <w:r w:rsidRPr="2DFC3B0B" w:rsidR="2DFC3B0B">
        <w:rPr>
          <w:noProof w:val="0"/>
          <w:lang w:val="en-GB"/>
        </w:rPr>
        <w:t>https://chiefexecutive.net/8-characteristics-great-teams-sports-business/ Accessed</w:t>
      </w:r>
      <w:r w:rsidRPr="2DFC3B0B" w:rsidR="2DFC3B0B">
        <w:rPr>
          <w:noProof w:val="0"/>
          <w:lang w:val="en-GB"/>
        </w:rPr>
        <w:t xml:space="preserve"> 21 July 2022).</w:t>
      </w:r>
    </w:p>
    <w:p w:rsidR="2DFC3B0B" w:rsidP="2DFC3B0B" w:rsidRDefault="2DFC3B0B" w14:paraId="120420BA" w14:textId="75965B3B">
      <w:pPr>
        <w:pStyle w:val="Normal"/>
      </w:pPr>
      <w:r w:rsidRPr="2DFC3B0B" w:rsidR="2DFC3B0B">
        <w:rPr>
          <w:noProof w:val="0"/>
          <w:lang w:val="en-GB"/>
        </w:rPr>
        <w:t xml:space="preserve">Asking great questions ahead of time helps the athlete prepare. The preparation consistently improves performance.” </w:t>
      </w:r>
    </w:p>
    <w:p w:rsidR="2DFC3B0B" w:rsidP="2DFC3B0B" w:rsidRDefault="2DFC3B0B" w14:paraId="4EA9354C" w14:textId="6D72F4C6">
      <w:pPr>
        <w:pStyle w:val="Normal"/>
      </w:pPr>
      <w:r w:rsidRPr="2DFC3B0B" w:rsidR="2DFC3B0B">
        <w:rPr>
          <w:noProof w:val="0"/>
          <w:lang w:val="en-GB"/>
        </w:rPr>
        <w:t xml:space="preserve">In 2018, one of the most important parts of building company culture is related to creating a workplace that is respectful. </w:t>
      </w:r>
      <w:proofErr w:type="gramStart"/>
      <w:r w:rsidRPr="2DFC3B0B" w:rsidR="2DFC3B0B">
        <w:rPr>
          <w:noProof w:val="0"/>
          <w:lang w:val="en-GB"/>
        </w:rPr>
        <w:t>In light of</w:t>
      </w:r>
      <w:proofErr w:type="gramEnd"/>
      <w:r w:rsidRPr="2DFC3B0B" w:rsidR="2DFC3B0B">
        <w:rPr>
          <w:noProof w:val="0"/>
          <w:lang w:val="en-GB"/>
        </w:rPr>
        <w:t xml:space="preserve"> many corporate problems in 2017, we need to work together to treat others with the same level of respect that we want to be treated with -- even when that person is different than us or may have different personal values than we do (Angela Copeland, Copeland Coaching).</w:t>
      </w:r>
    </w:p>
    <w:p w:rsidR="2DFC3B0B" w:rsidP="2DFC3B0B" w:rsidRDefault="2DFC3B0B" w14:paraId="2B87E54B" w14:textId="7D37CED0">
      <w:pPr>
        <w:pStyle w:val="Normal"/>
        <w:rPr>
          <w:noProof w:val="0"/>
          <w:sz w:val="28"/>
          <w:szCs w:val="28"/>
          <w:lang w:val="en-GB"/>
        </w:rPr>
      </w:pPr>
      <w:r w:rsidRPr="2DFC3B0B" w:rsidR="2DFC3B0B">
        <w:rPr>
          <w:noProof w:val="0"/>
          <w:sz w:val="28"/>
          <w:szCs w:val="28"/>
          <w:lang w:val="en-GB"/>
        </w:rPr>
        <w:t xml:space="preserve">Team Sports </w:t>
      </w:r>
    </w:p>
    <w:p w:rsidR="2DFC3B0B" w:rsidP="2DFC3B0B" w:rsidRDefault="2DFC3B0B" w14:paraId="734522F0" w14:textId="6BD1A430">
      <w:pPr>
        <w:pStyle w:val="Normal"/>
      </w:pPr>
      <w:r w:rsidRPr="2DFC3B0B" w:rsidR="2DFC3B0B">
        <w:rPr>
          <w:noProof w:val="0"/>
          <w:lang w:val="en-GB"/>
        </w:rPr>
        <w:t xml:space="preserve"> [1] A good team determines its success by its wins, losses and competitions participated in. A successful team require the effort of every team member which specifically means team cooperation and working together effectively to achieve results. The people around us have a major impact on our success as a team  </w:t>
      </w:r>
    </w:p>
    <w:p w:rsidR="2DFC3B0B" w:rsidP="2DFC3B0B" w:rsidRDefault="2DFC3B0B" w14:paraId="708C5394" w14:textId="1F02792E">
      <w:pPr>
        <w:pStyle w:val="Normal"/>
      </w:pPr>
      <w:r w:rsidRPr="2DFC3B0B" w:rsidR="2DFC3B0B">
        <w:rPr>
          <w:noProof w:val="0"/>
          <w:lang w:val="en-GB"/>
        </w:rPr>
        <w:t xml:space="preserve">[1.1] Good teams need to be guided and directed. Having a good coach helps to challenge teams to do better and helps them with reaching their mission.  </w:t>
      </w:r>
    </w:p>
    <w:p w:rsidR="2DFC3B0B" w:rsidP="2DFC3B0B" w:rsidRDefault="2DFC3B0B" w14:paraId="5964B7D5" w14:textId="203B2102">
      <w:pPr>
        <w:pStyle w:val="Normal"/>
      </w:pPr>
      <w:r w:rsidRPr="2DFC3B0B" w:rsidR="2DFC3B0B">
        <w:rPr>
          <w:noProof w:val="0"/>
          <w:lang w:val="en-GB"/>
        </w:rPr>
        <w:t xml:space="preserve">[1] https://jamesclear.com/life-team-sport Part 1 The Mission , James Clear,  </w:t>
      </w:r>
      <w:r>
        <w:br/>
      </w:r>
      <w:r w:rsidRPr="2DFC3B0B" w:rsidR="2DFC3B0B">
        <w:rPr>
          <w:noProof w:val="0"/>
          <w:lang w:val="en-GB"/>
        </w:rPr>
        <w:t xml:space="preserve">What if You Treated Your Life Like a Team Sport? </w:t>
      </w:r>
    </w:p>
    <w:p w:rsidR="2DFC3B0B" w:rsidP="2DFC3B0B" w:rsidRDefault="2DFC3B0B" w14:paraId="686FE612" w14:textId="4089F954">
      <w:pPr>
        <w:pStyle w:val="Normal"/>
      </w:pPr>
      <w:r w:rsidRPr="2DFC3B0B" w:rsidR="2DFC3B0B">
        <w:rPr>
          <w:noProof w:val="0"/>
          <w:lang w:val="en-GB"/>
        </w:rPr>
        <w:t xml:space="preserve">[1.1] https://jamesclear.com/life-team-sport Part 2 The Mission, James Clear,  </w:t>
      </w:r>
      <w:r>
        <w:br/>
      </w:r>
      <w:r w:rsidRPr="2DFC3B0B" w:rsidR="2DFC3B0B">
        <w:rPr>
          <w:noProof w:val="0"/>
          <w:lang w:val="en-GB"/>
        </w:rPr>
        <w:t xml:space="preserve">What if You Treated Your Life Like a Team Sport? </w:t>
      </w:r>
    </w:p>
    <w:p w:rsidR="2DFC3B0B" w:rsidP="2DFC3B0B" w:rsidRDefault="2DFC3B0B" w14:paraId="688757CA" w14:textId="65CA5AB7">
      <w:pPr>
        <w:pStyle w:val="Normal"/>
        <w:rPr>
          <w:noProof w:val="0"/>
          <w:sz w:val="28"/>
          <w:szCs w:val="28"/>
          <w:lang w:val="en-GB"/>
        </w:rPr>
      </w:pPr>
      <w:r w:rsidRPr="2DFC3B0B" w:rsidR="2DFC3B0B">
        <w:rPr>
          <w:noProof w:val="0"/>
          <w:lang w:val="en-GB"/>
        </w:rPr>
        <w:t xml:space="preserve"> </w:t>
      </w:r>
      <w:r w:rsidRPr="2DFC3B0B" w:rsidR="2DFC3B0B">
        <w:rPr>
          <w:noProof w:val="0"/>
          <w:sz w:val="28"/>
          <w:szCs w:val="28"/>
          <w:lang w:val="en-GB"/>
        </w:rPr>
        <w:t xml:space="preserve">Team Spirit  </w:t>
      </w:r>
    </w:p>
    <w:p w:rsidR="2DFC3B0B" w:rsidP="2DFC3B0B" w:rsidRDefault="2DFC3B0B" w14:paraId="261AD4FD" w14:textId="7F727761">
      <w:pPr>
        <w:pStyle w:val="Normal"/>
      </w:pPr>
      <w:r w:rsidRPr="2DFC3B0B" w:rsidR="2DFC3B0B">
        <w:rPr>
          <w:noProof w:val="0"/>
          <w:lang w:val="en-GB"/>
        </w:rPr>
        <w:t xml:space="preserve">[1] What Is Team Spirit? How To Build A Strong Sense Of It? (totempool.com) </w:t>
      </w:r>
    </w:p>
    <w:p w:rsidR="2DFC3B0B" w:rsidP="2DFC3B0B" w:rsidRDefault="2DFC3B0B" w14:paraId="3D7A1963" w14:textId="3D8AA8E9">
      <w:pPr>
        <w:pStyle w:val="Normal"/>
      </w:pPr>
      <w:r w:rsidRPr="2DFC3B0B" w:rsidR="2DFC3B0B">
        <w:rPr>
          <w:noProof w:val="0"/>
          <w:lang w:val="en-GB"/>
        </w:rPr>
        <w:t xml:space="preserve">[2] 6 Tips to Build Team Spirit at Work in 2022 - Mentimeter </w:t>
      </w:r>
    </w:p>
    <w:p w:rsidR="2DFC3B0B" w:rsidP="2DFC3B0B" w:rsidRDefault="2DFC3B0B" w14:paraId="6A09898E" w14:textId="48A2EB22">
      <w:pPr>
        <w:pStyle w:val="Normal"/>
      </w:pPr>
      <w:r w:rsidRPr="2DFC3B0B" w:rsidR="2DFC3B0B">
        <w:rPr>
          <w:noProof w:val="0"/>
          <w:lang w:val="en-GB"/>
        </w:rPr>
        <w:t xml:space="preserve">[1] Team spirit is highly important to being a team sport and part of a group, or when working together. A strong sense of team spirit is required from all team members to work as a group effectively and collectively. Team spirit helps build trust and fosters loyalty and helps bring the team together.  </w:t>
      </w:r>
    </w:p>
    <w:p w:rsidR="2DFC3B0B" w:rsidP="2DFC3B0B" w:rsidRDefault="2DFC3B0B" w14:paraId="7B932E72" w14:textId="7CA573CA">
      <w:pPr>
        <w:pStyle w:val="Normal"/>
      </w:pPr>
      <w:r w:rsidRPr="2DFC3B0B" w:rsidR="2DFC3B0B">
        <w:rPr>
          <w:noProof w:val="0"/>
          <w:lang w:val="en-GB"/>
        </w:rPr>
        <w:t xml:space="preserve">[2] Team spirits needs to be built by working together and motivating one another to achieve productive results and be successful as a team. It is highly important that all team members encourage all members of the team. </w:t>
      </w:r>
    </w:p>
    <w:p w:rsidR="2DFC3B0B" w:rsidP="2DFC3B0B" w:rsidRDefault="2DFC3B0B" w14:paraId="0C848767" w14:textId="3ADFE678">
      <w:pPr>
        <w:pStyle w:val="Normal"/>
      </w:pPr>
      <w:r w:rsidRPr="2DFC3B0B" w:rsidR="2DFC3B0B">
        <w:rPr>
          <w:noProof w:val="0"/>
          <w:lang w:val="en-GB"/>
        </w:rPr>
        <w:t xml:space="preserve"> </w:t>
      </w:r>
    </w:p>
    <w:p w:rsidR="2DFC3B0B" w:rsidP="2DFC3B0B" w:rsidRDefault="2DFC3B0B" w14:paraId="235EFA52" w14:textId="0D99CAC3">
      <w:pPr>
        <w:pStyle w:val="Normal"/>
        <w:rPr>
          <w:noProof w:val="0"/>
          <w:sz w:val="28"/>
          <w:szCs w:val="28"/>
          <w:lang w:val="en-GB"/>
        </w:rPr>
      </w:pPr>
      <w:r w:rsidRPr="2DFC3B0B" w:rsidR="2DFC3B0B">
        <w:rPr>
          <w:noProof w:val="0"/>
          <w:sz w:val="28"/>
          <w:szCs w:val="28"/>
          <w:lang w:val="en-GB"/>
        </w:rPr>
        <w:t xml:space="preserve">Effective communication </w:t>
      </w:r>
    </w:p>
    <w:p w:rsidR="2DFC3B0B" w:rsidP="2DFC3B0B" w:rsidRDefault="2DFC3B0B" w14:paraId="1B043626" w14:textId="26A92117">
      <w:pPr>
        <w:pStyle w:val="Normal"/>
      </w:pPr>
      <w:r w:rsidRPr="2DFC3B0B" w:rsidR="2DFC3B0B">
        <w:rPr>
          <w:noProof w:val="0"/>
          <w:lang w:val="en-GB"/>
        </w:rPr>
        <w:t xml:space="preserve">Confusion about roles and responsibilities within the team is a severe issue. It can result in wasted effort, ineffective work and a lot of frustration. Thus, when assigning tasks clear communication is needed with the entire team. This is so everyone is clear about their own roles and their fellow team members. Failing to do this will create a lot of confusion and reduces the success of the team. Providing clarity about what people need to do will provide them with confidence that they are doing the right thing. Lack of confidence in their work and role in the team may lead to tentative behaviour, where they fail to step up and take accountability for their work (Lennie and Tacchi, 2022). </w:t>
      </w:r>
    </w:p>
    <w:p w:rsidR="2DFC3B0B" w:rsidP="2DFC3B0B" w:rsidRDefault="2DFC3B0B" w14:paraId="68AEE589" w14:textId="025FED00">
      <w:pPr>
        <w:pStyle w:val="Normal"/>
      </w:pPr>
      <w:r w:rsidRPr="2DFC3B0B" w:rsidR="2DFC3B0B">
        <w:rPr>
          <w:noProof w:val="0"/>
          <w:lang w:val="en-GB"/>
        </w:rPr>
        <w:t xml:space="preserve">Reference: Lennie, J. and Tacchi, J., 2022. Evaluating Communication for Development. [online] Taylor &amp; Francis Group. Available at: &lt;https://www.taylorfrancis.com/books/mono/10.4324/9780203078495/evaluating-communication-development-june-lennie-jo-tacchi&gt; [Accessed 28 July 2022].  </w:t>
      </w:r>
    </w:p>
    <w:p w:rsidR="2DFC3B0B" w:rsidP="2DFC3B0B" w:rsidRDefault="2DFC3B0B" w14:paraId="6C604BC0" w14:textId="056E87A2">
      <w:pPr>
        <w:pStyle w:val="Normal"/>
      </w:pPr>
      <w:r w:rsidRPr="2DFC3B0B" w:rsidR="2DFC3B0B">
        <w:rPr>
          <w:noProof w:val="0"/>
          <w:lang w:val="en-GB"/>
        </w:rPr>
        <w:t xml:space="preserve"> </w:t>
      </w:r>
    </w:p>
    <w:p w:rsidR="2DFC3B0B" w:rsidP="2DFC3B0B" w:rsidRDefault="2DFC3B0B" w14:paraId="5D0A35A8" w14:textId="788D1C77">
      <w:pPr>
        <w:pStyle w:val="Normal"/>
      </w:pPr>
      <w:r w:rsidRPr="2DFC3B0B" w:rsidR="2DFC3B0B">
        <w:rPr>
          <w:noProof w:val="0"/>
          <w:lang w:val="en-GB"/>
        </w:rPr>
        <w:t xml:space="preserve">Members: </w:t>
      </w:r>
    </w:p>
    <w:p w:rsidR="2DFC3B0B" w:rsidP="2DFC3B0B" w:rsidRDefault="2DFC3B0B" w14:paraId="54FDF9F6" w14:textId="7BCD1D78">
      <w:pPr>
        <w:pStyle w:val="Normal"/>
      </w:pPr>
      <w:r w:rsidRPr="2DFC3B0B" w:rsidR="2DFC3B0B">
        <w:rPr>
          <w:noProof w:val="0"/>
          <w:lang w:val="en-GB"/>
        </w:rPr>
        <w:t>BENAZIR AKHTAR (1), EMILLY HARRISON (2), SAIF SHARIF (3), AZIZUR REHMAN (4-effective communication).</w:t>
      </w:r>
    </w:p>
    <w:p w:rsidR="2DFC3B0B" w:rsidP="2DFC3B0B" w:rsidRDefault="2DFC3B0B" w14:paraId="08344ACE" w14:textId="6E89EAD0">
      <w:pPr>
        <w:pStyle w:val="Normal"/>
        <w:rPr>
          <w:noProof w:val="0"/>
          <w:lang w:val="en-GB"/>
        </w:rPr>
      </w:pPr>
    </w:p>
    <w:p w:rsidR="2DFC3B0B" w:rsidP="2DFC3B0B" w:rsidRDefault="2DFC3B0B" w14:paraId="31ADE1C6" w14:textId="7FDB1B0C">
      <w:pPr>
        <w:pStyle w:val="Normal"/>
        <w:rPr>
          <w:noProof w:val="0"/>
          <w:lang w:val="en-GB"/>
        </w:rPr>
      </w:pPr>
    </w:p>
    <w:p w:rsidR="2DFC3B0B" w:rsidP="2DFC3B0B" w:rsidRDefault="2DFC3B0B" w14:paraId="24C47372" w14:textId="34ED9A9A">
      <w:pPr>
        <w:pStyle w:val="Normal"/>
        <w:rPr>
          <w:noProof w:val="0"/>
          <w:lang w:val="en-GB"/>
        </w:rPr>
      </w:pPr>
    </w:p>
    <w:p w:rsidR="2DFC3B0B" w:rsidP="2DFC3B0B" w:rsidRDefault="2DFC3B0B" w14:paraId="00398DF3" w14:textId="626E7F5E">
      <w:pPr>
        <w:pStyle w:val="Normal"/>
        <w:rPr>
          <w:noProof w:val="0"/>
          <w:lang w:val="en-GB"/>
        </w:rPr>
      </w:pPr>
    </w:p>
    <w:p w:rsidR="2DFC3B0B" w:rsidP="2DFC3B0B" w:rsidRDefault="2DFC3B0B" w14:paraId="2F470DCF" w14:textId="52C9B5D1">
      <w:pPr>
        <w:pStyle w:val="Normal"/>
        <w:rPr>
          <w:noProof w:val="0"/>
          <w:lang w:val="en-GB"/>
        </w:rPr>
      </w:pPr>
    </w:p>
    <w:p w:rsidR="2DFC3B0B" w:rsidP="2DFC3B0B" w:rsidRDefault="2DFC3B0B" w14:paraId="0108B38A" w14:textId="120C277A">
      <w:pPr>
        <w:pStyle w:val="Normal"/>
        <w:rPr>
          <w:noProof w:val="0"/>
          <w:lang w:val="en-GB"/>
        </w:rPr>
      </w:pPr>
    </w:p>
    <w:p w:rsidR="2DFC3B0B" w:rsidP="2DFC3B0B" w:rsidRDefault="2DFC3B0B" w14:paraId="6F538CF8" w14:textId="6DB8E355">
      <w:pPr>
        <w:pStyle w:val="Normal"/>
        <w:rPr>
          <w:noProof w:val="0"/>
          <w:lang w:val="en-GB"/>
        </w:rPr>
      </w:pPr>
    </w:p>
    <w:p w:rsidR="2DFC3B0B" w:rsidP="2DFC3B0B" w:rsidRDefault="2DFC3B0B" w14:paraId="4DCE088E" w14:textId="4885D438">
      <w:pPr>
        <w:pStyle w:val="Normal"/>
        <w:rPr>
          <w:noProof w:val="0"/>
          <w:lang w:val="en-GB"/>
        </w:rPr>
      </w:pPr>
    </w:p>
    <w:p w:rsidR="2DFC3B0B" w:rsidP="2DFC3B0B" w:rsidRDefault="2DFC3B0B" w14:paraId="135F60E6" w14:textId="60D74752">
      <w:pPr>
        <w:pStyle w:val="Normal"/>
        <w:rPr>
          <w:noProof w:val="0"/>
          <w:lang w:val="en-GB"/>
        </w:rPr>
      </w:pPr>
    </w:p>
    <w:p w:rsidR="2DFC3B0B" w:rsidP="2DFC3B0B" w:rsidRDefault="2DFC3B0B" w14:paraId="43C4D071" w14:textId="1172C8D1">
      <w:pPr>
        <w:pStyle w:val="Normal"/>
        <w:rPr>
          <w:noProof w:val="0"/>
          <w:lang w:val="en-GB"/>
        </w:rPr>
      </w:pPr>
    </w:p>
    <w:p w:rsidR="2DFC3B0B" w:rsidP="2DFC3B0B" w:rsidRDefault="2DFC3B0B" w14:paraId="4D48AD2A" w14:textId="3F18C8B3">
      <w:pPr>
        <w:pStyle w:val="Normal"/>
        <w:rPr>
          <w:noProof w:val="0"/>
          <w:lang w:val="en-GB"/>
        </w:rPr>
      </w:pPr>
    </w:p>
    <w:p w:rsidR="2DFC3B0B" w:rsidP="2DFC3B0B" w:rsidRDefault="2DFC3B0B" w14:paraId="2BBFF2C1" w14:textId="2213E804">
      <w:pPr>
        <w:pStyle w:val="Normal"/>
        <w:rPr>
          <w:noProof w:val="0"/>
          <w:lang w:val="en-GB"/>
        </w:rPr>
      </w:pPr>
    </w:p>
    <w:p w:rsidR="2DFC3B0B" w:rsidP="2DFC3B0B" w:rsidRDefault="2DFC3B0B" w14:paraId="55F7612A" w14:textId="7B4AB2D1">
      <w:pPr>
        <w:pStyle w:val="Normal"/>
        <w:rPr>
          <w:noProof w:val="0"/>
          <w:lang w:val="en-GB"/>
        </w:rPr>
      </w:pPr>
    </w:p>
    <w:p w:rsidR="2DFC3B0B" w:rsidP="2DFC3B0B" w:rsidRDefault="2DFC3B0B" w14:paraId="7948CDFB" w14:textId="625BD069">
      <w:pPr>
        <w:pStyle w:val="Normal"/>
        <w:rPr>
          <w:noProof w:val="0"/>
          <w:lang w:val="en-GB"/>
        </w:rPr>
      </w:pPr>
    </w:p>
    <w:p w:rsidR="2DFC3B0B" w:rsidP="2DFC3B0B" w:rsidRDefault="2DFC3B0B" w14:paraId="114258AD" w14:textId="3D00FAFC">
      <w:pPr>
        <w:pStyle w:val="Normal"/>
        <w:rPr>
          <w:noProof w:val="0"/>
          <w:lang w:val="en-GB"/>
        </w:rPr>
      </w:pPr>
    </w:p>
    <w:p w:rsidR="2DFC3B0B" w:rsidP="2DFC3B0B" w:rsidRDefault="2DFC3B0B" w14:paraId="54DEAA3C" w14:textId="109CBE14">
      <w:pPr>
        <w:pStyle w:val="Normal"/>
        <w:rPr>
          <w:noProof w:val="0"/>
          <w:lang w:val="en-GB"/>
        </w:rPr>
      </w:pPr>
    </w:p>
    <w:p w:rsidR="2DFC3B0B" w:rsidP="2DFC3B0B" w:rsidRDefault="2DFC3B0B" w14:paraId="43F2B06E" w14:textId="7C06F779">
      <w:pPr>
        <w:pStyle w:val="Normal"/>
        <w:rPr>
          <w:noProof w:val="0"/>
          <w:lang w:val="en-GB"/>
        </w:rPr>
      </w:pPr>
    </w:p>
    <w:p w:rsidR="2DFC3B0B" w:rsidP="2DFC3B0B" w:rsidRDefault="2DFC3B0B" w14:paraId="2C19BFC8" w14:textId="0B624F36">
      <w:pPr>
        <w:pStyle w:val="Normal"/>
        <w:rPr>
          <w:noProof w:val="0"/>
          <w:lang w:val="en-GB"/>
        </w:rPr>
      </w:pPr>
    </w:p>
    <w:p w:rsidR="2DFC3B0B" w:rsidP="2DFC3B0B" w:rsidRDefault="2DFC3B0B" w14:paraId="722B9237" w14:textId="5DA03E8B">
      <w:pPr>
        <w:pStyle w:val="Normal"/>
        <w:rPr>
          <w:noProof w:val="0"/>
          <w:lang w:val="en-GB"/>
        </w:rPr>
      </w:pPr>
    </w:p>
    <w:p w:rsidR="2DFC3B0B" w:rsidP="2DFC3B0B" w:rsidRDefault="2DFC3B0B" w14:paraId="60AB2E9E" w14:textId="501EC48C">
      <w:pPr>
        <w:pStyle w:val="Normal"/>
        <w:rPr>
          <w:noProof w:val="0"/>
          <w:lang w:val="en-GB"/>
        </w:rPr>
      </w:pPr>
    </w:p>
    <w:p w:rsidR="2DFC3B0B" w:rsidP="2DFC3B0B" w:rsidRDefault="2DFC3B0B" w14:paraId="18ADF688" w14:textId="16545C17">
      <w:pPr>
        <w:pStyle w:val="Normal"/>
        <w:rPr>
          <w:noProof w:val="0"/>
          <w:lang w:val="en-GB"/>
        </w:rPr>
      </w:pPr>
    </w:p>
    <w:p w:rsidR="2DFC3B0B" w:rsidP="2DFC3B0B" w:rsidRDefault="2DFC3B0B" w14:paraId="66D51770" w14:textId="0760625E">
      <w:pPr>
        <w:pStyle w:val="Normal"/>
        <w:rPr>
          <w:noProof w:val="0"/>
          <w:lang w:val="en-GB"/>
        </w:rPr>
      </w:pPr>
    </w:p>
    <w:p w:rsidR="2DFC3B0B" w:rsidP="2DFC3B0B" w:rsidRDefault="2DFC3B0B" w14:paraId="74B07EB4" w14:textId="7EB20FFF">
      <w:pPr>
        <w:pStyle w:val="Normal"/>
        <w:rPr>
          <w:noProof w:val="0"/>
          <w:lang w:val="en-GB"/>
        </w:rPr>
      </w:pPr>
    </w:p>
    <w:p w:rsidR="2DFC3B0B" w:rsidP="2DFC3B0B" w:rsidRDefault="2DFC3B0B" w14:paraId="28B463D8" w14:textId="77307733">
      <w:pPr>
        <w:pStyle w:val="Normal"/>
      </w:pPr>
      <w:r w:rsidRPr="2DFC3B0B" w:rsidR="2DFC3B0B">
        <w:rPr>
          <w:noProof w:val="0"/>
          <w:lang w:val="en-GB"/>
        </w:rPr>
        <w:t xml:space="preserve"> </w:t>
      </w:r>
    </w:p>
    <w:p w:rsidR="2DFC3B0B" w:rsidP="2DFC3B0B" w:rsidRDefault="2DFC3B0B" w14:paraId="0C3697FA" w14:textId="5AD27D23">
      <w:pPr>
        <w:pStyle w:val="Normal"/>
        <w:rPr>
          <w:noProof w:val="0"/>
          <w:lang w:val="en-GB"/>
        </w:rPr>
      </w:pPr>
    </w:p>
    <w:p w:rsidR="2DFC3B0B" w:rsidP="2DFC3B0B" w:rsidRDefault="2DFC3B0B" w14:paraId="793F673B" w14:textId="050C2F64">
      <w:pPr>
        <w:pStyle w:val="Normal"/>
        <w:rPr>
          <w:noProof w:val="0"/>
          <w:lang w:val="en-GB"/>
        </w:rPr>
      </w:pPr>
    </w:p>
    <w:p w:rsidR="2DFC3B0B" w:rsidP="2DFC3B0B" w:rsidRDefault="2DFC3B0B" w14:paraId="24EC3D93" w14:textId="5B835D65">
      <w:pPr>
        <w:pStyle w:val="Normal"/>
        <w:rPr>
          <w:noProof w:val="0"/>
          <w:lang w:val="en-GB"/>
        </w:rPr>
      </w:pPr>
    </w:p>
    <w:p w:rsidR="2DFC3B0B" w:rsidP="2DFC3B0B" w:rsidRDefault="2DFC3B0B" w14:paraId="09C4CEF0" w14:textId="141168E7">
      <w:pPr>
        <w:pStyle w:val="Normal"/>
        <w:rPr>
          <w:noProof w:val="0"/>
          <w:lang w:val="en-GB"/>
        </w:rPr>
      </w:pPr>
    </w:p>
    <w:p w:rsidR="2DFC3B0B" w:rsidP="2DFC3B0B" w:rsidRDefault="2DFC3B0B" w14:paraId="77CCFB98" w14:textId="2DD37484">
      <w:pPr>
        <w:pStyle w:val="Normal"/>
        <w:rPr>
          <w:noProof w:val="0"/>
          <w:lang w:val="en-GB"/>
        </w:rPr>
      </w:pPr>
    </w:p>
    <w:p w:rsidR="2DFC3B0B" w:rsidP="2DFC3B0B" w:rsidRDefault="2DFC3B0B" w14:paraId="16BE7A94" w14:textId="410D3727">
      <w:pPr>
        <w:pStyle w:val="Normal"/>
        <w:rPr>
          <w:noProof w:val="0"/>
          <w:lang w:val="en-GB"/>
        </w:rPr>
      </w:pPr>
    </w:p>
    <w:p w:rsidR="2DFC3B0B" w:rsidP="2DFC3B0B" w:rsidRDefault="2DFC3B0B" w14:paraId="6BF26F61" w14:textId="140CD065">
      <w:pPr>
        <w:pStyle w:val="Normal"/>
        <w:rPr>
          <w:noProof w:val="0"/>
          <w:lang w:val="en-GB"/>
        </w:rPr>
      </w:pPr>
    </w:p>
    <w:p w:rsidR="2DFC3B0B" w:rsidP="2DFC3B0B" w:rsidRDefault="2DFC3B0B" w14:paraId="10EA34BF" w14:textId="30245345">
      <w:pPr>
        <w:pStyle w:val="Normal"/>
        <w:rPr>
          <w:noProof w:val="0"/>
          <w:lang w:val="en-GB"/>
        </w:rPr>
      </w:pPr>
    </w:p>
    <w:p w:rsidR="2DFC3B0B" w:rsidP="2DFC3B0B" w:rsidRDefault="2DFC3B0B" w14:paraId="62E9ED43" w14:textId="568D5254">
      <w:pPr>
        <w:pStyle w:val="Normal"/>
        <w:rPr>
          <w:noProof w:val="0"/>
          <w:lang w:val="en-GB"/>
        </w:rPr>
      </w:pPr>
    </w:p>
    <w:p w:rsidR="2DFC3B0B" w:rsidP="2DFC3B0B" w:rsidRDefault="2DFC3B0B" w14:paraId="540AE5AB" w14:textId="0EC65674">
      <w:pPr>
        <w:pStyle w:val="Normal"/>
        <w:rPr>
          <w:noProof w:val="0"/>
          <w:lang w:val="en-GB"/>
        </w:rPr>
      </w:pPr>
    </w:p>
    <w:p w:rsidR="2DFC3B0B" w:rsidP="2DFC3B0B" w:rsidRDefault="2DFC3B0B" w14:paraId="207D9E74" w14:textId="41AC5BCE">
      <w:pPr>
        <w:pStyle w:val="Normal"/>
        <w:rPr>
          <w:noProof w:val="0"/>
          <w:lang w:val="en-GB"/>
        </w:rPr>
      </w:pPr>
    </w:p>
    <w:p w:rsidR="2DFC3B0B" w:rsidP="2DFC3B0B" w:rsidRDefault="2DFC3B0B" w14:paraId="19FAD106" w14:textId="1F90D3B8">
      <w:pPr>
        <w:pStyle w:val="Normal"/>
        <w:rPr>
          <w:noProof w:val="0"/>
          <w:lang w:val="en-GB"/>
        </w:rPr>
      </w:pPr>
    </w:p>
    <w:p w:rsidR="2DFC3B0B" w:rsidP="2DFC3B0B" w:rsidRDefault="2DFC3B0B" w14:paraId="3A910C02" w14:textId="2A52071F">
      <w:pPr>
        <w:pStyle w:val="Normal"/>
        <w:rPr>
          <w:noProof w:val="0"/>
          <w:lang w:val="en-GB"/>
        </w:rPr>
      </w:pPr>
    </w:p>
    <w:p w:rsidR="2DFC3B0B" w:rsidP="2DFC3B0B" w:rsidRDefault="2DFC3B0B" w14:paraId="2F47B3F6" w14:textId="4BC7FE77">
      <w:pPr>
        <w:pStyle w:val="Normal"/>
        <w:rPr>
          <w:noProof w:val="0"/>
          <w:lang w:val="en-GB"/>
        </w:rPr>
      </w:pPr>
    </w:p>
    <w:p w:rsidR="2DFC3B0B" w:rsidP="2DFC3B0B" w:rsidRDefault="2DFC3B0B" w14:paraId="68722FF6" w14:textId="46AAE230">
      <w:pPr>
        <w:pStyle w:val="Normal"/>
        <w:rPr>
          <w:noProof w:val="0"/>
          <w:lang w:val="en-GB"/>
        </w:rPr>
      </w:pPr>
    </w:p>
    <w:p w:rsidR="2DFC3B0B" w:rsidP="2DFC3B0B" w:rsidRDefault="2DFC3B0B" w14:paraId="47F73893" w14:textId="13451C68">
      <w:pPr>
        <w:pStyle w:val="Normal"/>
        <w:rPr>
          <w:noProof w:val="0"/>
          <w:lang w:val="en-GB"/>
        </w:rPr>
      </w:pPr>
    </w:p>
    <w:p w:rsidR="2DFC3B0B" w:rsidP="2DFC3B0B" w:rsidRDefault="2DFC3B0B" w14:paraId="6720BAB2" w14:textId="5E98D9A6">
      <w:pPr>
        <w:pStyle w:val="Normal"/>
        <w:rPr>
          <w:noProof w:val="0"/>
          <w:lang w:val="en-GB"/>
        </w:rPr>
      </w:pPr>
    </w:p>
    <w:p w:rsidR="2DFC3B0B" w:rsidP="2DFC3B0B" w:rsidRDefault="2DFC3B0B" w14:paraId="0051DBB3" w14:textId="2548DB5B">
      <w:pPr>
        <w:pStyle w:val="Normal"/>
        <w:rPr>
          <w:noProof w:val="0"/>
          <w:lang w:val="en-GB"/>
        </w:rPr>
      </w:pPr>
    </w:p>
    <w:p w:rsidR="2DFC3B0B" w:rsidP="2DFC3B0B" w:rsidRDefault="2DFC3B0B" w14:paraId="7BA980C0" w14:textId="44822A6B">
      <w:pPr>
        <w:pStyle w:val="Normal"/>
        <w:rPr>
          <w:noProof w:val="0"/>
          <w:lang w:val="en-GB"/>
        </w:rPr>
      </w:pPr>
    </w:p>
    <w:p w:rsidR="2DFC3B0B" w:rsidP="2DFC3B0B" w:rsidRDefault="2DFC3B0B" w14:paraId="40B59EB7" w14:textId="3A3542B3">
      <w:pPr>
        <w:pStyle w:val="Normal"/>
        <w:rPr>
          <w:noProof w:val="0"/>
          <w:lang w:val="en-GB"/>
        </w:rPr>
      </w:pPr>
    </w:p>
    <w:p w:rsidR="2DFC3B0B" w:rsidP="2DFC3B0B" w:rsidRDefault="2DFC3B0B" w14:paraId="5FD3EF87" w14:textId="17B85C90">
      <w:pPr>
        <w:pStyle w:val="Normal"/>
        <w:rPr>
          <w:noProof w:val="0"/>
          <w:lang w:val="en-GB"/>
        </w:rPr>
      </w:pPr>
    </w:p>
    <w:p w:rsidR="2DFC3B0B" w:rsidP="2DFC3B0B" w:rsidRDefault="2DFC3B0B" w14:paraId="1D791A6D" w14:textId="5AA07CA3">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83C30D"/>
    <w:rsid w:val="002D7918"/>
    <w:rsid w:val="01213C0B"/>
    <w:rsid w:val="0E83C30D"/>
    <w:rsid w:val="0F897FBC"/>
    <w:rsid w:val="15499B2D"/>
    <w:rsid w:val="15499B2D"/>
    <w:rsid w:val="160AD0F8"/>
    <w:rsid w:val="177B6944"/>
    <w:rsid w:val="1D3B84B5"/>
    <w:rsid w:val="2084604E"/>
    <w:rsid w:val="246BFC04"/>
    <w:rsid w:val="246BFC04"/>
    <w:rsid w:val="2607CC65"/>
    <w:rsid w:val="2D497E8B"/>
    <w:rsid w:val="2DFC3B0B"/>
    <w:rsid w:val="36F88AC5"/>
    <w:rsid w:val="36F88AC5"/>
    <w:rsid w:val="396A9506"/>
    <w:rsid w:val="3E1A4C5B"/>
    <w:rsid w:val="48B26C76"/>
    <w:rsid w:val="4D5AA584"/>
    <w:rsid w:val="4EF675E5"/>
    <w:rsid w:val="4EF675E5"/>
    <w:rsid w:val="4F08859D"/>
    <w:rsid w:val="50A455FE"/>
    <w:rsid w:val="50A455FE"/>
    <w:rsid w:val="51A953C8"/>
    <w:rsid w:val="51A953C8"/>
    <w:rsid w:val="51FEE37E"/>
    <w:rsid w:val="522E16A7"/>
    <w:rsid w:val="59A32AD6"/>
    <w:rsid w:val="5DCE8E8B"/>
    <w:rsid w:val="616CF9DA"/>
    <w:rsid w:val="625E37AF"/>
    <w:rsid w:val="6681ADDE"/>
    <w:rsid w:val="6A771FD4"/>
    <w:rsid w:val="6A771FD4"/>
    <w:rsid w:val="6A93E936"/>
    <w:rsid w:val="6BF30A3D"/>
    <w:rsid w:val="6E6187AE"/>
    <w:rsid w:val="6E6187AE"/>
    <w:rsid w:val="71992870"/>
    <w:rsid w:val="728CEB63"/>
    <w:rsid w:val="74E2D8EA"/>
    <w:rsid w:val="777A59C4"/>
    <w:rsid w:val="78226732"/>
    <w:rsid w:val="78226732"/>
    <w:rsid w:val="7AB1FA86"/>
    <w:rsid w:val="7B521A6E"/>
    <w:rsid w:val="7C45D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3C30D"/>
  <w15:chartTrackingRefBased/>
  <w15:docId w15:val="{36D3134F-41C7-4EF8-92B6-6AEE5D2392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g/personal/2131889_student_uwtsd_ac_uk/EWt4r7MshiNGmQVgEL1gCTEBJuCr_BvpvQrBSNa2IDlfyA?e=bC0s5R" TargetMode="External" Id="Rd62e2a74ca4047e0" /><Relationship Type="http://schemas.openxmlformats.org/officeDocument/2006/relationships/image" Target="/media/image.png" Id="Rdb555f80b9ef48e3" /><Relationship Type="http://schemas.openxmlformats.org/officeDocument/2006/relationships/image" Target="/media/image2.png" Id="Rdc39364068924a84" /><Relationship Type="http://schemas.openxmlformats.org/officeDocument/2006/relationships/image" Target="/media/image3.png" Id="R992697d0c9b64008" /><Relationship Type="http://schemas.openxmlformats.org/officeDocument/2006/relationships/image" Target="/media/image.jpg" Id="R4eff1816d41f4a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Azizur Rehman (2131889)</dc:creator>
  <keywords/>
  <dc:description/>
  <lastModifiedBy>Azizur Rehman (2131889)</lastModifiedBy>
  <revision>2</revision>
  <dcterms:created xsi:type="dcterms:W3CDTF">2022-08-02T11:40:30.4983242Z</dcterms:created>
  <dcterms:modified xsi:type="dcterms:W3CDTF">2022-08-02T12:48:38.9018847Z</dcterms:modified>
</coreProperties>
</file>