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494304" w14:textId="77777777" w:rsidR="00A735BC" w:rsidRDefault="00A735BC" w:rsidP="00A735BC">
      <w:pPr>
        <w:jc w:val="center"/>
        <w:rPr>
          <w:b/>
          <w:bCs/>
        </w:rPr>
      </w:pPr>
      <w:proofErr w:type="spellStart"/>
      <w:r>
        <w:rPr>
          <w:b/>
          <w:bCs/>
        </w:rPr>
        <w:t>HPLA</w:t>
      </w:r>
      <w:proofErr w:type="spellEnd"/>
      <w:r>
        <w:rPr>
          <w:b/>
          <w:bCs/>
        </w:rPr>
        <w:t xml:space="preserve"> 7019 </w:t>
      </w:r>
      <w:r w:rsidRPr="00A735BC">
        <w:rPr>
          <w:b/>
          <w:bCs/>
        </w:rPr>
        <w:t xml:space="preserve">UNASSESSED ASSIGNMENT 1 </w:t>
      </w:r>
    </w:p>
    <w:p w14:paraId="7585CC58" w14:textId="1E3DF7B0" w:rsidR="00A735BC" w:rsidRDefault="00A735BC" w:rsidP="00A735BC">
      <w:pPr>
        <w:jc w:val="center"/>
        <w:rPr>
          <w:b/>
          <w:bCs/>
        </w:rPr>
      </w:pPr>
      <w:r w:rsidRPr="00A735BC">
        <w:rPr>
          <w:b/>
          <w:bCs/>
        </w:rPr>
        <w:t>DUE 11 FEB 21</w:t>
      </w:r>
    </w:p>
    <w:p w14:paraId="4A53E531" w14:textId="0F8C62DE" w:rsidR="00A735BC" w:rsidRPr="00A735BC" w:rsidRDefault="00A735BC" w:rsidP="00A735BC">
      <w:pPr>
        <w:spacing w:after="0" w:line="240" w:lineRule="auto"/>
        <w:jc w:val="center"/>
        <w:rPr>
          <w:sz w:val="20"/>
          <w:szCs w:val="20"/>
        </w:rPr>
      </w:pPr>
    </w:p>
    <w:p w14:paraId="17B99EDD" w14:textId="164B5072" w:rsidR="00A735BC" w:rsidRPr="00A735BC" w:rsidRDefault="00A735BC" w:rsidP="00A735BC">
      <w:pPr>
        <w:spacing w:after="0" w:line="240" w:lineRule="auto"/>
        <w:rPr>
          <w:b/>
          <w:bCs/>
          <w:sz w:val="20"/>
          <w:szCs w:val="20"/>
        </w:rPr>
      </w:pPr>
      <w:r w:rsidRPr="00A735BC">
        <w:rPr>
          <w:b/>
          <w:bCs/>
          <w:sz w:val="20"/>
          <w:szCs w:val="20"/>
        </w:rPr>
        <w:t>VERRES 2.1.66</w:t>
      </w:r>
      <w:r w:rsidR="00AA5BE2">
        <w:rPr>
          <w:b/>
          <w:bCs/>
          <w:sz w:val="20"/>
          <w:szCs w:val="20"/>
        </w:rPr>
        <w:t xml:space="preserve"> TRANSLATION</w:t>
      </w:r>
    </w:p>
    <w:p w14:paraId="68524AD7" w14:textId="388E81AC" w:rsidR="00A735BC" w:rsidRDefault="00A735BC" w:rsidP="00A735BC">
      <w:pPr>
        <w:spacing w:after="0" w:line="240" w:lineRule="auto"/>
        <w:rPr>
          <w:sz w:val="20"/>
          <w:szCs w:val="20"/>
        </w:rPr>
      </w:pPr>
    </w:p>
    <w:p w14:paraId="4E1180C5" w14:textId="005C32B9" w:rsidR="00A735BC" w:rsidRDefault="00A735BC" w:rsidP="000E6189">
      <w:pPr>
        <w:spacing w:after="0" w:line="360" w:lineRule="auto"/>
        <w:rPr>
          <w:sz w:val="20"/>
          <w:szCs w:val="20"/>
        </w:rPr>
      </w:pPr>
      <w:proofErr w:type="spellStart"/>
      <w:r>
        <w:rPr>
          <w:sz w:val="20"/>
          <w:szCs w:val="20"/>
        </w:rPr>
        <w:t>Rubrius</w:t>
      </w:r>
      <w:proofErr w:type="spellEnd"/>
      <w:r>
        <w:rPr>
          <w:sz w:val="20"/>
          <w:szCs w:val="20"/>
        </w:rPr>
        <w:t xml:space="preserve"> invites the </w:t>
      </w:r>
      <w:r w:rsidR="000E6189">
        <w:rPr>
          <w:sz w:val="20"/>
          <w:szCs w:val="20"/>
        </w:rPr>
        <w:t xml:space="preserve">accomplices of this man here.  Verres makes them all aware of what needs to be done.  They arrive </w:t>
      </w:r>
      <w:r w:rsidR="00555219">
        <w:rPr>
          <w:sz w:val="20"/>
          <w:szCs w:val="20"/>
        </w:rPr>
        <w:t>on time</w:t>
      </w:r>
      <w:r w:rsidR="000E6189">
        <w:rPr>
          <w:sz w:val="20"/>
          <w:szCs w:val="20"/>
        </w:rPr>
        <w:t xml:space="preserve"> and sit down.  There is conversation between them and an invitation that they should drink in the Greek manner.  The host encourages and they ask for larger </w:t>
      </w:r>
      <w:r w:rsidR="00555219">
        <w:rPr>
          <w:sz w:val="20"/>
          <w:szCs w:val="20"/>
        </w:rPr>
        <w:t xml:space="preserve">wine </w:t>
      </w:r>
      <w:r w:rsidR="000E6189">
        <w:rPr>
          <w:sz w:val="20"/>
          <w:szCs w:val="20"/>
        </w:rPr>
        <w:t xml:space="preserve">cups.  The dinner is celebrated by all with conversation and good humour.  After it seemed to </w:t>
      </w:r>
      <w:proofErr w:type="spellStart"/>
      <w:r w:rsidR="000E6189">
        <w:rPr>
          <w:sz w:val="20"/>
          <w:szCs w:val="20"/>
        </w:rPr>
        <w:t>Rubius</w:t>
      </w:r>
      <w:proofErr w:type="spellEnd"/>
      <w:r w:rsidR="000E6189">
        <w:rPr>
          <w:sz w:val="20"/>
          <w:szCs w:val="20"/>
        </w:rPr>
        <w:t xml:space="preserve"> that the atmosphere was warm enough he said "</w:t>
      </w:r>
      <w:proofErr w:type="spellStart"/>
      <w:r w:rsidR="000E6189">
        <w:rPr>
          <w:sz w:val="20"/>
          <w:szCs w:val="20"/>
        </w:rPr>
        <w:t>Philodamus</w:t>
      </w:r>
      <w:proofErr w:type="spellEnd"/>
      <w:r w:rsidR="000E6189">
        <w:rPr>
          <w:sz w:val="20"/>
          <w:szCs w:val="20"/>
        </w:rPr>
        <w:t xml:space="preserve">, may I ask why you have not ordered your </w:t>
      </w:r>
      <w:r w:rsidR="00AA2AFE">
        <w:rPr>
          <w:sz w:val="20"/>
          <w:szCs w:val="20"/>
        </w:rPr>
        <w:t>daughter to be called in to join us?"  The man (</w:t>
      </w:r>
      <w:proofErr w:type="spellStart"/>
      <w:r w:rsidR="00AA2AFE">
        <w:rPr>
          <w:sz w:val="20"/>
          <w:szCs w:val="20"/>
        </w:rPr>
        <w:t>Philodamus</w:t>
      </w:r>
      <w:proofErr w:type="spellEnd"/>
      <w:r w:rsidR="00AA2AFE">
        <w:rPr>
          <w:sz w:val="20"/>
          <w:szCs w:val="20"/>
        </w:rPr>
        <w:t xml:space="preserve">), who </w:t>
      </w:r>
      <w:r w:rsidR="00D84764">
        <w:rPr>
          <w:sz w:val="20"/>
          <w:szCs w:val="20"/>
        </w:rPr>
        <w:t xml:space="preserve">had the </w:t>
      </w:r>
      <w:r w:rsidR="00555219">
        <w:rPr>
          <w:sz w:val="20"/>
          <w:szCs w:val="20"/>
        </w:rPr>
        <w:t xml:space="preserve">utmost </w:t>
      </w:r>
      <w:r w:rsidR="00D84764">
        <w:rPr>
          <w:sz w:val="20"/>
          <w:szCs w:val="20"/>
        </w:rPr>
        <w:t>dignity</w:t>
      </w:r>
      <w:r w:rsidR="00AA2AFE">
        <w:rPr>
          <w:sz w:val="20"/>
          <w:szCs w:val="20"/>
        </w:rPr>
        <w:t xml:space="preserve"> and </w:t>
      </w:r>
      <w:r w:rsidR="00D84764">
        <w:rPr>
          <w:sz w:val="20"/>
          <w:szCs w:val="20"/>
        </w:rPr>
        <w:t xml:space="preserve">was of considerable </w:t>
      </w:r>
      <w:r w:rsidR="00AA2AFE">
        <w:rPr>
          <w:sz w:val="20"/>
          <w:szCs w:val="20"/>
        </w:rPr>
        <w:t>age</w:t>
      </w:r>
      <w:r w:rsidR="00D84764">
        <w:rPr>
          <w:sz w:val="20"/>
          <w:szCs w:val="20"/>
        </w:rPr>
        <w:t xml:space="preserve"> as well as being a parent</w:t>
      </w:r>
      <w:r w:rsidR="00AA2AFE">
        <w:rPr>
          <w:sz w:val="20"/>
          <w:szCs w:val="20"/>
        </w:rPr>
        <w:t xml:space="preserve">, was astonished with the impudent suggestion of the man.  </w:t>
      </w:r>
      <w:proofErr w:type="spellStart"/>
      <w:r w:rsidR="00AA2AFE">
        <w:rPr>
          <w:sz w:val="20"/>
          <w:szCs w:val="20"/>
        </w:rPr>
        <w:t>Rubrius</w:t>
      </w:r>
      <w:proofErr w:type="spellEnd"/>
      <w:r w:rsidR="00AA2AFE">
        <w:rPr>
          <w:sz w:val="20"/>
          <w:szCs w:val="20"/>
        </w:rPr>
        <w:t xml:space="preserve"> insisted.  The</w:t>
      </w:r>
      <w:r w:rsidR="00D84764">
        <w:rPr>
          <w:sz w:val="20"/>
          <w:szCs w:val="20"/>
        </w:rPr>
        <w:t>n</w:t>
      </w:r>
      <w:r w:rsidR="00AA2AFE">
        <w:rPr>
          <w:sz w:val="20"/>
          <w:szCs w:val="20"/>
        </w:rPr>
        <w:t xml:space="preserve">, so </w:t>
      </w:r>
      <w:r w:rsidR="00135D4D">
        <w:rPr>
          <w:sz w:val="20"/>
          <w:szCs w:val="20"/>
        </w:rPr>
        <w:t xml:space="preserve">he </w:t>
      </w:r>
      <w:r w:rsidR="00E8265F">
        <w:rPr>
          <w:sz w:val="20"/>
          <w:szCs w:val="20"/>
        </w:rPr>
        <w:t>(</w:t>
      </w:r>
      <w:proofErr w:type="spellStart"/>
      <w:r w:rsidR="00E8265F">
        <w:rPr>
          <w:sz w:val="20"/>
          <w:szCs w:val="20"/>
        </w:rPr>
        <w:t>Philodamus</w:t>
      </w:r>
      <w:proofErr w:type="spellEnd"/>
      <w:r w:rsidR="00E8265F">
        <w:rPr>
          <w:sz w:val="20"/>
          <w:szCs w:val="20"/>
        </w:rPr>
        <w:t xml:space="preserve">) </w:t>
      </w:r>
      <w:r w:rsidR="00AA2AFE">
        <w:rPr>
          <w:sz w:val="20"/>
          <w:szCs w:val="20"/>
        </w:rPr>
        <w:t>could make some reply</w:t>
      </w:r>
      <w:r w:rsidR="00BA0F08">
        <w:rPr>
          <w:sz w:val="20"/>
          <w:szCs w:val="20"/>
        </w:rPr>
        <w:t xml:space="preserve">, said that it was not the Greek custom that women should recline in a men's banquet.  </w:t>
      </w:r>
      <w:r w:rsidR="00D84764">
        <w:rPr>
          <w:sz w:val="20"/>
          <w:szCs w:val="20"/>
        </w:rPr>
        <w:t xml:space="preserve">At this point, another person from another part of the room </w:t>
      </w:r>
      <w:proofErr w:type="gramStart"/>
      <w:r w:rsidR="00D84764">
        <w:rPr>
          <w:sz w:val="20"/>
          <w:szCs w:val="20"/>
        </w:rPr>
        <w:t xml:space="preserve">shouted </w:t>
      </w:r>
      <w:r w:rsidR="00BA0F08">
        <w:rPr>
          <w:sz w:val="20"/>
          <w:szCs w:val="20"/>
        </w:rPr>
        <w:t xml:space="preserve"> "</w:t>
      </w:r>
      <w:proofErr w:type="gramEnd"/>
      <w:r w:rsidR="00E8265F">
        <w:rPr>
          <w:sz w:val="20"/>
          <w:szCs w:val="20"/>
        </w:rPr>
        <w:t>T</w:t>
      </w:r>
      <w:r w:rsidR="00BA0F08">
        <w:rPr>
          <w:sz w:val="20"/>
          <w:szCs w:val="20"/>
        </w:rPr>
        <w:t xml:space="preserve">his </w:t>
      </w:r>
      <w:r w:rsidR="00304A3E">
        <w:rPr>
          <w:sz w:val="20"/>
          <w:szCs w:val="20"/>
        </w:rPr>
        <w:t>is intolerable</w:t>
      </w:r>
      <w:r w:rsidR="00BA0F08">
        <w:rPr>
          <w:sz w:val="20"/>
          <w:szCs w:val="20"/>
        </w:rPr>
        <w:t>, let the woman be called!".  At th</w:t>
      </w:r>
      <w:r w:rsidR="00975DA0">
        <w:rPr>
          <w:sz w:val="20"/>
          <w:szCs w:val="20"/>
        </w:rPr>
        <w:t xml:space="preserve">e </w:t>
      </w:r>
      <w:r w:rsidR="00BA0F08">
        <w:rPr>
          <w:sz w:val="20"/>
          <w:szCs w:val="20"/>
        </w:rPr>
        <w:t>same time</w:t>
      </w:r>
      <w:r w:rsidR="00AA5BE2">
        <w:rPr>
          <w:sz w:val="20"/>
          <w:szCs w:val="20"/>
        </w:rPr>
        <w:t>,</w:t>
      </w:r>
      <w:r w:rsidR="00BA0F08">
        <w:rPr>
          <w:sz w:val="20"/>
          <w:szCs w:val="20"/>
        </w:rPr>
        <w:t xml:space="preserve"> </w:t>
      </w:r>
      <w:proofErr w:type="spellStart"/>
      <w:r w:rsidR="00BA0F08">
        <w:rPr>
          <w:sz w:val="20"/>
          <w:szCs w:val="20"/>
        </w:rPr>
        <w:t>Rubrius</w:t>
      </w:r>
      <w:proofErr w:type="spellEnd"/>
      <w:r w:rsidR="00BA0F08">
        <w:rPr>
          <w:sz w:val="20"/>
          <w:szCs w:val="20"/>
        </w:rPr>
        <w:t xml:space="preserve"> ordered </w:t>
      </w:r>
      <w:r w:rsidR="00555219">
        <w:rPr>
          <w:sz w:val="20"/>
          <w:szCs w:val="20"/>
        </w:rPr>
        <w:t xml:space="preserve">his </w:t>
      </w:r>
      <w:r w:rsidR="00BA0F08">
        <w:rPr>
          <w:sz w:val="20"/>
          <w:szCs w:val="20"/>
        </w:rPr>
        <w:t>s</w:t>
      </w:r>
      <w:r w:rsidR="004318A4">
        <w:rPr>
          <w:sz w:val="20"/>
          <w:szCs w:val="20"/>
        </w:rPr>
        <w:t xml:space="preserve">laves </w:t>
      </w:r>
      <w:r w:rsidR="00BA0F08">
        <w:rPr>
          <w:sz w:val="20"/>
          <w:szCs w:val="20"/>
        </w:rPr>
        <w:t>to close the door and place themselves at the</w:t>
      </w:r>
      <w:r w:rsidR="00555219">
        <w:rPr>
          <w:sz w:val="20"/>
          <w:szCs w:val="20"/>
        </w:rPr>
        <w:t xml:space="preserve"> entrances.</w:t>
      </w:r>
    </w:p>
    <w:p w14:paraId="2559D791" w14:textId="02AFA9D3" w:rsidR="00FE6F25" w:rsidRDefault="00FE6F25" w:rsidP="000E6189">
      <w:pPr>
        <w:spacing w:after="0" w:line="360" w:lineRule="auto"/>
        <w:rPr>
          <w:sz w:val="20"/>
          <w:szCs w:val="20"/>
        </w:rPr>
      </w:pPr>
    </w:p>
    <w:p w14:paraId="2812B675" w14:textId="22CF6030" w:rsidR="00FE6F25" w:rsidRDefault="00FE6F25" w:rsidP="000E6189">
      <w:pPr>
        <w:spacing w:after="0" w:line="360" w:lineRule="auto"/>
        <w:rPr>
          <w:sz w:val="20"/>
          <w:szCs w:val="20"/>
        </w:rPr>
      </w:pPr>
      <w:r>
        <w:rPr>
          <w:sz w:val="20"/>
          <w:szCs w:val="20"/>
        </w:rPr>
        <w:t>---------------------------------------------------------------------------------------------------------------------------------------------------------</w:t>
      </w:r>
    </w:p>
    <w:p w14:paraId="41574067" w14:textId="4B4E7DDE" w:rsidR="00AA5BE2" w:rsidRDefault="00AA5BE2" w:rsidP="000E6189">
      <w:pPr>
        <w:spacing w:after="0" w:line="360" w:lineRule="auto"/>
        <w:rPr>
          <w:sz w:val="20"/>
          <w:szCs w:val="20"/>
        </w:rPr>
      </w:pPr>
    </w:p>
    <w:p w14:paraId="1D3F8E4F" w14:textId="2F265736" w:rsidR="00AA5BE2" w:rsidRDefault="00AA5BE2" w:rsidP="000E6189">
      <w:pPr>
        <w:spacing w:after="0" w:line="360" w:lineRule="auto"/>
        <w:rPr>
          <w:b/>
          <w:bCs/>
          <w:sz w:val="20"/>
          <w:szCs w:val="20"/>
        </w:rPr>
      </w:pPr>
      <w:r w:rsidRPr="00AA5BE2">
        <w:rPr>
          <w:b/>
          <w:bCs/>
          <w:sz w:val="20"/>
          <w:szCs w:val="20"/>
        </w:rPr>
        <w:t xml:space="preserve">VERRES </w:t>
      </w:r>
      <w:proofErr w:type="gramStart"/>
      <w:r w:rsidRPr="00AA5BE2">
        <w:rPr>
          <w:b/>
          <w:bCs/>
          <w:sz w:val="20"/>
          <w:szCs w:val="20"/>
        </w:rPr>
        <w:t xml:space="preserve">2.1.67 </w:t>
      </w:r>
      <w:r w:rsidR="009E0BFD">
        <w:rPr>
          <w:b/>
          <w:bCs/>
          <w:sz w:val="20"/>
          <w:szCs w:val="20"/>
        </w:rPr>
        <w:t xml:space="preserve"> -</w:t>
      </w:r>
      <w:proofErr w:type="gramEnd"/>
      <w:r w:rsidR="009E0BFD">
        <w:rPr>
          <w:b/>
          <w:bCs/>
          <w:sz w:val="20"/>
          <w:szCs w:val="20"/>
        </w:rPr>
        <w:t xml:space="preserve">  DRAFT OUTLINE </w:t>
      </w:r>
      <w:r w:rsidRPr="00AA5BE2">
        <w:rPr>
          <w:b/>
          <w:bCs/>
          <w:sz w:val="20"/>
          <w:szCs w:val="20"/>
        </w:rPr>
        <w:t>COMMENTARY</w:t>
      </w:r>
    </w:p>
    <w:p w14:paraId="467B54FA" w14:textId="179D4349" w:rsidR="00E8265F" w:rsidRDefault="00E8265F" w:rsidP="000E6189">
      <w:pPr>
        <w:spacing w:after="0" w:line="360" w:lineRule="auto"/>
        <w:rPr>
          <w:b/>
          <w:bCs/>
          <w:sz w:val="20"/>
          <w:szCs w:val="20"/>
        </w:rPr>
      </w:pPr>
    </w:p>
    <w:p w14:paraId="20673C62" w14:textId="7C014A07" w:rsidR="00364B38" w:rsidRDefault="009E0BFD" w:rsidP="000E6189">
      <w:pPr>
        <w:spacing w:after="0" w:line="360" w:lineRule="auto"/>
        <w:rPr>
          <w:sz w:val="20"/>
          <w:szCs w:val="20"/>
        </w:rPr>
      </w:pPr>
      <w:r w:rsidRPr="009E0BFD">
        <w:rPr>
          <w:sz w:val="20"/>
          <w:szCs w:val="20"/>
        </w:rPr>
        <w:t>This is a speech which was composed</w:t>
      </w:r>
      <w:r>
        <w:rPr>
          <w:sz w:val="20"/>
          <w:szCs w:val="20"/>
        </w:rPr>
        <w:t xml:space="preserve"> </w:t>
      </w:r>
      <w:r w:rsidR="00A30067">
        <w:rPr>
          <w:sz w:val="20"/>
          <w:szCs w:val="20"/>
        </w:rPr>
        <w:t xml:space="preserve">for a court hearing in </w:t>
      </w:r>
      <w:proofErr w:type="spellStart"/>
      <w:r w:rsidR="00A30067">
        <w:rPr>
          <w:sz w:val="20"/>
          <w:szCs w:val="20"/>
        </w:rPr>
        <w:t>70BC</w:t>
      </w:r>
      <w:proofErr w:type="spellEnd"/>
      <w:r w:rsidR="00A30067">
        <w:rPr>
          <w:rStyle w:val="FootnoteReference"/>
          <w:sz w:val="20"/>
          <w:szCs w:val="20"/>
        </w:rPr>
        <w:footnoteReference w:id="1"/>
      </w:r>
      <w:r w:rsidR="00A30067">
        <w:rPr>
          <w:sz w:val="20"/>
          <w:szCs w:val="20"/>
        </w:rPr>
        <w:t xml:space="preserve"> which never took </w:t>
      </w:r>
      <w:proofErr w:type="gramStart"/>
      <w:r w:rsidR="00A30067">
        <w:rPr>
          <w:sz w:val="20"/>
          <w:szCs w:val="20"/>
        </w:rPr>
        <w:t>place</w:t>
      </w:r>
      <w:proofErr w:type="gramEnd"/>
      <w:r w:rsidR="00A30067">
        <w:rPr>
          <w:sz w:val="20"/>
          <w:szCs w:val="20"/>
        </w:rPr>
        <w:t xml:space="preserve"> so the oration was never delivered.</w:t>
      </w:r>
      <w:r w:rsidR="007B41C9">
        <w:rPr>
          <w:sz w:val="20"/>
          <w:szCs w:val="20"/>
        </w:rPr>
        <w:t xml:space="preserve">  </w:t>
      </w:r>
      <w:r w:rsidRPr="009E0BFD">
        <w:rPr>
          <w:sz w:val="20"/>
          <w:szCs w:val="20"/>
        </w:rPr>
        <w:t>Verres had already fled from Rome after an earlier hearing</w:t>
      </w:r>
      <w:r>
        <w:rPr>
          <w:sz w:val="20"/>
          <w:szCs w:val="20"/>
        </w:rPr>
        <w:t xml:space="preserve"> in which Cicero</w:t>
      </w:r>
      <w:r w:rsidR="007A4621">
        <w:rPr>
          <w:sz w:val="20"/>
          <w:szCs w:val="20"/>
        </w:rPr>
        <w:t>,</w:t>
      </w:r>
      <w:r w:rsidR="00FE6F25">
        <w:rPr>
          <w:sz w:val="20"/>
          <w:szCs w:val="20"/>
        </w:rPr>
        <w:t xml:space="preserve"> as prosecutor</w:t>
      </w:r>
      <w:r w:rsidR="007A4621">
        <w:rPr>
          <w:sz w:val="20"/>
          <w:szCs w:val="20"/>
        </w:rPr>
        <w:t>,</w:t>
      </w:r>
      <w:r w:rsidR="00FE6F25">
        <w:rPr>
          <w:sz w:val="20"/>
          <w:szCs w:val="20"/>
        </w:rPr>
        <w:t xml:space="preserve"> had</w:t>
      </w:r>
      <w:r w:rsidR="007A4621">
        <w:rPr>
          <w:sz w:val="20"/>
          <w:szCs w:val="20"/>
        </w:rPr>
        <w:t xml:space="preserve"> provided compelling evidence and arguments to the </w:t>
      </w:r>
      <w:r w:rsidR="007A4621" w:rsidRPr="007A4621">
        <w:rPr>
          <w:i/>
          <w:iCs/>
          <w:sz w:val="20"/>
          <w:szCs w:val="20"/>
        </w:rPr>
        <w:t>qu</w:t>
      </w:r>
      <w:r w:rsidR="00364B38" w:rsidRPr="00364B38">
        <w:rPr>
          <w:i/>
          <w:iCs/>
          <w:sz w:val="20"/>
          <w:szCs w:val="20"/>
        </w:rPr>
        <w:t xml:space="preserve">aestio de </w:t>
      </w:r>
      <w:proofErr w:type="spellStart"/>
      <w:r w:rsidR="00364B38" w:rsidRPr="00364B38">
        <w:rPr>
          <w:i/>
          <w:iCs/>
          <w:sz w:val="20"/>
          <w:szCs w:val="20"/>
        </w:rPr>
        <w:t>repetundis</w:t>
      </w:r>
      <w:proofErr w:type="spellEnd"/>
      <w:r w:rsidR="007A4621">
        <w:rPr>
          <w:sz w:val="20"/>
          <w:szCs w:val="20"/>
        </w:rPr>
        <w:t>.  This was</w:t>
      </w:r>
      <w:r>
        <w:rPr>
          <w:sz w:val="20"/>
          <w:szCs w:val="20"/>
        </w:rPr>
        <w:t xml:space="preserve"> a standing court </w:t>
      </w:r>
      <w:r w:rsidR="00364B38">
        <w:rPr>
          <w:sz w:val="20"/>
          <w:szCs w:val="20"/>
        </w:rPr>
        <w:t>which existed to provide a legal route for non-Romans to obtain redress against provincial governors.</w:t>
      </w:r>
    </w:p>
    <w:p w14:paraId="23C3A0A8" w14:textId="77777777" w:rsidR="009E0BFD" w:rsidRPr="00364B38" w:rsidRDefault="009E0BFD" w:rsidP="000E6189">
      <w:pPr>
        <w:spacing w:after="0" w:line="360" w:lineRule="auto"/>
        <w:rPr>
          <w:sz w:val="20"/>
          <w:szCs w:val="20"/>
        </w:rPr>
      </w:pPr>
    </w:p>
    <w:p w14:paraId="0290DB4E" w14:textId="480C2C19" w:rsidR="00E8265F" w:rsidRDefault="00E8265F" w:rsidP="000E6189">
      <w:pPr>
        <w:spacing w:after="0" w:line="360" w:lineRule="auto"/>
        <w:rPr>
          <w:sz w:val="20"/>
          <w:szCs w:val="20"/>
        </w:rPr>
      </w:pPr>
      <w:r w:rsidRPr="00E8265F">
        <w:rPr>
          <w:sz w:val="20"/>
          <w:szCs w:val="20"/>
        </w:rPr>
        <w:t xml:space="preserve">In the speech </w:t>
      </w:r>
      <w:r w:rsidRPr="00E8265F">
        <w:rPr>
          <w:i/>
          <w:iCs/>
          <w:sz w:val="20"/>
          <w:szCs w:val="20"/>
        </w:rPr>
        <w:t xml:space="preserve">In </w:t>
      </w:r>
      <w:proofErr w:type="spellStart"/>
      <w:r w:rsidRPr="00E8265F">
        <w:rPr>
          <w:i/>
          <w:iCs/>
          <w:sz w:val="20"/>
          <w:szCs w:val="20"/>
        </w:rPr>
        <w:t>Verrem</w:t>
      </w:r>
      <w:proofErr w:type="spellEnd"/>
      <w:r w:rsidRPr="00E8265F">
        <w:rPr>
          <w:sz w:val="20"/>
          <w:szCs w:val="20"/>
        </w:rPr>
        <w:t xml:space="preserve"> 2.1</w:t>
      </w:r>
      <w:r>
        <w:rPr>
          <w:sz w:val="20"/>
          <w:szCs w:val="20"/>
        </w:rPr>
        <w:t xml:space="preserve"> Cicero relates, </w:t>
      </w:r>
      <w:r w:rsidR="007A4621">
        <w:rPr>
          <w:sz w:val="20"/>
          <w:szCs w:val="20"/>
        </w:rPr>
        <w:t xml:space="preserve">among other things, and </w:t>
      </w:r>
      <w:proofErr w:type="gramStart"/>
      <w:r w:rsidR="00705329">
        <w:rPr>
          <w:sz w:val="20"/>
          <w:szCs w:val="20"/>
        </w:rPr>
        <w:t>on the basis of</w:t>
      </w:r>
      <w:proofErr w:type="gramEnd"/>
      <w:r w:rsidR="00705329">
        <w:rPr>
          <w:sz w:val="20"/>
          <w:szCs w:val="20"/>
        </w:rPr>
        <w:t xml:space="preserve"> hearsay evidence, a disgraceful </w:t>
      </w:r>
      <w:r w:rsidR="00E15B4A">
        <w:rPr>
          <w:sz w:val="20"/>
          <w:szCs w:val="20"/>
        </w:rPr>
        <w:t>i</w:t>
      </w:r>
      <w:r>
        <w:rPr>
          <w:sz w:val="20"/>
          <w:szCs w:val="20"/>
        </w:rPr>
        <w:t>ncident</w:t>
      </w:r>
      <w:r w:rsidR="00FE6F25">
        <w:rPr>
          <w:sz w:val="20"/>
          <w:szCs w:val="20"/>
        </w:rPr>
        <w:t xml:space="preserve"> which</w:t>
      </w:r>
      <w:r w:rsidR="00705329">
        <w:rPr>
          <w:sz w:val="20"/>
          <w:szCs w:val="20"/>
        </w:rPr>
        <w:t xml:space="preserve"> </w:t>
      </w:r>
      <w:r w:rsidR="00E15B4A">
        <w:rPr>
          <w:sz w:val="20"/>
          <w:szCs w:val="20"/>
        </w:rPr>
        <w:t xml:space="preserve">had </w:t>
      </w:r>
      <w:r>
        <w:rPr>
          <w:sz w:val="20"/>
          <w:szCs w:val="20"/>
        </w:rPr>
        <w:t xml:space="preserve">occurred about 10 years </w:t>
      </w:r>
      <w:r w:rsidR="009E0BFD">
        <w:rPr>
          <w:sz w:val="20"/>
          <w:szCs w:val="20"/>
        </w:rPr>
        <w:t>previously</w:t>
      </w:r>
      <w:r>
        <w:rPr>
          <w:sz w:val="20"/>
          <w:szCs w:val="20"/>
        </w:rPr>
        <w:t xml:space="preserve"> when Verres was </w:t>
      </w:r>
      <w:r w:rsidR="007A4621">
        <w:rPr>
          <w:sz w:val="20"/>
          <w:szCs w:val="20"/>
        </w:rPr>
        <w:t xml:space="preserve">serving as a relatively junior official in the Roman province of </w:t>
      </w:r>
      <w:r w:rsidR="00E15B4A">
        <w:rPr>
          <w:sz w:val="20"/>
          <w:szCs w:val="20"/>
        </w:rPr>
        <w:t xml:space="preserve">Cilicia.  Cicero's purpose in </w:t>
      </w:r>
      <w:r w:rsidR="00506281">
        <w:rPr>
          <w:sz w:val="20"/>
          <w:szCs w:val="20"/>
        </w:rPr>
        <w:t>relating this incident w</w:t>
      </w:r>
      <w:r w:rsidR="009E0BFD">
        <w:rPr>
          <w:sz w:val="20"/>
          <w:szCs w:val="20"/>
        </w:rPr>
        <w:t xml:space="preserve">as to prejudice the jury of senators </w:t>
      </w:r>
      <w:r w:rsidR="00FE6F25">
        <w:rPr>
          <w:sz w:val="20"/>
          <w:szCs w:val="20"/>
        </w:rPr>
        <w:t xml:space="preserve">against </w:t>
      </w:r>
      <w:r w:rsidR="00506281">
        <w:rPr>
          <w:sz w:val="20"/>
          <w:szCs w:val="20"/>
        </w:rPr>
        <w:t xml:space="preserve">Verres </w:t>
      </w:r>
      <w:r w:rsidR="00705329">
        <w:rPr>
          <w:sz w:val="20"/>
          <w:szCs w:val="20"/>
        </w:rPr>
        <w:t xml:space="preserve">by </w:t>
      </w:r>
      <w:r w:rsidR="00FE6F25">
        <w:rPr>
          <w:sz w:val="20"/>
          <w:szCs w:val="20"/>
        </w:rPr>
        <w:t>acquainting them with matters bearing on the character of the accused rather than the main charges</w:t>
      </w:r>
      <w:r w:rsidR="00135D4D">
        <w:rPr>
          <w:sz w:val="20"/>
          <w:szCs w:val="20"/>
        </w:rPr>
        <w:t xml:space="preserve">.  These </w:t>
      </w:r>
      <w:r w:rsidR="007A4621">
        <w:rPr>
          <w:sz w:val="20"/>
          <w:szCs w:val="20"/>
        </w:rPr>
        <w:t>concerned allegations of extortion by Verres when Governor of Sicily in the period 73-</w:t>
      </w:r>
      <w:proofErr w:type="spellStart"/>
      <w:r w:rsidR="007A4621">
        <w:rPr>
          <w:sz w:val="20"/>
          <w:szCs w:val="20"/>
        </w:rPr>
        <w:t>71</w:t>
      </w:r>
      <w:proofErr w:type="gramStart"/>
      <w:r w:rsidR="007A4621">
        <w:rPr>
          <w:sz w:val="20"/>
          <w:szCs w:val="20"/>
        </w:rPr>
        <w:t>BC</w:t>
      </w:r>
      <w:proofErr w:type="spellEnd"/>
      <w:r w:rsidR="007A4621">
        <w:rPr>
          <w:sz w:val="20"/>
          <w:szCs w:val="20"/>
        </w:rPr>
        <w:t xml:space="preserve">.  </w:t>
      </w:r>
      <w:r w:rsidR="00FE6F25">
        <w:rPr>
          <w:sz w:val="20"/>
          <w:szCs w:val="20"/>
        </w:rPr>
        <w:t>.</w:t>
      </w:r>
      <w:proofErr w:type="gramEnd"/>
    </w:p>
    <w:p w14:paraId="424B4421" w14:textId="5C81854C" w:rsidR="00506281" w:rsidRDefault="00506281" w:rsidP="000E6189">
      <w:pPr>
        <w:spacing w:after="0" w:line="360" w:lineRule="auto"/>
        <w:rPr>
          <w:sz w:val="20"/>
          <w:szCs w:val="20"/>
        </w:rPr>
      </w:pPr>
    </w:p>
    <w:p w14:paraId="6CBC2024" w14:textId="25BF43A5" w:rsidR="007A4621" w:rsidRDefault="00506281" w:rsidP="000E6189">
      <w:pPr>
        <w:spacing w:after="0" w:line="360" w:lineRule="auto"/>
        <w:rPr>
          <w:sz w:val="20"/>
          <w:szCs w:val="20"/>
        </w:rPr>
      </w:pPr>
      <w:r>
        <w:rPr>
          <w:sz w:val="20"/>
          <w:szCs w:val="20"/>
        </w:rPr>
        <w:t xml:space="preserve">Sections [63] to [66] relate the build-up to a dinner party at the house of </w:t>
      </w:r>
      <w:proofErr w:type="spellStart"/>
      <w:r>
        <w:rPr>
          <w:sz w:val="20"/>
          <w:szCs w:val="20"/>
        </w:rPr>
        <w:t>Philodamus</w:t>
      </w:r>
      <w:proofErr w:type="spellEnd"/>
      <w:r>
        <w:rPr>
          <w:sz w:val="20"/>
          <w:szCs w:val="20"/>
        </w:rPr>
        <w:t xml:space="preserve">, who was the leading citizen of </w:t>
      </w:r>
      <w:proofErr w:type="spellStart"/>
      <w:r>
        <w:rPr>
          <w:sz w:val="20"/>
          <w:szCs w:val="20"/>
        </w:rPr>
        <w:t>Lampsacus</w:t>
      </w:r>
      <w:proofErr w:type="spellEnd"/>
      <w:r>
        <w:rPr>
          <w:sz w:val="20"/>
          <w:szCs w:val="20"/>
        </w:rPr>
        <w:t>, and the resulting disturbance</w:t>
      </w:r>
      <w:r w:rsidR="00C27F6B">
        <w:rPr>
          <w:sz w:val="20"/>
          <w:szCs w:val="20"/>
        </w:rPr>
        <w:t xml:space="preserve"> described in [67]</w:t>
      </w:r>
      <w:r>
        <w:rPr>
          <w:sz w:val="20"/>
          <w:szCs w:val="20"/>
        </w:rPr>
        <w:t>.</w:t>
      </w:r>
      <w:r w:rsidR="00705329">
        <w:rPr>
          <w:sz w:val="20"/>
          <w:szCs w:val="20"/>
        </w:rPr>
        <w:t xml:space="preserve">  </w:t>
      </w:r>
      <w:r w:rsidR="001C28CB">
        <w:rPr>
          <w:sz w:val="20"/>
          <w:szCs w:val="20"/>
        </w:rPr>
        <w:t xml:space="preserve">  </w:t>
      </w:r>
      <w:r w:rsidR="00A63EA3">
        <w:rPr>
          <w:sz w:val="20"/>
          <w:szCs w:val="20"/>
        </w:rPr>
        <w:t>The events described were violent and confusing, resulting in the death of a lictor and injury to various slaves.  Boiling water was poured over the host by his guest</w:t>
      </w:r>
      <w:r w:rsidR="00C27F6B">
        <w:rPr>
          <w:sz w:val="20"/>
          <w:szCs w:val="20"/>
        </w:rPr>
        <w:t>.  Cicero mounts his oratorical attack with force employing a rich variety of rhetorical devices.</w:t>
      </w:r>
    </w:p>
    <w:p w14:paraId="4A81C1DF" w14:textId="77777777" w:rsidR="007A4621" w:rsidRDefault="007A4621" w:rsidP="000E6189">
      <w:pPr>
        <w:spacing w:after="0" w:line="360" w:lineRule="auto"/>
        <w:rPr>
          <w:sz w:val="20"/>
          <w:szCs w:val="20"/>
        </w:rPr>
      </w:pPr>
    </w:p>
    <w:p w14:paraId="2F63210B" w14:textId="77777777" w:rsidR="007A4621" w:rsidRDefault="007A4621" w:rsidP="000E6189">
      <w:pPr>
        <w:spacing w:after="0" w:line="360" w:lineRule="auto"/>
        <w:rPr>
          <w:sz w:val="20"/>
          <w:szCs w:val="20"/>
        </w:rPr>
      </w:pPr>
    </w:p>
    <w:p w14:paraId="158BFCCF" w14:textId="77777777" w:rsidR="007A4621" w:rsidRDefault="007A4621" w:rsidP="000E6189">
      <w:pPr>
        <w:spacing w:after="0" w:line="360" w:lineRule="auto"/>
        <w:rPr>
          <w:sz w:val="20"/>
          <w:szCs w:val="20"/>
        </w:rPr>
      </w:pPr>
    </w:p>
    <w:p w14:paraId="15ED014F" w14:textId="08F7628A" w:rsidR="001C28CB" w:rsidRDefault="00BD03EB" w:rsidP="000E6189">
      <w:pPr>
        <w:spacing w:after="0" w:line="360" w:lineRule="auto"/>
        <w:rPr>
          <w:sz w:val="20"/>
          <w:szCs w:val="20"/>
        </w:rPr>
      </w:pPr>
      <w:r>
        <w:rPr>
          <w:sz w:val="20"/>
          <w:szCs w:val="20"/>
        </w:rPr>
        <w:t xml:space="preserve">  </w:t>
      </w:r>
    </w:p>
    <w:p w14:paraId="589537EA" w14:textId="22453C78" w:rsidR="00A63EA3" w:rsidRPr="007A4621" w:rsidRDefault="00A63EA3" w:rsidP="000E6189">
      <w:pPr>
        <w:spacing w:after="0" w:line="360" w:lineRule="auto"/>
        <w:rPr>
          <w:sz w:val="20"/>
          <w:szCs w:val="20"/>
        </w:rPr>
      </w:pPr>
      <w:r w:rsidRPr="007A4621">
        <w:rPr>
          <w:b/>
          <w:bCs/>
          <w:i/>
          <w:iCs/>
          <w:sz w:val="20"/>
          <w:szCs w:val="20"/>
          <w:u w:val="single"/>
        </w:rPr>
        <w:t>s</w:t>
      </w:r>
      <w:r w:rsidRPr="007A4621">
        <w:rPr>
          <w:i/>
          <w:iCs/>
          <w:sz w:val="20"/>
          <w:szCs w:val="20"/>
        </w:rPr>
        <w:t xml:space="preserve">ervos </w:t>
      </w:r>
      <w:proofErr w:type="spellStart"/>
      <w:r w:rsidRPr="007A4621">
        <w:rPr>
          <w:b/>
          <w:bCs/>
          <w:i/>
          <w:iCs/>
          <w:sz w:val="20"/>
          <w:szCs w:val="20"/>
          <w:u w:val="single"/>
        </w:rPr>
        <w:t>s</w:t>
      </w:r>
      <w:r w:rsidRPr="007A4621">
        <w:rPr>
          <w:i/>
          <w:iCs/>
          <w:sz w:val="20"/>
          <w:szCs w:val="20"/>
        </w:rPr>
        <w:t>uos</w:t>
      </w:r>
      <w:proofErr w:type="spellEnd"/>
      <w:r w:rsidRPr="007A4621">
        <w:rPr>
          <w:i/>
          <w:iCs/>
          <w:sz w:val="20"/>
          <w:szCs w:val="20"/>
        </w:rPr>
        <w:t xml:space="preserve"> ad </w:t>
      </w:r>
      <w:r w:rsidRPr="007A4621">
        <w:rPr>
          <w:b/>
          <w:bCs/>
          <w:i/>
          <w:iCs/>
          <w:sz w:val="20"/>
          <w:szCs w:val="20"/>
          <w:u w:val="single"/>
        </w:rPr>
        <w:t>s</w:t>
      </w:r>
      <w:r w:rsidRPr="007A4621">
        <w:rPr>
          <w:i/>
          <w:iCs/>
          <w:sz w:val="20"/>
          <w:szCs w:val="20"/>
        </w:rPr>
        <w:t xml:space="preserve">e </w:t>
      </w:r>
      <w:proofErr w:type="spellStart"/>
      <w:proofErr w:type="gramStart"/>
      <w:r w:rsidRPr="007A4621">
        <w:rPr>
          <w:i/>
          <w:iCs/>
          <w:sz w:val="20"/>
          <w:szCs w:val="20"/>
        </w:rPr>
        <w:t>vocat</w:t>
      </w:r>
      <w:proofErr w:type="spellEnd"/>
      <w:r w:rsidRPr="007A4621">
        <w:rPr>
          <w:i/>
          <w:iCs/>
          <w:sz w:val="20"/>
          <w:szCs w:val="20"/>
        </w:rPr>
        <w:t>;  his</w:t>
      </w:r>
      <w:proofErr w:type="gramEnd"/>
      <w:r w:rsidRPr="007A4621">
        <w:rPr>
          <w:i/>
          <w:iCs/>
          <w:sz w:val="20"/>
          <w:szCs w:val="20"/>
        </w:rPr>
        <w:t xml:space="preserve"> </w:t>
      </w:r>
      <w:proofErr w:type="spellStart"/>
      <w:r w:rsidRPr="007A4621">
        <w:rPr>
          <w:i/>
          <w:iCs/>
          <w:sz w:val="20"/>
          <w:szCs w:val="20"/>
        </w:rPr>
        <w:t>imperat</w:t>
      </w:r>
      <w:proofErr w:type="spellEnd"/>
      <w:r w:rsidRPr="007A4621">
        <w:rPr>
          <w:i/>
          <w:iCs/>
          <w:sz w:val="20"/>
          <w:szCs w:val="20"/>
        </w:rPr>
        <w:t xml:space="preserve"> </w:t>
      </w:r>
      <w:proofErr w:type="spellStart"/>
      <w:r w:rsidRPr="007A4621">
        <w:rPr>
          <w:i/>
          <w:iCs/>
          <w:sz w:val="20"/>
          <w:szCs w:val="20"/>
        </w:rPr>
        <w:t>ut</w:t>
      </w:r>
      <w:proofErr w:type="spellEnd"/>
      <w:r w:rsidRPr="007A4621">
        <w:rPr>
          <w:i/>
          <w:iCs/>
          <w:sz w:val="20"/>
          <w:szCs w:val="20"/>
        </w:rPr>
        <w:t xml:space="preserve"> </w:t>
      </w:r>
      <w:r w:rsidRPr="007A4621">
        <w:rPr>
          <w:b/>
          <w:bCs/>
          <w:i/>
          <w:iCs/>
          <w:sz w:val="20"/>
          <w:szCs w:val="20"/>
          <w:u w:val="single"/>
        </w:rPr>
        <w:t>s</w:t>
      </w:r>
      <w:r w:rsidRPr="007A4621">
        <w:rPr>
          <w:i/>
          <w:iCs/>
          <w:sz w:val="20"/>
          <w:szCs w:val="20"/>
        </w:rPr>
        <w:t xml:space="preserve">e ipsum </w:t>
      </w:r>
      <w:proofErr w:type="spellStart"/>
      <w:r w:rsidRPr="007A4621">
        <w:rPr>
          <w:i/>
          <w:iCs/>
          <w:sz w:val="20"/>
          <w:szCs w:val="20"/>
        </w:rPr>
        <w:t>neglegant</w:t>
      </w:r>
      <w:proofErr w:type="spellEnd"/>
      <w:r w:rsidR="007A4621">
        <w:rPr>
          <w:i/>
          <w:iCs/>
          <w:sz w:val="20"/>
          <w:szCs w:val="20"/>
        </w:rPr>
        <w:t xml:space="preserve">...  </w:t>
      </w:r>
      <w:r w:rsidR="007A4621">
        <w:rPr>
          <w:sz w:val="20"/>
          <w:szCs w:val="20"/>
        </w:rPr>
        <w:t xml:space="preserve">Alliteration which adds to the urgency of the scene being described.  This is a not unusual Ciceronian device </w:t>
      </w:r>
      <w:proofErr w:type="spellStart"/>
      <w:r w:rsidR="007A4621">
        <w:rPr>
          <w:sz w:val="20"/>
          <w:szCs w:val="20"/>
        </w:rPr>
        <w:t>cf</w:t>
      </w:r>
      <w:proofErr w:type="spellEnd"/>
      <w:r w:rsidR="007A4621">
        <w:rPr>
          <w:sz w:val="20"/>
          <w:szCs w:val="20"/>
        </w:rPr>
        <w:t xml:space="preserve">:  </w:t>
      </w:r>
      <w:proofErr w:type="spellStart"/>
      <w:r w:rsidR="0058454A" w:rsidRPr="0058454A">
        <w:rPr>
          <w:i/>
          <w:iCs/>
          <w:sz w:val="20"/>
          <w:szCs w:val="20"/>
        </w:rPr>
        <w:t>pecuniam</w:t>
      </w:r>
      <w:proofErr w:type="spellEnd"/>
      <w:r w:rsidR="0058454A" w:rsidRPr="0058454A">
        <w:rPr>
          <w:i/>
          <w:iCs/>
          <w:sz w:val="20"/>
          <w:szCs w:val="20"/>
        </w:rPr>
        <w:t xml:space="preserve"> </w:t>
      </w:r>
      <w:proofErr w:type="spellStart"/>
      <w:r w:rsidR="0058454A" w:rsidRPr="0058454A">
        <w:rPr>
          <w:i/>
          <w:iCs/>
          <w:sz w:val="20"/>
          <w:szCs w:val="20"/>
        </w:rPr>
        <w:t>plurimum</w:t>
      </w:r>
      <w:proofErr w:type="spellEnd"/>
      <w:r w:rsidR="0058454A" w:rsidRPr="0058454A">
        <w:rPr>
          <w:i/>
          <w:iCs/>
          <w:sz w:val="20"/>
          <w:szCs w:val="20"/>
        </w:rPr>
        <w:t xml:space="preserve"> posse</w:t>
      </w:r>
      <w:r w:rsidR="0058454A">
        <w:rPr>
          <w:sz w:val="20"/>
          <w:szCs w:val="20"/>
        </w:rPr>
        <w:t xml:space="preserve"> (</w:t>
      </w:r>
      <w:proofErr w:type="spellStart"/>
      <w:r w:rsidR="0058454A">
        <w:rPr>
          <w:sz w:val="20"/>
          <w:szCs w:val="20"/>
        </w:rPr>
        <w:t>Cic</w:t>
      </w:r>
      <w:proofErr w:type="spellEnd"/>
      <w:r w:rsidR="0058454A">
        <w:rPr>
          <w:sz w:val="20"/>
          <w:szCs w:val="20"/>
        </w:rPr>
        <w:t xml:space="preserve">. </w:t>
      </w:r>
      <w:proofErr w:type="spellStart"/>
      <w:r w:rsidR="0058454A">
        <w:rPr>
          <w:sz w:val="20"/>
          <w:szCs w:val="20"/>
        </w:rPr>
        <w:t>Verr</w:t>
      </w:r>
      <w:proofErr w:type="spellEnd"/>
      <w:r w:rsidR="0058454A">
        <w:rPr>
          <w:sz w:val="20"/>
          <w:szCs w:val="20"/>
        </w:rPr>
        <w:t>. 2.1.6</w:t>
      </w:r>
      <w:proofErr w:type="gramStart"/>
      <w:r w:rsidR="0058454A">
        <w:rPr>
          <w:sz w:val="20"/>
          <w:szCs w:val="20"/>
        </w:rPr>
        <w:t xml:space="preserve">);  </w:t>
      </w:r>
      <w:proofErr w:type="spellStart"/>
      <w:r w:rsidR="007A4621" w:rsidRPr="007A4621">
        <w:rPr>
          <w:i/>
          <w:iCs/>
          <w:sz w:val="20"/>
          <w:szCs w:val="20"/>
        </w:rPr>
        <w:t>pestem</w:t>
      </w:r>
      <w:proofErr w:type="spellEnd"/>
      <w:proofErr w:type="gramEnd"/>
      <w:r w:rsidR="007A4621" w:rsidRPr="007A4621">
        <w:rPr>
          <w:i/>
          <w:iCs/>
          <w:sz w:val="20"/>
          <w:szCs w:val="20"/>
        </w:rPr>
        <w:t xml:space="preserve"> patria ... </w:t>
      </w:r>
      <w:proofErr w:type="spellStart"/>
      <w:r w:rsidR="007A4621" w:rsidRPr="007A4621">
        <w:rPr>
          <w:i/>
          <w:iCs/>
          <w:sz w:val="20"/>
          <w:szCs w:val="20"/>
        </w:rPr>
        <w:t>ferrum</w:t>
      </w:r>
      <w:proofErr w:type="spellEnd"/>
      <w:r w:rsidR="007A4621" w:rsidRPr="007A4621">
        <w:rPr>
          <w:i/>
          <w:iCs/>
          <w:sz w:val="20"/>
          <w:szCs w:val="20"/>
        </w:rPr>
        <w:t xml:space="preserve"> </w:t>
      </w:r>
      <w:proofErr w:type="spellStart"/>
      <w:r w:rsidR="007A4621" w:rsidRPr="007A4621">
        <w:rPr>
          <w:i/>
          <w:iCs/>
          <w:sz w:val="20"/>
          <w:szCs w:val="20"/>
        </w:rPr>
        <w:t>flammaque</w:t>
      </w:r>
      <w:proofErr w:type="spellEnd"/>
      <w:r w:rsidR="007A4621">
        <w:rPr>
          <w:sz w:val="20"/>
          <w:szCs w:val="20"/>
        </w:rPr>
        <w:t xml:space="preserve">  (</w:t>
      </w:r>
      <w:proofErr w:type="spellStart"/>
      <w:r w:rsidR="007A4621">
        <w:rPr>
          <w:sz w:val="20"/>
          <w:szCs w:val="20"/>
        </w:rPr>
        <w:t>Cic</w:t>
      </w:r>
      <w:proofErr w:type="spellEnd"/>
      <w:r w:rsidR="007A4621">
        <w:rPr>
          <w:sz w:val="20"/>
          <w:szCs w:val="20"/>
        </w:rPr>
        <w:t>. Cat. 2.1</w:t>
      </w:r>
      <w:proofErr w:type="gramStart"/>
      <w:r w:rsidR="007A4621">
        <w:rPr>
          <w:sz w:val="20"/>
          <w:szCs w:val="20"/>
        </w:rPr>
        <w:t>)</w:t>
      </w:r>
      <w:r w:rsidR="00B44C2D">
        <w:rPr>
          <w:sz w:val="20"/>
          <w:szCs w:val="20"/>
        </w:rPr>
        <w:t xml:space="preserve">;  </w:t>
      </w:r>
      <w:proofErr w:type="spellStart"/>
      <w:r w:rsidR="00B44C2D" w:rsidRPr="00835B12">
        <w:rPr>
          <w:b/>
          <w:bCs/>
          <w:sz w:val="20"/>
          <w:szCs w:val="20"/>
          <w:u w:val="single"/>
        </w:rPr>
        <w:t>s</w:t>
      </w:r>
      <w:r w:rsidR="00835B12" w:rsidRPr="00835B12">
        <w:rPr>
          <w:i/>
          <w:iCs/>
          <w:sz w:val="20"/>
          <w:szCs w:val="20"/>
        </w:rPr>
        <w:t>i</w:t>
      </w:r>
      <w:proofErr w:type="spellEnd"/>
      <w:proofErr w:type="gramEnd"/>
      <w:r w:rsidR="00B44C2D" w:rsidRPr="00835B12">
        <w:rPr>
          <w:i/>
          <w:iCs/>
          <w:sz w:val="20"/>
          <w:szCs w:val="20"/>
        </w:rPr>
        <w:t xml:space="preserve"> in </w:t>
      </w:r>
      <w:proofErr w:type="spellStart"/>
      <w:r w:rsidR="00B44C2D" w:rsidRPr="00835B12">
        <w:rPr>
          <w:i/>
          <w:iCs/>
          <w:sz w:val="20"/>
          <w:szCs w:val="20"/>
        </w:rPr>
        <w:t>aliqua</w:t>
      </w:r>
      <w:proofErr w:type="spellEnd"/>
      <w:r w:rsidR="00835B12" w:rsidRPr="00835B12">
        <w:rPr>
          <w:i/>
          <w:iCs/>
          <w:sz w:val="20"/>
          <w:szCs w:val="20"/>
        </w:rPr>
        <w:t xml:space="preserve"> </w:t>
      </w:r>
      <w:proofErr w:type="spellStart"/>
      <w:r w:rsidR="00835B12" w:rsidRPr="00835B12">
        <w:rPr>
          <w:i/>
          <w:iCs/>
          <w:sz w:val="20"/>
          <w:szCs w:val="20"/>
        </w:rPr>
        <w:t>de</w:t>
      </w:r>
      <w:r w:rsidR="00835B12" w:rsidRPr="00835B12">
        <w:rPr>
          <w:b/>
          <w:bCs/>
          <w:sz w:val="20"/>
          <w:szCs w:val="20"/>
          <w:u w:val="single"/>
        </w:rPr>
        <w:t>s</w:t>
      </w:r>
      <w:r w:rsidR="00835B12" w:rsidRPr="00835B12">
        <w:rPr>
          <w:i/>
          <w:iCs/>
          <w:sz w:val="20"/>
          <w:szCs w:val="20"/>
        </w:rPr>
        <w:t>erti</w:t>
      </w:r>
      <w:r w:rsidR="00835B12" w:rsidRPr="00835B12">
        <w:rPr>
          <w:b/>
          <w:bCs/>
          <w:i/>
          <w:iCs/>
          <w:sz w:val="20"/>
          <w:szCs w:val="20"/>
          <w:u w:val="single"/>
        </w:rPr>
        <w:t>ss</w:t>
      </w:r>
      <w:r w:rsidR="00835B12" w:rsidRPr="00835B12">
        <w:rPr>
          <w:i/>
          <w:iCs/>
          <w:sz w:val="20"/>
          <w:szCs w:val="20"/>
        </w:rPr>
        <w:t>ima</w:t>
      </w:r>
      <w:proofErr w:type="spellEnd"/>
      <w:r w:rsidR="00835B12" w:rsidRPr="00835B12">
        <w:rPr>
          <w:i/>
          <w:iCs/>
          <w:sz w:val="20"/>
          <w:szCs w:val="20"/>
        </w:rPr>
        <w:t xml:space="preserve"> </w:t>
      </w:r>
      <w:proofErr w:type="spellStart"/>
      <w:r w:rsidR="00835B12" w:rsidRPr="00835B12">
        <w:rPr>
          <w:b/>
          <w:bCs/>
          <w:i/>
          <w:iCs/>
          <w:sz w:val="20"/>
          <w:szCs w:val="20"/>
          <w:u w:val="single"/>
        </w:rPr>
        <w:t>s</w:t>
      </w:r>
      <w:r w:rsidR="00835B12" w:rsidRPr="00835B12">
        <w:rPr>
          <w:i/>
          <w:iCs/>
          <w:sz w:val="20"/>
          <w:szCs w:val="20"/>
        </w:rPr>
        <w:t>olitudine</w:t>
      </w:r>
      <w:proofErr w:type="spellEnd"/>
      <w:r w:rsidR="00835B12" w:rsidRPr="00835B12">
        <w:rPr>
          <w:i/>
          <w:iCs/>
          <w:sz w:val="20"/>
          <w:szCs w:val="20"/>
        </w:rPr>
        <w:t xml:space="preserve"> </w:t>
      </w:r>
      <w:proofErr w:type="spellStart"/>
      <w:r w:rsidR="00835B12" w:rsidRPr="00835B12">
        <w:rPr>
          <w:i/>
          <w:iCs/>
          <w:sz w:val="20"/>
          <w:szCs w:val="20"/>
        </w:rPr>
        <w:t>ad</w:t>
      </w:r>
      <w:proofErr w:type="spellEnd"/>
      <w:r w:rsidR="00835B12" w:rsidRPr="00835B12">
        <w:rPr>
          <w:i/>
          <w:iCs/>
          <w:sz w:val="20"/>
          <w:szCs w:val="20"/>
        </w:rPr>
        <w:t xml:space="preserve"> </w:t>
      </w:r>
      <w:proofErr w:type="spellStart"/>
      <w:r w:rsidR="00835B12" w:rsidRPr="00835B12">
        <w:rPr>
          <w:b/>
          <w:bCs/>
          <w:i/>
          <w:iCs/>
          <w:sz w:val="20"/>
          <w:szCs w:val="20"/>
          <w:u w:val="single"/>
        </w:rPr>
        <w:t>s</w:t>
      </w:r>
      <w:r w:rsidR="00835B12" w:rsidRPr="00835B12">
        <w:rPr>
          <w:i/>
          <w:iCs/>
          <w:sz w:val="20"/>
          <w:szCs w:val="20"/>
        </w:rPr>
        <w:t>axa</w:t>
      </w:r>
      <w:proofErr w:type="spellEnd"/>
      <w:r w:rsidR="00835B12" w:rsidRPr="00835B12">
        <w:rPr>
          <w:i/>
          <w:iCs/>
          <w:sz w:val="20"/>
          <w:szCs w:val="20"/>
        </w:rPr>
        <w:t xml:space="preserve"> et ad </w:t>
      </w:r>
      <w:proofErr w:type="spellStart"/>
      <w:r w:rsidR="00835B12" w:rsidRPr="00835B12">
        <w:rPr>
          <w:b/>
          <w:bCs/>
          <w:i/>
          <w:iCs/>
          <w:sz w:val="20"/>
          <w:szCs w:val="20"/>
          <w:u w:val="single"/>
        </w:rPr>
        <w:t>s</w:t>
      </w:r>
      <w:r w:rsidR="00835B12" w:rsidRPr="00835B12">
        <w:rPr>
          <w:i/>
          <w:iCs/>
          <w:sz w:val="20"/>
          <w:szCs w:val="20"/>
        </w:rPr>
        <w:t>copulos</w:t>
      </w:r>
      <w:proofErr w:type="spellEnd"/>
      <w:r w:rsidR="00835B12">
        <w:rPr>
          <w:sz w:val="20"/>
          <w:szCs w:val="20"/>
        </w:rPr>
        <w:t>... (</w:t>
      </w:r>
      <w:proofErr w:type="spellStart"/>
      <w:r w:rsidR="00835B12">
        <w:rPr>
          <w:sz w:val="20"/>
          <w:szCs w:val="20"/>
        </w:rPr>
        <w:t>Cic</w:t>
      </w:r>
      <w:proofErr w:type="spellEnd"/>
      <w:r w:rsidR="00835B12">
        <w:rPr>
          <w:sz w:val="20"/>
          <w:szCs w:val="20"/>
        </w:rPr>
        <w:t xml:space="preserve">. </w:t>
      </w:r>
      <w:proofErr w:type="spellStart"/>
      <w:r w:rsidR="00835B12">
        <w:rPr>
          <w:sz w:val="20"/>
          <w:szCs w:val="20"/>
        </w:rPr>
        <w:t>Verr.2.5.171</w:t>
      </w:r>
      <w:proofErr w:type="spellEnd"/>
      <w:r w:rsidR="00835B12">
        <w:rPr>
          <w:sz w:val="20"/>
          <w:szCs w:val="20"/>
        </w:rPr>
        <w:t>).</w:t>
      </w:r>
    </w:p>
    <w:p w14:paraId="4190205B" w14:textId="51360A64" w:rsidR="00D57FDF" w:rsidRDefault="00D57FDF" w:rsidP="000E6189">
      <w:pPr>
        <w:spacing w:after="0" w:line="360" w:lineRule="auto"/>
        <w:rPr>
          <w:sz w:val="20"/>
          <w:szCs w:val="20"/>
        </w:rPr>
      </w:pPr>
    </w:p>
    <w:p w14:paraId="083B2BBC" w14:textId="254C7334" w:rsidR="00D57FDF" w:rsidRDefault="00D57FDF" w:rsidP="000E6189">
      <w:pPr>
        <w:spacing w:after="0" w:line="360" w:lineRule="auto"/>
        <w:rPr>
          <w:sz w:val="20"/>
          <w:szCs w:val="20"/>
        </w:rPr>
      </w:pPr>
      <w:proofErr w:type="spellStart"/>
      <w:r w:rsidRPr="0058454A">
        <w:rPr>
          <w:i/>
          <w:iCs/>
          <w:sz w:val="20"/>
          <w:szCs w:val="20"/>
        </w:rPr>
        <w:t>ut</w:t>
      </w:r>
      <w:proofErr w:type="spellEnd"/>
      <w:r w:rsidRPr="0058454A">
        <w:rPr>
          <w:i/>
          <w:iCs/>
          <w:sz w:val="20"/>
          <w:szCs w:val="20"/>
        </w:rPr>
        <w:t xml:space="preserve"> se ipsum </w:t>
      </w:r>
      <w:proofErr w:type="spellStart"/>
      <w:r w:rsidRPr="0058454A">
        <w:rPr>
          <w:i/>
          <w:iCs/>
          <w:sz w:val="20"/>
          <w:szCs w:val="20"/>
        </w:rPr>
        <w:t>neglegant</w:t>
      </w:r>
      <w:proofErr w:type="spellEnd"/>
      <w:r w:rsidRPr="0058454A">
        <w:rPr>
          <w:i/>
          <w:iCs/>
          <w:sz w:val="20"/>
          <w:szCs w:val="20"/>
        </w:rPr>
        <w:t xml:space="preserve">, </w:t>
      </w:r>
      <w:proofErr w:type="spellStart"/>
      <w:r w:rsidRPr="0058454A">
        <w:rPr>
          <w:i/>
          <w:iCs/>
          <w:sz w:val="20"/>
          <w:szCs w:val="20"/>
        </w:rPr>
        <w:t>filiam</w:t>
      </w:r>
      <w:proofErr w:type="spellEnd"/>
      <w:r w:rsidRPr="0058454A">
        <w:rPr>
          <w:i/>
          <w:iCs/>
          <w:sz w:val="20"/>
          <w:szCs w:val="20"/>
        </w:rPr>
        <w:t xml:space="preserve"> defendant</w:t>
      </w:r>
      <w:r>
        <w:rPr>
          <w:sz w:val="20"/>
          <w:szCs w:val="20"/>
        </w:rPr>
        <w:t xml:space="preserve"> (no </w:t>
      </w:r>
      <w:r w:rsidRPr="0058454A">
        <w:rPr>
          <w:i/>
          <w:iCs/>
          <w:sz w:val="20"/>
          <w:szCs w:val="20"/>
        </w:rPr>
        <w:t>et</w:t>
      </w:r>
      <w:r>
        <w:rPr>
          <w:sz w:val="20"/>
          <w:szCs w:val="20"/>
        </w:rPr>
        <w:t xml:space="preserve"> after </w:t>
      </w:r>
      <w:proofErr w:type="spellStart"/>
      <w:r w:rsidRPr="0058454A">
        <w:rPr>
          <w:i/>
          <w:iCs/>
          <w:sz w:val="20"/>
          <w:szCs w:val="20"/>
        </w:rPr>
        <w:t>neglegant</w:t>
      </w:r>
      <w:proofErr w:type="spellEnd"/>
      <w:r>
        <w:rPr>
          <w:sz w:val="20"/>
          <w:szCs w:val="20"/>
        </w:rPr>
        <w:t>)</w:t>
      </w:r>
      <w:r w:rsidR="00A30067">
        <w:rPr>
          <w:sz w:val="20"/>
          <w:szCs w:val="20"/>
        </w:rPr>
        <w:t xml:space="preserve">.  An </w:t>
      </w:r>
      <w:r w:rsidR="0058454A">
        <w:rPr>
          <w:sz w:val="20"/>
          <w:szCs w:val="20"/>
        </w:rPr>
        <w:t>example of asyndeton</w:t>
      </w:r>
    </w:p>
    <w:p w14:paraId="226E35A6" w14:textId="790CE1BD" w:rsidR="00D57FDF" w:rsidRDefault="00D57FDF" w:rsidP="000E6189">
      <w:pPr>
        <w:spacing w:after="0" w:line="360" w:lineRule="auto"/>
        <w:rPr>
          <w:sz w:val="20"/>
          <w:szCs w:val="20"/>
        </w:rPr>
      </w:pPr>
    </w:p>
    <w:p w14:paraId="7E3D17F4" w14:textId="492C8686" w:rsidR="00D57FDF" w:rsidRDefault="00A30067" w:rsidP="000E6189">
      <w:pPr>
        <w:spacing w:after="0" w:line="360" w:lineRule="auto"/>
        <w:rPr>
          <w:sz w:val="20"/>
          <w:szCs w:val="20"/>
        </w:rPr>
      </w:pPr>
      <w:proofErr w:type="spellStart"/>
      <w:r w:rsidRPr="00A30067">
        <w:rPr>
          <w:i/>
          <w:iCs/>
          <w:sz w:val="20"/>
          <w:szCs w:val="20"/>
        </w:rPr>
        <w:t>domestici</w:t>
      </w:r>
      <w:proofErr w:type="spellEnd"/>
      <w:r w:rsidRPr="00A30067">
        <w:rPr>
          <w:i/>
          <w:iCs/>
          <w:sz w:val="20"/>
          <w:szCs w:val="20"/>
        </w:rPr>
        <w:t xml:space="preserve"> </w:t>
      </w:r>
      <w:proofErr w:type="spellStart"/>
      <w:r w:rsidRPr="00A30067">
        <w:rPr>
          <w:i/>
          <w:iCs/>
          <w:sz w:val="20"/>
          <w:szCs w:val="20"/>
        </w:rPr>
        <w:t>mali</w:t>
      </w:r>
      <w:proofErr w:type="spellEnd"/>
      <w:r w:rsidRPr="00A30067">
        <w:rPr>
          <w:i/>
          <w:iCs/>
          <w:sz w:val="20"/>
          <w:szCs w:val="20"/>
        </w:rPr>
        <w:t xml:space="preserve">, </w:t>
      </w:r>
      <w:proofErr w:type="spellStart"/>
      <w:r w:rsidRPr="00A30067">
        <w:rPr>
          <w:i/>
          <w:iCs/>
          <w:sz w:val="20"/>
          <w:szCs w:val="20"/>
        </w:rPr>
        <w:t>tota</w:t>
      </w:r>
      <w:proofErr w:type="spellEnd"/>
      <w:r w:rsidRPr="00A30067">
        <w:rPr>
          <w:i/>
          <w:iCs/>
          <w:sz w:val="20"/>
          <w:szCs w:val="20"/>
        </w:rPr>
        <w:t xml:space="preserve"> domo, </w:t>
      </w:r>
      <w:proofErr w:type="spellStart"/>
      <w:r w:rsidRPr="00A30067">
        <w:rPr>
          <w:i/>
          <w:iCs/>
          <w:sz w:val="20"/>
          <w:szCs w:val="20"/>
        </w:rPr>
        <w:t>domi</w:t>
      </w:r>
      <w:proofErr w:type="spellEnd"/>
      <w:r w:rsidRPr="00A30067">
        <w:rPr>
          <w:i/>
          <w:iCs/>
          <w:sz w:val="20"/>
          <w:szCs w:val="20"/>
        </w:rPr>
        <w:t xml:space="preserve"> </w:t>
      </w:r>
      <w:proofErr w:type="spellStart"/>
      <w:r w:rsidRPr="00A30067">
        <w:rPr>
          <w:i/>
          <w:iCs/>
          <w:sz w:val="20"/>
          <w:szCs w:val="20"/>
        </w:rPr>
        <w:t>suae</w:t>
      </w:r>
      <w:proofErr w:type="spellEnd"/>
      <w:r>
        <w:rPr>
          <w:i/>
          <w:iCs/>
          <w:sz w:val="20"/>
          <w:szCs w:val="20"/>
        </w:rPr>
        <w:t xml:space="preserve">.  </w:t>
      </w:r>
      <w:r>
        <w:rPr>
          <w:sz w:val="20"/>
          <w:szCs w:val="20"/>
        </w:rPr>
        <w:t xml:space="preserve"> </w:t>
      </w:r>
      <w:proofErr w:type="spellStart"/>
      <w:r w:rsidR="00D57FDF">
        <w:rPr>
          <w:sz w:val="20"/>
          <w:szCs w:val="20"/>
        </w:rPr>
        <w:t>Figura</w:t>
      </w:r>
      <w:proofErr w:type="spellEnd"/>
      <w:r w:rsidR="00D57FDF">
        <w:rPr>
          <w:sz w:val="20"/>
          <w:szCs w:val="20"/>
        </w:rPr>
        <w:t xml:space="preserve"> </w:t>
      </w:r>
      <w:proofErr w:type="spellStart"/>
      <w:r w:rsidR="00D57FDF">
        <w:rPr>
          <w:sz w:val="20"/>
          <w:szCs w:val="20"/>
        </w:rPr>
        <w:t>etymologica</w:t>
      </w:r>
      <w:proofErr w:type="spellEnd"/>
      <w:r w:rsidR="00D57FDF">
        <w:rPr>
          <w:sz w:val="20"/>
          <w:szCs w:val="20"/>
        </w:rPr>
        <w:t xml:space="preserve"> (</w:t>
      </w:r>
      <w:proofErr w:type="spellStart"/>
      <w:r>
        <w:rPr>
          <w:sz w:val="20"/>
          <w:szCs w:val="20"/>
        </w:rPr>
        <w:t>ie</w:t>
      </w:r>
      <w:proofErr w:type="spellEnd"/>
      <w:r>
        <w:rPr>
          <w:sz w:val="20"/>
          <w:szCs w:val="20"/>
        </w:rPr>
        <w:t xml:space="preserve">.  the </w:t>
      </w:r>
      <w:r w:rsidR="00D57FDF">
        <w:rPr>
          <w:sz w:val="20"/>
          <w:szCs w:val="20"/>
        </w:rPr>
        <w:t xml:space="preserve">use of words of the same derivation used in proximity):  </w:t>
      </w:r>
    </w:p>
    <w:p w14:paraId="03693A09" w14:textId="76E4202A" w:rsidR="00B46544" w:rsidRDefault="00B46544" w:rsidP="000E6189">
      <w:pPr>
        <w:spacing w:after="0" w:line="360" w:lineRule="auto"/>
        <w:rPr>
          <w:sz w:val="20"/>
          <w:szCs w:val="20"/>
        </w:rPr>
      </w:pPr>
    </w:p>
    <w:p w14:paraId="2CB08A50" w14:textId="757F2EDB" w:rsidR="00B46544" w:rsidRDefault="0058454A" w:rsidP="000E6189">
      <w:pPr>
        <w:spacing w:after="0" w:line="360" w:lineRule="auto"/>
        <w:rPr>
          <w:sz w:val="20"/>
          <w:szCs w:val="20"/>
        </w:rPr>
      </w:pPr>
      <w:r>
        <w:rPr>
          <w:sz w:val="20"/>
          <w:szCs w:val="20"/>
        </w:rPr>
        <w:t>.... etc</w:t>
      </w:r>
    </w:p>
    <w:p w14:paraId="2B35824B" w14:textId="3ED43F1A" w:rsidR="0058454A" w:rsidRDefault="0058454A" w:rsidP="000E6189">
      <w:pPr>
        <w:spacing w:after="0" w:line="360" w:lineRule="auto"/>
        <w:rPr>
          <w:sz w:val="20"/>
          <w:szCs w:val="20"/>
        </w:rPr>
      </w:pPr>
    </w:p>
    <w:p w14:paraId="6F85A9B3" w14:textId="0FC16A78" w:rsidR="0058454A" w:rsidRDefault="0058454A" w:rsidP="000E6189">
      <w:pPr>
        <w:spacing w:after="0" w:line="360" w:lineRule="auto"/>
        <w:rPr>
          <w:sz w:val="20"/>
          <w:szCs w:val="20"/>
        </w:rPr>
      </w:pPr>
      <w:r>
        <w:rPr>
          <w:sz w:val="20"/>
          <w:szCs w:val="20"/>
        </w:rPr>
        <w:t>.... etc</w:t>
      </w:r>
    </w:p>
    <w:p w14:paraId="029BCEED" w14:textId="77777777" w:rsidR="0058454A" w:rsidRDefault="0058454A" w:rsidP="000E6189">
      <w:pPr>
        <w:spacing w:after="0" w:line="360" w:lineRule="auto"/>
        <w:rPr>
          <w:sz w:val="20"/>
          <w:szCs w:val="20"/>
        </w:rPr>
      </w:pPr>
    </w:p>
    <w:p w14:paraId="1F157AAC" w14:textId="417C18F3" w:rsidR="00584F43" w:rsidRPr="0058454A" w:rsidRDefault="00B46544" w:rsidP="000E6189">
      <w:pPr>
        <w:spacing w:after="0" w:line="360" w:lineRule="auto"/>
        <w:rPr>
          <w:sz w:val="20"/>
          <w:szCs w:val="20"/>
        </w:rPr>
      </w:pPr>
      <w:proofErr w:type="spellStart"/>
      <w:r w:rsidRPr="0058454A">
        <w:rPr>
          <w:i/>
          <w:iCs/>
          <w:sz w:val="20"/>
          <w:szCs w:val="20"/>
        </w:rPr>
        <w:t>Exanimatus</w:t>
      </w:r>
      <w:proofErr w:type="spellEnd"/>
      <w:r w:rsidR="0058454A" w:rsidRPr="0058454A">
        <w:rPr>
          <w:i/>
          <w:iCs/>
          <w:sz w:val="20"/>
          <w:szCs w:val="20"/>
        </w:rPr>
        <w:t>.</w:t>
      </w:r>
      <w:r w:rsidR="0058454A">
        <w:rPr>
          <w:i/>
          <w:iCs/>
          <w:sz w:val="20"/>
          <w:szCs w:val="20"/>
        </w:rPr>
        <w:t xml:space="preserve">  </w:t>
      </w:r>
      <w:r w:rsidR="0058454A">
        <w:rPr>
          <w:sz w:val="20"/>
          <w:szCs w:val="20"/>
        </w:rPr>
        <w:t xml:space="preserve">OLD </w:t>
      </w:r>
      <w:proofErr w:type="spellStart"/>
      <w:proofErr w:type="gramStart"/>
      <w:r w:rsidR="0058454A">
        <w:rPr>
          <w:sz w:val="20"/>
          <w:szCs w:val="20"/>
        </w:rPr>
        <w:t>s.v.3</w:t>
      </w:r>
      <w:proofErr w:type="spellEnd"/>
      <w:r w:rsidR="0058454A">
        <w:rPr>
          <w:sz w:val="20"/>
          <w:szCs w:val="20"/>
        </w:rPr>
        <w:t xml:space="preserve">  '</w:t>
      </w:r>
      <w:proofErr w:type="gramEnd"/>
      <w:r w:rsidR="0058454A">
        <w:rPr>
          <w:sz w:val="20"/>
          <w:szCs w:val="20"/>
        </w:rPr>
        <w:t>Faint or paralysed with fear or sim'</w:t>
      </w:r>
    </w:p>
    <w:p w14:paraId="6A7C3EE9" w14:textId="552D960B" w:rsidR="00474EF5" w:rsidRDefault="00474EF5" w:rsidP="000E6189">
      <w:pPr>
        <w:spacing w:after="0" w:line="360" w:lineRule="auto"/>
        <w:rPr>
          <w:sz w:val="20"/>
          <w:szCs w:val="20"/>
        </w:rPr>
      </w:pPr>
    </w:p>
    <w:p w14:paraId="50E204A7" w14:textId="1CC4D0DF" w:rsidR="00835B12" w:rsidRDefault="00835B12" w:rsidP="000E6189">
      <w:pPr>
        <w:spacing w:after="0" w:line="360" w:lineRule="auto"/>
        <w:rPr>
          <w:sz w:val="20"/>
          <w:szCs w:val="20"/>
        </w:rPr>
      </w:pPr>
      <w:r w:rsidRPr="00835B12">
        <w:rPr>
          <w:i/>
          <w:iCs/>
          <w:sz w:val="20"/>
          <w:szCs w:val="20"/>
        </w:rPr>
        <w:t xml:space="preserve">Homo v. </w:t>
      </w:r>
      <w:proofErr w:type="spellStart"/>
      <w:r w:rsidRPr="00835B12">
        <w:rPr>
          <w:i/>
          <w:iCs/>
          <w:sz w:val="20"/>
          <w:szCs w:val="20"/>
        </w:rPr>
        <w:t>Vir</w:t>
      </w:r>
      <w:proofErr w:type="spellEnd"/>
      <w:r>
        <w:rPr>
          <w:sz w:val="20"/>
          <w:szCs w:val="20"/>
        </w:rPr>
        <w:t xml:space="preserve">... </w:t>
      </w:r>
    </w:p>
    <w:p w14:paraId="63F7C0AB" w14:textId="32A74C8B" w:rsidR="00835B12" w:rsidRDefault="00835B12" w:rsidP="000E6189">
      <w:pPr>
        <w:spacing w:after="0" w:line="360" w:lineRule="auto"/>
        <w:rPr>
          <w:sz w:val="20"/>
          <w:szCs w:val="20"/>
        </w:rPr>
      </w:pPr>
    </w:p>
    <w:p w14:paraId="573043F7" w14:textId="1C24B143" w:rsidR="00835B12" w:rsidRDefault="00835B12" w:rsidP="000E6189">
      <w:pPr>
        <w:spacing w:after="0" w:line="360" w:lineRule="auto"/>
        <w:rPr>
          <w:sz w:val="20"/>
          <w:szCs w:val="20"/>
        </w:rPr>
      </w:pPr>
      <w:r w:rsidRPr="00835B12">
        <w:rPr>
          <w:i/>
          <w:iCs/>
          <w:sz w:val="20"/>
          <w:szCs w:val="20"/>
        </w:rPr>
        <w:t>Domus v. Aedes</w:t>
      </w:r>
      <w:r>
        <w:rPr>
          <w:sz w:val="20"/>
          <w:szCs w:val="20"/>
        </w:rPr>
        <w:t xml:space="preserve">... </w:t>
      </w:r>
    </w:p>
    <w:p w14:paraId="46B129E9" w14:textId="77777777" w:rsidR="00835B12" w:rsidRDefault="00835B12" w:rsidP="000E6189">
      <w:pPr>
        <w:spacing w:after="0" w:line="360" w:lineRule="auto"/>
        <w:rPr>
          <w:sz w:val="20"/>
          <w:szCs w:val="20"/>
        </w:rPr>
      </w:pPr>
    </w:p>
    <w:p w14:paraId="41DB3BD8" w14:textId="56314F32" w:rsidR="0058454A" w:rsidRDefault="0058454A" w:rsidP="000E6189">
      <w:pPr>
        <w:spacing w:after="0" w:line="360" w:lineRule="auto"/>
        <w:rPr>
          <w:sz w:val="20"/>
          <w:szCs w:val="20"/>
        </w:rPr>
      </w:pPr>
      <w:r>
        <w:rPr>
          <w:sz w:val="20"/>
          <w:szCs w:val="20"/>
        </w:rPr>
        <w:t>.... etc</w:t>
      </w:r>
    </w:p>
    <w:p w14:paraId="3CB81173" w14:textId="7C8242EA" w:rsidR="0058454A" w:rsidRDefault="0058454A" w:rsidP="000E6189">
      <w:pPr>
        <w:spacing w:after="0" w:line="360" w:lineRule="auto"/>
        <w:rPr>
          <w:sz w:val="20"/>
          <w:szCs w:val="20"/>
        </w:rPr>
      </w:pPr>
    </w:p>
    <w:p w14:paraId="6634F93D" w14:textId="1B574E0B" w:rsidR="0058454A" w:rsidRDefault="0058454A" w:rsidP="000E6189">
      <w:pPr>
        <w:spacing w:after="0" w:line="360" w:lineRule="auto"/>
        <w:rPr>
          <w:sz w:val="20"/>
          <w:szCs w:val="20"/>
        </w:rPr>
      </w:pPr>
      <w:r>
        <w:rPr>
          <w:sz w:val="20"/>
          <w:szCs w:val="20"/>
        </w:rPr>
        <w:t>.... etc</w:t>
      </w:r>
    </w:p>
    <w:p w14:paraId="7F59A9EC" w14:textId="77777777" w:rsidR="0058454A" w:rsidRDefault="0058454A" w:rsidP="000E6189">
      <w:pPr>
        <w:spacing w:after="0" w:line="360" w:lineRule="auto"/>
        <w:rPr>
          <w:sz w:val="20"/>
          <w:szCs w:val="20"/>
        </w:rPr>
      </w:pPr>
    </w:p>
    <w:p w14:paraId="2E25B7B5" w14:textId="18D1C98B" w:rsidR="00474EF5" w:rsidRDefault="00474EF5" w:rsidP="000E6189">
      <w:pPr>
        <w:spacing w:after="0" w:line="360" w:lineRule="auto"/>
        <w:rPr>
          <w:sz w:val="20"/>
          <w:szCs w:val="20"/>
        </w:rPr>
      </w:pPr>
      <w:r w:rsidRPr="0058454A">
        <w:rPr>
          <w:i/>
          <w:iCs/>
          <w:sz w:val="20"/>
          <w:szCs w:val="20"/>
        </w:rPr>
        <w:t xml:space="preserve">lictor </w:t>
      </w:r>
      <w:proofErr w:type="spellStart"/>
      <w:r w:rsidRPr="0058454A">
        <w:rPr>
          <w:i/>
          <w:iCs/>
          <w:sz w:val="20"/>
          <w:szCs w:val="20"/>
        </w:rPr>
        <w:t>istius</w:t>
      </w:r>
      <w:proofErr w:type="spellEnd"/>
      <w:r w:rsidRPr="0058454A">
        <w:rPr>
          <w:i/>
          <w:iCs/>
          <w:sz w:val="20"/>
          <w:szCs w:val="20"/>
        </w:rPr>
        <w:t xml:space="preserve"> Cornelius</w:t>
      </w:r>
      <w:r>
        <w:rPr>
          <w:sz w:val="20"/>
          <w:szCs w:val="20"/>
        </w:rPr>
        <w:t xml:space="preserve">.  </w:t>
      </w:r>
      <w:r w:rsidR="0058454A">
        <w:rPr>
          <w:sz w:val="20"/>
          <w:szCs w:val="20"/>
        </w:rPr>
        <w:t xml:space="preserve">A </w:t>
      </w:r>
      <w:r w:rsidR="0058454A" w:rsidRPr="00995759">
        <w:rPr>
          <w:i/>
          <w:iCs/>
          <w:sz w:val="20"/>
          <w:szCs w:val="20"/>
        </w:rPr>
        <w:t>lictor</w:t>
      </w:r>
      <w:r w:rsidR="0058454A">
        <w:rPr>
          <w:rStyle w:val="FootnoteReference"/>
          <w:sz w:val="20"/>
          <w:szCs w:val="20"/>
        </w:rPr>
        <w:footnoteReference w:id="2"/>
      </w:r>
      <w:r w:rsidR="00995759">
        <w:rPr>
          <w:sz w:val="20"/>
          <w:szCs w:val="20"/>
        </w:rPr>
        <w:t xml:space="preserve"> was an attendant who carried the </w:t>
      </w:r>
      <w:r w:rsidR="00995759" w:rsidRPr="00995759">
        <w:rPr>
          <w:i/>
          <w:iCs/>
          <w:sz w:val="20"/>
          <w:szCs w:val="20"/>
        </w:rPr>
        <w:t>fasces f</w:t>
      </w:r>
      <w:r w:rsidR="00995759">
        <w:rPr>
          <w:sz w:val="20"/>
          <w:szCs w:val="20"/>
        </w:rPr>
        <w:t xml:space="preserve">or </w:t>
      </w:r>
      <w:proofErr w:type="gramStart"/>
      <w:r w:rsidR="00995759">
        <w:rPr>
          <w:sz w:val="20"/>
          <w:szCs w:val="20"/>
        </w:rPr>
        <w:t>magistrates;  Verres</w:t>
      </w:r>
      <w:proofErr w:type="gramEnd"/>
      <w:r w:rsidR="00995759">
        <w:rPr>
          <w:sz w:val="20"/>
          <w:szCs w:val="20"/>
        </w:rPr>
        <w:t xml:space="preserve"> was a </w:t>
      </w:r>
      <w:r w:rsidR="00995759" w:rsidRPr="00995759">
        <w:rPr>
          <w:i/>
          <w:iCs/>
          <w:sz w:val="20"/>
          <w:szCs w:val="20"/>
        </w:rPr>
        <w:t xml:space="preserve">quaestor </w:t>
      </w:r>
      <w:r w:rsidR="00995759">
        <w:rPr>
          <w:sz w:val="20"/>
          <w:szCs w:val="20"/>
        </w:rPr>
        <w:t xml:space="preserve">which was the lowest rank of the elected magistracy and therefore entitled to one or two lictors when he was serving abroad as he was at the time of this incident.  Was Cornelius, the lictor of Verres, present at the beginning of the dinner party or was he sent by Verres after the brawl had broken out?  </w:t>
      </w:r>
      <w:r w:rsidR="00B44C2D">
        <w:rPr>
          <w:sz w:val="20"/>
          <w:szCs w:val="20"/>
        </w:rPr>
        <w:t xml:space="preserve"> STEELE (2004) </w:t>
      </w:r>
      <w:proofErr w:type="spellStart"/>
      <w:r w:rsidR="00B44C2D">
        <w:rPr>
          <w:sz w:val="20"/>
          <w:szCs w:val="20"/>
        </w:rPr>
        <w:t>p.241</w:t>
      </w:r>
      <w:proofErr w:type="spellEnd"/>
      <w:r w:rsidR="00B44C2D">
        <w:rPr>
          <w:sz w:val="20"/>
          <w:szCs w:val="20"/>
        </w:rPr>
        <w:t xml:space="preserve"> suggests alternative possibilities.  We do not know how Cornelius came to be killed or by </w:t>
      </w:r>
      <w:proofErr w:type="gramStart"/>
      <w:r w:rsidR="00B44C2D">
        <w:rPr>
          <w:sz w:val="20"/>
          <w:szCs w:val="20"/>
        </w:rPr>
        <w:t xml:space="preserve">whom;  </w:t>
      </w:r>
      <w:r>
        <w:rPr>
          <w:sz w:val="20"/>
          <w:szCs w:val="20"/>
        </w:rPr>
        <w:t>Cicero</w:t>
      </w:r>
      <w:proofErr w:type="gramEnd"/>
      <w:r>
        <w:rPr>
          <w:sz w:val="20"/>
          <w:szCs w:val="20"/>
        </w:rPr>
        <w:t xml:space="preserve"> </w:t>
      </w:r>
      <w:r w:rsidR="00B44C2D">
        <w:rPr>
          <w:sz w:val="20"/>
          <w:szCs w:val="20"/>
        </w:rPr>
        <w:t xml:space="preserve">simply </w:t>
      </w:r>
      <w:r>
        <w:rPr>
          <w:sz w:val="20"/>
          <w:szCs w:val="20"/>
        </w:rPr>
        <w:t xml:space="preserve">says </w:t>
      </w:r>
      <w:r w:rsidRPr="00B44C2D">
        <w:rPr>
          <w:i/>
          <w:iCs/>
          <w:sz w:val="20"/>
          <w:szCs w:val="20"/>
        </w:rPr>
        <w:t xml:space="preserve">'Cornelius ... </w:t>
      </w:r>
      <w:proofErr w:type="spellStart"/>
      <w:r w:rsidRPr="00B44C2D">
        <w:rPr>
          <w:i/>
          <w:iCs/>
          <w:sz w:val="20"/>
          <w:szCs w:val="20"/>
        </w:rPr>
        <w:t>occiditur</w:t>
      </w:r>
      <w:proofErr w:type="spellEnd"/>
      <w:r w:rsidRPr="00B44C2D">
        <w:rPr>
          <w:i/>
          <w:iCs/>
          <w:sz w:val="20"/>
          <w:szCs w:val="20"/>
        </w:rPr>
        <w:t>'</w:t>
      </w:r>
      <w:r>
        <w:rPr>
          <w:sz w:val="20"/>
          <w:szCs w:val="20"/>
        </w:rPr>
        <w:t xml:space="preserve"> without specifying.</w:t>
      </w:r>
    </w:p>
    <w:p w14:paraId="745C19CE" w14:textId="0C56F252" w:rsidR="00474EF5" w:rsidRDefault="00474EF5" w:rsidP="000E6189">
      <w:pPr>
        <w:spacing w:after="0" w:line="360" w:lineRule="auto"/>
        <w:rPr>
          <w:sz w:val="20"/>
          <w:szCs w:val="20"/>
        </w:rPr>
      </w:pPr>
    </w:p>
    <w:p w14:paraId="759E4CD5" w14:textId="5D6E8BAC" w:rsidR="00B44C2D" w:rsidRDefault="00B44C2D" w:rsidP="000E6189">
      <w:pPr>
        <w:spacing w:after="0" w:line="360" w:lineRule="auto"/>
        <w:rPr>
          <w:sz w:val="20"/>
          <w:szCs w:val="20"/>
        </w:rPr>
      </w:pPr>
      <w:r>
        <w:rPr>
          <w:sz w:val="20"/>
          <w:szCs w:val="20"/>
        </w:rPr>
        <w:t>.... etc</w:t>
      </w:r>
    </w:p>
    <w:p w14:paraId="74F12C22" w14:textId="63370EB5" w:rsidR="00B44C2D" w:rsidRDefault="00B44C2D" w:rsidP="000E6189">
      <w:pPr>
        <w:spacing w:after="0" w:line="360" w:lineRule="auto"/>
        <w:rPr>
          <w:sz w:val="20"/>
          <w:szCs w:val="20"/>
        </w:rPr>
      </w:pPr>
    </w:p>
    <w:p w14:paraId="523C276B" w14:textId="5BF9CA4F" w:rsidR="00B44C2D" w:rsidRDefault="00B44C2D" w:rsidP="000E6189">
      <w:pPr>
        <w:spacing w:after="0" w:line="360" w:lineRule="auto"/>
        <w:rPr>
          <w:sz w:val="20"/>
          <w:szCs w:val="20"/>
        </w:rPr>
      </w:pPr>
      <w:r>
        <w:rPr>
          <w:sz w:val="20"/>
          <w:szCs w:val="20"/>
        </w:rPr>
        <w:t>.... etc</w:t>
      </w:r>
    </w:p>
    <w:p w14:paraId="0DEFE1FE" w14:textId="46BD8D7D" w:rsidR="00584F43" w:rsidRDefault="00584F43" w:rsidP="000E6189">
      <w:pPr>
        <w:spacing w:after="0" w:line="360" w:lineRule="auto"/>
        <w:rPr>
          <w:sz w:val="20"/>
          <w:szCs w:val="20"/>
        </w:rPr>
      </w:pPr>
    </w:p>
    <w:p w14:paraId="5177D068" w14:textId="0BB01135" w:rsidR="00A63EA3" w:rsidRDefault="00B44C2D" w:rsidP="000E6189">
      <w:pPr>
        <w:spacing w:after="0" w:line="360" w:lineRule="auto"/>
        <w:rPr>
          <w:sz w:val="20"/>
          <w:szCs w:val="20"/>
        </w:rPr>
      </w:pPr>
      <w:r>
        <w:rPr>
          <w:sz w:val="20"/>
          <w:szCs w:val="20"/>
        </w:rPr>
        <w:lastRenderedPageBreak/>
        <w:t>In conclusion:  It is impossible to know precisely what went on as Cicero's account is sketchy.</w:t>
      </w:r>
      <w:r w:rsidR="00835B12">
        <w:rPr>
          <w:sz w:val="20"/>
          <w:szCs w:val="20"/>
        </w:rPr>
        <w:t xml:space="preserve">  STEELE (2004) </w:t>
      </w:r>
      <w:proofErr w:type="spellStart"/>
      <w:r w:rsidR="00835B12">
        <w:rPr>
          <w:sz w:val="20"/>
          <w:szCs w:val="20"/>
        </w:rPr>
        <w:t>p.245</w:t>
      </w:r>
      <w:proofErr w:type="spellEnd"/>
      <w:r w:rsidR="00835B12">
        <w:rPr>
          <w:sz w:val="20"/>
          <w:szCs w:val="20"/>
        </w:rPr>
        <w:t xml:space="preserve"> says 'there are strong grounds for believing that Cicero's account is seriously misleading...</w:t>
      </w:r>
      <w:proofErr w:type="gramStart"/>
      <w:r w:rsidR="00835B12">
        <w:rPr>
          <w:sz w:val="20"/>
          <w:szCs w:val="20"/>
        </w:rPr>
        <w:t>' ;</w:t>
      </w:r>
      <w:proofErr w:type="gramEnd"/>
      <w:r w:rsidR="00835B12">
        <w:rPr>
          <w:sz w:val="20"/>
          <w:szCs w:val="20"/>
        </w:rPr>
        <w:t xml:space="preserve">  and further at </w:t>
      </w:r>
      <w:proofErr w:type="spellStart"/>
      <w:r w:rsidR="00835B12">
        <w:rPr>
          <w:sz w:val="20"/>
          <w:szCs w:val="20"/>
        </w:rPr>
        <w:t>p.250</w:t>
      </w:r>
      <w:proofErr w:type="spellEnd"/>
      <w:r w:rsidR="00835B12">
        <w:rPr>
          <w:sz w:val="20"/>
          <w:szCs w:val="20"/>
        </w:rPr>
        <w:t xml:space="preserve"> '... the is no evidence </w:t>
      </w:r>
      <w:r w:rsidR="007B41C9">
        <w:rPr>
          <w:sz w:val="20"/>
          <w:szCs w:val="20"/>
        </w:rPr>
        <w:t xml:space="preserve">to suggest that Verres actions during and after the affray at </w:t>
      </w:r>
      <w:proofErr w:type="spellStart"/>
      <w:r w:rsidR="007B41C9">
        <w:rPr>
          <w:sz w:val="20"/>
          <w:szCs w:val="20"/>
        </w:rPr>
        <w:t>Lampsacus</w:t>
      </w:r>
      <w:proofErr w:type="spellEnd"/>
      <w:r w:rsidR="007B41C9">
        <w:rPr>
          <w:sz w:val="20"/>
          <w:szCs w:val="20"/>
        </w:rPr>
        <w:t xml:space="preserve"> were anything other than an upright and conscientious provincial official.'</w:t>
      </w:r>
      <w:r w:rsidR="00A30067">
        <w:rPr>
          <w:sz w:val="20"/>
          <w:szCs w:val="20"/>
        </w:rPr>
        <w:t xml:space="preserve">  There are many </w:t>
      </w:r>
      <w:r w:rsidR="007B41C9">
        <w:rPr>
          <w:sz w:val="20"/>
          <w:szCs w:val="20"/>
        </w:rPr>
        <w:t xml:space="preserve">unanswered questions:  why </w:t>
      </w:r>
      <w:r w:rsidR="00A30067">
        <w:rPr>
          <w:sz w:val="20"/>
          <w:szCs w:val="20"/>
        </w:rPr>
        <w:t xml:space="preserve">would Verres have planned to </w:t>
      </w:r>
      <w:r w:rsidR="007B41C9">
        <w:rPr>
          <w:sz w:val="20"/>
          <w:szCs w:val="20"/>
        </w:rPr>
        <w:t xml:space="preserve">abduct the woman in front of her father when an uproar was inevitable?  With </w:t>
      </w:r>
      <w:proofErr w:type="spellStart"/>
      <w:r w:rsidR="007B41C9">
        <w:rPr>
          <w:sz w:val="20"/>
          <w:szCs w:val="20"/>
        </w:rPr>
        <w:t>Rubrius</w:t>
      </w:r>
      <w:proofErr w:type="spellEnd"/>
      <w:r w:rsidR="007B41C9">
        <w:rPr>
          <w:sz w:val="20"/>
          <w:szCs w:val="20"/>
        </w:rPr>
        <w:t xml:space="preserve"> lodged in </w:t>
      </w:r>
      <w:r w:rsidR="00A30067">
        <w:rPr>
          <w:sz w:val="20"/>
          <w:szCs w:val="20"/>
        </w:rPr>
        <w:t xml:space="preserve">the house of </w:t>
      </w:r>
      <w:proofErr w:type="spellStart"/>
      <w:r w:rsidR="00A30067">
        <w:rPr>
          <w:sz w:val="20"/>
          <w:szCs w:val="20"/>
        </w:rPr>
        <w:t>Philodamus</w:t>
      </w:r>
      <w:proofErr w:type="spellEnd"/>
      <w:r w:rsidR="00A30067">
        <w:rPr>
          <w:sz w:val="20"/>
          <w:szCs w:val="20"/>
        </w:rPr>
        <w:t xml:space="preserve">, would it not have been possible to abduct the </w:t>
      </w:r>
      <w:r w:rsidR="007B41C9">
        <w:rPr>
          <w:sz w:val="20"/>
          <w:szCs w:val="20"/>
        </w:rPr>
        <w:t xml:space="preserve">woman by stealth at night?  </w:t>
      </w:r>
      <w:r w:rsidR="00FE6F25">
        <w:rPr>
          <w:sz w:val="20"/>
          <w:szCs w:val="20"/>
        </w:rPr>
        <w:t xml:space="preserve">Who </w:t>
      </w:r>
      <w:proofErr w:type="gramStart"/>
      <w:r w:rsidR="00FE6F25">
        <w:rPr>
          <w:sz w:val="20"/>
          <w:szCs w:val="20"/>
        </w:rPr>
        <w:t>actually killed</w:t>
      </w:r>
      <w:proofErr w:type="gramEnd"/>
      <w:r w:rsidR="00FE6F25">
        <w:rPr>
          <w:sz w:val="20"/>
          <w:szCs w:val="20"/>
        </w:rPr>
        <w:t xml:space="preserve"> Cornelius?  Why was Verres bil</w:t>
      </w:r>
      <w:r w:rsidR="007B41C9">
        <w:rPr>
          <w:sz w:val="20"/>
          <w:szCs w:val="20"/>
        </w:rPr>
        <w:t xml:space="preserve">leted with </w:t>
      </w:r>
      <w:proofErr w:type="spellStart"/>
      <w:r w:rsidR="007B41C9">
        <w:rPr>
          <w:sz w:val="20"/>
          <w:szCs w:val="20"/>
        </w:rPr>
        <w:t>Ianitor</w:t>
      </w:r>
      <w:proofErr w:type="spellEnd"/>
      <w:r w:rsidR="007B41C9">
        <w:rPr>
          <w:sz w:val="20"/>
          <w:szCs w:val="20"/>
        </w:rPr>
        <w:t xml:space="preserve"> </w:t>
      </w:r>
      <w:r w:rsidR="00FE6F25">
        <w:rPr>
          <w:sz w:val="20"/>
          <w:szCs w:val="20"/>
        </w:rPr>
        <w:t xml:space="preserve">in the first place when </w:t>
      </w:r>
      <w:proofErr w:type="spellStart"/>
      <w:r w:rsidR="00FE6F25">
        <w:rPr>
          <w:sz w:val="20"/>
          <w:szCs w:val="20"/>
        </w:rPr>
        <w:t>Philodamus</w:t>
      </w:r>
      <w:proofErr w:type="spellEnd"/>
      <w:r w:rsidR="00FE6F25">
        <w:rPr>
          <w:sz w:val="20"/>
          <w:szCs w:val="20"/>
        </w:rPr>
        <w:t xml:space="preserve"> was used to hosting visiting praetors and consuls</w:t>
      </w:r>
      <w:r w:rsidR="007B41C9">
        <w:rPr>
          <w:sz w:val="20"/>
          <w:szCs w:val="20"/>
        </w:rPr>
        <w:t>?  Why was Verres not at the dinner himself to see the woman who was the object of his lust?</w:t>
      </w:r>
    </w:p>
    <w:p w14:paraId="48110E62" w14:textId="51619CBE" w:rsidR="00A63EA3" w:rsidRDefault="00A63EA3" w:rsidP="000E6189">
      <w:pPr>
        <w:spacing w:after="0" w:line="360" w:lineRule="auto"/>
        <w:rPr>
          <w:sz w:val="20"/>
          <w:szCs w:val="20"/>
        </w:rPr>
      </w:pPr>
    </w:p>
    <w:p w14:paraId="28C70861" w14:textId="76994588" w:rsidR="00A63EA3" w:rsidRDefault="00A63EA3" w:rsidP="000E6189">
      <w:pPr>
        <w:spacing w:after="0" w:line="360" w:lineRule="auto"/>
        <w:rPr>
          <w:sz w:val="20"/>
          <w:szCs w:val="20"/>
        </w:rPr>
      </w:pPr>
    </w:p>
    <w:p w14:paraId="710D5981" w14:textId="7D3C42CD" w:rsidR="00A63EA3" w:rsidRDefault="00A63EA3" w:rsidP="000E6189">
      <w:pPr>
        <w:spacing w:after="0" w:line="360" w:lineRule="auto"/>
        <w:rPr>
          <w:sz w:val="20"/>
          <w:szCs w:val="20"/>
        </w:rPr>
      </w:pPr>
      <w:r>
        <w:rPr>
          <w:sz w:val="20"/>
          <w:szCs w:val="20"/>
        </w:rPr>
        <w:t>BIBLIOGRAPHY</w:t>
      </w:r>
    </w:p>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1"/>
        <w:gridCol w:w="283"/>
      </w:tblGrid>
      <w:tr w:rsidR="00135D4D" w14:paraId="68CCAB8F" w14:textId="77777777" w:rsidTr="00135D4D">
        <w:tc>
          <w:tcPr>
            <w:tcW w:w="9351" w:type="dxa"/>
          </w:tcPr>
          <w:p w14:paraId="282968AD" w14:textId="77777777" w:rsidR="00135D4D" w:rsidRDefault="00135D4D" w:rsidP="00A80B21">
            <w:pPr>
              <w:rPr>
                <w:sz w:val="20"/>
                <w:szCs w:val="20"/>
              </w:rPr>
            </w:pPr>
            <w:r>
              <w:rPr>
                <w:sz w:val="20"/>
                <w:szCs w:val="20"/>
              </w:rPr>
              <w:t>COWLES F.H. (1929).  Cicero's Debut as a Prosecutor.  The Classical Journal Vol 24, No 6 (Mar 1929</w:t>
            </w:r>
            <w:proofErr w:type="gramStart"/>
            <w:r>
              <w:rPr>
                <w:sz w:val="20"/>
                <w:szCs w:val="20"/>
              </w:rPr>
              <w:t>)  pp.</w:t>
            </w:r>
            <w:proofErr w:type="gramEnd"/>
            <w:r>
              <w:rPr>
                <w:sz w:val="20"/>
                <w:szCs w:val="20"/>
              </w:rPr>
              <w:t xml:space="preserve"> 429-448</w:t>
            </w:r>
          </w:p>
        </w:tc>
        <w:tc>
          <w:tcPr>
            <w:tcW w:w="283" w:type="dxa"/>
          </w:tcPr>
          <w:p w14:paraId="57A179DB" w14:textId="77777777" w:rsidR="00135D4D" w:rsidRDefault="00135D4D" w:rsidP="00A80B21">
            <w:pPr>
              <w:rPr>
                <w:sz w:val="20"/>
                <w:szCs w:val="20"/>
              </w:rPr>
            </w:pPr>
          </w:p>
        </w:tc>
      </w:tr>
      <w:tr w:rsidR="00135D4D" w14:paraId="26F8BBCE" w14:textId="77777777" w:rsidTr="00135D4D">
        <w:tc>
          <w:tcPr>
            <w:tcW w:w="9351" w:type="dxa"/>
          </w:tcPr>
          <w:p w14:paraId="0EDE8776" w14:textId="77777777" w:rsidR="00135D4D" w:rsidRDefault="00135D4D" w:rsidP="00A80B21">
            <w:pPr>
              <w:rPr>
                <w:sz w:val="20"/>
                <w:szCs w:val="20"/>
              </w:rPr>
            </w:pPr>
            <w:proofErr w:type="spellStart"/>
            <w:r>
              <w:rPr>
                <w:sz w:val="20"/>
                <w:szCs w:val="20"/>
              </w:rPr>
              <w:t>GILDENHARD</w:t>
            </w:r>
            <w:proofErr w:type="spellEnd"/>
            <w:r>
              <w:rPr>
                <w:sz w:val="20"/>
                <w:szCs w:val="20"/>
              </w:rPr>
              <w:t xml:space="preserve"> Ingo (2011).  </w:t>
            </w:r>
            <w:r w:rsidRPr="00A80B21">
              <w:rPr>
                <w:i/>
                <w:iCs/>
                <w:sz w:val="20"/>
                <w:szCs w:val="20"/>
              </w:rPr>
              <w:t>Cicero, Against Verres, 2.1.53-86.</w:t>
            </w:r>
            <w:r>
              <w:rPr>
                <w:sz w:val="20"/>
                <w:szCs w:val="20"/>
              </w:rPr>
              <w:t xml:space="preserve">  Open Book Publishers, Cambridge UK</w:t>
            </w:r>
          </w:p>
        </w:tc>
        <w:tc>
          <w:tcPr>
            <w:tcW w:w="283" w:type="dxa"/>
          </w:tcPr>
          <w:p w14:paraId="09FF6CAC" w14:textId="77777777" w:rsidR="00135D4D" w:rsidRDefault="00135D4D" w:rsidP="00A80B21">
            <w:pPr>
              <w:rPr>
                <w:sz w:val="20"/>
                <w:szCs w:val="20"/>
              </w:rPr>
            </w:pPr>
          </w:p>
        </w:tc>
      </w:tr>
      <w:tr w:rsidR="00135D4D" w14:paraId="6A336938" w14:textId="77777777" w:rsidTr="00135D4D">
        <w:tc>
          <w:tcPr>
            <w:tcW w:w="9351" w:type="dxa"/>
          </w:tcPr>
          <w:p w14:paraId="2F49A5F4" w14:textId="77777777" w:rsidR="00135D4D" w:rsidRPr="00A80B21" w:rsidRDefault="00135D4D" w:rsidP="00A80B21">
            <w:pPr>
              <w:rPr>
                <w:sz w:val="20"/>
                <w:szCs w:val="20"/>
              </w:rPr>
            </w:pPr>
            <w:r>
              <w:rPr>
                <w:sz w:val="20"/>
                <w:szCs w:val="20"/>
              </w:rPr>
              <w:t xml:space="preserve">GREENWOOD </w:t>
            </w:r>
            <w:proofErr w:type="spellStart"/>
            <w:r>
              <w:rPr>
                <w:sz w:val="20"/>
                <w:szCs w:val="20"/>
              </w:rPr>
              <w:t>L.H.G</w:t>
            </w:r>
            <w:proofErr w:type="spellEnd"/>
            <w:r>
              <w:rPr>
                <w:sz w:val="20"/>
                <w:szCs w:val="20"/>
              </w:rPr>
              <w:t xml:space="preserve">. (1928).  </w:t>
            </w:r>
            <w:r w:rsidRPr="00A80B21">
              <w:rPr>
                <w:i/>
                <w:iCs/>
                <w:sz w:val="20"/>
                <w:szCs w:val="20"/>
              </w:rPr>
              <w:t xml:space="preserve">Cicero </w:t>
            </w:r>
            <w:proofErr w:type="gramStart"/>
            <w:r w:rsidRPr="00A80B21">
              <w:rPr>
                <w:i/>
                <w:iCs/>
                <w:sz w:val="20"/>
                <w:szCs w:val="20"/>
              </w:rPr>
              <w:t>The</w:t>
            </w:r>
            <w:proofErr w:type="gramEnd"/>
            <w:r w:rsidRPr="00A80B21">
              <w:rPr>
                <w:i/>
                <w:iCs/>
                <w:sz w:val="20"/>
                <w:szCs w:val="20"/>
              </w:rPr>
              <w:t xml:space="preserve"> </w:t>
            </w:r>
            <w:proofErr w:type="spellStart"/>
            <w:r w:rsidRPr="00A80B21">
              <w:rPr>
                <w:i/>
                <w:iCs/>
                <w:sz w:val="20"/>
                <w:szCs w:val="20"/>
              </w:rPr>
              <w:t>Verrine</w:t>
            </w:r>
            <w:proofErr w:type="spellEnd"/>
            <w:r w:rsidRPr="00A80B21">
              <w:rPr>
                <w:i/>
                <w:iCs/>
                <w:sz w:val="20"/>
                <w:szCs w:val="20"/>
              </w:rPr>
              <w:t xml:space="preserve"> Orations Vol 1.</w:t>
            </w:r>
            <w:r>
              <w:rPr>
                <w:i/>
                <w:iCs/>
                <w:sz w:val="20"/>
                <w:szCs w:val="20"/>
              </w:rPr>
              <w:t xml:space="preserve">  </w:t>
            </w:r>
            <w:r>
              <w:rPr>
                <w:sz w:val="20"/>
                <w:szCs w:val="20"/>
              </w:rPr>
              <w:t>Loeb Classical Library, Harvard University Press</w:t>
            </w:r>
          </w:p>
        </w:tc>
        <w:tc>
          <w:tcPr>
            <w:tcW w:w="283" w:type="dxa"/>
          </w:tcPr>
          <w:p w14:paraId="37704C7F" w14:textId="77777777" w:rsidR="00135D4D" w:rsidRDefault="00135D4D" w:rsidP="00A80B21">
            <w:pPr>
              <w:rPr>
                <w:sz w:val="20"/>
                <w:szCs w:val="20"/>
              </w:rPr>
            </w:pPr>
          </w:p>
        </w:tc>
      </w:tr>
      <w:tr w:rsidR="00135D4D" w14:paraId="1F153952" w14:textId="77777777" w:rsidTr="00135D4D">
        <w:tc>
          <w:tcPr>
            <w:tcW w:w="9351" w:type="dxa"/>
          </w:tcPr>
          <w:p w14:paraId="51587551" w14:textId="77777777" w:rsidR="00135D4D" w:rsidRPr="004238AC" w:rsidRDefault="00135D4D" w:rsidP="00A80B21">
            <w:pPr>
              <w:rPr>
                <w:sz w:val="20"/>
                <w:szCs w:val="20"/>
              </w:rPr>
            </w:pPr>
            <w:r>
              <w:rPr>
                <w:sz w:val="20"/>
                <w:szCs w:val="20"/>
              </w:rPr>
              <w:t xml:space="preserve">STEEL Catherine (2004).  'Being Economical with the Truth:  What really happened at </w:t>
            </w:r>
            <w:proofErr w:type="spellStart"/>
            <w:r>
              <w:rPr>
                <w:sz w:val="20"/>
                <w:szCs w:val="20"/>
              </w:rPr>
              <w:t>Lampsacus</w:t>
            </w:r>
            <w:proofErr w:type="spellEnd"/>
            <w:r>
              <w:rPr>
                <w:sz w:val="20"/>
                <w:szCs w:val="20"/>
              </w:rPr>
              <w:t>?' in POWELL J. &amp; PATERSON J. (</w:t>
            </w:r>
            <w:proofErr w:type="gramStart"/>
            <w:r>
              <w:rPr>
                <w:sz w:val="20"/>
                <w:szCs w:val="20"/>
              </w:rPr>
              <w:t xml:space="preserve">ed)  </w:t>
            </w:r>
            <w:r w:rsidRPr="004238AC">
              <w:rPr>
                <w:i/>
                <w:iCs/>
                <w:sz w:val="20"/>
                <w:szCs w:val="20"/>
              </w:rPr>
              <w:t>Cicero</w:t>
            </w:r>
            <w:proofErr w:type="gramEnd"/>
            <w:r w:rsidRPr="004238AC">
              <w:rPr>
                <w:i/>
                <w:iCs/>
                <w:sz w:val="20"/>
                <w:szCs w:val="20"/>
              </w:rPr>
              <w:t xml:space="preserve"> the Advocate</w:t>
            </w:r>
            <w:r>
              <w:rPr>
                <w:sz w:val="20"/>
                <w:szCs w:val="20"/>
              </w:rPr>
              <w:t xml:space="preserve">  Oxford University Press.</w:t>
            </w:r>
          </w:p>
        </w:tc>
        <w:tc>
          <w:tcPr>
            <w:tcW w:w="283" w:type="dxa"/>
          </w:tcPr>
          <w:p w14:paraId="49997473" w14:textId="77777777" w:rsidR="00135D4D" w:rsidRDefault="00135D4D" w:rsidP="00A80B21">
            <w:pPr>
              <w:rPr>
                <w:sz w:val="20"/>
                <w:szCs w:val="20"/>
              </w:rPr>
            </w:pPr>
          </w:p>
        </w:tc>
      </w:tr>
      <w:tr w:rsidR="00135D4D" w14:paraId="5EA38AE0" w14:textId="77777777" w:rsidTr="00135D4D">
        <w:tc>
          <w:tcPr>
            <w:tcW w:w="9351" w:type="dxa"/>
          </w:tcPr>
          <w:p w14:paraId="0C44B497" w14:textId="77777777" w:rsidR="00135D4D" w:rsidRPr="00C539D4" w:rsidRDefault="00135D4D" w:rsidP="00A80B21">
            <w:pPr>
              <w:rPr>
                <w:sz w:val="20"/>
                <w:szCs w:val="20"/>
              </w:rPr>
            </w:pPr>
            <w:proofErr w:type="spellStart"/>
            <w:r>
              <w:rPr>
                <w:sz w:val="20"/>
                <w:szCs w:val="20"/>
              </w:rPr>
              <w:t>VASALY</w:t>
            </w:r>
            <w:proofErr w:type="spellEnd"/>
            <w:r>
              <w:rPr>
                <w:sz w:val="20"/>
                <w:szCs w:val="20"/>
              </w:rPr>
              <w:t xml:space="preserve"> Ann (2002).  'Cicero's Early Speeches' in J. May (ed) </w:t>
            </w:r>
            <w:r w:rsidRPr="00C539D4">
              <w:rPr>
                <w:i/>
                <w:iCs/>
                <w:sz w:val="20"/>
                <w:szCs w:val="20"/>
              </w:rPr>
              <w:t>Brill's Companion to Oratory:  Oratory and Rhetoric</w:t>
            </w:r>
            <w:r>
              <w:rPr>
                <w:i/>
                <w:iCs/>
                <w:sz w:val="20"/>
                <w:szCs w:val="20"/>
              </w:rPr>
              <w:t xml:space="preserve">. </w:t>
            </w:r>
            <w:r>
              <w:rPr>
                <w:sz w:val="20"/>
                <w:szCs w:val="20"/>
              </w:rPr>
              <w:t xml:space="preserve">pp. 71-111. </w:t>
            </w:r>
            <w:r>
              <w:rPr>
                <w:i/>
                <w:iCs/>
                <w:sz w:val="20"/>
                <w:szCs w:val="20"/>
              </w:rPr>
              <w:t xml:space="preserve"> </w:t>
            </w:r>
            <w:r>
              <w:rPr>
                <w:sz w:val="20"/>
                <w:szCs w:val="20"/>
              </w:rPr>
              <w:t xml:space="preserve">Leiden (2002), </w:t>
            </w:r>
          </w:p>
        </w:tc>
        <w:tc>
          <w:tcPr>
            <w:tcW w:w="283" w:type="dxa"/>
          </w:tcPr>
          <w:p w14:paraId="42D0C85E" w14:textId="77777777" w:rsidR="00135D4D" w:rsidRDefault="00135D4D" w:rsidP="00A80B21">
            <w:pPr>
              <w:rPr>
                <w:sz w:val="20"/>
                <w:szCs w:val="20"/>
              </w:rPr>
            </w:pPr>
          </w:p>
        </w:tc>
      </w:tr>
    </w:tbl>
    <w:p w14:paraId="0BDBB2FA" w14:textId="77777777" w:rsidR="00A63EA3" w:rsidRPr="00A735BC" w:rsidRDefault="00A63EA3" w:rsidP="000E6189">
      <w:pPr>
        <w:spacing w:after="0" w:line="360" w:lineRule="auto"/>
        <w:rPr>
          <w:sz w:val="20"/>
          <w:szCs w:val="20"/>
        </w:rPr>
      </w:pPr>
    </w:p>
    <w:sectPr w:rsidR="00A63EA3" w:rsidRPr="00A735BC" w:rsidSect="00A63EA3">
      <w:footerReference w:type="default" r:id="rId6"/>
      <w:pgSz w:w="11906" w:h="16838"/>
      <w:pgMar w:top="1247" w:right="1077" w:bottom="124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5B6B66" w14:textId="77777777" w:rsidR="007B448B" w:rsidRDefault="007B448B" w:rsidP="00A735BC">
      <w:pPr>
        <w:spacing w:after="0" w:line="240" w:lineRule="auto"/>
      </w:pPr>
      <w:r>
        <w:separator/>
      </w:r>
    </w:p>
  </w:endnote>
  <w:endnote w:type="continuationSeparator" w:id="0">
    <w:p w14:paraId="0F571820" w14:textId="77777777" w:rsidR="007B448B" w:rsidRDefault="007B448B" w:rsidP="00A73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528469"/>
      <w:docPartObj>
        <w:docPartGallery w:val="Page Numbers (Bottom of Page)"/>
        <w:docPartUnique/>
      </w:docPartObj>
    </w:sdtPr>
    <w:sdtEndPr>
      <w:rPr>
        <w:noProof/>
        <w:sz w:val="16"/>
        <w:szCs w:val="16"/>
      </w:rPr>
    </w:sdtEndPr>
    <w:sdtContent>
      <w:p w14:paraId="6D31F6ED" w14:textId="77777777" w:rsidR="00A735BC" w:rsidRPr="00A735BC" w:rsidRDefault="00A735BC">
        <w:pPr>
          <w:pStyle w:val="Footer"/>
          <w:jc w:val="center"/>
          <w:rPr>
            <w:noProof/>
            <w:sz w:val="20"/>
            <w:szCs w:val="20"/>
          </w:rPr>
        </w:pPr>
        <w:r w:rsidRPr="00A735BC">
          <w:rPr>
            <w:sz w:val="20"/>
            <w:szCs w:val="20"/>
          </w:rPr>
          <w:fldChar w:fldCharType="begin"/>
        </w:r>
        <w:r w:rsidRPr="00A735BC">
          <w:rPr>
            <w:sz w:val="20"/>
            <w:szCs w:val="20"/>
          </w:rPr>
          <w:instrText xml:space="preserve"> PAGE   \* MERGEFORMAT </w:instrText>
        </w:r>
        <w:r w:rsidRPr="00A735BC">
          <w:rPr>
            <w:sz w:val="20"/>
            <w:szCs w:val="20"/>
          </w:rPr>
          <w:fldChar w:fldCharType="separate"/>
        </w:r>
        <w:r w:rsidRPr="00A735BC">
          <w:rPr>
            <w:noProof/>
            <w:sz w:val="20"/>
            <w:szCs w:val="20"/>
          </w:rPr>
          <w:t>2</w:t>
        </w:r>
        <w:r w:rsidRPr="00A735BC">
          <w:rPr>
            <w:noProof/>
            <w:sz w:val="20"/>
            <w:szCs w:val="20"/>
          </w:rPr>
          <w:fldChar w:fldCharType="end"/>
        </w:r>
      </w:p>
      <w:p w14:paraId="4B19424F" w14:textId="1AA196D0" w:rsidR="00A735BC" w:rsidRPr="00A735BC" w:rsidRDefault="00A735BC" w:rsidP="00A735BC">
        <w:pPr>
          <w:pStyle w:val="Footer"/>
          <w:jc w:val="right"/>
          <w:rPr>
            <w:sz w:val="16"/>
            <w:szCs w:val="16"/>
          </w:rPr>
        </w:pPr>
        <w:r w:rsidRPr="00A735BC">
          <w:rPr>
            <w:noProof/>
            <w:sz w:val="16"/>
            <w:szCs w:val="16"/>
          </w:rPr>
          <w:t>HPLA 7019 Unassessed Assignment 1  -  Tym Marsh</w:t>
        </w:r>
      </w:p>
    </w:sdtContent>
  </w:sdt>
  <w:p w14:paraId="0CE709ED" w14:textId="331F1945" w:rsidR="00A735BC" w:rsidRPr="00A735BC" w:rsidRDefault="00A735BC">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0B829E" w14:textId="77777777" w:rsidR="007B448B" w:rsidRDefault="007B448B" w:rsidP="00A735BC">
      <w:pPr>
        <w:spacing w:after="0" w:line="240" w:lineRule="auto"/>
      </w:pPr>
      <w:r>
        <w:separator/>
      </w:r>
    </w:p>
  </w:footnote>
  <w:footnote w:type="continuationSeparator" w:id="0">
    <w:p w14:paraId="5D9BFC03" w14:textId="77777777" w:rsidR="007B448B" w:rsidRDefault="007B448B" w:rsidP="00A735BC">
      <w:pPr>
        <w:spacing w:after="0" w:line="240" w:lineRule="auto"/>
      </w:pPr>
      <w:r>
        <w:continuationSeparator/>
      </w:r>
    </w:p>
  </w:footnote>
  <w:footnote w:id="1">
    <w:p w14:paraId="5881F124" w14:textId="2C802A89" w:rsidR="00A30067" w:rsidRDefault="00A30067">
      <w:pPr>
        <w:pStyle w:val="FootnoteText"/>
      </w:pPr>
      <w:r>
        <w:rPr>
          <w:rStyle w:val="FootnoteReference"/>
        </w:rPr>
        <w:footnoteRef/>
      </w:r>
      <w:r>
        <w:t xml:space="preserve"> GREENWOOD (1928)</w:t>
      </w:r>
      <w:r w:rsidR="00D46C7A">
        <w:t xml:space="preserve">. </w:t>
      </w:r>
      <w:proofErr w:type="spellStart"/>
      <w:r w:rsidR="00D46C7A">
        <w:t>p.ix</w:t>
      </w:r>
      <w:proofErr w:type="spellEnd"/>
    </w:p>
  </w:footnote>
  <w:footnote w:id="2">
    <w:p w14:paraId="33AF4D94" w14:textId="039CE976" w:rsidR="0058454A" w:rsidRDefault="0058454A">
      <w:pPr>
        <w:pStyle w:val="FootnoteText"/>
      </w:pPr>
      <w:r>
        <w:rPr>
          <w:rStyle w:val="FootnoteReference"/>
        </w:rPr>
        <w:footnoteRef/>
      </w:r>
      <w:r>
        <w:t xml:space="preserve"> Oxford Classical Dictionary 4</w:t>
      </w:r>
      <w:r w:rsidRPr="0058454A">
        <w:rPr>
          <w:vertAlign w:val="superscript"/>
        </w:rPr>
        <w:t>th</w:t>
      </w:r>
      <w:r>
        <w:t xml:space="preserve"> Edition (2012).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5BC"/>
    <w:rsid w:val="00031AC2"/>
    <w:rsid w:val="000C2D0D"/>
    <w:rsid w:val="000E6189"/>
    <w:rsid w:val="00135D4D"/>
    <w:rsid w:val="001C28CB"/>
    <w:rsid w:val="002E5338"/>
    <w:rsid w:val="00304A3E"/>
    <w:rsid w:val="003476D4"/>
    <w:rsid w:val="00364B38"/>
    <w:rsid w:val="003F1685"/>
    <w:rsid w:val="004238AC"/>
    <w:rsid w:val="004318A4"/>
    <w:rsid w:val="00474EF5"/>
    <w:rsid w:val="00506281"/>
    <w:rsid w:val="00555219"/>
    <w:rsid w:val="00584345"/>
    <w:rsid w:val="0058454A"/>
    <w:rsid w:val="00584F43"/>
    <w:rsid w:val="005A76A9"/>
    <w:rsid w:val="005E18E4"/>
    <w:rsid w:val="005F1395"/>
    <w:rsid w:val="00606E57"/>
    <w:rsid w:val="006A14CC"/>
    <w:rsid w:val="00705329"/>
    <w:rsid w:val="007A4621"/>
    <w:rsid w:val="007B41C9"/>
    <w:rsid w:val="007B448B"/>
    <w:rsid w:val="00835B12"/>
    <w:rsid w:val="008B37C8"/>
    <w:rsid w:val="00975DA0"/>
    <w:rsid w:val="00995759"/>
    <w:rsid w:val="009E0BFD"/>
    <w:rsid w:val="00A11866"/>
    <w:rsid w:val="00A30067"/>
    <w:rsid w:val="00A421F4"/>
    <w:rsid w:val="00A63EA3"/>
    <w:rsid w:val="00A735BC"/>
    <w:rsid w:val="00A80B21"/>
    <w:rsid w:val="00AA2AFE"/>
    <w:rsid w:val="00AA5BE2"/>
    <w:rsid w:val="00B24CAF"/>
    <w:rsid w:val="00B44C2D"/>
    <w:rsid w:val="00B46544"/>
    <w:rsid w:val="00BA0F08"/>
    <w:rsid w:val="00BD03EB"/>
    <w:rsid w:val="00C136D6"/>
    <w:rsid w:val="00C177CC"/>
    <w:rsid w:val="00C27F6B"/>
    <w:rsid w:val="00C539D4"/>
    <w:rsid w:val="00C614A2"/>
    <w:rsid w:val="00CE3B3D"/>
    <w:rsid w:val="00D46C7A"/>
    <w:rsid w:val="00D57FDF"/>
    <w:rsid w:val="00D84764"/>
    <w:rsid w:val="00D95FD1"/>
    <w:rsid w:val="00E15B4A"/>
    <w:rsid w:val="00E8265F"/>
    <w:rsid w:val="00F50AE2"/>
    <w:rsid w:val="00FC2DAA"/>
    <w:rsid w:val="00FE6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438A"/>
  <w15:chartTrackingRefBased/>
  <w15:docId w15:val="{780E1939-6EA1-4990-BB38-38077C174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3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5BC"/>
  </w:style>
  <w:style w:type="paragraph" w:styleId="Footer">
    <w:name w:val="footer"/>
    <w:basedOn w:val="Normal"/>
    <w:link w:val="FooterChar"/>
    <w:uiPriority w:val="99"/>
    <w:unhideWhenUsed/>
    <w:rsid w:val="00A73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5BC"/>
  </w:style>
  <w:style w:type="table" w:styleId="TableGrid">
    <w:name w:val="Table Grid"/>
    <w:basedOn w:val="TableNormal"/>
    <w:uiPriority w:val="39"/>
    <w:rsid w:val="00A63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15B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5B4A"/>
    <w:rPr>
      <w:sz w:val="20"/>
      <w:szCs w:val="20"/>
    </w:rPr>
  </w:style>
  <w:style w:type="character" w:styleId="FootnoteReference">
    <w:name w:val="footnote reference"/>
    <w:basedOn w:val="DefaultParagraphFont"/>
    <w:uiPriority w:val="99"/>
    <w:semiHidden/>
    <w:unhideWhenUsed/>
    <w:rsid w:val="00E15B4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TotalTime>
  <Pages>3</Pages>
  <Words>851</Words>
  <Characters>4855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Tym Marsh</dc:creator>
  <cp:keywords/>
  <dc:description/>
  <cp:lastModifiedBy>Tym Marsh</cp:lastModifiedBy>
  <cp:revision>11</cp:revision>
  <dcterms:created xsi:type="dcterms:W3CDTF">2021-02-07T18:31:00Z</dcterms:created>
  <dcterms:modified xsi:type="dcterms:W3CDTF">2021-02-09T09:42:00Z</dcterms:modified>
</cp:coreProperties>
</file>