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EAF9BE" w14:textId="432762A2" w:rsidR="00E449C2" w:rsidRPr="00D01F83" w:rsidRDefault="00E449C2" w:rsidP="006C2943">
      <w:pPr>
        <w:pStyle w:val="NormalWeb"/>
        <w:spacing w:line="480" w:lineRule="auto"/>
        <w:rPr>
          <w:rFonts w:asciiTheme="minorHAnsi" w:hAnsiTheme="minorHAnsi" w:cstheme="minorHAnsi"/>
          <w:color w:val="000000" w:themeColor="text1"/>
        </w:rPr>
      </w:pPr>
      <w:r w:rsidRPr="00D01F83">
        <w:rPr>
          <w:rFonts w:asciiTheme="minorHAnsi" w:hAnsiTheme="minorHAnsi" w:cstheme="minorHAnsi"/>
          <w:color w:val="000000" w:themeColor="text1"/>
        </w:rPr>
        <w:t>Student Name: Sophie Wyatt</w:t>
      </w:r>
      <w:r w:rsidRPr="00D01F83">
        <w:rPr>
          <w:rFonts w:asciiTheme="minorHAnsi" w:hAnsiTheme="minorHAnsi" w:cstheme="minorHAnsi"/>
          <w:color w:val="000000" w:themeColor="text1"/>
        </w:rPr>
        <w:br/>
        <w:t>P Number:</w:t>
      </w:r>
      <w:r w:rsidR="00BB7475" w:rsidRPr="00D01F83">
        <w:rPr>
          <w:rFonts w:asciiTheme="minorHAnsi" w:hAnsiTheme="minorHAnsi" w:cstheme="minorHAnsi"/>
          <w:color w:val="000000" w:themeColor="text1"/>
        </w:rPr>
        <w:t xml:space="preserve"> 2100960</w:t>
      </w:r>
      <w:r w:rsidRPr="00D01F83">
        <w:rPr>
          <w:rFonts w:asciiTheme="minorHAnsi" w:hAnsiTheme="minorHAnsi" w:cstheme="minorHAnsi"/>
          <w:color w:val="000000" w:themeColor="text1"/>
        </w:rPr>
        <w:br/>
        <w:t xml:space="preserve">Programme of Study: Creative Advertising </w:t>
      </w:r>
      <w:r w:rsidRPr="00D01F83">
        <w:rPr>
          <w:rFonts w:asciiTheme="minorHAnsi" w:hAnsiTheme="minorHAnsi" w:cstheme="minorHAnsi"/>
          <w:color w:val="000000" w:themeColor="text1"/>
        </w:rPr>
        <w:br/>
        <w:t xml:space="preserve">Module: ADAD4018 Ways of Thinking </w:t>
      </w:r>
    </w:p>
    <w:p w14:paraId="207BC132" w14:textId="4067AA4D" w:rsidR="00E449C2" w:rsidRPr="00D01F83" w:rsidRDefault="00E449C2" w:rsidP="006C2943">
      <w:pPr>
        <w:pStyle w:val="NormalWeb"/>
        <w:spacing w:line="480" w:lineRule="auto"/>
        <w:rPr>
          <w:rFonts w:asciiTheme="minorHAnsi" w:hAnsiTheme="minorHAnsi" w:cstheme="minorHAnsi"/>
          <w:color w:val="000000" w:themeColor="text1"/>
        </w:rPr>
      </w:pPr>
      <w:r w:rsidRPr="00D01F83">
        <w:rPr>
          <w:rFonts w:asciiTheme="minorHAnsi" w:hAnsiTheme="minorHAnsi" w:cstheme="minorHAnsi"/>
          <w:color w:val="000000" w:themeColor="text1"/>
        </w:rPr>
        <w:t>Tasks in the order I received them:</w:t>
      </w:r>
      <w:r w:rsidRPr="00D01F83">
        <w:rPr>
          <w:rFonts w:asciiTheme="minorHAnsi" w:hAnsiTheme="minorHAnsi" w:cstheme="minorHAnsi"/>
          <w:color w:val="000000" w:themeColor="text1"/>
        </w:rPr>
        <w:br/>
        <w:t xml:space="preserve">Task One: Semiotic Analysis </w:t>
      </w:r>
      <w:r w:rsidR="005E47F1" w:rsidRPr="00D01F83">
        <w:rPr>
          <w:rFonts w:asciiTheme="minorHAnsi" w:hAnsiTheme="minorHAnsi" w:cstheme="minorHAnsi"/>
          <w:color w:val="000000" w:themeColor="text1"/>
        </w:rPr>
        <w:t>= 517</w:t>
      </w:r>
      <w:r w:rsidRPr="00D01F83">
        <w:rPr>
          <w:rFonts w:asciiTheme="minorHAnsi" w:hAnsiTheme="minorHAnsi" w:cstheme="minorHAnsi"/>
          <w:color w:val="000000" w:themeColor="text1"/>
        </w:rPr>
        <w:br/>
        <w:t xml:space="preserve">Task Two: Manifesto = </w:t>
      </w:r>
      <w:r w:rsidR="00853EF0">
        <w:rPr>
          <w:rFonts w:asciiTheme="minorHAnsi" w:hAnsiTheme="minorHAnsi" w:cstheme="minorHAnsi"/>
          <w:color w:val="000000" w:themeColor="text1"/>
        </w:rPr>
        <w:t>507</w:t>
      </w:r>
      <w:r w:rsidRPr="00D01F83">
        <w:rPr>
          <w:rFonts w:asciiTheme="minorHAnsi" w:hAnsiTheme="minorHAnsi" w:cstheme="minorHAnsi"/>
          <w:color w:val="000000" w:themeColor="text1"/>
        </w:rPr>
        <w:br/>
        <w:t xml:space="preserve">Task Three: Practice-based writing = </w:t>
      </w:r>
      <w:r w:rsidR="007D5E73">
        <w:rPr>
          <w:rFonts w:asciiTheme="minorHAnsi" w:hAnsiTheme="minorHAnsi" w:cstheme="minorHAnsi"/>
          <w:color w:val="000000" w:themeColor="text1"/>
        </w:rPr>
        <w:t>4</w:t>
      </w:r>
      <w:r w:rsidR="0028489F">
        <w:rPr>
          <w:rFonts w:asciiTheme="minorHAnsi" w:hAnsiTheme="minorHAnsi" w:cstheme="minorHAnsi"/>
          <w:color w:val="000000" w:themeColor="text1"/>
        </w:rPr>
        <w:t>98</w:t>
      </w:r>
    </w:p>
    <w:p w14:paraId="7B103262" w14:textId="6CCF9929" w:rsidR="00E449C2" w:rsidRPr="00D01F83" w:rsidRDefault="00E449C2" w:rsidP="006C2943">
      <w:pPr>
        <w:pStyle w:val="NormalWeb"/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1039305B" w14:textId="77777777" w:rsidR="006C2943" w:rsidRPr="00D01F83" w:rsidRDefault="006C2943" w:rsidP="006C2943">
      <w:pPr>
        <w:spacing w:before="100" w:beforeAutospacing="1" w:after="100" w:afterAutospacing="1" w:line="480" w:lineRule="auto"/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12B2E91C" w14:textId="6D6D2BE0" w:rsidR="002E212D" w:rsidRPr="00D01F83" w:rsidRDefault="002E212D" w:rsidP="006C2943">
      <w:pPr>
        <w:spacing w:before="100" w:beforeAutospacing="1" w:after="100" w:afterAutospacing="1" w:line="480" w:lineRule="auto"/>
        <w:rPr>
          <w:rFonts w:asciiTheme="minorHAnsi" w:hAnsiTheme="minorHAnsi" w:cstheme="minorHAnsi"/>
          <w:b/>
          <w:bCs/>
          <w:color w:val="000000" w:themeColor="text1"/>
          <w:u w:val="single"/>
        </w:rPr>
      </w:pPr>
      <w:r w:rsidRPr="002E212D">
        <w:rPr>
          <w:rFonts w:asciiTheme="minorHAnsi" w:hAnsiTheme="minorHAnsi" w:cstheme="minorHAnsi"/>
          <w:b/>
          <w:bCs/>
          <w:color w:val="000000" w:themeColor="text1"/>
          <w:u w:val="single"/>
        </w:rPr>
        <w:t xml:space="preserve">Task one – semiotic analysis </w:t>
      </w:r>
    </w:p>
    <w:p w14:paraId="16BE6F28" w14:textId="08D3BED4" w:rsidR="00A461E8" w:rsidRPr="00D01F83" w:rsidRDefault="00A73134" w:rsidP="006C2943">
      <w:pPr>
        <w:pStyle w:val="NormalWeb"/>
        <w:spacing w:line="480" w:lineRule="auto"/>
        <w:rPr>
          <w:rFonts w:asciiTheme="minorHAnsi" w:hAnsiTheme="minorHAnsi" w:cstheme="minorHAnsi"/>
          <w:color w:val="000000" w:themeColor="text1"/>
        </w:rPr>
      </w:pPr>
      <w:r w:rsidRPr="00D01F83">
        <w:rPr>
          <w:rFonts w:asciiTheme="minorHAnsi" w:hAnsiTheme="minorHAnsi" w:cstheme="minorHAnsi"/>
          <w:color w:val="000000" w:themeColor="text1"/>
        </w:rPr>
        <w:t>Se</w:t>
      </w:r>
      <w:r w:rsidR="00526B51" w:rsidRPr="00D01F83">
        <w:rPr>
          <w:rFonts w:asciiTheme="minorHAnsi" w:hAnsiTheme="minorHAnsi" w:cstheme="minorHAnsi"/>
          <w:color w:val="000000" w:themeColor="text1"/>
        </w:rPr>
        <w:fldChar w:fldCharType="begin"/>
      </w:r>
      <w:r w:rsidR="00526B51" w:rsidRPr="00D01F83">
        <w:rPr>
          <w:rFonts w:asciiTheme="minorHAnsi" w:hAnsiTheme="minorHAnsi" w:cstheme="minorHAnsi"/>
          <w:color w:val="000000" w:themeColor="text1"/>
        </w:rPr>
        <w:instrText xml:space="preserve"> INCLUDEPICTURE "/var/folders/ky/qhxy69gd63l4nv8tg_kwrmcw0000gn/T/com.microsoft.Word/WebArchiveCopyPasteTempFiles/53cde020909345.562f32548aa3a.jpg" \* MERGEFORMATINET </w:instrText>
      </w:r>
      <w:r w:rsidR="00853EF0" w:rsidRPr="00D01F83">
        <w:rPr>
          <w:rFonts w:asciiTheme="minorHAnsi" w:hAnsiTheme="minorHAnsi" w:cstheme="minorHAnsi"/>
          <w:color w:val="000000" w:themeColor="text1"/>
        </w:rPr>
        <w:fldChar w:fldCharType="separate"/>
      </w:r>
      <w:r w:rsidR="00526B51" w:rsidRPr="00D01F83">
        <w:rPr>
          <w:rFonts w:asciiTheme="minorHAnsi" w:hAnsiTheme="minorHAnsi" w:cstheme="minorHAnsi"/>
          <w:color w:val="000000" w:themeColor="text1"/>
        </w:rPr>
        <w:fldChar w:fldCharType="end"/>
      </w:r>
      <w:r w:rsidRPr="00D01F83">
        <w:rPr>
          <w:rFonts w:asciiTheme="minorHAnsi" w:hAnsiTheme="minorHAnsi" w:cstheme="minorHAnsi"/>
          <w:color w:val="000000" w:themeColor="text1"/>
        </w:rPr>
        <w:t xml:space="preserve">miotics is all about signs and symbols to help the reader brake down and understand </w:t>
      </w:r>
      <w:r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“the life of signs within society.” </w:t>
      </w:r>
      <w:r w:rsidR="005B7A99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This was founded by Ferdinand de Saussure a </w:t>
      </w:r>
      <w:r w:rsidR="00A461E8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>S</w:t>
      </w:r>
      <w:r w:rsidR="005B7A99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>wiss man who also developed the semiotic concept of the sign “the signifier, which in </w:t>
      </w:r>
      <w:hyperlink r:id="rId5" w:history="1">
        <w:r w:rsidR="005B7A99" w:rsidRPr="00D01F83">
          <w:rPr>
            <w:rFonts w:asciiTheme="minorHAnsi" w:hAnsiTheme="minorHAnsi" w:cstheme="minorHAnsi"/>
            <w:color w:val="000000" w:themeColor="text1"/>
          </w:rPr>
          <w:t>language</w:t>
        </w:r>
      </w:hyperlink>
      <w:r w:rsidR="005B7A99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> is a set of </w:t>
      </w:r>
      <w:hyperlink r:id="rId6" w:history="1">
        <w:r w:rsidR="005B7A99" w:rsidRPr="00D01F83">
          <w:rPr>
            <w:rFonts w:asciiTheme="minorHAnsi" w:hAnsiTheme="minorHAnsi" w:cstheme="minorHAnsi"/>
            <w:color w:val="000000" w:themeColor="text1"/>
          </w:rPr>
          <w:t>speech</w:t>
        </w:r>
      </w:hyperlink>
      <w:r w:rsidR="005B7A99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 sounds or marks on a page, and the signified, which is the concept or idea behind the sign.” Another key thinker behind semiotics is Roland Barthes who is a French literary theorist </w:t>
      </w:r>
      <w:r w:rsidR="00A461E8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>“</w:t>
      </w:r>
      <w:r w:rsidR="00A461E8" w:rsidRPr="00D01F83">
        <w:rPr>
          <w:rFonts w:asciiTheme="minorHAnsi" w:hAnsiTheme="minorHAnsi" w:cstheme="minorHAnsi"/>
          <w:color w:val="000000" w:themeColor="text1"/>
        </w:rPr>
        <w:t xml:space="preserve">He developed his approach in denotation and connotation in relation to photographic images as a system of signs” Barthes also believed that images were there for people to </w:t>
      </w:r>
      <w:r w:rsidR="004F0257" w:rsidRPr="00D01F83">
        <w:rPr>
          <w:rFonts w:asciiTheme="minorHAnsi" w:hAnsiTheme="minorHAnsi" w:cstheme="minorHAnsi"/>
          <w:color w:val="000000" w:themeColor="text1"/>
        </w:rPr>
        <w:t>interpretate and</w:t>
      </w:r>
      <w:r w:rsidR="00A461E8" w:rsidRPr="00D01F83">
        <w:rPr>
          <w:rFonts w:asciiTheme="minorHAnsi" w:hAnsiTheme="minorHAnsi" w:cstheme="minorHAnsi"/>
          <w:color w:val="000000" w:themeColor="text1"/>
        </w:rPr>
        <w:t xml:space="preserve"> construct themselves to find a deeper meaning behind the image. </w:t>
      </w:r>
      <w:r w:rsidR="0075411A" w:rsidRPr="00D01F83">
        <w:rPr>
          <w:rFonts w:asciiTheme="minorHAnsi" w:hAnsiTheme="minorHAnsi" w:cstheme="minorHAnsi"/>
          <w:color w:val="000000" w:themeColor="text1"/>
        </w:rPr>
        <w:t>For example</w:t>
      </w:r>
      <w:r w:rsidR="003A1EE2" w:rsidRPr="00D01F83">
        <w:rPr>
          <w:rFonts w:asciiTheme="minorHAnsi" w:hAnsiTheme="minorHAnsi" w:cstheme="minorHAnsi"/>
          <w:color w:val="000000" w:themeColor="text1"/>
        </w:rPr>
        <w:t xml:space="preserve">, </w:t>
      </w:r>
      <w:r w:rsidR="00480C49" w:rsidRPr="00D01F83">
        <w:rPr>
          <w:rFonts w:asciiTheme="minorHAnsi" w:hAnsiTheme="minorHAnsi" w:cstheme="minorHAnsi"/>
          <w:color w:val="000000" w:themeColor="text1"/>
        </w:rPr>
        <w:t>heart</w:t>
      </w:r>
      <w:r w:rsidR="003A1EE2" w:rsidRPr="00D01F83">
        <w:rPr>
          <w:rFonts w:asciiTheme="minorHAnsi" w:hAnsiTheme="minorHAnsi" w:cstheme="minorHAnsi"/>
          <w:color w:val="000000" w:themeColor="text1"/>
        </w:rPr>
        <w:t xml:space="preserve"> </w:t>
      </w:r>
      <w:r w:rsidR="00F17119" w:rsidRPr="00D01F83">
        <w:rPr>
          <w:rFonts w:asciiTheme="minorHAnsi" w:hAnsiTheme="minorHAnsi" w:cstheme="minorHAnsi"/>
          <w:color w:val="000000" w:themeColor="text1"/>
        </w:rPr>
        <w:t xml:space="preserve">we all know that </w:t>
      </w:r>
      <w:r w:rsidR="00480C49" w:rsidRPr="00D01F83">
        <w:rPr>
          <w:rFonts w:asciiTheme="minorHAnsi" w:hAnsiTheme="minorHAnsi" w:cstheme="minorHAnsi"/>
          <w:color w:val="000000" w:themeColor="text1"/>
        </w:rPr>
        <w:t>a heart</w:t>
      </w:r>
      <w:r w:rsidR="00F17119" w:rsidRPr="00D01F83">
        <w:rPr>
          <w:rFonts w:asciiTheme="minorHAnsi" w:hAnsiTheme="minorHAnsi" w:cstheme="minorHAnsi"/>
          <w:color w:val="000000" w:themeColor="text1"/>
        </w:rPr>
        <w:t xml:space="preserve"> is red</w:t>
      </w:r>
      <w:r w:rsidR="00A90894" w:rsidRPr="00D01F83">
        <w:rPr>
          <w:rFonts w:asciiTheme="minorHAnsi" w:hAnsiTheme="minorHAnsi" w:cstheme="minorHAnsi"/>
          <w:color w:val="000000" w:themeColor="text1"/>
        </w:rPr>
        <w:t xml:space="preserve"> which is </w:t>
      </w:r>
      <w:r w:rsidR="00034820" w:rsidRPr="00D01F83">
        <w:rPr>
          <w:rFonts w:asciiTheme="minorHAnsi" w:hAnsiTheme="minorHAnsi" w:cstheme="minorHAnsi"/>
          <w:color w:val="000000" w:themeColor="text1"/>
        </w:rPr>
        <w:t xml:space="preserve">a </w:t>
      </w:r>
      <w:r w:rsidR="00A90894" w:rsidRPr="00D01F83">
        <w:rPr>
          <w:rFonts w:asciiTheme="minorHAnsi" w:hAnsiTheme="minorHAnsi" w:cstheme="minorHAnsi"/>
          <w:color w:val="000000" w:themeColor="text1"/>
        </w:rPr>
        <w:t>denotation</w:t>
      </w:r>
      <w:r w:rsidR="00A8215F" w:rsidRPr="00D01F83">
        <w:rPr>
          <w:rFonts w:asciiTheme="minorHAnsi" w:hAnsiTheme="minorHAnsi" w:cstheme="minorHAnsi"/>
          <w:color w:val="000000" w:themeColor="text1"/>
        </w:rPr>
        <w:t xml:space="preserve"> but as we </w:t>
      </w:r>
      <w:r w:rsidR="00A8215F" w:rsidRPr="00D01F83">
        <w:rPr>
          <w:rFonts w:asciiTheme="minorHAnsi" w:hAnsiTheme="minorHAnsi" w:cstheme="minorHAnsi"/>
          <w:color w:val="000000" w:themeColor="text1"/>
        </w:rPr>
        <w:lastRenderedPageBreak/>
        <w:t xml:space="preserve">investigate </w:t>
      </w:r>
      <w:r w:rsidR="00EF4B6A" w:rsidRPr="00D01F83">
        <w:rPr>
          <w:rFonts w:asciiTheme="minorHAnsi" w:hAnsiTheme="minorHAnsi" w:cstheme="minorHAnsi"/>
          <w:color w:val="000000" w:themeColor="text1"/>
        </w:rPr>
        <w:t>further,</w:t>
      </w:r>
      <w:r w:rsidR="00A8215F" w:rsidRPr="00D01F83">
        <w:rPr>
          <w:rFonts w:asciiTheme="minorHAnsi" w:hAnsiTheme="minorHAnsi" w:cstheme="minorHAnsi"/>
          <w:color w:val="000000" w:themeColor="text1"/>
        </w:rPr>
        <w:t xml:space="preserve"> we associate </w:t>
      </w:r>
      <w:r w:rsidR="00480C49" w:rsidRPr="00D01F83">
        <w:rPr>
          <w:rFonts w:asciiTheme="minorHAnsi" w:hAnsiTheme="minorHAnsi" w:cstheme="minorHAnsi"/>
          <w:color w:val="000000" w:themeColor="text1"/>
        </w:rPr>
        <w:t>a heart</w:t>
      </w:r>
      <w:r w:rsidR="00A8215F" w:rsidRPr="00D01F83">
        <w:rPr>
          <w:rFonts w:asciiTheme="minorHAnsi" w:hAnsiTheme="minorHAnsi" w:cstheme="minorHAnsi"/>
          <w:color w:val="000000" w:themeColor="text1"/>
        </w:rPr>
        <w:t xml:space="preserve"> with</w:t>
      </w:r>
      <w:r w:rsidR="00480C49" w:rsidRPr="00D01F83">
        <w:rPr>
          <w:rFonts w:asciiTheme="minorHAnsi" w:hAnsiTheme="minorHAnsi" w:cstheme="minorHAnsi"/>
          <w:color w:val="000000" w:themeColor="text1"/>
        </w:rPr>
        <w:t xml:space="preserve"> love and </w:t>
      </w:r>
      <w:r w:rsidR="00484F2E" w:rsidRPr="00D01F83">
        <w:rPr>
          <w:rFonts w:asciiTheme="minorHAnsi" w:hAnsiTheme="minorHAnsi" w:cstheme="minorHAnsi"/>
          <w:color w:val="000000" w:themeColor="text1"/>
        </w:rPr>
        <w:t xml:space="preserve">affection as over time we have </w:t>
      </w:r>
      <w:r w:rsidR="00274B63" w:rsidRPr="00D01F83">
        <w:rPr>
          <w:rFonts w:asciiTheme="minorHAnsi" w:hAnsiTheme="minorHAnsi" w:cstheme="minorHAnsi"/>
          <w:color w:val="000000" w:themeColor="text1"/>
        </w:rPr>
        <w:t xml:space="preserve">used previous ideologies of the heart </w:t>
      </w:r>
      <w:r w:rsidR="00EF4B6A" w:rsidRPr="00D01F83">
        <w:rPr>
          <w:rFonts w:asciiTheme="minorHAnsi" w:hAnsiTheme="minorHAnsi" w:cstheme="minorHAnsi"/>
          <w:color w:val="000000" w:themeColor="text1"/>
        </w:rPr>
        <w:t xml:space="preserve">which is connotation. </w:t>
      </w:r>
      <w:r w:rsidR="00A8215F" w:rsidRPr="00D01F83">
        <w:rPr>
          <w:rFonts w:asciiTheme="minorHAnsi" w:hAnsiTheme="minorHAnsi" w:cstheme="minorHAnsi"/>
          <w:color w:val="000000" w:themeColor="text1"/>
        </w:rPr>
        <w:t xml:space="preserve"> </w:t>
      </w:r>
      <w:r w:rsidR="00A90894" w:rsidRPr="00D01F83">
        <w:rPr>
          <w:rFonts w:asciiTheme="minorHAnsi" w:hAnsiTheme="minorHAnsi" w:cstheme="minorHAnsi"/>
          <w:color w:val="000000" w:themeColor="text1"/>
        </w:rPr>
        <w:t xml:space="preserve"> </w:t>
      </w:r>
    </w:p>
    <w:p w14:paraId="1A3DD147" w14:textId="42A40576" w:rsidR="00E449C2" w:rsidRPr="00D01F83" w:rsidRDefault="00EF4B6A" w:rsidP="006C2943">
      <w:pPr>
        <w:pStyle w:val="NormalWeb"/>
        <w:spacing w:line="480" w:lineRule="auto"/>
        <w:rPr>
          <w:rFonts w:asciiTheme="minorHAnsi" w:hAnsiTheme="minorHAnsi" w:cstheme="minorHAnsi"/>
          <w:color w:val="000000" w:themeColor="text1"/>
        </w:rPr>
      </w:pPr>
      <w:r w:rsidRPr="00D01F83">
        <w:rPr>
          <w:rFonts w:asciiTheme="minorHAnsi" w:hAnsiTheme="minorHAnsi" w:cstheme="minorHAnsi"/>
          <w:noProof/>
          <w:color w:val="000000" w:themeColor="text1"/>
        </w:rPr>
        <w:drawing>
          <wp:anchor distT="0" distB="0" distL="114300" distR="114300" simplePos="0" relativeHeight="251658240" behindDoc="1" locked="0" layoutInCell="1" allowOverlap="1" wp14:anchorId="4F93BE60" wp14:editId="569B38E2">
            <wp:simplePos x="0" y="0"/>
            <wp:positionH relativeFrom="column">
              <wp:posOffset>1457960</wp:posOffset>
            </wp:positionH>
            <wp:positionV relativeFrom="page">
              <wp:posOffset>2002024</wp:posOffset>
            </wp:positionV>
            <wp:extent cx="2183765" cy="2773045"/>
            <wp:effectExtent l="0" t="0" r="635" b="0"/>
            <wp:wrapTight wrapText="bothSides">
              <wp:wrapPolygon edited="0">
                <wp:start x="0" y="0"/>
                <wp:lineTo x="0" y="21466"/>
                <wp:lineTo x="21481" y="21466"/>
                <wp:lineTo x="21481" y="0"/>
                <wp:lineTo x="0" y="0"/>
              </wp:wrapPolygon>
            </wp:wrapTight>
            <wp:docPr id="1" name="Picture 1" descr="71 brilliant and inspirational ads that will change the way you thin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71 brilliant and inspirational ads that will change the way you think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83765" cy="2773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F147CD" w14:textId="62CE7207" w:rsidR="004314AB" w:rsidRPr="00D01F83" w:rsidRDefault="004314AB" w:rsidP="006C2943">
      <w:pPr>
        <w:pStyle w:val="NormalWeb"/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11D50C69" w14:textId="77777777" w:rsidR="006C2943" w:rsidRPr="00D01F83" w:rsidRDefault="006C2943" w:rsidP="006C2943">
      <w:pPr>
        <w:pStyle w:val="NormalWeb"/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73D0BF1A" w14:textId="7ACA6C27" w:rsidR="004314AB" w:rsidRPr="00D01F83" w:rsidRDefault="004314AB" w:rsidP="006C2943">
      <w:pPr>
        <w:pStyle w:val="NormalWeb"/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29A2C703" w14:textId="77777777" w:rsidR="00BB7475" w:rsidRPr="00D01F83" w:rsidRDefault="00BB7475" w:rsidP="006C2943">
      <w:pPr>
        <w:pStyle w:val="NormalWeb"/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0D6B1A61" w14:textId="77777777" w:rsidR="004314AB" w:rsidRPr="00D01F83" w:rsidRDefault="004314AB" w:rsidP="006C2943">
      <w:pPr>
        <w:pStyle w:val="NormalWeb"/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05E8C6A3" w14:textId="0D4FEBDD" w:rsidR="003D2392" w:rsidRPr="00D01F83" w:rsidRDefault="0021315B" w:rsidP="006C2943">
      <w:pPr>
        <w:spacing w:line="480" w:lineRule="auto"/>
        <w:rPr>
          <w:rFonts w:asciiTheme="minorHAnsi" w:hAnsiTheme="minorHAnsi" w:cstheme="minorHAnsi"/>
          <w:color w:val="000000" w:themeColor="text1"/>
        </w:rPr>
      </w:pPr>
      <w:r w:rsidRPr="0021315B">
        <w:rPr>
          <w:rFonts w:asciiTheme="minorHAnsi" w:hAnsiTheme="minorHAnsi" w:cstheme="minorHAnsi"/>
          <w:color w:val="000000" w:themeColor="text1"/>
        </w:rPr>
        <w:t xml:space="preserve">In order to demonstrate a semiotic </w:t>
      </w:r>
      <w:r w:rsidRPr="00D01F83">
        <w:rPr>
          <w:rFonts w:asciiTheme="minorHAnsi" w:hAnsiTheme="minorHAnsi" w:cstheme="minorHAnsi"/>
          <w:color w:val="000000" w:themeColor="text1"/>
        </w:rPr>
        <w:t>deconstruction,</w:t>
      </w:r>
      <w:r w:rsidRPr="0021315B">
        <w:rPr>
          <w:rFonts w:asciiTheme="minorHAnsi" w:hAnsiTheme="minorHAnsi" w:cstheme="minorHAnsi"/>
          <w:color w:val="000000" w:themeColor="text1"/>
        </w:rPr>
        <w:t xml:space="preserve"> we can consider the 2014 print ad for Crusoe</w:t>
      </w:r>
      <w:r w:rsidRPr="00D01F83">
        <w:rPr>
          <w:rFonts w:asciiTheme="minorHAnsi" w:hAnsiTheme="minorHAnsi" w:cstheme="minorHAnsi"/>
          <w:color w:val="000000" w:themeColor="text1"/>
        </w:rPr>
        <w:t xml:space="preserve"> </w:t>
      </w:r>
      <w:r w:rsidR="002C75D7" w:rsidRPr="00D01F83">
        <w:rPr>
          <w:rFonts w:asciiTheme="minorHAnsi" w:hAnsiTheme="minorHAnsi" w:cstheme="minorHAnsi"/>
          <w:color w:val="000000" w:themeColor="text1"/>
        </w:rPr>
        <w:t>I</w:t>
      </w:r>
      <w:r w:rsidR="004314AB" w:rsidRPr="00D01F83">
        <w:rPr>
          <w:rFonts w:asciiTheme="minorHAnsi" w:hAnsiTheme="minorHAnsi" w:cstheme="minorHAnsi"/>
          <w:color w:val="000000" w:themeColor="text1"/>
        </w:rPr>
        <w:t xml:space="preserve"> </w:t>
      </w:r>
      <w:r w:rsidR="002C75D7" w:rsidRPr="00D01F83">
        <w:rPr>
          <w:rFonts w:asciiTheme="minorHAnsi" w:hAnsiTheme="minorHAnsi" w:cstheme="minorHAnsi"/>
          <w:color w:val="000000" w:themeColor="text1"/>
        </w:rPr>
        <w:t>decided to pick this image as I thought it has a great semiotic content</w:t>
      </w:r>
      <w:r w:rsidR="004314AB" w:rsidRPr="00D01F83">
        <w:rPr>
          <w:rFonts w:asciiTheme="minorHAnsi" w:hAnsiTheme="minorHAnsi" w:cstheme="minorHAnsi"/>
          <w:color w:val="000000" w:themeColor="text1"/>
        </w:rPr>
        <w:t xml:space="preserve"> and has a lot of signs and anchorage. In 2014 </w:t>
      </w:r>
      <w:r w:rsidR="00502860" w:rsidRPr="00D01F83">
        <w:rPr>
          <w:rFonts w:asciiTheme="minorHAnsi" w:hAnsiTheme="minorHAnsi" w:cstheme="minorHAnsi"/>
          <w:color w:val="000000" w:themeColor="text1"/>
        </w:rPr>
        <w:t xml:space="preserve">the company Crusoe came out with this ad campaign </w:t>
      </w:r>
      <w:r w:rsidR="00502860" w:rsidRPr="00D01F83">
        <w:rPr>
          <w:rFonts w:asciiTheme="minorHAnsi" w:hAnsiTheme="minorHAnsi" w:cstheme="minorHAnsi"/>
          <w:i/>
          <w:iCs/>
          <w:color w:val="000000" w:themeColor="text1"/>
        </w:rPr>
        <w:t xml:space="preserve">wake up to the adventure inside you. </w:t>
      </w:r>
      <w:r w:rsidR="00502860" w:rsidRPr="00D01F83">
        <w:rPr>
          <w:rFonts w:asciiTheme="minorHAnsi" w:hAnsiTheme="minorHAnsi" w:cstheme="minorHAnsi"/>
          <w:color w:val="000000" w:themeColor="text1"/>
        </w:rPr>
        <w:t xml:space="preserve">The campaign highlighted how you can get better night sleep when wear their men’s innerwear to bed. </w:t>
      </w:r>
      <w:r w:rsidR="003F77CE" w:rsidRPr="00D01F83">
        <w:rPr>
          <w:rFonts w:asciiTheme="minorHAnsi" w:hAnsiTheme="minorHAnsi" w:cstheme="minorHAnsi"/>
          <w:color w:val="000000" w:themeColor="text1"/>
        </w:rPr>
        <w:t>“</w:t>
      </w:r>
      <w:r w:rsidR="008F6F87" w:rsidRPr="00D01F83">
        <w:rPr>
          <w:rFonts w:asciiTheme="minorHAnsi" w:hAnsiTheme="minorHAnsi" w:cstheme="minorHAnsi"/>
          <w:color w:val="000000" w:themeColor="text1"/>
        </w:rPr>
        <w:t>Barthes theory to decode the messages and to evaluate their links with the mass culture</w:t>
      </w:r>
      <w:r w:rsidR="003F77CE" w:rsidRPr="00D01F83">
        <w:rPr>
          <w:rFonts w:asciiTheme="minorHAnsi" w:hAnsiTheme="minorHAnsi" w:cstheme="minorHAnsi"/>
          <w:color w:val="000000" w:themeColor="text1"/>
        </w:rPr>
        <w:t>”</w:t>
      </w:r>
      <w:r w:rsidR="008F6F87" w:rsidRPr="00D01F83">
        <w:rPr>
          <w:rFonts w:asciiTheme="minorHAnsi" w:hAnsiTheme="minorHAnsi" w:cstheme="minorHAnsi"/>
          <w:color w:val="000000" w:themeColor="text1"/>
        </w:rPr>
        <w:t xml:space="preserve"> </w:t>
      </w:r>
      <w:r w:rsidR="003F77CE" w:rsidRPr="00D01F83">
        <w:rPr>
          <w:rFonts w:asciiTheme="minorHAnsi" w:hAnsiTheme="minorHAnsi" w:cstheme="minorHAnsi"/>
          <w:color w:val="000000" w:themeColor="text1"/>
        </w:rPr>
        <w:t xml:space="preserve">this tells us that by decoding the image you can understand </w:t>
      </w:r>
      <w:r w:rsidR="0010528A" w:rsidRPr="00D01F83">
        <w:rPr>
          <w:rFonts w:asciiTheme="minorHAnsi" w:hAnsiTheme="minorHAnsi" w:cstheme="minorHAnsi"/>
          <w:color w:val="000000" w:themeColor="text1"/>
        </w:rPr>
        <w:t>and</w:t>
      </w:r>
      <w:r w:rsidR="003F77CE" w:rsidRPr="00D01F83">
        <w:rPr>
          <w:rFonts w:asciiTheme="minorHAnsi" w:hAnsiTheme="minorHAnsi" w:cstheme="minorHAnsi"/>
          <w:color w:val="000000" w:themeColor="text1"/>
        </w:rPr>
        <w:t xml:space="preserve"> deconstruct the message behind the a</w:t>
      </w:r>
      <w:r w:rsidR="0010528A" w:rsidRPr="00D01F83">
        <w:rPr>
          <w:rFonts w:asciiTheme="minorHAnsi" w:hAnsiTheme="minorHAnsi" w:cstheme="minorHAnsi"/>
          <w:color w:val="000000" w:themeColor="text1"/>
        </w:rPr>
        <w:t xml:space="preserve">d which will give some insight of where the creators of the ad want you to construct. </w:t>
      </w:r>
      <w:r w:rsidR="000622D9" w:rsidRPr="00D01F83">
        <w:rPr>
          <w:rFonts w:asciiTheme="minorHAnsi" w:hAnsiTheme="minorHAnsi" w:cstheme="minorHAnsi"/>
          <w:color w:val="000000" w:themeColor="text1"/>
        </w:rPr>
        <w:t xml:space="preserve">For </w:t>
      </w:r>
      <w:r w:rsidR="00F61B57" w:rsidRPr="00D01F83">
        <w:rPr>
          <w:rFonts w:asciiTheme="minorHAnsi" w:hAnsiTheme="minorHAnsi" w:cstheme="minorHAnsi"/>
          <w:color w:val="000000" w:themeColor="text1"/>
        </w:rPr>
        <w:t>example,</w:t>
      </w:r>
      <w:r w:rsidR="000622D9" w:rsidRPr="00D01F83">
        <w:rPr>
          <w:rFonts w:asciiTheme="minorHAnsi" w:hAnsiTheme="minorHAnsi" w:cstheme="minorHAnsi"/>
          <w:color w:val="000000" w:themeColor="text1"/>
        </w:rPr>
        <w:t xml:space="preserve"> they used a blue bed</w:t>
      </w:r>
      <w:r w:rsidR="00F47DA5" w:rsidRPr="00D01F83">
        <w:rPr>
          <w:rFonts w:asciiTheme="minorHAnsi" w:hAnsiTheme="minorHAnsi" w:cstheme="minorHAnsi"/>
          <w:color w:val="000000" w:themeColor="text1"/>
        </w:rPr>
        <w:t>ding</w:t>
      </w:r>
      <w:r w:rsidR="000622D9" w:rsidRPr="00D01F83">
        <w:rPr>
          <w:rFonts w:asciiTheme="minorHAnsi" w:hAnsiTheme="minorHAnsi" w:cstheme="minorHAnsi"/>
          <w:color w:val="000000" w:themeColor="text1"/>
        </w:rPr>
        <w:t xml:space="preserve"> that </w:t>
      </w:r>
      <w:r w:rsidR="007F50F3" w:rsidRPr="00D01F83">
        <w:rPr>
          <w:rFonts w:asciiTheme="minorHAnsi" w:hAnsiTheme="minorHAnsi" w:cstheme="minorHAnsi"/>
          <w:color w:val="000000" w:themeColor="text1"/>
        </w:rPr>
        <w:t xml:space="preserve">connotates that he is in the ocean </w:t>
      </w:r>
      <w:r w:rsidR="002C40D3" w:rsidRPr="00D01F83">
        <w:rPr>
          <w:rFonts w:asciiTheme="minorHAnsi" w:hAnsiTheme="minorHAnsi" w:cstheme="minorHAnsi"/>
          <w:color w:val="000000" w:themeColor="text1"/>
        </w:rPr>
        <w:t xml:space="preserve">as we know that the ocean is blue </w:t>
      </w:r>
      <w:r w:rsidR="00982444" w:rsidRPr="00D01F83">
        <w:rPr>
          <w:rFonts w:asciiTheme="minorHAnsi" w:hAnsiTheme="minorHAnsi" w:cstheme="minorHAnsi"/>
          <w:color w:val="000000" w:themeColor="text1"/>
        </w:rPr>
        <w:t xml:space="preserve">from a </w:t>
      </w:r>
      <w:r w:rsidR="00F61B57" w:rsidRPr="00D01F83">
        <w:rPr>
          <w:rFonts w:asciiTheme="minorHAnsi" w:hAnsiTheme="minorHAnsi" w:cstheme="minorHAnsi"/>
          <w:color w:val="000000" w:themeColor="text1"/>
        </w:rPr>
        <w:t>previous ideology of the ocean</w:t>
      </w:r>
      <w:r w:rsidR="0008188E" w:rsidRPr="00D01F83">
        <w:rPr>
          <w:rFonts w:asciiTheme="minorHAnsi" w:hAnsiTheme="minorHAnsi" w:cstheme="minorHAnsi"/>
          <w:color w:val="000000" w:themeColor="text1"/>
        </w:rPr>
        <w:t>. Anchorage is</w:t>
      </w:r>
      <w:r w:rsidR="00AD0375" w:rsidRPr="00D01F83">
        <w:rPr>
          <w:rFonts w:asciiTheme="minorHAnsi" w:hAnsiTheme="minorHAnsi" w:cstheme="minorHAnsi"/>
          <w:color w:val="000000" w:themeColor="text1"/>
        </w:rPr>
        <w:t xml:space="preserve"> also used in this to help us understand the relation between images and text</w:t>
      </w:r>
      <w:r w:rsidR="00F61B57" w:rsidRPr="00D01F83">
        <w:rPr>
          <w:rFonts w:asciiTheme="minorHAnsi" w:hAnsiTheme="minorHAnsi" w:cstheme="minorHAnsi"/>
          <w:color w:val="000000" w:themeColor="text1"/>
        </w:rPr>
        <w:t>.</w:t>
      </w:r>
      <w:r w:rsidR="00001BDA" w:rsidRPr="00D01F83">
        <w:rPr>
          <w:rFonts w:asciiTheme="minorHAnsi" w:hAnsiTheme="minorHAnsi" w:cstheme="minorHAnsi"/>
          <w:color w:val="000000" w:themeColor="text1"/>
        </w:rPr>
        <w:t xml:space="preserve"> </w:t>
      </w:r>
      <w:r w:rsidR="00C7773C" w:rsidRPr="00D01F83">
        <w:rPr>
          <w:rFonts w:asciiTheme="minorHAnsi" w:hAnsiTheme="minorHAnsi" w:cstheme="minorHAnsi"/>
          <w:color w:val="000000" w:themeColor="text1"/>
        </w:rPr>
        <w:t>‘Wake up to the adventure inside you’ is the slogan used for this ad</w:t>
      </w:r>
      <w:r w:rsidR="000D5026" w:rsidRPr="00D01F83">
        <w:rPr>
          <w:rFonts w:asciiTheme="minorHAnsi" w:hAnsiTheme="minorHAnsi" w:cstheme="minorHAnsi"/>
          <w:color w:val="000000" w:themeColor="text1"/>
        </w:rPr>
        <w:t xml:space="preserve"> which leads the viewer to deconstruct the text and relate it to the image </w:t>
      </w:r>
      <w:r w:rsidR="003D2392" w:rsidRPr="00D01F83">
        <w:rPr>
          <w:rFonts w:asciiTheme="minorHAnsi" w:hAnsiTheme="minorHAnsi" w:cstheme="minorHAnsi"/>
          <w:color w:val="000000" w:themeColor="text1"/>
        </w:rPr>
        <w:t>“</w:t>
      </w:r>
      <w:r w:rsidR="003D2392" w:rsidRPr="00D01F83">
        <w:rPr>
          <w:rFonts w:asciiTheme="minorHAnsi" w:hAnsiTheme="minorHAnsi" w:cstheme="minorHAnsi"/>
          <w:color w:val="000000" w:themeColor="text1"/>
          <w:spacing w:val="5"/>
          <w:shd w:val="clear" w:color="auto" w:fill="FFFFFF"/>
        </w:rPr>
        <w:t xml:space="preserve">production </w:t>
      </w:r>
      <w:r w:rsidR="003D2392" w:rsidRPr="00D01F83">
        <w:rPr>
          <w:rFonts w:asciiTheme="minorHAnsi" w:hAnsiTheme="minorHAnsi" w:cstheme="minorHAnsi"/>
          <w:color w:val="000000" w:themeColor="text1"/>
          <w:spacing w:val="5"/>
          <w:shd w:val="clear" w:color="auto" w:fill="FFFFFF"/>
        </w:rPr>
        <w:lastRenderedPageBreak/>
        <w:t>and interpretation of texts depends upon the existence of codes or conventions for communication</w:t>
      </w:r>
      <w:r w:rsidR="003D2392" w:rsidRPr="00D01F83">
        <w:rPr>
          <w:rFonts w:asciiTheme="minorHAnsi" w:hAnsiTheme="minorHAnsi" w:cstheme="minorHAnsi"/>
          <w:color w:val="000000" w:themeColor="text1"/>
          <w:spacing w:val="5"/>
          <w:shd w:val="clear" w:color="auto" w:fill="FFFFFF"/>
        </w:rPr>
        <w:t>”</w:t>
      </w:r>
      <w:r w:rsidR="006C2943" w:rsidRPr="00D01F83">
        <w:rPr>
          <w:rFonts w:asciiTheme="minorHAnsi" w:hAnsiTheme="minorHAnsi" w:cstheme="minorHAnsi"/>
          <w:color w:val="000000" w:themeColor="text1"/>
          <w:spacing w:val="5"/>
          <w:shd w:val="clear" w:color="auto" w:fill="FFFFFF"/>
        </w:rPr>
        <w:t xml:space="preserve"> </w:t>
      </w:r>
      <w:r w:rsidR="006C2943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>(Chandler, 2007)</w:t>
      </w:r>
      <w:r w:rsidR="00550A33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. </w:t>
      </w:r>
      <w:r w:rsidR="00A23E41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The slogan used also </w:t>
      </w:r>
      <w:r w:rsidR="00127ADD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>corelates to the illustrations</w:t>
      </w:r>
      <w:r w:rsidR="00E00CC6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that have been used as it shows the man is dreaming about being a scuba diver. </w:t>
      </w:r>
      <w:r w:rsidR="00127ADD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="00D77FE2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The illustrations used over the top of the image </w:t>
      </w:r>
      <w:r w:rsidR="00E56F47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this signifies that </w:t>
      </w:r>
      <w:r w:rsidR="00EA3692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if you have these men’s innerwear you could have a nice night sleep and dream about </w:t>
      </w:r>
      <w:r w:rsidR="0063177B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anything you could imagine. </w:t>
      </w:r>
      <w:r w:rsidR="00145B68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The colour blue </w:t>
      </w:r>
      <w:r w:rsidR="00C031AD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>is also stereotypical</w:t>
      </w:r>
      <w:r w:rsidR="00FD3D1B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as</w:t>
      </w:r>
      <w:r w:rsidR="00C031AD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men</w:t>
      </w:r>
      <w:r w:rsidR="008F74CE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are made to feel like they should</w:t>
      </w:r>
      <w:r w:rsidR="00C031AD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only like blue and dark colour</w:t>
      </w:r>
      <w:r w:rsidR="008F74CE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>s</w:t>
      </w:r>
      <w:r w:rsidR="00AE3EE1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. This </w:t>
      </w:r>
      <w:r w:rsidR="00073954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would help the companies target audience </w:t>
      </w:r>
      <w:r w:rsidR="00C1176A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>and make the non-target audience also see that it’s not for them.</w:t>
      </w:r>
      <w:r w:rsidR="008C76D3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="00C1176A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="0023218E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The </w:t>
      </w:r>
      <w:r w:rsidR="00026F18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man in the bed is by himself this could </w:t>
      </w:r>
      <w:r w:rsidR="00442462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mean he is alone which can be deconstructed as you don’t need to have anyone to have a good night sleep you just need Crusoe’s men’s innerwear to get a good night’s rest. </w:t>
      </w:r>
    </w:p>
    <w:p w14:paraId="0FA6EFE6" w14:textId="79EEEB53" w:rsidR="00A461E8" w:rsidRPr="00D01F83" w:rsidRDefault="00A461E8" w:rsidP="006C2943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5DC6D32D" w14:textId="334C1631" w:rsidR="00185786" w:rsidRPr="00D01F83" w:rsidRDefault="00185786" w:rsidP="006C2943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70371D88" w14:textId="124E0048" w:rsidR="00A461E8" w:rsidRPr="00D01F83" w:rsidRDefault="00A461E8" w:rsidP="006C2943">
      <w:pPr>
        <w:pStyle w:val="NormalWeb"/>
        <w:shd w:val="clear" w:color="auto" w:fill="FFFFFF"/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589FF913" w14:textId="77777777" w:rsidR="00A461E8" w:rsidRPr="00D01F83" w:rsidRDefault="00A461E8" w:rsidP="006C2943">
      <w:pPr>
        <w:pStyle w:val="NormalWeb"/>
        <w:shd w:val="clear" w:color="auto" w:fill="FFFFFF"/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04E9AB75" w14:textId="0D74EA50" w:rsidR="005B7A99" w:rsidRPr="00D01F83" w:rsidRDefault="005B7A99" w:rsidP="006C2943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573FFF6D" w14:textId="136364E0" w:rsidR="005B7A99" w:rsidRPr="00D01F83" w:rsidRDefault="005B7A99" w:rsidP="006C2943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64CFAEDB" w14:textId="4D36E4CB" w:rsidR="005B7A99" w:rsidRPr="00D01F83" w:rsidRDefault="005B7A99" w:rsidP="006C2943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10130685" w14:textId="0E73E359" w:rsidR="005B7A99" w:rsidRPr="00D01F83" w:rsidRDefault="005B7A99" w:rsidP="006C2943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6DF71359" w14:textId="44EDD69C" w:rsidR="00A73134" w:rsidRPr="00D01F83" w:rsidRDefault="00A73134" w:rsidP="006C2943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46D17C2B" w14:textId="10546C5C" w:rsidR="00C94273" w:rsidRPr="00D01F83" w:rsidRDefault="00A73134" w:rsidP="001874AD">
      <w:pPr>
        <w:spacing w:line="480" w:lineRule="auto"/>
        <w:rPr>
          <w:rFonts w:asciiTheme="minorHAnsi" w:hAnsiTheme="minorHAnsi" w:cstheme="minorHAnsi"/>
          <w:color w:val="000000" w:themeColor="text1"/>
        </w:rPr>
      </w:pPr>
      <w:r w:rsidRPr="00D01F83">
        <w:rPr>
          <w:rFonts w:asciiTheme="minorHAnsi" w:hAnsiTheme="minorHAnsi" w:cstheme="minorHAnsi"/>
          <w:color w:val="000000" w:themeColor="text1"/>
        </w:rPr>
        <w:t xml:space="preserve">   </w:t>
      </w:r>
    </w:p>
    <w:p w14:paraId="11CDC843" w14:textId="1E8866B8" w:rsidR="001874AD" w:rsidRPr="00D01F83" w:rsidRDefault="001874AD" w:rsidP="001874AD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71D9530B" w14:textId="3953C1A9" w:rsidR="001874AD" w:rsidRPr="00D01F83" w:rsidRDefault="001874AD" w:rsidP="001874AD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5D394330" w14:textId="78D37D9F" w:rsidR="001874AD" w:rsidRPr="00D01F83" w:rsidRDefault="001874AD" w:rsidP="001874AD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64874042" w14:textId="77777777" w:rsidR="001874AD" w:rsidRPr="00D01F83" w:rsidRDefault="001874AD" w:rsidP="001874AD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5F6BD8DE" w14:textId="7367CD6A" w:rsidR="001874AD" w:rsidRPr="00D01F83" w:rsidRDefault="001874AD" w:rsidP="006C2943">
      <w:pPr>
        <w:spacing w:line="480" w:lineRule="auto"/>
        <w:rPr>
          <w:rFonts w:asciiTheme="minorHAnsi" w:hAnsiTheme="minorHAnsi" w:cstheme="minorHAnsi"/>
          <w:color w:val="000000" w:themeColor="text1"/>
          <w:u w:val="single"/>
          <w:shd w:val="clear" w:color="auto" w:fill="FFFFFF"/>
        </w:rPr>
      </w:pPr>
      <w:r w:rsidRPr="00D01F83">
        <w:rPr>
          <w:rFonts w:asciiTheme="minorHAnsi" w:hAnsiTheme="minorHAnsi" w:cstheme="minorHAnsi"/>
          <w:color w:val="000000" w:themeColor="text1"/>
          <w:u w:val="single"/>
          <w:shd w:val="clear" w:color="auto" w:fill="FFFFFF"/>
        </w:rPr>
        <w:t xml:space="preserve">Bibliography </w:t>
      </w:r>
    </w:p>
    <w:p w14:paraId="70405C3B" w14:textId="77777777" w:rsidR="001874AD" w:rsidRPr="00D01F83" w:rsidRDefault="001874AD" w:rsidP="006C2943">
      <w:pPr>
        <w:spacing w:line="480" w:lineRule="auto"/>
        <w:rPr>
          <w:rFonts w:asciiTheme="minorHAnsi" w:hAnsiTheme="minorHAnsi" w:cstheme="minorHAnsi"/>
          <w:color w:val="000000" w:themeColor="text1"/>
          <w:u w:val="single"/>
          <w:shd w:val="clear" w:color="auto" w:fill="FFFFFF"/>
        </w:rPr>
      </w:pPr>
    </w:p>
    <w:p w14:paraId="29CE16A7" w14:textId="4890D7E5" w:rsidR="00E449C2" w:rsidRPr="00D01F83" w:rsidRDefault="00E449C2" w:rsidP="006C2943">
      <w:pPr>
        <w:spacing w:line="480" w:lineRule="auto"/>
        <w:rPr>
          <w:rFonts w:asciiTheme="minorHAnsi" w:hAnsiTheme="minorHAnsi" w:cstheme="minorHAnsi"/>
          <w:color w:val="000000" w:themeColor="text1"/>
          <w:shd w:val="clear" w:color="auto" w:fill="FFFFFF"/>
        </w:rPr>
      </w:pPr>
      <w:r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>Duignan, B., 2020. </w:t>
      </w:r>
      <w:r w:rsidRPr="00D01F83">
        <w:rPr>
          <w:rFonts w:asciiTheme="minorHAnsi" w:hAnsiTheme="minorHAnsi" w:cstheme="minorHAnsi"/>
          <w:i/>
          <w:iCs/>
          <w:color w:val="000000" w:themeColor="text1"/>
        </w:rPr>
        <w:t>semiotics | Definition, Theory, Examples, &amp; Facts</w:t>
      </w:r>
      <w:r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. [online] </w:t>
      </w:r>
      <w:r w:rsidR="00C337B2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>Encyclopaedia</w:t>
      </w:r>
      <w:r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Britannica. Available at: &lt;https://www.britannica.com/science/semiotics&gt; [Accessed 16 November 2021].</w:t>
      </w:r>
    </w:p>
    <w:p w14:paraId="6D5FDD98" w14:textId="4CDFAA43" w:rsidR="00E449C2" w:rsidRPr="00D01F83" w:rsidRDefault="00E449C2" w:rsidP="006C2943">
      <w:pPr>
        <w:spacing w:line="480" w:lineRule="auto"/>
        <w:rPr>
          <w:rFonts w:asciiTheme="minorHAnsi" w:hAnsiTheme="minorHAnsi" w:cstheme="minorHAnsi"/>
          <w:color w:val="000000" w:themeColor="text1"/>
          <w:shd w:val="clear" w:color="auto" w:fill="FFFFFF"/>
        </w:rPr>
      </w:pPr>
    </w:p>
    <w:p w14:paraId="6F35501A" w14:textId="3E8E7F07" w:rsidR="00E449C2" w:rsidRPr="00D01F83" w:rsidRDefault="00E449C2" w:rsidP="006C2943">
      <w:pPr>
        <w:spacing w:line="480" w:lineRule="auto"/>
        <w:rPr>
          <w:rFonts w:asciiTheme="minorHAnsi" w:hAnsiTheme="minorHAnsi" w:cstheme="minorHAnsi"/>
          <w:color w:val="000000" w:themeColor="text1"/>
        </w:rPr>
      </w:pPr>
      <w:r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>Ocerints.org. 2014. </w:t>
      </w:r>
      <w:r w:rsidRPr="00D01F83">
        <w:rPr>
          <w:rFonts w:asciiTheme="minorHAnsi" w:hAnsiTheme="minorHAnsi" w:cstheme="minorHAnsi"/>
          <w:i/>
          <w:iCs/>
          <w:color w:val="000000" w:themeColor="text1"/>
        </w:rPr>
        <w:t>THE SEMIOLOGY ANALYSIS IN MEDIA STUDIES</w:t>
      </w:r>
      <w:r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>. [online] Available at: &lt;http://www.ocerints.org/Socioint14_e-publication/papers/293.pdf&gt; [Accessed 16 November 2021].</w:t>
      </w:r>
    </w:p>
    <w:p w14:paraId="4C341DAC" w14:textId="77777777" w:rsidR="00E449C2" w:rsidRPr="00D01F83" w:rsidRDefault="00E449C2" w:rsidP="006C2943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40BC3EDE" w14:textId="47B6B29A" w:rsidR="004314AB" w:rsidRPr="00D01F83" w:rsidRDefault="004314AB" w:rsidP="006C2943">
      <w:pPr>
        <w:spacing w:line="480" w:lineRule="auto"/>
        <w:rPr>
          <w:rFonts w:asciiTheme="minorHAnsi" w:hAnsiTheme="minorHAnsi" w:cstheme="minorHAnsi"/>
          <w:color w:val="000000" w:themeColor="text1"/>
        </w:rPr>
      </w:pPr>
      <w:r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>Behance.net. 2014. </w:t>
      </w:r>
      <w:r w:rsidRPr="00D01F83">
        <w:rPr>
          <w:rFonts w:asciiTheme="minorHAnsi" w:hAnsiTheme="minorHAnsi" w:cstheme="minorHAnsi"/>
          <w:i/>
          <w:iCs/>
          <w:color w:val="000000" w:themeColor="text1"/>
        </w:rPr>
        <w:t>Behance</w:t>
      </w:r>
      <w:r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>. [online] Available at: &lt;https://www.behance.net/gallery/20909345/Crusoe-Mens-Innerwear-Campaign&gt; [Accessed 16 November 2021].</w:t>
      </w:r>
    </w:p>
    <w:p w14:paraId="772AB5AF" w14:textId="56DD774D" w:rsidR="00E449C2" w:rsidRPr="00D01F83" w:rsidRDefault="00E449C2" w:rsidP="006C2943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340558C7" w14:textId="5EBE29FE" w:rsidR="003F77CE" w:rsidRPr="00D01F83" w:rsidRDefault="003F77CE" w:rsidP="006C2943">
      <w:pPr>
        <w:spacing w:line="480" w:lineRule="auto"/>
        <w:rPr>
          <w:rFonts w:asciiTheme="minorHAnsi" w:hAnsiTheme="minorHAnsi" w:cstheme="minorHAnsi"/>
          <w:color w:val="000000" w:themeColor="text1"/>
        </w:rPr>
      </w:pPr>
      <w:r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>1991.</w:t>
      </w:r>
      <w:r w:rsidRPr="00D01F83">
        <w:rPr>
          <w:rStyle w:val="apple-converted-space"/>
          <w:rFonts w:asciiTheme="minorHAnsi" w:hAnsiTheme="minorHAnsi" w:cstheme="minorHAnsi"/>
          <w:color w:val="000000" w:themeColor="text1"/>
          <w:shd w:val="clear" w:color="auto" w:fill="FFFFFF"/>
        </w:rPr>
        <w:t> </w:t>
      </w:r>
      <w:r w:rsidRPr="00D01F83">
        <w:rPr>
          <w:rFonts w:asciiTheme="minorHAnsi" w:hAnsiTheme="minorHAnsi" w:cstheme="minorHAnsi"/>
          <w:i/>
          <w:iCs/>
          <w:color w:val="000000" w:themeColor="text1"/>
        </w:rPr>
        <w:t>Roland Barthes</w:t>
      </w:r>
      <w:r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. 1st ed. Michael Moriarty, p.19. </w:t>
      </w:r>
      <w:hyperlink r:id="rId8" w:anchor="v=onepage&amp;q&amp;f=false" w:history="1">
        <w:r w:rsidRPr="00D01F83">
          <w:rPr>
            <w:rStyle w:val="Hyperlink"/>
            <w:rFonts w:asciiTheme="minorHAnsi" w:hAnsiTheme="minorHAnsi" w:cstheme="minorHAnsi"/>
            <w:color w:val="000000" w:themeColor="text1"/>
            <w:shd w:val="clear" w:color="auto" w:fill="FFFFFF"/>
          </w:rPr>
          <w:t>https://books.google.co.uk/books?hl=en&amp;lr=&amp;id=5Dpn4eBqWGQC&amp;oi=fnd&amp;pg=PP11&amp;dq=roland+barthes+theory&amp;ots=gDvbVCvd8H&amp;sig=HFmNtYpJnejR8W9NiAMZV4aXLKc#v=onepage&amp;q&amp;f=false</w:t>
        </w:r>
      </w:hyperlink>
      <w:r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</w:p>
    <w:p w14:paraId="2C7767BA" w14:textId="3F6697A4" w:rsidR="00CC00EE" w:rsidRPr="00D01F83" w:rsidRDefault="00CC00EE" w:rsidP="006C2943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3D509027" w14:textId="11A1A18C" w:rsidR="00902CF7" w:rsidRPr="00D01F83" w:rsidRDefault="00902CF7" w:rsidP="006C2943">
      <w:pPr>
        <w:spacing w:line="480" w:lineRule="auto"/>
        <w:rPr>
          <w:rFonts w:asciiTheme="minorHAnsi" w:hAnsiTheme="minorHAnsi" w:cstheme="minorHAnsi"/>
          <w:color w:val="000000" w:themeColor="text1"/>
          <w:shd w:val="clear" w:color="auto" w:fill="FFFFFF"/>
        </w:rPr>
      </w:pPr>
      <w:r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>Chandler, D., 2007.</w:t>
      </w:r>
      <w:r w:rsidRPr="00D01F83">
        <w:rPr>
          <w:rStyle w:val="apple-converted-space"/>
          <w:rFonts w:asciiTheme="minorHAnsi" w:hAnsiTheme="minorHAnsi" w:cstheme="minorHAnsi"/>
          <w:color w:val="000000" w:themeColor="text1"/>
          <w:shd w:val="clear" w:color="auto" w:fill="FFFFFF"/>
        </w:rPr>
        <w:t> </w:t>
      </w:r>
      <w:r w:rsidRPr="00D01F83">
        <w:rPr>
          <w:rFonts w:asciiTheme="minorHAnsi" w:hAnsiTheme="minorHAnsi" w:cstheme="minorHAnsi"/>
          <w:i/>
          <w:iCs/>
          <w:color w:val="000000" w:themeColor="text1"/>
        </w:rPr>
        <w:t>Semiotics</w:t>
      </w:r>
      <w:r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>. 2nd ed. London, p.28.</w:t>
      </w:r>
    </w:p>
    <w:p w14:paraId="00BF3561" w14:textId="426F8296" w:rsidR="00BC2ECC" w:rsidRPr="00D01F83" w:rsidRDefault="00BC2ECC" w:rsidP="006C2943">
      <w:pPr>
        <w:spacing w:line="480" w:lineRule="auto"/>
        <w:rPr>
          <w:rFonts w:asciiTheme="minorHAnsi" w:hAnsiTheme="minorHAnsi" w:cstheme="minorHAnsi"/>
          <w:color w:val="000000" w:themeColor="text1"/>
          <w:shd w:val="clear" w:color="auto" w:fill="FFFFFF"/>
        </w:rPr>
      </w:pPr>
    </w:p>
    <w:p w14:paraId="4AF17EBF" w14:textId="2D984AEA" w:rsidR="00BC2ECC" w:rsidRPr="00D01F83" w:rsidRDefault="00BC2ECC" w:rsidP="006C2943">
      <w:pPr>
        <w:spacing w:line="480" w:lineRule="auto"/>
        <w:rPr>
          <w:rFonts w:asciiTheme="minorHAnsi" w:hAnsiTheme="minorHAnsi" w:cstheme="minorHAnsi"/>
          <w:color w:val="000000" w:themeColor="text1"/>
          <w:shd w:val="clear" w:color="auto" w:fill="FFFFFF"/>
        </w:rPr>
      </w:pPr>
    </w:p>
    <w:p w14:paraId="467ED191" w14:textId="0A3A8A5C" w:rsidR="00BC2ECC" w:rsidRPr="00D01F83" w:rsidRDefault="00BC2ECC" w:rsidP="006C2943">
      <w:pPr>
        <w:spacing w:line="480" w:lineRule="auto"/>
        <w:rPr>
          <w:rFonts w:asciiTheme="minorHAnsi" w:hAnsiTheme="minorHAnsi" w:cstheme="minorHAnsi"/>
          <w:color w:val="000000" w:themeColor="text1"/>
          <w:shd w:val="clear" w:color="auto" w:fill="FFFFFF"/>
        </w:rPr>
      </w:pPr>
    </w:p>
    <w:p w14:paraId="02DAA75E" w14:textId="1953809E" w:rsidR="00BC2ECC" w:rsidRPr="00D01F83" w:rsidRDefault="00BC2ECC" w:rsidP="006C2943">
      <w:pPr>
        <w:spacing w:line="480" w:lineRule="auto"/>
        <w:rPr>
          <w:rFonts w:asciiTheme="minorHAnsi" w:hAnsiTheme="minorHAnsi" w:cstheme="minorHAnsi"/>
          <w:color w:val="000000" w:themeColor="text1"/>
          <w:shd w:val="clear" w:color="auto" w:fill="FFFFFF"/>
        </w:rPr>
      </w:pPr>
    </w:p>
    <w:p w14:paraId="3379DB1C" w14:textId="123EA869" w:rsidR="00BC2ECC" w:rsidRPr="00D01F83" w:rsidRDefault="00BC2ECC" w:rsidP="006C2943">
      <w:pPr>
        <w:spacing w:line="480" w:lineRule="auto"/>
        <w:rPr>
          <w:rFonts w:asciiTheme="minorHAnsi" w:hAnsiTheme="minorHAnsi" w:cstheme="minorHAnsi"/>
          <w:b/>
          <w:bCs/>
          <w:color w:val="000000" w:themeColor="text1"/>
          <w:u w:val="single"/>
          <w:shd w:val="clear" w:color="auto" w:fill="FFFFFF"/>
        </w:rPr>
      </w:pPr>
      <w:r w:rsidRPr="00D01F83">
        <w:rPr>
          <w:rFonts w:asciiTheme="minorHAnsi" w:hAnsiTheme="minorHAnsi" w:cstheme="minorHAnsi"/>
          <w:b/>
          <w:bCs/>
          <w:color w:val="000000" w:themeColor="text1"/>
          <w:u w:val="single"/>
          <w:shd w:val="clear" w:color="auto" w:fill="FFFFFF"/>
        </w:rPr>
        <w:t xml:space="preserve">Task two </w:t>
      </w:r>
      <w:r w:rsidR="00E73628" w:rsidRPr="00D01F83">
        <w:rPr>
          <w:rFonts w:asciiTheme="minorHAnsi" w:hAnsiTheme="minorHAnsi" w:cstheme="minorHAnsi"/>
          <w:b/>
          <w:bCs/>
          <w:color w:val="000000" w:themeColor="text1"/>
          <w:u w:val="single"/>
          <w:shd w:val="clear" w:color="auto" w:fill="FFFFFF"/>
        </w:rPr>
        <w:t>–</w:t>
      </w:r>
      <w:r w:rsidRPr="00D01F83">
        <w:rPr>
          <w:rFonts w:asciiTheme="minorHAnsi" w:hAnsiTheme="minorHAnsi" w:cstheme="minorHAnsi"/>
          <w:b/>
          <w:bCs/>
          <w:color w:val="000000" w:themeColor="text1"/>
          <w:u w:val="single"/>
          <w:shd w:val="clear" w:color="auto" w:fill="FFFFFF"/>
        </w:rPr>
        <w:t xml:space="preserve"> Manifesto</w:t>
      </w:r>
    </w:p>
    <w:p w14:paraId="6A66402A" w14:textId="3C6A15D7" w:rsidR="00E73628" w:rsidRPr="00D01F83" w:rsidRDefault="0098347E" w:rsidP="00F30363">
      <w:pPr>
        <w:pStyle w:val="ListParagraph"/>
        <w:numPr>
          <w:ilvl w:val="0"/>
          <w:numId w:val="2"/>
        </w:numPr>
        <w:spacing w:line="480" w:lineRule="auto"/>
        <w:rPr>
          <w:rFonts w:asciiTheme="minorHAnsi" w:hAnsiTheme="minorHAnsi" w:cstheme="minorHAnsi"/>
          <w:color w:val="000000" w:themeColor="text1"/>
        </w:rPr>
      </w:pPr>
      <w:r w:rsidRPr="00D01F83">
        <w:rPr>
          <w:rFonts w:asciiTheme="minorHAnsi" w:hAnsiTheme="minorHAnsi" w:cstheme="minorHAnsi"/>
          <w:color w:val="000000" w:themeColor="text1"/>
        </w:rPr>
        <w:t>B</w:t>
      </w:r>
      <w:r w:rsidR="00F30363" w:rsidRPr="00D01F83">
        <w:rPr>
          <w:rFonts w:asciiTheme="minorHAnsi" w:hAnsiTheme="minorHAnsi" w:cstheme="minorHAnsi"/>
          <w:color w:val="000000" w:themeColor="text1"/>
        </w:rPr>
        <w:t>e treated the way you would like to be treated</w:t>
      </w:r>
      <w:r w:rsidR="00013678" w:rsidRPr="00D01F83">
        <w:rPr>
          <w:rFonts w:asciiTheme="minorHAnsi" w:hAnsiTheme="minorHAnsi" w:cstheme="minorHAnsi"/>
          <w:color w:val="000000" w:themeColor="text1"/>
        </w:rPr>
        <w:t xml:space="preserve"> it will get you further in life</w:t>
      </w:r>
      <w:r w:rsidRPr="00D01F83">
        <w:rPr>
          <w:rFonts w:asciiTheme="minorHAnsi" w:hAnsiTheme="minorHAnsi" w:cstheme="minorHAnsi"/>
          <w:color w:val="000000" w:themeColor="text1"/>
        </w:rPr>
        <w:t>.</w:t>
      </w:r>
      <w:r w:rsidR="00013678" w:rsidRPr="00D01F83">
        <w:rPr>
          <w:rFonts w:asciiTheme="minorHAnsi" w:hAnsiTheme="minorHAnsi" w:cstheme="minorHAnsi"/>
          <w:color w:val="000000" w:themeColor="text1"/>
        </w:rPr>
        <w:t xml:space="preserve"> </w:t>
      </w:r>
    </w:p>
    <w:p w14:paraId="6AA24607" w14:textId="2DE4C519" w:rsidR="00F30363" w:rsidRPr="00D01F83" w:rsidRDefault="0098347E" w:rsidP="00F30363">
      <w:pPr>
        <w:pStyle w:val="ListParagraph"/>
        <w:numPr>
          <w:ilvl w:val="0"/>
          <w:numId w:val="2"/>
        </w:numPr>
        <w:spacing w:line="480" w:lineRule="auto"/>
        <w:rPr>
          <w:rFonts w:asciiTheme="minorHAnsi" w:hAnsiTheme="minorHAnsi" w:cstheme="minorHAnsi"/>
          <w:color w:val="000000" w:themeColor="text1"/>
        </w:rPr>
      </w:pPr>
      <w:r w:rsidRPr="00D01F83">
        <w:rPr>
          <w:rFonts w:asciiTheme="minorHAnsi" w:hAnsiTheme="minorHAnsi" w:cstheme="minorHAnsi"/>
          <w:color w:val="000000" w:themeColor="text1"/>
        </w:rPr>
        <w:t>I</w:t>
      </w:r>
      <w:r w:rsidR="00027136" w:rsidRPr="00D01F83">
        <w:rPr>
          <w:rFonts w:asciiTheme="minorHAnsi" w:hAnsiTheme="minorHAnsi" w:cstheme="minorHAnsi"/>
          <w:color w:val="000000" w:themeColor="text1"/>
        </w:rPr>
        <w:t xml:space="preserve">f </w:t>
      </w:r>
      <w:r w:rsidR="00504E11" w:rsidRPr="00D01F83">
        <w:rPr>
          <w:rFonts w:asciiTheme="minorHAnsi" w:hAnsiTheme="minorHAnsi" w:cstheme="minorHAnsi"/>
          <w:color w:val="000000" w:themeColor="text1"/>
        </w:rPr>
        <w:t xml:space="preserve">you do not </w:t>
      </w:r>
      <w:r w:rsidR="001E46D5" w:rsidRPr="00D01F83">
        <w:rPr>
          <w:rFonts w:asciiTheme="minorHAnsi" w:hAnsiTheme="minorHAnsi" w:cstheme="minorHAnsi"/>
          <w:color w:val="000000" w:themeColor="text1"/>
        </w:rPr>
        <w:t>exceed,</w:t>
      </w:r>
      <w:r w:rsidR="00504E11" w:rsidRPr="00D01F83">
        <w:rPr>
          <w:rFonts w:asciiTheme="minorHAnsi" w:hAnsiTheme="minorHAnsi" w:cstheme="minorHAnsi"/>
          <w:color w:val="000000" w:themeColor="text1"/>
        </w:rPr>
        <w:t xml:space="preserve"> try</w:t>
      </w:r>
      <w:r w:rsidR="001E46D5" w:rsidRPr="00D01F83">
        <w:rPr>
          <w:rFonts w:asciiTheme="minorHAnsi" w:hAnsiTheme="minorHAnsi" w:cstheme="minorHAnsi"/>
          <w:color w:val="000000" w:themeColor="text1"/>
        </w:rPr>
        <w:t>,</w:t>
      </w:r>
      <w:r w:rsidR="00504E11" w:rsidRPr="00D01F83">
        <w:rPr>
          <w:rFonts w:asciiTheme="minorHAnsi" w:hAnsiTheme="minorHAnsi" w:cstheme="minorHAnsi"/>
          <w:color w:val="000000" w:themeColor="text1"/>
        </w:rPr>
        <w:t xml:space="preserve"> try again</w:t>
      </w:r>
      <w:r w:rsidR="00013678" w:rsidRPr="00D01F83">
        <w:rPr>
          <w:rFonts w:asciiTheme="minorHAnsi" w:hAnsiTheme="minorHAnsi" w:cstheme="minorHAnsi"/>
          <w:color w:val="000000" w:themeColor="text1"/>
        </w:rPr>
        <w:t xml:space="preserve"> the outcome might be bigger and better</w:t>
      </w:r>
      <w:r w:rsidRPr="00D01F83">
        <w:rPr>
          <w:rFonts w:asciiTheme="minorHAnsi" w:hAnsiTheme="minorHAnsi" w:cstheme="minorHAnsi"/>
          <w:color w:val="000000" w:themeColor="text1"/>
        </w:rPr>
        <w:t>.</w:t>
      </w:r>
      <w:r w:rsidR="00013678" w:rsidRPr="00D01F83">
        <w:rPr>
          <w:rFonts w:asciiTheme="minorHAnsi" w:hAnsiTheme="minorHAnsi" w:cstheme="minorHAnsi"/>
          <w:color w:val="000000" w:themeColor="text1"/>
        </w:rPr>
        <w:t xml:space="preserve"> </w:t>
      </w:r>
    </w:p>
    <w:p w14:paraId="78CDBCB8" w14:textId="6095744C" w:rsidR="00504E11" w:rsidRPr="00D01F83" w:rsidRDefault="00EF20C8" w:rsidP="00F30363">
      <w:pPr>
        <w:pStyle w:val="ListParagraph"/>
        <w:numPr>
          <w:ilvl w:val="0"/>
          <w:numId w:val="2"/>
        </w:numPr>
        <w:spacing w:line="480" w:lineRule="auto"/>
        <w:rPr>
          <w:rFonts w:asciiTheme="minorHAnsi" w:hAnsiTheme="minorHAnsi" w:cstheme="minorHAnsi"/>
          <w:color w:val="000000" w:themeColor="text1"/>
        </w:rPr>
      </w:pPr>
      <w:r w:rsidRPr="00D01F83">
        <w:rPr>
          <w:rFonts w:asciiTheme="minorHAnsi" w:hAnsiTheme="minorHAnsi" w:cstheme="minorHAnsi"/>
          <w:color w:val="000000" w:themeColor="text1"/>
        </w:rPr>
        <w:t xml:space="preserve">All good comes to those who wait </w:t>
      </w:r>
    </w:p>
    <w:p w14:paraId="77D27F63" w14:textId="56B517C4" w:rsidR="0036003B" w:rsidRPr="00D01F83" w:rsidRDefault="0098347E" w:rsidP="00F30363">
      <w:pPr>
        <w:pStyle w:val="ListParagraph"/>
        <w:numPr>
          <w:ilvl w:val="0"/>
          <w:numId w:val="2"/>
        </w:numPr>
        <w:spacing w:line="480" w:lineRule="auto"/>
        <w:rPr>
          <w:rFonts w:asciiTheme="minorHAnsi" w:hAnsiTheme="minorHAnsi" w:cstheme="minorHAnsi"/>
          <w:color w:val="000000" w:themeColor="text1"/>
        </w:rPr>
      </w:pPr>
      <w:r w:rsidRPr="00D01F83">
        <w:rPr>
          <w:rFonts w:asciiTheme="minorHAnsi" w:hAnsiTheme="minorHAnsi" w:cstheme="minorHAnsi"/>
          <w:color w:val="000000" w:themeColor="text1"/>
        </w:rPr>
        <w:t>D</w:t>
      </w:r>
      <w:r w:rsidR="0036003B" w:rsidRPr="00D01F83">
        <w:rPr>
          <w:rFonts w:asciiTheme="minorHAnsi" w:hAnsiTheme="minorHAnsi" w:cstheme="minorHAnsi"/>
          <w:color w:val="000000" w:themeColor="text1"/>
        </w:rPr>
        <w:t xml:space="preserve">on’t take things for granted </w:t>
      </w:r>
      <w:r w:rsidR="00013678" w:rsidRPr="00D01F83">
        <w:rPr>
          <w:rFonts w:asciiTheme="minorHAnsi" w:hAnsiTheme="minorHAnsi" w:cstheme="minorHAnsi"/>
          <w:color w:val="000000" w:themeColor="text1"/>
        </w:rPr>
        <w:t>be grateful for everything you have</w:t>
      </w:r>
      <w:r w:rsidRPr="00D01F83">
        <w:rPr>
          <w:rFonts w:asciiTheme="minorHAnsi" w:hAnsiTheme="minorHAnsi" w:cstheme="minorHAnsi"/>
          <w:color w:val="000000" w:themeColor="text1"/>
        </w:rPr>
        <w:t>.</w:t>
      </w:r>
      <w:r w:rsidR="00013678" w:rsidRPr="00D01F83">
        <w:rPr>
          <w:rFonts w:asciiTheme="minorHAnsi" w:hAnsiTheme="minorHAnsi" w:cstheme="minorHAnsi"/>
          <w:color w:val="000000" w:themeColor="text1"/>
        </w:rPr>
        <w:t xml:space="preserve"> </w:t>
      </w:r>
    </w:p>
    <w:p w14:paraId="790786A8" w14:textId="009E5F27" w:rsidR="0036003B" w:rsidRPr="00D01F83" w:rsidRDefault="0098347E" w:rsidP="00F30363">
      <w:pPr>
        <w:pStyle w:val="ListParagraph"/>
        <w:numPr>
          <w:ilvl w:val="0"/>
          <w:numId w:val="2"/>
        </w:numPr>
        <w:spacing w:line="480" w:lineRule="auto"/>
        <w:rPr>
          <w:rFonts w:asciiTheme="minorHAnsi" w:hAnsiTheme="minorHAnsi" w:cstheme="minorHAnsi"/>
          <w:color w:val="000000" w:themeColor="text1"/>
        </w:rPr>
      </w:pPr>
      <w:r w:rsidRPr="00D01F83">
        <w:rPr>
          <w:rFonts w:asciiTheme="minorHAnsi" w:hAnsiTheme="minorHAnsi" w:cstheme="minorHAnsi"/>
          <w:color w:val="000000" w:themeColor="text1"/>
        </w:rPr>
        <w:t>B</w:t>
      </w:r>
      <w:r w:rsidR="0036003B" w:rsidRPr="00D01F83">
        <w:rPr>
          <w:rFonts w:asciiTheme="minorHAnsi" w:hAnsiTheme="minorHAnsi" w:cstheme="minorHAnsi"/>
          <w:color w:val="000000" w:themeColor="text1"/>
        </w:rPr>
        <w:t xml:space="preserve">e present in the moment </w:t>
      </w:r>
      <w:r w:rsidR="00AC480F" w:rsidRPr="00D01F83">
        <w:rPr>
          <w:rFonts w:asciiTheme="minorHAnsi" w:hAnsiTheme="minorHAnsi" w:cstheme="minorHAnsi"/>
          <w:color w:val="000000" w:themeColor="text1"/>
        </w:rPr>
        <w:t xml:space="preserve">and take in </w:t>
      </w:r>
      <w:r w:rsidR="001D23BC" w:rsidRPr="00D01F83">
        <w:rPr>
          <w:rFonts w:asciiTheme="minorHAnsi" w:hAnsiTheme="minorHAnsi" w:cstheme="minorHAnsi"/>
          <w:color w:val="000000" w:themeColor="text1"/>
        </w:rPr>
        <w:t xml:space="preserve">the </w:t>
      </w:r>
      <w:r w:rsidR="00AC480F" w:rsidRPr="00D01F83">
        <w:rPr>
          <w:rFonts w:asciiTheme="minorHAnsi" w:hAnsiTheme="minorHAnsi" w:cstheme="minorHAnsi"/>
          <w:color w:val="000000" w:themeColor="text1"/>
        </w:rPr>
        <w:t>information around you</w:t>
      </w:r>
      <w:r w:rsidR="003613CD" w:rsidRPr="00D01F83">
        <w:rPr>
          <w:rFonts w:asciiTheme="minorHAnsi" w:hAnsiTheme="minorHAnsi" w:cstheme="minorHAnsi"/>
          <w:color w:val="000000" w:themeColor="text1"/>
        </w:rPr>
        <w:t>, you might need it</w:t>
      </w:r>
      <w:r w:rsidRPr="00D01F83">
        <w:rPr>
          <w:rFonts w:asciiTheme="minorHAnsi" w:hAnsiTheme="minorHAnsi" w:cstheme="minorHAnsi"/>
          <w:color w:val="000000" w:themeColor="text1"/>
        </w:rPr>
        <w:t>.</w:t>
      </w:r>
    </w:p>
    <w:p w14:paraId="1AF2704B" w14:textId="77777777" w:rsidR="00F27FBA" w:rsidRPr="00D01F83" w:rsidRDefault="00F27FBA" w:rsidP="00F27FBA">
      <w:pPr>
        <w:pStyle w:val="ListParagraph"/>
        <w:numPr>
          <w:ilvl w:val="0"/>
          <w:numId w:val="2"/>
        </w:numPr>
        <w:spacing w:line="480" w:lineRule="auto"/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Any idea is a good idea don’t get disheartened with your outcomes.</w:t>
      </w:r>
    </w:p>
    <w:p w14:paraId="62B0A049" w14:textId="175A3976" w:rsidR="004F4FA3" w:rsidRPr="00D01F83" w:rsidRDefault="0098347E" w:rsidP="00F30363">
      <w:pPr>
        <w:pStyle w:val="ListParagraph"/>
        <w:numPr>
          <w:ilvl w:val="0"/>
          <w:numId w:val="2"/>
        </w:numPr>
        <w:spacing w:line="480" w:lineRule="auto"/>
        <w:rPr>
          <w:rFonts w:asciiTheme="minorHAnsi" w:hAnsiTheme="minorHAnsi" w:cstheme="minorHAnsi"/>
          <w:color w:val="000000" w:themeColor="text1"/>
        </w:rPr>
      </w:pPr>
      <w:r w:rsidRPr="00D01F83">
        <w:rPr>
          <w:rFonts w:asciiTheme="minorHAnsi" w:hAnsiTheme="minorHAnsi" w:cstheme="minorHAnsi"/>
          <w:color w:val="000000" w:themeColor="text1"/>
        </w:rPr>
        <w:t>B</w:t>
      </w:r>
      <w:r w:rsidR="000847A4" w:rsidRPr="00D01F83">
        <w:rPr>
          <w:rFonts w:asciiTheme="minorHAnsi" w:hAnsiTheme="minorHAnsi" w:cstheme="minorHAnsi"/>
          <w:color w:val="000000" w:themeColor="text1"/>
        </w:rPr>
        <w:t>eing organised get</w:t>
      </w:r>
      <w:r w:rsidR="004C5743">
        <w:rPr>
          <w:rFonts w:asciiTheme="minorHAnsi" w:hAnsiTheme="minorHAnsi" w:cstheme="minorHAnsi"/>
          <w:color w:val="000000" w:themeColor="text1"/>
        </w:rPr>
        <w:t>s</w:t>
      </w:r>
      <w:r w:rsidR="000847A4" w:rsidRPr="00D01F83">
        <w:rPr>
          <w:rFonts w:asciiTheme="minorHAnsi" w:hAnsiTheme="minorHAnsi" w:cstheme="minorHAnsi"/>
          <w:color w:val="000000" w:themeColor="text1"/>
        </w:rPr>
        <w:t xml:space="preserve"> you further in life</w:t>
      </w:r>
      <w:r w:rsidR="00211919" w:rsidRPr="00D01F83">
        <w:rPr>
          <w:rFonts w:asciiTheme="minorHAnsi" w:hAnsiTheme="minorHAnsi" w:cstheme="minorHAnsi"/>
          <w:color w:val="000000" w:themeColor="text1"/>
        </w:rPr>
        <w:t xml:space="preserve"> be punctual</w:t>
      </w:r>
      <w:r w:rsidRPr="00D01F83">
        <w:rPr>
          <w:rFonts w:asciiTheme="minorHAnsi" w:hAnsiTheme="minorHAnsi" w:cstheme="minorHAnsi"/>
          <w:color w:val="000000" w:themeColor="text1"/>
        </w:rPr>
        <w:t>.</w:t>
      </w:r>
    </w:p>
    <w:p w14:paraId="418BCD0C" w14:textId="2B462F29" w:rsidR="00CA5F34" w:rsidRPr="00D01F83" w:rsidRDefault="00CA5F34" w:rsidP="00F30363">
      <w:pPr>
        <w:pStyle w:val="ListParagraph"/>
        <w:numPr>
          <w:ilvl w:val="0"/>
          <w:numId w:val="2"/>
        </w:numPr>
        <w:spacing w:line="480" w:lineRule="auto"/>
        <w:rPr>
          <w:rFonts w:asciiTheme="minorHAnsi" w:hAnsiTheme="minorHAnsi" w:cstheme="minorHAnsi"/>
          <w:color w:val="000000" w:themeColor="text1"/>
        </w:rPr>
      </w:pPr>
      <w:r w:rsidRPr="00D01F83">
        <w:rPr>
          <w:rFonts w:asciiTheme="minorHAnsi" w:hAnsiTheme="minorHAnsi" w:cstheme="minorHAnsi"/>
          <w:color w:val="000000" w:themeColor="text1"/>
        </w:rPr>
        <w:t>Don’t judge a book by its cover everyone is dealing with something.</w:t>
      </w:r>
    </w:p>
    <w:p w14:paraId="77E488FB" w14:textId="77777777" w:rsidR="00935AF9" w:rsidRPr="00D01F83" w:rsidRDefault="00935AF9" w:rsidP="00714C1F">
      <w:pPr>
        <w:spacing w:line="480" w:lineRule="auto"/>
        <w:rPr>
          <w:rFonts w:asciiTheme="minorHAnsi" w:hAnsiTheme="minorHAnsi" w:cstheme="minorHAnsi"/>
          <w:color w:val="000000" w:themeColor="text1"/>
          <w:u w:val="single"/>
        </w:rPr>
      </w:pPr>
    </w:p>
    <w:p w14:paraId="5941551E" w14:textId="711CE8BC" w:rsidR="007E7E99" w:rsidRDefault="007E7E99" w:rsidP="007E7E99"/>
    <w:p w14:paraId="5327B2C3" w14:textId="77777777" w:rsidR="00935AF9" w:rsidRPr="00D01F83" w:rsidRDefault="00935AF9" w:rsidP="00714C1F">
      <w:pPr>
        <w:spacing w:line="480" w:lineRule="auto"/>
        <w:rPr>
          <w:rFonts w:asciiTheme="minorHAnsi" w:hAnsiTheme="minorHAnsi" w:cstheme="minorHAnsi"/>
          <w:color w:val="000000" w:themeColor="text1"/>
          <w:u w:val="single"/>
        </w:rPr>
      </w:pPr>
    </w:p>
    <w:p w14:paraId="3665661F" w14:textId="77777777" w:rsidR="006C3E31" w:rsidRPr="00D01F83" w:rsidRDefault="006C3E31" w:rsidP="00E030E8">
      <w:pPr>
        <w:spacing w:line="480" w:lineRule="auto"/>
        <w:rPr>
          <w:rFonts w:asciiTheme="minorHAnsi" w:hAnsiTheme="minorHAnsi" w:cstheme="minorHAnsi"/>
          <w:color w:val="000000" w:themeColor="text1"/>
          <w:u w:val="single"/>
        </w:rPr>
      </w:pPr>
    </w:p>
    <w:p w14:paraId="3251113A" w14:textId="77777777" w:rsidR="006C3E31" w:rsidRPr="00D01F83" w:rsidRDefault="006C3E31" w:rsidP="00E030E8">
      <w:pPr>
        <w:spacing w:line="480" w:lineRule="auto"/>
        <w:rPr>
          <w:rFonts w:asciiTheme="minorHAnsi" w:hAnsiTheme="minorHAnsi" w:cstheme="minorHAnsi"/>
          <w:color w:val="000000" w:themeColor="text1"/>
          <w:u w:val="single"/>
        </w:rPr>
      </w:pPr>
    </w:p>
    <w:p w14:paraId="2BC6D8F1" w14:textId="77777777" w:rsidR="006C3E31" w:rsidRPr="00D01F83" w:rsidRDefault="006C3E31" w:rsidP="00E030E8">
      <w:pPr>
        <w:spacing w:line="480" w:lineRule="auto"/>
        <w:rPr>
          <w:rFonts w:asciiTheme="minorHAnsi" w:hAnsiTheme="minorHAnsi" w:cstheme="minorHAnsi"/>
          <w:color w:val="000000" w:themeColor="text1"/>
          <w:u w:val="single"/>
        </w:rPr>
      </w:pPr>
    </w:p>
    <w:p w14:paraId="14B4262D" w14:textId="77777777" w:rsidR="006C3E31" w:rsidRPr="00D01F83" w:rsidRDefault="006C3E31" w:rsidP="00E030E8">
      <w:pPr>
        <w:spacing w:line="480" w:lineRule="auto"/>
        <w:rPr>
          <w:rFonts w:asciiTheme="minorHAnsi" w:hAnsiTheme="minorHAnsi" w:cstheme="minorHAnsi"/>
          <w:color w:val="000000" w:themeColor="text1"/>
          <w:u w:val="single"/>
        </w:rPr>
      </w:pPr>
    </w:p>
    <w:p w14:paraId="71260071" w14:textId="77777777" w:rsidR="006C3E31" w:rsidRPr="00D01F83" w:rsidRDefault="006C3E31" w:rsidP="00E030E8">
      <w:pPr>
        <w:spacing w:line="480" w:lineRule="auto"/>
        <w:rPr>
          <w:rFonts w:asciiTheme="minorHAnsi" w:hAnsiTheme="minorHAnsi" w:cstheme="minorHAnsi"/>
          <w:color w:val="000000" w:themeColor="text1"/>
          <w:u w:val="single"/>
        </w:rPr>
      </w:pPr>
    </w:p>
    <w:p w14:paraId="47471066" w14:textId="77777777" w:rsidR="006C3E31" w:rsidRPr="00D01F83" w:rsidRDefault="006C3E31" w:rsidP="00E030E8">
      <w:pPr>
        <w:spacing w:line="480" w:lineRule="auto"/>
        <w:rPr>
          <w:rFonts w:asciiTheme="minorHAnsi" w:hAnsiTheme="minorHAnsi" w:cstheme="minorHAnsi"/>
          <w:color w:val="000000" w:themeColor="text1"/>
          <w:u w:val="single"/>
        </w:rPr>
      </w:pPr>
    </w:p>
    <w:p w14:paraId="016D9194" w14:textId="77777777" w:rsidR="006C3E31" w:rsidRPr="00D01F83" w:rsidRDefault="006C3E31" w:rsidP="00E030E8">
      <w:pPr>
        <w:spacing w:line="480" w:lineRule="auto"/>
        <w:rPr>
          <w:rFonts w:asciiTheme="minorHAnsi" w:hAnsiTheme="minorHAnsi" w:cstheme="minorHAnsi"/>
          <w:color w:val="000000" w:themeColor="text1"/>
          <w:u w:val="single"/>
        </w:rPr>
      </w:pPr>
    </w:p>
    <w:p w14:paraId="5815FCDB" w14:textId="77777777" w:rsidR="006C3E31" w:rsidRPr="00D01F83" w:rsidRDefault="006C3E31" w:rsidP="00E030E8">
      <w:pPr>
        <w:spacing w:line="480" w:lineRule="auto"/>
        <w:rPr>
          <w:rFonts w:asciiTheme="minorHAnsi" w:hAnsiTheme="minorHAnsi" w:cstheme="minorHAnsi"/>
          <w:color w:val="000000" w:themeColor="text1"/>
          <w:u w:val="single"/>
        </w:rPr>
      </w:pPr>
    </w:p>
    <w:p w14:paraId="2D9FF07B" w14:textId="77777777" w:rsidR="006C3E31" w:rsidRPr="00D01F83" w:rsidRDefault="006C3E31" w:rsidP="00E030E8">
      <w:pPr>
        <w:spacing w:line="480" w:lineRule="auto"/>
        <w:rPr>
          <w:rFonts w:asciiTheme="minorHAnsi" w:hAnsiTheme="minorHAnsi" w:cstheme="minorHAnsi"/>
          <w:color w:val="000000" w:themeColor="text1"/>
          <w:u w:val="single"/>
        </w:rPr>
      </w:pPr>
    </w:p>
    <w:p w14:paraId="113C3AFE" w14:textId="77777777" w:rsidR="006C3E31" w:rsidRPr="00D01F83" w:rsidRDefault="006C3E31" w:rsidP="00E030E8">
      <w:pPr>
        <w:spacing w:line="480" w:lineRule="auto"/>
        <w:rPr>
          <w:rFonts w:asciiTheme="minorHAnsi" w:hAnsiTheme="minorHAnsi" w:cstheme="minorHAnsi"/>
          <w:color w:val="000000" w:themeColor="text1"/>
          <w:u w:val="single"/>
        </w:rPr>
      </w:pPr>
    </w:p>
    <w:p w14:paraId="5CC0CF82" w14:textId="0D832951" w:rsidR="00E030E8" w:rsidRPr="00D01F83" w:rsidRDefault="0098347E" w:rsidP="00E030E8">
      <w:pPr>
        <w:spacing w:line="480" w:lineRule="auto"/>
        <w:rPr>
          <w:rFonts w:asciiTheme="minorHAnsi" w:hAnsiTheme="minorHAnsi" w:cstheme="minorHAnsi"/>
          <w:color w:val="000000" w:themeColor="text1"/>
          <w:u w:val="single"/>
        </w:rPr>
      </w:pPr>
      <w:bookmarkStart w:id="0" w:name="OLE_LINK1"/>
      <w:bookmarkStart w:id="1" w:name="OLE_LINK2"/>
      <w:r w:rsidRPr="00D01F83">
        <w:rPr>
          <w:rFonts w:asciiTheme="minorHAnsi" w:hAnsiTheme="minorHAnsi" w:cstheme="minorHAnsi"/>
          <w:color w:val="000000" w:themeColor="text1"/>
          <w:u w:val="single"/>
        </w:rPr>
        <w:t>Key words and images</w:t>
      </w:r>
    </w:p>
    <w:bookmarkEnd w:id="0"/>
    <w:bookmarkEnd w:id="1"/>
    <w:p w14:paraId="44C82478" w14:textId="5BEFDA66" w:rsidR="00406DAD" w:rsidRPr="00D01F83" w:rsidRDefault="006C3E31" w:rsidP="00E030E8">
      <w:pPr>
        <w:spacing w:line="480" w:lineRule="auto"/>
        <w:rPr>
          <w:rFonts w:asciiTheme="minorHAnsi" w:hAnsiTheme="minorHAnsi" w:cstheme="minorHAnsi"/>
          <w:color w:val="000000" w:themeColor="text1"/>
        </w:rPr>
      </w:pPr>
      <w:r w:rsidRPr="00D01F83">
        <w:rPr>
          <w:noProof/>
          <w:color w:val="000000" w:themeColor="text1"/>
        </w:rPr>
        <w:drawing>
          <wp:anchor distT="0" distB="0" distL="114300" distR="114300" simplePos="0" relativeHeight="251659264" behindDoc="1" locked="0" layoutInCell="1" allowOverlap="1" wp14:anchorId="6AADB547" wp14:editId="5963B504">
            <wp:simplePos x="0" y="0"/>
            <wp:positionH relativeFrom="column">
              <wp:posOffset>-147320</wp:posOffset>
            </wp:positionH>
            <wp:positionV relativeFrom="paragraph">
              <wp:posOffset>-351</wp:posOffset>
            </wp:positionV>
            <wp:extent cx="5588000" cy="3028315"/>
            <wp:effectExtent l="0" t="0" r="0" b="0"/>
            <wp:wrapTight wrapText="bothSides">
              <wp:wrapPolygon edited="0">
                <wp:start x="0" y="0"/>
                <wp:lineTo x="0" y="21469"/>
                <wp:lineTo x="21551" y="21469"/>
                <wp:lineTo x="21551" y="0"/>
                <wp:lineTo x="0" y="0"/>
              </wp:wrapPolygon>
            </wp:wrapTight>
            <wp:docPr id="2" name="Picture 2" descr="Four Stereotypes About Local Immigrants - MetroFamily Magaz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our Stereotypes About Local Immigrants - MetroFamily Magazine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8000" cy="3028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8F553A2" w14:textId="4432D0B0" w:rsidR="00406DAD" w:rsidRPr="00D01F83" w:rsidRDefault="00F46E8D" w:rsidP="005D59FB">
      <w:pPr>
        <w:spacing w:line="480" w:lineRule="auto"/>
        <w:rPr>
          <w:rFonts w:asciiTheme="minorHAnsi" w:hAnsiTheme="minorHAnsi" w:cstheme="minorHAnsi"/>
          <w:color w:val="000000" w:themeColor="text1"/>
        </w:rPr>
      </w:pPr>
      <w:r w:rsidRPr="00D01F83">
        <w:rPr>
          <w:rFonts w:asciiTheme="minorHAnsi" w:hAnsiTheme="minorHAnsi" w:cstheme="minorHAnsi"/>
          <w:color w:val="000000" w:themeColor="text1"/>
        </w:rPr>
        <w:t xml:space="preserve">Fig. 1 </w:t>
      </w:r>
      <w:r w:rsidR="00E030E8" w:rsidRPr="00D01F83">
        <w:rPr>
          <w:rFonts w:asciiTheme="minorHAnsi" w:hAnsiTheme="minorHAnsi" w:cstheme="minorHAnsi"/>
          <w:color w:val="000000" w:themeColor="text1"/>
        </w:rPr>
        <w:t xml:space="preserve">Stereotypes &amp; Stereotyping </w:t>
      </w:r>
      <w:r w:rsidR="00672433" w:rsidRPr="00D01F83">
        <w:rPr>
          <w:rFonts w:asciiTheme="minorHAnsi" w:hAnsiTheme="minorHAnsi" w:cstheme="minorHAnsi"/>
          <w:color w:val="000000" w:themeColor="text1"/>
        </w:rPr>
        <w:t xml:space="preserve">edited by C. Neil Macrae Charles Stangor and Miles Hewstone </w:t>
      </w:r>
    </w:p>
    <w:p w14:paraId="5AD33B5D" w14:textId="5885D30C" w:rsidR="004B09C2" w:rsidRPr="00D01F83" w:rsidRDefault="004B09C2" w:rsidP="005D59FB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25105541" w14:textId="795B4CE9" w:rsidR="00AD08DB" w:rsidRPr="00D01F83" w:rsidRDefault="007D67E7" w:rsidP="006C3E31">
      <w:pPr>
        <w:pStyle w:val="ListParagraph"/>
        <w:numPr>
          <w:ilvl w:val="0"/>
          <w:numId w:val="5"/>
        </w:numPr>
        <w:spacing w:line="480" w:lineRule="auto"/>
        <w:rPr>
          <w:rFonts w:asciiTheme="minorHAnsi" w:hAnsiTheme="minorHAnsi" w:cstheme="minorHAnsi"/>
          <w:color w:val="000000" w:themeColor="text1"/>
        </w:rPr>
      </w:pPr>
      <w:r w:rsidRPr="00D01F83">
        <w:rPr>
          <w:rFonts w:asciiTheme="minorHAnsi" w:hAnsiTheme="minorHAnsi" w:cstheme="minorHAnsi"/>
          <w:color w:val="000000" w:themeColor="text1"/>
        </w:rPr>
        <w:t>Don’t judge a book by its cover everyone is dealing with something.</w:t>
      </w:r>
      <w:r w:rsidR="00AD08DB" w:rsidRPr="00D01F83">
        <w:rPr>
          <w:color w:val="000000" w:themeColor="text1"/>
        </w:rPr>
        <w:fldChar w:fldCharType="begin"/>
      </w:r>
      <w:r w:rsidR="00AD08DB" w:rsidRPr="00D01F83">
        <w:rPr>
          <w:color w:val="000000" w:themeColor="text1"/>
        </w:rPr>
        <w:instrText xml:space="preserve"> INCLUDEPICTURE "/var/folders/ky/qhxy69gd63l4nv8tg_kwrmcw0000gn/T/com.microsoft.Word/WebArchiveCopyPasteTempFiles/ScreenShot2017-11-17at9.55.16AM.png" \* MERGEFORMATINET </w:instrText>
      </w:r>
      <w:r w:rsidR="00AD08DB" w:rsidRPr="00D01F83">
        <w:rPr>
          <w:color w:val="000000" w:themeColor="text1"/>
        </w:rPr>
        <w:fldChar w:fldCharType="separate"/>
      </w:r>
      <w:r w:rsidR="00AD08DB" w:rsidRPr="00D01F83">
        <w:rPr>
          <w:color w:val="000000" w:themeColor="text1"/>
        </w:rPr>
        <w:fldChar w:fldCharType="end"/>
      </w:r>
    </w:p>
    <w:p w14:paraId="28165A9F" w14:textId="21470E9E" w:rsidR="008262F2" w:rsidRPr="00D01F83" w:rsidRDefault="008262F2" w:rsidP="008262F2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24ECCC17" w14:textId="131907A3" w:rsidR="00566FDC" w:rsidRPr="00D01F83" w:rsidRDefault="00F83FBB" w:rsidP="00694A71">
      <w:pPr>
        <w:spacing w:line="480" w:lineRule="auto"/>
        <w:rPr>
          <w:rFonts w:asciiTheme="minorHAnsi" w:hAnsiTheme="minorHAnsi" w:cstheme="minorHAnsi"/>
          <w:color w:val="000000" w:themeColor="text1"/>
        </w:rPr>
      </w:pPr>
      <w:r w:rsidRPr="00D01F83">
        <w:rPr>
          <w:rFonts w:asciiTheme="minorHAnsi" w:hAnsiTheme="minorHAnsi" w:cstheme="minorHAnsi"/>
          <w:color w:val="000000" w:themeColor="text1"/>
        </w:rPr>
        <w:t>“From one perspective stereotypes are represented within the mind of the individual person. From the other perspective stereotypes are represented as part of the special fabric of a society shared by the people within the culture”</w:t>
      </w:r>
      <w:r w:rsidR="005D59FB" w:rsidRPr="00D01F83">
        <w:rPr>
          <w:rFonts w:asciiTheme="minorHAnsi" w:hAnsiTheme="minorHAnsi" w:cstheme="minorHAnsi"/>
          <w:color w:val="000000" w:themeColor="text1"/>
        </w:rPr>
        <w:t xml:space="preserve"> </w:t>
      </w:r>
      <w:r w:rsidR="005D59FB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>(Macrae, Stangor and Hewstone, 1996)</w:t>
      </w:r>
      <w:r w:rsidR="008262F2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. </w:t>
      </w:r>
      <w:r w:rsidR="0069090A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>Stereotyping</w:t>
      </w:r>
      <w:r w:rsidR="008262F2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="0069090A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has helped us to understand people with different backgrounds </w:t>
      </w:r>
      <w:r w:rsidR="0019125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and </w:t>
      </w:r>
      <w:r w:rsidR="0069090A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different </w:t>
      </w:r>
      <w:r w:rsidR="00566FDC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>“</w:t>
      </w:r>
      <w:r w:rsidR="0069090A" w:rsidRPr="00D01F83">
        <w:rPr>
          <w:rFonts w:asciiTheme="minorHAnsi" w:hAnsiTheme="minorHAnsi" w:cstheme="minorHAnsi"/>
          <w:color w:val="000000" w:themeColor="text1"/>
        </w:rPr>
        <w:t>characteristics</w:t>
      </w:r>
      <w:r w:rsidR="00566FDC" w:rsidRPr="00D01F83">
        <w:rPr>
          <w:rFonts w:asciiTheme="minorHAnsi" w:hAnsiTheme="minorHAnsi" w:cstheme="minorHAnsi"/>
          <w:color w:val="000000" w:themeColor="text1"/>
        </w:rPr>
        <w:t xml:space="preserve"> </w:t>
      </w:r>
      <w:r w:rsidR="007D0B58" w:rsidRPr="00D01F83">
        <w:rPr>
          <w:rFonts w:asciiTheme="minorHAnsi" w:hAnsiTheme="minorHAnsi" w:cstheme="minorHAnsi"/>
          <w:color w:val="000000" w:themeColor="text1"/>
        </w:rPr>
        <w:t>sex, gender identity</w:t>
      </w:r>
      <w:r w:rsidR="00566FDC" w:rsidRPr="00D01F83">
        <w:rPr>
          <w:rFonts w:asciiTheme="minorHAnsi" w:hAnsiTheme="minorHAnsi" w:cstheme="minorHAnsi"/>
          <w:color w:val="000000" w:themeColor="text1"/>
        </w:rPr>
        <w:t>, </w:t>
      </w:r>
      <w:r w:rsidR="007D0B58" w:rsidRPr="00D01F83">
        <w:rPr>
          <w:rFonts w:asciiTheme="minorHAnsi" w:hAnsiTheme="minorHAnsi" w:cstheme="minorHAnsi"/>
          <w:color w:val="000000" w:themeColor="text1"/>
        </w:rPr>
        <w:t>race, ethnicity,</w:t>
      </w:r>
      <w:r w:rsidR="00566FDC" w:rsidRPr="00D01F83">
        <w:rPr>
          <w:rFonts w:asciiTheme="minorHAnsi" w:hAnsiTheme="minorHAnsi" w:cstheme="minorHAnsi"/>
          <w:color w:val="000000" w:themeColor="text1"/>
        </w:rPr>
        <w:t xml:space="preserve"> nationality, age, socioeconomic status, language, and so forth.</w:t>
      </w:r>
      <w:r w:rsidR="00566FDC" w:rsidRPr="00D01F83">
        <w:rPr>
          <w:rFonts w:asciiTheme="minorHAnsi" w:hAnsiTheme="minorHAnsi" w:cstheme="minorHAnsi"/>
          <w:color w:val="000000" w:themeColor="text1"/>
        </w:rPr>
        <w:t>”</w:t>
      </w:r>
      <w:r w:rsidR="000111DA" w:rsidRPr="00D01F83">
        <w:rPr>
          <w:rFonts w:asciiTheme="minorHAnsi" w:hAnsiTheme="minorHAnsi" w:cstheme="minorHAnsi"/>
          <w:color w:val="000000" w:themeColor="text1"/>
        </w:rPr>
        <w:t xml:space="preserve"> (</w:t>
      </w:r>
      <w:r w:rsidR="000111DA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>Stereotypes | Gendered Innovations, 2022)</w:t>
      </w:r>
      <w:r w:rsidR="00984C67" w:rsidRPr="00D01F83">
        <w:rPr>
          <w:rFonts w:asciiTheme="minorHAnsi" w:hAnsiTheme="minorHAnsi" w:cstheme="minorHAnsi"/>
          <w:color w:val="000000" w:themeColor="text1"/>
        </w:rPr>
        <w:t>.</w:t>
      </w:r>
    </w:p>
    <w:p w14:paraId="54CADA64" w14:textId="6A5125D6" w:rsidR="005D59FB" w:rsidRPr="00D01F83" w:rsidRDefault="00A66FF5" w:rsidP="00E84AC9">
      <w:pPr>
        <w:spacing w:line="480" w:lineRule="auto"/>
        <w:rPr>
          <w:color w:val="000000" w:themeColor="text1"/>
        </w:rPr>
      </w:pPr>
      <w:r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lastRenderedPageBreak/>
        <w:t>On the other hand, stereotyping</w:t>
      </w:r>
      <w:r w:rsidR="003178E5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in society has </w:t>
      </w:r>
      <w:r w:rsidR="005E47F1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>often</w:t>
      </w:r>
      <w:r w:rsidR="003178E5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="005E47F1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>led</w:t>
      </w:r>
      <w:r w:rsidR="003178E5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="0018797B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to </w:t>
      </w:r>
      <w:r w:rsidR="00FB70C9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>a lot of</w:t>
      </w:r>
      <w:r w:rsidR="003178E5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things </w:t>
      </w:r>
      <w:r w:rsidR="0018797B">
        <w:rPr>
          <w:rFonts w:asciiTheme="minorHAnsi" w:hAnsiTheme="minorHAnsi" w:cstheme="minorHAnsi"/>
          <w:color w:val="000000" w:themeColor="text1"/>
          <w:shd w:val="clear" w:color="auto" w:fill="FFFFFF"/>
        </w:rPr>
        <w:t>going</w:t>
      </w:r>
      <w:r w:rsidR="008A33FE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wrong</w:t>
      </w:r>
      <w:r w:rsidR="000B39FD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="00A76007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>“</w:t>
      </w:r>
      <w:r w:rsidR="00EE5912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>stereotypes</w:t>
      </w:r>
      <w:r w:rsidR="004C5C52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are pictured in our heads (not unlike present day schemas) of people in other groups, created by culture, and used to give meaning to </w:t>
      </w:r>
      <w:r w:rsidR="00EE5912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>behaviour</w:t>
      </w:r>
      <w:r w:rsidR="004C5C52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of</w:t>
      </w:r>
      <w:r w:rsidR="00EE5912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others”</w:t>
      </w:r>
      <w:r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="00EE5912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>(Macrae, Stangor and Hewstone, 1996).</w:t>
      </w:r>
      <w:r w:rsidR="00AF5987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="00023285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Some people see stereotyping as an educational purpose also which can help </w:t>
      </w:r>
      <w:r w:rsidR="00853EF0" w:rsidRPr="00853EF0">
        <w:rPr>
          <w:rFonts w:asciiTheme="minorHAnsi" w:hAnsiTheme="minorHAnsi" w:cstheme="minorHAnsi"/>
          <w:color w:val="000000" w:themeColor="text1"/>
          <w:shd w:val="clear" w:color="auto" w:fill="FFFFFF"/>
        </w:rPr>
        <w:t>future generations</w:t>
      </w:r>
      <w:r w:rsidR="00853EF0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. </w:t>
      </w:r>
    </w:p>
    <w:p w14:paraId="027BB7B5" w14:textId="40E5F159" w:rsidR="00F83FBB" w:rsidRPr="00D01F83" w:rsidRDefault="00F83FBB" w:rsidP="00E84AC9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4D91CFCF" w14:textId="2959880C" w:rsidR="008E585F" w:rsidRPr="00D01F83" w:rsidRDefault="008E585F" w:rsidP="008E585F">
      <w:pPr>
        <w:spacing w:line="480" w:lineRule="auto"/>
        <w:rPr>
          <w:rFonts w:asciiTheme="minorHAnsi" w:hAnsiTheme="minorHAnsi" w:cstheme="minorHAnsi"/>
          <w:color w:val="000000" w:themeColor="text1"/>
          <w:u w:val="single"/>
        </w:rPr>
      </w:pPr>
      <w:r w:rsidRPr="00D01F83">
        <w:rPr>
          <w:rFonts w:asciiTheme="minorHAnsi" w:hAnsiTheme="minorHAnsi" w:cstheme="minorHAnsi"/>
          <w:color w:val="000000" w:themeColor="text1"/>
          <w:u w:val="single"/>
        </w:rPr>
        <w:t>Key words and images</w:t>
      </w:r>
    </w:p>
    <w:p w14:paraId="594BC7EB" w14:textId="6AC4F4B8" w:rsidR="00933C8E" w:rsidRDefault="00933C8E" w:rsidP="00C71311">
      <w:pPr>
        <w:spacing w:line="480" w:lineRule="auto"/>
        <w:rPr>
          <w:rFonts w:asciiTheme="minorHAnsi" w:hAnsiTheme="minorHAnsi" w:cstheme="minorHAnsi"/>
          <w:color w:val="000000" w:themeColor="text1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406888EB" wp14:editId="5F778C2D">
            <wp:simplePos x="0" y="0"/>
            <wp:positionH relativeFrom="column">
              <wp:posOffset>524510</wp:posOffset>
            </wp:positionH>
            <wp:positionV relativeFrom="paragraph">
              <wp:posOffset>12700</wp:posOffset>
            </wp:positionV>
            <wp:extent cx="3972560" cy="3891915"/>
            <wp:effectExtent l="0" t="0" r="2540" b="0"/>
            <wp:wrapTight wrapText="bothSides">
              <wp:wrapPolygon edited="0">
                <wp:start x="0" y="0"/>
                <wp:lineTo x="0" y="21498"/>
                <wp:lineTo x="21545" y="21498"/>
                <wp:lineTo x="21545" y="0"/>
                <wp:lineTo x="0" y="0"/>
              </wp:wrapPolygon>
            </wp:wrapTight>
            <wp:docPr id="3" name="Picture 3" descr="Creative Ideas Design Imagination Innovation Concept Stock Photo, Picture  And Royalty Free Image. Image 64338176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reative Ideas Design Imagination Innovation Concept Stock Photo, Picture  And Royalty Free Image. Image 64338176.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72560" cy="38919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7F0D8F8" w14:textId="77777777" w:rsidR="00933C8E" w:rsidRDefault="00933C8E" w:rsidP="00C71311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3948D510" w14:textId="4070BF03" w:rsidR="00933C8E" w:rsidRDefault="00933C8E" w:rsidP="00C71311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5AC53782" w14:textId="77777777" w:rsidR="00933C8E" w:rsidRDefault="00933C8E" w:rsidP="00C71311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292A55FF" w14:textId="3DFDAF7B" w:rsidR="00933C8E" w:rsidRDefault="00933C8E" w:rsidP="00C71311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501DFAA7" w14:textId="77777777" w:rsidR="00933C8E" w:rsidRDefault="00933C8E" w:rsidP="00C71311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29011716" w14:textId="77777777" w:rsidR="00933C8E" w:rsidRDefault="00933C8E" w:rsidP="00C71311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7BDA5A04" w14:textId="77777777" w:rsidR="00933C8E" w:rsidRDefault="00933C8E" w:rsidP="00C71311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0CF9FA6B" w14:textId="77777777" w:rsidR="00933C8E" w:rsidRDefault="00933C8E" w:rsidP="00C71311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7E749C09" w14:textId="77777777" w:rsidR="00933C8E" w:rsidRDefault="00933C8E" w:rsidP="00C71311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531DDD89" w14:textId="77777777" w:rsidR="00933C8E" w:rsidRDefault="00933C8E" w:rsidP="00C71311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18EF3E5B" w14:textId="5A92F716" w:rsidR="00C71311" w:rsidRPr="00D01F83" w:rsidRDefault="00122CF0" w:rsidP="00C71311">
      <w:pPr>
        <w:spacing w:line="480" w:lineRule="auto"/>
        <w:rPr>
          <w:rFonts w:asciiTheme="minorHAnsi" w:hAnsiTheme="minorHAnsi" w:cstheme="minorHAnsi"/>
          <w:color w:val="000000" w:themeColor="text1"/>
        </w:rPr>
      </w:pPr>
      <w:r w:rsidRPr="00D01F83">
        <w:rPr>
          <w:rFonts w:asciiTheme="minorHAnsi" w:hAnsiTheme="minorHAnsi" w:cstheme="minorHAnsi"/>
          <w:color w:val="000000" w:themeColor="text1"/>
        </w:rPr>
        <w:t xml:space="preserve">Fig. 2 </w:t>
      </w:r>
      <w:r w:rsidR="00C71311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>Diedrich, J., Benedek, M., Jauk, E., &amp; Neubauer, A. C. (2015). Are creative ideas novel and useful? </w:t>
      </w:r>
      <w:r w:rsidR="00C71311" w:rsidRPr="00D01F83">
        <w:rPr>
          <w:rFonts w:asciiTheme="minorHAnsi" w:hAnsiTheme="minorHAnsi" w:cstheme="minorHAnsi"/>
          <w:i/>
          <w:iCs/>
          <w:color w:val="000000" w:themeColor="text1"/>
        </w:rPr>
        <w:t>Psychology of Aesthetics, Creativity, and the Arts, 9</w:t>
      </w:r>
      <w:r w:rsidR="00C71311" w:rsidRPr="00D01F83">
        <w:rPr>
          <w:rFonts w:asciiTheme="minorHAnsi" w:hAnsiTheme="minorHAnsi" w:cstheme="minorHAnsi"/>
          <w:color w:val="000000" w:themeColor="text1"/>
          <w:shd w:val="clear" w:color="auto" w:fill="FFFFFF"/>
        </w:rPr>
        <w:t>(1), 35–40. </w:t>
      </w:r>
      <w:r w:rsidR="00C71311" w:rsidRPr="00D01F83">
        <w:rPr>
          <w:rFonts w:asciiTheme="minorHAnsi" w:hAnsiTheme="minorHAnsi" w:cstheme="minorHAnsi"/>
          <w:color w:val="000000" w:themeColor="text1"/>
        </w:rPr>
        <w:t xml:space="preserve"> </w:t>
      </w:r>
    </w:p>
    <w:p w14:paraId="68D50A92" w14:textId="0FF6F08D" w:rsidR="0098347E" w:rsidRDefault="0098347E" w:rsidP="00714C1F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79D6B129" w14:textId="232960F9" w:rsidR="00933C8E" w:rsidRPr="00933C8E" w:rsidRDefault="00933C8E" w:rsidP="00933C8E">
      <w:r>
        <w:rPr>
          <w:rFonts w:asciiTheme="minorHAnsi" w:hAnsiTheme="minorHAnsi" w:cstheme="minorHAnsi"/>
          <w:color w:val="000000" w:themeColor="text1"/>
        </w:rPr>
        <w:t xml:space="preserve">6. </w:t>
      </w:r>
      <w:r>
        <w:rPr>
          <w:rFonts w:asciiTheme="minorHAnsi" w:hAnsiTheme="minorHAnsi" w:cstheme="minorHAnsi"/>
          <w:color w:val="000000" w:themeColor="text1"/>
        </w:rPr>
        <w:t>Any idea is a good idea don’t get disheartened with your outco</w:t>
      </w:r>
      <w:r w:rsidRPr="00933C8E">
        <w:rPr>
          <w:rFonts w:asciiTheme="minorHAnsi" w:hAnsiTheme="minorHAnsi" w:cstheme="minorHAnsi"/>
          <w:color w:val="000000" w:themeColor="text1"/>
        </w:rPr>
        <w:t>m</w:t>
      </w:r>
      <w:r w:rsidRPr="00933C8E">
        <w:rPr>
          <w:rFonts w:asciiTheme="minorHAnsi" w:hAnsiTheme="minorHAnsi" w:cstheme="minorHAnsi"/>
        </w:rPr>
        <w:t>es</w:t>
      </w:r>
    </w:p>
    <w:p w14:paraId="47159D44" w14:textId="77777777" w:rsidR="005D2C4B" w:rsidRPr="0008583C" w:rsidRDefault="005D2C4B" w:rsidP="0008583C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06B867C0" w14:textId="12750EAC" w:rsidR="0008583C" w:rsidRPr="0008583C" w:rsidRDefault="00CD4E93" w:rsidP="0008583C">
      <w:pPr>
        <w:spacing w:line="480" w:lineRule="auto"/>
        <w:rPr>
          <w:rFonts w:asciiTheme="minorHAnsi" w:hAnsiTheme="minorHAnsi" w:cstheme="minorHAnsi"/>
        </w:rPr>
      </w:pPr>
      <w:r w:rsidRPr="0008583C">
        <w:rPr>
          <w:rFonts w:asciiTheme="minorHAnsi" w:hAnsiTheme="minorHAnsi" w:cstheme="minorHAnsi"/>
          <w:color w:val="000000" w:themeColor="text1"/>
          <w:shd w:val="clear" w:color="auto" w:fill="FFFFFF"/>
        </w:rPr>
        <w:lastRenderedPageBreak/>
        <w:t xml:space="preserve">We are always being told to get creative and have fresh new ideas </w:t>
      </w:r>
      <w:r w:rsidR="00FE222C" w:rsidRPr="0008583C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which can be hard but </w:t>
      </w:r>
      <w:r w:rsidR="00F50194" w:rsidRPr="0008583C">
        <w:rPr>
          <w:rFonts w:asciiTheme="minorHAnsi" w:hAnsiTheme="minorHAnsi" w:cstheme="minorHAnsi"/>
          <w:color w:val="000000" w:themeColor="text1"/>
          <w:shd w:val="clear" w:color="auto" w:fill="FFFFFF"/>
        </w:rPr>
        <w:t>“</w:t>
      </w:r>
      <w:r w:rsidR="00D01F83" w:rsidRPr="0008583C">
        <w:rPr>
          <w:rFonts w:asciiTheme="minorHAnsi" w:hAnsiTheme="minorHAnsi" w:cstheme="minorHAnsi"/>
          <w:color w:val="000000" w:themeColor="text1"/>
          <w:shd w:val="clear" w:color="auto" w:fill="FFFFFF"/>
        </w:rPr>
        <w:t>T</w:t>
      </w:r>
      <w:r w:rsidR="00F50194" w:rsidRPr="0008583C">
        <w:rPr>
          <w:rFonts w:asciiTheme="minorHAnsi" w:hAnsiTheme="minorHAnsi" w:cstheme="minorHAnsi"/>
          <w:color w:val="000000" w:themeColor="text1"/>
          <w:shd w:val="clear" w:color="auto" w:fill="FFFFFF"/>
        </w:rPr>
        <w:t>he creativity of an idea is defined by its novelty and usefulness.</w:t>
      </w:r>
      <w:r w:rsidR="00F50194" w:rsidRPr="0008583C">
        <w:rPr>
          <w:rFonts w:asciiTheme="minorHAnsi" w:hAnsiTheme="minorHAnsi" w:cstheme="minorHAnsi"/>
          <w:color w:val="000000" w:themeColor="text1"/>
          <w:shd w:val="clear" w:color="auto" w:fill="FFFFFF"/>
        </w:rPr>
        <w:t>”</w:t>
      </w:r>
      <w:r w:rsidR="00F50194" w:rsidRPr="0008583C">
        <w:rPr>
          <w:rStyle w:val="apple-converted-space"/>
          <w:rFonts w:asciiTheme="minorHAnsi" w:hAnsiTheme="minorHAnsi" w:cstheme="minorHAnsi"/>
          <w:color w:val="000000" w:themeColor="text1"/>
          <w:shd w:val="clear" w:color="auto" w:fill="FFFFFF"/>
        </w:rPr>
        <w:t> </w:t>
      </w:r>
      <w:r w:rsidR="00D01F83" w:rsidRPr="0008583C">
        <w:rPr>
          <w:rStyle w:val="apple-converted-space"/>
          <w:rFonts w:asciiTheme="minorHAnsi" w:hAnsiTheme="minorHAnsi" w:cstheme="minorHAnsi"/>
          <w:color w:val="000000" w:themeColor="text1"/>
          <w:shd w:val="clear" w:color="auto" w:fill="FFFFFF"/>
        </w:rPr>
        <w:t>(</w:t>
      </w:r>
      <w:r w:rsidR="00D01F83" w:rsidRPr="0008583C">
        <w:rPr>
          <w:rFonts w:asciiTheme="minorHAnsi" w:hAnsiTheme="minorHAnsi" w:cstheme="minorHAnsi"/>
          <w:color w:val="000000" w:themeColor="text1"/>
          <w:shd w:val="clear" w:color="auto" w:fill="FFFFFF"/>
        </w:rPr>
        <w:t>Diedrich, Benedek, Jauk and Neubauer, 2015)</w:t>
      </w:r>
      <w:r w:rsidR="00FE222C" w:rsidRPr="0008583C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. </w:t>
      </w:r>
      <w:r w:rsidR="00AF6385" w:rsidRPr="0008583C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Ideas can come from </w:t>
      </w:r>
      <w:r w:rsidR="00624F3C" w:rsidRPr="0008583C">
        <w:rPr>
          <w:rFonts w:asciiTheme="minorHAnsi" w:hAnsiTheme="minorHAnsi" w:cstheme="minorHAnsi"/>
          <w:color w:val="000000" w:themeColor="text1"/>
          <w:shd w:val="clear" w:color="auto" w:fill="FFFFFF"/>
        </w:rPr>
        <w:t>anywhere,</w:t>
      </w:r>
      <w:r w:rsidR="00AF6385" w:rsidRPr="0008583C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but they mainly come from outcomes </w:t>
      </w:r>
      <w:r w:rsidR="00740150" w:rsidRPr="0008583C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“One basic goal of creative </w:t>
      </w:r>
      <w:r w:rsidR="00295CD4" w:rsidRPr="0008583C">
        <w:rPr>
          <w:rFonts w:asciiTheme="minorHAnsi" w:hAnsiTheme="minorHAnsi" w:cstheme="minorHAnsi"/>
          <w:color w:val="000000" w:themeColor="text1"/>
          <w:shd w:val="clear" w:color="auto" w:fill="FFFFFF"/>
        </w:rPr>
        <w:t>congnition</w:t>
      </w:r>
      <w:r w:rsidR="00DE3A3F" w:rsidRPr="0008583C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approach is to improve </w:t>
      </w:r>
      <w:r w:rsidR="00295CD4" w:rsidRPr="0008583C">
        <w:rPr>
          <w:rFonts w:asciiTheme="minorHAnsi" w:hAnsiTheme="minorHAnsi" w:cstheme="minorHAnsi"/>
          <w:color w:val="000000" w:themeColor="text1"/>
          <w:shd w:val="clear" w:color="auto" w:fill="FFFFFF"/>
        </w:rPr>
        <w:t>understanding of the creative processes</w:t>
      </w:r>
      <w:r w:rsidR="008232D1" w:rsidRPr="0008583C">
        <w:rPr>
          <w:rFonts w:asciiTheme="minorHAnsi" w:hAnsiTheme="minorHAnsi" w:cstheme="minorHAnsi"/>
          <w:color w:val="000000" w:themeColor="text1"/>
          <w:shd w:val="clear" w:color="auto" w:fill="FFFFFF"/>
        </w:rPr>
        <w:t>”</w:t>
      </w:r>
      <w:r w:rsidR="005D2C4B" w:rsidRPr="0008583C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="008232D1" w:rsidRPr="0008583C">
        <w:rPr>
          <w:rFonts w:asciiTheme="minorHAnsi" w:hAnsiTheme="minorHAnsi" w:cstheme="minorHAnsi"/>
          <w:color w:val="000000"/>
          <w:shd w:val="clear" w:color="auto" w:fill="FFFFFF"/>
        </w:rPr>
        <w:t>(Smith, Ward and Finke, 1995)</w:t>
      </w:r>
      <w:r w:rsidR="008232D1" w:rsidRPr="0008583C">
        <w:rPr>
          <w:rFonts w:asciiTheme="minorHAnsi" w:hAnsiTheme="minorHAnsi" w:cstheme="minorHAnsi"/>
          <w:color w:val="000000"/>
          <w:shd w:val="clear" w:color="auto" w:fill="FFFFFF"/>
        </w:rPr>
        <w:t>.</w:t>
      </w:r>
      <w:r w:rsidR="008660C7" w:rsidRPr="0008583C">
        <w:rPr>
          <w:rFonts w:asciiTheme="minorHAnsi" w:hAnsiTheme="minorHAnsi" w:cstheme="minorHAnsi"/>
          <w:color w:val="000000"/>
          <w:shd w:val="clear" w:color="auto" w:fill="FFFFFF"/>
        </w:rPr>
        <w:t xml:space="preserve"> Getting your ideas down on paper is very important as you can forget or loose track of your original idea</w:t>
      </w:r>
      <w:r w:rsidR="00D11C57" w:rsidRPr="0008583C">
        <w:rPr>
          <w:rFonts w:asciiTheme="minorHAnsi" w:hAnsiTheme="minorHAnsi" w:cstheme="minorHAnsi"/>
          <w:color w:val="000000"/>
          <w:shd w:val="clear" w:color="auto" w:fill="FFFFFF"/>
        </w:rPr>
        <w:t>, the more ideas the better the outcome is at the end too</w:t>
      </w:r>
      <w:r w:rsidR="00C77D79" w:rsidRPr="0008583C">
        <w:rPr>
          <w:rFonts w:asciiTheme="minorHAnsi" w:hAnsiTheme="minorHAnsi" w:cstheme="minorHAnsi"/>
          <w:color w:val="000000"/>
          <w:shd w:val="clear" w:color="auto" w:fill="FFFFFF"/>
        </w:rPr>
        <w:t xml:space="preserve"> “more work should be rewarded with more products and greater success”</w:t>
      </w:r>
      <w:r w:rsidR="0008583C" w:rsidRPr="0008583C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08583C" w:rsidRPr="0008583C">
        <w:rPr>
          <w:rFonts w:asciiTheme="minorHAnsi" w:hAnsiTheme="minorHAnsi" w:cstheme="minorHAnsi"/>
          <w:color w:val="000000"/>
          <w:shd w:val="clear" w:color="auto" w:fill="FFFFFF"/>
        </w:rPr>
        <w:t>(Smith, Ward and Finke, 1995)</w:t>
      </w:r>
      <w:r w:rsidR="0008583C">
        <w:rPr>
          <w:rFonts w:asciiTheme="minorHAnsi" w:hAnsiTheme="minorHAnsi" w:cstheme="minorHAnsi"/>
          <w:color w:val="000000"/>
          <w:shd w:val="clear" w:color="auto" w:fill="FFFFFF"/>
        </w:rPr>
        <w:t xml:space="preserve">. </w:t>
      </w:r>
    </w:p>
    <w:p w14:paraId="6BB0CAC4" w14:textId="6B70EFBA" w:rsidR="008232D1" w:rsidRPr="008232D1" w:rsidRDefault="008232D1" w:rsidP="008232D1">
      <w:pPr>
        <w:spacing w:line="480" w:lineRule="auto"/>
        <w:rPr>
          <w:rFonts w:asciiTheme="minorHAnsi" w:hAnsiTheme="minorHAnsi" w:cstheme="minorHAnsi"/>
        </w:rPr>
      </w:pPr>
    </w:p>
    <w:p w14:paraId="317308F2" w14:textId="3ECE0712" w:rsidR="00303249" w:rsidRPr="00D01F83" w:rsidRDefault="009C5C26" w:rsidP="00303249">
      <w:pPr>
        <w:spacing w:line="480" w:lineRule="auto"/>
        <w:rPr>
          <w:rFonts w:asciiTheme="minorHAnsi" w:hAnsiTheme="minorHAnsi" w:cstheme="minorHAnsi"/>
          <w:color w:val="000000" w:themeColor="text1"/>
          <w:u w:val="single"/>
        </w:rPr>
      </w:pPr>
      <w:r>
        <w:rPr>
          <w:noProof/>
        </w:rPr>
        <w:drawing>
          <wp:anchor distT="0" distB="0" distL="114300" distR="114300" simplePos="0" relativeHeight="251661312" behindDoc="1" locked="0" layoutInCell="1" allowOverlap="1" wp14:anchorId="694BE286" wp14:editId="1A5A1503">
            <wp:simplePos x="0" y="0"/>
            <wp:positionH relativeFrom="column">
              <wp:posOffset>0</wp:posOffset>
            </wp:positionH>
            <wp:positionV relativeFrom="paragraph">
              <wp:posOffset>308676</wp:posOffset>
            </wp:positionV>
            <wp:extent cx="5731510" cy="3472815"/>
            <wp:effectExtent l="0" t="0" r="0" b="0"/>
            <wp:wrapTight wrapText="bothSides">
              <wp:wrapPolygon edited="0">
                <wp:start x="0" y="0"/>
                <wp:lineTo x="0" y="21485"/>
                <wp:lineTo x="21538" y="21485"/>
                <wp:lineTo x="21538" y="0"/>
                <wp:lineTo x="0" y="0"/>
              </wp:wrapPolygon>
            </wp:wrapTight>
            <wp:docPr id="5" name="Picture 5" descr="9 Steps to Stay Organized at Work and Manage Projects Bet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9 Steps to Stay Organized at Work and Manage Projects Better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4728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03249" w:rsidRPr="00D01F83">
        <w:rPr>
          <w:rFonts w:asciiTheme="minorHAnsi" w:hAnsiTheme="minorHAnsi" w:cstheme="minorHAnsi"/>
          <w:color w:val="000000" w:themeColor="text1"/>
          <w:u w:val="single"/>
        </w:rPr>
        <w:t>Key words and images</w:t>
      </w:r>
    </w:p>
    <w:p w14:paraId="1DE1EA3B" w14:textId="4E07E857" w:rsidR="00C40A74" w:rsidRPr="00C40A74" w:rsidRDefault="009C5C26" w:rsidP="00C40A74">
      <w:pPr>
        <w:spacing w:line="480" w:lineRule="auto"/>
        <w:rPr>
          <w:rFonts w:asciiTheme="minorHAnsi" w:hAnsiTheme="minorHAnsi" w:cstheme="minorHAnsi"/>
        </w:rPr>
      </w:pPr>
      <w:r w:rsidRPr="00C40A74">
        <w:rPr>
          <w:rFonts w:asciiTheme="minorHAnsi" w:hAnsiTheme="minorHAnsi" w:cstheme="minorHAnsi"/>
          <w:color w:val="000000" w:themeColor="text1"/>
        </w:rPr>
        <w:t xml:space="preserve">Fig. 3 </w:t>
      </w:r>
      <w:r w:rsidR="00C40A74" w:rsidRPr="00C40A74">
        <w:rPr>
          <w:rFonts w:asciiTheme="minorHAnsi" w:hAnsiTheme="minorHAnsi" w:cstheme="minorHAnsi"/>
          <w:color w:val="333333"/>
          <w:shd w:val="clear" w:color="auto" w:fill="FFFFFF"/>
        </w:rPr>
        <w:t>McGrath, J. E., &amp; Kelly, J. R. (1986).</w:t>
      </w:r>
      <w:r w:rsidR="00C40A74" w:rsidRPr="00C40A74">
        <w:rPr>
          <w:rStyle w:val="apple-converted-space"/>
          <w:rFonts w:asciiTheme="minorHAnsi" w:hAnsiTheme="minorHAnsi" w:cstheme="minorHAnsi"/>
          <w:color w:val="333333"/>
          <w:shd w:val="clear" w:color="auto" w:fill="FFFFFF"/>
        </w:rPr>
        <w:t> </w:t>
      </w:r>
      <w:r w:rsidR="00C40A74" w:rsidRPr="00C40A74">
        <w:rPr>
          <w:rStyle w:val="Emphasis"/>
          <w:rFonts w:asciiTheme="minorHAnsi" w:hAnsiTheme="minorHAnsi" w:cstheme="minorHAnsi"/>
          <w:color w:val="333333"/>
        </w:rPr>
        <w:t>Time and human interaction: Toward a social psychology of time.</w:t>
      </w:r>
      <w:r w:rsidR="005E47F1">
        <w:rPr>
          <w:rStyle w:val="Emphasis"/>
          <w:rFonts w:asciiTheme="minorHAnsi" w:hAnsiTheme="minorHAnsi" w:cstheme="minorHAnsi"/>
          <w:color w:val="333333"/>
        </w:rPr>
        <w:t xml:space="preserve"> </w:t>
      </w:r>
      <w:r w:rsidR="00C40A74" w:rsidRPr="00C40A74">
        <w:rPr>
          <w:rFonts w:asciiTheme="minorHAnsi" w:hAnsiTheme="minorHAnsi" w:cstheme="minorHAnsi"/>
          <w:color w:val="333333"/>
          <w:shd w:val="clear" w:color="auto" w:fill="FFFFFF"/>
        </w:rPr>
        <w:t>Guilford Press.</w:t>
      </w:r>
    </w:p>
    <w:p w14:paraId="5538791D" w14:textId="7EE39B11" w:rsidR="00D01F83" w:rsidRPr="009C5C26" w:rsidRDefault="00D01F83" w:rsidP="00624F3C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615B3E85" w14:textId="313AA378" w:rsidR="00F50194" w:rsidRPr="00D01F83" w:rsidRDefault="00F50194" w:rsidP="00F50194">
      <w:pPr>
        <w:rPr>
          <w:color w:val="000000" w:themeColor="text1"/>
        </w:rPr>
      </w:pPr>
    </w:p>
    <w:p w14:paraId="6F537071" w14:textId="77777777" w:rsidR="009128E0" w:rsidRDefault="009C5C26" w:rsidP="009128E0">
      <w:r>
        <w:fldChar w:fldCharType="begin"/>
      </w:r>
      <w:r>
        <w:instrText xml:space="preserve"> INCLUDEPICTURE "/var/folders/ky/qhxy69gd63l4nv8tg_kwrmcw0000gn/T/com.microsoft.Word/WebArchiveCopyPasteTempFiles/How-to-Stay-Organised-at-work.jpg" \* MERGEFORMATINET </w:instrText>
      </w:r>
      <w:r>
        <w:fldChar w:fldCharType="separate"/>
      </w:r>
      <w:r>
        <w:fldChar w:fldCharType="end"/>
      </w:r>
    </w:p>
    <w:p w14:paraId="0E78F994" w14:textId="5546C757" w:rsidR="009128E0" w:rsidRPr="009128E0" w:rsidRDefault="009128E0" w:rsidP="009128E0">
      <w:r w:rsidRPr="009128E0">
        <w:rPr>
          <w:rFonts w:asciiTheme="minorHAnsi" w:hAnsiTheme="minorHAnsi" w:cstheme="minorHAnsi"/>
        </w:rPr>
        <w:lastRenderedPageBreak/>
        <w:t xml:space="preserve">7. </w:t>
      </w:r>
      <w:r w:rsidRPr="009128E0">
        <w:rPr>
          <w:rFonts w:asciiTheme="minorHAnsi" w:hAnsiTheme="minorHAnsi" w:cstheme="minorHAnsi"/>
          <w:color w:val="000000" w:themeColor="text1"/>
        </w:rPr>
        <w:t>Being organised get</w:t>
      </w:r>
      <w:r w:rsidR="004C5743">
        <w:rPr>
          <w:rFonts w:asciiTheme="minorHAnsi" w:hAnsiTheme="minorHAnsi" w:cstheme="minorHAnsi"/>
          <w:color w:val="000000" w:themeColor="text1"/>
        </w:rPr>
        <w:t>s</w:t>
      </w:r>
      <w:r w:rsidRPr="009128E0">
        <w:rPr>
          <w:rFonts w:asciiTheme="minorHAnsi" w:hAnsiTheme="minorHAnsi" w:cstheme="minorHAnsi"/>
          <w:color w:val="000000" w:themeColor="text1"/>
        </w:rPr>
        <w:t xml:space="preserve"> you further in life be punctual.</w:t>
      </w:r>
    </w:p>
    <w:p w14:paraId="303C454D" w14:textId="4D422D84" w:rsidR="0098347E" w:rsidRDefault="0098347E" w:rsidP="00714C1F">
      <w:pPr>
        <w:spacing w:line="480" w:lineRule="auto"/>
        <w:rPr>
          <w:rFonts w:asciiTheme="minorHAnsi" w:hAnsiTheme="minorHAnsi" w:cstheme="minorHAnsi"/>
          <w:color w:val="000000" w:themeColor="text1"/>
          <w:u w:val="single"/>
        </w:rPr>
      </w:pPr>
    </w:p>
    <w:p w14:paraId="77B79711" w14:textId="674C2D31" w:rsidR="00824D88" w:rsidRPr="00824D88" w:rsidRDefault="00007F3E" w:rsidP="00824D88">
      <w:pPr>
        <w:spacing w:line="480" w:lineRule="auto"/>
        <w:rPr>
          <w:rFonts w:asciiTheme="minorHAnsi" w:hAnsiTheme="minorHAnsi" w:cstheme="minorHAnsi"/>
        </w:rPr>
      </w:pPr>
      <w:r w:rsidRPr="00824D88">
        <w:rPr>
          <w:rFonts w:asciiTheme="minorHAnsi" w:hAnsiTheme="minorHAnsi" w:cstheme="minorHAnsi"/>
          <w:color w:val="000000" w:themeColor="text1"/>
        </w:rPr>
        <w:t xml:space="preserve">Being punctual </w:t>
      </w:r>
      <w:r w:rsidR="00752042" w:rsidRPr="00824D88">
        <w:rPr>
          <w:rFonts w:asciiTheme="minorHAnsi" w:hAnsiTheme="minorHAnsi" w:cstheme="minorHAnsi"/>
          <w:color w:val="000000" w:themeColor="text1"/>
        </w:rPr>
        <w:t xml:space="preserve">is hard </w:t>
      </w:r>
      <w:r w:rsidR="006D69E8">
        <w:rPr>
          <w:rFonts w:asciiTheme="minorHAnsi" w:hAnsiTheme="minorHAnsi" w:cstheme="minorHAnsi"/>
          <w:color w:val="000000" w:themeColor="text1"/>
        </w:rPr>
        <w:t xml:space="preserve">if you’re not motivated </w:t>
      </w:r>
      <w:r w:rsidR="00752042" w:rsidRPr="00824D88">
        <w:rPr>
          <w:rFonts w:asciiTheme="minorHAnsi" w:hAnsiTheme="minorHAnsi" w:cstheme="minorHAnsi"/>
          <w:color w:val="000000" w:themeColor="text1"/>
        </w:rPr>
        <w:t xml:space="preserve">but </w:t>
      </w:r>
      <w:r w:rsidR="006D69E8">
        <w:rPr>
          <w:rFonts w:asciiTheme="minorHAnsi" w:hAnsiTheme="minorHAnsi" w:cstheme="minorHAnsi"/>
          <w:color w:val="000000" w:themeColor="text1"/>
        </w:rPr>
        <w:t>being punctual</w:t>
      </w:r>
      <w:r w:rsidR="00752042" w:rsidRPr="00824D88">
        <w:rPr>
          <w:rFonts w:asciiTheme="minorHAnsi" w:hAnsiTheme="minorHAnsi" w:cstheme="minorHAnsi"/>
          <w:color w:val="000000" w:themeColor="text1"/>
        </w:rPr>
        <w:t xml:space="preserve"> gets you further in life </w:t>
      </w:r>
      <w:r w:rsidR="0055707C" w:rsidRPr="00824D88">
        <w:rPr>
          <w:rFonts w:asciiTheme="minorHAnsi" w:hAnsiTheme="minorHAnsi" w:cstheme="minorHAnsi"/>
          <w:color w:val="000000" w:themeColor="text1"/>
        </w:rPr>
        <w:t>“</w:t>
      </w:r>
      <w:r w:rsidR="0055707C" w:rsidRPr="00824D88">
        <w:rPr>
          <w:rFonts w:asciiTheme="minorHAnsi" w:hAnsiTheme="minorHAnsi" w:cstheme="minorHAnsi"/>
          <w:color w:val="000000" w:themeColor="text1"/>
          <w:shd w:val="clear" w:color="auto" w:fill="FFFFFF"/>
        </w:rPr>
        <w:t>Time concepts and expressions permeate our language and thought, our perceptions, and our arrangements with others.</w:t>
      </w:r>
      <w:r w:rsidR="0055707C" w:rsidRPr="00824D88">
        <w:rPr>
          <w:rFonts w:asciiTheme="minorHAnsi" w:hAnsiTheme="minorHAnsi" w:cstheme="minorHAnsi"/>
          <w:color w:val="000000" w:themeColor="text1"/>
          <w:shd w:val="clear" w:color="auto" w:fill="FFFFFF"/>
        </w:rPr>
        <w:t>”</w:t>
      </w:r>
      <w:r w:rsidR="00190274" w:rsidRPr="00824D8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="00190274" w:rsidRPr="00824D88">
        <w:rPr>
          <w:rFonts w:asciiTheme="minorHAnsi" w:hAnsiTheme="minorHAnsi" w:cstheme="minorHAnsi"/>
          <w:color w:val="000000"/>
          <w:shd w:val="clear" w:color="auto" w:fill="FFFFFF"/>
        </w:rPr>
        <w:t xml:space="preserve">(McGrath and </w:t>
      </w:r>
      <w:r w:rsidR="00190274" w:rsidRPr="00824D88">
        <w:rPr>
          <w:rFonts w:asciiTheme="minorHAnsi" w:hAnsiTheme="minorHAnsi" w:cstheme="minorHAnsi"/>
          <w:color w:val="000000" w:themeColor="text1"/>
          <w:shd w:val="clear" w:color="auto" w:fill="FFFFFF"/>
        </w:rPr>
        <w:t>Janice R., 1986)</w:t>
      </w:r>
      <w:r w:rsidR="00190274" w:rsidRPr="00824D8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. </w:t>
      </w:r>
      <w:r w:rsidR="0080644C" w:rsidRPr="00824D8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People tend to </w:t>
      </w:r>
      <w:r w:rsidR="00B9302E" w:rsidRPr="00824D8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put work off and leave it last minuet if that task is hard </w:t>
      </w:r>
      <w:r w:rsidR="00824D88" w:rsidRPr="00824D88">
        <w:rPr>
          <w:rFonts w:asciiTheme="minorHAnsi" w:hAnsiTheme="minorHAnsi" w:cstheme="minorHAnsi"/>
          <w:color w:val="000000" w:themeColor="text1"/>
          <w:shd w:val="clear" w:color="auto" w:fill="FFFFFF"/>
        </w:rPr>
        <w:t>and overwhelming but leaving it to last minuet will create even more stress “</w:t>
      </w:r>
      <w:r w:rsidR="00824D88" w:rsidRPr="00824D88">
        <w:rPr>
          <w:rFonts w:asciiTheme="minorHAnsi" w:hAnsiTheme="minorHAnsi" w:cstheme="minorHAnsi"/>
          <w:color w:val="000000" w:themeColor="text1"/>
          <w:shd w:val="clear" w:color="auto" w:fill="FFFFFF"/>
        </w:rPr>
        <w:t>Problems long ignored because of their complexity</w:t>
      </w:r>
      <w:r w:rsidR="00824D88" w:rsidRPr="00824D88">
        <w:rPr>
          <w:rFonts w:asciiTheme="minorHAnsi" w:hAnsiTheme="minorHAnsi" w:cstheme="minorHAnsi"/>
          <w:color w:val="000000" w:themeColor="text1"/>
          <w:shd w:val="clear" w:color="auto" w:fill="FFFFFF"/>
        </w:rPr>
        <w:t>”</w:t>
      </w:r>
      <w:r w:rsidR="00824D88" w:rsidRPr="00824D88">
        <w:rPr>
          <w:rStyle w:val="apple-converted-space"/>
          <w:rFonts w:asciiTheme="minorHAnsi" w:hAnsiTheme="minorHAnsi" w:cstheme="minorHAnsi"/>
          <w:color w:val="000000" w:themeColor="text1"/>
          <w:shd w:val="clear" w:color="auto" w:fill="FFFFFF"/>
        </w:rPr>
        <w:t> </w:t>
      </w:r>
      <w:r w:rsidR="00824D88" w:rsidRPr="00824D88">
        <w:rPr>
          <w:rFonts w:asciiTheme="minorHAnsi" w:hAnsiTheme="minorHAnsi" w:cstheme="minorHAnsi"/>
          <w:color w:val="000000" w:themeColor="text1"/>
          <w:shd w:val="clear" w:color="auto" w:fill="FFFFFF"/>
        </w:rPr>
        <w:t>(McGrath and Janice R., 1986).</w:t>
      </w:r>
      <w:r w:rsidR="00CD440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Making someone accountable for you could help as they would be on your back making sure you have completed all of your tasks</w:t>
      </w:r>
      <w:r w:rsidR="00DC33BE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which could in turn make you hand in your work on time or be on time to a meeting etc. </w:t>
      </w:r>
      <w:r w:rsidR="0009311B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If you’re doing a group task you have to make sure you pull your wait </w:t>
      </w:r>
      <w:r w:rsidR="002776F8">
        <w:rPr>
          <w:rFonts w:asciiTheme="minorHAnsi" w:hAnsiTheme="minorHAnsi" w:cstheme="minorHAnsi"/>
          <w:color w:val="000000" w:themeColor="text1"/>
          <w:shd w:val="clear" w:color="auto" w:fill="FFFFFF"/>
        </w:rPr>
        <w:t>and everyone else in the group is doing the same</w:t>
      </w:r>
      <w:r w:rsidR="008B52BE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. </w:t>
      </w:r>
      <w:r w:rsidR="0009311B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</w:p>
    <w:p w14:paraId="682C337A" w14:textId="592B6102" w:rsidR="00190274" w:rsidRPr="00190274" w:rsidRDefault="00190274" w:rsidP="00190274">
      <w:pPr>
        <w:spacing w:line="480" w:lineRule="auto"/>
        <w:rPr>
          <w:rFonts w:asciiTheme="minorHAnsi" w:hAnsiTheme="minorHAnsi" w:cstheme="minorHAnsi"/>
        </w:rPr>
      </w:pPr>
    </w:p>
    <w:p w14:paraId="6E1EFB2C" w14:textId="77777777" w:rsidR="00CA4BEF" w:rsidRDefault="00CA4BEF" w:rsidP="00714C1F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48E3CCA7" w14:textId="589BDA9F" w:rsidR="002C3584" w:rsidRDefault="002C3584" w:rsidP="00714C1F">
      <w:pPr>
        <w:spacing w:line="480" w:lineRule="auto"/>
        <w:rPr>
          <w:rFonts w:asciiTheme="minorHAnsi" w:hAnsiTheme="minorHAnsi" w:cstheme="minorHAnsi"/>
          <w:color w:val="000000" w:themeColor="text1"/>
          <w:u w:val="single"/>
        </w:rPr>
      </w:pPr>
      <w:r>
        <w:rPr>
          <w:rFonts w:asciiTheme="minorHAnsi" w:hAnsiTheme="minorHAnsi" w:cstheme="minorHAnsi"/>
          <w:color w:val="000000" w:themeColor="text1"/>
          <w:u w:val="single"/>
        </w:rPr>
        <w:t>Bibliography</w:t>
      </w:r>
    </w:p>
    <w:p w14:paraId="5E2D91B8" w14:textId="153C19FC" w:rsidR="002C3584" w:rsidRDefault="002C3584" w:rsidP="00714C1F">
      <w:pPr>
        <w:spacing w:line="480" w:lineRule="auto"/>
        <w:rPr>
          <w:rFonts w:asciiTheme="minorHAnsi" w:hAnsiTheme="minorHAnsi" w:cstheme="minorHAnsi"/>
          <w:color w:val="000000" w:themeColor="text1"/>
          <w:u w:val="single"/>
        </w:rPr>
      </w:pPr>
    </w:p>
    <w:p w14:paraId="4EA19BA7" w14:textId="77777777" w:rsidR="00EA1460" w:rsidRDefault="00EA1460" w:rsidP="00EA1460"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Chandler, D., 2007.</w:t>
      </w:r>
      <w:r>
        <w:rPr>
          <w:rStyle w:val="apple-converted-space"/>
          <w:rFonts w:ascii="Open Sans" w:hAnsi="Open Sans" w:cs="Open Sans"/>
          <w:color w:val="000000"/>
          <w:sz w:val="20"/>
          <w:szCs w:val="20"/>
          <w:shd w:val="clear" w:color="auto" w:fill="FFFFFF"/>
        </w:rPr>
        <w:t> </w:t>
      </w:r>
      <w:r>
        <w:rPr>
          <w:rFonts w:ascii="Open Sans" w:hAnsi="Open Sans" w:cs="Open Sans"/>
          <w:i/>
          <w:iCs/>
          <w:color w:val="000000"/>
          <w:sz w:val="20"/>
          <w:szCs w:val="20"/>
        </w:rPr>
        <w:t>Semiotics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2nd ed. London, p.28.</w:t>
      </w:r>
    </w:p>
    <w:p w14:paraId="3DBD9FBB" w14:textId="28DD4071" w:rsidR="002C3584" w:rsidRDefault="002C3584" w:rsidP="00714C1F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4C94D9B1" w14:textId="77777777" w:rsidR="00EA1460" w:rsidRDefault="00EA1460" w:rsidP="00EA1460"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Diedrich, J., Benedek, M., Jauk, E. and Neubauer, A., 2015.</w:t>
      </w:r>
      <w:r>
        <w:rPr>
          <w:rStyle w:val="apple-converted-space"/>
          <w:rFonts w:ascii="Open Sans" w:hAnsi="Open Sans" w:cs="Open Sans"/>
          <w:color w:val="000000"/>
          <w:sz w:val="20"/>
          <w:szCs w:val="20"/>
          <w:shd w:val="clear" w:color="auto" w:fill="FFFFFF"/>
        </w:rPr>
        <w:t> </w:t>
      </w:r>
      <w:r>
        <w:rPr>
          <w:rFonts w:ascii="Open Sans" w:hAnsi="Open Sans" w:cs="Open Sans"/>
          <w:i/>
          <w:iCs/>
          <w:color w:val="000000"/>
          <w:sz w:val="20"/>
          <w:szCs w:val="20"/>
        </w:rPr>
        <w:t>APA PsycNet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Psycnet.apa.org. Available at: &lt;https://psycnet.apa.org/record/2015-07149-005&gt; [Accessed 1 January 2022].</w:t>
      </w:r>
    </w:p>
    <w:p w14:paraId="4AFE02AC" w14:textId="0570337F" w:rsidR="00EA1460" w:rsidRDefault="00EA1460" w:rsidP="00714C1F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4F31C90D" w14:textId="77777777" w:rsidR="00EA1460" w:rsidRDefault="00EA1460" w:rsidP="00EA1460"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Macrae, C., Stangor, C. and Hewstone, M., 1996.</w:t>
      </w:r>
      <w:r>
        <w:rPr>
          <w:rStyle w:val="apple-converted-space"/>
          <w:rFonts w:ascii="Open Sans" w:hAnsi="Open Sans" w:cs="Open Sans"/>
          <w:color w:val="000000"/>
          <w:sz w:val="20"/>
          <w:szCs w:val="20"/>
          <w:shd w:val="clear" w:color="auto" w:fill="FFFFFF"/>
        </w:rPr>
        <w:t> </w:t>
      </w:r>
      <w:r>
        <w:rPr>
          <w:rFonts w:ascii="Open Sans" w:hAnsi="Open Sans" w:cs="Open Sans"/>
          <w:i/>
          <w:iCs/>
          <w:color w:val="000000"/>
          <w:sz w:val="20"/>
          <w:szCs w:val="20"/>
        </w:rPr>
        <w:t>Stereotypes and Stereotyping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1st ed. Guilford Press, p.4.</w:t>
      </w:r>
    </w:p>
    <w:p w14:paraId="3C743A98" w14:textId="43FAD083" w:rsidR="00EA1460" w:rsidRDefault="00EA1460" w:rsidP="00714C1F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1153594C" w14:textId="77777777" w:rsidR="00EA1460" w:rsidRDefault="00EA1460" w:rsidP="00EA1460"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Smith, S., Ward, T. and Finke, R., 1995.</w:t>
      </w:r>
      <w:r>
        <w:rPr>
          <w:rStyle w:val="apple-converted-space"/>
          <w:rFonts w:ascii="Open Sans" w:hAnsi="Open Sans" w:cs="Open Sans"/>
          <w:color w:val="000000"/>
          <w:sz w:val="20"/>
          <w:szCs w:val="20"/>
          <w:shd w:val="clear" w:color="auto" w:fill="FFFFFF"/>
        </w:rPr>
        <w:t> </w:t>
      </w:r>
      <w:r>
        <w:rPr>
          <w:rFonts w:ascii="Open Sans" w:hAnsi="Open Sans" w:cs="Open Sans"/>
          <w:i/>
          <w:iCs/>
          <w:color w:val="000000"/>
          <w:sz w:val="20"/>
          <w:szCs w:val="20"/>
        </w:rPr>
        <w:t>The Creative Cognition Approach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1st ed. MIT Press, p.1.</w:t>
      </w:r>
    </w:p>
    <w:p w14:paraId="081E14CC" w14:textId="45957EF8" w:rsidR="00EA1460" w:rsidRDefault="00EA1460" w:rsidP="00714C1F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1FFB0DD6" w14:textId="77777777" w:rsidR="00EA1460" w:rsidRDefault="00EA1460" w:rsidP="00EA1460"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Genderedinnovations.stanford.edu. 2022.</w:t>
      </w:r>
      <w:r>
        <w:rPr>
          <w:rStyle w:val="apple-converted-space"/>
          <w:rFonts w:ascii="Open Sans" w:hAnsi="Open Sans" w:cs="Open Sans"/>
          <w:color w:val="000000"/>
          <w:sz w:val="20"/>
          <w:szCs w:val="20"/>
          <w:shd w:val="clear" w:color="auto" w:fill="FFFFFF"/>
        </w:rPr>
        <w:t> </w:t>
      </w:r>
      <w:r>
        <w:rPr>
          <w:rFonts w:ascii="Open Sans" w:hAnsi="Open Sans" w:cs="Open Sans"/>
          <w:i/>
          <w:iCs/>
          <w:color w:val="000000"/>
          <w:sz w:val="20"/>
          <w:szCs w:val="20"/>
        </w:rPr>
        <w:t>Stereotypes | Gendered Innovations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&lt;https://genderedinnovations.stanford.edu/terms/stereotypes.html&gt; [Accessed 1 January 2022].</w:t>
      </w:r>
    </w:p>
    <w:p w14:paraId="1334B914" w14:textId="1C10F09B" w:rsidR="00EA1460" w:rsidRDefault="00EA1460" w:rsidP="00714C1F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5E47E6FF" w14:textId="75732F1C" w:rsidR="00846621" w:rsidRDefault="00846621" w:rsidP="00846621"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lastRenderedPageBreak/>
        <w:t>McGrath, J. and Janice R., K., 1986.</w:t>
      </w:r>
      <w:r>
        <w:rPr>
          <w:rStyle w:val="apple-converted-space"/>
          <w:rFonts w:ascii="Open Sans" w:hAnsi="Open Sans" w:cs="Open Sans"/>
          <w:color w:val="000000"/>
          <w:sz w:val="20"/>
          <w:szCs w:val="20"/>
          <w:shd w:val="clear" w:color="auto" w:fill="FFFFFF"/>
        </w:rPr>
        <w:t> </w:t>
      </w:r>
      <w:r>
        <w:rPr>
          <w:rFonts w:ascii="Open Sans" w:hAnsi="Open Sans" w:cs="Open Sans"/>
          <w:i/>
          <w:iCs/>
          <w:color w:val="000000"/>
          <w:sz w:val="20"/>
          <w:szCs w:val="20"/>
        </w:rPr>
        <w:t xml:space="preserve">Time and human interaction: Toward a social psychology of </w:t>
      </w:r>
      <w:r w:rsidR="005E47F1">
        <w:rPr>
          <w:rFonts w:ascii="Open Sans" w:hAnsi="Open Sans" w:cs="Open Sans"/>
          <w:i/>
          <w:iCs/>
          <w:color w:val="000000"/>
          <w:sz w:val="20"/>
          <w:szCs w:val="20"/>
        </w:rPr>
        <w:t>time.</w:t>
      </w:r>
      <w:r w:rsidR="005E47F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..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1st ed. Guilford Press.</w:t>
      </w:r>
    </w:p>
    <w:p w14:paraId="50EB2307" w14:textId="3596B907" w:rsidR="00DD5145" w:rsidRDefault="00DD5145" w:rsidP="00714C1F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07823D26" w14:textId="38D61E17" w:rsidR="00CA4BEF" w:rsidRDefault="00F42FAF" w:rsidP="00714C1F">
      <w:pPr>
        <w:spacing w:line="480" w:lineRule="auto"/>
        <w:rPr>
          <w:rFonts w:asciiTheme="minorHAnsi" w:hAnsiTheme="minorHAnsi" w:cstheme="minorHAnsi"/>
          <w:color w:val="000000" w:themeColor="text1"/>
          <w:u w:val="single"/>
        </w:rPr>
      </w:pPr>
      <w:r w:rsidRPr="00F42FAF">
        <w:rPr>
          <w:rFonts w:asciiTheme="minorHAnsi" w:hAnsiTheme="minorHAnsi" w:cstheme="minorHAnsi"/>
          <w:color w:val="000000" w:themeColor="text1"/>
          <w:u w:val="single"/>
        </w:rPr>
        <w:t xml:space="preserve">Task three – practice base writing </w:t>
      </w:r>
    </w:p>
    <w:p w14:paraId="54AA547C" w14:textId="77777777" w:rsidR="009966D7" w:rsidRDefault="009966D7" w:rsidP="00714C1F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613CAE0F" w14:textId="22AFFDDA" w:rsidR="00F42FAF" w:rsidRDefault="004F6F43" w:rsidP="00714C1F">
      <w:pPr>
        <w:spacing w:line="480" w:lineRule="auto"/>
        <w:rPr>
          <w:rFonts w:asciiTheme="minorHAnsi" w:hAnsiTheme="minorHAnsi" w:cstheme="minorHAnsi"/>
          <w:color w:val="000000" w:themeColor="text1"/>
        </w:rPr>
      </w:pPr>
      <w:r w:rsidRPr="00855F15">
        <w:rPr>
          <w:rFonts w:asciiTheme="minorHAnsi" w:hAnsiTheme="minorHAnsi" w:cstheme="minorHAnsi"/>
          <w:color w:val="000000" w:themeColor="text1"/>
        </w:rPr>
        <w:t xml:space="preserve">A reflective piece of writing about </w:t>
      </w:r>
      <w:r w:rsidR="00855F15" w:rsidRPr="00855F15">
        <w:rPr>
          <w:rFonts w:asciiTheme="minorHAnsi" w:hAnsiTheme="minorHAnsi" w:cstheme="minorHAnsi"/>
          <w:color w:val="000000" w:themeColor="text1"/>
        </w:rPr>
        <w:t xml:space="preserve">a piece of my own work </w:t>
      </w:r>
    </w:p>
    <w:p w14:paraId="6F08F87C" w14:textId="46319AE4" w:rsidR="00855F15" w:rsidRDefault="00855F15" w:rsidP="00714C1F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0D7B71DF" w14:textId="7DBA3F34" w:rsidR="002C596E" w:rsidRDefault="00855F15" w:rsidP="00714C1F">
      <w:pPr>
        <w:spacing w:line="480" w:lineRule="auto"/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 xml:space="preserve">The piece of work I have chosen to reflect </w:t>
      </w:r>
      <w:r w:rsidR="002C596E">
        <w:rPr>
          <w:rFonts w:asciiTheme="minorHAnsi" w:hAnsiTheme="minorHAnsi" w:cstheme="minorHAnsi"/>
          <w:color w:val="000000" w:themeColor="text1"/>
        </w:rPr>
        <w:t>upon</w:t>
      </w:r>
      <w:r w:rsidR="00E37A3E">
        <w:rPr>
          <w:rFonts w:asciiTheme="minorHAnsi" w:hAnsiTheme="minorHAnsi" w:cstheme="minorHAnsi"/>
          <w:color w:val="000000" w:themeColor="text1"/>
        </w:rPr>
        <w:t xml:space="preserve"> is a </w:t>
      </w:r>
      <w:r w:rsidR="00BE6B81">
        <w:rPr>
          <w:rFonts w:asciiTheme="minorHAnsi" w:hAnsiTheme="minorHAnsi" w:cstheme="minorHAnsi"/>
          <w:color w:val="000000" w:themeColor="text1"/>
        </w:rPr>
        <w:t xml:space="preserve">vegan </w:t>
      </w:r>
      <w:r w:rsidR="00E37A3E">
        <w:rPr>
          <w:rFonts w:asciiTheme="minorHAnsi" w:hAnsiTheme="minorHAnsi" w:cstheme="minorHAnsi"/>
          <w:color w:val="000000" w:themeColor="text1"/>
        </w:rPr>
        <w:t xml:space="preserve">cake that I made for my </w:t>
      </w:r>
      <w:r w:rsidR="002C596E">
        <w:rPr>
          <w:rFonts w:asciiTheme="minorHAnsi" w:hAnsiTheme="minorHAnsi" w:cstheme="minorHAnsi"/>
          <w:color w:val="000000" w:themeColor="text1"/>
        </w:rPr>
        <w:t>friend’s</w:t>
      </w:r>
      <w:r w:rsidR="00E37A3E">
        <w:rPr>
          <w:rFonts w:asciiTheme="minorHAnsi" w:hAnsiTheme="minorHAnsi" w:cstheme="minorHAnsi"/>
          <w:color w:val="000000" w:themeColor="text1"/>
        </w:rPr>
        <w:t xml:space="preserve"> 18</w:t>
      </w:r>
      <w:r w:rsidR="00E37A3E" w:rsidRPr="00E37A3E">
        <w:rPr>
          <w:rFonts w:asciiTheme="minorHAnsi" w:hAnsiTheme="minorHAnsi" w:cstheme="minorHAnsi"/>
          <w:color w:val="000000" w:themeColor="text1"/>
          <w:vertAlign w:val="superscript"/>
        </w:rPr>
        <w:t>th</w:t>
      </w:r>
      <w:r w:rsidR="00E37A3E">
        <w:rPr>
          <w:rFonts w:asciiTheme="minorHAnsi" w:hAnsiTheme="minorHAnsi" w:cstheme="minorHAnsi"/>
          <w:color w:val="000000" w:themeColor="text1"/>
        </w:rPr>
        <w:t xml:space="preserve"> birthday. It was a semi naked </w:t>
      </w:r>
      <w:r w:rsidR="00B66BFE">
        <w:rPr>
          <w:rFonts w:asciiTheme="minorHAnsi" w:hAnsiTheme="minorHAnsi" w:cstheme="minorHAnsi"/>
          <w:color w:val="000000" w:themeColor="text1"/>
        </w:rPr>
        <w:t xml:space="preserve">vegan </w:t>
      </w:r>
      <w:r w:rsidR="00E37A3E">
        <w:rPr>
          <w:rFonts w:asciiTheme="minorHAnsi" w:hAnsiTheme="minorHAnsi" w:cstheme="minorHAnsi"/>
          <w:color w:val="000000" w:themeColor="text1"/>
        </w:rPr>
        <w:t>cake with a rustic theme with flowers on top</w:t>
      </w:r>
      <w:r w:rsidR="002C596E">
        <w:rPr>
          <w:rFonts w:asciiTheme="minorHAnsi" w:hAnsiTheme="minorHAnsi" w:cstheme="minorHAnsi"/>
          <w:color w:val="000000" w:themeColor="text1"/>
        </w:rPr>
        <w:t>. I like the cake and I think it turned out to look very professional</w:t>
      </w:r>
      <w:r w:rsidR="006745EC">
        <w:rPr>
          <w:rFonts w:asciiTheme="minorHAnsi" w:hAnsiTheme="minorHAnsi" w:cstheme="minorHAnsi"/>
          <w:color w:val="000000" w:themeColor="text1"/>
        </w:rPr>
        <w:t xml:space="preserve"> and it tasted amazing.</w:t>
      </w:r>
      <w:r w:rsidR="002C596E">
        <w:rPr>
          <w:rFonts w:asciiTheme="minorHAnsi" w:hAnsiTheme="minorHAnsi" w:cstheme="minorHAnsi"/>
          <w:color w:val="000000" w:themeColor="text1"/>
        </w:rPr>
        <w:t xml:space="preserve"> </w:t>
      </w:r>
    </w:p>
    <w:p w14:paraId="5C36FA5D" w14:textId="77777777" w:rsidR="002C596E" w:rsidRDefault="002C596E" w:rsidP="00714C1F">
      <w:pPr>
        <w:spacing w:line="480" w:lineRule="auto"/>
        <w:rPr>
          <w:rFonts w:asciiTheme="minorHAnsi" w:hAnsiTheme="minorHAnsi" w:cstheme="minorHAnsi"/>
          <w:color w:val="000000" w:themeColor="text1"/>
        </w:rPr>
      </w:pPr>
    </w:p>
    <w:p w14:paraId="140FC549" w14:textId="79F58EE5" w:rsidR="00232453" w:rsidRPr="009631BF" w:rsidRDefault="00B66BFE" w:rsidP="009631BF">
      <w:pPr>
        <w:spacing w:line="480" w:lineRule="auto"/>
      </w:pPr>
      <w:r w:rsidRPr="00714485">
        <w:rPr>
          <w:rFonts w:asciiTheme="minorHAnsi" w:hAnsiTheme="minorHAnsi" w:cstheme="minorHAnsi"/>
          <w:color w:val="000000" w:themeColor="text1"/>
        </w:rPr>
        <w:t xml:space="preserve">My thought process behind this vegan </w:t>
      </w:r>
      <w:r w:rsidR="0028489F">
        <w:rPr>
          <w:rFonts w:asciiTheme="minorHAnsi" w:hAnsiTheme="minorHAnsi" w:cstheme="minorHAnsi"/>
          <w:color w:val="000000" w:themeColor="text1"/>
        </w:rPr>
        <w:t xml:space="preserve">semi naked </w:t>
      </w:r>
      <w:r w:rsidRPr="00714485">
        <w:rPr>
          <w:rFonts w:asciiTheme="minorHAnsi" w:hAnsiTheme="minorHAnsi" w:cstheme="minorHAnsi"/>
          <w:color w:val="000000" w:themeColor="text1"/>
        </w:rPr>
        <w:t>cake was to make it very simple and classy because that sums up my friend</w:t>
      </w:r>
      <w:r w:rsidR="0097028F" w:rsidRPr="00714485">
        <w:rPr>
          <w:rFonts w:asciiTheme="minorHAnsi" w:hAnsiTheme="minorHAnsi" w:cstheme="minorHAnsi"/>
          <w:color w:val="000000" w:themeColor="text1"/>
        </w:rPr>
        <w:t xml:space="preserve">. </w:t>
      </w:r>
      <w:r w:rsidR="00F358D9" w:rsidRPr="00714485">
        <w:rPr>
          <w:rFonts w:asciiTheme="minorHAnsi" w:hAnsiTheme="minorHAnsi" w:cstheme="minorHAnsi"/>
          <w:color w:val="000000" w:themeColor="text1"/>
        </w:rPr>
        <w:t xml:space="preserve">As </w:t>
      </w:r>
      <w:r w:rsidR="009966D7">
        <w:rPr>
          <w:rFonts w:asciiTheme="minorHAnsi" w:hAnsiTheme="minorHAnsi" w:cstheme="minorHAnsi"/>
          <w:color w:val="000000" w:themeColor="text1"/>
        </w:rPr>
        <w:t xml:space="preserve">I </w:t>
      </w:r>
      <w:r w:rsidR="00F358D9" w:rsidRPr="00714485">
        <w:rPr>
          <w:rFonts w:asciiTheme="minorHAnsi" w:hAnsiTheme="minorHAnsi" w:cstheme="minorHAnsi"/>
          <w:color w:val="000000" w:themeColor="text1"/>
        </w:rPr>
        <w:t xml:space="preserve">discussed </w:t>
      </w:r>
      <w:r w:rsidR="00DC5821" w:rsidRPr="00714485">
        <w:rPr>
          <w:rFonts w:asciiTheme="minorHAnsi" w:hAnsiTheme="minorHAnsi" w:cstheme="minorHAnsi"/>
          <w:color w:val="000000" w:themeColor="text1"/>
        </w:rPr>
        <w:t>above,</w:t>
      </w:r>
      <w:r w:rsidR="00F358D9" w:rsidRPr="00714485">
        <w:rPr>
          <w:rFonts w:asciiTheme="minorHAnsi" w:hAnsiTheme="minorHAnsi" w:cstheme="minorHAnsi"/>
          <w:color w:val="000000" w:themeColor="text1"/>
        </w:rPr>
        <w:t xml:space="preserve"> I had many ideas and I made sure I wrote each one </w:t>
      </w:r>
      <w:r w:rsidR="00761E17" w:rsidRPr="00714485">
        <w:rPr>
          <w:rFonts w:asciiTheme="minorHAnsi" w:hAnsiTheme="minorHAnsi" w:cstheme="minorHAnsi"/>
          <w:color w:val="000000" w:themeColor="text1"/>
        </w:rPr>
        <w:t>down,</w:t>
      </w:r>
      <w:r w:rsidR="00F358D9" w:rsidRPr="00714485">
        <w:rPr>
          <w:rFonts w:asciiTheme="minorHAnsi" w:hAnsiTheme="minorHAnsi" w:cstheme="minorHAnsi"/>
          <w:color w:val="000000" w:themeColor="text1"/>
        </w:rPr>
        <w:t xml:space="preserve"> so I didn’t forget</w:t>
      </w:r>
      <w:r w:rsidR="00785F66" w:rsidRPr="00714485">
        <w:rPr>
          <w:rFonts w:asciiTheme="minorHAnsi" w:hAnsiTheme="minorHAnsi" w:cstheme="minorHAnsi"/>
          <w:color w:val="000000" w:themeColor="text1"/>
        </w:rPr>
        <w:t>. I wanted it to look a bit different than normal semi naked cakes too. “</w:t>
      </w:r>
      <w:r w:rsidR="00761E17" w:rsidRPr="00714485">
        <w:rPr>
          <w:rFonts w:asciiTheme="minorHAnsi" w:hAnsiTheme="minorHAnsi" w:cstheme="minorHAnsi"/>
          <w:color w:val="000000" w:themeColor="text1"/>
        </w:rPr>
        <w:t>Creativity</w:t>
      </w:r>
      <w:r w:rsidR="00785F66" w:rsidRPr="00714485">
        <w:rPr>
          <w:rFonts w:asciiTheme="minorHAnsi" w:hAnsiTheme="minorHAnsi" w:cstheme="minorHAnsi"/>
          <w:color w:val="000000" w:themeColor="text1"/>
        </w:rPr>
        <w:t xml:space="preserve"> must represent something different</w:t>
      </w:r>
      <w:r w:rsidR="00374DB8" w:rsidRPr="00714485">
        <w:rPr>
          <w:rFonts w:asciiTheme="minorHAnsi" w:hAnsiTheme="minorHAnsi" w:cstheme="minorHAnsi"/>
          <w:color w:val="000000" w:themeColor="text1"/>
        </w:rPr>
        <w:t>, new or innovative”</w:t>
      </w:r>
      <w:r w:rsidRPr="00714485">
        <w:rPr>
          <w:rFonts w:asciiTheme="minorHAnsi" w:hAnsiTheme="minorHAnsi" w:cstheme="minorHAnsi"/>
          <w:color w:val="000000" w:themeColor="text1"/>
        </w:rPr>
        <w:t xml:space="preserve"> </w:t>
      </w:r>
      <w:r w:rsidR="00714485" w:rsidRPr="00714485">
        <w:rPr>
          <w:rFonts w:asciiTheme="minorHAnsi" w:hAnsiTheme="minorHAnsi" w:cstheme="minorHAnsi"/>
          <w:color w:val="000000" w:themeColor="text1"/>
          <w:shd w:val="clear" w:color="auto" w:fill="FFFFFF"/>
        </w:rPr>
        <w:t>(James and Kaufman, 2016)</w:t>
      </w:r>
      <w:r w:rsidR="00714485" w:rsidRPr="00714485">
        <w:rPr>
          <w:rFonts w:asciiTheme="minorHAnsi" w:hAnsiTheme="minorHAnsi" w:cstheme="minorHAnsi"/>
          <w:color w:val="000000" w:themeColor="text1"/>
          <w:shd w:val="clear" w:color="auto" w:fill="FFFFFF"/>
        </w:rPr>
        <w:t>.</w:t>
      </w:r>
      <w:r w:rsidR="00F26BF2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Once I figured out what I wanted to do I was excited to get started </w:t>
      </w:r>
      <w:r w:rsidR="00C96C39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I made a vanilla vegan sponge </w:t>
      </w:r>
      <w:r w:rsidR="00C64EA0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which was weird for me to do as I have never done a vegan cake </w:t>
      </w:r>
      <w:r w:rsidR="00761E17">
        <w:rPr>
          <w:rFonts w:asciiTheme="minorHAnsi" w:hAnsiTheme="minorHAnsi" w:cstheme="minorHAnsi"/>
          <w:color w:val="000000" w:themeColor="text1"/>
          <w:shd w:val="clear" w:color="auto" w:fill="FFFFFF"/>
        </w:rPr>
        <w:t>before,</w:t>
      </w:r>
      <w:r w:rsidR="00C64EA0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but I was up for the challenge</w:t>
      </w:r>
      <w:r w:rsidR="0028489F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I just made sure I took my time and added the right amount of ingredients</w:t>
      </w:r>
      <w:r w:rsidR="00C64EA0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. </w:t>
      </w:r>
      <w:r w:rsidR="00DE25D8">
        <w:rPr>
          <w:rFonts w:asciiTheme="minorHAnsi" w:hAnsiTheme="minorHAnsi" w:cstheme="minorHAnsi"/>
          <w:color w:val="000000" w:themeColor="text1"/>
          <w:shd w:val="clear" w:color="auto" w:fill="FFFFFF"/>
        </w:rPr>
        <w:t>“</w:t>
      </w:r>
      <w:r w:rsidR="009631BF">
        <w:rPr>
          <w:rFonts w:asciiTheme="minorHAnsi" w:hAnsiTheme="minorHAnsi" w:cstheme="minorHAnsi"/>
          <w:color w:val="000000" w:themeColor="text1"/>
          <w:shd w:val="clear" w:color="auto" w:fill="FFFFFF"/>
        </w:rPr>
        <w:t>Revolution</w:t>
      </w:r>
      <w:r w:rsidR="00DE25D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began to influence creativity</w:t>
      </w:r>
      <w:r w:rsidR="008443D2" w:rsidRPr="009631BF">
        <w:rPr>
          <w:rFonts w:asciiTheme="minorHAnsi" w:hAnsiTheme="minorHAnsi" w:cstheme="minorHAnsi"/>
          <w:color w:val="000000" w:themeColor="text1"/>
          <w:shd w:val="clear" w:color="auto" w:fill="FFFFFF"/>
        </w:rPr>
        <w:t>”</w:t>
      </w:r>
      <w:r w:rsidR="009631BF" w:rsidRPr="009631BF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="009631BF" w:rsidRPr="009631BF">
        <w:rPr>
          <w:rFonts w:asciiTheme="minorHAnsi" w:hAnsiTheme="minorHAnsi" w:cstheme="minorHAnsi"/>
          <w:color w:val="000000"/>
          <w:shd w:val="clear" w:color="auto" w:fill="FFFFFF"/>
        </w:rPr>
        <w:t>(Sawyer et al., 2003)</w:t>
      </w:r>
      <w:r w:rsidR="009631BF" w:rsidRPr="009631BF">
        <w:rPr>
          <w:rFonts w:asciiTheme="minorHAnsi" w:hAnsiTheme="minorHAnsi" w:cstheme="minorHAnsi"/>
        </w:rPr>
        <w:t>.</w:t>
      </w:r>
      <w:r w:rsidR="008443D2" w:rsidRPr="009631BF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="00C64EA0" w:rsidRPr="009631BF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I also made a </w:t>
      </w:r>
      <w:r w:rsidR="00C96C39" w:rsidRPr="009631BF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vanilla vegan butter cream </w:t>
      </w:r>
      <w:r w:rsidR="00C64EA0" w:rsidRPr="009631BF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which was pretty simple </w:t>
      </w:r>
      <w:r w:rsidR="00362E0E" w:rsidRPr="009631BF">
        <w:rPr>
          <w:rFonts w:asciiTheme="minorHAnsi" w:hAnsiTheme="minorHAnsi" w:cstheme="minorHAnsi"/>
          <w:color w:val="000000" w:themeColor="text1"/>
          <w:shd w:val="clear" w:color="auto" w:fill="FFFFFF"/>
        </w:rPr>
        <w:t>it was</w:t>
      </w:r>
      <w:r w:rsidR="00362E0E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the same </w:t>
      </w:r>
      <w:r w:rsidR="00761E17">
        <w:rPr>
          <w:rFonts w:asciiTheme="minorHAnsi" w:hAnsiTheme="minorHAnsi" w:cstheme="minorHAnsi"/>
          <w:color w:val="000000" w:themeColor="text1"/>
          <w:shd w:val="clear" w:color="auto" w:fill="FFFFFF"/>
        </w:rPr>
        <w:t>recipe</w:t>
      </w:r>
      <w:r w:rsidR="00362E0E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I have used before but with vegan butter instead of normal butter. </w:t>
      </w:r>
      <w:r w:rsidR="00C96C39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when I came to decorating </w:t>
      </w:r>
      <w:r w:rsidR="00362E0E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the </w:t>
      </w:r>
      <w:r w:rsidR="00761E17">
        <w:rPr>
          <w:rFonts w:asciiTheme="minorHAnsi" w:hAnsiTheme="minorHAnsi" w:cstheme="minorHAnsi"/>
          <w:color w:val="000000" w:themeColor="text1"/>
          <w:shd w:val="clear" w:color="auto" w:fill="FFFFFF"/>
        </w:rPr>
        <w:t>cake,</w:t>
      </w:r>
      <w:r w:rsidR="00362E0E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="00167D98">
        <w:rPr>
          <w:rFonts w:asciiTheme="minorHAnsi" w:hAnsiTheme="minorHAnsi" w:cstheme="minorHAnsi"/>
          <w:color w:val="000000" w:themeColor="text1"/>
          <w:shd w:val="clear" w:color="auto" w:fill="FFFFFF"/>
        </w:rPr>
        <w:t>I had to make sure I left some of the cake visible otherwise it wouldn’t have been a semi naked cake</w:t>
      </w:r>
      <w:r w:rsidR="00362E0E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I did this by scraping </w:t>
      </w:r>
      <w:r w:rsidR="00761E17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around the </w:t>
      </w:r>
      <w:r w:rsidR="00362E0E">
        <w:rPr>
          <w:rFonts w:asciiTheme="minorHAnsi" w:hAnsiTheme="minorHAnsi" w:cstheme="minorHAnsi"/>
          <w:color w:val="000000" w:themeColor="text1"/>
          <w:shd w:val="clear" w:color="auto" w:fill="FFFFFF"/>
        </w:rPr>
        <w:t>cake</w:t>
      </w:r>
      <w:r w:rsidR="00761E17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and putting more pressure on parts than others so you can see the cake more on certain parts. </w:t>
      </w:r>
      <w:r w:rsidR="00167D9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I then </w:t>
      </w:r>
      <w:r w:rsidR="006168B9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got some fake flowers </w:t>
      </w:r>
      <w:r w:rsidR="000B168F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as I didn’t want to use real ones on the </w:t>
      </w:r>
      <w:r w:rsidR="006161ED">
        <w:rPr>
          <w:rFonts w:asciiTheme="minorHAnsi" w:hAnsiTheme="minorHAnsi" w:cstheme="minorHAnsi"/>
          <w:color w:val="000000" w:themeColor="text1"/>
          <w:shd w:val="clear" w:color="auto" w:fill="FFFFFF"/>
        </w:rPr>
        <w:t>cake,</w:t>
      </w:r>
      <w:r w:rsidR="0084168C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I made sure they were a </w:t>
      </w:r>
      <w:r w:rsidR="0084168C">
        <w:rPr>
          <w:rFonts w:asciiTheme="minorHAnsi" w:hAnsiTheme="minorHAnsi" w:cstheme="minorHAnsi"/>
          <w:color w:val="000000" w:themeColor="text1"/>
          <w:shd w:val="clear" w:color="auto" w:fill="FFFFFF"/>
        </w:rPr>
        <w:lastRenderedPageBreak/>
        <w:t xml:space="preserve">cream colour and a pale pink to match the natural theme of the cake I then </w:t>
      </w:r>
      <w:r w:rsidR="006168B9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placed them on top </w:t>
      </w:r>
      <w:r w:rsidR="0084168C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and then added </w:t>
      </w:r>
      <w:r w:rsidR="006161ED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a </w:t>
      </w:r>
      <w:r w:rsidR="006168B9">
        <w:rPr>
          <w:rFonts w:asciiTheme="minorHAnsi" w:hAnsiTheme="minorHAnsi" w:cstheme="minorHAnsi"/>
          <w:color w:val="000000" w:themeColor="text1"/>
          <w:shd w:val="clear" w:color="auto" w:fill="FFFFFF"/>
        </w:rPr>
        <w:t>wooden</w:t>
      </w:r>
      <w:r w:rsidR="006161ED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sign that said happy birthday.</w:t>
      </w:r>
      <w:r w:rsidR="008765EC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I then placed the cake on a fake wooden tree stump and the cake was ready to be eaten. </w:t>
      </w:r>
    </w:p>
    <w:p w14:paraId="5823A5E6" w14:textId="77777777" w:rsidR="00232453" w:rsidRDefault="00232453" w:rsidP="00714485">
      <w:pPr>
        <w:spacing w:line="480" w:lineRule="auto"/>
        <w:rPr>
          <w:rFonts w:asciiTheme="minorHAnsi" w:hAnsiTheme="minorHAnsi" w:cstheme="minorHAnsi"/>
          <w:color w:val="000000" w:themeColor="text1"/>
          <w:shd w:val="clear" w:color="auto" w:fill="FFFFFF"/>
        </w:rPr>
      </w:pPr>
    </w:p>
    <w:p w14:paraId="62AEFDC8" w14:textId="0229CC3A" w:rsidR="001A3CB8" w:rsidRDefault="00232453" w:rsidP="001A3CB8">
      <w:pPr>
        <w:spacing w:line="480" w:lineRule="auto"/>
      </w:pPr>
      <w:r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Everything worked out as planned and my friend was so pleased with the cake. I loved the natural look to the </w:t>
      </w:r>
      <w:r w:rsidR="00B9633B">
        <w:rPr>
          <w:rFonts w:asciiTheme="minorHAnsi" w:hAnsiTheme="minorHAnsi" w:cstheme="minorHAnsi"/>
          <w:color w:val="000000" w:themeColor="text1"/>
          <w:shd w:val="clear" w:color="auto" w:fill="FFFFFF"/>
        </w:rPr>
        <w:t>cake,</w:t>
      </w:r>
      <w:r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and I think it was my </w:t>
      </w:r>
      <w:r w:rsidRPr="001A3CB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best </w:t>
      </w:r>
      <w:r w:rsidR="00CE0D64" w:rsidRPr="001A3CB8">
        <w:rPr>
          <w:rFonts w:asciiTheme="minorHAnsi" w:hAnsiTheme="minorHAnsi" w:cstheme="minorHAnsi"/>
          <w:color w:val="000000" w:themeColor="text1"/>
          <w:shd w:val="clear" w:color="auto" w:fill="FFFFFF"/>
        </w:rPr>
        <w:t>one,</w:t>
      </w:r>
      <w:r w:rsidRPr="001A3CB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yet</w:t>
      </w:r>
      <w:r w:rsidR="001D5283" w:rsidRPr="001A3CB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the flowers also added a nice touch at the </w:t>
      </w:r>
      <w:r w:rsidR="00CE0D64" w:rsidRPr="001A3CB8">
        <w:rPr>
          <w:rFonts w:asciiTheme="minorHAnsi" w:hAnsiTheme="minorHAnsi" w:cstheme="minorHAnsi"/>
          <w:color w:val="000000" w:themeColor="text1"/>
          <w:shd w:val="clear" w:color="auto" w:fill="FFFFFF"/>
        </w:rPr>
        <w:t>end,</w:t>
      </w:r>
      <w:r w:rsidR="001D5283" w:rsidRPr="001A3CB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and I think it tied the whole cake together. </w:t>
      </w:r>
      <w:r w:rsidR="00CE0D64" w:rsidRPr="001A3CB8">
        <w:rPr>
          <w:rFonts w:asciiTheme="minorHAnsi" w:hAnsiTheme="minorHAnsi" w:cstheme="minorHAnsi"/>
          <w:color w:val="000000" w:themeColor="text1"/>
          <w:shd w:val="clear" w:color="auto" w:fill="FFFFFF"/>
        </w:rPr>
        <w:t>“</w:t>
      </w:r>
      <w:r w:rsidR="00C74F56" w:rsidRPr="001A3CB8">
        <w:rPr>
          <w:rStyle w:val="apple-converted-space"/>
          <w:rFonts w:asciiTheme="minorHAnsi" w:hAnsiTheme="minorHAnsi" w:cstheme="minorHAnsi"/>
          <w:color w:val="000000" w:themeColor="text1"/>
          <w:spacing w:val="5"/>
          <w:shd w:val="clear" w:color="auto" w:fill="FFFFFF"/>
        </w:rPr>
        <w:t>The</w:t>
      </w:r>
      <w:r w:rsidR="00C74F56" w:rsidRPr="001A3CB8">
        <w:rPr>
          <w:rFonts w:asciiTheme="minorHAnsi" w:hAnsiTheme="minorHAnsi" w:cstheme="minorHAnsi"/>
          <w:color w:val="000000" w:themeColor="text1"/>
          <w:spacing w:val="5"/>
          <w:shd w:val="clear" w:color="auto" w:fill="FFFFFF"/>
        </w:rPr>
        <w:t xml:space="preserve"> creativity of invention and of imagination but also that of perception and of discovery.</w:t>
      </w:r>
      <w:r w:rsidR="0073039B" w:rsidRPr="001A3CB8">
        <w:rPr>
          <w:rFonts w:asciiTheme="minorHAnsi" w:hAnsiTheme="minorHAnsi" w:cstheme="minorHAnsi"/>
          <w:color w:val="000000" w:themeColor="text1"/>
          <w:spacing w:val="5"/>
          <w:shd w:val="clear" w:color="auto" w:fill="FFFFFF"/>
        </w:rPr>
        <w:t>”</w:t>
      </w:r>
      <w:r w:rsidR="001A3CB8" w:rsidRPr="001A3CB8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1A3CB8" w:rsidRPr="001A3CB8">
        <w:rPr>
          <w:rFonts w:asciiTheme="minorHAnsi" w:hAnsiTheme="minorHAnsi" w:cstheme="minorHAnsi"/>
          <w:color w:val="000000"/>
          <w:shd w:val="clear" w:color="auto" w:fill="FFFFFF"/>
        </w:rPr>
        <w:t>(Bohm, 1996)</w:t>
      </w:r>
      <w:r w:rsidR="00FE250E">
        <w:rPr>
          <w:rFonts w:asciiTheme="minorHAnsi" w:hAnsiTheme="minorHAnsi" w:cstheme="minorHAnsi"/>
          <w:color w:val="000000"/>
          <w:shd w:val="clear" w:color="auto" w:fill="FFFFFF"/>
        </w:rPr>
        <w:t xml:space="preserve"> I did face some </w:t>
      </w:r>
      <w:r w:rsidR="003F2C60">
        <w:rPr>
          <w:rFonts w:asciiTheme="minorHAnsi" w:hAnsiTheme="minorHAnsi" w:cstheme="minorHAnsi"/>
          <w:color w:val="000000"/>
          <w:shd w:val="clear" w:color="auto" w:fill="FFFFFF"/>
        </w:rPr>
        <w:t>difficulties</w:t>
      </w:r>
      <w:r w:rsidR="00185E50">
        <w:rPr>
          <w:rFonts w:asciiTheme="minorHAnsi" w:hAnsiTheme="minorHAnsi" w:cstheme="minorHAnsi"/>
          <w:color w:val="000000"/>
          <w:shd w:val="clear" w:color="auto" w:fill="FFFFFF"/>
        </w:rPr>
        <w:t xml:space="preserve"> along the way</w:t>
      </w:r>
      <w:r w:rsidR="00E6083F">
        <w:rPr>
          <w:rFonts w:asciiTheme="minorHAnsi" w:hAnsiTheme="minorHAnsi" w:cstheme="minorHAnsi"/>
          <w:color w:val="000000"/>
          <w:shd w:val="clear" w:color="auto" w:fill="FFFFFF"/>
        </w:rPr>
        <w:t xml:space="preserve"> with the cake batter </w:t>
      </w:r>
      <w:r w:rsidR="00BB041C">
        <w:rPr>
          <w:rFonts w:asciiTheme="minorHAnsi" w:hAnsiTheme="minorHAnsi" w:cstheme="minorHAnsi"/>
          <w:color w:val="000000"/>
          <w:shd w:val="clear" w:color="auto" w:fill="FFFFFF"/>
        </w:rPr>
        <w:t>itself</w:t>
      </w:r>
      <w:r w:rsidR="00E6083F">
        <w:rPr>
          <w:rFonts w:asciiTheme="minorHAnsi" w:hAnsiTheme="minorHAnsi" w:cstheme="minorHAnsi"/>
          <w:color w:val="000000"/>
          <w:shd w:val="clear" w:color="auto" w:fill="FFFFFF"/>
        </w:rPr>
        <w:t xml:space="preserve"> as I have never made a vegan cake and I was taking a risk </w:t>
      </w:r>
      <w:r w:rsidR="003E77BD">
        <w:rPr>
          <w:rFonts w:asciiTheme="minorHAnsi" w:hAnsiTheme="minorHAnsi" w:cstheme="minorHAnsi"/>
          <w:color w:val="000000"/>
          <w:shd w:val="clear" w:color="auto" w:fill="FFFFFF"/>
        </w:rPr>
        <w:t xml:space="preserve">as this was my first </w:t>
      </w:r>
      <w:r w:rsidR="00BB041C">
        <w:rPr>
          <w:rFonts w:asciiTheme="minorHAnsi" w:hAnsiTheme="minorHAnsi" w:cstheme="minorHAnsi"/>
          <w:color w:val="000000"/>
          <w:shd w:val="clear" w:color="auto" w:fill="FFFFFF"/>
        </w:rPr>
        <w:t>attempt, but</w:t>
      </w:r>
      <w:r w:rsidR="00185E50">
        <w:rPr>
          <w:rFonts w:asciiTheme="minorHAnsi" w:hAnsiTheme="minorHAnsi" w:cstheme="minorHAnsi"/>
          <w:color w:val="000000"/>
          <w:shd w:val="clear" w:color="auto" w:fill="FFFFFF"/>
        </w:rPr>
        <w:t xml:space="preserve"> I </w:t>
      </w:r>
      <w:r w:rsidR="00BB041C" w:rsidRPr="003F2C60">
        <w:rPr>
          <w:rFonts w:asciiTheme="minorHAnsi" w:hAnsiTheme="minorHAnsi" w:cstheme="minorHAnsi"/>
          <w:color w:val="000000"/>
          <w:shd w:val="clear" w:color="auto" w:fill="FFFFFF"/>
        </w:rPr>
        <w:t>persevered,</w:t>
      </w:r>
      <w:r w:rsidR="003F2C60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185E50">
        <w:rPr>
          <w:rFonts w:asciiTheme="minorHAnsi" w:hAnsiTheme="minorHAnsi" w:cstheme="minorHAnsi"/>
          <w:color w:val="000000"/>
          <w:shd w:val="clear" w:color="auto" w:fill="FFFFFF"/>
        </w:rPr>
        <w:t>and the cake turned out better than I thought</w:t>
      </w:r>
      <w:r w:rsidR="003E77BD">
        <w:rPr>
          <w:rFonts w:asciiTheme="minorHAnsi" w:hAnsiTheme="minorHAnsi" w:cstheme="minorHAnsi"/>
          <w:color w:val="000000"/>
          <w:shd w:val="clear" w:color="auto" w:fill="FFFFFF"/>
        </w:rPr>
        <w:t xml:space="preserve">. If I had to do it </w:t>
      </w:r>
      <w:r w:rsidR="00BB041C">
        <w:rPr>
          <w:rFonts w:asciiTheme="minorHAnsi" w:hAnsiTheme="minorHAnsi" w:cstheme="minorHAnsi"/>
          <w:color w:val="000000"/>
          <w:shd w:val="clear" w:color="auto" w:fill="FFFFFF"/>
        </w:rPr>
        <w:t>again,</w:t>
      </w:r>
      <w:r w:rsidR="003E77BD">
        <w:rPr>
          <w:rFonts w:asciiTheme="minorHAnsi" w:hAnsiTheme="minorHAnsi" w:cstheme="minorHAnsi"/>
          <w:color w:val="000000"/>
          <w:shd w:val="clear" w:color="auto" w:fill="FFFFFF"/>
        </w:rPr>
        <w:t xml:space="preserve"> I might </w:t>
      </w:r>
      <w:r w:rsidR="00BB041C">
        <w:rPr>
          <w:rFonts w:asciiTheme="minorHAnsi" w:hAnsiTheme="minorHAnsi" w:cstheme="minorHAnsi"/>
          <w:color w:val="000000"/>
          <w:shd w:val="clear" w:color="auto" w:fill="FFFFFF"/>
        </w:rPr>
        <w:t>have</w:t>
      </w:r>
      <w:r w:rsidR="003E77BD">
        <w:rPr>
          <w:rFonts w:asciiTheme="minorHAnsi" w:hAnsiTheme="minorHAnsi" w:cstheme="minorHAnsi"/>
          <w:color w:val="000000"/>
          <w:shd w:val="clear" w:color="auto" w:fill="FFFFFF"/>
        </w:rPr>
        <w:t xml:space="preserve"> used </w:t>
      </w:r>
      <w:r w:rsidR="00BB041C">
        <w:rPr>
          <w:rFonts w:asciiTheme="minorHAnsi" w:hAnsiTheme="minorHAnsi" w:cstheme="minorHAnsi"/>
          <w:color w:val="000000"/>
          <w:shd w:val="clear" w:color="auto" w:fill="FFFFFF"/>
        </w:rPr>
        <w:t xml:space="preserve">more smaller flowers around the cake, but I am </w:t>
      </w:r>
      <w:proofErr w:type="gramStart"/>
      <w:r w:rsidR="00BB041C">
        <w:rPr>
          <w:rFonts w:asciiTheme="minorHAnsi" w:hAnsiTheme="minorHAnsi" w:cstheme="minorHAnsi"/>
          <w:color w:val="000000"/>
          <w:shd w:val="clear" w:color="auto" w:fill="FFFFFF"/>
        </w:rPr>
        <w:t>really happy</w:t>
      </w:r>
      <w:proofErr w:type="gramEnd"/>
      <w:r w:rsidR="00BB041C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7622C4">
        <w:rPr>
          <w:rFonts w:asciiTheme="minorHAnsi" w:hAnsiTheme="minorHAnsi" w:cstheme="minorHAnsi"/>
          <w:color w:val="000000"/>
          <w:shd w:val="clear" w:color="auto" w:fill="FFFFFF"/>
        </w:rPr>
        <w:t>with the</w:t>
      </w:r>
      <w:r w:rsidR="00BB041C">
        <w:rPr>
          <w:rFonts w:asciiTheme="minorHAnsi" w:hAnsiTheme="minorHAnsi" w:cstheme="minorHAnsi"/>
          <w:color w:val="000000"/>
          <w:shd w:val="clear" w:color="auto" w:fill="FFFFFF"/>
        </w:rPr>
        <w:t xml:space="preserve"> outcome regardless. </w:t>
      </w:r>
    </w:p>
    <w:p w14:paraId="04038B5C" w14:textId="6E4ADA97" w:rsidR="00CE0D64" w:rsidRDefault="00CE0D64" w:rsidP="001A3CB8">
      <w:pPr>
        <w:spacing w:line="480" w:lineRule="auto"/>
      </w:pPr>
    </w:p>
    <w:p w14:paraId="75878BB7" w14:textId="1705EF2A" w:rsidR="00714485" w:rsidRPr="00714485" w:rsidRDefault="006161ED" w:rsidP="00714485">
      <w:pPr>
        <w:spacing w:line="480" w:lineRule="auto"/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="006168B9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</w:p>
    <w:p w14:paraId="781001C1" w14:textId="17B35626" w:rsidR="00855F15" w:rsidRDefault="00E37A3E" w:rsidP="00714C1F">
      <w:pPr>
        <w:spacing w:line="480" w:lineRule="auto"/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 xml:space="preserve"> </w:t>
      </w:r>
    </w:p>
    <w:p w14:paraId="438F9002" w14:textId="77777777" w:rsidR="00D1702C" w:rsidRDefault="00D1702C" w:rsidP="00714C1F">
      <w:pPr>
        <w:spacing w:line="480" w:lineRule="auto"/>
        <w:rPr>
          <w:rFonts w:asciiTheme="minorHAnsi" w:hAnsiTheme="minorHAnsi" w:cstheme="minorHAnsi"/>
          <w:color w:val="000000" w:themeColor="text1"/>
          <w:u w:val="single"/>
        </w:rPr>
      </w:pPr>
      <w:r w:rsidRPr="00D1702C">
        <w:rPr>
          <w:rFonts w:asciiTheme="minorHAnsi" w:hAnsiTheme="minorHAnsi" w:cstheme="minorHAnsi"/>
          <w:color w:val="000000" w:themeColor="text1"/>
          <w:u w:val="single"/>
        </w:rPr>
        <w:t xml:space="preserve">Bibliography </w:t>
      </w:r>
    </w:p>
    <w:p w14:paraId="63F80093" w14:textId="77777777" w:rsidR="00D1702C" w:rsidRDefault="00D1702C" w:rsidP="00D1702C"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James, C. and Kaufman, P., 2016.</w:t>
      </w:r>
      <w:r>
        <w:rPr>
          <w:rStyle w:val="apple-converted-space"/>
          <w:rFonts w:ascii="Open Sans" w:hAnsi="Open Sans" w:cs="Open Sans"/>
          <w:color w:val="000000"/>
          <w:sz w:val="20"/>
          <w:szCs w:val="20"/>
          <w:shd w:val="clear" w:color="auto" w:fill="FFFFFF"/>
        </w:rPr>
        <w:t> </w:t>
      </w:r>
      <w:r>
        <w:rPr>
          <w:rFonts w:ascii="Open Sans" w:hAnsi="Open Sans" w:cs="Open Sans"/>
          <w:i/>
          <w:iCs/>
          <w:color w:val="000000"/>
          <w:sz w:val="20"/>
          <w:szCs w:val="20"/>
        </w:rPr>
        <w:t>Creativity 101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1st ed. Springer Publishing Company, p.5.</w:t>
      </w:r>
    </w:p>
    <w:p w14:paraId="55FCADEB" w14:textId="02C2D4B7" w:rsidR="00D1702C" w:rsidRDefault="00D1702C" w:rsidP="00714C1F">
      <w:pPr>
        <w:spacing w:line="480" w:lineRule="auto"/>
        <w:rPr>
          <w:rFonts w:asciiTheme="minorHAnsi" w:hAnsiTheme="minorHAnsi" w:cstheme="minorHAnsi"/>
          <w:color w:val="000000" w:themeColor="text1"/>
          <w:u w:val="single"/>
        </w:rPr>
      </w:pPr>
      <w:r w:rsidRPr="00D1702C">
        <w:rPr>
          <w:rFonts w:asciiTheme="minorHAnsi" w:hAnsiTheme="minorHAnsi" w:cstheme="minorHAnsi"/>
          <w:color w:val="000000" w:themeColor="text1"/>
          <w:u w:val="single"/>
        </w:rPr>
        <w:t xml:space="preserve"> </w:t>
      </w:r>
    </w:p>
    <w:p w14:paraId="58286897" w14:textId="77777777" w:rsidR="009631BF" w:rsidRDefault="009631BF" w:rsidP="009631BF"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Sawyer, R., Moran, S., Sternberg, R., Feldman, D., Csikszentmihalyi, M., Gardner, H. and Nakamura, J., 2003.</w:t>
      </w:r>
      <w:r>
        <w:rPr>
          <w:rStyle w:val="apple-converted-space"/>
          <w:rFonts w:ascii="Open Sans" w:hAnsi="Open Sans" w:cs="Open Sans"/>
          <w:color w:val="000000"/>
          <w:sz w:val="20"/>
          <w:szCs w:val="20"/>
          <w:shd w:val="clear" w:color="auto" w:fill="FFFFFF"/>
        </w:rPr>
        <w:t> </w:t>
      </w:r>
      <w:r>
        <w:rPr>
          <w:rFonts w:ascii="Open Sans" w:hAnsi="Open Sans" w:cs="Open Sans"/>
          <w:i/>
          <w:iCs/>
          <w:color w:val="000000"/>
          <w:sz w:val="20"/>
          <w:szCs w:val="20"/>
        </w:rPr>
        <w:t>Creativity and Development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1st ed. Oxford: Oxford University Press, p.20.</w:t>
      </w:r>
    </w:p>
    <w:p w14:paraId="07671DF7" w14:textId="3DD52F4A" w:rsidR="009631BF" w:rsidRDefault="009631BF" w:rsidP="00714C1F">
      <w:pPr>
        <w:spacing w:line="480" w:lineRule="auto"/>
        <w:rPr>
          <w:rFonts w:asciiTheme="minorHAnsi" w:hAnsiTheme="minorHAnsi" w:cstheme="minorHAnsi"/>
          <w:color w:val="000000" w:themeColor="text1"/>
          <w:u w:val="single"/>
        </w:rPr>
      </w:pPr>
    </w:p>
    <w:p w14:paraId="3119B92E" w14:textId="77777777" w:rsidR="001A3CB8" w:rsidRDefault="001A3CB8" w:rsidP="001A3CB8"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Bohm, D., 1996.</w:t>
      </w:r>
      <w:r>
        <w:rPr>
          <w:rStyle w:val="apple-converted-space"/>
          <w:rFonts w:ascii="Open Sans" w:hAnsi="Open Sans" w:cs="Open Sans"/>
          <w:color w:val="000000"/>
          <w:sz w:val="20"/>
          <w:szCs w:val="20"/>
          <w:shd w:val="clear" w:color="auto" w:fill="FFFFFF"/>
        </w:rPr>
        <w:t> </w:t>
      </w:r>
      <w:r>
        <w:rPr>
          <w:rFonts w:ascii="Open Sans" w:hAnsi="Open Sans" w:cs="Open Sans"/>
          <w:i/>
          <w:iCs/>
          <w:color w:val="000000"/>
          <w:sz w:val="20"/>
          <w:szCs w:val="20"/>
        </w:rPr>
        <w:t>On Creativity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2nd ed. London: Routledge.</w:t>
      </w:r>
    </w:p>
    <w:p w14:paraId="3684011A" w14:textId="77777777" w:rsidR="001A3CB8" w:rsidRPr="00D1702C" w:rsidRDefault="001A3CB8" w:rsidP="00714C1F">
      <w:pPr>
        <w:spacing w:line="480" w:lineRule="auto"/>
        <w:rPr>
          <w:rFonts w:asciiTheme="minorHAnsi" w:hAnsiTheme="minorHAnsi" w:cstheme="minorHAnsi"/>
          <w:color w:val="000000" w:themeColor="text1"/>
          <w:u w:val="single"/>
        </w:rPr>
      </w:pPr>
    </w:p>
    <w:sectPr w:rsidR="001A3CB8" w:rsidRPr="00D170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497D68"/>
    <w:multiLevelType w:val="hybridMultilevel"/>
    <w:tmpl w:val="2FBA5836"/>
    <w:lvl w:ilvl="0" w:tplc="A100FCC8">
      <w:start w:val="1"/>
      <w:numFmt w:val="decimal"/>
      <w:lvlText w:val="%1."/>
      <w:lvlJc w:val="left"/>
      <w:pPr>
        <w:ind w:left="720" w:hanging="360"/>
      </w:pPr>
      <w:rPr>
        <w:rFonts w:hint="default"/>
        <w:color w:val="00000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2A368A"/>
    <w:multiLevelType w:val="hybridMultilevel"/>
    <w:tmpl w:val="1C8A3FA4"/>
    <w:lvl w:ilvl="0" w:tplc="0809000F">
      <w:start w:val="6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430758E"/>
    <w:multiLevelType w:val="hybridMultilevel"/>
    <w:tmpl w:val="EA88E52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F143B9C"/>
    <w:multiLevelType w:val="hybridMultilevel"/>
    <w:tmpl w:val="1992645C"/>
    <w:lvl w:ilvl="0" w:tplc="0809000F">
      <w:start w:val="8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BEA2EFF"/>
    <w:multiLevelType w:val="hybridMultilevel"/>
    <w:tmpl w:val="EA88E5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20A1812"/>
    <w:multiLevelType w:val="hybridMultilevel"/>
    <w:tmpl w:val="EA88E52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80862C6"/>
    <w:multiLevelType w:val="hybridMultilevel"/>
    <w:tmpl w:val="EA88E52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D7566FF"/>
    <w:multiLevelType w:val="hybridMultilevel"/>
    <w:tmpl w:val="6C521236"/>
    <w:lvl w:ilvl="0" w:tplc="0809000F">
      <w:start w:val="8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4"/>
  </w:num>
  <w:num w:numId="3">
    <w:abstractNumId w:val="2"/>
  </w:num>
  <w:num w:numId="4">
    <w:abstractNumId w:val="7"/>
  </w:num>
  <w:num w:numId="5">
    <w:abstractNumId w:val="3"/>
  </w:num>
  <w:num w:numId="6">
    <w:abstractNumId w:val="6"/>
  </w:num>
  <w:num w:numId="7">
    <w:abstractNumId w:val="1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00EE"/>
    <w:rsid w:val="00001BDA"/>
    <w:rsid w:val="00007F3E"/>
    <w:rsid w:val="000111DA"/>
    <w:rsid w:val="00013678"/>
    <w:rsid w:val="00020FC4"/>
    <w:rsid w:val="00023285"/>
    <w:rsid w:val="00026F18"/>
    <w:rsid w:val="00027136"/>
    <w:rsid w:val="00034820"/>
    <w:rsid w:val="000622D9"/>
    <w:rsid w:val="00073954"/>
    <w:rsid w:val="0008188E"/>
    <w:rsid w:val="000847A4"/>
    <w:rsid w:val="0008583C"/>
    <w:rsid w:val="0009311B"/>
    <w:rsid w:val="000B168F"/>
    <w:rsid w:val="000B39FD"/>
    <w:rsid w:val="000D5026"/>
    <w:rsid w:val="0010528A"/>
    <w:rsid w:val="00122CF0"/>
    <w:rsid w:val="00127ADD"/>
    <w:rsid w:val="00145B68"/>
    <w:rsid w:val="00167D98"/>
    <w:rsid w:val="00177F92"/>
    <w:rsid w:val="00185786"/>
    <w:rsid w:val="00185E50"/>
    <w:rsid w:val="001874AD"/>
    <w:rsid w:val="0018797B"/>
    <w:rsid w:val="00190274"/>
    <w:rsid w:val="00191258"/>
    <w:rsid w:val="001A0714"/>
    <w:rsid w:val="001A3CB8"/>
    <w:rsid w:val="001D23BC"/>
    <w:rsid w:val="001D5283"/>
    <w:rsid w:val="001E46D5"/>
    <w:rsid w:val="002023C4"/>
    <w:rsid w:val="00211919"/>
    <w:rsid w:val="0021315B"/>
    <w:rsid w:val="00230773"/>
    <w:rsid w:val="0023218E"/>
    <w:rsid w:val="00232453"/>
    <w:rsid w:val="00241F46"/>
    <w:rsid w:val="00274B63"/>
    <w:rsid w:val="002776F8"/>
    <w:rsid w:val="00280C97"/>
    <w:rsid w:val="0028489F"/>
    <w:rsid w:val="00295CD4"/>
    <w:rsid w:val="002C3584"/>
    <w:rsid w:val="002C40D3"/>
    <w:rsid w:val="002C596E"/>
    <w:rsid w:val="002C75D7"/>
    <w:rsid w:val="002E212D"/>
    <w:rsid w:val="002F66BB"/>
    <w:rsid w:val="00303249"/>
    <w:rsid w:val="003178E5"/>
    <w:rsid w:val="0036003B"/>
    <w:rsid w:val="003613CD"/>
    <w:rsid w:val="00362E0E"/>
    <w:rsid w:val="00374DB8"/>
    <w:rsid w:val="003A1EE2"/>
    <w:rsid w:val="003D2392"/>
    <w:rsid w:val="003E77BD"/>
    <w:rsid w:val="003F2C60"/>
    <w:rsid w:val="003F77CE"/>
    <w:rsid w:val="00406DAD"/>
    <w:rsid w:val="004314AB"/>
    <w:rsid w:val="00442462"/>
    <w:rsid w:val="00480C49"/>
    <w:rsid w:val="00484F2E"/>
    <w:rsid w:val="004B09C2"/>
    <w:rsid w:val="004C5743"/>
    <w:rsid w:val="004C5C52"/>
    <w:rsid w:val="004F0257"/>
    <w:rsid w:val="004F4FA3"/>
    <w:rsid w:val="004F6F43"/>
    <w:rsid w:val="00502860"/>
    <w:rsid w:val="00504E11"/>
    <w:rsid w:val="00505758"/>
    <w:rsid w:val="00526B51"/>
    <w:rsid w:val="0053298B"/>
    <w:rsid w:val="00550A33"/>
    <w:rsid w:val="0055707C"/>
    <w:rsid w:val="005645A9"/>
    <w:rsid w:val="00566FDC"/>
    <w:rsid w:val="005B7A99"/>
    <w:rsid w:val="005D2C4B"/>
    <w:rsid w:val="005D59FB"/>
    <w:rsid w:val="005E47F1"/>
    <w:rsid w:val="005F6E2F"/>
    <w:rsid w:val="00607F04"/>
    <w:rsid w:val="006161ED"/>
    <w:rsid w:val="006168B9"/>
    <w:rsid w:val="00624F3C"/>
    <w:rsid w:val="0063177B"/>
    <w:rsid w:val="00672433"/>
    <w:rsid w:val="006745EC"/>
    <w:rsid w:val="0069090A"/>
    <w:rsid w:val="00694A71"/>
    <w:rsid w:val="006C2943"/>
    <w:rsid w:val="006C3E31"/>
    <w:rsid w:val="006D69E8"/>
    <w:rsid w:val="00714485"/>
    <w:rsid w:val="00714C1F"/>
    <w:rsid w:val="0073039B"/>
    <w:rsid w:val="007315EC"/>
    <w:rsid w:val="00740150"/>
    <w:rsid w:val="00752042"/>
    <w:rsid w:val="0075411A"/>
    <w:rsid w:val="00756885"/>
    <w:rsid w:val="007579FC"/>
    <w:rsid w:val="00761E17"/>
    <w:rsid w:val="007622C4"/>
    <w:rsid w:val="00785F66"/>
    <w:rsid w:val="0079320F"/>
    <w:rsid w:val="007B3824"/>
    <w:rsid w:val="007D0B58"/>
    <w:rsid w:val="007D5E73"/>
    <w:rsid w:val="007D67E7"/>
    <w:rsid w:val="007E7E99"/>
    <w:rsid w:val="007F50F3"/>
    <w:rsid w:val="0080644C"/>
    <w:rsid w:val="008232D1"/>
    <w:rsid w:val="00824D88"/>
    <w:rsid w:val="008262F2"/>
    <w:rsid w:val="0084168C"/>
    <w:rsid w:val="008443D2"/>
    <w:rsid w:val="00846621"/>
    <w:rsid w:val="00853EF0"/>
    <w:rsid w:val="00855F15"/>
    <w:rsid w:val="008660C7"/>
    <w:rsid w:val="008765EC"/>
    <w:rsid w:val="008A33FE"/>
    <w:rsid w:val="008B52BE"/>
    <w:rsid w:val="008C187F"/>
    <w:rsid w:val="008C76D3"/>
    <w:rsid w:val="008E585F"/>
    <w:rsid w:val="008F6F87"/>
    <w:rsid w:val="008F74CE"/>
    <w:rsid w:val="00902CF7"/>
    <w:rsid w:val="009128E0"/>
    <w:rsid w:val="00933C8E"/>
    <w:rsid w:val="00935AF9"/>
    <w:rsid w:val="009631BF"/>
    <w:rsid w:val="0097028F"/>
    <w:rsid w:val="00982444"/>
    <w:rsid w:val="0098347E"/>
    <w:rsid w:val="00984C67"/>
    <w:rsid w:val="00985C53"/>
    <w:rsid w:val="009966D7"/>
    <w:rsid w:val="009C5C26"/>
    <w:rsid w:val="00A11A32"/>
    <w:rsid w:val="00A23E41"/>
    <w:rsid w:val="00A461E8"/>
    <w:rsid w:val="00A61F5F"/>
    <w:rsid w:val="00A66FF5"/>
    <w:rsid w:val="00A73134"/>
    <w:rsid w:val="00A76007"/>
    <w:rsid w:val="00A8215F"/>
    <w:rsid w:val="00A90894"/>
    <w:rsid w:val="00AC480F"/>
    <w:rsid w:val="00AD0375"/>
    <w:rsid w:val="00AD08DB"/>
    <w:rsid w:val="00AD2BD7"/>
    <w:rsid w:val="00AE3EE1"/>
    <w:rsid w:val="00AF5987"/>
    <w:rsid w:val="00AF6385"/>
    <w:rsid w:val="00B32B74"/>
    <w:rsid w:val="00B62D3B"/>
    <w:rsid w:val="00B66BFE"/>
    <w:rsid w:val="00B9302E"/>
    <w:rsid w:val="00B9633B"/>
    <w:rsid w:val="00BA036F"/>
    <w:rsid w:val="00BB041C"/>
    <w:rsid w:val="00BB7475"/>
    <w:rsid w:val="00BC2ECC"/>
    <w:rsid w:val="00BD7EB3"/>
    <w:rsid w:val="00BE6B81"/>
    <w:rsid w:val="00C031AD"/>
    <w:rsid w:val="00C1176A"/>
    <w:rsid w:val="00C337B2"/>
    <w:rsid w:val="00C40A74"/>
    <w:rsid w:val="00C64EA0"/>
    <w:rsid w:val="00C71311"/>
    <w:rsid w:val="00C74F56"/>
    <w:rsid w:val="00C7773C"/>
    <w:rsid w:val="00C77D79"/>
    <w:rsid w:val="00C83065"/>
    <w:rsid w:val="00C90BC2"/>
    <w:rsid w:val="00C94273"/>
    <w:rsid w:val="00C96C39"/>
    <w:rsid w:val="00CA4BEF"/>
    <w:rsid w:val="00CA5F34"/>
    <w:rsid w:val="00CC00EE"/>
    <w:rsid w:val="00CD4408"/>
    <w:rsid w:val="00CD4E93"/>
    <w:rsid w:val="00CE0D64"/>
    <w:rsid w:val="00D01F83"/>
    <w:rsid w:val="00D11C57"/>
    <w:rsid w:val="00D1702C"/>
    <w:rsid w:val="00D554E1"/>
    <w:rsid w:val="00D77FE2"/>
    <w:rsid w:val="00D9429D"/>
    <w:rsid w:val="00DC33BE"/>
    <w:rsid w:val="00DC5821"/>
    <w:rsid w:val="00DC7DAB"/>
    <w:rsid w:val="00DD5145"/>
    <w:rsid w:val="00DE25D8"/>
    <w:rsid w:val="00DE3A3F"/>
    <w:rsid w:val="00E00CC6"/>
    <w:rsid w:val="00E028AC"/>
    <w:rsid w:val="00E030E8"/>
    <w:rsid w:val="00E37A3E"/>
    <w:rsid w:val="00E449C2"/>
    <w:rsid w:val="00E56F47"/>
    <w:rsid w:val="00E6083F"/>
    <w:rsid w:val="00E73628"/>
    <w:rsid w:val="00E84AC9"/>
    <w:rsid w:val="00EA1460"/>
    <w:rsid w:val="00EA3692"/>
    <w:rsid w:val="00EA4259"/>
    <w:rsid w:val="00EE5912"/>
    <w:rsid w:val="00EF20C8"/>
    <w:rsid w:val="00EF4B6A"/>
    <w:rsid w:val="00EF71CF"/>
    <w:rsid w:val="00F03302"/>
    <w:rsid w:val="00F17119"/>
    <w:rsid w:val="00F26BF2"/>
    <w:rsid w:val="00F27FBA"/>
    <w:rsid w:val="00F30363"/>
    <w:rsid w:val="00F358D9"/>
    <w:rsid w:val="00F42FAF"/>
    <w:rsid w:val="00F46E8D"/>
    <w:rsid w:val="00F47DA5"/>
    <w:rsid w:val="00F50194"/>
    <w:rsid w:val="00F61B57"/>
    <w:rsid w:val="00F64E6E"/>
    <w:rsid w:val="00F83FBB"/>
    <w:rsid w:val="00FA6FC1"/>
    <w:rsid w:val="00FB5D69"/>
    <w:rsid w:val="00FB70C9"/>
    <w:rsid w:val="00FC39BE"/>
    <w:rsid w:val="00FD3D1B"/>
    <w:rsid w:val="00FE222C"/>
    <w:rsid w:val="00FE25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9C4AB9"/>
  <w15:chartTrackingRefBased/>
  <w15:docId w15:val="{A7424B96-5F41-164D-996D-B6FF13B3A9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631BF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5B7A99"/>
  </w:style>
  <w:style w:type="character" w:styleId="Hyperlink">
    <w:name w:val="Hyperlink"/>
    <w:basedOn w:val="DefaultParagraphFont"/>
    <w:uiPriority w:val="99"/>
    <w:unhideWhenUsed/>
    <w:rsid w:val="005B7A99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A461E8"/>
    <w:pPr>
      <w:spacing w:before="100" w:beforeAutospacing="1" w:after="100" w:afterAutospacing="1"/>
    </w:pPr>
  </w:style>
  <w:style w:type="character" w:styleId="UnresolvedMention">
    <w:name w:val="Unresolved Mention"/>
    <w:basedOn w:val="DefaultParagraphFont"/>
    <w:uiPriority w:val="99"/>
    <w:semiHidden/>
    <w:unhideWhenUsed/>
    <w:rsid w:val="00A461E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A0714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E73628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C71311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2233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89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65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99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50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74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99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059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93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9110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07028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22051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513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2070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7291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1621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67872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460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129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3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55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027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846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0126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527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0959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64668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226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658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737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512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803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7523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3745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2237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43890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36916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316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26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58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383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746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541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983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827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8437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0964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70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04572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779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39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476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857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452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242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114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737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616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286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674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371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975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115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495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892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615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193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675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019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204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136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046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4253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3462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6662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39549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405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277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754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6486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6484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43484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ooks.google.co.uk/books?hl=en&amp;lr=&amp;id=5Dpn4eBqWGQC&amp;oi=fnd&amp;pg=PP11&amp;dq=roland+barthes+theory&amp;ots=gDvbVCvd8H&amp;sig=HFmNtYpJnejR8W9NiAMZV4aXLKc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ritannica.com/topic/speech-language" TargetMode="External"/><Relationship Id="rId11" Type="http://schemas.openxmlformats.org/officeDocument/2006/relationships/image" Target="media/image4.jpeg"/><Relationship Id="rId5" Type="http://schemas.openxmlformats.org/officeDocument/2006/relationships/hyperlink" Target="https://www.britannica.com/topic/language" TargetMode="External"/><Relationship Id="rId10" Type="http://schemas.openxmlformats.org/officeDocument/2006/relationships/image" Target="media/image3.jpeg"/><Relationship Id="rId4" Type="http://schemas.openxmlformats.org/officeDocument/2006/relationships/webSettings" Target="web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318</TotalTime>
  <Pages>11</Pages>
  <Words>1821</Words>
  <Characters>10386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Wyatt (2100960)</dc:creator>
  <cp:keywords/>
  <dc:description/>
  <cp:lastModifiedBy>Sophie Wyatt (2100960)</cp:lastModifiedBy>
  <cp:revision>230</cp:revision>
  <dcterms:created xsi:type="dcterms:W3CDTF">2021-11-08T09:38:00Z</dcterms:created>
  <dcterms:modified xsi:type="dcterms:W3CDTF">2022-01-03T15:58:00Z</dcterms:modified>
</cp:coreProperties>
</file>