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C2DEE" w14:textId="17CC0E3C" w:rsidR="00F85605" w:rsidRDefault="00DA60FD" w:rsidP="00DA60FD">
      <w:pPr>
        <w:rPr>
          <w:rFonts w:ascii="Arial" w:hAnsi="Arial" w:cs="Arial"/>
          <w:b/>
          <w:bCs/>
          <w:sz w:val="36"/>
          <w:szCs w:val="36"/>
        </w:rPr>
      </w:pPr>
      <w:r>
        <w:rPr>
          <w:rFonts w:ascii="Arial" w:hAnsi="Arial" w:cs="Arial"/>
          <w:b/>
          <w:bCs/>
          <w:noProof/>
          <w:sz w:val="36"/>
          <w:szCs w:val="36"/>
        </w:rPr>
        <w:drawing>
          <wp:inline distT="0" distB="0" distL="0" distR="0" wp14:anchorId="0A4ACA20" wp14:editId="2E7340FB">
            <wp:extent cx="2217420" cy="884302"/>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217420" cy="884302"/>
                    </a:xfrm>
                    <a:prstGeom prst="rect">
                      <a:avLst/>
                    </a:prstGeom>
                  </pic:spPr>
                </pic:pic>
              </a:graphicData>
            </a:graphic>
          </wp:inline>
        </w:drawing>
      </w:r>
    </w:p>
    <w:p w14:paraId="720775B7" w14:textId="233BEDC3" w:rsidR="00DA60FD" w:rsidRDefault="00DA60FD" w:rsidP="00F85605">
      <w:pPr>
        <w:jc w:val="center"/>
        <w:rPr>
          <w:rFonts w:ascii="Arial" w:hAnsi="Arial" w:cs="Arial"/>
          <w:b/>
          <w:bCs/>
          <w:sz w:val="36"/>
          <w:szCs w:val="36"/>
        </w:rPr>
      </w:pPr>
    </w:p>
    <w:p w14:paraId="4D1D041E" w14:textId="1F8E213D" w:rsidR="00DA60FD" w:rsidRDefault="00DA60FD" w:rsidP="00F85605">
      <w:pPr>
        <w:jc w:val="center"/>
        <w:rPr>
          <w:rFonts w:ascii="Arial" w:hAnsi="Arial" w:cs="Arial"/>
          <w:b/>
          <w:bCs/>
          <w:sz w:val="36"/>
          <w:szCs w:val="36"/>
        </w:rPr>
      </w:pPr>
    </w:p>
    <w:p w14:paraId="08E47F67" w14:textId="77777777" w:rsidR="00F85605" w:rsidRDefault="00F85605" w:rsidP="00F85605">
      <w:pPr>
        <w:jc w:val="center"/>
        <w:rPr>
          <w:rFonts w:ascii="Arial" w:hAnsi="Arial" w:cs="Arial"/>
          <w:b/>
          <w:bCs/>
          <w:sz w:val="36"/>
          <w:szCs w:val="36"/>
        </w:rPr>
      </w:pPr>
    </w:p>
    <w:p w14:paraId="03B3EED0" w14:textId="40F847D8" w:rsidR="006F1FA8" w:rsidRDefault="000F78F6" w:rsidP="00F85605">
      <w:pPr>
        <w:jc w:val="center"/>
        <w:rPr>
          <w:rFonts w:ascii="Arial" w:hAnsi="Arial" w:cs="Arial"/>
          <w:b/>
          <w:bCs/>
          <w:sz w:val="36"/>
          <w:szCs w:val="36"/>
        </w:rPr>
      </w:pPr>
      <w:r w:rsidRPr="00F85605">
        <w:rPr>
          <w:rFonts w:ascii="Arial" w:hAnsi="Arial" w:cs="Arial"/>
          <w:b/>
          <w:bCs/>
          <w:sz w:val="36"/>
          <w:szCs w:val="36"/>
        </w:rPr>
        <w:t>Academic Employability Skills</w:t>
      </w:r>
    </w:p>
    <w:p w14:paraId="0FE8F081" w14:textId="193BA33B" w:rsidR="00F85605" w:rsidRDefault="00F85605" w:rsidP="00F85605">
      <w:pPr>
        <w:jc w:val="center"/>
        <w:rPr>
          <w:rFonts w:ascii="Arial" w:hAnsi="Arial" w:cs="Arial"/>
          <w:b/>
          <w:bCs/>
          <w:sz w:val="36"/>
          <w:szCs w:val="36"/>
        </w:rPr>
      </w:pPr>
    </w:p>
    <w:p w14:paraId="1FF1D817" w14:textId="1BFBB30A" w:rsidR="00DA60FD" w:rsidRDefault="00DA60FD" w:rsidP="00F85605">
      <w:pPr>
        <w:jc w:val="center"/>
        <w:rPr>
          <w:rFonts w:ascii="Arial" w:hAnsi="Arial" w:cs="Arial"/>
          <w:b/>
          <w:bCs/>
          <w:sz w:val="36"/>
          <w:szCs w:val="36"/>
        </w:rPr>
      </w:pPr>
    </w:p>
    <w:p w14:paraId="22104174" w14:textId="64ABC92B" w:rsidR="00DA60FD" w:rsidRDefault="00DA60FD" w:rsidP="00F85605">
      <w:pPr>
        <w:jc w:val="center"/>
        <w:rPr>
          <w:rFonts w:ascii="Arial" w:hAnsi="Arial" w:cs="Arial"/>
          <w:b/>
          <w:bCs/>
          <w:sz w:val="36"/>
          <w:szCs w:val="36"/>
        </w:rPr>
      </w:pPr>
    </w:p>
    <w:p w14:paraId="2D516225" w14:textId="77777777" w:rsidR="00DA60FD" w:rsidRDefault="00DA60FD" w:rsidP="00F85605">
      <w:pPr>
        <w:jc w:val="center"/>
        <w:rPr>
          <w:rFonts w:ascii="Arial" w:hAnsi="Arial" w:cs="Arial"/>
          <w:b/>
          <w:bCs/>
          <w:sz w:val="36"/>
          <w:szCs w:val="36"/>
        </w:rPr>
      </w:pPr>
    </w:p>
    <w:p w14:paraId="580A8D97" w14:textId="77777777" w:rsidR="00F85605" w:rsidRDefault="00F85605" w:rsidP="00DA60FD">
      <w:pPr>
        <w:spacing w:after="0" w:line="360" w:lineRule="auto"/>
        <w:jc w:val="center"/>
        <w:textAlignment w:val="baseline"/>
      </w:pPr>
      <w:r>
        <w:rPr>
          <w:rFonts w:ascii="Arial" w:eastAsia="Times New Roman" w:hAnsi="Arial" w:cs="Arial"/>
          <w:lang w:val="en-US" w:eastAsia="en-GB"/>
        </w:rPr>
        <w:t>Name: Aissatu Abubacar Soares Bangura</w:t>
      </w:r>
      <w:r>
        <w:rPr>
          <w:rFonts w:ascii="Arial" w:eastAsia="Times New Roman" w:hAnsi="Arial" w:cs="Arial"/>
          <w:lang w:eastAsia="en-GB"/>
        </w:rPr>
        <w:t> </w:t>
      </w:r>
    </w:p>
    <w:p w14:paraId="27E6B44C" w14:textId="77777777" w:rsidR="00F85605" w:rsidRDefault="00F85605" w:rsidP="00DA60FD">
      <w:pPr>
        <w:spacing w:after="0" w:line="360" w:lineRule="auto"/>
        <w:jc w:val="center"/>
        <w:textAlignment w:val="baseline"/>
      </w:pPr>
      <w:r>
        <w:rPr>
          <w:rFonts w:ascii="Arial" w:eastAsia="Times New Roman" w:hAnsi="Arial" w:cs="Arial"/>
          <w:lang w:val="en-US" w:eastAsia="en-GB"/>
        </w:rPr>
        <w:t>Student ID: 2019279</w:t>
      </w:r>
      <w:r>
        <w:rPr>
          <w:rFonts w:ascii="Arial" w:eastAsia="Times New Roman" w:hAnsi="Arial" w:cs="Arial"/>
          <w:lang w:eastAsia="en-GB"/>
        </w:rPr>
        <w:t> </w:t>
      </w:r>
    </w:p>
    <w:p w14:paraId="589F844D" w14:textId="457BF5CC" w:rsidR="00F85605" w:rsidRDefault="00F85605" w:rsidP="00DA60FD">
      <w:pPr>
        <w:spacing w:after="0" w:line="360" w:lineRule="auto"/>
        <w:jc w:val="center"/>
        <w:textAlignment w:val="baseline"/>
      </w:pPr>
      <w:r>
        <w:rPr>
          <w:rFonts w:ascii="Arial" w:eastAsia="Times New Roman" w:hAnsi="Arial" w:cs="Arial"/>
          <w:lang w:val="en-US" w:eastAsia="en-GB"/>
        </w:rPr>
        <w:t>Module Name: Academic Employability Skills</w:t>
      </w:r>
    </w:p>
    <w:p w14:paraId="7AA35CC1" w14:textId="22B7B3FF" w:rsidR="00F85605" w:rsidRDefault="00F85605" w:rsidP="00DA60FD">
      <w:pPr>
        <w:spacing w:after="0" w:line="360" w:lineRule="auto"/>
        <w:jc w:val="center"/>
        <w:textAlignment w:val="baseline"/>
      </w:pPr>
      <w:r>
        <w:rPr>
          <w:rFonts w:ascii="Arial" w:eastAsia="Times New Roman" w:hAnsi="Arial" w:cs="Arial"/>
          <w:lang w:val="en-US" w:eastAsia="en-GB"/>
        </w:rPr>
        <w:t>Module Code: BMSW4001</w:t>
      </w:r>
    </w:p>
    <w:p w14:paraId="682A4FB2" w14:textId="1DCCC8CF" w:rsidR="00F85605" w:rsidRDefault="00F85605" w:rsidP="00DA60FD">
      <w:pPr>
        <w:spacing w:after="0" w:line="360" w:lineRule="auto"/>
        <w:jc w:val="center"/>
        <w:textAlignment w:val="baseline"/>
      </w:pPr>
      <w:r>
        <w:rPr>
          <w:rFonts w:ascii="Arial" w:eastAsia="Times New Roman" w:hAnsi="Arial" w:cs="Arial"/>
          <w:lang w:val="en-US" w:eastAsia="en-GB"/>
        </w:rPr>
        <w:t xml:space="preserve">Lecturer Name: </w:t>
      </w:r>
      <w:r w:rsidR="00AD083C">
        <w:rPr>
          <w:rFonts w:ascii="Arial" w:eastAsia="Times New Roman" w:hAnsi="Arial" w:cs="Arial"/>
          <w:lang w:val="en-US" w:eastAsia="en-GB"/>
        </w:rPr>
        <w:t xml:space="preserve">Anita </w:t>
      </w:r>
      <w:r w:rsidR="00460C50">
        <w:rPr>
          <w:rFonts w:ascii="Arial" w:eastAsia="Times New Roman" w:hAnsi="Arial" w:cs="Arial"/>
          <w:lang w:val="en-US" w:eastAsia="en-GB"/>
        </w:rPr>
        <w:t>Nan</w:t>
      </w:r>
    </w:p>
    <w:p w14:paraId="3A405BF9" w14:textId="77777777" w:rsidR="00F85605" w:rsidRDefault="00F85605" w:rsidP="00DA60FD">
      <w:pPr>
        <w:spacing w:after="0" w:line="360" w:lineRule="auto"/>
        <w:jc w:val="center"/>
        <w:textAlignment w:val="baseline"/>
      </w:pPr>
      <w:r>
        <w:rPr>
          <w:rFonts w:ascii="Arial" w:eastAsia="Times New Roman" w:hAnsi="Arial" w:cs="Arial"/>
          <w:sz w:val="72"/>
          <w:szCs w:val="72"/>
          <w:lang w:val="en-US" w:eastAsia="en-GB"/>
        </w:rPr>
        <w:t> </w:t>
      </w:r>
    </w:p>
    <w:p w14:paraId="3F20A658" w14:textId="30DBC337" w:rsidR="00F85605" w:rsidRDefault="00F85605" w:rsidP="00F85605">
      <w:pPr>
        <w:jc w:val="center"/>
        <w:rPr>
          <w:rFonts w:ascii="Arial" w:hAnsi="Arial" w:cs="Arial"/>
          <w:b/>
          <w:bCs/>
          <w:sz w:val="36"/>
          <w:szCs w:val="36"/>
        </w:rPr>
      </w:pPr>
    </w:p>
    <w:p w14:paraId="79DCD92A" w14:textId="28841C57" w:rsidR="00DA60FD" w:rsidRDefault="00DA60FD" w:rsidP="00F85605">
      <w:pPr>
        <w:jc w:val="center"/>
        <w:rPr>
          <w:rFonts w:ascii="Arial" w:hAnsi="Arial" w:cs="Arial"/>
          <w:b/>
          <w:bCs/>
          <w:sz w:val="36"/>
          <w:szCs w:val="36"/>
        </w:rPr>
      </w:pPr>
    </w:p>
    <w:p w14:paraId="6F4007A6" w14:textId="0672678A" w:rsidR="00DA60FD" w:rsidRDefault="00DA60FD" w:rsidP="00F85605">
      <w:pPr>
        <w:jc w:val="center"/>
        <w:rPr>
          <w:rFonts w:ascii="Arial" w:hAnsi="Arial" w:cs="Arial"/>
          <w:b/>
          <w:bCs/>
          <w:sz w:val="36"/>
          <w:szCs w:val="36"/>
        </w:rPr>
      </w:pPr>
    </w:p>
    <w:p w14:paraId="6DFAD2E6" w14:textId="4A79C37B" w:rsidR="00DA60FD" w:rsidRDefault="00DA60FD" w:rsidP="00F85605">
      <w:pPr>
        <w:jc w:val="center"/>
        <w:rPr>
          <w:rFonts w:ascii="Arial" w:hAnsi="Arial" w:cs="Arial"/>
          <w:b/>
          <w:bCs/>
          <w:sz w:val="36"/>
          <w:szCs w:val="36"/>
        </w:rPr>
      </w:pPr>
    </w:p>
    <w:p w14:paraId="3C4D1E53" w14:textId="75912B6B" w:rsidR="00DA60FD" w:rsidRDefault="00DA60FD" w:rsidP="00F85605">
      <w:pPr>
        <w:jc w:val="center"/>
        <w:rPr>
          <w:rFonts w:ascii="Arial" w:hAnsi="Arial" w:cs="Arial"/>
          <w:b/>
          <w:bCs/>
          <w:sz w:val="36"/>
          <w:szCs w:val="36"/>
        </w:rPr>
      </w:pPr>
    </w:p>
    <w:p w14:paraId="46B8A8ED" w14:textId="001646D5" w:rsidR="00DA60FD" w:rsidRDefault="00DA60FD" w:rsidP="00C05EF9">
      <w:pPr>
        <w:rPr>
          <w:rFonts w:ascii="Arial" w:hAnsi="Arial" w:cs="Arial"/>
          <w:b/>
          <w:bCs/>
          <w:sz w:val="36"/>
          <w:szCs w:val="36"/>
        </w:rPr>
      </w:pPr>
    </w:p>
    <w:p w14:paraId="71A80955" w14:textId="567AE54F" w:rsidR="00C05EF9" w:rsidRDefault="00C05EF9" w:rsidP="00C05EF9">
      <w:pPr>
        <w:rPr>
          <w:rFonts w:ascii="Arial" w:hAnsi="Arial" w:cs="Arial"/>
          <w:b/>
          <w:bCs/>
          <w:sz w:val="36"/>
          <w:szCs w:val="36"/>
        </w:rPr>
      </w:pPr>
    </w:p>
    <w:p w14:paraId="62B92C5F" w14:textId="77777777" w:rsidR="00764AE6" w:rsidRDefault="00764AE6" w:rsidP="00BB4E7F">
      <w:pPr>
        <w:rPr>
          <w:rFonts w:ascii="Arial" w:hAnsi="Arial" w:cs="Arial"/>
          <w:b/>
          <w:bCs/>
          <w:sz w:val="36"/>
          <w:szCs w:val="36"/>
        </w:rPr>
      </w:pPr>
    </w:p>
    <w:p w14:paraId="0AE600E4" w14:textId="77777777" w:rsidR="00764AE6" w:rsidRDefault="00764AE6" w:rsidP="00C05EF9">
      <w:pPr>
        <w:jc w:val="center"/>
        <w:rPr>
          <w:rFonts w:ascii="Arial" w:hAnsi="Arial" w:cs="Arial"/>
          <w:b/>
          <w:bCs/>
          <w:sz w:val="36"/>
          <w:szCs w:val="36"/>
        </w:rPr>
      </w:pPr>
    </w:p>
    <w:p w14:paraId="4C1F2E37" w14:textId="77777777" w:rsidR="00764AE6" w:rsidRDefault="00764AE6" w:rsidP="00C05EF9">
      <w:pPr>
        <w:jc w:val="center"/>
        <w:rPr>
          <w:rFonts w:ascii="Arial" w:hAnsi="Arial" w:cs="Arial"/>
          <w:b/>
          <w:bCs/>
          <w:sz w:val="36"/>
          <w:szCs w:val="36"/>
        </w:rPr>
      </w:pPr>
    </w:p>
    <w:p w14:paraId="2F857964" w14:textId="77777777" w:rsidR="00764AE6" w:rsidRDefault="00764AE6" w:rsidP="00C05EF9">
      <w:pPr>
        <w:jc w:val="center"/>
        <w:rPr>
          <w:rFonts w:ascii="Arial" w:hAnsi="Arial" w:cs="Arial"/>
          <w:b/>
          <w:bCs/>
          <w:sz w:val="36"/>
          <w:szCs w:val="36"/>
        </w:rPr>
      </w:pPr>
    </w:p>
    <w:p w14:paraId="35611224" w14:textId="3E5A4193" w:rsidR="00C05EF9" w:rsidRDefault="00460C50" w:rsidP="00460C50">
      <w:pPr>
        <w:jc w:val="center"/>
        <w:rPr>
          <w:rFonts w:ascii="Arial" w:hAnsi="Arial" w:cs="Arial"/>
        </w:rPr>
      </w:pPr>
      <w:r>
        <w:rPr>
          <w:rFonts w:ascii="Arial" w:hAnsi="Arial" w:cs="Arial"/>
          <w:b/>
          <w:bCs/>
          <w:sz w:val="36"/>
          <w:szCs w:val="36"/>
        </w:rPr>
        <w:t>Table of contents</w:t>
      </w:r>
    </w:p>
    <w:p w14:paraId="1A2B0922" w14:textId="000A20DE" w:rsidR="00C05EF9" w:rsidRDefault="00C05EF9" w:rsidP="00C05EF9">
      <w:pPr>
        <w:rPr>
          <w:rFonts w:ascii="Arial" w:hAnsi="Arial" w:cs="Arial"/>
        </w:rPr>
      </w:pPr>
    </w:p>
    <w:p w14:paraId="1F9B8B04" w14:textId="2D30CBEF" w:rsidR="00C05EF9" w:rsidRDefault="00C05EF9" w:rsidP="00C05EF9">
      <w:pPr>
        <w:rPr>
          <w:rFonts w:ascii="Arial" w:hAnsi="Arial" w:cs="Arial"/>
        </w:rPr>
      </w:pPr>
    </w:p>
    <w:p w14:paraId="440C48C5" w14:textId="26508935" w:rsidR="00C05EF9" w:rsidRDefault="00C05EF9" w:rsidP="00C05EF9">
      <w:pPr>
        <w:rPr>
          <w:rFonts w:ascii="Arial" w:hAnsi="Arial" w:cs="Arial"/>
        </w:rPr>
      </w:pPr>
    </w:p>
    <w:p w14:paraId="7AAC6F59" w14:textId="77777777" w:rsidR="00C05EF9" w:rsidRPr="00C05EF9" w:rsidRDefault="00C05EF9" w:rsidP="00C05EF9">
      <w:pPr>
        <w:rPr>
          <w:rFonts w:ascii="Arial" w:hAnsi="Arial" w:cs="Arial"/>
        </w:rPr>
      </w:pPr>
    </w:p>
    <w:p w14:paraId="259FE6E7" w14:textId="6B3E8ABF" w:rsidR="00C05EF9" w:rsidRPr="00C05EF9" w:rsidRDefault="00C05EF9" w:rsidP="00C05EF9">
      <w:pPr>
        <w:pStyle w:val="ListParagraph"/>
        <w:numPr>
          <w:ilvl w:val="0"/>
          <w:numId w:val="1"/>
        </w:numPr>
        <w:rPr>
          <w:rFonts w:ascii="Arial" w:hAnsi="Arial" w:cs="Arial"/>
        </w:rPr>
      </w:pPr>
      <w:r w:rsidRPr="00C05EF9">
        <w:rPr>
          <w:rFonts w:ascii="Arial" w:hAnsi="Arial" w:cs="Arial"/>
        </w:rPr>
        <w:t>Introduction</w:t>
      </w:r>
    </w:p>
    <w:p w14:paraId="595DACE8" w14:textId="2ACD34A1" w:rsidR="00C05EF9" w:rsidRPr="00C05EF9" w:rsidRDefault="00C05EF9" w:rsidP="00C05EF9">
      <w:pPr>
        <w:pStyle w:val="ListParagraph"/>
        <w:numPr>
          <w:ilvl w:val="0"/>
          <w:numId w:val="1"/>
        </w:numPr>
        <w:rPr>
          <w:rFonts w:ascii="Arial" w:hAnsi="Arial" w:cs="Arial"/>
        </w:rPr>
      </w:pPr>
      <w:r w:rsidRPr="00C05EF9">
        <w:rPr>
          <w:rFonts w:ascii="Arial" w:hAnsi="Arial" w:cs="Arial"/>
        </w:rPr>
        <w:t>Time Management/ Organizing Study</w:t>
      </w:r>
    </w:p>
    <w:p w14:paraId="1D68C0CF" w14:textId="0B7EDFF3" w:rsidR="00C05EF9" w:rsidRPr="00C05EF9" w:rsidRDefault="00C05EF9" w:rsidP="00C05EF9">
      <w:pPr>
        <w:pStyle w:val="ListParagraph"/>
        <w:numPr>
          <w:ilvl w:val="0"/>
          <w:numId w:val="1"/>
        </w:numPr>
        <w:rPr>
          <w:rFonts w:ascii="Arial" w:hAnsi="Arial" w:cs="Arial"/>
        </w:rPr>
      </w:pPr>
      <w:r w:rsidRPr="00C05EF9">
        <w:rPr>
          <w:rFonts w:ascii="Arial" w:hAnsi="Arial" w:cs="Arial"/>
        </w:rPr>
        <w:t xml:space="preserve">Paraphrasing </w:t>
      </w:r>
    </w:p>
    <w:p w14:paraId="1D622FF7" w14:textId="702ECEED" w:rsidR="00C05EF9" w:rsidRDefault="00C05EF9" w:rsidP="00C05EF9">
      <w:pPr>
        <w:pStyle w:val="ListParagraph"/>
        <w:numPr>
          <w:ilvl w:val="0"/>
          <w:numId w:val="1"/>
        </w:numPr>
        <w:rPr>
          <w:rFonts w:ascii="Arial" w:hAnsi="Arial" w:cs="Arial"/>
        </w:rPr>
      </w:pPr>
      <w:r w:rsidRPr="00C05EF9">
        <w:rPr>
          <w:rFonts w:ascii="Arial" w:hAnsi="Arial" w:cs="Arial"/>
        </w:rPr>
        <w:t>Online Learning Experience</w:t>
      </w:r>
    </w:p>
    <w:p w14:paraId="4EC55115" w14:textId="6026930A" w:rsidR="00694DCB" w:rsidRPr="00C05EF9" w:rsidRDefault="00694DCB" w:rsidP="00C05EF9">
      <w:pPr>
        <w:pStyle w:val="ListParagraph"/>
        <w:numPr>
          <w:ilvl w:val="0"/>
          <w:numId w:val="1"/>
        </w:numPr>
        <w:rPr>
          <w:rFonts w:ascii="Arial" w:hAnsi="Arial" w:cs="Arial"/>
        </w:rPr>
      </w:pPr>
      <w:r>
        <w:rPr>
          <w:rFonts w:ascii="Arial" w:hAnsi="Arial" w:cs="Arial"/>
        </w:rPr>
        <w:t>Public speaking and giving presentations</w:t>
      </w:r>
    </w:p>
    <w:p w14:paraId="6BCBB45E" w14:textId="321AE7FB" w:rsidR="00C05EF9" w:rsidRPr="00C05EF9" w:rsidRDefault="00C05EF9" w:rsidP="00C05EF9">
      <w:pPr>
        <w:pStyle w:val="ListParagraph"/>
        <w:numPr>
          <w:ilvl w:val="0"/>
          <w:numId w:val="1"/>
        </w:numPr>
        <w:rPr>
          <w:rFonts w:ascii="Arial" w:hAnsi="Arial" w:cs="Arial"/>
        </w:rPr>
      </w:pPr>
      <w:r w:rsidRPr="00C05EF9">
        <w:rPr>
          <w:rFonts w:ascii="Arial" w:hAnsi="Arial" w:cs="Arial"/>
        </w:rPr>
        <w:t>Conclusion</w:t>
      </w:r>
    </w:p>
    <w:p w14:paraId="4D42597B" w14:textId="2E8ECCAB" w:rsidR="00C05EF9" w:rsidRDefault="00C05EF9" w:rsidP="00C05EF9">
      <w:pPr>
        <w:pStyle w:val="ListParagraph"/>
        <w:numPr>
          <w:ilvl w:val="0"/>
          <w:numId w:val="1"/>
        </w:numPr>
        <w:rPr>
          <w:rFonts w:ascii="Arial" w:hAnsi="Arial" w:cs="Arial"/>
        </w:rPr>
      </w:pPr>
      <w:r w:rsidRPr="00C05EF9">
        <w:rPr>
          <w:rFonts w:ascii="Arial" w:hAnsi="Arial" w:cs="Arial"/>
        </w:rPr>
        <w:t>References</w:t>
      </w:r>
    </w:p>
    <w:p w14:paraId="374E7FB5" w14:textId="2C4377A0" w:rsidR="00764AE6" w:rsidRDefault="00764AE6" w:rsidP="00764AE6">
      <w:pPr>
        <w:rPr>
          <w:rFonts w:ascii="Arial" w:hAnsi="Arial" w:cs="Arial"/>
        </w:rPr>
      </w:pPr>
    </w:p>
    <w:p w14:paraId="33510167" w14:textId="45AFA2CF" w:rsidR="00764AE6" w:rsidRDefault="00764AE6" w:rsidP="00764AE6">
      <w:pPr>
        <w:rPr>
          <w:rFonts w:ascii="Arial" w:hAnsi="Arial" w:cs="Arial"/>
        </w:rPr>
      </w:pPr>
    </w:p>
    <w:p w14:paraId="7E05C998" w14:textId="3F13C9B9" w:rsidR="00764AE6" w:rsidRDefault="00764AE6" w:rsidP="00764AE6">
      <w:pPr>
        <w:rPr>
          <w:rFonts w:ascii="Arial" w:hAnsi="Arial" w:cs="Arial"/>
        </w:rPr>
      </w:pPr>
    </w:p>
    <w:p w14:paraId="752EA1A2" w14:textId="18FBC57B" w:rsidR="00764AE6" w:rsidRDefault="00764AE6" w:rsidP="00764AE6">
      <w:pPr>
        <w:rPr>
          <w:rFonts w:ascii="Arial" w:hAnsi="Arial" w:cs="Arial"/>
        </w:rPr>
      </w:pPr>
    </w:p>
    <w:p w14:paraId="0DD3BC74" w14:textId="0EF16D89" w:rsidR="00764AE6" w:rsidRDefault="00764AE6" w:rsidP="00764AE6">
      <w:pPr>
        <w:rPr>
          <w:rFonts w:ascii="Arial" w:hAnsi="Arial" w:cs="Arial"/>
        </w:rPr>
      </w:pPr>
    </w:p>
    <w:p w14:paraId="5F03C782" w14:textId="2F099C8C" w:rsidR="00764AE6" w:rsidRDefault="00764AE6" w:rsidP="00764AE6">
      <w:pPr>
        <w:rPr>
          <w:rFonts w:ascii="Arial" w:hAnsi="Arial" w:cs="Arial"/>
        </w:rPr>
      </w:pPr>
    </w:p>
    <w:p w14:paraId="1EC763EE" w14:textId="6251565C" w:rsidR="00764AE6" w:rsidRDefault="00764AE6" w:rsidP="00764AE6">
      <w:pPr>
        <w:rPr>
          <w:rFonts w:ascii="Arial" w:hAnsi="Arial" w:cs="Arial"/>
        </w:rPr>
      </w:pPr>
    </w:p>
    <w:p w14:paraId="656AEA66" w14:textId="51AF493C" w:rsidR="00764AE6" w:rsidRDefault="00764AE6" w:rsidP="00764AE6">
      <w:pPr>
        <w:rPr>
          <w:rFonts w:ascii="Arial" w:hAnsi="Arial" w:cs="Arial"/>
        </w:rPr>
      </w:pPr>
    </w:p>
    <w:p w14:paraId="4C995824" w14:textId="31D732A6" w:rsidR="00764AE6" w:rsidRDefault="00764AE6" w:rsidP="00764AE6">
      <w:pPr>
        <w:rPr>
          <w:rFonts w:ascii="Arial" w:hAnsi="Arial" w:cs="Arial"/>
        </w:rPr>
      </w:pPr>
    </w:p>
    <w:p w14:paraId="27BECE6B" w14:textId="67DB140B" w:rsidR="00764AE6" w:rsidRDefault="00764AE6" w:rsidP="00764AE6">
      <w:pPr>
        <w:rPr>
          <w:rFonts w:ascii="Arial" w:hAnsi="Arial" w:cs="Arial"/>
        </w:rPr>
      </w:pPr>
    </w:p>
    <w:p w14:paraId="5A9CE69A" w14:textId="50477E68" w:rsidR="00B33F10" w:rsidRDefault="00B33F10" w:rsidP="00764AE6">
      <w:pPr>
        <w:rPr>
          <w:rFonts w:ascii="Arial" w:hAnsi="Arial" w:cs="Arial"/>
        </w:rPr>
      </w:pPr>
    </w:p>
    <w:p w14:paraId="61C93B2A" w14:textId="7FEF9CDC" w:rsidR="00B33F10" w:rsidRDefault="00B33F10" w:rsidP="00764AE6">
      <w:pPr>
        <w:rPr>
          <w:rFonts w:ascii="Arial" w:hAnsi="Arial" w:cs="Arial"/>
        </w:rPr>
      </w:pPr>
    </w:p>
    <w:p w14:paraId="2661A5A0" w14:textId="0B1BAECA" w:rsidR="00B33F10" w:rsidRDefault="00B33F10" w:rsidP="00764AE6">
      <w:pPr>
        <w:rPr>
          <w:rFonts w:ascii="Arial" w:hAnsi="Arial" w:cs="Arial"/>
        </w:rPr>
      </w:pPr>
    </w:p>
    <w:p w14:paraId="400D2FAF" w14:textId="2AA77EB0" w:rsidR="00B33F10" w:rsidRDefault="00B33F10" w:rsidP="00764AE6">
      <w:pPr>
        <w:rPr>
          <w:rFonts w:ascii="Arial" w:hAnsi="Arial" w:cs="Arial"/>
        </w:rPr>
      </w:pPr>
    </w:p>
    <w:p w14:paraId="76B3FE80" w14:textId="77777777" w:rsidR="00BB4E7F" w:rsidRDefault="00BB4E7F" w:rsidP="00764AE6">
      <w:pPr>
        <w:rPr>
          <w:rFonts w:ascii="Arial" w:hAnsi="Arial" w:cs="Arial"/>
        </w:rPr>
      </w:pPr>
    </w:p>
    <w:p w14:paraId="3AD3B8C1" w14:textId="77777777" w:rsidR="00460C50" w:rsidRDefault="00460C50" w:rsidP="00764AE6">
      <w:pPr>
        <w:jc w:val="center"/>
        <w:rPr>
          <w:rFonts w:ascii="Arial" w:hAnsi="Arial" w:cs="Arial"/>
          <w:b/>
          <w:bCs/>
          <w:sz w:val="36"/>
          <w:szCs w:val="36"/>
        </w:rPr>
      </w:pPr>
    </w:p>
    <w:p w14:paraId="2FACB347" w14:textId="77777777" w:rsidR="00476E80" w:rsidRDefault="00476E80" w:rsidP="00764AE6">
      <w:pPr>
        <w:jc w:val="center"/>
        <w:rPr>
          <w:rFonts w:ascii="Arial" w:hAnsi="Arial" w:cs="Arial"/>
          <w:b/>
          <w:bCs/>
          <w:sz w:val="36"/>
          <w:szCs w:val="36"/>
        </w:rPr>
      </w:pPr>
    </w:p>
    <w:p w14:paraId="67D070FE" w14:textId="77777777" w:rsidR="00476E80" w:rsidRDefault="00476E80" w:rsidP="00764AE6">
      <w:pPr>
        <w:jc w:val="center"/>
        <w:rPr>
          <w:rFonts w:ascii="Arial" w:hAnsi="Arial" w:cs="Arial"/>
          <w:b/>
          <w:bCs/>
          <w:sz w:val="36"/>
          <w:szCs w:val="36"/>
        </w:rPr>
      </w:pPr>
    </w:p>
    <w:p w14:paraId="02420997" w14:textId="77777777" w:rsidR="00476E80" w:rsidRDefault="00476E80" w:rsidP="00764AE6">
      <w:pPr>
        <w:jc w:val="center"/>
        <w:rPr>
          <w:rFonts w:ascii="Arial" w:hAnsi="Arial" w:cs="Arial"/>
          <w:b/>
          <w:bCs/>
          <w:sz w:val="36"/>
          <w:szCs w:val="36"/>
        </w:rPr>
      </w:pPr>
    </w:p>
    <w:p w14:paraId="7022035D" w14:textId="77777777" w:rsidR="00476E80" w:rsidRDefault="00476E80" w:rsidP="00764AE6">
      <w:pPr>
        <w:jc w:val="center"/>
        <w:rPr>
          <w:rFonts w:ascii="Arial" w:hAnsi="Arial" w:cs="Arial"/>
          <w:b/>
          <w:bCs/>
          <w:sz w:val="36"/>
          <w:szCs w:val="36"/>
        </w:rPr>
      </w:pPr>
    </w:p>
    <w:p w14:paraId="22D2EB1A" w14:textId="3A7686E6" w:rsidR="00764AE6" w:rsidRDefault="00764AE6" w:rsidP="00764AE6">
      <w:pPr>
        <w:jc w:val="center"/>
        <w:rPr>
          <w:rFonts w:ascii="Arial" w:hAnsi="Arial" w:cs="Arial"/>
          <w:b/>
          <w:bCs/>
          <w:sz w:val="36"/>
          <w:szCs w:val="36"/>
        </w:rPr>
      </w:pPr>
      <w:r w:rsidRPr="00764AE6">
        <w:rPr>
          <w:rFonts w:ascii="Arial" w:hAnsi="Arial" w:cs="Arial"/>
          <w:b/>
          <w:bCs/>
          <w:sz w:val="36"/>
          <w:szCs w:val="36"/>
        </w:rPr>
        <w:t>Introduction</w:t>
      </w:r>
    </w:p>
    <w:p w14:paraId="09802D50" w14:textId="54EB1E2C" w:rsidR="00B33F10" w:rsidRDefault="00B33F10" w:rsidP="00B33F10">
      <w:pPr>
        <w:spacing w:line="360" w:lineRule="auto"/>
        <w:jc w:val="center"/>
        <w:rPr>
          <w:rFonts w:ascii="Arial" w:hAnsi="Arial" w:cs="Arial"/>
          <w:b/>
          <w:bCs/>
          <w:sz w:val="36"/>
          <w:szCs w:val="36"/>
        </w:rPr>
      </w:pPr>
    </w:p>
    <w:p w14:paraId="5AF15067" w14:textId="77777777" w:rsidR="00B33F10" w:rsidRDefault="00B33F10" w:rsidP="00256785">
      <w:pPr>
        <w:spacing w:line="360" w:lineRule="auto"/>
        <w:jc w:val="center"/>
        <w:rPr>
          <w:rFonts w:ascii="Arial" w:hAnsi="Arial" w:cs="Arial"/>
          <w:b/>
          <w:bCs/>
          <w:sz w:val="36"/>
          <w:szCs w:val="36"/>
        </w:rPr>
      </w:pPr>
    </w:p>
    <w:p w14:paraId="066F228D" w14:textId="5804B537" w:rsidR="00764AE6" w:rsidRDefault="00B33F10" w:rsidP="00256785">
      <w:pPr>
        <w:spacing w:line="360" w:lineRule="auto"/>
        <w:jc w:val="center"/>
        <w:rPr>
          <w:rFonts w:ascii="Arial" w:hAnsi="Arial" w:cs="Arial"/>
        </w:rPr>
      </w:pPr>
      <w:r w:rsidRPr="00B33F10">
        <w:rPr>
          <w:rFonts w:ascii="Arial" w:hAnsi="Arial" w:cs="Arial"/>
        </w:rPr>
        <w:t>In my report</w:t>
      </w:r>
      <w:r w:rsidR="00776D40">
        <w:rPr>
          <w:rFonts w:ascii="Arial" w:hAnsi="Arial" w:cs="Arial"/>
        </w:rPr>
        <w:t xml:space="preserve">, I will use </w:t>
      </w:r>
      <w:r w:rsidR="00B65E89">
        <w:rPr>
          <w:rFonts w:ascii="Arial" w:hAnsi="Arial" w:cs="Arial"/>
        </w:rPr>
        <w:t>Gibb</w:t>
      </w:r>
      <w:r w:rsidR="00FC7FD1">
        <w:rPr>
          <w:rFonts w:ascii="Arial" w:hAnsi="Arial" w:cs="Arial"/>
        </w:rPr>
        <w:t>’s reflective Cycle (1988).</w:t>
      </w:r>
      <w:r w:rsidRPr="00B33F10">
        <w:rPr>
          <w:rFonts w:ascii="Arial" w:hAnsi="Arial" w:cs="Arial"/>
        </w:rPr>
        <w:t xml:space="preserve"> I will address and reflect on four topics that</w:t>
      </w:r>
      <w:r>
        <w:rPr>
          <w:rFonts w:ascii="Arial" w:hAnsi="Arial" w:cs="Arial"/>
        </w:rPr>
        <w:t>,</w:t>
      </w:r>
      <w:r w:rsidRPr="00B33F10">
        <w:rPr>
          <w:rFonts w:ascii="Arial" w:hAnsi="Arial" w:cs="Arial"/>
        </w:rPr>
        <w:t xml:space="preserve"> I learned from class</w:t>
      </w:r>
      <w:r>
        <w:rPr>
          <w:rFonts w:ascii="Arial" w:hAnsi="Arial" w:cs="Arial"/>
        </w:rPr>
        <w:t xml:space="preserve"> Time Management, Paraphrasing, Online Learning Experience, </w:t>
      </w:r>
      <w:r w:rsidR="00694DCB">
        <w:rPr>
          <w:rFonts w:ascii="Arial" w:hAnsi="Arial" w:cs="Arial"/>
        </w:rPr>
        <w:t>public speaking and giving presentations</w:t>
      </w:r>
      <w:r>
        <w:rPr>
          <w:rFonts w:ascii="Arial" w:hAnsi="Arial" w:cs="Arial"/>
        </w:rPr>
        <w:t xml:space="preserve">, </w:t>
      </w:r>
      <w:r w:rsidRPr="00B33F10">
        <w:rPr>
          <w:rFonts w:ascii="Arial" w:hAnsi="Arial" w:cs="Arial"/>
        </w:rPr>
        <w:t>and believed will be helpful for me during my academic life and professional</w:t>
      </w:r>
      <w:r w:rsidR="00476E80">
        <w:rPr>
          <w:rFonts w:ascii="Arial" w:hAnsi="Arial" w:cs="Arial"/>
        </w:rPr>
        <w:t xml:space="preserve"> </w:t>
      </w:r>
      <w:r w:rsidRPr="00B33F10">
        <w:rPr>
          <w:rFonts w:ascii="Arial" w:hAnsi="Arial" w:cs="Arial"/>
        </w:rPr>
        <w:t>life.</w:t>
      </w:r>
      <w:r w:rsidR="00476E80">
        <w:rPr>
          <w:rFonts w:ascii="Arial" w:hAnsi="Arial" w:cs="Arial"/>
        </w:rPr>
        <w:t xml:space="preserve"> </w:t>
      </w:r>
      <w:r w:rsidRPr="00B33F10">
        <w:rPr>
          <w:rFonts w:ascii="Arial" w:hAnsi="Arial" w:cs="Arial"/>
        </w:rPr>
        <w:t>As it was my first time as a university student and independent student, it was all new. Still, at the end of the Academic employability skills module, I learned how to use those tools future, how useful they will be for life.</w:t>
      </w:r>
    </w:p>
    <w:p w14:paraId="50E4D0D2" w14:textId="3AEB5F3B" w:rsidR="00B33F10" w:rsidRDefault="00B33F10" w:rsidP="00B33F10">
      <w:pPr>
        <w:spacing w:line="360" w:lineRule="auto"/>
        <w:rPr>
          <w:rFonts w:ascii="Arial" w:hAnsi="Arial" w:cs="Arial"/>
        </w:rPr>
      </w:pPr>
    </w:p>
    <w:p w14:paraId="72B1267C" w14:textId="111E4AE7" w:rsidR="008E684A" w:rsidRDefault="008E684A" w:rsidP="00B33F10">
      <w:pPr>
        <w:spacing w:line="360" w:lineRule="auto"/>
        <w:rPr>
          <w:rFonts w:ascii="Arial" w:hAnsi="Arial" w:cs="Arial"/>
        </w:rPr>
      </w:pPr>
    </w:p>
    <w:p w14:paraId="522C2A1A" w14:textId="03580B67" w:rsidR="008E684A" w:rsidRDefault="008E684A" w:rsidP="00B33F10">
      <w:pPr>
        <w:spacing w:line="360" w:lineRule="auto"/>
        <w:rPr>
          <w:rFonts w:ascii="Arial" w:hAnsi="Arial" w:cs="Arial"/>
        </w:rPr>
      </w:pPr>
    </w:p>
    <w:p w14:paraId="63BA2DBB" w14:textId="78794B6D" w:rsidR="008E684A" w:rsidRDefault="008E684A" w:rsidP="00B33F10">
      <w:pPr>
        <w:spacing w:line="360" w:lineRule="auto"/>
        <w:rPr>
          <w:rFonts w:ascii="Arial" w:hAnsi="Arial" w:cs="Arial"/>
        </w:rPr>
      </w:pPr>
    </w:p>
    <w:p w14:paraId="604F9566" w14:textId="68234D2F" w:rsidR="008E684A" w:rsidRDefault="008E684A" w:rsidP="00B33F10">
      <w:pPr>
        <w:spacing w:line="360" w:lineRule="auto"/>
        <w:rPr>
          <w:rFonts w:ascii="Arial" w:hAnsi="Arial" w:cs="Arial"/>
        </w:rPr>
      </w:pPr>
    </w:p>
    <w:p w14:paraId="2D54E9D4" w14:textId="2D9B371E" w:rsidR="008E684A" w:rsidRDefault="008E684A" w:rsidP="00B33F10">
      <w:pPr>
        <w:spacing w:line="360" w:lineRule="auto"/>
        <w:rPr>
          <w:rFonts w:ascii="Arial" w:hAnsi="Arial" w:cs="Arial"/>
        </w:rPr>
      </w:pPr>
    </w:p>
    <w:p w14:paraId="369E5037" w14:textId="72783168" w:rsidR="008E684A" w:rsidRDefault="008E684A" w:rsidP="00B33F10">
      <w:pPr>
        <w:spacing w:line="360" w:lineRule="auto"/>
        <w:rPr>
          <w:rFonts w:ascii="Arial" w:hAnsi="Arial" w:cs="Arial"/>
        </w:rPr>
      </w:pPr>
    </w:p>
    <w:p w14:paraId="080C6469" w14:textId="5E74CCE9" w:rsidR="008E684A" w:rsidRDefault="008E684A" w:rsidP="00B33F10">
      <w:pPr>
        <w:spacing w:line="360" w:lineRule="auto"/>
        <w:rPr>
          <w:rFonts w:ascii="Arial" w:hAnsi="Arial" w:cs="Arial"/>
        </w:rPr>
      </w:pPr>
    </w:p>
    <w:p w14:paraId="41E5EC66" w14:textId="2CAAD228" w:rsidR="008E684A" w:rsidRDefault="008E684A" w:rsidP="00B33F10">
      <w:pPr>
        <w:spacing w:line="360" w:lineRule="auto"/>
        <w:rPr>
          <w:rFonts w:ascii="Arial" w:hAnsi="Arial" w:cs="Arial"/>
        </w:rPr>
      </w:pPr>
    </w:p>
    <w:p w14:paraId="304D1EDA" w14:textId="19A54E44" w:rsidR="008E684A" w:rsidRDefault="008E684A" w:rsidP="00B33F10">
      <w:pPr>
        <w:spacing w:line="360" w:lineRule="auto"/>
        <w:rPr>
          <w:rFonts w:ascii="Arial" w:hAnsi="Arial" w:cs="Arial"/>
        </w:rPr>
      </w:pPr>
    </w:p>
    <w:p w14:paraId="43FA0CFD" w14:textId="72376929" w:rsidR="008E684A" w:rsidRDefault="008E684A" w:rsidP="00B33F10">
      <w:pPr>
        <w:spacing w:line="360" w:lineRule="auto"/>
        <w:rPr>
          <w:rFonts w:ascii="Arial" w:hAnsi="Arial" w:cs="Arial"/>
        </w:rPr>
      </w:pPr>
    </w:p>
    <w:p w14:paraId="52CA430E" w14:textId="347B3EFD" w:rsidR="00BB4E7F" w:rsidRDefault="00BB4E7F" w:rsidP="00B33F10">
      <w:pPr>
        <w:spacing w:line="360" w:lineRule="auto"/>
        <w:rPr>
          <w:rFonts w:ascii="Arial" w:hAnsi="Arial" w:cs="Arial"/>
        </w:rPr>
      </w:pPr>
    </w:p>
    <w:p w14:paraId="772C2DA6" w14:textId="74E02CEB" w:rsidR="00BB4E7F" w:rsidRDefault="00BB4E7F" w:rsidP="00B33F10">
      <w:pPr>
        <w:spacing w:line="360" w:lineRule="auto"/>
        <w:rPr>
          <w:rFonts w:ascii="Arial" w:hAnsi="Arial" w:cs="Arial"/>
        </w:rPr>
      </w:pPr>
    </w:p>
    <w:p w14:paraId="0DD692D7" w14:textId="7BCBF3EE" w:rsidR="00BB4E7F" w:rsidRDefault="00BB4E7F" w:rsidP="00B33F10">
      <w:pPr>
        <w:spacing w:line="360" w:lineRule="auto"/>
        <w:rPr>
          <w:rFonts w:ascii="Arial" w:hAnsi="Arial" w:cs="Arial"/>
        </w:rPr>
      </w:pPr>
    </w:p>
    <w:p w14:paraId="5A59E9A5" w14:textId="46654644" w:rsidR="00BB4E7F" w:rsidRDefault="00BB4E7F" w:rsidP="00B33F10">
      <w:pPr>
        <w:spacing w:line="360" w:lineRule="auto"/>
        <w:rPr>
          <w:rFonts w:ascii="Arial" w:hAnsi="Arial" w:cs="Arial"/>
        </w:rPr>
      </w:pPr>
    </w:p>
    <w:p w14:paraId="36458B0D" w14:textId="77777777" w:rsidR="00BB4E7F" w:rsidRDefault="00BB4E7F" w:rsidP="00B33F10">
      <w:pPr>
        <w:spacing w:line="360" w:lineRule="auto"/>
        <w:rPr>
          <w:rFonts w:ascii="Arial" w:hAnsi="Arial" w:cs="Arial"/>
        </w:rPr>
      </w:pPr>
    </w:p>
    <w:p w14:paraId="260A447D" w14:textId="780B4CE9" w:rsidR="00B33F10" w:rsidRDefault="00B33F10" w:rsidP="00B33F10">
      <w:pPr>
        <w:spacing w:line="360" w:lineRule="auto"/>
        <w:jc w:val="center"/>
        <w:rPr>
          <w:rFonts w:ascii="Arial" w:hAnsi="Arial" w:cs="Arial"/>
          <w:b/>
          <w:bCs/>
          <w:sz w:val="36"/>
          <w:szCs w:val="36"/>
        </w:rPr>
      </w:pPr>
      <w:r w:rsidRPr="00B33F10">
        <w:rPr>
          <w:rFonts w:ascii="Arial" w:hAnsi="Arial" w:cs="Arial"/>
          <w:b/>
          <w:bCs/>
          <w:sz w:val="36"/>
          <w:szCs w:val="36"/>
        </w:rPr>
        <w:t>Time Management/ Organising Study</w:t>
      </w:r>
    </w:p>
    <w:p w14:paraId="64926C2C" w14:textId="77777777" w:rsidR="00C30817" w:rsidRDefault="00C30817" w:rsidP="00B33F10">
      <w:pPr>
        <w:spacing w:line="360" w:lineRule="auto"/>
        <w:jc w:val="center"/>
        <w:rPr>
          <w:rFonts w:ascii="Arial" w:hAnsi="Arial" w:cs="Arial"/>
          <w:b/>
          <w:bCs/>
          <w:sz w:val="36"/>
          <w:szCs w:val="36"/>
        </w:rPr>
      </w:pPr>
    </w:p>
    <w:p w14:paraId="17E5F3C1" w14:textId="42FD27C7" w:rsidR="00314619" w:rsidRDefault="00314619" w:rsidP="00314619">
      <w:pPr>
        <w:spacing w:line="360" w:lineRule="auto"/>
        <w:rPr>
          <w:rFonts w:ascii="Arial" w:hAnsi="Arial" w:cs="Arial"/>
        </w:rPr>
      </w:pPr>
      <w:r w:rsidRPr="00D83680">
        <w:rPr>
          <w:rFonts w:ascii="Arial" w:hAnsi="Arial" w:cs="Arial"/>
          <w:b/>
          <w:bCs/>
        </w:rPr>
        <w:t>Description</w:t>
      </w:r>
      <w:r>
        <w:rPr>
          <w:rFonts w:ascii="Arial" w:hAnsi="Arial" w:cs="Arial"/>
        </w:rPr>
        <w:t xml:space="preserve"> </w:t>
      </w:r>
      <w:r w:rsidRPr="0029572B">
        <w:rPr>
          <w:rFonts w:ascii="Arial" w:hAnsi="Arial" w:cs="Arial"/>
        </w:rPr>
        <w:t xml:space="preserve">I usually worked at weekends, and on weekdays I had class and </w:t>
      </w:r>
      <w:r>
        <w:rPr>
          <w:rFonts w:ascii="Arial" w:hAnsi="Arial" w:cs="Arial"/>
        </w:rPr>
        <w:t>had to</w:t>
      </w:r>
      <w:r w:rsidRPr="0029572B">
        <w:rPr>
          <w:rFonts w:ascii="Arial" w:hAnsi="Arial" w:cs="Arial"/>
        </w:rPr>
        <w:t xml:space="preserve"> take kids to school and coming to cooking and cleaning the house, so I </w:t>
      </w:r>
      <w:r w:rsidR="00C01641">
        <w:rPr>
          <w:rFonts w:ascii="Arial" w:hAnsi="Arial" w:cs="Arial"/>
        </w:rPr>
        <w:t xml:space="preserve">just had time to review the </w:t>
      </w:r>
      <w:r w:rsidR="009A76E8">
        <w:rPr>
          <w:rFonts w:ascii="Arial" w:hAnsi="Arial" w:cs="Arial"/>
        </w:rPr>
        <w:t xml:space="preserve">class at </w:t>
      </w:r>
      <w:proofErr w:type="gramStart"/>
      <w:r w:rsidR="009A76E8">
        <w:rPr>
          <w:rFonts w:ascii="Arial" w:hAnsi="Arial" w:cs="Arial"/>
        </w:rPr>
        <w:t>night time</w:t>
      </w:r>
      <w:proofErr w:type="gramEnd"/>
      <w:r w:rsidR="009A76E8">
        <w:rPr>
          <w:rFonts w:ascii="Arial" w:hAnsi="Arial" w:cs="Arial"/>
        </w:rPr>
        <w:t>.</w:t>
      </w:r>
      <w:r w:rsidRPr="0029572B">
        <w:rPr>
          <w:rFonts w:ascii="Arial" w:hAnsi="Arial" w:cs="Arial"/>
        </w:rPr>
        <w:t xml:space="preserve"> It is the time that kids are in bed and are all quiet so I can focus more and read about the points discussed in the class. There is my schedule from Monday to Thursday because on Friday I </w:t>
      </w:r>
      <w:r>
        <w:rPr>
          <w:rFonts w:ascii="Arial" w:hAnsi="Arial" w:cs="Arial"/>
        </w:rPr>
        <w:t>had to</w:t>
      </w:r>
      <w:r w:rsidRPr="0029572B">
        <w:rPr>
          <w:rFonts w:ascii="Arial" w:hAnsi="Arial" w:cs="Arial"/>
        </w:rPr>
        <w:t xml:space="preserve"> go to bed early. I am working on weekends.</w:t>
      </w:r>
    </w:p>
    <w:p w14:paraId="60AB14C0" w14:textId="0B434533" w:rsidR="00420B92" w:rsidRDefault="00420B92" w:rsidP="00ED7433">
      <w:pPr>
        <w:spacing w:line="360" w:lineRule="auto"/>
        <w:rPr>
          <w:rFonts w:ascii="Arial" w:hAnsi="Arial" w:cs="Arial"/>
        </w:rPr>
      </w:pPr>
      <w:r w:rsidRPr="00420B92">
        <w:rPr>
          <w:rFonts w:ascii="Arial" w:hAnsi="Arial" w:cs="Arial"/>
          <w:b/>
          <w:bCs/>
        </w:rPr>
        <w:t>Feelings</w:t>
      </w:r>
      <w:r w:rsidR="005E7BEF">
        <w:rPr>
          <w:rFonts w:ascii="Arial" w:hAnsi="Arial" w:cs="Arial"/>
          <w:b/>
          <w:bCs/>
        </w:rPr>
        <w:t>:</w:t>
      </w:r>
      <w:r w:rsidR="00ED7433">
        <w:rPr>
          <w:rFonts w:ascii="Arial" w:hAnsi="Arial" w:cs="Arial"/>
          <w:b/>
          <w:bCs/>
        </w:rPr>
        <w:t xml:space="preserve"> </w:t>
      </w:r>
      <w:r w:rsidR="00ED7433" w:rsidRPr="00ED7433">
        <w:rPr>
          <w:rFonts w:ascii="Arial" w:hAnsi="Arial" w:cs="Arial"/>
        </w:rPr>
        <w:t>In the begging, I was scared, asking myself if I could do this course. It was all new for me, and I couldn't properly manage my time. It was a struggle to be a mother, worker, and study simultaneously, and I couldn't find the best way to set time for everything I had to do.</w:t>
      </w:r>
    </w:p>
    <w:p w14:paraId="2EC27EBC" w14:textId="05BEAB4A" w:rsidR="00ED7433" w:rsidRDefault="00DF2F84" w:rsidP="00DC20C3">
      <w:pPr>
        <w:spacing w:line="360" w:lineRule="auto"/>
        <w:rPr>
          <w:rFonts w:ascii="Arial" w:hAnsi="Arial" w:cs="Arial"/>
        </w:rPr>
      </w:pPr>
      <w:r w:rsidRPr="00DF2F84">
        <w:rPr>
          <w:rFonts w:ascii="Arial" w:hAnsi="Arial" w:cs="Arial"/>
          <w:b/>
          <w:bCs/>
        </w:rPr>
        <w:t>Evaluation</w:t>
      </w:r>
      <w:r w:rsidRPr="00DC20C3">
        <w:rPr>
          <w:rFonts w:ascii="Arial" w:hAnsi="Arial" w:cs="Arial"/>
        </w:rPr>
        <w:t xml:space="preserve">: </w:t>
      </w:r>
      <w:r w:rsidR="00DC20C3" w:rsidRPr="00DC20C3">
        <w:rPr>
          <w:rFonts w:ascii="Arial" w:hAnsi="Arial" w:cs="Arial"/>
        </w:rPr>
        <w:t>After a couple of trying to organize my study, finally, I could manage my time. I take time off from social media, I was spending a lot of time on my social media, but then I decide to prioritize my course, realize what's important, take three hours to study or just read and review the last class before the next one. The bad thing, I decided to prioritize my studies, and now I have less time to socialize with my friends and family, but this course is my dream, so I don't want to lose this opportunity.</w:t>
      </w:r>
    </w:p>
    <w:p w14:paraId="7EBDE35C" w14:textId="168A0B4B" w:rsidR="008424EE" w:rsidRDefault="008424EE" w:rsidP="00A84B59">
      <w:pPr>
        <w:spacing w:line="360" w:lineRule="auto"/>
        <w:rPr>
          <w:rFonts w:ascii="Arial" w:hAnsi="Arial" w:cs="Arial"/>
        </w:rPr>
      </w:pPr>
      <w:r w:rsidRPr="006C2B9B">
        <w:rPr>
          <w:rFonts w:ascii="Arial" w:hAnsi="Arial" w:cs="Arial"/>
          <w:b/>
          <w:bCs/>
        </w:rPr>
        <w:t>Analysis</w:t>
      </w:r>
      <w:r w:rsidRPr="00A84B59">
        <w:rPr>
          <w:rFonts w:ascii="Arial" w:hAnsi="Arial" w:cs="Arial"/>
        </w:rPr>
        <w:t>:</w:t>
      </w:r>
      <w:r w:rsidR="00A84B59" w:rsidRPr="00A84B59">
        <w:t xml:space="preserve"> </w:t>
      </w:r>
      <w:r w:rsidR="00A84B59" w:rsidRPr="00A84B59">
        <w:rPr>
          <w:rFonts w:ascii="Arial" w:hAnsi="Arial" w:cs="Arial"/>
        </w:rPr>
        <w:t xml:space="preserve">Looking back at my previous situation in this experience, I saw that I had some positives and negatives. I had the opportunity to hear the challenges from people outside of experience, that being in the same </w:t>
      </w:r>
      <w:r w:rsidR="00FF749C" w:rsidRPr="00A84B59">
        <w:rPr>
          <w:rFonts w:ascii="Arial" w:hAnsi="Arial" w:cs="Arial"/>
        </w:rPr>
        <w:t>situation.</w:t>
      </w:r>
      <w:r w:rsidR="00A84B59" w:rsidRPr="00A84B59">
        <w:rPr>
          <w:rFonts w:ascii="Arial" w:hAnsi="Arial" w:cs="Arial"/>
        </w:rPr>
        <w:t xml:space="preserve"> I find peoples that told me the first year at university it always </w:t>
      </w:r>
      <w:r w:rsidR="00FF749C" w:rsidRPr="00A84B59">
        <w:rPr>
          <w:rFonts w:ascii="Arial" w:hAnsi="Arial" w:cs="Arial"/>
        </w:rPr>
        <w:t>struggles</w:t>
      </w:r>
      <w:r w:rsidR="00A84B59" w:rsidRPr="00A84B59">
        <w:rPr>
          <w:rFonts w:ascii="Arial" w:hAnsi="Arial" w:cs="Arial"/>
        </w:rPr>
        <w:t>. I assist colleagues from the same class in giving up even with no kids, and they couldn't handle it. It was challenging to manage them after those situations felt strength because I could set and manage my time and improved my study. I could organise my time for reflection, personal life, mothered and still have some time with friends I took a good experience from this experience and will apply future.</w:t>
      </w:r>
    </w:p>
    <w:p w14:paraId="48E00992" w14:textId="3ED1643B" w:rsidR="00FF749C" w:rsidRDefault="00156150" w:rsidP="00A84B59">
      <w:pPr>
        <w:spacing w:line="360" w:lineRule="auto"/>
        <w:rPr>
          <w:rFonts w:ascii="Arial" w:hAnsi="Arial" w:cs="Arial"/>
        </w:rPr>
      </w:pPr>
      <w:r w:rsidRPr="00156150">
        <w:rPr>
          <w:rFonts w:ascii="Arial" w:hAnsi="Arial" w:cs="Arial"/>
          <w:b/>
          <w:bCs/>
        </w:rPr>
        <w:t>Conclusion(specific):</w:t>
      </w:r>
      <w:r w:rsidR="00EB0C60" w:rsidRPr="00EB0C60">
        <w:t xml:space="preserve"> </w:t>
      </w:r>
      <w:r w:rsidR="00EB0C60" w:rsidRPr="00EB0C60">
        <w:rPr>
          <w:rFonts w:ascii="Arial" w:hAnsi="Arial" w:cs="Arial"/>
        </w:rPr>
        <w:t>I concluded that I could prioritize my study at the first instant in my situation and set my goal achievement period. That could save me time and avoid all the stress I had, and I should set up and apply the management techniques and manage my distractions. That is what I could do differently.</w:t>
      </w:r>
    </w:p>
    <w:p w14:paraId="01FF07AD" w14:textId="6B34F67C" w:rsidR="00FF528D" w:rsidRPr="00FF528D" w:rsidRDefault="00FF528D" w:rsidP="00A84B59">
      <w:pPr>
        <w:spacing w:line="360" w:lineRule="auto"/>
        <w:rPr>
          <w:rFonts w:ascii="Arial" w:hAnsi="Arial" w:cs="Arial"/>
          <w:b/>
          <w:bCs/>
        </w:rPr>
      </w:pPr>
      <w:r w:rsidRPr="00FF528D">
        <w:rPr>
          <w:rFonts w:ascii="Arial" w:hAnsi="Arial" w:cs="Arial"/>
          <w:b/>
          <w:bCs/>
        </w:rPr>
        <w:lastRenderedPageBreak/>
        <w:t>Action</w:t>
      </w:r>
      <w:r w:rsidRPr="008A1D58">
        <w:rPr>
          <w:rFonts w:ascii="Arial" w:hAnsi="Arial" w:cs="Arial"/>
        </w:rPr>
        <w:t xml:space="preserve">: </w:t>
      </w:r>
      <w:r w:rsidR="008A1D58" w:rsidRPr="008A1D58">
        <w:rPr>
          <w:rFonts w:ascii="Arial" w:hAnsi="Arial" w:cs="Arial"/>
        </w:rPr>
        <w:t>My action future would be completely different. In the first moment, I will apply the ten steps to effective time management and avoid distractions.</w:t>
      </w:r>
    </w:p>
    <w:p w14:paraId="7263DBD6" w14:textId="77777777" w:rsidR="001D7814" w:rsidRPr="001D7814" w:rsidRDefault="001D7814" w:rsidP="00B33F10">
      <w:pPr>
        <w:spacing w:line="360" w:lineRule="auto"/>
        <w:jc w:val="center"/>
        <w:rPr>
          <w:rFonts w:ascii="Arial" w:hAnsi="Arial" w:cs="Arial"/>
          <w:b/>
          <w:bCs/>
        </w:rPr>
      </w:pPr>
    </w:p>
    <w:p w14:paraId="4A9EF492" w14:textId="413A6EED" w:rsidR="00B33F10" w:rsidRDefault="001D7814" w:rsidP="008E684A">
      <w:pPr>
        <w:spacing w:line="360" w:lineRule="auto"/>
        <w:rPr>
          <w:rFonts w:ascii="Arial" w:hAnsi="Arial" w:cs="Arial"/>
        </w:rPr>
      </w:pPr>
      <w:r>
        <w:rPr>
          <w:rFonts w:ascii="Arial" w:hAnsi="Arial" w:cs="Arial"/>
        </w:rPr>
        <w:t>As a student, only part of your week and year will be formally timetabled. You are responsible for organising mo</w:t>
      </w:r>
      <w:r w:rsidR="008E684A">
        <w:rPr>
          <w:rFonts w:ascii="Arial" w:hAnsi="Arial" w:cs="Arial"/>
        </w:rPr>
        <w:t>st of your study time for yourself. This can be challenging. You will be:</w:t>
      </w:r>
    </w:p>
    <w:p w14:paraId="79BE5043" w14:textId="5EEF8A0B" w:rsidR="008E684A" w:rsidRDefault="008E684A" w:rsidP="00723FBD">
      <w:pPr>
        <w:pStyle w:val="ListParagraph"/>
        <w:spacing w:line="360" w:lineRule="auto"/>
        <w:ind w:left="0"/>
        <w:rPr>
          <w:rFonts w:ascii="Arial" w:hAnsi="Arial" w:cs="Arial"/>
        </w:rPr>
      </w:pPr>
      <w:r>
        <w:rPr>
          <w:rFonts w:ascii="Arial" w:hAnsi="Arial" w:cs="Arial"/>
        </w:rPr>
        <w:t>Experience many demands on your time, from study, jobs, family, social life, sports, music, personal interests, shopping, eating, travel, moving across campus.</w:t>
      </w:r>
    </w:p>
    <w:p w14:paraId="268FB59E" w14:textId="2EAC58E6" w:rsidR="008E684A" w:rsidRDefault="000C470F" w:rsidP="00723FBD">
      <w:pPr>
        <w:pStyle w:val="ListParagraph"/>
        <w:spacing w:line="360" w:lineRule="auto"/>
        <w:ind w:left="0"/>
        <w:rPr>
          <w:rFonts w:ascii="Arial" w:hAnsi="Arial" w:cs="Arial"/>
        </w:rPr>
      </w:pPr>
      <w:r>
        <w:rPr>
          <w:rFonts w:ascii="Arial" w:hAnsi="Arial" w:cs="Arial"/>
        </w:rPr>
        <w:t>Must</w:t>
      </w:r>
      <w:r w:rsidR="008E684A">
        <w:rPr>
          <w:rFonts w:ascii="Arial" w:hAnsi="Arial" w:cs="Arial"/>
        </w:rPr>
        <w:t xml:space="preserve"> manage competing deadlines, with several assignments to turn around in quick succession or for the same hand-in date.</w:t>
      </w:r>
    </w:p>
    <w:p w14:paraId="253AC69D" w14:textId="2889C9F4" w:rsidR="008E684A" w:rsidRDefault="008E684A" w:rsidP="00723FBD">
      <w:pPr>
        <w:pStyle w:val="ListParagraph"/>
        <w:spacing w:line="360" w:lineRule="auto"/>
        <w:ind w:left="0"/>
        <w:rPr>
          <w:rFonts w:ascii="Arial" w:hAnsi="Arial" w:cs="Arial"/>
        </w:rPr>
      </w:pPr>
      <w:r>
        <w:rPr>
          <w:rFonts w:ascii="Arial" w:hAnsi="Arial" w:cs="Arial"/>
        </w:rPr>
        <w:t xml:space="preserve">Spend </w:t>
      </w:r>
      <w:r w:rsidR="000C470F">
        <w:rPr>
          <w:rFonts w:ascii="Arial" w:hAnsi="Arial" w:cs="Arial"/>
        </w:rPr>
        <w:t xml:space="preserve">much of your time in independent study online, both of which can lead to interesting but time-consuming diversions. </w:t>
      </w:r>
      <w:r w:rsidR="005E1128">
        <w:rPr>
          <w:rFonts w:ascii="Arial" w:hAnsi="Arial" w:cs="Arial"/>
        </w:rPr>
        <w:t>(</w:t>
      </w:r>
      <w:r w:rsidR="000C470F">
        <w:rPr>
          <w:rFonts w:ascii="Arial" w:hAnsi="Arial" w:cs="Arial"/>
        </w:rPr>
        <w:t>Cottrell</w:t>
      </w:r>
      <w:r w:rsidR="00C1595C">
        <w:rPr>
          <w:rFonts w:ascii="Arial" w:hAnsi="Arial" w:cs="Arial"/>
        </w:rPr>
        <w:t>, 2019</w:t>
      </w:r>
      <w:r w:rsidR="000C470F">
        <w:rPr>
          <w:rFonts w:ascii="Arial" w:hAnsi="Arial" w:cs="Arial"/>
        </w:rPr>
        <w:t>)</w:t>
      </w:r>
    </w:p>
    <w:p w14:paraId="3848E67F" w14:textId="5FBF6855" w:rsidR="000C470F" w:rsidRDefault="000C470F" w:rsidP="000C470F">
      <w:pPr>
        <w:pStyle w:val="ListParagraph"/>
        <w:spacing w:line="360" w:lineRule="auto"/>
        <w:ind w:left="1440"/>
        <w:rPr>
          <w:rFonts w:ascii="Arial" w:hAnsi="Arial" w:cs="Arial"/>
        </w:rPr>
      </w:pPr>
    </w:p>
    <w:p w14:paraId="57678761" w14:textId="65CEE866" w:rsidR="00AA051C" w:rsidRDefault="001F764A" w:rsidP="001F764A">
      <w:pPr>
        <w:spacing w:line="360" w:lineRule="auto"/>
        <w:rPr>
          <w:rFonts w:ascii="Arial" w:hAnsi="Arial" w:cs="Arial"/>
        </w:rPr>
      </w:pPr>
      <w:r w:rsidRPr="001F764A">
        <w:rPr>
          <w:rFonts w:ascii="Arial" w:hAnsi="Arial" w:cs="Arial"/>
        </w:rPr>
        <w:t xml:space="preserve">When you manage your time correctly, more accessible for you will have a successful study.  As much as you take your time reading the tasks, assignments briefs, or preparing your exams, you will do well more quickly.  I learned to organize my study and manage my time, in my case, it was not easy, because I'm a mother of two kids, worker and now student, is a bit difficult. Still, after I had access to the Stella Cottrell book the study skills handbook, I ready some essential points that I put into my study and it been working, I read the reports from other students on </w:t>
      </w:r>
      <w:r w:rsidRPr="003F2417">
        <w:rPr>
          <w:rFonts w:ascii="Arial" w:hAnsi="Arial" w:cs="Arial"/>
          <w:i/>
          <w:iCs/>
        </w:rPr>
        <w:t>" The Study Skills Handbook."</w:t>
      </w:r>
      <w:r w:rsidR="002D52DF">
        <w:rPr>
          <w:rFonts w:ascii="Arial" w:hAnsi="Arial" w:cs="Arial"/>
        </w:rPr>
        <w:t xml:space="preserve"> </w:t>
      </w:r>
    </w:p>
    <w:p w14:paraId="4968CEDE" w14:textId="3844DD47" w:rsidR="001F764A" w:rsidRDefault="001F764A" w:rsidP="001F764A">
      <w:pPr>
        <w:spacing w:line="360" w:lineRule="auto"/>
        <w:rPr>
          <w:rFonts w:ascii="Arial" w:hAnsi="Arial" w:cs="Arial"/>
          <w:b/>
          <w:bCs/>
        </w:rPr>
      </w:pPr>
      <w:r w:rsidRPr="001F764A">
        <w:rPr>
          <w:rFonts w:ascii="Arial" w:hAnsi="Arial" w:cs="Arial"/>
          <w:b/>
          <w:bCs/>
        </w:rPr>
        <w:t>10 Steps to Effective Time Management</w:t>
      </w:r>
    </w:p>
    <w:p w14:paraId="44E9BADE" w14:textId="44174A8C" w:rsidR="001F764A" w:rsidRPr="001F764A" w:rsidRDefault="001F764A" w:rsidP="007B6880">
      <w:pPr>
        <w:pStyle w:val="ListParagraph"/>
        <w:spacing w:line="360" w:lineRule="auto"/>
        <w:rPr>
          <w:rFonts w:ascii="Arial" w:hAnsi="Arial" w:cs="Arial"/>
          <w:b/>
          <w:bCs/>
        </w:rPr>
      </w:pPr>
      <w:r>
        <w:rPr>
          <w:rFonts w:ascii="Arial" w:hAnsi="Arial" w:cs="Arial"/>
          <w:b/>
          <w:bCs/>
        </w:rPr>
        <w:t xml:space="preserve">Be Systematic </w:t>
      </w:r>
      <w:r>
        <w:rPr>
          <w:rFonts w:ascii="Arial" w:hAnsi="Arial" w:cs="Arial"/>
        </w:rPr>
        <w:t>in your time management</w:t>
      </w:r>
    </w:p>
    <w:p w14:paraId="4C93B5A6" w14:textId="7887E297" w:rsidR="001F764A" w:rsidRPr="001F764A" w:rsidRDefault="001F764A" w:rsidP="007B6880">
      <w:pPr>
        <w:pStyle w:val="ListParagraph"/>
        <w:spacing w:line="360" w:lineRule="auto"/>
        <w:rPr>
          <w:rFonts w:ascii="Arial" w:hAnsi="Arial" w:cs="Arial"/>
          <w:b/>
          <w:bCs/>
        </w:rPr>
      </w:pPr>
      <w:r>
        <w:rPr>
          <w:rFonts w:ascii="Arial" w:hAnsi="Arial" w:cs="Arial"/>
          <w:b/>
          <w:bCs/>
        </w:rPr>
        <w:t xml:space="preserve">Find out </w:t>
      </w:r>
      <w:r>
        <w:rPr>
          <w:rFonts w:ascii="Arial" w:hAnsi="Arial" w:cs="Arial"/>
        </w:rPr>
        <w:t>your time requirements</w:t>
      </w:r>
    </w:p>
    <w:p w14:paraId="100CB824" w14:textId="707586EA" w:rsidR="001F764A" w:rsidRPr="001F764A" w:rsidRDefault="001F764A" w:rsidP="007B6880">
      <w:pPr>
        <w:pStyle w:val="ListParagraph"/>
        <w:spacing w:line="360" w:lineRule="auto"/>
        <w:rPr>
          <w:rFonts w:ascii="Arial" w:hAnsi="Arial" w:cs="Arial"/>
          <w:b/>
          <w:bCs/>
        </w:rPr>
      </w:pPr>
      <w:r>
        <w:rPr>
          <w:rFonts w:ascii="Arial" w:hAnsi="Arial" w:cs="Arial"/>
          <w:b/>
          <w:bCs/>
        </w:rPr>
        <w:t xml:space="preserve">Clarify </w:t>
      </w:r>
      <w:r>
        <w:rPr>
          <w:rFonts w:ascii="Arial" w:hAnsi="Arial" w:cs="Arial"/>
        </w:rPr>
        <w:t>how you use your time currently</w:t>
      </w:r>
    </w:p>
    <w:p w14:paraId="67C5BFA9" w14:textId="004C1EC3" w:rsidR="001F764A" w:rsidRPr="002A20DD" w:rsidRDefault="001F764A" w:rsidP="007B6880">
      <w:pPr>
        <w:pStyle w:val="ListParagraph"/>
        <w:spacing w:line="360" w:lineRule="auto"/>
        <w:rPr>
          <w:rFonts w:ascii="Arial" w:hAnsi="Arial" w:cs="Arial"/>
          <w:b/>
          <w:bCs/>
        </w:rPr>
      </w:pPr>
      <w:r>
        <w:rPr>
          <w:rFonts w:ascii="Arial" w:hAnsi="Arial" w:cs="Arial"/>
          <w:b/>
          <w:bCs/>
        </w:rPr>
        <w:t xml:space="preserve">Decide </w:t>
      </w:r>
      <w:r>
        <w:rPr>
          <w:rFonts w:ascii="Arial" w:hAnsi="Arial" w:cs="Arial"/>
        </w:rPr>
        <w:t xml:space="preserve">how </w:t>
      </w:r>
      <w:r w:rsidR="002A20DD">
        <w:rPr>
          <w:rFonts w:ascii="Arial" w:hAnsi="Arial" w:cs="Arial"/>
        </w:rPr>
        <w:t>you want to spend your time</w:t>
      </w:r>
    </w:p>
    <w:p w14:paraId="0344D46B" w14:textId="11E35D13" w:rsidR="002A20DD" w:rsidRPr="002A20DD" w:rsidRDefault="002A20DD" w:rsidP="007B6880">
      <w:pPr>
        <w:pStyle w:val="ListParagraph"/>
        <w:spacing w:line="360" w:lineRule="auto"/>
        <w:rPr>
          <w:rFonts w:ascii="Arial" w:hAnsi="Arial" w:cs="Arial"/>
          <w:b/>
          <w:bCs/>
        </w:rPr>
      </w:pPr>
      <w:r>
        <w:rPr>
          <w:rFonts w:ascii="Arial" w:hAnsi="Arial" w:cs="Arial"/>
          <w:b/>
          <w:bCs/>
        </w:rPr>
        <w:t xml:space="preserve">Prioritize </w:t>
      </w:r>
      <w:r>
        <w:rPr>
          <w:rFonts w:ascii="Arial" w:hAnsi="Arial" w:cs="Arial"/>
        </w:rPr>
        <w:t>what is most important</w:t>
      </w:r>
    </w:p>
    <w:p w14:paraId="5A764F88" w14:textId="5DCC52AA" w:rsidR="002A20DD" w:rsidRPr="002A20DD" w:rsidRDefault="002A20DD" w:rsidP="007B6880">
      <w:pPr>
        <w:pStyle w:val="ListParagraph"/>
        <w:spacing w:line="360" w:lineRule="auto"/>
        <w:rPr>
          <w:rFonts w:ascii="Arial" w:hAnsi="Arial" w:cs="Arial"/>
          <w:b/>
          <w:bCs/>
        </w:rPr>
      </w:pPr>
      <w:r>
        <w:rPr>
          <w:rFonts w:ascii="Arial" w:hAnsi="Arial" w:cs="Arial"/>
          <w:b/>
          <w:bCs/>
        </w:rPr>
        <w:t xml:space="preserve">Plan </w:t>
      </w:r>
      <w:r>
        <w:rPr>
          <w:rFonts w:ascii="Arial" w:hAnsi="Arial" w:cs="Arial"/>
        </w:rPr>
        <w:t>what you will do when</w:t>
      </w:r>
    </w:p>
    <w:p w14:paraId="028C3355" w14:textId="64B5C2FE" w:rsidR="002A20DD" w:rsidRPr="002A20DD" w:rsidRDefault="002A20DD" w:rsidP="007B6880">
      <w:pPr>
        <w:pStyle w:val="ListParagraph"/>
        <w:spacing w:line="360" w:lineRule="auto"/>
        <w:rPr>
          <w:rFonts w:ascii="Arial" w:hAnsi="Arial" w:cs="Arial"/>
          <w:b/>
          <w:bCs/>
        </w:rPr>
      </w:pPr>
      <w:r>
        <w:rPr>
          <w:rFonts w:ascii="Arial" w:hAnsi="Arial" w:cs="Arial"/>
          <w:b/>
          <w:bCs/>
        </w:rPr>
        <w:t xml:space="preserve">Do it, </w:t>
      </w:r>
      <w:r>
        <w:rPr>
          <w:rFonts w:ascii="Arial" w:hAnsi="Arial" w:cs="Arial"/>
        </w:rPr>
        <w:t>keeping to your plan</w:t>
      </w:r>
    </w:p>
    <w:p w14:paraId="2C066503" w14:textId="09AC0B98" w:rsidR="002A20DD" w:rsidRPr="002A20DD" w:rsidRDefault="002A20DD" w:rsidP="007B6880">
      <w:pPr>
        <w:pStyle w:val="ListParagraph"/>
        <w:spacing w:line="360" w:lineRule="auto"/>
        <w:rPr>
          <w:rFonts w:ascii="Arial" w:hAnsi="Arial" w:cs="Arial"/>
          <w:b/>
          <w:bCs/>
        </w:rPr>
      </w:pPr>
      <w:r>
        <w:rPr>
          <w:rFonts w:ascii="Arial" w:hAnsi="Arial" w:cs="Arial"/>
          <w:b/>
          <w:bCs/>
        </w:rPr>
        <w:t xml:space="preserve">Apply </w:t>
      </w:r>
      <w:r>
        <w:rPr>
          <w:rFonts w:ascii="Arial" w:hAnsi="Arial" w:cs="Arial"/>
        </w:rPr>
        <w:t>time management techniques</w:t>
      </w:r>
    </w:p>
    <w:p w14:paraId="28458A55" w14:textId="409BED3C" w:rsidR="002A20DD" w:rsidRPr="002A20DD" w:rsidRDefault="002A20DD" w:rsidP="007B6880">
      <w:pPr>
        <w:pStyle w:val="ListParagraph"/>
        <w:spacing w:line="360" w:lineRule="auto"/>
        <w:rPr>
          <w:rFonts w:ascii="Arial" w:hAnsi="Arial" w:cs="Arial"/>
          <w:b/>
          <w:bCs/>
        </w:rPr>
      </w:pPr>
      <w:r>
        <w:rPr>
          <w:rFonts w:ascii="Arial" w:hAnsi="Arial" w:cs="Arial"/>
          <w:b/>
          <w:bCs/>
        </w:rPr>
        <w:t xml:space="preserve">Manage distractions </w:t>
      </w:r>
      <w:r>
        <w:rPr>
          <w:rFonts w:ascii="Arial" w:hAnsi="Arial" w:cs="Arial"/>
        </w:rPr>
        <w:t>and procrastination</w:t>
      </w:r>
    </w:p>
    <w:p w14:paraId="504481C9" w14:textId="225635A3" w:rsidR="00B33F10" w:rsidRPr="002A20DD" w:rsidRDefault="002A20DD" w:rsidP="007B6880">
      <w:pPr>
        <w:pStyle w:val="ListParagraph"/>
        <w:spacing w:line="360" w:lineRule="auto"/>
        <w:rPr>
          <w:rFonts w:ascii="Arial" w:hAnsi="Arial" w:cs="Arial"/>
          <w:b/>
          <w:bCs/>
        </w:rPr>
      </w:pPr>
      <w:r>
        <w:rPr>
          <w:rFonts w:ascii="Arial" w:hAnsi="Arial" w:cs="Arial"/>
          <w:b/>
          <w:bCs/>
        </w:rPr>
        <w:t xml:space="preserve">Monitor </w:t>
      </w:r>
      <w:r>
        <w:rPr>
          <w:rFonts w:ascii="Arial" w:hAnsi="Arial" w:cs="Arial"/>
        </w:rPr>
        <w:t xml:space="preserve">keep checking it is all working </w:t>
      </w:r>
      <w:r w:rsidR="000276E4">
        <w:rPr>
          <w:rFonts w:ascii="Arial" w:hAnsi="Arial" w:cs="Arial"/>
        </w:rPr>
        <w:t>(Cottrell</w:t>
      </w:r>
      <w:r w:rsidR="007B6880">
        <w:rPr>
          <w:rFonts w:ascii="Arial" w:hAnsi="Arial" w:cs="Arial"/>
        </w:rPr>
        <w:t>, 2019</w:t>
      </w:r>
      <w:r>
        <w:rPr>
          <w:rFonts w:ascii="Arial" w:hAnsi="Arial" w:cs="Arial"/>
        </w:rPr>
        <w:t>)</w:t>
      </w:r>
    </w:p>
    <w:p w14:paraId="5E5F902A" w14:textId="77777777" w:rsidR="0029572B" w:rsidRDefault="0029572B" w:rsidP="002A20DD">
      <w:pPr>
        <w:spacing w:line="360" w:lineRule="auto"/>
        <w:rPr>
          <w:rFonts w:ascii="Arial" w:hAnsi="Arial" w:cs="Arial"/>
          <w:b/>
          <w:bCs/>
          <w:sz w:val="36"/>
          <w:szCs w:val="36"/>
        </w:rPr>
      </w:pPr>
    </w:p>
    <w:p w14:paraId="7F38D586" w14:textId="2C55249B" w:rsidR="001D7814" w:rsidRDefault="007B6880" w:rsidP="00B33F10">
      <w:pPr>
        <w:spacing w:line="360" w:lineRule="auto"/>
        <w:jc w:val="center"/>
        <w:rPr>
          <w:rFonts w:ascii="Arial" w:hAnsi="Arial" w:cs="Arial"/>
          <w:b/>
          <w:bCs/>
          <w:sz w:val="36"/>
          <w:szCs w:val="36"/>
        </w:rPr>
      </w:pPr>
      <w:r>
        <w:rPr>
          <w:rFonts w:ascii="Arial" w:hAnsi="Arial" w:cs="Arial"/>
          <w:b/>
          <w:bCs/>
          <w:sz w:val="36"/>
          <w:szCs w:val="36"/>
        </w:rPr>
        <w:lastRenderedPageBreak/>
        <w:t>Paraphrasing</w:t>
      </w:r>
    </w:p>
    <w:p w14:paraId="596A27FF" w14:textId="77777777" w:rsidR="00256785" w:rsidRDefault="00256785" w:rsidP="00B33F10">
      <w:pPr>
        <w:spacing w:line="360" w:lineRule="auto"/>
        <w:jc w:val="center"/>
        <w:rPr>
          <w:rFonts w:ascii="Arial" w:hAnsi="Arial" w:cs="Arial"/>
          <w:b/>
          <w:bCs/>
          <w:sz w:val="36"/>
          <w:szCs w:val="36"/>
        </w:rPr>
      </w:pPr>
    </w:p>
    <w:p w14:paraId="50810134" w14:textId="3403BB77" w:rsidR="00B33F10" w:rsidRDefault="002A20DD" w:rsidP="002A20DD">
      <w:pPr>
        <w:spacing w:line="360" w:lineRule="auto"/>
        <w:rPr>
          <w:rFonts w:ascii="Arial" w:hAnsi="Arial" w:cs="Arial"/>
        </w:rPr>
      </w:pPr>
      <w:r>
        <w:rPr>
          <w:rFonts w:ascii="Arial" w:hAnsi="Arial" w:cs="Arial"/>
        </w:rPr>
        <w:t>Is a group of sentences about a single topic</w:t>
      </w:r>
      <w:r w:rsidR="002D52DF">
        <w:rPr>
          <w:rFonts w:ascii="Arial" w:hAnsi="Arial" w:cs="Arial"/>
        </w:rPr>
        <w:t>. Together, they explain one of the writer’s main ideas.</w:t>
      </w:r>
    </w:p>
    <w:p w14:paraId="650C9D3A" w14:textId="56668781" w:rsidR="00DD2A73" w:rsidRDefault="00DD2A73" w:rsidP="00DD2A73">
      <w:pPr>
        <w:spacing w:line="360" w:lineRule="auto"/>
        <w:rPr>
          <w:rFonts w:ascii="Arial" w:hAnsi="Arial" w:cs="Arial"/>
        </w:rPr>
      </w:pPr>
      <w:r w:rsidRPr="00DD2A73">
        <w:rPr>
          <w:rFonts w:ascii="Arial" w:hAnsi="Arial" w:cs="Arial"/>
        </w:rPr>
        <w:t>Paraphrasing is writing the same information in your own words or ideas. It helps to understand better what you are writing. To paraphrasing, you need to read all the text first to know how to make a change and write in your own words</w:t>
      </w:r>
      <w:r w:rsidR="00342E06">
        <w:rPr>
          <w:rFonts w:ascii="Arial" w:hAnsi="Arial" w:cs="Arial"/>
        </w:rPr>
        <w:t xml:space="preserve"> to avoid plagiarism</w:t>
      </w:r>
      <w:r w:rsidRPr="00DD2A73">
        <w:rPr>
          <w:rFonts w:ascii="Arial" w:hAnsi="Arial" w:cs="Arial"/>
        </w:rPr>
        <w:t>. If necessary, you can change the word grammatically.</w:t>
      </w:r>
    </w:p>
    <w:p w14:paraId="27F4C747" w14:textId="77777777" w:rsidR="00DD2A73" w:rsidRPr="007629E7" w:rsidRDefault="00DD2A73" w:rsidP="007B6880">
      <w:pPr>
        <w:shd w:val="clear" w:color="auto" w:fill="FFFFFF"/>
        <w:spacing w:before="100" w:beforeAutospacing="1" w:after="100" w:afterAutospacing="1" w:line="240" w:lineRule="auto"/>
        <w:ind w:left="720"/>
        <w:rPr>
          <w:rFonts w:ascii="Arial" w:eastAsia="Times New Roman" w:hAnsi="Arial" w:cs="Arial"/>
          <w:color w:val="000000" w:themeColor="text1"/>
          <w:lang w:eastAsia="en-GB"/>
        </w:rPr>
      </w:pPr>
      <w:r w:rsidRPr="007629E7">
        <w:rPr>
          <w:rFonts w:ascii="Arial" w:eastAsia="Times New Roman" w:hAnsi="Arial" w:cs="Arial"/>
          <w:color w:val="000000" w:themeColor="text1"/>
          <w:lang w:eastAsia="en-GB"/>
        </w:rPr>
        <w:t>does not match the source word for word</w:t>
      </w:r>
    </w:p>
    <w:p w14:paraId="748DA470" w14:textId="77777777" w:rsidR="00DD2A73" w:rsidRPr="007629E7" w:rsidRDefault="00DD2A73" w:rsidP="007B6880">
      <w:pPr>
        <w:shd w:val="clear" w:color="auto" w:fill="FFFFFF"/>
        <w:spacing w:before="100" w:beforeAutospacing="1" w:after="100" w:afterAutospacing="1" w:line="240" w:lineRule="auto"/>
        <w:ind w:left="720"/>
        <w:rPr>
          <w:rFonts w:ascii="Arial" w:eastAsia="Times New Roman" w:hAnsi="Arial" w:cs="Arial"/>
          <w:color w:val="000000" w:themeColor="text1"/>
          <w:lang w:eastAsia="en-GB"/>
        </w:rPr>
      </w:pPr>
      <w:r w:rsidRPr="007629E7">
        <w:rPr>
          <w:rFonts w:ascii="Arial" w:eastAsia="Times New Roman" w:hAnsi="Arial" w:cs="Arial"/>
          <w:color w:val="000000" w:themeColor="text1"/>
          <w:lang w:eastAsia="en-GB"/>
        </w:rPr>
        <w:t>involves putting a passage from a source into your own words</w:t>
      </w:r>
    </w:p>
    <w:p w14:paraId="78EA5EFC" w14:textId="77777777" w:rsidR="00DD2A73" w:rsidRPr="007629E7" w:rsidRDefault="00DD2A73" w:rsidP="007B6880">
      <w:pPr>
        <w:shd w:val="clear" w:color="auto" w:fill="FFFFFF"/>
        <w:spacing w:before="100" w:beforeAutospacing="1" w:after="100" w:afterAutospacing="1" w:line="240" w:lineRule="auto"/>
        <w:ind w:left="720"/>
        <w:rPr>
          <w:rFonts w:ascii="Arial" w:eastAsia="Times New Roman" w:hAnsi="Arial" w:cs="Arial"/>
          <w:color w:val="000000" w:themeColor="text1"/>
          <w:lang w:eastAsia="en-GB"/>
        </w:rPr>
      </w:pPr>
      <w:r w:rsidRPr="007629E7">
        <w:rPr>
          <w:rFonts w:ascii="Arial" w:eastAsia="Times New Roman" w:hAnsi="Arial" w:cs="Arial"/>
          <w:color w:val="000000" w:themeColor="text1"/>
          <w:lang w:eastAsia="en-GB"/>
        </w:rPr>
        <w:t>changes the words or phrasing of a passage, but retains and fully communicates the original meaning</w:t>
      </w:r>
    </w:p>
    <w:p w14:paraId="524AE4F4" w14:textId="3C0B3DE3" w:rsidR="00DD2A73" w:rsidRPr="007629E7" w:rsidRDefault="00DD2A73" w:rsidP="007B6880">
      <w:pPr>
        <w:shd w:val="clear" w:color="auto" w:fill="FFFFFF"/>
        <w:spacing w:before="100" w:beforeAutospacing="1" w:after="100" w:afterAutospacing="1" w:line="240" w:lineRule="auto"/>
        <w:ind w:left="720"/>
        <w:rPr>
          <w:rFonts w:ascii="Arial" w:eastAsia="Times New Roman" w:hAnsi="Arial" w:cs="Arial"/>
          <w:color w:val="000000" w:themeColor="text1"/>
          <w:lang w:eastAsia="en-GB"/>
        </w:rPr>
      </w:pPr>
      <w:r w:rsidRPr="007629E7">
        <w:rPr>
          <w:rFonts w:ascii="Arial" w:eastAsia="Times New Roman" w:hAnsi="Arial" w:cs="Arial"/>
          <w:color w:val="000000" w:themeColor="text1"/>
          <w:lang w:eastAsia="en-GB"/>
        </w:rPr>
        <w:t xml:space="preserve">must be attributed to the original source. </w:t>
      </w:r>
      <w:r w:rsidRPr="007629E7">
        <w:rPr>
          <w:rFonts w:ascii="Arial" w:eastAsia="Times New Roman" w:hAnsi="Arial" w:cs="Arial"/>
          <w:b/>
          <w:bCs/>
          <w:i/>
          <w:iCs/>
          <w:color w:val="000000" w:themeColor="text1"/>
          <w:lang w:eastAsia="en-GB"/>
        </w:rPr>
        <w:t>(UNSW Sydney 2019)</w:t>
      </w:r>
    </w:p>
    <w:p w14:paraId="73D25A94" w14:textId="69908A4E" w:rsidR="00251DE2" w:rsidRPr="007629E7" w:rsidRDefault="00251DE2" w:rsidP="00251DE2">
      <w:pPr>
        <w:shd w:val="clear" w:color="auto" w:fill="FFFFFF"/>
        <w:spacing w:before="100" w:beforeAutospacing="1" w:after="100" w:afterAutospacing="1" w:line="240" w:lineRule="auto"/>
        <w:ind w:left="720"/>
        <w:rPr>
          <w:rFonts w:ascii="Arial" w:eastAsia="Times New Roman" w:hAnsi="Arial" w:cs="Arial"/>
          <w:b/>
          <w:bCs/>
          <w:color w:val="000000" w:themeColor="text1"/>
          <w:lang w:eastAsia="en-GB"/>
        </w:rPr>
      </w:pPr>
      <w:r w:rsidRPr="007629E7">
        <w:rPr>
          <w:rFonts w:ascii="Arial" w:eastAsia="Times New Roman" w:hAnsi="Arial" w:cs="Arial"/>
          <w:b/>
          <w:bCs/>
          <w:color w:val="000000" w:themeColor="text1"/>
          <w:lang w:eastAsia="en-GB"/>
        </w:rPr>
        <w:t xml:space="preserve"> The techniques used to present the same meaning differently</w:t>
      </w:r>
    </w:p>
    <w:p w14:paraId="67E9C84A" w14:textId="77777777" w:rsidR="00251DE2" w:rsidRPr="007629E7" w:rsidRDefault="00251DE2" w:rsidP="007B6880">
      <w:pPr>
        <w:shd w:val="clear" w:color="auto" w:fill="FFFFFF"/>
        <w:spacing w:before="100" w:beforeAutospacing="1" w:after="100" w:afterAutospacing="1" w:line="240" w:lineRule="auto"/>
        <w:ind w:left="1440"/>
        <w:rPr>
          <w:rFonts w:ascii="Arial" w:eastAsia="Times New Roman" w:hAnsi="Arial" w:cs="Arial"/>
          <w:color w:val="000000" w:themeColor="text1"/>
          <w:lang w:eastAsia="en-GB"/>
        </w:rPr>
      </w:pPr>
      <w:r w:rsidRPr="007629E7">
        <w:rPr>
          <w:rFonts w:ascii="Arial" w:eastAsia="Times New Roman" w:hAnsi="Arial" w:cs="Arial"/>
          <w:color w:val="000000" w:themeColor="text1"/>
          <w:lang w:eastAsia="en-GB"/>
        </w:rPr>
        <w:t>using synonyms</w:t>
      </w:r>
    </w:p>
    <w:p w14:paraId="0EB5A7B6" w14:textId="77777777" w:rsidR="00251DE2" w:rsidRPr="007629E7" w:rsidRDefault="00251DE2" w:rsidP="007B6880">
      <w:pPr>
        <w:shd w:val="clear" w:color="auto" w:fill="FFFFFF"/>
        <w:spacing w:before="100" w:beforeAutospacing="1" w:after="100" w:afterAutospacing="1" w:line="240" w:lineRule="auto"/>
        <w:ind w:left="1440"/>
        <w:rPr>
          <w:rFonts w:ascii="Arial" w:eastAsia="Times New Roman" w:hAnsi="Arial" w:cs="Arial"/>
          <w:color w:val="000000" w:themeColor="text1"/>
          <w:lang w:eastAsia="en-GB"/>
        </w:rPr>
      </w:pPr>
      <w:r w:rsidRPr="007629E7">
        <w:rPr>
          <w:rFonts w:ascii="Arial" w:eastAsia="Times New Roman" w:hAnsi="Arial" w:cs="Arial"/>
          <w:color w:val="000000" w:themeColor="text1"/>
          <w:lang w:eastAsia="en-GB"/>
        </w:rPr>
        <w:t xml:space="preserve">changing word class (and making any other necessary changes) </w:t>
      </w:r>
    </w:p>
    <w:p w14:paraId="69EFA903" w14:textId="2CDE270F" w:rsidR="00251DE2" w:rsidRPr="007629E7" w:rsidRDefault="00251DE2" w:rsidP="007B6880">
      <w:pPr>
        <w:shd w:val="clear" w:color="auto" w:fill="FFFFFF"/>
        <w:spacing w:before="100" w:beforeAutospacing="1" w:after="100" w:afterAutospacing="1" w:line="240" w:lineRule="auto"/>
        <w:ind w:left="1440"/>
        <w:rPr>
          <w:rFonts w:ascii="Arial" w:eastAsia="Times New Roman" w:hAnsi="Arial" w:cs="Arial"/>
          <w:color w:val="000000" w:themeColor="text1"/>
          <w:lang w:eastAsia="en-GB"/>
        </w:rPr>
      </w:pPr>
      <w:r w:rsidRPr="007629E7">
        <w:rPr>
          <w:rFonts w:ascii="Arial" w:eastAsia="Times New Roman" w:hAnsi="Arial" w:cs="Arial"/>
          <w:color w:val="000000" w:themeColor="text1"/>
          <w:lang w:eastAsia="en-GB"/>
        </w:rPr>
        <w:t xml:space="preserve">changing word order (and making any other necessary changes) </w:t>
      </w:r>
    </w:p>
    <w:p w14:paraId="618D38BF" w14:textId="77777777" w:rsidR="00B16EFD" w:rsidRPr="007629E7" w:rsidRDefault="00B16EFD" w:rsidP="00B16EFD">
      <w:pPr>
        <w:shd w:val="clear" w:color="auto" w:fill="FFFFFF"/>
        <w:spacing w:before="100" w:beforeAutospacing="1" w:after="100" w:afterAutospacing="1" w:line="240" w:lineRule="auto"/>
        <w:ind w:left="1440"/>
        <w:rPr>
          <w:rFonts w:ascii="Arial" w:eastAsia="Times New Roman" w:hAnsi="Arial" w:cs="Arial"/>
          <w:color w:val="000000" w:themeColor="text1"/>
          <w:lang w:eastAsia="en-GB"/>
        </w:rPr>
      </w:pPr>
    </w:p>
    <w:p w14:paraId="2B042DA3" w14:textId="1F03CA31" w:rsidR="00251DE2" w:rsidRPr="007629E7" w:rsidRDefault="00B16EFD" w:rsidP="00B16EFD">
      <w:pPr>
        <w:shd w:val="clear" w:color="auto" w:fill="FFFFFF"/>
        <w:spacing w:before="100" w:beforeAutospacing="1" w:after="100" w:afterAutospacing="1" w:line="360" w:lineRule="auto"/>
        <w:ind w:left="720"/>
        <w:rPr>
          <w:rFonts w:ascii="Arial" w:eastAsia="Times New Roman" w:hAnsi="Arial" w:cs="Arial"/>
          <w:color w:val="000000" w:themeColor="text1"/>
          <w:lang w:eastAsia="en-GB"/>
        </w:rPr>
      </w:pPr>
      <w:r w:rsidRPr="007629E7">
        <w:rPr>
          <w:rFonts w:ascii="Arial" w:eastAsia="Times New Roman" w:hAnsi="Arial" w:cs="Arial"/>
          <w:color w:val="000000" w:themeColor="text1"/>
          <w:lang w:eastAsia="en-GB"/>
        </w:rPr>
        <w:t>Paraphrasing helping me understand that write an essay is not only copy-paste, but it had also been helping me organize my reports better and make citations and avoid plagiarism in every paragraph even after paraphrasing the text.</w:t>
      </w:r>
    </w:p>
    <w:p w14:paraId="211963DD" w14:textId="77777777" w:rsidR="00342E06" w:rsidRPr="00DD2A73" w:rsidRDefault="00342E06" w:rsidP="00342E06">
      <w:pPr>
        <w:shd w:val="clear" w:color="auto" w:fill="FFFFFF"/>
        <w:spacing w:before="100" w:beforeAutospacing="1" w:after="100" w:afterAutospacing="1" w:line="240" w:lineRule="auto"/>
        <w:ind w:left="720"/>
        <w:rPr>
          <w:rFonts w:ascii="Arial" w:eastAsia="Times New Roman" w:hAnsi="Arial" w:cs="Arial"/>
          <w:color w:val="333333"/>
          <w:lang w:eastAsia="en-GB"/>
        </w:rPr>
      </w:pPr>
    </w:p>
    <w:p w14:paraId="4D10B6F9" w14:textId="77777777" w:rsidR="00DD2A73" w:rsidRDefault="00DD2A73" w:rsidP="00DD2A73">
      <w:pPr>
        <w:spacing w:line="360" w:lineRule="auto"/>
        <w:rPr>
          <w:rFonts w:ascii="Arial" w:hAnsi="Arial" w:cs="Arial"/>
        </w:rPr>
      </w:pPr>
    </w:p>
    <w:p w14:paraId="431589ED" w14:textId="77777777" w:rsidR="002D52DF" w:rsidRPr="002A20DD" w:rsidRDefault="002D52DF" w:rsidP="002A20DD">
      <w:pPr>
        <w:spacing w:line="360" w:lineRule="auto"/>
        <w:rPr>
          <w:rFonts w:ascii="Arial" w:hAnsi="Arial" w:cs="Arial"/>
        </w:rPr>
      </w:pPr>
    </w:p>
    <w:p w14:paraId="3D05E6E4" w14:textId="26779451" w:rsidR="00B33F10" w:rsidRDefault="00B33F10" w:rsidP="00B16EFD">
      <w:pPr>
        <w:spacing w:line="360" w:lineRule="auto"/>
        <w:rPr>
          <w:rFonts w:ascii="Arial" w:hAnsi="Arial" w:cs="Arial"/>
          <w:b/>
          <w:bCs/>
          <w:sz w:val="36"/>
          <w:szCs w:val="36"/>
        </w:rPr>
      </w:pPr>
    </w:p>
    <w:p w14:paraId="30989567" w14:textId="16521159" w:rsidR="00B33F10" w:rsidRDefault="00B33F10" w:rsidP="005E0D6F">
      <w:pPr>
        <w:spacing w:line="360" w:lineRule="auto"/>
        <w:rPr>
          <w:rFonts w:ascii="Arial" w:hAnsi="Arial" w:cs="Arial"/>
          <w:b/>
          <w:bCs/>
          <w:sz w:val="36"/>
          <w:szCs w:val="36"/>
        </w:rPr>
      </w:pPr>
    </w:p>
    <w:p w14:paraId="65703BAD" w14:textId="77777777" w:rsidR="007629E7" w:rsidRDefault="007629E7" w:rsidP="005E0D6F">
      <w:pPr>
        <w:spacing w:line="360" w:lineRule="auto"/>
        <w:rPr>
          <w:rFonts w:ascii="Arial" w:hAnsi="Arial" w:cs="Arial"/>
          <w:b/>
          <w:bCs/>
          <w:sz w:val="36"/>
          <w:szCs w:val="36"/>
        </w:rPr>
      </w:pPr>
    </w:p>
    <w:p w14:paraId="1DC81142" w14:textId="7C133EA1" w:rsidR="00B33F10" w:rsidRDefault="001D7814" w:rsidP="00B33F10">
      <w:pPr>
        <w:spacing w:line="360" w:lineRule="auto"/>
        <w:jc w:val="center"/>
        <w:rPr>
          <w:rFonts w:ascii="Arial" w:hAnsi="Arial" w:cs="Arial"/>
          <w:b/>
          <w:bCs/>
          <w:sz w:val="36"/>
          <w:szCs w:val="36"/>
        </w:rPr>
      </w:pPr>
      <w:r>
        <w:rPr>
          <w:rFonts w:ascii="Arial" w:hAnsi="Arial" w:cs="Arial"/>
          <w:b/>
          <w:bCs/>
          <w:sz w:val="36"/>
          <w:szCs w:val="36"/>
        </w:rPr>
        <w:t>Online Learning Experience</w:t>
      </w:r>
    </w:p>
    <w:p w14:paraId="0956B229" w14:textId="77777777" w:rsidR="005E0D6F" w:rsidRDefault="005E0D6F" w:rsidP="00B33F10">
      <w:pPr>
        <w:spacing w:line="360" w:lineRule="auto"/>
        <w:jc w:val="center"/>
        <w:rPr>
          <w:rFonts w:ascii="Arial" w:hAnsi="Arial" w:cs="Arial"/>
          <w:b/>
          <w:bCs/>
          <w:sz w:val="36"/>
          <w:szCs w:val="36"/>
        </w:rPr>
      </w:pPr>
    </w:p>
    <w:p w14:paraId="3FB2AD99" w14:textId="05EC528C" w:rsidR="002D6E64" w:rsidRDefault="005E0D6F" w:rsidP="005E0D6F">
      <w:pPr>
        <w:spacing w:line="360" w:lineRule="auto"/>
        <w:rPr>
          <w:rFonts w:ascii="Arial" w:hAnsi="Arial" w:cs="Arial"/>
        </w:rPr>
      </w:pPr>
      <w:r w:rsidRPr="005E0D6F">
        <w:rPr>
          <w:rFonts w:ascii="Arial" w:hAnsi="Arial" w:cs="Arial"/>
        </w:rPr>
        <w:t>I have been a good time having distance learning. It is helpful for me as a mother, learning in our home comfort</w:t>
      </w:r>
      <w:r w:rsidR="003E7654">
        <w:rPr>
          <w:rFonts w:ascii="Arial" w:hAnsi="Arial" w:cs="Arial"/>
        </w:rPr>
        <w:t xml:space="preserve"> and anywhere at any time</w:t>
      </w:r>
      <w:r w:rsidRPr="005E0D6F">
        <w:rPr>
          <w:rFonts w:ascii="Arial" w:hAnsi="Arial" w:cs="Arial"/>
        </w:rPr>
        <w:t xml:space="preserve"> is always the best choice, obviously, but at the same time, I would prefer face-to-face class because I feel like I would be more focused than </w:t>
      </w:r>
      <w:proofErr w:type="spellStart"/>
      <w:proofErr w:type="gramStart"/>
      <w:r w:rsidRPr="005E0D6F">
        <w:rPr>
          <w:rFonts w:ascii="Arial" w:hAnsi="Arial" w:cs="Arial"/>
        </w:rPr>
        <w:t>a</w:t>
      </w:r>
      <w:proofErr w:type="spellEnd"/>
      <w:proofErr w:type="gramEnd"/>
      <w:r w:rsidRPr="005E0D6F">
        <w:rPr>
          <w:rFonts w:ascii="Arial" w:hAnsi="Arial" w:cs="Arial"/>
        </w:rPr>
        <w:t xml:space="preserve"> </w:t>
      </w:r>
      <w:r w:rsidR="003E7654">
        <w:rPr>
          <w:rFonts w:ascii="Arial" w:hAnsi="Arial" w:cs="Arial"/>
        </w:rPr>
        <w:t>online</w:t>
      </w:r>
      <w:r w:rsidRPr="005E0D6F">
        <w:rPr>
          <w:rFonts w:ascii="Arial" w:hAnsi="Arial" w:cs="Arial"/>
        </w:rPr>
        <w:t>. But it was not bad at all. At the same time, it will be suitable for students studying in the UK to have families in other countries. They probably prefer online learning.</w:t>
      </w:r>
    </w:p>
    <w:p w14:paraId="106C1B6F" w14:textId="77777777" w:rsidR="005E0D6F" w:rsidRDefault="005E0D6F" w:rsidP="005E0D6F">
      <w:pPr>
        <w:spacing w:line="360" w:lineRule="auto"/>
        <w:rPr>
          <w:rFonts w:ascii="Arial" w:hAnsi="Arial" w:cs="Arial"/>
        </w:rPr>
      </w:pPr>
    </w:p>
    <w:p w14:paraId="5F12641E" w14:textId="284663A4" w:rsidR="005E0D6F" w:rsidRDefault="005E0D6F" w:rsidP="005E0D6F">
      <w:pPr>
        <w:spacing w:line="360" w:lineRule="auto"/>
        <w:jc w:val="center"/>
        <w:rPr>
          <w:rFonts w:ascii="Arial" w:hAnsi="Arial" w:cs="Arial"/>
          <w:b/>
          <w:bCs/>
        </w:rPr>
      </w:pPr>
      <w:r w:rsidRPr="005E0D6F">
        <w:rPr>
          <w:rFonts w:ascii="Arial" w:hAnsi="Arial" w:cs="Arial"/>
          <w:b/>
          <w:bCs/>
        </w:rPr>
        <w:t>Benefits of online learning</w:t>
      </w:r>
    </w:p>
    <w:p w14:paraId="2F695D27" w14:textId="77777777" w:rsidR="00FE7E97" w:rsidRDefault="00FE7E97" w:rsidP="005E0D6F">
      <w:pPr>
        <w:spacing w:line="360" w:lineRule="auto"/>
        <w:jc w:val="center"/>
        <w:rPr>
          <w:rFonts w:ascii="Arial" w:hAnsi="Arial" w:cs="Arial"/>
          <w:b/>
          <w:bCs/>
        </w:rPr>
      </w:pPr>
    </w:p>
    <w:p w14:paraId="38E92166" w14:textId="57387ACE" w:rsidR="00FE7E97" w:rsidRPr="00FE7E97" w:rsidRDefault="00FE7E97" w:rsidP="00FE7E97">
      <w:pPr>
        <w:pStyle w:val="ListParagraph"/>
        <w:numPr>
          <w:ilvl w:val="0"/>
          <w:numId w:val="9"/>
        </w:numPr>
        <w:spacing w:line="360" w:lineRule="auto"/>
        <w:rPr>
          <w:rFonts w:ascii="Arial" w:hAnsi="Arial" w:cs="Arial"/>
          <w:b/>
          <w:bCs/>
        </w:rPr>
      </w:pPr>
      <w:r>
        <w:rPr>
          <w:rFonts w:ascii="Arial" w:hAnsi="Arial" w:cs="Arial"/>
        </w:rPr>
        <w:t>Flexible Learning time</w:t>
      </w:r>
    </w:p>
    <w:p w14:paraId="2CCC176A" w14:textId="7AA08BFB" w:rsidR="00FE7E97" w:rsidRPr="00FE7E97" w:rsidRDefault="00FE7E97" w:rsidP="00FE7E97">
      <w:pPr>
        <w:pStyle w:val="ListParagraph"/>
        <w:numPr>
          <w:ilvl w:val="0"/>
          <w:numId w:val="9"/>
        </w:numPr>
        <w:spacing w:line="360" w:lineRule="auto"/>
        <w:rPr>
          <w:rFonts w:ascii="Arial" w:hAnsi="Arial" w:cs="Arial"/>
          <w:b/>
          <w:bCs/>
        </w:rPr>
      </w:pPr>
      <w:r>
        <w:rPr>
          <w:rFonts w:ascii="Arial" w:hAnsi="Arial" w:cs="Arial"/>
        </w:rPr>
        <w:t>Easier to Manage the study time</w:t>
      </w:r>
    </w:p>
    <w:p w14:paraId="7C270AED" w14:textId="1C413F6E" w:rsidR="00FE7E97" w:rsidRDefault="00FE7E97" w:rsidP="00FE7E97">
      <w:pPr>
        <w:pStyle w:val="ListParagraph"/>
        <w:numPr>
          <w:ilvl w:val="0"/>
          <w:numId w:val="9"/>
        </w:numPr>
        <w:spacing w:line="360" w:lineRule="auto"/>
        <w:rPr>
          <w:rFonts w:ascii="Arial" w:hAnsi="Arial" w:cs="Arial"/>
        </w:rPr>
      </w:pPr>
      <w:r w:rsidRPr="00FE7E97">
        <w:rPr>
          <w:rFonts w:ascii="Arial" w:hAnsi="Arial" w:cs="Arial"/>
        </w:rPr>
        <w:t>Self-motivation that has been demonstrated</w:t>
      </w:r>
    </w:p>
    <w:p w14:paraId="0E2B2566" w14:textId="5327A469" w:rsidR="00FE7E97" w:rsidRDefault="00FE7E97" w:rsidP="00FE7E97">
      <w:pPr>
        <w:pStyle w:val="ListParagraph"/>
        <w:numPr>
          <w:ilvl w:val="0"/>
          <w:numId w:val="9"/>
        </w:numPr>
        <w:spacing w:line="360" w:lineRule="auto"/>
        <w:rPr>
          <w:rFonts w:ascii="Arial" w:hAnsi="Arial" w:cs="Arial"/>
        </w:rPr>
      </w:pPr>
      <w:r>
        <w:rPr>
          <w:rFonts w:ascii="Arial" w:hAnsi="Arial" w:cs="Arial"/>
        </w:rPr>
        <w:t>Learn to working with others virtually</w:t>
      </w:r>
    </w:p>
    <w:p w14:paraId="32DB452F" w14:textId="2D1AF7F0" w:rsidR="00FE7E97" w:rsidRPr="003E7654" w:rsidRDefault="00FE7E97" w:rsidP="00FE7E97">
      <w:pPr>
        <w:pStyle w:val="ListParagraph"/>
        <w:numPr>
          <w:ilvl w:val="0"/>
          <w:numId w:val="9"/>
        </w:numPr>
        <w:spacing w:line="360" w:lineRule="auto"/>
        <w:rPr>
          <w:rFonts w:ascii="Arial" w:hAnsi="Arial" w:cs="Arial"/>
          <w:b/>
          <w:bCs/>
          <w:i/>
          <w:iCs/>
        </w:rPr>
      </w:pPr>
      <w:r w:rsidRPr="00FE7E97">
        <w:rPr>
          <w:rFonts w:ascii="Arial" w:hAnsi="Arial" w:cs="Arial"/>
        </w:rPr>
        <w:t>Technical Skills Updates</w:t>
      </w:r>
      <w:r>
        <w:rPr>
          <w:rFonts w:ascii="Arial" w:hAnsi="Arial" w:cs="Arial"/>
        </w:rPr>
        <w:t xml:space="preserve"> </w:t>
      </w:r>
      <w:r w:rsidR="007629E7" w:rsidRPr="003E7654">
        <w:rPr>
          <w:rFonts w:ascii="Arial" w:hAnsi="Arial" w:cs="Arial"/>
          <w:b/>
          <w:bCs/>
          <w:i/>
          <w:iCs/>
        </w:rPr>
        <w:t>(Miller</w:t>
      </w:r>
      <w:r w:rsidR="00613D76">
        <w:rPr>
          <w:rFonts w:ascii="Arial" w:hAnsi="Arial" w:cs="Arial"/>
          <w:b/>
          <w:bCs/>
          <w:i/>
          <w:iCs/>
        </w:rPr>
        <w:t>.K 2019</w:t>
      </w:r>
      <w:r w:rsidR="00C87D17" w:rsidRPr="003E7654">
        <w:rPr>
          <w:rFonts w:ascii="Arial" w:hAnsi="Arial" w:cs="Arial"/>
          <w:b/>
          <w:bCs/>
          <w:i/>
          <w:iCs/>
        </w:rPr>
        <w:t>)</w:t>
      </w:r>
    </w:p>
    <w:p w14:paraId="13DAD6BF" w14:textId="4D6D0985" w:rsidR="00B33F10" w:rsidRDefault="00B33F10" w:rsidP="00B33F10">
      <w:pPr>
        <w:spacing w:line="360" w:lineRule="auto"/>
        <w:jc w:val="center"/>
        <w:rPr>
          <w:rFonts w:ascii="Arial" w:hAnsi="Arial" w:cs="Arial"/>
          <w:b/>
          <w:bCs/>
          <w:sz w:val="36"/>
          <w:szCs w:val="36"/>
        </w:rPr>
      </w:pPr>
    </w:p>
    <w:p w14:paraId="6B130CA1" w14:textId="6D878DE3" w:rsidR="00B33F10" w:rsidRDefault="00BB4E7F" w:rsidP="00B33F10">
      <w:pPr>
        <w:spacing w:line="360" w:lineRule="auto"/>
        <w:jc w:val="center"/>
        <w:rPr>
          <w:rFonts w:ascii="Arial" w:hAnsi="Arial" w:cs="Arial"/>
          <w:b/>
          <w:bCs/>
        </w:rPr>
      </w:pPr>
      <w:r w:rsidRPr="00BB4E7F">
        <w:rPr>
          <w:rFonts w:ascii="Arial" w:hAnsi="Arial" w:cs="Arial"/>
          <w:b/>
          <w:bCs/>
        </w:rPr>
        <w:t>Disadvantages of Online Learning</w:t>
      </w:r>
    </w:p>
    <w:p w14:paraId="045B2BB0" w14:textId="56005B2C" w:rsidR="00BB4E7F" w:rsidRDefault="00BB4E7F" w:rsidP="00BB4E7F">
      <w:pPr>
        <w:pStyle w:val="ListParagraph"/>
        <w:numPr>
          <w:ilvl w:val="0"/>
          <w:numId w:val="10"/>
        </w:numPr>
        <w:spacing w:line="360" w:lineRule="auto"/>
        <w:rPr>
          <w:rFonts w:ascii="Arial" w:hAnsi="Arial" w:cs="Arial"/>
        </w:rPr>
      </w:pPr>
      <w:r w:rsidRPr="00BB4E7F">
        <w:rPr>
          <w:rFonts w:ascii="Arial" w:hAnsi="Arial" w:cs="Arial"/>
        </w:rPr>
        <w:t>Isolation may be a result of online learning.</w:t>
      </w:r>
    </w:p>
    <w:p w14:paraId="66B69580" w14:textId="29DE3FCF" w:rsidR="00BB4E7F" w:rsidRDefault="00A737B2" w:rsidP="00BB4E7F">
      <w:pPr>
        <w:pStyle w:val="ListParagraph"/>
        <w:numPr>
          <w:ilvl w:val="0"/>
          <w:numId w:val="10"/>
        </w:numPr>
        <w:spacing w:line="360" w:lineRule="auto"/>
        <w:rPr>
          <w:rFonts w:ascii="Arial" w:hAnsi="Arial" w:cs="Arial"/>
        </w:rPr>
      </w:pPr>
      <w:r w:rsidRPr="00A737B2">
        <w:rPr>
          <w:rFonts w:ascii="Arial" w:hAnsi="Arial" w:cs="Arial"/>
        </w:rPr>
        <w:t>Self-discipline is required for online learning.</w:t>
      </w:r>
    </w:p>
    <w:p w14:paraId="4E42BB4B" w14:textId="429DE786" w:rsidR="00A737B2" w:rsidRDefault="00A737B2" w:rsidP="00BB4E7F">
      <w:pPr>
        <w:pStyle w:val="ListParagraph"/>
        <w:numPr>
          <w:ilvl w:val="0"/>
          <w:numId w:val="10"/>
        </w:numPr>
        <w:spacing w:line="360" w:lineRule="auto"/>
        <w:rPr>
          <w:rFonts w:ascii="Arial" w:hAnsi="Arial" w:cs="Arial"/>
        </w:rPr>
      </w:pPr>
      <w:r w:rsidRPr="00A737B2">
        <w:rPr>
          <w:rFonts w:ascii="Arial" w:hAnsi="Arial" w:cs="Arial"/>
        </w:rPr>
        <w:t>Instructors Must Complete Additional Training to Teach Online Courses</w:t>
      </w:r>
    </w:p>
    <w:p w14:paraId="3EC7D493" w14:textId="7FA9E0EC" w:rsidR="00A737B2" w:rsidRDefault="00A737B2" w:rsidP="00BB4E7F">
      <w:pPr>
        <w:pStyle w:val="ListParagraph"/>
        <w:numPr>
          <w:ilvl w:val="0"/>
          <w:numId w:val="10"/>
        </w:numPr>
        <w:spacing w:line="360" w:lineRule="auto"/>
        <w:rPr>
          <w:rFonts w:ascii="Arial" w:hAnsi="Arial" w:cs="Arial"/>
        </w:rPr>
      </w:pPr>
      <w:r w:rsidRPr="00A737B2">
        <w:rPr>
          <w:rFonts w:ascii="Arial" w:hAnsi="Arial" w:cs="Arial"/>
        </w:rPr>
        <w:t>Technical Issues Can Affect Online Classes</w:t>
      </w:r>
    </w:p>
    <w:p w14:paraId="3326C14F" w14:textId="7B8A4148" w:rsidR="00A737B2" w:rsidRPr="003E7654" w:rsidRDefault="00A737B2" w:rsidP="00BB4E7F">
      <w:pPr>
        <w:pStyle w:val="ListParagraph"/>
        <w:numPr>
          <w:ilvl w:val="0"/>
          <w:numId w:val="10"/>
        </w:numPr>
        <w:spacing w:line="360" w:lineRule="auto"/>
        <w:rPr>
          <w:rFonts w:ascii="Arial" w:hAnsi="Arial" w:cs="Arial"/>
          <w:b/>
          <w:bCs/>
          <w:i/>
          <w:iCs/>
        </w:rPr>
      </w:pPr>
      <w:r w:rsidRPr="00A737B2">
        <w:rPr>
          <w:rFonts w:ascii="Arial" w:hAnsi="Arial" w:cs="Arial"/>
        </w:rPr>
        <w:t>More screen time is associated with online learning.</w:t>
      </w:r>
      <w:r>
        <w:rPr>
          <w:rFonts w:ascii="Arial" w:hAnsi="Arial" w:cs="Arial"/>
        </w:rPr>
        <w:t xml:space="preserve"> </w:t>
      </w:r>
      <w:r w:rsidRPr="003E7654">
        <w:rPr>
          <w:rFonts w:ascii="Arial" w:hAnsi="Arial" w:cs="Arial"/>
          <w:b/>
          <w:bCs/>
          <w:i/>
          <w:iCs/>
        </w:rPr>
        <w:t>( Vinikas 2021)</w:t>
      </w:r>
    </w:p>
    <w:p w14:paraId="3099982E" w14:textId="77777777" w:rsidR="003E7654" w:rsidRPr="003E7654" w:rsidRDefault="003E7654" w:rsidP="003E7654">
      <w:pPr>
        <w:spacing w:line="360" w:lineRule="auto"/>
        <w:rPr>
          <w:rFonts w:ascii="Arial" w:hAnsi="Arial" w:cs="Arial"/>
        </w:rPr>
      </w:pPr>
    </w:p>
    <w:p w14:paraId="77A31598" w14:textId="5EB84121" w:rsidR="00B33F10" w:rsidRPr="002833D2" w:rsidRDefault="003E7654" w:rsidP="003E7654">
      <w:pPr>
        <w:spacing w:line="360" w:lineRule="auto"/>
        <w:rPr>
          <w:rFonts w:ascii="Arial" w:hAnsi="Arial" w:cs="Arial"/>
        </w:rPr>
      </w:pPr>
      <w:r w:rsidRPr="003E7654">
        <w:rPr>
          <w:rFonts w:ascii="Arial" w:hAnsi="Arial" w:cs="Arial"/>
        </w:rPr>
        <w:t>For higher education, there are benefits and drawbacks to online learning. However, as technology capabilities have advanced and many of the key concerns of students taking online classes have been addressed, the benefits of attending online classes are beginning to outweigh the drawbacks.</w:t>
      </w:r>
      <w:r>
        <w:rPr>
          <w:rFonts w:ascii="Arial" w:hAnsi="Arial" w:cs="Arial"/>
        </w:rPr>
        <w:t xml:space="preserve"> </w:t>
      </w:r>
      <w:r w:rsidRPr="003E7654">
        <w:rPr>
          <w:rFonts w:ascii="Arial" w:hAnsi="Arial" w:cs="Arial"/>
          <w:b/>
          <w:bCs/>
          <w:i/>
          <w:iCs/>
        </w:rPr>
        <w:t>(Vinikas, 2021)</w:t>
      </w:r>
    </w:p>
    <w:p w14:paraId="435BB536" w14:textId="3043AEF0" w:rsidR="00B33F10" w:rsidRPr="00694DCB" w:rsidRDefault="00B33F10" w:rsidP="00B33F10">
      <w:pPr>
        <w:spacing w:line="360" w:lineRule="auto"/>
        <w:jc w:val="center"/>
        <w:rPr>
          <w:rFonts w:ascii="Arial" w:hAnsi="Arial" w:cs="Arial"/>
          <w:b/>
          <w:bCs/>
          <w:sz w:val="36"/>
          <w:szCs w:val="36"/>
        </w:rPr>
      </w:pPr>
    </w:p>
    <w:p w14:paraId="19D9A3C0" w14:textId="77777777" w:rsidR="00694DCB" w:rsidRPr="00694DCB" w:rsidRDefault="00694DCB" w:rsidP="00694DCB">
      <w:pPr>
        <w:spacing w:after="0" w:line="240" w:lineRule="auto"/>
        <w:jc w:val="center"/>
        <w:rPr>
          <w:rFonts w:ascii="Arial" w:eastAsia="Times New Roman" w:hAnsi="Arial" w:cs="Arial"/>
          <w:b/>
          <w:bCs/>
          <w:sz w:val="36"/>
          <w:szCs w:val="36"/>
          <w:lang w:eastAsia="en-GB"/>
        </w:rPr>
      </w:pPr>
      <w:r w:rsidRPr="00694DCB">
        <w:rPr>
          <w:rFonts w:ascii="Arial" w:eastAsia="Times New Roman" w:hAnsi="Arial" w:cs="Arial"/>
          <w:b/>
          <w:bCs/>
          <w:sz w:val="36"/>
          <w:szCs w:val="36"/>
          <w:lang w:eastAsia="en-GB"/>
        </w:rPr>
        <w:t>Public speaking and giving presentations</w:t>
      </w:r>
    </w:p>
    <w:p w14:paraId="2257665B" w14:textId="0DFE88E1" w:rsidR="00B33F10" w:rsidRDefault="00B33F10" w:rsidP="00B33F10">
      <w:pPr>
        <w:spacing w:line="360" w:lineRule="auto"/>
        <w:jc w:val="center"/>
        <w:rPr>
          <w:rFonts w:ascii="Arial" w:hAnsi="Arial" w:cs="Arial"/>
          <w:b/>
          <w:bCs/>
          <w:sz w:val="36"/>
          <w:szCs w:val="36"/>
        </w:rPr>
      </w:pPr>
    </w:p>
    <w:p w14:paraId="78D5CEB7" w14:textId="25E196F4" w:rsidR="00B33F10" w:rsidRDefault="00DB69AD" w:rsidP="00DB69AD">
      <w:pPr>
        <w:spacing w:line="360" w:lineRule="auto"/>
        <w:rPr>
          <w:rFonts w:ascii="Arial" w:hAnsi="Arial" w:cs="Arial"/>
        </w:rPr>
      </w:pPr>
      <w:r w:rsidRPr="00DB69AD">
        <w:rPr>
          <w:rFonts w:ascii="Arial" w:hAnsi="Arial" w:cs="Arial"/>
        </w:rPr>
        <w:t>Speaking for the public is never easy. I already had group presentations before when I was studying in Portugal. I think it was easier because Portuguese is my first language; I was confident about my presentations because I was in front of colleagues that I came with from primary school, so it wasn't new for me. But in UK, I had never done it before until my first presentation in the first term for Academic Employability Skills. I was the first person to present that day for my teacher Joanna Walsh, my class colleagues, and another Lecture that I never met before. I was so nervous, my mouth was shaking, my hand was sweating, it was difficult for me, but I tried my best, presented without reading, I read a bit it wasn't so well, I learned from those experiences. Otherwise, in this second term, I had another presentation for Effective Team Working. I believe a hundred percent that I did well present without reading and says only essential points.</w:t>
      </w:r>
    </w:p>
    <w:p w14:paraId="5A68C50A" w14:textId="77777777" w:rsidR="002833D2" w:rsidRDefault="002833D2" w:rsidP="00DB69AD">
      <w:pPr>
        <w:spacing w:line="360" w:lineRule="auto"/>
        <w:rPr>
          <w:rFonts w:ascii="Arial" w:hAnsi="Arial" w:cs="Arial"/>
        </w:rPr>
      </w:pPr>
    </w:p>
    <w:p w14:paraId="07B9BB7B" w14:textId="22B571F5" w:rsidR="002833D2" w:rsidRPr="002833D2" w:rsidRDefault="002833D2" w:rsidP="002833D2">
      <w:pPr>
        <w:spacing w:line="360" w:lineRule="auto"/>
        <w:rPr>
          <w:rFonts w:ascii="Arial" w:hAnsi="Arial" w:cs="Arial"/>
        </w:rPr>
      </w:pPr>
      <w:r w:rsidRPr="002833D2">
        <w:rPr>
          <w:rFonts w:ascii="Arial" w:hAnsi="Arial" w:cs="Arial"/>
          <w:b/>
          <w:bCs/>
        </w:rPr>
        <w:t>Public speaking</w:t>
      </w:r>
      <w:r w:rsidRPr="002833D2">
        <w:rPr>
          <w:rFonts w:ascii="Arial" w:hAnsi="Arial" w:cs="Arial"/>
        </w:rPr>
        <w:t xml:space="preserve"> is a soft skill that involves strong communication skills, passion, and the ability to engage an audience. A public speaker is someone who makes a presentation to a gathering of people.</w:t>
      </w:r>
    </w:p>
    <w:p w14:paraId="21021D91" w14:textId="4DFEA85A" w:rsidR="002833D2" w:rsidRDefault="002833D2" w:rsidP="002833D2">
      <w:pPr>
        <w:spacing w:line="360" w:lineRule="auto"/>
        <w:rPr>
          <w:rFonts w:ascii="Arial" w:hAnsi="Arial" w:cs="Arial"/>
        </w:rPr>
      </w:pPr>
      <w:r w:rsidRPr="002833D2">
        <w:rPr>
          <w:rFonts w:ascii="Arial" w:hAnsi="Arial" w:cs="Arial"/>
        </w:rPr>
        <w:t>Speaking to a small group of employees to presenting to a big audience at a national conference or event are all examples of presentations.</w:t>
      </w:r>
      <w:r>
        <w:rPr>
          <w:rFonts w:ascii="Arial" w:hAnsi="Arial" w:cs="Arial"/>
        </w:rPr>
        <w:t xml:space="preserve"> </w:t>
      </w:r>
      <w:r w:rsidR="009A3CF8" w:rsidRPr="009A3CF8">
        <w:rPr>
          <w:rFonts w:ascii="Arial" w:hAnsi="Arial" w:cs="Arial"/>
          <w:b/>
          <w:bCs/>
          <w:i/>
          <w:iCs/>
        </w:rPr>
        <w:t>(Doyle</w:t>
      </w:r>
      <w:r w:rsidRPr="009A3CF8">
        <w:rPr>
          <w:rFonts w:ascii="Arial" w:hAnsi="Arial" w:cs="Arial"/>
          <w:b/>
          <w:bCs/>
          <w:i/>
          <w:iCs/>
        </w:rPr>
        <w:t>, 2019)</w:t>
      </w:r>
    </w:p>
    <w:p w14:paraId="353BA851" w14:textId="77777777" w:rsidR="002833D2" w:rsidRDefault="002833D2" w:rsidP="002833D2">
      <w:pPr>
        <w:spacing w:line="360" w:lineRule="auto"/>
        <w:rPr>
          <w:rFonts w:ascii="Arial" w:hAnsi="Arial" w:cs="Arial"/>
        </w:rPr>
      </w:pPr>
    </w:p>
    <w:p w14:paraId="7A21FD6E" w14:textId="4CB4FA53" w:rsidR="002833D2" w:rsidRDefault="002833D2" w:rsidP="002833D2">
      <w:pPr>
        <w:spacing w:line="360" w:lineRule="auto"/>
        <w:rPr>
          <w:rStyle w:val="comp"/>
          <w:rFonts w:ascii="Arial" w:hAnsi="Arial" w:cs="Arial"/>
          <w:b/>
          <w:bCs/>
          <w:color w:val="222222"/>
        </w:rPr>
      </w:pPr>
      <w:r w:rsidRPr="002833D2">
        <w:rPr>
          <w:rStyle w:val="comp"/>
          <w:rFonts w:ascii="Arial" w:hAnsi="Arial" w:cs="Arial"/>
          <w:b/>
          <w:bCs/>
          <w:color w:val="222222"/>
        </w:rPr>
        <w:t>Important Public Speaking Skills for Workplace Success</w:t>
      </w:r>
    </w:p>
    <w:p w14:paraId="3878F936" w14:textId="4DBE0819" w:rsidR="002833D2" w:rsidRPr="002833D2" w:rsidRDefault="002833D2" w:rsidP="002833D2">
      <w:pPr>
        <w:spacing w:line="360" w:lineRule="auto"/>
        <w:rPr>
          <w:rFonts w:ascii="Arial" w:hAnsi="Arial" w:cs="Arial"/>
        </w:rPr>
      </w:pPr>
      <w:r w:rsidRPr="002833D2">
        <w:rPr>
          <w:rFonts w:ascii="Arial" w:hAnsi="Arial" w:cs="Arial"/>
        </w:rPr>
        <w:t>Many vocations require the ability to speak in front of a group, thus candidates with great public speaking skills are in high demand. Although public speaking is rarely, if ever, part of a job description, employers reward energetic and well-prepared presenters, and they are more likely to achieve leadership positions and crucial customer contact responsibilities.</w:t>
      </w:r>
    </w:p>
    <w:p w14:paraId="55F42641" w14:textId="602D6F3B" w:rsidR="002833D2" w:rsidRDefault="002833D2" w:rsidP="002833D2">
      <w:pPr>
        <w:spacing w:line="360" w:lineRule="auto"/>
        <w:rPr>
          <w:rFonts w:ascii="Arial" w:hAnsi="Arial" w:cs="Arial"/>
        </w:rPr>
      </w:pPr>
      <w:r w:rsidRPr="002833D2">
        <w:rPr>
          <w:rFonts w:ascii="Arial" w:hAnsi="Arial" w:cs="Arial"/>
        </w:rPr>
        <w:t>Anyone whose employment requires them to communicate, instruct, or persuade others will perform better if they can talk in public.</w:t>
      </w:r>
      <w:r w:rsidR="00090184">
        <w:rPr>
          <w:rFonts w:ascii="Arial" w:hAnsi="Arial" w:cs="Arial"/>
        </w:rPr>
        <w:t xml:space="preserve"> </w:t>
      </w:r>
      <w:r w:rsidR="00090184" w:rsidRPr="009A3CF8">
        <w:rPr>
          <w:rFonts w:ascii="Arial" w:hAnsi="Arial" w:cs="Arial"/>
          <w:b/>
          <w:bCs/>
          <w:i/>
          <w:iCs/>
        </w:rPr>
        <w:t>(Doyle, 2019)</w:t>
      </w:r>
    </w:p>
    <w:p w14:paraId="4276972A" w14:textId="77777777" w:rsidR="00090184" w:rsidRPr="002833D2" w:rsidRDefault="00090184" w:rsidP="002833D2">
      <w:pPr>
        <w:spacing w:line="360" w:lineRule="auto"/>
        <w:rPr>
          <w:rFonts w:ascii="Arial" w:hAnsi="Arial" w:cs="Arial"/>
        </w:rPr>
      </w:pPr>
    </w:p>
    <w:p w14:paraId="632F2CC4" w14:textId="23D54740" w:rsidR="00B33F10" w:rsidRDefault="00B33F10" w:rsidP="00B33F10">
      <w:pPr>
        <w:spacing w:line="360" w:lineRule="auto"/>
        <w:jc w:val="center"/>
        <w:rPr>
          <w:rFonts w:ascii="Arial" w:hAnsi="Arial" w:cs="Arial"/>
          <w:b/>
          <w:bCs/>
          <w:sz w:val="36"/>
          <w:szCs w:val="36"/>
        </w:rPr>
      </w:pPr>
    </w:p>
    <w:p w14:paraId="481B393E" w14:textId="241B2C14" w:rsidR="00B33F10" w:rsidRPr="00090184" w:rsidRDefault="00090184" w:rsidP="00B33F10">
      <w:pPr>
        <w:spacing w:line="360" w:lineRule="auto"/>
        <w:jc w:val="center"/>
        <w:rPr>
          <w:rFonts w:ascii="Arial" w:hAnsi="Arial" w:cs="Arial"/>
          <w:b/>
          <w:bCs/>
        </w:rPr>
      </w:pPr>
      <w:r w:rsidRPr="00090184">
        <w:rPr>
          <w:rFonts w:ascii="Arial" w:hAnsi="Arial" w:cs="Arial"/>
          <w:b/>
          <w:bCs/>
        </w:rPr>
        <w:lastRenderedPageBreak/>
        <w:t>Employers Value Public Speaking Skills for a Variety of Reasons</w:t>
      </w:r>
    </w:p>
    <w:p w14:paraId="7848FE16" w14:textId="2C1AFCC8" w:rsidR="00B33F10" w:rsidRDefault="00E172EF" w:rsidP="00E172EF">
      <w:pPr>
        <w:spacing w:line="360" w:lineRule="auto"/>
        <w:rPr>
          <w:rFonts w:ascii="Arial" w:hAnsi="Arial" w:cs="Arial"/>
        </w:rPr>
      </w:pPr>
      <w:r w:rsidRPr="00E172EF">
        <w:rPr>
          <w:rFonts w:ascii="Arial" w:hAnsi="Arial" w:cs="Arial"/>
        </w:rPr>
        <w:t xml:space="preserve">The art of public speaking is used in a variety of situations, including professional presentations, training events, and motivational speaking, in addition to speeches and public lectures. Consultants, trainers, managers, clergy, salespeople, and instructors, for example, all have reasons to speak in front of others on </w:t>
      </w:r>
      <w:r w:rsidR="00FA0D77" w:rsidRPr="00E172EF">
        <w:rPr>
          <w:rFonts w:ascii="Arial" w:hAnsi="Arial" w:cs="Arial"/>
        </w:rPr>
        <w:t>occasion.</w:t>
      </w:r>
      <w:r w:rsidR="00FA0D77">
        <w:rPr>
          <w:rFonts w:ascii="Arial" w:hAnsi="Arial" w:cs="Arial"/>
        </w:rPr>
        <w:t xml:space="preserve"> (Alison</w:t>
      </w:r>
      <w:r>
        <w:rPr>
          <w:rFonts w:ascii="Arial" w:hAnsi="Arial" w:cs="Arial"/>
        </w:rPr>
        <w:t xml:space="preserve"> Doyle, Dec 28, 2019)</w:t>
      </w:r>
    </w:p>
    <w:p w14:paraId="19867894" w14:textId="56CC94BD" w:rsidR="00FA0D77" w:rsidRDefault="00FA0D77" w:rsidP="00E172EF">
      <w:pPr>
        <w:spacing w:line="360" w:lineRule="auto"/>
        <w:rPr>
          <w:rFonts w:ascii="Arial" w:hAnsi="Arial" w:cs="Arial"/>
        </w:rPr>
      </w:pPr>
    </w:p>
    <w:p w14:paraId="017301BD" w14:textId="5D7E9171" w:rsidR="00FA0D77" w:rsidRDefault="000C58E2" w:rsidP="00FA0D77">
      <w:pPr>
        <w:spacing w:line="360" w:lineRule="auto"/>
        <w:jc w:val="center"/>
        <w:rPr>
          <w:rFonts w:ascii="Arial" w:hAnsi="Arial" w:cs="Arial"/>
          <w:b/>
          <w:bCs/>
        </w:rPr>
      </w:pPr>
      <w:r>
        <w:rPr>
          <w:rFonts w:ascii="Arial" w:hAnsi="Arial" w:cs="Arial"/>
          <w:b/>
          <w:bCs/>
        </w:rPr>
        <w:t>S</w:t>
      </w:r>
      <w:r w:rsidR="00FA0D77" w:rsidRPr="00FA0D77">
        <w:rPr>
          <w:rFonts w:ascii="Arial" w:hAnsi="Arial" w:cs="Arial"/>
          <w:b/>
          <w:bCs/>
        </w:rPr>
        <w:t>teps for success public speaking</w:t>
      </w:r>
    </w:p>
    <w:p w14:paraId="636CBE75" w14:textId="42E695D7" w:rsidR="00FA0D77" w:rsidRDefault="00FA0D77" w:rsidP="00FA0D77">
      <w:pPr>
        <w:pStyle w:val="ListParagraph"/>
        <w:numPr>
          <w:ilvl w:val="0"/>
          <w:numId w:val="11"/>
        </w:numPr>
        <w:spacing w:line="360" w:lineRule="auto"/>
        <w:rPr>
          <w:rFonts w:ascii="Arial" w:hAnsi="Arial" w:cs="Arial"/>
        </w:rPr>
      </w:pPr>
      <w:r w:rsidRPr="00FA0D77">
        <w:rPr>
          <w:rFonts w:ascii="Arial" w:hAnsi="Arial" w:cs="Arial"/>
          <w:b/>
          <w:bCs/>
        </w:rPr>
        <w:t>Prepare and practise</w:t>
      </w:r>
      <w:r>
        <w:rPr>
          <w:rFonts w:ascii="Arial" w:hAnsi="Arial" w:cs="Arial"/>
        </w:rPr>
        <w:t xml:space="preserve"> </w:t>
      </w:r>
      <w:r w:rsidRPr="00FA0D77">
        <w:rPr>
          <w:rFonts w:ascii="Arial" w:hAnsi="Arial" w:cs="Arial"/>
        </w:rPr>
        <w:t>Physiological responses such as beating hearts and shaking hands are experienced by everyone.</w:t>
      </w:r>
      <w:r>
        <w:rPr>
          <w:rFonts w:ascii="Arial" w:hAnsi="Arial" w:cs="Arial"/>
        </w:rPr>
        <w:t xml:space="preserve"> </w:t>
      </w:r>
      <w:r w:rsidRPr="00FA0D77">
        <w:rPr>
          <w:rFonts w:ascii="Arial" w:hAnsi="Arial" w:cs="Arial"/>
        </w:rPr>
        <w:t>Some nerves are beneficial. The rush of adrenaline that causes you to sweat also makes you more attentive and ready to perform at your best.</w:t>
      </w:r>
    </w:p>
    <w:p w14:paraId="16F48E4A" w14:textId="058943F2" w:rsidR="00FA0D77" w:rsidRPr="005B3BF8" w:rsidRDefault="00FA0D77" w:rsidP="00FA0D77">
      <w:pPr>
        <w:pStyle w:val="ListParagraph"/>
        <w:numPr>
          <w:ilvl w:val="0"/>
          <w:numId w:val="11"/>
        </w:numPr>
        <w:spacing w:line="360" w:lineRule="auto"/>
        <w:rPr>
          <w:rFonts w:ascii="Arial" w:hAnsi="Arial" w:cs="Arial"/>
          <w:b/>
          <w:bCs/>
        </w:rPr>
      </w:pPr>
      <w:r w:rsidRPr="00FA0D77">
        <w:rPr>
          <w:rFonts w:ascii="Arial" w:hAnsi="Arial" w:cs="Arial"/>
          <w:b/>
          <w:bCs/>
        </w:rPr>
        <w:t>Know Who You're Talking To. It's about them, not you, in your speech</w:t>
      </w:r>
      <w:r>
        <w:rPr>
          <w:rFonts w:ascii="Arial" w:hAnsi="Arial" w:cs="Arial"/>
          <w:b/>
          <w:bCs/>
        </w:rPr>
        <w:t xml:space="preserve"> </w:t>
      </w:r>
      <w:r w:rsidR="005B3BF8" w:rsidRPr="005B3BF8">
        <w:rPr>
          <w:rFonts w:ascii="Arial" w:hAnsi="Arial" w:cs="Arial"/>
        </w:rPr>
        <w:t>Consider who your message is meant for before you start writing it</w:t>
      </w:r>
      <w:r w:rsidR="005B3BF8">
        <w:rPr>
          <w:rFonts w:ascii="Arial" w:hAnsi="Arial" w:cs="Arial"/>
        </w:rPr>
        <w:t>,</w:t>
      </w:r>
      <w:r w:rsidR="005B3BF8" w:rsidRPr="005B3BF8">
        <w:rPr>
          <w:rFonts w:ascii="Arial" w:hAnsi="Arial" w:cs="Arial"/>
        </w:rPr>
        <w:t xml:space="preserve"> as much as you can about your listeners.</w:t>
      </w:r>
    </w:p>
    <w:p w14:paraId="0848C692" w14:textId="77777777" w:rsidR="005B3BF8" w:rsidRPr="005B3BF8" w:rsidRDefault="005B3BF8" w:rsidP="005B3BF8">
      <w:pPr>
        <w:pStyle w:val="ListParagraph"/>
        <w:numPr>
          <w:ilvl w:val="0"/>
          <w:numId w:val="11"/>
        </w:numPr>
        <w:spacing w:line="360" w:lineRule="auto"/>
        <w:rPr>
          <w:rFonts w:ascii="Arial" w:hAnsi="Arial" w:cs="Arial"/>
          <w:b/>
          <w:bCs/>
        </w:rPr>
      </w:pPr>
      <w:r w:rsidRPr="005B3BF8">
        <w:rPr>
          <w:rFonts w:ascii="Arial" w:hAnsi="Arial" w:cs="Arial"/>
          <w:b/>
          <w:bCs/>
        </w:rPr>
        <w:t>Organize Your Materials in the Most Efficient Way to Achieve Your Goal.</w:t>
      </w:r>
    </w:p>
    <w:p w14:paraId="69563CC2" w14:textId="1319A6CF" w:rsidR="005B3BF8" w:rsidRDefault="005B3BF8" w:rsidP="005B3BF8">
      <w:pPr>
        <w:pStyle w:val="ListParagraph"/>
        <w:spacing w:line="360" w:lineRule="auto"/>
        <w:rPr>
          <w:rFonts w:ascii="Arial" w:hAnsi="Arial" w:cs="Arial"/>
        </w:rPr>
      </w:pPr>
      <w:r w:rsidRPr="005B3BF8">
        <w:rPr>
          <w:rFonts w:ascii="Arial" w:hAnsi="Arial" w:cs="Arial"/>
        </w:rPr>
        <w:t>Make a structure for your speech. Make a list of the topic, overall goal, particular goal, key idea, and main points.</w:t>
      </w:r>
    </w:p>
    <w:p w14:paraId="786011C8" w14:textId="77777777" w:rsidR="005B3BF8" w:rsidRPr="005B3BF8" w:rsidRDefault="005B3BF8" w:rsidP="005B3BF8">
      <w:pPr>
        <w:pStyle w:val="ListParagraph"/>
        <w:numPr>
          <w:ilvl w:val="0"/>
          <w:numId w:val="11"/>
        </w:numPr>
        <w:spacing w:line="360" w:lineRule="auto"/>
        <w:rPr>
          <w:rFonts w:ascii="Arial" w:hAnsi="Arial" w:cs="Arial"/>
          <w:b/>
          <w:bCs/>
        </w:rPr>
      </w:pPr>
      <w:r w:rsidRPr="005B3BF8">
        <w:rPr>
          <w:rFonts w:ascii="Arial" w:hAnsi="Arial" w:cs="Arial"/>
          <w:b/>
          <w:bCs/>
        </w:rPr>
        <w:t>Keep an eye out for feedback and adjust accordingly.</w:t>
      </w:r>
    </w:p>
    <w:p w14:paraId="5A20FBBC" w14:textId="79048122" w:rsidR="005B3BF8" w:rsidRDefault="005B3BF8" w:rsidP="005B3BF8">
      <w:pPr>
        <w:pStyle w:val="ListParagraph"/>
        <w:spacing w:line="360" w:lineRule="auto"/>
        <w:rPr>
          <w:rFonts w:ascii="Arial" w:hAnsi="Arial" w:cs="Arial"/>
        </w:rPr>
      </w:pPr>
      <w:r w:rsidRPr="005B3BF8">
        <w:rPr>
          <w:rFonts w:ascii="Arial" w:hAnsi="Arial" w:cs="Arial"/>
        </w:rPr>
        <w:t>Maintain your attention on the audience. Keep an eye on their emotions, alter your message, and remain adaptable.</w:t>
      </w:r>
    </w:p>
    <w:p w14:paraId="3CDAE3F2" w14:textId="014C4C4A" w:rsidR="005B3BF8" w:rsidRPr="005B3BF8" w:rsidRDefault="005B3BF8" w:rsidP="005B3BF8">
      <w:pPr>
        <w:pStyle w:val="ListParagraph"/>
        <w:numPr>
          <w:ilvl w:val="0"/>
          <w:numId w:val="11"/>
        </w:numPr>
        <w:spacing w:line="360" w:lineRule="auto"/>
        <w:rPr>
          <w:rFonts w:ascii="Arial" w:hAnsi="Arial" w:cs="Arial"/>
          <w:b/>
          <w:bCs/>
        </w:rPr>
      </w:pPr>
      <w:r w:rsidRPr="005B3BF8">
        <w:rPr>
          <w:rFonts w:ascii="Arial" w:hAnsi="Arial" w:cs="Arial"/>
          <w:b/>
          <w:bCs/>
        </w:rPr>
        <w:t>Allow your personality to shine.</w:t>
      </w:r>
      <w:r>
        <w:rPr>
          <w:rFonts w:ascii="Arial" w:hAnsi="Arial" w:cs="Arial"/>
          <w:b/>
          <w:bCs/>
        </w:rPr>
        <w:t xml:space="preserve"> </w:t>
      </w:r>
      <w:r w:rsidRPr="005B3BF8">
        <w:rPr>
          <w:rFonts w:ascii="Arial" w:hAnsi="Arial" w:cs="Arial"/>
        </w:rPr>
        <w:t>In every kind of communication, be yourself and avoid being a talking head.</w:t>
      </w:r>
    </w:p>
    <w:p w14:paraId="2CA9FD20" w14:textId="0F0461EF" w:rsidR="005B3BF8" w:rsidRPr="005B3BF8" w:rsidRDefault="005B3BF8" w:rsidP="005B3BF8">
      <w:pPr>
        <w:pStyle w:val="ListParagraph"/>
        <w:numPr>
          <w:ilvl w:val="0"/>
          <w:numId w:val="11"/>
        </w:numPr>
        <w:spacing w:line="360" w:lineRule="auto"/>
        <w:rPr>
          <w:rFonts w:ascii="Arial" w:hAnsi="Arial" w:cs="Arial"/>
          <w:b/>
          <w:bCs/>
        </w:rPr>
      </w:pPr>
      <w:r w:rsidRPr="005B3BF8">
        <w:rPr>
          <w:rFonts w:ascii="Arial" w:hAnsi="Arial" w:cs="Arial"/>
          <w:b/>
          <w:bCs/>
        </w:rPr>
        <w:t>Use humour, tell stories, and communicate well.</w:t>
      </w:r>
      <w:r>
        <w:rPr>
          <w:rFonts w:ascii="Arial" w:hAnsi="Arial" w:cs="Arial"/>
          <w:b/>
          <w:bCs/>
        </w:rPr>
        <w:t xml:space="preserve"> </w:t>
      </w:r>
      <w:r w:rsidRPr="005B3BF8">
        <w:rPr>
          <w:rFonts w:ascii="Arial" w:hAnsi="Arial" w:cs="Arial"/>
        </w:rPr>
        <w:t xml:space="preserve">If you include a humorous narrative in your presentation, you will absolutely attract the attention of your audience. A personal touch in a speech is typically appreciated by audiences. That is something that a narrative can </w:t>
      </w:r>
      <w:r w:rsidR="005D6833" w:rsidRPr="005B3BF8">
        <w:rPr>
          <w:rFonts w:ascii="Arial" w:hAnsi="Arial" w:cs="Arial"/>
        </w:rPr>
        <w:t>give.</w:t>
      </w:r>
      <w:r w:rsidR="005D6833" w:rsidRPr="005D6833">
        <w:rPr>
          <w:rFonts w:ascii="Arial" w:hAnsi="Arial" w:cs="Arial"/>
          <w:b/>
          <w:bCs/>
          <w:i/>
          <w:iCs/>
        </w:rPr>
        <w:t xml:space="preserve"> </w:t>
      </w:r>
      <w:r w:rsidR="00261742" w:rsidRPr="005D6833">
        <w:rPr>
          <w:rFonts w:ascii="Arial" w:hAnsi="Arial" w:cs="Arial"/>
          <w:b/>
          <w:bCs/>
          <w:i/>
          <w:iCs/>
        </w:rPr>
        <w:t>(North</w:t>
      </w:r>
      <w:r w:rsidR="005D6833" w:rsidRPr="005D6833">
        <w:rPr>
          <w:rFonts w:ascii="Arial" w:hAnsi="Arial" w:cs="Arial"/>
          <w:b/>
          <w:bCs/>
          <w:i/>
          <w:iCs/>
        </w:rPr>
        <w:t>, 2020)</w:t>
      </w:r>
    </w:p>
    <w:p w14:paraId="6DA97A0A" w14:textId="77777777" w:rsidR="005B3BF8" w:rsidRPr="005B3BF8" w:rsidRDefault="005B3BF8" w:rsidP="005B3BF8">
      <w:pPr>
        <w:spacing w:line="360" w:lineRule="auto"/>
        <w:rPr>
          <w:rFonts w:ascii="Arial" w:hAnsi="Arial" w:cs="Arial"/>
          <w:b/>
          <w:bCs/>
        </w:rPr>
      </w:pPr>
    </w:p>
    <w:p w14:paraId="591EE62A" w14:textId="1170BB0B" w:rsidR="00FA0D77" w:rsidRDefault="00FA0D77" w:rsidP="00E172EF">
      <w:pPr>
        <w:spacing w:line="360" w:lineRule="auto"/>
        <w:rPr>
          <w:rFonts w:ascii="Arial" w:hAnsi="Arial" w:cs="Arial"/>
        </w:rPr>
      </w:pPr>
    </w:p>
    <w:p w14:paraId="2CC44A0C" w14:textId="77777777" w:rsidR="00FA0D77" w:rsidRPr="00E172EF" w:rsidRDefault="00FA0D77" w:rsidP="00E172EF">
      <w:pPr>
        <w:spacing w:line="360" w:lineRule="auto"/>
        <w:rPr>
          <w:rFonts w:ascii="Arial" w:hAnsi="Arial" w:cs="Arial"/>
        </w:rPr>
      </w:pPr>
    </w:p>
    <w:p w14:paraId="2E3DA69B" w14:textId="0E2D4B99" w:rsidR="00B33F10" w:rsidRPr="00E172EF" w:rsidRDefault="00B33F10" w:rsidP="00B33F10">
      <w:pPr>
        <w:spacing w:line="360" w:lineRule="auto"/>
        <w:jc w:val="center"/>
        <w:rPr>
          <w:rFonts w:ascii="Arial" w:hAnsi="Arial" w:cs="Arial"/>
        </w:rPr>
      </w:pPr>
    </w:p>
    <w:p w14:paraId="7AB9E466" w14:textId="487C299F" w:rsidR="00B33F10" w:rsidRPr="00E172EF" w:rsidRDefault="00B33F10" w:rsidP="00B33F10">
      <w:pPr>
        <w:spacing w:line="360" w:lineRule="auto"/>
        <w:jc w:val="center"/>
        <w:rPr>
          <w:rFonts w:ascii="Arial" w:hAnsi="Arial" w:cs="Arial"/>
        </w:rPr>
      </w:pPr>
    </w:p>
    <w:p w14:paraId="5E55894F" w14:textId="12817FA8" w:rsidR="00B33F10" w:rsidRDefault="00B33F10" w:rsidP="00B33F10">
      <w:pPr>
        <w:spacing w:line="360" w:lineRule="auto"/>
        <w:jc w:val="center"/>
        <w:rPr>
          <w:rFonts w:ascii="Arial" w:hAnsi="Arial" w:cs="Arial"/>
          <w:b/>
          <w:bCs/>
          <w:sz w:val="36"/>
          <w:szCs w:val="36"/>
        </w:rPr>
      </w:pPr>
    </w:p>
    <w:p w14:paraId="0D0B0F59" w14:textId="7C588F76" w:rsidR="00B33F10" w:rsidRDefault="00B33F10" w:rsidP="00B33F10">
      <w:pPr>
        <w:spacing w:line="360" w:lineRule="auto"/>
        <w:jc w:val="center"/>
        <w:rPr>
          <w:rFonts w:ascii="Arial" w:hAnsi="Arial" w:cs="Arial"/>
          <w:b/>
          <w:bCs/>
          <w:sz w:val="36"/>
          <w:szCs w:val="36"/>
        </w:rPr>
      </w:pPr>
    </w:p>
    <w:p w14:paraId="778ED9F6" w14:textId="3E4CB950" w:rsidR="00B33F10" w:rsidRDefault="00B33F10" w:rsidP="00613D76">
      <w:pPr>
        <w:spacing w:line="360" w:lineRule="auto"/>
        <w:rPr>
          <w:rFonts w:ascii="Arial" w:hAnsi="Arial" w:cs="Arial"/>
          <w:b/>
          <w:bCs/>
          <w:sz w:val="36"/>
          <w:szCs w:val="36"/>
        </w:rPr>
      </w:pPr>
    </w:p>
    <w:p w14:paraId="206E1126" w14:textId="663A4289" w:rsidR="00B33F10" w:rsidRDefault="001D7814" w:rsidP="00B33F10">
      <w:pPr>
        <w:spacing w:line="360" w:lineRule="auto"/>
        <w:jc w:val="center"/>
        <w:rPr>
          <w:rFonts w:ascii="Arial" w:hAnsi="Arial" w:cs="Arial"/>
          <w:b/>
          <w:bCs/>
          <w:sz w:val="36"/>
          <w:szCs w:val="36"/>
        </w:rPr>
      </w:pPr>
      <w:r>
        <w:rPr>
          <w:rFonts w:ascii="Arial" w:hAnsi="Arial" w:cs="Arial"/>
          <w:b/>
          <w:bCs/>
          <w:sz w:val="36"/>
          <w:szCs w:val="36"/>
        </w:rPr>
        <w:t>Conclusion</w:t>
      </w:r>
    </w:p>
    <w:p w14:paraId="169F6498" w14:textId="7BE2DD4D" w:rsidR="00B33F10" w:rsidRDefault="00B33F10" w:rsidP="00B33F10">
      <w:pPr>
        <w:spacing w:line="360" w:lineRule="auto"/>
        <w:jc w:val="center"/>
        <w:rPr>
          <w:rFonts w:ascii="Arial" w:hAnsi="Arial" w:cs="Arial"/>
          <w:b/>
          <w:bCs/>
          <w:sz w:val="36"/>
          <w:szCs w:val="36"/>
        </w:rPr>
      </w:pPr>
    </w:p>
    <w:p w14:paraId="4950DB1E" w14:textId="3DF2E963" w:rsidR="00B33F10" w:rsidRDefault="00B33F10" w:rsidP="00B33F10">
      <w:pPr>
        <w:spacing w:line="360" w:lineRule="auto"/>
        <w:jc w:val="center"/>
        <w:rPr>
          <w:rFonts w:ascii="Arial" w:hAnsi="Arial" w:cs="Arial"/>
          <w:b/>
          <w:bCs/>
          <w:sz w:val="36"/>
          <w:szCs w:val="36"/>
        </w:rPr>
      </w:pPr>
    </w:p>
    <w:p w14:paraId="2AF04C7D" w14:textId="3E53F92D" w:rsidR="00B33F10" w:rsidRPr="00856B2E" w:rsidRDefault="00856B2E" w:rsidP="00856B2E">
      <w:pPr>
        <w:spacing w:line="360" w:lineRule="auto"/>
        <w:jc w:val="center"/>
        <w:rPr>
          <w:rFonts w:ascii="Arial" w:hAnsi="Arial" w:cs="Arial"/>
        </w:rPr>
      </w:pPr>
      <w:r w:rsidRPr="00856B2E">
        <w:rPr>
          <w:rFonts w:ascii="Arial" w:hAnsi="Arial" w:cs="Arial"/>
        </w:rPr>
        <w:t xml:space="preserve">In this study experience at the Academic employability skills module, I had changed my life views, and I learnt many different things that I would take for my future professional life, some bad and some very good. I had the opportunity to improve my knowledge. Before this module, I didn't even know how to organise my study, I didn't remember how to </w:t>
      </w:r>
      <w:r w:rsidR="00261742" w:rsidRPr="00856B2E">
        <w:rPr>
          <w:rFonts w:ascii="Arial" w:hAnsi="Arial" w:cs="Arial"/>
        </w:rPr>
        <w:t>paraphrase</w:t>
      </w:r>
      <w:r w:rsidRPr="00856B2E">
        <w:rPr>
          <w:rFonts w:ascii="Arial" w:hAnsi="Arial" w:cs="Arial"/>
        </w:rPr>
        <w:t xml:space="preserve"> and summarising, I did leave the school long ago, so it was like long time refreshing, with this module I learnt things that I will take for life and apply their future, I always been afraid to speak up in public, today I can do it with no fear. I'm glad I could </w:t>
      </w:r>
      <w:r w:rsidR="00261742" w:rsidRPr="00856B2E">
        <w:rPr>
          <w:rFonts w:ascii="Arial" w:hAnsi="Arial" w:cs="Arial"/>
        </w:rPr>
        <w:t>have</w:t>
      </w:r>
      <w:r w:rsidRPr="00856B2E">
        <w:rPr>
          <w:rFonts w:ascii="Arial" w:hAnsi="Arial" w:cs="Arial"/>
        </w:rPr>
        <w:t xml:space="preserve"> this opportunity. It changes my life perspective. </w:t>
      </w:r>
      <w:r w:rsidR="00261742">
        <w:rPr>
          <w:rFonts w:ascii="Arial" w:hAnsi="Arial" w:cs="Arial"/>
        </w:rPr>
        <w:t>M</w:t>
      </w:r>
      <w:r w:rsidR="00261742" w:rsidRPr="00856B2E">
        <w:rPr>
          <w:rFonts w:ascii="Arial" w:hAnsi="Arial" w:cs="Arial"/>
        </w:rPr>
        <w:t>y</w:t>
      </w:r>
      <w:r w:rsidRPr="00856B2E">
        <w:rPr>
          <w:rFonts w:ascii="Arial" w:hAnsi="Arial" w:cs="Arial"/>
        </w:rPr>
        <w:t xml:space="preserve"> attitude and behaviour have changed.</w:t>
      </w:r>
    </w:p>
    <w:p w14:paraId="764D4EC0" w14:textId="0ED30D1F" w:rsidR="00B33F10" w:rsidRDefault="00B33F10" w:rsidP="00B33F10">
      <w:pPr>
        <w:spacing w:line="360" w:lineRule="auto"/>
        <w:jc w:val="center"/>
        <w:rPr>
          <w:rFonts w:ascii="Arial" w:hAnsi="Arial" w:cs="Arial"/>
          <w:b/>
          <w:bCs/>
          <w:sz w:val="36"/>
          <w:szCs w:val="36"/>
        </w:rPr>
      </w:pPr>
    </w:p>
    <w:p w14:paraId="51AB0AFE" w14:textId="29D19CF9" w:rsidR="00B33F10" w:rsidRDefault="00B33F10" w:rsidP="00B33F10">
      <w:pPr>
        <w:spacing w:line="360" w:lineRule="auto"/>
        <w:jc w:val="center"/>
        <w:rPr>
          <w:rFonts w:ascii="Arial" w:hAnsi="Arial" w:cs="Arial"/>
          <w:b/>
          <w:bCs/>
          <w:sz w:val="36"/>
          <w:szCs w:val="36"/>
        </w:rPr>
      </w:pPr>
    </w:p>
    <w:p w14:paraId="697FC91B" w14:textId="66530A0A" w:rsidR="00B33F10" w:rsidRDefault="00B33F10" w:rsidP="00B33F10">
      <w:pPr>
        <w:spacing w:line="360" w:lineRule="auto"/>
        <w:jc w:val="center"/>
        <w:rPr>
          <w:rFonts w:ascii="Arial" w:hAnsi="Arial" w:cs="Arial"/>
          <w:b/>
          <w:bCs/>
          <w:sz w:val="36"/>
          <w:szCs w:val="36"/>
        </w:rPr>
      </w:pPr>
    </w:p>
    <w:p w14:paraId="1AB51DCB" w14:textId="3144A766" w:rsidR="00B33F10" w:rsidRDefault="00B33F10" w:rsidP="00B33F10">
      <w:pPr>
        <w:spacing w:line="360" w:lineRule="auto"/>
        <w:jc w:val="center"/>
        <w:rPr>
          <w:rFonts w:ascii="Arial" w:hAnsi="Arial" w:cs="Arial"/>
          <w:b/>
          <w:bCs/>
          <w:sz w:val="36"/>
          <w:szCs w:val="36"/>
        </w:rPr>
      </w:pPr>
    </w:p>
    <w:p w14:paraId="31D6C5CD" w14:textId="176F29D5" w:rsidR="00B33F10" w:rsidRDefault="00B33F10" w:rsidP="00B33F10">
      <w:pPr>
        <w:spacing w:line="360" w:lineRule="auto"/>
        <w:jc w:val="center"/>
        <w:rPr>
          <w:rFonts w:ascii="Arial" w:hAnsi="Arial" w:cs="Arial"/>
          <w:b/>
          <w:bCs/>
          <w:sz w:val="36"/>
          <w:szCs w:val="36"/>
        </w:rPr>
      </w:pPr>
    </w:p>
    <w:p w14:paraId="1EA49A7C" w14:textId="2BC7532D" w:rsidR="00B33F10" w:rsidRDefault="00B33F10" w:rsidP="00B33F10">
      <w:pPr>
        <w:spacing w:line="360" w:lineRule="auto"/>
        <w:jc w:val="center"/>
        <w:rPr>
          <w:rFonts w:ascii="Arial" w:hAnsi="Arial" w:cs="Arial"/>
          <w:b/>
          <w:bCs/>
          <w:sz w:val="36"/>
          <w:szCs w:val="36"/>
        </w:rPr>
      </w:pPr>
    </w:p>
    <w:p w14:paraId="18CEADCE" w14:textId="4BEE841D" w:rsidR="00B33F10" w:rsidRDefault="00B33F10" w:rsidP="00B33F10">
      <w:pPr>
        <w:spacing w:line="360" w:lineRule="auto"/>
        <w:jc w:val="center"/>
        <w:rPr>
          <w:rFonts w:ascii="Arial" w:hAnsi="Arial" w:cs="Arial"/>
          <w:b/>
          <w:bCs/>
          <w:sz w:val="36"/>
          <w:szCs w:val="36"/>
        </w:rPr>
      </w:pPr>
    </w:p>
    <w:p w14:paraId="184F22EE" w14:textId="2EFBC87F" w:rsidR="00B33F10" w:rsidRDefault="00B33F10" w:rsidP="00B33F10">
      <w:pPr>
        <w:spacing w:line="360" w:lineRule="auto"/>
        <w:jc w:val="center"/>
        <w:rPr>
          <w:rFonts w:ascii="Arial" w:hAnsi="Arial" w:cs="Arial"/>
          <w:b/>
          <w:bCs/>
          <w:sz w:val="36"/>
          <w:szCs w:val="36"/>
        </w:rPr>
      </w:pPr>
    </w:p>
    <w:p w14:paraId="3819B404" w14:textId="4D1BD5F1" w:rsidR="00B33F10" w:rsidRDefault="00B33F10" w:rsidP="00261742">
      <w:pPr>
        <w:spacing w:line="360" w:lineRule="auto"/>
        <w:rPr>
          <w:rFonts w:ascii="Arial" w:hAnsi="Arial" w:cs="Arial"/>
          <w:b/>
          <w:bCs/>
          <w:sz w:val="36"/>
          <w:szCs w:val="36"/>
        </w:rPr>
      </w:pPr>
    </w:p>
    <w:p w14:paraId="3FEB6C3F" w14:textId="45A483BB" w:rsidR="00B33F10" w:rsidRDefault="00B33F10" w:rsidP="00B33F10">
      <w:pPr>
        <w:spacing w:line="360" w:lineRule="auto"/>
        <w:jc w:val="center"/>
        <w:rPr>
          <w:rFonts w:ascii="Arial" w:hAnsi="Arial" w:cs="Arial"/>
          <w:b/>
          <w:bCs/>
          <w:sz w:val="36"/>
          <w:szCs w:val="36"/>
        </w:rPr>
      </w:pPr>
    </w:p>
    <w:p w14:paraId="535E646A" w14:textId="57875684" w:rsidR="00B33F10" w:rsidRDefault="0029572B" w:rsidP="00B33F10">
      <w:pPr>
        <w:spacing w:line="360" w:lineRule="auto"/>
        <w:jc w:val="center"/>
        <w:rPr>
          <w:rFonts w:ascii="Arial" w:hAnsi="Arial" w:cs="Arial"/>
          <w:b/>
          <w:bCs/>
          <w:sz w:val="36"/>
          <w:szCs w:val="36"/>
        </w:rPr>
      </w:pPr>
      <w:r>
        <w:rPr>
          <w:rFonts w:ascii="Arial" w:hAnsi="Arial" w:cs="Arial"/>
          <w:b/>
          <w:bCs/>
          <w:sz w:val="36"/>
          <w:szCs w:val="36"/>
        </w:rPr>
        <w:t>Appendix</w:t>
      </w:r>
    </w:p>
    <w:p w14:paraId="7B06A51E" w14:textId="653430FB" w:rsidR="00B33F10" w:rsidRDefault="000B4702" w:rsidP="00A05160">
      <w:pPr>
        <w:spacing w:line="360" w:lineRule="auto"/>
        <w:jc w:val="center"/>
        <w:rPr>
          <w:rFonts w:ascii="Arial" w:hAnsi="Arial" w:cs="Arial"/>
          <w:b/>
          <w:bCs/>
        </w:rPr>
      </w:pPr>
      <w:r w:rsidRPr="000260A0">
        <w:rPr>
          <w:rFonts w:ascii="Arial" w:hAnsi="Arial" w:cs="Arial"/>
          <w:b/>
          <w:bCs/>
          <w:i/>
          <w:iCs/>
          <w:noProof/>
        </w:rPr>
        <w:drawing>
          <wp:inline distT="0" distB="0" distL="0" distR="0" wp14:anchorId="03FCFC8F" wp14:editId="58EBE0C4">
            <wp:extent cx="3840480" cy="3639820"/>
            <wp:effectExtent l="0" t="0" r="762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47616" cy="3646583"/>
                    </a:xfrm>
                    <a:prstGeom prst="rect">
                      <a:avLst/>
                    </a:prstGeom>
                  </pic:spPr>
                </pic:pic>
              </a:graphicData>
            </a:graphic>
          </wp:inline>
        </w:drawing>
      </w:r>
      <w:r w:rsidR="000260A0" w:rsidRPr="000260A0">
        <w:rPr>
          <w:rFonts w:ascii="Arial" w:hAnsi="Arial" w:cs="Arial"/>
          <w:b/>
          <w:bCs/>
          <w:i/>
          <w:iCs/>
        </w:rPr>
        <w:t>(</w:t>
      </w:r>
      <w:proofErr w:type="spellStart"/>
      <w:r w:rsidR="000260A0" w:rsidRPr="000260A0">
        <w:rPr>
          <w:rFonts w:ascii="Arial" w:hAnsi="Arial" w:cs="Arial"/>
          <w:b/>
          <w:bCs/>
          <w:i/>
          <w:iCs/>
        </w:rPr>
        <w:t>Dreamstime</w:t>
      </w:r>
      <w:proofErr w:type="spellEnd"/>
      <w:r w:rsidR="000260A0">
        <w:rPr>
          <w:rFonts w:ascii="Arial" w:hAnsi="Arial" w:cs="Arial"/>
          <w:b/>
          <w:bCs/>
        </w:rPr>
        <w:t>)</w:t>
      </w:r>
    </w:p>
    <w:p w14:paraId="1E480AFE" w14:textId="7158EA1A" w:rsidR="002B1803" w:rsidRPr="000260A0" w:rsidRDefault="002B1803" w:rsidP="00A05160">
      <w:pPr>
        <w:spacing w:line="360" w:lineRule="auto"/>
        <w:jc w:val="center"/>
        <w:rPr>
          <w:rFonts w:ascii="Arial" w:hAnsi="Arial" w:cs="Arial"/>
          <w:b/>
          <w:bCs/>
        </w:rPr>
      </w:pPr>
      <w:r>
        <w:rPr>
          <w:rFonts w:ascii="Arial" w:hAnsi="Arial" w:cs="Arial"/>
          <w:b/>
          <w:bCs/>
          <w:noProof/>
        </w:rPr>
        <w:drawing>
          <wp:inline distT="0" distB="0" distL="0" distR="0" wp14:anchorId="7B19D00B" wp14:editId="0FBBEA7F">
            <wp:extent cx="3375025" cy="4268023"/>
            <wp:effectExtent l="0" t="8255" r="762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387624" cy="4283956"/>
                    </a:xfrm>
                    <a:prstGeom prst="rect">
                      <a:avLst/>
                    </a:prstGeom>
                  </pic:spPr>
                </pic:pic>
              </a:graphicData>
            </a:graphic>
          </wp:inline>
        </w:drawing>
      </w:r>
    </w:p>
    <w:p w14:paraId="5B9C4722" w14:textId="1561CA62" w:rsidR="00B33F10" w:rsidRDefault="00B33F10" w:rsidP="00261742">
      <w:pPr>
        <w:spacing w:line="360" w:lineRule="auto"/>
        <w:rPr>
          <w:rFonts w:ascii="Arial" w:hAnsi="Arial" w:cs="Arial"/>
          <w:b/>
          <w:bCs/>
          <w:sz w:val="36"/>
          <w:szCs w:val="36"/>
        </w:rPr>
      </w:pPr>
    </w:p>
    <w:p w14:paraId="002D6C21" w14:textId="6999DDA4" w:rsidR="00B33F10" w:rsidRDefault="00B33F10" w:rsidP="00B33F10">
      <w:pPr>
        <w:spacing w:line="360" w:lineRule="auto"/>
        <w:jc w:val="center"/>
        <w:rPr>
          <w:rFonts w:ascii="Arial" w:hAnsi="Arial" w:cs="Arial"/>
          <w:b/>
          <w:bCs/>
          <w:sz w:val="36"/>
          <w:szCs w:val="36"/>
        </w:rPr>
      </w:pPr>
    </w:p>
    <w:p w14:paraId="4ED8CA80" w14:textId="03F00A4A" w:rsidR="00B33F10" w:rsidRDefault="001D7814" w:rsidP="00B33F10">
      <w:pPr>
        <w:spacing w:line="360" w:lineRule="auto"/>
        <w:jc w:val="center"/>
        <w:rPr>
          <w:rFonts w:ascii="Arial" w:hAnsi="Arial" w:cs="Arial"/>
          <w:b/>
          <w:bCs/>
          <w:sz w:val="36"/>
          <w:szCs w:val="36"/>
        </w:rPr>
      </w:pPr>
      <w:r>
        <w:rPr>
          <w:rFonts w:ascii="Arial" w:hAnsi="Arial" w:cs="Arial"/>
          <w:b/>
          <w:bCs/>
          <w:sz w:val="36"/>
          <w:szCs w:val="36"/>
        </w:rPr>
        <w:t>Reference List</w:t>
      </w:r>
    </w:p>
    <w:p w14:paraId="2AC76205" w14:textId="08D4C4EC" w:rsidR="001D7814" w:rsidRDefault="00181FFF" w:rsidP="001D7814">
      <w:pPr>
        <w:pStyle w:val="ListParagraph"/>
        <w:numPr>
          <w:ilvl w:val="0"/>
          <w:numId w:val="2"/>
        </w:numPr>
        <w:spacing w:line="360" w:lineRule="auto"/>
        <w:rPr>
          <w:rFonts w:ascii="Arial" w:hAnsi="Arial" w:cs="Arial"/>
        </w:rPr>
      </w:pPr>
      <w:r>
        <w:rPr>
          <w:rFonts w:ascii="Arial" w:hAnsi="Arial" w:cs="Arial"/>
        </w:rPr>
        <w:t xml:space="preserve">Cottrell. S </w:t>
      </w:r>
      <w:r w:rsidR="001D1158">
        <w:rPr>
          <w:rFonts w:ascii="Arial" w:hAnsi="Arial" w:cs="Arial"/>
        </w:rPr>
        <w:t xml:space="preserve">(2019) </w:t>
      </w:r>
      <w:r w:rsidR="001D7814" w:rsidRPr="00A04967">
        <w:rPr>
          <w:rFonts w:ascii="Arial" w:hAnsi="Arial" w:cs="Arial"/>
          <w:i/>
          <w:iCs/>
        </w:rPr>
        <w:t>The Study Skills Handbook,</w:t>
      </w:r>
      <w:r w:rsidR="001D7814">
        <w:rPr>
          <w:rFonts w:ascii="Arial" w:hAnsi="Arial" w:cs="Arial"/>
        </w:rPr>
        <w:t xml:space="preserve"> 5</w:t>
      </w:r>
      <w:r w:rsidR="001D7814" w:rsidRPr="001D7814">
        <w:rPr>
          <w:rFonts w:ascii="Arial" w:hAnsi="Arial" w:cs="Arial"/>
          <w:vertAlign w:val="superscript"/>
        </w:rPr>
        <w:t>th</w:t>
      </w:r>
      <w:r w:rsidR="001D7814">
        <w:rPr>
          <w:rFonts w:ascii="Arial" w:hAnsi="Arial" w:cs="Arial"/>
        </w:rPr>
        <w:t xml:space="preserve"> </w:t>
      </w:r>
      <w:r w:rsidR="002E136A">
        <w:rPr>
          <w:rFonts w:ascii="Arial" w:hAnsi="Arial" w:cs="Arial"/>
        </w:rPr>
        <w:t>ed, Book</w:t>
      </w:r>
      <w:r w:rsidR="001D7814">
        <w:rPr>
          <w:rFonts w:ascii="Arial" w:hAnsi="Arial" w:cs="Arial"/>
        </w:rPr>
        <w:t xml:space="preserve"> Time management as a student</w:t>
      </w:r>
      <w:r w:rsidR="002A20DD">
        <w:rPr>
          <w:rFonts w:ascii="Arial" w:hAnsi="Arial" w:cs="Arial"/>
        </w:rPr>
        <w:t xml:space="preserve"> and 10 steps to effective time management.</w:t>
      </w:r>
      <w:r w:rsidR="008E684A">
        <w:rPr>
          <w:rFonts w:ascii="Arial" w:hAnsi="Arial" w:cs="Arial"/>
        </w:rPr>
        <w:t xml:space="preserve"> (Accessed 23</w:t>
      </w:r>
      <w:r w:rsidR="00B37D4C">
        <w:rPr>
          <w:rFonts w:ascii="Arial" w:hAnsi="Arial" w:cs="Arial"/>
        </w:rPr>
        <w:t xml:space="preserve"> Aug</w:t>
      </w:r>
      <w:r w:rsidR="008E684A">
        <w:rPr>
          <w:rFonts w:ascii="Arial" w:hAnsi="Arial" w:cs="Arial"/>
        </w:rPr>
        <w:t xml:space="preserve"> 2021)</w:t>
      </w:r>
    </w:p>
    <w:p w14:paraId="6150BE80" w14:textId="13055B69" w:rsidR="001D7814" w:rsidRDefault="00DD2A73" w:rsidP="001D7814">
      <w:pPr>
        <w:pStyle w:val="ListParagraph"/>
        <w:numPr>
          <w:ilvl w:val="0"/>
          <w:numId w:val="2"/>
        </w:numPr>
        <w:spacing w:line="360" w:lineRule="auto"/>
        <w:rPr>
          <w:rFonts w:ascii="Arial" w:hAnsi="Arial" w:cs="Arial"/>
        </w:rPr>
      </w:pPr>
      <w:r>
        <w:rPr>
          <w:rFonts w:ascii="Arial" w:hAnsi="Arial" w:cs="Arial"/>
        </w:rPr>
        <w:t xml:space="preserve">UNSW Sydney, </w:t>
      </w:r>
      <w:r w:rsidR="00CF7384">
        <w:rPr>
          <w:rFonts w:ascii="Arial" w:hAnsi="Arial" w:cs="Arial"/>
        </w:rPr>
        <w:t>(2019)</w:t>
      </w:r>
      <w:r>
        <w:rPr>
          <w:rFonts w:ascii="Arial" w:hAnsi="Arial" w:cs="Arial"/>
        </w:rPr>
        <w:t xml:space="preserve"> </w:t>
      </w:r>
      <w:r w:rsidR="00CF7384">
        <w:rPr>
          <w:rFonts w:ascii="Arial" w:hAnsi="Arial" w:cs="Arial"/>
        </w:rPr>
        <w:t>online available at</w:t>
      </w:r>
      <w:r>
        <w:rPr>
          <w:rFonts w:ascii="Arial" w:hAnsi="Arial" w:cs="Arial"/>
        </w:rPr>
        <w:t xml:space="preserve"> </w:t>
      </w:r>
      <w:hyperlink r:id="rId12" w:history="1">
        <w:r w:rsidR="00342E06" w:rsidRPr="000B03D9">
          <w:rPr>
            <w:rStyle w:val="Hyperlink"/>
            <w:rFonts w:ascii="Arial" w:hAnsi="Arial" w:cs="Arial"/>
          </w:rPr>
          <w:t>https://student.unsw.edu.au/paraphrasing-summarising-and-quoting</w:t>
        </w:r>
      </w:hyperlink>
      <w:r w:rsidR="00342E06">
        <w:rPr>
          <w:rFonts w:ascii="Arial" w:hAnsi="Arial" w:cs="Arial"/>
        </w:rPr>
        <w:t xml:space="preserve"> (Accessed</w:t>
      </w:r>
      <w:r w:rsidR="00CF7384">
        <w:rPr>
          <w:rFonts w:ascii="Arial" w:hAnsi="Arial" w:cs="Arial"/>
        </w:rPr>
        <w:t xml:space="preserve"> </w:t>
      </w:r>
      <w:r w:rsidR="00342E06">
        <w:rPr>
          <w:rFonts w:ascii="Arial" w:hAnsi="Arial" w:cs="Arial"/>
        </w:rPr>
        <w:t>23</w:t>
      </w:r>
      <w:r w:rsidR="00CF7384">
        <w:rPr>
          <w:rFonts w:ascii="Arial" w:hAnsi="Arial" w:cs="Arial"/>
        </w:rPr>
        <w:t xml:space="preserve"> Aug</w:t>
      </w:r>
      <w:r w:rsidR="00342E06">
        <w:rPr>
          <w:rFonts w:ascii="Arial" w:hAnsi="Arial" w:cs="Arial"/>
        </w:rPr>
        <w:t xml:space="preserve"> 2021)</w:t>
      </w:r>
    </w:p>
    <w:p w14:paraId="29326119" w14:textId="50DEE15E" w:rsidR="00342E06" w:rsidRDefault="00CF7384" w:rsidP="001D7814">
      <w:pPr>
        <w:pStyle w:val="ListParagraph"/>
        <w:numPr>
          <w:ilvl w:val="0"/>
          <w:numId w:val="2"/>
        </w:numPr>
        <w:spacing w:line="360" w:lineRule="auto"/>
        <w:rPr>
          <w:rFonts w:ascii="Arial" w:hAnsi="Arial" w:cs="Arial"/>
        </w:rPr>
      </w:pPr>
      <w:r>
        <w:rPr>
          <w:rFonts w:ascii="Arial" w:hAnsi="Arial" w:cs="Arial"/>
        </w:rPr>
        <w:t>ULC (2021)</w:t>
      </w:r>
      <w:r w:rsidR="00F916E5">
        <w:rPr>
          <w:rFonts w:ascii="Arial" w:hAnsi="Arial" w:cs="Arial"/>
        </w:rPr>
        <w:t xml:space="preserve"> Online</w:t>
      </w:r>
      <w:r w:rsidR="00342E06">
        <w:rPr>
          <w:rFonts w:ascii="Arial" w:hAnsi="Arial" w:cs="Arial"/>
        </w:rPr>
        <w:t xml:space="preserve"> at </w:t>
      </w:r>
      <w:hyperlink r:id="rId13" w:history="1">
        <w:r w:rsidR="00342E06" w:rsidRPr="000B03D9">
          <w:rPr>
            <w:rStyle w:val="Hyperlink"/>
            <w:rFonts w:ascii="Arial" w:hAnsi="Arial" w:cs="Arial"/>
          </w:rPr>
          <w:t>https://www.ucl.ac.uk/ioe-writing-centre/reference-effectively-avoid-plagiarism/paraphrasing</w:t>
        </w:r>
      </w:hyperlink>
      <w:r w:rsidR="00342E06">
        <w:rPr>
          <w:rFonts w:ascii="Arial" w:hAnsi="Arial" w:cs="Arial"/>
        </w:rPr>
        <w:t xml:space="preserve"> (Accessed</w:t>
      </w:r>
      <w:r w:rsidR="008F2937">
        <w:rPr>
          <w:rFonts w:ascii="Arial" w:hAnsi="Arial" w:cs="Arial"/>
        </w:rPr>
        <w:t xml:space="preserve"> 23 </w:t>
      </w:r>
      <w:r w:rsidR="00F916E5">
        <w:rPr>
          <w:rFonts w:ascii="Arial" w:hAnsi="Arial" w:cs="Arial"/>
        </w:rPr>
        <w:t>Aug</w:t>
      </w:r>
      <w:r w:rsidR="00342E06">
        <w:rPr>
          <w:rFonts w:ascii="Arial" w:hAnsi="Arial" w:cs="Arial"/>
        </w:rPr>
        <w:t xml:space="preserve"> 2021)</w:t>
      </w:r>
    </w:p>
    <w:p w14:paraId="1E64B136" w14:textId="22D8A5BC" w:rsidR="00C87D17" w:rsidRPr="00FE7E97" w:rsidRDefault="008F2937" w:rsidP="00C87D17">
      <w:pPr>
        <w:pStyle w:val="ListParagraph"/>
        <w:numPr>
          <w:ilvl w:val="0"/>
          <w:numId w:val="2"/>
        </w:numPr>
        <w:spacing w:line="360" w:lineRule="auto"/>
        <w:rPr>
          <w:rFonts w:ascii="Arial" w:hAnsi="Arial" w:cs="Arial"/>
        </w:rPr>
      </w:pPr>
      <w:r>
        <w:rPr>
          <w:rFonts w:ascii="Arial" w:hAnsi="Arial" w:cs="Arial"/>
        </w:rPr>
        <w:t xml:space="preserve">Miller. </w:t>
      </w:r>
      <w:proofErr w:type="gramStart"/>
      <w:r>
        <w:rPr>
          <w:rFonts w:ascii="Arial" w:hAnsi="Arial" w:cs="Arial"/>
        </w:rPr>
        <w:t xml:space="preserve">K  </w:t>
      </w:r>
      <w:proofErr w:type="spellStart"/>
      <w:r w:rsidR="00C87D17">
        <w:rPr>
          <w:rFonts w:ascii="Arial" w:hAnsi="Arial" w:cs="Arial"/>
        </w:rPr>
        <w:t>Northeastern</w:t>
      </w:r>
      <w:proofErr w:type="spellEnd"/>
      <w:proofErr w:type="gramEnd"/>
      <w:r w:rsidR="00C87D17">
        <w:rPr>
          <w:rFonts w:ascii="Arial" w:hAnsi="Arial" w:cs="Arial"/>
        </w:rPr>
        <w:t xml:space="preserve"> university, </w:t>
      </w:r>
      <w:r>
        <w:rPr>
          <w:rFonts w:ascii="Arial" w:hAnsi="Arial" w:cs="Arial"/>
        </w:rPr>
        <w:t>(</w:t>
      </w:r>
      <w:r w:rsidR="00C87D17">
        <w:rPr>
          <w:rFonts w:ascii="Arial" w:hAnsi="Arial" w:cs="Arial"/>
        </w:rPr>
        <w:t xml:space="preserve">Sep </w:t>
      </w:r>
      <w:r w:rsidR="00565CD9">
        <w:rPr>
          <w:rFonts w:ascii="Arial" w:hAnsi="Arial" w:cs="Arial"/>
        </w:rPr>
        <w:t>2019</w:t>
      </w:r>
      <w:r>
        <w:rPr>
          <w:rFonts w:ascii="Arial" w:hAnsi="Arial" w:cs="Arial"/>
        </w:rPr>
        <w:t>)</w:t>
      </w:r>
      <w:r w:rsidR="001F2DAB">
        <w:rPr>
          <w:rFonts w:ascii="Arial" w:hAnsi="Arial" w:cs="Arial"/>
        </w:rPr>
        <w:t xml:space="preserve"> </w:t>
      </w:r>
      <w:r>
        <w:rPr>
          <w:rFonts w:ascii="Arial" w:hAnsi="Arial" w:cs="Arial"/>
        </w:rPr>
        <w:t xml:space="preserve">Online at </w:t>
      </w:r>
      <w:hyperlink r:id="rId14" w:history="1">
        <w:r w:rsidRPr="002B4798">
          <w:rPr>
            <w:rStyle w:val="Hyperlink"/>
            <w:rFonts w:ascii="Arial" w:hAnsi="Arial" w:cs="Arial"/>
          </w:rPr>
          <w:t>https://www.northeastern.edu/graduate/blog/benefits-of-online-learning/</w:t>
        </w:r>
      </w:hyperlink>
      <w:r w:rsidR="00C87D17">
        <w:rPr>
          <w:rFonts w:ascii="Arial" w:hAnsi="Arial" w:cs="Arial"/>
        </w:rPr>
        <w:t xml:space="preserve"> (Accessed </w:t>
      </w:r>
      <w:r>
        <w:rPr>
          <w:rFonts w:ascii="Arial" w:hAnsi="Arial" w:cs="Arial"/>
        </w:rPr>
        <w:t>24</w:t>
      </w:r>
      <w:r w:rsidR="00F916E5">
        <w:rPr>
          <w:rFonts w:ascii="Arial" w:hAnsi="Arial" w:cs="Arial"/>
        </w:rPr>
        <w:t xml:space="preserve">, Aug </w:t>
      </w:r>
      <w:r w:rsidR="00C87D17">
        <w:rPr>
          <w:rFonts w:ascii="Arial" w:hAnsi="Arial" w:cs="Arial"/>
        </w:rPr>
        <w:t>2021)</w:t>
      </w:r>
    </w:p>
    <w:p w14:paraId="6BC92386" w14:textId="6D3059EB" w:rsidR="00C87D17" w:rsidRDefault="000E4366" w:rsidP="001D7814">
      <w:pPr>
        <w:pStyle w:val="ListParagraph"/>
        <w:numPr>
          <w:ilvl w:val="0"/>
          <w:numId w:val="2"/>
        </w:numPr>
        <w:spacing w:line="360" w:lineRule="auto"/>
        <w:rPr>
          <w:rFonts w:ascii="Arial" w:hAnsi="Arial" w:cs="Arial"/>
        </w:rPr>
      </w:pPr>
      <w:r>
        <w:rPr>
          <w:rFonts w:ascii="Arial" w:hAnsi="Arial" w:cs="Arial"/>
        </w:rPr>
        <w:t>Vinikas.</w:t>
      </w:r>
      <w:r w:rsidR="00D741C2">
        <w:rPr>
          <w:rFonts w:ascii="Arial" w:hAnsi="Arial" w:cs="Arial"/>
        </w:rPr>
        <w:t xml:space="preserve"> I </w:t>
      </w:r>
      <w:r w:rsidRPr="00CC6157">
        <w:rPr>
          <w:rFonts w:ascii="Arial" w:hAnsi="Arial" w:cs="Arial"/>
          <w:i/>
          <w:iCs/>
        </w:rPr>
        <w:t>advantage</w:t>
      </w:r>
      <w:r w:rsidR="00CC6157" w:rsidRPr="00CC6157">
        <w:rPr>
          <w:rFonts w:ascii="Arial" w:hAnsi="Arial" w:cs="Arial"/>
          <w:i/>
          <w:iCs/>
        </w:rPr>
        <w:t xml:space="preserve"> and disadvantages of online learning</w:t>
      </w:r>
      <w:r w:rsidR="00A737B2">
        <w:rPr>
          <w:rFonts w:ascii="Arial" w:hAnsi="Arial" w:cs="Arial"/>
        </w:rPr>
        <w:t xml:space="preserve"> </w:t>
      </w:r>
      <w:r w:rsidR="00CC6157">
        <w:rPr>
          <w:rFonts w:ascii="Arial" w:hAnsi="Arial" w:cs="Arial"/>
        </w:rPr>
        <w:t>(</w:t>
      </w:r>
      <w:r w:rsidR="00A737B2">
        <w:rPr>
          <w:rFonts w:ascii="Arial" w:hAnsi="Arial" w:cs="Arial"/>
        </w:rPr>
        <w:t>2021</w:t>
      </w:r>
      <w:r w:rsidR="00CC6157">
        <w:rPr>
          <w:rFonts w:ascii="Arial" w:hAnsi="Arial" w:cs="Arial"/>
        </w:rPr>
        <w:t xml:space="preserve">) online </w:t>
      </w:r>
      <w:r w:rsidR="00A737B2">
        <w:rPr>
          <w:rFonts w:ascii="Arial" w:hAnsi="Arial" w:cs="Arial"/>
        </w:rPr>
        <w:t xml:space="preserve">at </w:t>
      </w:r>
      <w:hyperlink r:id="rId15" w:history="1">
        <w:r w:rsidR="00A737B2" w:rsidRPr="002B4798">
          <w:rPr>
            <w:rStyle w:val="Hyperlink"/>
            <w:rFonts w:ascii="Arial" w:hAnsi="Arial" w:cs="Arial"/>
          </w:rPr>
          <w:t>https://corp.kaltura.com/blog/advantages-disadvantages-online-classes/</w:t>
        </w:r>
      </w:hyperlink>
      <w:r w:rsidR="00A737B2">
        <w:rPr>
          <w:rFonts w:ascii="Arial" w:hAnsi="Arial" w:cs="Arial"/>
        </w:rPr>
        <w:t xml:space="preserve"> (Accessed</w:t>
      </w:r>
      <w:r w:rsidR="00C50D30">
        <w:rPr>
          <w:rFonts w:ascii="Arial" w:hAnsi="Arial" w:cs="Arial"/>
        </w:rPr>
        <w:t xml:space="preserve"> 24 </w:t>
      </w:r>
      <w:r w:rsidR="004C2186">
        <w:rPr>
          <w:rFonts w:ascii="Arial" w:hAnsi="Arial" w:cs="Arial"/>
        </w:rPr>
        <w:t>Aug</w:t>
      </w:r>
      <w:r w:rsidR="00A737B2">
        <w:rPr>
          <w:rFonts w:ascii="Arial" w:hAnsi="Arial" w:cs="Arial"/>
        </w:rPr>
        <w:t xml:space="preserve"> 2021)</w:t>
      </w:r>
    </w:p>
    <w:p w14:paraId="4A93243D" w14:textId="3C09CBF9" w:rsidR="00A737B2" w:rsidRDefault="003E7654" w:rsidP="00C50D30">
      <w:pPr>
        <w:pStyle w:val="ListParagraph"/>
        <w:numPr>
          <w:ilvl w:val="0"/>
          <w:numId w:val="2"/>
        </w:numPr>
        <w:spacing w:line="360" w:lineRule="auto"/>
        <w:rPr>
          <w:rFonts w:ascii="Arial" w:hAnsi="Arial" w:cs="Arial"/>
        </w:rPr>
      </w:pPr>
      <w:r>
        <w:rPr>
          <w:rFonts w:ascii="Arial" w:hAnsi="Arial" w:cs="Arial"/>
        </w:rPr>
        <w:t>Johnson</w:t>
      </w:r>
      <w:r w:rsidR="00BB7C09">
        <w:rPr>
          <w:rFonts w:ascii="Arial" w:hAnsi="Arial" w:cs="Arial"/>
        </w:rPr>
        <w:t xml:space="preserve">. </w:t>
      </w:r>
      <w:r w:rsidR="000E4366">
        <w:rPr>
          <w:rFonts w:ascii="Arial" w:hAnsi="Arial" w:cs="Arial"/>
        </w:rPr>
        <w:t xml:space="preserve">S, </w:t>
      </w:r>
      <w:r w:rsidR="004C2186">
        <w:rPr>
          <w:rFonts w:ascii="Arial" w:hAnsi="Arial" w:cs="Arial"/>
        </w:rPr>
        <w:t>(2021</w:t>
      </w:r>
      <w:r w:rsidR="00BB7C09">
        <w:rPr>
          <w:rFonts w:ascii="Arial" w:hAnsi="Arial" w:cs="Arial"/>
        </w:rPr>
        <w:t>)</w:t>
      </w:r>
      <w:r w:rsidR="0061406F">
        <w:rPr>
          <w:rFonts w:ascii="Arial" w:hAnsi="Arial" w:cs="Arial"/>
        </w:rPr>
        <w:t xml:space="preserve"> </w:t>
      </w:r>
      <w:r w:rsidR="0061406F" w:rsidRPr="0061406F">
        <w:rPr>
          <w:rFonts w:ascii="Arial" w:hAnsi="Arial" w:cs="Arial"/>
          <w:i/>
          <w:iCs/>
        </w:rPr>
        <w:t>Experience of online learning</w:t>
      </w:r>
      <w:r>
        <w:rPr>
          <w:rFonts w:ascii="Arial" w:hAnsi="Arial" w:cs="Arial"/>
        </w:rPr>
        <w:t xml:space="preserve"> </w:t>
      </w:r>
      <w:r w:rsidR="0061406F">
        <w:rPr>
          <w:rFonts w:ascii="Arial" w:hAnsi="Arial" w:cs="Arial"/>
        </w:rPr>
        <w:t xml:space="preserve">Online at </w:t>
      </w:r>
      <w:hyperlink r:id="rId16" w:history="1">
        <w:r w:rsidR="0061406F" w:rsidRPr="002B4798">
          <w:rPr>
            <w:rStyle w:val="Hyperlink"/>
            <w:rFonts w:ascii="Arial" w:hAnsi="Arial" w:cs="Arial"/>
          </w:rPr>
          <w:t>https://blogs.bath.ac.uk/students/2020/06/26/my-experience-of-online-learning/</w:t>
        </w:r>
      </w:hyperlink>
      <w:r w:rsidR="001F2DAB">
        <w:rPr>
          <w:rFonts w:ascii="Arial" w:hAnsi="Arial" w:cs="Arial"/>
        </w:rPr>
        <w:t xml:space="preserve"> (Accessed 24</w:t>
      </w:r>
      <w:r w:rsidR="0061406F">
        <w:rPr>
          <w:rFonts w:ascii="Arial" w:hAnsi="Arial" w:cs="Arial"/>
        </w:rPr>
        <w:t xml:space="preserve"> </w:t>
      </w:r>
      <w:r w:rsidR="00347C76">
        <w:rPr>
          <w:rFonts w:ascii="Arial" w:hAnsi="Arial" w:cs="Arial"/>
        </w:rPr>
        <w:t>Aug 2021</w:t>
      </w:r>
      <w:r w:rsidR="001F2DAB">
        <w:rPr>
          <w:rFonts w:ascii="Arial" w:hAnsi="Arial" w:cs="Arial"/>
        </w:rPr>
        <w:t>)</w:t>
      </w:r>
    </w:p>
    <w:p w14:paraId="03A1DEDB" w14:textId="5BE2A256" w:rsidR="001F2DAB" w:rsidRDefault="002833D2" w:rsidP="001D7814">
      <w:pPr>
        <w:pStyle w:val="ListParagraph"/>
        <w:numPr>
          <w:ilvl w:val="0"/>
          <w:numId w:val="2"/>
        </w:numPr>
        <w:spacing w:line="360" w:lineRule="auto"/>
        <w:rPr>
          <w:rFonts w:ascii="Arial" w:hAnsi="Arial" w:cs="Arial"/>
        </w:rPr>
      </w:pPr>
      <w:r>
        <w:rPr>
          <w:rFonts w:ascii="Arial" w:hAnsi="Arial" w:cs="Arial"/>
        </w:rPr>
        <w:t>Doyle</w:t>
      </w:r>
      <w:r w:rsidR="0061406F">
        <w:rPr>
          <w:rFonts w:ascii="Arial" w:hAnsi="Arial" w:cs="Arial"/>
        </w:rPr>
        <w:t xml:space="preserve"> A</w:t>
      </w:r>
      <w:r>
        <w:rPr>
          <w:rFonts w:ascii="Arial" w:hAnsi="Arial" w:cs="Arial"/>
        </w:rPr>
        <w:t xml:space="preserve"> </w:t>
      </w:r>
      <w:r w:rsidR="0061406F">
        <w:rPr>
          <w:rFonts w:ascii="Arial" w:hAnsi="Arial" w:cs="Arial"/>
        </w:rPr>
        <w:t>(</w:t>
      </w:r>
      <w:r>
        <w:rPr>
          <w:rFonts w:ascii="Arial" w:hAnsi="Arial" w:cs="Arial"/>
        </w:rPr>
        <w:t>2019</w:t>
      </w:r>
      <w:r w:rsidR="0061406F">
        <w:rPr>
          <w:rFonts w:ascii="Arial" w:hAnsi="Arial" w:cs="Arial"/>
        </w:rPr>
        <w:t xml:space="preserve">) </w:t>
      </w:r>
      <w:r w:rsidR="007250AD" w:rsidRPr="007250AD">
        <w:rPr>
          <w:rFonts w:ascii="Arial" w:hAnsi="Arial" w:cs="Arial"/>
          <w:i/>
          <w:iCs/>
        </w:rPr>
        <w:t>Speaking skills</w:t>
      </w:r>
      <w:r w:rsidR="007250AD">
        <w:rPr>
          <w:rFonts w:ascii="Arial" w:hAnsi="Arial" w:cs="Arial"/>
          <w:i/>
          <w:iCs/>
        </w:rPr>
        <w:t xml:space="preserve"> </w:t>
      </w:r>
      <w:r w:rsidR="007250AD">
        <w:rPr>
          <w:rFonts w:ascii="Arial" w:hAnsi="Arial" w:cs="Arial"/>
        </w:rPr>
        <w:t xml:space="preserve">Online </w:t>
      </w:r>
      <w:r>
        <w:rPr>
          <w:rFonts w:ascii="Arial" w:hAnsi="Arial" w:cs="Arial"/>
        </w:rPr>
        <w:t xml:space="preserve">at </w:t>
      </w:r>
      <w:hyperlink r:id="rId17" w:history="1">
        <w:r w:rsidRPr="002B4798">
          <w:rPr>
            <w:rStyle w:val="Hyperlink"/>
            <w:rFonts w:ascii="Arial" w:hAnsi="Arial" w:cs="Arial"/>
          </w:rPr>
          <w:t>https://www.thebalancecareers.com/public-speaking-skills-with-examples-2059697</w:t>
        </w:r>
      </w:hyperlink>
      <w:r>
        <w:rPr>
          <w:rFonts w:ascii="Arial" w:hAnsi="Arial" w:cs="Arial"/>
        </w:rPr>
        <w:t xml:space="preserve"> (Accessed </w:t>
      </w:r>
      <w:r w:rsidR="000E4366">
        <w:rPr>
          <w:rFonts w:ascii="Arial" w:hAnsi="Arial" w:cs="Arial"/>
        </w:rPr>
        <w:t xml:space="preserve">24 Aug </w:t>
      </w:r>
      <w:r>
        <w:rPr>
          <w:rFonts w:ascii="Arial" w:hAnsi="Arial" w:cs="Arial"/>
        </w:rPr>
        <w:t>2021)</w:t>
      </w:r>
    </w:p>
    <w:p w14:paraId="12049317" w14:textId="47F9395A" w:rsidR="002833D2" w:rsidRDefault="002C2550" w:rsidP="001D7814">
      <w:pPr>
        <w:pStyle w:val="ListParagraph"/>
        <w:numPr>
          <w:ilvl w:val="0"/>
          <w:numId w:val="2"/>
        </w:numPr>
        <w:spacing w:line="360" w:lineRule="auto"/>
        <w:rPr>
          <w:rFonts w:ascii="Arial" w:hAnsi="Arial" w:cs="Arial"/>
        </w:rPr>
      </w:pPr>
      <w:r w:rsidRPr="002C2550">
        <w:rPr>
          <w:rFonts w:ascii="Arial" w:hAnsi="Arial" w:cs="Arial"/>
        </w:rPr>
        <w:t>Gibbs, G. (1988)</w:t>
      </w:r>
      <w:r w:rsidR="00BE3C0E">
        <w:rPr>
          <w:rFonts w:ascii="Arial" w:hAnsi="Arial" w:cs="Arial"/>
        </w:rPr>
        <w:t>, (2020)</w:t>
      </w:r>
      <w:r>
        <w:rPr>
          <w:rFonts w:ascii="Arial" w:hAnsi="Arial" w:cs="Arial"/>
        </w:rPr>
        <w:t xml:space="preserve"> </w:t>
      </w:r>
      <w:r w:rsidR="00A15429" w:rsidRPr="002003F2">
        <w:rPr>
          <w:rFonts w:ascii="Arial" w:hAnsi="Arial" w:cs="Arial"/>
          <w:i/>
          <w:iCs/>
        </w:rPr>
        <w:t>Learning by</w:t>
      </w:r>
      <w:r w:rsidR="002003F2" w:rsidRPr="002003F2">
        <w:rPr>
          <w:rFonts w:ascii="Arial" w:hAnsi="Arial" w:cs="Arial"/>
          <w:i/>
          <w:iCs/>
        </w:rPr>
        <w:t xml:space="preserve"> Doing</w:t>
      </w:r>
      <w:r w:rsidR="0015170A">
        <w:rPr>
          <w:rFonts w:ascii="Arial" w:hAnsi="Arial" w:cs="Arial"/>
          <w:i/>
          <w:iCs/>
        </w:rPr>
        <w:t xml:space="preserve">: A guide </w:t>
      </w:r>
      <w:r w:rsidR="00E9384B">
        <w:rPr>
          <w:rFonts w:ascii="Arial" w:hAnsi="Arial" w:cs="Arial"/>
          <w:i/>
          <w:iCs/>
        </w:rPr>
        <w:t>to te</w:t>
      </w:r>
      <w:r w:rsidR="001476DA">
        <w:rPr>
          <w:rFonts w:ascii="Arial" w:hAnsi="Arial" w:cs="Arial"/>
          <w:i/>
          <w:iCs/>
        </w:rPr>
        <w:t>aching</w:t>
      </w:r>
      <w:r w:rsidR="008B3854">
        <w:rPr>
          <w:rFonts w:ascii="Arial" w:hAnsi="Arial" w:cs="Arial"/>
          <w:i/>
          <w:iCs/>
        </w:rPr>
        <w:t xml:space="preserve"> and learning methods </w:t>
      </w:r>
      <w:r w:rsidR="008B3854" w:rsidRPr="00DB6C81">
        <w:rPr>
          <w:rFonts w:ascii="Arial" w:hAnsi="Arial" w:cs="Arial"/>
          <w:color w:val="000000" w:themeColor="text1"/>
        </w:rPr>
        <w:t>online</w:t>
      </w:r>
      <w:r w:rsidR="008B3854">
        <w:rPr>
          <w:rFonts w:ascii="Arial" w:hAnsi="Arial" w:cs="Arial"/>
        </w:rPr>
        <w:t xml:space="preserve"> </w:t>
      </w:r>
      <w:r w:rsidR="008B3854" w:rsidRPr="00DB6C81">
        <w:rPr>
          <w:rFonts w:ascii="Arial" w:hAnsi="Arial" w:cs="Arial"/>
          <w:color w:val="000000" w:themeColor="text1"/>
        </w:rPr>
        <w:t>at</w:t>
      </w:r>
      <w:r w:rsidR="008B3854">
        <w:rPr>
          <w:rFonts w:ascii="Arial" w:hAnsi="Arial" w:cs="Arial"/>
        </w:rPr>
        <w:t xml:space="preserve"> </w:t>
      </w:r>
      <w:hyperlink r:id="rId18" w:history="1">
        <w:r w:rsidR="00DB6C81" w:rsidRPr="00F70077">
          <w:rPr>
            <w:rStyle w:val="Hyperlink"/>
            <w:rFonts w:ascii="Arial" w:hAnsi="Arial" w:cs="Arial"/>
          </w:rPr>
          <w:t>https://www.ed.ac.uk/reflection/reflectors-toolkit/reflecting-on-experience/gibbs-reflective-cycle</w:t>
        </w:r>
      </w:hyperlink>
      <w:r w:rsidR="00DB6C81">
        <w:rPr>
          <w:rFonts w:ascii="Arial" w:hAnsi="Arial" w:cs="Arial"/>
        </w:rPr>
        <w:t xml:space="preserve"> </w:t>
      </w:r>
      <w:r w:rsidR="00954151">
        <w:rPr>
          <w:rFonts w:ascii="Arial" w:hAnsi="Arial" w:cs="Arial"/>
        </w:rPr>
        <w:t>(Accessed 24, Aug 2021)</w:t>
      </w:r>
    </w:p>
    <w:p w14:paraId="3F1A202D" w14:textId="531090BB" w:rsidR="00BE3C0E" w:rsidRPr="001D7814" w:rsidRDefault="00BE3C0E" w:rsidP="00BE3C0E">
      <w:pPr>
        <w:pStyle w:val="ListParagraph"/>
        <w:spacing w:line="360" w:lineRule="auto"/>
        <w:rPr>
          <w:rFonts w:ascii="Arial" w:hAnsi="Arial" w:cs="Arial"/>
        </w:rPr>
      </w:pPr>
    </w:p>
    <w:p w14:paraId="615C87C0" w14:textId="3E071599" w:rsidR="00B33F10" w:rsidRDefault="001F384D" w:rsidP="00B33F10">
      <w:pPr>
        <w:spacing w:line="360" w:lineRule="auto"/>
        <w:jc w:val="center"/>
        <w:rPr>
          <w:rFonts w:ascii="Arial" w:hAnsi="Arial" w:cs="Arial"/>
          <w:b/>
          <w:bCs/>
          <w:sz w:val="36"/>
          <w:szCs w:val="36"/>
        </w:rPr>
      </w:pPr>
      <w:r>
        <w:rPr>
          <w:rFonts w:ascii="Arial" w:hAnsi="Arial" w:cs="Arial"/>
          <w:b/>
          <w:bCs/>
          <w:sz w:val="36"/>
          <w:szCs w:val="36"/>
        </w:rPr>
        <w:t>Tools Learnt</w:t>
      </w:r>
      <w:r w:rsidR="006D3AF1">
        <w:rPr>
          <w:rFonts w:ascii="Arial" w:hAnsi="Arial" w:cs="Arial"/>
          <w:b/>
          <w:bCs/>
          <w:sz w:val="36"/>
          <w:szCs w:val="36"/>
        </w:rPr>
        <w:t xml:space="preserve"> from the class:</w:t>
      </w:r>
    </w:p>
    <w:p w14:paraId="081A46C2" w14:textId="179DFFD1" w:rsidR="006D3AF1" w:rsidRPr="001C73D2" w:rsidRDefault="006D3AF1" w:rsidP="001F384D">
      <w:pPr>
        <w:spacing w:line="360" w:lineRule="auto"/>
        <w:rPr>
          <w:rFonts w:ascii="Arial" w:hAnsi="Arial" w:cs="Arial"/>
        </w:rPr>
      </w:pPr>
      <w:r w:rsidRPr="001C73D2">
        <w:rPr>
          <w:rFonts w:ascii="Arial" w:hAnsi="Arial" w:cs="Arial"/>
        </w:rPr>
        <w:t>References</w:t>
      </w:r>
    </w:p>
    <w:p w14:paraId="236BBA03" w14:textId="68BC23EF" w:rsidR="006D3AF1" w:rsidRPr="001C73D2" w:rsidRDefault="006D3AF1" w:rsidP="001F384D">
      <w:pPr>
        <w:spacing w:line="360" w:lineRule="auto"/>
        <w:rPr>
          <w:rFonts w:ascii="Arial" w:hAnsi="Arial" w:cs="Arial"/>
        </w:rPr>
      </w:pPr>
      <w:r w:rsidRPr="001C73D2">
        <w:rPr>
          <w:rFonts w:ascii="Arial" w:hAnsi="Arial" w:cs="Arial"/>
        </w:rPr>
        <w:t>Paraphrasing</w:t>
      </w:r>
    </w:p>
    <w:p w14:paraId="14BB8302" w14:textId="6669D3C7" w:rsidR="006D3AF1" w:rsidRPr="001C73D2" w:rsidRDefault="001C73D2" w:rsidP="001F384D">
      <w:pPr>
        <w:spacing w:line="360" w:lineRule="auto"/>
        <w:rPr>
          <w:rFonts w:ascii="Arial" w:hAnsi="Arial" w:cs="Arial"/>
        </w:rPr>
      </w:pPr>
      <w:r w:rsidRPr="001C73D2">
        <w:rPr>
          <w:rFonts w:ascii="Arial" w:hAnsi="Arial" w:cs="Arial"/>
        </w:rPr>
        <w:t>Summarizing</w:t>
      </w:r>
    </w:p>
    <w:p w14:paraId="0F52A3F2" w14:textId="14E75267" w:rsidR="001C73D2" w:rsidRDefault="001C73D2" w:rsidP="001F384D">
      <w:pPr>
        <w:spacing w:line="360" w:lineRule="auto"/>
        <w:rPr>
          <w:rFonts w:ascii="Arial" w:hAnsi="Arial" w:cs="Arial"/>
        </w:rPr>
      </w:pPr>
      <w:r w:rsidRPr="001C73D2">
        <w:rPr>
          <w:rFonts w:ascii="Arial" w:hAnsi="Arial" w:cs="Arial"/>
        </w:rPr>
        <w:t>Time management</w:t>
      </w:r>
    </w:p>
    <w:p w14:paraId="0950E568" w14:textId="544DCB5C" w:rsidR="001C73D2" w:rsidRPr="001C73D2" w:rsidRDefault="001F384D" w:rsidP="001F384D">
      <w:pPr>
        <w:spacing w:line="360" w:lineRule="auto"/>
        <w:rPr>
          <w:rFonts w:ascii="Arial" w:hAnsi="Arial" w:cs="Arial"/>
        </w:rPr>
      </w:pPr>
      <w:r>
        <w:rPr>
          <w:rFonts w:ascii="Arial" w:hAnsi="Arial" w:cs="Arial"/>
        </w:rPr>
        <w:t>Public speaking</w:t>
      </w:r>
    </w:p>
    <w:p w14:paraId="47514C42" w14:textId="77777777" w:rsidR="001C73D2" w:rsidRDefault="001C73D2" w:rsidP="00B33F10">
      <w:pPr>
        <w:spacing w:line="360" w:lineRule="auto"/>
        <w:jc w:val="center"/>
        <w:rPr>
          <w:rFonts w:ascii="Arial" w:hAnsi="Arial" w:cs="Arial"/>
          <w:b/>
          <w:bCs/>
          <w:sz w:val="36"/>
          <w:szCs w:val="36"/>
        </w:rPr>
      </w:pPr>
    </w:p>
    <w:p w14:paraId="2526C6BF" w14:textId="5BA365BA" w:rsidR="00B33F10" w:rsidRDefault="00B33F10" w:rsidP="00B33F10">
      <w:pPr>
        <w:spacing w:line="360" w:lineRule="auto"/>
        <w:jc w:val="center"/>
        <w:rPr>
          <w:rFonts w:ascii="Arial" w:hAnsi="Arial" w:cs="Arial"/>
          <w:b/>
          <w:bCs/>
          <w:sz w:val="36"/>
          <w:szCs w:val="36"/>
        </w:rPr>
      </w:pPr>
    </w:p>
    <w:p w14:paraId="26827055" w14:textId="751C2599" w:rsidR="00B33F10" w:rsidRDefault="00B33F10" w:rsidP="00B33F10">
      <w:pPr>
        <w:spacing w:line="360" w:lineRule="auto"/>
        <w:jc w:val="center"/>
        <w:rPr>
          <w:rFonts w:ascii="Arial" w:hAnsi="Arial" w:cs="Arial"/>
          <w:b/>
          <w:bCs/>
          <w:sz w:val="36"/>
          <w:szCs w:val="36"/>
        </w:rPr>
      </w:pPr>
    </w:p>
    <w:p w14:paraId="53DB4BAD" w14:textId="1EF317AC" w:rsidR="00B33F10" w:rsidRDefault="00B33F10" w:rsidP="00B33F10">
      <w:pPr>
        <w:spacing w:line="360" w:lineRule="auto"/>
        <w:jc w:val="center"/>
        <w:rPr>
          <w:rFonts w:ascii="Arial" w:hAnsi="Arial" w:cs="Arial"/>
          <w:b/>
          <w:bCs/>
          <w:sz w:val="36"/>
          <w:szCs w:val="36"/>
        </w:rPr>
      </w:pPr>
    </w:p>
    <w:p w14:paraId="6EDFE392" w14:textId="1E2A39D3" w:rsidR="00B33F10" w:rsidRDefault="00B33F10" w:rsidP="00B33F10">
      <w:pPr>
        <w:spacing w:line="360" w:lineRule="auto"/>
        <w:jc w:val="center"/>
        <w:rPr>
          <w:rFonts w:ascii="Arial" w:hAnsi="Arial" w:cs="Arial"/>
          <w:b/>
          <w:bCs/>
          <w:sz w:val="36"/>
          <w:szCs w:val="36"/>
        </w:rPr>
      </w:pPr>
    </w:p>
    <w:p w14:paraId="54F908C7" w14:textId="70D28BD0" w:rsidR="00B33F10" w:rsidRDefault="00B33F10" w:rsidP="00B33F10">
      <w:pPr>
        <w:spacing w:line="360" w:lineRule="auto"/>
        <w:jc w:val="center"/>
        <w:rPr>
          <w:rFonts w:ascii="Arial" w:hAnsi="Arial" w:cs="Arial"/>
          <w:b/>
          <w:bCs/>
          <w:sz w:val="36"/>
          <w:szCs w:val="36"/>
        </w:rPr>
      </w:pPr>
    </w:p>
    <w:p w14:paraId="584A9C61" w14:textId="415E0BC8" w:rsidR="00B33F10" w:rsidRDefault="00B33F10" w:rsidP="00B33F10">
      <w:pPr>
        <w:spacing w:line="360" w:lineRule="auto"/>
        <w:jc w:val="center"/>
        <w:rPr>
          <w:rFonts w:ascii="Arial" w:hAnsi="Arial" w:cs="Arial"/>
          <w:b/>
          <w:bCs/>
          <w:sz w:val="36"/>
          <w:szCs w:val="36"/>
        </w:rPr>
      </w:pPr>
    </w:p>
    <w:p w14:paraId="4FF6C9A1" w14:textId="49A1F463" w:rsidR="00B33F10" w:rsidRDefault="00B33F10" w:rsidP="00B33F10">
      <w:pPr>
        <w:spacing w:line="360" w:lineRule="auto"/>
        <w:jc w:val="center"/>
        <w:rPr>
          <w:rFonts w:ascii="Arial" w:hAnsi="Arial" w:cs="Arial"/>
          <w:b/>
          <w:bCs/>
          <w:sz w:val="36"/>
          <w:szCs w:val="36"/>
        </w:rPr>
      </w:pPr>
    </w:p>
    <w:p w14:paraId="65295E11" w14:textId="7F0AA5C9" w:rsidR="00B33F10" w:rsidRDefault="00B33F10" w:rsidP="00B33F10">
      <w:pPr>
        <w:spacing w:line="360" w:lineRule="auto"/>
        <w:jc w:val="center"/>
        <w:rPr>
          <w:rFonts w:ascii="Arial" w:hAnsi="Arial" w:cs="Arial"/>
          <w:b/>
          <w:bCs/>
          <w:sz w:val="36"/>
          <w:szCs w:val="36"/>
        </w:rPr>
      </w:pPr>
    </w:p>
    <w:p w14:paraId="56871AA3" w14:textId="1815BA8E" w:rsidR="00B33F10" w:rsidRDefault="00B33F10" w:rsidP="00B33F10">
      <w:pPr>
        <w:spacing w:line="360" w:lineRule="auto"/>
        <w:jc w:val="center"/>
        <w:rPr>
          <w:rFonts w:ascii="Arial" w:hAnsi="Arial" w:cs="Arial"/>
          <w:b/>
          <w:bCs/>
          <w:sz w:val="36"/>
          <w:szCs w:val="36"/>
        </w:rPr>
      </w:pPr>
    </w:p>
    <w:p w14:paraId="14A29D2D" w14:textId="3D7474AE" w:rsidR="00B33F10" w:rsidRDefault="00B33F10" w:rsidP="00B33F10">
      <w:pPr>
        <w:spacing w:line="360" w:lineRule="auto"/>
        <w:jc w:val="center"/>
        <w:rPr>
          <w:rFonts w:ascii="Arial" w:hAnsi="Arial" w:cs="Arial"/>
          <w:b/>
          <w:bCs/>
          <w:sz w:val="36"/>
          <w:szCs w:val="36"/>
        </w:rPr>
      </w:pPr>
    </w:p>
    <w:p w14:paraId="37AD0CEE" w14:textId="04D5D883" w:rsidR="00B33F10" w:rsidRDefault="00B33F10" w:rsidP="00B33F10">
      <w:pPr>
        <w:spacing w:line="360" w:lineRule="auto"/>
        <w:jc w:val="center"/>
        <w:rPr>
          <w:rFonts w:ascii="Arial" w:hAnsi="Arial" w:cs="Arial"/>
          <w:b/>
          <w:bCs/>
          <w:sz w:val="36"/>
          <w:szCs w:val="36"/>
        </w:rPr>
      </w:pPr>
    </w:p>
    <w:p w14:paraId="1ADFC919" w14:textId="77777777" w:rsidR="00B33F10" w:rsidRPr="00B33F10" w:rsidRDefault="00B33F10" w:rsidP="00B33F10">
      <w:pPr>
        <w:spacing w:line="360" w:lineRule="auto"/>
        <w:jc w:val="center"/>
        <w:rPr>
          <w:rFonts w:ascii="Arial" w:hAnsi="Arial" w:cs="Arial"/>
          <w:b/>
          <w:bCs/>
          <w:sz w:val="36"/>
          <w:szCs w:val="36"/>
        </w:rPr>
      </w:pPr>
    </w:p>
    <w:sectPr w:rsidR="00B33F10" w:rsidRPr="00B33F1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A1999" w14:textId="77777777" w:rsidR="00AF3D58" w:rsidRDefault="00AF3D58" w:rsidP="00DA60FD">
      <w:pPr>
        <w:spacing w:after="0" w:line="240" w:lineRule="auto"/>
      </w:pPr>
      <w:r>
        <w:separator/>
      </w:r>
    </w:p>
  </w:endnote>
  <w:endnote w:type="continuationSeparator" w:id="0">
    <w:p w14:paraId="4AB76110" w14:textId="77777777" w:rsidR="00AF3D58" w:rsidRDefault="00AF3D58" w:rsidP="00DA6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6466E" w14:textId="613F2D8C" w:rsidR="00DA60FD" w:rsidRDefault="00DA60FD">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FC338DD" wp14:editId="0F694A6F">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83AF3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BE03C" w14:textId="77777777" w:rsidR="00AF3D58" w:rsidRDefault="00AF3D58" w:rsidP="00DA60FD">
      <w:pPr>
        <w:spacing w:after="0" w:line="240" w:lineRule="auto"/>
      </w:pPr>
      <w:r>
        <w:separator/>
      </w:r>
    </w:p>
  </w:footnote>
  <w:footnote w:type="continuationSeparator" w:id="0">
    <w:p w14:paraId="7EA518AA" w14:textId="77777777" w:rsidR="00AF3D58" w:rsidRDefault="00AF3D58" w:rsidP="00DA6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3BE6"/>
    <w:multiLevelType w:val="hybridMultilevel"/>
    <w:tmpl w:val="8AF6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163CF"/>
    <w:multiLevelType w:val="hybridMultilevel"/>
    <w:tmpl w:val="8CCC0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A15BE"/>
    <w:multiLevelType w:val="hybridMultilevel"/>
    <w:tmpl w:val="ADA2C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924D2"/>
    <w:multiLevelType w:val="hybridMultilevel"/>
    <w:tmpl w:val="6B5E6F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64682E"/>
    <w:multiLevelType w:val="multilevel"/>
    <w:tmpl w:val="F3627B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D76725"/>
    <w:multiLevelType w:val="hybridMultilevel"/>
    <w:tmpl w:val="900A6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A08B9"/>
    <w:multiLevelType w:val="hybridMultilevel"/>
    <w:tmpl w:val="99EA3A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21D4643"/>
    <w:multiLevelType w:val="hybridMultilevel"/>
    <w:tmpl w:val="6730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501E3D"/>
    <w:multiLevelType w:val="hybridMultilevel"/>
    <w:tmpl w:val="7E0C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F12350"/>
    <w:multiLevelType w:val="hybridMultilevel"/>
    <w:tmpl w:val="EF984F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F6D3D"/>
    <w:multiLevelType w:val="hybridMultilevel"/>
    <w:tmpl w:val="13248C22"/>
    <w:lvl w:ilvl="0" w:tplc="9112D9A2">
      <w:start w:val="1"/>
      <w:numFmt w:val="bullet"/>
      <w:lvlText w:val="•"/>
      <w:lvlJc w:val="left"/>
      <w:pPr>
        <w:tabs>
          <w:tab w:val="num" w:pos="720"/>
        </w:tabs>
        <w:ind w:left="720" w:hanging="360"/>
      </w:pPr>
      <w:rPr>
        <w:rFonts w:ascii="Arial" w:hAnsi="Arial" w:hint="default"/>
      </w:rPr>
    </w:lvl>
    <w:lvl w:ilvl="1" w:tplc="B2980F02">
      <w:numFmt w:val="bullet"/>
      <w:lvlText w:val="–"/>
      <w:lvlJc w:val="left"/>
      <w:pPr>
        <w:tabs>
          <w:tab w:val="num" w:pos="1440"/>
        </w:tabs>
        <w:ind w:left="1440" w:hanging="360"/>
      </w:pPr>
      <w:rPr>
        <w:rFonts w:ascii="Arial" w:hAnsi="Arial" w:hint="default"/>
      </w:rPr>
    </w:lvl>
    <w:lvl w:ilvl="2" w:tplc="23582AD0" w:tentative="1">
      <w:start w:val="1"/>
      <w:numFmt w:val="bullet"/>
      <w:lvlText w:val="•"/>
      <w:lvlJc w:val="left"/>
      <w:pPr>
        <w:tabs>
          <w:tab w:val="num" w:pos="2160"/>
        </w:tabs>
        <w:ind w:left="2160" w:hanging="360"/>
      </w:pPr>
      <w:rPr>
        <w:rFonts w:ascii="Arial" w:hAnsi="Arial" w:hint="default"/>
      </w:rPr>
    </w:lvl>
    <w:lvl w:ilvl="3" w:tplc="B92411B0" w:tentative="1">
      <w:start w:val="1"/>
      <w:numFmt w:val="bullet"/>
      <w:lvlText w:val="•"/>
      <w:lvlJc w:val="left"/>
      <w:pPr>
        <w:tabs>
          <w:tab w:val="num" w:pos="2880"/>
        </w:tabs>
        <w:ind w:left="2880" w:hanging="360"/>
      </w:pPr>
      <w:rPr>
        <w:rFonts w:ascii="Arial" w:hAnsi="Arial" w:hint="default"/>
      </w:rPr>
    </w:lvl>
    <w:lvl w:ilvl="4" w:tplc="FCCE07F0" w:tentative="1">
      <w:start w:val="1"/>
      <w:numFmt w:val="bullet"/>
      <w:lvlText w:val="•"/>
      <w:lvlJc w:val="left"/>
      <w:pPr>
        <w:tabs>
          <w:tab w:val="num" w:pos="3600"/>
        </w:tabs>
        <w:ind w:left="3600" w:hanging="360"/>
      </w:pPr>
      <w:rPr>
        <w:rFonts w:ascii="Arial" w:hAnsi="Arial" w:hint="default"/>
      </w:rPr>
    </w:lvl>
    <w:lvl w:ilvl="5" w:tplc="D7D82CB2" w:tentative="1">
      <w:start w:val="1"/>
      <w:numFmt w:val="bullet"/>
      <w:lvlText w:val="•"/>
      <w:lvlJc w:val="left"/>
      <w:pPr>
        <w:tabs>
          <w:tab w:val="num" w:pos="4320"/>
        </w:tabs>
        <w:ind w:left="4320" w:hanging="360"/>
      </w:pPr>
      <w:rPr>
        <w:rFonts w:ascii="Arial" w:hAnsi="Arial" w:hint="default"/>
      </w:rPr>
    </w:lvl>
    <w:lvl w:ilvl="6" w:tplc="F22C0596" w:tentative="1">
      <w:start w:val="1"/>
      <w:numFmt w:val="bullet"/>
      <w:lvlText w:val="•"/>
      <w:lvlJc w:val="left"/>
      <w:pPr>
        <w:tabs>
          <w:tab w:val="num" w:pos="5040"/>
        </w:tabs>
        <w:ind w:left="5040" w:hanging="360"/>
      </w:pPr>
      <w:rPr>
        <w:rFonts w:ascii="Arial" w:hAnsi="Arial" w:hint="default"/>
      </w:rPr>
    </w:lvl>
    <w:lvl w:ilvl="7" w:tplc="CE146326" w:tentative="1">
      <w:start w:val="1"/>
      <w:numFmt w:val="bullet"/>
      <w:lvlText w:val="•"/>
      <w:lvlJc w:val="left"/>
      <w:pPr>
        <w:tabs>
          <w:tab w:val="num" w:pos="5760"/>
        </w:tabs>
        <w:ind w:left="5760" w:hanging="360"/>
      </w:pPr>
      <w:rPr>
        <w:rFonts w:ascii="Arial" w:hAnsi="Arial" w:hint="default"/>
      </w:rPr>
    </w:lvl>
    <w:lvl w:ilvl="8" w:tplc="36AA9FF4"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3"/>
  </w:num>
  <w:num w:numId="4">
    <w:abstractNumId w:val="6"/>
  </w:num>
  <w:num w:numId="5">
    <w:abstractNumId w:val="2"/>
  </w:num>
  <w:num w:numId="6">
    <w:abstractNumId w:val="9"/>
  </w:num>
  <w:num w:numId="7">
    <w:abstractNumId w:val="4"/>
  </w:num>
  <w:num w:numId="8">
    <w:abstractNumId w:val="10"/>
  </w:num>
  <w:num w:numId="9">
    <w:abstractNumId w:val="8"/>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8F6"/>
    <w:rsid w:val="000260A0"/>
    <w:rsid w:val="000276E4"/>
    <w:rsid w:val="00061410"/>
    <w:rsid w:val="00090184"/>
    <w:rsid w:val="000B4702"/>
    <w:rsid w:val="000C470F"/>
    <w:rsid w:val="000C58E2"/>
    <w:rsid w:val="000E4366"/>
    <w:rsid w:val="000E60F6"/>
    <w:rsid w:val="000F78F6"/>
    <w:rsid w:val="0013135A"/>
    <w:rsid w:val="001476DA"/>
    <w:rsid w:val="0015170A"/>
    <w:rsid w:val="00156150"/>
    <w:rsid w:val="00181FFF"/>
    <w:rsid w:val="001C73D2"/>
    <w:rsid w:val="001D1158"/>
    <w:rsid w:val="001D7814"/>
    <w:rsid w:val="001F2DAB"/>
    <w:rsid w:val="001F384D"/>
    <w:rsid w:val="001F764A"/>
    <w:rsid w:val="002003F2"/>
    <w:rsid w:val="00251DE2"/>
    <w:rsid w:val="00256785"/>
    <w:rsid w:val="00261742"/>
    <w:rsid w:val="002833D2"/>
    <w:rsid w:val="0029572B"/>
    <w:rsid w:val="002A20DD"/>
    <w:rsid w:val="002B1803"/>
    <w:rsid w:val="002C2550"/>
    <w:rsid w:val="002D52DF"/>
    <w:rsid w:val="002D6E64"/>
    <w:rsid w:val="002E136A"/>
    <w:rsid w:val="00314619"/>
    <w:rsid w:val="00341F1B"/>
    <w:rsid w:val="00342E06"/>
    <w:rsid w:val="00347C76"/>
    <w:rsid w:val="003D6926"/>
    <w:rsid w:val="003E7654"/>
    <w:rsid w:val="003F2417"/>
    <w:rsid w:val="00420B92"/>
    <w:rsid w:val="00460C50"/>
    <w:rsid w:val="00476E80"/>
    <w:rsid w:val="004950C6"/>
    <w:rsid w:val="004C2186"/>
    <w:rsid w:val="00565CD9"/>
    <w:rsid w:val="005B3BF8"/>
    <w:rsid w:val="005C7DCE"/>
    <w:rsid w:val="005D6833"/>
    <w:rsid w:val="005E0D6F"/>
    <w:rsid w:val="005E1128"/>
    <w:rsid w:val="005E7BEF"/>
    <w:rsid w:val="00613D76"/>
    <w:rsid w:val="0061406F"/>
    <w:rsid w:val="006904D4"/>
    <w:rsid w:val="00694DCB"/>
    <w:rsid w:val="006A0E3A"/>
    <w:rsid w:val="006C2B9B"/>
    <w:rsid w:val="006D3AF1"/>
    <w:rsid w:val="006F1FA8"/>
    <w:rsid w:val="00723FBD"/>
    <w:rsid w:val="007250AD"/>
    <w:rsid w:val="007629E7"/>
    <w:rsid w:val="00764AE6"/>
    <w:rsid w:val="00776D40"/>
    <w:rsid w:val="007B6880"/>
    <w:rsid w:val="008424EE"/>
    <w:rsid w:val="00856B2E"/>
    <w:rsid w:val="00882B22"/>
    <w:rsid w:val="008A1D58"/>
    <w:rsid w:val="008A5322"/>
    <w:rsid w:val="008B3854"/>
    <w:rsid w:val="008D4CE7"/>
    <w:rsid w:val="008E684A"/>
    <w:rsid w:val="008F2937"/>
    <w:rsid w:val="008F3802"/>
    <w:rsid w:val="00954151"/>
    <w:rsid w:val="009A3CF8"/>
    <w:rsid w:val="009A76E8"/>
    <w:rsid w:val="00A04967"/>
    <w:rsid w:val="00A05160"/>
    <w:rsid w:val="00A1350F"/>
    <w:rsid w:val="00A15429"/>
    <w:rsid w:val="00A737B2"/>
    <w:rsid w:val="00A84B59"/>
    <w:rsid w:val="00AA051C"/>
    <w:rsid w:val="00AB7823"/>
    <w:rsid w:val="00AD083C"/>
    <w:rsid w:val="00AF3D58"/>
    <w:rsid w:val="00B023F7"/>
    <w:rsid w:val="00B052A5"/>
    <w:rsid w:val="00B16EFD"/>
    <w:rsid w:val="00B33F10"/>
    <w:rsid w:val="00B37D4C"/>
    <w:rsid w:val="00B65E89"/>
    <w:rsid w:val="00BB4E7F"/>
    <w:rsid w:val="00BB7C09"/>
    <w:rsid w:val="00BE3C0E"/>
    <w:rsid w:val="00C01641"/>
    <w:rsid w:val="00C05EF9"/>
    <w:rsid w:val="00C1595C"/>
    <w:rsid w:val="00C30817"/>
    <w:rsid w:val="00C50D30"/>
    <w:rsid w:val="00C87D17"/>
    <w:rsid w:val="00CC6157"/>
    <w:rsid w:val="00CF30E6"/>
    <w:rsid w:val="00CF7384"/>
    <w:rsid w:val="00D71B4C"/>
    <w:rsid w:val="00D741C2"/>
    <w:rsid w:val="00D83680"/>
    <w:rsid w:val="00DA60FD"/>
    <w:rsid w:val="00DB69AD"/>
    <w:rsid w:val="00DB6C81"/>
    <w:rsid w:val="00DC20C3"/>
    <w:rsid w:val="00DD2A73"/>
    <w:rsid w:val="00DF2F84"/>
    <w:rsid w:val="00E172EF"/>
    <w:rsid w:val="00E4332E"/>
    <w:rsid w:val="00E9384B"/>
    <w:rsid w:val="00EB0C60"/>
    <w:rsid w:val="00ED7433"/>
    <w:rsid w:val="00F55F7E"/>
    <w:rsid w:val="00F67E41"/>
    <w:rsid w:val="00F7514F"/>
    <w:rsid w:val="00F85605"/>
    <w:rsid w:val="00F916E5"/>
    <w:rsid w:val="00FA0D77"/>
    <w:rsid w:val="00FB7453"/>
    <w:rsid w:val="00FC7FD1"/>
    <w:rsid w:val="00FE7E97"/>
    <w:rsid w:val="00FF528D"/>
    <w:rsid w:val="00FF7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E4D34"/>
  <w15:chartTrackingRefBased/>
  <w15:docId w15:val="{A49AF98B-A814-4472-B609-186C967D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619"/>
  </w:style>
  <w:style w:type="paragraph" w:styleId="Heading1">
    <w:name w:val="heading 1"/>
    <w:basedOn w:val="Normal"/>
    <w:next w:val="Normal"/>
    <w:link w:val="Heading1Char"/>
    <w:uiPriority w:val="9"/>
    <w:qFormat/>
    <w:rsid w:val="002833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901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DD2A7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60FD"/>
    <w:rPr>
      <w:color w:val="0563C1" w:themeColor="hyperlink"/>
      <w:u w:val="single"/>
    </w:rPr>
  </w:style>
  <w:style w:type="character" w:styleId="UnresolvedMention">
    <w:name w:val="Unresolved Mention"/>
    <w:basedOn w:val="DefaultParagraphFont"/>
    <w:uiPriority w:val="99"/>
    <w:semiHidden/>
    <w:unhideWhenUsed/>
    <w:rsid w:val="00DA60FD"/>
    <w:rPr>
      <w:color w:val="605E5C"/>
      <w:shd w:val="clear" w:color="auto" w:fill="E1DFDD"/>
    </w:rPr>
  </w:style>
  <w:style w:type="paragraph" w:styleId="Header">
    <w:name w:val="header"/>
    <w:basedOn w:val="Normal"/>
    <w:link w:val="HeaderChar"/>
    <w:uiPriority w:val="99"/>
    <w:unhideWhenUsed/>
    <w:rsid w:val="00DA6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0FD"/>
  </w:style>
  <w:style w:type="paragraph" w:styleId="Footer">
    <w:name w:val="footer"/>
    <w:basedOn w:val="Normal"/>
    <w:link w:val="FooterChar"/>
    <w:uiPriority w:val="99"/>
    <w:unhideWhenUsed/>
    <w:rsid w:val="00DA6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0FD"/>
  </w:style>
  <w:style w:type="paragraph" w:styleId="ListParagraph">
    <w:name w:val="List Paragraph"/>
    <w:basedOn w:val="Normal"/>
    <w:uiPriority w:val="34"/>
    <w:qFormat/>
    <w:rsid w:val="00C05EF9"/>
    <w:pPr>
      <w:ind w:left="720"/>
      <w:contextualSpacing/>
    </w:pPr>
  </w:style>
  <w:style w:type="character" w:customStyle="1" w:styleId="Heading4Char">
    <w:name w:val="Heading 4 Char"/>
    <w:basedOn w:val="DefaultParagraphFont"/>
    <w:link w:val="Heading4"/>
    <w:uiPriority w:val="9"/>
    <w:rsid w:val="00DD2A73"/>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D2A73"/>
    <w:rPr>
      <w:b/>
      <w:bCs/>
    </w:rPr>
  </w:style>
  <w:style w:type="character" w:customStyle="1" w:styleId="Heading1Char">
    <w:name w:val="Heading 1 Char"/>
    <w:basedOn w:val="DefaultParagraphFont"/>
    <w:link w:val="Heading1"/>
    <w:uiPriority w:val="9"/>
    <w:rsid w:val="002833D2"/>
    <w:rPr>
      <w:rFonts w:asciiTheme="majorHAnsi" w:eastAsiaTheme="majorEastAsia" w:hAnsiTheme="majorHAnsi" w:cstheme="majorBidi"/>
      <w:color w:val="2F5496" w:themeColor="accent1" w:themeShade="BF"/>
      <w:sz w:val="32"/>
      <w:szCs w:val="32"/>
    </w:rPr>
  </w:style>
  <w:style w:type="character" w:customStyle="1" w:styleId="comp">
    <w:name w:val="comp"/>
    <w:basedOn w:val="DefaultParagraphFont"/>
    <w:rsid w:val="002833D2"/>
  </w:style>
  <w:style w:type="character" w:customStyle="1" w:styleId="Heading2Char">
    <w:name w:val="Heading 2 Char"/>
    <w:basedOn w:val="DefaultParagraphFont"/>
    <w:link w:val="Heading2"/>
    <w:uiPriority w:val="9"/>
    <w:semiHidden/>
    <w:rsid w:val="00090184"/>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090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46736">
      <w:bodyDiv w:val="1"/>
      <w:marLeft w:val="0"/>
      <w:marRight w:val="0"/>
      <w:marTop w:val="0"/>
      <w:marBottom w:val="0"/>
      <w:divBdr>
        <w:top w:val="none" w:sz="0" w:space="0" w:color="auto"/>
        <w:left w:val="none" w:sz="0" w:space="0" w:color="auto"/>
        <w:bottom w:val="none" w:sz="0" w:space="0" w:color="auto"/>
        <w:right w:val="none" w:sz="0" w:space="0" w:color="auto"/>
      </w:divBdr>
      <w:divsChild>
        <w:div w:id="1464612675">
          <w:marLeft w:val="0"/>
          <w:marRight w:val="0"/>
          <w:marTop w:val="0"/>
          <w:marBottom w:val="0"/>
          <w:divBdr>
            <w:top w:val="none" w:sz="0" w:space="0" w:color="auto"/>
            <w:left w:val="none" w:sz="0" w:space="0" w:color="auto"/>
            <w:bottom w:val="none" w:sz="0" w:space="0" w:color="auto"/>
            <w:right w:val="none" w:sz="0" w:space="0" w:color="auto"/>
          </w:divBdr>
        </w:div>
      </w:divsChild>
    </w:div>
    <w:div w:id="1185172432">
      <w:bodyDiv w:val="1"/>
      <w:marLeft w:val="0"/>
      <w:marRight w:val="0"/>
      <w:marTop w:val="0"/>
      <w:marBottom w:val="0"/>
      <w:divBdr>
        <w:top w:val="none" w:sz="0" w:space="0" w:color="auto"/>
        <w:left w:val="none" w:sz="0" w:space="0" w:color="auto"/>
        <w:bottom w:val="none" w:sz="0" w:space="0" w:color="auto"/>
        <w:right w:val="none" w:sz="0" w:space="0" w:color="auto"/>
      </w:divBdr>
    </w:div>
    <w:div w:id="1354767738">
      <w:bodyDiv w:val="1"/>
      <w:marLeft w:val="0"/>
      <w:marRight w:val="0"/>
      <w:marTop w:val="0"/>
      <w:marBottom w:val="0"/>
      <w:divBdr>
        <w:top w:val="none" w:sz="0" w:space="0" w:color="auto"/>
        <w:left w:val="none" w:sz="0" w:space="0" w:color="auto"/>
        <w:bottom w:val="none" w:sz="0" w:space="0" w:color="auto"/>
        <w:right w:val="none" w:sz="0" w:space="0" w:color="auto"/>
      </w:divBdr>
    </w:div>
    <w:div w:id="1496649967">
      <w:bodyDiv w:val="1"/>
      <w:marLeft w:val="0"/>
      <w:marRight w:val="0"/>
      <w:marTop w:val="0"/>
      <w:marBottom w:val="0"/>
      <w:divBdr>
        <w:top w:val="none" w:sz="0" w:space="0" w:color="auto"/>
        <w:left w:val="none" w:sz="0" w:space="0" w:color="auto"/>
        <w:bottom w:val="none" w:sz="0" w:space="0" w:color="auto"/>
        <w:right w:val="none" w:sz="0" w:space="0" w:color="auto"/>
      </w:divBdr>
    </w:div>
    <w:div w:id="1573419450">
      <w:bodyDiv w:val="1"/>
      <w:marLeft w:val="0"/>
      <w:marRight w:val="0"/>
      <w:marTop w:val="0"/>
      <w:marBottom w:val="0"/>
      <w:divBdr>
        <w:top w:val="none" w:sz="0" w:space="0" w:color="auto"/>
        <w:left w:val="none" w:sz="0" w:space="0" w:color="auto"/>
        <w:bottom w:val="none" w:sz="0" w:space="0" w:color="auto"/>
        <w:right w:val="none" w:sz="0" w:space="0" w:color="auto"/>
      </w:divBdr>
      <w:divsChild>
        <w:div w:id="701592685">
          <w:marLeft w:val="547"/>
          <w:marRight w:val="0"/>
          <w:marTop w:val="134"/>
          <w:marBottom w:val="0"/>
          <w:divBdr>
            <w:top w:val="none" w:sz="0" w:space="0" w:color="auto"/>
            <w:left w:val="none" w:sz="0" w:space="0" w:color="auto"/>
            <w:bottom w:val="none" w:sz="0" w:space="0" w:color="auto"/>
            <w:right w:val="none" w:sz="0" w:space="0" w:color="auto"/>
          </w:divBdr>
        </w:div>
        <w:div w:id="1405106748">
          <w:marLeft w:val="1166"/>
          <w:marRight w:val="0"/>
          <w:marTop w:val="125"/>
          <w:marBottom w:val="0"/>
          <w:divBdr>
            <w:top w:val="none" w:sz="0" w:space="0" w:color="auto"/>
            <w:left w:val="none" w:sz="0" w:space="0" w:color="auto"/>
            <w:bottom w:val="none" w:sz="0" w:space="0" w:color="auto"/>
            <w:right w:val="none" w:sz="0" w:space="0" w:color="auto"/>
          </w:divBdr>
        </w:div>
        <w:div w:id="748191615">
          <w:marLeft w:val="1166"/>
          <w:marRight w:val="0"/>
          <w:marTop w:val="125"/>
          <w:marBottom w:val="0"/>
          <w:divBdr>
            <w:top w:val="none" w:sz="0" w:space="0" w:color="auto"/>
            <w:left w:val="none" w:sz="0" w:space="0" w:color="auto"/>
            <w:bottom w:val="none" w:sz="0" w:space="0" w:color="auto"/>
            <w:right w:val="none" w:sz="0" w:space="0" w:color="auto"/>
          </w:divBdr>
        </w:div>
        <w:div w:id="2058121436">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cl.ac.uk/ioe-writing-centre/reference-effectively-avoid-plagiarism/paraphrasing"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tudent.unsw.edu.au/paraphrasing-summarising-and-quoting" TargetMode="External"/><Relationship Id="rId17" Type="http://schemas.openxmlformats.org/officeDocument/2006/relationships/hyperlink" Target="https://www.thebalancecareers.com/public-speaking-skills-with-examples-2059697" TargetMode="External"/><Relationship Id="rId2" Type="http://schemas.openxmlformats.org/officeDocument/2006/relationships/numbering" Target="numbering.xml"/><Relationship Id="rId16" Type="http://schemas.openxmlformats.org/officeDocument/2006/relationships/hyperlink" Target="https://blogs.bath.ac.uk/students/2020/06/26/my-experience-of-online-learn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corp.kaltura.com/blog/advantages-disadvantages-online-classes/" TargetMode="External"/><Relationship Id="rId10" Type="http://schemas.openxmlformats.org/officeDocument/2006/relationships/image" Target="media/image2.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wikipedia.org/wiki/University_of_Wales%2C_Trinity_Saint_David" TargetMode="External"/><Relationship Id="rId14" Type="http://schemas.openxmlformats.org/officeDocument/2006/relationships/hyperlink" Target="https://www.northeastern.edu/graduate/blog/benefits-of-onlin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F108E-11A3-4B9B-89E7-29899756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13</Pages>
  <Words>2077</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Correia</dc:creator>
  <cp:keywords/>
  <dc:description/>
  <cp:lastModifiedBy>Rosa Correia</cp:lastModifiedBy>
  <cp:revision>94</cp:revision>
  <cp:lastPrinted>2021-08-24T12:03:00Z</cp:lastPrinted>
  <dcterms:created xsi:type="dcterms:W3CDTF">2021-08-24T12:06:00Z</dcterms:created>
  <dcterms:modified xsi:type="dcterms:W3CDTF">2021-08-25T12:13:00Z</dcterms:modified>
</cp:coreProperties>
</file>