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4136E" w14:textId="604B6492" w:rsidR="00263055" w:rsidRPr="00263055" w:rsidRDefault="0044384F" w:rsidP="00263055">
      <w:pPr>
        <w:rPr>
          <w:b/>
          <w:bCs/>
          <w:sz w:val="56"/>
          <w:szCs w:val="56"/>
        </w:rPr>
      </w:pPr>
      <w:bookmarkStart w:id="0" w:name="_Hlk115685026"/>
      <w:bookmarkEnd w:id="0"/>
      <w:r>
        <w:rPr>
          <w:b/>
          <w:bCs/>
          <w:sz w:val="56"/>
          <w:szCs w:val="56"/>
        </w:rPr>
        <w:t xml:space="preserve">                         </w:t>
      </w:r>
    </w:p>
    <w:p w14:paraId="792A3CCC" w14:textId="77777777" w:rsidR="00263055" w:rsidRPr="00263055" w:rsidRDefault="00403B64" w:rsidP="00263055">
      <w:pPr>
        <w:rPr>
          <w:b/>
          <w:bCs/>
          <w:sz w:val="56"/>
          <w:szCs w:val="56"/>
        </w:rPr>
      </w:pPr>
      <w:r w:rsidRPr="00263055">
        <w:rPr>
          <w:b/>
          <w:bCs/>
          <w:sz w:val="56"/>
          <w:szCs w:val="56"/>
        </w:rPr>
        <w:t xml:space="preserve">Health, Wellbeing, and Sustainable Development  </w:t>
      </w:r>
      <w:r w:rsidRPr="00263055">
        <w:rPr>
          <w:rFonts w:eastAsia="Arial"/>
          <w:b/>
          <w:bCs/>
          <w:sz w:val="56"/>
          <w:szCs w:val="56"/>
          <w:lang w:val="en"/>
        </w:rPr>
        <w:fldChar w:fldCharType="begin"/>
      </w:r>
      <w:r w:rsidRPr="00263055">
        <w:rPr>
          <w:b/>
          <w:bCs/>
          <w:sz w:val="56"/>
          <w:szCs w:val="56"/>
        </w:rPr>
        <w:instrText xml:space="preserve"> HYPERLINK "https://moodle.uwtsd.ac.uk/course/view.php?id=8036" </w:instrText>
      </w:r>
      <w:r w:rsidRPr="00263055">
        <w:rPr>
          <w:rFonts w:eastAsia="Arial"/>
          <w:b/>
          <w:bCs/>
          <w:sz w:val="56"/>
          <w:szCs w:val="56"/>
          <w:lang w:val="en"/>
        </w:rPr>
      </w:r>
      <w:r w:rsidRPr="00263055">
        <w:rPr>
          <w:rFonts w:eastAsia="Arial"/>
          <w:b/>
          <w:bCs/>
          <w:sz w:val="56"/>
          <w:szCs w:val="56"/>
          <w:lang w:val="en"/>
        </w:rPr>
        <w:fldChar w:fldCharType="separate"/>
      </w:r>
    </w:p>
    <w:p w14:paraId="646B5625" w14:textId="77777777" w:rsidR="00263055" w:rsidRPr="003553E6" w:rsidRDefault="00403B64" w:rsidP="00263055">
      <w:pPr>
        <w:pStyle w:val="paragraph"/>
        <w:rPr>
          <w:rFonts w:ascii="Arial" w:hAnsi="Arial" w:cs="Arial"/>
          <w:b/>
          <w:bCs/>
          <w:sz w:val="56"/>
          <w:szCs w:val="56"/>
        </w:rPr>
      </w:pPr>
      <w:r w:rsidRPr="00263055">
        <w:rPr>
          <w:rFonts w:ascii="Arial" w:hAnsi="Arial" w:cs="Arial"/>
          <w:b/>
          <w:bCs/>
          <w:sz w:val="56"/>
          <w:szCs w:val="56"/>
        </w:rPr>
        <w:fldChar w:fldCharType="end"/>
      </w:r>
      <w:r w:rsidRPr="003553E6">
        <w:rPr>
          <w:rStyle w:val="normaltextrun"/>
          <w:rFonts w:ascii="Arial" w:hAnsi="Arial" w:cs="Arial"/>
          <w:b/>
          <w:bCs/>
          <w:sz w:val="56"/>
          <w:szCs w:val="56"/>
        </w:rPr>
        <w:t>Module:</w:t>
      </w:r>
      <w:r w:rsidRPr="00263055">
        <w:rPr>
          <w:rFonts w:ascii="Arial" w:hAnsi="Arial" w:cs="Arial"/>
          <w:b/>
          <w:sz w:val="22"/>
          <w:szCs w:val="22"/>
        </w:rPr>
        <w:t xml:space="preserve"> </w:t>
      </w:r>
      <w:r w:rsidRPr="00263055">
        <w:rPr>
          <w:rFonts w:ascii="Arial" w:hAnsi="Arial" w:cs="Arial"/>
          <w:b/>
          <w:sz w:val="56"/>
          <w:szCs w:val="56"/>
        </w:rPr>
        <w:t>BMHP6021</w:t>
      </w:r>
      <w:r w:rsidRPr="00263055">
        <w:rPr>
          <w:rStyle w:val="eop"/>
          <w:rFonts w:ascii="Arial" w:hAnsi="Arial" w:cs="Arial"/>
          <w:b/>
          <w:bCs/>
          <w:sz w:val="56"/>
          <w:szCs w:val="56"/>
        </w:rPr>
        <w:t> </w:t>
      </w:r>
    </w:p>
    <w:p w14:paraId="04D4A2FC" w14:textId="72E07F55" w:rsidR="00263055" w:rsidRDefault="00403B64" w:rsidP="00C47C22">
      <w:pPr>
        <w:spacing w:before="120" w:after="120"/>
        <w:jc w:val="both"/>
        <w:rPr>
          <w:b/>
          <w:sz w:val="56"/>
          <w:szCs w:val="56"/>
        </w:rPr>
      </w:pPr>
      <w:r w:rsidRPr="003553E6">
        <w:rPr>
          <w:rStyle w:val="eop"/>
          <w:b/>
          <w:bCs/>
          <w:sz w:val="56"/>
          <w:szCs w:val="56"/>
        </w:rPr>
        <w:t xml:space="preserve">Lecturer: </w:t>
      </w:r>
      <w:r w:rsidR="001032A5">
        <w:rPr>
          <w:b/>
          <w:sz w:val="56"/>
          <w:szCs w:val="56"/>
        </w:rPr>
        <w:t>Dr</w:t>
      </w:r>
      <w:r w:rsidRPr="00263055">
        <w:rPr>
          <w:b/>
          <w:sz w:val="56"/>
          <w:szCs w:val="56"/>
        </w:rPr>
        <w:t xml:space="preserve"> Besty Jose</w:t>
      </w:r>
    </w:p>
    <w:p w14:paraId="6C7D5358" w14:textId="77777777" w:rsidR="00C47C22" w:rsidRPr="00C47C22" w:rsidRDefault="00C47C22" w:rsidP="00C47C22">
      <w:pPr>
        <w:spacing w:before="120" w:after="120"/>
        <w:jc w:val="both"/>
        <w:rPr>
          <w:b/>
          <w:sz w:val="22"/>
          <w:szCs w:val="22"/>
        </w:rPr>
      </w:pPr>
    </w:p>
    <w:p w14:paraId="1EF340D8" w14:textId="77777777" w:rsidR="00263055" w:rsidRDefault="00403B64" w:rsidP="00263055">
      <w:pPr>
        <w:pStyle w:val="paragraph"/>
        <w:rPr>
          <w:rFonts w:ascii="Arial" w:hAnsi="Arial" w:cs="Arial"/>
          <w:b/>
          <w:bCs/>
          <w:sz w:val="56"/>
          <w:szCs w:val="56"/>
        </w:rPr>
      </w:pPr>
      <w:r w:rsidRPr="003553E6">
        <w:rPr>
          <w:rFonts w:ascii="Arial" w:hAnsi="Arial" w:cs="Arial"/>
          <w:b/>
          <w:bCs/>
          <w:sz w:val="56"/>
          <w:szCs w:val="56"/>
        </w:rPr>
        <w:t>Assignment: Written</w:t>
      </w:r>
      <w:r>
        <w:rPr>
          <w:rFonts w:ascii="Arial" w:hAnsi="Arial" w:cs="Arial"/>
          <w:b/>
          <w:bCs/>
          <w:sz w:val="56"/>
          <w:szCs w:val="56"/>
        </w:rPr>
        <w:t xml:space="preserve"> Report </w:t>
      </w:r>
    </w:p>
    <w:p w14:paraId="750B6B44" w14:textId="77777777" w:rsidR="00C47C22" w:rsidRDefault="00C47C22" w:rsidP="00263055">
      <w:pPr>
        <w:pStyle w:val="paragraph"/>
        <w:rPr>
          <w:rFonts w:ascii="Arial" w:hAnsi="Arial" w:cs="Arial"/>
          <w:b/>
          <w:bCs/>
          <w:sz w:val="56"/>
          <w:szCs w:val="56"/>
        </w:rPr>
      </w:pPr>
    </w:p>
    <w:p w14:paraId="521F16DF" w14:textId="77777777" w:rsidR="00C47C22" w:rsidRDefault="00C47C22" w:rsidP="00263055">
      <w:pPr>
        <w:pStyle w:val="paragraph"/>
        <w:rPr>
          <w:rFonts w:ascii="Arial" w:hAnsi="Arial" w:cs="Arial"/>
          <w:b/>
          <w:bCs/>
          <w:sz w:val="56"/>
          <w:szCs w:val="56"/>
        </w:rPr>
      </w:pPr>
    </w:p>
    <w:p w14:paraId="0DBD5CEE" w14:textId="77777777" w:rsidR="00C47C22" w:rsidRPr="003553E6" w:rsidRDefault="00403B64" w:rsidP="00263055">
      <w:pPr>
        <w:pStyle w:val="paragraph"/>
        <w:rPr>
          <w:rFonts w:ascii="Arial" w:hAnsi="Arial" w:cs="Arial"/>
          <w:b/>
          <w:bCs/>
          <w:sz w:val="56"/>
          <w:szCs w:val="56"/>
        </w:rPr>
      </w:pPr>
      <w:r>
        <w:rPr>
          <w:rFonts w:eastAsia="Arial"/>
          <w:noProof/>
          <w:lang w:val="en"/>
        </w:rPr>
        <w:drawing>
          <wp:inline distT="0" distB="0" distL="0" distR="0" wp14:anchorId="75251D34" wp14:editId="2BDE3CB8">
            <wp:extent cx="5730240" cy="2114366"/>
            <wp:effectExtent l="0" t="0" r="3810" b="63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77930" cy="2131963"/>
                    </a:xfrm>
                    <a:prstGeom prst="rect">
                      <a:avLst/>
                    </a:prstGeom>
                    <a:noFill/>
                    <a:ln>
                      <a:noFill/>
                    </a:ln>
                  </pic:spPr>
                </pic:pic>
              </a:graphicData>
            </a:graphic>
          </wp:inline>
        </w:drawing>
      </w:r>
    </w:p>
    <w:p w14:paraId="34A2C9DD" w14:textId="77777777" w:rsidR="00C47C22" w:rsidRDefault="00403B64" w:rsidP="00263055">
      <w:pPr>
        <w:pStyle w:val="paragraph"/>
        <w:rPr>
          <w:rStyle w:val="eop"/>
          <w:rFonts w:ascii="Arial" w:hAnsi="Arial" w:cs="Arial"/>
          <w:sz w:val="56"/>
          <w:szCs w:val="56"/>
        </w:rPr>
      </w:pPr>
      <w:r w:rsidRPr="00945FB4">
        <w:rPr>
          <w:rStyle w:val="eop"/>
          <w:rFonts w:ascii="Arial" w:hAnsi="Arial" w:cs="Arial"/>
          <w:sz w:val="56"/>
          <w:szCs w:val="56"/>
        </w:rPr>
        <w:t> </w:t>
      </w:r>
    </w:p>
    <w:p w14:paraId="6426EDFD" w14:textId="77777777" w:rsidR="00C47C22" w:rsidRDefault="00C47C22" w:rsidP="00C47C22">
      <w:pPr>
        <w:rPr>
          <w:rStyle w:val="eop"/>
          <w:sz w:val="56"/>
          <w:szCs w:val="56"/>
        </w:rPr>
      </w:pPr>
    </w:p>
    <w:p w14:paraId="7B9E7137" w14:textId="0B2CEF67" w:rsidR="00DC770B" w:rsidRPr="00BD6B51" w:rsidRDefault="00DC770B" w:rsidP="00DE6FDC">
      <w:pPr>
        <w:pStyle w:val="Heading1"/>
        <w:rPr>
          <w:rStyle w:val="eop"/>
          <w:rFonts w:ascii="Arial" w:hAnsi="Arial" w:cs="Arial"/>
          <w:sz w:val="28"/>
          <w:szCs w:val="28"/>
        </w:rPr>
      </w:pPr>
    </w:p>
    <w:sdt>
      <w:sdtPr>
        <w:rPr>
          <w:rFonts w:ascii="Arial" w:eastAsiaTheme="minorHAnsi" w:hAnsi="Arial" w:cs="Arial"/>
          <w:color w:val="auto"/>
          <w:sz w:val="24"/>
          <w:szCs w:val="24"/>
          <w:lang w:val="en-GB"/>
        </w:rPr>
        <w:id w:val="-650595820"/>
        <w:docPartObj>
          <w:docPartGallery w:val="Table of Contents"/>
          <w:docPartUnique/>
        </w:docPartObj>
      </w:sdtPr>
      <w:sdtEndPr>
        <w:rPr>
          <w:b/>
          <w:bCs/>
          <w:noProof/>
        </w:rPr>
      </w:sdtEndPr>
      <w:sdtContent>
        <w:p w14:paraId="086A4604" w14:textId="1C1A5326" w:rsidR="00DC770B" w:rsidRDefault="00DC770B">
          <w:pPr>
            <w:pStyle w:val="TOCHeading"/>
          </w:pPr>
        </w:p>
        <w:p w14:paraId="13C8683D" w14:textId="01DA9ADA" w:rsidR="00DC770B" w:rsidRPr="007E1071" w:rsidRDefault="00DC770B">
          <w:pPr>
            <w:pStyle w:val="TOC1"/>
            <w:tabs>
              <w:tab w:val="right" w:leader="dot" w:pos="9016"/>
            </w:tabs>
            <w:rPr>
              <w:noProof/>
            </w:rPr>
          </w:pPr>
          <w:r>
            <w:fldChar w:fldCharType="begin"/>
          </w:r>
          <w:r>
            <w:instrText xml:space="preserve"> TOC \o "1-3" \h \z \u </w:instrText>
          </w:r>
          <w:r>
            <w:fldChar w:fldCharType="separate"/>
          </w:r>
          <w:hyperlink w:anchor="_Toc119962635" w:history="1">
            <w:r w:rsidRPr="007E1071">
              <w:rPr>
                <w:rStyle w:val="Hyperlink"/>
                <w:noProof/>
              </w:rPr>
              <w:t>Table of Contents</w:t>
            </w:r>
            <w:r w:rsidRPr="007E1071">
              <w:rPr>
                <w:noProof/>
                <w:webHidden/>
              </w:rPr>
              <w:tab/>
            </w:r>
            <w:r w:rsidRPr="007E1071">
              <w:rPr>
                <w:noProof/>
                <w:webHidden/>
              </w:rPr>
              <w:fldChar w:fldCharType="begin"/>
            </w:r>
            <w:r w:rsidRPr="007E1071">
              <w:rPr>
                <w:noProof/>
                <w:webHidden/>
              </w:rPr>
              <w:instrText xml:space="preserve"> PAGEREF _Toc119962635 \h </w:instrText>
            </w:r>
            <w:r w:rsidRPr="007E1071">
              <w:rPr>
                <w:noProof/>
                <w:webHidden/>
              </w:rPr>
            </w:r>
            <w:r w:rsidRPr="007E1071">
              <w:rPr>
                <w:noProof/>
                <w:webHidden/>
              </w:rPr>
              <w:fldChar w:fldCharType="separate"/>
            </w:r>
            <w:r w:rsidRPr="007E1071">
              <w:rPr>
                <w:noProof/>
                <w:webHidden/>
              </w:rPr>
              <w:t>1</w:t>
            </w:r>
            <w:r w:rsidRPr="007E1071">
              <w:rPr>
                <w:noProof/>
                <w:webHidden/>
              </w:rPr>
              <w:fldChar w:fldCharType="end"/>
            </w:r>
          </w:hyperlink>
        </w:p>
        <w:p w14:paraId="0A53A3FC" w14:textId="1CC60F67" w:rsidR="00DC770B" w:rsidRPr="007E1071" w:rsidRDefault="00B975D6">
          <w:pPr>
            <w:pStyle w:val="TOC1"/>
            <w:tabs>
              <w:tab w:val="right" w:leader="dot" w:pos="9016"/>
            </w:tabs>
            <w:rPr>
              <w:noProof/>
            </w:rPr>
          </w:pPr>
          <w:hyperlink w:anchor="_Toc119962636" w:history="1">
            <w:r w:rsidR="00DC770B" w:rsidRPr="007E1071">
              <w:rPr>
                <w:rStyle w:val="Hyperlink"/>
                <w:noProof/>
              </w:rPr>
              <w:t>Introduction</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_Toc119962636 \h </w:instrText>
            </w:r>
            <w:r w:rsidR="00DC770B" w:rsidRPr="007E1071">
              <w:rPr>
                <w:noProof/>
                <w:webHidden/>
              </w:rPr>
            </w:r>
            <w:r w:rsidR="00DC770B" w:rsidRPr="007E1071">
              <w:rPr>
                <w:noProof/>
                <w:webHidden/>
              </w:rPr>
              <w:fldChar w:fldCharType="separate"/>
            </w:r>
            <w:r w:rsidR="00DC770B" w:rsidRPr="007E1071">
              <w:rPr>
                <w:noProof/>
                <w:webHidden/>
              </w:rPr>
              <w:t>2</w:t>
            </w:r>
            <w:r w:rsidR="00DC770B" w:rsidRPr="007E1071">
              <w:rPr>
                <w:noProof/>
                <w:webHidden/>
              </w:rPr>
              <w:fldChar w:fldCharType="end"/>
            </w:r>
          </w:hyperlink>
        </w:p>
        <w:p w14:paraId="45C6BA63" w14:textId="418C6157" w:rsidR="00DC770B" w:rsidRPr="007E1071" w:rsidRDefault="00B975D6">
          <w:pPr>
            <w:pStyle w:val="TOC1"/>
            <w:tabs>
              <w:tab w:val="right" w:leader="dot" w:pos="9016"/>
            </w:tabs>
            <w:rPr>
              <w:noProof/>
            </w:rPr>
          </w:pPr>
          <w:hyperlink w:anchor="_Toc119962637" w:history="1">
            <w:r w:rsidR="00DC770B" w:rsidRPr="007E1071">
              <w:rPr>
                <w:rStyle w:val="Hyperlink"/>
                <w:noProof/>
              </w:rPr>
              <w:t>(A) No Poverty (Goal 1)</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_Toc119962637 \h </w:instrText>
            </w:r>
            <w:r w:rsidR="00DC770B" w:rsidRPr="007E1071">
              <w:rPr>
                <w:noProof/>
                <w:webHidden/>
              </w:rPr>
            </w:r>
            <w:r w:rsidR="00DC770B" w:rsidRPr="007E1071">
              <w:rPr>
                <w:noProof/>
                <w:webHidden/>
              </w:rPr>
              <w:fldChar w:fldCharType="separate"/>
            </w:r>
            <w:r w:rsidR="00DC770B" w:rsidRPr="007E1071">
              <w:rPr>
                <w:noProof/>
                <w:webHidden/>
              </w:rPr>
              <w:t>3</w:t>
            </w:r>
            <w:r w:rsidR="00DC770B" w:rsidRPr="007E1071">
              <w:rPr>
                <w:noProof/>
                <w:webHidden/>
              </w:rPr>
              <w:fldChar w:fldCharType="end"/>
            </w:r>
          </w:hyperlink>
        </w:p>
        <w:p w14:paraId="73E93883" w14:textId="2FFB3F7F" w:rsidR="00DC770B" w:rsidRPr="007E1071" w:rsidRDefault="00B975D6">
          <w:pPr>
            <w:pStyle w:val="TOC1"/>
            <w:tabs>
              <w:tab w:val="right" w:leader="dot" w:pos="9016"/>
            </w:tabs>
            <w:rPr>
              <w:noProof/>
            </w:rPr>
          </w:pPr>
          <w:hyperlink w:anchor="_Toc119962638" w:history="1">
            <w:r w:rsidR="00DC770B" w:rsidRPr="007E1071">
              <w:rPr>
                <w:rStyle w:val="Hyperlink"/>
                <w:noProof/>
              </w:rPr>
              <w:t>Programme (A) Fusion Programme</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_Toc119962638 \h </w:instrText>
            </w:r>
            <w:r w:rsidR="00DC770B" w:rsidRPr="007E1071">
              <w:rPr>
                <w:noProof/>
                <w:webHidden/>
              </w:rPr>
            </w:r>
            <w:r w:rsidR="00DC770B" w:rsidRPr="007E1071">
              <w:rPr>
                <w:noProof/>
                <w:webHidden/>
              </w:rPr>
              <w:fldChar w:fldCharType="separate"/>
            </w:r>
            <w:r w:rsidR="00DC770B" w:rsidRPr="007E1071">
              <w:rPr>
                <w:noProof/>
                <w:webHidden/>
              </w:rPr>
              <w:t>3</w:t>
            </w:r>
            <w:r w:rsidR="00DC770B" w:rsidRPr="007E1071">
              <w:rPr>
                <w:noProof/>
                <w:webHidden/>
              </w:rPr>
              <w:fldChar w:fldCharType="end"/>
            </w:r>
          </w:hyperlink>
        </w:p>
        <w:p w14:paraId="5529DD8B" w14:textId="2C872DA7" w:rsidR="00DC770B" w:rsidRPr="007E1071" w:rsidRDefault="00B975D6">
          <w:pPr>
            <w:pStyle w:val="TOC1"/>
            <w:tabs>
              <w:tab w:val="right" w:leader="dot" w:pos="9016"/>
            </w:tabs>
            <w:rPr>
              <w:noProof/>
            </w:rPr>
          </w:pPr>
          <w:hyperlink w:anchor="_Toc119962639" w:history="1">
            <w:r w:rsidR="00DC770B" w:rsidRPr="007E1071">
              <w:rPr>
                <w:rStyle w:val="Hyperlink"/>
                <w:noProof/>
              </w:rPr>
              <w:t>Programme (B) Malachi Project.</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_Toc119962639 \h </w:instrText>
            </w:r>
            <w:r w:rsidR="00DC770B" w:rsidRPr="007E1071">
              <w:rPr>
                <w:noProof/>
                <w:webHidden/>
              </w:rPr>
            </w:r>
            <w:r w:rsidR="00DC770B" w:rsidRPr="007E1071">
              <w:rPr>
                <w:noProof/>
                <w:webHidden/>
              </w:rPr>
              <w:fldChar w:fldCharType="separate"/>
            </w:r>
            <w:r w:rsidR="00DC770B" w:rsidRPr="007E1071">
              <w:rPr>
                <w:noProof/>
                <w:webHidden/>
              </w:rPr>
              <w:t>4</w:t>
            </w:r>
            <w:r w:rsidR="00DC770B" w:rsidRPr="007E1071">
              <w:rPr>
                <w:noProof/>
                <w:webHidden/>
              </w:rPr>
              <w:fldChar w:fldCharType="end"/>
            </w:r>
          </w:hyperlink>
        </w:p>
        <w:p w14:paraId="42250353" w14:textId="76DCE961" w:rsidR="00DC770B" w:rsidRPr="007E1071" w:rsidRDefault="00B975D6">
          <w:pPr>
            <w:pStyle w:val="TOC1"/>
            <w:tabs>
              <w:tab w:val="right" w:leader="dot" w:pos="9016"/>
            </w:tabs>
            <w:rPr>
              <w:noProof/>
            </w:rPr>
          </w:pPr>
          <w:hyperlink w:anchor="_Toc119962640" w:history="1">
            <w:r w:rsidR="00DC770B" w:rsidRPr="007E1071">
              <w:rPr>
                <w:rStyle w:val="Hyperlink"/>
                <w:noProof/>
              </w:rPr>
              <w:t>Progress made so far by the UK government</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_Toc119962640 \h </w:instrText>
            </w:r>
            <w:r w:rsidR="00DC770B" w:rsidRPr="007E1071">
              <w:rPr>
                <w:noProof/>
                <w:webHidden/>
              </w:rPr>
            </w:r>
            <w:r w:rsidR="00DC770B" w:rsidRPr="007E1071">
              <w:rPr>
                <w:noProof/>
                <w:webHidden/>
              </w:rPr>
              <w:fldChar w:fldCharType="separate"/>
            </w:r>
            <w:r w:rsidR="00DC770B" w:rsidRPr="007E1071">
              <w:rPr>
                <w:noProof/>
                <w:webHidden/>
              </w:rPr>
              <w:t>5</w:t>
            </w:r>
            <w:r w:rsidR="00DC770B" w:rsidRPr="007E1071">
              <w:rPr>
                <w:noProof/>
                <w:webHidden/>
              </w:rPr>
              <w:fldChar w:fldCharType="end"/>
            </w:r>
          </w:hyperlink>
        </w:p>
        <w:p w14:paraId="20FD5B39" w14:textId="4A097CAF" w:rsidR="00DC770B" w:rsidRPr="007E1071" w:rsidRDefault="00B975D6">
          <w:pPr>
            <w:pStyle w:val="TOC1"/>
            <w:tabs>
              <w:tab w:val="right" w:leader="dot" w:pos="9016"/>
            </w:tabs>
            <w:rPr>
              <w:noProof/>
            </w:rPr>
          </w:pPr>
          <w:hyperlink w:anchor="_Toc119962641" w:history="1">
            <w:r w:rsidR="00DC770B" w:rsidRPr="007E1071">
              <w:rPr>
                <w:rStyle w:val="Hyperlink"/>
                <w:noProof/>
              </w:rPr>
              <w:t xml:space="preserve">Impact of Poverty on the </w:t>
            </w:r>
            <w:r w:rsidR="00DC770B" w:rsidRPr="007E1071">
              <w:rPr>
                <w:rStyle w:val="Hyperlink"/>
                <w:noProof/>
                <w:shd w:val="clear" w:color="auto" w:fill="FFFFFF"/>
              </w:rPr>
              <w:t>health care system</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_Toc119962641 \h </w:instrText>
            </w:r>
            <w:r w:rsidR="00DC770B" w:rsidRPr="007E1071">
              <w:rPr>
                <w:noProof/>
                <w:webHidden/>
              </w:rPr>
            </w:r>
            <w:r w:rsidR="00DC770B" w:rsidRPr="007E1071">
              <w:rPr>
                <w:noProof/>
                <w:webHidden/>
              </w:rPr>
              <w:fldChar w:fldCharType="separate"/>
            </w:r>
            <w:r w:rsidR="00DC770B" w:rsidRPr="007E1071">
              <w:rPr>
                <w:noProof/>
                <w:webHidden/>
              </w:rPr>
              <w:t>5</w:t>
            </w:r>
            <w:r w:rsidR="00DC770B" w:rsidRPr="007E1071">
              <w:rPr>
                <w:noProof/>
                <w:webHidden/>
              </w:rPr>
              <w:fldChar w:fldCharType="end"/>
            </w:r>
          </w:hyperlink>
        </w:p>
        <w:p w14:paraId="32A16BE8" w14:textId="787B134A" w:rsidR="00DC770B" w:rsidRPr="007E1071" w:rsidRDefault="00B975D6">
          <w:pPr>
            <w:pStyle w:val="TOC1"/>
            <w:tabs>
              <w:tab w:val="right" w:leader="dot" w:pos="9016"/>
            </w:tabs>
            <w:rPr>
              <w:noProof/>
            </w:rPr>
          </w:pPr>
          <w:hyperlink w:anchor="_Toc119962642" w:history="1">
            <w:r w:rsidR="00DC770B" w:rsidRPr="007E1071">
              <w:rPr>
                <w:rStyle w:val="Hyperlink"/>
                <w:noProof/>
              </w:rPr>
              <w:t>Challenges in implementing goal</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_Toc119962642 \h </w:instrText>
            </w:r>
            <w:r w:rsidR="00DC770B" w:rsidRPr="007E1071">
              <w:rPr>
                <w:noProof/>
                <w:webHidden/>
              </w:rPr>
            </w:r>
            <w:r w:rsidR="00DC770B" w:rsidRPr="007E1071">
              <w:rPr>
                <w:noProof/>
                <w:webHidden/>
              </w:rPr>
              <w:fldChar w:fldCharType="separate"/>
            </w:r>
            <w:r w:rsidR="00DC770B" w:rsidRPr="007E1071">
              <w:rPr>
                <w:noProof/>
                <w:webHidden/>
              </w:rPr>
              <w:t>5</w:t>
            </w:r>
            <w:r w:rsidR="00DC770B" w:rsidRPr="007E1071">
              <w:rPr>
                <w:noProof/>
                <w:webHidden/>
              </w:rPr>
              <w:fldChar w:fldCharType="end"/>
            </w:r>
          </w:hyperlink>
        </w:p>
        <w:p w14:paraId="75B560B8" w14:textId="2D6E9CB6" w:rsidR="00DC770B" w:rsidRPr="007E1071" w:rsidRDefault="00B975D6">
          <w:pPr>
            <w:pStyle w:val="TOC1"/>
            <w:tabs>
              <w:tab w:val="right" w:leader="dot" w:pos="9016"/>
            </w:tabs>
            <w:rPr>
              <w:noProof/>
            </w:rPr>
          </w:pPr>
          <w:hyperlink w:anchor="_Toc119962643" w:history="1">
            <w:r w:rsidR="00DC770B" w:rsidRPr="007E1071">
              <w:rPr>
                <w:rStyle w:val="Hyperlink"/>
                <w:noProof/>
              </w:rPr>
              <w:t>Recommendations</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_Toc119962643 \h </w:instrText>
            </w:r>
            <w:r w:rsidR="00DC770B" w:rsidRPr="007E1071">
              <w:rPr>
                <w:noProof/>
                <w:webHidden/>
              </w:rPr>
            </w:r>
            <w:r w:rsidR="00DC770B" w:rsidRPr="007E1071">
              <w:rPr>
                <w:noProof/>
                <w:webHidden/>
              </w:rPr>
              <w:fldChar w:fldCharType="separate"/>
            </w:r>
            <w:r w:rsidR="00DC770B" w:rsidRPr="007E1071">
              <w:rPr>
                <w:noProof/>
                <w:webHidden/>
              </w:rPr>
              <w:t>6</w:t>
            </w:r>
            <w:r w:rsidR="00DC770B" w:rsidRPr="007E1071">
              <w:rPr>
                <w:noProof/>
                <w:webHidden/>
              </w:rPr>
              <w:fldChar w:fldCharType="end"/>
            </w:r>
          </w:hyperlink>
        </w:p>
        <w:p w14:paraId="4A4C70F3" w14:textId="2CBDBFDA" w:rsidR="00DC770B" w:rsidRPr="007E1071" w:rsidRDefault="00B975D6">
          <w:pPr>
            <w:pStyle w:val="TOC1"/>
            <w:tabs>
              <w:tab w:val="right" w:leader="dot" w:pos="9016"/>
            </w:tabs>
            <w:rPr>
              <w:noProof/>
            </w:rPr>
          </w:pPr>
          <w:hyperlink w:anchor="_Toc119962644" w:history="1">
            <w:r w:rsidR="00DC770B" w:rsidRPr="007E1071">
              <w:rPr>
                <w:rStyle w:val="Hyperlink"/>
                <w:noProof/>
              </w:rPr>
              <w:t>(B) Zero Hunger (Goal 2)</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_Toc119962644 \h </w:instrText>
            </w:r>
            <w:r w:rsidR="00DC770B" w:rsidRPr="007E1071">
              <w:rPr>
                <w:noProof/>
                <w:webHidden/>
              </w:rPr>
            </w:r>
            <w:r w:rsidR="00DC770B" w:rsidRPr="007E1071">
              <w:rPr>
                <w:noProof/>
                <w:webHidden/>
              </w:rPr>
              <w:fldChar w:fldCharType="separate"/>
            </w:r>
            <w:r w:rsidR="00DC770B" w:rsidRPr="007E1071">
              <w:rPr>
                <w:noProof/>
                <w:webHidden/>
              </w:rPr>
              <w:t>6</w:t>
            </w:r>
            <w:r w:rsidR="00DC770B" w:rsidRPr="007E1071">
              <w:rPr>
                <w:noProof/>
                <w:webHidden/>
              </w:rPr>
              <w:fldChar w:fldCharType="end"/>
            </w:r>
          </w:hyperlink>
        </w:p>
        <w:p w14:paraId="7195E8B9" w14:textId="11338505" w:rsidR="00DC770B" w:rsidRPr="007E1071" w:rsidRDefault="00B975D6">
          <w:pPr>
            <w:pStyle w:val="TOC1"/>
            <w:tabs>
              <w:tab w:val="right" w:leader="dot" w:pos="9016"/>
            </w:tabs>
            <w:rPr>
              <w:noProof/>
            </w:rPr>
          </w:pPr>
          <w:hyperlink w:anchor="_Toc119962645" w:history="1">
            <w:r w:rsidR="00DC770B" w:rsidRPr="007E1071">
              <w:rPr>
                <w:rStyle w:val="Hyperlink"/>
                <w:noProof/>
                <w:lang w:val="en-US"/>
              </w:rPr>
              <w:t>(A) Childhood Obesity Trailblazer Programme</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_Toc119962645 \h </w:instrText>
            </w:r>
            <w:r w:rsidR="00DC770B" w:rsidRPr="007E1071">
              <w:rPr>
                <w:noProof/>
                <w:webHidden/>
              </w:rPr>
            </w:r>
            <w:r w:rsidR="00DC770B" w:rsidRPr="007E1071">
              <w:rPr>
                <w:noProof/>
                <w:webHidden/>
              </w:rPr>
              <w:fldChar w:fldCharType="separate"/>
            </w:r>
            <w:r w:rsidR="00DC770B" w:rsidRPr="007E1071">
              <w:rPr>
                <w:noProof/>
                <w:webHidden/>
              </w:rPr>
              <w:t>6</w:t>
            </w:r>
            <w:r w:rsidR="00DC770B" w:rsidRPr="007E1071">
              <w:rPr>
                <w:noProof/>
                <w:webHidden/>
              </w:rPr>
              <w:fldChar w:fldCharType="end"/>
            </w:r>
          </w:hyperlink>
        </w:p>
        <w:p w14:paraId="1F0E083B" w14:textId="6AFE3DE5" w:rsidR="00DC770B" w:rsidRPr="007E1071" w:rsidRDefault="00B975D6">
          <w:pPr>
            <w:pStyle w:val="TOC1"/>
            <w:tabs>
              <w:tab w:val="right" w:leader="dot" w:pos="9016"/>
            </w:tabs>
            <w:rPr>
              <w:noProof/>
            </w:rPr>
          </w:pPr>
          <w:hyperlink w:anchor="_Toc119962646" w:history="1">
            <w:r w:rsidR="00DC770B" w:rsidRPr="007E1071">
              <w:rPr>
                <w:rStyle w:val="Hyperlink"/>
                <w:noProof/>
                <w:lang w:val="de-DE"/>
              </w:rPr>
              <w:t>(B) NHS digital weight management programme</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_Toc119962646 \h </w:instrText>
            </w:r>
            <w:r w:rsidR="00DC770B" w:rsidRPr="007E1071">
              <w:rPr>
                <w:noProof/>
                <w:webHidden/>
              </w:rPr>
            </w:r>
            <w:r w:rsidR="00DC770B" w:rsidRPr="007E1071">
              <w:rPr>
                <w:noProof/>
                <w:webHidden/>
              </w:rPr>
              <w:fldChar w:fldCharType="separate"/>
            </w:r>
            <w:r w:rsidR="00DC770B" w:rsidRPr="007E1071">
              <w:rPr>
                <w:noProof/>
                <w:webHidden/>
              </w:rPr>
              <w:t>7</w:t>
            </w:r>
            <w:r w:rsidR="00DC770B" w:rsidRPr="007E1071">
              <w:rPr>
                <w:noProof/>
                <w:webHidden/>
              </w:rPr>
              <w:fldChar w:fldCharType="end"/>
            </w:r>
          </w:hyperlink>
        </w:p>
        <w:p w14:paraId="785E7F32" w14:textId="6619EAE1" w:rsidR="00DC770B" w:rsidRPr="007E1071" w:rsidRDefault="00B975D6">
          <w:pPr>
            <w:pStyle w:val="TOC1"/>
            <w:tabs>
              <w:tab w:val="right" w:leader="dot" w:pos="9016"/>
            </w:tabs>
            <w:rPr>
              <w:noProof/>
            </w:rPr>
          </w:pPr>
          <w:hyperlink w:anchor="_Toc119962647" w:history="1">
            <w:r w:rsidR="00DC770B" w:rsidRPr="007E1071">
              <w:rPr>
                <w:rStyle w:val="Hyperlink"/>
                <w:noProof/>
              </w:rPr>
              <w:t>Progress made so far by the UK government</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_Toc119962647 \h </w:instrText>
            </w:r>
            <w:r w:rsidR="00DC770B" w:rsidRPr="007E1071">
              <w:rPr>
                <w:noProof/>
                <w:webHidden/>
              </w:rPr>
            </w:r>
            <w:r w:rsidR="00DC770B" w:rsidRPr="007E1071">
              <w:rPr>
                <w:noProof/>
                <w:webHidden/>
              </w:rPr>
              <w:fldChar w:fldCharType="separate"/>
            </w:r>
            <w:r w:rsidR="00DC770B" w:rsidRPr="007E1071">
              <w:rPr>
                <w:noProof/>
                <w:webHidden/>
              </w:rPr>
              <w:t>8</w:t>
            </w:r>
            <w:r w:rsidR="00DC770B" w:rsidRPr="007E1071">
              <w:rPr>
                <w:noProof/>
                <w:webHidden/>
              </w:rPr>
              <w:fldChar w:fldCharType="end"/>
            </w:r>
          </w:hyperlink>
        </w:p>
        <w:p w14:paraId="5C42911B" w14:textId="7CD3EDF8" w:rsidR="00DC770B" w:rsidRPr="007E1071" w:rsidRDefault="00B975D6">
          <w:pPr>
            <w:pStyle w:val="TOC1"/>
            <w:tabs>
              <w:tab w:val="right" w:leader="dot" w:pos="9016"/>
            </w:tabs>
            <w:rPr>
              <w:noProof/>
            </w:rPr>
          </w:pPr>
          <w:hyperlink w:anchor="_Toc119962648" w:history="1">
            <w:r w:rsidR="00DC770B" w:rsidRPr="007E1071">
              <w:rPr>
                <w:rStyle w:val="Hyperlink"/>
                <w:noProof/>
              </w:rPr>
              <w:t xml:space="preserve">Challenges </w:t>
            </w:r>
            <w:r w:rsidR="00DC770B" w:rsidRPr="007E1071">
              <w:rPr>
                <w:rStyle w:val="Hyperlink"/>
                <w:noProof/>
                <w:shd w:val="clear" w:color="auto" w:fill="FFFFFF"/>
              </w:rPr>
              <w:t>of Implementing goal</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_Toc119962648 \h </w:instrText>
            </w:r>
            <w:r w:rsidR="00DC770B" w:rsidRPr="007E1071">
              <w:rPr>
                <w:noProof/>
                <w:webHidden/>
              </w:rPr>
            </w:r>
            <w:r w:rsidR="00DC770B" w:rsidRPr="007E1071">
              <w:rPr>
                <w:noProof/>
                <w:webHidden/>
              </w:rPr>
              <w:fldChar w:fldCharType="separate"/>
            </w:r>
            <w:r w:rsidR="00DC770B" w:rsidRPr="007E1071">
              <w:rPr>
                <w:noProof/>
                <w:webHidden/>
              </w:rPr>
              <w:t>8</w:t>
            </w:r>
            <w:r w:rsidR="00DC770B" w:rsidRPr="007E1071">
              <w:rPr>
                <w:noProof/>
                <w:webHidden/>
              </w:rPr>
              <w:fldChar w:fldCharType="end"/>
            </w:r>
          </w:hyperlink>
        </w:p>
        <w:p w14:paraId="00C5A10A" w14:textId="17E6F2F1" w:rsidR="00DC770B" w:rsidRPr="007E1071" w:rsidRDefault="00B975D6">
          <w:pPr>
            <w:pStyle w:val="TOC1"/>
            <w:tabs>
              <w:tab w:val="right" w:leader="dot" w:pos="9016"/>
            </w:tabs>
            <w:rPr>
              <w:noProof/>
            </w:rPr>
          </w:pPr>
          <w:hyperlink w:anchor="_Toc119962649" w:history="1">
            <w:r w:rsidR="00DC770B" w:rsidRPr="007E1071">
              <w:rPr>
                <w:rStyle w:val="Hyperlink"/>
                <w:noProof/>
              </w:rPr>
              <w:t>The impact of Hunger on health, well-being, and sustainable development in the UK</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_Toc119962649 \h </w:instrText>
            </w:r>
            <w:r w:rsidR="00DC770B" w:rsidRPr="007E1071">
              <w:rPr>
                <w:noProof/>
                <w:webHidden/>
              </w:rPr>
            </w:r>
            <w:r w:rsidR="00DC770B" w:rsidRPr="007E1071">
              <w:rPr>
                <w:noProof/>
                <w:webHidden/>
              </w:rPr>
              <w:fldChar w:fldCharType="separate"/>
            </w:r>
            <w:r w:rsidR="00DC770B" w:rsidRPr="007E1071">
              <w:rPr>
                <w:noProof/>
                <w:webHidden/>
              </w:rPr>
              <w:t>8</w:t>
            </w:r>
            <w:r w:rsidR="00DC770B" w:rsidRPr="007E1071">
              <w:rPr>
                <w:noProof/>
                <w:webHidden/>
              </w:rPr>
              <w:fldChar w:fldCharType="end"/>
            </w:r>
          </w:hyperlink>
        </w:p>
        <w:p w14:paraId="38BFA326" w14:textId="1AD84CCB" w:rsidR="00DC770B" w:rsidRPr="007E1071" w:rsidRDefault="00B975D6">
          <w:pPr>
            <w:pStyle w:val="TOC1"/>
            <w:tabs>
              <w:tab w:val="right" w:leader="dot" w:pos="9016"/>
            </w:tabs>
            <w:rPr>
              <w:noProof/>
            </w:rPr>
          </w:pPr>
          <w:hyperlink w:anchor="_Toc119962650" w:history="1">
            <w:r w:rsidR="00DC770B" w:rsidRPr="007E1071">
              <w:rPr>
                <w:rStyle w:val="Hyperlink"/>
                <w:noProof/>
              </w:rPr>
              <w:t>Recommendations</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_Toc119962650 \h </w:instrText>
            </w:r>
            <w:r w:rsidR="00DC770B" w:rsidRPr="007E1071">
              <w:rPr>
                <w:noProof/>
                <w:webHidden/>
              </w:rPr>
            </w:r>
            <w:r w:rsidR="00DC770B" w:rsidRPr="007E1071">
              <w:rPr>
                <w:noProof/>
                <w:webHidden/>
              </w:rPr>
              <w:fldChar w:fldCharType="separate"/>
            </w:r>
            <w:r w:rsidR="00DC770B" w:rsidRPr="007E1071">
              <w:rPr>
                <w:noProof/>
                <w:webHidden/>
              </w:rPr>
              <w:t>9</w:t>
            </w:r>
            <w:r w:rsidR="00DC770B" w:rsidRPr="007E1071">
              <w:rPr>
                <w:noProof/>
                <w:webHidden/>
              </w:rPr>
              <w:fldChar w:fldCharType="end"/>
            </w:r>
          </w:hyperlink>
        </w:p>
        <w:p w14:paraId="2AE2AA38" w14:textId="5198DAB1" w:rsidR="00DC770B" w:rsidRPr="007E1071" w:rsidRDefault="00B975D6">
          <w:pPr>
            <w:pStyle w:val="TOC1"/>
            <w:tabs>
              <w:tab w:val="right" w:leader="dot" w:pos="9016"/>
            </w:tabs>
            <w:rPr>
              <w:noProof/>
            </w:rPr>
          </w:pPr>
          <w:hyperlink w:anchor="_Toc119962651" w:history="1">
            <w:r w:rsidR="00DC770B" w:rsidRPr="007E1071">
              <w:rPr>
                <w:rStyle w:val="Hyperlink"/>
                <w:noProof/>
              </w:rPr>
              <w:t>(C) Quality Education (Goal 4)</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_Toc119962651 \h </w:instrText>
            </w:r>
            <w:r w:rsidR="00DC770B" w:rsidRPr="007E1071">
              <w:rPr>
                <w:noProof/>
                <w:webHidden/>
              </w:rPr>
            </w:r>
            <w:r w:rsidR="00DC770B" w:rsidRPr="007E1071">
              <w:rPr>
                <w:noProof/>
                <w:webHidden/>
              </w:rPr>
              <w:fldChar w:fldCharType="separate"/>
            </w:r>
            <w:r w:rsidR="00DC770B" w:rsidRPr="007E1071">
              <w:rPr>
                <w:noProof/>
                <w:webHidden/>
              </w:rPr>
              <w:t>9</w:t>
            </w:r>
            <w:r w:rsidR="00DC770B" w:rsidRPr="007E1071">
              <w:rPr>
                <w:noProof/>
                <w:webHidden/>
              </w:rPr>
              <w:fldChar w:fldCharType="end"/>
            </w:r>
          </w:hyperlink>
        </w:p>
        <w:p w14:paraId="54A8FB3D" w14:textId="64A88EEB" w:rsidR="00DC770B" w:rsidRPr="007E1071" w:rsidRDefault="00B975D6">
          <w:pPr>
            <w:pStyle w:val="TOC1"/>
            <w:tabs>
              <w:tab w:val="right" w:leader="dot" w:pos="9016"/>
            </w:tabs>
            <w:rPr>
              <w:noProof/>
            </w:rPr>
          </w:pPr>
          <w:hyperlink w:anchor="_Toc119962652" w:history="1">
            <w:r w:rsidR="00DC770B" w:rsidRPr="007E1071">
              <w:rPr>
                <w:rStyle w:val="Hyperlink"/>
                <w:noProof/>
              </w:rPr>
              <w:t>Programme (A) Connecting Classrooms through Global Learning (CCGL)</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_Toc119962652 \h </w:instrText>
            </w:r>
            <w:r w:rsidR="00DC770B" w:rsidRPr="007E1071">
              <w:rPr>
                <w:noProof/>
                <w:webHidden/>
              </w:rPr>
            </w:r>
            <w:r w:rsidR="00DC770B" w:rsidRPr="007E1071">
              <w:rPr>
                <w:noProof/>
                <w:webHidden/>
              </w:rPr>
              <w:fldChar w:fldCharType="separate"/>
            </w:r>
            <w:r w:rsidR="00DC770B" w:rsidRPr="007E1071">
              <w:rPr>
                <w:noProof/>
                <w:webHidden/>
              </w:rPr>
              <w:t>9</w:t>
            </w:r>
            <w:r w:rsidR="00DC770B" w:rsidRPr="007E1071">
              <w:rPr>
                <w:noProof/>
                <w:webHidden/>
              </w:rPr>
              <w:fldChar w:fldCharType="end"/>
            </w:r>
          </w:hyperlink>
        </w:p>
        <w:p w14:paraId="71BB2547" w14:textId="469F7D92" w:rsidR="00DC770B" w:rsidRPr="007E1071" w:rsidRDefault="00B975D6">
          <w:pPr>
            <w:pStyle w:val="TOC1"/>
            <w:tabs>
              <w:tab w:val="right" w:leader="dot" w:pos="9016"/>
            </w:tabs>
            <w:rPr>
              <w:noProof/>
            </w:rPr>
          </w:pPr>
          <w:hyperlink w:anchor="_Toc119962653" w:history="1">
            <w:r w:rsidR="00DC770B" w:rsidRPr="007E1071">
              <w:rPr>
                <w:rStyle w:val="Hyperlink"/>
                <w:noProof/>
                <w:shd w:val="clear" w:color="auto" w:fill="FFFFFF"/>
              </w:rPr>
              <w:t xml:space="preserve">Programme (B) </w:t>
            </w:r>
            <w:r w:rsidR="00DC770B" w:rsidRPr="007E1071">
              <w:rPr>
                <w:rStyle w:val="Hyperlink"/>
                <w:rFonts w:eastAsia="Times New Roman"/>
                <w:noProof/>
                <w:lang w:eastAsia="en-GB"/>
              </w:rPr>
              <w:t>Stem</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_Toc119962653 \h </w:instrText>
            </w:r>
            <w:r w:rsidR="00DC770B" w:rsidRPr="007E1071">
              <w:rPr>
                <w:noProof/>
                <w:webHidden/>
              </w:rPr>
            </w:r>
            <w:r w:rsidR="00DC770B" w:rsidRPr="007E1071">
              <w:rPr>
                <w:noProof/>
                <w:webHidden/>
              </w:rPr>
              <w:fldChar w:fldCharType="separate"/>
            </w:r>
            <w:r w:rsidR="00DC770B" w:rsidRPr="007E1071">
              <w:rPr>
                <w:noProof/>
                <w:webHidden/>
              </w:rPr>
              <w:t>10</w:t>
            </w:r>
            <w:r w:rsidR="00DC770B" w:rsidRPr="007E1071">
              <w:rPr>
                <w:noProof/>
                <w:webHidden/>
              </w:rPr>
              <w:fldChar w:fldCharType="end"/>
            </w:r>
          </w:hyperlink>
        </w:p>
        <w:p w14:paraId="339217FE" w14:textId="7536A71F" w:rsidR="00DC770B" w:rsidRPr="007E1071" w:rsidRDefault="00B975D6">
          <w:pPr>
            <w:pStyle w:val="TOC1"/>
            <w:tabs>
              <w:tab w:val="right" w:leader="dot" w:pos="9016"/>
            </w:tabs>
            <w:rPr>
              <w:noProof/>
            </w:rPr>
          </w:pPr>
          <w:hyperlink w:anchor="_Toc119962654" w:history="1">
            <w:r w:rsidR="00DC770B" w:rsidRPr="007E1071">
              <w:rPr>
                <w:rStyle w:val="Hyperlink"/>
                <w:noProof/>
              </w:rPr>
              <w:t>Progress made so far by the UK government</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_Toc119962654 \h </w:instrText>
            </w:r>
            <w:r w:rsidR="00DC770B" w:rsidRPr="007E1071">
              <w:rPr>
                <w:noProof/>
                <w:webHidden/>
              </w:rPr>
            </w:r>
            <w:r w:rsidR="00DC770B" w:rsidRPr="007E1071">
              <w:rPr>
                <w:noProof/>
                <w:webHidden/>
              </w:rPr>
              <w:fldChar w:fldCharType="separate"/>
            </w:r>
            <w:r w:rsidR="00DC770B" w:rsidRPr="007E1071">
              <w:rPr>
                <w:noProof/>
                <w:webHidden/>
              </w:rPr>
              <w:t>11</w:t>
            </w:r>
            <w:r w:rsidR="00DC770B" w:rsidRPr="007E1071">
              <w:rPr>
                <w:noProof/>
                <w:webHidden/>
              </w:rPr>
              <w:fldChar w:fldCharType="end"/>
            </w:r>
          </w:hyperlink>
        </w:p>
        <w:p w14:paraId="06AF4737" w14:textId="0E6776D8" w:rsidR="00DC770B" w:rsidRDefault="00B975D6">
          <w:pPr>
            <w:pStyle w:val="TOC1"/>
            <w:tabs>
              <w:tab w:val="right" w:leader="dot" w:pos="9016"/>
            </w:tabs>
            <w:rPr>
              <w:noProof/>
            </w:rPr>
          </w:pPr>
          <w:hyperlink w:anchor="_Toc119962655" w:history="1">
            <w:r w:rsidR="00DC770B" w:rsidRPr="007E1071">
              <w:rPr>
                <w:rStyle w:val="Hyperlink"/>
                <w:noProof/>
              </w:rPr>
              <w:t>The impact of Quality Education on health, well-being, and sustainable development in the UK</w:t>
            </w:r>
            <w:r w:rsidR="00DC770B" w:rsidRPr="007E1071">
              <w:rPr>
                <w:noProof/>
                <w:webHidden/>
              </w:rPr>
              <w:tab/>
            </w:r>
            <w:r w:rsidR="00DC770B" w:rsidRPr="007E1071">
              <w:rPr>
                <w:noProof/>
                <w:webHidden/>
              </w:rPr>
              <w:fldChar w:fldCharType="begin"/>
            </w:r>
            <w:r w:rsidR="00DC770B" w:rsidRPr="007E1071">
              <w:rPr>
                <w:noProof/>
                <w:webHidden/>
              </w:rPr>
              <w:instrText xml:space="preserve"> PAGEREF _Toc119962655 \h </w:instrText>
            </w:r>
            <w:r w:rsidR="00DC770B" w:rsidRPr="007E1071">
              <w:rPr>
                <w:noProof/>
                <w:webHidden/>
              </w:rPr>
            </w:r>
            <w:r w:rsidR="00DC770B" w:rsidRPr="007E1071">
              <w:rPr>
                <w:noProof/>
                <w:webHidden/>
              </w:rPr>
              <w:fldChar w:fldCharType="separate"/>
            </w:r>
            <w:r w:rsidR="00DC770B" w:rsidRPr="007E1071">
              <w:rPr>
                <w:noProof/>
                <w:webHidden/>
              </w:rPr>
              <w:t>11</w:t>
            </w:r>
            <w:r w:rsidR="00DC770B" w:rsidRPr="007E1071">
              <w:rPr>
                <w:noProof/>
                <w:webHidden/>
              </w:rPr>
              <w:fldChar w:fldCharType="end"/>
            </w:r>
          </w:hyperlink>
        </w:p>
        <w:p w14:paraId="0D4BB797" w14:textId="695D31B0" w:rsidR="00DC770B" w:rsidRDefault="00B975D6">
          <w:pPr>
            <w:pStyle w:val="TOC1"/>
            <w:tabs>
              <w:tab w:val="right" w:leader="dot" w:pos="9016"/>
            </w:tabs>
            <w:rPr>
              <w:noProof/>
            </w:rPr>
          </w:pPr>
          <w:hyperlink w:anchor="_Toc119962656" w:history="1">
            <w:r w:rsidR="00DC770B" w:rsidRPr="00E53237">
              <w:rPr>
                <w:rStyle w:val="Hyperlink"/>
                <w:noProof/>
                <w:shd w:val="clear" w:color="auto" w:fill="FFFFFF"/>
              </w:rPr>
              <w:t>Challenges of Implementing goal</w:t>
            </w:r>
            <w:r w:rsidR="00DC770B">
              <w:rPr>
                <w:noProof/>
                <w:webHidden/>
              </w:rPr>
              <w:tab/>
            </w:r>
            <w:r w:rsidR="00DC770B">
              <w:rPr>
                <w:noProof/>
                <w:webHidden/>
              </w:rPr>
              <w:fldChar w:fldCharType="begin"/>
            </w:r>
            <w:r w:rsidR="00DC770B">
              <w:rPr>
                <w:noProof/>
                <w:webHidden/>
              </w:rPr>
              <w:instrText xml:space="preserve"> PAGEREF _Toc119962656 \h </w:instrText>
            </w:r>
            <w:r w:rsidR="00DC770B">
              <w:rPr>
                <w:noProof/>
                <w:webHidden/>
              </w:rPr>
            </w:r>
            <w:r w:rsidR="00DC770B">
              <w:rPr>
                <w:noProof/>
                <w:webHidden/>
              </w:rPr>
              <w:fldChar w:fldCharType="separate"/>
            </w:r>
            <w:r w:rsidR="00DC770B">
              <w:rPr>
                <w:noProof/>
                <w:webHidden/>
              </w:rPr>
              <w:t>12</w:t>
            </w:r>
            <w:r w:rsidR="00DC770B">
              <w:rPr>
                <w:noProof/>
                <w:webHidden/>
              </w:rPr>
              <w:fldChar w:fldCharType="end"/>
            </w:r>
          </w:hyperlink>
        </w:p>
        <w:p w14:paraId="2CCECE95" w14:textId="169DD1F4" w:rsidR="00DC770B" w:rsidRDefault="00B975D6">
          <w:pPr>
            <w:pStyle w:val="TOC1"/>
            <w:tabs>
              <w:tab w:val="right" w:leader="dot" w:pos="9016"/>
            </w:tabs>
            <w:rPr>
              <w:noProof/>
            </w:rPr>
          </w:pPr>
          <w:hyperlink w:anchor="_Toc119962657" w:history="1">
            <w:r w:rsidR="00DC770B" w:rsidRPr="00E53237">
              <w:rPr>
                <w:rStyle w:val="Hyperlink"/>
                <w:noProof/>
              </w:rPr>
              <w:t>R</w:t>
            </w:r>
            <w:r w:rsidR="00801A68">
              <w:rPr>
                <w:rStyle w:val="Hyperlink"/>
                <w:noProof/>
              </w:rPr>
              <w:t>ec</w:t>
            </w:r>
            <w:r w:rsidR="00621492">
              <w:rPr>
                <w:rStyle w:val="Hyperlink"/>
                <w:noProof/>
              </w:rPr>
              <w:t>ommendations</w:t>
            </w:r>
            <w:r w:rsidR="00DC770B">
              <w:rPr>
                <w:noProof/>
                <w:webHidden/>
              </w:rPr>
              <w:tab/>
            </w:r>
            <w:r w:rsidR="00DC770B">
              <w:rPr>
                <w:noProof/>
                <w:webHidden/>
              </w:rPr>
              <w:fldChar w:fldCharType="begin"/>
            </w:r>
            <w:r w:rsidR="00DC770B">
              <w:rPr>
                <w:noProof/>
                <w:webHidden/>
              </w:rPr>
              <w:instrText xml:space="preserve"> PAGEREF _Toc119962657 \h </w:instrText>
            </w:r>
            <w:r w:rsidR="00DC770B">
              <w:rPr>
                <w:noProof/>
                <w:webHidden/>
              </w:rPr>
            </w:r>
            <w:r w:rsidR="00DC770B">
              <w:rPr>
                <w:noProof/>
                <w:webHidden/>
              </w:rPr>
              <w:fldChar w:fldCharType="separate"/>
            </w:r>
            <w:r w:rsidR="00DC770B">
              <w:rPr>
                <w:noProof/>
                <w:webHidden/>
              </w:rPr>
              <w:t>12</w:t>
            </w:r>
            <w:r w:rsidR="00DC770B">
              <w:rPr>
                <w:noProof/>
                <w:webHidden/>
              </w:rPr>
              <w:fldChar w:fldCharType="end"/>
            </w:r>
          </w:hyperlink>
        </w:p>
        <w:p w14:paraId="14D802D9" w14:textId="3E8F1D57" w:rsidR="00DC770B" w:rsidRDefault="00B975D6">
          <w:pPr>
            <w:pStyle w:val="TOC1"/>
            <w:tabs>
              <w:tab w:val="right" w:leader="dot" w:pos="9016"/>
            </w:tabs>
            <w:rPr>
              <w:noProof/>
            </w:rPr>
          </w:pPr>
          <w:hyperlink w:anchor="_Toc119962658" w:history="1">
            <w:r w:rsidR="00DC770B" w:rsidRPr="00E53237">
              <w:rPr>
                <w:rStyle w:val="Hyperlink"/>
                <w:noProof/>
              </w:rPr>
              <w:t>Conclusion</w:t>
            </w:r>
            <w:r w:rsidR="00DC770B">
              <w:rPr>
                <w:noProof/>
                <w:webHidden/>
              </w:rPr>
              <w:tab/>
            </w:r>
            <w:r w:rsidR="00DC770B">
              <w:rPr>
                <w:noProof/>
                <w:webHidden/>
              </w:rPr>
              <w:fldChar w:fldCharType="begin"/>
            </w:r>
            <w:r w:rsidR="00DC770B">
              <w:rPr>
                <w:noProof/>
                <w:webHidden/>
              </w:rPr>
              <w:instrText xml:space="preserve"> PAGEREF _Toc119962658 \h </w:instrText>
            </w:r>
            <w:r w:rsidR="00DC770B">
              <w:rPr>
                <w:noProof/>
                <w:webHidden/>
              </w:rPr>
            </w:r>
            <w:r w:rsidR="00DC770B">
              <w:rPr>
                <w:noProof/>
                <w:webHidden/>
              </w:rPr>
              <w:fldChar w:fldCharType="separate"/>
            </w:r>
            <w:r w:rsidR="00DC770B">
              <w:rPr>
                <w:noProof/>
                <w:webHidden/>
              </w:rPr>
              <w:t>13</w:t>
            </w:r>
            <w:r w:rsidR="00DC770B">
              <w:rPr>
                <w:noProof/>
                <w:webHidden/>
              </w:rPr>
              <w:fldChar w:fldCharType="end"/>
            </w:r>
          </w:hyperlink>
        </w:p>
        <w:p w14:paraId="3DF1F4B5" w14:textId="5F873729" w:rsidR="00DC770B" w:rsidRDefault="00B975D6">
          <w:pPr>
            <w:pStyle w:val="TOC1"/>
            <w:tabs>
              <w:tab w:val="right" w:leader="dot" w:pos="9016"/>
            </w:tabs>
            <w:rPr>
              <w:noProof/>
            </w:rPr>
          </w:pPr>
          <w:hyperlink w:anchor="_Toc119962659" w:history="1">
            <w:r w:rsidR="00DC770B" w:rsidRPr="00E53237">
              <w:rPr>
                <w:rStyle w:val="Hyperlink"/>
                <w:noProof/>
              </w:rPr>
              <w:t>Reference</w:t>
            </w:r>
            <w:r w:rsidR="00DC770B">
              <w:rPr>
                <w:noProof/>
                <w:webHidden/>
              </w:rPr>
              <w:tab/>
            </w:r>
            <w:r w:rsidR="00DC770B">
              <w:rPr>
                <w:noProof/>
                <w:webHidden/>
              </w:rPr>
              <w:fldChar w:fldCharType="begin"/>
            </w:r>
            <w:r w:rsidR="00DC770B">
              <w:rPr>
                <w:noProof/>
                <w:webHidden/>
              </w:rPr>
              <w:instrText xml:space="preserve"> PAGEREF _Toc119962659 \h </w:instrText>
            </w:r>
            <w:r w:rsidR="00DC770B">
              <w:rPr>
                <w:noProof/>
                <w:webHidden/>
              </w:rPr>
            </w:r>
            <w:r w:rsidR="00DC770B">
              <w:rPr>
                <w:noProof/>
                <w:webHidden/>
              </w:rPr>
              <w:fldChar w:fldCharType="separate"/>
            </w:r>
            <w:r w:rsidR="00DC770B">
              <w:rPr>
                <w:noProof/>
                <w:webHidden/>
              </w:rPr>
              <w:t>14</w:t>
            </w:r>
            <w:r w:rsidR="00DC770B">
              <w:rPr>
                <w:noProof/>
                <w:webHidden/>
              </w:rPr>
              <w:fldChar w:fldCharType="end"/>
            </w:r>
          </w:hyperlink>
        </w:p>
        <w:p w14:paraId="700CC4D1" w14:textId="634FE8A0" w:rsidR="00DC770B" w:rsidRDefault="00DC770B">
          <w:r>
            <w:rPr>
              <w:b/>
              <w:bCs/>
              <w:noProof/>
            </w:rPr>
            <w:fldChar w:fldCharType="end"/>
          </w:r>
        </w:p>
      </w:sdtContent>
    </w:sdt>
    <w:p w14:paraId="38A25D16" w14:textId="18D3422D" w:rsidR="00C47C22" w:rsidRPr="00BD6B51" w:rsidRDefault="00C47C22" w:rsidP="00DE6FDC">
      <w:pPr>
        <w:pStyle w:val="Heading1"/>
        <w:rPr>
          <w:rStyle w:val="eop"/>
          <w:rFonts w:ascii="Arial" w:hAnsi="Arial" w:cs="Arial"/>
          <w:sz w:val="28"/>
          <w:szCs w:val="28"/>
        </w:rPr>
      </w:pPr>
    </w:p>
    <w:p w14:paraId="47D9E444" w14:textId="77777777" w:rsidR="00C47C22" w:rsidRDefault="00C47C22" w:rsidP="00C47C22">
      <w:pPr>
        <w:rPr>
          <w:rStyle w:val="eop"/>
          <w:sz w:val="22"/>
          <w:szCs w:val="22"/>
        </w:rPr>
      </w:pPr>
    </w:p>
    <w:p w14:paraId="0D16E54A" w14:textId="77777777" w:rsidR="00C47C22" w:rsidRDefault="00C47C22" w:rsidP="00C47C22">
      <w:pPr>
        <w:rPr>
          <w:rStyle w:val="eop"/>
          <w:sz w:val="22"/>
          <w:szCs w:val="22"/>
        </w:rPr>
      </w:pPr>
    </w:p>
    <w:p w14:paraId="42670087" w14:textId="77777777" w:rsidR="00C47C22" w:rsidRDefault="00C47C22" w:rsidP="00C47C22">
      <w:pPr>
        <w:rPr>
          <w:rStyle w:val="eop"/>
          <w:sz w:val="22"/>
          <w:szCs w:val="22"/>
        </w:rPr>
      </w:pPr>
    </w:p>
    <w:p w14:paraId="6BFD9CC8" w14:textId="6A2BA300" w:rsidR="00C47C22" w:rsidRDefault="00C47C22" w:rsidP="00C47C22">
      <w:pPr>
        <w:rPr>
          <w:rStyle w:val="eop"/>
          <w:sz w:val="22"/>
          <w:szCs w:val="22"/>
        </w:rPr>
      </w:pPr>
    </w:p>
    <w:p w14:paraId="27192C44" w14:textId="77777777" w:rsidR="00DC770B" w:rsidRPr="003A7795" w:rsidRDefault="00DC770B" w:rsidP="00C47C22">
      <w:pPr>
        <w:rPr>
          <w:rStyle w:val="eop"/>
          <w:b/>
          <w:bCs/>
        </w:rPr>
      </w:pPr>
    </w:p>
    <w:p w14:paraId="7B7499C4" w14:textId="77777777" w:rsidR="000C0282" w:rsidRPr="00B1089F" w:rsidRDefault="00403B64" w:rsidP="00DE6FDC">
      <w:pPr>
        <w:pStyle w:val="Heading1"/>
        <w:rPr>
          <w:rStyle w:val="eop"/>
          <w:rFonts w:ascii="Arial" w:hAnsi="Arial" w:cs="Arial"/>
          <w:b/>
          <w:bCs/>
          <w:sz w:val="28"/>
          <w:szCs w:val="28"/>
        </w:rPr>
      </w:pPr>
      <w:bookmarkStart w:id="1" w:name="_Toc119962636"/>
      <w:r w:rsidRPr="00B1089F">
        <w:rPr>
          <w:rStyle w:val="eop"/>
          <w:rFonts w:ascii="Arial" w:hAnsi="Arial" w:cs="Arial"/>
          <w:b/>
          <w:bCs/>
          <w:sz w:val="28"/>
          <w:szCs w:val="28"/>
        </w:rPr>
        <w:t>Introduction</w:t>
      </w:r>
      <w:bookmarkEnd w:id="1"/>
    </w:p>
    <w:p w14:paraId="433BF0CF" w14:textId="2D6C3271" w:rsidR="00DE15BC" w:rsidRPr="00737231" w:rsidRDefault="00403B64" w:rsidP="00737231">
      <w:pPr>
        <w:spacing w:line="360" w:lineRule="auto"/>
        <w:jc w:val="both"/>
        <w:rPr>
          <w:sz w:val="22"/>
          <w:szCs w:val="22"/>
        </w:rPr>
      </w:pPr>
      <w:r w:rsidRPr="00737231">
        <w:rPr>
          <w:rStyle w:val="eop"/>
          <w:sz w:val="22"/>
          <w:szCs w:val="22"/>
        </w:rPr>
        <w:t>This is a</w:t>
      </w:r>
      <w:r w:rsidR="007B4061" w:rsidRPr="00737231">
        <w:rPr>
          <w:sz w:val="22"/>
          <w:szCs w:val="22"/>
        </w:rPr>
        <w:t xml:space="preserve"> health and wellbeing consultant’s report </w:t>
      </w:r>
      <w:r w:rsidR="007B624F" w:rsidRPr="00737231">
        <w:rPr>
          <w:sz w:val="22"/>
          <w:szCs w:val="22"/>
        </w:rPr>
        <w:t>that will essentially</w:t>
      </w:r>
      <w:r w:rsidR="007B4061" w:rsidRPr="00737231">
        <w:rPr>
          <w:sz w:val="22"/>
          <w:szCs w:val="22"/>
        </w:rPr>
        <w:t xml:space="preserve"> </w:t>
      </w:r>
      <w:r w:rsidR="007B624F" w:rsidRPr="00737231">
        <w:rPr>
          <w:sz w:val="22"/>
          <w:szCs w:val="22"/>
        </w:rPr>
        <w:t>analyse</w:t>
      </w:r>
      <w:r w:rsidR="007B4061" w:rsidRPr="00737231">
        <w:rPr>
          <w:sz w:val="22"/>
          <w:szCs w:val="22"/>
        </w:rPr>
        <w:t xml:space="preserve"> the </w:t>
      </w:r>
      <w:r w:rsidR="007B624F" w:rsidRPr="00737231">
        <w:rPr>
          <w:sz w:val="22"/>
          <w:szCs w:val="22"/>
        </w:rPr>
        <w:t>present</w:t>
      </w:r>
      <w:r w:rsidR="007B4061" w:rsidRPr="00737231">
        <w:rPr>
          <w:sz w:val="22"/>
          <w:szCs w:val="22"/>
        </w:rPr>
        <w:t xml:space="preserve"> </w:t>
      </w:r>
      <w:r w:rsidR="007B624F" w:rsidRPr="00737231">
        <w:rPr>
          <w:sz w:val="22"/>
          <w:szCs w:val="22"/>
        </w:rPr>
        <w:t>position</w:t>
      </w:r>
      <w:r w:rsidR="007B4061" w:rsidRPr="00737231">
        <w:rPr>
          <w:sz w:val="22"/>
          <w:szCs w:val="22"/>
        </w:rPr>
        <w:t xml:space="preserve"> of health, wellbeing, and sustainable development </w:t>
      </w:r>
      <w:r w:rsidR="00AD236B" w:rsidRPr="00737231">
        <w:rPr>
          <w:sz w:val="22"/>
          <w:szCs w:val="22"/>
        </w:rPr>
        <w:t xml:space="preserve">as </w:t>
      </w:r>
      <w:r w:rsidR="003A64BA" w:rsidRPr="00737231">
        <w:rPr>
          <w:sz w:val="22"/>
          <w:szCs w:val="22"/>
        </w:rPr>
        <w:t xml:space="preserve">contained </w:t>
      </w:r>
      <w:r w:rsidR="003B5057" w:rsidRPr="00737231">
        <w:rPr>
          <w:sz w:val="22"/>
          <w:szCs w:val="22"/>
        </w:rPr>
        <w:t xml:space="preserve">in the UK </w:t>
      </w:r>
      <w:r w:rsidR="007B4061" w:rsidRPr="00737231">
        <w:rPr>
          <w:sz w:val="22"/>
          <w:szCs w:val="22"/>
        </w:rPr>
        <w:t>healthcare sectors.</w:t>
      </w:r>
      <w:r w:rsidR="00892793" w:rsidRPr="00737231">
        <w:rPr>
          <w:sz w:val="22"/>
          <w:szCs w:val="22"/>
        </w:rPr>
        <w:t xml:space="preserve"> For thi</w:t>
      </w:r>
      <w:r w:rsidR="00061623" w:rsidRPr="00737231">
        <w:rPr>
          <w:sz w:val="22"/>
          <w:szCs w:val="22"/>
        </w:rPr>
        <w:t>s report, three SDG has been chosen</w:t>
      </w:r>
      <w:r w:rsidR="00BE3D45" w:rsidRPr="00737231">
        <w:rPr>
          <w:sz w:val="22"/>
          <w:szCs w:val="22"/>
        </w:rPr>
        <w:t xml:space="preserve"> and this</w:t>
      </w:r>
      <w:r w:rsidR="007B4061" w:rsidRPr="00737231">
        <w:rPr>
          <w:sz w:val="22"/>
          <w:szCs w:val="22"/>
        </w:rPr>
        <w:t xml:space="preserve"> report </w:t>
      </w:r>
      <w:r w:rsidR="004D3784" w:rsidRPr="00737231">
        <w:rPr>
          <w:sz w:val="22"/>
          <w:szCs w:val="22"/>
        </w:rPr>
        <w:t>will look</w:t>
      </w:r>
      <w:r w:rsidR="002343D9" w:rsidRPr="00737231">
        <w:rPr>
          <w:sz w:val="22"/>
          <w:szCs w:val="22"/>
        </w:rPr>
        <w:t xml:space="preserve"> at</w:t>
      </w:r>
      <w:r w:rsidR="007B4061" w:rsidRPr="00737231">
        <w:rPr>
          <w:sz w:val="22"/>
          <w:szCs w:val="22"/>
        </w:rPr>
        <w:t xml:space="preserve"> the progress made </w:t>
      </w:r>
      <w:r w:rsidR="005070EF" w:rsidRPr="00737231">
        <w:rPr>
          <w:sz w:val="22"/>
          <w:szCs w:val="22"/>
        </w:rPr>
        <w:t xml:space="preserve">by the UK </w:t>
      </w:r>
      <w:r w:rsidR="00733646" w:rsidRPr="00737231">
        <w:rPr>
          <w:sz w:val="22"/>
          <w:szCs w:val="22"/>
        </w:rPr>
        <w:t>government in</w:t>
      </w:r>
      <w:r w:rsidR="007B4061" w:rsidRPr="00737231">
        <w:rPr>
          <w:sz w:val="22"/>
          <w:szCs w:val="22"/>
        </w:rPr>
        <w:t xml:space="preserve"> achieving </w:t>
      </w:r>
      <w:r w:rsidR="007A0AFC" w:rsidRPr="00737231">
        <w:rPr>
          <w:sz w:val="22"/>
          <w:szCs w:val="22"/>
        </w:rPr>
        <w:t>th</w:t>
      </w:r>
      <w:r w:rsidR="00DF534B" w:rsidRPr="00737231">
        <w:rPr>
          <w:sz w:val="22"/>
          <w:szCs w:val="22"/>
        </w:rPr>
        <w:t xml:space="preserve">ese goals </w:t>
      </w:r>
      <w:r w:rsidR="00733646" w:rsidRPr="00737231">
        <w:rPr>
          <w:sz w:val="22"/>
          <w:szCs w:val="22"/>
        </w:rPr>
        <w:t>and</w:t>
      </w:r>
      <w:r w:rsidR="009F46D8" w:rsidRPr="00737231">
        <w:rPr>
          <w:sz w:val="22"/>
          <w:szCs w:val="22"/>
        </w:rPr>
        <w:t xml:space="preserve"> the part </w:t>
      </w:r>
      <w:r w:rsidR="004D3784" w:rsidRPr="00737231">
        <w:rPr>
          <w:sz w:val="22"/>
          <w:szCs w:val="22"/>
        </w:rPr>
        <w:t>to improving</w:t>
      </w:r>
      <w:r w:rsidR="007B4061" w:rsidRPr="00737231">
        <w:rPr>
          <w:sz w:val="22"/>
          <w:szCs w:val="22"/>
        </w:rPr>
        <w:t xml:space="preserve"> the well-being,</w:t>
      </w:r>
      <w:r w:rsidR="00174BF8" w:rsidRPr="00737231">
        <w:rPr>
          <w:sz w:val="22"/>
          <w:szCs w:val="22"/>
        </w:rPr>
        <w:t xml:space="preserve"> </w:t>
      </w:r>
      <w:r w:rsidR="00E20D3B" w:rsidRPr="00737231">
        <w:rPr>
          <w:sz w:val="22"/>
          <w:szCs w:val="22"/>
        </w:rPr>
        <w:t>health,</w:t>
      </w:r>
      <w:r w:rsidR="007B4061" w:rsidRPr="00737231">
        <w:rPr>
          <w:sz w:val="22"/>
          <w:szCs w:val="22"/>
        </w:rPr>
        <w:t xml:space="preserve"> and </w:t>
      </w:r>
      <w:r w:rsidR="008F76CF" w:rsidRPr="00737231">
        <w:rPr>
          <w:sz w:val="22"/>
          <w:szCs w:val="22"/>
        </w:rPr>
        <w:t>SDG</w:t>
      </w:r>
      <w:r w:rsidR="007B4061" w:rsidRPr="00737231">
        <w:rPr>
          <w:sz w:val="22"/>
          <w:szCs w:val="22"/>
        </w:rPr>
        <w:t xml:space="preserve"> within the UK.</w:t>
      </w:r>
      <w:r w:rsidR="00046DF5" w:rsidRPr="00737231">
        <w:rPr>
          <w:sz w:val="22"/>
          <w:szCs w:val="22"/>
        </w:rPr>
        <w:t xml:space="preserve"> The </w:t>
      </w:r>
      <w:r w:rsidR="00D24477" w:rsidRPr="00737231">
        <w:rPr>
          <w:sz w:val="22"/>
          <w:szCs w:val="22"/>
        </w:rPr>
        <w:t>three goals</w:t>
      </w:r>
      <w:r w:rsidR="00DF534B" w:rsidRPr="00737231">
        <w:rPr>
          <w:sz w:val="22"/>
          <w:szCs w:val="22"/>
        </w:rPr>
        <w:t xml:space="preserve"> </w:t>
      </w:r>
      <w:r w:rsidR="003D1487" w:rsidRPr="00737231">
        <w:rPr>
          <w:sz w:val="22"/>
          <w:szCs w:val="22"/>
        </w:rPr>
        <w:t>chosen are</w:t>
      </w:r>
      <w:r w:rsidR="00733646" w:rsidRPr="00737231">
        <w:rPr>
          <w:sz w:val="22"/>
          <w:szCs w:val="22"/>
        </w:rPr>
        <w:t xml:space="preserve"> No</w:t>
      </w:r>
      <w:r w:rsidR="000D5500" w:rsidRPr="00737231">
        <w:rPr>
          <w:rStyle w:val="eop"/>
          <w:sz w:val="22"/>
          <w:szCs w:val="22"/>
        </w:rPr>
        <w:t xml:space="preserve"> </w:t>
      </w:r>
      <w:r w:rsidR="004D3784" w:rsidRPr="00737231">
        <w:rPr>
          <w:rStyle w:val="eop"/>
          <w:sz w:val="22"/>
          <w:szCs w:val="22"/>
        </w:rPr>
        <w:t>Poverty, Zero</w:t>
      </w:r>
      <w:r w:rsidR="000D5500" w:rsidRPr="00737231">
        <w:rPr>
          <w:rStyle w:val="eop"/>
          <w:sz w:val="22"/>
          <w:szCs w:val="22"/>
        </w:rPr>
        <w:t xml:space="preserve"> Hunger</w:t>
      </w:r>
      <w:r w:rsidR="001F1AD3" w:rsidRPr="00737231">
        <w:rPr>
          <w:rStyle w:val="eop"/>
          <w:sz w:val="22"/>
          <w:szCs w:val="22"/>
        </w:rPr>
        <w:t xml:space="preserve"> </w:t>
      </w:r>
      <w:r w:rsidR="003F7691" w:rsidRPr="00737231">
        <w:rPr>
          <w:rStyle w:val="eop"/>
          <w:sz w:val="22"/>
          <w:szCs w:val="22"/>
        </w:rPr>
        <w:t>and Quality Education</w:t>
      </w:r>
      <w:r w:rsidR="00E44A3B" w:rsidRPr="00737231">
        <w:rPr>
          <w:rStyle w:val="eop"/>
          <w:sz w:val="22"/>
          <w:szCs w:val="22"/>
        </w:rPr>
        <w:t xml:space="preserve"> and</w:t>
      </w:r>
      <w:r w:rsidR="00D24477" w:rsidRPr="00737231">
        <w:rPr>
          <w:rStyle w:val="eop"/>
          <w:sz w:val="22"/>
          <w:szCs w:val="22"/>
        </w:rPr>
        <w:t xml:space="preserve"> </w:t>
      </w:r>
      <w:r w:rsidR="002C46E2" w:rsidRPr="00737231">
        <w:rPr>
          <w:rStyle w:val="eop"/>
          <w:sz w:val="22"/>
          <w:szCs w:val="22"/>
        </w:rPr>
        <w:t>its</w:t>
      </w:r>
      <w:r w:rsidR="00D24477" w:rsidRPr="00737231">
        <w:rPr>
          <w:rStyle w:val="eop"/>
          <w:sz w:val="22"/>
          <w:szCs w:val="22"/>
        </w:rPr>
        <w:t xml:space="preserve"> associated</w:t>
      </w:r>
      <w:r w:rsidR="008F7582" w:rsidRPr="00737231">
        <w:rPr>
          <w:rStyle w:val="eop"/>
          <w:sz w:val="22"/>
          <w:szCs w:val="22"/>
        </w:rPr>
        <w:t xml:space="preserve"> programmes in imple</w:t>
      </w:r>
      <w:r w:rsidR="00CC1F3B" w:rsidRPr="00737231">
        <w:rPr>
          <w:rStyle w:val="eop"/>
          <w:sz w:val="22"/>
          <w:szCs w:val="22"/>
        </w:rPr>
        <w:t>menting</w:t>
      </w:r>
      <w:r w:rsidR="0090705E" w:rsidRPr="00737231">
        <w:rPr>
          <w:rStyle w:val="eop"/>
          <w:sz w:val="22"/>
          <w:szCs w:val="22"/>
        </w:rPr>
        <w:t xml:space="preserve"> the </w:t>
      </w:r>
      <w:r w:rsidR="00733646" w:rsidRPr="00737231">
        <w:rPr>
          <w:rStyle w:val="eop"/>
          <w:sz w:val="22"/>
          <w:szCs w:val="22"/>
        </w:rPr>
        <w:t>SDG</w:t>
      </w:r>
      <w:r w:rsidR="0045183A" w:rsidRPr="00737231">
        <w:rPr>
          <w:rFonts w:eastAsia="Calibri"/>
          <w:sz w:val="22"/>
          <w:szCs w:val="22"/>
        </w:rPr>
        <w:t>.</w:t>
      </w:r>
    </w:p>
    <w:p w14:paraId="6D9211BC" w14:textId="77691ABB" w:rsidR="00F7468E" w:rsidRPr="00737231" w:rsidRDefault="00403B64" w:rsidP="00737231">
      <w:pPr>
        <w:pStyle w:val="paragraph"/>
        <w:spacing w:line="360" w:lineRule="auto"/>
        <w:jc w:val="both"/>
        <w:rPr>
          <w:rFonts w:ascii="Arial" w:hAnsi="Arial" w:cs="Arial"/>
          <w:color w:val="000000"/>
          <w:sz w:val="22"/>
          <w:szCs w:val="22"/>
          <w:shd w:val="clear" w:color="auto" w:fill="FFFFFF"/>
        </w:rPr>
      </w:pPr>
      <w:r w:rsidRPr="00737231">
        <w:rPr>
          <w:rFonts w:ascii="Arial" w:eastAsia="Calibri" w:hAnsi="Arial" w:cs="Arial"/>
          <w:sz w:val="22"/>
          <w:szCs w:val="22"/>
        </w:rPr>
        <w:t xml:space="preserve">According to </w:t>
      </w:r>
      <w:r w:rsidR="00623FB1" w:rsidRPr="00737231">
        <w:rPr>
          <w:rFonts w:ascii="Arial" w:hAnsi="Arial" w:cs="Arial"/>
          <w:color w:val="000000"/>
          <w:sz w:val="22"/>
          <w:szCs w:val="22"/>
          <w:shd w:val="clear" w:color="auto" w:fill="FFFFFF"/>
        </w:rPr>
        <w:t xml:space="preserve">Brundtland, (1987) </w:t>
      </w:r>
      <w:r w:rsidR="000D1B93" w:rsidRPr="00737231">
        <w:rPr>
          <w:rFonts w:ascii="Arial" w:eastAsia="Calibri" w:hAnsi="Arial" w:cs="Arial"/>
          <w:sz w:val="22"/>
          <w:szCs w:val="22"/>
        </w:rPr>
        <w:t xml:space="preserve">The </w:t>
      </w:r>
      <w:r w:rsidR="00320ABE" w:rsidRPr="00737231">
        <w:rPr>
          <w:rFonts w:ascii="Arial" w:eastAsia="Calibri" w:hAnsi="Arial" w:cs="Arial"/>
          <w:sz w:val="22"/>
          <w:szCs w:val="22"/>
        </w:rPr>
        <w:t xml:space="preserve">SDG </w:t>
      </w:r>
      <w:r w:rsidR="000D1B93" w:rsidRPr="00737231">
        <w:rPr>
          <w:rFonts w:ascii="Arial" w:eastAsia="Calibri" w:hAnsi="Arial" w:cs="Arial"/>
          <w:sz w:val="22"/>
          <w:szCs w:val="22"/>
        </w:rPr>
        <w:t>concept</w:t>
      </w:r>
      <w:r w:rsidR="00320ABE" w:rsidRPr="00737231">
        <w:rPr>
          <w:rFonts w:ascii="Arial" w:eastAsia="Calibri" w:hAnsi="Arial" w:cs="Arial"/>
          <w:sz w:val="22"/>
          <w:szCs w:val="22"/>
        </w:rPr>
        <w:t xml:space="preserve"> is </w:t>
      </w:r>
      <w:r w:rsidR="00F748F5" w:rsidRPr="00737231">
        <w:rPr>
          <w:rFonts w:ascii="Arial" w:hAnsi="Arial" w:cs="Arial"/>
          <w:color w:val="202124"/>
          <w:sz w:val="22"/>
          <w:szCs w:val="22"/>
          <w:shd w:val="clear" w:color="auto" w:fill="FFFFFF"/>
        </w:rPr>
        <w:t>named after the Brundtland report</w:t>
      </w:r>
      <w:r w:rsidR="00F748F5" w:rsidRPr="00737231">
        <w:rPr>
          <w:rFonts w:ascii="Arial" w:eastAsia="Calibri" w:hAnsi="Arial" w:cs="Arial"/>
          <w:sz w:val="22"/>
          <w:szCs w:val="22"/>
        </w:rPr>
        <w:t xml:space="preserve"> </w:t>
      </w:r>
      <w:r w:rsidR="00D74B41" w:rsidRPr="00737231">
        <w:rPr>
          <w:rFonts w:ascii="Arial" w:eastAsia="Calibri" w:hAnsi="Arial" w:cs="Arial"/>
          <w:sz w:val="22"/>
          <w:szCs w:val="22"/>
        </w:rPr>
        <w:t xml:space="preserve">which </w:t>
      </w:r>
      <w:r w:rsidR="008F3DDD" w:rsidRPr="00737231">
        <w:rPr>
          <w:rFonts w:ascii="Arial" w:eastAsia="Calibri" w:hAnsi="Arial" w:cs="Arial"/>
          <w:sz w:val="22"/>
          <w:szCs w:val="22"/>
        </w:rPr>
        <w:t>aimed</w:t>
      </w:r>
      <w:r w:rsidR="006117BD" w:rsidRPr="00737231">
        <w:rPr>
          <w:rFonts w:ascii="Arial" w:eastAsia="Calibri" w:hAnsi="Arial" w:cs="Arial"/>
          <w:sz w:val="22"/>
          <w:szCs w:val="22"/>
        </w:rPr>
        <w:t xml:space="preserve"> to</w:t>
      </w:r>
      <w:r w:rsidR="00A9576E" w:rsidRPr="00737231">
        <w:rPr>
          <w:rFonts w:ascii="Arial" w:eastAsia="Calibri" w:hAnsi="Arial" w:cs="Arial"/>
          <w:sz w:val="22"/>
          <w:szCs w:val="22"/>
        </w:rPr>
        <w:t xml:space="preserve"> </w:t>
      </w:r>
      <w:r w:rsidR="007A4F32" w:rsidRPr="00737231">
        <w:rPr>
          <w:rFonts w:ascii="Arial" w:eastAsia="Calibri" w:hAnsi="Arial" w:cs="Arial"/>
          <w:sz w:val="22"/>
          <w:szCs w:val="22"/>
        </w:rPr>
        <w:t>promote</w:t>
      </w:r>
      <w:r w:rsidR="00A9576E" w:rsidRPr="00737231">
        <w:rPr>
          <w:rFonts w:ascii="Arial" w:eastAsia="Calibri" w:hAnsi="Arial" w:cs="Arial"/>
          <w:sz w:val="22"/>
          <w:szCs w:val="22"/>
        </w:rPr>
        <w:t xml:space="preserve"> the use of services and product</w:t>
      </w:r>
      <w:r w:rsidR="00CB11D4" w:rsidRPr="00737231">
        <w:rPr>
          <w:rFonts w:ascii="Arial" w:eastAsia="Calibri" w:hAnsi="Arial" w:cs="Arial"/>
          <w:sz w:val="22"/>
          <w:szCs w:val="22"/>
        </w:rPr>
        <w:t xml:space="preserve">s in a way that </w:t>
      </w:r>
      <w:r w:rsidR="00DF7ED8" w:rsidRPr="00737231">
        <w:rPr>
          <w:rFonts w:ascii="Arial" w:eastAsia="Calibri" w:hAnsi="Arial" w:cs="Arial"/>
          <w:sz w:val="22"/>
          <w:szCs w:val="22"/>
        </w:rPr>
        <w:t>the effect</w:t>
      </w:r>
      <w:r w:rsidR="009C2552" w:rsidRPr="00737231">
        <w:rPr>
          <w:rFonts w:ascii="Arial" w:eastAsia="Calibri" w:hAnsi="Arial" w:cs="Arial"/>
          <w:sz w:val="22"/>
          <w:szCs w:val="22"/>
        </w:rPr>
        <w:t>s</w:t>
      </w:r>
      <w:r w:rsidR="00B85230" w:rsidRPr="00737231">
        <w:rPr>
          <w:rFonts w:ascii="Arial" w:eastAsia="Calibri" w:hAnsi="Arial" w:cs="Arial"/>
          <w:sz w:val="22"/>
          <w:szCs w:val="22"/>
        </w:rPr>
        <w:t xml:space="preserve"> </w:t>
      </w:r>
      <w:r w:rsidR="002C0CC1" w:rsidRPr="00737231">
        <w:rPr>
          <w:rFonts w:ascii="Arial" w:eastAsia="Calibri" w:hAnsi="Arial" w:cs="Arial"/>
          <w:sz w:val="22"/>
          <w:szCs w:val="22"/>
        </w:rPr>
        <w:t xml:space="preserve">on </w:t>
      </w:r>
      <w:r w:rsidR="00991097" w:rsidRPr="00737231">
        <w:rPr>
          <w:rFonts w:ascii="Arial" w:eastAsia="Calibri" w:hAnsi="Arial" w:cs="Arial"/>
          <w:sz w:val="22"/>
          <w:szCs w:val="22"/>
        </w:rPr>
        <w:t>the</w:t>
      </w:r>
      <w:r w:rsidR="002C0CC1" w:rsidRPr="00737231">
        <w:rPr>
          <w:rFonts w:ascii="Arial" w:eastAsia="Calibri" w:hAnsi="Arial" w:cs="Arial"/>
          <w:sz w:val="22"/>
          <w:szCs w:val="22"/>
        </w:rPr>
        <w:t xml:space="preserve"> environment </w:t>
      </w:r>
      <w:r w:rsidR="00E54259" w:rsidRPr="00737231">
        <w:rPr>
          <w:rFonts w:ascii="Arial" w:eastAsia="Calibri" w:hAnsi="Arial" w:cs="Arial"/>
          <w:sz w:val="22"/>
          <w:szCs w:val="22"/>
        </w:rPr>
        <w:t xml:space="preserve">would be </w:t>
      </w:r>
      <w:r w:rsidR="005D3BA0" w:rsidRPr="00737231">
        <w:rPr>
          <w:rFonts w:ascii="Arial" w:eastAsia="Calibri" w:hAnsi="Arial" w:cs="Arial"/>
          <w:sz w:val="22"/>
          <w:szCs w:val="22"/>
        </w:rPr>
        <w:t>reduced</w:t>
      </w:r>
      <w:r w:rsidR="00991097" w:rsidRPr="00737231">
        <w:rPr>
          <w:rFonts w:ascii="Arial" w:eastAsia="Calibri" w:hAnsi="Arial" w:cs="Arial"/>
          <w:sz w:val="22"/>
          <w:szCs w:val="22"/>
        </w:rPr>
        <w:t xml:space="preserve"> </w:t>
      </w:r>
      <w:r w:rsidR="00F840BB" w:rsidRPr="00737231">
        <w:rPr>
          <w:rFonts w:ascii="Arial" w:eastAsia="Calibri" w:hAnsi="Arial" w:cs="Arial"/>
          <w:sz w:val="22"/>
          <w:szCs w:val="22"/>
        </w:rPr>
        <w:t>considerably</w:t>
      </w:r>
      <w:r w:rsidR="005D3BA0" w:rsidRPr="00737231">
        <w:rPr>
          <w:rFonts w:ascii="Arial" w:eastAsia="Calibri" w:hAnsi="Arial" w:cs="Arial"/>
          <w:sz w:val="22"/>
          <w:szCs w:val="22"/>
        </w:rPr>
        <w:t xml:space="preserve"> whilst </w:t>
      </w:r>
      <w:r w:rsidR="00F3222F" w:rsidRPr="00737231">
        <w:rPr>
          <w:rFonts w:ascii="Arial" w:eastAsia="Calibri" w:hAnsi="Arial" w:cs="Arial"/>
          <w:sz w:val="22"/>
          <w:szCs w:val="22"/>
        </w:rPr>
        <w:t xml:space="preserve">using </w:t>
      </w:r>
      <w:r w:rsidR="00B149E3" w:rsidRPr="00737231">
        <w:rPr>
          <w:rFonts w:ascii="Arial" w:eastAsia="Calibri" w:hAnsi="Arial" w:cs="Arial"/>
          <w:sz w:val="22"/>
          <w:szCs w:val="22"/>
        </w:rPr>
        <w:t xml:space="preserve">the resources </w:t>
      </w:r>
      <w:r w:rsidR="005D3BA0" w:rsidRPr="00737231">
        <w:rPr>
          <w:rFonts w:ascii="Arial" w:eastAsia="Calibri" w:hAnsi="Arial" w:cs="Arial"/>
          <w:sz w:val="22"/>
          <w:szCs w:val="22"/>
        </w:rPr>
        <w:t>available</w:t>
      </w:r>
      <w:r w:rsidR="002F5EB5" w:rsidRPr="00737231">
        <w:rPr>
          <w:rFonts w:ascii="Arial" w:eastAsia="Calibri" w:hAnsi="Arial" w:cs="Arial"/>
          <w:sz w:val="22"/>
          <w:szCs w:val="22"/>
        </w:rPr>
        <w:t xml:space="preserve"> </w:t>
      </w:r>
      <w:r w:rsidR="00422065" w:rsidRPr="00737231">
        <w:rPr>
          <w:rFonts w:ascii="Arial" w:hAnsi="Arial" w:cs="Arial"/>
          <w:color w:val="000000"/>
          <w:sz w:val="22"/>
          <w:szCs w:val="22"/>
          <w:shd w:val="clear" w:color="auto" w:fill="FFFFFF"/>
        </w:rPr>
        <w:t xml:space="preserve">to </w:t>
      </w:r>
      <w:r w:rsidR="00FD1425" w:rsidRPr="00737231">
        <w:rPr>
          <w:rFonts w:ascii="Arial" w:hAnsi="Arial" w:cs="Arial"/>
          <w:color w:val="000000"/>
          <w:sz w:val="22"/>
          <w:szCs w:val="22"/>
          <w:shd w:val="clear" w:color="auto" w:fill="FFFFFF"/>
        </w:rPr>
        <w:t>fulfil human</w:t>
      </w:r>
      <w:r w:rsidR="00422065" w:rsidRPr="00737231">
        <w:rPr>
          <w:rFonts w:ascii="Arial" w:hAnsi="Arial" w:cs="Arial"/>
          <w:color w:val="000000"/>
          <w:sz w:val="22"/>
          <w:szCs w:val="22"/>
          <w:shd w:val="clear" w:color="auto" w:fill="FFFFFF"/>
        </w:rPr>
        <w:t xml:space="preserve"> </w:t>
      </w:r>
      <w:r w:rsidR="000F1793" w:rsidRPr="00737231">
        <w:rPr>
          <w:rFonts w:ascii="Arial" w:hAnsi="Arial" w:cs="Arial"/>
          <w:color w:val="000000"/>
          <w:sz w:val="22"/>
          <w:szCs w:val="22"/>
          <w:shd w:val="clear" w:color="auto" w:fill="FFFFFF"/>
        </w:rPr>
        <w:t>wants.</w:t>
      </w:r>
      <w:r w:rsidR="00422065" w:rsidRPr="00737231">
        <w:rPr>
          <w:rFonts w:ascii="Arial" w:hAnsi="Arial" w:cs="Arial"/>
          <w:color w:val="000000"/>
          <w:sz w:val="22"/>
          <w:szCs w:val="22"/>
          <w:shd w:val="clear" w:color="auto" w:fill="FFFFFF"/>
        </w:rPr>
        <w:t xml:space="preserve"> </w:t>
      </w:r>
      <w:r w:rsidR="00F838DC" w:rsidRPr="00737231">
        <w:rPr>
          <w:rFonts w:ascii="Arial" w:hAnsi="Arial" w:cs="Arial"/>
          <w:color w:val="202124"/>
          <w:sz w:val="22"/>
          <w:szCs w:val="22"/>
          <w:shd w:val="clear" w:color="auto" w:fill="FFFFFF"/>
        </w:rPr>
        <w:t xml:space="preserve"> </w:t>
      </w:r>
      <w:r w:rsidR="00422065" w:rsidRPr="00737231">
        <w:rPr>
          <w:rFonts w:ascii="Arial" w:hAnsi="Arial" w:cs="Arial"/>
          <w:color w:val="000000"/>
          <w:sz w:val="22"/>
          <w:szCs w:val="22"/>
          <w:shd w:val="clear" w:color="auto" w:fill="FFFFFF"/>
        </w:rPr>
        <w:t>SDG</w:t>
      </w:r>
      <w:r w:rsidR="00FD1425" w:rsidRPr="00737231">
        <w:rPr>
          <w:rFonts w:ascii="Arial" w:hAnsi="Arial" w:cs="Arial"/>
          <w:color w:val="000000"/>
          <w:sz w:val="22"/>
          <w:szCs w:val="22"/>
          <w:shd w:val="clear" w:color="auto" w:fill="FFFFFF"/>
        </w:rPr>
        <w:t xml:space="preserve"> </w:t>
      </w:r>
      <w:r w:rsidR="00014029" w:rsidRPr="00737231">
        <w:rPr>
          <w:rFonts w:ascii="Arial" w:hAnsi="Arial" w:cs="Arial"/>
          <w:color w:val="000000"/>
          <w:sz w:val="22"/>
          <w:szCs w:val="22"/>
          <w:shd w:val="clear" w:color="auto" w:fill="FFFFFF"/>
        </w:rPr>
        <w:t>concept</w:t>
      </w:r>
      <w:r w:rsidR="00F1259C" w:rsidRPr="00737231">
        <w:rPr>
          <w:rFonts w:ascii="Arial" w:hAnsi="Arial" w:cs="Arial"/>
          <w:color w:val="000000"/>
          <w:sz w:val="22"/>
          <w:szCs w:val="22"/>
          <w:shd w:val="clear" w:color="auto" w:fill="FFFFFF"/>
        </w:rPr>
        <w:t>s</w:t>
      </w:r>
      <w:r w:rsidR="00014029" w:rsidRPr="00737231">
        <w:rPr>
          <w:rFonts w:ascii="Arial" w:hAnsi="Arial" w:cs="Arial"/>
          <w:color w:val="000000"/>
          <w:sz w:val="22"/>
          <w:szCs w:val="22"/>
          <w:shd w:val="clear" w:color="auto" w:fill="FFFFFF"/>
        </w:rPr>
        <w:t xml:space="preserve"> </w:t>
      </w:r>
      <w:r w:rsidR="00F1259C" w:rsidRPr="00737231">
        <w:rPr>
          <w:rFonts w:ascii="Arial" w:hAnsi="Arial" w:cs="Arial"/>
          <w:color w:val="000000"/>
          <w:sz w:val="22"/>
          <w:szCs w:val="22"/>
          <w:shd w:val="clear" w:color="auto" w:fill="FFFFFF"/>
        </w:rPr>
        <w:t>are</w:t>
      </w:r>
      <w:r w:rsidR="00422065" w:rsidRPr="00737231">
        <w:rPr>
          <w:rFonts w:ascii="Arial" w:hAnsi="Arial" w:cs="Arial"/>
          <w:color w:val="000000"/>
          <w:sz w:val="22"/>
          <w:szCs w:val="22"/>
          <w:shd w:val="clear" w:color="auto" w:fill="FFFFFF"/>
        </w:rPr>
        <w:t xml:space="preserve"> </w:t>
      </w:r>
      <w:r w:rsidR="00FD1425" w:rsidRPr="00737231">
        <w:rPr>
          <w:rFonts w:ascii="Arial" w:hAnsi="Arial" w:cs="Arial"/>
          <w:color w:val="000000"/>
          <w:sz w:val="22"/>
          <w:szCs w:val="22"/>
          <w:shd w:val="clear" w:color="auto" w:fill="FFFFFF"/>
        </w:rPr>
        <w:t>rooted</w:t>
      </w:r>
      <w:r w:rsidR="00422065" w:rsidRPr="00737231">
        <w:rPr>
          <w:rFonts w:ascii="Arial" w:hAnsi="Arial" w:cs="Arial"/>
          <w:color w:val="000000"/>
          <w:sz w:val="22"/>
          <w:szCs w:val="22"/>
          <w:shd w:val="clear" w:color="auto" w:fill="FFFFFF"/>
        </w:rPr>
        <w:t xml:space="preserve"> </w:t>
      </w:r>
      <w:r w:rsidR="00664828" w:rsidRPr="00737231">
        <w:rPr>
          <w:rFonts w:ascii="Arial" w:hAnsi="Arial" w:cs="Arial"/>
          <w:color w:val="000000"/>
          <w:sz w:val="22"/>
          <w:szCs w:val="22"/>
          <w:shd w:val="clear" w:color="auto" w:fill="FFFFFF"/>
        </w:rPr>
        <w:t>in</w:t>
      </w:r>
      <w:r w:rsidR="004E17E4"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 xml:space="preserve">three </w:t>
      </w:r>
      <w:r w:rsidR="00906B95" w:rsidRPr="00737231">
        <w:rPr>
          <w:rFonts w:ascii="Arial" w:hAnsi="Arial" w:cs="Arial"/>
          <w:color w:val="000000"/>
          <w:sz w:val="22"/>
          <w:szCs w:val="22"/>
          <w:shd w:val="clear" w:color="auto" w:fill="FFFFFF"/>
        </w:rPr>
        <w:t xml:space="preserve">main </w:t>
      </w:r>
      <w:r w:rsidR="004E17E4" w:rsidRPr="00737231">
        <w:rPr>
          <w:rFonts w:ascii="Arial" w:hAnsi="Arial" w:cs="Arial"/>
          <w:color w:val="000000"/>
          <w:sz w:val="22"/>
          <w:szCs w:val="22"/>
          <w:shd w:val="clear" w:color="auto" w:fill="FFFFFF"/>
        </w:rPr>
        <w:t>fundamentals</w:t>
      </w:r>
      <w:r w:rsidR="00422065" w:rsidRPr="00737231">
        <w:rPr>
          <w:rFonts w:ascii="Arial" w:hAnsi="Arial" w:cs="Arial"/>
          <w:color w:val="000000"/>
          <w:sz w:val="22"/>
          <w:szCs w:val="22"/>
          <w:shd w:val="clear" w:color="auto" w:fill="FFFFFF"/>
        </w:rPr>
        <w:t xml:space="preserve"> </w:t>
      </w:r>
      <w:r w:rsidR="004A466C" w:rsidRPr="00737231">
        <w:rPr>
          <w:rFonts w:ascii="Arial" w:hAnsi="Arial" w:cs="Arial"/>
          <w:color w:val="000000"/>
          <w:sz w:val="22"/>
          <w:szCs w:val="22"/>
          <w:shd w:val="clear" w:color="auto" w:fill="FFFFFF"/>
        </w:rPr>
        <w:t xml:space="preserve">which are </w:t>
      </w:r>
      <w:r w:rsidR="00D16830" w:rsidRPr="00737231">
        <w:rPr>
          <w:rFonts w:ascii="Arial" w:hAnsi="Arial" w:cs="Arial"/>
          <w:color w:val="000000"/>
          <w:sz w:val="22"/>
          <w:szCs w:val="22"/>
          <w:shd w:val="clear" w:color="auto" w:fill="FFFFFF"/>
        </w:rPr>
        <w:t>expected</w:t>
      </w:r>
      <w:r w:rsidR="00422065" w:rsidRPr="00737231">
        <w:rPr>
          <w:rFonts w:ascii="Arial" w:hAnsi="Arial" w:cs="Arial"/>
          <w:color w:val="000000"/>
          <w:sz w:val="22"/>
          <w:szCs w:val="22"/>
          <w:shd w:val="clear" w:color="auto" w:fill="FFFFFF"/>
        </w:rPr>
        <w:t xml:space="preserve"> to </w:t>
      </w:r>
      <w:r w:rsidR="00782A8F" w:rsidRPr="00737231">
        <w:rPr>
          <w:rFonts w:ascii="Arial" w:hAnsi="Arial" w:cs="Arial"/>
          <w:color w:val="000000"/>
          <w:sz w:val="22"/>
          <w:szCs w:val="22"/>
          <w:shd w:val="clear" w:color="auto" w:fill="FFFFFF"/>
        </w:rPr>
        <w:t>achieve</w:t>
      </w:r>
      <w:r w:rsidR="00422065" w:rsidRPr="00737231">
        <w:rPr>
          <w:rFonts w:ascii="Arial" w:hAnsi="Arial" w:cs="Arial"/>
          <w:color w:val="000000"/>
          <w:sz w:val="22"/>
          <w:szCs w:val="22"/>
          <w:shd w:val="clear" w:color="auto" w:fill="FFFFFF"/>
        </w:rPr>
        <w:t xml:space="preserve"> </w:t>
      </w:r>
      <w:r w:rsidR="00782A8F" w:rsidRPr="00737231">
        <w:rPr>
          <w:rFonts w:ascii="Arial" w:hAnsi="Arial" w:cs="Arial"/>
          <w:color w:val="000000"/>
          <w:sz w:val="22"/>
          <w:szCs w:val="22"/>
          <w:shd w:val="clear" w:color="auto" w:fill="FFFFFF"/>
        </w:rPr>
        <w:t>comprehensive</w:t>
      </w:r>
      <w:r w:rsidR="00422065" w:rsidRPr="00737231">
        <w:rPr>
          <w:rFonts w:ascii="Arial" w:hAnsi="Arial" w:cs="Arial"/>
          <w:color w:val="000000"/>
          <w:sz w:val="22"/>
          <w:szCs w:val="22"/>
          <w:shd w:val="clear" w:color="auto" w:fill="FFFFFF"/>
        </w:rPr>
        <w:t xml:space="preserve"> growth </w:t>
      </w:r>
      <w:r w:rsidR="000D2F8D" w:rsidRPr="00737231">
        <w:rPr>
          <w:rFonts w:ascii="Arial" w:hAnsi="Arial" w:cs="Arial"/>
          <w:color w:val="000000"/>
          <w:sz w:val="22"/>
          <w:szCs w:val="22"/>
          <w:shd w:val="clear" w:color="auto" w:fill="FFFFFF"/>
        </w:rPr>
        <w:t>and success</w:t>
      </w:r>
      <w:r w:rsidR="00422065" w:rsidRPr="00737231">
        <w:rPr>
          <w:rFonts w:ascii="Arial" w:hAnsi="Arial" w:cs="Arial"/>
          <w:color w:val="000000"/>
          <w:sz w:val="22"/>
          <w:szCs w:val="22"/>
          <w:shd w:val="clear" w:color="auto" w:fill="FFFFFF"/>
        </w:rPr>
        <w:t xml:space="preserve"> for the </w:t>
      </w:r>
      <w:r w:rsidR="00C7335B" w:rsidRPr="00737231">
        <w:rPr>
          <w:rFonts w:ascii="Arial" w:hAnsi="Arial" w:cs="Arial"/>
          <w:color w:val="000000"/>
          <w:sz w:val="22"/>
          <w:szCs w:val="22"/>
          <w:shd w:val="clear" w:color="auto" w:fill="FFFFFF"/>
        </w:rPr>
        <w:t>contemporary</w:t>
      </w:r>
      <w:r w:rsidR="00422065" w:rsidRPr="00737231">
        <w:rPr>
          <w:rFonts w:ascii="Arial" w:hAnsi="Arial" w:cs="Arial"/>
          <w:color w:val="000000"/>
          <w:sz w:val="22"/>
          <w:szCs w:val="22"/>
          <w:shd w:val="clear" w:color="auto" w:fill="FFFFFF"/>
        </w:rPr>
        <w:t xml:space="preserve"> generation </w:t>
      </w:r>
      <w:r w:rsidR="0004380F" w:rsidRPr="00737231">
        <w:rPr>
          <w:rFonts w:ascii="Arial" w:hAnsi="Arial" w:cs="Arial"/>
          <w:color w:val="000000"/>
          <w:sz w:val="22"/>
          <w:szCs w:val="22"/>
          <w:shd w:val="clear" w:color="auto" w:fill="FFFFFF"/>
        </w:rPr>
        <w:t>and</w:t>
      </w:r>
      <w:r w:rsidR="00041163" w:rsidRPr="00737231">
        <w:rPr>
          <w:rFonts w:ascii="Arial" w:hAnsi="Arial" w:cs="Arial"/>
          <w:color w:val="000000"/>
          <w:sz w:val="22"/>
          <w:szCs w:val="22"/>
          <w:shd w:val="clear" w:color="auto" w:fill="FFFFFF"/>
        </w:rPr>
        <w:t xml:space="preserve"> </w:t>
      </w:r>
      <w:r w:rsidR="00DC7696" w:rsidRPr="00737231">
        <w:rPr>
          <w:rFonts w:ascii="Arial" w:hAnsi="Arial" w:cs="Arial"/>
          <w:color w:val="000000"/>
          <w:sz w:val="22"/>
          <w:szCs w:val="22"/>
          <w:shd w:val="clear" w:color="auto" w:fill="FFFFFF"/>
        </w:rPr>
        <w:t>take</w:t>
      </w:r>
      <w:r w:rsidR="00041163" w:rsidRPr="00737231">
        <w:rPr>
          <w:rFonts w:ascii="Arial" w:hAnsi="Arial" w:cs="Arial"/>
          <w:color w:val="000000"/>
          <w:sz w:val="22"/>
          <w:szCs w:val="22"/>
          <w:shd w:val="clear" w:color="auto" w:fill="FFFFFF"/>
        </w:rPr>
        <w:t xml:space="preserve"> into consideration</w:t>
      </w:r>
      <w:r w:rsidR="00422065" w:rsidRPr="00737231">
        <w:rPr>
          <w:rFonts w:ascii="Arial" w:hAnsi="Arial" w:cs="Arial"/>
          <w:color w:val="000000"/>
          <w:sz w:val="22"/>
          <w:szCs w:val="22"/>
          <w:shd w:val="clear" w:color="auto" w:fill="FFFFFF"/>
        </w:rPr>
        <w:t xml:space="preserve"> the needs of </w:t>
      </w:r>
      <w:r w:rsidR="005909DE" w:rsidRPr="00737231">
        <w:rPr>
          <w:rFonts w:ascii="Arial" w:hAnsi="Arial" w:cs="Arial"/>
          <w:color w:val="000000"/>
          <w:sz w:val="22"/>
          <w:szCs w:val="22"/>
          <w:shd w:val="clear" w:color="auto" w:fill="FFFFFF"/>
        </w:rPr>
        <w:t>the generations</w:t>
      </w:r>
      <w:r w:rsidR="00701C2F" w:rsidRPr="00737231">
        <w:rPr>
          <w:rFonts w:ascii="Arial" w:hAnsi="Arial" w:cs="Arial"/>
          <w:color w:val="000000"/>
          <w:sz w:val="22"/>
          <w:szCs w:val="22"/>
          <w:shd w:val="clear" w:color="auto" w:fill="FFFFFF"/>
        </w:rPr>
        <w:t xml:space="preserve"> to </w:t>
      </w:r>
      <w:r w:rsidR="00977BDC" w:rsidRPr="00737231">
        <w:rPr>
          <w:rFonts w:ascii="Arial" w:hAnsi="Arial" w:cs="Arial"/>
          <w:color w:val="000000"/>
          <w:sz w:val="22"/>
          <w:szCs w:val="22"/>
          <w:shd w:val="clear" w:color="auto" w:fill="FFFFFF"/>
        </w:rPr>
        <w:t>come (</w:t>
      </w:r>
      <w:r w:rsidR="008F48A3" w:rsidRPr="00737231">
        <w:rPr>
          <w:rFonts w:ascii="Arial" w:hAnsi="Arial" w:cs="Arial"/>
          <w:sz w:val="22"/>
          <w:szCs w:val="22"/>
        </w:rPr>
        <w:t>Katila, et al.</w:t>
      </w:r>
      <w:r w:rsidR="000A45B2" w:rsidRPr="00737231">
        <w:rPr>
          <w:rFonts w:ascii="Arial" w:hAnsi="Arial" w:cs="Arial"/>
          <w:sz w:val="22"/>
          <w:szCs w:val="22"/>
        </w:rPr>
        <w:t xml:space="preserve"> (2020</w:t>
      </w:r>
      <w:r w:rsidR="00422065" w:rsidRPr="00737231">
        <w:rPr>
          <w:rFonts w:ascii="Arial" w:hAnsi="Arial" w:cs="Arial"/>
          <w:color w:val="000000"/>
          <w:sz w:val="22"/>
          <w:szCs w:val="22"/>
          <w:shd w:val="clear" w:color="auto" w:fill="FFFFFF"/>
        </w:rPr>
        <w:t>)</w:t>
      </w:r>
      <w:r w:rsidR="00701C2F"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The</w:t>
      </w:r>
      <w:r w:rsidR="007C325A" w:rsidRPr="00737231">
        <w:rPr>
          <w:rFonts w:ascii="Arial" w:hAnsi="Arial" w:cs="Arial"/>
          <w:color w:val="000000"/>
          <w:sz w:val="22"/>
          <w:szCs w:val="22"/>
          <w:shd w:val="clear" w:color="auto" w:fill="FFFFFF"/>
        </w:rPr>
        <w:t xml:space="preserve"> concepts are</w:t>
      </w:r>
      <w:r w:rsidR="00062374" w:rsidRPr="00737231">
        <w:rPr>
          <w:rFonts w:ascii="Arial" w:hAnsi="Arial" w:cs="Arial"/>
          <w:color w:val="000000"/>
          <w:sz w:val="22"/>
          <w:szCs w:val="22"/>
          <w:shd w:val="clear" w:color="auto" w:fill="FFFFFF"/>
        </w:rPr>
        <w:t xml:space="preserve"> Environmental,</w:t>
      </w:r>
      <w:r w:rsidR="00422065" w:rsidRPr="00737231">
        <w:rPr>
          <w:rFonts w:ascii="Arial" w:hAnsi="Arial" w:cs="Arial"/>
          <w:color w:val="000000"/>
          <w:sz w:val="22"/>
          <w:szCs w:val="22"/>
          <w:shd w:val="clear" w:color="auto" w:fill="FFFFFF"/>
        </w:rPr>
        <w:t xml:space="preserve"> Social</w:t>
      </w:r>
      <w:r w:rsidR="003B6A04" w:rsidRPr="00737231">
        <w:rPr>
          <w:rFonts w:ascii="Arial" w:hAnsi="Arial" w:cs="Arial"/>
          <w:color w:val="000000"/>
          <w:sz w:val="22"/>
          <w:szCs w:val="22"/>
          <w:shd w:val="clear" w:color="auto" w:fill="FFFFFF"/>
        </w:rPr>
        <w:t xml:space="preserve"> and </w:t>
      </w:r>
      <w:r w:rsidR="007C325A" w:rsidRPr="00737231">
        <w:rPr>
          <w:rFonts w:ascii="Arial" w:hAnsi="Arial" w:cs="Arial"/>
          <w:color w:val="000000"/>
          <w:sz w:val="22"/>
          <w:szCs w:val="22"/>
          <w:shd w:val="clear" w:color="auto" w:fill="FFFFFF"/>
        </w:rPr>
        <w:t>Economic</w:t>
      </w:r>
      <w:r w:rsidR="00422065" w:rsidRPr="00737231">
        <w:rPr>
          <w:rFonts w:ascii="Arial" w:hAnsi="Arial" w:cs="Arial"/>
          <w:color w:val="000000"/>
          <w:sz w:val="22"/>
          <w:szCs w:val="22"/>
          <w:shd w:val="clear" w:color="auto" w:fill="FFFFFF"/>
        </w:rPr>
        <w:t xml:space="preserve"> are </w:t>
      </w:r>
      <w:r w:rsidR="003B6A04" w:rsidRPr="00737231">
        <w:rPr>
          <w:rFonts w:ascii="Arial" w:hAnsi="Arial" w:cs="Arial"/>
          <w:color w:val="000000"/>
          <w:sz w:val="22"/>
          <w:szCs w:val="22"/>
          <w:shd w:val="clear" w:color="auto" w:fill="FFFFFF"/>
        </w:rPr>
        <w:t>interlaced</w:t>
      </w:r>
      <w:r w:rsidR="002F6114" w:rsidRPr="00737231">
        <w:rPr>
          <w:rFonts w:ascii="Arial" w:hAnsi="Arial" w:cs="Arial"/>
          <w:color w:val="000000"/>
          <w:sz w:val="22"/>
          <w:szCs w:val="22"/>
          <w:shd w:val="clear" w:color="auto" w:fill="FFFFFF"/>
        </w:rPr>
        <w:t xml:space="preserve"> and </w:t>
      </w:r>
      <w:r w:rsidR="00422065" w:rsidRPr="00737231">
        <w:rPr>
          <w:rFonts w:ascii="Arial" w:hAnsi="Arial" w:cs="Arial"/>
          <w:color w:val="000000"/>
          <w:sz w:val="22"/>
          <w:szCs w:val="22"/>
          <w:shd w:val="clear" w:color="auto" w:fill="FFFFFF"/>
        </w:rPr>
        <w:t>promotes</w:t>
      </w:r>
      <w:r w:rsidR="002F6114" w:rsidRPr="00737231">
        <w:rPr>
          <w:rFonts w:ascii="Arial" w:hAnsi="Arial" w:cs="Arial"/>
          <w:color w:val="000000"/>
          <w:sz w:val="22"/>
          <w:szCs w:val="22"/>
          <w:shd w:val="clear" w:color="auto" w:fill="FFFFFF"/>
        </w:rPr>
        <w:t xml:space="preserve"> economic</w:t>
      </w:r>
      <w:r w:rsidR="00D107D0" w:rsidRPr="00737231">
        <w:rPr>
          <w:rFonts w:ascii="Arial" w:hAnsi="Arial" w:cs="Arial"/>
          <w:color w:val="000000"/>
          <w:sz w:val="22"/>
          <w:szCs w:val="22"/>
          <w:shd w:val="clear" w:color="auto" w:fill="FFFFFF"/>
        </w:rPr>
        <w:t xml:space="preserve"> activities </w:t>
      </w:r>
      <w:r w:rsidR="00F11A99" w:rsidRPr="00737231">
        <w:rPr>
          <w:rFonts w:ascii="Arial" w:hAnsi="Arial" w:cs="Arial"/>
          <w:color w:val="000000"/>
          <w:sz w:val="22"/>
          <w:szCs w:val="22"/>
          <w:shd w:val="clear" w:color="auto" w:fill="FFFFFF"/>
        </w:rPr>
        <w:t>and sustainability</w:t>
      </w:r>
      <w:r w:rsidR="00D107D0" w:rsidRPr="00737231">
        <w:rPr>
          <w:rFonts w:ascii="Arial" w:hAnsi="Arial" w:cs="Arial"/>
          <w:color w:val="000000"/>
          <w:sz w:val="22"/>
          <w:szCs w:val="22"/>
          <w:shd w:val="clear" w:color="auto" w:fill="FFFFFF"/>
        </w:rPr>
        <w:t xml:space="preserve"> </w:t>
      </w:r>
      <w:r w:rsidR="00AD435D" w:rsidRPr="00737231">
        <w:rPr>
          <w:rFonts w:ascii="Arial" w:hAnsi="Arial" w:cs="Arial"/>
          <w:color w:val="000000"/>
          <w:sz w:val="22"/>
          <w:szCs w:val="22"/>
          <w:shd w:val="clear" w:color="auto" w:fill="FFFFFF"/>
        </w:rPr>
        <w:t>without adverse</w:t>
      </w:r>
      <w:r w:rsidR="00422065" w:rsidRPr="00737231">
        <w:rPr>
          <w:rFonts w:ascii="Arial" w:hAnsi="Arial" w:cs="Arial"/>
          <w:color w:val="000000"/>
          <w:sz w:val="22"/>
          <w:szCs w:val="22"/>
          <w:shd w:val="clear" w:color="auto" w:fill="FFFFFF"/>
        </w:rPr>
        <w:t xml:space="preserve"> </w:t>
      </w:r>
      <w:r w:rsidR="00D107D0" w:rsidRPr="00737231">
        <w:rPr>
          <w:rFonts w:ascii="Arial" w:hAnsi="Arial" w:cs="Arial"/>
          <w:color w:val="000000"/>
          <w:sz w:val="22"/>
          <w:szCs w:val="22"/>
          <w:shd w:val="clear" w:color="auto" w:fill="FFFFFF"/>
        </w:rPr>
        <w:t>influence</w:t>
      </w:r>
      <w:r w:rsidR="00422065" w:rsidRPr="00737231">
        <w:rPr>
          <w:rFonts w:ascii="Arial" w:hAnsi="Arial" w:cs="Arial"/>
          <w:color w:val="000000"/>
          <w:sz w:val="22"/>
          <w:szCs w:val="22"/>
          <w:shd w:val="clear" w:color="auto" w:fill="FFFFFF"/>
        </w:rPr>
        <w:t xml:space="preserve"> on the </w:t>
      </w:r>
      <w:r w:rsidR="00AD435D" w:rsidRPr="00737231">
        <w:rPr>
          <w:rFonts w:ascii="Arial" w:hAnsi="Arial" w:cs="Arial"/>
          <w:color w:val="000000"/>
          <w:sz w:val="22"/>
          <w:szCs w:val="22"/>
          <w:shd w:val="clear" w:color="auto" w:fill="FFFFFF"/>
        </w:rPr>
        <w:t>environment and</w:t>
      </w:r>
      <w:r w:rsidR="00D107D0" w:rsidRPr="00737231">
        <w:rPr>
          <w:rFonts w:ascii="Arial" w:hAnsi="Arial" w:cs="Arial"/>
          <w:color w:val="000000"/>
          <w:sz w:val="22"/>
          <w:szCs w:val="22"/>
          <w:shd w:val="clear" w:color="auto" w:fill="FFFFFF"/>
        </w:rPr>
        <w:t xml:space="preserve"> </w:t>
      </w:r>
      <w:r w:rsidR="00422065" w:rsidRPr="00737231">
        <w:rPr>
          <w:rFonts w:ascii="Arial" w:hAnsi="Arial" w:cs="Arial"/>
          <w:color w:val="000000"/>
          <w:sz w:val="22"/>
          <w:szCs w:val="22"/>
          <w:shd w:val="clear" w:color="auto" w:fill="FFFFFF"/>
        </w:rPr>
        <w:t xml:space="preserve">social </w:t>
      </w:r>
      <w:r w:rsidR="00AD435D" w:rsidRPr="00737231">
        <w:rPr>
          <w:rFonts w:ascii="Arial" w:hAnsi="Arial" w:cs="Arial"/>
          <w:color w:val="000000"/>
          <w:sz w:val="22"/>
          <w:szCs w:val="22"/>
          <w:shd w:val="clear" w:color="auto" w:fill="FFFFFF"/>
        </w:rPr>
        <w:t>activities of</w:t>
      </w:r>
      <w:r w:rsidR="00422065" w:rsidRPr="00737231">
        <w:rPr>
          <w:rFonts w:ascii="Arial" w:hAnsi="Arial" w:cs="Arial"/>
          <w:color w:val="000000"/>
          <w:sz w:val="22"/>
          <w:szCs w:val="22"/>
          <w:shd w:val="clear" w:color="auto" w:fill="FFFFFF"/>
        </w:rPr>
        <w:t xml:space="preserve"> the </w:t>
      </w:r>
      <w:r w:rsidR="00C92350" w:rsidRPr="00737231">
        <w:rPr>
          <w:rFonts w:ascii="Arial" w:hAnsi="Arial" w:cs="Arial"/>
          <w:color w:val="000000"/>
          <w:sz w:val="22"/>
          <w:szCs w:val="22"/>
          <w:shd w:val="clear" w:color="auto" w:fill="FFFFFF"/>
        </w:rPr>
        <w:t>public</w:t>
      </w:r>
      <w:r w:rsidR="00422065" w:rsidRPr="00737231">
        <w:rPr>
          <w:rFonts w:ascii="Arial" w:hAnsi="Arial" w:cs="Arial"/>
          <w:color w:val="000000"/>
          <w:sz w:val="22"/>
          <w:szCs w:val="22"/>
          <w:shd w:val="clear" w:color="auto" w:fill="FFFFFF"/>
        </w:rPr>
        <w:t>.</w:t>
      </w:r>
    </w:p>
    <w:p w14:paraId="1EF9A1F1" w14:textId="0B0C7898" w:rsidR="00775F69" w:rsidRPr="00737231" w:rsidRDefault="00403B64" w:rsidP="00737231">
      <w:pPr>
        <w:pStyle w:val="paragraph"/>
        <w:spacing w:line="360" w:lineRule="auto"/>
        <w:jc w:val="both"/>
        <w:rPr>
          <w:rFonts w:ascii="Arial" w:hAnsi="Arial" w:cs="Arial"/>
          <w:color w:val="000000"/>
          <w:sz w:val="22"/>
          <w:szCs w:val="22"/>
          <w:shd w:val="clear" w:color="auto" w:fill="FFFFFF"/>
        </w:rPr>
      </w:pPr>
      <w:r w:rsidRPr="00737231">
        <w:rPr>
          <w:rFonts w:ascii="Arial" w:hAnsi="Arial" w:cs="Arial"/>
          <w:color w:val="000000"/>
          <w:sz w:val="22"/>
          <w:szCs w:val="22"/>
          <w:shd w:val="clear" w:color="auto" w:fill="FFFFFF"/>
        </w:rPr>
        <w:t xml:space="preserve"> </w:t>
      </w:r>
      <w:r w:rsidR="00480D79" w:rsidRPr="00737231">
        <w:rPr>
          <w:rFonts w:ascii="Arial" w:hAnsi="Arial" w:cs="Arial"/>
          <w:color w:val="000000"/>
          <w:sz w:val="22"/>
          <w:szCs w:val="22"/>
          <w:shd w:val="clear" w:color="auto" w:fill="FFFFFF"/>
        </w:rPr>
        <w:t xml:space="preserve">According to </w:t>
      </w:r>
      <w:r w:rsidR="00A01074" w:rsidRPr="00737231">
        <w:rPr>
          <w:rFonts w:ascii="Arial" w:hAnsi="Arial" w:cs="Arial"/>
          <w:sz w:val="22"/>
          <w:szCs w:val="22"/>
        </w:rPr>
        <w:t>Huck and Maab</w:t>
      </w:r>
      <w:r w:rsidR="00F60E85" w:rsidRPr="00737231">
        <w:rPr>
          <w:rFonts w:ascii="Arial" w:hAnsi="Arial" w:cs="Arial"/>
          <w:sz w:val="22"/>
          <w:szCs w:val="22"/>
        </w:rPr>
        <w:t>,</w:t>
      </w:r>
      <w:r w:rsidR="00A01074" w:rsidRPr="00737231">
        <w:rPr>
          <w:rFonts w:ascii="Arial" w:hAnsi="Arial" w:cs="Arial"/>
          <w:sz w:val="22"/>
          <w:szCs w:val="22"/>
        </w:rPr>
        <w:t xml:space="preserve"> (2022</w:t>
      </w:r>
      <w:r w:rsidR="00527121" w:rsidRPr="00737231">
        <w:rPr>
          <w:rFonts w:ascii="Arial" w:hAnsi="Arial" w:cs="Arial"/>
          <w:sz w:val="22"/>
          <w:szCs w:val="22"/>
        </w:rPr>
        <w:t>)</w:t>
      </w:r>
      <w:r w:rsidR="00115E26" w:rsidRPr="00737231">
        <w:rPr>
          <w:rFonts w:ascii="Arial" w:hAnsi="Arial" w:cs="Arial"/>
          <w:sz w:val="22"/>
          <w:szCs w:val="22"/>
        </w:rPr>
        <w:t>,</w:t>
      </w:r>
      <w:r w:rsidR="00FB500A" w:rsidRPr="00737231">
        <w:rPr>
          <w:rFonts w:ascii="Arial" w:hAnsi="Arial" w:cs="Arial"/>
          <w:color w:val="000000"/>
          <w:sz w:val="22"/>
          <w:szCs w:val="22"/>
          <w:shd w:val="clear" w:color="auto" w:fill="FFFFFF"/>
        </w:rPr>
        <w:t xml:space="preserve"> </w:t>
      </w:r>
      <w:r w:rsidR="000A7DBD" w:rsidRPr="00737231">
        <w:rPr>
          <w:rFonts w:ascii="Arial" w:hAnsi="Arial" w:cs="Arial"/>
          <w:color w:val="000000"/>
          <w:sz w:val="22"/>
          <w:szCs w:val="22"/>
          <w:shd w:val="clear" w:color="auto" w:fill="FFFFFF"/>
        </w:rPr>
        <w:t xml:space="preserve">implementing </w:t>
      </w:r>
      <w:r w:rsidR="008F48A3" w:rsidRPr="00737231">
        <w:rPr>
          <w:rFonts w:ascii="Arial" w:hAnsi="Arial" w:cs="Arial"/>
          <w:color w:val="000000"/>
          <w:sz w:val="22"/>
          <w:szCs w:val="22"/>
          <w:shd w:val="clear" w:color="auto" w:fill="FFFFFF"/>
        </w:rPr>
        <w:t>SDGs</w:t>
      </w:r>
      <w:r w:rsidR="001F2807">
        <w:rPr>
          <w:rFonts w:ascii="Arial" w:hAnsi="Arial" w:cs="Arial"/>
          <w:color w:val="000000"/>
          <w:sz w:val="22"/>
          <w:szCs w:val="22"/>
          <w:shd w:val="clear" w:color="auto" w:fill="FFFFFF"/>
        </w:rPr>
        <w:t xml:space="preserve"> </w:t>
      </w:r>
      <w:r w:rsidR="00510C40" w:rsidRPr="00737231">
        <w:rPr>
          <w:rFonts w:ascii="Arial" w:hAnsi="Arial" w:cs="Arial"/>
          <w:color w:val="000000"/>
          <w:sz w:val="22"/>
          <w:szCs w:val="22"/>
          <w:shd w:val="clear" w:color="auto" w:fill="FFFFFF"/>
        </w:rPr>
        <w:t>promotes</w:t>
      </w:r>
      <w:r w:rsidR="000A7DBD" w:rsidRPr="00737231">
        <w:rPr>
          <w:rFonts w:ascii="Arial" w:hAnsi="Arial" w:cs="Arial"/>
          <w:color w:val="000000"/>
          <w:sz w:val="22"/>
          <w:szCs w:val="22"/>
          <w:shd w:val="clear" w:color="auto" w:fill="FFFFFF"/>
        </w:rPr>
        <w:t xml:space="preserve"> healthy </w:t>
      </w:r>
      <w:r w:rsidR="008F48A3" w:rsidRPr="00737231">
        <w:rPr>
          <w:rFonts w:ascii="Arial" w:hAnsi="Arial" w:cs="Arial"/>
          <w:color w:val="000000"/>
          <w:sz w:val="22"/>
          <w:szCs w:val="22"/>
          <w:shd w:val="clear" w:color="auto" w:fill="FFFFFF"/>
        </w:rPr>
        <w:t>communities</w:t>
      </w:r>
      <w:r w:rsidR="00BD37C7">
        <w:rPr>
          <w:rFonts w:ascii="Arial" w:hAnsi="Arial" w:cs="Arial"/>
          <w:color w:val="000000"/>
          <w:sz w:val="22"/>
          <w:szCs w:val="22"/>
          <w:shd w:val="clear" w:color="auto" w:fill="FFFFFF"/>
        </w:rPr>
        <w:t>,</w:t>
      </w:r>
      <w:r w:rsidR="00255187">
        <w:rPr>
          <w:rFonts w:ascii="Arial" w:hAnsi="Arial" w:cs="Arial"/>
          <w:color w:val="000000"/>
          <w:sz w:val="22"/>
          <w:szCs w:val="22"/>
          <w:shd w:val="clear" w:color="auto" w:fill="FFFFFF"/>
        </w:rPr>
        <w:t xml:space="preserve"> </w:t>
      </w:r>
      <w:r w:rsidR="008F48A3" w:rsidRPr="00737231">
        <w:rPr>
          <w:rFonts w:ascii="Arial" w:hAnsi="Arial" w:cs="Arial"/>
          <w:color w:val="000000"/>
          <w:sz w:val="22"/>
          <w:szCs w:val="22"/>
          <w:shd w:val="clear" w:color="auto" w:fill="FFFFFF"/>
        </w:rPr>
        <w:t>discovering</w:t>
      </w:r>
      <w:r w:rsidR="002F1C2B" w:rsidRPr="00737231">
        <w:rPr>
          <w:rFonts w:ascii="Arial" w:hAnsi="Arial" w:cs="Arial"/>
          <w:color w:val="000000"/>
          <w:sz w:val="22"/>
          <w:szCs w:val="22"/>
          <w:shd w:val="clear" w:color="auto" w:fill="FFFFFF"/>
        </w:rPr>
        <w:t xml:space="preserve"> an effective way </w:t>
      </w:r>
      <w:r w:rsidR="006F36CA" w:rsidRPr="00737231">
        <w:rPr>
          <w:rFonts w:ascii="Arial" w:hAnsi="Arial" w:cs="Arial"/>
          <w:color w:val="000000"/>
          <w:sz w:val="22"/>
          <w:szCs w:val="22"/>
          <w:shd w:val="clear" w:color="auto" w:fill="FFFFFF"/>
        </w:rPr>
        <w:t xml:space="preserve">of </w:t>
      </w:r>
      <w:r w:rsidR="00360602" w:rsidRPr="00737231">
        <w:rPr>
          <w:rFonts w:ascii="Arial" w:hAnsi="Arial" w:cs="Arial"/>
          <w:color w:val="000000"/>
          <w:sz w:val="22"/>
          <w:szCs w:val="22"/>
          <w:shd w:val="clear" w:color="auto" w:fill="FFFFFF"/>
        </w:rPr>
        <w:t>providin</w:t>
      </w:r>
      <w:r w:rsidR="008F48A3" w:rsidRPr="00737231">
        <w:rPr>
          <w:rFonts w:ascii="Arial" w:hAnsi="Arial" w:cs="Arial"/>
          <w:color w:val="000000"/>
          <w:sz w:val="22"/>
          <w:szCs w:val="22"/>
          <w:shd w:val="clear" w:color="auto" w:fill="FFFFFF"/>
        </w:rPr>
        <w:t>g solutions</w:t>
      </w:r>
      <w:r w:rsidR="00664828" w:rsidRPr="00737231">
        <w:rPr>
          <w:rFonts w:ascii="Arial" w:hAnsi="Arial" w:cs="Arial"/>
          <w:color w:val="000000"/>
          <w:sz w:val="22"/>
          <w:szCs w:val="22"/>
          <w:shd w:val="clear" w:color="auto" w:fill="FFFFFF"/>
        </w:rPr>
        <w:t xml:space="preserve"> for</w:t>
      </w:r>
      <w:r w:rsidR="008F48A3" w:rsidRPr="00737231">
        <w:rPr>
          <w:rFonts w:ascii="Arial" w:hAnsi="Arial" w:cs="Arial"/>
          <w:color w:val="000000"/>
          <w:sz w:val="22"/>
          <w:szCs w:val="22"/>
          <w:shd w:val="clear" w:color="auto" w:fill="FFFFFF"/>
        </w:rPr>
        <w:t xml:space="preserve"> </w:t>
      </w:r>
      <w:r w:rsidR="002A4D1C" w:rsidRPr="00737231">
        <w:rPr>
          <w:rFonts w:ascii="Arial" w:hAnsi="Arial" w:cs="Arial"/>
          <w:color w:val="000000"/>
          <w:sz w:val="22"/>
          <w:szCs w:val="22"/>
          <w:shd w:val="clear" w:color="auto" w:fill="FFFFFF"/>
        </w:rPr>
        <w:t>hunger a</w:t>
      </w:r>
      <w:r w:rsidR="008F48A3" w:rsidRPr="00737231">
        <w:rPr>
          <w:rFonts w:ascii="Arial" w:hAnsi="Arial" w:cs="Arial"/>
          <w:color w:val="000000"/>
          <w:sz w:val="22"/>
          <w:szCs w:val="22"/>
          <w:shd w:val="clear" w:color="auto" w:fill="FFFFFF"/>
        </w:rPr>
        <w:t xml:space="preserve">nd </w:t>
      </w:r>
      <w:r w:rsidRPr="00737231">
        <w:rPr>
          <w:rFonts w:ascii="Arial" w:hAnsi="Arial" w:cs="Arial"/>
          <w:color w:val="000000"/>
          <w:sz w:val="22"/>
          <w:szCs w:val="22"/>
          <w:shd w:val="clear" w:color="auto" w:fill="FFFFFF"/>
        </w:rPr>
        <w:t>poverty</w:t>
      </w:r>
      <w:r w:rsidR="00AF304D" w:rsidRPr="00737231">
        <w:rPr>
          <w:rFonts w:ascii="Arial" w:hAnsi="Arial" w:cs="Arial"/>
          <w:color w:val="000000"/>
          <w:sz w:val="22"/>
          <w:szCs w:val="22"/>
          <w:shd w:val="clear" w:color="auto" w:fill="FFFFFF"/>
        </w:rPr>
        <w:t xml:space="preserve"> </w:t>
      </w:r>
      <w:r w:rsidRPr="00737231">
        <w:rPr>
          <w:rFonts w:ascii="Arial" w:hAnsi="Arial" w:cs="Arial"/>
          <w:color w:val="000000"/>
          <w:sz w:val="22"/>
          <w:szCs w:val="22"/>
          <w:shd w:val="clear" w:color="auto" w:fill="FFFFFF"/>
        </w:rPr>
        <w:t xml:space="preserve">in </w:t>
      </w:r>
      <w:r w:rsidR="00AD435D" w:rsidRPr="00737231">
        <w:rPr>
          <w:rFonts w:ascii="Arial" w:hAnsi="Arial" w:cs="Arial"/>
          <w:color w:val="000000"/>
          <w:sz w:val="22"/>
          <w:szCs w:val="22"/>
          <w:shd w:val="clear" w:color="auto" w:fill="FFFFFF"/>
        </w:rPr>
        <w:t>society.</w:t>
      </w:r>
      <w:r w:rsidR="00342722" w:rsidRPr="00737231">
        <w:rPr>
          <w:rFonts w:ascii="Arial" w:hAnsi="Arial" w:cs="Arial"/>
          <w:color w:val="202124"/>
          <w:sz w:val="22"/>
          <w:szCs w:val="22"/>
          <w:shd w:val="clear" w:color="auto" w:fill="FFFFFF"/>
        </w:rPr>
        <w:t xml:space="preserve"> The word </w:t>
      </w:r>
      <w:r w:rsidR="00B67BAD" w:rsidRPr="00737231">
        <w:rPr>
          <w:rFonts w:ascii="Arial" w:hAnsi="Arial" w:cs="Arial"/>
          <w:color w:val="000000"/>
          <w:sz w:val="22"/>
          <w:szCs w:val="22"/>
          <w:shd w:val="clear" w:color="auto" w:fill="FFFFFF"/>
        </w:rPr>
        <w:t>SDG</w:t>
      </w:r>
      <w:r w:rsidR="00B67BAD">
        <w:rPr>
          <w:rFonts w:ascii="Arial" w:hAnsi="Arial" w:cs="Arial"/>
          <w:color w:val="000000"/>
          <w:sz w:val="22"/>
          <w:szCs w:val="22"/>
          <w:shd w:val="clear" w:color="auto" w:fill="FFFFFF"/>
        </w:rPr>
        <w:t xml:space="preserve"> </w:t>
      </w:r>
      <w:r w:rsidR="00342722" w:rsidRPr="00737231">
        <w:rPr>
          <w:rFonts w:ascii="Arial" w:hAnsi="Arial" w:cs="Arial"/>
          <w:color w:val="202124"/>
          <w:sz w:val="22"/>
          <w:szCs w:val="22"/>
          <w:shd w:val="clear" w:color="auto" w:fill="FFFFFF"/>
        </w:rPr>
        <w:t xml:space="preserve">simply </w:t>
      </w:r>
      <w:r w:rsidR="000B3771" w:rsidRPr="00737231">
        <w:rPr>
          <w:rFonts w:ascii="Arial" w:hAnsi="Arial" w:cs="Arial"/>
          <w:color w:val="202124"/>
          <w:sz w:val="22"/>
          <w:szCs w:val="22"/>
          <w:shd w:val="clear" w:color="auto" w:fill="FFFFFF"/>
        </w:rPr>
        <w:t>means that</w:t>
      </w:r>
      <w:r w:rsidR="008362F2" w:rsidRPr="00737231">
        <w:rPr>
          <w:rFonts w:ascii="Arial" w:hAnsi="Arial" w:cs="Arial"/>
          <w:color w:val="202124"/>
          <w:sz w:val="22"/>
          <w:szCs w:val="22"/>
          <w:shd w:val="clear" w:color="auto" w:fill="FFFFFF"/>
        </w:rPr>
        <w:t> human societies</w:t>
      </w:r>
      <w:r w:rsidR="00342722" w:rsidRPr="00737231">
        <w:rPr>
          <w:rFonts w:ascii="Arial" w:hAnsi="Arial" w:cs="Arial"/>
          <w:color w:val="202124"/>
          <w:sz w:val="22"/>
          <w:szCs w:val="22"/>
          <w:shd w:val="clear" w:color="auto" w:fill="FFFFFF"/>
        </w:rPr>
        <w:t xml:space="preserve"> </w:t>
      </w:r>
      <w:r w:rsidR="00C513DA" w:rsidRPr="00737231">
        <w:rPr>
          <w:rFonts w:ascii="Arial" w:hAnsi="Arial" w:cs="Arial"/>
          <w:color w:val="202124"/>
          <w:sz w:val="22"/>
          <w:szCs w:val="22"/>
          <w:shd w:val="clear" w:color="auto" w:fill="FFFFFF"/>
        </w:rPr>
        <w:t xml:space="preserve">have </w:t>
      </w:r>
      <w:r w:rsidR="000B3771" w:rsidRPr="00737231">
        <w:rPr>
          <w:rFonts w:ascii="Arial" w:hAnsi="Arial" w:cs="Arial"/>
          <w:color w:val="202124"/>
          <w:sz w:val="22"/>
          <w:szCs w:val="22"/>
          <w:shd w:val="clear" w:color="auto" w:fill="FFFFFF"/>
        </w:rPr>
        <w:t xml:space="preserve">and </w:t>
      </w:r>
      <w:r w:rsidR="0020603D" w:rsidRPr="00737231">
        <w:rPr>
          <w:rFonts w:ascii="Arial" w:hAnsi="Arial" w:cs="Arial"/>
          <w:color w:val="202124"/>
          <w:sz w:val="22"/>
          <w:szCs w:val="22"/>
          <w:shd w:val="clear" w:color="auto" w:fill="FFFFFF"/>
        </w:rPr>
        <w:t>must live</w:t>
      </w:r>
      <w:r w:rsidR="008362F2" w:rsidRPr="00737231">
        <w:rPr>
          <w:rFonts w:ascii="Arial" w:hAnsi="Arial" w:cs="Arial"/>
          <w:color w:val="202124"/>
          <w:sz w:val="22"/>
          <w:szCs w:val="22"/>
          <w:shd w:val="clear" w:color="auto" w:fill="FFFFFF"/>
        </w:rPr>
        <w:t xml:space="preserve"> </w:t>
      </w:r>
      <w:r w:rsidR="005778A6" w:rsidRPr="00737231">
        <w:rPr>
          <w:rFonts w:ascii="Arial" w:hAnsi="Arial" w:cs="Arial"/>
          <w:color w:val="202124"/>
          <w:sz w:val="22"/>
          <w:szCs w:val="22"/>
          <w:shd w:val="clear" w:color="auto" w:fill="FFFFFF"/>
        </w:rPr>
        <w:t xml:space="preserve">in a way </w:t>
      </w:r>
      <w:r w:rsidR="004E51A9" w:rsidRPr="00737231">
        <w:rPr>
          <w:rFonts w:ascii="Arial" w:hAnsi="Arial" w:cs="Arial"/>
          <w:color w:val="202124"/>
          <w:sz w:val="22"/>
          <w:szCs w:val="22"/>
          <w:shd w:val="clear" w:color="auto" w:fill="FFFFFF"/>
        </w:rPr>
        <w:t>that their</w:t>
      </w:r>
      <w:r w:rsidR="008362F2" w:rsidRPr="00737231">
        <w:rPr>
          <w:rFonts w:ascii="Arial" w:hAnsi="Arial" w:cs="Arial"/>
          <w:color w:val="202124"/>
          <w:sz w:val="22"/>
          <w:szCs w:val="22"/>
          <w:shd w:val="clear" w:color="auto" w:fill="FFFFFF"/>
        </w:rPr>
        <w:t xml:space="preserve"> needs</w:t>
      </w:r>
      <w:r w:rsidR="00D17BC4" w:rsidRPr="00737231">
        <w:rPr>
          <w:rFonts w:ascii="Arial" w:hAnsi="Arial" w:cs="Arial"/>
          <w:color w:val="202124"/>
          <w:sz w:val="22"/>
          <w:szCs w:val="22"/>
          <w:shd w:val="clear" w:color="auto" w:fill="FFFFFF"/>
        </w:rPr>
        <w:t xml:space="preserve"> are met</w:t>
      </w:r>
      <w:r w:rsidR="00664828" w:rsidRPr="00737231">
        <w:rPr>
          <w:rFonts w:ascii="Arial" w:hAnsi="Arial" w:cs="Arial"/>
          <w:color w:val="202124"/>
          <w:sz w:val="22"/>
          <w:szCs w:val="22"/>
          <w:shd w:val="clear" w:color="auto" w:fill="FFFFFF"/>
        </w:rPr>
        <w:t xml:space="preserve"> </w:t>
      </w:r>
      <w:r w:rsidR="008362F2" w:rsidRPr="00737231">
        <w:rPr>
          <w:rFonts w:ascii="Arial" w:hAnsi="Arial" w:cs="Arial"/>
          <w:color w:val="202124"/>
          <w:sz w:val="22"/>
          <w:szCs w:val="22"/>
          <w:shd w:val="clear" w:color="auto" w:fill="FFFFFF"/>
        </w:rPr>
        <w:t>without compromising</w:t>
      </w:r>
      <w:r w:rsidR="00B67BAD">
        <w:rPr>
          <w:rFonts w:ascii="Arial" w:hAnsi="Arial" w:cs="Arial"/>
          <w:color w:val="202124"/>
          <w:sz w:val="22"/>
          <w:szCs w:val="22"/>
          <w:shd w:val="clear" w:color="auto" w:fill="FFFFFF"/>
        </w:rPr>
        <w:t xml:space="preserve"> </w:t>
      </w:r>
      <w:r w:rsidR="00FD6ABD" w:rsidRPr="00737231">
        <w:rPr>
          <w:rFonts w:ascii="Arial" w:hAnsi="Arial" w:cs="Arial"/>
          <w:color w:val="202124"/>
          <w:sz w:val="22"/>
          <w:szCs w:val="22"/>
          <w:shd w:val="clear" w:color="auto" w:fill="FFFFFF"/>
        </w:rPr>
        <w:t>the</w:t>
      </w:r>
      <w:r w:rsidR="0088344D" w:rsidRPr="00737231">
        <w:rPr>
          <w:rFonts w:ascii="Arial" w:hAnsi="Arial" w:cs="Arial"/>
          <w:color w:val="202124"/>
          <w:sz w:val="22"/>
          <w:szCs w:val="22"/>
          <w:shd w:val="clear" w:color="auto" w:fill="FFFFFF"/>
        </w:rPr>
        <w:t xml:space="preserve"> future</w:t>
      </w:r>
      <w:r w:rsidR="00FD6ABD" w:rsidRPr="00737231">
        <w:rPr>
          <w:rFonts w:ascii="Arial" w:hAnsi="Arial" w:cs="Arial"/>
          <w:color w:val="202124"/>
          <w:sz w:val="22"/>
          <w:szCs w:val="22"/>
          <w:shd w:val="clear" w:color="auto" w:fill="FFFFFF"/>
        </w:rPr>
        <w:t xml:space="preserve"> generation</w:t>
      </w:r>
      <w:r w:rsidR="009F7B5C" w:rsidRPr="00737231">
        <w:rPr>
          <w:rFonts w:ascii="Arial" w:hAnsi="Arial" w:cs="Arial"/>
          <w:color w:val="202124"/>
          <w:sz w:val="22"/>
          <w:szCs w:val="22"/>
          <w:shd w:val="clear" w:color="auto" w:fill="FFFFFF"/>
        </w:rPr>
        <w:t xml:space="preserve">’s </w:t>
      </w:r>
      <w:r w:rsidR="008362F2" w:rsidRPr="00737231">
        <w:rPr>
          <w:rFonts w:ascii="Arial" w:hAnsi="Arial" w:cs="Arial"/>
          <w:color w:val="202124"/>
          <w:sz w:val="22"/>
          <w:szCs w:val="22"/>
          <w:shd w:val="clear" w:color="auto" w:fill="FFFFFF"/>
        </w:rPr>
        <w:t xml:space="preserve">ability </w:t>
      </w:r>
      <w:r w:rsidR="0088344D" w:rsidRPr="00737231">
        <w:rPr>
          <w:rFonts w:ascii="Arial" w:hAnsi="Arial" w:cs="Arial"/>
          <w:color w:val="202124"/>
          <w:sz w:val="22"/>
          <w:szCs w:val="22"/>
          <w:shd w:val="clear" w:color="auto" w:fill="FFFFFF"/>
        </w:rPr>
        <w:t xml:space="preserve">to </w:t>
      </w:r>
      <w:r w:rsidR="008362F2" w:rsidRPr="00737231">
        <w:rPr>
          <w:rFonts w:ascii="Arial" w:hAnsi="Arial" w:cs="Arial"/>
          <w:color w:val="202124"/>
          <w:sz w:val="22"/>
          <w:szCs w:val="22"/>
          <w:shd w:val="clear" w:color="auto" w:fill="FFFFFF"/>
        </w:rPr>
        <w:t xml:space="preserve">meet their own needs. </w:t>
      </w:r>
      <w:r w:rsidRPr="00737231">
        <w:rPr>
          <w:rFonts w:ascii="Arial" w:hAnsi="Arial" w:cs="Arial"/>
          <w:color w:val="000000"/>
          <w:sz w:val="22"/>
          <w:szCs w:val="22"/>
          <w:shd w:val="clear" w:color="auto" w:fill="FFFFFF"/>
        </w:rPr>
        <w:t xml:space="preserve"> </w:t>
      </w:r>
      <w:r w:rsidR="008E3E1E" w:rsidRPr="00737231">
        <w:rPr>
          <w:rFonts w:ascii="Arial" w:hAnsi="Arial" w:cs="Arial"/>
          <w:color w:val="000000"/>
          <w:sz w:val="22"/>
          <w:szCs w:val="22"/>
          <w:shd w:val="clear" w:color="auto" w:fill="FFFFFF"/>
        </w:rPr>
        <w:t xml:space="preserve">SDG </w:t>
      </w:r>
      <w:r w:rsidR="00595B27" w:rsidRPr="00737231">
        <w:rPr>
          <w:rFonts w:ascii="Arial" w:hAnsi="Arial" w:cs="Arial"/>
          <w:color w:val="000000"/>
          <w:sz w:val="22"/>
          <w:szCs w:val="22"/>
          <w:shd w:val="clear" w:color="auto" w:fill="FFFFFF"/>
        </w:rPr>
        <w:t>is</w:t>
      </w:r>
      <w:r w:rsidR="006C3FA9">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 xml:space="preserve">a </w:t>
      </w:r>
      <w:r w:rsidR="008B72F4" w:rsidRPr="00737231">
        <w:rPr>
          <w:rFonts w:ascii="Arial" w:hAnsi="Arial" w:cs="Arial"/>
          <w:color w:val="000000"/>
          <w:sz w:val="22"/>
          <w:szCs w:val="22"/>
          <w:shd w:val="clear" w:color="auto" w:fill="FFFFFF"/>
        </w:rPr>
        <w:t>development</w:t>
      </w:r>
      <w:r w:rsidRPr="00737231">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 xml:space="preserve">that </w:t>
      </w:r>
      <w:r w:rsidRPr="00737231">
        <w:rPr>
          <w:rFonts w:ascii="Arial" w:hAnsi="Arial" w:cs="Arial"/>
          <w:color w:val="000000"/>
          <w:sz w:val="22"/>
          <w:szCs w:val="22"/>
          <w:shd w:val="clear" w:color="auto" w:fill="FFFFFF"/>
        </w:rPr>
        <w:t xml:space="preserve">satisfies </w:t>
      </w:r>
      <w:r w:rsidR="00CB2B29" w:rsidRPr="00737231">
        <w:rPr>
          <w:rFonts w:ascii="Arial" w:hAnsi="Arial" w:cs="Arial"/>
          <w:color w:val="000000"/>
          <w:sz w:val="22"/>
          <w:szCs w:val="22"/>
          <w:shd w:val="clear" w:color="auto" w:fill="FFFFFF"/>
        </w:rPr>
        <w:t xml:space="preserve">the demands of the </w:t>
      </w:r>
      <w:r w:rsidRPr="00737231">
        <w:rPr>
          <w:rFonts w:ascii="Arial" w:hAnsi="Arial" w:cs="Arial"/>
          <w:color w:val="000000"/>
          <w:sz w:val="22"/>
          <w:szCs w:val="22"/>
          <w:shd w:val="clear" w:color="auto" w:fill="FFFFFF"/>
        </w:rPr>
        <w:t>present</w:t>
      </w:r>
      <w:r w:rsidR="0055136A" w:rsidRPr="00737231">
        <w:rPr>
          <w:rFonts w:ascii="Arial" w:hAnsi="Arial" w:cs="Arial"/>
          <w:color w:val="000000"/>
          <w:sz w:val="22"/>
          <w:szCs w:val="22"/>
          <w:shd w:val="clear" w:color="auto" w:fill="FFFFFF"/>
        </w:rPr>
        <w:t xml:space="preserve"> </w:t>
      </w:r>
      <w:r w:rsidR="005306CA" w:rsidRPr="00737231">
        <w:rPr>
          <w:rFonts w:ascii="Arial" w:hAnsi="Arial" w:cs="Arial"/>
          <w:color w:val="000000"/>
          <w:sz w:val="22"/>
          <w:szCs w:val="22"/>
          <w:shd w:val="clear" w:color="auto" w:fill="FFFFFF"/>
        </w:rPr>
        <w:t>without</w:t>
      </w:r>
      <w:r w:rsidR="0055136A" w:rsidRPr="00737231">
        <w:rPr>
          <w:rFonts w:ascii="Arial" w:hAnsi="Arial" w:cs="Arial"/>
          <w:color w:val="000000"/>
          <w:sz w:val="22"/>
          <w:szCs w:val="22"/>
          <w:shd w:val="clear" w:color="auto" w:fill="FFFFFF"/>
        </w:rPr>
        <w:t xml:space="preserve"> </w:t>
      </w:r>
      <w:r w:rsidR="00A55D6E" w:rsidRPr="00737231">
        <w:rPr>
          <w:rFonts w:ascii="Arial" w:hAnsi="Arial" w:cs="Arial"/>
          <w:color w:val="000000"/>
          <w:sz w:val="22"/>
          <w:szCs w:val="22"/>
          <w:shd w:val="clear" w:color="auto" w:fill="FFFFFF"/>
        </w:rPr>
        <w:t>depriv</w:t>
      </w:r>
      <w:r w:rsidR="005306CA" w:rsidRPr="00737231">
        <w:rPr>
          <w:rFonts w:ascii="Arial" w:hAnsi="Arial" w:cs="Arial"/>
          <w:color w:val="000000"/>
          <w:sz w:val="22"/>
          <w:szCs w:val="22"/>
          <w:shd w:val="clear" w:color="auto" w:fill="FFFFFF"/>
        </w:rPr>
        <w:t>ing</w:t>
      </w:r>
      <w:r w:rsidR="0025055D">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the</w:t>
      </w:r>
      <w:r w:rsidRPr="00737231">
        <w:rPr>
          <w:rFonts w:ascii="Arial" w:hAnsi="Arial" w:cs="Arial"/>
          <w:color w:val="000000"/>
          <w:sz w:val="22"/>
          <w:szCs w:val="22"/>
          <w:shd w:val="clear" w:color="auto" w:fill="FFFFFF"/>
        </w:rPr>
        <w:t xml:space="preserve"> </w:t>
      </w:r>
      <w:r w:rsidR="00980D9B" w:rsidRPr="00737231">
        <w:rPr>
          <w:rFonts w:ascii="Arial" w:hAnsi="Arial" w:cs="Arial"/>
          <w:color w:val="000000"/>
          <w:sz w:val="22"/>
          <w:szCs w:val="22"/>
          <w:shd w:val="clear" w:color="auto" w:fill="FFFFFF"/>
        </w:rPr>
        <w:t>ability</w:t>
      </w:r>
      <w:r w:rsidRPr="00737231">
        <w:rPr>
          <w:rFonts w:ascii="Arial" w:hAnsi="Arial" w:cs="Arial"/>
          <w:color w:val="000000"/>
          <w:sz w:val="22"/>
          <w:szCs w:val="22"/>
          <w:shd w:val="clear" w:color="auto" w:fill="FFFFFF"/>
        </w:rPr>
        <w:t xml:space="preserve"> of future generations </w:t>
      </w:r>
      <w:r w:rsidR="00535FC9" w:rsidRPr="00737231">
        <w:rPr>
          <w:rFonts w:ascii="Arial" w:hAnsi="Arial" w:cs="Arial"/>
          <w:color w:val="000000"/>
          <w:sz w:val="22"/>
          <w:szCs w:val="22"/>
          <w:shd w:val="clear" w:color="auto" w:fill="FFFFFF"/>
        </w:rPr>
        <w:t>to meet</w:t>
      </w:r>
      <w:r w:rsidR="001A5984" w:rsidRPr="00737231">
        <w:rPr>
          <w:rFonts w:ascii="Arial" w:hAnsi="Arial" w:cs="Arial"/>
          <w:color w:val="000000"/>
          <w:sz w:val="22"/>
          <w:szCs w:val="22"/>
          <w:shd w:val="clear" w:color="auto" w:fill="FFFFFF"/>
        </w:rPr>
        <w:t xml:space="preserve"> their</w:t>
      </w:r>
      <w:r w:rsidRPr="00737231">
        <w:rPr>
          <w:rFonts w:ascii="Arial" w:hAnsi="Arial" w:cs="Arial"/>
          <w:color w:val="000000"/>
          <w:sz w:val="22"/>
          <w:szCs w:val="22"/>
          <w:shd w:val="clear" w:color="auto" w:fill="FFFFFF"/>
        </w:rPr>
        <w:t xml:space="preserve"> </w:t>
      </w:r>
      <w:r w:rsidR="00DF719C" w:rsidRPr="00737231">
        <w:rPr>
          <w:rFonts w:ascii="Arial" w:hAnsi="Arial" w:cs="Arial"/>
          <w:color w:val="000000"/>
          <w:sz w:val="22"/>
          <w:szCs w:val="22"/>
          <w:shd w:val="clear" w:color="auto" w:fill="FFFFFF"/>
        </w:rPr>
        <w:t xml:space="preserve">desire </w:t>
      </w:r>
      <w:r w:rsidR="008E3E1E" w:rsidRPr="00737231">
        <w:rPr>
          <w:rFonts w:ascii="Arial" w:hAnsi="Arial" w:cs="Arial"/>
          <w:color w:val="000000"/>
          <w:sz w:val="22"/>
          <w:szCs w:val="22"/>
          <w:shd w:val="clear" w:color="auto" w:fill="FFFFFF"/>
        </w:rPr>
        <w:t>and needs</w:t>
      </w:r>
      <w:r w:rsidR="008E3E1E" w:rsidRPr="00737231">
        <w:rPr>
          <w:rFonts w:ascii="Arial" w:hAnsi="Arial" w:cs="Arial"/>
          <w:sz w:val="22"/>
          <w:szCs w:val="22"/>
          <w:lang w:val="en-US"/>
        </w:rPr>
        <w:t xml:space="preserve"> (United Nations General Assembly, 1987)</w:t>
      </w:r>
      <w:r w:rsidR="00461E1D" w:rsidRPr="00737231">
        <w:rPr>
          <w:rFonts w:ascii="Arial" w:hAnsi="Arial" w:cs="Arial"/>
          <w:color w:val="000000"/>
          <w:sz w:val="22"/>
          <w:szCs w:val="22"/>
          <w:shd w:val="clear" w:color="auto" w:fill="FFFFFF"/>
        </w:rPr>
        <w:t>.</w:t>
      </w:r>
      <w:r w:rsidRPr="00737231">
        <w:rPr>
          <w:rFonts w:ascii="Arial" w:hAnsi="Arial" w:cs="Arial"/>
          <w:color w:val="000000"/>
          <w:sz w:val="22"/>
          <w:szCs w:val="22"/>
          <w:shd w:val="clear" w:color="auto" w:fill="FFFFFF"/>
        </w:rPr>
        <w:t xml:space="preserve"> </w:t>
      </w:r>
      <w:r w:rsidR="00F53BEE" w:rsidRPr="00737231">
        <w:rPr>
          <w:rFonts w:ascii="Arial" w:hAnsi="Arial" w:cs="Arial"/>
          <w:color w:val="4D5156"/>
          <w:sz w:val="22"/>
          <w:szCs w:val="22"/>
          <w:shd w:val="clear" w:color="auto" w:fill="FFFFFF"/>
        </w:rPr>
        <w:t xml:space="preserve">The </w:t>
      </w:r>
      <w:r w:rsidR="00AA25F7" w:rsidRPr="00737231">
        <w:rPr>
          <w:rFonts w:ascii="Arial" w:hAnsi="Arial" w:cs="Arial"/>
          <w:color w:val="4D5156"/>
          <w:sz w:val="22"/>
          <w:szCs w:val="22"/>
          <w:shd w:val="clear" w:color="auto" w:fill="FFFFFF"/>
        </w:rPr>
        <w:t xml:space="preserve">United Nations General Assembly </w:t>
      </w:r>
      <w:r w:rsidR="00BF5869" w:rsidRPr="00737231">
        <w:rPr>
          <w:rFonts w:ascii="Arial" w:hAnsi="Arial" w:cs="Arial"/>
          <w:color w:val="4D5156"/>
          <w:sz w:val="22"/>
          <w:szCs w:val="22"/>
          <w:shd w:val="clear" w:color="auto" w:fill="FFFFFF"/>
        </w:rPr>
        <w:t>in 2015</w:t>
      </w:r>
      <w:r w:rsidR="00F53BEE" w:rsidRPr="00737231">
        <w:rPr>
          <w:rFonts w:ascii="Arial" w:hAnsi="Arial" w:cs="Arial"/>
          <w:color w:val="4D5156"/>
          <w:sz w:val="22"/>
          <w:szCs w:val="22"/>
          <w:shd w:val="clear" w:color="auto" w:fill="FFFFFF"/>
        </w:rPr>
        <w:t xml:space="preserve">, set up SDG </w:t>
      </w:r>
      <w:r w:rsidR="00075DD6">
        <w:rPr>
          <w:rFonts w:ascii="Arial" w:hAnsi="Arial" w:cs="Arial"/>
          <w:color w:val="4D5156"/>
          <w:sz w:val="22"/>
          <w:szCs w:val="22"/>
          <w:shd w:val="clear" w:color="auto" w:fill="FFFFFF"/>
        </w:rPr>
        <w:t>to achieve</w:t>
      </w:r>
      <w:r w:rsidR="00BF5869" w:rsidRPr="00737231">
        <w:rPr>
          <w:rFonts w:ascii="Arial" w:hAnsi="Arial" w:cs="Arial"/>
          <w:color w:val="4D5156"/>
          <w:sz w:val="22"/>
          <w:szCs w:val="22"/>
          <w:shd w:val="clear" w:color="auto" w:fill="FFFFFF"/>
        </w:rPr>
        <w:t xml:space="preserve"> its goals by 2030.</w:t>
      </w:r>
      <w:r w:rsidR="00FD037D" w:rsidRPr="00737231">
        <w:rPr>
          <w:rFonts w:ascii="Arial" w:hAnsi="Arial" w:cs="Arial"/>
          <w:color w:val="4D5156"/>
          <w:sz w:val="22"/>
          <w:szCs w:val="22"/>
          <w:shd w:val="clear" w:color="auto" w:fill="FFFFFF"/>
        </w:rPr>
        <w:t xml:space="preserve"> </w:t>
      </w:r>
      <w:r w:rsidR="00113379" w:rsidRPr="00737231">
        <w:rPr>
          <w:rFonts w:ascii="Arial" w:hAnsi="Arial" w:cs="Arial"/>
          <w:color w:val="4D5156"/>
          <w:sz w:val="22"/>
          <w:szCs w:val="22"/>
          <w:shd w:val="clear" w:color="auto" w:fill="FFFFFF"/>
        </w:rPr>
        <w:t xml:space="preserve">SDG is a </w:t>
      </w:r>
      <w:r w:rsidR="00595B27" w:rsidRPr="00737231">
        <w:rPr>
          <w:rFonts w:ascii="Arial" w:hAnsi="Arial" w:cs="Arial"/>
          <w:color w:val="000000"/>
          <w:sz w:val="22"/>
          <w:szCs w:val="22"/>
          <w:shd w:val="clear" w:color="auto" w:fill="FFFFFF"/>
        </w:rPr>
        <w:t>global call</w:t>
      </w:r>
      <w:r w:rsidR="00113379" w:rsidRPr="00737231">
        <w:rPr>
          <w:rFonts w:ascii="Arial" w:hAnsi="Arial" w:cs="Arial"/>
          <w:color w:val="000000"/>
          <w:sz w:val="22"/>
          <w:szCs w:val="22"/>
          <w:shd w:val="clear" w:color="auto" w:fill="FFFFFF"/>
        </w:rPr>
        <w:t xml:space="preserve"> </w:t>
      </w:r>
      <w:r w:rsidR="00337190" w:rsidRPr="00737231">
        <w:rPr>
          <w:rFonts w:ascii="Arial" w:hAnsi="Arial" w:cs="Arial"/>
          <w:color w:val="000000"/>
          <w:sz w:val="22"/>
          <w:szCs w:val="22"/>
          <w:shd w:val="clear" w:color="auto" w:fill="FFFFFF"/>
        </w:rPr>
        <w:t>to</w:t>
      </w:r>
      <w:r w:rsidR="00C97400" w:rsidRPr="00737231">
        <w:rPr>
          <w:rFonts w:ascii="Arial" w:hAnsi="Arial" w:cs="Arial"/>
          <w:color w:val="000000"/>
          <w:sz w:val="22"/>
          <w:szCs w:val="22"/>
          <w:shd w:val="clear" w:color="auto" w:fill="FFFFFF"/>
        </w:rPr>
        <w:t xml:space="preserve"> </w:t>
      </w:r>
      <w:r w:rsidR="002F10FB" w:rsidRPr="00737231">
        <w:rPr>
          <w:rFonts w:ascii="Arial" w:hAnsi="Arial" w:cs="Arial"/>
          <w:color w:val="000000"/>
          <w:sz w:val="22"/>
          <w:szCs w:val="22"/>
          <w:shd w:val="clear" w:color="auto" w:fill="FFFFFF"/>
        </w:rPr>
        <w:t>protect</w:t>
      </w:r>
      <w:r w:rsidR="00C97400" w:rsidRPr="00737231">
        <w:rPr>
          <w:rFonts w:ascii="Arial" w:hAnsi="Arial" w:cs="Arial"/>
          <w:color w:val="000000"/>
          <w:sz w:val="22"/>
          <w:szCs w:val="22"/>
          <w:shd w:val="clear" w:color="auto" w:fill="FFFFFF"/>
        </w:rPr>
        <w:t xml:space="preserve"> the planet,</w:t>
      </w:r>
      <w:r w:rsidR="00493F67" w:rsidRPr="00737231">
        <w:rPr>
          <w:rFonts w:ascii="Arial" w:hAnsi="Arial" w:cs="Arial"/>
          <w:color w:val="000000"/>
          <w:sz w:val="22"/>
          <w:szCs w:val="22"/>
          <w:shd w:val="clear" w:color="auto" w:fill="FFFFFF"/>
        </w:rPr>
        <w:t xml:space="preserve"> a plan to</w:t>
      </w:r>
      <w:r w:rsidR="00595B27" w:rsidRPr="00737231">
        <w:rPr>
          <w:rFonts w:ascii="Arial" w:hAnsi="Arial" w:cs="Arial"/>
          <w:color w:val="000000"/>
          <w:sz w:val="22"/>
          <w:szCs w:val="22"/>
          <w:shd w:val="clear" w:color="auto" w:fill="FFFFFF"/>
        </w:rPr>
        <w:t xml:space="preserve"> </w:t>
      </w:r>
      <w:r w:rsidR="00535FC9" w:rsidRPr="00737231">
        <w:rPr>
          <w:rFonts w:ascii="Arial" w:hAnsi="Arial" w:cs="Arial"/>
          <w:color w:val="000000"/>
          <w:sz w:val="22"/>
          <w:szCs w:val="22"/>
          <w:shd w:val="clear" w:color="auto" w:fill="FFFFFF"/>
        </w:rPr>
        <w:t>end</w:t>
      </w:r>
      <w:r w:rsidR="00595B27" w:rsidRPr="00737231">
        <w:rPr>
          <w:rFonts w:ascii="Arial" w:hAnsi="Arial" w:cs="Arial"/>
          <w:color w:val="000000"/>
          <w:sz w:val="22"/>
          <w:szCs w:val="22"/>
          <w:shd w:val="clear" w:color="auto" w:fill="FFFFFF"/>
        </w:rPr>
        <w:t xml:space="preserve"> </w:t>
      </w:r>
      <w:r w:rsidR="001B5834" w:rsidRPr="00737231">
        <w:rPr>
          <w:rFonts w:ascii="Arial" w:hAnsi="Arial" w:cs="Arial"/>
          <w:color w:val="000000"/>
          <w:sz w:val="22"/>
          <w:szCs w:val="22"/>
          <w:shd w:val="clear" w:color="auto" w:fill="FFFFFF"/>
        </w:rPr>
        <w:t>poverty and</w:t>
      </w:r>
      <w:r w:rsidR="00EF096D" w:rsidRPr="00737231">
        <w:rPr>
          <w:rFonts w:ascii="Arial" w:hAnsi="Arial" w:cs="Arial"/>
          <w:color w:val="000000"/>
          <w:sz w:val="22"/>
          <w:szCs w:val="22"/>
          <w:shd w:val="clear" w:color="auto" w:fill="FFFFFF"/>
        </w:rPr>
        <w:t xml:space="preserve"> </w:t>
      </w:r>
      <w:r w:rsidR="008F633A">
        <w:rPr>
          <w:rFonts w:ascii="Arial" w:hAnsi="Arial" w:cs="Arial"/>
          <w:color w:val="000000"/>
          <w:sz w:val="22"/>
          <w:szCs w:val="22"/>
          <w:shd w:val="clear" w:color="auto" w:fill="FFFFFF"/>
        </w:rPr>
        <w:t>to make</w:t>
      </w:r>
      <w:r w:rsidR="00C97D59" w:rsidRPr="00737231">
        <w:rPr>
          <w:rFonts w:ascii="Arial" w:hAnsi="Arial" w:cs="Arial"/>
          <w:color w:val="000000"/>
          <w:sz w:val="22"/>
          <w:szCs w:val="22"/>
          <w:shd w:val="clear" w:color="auto" w:fill="FFFFFF"/>
        </w:rPr>
        <w:t xml:space="preserve"> </w:t>
      </w:r>
      <w:r w:rsidR="005E173E" w:rsidRPr="00737231">
        <w:rPr>
          <w:rFonts w:ascii="Arial" w:hAnsi="Arial" w:cs="Arial"/>
          <w:color w:val="000000"/>
          <w:sz w:val="22"/>
          <w:szCs w:val="22"/>
          <w:shd w:val="clear" w:color="auto" w:fill="FFFFFF"/>
        </w:rPr>
        <w:t>sure the</w:t>
      </w:r>
      <w:r w:rsidR="00A23BF0">
        <w:rPr>
          <w:rFonts w:ascii="Arial" w:hAnsi="Arial" w:cs="Arial"/>
          <w:color w:val="000000"/>
          <w:sz w:val="22"/>
          <w:szCs w:val="22"/>
          <w:shd w:val="clear" w:color="auto" w:fill="FFFFFF"/>
        </w:rPr>
        <w:t xml:space="preserve"> </w:t>
      </w:r>
      <w:r w:rsidR="00C97D59" w:rsidRPr="00737231">
        <w:rPr>
          <w:rFonts w:ascii="Arial" w:hAnsi="Arial" w:cs="Arial"/>
          <w:color w:val="000000"/>
          <w:sz w:val="22"/>
          <w:szCs w:val="22"/>
          <w:shd w:val="clear" w:color="auto" w:fill="FFFFFF"/>
        </w:rPr>
        <w:t>world</w:t>
      </w:r>
      <w:r w:rsidR="00595B27" w:rsidRPr="00737231">
        <w:rPr>
          <w:rFonts w:ascii="Arial" w:hAnsi="Arial" w:cs="Arial"/>
          <w:color w:val="000000"/>
          <w:sz w:val="22"/>
          <w:szCs w:val="22"/>
          <w:shd w:val="clear" w:color="auto" w:fill="FFFFFF"/>
        </w:rPr>
        <w:t xml:space="preserve"> enjoys peace</w:t>
      </w:r>
      <w:r w:rsidR="00C12296" w:rsidRPr="00737231">
        <w:rPr>
          <w:rFonts w:ascii="Arial" w:hAnsi="Arial" w:cs="Arial"/>
          <w:color w:val="000000"/>
          <w:sz w:val="22"/>
          <w:szCs w:val="22"/>
          <w:shd w:val="clear" w:color="auto" w:fill="FFFFFF"/>
        </w:rPr>
        <w:t xml:space="preserve"> and stability</w:t>
      </w:r>
      <w:r w:rsidR="00A23BF0">
        <w:rPr>
          <w:rFonts w:ascii="Arial" w:hAnsi="Arial" w:cs="Arial"/>
          <w:color w:val="000000"/>
          <w:sz w:val="22"/>
          <w:szCs w:val="22"/>
          <w:shd w:val="clear" w:color="auto" w:fill="FFFFFF"/>
        </w:rPr>
        <w:t xml:space="preserve"> whilst </w:t>
      </w:r>
      <w:r w:rsidR="004D3873" w:rsidRPr="00737231">
        <w:rPr>
          <w:rFonts w:ascii="Arial" w:hAnsi="Arial" w:cs="Arial"/>
          <w:color w:val="000000"/>
          <w:sz w:val="22"/>
          <w:szCs w:val="22"/>
          <w:shd w:val="clear" w:color="auto" w:fill="FFFFFF"/>
        </w:rPr>
        <w:t>u</w:t>
      </w:r>
      <w:r w:rsidR="00A23BF0">
        <w:rPr>
          <w:rFonts w:ascii="Arial" w:hAnsi="Arial" w:cs="Arial"/>
          <w:color w:val="000000"/>
          <w:sz w:val="22"/>
          <w:szCs w:val="22"/>
          <w:shd w:val="clear" w:color="auto" w:fill="FFFFFF"/>
        </w:rPr>
        <w:t>sing</w:t>
      </w:r>
      <w:r w:rsidR="00595B27" w:rsidRPr="00737231">
        <w:rPr>
          <w:rFonts w:ascii="Arial" w:hAnsi="Arial" w:cs="Arial"/>
          <w:color w:val="000000"/>
          <w:sz w:val="22"/>
          <w:szCs w:val="22"/>
          <w:shd w:val="clear" w:color="auto" w:fill="FFFFFF"/>
        </w:rPr>
        <w:t xml:space="preserve"> natural resources</w:t>
      </w:r>
      <w:r w:rsidR="00D12380" w:rsidRPr="00737231">
        <w:rPr>
          <w:rFonts w:ascii="Arial" w:hAnsi="Arial" w:cs="Arial"/>
          <w:color w:val="000000"/>
          <w:sz w:val="22"/>
          <w:szCs w:val="22"/>
          <w:shd w:val="clear" w:color="auto" w:fill="FFFFFF"/>
        </w:rPr>
        <w:t xml:space="preserve"> (</w:t>
      </w:r>
      <w:r w:rsidR="00595B27" w:rsidRPr="00737231">
        <w:rPr>
          <w:rFonts w:ascii="Arial" w:hAnsi="Arial" w:cs="Arial"/>
          <w:color w:val="000000"/>
          <w:sz w:val="22"/>
          <w:szCs w:val="22"/>
          <w:shd w:val="clear" w:color="auto" w:fill="FFFFFF"/>
        </w:rPr>
        <w:t>Go UK</w:t>
      </w:r>
      <w:r w:rsidR="00D12380" w:rsidRPr="00737231">
        <w:rPr>
          <w:rFonts w:ascii="Arial" w:hAnsi="Arial" w:cs="Arial"/>
          <w:color w:val="000000"/>
          <w:sz w:val="22"/>
          <w:szCs w:val="22"/>
          <w:shd w:val="clear" w:color="auto" w:fill="FFFFFF"/>
        </w:rPr>
        <w:t>,</w:t>
      </w:r>
      <w:r w:rsidR="00595B27" w:rsidRPr="00737231">
        <w:rPr>
          <w:rFonts w:ascii="Arial" w:hAnsi="Arial" w:cs="Arial"/>
          <w:color w:val="000000"/>
          <w:sz w:val="22"/>
          <w:szCs w:val="22"/>
          <w:shd w:val="clear" w:color="auto" w:fill="FFFFFF"/>
        </w:rPr>
        <w:t>2021).</w:t>
      </w:r>
    </w:p>
    <w:p w14:paraId="69C65DD6" w14:textId="77394A45" w:rsidR="00C47C22" w:rsidRPr="00737231" w:rsidRDefault="00403B64" w:rsidP="00737231">
      <w:pPr>
        <w:spacing w:line="360" w:lineRule="auto"/>
        <w:jc w:val="both"/>
        <w:rPr>
          <w:rStyle w:val="eop"/>
          <w:sz w:val="22"/>
          <w:szCs w:val="22"/>
        </w:rPr>
      </w:pPr>
      <w:r w:rsidRPr="00737231">
        <w:rPr>
          <w:sz w:val="22"/>
          <w:szCs w:val="22"/>
          <w:lang w:val="en-US"/>
        </w:rPr>
        <w:t xml:space="preserve"> The general goal of SDG is </w:t>
      </w:r>
      <w:r w:rsidR="00C57F86" w:rsidRPr="00737231">
        <w:rPr>
          <w:sz w:val="22"/>
          <w:szCs w:val="22"/>
          <w:lang w:val="en-US"/>
        </w:rPr>
        <w:t xml:space="preserve">the </w:t>
      </w:r>
      <w:r w:rsidRPr="00737231">
        <w:rPr>
          <w:sz w:val="22"/>
          <w:szCs w:val="22"/>
          <w:lang w:val="en-US"/>
        </w:rPr>
        <w:t xml:space="preserve">stability of the </w:t>
      </w:r>
      <w:r w:rsidR="00C57F86" w:rsidRPr="00737231">
        <w:rPr>
          <w:sz w:val="22"/>
          <w:szCs w:val="22"/>
          <w:lang w:val="en-US"/>
        </w:rPr>
        <w:t xml:space="preserve">environment </w:t>
      </w:r>
      <w:r w:rsidR="00EF096D" w:rsidRPr="00737231">
        <w:rPr>
          <w:sz w:val="22"/>
          <w:szCs w:val="22"/>
          <w:lang w:val="en-US"/>
        </w:rPr>
        <w:t xml:space="preserve">and </w:t>
      </w:r>
      <w:r w:rsidR="00C57F86" w:rsidRPr="00737231">
        <w:rPr>
          <w:sz w:val="22"/>
          <w:szCs w:val="22"/>
          <w:lang w:val="en-US"/>
        </w:rPr>
        <w:t xml:space="preserve">the </w:t>
      </w:r>
      <w:r w:rsidRPr="00737231">
        <w:rPr>
          <w:sz w:val="22"/>
          <w:szCs w:val="22"/>
          <w:lang w:val="en-US"/>
        </w:rPr>
        <w:t>economy</w:t>
      </w:r>
      <w:r w:rsidR="0019261E" w:rsidRPr="00737231">
        <w:rPr>
          <w:sz w:val="22"/>
          <w:szCs w:val="22"/>
          <w:lang w:val="en-US"/>
        </w:rPr>
        <w:t xml:space="preserve"> in the </w:t>
      </w:r>
      <w:r w:rsidR="00EF096D" w:rsidRPr="00737231">
        <w:rPr>
          <w:sz w:val="22"/>
          <w:szCs w:val="22"/>
          <w:lang w:val="en-US"/>
        </w:rPr>
        <w:t>long term which</w:t>
      </w:r>
      <w:r w:rsidR="00EC744D" w:rsidRPr="00737231">
        <w:rPr>
          <w:sz w:val="22"/>
          <w:szCs w:val="22"/>
          <w:lang w:val="en-US"/>
        </w:rPr>
        <w:t xml:space="preserve"> </w:t>
      </w:r>
      <w:r w:rsidR="001F33CF" w:rsidRPr="00737231">
        <w:rPr>
          <w:sz w:val="22"/>
          <w:szCs w:val="22"/>
          <w:lang w:val="en-US"/>
        </w:rPr>
        <w:t xml:space="preserve">can </w:t>
      </w:r>
      <w:r w:rsidR="00BE20B7" w:rsidRPr="00737231">
        <w:rPr>
          <w:sz w:val="22"/>
          <w:szCs w:val="22"/>
          <w:lang w:val="en-US"/>
        </w:rPr>
        <w:t>only be</w:t>
      </w:r>
      <w:r w:rsidR="00EC744D" w:rsidRPr="00737231">
        <w:rPr>
          <w:sz w:val="22"/>
          <w:szCs w:val="22"/>
          <w:lang w:val="en-US"/>
        </w:rPr>
        <w:t xml:space="preserve"> </w:t>
      </w:r>
      <w:r w:rsidRPr="00737231">
        <w:rPr>
          <w:sz w:val="22"/>
          <w:szCs w:val="22"/>
          <w:lang w:val="en-US"/>
        </w:rPr>
        <w:t>achiev</w:t>
      </w:r>
      <w:r w:rsidR="00EC744D" w:rsidRPr="00737231">
        <w:rPr>
          <w:sz w:val="22"/>
          <w:szCs w:val="22"/>
          <w:lang w:val="en-US"/>
        </w:rPr>
        <w:t>ed</w:t>
      </w:r>
      <w:r w:rsidRPr="00737231">
        <w:rPr>
          <w:sz w:val="22"/>
          <w:szCs w:val="22"/>
          <w:lang w:val="en-US"/>
        </w:rPr>
        <w:t xml:space="preserve"> through the</w:t>
      </w:r>
      <w:r w:rsidR="00EC744D" w:rsidRPr="00737231">
        <w:rPr>
          <w:sz w:val="22"/>
          <w:szCs w:val="22"/>
          <w:lang w:val="en-US"/>
        </w:rPr>
        <w:t xml:space="preserve"> </w:t>
      </w:r>
      <w:r w:rsidR="00EF096D" w:rsidRPr="00737231">
        <w:rPr>
          <w:sz w:val="22"/>
          <w:szCs w:val="22"/>
          <w:lang w:val="en-US"/>
        </w:rPr>
        <w:t xml:space="preserve">acknowledgement and </w:t>
      </w:r>
      <w:r w:rsidRPr="00737231">
        <w:rPr>
          <w:sz w:val="22"/>
          <w:szCs w:val="22"/>
          <w:lang w:val="en-US"/>
        </w:rPr>
        <w:t xml:space="preserve">integration of </w:t>
      </w:r>
      <w:r w:rsidR="000E3BAD">
        <w:rPr>
          <w:sz w:val="22"/>
          <w:szCs w:val="22"/>
          <w:lang w:val="en-US"/>
        </w:rPr>
        <w:t xml:space="preserve">the </w:t>
      </w:r>
      <w:r w:rsidR="00EC744D" w:rsidRPr="00737231">
        <w:rPr>
          <w:sz w:val="22"/>
          <w:szCs w:val="22"/>
          <w:lang w:val="en-US"/>
        </w:rPr>
        <w:t xml:space="preserve">social, </w:t>
      </w:r>
      <w:r w:rsidR="000C2FD3" w:rsidRPr="00737231">
        <w:rPr>
          <w:sz w:val="22"/>
          <w:szCs w:val="22"/>
          <w:lang w:val="en-US"/>
        </w:rPr>
        <w:t>economic,</w:t>
      </w:r>
      <w:r w:rsidR="00EC744D" w:rsidRPr="00737231">
        <w:rPr>
          <w:sz w:val="22"/>
          <w:szCs w:val="22"/>
          <w:lang w:val="en-US"/>
        </w:rPr>
        <w:t xml:space="preserve"> and </w:t>
      </w:r>
      <w:r w:rsidRPr="00737231">
        <w:rPr>
          <w:sz w:val="22"/>
          <w:szCs w:val="22"/>
          <w:lang w:val="en-US"/>
        </w:rPr>
        <w:t>environmental</w:t>
      </w:r>
      <w:r w:rsidR="00EF096D" w:rsidRPr="00737231">
        <w:rPr>
          <w:sz w:val="22"/>
          <w:szCs w:val="22"/>
          <w:lang w:val="en-US"/>
        </w:rPr>
        <w:t xml:space="preserve"> </w:t>
      </w:r>
      <w:r w:rsidR="000E3BAD" w:rsidRPr="00737231">
        <w:rPr>
          <w:sz w:val="22"/>
          <w:szCs w:val="22"/>
          <w:lang w:val="en-US"/>
        </w:rPr>
        <w:t>interests of</w:t>
      </w:r>
      <w:r w:rsidR="000E3BAD">
        <w:rPr>
          <w:sz w:val="22"/>
          <w:szCs w:val="22"/>
          <w:lang w:val="en-US"/>
        </w:rPr>
        <w:t xml:space="preserve"> </w:t>
      </w:r>
      <w:r w:rsidR="00337190" w:rsidRPr="00737231">
        <w:rPr>
          <w:sz w:val="22"/>
          <w:szCs w:val="22"/>
          <w:lang w:val="en-US"/>
        </w:rPr>
        <w:t>all countries</w:t>
      </w:r>
      <w:r w:rsidR="0042331A" w:rsidRPr="00737231">
        <w:rPr>
          <w:sz w:val="22"/>
          <w:szCs w:val="22"/>
          <w:lang w:val="en-US"/>
        </w:rPr>
        <w:t xml:space="preserve"> (</w:t>
      </w:r>
      <w:r w:rsidR="00737231" w:rsidRPr="00737231">
        <w:rPr>
          <w:sz w:val="22"/>
          <w:szCs w:val="22"/>
          <w:lang w:val="en-US"/>
        </w:rPr>
        <w:t>Leonardi, 2018</w:t>
      </w:r>
      <w:r w:rsidR="00527121" w:rsidRPr="00737231">
        <w:rPr>
          <w:sz w:val="22"/>
          <w:szCs w:val="22"/>
          <w:lang w:val="en-US"/>
        </w:rPr>
        <w:t>)</w:t>
      </w:r>
      <w:r w:rsidR="00055E85" w:rsidRPr="00737231">
        <w:rPr>
          <w:sz w:val="22"/>
          <w:szCs w:val="22"/>
          <w:lang w:val="en-US"/>
        </w:rPr>
        <w:t xml:space="preserve">. </w:t>
      </w:r>
      <w:r w:rsidR="00424CE3" w:rsidRPr="00737231">
        <w:rPr>
          <w:sz w:val="22"/>
          <w:szCs w:val="22"/>
          <w:lang w:val="en-US"/>
        </w:rPr>
        <w:t>The central</w:t>
      </w:r>
      <w:r w:rsidR="00315A0F" w:rsidRPr="00737231">
        <w:rPr>
          <w:sz w:val="22"/>
          <w:szCs w:val="22"/>
          <w:lang w:val="en-US"/>
        </w:rPr>
        <w:t xml:space="preserve"> </w:t>
      </w:r>
      <w:r w:rsidR="001F33CF" w:rsidRPr="00737231">
        <w:rPr>
          <w:sz w:val="22"/>
          <w:szCs w:val="22"/>
          <w:lang w:val="en-US"/>
        </w:rPr>
        <w:t>objectives of</w:t>
      </w:r>
      <w:r w:rsidR="00315A0F" w:rsidRPr="00737231">
        <w:rPr>
          <w:sz w:val="22"/>
          <w:szCs w:val="22"/>
          <w:lang w:val="en-US"/>
        </w:rPr>
        <w:t xml:space="preserve"> the Goals</w:t>
      </w:r>
      <w:r w:rsidR="001C4008" w:rsidRPr="00737231">
        <w:rPr>
          <w:sz w:val="22"/>
          <w:szCs w:val="22"/>
          <w:lang w:val="en-US"/>
        </w:rPr>
        <w:t xml:space="preserve"> of sustainable development</w:t>
      </w:r>
      <w:r w:rsidR="00EF096D" w:rsidRPr="00737231">
        <w:rPr>
          <w:sz w:val="22"/>
          <w:szCs w:val="22"/>
          <w:lang w:val="en-US"/>
        </w:rPr>
        <w:t xml:space="preserve"> are to</w:t>
      </w:r>
      <w:r w:rsidR="00770A37" w:rsidRPr="00737231">
        <w:rPr>
          <w:sz w:val="22"/>
          <w:szCs w:val="22"/>
          <w:lang w:val="en-US"/>
        </w:rPr>
        <w:t xml:space="preserve"> ensure </w:t>
      </w:r>
      <w:r w:rsidR="00BB01A9" w:rsidRPr="00737231">
        <w:rPr>
          <w:sz w:val="22"/>
          <w:szCs w:val="22"/>
          <w:lang w:val="en-US"/>
        </w:rPr>
        <w:t>that</w:t>
      </w:r>
      <w:r w:rsidR="00315A0F" w:rsidRPr="00737231">
        <w:rPr>
          <w:sz w:val="22"/>
          <w:szCs w:val="22"/>
          <w:lang w:val="en-US"/>
        </w:rPr>
        <w:t xml:space="preserve"> </w:t>
      </w:r>
      <w:r w:rsidR="00266667" w:rsidRPr="00737231">
        <w:rPr>
          <w:sz w:val="22"/>
          <w:szCs w:val="22"/>
          <w:lang w:val="en-US"/>
        </w:rPr>
        <w:t>n</w:t>
      </w:r>
      <w:r w:rsidR="00315A0F" w:rsidRPr="00737231">
        <w:rPr>
          <w:sz w:val="22"/>
          <w:szCs w:val="22"/>
          <w:lang w:val="en-US"/>
        </w:rPr>
        <w:t xml:space="preserve">o </w:t>
      </w:r>
      <w:r w:rsidR="00266667" w:rsidRPr="00737231">
        <w:rPr>
          <w:sz w:val="22"/>
          <w:szCs w:val="22"/>
          <w:lang w:val="en-US"/>
        </w:rPr>
        <w:t>o</w:t>
      </w:r>
      <w:r w:rsidR="00315A0F" w:rsidRPr="00737231">
        <w:rPr>
          <w:sz w:val="22"/>
          <w:szCs w:val="22"/>
          <w:lang w:val="en-US"/>
        </w:rPr>
        <w:t>ne</w:t>
      </w:r>
      <w:r w:rsidR="00266667" w:rsidRPr="00737231">
        <w:rPr>
          <w:sz w:val="22"/>
          <w:szCs w:val="22"/>
          <w:lang w:val="en-US"/>
        </w:rPr>
        <w:t xml:space="preserve"> is left</w:t>
      </w:r>
      <w:r w:rsidR="00EF096D" w:rsidRPr="00737231">
        <w:rPr>
          <w:sz w:val="22"/>
          <w:szCs w:val="22"/>
          <w:lang w:val="en-US"/>
        </w:rPr>
        <w:t xml:space="preserve"> </w:t>
      </w:r>
      <w:r w:rsidR="00266667" w:rsidRPr="00737231">
        <w:rPr>
          <w:sz w:val="22"/>
          <w:szCs w:val="22"/>
          <w:lang w:val="en-US"/>
        </w:rPr>
        <w:t>b</w:t>
      </w:r>
      <w:r w:rsidR="00315A0F" w:rsidRPr="00737231">
        <w:rPr>
          <w:sz w:val="22"/>
          <w:szCs w:val="22"/>
          <w:lang w:val="en-US"/>
        </w:rPr>
        <w:t>ehind</w:t>
      </w:r>
      <w:r w:rsidR="00A93F80">
        <w:rPr>
          <w:sz w:val="22"/>
          <w:szCs w:val="22"/>
          <w:lang w:val="en-US"/>
        </w:rPr>
        <w:t>.</w:t>
      </w:r>
      <w:r w:rsidR="00424CE3" w:rsidRPr="00737231">
        <w:rPr>
          <w:sz w:val="22"/>
          <w:szCs w:val="22"/>
          <w:lang w:val="en-US"/>
        </w:rPr>
        <w:t xml:space="preserve"> There</w:t>
      </w:r>
      <w:r w:rsidR="00055E85" w:rsidRPr="00737231">
        <w:rPr>
          <w:sz w:val="22"/>
          <w:szCs w:val="22"/>
          <w:lang w:val="en-US"/>
        </w:rPr>
        <w:t xml:space="preserve"> are 17 </w:t>
      </w:r>
      <w:r w:rsidR="00055E85" w:rsidRPr="00737231">
        <w:rPr>
          <w:color w:val="4D5156"/>
          <w:sz w:val="22"/>
          <w:szCs w:val="22"/>
          <w:shd w:val="clear" w:color="auto" w:fill="FFFFFF"/>
        </w:rPr>
        <w:t xml:space="preserve">interlinked </w:t>
      </w:r>
      <w:r w:rsidR="00EF096D" w:rsidRPr="00737231">
        <w:rPr>
          <w:color w:val="4D5156"/>
          <w:sz w:val="22"/>
          <w:szCs w:val="22"/>
          <w:shd w:val="clear" w:color="auto" w:fill="FFFFFF"/>
        </w:rPr>
        <w:t>SDGs</w:t>
      </w:r>
      <w:r w:rsidR="00357E89" w:rsidRPr="00737231">
        <w:rPr>
          <w:color w:val="4D5156"/>
          <w:sz w:val="22"/>
          <w:szCs w:val="22"/>
          <w:shd w:val="clear" w:color="auto" w:fill="FFFFFF"/>
        </w:rPr>
        <w:t xml:space="preserve"> which ar</w:t>
      </w:r>
      <w:r w:rsidR="00EF096D" w:rsidRPr="00737231">
        <w:rPr>
          <w:color w:val="4D5156"/>
          <w:sz w:val="22"/>
          <w:szCs w:val="22"/>
          <w:shd w:val="clear" w:color="auto" w:fill="FFFFFF"/>
        </w:rPr>
        <w:t xml:space="preserve">e </w:t>
      </w:r>
      <w:r w:rsidR="00E96BF1" w:rsidRPr="00737231">
        <w:rPr>
          <w:color w:val="000000"/>
          <w:sz w:val="22"/>
          <w:szCs w:val="22"/>
          <w:shd w:val="clear" w:color="auto" w:fill="FFFFFF"/>
        </w:rPr>
        <w:t>transformational</w:t>
      </w:r>
      <w:r w:rsidR="00E671E5" w:rsidRPr="00737231">
        <w:rPr>
          <w:color w:val="000000"/>
          <w:sz w:val="22"/>
          <w:szCs w:val="22"/>
          <w:shd w:val="clear" w:color="auto" w:fill="FFFFFF"/>
        </w:rPr>
        <w:t xml:space="preserve"> and</w:t>
      </w:r>
      <w:r w:rsidR="0026304B" w:rsidRPr="00737231">
        <w:rPr>
          <w:color w:val="000000"/>
          <w:sz w:val="22"/>
          <w:szCs w:val="22"/>
          <w:shd w:val="clear" w:color="auto" w:fill="FFFFFF"/>
        </w:rPr>
        <w:t xml:space="preserve"> </w:t>
      </w:r>
      <w:r w:rsidR="00422065" w:rsidRPr="00737231">
        <w:rPr>
          <w:color w:val="000000"/>
          <w:sz w:val="22"/>
          <w:szCs w:val="22"/>
          <w:shd w:val="clear" w:color="auto" w:fill="FFFFFF"/>
        </w:rPr>
        <w:t>enormously ambitious to solv</w:t>
      </w:r>
      <w:r w:rsidR="0026304B" w:rsidRPr="00737231">
        <w:rPr>
          <w:color w:val="000000"/>
          <w:sz w:val="22"/>
          <w:szCs w:val="22"/>
          <w:shd w:val="clear" w:color="auto" w:fill="FFFFFF"/>
        </w:rPr>
        <w:t>ing</w:t>
      </w:r>
      <w:r w:rsidR="00422065" w:rsidRPr="00737231">
        <w:rPr>
          <w:color w:val="000000"/>
          <w:sz w:val="22"/>
          <w:szCs w:val="22"/>
          <w:shd w:val="clear" w:color="auto" w:fill="FFFFFF"/>
        </w:rPr>
        <w:t xml:space="preserve"> the </w:t>
      </w:r>
      <w:r w:rsidR="0026304B" w:rsidRPr="00737231">
        <w:rPr>
          <w:color w:val="000000"/>
          <w:sz w:val="22"/>
          <w:szCs w:val="22"/>
          <w:shd w:val="clear" w:color="auto" w:fill="FFFFFF"/>
        </w:rPr>
        <w:t>repulsive</w:t>
      </w:r>
      <w:r w:rsidR="00422065" w:rsidRPr="00737231">
        <w:rPr>
          <w:color w:val="000000"/>
          <w:sz w:val="22"/>
          <w:szCs w:val="22"/>
          <w:shd w:val="clear" w:color="auto" w:fill="FFFFFF"/>
        </w:rPr>
        <w:t xml:space="preserve"> life measures</w:t>
      </w:r>
      <w:r w:rsidR="00D64791" w:rsidRPr="00737231">
        <w:rPr>
          <w:color w:val="000000"/>
          <w:sz w:val="22"/>
          <w:szCs w:val="22"/>
          <w:shd w:val="clear" w:color="auto" w:fill="FFFFFF"/>
        </w:rPr>
        <w:t xml:space="preserve"> that </w:t>
      </w:r>
      <w:r w:rsidR="00DF780C" w:rsidRPr="00737231">
        <w:rPr>
          <w:color w:val="000000"/>
          <w:sz w:val="22"/>
          <w:szCs w:val="22"/>
          <w:shd w:val="clear" w:color="auto" w:fill="FFFFFF"/>
        </w:rPr>
        <w:t xml:space="preserve">affect </w:t>
      </w:r>
      <w:r w:rsidR="00E671E5" w:rsidRPr="00737231">
        <w:rPr>
          <w:color w:val="000000"/>
          <w:sz w:val="22"/>
          <w:szCs w:val="22"/>
          <w:shd w:val="clear" w:color="auto" w:fill="FFFFFF"/>
        </w:rPr>
        <w:t>and threaten</w:t>
      </w:r>
      <w:r w:rsidR="00422065" w:rsidRPr="00737231">
        <w:rPr>
          <w:color w:val="000000"/>
          <w:sz w:val="22"/>
          <w:szCs w:val="22"/>
          <w:shd w:val="clear" w:color="auto" w:fill="FFFFFF"/>
        </w:rPr>
        <w:t xml:space="preserve"> human </w:t>
      </w:r>
      <w:r w:rsidR="00424CE3" w:rsidRPr="00737231">
        <w:rPr>
          <w:color w:val="000000"/>
          <w:sz w:val="22"/>
          <w:szCs w:val="22"/>
          <w:shd w:val="clear" w:color="auto" w:fill="FFFFFF"/>
        </w:rPr>
        <w:t>beings (</w:t>
      </w:r>
      <w:r w:rsidR="002B1123" w:rsidRPr="00737231">
        <w:rPr>
          <w:sz w:val="22"/>
          <w:szCs w:val="22"/>
          <w:lang w:val="en-US"/>
        </w:rPr>
        <w:t>Diener</w:t>
      </w:r>
      <w:r w:rsidR="00862464" w:rsidRPr="00737231">
        <w:rPr>
          <w:sz w:val="22"/>
          <w:szCs w:val="22"/>
          <w:lang w:val="en-US"/>
        </w:rPr>
        <w:t xml:space="preserve"> et al</w:t>
      </w:r>
      <w:r w:rsidR="00E96BF1" w:rsidRPr="00737231">
        <w:rPr>
          <w:sz w:val="22"/>
          <w:szCs w:val="22"/>
          <w:lang w:val="en-US"/>
        </w:rPr>
        <w:t>,</w:t>
      </w:r>
      <w:r w:rsidR="002B1123" w:rsidRPr="00737231">
        <w:rPr>
          <w:sz w:val="22"/>
          <w:szCs w:val="22"/>
          <w:lang w:val="en-US"/>
        </w:rPr>
        <w:t xml:space="preserve"> 2002</w:t>
      </w:r>
      <w:r w:rsidR="00656742" w:rsidRPr="00737231">
        <w:rPr>
          <w:sz w:val="22"/>
          <w:szCs w:val="22"/>
          <w:lang w:val="en-US"/>
        </w:rPr>
        <w:t xml:space="preserve">) </w:t>
      </w:r>
      <w:r w:rsidR="00656742" w:rsidRPr="00737231">
        <w:rPr>
          <w:color w:val="000000"/>
          <w:sz w:val="22"/>
          <w:szCs w:val="22"/>
          <w:shd w:val="clear" w:color="auto" w:fill="FFFFFF"/>
        </w:rPr>
        <w:t>According</w:t>
      </w:r>
      <w:r w:rsidR="00203C68">
        <w:rPr>
          <w:color w:val="000000"/>
          <w:sz w:val="22"/>
          <w:szCs w:val="22"/>
          <w:shd w:val="clear" w:color="auto" w:fill="FFFFFF"/>
        </w:rPr>
        <w:t xml:space="preserve"> to </w:t>
      </w:r>
      <w:r w:rsidR="00550C33" w:rsidRPr="00737231">
        <w:rPr>
          <w:sz w:val="22"/>
          <w:szCs w:val="22"/>
          <w:lang w:val="en-US"/>
        </w:rPr>
        <w:t xml:space="preserve">United Nations General Assembly, </w:t>
      </w:r>
      <w:r w:rsidR="00550C33">
        <w:rPr>
          <w:sz w:val="22"/>
          <w:szCs w:val="22"/>
          <w:lang w:val="en-US"/>
        </w:rPr>
        <w:t>(</w:t>
      </w:r>
      <w:r w:rsidR="00550C33" w:rsidRPr="00737231">
        <w:rPr>
          <w:sz w:val="22"/>
          <w:szCs w:val="22"/>
          <w:lang w:val="en-US"/>
        </w:rPr>
        <w:t>1987)</w:t>
      </w:r>
      <w:r w:rsidR="00550C33">
        <w:rPr>
          <w:color w:val="000000"/>
          <w:sz w:val="22"/>
          <w:szCs w:val="22"/>
          <w:shd w:val="clear" w:color="auto" w:fill="FFFFFF"/>
        </w:rPr>
        <w:t>,</w:t>
      </w:r>
      <w:r w:rsidR="00550C33" w:rsidRPr="00737231">
        <w:rPr>
          <w:color w:val="000000"/>
          <w:sz w:val="22"/>
          <w:szCs w:val="22"/>
          <w:shd w:val="clear" w:color="auto" w:fill="FFFFFF"/>
        </w:rPr>
        <w:t xml:space="preserve"> </w:t>
      </w:r>
      <w:r w:rsidR="006D4C65">
        <w:rPr>
          <w:color w:val="4D5156"/>
          <w:sz w:val="22"/>
          <w:szCs w:val="22"/>
          <w:shd w:val="clear" w:color="auto" w:fill="FFFFFF"/>
        </w:rPr>
        <w:t>a</w:t>
      </w:r>
      <w:r w:rsidR="00422065" w:rsidRPr="00737231">
        <w:rPr>
          <w:color w:val="000000"/>
          <w:sz w:val="22"/>
          <w:szCs w:val="22"/>
          <w:shd w:val="clear" w:color="auto" w:fill="FFFFFF"/>
        </w:rPr>
        <w:t>ll countries</w:t>
      </w:r>
      <w:r w:rsidR="006427CD" w:rsidRPr="00737231">
        <w:rPr>
          <w:color w:val="000000"/>
          <w:sz w:val="22"/>
          <w:szCs w:val="22"/>
          <w:shd w:val="clear" w:color="auto" w:fill="FFFFFF"/>
        </w:rPr>
        <w:t xml:space="preserve"> </w:t>
      </w:r>
      <w:r w:rsidR="00E671E5" w:rsidRPr="00737231">
        <w:rPr>
          <w:color w:val="000000"/>
          <w:sz w:val="22"/>
          <w:szCs w:val="22"/>
          <w:shd w:val="clear" w:color="auto" w:fill="FFFFFF"/>
        </w:rPr>
        <w:t>a</w:t>
      </w:r>
      <w:r w:rsidR="006D4C65">
        <w:rPr>
          <w:color w:val="000000"/>
          <w:sz w:val="22"/>
          <w:szCs w:val="22"/>
          <w:shd w:val="clear" w:color="auto" w:fill="FFFFFF"/>
        </w:rPr>
        <w:t>re</w:t>
      </w:r>
      <w:r w:rsidR="00E671E5" w:rsidRPr="00737231">
        <w:rPr>
          <w:color w:val="000000"/>
          <w:sz w:val="22"/>
          <w:szCs w:val="22"/>
          <w:shd w:val="clear" w:color="auto" w:fill="FFFFFF"/>
        </w:rPr>
        <w:t xml:space="preserve"> stakeholders</w:t>
      </w:r>
      <w:r w:rsidR="006D4C65">
        <w:rPr>
          <w:color w:val="000000"/>
          <w:sz w:val="22"/>
          <w:szCs w:val="22"/>
          <w:shd w:val="clear" w:color="auto" w:fill="FFFFFF"/>
        </w:rPr>
        <w:t xml:space="preserve"> and</w:t>
      </w:r>
      <w:r w:rsidR="003861F6">
        <w:rPr>
          <w:color w:val="000000"/>
          <w:sz w:val="22"/>
          <w:szCs w:val="22"/>
          <w:shd w:val="clear" w:color="auto" w:fill="FFFFFF"/>
        </w:rPr>
        <w:t xml:space="preserve"> </w:t>
      </w:r>
      <w:r w:rsidR="00E671E5" w:rsidRPr="00737231">
        <w:rPr>
          <w:color w:val="000000"/>
          <w:sz w:val="22"/>
          <w:szCs w:val="22"/>
          <w:shd w:val="clear" w:color="auto" w:fill="FFFFFF"/>
        </w:rPr>
        <w:t>must</w:t>
      </w:r>
      <w:r w:rsidR="006427CD" w:rsidRPr="00737231">
        <w:rPr>
          <w:color w:val="000000"/>
          <w:sz w:val="22"/>
          <w:szCs w:val="22"/>
          <w:shd w:val="clear" w:color="auto" w:fill="FFFFFF"/>
        </w:rPr>
        <w:t xml:space="preserve"> </w:t>
      </w:r>
      <w:r w:rsidR="00422065" w:rsidRPr="00737231">
        <w:rPr>
          <w:color w:val="000000"/>
          <w:sz w:val="22"/>
          <w:szCs w:val="22"/>
          <w:shd w:val="clear" w:color="auto" w:fill="FFFFFF"/>
        </w:rPr>
        <w:t xml:space="preserve">act in </w:t>
      </w:r>
      <w:r w:rsidR="006427CD" w:rsidRPr="00737231">
        <w:rPr>
          <w:color w:val="000000"/>
          <w:sz w:val="22"/>
          <w:szCs w:val="22"/>
          <w:shd w:val="clear" w:color="auto" w:fill="FFFFFF"/>
        </w:rPr>
        <w:t xml:space="preserve">a </w:t>
      </w:r>
      <w:r w:rsidR="00422065" w:rsidRPr="00737231">
        <w:rPr>
          <w:color w:val="000000"/>
          <w:sz w:val="22"/>
          <w:szCs w:val="22"/>
          <w:shd w:val="clear" w:color="auto" w:fill="FFFFFF"/>
        </w:rPr>
        <w:t>collective partnership to</w:t>
      </w:r>
      <w:r w:rsidR="00E671E5" w:rsidRPr="00737231">
        <w:rPr>
          <w:color w:val="000000"/>
          <w:sz w:val="22"/>
          <w:szCs w:val="22"/>
          <w:shd w:val="clear" w:color="auto" w:fill="FFFFFF"/>
        </w:rPr>
        <w:t xml:space="preserve"> address </w:t>
      </w:r>
      <w:r w:rsidR="00E65573" w:rsidRPr="00737231">
        <w:rPr>
          <w:color w:val="000000"/>
          <w:sz w:val="22"/>
          <w:szCs w:val="22"/>
          <w:shd w:val="clear" w:color="auto" w:fill="FFFFFF"/>
        </w:rPr>
        <w:t>and implement the</w:t>
      </w:r>
      <w:r w:rsidR="00E671E5" w:rsidRPr="00737231">
        <w:rPr>
          <w:color w:val="000000"/>
          <w:sz w:val="22"/>
          <w:szCs w:val="22"/>
          <w:shd w:val="clear" w:color="auto" w:fill="FFFFFF"/>
        </w:rPr>
        <w:t xml:space="preserve"> </w:t>
      </w:r>
      <w:r w:rsidR="00E671E5" w:rsidRPr="00737231">
        <w:rPr>
          <w:color w:val="4D5156"/>
          <w:sz w:val="22"/>
          <w:szCs w:val="22"/>
          <w:shd w:val="clear" w:color="auto" w:fill="FFFFFF"/>
        </w:rPr>
        <w:t>SD</w:t>
      </w:r>
      <w:r w:rsidR="00424CE3" w:rsidRPr="00737231">
        <w:rPr>
          <w:color w:val="4D5156"/>
          <w:sz w:val="22"/>
          <w:szCs w:val="22"/>
          <w:shd w:val="clear" w:color="auto" w:fill="FFFFFF"/>
        </w:rPr>
        <w:t>G</w:t>
      </w:r>
      <w:r w:rsidR="003861F6">
        <w:rPr>
          <w:sz w:val="22"/>
          <w:szCs w:val="22"/>
          <w:lang w:val="en-US"/>
        </w:rPr>
        <w:t>.</w:t>
      </w:r>
    </w:p>
    <w:p w14:paraId="03ED6AC7" w14:textId="77777777" w:rsidR="00DE6FDC" w:rsidRDefault="00DE6FDC" w:rsidP="00737231">
      <w:pPr>
        <w:spacing w:line="360" w:lineRule="auto"/>
        <w:jc w:val="both"/>
        <w:rPr>
          <w:rStyle w:val="eop"/>
          <w:sz w:val="22"/>
          <w:szCs w:val="22"/>
        </w:rPr>
      </w:pPr>
    </w:p>
    <w:p w14:paraId="7A0AB8ED" w14:textId="27D72684" w:rsidR="00DA3DA9" w:rsidRPr="00B1089F" w:rsidRDefault="00403B64" w:rsidP="00DE6FDC">
      <w:pPr>
        <w:pStyle w:val="Heading1"/>
        <w:rPr>
          <w:rStyle w:val="eop"/>
          <w:rFonts w:ascii="Arial" w:hAnsi="Arial" w:cs="Arial"/>
          <w:sz w:val="28"/>
          <w:szCs w:val="28"/>
        </w:rPr>
      </w:pPr>
      <w:r w:rsidRPr="00B1089F">
        <w:rPr>
          <w:rStyle w:val="eop"/>
          <w:rFonts w:ascii="Arial" w:hAnsi="Arial" w:cs="Arial"/>
          <w:sz w:val="28"/>
          <w:szCs w:val="28"/>
        </w:rPr>
        <w:lastRenderedPageBreak/>
        <w:t xml:space="preserve"> </w:t>
      </w:r>
      <w:bookmarkStart w:id="2" w:name="_Toc119962637"/>
      <w:r w:rsidRPr="00B1089F">
        <w:rPr>
          <w:rStyle w:val="eop"/>
          <w:rFonts w:ascii="Arial" w:hAnsi="Arial" w:cs="Arial"/>
          <w:sz w:val="28"/>
          <w:szCs w:val="28"/>
        </w:rPr>
        <w:t>(</w:t>
      </w:r>
      <w:r w:rsidR="00BD28C9" w:rsidRPr="00B1089F">
        <w:rPr>
          <w:rStyle w:val="eop"/>
          <w:rFonts w:ascii="Arial" w:hAnsi="Arial" w:cs="Arial"/>
          <w:b/>
          <w:bCs/>
          <w:sz w:val="28"/>
          <w:szCs w:val="28"/>
        </w:rPr>
        <w:t>A</w:t>
      </w:r>
      <w:r w:rsidRPr="00B1089F">
        <w:rPr>
          <w:rStyle w:val="eop"/>
          <w:rFonts w:ascii="Arial" w:hAnsi="Arial" w:cs="Arial"/>
          <w:b/>
          <w:bCs/>
          <w:sz w:val="28"/>
          <w:szCs w:val="28"/>
        </w:rPr>
        <w:t>)</w:t>
      </w:r>
      <w:r w:rsidR="00F13B3F" w:rsidRPr="00B1089F">
        <w:rPr>
          <w:rStyle w:val="eop"/>
          <w:rFonts w:ascii="Arial" w:hAnsi="Arial" w:cs="Arial"/>
          <w:b/>
          <w:bCs/>
          <w:sz w:val="28"/>
          <w:szCs w:val="28"/>
        </w:rPr>
        <w:t xml:space="preserve"> N</w:t>
      </w:r>
      <w:r w:rsidR="00326D6C" w:rsidRPr="00B1089F">
        <w:rPr>
          <w:rStyle w:val="eop"/>
          <w:rFonts w:ascii="Arial" w:hAnsi="Arial" w:cs="Arial"/>
          <w:b/>
          <w:bCs/>
          <w:sz w:val="28"/>
          <w:szCs w:val="28"/>
        </w:rPr>
        <w:t>o Poverty</w:t>
      </w:r>
      <w:r w:rsidR="00BD28C9" w:rsidRPr="00B1089F">
        <w:rPr>
          <w:rStyle w:val="eop"/>
          <w:rFonts w:ascii="Arial" w:hAnsi="Arial" w:cs="Arial"/>
          <w:b/>
          <w:bCs/>
          <w:sz w:val="28"/>
          <w:szCs w:val="28"/>
        </w:rPr>
        <w:t xml:space="preserve"> (Goal 1)</w:t>
      </w:r>
      <w:bookmarkEnd w:id="2"/>
    </w:p>
    <w:p w14:paraId="2FAD5486" w14:textId="37480AAC" w:rsidR="008E60D4" w:rsidRPr="00486509" w:rsidRDefault="00284924" w:rsidP="00737231">
      <w:pPr>
        <w:spacing w:line="360" w:lineRule="auto"/>
        <w:jc w:val="both"/>
        <w:rPr>
          <w:sz w:val="22"/>
          <w:szCs w:val="22"/>
        </w:rPr>
      </w:pPr>
      <w:r w:rsidRPr="00737231">
        <w:rPr>
          <w:color w:val="202124"/>
          <w:sz w:val="22"/>
          <w:szCs w:val="22"/>
          <w:shd w:val="clear" w:color="auto" w:fill="FFFFFF"/>
        </w:rPr>
        <w:t xml:space="preserve">According to </w:t>
      </w:r>
      <w:r w:rsidRPr="00737231">
        <w:rPr>
          <w:sz w:val="22"/>
          <w:szCs w:val="22"/>
        </w:rPr>
        <w:t>Andrews, (2014)</w:t>
      </w:r>
      <w:r w:rsidR="0088344D" w:rsidRPr="00737231">
        <w:rPr>
          <w:sz w:val="22"/>
          <w:szCs w:val="22"/>
        </w:rPr>
        <w:t>,</w:t>
      </w:r>
      <w:r w:rsidRPr="00737231">
        <w:rPr>
          <w:sz w:val="22"/>
          <w:szCs w:val="22"/>
        </w:rPr>
        <w:t xml:space="preserve"> </w:t>
      </w:r>
      <w:r w:rsidR="00403B64" w:rsidRPr="00737231">
        <w:rPr>
          <w:color w:val="202124"/>
          <w:sz w:val="22"/>
          <w:szCs w:val="22"/>
          <w:shd w:val="clear" w:color="auto" w:fill="FFFFFF"/>
        </w:rPr>
        <w:t>Poverty</w:t>
      </w:r>
      <w:r w:rsidR="00EB2045" w:rsidRPr="00737231">
        <w:rPr>
          <w:color w:val="202124"/>
          <w:sz w:val="22"/>
          <w:szCs w:val="22"/>
          <w:shd w:val="clear" w:color="auto" w:fill="FFFFFF"/>
        </w:rPr>
        <w:t xml:space="preserve"> </w:t>
      </w:r>
      <w:r w:rsidR="00E656AE">
        <w:rPr>
          <w:color w:val="202124"/>
          <w:sz w:val="22"/>
          <w:szCs w:val="22"/>
          <w:shd w:val="clear" w:color="auto" w:fill="FFFFFF"/>
        </w:rPr>
        <w:t>is</w:t>
      </w:r>
      <w:r w:rsidR="00320B33" w:rsidRPr="00737231">
        <w:rPr>
          <w:color w:val="202124"/>
          <w:sz w:val="22"/>
          <w:szCs w:val="22"/>
          <w:shd w:val="clear" w:color="auto" w:fill="FFFFFF"/>
        </w:rPr>
        <w:t xml:space="preserve"> a condition</w:t>
      </w:r>
      <w:r w:rsidR="00E639CB">
        <w:rPr>
          <w:color w:val="202124"/>
          <w:sz w:val="22"/>
          <w:szCs w:val="22"/>
          <w:shd w:val="clear" w:color="auto" w:fill="FFFFFF"/>
        </w:rPr>
        <w:t xml:space="preserve"> </w:t>
      </w:r>
      <w:r w:rsidR="00774F08" w:rsidRPr="00737231">
        <w:rPr>
          <w:color w:val="202124"/>
          <w:sz w:val="22"/>
          <w:szCs w:val="22"/>
          <w:shd w:val="clear" w:color="auto" w:fill="FFFFFF"/>
        </w:rPr>
        <w:t xml:space="preserve">a person </w:t>
      </w:r>
      <w:r w:rsidR="001D3058" w:rsidRPr="001D3058">
        <w:rPr>
          <w:color w:val="202124"/>
          <w:sz w:val="22"/>
          <w:szCs w:val="22"/>
          <w:shd w:val="clear" w:color="auto" w:fill="FFFFFF"/>
        </w:rPr>
        <w:t>cannot meet basic needs such as clothing, shelter, and food</w:t>
      </w:r>
      <w:r w:rsidR="00250347" w:rsidRPr="00737231">
        <w:rPr>
          <w:color w:val="202124"/>
          <w:sz w:val="22"/>
          <w:szCs w:val="22"/>
          <w:shd w:val="clear" w:color="auto" w:fill="FFFFFF"/>
        </w:rPr>
        <w:t xml:space="preserve"> </w:t>
      </w:r>
      <w:r w:rsidR="00BF5BA9" w:rsidRPr="00737231">
        <w:rPr>
          <w:color w:val="202124"/>
          <w:sz w:val="22"/>
          <w:szCs w:val="22"/>
          <w:shd w:val="clear" w:color="auto" w:fill="FFFFFF"/>
        </w:rPr>
        <w:t>due to lack of money</w:t>
      </w:r>
      <w:r w:rsidR="00DD1CCE" w:rsidRPr="00737231">
        <w:rPr>
          <w:color w:val="202124"/>
          <w:sz w:val="22"/>
          <w:szCs w:val="22"/>
          <w:shd w:val="clear" w:color="auto" w:fill="FFFFFF"/>
        </w:rPr>
        <w:t>.</w:t>
      </w:r>
      <w:r w:rsidR="009919B5" w:rsidRPr="00737231">
        <w:rPr>
          <w:color w:val="202124"/>
          <w:sz w:val="22"/>
          <w:szCs w:val="22"/>
          <w:shd w:val="clear" w:color="auto" w:fill="FFFFFF"/>
        </w:rPr>
        <w:t xml:space="preserve"> </w:t>
      </w:r>
      <w:r w:rsidR="00956257" w:rsidRPr="00737231">
        <w:rPr>
          <w:sz w:val="22"/>
          <w:szCs w:val="22"/>
        </w:rPr>
        <w:t xml:space="preserve">Poverty </w:t>
      </w:r>
      <w:r w:rsidR="004F5CB9" w:rsidRPr="00737231">
        <w:rPr>
          <w:sz w:val="22"/>
          <w:szCs w:val="22"/>
        </w:rPr>
        <w:t xml:space="preserve">comes in many </w:t>
      </w:r>
      <w:r w:rsidR="00D4258A" w:rsidRPr="00737231">
        <w:rPr>
          <w:sz w:val="22"/>
          <w:szCs w:val="22"/>
        </w:rPr>
        <w:t xml:space="preserve">ways, it could be </w:t>
      </w:r>
      <w:r w:rsidR="00956257" w:rsidRPr="00737231">
        <w:rPr>
          <w:sz w:val="22"/>
          <w:szCs w:val="22"/>
        </w:rPr>
        <w:t>cause</w:t>
      </w:r>
      <w:r w:rsidR="00D4258A" w:rsidRPr="00737231">
        <w:rPr>
          <w:sz w:val="22"/>
          <w:szCs w:val="22"/>
        </w:rPr>
        <w:t xml:space="preserve">d by social </w:t>
      </w:r>
      <w:r w:rsidR="002D76E4" w:rsidRPr="00737231">
        <w:rPr>
          <w:sz w:val="22"/>
          <w:szCs w:val="22"/>
        </w:rPr>
        <w:t>marginalisation, unemployment</w:t>
      </w:r>
      <w:r w:rsidR="00956257" w:rsidRPr="00737231">
        <w:rPr>
          <w:sz w:val="22"/>
          <w:szCs w:val="22"/>
        </w:rPr>
        <w:t>,</w:t>
      </w:r>
      <w:r w:rsidR="00B27795" w:rsidRPr="00737231">
        <w:rPr>
          <w:sz w:val="22"/>
          <w:szCs w:val="22"/>
        </w:rPr>
        <w:t xml:space="preserve"> </w:t>
      </w:r>
      <w:r w:rsidR="00876057" w:rsidRPr="00737231">
        <w:rPr>
          <w:sz w:val="22"/>
          <w:szCs w:val="22"/>
        </w:rPr>
        <w:t>diseases,</w:t>
      </w:r>
      <w:r w:rsidR="00B27795" w:rsidRPr="00737231">
        <w:rPr>
          <w:sz w:val="22"/>
          <w:szCs w:val="22"/>
        </w:rPr>
        <w:t xml:space="preserve"> </w:t>
      </w:r>
      <w:r w:rsidR="00E95805" w:rsidRPr="00737231">
        <w:rPr>
          <w:sz w:val="22"/>
          <w:szCs w:val="22"/>
        </w:rPr>
        <w:t>and disasters</w:t>
      </w:r>
      <w:r w:rsidR="00B27795" w:rsidRPr="00737231">
        <w:rPr>
          <w:sz w:val="22"/>
          <w:szCs w:val="22"/>
        </w:rPr>
        <w:t xml:space="preserve"> </w:t>
      </w:r>
      <w:r w:rsidR="00956257" w:rsidRPr="00737231">
        <w:rPr>
          <w:sz w:val="22"/>
          <w:szCs w:val="22"/>
        </w:rPr>
        <w:t xml:space="preserve">which </w:t>
      </w:r>
      <w:r w:rsidR="00B27795" w:rsidRPr="00737231">
        <w:rPr>
          <w:sz w:val="22"/>
          <w:szCs w:val="22"/>
        </w:rPr>
        <w:t>may preclude</w:t>
      </w:r>
      <w:r w:rsidR="00956257" w:rsidRPr="00737231">
        <w:rPr>
          <w:sz w:val="22"/>
          <w:szCs w:val="22"/>
        </w:rPr>
        <w:t xml:space="preserve"> </w:t>
      </w:r>
      <w:r w:rsidR="00357EF3" w:rsidRPr="00737231">
        <w:rPr>
          <w:sz w:val="22"/>
          <w:szCs w:val="22"/>
        </w:rPr>
        <w:t>people</w:t>
      </w:r>
      <w:r w:rsidR="00956257" w:rsidRPr="00737231">
        <w:rPr>
          <w:sz w:val="22"/>
          <w:szCs w:val="22"/>
        </w:rPr>
        <w:t xml:space="preserve"> from being</w:t>
      </w:r>
      <w:r w:rsidR="00F2751B">
        <w:rPr>
          <w:sz w:val="22"/>
          <w:szCs w:val="22"/>
        </w:rPr>
        <w:t xml:space="preserve"> </w:t>
      </w:r>
      <w:r w:rsidR="00E95805" w:rsidRPr="00737231">
        <w:rPr>
          <w:sz w:val="22"/>
          <w:szCs w:val="22"/>
        </w:rPr>
        <w:t>productive</w:t>
      </w:r>
      <w:r w:rsidR="00956257" w:rsidRPr="00737231">
        <w:rPr>
          <w:sz w:val="22"/>
          <w:szCs w:val="22"/>
        </w:rPr>
        <w:t>.</w:t>
      </w:r>
      <w:r w:rsidR="0004380F" w:rsidRPr="00737231">
        <w:rPr>
          <w:sz w:val="22"/>
          <w:szCs w:val="22"/>
        </w:rPr>
        <w:t xml:space="preserve"> </w:t>
      </w:r>
      <w:r w:rsidR="000947D9" w:rsidRPr="00737231">
        <w:rPr>
          <w:color w:val="202124"/>
          <w:sz w:val="22"/>
          <w:szCs w:val="22"/>
          <w:shd w:val="clear" w:color="auto" w:fill="FFFFFF"/>
        </w:rPr>
        <w:t xml:space="preserve">SDG </w:t>
      </w:r>
      <w:r w:rsidR="00B31BBB" w:rsidRPr="00737231">
        <w:rPr>
          <w:color w:val="202124"/>
          <w:sz w:val="22"/>
          <w:szCs w:val="22"/>
          <w:shd w:val="clear" w:color="auto" w:fill="FFFFFF"/>
        </w:rPr>
        <w:t xml:space="preserve">1 </w:t>
      </w:r>
      <w:r w:rsidR="00DD7B1D" w:rsidRPr="00737231">
        <w:rPr>
          <w:color w:val="202124"/>
          <w:sz w:val="22"/>
          <w:szCs w:val="22"/>
          <w:shd w:val="clear" w:color="auto" w:fill="FFFFFF"/>
        </w:rPr>
        <w:t xml:space="preserve">calls </w:t>
      </w:r>
      <w:r w:rsidR="002D76E4" w:rsidRPr="00737231">
        <w:rPr>
          <w:color w:val="202124"/>
          <w:sz w:val="22"/>
          <w:szCs w:val="22"/>
          <w:shd w:val="clear" w:color="auto" w:fill="FFFFFF"/>
        </w:rPr>
        <w:t>for ending</w:t>
      </w:r>
      <w:r w:rsidR="00560581" w:rsidRPr="00737231">
        <w:rPr>
          <w:sz w:val="22"/>
          <w:szCs w:val="22"/>
        </w:rPr>
        <w:t xml:space="preserve"> poverty</w:t>
      </w:r>
      <w:r w:rsidR="000D7794" w:rsidRPr="00737231">
        <w:rPr>
          <w:sz w:val="22"/>
          <w:szCs w:val="22"/>
        </w:rPr>
        <w:t xml:space="preserve"> either </w:t>
      </w:r>
      <w:r w:rsidR="000D7794" w:rsidRPr="00737231">
        <w:rPr>
          <w:color w:val="202124"/>
          <w:sz w:val="22"/>
          <w:szCs w:val="22"/>
          <w:shd w:val="clear" w:color="auto" w:fill="FFFFFF"/>
        </w:rPr>
        <w:t>hunger or lack of shelter</w:t>
      </w:r>
      <w:r w:rsidR="00560581" w:rsidRPr="00737231">
        <w:rPr>
          <w:sz w:val="22"/>
          <w:szCs w:val="22"/>
        </w:rPr>
        <w:t xml:space="preserve"> </w:t>
      </w:r>
      <w:r w:rsidR="00E95805" w:rsidRPr="00737231">
        <w:rPr>
          <w:sz w:val="22"/>
          <w:szCs w:val="22"/>
        </w:rPr>
        <w:t>universally</w:t>
      </w:r>
      <w:r w:rsidR="006737A0" w:rsidRPr="00737231">
        <w:rPr>
          <w:sz w:val="22"/>
          <w:szCs w:val="22"/>
        </w:rPr>
        <w:t xml:space="preserve">. The </w:t>
      </w:r>
      <w:r w:rsidR="008B4BE7" w:rsidRPr="00737231">
        <w:rPr>
          <w:sz w:val="22"/>
          <w:szCs w:val="22"/>
        </w:rPr>
        <w:t xml:space="preserve">objective </w:t>
      </w:r>
      <w:r w:rsidR="008B4BE7" w:rsidRPr="00737231">
        <w:rPr>
          <w:color w:val="202124"/>
          <w:sz w:val="22"/>
          <w:szCs w:val="22"/>
          <w:shd w:val="clear" w:color="auto" w:fill="FFFFFF"/>
        </w:rPr>
        <w:t>foresees</w:t>
      </w:r>
      <w:r w:rsidR="000947D9" w:rsidRPr="00737231">
        <w:rPr>
          <w:color w:val="202124"/>
          <w:sz w:val="22"/>
          <w:szCs w:val="22"/>
          <w:shd w:val="clear" w:color="auto" w:fill="FFFFFF"/>
        </w:rPr>
        <w:t xml:space="preserve"> </w:t>
      </w:r>
      <w:r w:rsidR="00DF2F39" w:rsidRPr="00737231">
        <w:rPr>
          <w:color w:val="202124"/>
          <w:sz w:val="22"/>
          <w:szCs w:val="22"/>
          <w:shd w:val="clear" w:color="auto" w:fill="FFFFFF"/>
        </w:rPr>
        <w:t>a basic standard of living for p</w:t>
      </w:r>
      <w:r w:rsidR="001A7813" w:rsidRPr="00737231">
        <w:rPr>
          <w:color w:val="202124"/>
          <w:sz w:val="22"/>
          <w:szCs w:val="22"/>
          <w:shd w:val="clear" w:color="auto" w:fill="FFFFFF"/>
        </w:rPr>
        <w:t>eople,</w:t>
      </w:r>
      <w:r w:rsidR="00101089" w:rsidRPr="00101089">
        <w:rPr>
          <w:color w:val="202124"/>
          <w:sz w:val="22"/>
          <w:szCs w:val="22"/>
          <w:shd w:val="clear" w:color="auto" w:fill="FFFFFF"/>
        </w:rPr>
        <w:t xml:space="preserve"> </w:t>
      </w:r>
      <w:r w:rsidR="00101089" w:rsidRPr="00737231">
        <w:rPr>
          <w:color w:val="202124"/>
          <w:sz w:val="22"/>
          <w:szCs w:val="22"/>
          <w:shd w:val="clear" w:color="auto" w:fill="FFFFFF"/>
        </w:rPr>
        <w:t>equal rights</w:t>
      </w:r>
      <w:r w:rsidR="00101089">
        <w:rPr>
          <w:color w:val="202124"/>
          <w:sz w:val="22"/>
          <w:szCs w:val="22"/>
          <w:shd w:val="clear" w:color="auto" w:fill="FFFFFF"/>
        </w:rPr>
        <w:t>,</w:t>
      </w:r>
      <w:r w:rsidR="001A7813" w:rsidRPr="00737231">
        <w:rPr>
          <w:color w:val="202124"/>
          <w:sz w:val="22"/>
          <w:szCs w:val="22"/>
          <w:shd w:val="clear" w:color="auto" w:fill="FFFFFF"/>
        </w:rPr>
        <w:t xml:space="preserve"> </w:t>
      </w:r>
      <w:r w:rsidR="006C0D04" w:rsidRPr="00737231">
        <w:rPr>
          <w:color w:val="202124"/>
          <w:sz w:val="22"/>
          <w:szCs w:val="22"/>
          <w:shd w:val="clear" w:color="auto" w:fill="FFFFFF"/>
        </w:rPr>
        <w:t xml:space="preserve">social protection </w:t>
      </w:r>
      <w:r w:rsidR="002D76E4" w:rsidRPr="00737231">
        <w:rPr>
          <w:color w:val="202124"/>
          <w:sz w:val="22"/>
          <w:szCs w:val="22"/>
          <w:shd w:val="clear" w:color="auto" w:fill="FFFFFF"/>
        </w:rPr>
        <w:t>benefits and</w:t>
      </w:r>
      <w:r w:rsidR="006C0D04" w:rsidRPr="00737231">
        <w:rPr>
          <w:color w:val="202124"/>
          <w:sz w:val="22"/>
          <w:szCs w:val="22"/>
          <w:shd w:val="clear" w:color="auto" w:fill="FFFFFF"/>
        </w:rPr>
        <w:t xml:space="preserve"> </w:t>
      </w:r>
      <w:r w:rsidR="001A7813" w:rsidRPr="00737231">
        <w:rPr>
          <w:color w:val="202124"/>
          <w:sz w:val="22"/>
          <w:szCs w:val="22"/>
          <w:shd w:val="clear" w:color="auto" w:fill="FFFFFF"/>
        </w:rPr>
        <w:t>collective</w:t>
      </w:r>
      <w:r w:rsidR="000947D9" w:rsidRPr="00737231">
        <w:rPr>
          <w:color w:val="202124"/>
          <w:sz w:val="22"/>
          <w:szCs w:val="22"/>
          <w:shd w:val="clear" w:color="auto" w:fill="FFFFFF"/>
        </w:rPr>
        <w:t xml:space="preserve"> prosperity</w:t>
      </w:r>
      <w:r w:rsidR="00A46FC0" w:rsidRPr="00737231">
        <w:rPr>
          <w:color w:val="202124"/>
          <w:sz w:val="22"/>
          <w:szCs w:val="22"/>
          <w:shd w:val="clear" w:color="auto" w:fill="FFFFFF"/>
        </w:rPr>
        <w:t xml:space="preserve"> for </w:t>
      </w:r>
      <w:r w:rsidR="00E95805" w:rsidRPr="00737231">
        <w:rPr>
          <w:color w:val="202124"/>
          <w:sz w:val="22"/>
          <w:szCs w:val="22"/>
          <w:shd w:val="clear" w:color="auto" w:fill="FFFFFF"/>
        </w:rPr>
        <w:t>all</w:t>
      </w:r>
      <w:r w:rsidR="00ED0755">
        <w:rPr>
          <w:color w:val="202124"/>
          <w:sz w:val="22"/>
          <w:szCs w:val="22"/>
          <w:shd w:val="clear" w:color="auto" w:fill="FFFFFF"/>
        </w:rPr>
        <w:t xml:space="preserve"> and </w:t>
      </w:r>
      <w:r w:rsidR="00FF4AC0" w:rsidRPr="00737231">
        <w:rPr>
          <w:color w:val="202124"/>
          <w:sz w:val="22"/>
          <w:szCs w:val="22"/>
          <w:shd w:val="clear" w:color="auto" w:fill="FFFFFF"/>
        </w:rPr>
        <w:t xml:space="preserve">access </w:t>
      </w:r>
      <w:r w:rsidR="00ED0755">
        <w:rPr>
          <w:color w:val="202124"/>
          <w:sz w:val="22"/>
          <w:szCs w:val="22"/>
          <w:shd w:val="clear" w:color="auto" w:fill="FFFFFF"/>
        </w:rPr>
        <w:t xml:space="preserve">to </w:t>
      </w:r>
      <w:r w:rsidR="00FF4AC0" w:rsidRPr="00737231">
        <w:rPr>
          <w:color w:val="202124"/>
          <w:sz w:val="22"/>
          <w:szCs w:val="22"/>
          <w:shd w:val="clear" w:color="auto" w:fill="FFFFFF"/>
        </w:rPr>
        <w:t>both</w:t>
      </w:r>
      <w:r w:rsidR="00AF5F95" w:rsidRPr="00737231">
        <w:rPr>
          <w:color w:val="202124"/>
          <w:sz w:val="22"/>
          <w:szCs w:val="22"/>
          <w:shd w:val="clear" w:color="auto" w:fill="FFFFFF"/>
        </w:rPr>
        <w:t xml:space="preserve"> </w:t>
      </w:r>
      <w:r w:rsidR="00DE06CF" w:rsidRPr="00737231">
        <w:rPr>
          <w:color w:val="202124"/>
          <w:sz w:val="22"/>
          <w:szCs w:val="22"/>
          <w:shd w:val="clear" w:color="auto" w:fill="FFFFFF"/>
        </w:rPr>
        <w:t>natural</w:t>
      </w:r>
      <w:r w:rsidR="002E54E3" w:rsidRPr="00737231">
        <w:rPr>
          <w:color w:val="202124"/>
          <w:sz w:val="22"/>
          <w:szCs w:val="22"/>
          <w:shd w:val="clear" w:color="auto" w:fill="FFFFFF"/>
        </w:rPr>
        <w:t xml:space="preserve"> and </w:t>
      </w:r>
      <w:r w:rsidR="00FF4AC0" w:rsidRPr="00737231">
        <w:rPr>
          <w:color w:val="202124"/>
          <w:sz w:val="22"/>
          <w:szCs w:val="22"/>
          <w:shd w:val="clear" w:color="auto" w:fill="FFFFFF"/>
        </w:rPr>
        <w:t>economic resources</w:t>
      </w:r>
      <w:r w:rsidR="00DE06CF" w:rsidRPr="00737231">
        <w:rPr>
          <w:color w:val="202124"/>
          <w:sz w:val="22"/>
          <w:szCs w:val="22"/>
          <w:shd w:val="clear" w:color="auto" w:fill="FFFFFF"/>
        </w:rPr>
        <w:t xml:space="preserve"> including</w:t>
      </w:r>
      <w:r w:rsidR="000947D9" w:rsidRPr="00737231">
        <w:rPr>
          <w:color w:val="202124"/>
          <w:sz w:val="22"/>
          <w:szCs w:val="22"/>
          <w:shd w:val="clear" w:color="auto" w:fill="FFFFFF"/>
        </w:rPr>
        <w:t xml:space="preserve"> </w:t>
      </w:r>
      <w:r w:rsidR="00AF5F95" w:rsidRPr="00737231">
        <w:rPr>
          <w:color w:val="202124"/>
          <w:sz w:val="22"/>
          <w:szCs w:val="22"/>
          <w:shd w:val="clear" w:color="auto" w:fill="FFFFFF"/>
        </w:rPr>
        <w:t xml:space="preserve">the </w:t>
      </w:r>
      <w:r w:rsidR="00E95805" w:rsidRPr="00737231">
        <w:rPr>
          <w:color w:val="202124"/>
          <w:sz w:val="22"/>
          <w:szCs w:val="22"/>
          <w:shd w:val="clear" w:color="auto" w:fill="FFFFFF"/>
        </w:rPr>
        <w:t>vulnerable and</w:t>
      </w:r>
      <w:r w:rsidR="00AF5F95" w:rsidRPr="00737231">
        <w:rPr>
          <w:color w:val="202124"/>
          <w:sz w:val="22"/>
          <w:szCs w:val="22"/>
          <w:shd w:val="clear" w:color="auto" w:fill="FFFFFF"/>
        </w:rPr>
        <w:t xml:space="preserve"> </w:t>
      </w:r>
      <w:r w:rsidR="000947D9" w:rsidRPr="00737231">
        <w:rPr>
          <w:color w:val="202124"/>
          <w:sz w:val="22"/>
          <w:szCs w:val="22"/>
          <w:shd w:val="clear" w:color="auto" w:fill="FFFFFF"/>
        </w:rPr>
        <w:t xml:space="preserve">the poorest </w:t>
      </w:r>
      <w:r w:rsidR="0076690F">
        <w:rPr>
          <w:color w:val="202124"/>
          <w:sz w:val="22"/>
          <w:szCs w:val="22"/>
          <w:shd w:val="clear" w:color="auto" w:fill="FFFFFF"/>
        </w:rPr>
        <w:t xml:space="preserve">in </w:t>
      </w:r>
      <w:r w:rsidR="00AF5F95" w:rsidRPr="00737231">
        <w:rPr>
          <w:color w:val="202124"/>
          <w:sz w:val="22"/>
          <w:szCs w:val="22"/>
          <w:shd w:val="clear" w:color="auto" w:fill="FFFFFF"/>
        </w:rPr>
        <w:t>society</w:t>
      </w:r>
      <w:r w:rsidR="000947D9" w:rsidRPr="00737231">
        <w:rPr>
          <w:color w:val="202124"/>
          <w:sz w:val="22"/>
          <w:szCs w:val="22"/>
          <w:shd w:val="clear" w:color="auto" w:fill="FFFFFF"/>
        </w:rPr>
        <w:t xml:space="preserve"> </w:t>
      </w:r>
      <w:r w:rsidR="00852A30" w:rsidRPr="00737231">
        <w:rPr>
          <w:sz w:val="22"/>
          <w:szCs w:val="22"/>
        </w:rPr>
        <w:t>(</w:t>
      </w:r>
      <w:r w:rsidR="009055BB" w:rsidRPr="00737231">
        <w:rPr>
          <w:sz w:val="22"/>
          <w:szCs w:val="22"/>
          <w:lang w:val="en-US"/>
        </w:rPr>
        <w:t>Ivković,</w:t>
      </w:r>
      <w:r w:rsidR="009F1419" w:rsidRPr="00737231">
        <w:rPr>
          <w:sz w:val="22"/>
          <w:szCs w:val="22"/>
        </w:rPr>
        <w:t xml:space="preserve"> et al.</w:t>
      </w:r>
      <w:r w:rsidR="00FC08D9" w:rsidRPr="00737231">
        <w:rPr>
          <w:sz w:val="22"/>
          <w:szCs w:val="22"/>
        </w:rPr>
        <w:t>,</w:t>
      </w:r>
      <w:r w:rsidR="00FC08D9" w:rsidRPr="00737231">
        <w:rPr>
          <w:sz w:val="22"/>
          <w:szCs w:val="22"/>
          <w:lang w:val="en-US"/>
        </w:rPr>
        <w:t xml:space="preserve"> (</w:t>
      </w:r>
      <w:r w:rsidR="009055BB" w:rsidRPr="00737231">
        <w:rPr>
          <w:sz w:val="22"/>
          <w:szCs w:val="22"/>
          <w:lang w:val="en-US"/>
        </w:rPr>
        <w:t>2014)</w:t>
      </w:r>
      <w:r w:rsidR="00FC08D9">
        <w:rPr>
          <w:sz w:val="22"/>
          <w:szCs w:val="22"/>
          <w:lang w:val="en-US"/>
        </w:rPr>
        <w:t xml:space="preserve">. </w:t>
      </w:r>
      <w:r w:rsidR="001A54F2" w:rsidRPr="00737231">
        <w:rPr>
          <w:sz w:val="22"/>
          <w:szCs w:val="22"/>
        </w:rPr>
        <w:t xml:space="preserve"> 700 million </w:t>
      </w:r>
      <w:r w:rsidR="00D355D8" w:rsidRPr="00737231">
        <w:rPr>
          <w:sz w:val="22"/>
          <w:szCs w:val="22"/>
        </w:rPr>
        <w:t>people</w:t>
      </w:r>
      <w:r w:rsidR="00FC08D9">
        <w:rPr>
          <w:sz w:val="22"/>
          <w:szCs w:val="22"/>
        </w:rPr>
        <w:t xml:space="preserve"> </w:t>
      </w:r>
      <w:r w:rsidR="001A54F2" w:rsidRPr="00737231">
        <w:rPr>
          <w:sz w:val="22"/>
          <w:szCs w:val="22"/>
        </w:rPr>
        <w:t>i</w:t>
      </w:r>
      <w:r w:rsidR="00081A87" w:rsidRPr="00737231">
        <w:rPr>
          <w:sz w:val="22"/>
          <w:szCs w:val="22"/>
        </w:rPr>
        <w:t xml:space="preserve">n </w:t>
      </w:r>
      <w:r w:rsidR="001A5073" w:rsidRPr="00737231">
        <w:rPr>
          <w:sz w:val="22"/>
          <w:szCs w:val="22"/>
        </w:rPr>
        <w:t>2015 lived</w:t>
      </w:r>
      <w:r w:rsidR="00081A87" w:rsidRPr="00737231">
        <w:rPr>
          <w:sz w:val="22"/>
          <w:szCs w:val="22"/>
        </w:rPr>
        <w:t xml:space="preserve"> in extreme </w:t>
      </w:r>
      <w:r w:rsidR="00C619F5" w:rsidRPr="00737231">
        <w:rPr>
          <w:sz w:val="22"/>
          <w:szCs w:val="22"/>
        </w:rPr>
        <w:t xml:space="preserve">poverty, </w:t>
      </w:r>
      <w:r w:rsidR="00FC08D9">
        <w:rPr>
          <w:sz w:val="22"/>
          <w:szCs w:val="22"/>
        </w:rPr>
        <w:t xml:space="preserve">with </w:t>
      </w:r>
      <w:r w:rsidR="00C619F5" w:rsidRPr="00737231">
        <w:rPr>
          <w:sz w:val="22"/>
          <w:szCs w:val="22"/>
        </w:rPr>
        <w:t>no</w:t>
      </w:r>
      <w:r w:rsidR="003508D8" w:rsidRPr="00737231">
        <w:rPr>
          <w:sz w:val="22"/>
          <w:szCs w:val="22"/>
        </w:rPr>
        <w:t xml:space="preserve"> </w:t>
      </w:r>
      <w:r w:rsidR="00C619F5" w:rsidRPr="00737231">
        <w:rPr>
          <w:sz w:val="22"/>
          <w:szCs w:val="22"/>
        </w:rPr>
        <w:t>access to good water,</w:t>
      </w:r>
      <w:r w:rsidR="0009040D" w:rsidRPr="00737231">
        <w:rPr>
          <w:sz w:val="22"/>
          <w:szCs w:val="22"/>
        </w:rPr>
        <w:t xml:space="preserve"> sanitation,</w:t>
      </w:r>
      <w:r w:rsidR="00081A87" w:rsidRPr="00737231">
        <w:rPr>
          <w:sz w:val="22"/>
          <w:szCs w:val="22"/>
        </w:rPr>
        <w:t xml:space="preserve"> </w:t>
      </w:r>
      <w:r w:rsidR="00FC08D9">
        <w:rPr>
          <w:sz w:val="22"/>
          <w:szCs w:val="22"/>
        </w:rPr>
        <w:t xml:space="preserve">or </w:t>
      </w:r>
      <w:r w:rsidR="0009040D" w:rsidRPr="00737231">
        <w:rPr>
          <w:sz w:val="22"/>
          <w:szCs w:val="22"/>
        </w:rPr>
        <w:t>education</w:t>
      </w:r>
      <w:r w:rsidR="00D355D8" w:rsidRPr="00737231">
        <w:rPr>
          <w:sz w:val="22"/>
          <w:szCs w:val="22"/>
        </w:rPr>
        <w:t>.</w:t>
      </w:r>
      <w:r w:rsidR="00A1403D">
        <w:rPr>
          <w:sz w:val="22"/>
          <w:szCs w:val="22"/>
        </w:rPr>
        <w:t xml:space="preserve"> </w:t>
      </w:r>
      <w:r w:rsidR="00081A87" w:rsidRPr="00737231">
        <w:rPr>
          <w:sz w:val="22"/>
          <w:szCs w:val="22"/>
        </w:rPr>
        <w:t xml:space="preserve"> </w:t>
      </w:r>
      <w:r w:rsidR="00BA65DF" w:rsidRPr="00737231">
        <w:rPr>
          <w:sz w:val="22"/>
          <w:szCs w:val="22"/>
        </w:rPr>
        <w:t>U</w:t>
      </w:r>
      <w:r w:rsidR="00313A6B" w:rsidRPr="00737231">
        <w:rPr>
          <w:sz w:val="22"/>
          <w:szCs w:val="22"/>
        </w:rPr>
        <w:t xml:space="preserve">nited </w:t>
      </w:r>
      <w:r w:rsidR="00DF5645" w:rsidRPr="00737231">
        <w:rPr>
          <w:sz w:val="22"/>
          <w:szCs w:val="22"/>
        </w:rPr>
        <w:t>Nations</w:t>
      </w:r>
      <w:r w:rsidR="00313A6B" w:rsidRPr="00737231">
        <w:rPr>
          <w:sz w:val="22"/>
          <w:szCs w:val="22"/>
        </w:rPr>
        <w:t xml:space="preserve"> (UN)</w:t>
      </w:r>
      <w:r w:rsidR="00BA65DF" w:rsidRPr="00737231">
        <w:rPr>
          <w:sz w:val="22"/>
          <w:szCs w:val="22"/>
        </w:rPr>
        <w:t xml:space="preserve"> </w:t>
      </w:r>
      <w:r w:rsidR="000E7D25" w:rsidRPr="00737231">
        <w:rPr>
          <w:sz w:val="22"/>
          <w:szCs w:val="22"/>
        </w:rPr>
        <w:t xml:space="preserve">target for </w:t>
      </w:r>
      <w:r w:rsidR="0034308B" w:rsidRPr="00737231">
        <w:rPr>
          <w:sz w:val="22"/>
          <w:szCs w:val="22"/>
        </w:rPr>
        <w:t xml:space="preserve">Goal 1 </w:t>
      </w:r>
      <w:r w:rsidR="000E7D25" w:rsidRPr="00737231">
        <w:rPr>
          <w:sz w:val="22"/>
          <w:szCs w:val="22"/>
        </w:rPr>
        <w:t xml:space="preserve">was to </w:t>
      </w:r>
      <w:r w:rsidR="00C30449" w:rsidRPr="00737231">
        <w:rPr>
          <w:sz w:val="22"/>
          <w:szCs w:val="22"/>
        </w:rPr>
        <w:t>end</w:t>
      </w:r>
      <w:r w:rsidR="00E77D73" w:rsidRPr="00737231">
        <w:rPr>
          <w:sz w:val="22"/>
          <w:szCs w:val="22"/>
        </w:rPr>
        <w:t xml:space="preserve"> </w:t>
      </w:r>
      <w:r w:rsidR="00DC2F59">
        <w:rPr>
          <w:sz w:val="22"/>
          <w:szCs w:val="22"/>
        </w:rPr>
        <w:t xml:space="preserve">and </w:t>
      </w:r>
      <w:r w:rsidR="00E77D73" w:rsidRPr="00737231">
        <w:rPr>
          <w:color w:val="4D5156"/>
          <w:sz w:val="22"/>
          <w:szCs w:val="22"/>
          <w:shd w:val="clear" w:color="auto" w:fill="FFFFFF"/>
        </w:rPr>
        <w:t>eradicat</w:t>
      </w:r>
      <w:r w:rsidR="00DC2F59">
        <w:rPr>
          <w:color w:val="4D5156"/>
          <w:sz w:val="22"/>
          <w:szCs w:val="22"/>
          <w:shd w:val="clear" w:color="auto" w:fill="FFFFFF"/>
        </w:rPr>
        <w:t>e</w:t>
      </w:r>
      <w:r w:rsidR="001D3058">
        <w:rPr>
          <w:color w:val="4D5156"/>
          <w:sz w:val="22"/>
          <w:szCs w:val="22"/>
          <w:shd w:val="clear" w:color="auto" w:fill="FFFFFF"/>
        </w:rPr>
        <w:t xml:space="preserve"> </w:t>
      </w:r>
      <w:r w:rsidR="00665E7D">
        <w:rPr>
          <w:color w:val="4D5156"/>
          <w:sz w:val="22"/>
          <w:szCs w:val="22"/>
          <w:shd w:val="clear" w:color="auto" w:fill="FFFFFF"/>
        </w:rPr>
        <w:t xml:space="preserve">or </w:t>
      </w:r>
      <w:r w:rsidR="001D3058">
        <w:rPr>
          <w:color w:val="4D5156"/>
          <w:sz w:val="22"/>
          <w:szCs w:val="22"/>
          <w:shd w:val="clear" w:color="auto" w:fill="FFFFFF"/>
        </w:rPr>
        <w:t xml:space="preserve">reduce </w:t>
      </w:r>
      <w:r w:rsidR="00665E7D">
        <w:rPr>
          <w:color w:val="4D5156"/>
          <w:sz w:val="22"/>
          <w:szCs w:val="22"/>
          <w:shd w:val="clear" w:color="auto" w:fill="FFFFFF"/>
        </w:rPr>
        <w:t>poverty</w:t>
      </w:r>
      <w:r w:rsidR="00FF7045">
        <w:rPr>
          <w:color w:val="4D5156"/>
          <w:sz w:val="22"/>
          <w:szCs w:val="22"/>
          <w:shd w:val="clear" w:color="auto" w:fill="FFFFFF"/>
        </w:rPr>
        <w:t xml:space="preserve"> </w:t>
      </w:r>
      <w:r w:rsidR="009C6D84" w:rsidRPr="00737231">
        <w:rPr>
          <w:color w:val="4D5156"/>
          <w:sz w:val="22"/>
          <w:szCs w:val="22"/>
          <w:shd w:val="clear" w:color="auto" w:fill="FFFFFF"/>
        </w:rPr>
        <w:t xml:space="preserve">by </w:t>
      </w:r>
      <w:r w:rsidR="001A5073" w:rsidRPr="00737231">
        <w:rPr>
          <w:color w:val="4D5156"/>
          <w:sz w:val="22"/>
          <w:szCs w:val="22"/>
          <w:shd w:val="clear" w:color="auto" w:fill="FFFFFF"/>
        </w:rPr>
        <w:t>2030.</w:t>
      </w:r>
      <w:r w:rsidR="00C30449" w:rsidRPr="00737231">
        <w:rPr>
          <w:sz w:val="22"/>
          <w:szCs w:val="22"/>
        </w:rPr>
        <w:t xml:space="preserve"> </w:t>
      </w:r>
    </w:p>
    <w:p w14:paraId="27905646" w14:textId="77777777" w:rsidR="00BF1D2E" w:rsidRPr="00737231" w:rsidRDefault="00403B64" w:rsidP="00DE6FDC">
      <w:pPr>
        <w:pStyle w:val="Heading1"/>
      </w:pPr>
      <w:bookmarkStart w:id="3" w:name="_Toc119962638"/>
      <w:r w:rsidRPr="00737231">
        <w:t>Programme (A) Fusion Programme</w:t>
      </w:r>
      <w:bookmarkEnd w:id="3"/>
    </w:p>
    <w:p w14:paraId="674A7ABE" w14:textId="21842FE5" w:rsidR="001B3374" w:rsidRPr="00737231" w:rsidRDefault="00403B64" w:rsidP="00737231">
      <w:pPr>
        <w:pStyle w:val="NormalWeb"/>
        <w:shd w:val="clear" w:color="auto" w:fill="FFFFFF"/>
        <w:spacing w:before="0" w:beforeAutospacing="0" w:after="300" w:afterAutospacing="0" w:line="360" w:lineRule="auto"/>
        <w:jc w:val="both"/>
        <w:rPr>
          <w:rFonts w:ascii="Arial" w:hAnsi="Arial" w:cs="Arial"/>
          <w:color w:val="4B4B56"/>
          <w:sz w:val="22"/>
          <w:szCs w:val="22"/>
        </w:rPr>
      </w:pPr>
      <w:r w:rsidRPr="00737231">
        <w:rPr>
          <w:rFonts w:ascii="Arial" w:hAnsi="Arial" w:cs="Arial"/>
          <w:color w:val="4B4B56"/>
          <w:sz w:val="22"/>
          <w:szCs w:val="22"/>
        </w:rPr>
        <w:t xml:space="preserve">The Fusion </w:t>
      </w:r>
      <w:r w:rsidR="00D825E9" w:rsidRPr="00737231">
        <w:rPr>
          <w:rFonts w:ascii="Arial" w:hAnsi="Arial" w:cs="Arial"/>
          <w:color w:val="4B4B56"/>
          <w:sz w:val="22"/>
          <w:szCs w:val="22"/>
        </w:rPr>
        <w:t xml:space="preserve">is a </w:t>
      </w:r>
      <w:r w:rsidR="004B28DA" w:rsidRPr="00737231">
        <w:rPr>
          <w:rFonts w:ascii="Arial" w:hAnsi="Arial" w:cs="Arial"/>
          <w:color w:val="4B4B56"/>
          <w:sz w:val="22"/>
          <w:szCs w:val="22"/>
        </w:rPr>
        <w:t xml:space="preserve">strategy established to </w:t>
      </w:r>
      <w:r w:rsidR="00DF5645" w:rsidRPr="00737231">
        <w:rPr>
          <w:rFonts w:ascii="Arial" w:hAnsi="Arial" w:cs="Arial"/>
          <w:color w:val="4B4B56"/>
          <w:sz w:val="22"/>
          <w:szCs w:val="22"/>
        </w:rPr>
        <w:t>help</w:t>
      </w:r>
      <w:r w:rsidR="00931DA5" w:rsidRPr="00737231">
        <w:rPr>
          <w:rFonts w:ascii="Arial" w:hAnsi="Arial" w:cs="Arial"/>
          <w:color w:val="4B4B56"/>
          <w:sz w:val="22"/>
          <w:szCs w:val="22"/>
        </w:rPr>
        <w:t xml:space="preserve"> </w:t>
      </w:r>
      <w:r w:rsidR="00931DA5" w:rsidRPr="00737231">
        <w:rPr>
          <w:rFonts w:ascii="Arial" w:hAnsi="Arial" w:cs="Arial"/>
          <w:sz w:val="22"/>
          <w:szCs w:val="22"/>
        </w:rPr>
        <w:t xml:space="preserve">Welsh </w:t>
      </w:r>
      <w:r w:rsidR="00FD01F9" w:rsidRPr="00737231">
        <w:rPr>
          <w:rFonts w:ascii="Arial" w:hAnsi="Arial" w:cs="Arial"/>
          <w:sz w:val="22"/>
          <w:szCs w:val="22"/>
        </w:rPr>
        <w:t>people</w:t>
      </w:r>
      <w:r w:rsidR="00F65D1C" w:rsidRPr="00737231">
        <w:rPr>
          <w:rFonts w:ascii="Arial" w:hAnsi="Arial" w:cs="Arial"/>
          <w:sz w:val="22"/>
          <w:szCs w:val="22"/>
        </w:rPr>
        <w:t xml:space="preserve"> who are</w:t>
      </w:r>
      <w:r w:rsidR="00931DA5" w:rsidRPr="00737231">
        <w:rPr>
          <w:rFonts w:ascii="Arial" w:hAnsi="Arial" w:cs="Arial"/>
          <w:sz w:val="22"/>
          <w:szCs w:val="22"/>
        </w:rPr>
        <w:t xml:space="preserve"> </w:t>
      </w:r>
      <w:r w:rsidR="00F65D1C" w:rsidRPr="00737231">
        <w:rPr>
          <w:rFonts w:ascii="Arial" w:hAnsi="Arial" w:cs="Arial"/>
          <w:sz w:val="22"/>
          <w:szCs w:val="22"/>
        </w:rPr>
        <w:t>facing</w:t>
      </w:r>
      <w:r w:rsidR="00931DA5" w:rsidRPr="00737231">
        <w:rPr>
          <w:rFonts w:ascii="Arial" w:hAnsi="Arial" w:cs="Arial"/>
          <w:sz w:val="22"/>
          <w:szCs w:val="22"/>
        </w:rPr>
        <w:t xml:space="preserve"> economic</w:t>
      </w:r>
      <w:r w:rsidR="0021290A" w:rsidRPr="00737231">
        <w:rPr>
          <w:rFonts w:ascii="Arial" w:hAnsi="Arial" w:cs="Arial"/>
          <w:sz w:val="22"/>
          <w:szCs w:val="22"/>
        </w:rPr>
        <w:t xml:space="preserve"> </w:t>
      </w:r>
      <w:r w:rsidR="00876C27" w:rsidRPr="00737231">
        <w:rPr>
          <w:rFonts w:ascii="Arial" w:hAnsi="Arial" w:cs="Arial"/>
          <w:sz w:val="22"/>
          <w:szCs w:val="22"/>
        </w:rPr>
        <w:t>disadvantages.</w:t>
      </w:r>
      <w:r w:rsidR="0021290A" w:rsidRPr="00737231">
        <w:rPr>
          <w:rFonts w:ascii="Arial" w:hAnsi="Arial" w:cs="Arial"/>
          <w:sz w:val="22"/>
          <w:szCs w:val="22"/>
        </w:rPr>
        <w:t xml:space="preserve"> </w:t>
      </w:r>
      <w:r w:rsidR="00B43422" w:rsidRPr="00737231">
        <w:rPr>
          <w:rFonts w:ascii="Arial" w:hAnsi="Arial" w:cs="Arial"/>
          <w:color w:val="1F1F1F"/>
          <w:sz w:val="22"/>
          <w:szCs w:val="22"/>
        </w:rPr>
        <w:t xml:space="preserve">Baroness </w:t>
      </w:r>
      <w:r w:rsidR="004A31A8" w:rsidRPr="00737231">
        <w:rPr>
          <w:rFonts w:ascii="Arial" w:hAnsi="Arial" w:cs="Arial"/>
          <w:color w:val="1F1F1F"/>
          <w:sz w:val="22"/>
          <w:szCs w:val="22"/>
        </w:rPr>
        <w:t xml:space="preserve">wrote a </w:t>
      </w:r>
      <w:r w:rsidR="0077146E" w:rsidRPr="00737231">
        <w:rPr>
          <w:rFonts w:ascii="Arial" w:hAnsi="Arial" w:cs="Arial"/>
          <w:color w:val="1F1F1F"/>
          <w:sz w:val="22"/>
          <w:szCs w:val="22"/>
        </w:rPr>
        <w:t>report on</w:t>
      </w:r>
      <w:r w:rsidR="0007001F" w:rsidRPr="00737231">
        <w:rPr>
          <w:rFonts w:ascii="Arial" w:hAnsi="Arial" w:cs="Arial"/>
          <w:color w:val="1F1F1F"/>
          <w:sz w:val="22"/>
          <w:szCs w:val="22"/>
        </w:rPr>
        <w:t xml:space="preserve"> </w:t>
      </w:r>
      <w:r w:rsidR="00153F6B" w:rsidRPr="00737231">
        <w:rPr>
          <w:rFonts w:ascii="Arial" w:hAnsi="Arial" w:cs="Arial"/>
          <w:color w:val="1F1F1F"/>
          <w:sz w:val="22"/>
          <w:szCs w:val="22"/>
        </w:rPr>
        <w:t>Culture and Poverty w</w:t>
      </w:r>
      <w:r w:rsidR="00D52EF8" w:rsidRPr="00737231">
        <w:rPr>
          <w:rFonts w:ascii="Arial" w:hAnsi="Arial" w:cs="Arial"/>
          <w:color w:val="1F1F1F"/>
          <w:sz w:val="22"/>
          <w:szCs w:val="22"/>
        </w:rPr>
        <w:t xml:space="preserve">hich was published in </w:t>
      </w:r>
      <w:r w:rsidR="00876C27" w:rsidRPr="00737231">
        <w:rPr>
          <w:rFonts w:ascii="Arial" w:hAnsi="Arial" w:cs="Arial"/>
          <w:color w:val="1F1F1F"/>
          <w:sz w:val="22"/>
          <w:szCs w:val="22"/>
        </w:rPr>
        <w:t xml:space="preserve">2014 and </w:t>
      </w:r>
      <w:r w:rsidR="002D5ED0" w:rsidRPr="00737231">
        <w:rPr>
          <w:rFonts w:ascii="Arial" w:hAnsi="Arial" w:cs="Arial"/>
          <w:color w:val="1F1F1F"/>
          <w:sz w:val="22"/>
          <w:szCs w:val="22"/>
        </w:rPr>
        <w:t>led</w:t>
      </w:r>
      <w:r w:rsidR="0007001F" w:rsidRPr="00737231">
        <w:rPr>
          <w:rFonts w:ascii="Arial" w:hAnsi="Arial" w:cs="Arial"/>
          <w:color w:val="1F1F1F"/>
          <w:sz w:val="22"/>
          <w:szCs w:val="22"/>
        </w:rPr>
        <w:t xml:space="preserve"> to the development of </w:t>
      </w:r>
      <w:r w:rsidR="00876C27" w:rsidRPr="00737231">
        <w:rPr>
          <w:rFonts w:ascii="Arial" w:hAnsi="Arial" w:cs="Arial"/>
          <w:color w:val="1F1F1F"/>
          <w:sz w:val="22"/>
          <w:szCs w:val="22"/>
        </w:rPr>
        <w:t xml:space="preserve">the </w:t>
      </w:r>
      <w:r w:rsidR="0007001F" w:rsidRPr="00737231">
        <w:rPr>
          <w:rFonts w:ascii="Arial" w:hAnsi="Arial" w:cs="Arial"/>
          <w:color w:val="1F1F1F"/>
          <w:sz w:val="22"/>
          <w:szCs w:val="22"/>
        </w:rPr>
        <w:t>f</w:t>
      </w:r>
      <w:r w:rsidR="004A31A8" w:rsidRPr="00737231">
        <w:rPr>
          <w:rFonts w:ascii="Arial" w:hAnsi="Arial" w:cs="Arial"/>
          <w:color w:val="1F1F1F"/>
          <w:sz w:val="22"/>
          <w:szCs w:val="22"/>
        </w:rPr>
        <w:t>usion programme</w:t>
      </w:r>
      <w:r w:rsidR="00A94373" w:rsidRPr="00737231">
        <w:rPr>
          <w:rFonts w:ascii="Arial" w:hAnsi="Arial" w:cs="Arial"/>
          <w:color w:val="1F1F1F"/>
          <w:sz w:val="22"/>
          <w:szCs w:val="22"/>
        </w:rPr>
        <w:t>.</w:t>
      </w:r>
      <w:r w:rsidR="008A1E5A" w:rsidRPr="00737231">
        <w:rPr>
          <w:rFonts w:ascii="Arial" w:hAnsi="Arial" w:cs="Arial"/>
          <w:color w:val="1F1F1F"/>
          <w:sz w:val="22"/>
          <w:szCs w:val="22"/>
        </w:rPr>
        <w:t xml:space="preserve"> Fusion</w:t>
      </w:r>
      <w:r w:rsidR="00364B8E" w:rsidRPr="00737231">
        <w:rPr>
          <w:rFonts w:ascii="Arial" w:hAnsi="Arial" w:cs="Arial"/>
          <w:color w:val="1F1F1F"/>
          <w:sz w:val="22"/>
          <w:szCs w:val="22"/>
        </w:rPr>
        <w:t xml:space="preserve"> is </w:t>
      </w:r>
      <w:r w:rsidR="00BA1A29" w:rsidRPr="00737231">
        <w:rPr>
          <w:rFonts w:ascii="Arial" w:hAnsi="Arial" w:cs="Arial"/>
          <w:color w:val="1F1F1F"/>
          <w:sz w:val="22"/>
          <w:szCs w:val="22"/>
        </w:rPr>
        <w:t>a Welsh</w:t>
      </w:r>
      <w:r w:rsidRPr="00737231">
        <w:rPr>
          <w:rFonts w:ascii="Arial" w:hAnsi="Arial" w:cs="Arial"/>
          <w:color w:val="4B4B56"/>
          <w:sz w:val="22"/>
          <w:szCs w:val="22"/>
        </w:rPr>
        <w:t xml:space="preserve"> Government </w:t>
      </w:r>
      <w:r w:rsidR="00364B8E" w:rsidRPr="00737231">
        <w:rPr>
          <w:rFonts w:ascii="Arial" w:hAnsi="Arial" w:cs="Arial"/>
          <w:color w:val="4B4B56"/>
          <w:sz w:val="22"/>
          <w:szCs w:val="22"/>
        </w:rPr>
        <w:t xml:space="preserve">project </w:t>
      </w:r>
      <w:r w:rsidR="000A022F" w:rsidRPr="00737231">
        <w:rPr>
          <w:rFonts w:ascii="Arial" w:hAnsi="Arial" w:cs="Arial"/>
          <w:color w:val="4B4B56"/>
          <w:sz w:val="22"/>
          <w:szCs w:val="22"/>
        </w:rPr>
        <w:t>to</w:t>
      </w:r>
      <w:r w:rsidR="00E43D9F" w:rsidRPr="00737231">
        <w:rPr>
          <w:rFonts w:ascii="Arial" w:hAnsi="Arial" w:cs="Arial"/>
          <w:color w:val="4B4B56"/>
          <w:sz w:val="22"/>
          <w:szCs w:val="22"/>
        </w:rPr>
        <w:t xml:space="preserve"> strengthen and</w:t>
      </w:r>
      <w:r w:rsidR="00620356" w:rsidRPr="00737231">
        <w:rPr>
          <w:rFonts w:ascii="Arial" w:hAnsi="Arial" w:cs="Arial"/>
          <w:color w:val="4B4B56"/>
          <w:sz w:val="22"/>
          <w:szCs w:val="22"/>
        </w:rPr>
        <w:t xml:space="preserve"> </w:t>
      </w:r>
      <w:r w:rsidR="00F21CBE" w:rsidRPr="00737231">
        <w:rPr>
          <w:rFonts w:ascii="Arial" w:hAnsi="Arial" w:cs="Arial"/>
          <w:color w:val="4B4B56"/>
          <w:sz w:val="22"/>
          <w:szCs w:val="22"/>
        </w:rPr>
        <w:t>support cultural</w:t>
      </w:r>
      <w:r w:rsidRPr="00737231">
        <w:rPr>
          <w:rFonts w:ascii="Arial" w:hAnsi="Arial" w:cs="Arial"/>
          <w:color w:val="4B4B56"/>
          <w:sz w:val="22"/>
          <w:szCs w:val="22"/>
        </w:rPr>
        <w:t xml:space="preserve"> </w:t>
      </w:r>
      <w:r w:rsidR="00F475F6" w:rsidRPr="00737231">
        <w:rPr>
          <w:rFonts w:ascii="Arial" w:hAnsi="Arial" w:cs="Arial"/>
          <w:color w:val="4B4B56"/>
          <w:sz w:val="22"/>
          <w:szCs w:val="22"/>
        </w:rPr>
        <w:t xml:space="preserve">propensity </w:t>
      </w:r>
      <w:r w:rsidR="00C07F39" w:rsidRPr="00737231">
        <w:rPr>
          <w:rFonts w:ascii="Arial" w:hAnsi="Arial" w:cs="Arial"/>
          <w:color w:val="4B4B56"/>
          <w:sz w:val="22"/>
          <w:szCs w:val="22"/>
        </w:rPr>
        <w:t>and opportunities</w:t>
      </w:r>
      <w:r w:rsidRPr="00737231">
        <w:rPr>
          <w:rFonts w:ascii="Arial" w:hAnsi="Arial" w:cs="Arial"/>
          <w:color w:val="4B4B56"/>
          <w:sz w:val="22"/>
          <w:szCs w:val="22"/>
        </w:rPr>
        <w:t xml:space="preserve"> to help </w:t>
      </w:r>
      <w:r w:rsidR="00DC3AF6" w:rsidRPr="00737231">
        <w:rPr>
          <w:rFonts w:ascii="Arial" w:hAnsi="Arial" w:cs="Arial"/>
          <w:color w:val="4B4B56"/>
          <w:sz w:val="22"/>
          <w:szCs w:val="22"/>
        </w:rPr>
        <w:t xml:space="preserve">better </w:t>
      </w:r>
      <w:r w:rsidR="004A4127" w:rsidRPr="00737231">
        <w:rPr>
          <w:rFonts w:ascii="Arial" w:hAnsi="Arial" w:cs="Arial"/>
          <w:color w:val="4B4B56"/>
          <w:sz w:val="22"/>
          <w:szCs w:val="22"/>
        </w:rPr>
        <w:t>the lives</w:t>
      </w:r>
      <w:r w:rsidR="00DC3AF6" w:rsidRPr="00737231">
        <w:rPr>
          <w:rFonts w:ascii="Arial" w:hAnsi="Arial" w:cs="Arial"/>
          <w:color w:val="4B4B56"/>
          <w:sz w:val="22"/>
          <w:szCs w:val="22"/>
        </w:rPr>
        <w:t xml:space="preserve"> of </w:t>
      </w:r>
      <w:r w:rsidR="0077146E" w:rsidRPr="00737231">
        <w:rPr>
          <w:rFonts w:ascii="Arial" w:hAnsi="Arial" w:cs="Arial"/>
          <w:color w:val="4B4B56"/>
          <w:sz w:val="22"/>
          <w:szCs w:val="22"/>
        </w:rPr>
        <w:t>Welsh communities</w:t>
      </w:r>
      <w:r w:rsidRPr="00737231">
        <w:rPr>
          <w:rFonts w:ascii="Arial" w:hAnsi="Arial" w:cs="Arial"/>
          <w:color w:val="4B4B56"/>
          <w:sz w:val="22"/>
          <w:szCs w:val="22"/>
        </w:rPr>
        <w:t>.</w:t>
      </w:r>
    </w:p>
    <w:p w14:paraId="39B443C1" w14:textId="38E13C04" w:rsidR="00744648" w:rsidRPr="002B66CD" w:rsidRDefault="00403B64" w:rsidP="002B66CD">
      <w:pPr>
        <w:spacing w:line="360" w:lineRule="auto"/>
        <w:jc w:val="both"/>
        <w:rPr>
          <w:sz w:val="22"/>
          <w:szCs w:val="22"/>
        </w:rPr>
      </w:pPr>
      <w:r w:rsidRPr="00737231">
        <w:rPr>
          <w:sz w:val="22"/>
          <w:szCs w:val="22"/>
        </w:rPr>
        <w:t xml:space="preserve">Some </w:t>
      </w:r>
      <w:r w:rsidR="00BD128C" w:rsidRPr="00737231">
        <w:rPr>
          <w:sz w:val="22"/>
          <w:szCs w:val="22"/>
        </w:rPr>
        <w:t xml:space="preserve">Welsh </w:t>
      </w:r>
      <w:r w:rsidRPr="00737231">
        <w:rPr>
          <w:sz w:val="22"/>
          <w:szCs w:val="22"/>
        </w:rPr>
        <w:t xml:space="preserve">communities </w:t>
      </w:r>
      <w:r w:rsidR="00BD128C" w:rsidRPr="00737231">
        <w:rPr>
          <w:sz w:val="22"/>
          <w:szCs w:val="22"/>
        </w:rPr>
        <w:t>customarily</w:t>
      </w:r>
      <w:r w:rsidR="00134D21" w:rsidRPr="00737231">
        <w:rPr>
          <w:sz w:val="22"/>
          <w:szCs w:val="22"/>
        </w:rPr>
        <w:t xml:space="preserve"> are</w:t>
      </w:r>
      <w:r w:rsidRPr="00737231">
        <w:rPr>
          <w:sz w:val="22"/>
          <w:szCs w:val="22"/>
        </w:rPr>
        <w:t xml:space="preserve"> </w:t>
      </w:r>
      <w:r w:rsidR="000A022F" w:rsidRPr="00737231">
        <w:rPr>
          <w:sz w:val="22"/>
          <w:szCs w:val="22"/>
        </w:rPr>
        <w:t>faced with</w:t>
      </w:r>
      <w:r w:rsidR="00FB0E3F" w:rsidRPr="00737231">
        <w:rPr>
          <w:sz w:val="22"/>
          <w:szCs w:val="22"/>
        </w:rPr>
        <w:t xml:space="preserve"> difficulties</w:t>
      </w:r>
      <w:r w:rsidRPr="00737231">
        <w:rPr>
          <w:sz w:val="22"/>
          <w:szCs w:val="22"/>
        </w:rPr>
        <w:t xml:space="preserve"> in accessing culture and heritage.</w:t>
      </w:r>
      <w:r w:rsidR="004547F4" w:rsidRPr="00737231">
        <w:rPr>
          <w:sz w:val="22"/>
          <w:szCs w:val="22"/>
        </w:rPr>
        <w:t xml:space="preserve"> The fusion pro</w:t>
      </w:r>
      <w:r w:rsidR="002E68CF" w:rsidRPr="00737231">
        <w:rPr>
          <w:sz w:val="22"/>
          <w:szCs w:val="22"/>
        </w:rPr>
        <w:t>ject</w:t>
      </w:r>
      <w:r w:rsidR="004A4127" w:rsidRPr="00737231">
        <w:rPr>
          <w:sz w:val="22"/>
          <w:szCs w:val="22"/>
        </w:rPr>
        <w:t xml:space="preserve"> is supported by </w:t>
      </w:r>
      <w:r w:rsidR="00AD09C7" w:rsidRPr="00737231">
        <w:rPr>
          <w:sz w:val="22"/>
          <w:szCs w:val="22"/>
        </w:rPr>
        <w:t>heritage</w:t>
      </w:r>
      <w:r w:rsidR="00B15510" w:rsidRPr="00737231">
        <w:rPr>
          <w:sz w:val="22"/>
          <w:szCs w:val="22"/>
        </w:rPr>
        <w:t xml:space="preserve"> </w:t>
      </w:r>
      <w:r w:rsidR="004F593D" w:rsidRPr="00737231">
        <w:rPr>
          <w:sz w:val="22"/>
          <w:szCs w:val="22"/>
        </w:rPr>
        <w:t xml:space="preserve">sites, </w:t>
      </w:r>
      <w:r w:rsidR="00AD09C7" w:rsidRPr="00737231">
        <w:rPr>
          <w:sz w:val="22"/>
          <w:szCs w:val="22"/>
        </w:rPr>
        <w:t>local</w:t>
      </w:r>
      <w:r w:rsidRPr="00737231">
        <w:rPr>
          <w:sz w:val="22"/>
          <w:szCs w:val="22"/>
        </w:rPr>
        <w:t xml:space="preserve"> authorities, </w:t>
      </w:r>
      <w:r w:rsidR="004F593D" w:rsidRPr="00737231">
        <w:rPr>
          <w:sz w:val="22"/>
          <w:szCs w:val="22"/>
        </w:rPr>
        <w:t>museums,</w:t>
      </w:r>
      <w:r w:rsidRPr="00737231">
        <w:rPr>
          <w:sz w:val="22"/>
          <w:szCs w:val="22"/>
        </w:rPr>
        <w:t xml:space="preserve"> theatres, schools, and libraries to </w:t>
      </w:r>
      <w:r w:rsidR="004E51A9" w:rsidRPr="00737231">
        <w:rPr>
          <w:sz w:val="22"/>
          <w:szCs w:val="22"/>
        </w:rPr>
        <w:t>help people</w:t>
      </w:r>
      <w:r w:rsidRPr="00737231">
        <w:rPr>
          <w:sz w:val="22"/>
          <w:szCs w:val="22"/>
        </w:rPr>
        <w:t xml:space="preserve"> gain </w:t>
      </w:r>
      <w:r w:rsidR="00EF096D" w:rsidRPr="00737231">
        <w:rPr>
          <w:sz w:val="22"/>
          <w:szCs w:val="22"/>
        </w:rPr>
        <w:t>qualifications</w:t>
      </w:r>
      <w:r w:rsidR="00AE4A36" w:rsidRPr="00737231">
        <w:rPr>
          <w:sz w:val="22"/>
          <w:szCs w:val="22"/>
        </w:rPr>
        <w:t xml:space="preserve"> and</w:t>
      </w:r>
      <w:r w:rsidR="00EF096D" w:rsidRPr="00737231">
        <w:rPr>
          <w:sz w:val="22"/>
          <w:szCs w:val="22"/>
        </w:rPr>
        <w:t xml:space="preserve"> volunteer</w:t>
      </w:r>
      <w:r w:rsidRPr="00737231">
        <w:rPr>
          <w:sz w:val="22"/>
          <w:szCs w:val="22"/>
        </w:rPr>
        <w:t xml:space="preserve"> opportunities</w:t>
      </w:r>
      <w:r w:rsidR="00AD09C7" w:rsidRPr="00737231">
        <w:rPr>
          <w:sz w:val="22"/>
          <w:szCs w:val="22"/>
        </w:rPr>
        <w:t>.</w:t>
      </w:r>
      <w:r w:rsidR="002B66CD">
        <w:rPr>
          <w:sz w:val="22"/>
          <w:szCs w:val="22"/>
        </w:rPr>
        <w:t xml:space="preserve"> </w:t>
      </w:r>
      <w:r w:rsidR="008710AC" w:rsidRPr="00737231">
        <w:rPr>
          <w:sz w:val="22"/>
          <w:szCs w:val="22"/>
        </w:rPr>
        <w:t xml:space="preserve">Swansea Council’s Cultural </w:t>
      </w:r>
      <w:r w:rsidR="001327B4" w:rsidRPr="00737231">
        <w:rPr>
          <w:sz w:val="22"/>
          <w:szCs w:val="22"/>
        </w:rPr>
        <w:t xml:space="preserve">Services </w:t>
      </w:r>
      <w:r w:rsidR="00EF096D" w:rsidRPr="00737231">
        <w:rPr>
          <w:sz w:val="22"/>
          <w:szCs w:val="22"/>
        </w:rPr>
        <w:t>ran</w:t>
      </w:r>
      <w:r w:rsidR="008710AC" w:rsidRPr="00737231">
        <w:rPr>
          <w:sz w:val="22"/>
          <w:szCs w:val="22"/>
        </w:rPr>
        <w:t xml:space="preserve"> and co</w:t>
      </w:r>
      <w:r w:rsidRPr="00737231">
        <w:rPr>
          <w:sz w:val="22"/>
          <w:szCs w:val="22"/>
        </w:rPr>
        <w:t xml:space="preserve">-funded </w:t>
      </w:r>
      <w:r w:rsidR="00BD1F30" w:rsidRPr="00737231">
        <w:rPr>
          <w:sz w:val="22"/>
          <w:szCs w:val="22"/>
        </w:rPr>
        <w:t>Fusion</w:t>
      </w:r>
      <w:r w:rsidRPr="00737231">
        <w:rPr>
          <w:sz w:val="22"/>
          <w:szCs w:val="22"/>
        </w:rPr>
        <w:t xml:space="preserve"> Swansea, </w:t>
      </w:r>
      <w:r w:rsidR="00903C6F" w:rsidRPr="00737231">
        <w:rPr>
          <w:sz w:val="22"/>
          <w:szCs w:val="22"/>
        </w:rPr>
        <w:t xml:space="preserve">helping </w:t>
      </w:r>
      <w:r w:rsidR="00C4723A" w:rsidRPr="00737231">
        <w:rPr>
          <w:sz w:val="22"/>
          <w:szCs w:val="22"/>
        </w:rPr>
        <w:t xml:space="preserve">people to </w:t>
      </w:r>
      <w:r w:rsidR="00F05E18" w:rsidRPr="00737231">
        <w:rPr>
          <w:sz w:val="22"/>
          <w:szCs w:val="22"/>
        </w:rPr>
        <w:t>develop relevant</w:t>
      </w:r>
      <w:r w:rsidR="00C4723A" w:rsidRPr="00737231">
        <w:rPr>
          <w:sz w:val="22"/>
          <w:szCs w:val="22"/>
        </w:rPr>
        <w:t xml:space="preserve"> skills for life</w:t>
      </w:r>
      <w:r w:rsidR="001327B4" w:rsidRPr="00737231">
        <w:rPr>
          <w:sz w:val="22"/>
          <w:szCs w:val="22"/>
        </w:rPr>
        <w:t>,</w:t>
      </w:r>
      <w:r w:rsidR="00C4723A" w:rsidRPr="00737231">
        <w:rPr>
          <w:sz w:val="22"/>
          <w:szCs w:val="22"/>
        </w:rPr>
        <w:t xml:space="preserve"> </w:t>
      </w:r>
      <w:r w:rsidR="00EF096D" w:rsidRPr="00737231">
        <w:rPr>
          <w:sz w:val="22"/>
          <w:szCs w:val="22"/>
        </w:rPr>
        <w:t xml:space="preserve">and </w:t>
      </w:r>
      <w:r w:rsidR="001327B4" w:rsidRPr="00737231">
        <w:rPr>
          <w:sz w:val="22"/>
          <w:szCs w:val="22"/>
        </w:rPr>
        <w:t xml:space="preserve">assisting the </w:t>
      </w:r>
      <w:r w:rsidR="00F05E18" w:rsidRPr="00737231">
        <w:rPr>
          <w:sz w:val="22"/>
          <w:szCs w:val="22"/>
        </w:rPr>
        <w:t>community to</w:t>
      </w:r>
      <w:r w:rsidRPr="00737231">
        <w:rPr>
          <w:sz w:val="22"/>
          <w:szCs w:val="22"/>
        </w:rPr>
        <w:t xml:space="preserve"> </w:t>
      </w:r>
      <w:r w:rsidR="001327B4" w:rsidRPr="00737231">
        <w:rPr>
          <w:sz w:val="22"/>
          <w:szCs w:val="22"/>
        </w:rPr>
        <w:t>gain access to</w:t>
      </w:r>
      <w:r w:rsidRPr="00737231">
        <w:rPr>
          <w:sz w:val="22"/>
          <w:szCs w:val="22"/>
        </w:rPr>
        <w:t xml:space="preserve"> </w:t>
      </w:r>
      <w:r w:rsidR="006C0C99" w:rsidRPr="00737231">
        <w:rPr>
          <w:sz w:val="22"/>
          <w:szCs w:val="22"/>
        </w:rPr>
        <w:t>heritage and</w:t>
      </w:r>
      <w:r w:rsidR="001327B4" w:rsidRPr="00737231">
        <w:rPr>
          <w:sz w:val="22"/>
          <w:szCs w:val="22"/>
        </w:rPr>
        <w:t xml:space="preserve"> </w:t>
      </w:r>
      <w:r w:rsidRPr="00737231">
        <w:rPr>
          <w:sz w:val="22"/>
          <w:szCs w:val="22"/>
        </w:rPr>
        <w:t>cultural activit</w:t>
      </w:r>
      <w:r w:rsidR="001327B4" w:rsidRPr="00737231">
        <w:rPr>
          <w:sz w:val="22"/>
          <w:szCs w:val="22"/>
        </w:rPr>
        <w:t>ies</w:t>
      </w:r>
      <w:r w:rsidRPr="00737231">
        <w:rPr>
          <w:sz w:val="22"/>
          <w:szCs w:val="22"/>
        </w:rPr>
        <w:t xml:space="preserve"> for </w:t>
      </w:r>
      <w:r w:rsidR="00EF096D" w:rsidRPr="00737231">
        <w:rPr>
          <w:sz w:val="22"/>
          <w:szCs w:val="22"/>
        </w:rPr>
        <w:t>the well-being</w:t>
      </w:r>
      <w:r w:rsidR="001327B4" w:rsidRPr="00737231">
        <w:rPr>
          <w:sz w:val="22"/>
          <w:szCs w:val="22"/>
        </w:rPr>
        <w:t xml:space="preserve"> of the </w:t>
      </w:r>
      <w:r w:rsidR="00F05E18" w:rsidRPr="00737231">
        <w:rPr>
          <w:sz w:val="22"/>
          <w:szCs w:val="22"/>
        </w:rPr>
        <w:t>people. The</w:t>
      </w:r>
      <w:r w:rsidR="00023FF0" w:rsidRPr="00737231">
        <w:rPr>
          <w:sz w:val="22"/>
          <w:szCs w:val="22"/>
        </w:rPr>
        <w:t xml:space="preserve"> Fusion Programme promotes</w:t>
      </w:r>
      <w:r w:rsidR="00D970A0" w:rsidRPr="00737231">
        <w:rPr>
          <w:sz w:val="22"/>
          <w:szCs w:val="22"/>
        </w:rPr>
        <w:t xml:space="preserve"> </w:t>
      </w:r>
      <w:r w:rsidR="00023FF0" w:rsidRPr="00737231">
        <w:rPr>
          <w:sz w:val="22"/>
          <w:szCs w:val="22"/>
        </w:rPr>
        <w:t>cooperation</w:t>
      </w:r>
      <w:r w:rsidR="00D970A0" w:rsidRPr="00737231">
        <w:rPr>
          <w:sz w:val="22"/>
          <w:szCs w:val="22"/>
        </w:rPr>
        <w:t xml:space="preserve"> between </w:t>
      </w:r>
      <w:r w:rsidRPr="00737231">
        <w:rPr>
          <w:sz w:val="22"/>
          <w:szCs w:val="22"/>
        </w:rPr>
        <w:t>heritage and</w:t>
      </w:r>
      <w:r w:rsidR="00023FF0" w:rsidRPr="00737231">
        <w:rPr>
          <w:sz w:val="22"/>
          <w:szCs w:val="22"/>
        </w:rPr>
        <w:t xml:space="preserve"> </w:t>
      </w:r>
      <w:r w:rsidR="00D970A0" w:rsidRPr="00737231">
        <w:rPr>
          <w:sz w:val="22"/>
          <w:szCs w:val="22"/>
        </w:rPr>
        <w:t xml:space="preserve">culture and </w:t>
      </w:r>
      <w:r w:rsidRPr="00737231">
        <w:rPr>
          <w:sz w:val="22"/>
          <w:szCs w:val="22"/>
        </w:rPr>
        <w:t>bodies or</w:t>
      </w:r>
      <w:r w:rsidR="0005564E" w:rsidRPr="00737231">
        <w:rPr>
          <w:sz w:val="22"/>
          <w:szCs w:val="22"/>
        </w:rPr>
        <w:t xml:space="preserve"> </w:t>
      </w:r>
      <w:r w:rsidR="00311E5F" w:rsidRPr="00737231">
        <w:rPr>
          <w:sz w:val="22"/>
          <w:szCs w:val="22"/>
        </w:rPr>
        <w:t>organisations to</w:t>
      </w:r>
      <w:r w:rsidR="00D970A0" w:rsidRPr="00737231">
        <w:rPr>
          <w:sz w:val="22"/>
          <w:szCs w:val="22"/>
        </w:rPr>
        <w:t xml:space="preserve"> </w:t>
      </w:r>
      <w:r w:rsidR="0005564E" w:rsidRPr="00737231">
        <w:rPr>
          <w:sz w:val="22"/>
          <w:szCs w:val="22"/>
        </w:rPr>
        <w:t>boost</w:t>
      </w:r>
      <w:r w:rsidR="00D970A0" w:rsidRPr="00737231">
        <w:rPr>
          <w:sz w:val="22"/>
          <w:szCs w:val="22"/>
        </w:rPr>
        <w:t xml:space="preserve"> opportunities for</w:t>
      </w:r>
      <w:r w:rsidR="00FD5ADE" w:rsidRPr="00737231">
        <w:rPr>
          <w:sz w:val="22"/>
          <w:szCs w:val="22"/>
        </w:rPr>
        <w:t xml:space="preserve"> people</w:t>
      </w:r>
      <w:r w:rsidR="00D970A0" w:rsidRPr="00737231">
        <w:rPr>
          <w:sz w:val="22"/>
          <w:szCs w:val="22"/>
        </w:rPr>
        <w:t xml:space="preserve"> in </w:t>
      </w:r>
      <w:r w:rsidRPr="00737231">
        <w:rPr>
          <w:sz w:val="22"/>
          <w:szCs w:val="22"/>
        </w:rPr>
        <w:t>communities</w:t>
      </w:r>
      <w:r w:rsidR="00D970A0" w:rsidRPr="00737231">
        <w:rPr>
          <w:sz w:val="22"/>
          <w:szCs w:val="22"/>
        </w:rPr>
        <w:t xml:space="preserve"> of economic disadvantage</w:t>
      </w:r>
      <w:r w:rsidR="005A5D2F">
        <w:rPr>
          <w:sz w:val="22"/>
          <w:szCs w:val="22"/>
        </w:rPr>
        <w:t>(</w:t>
      </w:r>
      <w:r w:rsidR="00F8230A" w:rsidRPr="00737231">
        <w:rPr>
          <w:sz w:val="22"/>
          <w:szCs w:val="22"/>
        </w:rPr>
        <w:t xml:space="preserve"> French</w:t>
      </w:r>
      <w:r w:rsidR="00EC50C8" w:rsidRPr="00737231">
        <w:rPr>
          <w:sz w:val="22"/>
          <w:szCs w:val="22"/>
        </w:rPr>
        <w:t xml:space="preserve"> </w:t>
      </w:r>
      <w:r w:rsidR="00F8230A" w:rsidRPr="00737231">
        <w:rPr>
          <w:sz w:val="22"/>
          <w:szCs w:val="22"/>
        </w:rPr>
        <w:t>and Kotzé</w:t>
      </w:r>
      <w:r w:rsidR="00EC50C8" w:rsidRPr="00737231">
        <w:rPr>
          <w:sz w:val="22"/>
          <w:szCs w:val="22"/>
        </w:rPr>
        <w:t>,</w:t>
      </w:r>
      <w:r w:rsidR="001C4EA4" w:rsidRPr="00737231">
        <w:rPr>
          <w:sz w:val="22"/>
          <w:szCs w:val="22"/>
        </w:rPr>
        <w:t xml:space="preserve"> </w:t>
      </w:r>
      <w:r w:rsidR="00F8230A" w:rsidRPr="00737231">
        <w:rPr>
          <w:sz w:val="22"/>
          <w:szCs w:val="22"/>
        </w:rPr>
        <w:t>2018)</w:t>
      </w:r>
      <w:r w:rsidR="00D970A0" w:rsidRPr="00737231">
        <w:rPr>
          <w:sz w:val="22"/>
          <w:szCs w:val="22"/>
        </w:rPr>
        <w:t xml:space="preserve">. </w:t>
      </w:r>
      <w:r w:rsidRPr="00737231">
        <w:rPr>
          <w:sz w:val="22"/>
          <w:szCs w:val="22"/>
          <w:shd w:val="clear" w:color="auto" w:fill="FFFFFF"/>
        </w:rPr>
        <w:t xml:space="preserve">Fusion </w:t>
      </w:r>
      <w:r w:rsidR="00311E5F" w:rsidRPr="00737231">
        <w:rPr>
          <w:sz w:val="22"/>
          <w:szCs w:val="22"/>
          <w:shd w:val="clear" w:color="auto" w:fill="FFFFFF"/>
        </w:rPr>
        <w:t xml:space="preserve">Swansea </w:t>
      </w:r>
      <w:r w:rsidR="00E75DD5" w:rsidRPr="00737231">
        <w:rPr>
          <w:sz w:val="22"/>
          <w:szCs w:val="22"/>
          <w:shd w:val="clear" w:color="auto" w:fill="FFFFFF"/>
        </w:rPr>
        <w:t xml:space="preserve">runs its </w:t>
      </w:r>
      <w:r w:rsidR="0009201B" w:rsidRPr="00737231">
        <w:rPr>
          <w:sz w:val="22"/>
          <w:szCs w:val="22"/>
          <w:shd w:val="clear" w:color="auto" w:fill="FFFFFF"/>
        </w:rPr>
        <w:t>activities directly</w:t>
      </w:r>
      <w:r w:rsidRPr="00737231">
        <w:rPr>
          <w:sz w:val="22"/>
          <w:szCs w:val="22"/>
          <w:shd w:val="clear" w:color="auto" w:fill="FFFFFF"/>
        </w:rPr>
        <w:t xml:space="preserve"> </w:t>
      </w:r>
      <w:r w:rsidR="0009201B" w:rsidRPr="00737231">
        <w:rPr>
          <w:sz w:val="22"/>
          <w:szCs w:val="22"/>
          <w:shd w:val="clear" w:color="auto" w:fill="FFFFFF"/>
        </w:rPr>
        <w:t>with local</w:t>
      </w:r>
      <w:r w:rsidR="00B03372" w:rsidRPr="00737231">
        <w:rPr>
          <w:sz w:val="22"/>
          <w:szCs w:val="22"/>
          <w:shd w:val="clear" w:color="auto" w:fill="FFFFFF"/>
        </w:rPr>
        <w:t xml:space="preserve"> </w:t>
      </w:r>
      <w:r w:rsidR="00EF096D" w:rsidRPr="00737231">
        <w:rPr>
          <w:sz w:val="22"/>
          <w:szCs w:val="22"/>
          <w:shd w:val="clear" w:color="auto" w:fill="FFFFFF"/>
        </w:rPr>
        <w:t>authorities</w:t>
      </w:r>
      <w:r w:rsidR="00B03372" w:rsidRPr="00737231">
        <w:rPr>
          <w:sz w:val="22"/>
          <w:szCs w:val="22"/>
          <w:shd w:val="clear" w:color="auto" w:fill="FFFFFF"/>
        </w:rPr>
        <w:t xml:space="preserve"> and </w:t>
      </w:r>
      <w:r w:rsidRPr="00737231">
        <w:rPr>
          <w:sz w:val="22"/>
          <w:szCs w:val="22"/>
          <w:shd w:val="clear" w:color="auto" w:fill="FFFFFF"/>
        </w:rPr>
        <w:t xml:space="preserve">partners from across </w:t>
      </w:r>
      <w:r w:rsidR="00FA0DCE" w:rsidRPr="00737231">
        <w:rPr>
          <w:sz w:val="22"/>
          <w:szCs w:val="22"/>
          <w:shd w:val="clear" w:color="auto" w:fill="FFFFFF"/>
        </w:rPr>
        <w:t>Swansea</w:t>
      </w:r>
      <w:r w:rsidRPr="00737231">
        <w:rPr>
          <w:sz w:val="22"/>
          <w:szCs w:val="22"/>
          <w:shd w:val="clear" w:color="auto" w:fill="FFFFFF"/>
        </w:rPr>
        <w:t xml:space="preserve"> to</w:t>
      </w:r>
      <w:r w:rsidR="0079183C" w:rsidRPr="00737231">
        <w:rPr>
          <w:sz w:val="22"/>
          <w:szCs w:val="22"/>
          <w:shd w:val="clear" w:color="auto" w:fill="FFFFFF"/>
        </w:rPr>
        <w:t xml:space="preserve"> </w:t>
      </w:r>
      <w:r w:rsidR="006059B0" w:rsidRPr="00737231">
        <w:rPr>
          <w:sz w:val="22"/>
          <w:szCs w:val="22"/>
          <w:shd w:val="clear" w:color="auto" w:fill="FFFFFF"/>
        </w:rPr>
        <w:t xml:space="preserve">support </w:t>
      </w:r>
      <w:r w:rsidR="00C7540F" w:rsidRPr="00737231">
        <w:rPr>
          <w:sz w:val="22"/>
          <w:szCs w:val="22"/>
          <w:shd w:val="clear" w:color="auto" w:fill="FFFFFF"/>
        </w:rPr>
        <w:t>initiatives that</w:t>
      </w:r>
      <w:r w:rsidR="007877FA">
        <w:rPr>
          <w:sz w:val="22"/>
          <w:szCs w:val="22"/>
        </w:rPr>
        <w:t xml:space="preserve"> help</w:t>
      </w:r>
      <w:r w:rsidR="002638AD" w:rsidRPr="00737231">
        <w:rPr>
          <w:sz w:val="22"/>
          <w:szCs w:val="22"/>
        </w:rPr>
        <w:t xml:space="preserve"> </w:t>
      </w:r>
      <w:r w:rsidR="00311E5F" w:rsidRPr="00737231">
        <w:rPr>
          <w:sz w:val="22"/>
          <w:szCs w:val="22"/>
        </w:rPr>
        <w:t xml:space="preserve">to </w:t>
      </w:r>
      <w:r w:rsidR="00311E5F" w:rsidRPr="00737231">
        <w:rPr>
          <w:sz w:val="22"/>
          <w:szCs w:val="22"/>
          <w:shd w:val="clear" w:color="auto" w:fill="FFFFFF"/>
        </w:rPr>
        <w:t>gain</w:t>
      </w:r>
      <w:r w:rsidRPr="00737231">
        <w:rPr>
          <w:sz w:val="22"/>
          <w:szCs w:val="22"/>
          <w:shd w:val="clear" w:color="auto" w:fill="FFFFFF"/>
        </w:rPr>
        <w:t xml:space="preserve"> </w:t>
      </w:r>
      <w:r w:rsidR="002638AD" w:rsidRPr="00737231">
        <w:rPr>
          <w:sz w:val="22"/>
          <w:szCs w:val="22"/>
          <w:shd w:val="clear" w:color="auto" w:fill="FFFFFF"/>
        </w:rPr>
        <w:t xml:space="preserve">knowledge and </w:t>
      </w:r>
      <w:r w:rsidR="004B057E" w:rsidRPr="00737231">
        <w:rPr>
          <w:sz w:val="22"/>
          <w:szCs w:val="22"/>
          <w:shd w:val="clear" w:color="auto" w:fill="FFFFFF"/>
        </w:rPr>
        <w:t>skills</w:t>
      </w:r>
      <w:r w:rsidR="008D100B">
        <w:rPr>
          <w:sz w:val="22"/>
          <w:szCs w:val="22"/>
          <w:shd w:val="clear" w:color="auto" w:fill="FFFFFF"/>
        </w:rPr>
        <w:t>.</w:t>
      </w:r>
    </w:p>
    <w:p w14:paraId="098B38D0" w14:textId="43242D80" w:rsidR="007F37B8" w:rsidRPr="00737231" w:rsidRDefault="00403B64" w:rsidP="00737231">
      <w:pPr>
        <w:shd w:val="clear" w:color="auto" w:fill="FFFFFF"/>
        <w:spacing w:before="100" w:beforeAutospacing="1" w:after="100" w:afterAutospacing="1" w:line="360" w:lineRule="auto"/>
        <w:jc w:val="both"/>
        <w:rPr>
          <w:color w:val="1F1F1F"/>
          <w:sz w:val="22"/>
          <w:szCs w:val="22"/>
        </w:rPr>
      </w:pPr>
      <w:r w:rsidRPr="00737231">
        <w:rPr>
          <w:color w:val="1F1F1F"/>
          <w:sz w:val="22"/>
          <w:szCs w:val="22"/>
        </w:rPr>
        <w:t xml:space="preserve">The </w:t>
      </w:r>
      <w:r w:rsidR="008715D0" w:rsidRPr="00737231">
        <w:rPr>
          <w:color w:val="1F1F1F"/>
          <w:sz w:val="22"/>
          <w:szCs w:val="22"/>
        </w:rPr>
        <w:t xml:space="preserve">Fusion </w:t>
      </w:r>
      <w:r w:rsidR="007D4291" w:rsidRPr="00737231">
        <w:rPr>
          <w:color w:val="1F1F1F"/>
          <w:sz w:val="22"/>
          <w:szCs w:val="22"/>
        </w:rPr>
        <w:t xml:space="preserve">programme </w:t>
      </w:r>
      <w:r w:rsidR="00E96BF1" w:rsidRPr="00737231">
        <w:rPr>
          <w:color w:val="1F1F1F"/>
          <w:sz w:val="22"/>
          <w:szCs w:val="22"/>
        </w:rPr>
        <w:t>partners</w:t>
      </w:r>
      <w:r w:rsidR="008715D0" w:rsidRPr="00737231">
        <w:rPr>
          <w:color w:val="1F1F1F"/>
          <w:sz w:val="22"/>
          <w:szCs w:val="22"/>
        </w:rPr>
        <w:t xml:space="preserve"> with</w:t>
      </w:r>
      <w:r w:rsidRPr="00737231">
        <w:rPr>
          <w:color w:val="1F1F1F"/>
          <w:sz w:val="22"/>
          <w:szCs w:val="22"/>
        </w:rPr>
        <w:t xml:space="preserve"> a </w:t>
      </w:r>
      <w:r w:rsidR="008715D0" w:rsidRPr="00737231">
        <w:rPr>
          <w:color w:val="1F1F1F"/>
          <w:sz w:val="22"/>
          <w:szCs w:val="22"/>
        </w:rPr>
        <w:t>range</w:t>
      </w:r>
      <w:r w:rsidRPr="00737231">
        <w:rPr>
          <w:color w:val="1F1F1F"/>
          <w:sz w:val="22"/>
          <w:szCs w:val="22"/>
        </w:rPr>
        <w:t xml:space="preserve"> of </w:t>
      </w:r>
      <w:r w:rsidR="00050DEC" w:rsidRPr="00737231">
        <w:rPr>
          <w:color w:val="1F1F1F"/>
          <w:sz w:val="22"/>
          <w:szCs w:val="22"/>
        </w:rPr>
        <w:t xml:space="preserve">national and </w:t>
      </w:r>
      <w:r w:rsidRPr="00737231">
        <w:rPr>
          <w:color w:val="1F1F1F"/>
          <w:sz w:val="22"/>
          <w:szCs w:val="22"/>
        </w:rPr>
        <w:t xml:space="preserve">local </w:t>
      </w:r>
      <w:r w:rsidR="007D4291" w:rsidRPr="00737231">
        <w:rPr>
          <w:color w:val="1F1F1F"/>
          <w:sz w:val="22"/>
          <w:szCs w:val="22"/>
        </w:rPr>
        <w:t>heritage and</w:t>
      </w:r>
      <w:r w:rsidR="00603E73" w:rsidRPr="00737231">
        <w:rPr>
          <w:color w:val="1F1F1F"/>
          <w:sz w:val="22"/>
          <w:szCs w:val="22"/>
        </w:rPr>
        <w:t xml:space="preserve"> </w:t>
      </w:r>
      <w:r w:rsidR="007D4291" w:rsidRPr="00737231">
        <w:rPr>
          <w:color w:val="1F1F1F"/>
          <w:sz w:val="22"/>
          <w:szCs w:val="22"/>
        </w:rPr>
        <w:t>cultural partners</w:t>
      </w:r>
      <w:r w:rsidR="00603E73" w:rsidRPr="00737231">
        <w:rPr>
          <w:color w:val="1F1F1F"/>
          <w:sz w:val="22"/>
          <w:szCs w:val="22"/>
        </w:rPr>
        <w:t xml:space="preserve"> such as </w:t>
      </w:r>
      <w:r w:rsidR="002C49B1" w:rsidRPr="00737231">
        <w:rPr>
          <w:color w:val="1F1F1F"/>
          <w:sz w:val="22"/>
          <w:szCs w:val="22"/>
        </w:rPr>
        <w:t>Art the</w:t>
      </w:r>
      <w:r w:rsidR="00E96BF1" w:rsidRPr="00737231">
        <w:rPr>
          <w:color w:val="1F1F1F"/>
          <w:sz w:val="22"/>
          <w:szCs w:val="22"/>
        </w:rPr>
        <w:t xml:space="preserve"> </w:t>
      </w:r>
      <w:r w:rsidR="00603E73" w:rsidRPr="00737231">
        <w:rPr>
          <w:color w:val="1F1F1F"/>
          <w:sz w:val="22"/>
          <w:szCs w:val="22"/>
        </w:rPr>
        <w:t>s Council for Wal</w:t>
      </w:r>
      <w:r w:rsidR="00E96BF1" w:rsidRPr="00737231">
        <w:rPr>
          <w:color w:val="1F1F1F"/>
          <w:sz w:val="22"/>
          <w:szCs w:val="22"/>
        </w:rPr>
        <w:t>e</w:t>
      </w:r>
      <w:r w:rsidR="00603E73" w:rsidRPr="00737231">
        <w:rPr>
          <w:color w:val="1F1F1F"/>
          <w:sz w:val="22"/>
          <w:szCs w:val="22"/>
        </w:rPr>
        <w:t>s</w:t>
      </w:r>
      <w:r w:rsidR="00CD2342" w:rsidRPr="00737231">
        <w:rPr>
          <w:color w:val="1F1F1F"/>
          <w:sz w:val="22"/>
          <w:szCs w:val="22"/>
        </w:rPr>
        <w:t xml:space="preserve"> (</w:t>
      </w:r>
      <w:r w:rsidR="00E3071E" w:rsidRPr="00737231">
        <w:rPr>
          <w:sz w:val="22"/>
          <w:szCs w:val="22"/>
        </w:rPr>
        <w:t>Welsh Government, 2016)</w:t>
      </w:r>
      <w:r w:rsidR="00D91852" w:rsidRPr="00737231">
        <w:rPr>
          <w:color w:val="1F1F1F"/>
          <w:sz w:val="22"/>
          <w:szCs w:val="22"/>
        </w:rPr>
        <w:t xml:space="preserve">. </w:t>
      </w:r>
      <w:r w:rsidR="002C49B1" w:rsidRPr="00737231">
        <w:rPr>
          <w:color w:val="1F1F1F"/>
          <w:sz w:val="22"/>
          <w:szCs w:val="22"/>
        </w:rPr>
        <w:t xml:space="preserve"> </w:t>
      </w:r>
      <w:r w:rsidR="00A55924">
        <w:rPr>
          <w:color w:val="1F1F1F"/>
          <w:sz w:val="22"/>
          <w:szCs w:val="22"/>
        </w:rPr>
        <w:t>The fusion</w:t>
      </w:r>
      <w:r w:rsidRPr="00737231">
        <w:rPr>
          <w:color w:val="1F1F1F"/>
          <w:sz w:val="22"/>
          <w:szCs w:val="22"/>
        </w:rPr>
        <w:t xml:space="preserve"> programme </w:t>
      </w:r>
      <w:r w:rsidR="00A706AF" w:rsidRPr="00737231">
        <w:rPr>
          <w:color w:val="1F1F1F"/>
          <w:sz w:val="22"/>
          <w:szCs w:val="22"/>
        </w:rPr>
        <w:t>also provided</w:t>
      </w:r>
      <w:r w:rsidRPr="00737231">
        <w:rPr>
          <w:color w:val="1F1F1F"/>
          <w:sz w:val="22"/>
          <w:szCs w:val="22"/>
        </w:rPr>
        <w:t xml:space="preserve"> funding for </w:t>
      </w:r>
      <w:r w:rsidR="00A706AF" w:rsidRPr="00737231">
        <w:rPr>
          <w:color w:val="1F1F1F"/>
          <w:sz w:val="22"/>
          <w:szCs w:val="22"/>
        </w:rPr>
        <w:t xml:space="preserve">online volunteering </w:t>
      </w:r>
      <w:r w:rsidR="00A74C87" w:rsidRPr="00737231">
        <w:rPr>
          <w:color w:val="1F1F1F"/>
          <w:sz w:val="22"/>
          <w:szCs w:val="22"/>
        </w:rPr>
        <w:t>training, Kids</w:t>
      </w:r>
      <w:r w:rsidR="00A706AF" w:rsidRPr="00737231">
        <w:rPr>
          <w:color w:val="1F1F1F"/>
          <w:sz w:val="22"/>
          <w:szCs w:val="22"/>
        </w:rPr>
        <w:t xml:space="preserve"> in </w:t>
      </w:r>
      <w:r w:rsidR="00A74C87" w:rsidRPr="00737231">
        <w:rPr>
          <w:color w:val="1F1F1F"/>
          <w:sz w:val="22"/>
          <w:szCs w:val="22"/>
        </w:rPr>
        <w:t>Museums</w:t>
      </w:r>
      <w:r w:rsidR="008F7326" w:rsidRPr="00737231">
        <w:rPr>
          <w:color w:val="1F1F1F"/>
          <w:sz w:val="22"/>
          <w:szCs w:val="22"/>
        </w:rPr>
        <w:t xml:space="preserve">, </w:t>
      </w:r>
      <w:r w:rsidR="00A74C87" w:rsidRPr="00737231">
        <w:rPr>
          <w:color w:val="1F1F1F"/>
          <w:sz w:val="22"/>
          <w:szCs w:val="22"/>
        </w:rPr>
        <w:t>Young Promoters</w:t>
      </w:r>
      <w:r w:rsidR="008F7326" w:rsidRPr="00737231">
        <w:rPr>
          <w:color w:val="1F1F1F"/>
          <w:sz w:val="22"/>
          <w:szCs w:val="22"/>
        </w:rPr>
        <w:t xml:space="preserve"> and </w:t>
      </w:r>
      <w:r w:rsidR="002F2B9F" w:rsidRPr="00737231">
        <w:rPr>
          <w:color w:val="1F1F1F"/>
          <w:sz w:val="22"/>
          <w:szCs w:val="22"/>
        </w:rPr>
        <w:t>Cultural Ambition Programme</w:t>
      </w:r>
      <w:r w:rsidRPr="00737231">
        <w:rPr>
          <w:color w:val="1F1F1F"/>
          <w:sz w:val="22"/>
          <w:szCs w:val="22"/>
        </w:rPr>
        <w:t>.</w:t>
      </w:r>
    </w:p>
    <w:p w14:paraId="62C52BED" w14:textId="51E673B8" w:rsidR="007F37B8" w:rsidRPr="00737231" w:rsidRDefault="00403B64" w:rsidP="00737231">
      <w:pPr>
        <w:shd w:val="clear" w:color="auto" w:fill="FFFFFF"/>
        <w:spacing w:after="0" w:line="360" w:lineRule="auto"/>
        <w:jc w:val="both"/>
        <w:rPr>
          <w:rFonts w:eastAsia="Times New Roman"/>
          <w:color w:val="1D2228"/>
          <w:sz w:val="22"/>
          <w:szCs w:val="22"/>
          <w:lang w:eastAsia="en-GB"/>
        </w:rPr>
      </w:pPr>
      <w:r w:rsidRPr="00737231">
        <w:rPr>
          <w:sz w:val="22"/>
          <w:szCs w:val="22"/>
        </w:rPr>
        <w:t xml:space="preserve">The main weakness of </w:t>
      </w:r>
      <w:r w:rsidR="00DC3A5C" w:rsidRPr="00737231">
        <w:rPr>
          <w:sz w:val="22"/>
          <w:szCs w:val="22"/>
        </w:rPr>
        <w:t xml:space="preserve">the </w:t>
      </w:r>
      <w:r w:rsidR="002A1710" w:rsidRPr="00737231">
        <w:rPr>
          <w:sz w:val="22"/>
          <w:szCs w:val="22"/>
        </w:rPr>
        <w:t>fusion Programme</w:t>
      </w:r>
      <w:r w:rsidR="00DC3A5C" w:rsidRPr="00737231">
        <w:rPr>
          <w:sz w:val="22"/>
          <w:szCs w:val="22"/>
        </w:rPr>
        <w:t xml:space="preserve"> </w:t>
      </w:r>
      <w:r w:rsidR="008E6F45" w:rsidRPr="00737231">
        <w:rPr>
          <w:sz w:val="22"/>
          <w:szCs w:val="22"/>
        </w:rPr>
        <w:t xml:space="preserve">is </w:t>
      </w:r>
      <w:r w:rsidR="00046FB3" w:rsidRPr="00737231">
        <w:rPr>
          <w:sz w:val="22"/>
          <w:szCs w:val="22"/>
        </w:rPr>
        <w:t>the</w:t>
      </w:r>
      <w:r w:rsidR="00F7409A">
        <w:rPr>
          <w:sz w:val="22"/>
          <w:szCs w:val="22"/>
        </w:rPr>
        <w:t xml:space="preserve"> </w:t>
      </w:r>
      <w:r w:rsidR="00A3560F" w:rsidRPr="00737231">
        <w:rPr>
          <w:sz w:val="22"/>
          <w:szCs w:val="22"/>
        </w:rPr>
        <w:t>l</w:t>
      </w:r>
      <w:r w:rsidRPr="00737231">
        <w:rPr>
          <w:sz w:val="22"/>
          <w:szCs w:val="22"/>
        </w:rPr>
        <w:t xml:space="preserve">ack of coordinators in </w:t>
      </w:r>
      <w:r w:rsidR="00DC3A5C" w:rsidRPr="00737231">
        <w:rPr>
          <w:sz w:val="22"/>
          <w:szCs w:val="22"/>
        </w:rPr>
        <w:t xml:space="preserve">the </w:t>
      </w:r>
      <w:r w:rsidRPr="00737231">
        <w:rPr>
          <w:sz w:val="22"/>
          <w:szCs w:val="22"/>
        </w:rPr>
        <w:t xml:space="preserve">post. Some Fusion partnership areas lack </w:t>
      </w:r>
      <w:r w:rsidR="00245761">
        <w:rPr>
          <w:sz w:val="22"/>
          <w:szCs w:val="22"/>
        </w:rPr>
        <w:t xml:space="preserve">a </w:t>
      </w:r>
      <w:r w:rsidRPr="00737231">
        <w:rPr>
          <w:sz w:val="22"/>
          <w:szCs w:val="22"/>
        </w:rPr>
        <w:t xml:space="preserve">coordinator in </w:t>
      </w:r>
      <w:r w:rsidR="00046FB3" w:rsidRPr="00737231">
        <w:rPr>
          <w:sz w:val="22"/>
          <w:szCs w:val="22"/>
        </w:rPr>
        <w:t xml:space="preserve">the </w:t>
      </w:r>
      <w:r w:rsidRPr="00737231">
        <w:rPr>
          <w:sz w:val="22"/>
          <w:szCs w:val="22"/>
        </w:rPr>
        <w:t xml:space="preserve">post which made it difficult to </w:t>
      </w:r>
      <w:r w:rsidR="00046FB3" w:rsidRPr="00737231">
        <w:rPr>
          <w:sz w:val="22"/>
          <w:szCs w:val="22"/>
        </w:rPr>
        <w:t>maintain</w:t>
      </w:r>
      <w:r w:rsidR="008E6F45" w:rsidRPr="00737231">
        <w:rPr>
          <w:sz w:val="22"/>
          <w:szCs w:val="22"/>
        </w:rPr>
        <w:t xml:space="preserve"> and establish</w:t>
      </w:r>
      <w:r w:rsidRPr="00737231">
        <w:rPr>
          <w:sz w:val="22"/>
          <w:szCs w:val="22"/>
        </w:rPr>
        <w:t xml:space="preserve"> relations with partners</w:t>
      </w:r>
      <w:r w:rsidR="00E24309">
        <w:rPr>
          <w:sz w:val="22"/>
          <w:szCs w:val="22"/>
        </w:rPr>
        <w:t xml:space="preserve"> </w:t>
      </w:r>
      <w:r w:rsidRPr="00737231">
        <w:rPr>
          <w:sz w:val="22"/>
          <w:szCs w:val="22"/>
        </w:rPr>
        <w:t xml:space="preserve">and communities thus hindering collaborative activities. </w:t>
      </w:r>
      <w:r w:rsidR="006C2B93" w:rsidRPr="00737231">
        <w:rPr>
          <w:sz w:val="22"/>
          <w:szCs w:val="22"/>
        </w:rPr>
        <w:t xml:space="preserve">For </w:t>
      </w:r>
      <w:r w:rsidR="006C2B93" w:rsidRPr="00737231">
        <w:rPr>
          <w:sz w:val="22"/>
          <w:szCs w:val="22"/>
        </w:rPr>
        <w:lastRenderedPageBreak/>
        <w:t>collaborative activities</w:t>
      </w:r>
      <w:r w:rsidR="0089253C" w:rsidRPr="00737231">
        <w:rPr>
          <w:sz w:val="22"/>
          <w:szCs w:val="22"/>
        </w:rPr>
        <w:t xml:space="preserve"> to be effective, more </w:t>
      </w:r>
      <w:r w:rsidR="00C57AE3" w:rsidRPr="00737231">
        <w:rPr>
          <w:sz w:val="22"/>
          <w:szCs w:val="22"/>
        </w:rPr>
        <w:t>coordinators should be employed</w:t>
      </w:r>
      <w:r w:rsidR="007359E2" w:rsidRPr="00737231">
        <w:rPr>
          <w:sz w:val="22"/>
          <w:szCs w:val="22"/>
        </w:rPr>
        <w:t xml:space="preserve"> </w:t>
      </w:r>
      <w:r w:rsidR="0018186F" w:rsidRPr="00737231">
        <w:rPr>
          <w:sz w:val="22"/>
          <w:szCs w:val="22"/>
        </w:rPr>
        <w:t xml:space="preserve">to cover </w:t>
      </w:r>
      <w:r w:rsidR="007359E2" w:rsidRPr="00737231">
        <w:rPr>
          <w:sz w:val="22"/>
          <w:szCs w:val="22"/>
        </w:rPr>
        <w:t xml:space="preserve">partnership </w:t>
      </w:r>
      <w:r w:rsidR="00742DD4" w:rsidRPr="00737231">
        <w:rPr>
          <w:sz w:val="22"/>
          <w:szCs w:val="22"/>
        </w:rPr>
        <w:t>areas</w:t>
      </w:r>
      <w:r w:rsidR="00F84792" w:rsidRPr="00D959B0">
        <w:rPr>
          <w:rFonts w:eastAsia="Times New Roman"/>
          <w:color w:val="1D2228"/>
          <w:sz w:val="22"/>
          <w:szCs w:val="22"/>
          <w:lang w:eastAsia="en-GB"/>
        </w:rPr>
        <w:t> (Carter, 2018)</w:t>
      </w:r>
    </w:p>
    <w:p w14:paraId="5CE526AA" w14:textId="639C79E6" w:rsidR="007F37B8" w:rsidRPr="000B5CF9" w:rsidRDefault="00403B64" w:rsidP="00737231">
      <w:pPr>
        <w:spacing w:line="360" w:lineRule="auto"/>
        <w:jc w:val="both"/>
        <w:rPr>
          <w:sz w:val="22"/>
          <w:szCs w:val="22"/>
        </w:rPr>
      </w:pPr>
      <w:r w:rsidRPr="00737231">
        <w:rPr>
          <w:sz w:val="22"/>
          <w:szCs w:val="22"/>
        </w:rPr>
        <w:t xml:space="preserve"> Lack of funding </w:t>
      </w:r>
      <w:r w:rsidR="002F0378" w:rsidRPr="00737231">
        <w:rPr>
          <w:sz w:val="22"/>
          <w:szCs w:val="22"/>
        </w:rPr>
        <w:t xml:space="preserve">impedes </w:t>
      </w:r>
      <w:r w:rsidR="00054C13">
        <w:rPr>
          <w:sz w:val="22"/>
          <w:szCs w:val="22"/>
        </w:rPr>
        <w:t>task</w:t>
      </w:r>
      <w:r w:rsidR="00E75A23" w:rsidRPr="00737231">
        <w:rPr>
          <w:sz w:val="22"/>
          <w:szCs w:val="22"/>
        </w:rPr>
        <w:t xml:space="preserve"> </w:t>
      </w:r>
      <w:r w:rsidR="006E4900" w:rsidRPr="00737231">
        <w:rPr>
          <w:sz w:val="22"/>
          <w:szCs w:val="22"/>
        </w:rPr>
        <w:t>reporting,</w:t>
      </w:r>
      <w:r w:rsidRPr="00737231">
        <w:rPr>
          <w:sz w:val="22"/>
          <w:szCs w:val="22"/>
        </w:rPr>
        <w:t xml:space="preserve"> managing networks,</w:t>
      </w:r>
      <w:r w:rsidR="00054C13">
        <w:rPr>
          <w:sz w:val="22"/>
          <w:szCs w:val="22"/>
        </w:rPr>
        <w:t xml:space="preserve"> </w:t>
      </w:r>
      <w:r w:rsidRPr="00737231">
        <w:rPr>
          <w:sz w:val="22"/>
          <w:szCs w:val="22"/>
        </w:rPr>
        <w:t>and responsibilitie</w:t>
      </w:r>
      <w:r w:rsidR="00E75A23" w:rsidRPr="00737231">
        <w:rPr>
          <w:sz w:val="22"/>
          <w:szCs w:val="22"/>
        </w:rPr>
        <w:t>s</w:t>
      </w:r>
      <w:r w:rsidR="004A16CE" w:rsidRPr="00737231">
        <w:rPr>
          <w:sz w:val="22"/>
          <w:szCs w:val="22"/>
        </w:rPr>
        <w:t xml:space="preserve"> of </w:t>
      </w:r>
      <w:r w:rsidR="008E6F45" w:rsidRPr="00737231">
        <w:rPr>
          <w:sz w:val="22"/>
          <w:szCs w:val="22"/>
        </w:rPr>
        <w:t xml:space="preserve">the </w:t>
      </w:r>
      <w:r w:rsidR="004A16CE" w:rsidRPr="00737231">
        <w:rPr>
          <w:sz w:val="22"/>
          <w:szCs w:val="22"/>
        </w:rPr>
        <w:t xml:space="preserve">fusion </w:t>
      </w:r>
      <w:r w:rsidR="00054C13">
        <w:rPr>
          <w:sz w:val="22"/>
          <w:szCs w:val="22"/>
        </w:rPr>
        <w:t>p</w:t>
      </w:r>
      <w:r w:rsidR="004A16CE" w:rsidRPr="00737231">
        <w:rPr>
          <w:sz w:val="22"/>
          <w:szCs w:val="22"/>
        </w:rPr>
        <w:t>rogramme.</w:t>
      </w:r>
      <w:r w:rsidRPr="00737231">
        <w:rPr>
          <w:sz w:val="22"/>
          <w:szCs w:val="22"/>
        </w:rPr>
        <w:t xml:space="preserve"> The available resources are limited to deliver on their responsibilities, and this has been a little frustrating</w:t>
      </w:r>
      <w:r w:rsidR="00380B38">
        <w:rPr>
          <w:sz w:val="22"/>
          <w:szCs w:val="22"/>
        </w:rPr>
        <w:t>,</w:t>
      </w:r>
      <w:r w:rsidRPr="00737231">
        <w:rPr>
          <w:sz w:val="22"/>
          <w:szCs w:val="22"/>
        </w:rPr>
        <w:t xml:space="preserve"> </w:t>
      </w:r>
      <w:r w:rsidR="00380B38">
        <w:rPr>
          <w:sz w:val="22"/>
          <w:szCs w:val="22"/>
        </w:rPr>
        <w:t>h</w:t>
      </w:r>
      <w:r w:rsidR="00553626" w:rsidRPr="00737231">
        <w:rPr>
          <w:sz w:val="22"/>
          <w:szCs w:val="22"/>
        </w:rPr>
        <w:t>owever,</w:t>
      </w:r>
      <w:r w:rsidR="008E6F45" w:rsidRPr="00737231">
        <w:rPr>
          <w:sz w:val="22"/>
          <w:szCs w:val="22"/>
        </w:rPr>
        <w:t xml:space="preserve"> </w:t>
      </w:r>
      <w:r w:rsidR="00553626" w:rsidRPr="00737231">
        <w:rPr>
          <w:sz w:val="22"/>
          <w:szCs w:val="22"/>
        </w:rPr>
        <w:t>t</w:t>
      </w:r>
      <w:r w:rsidR="00362D98" w:rsidRPr="00737231">
        <w:rPr>
          <w:sz w:val="22"/>
          <w:szCs w:val="22"/>
        </w:rPr>
        <w:t>he f</w:t>
      </w:r>
      <w:r w:rsidRPr="00737231">
        <w:rPr>
          <w:sz w:val="22"/>
          <w:szCs w:val="22"/>
        </w:rPr>
        <w:t xml:space="preserve">usion programme offers opportunities for skills sharing, </w:t>
      </w:r>
      <w:r w:rsidR="00B555DE" w:rsidRPr="00737231">
        <w:rPr>
          <w:sz w:val="22"/>
          <w:szCs w:val="22"/>
        </w:rPr>
        <w:t>but</w:t>
      </w:r>
      <w:r w:rsidR="00C84F04" w:rsidRPr="00737231">
        <w:rPr>
          <w:sz w:val="22"/>
          <w:szCs w:val="22"/>
        </w:rPr>
        <w:t xml:space="preserve"> more funding is required to improve this project</w:t>
      </w:r>
      <w:r w:rsidR="0012769D" w:rsidRPr="0012769D">
        <w:rPr>
          <w:sz w:val="22"/>
          <w:szCs w:val="22"/>
        </w:rPr>
        <w:t xml:space="preserve"> </w:t>
      </w:r>
      <w:r w:rsidR="0012769D">
        <w:rPr>
          <w:sz w:val="22"/>
          <w:szCs w:val="22"/>
        </w:rPr>
        <w:t>(</w:t>
      </w:r>
      <w:r w:rsidR="0012769D" w:rsidRPr="00FD7775">
        <w:rPr>
          <w:sz w:val="22"/>
          <w:szCs w:val="22"/>
        </w:rPr>
        <w:t xml:space="preserve">Pease, </w:t>
      </w:r>
      <w:r w:rsidR="0012769D">
        <w:rPr>
          <w:sz w:val="22"/>
          <w:szCs w:val="22"/>
        </w:rPr>
        <w:t>2019</w:t>
      </w:r>
      <w:r w:rsidR="0012769D" w:rsidRPr="00FD7775">
        <w:rPr>
          <w:sz w:val="22"/>
          <w:szCs w:val="22"/>
        </w:rPr>
        <w:t>)</w:t>
      </w:r>
      <w:r w:rsidR="00B342B1">
        <w:rPr>
          <w:sz w:val="22"/>
          <w:szCs w:val="22"/>
        </w:rPr>
        <w:t>.</w:t>
      </w:r>
    </w:p>
    <w:p w14:paraId="318AF54F" w14:textId="1A26C876" w:rsidR="008E60D4" w:rsidRPr="00737231" w:rsidRDefault="00403B64" w:rsidP="00DE6FDC">
      <w:pPr>
        <w:pStyle w:val="Heading1"/>
      </w:pPr>
      <w:bookmarkStart w:id="4" w:name="_Toc119962639"/>
      <w:r w:rsidRPr="00737231">
        <w:t xml:space="preserve">Programme </w:t>
      </w:r>
      <w:r w:rsidR="00783873" w:rsidRPr="00737231">
        <w:t>(</w:t>
      </w:r>
      <w:r w:rsidR="007D4291" w:rsidRPr="00737231">
        <w:t>B</w:t>
      </w:r>
      <w:r w:rsidR="00783873" w:rsidRPr="00737231">
        <w:t>)</w:t>
      </w:r>
      <w:r w:rsidR="00A05C6A" w:rsidRPr="00737231">
        <w:t xml:space="preserve"> </w:t>
      </w:r>
      <w:r w:rsidR="00DF5BA1" w:rsidRPr="00737231">
        <w:t>M</w:t>
      </w:r>
      <w:r w:rsidR="006E3E67" w:rsidRPr="00737231">
        <w:t>alachi Project.</w:t>
      </w:r>
      <w:bookmarkEnd w:id="4"/>
    </w:p>
    <w:p w14:paraId="3AF1984A" w14:textId="119B7E4B" w:rsidR="00E23956" w:rsidRPr="00737231" w:rsidRDefault="00403B64" w:rsidP="00737231">
      <w:pPr>
        <w:spacing w:line="360" w:lineRule="auto"/>
        <w:jc w:val="both"/>
        <w:rPr>
          <w:rFonts w:eastAsia="Times New Roman"/>
          <w:color w:val="000000"/>
          <w:sz w:val="22"/>
          <w:szCs w:val="22"/>
          <w:lang w:eastAsia="en-GB"/>
        </w:rPr>
      </w:pPr>
      <w:r w:rsidRPr="00737231">
        <w:rPr>
          <w:sz w:val="22"/>
          <w:szCs w:val="22"/>
        </w:rPr>
        <w:t xml:space="preserve">Salvation </w:t>
      </w:r>
      <w:r w:rsidR="008B38C5" w:rsidRPr="00737231">
        <w:rPr>
          <w:sz w:val="22"/>
          <w:szCs w:val="22"/>
        </w:rPr>
        <w:t>Army led</w:t>
      </w:r>
      <w:r w:rsidR="00F342B6" w:rsidRPr="00737231">
        <w:rPr>
          <w:sz w:val="22"/>
          <w:szCs w:val="22"/>
        </w:rPr>
        <w:t xml:space="preserve"> the Malachi project in </w:t>
      </w:r>
      <w:r w:rsidRPr="00737231">
        <w:rPr>
          <w:sz w:val="22"/>
          <w:szCs w:val="22"/>
        </w:rPr>
        <w:t>Ilford and Redbridge Council</w:t>
      </w:r>
      <w:r w:rsidR="00F342B6" w:rsidRPr="00737231">
        <w:rPr>
          <w:sz w:val="22"/>
          <w:szCs w:val="22"/>
        </w:rPr>
        <w:t xml:space="preserve"> to </w:t>
      </w:r>
      <w:r w:rsidR="00137DD9" w:rsidRPr="00737231">
        <w:rPr>
          <w:sz w:val="22"/>
          <w:szCs w:val="22"/>
        </w:rPr>
        <w:t xml:space="preserve">build </w:t>
      </w:r>
      <w:r w:rsidR="003225B2" w:rsidRPr="00737231">
        <w:rPr>
          <w:sz w:val="22"/>
          <w:szCs w:val="22"/>
        </w:rPr>
        <w:t>hostels intended</w:t>
      </w:r>
      <w:r w:rsidRPr="00737231">
        <w:rPr>
          <w:sz w:val="22"/>
          <w:szCs w:val="22"/>
        </w:rPr>
        <w:t xml:space="preserve"> at tackling homelessness in </w:t>
      </w:r>
      <w:r w:rsidR="00072886" w:rsidRPr="00737231">
        <w:rPr>
          <w:sz w:val="22"/>
          <w:szCs w:val="22"/>
        </w:rPr>
        <w:t>the communities</w:t>
      </w:r>
      <w:r w:rsidR="00952323" w:rsidRPr="00737231">
        <w:rPr>
          <w:sz w:val="22"/>
          <w:szCs w:val="22"/>
        </w:rPr>
        <w:t xml:space="preserve">. </w:t>
      </w:r>
      <w:r w:rsidR="008B38C5" w:rsidRPr="00737231">
        <w:rPr>
          <w:sz w:val="22"/>
          <w:szCs w:val="22"/>
        </w:rPr>
        <w:t>The project</w:t>
      </w:r>
      <w:r w:rsidRPr="00737231">
        <w:rPr>
          <w:sz w:val="22"/>
          <w:szCs w:val="22"/>
        </w:rPr>
        <w:t xml:space="preserve"> Malachi </w:t>
      </w:r>
      <w:r w:rsidR="00952323" w:rsidRPr="00737231">
        <w:rPr>
          <w:sz w:val="22"/>
          <w:szCs w:val="22"/>
        </w:rPr>
        <w:t>seeks</w:t>
      </w:r>
      <w:r w:rsidRPr="00737231">
        <w:rPr>
          <w:sz w:val="22"/>
          <w:szCs w:val="22"/>
        </w:rPr>
        <w:t xml:space="preserve"> to</w:t>
      </w:r>
      <w:r w:rsidR="002B5E09" w:rsidRPr="00737231">
        <w:rPr>
          <w:sz w:val="22"/>
          <w:szCs w:val="22"/>
        </w:rPr>
        <w:t xml:space="preserve"> provide</w:t>
      </w:r>
      <w:r w:rsidR="005706F3" w:rsidRPr="00737231">
        <w:rPr>
          <w:sz w:val="22"/>
          <w:szCs w:val="22"/>
        </w:rPr>
        <w:t xml:space="preserve"> </w:t>
      </w:r>
      <w:r w:rsidRPr="00737231">
        <w:rPr>
          <w:sz w:val="22"/>
          <w:szCs w:val="22"/>
        </w:rPr>
        <w:t>for rough sleepers</w:t>
      </w:r>
      <w:r w:rsidR="005706F3" w:rsidRPr="00737231">
        <w:rPr>
          <w:sz w:val="22"/>
          <w:szCs w:val="22"/>
        </w:rPr>
        <w:t xml:space="preserve"> in the communities</w:t>
      </w:r>
      <w:r w:rsidR="009E6BC8" w:rsidRPr="00737231">
        <w:rPr>
          <w:sz w:val="22"/>
          <w:szCs w:val="22"/>
        </w:rPr>
        <w:t xml:space="preserve"> a temporary hostel and </w:t>
      </w:r>
      <w:r w:rsidR="001F33CF" w:rsidRPr="00737231">
        <w:rPr>
          <w:sz w:val="22"/>
          <w:szCs w:val="22"/>
        </w:rPr>
        <w:t>accommodation so</w:t>
      </w:r>
      <w:r w:rsidR="0027268F" w:rsidRPr="00737231">
        <w:rPr>
          <w:sz w:val="22"/>
          <w:szCs w:val="22"/>
        </w:rPr>
        <w:t xml:space="preserve"> that </w:t>
      </w:r>
      <w:r w:rsidRPr="00737231">
        <w:rPr>
          <w:sz w:val="22"/>
          <w:szCs w:val="22"/>
        </w:rPr>
        <w:t xml:space="preserve">homeless people </w:t>
      </w:r>
      <w:r w:rsidR="00697CD0" w:rsidRPr="00737231">
        <w:rPr>
          <w:sz w:val="22"/>
          <w:szCs w:val="22"/>
        </w:rPr>
        <w:t xml:space="preserve">can </w:t>
      </w:r>
      <w:r w:rsidR="00697CD0" w:rsidRPr="00737231">
        <w:rPr>
          <w:color w:val="4D5156"/>
          <w:sz w:val="22"/>
          <w:szCs w:val="22"/>
          <w:shd w:val="clear" w:color="auto" w:fill="FFFFFF"/>
        </w:rPr>
        <w:t>build a new life</w:t>
      </w:r>
      <w:r w:rsidR="00362D98" w:rsidRPr="00737231">
        <w:rPr>
          <w:color w:val="4D5156"/>
          <w:sz w:val="22"/>
          <w:szCs w:val="22"/>
          <w:shd w:val="clear" w:color="auto" w:fill="FFFFFF"/>
        </w:rPr>
        <w:t xml:space="preserve"> </w:t>
      </w:r>
      <w:r w:rsidR="004C577E" w:rsidRPr="00737231">
        <w:rPr>
          <w:color w:val="4D5156"/>
          <w:sz w:val="22"/>
          <w:szCs w:val="22"/>
          <w:shd w:val="clear" w:color="auto" w:fill="FFFFFF"/>
        </w:rPr>
        <w:t xml:space="preserve">and </w:t>
      </w:r>
      <w:r w:rsidR="00697CD0" w:rsidRPr="00737231">
        <w:rPr>
          <w:color w:val="4D5156"/>
          <w:sz w:val="22"/>
          <w:szCs w:val="22"/>
          <w:shd w:val="clear" w:color="auto" w:fill="FFFFFF"/>
        </w:rPr>
        <w:t>get back to normal</w:t>
      </w:r>
      <w:r w:rsidRPr="00737231">
        <w:rPr>
          <w:sz w:val="22"/>
          <w:szCs w:val="22"/>
        </w:rPr>
        <w:t xml:space="preserve">. </w:t>
      </w:r>
      <w:r w:rsidR="00985FCF" w:rsidRPr="00737231">
        <w:rPr>
          <w:sz w:val="22"/>
          <w:szCs w:val="22"/>
        </w:rPr>
        <w:t xml:space="preserve">The project Malachi </w:t>
      </w:r>
      <w:r w:rsidR="00D63555" w:rsidRPr="00737231">
        <w:rPr>
          <w:sz w:val="22"/>
          <w:szCs w:val="22"/>
        </w:rPr>
        <w:t xml:space="preserve">also </w:t>
      </w:r>
      <w:r w:rsidR="00553626" w:rsidRPr="00737231">
        <w:rPr>
          <w:sz w:val="22"/>
          <w:szCs w:val="22"/>
        </w:rPr>
        <w:t xml:space="preserve">provides </w:t>
      </w:r>
      <w:r w:rsidRPr="00737231">
        <w:rPr>
          <w:sz w:val="22"/>
          <w:szCs w:val="22"/>
        </w:rPr>
        <w:t xml:space="preserve">training to </w:t>
      </w:r>
      <w:r w:rsidR="008E16C1" w:rsidRPr="00737231">
        <w:rPr>
          <w:sz w:val="22"/>
          <w:szCs w:val="22"/>
        </w:rPr>
        <w:t xml:space="preserve">people with </w:t>
      </w:r>
      <w:r w:rsidR="006C6EC7" w:rsidRPr="00737231">
        <w:rPr>
          <w:sz w:val="22"/>
          <w:szCs w:val="22"/>
        </w:rPr>
        <w:t>n</w:t>
      </w:r>
      <w:r w:rsidR="008E16C1" w:rsidRPr="00737231">
        <w:rPr>
          <w:sz w:val="22"/>
          <w:szCs w:val="22"/>
        </w:rPr>
        <w:t xml:space="preserve">o </w:t>
      </w:r>
      <w:r w:rsidR="00132B15" w:rsidRPr="00737231">
        <w:rPr>
          <w:sz w:val="22"/>
          <w:szCs w:val="22"/>
        </w:rPr>
        <w:t>r</w:t>
      </w:r>
      <w:r w:rsidR="008E16C1" w:rsidRPr="00737231">
        <w:rPr>
          <w:sz w:val="22"/>
          <w:szCs w:val="22"/>
        </w:rPr>
        <w:t xml:space="preserve">ecourse to </w:t>
      </w:r>
      <w:r w:rsidR="00362D98" w:rsidRPr="00737231">
        <w:rPr>
          <w:sz w:val="22"/>
          <w:szCs w:val="22"/>
        </w:rPr>
        <w:t xml:space="preserve">a </w:t>
      </w:r>
      <w:r w:rsidR="001D7583" w:rsidRPr="00737231">
        <w:rPr>
          <w:sz w:val="22"/>
          <w:szCs w:val="22"/>
        </w:rPr>
        <w:t>p</w:t>
      </w:r>
      <w:r w:rsidR="008E16C1" w:rsidRPr="00737231">
        <w:rPr>
          <w:sz w:val="22"/>
          <w:szCs w:val="22"/>
        </w:rPr>
        <w:t xml:space="preserve">ublic </w:t>
      </w:r>
      <w:r w:rsidR="009F7567" w:rsidRPr="00737231">
        <w:rPr>
          <w:sz w:val="22"/>
          <w:szCs w:val="22"/>
        </w:rPr>
        <w:t xml:space="preserve">fund to </w:t>
      </w:r>
      <w:r w:rsidRPr="00737231">
        <w:rPr>
          <w:sz w:val="22"/>
          <w:szCs w:val="22"/>
        </w:rPr>
        <w:t xml:space="preserve">teach </w:t>
      </w:r>
      <w:r w:rsidR="00D63555" w:rsidRPr="00737231">
        <w:rPr>
          <w:rFonts w:eastAsia="Times New Roman"/>
          <w:color w:val="000000"/>
          <w:sz w:val="22"/>
          <w:szCs w:val="22"/>
          <w:lang w:eastAsia="en-GB"/>
        </w:rPr>
        <w:t xml:space="preserve">bicycle </w:t>
      </w:r>
      <w:r w:rsidR="00B14E70" w:rsidRPr="00737231">
        <w:rPr>
          <w:rFonts w:eastAsia="Times New Roman"/>
          <w:color w:val="000000"/>
          <w:sz w:val="22"/>
          <w:szCs w:val="22"/>
          <w:lang w:eastAsia="en-GB"/>
        </w:rPr>
        <w:t>refurbishment and</w:t>
      </w:r>
      <w:r w:rsidR="00C9534F" w:rsidRPr="00737231">
        <w:rPr>
          <w:rFonts w:eastAsia="Times New Roman"/>
          <w:color w:val="000000"/>
          <w:sz w:val="22"/>
          <w:szCs w:val="22"/>
          <w:lang w:eastAsia="en-GB"/>
        </w:rPr>
        <w:t xml:space="preserve"> other </w:t>
      </w:r>
      <w:r w:rsidRPr="00737231">
        <w:rPr>
          <w:sz w:val="22"/>
          <w:szCs w:val="22"/>
        </w:rPr>
        <w:t>skills</w:t>
      </w:r>
      <w:r w:rsidR="004D62A8" w:rsidRPr="00737231">
        <w:rPr>
          <w:sz w:val="22"/>
          <w:szCs w:val="22"/>
        </w:rPr>
        <w:t>.</w:t>
      </w:r>
      <w:r w:rsidR="000B2DB5" w:rsidRPr="00737231">
        <w:rPr>
          <w:sz w:val="22"/>
          <w:szCs w:val="22"/>
        </w:rPr>
        <w:t xml:space="preserve"> The strategy</w:t>
      </w:r>
      <w:r w:rsidR="00F96056" w:rsidRPr="00737231">
        <w:rPr>
          <w:sz w:val="22"/>
          <w:szCs w:val="22"/>
        </w:rPr>
        <w:t xml:space="preserve"> is a </w:t>
      </w:r>
      <w:r w:rsidR="008B38C5" w:rsidRPr="00737231">
        <w:rPr>
          <w:rFonts w:eastAsia="Times New Roman"/>
          <w:color w:val="000000"/>
          <w:sz w:val="22"/>
          <w:szCs w:val="22"/>
          <w:lang w:eastAsia="en-GB"/>
        </w:rPr>
        <w:t>radical way</w:t>
      </w:r>
      <w:r w:rsidR="00AF5848">
        <w:rPr>
          <w:rFonts w:eastAsia="Times New Roman"/>
          <w:color w:val="000000"/>
          <w:sz w:val="22"/>
          <w:szCs w:val="22"/>
          <w:lang w:eastAsia="en-GB"/>
        </w:rPr>
        <w:t xml:space="preserve"> </w:t>
      </w:r>
      <w:r w:rsidRPr="00737231">
        <w:rPr>
          <w:rFonts w:eastAsia="Times New Roman"/>
          <w:color w:val="000000"/>
          <w:sz w:val="22"/>
          <w:szCs w:val="22"/>
          <w:lang w:eastAsia="en-GB"/>
        </w:rPr>
        <w:t xml:space="preserve">to </w:t>
      </w:r>
      <w:r w:rsidR="00A7459F" w:rsidRPr="00737231">
        <w:rPr>
          <w:color w:val="4D5156"/>
          <w:sz w:val="22"/>
          <w:szCs w:val="22"/>
          <w:shd w:val="clear" w:color="auto" w:fill="FFFFFF"/>
        </w:rPr>
        <w:t>establish</w:t>
      </w:r>
      <w:r w:rsidR="00A7459F" w:rsidRPr="00737231">
        <w:rPr>
          <w:rFonts w:eastAsia="Times New Roman"/>
          <w:color w:val="000000"/>
          <w:sz w:val="22"/>
          <w:szCs w:val="22"/>
          <w:lang w:eastAsia="en-GB"/>
        </w:rPr>
        <w:t xml:space="preserve"> </w:t>
      </w:r>
      <w:r w:rsidRPr="00737231">
        <w:rPr>
          <w:rFonts w:eastAsia="Times New Roman"/>
          <w:color w:val="000000"/>
          <w:sz w:val="22"/>
          <w:szCs w:val="22"/>
          <w:lang w:eastAsia="en-GB"/>
        </w:rPr>
        <w:t>rough sleeping</w:t>
      </w:r>
      <w:r w:rsidR="00B7375A" w:rsidRPr="00737231">
        <w:rPr>
          <w:rFonts w:eastAsia="Times New Roman"/>
          <w:color w:val="000000"/>
          <w:sz w:val="22"/>
          <w:szCs w:val="22"/>
          <w:lang w:eastAsia="en-GB"/>
        </w:rPr>
        <w:t xml:space="preserve"> in the communities </w:t>
      </w:r>
      <w:r w:rsidR="00152A1A" w:rsidRPr="00737231">
        <w:rPr>
          <w:rFonts w:eastAsia="Times New Roman"/>
          <w:color w:val="000000"/>
          <w:sz w:val="22"/>
          <w:szCs w:val="22"/>
          <w:lang w:eastAsia="en-GB"/>
        </w:rPr>
        <w:t xml:space="preserve">by </w:t>
      </w:r>
      <w:r w:rsidR="00717C7C" w:rsidRPr="00737231">
        <w:rPr>
          <w:rFonts w:eastAsia="Times New Roman"/>
          <w:color w:val="000000"/>
          <w:sz w:val="22"/>
          <w:szCs w:val="22"/>
          <w:lang w:eastAsia="en-GB"/>
        </w:rPr>
        <w:t>building</w:t>
      </w:r>
      <w:r w:rsidR="00AF5848">
        <w:rPr>
          <w:rFonts w:eastAsia="Times New Roman"/>
          <w:color w:val="000000"/>
          <w:sz w:val="22"/>
          <w:szCs w:val="22"/>
          <w:lang w:eastAsia="en-GB"/>
        </w:rPr>
        <w:t xml:space="preserve"> </w:t>
      </w:r>
      <w:r w:rsidR="003D1E3B" w:rsidRPr="00737231">
        <w:rPr>
          <w:rFonts w:eastAsia="Times New Roman"/>
          <w:color w:val="000000"/>
          <w:sz w:val="22"/>
          <w:szCs w:val="22"/>
          <w:lang w:eastAsia="en-GB"/>
        </w:rPr>
        <w:t>hostels</w:t>
      </w:r>
      <w:r w:rsidR="00801C06" w:rsidRPr="00737231">
        <w:rPr>
          <w:rFonts w:eastAsia="Times New Roman"/>
          <w:color w:val="000000"/>
          <w:sz w:val="22"/>
          <w:szCs w:val="22"/>
          <w:lang w:eastAsia="en-GB"/>
        </w:rPr>
        <w:t xml:space="preserve"> and social enterprise </w:t>
      </w:r>
      <w:r w:rsidR="00B43422" w:rsidRPr="00737231">
        <w:rPr>
          <w:rFonts w:eastAsia="Times New Roman"/>
          <w:color w:val="000000"/>
          <w:sz w:val="22"/>
          <w:szCs w:val="22"/>
          <w:lang w:eastAsia="en-GB"/>
        </w:rPr>
        <w:t>workshops</w:t>
      </w:r>
      <w:r w:rsidR="00C56D2B" w:rsidRPr="00C56D2B">
        <w:rPr>
          <w:sz w:val="22"/>
          <w:szCs w:val="22"/>
        </w:rPr>
        <w:t xml:space="preserve"> </w:t>
      </w:r>
      <w:r w:rsidR="00C56D2B">
        <w:rPr>
          <w:sz w:val="22"/>
          <w:szCs w:val="22"/>
        </w:rPr>
        <w:t>(</w:t>
      </w:r>
      <w:r w:rsidR="00C56D2B" w:rsidRPr="006B6261">
        <w:rPr>
          <w:sz w:val="22"/>
          <w:szCs w:val="22"/>
        </w:rPr>
        <w:t xml:space="preserve">Maguire, </w:t>
      </w:r>
      <w:r w:rsidR="00C56D2B">
        <w:rPr>
          <w:sz w:val="22"/>
          <w:szCs w:val="22"/>
        </w:rPr>
        <w:t>2020</w:t>
      </w:r>
      <w:r w:rsidR="00C56D2B" w:rsidRPr="006B6261">
        <w:rPr>
          <w:sz w:val="22"/>
          <w:szCs w:val="22"/>
        </w:rPr>
        <w:t>)</w:t>
      </w:r>
      <w:r w:rsidR="00801C06" w:rsidRPr="00737231">
        <w:rPr>
          <w:rFonts w:eastAsia="Times New Roman"/>
          <w:color w:val="000000"/>
          <w:sz w:val="22"/>
          <w:szCs w:val="22"/>
          <w:lang w:eastAsia="en-GB"/>
        </w:rPr>
        <w:t>.</w:t>
      </w:r>
    </w:p>
    <w:p w14:paraId="616C1863" w14:textId="138D357E" w:rsidR="00E23956" w:rsidRPr="00737231" w:rsidRDefault="00403B64" w:rsidP="00737231">
      <w:pPr>
        <w:spacing w:line="360" w:lineRule="auto"/>
        <w:jc w:val="both"/>
        <w:rPr>
          <w:sz w:val="22"/>
          <w:szCs w:val="22"/>
        </w:rPr>
      </w:pPr>
      <w:r w:rsidRPr="00737231">
        <w:rPr>
          <w:rFonts w:eastAsia="Times New Roman"/>
          <w:color w:val="000000"/>
          <w:sz w:val="22"/>
          <w:szCs w:val="22"/>
          <w:lang w:eastAsia="en-GB"/>
        </w:rPr>
        <w:t xml:space="preserve">Project Malachi is supported by </w:t>
      </w:r>
      <w:r w:rsidR="00077040" w:rsidRPr="00737231">
        <w:rPr>
          <w:rFonts w:eastAsia="Times New Roman"/>
          <w:color w:val="000000"/>
          <w:sz w:val="22"/>
          <w:szCs w:val="22"/>
          <w:lang w:eastAsia="en-GB"/>
        </w:rPr>
        <w:t xml:space="preserve">a </w:t>
      </w:r>
      <w:r w:rsidR="003D1E3B" w:rsidRPr="00737231">
        <w:rPr>
          <w:rFonts w:eastAsia="Times New Roman"/>
          <w:color w:val="000000"/>
          <w:sz w:val="22"/>
          <w:szCs w:val="22"/>
          <w:lang w:eastAsia="en-GB"/>
        </w:rPr>
        <w:t>committee</w:t>
      </w:r>
      <w:r w:rsidR="005A1CB5" w:rsidRPr="00737231">
        <w:rPr>
          <w:rFonts w:eastAsia="Times New Roman"/>
          <w:color w:val="000000"/>
          <w:sz w:val="22"/>
          <w:szCs w:val="22"/>
          <w:lang w:eastAsia="en-GB"/>
        </w:rPr>
        <w:t xml:space="preserve"> of faith</w:t>
      </w:r>
      <w:r w:rsidRPr="00737231">
        <w:rPr>
          <w:rFonts w:eastAsia="Times New Roman"/>
          <w:color w:val="000000"/>
          <w:sz w:val="22"/>
          <w:szCs w:val="22"/>
          <w:lang w:eastAsia="en-GB"/>
        </w:rPr>
        <w:t xml:space="preserve"> leader</w:t>
      </w:r>
      <w:r w:rsidR="005A1CB5" w:rsidRPr="00737231">
        <w:rPr>
          <w:rFonts w:eastAsia="Times New Roman"/>
          <w:color w:val="000000"/>
          <w:sz w:val="22"/>
          <w:szCs w:val="22"/>
          <w:lang w:eastAsia="en-GB"/>
        </w:rPr>
        <w:t>s</w:t>
      </w:r>
      <w:r w:rsidR="005A1CB5" w:rsidRPr="00737231">
        <w:rPr>
          <w:sz w:val="22"/>
          <w:szCs w:val="22"/>
        </w:rPr>
        <w:t xml:space="preserve"> </w:t>
      </w:r>
      <w:r w:rsidR="00362D98" w:rsidRPr="00737231">
        <w:rPr>
          <w:sz w:val="22"/>
          <w:szCs w:val="22"/>
        </w:rPr>
        <w:t>who</w:t>
      </w:r>
      <w:r w:rsidR="00C73AFD" w:rsidRPr="00737231">
        <w:rPr>
          <w:sz w:val="22"/>
          <w:szCs w:val="22"/>
        </w:rPr>
        <w:t xml:space="preserve"> are </w:t>
      </w:r>
      <w:r w:rsidR="00C73AFD" w:rsidRPr="00737231">
        <w:rPr>
          <w:rFonts w:eastAsia="Times New Roman"/>
          <w:color w:val="000000"/>
          <w:sz w:val="22"/>
          <w:szCs w:val="22"/>
          <w:lang w:eastAsia="en-GB"/>
        </w:rPr>
        <w:t>connected</w:t>
      </w:r>
      <w:r w:rsidRPr="00737231">
        <w:rPr>
          <w:rFonts w:eastAsia="Times New Roman"/>
          <w:color w:val="000000"/>
          <w:sz w:val="22"/>
          <w:szCs w:val="22"/>
          <w:lang w:eastAsia="en-GB"/>
        </w:rPr>
        <w:t xml:space="preserve"> to the life of the church community. </w:t>
      </w:r>
      <w:r w:rsidR="00A103BB" w:rsidRPr="00737231">
        <w:rPr>
          <w:rFonts w:eastAsia="Times New Roman"/>
          <w:color w:val="000000"/>
          <w:sz w:val="22"/>
          <w:szCs w:val="22"/>
          <w:lang w:eastAsia="en-GB"/>
        </w:rPr>
        <w:t>The</w:t>
      </w:r>
      <w:r w:rsidR="00F8404B" w:rsidRPr="00737231">
        <w:rPr>
          <w:rFonts w:eastAsia="Times New Roman"/>
          <w:color w:val="000000"/>
          <w:sz w:val="22"/>
          <w:szCs w:val="22"/>
          <w:lang w:eastAsia="en-GB"/>
        </w:rPr>
        <w:t xml:space="preserve"> </w:t>
      </w:r>
      <w:r w:rsidRPr="00737231">
        <w:rPr>
          <w:rFonts w:eastAsia="Times New Roman"/>
          <w:color w:val="000000"/>
          <w:sz w:val="22"/>
          <w:szCs w:val="22"/>
          <w:lang w:eastAsia="en-GB"/>
        </w:rPr>
        <w:t xml:space="preserve">project </w:t>
      </w:r>
      <w:r w:rsidR="00561970" w:rsidRPr="00737231">
        <w:rPr>
          <w:rFonts w:eastAsia="Times New Roman"/>
          <w:color w:val="000000"/>
          <w:sz w:val="22"/>
          <w:szCs w:val="22"/>
          <w:lang w:eastAsia="en-GB"/>
        </w:rPr>
        <w:t>i</w:t>
      </w:r>
      <w:r w:rsidR="00A103BB" w:rsidRPr="00737231">
        <w:rPr>
          <w:rFonts w:eastAsia="Times New Roman"/>
          <w:color w:val="000000"/>
          <w:sz w:val="22"/>
          <w:szCs w:val="22"/>
          <w:lang w:eastAsia="en-GB"/>
        </w:rPr>
        <w:t xml:space="preserve">s </w:t>
      </w:r>
      <w:r w:rsidR="00425E5B" w:rsidRPr="00737231">
        <w:rPr>
          <w:rFonts w:eastAsia="Times New Roman"/>
          <w:color w:val="000000"/>
          <w:sz w:val="22"/>
          <w:szCs w:val="22"/>
          <w:lang w:eastAsia="en-GB"/>
        </w:rPr>
        <w:t>reducing</w:t>
      </w:r>
      <w:r w:rsidR="00561970" w:rsidRPr="00737231">
        <w:rPr>
          <w:rFonts w:eastAsia="Times New Roman"/>
          <w:color w:val="000000"/>
          <w:sz w:val="22"/>
          <w:szCs w:val="22"/>
          <w:lang w:eastAsia="en-GB"/>
        </w:rPr>
        <w:t xml:space="preserve"> homelessness in the communit</w:t>
      </w:r>
      <w:r w:rsidR="00F63073" w:rsidRPr="00737231">
        <w:rPr>
          <w:rFonts w:eastAsia="Times New Roman"/>
          <w:color w:val="000000"/>
          <w:sz w:val="22"/>
          <w:szCs w:val="22"/>
          <w:lang w:eastAsia="en-GB"/>
        </w:rPr>
        <w:t>ies,</w:t>
      </w:r>
      <w:r w:rsidR="002C282B"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creating workshop</w:t>
      </w:r>
      <w:r w:rsidR="00F63073"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facilities,</w:t>
      </w:r>
      <w:r w:rsidR="00BC1883" w:rsidRPr="00737231">
        <w:rPr>
          <w:rFonts w:eastAsia="Times New Roman"/>
          <w:color w:val="000000"/>
          <w:sz w:val="22"/>
          <w:szCs w:val="22"/>
          <w:lang w:eastAsia="en-GB"/>
        </w:rPr>
        <w:t xml:space="preserve"> </w:t>
      </w:r>
      <w:r w:rsidR="00077040" w:rsidRPr="00737231">
        <w:rPr>
          <w:rFonts w:eastAsia="Times New Roman"/>
          <w:color w:val="000000"/>
          <w:sz w:val="22"/>
          <w:szCs w:val="22"/>
          <w:lang w:eastAsia="en-GB"/>
        </w:rPr>
        <w:t xml:space="preserve">and </w:t>
      </w:r>
      <w:r w:rsidRPr="00737231">
        <w:rPr>
          <w:rFonts w:eastAsia="Times New Roman"/>
          <w:color w:val="000000"/>
          <w:sz w:val="22"/>
          <w:szCs w:val="22"/>
          <w:lang w:eastAsia="en-GB"/>
        </w:rPr>
        <w:t xml:space="preserve">accommodation </w:t>
      </w:r>
      <w:r w:rsidR="002C282B" w:rsidRPr="00737231">
        <w:rPr>
          <w:rFonts w:eastAsia="Times New Roman"/>
          <w:color w:val="000000"/>
          <w:sz w:val="22"/>
          <w:szCs w:val="22"/>
          <w:lang w:eastAsia="en-GB"/>
        </w:rPr>
        <w:t xml:space="preserve">and </w:t>
      </w:r>
      <w:r w:rsidR="00C300A1" w:rsidRPr="00737231">
        <w:rPr>
          <w:rFonts w:eastAsia="Times New Roman"/>
          <w:color w:val="000000"/>
          <w:sz w:val="22"/>
          <w:szCs w:val="22"/>
          <w:lang w:eastAsia="en-GB"/>
        </w:rPr>
        <w:t>g</w:t>
      </w:r>
      <w:r w:rsidRPr="00737231">
        <w:rPr>
          <w:rFonts w:eastAsia="Times New Roman"/>
          <w:color w:val="000000"/>
          <w:sz w:val="22"/>
          <w:szCs w:val="22"/>
          <w:lang w:eastAsia="en-GB"/>
        </w:rPr>
        <w:t>etting</w:t>
      </w:r>
      <w:r w:rsidR="00A103BB" w:rsidRPr="00737231">
        <w:rPr>
          <w:rFonts w:eastAsia="Times New Roman"/>
          <w:color w:val="000000"/>
          <w:sz w:val="22"/>
          <w:szCs w:val="22"/>
          <w:lang w:eastAsia="en-GB"/>
        </w:rPr>
        <w:t xml:space="preserve"> </w:t>
      </w:r>
      <w:r w:rsidR="006175ED" w:rsidRPr="00737231">
        <w:rPr>
          <w:rFonts w:eastAsia="Times New Roman"/>
          <w:color w:val="000000"/>
          <w:sz w:val="22"/>
          <w:szCs w:val="22"/>
          <w:lang w:eastAsia="en-GB"/>
        </w:rPr>
        <w:t>homeless</w:t>
      </w:r>
      <w:r w:rsidR="00C300A1" w:rsidRPr="00737231">
        <w:rPr>
          <w:rFonts w:eastAsia="Times New Roman"/>
          <w:color w:val="000000"/>
          <w:sz w:val="22"/>
          <w:szCs w:val="22"/>
          <w:lang w:eastAsia="en-GB"/>
        </w:rPr>
        <w:t xml:space="preserve"> peopl</w:t>
      </w:r>
      <w:r w:rsidR="00730A42" w:rsidRPr="00737231">
        <w:rPr>
          <w:rFonts w:eastAsia="Times New Roman"/>
          <w:color w:val="000000"/>
          <w:sz w:val="22"/>
          <w:szCs w:val="22"/>
          <w:lang w:eastAsia="en-GB"/>
        </w:rPr>
        <w:t>e</w:t>
      </w:r>
      <w:r w:rsidR="00F82627" w:rsidRPr="00737231">
        <w:rPr>
          <w:rFonts w:eastAsia="Times New Roman"/>
          <w:color w:val="000000"/>
          <w:sz w:val="22"/>
          <w:szCs w:val="22"/>
          <w:lang w:eastAsia="en-GB"/>
        </w:rPr>
        <w:t xml:space="preserve"> </w:t>
      </w:r>
      <w:r w:rsidRPr="00737231">
        <w:rPr>
          <w:rFonts w:eastAsia="Times New Roman"/>
          <w:color w:val="000000"/>
          <w:sz w:val="22"/>
          <w:szCs w:val="22"/>
          <w:lang w:eastAsia="en-GB"/>
        </w:rPr>
        <w:t>int</w:t>
      </w:r>
      <w:r w:rsidR="00F82627" w:rsidRPr="00737231">
        <w:rPr>
          <w:rFonts w:eastAsia="Times New Roman"/>
          <w:color w:val="000000"/>
          <w:sz w:val="22"/>
          <w:szCs w:val="22"/>
          <w:lang w:eastAsia="en-GB"/>
        </w:rPr>
        <w:t xml:space="preserve">o </w:t>
      </w:r>
      <w:r w:rsidRPr="00737231">
        <w:rPr>
          <w:rFonts w:eastAsia="Times New Roman"/>
          <w:color w:val="000000"/>
          <w:sz w:val="22"/>
          <w:szCs w:val="22"/>
          <w:lang w:eastAsia="en-GB"/>
        </w:rPr>
        <w:t>employmen</w:t>
      </w:r>
      <w:r w:rsidR="00F82627" w:rsidRPr="00737231">
        <w:rPr>
          <w:rFonts w:eastAsia="Times New Roman"/>
          <w:color w:val="000000"/>
          <w:sz w:val="22"/>
          <w:szCs w:val="22"/>
          <w:lang w:eastAsia="en-GB"/>
        </w:rPr>
        <w:t>t</w:t>
      </w:r>
      <w:r w:rsidRPr="00737231">
        <w:rPr>
          <w:rFonts w:eastAsia="Times New Roman"/>
          <w:color w:val="000000"/>
          <w:sz w:val="22"/>
          <w:szCs w:val="22"/>
          <w:lang w:eastAsia="en-GB"/>
        </w:rPr>
        <w:t xml:space="preserve"> </w:t>
      </w:r>
      <w:r w:rsidR="000A0B27" w:rsidRPr="00737231">
        <w:rPr>
          <w:rFonts w:eastAsia="Times New Roman"/>
          <w:color w:val="000000"/>
          <w:sz w:val="22"/>
          <w:szCs w:val="22"/>
          <w:lang w:eastAsia="en-GB"/>
        </w:rPr>
        <w:t>because of</w:t>
      </w:r>
      <w:r w:rsidR="00730A42" w:rsidRPr="00737231">
        <w:rPr>
          <w:rFonts w:eastAsia="Times New Roman"/>
          <w:color w:val="000000"/>
          <w:sz w:val="22"/>
          <w:szCs w:val="22"/>
          <w:lang w:eastAsia="en-GB"/>
        </w:rPr>
        <w:t xml:space="preserve"> the skills </w:t>
      </w:r>
      <w:r w:rsidR="00D3530D" w:rsidRPr="00737231">
        <w:rPr>
          <w:rFonts w:eastAsia="Times New Roman"/>
          <w:color w:val="000000"/>
          <w:sz w:val="22"/>
          <w:szCs w:val="22"/>
          <w:lang w:eastAsia="en-GB"/>
        </w:rPr>
        <w:t>acquired</w:t>
      </w:r>
      <w:r w:rsidR="00F82627" w:rsidRPr="00737231">
        <w:rPr>
          <w:rFonts w:eastAsia="Times New Roman"/>
          <w:color w:val="000000"/>
          <w:sz w:val="22"/>
          <w:szCs w:val="22"/>
          <w:lang w:eastAsia="en-GB"/>
        </w:rPr>
        <w:t xml:space="preserve"> </w:t>
      </w:r>
      <w:r w:rsidR="00D3530D" w:rsidRPr="00737231">
        <w:rPr>
          <w:rFonts w:eastAsia="Times New Roman"/>
          <w:color w:val="000000"/>
          <w:sz w:val="22"/>
          <w:szCs w:val="22"/>
          <w:lang w:eastAsia="en-GB"/>
        </w:rPr>
        <w:t xml:space="preserve">hereby </w:t>
      </w:r>
      <w:r w:rsidRPr="00737231">
        <w:rPr>
          <w:rFonts w:eastAsia="Times New Roman"/>
          <w:color w:val="000000"/>
          <w:sz w:val="22"/>
          <w:szCs w:val="22"/>
          <w:lang w:eastAsia="en-GB"/>
        </w:rPr>
        <w:t>enabling self-sufficiency</w:t>
      </w:r>
      <w:r w:rsidR="004C296D" w:rsidRPr="004C296D">
        <w:rPr>
          <w:sz w:val="22"/>
          <w:szCs w:val="22"/>
        </w:rPr>
        <w:t xml:space="preserve"> </w:t>
      </w:r>
      <w:r w:rsidR="004C296D">
        <w:rPr>
          <w:sz w:val="22"/>
          <w:szCs w:val="22"/>
        </w:rPr>
        <w:t>(</w:t>
      </w:r>
      <w:r w:rsidR="004C296D" w:rsidRPr="002D6B26">
        <w:rPr>
          <w:sz w:val="22"/>
          <w:szCs w:val="22"/>
        </w:rPr>
        <w:t>Welsh Government, 2016).</w:t>
      </w:r>
    </w:p>
    <w:p w14:paraId="0AF06F13" w14:textId="73BB9024" w:rsidR="004F1E98" w:rsidRPr="00737231" w:rsidRDefault="00403B64" w:rsidP="00737231">
      <w:pPr>
        <w:spacing w:line="360" w:lineRule="auto"/>
        <w:jc w:val="both"/>
        <w:rPr>
          <w:sz w:val="22"/>
          <w:szCs w:val="22"/>
        </w:rPr>
      </w:pPr>
      <w:r w:rsidRPr="00737231">
        <w:rPr>
          <w:sz w:val="22"/>
          <w:szCs w:val="22"/>
        </w:rPr>
        <w:t xml:space="preserve">Project Malachi </w:t>
      </w:r>
      <w:r w:rsidR="00F82627" w:rsidRPr="00737231">
        <w:rPr>
          <w:sz w:val="22"/>
          <w:szCs w:val="22"/>
        </w:rPr>
        <w:t>provides</w:t>
      </w:r>
      <w:r w:rsidR="00603925" w:rsidRPr="00737231">
        <w:rPr>
          <w:sz w:val="22"/>
          <w:szCs w:val="22"/>
        </w:rPr>
        <w:t xml:space="preserve"> shelter</w:t>
      </w:r>
      <w:r w:rsidR="00152420">
        <w:rPr>
          <w:sz w:val="22"/>
          <w:szCs w:val="22"/>
        </w:rPr>
        <w:t xml:space="preserve"> and</w:t>
      </w:r>
      <w:r w:rsidRPr="00737231">
        <w:rPr>
          <w:sz w:val="22"/>
          <w:szCs w:val="22"/>
        </w:rPr>
        <w:t xml:space="preserve"> </w:t>
      </w:r>
      <w:r w:rsidR="00152420">
        <w:rPr>
          <w:sz w:val="22"/>
          <w:szCs w:val="22"/>
        </w:rPr>
        <w:t xml:space="preserve">a </w:t>
      </w:r>
      <w:r w:rsidR="001B4E2D" w:rsidRPr="00737231">
        <w:rPr>
          <w:sz w:val="22"/>
          <w:szCs w:val="22"/>
        </w:rPr>
        <w:t>steady</w:t>
      </w:r>
      <w:r w:rsidRPr="00737231">
        <w:rPr>
          <w:sz w:val="22"/>
          <w:szCs w:val="22"/>
        </w:rPr>
        <w:t xml:space="preserve"> platform </w:t>
      </w:r>
      <w:r w:rsidR="001B4E2D" w:rsidRPr="00737231">
        <w:rPr>
          <w:sz w:val="22"/>
          <w:szCs w:val="22"/>
        </w:rPr>
        <w:t xml:space="preserve">for </w:t>
      </w:r>
      <w:r w:rsidR="00F7499A" w:rsidRPr="00737231">
        <w:rPr>
          <w:sz w:val="22"/>
          <w:szCs w:val="22"/>
        </w:rPr>
        <w:t xml:space="preserve">rough sleepers </w:t>
      </w:r>
      <w:r w:rsidRPr="00737231">
        <w:rPr>
          <w:sz w:val="22"/>
          <w:szCs w:val="22"/>
        </w:rPr>
        <w:t xml:space="preserve">to be </w:t>
      </w:r>
      <w:r w:rsidR="00337760" w:rsidRPr="00737231">
        <w:rPr>
          <w:sz w:val="22"/>
          <w:szCs w:val="22"/>
        </w:rPr>
        <w:t>reintegrat</w:t>
      </w:r>
      <w:r w:rsidR="005B2326" w:rsidRPr="00737231">
        <w:rPr>
          <w:sz w:val="22"/>
          <w:szCs w:val="22"/>
        </w:rPr>
        <w:t>ed</w:t>
      </w:r>
      <w:r w:rsidRPr="00737231">
        <w:rPr>
          <w:sz w:val="22"/>
          <w:szCs w:val="22"/>
        </w:rPr>
        <w:t xml:space="preserve"> </w:t>
      </w:r>
      <w:r w:rsidR="00337760" w:rsidRPr="00737231">
        <w:rPr>
          <w:sz w:val="22"/>
          <w:szCs w:val="22"/>
        </w:rPr>
        <w:t xml:space="preserve">into </w:t>
      </w:r>
      <w:r w:rsidR="005B2326" w:rsidRPr="00737231">
        <w:rPr>
          <w:sz w:val="22"/>
          <w:szCs w:val="22"/>
        </w:rPr>
        <w:t>s</w:t>
      </w:r>
      <w:r w:rsidRPr="00737231">
        <w:rPr>
          <w:sz w:val="22"/>
          <w:szCs w:val="22"/>
        </w:rPr>
        <w:t>ociety</w:t>
      </w:r>
      <w:r w:rsidR="00AC65D4" w:rsidRPr="00737231">
        <w:rPr>
          <w:sz w:val="22"/>
          <w:szCs w:val="22"/>
        </w:rPr>
        <w:t xml:space="preserve">, </w:t>
      </w:r>
      <w:r w:rsidR="006F1A38" w:rsidRPr="00737231">
        <w:rPr>
          <w:sz w:val="22"/>
          <w:szCs w:val="22"/>
        </w:rPr>
        <w:t>however, some of the weaknesses are that</w:t>
      </w:r>
      <w:r w:rsidR="003702C7" w:rsidRPr="00737231">
        <w:rPr>
          <w:sz w:val="22"/>
          <w:szCs w:val="22"/>
        </w:rPr>
        <w:t xml:space="preserve"> there</w:t>
      </w:r>
      <w:r w:rsidR="00AC65D4" w:rsidRPr="00737231">
        <w:rPr>
          <w:sz w:val="22"/>
          <w:szCs w:val="22"/>
        </w:rPr>
        <w:t xml:space="preserve"> </w:t>
      </w:r>
      <w:r w:rsidR="003702C7" w:rsidRPr="00737231">
        <w:rPr>
          <w:sz w:val="22"/>
          <w:szCs w:val="22"/>
        </w:rPr>
        <w:t>is a lack</w:t>
      </w:r>
      <w:r w:rsidR="006F1A38" w:rsidRPr="00737231">
        <w:rPr>
          <w:sz w:val="22"/>
          <w:szCs w:val="22"/>
        </w:rPr>
        <w:t xml:space="preserve"> of cohesive design </w:t>
      </w:r>
      <w:r w:rsidR="00A05BD5" w:rsidRPr="00737231">
        <w:rPr>
          <w:sz w:val="22"/>
          <w:szCs w:val="22"/>
        </w:rPr>
        <w:t>which are obvious</w:t>
      </w:r>
      <w:r w:rsidR="006F1A38" w:rsidRPr="00737231">
        <w:rPr>
          <w:sz w:val="22"/>
          <w:szCs w:val="22"/>
        </w:rPr>
        <w:t>,</w:t>
      </w:r>
      <w:r w:rsidR="00780143" w:rsidRPr="00737231">
        <w:rPr>
          <w:sz w:val="22"/>
          <w:szCs w:val="22"/>
        </w:rPr>
        <w:t xml:space="preserve"> the </w:t>
      </w:r>
      <w:r w:rsidR="009D47F4" w:rsidRPr="00737231">
        <w:rPr>
          <w:sz w:val="22"/>
          <w:szCs w:val="22"/>
        </w:rPr>
        <w:t>project is</w:t>
      </w:r>
      <w:r w:rsidR="00E117D2">
        <w:rPr>
          <w:sz w:val="22"/>
          <w:szCs w:val="22"/>
        </w:rPr>
        <w:t xml:space="preserve"> </w:t>
      </w:r>
      <w:r w:rsidR="000A0B27" w:rsidRPr="00737231">
        <w:rPr>
          <w:sz w:val="22"/>
          <w:szCs w:val="22"/>
        </w:rPr>
        <w:t>temporary,</w:t>
      </w:r>
      <w:r w:rsidR="00780143" w:rsidRPr="00737231">
        <w:rPr>
          <w:sz w:val="22"/>
          <w:szCs w:val="22"/>
        </w:rPr>
        <w:t xml:space="preserve"> and </w:t>
      </w:r>
      <w:r w:rsidR="00182895" w:rsidRPr="00737231">
        <w:rPr>
          <w:sz w:val="22"/>
          <w:szCs w:val="22"/>
        </w:rPr>
        <w:t xml:space="preserve">the sustainability of the project is of great </w:t>
      </w:r>
      <w:r w:rsidR="00E117D2">
        <w:rPr>
          <w:sz w:val="22"/>
          <w:szCs w:val="22"/>
        </w:rPr>
        <w:t>concern</w:t>
      </w:r>
      <w:r w:rsidR="004C4A53" w:rsidRPr="00737231">
        <w:rPr>
          <w:sz w:val="22"/>
          <w:szCs w:val="22"/>
        </w:rPr>
        <w:t xml:space="preserve">. </w:t>
      </w:r>
      <w:r w:rsidR="004E51A9" w:rsidRPr="00737231">
        <w:rPr>
          <w:sz w:val="22"/>
          <w:szCs w:val="22"/>
        </w:rPr>
        <w:t>Hence, funds</w:t>
      </w:r>
      <w:r w:rsidR="00BC6C3C" w:rsidRPr="00737231">
        <w:rPr>
          <w:sz w:val="22"/>
          <w:szCs w:val="22"/>
        </w:rPr>
        <w:t xml:space="preserve"> </w:t>
      </w:r>
      <w:r w:rsidR="008C4DAD" w:rsidRPr="00737231">
        <w:rPr>
          <w:sz w:val="22"/>
          <w:szCs w:val="22"/>
        </w:rPr>
        <w:t>are required</w:t>
      </w:r>
      <w:r w:rsidR="004C4A53" w:rsidRPr="00737231">
        <w:rPr>
          <w:sz w:val="22"/>
          <w:szCs w:val="22"/>
        </w:rPr>
        <w:t xml:space="preserve"> to improve this project</w:t>
      </w:r>
      <w:r w:rsidR="00B328CD" w:rsidRPr="00737231">
        <w:rPr>
          <w:sz w:val="22"/>
          <w:szCs w:val="22"/>
        </w:rPr>
        <w:t xml:space="preserve"> </w:t>
      </w:r>
      <w:r w:rsidR="003702C7" w:rsidRPr="00737231">
        <w:rPr>
          <w:sz w:val="22"/>
          <w:szCs w:val="22"/>
        </w:rPr>
        <w:t>and sustain</w:t>
      </w:r>
      <w:r w:rsidR="001809A5" w:rsidRPr="00737231">
        <w:rPr>
          <w:sz w:val="22"/>
          <w:szCs w:val="22"/>
        </w:rPr>
        <w:t xml:space="preserve"> it </w:t>
      </w:r>
      <w:r w:rsidR="00BE189A" w:rsidRPr="00737231">
        <w:rPr>
          <w:sz w:val="22"/>
          <w:szCs w:val="22"/>
        </w:rPr>
        <w:t xml:space="preserve">to become </w:t>
      </w:r>
      <w:r w:rsidR="00D62CF4" w:rsidRPr="00737231">
        <w:rPr>
          <w:sz w:val="22"/>
          <w:szCs w:val="22"/>
        </w:rPr>
        <w:t>a long</w:t>
      </w:r>
      <w:r w:rsidR="00F77314" w:rsidRPr="00737231">
        <w:rPr>
          <w:sz w:val="22"/>
          <w:szCs w:val="22"/>
        </w:rPr>
        <w:t xml:space="preserve">-term </w:t>
      </w:r>
      <w:r w:rsidR="00614DA0" w:rsidRPr="00737231">
        <w:rPr>
          <w:sz w:val="22"/>
          <w:szCs w:val="22"/>
        </w:rPr>
        <w:t>project that</w:t>
      </w:r>
      <w:r w:rsidR="001809A5" w:rsidRPr="00737231">
        <w:rPr>
          <w:sz w:val="22"/>
          <w:szCs w:val="22"/>
        </w:rPr>
        <w:t xml:space="preserve"> has</w:t>
      </w:r>
      <w:r w:rsidR="00614DA0" w:rsidRPr="00737231">
        <w:rPr>
          <w:sz w:val="22"/>
          <w:szCs w:val="22"/>
        </w:rPr>
        <w:t xml:space="preserve"> come to stay</w:t>
      </w:r>
      <w:r w:rsidR="00004F9C">
        <w:rPr>
          <w:sz w:val="22"/>
          <w:szCs w:val="22"/>
        </w:rPr>
        <w:t>(</w:t>
      </w:r>
      <w:r w:rsidR="00004F9C" w:rsidRPr="006B6261">
        <w:rPr>
          <w:sz w:val="22"/>
          <w:szCs w:val="22"/>
        </w:rPr>
        <w:t xml:space="preserve">Maguire, </w:t>
      </w:r>
      <w:r w:rsidR="00004F9C">
        <w:rPr>
          <w:sz w:val="22"/>
          <w:szCs w:val="22"/>
        </w:rPr>
        <w:t>2020</w:t>
      </w:r>
      <w:r w:rsidR="00004F9C" w:rsidRPr="006B6261">
        <w:rPr>
          <w:sz w:val="22"/>
          <w:szCs w:val="22"/>
        </w:rPr>
        <w:t>)</w:t>
      </w:r>
      <w:r w:rsidR="00F77314" w:rsidRPr="00737231">
        <w:rPr>
          <w:sz w:val="22"/>
          <w:szCs w:val="22"/>
        </w:rPr>
        <w:t>.</w:t>
      </w:r>
    </w:p>
    <w:p w14:paraId="11BE7A6D" w14:textId="77777777" w:rsidR="000A0C0D" w:rsidRDefault="000A0C0D" w:rsidP="00737231">
      <w:pPr>
        <w:spacing w:line="360" w:lineRule="auto"/>
        <w:jc w:val="both"/>
        <w:rPr>
          <w:b/>
          <w:bCs/>
          <w:sz w:val="22"/>
          <w:szCs w:val="22"/>
        </w:rPr>
      </w:pPr>
    </w:p>
    <w:p w14:paraId="57FC404C" w14:textId="77777777" w:rsidR="000A0C0D" w:rsidRDefault="000A0C0D" w:rsidP="00737231">
      <w:pPr>
        <w:spacing w:line="360" w:lineRule="auto"/>
        <w:jc w:val="both"/>
        <w:rPr>
          <w:b/>
          <w:bCs/>
          <w:sz w:val="22"/>
          <w:szCs w:val="22"/>
        </w:rPr>
      </w:pPr>
    </w:p>
    <w:p w14:paraId="1F95906E" w14:textId="77777777" w:rsidR="000A0C0D" w:rsidRDefault="000A0C0D" w:rsidP="00737231">
      <w:pPr>
        <w:spacing w:line="360" w:lineRule="auto"/>
        <w:jc w:val="both"/>
        <w:rPr>
          <w:b/>
          <w:bCs/>
          <w:sz w:val="22"/>
          <w:szCs w:val="22"/>
        </w:rPr>
      </w:pPr>
    </w:p>
    <w:p w14:paraId="73C5B976" w14:textId="77777777" w:rsidR="000A0C0D" w:rsidRDefault="000A0C0D" w:rsidP="00737231">
      <w:pPr>
        <w:spacing w:line="360" w:lineRule="auto"/>
        <w:jc w:val="both"/>
        <w:rPr>
          <w:b/>
          <w:bCs/>
          <w:sz w:val="22"/>
          <w:szCs w:val="22"/>
        </w:rPr>
      </w:pPr>
    </w:p>
    <w:p w14:paraId="2857AEEE" w14:textId="77777777" w:rsidR="00DE6FDC" w:rsidRDefault="00DE6FDC" w:rsidP="00737231">
      <w:pPr>
        <w:spacing w:line="360" w:lineRule="auto"/>
        <w:jc w:val="both"/>
        <w:rPr>
          <w:b/>
          <w:bCs/>
          <w:sz w:val="22"/>
          <w:szCs w:val="22"/>
        </w:rPr>
      </w:pPr>
    </w:p>
    <w:p w14:paraId="42593158" w14:textId="77777777" w:rsidR="00750438" w:rsidRDefault="00750438" w:rsidP="00DE6FDC">
      <w:pPr>
        <w:pStyle w:val="Heading1"/>
      </w:pPr>
      <w:bookmarkStart w:id="5" w:name="_Toc119962640"/>
    </w:p>
    <w:p w14:paraId="44E1EEF7" w14:textId="07EDA17F" w:rsidR="00122BCB" w:rsidRPr="007F37B8" w:rsidRDefault="00403B64" w:rsidP="00DE6FDC">
      <w:pPr>
        <w:pStyle w:val="Heading1"/>
      </w:pPr>
      <w:r w:rsidRPr="007F37B8">
        <w:t>Progress made so far by the UK government</w:t>
      </w:r>
      <w:bookmarkEnd w:id="5"/>
      <w:r w:rsidRPr="007F37B8">
        <w:t xml:space="preserve"> </w:t>
      </w:r>
    </w:p>
    <w:p w14:paraId="2A994303" w14:textId="33D85772" w:rsidR="00757CE7" w:rsidRPr="00737231" w:rsidRDefault="00E117D2" w:rsidP="00737231">
      <w:pPr>
        <w:spacing w:line="360" w:lineRule="auto"/>
        <w:jc w:val="both"/>
        <w:rPr>
          <w:sz w:val="22"/>
          <w:szCs w:val="22"/>
        </w:rPr>
      </w:pPr>
      <w:r>
        <w:rPr>
          <w:sz w:val="22"/>
          <w:szCs w:val="22"/>
        </w:rPr>
        <w:t>T</w:t>
      </w:r>
      <w:r w:rsidR="00D917CF" w:rsidRPr="00737231">
        <w:rPr>
          <w:sz w:val="22"/>
          <w:szCs w:val="22"/>
        </w:rPr>
        <w:t>he</w:t>
      </w:r>
      <w:r w:rsidR="00471675" w:rsidRPr="00737231">
        <w:rPr>
          <w:sz w:val="22"/>
          <w:szCs w:val="22"/>
        </w:rPr>
        <w:t xml:space="preserve"> UK</w:t>
      </w:r>
      <w:r w:rsidR="00B12B75" w:rsidRPr="00737231">
        <w:rPr>
          <w:sz w:val="22"/>
          <w:szCs w:val="22"/>
        </w:rPr>
        <w:t xml:space="preserve"> </w:t>
      </w:r>
      <w:r w:rsidR="00F27999" w:rsidRPr="00737231">
        <w:rPr>
          <w:sz w:val="22"/>
          <w:szCs w:val="22"/>
        </w:rPr>
        <w:t>government is</w:t>
      </w:r>
      <w:r w:rsidR="00E161A4">
        <w:rPr>
          <w:sz w:val="22"/>
          <w:szCs w:val="22"/>
        </w:rPr>
        <w:t xml:space="preserve"> </w:t>
      </w:r>
      <w:r w:rsidR="00894CFD" w:rsidRPr="00737231">
        <w:rPr>
          <w:sz w:val="22"/>
          <w:szCs w:val="22"/>
        </w:rPr>
        <w:t xml:space="preserve">confronting </w:t>
      </w:r>
      <w:r w:rsidR="001D6DE0" w:rsidRPr="00737231">
        <w:rPr>
          <w:sz w:val="22"/>
          <w:szCs w:val="22"/>
        </w:rPr>
        <w:t>and</w:t>
      </w:r>
      <w:r w:rsidR="00D03F0E" w:rsidRPr="00737231">
        <w:rPr>
          <w:sz w:val="22"/>
          <w:szCs w:val="22"/>
        </w:rPr>
        <w:t xml:space="preserve"> addressing</w:t>
      </w:r>
      <w:r w:rsidR="006F6BB1">
        <w:rPr>
          <w:sz w:val="22"/>
          <w:szCs w:val="22"/>
        </w:rPr>
        <w:t xml:space="preserve"> </w:t>
      </w:r>
      <w:r w:rsidR="008D529B" w:rsidRPr="00737231">
        <w:rPr>
          <w:sz w:val="22"/>
          <w:szCs w:val="22"/>
        </w:rPr>
        <w:t>poverty</w:t>
      </w:r>
      <w:r w:rsidR="00D03F0E" w:rsidRPr="00737231">
        <w:rPr>
          <w:sz w:val="22"/>
          <w:szCs w:val="22"/>
        </w:rPr>
        <w:t xml:space="preserve"> </w:t>
      </w:r>
      <w:proofErr w:type="gramStart"/>
      <w:r w:rsidR="00D03F0E" w:rsidRPr="00737231">
        <w:rPr>
          <w:sz w:val="22"/>
          <w:szCs w:val="22"/>
        </w:rPr>
        <w:t>by all means and</w:t>
      </w:r>
      <w:proofErr w:type="gramEnd"/>
      <w:r w:rsidR="00D03F0E" w:rsidRPr="00737231">
        <w:rPr>
          <w:sz w:val="22"/>
          <w:szCs w:val="22"/>
        </w:rPr>
        <w:t xml:space="preserve"> places more </w:t>
      </w:r>
      <w:r w:rsidR="005F45BD" w:rsidRPr="00737231">
        <w:rPr>
          <w:sz w:val="22"/>
          <w:szCs w:val="22"/>
        </w:rPr>
        <w:t>emphasis</w:t>
      </w:r>
      <w:r w:rsidR="00D03F0E" w:rsidRPr="00737231">
        <w:rPr>
          <w:sz w:val="22"/>
          <w:szCs w:val="22"/>
        </w:rPr>
        <w:t xml:space="preserve"> on the root caus</w:t>
      </w:r>
      <w:r w:rsidR="00007B49" w:rsidRPr="00737231">
        <w:rPr>
          <w:sz w:val="22"/>
          <w:szCs w:val="22"/>
        </w:rPr>
        <w:t>e</w:t>
      </w:r>
      <w:r w:rsidR="00D03F0E" w:rsidRPr="00737231">
        <w:rPr>
          <w:sz w:val="22"/>
          <w:szCs w:val="22"/>
        </w:rPr>
        <w:t xml:space="preserve"> </w:t>
      </w:r>
      <w:r w:rsidR="00007B49" w:rsidRPr="00737231">
        <w:rPr>
          <w:sz w:val="22"/>
          <w:szCs w:val="22"/>
        </w:rPr>
        <w:t xml:space="preserve">of </w:t>
      </w:r>
      <w:r w:rsidR="00B044C8" w:rsidRPr="00737231">
        <w:rPr>
          <w:sz w:val="22"/>
          <w:szCs w:val="22"/>
        </w:rPr>
        <w:t>poverty</w:t>
      </w:r>
      <w:r w:rsidR="00A55924">
        <w:rPr>
          <w:sz w:val="22"/>
          <w:szCs w:val="22"/>
        </w:rPr>
        <w:t xml:space="preserve"> </w:t>
      </w:r>
      <w:r w:rsidR="00403B64" w:rsidRPr="00737231">
        <w:rPr>
          <w:sz w:val="22"/>
          <w:szCs w:val="22"/>
        </w:rPr>
        <w:t xml:space="preserve">including </w:t>
      </w:r>
      <w:r w:rsidR="00392716" w:rsidRPr="00737231">
        <w:rPr>
          <w:sz w:val="22"/>
          <w:szCs w:val="22"/>
        </w:rPr>
        <w:t>in-work poverty</w:t>
      </w:r>
      <w:r w:rsidR="00261E1B" w:rsidRPr="00737231">
        <w:rPr>
          <w:sz w:val="22"/>
          <w:szCs w:val="22"/>
        </w:rPr>
        <w:t xml:space="preserve"> </w:t>
      </w:r>
      <w:r w:rsidR="00392716" w:rsidRPr="00737231">
        <w:rPr>
          <w:sz w:val="22"/>
          <w:szCs w:val="22"/>
        </w:rPr>
        <w:t xml:space="preserve">and </w:t>
      </w:r>
      <w:r w:rsidR="00403B64" w:rsidRPr="00737231">
        <w:rPr>
          <w:sz w:val="22"/>
          <w:szCs w:val="22"/>
        </w:rPr>
        <w:t>childhood disadvantage</w:t>
      </w:r>
      <w:r w:rsidR="00392716" w:rsidRPr="00737231">
        <w:rPr>
          <w:sz w:val="22"/>
          <w:szCs w:val="22"/>
        </w:rPr>
        <w:t>.</w:t>
      </w:r>
      <w:r w:rsidR="00BF304E" w:rsidRPr="00737231">
        <w:rPr>
          <w:sz w:val="22"/>
          <w:szCs w:val="22"/>
        </w:rPr>
        <w:t xml:space="preserve"> </w:t>
      </w:r>
      <w:r w:rsidR="00EA596E" w:rsidRPr="00737231">
        <w:rPr>
          <w:sz w:val="22"/>
          <w:szCs w:val="22"/>
        </w:rPr>
        <w:t>The government</w:t>
      </w:r>
      <w:r w:rsidR="00403B64" w:rsidRPr="00737231">
        <w:rPr>
          <w:sz w:val="22"/>
          <w:szCs w:val="22"/>
        </w:rPr>
        <w:t xml:space="preserve"> </w:t>
      </w:r>
      <w:r w:rsidR="008D0CDD" w:rsidRPr="00737231">
        <w:rPr>
          <w:sz w:val="22"/>
          <w:szCs w:val="22"/>
        </w:rPr>
        <w:t>improves</w:t>
      </w:r>
      <w:r w:rsidR="006A70E3" w:rsidRPr="00737231">
        <w:rPr>
          <w:sz w:val="22"/>
          <w:szCs w:val="22"/>
        </w:rPr>
        <w:t xml:space="preserve"> </w:t>
      </w:r>
      <w:r w:rsidR="00894CFD" w:rsidRPr="00737231">
        <w:rPr>
          <w:sz w:val="22"/>
          <w:szCs w:val="22"/>
        </w:rPr>
        <w:t xml:space="preserve">and </w:t>
      </w:r>
      <w:r w:rsidR="00B47B11" w:rsidRPr="00737231">
        <w:rPr>
          <w:sz w:val="22"/>
          <w:szCs w:val="22"/>
        </w:rPr>
        <w:t>encourages hi</w:t>
      </w:r>
      <w:r w:rsidR="006A70E3" w:rsidRPr="00737231">
        <w:rPr>
          <w:sz w:val="22"/>
          <w:szCs w:val="22"/>
        </w:rPr>
        <w:t xml:space="preserve">gher </w:t>
      </w:r>
      <w:r w:rsidR="00894CFD" w:rsidRPr="00737231">
        <w:rPr>
          <w:sz w:val="22"/>
          <w:szCs w:val="22"/>
        </w:rPr>
        <w:t xml:space="preserve">pay </w:t>
      </w:r>
      <w:r w:rsidR="00B47B11" w:rsidRPr="00737231">
        <w:rPr>
          <w:sz w:val="22"/>
          <w:szCs w:val="22"/>
        </w:rPr>
        <w:t>of</w:t>
      </w:r>
      <w:r w:rsidR="005763AD" w:rsidRPr="00737231">
        <w:rPr>
          <w:sz w:val="22"/>
          <w:szCs w:val="22"/>
        </w:rPr>
        <w:t xml:space="preserve"> wages and </w:t>
      </w:r>
      <w:r w:rsidR="00DC74CB" w:rsidRPr="00737231">
        <w:rPr>
          <w:sz w:val="22"/>
          <w:szCs w:val="22"/>
        </w:rPr>
        <w:t>supports sustainable</w:t>
      </w:r>
      <w:r w:rsidR="00403B64" w:rsidRPr="00737231">
        <w:rPr>
          <w:sz w:val="22"/>
          <w:szCs w:val="22"/>
        </w:rPr>
        <w:t xml:space="preserve"> </w:t>
      </w:r>
      <w:r w:rsidR="00D80E31" w:rsidRPr="00737231">
        <w:rPr>
          <w:sz w:val="22"/>
          <w:szCs w:val="22"/>
        </w:rPr>
        <w:t>employment as</w:t>
      </w:r>
      <w:r w:rsidR="00A6172F" w:rsidRPr="00737231">
        <w:rPr>
          <w:color w:val="4D5156"/>
          <w:sz w:val="22"/>
          <w:szCs w:val="22"/>
          <w:shd w:val="clear" w:color="auto" w:fill="FFFFFF"/>
        </w:rPr>
        <w:t xml:space="preserve"> </w:t>
      </w:r>
      <w:r w:rsidR="00EA596E" w:rsidRPr="00737231">
        <w:rPr>
          <w:color w:val="4D5156"/>
          <w:sz w:val="22"/>
          <w:szCs w:val="22"/>
          <w:shd w:val="clear" w:color="auto" w:fill="FFFFFF"/>
        </w:rPr>
        <w:t>a</w:t>
      </w:r>
      <w:r w:rsidR="00A6172F" w:rsidRPr="00737231">
        <w:rPr>
          <w:color w:val="4D5156"/>
          <w:sz w:val="22"/>
          <w:szCs w:val="22"/>
          <w:shd w:val="clear" w:color="auto" w:fill="FFFFFF"/>
        </w:rPr>
        <w:t xml:space="preserve"> </w:t>
      </w:r>
      <w:r w:rsidR="007654B5" w:rsidRPr="00737231">
        <w:rPr>
          <w:color w:val="4D5156"/>
          <w:sz w:val="22"/>
          <w:szCs w:val="22"/>
          <w:shd w:val="clear" w:color="auto" w:fill="FFFFFF"/>
        </w:rPr>
        <w:t>durable</w:t>
      </w:r>
      <w:r w:rsidR="007654B5" w:rsidRPr="00737231">
        <w:rPr>
          <w:sz w:val="22"/>
          <w:szCs w:val="22"/>
        </w:rPr>
        <w:t xml:space="preserve"> </w:t>
      </w:r>
      <w:r w:rsidR="00FA49AC" w:rsidRPr="00737231">
        <w:rPr>
          <w:sz w:val="22"/>
          <w:szCs w:val="22"/>
        </w:rPr>
        <w:t>path</w:t>
      </w:r>
      <w:r w:rsidR="00403B64" w:rsidRPr="00737231">
        <w:rPr>
          <w:sz w:val="22"/>
          <w:szCs w:val="22"/>
        </w:rPr>
        <w:t xml:space="preserve"> out of poverty. </w:t>
      </w:r>
      <w:r w:rsidR="001A49BA">
        <w:rPr>
          <w:sz w:val="22"/>
          <w:szCs w:val="22"/>
        </w:rPr>
        <w:t>O</w:t>
      </w:r>
      <w:r w:rsidR="001A49BA" w:rsidRPr="00737231">
        <w:rPr>
          <w:sz w:val="22"/>
          <w:szCs w:val="22"/>
        </w:rPr>
        <w:t>ver the past years</w:t>
      </w:r>
      <w:r w:rsidR="00AB0762">
        <w:rPr>
          <w:sz w:val="22"/>
          <w:szCs w:val="22"/>
        </w:rPr>
        <w:t>,</w:t>
      </w:r>
      <w:r w:rsidR="00EA596E" w:rsidRPr="00737231">
        <w:rPr>
          <w:sz w:val="22"/>
          <w:szCs w:val="22"/>
        </w:rPr>
        <w:t xml:space="preserve"> </w:t>
      </w:r>
      <w:r w:rsidR="00AB0762" w:rsidRPr="00737231">
        <w:rPr>
          <w:sz w:val="22"/>
          <w:szCs w:val="22"/>
        </w:rPr>
        <w:t xml:space="preserve">employment rates </w:t>
      </w:r>
      <w:r w:rsidR="00AB0762">
        <w:rPr>
          <w:sz w:val="22"/>
          <w:szCs w:val="22"/>
        </w:rPr>
        <w:t>have increased</w:t>
      </w:r>
      <w:r w:rsidR="00AA51EA">
        <w:rPr>
          <w:sz w:val="22"/>
          <w:szCs w:val="22"/>
        </w:rPr>
        <w:t xml:space="preserve"> which</w:t>
      </w:r>
      <w:r w:rsidR="006538B7" w:rsidRPr="00737231">
        <w:rPr>
          <w:sz w:val="22"/>
          <w:szCs w:val="22"/>
        </w:rPr>
        <w:t xml:space="preserve"> helped</w:t>
      </w:r>
      <w:r w:rsidR="00403B64" w:rsidRPr="00737231">
        <w:rPr>
          <w:sz w:val="22"/>
          <w:szCs w:val="22"/>
        </w:rPr>
        <w:t xml:space="preserve"> the poorest households</w:t>
      </w:r>
      <w:r w:rsidR="00470686" w:rsidRPr="00737231">
        <w:rPr>
          <w:sz w:val="22"/>
          <w:szCs w:val="22"/>
        </w:rPr>
        <w:t xml:space="preserve"> and driven up earnings</w:t>
      </w:r>
      <w:r w:rsidR="000D5D17" w:rsidRPr="00737231">
        <w:rPr>
          <w:sz w:val="22"/>
          <w:szCs w:val="22"/>
        </w:rPr>
        <w:t xml:space="preserve"> in the UK</w:t>
      </w:r>
      <w:r w:rsidR="00403B64" w:rsidRPr="00737231">
        <w:rPr>
          <w:sz w:val="22"/>
          <w:szCs w:val="22"/>
        </w:rPr>
        <w:t xml:space="preserve">. The government is strongly in support of people </w:t>
      </w:r>
      <w:r w:rsidR="00B47B11" w:rsidRPr="00737231">
        <w:rPr>
          <w:sz w:val="22"/>
          <w:szCs w:val="22"/>
        </w:rPr>
        <w:t>out of</w:t>
      </w:r>
      <w:r w:rsidR="00DC74CB" w:rsidRPr="00737231">
        <w:rPr>
          <w:sz w:val="22"/>
          <w:szCs w:val="22"/>
        </w:rPr>
        <w:t xml:space="preserve"> </w:t>
      </w:r>
      <w:r w:rsidR="00403B64" w:rsidRPr="00737231">
        <w:rPr>
          <w:sz w:val="22"/>
          <w:szCs w:val="22"/>
        </w:rPr>
        <w:t xml:space="preserve">work </w:t>
      </w:r>
      <w:r w:rsidR="00894CFD" w:rsidRPr="00737231">
        <w:rPr>
          <w:sz w:val="22"/>
          <w:szCs w:val="22"/>
        </w:rPr>
        <w:t>and spends over</w:t>
      </w:r>
      <w:r w:rsidR="00403B64" w:rsidRPr="00737231">
        <w:rPr>
          <w:sz w:val="22"/>
          <w:szCs w:val="22"/>
        </w:rPr>
        <w:t xml:space="preserve"> £120 billion </w:t>
      </w:r>
      <w:r w:rsidR="004567BC" w:rsidRPr="00737231">
        <w:rPr>
          <w:sz w:val="22"/>
          <w:szCs w:val="22"/>
        </w:rPr>
        <w:t xml:space="preserve">on </w:t>
      </w:r>
      <w:r w:rsidR="0066736F" w:rsidRPr="00737231">
        <w:rPr>
          <w:sz w:val="22"/>
          <w:szCs w:val="22"/>
        </w:rPr>
        <w:t>pensioners</w:t>
      </w:r>
      <w:r w:rsidR="004567BC" w:rsidRPr="00737231">
        <w:rPr>
          <w:sz w:val="22"/>
          <w:szCs w:val="22"/>
        </w:rPr>
        <w:t xml:space="preserve"> an</w:t>
      </w:r>
      <w:r w:rsidR="0066736F" w:rsidRPr="00737231">
        <w:rPr>
          <w:sz w:val="22"/>
          <w:szCs w:val="22"/>
        </w:rPr>
        <w:t xml:space="preserve">d </w:t>
      </w:r>
      <w:r w:rsidR="00403B64" w:rsidRPr="00737231">
        <w:rPr>
          <w:sz w:val="22"/>
          <w:szCs w:val="22"/>
        </w:rPr>
        <w:t>£55 billion on disabled people</w:t>
      </w:r>
      <w:r w:rsidR="00B95DA0" w:rsidRPr="00B95DA0">
        <w:rPr>
          <w:sz w:val="22"/>
          <w:szCs w:val="22"/>
          <w:lang w:val="en-US"/>
        </w:rPr>
        <w:t xml:space="preserve"> </w:t>
      </w:r>
      <w:r w:rsidR="00B95DA0">
        <w:rPr>
          <w:sz w:val="22"/>
          <w:szCs w:val="22"/>
          <w:lang w:val="en-US"/>
        </w:rPr>
        <w:t>(</w:t>
      </w:r>
      <w:r w:rsidR="00B95DA0" w:rsidRPr="00737231">
        <w:rPr>
          <w:sz w:val="22"/>
          <w:szCs w:val="22"/>
          <w:lang w:val="en-US"/>
        </w:rPr>
        <w:t>GOV. UK</w:t>
      </w:r>
      <w:r w:rsidR="00B95DA0">
        <w:rPr>
          <w:sz w:val="22"/>
          <w:szCs w:val="22"/>
          <w:lang w:val="en-US"/>
        </w:rPr>
        <w:t>,</w:t>
      </w:r>
      <w:r w:rsidR="00B95DA0" w:rsidRPr="00737231">
        <w:rPr>
          <w:sz w:val="22"/>
          <w:szCs w:val="22"/>
          <w:lang w:val="en-US"/>
        </w:rPr>
        <w:t xml:space="preserve"> 2021)</w:t>
      </w:r>
      <w:r w:rsidR="00B95DA0" w:rsidRPr="00737231">
        <w:rPr>
          <w:sz w:val="22"/>
          <w:szCs w:val="22"/>
        </w:rPr>
        <w:t>.</w:t>
      </w:r>
    </w:p>
    <w:p w14:paraId="7C0E8AAB" w14:textId="28752DF3" w:rsidR="00012EE6" w:rsidRPr="00737231" w:rsidRDefault="00403B64" w:rsidP="00737231">
      <w:pPr>
        <w:spacing w:line="360" w:lineRule="auto"/>
        <w:jc w:val="both"/>
        <w:rPr>
          <w:sz w:val="22"/>
          <w:szCs w:val="22"/>
        </w:rPr>
      </w:pPr>
      <w:r w:rsidRPr="00737231">
        <w:rPr>
          <w:sz w:val="22"/>
          <w:szCs w:val="22"/>
        </w:rPr>
        <w:t>The UK invested over £115 million of</w:t>
      </w:r>
      <w:r w:rsidR="004567BC" w:rsidRPr="00737231">
        <w:rPr>
          <w:sz w:val="22"/>
          <w:szCs w:val="22"/>
        </w:rPr>
        <w:t xml:space="preserve"> funds</w:t>
      </w:r>
      <w:r w:rsidRPr="00737231">
        <w:rPr>
          <w:sz w:val="22"/>
          <w:szCs w:val="22"/>
        </w:rPr>
        <w:t xml:space="preserve"> in supporting Leave No One </w:t>
      </w:r>
      <w:r w:rsidR="00D23136" w:rsidRPr="00737231">
        <w:rPr>
          <w:sz w:val="22"/>
          <w:szCs w:val="22"/>
        </w:rPr>
        <w:t>Behind promoting</w:t>
      </w:r>
      <w:r w:rsidRPr="00737231">
        <w:rPr>
          <w:sz w:val="22"/>
          <w:szCs w:val="22"/>
        </w:rPr>
        <w:t xml:space="preserve"> the health and</w:t>
      </w:r>
      <w:r w:rsidR="00FD79D4">
        <w:rPr>
          <w:sz w:val="22"/>
          <w:szCs w:val="22"/>
        </w:rPr>
        <w:t xml:space="preserve"> </w:t>
      </w:r>
      <w:r w:rsidRPr="00737231">
        <w:rPr>
          <w:sz w:val="22"/>
          <w:szCs w:val="22"/>
        </w:rPr>
        <w:t xml:space="preserve">economic liberation of </w:t>
      </w:r>
      <w:r w:rsidR="0066736F" w:rsidRPr="00737231">
        <w:rPr>
          <w:sz w:val="22"/>
          <w:szCs w:val="22"/>
        </w:rPr>
        <w:t>girls and</w:t>
      </w:r>
      <w:r w:rsidRPr="00737231">
        <w:rPr>
          <w:sz w:val="22"/>
          <w:szCs w:val="22"/>
        </w:rPr>
        <w:t xml:space="preserve"> women as a just and crucial measure to end poverty sustainably globally.</w:t>
      </w:r>
      <w:r w:rsidR="00044F84">
        <w:rPr>
          <w:sz w:val="22"/>
          <w:szCs w:val="22"/>
        </w:rPr>
        <w:t xml:space="preserve"> </w:t>
      </w:r>
      <w:r w:rsidRPr="00737231">
        <w:rPr>
          <w:sz w:val="22"/>
          <w:szCs w:val="22"/>
        </w:rPr>
        <w:t xml:space="preserve">However, with the outbreak of </w:t>
      </w:r>
      <w:r w:rsidR="0066736F" w:rsidRPr="00737231">
        <w:rPr>
          <w:sz w:val="22"/>
          <w:szCs w:val="22"/>
        </w:rPr>
        <w:t xml:space="preserve">the </w:t>
      </w:r>
      <w:r w:rsidRPr="00737231">
        <w:rPr>
          <w:sz w:val="22"/>
          <w:szCs w:val="22"/>
        </w:rPr>
        <w:t>COVID-19 pandemic in 2020 millions of people are likely at a greater risk of being delayed from coming out of extreme poverty</w:t>
      </w:r>
      <w:r w:rsidR="00AA51EA">
        <w:rPr>
          <w:sz w:val="22"/>
          <w:szCs w:val="22"/>
        </w:rPr>
        <w:t>.</w:t>
      </w:r>
      <w:r w:rsidRPr="00737231">
        <w:rPr>
          <w:sz w:val="22"/>
          <w:szCs w:val="22"/>
        </w:rPr>
        <w:t xml:space="preserve">  It is suggested that a great percentage of the </w:t>
      </w:r>
      <w:r w:rsidR="00EA6DA0">
        <w:rPr>
          <w:sz w:val="22"/>
          <w:szCs w:val="22"/>
        </w:rPr>
        <w:t>world’s</w:t>
      </w:r>
      <w:r w:rsidRPr="00737231">
        <w:rPr>
          <w:sz w:val="22"/>
          <w:szCs w:val="22"/>
        </w:rPr>
        <w:t xml:space="preserve"> population in 2030 would still be living in extreme poverty missing the target of ending poverty in the world</w:t>
      </w:r>
      <w:r w:rsidR="00EA6DA0" w:rsidRPr="00EA6DA0">
        <w:rPr>
          <w:sz w:val="22"/>
          <w:szCs w:val="22"/>
        </w:rPr>
        <w:t xml:space="preserve"> </w:t>
      </w:r>
      <w:r w:rsidR="00EA6DA0">
        <w:rPr>
          <w:sz w:val="22"/>
          <w:szCs w:val="22"/>
        </w:rPr>
        <w:t>(</w:t>
      </w:r>
      <w:r w:rsidR="00EA6DA0" w:rsidRPr="0034166A">
        <w:rPr>
          <w:sz w:val="22"/>
          <w:szCs w:val="22"/>
        </w:rPr>
        <w:t>Mahase, 2019)</w:t>
      </w:r>
      <w:r w:rsidRPr="00737231">
        <w:rPr>
          <w:sz w:val="22"/>
          <w:szCs w:val="22"/>
        </w:rPr>
        <w:t>.</w:t>
      </w:r>
    </w:p>
    <w:p w14:paraId="4A875A6B" w14:textId="4F38628E" w:rsidR="00BC2D86" w:rsidRPr="007F37B8" w:rsidRDefault="00403B64" w:rsidP="00DE6FDC">
      <w:pPr>
        <w:pStyle w:val="Heading1"/>
      </w:pPr>
      <w:bookmarkStart w:id="6" w:name="_Toc119962641"/>
      <w:r w:rsidRPr="007F37B8">
        <w:t>I</w:t>
      </w:r>
      <w:r w:rsidR="00AB5A28" w:rsidRPr="007F37B8">
        <w:t xml:space="preserve">mpact of Poverty on </w:t>
      </w:r>
      <w:r w:rsidR="00EF096D" w:rsidRPr="007F37B8">
        <w:t xml:space="preserve">the </w:t>
      </w:r>
      <w:r w:rsidR="0035510F" w:rsidRPr="007F37B8">
        <w:rPr>
          <w:color w:val="202124"/>
          <w:shd w:val="clear" w:color="auto" w:fill="FFFFFF"/>
        </w:rPr>
        <w:t>health care</w:t>
      </w:r>
      <w:r w:rsidR="00AB5A28" w:rsidRPr="007F37B8">
        <w:rPr>
          <w:color w:val="202124"/>
          <w:shd w:val="clear" w:color="auto" w:fill="FFFFFF"/>
        </w:rPr>
        <w:t xml:space="preserve"> </w:t>
      </w:r>
      <w:r w:rsidR="00F70289" w:rsidRPr="007F37B8">
        <w:rPr>
          <w:color w:val="202124"/>
          <w:shd w:val="clear" w:color="auto" w:fill="FFFFFF"/>
        </w:rPr>
        <w:t>system</w:t>
      </w:r>
      <w:bookmarkEnd w:id="6"/>
    </w:p>
    <w:p w14:paraId="45A4A8B7" w14:textId="153FEE33" w:rsidR="00027B83" w:rsidRDefault="00420D5B" w:rsidP="00737231">
      <w:pPr>
        <w:spacing w:line="360" w:lineRule="auto"/>
        <w:jc w:val="both"/>
        <w:rPr>
          <w:sz w:val="22"/>
          <w:szCs w:val="22"/>
        </w:rPr>
      </w:pPr>
      <w:r w:rsidRPr="00737231">
        <w:rPr>
          <w:color w:val="202124"/>
          <w:sz w:val="22"/>
          <w:szCs w:val="22"/>
          <w:shd w:val="clear" w:color="auto" w:fill="FFFFFF"/>
        </w:rPr>
        <w:t xml:space="preserve">According </w:t>
      </w:r>
      <w:r w:rsidR="005234D3" w:rsidRPr="00737231">
        <w:rPr>
          <w:color w:val="202124"/>
          <w:sz w:val="22"/>
          <w:szCs w:val="22"/>
          <w:shd w:val="clear" w:color="auto" w:fill="FFFFFF"/>
        </w:rPr>
        <w:t xml:space="preserve">to </w:t>
      </w:r>
      <w:r w:rsidR="005234D3" w:rsidRPr="00D959B0">
        <w:rPr>
          <w:rFonts w:eastAsia="Times New Roman"/>
          <w:color w:val="1D2228"/>
          <w:sz w:val="22"/>
          <w:szCs w:val="22"/>
          <w:lang w:eastAsia="en-GB"/>
        </w:rPr>
        <w:t>Lin and Hsiao, (2016)</w:t>
      </w:r>
      <w:r w:rsidR="005234D3" w:rsidRPr="00737231">
        <w:rPr>
          <w:rFonts w:eastAsia="Times New Roman"/>
          <w:color w:val="1D2228"/>
          <w:sz w:val="22"/>
          <w:szCs w:val="22"/>
          <w:lang w:eastAsia="en-GB"/>
        </w:rPr>
        <w:t>,</w:t>
      </w:r>
      <w:r w:rsidR="005234D3" w:rsidRPr="00D959B0">
        <w:rPr>
          <w:rFonts w:eastAsia="Times New Roman"/>
          <w:color w:val="1D2228"/>
          <w:sz w:val="22"/>
          <w:szCs w:val="22"/>
          <w:lang w:eastAsia="en-GB"/>
        </w:rPr>
        <w:t xml:space="preserve"> </w:t>
      </w:r>
      <w:r w:rsidRPr="00737231">
        <w:rPr>
          <w:color w:val="202124"/>
          <w:sz w:val="22"/>
          <w:szCs w:val="22"/>
          <w:shd w:val="clear" w:color="auto" w:fill="FFFFFF"/>
        </w:rPr>
        <w:t>t</w:t>
      </w:r>
      <w:r w:rsidR="00403B64" w:rsidRPr="00737231">
        <w:rPr>
          <w:color w:val="202124"/>
          <w:sz w:val="22"/>
          <w:szCs w:val="22"/>
          <w:shd w:val="clear" w:color="auto" w:fill="FFFFFF"/>
        </w:rPr>
        <w:t xml:space="preserve">he impact </w:t>
      </w:r>
      <w:r w:rsidR="00106818" w:rsidRPr="00737231">
        <w:rPr>
          <w:color w:val="202124"/>
          <w:sz w:val="22"/>
          <w:szCs w:val="22"/>
          <w:shd w:val="clear" w:color="auto" w:fill="FFFFFF"/>
        </w:rPr>
        <w:t xml:space="preserve">of </w:t>
      </w:r>
      <w:r w:rsidR="005E2DF0" w:rsidRPr="00737231">
        <w:rPr>
          <w:color w:val="202124"/>
          <w:sz w:val="22"/>
          <w:szCs w:val="22"/>
          <w:shd w:val="clear" w:color="auto" w:fill="FFFFFF"/>
        </w:rPr>
        <w:t xml:space="preserve">the </w:t>
      </w:r>
      <w:r w:rsidR="00CF7A15" w:rsidRPr="00737231">
        <w:rPr>
          <w:sz w:val="22"/>
          <w:szCs w:val="22"/>
        </w:rPr>
        <w:t>non-implementation</w:t>
      </w:r>
      <w:r w:rsidR="004A7E86" w:rsidRPr="00737231">
        <w:rPr>
          <w:sz w:val="22"/>
          <w:szCs w:val="22"/>
        </w:rPr>
        <w:t xml:space="preserve"> of this goal </w:t>
      </w:r>
      <w:r w:rsidR="00EF096D" w:rsidRPr="00737231">
        <w:rPr>
          <w:sz w:val="22"/>
          <w:szCs w:val="22"/>
        </w:rPr>
        <w:t xml:space="preserve">of </w:t>
      </w:r>
      <w:r w:rsidR="005A6B72" w:rsidRPr="00737231">
        <w:rPr>
          <w:sz w:val="22"/>
          <w:szCs w:val="22"/>
        </w:rPr>
        <w:t xml:space="preserve">no </w:t>
      </w:r>
      <w:r w:rsidR="008B1107" w:rsidRPr="00737231">
        <w:rPr>
          <w:color w:val="202124"/>
          <w:sz w:val="22"/>
          <w:szCs w:val="22"/>
          <w:shd w:val="clear" w:color="auto" w:fill="FFFFFF"/>
        </w:rPr>
        <w:t>poverty o</w:t>
      </w:r>
      <w:r w:rsidR="00B349E8" w:rsidRPr="00737231">
        <w:rPr>
          <w:color w:val="202124"/>
          <w:sz w:val="22"/>
          <w:szCs w:val="22"/>
          <w:shd w:val="clear" w:color="auto" w:fill="FFFFFF"/>
        </w:rPr>
        <w:t>n</w:t>
      </w:r>
      <w:r w:rsidR="008B1107" w:rsidRPr="00737231">
        <w:rPr>
          <w:color w:val="202124"/>
          <w:sz w:val="22"/>
          <w:szCs w:val="22"/>
          <w:shd w:val="clear" w:color="auto" w:fill="FFFFFF"/>
        </w:rPr>
        <w:t xml:space="preserve"> the </w:t>
      </w:r>
      <w:r w:rsidR="005E2DF0" w:rsidRPr="00737231">
        <w:rPr>
          <w:color w:val="202124"/>
          <w:sz w:val="22"/>
          <w:szCs w:val="22"/>
          <w:shd w:val="clear" w:color="auto" w:fill="FFFFFF"/>
        </w:rPr>
        <w:t>healthcare</w:t>
      </w:r>
      <w:r w:rsidR="008B1107" w:rsidRPr="00737231">
        <w:rPr>
          <w:color w:val="202124"/>
          <w:sz w:val="22"/>
          <w:szCs w:val="22"/>
          <w:shd w:val="clear" w:color="auto" w:fill="FFFFFF"/>
        </w:rPr>
        <w:t xml:space="preserve"> </w:t>
      </w:r>
      <w:r w:rsidR="00B349E8" w:rsidRPr="00737231">
        <w:rPr>
          <w:color w:val="202124"/>
          <w:sz w:val="22"/>
          <w:szCs w:val="22"/>
          <w:shd w:val="clear" w:color="auto" w:fill="FFFFFF"/>
        </w:rPr>
        <w:t>sys</w:t>
      </w:r>
      <w:r w:rsidR="00493185" w:rsidRPr="00737231">
        <w:rPr>
          <w:color w:val="202124"/>
          <w:sz w:val="22"/>
          <w:szCs w:val="22"/>
          <w:shd w:val="clear" w:color="auto" w:fill="FFFFFF"/>
        </w:rPr>
        <w:t xml:space="preserve">tem </w:t>
      </w:r>
      <w:r w:rsidR="00B349E8" w:rsidRPr="00737231">
        <w:rPr>
          <w:color w:val="202124"/>
          <w:sz w:val="22"/>
          <w:szCs w:val="22"/>
          <w:shd w:val="clear" w:color="auto" w:fill="FFFFFF"/>
        </w:rPr>
        <w:t>is enormous</w:t>
      </w:r>
      <w:r w:rsidR="00493185" w:rsidRPr="00737231">
        <w:rPr>
          <w:color w:val="202124"/>
          <w:sz w:val="22"/>
          <w:szCs w:val="22"/>
          <w:shd w:val="clear" w:color="auto" w:fill="FFFFFF"/>
        </w:rPr>
        <w:t xml:space="preserve"> </w:t>
      </w:r>
      <w:r w:rsidR="00706993" w:rsidRPr="00737231">
        <w:rPr>
          <w:color w:val="202124"/>
          <w:sz w:val="22"/>
          <w:szCs w:val="22"/>
          <w:shd w:val="clear" w:color="auto" w:fill="FFFFFF"/>
        </w:rPr>
        <w:t>because</w:t>
      </w:r>
      <w:r w:rsidR="00460A6B" w:rsidRPr="00737231">
        <w:rPr>
          <w:color w:val="202124"/>
          <w:sz w:val="22"/>
          <w:szCs w:val="22"/>
          <w:shd w:val="clear" w:color="auto" w:fill="FFFFFF"/>
        </w:rPr>
        <w:t xml:space="preserve"> </w:t>
      </w:r>
      <w:r w:rsidR="00180B2B" w:rsidRPr="00737231">
        <w:rPr>
          <w:color w:val="202124"/>
          <w:sz w:val="22"/>
          <w:szCs w:val="22"/>
          <w:shd w:val="clear" w:color="auto" w:fill="FFFFFF"/>
        </w:rPr>
        <w:t xml:space="preserve">unsanitary </w:t>
      </w:r>
      <w:r w:rsidR="00CF7A15" w:rsidRPr="00737231">
        <w:rPr>
          <w:color w:val="202124"/>
          <w:sz w:val="22"/>
          <w:szCs w:val="22"/>
          <w:shd w:val="clear" w:color="auto" w:fill="FFFFFF"/>
        </w:rPr>
        <w:t>and inadequate</w:t>
      </w:r>
      <w:r w:rsidR="00ED5955" w:rsidRPr="00737231">
        <w:rPr>
          <w:color w:val="202124"/>
          <w:sz w:val="22"/>
          <w:szCs w:val="22"/>
          <w:shd w:val="clear" w:color="auto" w:fill="FFFFFF"/>
        </w:rPr>
        <w:t xml:space="preserve"> living conditions </w:t>
      </w:r>
      <w:r w:rsidR="009B5B56" w:rsidRPr="00737231">
        <w:rPr>
          <w:color w:val="202124"/>
          <w:sz w:val="22"/>
          <w:szCs w:val="22"/>
          <w:shd w:val="clear" w:color="auto" w:fill="FFFFFF"/>
        </w:rPr>
        <w:t>of</w:t>
      </w:r>
      <w:r w:rsidR="001F7A64" w:rsidRPr="00737231">
        <w:rPr>
          <w:color w:val="202124"/>
          <w:sz w:val="22"/>
          <w:szCs w:val="22"/>
          <w:shd w:val="clear" w:color="auto" w:fill="FFFFFF"/>
        </w:rPr>
        <w:t xml:space="preserve"> people </w:t>
      </w:r>
      <w:r w:rsidR="00ED5955" w:rsidRPr="00737231">
        <w:rPr>
          <w:color w:val="202124"/>
          <w:sz w:val="22"/>
          <w:szCs w:val="22"/>
          <w:shd w:val="clear" w:color="auto" w:fill="FFFFFF"/>
        </w:rPr>
        <w:t>can </w:t>
      </w:r>
      <w:r w:rsidR="0097196A" w:rsidRPr="00737231">
        <w:rPr>
          <w:color w:val="202124"/>
          <w:sz w:val="22"/>
          <w:szCs w:val="22"/>
          <w:shd w:val="clear" w:color="auto" w:fill="FFFFFF"/>
        </w:rPr>
        <w:t>cause and</w:t>
      </w:r>
      <w:r w:rsidR="00ED5955" w:rsidRPr="00737231">
        <w:rPr>
          <w:color w:val="202124"/>
          <w:sz w:val="22"/>
          <w:szCs w:val="22"/>
          <w:shd w:val="clear" w:color="auto" w:fill="FFFFFF"/>
        </w:rPr>
        <w:t xml:space="preserve"> </w:t>
      </w:r>
      <w:r w:rsidR="0097196A" w:rsidRPr="00737231">
        <w:rPr>
          <w:color w:val="202124"/>
          <w:sz w:val="22"/>
          <w:szCs w:val="22"/>
          <w:shd w:val="clear" w:color="auto" w:fill="FFFFFF"/>
        </w:rPr>
        <w:t>spread diseases</w:t>
      </w:r>
      <w:r w:rsidR="00ED5955" w:rsidRPr="00737231">
        <w:rPr>
          <w:color w:val="202124"/>
          <w:sz w:val="22"/>
          <w:szCs w:val="22"/>
          <w:shd w:val="clear" w:color="auto" w:fill="FFFFFF"/>
        </w:rPr>
        <w:t>,</w:t>
      </w:r>
      <w:r w:rsidR="004F67D6" w:rsidRPr="00737231">
        <w:rPr>
          <w:color w:val="202124"/>
          <w:sz w:val="22"/>
          <w:szCs w:val="22"/>
          <w:shd w:val="clear" w:color="auto" w:fill="FFFFFF"/>
        </w:rPr>
        <w:t xml:space="preserve"> shorter life expectancy, children's health could be </w:t>
      </w:r>
      <w:r w:rsidR="000E1FCC" w:rsidRPr="00737231">
        <w:rPr>
          <w:color w:val="202124"/>
          <w:sz w:val="22"/>
          <w:szCs w:val="22"/>
          <w:shd w:val="clear" w:color="auto" w:fill="FFFFFF"/>
        </w:rPr>
        <w:t>at risk, emotional,</w:t>
      </w:r>
      <w:r w:rsidR="004F67D6" w:rsidRPr="00737231">
        <w:rPr>
          <w:color w:val="202124"/>
          <w:sz w:val="22"/>
          <w:szCs w:val="22"/>
          <w:shd w:val="clear" w:color="auto" w:fill="FFFFFF"/>
        </w:rPr>
        <w:t xml:space="preserve"> social, and </w:t>
      </w:r>
      <w:r w:rsidR="004F67D6" w:rsidRPr="00737231">
        <w:rPr>
          <w:rStyle w:val="jpfdse"/>
          <w:color w:val="202124"/>
          <w:sz w:val="22"/>
          <w:szCs w:val="22"/>
          <w:shd w:val="clear" w:color="auto" w:fill="FFFFFF"/>
        </w:rPr>
        <w:t>educational</w:t>
      </w:r>
      <w:r w:rsidR="004F67D6" w:rsidRPr="00737231">
        <w:rPr>
          <w:color w:val="202124"/>
          <w:sz w:val="22"/>
          <w:szCs w:val="22"/>
          <w:shd w:val="clear" w:color="auto" w:fill="FFFFFF"/>
        </w:rPr>
        <w:t> outcomes</w:t>
      </w:r>
      <w:r w:rsidR="00ED5955" w:rsidRPr="00737231">
        <w:rPr>
          <w:color w:val="202124"/>
          <w:sz w:val="22"/>
          <w:szCs w:val="22"/>
          <w:shd w:val="clear" w:color="auto" w:fill="FFFFFF"/>
        </w:rPr>
        <w:t xml:space="preserve"> which </w:t>
      </w:r>
      <w:r w:rsidR="00460A6B" w:rsidRPr="00737231">
        <w:rPr>
          <w:color w:val="202124"/>
          <w:sz w:val="22"/>
          <w:szCs w:val="22"/>
          <w:shd w:val="clear" w:color="auto" w:fill="FFFFFF"/>
        </w:rPr>
        <w:t xml:space="preserve">inadvertently </w:t>
      </w:r>
      <w:r w:rsidR="00ED5955" w:rsidRPr="00737231">
        <w:rPr>
          <w:color w:val="202124"/>
          <w:sz w:val="22"/>
          <w:szCs w:val="22"/>
          <w:shd w:val="clear" w:color="auto" w:fill="FFFFFF"/>
        </w:rPr>
        <w:t>adds to health care costs</w:t>
      </w:r>
      <w:r w:rsidR="009B5B56" w:rsidRPr="00737231">
        <w:rPr>
          <w:color w:val="202124"/>
          <w:sz w:val="22"/>
          <w:szCs w:val="22"/>
          <w:shd w:val="clear" w:color="auto" w:fill="FFFFFF"/>
        </w:rPr>
        <w:t xml:space="preserve">. </w:t>
      </w:r>
      <w:r w:rsidR="00AE196D" w:rsidRPr="00737231">
        <w:rPr>
          <w:color w:val="202124"/>
          <w:sz w:val="22"/>
          <w:szCs w:val="22"/>
          <w:shd w:val="clear" w:color="auto" w:fill="FFFFFF"/>
        </w:rPr>
        <w:t xml:space="preserve">According to </w:t>
      </w:r>
      <w:r w:rsidR="00AE196D" w:rsidRPr="00737231">
        <w:rPr>
          <w:sz w:val="22"/>
          <w:szCs w:val="22"/>
        </w:rPr>
        <w:t>Kaci, (2017)</w:t>
      </w:r>
      <w:r w:rsidR="00EF096D" w:rsidRPr="00737231">
        <w:rPr>
          <w:sz w:val="22"/>
          <w:szCs w:val="22"/>
        </w:rPr>
        <w:t>,</w:t>
      </w:r>
      <w:r w:rsidR="00AE196D" w:rsidRPr="00737231">
        <w:rPr>
          <w:sz w:val="22"/>
          <w:szCs w:val="22"/>
        </w:rPr>
        <w:t xml:space="preserve"> </w:t>
      </w:r>
      <w:r w:rsidR="00B9514C" w:rsidRPr="00737231">
        <w:rPr>
          <w:color w:val="202124"/>
          <w:sz w:val="22"/>
          <w:szCs w:val="22"/>
          <w:shd w:val="clear" w:color="auto" w:fill="FFFFFF"/>
        </w:rPr>
        <w:t>t</w:t>
      </w:r>
      <w:r w:rsidR="00227B8F" w:rsidRPr="00737231">
        <w:rPr>
          <w:color w:val="202124"/>
          <w:sz w:val="22"/>
          <w:szCs w:val="22"/>
          <w:shd w:val="clear" w:color="auto" w:fill="FFFFFF"/>
        </w:rPr>
        <w:t>his could</w:t>
      </w:r>
      <w:r w:rsidR="00925BD5">
        <w:rPr>
          <w:color w:val="202124"/>
          <w:sz w:val="22"/>
          <w:szCs w:val="22"/>
          <w:shd w:val="clear" w:color="auto" w:fill="FFFFFF"/>
        </w:rPr>
        <w:t xml:space="preserve"> </w:t>
      </w:r>
      <w:r w:rsidR="0097196A" w:rsidRPr="00737231">
        <w:rPr>
          <w:color w:val="202124"/>
          <w:sz w:val="22"/>
          <w:szCs w:val="22"/>
          <w:shd w:val="clear" w:color="auto" w:fill="FFFFFF"/>
        </w:rPr>
        <w:t>prevent</w:t>
      </w:r>
      <w:r w:rsidR="00ED5955" w:rsidRPr="00737231">
        <w:rPr>
          <w:color w:val="202124"/>
          <w:sz w:val="22"/>
          <w:szCs w:val="22"/>
          <w:shd w:val="clear" w:color="auto" w:fill="FFFFFF"/>
        </w:rPr>
        <w:t xml:space="preserve"> </w:t>
      </w:r>
      <w:r w:rsidR="00227B8F" w:rsidRPr="00737231">
        <w:rPr>
          <w:color w:val="202124"/>
          <w:sz w:val="22"/>
          <w:szCs w:val="22"/>
          <w:shd w:val="clear" w:color="auto" w:fill="FFFFFF"/>
        </w:rPr>
        <w:t>people</w:t>
      </w:r>
      <w:r w:rsidR="00ED5955" w:rsidRPr="00737231">
        <w:rPr>
          <w:color w:val="202124"/>
          <w:sz w:val="22"/>
          <w:szCs w:val="22"/>
          <w:shd w:val="clear" w:color="auto" w:fill="FFFFFF"/>
        </w:rPr>
        <w:t xml:space="preserve"> </w:t>
      </w:r>
      <w:r w:rsidR="004F67D6" w:rsidRPr="00737231">
        <w:rPr>
          <w:color w:val="202124"/>
          <w:sz w:val="22"/>
          <w:szCs w:val="22"/>
          <w:shd w:val="clear" w:color="auto" w:fill="FFFFFF"/>
        </w:rPr>
        <w:t>from working</w:t>
      </w:r>
      <w:r w:rsidR="00ED5955" w:rsidRPr="00737231">
        <w:rPr>
          <w:color w:val="202124"/>
          <w:sz w:val="22"/>
          <w:szCs w:val="22"/>
          <w:shd w:val="clear" w:color="auto" w:fill="FFFFFF"/>
        </w:rPr>
        <w:t xml:space="preserve"> and </w:t>
      </w:r>
      <w:r w:rsidR="007D02BD" w:rsidRPr="00737231">
        <w:rPr>
          <w:color w:val="202124"/>
          <w:sz w:val="22"/>
          <w:szCs w:val="22"/>
          <w:shd w:val="clear" w:color="auto" w:fill="FFFFFF"/>
        </w:rPr>
        <w:t xml:space="preserve">as a result </w:t>
      </w:r>
      <w:r w:rsidR="0035133A" w:rsidRPr="00737231">
        <w:rPr>
          <w:color w:val="202124"/>
          <w:sz w:val="22"/>
          <w:szCs w:val="22"/>
          <w:shd w:val="clear" w:color="auto" w:fill="FFFFFF"/>
        </w:rPr>
        <w:t>endangers</w:t>
      </w:r>
      <w:r w:rsidR="00ED5955" w:rsidRPr="00737231">
        <w:rPr>
          <w:color w:val="202124"/>
          <w:sz w:val="22"/>
          <w:szCs w:val="22"/>
          <w:shd w:val="clear" w:color="auto" w:fill="FFFFFF"/>
        </w:rPr>
        <w:t xml:space="preserve"> the well-being of </w:t>
      </w:r>
      <w:r w:rsidR="0035133A" w:rsidRPr="00737231">
        <w:rPr>
          <w:color w:val="202124"/>
          <w:sz w:val="22"/>
          <w:szCs w:val="22"/>
          <w:shd w:val="clear" w:color="auto" w:fill="FFFFFF"/>
        </w:rPr>
        <w:t xml:space="preserve">members of </w:t>
      </w:r>
      <w:r w:rsidR="00704217" w:rsidRPr="00737231">
        <w:rPr>
          <w:color w:val="202124"/>
          <w:sz w:val="22"/>
          <w:szCs w:val="22"/>
          <w:shd w:val="clear" w:color="auto" w:fill="FFFFFF"/>
        </w:rPr>
        <w:t xml:space="preserve">the community. </w:t>
      </w:r>
      <w:r w:rsidR="007870A4" w:rsidRPr="00737231">
        <w:rPr>
          <w:color w:val="202124"/>
          <w:sz w:val="22"/>
          <w:szCs w:val="22"/>
          <w:shd w:val="clear" w:color="auto" w:fill="FFFFFF"/>
        </w:rPr>
        <w:t>However, the</w:t>
      </w:r>
      <w:r w:rsidR="00704217" w:rsidRPr="00737231">
        <w:rPr>
          <w:color w:val="202124"/>
          <w:sz w:val="22"/>
          <w:szCs w:val="22"/>
          <w:shd w:val="clear" w:color="auto" w:fill="FFFFFF"/>
        </w:rPr>
        <w:t xml:space="preserve"> </w:t>
      </w:r>
      <w:r w:rsidR="00726991" w:rsidRPr="00737231">
        <w:rPr>
          <w:color w:val="202124"/>
          <w:sz w:val="22"/>
          <w:szCs w:val="22"/>
          <w:shd w:val="clear" w:color="auto" w:fill="FFFFFF"/>
        </w:rPr>
        <w:t>negative impacts o</w:t>
      </w:r>
      <w:r w:rsidR="00704217" w:rsidRPr="00737231">
        <w:rPr>
          <w:color w:val="202124"/>
          <w:sz w:val="22"/>
          <w:szCs w:val="22"/>
          <w:shd w:val="clear" w:color="auto" w:fill="FFFFFF"/>
        </w:rPr>
        <w:t xml:space="preserve">f </w:t>
      </w:r>
      <w:r w:rsidR="00704217" w:rsidRPr="00737231">
        <w:rPr>
          <w:sz w:val="22"/>
          <w:szCs w:val="22"/>
        </w:rPr>
        <w:t>non-implementation of this goal could be prevented</w:t>
      </w:r>
      <w:r w:rsidR="00D7006B" w:rsidRPr="00737231">
        <w:rPr>
          <w:sz w:val="22"/>
          <w:szCs w:val="22"/>
        </w:rPr>
        <w:t xml:space="preserve"> if the </w:t>
      </w:r>
      <w:r w:rsidR="00A30C1B" w:rsidRPr="00737231">
        <w:rPr>
          <w:sz w:val="22"/>
          <w:szCs w:val="22"/>
        </w:rPr>
        <w:t xml:space="preserve">objectives and aims of reducing </w:t>
      </w:r>
      <w:r w:rsidR="000360F4" w:rsidRPr="00737231">
        <w:rPr>
          <w:sz w:val="22"/>
          <w:szCs w:val="22"/>
        </w:rPr>
        <w:t xml:space="preserve">or </w:t>
      </w:r>
      <w:r w:rsidR="00EF096D" w:rsidRPr="00737231">
        <w:rPr>
          <w:sz w:val="22"/>
          <w:szCs w:val="22"/>
        </w:rPr>
        <w:t>eradicating</w:t>
      </w:r>
      <w:r w:rsidR="000360F4" w:rsidRPr="00737231">
        <w:rPr>
          <w:sz w:val="22"/>
          <w:szCs w:val="22"/>
        </w:rPr>
        <w:t xml:space="preserve"> poverty </w:t>
      </w:r>
      <w:r w:rsidR="0063592E" w:rsidRPr="00737231">
        <w:rPr>
          <w:sz w:val="22"/>
          <w:szCs w:val="22"/>
        </w:rPr>
        <w:t>are fu</w:t>
      </w:r>
      <w:r w:rsidR="004559C9">
        <w:rPr>
          <w:sz w:val="22"/>
          <w:szCs w:val="22"/>
        </w:rPr>
        <w:t>lly</w:t>
      </w:r>
      <w:r w:rsidR="0063592E" w:rsidRPr="00737231">
        <w:rPr>
          <w:sz w:val="22"/>
          <w:szCs w:val="22"/>
        </w:rPr>
        <w:t xml:space="preserve"> </w:t>
      </w:r>
      <w:r w:rsidR="00656742" w:rsidRPr="00737231">
        <w:rPr>
          <w:sz w:val="22"/>
          <w:szCs w:val="22"/>
        </w:rPr>
        <w:t>achieved</w:t>
      </w:r>
      <w:r w:rsidR="0020150B" w:rsidRPr="00737231">
        <w:rPr>
          <w:sz w:val="22"/>
          <w:szCs w:val="22"/>
        </w:rPr>
        <w:t xml:space="preserve"> (</w:t>
      </w:r>
      <w:r w:rsidR="00294FA7" w:rsidRPr="00737231">
        <w:rPr>
          <w:sz w:val="22"/>
          <w:szCs w:val="22"/>
        </w:rPr>
        <w:t>Wal</w:t>
      </w:r>
      <w:r w:rsidR="008C6065" w:rsidRPr="00737231">
        <w:rPr>
          <w:sz w:val="22"/>
          <w:szCs w:val="22"/>
        </w:rPr>
        <w:t xml:space="preserve">ker, </w:t>
      </w:r>
      <w:r w:rsidR="00294FA7" w:rsidRPr="00737231">
        <w:rPr>
          <w:sz w:val="22"/>
          <w:szCs w:val="22"/>
        </w:rPr>
        <w:t>2019)</w:t>
      </w:r>
      <w:r w:rsidR="0063592E" w:rsidRPr="00737231">
        <w:rPr>
          <w:sz w:val="22"/>
          <w:szCs w:val="22"/>
        </w:rPr>
        <w:t>.</w:t>
      </w:r>
    </w:p>
    <w:p w14:paraId="50A1D306" w14:textId="7B589728" w:rsidR="00CC1D45" w:rsidRDefault="00CC1D45" w:rsidP="00DE6FDC">
      <w:pPr>
        <w:pStyle w:val="Heading1"/>
      </w:pPr>
      <w:bookmarkStart w:id="7" w:name="_Toc119962642"/>
      <w:r w:rsidRPr="00092211">
        <w:t>Cha</w:t>
      </w:r>
      <w:r w:rsidR="00102450" w:rsidRPr="00092211">
        <w:t xml:space="preserve">llenges </w:t>
      </w:r>
      <w:r w:rsidR="00494ECC">
        <w:t>in</w:t>
      </w:r>
      <w:r w:rsidR="00102450" w:rsidRPr="00092211">
        <w:t xml:space="preserve"> </w:t>
      </w:r>
      <w:r w:rsidR="00092211">
        <w:t>implementing</w:t>
      </w:r>
      <w:r w:rsidR="00102450" w:rsidRPr="00092211">
        <w:t xml:space="preserve"> the goal</w:t>
      </w:r>
      <w:bookmarkEnd w:id="7"/>
    </w:p>
    <w:p w14:paraId="2BE7A758" w14:textId="462F1B73" w:rsidR="004E499B" w:rsidRPr="004E499B" w:rsidRDefault="004E499B" w:rsidP="004E499B">
      <w:pPr>
        <w:spacing w:line="360" w:lineRule="auto"/>
        <w:jc w:val="both"/>
        <w:rPr>
          <w:sz w:val="22"/>
          <w:szCs w:val="22"/>
        </w:rPr>
      </w:pPr>
      <w:r w:rsidRPr="004E499B">
        <w:rPr>
          <w:sz w:val="22"/>
          <w:szCs w:val="22"/>
        </w:rPr>
        <w:t xml:space="preserve">Childhood disadvantage and </w:t>
      </w:r>
      <w:r w:rsidR="002C1251" w:rsidRPr="004E499B">
        <w:rPr>
          <w:sz w:val="22"/>
          <w:szCs w:val="22"/>
        </w:rPr>
        <w:t xml:space="preserve">in-work </w:t>
      </w:r>
      <w:r w:rsidRPr="004E499B">
        <w:rPr>
          <w:sz w:val="22"/>
          <w:szCs w:val="22"/>
        </w:rPr>
        <w:t>poverty</w:t>
      </w:r>
      <w:r w:rsidR="002C1251">
        <w:rPr>
          <w:sz w:val="22"/>
          <w:szCs w:val="22"/>
        </w:rPr>
        <w:t xml:space="preserve"> </w:t>
      </w:r>
      <w:r w:rsidRPr="004E499B">
        <w:rPr>
          <w:sz w:val="22"/>
          <w:szCs w:val="22"/>
        </w:rPr>
        <w:t>are the main obstacles to achieving the aim. The percentage of kids living in UK households where there is</w:t>
      </w:r>
      <w:r w:rsidR="002C1251">
        <w:rPr>
          <w:sz w:val="22"/>
          <w:szCs w:val="22"/>
        </w:rPr>
        <w:t xml:space="preserve"> </w:t>
      </w:r>
      <w:r w:rsidRPr="004E499B">
        <w:rPr>
          <w:sz w:val="22"/>
          <w:szCs w:val="22"/>
        </w:rPr>
        <w:t xml:space="preserve">low income and material deprivation, which includes lack of access to necessities and exclusion from activities, has </w:t>
      </w:r>
      <w:r w:rsidR="00A840A8">
        <w:rPr>
          <w:sz w:val="22"/>
          <w:szCs w:val="22"/>
        </w:rPr>
        <w:t>in</w:t>
      </w:r>
      <w:r w:rsidRPr="004E499B">
        <w:rPr>
          <w:sz w:val="22"/>
          <w:szCs w:val="22"/>
        </w:rPr>
        <w:t>creased. The benefits freeze is another obstacle to attaining this objective.</w:t>
      </w:r>
    </w:p>
    <w:p w14:paraId="3A93A24E" w14:textId="0BCFCC65" w:rsidR="00102450" w:rsidRDefault="004E499B" w:rsidP="00737231">
      <w:pPr>
        <w:spacing w:line="360" w:lineRule="auto"/>
        <w:jc w:val="both"/>
        <w:rPr>
          <w:sz w:val="22"/>
          <w:szCs w:val="22"/>
        </w:rPr>
      </w:pPr>
      <w:r w:rsidRPr="004E499B">
        <w:rPr>
          <w:sz w:val="22"/>
          <w:szCs w:val="22"/>
        </w:rPr>
        <w:t xml:space="preserve">To address the causes of persistent poverty, </w:t>
      </w:r>
      <w:r w:rsidR="00497C60">
        <w:rPr>
          <w:sz w:val="22"/>
          <w:szCs w:val="22"/>
        </w:rPr>
        <w:t>e</w:t>
      </w:r>
      <w:r w:rsidRPr="004E499B">
        <w:rPr>
          <w:sz w:val="22"/>
          <w:szCs w:val="22"/>
        </w:rPr>
        <w:t xml:space="preserve">mployment </w:t>
      </w:r>
      <w:r w:rsidR="00497C60">
        <w:rPr>
          <w:sz w:val="22"/>
          <w:szCs w:val="22"/>
        </w:rPr>
        <w:t>sh</w:t>
      </w:r>
      <w:r w:rsidR="00D1698B">
        <w:rPr>
          <w:sz w:val="22"/>
          <w:szCs w:val="22"/>
        </w:rPr>
        <w:t>ould</w:t>
      </w:r>
      <w:r w:rsidRPr="004E499B">
        <w:rPr>
          <w:sz w:val="22"/>
          <w:szCs w:val="22"/>
        </w:rPr>
        <w:t xml:space="preserve"> continue to be promoted as the best way out of poverty to </w:t>
      </w:r>
      <w:r w:rsidR="00886BB5">
        <w:rPr>
          <w:sz w:val="22"/>
          <w:szCs w:val="22"/>
        </w:rPr>
        <w:t>combating</w:t>
      </w:r>
      <w:r w:rsidRPr="004E499B">
        <w:rPr>
          <w:sz w:val="22"/>
          <w:szCs w:val="22"/>
        </w:rPr>
        <w:t xml:space="preserve"> in-work poverty in the UK, with additional increases planned to the living wage and personal tax allowance as well as an emphasis on in-work advancement</w:t>
      </w:r>
    </w:p>
    <w:p w14:paraId="345E5A6B" w14:textId="77777777" w:rsidR="00102450" w:rsidRPr="00737231" w:rsidRDefault="00102450" w:rsidP="00737231">
      <w:pPr>
        <w:spacing w:line="360" w:lineRule="auto"/>
        <w:jc w:val="both"/>
        <w:rPr>
          <w:sz w:val="22"/>
          <w:szCs w:val="22"/>
        </w:rPr>
      </w:pPr>
    </w:p>
    <w:p w14:paraId="5975A819" w14:textId="185BD77F" w:rsidR="009E7886" w:rsidRPr="007F37B8" w:rsidRDefault="00FE018A" w:rsidP="00DE6FDC">
      <w:pPr>
        <w:pStyle w:val="Heading1"/>
      </w:pPr>
      <w:bookmarkStart w:id="8" w:name="_Toc119962643"/>
      <w:r w:rsidRPr="007F37B8">
        <w:t>Recommendations</w:t>
      </w:r>
      <w:bookmarkEnd w:id="8"/>
    </w:p>
    <w:p w14:paraId="36630C74" w14:textId="7A4F184F" w:rsidR="007F37B8" w:rsidRPr="00B34156" w:rsidRDefault="00403B64" w:rsidP="00B34156">
      <w:pPr>
        <w:spacing w:line="360" w:lineRule="auto"/>
        <w:jc w:val="both"/>
        <w:rPr>
          <w:rStyle w:val="eop"/>
          <w:sz w:val="22"/>
          <w:szCs w:val="22"/>
        </w:rPr>
      </w:pPr>
      <w:r w:rsidRPr="00737231">
        <w:rPr>
          <w:sz w:val="22"/>
          <w:szCs w:val="22"/>
          <w:lang w:val="en-US"/>
        </w:rPr>
        <w:t xml:space="preserve">Young </w:t>
      </w:r>
      <w:r w:rsidR="005D0F64" w:rsidRPr="00737231">
        <w:rPr>
          <w:sz w:val="22"/>
          <w:szCs w:val="22"/>
          <w:lang w:val="en-US"/>
        </w:rPr>
        <w:t xml:space="preserve">and vulnerable children </w:t>
      </w:r>
      <w:r w:rsidR="00BD7048" w:rsidRPr="00737231">
        <w:rPr>
          <w:sz w:val="22"/>
          <w:szCs w:val="22"/>
          <w:lang w:val="en-US"/>
        </w:rPr>
        <w:t>who are</w:t>
      </w:r>
      <w:r w:rsidRPr="00737231">
        <w:rPr>
          <w:sz w:val="22"/>
          <w:szCs w:val="22"/>
          <w:lang w:val="en-US"/>
        </w:rPr>
        <w:t xml:space="preserve"> most disadvantaged </w:t>
      </w:r>
      <w:r w:rsidR="00066493">
        <w:rPr>
          <w:sz w:val="22"/>
          <w:szCs w:val="22"/>
          <w:lang w:val="en-US"/>
        </w:rPr>
        <w:t xml:space="preserve">are </w:t>
      </w:r>
      <w:r w:rsidR="00FA0EAB" w:rsidRPr="00737231">
        <w:rPr>
          <w:sz w:val="22"/>
          <w:szCs w:val="22"/>
          <w:lang w:val="en-US"/>
        </w:rPr>
        <w:t xml:space="preserve">supported </w:t>
      </w:r>
      <w:r w:rsidRPr="00737231">
        <w:rPr>
          <w:sz w:val="22"/>
          <w:szCs w:val="22"/>
          <w:lang w:val="en-US"/>
        </w:rPr>
        <w:t xml:space="preserve">through </w:t>
      </w:r>
      <w:r w:rsidR="00F507A2" w:rsidRPr="00737231">
        <w:rPr>
          <w:sz w:val="22"/>
          <w:szCs w:val="22"/>
          <w:lang w:val="en-US"/>
        </w:rPr>
        <w:t xml:space="preserve">vibrant </w:t>
      </w:r>
      <w:r w:rsidRPr="00737231">
        <w:rPr>
          <w:sz w:val="22"/>
          <w:szCs w:val="22"/>
          <w:lang w:val="en-US"/>
        </w:rPr>
        <w:t>local services</w:t>
      </w:r>
      <w:r w:rsidR="00442EEA" w:rsidRPr="00737231">
        <w:rPr>
          <w:sz w:val="22"/>
          <w:szCs w:val="22"/>
          <w:lang w:val="en-US"/>
        </w:rPr>
        <w:t xml:space="preserve"> (Gov UK, 2021)</w:t>
      </w:r>
      <w:r w:rsidR="009E7886" w:rsidRPr="00737231">
        <w:rPr>
          <w:sz w:val="22"/>
          <w:szCs w:val="22"/>
          <w:lang w:val="en-US"/>
        </w:rPr>
        <w:t>.</w:t>
      </w:r>
      <w:r w:rsidR="009E7886" w:rsidRPr="00737231">
        <w:rPr>
          <w:sz w:val="22"/>
          <w:szCs w:val="22"/>
        </w:rPr>
        <w:t xml:space="preserve"> </w:t>
      </w:r>
      <w:r w:rsidRPr="00737231">
        <w:rPr>
          <w:sz w:val="22"/>
          <w:szCs w:val="22"/>
          <w:lang w:val="en-US"/>
        </w:rPr>
        <w:t>Due to the impact of Covid-19</w:t>
      </w:r>
      <w:r w:rsidR="009645CF" w:rsidRPr="00737231">
        <w:rPr>
          <w:sz w:val="22"/>
          <w:szCs w:val="22"/>
          <w:lang w:val="en-US"/>
        </w:rPr>
        <w:t xml:space="preserve">, </w:t>
      </w:r>
      <w:r w:rsidR="0066736F" w:rsidRPr="00737231">
        <w:rPr>
          <w:sz w:val="22"/>
          <w:szCs w:val="22"/>
          <w:lang w:val="en-US"/>
        </w:rPr>
        <w:t xml:space="preserve">the </w:t>
      </w:r>
      <w:r w:rsidR="009645CF" w:rsidRPr="00737231">
        <w:rPr>
          <w:sz w:val="22"/>
          <w:szCs w:val="22"/>
          <w:lang w:val="en-US"/>
        </w:rPr>
        <w:t>UK government</w:t>
      </w:r>
      <w:r w:rsidR="00346235" w:rsidRPr="00737231">
        <w:rPr>
          <w:sz w:val="22"/>
          <w:szCs w:val="22"/>
          <w:lang w:val="en-US"/>
        </w:rPr>
        <w:t xml:space="preserve"> should aid economic recovery</w:t>
      </w:r>
      <w:r w:rsidR="009645CF" w:rsidRPr="00737231">
        <w:rPr>
          <w:sz w:val="22"/>
          <w:szCs w:val="22"/>
          <w:lang w:val="en-US"/>
        </w:rPr>
        <w:t xml:space="preserve"> </w:t>
      </w:r>
      <w:r w:rsidR="00801F61" w:rsidRPr="00737231">
        <w:rPr>
          <w:sz w:val="22"/>
          <w:szCs w:val="22"/>
          <w:lang w:val="en-US"/>
        </w:rPr>
        <w:t xml:space="preserve">through </w:t>
      </w:r>
      <w:r w:rsidR="00822793" w:rsidRPr="00737231">
        <w:rPr>
          <w:sz w:val="22"/>
          <w:szCs w:val="22"/>
          <w:lang w:val="en-US"/>
        </w:rPr>
        <w:t>ma</w:t>
      </w:r>
      <w:r w:rsidR="00801F61" w:rsidRPr="00737231">
        <w:rPr>
          <w:sz w:val="22"/>
          <w:szCs w:val="22"/>
          <w:lang w:val="en-US"/>
        </w:rPr>
        <w:t>ssive</w:t>
      </w:r>
      <w:r w:rsidR="00E95805" w:rsidRPr="00737231">
        <w:rPr>
          <w:sz w:val="22"/>
          <w:szCs w:val="22"/>
          <w:lang w:val="en-US"/>
        </w:rPr>
        <w:t xml:space="preserve"> employment</w:t>
      </w:r>
      <w:r w:rsidRPr="00737231">
        <w:rPr>
          <w:sz w:val="22"/>
          <w:szCs w:val="22"/>
          <w:lang w:val="en-US"/>
        </w:rPr>
        <w:t xml:space="preserve"> (Gov UK, 2021)</w:t>
      </w:r>
      <w:r w:rsidR="009E7886" w:rsidRPr="00737231">
        <w:rPr>
          <w:sz w:val="22"/>
          <w:szCs w:val="22"/>
          <w:lang w:val="en-US"/>
        </w:rPr>
        <w:t>.</w:t>
      </w:r>
      <w:r w:rsidR="009E7886" w:rsidRPr="00737231">
        <w:rPr>
          <w:sz w:val="22"/>
          <w:szCs w:val="22"/>
        </w:rPr>
        <w:t xml:space="preserve"> </w:t>
      </w:r>
      <w:r w:rsidRPr="00737231">
        <w:rPr>
          <w:sz w:val="22"/>
          <w:szCs w:val="22"/>
          <w:lang w:val="en-US"/>
        </w:rPr>
        <w:t xml:space="preserve">Homelessness and rough </w:t>
      </w:r>
      <w:r w:rsidR="00213495" w:rsidRPr="00737231">
        <w:rPr>
          <w:sz w:val="22"/>
          <w:szCs w:val="22"/>
          <w:lang w:val="en-US"/>
        </w:rPr>
        <w:t>sleeping should</w:t>
      </w:r>
      <w:r w:rsidRPr="00737231">
        <w:rPr>
          <w:sz w:val="22"/>
          <w:szCs w:val="22"/>
          <w:lang w:val="en-US"/>
        </w:rPr>
        <w:t xml:space="preserve"> </w:t>
      </w:r>
      <w:r w:rsidR="00272409" w:rsidRPr="00737231">
        <w:rPr>
          <w:sz w:val="22"/>
          <w:szCs w:val="22"/>
          <w:lang w:val="en-US"/>
        </w:rPr>
        <w:t xml:space="preserve">be confronted </w:t>
      </w:r>
      <w:r w:rsidR="00097EC2" w:rsidRPr="00737231">
        <w:rPr>
          <w:sz w:val="22"/>
          <w:szCs w:val="22"/>
          <w:lang w:val="en-US"/>
        </w:rPr>
        <w:t>through genuine</w:t>
      </w:r>
      <w:r w:rsidRPr="00737231">
        <w:rPr>
          <w:sz w:val="22"/>
          <w:szCs w:val="22"/>
          <w:lang w:val="en-US"/>
        </w:rPr>
        <w:t xml:space="preserve"> crisis intervention services</w:t>
      </w:r>
      <w:r w:rsidR="003F321D" w:rsidRPr="00737231">
        <w:rPr>
          <w:sz w:val="22"/>
          <w:szCs w:val="22"/>
          <w:lang w:val="en-US"/>
        </w:rPr>
        <w:t xml:space="preserve"> </w:t>
      </w:r>
      <w:r w:rsidR="00F70289" w:rsidRPr="00737231">
        <w:rPr>
          <w:sz w:val="22"/>
          <w:szCs w:val="22"/>
          <w:lang w:val="en-US"/>
        </w:rPr>
        <w:t>by local</w:t>
      </w:r>
      <w:r w:rsidRPr="00737231">
        <w:rPr>
          <w:sz w:val="22"/>
          <w:szCs w:val="22"/>
          <w:lang w:val="en-US"/>
        </w:rPr>
        <w:t xml:space="preserve"> authorities</w:t>
      </w:r>
      <w:r w:rsidR="003F321D" w:rsidRPr="00737231">
        <w:rPr>
          <w:sz w:val="22"/>
          <w:szCs w:val="22"/>
          <w:lang w:val="en-US"/>
        </w:rPr>
        <w:t>.</w:t>
      </w:r>
    </w:p>
    <w:p w14:paraId="777F05E1" w14:textId="77777777" w:rsidR="007F37B8" w:rsidRDefault="00403B64" w:rsidP="00DE6FDC">
      <w:pPr>
        <w:pStyle w:val="Heading1"/>
        <w:rPr>
          <w:rStyle w:val="eop"/>
          <w:rFonts w:ascii="Arial" w:hAnsi="Arial" w:cs="Arial"/>
          <w:b/>
          <w:bCs/>
          <w:sz w:val="22"/>
          <w:szCs w:val="22"/>
        </w:rPr>
      </w:pPr>
      <w:bookmarkStart w:id="9" w:name="_Toc119962644"/>
      <w:r w:rsidRPr="007F37B8">
        <w:rPr>
          <w:rStyle w:val="eop"/>
          <w:rFonts w:ascii="Arial" w:hAnsi="Arial" w:cs="Arial"/>
          <w:b/>
          <w:bCs/>
          <w:sz w:val="22"/>
          <w:szCs w:val="22"/>
        </w:rPr>
        <w:t>(</w:t>
      </w:r>
      <w:r w:rsidR="00C06199" w:rsidRPr="00B1089F">
        <w:rPr>
          <w:rStyle w:val="eop"/>
          <w:rFonts w:ascii="Arial" w:hAnsi="Arial" w:cs="Arial"/>
          <w:b/>
          <w:bCs/>
          <w:sz w:val="28"/>
          <w:szCs w:val="28"/>
        </w:rPr>
        <w:t>B</w:t>
      </w:r>
      <w:r w:rsidR="00FB4731" w:rsidRPr="00B1089F">
        <w:rPr>
          <w:rStyle w:val="eop"/>
          <w:rFonts w:ascii="Arial" w:hAnsi="Arial" w:cs="Arial"/>
          <w:b/>
          <w:bCs/>
          <w:sz w:val="28"/>
          <w:szCs w:val="28"/>
        </w:rPr>
        <w:t>) Zero</w:t>
      </w:r>
      <w:r w:rsidRPr="00B1089F">
        <w:rPr>
          <w:rStyle w:val="eop"/>
          <w:rFonts w:ascii="Arial" w:hAnsi="Arial" w:cs="Arial"/>
          <w:b/>
          <w:bCs/>
          <w:sz w:val="28"/>
          <w:szCs w:val="28"/>
        </w:rPr>
        <w:t xml:space="preserve"> Hunger</w:t>
      </w:r>
      <w:r w:rsidR="00C06199" w:rsidRPr="00B1089F">
        <w:rPr>
          <w:rStyle w:val="eop"/>
          <w:rFonts w:ascii="Arial" w:hAnsi="Arial" w:cs="Arial"/>
          <w:b/>
          <w:bCs/>
          <w:sz w:val="28"/>
          <w:szCs w:val="28"/>
        </w:rPr>
        <w:t xml:space="preserve"> (Goal </w:t>
      </w:r>
      <w:r w:rsidR="003B2275" w:rsidRPr="00B1089F">
        <w:rPr>
          <w:rStyle w:val="eop"/>
          <w:rFonts w:ascii="Arial" w:hAnsi="Arial" w:cs="Arial"/>
          <w:b/>
          <w:bCs/>
          <w:sz w:val="28"/>
          <w:szCs w:val="28"/>
        </w:rPr>
        <w:t>2</w:t>
      </w:r>
      <w:r w:rsidR="00C06199" w:rsidRPr="00B1089F">
        <w:rPr>
          <w:rStyle w:val="eop"/>
          <w:rFonts w:ascii="Arial" w:hAnsi="Arial" w:cs="Arial"/>
          <w:b/>
          <w:bCs/>
          <w:sz w:val="28"/>
          <w:szCs w:val="28"/>
        </w:rPr>
        <w:t>)</w:t>
      </w:r>
      <w:bookmarkEnd w:id="9"/>
    </w:p>
    <w:p w14:paraId="478AFBD0" w14:textId="5DEF18F5" w:rsidR="00621209" w:rsidRPr="007F37B8" w:rsidRDefault="00155DB5" w:rsidP="007F37B8">
      <w:pPr>
        <w:pStyle w:val="paragraph"/>
        <w:spacing w:line="360" w:lineRule="auto"/>
        <w:jc w:val="both"/>
        <w:rPr>
          <w:rFonts w:ascii="Arial" w:hAnsi="Arial" w:cs="Arial"/>
          <w:b/>
          <w:bCs/>
          <w:sz w:val="22"/>
          <w:szCs w:val="22"/>
        </w:rPr>
      </w:pPr>
      <w:r w:rsidRPr="00737231">
        <w:rPr>
          <w:rFonts w:ascii="Arial" w:hAnsi="Arial" w:cs="Arial"/>
          <w:sz w:val="22"/>
          <w:szCs w:val="22"/>
        </w:rPr>
        <w:t xml:space="preserve">SDG </w:t>
      </w:r>
      <w:r w:rsidR="000042BB" w:rsidRPr="00737231">
        <w:rPr>
          <w:rFonts w:ascii="Arial" w:hAnsi="Arial" w:cs="Arial"/>
          <w:sz w:val="22"/>
          <w:szCs w:val="22"/>
        </w:rPr>
        <w:t>2</w:t>
      </w:r>
      <w:r w:rsidR="003221B0">
        <w:rPr>
          <w:rFonts w:ascii="Arial" w:hAnsi="Arial" w:cs="Arial"/>
          <w:sz w:val="22"/>
          <w:szCs w:val="22"/>
        </w:rPr>
        <w:t xml:space="preserve"> </w:t>
      </w:r>
      <w:r w:rsidR="00606F39" w:rsidRPr="00737231">
        <w:rPr>
          <w:rFonts w:ascii="Arial" w:hAnsi="Arial" w:cs="Arial"/>
          <w:sz w:val="22"/>
          <w:szCs w:val="22"/>
        </w:rPr>
        <w:t>sets</w:t>
      </w:r>
      <w:r w:rsidR="00403B64" w:rsidRPr="00737231">
        <w:rPr>
          <w:rFonts w:ascii="Arial" w:hAnsi="Arial" w:cs="Arial"/>
          <w:sz w:val="22"/>
          <w:szCs w:val="22"/>
        </w:rPr>
        <w:t xml:space="preserve"> out </w:t>
      </w:r>
      <w:r w:rsidR="00401A29" w:rsidRPr="00737231">
        <w:rPr>
          <w:rFonts w:ascii="Arial" w:hAnsi="Arial" w:cs="Arial"/>
          <w:sz w:val="22"/>
          <w:szCs w:val="22"/>
        </w:rPr>
        <w:t>strategies</w:t>
      </w:r>
      <w:r w:rsidR="00B84945">
        <w:rPr>
          <w:rFonts w:ascii="Arial" w:hAnsi="Arial" w:cs="Arial"/>
          <w:sz w:val="22"/>
          <w:szCs w:val="22"/>
        </w:rPr>
        <w:t xml:space="preserve"> </w:t>
      </w:r>
      <w:r w:rsidR="00D172FA" w:rsidRPr="00737231">
        <w:rPr>
          <w:rFonts w:ascii="Arial" w:hAnsi="Arial" w:cs="Arial"/>
          <w:sz w:val="22"/>
          <w:szCs w:val="22"/>
        </w:rPr>
        <w:t>to</w:t>
      </w:r>
      <w:r w:rsidR="00403B64" w:rsidRPr="00737231">
        <w:rPr>
          <w:rFonts w:ascii="Arial" w:hAnsi="Arial" w:cs="Arial"/>
          <w:sz w:val="22"/>
          <w:szCs w:val="22"/>
        </w:rPr>
        <w:t xml:space="preserve"> end hunger,</w:t>
      </w:r>
      <w:r w:rsidR="00103ED3" w:rsidRPr="00737231">
        <w:rPr>
          <w:rFonts w:ascii="Arial" w:hAnsi="Arial" w:cs="Arial"/>
          <w:sz w:val="22"/>
          <w:szCs w:val="22"/>
        </w:rPr>
        <w:t xml:space="preserve"> improve nutrition,</w:t>
      </w:r>
      <w:r w:rsidR="000042BB" w:rsidRPr="00737231">
        <w:rPr>
          <w:rFonts w:ascii="Arial" w:hAnsi="Arial" w:cs="Arial"/>
          <w:sz w:val="22"/>
          <w:szCs w:val="22"/>
        </w:rPr>
        <w:t xml:space="preserve"> </w:t>
      </w:r>
      <w:r w:rsidR="0066736F" w:rsidRPr="00737231">
        <w:rPr>
          <w:rFonts w:ascii="Arial" w:hAnsi="Arial" w:cs="Arial"/>
          <w:sz w:val="22"/>
          <w:szCs w:val="22"/>
        </w:rPr>
        <w:t>attain</w:t>
      </w:r>
      <w:r w:rsidR="00403B64" w:rsidRPr="00737231">
        <w:rPr>
          <w:rFonts w:ascii="Arial" w:hAnsi="Arial" w:cs="Arial"/>
          <w:sz w:val="22"/>
          <w:szCs w:val="22"/>
        </w:rPr>
        <w:t xml:space="preserve"> food security,</w:t>
      </w:r>
      <w:r w:rsidR="000042BB" w:rsidRPr="00737231">
        <w:rPr>
          <w:rFonts w:ascii="Arial" w:hAnsi="Arial" w:cs="Arial"/>
          <w:sz w:val="22"/>
          <w:szCs w:val="22"/>
        </w:rPr>
        <w:t xml:space="preserve"> </w:t>
      </w:r>
      <w:r w:rsidR="00403B64" w:rsidRPr="00737231">
        <w:rPr>
          <w:rFonts w:ascii="Arial" w:hAnsi="Arial" w:cs="Arial"/>
          <w:sz w:val="22"/>
          <w:szCs w:val="22"/>
        </w:rPr>
        <w:t xml:space="preserve">and </w:t>
      </w:r>
      <w:r w:rsidR="00D172FA" w:rsidRPr="00737231">
        <w:rPr>
          <w:rFonts w:ascii="Arial" w:hAnsi="Arial" w:cs="Arial"/>
          <w:sz w:val="22"/>
          <w:szCs w:val="22"/>
        </w:rPr>
        <w:t>support</w:t>
      </w:r>
      <w:r w:rsidR="00912D5E" w:rsidRPr="00737231">
        <w:rPr>
          <w:rFonts w:ascii="Arial" w:hAnsi="Arial" w:cs="Arial"/>
          <w:sz w:val="22"/>
          <w:szCs w:val="22"/>
        </w:rPr>
        <w:t xml:space="preserve"> </w:t>
      </w:r>
      <w:r w:rsidR="00403B64" w:rsidRPr="00737231">
        <w:rPr>
          <w:rFonts w:ascii="Arial" w:hAnsi="Arial" w:cs="Arial"/>
          <w:sz w:val="22"/>
          <w:szCs w:val="22"/>
        </w:rPr>
        <w:t>agriculture</w:t>
      </w:r>
      <w:r w:rsidR="00142D35" w:rsidRPr="00737231">
        <w:rPr>
          <w:rFonts w:ascii="Arial" w:hAnsi="Arial" w:cs="Arial"/>
          <w:color w:val="1D2228"/>
          <w:sz w:val="22"/>
          <w:szCs w:val="22"/>
        </w:rPr>
        <w:t xml:space="preserve"> (</w:t>
      </w:r>
      <w:r w:rsidR="00142D35" w:rsidRPr="00293C1F">
        <w:rPr>
          <w:rFonts w:ascii="Arial" w:hAnsi="Arial" w:cs="Arial"/>
          <w:color w:val="1D2228"/>
          <w:sz w:val="22"/>
          <w:szCs w:val="22"/>
        </w:rPr>
        <w:t>Cheo</w:t>
      </w:r>
      <w:r w:rsidR="005F413C" w:rsidRPr="00737231">
        <w:rPr>
          <w:rFonts w:ascii="Arial" w:hAnsi="Arial" w:cs="Arial"/>
          <w:color w:val="1D2228"/>
          <w:sz w:val="22"/>
          <w:szCs w:val="22"/>
        </w:rPr>
        <w:t xml:space="preserve"> </w:t>
      </w:r>
      <w:r w:rsidR="00142D35" w:rsidRPr="00293C1F">
        <w:rPr>
          <w:rFonts w:ascii="Arial" w:hAnsi="Arial" w:cs="Arial"/>
          <w:color w:val="1D2228"/>
          <w:sz w:val="22"/>
          <w:szCs w:val="22"/>
        </w:rPr>
        <w:t>and Tapiwa, 2021)</w:t>
      </w:r>
      <w:r w:rsidR="00A323DD" w:rsidRPr="00737231">
        <w:rPr>
          <w:rFonts w:ascii="Arial" w:hAnsi="Arial" w:cs="Arial"/>
          <w:sz w:val="22"/>
          <w:szCs w:val="22"/>
        </w:rPr>
        <w:t>. T</w:t>
      </w:r>
      <w:r w:rsidR="002D0357" w:rsidRPr="00737231">
        <w:rPr>
          <w:rFonts w:ascii="Arial" w:hAnsi="Arial" w:cs="Arial"/>
          <w:sz w:val="22"/>
          <w:szCs w:val="22"/>
        </w:rPr>
        <w:t>he goa</w:t>
      </w:r>
      <w:r w:rsidR="00912D5E" w:rsidRPr="00737231">
        <w:rPr>
          <w:rFonts w:ascii="Arial" w:hAnsi="Arial" w:cs="Arial"/>
          <w:sz w:val="22"/>
          <w:szCs w:val="22"/>
        </w:rPr>
        <w:t>l</w:t>
      </w:r>
      <w:r w:rsidR="006F0A6D" w:rsidRPr="00737231">
        <w:rPr>
          <w:rFonts w:ascii="Arial" w:hAnsi="Arial" w:cs="Arial"/>
          <w:sz w:val="22"/>
          <w:szCs w:val="22"/>
        </w:rPr>
        <w:t xml:space="preserve"> </w:t>
      </w:r>
      <w:r w:rsidR="00912D5E" w:rsidRPr="00737231">
        <w:rPr>
          <w:rFonts w:ascii="Arial" w:hAnsi="Arial" w:cs="Arial"/>
          <w:sz w:val="22"/>
          <w:szCs w:val="22"/>
        </w:rPr>
        <w:t xml:space="preserve">is </w:t>
      </w:r>
      <w:r w:rsidR="00403B64" w:rsidRPr="00737231">
        <w:rPr>
          <w:rFonts w:ascii="Arial" w:hAnsi="Arial" w:cs="Arial"/>
          <w:sz w:val="22"/>
          <w:szCs w:val="22"/>
        </w:rPr>
        <w:t xml:space="preserve">to </w:t>
      </w:r>
      <w:r w:rsidR="000042BB" w:rsidRPr="00737231">
        <w:rPr>
          <w:rFonts w:ascii="Arial" w:hAnsi="Arial" w:cs="Arial"/>
          <w:sz w:val="22"/>
          <w:szCs w:val="22"/>
        </w:rPr>
        <w:t>make</w:t>
      </w:r>
      <w:r w:rsidR="006F0A6D" w:rsidRPr="00737231">
        <w:rPr>
          <w:rFonts w:ascii="Arial" w:hAnsi="Arial" w:cs="Arial"/>
          <w:sz w:val="22"/>
          <w:szCs w:val="22"/>
        </w:rPr>
        <w:t xml:space="preserve"> </w:t>
      </w:r>
      <w:r w:rsidR="000F7E3A" w:rsidRPr="00737231">
        <w:rPr>
          <w:rFonts w:ascii="Arial" w:hAnsi="Arial" w:cs="Arial"/>
          <w:sz w:val="22"/>
          <w:szCs w:val="22"/>
        </w:rPr>
        <w:t>the</w:t>
      </w:r>
      <w:r w:rsidR="007C38B7" w:rsidRPr="00737231">
        <w:rPr>
          <w:rFonts w:ascii="Arial" w:hAnsi="Arial" w:cs="Arial"/>
          <w:sz w:val="22"/>
          <w:szCs w:val="22"/>
        </w:rPr>
        <w:t xml:space="preserve"> world free of hunger by</w:t>
      </w:r>
      <w:r w:rsidR="00403B64" w:rsidRPr="00737231">
        <w:rPr>
          <w:rFonts w:ascii="Arial" w:hAnsi="Arial" w:cs="Arial"/>
          <w:sz w:val="22"/>
          <w:szCs w:val="22"/>
        </w:rPr>
        <w:t xml:space="preserve"> the</w:t>
      </w:r>
      <w:r w:rsidR="003E6AED" w:rsidRPr="00737231">
        <w:rPr>
          <w:rFonts w:ascii="Arial" w:hAnsi="Arial" w:cs="Arial"/>
          <w:sz w:val="22"/>
          <w:szCs w:val="22"/>
        </w:rPr>
        <w:t xml:space="preserve"> </w:t>
      </w:r>
      <w:r w:rsidR="0000021F" w:rsidRPr="00737231">
        <w:rPr>
          <w:rFonts w:ascii="Arial" w:hAnsi="Arial" w:cs="Arial"/>
          <w:sz w:val="22"/>
          <w:szCs w:val="22"/>
        </w:rPr>
        <w:t>year 2030</w:t>
      </w:r>
      <w:r w:rsidR="007C38B7" w:rsidRPr="00737231">
        <w:rPr>
          <w:rFonts w:ascii="Arial" w:hAnsi="Arial" w:cs="Arial"/>
          <w:sz w:val="22"/>
          <w:szCs w:val="22"/>
        </w:rPr>
        <w:t>. </w:t>
      </w:r>
      <w:r w:rsidR="00C31E88" w:rsidRPr="00737231">
        <w:rPr>
          <w:rFonts w:ascii="Arial" w:hAnsi="Arial" w:cs="Arial"/>
          <w:sz w:val="22"/>
          <w:szCs w:val="22"/>
        </w:rPr>
        <w:t xml:space="preserve">According to </w:t>
      </w:r>
      <w:proofErr w:type="spellStart"/>
      <w:r w:rsidR="00C31E88" w:rsidRPr="00737231">
        <w:rPr>
          <w:rFonts w:ascii="Arial" w:hAnsi="Arial" w:cs="Arial"/>
          <w:sz w:val="22"/>
          <w:szCs w:val="22"/>
        </w:rPr>
        <w:t>Mordeson</w:t>
      </w:r>
      <w:proofErr w:type="spellEnd"/>
      <w:r w:rsidR="00C31E88" w:rsidRPr="00737231">
        <w:rPr>
          <w:rFonts w:ascii="Arial" w:hAnsi="Arial" w:cs="Arial"/>
          <w:sz w:val="22"/>
          <w:szCs w:val="22"/>
        </w:rPr>
        <w:t xml:space="preserve"> and Mathew, (2020)</w:t>
      </w:r>
      <w:r w:rsidR="00E4144C" w:rsidRPr="00737231">
        <w:rPr>
          <w:rFonts w:ascii="Arial" w:hAnsi="Arial" w:cs="Arial"/>
          <w:sz w:val="22"/>
          <w:szCs w:val="22"/>
        </w:rPr>
        <w:t>,</w:t>
      </w:r>
      <w:r w:rsidR="00C31E88" w:rsidRPr="00737231">
        <w:rPr>
          <w:rFonts w:ascii="Arial" w:hAnsi="Arial" w:cs="Arial"/>
          <w:sz w:val="22"/>
          <w:szCs w:val="22"/>
        </w:rPr>
        <w:t xml:space="preserve"> t</w:t>
      </w:r>
      <w:r w:rsidR="00492FA2" w:rsidRPr="00737231">
        <w:rPr>
          <w:rFonts w:ascii="Arial" w:hAnsi="Arial" w:cs="Arial"/>
          <w:sz w:val="22"/>
          <w:szCs w:val="22"/>
        </w:rPr>
        <w:t>he goal is not limited</w:t>
      </w:r>
      <w:r w:rsidR="00BB2B38" w:rsidRPr="00737231">
        <w:rPr>
          <w:rFonts w:ascii="Arial" w:hAnsi="Arial" w:cs="Arial"/>
          <w:sz w:val="22"/>
          <w:szCs w:val="22"/>
        </w:rPr>
        <w:t xml:space="preserve"> to end</w:t>
      </w:r>
      <w:r w:rsidR="00BB7AF7" w:rsidRPr="00737231">
        <w:rPr>
          <w:rFonts w:ascii="Arial" w:hAnsi="Arial" w:cs="Arial"/>
          <w:sz w:val="22"/>
          <w:szCs w:val="22"/>
        </w:rPr>
        <w:t>ing</w:t>
      </w:r>
      <w:r w:rsidR="00BB2B38" w:rsidRPr="00737231">
        <w:rPr>
          <w:rFonts w:ascii="Arial" w:hAnsi="Arial" w:cs="Arial"/>
          <w:sz w:val="22"/>
          <w:szCs w:val="22"/>
        </w:rPr>
        <w:t xml:space="preserve"> hunger</w:t>
      </w:r>
      <w:r w:rsidR="00D50A23" w:rsidRPr="00737231">
        <w:rPr>
          <w:rFonts w:ascii="Arial" w:hAnsi="Arial" w:cs="Arial"/>
          <w:sz w:val="22"/>
          <w:szCs w:val="22"/>
        </w:rPr>
        <w:t xml:space="preserve"> only</w:t>
      </w:r>
      <w:r w:rsidR="00492FA2" w:rsidRPr="00737231">
        <w:rPr>
          <w:rFonts w:ascii="Arial" w:hAnsi="Arial" w:cs="Arial"/>
          <w:sz w:val="22"/>
          <w:szCs w:val="22"/>
        </w:rPr>
        <w:t xml:space="preserve"> </w:t>
      </w:r>
      <w:r w:rsidR="00E552D1" w:rsidRPr="00737231">
        <w:rPr>
          <w:rFonts w:ascii="Arial" w:hAnsi="Arial" w:cs="Arial"/>
          <w:sz w:val="22"/>
          <w:szCs w:val="22"/>
        </w:rPr>
        <w:t xml:space="preserve">but </w:t>
      </w:r>
      <w:r w:rsidR="0066736F" w:rsidRPr="00737231">
        <w:rPr>
          <w:rFonts w:ascii="Arial" w:hAnsi="Arial" w:cs="Arial"/>
          <w:sz w:val="22"/>
          <w:szCs w:val="22"/>
        </w:rPr>
        <w:t>increasing</w:t>
      </w:r>
      <w:r w:rsidR="00912D5E" w:rsidRPr="00737231">
        <w:rPr>
          <w:rFonts w:ascii="Arial" w:hAnsi="Arial" w:cs="Arial"/>
          <w:sz w:val="22"/>
          <w:szCs w:val="22"/>
        </w:rPr>
        <w:t xml:space="preserve"> </w:t>
      </w:r>
      <w:r w:rsidR="00494914" w:rsidRPr="00737231">
        <w:rPr>
          <w:rFonts w:ascii="Arial" w:hAnsi="Arial" w:cs="Arial"/>
          <w:sz w:val="22"/>
          <w:szCs w:val="22"/>
        </w:rPr>
        <w:t>agri</w:t>
      </w:r>
      <w:r w:rsidR="000042BB" w:rsidRPr="00737231">
        <w:rPr>
          <w:rFonts w:ascii="Arial" w:hAnsi="Arial" w:cs="Arial"/>
          <w:sz w:val="22"/>
          <w:szCs w:val="22"/>
        </w:rPr>
        <w:t>cultural</w:t>
      </w:r>
      <w:r w:rsidR="001C7295" w:rsidRPr="00737231">
        <w:rPr>
          <w:rFonts w:ascii="Arial" w:hAnsi="Arial" w:cs="Arial"/>
          <w:sz w:val="22"/>
          <w:szCs w:val="22"/>
        </w:rPr>
        <w:t xml:space="preserve"> productivity</w:t>
      </w:r>
      <w:r w:rsidR="00D55AD1" w:rsidRPr="00737231">
        <w:rPr>
          <w:rFonts w:ascii="Arial" w:hAnsi="Arial" w:cs="Arial"/>
          <w:sz w:val="22"/>
          <w:szCs w:val="22"/>
        </w:rPr>
        <w:t xml:space="preserve"> and </w:t>
      </w:r>
      <w:r w:rsidR="006D339D" w:rsidRPr="00737231">
        <w:rPr>
          <w:rFonts w:ascii="Arial" w:hAnsi="Arial" w:cs="Arial"/>
          <w:sz w:val="22"/>
          <w:szCs w:val="22"/>
        </w:rPr>
        <w:t xml:space="preserve">efficiency, </w:t>
      </w:r>
      <w:r w:rsidR="00494914" w:rsidRPr="00737231">
        <w:rPr>
          <w:rFonts w:ascii="Arial" w:hAnsi="Arial" w:cs="Arial"/>
          <w:sz w:val="22"/>
          <w:szCs w:val="22"/>
        </w:rPr>
        <w:t>eradicating</w:t>
      </w:r>
      <w:r w:rsidR="00403B64" w:rsidRPr="00737231">
        <w:rPr>
          <w:rFonts w:ascii="Arial" w:hAnsi="Arial" w:cs="Arial"/>
          <w:sz w:val="22"/>
          <w:szCs w:val="22"/>
        </w:rPr>
        <w:t xml:space="preserve"> forms of </w:t>
      </w:r>
      <w:r w:rsidR="006D339D" w:rsidRPr="00737231">
        <w:rPr>
          <w:rFonts w:ascii="Arial" w:hAnsi="Arial" w:cs="Arial"/>
          <w:sz w:val="22"/>
          <w:szCs w:val="22"/>
        </w:rPr>
        <w:t>starvation</w:t>
      </w:r>
      <w:r w:rsidR="00403B64" w:rsidRPr="00737231">
        <w:rPr>
          <w:rFonts w:ascii="Arial" w:hAnsi="Arial" w:cs="Arial"/>
          <w:sz w:val="22"/>
          <w:szCs w:val="22"/>
        </w:rPr>
        <w:t>,</w:t>
      </w:r>
      <w:r w:rsidR="00D86F29" w:rsidRPr="00737231">
        <w:rPr>
          <w:rFonts w:ascii="Arial" w:hAnsi="Arial" w:cs="Arial"/>
          <w:sz w:val="22"/>
          <w:szCs w:val="22"/>
        </w:rPr>
        <w:t xml:space="preserve"> </w:t>
      </w:r>
      <w:r w:rsidR="00893D06" w:rsidRPr="00737231">
        <w:rPr>
          <w:rFonts w:ascii="Arial" w:hAnsi="Arial" w:cs="Arial"/>
          <w:sz w:val="22"/>
          <w:szCs w:val="22"/>
        </w:rPr>
        <w:t xml:space="preserve">and </w:t>
      </w:r>
      <w:r w:rsidR="00D86F29" w:rsidRPr="00737231">
        <w:rPr>
          <w:rFonts w:ascii="Arial" w:hAnsi="Arial" w:cs="Arial"/>
          <w:sz w:val="22"/>
          <w:szCs w:val="22"/>
        </w:rPr>
        <w:t>ma</w:t>
      </w:r>
      <w:r w:rsidR="0023420D" w:rsidRPr="00737231">
        <w:rPr>
          <w:rFonts w:ascii="Arial" w:hAnsi="Arial" w:cs="Arial"/>
          <w:sz w:val="22"/>
          <w:szCs w:val="22"/>
        </w:rPr>
        <w:t>l</w:t>
      </w:r>
      <w:r w:rsidR="00D86F29" w:rsidRPr="00737231">
        <w:rPr>
          <w:rFonts w:ascii="Arial" w:hAnsi="Arial" w:cs="Arial"/>
          <w:sz w:val="22"/>
          <w:szCs w:val="22"/>
        </w:rPr>
        <w:t>nutrition</w:t>
      </w:r>
      <w:r w:rsidR="00403B64" w:rsidRPr="00737231">
        <w:rPr>
          <w:rFonts w:ascii="Arial" w:hAnsi="Arial" w:cs="Arial"/>
          <w:sz w:val="22"/>
          <w:szCs w:val="22"/>
        </w:rPr>
        <w:t xml:space="preserve"> </w:t>
      </w:r>
      <w:r w:rsidR="006E1A54" w:rsidRPr="00737231">
        <w:rPr>
          <w:rFonts w:ascii="Arial" w:hAnsi="Arial" w:cs="Arial"/>
          <w:sz w:val="22"/>
          <w:szCs w:val="22"/>
        </w:rPr>
        <w:t>and creating</w:t>
      </w:r>
      <w:r w:rsidR="00C80D53" w:rsidRPr="00737231">
        <w:rPr>
          <w:rFonts w:ascii="Arial" w:hAnsi="Arial" w:cs="Arial"/>
          <w:sz w:val="22"/>
          <w:szCs w:val="22"/>
        </w:rPr>
        <w:t xml:space="preserve"> food production systems which </w:t>
      </w:r>
      <w:r w:rsidR="00D36899" w:rsidRPr="00737231">
        <w:rPr>
          <w:rFonts w:ascii="Arial" w:hAnsi="Arial" w:cs="Arial"/>
          <w:sz w:val="22"/>
          <w:szCs w:val="22"/>
        </w:rPr>
        <w:t xml:space="preserve">are </w:t>
      </w:r>
      <w:r w:rsidR="004C1A89" w:rsidRPr="00737231">
        <w:rPr>
          <w:rFonts w:ascii="Arial" w:hAnsi="Arial" w:cs="Arial"/>
          <w:sz w:val="22"/>
          <w:szCs w:val="22"/>
        </w:rPr>
        <w:t>sustainable</w:t>
      </w:r>
      <w:r w:rsidR="0013465E" w:rsidRPr="00737231">
        <w:rPr>
          <w:rFonts w:ascii="Arial" w:hAnsi="Arial" w:cs="Arial"/>
          <w:sz w:val="22"/>
          <w:szCs w:val="22"/>
        </w:rPr>
        <w:t xml:space="preserve"> and</w:t>
      </w:r>
      <w:r w:rsidR="00C80D53" w:rsidRPr="00737231">
        <w:rPr>
          <w:rFonts w:ascii="Arial" w:hAnsi="Arial" w:cs="Arial"/>
          <w:sz w:val="22"/>
          <w:szCs w:val="22"/>
        </w:rPr>
        <w:t xml:space="preserve"> </w:t>
      </w:r>
      <w:r w:rsidR="00494914" w:rsidRPr="00737231">
        <w:rPr>
          <w:rFonts w:ascii="Arial" w:hAnsi="Arial" w:cs="Arial"/>
          <w:sz w:val="22"/>
          <w:szCs w:val="22"/>
        </w:rPr>
        <w:t xml:space="preserve">encouraging </w:t>
      </w:r>
      <w:r w:rsidR="00403B64" w:rsidRPr="00737231">
        <w:rPr>
          <w:rFonts w:ascii="Arial" w:hAnsi="Arial" w:cs="Arial"/>
          <w:sz w:val="22"/>
          <w:szCs w:val="22"/>
        </w:rPr>
        <w:t>producers</w:t>
      </w:r>
      <w:r w:rsidR="000042BB" w:rsidRPr="00737231">
        <w:rPr>
          <w:rFonts w:ascii="Arial" w:hAnsi="Arial" w:cs="Arial"/>
          <w:sz w:val="22"/>
          <w:szCs w:val="22"/>
        </w:rPr>
        <w:t xml:space="preserve"> </w:t>
      </w:r>
      <w:r w:rsidR="00F0545C" w:rsidRPr="00737231">
        <w:rPr>
          <w:rFonts w:ascii="Arial" w:hAnsi="Arial" w:cs="Arial"/>
          <w:sz w:val="22"/>
          <w:szCs w:val="22"/>
        </w:rPr>
        <w:t>by bringing</w:t>
      </w:r>
      <w:r w:rsidR="00403B64" w:rsidRPr="00737231">
        <w:rPr>
          <w:rFonts w:ascii="Arial" w:hAnsi="Arial" w:cs="Arial"/>
          <w:sz w:val="22"/>
          <w:szCs w:val="22"/>
        </w:rPr>
        <w:t xml:space="preserve"> </w:t>
      </w:r>
      <w:r w:rsidR="00D36899" w:rsidRPr="00737231">
        <w:rPr>
          <w:rFonts w:ascii="Arial" w:hAnsi="Arial" w:cs="Arial"/>
          <w:sz w:val="22"/>
          <w:szCs w:val="22"/>
        </w:rPr>
        <w:t>flexibility</w:t>
      </w:r>
      <w:r w:rsidR="00403B64" w:rsidRPr="00737231">
        <w:rPr>
          <w:rFonts w:ascii="Arial" w:hAnsi="Arial" w:cs="Arial"/>
          <w:sz w:val="22"/>
          <w:szCs w:val="22"/>
        </w:rPr>
        <w:t xml:space="preserve"> to </w:t>
      </w:r>
      <w:r w:rsidR="00033519" w:rsidRPr="00737231">
        <w:rPr>
          <w:rFonts w:ascii="Arial" w:hAnsi="Arial" w:cs="Arial"/>
          <w:sz w:val="22"/>
          <w:szCs w:val="22"/>
        </w:rPr>
        <w:t>agricultural good</w:t>
      </w:r>
      <w:r w:rsidR="000042BB" w:rsidRPr="00737231">
        <w:rPr>
          <w:rFonts w:ascii="Arial" w:hAnsi="Arial" w:cs="Arial"/>
          <w:sz w:val="22"/>
          <w:szCs w:val="22"/>
        </w:rPr>
        <w:t xml:space="preserve"> </w:t>
      </w:r>
      <w:r w:rsidR="00403B64" w:rsidRPr="00737231">
        <w:rPr>
          <w:rFonts w:ascii="Arial" w:hAnsi="Arial" w:cs="Arial"/>
          <w:sz w:val="22"/>
          <w:szCs w:val="22"/>
        </w:rPr>
        <w:t>practices</w:t>
      </w:r>
      <w:r w:rsidR="000042BB" w:rsidRPr="00737231">
        <w:rPr>
          <w:rFonts w:ascii="Arial" w:hAnsi="Arial" w:cs="Arial"/>
          <w:sz w:val="22"/>
          <w:szCs w:val="22"/>
        </w:rPr>
        <w:t>.</w:t>
      </w:r>
    </w:p>
    <w:p w14:paraId="2F9E4DE4" w14:textId="7E9D27B4" w:rsidR="005E42A0" w:rsidRPr="004B0254" w:rsidRDefault="000513F8" w:rsidP="004B0254">
      <w:pPr>
        <w:shd w:val="clear" w:color="auto" w:fill="FFFFFF"/>
        <w:spacing w:after="0" w:line="360" w:lineRule="auto"/>
        <w:jc w:val="both"/>
        <w:rPr>
          <w:rFonts w:eastAsia="Times New Roman"/>
          <w:color w:val="1D2228"/>
          <w:sz w:val="22"/>
          <w:szCs w:val="22"/>
          <w:lang w:eastAsia="en-GB"/>
        </w:rPr>
      </w:pPr>
      <w:r w:rsidRPr="00737231">
        <w:rPr>
          <w:sz w:val="22"/>
          <w:szCs w:val="22"/>
        </w:rPr>
        <w:t xml:space="preserve">2 billion people worldwide </w:t>
      </w:r>
      <w:r w:rsidR="00A808AB" w:rsidRPr="00737231">
        <w:rPr>
          <w:sz w:val="22"/>
          <w:szCs w:val="22"/>
        </w:rPr>
        <w:t xml:space="preserve">have no regular </w:t>
      </w:r>
      <w:r w:rsidR="00B22881" w:rsidRPr="00737231">
        <w:rPr>
          <w:sz w:val="22"/>
          <w:szCs w:val="22"/>
        </w:rPr>
        <w:t>access to</w:t>
      </w:r>
      <w:r w:rsidR="007D7C94" w:rsidRPr="00737231">
        <w:rPr>
          <w:sz w:val="22"/>
          <w:szCs w:val="22"/>
        </w:rPr>
        <w:t xml:space="preserve"> sufficient food</w:t>
      </w:r>
      <w:r w:rsidR="00E13EA8" w:rsidRPr="00737231">
        <w:rPr>
          <w:sz w:val="22"/>
          <w:szCs w:val="22"/>
        </w:rPr>
        <w:t xml:space="preserve"> </w:t>
      </w:r>
      <w:r w:rsidR="000C255C" w:rsidRPr="00737231">
        <w:rPr>
          <w:sz w:val="22"/>
          <w:szCs w:val="22"/>
        </w:rPr>
        <w:t xml:space="preserve">which </w:t>
      </w:r>
      <w:r w:rsidR="00E24342" w:rsidRPr="00737231">
        <w:rPr>
          <w:sz w:val="22"/>
          <w:szCs w:val="22"/>
        </w:rPr>
        <w:t>leads</w:t>
      </w:r>
      <w:r w:rsidR="00E066ED" w:rsidRPr="00737231">
        <w:rPr>
          <w:sz w:val="22"/>
          <w:szCs w:val="22"/>
        </w:rPr>
        <w:t xml:space="preserve"> </w:t>
      </w:r>
      <w:r w:rsidR="00B47583" w:rsidRPr="00737231">
        <w:rPr>
          <w:sz w:val="22"/>
          <w:szCs w:val="22"/>
        </w:rPr>
        <w:t>to malnutrition</w:t>
      </w:r>
      <w:r w:rsidR="00E066ED" w:rsidRPr="00737231">
        <w:rPr>
          <w:sz w:val="22"/>
          <w:szCs w:val="22"/>
        </w:rPr>
        <w:t xml:space="preserve"> and </w:t>
      </w:r>
      <w:r w:rsidR="001F2B93" w:rsidRPr="00737231">
        <w:rPr>
          <w:sz w:val="22"/>
          <w:szCs w:val="22"/>
        </w:rPr>
        <w:t>hunger which</w:t>
      </w:r>
      <w:r w:rsidR="00C30D61" w:rsidRPr="00737231">
        <w:rPr>
          <w:sz w:val="22"/>
          <w:szCs w:val="22"/>
        </w:rPr>
        <w:t xml:space="preserve"> </w:t>
      </w:r>
      <w:r w:rsidR="000C255C" w:rsidRPr="00737231">
        <w:rPr>
          <w:sz w:val="22"/>
          <w:szCs w:val="22"/>
        </w:rPr>
        <w:t>makes</w:t>
      </w:r>
      <w:r w:rsidR="00403B64" w:rsidRPr="00737231">
        <w:rPr>
          <w:sz w:val="22"/>
          <w:szCs w:val="22"/>
        </w:rPr>
        <w:t xml:space="preserve"> </w:t>
      </w:r>
      <w:r w:rsidR="00AC08B7" w:rsidRPr="00737231">
        <w:rPr>
          <w:sz w:val="22"/>
          <w:szCs w:val="22"/>
        </w:rPr>
        <w:t>individuals less</w:t>
      </w:r>
      <w:r w:rsidR="006756BF" w:rsidRPr="00737231">
        <w:rPr>
          <w:sz w:val="22"/>
          <w:szCs w:val="22"/>
        </w:rPr>
        <w:t xml:space="preserve"> productive</w:t>
      </w:r>
      <w:r w:rsidR="00600B8C" w:rsidRPr="00737231">
        <w:rPr>
          <w:sz w:val="22"/>
          <w:szCs w:val="22"/>
        </w:rPr>
        <w:t xml:space="preserve"> in </w:t>
      </w:r>
      <w:r w:rsidR="00A7239B" w:rsidRPr="00737231">
        <w:rPr>
          <w:sz w:val="22"/>
          <w:szCs w:val="22"/>
        </w:rPr>
        <w:t>society</w:t>
      </w:r>
      <w:r w:rsidR="00A7239B" w:rsidRPr="00D959B0">
        <w:rPr>
          <w:rFonts w:eastAsia="Times New Roman"/>
          <w:color w:val="1D2228"/>
          <w:sz w:val="22"/>
          <w:szCs w:val="22"/>
          <w:lang w:eastAsia="en-GB"/>
        </w:rPr>
        <w:t xml:space="preserve"> (</w:t>
      </w:r>
      <w:r w:rsidR="00BA2DCE" w:rsidRPr="00D959B0">
        <w:rPr>
          <w:rFonts w:eastAsia="Times New Roman"/>
          <w:color w:val="1D2228"/>
          <w:sz w:val="22"/>
          <w:szCs w:val="22"/>
          <w:lang w:eastAsia="en-GB"/>
        </w:rPr>
        <w:t>Carter, 2018)</w:t>
      </w:r>
      <w:r w:rsidR="00BA2DCE" w:rsidRPr="00737231">
        <w:rPr>
          <w:rFonts w:eastAsia="Times New Roman"/>
          <w:color w:val="1D2228"/>
          <w:sz w:val="22"/>
          <w:szCs w:val="22"/>
          <w:lang w:eastAsia="en-GB"/>
        </w:rPr>
        <w:t>.</w:t>
      </w:r>
      <w:r w:rsidR="004B0254">
        <w:rPr>
          <w:rFonts w:eastAsia="Times New Roman"/>
          <w:color w:val="1D2228"/>
          <w:sz w:val="22"/>
          <w:szCs w:val="22"/>
          <w:lang w:eastAsia="en-GB"/>
        </w:rPr>
        <w:t xml:space="preserve"> </w:t>
      </w:r>
      <w:r w:rsidR="00745610" w:rsidRPr="00737231">
        <w:rPr>
          <w:sz w:val="22"/>
          <w:szCs w:val="22"/>
        </w:rPr>
        <w:t>Major</w:t>
      </w:r>
      <w:r w:rsidR="00D37BF0" w:rsidRPr="00737231">
        <w:rPr>
          <w:sz w:val="22"/>
          <w:szCs w:val="22"/>
        </w:rPr>
        <w:t xml:space="preserve"> causes of food shortage</w:t>
      </w:r>
      <w:r w:rsidR="00365FD2" w:rsidRPr="00737231">
        <w:rPr>
          <w:sz w:val="22"/>
          <w:szCs w:val="22"/>
        </w:rPr>
        <w:t xml:space="preserve"> </w:t>
      </w:r>
      <w:r w:rsidR="00954802" w:rsidRPr="00737231">
        <w:rPr>
          <w:sz w:val="22"/>
          <w:szCs w:val="22"/>
        </w:rPr>
        <w:t>and threat</w:t>
      </w:r>
      <w:r w:rsidR="00365FD2" w:rsidRPr="00737231">
        <w:rPr>
          <w:sz w:val="22"/>
          <w:szCs w:val="22"/>
        </w:rPr>
        <w:t xml:space="preserve"> to food systems</w:t>
      </w:r>
      <w:r w:rsidR="00D37BF0" w:rsidRPr="00737231">
        <w:rPr>
          <w:sz w:val="22"/>
          <w:szCs w:val="22"/>
        </w:rPr>
        <w:t xml:space="preserve"> could be </w:t>
      </w:r>
      <w:r w:rsidR="00257529" w:rsidRPr="00737231">
        <w:rPr>
          <w:sz w:val="22"/>
          <w:szCs w:val="22"/>
        </w:rPr>
        <w:t xml:space="preserve">declining food </w:t>
      </w:r>
      <w:r w:rsidR="007436D0" w:rsidRPr="00737231">
        <w:rPr>
          <w:sz w:val="22"/>
          <w:szCs w:val="22"/>
        </w:rPr>
        <w:t>production, climate</w:t>
      </w:r>
      <w:r w:rsidR="00F67876" w:rsidRPr="00737231">
        <w:rPr>
          <w:sz w:val="22"/>
          <w:szCs w:val="22"/>
        </w:rPr>
        <w:t xml:space="preserve"> shocks,</w:t>
      </w:r>
      <w:r w:rsidR="008541E0" w:rsidRPr="00737231">
        <w:rPr>
          <w:sz w:val="22"/>
          <w:szCs w:val="22"/>
        </w:rPr>
        <w:t xml:space="preserve"> </w:t>
      </w:r>
      <w:r w:rsidR="006756BF" w:rsidRPr="00737231">
        <w:rPr>
          <w:sz w:val="22"/>
          <w:szCs w:val="22"/>
        </w:rPr>
        <w:t xml:space="preserve">conflict, and the locust </w:t>
      </w:r>
      <w:r w:rsidR="00B22881" w:rsidRPr="00737231">
        <w:rPr>
          <w:sz w:val="22"/>
          <w:szCs w:val="22"/>
        </w:rPr>
        <w:t>disaster</w:t>
      </w:r>
      <w:r w:rsidR="006756BF" w:rsidRPr="00737231">
        <w:rPr>
          <w:sz w:val="22"/>
          <w:szCs w:val="22"/>
        </w:rPr>
        <w:t>, the</w:t>
      </w:r>
      <w:r w:rsidR="00785B5F" w:rsidRPr="00737231">
        <w:rPr>
          <w:sz w:val="22"/>
          <w:szCs w:val="22"/>
        </w:rPr>
        <w:t xml:space="preserve"> Covid-</w:t>
      </w:r>
      <w:r w:rsidR="00295F05" w:rsidRPr="00737231">
        <w:rPr>
          <w:sz w:val="22"/>
          <w:szCs w:val="22"/>
        </w:rPr>
        <w:t>19 pandemic</w:t>
      </w:r>
      <w:r w:rsidR="006756BF" w:rsidRPr="00737231">
        <w:rPr>
          <w:sz w:val="22"/>
          <w:szCs w:val="22"/>
        </w:rPr>
        <w:t xml:space="preserve"> </w:t>
      </w:r>
      <w:r w:rsidR="00C83AB7" w:rsidRPr="00737231">
        <w:rPr>
          <w:sz w:val="22"/>
          <w:szCs w:val="22"/>
        </w:rPr>
        <w:t xml:space="preserve"> </w:t>
      </w:r>
      <w:r w:rsidR="00B73D1A" w:rsidRPr="00737231">
        <w:rPr>
          <w:sz w:val="22"/>
          <w:szCs w:val="22"/>
        </w:rPr>
        <w:t>and</w:t>
      </w:r>
      <w:r w:rsidR="006756BF" w:rsidRPr="00737231">
        <w:rPr>
          <w:sz w:val="22"/>
          <w:szCs w:val="22"/>
        </w:rPr>
        <w:t xml:space="preserve"> all </w:t>
      </w:r>
      <w:r w:rsidR="00B73D1A" w:rsidRPr="00737231">
        <w:rPr>
          <w:sz w:val="22"/>
          <w:szCs w:val="22"/>
        </w:rPr>
        <w:t>these factors  caused</w:t>
      </w:r>
      <w:r w:rsidR="006756BF" w:rsidRPr="00737231">
        <w:rPr>
          <w:sz w:val="22"/>
          <w:szCs w:val="22"/>
        </w:rPr>
        <w:t xml:space="preserve"> </w:t>
      </w:r>
      <w:r w:rsidR="00B73D1A" w:rsidRPr="00737231">
        <w:rPr>
          <w:sz w:val="22"/>
          <w:szCs w:val="22"/>
        </w:rPr>
        <w:t xml:space="preserve"> high prices for </w:t>
      </w:r>
      <w:r w:rsidR="006756BF" w:rsidRPr="00737231">
        <w:rPr>
          <w:sz w:val="22"/>
          <w:szCs w:val="22"/>
        </w:rPr>
        <w:t xml:space="preserve"> food </w:t>
      </w:r>
      <w:r w:rsidR="006D2109" w:rsidRPr="00737231">
        <w:rPr>
          <w:sz w:val="22"/>
          <w:szCs w:val="22"/>
        </w:rPr>
        <w:t xml:space="preserve">items  and food </w:t>
      </w:r>
      <w:r w:rsidR="006756BF" w:rsidRPr="00737231">
        <w:rPr>
          <w:sz w:val="22"/>
          <w:szCs w:val="22"/>
        </w:rPr>
        <w:t>scarcity</w:t>
      </w:r>
    </w:p>
    <w:p w14:paraId="27CA7745" w14:textId="77777777" w:rsidR="007F762A" w:rsidRDefault="007F762A" w:rsidP="00737231">
      <w:pPr>
        <w:spacing w:line="360" w:lineRule="auto"/>
        <w:jc w:val="both"/>
        <w:rPr>
          <w:b/>
          <w:bCs/>
          <w:sz w:val="22"/>
          <w:szCs w:val="22"/>
        </w:rPr>
      </w:pPr>
    </w:p>
    <w:p w14:paraId="26788E86" w14:textId="09F61DC9" w:rsidR="006756BF" w:rsidRPr="003269F7" w:rsidRDefault="003269F7" w:rsidP="00DE6FDC">
      <w:pPr>
        <w:pStyle w:val="Heading1"/>
      </w:pPr>
      <w:bookmarkStart w:id="10" w:name="_Toc119962645"/>
      <w:r w:rsidRPr="003269F7">
        <w:rPr>
          <w:lang w:val="en-US"/>
        </w:rPr>
        <w:t>(A</w:t>
      </w:r>
      <w:r>
        <w:rPr>
          <w:lang w:val="en-US"/>
        </w:rPr>
        <w:t xml:space="preserve">) </w:t>
      </w:r>
      <w:r w:rsidR="00403B64" w:rsidRPr="003269F7">
        <w:rPr>
          <w:lang w:val="en-US"/>
        </w:rPr>
        <w:t xml:space="preserve">Childhood Obesity Trailblazer </w:t>
      </w:r>
      <w:proofErr w:type="spellStart"/>
      <w:r w:rsidR="00E26C3C" w:rsidRPr="003269F7">
        <w:rPr>
          <w:lang w:val="en-US"/>
        </w:rPr>
        <w:t>Programme</w:t>
      </w:r>
      <w:bookmarkEnd w:id="10"/>
      <w:proofErr w:type="spellEnd"/>
    </w:p>
    <w:p w14:paraId="7A0082DE" w14:textId="085489D6" w:rsidR="00570BD9" w:rsidRPr="00737231" w:rsidRDefault="00403B64" w:rsidP="00737231">
      <w:pPr>
        <w:spacing w:line="360" w:lineRule="auto"/>
        <w:jc w:val="both"/>
        <w:rPr>
          <w:color w:val="5F6368"/>
          <w:sz w:val="22"/>
          <w:szCs w:val="22"/>
          <w:shd w:val="clear" w:color="auto" w:fill="FFFFFF"/>
        </w:rPr>
      </w:pPr>
      <w:r w:rsidRPr="00737231">
        <w:rPr>
          <w:color w:val="202124"/>
          <w:sz w:val="22"/>
          <w:szCs w:val="22"/>
          <w:shd w:val="clear" w:color="auto" w:fill="FFFFFF"/>
        </w:rPr>
        <w:t xml:space="preserve">Childhood Obesity Trailblazer </w:t>
      </w:r>
      <w:r w:rsidR="006E368A" w:rsidRPr="00737231">
        <w:rPr>
          <w:color w:val="202124"/>
          <w:sz w:val="22"/>
          <w:szCs w:val="22"/>
          <w:shd w:val="clear" w:color="auto" w:fill="FFFFFF"/>
        </w:rPr>
        <w:t xml:space="preserve">was set </w:t>
      </w:r>
      <w:r w:rsidR="00154F16" w:rsidRPr="00737231">
        <w:rPr>
          <w:color w:val="202124"/>
          <w:sz w:val="22"/>
          <w:szCs w:val="22"/>
          <w:shd w:val="clear" w:color="auto" w:fill="FFFFFF"/>
        </w:rPr>
        <w:t xml:space="preserve">up </w:t>
      </w:r>
      <w:r w:rsidR="00761582" w:rsidRPr="00737231">
        <w:rPr>
          <w:color w:val="202124"/>
          <w:sz w:val="22"/>
          <w:szCs w:val="22"/>
          <w:shd w:val="clear" w:color="auto" w:fill="FFFFFF"/>
        </w:rPr>
        <w:t>in 2019</w:t>
      </w:r>
      <w:r w:rsidR="005A2C52" w:rsidRPr="00737231">
        <w:rPr>
          <w:color w:val="202124"/>
          <w:sz w:val="22"/>
          <w:szCs w:val="22"/>
          <w:shd w:val="clear" w:color="auto" w:fill="FFFFFF"/>
        </w:rPr>
        <w:t xml:space="preserve"> to tackle childhood obesity </w:t>
      </w:r>
      <w:r w:rsidR="00531301" w:rsidRPr="00737231">
        <w:rPr>
          <w:color w:val="202124"/>
          <w:sz w:val="22"/>
          <w:szCs w:val="22"/>
          <w:shd w:val="clear" w:color="auto" w:fill="FFFFFF"/>
        </w:rPr>
        <w:t>in some</w:t>
      </w:r>
      <w:r w:rsidR="00761582" w:rsidRPr="00737231">
        <w:rPr>
          <w:color w:val="202124"/>
          <w:sz w:val="22"/>
          <w:szCs w:val="22"/>
          <w:shd w:val="clear" w:color="auto" w:fill="FFFFFF"/>
        </w:rPr>
        <w:t xml:space="preserve"> localities across </w:t>
      </w:r>
      <w:r w:rsidR="005A2C52" w:rsidRPr="00737231">
        <w:rPr>
          <w:color w:val="202124"/>
          <w:sz w:val="22"/>
          <w:szCs w:val="22"/>
          <w:shd w:val="clear" w:color="auto" w:fill="FFFFFF"/>
        </w:rPr>
        <w:t>England.</w:t>
      </w:r>
      <w:r w:rsidR="00700670">
        <w:rPr>
          <w:color w:val="202124"/>
          <w:sz w:val="22"/>
          <w:szCs w:val="22"/>
          <w:shd w:val="clear" w:color="auto" w:fill="FFFFFF"/>
        </w:rPr>
        <w:t xml:space="preserve"> </w:t>
      </w:r>
      <w:r w:rsidR="005D7374" w:rsidRPr="00737231">
        <w:rPr>
          <w:color w:val="202124"/>
          <w:sz w:val="22"/>
          <w:szCs w:val="22"/>
          <w:shd w:val="clear" w:color="auto" w:fill="FFFFFF"/>
        </w:rPr>
        <w:t>According to</w:t>
      </w:r>
      <w:r w:rsidR="00235D73">
        <w:rPr>
          <w:color w:val="202124"/>
          <w:sz w:val="22"/>
          <w:szCs w:val="22"/>
          <w:shd w:val="clear" w:color="auto" w:fill="FFFFFF"/>
        </w:rPr>
        <w:t xml:space="preserve"> </w:t>
      </w:r>
      <w:proofErr w:type="spellStart"/>
      <w:r w:rsidR="005D7374" w:rsidRPr="00737231">
        <w:rPr>
          <w:color w:val="1D2228"/>
          <w:sz w:val="22"/>
          <w:szCs w:val="22"/>
        </w:rPr>
        <w:t>Flodmark</w:t>
      </w:r>
      <w:proofErr w:type="spellEnd"/>
      <w:r w:rsidR="005D7374" w:rsidRPr="00737231">
        <w:rPr>
          <w:color w:val="1D2228"/>
          <w:sz w:val="22"/>
          <w:szCs w:val="22"/>
        </w:rPr>
        <w:t>, (2018)</w:t>
      </w:r>
      <w:r w:rsidR="00DD1702" w:rsidRPr="00737231">
        <w:rPr>
          <w:color w:val="1D2228"/>
          <w:sz w:val="22"/>
          <w:szCs w:val="22"/>
        </w:rPr>
        <w:t>,</w:t>
      </w:r>
      <w:r w:rsidR="00235D73">
        <w:rPr>
          <w:color w:val="1D2228"/>
          <w:sz w:val="22"/>
          <w:szCs w:val="22"/>
        </w:rPr>
        <w:t xml:space="preserve"> </w:t>
      </w:r>
      <w:r w:rsidR="00700670">
        <w:rPr>
          <w:color w:val="1D2228"/>
          <w:sz w:val="22"/>
          <w:szCs w:val="22"/>
        </w:rPr>
        <w:t xml:space="preserve">the </w:t>
      </w:r>
      <w:r w:rsidR="00DD1702" w:rsidRPr="00737231">
        <w:rPr>
          <w:sz w:val="22"/>
          <w:szCs w:val="22"/>
          <w:lang w:val="en-US"/>
        </w:rPr>
        <w:t>Childhood Obesity Trailblazer</w:t>
      </w:r>
      <w:r w:rsidR="00BF73BE" w:rsidRPr="00737231">
        <w:rPr>
          <w:color w:val="202124"/>
          <w:sz w:val="22"/>
          <w:szCs w:val="22"/>
          <w:shd w:val="clear" w:color="auto" w:fill="FFFFFF"/>
        </w:rPr>
        <w:t xml:space="preserve"> programme</w:t>
      </w:r>
      <w:r w:rsidRPr="00737231">
        <w:rPr>
          <w:color w:val="202124"/>
          <w:sz w:val="22"/>
          <w:szCs w:val="22"/>
          <w:shd w:val="clear" w:color="auto" w:fill="FFFFFF"/>
        </w:rPr>
        <w:t> </w:t>
      </w:r>
      <w:r w:rsidR="00BF73BE" w:rsidRPr="00737231">
        <w:rPr>
          <w:color w:val="202124"/>
          <w:sz w:val="22"/>
          <w:szCs w:val="22"/>
          <w:shd w:val="clear" w:color="auto" w:fill="FFFFFF"/>
        </w:rPr>
        <w:t>seeks</w:t>
      </w:r>
      <w:r w:rsidRPr="00737231">
        <w:rPr>
          <w:color w:val="202124"/>
          <w:sz w:val="22"/>
          <w:szCs w:val="22"/>
          <w:shd w:val="clear" w:color="auto" w:fill="FFFFFF"/>
        </w:rPr>
        <w:t xml:space="preserve"> to support the </w:t>
      </w:r>
      <w:r w:rsidR="00BF73BE" w:rsidRPr="00737231">
        <w:rPr>
          <w:color w:val="202124"/>
          <w:sz w:val="22"/>
          <w:szCs w:val="22"/>
          <w:shd w:val="clear" w:color="auto" w:fill="FFFFFF"/>
        </w:rPr>
        <w:t>deployment</w:t>
      </w:r>
      <w:r w:rsidRPr="00737231">
        <w:rPr>
          <w:color w:val="202124"/>
          <w:sz w:val="22"/>
          <w:szCs w:val="22"/>
          <w:shd w:val="clear" w:color="auto" w:fill="FFFFFF"/>
        </w:rPr>
        <w:t xml:space="preserve"> of </w:t>
      </w:r>
      <w:r w:rsidR="00097816" w:rsidRPr="00737231">
        <w:rPr>
          <w:rStyle w:val="Emphasis"/>
          <w:i w:val="0"/>
          <w:iCs w:val="0"/>
          <w:sz w:val="22"/>
          <w:szCs w:val="22"/>
          <w:shd w:val="clear" w:color="auto" w:fill="FFFFFF"/>
        </w:rPr>
        <w:t>innovative action</w:t>
      </w:r>
      <w:r w:rsidR="001F37C7" w:rsidRPr="00737231">
        <w:rPr>
          <w:rStyle w:val="Emphasis"/>
          <w:i w:val="0"/>
          <w:iCs w:val="0"/>
          <w:sz w:val="22"/>
          <w:szCs w:val="22"/>
          <w:shd w:val="clear" w:color="auto" w:fill="FFFFFF"/>
        </w:rPr>
        <w:t xml:space="preserve"> across sectors </w:t>
      </w:r>
      <w:r w:rsidR="00097816" w:rsidRPr="00737231">
        <w:rPr>
          <w:rStyle w:val="Emphasis"/>
          <w:i w:val="0"/>
          <w:iCs w:val="0"/>
          <w:sz w:val="22"/>
          <w:szCs w:val="22"/>
          <w:shd w:val="clear" w:color="auto" w:fill="FFFFFF"/>
        </w:rPr>
        <w:t xml:space="preserve">to </w:t>
      </w:r>
      <w:r w:rsidR="00E44D82" w:rsidRPr="00737231">
        <w:rPr>
          <w:rStyle w:val="Emphasis"/>
          <w:i w:val="0"/>
          <w:iCs w:val="0"/>
          <w:sz w:val="22"/>
          <w:szCs w:val="22"/>
          <w:shd w:val="clear" w:color="auto" w:fill="FFFFFF"/>
        </w:rPr>
        <w:t>deal with</w:t>
      </w:r>
      <w:r w:rsidR="00097816" w:rsidRPr="00737231">
        <w:rPr>
          <w:rStyle w:val="Emphasis"/>
          <w:i w:val="0"/>
          <w:iCs w:val="0"/>
          <w:sz w:val="22"/>
          <w:szCs w:val="22"/>
          <w:shd w:val="clear" w:color="auto" w:fill="FFFFFF"/>
        </w:rPr>
        <w:t xml:space="preserve"> childhood obesity </w:t>
      </w:r>
      <w:r w:rsidR="000C255C" w:rsidRPr="00737231">
        <w:rPr>
          <w:rStyle w:val="Emphasis"/>
          <w:i w:val="0"/>
          <w:iCs w:val="0"/>
          <w:sz w:val="22"/>
          <w:szCs w:val="22"/>
          <w:shd w:val="clear" w:color="auto" w:fill="FFFFFF"/>
        </w:rPr>
        <w:t>at the</w:t>
      </w:r>
      <w:r w:rsidR="005E4235" w:rsidRPr="00737231">
        <w:rPr>
          <w:rStyle w:val="Emphasis"/>
          <w:i w:val="0"/>
          <w:iCs w:val="0"/>
          <w:sz w:val="22"/>
          <w:szCs w:val="22"/>
          <w:shd w:val="clear" w:color="auto" w:fill="FFFFFF"/>
        </w:rPr>
        <w:t xml:space="preserve"> </w:t>
      </w:r>
      <w:r w:rsidR="00097816" w:rsidRPr="00737231">
        <w:rPr>
          <w:rStyle w:val="Emphasis"/>
          <w:i w:val="0"/>
          <w:iCs w:val="0"/>
          <w:sz w:val="22"/>
          <w:szCs w:val="22"/>
          <w:shd w:val="clear" w:color="auto" w:fill="FFFFFF"/>
        </w:rPr>
        <w:t>local level</w:t>
      </w:r>
      <w:r w:rsidR="00097816" w:rsidRPr="00737231">
        <w:rPr>
          <w:sz w:val="22"/>
          <w:szCs w:val="22"/>
          <w:shd w:val="clear" w:color="auto" w:fill="FFFFFF"/>
        </w:rPr>
        <w:t>.</w:t>
      </w:r>
      <w:r w:rsidR="00B14E56" w:rsidRPr="00737231">
        <w:rPr>
          <w:sz w:val="22"/>
          <w:szCs w:val="22"/>
          <w:shd w:val="clear" w:color="auto" w:fill="FFFFFF"/>
        </w:rPr>
        <w:t xml:space="preserve"> </w:t>
      </w:r>
      <w:r w:rsidR="00F56A43" w:rsidRPr="00737231">
        <w:rPr>
          <w:sz w:val="22"/>
          <w:szCs w:val="22"/>
          <w:shd w:val="clear" w:color="auto" w:fill="FFFFFF"/>
        </w:rPr>
        <w:t>It is</w:t>
      </w:r>
      <w:r w:rsidR="008F183F" w:rsidRPr="00737231">
        <w:rPr>
          <w:sz w:val="22"/>
          <w:szCs w:val="22"/>
          <w:shd w:val="clear" w:color="auto" w:fill="FFFFFF"/>
        </w:rPr>
        <w:t xml:space="preserve"> a</w:t>
      </w:r>
      <w:r w:rsidR="00CC099A" w:rsidRPr="00737231">
        <w:rPr>
          <w:sz w:val="22"/>
          <w:szCs w:val="22"/>
          <w:shd w:val="clear" w:color="auto" w:fill="FFFFFF"/>
        </w:rPr>
        <w:t>n</w:t>
      </w:r>
      <w:r w:rsidR="008F183F" w:rsidRPr="00737231">
        <w:rPr>
          <w:sz w:val="22"/>
          <w:szCs w:val="22"/>
          <w:shd w:val="clear" w:color="auto" w:fill="FFFFFF"/>
        </w:rPr>
        <w:t> </w:t>
      </w:r>
      <w:r w:rsidR="00F56A43" w:rsidRPr="00737231">
        <w:rPr>
          <w:rStyle w:val="Emphasis"/>
          <w:i w:val="0"/>
          <w:iCs w:val="0"/>
          <w:sz w:val="22"/>
          <w:szCs w:val="22"/>
          <w:shd w:val="clear" w:color="auto" w:fill="FFFFFF"/>
        </w:rPr>
        <w:t>excellent</w:t>
      </w:r>
      <w:r w:rsidR="008F183F" w:rsidRPr="00737231">
        <w:rPr>
          <w:rStyle w:val="Emphasis"/>
          <w:i w:val="0"/>
          <w:iCs w:val="0"/>
          <w:sz w:val="22"/>
          <w:szCs w:val="22"/>
          <w:shd w:val="clear" w:color="auto" w:fill="FFFFFF"/>
        </w:rPr>
        <w:t xml:space="preserve"> opportunity for </w:t>
      </w:r>
      <w:r w:rsidR="00CC099A" w:rsidRPr="00737231">
        <w:rPr>
          <w:rStyle w:val="Emphasis"/>
          <w:i w:val="0"/>
          <w:iCs w:val="0"/>
          <w:sz w:val="22"/>
          <w:szCs w:val="22"/>
          <w:shd w:val="clear" w:color="auto" w:fill="FFFFFF"/>
        </w:rPr>
        <w:t xml:space="preserve">local partners </w:t>
      </w:r>
      <w:r w:rsidR="000B1699" w:rsidRPr="00737231">
        <w:rPr>
          <w:rStyle w:val="Emphasis"/>
          <w:i w:val="0"/>
          <w:iCs w:val="0"/>
          <w:sz w:val="22"/>
          <w:szCs w:val="22"/>
          <w:shd w:val="clear" w:color="auto" w:fill="FFFFFF"/>
        </w:rPr>
        <w:t xml:space="preserve">in </w:t>
      </w:r>
      <w:r w:rsidR="00DA3012" w:rsidRPr="00737231">
        <w:rPr>
          <w:rStyle w:val="Emphasis"/>
          <w:i w:val="0"/>
          <w:iCs w:val="0"/>
          <w:sz w:val="22"/>
          <w:szCs w:val="22"/>
          <w:shd w:val="clear" w:color="auto" w:fill="FFFFFF"/>
        </w:rPr>
        <w:t>the</w:t>
      </w:r>
      <w:r w:rsidR="000B1699" w:rsidRPr="00737231">
        <w:rPr>
          <w:rStyle w:val="Emphasis"/>
          <w:i w:val="0"/>
          <w:iCs w:val="0"/>
          <w:sz w:val="22"/>
          <w:szCs w:val="22"/>
          <w:shd w:val="clear" w:color="auto" w:fill="FFFFFF"/>
        </w:rPr>
        <w:t xml:space="preserve"> </w:t>
      </w:r>
      <w:r w:rsidR="002017D3" w:rsidRPr="00737231">
        <w:rPr>
          <w:rStyle w:val="Emphasis"/>
          <w:i w:val="0"/>
          <w:iCs w:val="0"/>
          <w:sz w:val="22"/>
          <w:szCs w:val="22"/>
          <w:shd w:val="clear" w:color="auto" w:fill="FFFFFF"/>
        </w:rPr>
        <w:t>locality and</w:t>
      </w:r>
      <w:r w:rsidR="00CC099A" w:rsidRPr="00737231">
        <w:rPr>
          <w:rStyle w:val="Emphasis"/>
          <w:i w:val="0"/>
          <w:iCs w:val="0"/>
          <w:sz w:val="22"/>
          <w:szCs w:val="22"/>
          <w:shd w:val="clear" w:color="auto" w:fill="FFFFFF"/>
        </w:rPr>
        <w:t xml:space="preserve"> the</w:t>
      </w:r>
      <w:r w:rsidR="00836B12" w:rsidRPr="00737231">
        <w:rPr>
          <w:rStyle w:val="Emphasis"/>
          <w:i w:val="0"/>
          <w:iCs w:val="0"/>
          <w:sz w:val="22"/>
          <w:szCs w:val="22"/>
          <w:shd w:val="clear" w:color="auto" w:fill="FFFFFF"/>
        </w:rPr>
        <w:t xml:space="preserve"> </w:t>
      </w:r>
      <w:r w:rsidR="008F183F" w:rsidRPr="00737231">
        <w:rPr>
          <w:rStyle w:val="Emphasis"/>
          <w:i w:val="0"/>
          <w:iCs w:val="0"/>
          <w:sz w:val="22"/>
          <w:szCs w:val="22"/>
          <w:shd w:val="clear" w:color="auto" w:fill="FFFFFF"/>
        </w:rPr>
        <w:t xml:space="preserve">councils to </w:t>
      </w:r>
      <w:r w:rsidR="008B70EF" w:rsidRPr="00737231">
        <w:rPr>
          <w:rStyle w:val="Emphasis"/>
          <w:i w:val="0"/>
          <w:iCs w:val="0"/>
          <w:sz w:val="22"/>
          <w:szCs w:val="22"/>
          <w:shd w:val="clear" w:color="auto" w:fill="FFFFFF"/>
        </w:rPr>
        <w:t xml:space="preserve">come </w:t>
      </w:r>
      <w:r w:rsidR="00531301" w:rsidRPr="00737231">
        <w:rPr>
          <w:rStyle w:val="Emphasis"/>
          <w:i w:val="0"/>
          <w:iCs w:val="0"/>
          <w:sz w:val="22"/>
          <w:szCs w:val="22"/>
          <w:shd w:val="clear" w:color="auto" w:fill="FFFFFF"/>
        </w:rPr>
        <w:t>together to</w:t>
      </w:r>
      <w:r w:rsidR="008F183F" w:rsidRPr="00737231">
        <w:rPr>
          <w:rStyle w:val="Emphasis"/>
          <w:i w:val="0"/>
          <w:iCs w:val="0"/>
          <w:sz w:val="22"/>
          <w:szCs w:val="22"/>
          <w:shd w:val="clear" w:color="auto" w:fill="FFFFFF"/>
        </w:rPr>
        <w:t xml:space="preserve"> </w:t>
      </w:r>
      <w:r w:rsidR="008B70EF" w:rsidRPr="00737231">
        <w:rPr>
          <w:rStyle w:val="Emphasis"/>
          <w:i w:val="0"/>
          <w:iCs w:val="0"/>
          <w:sz w:val="22"/>
          <w:szCs w:val="22"/>
          <w:shd w:val="clear" w:color="auto" w:fill="FFFFFF"/>
        </w:rPr>
        <w:t>build up</w:t>
      </w:r>
      <w:r w:rsidR="008F183F" w:rsidRPr="00737231">
        <w:rPr>
          <w:rStyle w:val="Emphasis"/>
          <w:i w:val="0"/>
          <w:iCs w:val="0"/>
          <w:sz w:val="22"/>
          <w:szCs w:val="22"/>
          <w:shd w:val="clear" w:color="auto" w:fill="FFFFFF"/>
        </w:rPr>
        <w:t xml:space="preserve"> </w:t>
      </w:r>
      <w:r w:rsidR="007052B4" w:rsidRPr="00737231">
        <w:rPr>
          <w:rStyle w:val="Emphasis"/>
          <w:i w:val="0"/>
          <w:iCs w:val="0"/>
          <w:sz w:val="22"/>
          <w:szCs w:val="22"/>
          <w:shd w:val="clear" w:color="auto" w:fill="FFFFFF"/>
        </w:rPr>
        <w:t>new</w:t>
      </w:r>
      <w:r w:rsidR="008F183F" w:rsidRPr="00737231">
        <w:rPr>
          <w:rStyle w:val="Emphasis"/>
          <w:i w:val="0"/>
          <w:iCs w:val="0"/>
          <w:sz w:val="22"/>
          <w:szCs w:val="22"/>
          <w:shd w:val="clear" w:color="auto" w:fill="FFFFFF"/>
        </w:rPr>
        <w:t xml:space="preserve"> </w:t>
      </w:r>
      <w:r w:rsidR="00531301" w:rsidRPr="00737231">
        <w:rPr>
          <w:rStyle w:val="Emphasis"/>
          <w:i w:val="0"/>
          <w:iCs w:val="0"/>
          <w:sz w:val="22"/>
          <w:szCs w:val="22"/>
          <w:shd w:val="clear" w:color="auto" w:fill="FFFFFF"/>
        </w:rPr>
        <w:t>schemes to</w:t>
      </w:r>
      <w:r w:rsidR="008F183F" w:rsidRPr="00737231">
        <w:rPr>
          <w:rStyle w:val="Emphasis"/>
          <w:i w:val="0"/>
          <w:iCs w:val="0"/>
          <w:sz w:val="22"/>
          <w:szCs w:val="22"/>
          <w:shd w:val="clear" w:color="auto" w:fill="FFFFFF"/>
        </w:rPr>
        <w:t xml:space="preserve"> </w:t>
      </w:r>
      <w:r w:rsidR="00E97622" w:rsidRPr="00737231">
        <w:rPr>
          <w:rStyle w:val="Emphasis"/>
          <w:i w:val="0"/>
          <w:iCs w:val="0"/>
          <w:sz w:val="22"/>
          <w:szCs w:val="22"/>
          <w:shd w:val="clear" w:color="auto" w:fill="FFFFFF"/>
        </w:rPr>
        <w:t>deal with</w:t>
      </w:r>
      <w:r w:rsidR="008F183F" w:rsidRPr="00737231">
        <w:rPr>
          <w:rStyle w:val="Emphasis"/>
          <w:i w:val="0"/>
          <w:iCs w:val="0"/>
          <w:sz w:val="22"/>
          <w:szCs w:val="22"/>
          <w:shd w:val="clear" w:color="auto" w:fill="FFFFFF"/>
        </w:rPr>
        <w:t xml:space="preserve"> </w:t>
      </w:r>
      <w:r w:rsidR="005E4235" w:rsidRPr="00737231">
        <w:rPr>
          <w:rStyle w:val="Emphasis"/>
          <w:i w:val="0"/>
          <w:iCs w:val="0"/>
          <w:sz w:val="22"/>
          <w:szCs w:val="22"/>
          <w:shd w:val="clear" w:color="auto" w:fill="FFFFFF"/>
        </w:rPr>
        <w:t>obesity</w:t>
      </w:r>
      <w:r w:rsidR="00E97622" w:rsidRPr="00737231">
        <w:rPr>
          <w:sz w:val="22"/>
          <w:szCs w:val="22"/>
          <w:shd w:val="clear" w:color="auto" w:fill="FFFFFF"/>
        </w:rPr>
        <w:t xml:space="preserve"> </w:t>
      </w:r>
      <w:r w:rsidR="005E4235" w:rsidRPr="00737231">
        <w:rPr>
          <w:sz w:val="22"/>
          <w:szCs w:val="22"/>
          <w:shd w:val="clear" w:color="auto" w:fill="FFFFFF"/>
        </w:rPr>
        <w:t xml:space="preserve">in </w:t>
      </w:r>
      <w:r w:rsidR="006F0496" w:rsidRPr="00737231">
        <w:rPr>
          <w:sz w:val="22"/>
          <w:szCs w:val="22"/>
          <w:shd w:val="clear" w:color="auto" w:fill="FFFFFF"/>
        </w:rPr>
        <w:t>England</w:t>
      </w:r>
      <w:r w:rsidR="000F0D11" w:rsidRPr="00737231">
        <w:rPr>
          <w:sz w:val="22"/>
          <w:szCs w:val="22"/>
          <w:shd w:val="clear" w:color="auto" w:fill="FFFFFF"/>
        </w:rPr>
        <w:t xml:space="preserve">. </w:t>
      </w:r>
      <w:r w:rsidRPr="00737231">
        <w:rPr>
          <w:sz w:val="22"/>
          <w:szCs w:val="22"/>
        </w:rPr>
        <w:t xml:space="preserve">The Trailblazer </w:t>
      </w:r>
      <w:r w:rsidR="00531301" w:rsidRPr="00737231">
        <w:rPr>
          <w:sz w:val="22"/>
          <w:szCs w:val="22"/>
        </w:rPr>
        <w:t>programme focused</w:t>
      </w:r>
      <w:r w:rsidRPr="00737231">
        <w:rPr>
          <w:sz w:val="22"/>
          <w:szCs w:val="22"/>
        </w:rPr>
        <w:t xml:space="preserve"> </w:t>
      </w:r>
      <w:r w:rsidR="000C255C" w:rsidRPr="00737231">
        <w:rPr>
          <w:sz w:val="22"/>
          <w:szCs w:val="22"/>
        </w:rPr>
        <w:t>on the</w:t>
      </w:r>
      <w:r w:rsidR="005E4235" w:rsidRPr="00737231">
        <w:rPr>
          <w:sz w:val="22"/>
          <w:szCs w:val="22"/>
        </w:rPr>
        <w:t xml:space="preserve"> people </w:t>
      </w:r>
      <w:r w:rsidR="00DA2C56" w:rsidRPr="00737231">
        <w:rPr>
          <w:sz w:val="22"/>
          <w:szCs w:val="22"/>
        </w:rPr>
        <w:t>and for the programme</w:t>
      </w:r>
      <w:r w:rsidR="005E4235" w:rsidRPr="00737231">
        <w:rPr>
          <w:sz w:val="22"/>
          <w:szCs w:val="22"/>
        </w:rPr>
        <w:t xml:space="preserve"> be</w:t>
      </w:r>
      <w:r w:rsidR="00184A44" w:rsidRPr="00737231">
        <w:rPr>
          <w:sz w:val="22"/>
          <w:szCs w:val="22"/>
        </w:rPr>
        <w:t xml:space="preserve"> </w:t>
      </w:r>
      <w:r w:rsidR="00DA2C56" w:rsidRPr="00737231">
        <w:rPr>
          <w:sz w:val="22"/>
          <w:szCs w:val="22"/>
        </w:rPr>
        <w:t xml:space="preserve">to </w:t>
      </w:r>
      <w:r w:rsidR="00531301" w:rsidRPr="00737231">
        <w:rPr>
          <w:sz w:val="22"/>
          <w:szCs w:val="22"/>
        </w:rPr>
        <w:t>effective and</w:t>
      </w:r>
      <w:r w:rsidR="00DA2C56" w:rsidRPr="00737231">
        <w:rPr>
          <w:sz w:val="22"/>
          <w:szCs w:val="22"/>
        </w:rPr>
        <w:t xml:space="preserve"> </w:t>
      </w:r>
      <w:r w:rsidR="00F36FF0" w:rsidRPr="00737231">
        <w:rPr>
          <w:sz w:val="22"/>
          <w:szCs w:val="22"/>
        </w:rPr>
        <w:t>successful</w:t>
      </w:r>
      <w:r w:rsidR="00DA2C56" w:rsidRPr="00737231">
        <w:rPr>
          <w:sz w:val="22"/>
          <w:szCs w:val="22"/>
        </w:rPr>
        <w:t>,</w:t>
      </w:r>
      <w:r w:rsidRPr="00737231">
        <w:rPr>
          <w:sz w:val="22"/>
          <w:szCs w:val="22"/>
        </w:rPr>
        <w:t xml:space="preserve"> it is </w:t>
      </w:r>
      <w:r w:rsidR="00F36FF0" w:rsidRPr="00737231">
        <w:rPr>
          <w:sz w:val="22"/>
          <w:szCs w:val="22"/>
        </w:rPr>
        <w:t>necessary</w:t>
      </w:r>
      <w:r w:rsidRPr="00737231">
        <w:rPr>
          <w:sz w:val="22"/>
          <w:szCs w:val="22"/>
        </w:rPr>
        <w:t xml:space="preserve"> th</w:t>
      </w:r>
      <w:r w:rsidR="00F36FF0" w:rsidRPr="00737231">
        <w:rPr>
          <w:sz w:val="22"/>
          <w:szCs w:val="22"/>
        </w:rPr>
        <w:t xml:space="preserve">e </w:t>
      </w:r>
      <w:r w:rsidR="00740658" w:rsidRPr="00737231">
        <w:rPr>
          <w:sz w:val="22"/>
          <w:szCs w:val="22"/>
        </w:rPr>
        <w:t xml:space="preserve">engagement of </w:t>
      </w:r>
      <w:r w:rsidR="008E6566" w:rsidRPr="00737231">
        <w:rPr>
          <w:sz w:val="22"/>
          <w:szCs w:val="22"/>
        </w:rPr>
        <w:t xml:space="preserve">the </w:t>
      </w:r>
      <w:r w:rsidR="00F36FF0" w:rsidRPr="00737231">
        <w:rPr>
          <w:sz w:val="22"/>
          <w:szCs w:val="22"/>
        </w:rPr>
        <w:t>young person or children</w:t>
      </w:r>
      <w:r w:rsidR="00184A44" w:rsidRPr="00737231">
        <w:rPr>
          <w:sz w:val="22"/>
          <w:szCs w:val="22"/>
        </w:rPr>
        <w:t xml:space="preserve"> </w:t>
      </w:r>
      <w:r w:rsidRPr="00737231">
        <w:rPr>
          <w:sz w:val="22"/>
          <w:szCs w:val="22"/>
        </w:rPr>
        <w:t xml:space="preserve">in </w:t>
      </w:r>
      <w:r w:rsidR="00AA6629" w:rsidRPr="00737231">
        <w:rPr>
          <w:sz w:val="22"/>
          <w:szCs w:val="22"/>
        </w:rPr>
        <w:t xml:space="preserve">every </w:t>
      </w:r>
      <w:r w:rsidR="009C5A3C" w:rsidRPr="00737231">
        <w:rPr>
          <w:sz w:val="22"/>
          <w:szCs w:val="22"/>
        </w:rPr>
        <w:t>intervention</w:t>
      </w:r>
      <w:r w:rsidR="00184A44" w:rsidRPr="00737231">
        <w:rPr>
          <w:sz w:val="22"/>
          <w:szCs w:val="22"/>
        </w:rPr>
        <w:t xml:space="preserve"> and </w:t>
      </w:r>
      <w:r w:rsidR="00AA6629" w:rsidRPr="00737231">
        <w:rPr>
          <w:sz w:val="22"/>
          <w:szCs w:val="22"/>
        </w:rPr>
        <w:t>progression</w:t>
      </w:r>
      <w:r w:rsidRPr="00737231">
        <w:rPr>
          <w:sz w:val="22"/>
          <w:szCs w:val="22"/>
        </w:rPr>
        <w:t xml:space="preserve"> an</w:t>
      </w:r>
      <w:r w:rsidR="001D09F6" w:rsidRPr="00737231">
        <w:rPr>
          <w:sz w:val="22"/>
          <w:szCs w:val="22"/>
        </w:rPr>
        <w:t>d their</w:t>
      </w:r>
      <w:r w:rsidR="00184A44" w:rsidRPr="00737231">
        <w:rPr>
          <w:sz w:val="22"/>
          <w:szCs w:val="22"/>
        </w:rPr>
        <w:t xml:space="preserve"> </w:t>
      </w:r>
      <w:r w:rsidR="00893C31" w:rsidRPr="00737231">
        <w:rPr>
          <w:sz w:val="22"/>
          <w:szCs w:val="22"/>
        </w:rPr>
        <w:t>carers or parents</w:t>
      </w:r>
      <w:r w:rsidR="00845DB4">
        <w:rPr>
          <w:sz w:val="22"/>
          <w:szCs w:val="22"/>
        </w:rPr>
        <w:t>.</w:t>
      </w:r>
      <w:r w:rsidRPr="00737231">
        <w:rPr>
          <w:sz w:val="22"/>
          <w:szCs w:val="22"/>
        </w:rPr>
        <w:t xml:space="preserve"> </w:t>
      </w:r>
    </w:p>
    <w:p w14:paraId="00A976D6" w14:textId="77777777" w:rsidR="00AE3D98" w:rsidRPr="00737231" w:rsidRDefault="00AE3D98" w:rsidP="00737231">
      <w:pPr>
        <w:pStyle w:val="NormalWeb"/>
        <w:shd w:val="clear" w:color="auto" w:fill="FFFFFF"/>
        <w:spacing w:before="0" w:beforeAutospacing="0" w:after="300" w:afterAutospacing="0" w:line="360" w:lineRule="auto"/>
        <w:jc w:val="both"/>
        <w:rPr>
          <w:rFonts w:ascii="Arial" w:hAnsi="Arial" w:cs="Arial"/>
          <w:color w:val="1C1D1E"/>
          <w:sz w:val="22"/>
          <w:szCs w:val="22"/>
          <w:shd w:val="clear" w:color="auto" w:fill="FFFFFF"/>
        </w:rPr>
      </w:pPr>
    </w:p>
    <w:p w14:paraId="0040B0B6" w14:textId="786455BE" w:rsidR="00AF0B62" w:rsidRPr="00737231" w:rsidRDefault="005D7F6D" w:rsidP="00737231">
      <w:pPr>
        <w:pStyle w:val="NormalWeb"/>
        <w:shd w:val="clear" w:color="auto" w:fill="FFFFFF"/>
        <w:spacing w:before="0" w:beforeAutospacing="0" w:after="300" w:afterAutospacing="0" w:line="360" w:lineRule="auto"/>
        <w:jc w:val="both"/>
        <w:rPr>
          <w:rFonts w:ascii="Arial" w:hAnsi="Arial" w:cs="Arial"/>
          <w:color w:val="464B51"/>
          <w:sz w:val="22"/>
          <w:szCs w:val="22"/>
        </w:rPr>
      </w:pPr>
      <w:r>
        <w:rPr>
          <w:rFonts w:ascii="Arial" w:hAnsi="Arial" w:cs="Arial"/>
          <w:color w:val="1C1D1E"/>
          <w:sz w:val="22"/>
          <w:szCs w:val="22"/>
          <w:shd w:val="clear" w:color="auto" w:fill="FFFFFF"/>
        </w:rPr>
        <w:t>According</w:t>
      </w:r>
      <w:r w:rsidR="00AA7748">
        <w:rPr>
          <w:rFonts w:ascii="Arial" w:hAnsi="Arial" w:cs="Arial"/>
          <w:color w:val="1C1D1E"/>
          <w:sz w:val="22"/>
          <w:szCs w:val="22"/>
          <w:shd w:val="clear" w:color="auto" w:fill="FFFFFF"/>
        </w:rPr>
        <w:t xml:space="preserve"> to</w:t>
      </w:r>
      <w:r>
        <w:rPr>
          <w:rFonts w:ascii="Arial" w:hAnsi="Arial" w:cs="Arial"/>
          <w:color w:val="1C1D1E"/>
          <w:sz w:val="22"/>
          <w:szCs w:val="22"/>
          <w:shd w:val="clear" w:color="auto" w:fill="FFFFFF"/>
        </w:rPr>
        <w:t xml:space="preserve"> </w:t>
      </w:r>
      <w:r w:rsidRPr="00737231">
        <w:rPr>
          <w:rFonts w:ascii="Arial" w:hAnsi="Arial" w:cs="Arial"/>
          <w:sz w:val="22"/>
          <w:szCs w:val="22"/>
        </w:rPr>
        <w:t xml:space="preserve">Widhalm, </w:t>
      </w:r>
      <w:r w:rsidR="00AA7748">
        <w:rPr>
          <w:rFonts w:ascii="Arial" w:hAnsi="Arial" w:cs="Arial"/>
          <w:sz w:val="22"/>
          <w:szCs w:val="22"/>
        </w:rPr>
        <w:t>(</w:t>
      </w:r>
      <w:r w:rsidRPr="00737231">
        <w:rPr>
          <w:rFonts w:ascii="Arial" w:hAnsi="Arial" w:cs="Arial"/>
          <w:sz w:val="22"/>
          <w:szCs w:val="22"/>
        </w:rPr>
        <w:t>2022)</w:t>
      </w:r>
      <w:r w:rsidR="00403B64" w:rsidRPr="00737231">
        <w:rPr>
          <w:rFonts w:ascii="Arial" w:hAnsi="Arial" w:cs="Arial"/>
          <w:color w:val="1C1D1E"/>
          <w:sz w:val="22"/>
          <w:szCs w:val="22"/>
          <w:shd w:val="clear" w:color="auto" w:fill="FFFFFF"/>
        </w:rPr>
        <w:t xml:space="preserve">, there is a connection between </w:t>
      </w:r>
      <w:r w:rsidR="006245B5" w:rsidRPr="00737231">
        <w:rPr>
          <w:rFonts w:ascii="Arial" w:hAnsi="Arial" w:cs="Arial"/>
          <w:color w:val="1C1D1E"/>
          <w:sz w:val="22"/>
          <w:szCs w:val="22"/>
          <w:shd w:val="clear" w:color="auto" w:fill="FFFFFF"/>
        </w:rPr>
        <w:t>elevated</w:t>
      </w:r>
      <w:r w:rsidR="00403B64" w:rsidRPr="00737231">
        <w:rPr>
          <w:rFonts w:ascii="Arial" w:hAnsi="Arial" w:cs="Arial"/>
          <w:color w:val="1C1D1E"/>
          <w:sz w:val="22"/>
          <w:szCs w:val="22"/>
          <w:shd w:val="clear" w:color="auto" w:fill="FFFFFF"/>
        </w:rPr>
        <w:t xml:space="preserve"> rates of obesity </w:t>
      </w:r>
      <w:r w:rsidR="00BC4467" w:rsidRPr="00737231">
        <w:rPr>
          <w:rFonts w:ascii="Arial" w:hAnsi="Arial" w:cs="Arial"/>
          <w:color w:val="1C1D1E"/>
          <w:sz w:val="22"/>
          <w:szCs w:val="22"/>
          <w:shd w:val="clear" w:color="auto" w:fill="FFFFFF"/>
        </w:rPr>
        <w:t>in</w:t>
      </w:r>
      <w:r w:rsidR="00686554" w:rsidRPr="00737231">
        <w:rPr>
          <w:rFonts w:ascii="Arial" w:hAnsi="Arial" w:cs="Arial"/>
          <w:color w:val="1C1D1E"/>
          <w:sz w:val="22"/>
          <w:szCs w:val="22"/>
          <w:shd w:val="clear" w:color="auto" w:fill="FFFFFF"/>
        </w:rPr>
        <w:t xml:space="preserve"> young </w:t>
      </w:r>
      <w:r w:rsidR="009E0133" w:rsidRPr="00737231">
        <w:rPr>
          <w:rFonts w:ascii="Arial" w:hAnsi="Arial" w:cs="Arial"/>
          <w:color w:val="1C1D1E"/>
          <w:sz w:val="22"/>
          <w:szCs w:val="22"/>
          <w:shd w:val="clear" w:color="auto" w:fill="FFFFFF"/>
        </w:rPr>
        <w:t>people</w:t>
      </w:r>
      <w:r w:rsidR="00686554" w:rsidRPr="00737231">
        <w:rPr>
          <w:rFonts w:ascii="Arial" w:hAnsi="Arial" w:cs="Arial"/>
          <w:color w:val="1C1D1E"/>
          <w:sz w:val="22"/>
          <w:szCs w:val="22"/>
          <w:shd w:val="clear" w:color="auto" w:fill="FFFFFF"/>
        </w:rPr>
        <w:t xml:space="preserve"> </w:t>
      </w:r>
      <w:r w:rsidR="00403B64" w:rsidRPr="00737231">
        <w:rPr>
          <w:rFonts w:ascii="Arial" w:hAnsi="Arial" w:cs="Arial"/>
          <w:color w:val="1C1D1E"/>
          <w:sz w:val="22"/>
          <w:szCs w:val="22"/>
          <w:shd w:val="clear" w:color="auto" w:fill="FFFFFF"/>
        </w:rPr>
        <w:t xml:space="preserve">and </w:t>
      </w:r>
      <w:r w:rsidR="0036595D" w:rsidRPr="00737231">
        <w:rPr>
          <w:rFonts w:ascii="Arial" w:hAnsi="Arial" w:cs="Arial"/>
          <w:color w:val="1C1D1E"/>
          <w:sz w:val="22"/>
          <w:szCs w:val="22"/>
          <w:shd w:val="clear" w:color="auto" w:fill="FFFFFF"/>
        </w:rPr>
        <w:t>poverty</w:t>
      </w:r>
      <w:r w:rsidR="00403B64" w:rsidRPr="00737231">
        <w:rPr>
          <w:rFonts w:ascii="Arial" w:hAnsi="Arial" w:cs="Arial"/>
          <w:color w:val="1C1D1E"/>
          <w:sz w:val="22"/>
          <w:szCs w:val="22"/>
          <w:shd w:val="clear" w:color="auto" w:fill="FFFFFF"/>
        </w:rPr>
        <w:t>.</w:t>
      </w:r>
      <w:r w:rsidR="00AA7748">
        <w:rPr>
          <w:rFonts w:ascii="Arial" w:hAnsi="Arial" w:cs="Arial"/>
          <w:color w:val="1C1D1E"/>
          <w:sz w:val="22"/>
          <w:szCs w:val="22"/>
          <w:shd w:val="clear" w:color="auto" w:fill="FFFFFF"/>
        </w:rPr>
        <w:t xml:space="preserve"> I</w:t>
      </w:r>
      <w:r w:rsidR="00945261" w:rsidRPr="00737231">
        <w:rPr>
          <w:rFonts w:ascii="Arial" w:hAnsi="Arial" w:cs="Arial"/>
          <w:color w:val="1C1D1E"/>
          <w:sz w:val="22"/>
          <w:szCs w:val="22"/>
          <w:shd w:val="clear" w:color="auto" w:fill="FFFFFF"/>
        </w:rPr>
        <w:t>t is obvious that economically and</w:t>
      </w:r>
      <w:r w:rsidR="00403B64" w:rsidRPr="00737231">
        <w:rPr>
          <w:rFonts w:ascii="Arial" w:hAnsi="Arial" w:cs="Arial"/>
          <w:color w:val="1C1D1E"/>
          <w:sz w:val="22"/>
          <w:szCs w:val="22"/>
          <w:shd w:val="clear" w:color="auto" w:fill="FFFFFF"/>
        </w:rPr>
        <w:t xml:space="preserve"> socially disadvantaged groups </w:t>
      </w:r>
      <w:r w:rsidR="00F64C24" w:rsidRPr="00737231">
        <w:rPr>
          <w:rFonts w:ascii="Arial" w:hAnsi="Arial" w:cs="Arial"/>
          <w:color w:val="1C1D1E"/>
          <w:sz w:val="22"/>
          <w:szCs w:val="22"/>
          <w:shd w:val="clear" w:color="auto" w:fill="FFFFFF"/>
        </w:rPr>
        <w:t>of persons are</w:t>
      </w:r>
      <w:r w:rsidR="00403B64" w:rsidRPr="00737231">
        <w:rPr>
          <w:rFonts w:ascii="Arial" w:hAnsi="Arial" w:cs="Arial"/>
          <w:color w:val="1C1D1E"/>
          <w:sz w:val="22"/>
          <w:szCs w:val="22"/>
          <w:shd w:val="clear" w:color="auto" w:fill="FFFFFF"/>
        </w:rPr>
        <w:t xml:space="preserve"> more </w:t>
      </w:r>
      <w:r w:rsidR="00F64C24" w:rsidRPr="00737231">
        <w:rPr>
          <w:rFonts w:ascii="Arial" w:hAnsi="Arial" w:cs="Arial"/>
          <w:color w:val="1C1D1E"/>
          <w:sz w:val="22"/>
          <w:szCs w:val="22"/>
          <w:shd w:val="clear" w:color="auto" w:fill="FFFFFF"/>
        </w:rPr>
        <w:t>susceptible and exposed</w:t>
      </w:r>
      <w:r w:rsidR="00403B64" w:rsidRPr="00737231">
        <w:rPr>
          <w:rFonts w:ascii="Arial" w:hAnsi="Arial" w:cs="Arial"/>
          <w:color w:val="1C1D1E"/>
          <w:sz w:val="22"/>
          <w:szCs w:val="22"/>
          <w:shd w:val="clear" w:color="auto" w:fill="FFFFFF"/>
        </w:rPr>
        <w:t xml:space="preserve"> to </w:t>
      </w:r>
      <w:r w:rsidR="0009345E" w:rsidRPr="00737231">
        <w:rPr>
          <w:rFonts w:ascii="Arial" w:hAnsi="Arial" w:cs="Arial"/>
          <w:color w:val="1C1D1E"/>
          <w:sz w:val="22"/>
          <w:szCs w:val="22"/>
          <w:shd w:val="clear" w:color="auto" w:fill="FFFFFF"/>
        </w:rPr>
        <w:t xml:space="preserve">this </w:t>
      </w:r>
      <w:r w:rsidR="00AA7748" w:rsidRPr="00737231">
        <w:rPr>
          <w:rFonts w:ascii="Arial" w:hAnsi="Arial" w:cs="Arial"/>
          <w:color w:val="1C1D1E"/>
          <w:sz w:val="22"/>
          <w:szCs w:val="22"/>
          <w:shd w:val="clear" w:color="auto" w:fill="FFFFFF"/>
        </w:rPr>
        <w:t>problem</w:t>
      </w:r>
      <w:r w:rsidR="00AA7748" w:rsidRPr="00737231">
        <w:rPr>
          <w:rFonts w:ascii="Arial" w:hAnsi="Arial" w:cs="Arial"/>
          <w:color w:val="1D2228"/>
          <w:sz w:val="22"/>
          <w:szCs w:val="22"/>
        </w:rPr>
        <w:t xml:space="preserve"> (</w:t>
      </w:r>
      <w:r w:rsidR="0074772C" w:rsidRPr="00293C1F">
        <w:rPr>
          <w:rFonts w:ascii="Arial" w:hAnsi="Arial" w:cs="Arial"/>
          <w:color w:val="1D2228"/>
          <w:sz w:val="22"/>
          <w:szCs w:val="22"/>
        </w:rPr>
        <w:t>Knutson,</w:t>
      </w:r>
      <w:r w:rsidR="0074772C">
        <w:rPr>
          <w:rFonts w:ascii="Arial" w:hAnsi="Arial" w:cs="Arial"/>
          <w:color w:val="1D2228"/>
          <w:sz w:val="22"/>
          <w:szCs w:val="22"/>
        </w:rPr>
        <w:t xml:space="preserve"> </w:t>
      </w:r>
      <w:r w:rsidR="0074772C" w:rsidRPr="00293C1F">
        <w:rPr>
          <w:rFonts w:ascii="Arial" w:hAnsi="Arial" w:cs="Arial"/>
          <w:color w:val="1D2228"/>
          <w:sz w:val="22"/>
          <w:szCs w:val="22"/>
        </w:rPr>
        <w:t>2022)</w:t>
      </w:r>
      <w:r w:rsidR="0074772C" w:rsidRPr="00737231">
        <w:rPr>
          <w:rFonts w:ascii="Arial" w:hAnsi="Arial" w:cs="Arial"/>
          <w:color w:val="4D4D4D"/>
          <w:sz w:val="22"/>
          <w:szCs w:val="22"/>
        </w:rPr>
        <w:t>.</w:t>
      </w:r>
      <w:r w:rsidR="00AA7748">
        <w:rPr>
          <w:rFonts w:ascii="Arial" w:hAnsi="Arial" w:cs="Arial"/>
          <w:color w:val="4D4D4D"/>
          <w:sz w:val="22"/>
          <w:szCs w:val="22"/>
        </w:rPr>
        <w:t xml:space="preserve"> </w:t>
      </w:r>
      <w:r w:rsidR="00403B64" w:rsidRPr="00737231">
        <w:rPr>
          <w:rFonts w:ascii="Arial" w:hAnsi="Arial" w:cs="Arial"/>
          <w:color w:val="1C1D1E"/>
          <w:sz w:val="22"/>
          <w:szCs w:val="22"/>
          <w:shd w:val="clear" w:color="auto" w:fill="FFFFFF"/>
        </w:rPr>
        <w:t xml:space="preserve"> </w:t>
      </w:r>
      <w:r w:rsidR="00AE060C" w:rsidRPr="00737231">
        <w:rPr>
          <w:rFonts w:ascii="Arial" w:hAnsi="Arial" w:cs="Arial"/>
          <w:color w:val="1C1D1E"/>
          <w:sz w:val="22"/>
          <w:szCs w:val="22"/>
          <w:shd w:val="clear" w:color="auto" w:fill="FFFFFF"/>
        </w:rPr>
        <w:t xml:space="preserve">In </w:t>
      </w:r>
      <w:r w:rsidR="00A43BEB" w:rsidRPr="00737231">
        <w:rPr>
          <w:rFonts w:ascii="Arial" w:hAnsi="Arial" w:cs="Arial"/>
          <w:color w:val="1C1D1E"/>
          <w:sz w:val="22"/>
          <w:szCs w:val="22"/>
          <w:shd w:val="clear" w:color="auto" w:fill="FFFFFF"/>
        </w:rPr>
        <w:t xml:space="preserve">places </w:t>
      </w:r>
      <w:r w:rsidR="00A43BEB" w:rsidRPr="00737231">
        <w:rPr>
          <w:rFonts w:ascii="Arial" w:hAnsi="Arial" w:cs="Arial"/>
          <w:color w:val="1C1D1E"/>
          <w:sz w:val="22"/>
          <w:szCs w:val="22"/>
          <w:shd w:val="clear" w:color="auto" w:fill="FFFFFF"/>
        </w:rPr>
        <w:lastRenderedPageBreak/>
        <w:t xml:space="preserve">where </w:t>
      </w:r>
      <w:r w:rsidR="00AE060C" w:rsidRPr="00737231">
        <w:rPr>
          <w:rFonts w:ascii="Arial" w:hAnsi="Arial" w:cs="Arial"/>
          <w:color w:val="1C1D1E"/>
          <w:sz w:val="22"/>
          <w:szCs w:val="22"/>
          <w:shd w:val="clear" w:color="auto" w:fill="FFFFFF"/>
        </w:rPr>
        <w:t>low-income population groups</w:t>
      </w:r>
      <w:r w:rsidR="00A43BEB" w:rsidRPr="00737231">
        <w:rPr>
          <w:rFonts w:ascii="Arial" w:hAnsi="Arial" w:cs="Arial"/>
          <w:color w:val="1C1D1E"/>
          <w:sz w:val="22"/>
          <w:szCs w:val="22"/>
          <w:shd w:val="clear" w:color="auto" w:fill="FFFFFF"/>
        </w:rPr>
        <w:t xml:space="preserve"> are concentra</w:t>
      </w:r>
      <w:r w:rsidR="00D71D96" w:rsidRPr="00737231">
        <w:rPr>
          <w:rFonts w:ascii="Arial" w:hAnsi="Arial" w:cs="Arial"/>
          <w:color w:val="1C1D1E"/>
          <w:sz w:val="22"/>
          <w:szCs w:val="22"/>
          <w:shd w:val="clear" w:color="auto" w:fill="FFFFFF"/>
        </w:rPr>
        <w:t>ted,</w:t>
      </w:r>
      <w:r w:rsidR="00AE060C" w:rsidRPr="00737231">
        <w:rPr>
          <w:rFonts w:ascii="Arial" w:hAnsi="Arial" w:cs="Arial"/>
          <w:color w:val="1C1D1E"/>
          <w:sz w:val="22"/>
          <w:szCs w:val="22"/>
          <w:shd w:val="clear" w:color="auto" w:fill="FFFFFF"/>
        </w:rPr>
        <w:t xml:space="preserve"> </w:t>
      </w:r>
      <w:r w:rsidR="00D71D96" w:rsidRPr="00737231">
        <w:rPr>
          <w:rFonts w:ascii="Arial" w:hAnsi="Arial" w:cs="Arial"/>
          <w:color w:val="1C1D1E"/>
          <w:sz w:val="22"/>
          <w:szCs w:val="22"/>
          <w:shd w:val="clear" w:color="auto" w:fill="FFFFFF"/>
        </w:rPr>
        <w:t>there is e</w:t>
      </w:r>
      <w:r w:rsidR="00403B64" w:rsidRPr="00737231">
        <w:rPr>
          <w:rFonts w:ascii="Arial" w:hAnsi="Arial" w:cs="Arial"/>
          <w:color w:val="1C1D1E"/>
          <w:sz w:val="22"/>
          <w:szCs w:val="22"/>
          <w:shd w:val="clear" w:color="auto" w:fill="FFFFFF"/>
        </w:rPr>
        <w:t>vidence that</w:t>
      </w:r>
      <w:r w:rsidR="00535E17" w:rsidRPr="00737231">
        <w:rPr>
          <w:rFonts w:ascii="Arial" w:hAnsi="Arial" w:cs="Arial"/>
          <w:color w:val="1C1D1E"/>
          <w:sz w:val="22"/>
          <w:szCs w:val="22"/>
          <w:shd w:val="clear" w:color="auto" w:fill="FFFFFF"/>
        </w:rPr>
        <w:t xml:space="preserve"> shows </w:t>
      </w:r>
      <w:r w:rsidR="00324818" w:rsidRPr="00737231">
        <w:rPr>
          <w:rFonts w:ascii="Arial" w:hAnsi="Arial" w:cs="Arial"/>
          <w:color w:val="1C1D1E"/>
          <w:sz w:val="22"/>
          <w:szCs w:val="22"/>
          <w:shd w:val="clear" w:color="auto" w:fill="FFFFFF"/>
        </w:rPr>
        <w:t xml:space="preserve">the proportion </w:t>
      </w:r>
      <w:r w:rsidR="00114F63" w:rsidRPr="00737231">
        <w:rPr>
          <w:rFonts w:ascii="Arial" w:hAnsi="Arial" w:cs="Arial"/>
          <w:color w:val="1C1D1E"/>
          <w:sz w:val="22"/>
          <w:szCs w:val="22"/>
          <w:shd w:val="clear" w:color="auto" w:fill="FFFFFF"/>
        </w:rPr>
        <w:t xml:space="preserve">and alarming rates </w:t>
      </w:r>
      <w:r w:rsidR="009C5A3C" w:rsidRPr="00737231">
        <w:rPr>
          <w:rFonts w:ascii="Arial" w:hAnsi="Arial" w:cs="Arial"/>
          <w:color w:val="1C1D1E"/>
          <w:sz w:val="22"/>
          <w:szCs w:val="22"/>
          <w:shd w:val="clear" w:color="auto" w:fill="FFFFFF"/>
        </w:rPr>
        <w:t xml:space="preserve">of </w:t>
      </w:r>
      <w:r w:rsidR="00403B64" w:rsidRPr="00737231">
        <w:rPr>
          <w:rFonts w:ascii="Arial" w:hAnsi="Arial" w:cs="Arial"/>
          <w:color w:val="1C1D1E"/>
          <w:sz w:val="22"/>
          <w:szCs w:val="22"/>
          <w:shd w:val="clear" w:color="auto" w:fill="FFFFFF"/>
        </w:rPr>
        <w:t>obesity</w:t>
      </w:r>
      <w:r w:rsidR="00114F63" w:rsidRPr="00737231">
        <w:rPr>
          <w:rFonts w:ascii="Arial" w:hAnsi="Arial" w:cs="Arial"/>
          <w:color w:val="1C1D1E"/>
          <w:sz w:val="22"/>
          <w:szCs w:val="22"/>
          <w:shd w:val="clear" w:color="auto" w:fill="FFFFFF"/>
        </w:rPr>
        <w:t xml:space="preserve"> </w:t>
      </w:r>
      <w:r w:rsidR="00E208B8" w:rsidRPr="00737231">
        <w:rPr>
          <w:rFonts w:ascii="Arial" w:hAnsi="Arial" w:cs="Arial"/>
          <w:color w:val="1C1D1E"/>
          <w:sz w:val="22"/>
          <w:szCs w:val="22"/>
          <w:shd w:val="clear" w:color="auto" w:fill="FFFFFF"/>
        </w:rPr>
        <w:t>are</w:t>
      </w:r>
      <w:r w:rsidR="00114F63" w:rsidRPr="00737231">
        <w:rPr>
          <w:rFonts w:ascii="Arial" w:hAnsi="Arial" w:cs="Arial"/>
          <w:color w:val="1C1D1E"/>
          <w:sz w:val="22"/>
          <w:szCs w:val="22"/>
          <w:shd w:val="clear" w:color="auto" w:fill="FFFFFF"/>
        </w:rPr>
        <w:t xml:space="preserve"> increasing</w:t>
      </w:r>
      <w:r w:rsidR="00403B64" w:rsidRPr="00737231">
        <w:rPr>
          <w:rFonts w:ascii="Arial" w:hAnsi="Arial" w:cs="Arial"/>
          <w:color w:val="1C1D1E"/>
          <w:sz w:val="22"/>
          <w:szCs w:val="22"/>
          <w:shd w:val="clear" w:color="auto" w:fill="FFFFFF"/>
        </w:rPr>
        <w:t xml:space="preserve"> faster</w:t>
      </w:r>
      <w:r w:rsidR="00537290" w:rsidRPr="00737231">
        <w:rPr>
          <w:rFonts w:ascii="Arial" w:hAnsi="Arial" w:cs="Arial"/>
          <w:color w:val="1C1D1E"/>
          <w:sz w:val="22"/>
          <w:szCs w:val="22"/>
          <w:shd w:val="clear" w:color="auto" w:fill="FFFFFF"/>
        </w:rPr>
        <w:t xml:space="preserve"> than</w:t>
      </w:r>
      <w:r w:rsidR="00403B64" w:rsidRPr="00737231">
        <w:rPr>
          <w:rFonts w:ascii="Arial" w:hAnsi="Arial" w:cs="Arial"/>
          <w:color w:val="1C1D1E"/>
          <w:sz w:val="22"/>
          <w:szCs w:val="22"/>
          <w:shd w:val="clear" w:color="auto" w:fill="FFFFFF"/>
        </w:rPr>
        <w:t xml:space="preserve"> </w:t>
      </w:r>
      <w:r w:rsidR="003171A5" w:rsidRPr="00737231">
        <w:rPr>
          <w:rFonts w:ascii="Arial" w:hAnsi="Arial" w:cs="Arial"/>
          <w:color w:val="1C1D1E"/>
          <w:sz w:val="22"/>
          <w:szCs w:val="22"/>
          <w:shd w:val="clear" w:color="auto" w:fill="FFFFFF"/>
        </w:rPr>
        <w:t xml:space="preserve">in </w:t>
      </w:r>
      <w:r w:rsidR="00537290" w:rsidRPr="00737231">
        <w:rPr>
          <w:rFonts w:ascii="Arial" w:hAnsi="Arial" w:cs="Arial"/>
          <w:color w:val="1C1D1E"/>
          <w:sz w:val="22"/>
          <w:szCs w:val="22"/>
          <w:shd w:val="clear" w:color="auto" w:fill="FFFFFF"/>
        </w:rPr>
        <w:t>high</w:t>
      </w:r>
      <w:r w:rsidR="00403B64" w:rsidRPr="00737231">
        <w:rPr>
          <w:rFonts w:ascii="Arial" w:hAnsi="Arial" w:cs="Arial"/>
          <w:color w:val="1C1D1E"/>
          <w:sz w:val="22"/>
          <w:szCs w:val="22"/>
          <w:shd w:val="clear" w:color="auto" w:fill="FFFFFF"/>
        </w:rPr>
        <w:t>-income population groups</w:t>
      </w:r>
      <w:r w:rsidR="005D0586" w:rsidRPr="00737231">
        <w:rPr>
          <w:rFonts w:ascii="Arial" w:hAnsi="Arial" w:cs="Arial"/>
          <w:color w:val="1C1D1E"/>
          <w:sz w:val="22"/>
          <w:szCs w:val="22"/>
          <w:shd w:val="clear" w:color="auto" w:fill="FFFFFF"/>
        </w:rPr>
        <w:t xml:space="preserve"> due to</w:t>
      </w:r>
      <w:r w:rsidR="00403B64" w:rsidRPr="00737231">
        <w:rPr>
          <w:rFonts w:ascii="Arial" w:hAnsi="Arial" w:cs="Arial"/>
          <w:color w:val="1C1D1E"/>
          <w:sz w:val="22"/>
          <w:szCs w:val="22"/>
          <w:shd w:val="clear" w:color="auto" w:fill="FFFFFF"/>
        </w:rPr>
        <w:t xml:space="preserve"> </w:t>
      </w:r>
      <w:r w:rsidR="005D0586" w:rsidRPr="00737231">
        <w:rPr>
          <w:rFonts w:ascii="Arial" w:hAnsi="Arial" w:cs="Arial"/>
          <w:color w:val="1C1D1E"/>
          <w:sz w:val="22"/>
          <w:szCs w:val="22"/>
          <w:shd w:val="clear" w:color="auto" w:fill="FFFFFF"/>
        </w:rPr>
        <w:t>broadening</w:t>
      </w:r>
      <w:r w:rsidR="00403B64" w:rsidRPr="00737231">
        <w:rPr>
          <w:rFonts w:ascii="Arial" w:hAnsi="Arial" w:cs="Arial"/>
          <w:color w:val="1C1D1E"/>
          <w:sz w:val="22"/>
          <w:szCs w:val="22"/>
          <w:shd w:val="clear" w:color="auto" w:fill="FFFFFF"/>
        </w:rPr>
        <w:t xml:space="preserve"> inequalities</w:t>
      </w:r>
      <w:r w:rsidR="002F406A" w:rsidRPr="00737231">
        <w:rPr>
          <w:rFonts w:ascii="Arial" w:hAnsi="Arial" w:cs="Arial"/>
          <w:color w:val="1D2228"/>
          <w:sz w:val="22"/>
          <w:szCs w:val="22"/>
        </w:rPr>
        <w:t xml:space="preserve"> </w:t>
      </w:r>
      <w:r w:rsidR="003171A5" w:rsidRPr="00737231">
        <w:rPr>
          <w:rFonts w:ascii="Arial" w:hAnsi="Arial" w:cs="Arial"/>
          <w:color w:val="1D2228"/>
          <w:sz w:val="22"/>
          <w:szCs w:val="22"/>
        </w:rPr>
        <w:t>(</w:t>
      </w:r>
      <w:r w:rsidR="002F406A" w:rsidRPr="00737231">
        <w:rPr>
          <w:rFonts w:ascii="Arial" w:hAnsi="Arial" w:cs="Arial"/>
          <w:sz w:val="22"/>
          <w:szCs w:val="22"/>
        </w:rPr>
        <w:t>Widhalm, 2022)</w:t>
      </w:r>
      <w:r w:rsidR="002F406A" w:rsidRPr="00737231">
        <w:rPr>
          <w:rFonts w:ascii="Arial" w:hAnsi="Arial" w:cs="Arial"/>
          <w:sz w:val="22"/>
          <w:szCs w:val="22"/>
          <w:shd w:val="clear" w:color="auto" w:fill="FFFFFF"/>
        </w:rPr>
        <w:t>.</w:t>
      </w:r>
      <w:r w:rsidR="00403B64" w:rsidRPr="00737231">
        <w:rPr>
          <w:rFonts w:ascii="Arial" w:hAnsi="Arial" w:cs="Arial"/>
          <w:sz w:val="22"/>
          <w:szCs w:val="22"/>
          <w:shd w:val="clear" w:color="auto" w:fill="FFFFFF"/>
        </w:rPr>
        <w:t xml:space="preserve"> </w:t>
      </w:r>
    </w:p>
    <w:p w14:paraId="4CC7D5BD" w14:textId="530195AA" w:rsidR="00672581" w:rsidRPr="00737231" w:rsidRDefault="00403B64" w:rsidP="00737231">
      <w:pPr>
        <w:pStyle w:val="NormalWeb"/>
        <w:shd w:val="clear" w:color="auto" w:fill="FFFFFF"/>
        <w:spacing w:before="0" w:beforeAutospacing="0" w:after="300" w:afterAutospacing="0" w:line="360" w:lineRule="auto"/>
        <w:jc w:val="both"/>
        <w:rPr>
          <w:rFonts w:ascii="Arial" w:hAnsi="Arial" w:cs="Arial"/>
          <w:sz w:val="22"/>
          <w:szCs w:val="22"/>
        </w:rPr>
      </w:pPr>
      <w:r w:rsidRPr="00737231">
        <w:rPr>
          <w:rStyle w:val="Strong"/>
          <w:rFonts w:ascii="Arial" w:hAnsi="Arial" w:cs="Arial"/>
          <w:b w:val="0"/>
          <w:bCs w:val="0"/>
          <w:color w:val="464B51"/>
          <w:sz w:val="22"/>
          <w:szCs w:val="22"/>
        </w:rPr>
        <w:t xml:space="preserve">The </w:t>
      </w:r>
      <w:r w:rsidR="006F4D98" w:rsidRPr="00737231">
        <w:rPr>
          <w:rStyle w:val="Strong"/>
          <w:rFonts w:ascii="Arial" w:hAnsi="Arial" w:cs="Arial"/>
          <w:b w:val="0"/>
          <w:bCs w:val="0"/>
          <w:color w:val="464B51"/>
          <w:sz w:val="22"/>
          <w:szCs w:val="22"/>
        </w:rPr>
        <w:t>Programme is</w:t>
      </w:r>
      <w:r w:rsidR="00A55924">
        <w:rPr>
          <w:rStyle w:val="Strong"/>
          <w:rFonts w:ascii="Arial" w:hAnsi="Arial" w:cs="Arial"/>
          <w:b w:val="0"/>
          <w:bCs w:val="0"/>
          <w:color w:val="464B51"/>
          <w:sz w:val="22"/>
          <w:szCs w:val="22"/>
        </w:rPr>
        <w:t xml:space="preserve"> </w:t>
      </w:r>
      <w:r w:rsidR="00B801DB" w:rsidRPr="00737231">
        <w:rPr>
          <w:rFonts w:ascii="Arial" w:hAnsi="Arial" w:cs="Arial"/>
          <w:sz w:val="22"/>
          <w:szCs w:val="22"/>
        </w:rPr>
        <w:t>supporting</w:t>
      </w:r>
      <w:r w:rsidR="006F4D98" w:rsidRPr="00737231">
        <w:rPr>
          <w:rFonts w:ascii="Arial" w:hAnsi="Arial" w:cs="Arial"/>
          <w:sz w:val="22"/>
          <w:szCs w:val="22"/>
        </w:rPr>
        <w:t xml:space="preserve"> and </w:t>
      </w:r>
      <w:r w:rsidR="00A55924">
        <w:rPr>
          <w:rFonts w:ascii="Arial" w:hAnsi="Arial" w:cs="Arial"/>
          <w:sz w:val="22"/>
          <w:szCs w:val="22"/>
        </w:rPr>
        <w:t>encourages</w:t>
      </w:r>
      <w:r w:rsidR="00D1221E" w:rsidRPr="00737231">
        <w:rPr>
          <w:rFonts w:ascii="Arial" w:hAnsi="Arial" w:cs="Arial"/>
          <w:sz w:val="22"/>
          <w:szCs w:val="22"/>
        </w:rPr>
        <w:t xml:space="preserve"> healthy and balanced </w:t>
      </w:r>
      <w:r w:rsidR="0009345C" w:rsidRPr="00737231">
        <w:rPr>
          <w:rFonts w:ascii="Arial" w:hAnsi="Arial" w:cs="Arial"/>
          <w:sz w:val="22"/>
          <w:szCs w:val="22"/>
        </w:rPr>
        <w:t>diets for</w:t>
      </w:r>
      <w:r w:rsidR="004D5C89" w:rsidRPr="00737231">
        <w:rPr>
          <w:rFonts w:ascii="Arial" w:hAnsi="Arial" w:cs="Arial"/>
          <w:sz w:val="22"/>
          <w:szCs w:val="22"/>
        </w:rPr>
        <w:t xml:space="preserve"> all </w:t>
      </w:r>
      <w:r w:rsidR="0009345C" w:rsidRPr="00737231">
        <w:rPr>
          <w:rFonts w:ascii="Arial" w:hAnsi="Arial" w:cs="Arial"/>
          <w:sz w:val="22"/>
          <w:szCs w:val="22"/>
        </w:rPr>
        <w:t>families</w:t>
      </w:r>
      <w:r w:rsidR="00A55924">
        <w:rPr>
          <w:rFonts w:ascii="Arial" w:hAnsi="Arial" w:cs="Arial"/>
          <w:sz w:val="22"/>
          <w:szCs w:val="22"/>
        </w:rPr>
        <w:t xml:space="preserve"> </w:t>
      </w:r>
      <w:r w:rsidR="00675B9C" w:rsidRPr="00737231">
        <w:rPr>
          <w:rFonts w:ascii="Arial" w:hAnsi="Arial" w:cs="Arial"/>
          <w:sz w:val="22"/>
          <w:szCs w:val="22"/>
        </w:rPr>
        <w:t xml:space="preserve">to </w:t>
      </w:r>
      <w:r w:rsidR="00A55924">
        <w:rPr>
          <w:rFonts w:ascii="Arial" w:hAnsi="Arial" w:cs="Arial"/>
          <w:sz w:val="22"/>
          <w:szCs w:val="22"/>
        </w:rPr>
        <w:t>make</w:t>
      </w:r>
      <w:r w:rsidR="00B94B18" w:rsidRPr="00737231">
        <w:rPr>
          <w:rFonts w:ascii="Arial" w:hAnsi="Arial" w:cs="Arial"/>
          <w:sz w:val="22"/>
          <w:szCs w:val="22"/>
        </w:rPr>
        <w:t xml:space="preserve"> sure </w:t>
      </w:r>
      <w:r w:rsidR="005A589E" w:rsidRPr="00737231">
        <w:rPr>
          <w:rFonts w:ascii="Arial" w:hAnsi="Arial" w:cs="Arial"/>
          <w:sz w:val="22"/>
          <w:szCs w:val="22"/>
        </w:rPr>
        <w:t>the rate</w:t>
      </w:r>
      <w:r w:rsidR="00D8591B" w:rsidRPr="00737231">
        <w:rPr>
          <w:rFonts w:ascii="Arial" w:hAnsi="Arial" w:cs="Arial"/>
          <w:sz w:val="22"/>
          <w:szCs w:val="22"/>
        </w:rPr>
        <w:t xml:space="preserve"> of childhood obesity </w:t>
      </w:r>
      <w:r w:rsidR="00295F05" w:rsidRPr="00737231">
        <w:rPr>
          <w:rFonts w:ascii="Arial" w:hAnsi="Arial" w:cs="Arial"/>
          <w:sz w:val="22"/>
          <w:szCs w:val="22"/>
        </w:rPr>
        <w:t>in England</w:t>
      </w:r>
      <w:r w:rsidR="00D8591B" w:rsidRPr="00737231">
        <w:rPr>
          <w:rFonts w:ascii="Arial" w:hAnsi="Arial" w:cs="Arial"/>
          <w:sz w:val="22"/>
          <w:szCs w:val="22"/>
        </w:rPr>
        <w:t xml:space="preserve"> is redu</w:t>
      </w:r>
      <w:r w:rsidR="00103D4C" w:rsidRPr="00737231">
        <w:rPr>
          <w:rFonts w:ascii="Arial" w:hAnsi="Arial" w:cs="Arial"/>
          <w:sz w:val="22"/>
          <w:szCs w:val="22"/>
        </w:rPr>
        <w:t>ced to the lowest possible</w:t>
      </w:r>
      <w:r w:rsidR="00776BD4" w:rsidRPr="00737231">
        <w:rPr>
          <w:rFonts w:ascii="Arial" w:hAnsi="Arial" w:cs="Arial"/>
          <w:sz w:val="22"/>
          <w:szCs w:val="22"/>
        </w:rPr>
        <w:t>.</w:t>
      </w:r>
      <w:r w:rsidR="009D4201" w:rsidRPr="00737231">
        <w:rPr>
          <w:rFonts w:ascii="Arial" w:hAnsi="Arial" w:cs="Arial"/>
          <w:sz w:val="22"/>
          <w:szCs w:val="22"/>
        </w:rPr>
        <w:t xml:space="preserve"> The Department of Health and Social Care </w:t>
      </w:r>
      <w:r w:rsidR="00F70553" w:rsidRPr="00737231">
        <w:rPr>
          <w:rFonts w:ascii="Arial" w:hAnsi="Arial" w:cs="Arial"/>
          <w:sz w:val="22"/>
          <w:szCs w:val="22"/>
        </w:rPr>
        <w:t>promotes the activities of the project a</w:t>
      </w:r>
      <w:r w:rsidR="00801B2A" w:rsidRPr="00737231">
        <w:rPr>
          <w:rFonts w:ascii="Arial" w:hAnsi="Arial" w:cs="Arial"/>
          <w:sz w:val="22"/>
          <w:szCs w:val="22"/>
        </w:rPr>
        <w:t>nd</w:t>
      </w:r>
      <w:r w:rsidR="00F07793" w:rsidRPr="00737231">
        <w:rPr>
          <w:rFonts w:ascii="Arial" w:hAnsi="Arial" w:cs="Arial"/>
          <w:sz w:val="22"/>
          <w:szCs w:val="22"/>
        </w:rPr>
        <w:t xml:space="preserve"> </w:t>
      </w:r>
      <w:r w:rsidR="00675B9C" w:rsidRPr="00737231">
        <w:rPr>
          <w:rFonts w:ascii="Arial" w:hAnsi="Arial" w:cs="Arial"/>
          <w:sz w:val="22"/>
          <w:szCs w:val="22"/>
        </w:rPr>
        <w:t>the funding</w:t>
      </w:r>
      <w:r w:rsidR="00017526" w:rsidRPr="00737231">
        <w:rPr>
          <w:rFonts w:ascii="Arial" w:hAnsi="Arial" w:cs="Arial"/>
          <w:sz w:val="22"/>
          <w:szCs w:val="22"/>
        </w:rPr>
        <w:t xml:space="preserve">, while the </w:t>
      </w:r>
      <w:r w:rsidR="00214FC7" w:rsidRPr="00737231">
        <w:rPr>
          <w:rFonts w:ascii="Arial" w:hAnsi="Arial" w:cs="Arial"/>
          <w:sz w:val="22"/>
          <w:szCs w:val="22"/>
        </w:rPr>
        <w:t xml:space="preserve">local authority </w:t>
      </w:r>
      <w:r w:rsidR="009C5A3C" w:rsidRPr="00737231">
        <w:rPr>
          <w:rFonts w:ascii="Arial" w:hAnsi="Arial" w:cs="Arial"/>
          <w:sz w:val="22"/>
          <w:szCs w:val="22"/>
        </w:rPr>
        <w:t>manages</w:t>
      </w:r>
      <w:r w:rsidR="0023597C" w:rsidRPr="00737231">
        <w:rPr>
          <w:rFonts w:ascii="Arial" w:hAnsi="Arial" w:cs="Arial"/>
          <w:sz w:val="22"/>
          <w:szCs w:val="22"/>
        </w:rPr>
        <w:t xml:space="preserve"> the project </w:t>
      </w:r>
      <w:r w:rsidR="006238C3" w:rsidRPr="00737231">
        <w:rPr>
          <w:rFonts w:ascii="Arial" w:hAnsi="Arial" w:cs="Arial"/>
          <w:sz w:val="22"/>
          <w:szCs w:val="22"/>
        </w:rPr>
        <w:t>with support</w:t>
      </w:r>
      <w:r w:rsidR="0023597C" w:rsidRPr="00737231">
        <w:rPr>
          <w:rStyle w:val="Strong"/>
          <w:rFonts w:ascii="Arial" w:hAnsi="Arial" w:cs="Arial"/>
          <w:b w:val="0"/>
          <w:bCs w:val="0"/>
          <w:color w:val="464B51"/>
          <w:sz w:val="22"/>
          <w:szCs w:val="22"/>
        </w:rPr>
        <w:t xml:space="preserve"> from Public Health England</w:t>
      </w:r>
    </w:p>
    <w:p w14:paraId="295F8BAA" w14:textId="447A24B2" w:rsidR="00046F71" w:rsidRPr="00737231" w:rsidRDefault="00403B64" w:rsidP="00737231">
      <w:pPr>
        <w:spacing w:line="360" w:lineRule="auto"/>
        <w:jc w:val="both"/>
        <w:rPr>
          <w:sz w:val="22"/>
          <w:szCs w:val="22"/>
        </w:rPr>
      </w:pPr>
      <w:r w:rsidRPr="00737231">
        <w:rPr>
          <w:sz w:val="22"/>
          <w:szCs w:val="22"/>
        </w:rPr>
        <w:t xml:space="preserve">The </w:t>
      </w:r>
      <w:r w:rsidR="006555A4" w:rsidRPr="00737231">
        <w:rPr>
          <w:sz w:val="22"/>
          <w:szCs w:val="22"/>
        </w:rPr>
        <w:t>programme</w:t>
      </w:r>
      <w:r w:rsidR="00C14846" w:rsidRPr="00737231">
        <w:rPr>
          <w:sz w:val="22"/>
          <w:szCs w:val="22"/>
        </w:rPr>
        <w:t xml:space="preserve"> </w:t>
      </w:r>
      <w:r w:rsidR="00276735">
        <w:rPr>
          <w:sz w:val="22"/>
          <w:szCs w:val="22"/>
        </w:rPr>
        <w:t>provides</w:t>
      </w:r>
      <w:r w:rsidR="00764E57" w:rsidRPr="00737231">
        <w:rPr>
          <w:color w:val="1C1D1E"/>
          <w:sz w:val="22"/>
          <w:szCs w:val="22"/>
          <w:shd w:val="clear" w:color="auto" w:fill="FFFFFF"/>
        </w:rPr>
        <w:t xml:space="preserve"> opportunities</w:t>
      </w:r>
      <w:r w:rsidR="00C61207" w:rsidRPr="00737231">
        <w:rPr>
          <w:color w:val="1C1D1E"/>
          <w:sz w:val="22"/>
          <w:szCs w:val="22"/>
          <w:shd w:val="clear" w:color="auto" w:fill="FFFFFF"/>
        </w:rPr>
        <w:t xml:space="preserve"> </w:t>
      </w:r>
      <w:r w:rsidR="001A2D28" w:rsidRPr="00737231">
        <w:rPr>
          <w:color w:val="1C1D1E"/>
          <w:sz w:val="22"/>
          <w:szCs w:val="22"/>
          <w:shd w:val="clear" w:color="auto" w:fill="FFFFFF"/>
        </w:rPr>
        <w:t xml:space="preserve">for </w:t>
      </w:r>
      <w:r w:rsidR="001A2D28" w:rsidRPr="00737231">
        <w:rPr>
          <w:sz w:val="22"/>
          <w:szCs w:val="22"/>
        </w:rPr>
        <w:t>physical</w:t>
      </w:r>
      <w:r w:rsidR="00674653" w:rsidRPr="00737231">
        <w:rPr>
          <w:sz w:val="22"/>
          <w:szCs w:val="22"/>
        </w:rPr>
        <w:t xml:space="preserve"> activi</w:t>
      </w:r>
      <w:r w:rsidR="00764E57" w:rsidRPr="00737231">
        <w:rPr>
          <w:sz w:val="22"/>
          <w:szCs w:val="22"/>
        </w:rPr>
        <w:t>ties</w:t>
      </w:r>
      <w:r w:rsidR="005D0909" w:rsidRPr="00737231">
        <w:rPr>
          <w:sz w:val="22"/>
          <w:szCs w:val="22"/>
        </w:rPr>
        <w:t xml:space="preserve"> </w:t>
      </w:r>
      <w:r w:rsidR="00C61207" w:rsidRPr="00737231">
        <w:rPr>
          <w:sz w:val="22"/>
          <w:szCs w:val="22"/>
        </w:rPr>
        <w:t>in the communities,</w:t>
      </w:r>
      <w:r w:rsidR="002B7865" w:rsidRPr="00737231">
        <w:rPr>
          <w:sz w:val="22"/>
          <w:szCs w:val="22"/>
        </w:rPr>
        <w:t xml:space="preserve"> </w:t>
      </w:r>
      <w:r w:rsidR="001351B7" w:rsidRPr="00737231">
        <w:rPr>
          <w:sz w:val="22"/>
          <w:szCs w:val="22"/>
        </w:rPr>
        <w:t xml:space="preserve">helped young person to be </w:t>
      </w:r>
      <w:r w:rsidR="006163B5" w:rsidRPr="00737231">
        <w:rPr>
          <w:sz w:val="22"/>
          <w:szCs w:val="22"/>
        </w:rPr>
        <w:t>aware of</w:t>
      </w:r>
      <w:r w:rsidR="002B7865" w:rsidRPr="00737231">
        <w:rPr>
          <w:sz w:val="22"/>
          <w:szCs w:val="22"/>
        </w:rPr>
        <w:t xml:space="preserve"> nutrition</w:t>
      </w:r>
      <w:r w:rsidR="00BD777E" w:rsidRPr="00737231">
        <w:rPr>
          <w:sz w:val="22"/>
          <w:szCs w:val="22"/>
        </w:rPr>
        <w:t>,</w:t>
      </w:r>
      <w:r w:rsidR="00C61207" w:rsidRPr="00737231">
        <w:rPr>
          <w:sz w:val="22"/>
          <w:szCs w:val="22"/>
        </w:rPr>
        <w:t xml:space="preserve"> </w:t>
      </w:r>
      <w:r w:rsidR="0097012F" w:rsidRPr="00737231">
        <w:rPr>
          <w:sz w:val="22"/>
          <w:szCs w:val="22"/>
        </w:rPr>
        <w:t>promote healthy</w:t>
      </w:r>
      <w:r w:rsidR="005D0909" w:rsidRPr="00737231">
        <w:rPr>
          <w:sz w:val="22"/>
          <w:szCs w:val="22"/>
        </w:rPr>
        <w:t xml:space="preserve"> eating</w:t>
      </w:r>
      <w:r w:rsidR="00BD777E" w:rsidRPr="00737231">
        <w:rPr>
          <w:sz w:val="22"/>
          <w:szCs w:val="22"/>
        </w:rPr>
        <w:t xml:space="preserve"> </w:t>
      </w:r>
      <w:r w:rsidR="00046D31" w:rsidRPr="00737231">
        <w:rPr>
          <w:sz w:val="22"/>
          <w:szCs w:val="22"/>
        </w:rPr>
        <w:t xml:space="preserve">and </w:t>
      </w:r>
      <w:r w:rsidR="00046D31" w:rsidRPr="00737231">
        <w:rPr>
          <w:color w:val="1C1D1E"/>
          <w:sz w:val="22"/>
          <w:szCs w:val="22"/>
          <w:shd w:val="clear" w:color="auto" w:fill="FFFFFF"/>
        </w:rPr>
        <w:t>expanded</w:t>
      </w:r>
      <w:r w:rsidRPr="00737231">
        <w:rPr>
          <w:color w:val="1C1D1E"/>
          <w:sz w:val="22"/>
          <w:szCs w:val="22"/>
          <w:shd w:val="clear" w:color="auto" w:fill="FFFFFF"/>
        </w:rPr>
        <w:t xml:space="preserve"> the nutrition environment</w:t>
      </w:r>
      <w:r w:rsidR="00BC24B0" w:rsidRPr="00737231">
        <w:rPr>
          <w:color w:val="1C1D1E"/>
          <w:sz w:val="22"/>
          <w:szCs w:val="22"/>
          <w:shd w:val="clear" w:color="auto" w:fill="FFFFFF"/>
        </w:rPr>
        <w:t xml:space="preserve"> to </w:t>
      </w:r>
      <w:r w:rsidR="00E82A5E" w:rsidRPr="00737231">
        <w:rPr>
          <w:color w:val="1C1D1E"/>
          <w:sz w:val="22"/>
          <w:szCs w:val="22"/>
          <w:shd w:val="clear" w:color="auto" w:fill="FFFFFF"/>
        </w:rPr>
        <w:t>tackle Childhood Obesity</w:t>
      </w:r>
      <w:r w:rsidR="00071F76" w:rsidRPr="00737231">
        <w:rPr>
          <w:sz w:val="22"/>
          <w:szCs w:val="22"/>
        </w:rPr>
        <w:t xml:space="preserve"> (Gregg, R. </w:t>
      </w:r>
      <w:r w:rsidR="00071F76" w:rsidRPr="00737231">
        <w:rPr>
          <w:i/>
          <w:iCs/>
          <w:sz w:val="22"/>
          <w:szCs w:val="22"/>
        </w:rPr>
        <w:t>et al.</w:t>
      </w:r>
      <w:r w:rsidR="00071F76" w:rsidRPr="00737231">
        <w:rPr>
          <w:sz w:val="22"/>
          <w:szCs w:val="22"/>
        </w:rPr>
        <w:t>, 2017)</w:t>
      </w:r>
      <w:r w:rsidR="008F402D" w:rsidRPr="00737231">
        <w:rPr>
          <w:color w:val="1C1D1E"/>
          <w:sz w:val="22"/>
          <w:szCs w:val="22"/>
          <w:shd w:val="clear" w:color="auto" w:fill="FFFFFF"/>
        </w:rPr>
        <w:t xml:space="preserve">. The benefits are </w:t>
      </w:r>
      <w:r w:rsidR="00C70C59" w:rsidRPr="00737231">
        <w:rPr>
          <w:color w:val="1C1D1E"/>
          <w:sz w:val="22"/>
          <w:szCs w:val="22"/>
          <w:shd w:val="clear" w:color="auto" w:fill="FFFFFF"/>
        </w:rPr>
        <w:t>enormous;</w:t>
      </w:r>
      <w:r w:rsidR="008F402D" w:rsidRPr="00737231">
        <w:rPr>
          <w:color w:val="1C1D1E"/>
          <w:sz w:val="22"/>
          <w:szCs w:val="22"/>
          <w:shd w:val="clear" w:color="auto" w:fill="FFFFFF"/>
        </w:rPr>
        <w:t xml:space="preserve"> however</w:t>
      </w:r>
      <w:r w:rsidR="000348C0" w:rsidRPr="00737231">
        <w:rPr>
          <w:color w:val="1C1D1E"/>
          <w:sz w:val="22"/>
          <w:szCs w:val="22"/>
          <w:shd w:val="clear" w:color="auto" w:fill="FFFFFF"/>
        </w:rPr>
        <w:t>, the main weaknesses are that</w:t>
      </w:r>
      <w:r w:rsidR="00AE6C5A" w:rsidRPr="00737231">
        <w:rPr>
          <w:color w:val="1C1D1E"/>
          <w:sz w:val="22"/>
          <w:szCs w:val="22"/>
          <w:shd w:val="clear" w:color="auto" w:fill="FFFFFF"/>
        </w:rPr>
        <w:t xml:space="preserve"> </w:t>
      </w:r>
      <w:r w:rsidR="00C523DE" w:rsidRPr="00737231">
        <w:rPr>
          <w:color w:val="1C1D1E"/>
          <w:sz w:val="22"/>
          <w:szCs w:val="22"/>
          <w:shd w:val="clear" w:color="auto" w:fill="FFFFFF"/>
        </w:rPr>
        <w:t xml:space="preserve">the policies of the programme for </w:t>
      </w:r>
      <w:r w:rsidR="00CE37EB" w:rsidRPr="00737231">
        <w:rPr>
          <w:color w:val="1C1D1E"/>
          <w:sz w:val="22"/>
          <w:szCs w:val="22"/>
          <w:shd w:val="clear" w:color="auto" w:fill="FFFFFF"/>
        </w:rPr>
        <w:t xml:space="preserve">obesity prevention </w:t>
      </w:r>
      <w:r w:rsidR="00CE37EB" w:rsidRPr="00737231">
        <w:rPr>
          <w:color w:val="202124"/>
          <w:sz w:val="22"/>
          <w:szCs w:val="22"/>
          <w:shd w:val="clear" w:color="auto" w:fill="FFFFFF"/>
        </w:rPr>
        <w:t>had a substantial consequence in lowering BMI</w:t>
      </w:r>
      <w:r w:rsidR="00541533" w:rsidRPr="00737231">
        <w:rPr>
          <w:color w:val="202124"/>
          <w:sz w:val="22"/>
          <w:szCs w:val="22"/>
          <w:shd w:val="clear" w:color="auto" w:fill="FFFFFF"/>
        </w:rPr>
        <w:t xml:space="preserve">. The people lack </w:t>
      </w:r>
      <w:r w:rsidR="00644D31" w:rsidRPr="00737231">
        <w:rPr>
          <w:color w:val="202124"/>
          <w:sz w:val="22"/>
          <w:szCs w:val="22"/>
          <w:shd w:val="clear" w:color="auto" w:fill="FFFFFF"/>
        </w:rPr>
        <w:t xml:space="preserve">awareness and </w:t>
      </w:r>
      <w:r w:rsidR="0097012F" w:rsidRPr="00737231">
        <w:rPr>
          <w:color w:val="202124"/>
          <w:sz w:val="22"/>
          <w:szCs w:val="22"/>
          <w:shd w:val="clear" w:color="auto" w:fill="FFFFFF"/>
        </w:rPr>
        <w:t>practicality</w:t>
      </w:r>
      <w:r w:rsidR="00644D31" w:rsidRPr="00737231">
        <w:rPr>
          <w:color w:val="202124"/>
          <w:sz w:val="22"/>
          <w:szCs w:val="22"/>
          <w:shd w:val="clear" w:color="auto" w:fill="FFFFFF"/>
        </w:rPr>
        <w:t xml:space="preserve"> of the programme</w:t>
      </w:r>
      <w:r w:rsidR="00774A74" w:rsidRPr="00737231">
        <w:rPr>
          <w:color w:val="202124"/>
          <w:sz w:val="22"/>
          <w:szCs w:val="22"/>
          <w:shd w:val="clear" w:color="auto" w:fill="FFFFFF"/>
        </w:rPr>
        <w:t xml:space="preserve">, </w:t>
      </w:r>
      <w:r w:rsidR="009C5A3C" w:rsidRPr="00737231">
        <w:rPr>
          <w:color w:val="202124"/>
          <w:sz w:val="22"/>
          <w:szCs w:val="22"/>
          <w:shd w:val="clear" w:color="auto" w:fill="FFFFFF"/>
        </w:rPr>
        <w:t xml:space="preserve">and </w:t>
      </w:r>
      <w:r w:rsidR="00774A74" w:rsidRPr="00737231">
        <w:rPr>
          <w:color w:val="202124"/>
          <w:sz w:val="22"/>
          <w:szCs w:val="22"/>
          <w:shd w:val="clear" w:color="auto" w:fill="FFFFFF"/>
        </w:rPr>
        <w:t xml:space="preserve">there is </w:t>
      </w:r>
      <w:r w:rsidR="009C5A3C" w:rsidRPr="00737231">
        <w:rPr>
          <w:color w:val="202124"/>
          <w:sz w:val="22"/>
          <w:szCs w:val="22"/>
          <w:shd w:val="clear" w:color="auto" w:fill="FFFFFF"/>
        </w:rPr>
        <w:t>a</w:t>
      </w:r>
      <w:r w:rsidR="00774A74" w:rsidRPr="00737231">
        <w:rPr>
          <w:color w:val="202124"/>
          <w:sz w:val="22"/>
          <w:szCs w:val="22"/>
          <w:shd w:val="clear" w:color="auto" w:fill="FFFFFF"/>
        </w:rPr>
        <w:t xml:space="preserve"> need for </w:t>
      </w:r>
      <w:r w:rsidR="000C638E" w:rsidRPr="00737231">
        <w:rPr>
          <w:color w:val="202124"/>
          <w:sz w:val="22"/>
          <w:szCs w:val="22"/>
          <w:shd w:val="clear" w:color="auto" w:fill="FFFFFF"/>
        </w:rPr>
        <w:t xml:space="preserve">more </w:t>
      </w:r>
      <w:r w:rsidR="006240EF" w:rsidRPr="00737231">
        <w:rPr>
          <w:color w:val="202124"/>
          <w:sz w:val="22"/>
          <w:szCs w:val="22"/>
          <w:shd w:val="clear" w:color="auto" w:fill="FFFFFF"/>
        </w:rPr>
        <w:t xml:space="preserve">publicity, </w:t>
      </w:r>
      <w:r w:rsidR="009C5A3C" w:rsidRPr="00737231">
        <w:rPr>
          <w:color w:val="202124"/>
          <w:sz w:val="22"/>
          <w:szCs w:val="22"/>
          <w:shd w:val="clear" w:color="auto" w:fill="FFFFFF"/>
        </w:rPr>
        <w:t xml:space="preserve">and </w:t>
      </w:r>
      <w:r w:rsidR="006240EF" w:rsidRPr="00737231">
        <w:rPr>
          <w:color w:val="202124"/>
          <w:sz w:val="22"/>
          <w:szCs w:val="22"/>
          <w:shd w:val="clear" w:color="auto" w:fill="FFFFFF"/>
        </w:rPr>
        <w:t>campaigning</w:t>
      </w:r>
      <w:r w:rsidR="000B4101" w:rsidRPr="00737231">
        <w:rPr>
          <w:color w:val="202124"/>
          <w:sz w:val="22"/>
          <w:szCs w:val="22"/>
          <w:shd w:val="clear" w:color="auto" w:fill="FFFFFF"/>
        </w:rPr>
        <w:t xml:space="preserve"> to rai</w:t>
      </w:r>
      <w:r w:rsidR="006240EF" w:rsidRPr="00737231">
        <w:rPr>
          <w:color w:val="202124"/>
          <w:sz w:val="22"/>
          <w:szCs w:val="22"/>
          <w:shd w:val="clear" w:color="auto" w:fill="FFFFFF"/>
        </w:rPr>
        <w:t>se awareness</w:t>
      </w:r>
      <w:r w:rsidR="00963317" w:rsidRPr="00963317">
        <w:rPr>
          <w:rFonts w:eastAsia="Times New Roman"/>
          <w:color w:val="1D2228"/>
          <w:sz w:val="22"/>
          <w:szCs w:val="22"/>
          <w:lang w:eastAsia="en-GB"/>
        </w:rPr>
        <w:t xml:space="preserve"> </w:t>
      </w:r>
      <w:r w:rsidR="00963317">
        <w:rPr>
          <w:rFonts w:eastAsia="Times New Roman"/>
          <w:color w:val="1D2228"/>
          <w:sz w:val="22"/>
          <w:szCs w:val="22"/>
          <w:lang w:eastAsia="en-GB"/>
        </w:rPr>
        <w:t>(</w:t>
      </w:r>
      <w:r w:rsidR="00963317" w:rsidRPr="00293C1F">
        <w:rPr>
          <w:rFonts w:eastAsia="Times New Roman"/>
          <w:color w:val="1D2228"/>
          <w:sz w:val="22"/>
          <w:szCs w:val="22"/>
          <w:lang w:eastAsia="en-GB"/>
        </w:rPr>
        <w:t>Cheo</w:t>
      </w:r>
      <w:r w:rsidR="00963317">
        <w:rPr>
          <w:rFonts w:eastAsia="Times New Roman"/>
          <w:color w:val="1D2228"/>
          <w:sz w:val="22"/>
          <w:szCs w:val="22"/>
          <w:lang w:eastAsia="en-GB"/>
        </w:rPr>
        <w:t xml:space="preserve"> </w:t>
      </w:r>
      <w:r w:rsidR="00963317" w:rsidRPr="00293C1F">
        <w:rPr>
          <w:rFonts w:eastAsia="Times New Roman"/>
          <w:color w:val="1D2228"/>
          <w:sz w:val="22"/>
          <w:szCs w:val="22"/>
          <w:lang w:eastAsia="en-GB"/>
        </w:rPr>
        <w:t>and Tapiwa,</w:t>
      </w:r>
      <w:r w:rsidR="00963317">
        <w:rPr>
          <w:rFonts w:eastAsia="Times New Roman"/>
          <w:color w:val="1D2228"/>
          <w:sz w:val="22"/>
          <w:szCs w:val="22"/>
          <w:lang w:eastAsia="en-GB"/>
        </w:rPr>
        <w:t xml:space="preserve"> </w:t>
      </w:r>
      <w:r w:rsidR="00963317" w:rsidRPr="00293C1F">
        <w:rPr>
          <w:rFonts w:eastAsia="Times New Roman"/>
          <w:color w:val="1D2228"/>
          <w:sz w:val="22"/>
          <w:szCs w:val="22"/>
          <w:lang w:eastAsia="en-GB"/>
        </w:rPr>
        <w:t>2021)</w:t>
      </w:r>
      <w:r w:rsidR="001A28C8" w:rsidRPr="00737231">
        <w:rPr>
          <w:color w:val="202124"/>
          <w:sz w:val="22"/>
          <w:szCs w:val="22"/>
          <w:shd w:val="clear" w:color="auto" w:fill="FFFFFF"/>
        </w:rPr>
        <w:t>.</w:t>
      </w:r>
      <w:r w:rsidR="00F255F9" w:rsidRPr="00737231">
        <w:rPr>
          <w:color w:val="202124"/>
          <w:sz w:val="22"/>
          <w:szCs w:val="22"/>
          <w:shd w:val="clear" w:color="auto" w:fill="FFFFFF"/>
        </w:rPr>
        <w:t xml:space="preserve"> </w:t>
      </w:r>
    </w:p>
    <w:p w14:paraId="7C898AA4" w14:textId="77777777" w:rsidR="00BF0A82" w:rsidRDefault="0098149F" w:rsidP="00DE6FDC">
      <w:pPr>
        <w:pStyle w:val="Heading1"/>
        <w:rPr>
          <w:lang w:val="de-DE"/>
        </w:rPr>
      </w:pPr>
      <w:bookmarkStart w:id="11" w:name="_Toc119962646"/>
      <w:r w:rsidRPr="0098149F">
        <w:rPr>
          <w:lang w:val="de-DE"/>
        </w:rPr>
        <w:t xml:space="preserve">(B) </w:t>
      </w:r>
      <w:r w:rsidR="00403B64" w:rsidRPr="0098149F">
        <w:rPr>
          <w:lang w:val="de-DE"/>
        </w:rPr>
        <w:t>NHS digital weight management programme</w:t>
      </w:r>
      <w:bookmarkEnd w:id="11"/>
    </w:p>
    <w:p w14:paraId="753092B0" w14:textId="1BC55639" w:rsidR="0023172E" w:rsidRPr="00BF0A82" w:rsidRDefault="009534FF" w:rsidP="00BF0A82">
      <w:pPr>
        <w:spacing w:line="360" w:lineRule="auto"/>
        <w:jc w:val="both"/>
        <w:rPr>
          <w:b/>
          <w:bCs/>
          <w:sz w:val="22"/>
          <w:szCs w:val="22"/>
          <w:lang w:val="de-DE"/>
        </w:rPr>
      </w:pPr>
      <w:r w:rsidRPr="00737231">
        <w:rPr>
          <w:color w:val="202A30"/>
          <w:sz w:val="22"/>
          <w:szCs w:val="22"/>
        </w:rPr>
        <w:t xml:space="preserve"> </w:t>
      </w:r>
      <w:r w:rsidR="00403B64" w:rsidRPr="00737231">
        <w:rPr>
          <w:sz w:val="22"/>
          <w:szCs w:val="22"/>
        </w:rPr>
        <w:t>Obesity is</w:t>
      </w:r>
      <w:r w:rsidR="00F17B6A" w:rsidRPr="00737231">
        <w:rPr>
          <w:sz w:val="22"/>
          <w:szCs w:val="22"/>
        </w:rPr>
        <w:t xml:space="preserve"> </w:t>
      </w:r>
      <w:r w:rsidR="00AD34B8" w:rsidRPr="00737231">
        <w:rPr>
          <w:sz w:val="22"/>
          <w:szCs w:val="22"/>
        </w:rPr>
        <w:t>described as</w:t>
      </w:r>
      <w:r w:rsidR="00D44AAB" w:rsidRPr="00737231">
        <w:rPr>
          <w:sz w:val="22"/>
          <w:szCs w:val="22"/>
        </w:rPr>
        <w:t xml:space="preserve"> a</w:t>
      </w:r>
      <w:r w:rsidR="00403B64" w:rsidRPr="00737231">
        <w:rPr>
          <w:sz w:val="22"/>
          <w:szCs w:val="22"/>
        </w:rPr>
        <w:t xml:space="preserve"> </w:t>
      </w:r>
      <w:r w:rsidR="00D44AAB" w:rsidRPr="00737231">
        <w:rPr>
          <w:sz w:val="22"/>
          <w:szCs w:val="22"/>
        </w:rPr>
        <w:t>major</w:t>
      </w:r>
      <w:r w:rsidR="00403B64" w:rsidRPr="00737231">
        <w:rPr>
          <w:sz w:val="22"/>
          <w:szCs w:val="22"/>
        </w:rPr>
        <w:t xml:space="preserve"> health concern </w:t>
      </w:r>
      <w:r w:rsidR="002418C4" w:rsidRPr="00737231">
        <w:rPr>
          <w:sz w:val="22"/>
          <w:szCs w:val="22"/>
        </w:rPr>
        <w:t>which</w:t>
      </w:r>
      <w:r w:rsidR="00403B64" w:rsidRPr="00737231">
        <w:rPr>
          <w:sz w:val="22"/>
          <w:szCs w:val="22"/>
        </w:rPr>
        <w:t xml:space="preserve"> </w:t>
      </w:r>
      <w:r w:rsidR="002418C4" w:rsidRPr="00737231">
        <w:rPr>
          <w:sz w:val="22"/>
          <w:szCs w:val="22"/>
        </w:rPr>
        <w:t>raises</w:t>
      </w:r>
      <w:r w:rsidR="00403B64" w:rsidRPr="00737231">
        <w:rPr>
          <w:sz w:val="22"/>
          <w:szCs w:val="22"/>
        </w:rPr>
        <w:t xml:space="preserve"> the risk of</w:t>
      </w:r>
      <w:r w:rsidR="00860564" w:rsidRPr="00737231">
        <w:rPr>
          <w:sz w:val="22"/>
          <w:szCs w:val="22"/>
        </w:rPr>
        <w:t xml:space="preserve"> mental health problems,</w:t>
      </w:r>
      <w:r w:rsidR="00403B64" w:rsidRPr="00737231">
        <w:rPr>
          <w:sz w:val="22"/>
          <w:szCs w:val="22"/>
        </w:rPr>
        <w:t xml:space="preserve"> </w:t>
      </w:r>
      <w:r w:rsidR="002418C4" w:rsidRPr="00737231">
        <w:rPr>
          <w:sz w:val="22"/>
          <w:szCs w:val="22"/>
        </w:rPr>
        <w:t xml:space="preserve">cardiovascular </w:t>
      </w:r>
      <w:r w:rsidR="002F5252" w:rsidRPr="00737231">
        <w:rPr>
          <w:sz w:val="22"/>
          <w:szCs w:val="22"/>
        </w:rPr>
        <w:t xml:space="preserve">disease, </w:t>
      </w:r>
      <w:r w:rsidR="00403B64" w:rsidRPr="00737231">
        <w:rPr>
          <w:sz w:val="22"/>
          <w:szCs w:val="22"/>
        </w:rPr>
        <w:t>and</w:t>
      </w:r>
      <w:r w:rsidR="00860564" w:rsidRPr="00737231">
        <w:rPr>
          <w:sz w:val="22"/>
          <w:szCs w:val="22"/>
        </w:rPr>
        <w:t xml:space="preserve"> other serious health conditions</w:t>
      </w:r>
      <w:r w:rsidR="002555EF" w:rsidRPr="00737231">
        <w:rPr>
          <w:sz w:val="22"/>
          <w:szCs w:val="22"/>
        </w:rPr>
        <w:t xml:space="preserve"> (Iacobucci, 2017)</w:t>
      </w:r>
      <w:r w:rsidR="00860564" w:rsidRPr="00737231">
        <w:rPr>
          <w:sz w:val="22"/>
          <w:szCs w:val="22"/>
        </w:rPr>
        <w:t>.</w:t>
      </w:r>
      <w:r w:rsidR="00C35D53" w:rsidRPr="00737231">
        <w:rPr>
          <w:color w:val="1C1D1E"/>
          <w:sz w:val="22"/>
          <w:szCs w:val="22"/>
          <w:shd w:val="clear" w:color="auto" w:fill="FFFFFF"/>
        </w:rPr>
        <w:t xml:space="preserve"> </w:t>
      </w:r>
      <w:r w:rsidR="005457F6" w:rsidRPr="00737231">
        <w:rPr>
          <w:color w:val="1C1D1E"/>
          <w:sz w:val="22"/>
          <w:szCs w:val="22"/>
          <w:shd w:val="clear" w:color="auto" w:fill="FFFFFF"/>
        </w:rPr>
        <w:t>O</w:t>
      </w:r>
      <w:r w:rsidR="00C35D53" w:rsidRPr="00737231">
        <w:rPr>
          <w:color w:val="1C1D1E"/>
          <w:sz w:val="22"/>
          <w:szCs w:val="22"/>
          <w:shd w:val="clear" w:color="auto" w:fill="FFFFFF"/>
        </w:rPr>
        <w:t xml:space="preserve">besity in young </w:t>
      </w:r>
      <w:r w:rsidR="009C5A3C" w:rsidRPr="00737231">
        <w:rPr>
          <w:color w:val="1C1D1E"/>
          <w:sz w:val="22"/>
          <w:szCs w:val="22"/>
          <w:shd w:val="clear" w:color="auto" w:fill="FFFFFF"/>
        </w:rPr>
        <w:t>people</w:t>
      </w:r>
      <w:r w:rsidR="00C35D53" w:rsidRPr="00737231">
        <w:rPr>
          <w:color w:val="1C1D1E"/>
          <w:sz w:val="22"/>
          <w:szCs w:val="22"/>
          <w:shd w:val="clear" w:color="auto" w:fill="FFFFFF"/>
        </w:rPr>
        <w:t xml:space="preserve"> and</w:t>
      </w:r>
      <w:r w:rsidR="00F212E6" w:rsidRPr="00737231">
        <w:rPr>
          <w:color w:val="1C1D1E"/>
          <w:sz w:val="22"/>
          <w:szCs w:val="22"/>
          <w:shd w:val="clear" w:color="auto" w:fill="FFFFFF"/>
        </w:rPr>
        <w:t xml:space="preserve"> adult is connected to</w:t>
      </w:r>
      <w:r w:rsidR="00C35D53" w:rsidRPr="00737231">
        <w:rPr>
          <w:color w:val="1C1D1E"/>
          <w:sz w:val="22"/>
          <w:szCs w:val="22"/>
          <w:shd w:val="clear" w:color="auto" w:fill="FFFFFF"/>
        </w:rPr>
        <w:t xml:space="preserve"> poverty or deprivation.  </w:t>
      </w:r>
      <w:r w:rsidR="006062A8" w:rsidRPr="00737231">
        <w:rPr>
          <w:color w:val="1C1D1E"/>
          <w:sz w:val="22"/>
          <w:szCs w:val="22"/>
          <w:shd w:val="clear" w:color="auto" w:fill="FFFFFF"/>
        </w:rPr>
        <w:t>I</w:t>
      </w:r>
      <w:r w:rsidR="00C35D53" w:rsidRPr="00737231">
        <w:rPr>
          <w:color w:val="1C1D1E"/>
          <w:sz w:val="22"/>
          <w:szCs w:val="22"/>
          <w:shd w:val="clear" w:color="auto" w:fill="FFFFFF"/>
        </w:rPr>
        <w:t xml:space="preserve">t is </w:t>
      </w:r>
      <w:r w:rsidR="006062A8" w:rsidRPr="00737231">
        <w:rPr>
          <w:color w:val="1C1D1E"/>
          <w:sz w:val="22"/>
          <w:szCs w:val="22"/>
          <w:shd w:val="clear" w:color="auto" w:fill="FFFFFF"/>
        </w:rPr>
        <w:t>noticeable</w:t>
      </w:r>
      <w:r w:rsidR="00C35D53" w:rsidRPr="00737231">
        <w:rPr>
          <w:color w:val="1C1D1E"/>
          <w:sz w:val="22"/>
          <w:szCs w:val="22"/>
          <w:shd w:val="clear" w:color="auto" w:fill="FFFFFF"/>
        </w:rPr>
        <w:t xml:space="preserve"> that economically and socially disadvantaged groups of </w:t>
      </w:r>
      <w:r w:rsidR="006062A8" w:rsidRPr="00737231">
        <w:rPr>
          <w:color w:val="1C1D1E"/>
          <w:sz w:val="22"/>
          <w:szCs w:val="22"/>
          <w:shd w:val="clear" w:color="auto" w:fill="FFFFFF"/>
        </w:rPr>
        <w:t>individuals</w:t>
      </w:r>
      <w:r w:rsidR="00C35D53" w:rsidRPr="00737231">
        <w:rPr>
          <w:color w:val="1C1D1E"/>
          <w:sz w:val="22"/>
          <w:szCs w:val="22"/>
          <w:shd w:val="clear" w:color="auto" w:fill="FFFFFF"/>
        </w:rPr>
        <w:t xml:space="preserve"> are more </w:t>
      </w:r>
      <w:r w:rsidR="006062A8" w:rsidRPr="00737231">
        <w:rPr>
          <w:color w:val="1C1D1E"/>
          <w:sz w:val="22"/>
          <w:szCs w:val="22"/>
          <w:shd w:val="clear" w:color="auto" w:fill="FFFFFF"/>
        </w:rPr>
        <w:t>vulnerable</w:t>
      </w:r>
      <w:r w:rsidR="00C35D53" w:rsidRPr="00737231">
        <w:rPr>
          <w:color w:val="1C1D1E"/>
          <w:sz w:val="22"/>
          <w:szCs w:val="22"/>
          <w:shd w:val="clear" w:color="auto" w:fill="FFFFFF"/>
        </w:rPr>
        <w:t xml:space="preserve"> and exposed to this problem. </w:t>
      </w:r>
      <w:r w:rsidR="009D667B" w:rsidRPr="00737231">
        <w:rPr>
          <w:color w:val="1C1D1E"/>
          <w:sz w:val="22"/>
          <w:szCs w:val="22"/>
          <w:shd w:val="clear" w:color="auto" w:fill="FFFFFF"/>
        </w:rPr>
        <w:t>Low</w:t>
      </w:r>
      <w:r w:rsidR="00C35D53" w:rsidRPr="00737231">
        <w:rPr>
          <w:color w:val="1C1D1E"/>
          <w:sz w:val="22"/>
          <w:szCs w:val="22"/>
          <w:shd w:val="clear" w:color="auto" w:fill="FFFFFF"/>
        </w:rPr>
        <w:t>-income</w:t>
      </w:r>
      <w:r w:rsidR="009D667B" w:rsidRPr="00737231">
        <w:rPr>
          <w:color w:val="1C1D1E"/>
          <w:sz w:val="22"/>
          <w:szCs w:val="22"/>
          <w:shd w:val="clear" w:color="auto" w:fill="FFFFFF"/>
        </w:rPr>
        <w:t xml:space="preserve"> and inequalities</w:t>
      </w:r>
      <w:r w:rsidR="008D1E89" w:rsidRPr="00737231">
        <w:rPr>
          <w:color w:val="1C1D1E"/>
          <w:sz w:val="22"/>
          <w:szCs w:val="22"/>
          <w:shd w:val="clear" w:color="auto" w:fill="FFFFFF"/>
        </w:rPr>
        <w:t xml:space="preserve"> deprived</w:t>
      </w:r>
      <w:r w:rsidR="00174031" w:rsidRPr="00737231">
        <w:rPr>
          <w:color w:val="1C1D1E"/>
          <w:sz w:val="22"/>
          <w:szCs w:val="22"/>
          <w:shd w:val="clear" w:color="auto" w:fill="FFFFFF"/>
        </w:rPr>
        <w:t xml:space="preserve"> people of a </w:t>
      </w:r>
      <w:r w:rsidR="0001355A" w:rsidRPr="00737231">
        <w:rPr>
          <w:color w:val="1C1D1E"/>
          <w:sz w:val="22"/>
          <w:szCs w:val="22"/>
          <w:shd w:val="clear" w:color="auto" w:fill="FFFFFF"/>
        </w:rPr>
        <w:t>balanced diet</w:t>
      </w:r>
      <w:r w:rsidR="00276FA8" w:rsidRPr="00737231">
        <w:rPr>
          <w:color w:val="1C1D1E"/>
          <w:sz w:val="22"/>
          <w:szCs w:val="22"/>
          <w:shd w:val="clear" w:color="auto" w:fill="FFFFFF"/>
        </w:rPr>
        <w:t>,</w:t>
      </w:r>
      <w:r w:rsidR="0003450E" w:rsidRPr="00737231">
        <w:rPr>
          <w:color w:val="1C1D1E"/>
          <w:sz w:val="22"/>
          <w:szCs w:val="22"/>
          <w:shd w:val="clear" w:color="auto" w:fill="FFFFFF"/>
        </w:rPr>
        <w:t xml:space="preserve"> </w:t>
      </w:r>
      <w:r w:rsidR="00177F0A" w:rsidRPr="00737231">
        <w:rPr>
          <w:color w:val="1C1D1E"/>
          <w:sz w:val="22"/>
          <w:szCs w:val="22"/>
          <w:shd w:val="clear" w:color="auto" w:fill="FFFFFF"/>
        </w:rPr>
        <w:t xml:space="preserve">and this has </w:t>
      </w:r>
      <w:r w:rsidR="00E3697F" w:rsidRPr="00737231">
        <w:rPr>
          <w:color w:val="1C1D1E"/>
          <w:sz w:val="22"/>
          <w:szCs w:val="22"/>
          <w:shd w:val="clear" w:color="auto" w:fill="FFFFFF"/>
        </w:rPr>
        <w:t xml:space="preserve">increased the </w:t>
      </w:r>
      <w:r w:rsidR="00056C64" w:rsidRPr="00737231">
        <w:rPr>
          <w:color w:val="1C1D1E"/>
          <w:sz w:val="22"/>
          <w:szCs w:val="22"/>
          <w:shd w:val="clear" w:color="auto" w:fill="FFFFFF"/>
        </w:rPr>
        <w:t xml:space="preserve">rate </w:t>
      </w:r>
      <w:r w:rsidR="0001355A" w:rsidRPr="00737231">
        <w:rPr>
          <w:color w:val="1C1D1E"/>
          <w:sz w:val="22"/>
          <w:szCs w:val="22"/>
          <w:shd w:val="clear" w:color="auto" w:fill="FFFFFF"/>
        </w:rPr>
        <w:t xml:space="preserve">of </w:t>
      </w:r>
      <w:r w:rsidR="00056C64" w:rsidRPr="00737231">
        <w:rPr>
          <w:color w:val="1C1D1E"/>
          <w:sz w:val="22"/>
          <w:szCs w:val="22"/>
          <w:shd w:val="clear" w:color="auto" w:fill="FFFFFF"/>
        </w:rPr>
        <w:t>obesity</w:t>
      </w:r>
      <w:r w:rsidR="00C35D53" w:rsidRPr="00737231">
        <w:rPr>
          <w:color w:val="1C1D1E"/>
          <w:sz w:val="22"/>
          <w:szCs w:val="22"/>
          <w:shd w:val="clear" w:color="auto" w:fill="FFFFFF"/>
        </w:rPr>
        <w:t xml:space="preserve"> is </w:t>
      </w:r>
      <w:r w:rsidR="006C77CB" w:rsidRPr="00737231">
        <w:rPr>
          <w:color w:val="1C1D1E"/>
          <w:sz w:val="22"/>
          <w:szCs w:val="22"/>
          <w:shd w:val="clear" w:color="auto" w:fill="FFFFFF"/>
        </w:rPr>
        <w:t>rising</w:t>
      </w:r>
      <w:r w:rsidR="00C35D53" w:rsidRPr="00737231">
        <w:rPr>
          <w:color w:val="1C1D1E"/>
          <w:sz w:val="22"/>
          <w:szCs w:val="22"/>
          <w:shd w:val="clear" w:color="auto" w:fill="FFFFFF"/>
        </w:rPr>
        <w:t xml:space="preserve"> faster </w:t>
      </w:r>
      <w:r w:rsidR="00056C64" w:rsidRPr="00737231">
        <w:rPr>
          <w:color w:val="1C1D1E"/>
          <w:sz w:val="22"/>
          <w:szCs w:val="22"/>
          <w:shd w:val="clear" w:color="auto" w:fill="FFFFFF"/>
        </w:rPr>
        <w:t>in the UK</w:t>
      </w:r>
      <w:r w:rsidR="00C35D53" w:rsidRPr="00737231">
        <w:rPr>
          <w:color w:val="1C1D1E"/>
          <w:sz w:val="22"/>
          <w:szCs w:val="22"/>
          <w:shd w:val="clear" w:color="auto" w:fill="FFFFFF"/>
        </w:rPr>
        <w:t xml:space="preserve">. </w:t>
      </w:r>
    </w:p>
    <w:p w14:paraId="63784FEA" w14:textId="7A0F1824" w:rsidR="00590F74" w:rsidRPr="00737231" w:rsidRDefault="00403B64" w:rsidP="00737231">
      <w:pPr>
        <w:pStyle w:val="NormalWeb"/>
        <w:shd w:val="clear" w:color="auto" w:fill="FFFFFF"/>
        <w:spacing w:before="0" w:beforeAutospacing="0" w:after="225" w:afterAutospacing="0" w:line="360" w:lineRule="auto"/>
        <w:jc w:val="both"/>
        <w:textAlignment w:val="baseline"/>
        <w:rPr>
          <w:rFonts w:ascii="Arial" w:hAnsi="Arial" w:cs="Arial"/>
          <w:color w:val="202A30"/>
          <w:sz w:val="22"/>
          <w:szCs w:val="22"/>
        </w:rPr>
      </w:pPr>
      <w:r w:rsidRPr="00737231">
        <w:rPr>
          <w:rFonts w:ascii="Arial" w:hAnsi="Arial" w:cs="Arial"/>
          <w:color w:val="202A30"/>
          <w:sz w:val="22"/>
          <w:szCs w:val="22"/>
        </w:rPr>
        <w:t xml:space="preserve">The programme is designed </w:t>
      </w:r>
      <w:r w:rsidR="001D6E3C" w:rsidRPr="00737231">
        <w:rPr>
          <w:rFonts w:ascii="Arial" w:hAnsi="Arial" w:cs="Arial"/>
          <w:color w:val="202A30"/>
          <w:sz w:val="22"/>
          <w:szCs w:val="22"/>
        </w:rPr>
        <w:t>to care</w:t>
      </w:r>
      <w:r w:rsidR="0016285C" w:rsidRPr="00737231">
        <w:rPr>
          <w:rFonts w:ascii="Arial" w:hAnsi="Arial" w:cs="Arial"/>
          <w:color w:val="202A30"/>
          <w:sz w:val="22"/>
          <w:szCs w:val="22"/>
        </w:rPr>
        <w:t xml:space="preserve"> for</w:t>
      </w:r>
      <w:r w:rsidR="00BB7AC6" w:rsidRPr="00737231">
        <w:rPr>
          <w:rFonts w:ascii="Arial" w:hAnsi="Arial" w:cs="Arial"/>
          <w:color w:val="202A30"/>
          <w:sz w:val="22"/>
          <w:szCs w:val="22"/>
        </w:rPr>
        <w:t xml:space="preserve"> </w:t>
      </w:r>
      <w:r w:rsidR="00BF0A82">
        <w:rPr>
          <w:rFonts w:ascii="Arial" w:hAnsi="Arial" w:cs="Arial"/>
          <w:color w:val="202A30"/>
          <w:sz w:val="22"/>
          <w:szCs w:val="22"/>
        </w:rPr>
        <w:t>people</w:t>
      </w:r>
      <w:r w:rsidR="00BB7AC6" w:rsidRPr="00737231">
        <w:rPr>
          <w:rFonts w:ascii="Arial" w:hAnsi="Arial" w:cs="Arial"/>
          <w:color w:val="202A30"/>
          <w:sz w:val="22"/>
          <w:szCs w:val="22"/>
        </w:rPr>
        <w:t xml:space="preserve"> </w:t>
      </w:r>
      <w:r w:rsidR="00FC2148" w:rsidRPr="00737231">
        <w:rPr>
          <w:rFonts w:ascii="Arial" w:hAnsi="Arial" w:cs="Arial"/>
          <w:color w:val="202A30"/>
          <w:sz w:val="22"/>
          <w:szCs w:val="22"/>
        </w:rPr>
        <w:t>who are</w:t>
      </w:r>
      <w:r w:rsidR="00BB7AC6" w:rsidRPr="00737231">
        <w:rPr>
          <w:rFonts w:ascii="Arial" w:hAnsi="Arial" w:cs="Arial"/>
          <w:color w:val="202A30"/>
          <w:sz w:val="22"/>
          <w:szCs w:val="22"/>
        </w:rPr>
        <w:t xml:space="preserve"> </w:t>
      </w:r>
      <w:r w:rsidR="00FC2148" w:rsidRPr="00737231">
        <w:rPr>
          <w:rFonts w:ascii="Arial" w:hAnsi="Arial" w:cs="Arial"/>
          <w:color w:val="202A30"/>
          <w:sz w:val="22"/>
          <w:szCs w:val="22"/>
        </w:rPr>
        <w:t>overweight</w:t>
      </w:r>
      <w:r w:rsidR="00BB7AC6" w:rsidRPr="00737231">
        <w:rPr>
          <w:rFonts w:ascii="Arial" w:hAnsi="Arial" w:cs="Arial"/>
          <w:color w:val="202A30"/>
          <w:sz w:val="22"/>
          <w:szCs w:val="22"/>
        </w:rPr>
        <w:t xml:space="preserve"> </w:t>
      </w:r>
      <w:r w:rsidR="003823D3" w:rsidRPr="00737231">
        <w:rPr>
          <w:rFonts w:ascii="Arial" w:hAnsi="Arial" w:cs="Arial"/>
          <w:color w:val="202A30"/>
          <w:sz w:val="22"/>
          <w:szCs w:val="22"/>
        </w:rPr>
        <w:t xml:space="preserve">and must have </w:t>
      </w:r>
      <w:r w:rsidR="005209FA" w:rsidRPr="00737231">
        <w:rPr>
          <w:rFonts w:ascii="Arial" w:hAnsi="Arial" w:cs="Arial"/>
          <w:color w:val="202A30"/>
          <w:sz w:val="22"/>
          <w:szCs w:val="22"/>
        </w:rPr>
        <w:t>been diagnosed</w:t>
      </w:r>
      <w:r w:rsidR="00BB7AC6" w:rsidRPr="00737231">
        <w:rPr>
          <w:rFonts w:ascii="Arial" w:hAnsi="Arial" w:cs="Arial"/>
          <w:color w:val="202A30"/>
          <w:sz w:val="22"/>
          <w:szCs w:val="22"/>
        </w:rPr>
        <w:t xml:space="preserve"> </w:t>
      </w:r>
      <w:r w:rsidR="00F45C6F" w:rsidRPr="00737231">
        <w:rPr>
          <w:rFonts w:ascii="Arial" w:hAnsi="Arial" w:cs="Arial"/>
          <w:color w:val="202A30"/>
          <w:sz w:val="22"/>
          <w:szCs w:val="22"/>
        </w:rPr>
        <w:t>with</w:t>
      </w:r>
      <w:r w:rsidR="00BB7AC6" w:rsidRPr="00737231">
        <w:rPr>
          <w:rFonts w:ascii="Arial" w:hAnsi="Arial" w:cs="Arial"/>
          <w:color w:val="202A30"/>
          <w:sz w:val="22"/>
          <w:szCs w:val="22"/>
        </w:rPr>
        <w:t xml:space="preserve"> </w:t>
      </w:r>
      <w:r w:rsidR="005E064B" w:rsidRPr="00737231">
        <w:rPr>
          <w:rFonts w:ascii="Arial" w:hAnsi="Arial" w:cs="Arial"/>
          <w:color w:val="202A30"/>
          <w:sz w:val="22"/>
          <w:szCs w:val="22"/>
        </w:rPr>
        <w:t>hypertension or</w:t>
      </w:r>
      <w:r w:rsidR="00C20E06" w:rsidRPr="00737231">
        <w:rPr>
          <w:rFonts w:ascii="Arial" w:hAnsi="Arial" w:cs="Arial"/>
          <w:color w:val="202A30"/>
          <w:sz w:val="22"/>
          <w:szCs w:val="22"/>
        </w:rPr>
        <w:t xml:space="preserve"> </w:t>
      </w:r>
      <w:r w:rsidR="00BB7AC6" w:rsidRPr="00737231">
        <w:rPr>
          <w:rFonts w:ascii="Arial" w:hAnsi="Arial" w:cs="Arial"/>
          <w:color w:val="202A30"/>
          <w:sz w:val="22"/>
          <w:szCs w:val="22"/>
        </w:rPr>
        <w:t>diabetes</w:t>
      </w:r>
      <w:r w:rsidR="00BF0A82">
        <w:rPr>
          <w:rFonts w:ascii="Arial" w:hAnsi="Arial" w:cs="Arial"/>
          <w:sz w:val="22"/>
          <w:szCs w:val="22"/>
        </w:rPr>
        <w:t xml:space="preserve">. </w:t>
      </w:r>
      <w:r w:rsidR="00DC30C6" w:rsidRPr="00737231">
        <w:rPr>
          <w:rFonts w:ascii="Arial" w:hAnsi="Arial" w:cs="Arial"/>
          <w:color w:val="4D5156"/>
          <w:sz w:val="22"/>
          <w:szCs w:val="22"/>
          <w:shd w:val="clear" w:color="auto" w:fill="FFFFFF"/>
        </w:rPr>
        <w:t>The Programme</w:t>
      </w:r>
      <w:r w:rsidR="00863A7E" w:rsidRPr="00737231">
        <w:rPr>
          <w:rFonts w:ascii="Arial" w:hAnsi="Arial" w:cs="Arial"/>
          <w:color w:val="4D5156"/>
          <w:sz w:val="22"/>
          <w:szCs w:val="22"/>
          <w:shd w:val="clear" w:color="auto" w:fill="FFFFFF"/>
        </w:rPr>
        <w:t xml:space="preserve"> </w:t>
      </w:r>
      <w:r w:rsidR="0001355A" w:rsidRPr="00737231">
        <w:rPr>
          <w:rFonts w:ascii="Arial" w:hAnsi="Arial" w:cs="Arial"/>
          <w:color w:val="4D5156"/>
          <w:sz w:val="22"/>
          <w:szCs w:val="22"/>
          <w:shd w:val="clear" w:color="auto" w:fill="FFFFFF"/>
        </w:rPr>
        <w:t xml:space="preserve">is </w:t>
      </w:r>
      <w:r w:rsidR="009B35D9" w:rsidRPr="00737231">
        <w:rPr>
          <w:rFonts w:ascii="Arial" w:hAnsi="Arial" w:cs="Arial"/>
          <w:color w:val="4D5156"/>
          <w:sz w:val="22"/>
          <w:szCs w:val="22"/>
          <w:shd w:val="clear" w:color="auto" w:fill="FFFFFF"/>
        </w:rPr>
        <w:t xml:space="preserve">specifically </w:t>
      </w:r>
      <w:r w:rsidR="00CB41C9" w:rsidRPr="00737231">
        <w:rPr>
          <w:rFonts w:ascii="Arial" w:hAnsi="Arial" w:cs="Arial"/>
          <w:color w:val="4D5156"/>
          <w:sz w:val="22"/>
          <w:szCs w:val="22"/>
          <w:shd w:val="clear" w:color="auto" w:fill="FFFFFF"/>
        </w:rPr>
        <w:t>meant</w:t>
      </w:r>
      <w:r w:rsidR="00F62BBB" w:rsidRPr="00737231">
        <w:rPr>
          <w:rFonts w:ascii="Arial" w:hAnsi="Arial" w:cs="Arial"/>
          <w:color w:val="4D5156"/>
          <w:sz w:val="22"/>
          <w:szCs w:val="22"/>
          <w:shd w:val="clear" w:color="auto" w:fill="FFFFFF"/>
        </w:rPr>
        <w:t xml:space="preserve"> to </w:t>
      </w:r>
      <w:r w:rsidR="00A72E84" w:rsidRPr="00737231">
        <w:rPr>
          <w:rFonts w:ascii="Arial" w:hAnsi="Arial" w:cs="Arial"/>
          <w:color w:val="4D5156"/>
          <w:sz w:val="22"/>
          <w:szCs w:val="22"/>
          <w:shd w:val="clear" w:color="auto" w:fill="FFFFFF"/>
        </w:rPr>
        <w:t xml:space="preserve">be a </w:t>
      </w:r>
      <w:r w:rsidR="00BB7AC6" w:rsidRPr="00737231">
        <w:rPr>
          <w:rFonts w:ascii="Arial" w:hAnsi="Arial" w:cs="Arial"/>
          <w:color w:val="202A30"/>
          <w:sz w:val="22"/>
          <w:szCs w:val="22"/>
        </w:rPr>
        <w:t>12-week online</w:t>
      </w:r>
      <w:r w:rsidR="00A72E84" w:rsidRPr="00737231">
        <w:rPr>
          <w:rFonts w:ascii="Arial" w:hAnsi="Arial" w:cs="Arial"/>
          <w:color w:val="202A30"/>
          <w:sz w:val="22"/>
          <w:szCs w:val="22"/>
        </w:rPr>
        <w:t xml:space="preserve"> lifestyle and a</w:t>
      </w:r>
      <w:r w:rsidR="00BB7AC6" w:rsidRPr="00737231">
        <w:rPr>
          <w:rFonts w:ascii="Arial" w:hAnsi="Arial" w:cs="Arial"/>
          <w:color w:val="202A30"/>
          <w:sz w:val="22"/>
          <w:szCs w:val="22"/>
        </w:rPr>
        <w:t xml:space="preserve"> </w:t>
      </w:r>
      <w:r w:rsidR="00812DC5" w:rsidRPr="00737231">
        <w:rPr>
          <w:rFonts w:ascii="Arial" w:hAnsi="Arial" w:cs="Arial"/>
          <w:color w:val="202A30"/>
          <w:sz w:val="22"/>
          <w:szCs w:val="22"/>
        </w:rPr>
        <w:t>behavioural programme</w:t>
      </w:r>
      <w:r w:rsidR="00BB7AC6" w:rsidRPr="00737231">
        <w:rPr>
          <w:rFonts w:ascii="Arial" w:hAnsi="Arial" w:cs="Arial"/>
          <w:color w:val="202A30"/>
          <w:sz w:val="22"/>
          <w:szCs w:val="22"/>
        </w:rPr>
        <w:t xml:space="preserve"> that </w:t>
      </w:r>
      <w:r w:rsidR="00E77195" w:rsidRPr="00737231">
        <w:rPr>
          <w:rFonts w:ascii="Arial" w:hAnsi="Arial" w:cs="Arial"/>
          <w:color w:val="202A30"/>
          <w:sz w:val="22"/>
          <w:szCs w:val="22"/>
        </w:rPr>
        <w:t>help people to manage their obesity</w:t>
      </w:r>
      <w:r w:rsidR="001B2433" w:rsidRPr="00737231">
        <w:rPr>
          <w:rFonts w:ascii="Arial" w:hAnsi="Arial" w:cs="Arial"/>
          <w:color w:val="202A30"/>
          <w:sz w:val="22"/>
          <w:szCs w:val="22"/>
        </w:rPr>
        <w:t xml:space="preserve"> </w:t>
      </w:r>
      <w:r w:rsidR="0056373C" w:rsidRPr="00737231">
        <w:rPr>
          <w:rFonts w:ascii="Arial" w:hAnsi="Arial" w:cs="Arial"/>
          <w:color w:val="202A30"/>
          <w:sz w:val="22"/>
          <w:szCs w:val="22"/>
        </w:rPr>
        <w:t xml:space="preserve">with the use </w:t>
      </w:r>
      <w:r w:rsidR="008003C9" w:rsidRPr="00737231">
        <w:rPr>
          <w:rFonts w:ascii="Arial" w:hAnsi="Arial" w:cs="Arial"/>
          <w:color w:val="202A30"/>
          <w:sz w:val="22"/>
          <w:szCs w:val="22"/>
        </w:rPr>
        <w:t>of a</w:t>
      </w:r>
      <w:r w:rsidR="00BB7AC6" w:rsidRPr="00737231">
        <w:rPr>
          <w:rFonts w:ascii="Arial" w:hAnsi="Arial" w:cs="Arial"/>
          <w:color w:val="202A30"/>
          <w:sz w:val="22"/>
          <w:szCs w:val="22"/>
        </w:rPr>
        <w:t xml:space="preserve"> </w:t>
      </w:r>
      <w:r w:rsidR="008003C9" w:rsidRPr="00737231">
        <w:rPr>
          <w:rFonts w:ascii="Arial" w:hAnsi="Arial" w:cs="Arial"/>
          <w:color w:val="202A30"/>
          <w:sz w:val="22"/>
          <w:szCs w:val="22"/>
        </w:rPr>
        <w:t>computer or</w:t>
      </w:r>
      <w:r w:rsidR="0056373C" w:rsidRPr="00737231">
        <w:rPr>
          <w:rFonts w:ascii="Arial" w:hAnsi="Arial" w:cs="Arial"/>
          <w:color w:val="202A30"/>
          <w:sz w:val="22"/>
          <w:szCs w:val="22"/>
        </w:rPr>
        <w:t xml:space="preserve"> a </w:t>
      </w:r>
      <w:r w:rsidR="00BB7AC6" w:rsidRPr="00737231">
        <w:rPr>
          <w:rFonts w:ascii="Arial" w:hAnsi="Arial" w:cs="Arial"/>
          <w:color w:val="202A30"/>
          <w:sz w:val="22"/>
          <w:szCs w:val="22"/>
        </w:rPr>
        <w:t>smartphone</w:t>
      </w:r>
      <w:r w:rsidR="0001355A" w:rsidRPr="00737231">
        <w:rPr>
          <w:rFonts w:ascii="Arial" w:hAnsi="Arial" w:cs="Arial"/>
          <w:color w:val="202A30"/>
          <w:sz w:val="22"/>
          <w:szCs w:val="22"/>
        </w:rPr>
        <w:t xml:space="preserve"> </w:t>
      </w:r>
      <w:r w:rsidR="00BB7AC6" w:rsidRPr="00737231">
        <w:rPr>
          <w:rFonts w:ascii="Arial" w:hAnsi="Arial" w:cs="Arial"/>
          <w:color w:val="202A30"/>
          <w:sz w:val="22"/>
          <w:szCs w:val="22"/>
        </w:rPr>
        <w:t xml:space="preserve">with </w:t>
      </w:r>
      <w:r w:rsidR="00F45C6F" w:rsidRPr="00737231">
        <w:rPr>
          <w:rFonts w:ascii="Arial" w:hAnsi="Arial" w:cs="Arial"/>
          <w:color w:val="202A30"/>
          <w:sz w:val="22"/>
          <w:szCs w:val="22"/>
        </w:rPr>
        <w:t xml:space="preserve">the </w:t>
      </w:r>
      <w:r w:rsidR="008003C9" w:rsidRPr="00737231">
        <w:rPr>
          <w:rFonts w:ascii="Arial" w:hAnsi="Arial" w:cs="Arial"/>
          <w:color w:val="202A30"/>
          <w:sz w:val="22"/>
          <w:szCs w:val="22"/>
        </w:rPr>
        <w:t>internet.</w:t>
      </w:r>
      <w:r w:rsidR="008003C9" w:rsidRPr="00737231">
        <w:rPr>
          <w:rFonts w:ascii="Arial" w:hAnsi="Arial" w:cs="Arial"/>
          <w:color w:val="202124"/>
          <w:sz w:val="22"/>
          <w:szCs w:val="22"/>
          <w:shd w:val="clear" w:color="auto" w:fill="FFFFFF"/>
        </w:rPr>
        <w:t xml:space="preserve"> The</w:t>
      </w:r>
      <w:r w:rsidR="0098782F" w:rsidRPr="00737231">
        <w:rPr>
          <w:rFonts w:ascii="Arial" w:hAnsi="Arial" w:cs="Arial"/>
          <w:color w:val="202124"/>
          <w:sz w:val="22"/>
          <w:szCs w:val="22"/>
          <w:shd w:val="clear" w:color="auto" w:fill="FFFFFF"/>
        </w:rPr>
        <w:t xml:space="preserve"> p</w:t>
      </w:r>
      <w:r w:rsidR="0004625F" w:rsidRPr="00737231">
        <w:rPr>
          <w:rFonts w:ascii="Arial" w:hAnsi="Arial" w:cs="Arial"/>
          <w:color w:val="202124"/>
          <w:sz w:val="22"/>
          <w:szCs w:val="22"/>
          <w:shd w:val="clear" w:color="auto" w:fill="FFFFFF"/>
        </w:rPr>
        <w:t xml:space="preserve">rogramme is run by </w:t>
      </w:r>
      <w:proofErr w:type="spellStart"/>
      <w:r w:rsidR="008003C9" w:rsidRPr="00737231">
        <w:rPr>
          <w:rFonts w:ascii="Arial" w:hAnsi="Arial" w:cs="Arial"/>
          <w:color w:val="202124"/>
          <w:sz w:val="22"/>
          <w:szCs w:val="22"/>
          <w:shd w:val="clear" w:color="auto" w:fill="FFFFFF"/>
        </w:rPr>
        <w:t>MoreLife</w:t>
      </w:r>
      <w:proofErr w:type="spellEnd"/>
      <w:r w:rsidR="00207183">
        <w:rPr>
          <w:rFonts w:ascii="Arial" w:hAnsi="Arial" w:cs="Arial"/>
          <w:color w:val="202124"/>
          <w:sz w:val="22"/>
          <w:szCs w:val="22"/>
          <w:shd w:val="clear" w:color="auto" w:fill="FFFFFF"/>
        </w:rPr>
        <w:t xml:space="preserve"> and </w:t>
      </w:r>
      <w:r w:rsidR="00207183" w:rsidRPr="00737231">
        <w:rPr>
          <w:rFonts w:ascii="Arial" w:hAnsi="Arial" w:cs="Arial"/>
          <w:color w:val="202A30"/>
          <w:sz w:val="22"/>
          <w:szCs w:val="22"/>
        </w:rPr>
        <w:t xml:space="preserve">it is a </w:t>
      </w:r>
      <w:r w:rsidR="00207183" w:rsidRPr="00737231">
        <w:rPr>
          <w:rFonts w:ascii="Arial" w:hAnsi="Arial" w:cs="Arial"/>
          <w:sz w:val="22"/>
          <w:szCs w:val="22"/>
        </w:rPr>
        <w:t>free online service</w:t>
      </w:r>
      <w:r w:rsidR="00207183">
        <w:rPr>
          <w:rFonts w:ascii="Arial" w:hAnsi="Arial" w:cs="Arial"/>
          <w:color w:val="202124"/>
          <w:sz w:val="22"/>
          <w:szCs w:val="22"/>
          <w:shd w:val="clear" w:color="auto" w:fill="FFFFFF"/>
        </w:rPr>
        <w:t xml:space="preserve">. </w:t>
      </w:r>
      <w:r w:rsidR="00650EDA" w:rsidRPr="00737231">
        <w:rPr>
          <w:rFonts w:ascii="Arial" w:hAnsi="Arial" w:cs="Arial"/>
          <w:color w:val="202124"/>
          <w:sz w:val="22"/>
          <w:szCs w:val="22"/>
          <w:shd w:val="clear" w:color="auto" w:fill="FFFFFF"/>
        </w:rPr>
        <w:t>You will</w:t>
      </w:r>
      <w:r w:rsidR="00AC46DC" w:rsidRPr="00737231">
        <w:rPr>
          <w:rFonts w:ascii="Arial" w:hAnsi="Arial" w:cs="Arial"/>
          <w:color w:val="202124"/>
          <w:sz w:val="22"/>
          <w:szCs w:val="22"/>
          <w:shd w:val="clear" w:color="auto" w:fill="FFFFFF"/>
        </w:rPr>
        <w:t xml:space="preserve"> have the opportunity to choose</w:t>
      </w:r>
      <w:r w:rsidR="00DB6BD3" w:rsidRPr="00737231">
        <w:rPr>
          <w:rFonts w:ascii="Arial" w:hAnsi="Arial" w:cs="Arial"/>
          <w:color w:val="202124"/>
          <w:sz w:val="22"/>
          <w:szCs w:val="22"/>
          <w:shd w:val="clear" w:color="auto" w:fill="FFFFFF"/>
        </w:rPr>
        <w:t xml:space="preserve"> </w:t>
      </w:r>
      <w:r w:rsidR="00552156" w:rsidRPr="00737231">
        <w:rPr>
          <w:rFonts w:ascii="Arial" w:hAnsi="Arial" w:cs="Arial"/>
          <w:sz w:val="22"/>
          <w:szCs w:val="22"/>
        </w:rPr>
        <w:t xml:space="preserve">a weight management </w:t>
      </w:r>
      <w:r w:rsidR="00361674" w:rsidRPr="00737231">
        <w:rPr>
          <w:rFonts w:ascii="Arial" w:hAnsi="Arial" w:cs="Arial"/>
          <w:sz w:val="22"/>
          <w:szCs w:val="22"/>
        </w:rPr>
        <w:t xml:space="preserve">proposal and plan </w:t>
      </w:r>
      <w:r w:rsidR="005F3C8F" w:rsidRPr="00737231">
        <w:rPr>
          <w:rFonts w:ascii="Arial" w:hAnsi="Arial" w:cs="Arial"/>
          <w:sz w:val="22"/>
          <w:szCs w:val="22"/>
        </w:rPr>
        <w:t>that support</w:t>
      </w:r>
      <w:r w:rsidR="00552156" w:rsidRPr="00737231">
        <w:rPr>
          <w:rFonts w:ascii="Arial" w:hAnsi="Arial" w:cs="Arial"/>
          <w:sz w:val="22"/>
          <w:szCs w:val="22"/>
        </w:rPr>
        <w:t xml:space="preserve"> </w:t>
      </w:r>
      <w:r w:rsidR="008003C9" w:rsidRPr="00737231">
        <w:rPr>
          <w:rFonts w:ascii="Arial" w:hAnsi="Arial" w:cs="Arial"/>
          <w:sz w:val="22"/>
          <w:szCs w:val="22"/>
        </w:rPr>
        <w:t>you to</w:t>
      </w:r>
      <w:r w:rsidR="005F3C8F" w:rsidRPr="00737231">
        <w:rPr>
          <w:rFonts w:ascii="Arial" w:hAnsi="Arial" w:cs="Arial"/>
          <w:sz w:val="22"/>
          <w:szCs w:val="22"/>
        </w:rPr>
        <w:t xml:space="preserve"> build</w:t>
      </w:r>
      <w:r w:rsidR="00552156" w:rsidRPr="00737231">
        <w:rPr>
          <w:rFonts w:ascii="Arial" w:hAnsi="Arial" w:cs="Arial"/>
          <w:sz w:val="22"/>
          <w:szCs w:val="22"/>
        </w:rPr>
        <w:t xml:space="preserve"> </w:t>
      </w:r>
      <w:r w:rsidR="005F3C8F" w:rsidRPr="00737231">
        <w:rPr>
          <w:rFonts w:ascii="Arial" w:hAnsi="Arial" w:cs="Arial"/>
          <w:sz w:val="22"/>
          <w:szCs w:val="22"/>
        </w:rPr>
        <w:t xml:space="preserve">a </w:t>
      </w:r>
      <w:r w:rsidR="00552156" w:rsidRPr="00737231">
        <w:rPr>
          <w:rFonts w:ascii="Arial" w:hAnsi="Arial" w:cs="Arial"/>
          <w:sz w:val="22"/>
          <w:szCs w:val="22"/>
        </w:rPr>
        <w:t xml:space="preserve">healthier eating </w:t>
      </w:r>
      <w:r w:rsidR="00F45C6F" w:rsidRPr="00737231">
        <w:rPr>
          <w:rFonts w:ascii="Arial" w:hAnsi="Arial" w:cs="Arial"/>
          <w:sz w:val="22"/>
          <w:szCs w:val="22"/>
        </w:rPr>
        <w:t>lifestyle</w:t>
      </w:r>
      <w:r w:rsidR="00552156" w:rsidRPr="00737231">
        <w:rPr>
          <w:rFonts w:ascii="Arial" w:hAnsi="Arial" w:cs="Arial"/>
          <w:sz w:val="22"/>
          <w:szCs w:val="22"/>
        </w:rPr>
        <w:t>,</w:t>
      </w:r>
      <w:r w:rsidR="00821ED1" w:rsidRPr="00737231">
        <w:rPr>
          <w:rFonts w:ascii="Arial" w:hAnsi="Arial" w:cs="Arial"/>
          <w:sz w:val="22"/>
          <w:szCs w:val="22"/>
        </w:rPr>
        <w:t xml:space="preserve"> </w:t>
      </w:r>
      <w:r w:rsidR="00F45C6F" w:rsidRPr="00737231">
        <w:rPr>
          <w:rFonts w:ascii="Arial" w:hAnsi="Arial" w:cs="Arial"/>
          <w:sz w:val="22"/>
          <w:szCs w:val="22"/>
        </w:rPr>
        <w:t>well-being</w:t>
      </w:r>
      <w:r w:rsidR="00821ED1" w:rsidRPr="00737231">
        <w:rPr>
          <w:rFonts w:ascii="Arial" w:hAnsi="Arial" w:cs="Arial"/>
          <w:sz w:val="22"/>
          <w:szCs w:val="22"/>
        </w:rPr>
        <w:t xml:space="preserve"> support,</w:t>
      </w:r>
      <w:r w:rsidR="00D65EF3" w:rsidRPr="00737231">
        <w:rPr>
          <w:rFonts w:ascii="Arial" w:hAnsi="Arial" w:cs="Arial"/>
          <w:sz w:val="22"/>
          <w:szCs w:val="22"/>
        </w:rPr>
        <w:t xml:space="preserve"> strategies to lose weight</w:t>
      </w:r>
      <w:r w:rsidR="00324163" w:rsidRPr="00737231">
        <w:rPr>
          <w:rFonts w:ascii="Arial" w:hAnsi="Arial" w:cs="Arial"/>
          <w:sz w:val="22"/>
          <w:szCs w:val="22"/>
        </w:rPr>
        <w:t>,</w:t>
      </w:r>
      <w:r w:rsidR="00821ED1" w:rsidRPr="00737231">
        <w:rPr>
          <w:rFonts w:ascii="Arial" w:hAnsi="Arial" w:cs="Arial"/>
          <w:sz w:val="22"/>
          <w:szCs w:val="22"/>
        </w:rPr>
        <w:t xml:space="preserve"> offers</w:t>
      </w:r>
      <w:r w:rsidR="00552156" w:rsidRPr="00737231">
        <w:rPr>
          <w:rFonts w:ascii="Arial" w:hAnsi="Arial" w:cs="Arial"/>
          <w:sz w:val="22"/>
          <w:szCs w:val="22"/>
        </w:rPr>
        <w:t xml:space="preserve"> </w:t>
      </w:r>
      <w:r w:rsidR="00324163" w:rsidRPr="00737231">
        <w:rPr>
          <w:rFonts w:ascii="Arial" w:hAnsi="Arial" w:cs="Arial"/>
          <w:sz w:val="22"/>
          <w:szCs w:val="22"/>
        </w:rPr>
        <w:t xml:space="preserve">nutrition </w:t>
      </w:r>
      <w:r w:rsidR="008003C9" w:rsidRPr="00737231">
        <w:rPr>
          <w:rFonts w:ascii="Arial" w:hAnsi="Arial" w:cs="Arial"/>
          <w:sz w:val="22"/>
          <w:szCs w:val="22"/>
        </w:rPr>
        <w:t>advice and</w:t>
      </w:r>
      <w:r w:rsidR="00EC33E9" w:rsidRPr="00737231">
        <w:rPr>
          <w:rFonts w:ascii="Arial" w:hAnsi="Arial" w:cs="Arial"/>
          <w:sz w:val="22"/>
          <w:szCs w:val="22"/>
        </w:rPr>
        <w:t xml:space="preserve"> lots </w:t>
      </w:r>
      <w:r w:rsidR="00E01ED1" w:rsidRPr="00737231">
        <w:rPr>
          <w:rFonts w:ascii="Arial" w:hAnsi="Arial" w:cs="Arial"/>
          <w:sz w:val="22"/>
          <w:szCs w:val="22"/>
        </w:rPr>
        <w:t>of ideas</w:t>
      </w:r>
      <w:r w:rsidR="00552156" w:rsidRPr="00737231">
        <w:rPr>
          <w:rFonts w:ascii="Arial" w:hAnsi="Arial" w:cs="Arial"/>
          <w:sz w:val="22"/>
          <w:szCs w:val="22"/>
        </w:rPr>
        <w:t xml:space="preserve"> t</w:t>
      </w:r>
      <w:r w:rsidR="00EC33E9" w:rsidRPr="00737231">
        <w:rPr>
          <w:rFonts w:ascii="Arial" w:hAnsi="Arial" w:cs="Arial"/>
          <w:sz w:val="22"/>
          <w:szCs w:val="22"/>
        </w:rPr>
        <w:t>hat</w:t>
      </w:r>
      <w:r w:rsidR="00F45C6F" w:rsidRPr="00737231">
        <w:rPr>
          <w:rFonts w:ascii="Arial" w:hAnsi="Arial" w:cs="Arial"/>
          <w:sz w:val="22"/>
          <w:szCs w:val="22"/>
        </w:rPr>
        <w:t xml:space="preserve"> improve</w:t>
      </w:r>
      <w:r w:rsidR="00552156" w:rsidRPr="00737231">
        <w:rPr>
          <w:rFonts w:ascii="Arial" w:hAnsi="Arial" w:cs="Arial"/>
          <w:sz w:val="22"/>
          <w:szCs w:val="22"/>
        </w:rPr>
        <w:t xml:space="preserve"> your activity levels. </w:t>
      </w:r>
    </w:p>
    <w:p w14:paraId="1B53248E" w14:textId="3C9BF895" w:rsidR="007C7E74" w:rsidRPr="007C7E74" w:rsidRDefault="00403B64" w:rsidP="00737231">
      <w:pPr>
        <w:spacing w:line="360" w:lineRule="auto"/>
        <w:jc w:val="both"/>
        <w:rPr>
          <w:color w:val="C00000"/>
          <w:sz w:val="22"/>
          <w:szCs w:val="22"/>
        </w:rPr>
      </w:pPr>
      <w:r w:rsidRPr="00737231">
        <w:rPr>
          <w:sz w:val="22"/>
          <w:szCs w:val="22"/>
        </w:rPr>
        <w:t>The programme</w:t>
      </w:r>
      <w:r w:rsidR="00B4373F" w:rsidRPr="00737231">
        <w:rPr>
          <w:sz w:val="22"/>
          <w:szCs w:val="22"/>
        </w:rPr>
        <w:t xml:space="preserve"> can be completed </w:t>
      </w:r>
      <w:r w:rsidR="00F45C6F" w:rsidRPr="00737231">
        <w:rPr>
          <w:sz w:val="22"/>
          <w:szCs w:val="22"/>
        </w:rPr>
        <w:t>at any place</w:t>
      </w:r>
      <w:r w:rsidR="007510CD" w:rsidRPr="00737231">
        <w:rPr>
          <w:sz w:val="22"/>
          <w:szCs w:val="22"/>
        </w:rPr>
        <w:t xml:space="preserve"> of your choice </w:t>
      </w:r>
      <w:r w:rsidR="00F45C6F" w:rsidRPr="00737231">
        <w:rPr>
          <w:sz w:val="22"/>
          <w:szCs w:val="22"/>
        </w:rPr>
        <w:t>on</w:t>
      </w:r>
      <w:r w:rsidR="00B4373F" w:rsidRPr="00737231">
        <w:rPr>
          <w:sz w:val="22"/>
          <w:szCs w:val="22"/>
        </w:rPr>
        <w:t xml:space="preserve"> your own time </w:t>
      </w:r>
      <w:r w:rsidR="004555E4" w:rsidRPr="00737231">
        <w:rPr>
          <w:sz w:val="22"/>
          <w:szCs w:val="22"/>
        </w:rPr>
        <w:t xml:space="preserve">and </w:t>
      </w:r>
      <w:r w:rsidR="00A86B37" w:rsidRPr="00737231">
        <w:rPr>
          <w:sz w:val="22"/>
          <w:szCs w:val="22"/>
        </w:rPr>
        <w:t xml:space="preserve">is </w:t>
      </w:r>
      <w:r w:rsidR="00F45C6F" w:rsidRPr="00737231">
        <w:rPr>
          <w:sz w:val="22"/>
          <w:szCs w:val="22"/>
        </w:rPr>
        <w:t xml:space="preserve">an </w:t>
      </w:r>
      <w:r w:rsidR="00A86B37" w:rsidRPr="00737231">
        <w:rPr>
          <w:sz w:val="22"/>
          <w:szCs w:val="22"/>
        </w:rPr>
        <w:t>online</w:t>
      </w:r>
      <w:r w:rsidR="007E5F59" w:rsidRPr="00737231">
        <w:rPr>
          <w:sz w:val="22"/>
          <w:szCs w:val="22"/>
        </w:rPr>
        <w:t xml:space="preserve"> plan.</w:t>
      </w:r>
      <w:r w:rsidR="00A86B37" w:rsidRPr="00737231">
        <w:rPr>
          <w:color w:val="C00000"/>
          <w:sz w:val="22"/>
          <w:szCs w:val="22"/>
        </w:rPr>
        <w:t xml:space="preserve"> </w:t>
      </w:r>
      <w:r w:rsidR="00690279" w:rsidRPr="00737231">
        <w:rPr>
          <w:color w:val="202124"/>
          <w:sz w:val="22"/>
          <w:szCs w:val="22"/>
          <w:shd w:val="clear" w:color="auto" w:fill="FFFFFF"/>
        </w:rPr>
        <w:t xml:space="preserve">Users of the </w:t>
      </w:r>
      <w:r w:rsidR="00377243" w:rsidRPr="00737231">
        <w:rPr>
          <w:color w:val="202A30"/>
          <w:sz w:val="22"/>
          <w:szCs w:val="22"/>
        </w:rPr>
        <w:t xml:space="preserve">NHS Digital Weight Management Programme </w:t>
      </w:r>
      <w:r w:rsidR="00473C62" w:rsidRPr="00737231">
        <w:rPr>
          <w:color w:val="202124"/>
          <w:sz w:val="22"/>
          <w:szCs w:val="22"/>
          <w:shd w:val="clear" w:color="auto" w:fill="FFFFFF"/>
        </w:rPr>
        <w:t xml:space="preserve">had </w:t>
      </w:r>
      <w:r w:rsidR="00263C08" w:rsidRPr="00737231">
        <w:rPr>
          <w:color w:val="202124"/>
          <w:sz w:val="22"/>
          <w:szCs w:val="22"/>
          <w:shd w:val="clear" w:color="auto" w:fill="FFFFFF"/>
        </w:rPr>
        <w:t>meaningful</w:t>
      </w:r>
      <w:r w:rsidR="003553DB" w:rsidRPr="00737231">
        <w:rPr>
          <w:color w:val="202124"/>
          <w:sz w:val="22"/>
          <w:szCs w:val="22"/>
          <w:shd w:val="clear" w:color="auto" w:fill="FFFFFF"/>
        </w:rPr>
        <w:t xml:space="preserve"> and considerable</w:t>
      </w:r>
      <w:r w:rsidR="00473C62" w:rsidRPr="00737231">
        <w:rPr>
          <w:color w:val="202124"/>
          <w:sz w:val="22"/>
          <w:szCs w:val="22"/>
          <w:shd w:val="clear" w:color="auto" w:fill="FFFFFF"/>
        </w:rPr>
        <w:t xml:space="preserve"> weight loss </w:t>
      </w:r>
      <w:r w:rsidR="00400C45" w:rsidRPr="00737231">
        <w:rPr>
          <w:color w:val="202124"/>
          <w:sz w:val="22"/>
          <w:szCs w:val="22"/>
          <w:shd w:val="clear" w:color="auto" w:fill="FFFFFF"/>
        </w:rPr>
        <w:t xml:space="preserve">with the lifestyle </w:t>
      </w:r>
      <w:r w:rsidR="006D3EAA" w:rsidRPr="00737231">
        <w:rPr>
          <w:color w:val="202124"/>
          <w:sz w:val="22"/>
          <w:szCs w:val="22"/>
          <w:shd w:val="clear" w:color="auto" w:fill="FFFFFF"/>
        </w:rPr>
        <w:t xml:space="preserve">and </w:t>
      </w:r>
      <w:r w:rsidR="00901568" w:rsidRPr="00737231">
        <w:rPr>
          <w:color w:val="202124"/>
          <w:sz w:val="22"/>
          <w:szCs w:val="22"/>
          <w:shd w:val="clear" w:color="auto" w:fill="FFFFFF"/>
        </w:rPr>
        <w:t>intensive programs</w:t>
      </w:r>
      <w:r w:rsidR="00045A88" w:rsidRPr="00737231">
        <w:rPr>
          <w:color w:val="202124"/>
          <w:sz w:val="22"/>
          <w:szCs w:val="22"/>
          <w:shd w:val="clear" w:color="auto" w:fill="FFFFFF"/>
        </w:rPr>
        <w:t xml:space="preserve">. </w:t>
      </w:r>
      <w:r w:rsidR="009647DF" w:rsidRPr="00737231">
        <w:rPr>
          <w:sz w:val="22"/>
          <w:szCs w:val="22"/>
        </w:rPr>
        <w:t>(Gregg et al., 2017)</w:t>
      </w:r>
      <w:r w:rsidR="00D5291E" w:rsidRPr="00737231">
        <w:rPr>
          <w:sz w:val="22"/>
          <w:szCs w:val="22"/>
        </w:rPr>
        <w:t>.</w:t>
      </w:r>
      <w:r w:rsidR="00723D1D" w:rsidRPr="00737231">
        <w:rPr>
          <w:sz w:val="22"/>
          <w:szCs w:val="22"/>
        </w:rPr>
        <w:t xml:space="preserve"> However, some of the weaknesses ar</w:t>
      </w:r>
      <w:r w:rsidR="0084109B" w:rsidRPr="00737231">
        <w:rPr>
          <w:sz w:val="22"/>
          <w:szCs w:val="22"/>
        </w:rPr>
        <w:t>e that y</w:t>
      </w:r>
      <w:r w:rsidR="00C22513" w:rsidRPr="00737231">
        <w:rPr>
          <w:sz w:val="22"/>
          <w:szCs w:val="22"/>
        </w:rPr>
        <w:t xml:space="preserve">ou </w:t>
      </w:r>
      <w:r w:rsidR="0084109B" w:rsidRPr="00737231">
        <w:rPr>
          <w:sz w:val="22"/>
          <w:szCs w:val="22"/>
        </w:rPr>
        <w:t>can only a</w:t>
      </w:r>
      <w:r w:rsidR="00726A40" w:rsidRPr="00737231">
        <w:rPr>
          <w:sz w:val="22"/>
          <w:szCs w:val="22"/>
        </w:rPr>
        <w:t>ccess the p</w:t>
      </w:r>
      <w:r w:rsidR="00C22513" w:rsidRPr="00737231">
        <w:rPr>
          <w:sz w:val="22"/>
          <w:szCs w:val="22"/>
        </w:rPr>
        <w:t xml:space="preserve">rogramme if you have </w:t>
      </w:r>
      <w:r w:rsidR="00C22513" w:rsidRPr="00737231">
        <w:rPr>
          <w:sz w:val="22"/>
          <w:szCs w:val="22"/>
        </w:rPr>
        <w:lastRenderedPageBreak/>
        <w:t xml:space="preserve">a </w:t>
      </w:r>
      <w:r w:rsidR="0078588B" w:rsidRPr="00737231">
        <w:rPr>
          <w:sz w:val="22"/>
          <w:szCs w:val="22"/>
        </w:rPr>
        <w:t>computer or</w:t>
      </w:r>
      <w:r w:rsidR="002E2A77" w:rsidRPr="00737231">
        <w:rPr>
          <w:sz w:val="22"/>
          <w:szCs w:val="22"/>
        </w:rPr>
        <w:t xml:space="preserve"> a </w:t>
      </w:r>
      <w:r w:rsidR="00C22513" w:rsidRPr="00737231">
        <w:rPr>
          <w:sz w:val="22"/>
          <w:szCs w:val="22"/>
        </w:rPr>
        <w:t>smartphone with internet access</w:t>
      </w:r>
      <w:r w:rsidR="003C7DC0" w:rsidRPr="00737231">
        <w:rPr>
          <w:sz w:val="22"/>
          <w:szCs w:val="22"/>
        </w:rPr>
        <w:t>.</w:t>
      </w:r>
      <w:r w:rsidR="003C7DC0" w:rsidRPr="00737231">
        <w:rPr>
          <w:color w:val="202124"/>
          <w:sz w:val="22"/>
          <w:szCs w:val="22"/>
          <w:shd w:val="clear" w:color="auto" w:fill="FFFFFF"/>
        </w:rPr>
        <w:t xml:space="preserve"> </w:t>
      </w:r>
      <w:r w:rsidR="00EC1B59">
        <w:rPr>
          <w:color w:val="202124"/>
          <w:sz w:val="22"/>
          <w:szCs w:val="22"/>
          <w:shd w:val="clear" w:color="auto" w:fill="FFFFFF"/>
        </w:rPr>
        <w:t>P</w:t>
      </w:r>
      <w:r w:rsidR="003C7DC0" w:rsidRPr="00737231">
        <w:rPr>
          <w:color w:val="202124"/>
          <w:sz w:val="22"/>
          <w:szCs w:val="22"/>
          <w:shd w:val="clear" w:color="auto" w:fill="FFFFFF"/>
        </w:rPr>
        <w:t>eople do</w:t>
      </w:r>
      <w:r w:rsidR="0078588B" w:rsidRPr="00737231">
        <w:rPr>
          <w:color w:val="202124"/>
          <w:sz w:val="22"/>
          <w:szCs w:val="22"/>
          <w:shd w:val="clear" w:color="auto" w:fill="FFFFFF"/>
        </w:rPr>
        <w:t xml:space="preserve"> not stick to</w:t>
      </w:r>
      <w:r w:rsidR="003C7DC0" w:rsidRPr="00737231">
        <w:rPr>
          <w:color w:val="202124"/>
          <w:sz w:val="22"/>
          <w:szCs w:val="22"/>
          <w:shd w:val="clear" w:color="auto" w:fill="FFFFFF"/>
        </w:rPr>
        <w:t xml:space="preserve"> their </w:t>
      </w:r>
      <w:r w:rsidR="00F45C6F" w:rsidRPr="00737231">
        <w:rPr>
          <w:color w:val="202124"/>
          <w:sz w:val="22"/>
          <w:szCs w:val="22"/>
          <w:shd w:val="clear" w:color="auto" w:fill="FFFFFF"/>
        </w:rPr>
        <w:t>diet</w:t>
      </w:r>
      <w:r w:rsidR="003C7DC0" w:rsidRPr="00737231">
        <w:rPr>
          <w:color w:val="202124"/>
          <w:sz w:val="22"/>
          <w:szCs w:val="22"/>
          <w:shd w:val="clear" w:color="auto" w:fill="FFFFFF"/>
        </w:rPr>
        <w:t xml:space="preserve"> </w:t>
      </w:r>
      <w:r w:rsidR="00D81085" w:rsidRPr="00737231">
        <w:rPr>
          <w:color w:val="202124"/>
          <w:sz w:val="22"/>
          <w:szCs w:val="22"/>
          <w:shd w:val="clear" w:color="auto" w:fill="FFFFFF"/>
        </w:rPr>
        <w:t>plan meticulously</w:t>
      </w:r>
      <w:r w:rsidR="003C7DC0" w:rsidRPr="00737231">
        <w:rPr>
          <w:color w:val="202124"/>
          <w:sz w:val="22"/>
          <w:szCs w:val="22"/>
          <w:shd w:val="clear" w:color="auto" w:fill="FFFFFF"/>
        </w:rPr>
        <w:t xml:space="preserve"> and </w:t>
      </w:r>
      <w:r w:rsidR="00742807" w:rsidRPr="00737231">
        <w:rPr>
          <w:color w:val="202124"/>
          <w:sz w:val="22"/>
          <w:szCs w:val="22"/>
          <w:shd w:val="clear" w:color="auto" w:fill="FFFFFF"/>
        </w:rPr>
        <w:t xml:space="preserve">may go off </w:t>
      </w:r>
      <w:r w:rsidR="009440BD" w:rsidRPr="00737231">
        <w:rPr>
          <w:color w:val="202124"/>
          <w:sz w:val="22"/>
          <w:szCs w:val="22"/>
          <w:shd w:val="clear" w:color="auto" w:fill="FFFFFF"/>
        </w:rPr>
        <w:t>the diet</w:t>
      </w:r>
      <w:r w:rsidR="00C86A21" w:rsidRPr="00737231">
        <w:rPr>
          <w:color w:val="202124"/>
          <w:sz w:val="22"/>
          <w:szCs w:val="22"/>
          <w:shd w:val="clear" w:color="auto" w:fill="FFFFFF"/>
        </w:rPr>
        <w:t xml:space="preserve">. </w:t>
      </w:r>
      <w:r w:rsidR="003A4332">
        <w:rPr>
          <w:color w:val="202124"/>
          <w:sz w:val="22"/>
          <w:szCs w:val="22"/>
          <w:shd w:val="clear" w:color="auto" w:fill="FFFFFF"/>
        </w:rPr>
        <w:t>C</w:t>
      </w:r>
      <w:r w:rsidR="002D7690" w:rsidRPr="00737231">
        <w:rPr>
          <w:color w:val="202124"/>
          <w:sz w:val="22"/>
          <w:szCs w:val="22"/>
          <w:shd w:val="clear" w:color="auto" w:fill="FFFFFF"/>
        </w:rPr>
        <w:t>oordinators</w:t>
      </w:r>
      <w:r w:rsidR="00E87F4D" w:rsidRPr="00737231">
        <w:rPr>
          <w:color w:val="202124"/>
          <w:sz w:val="22"/>
          <w:szCs w:val="22"/>
          <w:shd w:val="clear" w:color="auto" w:fill="FFFFFF"/>
        </w:rPr>
        <w:t xml:space="preserve"> are needed to monitor the </w:t>
      </w:r>
      <w:r w:rsidR="009A1BDB" w:rsidRPr="00737231">
        <w:rPr>
          <w:color w:val="202124"/>
          <w:sz w:val="22"/>
          <w:szCs w:val="22"/>
          <w:shd w:val="clear" w:color="auto" w:fill="FFFFFF"/>
        </w:rPr>
        <w:t xml:space="preserve">activities of </w:t>
      </w:r>
      <w:r w:rsidR="00F45C6F" w:rsidRPr="00737231">
        <w:rPr>
          <w:color w:val="202124"/>
          <w:sz w:val="22"/>
          <w:szCs w:val="22"/>
          <w:shd w:val="clear" w:color="auto" w:fill="FFFFFF"/>
        </w:rPr>
        <w:t>individuals</w:t>
      </w:r>
      <w:r w:rsidR="009A1BDB" w:rsidRPr="00737231">
        <w:rPr>
          <w:color w:val="202124"/>
          <w:sz w:val="22"/>
          <w:szCs w:val="22"/>
          <w:shd w:val="clear" w:color="auto" w:fill="FFFFFF"/>
        </w:rPr>
        <w:t xml:space="preserve"> </w:t>
      </w:r>
      <w:r w:rsidR="002D7690" w:rsidRPr="00737231">
        <w:rPr>
          <w:color w:val="202124"/>
          <w:sz w:val="22"/>
          <w:szCs w:val="22"/>
          <w:shd w:val="clear" w:color="auto" w:fill="FFFFFF"/>
        </w:rPr>
        <w:t xml:space="preserve">engaged in the programme </w:t>
      </w:r>
      <w:r w:rsidR="003C7DC0" w:rsidRPr="00737231">
        <w:rPr>
          <w:color w:val="202124"/>
          <w:sz w:val="22"/>
          <w:szCs w:val="22"/>
          <w:shd w:val="clear" w:color="auto" w:fill="FFFFFF"/>
        </w:rPr>
        <w:t>a</w:t>
      </w:r>
      <w:r w:rsidR="002D7690" w:rsidRPr="00737231">
        <w:rPr>
          <w:color w:val="202124"/>
          <w:sz w:val="22"/>
          <w:szCs w:val="22"/>
          <w:shd w:val="clear" w:color="auto" w:fill="FFFFFF"/>
        </w:rPr>
        <w:t xml:space="preserve">nd </w:t>
      </w:r>
      <w:r w:rsidR="00642576" w:rsidRPr="00737231">
        <w:rPr>
          <w:color w:val="202124"/>
          <w:sz w:val="22"/>
          <w:szCs w:val="22"/>
          <w:shd w:val="clear" w:color="auto" w:fill="FFFFFF"/>
        </w:rPr>
        <w:t xml:space="preserve">funds </w:t>
      </w:r>
      <w:r w:rsidR="00F12E9A" w:rsidRPr="00737231">
        <w:rPr>
          <w:color w:val="202124"/>
          <w:sz w:val="22"/>
          <w:szCs w:val="22"/>
          <w:shd w:val="clear" w:color="auto" w:fill="FFFFFF"/>
        </w:rPr>
        <w:t>should</w:t>
      </w:r>
      <w:r w:rsidR="00642576" w:rsidRPr="00737231">
        <w:rPr>
          <w:color w:val="202124"/>
          <w:sz w:val="22"/>
          <w:szCs w:val="22"/>
          <w:shd w:val="clear" w:color="auto" w:fill="FFFFFF"/>
        </w:rPr>
        <w:t xml:space="preserve"> be provided for people to </w:t>
      </w:r>
      <w:r w:rsidR="00F12E9A" w:rsidRPr="00737231">
        <w:rPr>
          <w:color w:val="202124"/>
          <w:sz w:val="22"/>
          <w:szCs w:val="22"/>
          <w:shd w:val="clear" w:color="auto" w:fill="FFFFFF"/>
        </w:rPr>
        <w:t xml:space="preserve">buy the devices needed for the programme as this </w:t>
      </w:r>
      <w:r w:rsidR="00E01ED1" w:rsidRPr="00737231">
        <w:rPr>
          <w:color w:val="202124"/>
          <w:sz w:val="22"/>
          <w:szCs w:val="22"/>
          <w:shd w:val="clear" w:color="auto" w:fill="FFFFFF"/>
        </w:rPr>
        <w:t>will improve the project</w:t>
      </w:r>
      <w:r w:rsidR="00934CA5" w:rsidRPr="00934CA5">
        <w:rPr>
          <w:sz w:val="22"/>
          <w:szCs w:val="22"/>
        </w:rPr>
        <w:t xml:space="preserve"> </w:t>
      </w:r>
      <w:r w:rsidR="00934CA5">
        <w:rPr>
          <w:sz w:val="22"/>
          <w:szCs w:val="22"/>
        </w:rPr>
        <w:t>(</w:t>
      </w:r>
      <w:r w:rsidR="007C7E74" w:rsidRPr="00880C24">
        <w:rPr>
          <w:sz w:val="22"/>
          <w:szCs w:val="22"/>
        </w:rPr>
        <w:t>Inglis, et al.</w:t>
      </w:r>
      <w:r w:rsidR="007C7E74">
        <w:rPr>
          <w:i/>
          <w:iCs/>
          <w:sz w:val="22"/>
          <w:szCs w:val="22"/>
        </w:rPr>
        <w:t>,</w:t>
      </w:r>
      <w:r w:rsidR="00934CA5" w:rsidRPr="00880C24">
        <w:rPr>
          <w:sz w:val="22"/>
          <w:szCs w:val="22"/>
        </w:rPr>
        <w:t xml:space="preserve"> 2022)</w:t>
      </w:r>
      <w:r w:rsidR="00E01ED1" w:rsidRPr="00737231">
        <w:rPr>
          <w:color w:val="202124"/>
          <w:sz w:val="22"/>
          <w:szCs w:val="22"/>
          <w:shd w:val="clear" w:color="auto" w:fill="FFFFFF"/>
        </w:rPr>
        <w:t>.</w:t>
      </w:r>
    </w:p>
    <w:p w14:paraId="72103139" w14:textId="5070E918" w:rsidR="006756BF" w:rsidRPr="0098149F" w:rsidRDefault="00403B64" w:rsidP="00DE6FDC">
      <w:pPr>
        <w:pStyle w:val="Heading1"/>
      </w:pPr>
      <w:bookmarkStart w:id="12" w:name="_Toc119962647"/>
      <w:r w:rsidRPr="0098149F">
        <w:t>Progress made so far by the UK government</w:t>
      </w:r>
      <w:bookmarkEnd w:id="12"/>
      <w:r w:rsidRPr="0098149F">
        <w:t xml:space="preserve"> </w:t>
      </w:r>
    </w:p>
    <w:p w14:paraId="723D4F37" w14:textId="10B955DC" w:rsidR="0034605F" w:rsidRPr="00737231" w:rsidRDefault="00403B64" w:rsidP="00737231">
      <w:pPr>
        <w:spacing w:line="360" w:lineRule="auto"/>
        <w:jc w:val="both"/>
        <w:rPr>
          <w:sz w:val="22"/>
          <w:szCs w:val="22"/>
        </w:rPr>
      </w:pPr>
      <w:r w:rsidRPr="00737231">
        <w:rPr>
          <w:sz w:val="22"/>
          <w:szCs w:val="22"/>
        </w:rPr>
        <w:t>The UK is known</w:t>
      </w:r>
      <w:r w:rsidR="001D34BF" w:rsidRPr="00737231">
        <w:rPr>
          <w:sz w:val="22"/>
          <w:szCs w:val="22"/>
        </w:rPr>
        <w:t xml:space="preserve"> for </w:t>
      </w:r>
      <w:r w:rsidR="00A710B2">
        <w:rPr>
          <w:sz w:val="22"/>
          <w:szCs w:val="22"/>
        </w:rPr>
        <w:t>its</w:t>
      </w:r>
      <w:r w:rsidR="00F806FE" w:rsidRPr="00737231">
        <w:rPr>
          <w:sz w:val="22"/>
          <w:szCs w:val="22"/>
        </w:rPr>
        <w:t xml:space="preserve"> </w:t>
      </w:r>
      <w:r w:rsidR="00B602F9" w:rsidRPr="00737231">
        <w:rPr>
          <w:sz w:val="22"/>
          <w:szCs w:val="22"/>
        </w:rPr>
        <w:t>great degree of</w:t>
      </w:r>
      <w:r w:rsidR="00EB5D16">
        <w:rPr>
          <w:sz w:val="22"/>
          <w:szCs w:val="22"/>
        </w:rPr>
        <w:t xml:space="preserve"> </w:t>
      </w:r>
      <w:r w:rsidR="00EB5D16" w:rsidRPr="00737231">
        <w:rPr>
          <w:sz w:val="22"/>
          <w:szCs w:val="22"/>
        </w:rPr>
        <w:t>delivering</w:t>
      </w:r>
      <w:r w:rsidR="00B602F9" w:rsidRPr="00737231">
        <w:rPr>
          <w:sz w:val="22"/>
          <w:szCs w:val="22"/>
        </w:rPr>
        <w:t xml:space="preserve"> food </w:t>
      </w:r>
      <w:r w:rsidR="00315715" w:rsidRPr="00737231">
        <w:rPr>
          <w:sz w:val="22"/>
          <w:szCs w:val="22"/>
        </w:rPr>
        <w:t>security and</w:t>
      </w:r>
      <w:r w:rsidR="000057D2" w:rsidRPr="00737231">
        <w:rPr>
          <w:sz w:val="22"/>
          <w:szCs w:val="22"/>
        </w:rPr>
        <w:t xml:space="preserve"> </w:t>
      </w:r>
      <w:r w:rsidR="00547196" w:rsidRPr="00737231">
        <w:rPr>
          <w:sz w:val="22"/>
          <w:szCs w:val="22"/>
        </w:rPr>
        <w:t xml:space="preserve">supporting </w:t>
      </w:r>
      <w:r w:rsidR="00A50842" w:rsidRPr="00737231">
        <w:rPr>
          <w:sz w:val="22"/>
          <w:szCs w:val="22"/>
        </w:rPr>
        <w:t>efficient</w:t>
      </w:r>
      <w:r w:rsidR="001947CF" w:rsidRPr="00737231">
        <w:rPr>
          <w:sz w:val="22"/>
          <w:szCs w:val="22"/>
        </w:rPr>
        <w:t xml:space="preserve"> land </w:t>
      </w:r>
      <w:r w:rsidR="006501C8" w:rsidRPr="00737231">
        <w:rPr>
          <w:sz w:val="22"/>
          <w:szCs w:val="22"/>
        </w:rPr>
        <w:t>management and</w:t>
      </w:r>
      <w:r w:rsidR="001947CF" w:rsidRPr="00737231">
        <w:rPr>
          <w:sz w:val="22"/>
          <w:szCs w:val="22"/>
        </w:rPr>
        <w:t xml:space="preserve"> </w:t>
      </w:r>
      <w:r w:rsidR="000057D2" w:rsidRPr="00737231">
        <w:rPr>
          <w:sz w:val="22"/>
          <w:szCs w:val="22"/>
        </w:rPr>
        <w:t xml:space="preserve">sustainable agriculture </w:t>
      </w:r>
      <w:r w:rsidR="001947CF" w:rsidRPr="00737231">
        <w:rPr>
          <w:sz w:val="22"/>
          <w:szCs w:val="22"/>
        </w:rPr>
        <w:t xml:space="preserve">in the </w:t>
      </w:r>
      <w:r w:rsidR="00A348A7" w:rsidRPr="00737231">
        <w:rPr>
          <w:sz w:val="22"/>
          <w:szCs w:val="22"/>
        </w:rPr>
        <w:t>country with</w:t>
      </w:r>
      <w:r w:rsidR="000057D2" w:rsidRPr="00737231">
        <w:rPr>
          <w:sz w:val="22"/>
          <w:szCs w:val="22"/>
        </w:rPr>
        <w:t xml:space="preserve"> </w:t>
      </w:r>
      <w:r w:rsidR="00B00C99" w:rsidRPr="00737231">
        <w:rPr>
          <w:sz w:val="22"/>
          <w:szCs w:val="22"/>
        </w:rPr>
        <w:t xml:space="preserve">the principal </w:t>
      </w:r>
      <w:r w:rsidR="0018477E" w:rsidRPr="00737231">
        <w:rPr>
          <w:sz w:val="22"/>
          <w:szCs w:val="22"/>
        </w:rPr>
        <w:t xml:space="preserve">objectives </w:t>
      </w:r>
      <w:r w:rsidR="004334FC" w:rsidRPr="00737231">
        <w:rPr>
          <w:sz w:val="22"/>
          <w:szCs w:val="22"/>
        </w:rPr>
        <w:t>of increasing</w:t>
      </w:r>
      <w:r w:rsidR="000057D2" w:rsidRPr="00737231">
        <w:rPr>
          <w:sz w:val="22"/>
          <w:szCs w:val="22"/>
        </w:rPr>
        <w:t xml:space="preserve"> productivity and growth. </w:t>
      </w:r>
    </w:p>
    <w:p w14:paraId="7DD77C71" w14:textId="7879D795" w:rsidR="00D10DDF" w:rsidRPr="00737231" w:rsidRDefault="00403B64" w:rsidP="00737231">
      <w:pPr>
        <w:spacing w:line="360" w:lineRule="auto"/>
        <w:jc w:val="both"/>
        <w:rPr>
          <w:sz w:val="22"/>
          <w:szCs w:val="22"/>
        </w:rPr>
      </w:pPr>
      <w:r w:rsidRPr="00737231">
        <w:rPr>
          <w:sz w:val="22"/>
          <w:szCs w:val="22"/>
        </w:rPr>
        <w:t>Th</w:t>
      </w:r>
      <w:r w:rsidR="008E02B3">
        <w:rPr>
          <w:sz w:val="22"/>
          <w:szCs w:val="22"/>
        </w:rPr>
        <w:t>e</w:t>
      </w:r>
      <w:r w:rsidR="00C43868" w:rsidRPr="00737231">
        <w:rPr>
          <w:sz w:val="22"/>
          <w:szCs w:val="22"/>
        </w:rPr>
        <w:t xml:space="preserve"> goal is interlinked</w:t>
      </w:r>
      <w:r w:rsidR="001E32D9" w:rsidRPr="00737231">
        <w:rPr>
          <w:sz w:val="22"/>
          <w:szCs w:val="22"/>
        </w:rPr>
        <w:t xml:space="preserve"> with </w:t>
      </w:r>
      <w:r w:rsidR="008E02B3">
        <w:rPr>
          <w:sz w:val="22"/>
          <w:szCs w:val="22"/>
        </w:rPr>
        <w:t>No Poverty</w:t>
      </w:r>
      <w:r w:rsidR="001E32D9" w:rsidRPr="00737231">
        <w:rPr>
          <w:sz w:val="22"/>
          <w:szCs w:val="22"/>
        </w:rPr>
        <w:t xml:space="preserve">, as </w:t>
      </w:r>
      <w:r w:rsidR="00247857" w:rsidRPr="00737231">
        <w:rPr>
          <w:sz w:val="22"/>
          <w:szCs w:val="22"/>
        </w:rPr>
        <w:t xml:space="preserve">the </w:t>
      </w:r>
      <w:r w:rsidRPr="00737231">
        <w:rPr>
          <w:sz w:val="22"/>
          <w:szCs w:val="22"/>
        </w:rPr>
        <w:t xml:space="preserve">UK government is </w:t>
      </w:r>
      <w:r w:rsidR="00547196" w:rsidRPr="00737231">
        <w:rPr>
          <w:sz w:val="22"/>
          <w:szCs w:val="22"/>
        </w:rPr>
        <w:t>devoted</w:t>
      </w:r>
      <w:r w:rsidRPr="00737231">
        <w:rPr>
          <w:sz w:val="22"/>
          <w:szCs w:val="22"/>
        </w:rPr>
        <w:t xml:space="preserve"> to </w:t>
      </w:r>
      <w:r w:rsidR="008E02B3" w:rsidRPr="00737231">
        <w:rPr>
          <w:sz w:val="22"/>
          <w:szCs w:val="22"/>
        </w:rPr>
        <w:t>helping</w:t>
      </w:r>
      <w:r w:rsidRPr="00737231">
        <w:rPr>
          <w:sz w:val="22"/>
          <w:szCs w:val="22"/>
        </w:rPr>
        <w:t xml:space="preserve"> people</w:t>
      </w:r>
      <w:r w:rsidR="00D11DBB" w:rsidRPr="00737231">
        <w:rPr>
          <w:sz w:val="22"/>
          <w:szCs w:val="22"/>
        </w:rPr>
        <w:t xml:space="preserve"> that are </w:t>
      </w:r>
      <w:r w:rsidR="00BB1F37">
        <w:rPr>
          <w:sz w:val="22"/>
          <w:szCs w:val="22"/>
        </w:rPr>
        <w:t>vulnerable</w:t>
      </w:r>
      <w:r w:rsidR="001A01AD">
        <w:rPr>
          <w:sz w:val="22"/>
          <w:szCs w:val="22"/>
        </w:rPr>
        <w:t xml:space="preserve">, </w:t>
      </w:r>
      <w:r w:rsidR="00411D7F" w:rsidRPr="00737231">
        <w:rPr>
          <w:color w:val="1C1D1E"/>
          <w:sz w:val="22"/>
          <w:szCs w:val="22"/>
          <w:shd w:val="clear" w:color="auto" w:fill="FFFFFF"/>
        </w:rPr>
        <w:t>economically and socially disadvantaged</w:t>
      </w:r>
      <w:r w:rsidR="00C30F9B" w:rsidRPr="00737231">
        <w:rPr>
          <w:sz w:val="22"/>
          <w:szCs w:val="22"/>
        </w:rPr>
        <w:t>.</w:t>
      </w:r>
      <w:r w:rsidRPr="00737231">
        <w:rPr>
          <w:sz w:val="22"/>
          <w:szCs w:val="22"/>
        </w:rPr>
        <w:t xml:space="preserve"> </w:t>
      </w:r>
      <w:r w:rsidR="00D703A3" w:rsidRPr="00737231">
        <w:rPr>
          <w:sz w:val="22"/>
          <w:szCs w:val="22"/>
        </w:rPr>
        <w:t xml:space="preserve">Health inequalities </w:t>
      </w:r>
      <w:r w:rsidR="009A6F69" w:rsidRPr="00737231">
        <w:rPr>
          <w:sz w:val="22"/>
          <w:szCs w:val="22"/>
        </w:rPr>
        <w:t>have</w:t>
      </w:r>
      <w:r w:rsidR="00DB4102" w:rsidRPr="00737231">
        <w:rPr>
          <w:sz w:val="22"/>
          <w:szCs w:val="22"/>
        </w:rPr>
        <w:t xml:space="preserve"> been reduced through </w:t>
      </w:r>
      <w:r w:rsidR="00184826" w:rsidRPr="00737231">
        <w:rPr>
          <w:sz w:val="22"/>
          <w:szCs w:val="22"/>
        </w:rPr>
        <w:t>the t</w:t>
      </w:r>
      <w:r w:rsidRPr="00737231">
        <w:rPr>
          <w:sz w:val="22"/>
          <w:szCs w:val="22"/>
        </w:rPr>
        <w:t xml:space="preserve">hree </w:t>
      </w:r>
      <w:r w:rsidR="00117940" w:rsidRPr="00737231">
        <w:rPr>
          <w:sz w:val="22"/>
          <w:szCs w:val="22"/>
        </w:rPr>
        <w:t>H</w:t>
      </w:r>
      <w:r w:rsidRPr="00737231">
        <w:rPr>
          <w:sz w:val="22"/>
          <w:szCs w:val="22"/>
        </w:rPr>
        <w:t xml:space="preserve">ealthy </w:t>
      </w:r>
      <w:r w:rsidR="00117940" w:rsidRPr="00737231">
        <w:rPr>
          <w:sz w:val="22"/>
          <w:szCs w:val="22"/>
        </w:rPr>
        <w:t>F</w:t>
      </w:r>
      <w:r w:rsidRPr="00737231">
        <w:rPr>
          <w:sz w:val="22"/>
          <w:szCs w:val="22"/>
        </w:rPr>
        <w:t xml:space="preserve">ood </w:t>
      </w:r>
      <w:r w:rsidR="00EB7816" w:rsidRPr="00737231">
        <w:rPr>
          <w:sz w:val="22"/>
          <w:szCs w:val="22"/>
        </w:rPr>
        <w:t>Programs</w:t>
      </w:r>
      <w:r w:rsidR="00EB7816">
        <w:rPr>
          <w:sz w:val="22"/>
          <w:szCs w:val="22"/>
        </w:rPr>
        <w:t>,</w:t>
      </w:r>
      <w:r w:rsidR="00EB7816" w:rsidRPr="00737231">
        <w:rPr>
          <w:sz w:val="22"/>
          <w:szCs w:val="22"/>
        </w:rPr>
        <w:t xml:space="preserve"> the</w:t>
      </w:r>
      <w:r w:rsidR="00DA71C1" w:rsidRPr="00737231">
        <w:rPr>
          <w:sz w:val="22"/>
          <w:szCs w:val="22"/>
        </w:rPr>
        <w:t xml:space="preserve"> School Fruit and Vegetables Scheme for children in primary schools,</w:t>
      </w:r>
      <w:r w:rsidRPr="00737231">
        <w:rPr>
          <w:sz w:val="22"/>
          <w:szCs w:val="22"/>
        </w:rPr>
        <w:t xml:space="preserve"> </w:t>
      </w:r>
      <w:r w:rsidR="00634582" w:rsidRPr="00737231">
        <w:rPr>
          <w:sz w:val="22"/>
          <w:szCs w:val="22"/>
        </w:rPr>
        <w:t xml:space="preserve">The </w:t>
      </w:r>
      <w:r w:rsidR="00117940" w:rsidRPr="00737231">
        <w:rPr>
          <w:sz w:val="22"/>
          <w:szCs w:val="22"/>
        </w:rPr>
        <w:t>H</w:t>
      </w:r>
      <w:r w:rsidRPr="00737231">
        <w:rPr>
          <w:sz w:val="22"/>
          <w:szCs w:val="22"/>
        </w:rPr>
        <w:t xml:space="preserve">ealthy </w:t>
      </w:r>
      <w:r w:rsidR="00117940" w:rsidRPr="00737231">
        <w:rPr>
          <w:sz w:val="22"/>
          <w:szCs w:val="22"/>
        </w:rPr>
        <w:t>S</w:t>
      </w:r>
      <w:r w:rsidRPr="00737231">
        <w:rPr>
          <w:sz w:val="22"/>
          <w:szCs w:val="22"/>
        </w:rPr>
        <w:t xml:space="preserve">tart </w:t>
      </w:r>
      <w:r w:rsidR="00117940" w:rsidRPr="00737231">
        <w:rPr>
          <w:sz w:val="22"/>
          <w:szCs w:val="22"/>
        </w:rPr>
        <w:t>Food</w:t>
      </w:r>
      <w:r w:rsidRPr="00737231">
        <w:rPr>
          <w:sz w:val="22"/>
          <w:szCs w:val="22"/>
        </w:rPr>
        <w:t xml:space="preserve"> </w:t>
      </w:r>
      <w:r w:rsidR="00117940" w:rsidRPr="00737231">
        <w:rPr>
          <w:sz w:val="22"/>
          <w:szCs w:val="22"/>
        </w:rPr>
        <w:t>V</w:t>
      </w:r>
      <w:r w:rsidRPr="00737231">
        <w:rPr>
          <w:sz w:val="22"/>
          <w:szCs w:val="22"/>
        </w:rPr>
        <w:t xml:space="preserve">ouchers </w:t>
      </w:r>
      <w:r w:rsidR="00634582" w:rsidRPr="00737231">
        <w:rPr>
          <w:sz w:val="22"/>
          <w:szCs w:val="22"/>
        </w:rPr>
        <w:t>support</w:t>
      </w:r>
      <w:r w:rsidRPr="00737231">
        <w:rPr>
          <w:sz w:val="22"/>
          <w:szCs w:val="22"/>
        </w:rPr>
        <w:t xml:space="preserve"> </w:t>
      </w:r>
      <w:r w:rsidR="00634582" w:rsidRPr="00737231">
        <w:rPr>
          <w:sz w:val="22"/>
          <w:szCs w:val="22"/>
        </w:rPr>
        <w:t xml:space="preserve">families </w:t>
      </w:r>
      <w:r w:rsidRPr="00737231">
        <w:rPr>
          <w:sz w:val="22"/>
          <w:szCs w:val="22"/>
        </w:rPr>
        <w:t>from low-income households</w:t>
      </w:r>
      <w:r w:rsidR="00634582" w:rsidRPr="00737231">
        <w:rPr>
          <w:sz w:val="22"/>
          <w:szCs w:val="22"/>
        </w:rPr>
        <w:t>,</w:t>
      </w:r>
      <w:r w:rsidRPr="00737231">
        <w:rPr>
          <w:sz w:val="22"/>
          <w:szCs w:val="22"/>
        </w:rPr>
        <w:t xml:space="preserve"> </w:t>
      </w:r>
      <w:r w:rsidR="00B64BB8" w:rsidRPr="00737231">
        <w:rPr>
          <w:sz w:val="22"/>
          <w:szCs w:val="22"/>
        </w:rPr>
        <w:t>and The</w:t>
      </w:r>
      <w:r w:rsidRPr="00737231">
        <w:rPr>
          <w:sz w:val="22"/>
          <w:szCs w:val="22"/>
        </w:rPr>
        <w:t xml:space="preserve"> Nursery Milk Scheme </w:t>
      </w:r>
      <w:r w:rsidR="000A6701" w:rsidRPr="00737231">
        <w:rPr>
          <w:sz w:val="22"/>
          <w:szCs w:val="22"/>
        </w:rPr>
        <w:t>serves as</w:t>
      </w:r>
      <w:r w:rsidRPr="00737231">
        <w:rPr>
          <w:sz w:val="22"/>
          <w:szCs w:val="22"/>
        </w:rPr>
        <w:t xml:space="preserve"> a </w:t>
      </w:r>
      <w:r w:rsidR="000A6701" w:rsidRPr="00737231">
        <w:rPr>
          <w:sz w:val="22"/>
          <w:szCs w:val="22"/>
        </w:rPr>
        <w:t>refund</w:t>
      </w:r>
      <w:r w:rsidRPr="00737231">
        <w:rPr>
          <w:sz w:val="22"/>
          <w:szCs w:val="22"/>
        </w:rPr>
        <w:t xml:space="preserve"> to childcare </w:t>
      </w:r>
      <w:r w:rsidR="003D61FF" w:rsidRPr="00737231">
        <w:rPr>
          <w:sz w:val="22"/>
          <w:szCs w:val="22"/>
        </w:rPr>
        <w:t>providers</w:t>
      </w:r>
      <w:r w:rsidR="00123A46" w:rsidRPr="00123A46">
        <w:rPr>
          <w:sz w:val="22"/>
          <w:szCs w:val="22"/>
        </w:rPr>
        <w:t xml:space="preserve"> </w:t>
      </w:r>
      <w:r w:rsidR="003D5C05">
        <w:rPr>
          <w:sz w:val="22"/>
          <w:szCs w:val="22"/>
        </w:rPr>
        <w:t>(</w:t>
      </w:r>
      <w:r w:rsidR="00123A46" w:rsidRPr="00E55CE2">
        <w:rPr>
          <w:sz w:val="22"/>
          <w:szCs w:val="22"/>
        </w:rPr>
        <w:t xml:space="preserve">Filho,  </w:t>
      </w:r>
      <w:r w:rsidR="00123A46" w:rsidRPr="00E55CE2">
        <w:rPr>
          <w:i/>
          <w:iCs/>
          <w:sz w:val="22"/>
          <w:szCs w:val="22"/>
        </w:rPr>
        <w:t>et al.</w:t>
      </w:r>
      <w:r w:rsidR="003D5C05">
        <w:rPr>
          <w:sz w:val="22"/>
          <w:szCs w:val="22"/>
        </w:rPr>
        <w:t xml:space="preserve">, </w:t>
      </w:r>
      <w:r w:rsidR="00123A46" w:rsidRPr="00E55CE2">
        <w:rPr>
          <w:sz w:val="22"/>
          <w:szCs w:val="22"/>
        </w:rPr>
        <w:t>2020)</w:t>
      </w:r>
      <w:r w:rsidR="003D61FF" w:rsidRPr="00737231">
        <w:rPr>
          <w:sz w:val="22"/>
          <w:szCs w:val="22"/>
        </w:rPr>
        <w:t xml:space="preserve">. </w:t>
      </w:r>
    </w:p>
    <w:p w14:paraId="4ECDED64" w14:textId="2AF1E87F" w:rsidR="009313A3" w:rsidRPr="0098149F" w:rsidRDefault="00403B64" w:rsidP="00DE6FDC">
      <w:pPr>
        <w:pStyle w:val="Heading1"/>
      </w:pPr>
      <w:bookmarkStart w:id="13" w:name="_Toc119962648"/>
      <w:r w:rsidRPr="0098149F">
        <w:t>C</w:t>
      </w:r>
      <w:r w:rsidR="00F45C6F" w:rsidRPr="0098149F">
        <w:t xml:space="preserve">hallenges </w:t>
      </w:r>
      <w:r w:rsidR="00156FA9" w:rsidRPr="0098149F">
        <w:rPr>
          <w:shd w:val="clear" w:color="auto" w:fill="FFFFFF"/>
        </w:rPr>
        <w:t>of Implementing the goal</w:t>
      </w:r>
      <w:bookmarkEnd w:id="13"/>
    </w:p>
    <w:p w14:paraId="51B009E0" w14:textId="71EE847E" w:rsidR="002D09AD" w:rsidRPr="00D405B4" w:rsidRDefault="00403B64" w:rsidP="00737231">
      <w:pPr>
        <w:spacing w:line="360" w:lineRule="auto"/>
        <w:jc w:val="both"/>
        <w:rPr>
          <w:color w:val="202124"/>
          <w:sz w:val="22"/>
          <w:szCs w:val="22"/>
          <w:shd w:val="clear" w:color="auto" w:fill="FFFFFF"/>
        </w:rPr>
      </w:pPr>
      <w:r w:rsidRPr="00737231">
        <w:rPr>
          <w:sz w:val="22"/>
          <w:szCs w:val="22"/>
        </w:rPr>
        <w:t xml:space="preserve">The UK government </w:t>
      </w:r>
      <w:r w:rsidR="0022267A" w:rsidRPr="00737231">
        <w:rPr>
          <w:sz w:val="22"/>
          <w:szCs w:val="22"/>
        </w:rPr>
        <w:t>has done</w:t>
      </w:r>
      <w:r w:rsidR="009313A3" w:rsidRPr="00737231">
        <w:rPr>
          <w:sz w:val="22"/>
          <w:szCs w:val="22"/>
        </w:rPr>
        <w:t xml:space="preserve"> </w:t>
      </w:r>
      <w:r w:rsidR="000F1E2F" w:rsidRPr="00737231">
        <w:rPr>
          <w:sz w:val="22"/>
          <w:szCs w:val="22"/>
        </w:rPr>
        <w:t>considerable</w:t>
      </w:r>
      <w:r w:rsidR="009313A3" w:rsidRPr="00737231">
        <w:rPr>
          <w:sz w:val="22"/>
          <w:szCs w:val="22"/>
        </w:rPr>
        <w:t xml:space="preserve"> </w:t>
      </w:r>
      <w:r w:rsidR="008553A2" w:rsidRPr="00737231">
        <w:rPr>
          <w:sz w:val="22"/>
          <w:szCs w:val="22"/>
        </w:rPr>
        <w:t>work in</w:t>
      </w:r>
      <w:r w:rsidR="00246CA2" w:rsidRPr="00737231">
        <w:rPr>
          <w:sz w:val="22"/>
          <w:szCs w:val="22"/>
        </w:rPr>
        <w:t xml:space="preserve"> ensuring </w:t>
      </w:r>
      <w:r w:rsidR="002F723F" w:rsidRPr="00737231">
        <w:rPr>
          <w:sz w:val="22"/>
          <w:szCs w:val="22"/>
        </w:rPr>
        <w:t>there is zer</w:t>
      </w:r>
      <w:r w:rsidR="00D93541" w:rsidRPr="00737231">
        <w:rPr>
          <w:sz w:val="22"/>
          <w:szCs w:val="22"/>
        </w:rPr>
        <w:t>o</w:t>
      </w:r>
      <w:r w:rsidR="00EF562C" w:rsidRPr="00737231">
        <w:rPr>
          <w:sz w:val="22"/>
          <w:szCs w:val="22"/>
        </w:rPr>
        <w:t xml:space="preserve"> </w:t>
      </w:r>
      <w:r w:rsidR="00950B01" w:rsidRPr="00737231">
        <w:rPr>
          <w:sz w:val="22"/>
          <w:szCs w:val="22"/>
        </w:rPr>
        <w:t>hunger across</w:t>
      </w:r>
      <w:r w:rsidR="009313A3" w:rsidRPr="00737231">
        <w:rPr>
          <w:sz w:val="22"/>
          <w:szCs w:val="22"/>
        </w:rPr>
        <w:t xml:space="preserve"> the UK, </w:t>
      </w:r>
      <w:r w:rsidR="0010458F" w:rsidRPr="00737231">
        <w:rPr>
          <w:sz w:val="22"/>
          <w:szCs w:val="22"/>
        </w:rPr>
        <w:t>however,</w:t>
      </w:r>
      <w:r w:rsidR="009313A3" w:rsidRPr="00737231">
        <w:rPr>
          <w:sz w:val="22"/>
          <w:szCs w:val="22"/>
        </w:rPr>
        <w:t xml:space="preserve"> </w:t>
      </w:r>
      <w:r w:rsidR="0010458F" w:rsidRPr="00737231">
        <w:rPr>
          <w:sz w:val="22"/>
          <w:szCs w:val="22"/>
        </w:rPr>
        <w:t>additional</w:t>
      </w:r>
      <w:r w:rsidR="00145856" w:rsidRPr="00737231">
        <w:rPr>
          <w:sz w:val="22"/>
          <w:szCs w:val="22"/>
        </w:rPr>
        <w:t xml:space="preserve"> </w:t>
      </w:r>
      <w:r w:rsidR="00CF2687" w:rsidRPr="00737231">
        <w:rPr>
          <w:sz w:val="22"/>
          <w:szCs w:val="22"/>
        </w:rPr>
        <w:t>work needs</w:t>
      </w:r>
      <w:r w:rsidR="009313A3" w:rsidRPr="00737231">
        <w:rPr>
          <w:sz w:val="22"/>
          <w:szCs w:val="22"/>
        </w:rPr>
        <w:t xml:space="preserve"> to be </w:t>
      </w:r>
      <w:r w:rsidR="00145856" w:rsidRPr="00737231">
        <w:rPr>
          <w:sz w:val="22"/>
          <w:szCs w:val="22"/>
        </w:rPr>
        <w:t>accomplished</w:t>
      </w:r>
      <w:r w:rsidR="00343D27" w:rsidRPr="00737231">
        <w:rPr>
          <w:sz w:val="22"/>
          <w:szCs w:val="22"/>
        </w:rPr>
        <w:t xml:space="preserve"> as there </w:t>
      </w:r>
      <w:r w:rsidR="0051260E" w:rsidRPr="00737231">
        <w:rPr>
          <w:sz w:val="22"/>
          <w:szCs w:val="22"/>
        </w:rPr>
        <w:t>are</w:t>
      </w:r>
      <w:r w:rsidR="005B2261" w:rsidRPr="00737231">
        <w:rPr>
          <w:sz w:val="22"/>
          <w:szCs w:val="22"/>
        </w:rPr>
        <w:t xml:space="preserve"> </w:t>
      </w:r>
      <w:r w:rsidR="00D45C27" w:rsidRPr="00737231">
        <w:rPr>
          <w:sz w:val="22"/>
          <w:szCs w:val="22"/>
        </w:rPr>
        <w:t>several</w:t>
      </w:r>
      <w:r w:rsidR="005B2261" w:rsidRPr="00737231">
        <w:rPr>
          <w:sz w:val="22"/>
          <w:szCs w:val="22"/>
        </w:rPr>
        <w:t xml:space="preserve"> weaknesses in the implementation of the goal</w:t>
      </w:r>
      <w:r w:rsidR="00A37901" w:rsidRPr="00737231">
        <w:rPr>
          <w:sz w:val="22"/>
          <w:szCs w:val="22"/>
        </w:rPr>
        <w:t>.</w:t>
      </w:r>
      <w:r w:rsidR="009313A3" w:rsidRPr="00737231">
        <w:rPr>
          <w:sz w:val="22"/>
          <w:szCs w:val="22"/>
        </w:rPr>
        <w:t xml:space="preserve"> </w:t>
      </w:r>
      <w:r w:rsidR="00833542">
        <w:rPr>
          <w:sz w:val="22"/>
          <w:szCs w:val="22"/>
        </w:rPr>
        <w:t xml:space="preserve">According to </w:t>
      </w:r>
      <w:r w:rsidR="00833542" w:rsidRPr="00EB7816">
        <w:rPr>
          <w:sz w:val="22"/>
          <w:szCs w:val="22"/>
        </w:rPr>
        <w:t>Cheo &amp; Tapiwa, (2021),</w:t>
      </w:r>
      <w:r w:rsidR="0021395F" w:rsidRPr="00737231">
        <w:rPr>
          <w:sz w:val="22"/>
          <w:szCs w:val="22"/>
        </w:rPr>
        <w:t xml:space="preserve"> </w:t>
      </w:r>
      <w:r w:rsidR="0021395F" w:rsidRPr="00737231">
        <w:rPr>
          <w:color w:val="202124"/>
          <w:sz w:val="22"/>
          <w:szCs w:val="22"/>
          <w:shd w:val="clear" w:color="auto" w:fill="FFFFFF"/>
        </w:rPr>
        <w:t>l</w:t>
      </w:r>
      <w:r w:rsidR="0036688D" w:rsidRPr="00737231">
        <w:rPr>
          <w:color w:val="202124"/>
          <w:sz w:val="22"/>
          <w:szCs w:val="22"/>
          <w:shd w:val="clear" w:color="auto" w:fill="FFFFFF"/>
        </w:rPr>
        <w:t xml:space="preserve">ow agricultural investments and </w:t>
      </w:r>
      <w:r w:rsidR="0021395F" w:rsidRPr="00737231">
        <w:rPr>
          <w:color w:val="202124"/>
          <w:sz w:val="22"/>
          <w:szCs w:val="22"/>
          <w:shd w:val="clear" w:color="auto" w:fill="FFFFFF"/>
        </w:rPr>
        <w:t>inadequate</w:t>
      </w:r>
      <w:r w:rsidR="0036688D" w:rsidRPr="00737231">
        <w:rPr>
          <w:color w:val="202124"/>
          <w:sz w:val="22"/>
          <w:szCs w:val="22"/>
          <w:shd w:val="clear" w:color="auto" w:fill="FFFFFF"/>
        </w:rPr>
        <w:t xml:space="preserve"> childcare practices are </w:t>
      </w:r>
      <w:r w:rsidR="00C04D69" w:rsidRPr="00737231">
        <w:rPr>
          <w:color w:val="202124"/>
          <w:sz w:val="22"/>
          <w:szCs w:val="22"/>
          <w:shd w:val="clear" w:color="auto" w:fill="FFFFFF"/>
        </w:rPr>
        <w:t>obstacles</w:t>
      </w:r>
      <w:r w:rsidR="0036688D" w:rsidRPr="00737231">
        <w:rPr>
          <w:color w:val="202124"/>
          <w:sz w:val="22"/>
          <w:szCs w:val="22"/>
          <w:shd w:val="clear" w:color="auto" w:fill="FFFFFF"/>
        </w:rPr>
        <w:t xml:space="preserve"> </w:t>
      </w:r>
      <w:r w:rsidR="00D45C27" w:rsidRPr="00737231">
        <w:rPr>
          <w:color w:val="202124"/>
          <w:sz w:val="22"/>
          <w:szCs w:val="22"/>
          <w:shd w:val="clear" w:color="auto" w:fill="FFFFFF"/>
        </w:rPr>
        <w:t>to reaching</w:t>
      </w:r>
      <w:r w:rsidR="0036688D" w:rsidRPr="00737231">
        <w:rPr>
          <w:color w:val="202124"/>
          <w:sz w:val="22"/>
          <w:szCs w:val="22"/>
          <w:shd w:val="clear" w:color="auto" w:fill="FFFFFF"/>
        </w:rPr>
        <w:t xml:space="preserve"> </w:t>
      </w:r>
      <w:r w:rsidR="00542E3E" w:rsidRPr="00737231">
        <w:rPr>
          <w:color w:val="202124"/>
          <w:sz w:val="22"/>
          <w:szCs w:val="22"/>
          <w:shd w:val="clear" w:color="auto" w:fill="FFFFFF"/>
        </w:rPr>
        <w:t xml:space="preserve">the </w:t>
      </w:r>
      <w:r w:rsidR="00D45C27" w:rsidRPr="00737231">
        <w:rPr>
          <w:color w:val="202124"/>
          <w:sz w:val="22"/>
          <w:szCs w:val="22"/>
          <w:shd w:val="clear" w:color="auto" w:fill="FFFFFF"/>
        </w:rPr>
        <w:t>zero-hunger</w:t>
      </w:r>
      <w:r w:rsidR="0036688D" w:rsidRPr="00737231">
        <w:rPr>
          <w:color w:val="202124"/>
          <w:sz w:val="22"/>
          <w:szCs w:val="22"/>
          <w:shd w:val="clear" w:color="auto" w:fill="FFFFFF"/>
        </w:rPr>
        <w:t xml:space="preserve"> </w:t>
      </w:r>
      <w:r w:rsidR="001B2667" w:rsidRPr="00737231">
        <w:rPr>
          <w:color w:val="202124"/>
          <w:sz w:val="22"/>
          <w:szCs w:val="22"/>
          <w:shd w:val="clear" w:color="auto" w:fill="FFFFFF"/>
        </w:rPr>
        <w:t>target</w:t>
      </w:r>
      <w:r w:rsidR="00803BFA">
        <w:rPr>
          <w:color w:val="202124"/>
          <w:sz w:val="22"/>
          <w:szCs w:val="22"/>
          <w:shd w:val="clear" w:color="auto" w:fill="FFFFFF"/>
        </w:rPr>
        <w:t>,</w:t>
      </w:r>
      <w:r w:rsidR="0036688D" w:rsidRPr="00737231">
        <w:rPr>
          <w:color w:val="202124"/>
          <w:sz w:val="22"/>
          <w:szCs w:val="22"/>
          <w:shd w:val="clear" w:color="auto" w:fill="FFFFFF"/>
        </w:rPr>
        <w:t xml:space="preserve"> </w:t>
      </w:r>
      <w:r w:rsidR="00803BFA">
        <w:rPr>
          <w:color w:val="202124"/>
          <w:sz w:val="22"/>
          <w:szCs w:val="22"/>
          <w:shd w:val="clear" w:color="auto" w:fill="FFFFFF"/>
        </w:rPr>
        <w:t>h</w:t>
      </w:r>
      <w:r w:rsidR="00B4084E" w:rsidRPr="00737231">
        <w:rPr>
          <w:color w:val="202124"/>
          <w:sz w:val="22"/>
          <w:szCs w:val="22"/>
          <w:shd w:val="clear" w:color="auto" w:fill="FFFFFF"/>
        </w:rPr>
        <w:t>ence, more fu</w:t>
      </w:r>
      <w:r w:rsidR="00212D4C" w:rsidRPr="00737231">
        <w:rPr>
          <w:color w:val="202124"/>
          <w:sz w:val="22"/>
          <w:szCs w:val="22"/>
          <w:shd w:val="clear" w:color="auto" w:fill="FFFFFF"/>
        </w:rPr>
        <w:t>nds</w:t>
      </w:r>
      <w:r w:rsidR="00966E7F" w:rsidRPr="00737231">
        <w:rPr>
          <w:color w:val="202124"/>
          <w:sz w:val="22"/>
          <w:szCs w:val="22"/>
          <w:shd w:val="clear" w:color="auto" w:fill="FFFFFF"/>
        </w:rPr>
        <w:t xml:space="preserve"> are needed</w:t>
      </w:r>
      <w:r w:rsidR="00212D4C" w:rsidRPr="00737231">
        <w:rPr>
          <w:color w:val="202124"/>
          <w:sz w:val="22"/>
          <w:szCs w:val="22"/>
          <w:shd w:val="clear" w:color="auto" w:fill="FFFFFF"/>
        </w:rPr>
        <w:t xml:space="preserve"> and </w:t>
      </w:r>
      <w:r w:rsidR="00950B01" w:rsidRPr="00737231">
        <w:rPr>
          <w:color w:val="202124"/>
          <w:sz w:val="22"/>
          <w:szCs w:val="22"/>
          <w:shd w:val="clear" w:color="auto" w:fill="FFFFFF"/>
        </w:rPr>
        <w:t>investments in</w:t>
      </w:r>
      <w:r w:rsidR="002F5A02" w:rsidRPr="00737231">
        <w:rPr>
          <w:color w:val="202124"/>
          <w:sz w:val="22"/>
          <w:szCs w:val="22"/>
          <w:shd w:val="clear" w:color="auto" w:fill="FFFFFF"/>
        </w:rPr>
        <w:t xml:space="preserve"> </w:t>
      </w:r>
      <w:r w:rsidR="00F45C6F" w:rsidRPr="00737231">
        <w:rPr>
          <w:color w:val="202124"/>
          <w:sz w:val="22"/>
          <w:szCs w:val="22"/>
          <w:shd w:val="clear" w:color="auto" w:fill="FFFFFF"/>
        </w:rPr>
        <w:t xml:space="preserve">the </w:t>
      </w:r>
      <w:r w:rsidR="002F5B86" w:rsidRPr="00737231">
        <w:rPr>
          <w:color w:val="202124"/>
          <w:sz w:val="22"/>
          <w:szCs w:val="22"/>
          <w:shd w:val="clear" w:color="auto" w:fill="FFFFFF"/>
        </w:rPr>
        <w:t>agricultural sector</w:t>
      </w:r>
      <w:r w:rsidR="00426BB2" w:rsidRPr="00737231">
        <w:rPr>
          <w:color w:val="202124"/>
          <w:sz w:val="22"/>
          <w:szCs w:val="22"/>
          <w:shd w:val="clear" w:color="auto" w:fill="FFFFFF"/>
        </w:rPr>
        <w:t xml:space="preserve"> to boost producti</w:t>
      </w:r>
      <w:r w:rsidR="003F2041" w:rsidRPr="00737231">
        <w:rPr>
          <w:color w:val="202124"/>
          <w:sz w:val="22"/>
          <w:szCs w:val="22"/>
          <w:shd w:val="clear" w:color="auto" w:fill="FFFFFF"/>
        </w:rPr>
        <w:t>vity and growth.</w:t>
      </w:r>
      <w:r w:rsidR="00D405B4">
        <w:rPr>
          <w:color w:val="202124"/>
          <w:sz w:val="22"/>
          <w:szCs w:val="22"/>
          <w:shd w:val="clear" w:color="auto" w:fill="FFFFFF"/>
        </w:rPr>
        <w:t xml:space="preserve"> </w:t>
      </w:r>
      <w:r w:rsidRPr="00737231">
        <w:rPr>
          <w:color w:val="1C2D24"/>
          <w:sz w:val="22"/>
          <w:szCs w:val="22"/>
        </w:rPr>
        <w:t>T</w:t>
      </w:r>
      <w:r w:rsidR="00C714C9" w:rsidRPr="00737231">
        <w:rPr>
          <w:color w:val="1C2D24"/>
          <w:sz w:val="22"/>
          <w:szCs w:val="22"/>
        </w:rPr>
        <w:t>he</w:t>
      </w:r>
      <w:r w:rsidRPr="00737231">
        <w:rPr>
          <w:color w:val="1C2D24"/>
          <w:sz w:val="22"/>
          <w:szCs w:val="22"/>
        </w:rPr>
        <w:t xml:space="preserve"> </w:t>
      </w:r>
      <w:r w:rsidR="00950B01" w:rsidRPr="00737231">
        <w:rPr>
          <w:color w:val="1C2D24"/>
          <w:sz w:val="22"/>
          <w:szCs w:val="22"/>
        </w:rPr>
        <w:t>rising food</w:t>
      </w:r>
      <w:r w:rsidR="007D04FB" w:rsidRPr="00737231">
        <w:rPr>
          <w:color w:val="1C2D24"/>
          <w:sz w:val="22"/>
          <w:szCs w:val="22"/>
        </w:rPr>
        <w:t xml:space="preserve"> and </w:t>
      </w:r>
      <w:r w:rsidRPr="00737231">
        <w:rPr>
          <w:color w:val="1C2D24"/>
          <w:sz w:val="22"/>
          <w:szCs w:val="22"/>
        </w:rPr>
        <w:t>energy prices</w:t>
      </w:r>
      <w:r w:rsidR="007D04FB" w:rsidRPr="00737231">
        <w:rPr>
          <w:color w:val="1C2D24"/>
          <w:sz w:val="22"/>
          <w:szCs w:val="22"/>
        </w:rPr>
        <w:t xml:space="preserve"> in the UK </w:t>
      </w:r>
      <w:r w:rsidR="007C6E16" w:rsidRPr="00737231">
        <w:rPr>
          <w:color w:val="1C2D24"/>
          <w:sz w:val="22"/>
          <w:szCs w:val="22"/>
        </w:rPr>
        <w:t xml:space="preserve">are </w:t>
      </w:r>
      <w:r w:rsidR="00950B01" w:rsidRPr="00737231">
        <w:rPr>
          <w:color w:val="1C2D24"/>
          <w:sz w:val="22"/>
          <w:szCs w:val="22"/>
        </w:rPr>
        <w:t>also having</w:t>
      </w:r>
      <w:r w:rsidRPr="00737231">
        <w:rPr>
          <w:color w:val="1C2D24"/>
          <w:sz w:val="22"/>
          <w:szCs w:val="22"/>
        </w:rPr>
        <w:t xml:space="preserve"> a </w:t>
      </w:r>
      <w:r w:rsidR="007C6E16" w:rsidRPr="00737231">
        <w:rPr>
          <w:color w:val="1C2D24"/>
          <w:sz w:val="22"/>
          <w:szCs w:val="22"/>
        </w:rPr>
        <w:t>damaging</w:t>
      </w:r>
      <w:r w:rsidRPr="00737231">
        <w:rPr>
          <w:color w:val="1C2D24"/>
          <w:sz w:val="22"/>
          <w:szCs w:val="22"/>
        </w:rPr>
        <w:t xml:space="preserve"> </w:t>
      </w:r>
      <w:r w:rsidR="007C6E16" w:rsidRPr="00737231">
        <w:rPr>
          <w:color w:val="1C2D24"/>
          <w:sz w:val="22"/>
          <w:szCs w:val="22"/>
        </w:rPr>
        <w:t>effect</w:t>
      </w:r>
      <w:r w:rsidRPr="00737231">
        <w:rPr>
          <w:color w:val="1C2D24"/>
          <w:sz w:val="22"/>
          <w:szCs w:val="22"/>
        </w:rPr>
        <w:t xml:space="preserve"> on </w:t>
      </w:r>
      <w:r w:rsidR="00497C2E" w:rsidRPr="00737231">
        <w:rPr>
          <w:color w:val="1C2D24"/>
          <w:sz w:val="22"/>
          <w:szCs w:val="22"/>
        </w:rPr>
        <w:t>achieving the goal of zero hunger</w:t>
      </w:r>
      <w:r w:rsidRPr="00737231">
        <w:rPr>
          <w:color w:val="1C2D24"/>
          <w:sz w:val="22"/>
          <w:szCs w:val="22"/>
        </w:rPr>
        <w:t>. </w:t>
      </w:r>
      <w:r w:rsidR="00BD7E4C" w:rsidRPr="00737231">
        <w:rPr>
          <w:color w:val="1C2D24"/>
          <w:sz w:val="22"/>
          <w:szCs w:val="22"/>
        </w:rPr>
        <w:t>UK government</w:t>
      </w:r>
      <w:r w:rsidR="00BF1F7B" w:rsidRPr="00737231">
        <w:rPr>
          <w:color w:val="1C2D24"/>
          <w:sz w:val="22"/>
          <w:szCs w:val="22"/>
        </w:rPr>
        <w:t xml:space="preserve"> </w:t>
      </w:r>
      <w:r w:rsidR="00164C1B" w:rsidRPr="00737231">
        <w:rPr>
          <w:color w:val="1C2D24"/>
          <w:sz w:val="22"/>
          <w:szCs w:val="22"/>
        </w:rPr>
        <w:t>must</w:t>
      </w:r>
      <w:r w:rsidR="00BF1F7B" w:rsidRPr="00737231">
        <w:rPr>
          <w:color w:val="1C2D24"/>
          <w:sz w:val="22"/>
          <w:szCs w:val="22"/>
        </w:rPr>
        <w:t xml:space="preserve"> </w:t>
      </w:r>
      <w:r w:rsidR="008553A2" w:rsidRPr="00737231">
        <w:rPr>
          <w:sz w:val="22"/>
          <w:szCs w:val="22"/>
        </w:rPr>
        <w:t xml:space="preserve">renew </w:t>
      </w:r>
      <w:r w:rsidR="00A0721C" w:rsidRPr="00737231">
        <w:rPr>
          <w:sz w:val="22"/>
          <w:szCs w:val="22"/>
        </w:rPr>
        <w:t xml:space="preserve">efforts </w:t>
      </w:r>
      <w:r w:rsidR="008553A2" w:rsidRPr="00737231">
        <w:rPr>
          <w:sz w:val="22"/>
          <w:szCs w:val="22"/>
        </w:rPr>
        <w:t xml:space="preserve">on </w:t>
      </w:r>
      <w:r w:rsidR="00F322CC" w:rsidRPr="00737231">
        <w:rPr>
          <w:sz w:val="22"/>
          <w:szCs w:val="22"/>
        </w:rPr>
        <w:t>zero hunger</w:t>
      </w:r>
      <w:r w:rsidR="008553A2" w:rsidRPr="00737231">
        <w:rPr>
          <w:sz w:val="22"/>
          <w:szCs w:val="22"/>
        </w:rPr>
        <w:t xml:space="preserve"> and </w:t>
      </w:r>
      <w:r w:rsidR="00F322CC" w:rsidRPr="00737231">
        <w:rPr>
          <w:sz w:val="22"/>
          <w:szCs w:val="22"/>
        </w:rPr>
        <w:t>a robust</w:t>
      </w:r>
      <w:r w:rsidR="008553A2" w:rsidRPr="00737231">
        <w:rPr>
          <w:sz w:val="22"/>
          <w:szCs w:val="22"/>
        </w:rPr>
        <w:t xml:space="preserve"> commitment </w:t>
      </w:r>
      <w:r w:rsidR="00950B01" w:rsidRPr="00737231">
        <w:rPr>
          <w:sz w:val="22"/>
          <w:szCs w:val="22"/>
        </w:rPr>
        <w:t>to achieving the goal</w:t>
      </w:r>
      <w:r w:rsidR="00CF2687" w:rsidRPr="00737231">
        <w:rPr>
          <w:sz w:val="22"/>
          <w:szCs w:val="22"/>
        </w:rPr>
        <w:t>.</w:t>
      </w:r>
    </w:p>
    <w:p w14:paraId="6977CA23" w14:textId="42932196" w:rsidR="00264F8C" w:rsidRPr="003358F0" w:rsidRDefault="00403B64" w:rsidP="00DE6FDC">
      <w:pPr>
        <w:pStyle w:val="Heading1"/>
      </w:pPr>
      <w:bookmarkStart w:id="14" w:name="_Toc119962649"/>
      <w:r w:rsidRPr="003358F0">
        <w:t>T</w:t>
      </w:r>
      <w:r w:rsidR="00BB4FF3" w:rsidRPr="003358F0">
        <w:t xml:space="preserve">he impact of </w:t>
      </w:r>
      <w:r w:rsidR="00736AD5" w:rsidRPr="003358F0">
        <w:t>Hunger</w:t>
      </w:r>
      <w:r w:rsidR="00BB4FF3" w:rsidRPr="003358F0">
        <w:t xml:space="preserve"> on health, </w:t>
      </w:r>
      <w:r w:rsidR="00D45C27" w:rsidRPr="003358F0">
        <w:t>well-being</w:t>
      </w:r>
      <w:r w:rsidR="00BB4FF3" w:rsidRPr="003358F0">
        <w:t xml:space="preserve">, and sustainable </w:t>
      </w:r>
      <w:r w:rsidR="00D45C27" w:rsidRPr="003358F0">
        <w:t>development in</w:t>
      </w:r>
      <w:r w:rsidR="00BB4FF3" w:rsidRPr="003358F0">
        <w:t xml:space="preserve"> the UK</w:t>
      </w:r>
      <w:bookmarkEnd w:id="14"/>
    </w:p>
    <w:p w14:paraId="339292E8" w14:textId="11029A17" w:rsidR="002D09AD" w:rsidRPr="00737231" w:rsidRDefault="00403B64" w:rsidP="00737231">
      <w:pPr>
        <w:spacing w:line="360" w:lineRule="auto"/>
        <w:jc w:val="both"/>
        <w:rPr>
          <w:sz w:val="22"/>
          <w:szCs w:val="22"/>
        </w:rPr>
      </w:pPr>
      <w:r w:rsidRPr="00737231">
        <w:rPr>
          <w:sz w:val="22"/>
          <w:szCs w:val="22"/>
        </w:rPr>
        <w:t xml:space="preserve">There is a close link between hunger and </w:t>
      </w:r>
      <w:r w:rsidR="00230668" w:rsidRPr="00737231">
        <w:rPr>
          <w:sz w:val="22"/>
          <w:szCs w:val="22"/>
        </w:rPr>
        <w:t>health (</w:t>
      </w:r>
      <w:r w:rsidR="00043D84" w:rsidRPr="00737231">
        <w:rPr>
          <w:sz w:val="22"/>
          <w:szCs w:val="22"/>
        </w:rPr>
        <w:t>Gislev et al., 2020)</w:t>
      </w:r>
      <w:r w:rsidRPr="00737231">
        <w:rPr>
          <w:sz w:val="22"/>
          <w:szCs w:val="22"/>
        </w:rPr>
        <w:t xml:space="preserve">. Food insecurity is associated with </w:t>
      </w:r>
      <w:r w:rsidR="00164C1B" w:rsidRPr="00737231">
        <w:rPr>
          <w:sz w:val="22"/>
          <w:szCs w:val="22"/>
        </w:rPr>
        <w:t>several</w:t>
      </w:r>
      <w:r w:rsidRPr="00737231">
        <w:rPr>
          <w:sz w:val="22"/>
          <w:szCs w:val="22"/>
        </w:rPr>
        <w:t xml:space="preserve"> detrimental impacts on general health, including an increased risk of diseases like</w:t>
      </w:r>
      <w:r w:rsidR="00CA7E40">
        <w:rPr>
          <w:sz w:val="22"/>
          <w:szCs w:val="22"/>
        </w:rPr>
        <w:t xml:space="preserve"> </w:t>
      </w:r>
      <w:r w:rsidR="00CA7E40" w:rsidRPr="00737231">
        <w:rPr>
          <w:sz w:val="22"/>
          <w:szCs w:val="22"/>
        </w:rPr>
        <w:t>blood pressure</w:t>
      </w:r>
      <w:r w:rsidR="00230668">
        <w:rPr>
          <w:sz w:val="22"/>
          <w:szCs w:val="22"/>
        </w:rPr>
        <w:t xml:space="preserve"> and</w:t>
      </w:r>
      <w:r w:rsidRPr="00737231">
        <w:rPr>
          <w:sz w:val="22"/>
          <w:szCs w:val="22"/>
        </w:rPr>
        <w:t xml:space="preserve"> diabetes.</w:t>
      </w:r>
      <w:r w:rsidR="00D61B6E" w:rsidRPr="00737231">
        <w:rPr>
          <w:sz w:val="22"/>
          <w:szCs w:val="22"/>
        </w:rPr>
        <w:t xml:space="preserve"> </w:t>
      </w:r>
      <w:r w:rsidR="00094453" w:rsidRPr="00737231">
        <w:rPr>
          <w:sz w:val="22"/>
          <w:szCs w:val="22"/>
        </w:rPr>
        <w:t xml:space="preserve">As a result of the inadequate execution of </w:t>
      </w:r>
      <w:r w:rsidR="00501247" w:rsidRPr="00737231">
        <w:rPr>
          <w:sz w:val="22"/>
          <w:szCs w:val="22"/>
        </w:rPr>
        <w:t>goal</w:t>
      </w:r>
      <w:r w:rsidR="00094453" w:rsidRPr="00737231">
        <w:rPr>
          <w:sz w:val="22"/>
          <w:szCs w:val="22"/>
        </w:rPr>
        <w:t xml:space="preserve"> 4, the expenses connected with the use of healthcare services in the UK are rising. The likelihood of being admitted to an acute care facility rises in direct proportion to the degree of food insecurity, which costs the government money</w:t>
      </w:r>
      <w:r w:rsidR="00501247" w:rsidRPr="00737231">
        <w:rPr>
          <w:sz w:val="22"/>
          <w:szCs w:val="22"/>
        </w:rPr>
        <w:t xml:space="preserve"> </w:t>
      </w:r>
      <w:r w:rsidR="00EB26BE" w:rsidRPr="00737231">
        <w:rPr>
          <w:sz w:val="22"/>
          <w:szCs w:val="22"/>
        </w:rPr>
        <w:t xml:space="preserve">having more pressure on the </w:t>
      </w:r>
      <w:r w:rsidR="00E208B8" w:rsidRPr="00737231">
        <w:rPr>
          <w:sz w:val="22"/>
          <w:szCs w:val="22"/>
        </w:rPr>
        <w:t>healthcare</w:t>
      </w:r>
      <w:r w:rsidR="00EB26BE" w:rsidRPr="00737231">
        <w:rPr>
          <w:sz w:val="22"/>
          <w:szCs w:val="22"/>
        </w:rPr>
        <w:t xml:space="preserve"> system</w:t>
      </w:r>
      <w:r w:rsidR="00F6344B" w:rsidRPr="00737231">
        <w:rPr>
          <w:rFonts w:eastAsia="Times New Roman"/>
          <w:color w:val="1D2228"/>
          <w:sz w:val="22"/>
          <w:szCs w:val="22"/>
          <w:lang w:eastAsia="en-GB"/>
        </w:rPr>
        <w:t xml:space="preserve"> </w:t>
      </w:r>
      <w:r w:rsidR="00F20244" w:rsidRPr="00737231">
        <w:rPr>
          <w:rFonts w:eastAsia="Times New Roman"/>
          <w:color w:val="1D2228"/>
          <w:sz w:val="22"/>
          <w:szCs w:val="22"/>
          <w:lang w:eastAsia="en-GB"/>
        </w:rPr>
        <w:t>(</w:t>
      </w:r>
      <w:r w:rsidR="00F6344B" w:rsidRPr="00D959B0">
        <w:rPr>
          <w:rFonts w:eastAsia="Times New Roman"/>
          <w:color w:val="1D2228"/>
          <w:sz w:val="22"/>
          <w:szCs w:val="22"/>
          <w:lang w:eastAsia="en-GB"/>
        </w:rPr>
        <w:t>Sharma</w:t>
      </w:r>
      <w:r w:rsidR="009E0133" w:rsidRPr="00737231">
        <w:rPr>
          <w:rFonts w:eastAsia="Times New Roman"/>
          <w:color w:val="1D2228"/>
          <w:sz w:val="22"/>
          <w:szCs w:val="22"/>
          <w:lang w:eastAsia="en-GB"/>
        </w:rPr>
        <w:t xml:space="preserve"> </w:t>
      </w:r>
      <w:r w:rsidR="00E208B8" w:rsidRPr="00737231">
        <w:rPr>
          <w:rFonts w:eastAsia="Times New Roman"/>
          <w:color w:val="1D2228"/>
          <w:sz w:val="22"/>
          <w:szCs w:val="22"/>
          <w:lang w:eastAsia="en-GB"/>
        </w:rPr>
        <w:t>et al</w:t>
      </w:r>
      <w:r w:rsidR="00F6344B" w:rsidRPr="00D959B0">
        <w:rPr>
          <w:rFonts w:eastAsia="Times New Roman"/>
          <w:color w:val="1D2228"/>
          <w:sz w:val="22"/>
          <w:szCs w:val="22"/>
          <w:lang w:eastAsia="en-GB"/>
        </w:rPr>
        <w:t>,</w:t>
      </w:r>
      <w:r w:rsidR="00BA2DCE" w:rsidRPr="00737231">
        <w:rPr>
          <w:rFonts w:eastAsia="Times New Roman"/>
          <w:color w:val="1D2228"/>
          <w:sz w:val="22"/>
          <w:szCs w:val="22"/>
          <w:lang w:eastAsia="en-GB"/>
        </w:rPr>
        <w:t xml:space="preserve"> </w:t>
      </w:r>
      <w:r w:rsidR="00F6344B" w:rsidRPr="00D959B0">
        <w:rPr>
          <w:rFonts w:eastAsia="Times New Roman"/>
          <w:color w:val="1D2228"/>
          <w:sz w:val="22"/>
          <w:szCs w:val="22"/>
          <w:lang w:eastAsia="en-GB"/>
        </w:rPr>
        <w:t>2022)</w:t>
      </w:r>
      <w:r w:rsidR="00EB26BE" w:rsidRPr="00737231">
        <w:rPr>
          <w:sz w:val="22"/>
          <w:szCs w:val="22"/>
        </w:rPr>
        <w:t>.</w:t>
      </w:r>
    </w:p>
    <w:p w14:paraId="191AA13B" w14:textId="77777777" w:rsidR="00156FA9" w:rsidRPr="003358F0" w:rsidRDefault="00403B64" w:rsidP="00DE6FDC">
      <w:pPr>
        <w:pStyle w:val="Heading1"/>
      </w:pPr>
      <w:bookmarkStart w:id="15" w:name="_Toc119962650"/>
      <w:r w:rsidRPr="003358F0">
        <w:lastRenderedPageBreak/>
        <w:t>Recommendations</w:t>
      </w:r>
      <w:bookmarkEnd w:id="15"/>
    </w:p>
    <w:p w14:paraId="2DA80AD5" w14:textId="55B94FFC" w:rsidR="002D09AD" w:rsidRPr="00737231" w:rsidRDefault="00403B64" w:rsidP="00737231">
      <w:pPr>
        <w:spacing w:line="360" w:lineRule="auto"/>
        <w:jc w:val="both"/>
        <w:rPr>
          <w:sz w:val="22"/>
          <w:szCs w:val="22"/>
        </w:rPr>
      </w:pPr>
      <w:r w:rsidRPr="00737231">
        <w:rPr>
          <w:sz w:val="22"/>
          <w:szCs w:val="22"/>
        </w:rPr>
        <w:t xml:space="preserve"> </w:t>
      </w:r>
      <w:r w:rsidR="0049114C" w:rsidRPr="00737231">
        <w:rPr>
          <w:sz w:val="22"/>
          <w:szCs w:val="22"/>
        </w:rPr>
        <w:t>Everyone desires</w:t>
      </w:r>
      <w:r w:rsidRPr="00737231">
        <w:rPr>
          <w:sz w:val="22"/>
          <w:szCs w:val="22"/>
        </w:rPr>
        <w:t xml:space="preserve"> to see a world with zero hunger, for our families to have sufficient food to eat and nutritious food that is safe.  The world economies, social developments, education, health, and equality would significantly and positively </w:t>
      </w:r>
      <w:r w:rsidR="00E75894" w:rsidRPr="00737231">
        <w:rPr>
          <w:sz w:val="22"/>
          <w:szCs w:val="22"/>
        </w:rPr>
        <w:t xml:space="preserve">have </w:t>
      </w:r>
      <w:r w:rsidR="00D86D7B" w:rsidRPr="00737231">
        <w:rPr>
          <w:sz w:val="22"/>
          <w:szCs w:val="22"/>
        </w:rPr>
        <w:t xml:space="preserve">an </w:t>
      </w:r>
      <w:r w:rsidR="00E75894" w:rsidRPr="00737231">
        <w:rPr>
          <w:sz w:val="22"/>
          <w:szCs w:val="22"/>
        </w:rPr>
        <w:t>impact</w:t>
      </w:r>
      <w:r w:rsidR="00DA3DA9" w:rsidRPr="00737231">
        <w:rPr>
          <w:sz w:val="22"/>
          <w:szCs w:val="22"/>
        </w:rPr>
        <w:t xml:space="preserve"> if</w:t>
      </w:r>
      <w:r w:rsidRPr="00737231">
        <w:rPr>
          <w:sz w:val="22"/>
          <w:szCs w:val="22"/>
        </w:rPr>
        <w:t xml:space="preserve"> there is a world with zero hunger. As hunger affects our human development, zero hunger is crucial to creating a safer, </w:t>
      </w:r>
      <w:r w:rsidR="001920D2" w:rsidRPr="00737231">
        <w:rPr>
          <w:sz w:val="22"/>
          <w:szCs w:val="22"/>
        </w:rPr>
        <w:t>healthier,</w:t>
      </w:r>
      <w:r w:rsidRPr="00737231">
        <w:rPr>
          <w:sz w:val="22"/>
          <w:szCs w:val="22"/>
        </w:rPr>
        <w:t xml:space="preserve"> and better future for everyone and ultimately, </w:t>
      </w:r>
      <w:r w:rsidR="00D86D7B" w:rsidRPr="00737231">
        <w:rPr>
          <w:sz w:val="22"/>
          <w:szCs w:val="22"/>
        </w:rPr>
        <w:t>achieving</w:t>
      </w:r>
      <w:r w:rsidRPr="00737231">
        <w:rPr>
          <w:sz w:val="22"/>
          <w:szCs w:val="22"/>
        </w:rPr>
        <w:t xml:space="preserve"> other </w:t>
      </w:r>
      <w:r w:rsidR="007D1BB2">
        <w:rPr>
          <w:sz w:val="22"/>
          <w:szCs w:val="22"/>
        </w:rPr>
        <w:t>SDGs</w:t>
      </w:r>
      <w:r w:rsidRPr="00737231">
        <w:rPr>
          <w:sz w:val="22"/>
          <w:szCs w:val="22"/>
        </w:rPr>
        <w:t xml:space="preserve"> would be challenging if hunger </w:t>
      </w:r>
      <w:r w:rsidR="00D86D7B" w:rsidRPr="00737231">
        <w:rPr>
          <w:sz w:val="22"/>
          <w:szCs w:val="22"/>
        </w:rPr>
        <w:t xml:space="preserve">persists </w:t>
      </w:r>
      <w:r w:rsidRPr="00737231">
        <w:rPr>
          <w:sz w:val="22"/>
          <w:szCs w:val="22"/>
        </w:rPr>
        <w:t xml:space="preserve">and continue to be present in the world. </w:t>
      </w:r>
    </w:p>
    <w:p w14:paraId="48A9B668" w14:textId="68F46D2C" w:rsidR="003E6CF4" w:rsidRDefault="00F84231" w:rsidP="000A0C0D">
      <w:pPr>
        <w:spacing w:line="360" w:lineRule="auto"/>
        <w:jc w:val="both"/>
        <w:rPr>
          <w:sz w:val="22"/>
          <w:szCs w:val="22"/>
        </w:rPr>
      </w:pPr>
      <w:r w:rsidRPr="00737231">
        <w:rPr>
          <w:sz w:val="22"/>
          <w:szCs w:val="22"/>
        </w:rPr>
        <w:t>According t</w:t>
      </w:r>
      <w:r w:rsidR="00403B64" w:rsidRPr="00737231">
        <w:rPr>
          <w:sz w:val="22"/>
          <w:szCs w:val="22"/>
        </w:rPr>
        <w:t>o</w:t>
      </w:r>
      <w:r w:rsidRPr="00737231">
        <w:rPr>
          <w:sz w:val="22"/>
          <w:szCs w:val="22"/>
        </w:rPr>
        <w:t xml:space="preserve"> Melan, (2018</w:t>
      </w:r>
      <w:r w:rsidR="003358F0" w:rsidRPr="00737231">
        <w:rPr>
          <w:sz w:val="22"/>
          <w:szCs w:val="22"/>
        </w:rPr>
        <w:t>), to</w:t>
      </w:r>
      <w:r w:rsidRPr="00737231">
        <w:rPr>
          <w:sz w:val="22"/>
          <w:szCs w:val="22"/>
        </w:rPr>
        <w:t xml:space="preserve"> </w:t>
      </w:r>
      <w:r w:rsidR="00407E8B" w:rsidRPr="00737231">
        <w:rPr>
          <w:sz w:val="22"/>
          <w:szCs w:val="22"/>
        </w:rPr>
        <w:t>make</w:t>
      </w:r>
      <w:r w:rsidR="00403B64" w:rsidRPr="00737231">
        <w:rPr>
          <w:sz w:val="22"/>
          <w:szCs w:val="22"/>
        </w:rPr>
        <w:t xml:space="preserve"> Zero Hunger a reality, our food security will </w:t>
      </w:r>
      <w:r w:rsidR="0082341B" w:rsidRPr="00737231">
        <w:rPr>
          <w:sz w:val="22"/>
          <w:szCs w:val="22"/>
        </w:rPr>
        <w:t>demand</w:t>
      </w:r>
      <w:r w:rsidR="00403B64" w:rsidRPr="00737231">
        <w:rPr>
          <w:sz w:val="22"/>
          <w:szCs w:val="22"/>
        </w:rPr>
        <w:t xml:space="preserve"> </w:t>
      </w:r>
      <w:r w:rsidR="00407E8B" w:rsidRPr="00737231">
        <w:rPr>
          <w:sz w:val="22"/>
          <w:szCs w:val="22"/>
        </w:rPr>
        <w:t xml:space="preserve">a </w:t>
      </w:r>
      <w:r w:rsidR="00403B64" w:rsidRPr="00737231">
        <w:rPr>
          <w:color w:val="4D5156"/>
          <w:sz w:val="22"/>
          <w:szCs w:val="22"/>
          <w:shd w:val="clear" w:color="auto" w:fill="FFFFFF"/>
        </w:rPr>
        <w:t>many-sided</w:t>
      </w:r>
      <w:r w:rsidR="00403B64" w:rsidRPr="00737231">
        <w:rPr>
          <w:sz w:val="22"/>
          <w:szCs w:val="22"/>
        </w:rPr>
        <w:t xml:space="preserve"> approach from nutritious food, social protection and a change in</w:t>
      </w:r>
      <w:r w:rsidR="001920D2">
        <w:rPr>
          <w:sz w:val="22"/>
          <w:szCs w:val="22"/>
        </w:rPr>
        <w:t xml:space="preserve"> </w:t>
      </w:r>
      <w:r w:rsidR="00403B64" w:rsidRPr="00737231">
        <w:rPr>
          <w:sz w:val="22"/>
          <w:szCs w:val="22"/>
        </w:rPr>
        <w:t xml:space="preserve">food systems Investments in urban and rural areas in social protection system so that the most </w:t>
      </w:r>
      <w:r w:rsidR="00407E8B" w:rsidRPr="00737231">
        <w:rPr>
          <w:sz w:val="22"/>
          <w:szCs w:val="22"/>
        </w:rPr>
        <w:t>affected</w:t>
      </w:r>
      <w:r w:rsidR="00403B64" w:rsidRPr="00737231">
        <w:rPr>
          <w:sz w:val="22"/>
          <w:szCs w:val="22"/>
        </w:rPr>
        <w:t xml:space="preserve"> will have access to food which will enhance their livelihoods</w:t>
      </w:r>
      <w:r w:rsidR="003358F0">
        <w:rPr>
          <w:sz w:val="22"/>
          <w:szCs w:val="22"/>
        </w:rPr>
        <w:t>.</w:t>
      </w:r>
    </w:p>
    <w:p w14:paraId="4DD25263" w14:textId="159322C6" w:rsidR="006756BF" w:rsidRPr="003358F0" w:rsidRDefault="00403B64" w:rsidP="00DE6FDC">
      <w:pPr>
        <w:pStyle w:val="Heading1"/>
        <w:rPr>
          <w:color w:val="74818C"/>
        </w:rPr>
      </w:pPr>
      <w:bookmarkStart w:id="16" w:name="_Toc119962651"/>
      <w:r w:rsidRPr="003358F0">
        <w:t>(</w:t>
      </w:r>
      <w:r w:rsidR="00A24D08" w:rsidRPr="003358F0">
        <w:t>C</w:t>
      </w:r>
      <w:r w:rsidRPr="003358F0">
        <w:t>)</w:t>
      </w:r>
      <w:r w:rsidRPr="003358F0">
        <w:rPr>
          <w:color w:val="74818C"/>
        </w:rPr>
        <w:t xml:space="preserve"> </w:t>
      </w:r>
      <w:r w:rsidRPr="003358F0">
        <w:t xml:space="preserve">Quality </w:t>
      </w:r>
      <w:r w:rsidR="003E1201" w:rsidRPr="003358F0">
        <w:t>Education (</w:t>
      </w:r>
      <w:r w:rsidR="00C451A9" w:rsidRPr="003358F0">
        <w:t>Goal 4)</w:t>
      </w:r>
      <w:bookmarkEnd w:id="16"/>
    </w:p>
    <w:p w14:paraId="18AF7503" w14:textId="11FFF0B6" w:rsidR="0053702F" w:rsidRPr="00737231" w:rsidRDefault="00403B64" w:rsidP="00737231">
      <w:pPr>
        <w:pStyle w:val="NormalWeb"/>
        <w:shd w:val="clear" w:color="auto" w:fill="FFFFFF"/>
        <w:spacing w:before="0" w:beforeAutospacing="0" w:line="360" w:lineRule="auto"/>
        <w:jc w:val="both"/>
        <w:rPr>
          <w:rFonts w:ascii="Arial" w:hAnsi="Arial" w:cs="Arial"/>
          <w:sz w:val="22"/>
          <w:szCs w:val="22"/>
        </w:rPr>
      </w:pPr>
      <w:r w:rsidRPr="00737231">
        <w:rPr>
          <w:rFonts w:ascii="Arial" w:hAnsi="Arial" w:cs="Arial"/>
          <w:sz w:val="22"/>
          <w:szCs w:val="22"/>
        </w:rPr>
        <w:t xml:space="preserve">Goal 4 ensures that everyone has the right to a quality education that is equal, </w:t>
      </w:r>
      <w:r w:rsidR="0082341B" w:rsidRPr="00737231">
        <w:rPr>
          <w:rFonts w:ascii="Arial" w:hAnsi="Arial" w:cs="Arial"/>
          <w:sz w:val="22"/>
          <w:szCs w:val="22"/>
        </w:rPr>
        <w:t xml:space="preserve">and </w:t>
      </w:r>
      <w:r w:rsidRPr="00737231">
        <w:rPr>
          <w:rFonts w:ascii="Arial" w:hAnsi="Arial" w:cs="Arial"/>
          <w:sz w:val="22"/>
          <w:szCs w:val="22"/>
        </w:rPr>
        <w:t>inclusive, and promotes lifelong learning for everyone. SDG Goal 4's main objectives go beyond simply providing free, high-quality secondary and primary education</w:t>
      </w:r>
      <w:r w:rsidR="00760CEB">
        <w:rPr>
          <w:rFonts w:ascii="Arial" w:hAnsi="Arial" w:cs="Arial"/>
          <w:sz w:val="22"/>
          <w:szCs w:val="22"/>
        </w:rPr>
        <w:t>,</w:t>
      </w:r>
      <w:r w:rsidRPr="00737231">
        <w:rPr>
          <w:rFonts w:ascii="Arial" w:hAnsi="Arial" w:cs="Arial"/>
          <w:sz w:val="22"/>
          <w:szCs w:val="22"/>
        </w:rPr>
        <w:t xml:space="preserve"> they also include ensuring that every child has access to early childhood development, preserving gender equality, ensuring that women and men have equal access to advanced education, and, most importantly, promoting sustainable development in education globally</w:t>
      </w:r>
      <w:r w:rsidR="008C0190" w:rsidRPr="00737231">
        <w:rPr>
          <w:rFonts w:ascii="Arial" w:hAnsi="Arial" w:cs="Arial"/>
          <w:sz w:val="22"/>
          <w:szCs w:val="22"/>
        </w:rPr>
        <w:t xml:space="preserve"> (</w:t>
      </w:r>
      <w:proofErr w:type="spellStart"/>
      <w:r w:rsidR="008C0190" w:rsidRPr="00737231">
        <w:rPr>
          <w:rFonts w:ascii="Arial" w:hAnsi="Arial" w:cs="Arial"/>
          <w:sz w:val="22"/>
          <w:szCs w:val="22"/>
        </w:rPr>
        <w:t>Birdthistle</w:t>
      </w:r>
      <w:proofErr w:type="spellEnd"/>
      <w:r w:rsidR="008C0190" w:rsidRPr="00737231">
        <w:rPr>
          <w:rFonts w:ascii="Arial" w:hAnsi="Arial" w:cs="Arial"/>
          <w:sz w:val="22"/>
          <w:szCs w:val="22"/>
        </w:rPr>
        <w:t xml:space="preserve"> and Hales,</w:t>
      </w:r>
      <w:r w:rsidR="00E76966" w:rsidRPr="00737231">
        <w:rPr>
          <w:rFonts w:ascii="Arial" w:hAnsi="Arial" w:cs="Arial"/>
          <w:sz w:val="22"/>
          <w:szCs w:val="22"/>
        </w:rPr>
        <w:t xml:space="preserve"> </w:t>
      </w:r>
      <w:r w:rsidR="008C0190" w:rsidRPr="00737231">
        <w:rPr>
          <w:rFonts w:ascii="Arial" w:hAnsi="Arial" w:cs="Arial"/>
          <w:sz w:val="22"/>
          <w:szCs w:val="22"/>
        </w:rPr>
        <w:t>2022)</w:t>
      </w:r>
      <w:r w:rsidRPr="00737231">
        <w:rPr>
          <w:rFonts w:ascii="Arial" w:hAnsi="Arial" w:cs="Arial"/>
          <w:sz w:val="22"/>
          <w:szCs w:val="22"/>
        </w:rPr>
        <w:t>.</w:t>
      </w:r>
    </w:p>
    <w:p w14:paraId="13B646B5" w14:textId="7AC1E67B" w:rsidR="006756BF" w:rsidRPr="00737231" w:rsidRDefault="00403B64" w:rsidP="00737231">
      <w:pPr>
        <w:pStyle w:val="NormalWeb"/>
        <w:shd w:val="clear" w:color="auto" w:fill="FFFFFF"/>
        <w:spacing w:before="0" w:beforeAutospacing="0" w:line="360" w:lineRule="auto"/>
        <w:jc w:val="both"/>
        <w:rPr>
          <w:rFonts w:ascii="Arial" w:hAnsi="Arial" w:cs="Arial"/>
          <w:sz w:val="22"/>
          <w:szCs w:val="22"/>
        </w:rPr>
      </w:pPr>
      <w:r w:rsidRPr="00737231">
        <w:rPr>
          <w:rFonts w:ascii="Arial" w:hAnsi="Arial" w:cs="Arial"/>
          <w:sz w:val="22"/>
          <w:szCs w:val="22"/>
        </w:rPr>
        <w:t xml:space="preserve"> </w:t>
      </w:r>
      <w:r w:rsidR="00FB007F" w:rsidRPr="00737231">
        <w:rPr>
          <w:rFonts w:ascii="Arial" w:hAnsi="Arial" w:cs="Arial"/>
          <w:sz w:val="22"/>
          <w:szCs w:val="22"/>
        </w:rPr>
        <w:t>Guaranteeing quality</w:t>
      </w:r>
      <w:r w:rsidR="006E61A3" w:rsidRPr="00737231">
        <w:rPr>
          <w:rFonts w:ascii="Arial" w:hAnsi="Arial" w:cs="Arial"/>
          <w:sz w:val="22"/>
          <w:szCs w:val="22"/>
        </w:rPr>
        <w:t xml:space="preserve"> and</w:t>
      </w:r>
      <w:r w:rsidRPr="00737231">
        <w:rPr>
          <w:rFonts w:ascii="Arial" w:hAnsi="Arial" w:cs="Arial"/>
          <w:sz w:val="22"/>
          <w:szCs w:val="22"/>
        </w:rPr>
        <w:t xml:space="preserve"> </w:t>
      </w:r>
      <w:r w:rsidR="00586233" w:rsidRPr="00737231">
        <w:rPr>
          <w:rFonts w:ascii="Arial" w:hAnsi="Arial" w:cs="Arial"/>
          <w:sz w:val="22"/>
          <w:szCs w:val="22"/>
        </w:rPr>
        <w:t>inclusive education</w:t>
      </w:r>
      <w:r w:rsidRPr="00737231">
        <w:rPr>
          <w:rFonts w:ascii="Arial" w:hAnsi="Arial" w:cs="Arial"/>
          <w:sz w:val="22"/>
          <w:szCs w:val="22"/>
        </w:rPr>
        <w:t xml:space="preserve"> for</w:t>
      </w:r>
      <w:r w:rsidR="00287645" w:rsidRPr="00737231">
        <w:rPr>
          <w:rFonts w:ascii="Arial" w:hAnsi="Arial" w:cs="Arial"/>
          <w:sz w:val="22"/>
          <w:szCs w:val="22"/>
        </w:rPr>
        <w:t xml:space="preserve"> everyone </w:t>
      </w:r>
      <w:r w:rsidR="000610A3" w:rsidRPr="00737231">
        <w:rPr>
          <w:rFonts w:ascii="Arial" w:hAnsi="Arial" w:cs="Arial"/>
          <w:sz w:val="22"/>
          <w:szCs w:val="22"/>
        </w:rPr>
        <w:t>worldwide i</w:t>
      </w:r>
      <w:r w:rsidR="00172DC5" w:rsidRPr="00737231">
        <w:rPr>
          <w:rFonts w:ascii="Arial" w:hAnsi="Arial" w:cs="Arial"/>
          <w:sz w:val="22"/>
          <w:szCs w:val="22"/>
        </w:rPr>
        <w:t xml:space="preserve">s so important because </w:t>
      </w:r>
      <w:r w:rsidR="000D599A" w:rsidRPr="00737231">
        <w:rPr>
          <w:rFonts w:ascii="Arial" w:hAnsi="Arial" w:cs="Arial"/>
          <w:sz w:val="22"/>
          <w:szCs w:val="22"/>
        </w:rPr>
        <w:t xml:space="preserve">it </w:t>
      </w:r>
      <w:r w:rsidR="00E1639B" w:rsidRPr="00737231">
        <w:rPr>
          <w:rFonts w:ascii="Arial" w:hAnsi="Arial" w:cs="Arial"/>
          <w:sz w:val="22"/>
          <w:szCs w:val="22"/>
        </w:rPr>
        <w:t xml:space="preserve">is connected to other </w:t>
      </w:r>
      <w:r w:rsidR="0082341B" w:rsidRPr="00737231">
        <w:rPr>
          <w:rFonts w:ascii="Arial" w:hAnsi="Arial" w:cs="Arial"/>
          <w:sz w:val="22"/>
          <w:szCs w:val="22"/>
        </w:rPr>
        <w:t>SDGs</w:t>
      </w:r>
      <w:r w:rsidR="00914963" w:rsidRPr="00737231">
        <w:rPr>
          <w:rFonts w:ascii="Arial" w:hAnsi="Arial" w:cs="Arial"/>
          <w:sz w:val="22"/>
          <w:szCs w:val="22"/>
        </w:rPr>
        <w:t xml:space="preserve">, therefore getting goal 4 right </w:t>
      </w:r>
      <w:r w:rsidR="00527889" w:rsidRPr="00737231">
        <w:rPr>
          <w:rFonts w:ascii="Arial" w:hAnsi="Arial" w:cs="Arial"/>
          <w:sz w:val="22"/>
          <w:szCs w:val="22"/>
        </w:rPr>
        <w:t xml:space="preserve">will promote </w:t>
      </w:r>
      <w:r w:rsidR="00DC0045" w:rsidRPr="00737231">
        <w:rPr>
          <w:rFonts w:ascii="Arial" w:hAnsi="Arial" w:cs="Arial"/>
          <w:sz w:val="22"/>
          <w:szCs w:val="22"/>
        </w:rPr>
        <w:t xml:space="preserve">the rest </w:t>
      </w:r>
      <w:r w:rsidR="009D4FF0" w:rsidRPr="00737231">
        <w:rPr>
          <w:rFonts w:ascii="Arial" w:hAnsi="Arial" w:cs="Arial"/>
          <w:sz w:val="22"/>
          <w:szCs w:val="22"/>
        </w:rPr>
        <w:t xml:space="preserve">of the </w:t>
      </w:r>
      <w:r w:rsidR="00DC0045" w:rsidRPr="00737231">
        <w:rPr>
          <w:rFonts w:ascii="Arial" w:hAnsi="Arial" w:cs="Arial"/>
          <w:sz w:val="22"/>
          <w:szCs w:val="22"/>
        </w:rPr>
        <w:t>SDG</w:t>
      </w:r>
      <w:r w:rsidR="00782E11">
        <w:rPr>
          <w:rFonts w:ascii="Arial" w:hAnsi="Arial" w:cs="Arial"/>
          <w:sz w:val="22"/>
          <w:szCs w:val="22"/>
        </w:rPr>
        <w:t xml:space="preserve"> and it is </w:t>
      </w:r>
      <w:r w:rsidR="00782E11" w:rsidRPr="00737231">
        <w:rPr>
          <w:rFonts w:ascii="Arial" w:hAnsi="Arial" w:cs="Arial"/>
          <w:sz w:val="22"/>
          <w:szCs w:val="22"/>
        </w:rPr>
        <w:t>crucial</w:t>
      </w:r>
      <w:r w:rsidRPr="00737231">
        <w:rPr>
          <w:rFonts w:ascii="Arial" w:hAnsi="Arial" w:cs="Arial"/>
          <w:sz w:val="22"/>
          <w:szCs w:val="22"/>
        </w:rPr>
        <w:t xml:space="preserve"> to</w:t>
      </w:r>
      <w:r w:rsidR="00782E11">
        <w:rPr>
          <w:rFonts w:ascii="Arial" w:hAnsi="Arial" w:cs="Arial"/>
          <w:sz w:val="22"/>
          <w:szCs w:val="22"/>
        </w:rPr>
        <w:t xml:space="preserve"> promoting </w:t>
      </w:r>
      <w:r w:rsidR="00782E11" w:rsidRPr="00737231">
        <w:rPr>
          <w:rFonts w:ascii="Arial" w:hAnsi="Arial" w:cs="Arial"/>
          <w:sz w:val="22"/>
          <w:szCs w:val="22"/>
        </w:rPr>
        <w:t>socioeconomic mobility</w:t>
      </w:r>
      <w:r w:rsidR="00782E11">
        <w:rPr>
          <w:rFonts w:ascii="Arial" w:hAnsi="Arial" w:cs="Arial"/>
          <w:sz w:val="22"/>
          <w:szCs w:val="22"/>
        </w:rPr>
        <w:t xml:space="preserve"> and </w:t>
      </w:r>
      <w:r w:rsidRPr="00737231">
        <w:rPr>
          <w:rFonts w:ascii="Arial" w:hAnsi="Arial" w:cs="Arial"/>
          <w:sz w:val="22"/>
          <w:szCs w:val="22"/>
        </w:rPr>
        <w:t>avoiding poverty</w:t>
      </w:r>
      <w:r w:rsidR="00782E11">
        <w:rPr>
          <w:rFonts w:ascii="Arial" w:hAnsi="Arial" w:cs="Arial"/>
          <w:sz w:val="22"/>
          <w:szCs w:val="22"/>
        </w:rPr>
        <w:t>,</w:t>
      </w:r>
      <w:r w:rsidRPr="00737231">
        <w:rPr>
          <w:rFonts w:ascii="Arial" w:hAnsi="Arial" w:cs="Arial"/>
          <w:sz w:val="22"/>
          <w:szCs w:val="22"/>
        </w:rPr>
        <w:t xml:space="preserve"> eradicating </w:t>
      </w:r>
      <w:r w:rsidR="00782E11" w:rsidRPr="00737231">
        <w:rPr>
          <w:rFonts w:ascii="Arial" w:hAnsi="Arial" w:cs="Arial"/>
          <w:sz w:val="22"/>
          <w:szCs w:val="22"/>
        </w:rPr>
        <w:t>inequality,</w:t>
      </w:r>
      <w:r w:rsidRPr="00737231">
        <w:rPr>
          <w:rFonts w:ascii="Arial" w:hAnsi="Arial" w:cs="Arial"/>
          <w:sz w:val="22"/>
          <w:szCs w:val="22"/>
        </w:rPr>
        <w:t xml:space="preserve"> and achieving gender equality</w:t>
      </w:r>
      <w:r w:rsidR="00C002F2" w:rsidRPr="00737231">
        <w:rPr>
          <w:rFonts w:ascii="Arial" w:hAnsi="Arial" w:cs="Arial"/>
          <w:sz w:val="22"/>
          <w:szCs w:val="22"/>
        </w:rPr>
        <w:t xml:space="preserve"> </w:t>
      </w:r>
      <w:r w:rsidR="000C7C66" w:rsidRPr="00737231">
        <w:rPr>
          <w:rFonts w:ascii="Arial" w:hAnsi="Arial" w:cs="Arial"/>
          <w:sz w:val="22"/>
          <w:szCs w:val="22"/>
        </w:rPr>
        <w:t>(</w:t>
      </w:r>
      <w:r w:rsidR="00ED0D09" w:rsidRPr="00737231">
        <w:rPr>
          <w:rFonts w:ascii="Arial" w:hAnsi="Arial" w:cs="Arial"/>
          <w:sz w:val="22"/>
          <w:szCs w:val="22"/>
        </w:rPr>
        <w:t>Alfrey</w:t>
      </w:r>
      <w:r w:rsidR="000C7C66" w:rsidRPr="00737231">
        <w:rPr>
          <w:rFonts w:ascii="Arial" w:hAnsi="Arial" w:cs="Arial"/>
          <w:sz w:val="22"/>
          <w:szCs w:val="22"/>
        </w:rPr>
        <w:t xml:space="preserve"> </w:t>
      </w:r>
      <w:r w:rsidR="00ED0D09" w:rsidRPr="00737231">
        <w:rPr>
          <w:rFonts w:ascii="Arial" w:hAnsi="Arial" w:cs="Arial"/>
          <w:sz w:val="22"/>
          <w:szCs w:val="22"/>
        </w:rPr>
        <w:t>and O’Connor,2013)</w:t>
      </w:r>
      <w:r w:rsidRPr="00737231">
        <w:rPr>
          <w:rFonts w:ascii="Arial" w:hAnsi="Arial" w:cs="Arial"/>
          <w:sz w:val="22"/>
          <w:szCs w:val="22"/>
        </w:rPr>
        <w:t>.</w:t>
      </w:r>
      <w:r w:rsidR="005C59FB" w:rsidRPr="00737231">
        <w:rPr>
          <w:rFonts w:ascii="Arial" w:hAnsi="Arial" w:cs="Arial"/>
          <w:sz w:val="22"/>
          <w:szCs w:val="22"/>
        </w:rPr>
        <w:t xml:space="preserve"> </w:t>
      </w:r>
      <w:r w:rsidR="00782E11">
        <w:rPr>
          <w:rFonts w:ascii="Arial" w:hAnsi="Arial" w:cs="Arial"/>
          <w:sz w:val="22"/>
          <w:szCs w:val="22"/>
        </w:rPr>
        <w:t>T</w:t>
      </w:r>
      <w:r w:rsidR="005C59FB" w:rsidRPr="00737231">
        <w:rPr>
          <w:rFonts w:ascii="Arial" w:hAnsi="Arial" w:cs="Arial"/>
          <w:sz w:val="22"/>
          <w:szCs w:val="22"/>
        </w:rPr>
        <w:t>he UK government has made significant strides in encouraging both boys' and girls' access to education, particularly at the elementary school level</w:t>
      </w:r>
      <w:r w:rsidR="00B90069" w:rsidRPr="00737231">
        <w:rPr>
          <w:rFonts w:ascii="Arial" w:hAnsi="Arial" w:cs="Arial"/>
          <w:sz w:val="22"/>
          <w:szCs w:val="22"/>
        </w:rPr>
        <w:t xml:space="preserve">, but improvements are still needed </w:t>
      </w:r>
      <w:r w:rsidR="00D61B6E" w:rsidRPr="00737231">
        <w:rPr>
          <w:rFonts w:ascii="Arial" w:hAnsi="Arial" w:cs="Arial"/>
          <w:sz w:val="22"/>
          <w:szCs w:val="22"/>
        </w:rPr>
        <w:t xml:space="preserve">to </w:t>
      </w:r>
      <w:r w:rsidR="00850136">
        <w:rPr>
          <w:rFonts w:ascii="Arial" w:hAnsi="Arial" w:cs="Arial"/>
          <w:sz w:val="22"/>
          <w:szCs w:val="22"/>
        </w:rPr>
        <w:t>achieve</w:t>
      </w:r>
      <w:r w:rsidR="00693C96">
        <w:rPr>
          <w:rFonts w:ascii="Arial" w:hAnsi="Arial" w:cs="Arial"/>
          <w:sz w:val="22"/>
          <w:szCs w:val="22"/>
        </w:rPr>
        <w:t xml:space="preserve"> </w:t>
      </w:r>
      <w:r w:rsidR="00D61B6E" w:rsidRPr="00737231">
        <w:rPr>
          <w:rFonts w:ascii="Arial" w:hAnsi="Arial" w:cs="Arial"/>
          <w:sz w:val="22"/>
          <w:szCs w:val="22"/>
        </w:rPr>
        <w:t>the target.</w:t>
      </w:r>
    </w:p>
    <w:p w14:paraId="52C3437A" w14:textId="10D68D33" w:rsidR="00C31278" w:rsidRPr="003358F0" w:rsidRDefault="00403B64" w:rsidP="00DE6FDC">
      <w:pPr>
        <w:pStyle w:val="Heading1"/>
        <w:rPr>
          <w:color w:val="1D2228"/>
        </w:rPr>
      </w:pPr>
      <w:bookmarkStart w:id="17" w:name="_Toc119962652"/>
      <w:r w:rsidRPr="00DE6FDC">
        <w:t>Programme</w:t>
      </w:r>
      <w:r w:rsidR="000D5D98" w:rsidRPr="00DE6FDC">
        <w:t xml:space="preserve"> (</w:t>
      </w:r>
      <w:r w:rsidR="00B1089F">
        <w:t>A</w:t>
      </w:r>
      <w:r w:rsidR="00DF6DF1" w:rsidRPr="00DE6FDC">
        <w:t>)</w:t>
      </w:r>
      <w:r w:rsidR="00DF6DF1" w:rsidRPr="003358F0">
        <w:rPr>
          <w:rStyle w:val="yiv0096724125ydp8ec724b5heading2char"/>
          <w:rFonts w:ascii="Arial" w:hAnsi="Arial" w:cs="Arial"/>
          <w:color w:val="1D2228"/>
          <w:sz w:val="22"/>
          <w:szCs w:val="22"/>
        </w:rPr>
        <w:t xml:space="preserve"> </w:t>
      </w:r>
      <w:r w:rsidRPr="003358F0">
        <w:t>Connecting Classrooms through Global Learning (CCGL)</w:t>
      </w:r>
      <w:bookmarkEnd w:id="17"/>
      <w:r w:rsidRPr="003358F0">
        <w:rPr>
          <w:rStyle w:val="yiv0096724125ydp8ec724b5heading2char"/>
          <w:rFonts w:ascii="Arial" w:hAnsi="Arial" w:cs="Arial"/>
          <w:color w:val="1D2228"/>
          <w:sz w:val="22"/>
          <w:szCs w:val="22"/>
        </w:rPr>
        <w:t xml:space="preserve"> </w:t>
      </w:r>
    </w:p>
    <w:p w14:paraId="2800823A" w14:textId="23B7B053" w:rsidR="00CC12E6" w:rsidRPr="00737231" w:rsidRDefault="00782E11" w:rsidP="00737231">
      <w:pPr>
        <w:spacing w:line="360" w:lineRule="auto"/>
        <w:jc w:val="both"/>
        <w:rPr>
          <w:sz w:val="22"/>
          <w:szCs w:val="22"/>
        </w:rPr>
      </w:pPr>
      <w:r>
        <w:rPr>
          <w:sz w:val="22"/>
          <w:szCs w:val="22"/>
        </w:rPr>
        <w:t>T</w:t>
      </w:r>
      <w:r w:rsidR="00403B64" w:rsidRPr="00737231">
        <w:rPr>
          <w:sz w:val="22"/>
          <w:szCs w:val="22"/>
        </w:rPr>
        <w:t xml:space="preserve">he core target of CCGL </w:t>
      </w:r>
      <w:r>
        <w:rPr>
          <w:sz w:val="22"/>
          <w:szCs w:val="22"/>
        </w:rPr>
        <w:t>is to encourage</w:t>
      </w:r>
      <w:r w:rsidR="00403B64" w:rsidRPr="00737231">
        <w:rPr>
          <w:sz w:val="22"/>
          <w:szCs w:val="22"/>
        </w:rPr>
        <w:t xml:space="preserve"> collaborations between UK primary and secondary schools and underdeveloped nations</w:t>
      </w:r>
      <w:r w:rsidR="00546371">
        <w:rPr>
          <w:sz w:val="22"/>
          <w:szCs w:val="22"/>
        </w:rPr>
        <w:t xml:space="preserve"> where</w:t>
      </w:r>
      <w:r w:rsidR="00403B64" w:rsidRPr="00737231">
        <w:rPr>
          <w:sz w:val="22"/>
          <w:szCs w:val="22"/>
        </w:rPr>
        <w:t xml:space="preserve"> the kids will develop the abilities, expertise, attitudes, and values necessary to function in the global market and eventually find employment</w:t>
      </w:r>
      <w:r w:rsidR="00BD0BC7" w:rsidRPr="00BD0BC7">
        <w:t xml:space="preserve"> </w:t>
      </w:r>
      <w:r w:rsidR="00BD0BC7" w:rsidRPr="00BD0BC7">
        <w:rPr>
          <w:sz w:val="22"/>
          <w:szCs w:val="22"/>
        </w:rPr>
        <w:t xml:space="preserve">(Krakower &amp; </w:t>
      </w:r>
      <w:proofErr w:type="spellStart"/>
      <w:r w:rsidR="00BD0BC7" w:rsidRPr="00BD0BC7">
        <w:rPr>
          <w:sz w:val="22"/>
          <w:szCs w:val="22"/>
        </w:rPr>
        <w:t>Blumengarten</w:t>
      </w:r>
      <w:proofErr w:type="spellEnd"/>
      <w:r w:rsidR="00BD0BC7" w:rsidRPr="00BD0BC7">
        <w:rPr>
          <w:sz w:val="22"/>
          <w:szCs w:val="22"/>
        </w:rPr>
        <w:t>, 2021)</w:t>
      </w:r>
      <w:r w:rsidR="00737231" w:rsidRPr="00BD0BC7">
        <w:rPr>
          <w:sz w:val="22"/>
          <w:szCs w:val="22"/>
        </w:rPr>
        <w:t>.</w:t>
      </w:r>
    </w:p>
    <w:p w14:paraId="3690BBEB" w14:textId="49E39B6A" w:rsidR="006756BF" w:rsidRPr="00737231" w:rsidRDefault="00403B64" w:rsidP="00737231">
      <w:pPr>
        <w:spacing w:line="360" w:lineRule="auto"/>
        <w:jc w:val="both"/>
        <w:rPr>
          <w:sz w:val="22"/>
          <w:szCs w:val="22"/>
        </w:rPr>
      </w:pPr>
      <w:r w:rsidRPr="00737231">
        <w:rPr>
          <w:sz w:val="22"/>
          <w:szCs w:val="22"/>
        </w:rPr>
        <w:t xml:space="preserve"> </w:t>
      </w:r>
      <w:r w:rsidR="00546371">
        <w:rPr>
          <w:sz w:val="22"/>
          <w:szCs w:val="22"/>
        </w:rPr>
        <w:t>S</w:t>
      </w:r>
      <w:r w:rsidR="00546371" w:rsidRPr="00737231">
        <w:rPr>
          <w:sz w:val="22"/>
          <w:szCs w:val="22"/>
        </w:rPr>
        <w:t>chool administrators</w:t>
      </w:r>
      <w:r w:rsidR="00546371">
        <w:rPr>
          <w:sz w:val="22"/>
          <w:szCs w:val="22"/>
        </w:rPr>
        <w:t xml:space="preserve"> and</w:t>
      </w:r>
      <w:r w:rsidR="00546371" w:rsidRPr="00737231">
        <w:rPr>
          <w:sz w:val="22"/>
          <w:szCs w:val="22"/>
        </w:rPr>
        <w:t xml:space="preserve"> </w:t>
      </w:r>
      <w:r w:rsidRPr="00737231">
        <w:rPr>
          <w:sz w:val="22"/>
          <w:szCs w:val="22"/>
        </w:rPr>
        <w:t>teachers</w:t>
      </w:r>
      <w:r w:rsidR="00546371">
        <w:rPr>
          <w:sz w:val="22"/>
          <w:szCs w:val="22"/>
        </w:rPr>
        <w:t xml:space="preserve"> </w:t>
      </w:r>
      <w:r w:rsidRPr="00737231">
        <w:rPr>
          <w:sz w:val="22"/>
          <w:szCs w:val="22"/>
        </w:rPr>
        <w:t>from</w:t>
      </w:r>
      <w:r w:rsidR="00546371">
        <w:rPr>
          <w:sz w:val="22"/>
          <w:szCs w:val="22"/>
        </w:rPr>
        <w:t xml:space="preserve"> </w:t>
      </w:r>
      <w:r w:rsidR="00546371" w:rsidRPr="00737231">
        <w:rPr>
          <w:sz w:val="22"/>
          <w:szCs w:val="22"/>
        </w:rPr>
        <w:t>developing nations</w:t>
      </w:r>
      <w:r w:rsidR="00546371">
        <w:rPr>
          <w:sz w:val="22"/>
          <w:szCs w:val="22"/>
        </w:rPr>
        <w:t xml:space="preserve"> and</w:t>
      </w:r>
      <w:r w:rsidRPr="00737231">
        <w:rPr>
          <w:sz w:val="22"/>
          <w:szCs w:val="22"/>
        </w:rPr>
        <w:t xml:space="preserve"> the UK receive training through this programme on subjects like cooperating on the SDG</w:t>
      </w:r>
      <w:r w:rsidR="00963BF8">
        <w:rPr>
          <w:sz w:val="22"/>
          <w:szCs w:val="22"/>
        </w:rPr>
        <w:t>s</w:t>
      </w:r>
      <w:r w:rsidRPr="00737231">
        <w:rPr>
          <w:sz w:val="22"/>
          <w:szCs w:val="22"/>
        </w:rPr>
        <w:t xml:space="preserve">, promoting global </w:t>
      </w:r>
      <w:r w:rsidRPr="00737231">
        <w:rPr>
          <w:sz w:val="22"/>
          <w:szCs w:val="22"/>
        </w:rPr>
        <w:lastRenderedPageBreak/>
        <w:t>citizenship, fostering the development of transferrable skills, and ensuring inclusiveness in the classroom</w:t>
      </w:r>
      <w:r w:rsidR="00737231" w:rsidRPr="00737231">
        <w:rPr>
          <w:sz w:val="22"/>
          <w:szCs w:val="22"/>
        </w:rPr>
        <w:t xml:space="preserve"> (Melan, 2018)</w:t>
      </w:r>
      <w:r w:rsidRPr="00737231">
        <w:rPr>
          <w:sz w:val="22"/>
          <w:szCs w:val="22"/>
        </w:rPr>
        <w:t>.</w:t>
      </w:r>
    </w:p>
    <w:p w14:paraId="5EE9A905" w14:textId="14CEF394" w:rsidR="00546371" w:rsidRPr="004F4A51" w:rsidRDefault="00403B64" w:rsidP="00737B3F">
      <w:pPr>
        <w:spacing w:line="360" w:lineRule="auto"/>
        <w:jc w:val="both"/>
        <w:rPr>
          <w:sz w:val="22"/>
          <w:szCs w:val="22"/>
        </w:rPr>
      </w:pPr>
      <w:r w:rsidRPr="00737231">
        <w:rPr>
          <w:sz w:val="22"/>
          <w:szCs w:val="22"/>
        </w:rPr>
        <w:t>To improve education for all students and to examine global concerns like climate change and gender equality, CCGL connects educators from the UK and throughout the world between 2018 and 2021</w:t>
      </w:r>
      <w:r w:rsidR="00486B39" w:rsidRPr="00737231">
        <w:rPr>
          <w:sz w:val="22"/>
          <w:szCs w:val="22"/>
        </w:rPr>
        <w:t>. The programme established school alliances so that students could share knowledge and collaborate on sustainable development projects.</w:t>
      </w:r>
      <w:r w:rsidR="004F4A51">
        <w:rPr>
          <w:sz w:val="22"/>
          <w:szCs w:val="22"/>
        </w:rPr>
        <w:t xml:space="preserve"> </w:t>
      </w:r>
      <w:r w:rsidR="00876B9C">
        <w:rPr>
          <w:sz w:val="22"/>
          <w:szCs w:val="22"/>
        </w:rPr>
        <w:t>C</w:t>
      </w:r>
      <w:r w:rsidR="00A9211D" w:rsidRPr="003358F0">
        <w:rPr>
          <w:sz w:val="22"/>
          <w:szCs w:val="22"/>
        </w:rPr>
        <w:t xml:space="preserve">onnecting Classrooms through </w:t>
      </w:r>
      <w:r w:rsidR="00876B9C">
        <w:rPr>
          <w:sz w:val="22"/>
          <w:szCs w:val="22"/>
        </w:rPr>
        <w:t xml:space="preserve">the </w:t>
      </w:r>
      <w:r w:rsidR="00A9211D" w:rsidRPr="003358F0">
        <w:rPr>
          <w:sz w:val="22"/>
          <w:szCs w:val="22"/>
        </w:rPr>
        <w:t>Global Learning</w:t>
      </w:r>
      <w:r w:rsidR="00A37B70" w:rsidRPr="00CD6419">
        <w:rPr>
          <w:sz w:val="22"/>
          <w:szCs w:val="22"/>
        </w:rPr>
        <w:t xml:space="preserve"> </w:t>
      </w:r>
      <w:r w:rsidR="00C8109E">
        <w:rPr>
          <w:sz w:val="22"/>
          <w:szCs w:val="22"/>
        </w:rPr>
        <w:t>programme</w:t>
      </w:r>
      <w:r w:rsidR="00737B3F" w:rsidRPr="00CD6419">
        <w:rPr>
          <w:color w:val="202124"/>
          <w:sz w:val="22"/>
          <w:szCs w:val="22"/>
          <w:shd w:val="clear" w:color="auto" w:fill="FFFFFF"/>
        </w:rPr>
        <w:t xml:space="preserve"> gives students a platform to learn about and work with peers in other nations on the important issues that impact our world while also assisting teachers in enhancing classes with global learning themes.</w:t>
      </w:r>
      <w:r w:rsidR="00CD6419">
        <w:rPr>
          <w:color w:val="202124"/>
          <w:sz w:val="22"/>
          <w:szCs w:val="22"/>
          <w:shd w:val="clear" w:color="auto" w:fill="FFFFFF"/>
        </w:rPr>
        <w:t xml:space="preserve"> </w:t>
      </w:r>
    </w:p>
    <w:p w14:paraId="5C8A7E91" w14:textId="79F5A5BC" w:rsidR="00A24995" w:rsidRDefault="00BB5AC0" w:rsidP="00737231">
      <w:pPr>
        <w:spacing w:line="360" w:lineRule="auto"/>
        <w:jc w:val="both"/>
        <w:rPr>
          <w:sz w:val="22"/>
          <w:szCs w:val="22"/>
        </w:rPr>
      </w:pPr>
      <w:r w:rsidRPr="00546371">
        <w:rPr>
          <w:sz w:val="22"/>
          <w:szCs w:val="22"/>
        </w:rPr>
        <w:t>Regrettably</w:t>
      </w:r>
      <w:r w:rsidR="00546371" w:rsidRPr="00546371">
        <w:rPr>
          <w:sz w:val="22"/>
          <w:szCs w:val="22"/>
        </w:rPr>
        <w:t>, one of the biggest issues with</w:t>
      </w:r>
      <w:r>
        <w:rPr>
          <w:sz w:val="22"/>
          <w:szCs w:val="22"/>
        </w:rPr>
        <w:t xml:space="preserve"> </w:t>
      </w:r>
      <w:r w:rsidRPr="00737231">
        <w:rPr>
          <w:sz w:val="22"/>
          <w:szCs w:val="22"/>
        </w:rPr>
        <w:t>CCGL</w:t>
      </w:r>
      <w:r w:rsidR="00546371" w:rsidRPr="00546371">
        <w:rPr>
          <w:sz w:val="22"/>
          <w:szCs w:val="22"/>
        </w:rPr>
        <w:t xml:space="preserve"> is that students who take classes </w:t>
      </w:r>
      <w:r>
        <w:rPr>
          <w:sz w:val="22"/>
          <w:szCs w:val="22"/>
        </w:rPr>
        <w:t>through the programme</w:t>
      </w:r>
      <w:r w:rsidR="00546371" w:rsidRPr="00546371">
        <w:rPr>
          <w:sz w:val="22"/>
          <w:szCs w:val="22"/>
        </w:rPr>
        <w:t xml:space="preserve"> are more likely to cheat on examinations than students who take classes on campus since they take exams at home on computers. The capacity to effectively manage one's time depends only on one's motivation, making it perhaps the most difficult challenge for students to conquer. However, students must approach their studies </w:t>
      </w:r>
      <w:r w:rsidRPr="00546371">
        <w:rPr>
          <w:sz w:val="22"/>
          <w:szCs w:val="22"/>
        </w:rPr>
        <w:t>honestly</w:t>
      </w:r>
      <w:r w:rsidR="00546371" w:rsidRPr="00546371">
        <w:rPr>
          <w:sz w:val="22"/>
          <w:szCs w:val="22"/>
        </w:rPr>
        <w:t>, learn time management strategies, establish regular habits, and keep going despite setbacks</w:t>
      </w:r>
      <w:r w:rsidR="007B7430" w:rsidRPr="007B7430">
        <w:t xml:space="preserve"> </w:t>
      </w:r>
      <w:r w:rsidR="007B7430" w:rsidRPr="007B7430">
        <w:rPr>
          <w:sz w:val="22"/>
          <w:szCs w:val="22"/>
        </w:rPr>
        <w:t xml:space="preserve">(Krakower &amp; </w:t>
      </w:r>
      <w:proofErr w:type="spellStart"/>
      <w:r w:rsidR="007B7430" w:rsidRPr="007B7430">
        <w:rPr>
          <w:sz w:val="22"/>
          <w:szCs w:val="22"/>
        </w:rPr>
        <w:t>Blumengarten</w:t>
      </w:r>
      <w:proofErr w:type="spellEnd"/>
      <w:r w:rsidR="007B7430" w:rsidRPr="007B7430">
        <w:rPr>
          <w:sz w:val="22"/>
          <w:szCs w:val="22"/>
        </w:rPr>
        <w:t>, 2021)</w:t>
      </w:r>
      <w:r w:rsidR="00546371" w:rsidRPr="007B7430">
        <w:rPr>
          <w:sz w:val="22"/>
          <w:szCs w:val="22"/>
        </w:rPr>
        <w:t>.</w:t>
      </w:r>
    </w:p>
    <w:p w14:paraId="623BC14F" w14:textId="77777777" w:rsidR="00546371" w:rsidRPr="00737231" w:rsidRDefault="00546371" w:rsidP="00737231">
      <w:pPr>
        <w:spacing w:line="360" w:lineRule="auto"/>
        <w:jc w:val="both"/>
        <w:rPr>
          <w:sz w:val="22"/>
          <w:szCs w:val="22"/>
        </w:rPr>
      </w:pPr>
    </w:p>
    <w:p w14:paraId="6A13952F" w14:textId="4642B9BA" w:rsidR="00407CE8" w:rsidRPr="00DB2D94" w:rsidRDefault="009E3552" w:rsidP="00DE6FDC">
      <w:pPr>
        <w:pStyle w:val="Heading1"/>
        <w:rPr>
          <w:rFonts w:eastAsia="Times New Roman"/>
          <w:color w:val="0B0C0C"/>
          <w:sz w:val="22"/>
          <w:szCs w:val="22"/>
          <w:lang w:eastAsia="en-GB"/>
        </w:rPr>
      </w:pPr>
      <w:bookmarkStart w:id="18" w:name="_Toc119962653"/>
      <w:r w:rsidRPr="009E3552">
        <w:rPr>
          <w:shd w:val="clear" w:color="auto" w:fill="FFFFFF"/>
        </w:rPr>
        <w:t>Programme (</w:t>
      </w:r>
      <w:r w:rsidR="00B1089F">
        <w:rPr>
          <w:shd w:val="clear" w:color="auto" w:fill="FFFFFF"/>
        </w:rPr>
        <w:t>B</w:t>
      </w:r>
      <w:r w:rsidRPr="009E3552">
        <w:rPr>
          <w:shd w:val="clear" w:color="auto" w:fill="FFFFFF"/>
        </w:rPr>
        <w:t xml:space="preserve">) </w:t>
      </w:r>
      <w:r w:rsidR="008223A7" w:rsidRPr="005D4F95">
        <w:rPr>
          <w:rFonts w:eastAsia="Times New Roman"/>
          <w:color w:val="0B0C0C"/>
          <w:lang w:eastAsia="en-GB"/>
        </w:rPr>
        <w:t>S</w:t>
      </w:r>
      <w:r>
        <w:rPr>
          <w:rFonts w:eastAsia="Times New Roman"/>
          <w:color w:val="0B0C0C"/>
          <w:lang w:eastAsia="en-GB"/>
        </w:rPr>
        <w:t>tem</w:t>
      </w:r>
      <w:bookmarkEnd w:id="18"/>
    </w:p>
    <w:p w14:paraId="61B1B6A2" w14:textId="00CE2BF3" w:rsidR="00AF25C8" w:rsidRPr="004F4A51" w:rsidRDefault="00571A69" w:rsidP="00AF25C8">
      <w:pPr>
        <w:spacing w:line="360" w:lineRule="auto"/>
        <w:jc w:val="both"/>
        <w:rPr>
          <w:color w:val="202124"/>
          <w:sz w:val="22"/>
          <w:szCs w:val="22"/>
          <w:shd w:val="clear" w:color="auto" w:fill="FFFFFF"/>
        </w:rPr>
      </w:pPr>
      <w:r w:rsidRPr="00571A69">
        <w:rPr>
          <w:color w:val="202124"/>
          <w:sz w:val="22"/>
          <w:szCs w:val="22"/>
          <w:shd w:val="clear" w:color="auto" w:fill="FFFFFF"/>
        </w:rPr>
        <w:t>Science, technology, engineering, and math are together known as STEM. The emphasis</w:t>
      </w:r>
      <w:r>
        <w:rPr>
          <w:color w:val="202124"/>
          <w:sz w:val="22"/>
          <w:szCs w:val="22"/>
          <w:shd w:val="clear" w:color="auto" w:fill="FFFFFF"/>
        </w:rPr>
        <w:t xml:space="preserve"> of the programme is </w:t>
      </w:r>
      <w:r w:rsidRPr="00571A69">
        <w:rPr>
          <w:color w:val="202124"/>
          <w:sz w:val="22"/>
          <w:szCs w:val="22"/>
          <w:shd w:val="clear" w:color="auto" w:fill="FFFFFF"/>
        </w:rPr>
        <w:t>on critical thinking</w:t>
      </w:r>
      <w:r>
        <w:rPr>
          <w:color w:val="202124"/>
          <w:sz w:val="22"/>
          <w:szCs w:val="22"/>
          <w:shd w:val="clear" w:color="auto" w:fill="FFFFFF"/>
        </w:rPr>
        <w:t>,</w:t>
      </w:r>
      <w:r w:rsidRPr="00571A69">
        <w:rPr>
          <w:color w:val="202124"/>
          <w:sz w:val="22"/>
          <w:szCs w:val="22"/>
          <w:shd w:val="clear" w:color="auto" w:fill="FFFFFF"/>
        </w:rPr>
        <w:t xml:space="preserve"> problem-solving, </w:t>
      </w:r>
      <w:r>
        <w:rPr>
          <w:color w:val="202124"/>
          <w:sz w:val="22"/>
          <w:szCs w:val="22"/>
          <w:shd w:val="clear" w:color="auto" w:fill="FFFFFF"/>
        </w:rPr>
        <w:t>and</w:t>
      </w:r>
      <w:r w:rsidRPr="00571A69">
        <w:rPr>
          <w:color w:val="202124"/>
          <w:sz w:val="22"/>
          <w:szCs w:val="22"/>
          <w:shd w:val="clear" w:color="auto" w:fill="FFFFFF"/>
        </w:rPr>
        <w:t xml:space="preserve"> creativity. </w:t>
      </w:r>
      <w:r w:rsidRPr="00DB2D94">
        <w:rPr>
          <w:color w:val="202124"/>
          <w:sz w:val="22"/>
          <w:szCs w:val="22"/>
          <w:shd w:val="clear" w:color="auto" w:fill="FFFFFF"/>
        </w:rPr>
        <w:t>The Stem programme has been an all-encompassing, career-improving experience.</w:t>
      </w:r>
      <w:r w:rsidRPr="00571A69">
        <w:rPr>
          <w:color w:val="202124"/>
          <w:sz w:val="22"/>
          <w:szCs w:val="22"/>
          <w:shd w:val="clear" w:color="auto" w:fill="FFFFFF"/>
        </w:rPr>
        <w:t xml:space="preserve"> </w:t>
      </w:r>
      <w:r w:rsidR="008F065B" w:rsidRPr="008F065B">
        <w:rPr>
          <w:sz w:val="22"/>
          <w:szCs w:val="22"/>
        </w:rPr>
        <w:t>The UK government's Plan for Growth from 2011 emphasised the value of science and mathematics as well as the crucial role</w:t>
      </w:r>
      <w:r w:rsidR="008F065B">
        <w:rPr>
          <w:sz w:val="22"/>
          <w:szCs w:val="22"/>
        </w:rPr>
        <w:t xml:space="preserve"> the </w:t>
      </w:r>
      <w:r w:rsidR="008F065B" w:rsidRPr="008F065B">
        <w:rPr>
          <w:sz w:val="22"/>
          <w:szCs w:val="22"/>
        </w:rPr>
        <w:t>Stem</w:t>
      </w:r>
      <w:r w:rsidR="008F065B">
        <w:rPr>
          <w:sz w:val="22"/>
          <w:szCs w:val="22"/>
        </w:rPr>
        <w:t xml:space="preserve"> programme</w:t>
      </w:r>
      <w:r w:rsidR="008F065B" w:rsidRPr="008F065B">
        <w:rPr>
          <w:sz w:val="22"/>
          <w:szCs w:val="22"/>
        </w:rPr>
        <w:t xml:space="preserve"> will play in fostering growth</w:t>
      </w:r>
      <w:r w:rsidR="008F065B">
        <w:rPr>
          <w:sz w:val="22"/>
          <w:szCs w:val="22"/>
        </w:rPr>
        <w:t>,</w:t>
      </w:r>
      <w:r w:rsidR="008F065B" w:rsidRPr="008F065B">
        <w:rPr>
          <w:sz w:val="22"/>
          <w:szCs w:val="22"/>
        </w:rPr>
        <w:t xml:space="preserve"> innovation, and economic recovery. The government also declared that education is the basis for future economic success. </w:t>
      </w:r>
      <w:r w:rsidR="008F065B">
        <w:rPr>
          <w:sz w:val="22"/>
          <w:szCs w:val="22"/>
        </w:rPr>
        <w:t>The programme serves</w:t>
      </w:r>
      <w:r w:rsidR="008F065B" w:rsidRPr="008F065B">
        <w:rPr>
          <w:sz w:val="22"/>
          <w:szCs w:val="22"/>
        </w:rPr>
        <w:t xml:space="preserve"> a broader purpose by equipping individuals with the scientific literacy and quantitative understanding </w:t>
      </w:r>
      <w:r w:rsidR="008F065B">
        <w:rPr>
          <w:sz w:val="22"/>
          <w:szCs w:val="22"/>
        </w:rPr>
        <w:t xml:space="preserve">that is </w:t>
      </w:r>
      <w:r w:rsidR="008F065B" w:rsidRPr="008F065B">
        <w:rPr>
          <w:sz w:val="22"/>
          <w:szCs w:val="22"/>
        </w:rPr>
        <w:t>necessary for</w:t>
      </w:r>
      <w:r w:rsidR="008F065B">
        <w:rPr>
          <w:sz w:val="22"/>
          <w:szCs w:val="22"/>
        </w:rPr>
        <w:t xml:space="preserve"> </w:t>
      </w:r>
      <w:r w:rsidR="008F065B" w:rsidRPr="008F065B">
        <w:rPr>
          <w:sz w:val="22"/>
          <w:szCs w:val="22"/>
        </w:rPr>
        <w:t>decision-making</w:t>
      </w:r>
      <w:r w:rsidR="00A06D31" w:rsidRPr="007B7430">
        <w:rPr>
          <w:sz w:val="22"/>
          <w:szCs w:val="22"/>
        </w:rPr>
        <w:t xml:space="preserve">(Krakower &amp; </w:t>
      </w:r>
      <w:proofErr w:type="spellStart"/>
      <w:r w:rsidR="00A06D31" w:rsidRPr="007B7430">
        <w:rPr>
          <w:sz w:val="22"/>
          <w:szCs w:val="22"/>
        </w:rPr>
        <w:t>Blumengarten</w:t>
      </w:r>
      <w:proofErr w:type="spellEnd"/>
      <w:r w:rsidR="00A06D31" w:rsidRPr="007B7430">
        <w:rPr>
          <w:sz w:val="22"/>
          <w:szCs w:val="22"/>
        </w:rPr>
        <w:t>, 2021)</w:t>
      </w:r>
      <w:r w:rsidR="008F065B" w:rsidRPr="008F065B">
        <w:rPr>
          <w:sz w:val="22"/>
          <w:szCs w:val="22"/>
        </w:rPr>
        <w:t xml:space="preserve">. The need to broaden and expand participation, preserve </w:t>
      </w:r>
      <w:r w:rsidR="00B9167E" w:rsidRPr="008F065B">
        <w:rPr>
          <w:sz w:val="22"/>
          <w:szCs w:val="22"/>
        </w:rPr>
        <w:t>quality, and</w:t>
      </w:r>
      <w:r w:rsidR="008F065B" w:rsidRPr="008F065B">
        <w:rPr>
          <w:sz w:val="22"/>
          <w:szCs w:val="22"/>
        </w:rPr>
        <w:t xml:space="preserve"> </w:t>
      </w:r>
      <w:r w:rsidR="00A55924">
        <w:rPr>
          <w:sz w:val="22"/>
          <w:szCs w:val="22"/>
        </w:rPr>
        <w:t>make</w:t>
      </w:r>
      <w:r w:rsidR="008F065B" w:rsidRPr="008F065B">
        <w:rPr>
          <w:sz w:val="22"/>
          <w:szCs w:val="22"/>
        </w:rPr>
        <w:t xml:space="preserve"> sure</w:t>
      </w:r>
      <w:r w:rsidR="00A55924">
        <w:rPr>
          <w:sz w:val="22"/>
          <w:szCs w:val="22"/>
        </w:rPr>
        <w:t xml:space="preserve"> </w:t>
      </w:r>
      <w:r w:rsidR="008F065B" w:rsidRPr="008F065B">
        <w:rPr>
          <w:sz w:val="22"/>
          <w:szCs w:val="22"/>
        </w:rPr>
        <w:t>educational outcomes are appropriate for society's demands are among the key problems.</w:t>
      </w:r>
    </w:p>
    <w:p w14:paraId="2FBF3624" w14:textId="5A7FCC11" w:rsidR="00AF25C8" w:rsidRDefault="00AF25C8" w:rsidP="007163B6">
      <w:pPr>
        <w:shd w:val="clear" w:color="auto" w:fill="FFFFFF"/>
        <w:spacing w:after="75" w:line="360" w:lineRule="auto"/>
        <w:jc w:val="both"/>
        <w:rPr>
          <w:rFonts w:eastAsia="Times New Roman"/>
          <w:color w:val="0B0C0C"/>
          <w:sz w:val="22"/>
          <w:szCs w:val="22"/>
          <w:lang w:eastAsia="en-GB"/>
        </w:rPr>
      </w:pPr>
      <w:r w:rsidRPr="00AF25C8">
        <w:rPr>
          <w:rFonts w:eastAsia="Times New Roman"/>
          <w:color w:val="0B0C0C"/>
          <w:sz w:val="22"/>
          <w:szCs w:val="22"/>
          <w:lang w:eastAsia="en-GB"/>
        </w:rPr>
        <w:t xml:space="preserve">To lead the development </w:t>
      </w:r>
      <w:r>
        <w:rPr>
          <w:rFonts w:eastAsia="Times New Roman"/>
          <w:color w:val="0B0C0C"/>
          <w:sz w:val="22"/>
          <w:szCs w:val="22"/>
          <w:lang w:eastAsia="en-GB"/>
        </w:rPr>
        <w:t>of</w:t>
      </w:r>
      <w:r w:rsidRPr="00AF25C8">
        <w:rPr>
          <w:rFonts w:eastAsia="Times New Roman"/>
          <w:color w:val="0B0C0C"/>
          <w:sz w:val="22"/>
          <w:szCs w:val="22"/>
          <w:lang w:eastAsia="en-GB"/>
        </w:rPr>
        <w:t xml:space="preserve"> higher-level technical abilities in</w:t>
      </w:r>
      <w:r>
        <w:rPr>
          <w:rFonts w:eastAsia="Times New Roman"/>
          <w:color w:val="0B0C0C"/>
          <w:sz w:val="22"/>
          <w:szCs w:val="22"/>
          <w:lang w:eastAsia="en-GB"/>
        </w:rPr>
        <w:t xml:space="preserve"> </w:t>
      </w:r>
      <w:r w:rsidRPr="00AF25C8">
        <w:rPr>
          <w:rFonts w:eastAsia="Times New Roman"/>
          <w:color w:val="0B0C0C"/>
          <w:sz w:val="22"/>
          <w:szCs w:val="22"/>
          <w:lang w:eastAsia="en-GB"/>
        </w:rPr>
        <w:t>engineering</w:t>
      </w:r>
      <w:r>
        <w:rPr>
          <w:rFonts w:eastAsia="Times New Roman"/>
          <w:color w:val="0B0C0C"/>
          <w:sz w:val="22"/>
          <w:szCs w:val="22"/>
          <w:lang w:eastAsia="en-GB"/>
        </w:rPr>
        <w:t>,</w:t>
      </w:r>
      <w:r w:rsidRPr="00AF25C8">
        <w:rPr>
          <w:rFonts w:eastAsia="Times New Roman"/>
          <w:color w:val="0B0C0C"/>
          <w:sz w:val="22"/>
          <w:szCs w:val="22"/>
          <w:lang w:eastAsia="en-GB"/>
        </w:rPr>
        <w:t xml:space="preserve"> science, technology, and math, the Institutes of Technology have expanded their S</w:t>
      </w:r>
      <w:r>
        <w:rPr>
          <w:rFonts w:eastAsia="Times New Roman"/>
          <w:color w:val="0B0C0C"/>
          <w:sz w:val="22"/>
          <w:szCs w:val="22"/>
          <w:lang w:eastAsia="en-GB"/>
        </w:rPr>
        <w:t>tem programme</w:t>
      </w:r>
      <w:r w:rsidRPr="00AF25C8">
        <w:rPr>
          <w:rFonts w:eastAsia="Times New Roman"/>
          <w:color w:val="0B0C0C"/>
          <w:sz w:val="22"/>
          <w:szCs w:val="22"/>
          <w:lang w:eastAsia="en-GB"/>
        </w:rPr>
        <w:t xml:space="preserve"> curriculum to include every region of the nation. The programme will continue to offer T Levels, better preparing students for entry into the workforce or higher levels of technical education. </w:t>
      </w:r>
    </w:p>
    <w:p w14:paraId="6705B2B4" w14:textId="1343F6E2" w:rsidR="00AF25C8" w:rsidRPr="000A0C0D" w:rsidRDefault="00E14CCB" w:rsidP="00737231">
      <w:pPr>
        <w:spacing w:line="360" w:lineRule="auto"/>
        <w:jc w:val="both"/>
        <w:rPr>
          <w:sz w:val="22"/>
          <w:szCs w:val="22"/>
        </w:rPr>
      </w:pPr>
      <w:r w:rsidRPr="00E14CCB">
        <w:rPr>
          <w:sz w:val="22"/>
          <w:szCs w:val="22"/>
        </w:rPr>
        <w:t>The programme</w:t>
      </w:r>
      <w:r w:rsidR="00AF25C8" w:rsidRPr="00E14CCB">
        <w:rPr>
          <w:sz w:val="22"/>
          <w:szCs w:val="22"/>
        </w:rPr>
        <w:t xml:space="preserve"> broadens and enhances the visibility of technical and higher technical education</w:t>
      </w:r>
      <w:r w:rsidR="006C18AB" w:rsidRPr="006C18AB">
        <w:rPr>
          <w:sz w:val="22"/>
          <w:szCs w:val="22"/>
        </w:rPr>
        <w:t xml:space="preserve"> </w:t>
      </w:r>
      <w:r w:rsidR="006C18AB">
        <w:rPr>
          <w:sz w:val="22"/>
          <w:szCs w:val="22"/>
        </w:rPr>
        <w:t>(</w:t>
      </w:r>
      <w:r w:rsidR="006C18AB" w:rsidRPr="00E8154D">
        <w:rPr>
          <w:sz w:val="22"/>
          <w:szCs w:val="22"/>
        </w:rPr>
        <w:t>Cooper, 2010)</w:t>
      </w:r>
      <w:r w:rsidR="00AF25C8" w:rsidRPr="00E14CCB">
        <w:rPr>
          <w:sz w:val="22"/>
          <w:szCs w:val="22"/>
        </w:rPr>
        <w:t>.</w:t>
      </w:r>
      <w:r w:rsidR="00D55483">
        <w:rPr>
          <w:sz w:val="22"/>
          <w:szCs w:val="22"/>
        </w:rPr>
        <w:t xml:space="preserve"> </w:t>
      </w:r>
      <w:r w:rsidRPr="00E14CCB">
        <w:rPr>
          <w:sz w:val="22"/>
          <w:szCs w:val="22"/>
        </w:rPr>
        <w:t>However, t</w:t>
      </w:r>
      <w:r w:rsidR="00AF25C8" w:rsidRPr="00E14CCB">
        <w:rPr>
          <w:sz w:val="22"/>
          <w:szCs w:val="22"/>
        </w:rPr>
        <w:t xml:space="preserve">he lack of university graduates, </w:t>
      </w:r>
      <w:r w:rsidRPr="00E14CCB">
        <w:rPr>
          <w:sz w:val="22"/>
          <w:szCs w:val="22"/>
        </w:rPr>
        <w:t>particularly</w:t>
      </w:r>
      <w:r w:rsidR="00AF25C8" w:rsidRPr="00E14CCB">
        <w:rPr>
          <w:sz w:val="22"/>
          <w:szCs w:val="22"/>
        </w:rPr>
        <w:t xml:space="preserve"> in the </w:t>
      </w:r>
      <w:r w:rsidR="00AF25C8" w:rsidRPr="00E14CCB">
        <w:rPr>
          <w:sz w:val="22"/>
          <w:szCs w:val="22"/>
        </w:rPr>
        <w:lastRenderedPageBreak/>
        <w:t xml:space="preserve">physical sciences, and the poor involvement in </w:t>
      </w:r>
      <w:r w:rsidRPr="00E14CCB">
        <w:rPr>
          <w:sz w:val="22"/>
          <w:szCs w:val="22"/>
        </w:rPr>
        <w:t xml:space="preserve">the </w:t>
      </w:r>
      <w:r w:rsidR="00AF25C8" w:rsidRPr="00E14CCB">
        <w:rPr>
          <w:sz w:val="22"/>
          <w:szCs w:val="22"/>
        </w:rPr>
        <w:t>S</w:t>
      </w:r>
      <w:r w:rsidRPr="00E14CCB">
        <w:rPr>
          <w:sz w:val="22"/>
          <w:szCs w:val="22"/>
        </w:rPr>
        <w:t>tem programme</w:t>
      </w:r>
      <w:r w:rsidR="00AF25C8" w:rsidRPr="00E14CCB">
        <w:rPr>
          <w:sz w:val="22"/>
          <w:szCs w:val="22"/>
        </w:rPr>
        <w:t xml:space="preserve"> are</w:t>
      </w:r>
      <w:r w:rsidRPr="00E14CCB">
        <w:rPr>
          <w:sz w:val="22"/>
          <w:szCs w:val="22"/>
        </w:rPr>
        <w:t xml:space="preserve"> </w:t>
      </w:r>
      <w:r w:rsidR="00AF25C8" w:rsidRPr="00E14CCB">
        <w:rPr>
          <w:sz w:val="22"/>
          <w:szCs w:val="22"/>
        </w:rPr>
        <w:t>the drawbacks, nevertheless</w:t>
      </w:r>
      <w:r w:rsidRPr="00E14CCB">
        <w:rPr>
          <w:sz w:val="22"/>
          <w:szCs w:val="22"/>
        </w:rPr>
        <w:t>, i</w:t>
      </w:r>
      <w:r w:rsidR="00AF25C8" w:rsidRPr="00E14CCB">
        <w:rPr>
          <w:sz w:val="22"/>
          <w:szCs w:val="22"/>
        </w:rPr>
        <w:t xml:space="preserve">t </w:t>
      </w:r>
      <w:r w:rsidRPr="00E14CCB">
        <w:rPr>
          <w:sz w:val="22"/>
          <w:szCs w:val="22"/>
        </w:rPr>
        <w:t xml:space="preserve">is </w:t>
      </w:r>
      <w:r w:rsidR="00AF25C8" w:rsidRPr="00E14CCB">
        <w:rPr>
          <w:sz w:val="22"/>
          <w:szCs w:val="22"/>
        </w:rPr>
        <w:t>necessary to boost and broaden participation in S</w:t>
      </w:r>
      <w:r w:rsidRPr="00E14CCB">
        <w:rPr>
          <w:sz w:val="22"/>
          <w:szCs w:val="22"/>
        </w:rPr>
        <w:t>tem</w:t>
      </w:r>
      <w:r w:rsidR="00AF25C8" w:rsidRPr="00E14CCB">
        <w:rPr>
          <w:sz w:val="22"/>
          <w:szCs w:val="22"/>
        </w:rPr>
        <w:t xml:space="preserve"> education, as well as to guarantee its quality and its suitability for employers' needs</w:t>
      </w:r>
      <w:r w:rsidRPr="00E14CCB">
        <w:rPr>
          <w:sz w:val="22"/>
          <w:szCs w:val="22"/>
        </w:rPr>
        <w:t xml:space="preserve"> by encouraging people to take part in the programme</w:t>
      </w:r>
      <w:r w:rsidR="00AF25C8" w:rsidRPr="00E14CCB">
        <w:rPr>
          <w:sz w:val="22"/>
          <w:szCs w:val="22"/>
        </w:rPr>
        <w:t xml:space="preserve"> (Melan, 2018).</w:t>
      </w:r>
    </w:p>
    <w:p w14:paraId="16BB2CC0" w14:textId="274040E1" w:rsidR="006756BF" w:rsidRPr="003C71A8" w:rsidRDefault="00315F45" w:rsidP="00DE6FDC">
      <w:pPr>
        <w:pStyle w:val="Heading1"/>
      </w:pPr>
      <w:bookmarkStart w:id="19" w:name="_Toc119962654"/>
      <w:r w:rsidRPr="003358F0">
        <w:t>Progress</w:t>
      </w:r>
      <w:r w:rsidR="00403B64" w:rsidRPr="003358F0">
        <w:t xml:space="preserve"> made so far by the UK government</w:t>
      </w:r>
      <w:bookmarkEnd w:id="19"/>
      <w:r w:rsidR="00403B64" w:rsidRPr="003358F0">
        <w:t xml:space="preserve"> </w:t>
      </w:r>
    </w:p>
    <w:p w14:paraId="59D53EEB" w14:textId="164FC08E" w:rsidR="00D028DB" w:rsidRPr="000F1CA1" w:rsidRDefault="00403B64" w:rsidP="000F1CA1">
      <w:pPr>
        <w:spacing w:line="360" w:lineRule="auto"/>
        <w:jc w:val="both"/>
        <w:rPr>
          <w:sz w:val="22"/>
          <w:szCs w:val="22"/>
        </w:rPr>
      </w:pPr>
      <w:r w:rsidRPr="00737231">
        <w:rPr>
          <w:sz w:val="22"/>
          <w:szCs w:val="22"/>
        </w:rPr>
        <w:t>The UK has made significant progress in leading regional, national, and worldwide initiatives to improve educational attainment</w:t>
      </w:r>
      <w:r w:rsidR="009E41C4" w:rsidRPr="00737231">
        <w:rPr>
          <w:sz w:val="22"/>
          <w:szCs w:val="22"/>
        </w:rPr>
        <w:t>.</w:t>
      </w:r>
      <w:r w:rsidR="00C106B8">
        <w:rPr>
          <w:sz w:val="22"/>
          <w:szCs w:val="22"/>
        </w:rPr>
        <w:t xml:space="preserve"> </w:t>
      </w:r>
      <w:r w:rsidR="00DF4500">
        <w:rPr>
          <w:sz w:val="22"/>
          <w:szCs w:val="22"/>
        </w:rPr>
        <w:t>The</w:t>
      </w:r>
      <w:r w:rsidR="00910CB5">
        <w:rPr>
          <w:sz w:val="22"/>
          <w:szCs w:val="22"/>
        </w:rPr>
        <w:t xml:space="preserve"> </w:t>
      </w:r>
      <w:r w:rsidR="003A28C4" w:rsidRPr="003A28C4">
        <w:rPr>
          <w:sz w:val="22"/>
          <w:szCs w:val="22"/>
        </w:rPr>
        <w:t xml:space="preserve">UK government </w:t>
      </w:r>
      <w:r w:rsidR="00910CB5">
        <w:rPr>
          <w:sz w:val="22"/>
          <w:szCs w:val="22"/>
        </w:rPr>
        <w:t>made</w:t>
      </w:r>
      <w:r w:rsidR="003A28C4" w:rsidRPr="003A28C4">
        <w:rPr>
          <w:sz w:val="22"/>
          <w:szCs w:val="22"/>
        </w:rPr>
        <w:t xml:space="preserve"> provisions for doctoral training partnerships and encouraged more students, especially girls, to pursue STEM fields of study in high school and college. </w:t>
      </w:r>
      <w:r w:rsidR="00FF193F">
        <w:rPr>
          <w:sz w:val="22"/>
          <w:szCs w:val="22"/>
        </w:rPr>
        <w:t>Over</w:t>
      </w:r>
      <w:r w:rsidR="003A28C4" w:rsidRPr="003A28C4">
        <w:rPr>
          <w:sz w:val="22"/>
          <w:szCs w:val="22"/>
        </w:rPr>
        <w:t xml:space="preserve"> £179 million investment in PhD programmes in physical sciences, math, and engineering at more than 40 UK universities will help students get the knowledge and expertise needed </w:t>
      </w:r>
      <w:r w:rsidR="00FC679F" w:rsidRPr="003A28C4">
        <w:rPr>
          <w:sz w:val="22"/>
          <w:szCs w:val="22"/>
        </w:rPr>
        <w:t>for research</w:t>
      </w:r>
      <w:r w:rsidR="003A28C4" w:rsidRPr="003A28C4">
        <w:rPr>
          <w:sz w:val="22"/>
          <w:szCs w:val="22"/>
        </w:rPr>
        <w:t xml:space="preserve"> and high-tech fields including cyber </w:t>
      </w:r>
      <w:r w:rsidR="00A425D6" w:rsidRPr="003A28C4">
        <w:rPr>
          <w:sz w:val="22"/>
          <w:szCs w:val="22"/>
        </w:rPr>
        <w:t>security</w:t>
      </w:r>
      <w:r w:rsidR="00A425D6">
        <w:rPr>
          <w:sz w:val="22"/>
          <w:szCs w:val="22"/>
        </w:rPr>
        <w:t xml:space="preserve"> (</w:t>
      </w:r>
      <w:r w:rsidR="002D16EA">
        <w:rPr>
          <w:sz w:val="22"/>
          <w:szCs w:val="22"/>
        </w:rPr>
        <w:t>GOV</w:t>
      </w:r>
      <w:r w:rsidR="00365829">
        <w:rPr>
          <w:sz w:val="22"/>
          <w:szCs w:val="22"/>
        </w:rPr>
        <w:t>.UK</w:t>
      </w:r>
      <w:r w:rsidR="003A28C4" w:rsidRPr="003A28C4">
        <w:rPr>
          <w:sz w:val="22"/>
          <w:szCs w:val="22"/>
        </w:rPr>
        <w:t>.</w:t>
      </w:r>
      <w:r w:rsidR="00365829">
        <w:rPr>
          <w:sz w:val="22"/>
          <w:szCs w:val="22"/>
        </w:rPr>
        <w:t>,</w:t>
      </w:r>
      <w:r w:rsidR="00A425D6">
        <w:rPr>
          <w:sz w:val="22"/>
          <w:szCs w:val="22"/>
        </w:rPr>
        <w:t xml:space="preserve">2021). </w:t>
      </w:r>
      <w:r w:rsidR="003A28C4" w:rsidRPr="003A28C4">
        <w:rPr>
          <w:sz w:val="22"/>
          <w:szCs w:val="22"/>
        </w:rPr>
        <w:t xml:space="preserve"> £8.9 million </w:t>
      </w:r>
      <w:r w:rsidR="00D05E5E">
        <w:rPr>
          <w:sz w:val="22"/>
          <w:szCs w:val="22"/>
        </w:rPr>
        <w:t xml:space="preserve">investment </w:t>
      </w:r>
      <w:r w:rsidR="003A28C4" w:rsidRPr="003A28C4">
        <w:rPr>
          <w:sz w:val="22"/>
          <w:szCs w:val="22"/>
        </w:rPr>
        <w:t>to support science education initiatives that boost interest in science at the GCSE and A-level levels, and ultimately persuade young people to enter the STEM fields as careers</w:t>
      </w:r>
      <w:r w:rsidR="00DF4500" w:rsidRPr="009E0D4A">
        <w:rPr>
          <w:sz w:val="22"/>
          <w:szCs w:val="22"/>
        </w:rPr>
        <w:t xml:space="preserve"> </w:t>
      </w:r>
      <w:r w:rsidR="00DF4500">
        <w:rPr>
          <w:sz w:val="22"/>
          <w:szCs w:val="22"/>
        </w:rPr>
        <w:t>(</w:t>
      </w:r>
      <w:r w:rsidR="00DF4500" w:rsidRPr="002D6B26">
        <w:rPr>
          <w:sz w:val="22"/>
          <w:szCs w:val="22"/>
        </w:rPr>
        <w:t xml:space="preserve">Hales and </w:t>
      </w:r>
      <w:proofErr w:type="spellStart"/>
      <w:r w:rsidR="00DF4500" w:rsidRPr="002D6B26">
        <w:rPr>
          <w:sz w:val="22"/>
          <w:szCs w:val="22"/>
        </w:rPr>
        <w:t>Birdthistle</w:t>
      </w:r>
      <w:proofErr w:type="spellEnd"/>
      <w:r w:rsidR="00DF4500" w:rsidRPr="002D6B26">
        <w:rPr>
          <w:sz w:val="22"/>
          <w:szCs w:val="22"/>
        </w:rPr>
        <w:t>, 2022)</w:t>
      </w:r>
      <w:r w:rsidR="00DF4500" w:rsidRPr="00C106B8">
        <w:rPr>
          <w:sz w:val="22"/>
          <w:szCs w:val="22"/>
        </w:rPr>
        <w:t>.</w:t>
      </w:r>
    </w:p>
    <w:p w14:paraId="27E31CE9" w14:textId="77777777" w:rsidR="00D028DB" w:rsidRPr="00737231" w:rsidRDefault="00D028DB" w:rsidP="00737231">
      <w:pPr>
        <w:spacing w:line="360" w:lineRule="auto"/>
        <w:jc w:val="both"/>
        <w:rPr>
          <w:sz w:val="22"/>
          <w:szCs w:val="22"/>
        </w:rPr>
      </w:pPr>
    </w:p>
    <w:p w14:paraId="7E73F965" w14:textId="559E34B8" w:rsidR="007B2A37" w:rsidRPr="003358F0" w:rsidRDefault="00403B64" w:rsidP="00DE6FDC">
      <w:pPr>
        <w:pStyle w:val="Heading1"/>
      </w:pPr>
      <w:bookmarkStart w:id="20" w:name="_Toc119962655"/>
      <w:r w:rsidRPr="003358F0">
        <w:t xml:space="preserve">The impact of Quality Education on health, </w:t>
      </w:r>
      <w:r w:rsidR="00264BE2" w:rsidRPr="003358F0">
        <w:t>well-being</w:t>
      </w:r>
      <w:r w:rsidRPr="003358F0">
        <w:t xml:space="preserve">, and sustainable </w:t>
      </w:r>
      <w:r w:rsidR="00AB0169" w:rsidRPr="003358F0">
        <w:t>development in</w:t>
      </w:r>
      <w:r w:rsidRPr="003358F0">
        <w:t xml:space="preserve"> the UK</w:t>
      </w:r>
      <w:bookmarkEnd w:id="20"/>
    </w:p>
    <w:p w14:paraId="423380AB" w14:textId="16500C47" w:rsidR="006756BF" w:rsidRPr="00737231" w:rsidRDefault="00403B64" w:rsidP="00737231">
      <w:pPr>
        <w:spacing w:line="360" w:lineRule="auto"/>
        <w:jc w:val="both"/>
        <w:rPr>
          <w:sz w:val="22"/>
          <w:szCs w:val="22"/>
        </w:rPr>
      </w:pPr>
      <w:r w:rsidRPr="00737231">
        <w:rPr>
          <w:sz w:val="22"/>
          <w:szCs w:val="22"/>
        </w:rPr>
        <w:t xml:space="preserve">Education and </w:t>
      </w:r>
      <w:r w:rsidR="00264BE2" w:rsidRPr="00737231">
        <w:rPr>
          <w:sz w:val="22"/>
          <w:szCs w:val="22"/>
        </w:rPr>
        <w:t>well-being</w:t>
      </w:r>
      <w:r w:rsidRPr="00737231">
        <w:rPr>
          <w:sz w:val="22"/>
          <w:szCs w:val="22"/>
        </w:rPr>
        <w:t xml:space="preserve"> are intricately linked. </w:t>
      </w:r>
      <w:r w:rsidR="00123CB6">
        <w:rPr>
          <w:sz w:val="22"/>
          <w:szCs w:val="22"/>
        </w:rPr>
        <w:t xml:space="preserve">Most of </w:t>
      </w:r>
      <w:r w:rsidR="00071FCB">
        <w:rPr>
          <w:sz w:val="22"/>
          <w:szCs w:val="22"/>
        </w:rPr>
        <w:t xml:space="preserve">the </w:t>
      </w:r>
      <w:r w:rsidR="00123CB6">
        <w:rPr>
          <w:sz w:val="22"/>
          <w:szCs w:val="22"/>
        </w:rPr>
        <w:t>research</w:t>
      </w:r>
      <w:r w:rsidR="00123CB6" w:rsidRPr="00123CB6">
        <w:rPr>
          <w:sz w:val="22"/>
          <w:szCs w:val="22"/>
        </w:rPr>
        <w:t xml:space="preserve"> work corroborates the notion that education </w:t>
      </w:r>
      <w:r w:rsidR="00071FCB" w:rsidRPr="00123CB6">
        <w:rPr>
          <w:sz w:val="22"/>
          <w:szCs w:val="22"/>
        </w:rPr>
        <w:t>considerably</w:t>
      </w:r>
      <w:r w:rsidR="00123CB6" w:rsidRPr="00123CB6">
        <w:rPr>
          <w:sz w:val="22"/>
          <w:szCs w:val="22"/>
        </w:rPr>
        <w:t xml:space="preserve"> affects health. Education has a significant impact on health by influencing </w:t>
      </w:r>
      <w:r w:rsidR="007A0D94">
        <w:rPr>
          <w:sz w:val="22"/>
          <w:szCs w:val="22"/>
        </w:rPr>
        <w:t xml:space="preserve">individual </w:t>
      </w:r>
      <w:r w:rsidR="007A0D94" w:rsidRPr="00123CB6">
        <w:rPr>
          <w:sz w:val="22"/>
          <w:szCs w:val="22"/>
        </w:rPr>
        <w:t>income</w:t>
      </w:r>
      <w:r w:rsidR="007A0D94">
        <w:rPr>
          <w:sz w:val="22"/>
          <w:szCs w:val="22"/>
        </w:rPr>
        <w:t xml:space="preserve">, and </w:t>
      </w:r>
      <w:r w:rsidR="007A0D94" w:rsidRPr="00123CB6">
        <w:rPr>
          <w:sz w:val="22"/>
          <w:szCs w:val="22"/>
        </w:rPr>
        <w:t xml:space="preserve">employment </w:t>
      </w:r>
      <w:r w:rsidR="00190BBC" w:rsidRPr="00123CB6">
        <w:rPr>
          <w:sz w:val="22"/>
          <w:szCs w:val="22"/>
        </w:rPr>
        <w:t>opportunities</w:t>
      </w:r>
      <w:r w:rsidR="00190BBC" w:rsidRPr="00737231">
        <w:rPr>
          <w:sz w:val="22"/>
          <w:szCs w:val="22"/>
        </w:rPr>
        <w:t xml:space="preserve"> (</w:t>
      </w:r>
      <w:r w:rsidR="001D1A7D" w:rsidRPr="00737231">
        <w:rPr>
          <w:sz w:val="22"/>
          <w:szCs w:val="22"/>
        </w:rPr>
        <w:t>Gislev et al., 2020)</w:t>
      </w:r>
      <w:r w:rsidR="00123CB6" w:rsidRPr="00123CB6">
        <w:rPr>
          <w:sz w:val="22"/>
          <w:szCs w:val="22"/>
        </w:rPr>
        <w:t xml:space="preserve">. Education has a </w:t>
      </w:r>
      <w:r w:rsidR="007A0D94" w:rsidRPr="00123CB6">
        <w:rPr>
          <w:sz w:val="22"/>
          <w:szCs w:val="22"/>
        </w:rPr>
        <w:t>substantial</w:t>
      </w:r>
      <w:r w:rsidR="00123CB6" w:rsidRPr="00123CB6">
        <w:rPr>
          <w:sz w:val="22"/>
          <w:szCs w:val="22"/>
        </w:rPr>
        <w:t xml:space="preserve"> impact on life expectancy, morbidity, and health behaviours. People's lives are significantly impacted by education, which is also essential for eradicating poverty and political and social inequality.</w:t>
      </w:r>
      <w:r w:rsidR="00123CB6">
        <w:rPr>
          <w:sz w:val="22"/>
          <w:szCs w:val="22"/>
        </w:rPr>
        <w:t xml:space="preserve"> </w:t>
      </w:r>
      <w:r w:rsidRPr="00737231">
        <w:rPr>
          <w:sz w:val="22"/>
          <w:szCs w:val="22"/>
        </w:rPr>
        <w:t xml:space="preserve">The UK's educational system's curriculum must properly promote people's health and </w:t>
      </w:r>
      <w:r w:rsidR="00264BE2" w:rsidRPr="00737231">
        <w:rPr>
          <w:sz w:val="22"/>
          <w:szCs w:val="22"/>
        </w:rPr>
        <w:t>well-being</w:t>
      </w:r>
      <w:r w:rsidRPr="00737231">
        <w:rPr>
          <w:sz w:val="22"/>
          <w:szCs w:val="22"/>
        </w:rPr>
        <w:t xml:space="preserve"> so that people can better comprehend the significance of their health and environment and successfully assist others in achieving their own needs and goals</w:t>
      </w:r>
      <w:r w:rsidR="00B46A57">
        <w:rPr>
          <w:sz w:val="22"/>
          <w:szCs w:val="22"/>
        </w:rPr>
        <w:t xml:space="preserve"> </w:t>
      </w:r>
      <w:r w:rsidRPr="00737231">
        <w:rPr>
          <w:sz w:val="22"/>
          <w:szCs w:val="22"/>
        </w:rPr>
        <w:t>(Hesmondhalgh</w:t>
      </w:r>
      <w:r w:rsidR="00511DEE">
        <w:rPr>
          <w:sz w:val="22"/>
          <w:szCs w:val="22"/>
        </w:rPr>
        <w:t>, 2017</w:t>
      </w:r>
      <w:r w:rsidRPr="00737231">
        <w:rPr>
          <w:sz w:val="22"/>
          <w:szCs w:val="22"/>
        </w:rPr>
        <w:t>)</w:t>
      </w:r>
      <w:r w:rsidR="00B46A57">
        <w:rPr>
          <w:sz w:val="22"/>
          <w:szCs w:val="22"/>
        </w:rPr>
        <w:t>.</w:t>
      </w:r>
    </w:p>
    <w:p w14:paraId="4CDBE607" w14:textId="0BB8281C" w:rsidR="003735CB" w:rsidRPr="00737231" w:rsidRDefault="00403B64" w:rsidP="00737231">
      <w:pPr>
        <w:spacing w:line="360" w:lineRule="auto"/>
        <w:jc w:val="both"/>
        <w:rPr>
          <w:sz w:val="22"/>
          <w:szCs w:val="22"/>
        </w:rPr>
      </w:pPr>
      <w:r w:rsidRPr="00737231">
        <w:rPr>
          <w:sz w:val="22"/>
          <w:szCs w:val="22"/>
        </w:rPr>
        <w:t xml:space="preserve">The influence is produced in tandem with the policies put in place to give the nation a high-quality education. Following the COVID-19 pandemic attack, where the educational system was abruptly altered, the UK is resuming its regular educational strategy and regimes. </w:t>
      </w:r>
      <w:r w:rsidR="006A5DB5" w:rsidRPr="00737231">
        <w:rPr>
          <w:sz w:val="22"/>
          <w:szCs w:val="22"/>
        </w:rPr>
        <w:t>To</w:t>
      </w:r>
      <w:r w:rsidRPr="00737231">
        <w:rPr>
          <w:sz w:val="22"/>
          <w:szCs w:val="22"/>
        </w:rPr>
        <w:t xml:space="preserve"> prevent future abrupt environmental impacts from harming the quality education system, the system policy has now been revised, and the authorities have subsequently embraced the plan and implemented it into the diverse nature of the educational system </w:t>
      </w:r>
      <w:r w:rsidR="00720473" w:rsidRPr="00737231">
        <w:rPr>
          <w:sz w:val="22"/>
          <w:szCs w:val="22"/>
          <w:lang w:val="en-US"/>
        </w:rPr>
        <w:t>(GOV. UK</w:t>
      </w:r>
      <w:r w:rsidR="00720473">
        <w:rPr>
          <w:sz w:val="22"/>
          <w:szCs w:val="22"/>
          <w:lang w:val="en-US"/>
        </w:rPr>
        <w:t>,</w:t>
      </w:r>
      <w:r w:rsidR="00720473" w:rsidRPr="00737231">
        <w:rPr>
          <w:sz w:val="22"/>
          <w:szCs w:val="22"/>
          <w:lang w:val="en-US"/>
        </w:rPr>
        <w:t xml:space="preserve"> 2021)</w:t>
      </w:r>
      <w:r w:rsidR="00720473" w:rsidRPr="00737231">
        <w:rPr>
          <w:sz w:val="22"/>
          <w:szCs w:val="22"/>
        </w:rPr>
        <w:t xml:space="preserve">. </w:t>
      </w:r>
      <w:r w:rsidRPr="00737231">
        <w:rPr>
          <w:sz w:val="22"/>
          <w:szCs w:val="22"/>
        </w:rPr>
        <w:t>By addressing the issue of gender equality, UK policy sought to deliver high-quality education</w:t>
      </w:r>
      <w:r w:rsidR="000E13CD" w:rsidRPr="00737231">
        <w:rPr>
          <w:sz w:val="22"/>
          <w:szCs w:val="22"/>
        </w:rPr>
        <w:t xml:space="preserve"> </w:t>
      </w:r>
      <w:r w:rsidR="000E13CD" w:rsidRPr="00737231">
        <w:rPr>
          <w:sz w:val="22"/>
          <w:szCs w:val="22"/>
        </w:rPr>
        <w:lastRenderedPageBreak/>
        <w:t>Walker</w:t>
      </w:r>
      <w:r w:rsidR="00C65DA7" w:rsidRPr="00737231">
        <w:rPr>
          <w:sz w:val="22"/>
          <w:szCs w:val="22"/>
        </w:rPr>
        <w:t xml:space="preserve"> </w:t>
      </w:r>
      <w:r w:rsidR="00724717" w:rsidRPr="00737231">
        <w:rPr>
          <w:sz w:val="22"/>
          <w:szCs w:val="22"/>
        </w:rPr>
        <w:t>et al</w:t>
      </w:r>
      <w:r w:rsidR="00C65DA7" w:rsidRPr="00737231">
        <w:rPr>
          <w:sz w:val="22"/>
          <w:szCs w:val="22"/>
        </w:rPr>
        <w:t>.,</w:t>
      </w:r>
      <w:r w:rsidR="000E13CD" w:rsidRPr="00737231">
        <w:rPr>
          <w:sz w:val="22"/>
          <w:szCs w:val="22"/>
        </w:rPr>
        <w:t xml:space="preserve"> 2019). </w:t>
      </w:r>
      <w:r w:rsidRPr="00737231">
        <w:rPr>
          <w:sz w:val="22"/>
          <w:szCs w:val="22"/>
        </w:rPr>
        <w:t>As one of the earliest drivers of the UK revolution as a developed nation, the policies are distinct and varied.</w:t>
      </w:r>
    </w:p>
    <w:p w14:paraId="331EB930" w14:textId="77777777" w:rsidR="000A0C0D" w:rsidRDefault="000A0C0D" w:rsidP="00DE6FDC">
      <w:pPr>
        <w:pStyle w:val="Heading1"/>
        <w:rPr>
          <w:shd w:val="clear" w:color="auto" w:fill="FFFFFF"/>
        </w:rPr>
      </w:pPr>
    </w:p>
    <w:p w14:paraId="7CF8DEB2" w14:textId="68161B35" w:rsidR="00084857" w:rsidRDefault="00403B64" w:rsidP="00DE6FDC">
      <w:pPr>
        <w:pStyle w:val="Heading1"/>
        <w:rPr>
          <w:shd w:val="clear" w:color="auto" w:fill="FFFFFF"/>
        </w:rPr>
      </w:pPr>
      <w:bookmarkStart w:id="21" w:name="_Toc119962656"/>
      <w:r w:rsidRPr="00B71408">
        <w:rPr>
          <w:shd w:val="clear" w:color="auto" w:fill="FFFFFF"/>
        </w:rPr>
        <w:t>Challenges of Implementing the goal</w:t>
      </w:r>
      <w:bookmarkEnd w:id="21"/>
    </w:p>
    <w:p w14:paraId="78D98780" w14:textId="1342F795" w:rsidR="00B71408" w:rsidRPr="00084857" w:rsidRDefault="00084857" w:rsidP="009F719D">
      <w:pPr>
        <w:spacing w:line="360" w:lineRule="auto"/>
        <w:jc w:val="both"/>
        <w:rPr>
          <w:b/>
          <w:bCs/>
          <w:color w:val="1D2228"/>
          <w:sz w:val="28"/>
          <w:szCs w:val="28"/>
          <w:shd w:val="clear" w:color="auto" w:fill="FFFFFF"/>
        </w:rPr>
      </w:pPr>
      <w:r w:rsidRPr="00737231">
        <w:rPr>
          <w:sz w:val="22"/>
          <w:szCs w:val="22"/>
        </w:rPr>
        <w:t>The difficulties in providing quality education include ongoing shifts in educational materials related to industrial and environmental conditions with constrained and limited resistance to change,</w:t>
      </w:r>
      <w:r w:rsidR="00F119AF">
        <w:rPr>
          <w:sz w:val="22"/>
          <w:szCs w:val="22"/>
        </w:rPr>
        <w:t xml:space="preserve"> </w:t>
      </w:r>
      <w:r w:rsidRPr="00737231">
        <w:rPr>
          <w:sz w:val="22"/>
          <w:szCs w:val="22"/>
        </w:rPr>
        <w:t>and ongoing changes in the physical health of children at birth with altered mental capacities compared to earlier generations</w:t>
      </w:r>
      <w:r w:rsidRPr="00737231">
        <w:rPr>
          <w:sz w:val="22"/>
          <w:szCs w:val="22"/>
          <w:lang w:val="en-US"/>
        </w:rPr>
        <w:t xml:space="preserve"> (GOV. UK</w:t>
      </w:r>
      <w:r>
        <w:rPr>
          <w:sz w:val="22"/>
          <w:szCs w:val="22"/>
          <w:lang w:val="en-US"/>
        </w:rPr>
        <w:t>,</w:t>
      </w:r>
      <w:r w:rsidRPr="00737231">
        <w:rPr>
          <w:sz w:val="22"/>
          <w:szCs w:val="22"/>
          <w:lang w:val="en-US"/>
        </w:rPr>
        <w:t xml:space="preserve"> 2021)</w:t>
      </w:r>
      <w:r w:rsidRPr="00737231">
        <w:rPr>
          <w:sz w:val="22"/>
          <w:szCs w:val="22"/>
        </w:rPr>
        <w:t>.</w:t>
      </w:r>
    </w:p>
    <w:p w14:paraId="4D76661B" w14:textId="63DF967B" w:rsidR="006756BF" w:rsidRPr="00D976B2" w:rsidRDefault="00EB26BA" w:rsidP="00737231">
      <w:pPr>
        <w:spacing w:line="360" w:lineRule="auto"/>
        <w:jc w:val="both"/>
        <w:rPr>
          <w:color w:val="1D2228"/>
          <w:sz w:val="22"/>
          <w:szCs w:val="22"/>
          <w:shd w:val="clear" w:color="auto" w:fill="FFFFFF"/>
        </w:rPr>
      </w:pPr>
      <w:r>
        <w:rPr>
          <w:color w:val="1D2228"/>
          <w:sz w:val="22"/>
          <w:szCs w:val="22"/>
          <w:shd w:val="clear" w:color="auto" w:fill="FFFFFF"/>
        </w:rPr>
        <w:t xml:space="preserve">According to </w:t>
      </w:r>
      <w:r w:rsidRPr="00737231">
        <w:rPr>
          <w:sz w:val="22"/>
          <w:szCs w:val="22"/>
        </w:rPr>
        <w:t xml:space="preserve">Hales and </w:t>
      </w:r>
      <w:proofErr w:type="spellStart"/>
      <w:r w:rsidRPr="00737231">
        <w:rPr>
          <w:sz w:val="22"/>
          <w:szCs w:val="22"/>
        </w:rPr>
        <w:t>Birdthistle</w:t>
      </w:r>
      <w:proofErr w:type="spellEnd"/>
      <w:r w:rsidRPr="00737231">
        <w:rPr>
          <w:sz w:val="22"/>
          <w:szCs w:val="22"/>
        </w:rPr>
        <w:t xml:space="preserve">, </w:t>
      </w:r>
      <w:r>
        <w:rPr>
          <w:sz w:val="22"/>
          <w:szCs w:val="22"/>
        </w:rPr>
        <w:t>(</w:t>
      </w:r>
      <w:r w:rsidRPr="00737231">
        <w:rPr>
          <w:sz w:val="22"/>
          <w:szCs w:val="22"/>
        </w:rPr>
        <w:t>2022)</w:t>
      </w:r>
      <w:r w:rsidR="0033429C">
        <w:rPr>
          <w:sz w:val="22"/>
          <w:szCs w:val="22"/>
        </w:rPr>
        <w:t>,</w:t>
      </w:r>
      <w:r w:rsidRPr="00737231">
        <w:rPr>
          <w:sz w:val="22"/>
          <w:szCs w:val="22"/>
        </w:rPr>
        <w:t xml:space="preserve"> </w:t>
      </w:r>
      <w:r w:rsidR="009F719D" w:rsidRPr="00B71408">
        <w:rPr>
          <w:color w:val="1D2228"/>
          <w:sz w:val="22"/>
          <w:szCs w:val="22"/>
          <w:shd w:val="clear" w:color="auto" w:fill="FFFFFF"/>
        </w:rPr>
        <w:t>Socioeconomic deprivation continues to be a significant contributor to educational achievement disparities</w:t>
      </w:r>
      <w:r w:rsidR="00D22C6E">
        <w:rPr>
          <w:color w:val="1D2228"/>
          <w:sz w:val="22"/>
          <w:szCs w:val="22"/>
          <w:shd w:val="clear" w:color="auto" w:fill="FFFFFF"/>
        </w:rPr>
        <w:t>.</w:t>
      </w:r>
      <w:r w:rsidR="00EC1A36">
        <w:rPr>
          <w:color w:val="1D2228"/>
          <w:sz w:val="22"/>
          <w:szCs w:val="22"/>
          <w:shd w:val="clear" w:color="auto" w:fill="FFFFFF"/>
        </w:rPr>
        <w:t xml:space="preserve"> </w:t>
      </w:r>
      <w:r w:rsidR="00D22C6E">
        <w:rPr>
          <w:color w:val="1D2228"/>
          <w:sz w:val="22"/>
          <w:szCs w:val="22"/>
          <w:shd w:val="clear" w:color="auto" w:fill="FFFFFF"/>
        </w:rPr>
        <w:t>T</w:t>
      </w:r>
      <w:r w:rsidR="00F119AF" w:rsidRPr="00B71408">
        <w:rPr>
          <w:color w:val="1D2228"/>
          <w:sz w:val="22"/>
          <w:szCs w:val="22"/>
          <w:shd w:val="clear" w:color="auto" w:fill="FFFFFF"/>
        </w:rPr>
        <w:t xml:space="preserve">he number of career teachers has decreased in recent years </w:t>
      </w:r>
      <w:r w:rsidR="00D976B2" w:rsidRPr="00B71408">
        <w:rPr>
          <w:color w:val="1D2228"/>
          <w:sz w:val="22"/>
          <w:szCs w:val="22"/>
          <w:shd w:val="clear" w:color="auto" w:fill="FFFFFF"/>
        </w:rPr>
        <w:t>because of</w:t>
      </w:r>
      <w:r w:rsidR="00F119AF" w:rsidRPr="00B71408">
        <w:rPr>
          <w:color w:val="1D2228"/>
          <w:sz w:val="22"/>
          <w:szCs w:val="22"/>
          <w:shd w:val="clear" w:color="auto" w:fill="FFFFFF"/>
        </w:rPr>
        <w:t xml:space="preserve"> new teachers quitting the profession during their first two years of teaching </w:t>
      </w:r>
      <w:r w:rsidR="00145994">
        <w:rPr>
          <w:color w:val="1D2228"/>
          <w:sz w:val="22"/>
          <w:szCs w:val="22"/>
          <w:shd w:val="clear" w:color="auto" w:fill="FFFFFF"/>
        </w:rPr>
        <w:t>are challenges</w:t>
      </w:r>
      <w:r w:rsidR="001D5536">
        <w:rPr>
          <w:color w:val="1D2228"/>
          <w:sz w:val="22"/>
          <w:szCs w:val="22"/>
          <w:shd w:val="clear" w:color="auto" w:fill="FFFFFF"/>
        </w:rPr>
        <w:t xml:space="preserve"> in implementing the goals. </w:t>
      </w:r>
      <w:r w:rsidR="009F719D" w:rsidRPr="00B71408">
        <w:rPr>
          <w:color w:val="1D2228"/>
          <w:sz w:val="22"/>
          <w:szCs w:val="22"/>
          <w:shd w:val="clear" w:color="auto" w:fill="FFFFFF"/>
        </w:rPr>
        <w:t xml:space="preserve"> </w:t>
      </w:r>
      <w:r w:rsidR="001D5536">
        <w:rPr>
          <w:color w:val="1D2228"/>
          <w:sz w:val="22"/>
          <w:szCs w:val="22"/>
          <w:shd w:val="clear" w:color="auto" w:fill="FFFFFF"/>
        </w:rPr>
        <w:t xml:space="preserve">The </w:t>
      </w:r>
      <w:r w:rsidR="009F719D" w:rsidRPr="00B71408">
        <w:rPr>
          <w:color w:val="1D2228"/>
          <w:sz w:val="22"/>
          <w:szCs w:val="22"/>
          <w:shd w:val="clear" w:color="auto" w:fill="FFFFFF"/>
        </w:rPr>
        <w:t>UK government should allocate additional funds each year to schools so they may provide additional support and enrichment opportunities to help underprivileged students reach their full potential</w:t>
      </w:r>
      <w:r w:rsidR="00EC6856">
        <w:rPr>
          <w:color w:val="1D2228"/>
          <w:sz w:val="22"/>
          <w:szCs w:val="22"/>
          <w:shd w:val="clear" w:color="auto" w:fill="FFFFFF"/>
        </w:rPr>
        <w:t xml:space="preserve"> and </w:t>
      </w:r>
      <w:r w:rsidR="002D2ED9">
        <w:rPr>
          <w:color w:val="1D2228"/>
          <w:sz w:val="22"/>
          <w:szCs w:val="22"/>
          <w:shd w:val="clear" w:color="auto" w:fill="FFFFFF"/>
        </w:rPr>
        <w:t xml:space="preserve">the </w:t>
      </w:r>
      <w:r w:rsidR="009F719D" w:rsidRPr="00B71408">
        <w:rPr>
          <w:color w:val="1D2228"/>
          <w:sz w:val="22"/>
          <w:szCs w:val="22"/>
          <w:shd w:val="clear" w:color="auto" w:fill="FFFFFF"/>
        </w:rPr>
        <w:t xml:space="preserve">government </w:t>
      </w:r>
      <w:r w:rsidR="00EC6856">
        <w:rPr>
          <w:color w:val="1D2228"/>
          <w:sz w:val="22"/>
          <w:szCs w:val="22"/>
          <w:shd w:val="clear" w:color="auto" w:fill="FFFFFF"/>
        </w:rPr>
        <w:t xml:space="preserve">need to engage in massive </w:t>
      </w:r>
      <w:r w:rsidR="0033429C">
        <w:rPr>
          <w:color w:val="1D2228"/>
          <w:sz w:val="22"/>
          <w:szCs w:val="22"/>
          <w:shd w:val="clear" w:color="auto" w:fill="FFFFFF"/>
        </w:rPr>
        <w:t>teachers’</w:t>
      </w:r>
      <w:r w:rsidR="0089114F">
        <w:rPr>
          <w:color w:val="1D2228"/>
          <w:sz w:val="22"/>
          <w:szCs w:val="22"/>
          <w:shd w:val="clear" w:color="auto" w:fill="FFFFFF"/>
        </w:rPr>
        <w:t xml:space="preserve"> recruitment </w:t>
      </w:r>
      <w:r w:rsidR="009F719D" w:rsidRPr="00B71408">
        <w:rPr>
          <w:color w:val="1D2228"/>
          <w:sz w:val="22"/>
          <w:szCs w:val="22"/>
          <w:shd w:val="clear" w:color="auto" w:fill="FFFFFF"/>
        </w:rPr>
        <w:t xml:space="preserve">initiatives </w:t>
      </w:r>
      <w:r w:rsidR="0089114F">
        <w:rPr>
          <w:color w:val="1D2228"/>
          <w:sz w:val="22"/>
          <w:szCs w:val="22"/>
          <w:shd w:val="clear" w:color="auto" w:fill="FFFFFF"/>
        </w:rPr>
        <w:t xml:space="preserve">with </w:t>
      </w:r>
      <w:r w:rsidR="002D2ED9">
        <w:rPr>
          <w:color w:val="1D2228"/>
          <w:sz w:val="22"/>
          <w:szCs w:val="22"/>
          <w:shd w:val="clear" w:color="auto" w:fill="FFFFFF"/>
        </w:rPr>
        <w:t xml:space="preserve">a </w:t>
      </w:r>
      <w:r w:rsidR="009F719D" w:rsidRPr="00B71408">
        <w:rPr>
          <w:color w:val="1D2228"/>
          <w:sz w:val="22"/>
          <w:szCs w:val="22"/>
          <w:shd w:val="clear" w:color="auto" w:fill="FFFFFF"/>
        </w:rPr>
        <w:t>package of structured support</w:t>
      </w:r>
      <w:r w:rsidR="002D2ED9">
        <w:rPr>
          <w:color w:val="1D2228"/>
          <w:sz w:val="22"/>
          <w:szCs w:val="22"/>
          <w:shd w:val="clear" w:color="auto" w:fill="FFFFFF"/>
        </w:rPr>
        <w:t xml:space="preserve"> to</w:t>
      </w:r>
      <w:r w:rsidR="009F719D" w:rsidRPr="00B71408">
        <w:rPr>
          <w:color w:val="1D2228"/>
          <w:sz w:val="22"/>
          <w:szCs w:val="22"/>
          <w:shd w:val="clear" w:color="auto" w:fill="FFFFFF"/>
        </w:rPr>
        <w:t xml:space="preserve"> address </w:t>
      </w:r>
      <w:r w:rsidR="001E6209">
        <w:rPr>
          <w:color w:val="1D2228"/>
          <w:sz w:val="22"/>
          <w:szCs w:val="22"/>
          <w:shd w:val="clear" w:color="auto" w:fill="FFFFFF"/>
        </w:rPr>
        <w:t>teachers’</w:t>
      </w:r>
      <w:r w:rsidR="009F719D" w:rsidRPr="00B71408">
        <w:rPr>
          <w:color w:val="1D2228"/>
          <w:sz w:val="22"/>
          <w:szCs w:val="22"/>
          <w:shd w:val="clear" w:color="auto" w:fill="FFFFFF"/>
        </w:rPr>
        <w:t xml:space="preserve"> concerns.</w:t>
      </w:r>
    </w:p>
    <w:p w14:paraId="481D9261" w14:textId="26EE14B9" w:rsidR="006756BF" w:rsidRPr="003358F0" w:rsidRDefault="00403B64" w:rsidP="00DE6FDC">
      <w:pPr>
        <w:pStyle w:val="Heading1"/>
      </w:pPr>
      <w:bookmarkStart w:id="22" w:name="_Toc119962657"/>
      <w:r w:rsidRPr="003358F0">
        <w:t>R</w:t>
      </w:r>
      <w:bookmarkEnd w:id="22"/>
      <w:r w:rsidR="00621492">
        <w:t>ecommendations</w:t>
      </w:r>
    </w:p>
    <w:p w14:paraId="3F49C1EA" w14:textId="1B177FF2" w:rsidR="00156FA9" w:rsidRPr="00737231" w:rsidRDefault="00403B64" w:rsidP="00737231">
      <w:pPr>
        <w:spacing w:line="360" w:lineRule="auto"/>
        <w:jc w:val="both"/>
        <w:rPr>
          <w:sz w:val="22"/>
          <w:szCs w:val="22"/>
        </w:rPr>
      </w:pPr>
      <w:r w:rsidRPr="00737231">
        <w:rPr>
          <w:sz w:val="22"/>
          <w:szCs w:val="22"/>
        </w:rPr>
        <w:t>Accordi</w:t>
      </w:r>
      <w:r w:rsidR="00C3222A" w:rsidRPr="00737231">
        <w:rPr>
          <w:sz w:val="22"/>
          <w:szCs w:val="22"/>
        </w:rPr>
        <w:t xml:space="preserve">ng to </w:t>
      </w:r>
      <w:proofErr w:type="spellStart"/>
      <w:r w:rsidR="00C3222A" w:rsidRPr="00737231">
        <w:rPr>
          <w:sz w:val="22"/>
          <w:szCs w:val="22"/>
        </w:rPr>
        <w:t>Birdthistle</w:t>
      </w:r>
      <w:proofErr w:type="spellEnd"/>
      <w:r w:rsidR="00C3222A" w:rsidRPr="00737231">
        <w:rPr>
          <w:sz w:val="22"/>
          <w:szCs w:val="22"/>
        </w:rPr>
        <w:t xml:space="preserve"> and Hales, (2022)</w:t>
      </w:r>
      <w:r w:rsidRPr="00737231">
        <w:rPr>
          <w:sz w:val="22"/>
          <w:szCs w:val="22"/>
        </w:rPr>
        <w:t xml:space="preserve">, the UK should increase funding for a system of home-based education to prevent any form of unforeseen environmental catastrophe, such as a pandemic virus.  </w:t>
      </w:r>
      <w:r w:rsidR="006A5DB5" w:rsidRPr="00737231">
        <w:rPr>
          <w:sz w:val="22"/>
          <w:szCs w:val="22"/>
        </w:rPr>
        <w:t>To</w:t>
      </w:r>
      <w:r w:rsidRPr="00737231">
        <w:rPr>
          <w:sz w:val="22"/>
          <w:szCs w:val="22"/>
        </w:rPr>
        <w:t xml:space="preserve"> boost the educational system, the UK should also gather data on</w:t>
      </w:r>
      <w:r w:rsidR="00A605FD">
        <w:rPr>
          <w:sz w:val="22"/>
          <w:szCs w:val="22"/>
        </w:rPr>
        <w:t xml:space="preserve"> </w:t>
      </w:r>
      <w:r w:rsidRPr="00737231">
        <w:rPr>
          <w:sz w:val="22"/>
          <w:szCs w:val="22"/>
        </w:rPr>
        <w:t>areas that are leading to improvements in education and supplement those areas with higher education.</w:t>
      </w:r>
      <w:r w:rsidR="00F62BC9" w:rsidRPr="00737231">
        <w:rPr>
          <w:sz w:val="22"/>
          <w:szCs w:val="22"/>
        </w:rPr>
        <w:t xml:space="preserve">  According to </w:t>
      </w:r>
      <w:r w:rsidR="00F62BC9" w:rsidRPr="00293C1F">
        <w:rPr>
          <w:rFonts w:eastAsia="Times New Roman"/>
          <w:color w:val="1D2228"/>
          <w:sz w:val="22"/>
          <w:szCs w:val="22"/>
          <w:lang w:eastAsia="en-GB"/>
        </w:rPr>
        <w:t>Cheo and Tapiwa,</w:t>
      </w:r>
      <w:r w:rsidR="00712213" w:rsidRPr="00737231">
        <w:rPr>
          <w:rFonts w:eastAsia="Times New Roman"/>
          <w:color w:val="1D2228"/>
          <w:sz w:val="22"/>
          <w:szCs w:val="22"/>
          <w:lang w:eastAsia="en-GB"/>
        </w:rPr>
        <w:t xml:space="preserve"> </w:t>
      </w:r>
      <w:r w:rsidR="00F62BC9" w:rsidRPr="00293C1F">
        <w:rPr>
          <w:rFonts w:eastAsia="Times New Roman"/>
          <w:color w:val="1D2228"/>
          <w:sz w:val="22"/>
          <w:szCs w:val="22"/>
          <w:lang w:eastAsia="en-GB"/>
        </w:rPr>
        <w:t>(2021</w:t>
      </w:r>
      <w:r w:rsidR="00712213" w:rsidRPr="00737231">
        <w:rPr>
          <w:rFonts w:eastAsia="Times New Roman"/>
          <w:color w:val="1D2228"/>
          <w:sz w:val="22"/>
          <w:szCs w:val="22"/>
          <w:lang w:eastAsia="en-GB"/>
        </w:rPr>
        <w:t>) the</w:t>
      </w:r>
      <w:r w:rsidRPr="00737231">
        <w:rPr>
          <w:sz w:val="22"/>
          <w:szCs w:val="22"/>
        </w:rPr>
        <w:t xml:space="preserve"> continual improvement of the educational system that may be implemented throughout all age groups and regions is essential for sustainability, health, and well-being. Practically all sustainable goals can be complemented by effective education because it contains the key to guiding future generations in the right direction.</w:t>
      </w:r>
    </w:p>
    <w:p w14:paraId="6D6FC702" w14:textId="77777777" w:rsidR="004F4A51" w:rsidRDefault="004F4A51" w:rsidP="00737231">
      <w:pPr>
        <w:spacing w:line="360" w:lineRule="auto"/>
        <w:jc w:val="both"/>
        <w:rPr>
          <w:b/>
          <w:bCs/>
        </w:rPr>
      </w:pPr>
    </w:p>
    <w:p w14:paraId="5409B67C" w14:textId="77777777" w:rsidR="004F4A51" w:rsidRDefault="004F4A51" w:rsidP="00737231">
      <w:pPr>
        <w:spacing w:line="360" w:lineRule="auto"/>
        <w:jc w:val="both"/>
        <w:rPr>
          <w:b/>
          <w:bCs/>
        </w:rPr>
      </w:pPr>
    </w:p>
    <w:p w14:paraId="13869423" w14:textId="77777777" w:rsidR="004F4A51" w:rsidRDefault="004F4A51" w:rsidP="00737231">
      <w:pPr>
        <w:spacing w:line="360" w:lineRule="auto"/>
        <w:jc w:val="both"/>
        <w:rPr>
          <w:b/>
          <w:bCs/>
        </w:rPr>
      </w:pPr>
    </w:p>
    <w:p w14:paraId="36D50314" w14:textId="77777777" w:rsidR="004F4A51" w:rsidRDefault="004F4A51" w:rsidP="00737231">
      <w:pPr>
        <w:spacing w:line="360" w:lineRule="auto"/>
        <w:jc w:val="both"/>
        <w:rPr>
          <w:b/>
          <w:bCs/>
        </w:rPr>
      </w:pPr>
    </w:p>
    <w:p w14:paraId="3F482848" w14:textId="77777777" w:rsidR="004F4A51" w:rsidRDefault="004F4A51" w:rsidP="00737231">
      <w:pPr>
        <w:spacing w:line="360" w:lineRule="auto"/>
        <w:jc w:val="both"/>
        <w:rPr>
          <w:b/>
          <w:bCs/>
        </w:rPr>
      </w:pPr>
    </w:p>
    <w:p w14:paraId="43A6163D" w14:textId="77777777" w:rsidR="004F4A51" w:rsidRDefault="004F4A51" w:rsidP="00DE6FDC">
      <w:pPr>
        <w:pStyle w:val="Heading1"/>
      </w:pPr>
    </w:p>
    <w:p w14:paraId="0BA0FB6A" w14:textId="4E3E35E3" w:rsidR="003F3391" w:rsidRPr="00DE6FDC" w:rsidRDefault="00403B64" w:rsidP="00DE6FDC">
      <w:pPr>
        <w:pStyle w:val="Heading1"/>
        <w:rPr>
          <w:rFonts w:ascii="Arial" w:hAnsi="Arial" w:cs="Arial"/>
          <w:sz w:val="28"/>
          <w:szCs w:val="28"/>
        </w:rPr>
      </w:pPr>
      <w:bookmarkStart w:id="23" w:name="_Toc119962658"/>
      <w:r w:rsidRPr="00DE6FDC">
        <w:rPr>
          <w:rFonts w:ascii="Arial" w:hAnsi="Arial" w:cs="Arial"/>
          <w:sz w:val="28"/>
          <w:szCs w:val="28"/>
        </w:rPr>
        <w:t>Conclusion</w:t>
      </w:r>
      <w:bookmarkEnd w:id="23"/>
    </w:p>
    <w:p w14:paraId="377C8F5E" w14:textId="749406F4" w:rsidR="00D56939" w:rsidRPr="008C41AB" w:rsidRDefault="00D21C34" w:rsidP="00737231">
      <w:pPr>
        <w:spacing w:line="360" w:lineRule="auto"/>
        <w:jc w:val="both"/>
        <w:rPr>
          <w:sz w:val="22"/>
          <w:szCs w:val="22"/>
        </w:rPr>
      </w:pPr>
      <w:r w:rsidRPr="008C41AB">
        <w:rPr>
          <w:color w:val="1D2228"/>
          <w:sz w:val="22"/>
          <w:szCs w:val="22"/>
          <w:shd w:val="clear" w:color="auto" w:fill="FFFFFF"/>
        </w:rPr>
        <w:t>Th</w:t>
      </w:r>
      <w:r w:rsidR="00604FC9">
        <w:rPr>
          <w:color w:val="1D2228"/>
          <w:sz w:val="22"/>
          <w:szCs w:val="22"/>
          <w:shd w:val="clear" w:color="auto" w:fill="FFFFFF"/>
        </w:rPr>
        <w:t>is</w:t>
      </w:r>
      <w:r w:rsidRPr="008C41AB">
        <w:rPr>
          <w:color w:val="1D2228"/>
          <w:sz w:val="22"/>
          <w:szCs w:val="22"/>
          <w:shd w:val="clear" w:color="auto" w:fill="FFFFFF"/>
        </w:rPr>
        <w:t xml:space="preserve"> </w:t>
      </w:r>
      <w:r w:rsidR="00604FC9" w:rsidRPr="00737231">
        <w:rPr>
          <w:sz w:val="22"/>
          <w:szCs w:val="22"/>
        </w:rPr>
        <w:t>consultant’s report</w:t>
      </w:r>
      <w:r w:rsidRPr="008C41AB">
        <w:rPr>
          <w:color w:val="1D2228"/>
          <w:sz w:val="22"/>
          <w:szCs w:val="22"/>
          <w:shd w:val="clear" w:color="auto" w:fill="FFFFFF"/>
        </w:rPr>
        <w:t xml:space="preserve"> </w:t>
      </w:r>
      <w:r w:rsidR="0023367B">
        <w:rPr>
          <w:color w:val="1D2228"/>
          <w:sz w:val="22"/>
          <w:szCs w:val="22"/>
          <w:shd w:val="clear" w:color="auto" w:fill="FFFFFF"/>
        </w:rPr>
        <w:t>clearly</w:t>
      </w:r>
      <w:r w:rsidRPr="008C41AB">
        <w:rPr>
          <w:color w:val="1D2228"/>
          <w:sz w:val="22"/>
          <w:szCs w:val="22"/>
          <w:shd w:val="clear" w:color="auto" w:fill="FFFFFF"/>
        </w:rPr>
        <w:t xml:space="preserve"> </w:t>
      </w:r>
      <w:r w:rsidR="0023367B">
        <w:rPr>
          <w:color w:val="1D2228"/>
          <w:sz w:val="22"/>
          <w:szCs w:val="22"/>
          <w:shd w:val="clear" w:color="auto" w:fill="FFFFFF"/>
        </w:rPr>
        <w:t>explained</w:t>
      </w:r>
      <w:r w:rsidRPr="008C41AB">
        <w:rPr>
          <w:color w:val="1D2228"/>
          <w:sz w:val="22"/>
          <w:szCs w:val="22"/>
          <w:shd w:val="clear" w:color="auto" w:fill="FFFFFF"/>
        </w:rPr>
        <w:t xml:space="preserve"> th</w:t>
      </w:r>
      <w:r w:rsidR="0023367B">
        <w:rPr>
          <w:color w:val="1D2228"/>
          <w:sz w:val="22"/>
          <w:szCs w:val="22"/>
          <w:shd w:val="clear" w:color="auto" w:fill="FFFFFF"/>
        </w:rPr>
        <w:t>ree</w:t>
      </w:r>
      <w:r w:rsidR="00865C60">
        <w:rPr>
          <w:color w:val="1D2228"/>
          <w:sz w:val="22"/>
          <w:szCs w:val="22"/>
          <w:shd w:val="clear" w:color="auto" w:fill="FFFFFF"/>
        </w:rPr>
        <w:t xml:space="preserve"> SDGs </w:t>
      </w:r>
      <w:r w:rsidRPr="008C41AB">
        <w:rPr>
          <w:color w:val="1D2228"/>
          <w:sz w:val="22"/>
          <w:szCs w:val="22"/>
          <w:shd w:val="clear" w:color="auto" w:fill="FFFFFF"/>
        </w:rPr>
        <w:t xml:space="preserve">of the seventeen sustainable development goals in the UK. </w:t>
      </w:r>
      <w:r w:rsidR="00205A08" w:rsidRPr="00737231">
        <w:rPr>
          <w:sz w:val="22"/>
          <w:szCs w:val="22"/>
        </w:rPr>
        <w:t>The three goals chosen are No</w:t>
      </w:r>
      <w:r w:rsidR="00205A08" w:rsidRPr="00737231">
        <w:rPr>
          <w:rStyle w:val="eop"/>
          <w:sz w:val="22"/>
          <w:szCs w:val="22"/>
        </w:rPr>
        <w:t xml:space="preserve"> Poverty,</w:t>
      </w:r>
      <w:r w:rsidR="003D22F9" w:rsidRPr="003D22F9">
        <w:rPr>
          <w:sz w:val="22"/>
          <w:szCs w:val="22"/>
        </w:rPr>
        <w:t xml:space="preserve"> </w:t>
      </w:r>
      <w:r w:rsidR="00A55924">
        <w:rPr>
          <w:sz w:val="22"/>
          <w:szCs w:val="22"/>
        </w:rPr>
        <w:t>to eradicate</w:t>
      </w:r>
      <w:r w:rsidR="00162080">
        <w:rPr>
          <w:color w:val="202124"/>
          <w:sz w:val="22"/>
          <w:szCs w:val="22"/>
          <w:shd w:val="clear" w:color="auto" w:fill="FFFFFF"/>
        </w:rPr>
        <w:t xml:space="preserve"> </w:t>
      </w:r>
      <w:r w:rsidR="003D22F9" w:rsidRPr="00737231">
        <w:rPr>
          <w:color w:val="202124"/>
          <w:sz w:val="22"/>
          <w:szCs w:val="22"/>
          <w:shd w:val="clear" w:color="auto" w:fill="FFFFFF"/>
        </w:rPr>
        <w:t>poverty which foresees a basic standard of living for people,</w:t>
      </w:r>
      <w:r w:rsidR="003D22F9" w:rsidRPr="00101089">
        <w:rPr>
          <w:color w:val="202124"/>
          <w:sz w:val="22"/>
          <w:szCs w:val="22"/>
          <w:shd w:val="clear" w:color="auto" w:fill="FFFFFF"/>
        </w:rPr>
        <w:t xml:space="preserve"> </w:t>
      </w:r>
      <w:r w:rsidR="003D22F9" w:rsidRPr="00737231">
        <w:rPr>
          <w:color w:val="202124"/>
          <w:sz w:val="22"/>
          <w:szCs w:val="22"/>
          <w:shd w:val="clear" w:color="auto" w:fill="FFFFFF"/>
        </w:rPr>
        <w:t>equal rights</w:t>
      </w:r>
      <w:r w:rsidR="003D22F9">
        <w:rPr>
          <w:color w:val="202124"/>
          <w:sz w:val="22"/>
          <w:szCs w:val="22"/>
          <w:shd w:val="clear" w:color="auto" w:fill="FFFFFF"/>
        </w:rPr>
        <w:t>,</w:t>
      </w:r>
      <w:r w:rsidR="003D22F9" w:rsidRPr="00737231">
        <w:rPr>
          <w:color w:val="202124"/>
          <w:sz w:val="22"/>
          <w:szCs w:val="22"/>
          <w:shd w:val="clear" w:color="auto" w:fill="FFFFFF"/>
        </w:rPr>
        <w:t xml:space="preserve"> social protection benefits and collective prosperity for all</w:t>
      </w:r>
      <w:r w:rsidR="003D22F9">
        <w:rPr>
          <w:color w:val="202124"/>
          <w:sz w:val="22"/>
          <w:szCs w:val="22"/>
          <w:shd w:val="clear" w:color="auto" w:fill="FFFFFF"/>
        </w:rPr>
        <w:t xml:space="preserve"> and </w:t>
      </w:r>
      <w:r w:rsidR="003D22F9" w:rsidRPr="00737231">
        <w:rPr>
          <w:color w:val="202124"/>
          <w:sz w:val="22"/>
          <w:szCs w:val="22"/>
          <w:shd w:val="clear" w:color="auto" w:fill="FFFFFF"/>
        </w:rPr>
        <w:t xml:space="preserve">access </w:t>
      </w:r>
      <w:r w:rsidR="003D22F9">
        <w:rPr>
          <w:color w:val="202124"/>
          <w:sz w:val="22"/>
          <w:szCs w:val="22"/>
          <w:shd w:val="clear" w:color="auto" w:fill="FFFFFF"/>
        </w:rPr>
        <w:t xml:space="preserve">to </w:t>
      </w:r>
      <w:r w:rsidR="003D22F9" w:rsidRPr="00737231">
        <w:rPr>
          <w:color w:val="202124"/>
          <w:sz w:val="22"/>
          <w:szCs w:val="22"/>
          <w:shd w:val="clear" w:color="auto" w:fill="FFFFFF"/>
        </w:rPr>
        <w:t xml:space="preserve">both natural and economic resources including the vulnerable and the poorest </w:t>
      </w:r>
      <w:r w:rsidR="003D22F9">
        <w:rPr>
          <w:color w:val="202124"/>
          <w:sz w:val="22"/>
          <w:szCs w:val="22"/>
          <w:shd w:val="clear" w:color="auto" w:fill="FFFFFF"/>
        </w:rPr>
        <w:t xml:space="preserve">in the </w:t>
      </w:r>
      <w:r w:rsidR="003D22F9" w:rsidRPr="00737231">
        <w:rPr>
          <w:color w:val="202124"/>
          <w:sz w:val="22"/>
          <w:szCs w:val="22"/>
          <w:shd w:val="clear" w:color="auto" w:fill="FFFFFF"/>
        </w:rPr>
        <w:t>society</w:t>
      </w:r>
      <w:r w:rsidR="00C053EF">
        <w:rPr>
          <w:color w:val="202124"/>
          <w:sz w:val="22"/>
          <w:szCs w:val="22"/>
          <w:shd w:val="clear" w:color="auto" w:fill="FFFFFF"/>
        </w:rPr>
        <w:t>,</w:t>
      </w:r>
      <w:r w:rsidR="00205A08" w:rsidRPr="00737231">
        <w:rPr>
          <w:rStyle w:val="eop"/>
          <w:sz w:val="22"/>
          <w:szCs w:val="22"/>
        </w:rPr>
        <w:t xml:space="preserve"> Zero Hunger </w:t>
      </w:r>
      <w:r w:rsidR="00A55924">
        <w:rPr>
          <w:rStyle w:val="eop"/>
          <w:sz w:val="22"/>
          <w:szCs w:val="22"/>
        </w:rPr>
        <w:t>to</w:t>
      </w:r>
      <w:r w:rsidR="00F97367" w:rsidRPr="00737231">
        <w:rPr>
          <w:sz w:val="22"/>
          <w:szCs w:val="22"/>
        </w:rPr>
        <w:t xml:space="preserve"> end hunger, improve nutrition, attain food security, and support agriculture</w:t>
      </w:r>
      <w:r w:rsidR="00F97367" w:rsidRPr="00737231">
        <w:rPr>
          <w:color w:val="1D2228"/>
          <w:sz w:val="22"/>
          <w:szCs w:val="22"/>
        </w:rPr>
        <w:t xml:space="preserve"> </w:t>
      </w:r>
      <w:r w:rsidR="00205A08" w:rsidRPr="00737231">
        <w:rPr>
          <w:rStyle w:val="eop"/>
          <w:sz w:val="22"/>
          <w:szCs w:val="22"/>
        </w:rPr>
        <w:t xml:space="preserve">and </w:t>
      </w:r>
      <w:r w:rsidR="00F97367">
        <w:rPr>
          <w:rStyle w:val="eop"/>
          <w:sz w:val="22"/>
          <w:szCs w:val="22"/>
        </w:rPr>
        <w:t xml:space="preserve">finally, </w:t>
      </w:r>
      <w:r w:rsidR="00205A08" w:rsidRPr="00737231">
        <w:rPr>
          <w:rStyle w:val="eop"/>
          <w:sz w:val="22"/>
          <w:szCs w:val="22"/>
        </w:rPr>
        <w:t>Quality Education</w:t>
      </w:r>
      <w:r w:rsidR="00F97367">
        <w:rPr>
          <w:rStyle w:val="eop"/>
          <w:sz w:val="22"/>
          <w:szCs w:val="22"/>
        </w:rPr>
        <w:t xml:space="preserve"> </w:t>
      </w:r>
      <w:r w:rsidR="00A55924">
        <w:rPr>
          <w:rStyle w:val="eop"/>
          <w:sz w:val="22"/>
          <w:szCs w:val="22"/>
        </w:rPr>
        <w:t>to ensure</w:t>
      </w:r>
      <w:r w:rsidR="00F97367" w:rsidRPr="00737231">
        <w:rPr>
          <w:sz w:val="22"/>
          <w:szCs w:val="22"/>
        </w:rPr>
        <w:t xml:space="preserve"> that everyone has the right to a quality education that is equal, and inclusive, and promotes lifelong learning for everyone</w:t>
      </w:r>
      <w:r w:rsidR="00FA49ED">
        <w:rPr>
          <w:sz w:val="22"/>
          <w:szCs w:val="22"/>
        </w:rPr>
        <w:t>.</w:t>
      </w:r>
      <w:r w:rsidR="006723B3">
        <w:rPr>
          <w:rStyle w:val="eop"/>
          <w:sz w:val="22"/>
          <w:szCs w:val="22"/>
        </w:rPr>
        <w:t xml:space="preserve"> </w:t>
      </w:r>
      <w:r w:rsidR="004539B6">
        <w:rPr>
          <w:rStyle w:val="eop"/>
          <w:sz w:val="22"/>
          <w:szCs w:val="22"/>
        </w:rPr>
        <w:t>A</w:t>
      </w:r>
      <w:r w:rsidR="00F232BF">
        <w:rPr>
          <w:rStyle w:val="eop"/>
          <w:sz w:val="22"/>
          <w:szCs w:val="22"/>
        </w:rPr>
        <w:t>lso noted and discussed</w:t>
      </w:r>
      <w:r w:rsidR="004539B6" w:rsidRPr="00737231">
        <w:rPr>
          <w:rStyle w:val="eop"/>
          <w:sz w:val="22"/>
          <w:szCs w:val="22"/>
        </w:rPr>
        <w:t xml:space="preserve"> </w:t>
      </w:r>
      <w:r w:rsidR="006723B3">
        <w:rPr>
          <w:rStyle w:val="eop"/>
          <w:sz w:val="22"/>
          <w:szCs w:val="22"/>
        </w:rPr>
        <w:t xml:space="preserve">are </w:t>
      </w:r>
      <w:r w:rsidR="004539B6" w:rsidRPr="00737231">
        <w:rPr>
          <w:rStyle w:val="eop"/>
          <w:sz w:val="22"/>
          <w:szCs w:val="22"/>
        </w:rPr>
        <w:t>programmes</w:t>
      </w:r>
      <w:r w:rsidR="006723B3">
        <w:rPr>
          <w:rStyle w:val="eop"/>
          <w:sz w:val="22"/>
          <w:szCs w:val="22"/>
        </w:rPr>
        <w:t xml:space="preserve"> for </w:t>
      </w:r>
      <w:r w:rsidR="004539B6" w:rsidRPr="00737231">
        <w:rPr>
          <w:rStyle w:val="eop"/>
          <w:sz w:val="22"/>
          <w:szCs w:val="22"/>
        </w:rPr>
        <w:t xml:space="preserve">implementing the SDG, the </w:t>
      </w:r>
      <w:r w:rsidR="004539B6" w:rsidRPr="00737231">
        <w:rPr>
          <w:rFonts w:eastAsia="Calibri"/>
          <w:sz w:val="22"/>
          <w:szCs w:val="22"/>
        </w:rPr>
        <w:t xml:space="preserve">policies, </w:t>
      </w:r>
      <w:r w:rsidR="00DE4E53">
        <w:rPr>
          <w:color w:val="1D2228"/>
          <w:sz w:val="22"/>
          <w:szCs w:val="22"/>
          <w:shd w:val="clear" w:color="auto" w:fill="FFFFFF"/>
        </w:rPr>
        <w:t>the</w:t>
      </w:r>
      <w:r w:rsidR="00EF2A6F" w:rsidRPr="008C41AB">
        <w:rPr>
          <w:color w:val="1D2228"/>
          <w:sz w:val="22"/>
          <w:szCs w:val="22"/>
          <w:shd w:val="clear" w:color="auto" w:fill="FFFFFF"/>
        </w:rPr>
        <w:t xml:space="preserve"> effects</w:t>
      </w:r>
      <w:r w:rsidR="00DE4E53">
        <w:rPr>
          <w:color w:val="1D2228"/>
          <w:sz w:val="22"/>
          <w:szCs w:val="22"/>
          <w:shd w:val="clear" w:color="auto" w:fill="FFFFFF"/>
        </w:rPr>
        <w:t xml:space="preserve">, implementation, </w:t>
      </w:r>
      <w:r w:rsidR="008E5B36" w:rsidRPr="008C41AB">
        <w:rPr>
          <w:color w:val="1D2228"/>
          <w:sz w:val="22"/>
          <w:szCs w:val="22"/>
          <w:shd w:val="clear" w:color="auto" w:fill="FFFFFF"/>
        </w:rPr>
        <w:t>difficulties,</w:t>
      </w:r>
      <w:r w:rsidR="00EF2A6F" w:rsidRPr="008C41AB">
        <w:rPr>
          <w:color w:val="1D2228"/>
          <w:sz w:val="22"/>
          <w:szCs w:val="22"/>
          <w:shd w:val="clear" w:color="auto" w:fill="FFFFFF"/>
        </w:rPr>
        <w:t xml:space="preserve"> </w:t>
      </w:r>
      <w:r w:rsidR="004539B6" w:rsidRPr="00737231">
        <w:rPr>
          <w:rFonts w:eastAsia="Calibri"/>
          <w:sz w:val="22"/>
          <w:szCs w:val="22"/>
        </w:rPr>
        <w:t xml:space="preserve">and initiatives on national, and local </w:t>
      </w:r>
      <w:r w:rsidR="006723B3" w:rsidRPr="00737231">
        <w:rPr>
          <w:rFonts w:eastAsia="Calibri"/>
          <w:sz w:val="22"/>
          <w:szCs w:val="22"/>
        </w:rPr>
        <w:t>levels.</w:t>
      </w:r>
      <w:r w:rsidRPr="008C41AB">
        <w:rPr>
          <w:color w:val="1D2228"/>
          <w:sz w:val="22"/>
          <w:szCs w:val="22"/>
          <w:shd w:val="clear" w:color="auto" w:fill="FFFFFF"/>
        </w:rPr>
        <w:t xml:space="preserve"> The</w:t>
      </w:r>
      <w:r w:rsidR="00DE4E53">
        <w:rPr>
          <w:color w:val="1D2228"/>
          <w:sz w:val="22"/>
          <w:szCs w:val="22"/>
          <w:shd w:val="clear" w:color="auto" w:fill="FFFFFF"/>
        </w:rPr>
        <w:t xml:space="preserve"> goals and programme discussed </w:t>
      </w:r>
      <w:r w:rsidR="00AE099C">
        <w:rPr>
          <w:color w:val="1D2228"/>
          <w:sz w:val="22"/>
          <w:szCs w:val="22"/>
          <w:shd w:val="clear" w:color="auto" w:fill="FFFFFF"/>
        </w:rPr>
        <w:t xml:space="preserve">are </w:t>
      </w:r>
      <w:r w:rsidR="008426D9" w:rsidRPr="008C41AB">
        <w:rPr>
          <w:color w:val="1D2228"/>
          <w:sz w:val="22"/>
          <w:szCs w:val="22"/>
          <w:shd w:val="clear" w:color="auto" w:fill="FFFFFF"/>
        </w:rPr>
        <w:t>key</w:t>
      </w:r>
      <w:r w:rsidRPr="008C41AB">
        <w:rPr>
          <w:color w:val="1D2228"/>
          <w:sz w:val="22"/>
          <w:szCs w:val="22"/>
          <w:shd w:val="clear" w:color="auto" w:fill="FFFFFF"/>
        </w:rPr>
        <w:t xml:space="preserve"> objectives</w:t>
      </w:r>
      <w:r w:rsidR="00AE099C">
        <w:rPr>
          <w:color w:val="1D2228"/>
          <w:sz w:val="22"/>
          <w:szCs w:val="22"/>
          <w:shd w:val="clear" w:color="auto" w:fill="FFFFFF"/>
        </w:rPr>
        <w:t xml:space="preserve"> that</w:t>
      </w:r>
      <w:r w:rsidR="002A5F2A">
        <w:rPr>
          <w:color w:val="1D2228"/>
          <w:sz w:val="22"/>
          <w:szCs w:val="22"/>
          <w:shd w:val="clear" w:color="auto" w:fill="FFFFFF"/>
        </w:rPr>
        <w:t xml:space="preserve"> </w:t>
      </w:r>
      <w:r w:rsidR="002A5F2A" w:rsidRPr="008C41AB">
        <w:rPr>
          <w:color w:val="1D2228"/>
          <w:sz w:val="22"/>
          <w:szCs w:val="22"/>
          <w:shd w:val="clear" w:color="auto" w:fill="FFFFFF"/>
        </w:rPr>
        <w:t>are interconnected</w:t>
      </w:r>
      <w:r w:rsidRPr="008C41AB">
        <w:rPr>
          <w:color w:val="1D2228"/>
          <w:sz w:val="22"/>
          <w:szCs w:val="22"/>
          <w:shd w:val="clear" w:color="auto" w:fill="FFFFFF"/>
        </w:rPr>
        <w:t xml:space="preserve"> </w:t>
      </w:r>
      <w:r w:rsidR="000319EC">
        <w:rPr>
          <w:color w:val="1D2228"/>
          <w:sz w:val="22"/>
          <w:szCs w:val="22"/>
          <w:shd w:val="clear" w:color="auto" w:fill="FFFFFF"/>
        </w:rPr>
        <w:t xml:space="preserve">and </w:t>
      </w:r>
      <w:r w:rsidR="000319EC" w:rsidRPr="008C41AB">
        <w:rPr>
          <w:color w:val="1D2228"/>
          <w:sz w:val="22"/>
          <w:szCs w:val="22"/>
          <w:shd w:val="clear" w:color="auto" w:fill="FFFFFF"/>
        </w:rPr>
        <w:t>applicable</w:t>
      </w:r>
      <w:r w:rsidRPr="008C41AB">
        <w:rPr>
          <w:color w:val="1D2228"/>
          <w:sz w:val="22"/>
          <w:szCs w:val="22"/>
          <w:shd w:val="clear" w:color="auto" w:fill="FFFFFF"/>
        </w:rPr>
        <w:t xml:space="preserve"> to both </w:t>
      </w:r>
      <w:r w:rsidR="00AE099C">
        <w:rPr>
          <w:color w:val="1D2228"/>
          <w:sz w:val="22"/>
          <w:szCs w:val="22"/>
          <w:shd w:val="clear" w:color="auto" w:fill="FFFFFF"/>
        </w:rPr>
        <w:t>environments</w:t>
      </w:r>
      <w:r w:rsidR="000D562E">
        <w:rPr>
          <w:color w:val="1D2228"/>
          <w:sz w:val="22"/>
          <w:szCs w:val="22"/>
          <w:shd w:val="clear" w:color="auto" w:fill="FFFFFF"/>
        </w:rPr>
        <w:t xml:space="preserve"> and</w:t>
      </w:r>
      <w:r w:rsidR="00AE099C" w:rsidRPr="008C41AB">
        <w:rPr>
          <w:color w:val="1D2228"/>
          <w:sz w:val="22"/>
          <w:szCs w:val="22"/>
          <w:shd w:val="clear" w:color="auto" w:fill="FFFFFF"/>
        </w:rPr>
        <w:t xml:space="preserve"> </w:t>
      </w:r>
      <w:r w:rsidRPr="008C41AB">
        <w:rPr>
          <w:color w:val="1D2228"/>
          <w:sz w:val="22"/>
          <w:szCs w:val="22"/>
          <w:shd w:val="clear" w:color="auto" w:fill="FFFFFF"/>
        </w:rPr>
        <w:t>human lif</w:t>
      </w:r>
      <w:r w:rsidR="008E5B36">
        <w:rPr>
          <w:color w:val="1D2228"/>
          <w:sz w:val="22"/>
          <w:szCs w:val="22"/>
          <w:shd w:val="clear" w:color="auto" w:fill="FFFFFF"/>
        </w:rPr>
        <w:t>e</w:t>
      </w:r>
      <w:r w:rsidRPr="008C41AB">
        <w:rPr>
          <w:color w:val="1D2228"/>
          <w:sz w:val="22"/>
          <w:szCs w:val="22"/>
          <w:shd w:val="clear" w:color="auto" w:fill="FFFFFF"/>
        </w:rPr>
        <w:t>.</w:t>
      </w:r>
    </w:p>
    <w:p w14:paraId="39D9B6F9" w14:textId="4C43F51A" w:rsidR="003F3391" w:rsidRPr="004B7FCB" w:rsidRDefault="004B7FCB" w:rsidP="006756BF">
      <w:pPr>
        <w:spacing w:line="360" w:lineRule="auto"/>
        <w:jc w:val="both"/>
        <w:rPr>
          <w:sz w:val="22"/>
          <w:szCs w:val="22"/>
        </w:rPr>
      </w:pPr>
      <w:r w:rsidRPr="004B7FCB">
        <w:rPr>
          <w:sz w:val="22"/>
          <w:szCs w:val="22"/>
        </w:rPr>
        <w:t xml:space="preserve">The goal of sustainable development is to </w:t>
      </w:r>
      <w:r w:rsidR="00485D6C" w:rsidRPr="004B7FCB">
        <w:rPr>
          <w:sz w:val="22"/>
          <w:szCs w:val="22"/>
        </w:rPr>
        <w:t>save the environment</w:t>
      </w:r>
      <w:r w:rsidR="00485D6C">
        <w:rPr>
          <w:sz w:val="22"/>
          <w:szCs w:val="22"/>
        </w:rPr>
        <w:t>,</w:t>
      </w:r>
      <w:r w:rsidR="00A55220">
        <w:rPr>
          <w:sz w:val="22"/>
          <w:szCs w:val="22"/>
        </w:rPr>
        <w:t xml:space="preserve"> </w:t>
      </w:r>
      <w:r w:rsidR="00784A2B">
        <w:rPr>
          <w:sz w:val="22"/>
          <w:szCs w:val="22"/>
        </w:rPr>
        <w:t xml:space="preserve">and </w:t>
      </w:r>
      <w:r w:rsidR="00A55220">
        <w:rPr>
          <w:sz w:val="22"/>
          <w:szCs w:val="22"/>
        </w:rPr>
        <w:t>prosperity,</w:t>
      </w:r>
      <w:r w:rsidR="00485D6C" w:rsidRPr="004B7FCB">
        <w:rPr>
          <w:sz w:val="22"/>
          <w:szCs w:val="22"/>
        </w:rPr>
        <w:t xml:space="preserve"> </w:t>
      </w:r>
      <w:r w:rsidRPr="004B7FCB">
        <w:rPr>
          <w:sz w:val="22"/>
          <w:szCs w:val="22"/>
        </w:rPr>
        <w:t>guarantee</w:t>
      </w:r>
      <w:r w:rsidR="00971BB7">
        <w:rPr>
          <w:sz w:val="22"/>
          <w:szCs w:val="22"/>
        </w:rPr>
        <w:t>ing</w:t>
      </w:r>
      <w:r w:rsidRPr="004B7FCB">
        <w:rPr>
          <w:sz w:val="22"/>
          <w:szCs w:val="22"/>
        </w:rPr>
        <w:t xml:space="preserve"> t</w:t>
      </w:r>
      <w:r w:rsidR="003C7433">
        <w:rPr>
          <w:sz w:val="22"/>
          <w:szCs w:val="22"/>
        </w:rPr>
        <w:t>he right</w:t>
      </w:r>
      <w:r w:rsidR="00D663B6">
        <w:rPr>
          <w:sz w:val="22"/>
          <w:szCs w:val="22"/>
        </w:rPr>
        <w:t xml:space="preserve"> of people to</w:t>
      </w:r>
      <w:r w:rsidRPr="004B7FCB">
        <w:rPr>
          <w:sz w:val="22"/>
          <w:szCs w:val="22"/>
        </w:rPr>
        <w:t xml:space="preserve"> </w:t>
      </w:r>
      <w:r w:rsidR="00F70CF3" w:rsidRPr="004B7FCB">
        <w:rPr>
          <w:sz w:val="22"/>
          <w:szCs w:val="22"/>
        </w:rPr>
        <w:t>be</w:t>
      </w:r>
      <w:r w:rsidR="00F70CF3">
        <w:rPr>
          <w:sz w:val="22"/>
          <w:szCs w:val="22"/>
        </w:rPr>
        <w:t xml:space="preserve"> and live </w:t>
      </w:r>
      <w:r w:rsidRPr="004B7FCB">
        <w:rPr>
          <w:sz w:val="22"/>
          <w:szCs w:val="22"/>
        </w:rPr>
        <w:t>in peace and</w:t>
      </w:r>
      <w:r w:rsidR="00D663B6">
        <w:rPr>
          <w:sz w:val="22"/>
          <w:szCs w:val="22"/>
        </w:rPr>
        <w:t xml:space="preserve"> ultimately </w:t>
      </w:r>
      <w:r w:rsidR="00D663B6" w:rsidRPr="004B7FCB">
        <w:rPr>
          <w:sz w:val="22"/>
          <w:szCs w:val="22"/>
        </w:rPr>
        <w:t>end poverty</w:t>
      </w:r>
      <w:r w:rsidR="00784A2B">
        <w:rPr>
          <w:sz w:val="22"/>
          <w:szCs w:val="22"/>
        </w:rPr>
        <w:t xml:space="preserve">. </w:t>
      </w:r>
      <w:r w:rsidRPr="004B7FCB">
        <w:rPr>
          <w:sz w:val="22"/>
          <w:szCs w:val="22"/>
        </w:rPr>
        <w:t xml:space="preserve">The 17 objectives are all connected and aimed at solving issues together. The popularisation of this idea is </w:t>
      </w:r>
      <w:r w:rsidR="008815A2">
        <w:rPr>
          <w:sz w:val="22"/>
          <w:szCs w:val="22"/>
        </w:rPr>
        <w:t>the</w:t>
      </w:r>
      <w:r w:rsidRPr="004B7FCB">
        <w:rPr>
          <w:sz w:val="22"/>
          <w:szCs w:val="22"/>
        </w:rPr>
        <w:t xml:space="preserve"> main duty</w:t>
      </w:r>
      <w:r w:rsidR="006C44E3">
        <w:rPr>
          <w:sz w:val="22"/>
          <w:szCs w:val="22"/>
        </w:rPr>
        <w:t xml:space="preserve"> </w:t>
      </w:r>
      <w:r w:rsidR="008815A2">
        <w:rPr>
          <w:sz w:val="22"/>
          <w:szCs w:val="22"/>
        </w:rPr>
        <w:t xml:space="preserve">of </w:t>
      </w:r>
      <w:r w:rsidR="005663DE">
        <w:rPr>
          <w:sz w:val="22"/>
          <w:szCs w:val="22"/>
        </w:rPr>
        <w:t xml:space="preserve">the </w:t>
      </w:r>
      <w:r w:rsidR="008815A2">
        <w:rPr>
          <w:sz w:val="22"/>
          <w:szCs w:val="22"/>
        </w:rPr>
        <w:t xml:space="preserve">UK </w:t>
      </w:r>
      <w:r w:rsidR="006C44E3">
        <w:rPr>
          <w:sz w:val="22"/>
          <w:szCs w:val="22"/>
        </w:rPr>
        <w:t>government in</w:t>
      </w:r>
      <w:r w:rsidRPr="004B7FCB">
        <w:rPr>
          <w:sz w:val="22"/>
          <w:szCs w:val="22"/>
        </w:rPr>
        <w:t xml:space="preserve"> achieving these goals</w:t>
      </w:r>
      <w:r w:rsidR="00DD0BBF">
        <w:rPr>
          <w:sz w:val="22"/>
          <w:szCs w:val="22"/>
        </w:rPr>
        <w:t xml:space="preserve"> and </w:t>
      </w:r>
      <w:r w:rsidR="00DD0BBF">
        <w:rPr>
          <w:color w:val="4D5156"/>
          <w:sz w:val="22"/>
          <w:szCs w:val="22"/>
          <w:shd w:val="clear" w:color="auto" w:fill="FFFFFF"/>
        </w:rPr>
        <w:t>a</w:t>
      </w:r>
      <w:r w:rsidR="00DD0BBF" w:rsidRPr="00737231">
        <w:rPr>
          <w:color w:val="000000"/>
          <w:sz w:val="22"/>
          <w:szCs w:val="22"/>
          <w:shd w:val="clear" w:color="auto" w:fill="FFFFFF"/>
        </w:rPr>
        <w:t>ll countries a</w:t>
      </w:r>
      <w:r w:rsidR="00DD0BBF">
        <w:rPr>
          <w:color w:val="000000"/>
          <w:sz w:val="22"/>
          <w:szCs w:val="22"/>
          <w:shd w:val="clear" w:color="auto" w:fill="FFFFFF"/>
        </w:rPr>
        <w:t>re</w:t>
      </w:r>
      <w:r w:rsidR="00DD0BBF" w:rsidRPr="00737231">
        <w:rPr>
          <w:color w:val="000000"/>
          <w:sz w:val="22"/>
          <w:szCs w:val="22"/>
          <w:shd w:val="clear" w:color="auto" w:fill="FFFFFF"/>
        </w:rPr>
        <w:t xml:space="preserve"> stakeholders</w:t>
      </w:r>
      <w:r w:rsidR="00DD0BBF">
        <w:rPr>
          <w:color w:val="000000"/>
          <w:sz w:val="22"/>
          <w:szCs w:val="22"/>
          <w:shd w:val="clear" w:color="auto" w:fill="FFFFFF"/>
        </w:rPr>
        <w:t xml:space="preserve"> and </w:t>
      </w:r>
      <w:r w:rsidR="00DD0BBF" w:rsidRPr="00737231">
        <w:rPr>
          <w:color w:val="000000"/>
          <w:sz w:val="22"/>
          <w:szCs w:val="22"/>
          <w:shd w:val="clear" w:color="auto" w:fill="FFFFFF"/>
        </w:rPr>
        <w:t xml:space="preserve">must act in a collective partnership to address and implement the </w:t>
      </w:r>
      <w:r w:rsidR="00DD0BBF" w:rsidRPr="00737231">
        <w:rPr>
          <w:color w:val="4D5156"/>
          <w:sz w:val="22"/>
          <w:szCs w:val="22"/>
          <w:shd w:val="clear" w:color="auto" w:fill="FFFFFF"/>
        </w:rPr>
        <w:t>SDGs</w:t>
      </w:r>
      <w:r w:rsidR="00D0228C">
        <w:rPr>
          <w:color w:val="4D5156"/>
          <w:sz w:val="22"/>
          <w:szCs w:val="22"/>
          <w:shd w:val="clear" w:color="auto" w:fill="FFFFFF"/>
        </w:rPr>
        <w:t>.</w:t>
      </w:r>
    </w:p>
    <w:p w14:paraId="704D4166" w14:textId="77777777" w:rsidR="003F3391" w:rsidRDefault="003F3391" w:rsidP="006756BF">
      <w:pPr>
        <w:spacing w:line="360" w:lineRule="auto"/>
        <w:jc w:val="both"/>
        <w:rPr>
          <w:b/>
          <w:bCs/>
        </w:rPr>
      </w:pPr>
    </w:p>
    <w:p w14:paraId="5ED2E92D" w14:textId="77777777" w:rsidR="003F3391" w:rsidRDefault="003F3391" w:rsidP="006756BF">
      <w:pPr>
        <w:spacing w:line="360" w:lineRule="auto"/>
        <w:jc w:val="both"/>
        <w:rPr>
          <w:b/>
          <w:bCs/>
        </w:rPr>
      </w:pPr>
    </w:p>
    <w:p w14:paraId="5F67F22B" w14:textId="77777777" w:rsidR="006756BF" w:rsidRDefault="006756BF" w:rsidP="006756BF">
      <w:pPr>
        <w:rPr>
          <w:color w:val="234457"/>
          <w:sz w:val="22"/>
          <w:szCs w:val="22"/>
          <w:shd w:val="clear" w:color="auto" w:fill="FFFFFF"/>
        </w:rPr>
      </w:pPr>
    </w:p>
    <w:p w14:paraId="1B5D5F3A" w14:textId="77777777" w:rsidR="00D77982" w:rsidRDefault="00D77982" w:rsidP="006756BF">
      <w:pPr>
        <w:rPr>
          <w:color w:val="234457"/>
          <w:sz w:val="22"/>
          <w:szCs w:val="22"/>
          <w:shd w:val="clear" w:color="auto" w:fill="FFFFFF"/>
        </w:rPr>
      </w:pPr>
    </w:p>
    <w:p w14:paraId="6F9B64B4" w14:textId="77777777" w:rsidR="00D77982" w:rsidRDefault="00D77982" w:rsidP="006756BF"/>
    <w:p w14:paraId="4D59B82C" w14:textId="77777777" w:rsidR="00560F96" w:rsidRDefault="00560F96" w:rsidP="006756BF"/>
    <w:p w14:paraId="67FF94E4" w14:textId="77777777" w:rsidR="002C6404" w:rsidRDefault="002C6404" w:rsidP="006756BF">
      <w:pPr>
        <w:rPr>
          <w:b/>
          <w:bCs/>
        </w:rPr>
      </w:pPr>
    </w:p>
    <w:p w14:paraId="28783EAA" w14:textId="77777777" w:rsidR="002B0071" w:rsidRDefault="002B0071" w:rsidP="006756BF">
      <w:pPr>
        <w:rPr>
          <w:b/>
          <w:bCs/>
        </w:rPr>
      </w:pPr>
    </w:p>
    <w:p w14:paraId="748E0B66" w14:textId="77777777" w:rsidR="002B0071" w:rsidRDefault="002B0071" w:rsidP="006756BF">
      <w:pPr>
        <w:rPr>
          <w:b/>
          <w:bCs/>
        </w:rPr>
      </w:pPr>
    </w:p>
    <w:p w14:paraId="3F17EF72" w14:textId="77777777" w:rsidR="002B0071" w:rsidRDefault="002B0071" w:rsidP="006756BF">
      <w:pPr>
        <w:rPr>
          <w:b/>
          <w:bCs/>
        </w:rPr>
      </w:pPr>
    </w:p>
    <w:p w14:paraId="6963CF2D" w14:textId="77777777" w:rsidR="002B0071" w:rsidRDefault="002B0071" w:rsidP="006756BF">
      <w:pPr>
        <w:rPr>
          <w:b/>
          <w:bCs/>
        </w:rPr>
      </w:pPr>
    </w:p>
    <w:p w14:paraId="3C9C0376" w14:textId="77777777" w:rsidR="002B0071" w:rsidRDefault="002B0071" w:rsidP="006756BF">
      <w:pPr>
        <w:rPr>
          <w:b/>
          <w:bCs/>
        </w:rPr>
      </w:pPr>
    </w:p>
    <w:p w14:paraId="2FF14706" w14:textId="77777777" w:rsidR="002B0071" w:rsidRDefault="002B0071" w:rsidP="006756BF">
      <w:pPr>
        <w:rPr>
          <w:b/>
          <w:bCs/>
        </w:rPr>
      </w:pPr>
    </w:p>
    <w:p w14:paraId="1CD25A69" w14:textId="1F7A3FE0" w:rsidR="004A7AC3" w:rsidRPr="002B0071" w:rsidRDefault="00403B64" w:rsidP="00DE6FDC">
      <w:pPr>
        <w:pStyle w:val="Heading1"/>
        <w:rPr>
          <w:sz w:val="24"/>
          <w:szCs w:val="24"/>
        </w:rPr>
      </w:pPr>
      <w:bookmarkStart w:id="24" w:name="_Toc119962659"/>
      <w:r w:rsidRPr="002D6B26">
        <w:lastRenderedPageBreak/>
        <w:t>Reference</w:t>
      </w:r>
      <w:bookmarkEnd w:id="24"/>
    </w:p>
    <w:p w14:paraId="012BE43A" w14:textId="6C9D9A67" w:rsidR="00D72CFE" w:rsidRPr="00037474" w:rsidRDefault="00D72CFE" w:rsidP="00FC2E66">
      <w:pPr>
        <w:pStyle w:val="NormalWeb"/>
        <w:spacing w:line="360" w:lineRule="auto"/>
        <w:jc w:val="both"/>
        <w:rPr>
          <w:rFonts w:ascii="Arial" w:hAnsi="Arial" w:cs="Arial"/>
          <w:sz w:val="22"/>
          <w:szCs w:val="22"/>
        </w:rPr>
      </w:pPr>
      <w:r w:rsidRPr="00037474">
        <w:rPr>
          <w:rFonts w:ascii="Arial" w:hAnsi="Arial" w:cs="Arial"/>
          <w:sz w:val="22"/>
          <w:szCs w:val="22"/>
        </w:rPr>
        <w:t xml:space="preserve">Adelman, S. (2002) “The Sustainable Development Goals, anthropocentrism and neoliberalism,” </w:t>
      </w:r>
      <w:r w:rsidRPr="00037474">
        <w:rPr>
          <w:rFonts w:ascii="Arial" w:hAnsi="Arial" w:cs="Arial"/>
          <w:i/>
          <w:iCs/>
          <w:sz w:val="22"/>
          <w:szCs w:val="22"/>
        </w:rPr>
        <w:t>Sustainable Development Goals</w:t>
      </w:r>
      <w:r w:rsidRPr="00037474">
        <w:rPr>
          <w:rFonts w:ascii="Arial" w:hAnsi="Arial" w:cs="Arial"/>
          <w:sz w:val="22"/>
          <w:szCs w:val="22"/>
        </w:rPr>
        <w:t xml:space="preserve">, pp. 15–40. Available at: https://doi.org/10.4337/9781786438768.00008. </w:t>
      </w:r>
    </w:p>
    <w:p w14:paraId="40A4A166" w14:textId="58604B0C" w:rsidR="004A7AC3" w:rsidRPr="002D6B26" w:rsidRDefault="004A7AC3" w:rsidP="00FC2E66">
      <w:pPr>
        <w:pStyle w:val="NormalWeb"/>
        <w:spacing w:line="360" w:lineRule="auto"/>
        <w:rPr>
          <w:rFonts w:ascii="Arial" w:hAnsi="Arial" w:cs="Arial"/>
          <w:sz w:val="22"/>
          <w:szCs w:val="22"/>
        </w:rPr>
      </w:pPr>
      <w:r w:rsidRPr="002D6B26">
        <w:rPr>
          <w:rFonts w:ascii="Arial" w:hAnsi="Arial" w:cs="Arial"/>
          <w:sz w:val="22"/>
          <w:szCs w:val="22"/>
        </w:rPr>
        <w:t xml:space="preserve">Alfrey, L. and O’Connor, J. (2013) Through community: Connecting Classrooms to Community,” </w:t>
      </w:r>
      <w:r w:rsidRPr="002D6B26">
        <w:rPr>
          <w:rFonts w:ascii="Arial" w:hAnsi="Arial" w:cs="Arial"/>
          <w:i/>
          <w:iCs/>
          <w:sz w:val="22"/>
          <w:szCs w:val="22"/>
        </w:rPr>
        <w:t>The Socioecological Educator</w:t>
      </w:r>
      <w:r w:rsidRPr="002D6B26">
        <w:rPr>
          <w:rFonts w:ascii="Arial" w:hAnsi="Arial" w:cs="Arial"/>
          <w:sz w:val="22"/>
          <w:szCs w:val="22"/>
        </w:rPr>
        <w:t xml:space="preserve">, pp. 109–124. Available at: https://doi.org/10.1007/978-94-007-7167-3_6. </w:t>
      </w:r>
    </w:p>
    <w:p w14:paraId="06D0A4D8" w14:textId="79D8A213"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Andrews, K. (2014). </w:t>
      </w:r>
      <w:r w:rsidRPr="00B34037">
        <w:rPr>
          <w:rFonts w:ascii="Arial" w:hAnsi="Arial" w:cs="Arial"/>
          <w:i/>
          <w:iCs/>
          <w:sz w:val="22"/>
          <w:szCs w:val="22"/>
        </w:rPr>
        <w:t>Culture and Poverty: Harnessing the Powers of the Arts, Culture and Heritage to Promote Social Justice in Wales</w:t>
      </w:r>
      <w:r w:rsidRPr="002D6B26">
        <w:rPr>
          <w:rFonts w:ascii="Arial" w:hAnsi="Arial" w:cs="Arial"/>
          <w:sz w:val="22"/>
          <w:szCs w:val="22"/>
        </w:rPr>
        <w:t xml:space="preserve">. Cardiff: </w:t>
      </w:r>
      <w:r w:rsidR="00D601D0">
        <w:rPr>
          <w:rFonts w:ascii="Arial" w:hAnsi="Arial" w:cs="Arial"/>
          <w:sz w:val="22"/>
          <w:szCs w:val="22"/>
        </w:rPr>
        <w:t>Elad</w:t>
      </w:r>
      <w:r w:rsidR="00B01E21" w:rsidRPr="002D6B26">
        <w:rPr>
          <w:rFonts w:ascii="Arial" w:hAnsi="Arial" w:cs="Arial"/>
          <w:sz w:val="22"/>
          <w:szCs w:val="22"/>
        </w:rPr>
        <w:t xml:space="preserve"> Publishing</w:t>
      </w:r>
      <w:r w:rsidRPr="002D6B26">
        <w:rPr>
          <w:rFonts w:ascii="Arial" w:hAnsi="Arial" w:cs="Arial"/>
          <w:sz w:val="22"/>
          <w:szCs w:val="22"/>
        </w:rPr>
        <w:t xml:space="preserve">. </w:t>
      </w:r>
    </w:p>
    <w:p w14:paraId="68B07575" w14:textId="77777777" w:rsidR="004A7AC3" w:rsidRPr="002D6B26" w:rsidRDefault="004A7AC3" w:rsidP="00FC2E66">
      <w:pPr>
        <w:pStyle w:val="NormalWeb"/>
        <w:spacing w:line="360" w:lineRule="auto"/>
        <w:jc w:val="both"/>
        <w:rPr>
          <w:rFonts w:ascii="Arial" w:hAnsi="Arial" w:cs="Arial"/>
          <w:sz w:val="22"/>
          <w:szCs w:val="22"/>
        </w:rPr>
      </w:pPr>
      <w:proofErr w:type="spellStart"/>
      <w:r w:rsidRPr="002D6B26">
        <w:rPr>
          <w:rFonts w:ascii="Arial" w:hAnsi="Arial" w:cs="Arial"/>
          <w:sz w:val="22"/>
          <w:szCs w:val="22"/>
        </w:rPr>
        <w:t>Birdthistle</w:t>
      </w:r>
      <w:proofErr w:type="spellEnd"/>
      <w:r w:rsidRPr="002D6B26">
        <w:rPr>
          <w:rFonts w:ascii="Arial" w:hAnsi="Arial" w:cs="Arial"/>
          <w:sz w:val="22"/>
          <w:szCs w:val="22"/>
        </w:rPr>
        <w:t xml:space="preserve">, N. and Hales, R. (2022) </w:t>
      </w:r>
      <w:r w:rsidRPr="00D601D0">
        <w:rPr>
          <w:rFonts w:ascii="Arial" w:hAnsi="Arial" w:cs="Arial"/>
          <w:i/>
          <w:iCs/>
          <w:sz w:val="22"/>
          <w:szCs w:val="22"/>
        </w:rPr>
        <w:t xml:space="preserve">Attaining the 2030 sustainable development goal of quality education. </w:t>
      </w:r>
      <w:r w:rsidRPr="002D6B26">
        <w:rPr>
          <w:rFonts w:ascii="Arial" w:hAnsi="Arial" w:cs="Arial"/>
          <w:sz w:val="22"/>
          <w:szCs w:val="22"/>
        </w:rPr>
        <w:t xml:space="preserve">United Kingdom: Emerald Publishing. </w:t>
      </w:r>
    </w:p>
    <w:p w14:paraId="5496F074" w14:textId="5DEDCA67" w:rsidR="004A7AC3" w:rsidRPr="00242EBF" w:rsidRDefault="004A7AC3" w:rsidP="00FC2E66">
      <w:pPr>
        <w:shd w:val="clear" w:color="auto" w:fill="FFFFFF"/>
        <w:spacing w:before="100" w:beforeAutospacing="1" w:after="100" w:afterAutospacing="1" w:line="360" w:lineRule="auto"/>
        <w:jc w:val="both"/>
        <w:rPr>
          <w:rFonts w:eastAsia="Times New Roman"/>
          <w:color w:val="1D2228"/>
          <w:sz w:val="22"/>
          <w:szCs w:val="22"/>
          <w:lang w:eastAsia="en-GB"/>
        </w:rPr>
      </w:pPr>
      <w:r w:rsidRPr="00242EBF">
        <w:rPr>
          <w:rFonts w:eastAsia="Times New Roman"/>
          <w:color w:val="1D2228"/>
          <w:sz w:val="22"/>
          <w:szCs w:val="22"/>
          <w:lang w:eastAsia="en-GB"/>
        </w:rPr>
        <w:t>Carter, B. (2018) “Inequality and poverty,” </w:t>
      </w:r>
      <w:r w:rsidRPr="00242EBF">
        <w:rPr>
          <w:rFonts w:eastAsia="Times New Roman"/>
          <w:i/>
          <w:iCs/>
          <w:color w:val="1D2228"/>
          <w:sz w:val="22"/>
          <w:szCs w:val="22"/>
          <w:lang w:eastAsia="en-GB"/>
        </w:rPr>
        <w:t>Journal of Child Health Care</w:t>
      </w:r>
      <w:r w:rsidRPr="00242EBF">
        <w:rPr>
          <w:rFonts w:eastAsia="Times New Roman"/>
          <w:color w:val="1D2228"/>
          <w:sz w:val="22"/>
          <w:szCs w:val="22"/>
          <w:lang w:eastAsia="en-GB"/>
        </w:rPr>
        <w:t>, 22(1), pp. 3–5. Available at: https://doi.org/10.1177/1367493518758403.</w:t>
      </w:r>
    </w:p>
    <w:p w14:paraId="3D938202" w14:textId="56C3FABA" w:rsidR="004A7AC3" w:rsidRDefault="004A7AC3" w:rsidP="00FC2E66">
      <w:pPr>
        <w:shd w:val="clear" w:color="auto" w:fill="FFFFFF"/>
        <w:spacing w:before="100" w:beforeAutospacing="1" w:after="100" w:afterAutospacing="1" w:line="360" w:lineRule="auto"/>
        <w:jc w:val="both"/>
        <w:rPr>
          <w:rFonts w:eastAsia="Times New Roman"/>
          <w:color w:val="1D2228"/>
          <w:sz w:val="22"/>
          <w:szCs w:val="22"/>
          <w:lang w:eastAsia="en-GB"/>
        </w:rPr>
      </w:pPr>
      <w:r w:rsidRPr="00293C1F">
        <w:rPr>
          <w:rFonts w:eastAsia="Times New Roman"/>
          <w:color w:val="1D2228"/>
          <w:sz w:val="22"/>
          <w:szCs w:val="22"/>
          <w:lang w:eastAsia="en-GB"/>
        </w:rPr>
        <w:t>Cheo, A.E. and Tapiwa, K.A. (2021) </w:t>
      </w:r>
      <w:r w:rsidRPr="00293C1F">
        <w:rPr>
          <w:rFonts w:eastAsia="Times New Roman"/>
          <w:i/>
          <w:iCs/>
          <w:color w:val="1D2228"/>
          <w:sz w:val="22"/>
          <w:szCs w:val="22"/>
          <w:lang w:eastAsia="en-GB"/>
        </w:rPr>
        <w:t>SDG2: Zero hunger: Food security, Improved Nutrition and Sustainable Agriculture</w:t>
      </w:r>
      <w:r w:rsidRPr="00293C1F">
        <w:rPr>
          <w:rFonts w:eastAsia="Times New Roman"/>
          <w:color w:val="1D2228"/>
          <w:sz w:val="22"/>
          <w:szCs w:val="22"/>
          <w:lang w:eastAsia="en-GB"/>
        </w:rPr>
        <w:t>. United Kingdom: Emerald Publishing.</w:t>
      </w:r>
    </w:p>
    <w:p w14:paraId="37768857" w14:textId="1777C7A1" w:rsidR="00E8154D" w:rsidRPr="00F11C53" w:rsidRDefault="00E8154D" w:rsidP="00F11C53">
      <w:pPr>
        <w:pStyle w:val="NormalWeb"/>
        <w:spacing w:line="360" w:lineRule="auto"/>
      </w:pPr>
      <w:r w:rsidRPr="00E8154D">
        <w:rPr>
          <w:rFonts w:ascii="Arial" w:hAnsi="Arial" w:cs="Arial"/>
          <w:sz w:val="22"/>
          <w:szCs w:val="22"/>
        </w:rPr>
        <w:t xml:space="preserve">Cooper, J. (2010) </w:t>
      </w:r>
      <w:r w:rsidRPr="00E8154D">
        <w:rPr>
          <w:rFonts w:ascii="Arial" w:hAnsi="Arial" w:cs="Arial"/>
          <w:i/>
          <w:iCs/>
          <w:sz w:val="22"/>
          <w:szCs w:val="22"/>
        </w:rPr>
        <w:t xml:space="preserve">He </w:t>
      </w:r>
      <w:r w:rsidR="00A55924">
        <w:rPr>
          <w:rFonts w:ascii="Arial" w:hAnsi="Arial" w:cs="Arial"/>
          <w:i/>
          <w:iCs/>
          <w:sz w:val="22"/>
          <w:szCs w:val="22"/>
        </w:rPr>
        <w:t>stems</w:t>
      </w:r>
      <w:r w:rsidRPr="00E8154D">
        <w:rPr>
          <w:rFonts w:ascii="Arial" w:hAnsi="Arial" w:cs="Arial"/>
          <w:i/>
          <w:iCs/>
          <w:sz w:val="22"/>
          <w:szCs w:val="22"/>
        </w:rPr>
        <w:t xml:space="preserve">: National higher education STEM programme: </w:t>
      </w:r>
      <w:proofErr w:type="gramStart"/>
      <w:r w:rsidRPr="00E8154D">
        <w:rPr>
          <w:rFonts w:ascii="Arial" w:hAnsi="Arial" w:cs="Arial"/>
          <w:i/>
          <w:iCs/>
          <w:sz w:val="22"/>
          <w:szCs w:val="22"/>
        </w:rPr>
        <w:t>Good</w:t>
      </w:r>
      <w:proofErr w:type="gramEnd"/>
      <w:r w:rsidRPr="00E8154D">
        <w:rPr>
          <w:rFonts w:ascii="Arial" w:hAnsi="Arial" w:cs="Arial"/>
          <w:i/>
          <w:iCs/>
          <w:sz w:val="22"/>
          <w:szCs w:val="22"/>
        </w:rPr>
        <w:t xml:space="preserve"> practice guide: Based upon chemistry for our future, London Engineering Project, more maths grads and stimulating physics</w:t>
      </w:r>
      <w:r w:rsidRPr="00E8154D">
        <w:rPr>
          <w:rFonts w:ascii="Arial" w:hAnsi="Arial" w:cs="Arial"/>
          <w:sz w:val="22"/>
          <w:szCs w:val="22"/>
        </w:rPr>
        <w:t>. Birmingham: National HE STEM Programme</w:t>
      </w:r>
      <w:r>
        <w:t xml:space="preserve">. </w:t>
      </w:r>
    </w:p>
    <w:p w14:paraId="5EEF67D5" w14:textId="1CC7FCF6" w:rsidR="004A7AC3" w:rsidRDefault="004A7AC3" w:rsidP="00FC2E66">
      <w:pPr>
        <w:spacing w:line="360" w:lineRule="auto"/>
        <w:rPr>
          <w:sz w:val="22"/>
          <w:szCs w:val="22"/>
          <w:lang w:val="en-US"/>
        </w:rPr>
      </w:pPr>
      <w:r w:rsidRPr="002D6B26">
        <w:rPr>
          <w:sz w:val="22"/>
          <w:szCs w:val="22"/>
          <w:lang w:val="en-US"/>
        </w:rPr>
        <w:t xml:space="preserve">Diener, E., Lucas, R. E., &amp; Oishi, S. (2002) </w:t>
      </w:r>
      <w:r w:rsidRPr="00113B7F">
        <w:rPr>
          <w:i/>
          <w:iCs/>
          <w:sz w:val="22"/>
          <w:szCs w:val="22"/>
          <w:lang w:val="en-US"/>
        </w:rPr>
        <w:t>Subjective wellbeing: The science of happiness and life satisfaction. Handbook of positive psychology</w:t>
      </w:r>
      <w:r w:rsidR="008C6FF0">
        <w:rPr>
          <w:sz w:val="22"/>
          <w:szCs w:val="22"/>
          <w:lang w:val="en-US"/>
        </w:rPr>
        <w:t>.</w:t>
      </w:r>
      <w:r w:rsidRPr="002D6B26">
        <w:rPr>
          <w:sz w:val="22"/>
          <w:szCs w:val="22"/>
          <w:lang w:val="en-US"/>
        </w:rPr>
        <w:t xml:space="preserve"> London: Oxford University Press.</w:t>
      </w:r>
    </w:p>
    <w:p w14:paraId="3F402FCD" w14:textId="11598395" w:rsidR="00E55CE2" w:rsidRPr="00F11C53" w:rsidRDefault="00E55CE2" w:rsidP="00F11C53">
      <w:pPr>
        <w:pStyle w:val="NormalWeb"/>
        <w:spacing w:line="360" w:lineRule="auto"/>
        <w:ind w:left="567" w:hanging="567"/>
        <w:rPr>
          <w:rFonts w:ascii="Arial" w:hAnsi="Arial" w:cs="Arial"/>
          <w:sz w:val="22"/>
          <w:szCs w:val="22"/>
        </w:rPr>
      </w:pPr>
      <w:r w:rsidRPr="00E55CE2">
        <w:rPr>
          <w:rFonts w:ascii="Arial" w:hAnsi="Arial" w:cs="Arial"/>
          <w:sz w:val="22"/>
          <w:szCs w:val="22"/>
        </w:rPr>
        <w:t xml:space="preserve">Filho, L.W. </w:t>
      </w:r>
      <w:r w:rsidRPr="00E55CE2">
        <w:rPr>
          <w:rFonts w:ascii="Arial" w:hAnsi="Arial" w:cs="Arial"/>
          <w:i/>
          <w:iCs/>
          <w:sz w:val="22"/>
          <w:szCs w:val="22"/>
        </w:rPr>
        <w:t>et al.</w:t>
      </w:r>
      <w:r w:rsidRPr="00E55CE2">
        <w:rPr>
          <w:rFonts w:ascii="Arial" w:hAnsi="Arial" w:cs="Arial"/>
          <w:sz w:val="22"/>
          <w:szCs w:val="22"/>
        </w:rPr>
        <w:t xml:space="preserve"> (2020) </w:t>
      </w:r>
      <w:r w:rsidRPr="00E55CE2">
        <w:rPr>
          <w:rFonts w:ascii="Arial" w:hAnsi="Arial" w:cs="Arial"/>
          <w:i/>
          <w:iCs/>
          <w:sz w:val="22"/>
          <w:szCs w:val="22"/>
        </w:rPr>
        <w:t>Zero hunger</w:t>
      </w:r>
      <w:r w:rsidRPr="00E55CE2">
        <w:rPr>
          <w:rFonts w:ascii="Arial" w:hAnsi="Arial" w:cs="Arial"/>
          <w:sz w:val="22"/>
          <w:szCs w:val="22"/>
        </w:rPr>
        <w:t xml:space="preserve">. Cham: Springer. </w:t>
      </w:r>
    </w:p>
    <w:p w14:paraId="216F3FCE" w14:textId="432FB528" w:rsidR="004A7AC3" w:rsidRPr="002A24CF" w:rsidRDefault="004A7AC3" w:rsidP="00FC2E66">
      <w:pPr>
        <w:pStyle w:val="NormalWeb"/>
        <w:shd w:val="clear" w:color="auto" w:fill="FFFFFF"/>
        <w:spacing w:line="360" w:lineRule="auto"/>
        <w:jc w:val="both"/>
        <w:rPr>
          <w:rFonts w:ascii="Arial" w:hAnsi="Arial" w:cs="Arial"/>
          <w:color w:val="1D2228"/>
          <w:sz w:val="22"/>
          <w:szCs w:val="22"/>
        </w:rPr>
      </w:pPr>
      <w:proofErr w:type="spellStart"/>
      <w:r w:rsidRPr="002A24CF">
        <w:rPr>
          <w:rFonts w:ascii="Arial" w:hAnsi="Arial" w:cs="Arial"/>
          <w:color w:val="1D2228"/>
          <w:sz w:val="22"/>
          <w:szCs w:val="22"/>
        </w:rPr>
        <w:t>Flodmark</w:t>
      </w:r>
      <w:proofErr w:type="spellEnd"/>
      <w:r w:rsidRPr="002A24CF">
        <w:rPr>
          <w:rFonts w:ascii="Arial" w:hAnsi="Arial" w:cs="Arial"/>
          <w:color w:val="1D2228"/>
          <w:sz w:val="22"/>
          <w:szCs w:val="22"/>
        </w:rPr>
        <w:t xml:space="preserve">, C.-E. (2018) “Who is listening to </w:t>
      </w:r>
      <w:r w:rsidR="00490516" w:rsidRPr="002A24CF">
        <w:rPr>
          <w:rFonts w:ascii="Arial" w:hAnsi="Arial" w:cs="Arial"/>
          <w:color w:val="1D2228"/>
          <w:sz w:val="22"/>
          <w:szCs w:val="22"/>
        </w:rPr>
        <w:t>who?</w:t>
      </w:r>
      <w:r w:rsidRPr="002A24CF">
        <w:rPr>
          <w:rFonts w:ascii="Arial" w:hAnsi="Arial" w:cs="Arial"/>
          <w:color w:val="1D2228"/>
          <w:sz w:val="22"/>
          <w:szCs w:val="22"/>
        </w:rPr>
        <w:t>” </w:t>
      </w:r>
      <w:r w:rsidR="00113B7F" w:rsidRPr="002A24CF">
        <w:rPr>
          <w:rFonts w:ascii="Arial" w:hAnsi="Arial" w:cs="Arial"/>
          <w:color w:val="1D2228"/>
          <w:sz w:val="22"/>
          <w:szCs w:val="22"/>
        </w:rPr>
        <w:t>Jour</w:t>
      </w:r>
      <w:r w:rsidR="002A24CF" w:rsidRPr="002A24CF">
        <w:rPr>
          <w:rFonts w:ascii="Arial" w:hAnsi="Arial" w:cs="Arial"/>
          <w:color w:val="1D2228"/>
          <w:sz w:val="22"/>
          <w:szCs w:val="22"/>
        </w:rPr>
        <w:t xml:space="preserve">nal of </w:t>
      </w:r>
      <w:r w:rsidRPr="002A24CF">
        <w:rPr>
          <w:rFonts w:ascii="Arial" w:hAnsi="Arial" w:cs="Arial"/>
          <w:i/>
          <w:iCs/>
          <w:color w:val="1D2228"/>
          <w:sz w:val="22"/>
          <w:szCs w:val="22"/>
        </w:rPr>
        <w:t>Child and Adolescent Obesity</w:t>
      </w:r>
      <w:r w:rsidRPr="002A24CF">
        <w:rPr>
          <w:rFonts w:ascii="Arial" w:hAnsi="Arial" w:cs="Arial"/>
          <w:color w:val="1D2228"/>
          <w:sz w:val="22"/>
          <w:szCs w:val="22"/>
        </w:rPr>
        <w:t>, 1(1), pp. 1–4. Available at: https://doi.org/10.1080/2574254x.2018.1477495.</w:t>
      </w:r>
    </w:p>
    <w:p w14:paraId="43EF8B1E" w14:textId="7B2D9A64"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French, </w:t>
      </w:r>
      <w:r w:rsidR="00C859B9" w:rsidRPr="002D6B26">
        <w:rPr>
          <w:rFonts w:ascii="Arial" w:hAnsi="Arial" w:cs="Arial"/>
          <w:sz w:val="22"/>
          <w:szCs w:val="22"/>
        </w:rPr>
        <w:t>D.,</w:t>
      </w:r>
      <w:r w:rsidRPr="002D6B26">
        <w:rPr>
          <w:rFonts w:ascii="Arial" w:hAnsi="Arial" w:cs="Arial"/>
          <w:sz w:val="22"/>
          <w:szCs w:val="22"/>
        </w:rPr>
        <w:t xml:space="preserve"> and Kotzé Louis J. (2018) </w:t>
      </w:r>
      <w:r w:rsidRPr="00584EF3">
        <w:rPr>
          <w:rFonts w:ascii="Arial" w:hAnsi="Arial" w:cs="Arial"/>
          <w:i/>
          <w:iCs/>
          <w:sz w:val="22"/>
          <w:szCs w:val="22"/>
        </w:rPr>
        <w:t>Sustainable development goals: Law, theory and implementation</w:t>
      </w:r>
      <w:r w:rsidRPr="002D6B26">
        <w:rPr>
          <w:rFonts w:ascii="Arial" w:hAnsi="Arial" w:cs="Arial"/>
          <w:sz w:val="22"/>
          <w:szCs w:val="22"/>
        </w:rPr>
        <w:t xml:space="preserve">. Cheltenham: Edward Elgar. </w:t>
      </w:r>
    </w:p>
    <w:p w14:paraId="57B8CA19" w14:textId="7BEB3372" w:rsidR="004A7AC3" w:rsidRPr="00584EF3" w:rsidRDefault="004A7AC3" w:rsidP="00FC2E66">
      <w:pPr>
        <w:pStyle w:val="NormalWeb"/>
        <w:spacing w:line="360" w:lineRule="auto"/>
        <w:rPr>
          <w:rFonts w:ascii="Arial" w:hAnsi="Arial" w:cs="Arial"/>
          <w:sz w:val="22"/>
          <w:szCs w:val="22"/>
        </w:rPr>
      </w:pPr>
      <w:r w:rsidRPr="00584EF3">
        <w:rPr>
          <w:rFonts w:ascii="Arial" w:hAnsi="Arial" w:cs="Arial"/>
          <w:sz w:val="22"/>
          <w:szCs w:val="22"/>
        </w:rPr>
        <w:t>Gislev, T., Thestrup, K. and Elving, P.R. (2020) “</w:t>
      </w:r>
      <w:r w:rsidRPr="008C6FF0">
        <w:rPr>
          <w:rFonts w:ascii="Arial" w:hAnsi="Arial" w:cs="Arial"/>
          <w:sz w:val="22"/>
          <w:szCs w:val="22"/>
        </w:rPr>
        <w:t>The flexible meeting place: Connecting schools through networked learning,”</w:t>
      </w:r>
      <w:r w:rsidRPr="00584EF3">
        <w:rPr>
          <w:rFonts w:ascii="Arial" w:hAnsi="Arial" w:cs="Arial"/>
          <w:sz w:val="22"/>
          <w:szCs w:val="22"/>
        </w:rPr>
        <w:t xml:space="preserve"> </w:t>
      </w:r>
      <w:r w:rsidR="000A2FA9">
        <w:rPr>
          <w:rFonts w:ascii="Arial" w:hAnsi="Arial" w:cs="Arial"/>
          <w:sz w:val="22"/>
          <w:szCs w:val="22"/>
        </w:rPr>
        <w:t xml:space="preserve">Journal of </w:t>
      </w:r>
      <w:r w:rsidRPr="00584EF3">
        <w:rPr>
          <w:rFonts w:ascii="Arial" w:hAnsi="Arial" w:cs="Arial"/>
          <w:i/>
          <w:iCs/>
          <w:sz w:val="22"/>
          <w:szCs w:val="22"/>
        </w:rPr>
        <w:t>Global Studies of Childhood,</w:t>
      </w:r>
      <w:r w:rsidRPr="00584EF3">
        <w:rPr>
          <w:rFonts w:ascii="Arial" w:hAnsi="Arial" w:cs="Arial"/>
          <w:sz w:val="22"/>
          <w:szCs w:val="22"/>
        </w:rPr>
        <w:t xml:space="preserve"> 10(3), pp. 275–288. Available at: https://doi.org/10.1177/2043610620944937. </w:t>
      </w:r>
    </w:p>
    <w:p w14:paraId="672E16DE" w14:textId="61D30A99" w:rsidR="004A7AC3" w:rsidRPr="002D6B26" w:rsidRDefault="004A7AC3" w:rsidP="00FC2E66">
      <w:pPr>
        <w:spacing w:line="360" w:lineRule="auto"/>
        <w:jc w:val="both"/>
        <w:rPr>
          <w:sz w:val="22"/>
          <w:szCs w:val="22"/>
        </w:rPr>
      </w:pPr>
      <w:r w:rsidRPr="002D6B26">
        <w:rPr>
          <w:sz w:val="22"/>
          <w:szCs w:val="22"/>
          <w:lang w:val="en-US"/>
        </w:rPr>
        <w:lastRenderedPageBreak/>
        <w:t>GOV UK (2021) Implementing the Sustainable Development Goals. [online] Available      at:&lt;https://www.gov.uk/government/publications/implementing-the-sustainable-development-goals/implementing-the-sustainable-development-goals(Accessed 2</w:t>
      </w:r>
      <w:r w:rsidR="00C859B9">
        <w:rPr>
          <w:sz w:val="22"/>
          <w:szCs w:val="22"/>
          <w:lang w:val="en-US"/>
        </w:rPr>
        <w:t>0</w:t>
      </w:r>
      <w:r w:rsidRPr="002D6B26">
        <w:rPr>
          <w:sz w:val="22"/>
          <w:szCs w:val="22"/>
          <w:lang w:val="en-US"/>
        </w:rPr>
        <w:t xml:space="preserve"> Nov. 2022).</w:t>
      </w:r>
    </w:p>
    <w:p w14:paraId="6E30312A" w14:textId="77777777"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Gregg, R. et al. (2017) “Public reaction to the UK government strategy on Childhood Obesity in England,” </w:t>
      </w:r>
      <w:r w:rsidRPr="000A2FA9">
        <w:rPr>
          <w:rFonts w:ascii="Arial" w:hAnsi="Arial" w:cs="Arial"/>
          <w:i/>
          <w:iCs/>
          <w:sz w:val="22"/>
          <w:szCs w:val="22"/>
        </w:rPr>
        <w:t>Journal of Community &amp; Public Health Nursing</w:t>
      </w:r>
      <w:r w:rsidRPr="002D6B26">
        <w:rPr>
          <w:rFonts w:ascii="Arial" w:hAnsi="Arial" w:cs="Arial"/>
          <w:sz w:val="22"/>
          <w:szCs w:val="22"/>
        </w:rPr>
        <w:t xml:space="preserve">, 03(03). Available at: https://doi.org/10.4172/2471-9846.1000176. </w:t>
      </w:r>
    </w:p>
    <w:p w14:paraId="49DB1563" w14:textId="1433D3BF"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Hales, R. and </w:t>
      </w:r>
      <w:proofErr w:type="spellStart"/>
      <w:r w:rsidRPr="002D6B26">
        <w:rPr>
          <w:rFonts w:ascii="Arial" w:hAnsi="Arial" w:cs="Arial"/>
          <w:sz w:val="22"/>
          <w:szCs w:val="22"/>
        </w:rPr>
        <w:t>Birdthistle</w:t>
      </w:r>
      <w:proofErr w:type="spellEnd"/>
      <w:r w:rsidRPr="002D6B26">
        <w:rPr>
          <w:rFonts w:ascii="Arial" w:hAnsi="Arial" w:cs="Arial"/>
          <w:sz w:val="22"/>
          <w:szCs w:val="22"/>
        </w:rPr>
        <w:t xml:space="preserve">, N. (2022) “The Sustainable Development Goals – SDG4 Quality Education,” </w:t>
      </w:r>
      <w:r w:rsidRPr="00845ECC">
        <w:rPr>
          <w:rFonts w:ascii="Arial" w:hAnsi="Arial" w:cs="Arial"/>
          <w:i/>
          <w:iCs/>
          <w:sz w:val="22"/>
          <w:szCs w:val="22"/>
        </w:rPr>
        <w:t>Attaining the 2030 Sustainable Development Goal of Quality Education,</w:t>
      </w:r>
      <w:r w:rsidRPr="002D6B26">
        <w:rPr>
          <w:rFonts w:ascii="Arial" w:hAnsi="Arial" w:cs="Arial"/>
          <w:sz w:val="22"/>
          <w:szCs w:val="22"/>
        </w:rPr>
        <w:t xml:space="preserve"> pp. 1–8. Available at: https://doi.org/10.1108/978-1-80382-475-820221001. </w:t>
      </w:r>
    </w:p>
    <w:p w14:paraId="74D05DFD" w14:textId="77777777"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Hazra (2020) </w:t>
      </w:r>
      <w:r w:rsidRPr="00845ECC">
        <w:rPr>
          <w:rFonts w:ascii="Arial" w:hAnsi="Arial" w:cs="Arial"/>
          <w:i/>
          <w:iCs/>
          <w:sz w:val="22"/>
          <w:szCs w:val="22"/>
        </w:rPr>
        <w:t>Sustainable development goals</w:t>
      </w:r>
      <w:r w:rsidRPr="002D6B26">
        <w:rPr>
          <w:rFonts w:ascii="Arial" w:hAnsi="Arial" w:cs="Arial"/>
          <w:sz w:val="22"/>
          <w:szCs w:val="22"/>
        </w:rPr>
        <w:t xml:space="preserve">. Springer International Publishing. </w:t>
      </w:r>
    </w:p>
    <w:p w14:paraId="78B2A9BE" w14:textId="77777777"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Huck, W. and </w:t>
      </w:r>
      <w:proofErr w:type="spellStart"/>
      <w:r w:rsidRPr="002D6B26">
        <w:rPr>
          <w:rFonts w:ascii="Arial" w:hAnsi="Arial" w:cs="Arial"/>
          <w:sz w:val="22"/>
          <w:szCs w:val="22"/>
        </w:rPr>
        <w:t>Maaß</w:t>
      </w:r>
      <w:proofErr w:type="spellEnd"/>
      <w:r w:rsidRPr="002D6B26">
        <w:rPr>
          <w:rFonts w:ascii="Arial" w:hAnsi="Arial" w:cs="Arial"/>
          <w:sz w:val="22"/>
          <w:szCs w:val="22"/>
        </w:rPr>
        <w:t xml:space="preserve">, J. (2022) </w:t>
      </w:r>
      <w:r w:rsidRPr="00845ECC">
        <w:rPr>
          <w:rFonts w:ascii="Arial" w:hAnsi="Arial" w:cs="Arial"/>
          <w:i/>
          <w:iCs/>
          <w:sz w:val="22"/>
          <w:szCs w:val="22"/>
        </w:rPr>
        <w:t>Sustainable development goals: Article-by-article commentary</w:t>
      </w:r>
      <w:r w:rsidRPr="002D6B26">
        <w:rPr>
          <w:rFonts w:ascii="Arial" w:hAnsi="Arial" w:cs="Arial"/>
          <w:sz w:val="22"/>
          <w:szCs w:val="22"/>
        </w:rPr>
        <w:t xml:space="preserve">. Baden-Baden: Nomos. </w:t>
      </w:r>
    </w:p>
    <w:p w14:paraId="3FCE8673" w14:textId="08507426" w:rsidR="009B4109"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Iacobucci, G. (2017) “A </w:t>
      </w:r>
      <w:r w:rsidR="00845ECC">
        <w:rPr>
          <w:rFonts w:ascii="Arial" w:hAnsi="Arial" w:cs="Arial"/>
          <w:sz w:val="22"/>
          <w:szCs w:val="22"/>
        </w:rPr>
        <w:t>12-month</w:t>
      </w:r>
      <w:r w:rsidRPr="002D6B26">
        <w:rPr>
          <w:rFonts w:ascii="Arial" w:hAnsi="Arial" w:cs="Arial"/>
          <w:sz w:val="22"/>
          <w:szCs w:val="22"/>
        </w:rPr>
        <w:t xml:space="preserve"> weight loss programme would be </w:t>
      </w:r>
      <w:r w:rsidR="00845ECC">
        <w:rPr>
          <w:rFonts w:ascii="Arial" w:hAnsi="Arial" w:cs="Arial"/>
          <w:sz w:val="22"/>
          <w:szCs w:val="22"/>
        </w:rPr>
        <w:t>cost-effective</w:t>
      </w:r>
      <w:r w:rsidRPr="002D6B26">
        <w:rPr>
          <w:rFonts w:ascii="Arial" w:hAnsi="Arial" w:cs="Arial"/>
          <w:sz w:val="22"/>
          <w:szCs w:val="22"/>
        </w:rPr>
        <w:t xml:space="preserve"> for NHS, study finds,” BMJ [Preprint]. Available at: https://doi.org/10.1136/bmj.j2210. </w:t>
      </w:r>
    </w:p>
    <w:p w14:paraId="11848B75" w14:textId="63582120" w:rsidR="009444DE" w:rsidRPr="00934CA5" w:rsidRDefault="009444DE" w:rsidP="00934CA5">
      <w:pPr>
        <w:pStyle w:val="NormalWeb"/>
        <w:spacing w:line="360" w:lineRule="auto"/>
      </w:pPr>
      <w:r w:rsidRPr="00880C24">
        <w:rPr>
          <w:rFonts w:ascii="Arial" w:hAnsi="Arial" w:cs="Arial"/>
          <w:sz w:val="22"/>
          <w:szCs w:val="22"/>
        </w:rPr>
        <w:t xml:space="preserve">Inglis Humphrey, W. </w:t>
      </w:r>
      <w:r w:rsidRPr="00880C24">
        <w:rPr>
          <w:rFonts w:ascii="Arial" w:hAnsi="Arial" w:cs="Arial"/>
          <w:i/>
          <w:iCs/>
          <w:sz w:val="22"/>
          <w:szCs w:val="22"/>
        </w:rPr>
        <w:t>et al.</w:t>
      </w:r>
      <w:r w:rsidRPr="00880C24">
        <w:rPr>
          <w:rFonts w:ascii="Arial" w:hAnsi="Arial" w:cs="Arial"/>
          <w:sz w:val="22"/>
          <w:szCs w:val="22"/>
        </w:rPr>
        <w:t xml:space="preserve"> (2022) “The NHS Digital Academy Digital Health Leadership Programme,” </w:t>
      </w:r>
      <w:r w:rsidRPr="00880C24">
        <w:rPr>
          <w:rFonts w:ascii="Arial" w:hAnsi="Arial" w:cs="Arial"/>
          <w:i/>
          <w:iCs/>
          <w:sz w:val="22"/>
          <w:szCs w:val="22"/>
        </w:rPr>
        <w:t>Studies in Health Technology and Informatics</w:t>
      </w:r>
      <w:r w:rsidRPr="00880C24">
        <w:rPr>
          <w:rFonts w:ascii="Arial" w:hAnsi="Arial" w:cs="Arial"/>
          <w:sz w:val="22"/>
          <w:szCs w:val="22"/>
        </w:rPr>
        <w:t xml:space="preserve"> [Preprint]. Available at: https://doi.org/10.3233/shti220901</w:t>
      </w:r>
      <w:r>
        <w:t xml:space="preserve">. </w:t>
      </w:r>
    </w:p>
    <w:p w14:paraId="63A6A320" w14:textId="77777777" w:rsidR="004A7AC3" w:rsidRPr="002D6B26" w:rsidRDefault="004A7AC3" w:rsidP="00FC2E66">
      <w:pPr>
        <w:spacing w:line="360" w:lineRule="auto"/>
        <w:rPr>
          <w:sz w:val="22"/>
          <w:szCs w:val="22"/>
          <w:lang w:val="en-US"/>
        </w:rPr>
      </w:pPr>
      <w:r w:rsidRPr="002D6B26">
        <w:rPr>
          <w:sz w:val="22"/>
          <w:szCs w:val="22"/>
          <w:lang w:val="en-US"/>
        </w:rPr>
        <w:t xml:space="preserve">Ivković, A.F., Ham, M. and </w:t>
      </w:r>
      <w:proofErr w:type="spellStart"/>
      <w:r w:rsidRPr="002D6B26">
        <w:rPr>
          <w:sz w:val="22"/>
          <w:szCs w:val="22"/>
          <w:lang w:val="en-US"/>
        </w:rPr>
        <w:t>Mijoč</w:t>
      </w:r>
      <w:proofErr w:type="spellEnd"/>
      <w:r w:rsidRPr="002D6B26">
        <w:rPr>
          <w:sz w:val="22"/>
          <w:szCs w:val="22"/>
          <w:lang w:val="en-US"/>
        </w:rPr>
        <w:t>, J. (2014) Measuring objective wellbeing and sustainable development management. </w:t>
      </w:r>
      <w:r w:rsidRPr="002D6B26">
        <w:rPr>
          <w:i/>
          <w:iCs/>
          <w:sz w:val="22"/>
          <w:szCs w:val="22"/>
          <w:lang w:val="en-US"/>
        </w:rPr>
        <w:t>Journal of Knowledge Management, Economics and Information Technology</w:t>
      </w:r>
      <w:r w:rsidRPr="002D6B26">
        <w:rPr>
          <w:sz w:val="22"/>
          <w:szCs w:val="22"/>
          <w:lang w:val="en-US"/>
        </w:rPr>
        <w:t>, </w:t>
      </w:r>
      <w:r w:rsidRPr="002D6B26">
        <w:rPr>
          <w:i/>
          <w:iCs/>
          <w:sz w:val="22"/>
          <w:szCs w:val="22"/>
          <w:lang w:val="en-US"/>
        </w:rPr>
        <w:t>4</w:t>
      </w:r>
      <w:r w:rsidRPr="002D6B26">
        <w:rPr>
          <w:sz w:val="22"/>
          <w:szCs w:val="22"/>
          <w:lang w:val="en-US"/>
        </w:rPr>
        <w:t>(2), pp.1-29.</w:t>
      </w:r>
    </w:p>
    <w:p w14:paraId="0ACCED8D" w14:textId="77777777"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Kaci, Y.A. (2017) </w:t>
      </w:r>
      <w:r w:rsidRPr="00845ECC">
        <w:rPr>
          <w:rFonts w:ascii="Arial" w:hAnsi="Arial" w:cs="Arial"/>
          <w:i/>
          <w:iCs/>
          <w:sz w:val="22"/>
          <w:szCs w:val="22"/>
        </w:rPr>
        <w:t>The Sustainable Development Goals.</w:t>
      </w:r>
      <w:r w:rsidRPr="002D6B26">
        <w:rPr>
          <w:rFonts w:ascii="Arial" w:hAnsi="Arial" w:cs="Arial"/>
          <w:sz w:val="22"/>
          <w:szCs w:val="22"/>
        </w:rPr>
        <w:t xml:space="preserve"> New York: United Nations Publications. </w:t>
      </w:r>
    </w:p>
    <w:p w14:paraId="72C1F56A" w14:textId="77777777"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Katila, P. et al. (2020) </w:t>
      </w:r>
      <w:r w:rsidRPr="00B476E7">
        <w:rPr>
          <w:rFonts w:ascii="Arial" w:hAnsi="Arial" w:cs="Arial"/>
          <w:i/>
          <w:iCs/>
          <w:sz w:val="22"/>
          <w:szCs w:val="22"/>
        </w:rPr>
        <w:t>Sustainable development goals: Their impacts on forests and people</w:t>
      </w:r>
      <w:r w:rsidRPr="002D6B26">
        <w:rPr>
          <w:rFonts w:ascii="Arial" w:hAnsi="Arial" w:cs="Arial"/>
          <w:sz w:val="22"/>
          <w:szCs w:val="22"/>
        </w:rPr>
        <w:t xml:space="preserve">. Cambridge, United Kingdom: Cambridge University Press. </w:t>
      </w:r>
    </w:p>
    <w:p w14:paraId="15F0D062" w14:textId="77777777" w:rsidR="004A7AC3" w:rsidRPr="002D6B26" w:rsidRDefault="004A7AC3" w:rsidP="00FC2E66">
      <w:pPr>
        <w:pStyle w:val="NormalWeb"/>
        <w:spacing w:line="360" w:lineRule="auto"/>
        <w:jc w:val="both"/>
        <w:rPr>
          <w:rFonts w:ascii="Arial" w:hAnsi="Arial" w:cs="Arial"/>
          <w:sz w:val="22"/>
          <w:szCs w:val="22"/>
        </w:rPr>
      </w:pPr>
      <w:proofErr w:type="spellStart"/>
      <w:r w:rsidRPr="002D6B26">
        <w:rPr>
          <w:rFonts w:ascii="Arial" w:hAnsi="Arial" w:cs="Arial"/>
          <w:sz w:val="22"/>
          <w:szCs w:val="22"/>
        </w:rPr>
        <w:t>Kharas</w:t>
      </w:r>
      <w:proofErr w:type="spellEnd"/>
      <w:r w:rsidRPr="002D6B26">
        <w:rPr>
          <w:rFonts w:ascii="Arial" w:hAnsi="Arial" w:cs="Arial"/>
          <w:sz w:val="22"/>
          <w:szCs w:val="22"/>
        </w:rPr>
        <w:t xml:space="preserve">, H.J., McArthur, J.W. and Ohno, I. (2020) </w:t>
      </w:r>
      <w:r w:rsidRPr="00B476E7">
        <w:rPr>
          <w:rFonts w:ascii="Arial" w:hAnsi="Arial" w:cs="Arial"/>
          <w:i/>
          <w:iCs/>
          <w:sz w:val="22"/>
          <w:szCs w:val="22"/>
        </w:rPr>
        <w:t xml:space="preserve">Leave no one behind: Time for specifics on the Sustainable Development Goals. </w:t>
      </w:r>
      <w:r w:rsidRPr="002D6B26">
        <w:rPr>
          <w:rFonts w:ascii="Arial" w:hAnsi="Arial" w:cs="Arial"/>
          <w:sz w:val="22"/>
          <w:szCs w:val="22"/>
        </w:rPr>
        <w:t xml:space="preserve">Washington, D. C.: Brookings Institution Press. </w:t>
      </w:r>
    </w:p>
    <w:p w14:paraId="5276F03B" w14:textId="72451F5D" w:rsidR="004A7AC3" w:rsidRDefault="004A7AC3" w:rsidP="00FC2E66">
      <w:pPr>
        <w:shd w:val="clear" w:color="auto" w:fill="FFFFFF"/>
        <w:spacing w:before="100" w:beforeAutospacing="1" w:after="100" w:afterAutospacing="1" w:line="360" w:lineRule="auto"/>
        <w:jc w:val="both"/>
        <w:rPr>
          <w:rFonts w:eastAsia="Times New Roman"/>
          <w:color w:val="1D2228"/>
          <w:sz w:val="22"/>
          <w:szCs w:val="22"/>
          <w:lang w:eastAsia="en-GB"/>
        </w:rPr>
      </w:pPr>
      <w:r w:rsidRPr="00293C1F">
        <w:rPr>
          <w:rFonts w:eastAsia="Times New Roman"/>
          <w:color w:val="1D2228"/>
          <w:sz w:val="22"/>
          <w:szCs w:val="22"/>
          <w:lang w:eastAsia="en-GB"/>
        </w:rPr>
        <w:t>Knutson, J. (2022) </w:t>
      </w:r>
      <w:r w:rsidRPr="00E74DC5">
        <w:rPr>
          <w:rFonts w:eastAsia="Times New Roman"/>
          <w:i/>
          <w:iCs/>
          <w:color w:val="1D2228"/>
          <w:sz w:val="22"/>
          <w:szCs w:val="22"/>
          <w:lang w:eastAsia="en-GB"/>
        </w:rPr>
        <w:t xml:space="preserve">Do </w:t>
      </w:r>
      <w:r w:rsidRPr="00293C1F">
        <w:rPr>
          <w:rFonts w:eastAsia="Times New Roman"/>
          <w:i/>
          <w:iCs/>
          <w:color w:val="1D2228"/>
          <w:sz w:val="22"/>
          <w:szCs w:val="22"/>
          <w:lang w:eastAsia="en-GB"/>
        </w:rPr>
        <w:t>the work!: Zero hunger</w:t>
      </w:r>
      <w:r w:rsidRPr="00293C1F">
        <w:rPr>
          <w:rFonts w:eastAsia="Times New Roman"/>
          <w:color w:val="1D2228"/>
          <w:sz w:val="22"/>
          <w:szCs w:val="22"/>
          <w:lang w:eastAsia="en-GB"/>
        </w:rPr>
        <w:t>. Ann Arbor, MI: Cherry Lake Publishing.</w:t>
      </w:r>
    </w:p>
    <w:p w14:paraId="60D135AF" w14:textId="554E5ADE" w:rsidR="0025290E" w:rsidRPr="00F11C53" w:rsidRDefault="00603A95" w:rsidP="00F11C53">
      <w:pPr>
        <w:pStyle w:val="NormalWeb"/>
        <w:spacing w:line="360" w:lineRule="auto"/>
        <w:rPr>
          <w:rFonts w:ascii="Arial" w:hAnsi="Arial" w:cs="Arial"/>
          <w:sz w:val="22"/>
          <w:szCs w:val="22"/>
        </w:rPr>
      </w:pPr>
      <w:r w:rsidRPr="00603A95">
        <w:rPr>
          <w:rFonts w:ascii="Arial" w:hAnsi="Arial" w:cs="Arial"/>
          <w:sz w:val="22"/>
          <w:szCs w:val="22"/>
        </w:rPr>
        <w:lastRenderedPageBreak/>
        <w:t xml:space="preserve">Krakower, B. and </w:t>
      </w:r>
      <w:proofErr w:type="spellStart"/>
      <w:r w:rsidRPr="00603A95">
        <w:rPr>
          <w:rFonts w:ascii="Arial" w:hAnsi="Arial" w:cs="Arial"/>
          <w:sz w:val="22"/>
          <w:szCs w:val="22"/>
        </w:rPr>
        <w:t>Blumengarten</w:t>
      </w:r>
      <w:proofErr w:type="spellEnd"/>
      <w:r w:rsidRPr="00603A95">
        <w:rPr>
          <w:rFonts w:ascii="Arial" w:hAnsi="Arial" w:cs="Arial"/>
          <w:sz w:val="22"/>
          <w:szCs w:val="22"/>
        </w:rPr>
        <w:t xml:space="preserve">, J. (2021) </w:t>
      </w:r>
      <w:r w:rsidRPr="00603A95">
        <w:rPr>
          <w:rFonts w:ascii="Arial" w:hAnsi="Arial" w:cs="Arial"/>
          <w:i/>
          <w:iCs/>
          <w:sz w:val="22"/>
          <w:szCs w:val="22"/>
        </w:rPr>
        <w:t>Connecting your students with the virtual world: Tools and projects to make collaboration come alive</w:t>
      </w:r>
      <w:r w:rsidRPr="00603A95">
        <w:rPr>
          <w:rFonts w:ascii="Arial" w:hAnsi="Arial" w:cs="Arial"/>
          <w:sz w:val="22"/>
          <w:szCs w:val="22"/>
        </w:rPr>
        <w:t xml:space="preserve">. New York, NY: Routledge. </w:t>
      </w:r>
    </w:p>
    <w:p w14:paraId="37EADCDA" w14:textId="77777777" w:rsidR="004A7AC3" w:rsidRPr="002D6B26" w:rsidRDefault="004A7AC3" w:rsidP="00FC2E66">
      <w:pPr>
        <w:spacing w:line="360" w:lineRule="auto"/>
        <w:rPr>
          <w:sz w:val="22"/>
          <w:szCs w:val="22"/>
        </w:rPr>
      </w:pPr>
      <w:r w:rsidRPr="002D6B26">
        <w:rPr>
          <w:sz w:val="22"/>
          <w:szCs w:val="22"/>
          <w:lang w:val="en-US"/>
        </w:rPr>
        <w:t>Leonardi, F. (2018) The Definition of Health: Towards New Perspectives. </w:t>
      </w:r>
      <w:r w:rsidRPr="002D6B26">
        <w:rPr>
          <w:i/>
          <w:iCs/>
          <w:sz w:val="22"/>
          <w:szCs w:val="22"/>
          <w:lang w:val="en-US"/>
        </w:rPr>
        <w:t>International Journal of Health Services</w:t>
      </w:r>
      <w:r w:rsidRPr="002D6B26">
        <w:rPr>
          <w:sz w:val="22"/>
          <w:szCs w:val="22"/>
          <w:lang w:val="en-US"/>
        </w:rPr>
        <w:t>, 48(4), pp.735-748.</w:t>
      </w:r>
    </w:p>
    <w:p w14:paraId="482773BB" w14:textId="62684F4B" w:rsidR="004A7AC3" w:rsidRDefault="004A7AC3" w:rsidP="00FC2E66">
      <w:pPr>
        <w:shd w:val="clear" w:color="auto" w:fill="FFFFFF"/>
        <w:spacing w:before="100" w:beforeAutospacing="1" w:after="100" w:afterAutospacing="1" w:line="360" w:lineRule="auto"/>
        <w:jc w:val="both"/>
        <w:rPr>
          <w:rFonts w:eastAsia="Times New Roman"/>
          <w:color w:val="1D2228"/>
          <w:sz w:val="22"/>
          <w:szCs w:val="22"/>
          <w:lang w:eastAsia="en-GB"/>
        </w:rPr>
      </w:pPr>
      <w:r w:rsidRPr="00E74DC5">
        <w:rPr>
          <w:rFonts w:eastAsia="Times New Roman"/>
          <w:color w:val="1D2228"/>
          <w:sz w:val="22"/>
          <w:szCs w:val="22"/>
          <w:lang w:eastAsia="en-GB"/>
        </w:rPr>
        <w:t>Lin, C. and Hsiao, F. (2016) “Impact of poverty on health care utilization in the</w:t>
      </w:r>
      <w:r w:rsidR="00E74DC5">
        <w:rPr>
          <w:rFonts w:eastAsia="Times New Roman"/>
          <w:color w:val="1D2228"/>
          <w:sz w:val="22"/>
          <w:szCs w:val="22"/>
          <w:lang w:eastAsia="en-GB"/>
        </w:rPr>
        <w:t xml:space="preserve"> </w:t>
      </w:r>
      <w:r w:rsidRPr="00E74DC5">
        <w:rPr>
          <w:rFonts w:eastAsia="Times New Roman"/>
          <w:color w:val="1D2228"/>
          <w:sz w:val="22"/>
          <w:szCs w:val="22"/>
          <w:lang w:eastAsia="en-GB"/>
        </w:rPr>
        <w:t>elderly,”</w:t>
      </w:r>
      <w:r w:rsidRPr="005F35AF">
        <w:rPr>
          <w:rFonts w:eastAsia="Times New Roman"/>
          <w:i/>
          <w:iCs/>
          <w:color w:val="1D2228"/>
          <w:sz w:val="22"/>
          <w:szCs w:val="22"/>
          <w:lang w:eastAsia="en-GB"/>
        </w:rPr>
        <w:t xml:space="preserve"> Value in Health, </w:t>
      </w:r>
      <w:r w:rsidRPr="00E74DC5">
        <w:rPr>
          <w:rFonts w:eastAsia="Times New Roman"/>
          <w:color w:val="1D2228"/>
          <w:sz w:val="22"/>
          <w:szCs w:val="22"/>
          <w:lang w:eastAsia="en-GB"/>
        </w:rPr>
        <w:t>19(7).</w:t>
      </w:r>
    </w:p>
    <w:p w14:paraId="25684CF0" w14:textId="7D9BEC6D" w:rsidR="006B6261" w:rsidRDefault="006B6261" w:rsidP="006B6261">
      <w:pPr>
        <w:pStyle w:val="NormalWeb"/>
        <w:spacing w:line="360" w:lineRule="auto"/>
        <w:rPr>
          <w:rFonts w:ascii="Arial" w:hAnsi="Arial" w:cs="Arial"/>
          <w:sz w:val="22"/>
          <w:szCs w:val="22"/>
        </w:rPr>
      </w:pPr>
      <w:r w:rsidRPr="006B6261">
        <w:rPr>
          <w:rFonts w:ascii="Arial" w:hAnsi="Arial" w:cs="Arial"/>
          <w:sz w:val="22"/>
          <w:szCs w:val="22"/>
        </w:rPr>
        <w:t>Maguire, N. (</w:t>
      </w:r>
      <w:r w:rsidR="00C56D2B">
        <w:rPr>
          <w:rFonts w:ascii="Arial" w:hAnsi="Arial" w:cs="Arial"/>
          <w:sz w:val="22"/>
          <w:szCs w:val="22"/>
        </w:rPr>
        <w:t>2020</w:t>
      </w:r>
      <w:r w:rsidRPr="006B6261">
        <w:rPr>
          <w:rFonts w:ascii="Arial" w:hAnsi="Arial" w:cs="Arial"/>
          <w:sz w:val="22"/>
          <w:szCs w:val="22"/>
        </w:rPr>
        <w:t xml:space="preserve">) “Towards an integrative theory of homelessness and rough sleeping,” </w:t>
      </w:r>
      <w:r w:rsidR="009108E6" w:rsidRPr="009108E6">
        <w:rPr>
          <w:rFonts w:ascii="Arial" w:hAnsi="Arial" w:cs="Arial"/>
          <w:i/>
          <w:iCs/>
          <w:sz w:val="22"/>
          <w:szCs w:val="22"/>
        </w:rPr>
        <w:t>Journal of</w:t>
      </w:r>
      <w:r w:rsidR="009108E6">
        <w:rPr>
          <w:rFonts w:ascii="Arial" w:hAnsi="Arial" w:cs="Arial"/>
          <w:sz w:val="22"/>
          <w:szCs w:val="22"/>
        </w:rPr>
        <w:t xml:space="preserve"> </w:t>
      </w:r>
      <w:r w:rsidRPr="006B6261">
        <w:rPr>
          <w:rFonts w:ascii="Arial" w:hAnsi="Arial" w:cs="Arial"/>
          <w:i/>
          <w:iCs/>
          <w:sz w:val="22"/>
          <w:szCs w:val="22"/>
        </w:rPr>
        <w:t>Social determinants of health</w:t>
      </w:r>
      <w:r w:rsidRPr="006B6261">
        <w:rPr>
          <w:rFonts w:ascii="Arial" w:hAnsi="Arial" w:cs="Arial"/>
          <w:sz w:val="22"/>
          <w:szCs w:val="22"/>
        </w:rPr>
        <w:t xml:space="preserve">, pp. 227–240.  </w:t>
      </w:r>
    </w:p>
    <w:p w14:paraId="56B6ED4D" w14:textId="19686290" w:rsidR="006B6261" w:rsidRPr="00F11C53" w:rsidRDefault="0061066E" w:rsidP="00F11C53">
      <w:pPr>
        <w:pStyle w:val="NormalWeb"/>
        <w:spacing w:line="360" w:lineRule="auto"/>
        <w:rPr>
          <w:rFonts w:ascii="Arial" w:hAnsi="Arial" w:cs="Arial"/>
          <w:sz w:val="22"/>
          <w:szCs w:val="22"/>
        </w:rPr>
      </w:pPr>
      <w:r w:rsidRPr="0034166A">
        <w:rPr>
          <w:rFonts w:ascii="Arial" w:hAnsi="Arial" w:cs="Arial"/>
          <w:sz w:val="22"/>
          <w:szCs w:val="22"/>
        </w:rPr>
        <w:t>Mahase, E. (2019) “</w:t>
      </w:r>
      <w:r w:rsidR="009811AC">
        <w:rPr>
          <w:rFonts w:ascii="Arial" w:hAnsi="Arial" w:cs="Arial"/>
          <w:sz w:val="22"/>
          <w:szCs w:val="22"/>
        </w:rPr>
        <w:t xml:space="preserve">The </w:t>
      </w:r>
      <w:r w:rsidRPr="0034166A">
        <w:rPr>
          <w:rFonts w:ascii="Arial" w:hAnsi="Arial" w:cs="Arial"/>
          <w:sz w:val="22"/>
          <w:szCs w:val="22"/>
        </w:rPr>
        <w:t xml:space="preserve">UK is failing on un pledge to ‘Leave no one </w:t>
      </w:r>
      <w:r w:rsidR="00511DEE">
        <w:rPr>
          <w:rFonts w:ascii="Arial" w:hAnsi="Arial" w:cs="Arial"/>
          <w:sz w:val="22"/>
          <w:szCs w:val="22"/>
        </w:rPr>
        <w:t>behind</w:t>
      </w:r>
      <w:r w:rsidRPr="0034166A">
        <w:rPr>
          <w:rFonts w:ascii="Arial" w:hAnsi="Arial" w:cs="Arial"/>
          <w:sz w:val="22"/>
          <w:szCs w:val="22"/>
        </w:rPr>
        <w:t xml:space="preserve"> on healthcare, report finds,” </w:t>
      </w:r>
      <w:r w:rsidRPr="0034166A">
        <w:rPr>
          <w:rFonts w:ascii="Arial" w:hAnsi="Arial" w:cs="Arial"/>
          <w:i/>
          <w:iCs/>
          <w:sz w:val="22"/>
          <w:szCs w:val="22"/>
        </w:rPr>
        <w:t>BMJ</w:t>
      </w:r>
      <w:r w:rsidRPr="0034166A">
        <w:rPr>
          <w:rFonts w:ascii="Arial" w:hAnsi="Arial" w:cs="Arial"/>
          <w:sz w:val="22"/>
          <w:szCs w:val="22"/>
        </w:rPr>
        <w:t xml:space="preserve">, p. l6965. Available at: https://doi.org/10.1136/bmj.l6965. </w:t>
      </w:r>
    </w:p>
    <w:p w14:paraId="1FDDD602" w14:textId="1B6CA465" w:rsidR="004A7AC3" w:rsidRPr="002D6B26" w:rsidRDefault="004A7AC3" w:rsidP="00FC2E66">
      <w:pPr>
        <w:pStyle w:val="NormalWeb"/>
        <w:spacing w:line="360" w:lineRule="auto"/>
        <w:rPr>
          <w:rFonts w:ascii="Arial" w:hAnsi="Arial" w:cs="Arial"/>
          <w:sz w:val="22"/>
          <w:szCs w:val="22"/>
        </w:rPr>
      </w:pPr>
      <w:r w:rsidRPr="002D6B26">
        <w:rPr>
          <w:rFonts w:ascii="Arial" w:hAnsi="Arial" w:cs="Arial"/>
          <w:sz w:val="22"/>
          <w:szCs w:val="22"/>
        </w:rPr>
        <w:t xml:space="preserve">Melan, E. (2018) “Quality Improvement in higher education,” </w:t>
      </w:r>
      <w:r w:rsidRPr="002D6B26">
        <w:rPr>
          <w:rFonts w:ascii="Arial" w:hAnsi="Arial" w:cs="Arial"/>
          <w:i/>
          <w:iCs/>
          <w:sz w:val="22"/>
          <w:szCs w:val="22"/>
        </w:rPr>
        <w:t>Quality in Higher Education</w:t>
      </w:r>
      <w:r w:rsidRPr="002D6B26">
        <w:rPr>
          <w:rFonts w:ascii="Arial" w:hAnsi="Arial" w:cs="Arial"/>
          <w:sz w:val="22"/>
          <w:szCs w:val="22"/>
        </w:rPr>
        <w:t xml:space="preserve">, pp. 173–188. </w:t>
      </w:r>
    </w:p>
    <w:p w14:paraId="1C67C014" w14:textId="77777777" w:rsidR="004A7AC3" w:rsidRPr="002D6B26" w:rsidRDefault="004A7AC3" w:rsidP="00FC2E66">
      <w:pPr>
        <w:pStyle w:val="NormalWeb"/>
        <w:spacing w:line="360" w:lineRule="auto"/>
        <w:jc w:val="both"/>
        <w:rPr>
          <w:rFonts w:ascii="Arial" w:hAnsi="Arial" w:cs="Arial"/>
          <w:sz w:val="22"/>
          <w:szCs w:val="22"/>
        </w:rPr>
      </w:pPr>
      <w:proofErr w:type="spellStart"/>
      <w:r w:rsidRPr="002D6B26">
        <w:rPr>
          <w:rFonts w:ascii="Arial" w:hAnsi="Arial" w:cs="Arial"/>
          <w:sz w:val="22"/>
          <w:szCs w:val="22"/>
        </w:rPr>
        <w:t>Mordeson</w:t>
      </w:r>
      <w:proofErr w:type="spellEnd"/>
      <w:r w:rsidRPr="002D6B26">
        <w:rPr>
          <w:rFonts w:ascii="Arial" w:hAnsi="Arial" w:cs="Arial"/>
          <w:sz w:val="22"/>
          <w:szCs w:val="22"/>
        </w:rPr>
        <w:t xml:space="preserve">, J.N. and Mathew, S. (2020) </w:t>
      </w:r>
      <w:r w:rsidRPr="002D288A">
        <w:rPr>
          <w:rFonts w:ascii="Arial" w:hAnsi="Arial" w:cs="Arial"/>
          <w:i/>
          <w:iCs/>
          <w:sz w:val="22"/>
          <w:szCs w:val="22"/>
        </w:rPr>
        <w:t>Sustainable development goals.</w:t>
      </w:r>
      <w:r w:rsidRPr="002D6B26">
        <w:rPr>
          <w:rFonts w:ascii="Arial" w:hAnsi="Arial" w:cs="Arial"/>
          <w:sz w:val="22"/>
          <w:szCs w:val="22"/>
        </w:rPr>
        <w:t xml:space="preserve"> Cham: Springer International Publishing AG. </w:t>
      </w:r>
    </w:p>
    <w:p w14:paraId="53407F54" w14:textId="45E5E7A1" w:rsidR="004A7AC3" w:rsidRDefault="004A7AC3" w:rsidP="00FC2E66">
      <w:pPr>
        <w:spacing w:line="360" w:lineRule="auto"/>
        <w:rPr>
          <w:sz w:val="22"/>
          <w:szCs w:val="22"/>
          <w:lang w:val="en-US"/>
        </w:rPr>
      </w:pPr>
      <w:r w:rsidRPr="002D6B26">
        <w:rPr>
          <w:sz w:val="22"/>
          <w:szCs w:val="22"/>
          <w:lang w:val="en-US"/>
        </w:rPr>
        <w:t>NHS (2020) Delivering a ‘Net Zero’ National Health Service. [online] Available at: &lt;https://www.england.nhs.uk/greenernhs/wp-content/uploads/sites/51/2020/10/delivering-a-net-zero-national-health-service.pdf&gt; (Accessed 2</w:t>
      </w:r>
      <w:r w:rsidR="004D3753">
        <w:rPr>
          <w:sz w:val="22"/>
          <w:szCs w:val="22"/>
          <w:lang w:val="en-US"/>
        </w:rPr>
        <w:t>0</w:t>
      </w:r>
      <w:r w:rsidRPr="002D6B26">
        <w:rPr>
          <w:sz w:val="22"/>
          <w:szCs w:val="22"/>
          <w:lang w:val="en-US"/>
        </w:rPr>
        <w:t xml:space="preserve"> </w:t>
      </w:r>
      <w:r w:rsidR="004D3753">
        <w:rPr>
          <w:sz w:val="22"/>
          <w:szCs w:val="22"/>
          <w:lang w:val="en-US"/>
        </w:rPr>
        <w:t>Oct.</w:t>
      </w:r>
      <w:r w:rsidRPr="002D6B26">
        <w:rPr>
          <w:sz w:val="22"/>
          <w:szCs w:val="22"/>
          <w:lang w:val="en-US"/>
        </w:rPr>
        <w:t xml:space="preserve"> 2022).</w:t>
      </w:r>
    </w:p>
    <w:p w14:paraId="1FF3F72A" w14:textId="1DF455C8" w:rsidR="00FD7775" w:rsidRPr="00F11C53" w:rsidRDefault="00FD7775" w:rsidP="00F11C53">
      <w:pPr>
        <w:pStyle w:val="NormalWeb"/>
        <w:spacing w:line="360" w:lineRule="auto"/>
        <w:rPr>
          <w:rFonts w:ascii="Arial" w:hAnsi="Arial" w:cs="Arial"/>
          <w:sz w:val="22"/>
          <w:szCs w:val="22"/>
        </w:rPr>
      </w:pPr>
      <w:r w:rsidRPr="00FD7775">
        <w:rPr>
          <w:rFonts w:ascii="Arial" w:hAnsi="Arial" w:cs="Arial"/>
          <w:sz w:val="22"/>
          <w:szCs w:val="22"/>
        </w:rPr>
        <w:t>Pease, R.S. (</w:t>
      </w:r>
      <w:r w:rsidR="0012769D">
        <w:rPr>
          <w:rFonts w:ascii="Arial" w:hAnsi="Arial" w:cs="Arial"/>
          <w:sz w:val="22"/>
          <w:szCs w:val="22"/>
        </w:rPr>
        <w:t>2019</w:t>
      </w:r>
      <w:r w:rsidRPr="00FD7775">
        <w:rPr>
          <w:rFonts w:ascii="Arial" w:hAnsi="Arial" w:cs="Arial"/>
          <w:sz w:val="22"/>
          <w:szCs w:val="22"/>
        </w:rPr>
        <w:t xml:space="preserve">) “The UK fusion programme,” </w:t>
      </w:r>
      <w:r w:rsidRPr="00FD7775">
        <w:rPr>
          <w:rFonts w:ascii="Arial" w:hAnsi="Arial" w:cs="Arial"/>
          <w:i/>
          <w:iCs/>
          <w:sz w:val="22"/>
          <w:szCs w:val="22"/>
        </w:rPr>
        <w:t>Plasma Physics and Controlled Fusion</w:t>
      </w:r>
      <w:r w:rsidRPr="00FD7775">
        <w:rPr>
          <w:rFonts w:ascii="Arial" w:hAnsi="Arial" w:cs="Arial"/>
          <w:sz w:val="22"/>
          <w:szCs w:val="22"/>
        </w:rPr>
        <w:t xml:space="preserve">, 29(10B), pp. 1439–1447. Available at: https://doi.org/10.1088/0741-3335/29/10b/405. </w:t>
      </w:r>
    </w:p>
    <w:p w14:paraId="0ACA2651" w14:textId="77777777" w:rsidR="00F11C53" w:rsidRDefault="004A7AC3" w:rsidP="00F11C53">
      <w:pPr>
        <w:shd w:val="clear" w:color="auto" w:fill="FFFFFF"/>
        <w:spacing w:after="0" w:line="360" w:lineRule="auto"/>
        <w:jc w:val="both"/>
        <w:rPr>
          <w:rFonts w:eastAsia="Times New Roman"/>
          <w:color w:val="1D2228"/>
          <w:sz w:val="22"/>
          <w:szCs w:val="22"/>
          <w:lang w:eastAsia="en-GB"/>
        </w:rPr>
      </w:pPr>
      <w:r w:rsidRPr="004D3753">
        <w:rPr>
          <w:rFonts w:eastAsia="Times New Roman"/>
          <w:color w:val="1D2228"/>
          <w:sz w:val="22"/>
          <w:szCs w:val="22"/>
          <w:lang w:eastAsia="en-GB"/>
        </w:rPr>
        <w:t>Sharma, R., Sheldon, R. and Totten, V. (2022) “Global and local poverty and its</w:t>
      </w:r>
      <w:r w:rsidR="004D3753">
        <w:rPr>
          <w:rFonts w:eastAsia="Times New Roman"/>
          <w:color w:val="1D2228"/>
          <w:sz w:val="22"/>
          <w:szCs w:val="22"/>
          <w:lang w:eastAsia="en-GB"/>
        </w:rPr>
        <w:t xml:space="preserve"> </w:t>
      </w:r>
      <w:r w:rsidRPr="004D3753">
        <w:rPr>
          <w:rFonts w:eastAsia="Times New Roman"/>
          <w:color w:val="1D2228"/>
          <w:sz w:val="22"/>
          <w:szCs w:val="22"/>
          <w:lang w:eastAsia="en-GB"/>
        </w:rPr>
        <w:t>long-term impact on health,” </w:t>
      </w:r>
      <w:r w:rsidRPr="004D3753">
        <w:rPr>
          <w:rFonts w:eastAsia="Times New Roman"/>
          <w:i/>
          <w:iCs/>
          <w:color w:val="1D2228"/>
          <w:sz w:val="22"/>
          <w:szCs w:val="22"/>
          <w:lang w:eastAsia="en-GB"/>
        </w:rPr>
        <w:t>A Population Health Approach to Health Disparities for Nurses</w:t>
      </w:r>
      <w:r w:rsidRPr="004D3753">
        <w:rPr>
          <w:rFonts w:eastAsia="Times New Roman"/>
          <w:color w:val="1D2228"/>
          <w:sz w:val="22"/>
          <w:szCs w:val="22"/>
          <w:lang w:eastAsia="en-GB"/>
        </w:rPr>
        <w:t xml:space="preserve">. </w:t>
      </w:r>
      <w:r w:rsidR="00FA660F" w:rsidRPr="002D6B26">
        <w:rPr>
          <w:sz w:val="22"/>
          <w:szCs w:val="22"/>
        </w:rPr>
        <w:t>pp. 1</w:t>
      </w:r>
      <w:r w:rsidR="00C97AD0">
        <w:rPr>
          <w:sz w:val="22"/>
          <w:szCs w:val="22"/>
        </w:rPr>
        <w:t>8</w:t>
      </w:r>
      <w:r w:rsidR="00FA660F" w:rsidRPr="002D6B26">
        <w:rPr>
          <w:sz w:val="22"/>
          <w:szCs w:val="22"/>
        </w:rPr>
        <w:t>4–213</w:t>
      </w:r>
      <w:r w:rsidRPr="004D3753">
        <w:rPr>
          <w:rFonts w:eastAsia="Times New Roman"/>
          <w:color w:val="1D2228"/>
          <w:sz w:val="22"/>
          <w:szCs w:val="22"/>
          <w:lang w:eastAsia="en-GB"/>
        </w:rPr>
        <w:t>. </w:t>
      </w:r>
    </w:p>
    <w:p w14:paraId="35BB35C0" w14:textId="792E92FF" w:rsidR="004A7AC3" w:rsidRPr="00F11C53" w:rsidRDefault="004A7AC3" w:rsidP="00F11C53">
      <w:pPr>
        <w:shd w:val="clear" w:color="auto" w:fill="FFFFFF"/>
        <w:spacing w:after="0" w:line="360" w:lineRule="auto"/>
        <w:jc w:val="both"/>
        <w:rPr>
          <w:rFonts w:eastAsia="Times New Roman"/>
          <w:color w:val="1D2228"/>
          <w:sz w:val="22"/>
          <w:szCs w:val="22"/>
          <w:lang w:eastAsia="en-GB"/>
        </w:rPr>
      </w:pPr>
      <w:r w:rsidRPr="002D6B26">
        <w:rPr>
          <w:sz w:val="22"/>
          <w:szCs w:val="22"/>
        </w:rPr>
        <w:t xml:space="preserve">The World Bank, </w:t>
      </w:r>
      <w:r w:rsidR="001571C7" w:rsidRPr="002D6B26">
        <w:rPr>
          <w:sz w:val="22"/>
          <w:szCs w:val="22"/>
        </w:rPr>
        <w:t>poverty,</w:t>
      </w:r>
      <w:r w:rsidRPr="002D6B26">
        <w:rPr>
          <w:sz w:val="22"/>
          <w:szCs w:val="22"/>
        </w:rPr>
        <w:t xml:space="preserve"> and development (2006) Education, Poverty and the World Bank, pp. 65–97. Available at: https://doi.org/10.1163/9789087901172_005. </w:t>
      </w:r>
    </w:p>
    <w:p w14:paraId="72C92099" w14:textId="77777777" w:rsidR="00F47EA2" w:rsidRPr="00F47EA2" w:rsidRDefault="00F47EA2" w:rsidP="00F47EA2">
      <w:pPr>
        <w:pStyle w:val="NormalWeb"/>
        <w:spacing w:line="360" w:lineRule="auto"/>
        <w:rPr>
          <w:rFonts w:ascii="Arial" w:hAnsi="Arial" w:cs="Arial"/>
          <w:sz w:val="22"/>
          <w:szCs w:val="22"/>
        </w:rPr>
      </w:pPr>
      <w:r w:rsidRPr="00F47EA2">
        <w:rPr>
          <w:rFonts w:ascii="Arial" w:hAnsi="Arial" w:cs="Arial"/>
          <w:sz w:val="22"/>
          <w:szCs w:val="22"/>
        </w:rPr>
        <w:t xml:space="preserve">Walker, G. (2019) “Facilitating sustainable development goal 8 by legal reform measures,” </w:t>
      </w:r>
      <w:r w:rsidRPr="00F47EA2">
        <w:rPr>
          <w:rFonts w:ascii="Arial" w:hAnsi="Arial" w:cs="Arial"/>
          <w:i/>
          <w:iCs/>
          <w:sz w:val="22"/>
          <w:szCs w:val="22"/>
        </w:rPr>
        <w:t>Sustainable Development Goals</w:t>
      </w:r>
      <w:r w:rsidRPr="00F47EA2">
        <w:rPr>
          <w:rFonts w:ascii="Arial" w:hAnsi="Arial" w:cs="Arial"/>
          <w:sz w:val="22"/>
          <w:szCs w:val="22"/>
        </w:rPr>
        <w:t xml:space="preserve">, pp. 285–302. Available at: https://doi.org/10.1002/9781119541851.ch16. </w:t>
      </w:r>
    </w:p>
    <w:p w14:paraId="2C0A25FE" w14:textId="77777777" w:rsidR="009A2A7A" w:rsidRPr="002D6B26" w:rsidRDefault="009A2A7A" w:rsidP="00FC2E66">
      <w:pPr>
        <w:pStyle w:val="NormalWeb"/>
        <w:spacing w:line="360" w:lineRule="auto"/>
        <w:jc w:val="both"/>
        <w:rPr>
          <w:rFonts w:ascii="Arial" w:hAnsi="Arial" w:cs="Arial"/>
          <w:sz w:val="22"/>
          <w:szCs w:val="22"/>
        </w:rPr>
      </w:pPr>
    </w:p>
    <w:p w14:paraId="1476F3A8" w14:textId="0CAE9CCC"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lastRenderedPageBreak/>
        <w:t xml:space="preserve">Walker, J.I., </w:t>
      </w:r>
      <w:proofErr w:type="spellStart"/>
      <w:r w:rsidRPr="002D6B26">
        <w:rPr>
          <w:rFonts w:ascii="Arial" w:hAnsi="Arial" w:cs="Arial"/>
          <w:sz w:val="22"/>
          <w:szCs w:val="22"/>
        </w:rPr>
        <w:t>Pekmezovic</w:t>
      </w:r>
      <w:proofErr w:type="spellEnd"/>
      <w:r w:rsidRPr="002D6B26">
        <w:rPr>
          <w:rFonts w:ascii="Arial" w:hAnsi="Arial" w:cs="Arial"/>
          <w:sz w:val="22"/>
          <w:szCs w:val="22"/>
        </w:rPr>
        <w:t xml:space="preserve">, A. and Walker, G.R. (2019) </w:t>
      </w:r>
      <w:r w:rsidRPr="00E41BC7">
        <w:rPr>
          <w:rFonts w:ascii="Arial" w:hAnsi="Arial" w:cs="Arial"/>
          <w:i/>
          <w:iCs/>
          <w:sz w:val="22"/>
          <w:szCs w:val="22"/>
        </w:rPr>
        <w:t xml:space="preserve">Sustainable development goals harnessing business to achieve the </w:t>
      </w:r>
      <w:r w:rsidR="003F3E3C" w:rsidRPr="003F3E3C">
        <w:rPr>
          <w:rFonts w:ascii="Arial" w:hAnsi="Arial" w:cs="Arial"/>
          <w:i/>
          <w:iCs/>
          <w:sz w:val="22"/>
          <w:szCs w:val="22"/>
        </w:rPr>
        <w:t>SDG</w:t>
      </w:r>
      <w:r w:rsidR="003F3E3C">
        <w:rPr>
          <w:rFonts w:ascii="Arial" w:hAnsi="Arial" w:cs="Arial"/>
          <w:i/>
          <w:iCs/>
          <w:sz w:val="22"/>
          <w:szCs w:val="22"/>
        </w:rPr>
        <w:t>s</w:t>
      </w:r>
      <w:r w:rsidRPr="00E41BC7">
        <w:rPr>
          <w:rFonts w:ascii="Arial" w:hAnsi="Arial" w:cs="Arial"/>
          <w:i/>
          <w:iCs/>
          <w:sz w:val="22"/>
          <w:szCs w:val="22"/>
        </w:rPr>
        <w:t xml:space="preserve"> through finance, Technology and law reform</w:t>
      </w:r>
      <w:r w:rsidRPr="002D6B26">
        <w:rPr>
          <w:rFonts w:ascii="Arial" w:hAnsi="Arial" w:cs="Arial"/>
          <w:sz w:val="22"/>
          <w:szCs w:val="22"/>
        </w:rPr>
        <w:t xml:space="preserve">. Chichester, West Sussex, United Kingdom: Wiley. </w:t>
      </w:r>
    </w:p>
    <w:p w14:paraId="326E415C" w14:textId="358662CD"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Webb, R. et al. (2014) “A qualitative evaluation of an NHS weight management programme for obese patients in Liverpool,” </w:t>
      </w:r>
      <w:r w:rsidR="003F3E3C" w:rsidRPr="00FF742B">
        <w:rPr>
          <w:rFonts w:ascii="Arial" w:hAnsi="Arial" w:cs="Arial"/>
          <w:i/>
          <w:iCs/>
          <w:sz w:val="22"/>
          <w:szCs w:val="22"/>
        </w:rPr>
        <w:t>Journal of</w:t>
      </w:r>
      <w:r w:rsidR="003F3E3C">
        <w:rPr>
          <w:rFonts w:ascii="Arial" w:hAnsi="Arial" w:cs="Arial"/>
          <w:sz w:val="22"/>
          <w:szCs w:val="22"/>
        </w:rPr>
        <w:t xml:space="preserve"> </w:t>
      </w:r>
      <w:r w:rsidRPr="003F3E3C">
        <w:rPr>
          <w:rFonts w:ascii="Arial" w:hAnsi="Arial" w:cs="Arial"/>
          <w:i/>
          <w:iCs/>
          <w:sz w:val="22"/>
          <w:szCs w:val="22"/>
        </w:rPr>
        <w:t>Nutrition &amp; Food Science</w:t>
      </w:r>
      <w:r w:rsidRPr="002D6B26">
        <w:rPr>
          <w:rFonts w:ascii="Arial" w:hAnsi="Arial" w:cs="Arial"/>
          <w:sz w:val="22"/>
          <w:szCs w:val="22"/>
        </w:rPr>
        <w:t xml:space="preserve">, 44(2), pp. 144–155. Available at: https://doi.org/10.1108/nfs-06-2013-0074. </w:t>
      </w:r>
    </w:p>
    <w:p w14:paraId="4ACE2B48" w14:textId="0E01B363" w:rsidR="004A7AC3" w:rsidRPr="002D6B26"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Welsh Government, (2016). Light Springs through Dark: A Vision for Culture in Wales. Cardiff: Welsh Government. [Online, Accessed 22 </w:t>
      </w:r>
      <w:r w:rsidR="001A0FCE">
        <w:rPr>
          <w:rFonts w:ascii="Arial" w:hAnsi="Arial" w:cs="Arial"/>
          <w:sz w:val="22"/>
          <w:szCs w:val="22"/>
        </w:rPr>
        <w:t>Oct.</w:t>
      </w:r>
      <w:r w:rsidRPr="002D6B26">
        <w:rPr>
          <w:rFonts w:ascii="Arial" w:hAnsi="Arial" w:cs="Arial"/>
          <w:sz w:val="22"/>
          <w:szCs w:val="22"/>
        </w:rPr>
        <w:t xml:space="preserve"> 20</w:t>
      </w:r>
      <w:r w:rsidR="001A0FCE">
        <w:rPr>
          <w:rFonts w:ascii="Arial" w:hAnsi="Arial" w:cs="Arial"/>
          <w:sz w:val="22"/>
          <w:szCs w:val="22"/>
        </w:rPr>
        <w:t>22</w:t>
      </w:r>
      <w:r w:rsidRPr="002D6B26">
        <w:rPr>
          <w:rFonts w:ascii="Arial" w:hAnsi="Arial" w:cs="Arial"/>
          <w:sz w:val="22"/>
          <w:szCs w:val="22"/>
        </w:rPr>
        <w:t>]</w:t>
      </w:r>
    </w:p>
    <w:p w14:paraId="625F4039" w14:textId="77777777" w:rsidR="004A7AC3" w:rsidRPr="002D6B26" w:rsidRDefault="004A7AC3" w:rsidP="00FC2E66">
      <w:pPr>
        <w:spacing w:line="360" w:lineRule="auto"/>
        <w:rPr>
          <w:sz w:val="22"/>
          <w:szCs w:val="22"/>
        </w:rPr>
      </w:pPr>
      <w:r w:rsidRPr="002D6B26">
        <w:rPr>
          <w:sz w:val="22"/>
          <w:szCs w:val="22"/>
          <w:lang w:val="en-US"/>
        </w:rPr>
        <w:t>WHO (1946) Preamble to the Constitution of the World Health Organization as adopted by the International Health Conference, New York, 19–22 June 1946</w:t>
      </w:r>
    </w:p>
    <w:p w14:paraId="7B2FA717" w14:textId="77777777" w:rsidR="004A7AC3" w:rsidRPr="002D6B26" w:rsidRDefault="004A7AC3" w:rsidP="00FC2E66">
      <w:pPr>
        <w:spacing w:line="360" w:lineRule="auto"/>
        <w:rPr>
          <w:sz w:val="22"/>
          <w:szCs w:val="22"/>
        </w:rPr>
      </w:pPr>
      <w:r w:rsidRPr="002D6B26">
        <w:rPr>
          <w:sz w:val="22"/>
          <w:szCs w:val="22"/>
          <w:lang w:val="en-US"/>
        </w:rPr>
        <w:t xml:space="preserve">WHO (1986) Ottawa Charter for Health Promotion. First International Conference on Health Promotion. </w:t>
      </w:r>
    </w:p>
    <w:p w14:paraId="6E2A1C22" w14:textId="0D9BC6E4" w:rsidR="004A7AC3" w:rsidRPr="009D2D33" w:rsidRDefault="0067696C" w:rsidP="009D2D33">
      <w:pPr>
        <w:pStyle w:val="NormalWeb"/>
        <w:spacing w:line="360" w:lineRule="auto"/>
        <w:rPr>
          <w:rFonts w:ascii="Arial" w:hAnsi="Arial" w:cs="Arial"/>
          <w:sz w:val="22"/>
          <w:szCs w:val="22"/>
        </w:rPr>
      </w:pPr>
      <w:r w:rsidRPr="0067696C">
        <w:rPr>
          <w:rFonts w:ascii="Arial" w:hAnsi="Arial" w:cs="Arial"/>
          <w:sz w:val="22"/>
          <w:szCs w:val="22"/>
        </w:rPr>
        <w:t xml:space="preserve">Widhalm, K. (2022) “Obesity in children/adolescents | editorial Chao,” </w:t>
      </w:r>
      <w:r w:rsidRPr="0067696C">
        <w:rPr>
          <w:rFonts w:ascii="Arial" w:hAnsi="Arial" w:cs="Arial"/>
          <w:i/>
          <w:iCs/>
          <w:sz w:val="22"/>
          <w:szCs w:val="22"/>
        </w:rPr>
        <w:t>Child and Adolescent Obesity</w:t>
      </w:r>
      <w:r w:rsidRPr="0067696C">
        <w:rPr>
          <w:rFonts w:ascii="Arial" w:hAnsi="Arial" w:cs="Arial"/>
          <w:sz w:val="22"/>
          <w:szCs w:val="22"/>
        </w:rPr>
        <w:t xml:space="preserve">, 5(1), pp. 1–2. Available at: https://doi.org/10.1080/2574254x.2021.2019556. </w:t>
      </w:r>
    </w:p>
    <w:p w14:paraId="60862B14" w14:textId="2DB8DCCC" w:rsidR="004A7AC3" w:rsidRDefault="004A7AC3" w:rsidP="00FC2E66">
      <w:pPr>
        <w:pStyle w:val="NormalWeb"/>
        <w:spacing w:line="360" w:lineRule="auto"/>
        <w:jc w:val="both"/>
        <w:rPr>
          <w:rFonts w:ascii="Arial" w:hAnsi="Arial" w:cs="Arial"/>
          <w:sz w:val="22"/>
          <w:szCs w:val="22"/>
        </w:rPr>
      </w:pPr>
      <w:r w:rsidRPr="002D6B26">
        <w:rPr>
          <w:rFonts w:ascii="Arial" w:hAnsi="Arial" w:cs="Arial"/>
          <w:sz w:val="22"/>
          <w:szCs w:val="22"/>
        </w:rPr>
        <w:t xml:space="preserve">Wise, J. (2018) “NHS Weight Management Programme makes </w:t>
      </w:r>
      <w:r w:rsidR="00237547">
        <w:rPr>
          <w:rFonts w:ascii="Arial" w:hAnsi="Arial" w:cs="Arial"/>
          <w:sz w:val="22"/>
          <w:szCs w:val="22"/>
        </w:rPr>
        <w:t xml:space="preserve">a </w:t>
      </w:r>
      <w:r w:rsidRPr="002D6B26">
        <w:rPr>
          <w:rFonts w:ascii="Arial" w:hAnsi="Arial" w:cs="Arial"/>
          <w:sz w:val="22"/>
          <w:szCs w:val="22"/>
        </w:rPr>
        <w:t xml:space="preserve">clinical difference in patients with type 2 diabetes,” BMJ [Preprint]. Available at: https://doi.org/10.1136/bmj.k177. </w:t>
      </w:r>
    </w:p>
    <w:p w14:paraId="27FB4811" w14:textId="77777777" w:rsidR="00643FA0" w:rsidRPr="002D6B26" w:rsidRDefault="00643FA0" w:rsidP="00FC2E66">
      <w:pPr>
        <w:pStyle w:val="NormalWeb"/>
        <w:spacing w:line="360" w:lineRule="auto"/>
        <w:jc w:val="both"/>
        <w:rPr>
          <w:rFonts w:ascii="Arial" w:hAnsi="Arial" w:cs="Arial"/>
          <w:sz w:val="22"/>
          <w:szCs w:val="22"/>
        </w:rPr>
      </w:pPr>
    </w:p>
    <w:sectPr w:rsidR="00643FA0" w:rsidRPr="002D6B26" w:rsidSect="001D5797">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84F0F" w14:textId="77777777" w:rsidR="002D1CD9" w:rsidRDefault="002D1CD9" w:rsidP="002D1CD9">
      <w:pPr>
        <w:spacing w:after="0" w:line="240" w:lineRule="auto"/>
      </w:pPr>
      <w:r>
        <w:separator/>
      </w:r>
    </w:p>
  </w:endnote>
  <w:endnote w:type="continuationSeparator" w:id="0">
    <w:p w14:paraId="561EC5BF" w14:textId="77777777" w:rsidR="002D1CD9" w:rsidRDefault="002D1CD9" w:rsidP="002D1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357987"/>
      <w:docPartObj>
        <w:docPartGallery w:val="Page Numbers (Bottom of Page)"/>
        <w:docPartUnique/>
      </w:docPartObj>
    </w:sdtPr>
    <w:sdtEndPr>
      <w:rPr>
        <w:noProof/>
      </w:rPr>
    </w:sdtEndPr>
    <w:sdtContent>
      <w:p w14:paraId="68F9EA92" w14:textId="0A7EB793" w:rsidR="002D1CD9" w:rsidRDefault="002D1C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1ECC06" w14:textId="77777777" w:rsidR="002D1CD9" w:rsidRDefault="002D1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84E52" w14:textId="77777777" w:rsidR="002D1CD9" w:rsidRDefault="002D1CD9" w:rsidP="002D1CD9">
      <w:pPr>
        <w:spacing w:after="0" w:line="240" w:lineRule="auto"/>
      </w:pPr>
      <w:r>
        <w:separator/>
      </w:r>
    </w:p>
  </w:footnote>
  <w:footnote w:type="continuationSeparator" w:id="0">
    <w:p w14:paraId="0A8D8105" w14:textId="77777777" w:rsidR="002D1CD9" w:rsidRDefault="002D1CD9" w:rsidP="002D1C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279C"/>
    <w:multiLevelType w:val="hybridMultilevel"/>
    <w:tmpl w:val="9B2C75C2"/>
    <w:lvl w:ilvl="0" w:tplc="E2F43F1E">
      <w:start w:val="1"/>
      <w:numFmt w:val="bullet"/>
      <w:lvlText w:val=""/>
      <w:lvlJc w:val="left"/>
      <w:pPr>
        <w:ind w:left="720" w:hanging="360"/>
      </w:pPr>
      <w:rPr>
        <w:rFonts w:ascii="Wingdings" w:hAnsi="Wingdings" w:hint="default"/>
      </w:rPr>
    </w:lvl>
    <w:lvl w:ilvl="1" w:tplc="BB484912" w:tentative="1">
      <w:start w:val="1"/>
      <w:numFmt w:val="bullet"/>
      <w:lvlText w:val="o"/>
      <w:lvlJc w:val="left"/>
      <w:pPr>
        <w:ind w:left="1440" w:hanging="360"/>
      </w:pPr>
      <w:rPr>
        <w:rFonts w:ascii="Courier New" w:hAnsi="Courier New" w:cs="Courier New" w:hint="default"/>
      </w:rPr>
    </w:lvl>
    <w:lvl w:ilvl="2" w:tplc="93D008E0" w:tentative="1">
      <w:start w:val="1"/>
      <w:numFmt w:val="bullet"/>
      <w:lvlText w:val=""/>
      <w:lvlJc w:val="left"/>
      <w:pPr>
        <w:ind w:left="2160" w:hanging="360"/>
      </w:pPr>
      <w:rPr>
        <w:rFonts w:ascii="Wingdings" w:hAnsi="Wingdings" w:hint="default"/>
      </w:rPr>
    </w:lvl>
    <w:lvl w:ilvl="3" w:tplc="BF3857D4" w:tentative="1">
      <w:start w:val="1"/>
      <w:numFmt w:val="bullet"/>
      <w:lvlText w:val=""/>
      <w:lvlJc w:val="left"/>
      <w:pPr>
        <w:ind w:left="2880" w:hanging="360"/>
      </w:pPr>
      <w:rPr>
        <w:rFonts w:ascii="Symbol" w:hAnsi="Symbol" w:hint="default"/>
      </w:rPr>
    </w:lvl>
    <w:lvl w:ilvl="4" w:tplc="CBBEBA32" w:tentative="1">
      <w:start w:val="1"/>
      <w:numFmt w:val="bullet"/>
      <w:lvlText w:val="o"/>
      <w:lvlJc w:val="left"/>
      <w:pPr>
        <w:ind w:left="3600" w:hanging="360"/>
      </w:pPr>
      <w:rPr>
        <w:rFonts w:ascii="Courier New" w:hAnsi="Courier New" w:cs="Courier New" w:hint="default"/>
      </w:rPr>
    </w:lvl>
    <w:lvl w:ilvl="5" w:tplc="B32C49CE" w:tentative="1">
      <w:start w:val="1"/>
      <w:numFmt w:val="bullet"/>
      <w:lvlText w:val=""/>
      <w:lvlJc w:val="left"/>
      <w:pPr>
        <w:ind w:left="4320" w:hanging="360"/>
      </w:pPr>
      <w:rPr>
        <w:rFonts w:ascii="Wingdings" w:hAnsi="Wingdings" w:hint="default"/>
      </w:rPr>
    </w:lvl>
    <w:lvl w:ilvl="6" w:tplc="EF46F59E" w:tentative="1">
      <w:start w:val="1"/>
      <w:numFmt w:val="bullet"/>
      <w:lvlText w:val=""/>
      <w:lvlJc w:val="left"/>
      <w:pPr>
        <w:ind w:left="5040" w:hanging="360"/>
      </w:pPr>
      <w:rPr>
        <w:rFonts w:ascii="Symbol" w:hAnsi="Symbol" w:hint="default"/>
      </w:rPr>
    </w:lvl>
    <w:lvl w:ilvl="7" w:tplc="498A7F4A" w:tentative="1">
      <w:start w:val="1"/>
      <w:numFmt w:val="bullet"/>
      <w:lvlText w:val="o"/>
      <w:lvlJc w:val="left"/>
      <w:pPr>
        <w:ind w:left="5760" w:hanging="360"/>
      </w:pPr>
      <w:rPr>
        <w:rFonts w:ascii="Courier New" w:hAnsi="Courier New" w:cs="Courier New" w:hint="default"/>
      </w:rPr>
    </w:lvl>
    <w:lvl w:ilvl="8" w:tplc="AEDA746A" w:tentative="1">
      <w:start w:val="1"/>
      <w:numFmt w:val="bullet"/>
      <w:lvlText w:val=""/>
      <w:lvlJc w:val="left"/>
      <w:pPr>
        <w:ind w:left="6480" w:hanging="360"/>
      </w:pPr>
      <w:rPr>
        <w:rFonts w:ascii="Wingdings" w:hAnsi="Wingdings" w:hint="default"/>
      </w:rPr>
    </w:lvl>
  </w:abstractNum>
  <w:abstractNum w:abstractNumId="1" w15:restartNumberingAfterBreak="0">
    <w:nsid w:val="078B22F2"/>
    <w:multiLevelType w:val="hybridMultilevel"/>
    <w:tmpl w:val="9F6A42DE"/>
    <w:lvl w:ilvl="0" w:tplc="0026F1EC">
      <w:start w:val="1"/>
      <w:numFmt w:val="bullet"/>
      <w:lvlText w:val="•"/>
      <w:lvlJc w:val="left"/>
      <w:pPr>
        <w:tabs>
          <w:tab w:val="num" w:pos="720"/>
        </w:tabs>
        <w:ind w:left="720" w:hanging="360"/>
      </w:pPr>
      <w:rPr>
        <w:rFonts w:ascii="Arial" w:hAnsi="Arial" w:hint="default"/>
      </w:rPr>
    </w:lvl>
    <w:lvl w:ilvl="1" w:tplc="9ED00EDA">
      <w:numFmt w:val="bullet"/>
      <w:lvlText w:val="–"/>
      <w:lvlJc w:val="left"/>
      <w:pPr>
        <w:tabs>
          <w:tab w:val="num" w:pos="1440"/>
        </w:tabs>
        <w:ind w:left="1440" w:hanging="360"/>
      </w:pPr>
      <w:rPr>
        <w:rFonts w:ascii="Arial" w:hAnsi="Arial" w:hint="default"/>
      </w:rPr>
    </w:lvl>
    <w:lvl w:ilvl="2" w:tplc="1542DB42" w:tentative="1">
      <w:start w:val="1"/>
      <w:numFmt w:val="bullet"/>
      <w:lvlText w:val="•"/>
      <w:lvlJc w:val="left"/>
      <w:pPr>
        <w:tabs>
          <w:tab w:val="num" w:pos="2160"/>
        </w:tabs>
        <w:ind w:left="2160" w:hanging="360"/>
      </w:pPr>
      <w:rPr>
        <w:rFonts w:ascii="Arial" w:hAnsi="Arial" w:hint="default"/>
      </w:rPr>
    </w:lvl>
    <w:lvl w:ilvl="3" w:tplc="FB4C5996" w:tentative="1">
      <w:start w:val="1"/>
      <w:numFmt w:val="bullet"/>
      <w:lvlText w:val="•"/>
      <w:lvlJc w:val="left"/>
      <w:pPr>
        <w:tabs>
          <w:tab w:val="num" w:pos="2880"/>
        </w:tabs>
        <w:ind w:left="2880" w:hanging="360"/>
      </w:pPr>
      <w:rPr>
        <w:rFonts w:ascii="Arial" w:hAnsi="Arial" w:hint="default"/>
      </w:rPr>
    </w:lvl>
    <w:lvl w:ilvl="4" w:tplc="5A560C86" w:tentative="1">
      <w:start w:val="1"/>
      <w:numFmt w:val="bullet"/>
      <w:lvlText w:val="•"/>
      <w:lvlJc w:val="left"/>
      <w:pPr>
        <w:tabs>
          <w:tab w:val="num" w:pos="3600"/>
        </w:tabs>
        <w:ind w:left="3600" w:hanging="360"/>
      </w:pPr>
      <w:rPr>
        <w:rFonts w:ascii="Arial" w:hAnsi="Arial" w:hint="default"/>
      </w:rPr>
    </w:lvl>
    <w:lvl w:ilvl="5" w:tplc="E242A114" w:tentative="1">
      <w:start w:val="1"/>
      <w:numFmt w:val="bullet"/>
      <w:lvlText w:val="•"/>
      <w:lvlJc w:val="left"/>
      <w:pPr>
        <w:tabs>
          <w:tab w:val="num" w:pos="4320"/>
        </w:tabs>
        <w:ind w:left="4320" w:hanging="360"/>
      </w:pPr>
      <w:rPr>
        <w:rFonts w:ascii="Arial" w:hAnsi="Arial" w:hint="default"/>
      </w:rPr>
    </w:lvl>
    <w:lvl w:ilvl="6" w:tplc="1E6A4912" w:tentative="1">
      <w:start w:val="1"/>
      <w:numFmt w:val="bullet"/>
      <w:lvlText w:val="•"/>
      <w:lvlJc w:val="left"/>
      <w:pPr>
        <w:tabs>
          <w:tab w:val="num" w:pos="5040"/>
        </w:tabs>
        <w:ind w:left="5040" w:hanging="360"/>
      </w:pPr>
      <w:rPr>
        <w:rFonts w:ascii="Arial" w:hAnsi="Arial" w:hint="default"/>
      </w:rPr>
    </w:lvl>
    <w:lvl w:ilvl="7" w:tplc="8E0E3588" w:tentative="1">
      <w:start w:val="1"/>
      <w:numFmt w:val="bullet"/>
      <w:lvlText w:val="•"/>
      <w:lvlJc w:val="left"/>
      <w:pPr>
        <w:tabs>
          <w:tab w:val="num" w:pos="5760"/>
        </w:tabs>
        <w:ind w:left="5760" w:hanging="360"/>
      </w:pPr>
      <w:rPr>
        <w:rFonts w:ascii="Arial" w:hAnsi="Arial" w:hint="default"/>
      </w:rPr>
    </w:lvl>
    <w:lvl w:ilvl="8" w:tplc="F7422E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BC3238"/>
    <w:multiLevelType w:val="hybridMultilevel"/>
    <w:tmpl w:val="74FEB614"/>
    <w:lvl w:ilvl="0" w:tplc="AB4C0896">
      <w:start w:val="1"/>
      <w:numFmt w:val="bullet"/>
      <w:lvlText w:val="•"/>
      <w:lvlJc w:val="left"/>
      <w:pPr>
        <w:tabs>
          <w:tab w:val="num" w:pos="720"/>
        </w:tabs>
        <w:ind w:left="720" w:hanging="360"/>
      </w:pPr>
      <w:rPr>
        <w:rFonts w:ascii="Arial" w:hAnsi="Arial" w:hint="default"/>
      </w:rPr>
    </w:lvl>
    <w:lvl w:ilvl="1" w:tplc="D7187082" w:tentative="1">
      <w:start w:val="1"/>
      <w:numFmt w:val="bullet"/>
      <w:lvlText w:val="•"/>
      <w:lvlJc w:val="left"/>
      <w:pPr>
        <w:tabs>
          <w:tab w:val="num" w:pos="1440"/>
        </w:tabs>
        <w:ind w:left="1440" w:hanging="360"/>
      </w:pPr>
      <w:rPr>
        <w:rFonts w:ascii="Arial" w:hAnsi="Arial" w:hint="default"/>
      </w:rPr>
    </w:lvl>
    <w:lvl w:ilvl="2" w:tplc="A41AEEF2" w:tentative="1">
      <w:start w:val="1"/>
      <w:numFmt w:val="bullet"/>
      <w:lvlText w:val="•"/>
      <w:lvlJc w:val="left"/>
      <w:pPr>
        <w:tabs>
          <w:tab w:val="num" w:pos="2160"/>
        </w:tabs>
        <w:ind w:left="2160" w:hanging="360"/>
      </w:pPr>
      <w:rPr>
        <w:rFonts w:ascii="Arial" w:hAnsi="Arial" w:hint="default"/>
      </w:rPr>
    </w:lvl>
    <w:lvl w:ilvl="3" w:tplc="44C2400C" w:tentative="1">
      <w:start w:val="1"/>
      <w:numFmt w:val="bullet"/>
      <w:lvlText w:val="•"/>
      <w:lvlJc w:val="left"/>
      <w:pPr>
        <w:tabs>
          <w:tab w:val="num" w:pos="2880"/>
        </w:tabs>
        <w:ind w:left="2880" w:hanging="360"/>
      </w:pPr>
      <w:rPr>
        <w:rFonts w:ascii="Arial" w:hAnsi="Arial" w:hint="default"/>
      </w:rPr>
    </w:lvl>
    <w:lvl w:ilvl="4" w:tplc="8D30128E" w:tentative="1">
      <w:start w:val="1"/>
      <w:numFmt w:val="bullet"/>
      <w:lvlText w:val="•"/>
      <w:lvlJc w:val="left"/>
      <w:pPr>
        <w:tabs>
          <w:tab w:val="num" w:pos="3600"/>
        </w:tabs>
        <w:ind w:left="3600" w:hanging="360"/>
      </w:pPr>
      <w:rPr>
        <w:rFonts w:ascii="Arial" w:hAnsi="Arial" w:hint="default"/>
      </w:rPr>
    </w:lvl>
    <w:lvl w:ilvl="5" w:tplc="435A5DCC" w:tentative="1">
      <w:start w:val="1"/>
      <w:numFmt w:val="bullet"/>
      <w:lvlText w:val="•"/>
      <w:lvlJc w:val="left"/>
      <w:pPr>
        <w:tabs>
          <w:tab w:val="num" w:pos="4320"/>
        </w:tabs>
        <w:ind w:left="4320" w:hanging="360"/>
      </w:pPr>
      <w:rPr>
        <w:rFonts w:ascii="Arial" w:hAnsi="Arial" w:hint="default"/>
      </w:rPr>
    </w:lvl>
    <w:lvl w:ilvl="6" w:tplc="D7F08B0A" w:tentative="1">
      <w:start w:val="1"/>
      <w:numFmt w:val="bullet"/>
      <w:lvlText w:val="•"/>
      <w:lvlJc w:val="left"/>
      <w:pPr>
        <w:tabs>
          <w:tab w:val="num" w:pos="5040"/>
        </w:tabs>
        <w:ind w:left="5040" w:hanging="360"/>
      </w:pPr>
      <w:rPr>
        <w:rFonts w:ascii="Arial" w:hAnsi="Arial" w:hint="default"/>
      </w:rPr>
    </w:lvl>
    <w:lvl w:ilvl="7" w:tplc="855488B8" w:tentative="1">
      <w:start w:val="1"/>
      <w:numFmt w:val="bullet"/>
      <w:lvlText w:val="•"/>
      <w:lvlJc w:val="left"/>
      <w:pPr>
        <w:tabs>
          <w:tab w:val="num" w:pos="5760"/>
        </w:tabs>
        <w:ind w:left="5760" w:hanging="360"/>
      </w:pPr>
      <w:rPr>
        <w:rFonts w:ascii="Arial" w:hAnsi="Arial" w:hint="default"/>
      </w:rPr>
    </w:lvl>
    <w:lvl w:ilvl="8" w:tplc="7110FF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A62296"/>
    <w:multiLevelType w:val="hybridMultilevel"/>
    <w:tmpl w:val="FE6628F0"/>
    <w:lvl w:ilvl="0" w:tplc="BC9AFC88">
      <w:start w:val="1"/>
      <w:numFmt w:val="bullet"/>
      <w:lvlText w:val="•"/>
      <w:lvlJc w:val="left"/>
      <w:pPr>
        <w:tabs>
          <w:tab w:val="num" w:pos="720"/>
        </w:tabs>
        <w:ind w:left="720" w:hanging="360"/>
      </w:pPr>
      <w:rPr>
        <w:rFonts w:ascii="Arial" w:hAnsi="Arial" w:hint="default"/>
      </w:rPr>
    </w:lvl>
    <w:lvl w:ilvl="1" w:tplc="B9F2051A" w:tentative="1">
      <w:start w:val="1"/>
      <w:numFmt w:val="bullet"/>
      <w:lvlText w:val="•"/>
      <w:lvlJc w:val="left"/>
      <w:pPr>
        <w:tabs>
          <w:tab w:val="num" w:pos="1440"/>
        </w:tabs>
        <w:ind w:left="1440" w:hanging="360"/>
      </w:pPr>
      <w:rPr>
        <w:rFonts w:ascii="Arial" w:hAnsi="Arial" w:hint="default"/>
      </w:rPr>
    </w:lvl>
    <w:lvl w:ilvl="2" w:tplc="EF4E442A" w:tentative="1">
      <w:start w:val="1"/>
      <w:numFmt w:val="bullet"/>
      <w:lvlText w:val="•"/>
      <w:lvlJc w:val="left"/>
      <w:pPr>
        <w:tabs>
          <w:tab w:val="num" w:pos="2160"/>
        </w:tabs>
        <w:ind w:left="2160" w:hanging="360"/>
      </w:pPr>
      <w:rPr>
        <w:rFonts w:ascii="Arial" w:hAnsi="Arial" w:hint="default"/>
      </w:rPr>
    </w:lvl>
    <w:lvl w:ilvl="3" w:tplc="75DCD59A" w:tentative="1">
      <w:start w:val="1"/>
      <w:numFmt w:val="bullet"/>
      <w:lvlText w:val="•"/>
      <w:lvlJc w:val="left"/>
      <w:pPr>
        <w:tabs>
          <w:tab w:val="num" w:pos="2880"/>
        </w:tabs>
        <w:ind w:left="2880" w:hanging="360"/>
      </w:pPr>
      <w:rPr>
        <w:rFonts w:ascii="Arial" w:hAnsi="Arial" w:hint="default"/>
      </w:rPr>
    </w:lvl>
    <w:lvl w:ilvl="4" w:tplc="F2346B46" w:tentative="1">
      <w:start w:val="1"/>
      <w:numFmt w:val="bullet"/>
      <w:lvlText w:val="•"/>
      <w:lvlJc w:val="left"/>
      <w:pPr>
        <w:tabs>
          <w:tab w:val="num" w:pos="3600"/>
        </w:tabs>
        <w:ind w:left="3600" w:hanging="360"/>
      </w:pPr>
      <w:rPr>
        <w:rFonts w:ascii="Arial" w:hAnsi="Arial" w:hint="default"/>
      </w:rPr>
    </w:lvl>
    <w:lvl w:ilvl="5" w:tplc="E7D6874E" w:tentative="1">
      <w:start w:val="1"/>
      <w:numFmt w:val="bullet"/>
      <w:lvlText w:val="•"/>
      <w:lvlJc w:val="left"/>
      <w:pPr>
        <w:tabs>
          <w:tab w:val="num" w:pos="4320"/>
        </w:tabs>
        <w:ind w:left="4320" w:hanging="360"/>
      </w:pPr>
      <w:rPr>
        <w:rFonts w:ascii="Arial" w:hAnsi="Arial" w:hint="default"/>
      </w:rPr>
    </w:lvl>
    <w:lvl w:ilvl="6" w:tplc="56B26B88" w:tentative="1">
      <w:start w:val="1"/>
      <w:numFmt w:val="bullet"/>
      <w:lvlText w:val="•"/>
      <w:lvlJc w:val="left"/>
      <w:pPr>
        <w:tabs>
          <w:tab w:val="num" w:pos="5040"/>
        </w:tabs>
        <w:ind w:left="5040" w:hanging="360"/>
      </w:pPr>
      <w:rPr>
        <w:rFonts w:ascii="Arial" w:hAnsi="Arial" w:hint="default"/>
      </w:rPr>
    </w:lvl>
    <w:lvl w:ilvl="7" w:tplc="B44EC310" w:tentative="1">
      <w:start w:val="1"/>
      <w:numFmt w:val="bullet"/>
      <w:lvlText w:val="•"/>
      <w:lvlJc w:val="left"/>
      <w:pPr>
        <w:tabs>
          <w:tab w:val="num" w:pos="5760"/>
        </w:tabs>
        <w:ind w:left="5760" w:hanging="360"/>
      </w:pPr>
      <w:rPr>
        <w:rFonts w:ascii="Arial" w:hAnsi="Arial" w:hint="default"/>
      </w:rPr>
    </w:lvl>
    <w:lvl w:ilvl="8" w:tplc="E800F0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BF55C31"/>
    <w:multiLevelType w:val="hybridMultilevel"/>
    <w:tmpl w:val="F9A82AB8"/>
    <w:lvl w:ilvl="0" w:tplc="57FA71EA">
      <w:start w:val="1"/>
      <w:numFmt w:val="bullet"/>
      <w:lvlText w:val="•"/>
      <w:lvlJc w:val="left"/>
      <w:pPr>
        <w:tabs>
          <w:tab w:val="num" w:pos="720"/>
        </w:tabs>
        <w:ind w:left="720" w:hanging="360"/>
      </w:pPr>
      <w:rPr>
        <w:rFonts w:ascii="Arial" w:hAnsi="Arial" w:hint="default"/>
      </w:rPr>
    </w:lvl>
    <w:lvl w:ilvl="1" w:tplc="A04AE3D4" w:tentative="1">
      <w:start w:val="1"/>
      <w:numFmt w:val="bullet"/>
      <w:lvlText w:val="•"/>
      <w:lvlJc w:val="left"/>
      <w:pPr>
        <w:tabs>
          <w:tab w:val="num" w:pos="1440"/>
        </w:tabs>
        <w:ind w:left="1440" w:hanging="360"/>
      </w:pPr>
      <w:rPr>
        <w:rFonts w:ascii="Arial" w:hAnsi="Arial" w:hint="default"/>
      </w:rPr>
    </w:lvl>
    <w:lvl w:ilvl="2" w:tplc="F90E2CA4" w:tentative="1">
      <w:start w:val="1"/>
      <w:numFmt w:val="bullet"/>
      <w:lvlText w:val="•"/>
      <w:lvlJc w:val="left"/>
      <w:pPr>
        <w:tabs>
          <w:tab w:val="num" w:pos="2160"/>
        </w:tabs>
        <w:ind w:left="2160" w:hanging="360"/>
      </w:pPr>
      <w:rPr>
        <w:rFonts w:ascii="Arial" w:hAnsi="Arial" w:hint="default"/>
      </w:rPr>
    </w:lvl>
    <w:lvl w:ilvl="3" w:tplc="F56A781C" w:tentative="1">
      <w:start w:val="1"/>
      <w:numFmt w:val="bullet"/>
      <w:lvlText w:val="•"/>
      <w:lvlJc w:val="left"/>
      <w:pPr>
        <w:tabs>
          <w:tab w:val="num" w:pos="2880"/>
        </w:tabs>
        <w:ind w:left="2880" w:hanging="360"/>
      </w:pPr>
      <w:rPr>
        <w:rFonts w:ascii="Arial" w:hAnsi="Arial" w:hint="default"/>
      </w:rPr>
    </w:lvl>
    <w:lvl w:ilvl="4" w:tplc="6C1A9E56" w:tentative="1">
      <w:start w:val="1"/>
      <w:numFmt w:val="bullet"/>
      <w:lvlText w:val="•"/>
      <w:lvlJc w:val="left"/>
      <w:pPr>
        <w:tabs>
          <w:tab w:val="num" w:pos="3600"/>
        </w:tabs>
        <w:ind w:left="3600" w:hanging="360"/>
      </w:pPr>
      <w:rPr>
        <w:rFonts w:ascii="Arial" w:hAnsi="Arial" w:hint="default"/>
      </w:rPr>
    </w:lvl>
    <w:lvl w:ilvl="5" w:tplc="E59AD6A2" w:tentative="1">
      <w:start w:val="1"/>
      <w:numFmt w:val="bullet"/>
      <w:lvlText w:val="•"/>
      <w:lvlJc w:val="left"/>
      <w:pPr>
        <w:tabs>
          <w:tab w:val="num" w:pos="4320"/>
        </w:tabs>
        <w:ind w:left="4320" w:hanging="360"/>
      </w:pPr>
      <w:rPr>
        <w:rFonts w:ascii="Arial" w:hAnsi="Arial" w:hint="default"/>
      </w:rPr>
    </w:lvl>
    <w:lvl w:ilvl="6" w:tplc="9AD45F44" w:tentative="1">
      <w:start w:val="1"/>
      <w:numFmt w:val="bullet"/>
      <w:lvlText w:val="•"/>
      <w:lvlJc w:val="left"/>
      <w:pPr>
        <w:tabs>
          <w:tab w:val="num" w:pos="5040"/>
        </w:tabs>
        <w:ind w:left="5040" w:hanging="360"/>
      </w:pPr>
      <w:rPr>
        <w:rFonts w:ascii="Arial" w:hAnsi="Arial" w:hint="default"/>
      </w:rPr>
    </w:lvl>
    <w:lvl w:ilvl="7" w:tplc="1A324D22" w:tentative="1">
      <w:start w:val="1"/>
      <w:numFmt w:val="bullet"/>
      <w:lvlText w:val="•"/>
      <w:lvlJc w:val="left"/>
      <w:pPr>
        <w:tabs>
          <w:tab w:val="num" w:pos="5760"/>
        </w:tabs>
        <w:ind w:left="5760" w:hanging="360"/>
      </w:pPr>
      <w:rPr>
        <w:rFonts w:ascii="Arial" w:hAnsi="Arial" w:hint="default"/>
      </w:rPr>
    </w:lvl>
    <w:lvl w:ilvl="8" w:tplc="97E24D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3D1932"/>
    <w:multiLevelType w:val="hybridMultilevel"/>
    <w:tmpl w:val="B0D20B86"/>
    <w:lvl w:ilvl="0" w:tplc="5E2C286E">
      <w:start w:val="1"/>
      <w:numFmt w:val="bullet"/>
      <w:lvlText w:val="•"/>
      <w:lvlJc w:val="left"/>
      <w:pPr>
        <w:tabs>
          <w:tab w:val="num" w:pos="720"/>
        </w:tabs>
        <w:ind w:left="720" w:hanging="360"/>
      </w:pPr>
      <w:rPr>
        <w:rFonts w:ascii="Arial" w:hAnsi="Arial" w:hint="default"/>
      </w:rPr>
    </w:lvl>
    <w:lvl w:ilvl="1" w:tplc="5F7A42D2">
      <w:numFmt w:val="bullet"/>
      <w:lvlText w:val="–"/>
      <w:lvlJc w:val="left"/>
      <w:pPr>
        <w:tabs>
          <w:tab w:val="num" w:pos="1440"/>
        </w:tabs>
        <w:ind w:left="1440" w:hanging="360"/>
      </w:pPr>
      <w:rPr>
        <w:rFonts w:ascii="Arial" w:hAnsi="Arial" w:hint="default"/>
      </w:rPr>
    </w:lvl>
    <w:lvl w:ilvl="2" w:tplc="0660D5B0" w:tentative="1">
      <w:start w:val="1"/>
      <w:numFmt w:val="bullet"/>
      <w:lvlText w:val="•"/>
      <w:lvlJc w:val="left"/>
      <w:pPr>
        <w:tabs>
          <w:tab w:val="num" w:pos="2160"/>
        </w:tabs>
        <w:ind w:left="2160" w:hanging="360"/>
      </w:pPr>
      <w:rPr>
        <w:rFonts w:ascii="Arial" w:hAnsi="Arial" w:hint="default"/>
      </w:rPr>
    </w:lvl>
    <w:lvl w:ilvl="3" w:tplc="51CEE380" w:tentative="1">
      <w:start w:val="1"/>
      <w:numFmt w:val="bullet"/>
      <w:lvlText w:val="•"/>
      <w:lvlJc w:val="left"/>
      <w:pPr>
        <w:tabs>
          <w:tab w:val="num" w:pos="2880"/>
        </w:tabs>
        <w:ind w:left="2880" w:hanging="360"/>
      </w:pPr>
      <w:rPr>
        <w:rFonts w:ascii="Arial" w:hAnsi="Arial" w:hint="default"/>
      </w:rPr>
    </w:lvl>
    <w:lvl w:ilvl="4" w:tplc="3D00BA90" w:tentative="1">
      <w:start w:val="1"/>
      <w:numFmt w:val="bullet"/>
      <w:lvlText w:val="•"/>
      <w:lvlJc w:val="left"/>
      <w:pPr>
        <w:tabs>
          <w:tab w:val="num" w:pos="3600"/>
        </w:tabs>
        <w:ind w:left="3600" w:hanging="360"/>
      </w:pPr>
      <w:rPr>
        <w:rFonts w:ascii="Arial" w:hAnsi="Arial" w:hint="default"/>
      </w:rPr>
    </w:lvl>
    <w:lvl w:ilvl="5" w:tplc="B8447DAA" w:tentative="1">
      <w:start w:val="1"/>
      <w:numFmt w:val="bullet"/>
      <w:lvlText w:val="•"/>
      <w:lvlJc w:val="left"/>
      <w:pPr>
        <w:tabs>
          <w:tab w:val="num" w:pos="4320"/>
        </w:tabs>
        <w:ind w:left="4320" w:hanging="360"/>
      </w:pPr>
      <w:rPr>
        <w:rFonts w:ascii="Arial" w:hAnsi="Arial" w:hint="default"/>
      </w:rPr>
    </w:lvl>
    <w:lvl w:ilvl="6" w:tplc="55FC314C" w:tentative="1">
      <w:start w:val="1"/>
      <w:numFmt w:val="bullet"/>
      <w:lvlText w:val="•"/>
      <w:lvlJc w:val="left"/>
      <w:pPr>
        <w:tabs>
          <w:tab w:val="num" w:pos="5040"/>
        </w:tabs>
        <w:ind w:left="5040" w:hanging="360"/>
      </w:pPr>
      <w:rPr>
        <w:rFonts w:ascii="Arial" w:hAnsi="Arial" w:hint="default"/>
      </w:rPr>
    </w:lvl>
    <w:lvl w:ilvl="7" w:tplc="81A88C48" w:tentative="1">
      <w:start w:val="1"/>
      <w:numFmt w:val="bullet"/>
      <w:lvlText w:val="•"/>
      <w:lvlJc w:val="left"/>
      <w:pPr>
        <w:tabs>
          <w:tab w:val="num" w:pos="5760"/>
        </w:tabs>
        <w:ind w:left="5760" w:hanging="360"/>
      </w:pPr>
      <w:rPr>
        <w:rFonts w:ascii="Arial" w:hAnsi="Arial" w:hint="default"/>
      </w:rPr>
    </w:lvl>
    <w:lvl w:ilvl="8" w:tplc="07C2DB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671F50"/>
    <w:multiLevelType w:val="multilevel"/>
    <w:tmpl w:val="E4205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CB2081"/>
    <w:multiLevelType w:val="hybridMultilevel"/>
    <w:tmpl w:val="4C548716"/>
    <w:lvl w:ilvl="0" w:tplc="40A8DF68">
      <w:start w:val="1"/>
      <w:numFmt w:val="bullet"/>
      <w:lvlText w:val="•"/>
      <w:lvlJc w:val="left"/>
      <w:pPr>
        <w:tabs>
          <w:tab w:val="num" w:pos="720"/>
        </w:tabs>
        <w:ind w:left="720" w:hanging="360"/>
      </w:pPr>
      <w:rPr>
        <w:rFonts w:ascii="Arial" w:hAnsi="Arial" w:hint="default"/>
      </w:rPr>
    </w:lvl>
    <w:lvl w:ilvl="1" w:tplc="2B8E676C" w:tentative="1">
      <w:start w:val="1"/>
      <w:numFmt w:val="bullet"/>
      <w:lvlText w:val="•"/>
      <w:lvlJc w:val="left"/>
      <w:pPr>
        <w:tabs>
          <w:tab w:val="num" w:pos="1440"/>
        </w:tabs>
        <w:ind w:left="1440" w:hanging="360"/>
      </w:pPr>
      <w:rPr>
        <w:rFonts w:ascii="Arial" w:hAnsi="Arial" w:hint="default"/>
      </w:rPr>
    </w:lvl>
    <w:lvl w:ilvl="2" w:tplc="34200BD8" w:tentative="1">
      <w:start w:val="1"/>
      <w:numFmt w:val="bullet"/>
      <w:lvlText w:val="•"/>
      <w:lvlJc w:val="left"/>
      <w:pPr>
        <w:tabs>
          <w:tab w:val="num" w:pos="2160"/>
        </w:tabs>
        <w:ind w:left="2160" w:hanging="360"/>
      </w:pPr>
      <w:rPr>
        <w:rFonts w:ascii="Arial" w:hAnsi="Arial" w:hint="default"/>
      </w:rPr>
    </w:lvl>
    <w:lvl w:ilvl="3" w:tplc="A6267454" w:tentative="1">
      <w:start w:val="1"/>
      <w:numFmt w:val="bullet"/>
      <w:lvlText w:val="•"/>
      <w:lvlJc w:val="left"/>
      <w:pPr>
        <w:tabs>
          <w:tab w:val="num" w:pos="2880"/>
        </w:tabs>
        <w:ind w:left="2880" w:hanging="360"/>
      </w:pPr>
      <w:rPr>
        <w:rFonts w:ascii="Arial" w:hAnsi="Arial" w:hint="default"/>
      </w:rPr>
    </w:lvl>
    <w:lvl w:ilvl="4" w:tplc="4A20022A" w:tentative="1">
      <w:start w:val="1"/>
      <w:numFmt w:val="bullet"/>
      <w:lvlText w:val="•"/>
      <w:lvlJc w:val="left"/>
      <w:pPr>
        <w:tabs>
          <w:tab w:val="num" w:pos="3600"/>
        </w:tabs>
        <w:ind w:left="3600" w:hanging="360"/>
      </w:pPr>
      <w:rPr>
        <w:rFonts w:ascii="Arial" w:hAnsi="Arial" w:hint="default"/>
      </w:rPr>
    </w:lvl>
    <w:lvl w:ilvl="5" w:tplc="544676CA" w:tentative="1">
      <w:start w:val="1"/>
      <w:numFmt w:val="bullet"/>
      <w:lvlText w:val="•"/>
      <w:lvlJc w:val="left"/>
      <w:pPr>
        <w:tabs>
          <w:tab w:val="num" w:pos="4320"/>
        </w:tabs>
        <w:ind w:left="4320" w:hanging="360"/>
      </w:pPr>
      <w:rPr>
        <w:rFonts w:ascii="Arial" w:hAnsi="Arial" w:hint="default"/>
      </w:rPr>
    </w:lvl>
    <w:lvl w:ilvl="6" w:tplc="9BE63878" w:tentative="1">
      <w:start w:val="1"/>
      <w:numFmt w:val="bullet"/>
      <w:lvlText w:val="•"/>
      <w:lvlJc w:val="left"/>
      <w:pPr>
        <w:tabs>
          <w:tab w:val="num" w:pos="5040"/>
        </w:tabs>
        <w:ind w:left="5040" w:hanging="360"/>
      </w:pPr>
      <w:rPr>
        <w:rFonts w:ascii="Arial" w:hAnsi="Arial" w:hint="default"/>
      </w:rPr>
    </w:lvl>
    <w:lvl w:ilvl="7" w:tplc="B178C1A8" w:tentative="1">
      <w:start w:val="1"/>
      <w:numFmt w:val="bullet"/>
      <w:lvlText w:val="•"/>
      <w:lvlJc w:val="left"/>
      <w:pPr>
        <w:tabs>
          <w:tab w:val="num" w:pos="5760"/>
        </w:tabs>
        <w:ind w:left="5760" w:hanging="360"/>
      </w:pPr>
      <w:rPr>
        <w:rFonts w:ascii="Arial" w:hAnsi="Arial" w:hint="default"/>
      </w:rPr>
    </w:lvl>
    <w:lvl w:ilvl="8" w:tplc="F822DC0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D0017D3"/>
    <w:multiLevelType w:val="multilevel"/>
    <w:tmpl w:val="5786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E35DC"/>
    <w:multiLevelType w:val="hybridMultilevel"/>
    <w:tmpl w:val="E7BE2950"/>
    <w:lvl w:ilvl="0" w:tplc="98E406E2">
      <w:start w:val="1"/>
      <w:numFmt w:val="bullet"/>
      <w:lvlText w:val="•"/>
      <w:lvlJc w:val="left"/>
      <w:pPr>
        <w:tabs>
          <w:tab w:val="num" w:pos="720"/>
        </w:tabs>
        <w:ind w:left="720" w:hanging="360"/>
      </w:pPr>
      <w:rPr>
        <w:rFonts w:ascii="Arial" w:hAnsi="Arial" w:hint="default"/>
      </w:rPr>
    </w:lvl>
    <w:lvl w:ilvl="1" w:tplc="8BC6A7F8" w:tentative="1">
      <w:start w:val="1"/>
      <w:numFmt w:val="bullet"/>
      <w:lvlText w:val="•"/>
      <w:lvlJc w:val="left"/>
      <w:pPr>
        <w:tabs>
          <w:tab w:val="num" w:pos="1440"/>
        </w:tabs>
        <w:ind w:left="1440" w:hanging="360"/>
      </w:pPr>
      <w:rPr>
        <w:rFonts w:ascii="Arial" w:hAnsi="Arial" w:hint="default"/>
      </w:rPr>
    </w:lvl>
    <w:lvl w:ilvl="2" w:tplc="5D366B84" w:tentative="1">
      <w:start w:val="1"/>
      <w:numFmt w:val="bullet"/>
      <w:lvlText w:val="•"/>
      <w:lvlJc w:val="left"/>
      <w:pPr>
        <w:tabs>
          <w:tab w:val="num" w:pos="2160"/>
        </w:tabs>
        <w:ind w:left="2160" w:hanging="360"/>
      </w:pPr>
      <w:rPr>
        <w:rFonts w:ascii="Arial" w:hAnsi="Arial" w:hint="default"/>
      </w:rPr>
    </w:lvl>
    <w:lvl w:ilvl="3" w:tplc="1340DFBA" w:tentative="1">
      <w:start w:val="1"/>
      <w:numFmt w:val="bullet"/>
      <w:lvlText w:val="•"/>
      <w:lvlJc w:val="left"/>
      <w:pPr>
        <w:tabs>
          <w:tab w:val="num" w:pos="2880"/>
        </w:tabs>
        <w:ind w:left="2880" w:hanging="360"/>
      </w:pPr>
      <w:rPr>
        <w:rFonts w:ascii="Arial" w:hAnsi="Arial" w:hint="default"/>
      </w:rPr>
    </w:lvl>
    <w:lvl w:ilvl="4" w:tplc="97D41B44" w:tentative="1">
      <w:start w:val="1"/>
      <w:numFmt w:val="bullet"/>
      <w:lvlText w:val="•"/>
      <w:lvlJc w:val="left"/>
      <w:pPr>
        <w:tabs>
          <w:tab w:val="num" w:pos="3600"/>
        </w:tabs>
        <w:ind w:left="3600" w:hanging="360"/>
      </w:pPr>
      <w:rPr>
        <w:rFonts w:ascii="Arial" w:hAnsi="Arial" w:hint="default"/>
      </w:rPr>
    </w:lvl>
    <w:lvl w:ilvl="5" w:tplc="6FF0CE94" w:tentative="1">
      <w:start w:val="1"/>
      <w:numFmt w:val="bullet"/>
      <w:lvlText w:val="•"/>
      <w:lvlJc w:val="left"/>
      <w:pPr>
        <w:tabs>
          <w:tab w:val="num" w:pos="4320"/>
        </w:tabs>
        <w:ind w:left="4320" w:hanging="360"/>
      </w:pPr>
      <w:rPr>
        <w:rFonts w:ascii="Arial" w:hAnsi="Arial" w:hint="default"/>
      </w:rPr>
    </w:lvl>
    <w:lvl w:ilvl="6" w:tplc="7ABAC416" w:tentative="1">
      <w:start w:val="1"/>
      <w:numFmt w:val="bullet"/>
      <w:lvlText w:val="•"/>
      <w:lvlJc w:val="left"/>
      <w:pPr>
        <w:tabs>
          <w:tab w:val="num" w:pos="5040"/>
        </w:tabs>
        <w:ind w:left="5040" w:hanging="360"/>
      </w:pPr>
      <w:rPr>
        <w:rFonts w:ascii="Arial" w:hAnsi="Arial" w:hint="default"/>
      </w:rPr>
    </w:lvl>
    <w:lvl w:ilvl="7" w:tplc="11D461B2" w:tentative="1">
      <w:start w:val="1"/>
      <w:numFmt w:val="bullet"/>
      <w:lvlText w:val="•"/>
      <w:lvlJc w:val="left"/>
      <w:pPr>
        <w:tabs>
          <w:tab w:val="num" w:pos="5760"/>
        </w:tabs>
        <w:ind w:left="5760" w:hanging="360"/>
      </w:pPr>
      <w:rPr>
        <w:rFonts w:ascii="Arial" w:hAnsi="Arial" w:hint="default"/>
      </w:rPr>
    </w:lvl>
    <w:lvl w:ilvl="8" w:tplc="83EC530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1FA0751"/>
    <w:multiLevelType w:val="hybridMultilevel"/>
    <w:tmpl w:val="C7B61B42"/>
    <w:lvl w:ilvl="0" w:tplc="E188B5B4">
      <w:start w:val="1"/>
      <w:numFmt w:val="bullet"/>
      <w:lvlText w:val="•"/>
      <w:lvlJc w:val="left"/>
      <w:pPr>
        <w:tabs>
          <w:tab w:val="num" w:pos="720"/>
        </w:tabs>
        <w:ind w:left="720" w:hanging="360"/>
      </w:pPr>
      <w:rPr>
        <w:rFonts w:ascii="Arial" w:hAnsi="Arial" w:hint="default"/>
      </w:rPr>
    </w:lvl>
    <w:lvl w:ilvl="1" w:tplc="435814A6">
      <w:numFmt w:val="bullet"/>
      <w:lvlText w:val="–"/>
      <w:lvlJc w:val="left"/>
      <w:pPr>
        <w:tabs>
          <w:tab w:val="num" w:pos="1440"/>
        </w:tabs>
        <w:ind w:left="1440" w:hanging="360"/>
      </w:pPr>
      <w:rPr>
        <w:rFonts w:ascii="Arial" w:hAnsi="Arial" w:hint="default"/>
      </w:rPr>
    </w:lvl>
    <w:lvl w:ilvl="2" w:tplc="7DE07FAE" w:tentative="1">
      <w:start w:val="1"/>
      <w:numFmt w:val="bullet"/>
      <w:lvlText w:val="•"/>
      <w:lvlJc w:val="left"/>
      <w:pPr>
        <w:tabs>
          <w:tab w:val="num" w:pos="2160"/>
        </w:tabs>
        <w:ind w:left="2160" w:hanging="360"/>
      </w:pPr>
      <w:rPr>
        <w:rFonts w:ascii="Arial" w:hAnsi="Arial" w:hint="default"/>
      </w:rPr>
    </w:lvl>
    <w:lvl w:ilvl="3" w:tplc="9774B680" w:tentative="1">
      <w:start w:val="1"/>
      <w:numFmt w:val="bullet"/>
      <w:lvlText w:val="•"/>
      <w:lvlJc w:val="left"/>
      <w:pPr>
        <w:tabs>
          <w:tab w:val="num" w:pos="2880"/>
        </w:tabs>
        <w:ind w:left="2880" w:hanging="360"/>
      </w:pPr>
      <w:rPr>
        <w:rFonts w:ascii="Arial" w:hAnsi="Arial" w:hint="default"/>
      </w:rPr>
    </w:lvl>
    <w:lvl w:ilvl="4" w:tplc="01767E9A" w:tentative="1">
      <w:start w:val="1"/>
      <w:numFmt w:val="bullet"/>
      <w:lvlText w:val="•"/>
      <w:lvlJc w:val="left"/>
      <w:pPr>
        <w:tabs>
          <w:tab w:val="num" w:pos="3600"/>
        </w:tabs>
        <w:ind w:left="3600" w:hanging="360"/>
      </w:pPr>
      <w:rPr>
        <w:rFonts w:ascii="Arial" w:hAnsi="Arial" w:hint="default"/>
      </w:rPr>
    </w:lvl>
    <w:lvl w:ilvl="5" w:tplc="4C6AE8C8" w:tentative="1">
      <w:start w:val="1"/>
      <w:numFmt w:val="bullet"/>
      <w:lvlText w:val="•"/>
      <w:lvlJc w:val="left"/>
      <w:pPr>
        <w:tabs>
          <w:tab w:val="num" w:pos="4320"/>
        </w:tabs>
        <w:ind w:left="4320" w:hanging="360"/>
      </w:pPr>
      <w:rPr>
        <w:rFonts w:ascii="Arial" w:hAnsi="Arial" w:hint="default"/>
      </w:rPr>
    </w:lvl>
    <w:lvl w:ilvl="6" w:tplc="FA8EE55E" w:tentative="1">
      <w:start w:val="1"/>
      <w:numFmt w:val="bullet"/>
      <w:lvlText w:val="•"/>
      <w:lvlJc w:val="left"/>
      <w:pPr>
        <w:tabs>
          <w:tab w:val="num" w:pos="5040"/>
        </w:tabs>
        <w:ind w:left="5040" w:hanging="360"/>
      </w:pPr>
      <w:rPr>
        <w:rFonts w:ascii="Arial" w:hAnsi="Arial" w:hint="default"/>
      </w:rPr>
    </w:lvl>
    <w:lvl w:ilvl="7" w:tplc="09AAFD4E" w:tentative="1">
      <w:start w:val="1"/>
      <w:numFmt w:val="bullet"/>
      <w:lvlText w:val="•"/>
      <w:lvlJc w:val="left"/>
      <w:pPr>
        <w:tabs>
          <w:tab w:val="num" w:pos="5760"/>
        </w:tabs>
        <w:ind w:left="5760" w:hanging="360"/>
      </w:pPr>
      <w:rPr>
        <w:rFonts w:ascii="Arial" w:hAnsi="Arial" w:hint="default"/>
      </w:rPr>
    </w:lvl>
    <w:lvl w:ilvl="8" w:tplc="4AE492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835DE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7916A0C"/>
    <w:multiLevelType w:val="multilevel"/>
    <w:tmpl w:val="4EBC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14CBF"/>
    <w:multiLevelType w:val="hybridMultilevel"/>
    <w:tmpl w:val="26500DC8"/>
    <w:lvl w:ilvl="0" w:tplc="2CA061D6">
      <w:start w:val="1"/>
      <w:numFmt w:val="bullet"/>
      <w:lvlText w:val="•"/>
      <w:lvlJc w:val="left"/>
      <w:pPr>
        <w:tabs>
          <w:tab w:val="num" w:pos="720"/>
        </w:tabs>
        <w:ind w:left="720" w:hanging="360"/>
      </w:pPr>
      <w:rPr>
        <w:rFonts w:ascii="Arial" w:hAnsi="Arial" w:hint="default"/>
      </w:rPr>
    </w:lvl>
    <w:lvl w:ilvl="1" w:tplc="EABE30E8" w:tentative="1">
      <w:start w:val="1"/>
      <w:numFmt w:val="bullet"/>
      <w:lvlText w:val="•"/>
      <w:lvlJc w:val="left"/>
      <w:pPr>
        <w:tabs>
          <w:tab w:val="num" w:pos="1440"/>
        </w:tabs>
        <w:ind w:left="1440" w:hanging="360"/>
      </w:pPr>
      <w:rPr>
        <w:rFonts w:ascii="Arial" w:hAnsi="Arial" w:hint="default"/>
      </w:rPr>
    </w:lvl>
    <w:lvl w:ilvl="2" w:tplc="AA2A7708" w:tentative="1">
      <w:start w:val="1"/>
      <w:numFmt w:val="bullet"/>
      <w:lvlText w:val="•"/>
      <w:lvlJc w:val="left"/>
      <w:pPr>
        <w:tabs>
          <w:tab w:val="num" w:pos="2160"/>
        </w:tabs>
        <w:ind w:left="2160" w:hanging="360"/>
      </w:pPr>
      <w:rPr>
        <w:rFonts w:ascii="Arial" w:hAnsi="Arial" w:hint="default"/>
      </w:rPr>
    </w:lvl>
    <w:lvl w:ilvl="3" w:tplc="114C16FA" w:tentative="1">
      <w:start w:val="1"/>
      <w:numFmt w:val="bullet"/>
      <w:lvlText w:val="•"/>
      <w:lvlJc w:val="left"/>
      <w:pPr>
        <w:tabs>
          <w:tab w:val="num" w:pos="2880"/>
        </w:tabs>
        <w:ind w:left="2880" w:hanging="360"/>
      </w:pPr>
      <w:rPr>
        <w:rFonts w:ascii="Arial" w:hAnsi="Arial" w:hint="default"/>
      </w:rPr>
    </w:lvl>
    <w:lvl w:ilvl="4" w:tplc="D99E09EE" w:tentative="1">
      <w:start w:val="1"/>
      <w:numFmt w:val="bullet"/>
      <w:lvlText w:val="•"/>
      <w:lvlJc w:val="left"/>
      <w:pPr>
        <w:tabs>
          <w:tab w:val="num" w:pos="3600"/>
        </w:tabs>
        <w:ind w:left="3600" w:hanging="360"/>
      </w:pPr>
      <w:rPr>
        <w:rFonts w:ascii="Arial" w:hAnsi="Arial" w:hint="default"/>
      </w:rPr>
    </w:lvl>
    <w:lvl w:ilvl="5" w:tplc="72D014A8" w:tentative="1">
      <w:start w:val="1"/>
      <w:numFmt w:val="bullet"/>
      <w:lvlText w:val="•"/>
      <w:lvlJc w:val="left"/>
      <w:pPr>
        <w:tabs>
          <w:tab w:val="num" w:pos="4320"/>
        </w:tabs>
        <w:ind w:left="4320" w:hanging="360"/>
      </w:pPr>
      <w:rPr>
        <w:rFonts w:ascii="Arial" w:hAnsi="Arial" w:hint="default"/>
      </w:rPr>
    </w:lvl>
    <w:lvl w:ilvl="6" w:tplc="C060DB0E" w:tentative="1">
      <w:start w:val="1"/>
      <w:numFmt w:val="bullet"/>
      <w:lvlText w:val="•"/>
      <w:lvlJc w:val="left"/>
      <w:pPr>
        <w:tabs>
          <w:tab w:val="num" w:pos="5040"/>
        </w:tabs>
        <w:ind w:left="5040" w:hanging="360"/>
      </w:pPr>
      <w:rPr>
        <w:rFonts w:ascii="Arial" w:hAnsi="Arial" w:hint="default"/>
      </w:rPr>
    </w:lvl>
    <w:lvl w:ilvl="7" w:tplc="641C14BE" w:tentative="1">
      <w:start w:val="1"/>
      <w:numFmt w:val="bullet"/>
      <w:lvlText w:val="•"/>
      <w:lvlJc w:val="left"/>
      <w:pPr>
        <w:tabs>
          <w:tab w:val="num" w:pos="5760"/>
        </w:tabs>
        <w:ind w:left="5760" w:hanging="360"/>
      </w:pPr>
      <w:rPr>
        <w:rFonts w:ascii="Arial" w:hAnsi="Arial" w:hint="default"/>
      </w:rPr>
    </w:lvl>
    <w:lvl w:ilvl="8" w:tplc="FBA8F20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BF55643"/>
    <w:multiLevelType w:val="hybridMultilevel"/>
    <w:tmpl w:val="0D1ADC66"/>
    <w:lvl w:ilvl="0" w:tplc="89B6A736">
      <w:start w:val="1"/>
      <w:numFmt w:val="bullet"/>
      <w:lvlText w:val="•"/>
      <w:lvlJc w:val="left"/>
      <w:pPr>
        <w:tabs>
          <w:tab w:val="num" w:pos="720"/>
        </w:tabs>
        <w:ind w:left="720" w:hanging="360"/>
      </w:pPr>
      <w:rPr>
        <w:rFonts w:ascii="Arial" w:hAnsi="Arial" w:hint="default"/>
      </w:rPr>
    </w:lvl>
    <w:lvl w:ilvl="1" w:tplc="45122B9C" w:tentative="1">
      <w:start w:val="1"/>
      <w:numFmt w:val="bullet"/>
      <w:lvlText w:val="•"/>
      <w:lvlJc w:val="left"/>
      <w:pPr>
        <w:tabs>
          <w:tab w:val="num" w:pos="1440"/>
        </w:tabs>
        <w:ind w:left="1440" w:hanging="360"/>
      </w:pPr>
      <w:rPr>
        <w:rFonts w:ascii="Arial" w:hAnsi="Arial" w:hint="default"/>
      </w:rPr>
    </w:lvl>
    <w:lvl w:ilvl="2" w:tplc="8920F856" w:tentative="1">
      <w:start w:val="1"/>
      <w:numFmt w:val="bullet"/>
      <w:lvlText w:val="•"/>
      <w:lvlJc w:val="left"/>
      <w:pPr>
        <w:tabs>
          <w:tab w:val="num" w:pos="2160"/>
        </w:tabs>
        <w:ind w:left="2160" w:hanging="360"/>
      </w:pPr>
      <w:rPr>
        <w:rFonts w:ascii="Arial" w:hAnsi="Arial" w:hint="default"/>
      </w:rPr>
    </w:lvl>
    <w:lvl w:ilvl="3" w:tplc="991EB044" w:tentative="1">
      <w:start w:val="1"/>
      <w:numFmt w:val="bullet"/>
      <w:lvlText w:val="•"/>
      <w:lvlJc w:val="left"/>
      <w:pPr>
        <w:tabs>
          <w:tab w:val="num" w:pos="2880"/>
        </w:tabs>
        <w:ind w:left="2880" w:hanging="360"/>
      </w:pPr>
      <w:rPr>
        <w:rFonts w:ascii="Arial" w:hAnsi="Arial" w:hint="default"/>
      </w:rPr>
    </w:lvl>
    <w:lvl w:ilvl="4" w:tplc="B050754A" w:tentative="1">
      <w:start w:val="1"/>
      <w:numFmt w:val="bullet"/>
      <w:lvlText w:val="•"/>
      <w:lvlJc w:val="left"/>
      <w:pPr>
        <w:tabs>
          <w:tab w:val="num" w:pos="3600"/>
        </w:tabs>
        <w:ind w:left="3600" w:hanging="360"/>
      </w:pPr>
      <w:rPr>
        <w:rFonts w:ascii="Arial" w:hAnsi="Arial" w:hint="default"/>
      </w:rPr>
    </w:lvl>
    <w:lvl w:ilvl="5" w:tplc="3A4E462C" w:tentative="1">
      <w:start w:val="1"/>
      <w:numFmt w:val="bullet"/>
      <w:lvlText w:val="•"/>
      <w:lvlJc w:val="left"/>
      <w:pPr>
        <w:tabs>
          <w:tab w:val="num" w:pos="4320"/>
        </w:tabs>
        <w:ind w:left="4320" w:hanging="360"/>
      </w:pPr>
      <w:rPr>
        <w:rFonts w:ascii="Arial" w:hAnsi="Arial" w:hint="default"/>
      </w:rPr>
    </w:lvl>
    <w:lvl w:ilvl="6" w:tplc="8DB61E90" w:tentative="1">
      <w:start w:val="1"/>
      <w:numFmt w:val="bullet"/>
      <w:lvlText w:val="•"/>
      <w:lvlJc w:val="left"/>
      <w:pPr>
        <w:tabs>
          <w:tab w:val="num" w:pos="5040"/>
        </w:tabs>
        <w:ind w:left="5040" w:hanging="360"/>
      </w:pPr>
      <w:rPr>
        <w:rFonts w:ascii="Arial" w:hAnsi="Arial" w:hint="default"/>
      </w:rPr>
    </w:lvl>
    <w:lvl w:ilvl="7" w:tplc="F6E8DB44" w:tentative="1">
      <w:start w:val="1"/>
      <w:numFmt w:val="bullet"/>
      <w:lvlText w:val="•"/>
      <w:lvlJc w:val="left"/>
      <w:pPr>
        <w:tabs>
          <w:tab w:val="num" w:pos="5760"/>
        </w:tabs>
        <w:ind w:left="5760" w:hanging="360"/>
      </w:pPr>
      <w:rPr>
        <w:rFonts w:ascii="Arial" w:hAnsi="Arial" w:hint="default"/>
      </w:rPr>
    </w:lvl>
    <w:lvl w:ilvl="8" w:tplc="73725A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DE1A97"/>
    <w:multiLevelType w:val="hybridMultilevel"/>
    <w:tmpl w:val="811807E8"/>
    <w:lvl w:ilvl="0" w:tplc="45786266">
      <w:start w:val="1"/>
      <w:numFmt w:val="bullet"/>
      <w:lvlText w:val="•"/>
      <w:lvlJc w:val="left"/>
      <w:pPr>
        <w:tabs>
          <w:tab w:val="num" w:pos="720"/>
        </w:tabs>
        <w:ind w:left="720" w:hanging="360"/>
      </w:pPr>
      <w:rPr>
        <w:rFonts w:ascii="Arial" w:hAnsi="Arial" w:hint="default"/>
      </w:rPr>
    </w:lvl>
    <w:lvl w:ilvl="1" w:tplc="8140D518" w:tentative="1">
      <w:start w:val="1"/>
      <w:numFmt w:val="bullet"/>
      <w:lvlText w:val="•"/>
      <w:lvlJc w:val="left"/>
      <w:pPr>
        <w:tabs>
          <w:tab w:val="num" w:pos="1440"/>
        </w:tabs>
        <w:ind w:left="1440" w:hanging="360"/>
      </w:pPr>
      <w:rPr>
        <w:rFonts w:ascii="Arial" w:hAnsi="Arial" w:hint="default"/>
      </w:rPr>
    </w:lvl>
    <w:lvl w:ilvl="2" w:tplc="7BBEB33E" w:tentative="1">
      <w:start w:val="1"/>
      <w:numFmt w:val="bullet"/>
      <w:lvlText w:val="•"/>
      <w:lvlJc w:val="left"/>
      <w:pPr>
        <w:tabs>
          <w:tab w:val="num" w:pos="2160"/>
        </w:tabs>
        <w:ind w:left="2160" w:hanging="360"/>
      </w:pPr>
      <w:rPr>
        <w:rFonts w:ascii="Arial" w:hAnsi="Arial" w:hint="default"/>
      </w:rPr>
    </w:lvl>
    <w:lvl w:ilvl="3" w:tplc="BF48D79E" w:tentative="1">
      <w:start w:val="1"/>
      <w:numFmt w:val="bullet"/>
      <w:lvlText w:val="•"/>
      <w:lvlJc w:val="left"/>
      <w:pPr>
        <w:tabs>
          <w:tab w:val="num" w:pos="2880"/>
        </w:tabs>
        <w:ind w:left="2880" w:hanging="360"/>
      </w:pPr>
      <w:rPr>
        <w:rFonts w:ascii="Arial" w:hAnsi="Arial" w:hint="default"/>
      </w:rPr>
    </w:lvl>
    <w:lvl w:ilvl="4" w:tplc="4B927ECA" w:tentative="1">
      <w:start w:val="1"/>
      <w:numFmt w:val="bullet"/>
      <w:lvlText w:val="•"/>
      <w:lvlJc w:val="left"/>
      <w:pPr>
        <w:tabs>
          <w:tab w:val="num" w:pos="3600"/>
        </w:tabs>
        <w:ind w:left="3600" w:hanging="360"/>
      </w:pPr>
      <w:rPr>
        <w:rFonts w:ascii="Arial" w:hAnsi="Arial" w:hint="default"/>
      </w:rPr>
    </w:lvl>
    <w:lvl w:ilvl="5" w:tplc="68389360" w:tentative="1">
      <w:start w:val="1"/>
      <w:numFmt w:val="bullet"/>
      <w:lvlText w:val="•"/>
      <w:lvlJc w:val="left"/>
      <w:pPr>
        <w:tabs>
          <w:tab w:val="num" w:pos="4320"/>
        </w:tabs>
        <w:ind w:left="4320" w:hanging="360"/>
      </w:pPr>
      <w:rPr>
        <w:rFonts w:ascii="Arial" w:hAnsi="Arial" w:hint="default"/>
      </w:rPr>
    </w:lvl>
    <w:lvl w:ilvl="6" w:tplc="45321D42" w:tentative="1">
      <w:start w:val="1"/>
      <w:numFmt w:val="bullet"/>
      <w:lvlText w:val="•"/>
      <w:lvlJc w:val="left"/>
      <w:pPr>
        <w:tabs>
          <w:tab w:val="num" w:pos="5040"/>
        </w:tabs>
        <w:ind w:left="5040" w:hanging="360"/>
      </w:pPr>
      <w:rPr>
        <w:rFonts w:ascii="Arial" w:hAnsi="Arial" w:hint="default"/>
      </w:rPr>
    </w:lvl>
    <w:lvl w:ilvl="7" w:tplc="EB2CBB72" w:tentative="1">
      <w:start w:val="1"/>
      <w:numFmt w:val="bullet"/>
      <w:lvlText w:val="•"/>
      <w:lvlJc w:val="left"/>
      <w:pPr>
        <w:tabs>
          <w:tab w:val="num" w:pos="5760"/>
        </w:tabs>
        <w:ind w:left="5760" w:hanging="360"/>
      </w:pPr>
      <w:rPr>
        <w:rFonts w:ascii="Arial" w:hAnsi="Arial" w:hint="default"/>
      </w:rPr>
    </w:lvl>
    <w:lvl w:ilvl="8" w:tplc="9E4AEEF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6A7316F"/>
    <w:multiLevelType w:val="multilevel"/>
    <w:tmpl w:val="77E4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BC6DE6"/>
    <w:multiLevelType w:val="hybridMultilevel"/>
    <w:tmpl w:val="A46C3428"/>
    <w:lvl w:ilvl="0" w:tplc="F4DC2366">
      <w:start w:val="1"/>
      <w:numFmt w:val="bullet"/>
      <w:lvlText w:val="•"/>
      <w:lvlJc w:val="left"/>
      <w:pPr>
        <w:tabs>
          <w:tab w:val="num" w:pos="720"/>
        </w:tabs>
        <w:ind w:left="720" w:hanging="360"/>
      </w:pPr>
      <w:rPr>
        <w:rFonts w:ascii="Arial" w:hAnsi="Arial" w:hint="default"/>
      </w:rPr>
    </w:lvl>
    <w:lvl w:ilvl="1" w:tplc="56CAFF6E">
      <w:start w:val="1"/>
      <w:numFmt w:val="bullet"/>
      <w:lvlText w:val="•"/>
      <w:lvlJc w:val="left"/>
      <w:pPr>
        <w:tabs>
          <w:tab w:val="num" w:pos="1440"/>
        </w:tabs>
        <w:ind w:left="1440" w:hanging="360"/>
      </w:pPr>
      <w:rPr>
        <w:rFonts w:ascii="Arial" w:hAnsi="Arial" w:hint="default"/>
      </w:rPr>
    </w:lvl>
    <w:lvl w:ilvl="2" w:tplc="A6243BDE" w:tentative="1">
      <w:start w:val="1"/>
      <w:numFmt w:val="bullet"/>
      <w:lvlText w:val="•"/>
      <w:lvlJc w:val="left"/>
      <w:pPr>
        <w:tabs>
          <w:tab w:val="num" w:pos="2160"/>
        </w:tabs>
        <w:ind w:left="2160" w:hanging="360"/>
      </w:pPr>
      <w:rPr>
        <w:rFonts w:ascii="Arial" w:hAnsi="Arial" w:hint="default"/>
      </w:rPr>
    </w:lvl>
    <w:lvl w:ilvl="3" w:tplc="19982D56" w:tentative="1">
      <w:start w:val="1"/>
      <w:numFmt w:val="bullet"/>
      <w:lvlText w:val="•"/>
      <w:lvlJc w:val="left"/>
      <w:pPr>
        <w:tabs>
          <w:tab w:val="num" w:pos="2880"/>
        </w:tabs>
        <w:ind w:left="2880" w:hanging="360"/>
      </w:pPr>
      <w:rPr>
        <w:rFonts w:ascii="Arial" w:hAnsi="Arial" w:hint="default"/>
      </w:rPr>
    </w:lvl>
    <w:lvl w:ilvl="4" w:tplc="8FDC6A70" w:tentative="1">
      <w:start w:val="1"/>
      <w:numFmt w:val="bullet"/>
      <w:lvlText w:val="•"/>
      <w:lvlJc w:val="left"/>
      <w:pPr>
        <w:tabs>
          <w:tab w:val="num" w:pos="3600"/>
        </w:tabs>
        <w:ind w:left="3600" w:hanging="360"/>
      </w:pPr>
      <w:rPr>
        <w:rFonts w:ascii="Arial" w:hAnsi="Arial" w:hint="default"/>
      </w:rPr>
    </w:lvl>
    <w:lvl w:ilvl="5" w:tplc="E2AC8858" w:tentative="1">
      <w:start w:val="1"/>
      <w:numFmt w:val="bullet"/>
      <w:lvlText w:val="•"/>
      <w:lvlJc w:val="left"/>
      <w:pPr>
        <w:tabs>
          <w:tab w:val="num" w:pos="4320"/>
        </w:tabs>
        <w:ind w:left="4320" w:hanging="360"/>
      </w:pPr>
      <w:rPr>
        <w:rFonts w:ascii="Arial" w:hAnsi="Arial" w:hint="default"/>
      </w:rPr>
    </w:lvl>
    <w:lvl w:ilvl="6" w:tplc="15AE267E" w:tentative="1">
      <w:start w:val="1"/>
      <w:numFmt w:val="bullet"/>
      <w:lvlText w:val="•"/>
      <w:lvlJc w:val="left"/>
      <w:pPr>
        <w:tabs>
          <w:tab w:val="num" w:pos="5040"/>
        </w:tabs>
        <w:ind w:left="5040" w:hanging="360"/>
      </w:pPr>
      <w:rPr>
        <w:rFonts w:ascii="Arial" w:hAnsi="Arial" w:hint="default"/>
      </w:rPr>
    </w:lvl>
    <w:lvl w:ilvl="7" w:tplc="FBCED5E2" w:tentative="1">
      <w:start w:val="1"/>
      <w:numFmt w:val="bullet"/>
      <w:lvlText w:val="•"/>
      <w:lvlJc w:val="left"/>
      <w:pPr>
        <w:tabs>
          <w:tab w:val="num" w:pos="5760"/>
        </w:tabs>
        <w:ind w:left="5760" w:hanging="360"/>
      </w:pPr>
      <w:rPr>
        <w:rFonts w:ascii="Arial" w:hAnsi="Arial" w:hint="default"/>
      </w:rPr>
    </w:lvl>
    <w:lvl w:ilvl="8" w:tplc="F872C0D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8535714"/>
    <w:multiLevelType w:val="hybridMultilevel"/>
    <w:tmpl w:val="CF58FD46"/>
    <w:lvl w:ilvl="0" w:tplc="B5DEA3A0">
      <w:start w:val="1"/>
      <w:numFmt w:val="bullet"/>
      <w:lvlText w:val=""/>
      <w:lvlJc w:val="left"/>
      <w:pPr>
        <w:ind w:left="720" w:hanging="360"/>
      </w:pPr>
      <w:rPr>
        <w:rFonts w:ascii="Symbol" w:hAnsi="Symbol" w:hint="default"/>
      </w:rPr>
    </w:lvl>
    <w:lvl w:ilvl="1" w:tplc="CE984C70" w:tentative="1">
      <w:start w:val="1"/>
      <w:numFmt w:val="bullet"/>
      <w:lvlText w:val="o"/>
      <w:lvlJc w:val="left"/>
      <w:pPr>
        <w:ind w:left="1440" w:hanging="360"/>
      </w:pPr>
      <w:rPr>
        <w:rFonts w:ascii="Courier New" w:hAnsi="Courier New" w:cs="Courier New" w:hint="default"/>
      </w:rPr>
    </w:lvl>
    <w:lvl w:ilvl="2" w:tplc="C0B2181E" w:tentative="1">
      <w:start w:val="1"/>
      <w:numFmt w:val="bullet"/>
      <w:lvlText w:val=""/>
      <w:lvlJc w:val="left"/>
      <w:pPr>
        <w:ind w:left="2160" w:hanging="360"/>
      </w:pPr>
      <w:rPr>
        <w:rFonts w:ascii="Wingdings" w:hAnsi="Wingdings" w:hint="default"/>
      </w:rPr>
    </w:lvl>
    <w:lvl w:ilvl="3" w:tplc="8F08BF78" w:tentative="1">
      <w:start w:val="1"/>
      <w:numFmt w:val="bullet"/>
      <w:lvlText w:val=""/>
      <w:lvlJc w:val="left"/>
      <w:pPr>
        <w:ind w:left="2880" w:hanging="360"/>
      </w:pPr>
      <w:rPr>
        <w:rFonts w:ascii="Symbol" w:hAnsi="Symbol" w:hint="default"/>
      </w:rPr>
    </w:lvl>
    <w:lvl w:ilvl="4" w:tplc="1654EB3E" w:tentative="1">
      <w:start w:val="1"/>
      <w:numFmt w:val="bullet"/>
      <w:lvlText w:val="o"/>
      <w:lvlJc w:val="left"/>
      <w:pPr>
        <w:ind w:left="3600" w:hanging="360"/>
      </w:pPr>
      <w:rPr>
        <w:rFonts w:ascii="Courier New" w:hAnsi="Courier New" w:cs="Courier New" w:hint="default"/>
      </w:rPr>
    </w:lvl>
    <w:lvl w:ilvl="5" w:tplc="27A2C3AE" w:tentative="1">
      <w:start w:val="1"/>
      <w:numFmt w:val="bullet"/>
      <w:lvlText w:val=""/>
      <w:lvlJc w:val="left"/>
      <w:pPr>
        <w:ind w:left="4320" w:hanging="360"/>
      </w:pPr>
      <w:rPr>
        <w:rFonts w:ascii="Wingdings" w:hAnsi="Wingdings" w:hint="default"/>
      </w:rPr>
    </w:lvl>
    <w:lvl w:ilvl="6" w:tplc="A5D6765A" w:tentative="1">
      <w:start w:val="1"/>
      <w:numFmt w:val="bullet"/>
      <w:lvlText w:val=""/>
      <w:lvlJc w:val="left"/>
      <w:pPr>
        <w:ind w:left="5040" w:hanging="360"/>
      </w:pPr>
      <w:rPr>
        <w:rFonts w:ascii="Symbol" w:hAnsi="Symbol" w:hint="default"/>
      </w:rPr>
    </w:lvl>
    <w:lvl w:ilvl="7" w:tplc="C038BD02" w:tentative="1">
      <w:start w:val="1"/>
      <w:numFmt w:val="bullet"/>
      <w:lvlText w:val="o"/>
      <w:lvlJc w:val="left"/>
      <w:pPr>
        <w:ind w:left="5760" w:hanging="360"/>
      </w:pPr>
      <w:rPr>
        <w:rFonts w:ascii="Courier New" w:hAnsi="Courier New" w:cs="Courier New" w:hint="default"/>
      </w:rPr>
    </w:lvl>
    <w:lvl w:ilvl="8" w:tplc="B0785916" w:tentative="1">
      <w:start w:val="1"/>
      <w:numFmt w:val="bullet"/>
      <w:lvlText w:val=""/>
      <w:lvlJc w:val="left"/>
      <w:pPr>
        <w:ind w:left="6480" w:hanging="360"/>
      </w:pPr>
      <w:rPr>
        <w:rFonts w:ascii="Wingdings" w:hAnsi="Wingdings" w:hint="default"/>
      </w:rPr>
    </w:lvl>
  </w:abstractNum>
  <w:abstractNum w:abstractNumId="19" w15:restartNumberingAfterBreak="0">
    <w:nsid w:val="4A4C7C94"/>
    <w:multiLevelType w:val="multilevel"/>
    <w:tmpl w:val="3A5C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1211825"/>
    <w:multiLevelType w:val="hybridMultilevel"/>
    <w:tmpl w:val="F45899A4"/>
    <w:lvl w:ilvl="0" w:tplc="A9BE5EAE">
      <w:start w:val="1"/>
      <w:numFmt w:val="bullet"/>
      <w:lvlText w:val="–"/>
      <w:lvlJc w:val="left"/>
      <w:pPr>
        <w:tabs>
          <w:tab w:val="num" w:pos="720"/>
        </w:tabs>
        <w:ind w:left="720" w:hanging="360"/>
      </w:pPr>
      <w:rPr>
        <w:rFonts w:ascii="Arial" w:hAnsi="Arial" w:hint="default"/>
      </w:rPr>
    </w:lvl>
    <w:lvl w:ilvl="1" w:tplc="D1ECF1B2">
      <w:start w:val="1"/>
      <w:numFmt w:val="bullet"/>
      <w:lvlText w:val="–"/>
      <w:lvlJc w:val="left"/>
      <w:pPr>
        <w:tabs>
          <w:tab w:val="num" w:pos="1440"/>
        </w:tabs>
        <w:ind w:left="1440" w:hanging="360"/>
      </w:pPr>
      <w:rPr>
        <w:rFonts w:ascii="Arial" w:hAnsi="Arial" w:hint="default"/>
      </w:rPr>
    </w:lvl>
    <w:lvl w:ilvl="2" w:tplc="DDEE9570" w:tentative="1">
      <w:start w:val="1"/>
      <w:numFmt w:val="bullet"/>
      <w:lvlText w:val="–"/>
      <w:lvlJc w:val="left"/>
      <w:pPr>
        <w:tabs>
          <w:tab w:val="num" w:pos="2160"/>
        </w:tabs>
        <w:ind w:left="2160" w:hanging="360"/>
      </w:pPr>
      <w:rPr>
        <w:rFonts w:ascii="Arial" w:hAnsi="Arial" w:hint="default"/>
      </w:rPr>
    </w:lvl>
    <w:lvl w:ilvl="3" w:tplc="96D4BD8A" w:tentative="1">
      <w:start w:val="1"/>
      <w:numFmt w:val="bullet"/>
      <w:lvlText w:val="–"/>
      <w:lvlJc w:val="left"/>
      <w:pPr>
        <w:tabs>
          <w:tab w:val="num" w:pos="2880"/>
        </w:tabs>
        <w:ind w:left="2880" w:hanging="360"/>
      </w:pPr>
      <w:rPr>
        <w:rFonts w:ascii="Arial" w:hAnsi="Arial" w:hint="default"/>
      </w:rPr>
    </w:lvl>
    <w:lvl w:ilvl="4" w:tplc="E050E7B2" w:tentative="1">
      <w:start w:val="1"/>
      <w:numFmt w:val="bullet"/>
      <w:lvlText w:val="–"/>
      <w:lvlJc w:val="left"/>
      <w:pPr>
        <w:tabs>
          <w:tab w:val="num" w:pos="3600"/>
        </w:tabs>
        <w:ind w:left="3600" w:hanging="360"/>
      </w:pPr>
      <w:rPr>
        <w:rFonts w:ascii="Arial" w:hAnsi="Arial" w:hint="default"/>
      </w:rPr>
    </w:lvl>
    <w:lvl w:ilvl="5" w:tplc="2BE67AC2" w:tentative="1">
      <w:start w:val="1"/>
      <w:numFmt w:val="bullet"/>
      <w:lvlText w:val="–"/>
      <w:lvlJc w:val="left"/>
      <w:pPr>
        <w:tabs>
          <w:tab w:val="num" w:pos="4320"/>
        </w:tabs>
        <w:ind w:left="4320" w:hanging="360"/>
      </w:pPr>
      <w:rPr>
        <w:rFonts w:ascii="Arial" w:hAnsi="Arial" w:hint="default"/>
      </w:rPr>
    </w:lvl>
    <w:lvl w:ilvl="6" w:tplc="C56A2094" w:tentative="1">
      <w:start w:val="1"/>
      <w:numFmt w:val="bullet"/>
      <w:lvlText w:val="–"/>
      <w:lvlJc w:val="left"/>
      <w:pPr>
        <w:tabs>
          <w:tab w:val="num" w:pos="5040"/>
        </w:tabs>
        <w:ind w:left="5040" w:hanging="360"/>
      </w:pPr>
      <w:rPr>
        <w:rFonts w:ascii="Arial" w:hAnsi="Arial" w:hint="default"/>
      </w:rPr>
    </w:lvl>
    <w:lvl w:ilvl="7" w:tplc="4B288AD6" w:tentative="1">
      <w:start w:val="1"/>
      <w:numFmt w:val="bullet"/>
      <w:lvlText w:val="–"/>
      <w:lvlJc w:val="left"/>
      <w:pPr>
        <w:tabs>
          <w:tab w:val="num" w:pos="5760"/>
        </w:tabs>
        <w:ind w:left="5760" w:hanging="360"/>
      </w:pPr>
      <w:rPr>
        <w:rFonts w:ascii="Arial" w:hAnsi="Arial" w:hint="default"/>
      </w:rPr>
    </w:lvl>
    <w:lvl w:ilvl="8" w:tplc="A408779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1A165FB"/>
    <w:multiLevelType w:val="multilevel"/>
    <w:tmpl w:val="56B0F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696015"/>
    <w:multiLevelType w:val="hybridMultilevel"/>
    <w:tmpl w:val="ADA875E6"/>
    <w:lvl w:ilvl="0" w:tplc="C4D00256">
      <w:start w:val="1"/>
      <w:numFmt w:val="bullet"/>
      <w:lvlText w:val=""/>
      <w:lvlJc w:val="left"/>
      <w:pPr>
        <w:tabs>
          <w:tab w:val="num" w:pos="720"/>
        </w:tabs>
        <w:ind w:left="720" w:hanging="360"/>
      </w:pPr>
      <w:rPr>
        <w:rFonts w:ascii="Wingdings" w:hAnsi="Wingdings" w:hint="default"/>
      </w:rPr>
    </w:lvl>
    <w:lvl w:ilvl="1" w:tplc="EA5ED480" w:tentative="1">
      <w:start w:val="1"/>
      <w:numFmt w:val="bullet"/>
      <w:lvlText w:val=""/>
      <w:lvlJc w:val="left"/>
      <w:pPr>
        <w:tabs>
          <w:tab w:val="num" w:pos="1440"/>
        </w:tabs>
        <w:ind w:left="1440" w:hanging="360"/>
      </w:pPr>
      <w:rPr>
        <w:rFonts w:ascii="Wingdings" w:hAnsi="Wingdings" w:hint="default"/>
      </w:rPr>
    </w:lvl>
    <w:lvl w:ilvl="2" w:tplc="B2366AB2" w:tentative="1">
      <w:start w:val="1"/>
      <w:numFmt w:val="bullet"/>
      <w:lvlText w:val=""/>
      <w:lvlJc w:val="left"/>
      <w:pPr>
        <w:tabs>
          <w:tab w:val="num" w:pos="2160"/>
        </w:tabs>
        <w:ind w:left="2160" w:hanging="360"/>
      </w:pPr>
      <w:rPr>
        <w:rFonts w:ascii="Wingdings" w:hAnsi="Wingdings" w:hint="default"/>
      </w:rPr>
    </w:lvl>
    <w:lvl w:ilvl="3" w:tplc="AD868D7E" w:tentative="1">
      <w:start w:val="1"/>
      <w:numFmt w:val="bullet"/>
      <w:lvlText w:val=""/>
      <w:lvlJc w:val="left"/>
      <w:pPr>
        <w:tabs>
          <w:tab w:val="num" w:pos="2880"/>
        </w:tabs>
        <w:ind w:left="2880" w:hanging="360"/>
      </w:pPr>
      <w:rPr>
        <w:rFonts w:ascii="Wingdings" w:hAnsi="Wingdings" w:hint="default"/>
      </w:rPr>
    </w:lvl>
    <w:lvl w:ilvl="4" w:tplc="A0B002BC" w:tentative="1">
      <w:start w:val="1"/>
      <w:numFmt w:val="bullet"/>
      <w:lvlText w:val=""/>
      <w:lvlJc w:val="left"/>
      <w:pPr>
        <w:tabs>
          <w:tab w:val="num" w:pos="3600"/>
        </w:tabs>
        <w:ind w:left="3600" w:hanging="360"/>
      </w:pPr>
      <w:rPr>
        <w:rFonts w:ascii="Wingdings" w:hAnsi="Wingdings" w:hint="default"/>
      </w:rPr>
    </w:lvl>
    <w:lvl w:ilvl="5" w:tplc="5F186FDA" w:tentative="1">
      <w:start w:val="1"/>
      <w:numFmt w:val="bullet"/>
      <w:lvlText w:val=""/>
      <w:lvlJc w:val="left"/>
      <w:pPr>
        <w:tabs>
          <w:tab w:val="num" w:pos="4320"/>
        </w:tabs>
        <w:ind w:left="4320" w:hanging="360"/>
      </w:pPr>
      <w:rPr>
        <w:rFonts w:ascii="Wingdings" w:hAnsi="Wingdings" w:hint="default"/>
      </w:rPr>
    </w:lvl>
    <w:lvl w:ilvl="6" w:tplc="637E5B36" w:tentative="1">
      <w:start w:val="1"/>
      <w:numFmt w:val="bullet"/>
      <w:lvlText w:val=""/>
      <w:lvlJc w:val="left"/>
      <w:pPr>
        <w:tabs>
          <w:tab w:val="num" w:pos="5040"/>
        </w:tabs>
        <w:ind w:left="5040" w:hanging="360"/>
      </w:pPr>
      <w:rPr>
        <w:rFonts w:ascii="Wingdings" w:hAnsi="Wingdings" w:hint="default"/>
      </w:rPr>
    </w:lvl>
    <w:lvl w:ilvl="7" w:tplc="93FEFD78" w:tentative="1">
      <w:start w:val="1"/>
      <w:numFmt w:val="bullet"/>
      <w:lvlText w:val=""/>
      <w:lvlJc w:val="left"/>
      <w:pPr>
        <w:tabs>
          <w:tab w:val="num" w:pos="5760"/>
        </w:tabs>
        <w:ind w:left="5760" w:hanging="360"/>
      </w:pPr>
      <w:rPr>
        <w:rFonts w:ascii="Wingdings" w:hAnsi="Wingdings" w:hint="default"/>
      </w:rPr>
    </w:lvl>
    <w:lvl w:ilvl="8" w:tplc="AC002A2C"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F2C66AC"/>
    <w:multiLevelType w:val="hybridMultilevel"/>
    <w:tmpl w:val="16E4A272"/>
    <w:lvl w:ilvl="0" w:tplc="9A8EBE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7B38F1"/>
    <w:multiLevelType w:val="multilevel"/>
    <w:tmpl w:val="86C6E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825695"/>
    <w:multiLevelType w:val="multilevel"/>
    <w:tmpl w:val="AD343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B04DE9"/>
    <w:multiLevelType w:val="hybridMultilevel"/>
    <w:tmpl w:val="34249F62"/>
    <w:lvl w:ilvl="0" w:tplc="209AFCE4">
      <w:start w:val="1"/>
      <w:numFmt w:val="bullet"/>
      <w:lvlText w:val="•"/>
      <w:lvlJc w:val="left"/>
      <w:pPr>
        <w:tabs>
          <w:tab w:val="num" w:pos="720"/>
        </w:tabs>
        <w:ind w:left="720" w:hanging="360"/>
      </w:pPr>
      <w:rPr>
        <w:rFonts w:ascii="Arial" w:hAnsi="Arial" w:hint="default"/>
      </w:rPr>
    </w:lvl>
    <w:lvl w:ilvl="1" w:tplc="52C8267A">
      <w:numFmt w:val="bullet"/>
      <w:lvlText w:val="–"/>
      <w:lvlJc w:val="left"/>
      <w:pPr>
        <w:tabs>
          <w:tab w:val="num" w:pos="1440"/>
        </w:tabs>
        <w:ind w:left="1440" w:hanging="360"/>
      </w:pPr>
      <w:rPr>
        <w:rFonts w:ascii="Arial" w:hAnsi="Arial" w:hint="default"/>
      </w:rPr>
    </w:lvl>
    <w:lvl w:ilvl="2" w:tplc="62302F76" w:tentative="1">
      <w:start w:val="1"/>
      <w:numFmt w:val="bullet"/>
      <w:lvlText w:val="•"/>
      <w:lvlJc w:val="left"/>
      <w:pPr>
        <w:tabs>
          <w:tab w:val="num" w:pos="2160"/>
        </w:tabs>
        <w:ind w:left="2160" w:hanging="360"/>
      </w:pPr>
      <w:rPr>
        <w:rFonts w:ascii="Arial" w:hAnsi="Arial" w:hint="default"/>
      </w:rPr>
    </w:lvl>
    <w:lvl w:ilvl="3" w:tplc="249AA790" w:tentative="1">
      <w:start w:val="1"/>
      <w:numFmt w:val="bullet"/>
      <w:lvlText w:val="•"/>
      <w:lvlJc w:val="left"/>
      <w:pPr>
        <w:tabs>
          <w:tab w:val="num" w:pos="2880"/>
        </w:tabs>
        <w:ind w:left="2880" w:hanging="360"/>
      </w:pPr>
      <w:rPr>
        <w:rFonts w:ascii="Arial" w:hAnsi="Arial" w:hint="default"/>
      </w:rPr>
    </w:lvl>
    <w:lvl w:ilvl="4" w:tplc="ACDC09E4" w:tentative="1">
      <w:start w:val="1"/>
      <w:numFmt w:val="bullet"/>
      <w:lvlText w:val="•"/>
      <w:lvlJc w:val="left"/>
      <w:pPr>
        <w:tabs>
          <w:tab w:val="num" w:pos="3600"/>
        </w:tabs>
        <w:ind w:left="3600" w:hanging="360"/>
      </w:pPr>
      <w:rPr>
        <w:rFonts w:ascii="Arial" w:hAnsi="Arial" w:hint="default"/>
      </w:rPr>
    </w:lvl>
    <w:lvl w:ilvl="5" w:tplc="B4B2875E" w:tentative="1">
      <w:start w:val="1"/>
      <w:numFmt w:val="bullet"/>
      <w:lvlText w:val="•"/>
      <w:lvlJc w:val="left"/>
      <w:pPr>
        <w:tabs>
          <w:tab w:val="num" w:pos="4320"/>
        </w:tabs>
        <w:ind w:left="4320" w:hanging="360"/>
      </w:pPr>
      <w:rPr>
        <w:rFonts w:ascii="Arial" w:hAnsi="Arial" w:hint="default"/>
      </w:rPr>
    </w:lvl>
    <w:lvl w:ilvl="6" w:tplc="9C8E66F2" w:tentative="1">
      <w:start w:val="1"/>
      <w:numFmt w:val="bullet"/>
      <w:lvlText w:val="•"/>
      <w:lvlJc w:val="left"/>
      <w:pPr>
        <w:tabs>
          <w:tab w:val="num" w:pos="5040"/>
        </w:tabs>
        <w:ind w:left="5040" w:hanging="360"/>
      </w:pPr>
      <w:rPr>
        <w:rFonts w:ascii="Arial" w:hAnsi="Arial" w:hint="default"/>
      </w:rPr>
    </w:lvl>
    <w:lvl w:ilvl="7" w:tplc="B29ED0A2" w:tentative="1">
      <w:start w:val="1"/>
      <w:numFmt w:val="bullet"/>
      <w:lvlText w:val="•"/>
      <w:lvlJc w:val="left"/>
      <w:pPr>
        <w:tabs>
          <w:tab w:val="num" w:pos="5760"/>
        </w:tabs>
        <w:ind w:left="5760" w:hanging="360"/>
      </w:pPr>
      <w:rPr>
        <w:rFonts w:ascii="Arial" w:hAnsi="Arial" w:hint="default"/>
      </w:rPr>
    </w:lvl>
    <w:lvl w:ilvl="8" w:tplc="89A034F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7417C98"/>
    <w:multiLevelType w:val="multilevel"/>
    <w:tmpl w:val="5FEAE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580D14"/>
    <w:multiLevelType w:val="multilevel"/>
    <w:tmpl w:val="FB30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0611BF"/>
    <w:multiLevelType w:val="multilevel"/>
    <w:tmpl w:val="F52A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B2378F7"/>
    <w:multiLevelType w:val="hybridMultilevel"/>
    <w:tmpl w:val="FDB4795E"/>
    <w:lvl w:ilvl="0" w:tplc="C2F0F7E4">
      <w:start w:val="1"/>
      <w:numFmt w:val="bullet"/>
      <w:lvlText w:val=""/>
      <w:lvlJc w:val="left"/>
      <w:pPr>
        <w:ind w:left="720" w:hanging="360"/>
      </w:pPr>
      <w:rPr>
        <w:rFonts w:ascii="Symbol" w:hAnsi="Symbol" w:hint="default"/>
      </w:rPr>
    </w:lvl>
    <w:lvl w:ilvl="1" w:tplc="8258FD4C">
      <w:start w:val="1"/>
      <w:numFmt w:val="bullet"/>
      <w:lvlText w:val="o"/>
      <w:lvlJc w:val="left"/>
      <w:pPr>
        <w:ind w:left="1440" w:hanging="360"/>
      </w:pPr>
      <w:rPr>
        <w:rFonts w:ascii="Courier New" w:hAnsi="Courier New" w:cs="Courier New" w:hint="default"/>
      </w:rPr>
    </w:lvl>
    <w:lvl w:ilvl="2" w:tplc="D4B0E430">
      <w:start w:val="1"/>
      <w:numFmt w:val="bullet"/>
      <w:lvlText w:val=""/>
      <w:lvlJc w:val="left"/>
      <w:pPr>
        <w:ind w:left="2160" w:hanging="360"/>
      </w:pPr>
      <w:rPr>
        <w:rFonts w:ascii="Wingdings" w:hAnsi="Wingdings" w:hint="default"/>
      </w:rPr>
    </w:lvl>
    <w:lvl w:ilvl="3" w:tplc="97B6ACF8" w:tentative="1">
      <w:start w:val="1"/>
      <w:numFmt w:val="bullet"/>
      <w:lvlText w:val=""/>
      <w:lvlJc w:val="left"/>
      <w:pPr>
        <w:ind w:left="2880" w:hanging="360"/>
      </w:pPr>
      <w:rPr>
        <w:rFonts w:ascii="Symbol" w:hAnsi="Symbol" w:hint="default"/>
      </w:rPr>
    </w:lvl>
    <w:lvl w:ilvl="4" w:tplc="2A30E97E" w:tentative="1">
      <w:start w:val="1"/>
      <w:numFmt w:val="bullet"/>
      <w:lvlText w:val="o"/>
      <w:lvlJc w:val="left"/>
      <w:pPr>
        <w:ind w:left="3600" w:hanging="360"/>
      </w:pPr>
      <w:rPr>
        <w:rFonts w:ascii="Courier New" w:hAnsi="Courier New" w:cs="Courier New" w:hint="default"/>
      </w:rPr>
    </w:lvl>
    <w:lvl w:ilvl="5" w:tplc="3E5CCE94" w:tentative="1">
      <w:start w:val="1"/>
      <w:numFmt w:val="bullet"/>
      <w:lvlText w:val=""/>
      <w:lvlJc w:val="left"/>
      <w:pPr>
        <w:ind w:left="4320" w:hanging="360"/>
      </w:pPr>
      <w:rPr>
        <w:rFonts w:ascii="Wingdings" w:hAnsi="Wingdings" w:hint="default"/>
      </w:rPr>
    </w:lvl>
    <w:lvl w:ilvl="6" w:tplc="95C63D94" w:tentative="1">
      <w:start w:val="1"/>
      <w:numFmt w:val="bullet"/>
      <w:lvlText w:val=""/>
      <w:lvlJc w:val="left"/>
      <w:pPr>
        <w:ind w:left="5040" w:hanging="360"/>
      </w:pPr>
      <w:rPr>
        <w:rFonts w:ascii="Symbol" w:hAnsi="Symbol" w:hint="default"/>
      </w:rPr>
    </w:lvl>
    <w:lvl w:ilvl="7" w:tplc="A4CA6CC0" w:tentative="1">
      <w:start w:val="1"/>
      <w:numFmt w:val="bullet"/>
      <w:lvlText w:val="o"/>
      <w:lvlJc w:val="left"/>
      <w:pPr>
        <w:ind w:left="5760" w:hanging="360"/>
      </w:pPr>
      <w:rPr>
        <w:rFonts w:ascii="Courier New" w:hAnsi="Courier New" w:cs="Courier New" w:hint="default"/>
      </w:rPr>
    </w:lvl>
    <w:lvl w:ilvl="8" w:tplc="7C4A8A2C" w:tentative="1">
      <w:start w:val="1"/>
      <w:numFmt w:val="bullet"/>
      <w:lvlText w:val=""/>
      <w:lvlJc w:val="left"/>
      <w:pPr>
        <w:ind w:left="6480" w:hanging="360"/>
      </w:pPr>
      <w:rPr>
        <w:rFonts w:ascii="Wingdings" w:hAnsi="Wingdings" w:hint="default"/>
      </w:rPr>
    </w:lvl>
  </w:abstractNum>
  <w:abstractNum w:abstractNumId="31" w15:restartNumberingAfterBreak="0">
    <w:nsid w:val="6FF42E58"/>
    <w:multiLevelType w:val="hybridMultilevel"/>
    <w:tmpl w:val="2F10D028"/>
    <w:lvl w:ilvl="0" w:tplc="0B88BB14">
      <w:start w:val="1"/>
      <w:numFmt w:val="bullet"/>
      <w:lvlText w:val="•"/>
      <w:lvlJc w:val="left"/>
      <w:pPr>
        <w:tabs>
          <w:tab w:val="num" w:pos="720"/>
        </w:tabs>
        <w:ind w:left="720" w:hanging="360"/>
      </w:pPr>
      <w:rPr>
        <w:rFonts w:ascii="Arial" w:hAnsi="Arial" w:hint="default"/>
      </w:rPr>
    </w:lvl>
    <w:lvl w:ilvl="1" w:tplc="76F86DCE">
      <w:start w:val="1"/>
      <w:numFmt w:val="bullet"/>
      <w:lvlText w:val="•"/>
      <w:lvlJc w:val="left"/>
      <w:pPr>
        <w:tabs>
          <w:tab w:val="num" w:pos="1440"/>
        </w:tabs>
        <w:ind w:left="1440" w:hanging="360"/>
      </w:pPr>
      <w:rPr>
        <w:rFonts w:ascii="Arial" w:hAnsi="Arial" w:hint="default"/>
      </w:rPr>
    </w:lvl>
    <w:lvl w:ilvl="2" w:tplc="D1DC94F0" w:tentative="1">
      <w:start w:val="1"/>
      <w:numFmt w:val="bullet"/>
      <w:lvlText w:val="•"/>
      <w:lvlJc w:val="left"/>
      <w:pPr>
        <w:tabs>
          <w:tab w:val="num" w:pos="2160"/>
        </w:tabs>
        <w:ind w:left="2160" w:hanging="360"/>
      </w:pPr>
      <w:rPr>
        <w:rFonts w:ascii="Arial" w:hAnsi="Arial" w:hint="default"/>
      </w:rPr>
    </w:lvl>
    <w:lvl w:ilvl="3" w:tplc="5A4C8C6E" w:tentative="1">
      <w:start w:val="1"/>
      <w:numFmt w:val="bullet"/>
      <w:lvlText w:val="•"/>
      <w:lvlJc w:val="left"/>
      <w:pPr>
        <w:tabs>
          <w:tab w:val="num" w:pos="2880"/>
        </w:tabs>
        <w:ind w:left="2880" w:hanging="360"/>
      </w:pPr>
      <w:rPr>
        <w:rFonts w:ascii="Arial" w:hAnsi="Arial" w:hint="default"/>
      </w:rPr>
    </w:lvl>
    <w:lvl w:ilvl="4" w:tplc="FBAC9ECC" w:tentative="1">
      <w:start w:val="1"/>
      <w:numFmt w:val="bullet"/>
      <w:lvlText w:val="•"/>
      <w:lvlJc w:val="left"/>
      <w:pPr>
        <w:tabs>
          <w:tab w:val="num" w:pos="3600"/>
        </w:tabs>
        <w:ind w:left="3600" w:hanging="360"/>
      </w:pPr>
      <w:rPr>
        <w:rFonts w:ascii="Arial" w:hAnsi="Arial" w:hint="default"/>
      </w:rPr>
    </w:lvl>
    <w:lvl w:ilvl="5" w:tplc="9C0C05DE" w:tentative="1">
      <w:start w:val="1"/>
      <w:numFmt w:val="bullet"/>
      <w:lvlText w:val="•"/>
      <w:lvlJc w:val="left"/>
      <w:pPr>
        <w:tabs>
          <w:tab w:val="num" w:pos="4320"/>
        </w:tabs>
        <w:ind w:left="4320" w:hanging="360"/>
      </w:pPr>
      <w:rPr>
        <w:rFonts w:ascii="Arial" w:hAnsi="Arial" w:hint="default"/>
      </w:rPr>
    </w:lvl>
    <w:lvl w:ilvl="6" w:tplc="7BF4E658" w:tentative="1">
      <w:start w:val="1"/>
      <w:numFmt w:val="bullet"/>
      <w:lvlText w:val="•"/>
      <w:lvlJc w:val="left"/>
      <w:pPr>
        <w:tabs>
          <w:tab w:val="num" w:pos="5040"/>
        </w:tabs>
        <w:ind w:left="5040" w:hanging="360"/>
      </w:pPr>
      <w:rPr>
        <w:rFonts w:ascii="Arial" w:hAnsi="Arial" w:hint="default"/>
      </w:rPr>
    </w:lvl>
    <w:lvl w:ilvl="7" w:tplc="4F421A3E" w:tentative="1">
      <w:start w:val="1"/>
      <w:numFmt w:val="bullet"/>
      <w:lvlText w:val="•"/>
      <w:lvlJc w:val="left"/>
      <w:pPr>
        <w:tabs>
          <w:tab w:val="num" w:pos="5760"/>
        </w:tabs>
        <w:ind w:left="5760" w:hanging="360"/>
      </w:pPr>
      <w:rPr>
        <w:rFonts w:ascii="Arial" w:hAnsi="Arial" w:hint="default"/>
      </w:rPr>
    </w:lvl>
    <w:lvl w:ilvl="8" w:tplc="3A54F902"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5785F97"/>
    <w:multiLevelType w:val="hybridMultilevel"/>
    <w:tmpl w:val="EC30967C"/>
    <w:lvl w:ilvl="0" w:tplc="DDB89A86">
      <w:start w:val="1"/>
      <w:numFmt w:val="bullet"/>
      <w:lvlText w:val="•"/>
      <w:lvlJc w:val="left"/>
      <w:pPr>
        <w:tabs>
          <w:tab w:val="num" w:pos="720"/>
        </w:tabs>
        <w:ind w:left="720" w:hanging="360"/>
      </w:pPr>
      <w:rPr>
        <w:rFonts w:ascii="Arial" w:hAnsi="Arial" w:hint="default"/>
      </w:rPr>
    </w:lvl>
    <w:lvl w:ilvl="1" w:tplc="99EA0F5A" w:tentative="1">
      <w:start w:val="1"/>
      <w:numFmt w:val="bullet"/>
      <w:lvlText w:val="•"/>
      <w:lvlJc w:val="left"/>
      <w:pPr>
        <w:tabs>
          <w:tab w:val="num" w:pos="1440"/>
        </w:tabs>
        <w:ind w:left="1440" w:hanging="360"/>
      </w:pPr>
      <w:rPr>
        <w:rFonts w:ascii="Arial" w:hAnsi="Arial" w:hint="default"/>
      </w:rPr>
    </w:lvl>
    <w:lvl w:ilvl="2" w:tplc="422E2B86" w:tentative="1">
      <w:start w:val="1"/>
      <w:numFmt w:val="bullet"/>
      <w:lvlText w:val="•"/>
      <w:lvlJc w:val="left"/>
      <w:pPr>
        <w:tabs>
          <w:tab w:val="num" w:pos="2160"/>
        </w:tabs>
        <w:ind w:left="2160" w:hanging="360"/>
      </w:pPr>
      <w:rPr>
        <w:rFonts w:ascii="Arial" w:hAnsi="Arial" w:hint="default"/>
      </w:rPr>
    </w:lvl>
    <w:lvl w:ilvl="3" w:tplc="27FEA0EE" w:tentative="1">
      <w:start w:val="1"/>
      <w:numFmt w:val="bullet"/>
      <w:lvlText w:val="•"/>
      <w:lvlJc w:val="left"/>
      <w:pPr>
        <w:tabs>
          <w:tab w:val="num" w:pos="2880"/>
        </w:tabs>
        <w:ind w:left="2880" w:hanging="360"/>
      </w:pPr>
      <w:rPr>
        <w:rFonts w:ascii="Arial" w:hAnsi="Arial" w:hint="default"/>
      </w:rPr>
    </w:lvl>
    <w:lvl w:ilvl="4" w:tplc="6F36CFEA" w:tentative="1">
      <w:start w:val="1"/>
      <w:numFmt w:val="bullet"/>
      <w:lvlText w:val="•"/>
      <w:lvlJc w:val="left"/>
      <w:pPr>
        <w:tabs>
          <w:tab w:val="num" w:pos="3600"/>
        </w:tabs>
        <w:ind w:left="3600" w:hanging="360"/>
      </w:pPr>
      <w:rPr>
        <w:rFonts w:ascii="Arial" w:hAnsi="Arial" w:hint="default"/>
      </w:rPr>
    </w:lvl>
    <w:lvl w:ilvl="5" w:tplc="C914AB6A" w:tentative="1">
      <w:start w:val="1"/>
      <w:numFmt w:val="bullet"/>
      <w:lvlText w:val="•"/>
      <w:lvlJc w:val="left"/>
      <w:pPr>
        <w:tabs>
          <w:tab w:val="num" w:pos="4320"/>
        </w:tabs>
        <w:ind w:left="4320" w:hanging="360"/>
      </w:pPr>
      <w:rPr>
        <w:rFonts w:ascii="Arial" w:hAnsi="Arial" w:hint="default"/>
      </w:rPr>
    </w:lvl>
    <w:lvl w:ilvl="6" w:tplc="945C3688" w:tentative="1">
      <w:start w:val="1"/>
      <w:numFmt w:val="bullet"/>
      <w:lvlText w:val="•"/>
      <w:lvlJc w:val="left"/>
      <w:pPr>
        <w:tabs>
          <w:tab w:val="num" w:pos="5040"/>
        </w:tabs>
        <w:ind w:left="5040" w:hanging="360"/>
      </w:pPr>
      <w:rPr>
        <w:rFonts w:ascii="Arial" w:hAnsi="Arial" w:hint="default"/>
      </w:rPr>
    </w:lvl>
    <w:lvl w:ilvl="7" w:tplc="4966370A" w:tentative="1">
      <w:start w:val="1"/>
      <w:numFmt w:val="bullet"/>
      <w:lvlText w:val="•"/>
      <w:lvlJc w:val="left"/>
      <w:pPr>
        <w:tabs>
          <w:tab w:val="num" w:pos="5760"/>
        </w:tabs>
        <w:ind w:left="5760" w:hanging="360"/>
      </w:pPr>
      <w:rPr>
        <w:rFonts w:ascii="Arial" w:hAnsi="Arial" w:hint="default"/>
      </w:rPr>
    </w:lvl>
    <w:lvl w:ilvl="8" w:tplc="03E60E4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5A16A73"/>
    <w:multiLevelType w:val="hybridMultilevel"/>
    <w:tmpl w:val="3048A17A"/>
    <w:lvl w:ilvl="0" w:tplc="1F58DBFA">
      <w:start w:val="1"/>
      <w:numFmt w:val="decimal"/>
      <w:lvlText w:val="%1)"/>
      <w:lvlJc w:val="left"/>
      <w:pPr>
        <w:tabs>
          <w:tab w:val="num" w:pos="720"/>
        </w:tabs>
        <w:ind w:left="720" w:hanging="360"/>
      </w:pPr>
    </w:lvl>
    <w:lvl w:ilvl="1" w:tplc="8974AC80" w:tentative="1">
      <w:start w:val="1"/>
      <w:numFmt w:val="decimal"/>
      <w:lvlText w:val="%2)"/>
      <w:lvlJc w:val="left"/>
      <w:pPr>
        <w:tabs>
          <w:tab w:val="num" w:pos="1440"/>
        </w:tabs>
        <w:ind w:left="1440" w:hanging="360"/>
      </w:pPr>
    </w:lvl>
    <w:lvl w:ilvl="2" w:tplc="4E1A924E" w:tentative="1">
      <w:start w:val="1"/>
      <w:numFmt w:val="decimal"/>
      <w:lvlText w:val="%3)"/>
      <w:lvlJc w:val="left"/>
      <w:pPr>
        <w:tabs>
          <w:tab w:val="num" w:pos="2160"/>
        </w:tabs>
        <w:ind w:left="2160" w:hanging="360"/>
      </w:pPr>
    </w:lvl>
    <w:lvl w:ilvl="3" w:tplc="5FB65FFA" w:tentative="1">
      <w:start w:val="1"/>
      <w:numFmt w:val="decimal"/>
      <w:lvlText w:val="%4)"/>
      <w:lvlJc w:val="left"/>
      <w:pPr>
        <w:tabs>
          <w:tab w:val="num" w:pos="2880"/>
        </w:tabs>
        <w:ind w:left="2880" w:hanging="360"/>
      </w:pPr>
    </w:lvl>
    <w:lvl w:ilvl="4" w:tplc="7990E618" w:tentative="1">
      <w:start w:val="1"/>
      <w:numFmt w:val="decimal"/>
      <w:lvlText w:val="%5)"/>
      <w:lvlJc w:val="left"/>
      <w:pPr>
        <w:tabs>
          <w:tab w:val="num" w:pos="3600"/>
        </w:tabs>
        <w:ind w:left="3600" w:hanging="360"/>
      </w:pPr>
    </w:lvl>
    <w:lvl w:ilvl="5" w:tplc="B3F41A74" w:tentative="1">
      <w:start w:val="1"/>
      <w:numFmt w:val="decimal"/>
      <w:lvlText w:val="%6)"/>
      <w:lvlJc w:val="left"/>
      <w:pPr>
        <w:tabs>
          <w:tab w:val="num" w:pos="4320"/>
        </w:tabs>
        <w:ind w:left="4320" w:hanging="360"/>
      </w:pPr>
    </w:lvl>
    <w:lvl w:ilvl="6" w:tplc="1C621DBA" w:tentative="1">
      <w:start w:val="1"/>
      <w:numFmt w:val="decimal"/>
      <w:lvlText w:val="%7)"/>
      <w:lvlJc w:val="left"/>
      <w:pPr>
        <w:tabs>
          <w:tab w:val="num" w:pos="5040"/>
        </w:tabs>
        <w:ind w:left="5040" w:hanging="360"/>
      </w:pPr>
    </w:lvl>
    <w:lvl w:ilvl="7" w:tplc="D4D8FF2A" w:tentative="1">
      <w:start w:val="1"/>
      <w:numFmt w:val="decimal"/>
      <w:lvlText w:val="%8)"/>
      <w:lvlJc w:val="left"/>
      <w:pPr>
        <w:tabs>
          <w:tab w:val="num" w:pos="5760"/>
        </w:tabs>
        <w:ind w:left="5760" w:hanging="360"/>
      </w:pPr>
    </w:lvl>
    <w:lvl w:ilvl="8" w:tplc="7AEC2A80" w:tentative="1">
      <w:start w:val="1"/>
      <w:numFmt w:val="decimal"/>
      <w:lvlText w:val="%9)"/>
      <w:lvlJc w:val="left"/>
      <w:pPr>
        <w:tabs>
          <w:tab w:val="num" w:pos="6480"/>
        </w:tabs>
        <w:ind w:left="6480" w:hanging="360"/>
      </w:pPr>
    </w:lvl>
  </w:abstractNum>
  <w:abstractNum w:abstractNumId="34" w15:restartNumberingAfterBreak="0">
    <w:nsid w:val="79F74E8D"/>
    <w:multiLevelType w:val="hybridMultilevel"/>
    <w:tmpl w:val="9662B668"/>
    <w:lvl w:ilvl="0" w:tplc="8E54D648">
      <w:start w:val="1"/>
      <w:numFmt w:val="bullet"/>
      <w:lvlText w:val=""/>
      <w:lvlJc w:val="left"/>
      <w:pPr>
        <w:tabs>
          <w:tab w:val="num" w:pos="720"/>
        </w:tabs>
        <w:ind w:left="720" w:hanging="360"/>
      </w:pPr>
      <w:rPr>
        <w:rFonts w:ascii="Wingdings" w:hAnsi="Wingdings" w:hint="default"/>
      </w:rPr>
    </w:lvl>
    <w:lvl w:ilvl="1" w:tplc="0DB8A596" w:tentative="1">
      <w:start w:val="1"/>
      <w:numFmt w:val="bullet"/>
      <w:lvlText w:val=""/>
      <w:lvlJc w:val="left"/>
      <w:pPr>
        <w:tabs>
          <w:tab w:val="num" w:pos="1440"/>
        </w:tabs>
        <w:ind w:left="1440" w:hanging="360"/>
      </w:pPr>
      <w:rPr>
        <w:rFonts w:ascii="Wingdings" w:hAnsi="Wingdings" w:hint="default"/>
      </w:rPr>
    </w:lvl>
    <w:lvl w:ilvl="2" w:tplc="0842406C" w:tentative="1">
      <w:start w:val="1"/>
      <w:numFmt w:val="bullet"/>
      <w:lvlText w:val=""/>
      <w:lvlJc w:val="left"/>
      <w:pPr>
        <w:tabs>
          <w:tab w:val="num" w:pos="2160"/>
        </w:tabs>
        <w:ind w:left="2160" w:hanging="360"/>
      </w:pPr>
      <w:rPr>
        <w:rFonts w:ascii="Wingdings" w:hAnsi="Wingdings" w:hint="default"/>
      </w:rPr>
    </w:lvl>
    <w:lvl w:ilvl="3" w:tplc="F46A3A84" w:tentative="1">
      <w:start w:val="1"/>
      <w:numFmt w:val="bullet"/>
      <w:lvlText w:val=""/>
      <w:lvlJc w:val="left"/>
      <w:pPr>
        <w:tabs>
          <w:tab w:val="num" w:pos="2880"/>
        </w:tabs>
        <w:ind w:left="2880" w:hanging="360"/>
      </w:pPr>
      <w:rPr>
        <w:rFonts w:ascii="Wingdings" w:hAnsi="Wingdings" w:hint="default"/>
      </w:rPr>
    </w:lvl>
    <w:lvl w:ilvl="4" w:tplc="66D097A0" w:tentative="1">
      <w:start w:val="1"/>
      <w:numFmt w:val="bullet"/>
      <w:lvlText w:val=""/>
      <w:lvlJc w:val="left"/>
      <w:pPr>
        <w:tabs>
          <w:tab w:val="num" w:pos="3600"/>
        </w:tabs>
        <w:ind w:left="3600" w:hanging="360"/>
      </w:pPr>
      <w:rPr>
        <w:rFonts w:ascii="Wingdings" w:hAnsi="Wingdings" w:hint="default"/>
      </w:rPr>
    </w:lvl>
    <w:lvl w:ilvl="5" w:tplc="5AB2B9E6" w:tentative="1">
      <w:start w:val="1"/>
      <w:numFmt w:val="bullet"/>
      <w:lvlText w:val=""/>
      <w:lvlJc w:val="left"/>
      <w:pPr>
        <w:tabs>
          <w:tab w:val="num" w:pos="4320"/>
        </w:tabs>
        <w:ind w:left="4320" w:hanging="360"/>
      </w:pPr>
      <w:rPr>
        <w:rFonts w:ascii="Wingdings" w:hAnsi="Wingdings" w:hint="default"/>
      </w:rPr>
    </w:lvl>
    <w:lvl w:ilvl="6" w:tplc="3EF486B8" w:tentative="1">
      <w:start w:val="1"/>
      <w:numFmt w:val="bullet"/>
      <w:lvlText w:val=""/>
      <w:lvlJc w:val="left"/>
      <w:pPr>
        <w:tabs>
          <w:tab w:val="num" w:pos="5040"/>
        </w:tabs>
        <w:ind w:left="5040" w:hanging="360"/>
      </w:pPr>
      <w:rPr>
        <w:rFonts w:ascii="Wingdings" w:hAnsi="Wingdings" w:hint="default"/>
      </w:rPr>
    </w:lvl>
    <w:lvl w:ilvl="7" w:tplc="E256903A" w:tentative="1">
      <w:start w:val="1"/>
      <w:numFmt w:val="bullet"/>
      <w:lvlText w:val=""/>
      <w:lvlJc w:val="left"/>
      <w:pPr>
        <w:tabs>
          <w:tab w:val="num" w:pos="5760"/>
        </w:tabs>
        <w:ind w:left="5760" w:hanging="360"/>
      </w:pPr>
      <w:rPr>
        <w:rFonts w:ascii="Wingdings" w:hAnsi="Wingdings" w:hint="default"/>
      </w:rPr>
    </w:lvl>
    <w:lvl w:ilvl="8" w:tplc="7012002C"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B460F46"/>
    <w:multiLevelType w:val="hybridMultilevel"/>
    <w:tmpl w:val="2FCAD090"/>
    <w:lvl w:ilvl="0" w:tplc="56A46668">
      <w:start w:val="1"/>
      <w:numFmt w:val="bullet"/>
      <w:lvlText w:val="•"/>
      <w:lvlJc w:val="left"/>
      <w:pPr>
        <w:tabs>
          <w:tab w:val="num" w:pos="720"/>
        </w:tabs>
        <w:ind w:left="720" w:hanging="360"/>
      </w:pPr>
      <w:rPr>
        <w:rFonts w:ascii="Arial" w:hAnsi="Arial" w:hint="default"/>
      </w:rPr>
    </w:lvl>
    <w:lvl w:ilvl="1" w:tplc="2786963C" w:tentative="1">
      <w:start w:val="1"/>
      <w:numFmt w:val="bullet"/>
      <w:lvlText w:val="•"/>
      <w:lvlJc w:val="left"/>
      <w:pPr>
        <w:tabs>
          <w:tab w:val="num" w:pos="1440"/>
        </w:tabs>
        <w:ind w:left="1440" w:hanging="360"/>
      </w:pPr>
      <w:rPr>
        <w:rFonts w:ascii="Arial" w:hAnsi="Arial" w:hint="default"/>
      </w:rPr>
    </w:lvl>
    <w:lvl w:ilvl="2" w:tplc="F0849AF6" w:tentative="1">
      <w:start w:val="1"/>
      <w:numFmt w:val="bullet"/>
      <w:lvlText w:val="•"/>
      <w:lvlJc w:val="left"/>
      <w:pPr>
        <w:tabs>
          <w:tab w:val="num" w:pos="2160"/>
        </w:tabs>
        <w:ind w:left="2160" w:hanging="360"/>
      </w:pPr>
      <w:rPr>
        <w:rFonts w:ascii="Arial" w:hAnsi="Arial" w:hint="default"/>
      </w:rPr>
    </w:lvl>
    <w:lvl w:ilvl="3" w:tplc="4D3C4996" w:tentative="1">
      <w:start w:val="1"/>
      <w:numFmt w:val="bullet"/>
      <w:lvlText w:val="•"/>
      <w:lvlJc w:val="left"/>
      <w:pPr>
        <w:tabs>
          <w:tab w:val="num" w:pos="2880"/>
        </w:tabs>
        <w:ind w:left="2880" w:hanging="360"/>
      </w:pPr>
      <w:rPr>
        <w:rFonts w:ascii="Arial" w:hAnsi="Arial" w:hint="default"/>
      </w:rPr>
    </w:lvl>
    <w:lvl w:ilvl="4" w:tplc="93862664" w:tentative="1">
      <w:start w:val="1"/>
      <w:numFmt w:val="bullet"/>
      <w:lvlText w:val="•"/>
      <w:lvlJc w:val="left"/>
      <w:pPr>
        <w:tabs>
          <w:tab w:val="num" w:pos="3600"/>
        </w:tabs>
        <w:ind w:left="3600" w:hanging="360"/>
      </w:pPr>
      <w:rPr>
        <w:rFonts w:ascii="Arial" w:hAnsi="Arial" w:hint="default"/>
      </w:rPr>
    </w:lvl>
    <w:lvl w:ilvl="5" w:tplc="1B20F1CC" w:tentative="1">
      <w:start w:val="1"/>
      <w:numFmt w:val="bullet"/>
      <w:lvlText w:val="•"/>
      <w:lvlJc w:val="left"/>
      <w:pPr>
        <w:tabs>
          <w:tab w:val="num" w:pos="4320"/>
        </w:tabs>
        <w:ind w:left="4320" w:hanging="360"/>
      </w:pPr>
      <w:rPr>
        <w:rFonts w:ascii="Arial" w:hAnsi="Arial" w:hint="default"/>
      </w:rPr>
    </w:lvl>
    <w:lvl w:ilvl="6" w:tplc="E66A2010" w:tentative="1">
      <w:start w:val="1"/>
      <w:numFmt w:val="bullet"/>
      <w:lvlText w:val="•"/>
      <w:lvlJc w:val="left"/>
      <w:pPr>
        <w:tabs>
          <w:tab w:val="num" w:pos="5040"/>
        </w:tabs>
        <w:ind w:left="5040" w:hanging="360"/>
      </w:pPr>
      <w:rPr>
        <w:rFonts w:ascii="Arial" w:hAnsi="Arial" w:hint="default"/>
      </w:rPr>
    </w:lvl>
    <w:lvl w:ilvl="7" w:tplc="8B142822" w:tentative="1">
      <w:start w:val="1"/>
      <w:numFmt w:val="bullet"/>
      <w:lvlText w:val="•"/>
      <w:lvlJc w:val="left"/>
      <w:pPr>
        <w:tabs>
          <w:tab w:val="num" w:pos="5760"/>
        </w:tabs>
        <w:ind w:left="5760" w:hanging="360"/>
      </w:pPr>
      <w:rPr>
        <w:rFonts w:ascii="Arial" w:hAnsi="Arial" w:hint="default"/>
      </w:rPr>
    </w:lvl>
    <w:lvl w:ilvl="8" w:tplc="2306E3E8" w:tentative="1">
      <w:start w:val="1"/>
      <w:numFmt w:val="bullet"/>
      <w:lvlText w:val="•"/>
      <w:lvlJc w:val="left"/>
      <w:pPr>
        <w:tabs>
          <w:tab w:val="num" w:pos="6480"/>
        </w:tabs>
        <w:ind w:left="6480" w:hanging="360"/>
      </w:pPr>
      <w:rPr>
        <w:rFonts w:ascii="Arial" w:hAnsi="Arial" w:hint="default"/>
      </w:rPr>
    </w:lvl>
  </w:abstractNum>
  <w:num w:numId="1" w16cid:durableId="1435322378">
    <w:abstractNumId w:val="11"/>
  </w:num>
  <w:num w:numId="2" w16cid:durableId="848835127">
    <w:abstractNumId w:val="2"/>
  </w:num>
  <w:num w:numId="3" w16cid:durableId="162745473">
    <w:abstractNumId w:val="3"/>
  </w:num>
  <w:num w:numId="4" w16cid:durableId="115493944">
    <w:abstractNumId w:val="17"/>
  </w:num>
  <w:num w:numId="5" w16cid:durableId="1071342721">
    <w:abstractNumId w:val="5"/>
  </w:num>
  <w:num w:numId="6" w16cid:durableId="2097286400">
    <w:abstractNumId w:val="31"/>
  </w:num>
  <w:num w:numId="7" w16cid:durableId="1170830273">
    <w:abstractNumId w:val="26"/>
  </w:num>
  <w:num w:numId="8" w16cid:durableId="565532735">
    <w:abstractNumId w:val="32"/>
  </w:num>
  <w:num w:numId="9" w16cid:durableId="1010184580">
    <w:abstractNumId w:val="7"/>
  </w:num>
  <w:num w:numId="10" w16cid:durableId="1593126430">
    <w:abstractNumId w:val="13"/>
  </w:num>
  <w:num w:numId="11" w16cid:durableId="295648766">
    <w:abstractNumId w:val="22"/>
  </w:num>
  <w:num w:numId="12" w16cid:durableId="998076548">
    <w:abstractNumId w:val="35"/>
  </w:num>
  <w:num w:numId="13" w16cid:durableId="1190147135">
    <w:abstractNumId w:val="34"/>
  </w:num>
  <w:num w:numId="14" w16cid:durableId="780803889">
    <w:abstractNumId w:val="24"/>
  </w:num>
  <w:num w:numId="15" w16cid:durableId="2096395192">
    <w:abstractNumId w:val="4"/>
  </w:num>
  <w:num w:numId="16" w16cid:durableId="774445163">
    <w:abstractNumId w:val="10"/>
  </w:num>
  <w:num w:numId="17" w16cid:durableId="1449423847">
    <w:abstractNumId w:val="20"/>
  </w:num>
  <w:num w:numId="18" w16cid:durableId="1339232878">
    <w:abstractNumId w:val="15"/>
  </w:num>
  <w:num w:numId="19" w16cid:durableId="1130518429">
    <w:abstractNumId w:val="1"/>
  </w:num>
  <w:num w:numId="20" w16cid:durableId="1256330315">
    <w:abstractNumId w:val="9"/>
  </w:num>
  <w:num w:numId="21" w16cid:durableId="671759717">
    <w:abstractNumId w:val="18"/>
  </w:num>
  <w:num w:numId="22" w16cid:durableId="665087010">
    <w:abstractNumId w:val="30"/>
  </w:num>
  <w:num w:numId="23" w16cid:durableId="672806994">
    <w:abstractNumId w:val="27"/>
  </w:num>
  <w:num w:numId="24" w16cid:durableId="1380548273">
    <w:abstractNumId w:val="14"/>
  </w:num>
  <w:num w:numId="25" w16cid:durableId="1492061978">
    <w:abstractNumId w:val="16"/>
  </w:num>
  <w:num w:numId="26" w16cid:durableId="554586905">
    <w:abstractNumId w:val="25"/>
  </w:num>
  <w:num w:numId="27" w16cid:durableId="623733140">
    <w:abstractNumId w:val="21"/>
  </w:num>
  <w:num w:numId="28" w16cid:durableId="467942403">
    <w:abstractNumId w:val="6"/>
  </w:num>
  <w:num w:numId="29" w16cid:durableId="1651640006">
    <w:abstractNumId w:val="0"/>
  </w:num>
  <w:num w:numId="30" w16cid:durableId="1394692594">
    <w:abstractNumId w:val="33"/>
  </w:num>
  <w:num w:numId="31" w16cid:durableId="664405798">
    <w:abstractNumId w:val="8"/>
  </w:num>
  <w:num w:numId="32" w16cid:durableId="1959409043">
    <w:abstractNumId w:val="12"/>
  </w:num>
  <w:num w:numId="33" w16cid:durableId="176279947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990596911">
    <w:abstractNumId w:val="23"/>
  </w:num>
  <w:num w:numId="35" w16cid:durableId="1489712930">
    <w:abstractNumId w:val="29"/>
  </w:num>
  <w:num w:numId="36" w16cid:durableId="1818184346">
    <w:abstractNumId w:val="19"/>
  </w:num>
  <w:num w:numId="37" w16cid:durableId="38110180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055"/>
    <w:rsid w:val="0000021F"/>
    <w:rsid w:val="000042BB"/>
    <w:rsid w:val="00004F9C"/>
    <w:rsid w:val="000057D2"/>
    <w:rsid w:val="000070E0"/>
    <w:rsid w:val="00007B49"/>
    <w:rsid w:val="0001175F"/>
    <w:rsid w:val="0001239C"/>
    <w:rsid w:val="00012EE6"/>
    <w:rsid w:val="0001355A"/>
    <w:rsid w:val="00014029"/>
    <w:rsid w:val="0001514E"/>
    <w:rsid w:val="00017526"/>
    <w:rsid w:val="00017FAC"/>
    <w:rsid w:val="000204DA"/>
    <w:rsid w:val="00021449"/>
    <w:rsid w:val="00022C3A"/>
    <w:rsid w:val="00023BAA"/>
    <w:rsid w:val="00023BF9"/>
    <w:rsid w:val="00023FF0"/>
    <w:rsid w:val="00024037"/>
    <w:rsid w:val="0002405F"/>
    <w:rsid w:val="00025CF4"/>
    <w:rsid w:val="000263E7"/>
    <w:rsid w:val="00026926"/>
    <w:rsid w:val="0002715C"/>
    <w:rsid w:val="00027B83"/>
    <w:rsid w:val="00030265"/>
    <w:rsid w:val="00031821"/>
    <w:rsid w:val="000319EC"/>
    <w:rsid w:val="00032209"/>
    <w:rsid w:val="00033519"/>
    <w:rsid w:val="00033D3E"/>
    <w:rsid w:val="00033E07"/>
    <w:rsid w:val="0003450E"/>
    <w:rsid w:val="000348C0"/>
    <w:rsid w:val="00035A00"/>
    <w:rsid w:val="000360F4"/>
    <w:rsid w:val="00037474"/>
    <w:rsid w:val="000409A0"/>
    <w:rsid w:val="00041163"/>
    <w:rsid w:val="0004221D"/>
    <w:rsid w:val="0004380F"/>
    <w:rsid w:val="00043D0B"/>
    <w:rsid w:val="00043D84"/>
    <w:rsid w:val="00044F84"/>
    <w:rsid w:val="00045A88"/>
    <w:rsid w:val="0004625F"/>
    <w:rsid w:val="00046D31"/>
    <w:rsid w:val="00046DF5"/>
    <w:rsid w:val="00046F71"/>
    <w:rsid w:val="00046FB3"/>
    <w:rsid w:val="00047F3B"/>
    <w:rsid w:val="00050AF7"/>
    <w:rsid w:val="00050DEC"/>
    <w:rsid w:val="000513F8"/>
    <w:rsid w:val="0005353F"/>
    <w:rsid w:val="00054AF4"/>
    <w:rsid w:val="00054C13"/>
    <w:rsid w:val="000551AB"/>
    <w:rsid w:val="0005536A"/>
    <w:rsid w:val="000554AA"/>
    <w:rsid w:val="0005564E"/>
    <w:rsid w:val="00055E85"/>
    <w:rsid w:val="00056198"/>
    <w:rsid w:val="00056C64"/>
    <w:rsid w:val="000610A3"/>
    <w:rsid w:val="00061623"/>
    <w:rsid w:val="00061F29"/>
    <w:rsid w:val="00062374"/>
    <w:rsid w:val="000632FF"/>
    <w:rsid w:val="0006478F"/>
    <w:rsid w:val="00064BB5"/>
    <w:rsid w:val="0006528C"/>
    <w:rsid w:val="00066493"/>
    <w:rsid w:val="0007001F"/>
    <w:rsid w:val="00070031"/>
    <w:rsid w:val="0007094B"/>
    <w:rsid w:val="00071BF6"/>
    <w:rsid w:val="00071F76"/>
    <w:rsid w:val="00071FCB"/>
    <w:rsid w:val="00072886"/>
    <w:rsid w:val="00074D45"/>
    <w:rsid w:val="0007511B"/>
    <w:rsid w:val="00075B24"/>
    <w:rsid w:val="00075DD6"/>
    <w:rsid w:val="00076038"/>
    <w:rsid w:val="00076363"/>
    <w:rsid w:val="00076C7D"/>
    <w:rsid w:val="00076D36"/>
    <w:rsid w:val="00077040"/>
    <w:rsid w:val="00077B28"/>
    <w:rsid w:val="00081A87"/>
    <w:rsid w:val="000831A6"/>
    <w:rsid w:val="00083A9F"/>
    <w:rsid w:val="00083E78"/>
    <w:rsid w:val="00084857"/>
    <w:rsid w:val="00086299"/>
    <w:rsid w:val="000868CD"/>
    <w:rsid w:val="0009040D"/>
    <w:rsid w:val="000905F6"/>
    <w:rsid w:val="0009201B"/>
    <w:rsid w:val="00092211"/>
    <w:rsid w:val="0009345C"/>
    <w:rsid w:val="0009345E"/>
    <w:rsid w:val="00094453"/>
    <w:rsid w:val="000947D9"/>
    <w:rsid w:val="000950A7"/>
    <w:rsid w:val="00097816"/>
    <w:rsid w:val="00097EC2"/>
    <w:rsid w:val="000A022F"/>
    <w:rsid w:val="000A0B27"/>
    <w:rsid w:val="000A0C0D"/>
    <w:rsid w:val="000A195F"/>
    <w:rsid w:val="000A2FA9"/>
    <w:rsid w:val="000A309C"/>
    <w:rsid w:val="000A45B2"/>
    <w:rsid w:val="000A5D9C"/>
    <w:rsid w:val="000A6701"/>
    <w:rsid w:val="000A6915"/>
    <w:rsid w:val="000A7DBD"/>
    <w:rsid w:val="000A7FE6"/>
    <w:rsid w:val="000B1699"/>
    <w:rsid w:val="000B2DB5"/>
    <w:rsid w:val="000B3771"/>
    <w:rsid w:val="000B3AE9"/>
    <w:rsid w:val="000B4101"/>
    <w:rsid w:val="000B4CA7"/>
    <w:rsid w:val="000B5329"/>
    <w:rsid w:val="000B5CF9"/>
    <w:rsid w:val="000B7B4B"/>
    <w:rsid w:val="000C0282"/>
    <w:rsid w:val="000C16EC"/>
    <w:rsid w:val="000C255C"/>
    <w:rsid w:val="000C2B3E"/>
    <w:rsid w:val="000C2FD3"/>
    <w:rsid w:val="000C638E"/>
    <w:rsid w:val="000C67F4"/>
    <w:rsid w:val="000C68AB"/>
    <w:rsid w:val="000C6CCE"/>
    <w:rsid w:val="000C7C66"/>
    <w:rsid w:val="000D1B93"/>
    <w:rsid w:val="000D2F8D"/>
    <w:rsid w:val="000D36AE"/>
    <w:rsid w:val="000D44F6"/>
    <w:rsid w:val="000D4A89"/>
    <w:rsid w:val="000D5500"/>
    <w:rsid w:val="000D562E"/>
    <w:rsid w:val="000D599A"/>
    <w:rsid w:val="000D5D17"/>
    <w:rsid w:val="000D5D98"/>
    <w:rsid w:val="000D653A"/>
    <w:rsid w:val="000D7794"/>
    <w:rsid w:val="000E13CD"/>
    <w:rsid w:val="000E1A66"/>
    <w:rsid w:val="000E1FCC"/>
    <w:rsid w:val="000E3417"/>
    <w:rsid w:val="000E3BAD"/>
    <w:rsid w:val="000E619D"/>
    <w:rsid w:val="000E6209"/>
    <w:rsid w:val="000E7D25"/>
    <w:rsid w:val="000F0B7B"/>
    <w:rsid w:val="000F0D11"/>
    <w:rsid w:val="000F1345"/>
    <w:rsid w:val="000F1793"/>
    <w:rsid w:val="000F1CA1"/>
    <w:rsid w:val="000F1E2F"/>
    <w:rsid w:val="000F26D4"/>
    <w:rsid w:val="000F4091"/>
    <w:rsid w:val="000F6070"/>
    <w:rsid w:val="000F7E3A"/>
    <w:rsid w:val="00100BE1"/>
    <w:rsid w:val="00101089"/>
    <w:rsid w:val="00101555"/>
    <w:rsid w:val="00102450"/>
    <w:rsid w:val="001032A5"/>
    <w:rsid w:val="00103683"/>
    <w:rsid w:val="00103D4C"/>
    <w:rsid w:val="00103ED3"/>
    <w:rsid w:val="001042A9"/>
    <w:rsid w:val="0010458F"/>
    <w:rsid w:val="00104E54"/>
    <w:rsid w:val="001066CA"/>
    <w:rsid w:val="00106818"/>
    <w:rsid w:val="00113379"/>
    <w:rsid w:val="00113B7F"/>
    <w:rsid w:val="00114F63"/>
    <w:rsid w:val="00115A3D"/>
    <w:rsid w:val="00115BD9"/>
    <w:rsid w:val="00115E26"/>
    <w:rsid w:val="00116503"/>
    <w:rsid w:val="00117638"/>
    <w:rsid w:val="00117940"/>
    <w:rsid w:val="00117E25"/>
    <w:rsid w:val="00120691"/>
    <w:rsid w:val="00120839"/>
    <w:rsid w:val="001215FB"/>
    <w:rsid w:val="001220CC"/>
    <w:rsid w:val="00122BCB"/>
    <w:rsid w:val="00123A46"/>
    <w:rsid w:val="00123CB6"/>
    <w:rsid w:val="001249C9"/>
    <w:rsid w:val="0012769D"/>
    <w:rsid w:val="001276C2"/>
    <w:rsid w:val="001327B4"/>
    <w:rsid w:val="00132B15"/>
    <w:rsid w:val="0013465E"/>
    <w:rsid w:val="00134D21"/>
    <w:rsid w:val="001351B7"/>
    <w:rsid w:val="00137A99"/>
    <w:rsid w:val="00137DD9"/>
    <w:rsid w:val="00141CF2"/>
    <w:rsid w:val="00141FA3"/>
    <w:rsid w:val="00142044"/>
    <w:rsid w:val="00142D35"/>
    <w:rsid w:val="0014348A"/>
    <w:rsid w:val="00145856"/>
    <w:rsid w:val="00145994"/>
    <w:rsid w:val="0015072C"/>
    <w:rsid w:val="00152420"/>
    <w:rsid w:val="001529CB"/>
    <w:rsid w:val="00152A1A"/>
    <w:rsid w:val="00153F6B"/>
    <w:rsid w:val="001544C1"/>
    <w:rsid w:val="00154F16"/>
    <w:rsid w:val="00155DB5"/>
    <w:rsid w:val="001566A8"/>
    <w:rsid w:val="001568A9"/>
    <w:rsid w:val="00156FA9"/>
    <w:rsid w:val="001571C7"/>
    <w:rsid w:val="00162080"/>
    <w:rsid w:val="001624AB"/>
    <w:rsid w:val="0016285C"/>
    <w:rsid w:val="00163774"/>
    <w:rsid w:val="00163C4E"/>
    <w:rsid w:val="00164C1B"/>
    <w:rsid w:val="00164F36"/>
    <w:rsid w:val="00170071"/>
    <w:rsid w:val="001708BF"/>
    <w:rsid w:val="0017224E"/>
    <w:rsid w:val="00172DC5"/>
    <w:rsid w:val="00174031"/>
    <w:rsid w:val="00174957"/>
    <w:rsid w:val="00174BF8"/>
    <w:rsid w:val="00175510"/>
    <w:rsid w:val="001764D7"/>
    <w:rsid w:val="00177AAD"/>
    <w:rsid w:val="00177F0A"/>
    <w:rsid w:val="001809A5"/>
    <w:rsid w:val="00180B2B"/>
    <w:rsid w:val="001814E7"/>
    <w:rsid w:val="0018186F"/>
    <w:rsid w:val="00181C59"/>
    <w:rsid w:val="001822A2"/>
    <w:rsid w:val="00182882"/>
    <w:rsid w:val="00182895"/>
    <w:rsid w:val="0018477E"/>
    <w:rsid w:val="00184826"/>
    <w:rsid w:val="001849B5"/>
    <w:rsid w:val="00184A44"/>
    <w:rsid w:val="00190BBC"/>
    <w:rsid w:val="001920D2"/>
    <w:rsid w:val="0019261E"/>
    <w:rsid w:val="00192BB3"/>
    <w:rsid w:val="00193EA3"/>
    <w:rsid w:val="0019472A"/>
    <w:rsid w:val="001947CF"/>
    <w:rsid w:val="0019724A"/>
    <w:rsid w:val="001A01AD"/>
    <w:rsid w:val="001A0FCE"/>
    <w:rsid w:val="001A28C8"/>
    <w:rsid w:val="001A2AB4"/>
    <w:rsid w:val="001A2D28"/>
    <w:rsid w:val="001A34DF"/>
    <w:rsid w:val="001A49BA"/>
    <w:rsid w:val="001A5073"/>
    <w:rsid w:val="001A54F2"/>
    <w:rsid w:val="001A5597"/>
    <w:rsid w:val="001A5984"/>
    <w:rsid w:val="001A7813"/>
    <w:rsid w:val="001B0508"/>
    <w:rsid w:val="001B0F67"/>
    <w:rsid w:val="001B1DF5"/>
    <w:rsid w:val="001B2433"/>
    <w:rsid w:val="001B2667"/>
    <w:rsid w:val="001B2BB0"/>
    <w:rsid w:val="001B303A"/>
    <w:rsid w:val="001B3374"/>
    <w:rsid w:val="001B490E"/>
    <w:rsid w:val="001B4E2D"/>
    <w:rsid w:val="001B5834"/>
    <w:rsid w:val="001C0831"/>
    <w:rsid w:val="001C3517"/>
    <w:rsid w:val="001C4008"/>
    <w:rsid w:val="001C4EA4"/>
    <w:rsid w:val="001C7295"/>
    <w:rsid w:val="001C7933"/>
    <w:rsid w:val="001D05DA"/>
    <w:rsid w:val="001D09F6"/>
    <w:rsid w:val="001D128F"/>
    <w:rsid w:val="001D1A7D"/>
    <w:rsid w:val="001D28BC"/>
    <w:rsid w:val="001D2D40"/>
    <w:rsid w:val="001D3058"/>
    <w:rsid w:val="001D34BF"/>
    <w:rsid w:val="001D3DAB"/>
    <w:rsid w:val="001D5536"/>
    <w:rsid w:val="001D5797"/>
    <w:rsid w:val="001D6DE0"/>
    <w:rsid w:val="001D6E3C"/>
    <w:rsid w:val="001D7583"/>
    <w:rsid w:val="001E0C09"/>
    <w:rsid w:val="001E0F6E"/>
    <w:rsid w:val="001E2270"/>
    <w:rsid w:val="001E3217"/>
    <w:rsid w:val="001E32D9"/>
    <w:rsid w:val="001E4A14"/>
    <w:rsid w:val="001E6209"/>
    <w:rsid w:val="001E68F2"/>
    <w:rsid w:val="001E6C01"/>
    <w:rsid w:val="001F1AD3"/>
    <w:rsid w:val="001F1BD3"/>
    <w:rsid w:val="001F2807"/>
    <w:rsid w:val="001F2B93"/>
    <w:rsid w:val="001F33CF"/>
    <w:rsid w:val="001F37C7"/>
    <w:rsid w:val="001F6068"/>
    <w:rsid w:val="001F6923"/>
    <w:rsid w:val="001F79D4"/>
    <w:rsid w:val="001F7A64"/>
    <w:rsid w:val="001F7D5D"/>
    <w:rsid w:val="002011BD"/>
    <w:rsid w:val="0020150B"/>
    <w:rsid w:val="002017D3"/>
    <w:rsid w:val="00203667"/>
    <w:rsid w:val="00203C68"/>
    <w:rsid w:val="00204D62"/>
    <w:rsid w:val="00205A08"/>
    <w:rsid w:val="0020603D"/>
    <w:rsid w:val="00207183"/>
    <w:rsid w:val="00207B95"/>
    <w:rsid w:val="00211861"/>
    <w:rsid w:val="00212355"/>
    <w:rsid w:val="0021290A"/>
    <w:rsid w:val="00212D4C"/>
    <w:rsid w:val="00212F86"/>
    <w:rsid w:val="00213495"/>
    <w:rsid w:val="0021395F"/>
    <w:rsid w:val="00214FC7"/>
    <w:rsid w:val="00216609"/>
    <w:rsid w:val="00217735"/>
    <w:rsid w:val="002178C3"/>
    <w:rsid w:val="002204DB"/>
    <w:rsid w:val="0022239B"/>
    <w:rsid w:val="0022267A"/>
    <w:rsid w:val="00224356"/>
    <w:rsid w:val="00225FEC"/>
    <w:rsid w:val="002275DE"/>
    <w:rsid w:val="00227B8F"/>
    <w:rsid w:val="00230668"/>
    <w:rsid w:val="00230BE6"/>
    <w:rsid w:val="0023172E"/>
    <w:rsid w:val="0023210D"/>
    <w:rsid w:val="002328DA"/>
    <w:rsid w:val="002333AB"/>
    <w:rsid w:val="0023367B"/>
    <w:rsid w:val="0023405F"/>
    <w:rsid w:val="0023420D"/>
    <w:rsid w:val="002343D9"/>
    <w:rsid w:val="0023597C"/>
    <w:rsid w:val="00235D73"/>
    <w:rsid w:val="00236F62"/>
    <w:rsid w:val="00237540"/>
    <w:rsid w:val="00237547"/>
    <w:rsid w:val="002401A8"/>
    <w:rsid w:val="002418C4"/>
    <w:rsid w:val="00242EBF"/>
    <w:rsid w:val="00245761"/>
    <w:rsid w:val="00246CA2"/>
    <w:rsid w:val="00247778"/>
    <w:rsid w:val="00247857"/>
    <w:rsid w:val="00250347"/>
    <w:rsid w:val="0025055D"/>
    <w:rsid w:val="00251A87"/>
    <w:rsid w:val="0025290E"/>
    <w:rsid w:val="00253896"/>
    <w:rsid w:val="00253B8B"/>
    <w:rsid w:val="00253DD9"/>
    <w:rsid w:val="0025405B"/>
    <w:rsid w:val="00255187"/>
    <w:rsid w:val="002555EF"/>
    <w:rsid w:val="00256972"/>
    <w:rsid w:val="00257529"/>
    <w:rsid w:val="00260915"/>
    <w:rsid w:val="00261E1B"/>
    <w:rsid w:val="00262AC3"/>
    <w:rsid w:val="0026304B"/>
    <w:rsid w:val="00263055"/>
    <w:rsid w:val="002638AD"/>
    <w:rsid w:val="00263C08"/>
    <w:rsid w:val="00264BE2"/>
    <w:rsid w:val="00264F8C"/>
    <w:rsid w:val="00266667"/>
    <w:rsid w:val="00267D10"/>
    <w:rsid w:val="00267EC6"/>
    <w:rsid w:val="00271B5F"/>
    <w:rsid w:val="0027238B"/>
    <w:rsid w:val="00272409"/>
    <w:rsid w:val="0027268F"/>
    <w:rsid w:val="00276735"/>
    <w:rsid w:val="00276FA8"/>
    <w:rsid w:val="00277922"/>
    <w:rsid w:val="002826F3"/>
    <w:rsid w:val="00282D34"/>
    <w:rsid w:val="00283013"/>
    <w:rsid w:val="00284924"/>
    <w:rsid w:val="00287645"/>
    <w:rsid w:val="00293C1F"/>
    <w:rsid w:val="00294FA7"/>
    <w:rsid w:val="00295388"/>
    <w:rsid w:val="002958FB"/>
    <w:rsid w:val="00295F05"/>
    <w:rsid w:val="00296731"/>
    <w:rsid w:val="002A1476"/>
    <w:rsid w:val="002A1710"/>
    <w:rsid w:val="002A198F"/>
    <w:rsid w:val="002A2163"/>
    <w:rsid w:val="002A24CF"/>
    <w:rsid w:val="002A4B2A"/>
    <w:rsid w:val="002A4D1C"/>
    <w:rsid w:val="002A5032"/>
    <w:rsid w:val="002A576C"/>
    <w:rsid w:val="002A5F2A"/>
    <w:rsid w:val="002B0071"/>
    <w:rsid w:val="002B06A6"/>
    <w:rsid w:val="002B0FA6"/>
    <w:rsid w:val="002B1123"/>
    <w:rsid w:val="002B1378"/>
    <w:rsid w:val="002B2622"/>
    <w:rsid w:val="002B33A3"/>
    <w:rsid w:val="002B3CB9"/>
    <w:rsid w:val="002B5C20"/>
    <w:rsid w:val="002B5E09"/>
    <w:rsid w:val="002B60F6"/>
    <w:rsid w:val="002B66CD"/>
    <w:rsid w:val="002B7865"/>
    <w:rsid w:val="002C0CC1"/>
    <w:rsid w:val="002C1251"/>
    <w:rsid w:val="002C282B"/>
    <w:rsid w:val="002C2858"/>
    <w:rsid w:val="002C46E2"/>
    <w:rsid w:val="002C49B1"/>
    <w:rsid w:val="002C4BD1"/>
    <w:rsid w:val="002C4D4A"/>
    <w:rsid w:val="002C5594"/>
    <w:rsid w:val="002C6404"/>
    <w:rsid w:val="002C6730"/>
    <w:rsid w:val="002C7F3C"/>
    <w:rsid w:val="002D0299"/>
    <w:rsid w:val="002D0357"/>
    <w:rsid w:val="002D09AD"/>
    <w:rsid w:val="002D16EA"/>
    <w:rsid w:val="002D1CD9"/>
    <w:rsid w:val="002D1FB4"/>
    <w:rsid w:val="002D288A"/>
    <w:rsid w:val="002D2ED9"/>
    <w:rsid w:val="002D5ED0"/>
    <w:rsid w:val="002D6B26"/>
    <w:rsid w:val="002D6E24"/>
    <w:rsid w:val="002D7690"/>
    <w:rsid w:val="002D76E4"/>
    <w:rsid w:val="002E0FFB"/>
    <w:rsid w:val="002E1122"/>
    <w:rsid w:val="002E2A77"/>
    <w:rsid w:val="002E4FC3"/>
    <w:rsid w:val="002E54E3"/>
    <w:rsid w:val="002E5C6B"/>
    <w:rsid w:val="002E68CF"/>
    <w:rsid w:val="002E7462"/>
    <w:rsid w:val="002F0378"/>
    <w:rsid w:val="002F10FB"/>
    <w:rsid w:val="002F1144"/>
    <w:rsid w:val="002F1C2B"/>
    <w:rsid w:val="002F2B9F"/>
    <w:rsid w:val="002F3B6F"/>
    <w:rsid w:val="002F406A"/>
    <w:rsid w:val="002F5252"/>
    <w:rsid w:val="002F5A02"/>
    <w:rsid w:val="002F5B86"/>
    <w:rsid w:val="002F5EB5"/>
    <w:rsid w:val="002F6114"/>
    <w:rsid w:val="002F723F"/>
    <w:rsid w:val="00302FCD"/>
    <w:rsid w:val="00306A4E"/>
    <w:rsid w:val="00307718"/>
    <w:rsid w:val="003077AC"/>
    <w:rsid w:val="00310A56"/>
    <w:rsid w:val="00311E5F"/>
    <w:rsid w:val="0031215E"/>
    <w:rsid w:val="00312EDF"/>
    <w:rsid w:val="00313A6B"/>
    <w:rsid w:val="00315351"/>
    <w:rsid w:val="00315715"/>
    <w:rsid w:val="00315A0F"/>
    <w:rsid w:val="00315F45"/>
    <w:rsid w:val="003171A5"/>
    <w:rsid w:val="00320ABE"/>
    <w:rsid w:val="00320B33"/>
    <w:rsid w:val="003221B0"/>
    <w:rsid w:val="00322226"/>
    <w:rsid w:val="003225B2"/>
    <w:rsid w:val="00324163"/>
    <w:rsid w:val="00324818"/>
    <w:rsid w:val="003261A7"/>
    <w:rsid w:val="003269F7"/>
    <w:rsid w:val="00326D6C"/>
    <w:rsid w:val="00332108"/>
    <w:rsid w:val="0033429C"/>
    <w:rsid w:val="003358F0"/>
    <w:rsid w:val="00336CDF"/>
    <w:rsid w:val="00336F34"/>
    <w:rsid w:val="00337190"/>
    <w:rsid w:val="00337760"/>
    <w:rsid w:val="00340EF3"/>
    <w:rsid w:val="0034166A"/>
    <w:rsid w:val="00342722"/>
    <w:rsid w:val="0034308B"/>
    <w:rsid w:val="0034340A"/>
    <w:rsid w:val="00343D27"/>
    <w:rsid w:val="0034433F"/>
    <w:rsid w:val="0034480C"/>
    <w:rsid w:val="00344CCF"/>
    <w:rsid w:val="0034605F"/>
    <w:rsid w:val="00346235"/>
    <w:rsid w:val="003508D8"/>
    <w:rsid w:val="0035133A"/>
    <w:rsid w:val="00352356"/>
    <w:rsid w:val="0035510F"/>
    <w:rsid w:val="003553DB"/>
    <w:rsid w:val="003553E6"/>
    <w:rsid w:val="00357E89"/>
    <w:rsid w:val="00357EF3"/>
    <w:rsid w:val="00360602"/>
    <w:rsid w:val="00361674"/>
    <w:rsid w:val="00362D98"/>
    <w:rsid w:val="00364B8E"/>
    <w:rsid w:val="00365829"/>
    <w:rsid w:val="0036595D"/>
    <w:rsid w:val="00365FD2"/>
    <w:rsid w:val="0036688D"/>
    <w:rsid w:val="003702C7"/>
    <w:rsid w:val="0037191B"/>
    <w:rsid w:val="00372305"/>
    <w:rsid w:val="003735CB"/>
    <w:rsid w:val="003741D0"/>
    <w:rsid w:val="0037425C"/>
    <w:rsid w:val="00374BCA"/>
    <w:rsid w:val="0037519F"/>
    <w:rsid w:val="00377243"/>
    <w:rsid w:val="003805DB"/>
    <w:rsid w:val="00380760"/>
    <w:rsid w:val="00380B38"/>
    <w:rsid w:val="003823D3"/>
    <w:rsid w:val="00384F3A"/>
    <w:rsid w:val="003861F6"/>
    <w:rsid w:val="00387BCE"/>
    <w:rsid w:val="00390511"/>
    <w:rsid w:val="00391E03"/>
    <w:rsid w:val="00392716"/>
    <w:rsid w:val="00392981"/>
    <w:rsid w:val="003A16CB"/>
    <w:rsid w:val="003A1DF5"/>
    <w:rsid w:val="003A28C4"/>
    <w:rsid w:val="003A4332"/>
    <w:rsid w:val="003A64BA"/>
    <w:rsid w:val="003A7795"/>
    <w:rsid w:val="003B115D"/>
    <w:rsid w:val="003B1445"/>
    <w:rsid w:val="003B1AE7"/>
    <w:rsid w:val="003B2275"/>
    <w:rsid w:val="003B5057"/>
    <w:rsid w:val="003B5BBF"/>
    <w:rsid w:val="003B5FE5"/>
    <w:rsid w:val="003B6443"/>
    <w:rsid w:val="003B6A04"/>
    <w:rsid w:val="003B7012"/>
    <w:rsid w:val="003C11D6"/>
    <w:rsid w:val="003C2C3D"/>
    <w:rsid w:val="003C3572"/>
    <w:rsid w:val="003C71A8"/>
    <w:rsid w:val="003C7433"/>
    <w:rsid w:val="003C7DC0"/>
    <w:rsid w:val="003D0AB9"/>
    <w:rsid w:val="003D1487"/>
    <w:rsid w:val="003D1A67"/>
    <w:rsid w:val="003D1E3B"/>
    <w:rsid w:val="003D22F9"/>
    <w:rsid w:val="003D2478"/>
    <w:rsid w:val="003D3ADD"/>
    <w:rsid w:val="003D44B3"/>
    <w:rsid w:val="003D5C05"/>
    <w:rsid w:val="003D61FF"/>
    <w:rsid w:val="003D6491"/>
    <w:rsid w:val="003E0BBB"/>
    <w:rsid w:val="003E1201"/>
    <w:rsid w:val="003E22A6"/>
    <w:rsid w:val="003E68D2"/>
    <w:rsid w:val="003E6AED"/>
    <w:rsid w:val="003E6CF4"/>
    <w:rsid w:val="003F1313"/>
    <w:rsid w:val="003F194C"/>
    <w:rsid w:val="003F1E80"/>
    <w:rsid w:val="003F2041"/>
    <w:rsid w:val="003F2DE7"/>
    <w:rsid w:val="003F321D"/>
    <w:rsid w:val="003F3391"/>
    <w:rsid w:val="003F3539"/>
    <w:rsid w:val="003F3E3C"/>
    <w:rsid w:val="003F5BE8"/>
    <w:rsid w:val="003F696A"/>
    <w:rsid w:val="003F7668"/>
    <w:rsid w:val="003F7691"/>
    <w:rsid w:val="003F77D8"/>
    <w:rsid w:val="00400C45"/>
    <w:rsid w:val="004014DF"/>
    <w:rsid w:val="00401A29"/>
    <w:rsid w:val="00403961"/>
    <w:rsid w:val="00403B64"/>
    <w:rsid w:val="0040438F"/>
    <w:rsid w:val="00404840"/>
    <w:rsid w:val="004078F3"/>
    <w:rsid w:val="00407CE8"/>
    <w:rsid w:val="00407E8B"/>
    <w:rsid w:val="004106F4"/>
    <w:rsid w:val="00411D7F"/>
    <w:rsid w:val="00412701"/>
    <w:rsid w:val="004154FC"/>
    <w:rsid w:val="00416559"/>
    <w:rsid w:val="00420D5B"/>
    <w:rsid w:val="00422065"/>
    <w:rsid w:val="0042331A"/>
    <w:rsid w:val="00424CE3"/>
    <w:rsid w:val="00425E5B"/>
    <w:rsid w:val="00426BB2"/>
    <w:rsid w:val="0042747C"/>
    <w:rsid w:val="004307BB"/>
    <w:rsid w:val="004334FC"/>
    <w:rsid w:val="00433E98"/>
    <w:rsid w:val="00436F9D"/>
    <w:rsid w:val="004418D8"/>
    <w:rsid w:val="00441958"/>
    <w:rsid w:val="00442EEA"/>
    <w:rsid w:val="0044384F"/>
    <w:rsid w:val="00444482"/>
    <w:rsid w:val="00445F1D"/>
    <w:rsid w:val="0044741E"/>
    <w:rsid w:val="00451305"/>
    <w:rsid w:val="0045183A"/>
    <w:rsid w:val="00451F21"/>
    <w:rsid w:val="00452675"/>
    <w:rsid w:val="0045307C"/>
    <w:rsid w:val="004539B6"/>
    <w:rsid w:val="004547F4"/>
    <w:rsid w:val="004555D3"/>
    <w:rsid w:val="004555E4"/>
    <w:rsid w:val="004559C9"/>
    <w:rsid w:val="00456150"/>
    <w:rsid w:val="004567BC"/>
    <w:rsid w:val="004578E6"/>
    <w:rsid w:val="00460A6B"/>
    <w:rsid w:val="00460D7E"/>
    <w:rsid w:val="00461E1D"/>
    <w:rsid w:val="00464760"/>
    <w:rsid w:val="004655D1"/>
    <w:rsid w:val="00467C0A"/>
    <w:rsid w:val="00470686"/>
    <w:rsid w:val="00471358"/>
    <w:rsid w:val="00471675"/>
    <w:rsid w:val="00473C62"/>
    <w:rsid w:val="00477E36"/>
    <w:rsid w:val="00480373"/>
    <w:rsid w:val="00480D79"/>
    <w:rsid w:val="00480D94"/>
    <w:rsid w:val="00483762"/>
    <w:rsid w:val="00483813"/>
    <w:rsid w:val="00485D6C"/>
    <w:rsid w:val="00485EF6"/>
    <w:rsid w:val="00486509"/>
    <w:rsid w:val="00486B39"/>
    <w:rsid w:val="00490516"/>
    <w:rsid w:val="0049114C"/>
    <w:rsid w:val="004927F5"/>
    <w:rsid w:val="00492FA2"/>
    <w:rsid w:val="00493185"/>
    <w:rsid w:val="00493CA4"/>
    <w:rsid w:val="00493F67"/>
    <w:rsid w:val="00494914"/>
    <w:rsid w:val="00494ECC"/>
    <w:rsid w:val="0049622C"/>
    <w:rsid w:val="004962F8"/>
    <w:rsid w:val="00497C2E"/>
    <w:rsid w:val="00497C60"/>
    <w:rsid w:val="004A032E"/>
    <w:rsid w:val="004A0561"/>
    <w:rsid w:val="004A16CE"/>
    <w:rsid w:val="004A2706"/>
    <w:rsid w:val="004A31A8"/>
    <w:rsid w:val="004A4127"/>
    <w:rsid w:val="004A466C"/>
    <w:rsid w:val="004A7AC3"/>
    <w:rsid w:val="004A7E86"/>
    <w:rsid w:val="004B0254"/>
    <w:rsid w:val="004B057E"/>
    <w:rsid w:val="004B0894"/>
    <w:rsid w:val="004B10F9"/>
    <w:rsid w:val="004B2046"/>
    <w:rsid w:val="004B28DA"/>
    <w:rsid w:val="004B2E5B"/>
    <w:rsid w:val="004B5877"/>
    <w:rsid w:val="004B7D46"/>
    <w:rsid w:val="004B7FCB"/>
    <w:rsid w:val="004C1668"/>
    <w:rsid w:val="004C1A89"/>
    <w:rsid w:val="004C296D"/>
    <w:rsid w:val="004C4A53"/>
    <w:rsid w:val="004C4EF4"/>
    <w:rsid w:val="004C577E"/>
    <w:rsid w:val="004C761D"/>
    <w:rsid w:val="004D1D5A"/>
    <w:rsid w:val="004D27AB"/>
    <w:rsid w:val="004D3753"/>
    <w:rsid w:val="004D3784"/>
    <w:rsid w:val="004D3873"/>
    <w:rsid w:val="004D3C74"/>
    <w:rsid w:val="004D3D04"/>
    <w:rsid w:val="004D48EC"/>
    <w:rsid w:val="004D4F19"/>
    <w:rsid w:val="004D5C89"/>
    <w:rsid w:val="004D62A8"/>
    <w:rsid w:val="004E0560"/>
    <w:rsid w:val="004E05BA"/>
    <w:rsid w:val="004E0849"/>
    <w:rsid w:val="004E0FD5"/>
    <w:rsid w:val="004E17E4"/>
    <w:rsid w:val="004E1E08"/>
    <w:rsid w:val="004E29E6"/>
    <w:rsid w:val="004E315A"/>
    <w:rsid w:val="004E3D31"/>
    <w:rsid w:val="004E3EE2"/>
    <w:rsid w:val="004E499B"/>
    <w:rsid w:val="004E4E12"/>
    <w:rsid w:val="004E51A9"/>
    <w:rsid w:val="004E5F76"/>
    <w:rsid w:val="004F1E98"/>
    <w:rsid w:val="004F3970"/>
    <w:rsid w:val="004F4A51"/>
    <w:rsid w:val="004F593D"/>
    <w:rsid w:val="004F5CB9"/>
    <w:rsid w:val="004F6044"/>
    <w:rsid w:val="004F67D6"/>
    <w:rsid w:val="00501247"/>
    <w:rsid w:val="00506D2C"/>
    <w:rsid w:val="005070EF"/>
    <w:rsid w:val="00510C40"/>
    <w:rsid w:val="0051146F"/>
    <w:rsid w:val="00511DEE"/>
    <w:rsid w:val="0051260E"/>
    <w:rsid w:val="005143D8"/>
    <w:rsid w:val="005209FA"/>
    <w:rsid w:val="00521568"/>
    <w:rsid w:val="0052245F"/>
    <w:rsid w:val="005234D3"/>
    <w:rsid w:val="0052380E"/>
    <w:rsid w:val="00523BA6"/>
    <w:rsid w:val="0052583A"/>
    <w:rsid w:val="00527121"/>
    <w:rsid w:val="00527889"/>
    <w:rsid w:val="005303CD"/>
    <w:rsid w:val="005306CA"/>
    <w:rsid w:val="00531301"/>
    <w:rsid w:val="00531838"/>
    <w:rsid w:val="00533C93"/>
    <w:rsid w:val="00534046"/>
    <w:rsid w:val="005353B1"/>
    <w:rsid w:val="00535853"/>
    <w:rsid w:val="00535DDC"/>
    <w:rsid w:val="00535E17"/>
    <w:rsid w:val="00535FC9"/>
    <w:rsid w:val="00536518"/>
    <w:rsid w:val="0053702F"/>
    <w:rsid w:val="00537290"/>
    <w:rsid w:val="00537E5D"/>
    <w:rsid w:val="00541533"/>
    <w:rsid w:val="00542381"/>
    <w:rsid w:val="005428BB"/>
    <w:rsid w:val="00542E3E"/>
    <w:rsid w:val="005457F6"/>
    <w:rsid w:val="00545EFC"/>
    <w:rsid w:val="00546371"/>
    <w:rsid w:val="00547196"/>
    <w:rsid w:val="00550C33"/>
    <w:rsid w:val="0055136A"/>
    <w:rsid w:val="00551427"/>
    <w:rsid w:val="0055174F"/>
    <w:rsid w:val="00552156"/>
    <w:rsid w:val="00553626"/>
    <w:rsid w:val="00553DB9"/>
    <w:rsid w:val="00556194"/>
    <w:rsid w:val="0055675D"/>
    <w:rsid w:val="00560581"/>
    <w:rsid w:val="00560F96"/>
    <w:rsid w:val="00561970"/>
    <w:rsid w:val="00561C53"/>
    <w:rsid w:val="0056373C"/>
    <w:rsid w:val="005663DE"/>
    <w:rsid w:val="00566AC2"/>
    <w:rsid w:val="00566D40"/>
    <w:rsid w:val="005706F3"/>
    <w:rsid w:val="00570BD9"/>
    <w:rsid w:val="00571793"/>
    <w:rsid w:val="00571A69"/>
    <w:rsid w:val="00572290"/>
    <w:rsid w:val="00573F17"/>
    <w:rsid w:val="005740B8"/>
    <w:rsid w:val="005763AD"/>
    <w:rsid w:val="005764D7"/>
    <w:rsid w:val="00577334"/>
    <w:rsid w:val="005778A6"/>
    <w:rsid w:val="005815D0"/>
    <w:rsid w:val="00583EB5"/>
    <w:rsid w:val="00584EF3"/>
    <w:rsid w:val="0058514B"/>
    <w:rsid w:val="00586233"/>
    <w:rsid w:val="005909DE"/>
    <w:rsid w:val="00590B5E"/>
    <w:rsid w:val="00590F74"/>
    <w:rsid w:val="00594300"/>
    <w:rsid w:val="00594B89"/>
    <w:rsid w:val="00595B27"/>
    <w:rsid w:val="005969B2"/>
    <w:rsid w:val="00597833"/>
    <w:rsid w:val="005A0D78"/>
    <w:rsid w:val="005A1CB5"/>
    <w:rsid w:val="005A2C52"/>
    <w:rsid w:val="005A4120"/>
    <w:rsid w:val="005A589E"/>
    <w:rsid w:val="005A5D2F"/>
    <w:rsid w:val="005A6B72"/>
    <w:rsid w:val="005B13B1"/>
    <w:rsid w:val="005B2261"/>
    <w:rsid w:val="005B2326"/>
    <w:rsid w:val="005B2857"/>
    <w:rsid w:val="005B2F0A"/>
    <w:rsid w:val="005B42CD"/>
    <w:rsid w:val="005B7111"/>
    <w:rsid w:val="005B7544"/>
    <w:rsid w:val="005C0760"/>
    <w:rsid w:val="005C3959"/>
    <w:rsid w:val="005C493D"/>
    <w:rsid w:val="005C50BF"/>
    <w:rsid w:val="005C59FB"/>
    <w:rsid w:val="005C6FF8"/>
    <w:rsid w:val="005D0586"/>
    <w:rsid w:val="005D0877"/>
    <w:rsid w:val="005D0909"/>
    <w:rsid w:val="005D09A2"/>
    <w:rsid w:val="005D0F64"/>
    <w:rsid w:val="005D2A88"/>
    <w:rsid w:val="005D3307"/>
    <w:rsid w:val="005D3BA0"/>
    <w:rsid w:val="005D4471"/>
    <w:rsid w:val="005D4E89"/>
    <w:rsid w:val="005D4F95"/>
    <w:rsid w:val="005D6A1D"/>
    <w:rsid w:val="005D7374"/>
    <w:rsid w:val="005D7F6D"/>
    <w:rsid w:val="005D7FB0"/>
    <w:rsid w:val="005E064B"/>
    <w:rsid w:val="005E1449"/>
    <w:rsid w:val="005E173E"/>
    <w:rsid w:val="005E2DF0"/>
    <w:rsid w:val="005E4235"/>
    <w:rsid w:val="005E42A0"/>
    <w:rsid w:val="005E4C82"/>
    <w:rsid w:val="005E5F1F"/>
    <w:rsid w:val="005F2027"/>
    <w:rsid w:val="005F35AF"/>
    <w:rsid w:val="005F3C8F"/>
    <w:rsid w:val="005F3D69"/>
    <w:rsid w:val="005F413C"/>
    <w:rsid w:val="005F45BD"/>
    <w:rsid w:val="005F4608"/>
    <w:rsid w:val="005F491E"/>
    <w:rsid w:val="005F4F65"/>
    <w:rsid w:val="00600B8C"/>
    <w:rsid w:val="00603925"/>
    <w:rsid w:val="00603A95"/>
    <w:rsid w:val="00603E73"/>
    <w:rsid w:val="006048BC"/>
    <w:rsid w:val="00604E93"/>
    <w:rsid w:val="00604FC9"/>
    <w:rsid w:val="006059B0"/>
    <w:rsid w:val="00605F67"/>
    <w:rsid w:val="006062A8"/>
    <w:rsid w:val="00606F39"/>
    <w:rsid w:val="00607842"/>
    <w:rsid w:val="0061066E"/>
    <w:rsid w:val="006117BD"/>
    <w:rsid w:val="006128E9"/>
    <w:rsid w:val="00613EF6"/>
    <w:rsid w:val="00614093"/>
    <w:rsid w:val="00614DA0"/>
    <w:rsid w:val="00614E8A"/>
    <w:rsid w:val="006163B5"/>
    <w:rsid w:val="00616D87"/>
    <w:rsid w:val="006175ED"/>
    <w:rsid w:val="00620356"/>
    <w:rsid w:val="00620A7D"/>
    <w:rsid w:val="00621209"/>
    <w:rsid w:val="00621492"/>
    <w:rsid w:val="00621C79"/>
    <w:rsid w:val="006238C3"/>
    <w:rsid w:val="00623FB1"/>
    <w:rsid w:val="006240EF"/>
    <w:rsid w:val="006245B5"/>
    <w:rsid w:val="00625BDD"/>
    <w:rsid w:val="0062644E"/>
    <w:rsid w:val="006270DE"/>
    <w:rsid w:val="006326A0"/>
    <w:rsid w:val="00634582"/>
    <w:rsid w:val="00634E15"/>
    <w:rsid w:val="0063592E"/>
    <w:rsid w:val="006405F1"/>
    <w:rsid w:val="0064192B"/>
    <w:rsid w:val="006421AF"/>
    <w:rsid w:val="00642576"/>
    <w:rsid w:val="006427CD"/>
    <w:rsid w:val="00643BA7"/>
    <w:rsid w:val="00643BB9"/>
    <w:rsid w:val="00643FA0"/>
    <w:rsid w:val="00644D31"/>
    <w:rsid w:val="00644E5E"/>
    <w:rsid w:val="00645FEE"/>
    <w:rsid w:val="00647C14"/>
    <w:rsid w:val="00650036"/>
    <w:rsid w:val="006501C8"/>
    <w:rsid w:val="00650EDA"/>
    <w:rsid w:val="0065172C"/>
    <w:rsid w:val="006538B7"/>
    <w:rsid w:val="00654B09"/>
    <w:rsid w:val="006555A4"/>
    <w:rsid w:val="00656742"/>
    <w:rsid w:val="0065681F"/>
    <w:rsid w:val="0065774E"/>
    <w:rsid w:val="00660C4D"/>
    <w:rsid w:val="006645FF"/>
    <w:rsid w:val="00664828"/>
    <w:rsid w:val="006653AB"/>
    <w:rsid w:val="00665E7D"/>
    <w:rsid w:val="00666169"/>
    <w:rsid w:val="00666983"/>
    <w:rsid w:val="0066698C"/>
    <w:rsid w:val="0066728C"/>
    <w:rsid w:val="0066736F"/>
    <w:rsid w:val="006722A6"/>
    <w:rsid w:val="006723B3"/>
    <w:rsid w:val="00672581"/>
    <w:rsid w:val="006736F9"/>
    <w:rsid w:val="006737A0"/>
    <w:rsid w:val="006739CF"/>
    <w:rsid w:val="00674653"/>
    <w:rsid w:val="006756BF"/>
    <w:rsid w:val="00675B9C"/>
    <w:rsid w:val="0067696C"/>
    <w:rsid w:val="00680299"/>
    <w:rsid w:val="00680A73"/>
    <w:rsid w:val="006820B1"/>
    <w:rsid w:val="006849B1"/>
    <w:rsid w:val="00686554"/>
    <w:rsid w:val="00686A50"/>
    <w:rsid w:val="00686B83"/>
    <w:rsid w:val="00687C6F"/>
    <w:rsid w:val="00690279"/>
    <w:rsid w:val="006927F0"/>
    <w:rsid w:val="00692BE7"/>
    <w:rsid w:val="00693C96"/>
    <w:rsid w:val="00693CB3"/>
    <w:rsid w:val="0069514F"/>
    <w:rsid w:val="00697CD0"/>
    <w:rsid w:val="006A5DB5"/>
    <w:rsid w:val="006A6705"/>
    <w:rsid w:val="006A6D76"/>
    <w:rsid w:val="006A70E3"/>
    <w:rsid w:val="006B232B"/>
    <w:rsid w:val="006B2B0A"/>
    <w:rsid w:val="006B3029"/>
    <w:rsid w:val="006B3E61"/>
    <w:rsid w:val="006B54AD"/>
    <w:rsid w:val="006B6261"/>
    <w:rsid w:val="006C0C17"/>
    <w:rsid w:val="006C0C99"/>
    <w:rsid w:val="006C0D04"/>
    <w:rsid w:val="006C12E5"/>
    <w:rsid w:val="006C18AB"/>
    <w:rsid w:val="006C2B93"/>
    <w:rsid w:val="006C3FA9"/>
    <w:rsid w:val="006C44E3"/>
    <w:rsid w:val="006C50AC"/>
    <w:rsid w:val="006C5271"/>
    <w:rsid w:val="006C5902"/>
    <w:rsid w:val="006C5C00"/>
    <w:rsid w:val="006C5F4A"/>
    <w:rsid w:val="006C64DA"/>
    <w:rsid w:val="006C6EC7"/>
    <w:rsid w:val="006C77CB"/>
    <w:rsid w:val="006D13F5"/>
    <w:rsid w:val="006D2109"/>
    <w:rsid w:val="006D339D"/>
    <w:rsid w:val="006D3EAA"/>
    <w:rsid w:val="006D4C65"/>
    <w:rsid w:val="006E1A54"/>
    <w:rsid w:val="006E28A6"/>
    <w:rsid w:val="006E3144"/>
    <w:rsid w:val="006E34AA"/>
    <w:rsid w:val="006E368A"/>
    <w:rsid w:val="006E3CF1"/>
    <w:rsid w:val="006E3E67"/>
    <w:rsid w:val="006E48AC"/>
    <w:rsid w:val="006E4900"/>
    <w:rsid w:val="006E5F87"/>
    <w:rsid w:val="006E61A3"/>
    <w:rsid w:val="006E7838"/>
    <w:rsid w:val="006F00B4"/>
    <w:rsid w:val="006F0496"/>
    <w:rsid w:val="006F0A6D"/>
    <w:rsid w:val="006F0CE9"/>
    <w:rsid w:val="006F1A38"/>
    <w:rsid w:val="006F25D3"/>
    <w:rsid w:val="006F3181"/>
    <w:rsid w:val="006F36CA"/>
    <w:rsid w:val="006F4D98"/>
    <w:rsid w:val="006F5D6C"/>
    <w:rsid w:val="006F6BB1"/>
    <w:rsid w:val="006F72F8"/>
    <w:rsid w:val="0070025A"/>
    <w:rsid w:val="00700670"/>
    <w:rsid w:val="00701C2F"/>
    <w:rsid w:val="00702B64"/>
    <w:rsid w:val="00703703"/>
    <w:rsid w:val="00704217"/>
    <w:rsid w:val="007052B4"/>
    <w:rsid w:val="0070546A"/>
    <w:rsid w:val="00705EB6"/>
    <w:rsid w:val="00706993"/>
    <w:rsid w:val="00706ECE"/>
    <w:rsid w:val="00707D4A"/>
    <w:rsid w:val="00712213"/>
    <w:rsid w:val="007163B6"/>
    <w:rsid w:val="0071709B"/>
    <w:rsid w:val="00717C7C"/>
    <w:rsid w:val="00720473"/>
    <w:rsid w:val="00722AA0"/>
    <w:rsid w:val="00723D1D"/>
    <w:rsid w:val="00724717"/>
    <w:rsid w:val="00724747"/>
    <w:rsid w:val="00726991"/>
    <w:rsid w:val="00726A40"/>
    <w:rsid w:val="00730A42"/>
    <w:rsid w:val="007328C1"/>
    <w:rsid w:val="00732BD8"/>
    <w:rsid w:val="00733646"/>
    <w:rsid w:val="007353BF"/>
    <w:rsid w:val="007359E2"/>
    <w:rsid w:val="00736AD5"/>
    <w:rsid w:val="00736EE1"/>
    <w:rsid w:val="00737231"/>
    <w:rsid w:val="00737B3F"/>
    <w:rsid w:val="00740658"/>
    <w:rsid w:val="00741A2E"/>
    <w:rsid w:val="00741A8E"/>
    <w:rsid w:val="00741C11"/>
    <w:rsid w:val="0074219B"/>
    <w:rsid w:val="007427D0"/>
    <w:rsid w:val="00742807"/>
    <w:rsid w:val="00742DD4"/>
    <w:rsid w:val="007436D0"/>
    <w:rsid w:val="00744648"/>
    <w:rsid w:val="007450BD"/>
    <w:rsid w:val="00745216"/>
    <w:rsid w:val="00745610"/>
    <w:rsid w:val="00746AB7"/>
    <w:rsid w:val="007473CF"/>
    <w:rsid w:val="0074772C"/>
    <w:rsid w:val="00750438"/>
    <w:rsid w:val="0075054E"/>
    <w:rsid w:val="007510CD"/>
    <w:rsid w:val="00753CF9"/>
    <w:rsid w:val="00754B28"/>
    <w:rsid w:val="00754F45"/>
    <w:rsid w:val="00755A19"/>
    <w:rsid w:val="00755E35"/>
    <w:rsid w:val="00757CE7"/>
    <w:rsid w:val="007605ED"/>
    <w:rsid w:val="00760CA8"/>
    <w:rsid w:val="00760CEB"/>
    <w:rsid w:val="00761582"/>
    <w:rsid w:val="00761B91"/>
    <w:rsid w:val="0076202B"/>
    <w:rsid w:val="007632A0"/>
    <w:rsid w:val="00763E51"/>
    <w:rsid w:val="00764E57"/>
    <w:rsid w:val="007654B5"/>
    <w:rsid w:val="0076690F"/>
    <w:rsid w:val="00770A37"/>
    <w:rsid w:val="00770D73"/>
    <w:rsid w:val="0077146E"/>
    <w:rsid w:val="00771B32"/>
    <w:rsid w:val="0077202A"/>
    <w:rsid w:val="00773411"/>
    <w:rsid w:val="007739D5"/>
    <w:rsid w:val="00773E1B"/>
    <w:rsid w:val="007747B9"/>
    <w:rsid w:val="00774A74"/>
    <w:rsid w:val="00774F08"/>
    <w:rsid w:val="00774FC3"/>
    <w:rsid w:val="0077532B"/>
    <w:rsid w:val="00775F69"/>
    <w:rsid w:val="00776802"/>
    <w:rsid w:val="00776BD4"/>
    <w:rsid w:val="00777C25"/>
    <w:rsid w:val="00780143"/>
    <w:rsid w:val="007801AA"/>
    <w:rsid w:val="00780ABD"/>
    <w:rsid w:val="00782A8F"/>
    <w:rsid w:val="00782E11"/>
    <w:rsid w:val="00783873"/>
    <w:rsid w:val="00784A2B"/>
    <w:rsid w:val="0078588B"/>
    <w:rsid w:val="00785B5F"/>
    <w:rsid w:val="007870A4"/>
    <w:rsid w:val="007877FA"/>
    <w:rsid w:val="00787A38"/>
    <w:rsid w:val="00787F4C"/>
    <w:rsid w:val="0079183C"/>
    <w:rsid w:val="0079358A"/>
    <w:rsid w:val="00795690"/>
    <w:rsid w:val="007A018E"/>
    <w:rsid w:val="007A0AFC"/>
    <w:rsid w:val="007A0D94"/>
    <w:rsid w:val="007A18CB"/>
    <w:rsid w:val="007A21F9"/>
    <w:rsid w:val="007A4655"/>
    <w:rsid w:val="007A4F32"/>
    <w:rsid w:val="007A4F65"/>
    <w:rsid w:val="007A665C"/>
    <w:rsid w:val="007A7282"/>
    <w:rsid w:val="007B27DA"/>
    <w:rsid w:val="007B2A37"/>
    <w:rsid w:val="007B3E11"/>
    <w:rsid w:val="007B4061"/>
    <w:rsid w:val="007B5467"/>
    <w:rsid w:val="007B5C4E"/>
    <w:rsid w:val="007B624F"/>
    <w:rsid w:val="007B7430"/>
    <w:rsid w:val="007C1E71"/>
    <w:rsid w:val="007C2B8C"/>
    <w:rsid w:val="007C325A"/>
    <w:rsid w:val="007C38B7"/>
    <w:rsid w:val="007C6E16"/>
    <w:rsid w:val="007C75F9"/>
    <w:rsid w:val="007C7E74"/>
    <w:rsid w:val="007D02BD"/>
    <w:rsid w:val="007D04FB"/>
    <w:rsid w:val="007D1BB2"/>
    <w:rsid w:val="007D2287"/>
    <w:rsid w:val="007D34E9"/>
    <w:rsid w:val="007D3807"/>
    <w:rsid w:val="007D4291"/>
    <w:rsid w:val="007D42CA"/>
    <w:rsid w:val="007D4DE3"/>
    <w:rsid w:val="007D612A"/>
    <w:rsid w:val="007D6940"/>
    <w:rsid w:val="007D7C94"/>
    <w:rsid w:val="007E1071"/>
    <w:rsid w:val="007E2247"/>
    <w:rsid w:val="007E5741"/>
    <w:rsid w:val="007E5F59"/>
    <w:rsid w:val="007F2214"/>
    <w:rsid w:val="007F37B8"/>
    <w:rsid w:val="007F41C3"/>
    <w:rsid w:val="007F65A0"/>
    <w:rsid w:val="007F762A"/>
    <w:rsid w:val="007F7C35"/>
    <w:rsid w:val="008003C9"/>
    <w:rsid w:val="00800EAA"/>
    <w:rsid w:val="00801A68"/>
    <w:rsid w:val="00801B2A"/>
    <w:rsid w:val="00801C06"/>
    <w:rsid w:val="00801F61"/>
    <w:rsid w:val="00802D89"/>
    <w:rsid w:val="00803A5A"/>
    <w:rsid w:val="00803BFA"/>
    <w:rsid w:val="00804518"/>
    <w:rsid w:val="0080546D"/>
    <w:rsid w:val="00810962"/>
    <w:rsid w:val="00812DC5"/>
    <w:rsid w:val="0081417B"/>
    <w:rsid w:val="00814D05"/>
    <w:rsid w:val="00817713"/>
    <w:rsid w:val="00821ED1"/>
    <w:rsid w:val="008223A7"/>
    <w:rsid w:val="00822793"/>
    <w:rsid w:val="0082341B"/>
    <w:rsid w:val="008236A9"/>
    <w:rsid w:val="00823F1F"/>
    <w:rsid w:val="00830F25"/>
    <w:rsid w:val="00831B05"/>
    <w:rsid w:val="00832028"/>
    <w:rsid w:val="00832041"/>
    <w:rsid w:val="00833275"/>
    <w:rsid w:val="00833542"/>
    <w:rsid w:val="00833836"/>
    <w:rsid w:val="00834309"/>
    <w:rsid w:val="00834B85"/>
    <w:rsid w:val="008362F2"/>
    <w:rsid w:val="00836B12"/>
    <w:rsid w:val="008404C9"/>
    <w:rsid w:val="0084109B"/>
    <w:rsid w:val="008423AC"/>
    <w:rsid w:val="008426D9"/>
    <w:rsid w:val="008439B0"/>
    <w:rsid w:val="00845DB4"/>
    <w:rsid w:val="00845ECC"/>
    <w:rsid w:val="0084770E"/>
    <w:rsid w:val="00850136"/>
    <w:rsid w:val="00852A30"/>
    <w:rsid w:val="00853863"/>
    <w:rsid w:val="00853DCB"/>
    <w:rsid w:val="008541E0"/>
    <w:rsid w:val="008545E9"/>
    <w:rsid w:val="008553A2"/>
    <w:rsid w:val="0085550B"/>
    <w:rsid w:val="00855683"/>
    <w:rsid w:val="00856DD2"/>
    <w:rsid w:val="00857030"/>
    <w:rsid w:val="00857F6D"/>
    <w:rsid w:val="00860564"/>
    <w:rsid w:val="00862464"/>
    <w:rsid w:val="00863A7E"/>
    <w:rsid w:val="00863AA5"/>
    <w:rsid w:val="00864023"/>
    <w:rsid w:val="00864D9F"/>
    <w:rsid w:val="00865017"/>
    <w:rsid w:val="00865C60"/>
    <w:rsid w:val="008665C0"/>
    <w:rsid w:val="00867336"/>
    <w:rsid w:val="00867EF9"/>
    <w:rsid w:val="00870AF0"/>
    <w:rsid w:val="008710AC"/>
    <w:rsid w:val="008715D0"/>
    <w:rsid w:val="00871C9D"/>
    <w:rsid w:val="008736B7"/>
    <w:rsid w:val="00873FA1"/>
    <w:rsid w:val="00873FF0"/>
    <w:rsid w:val="00875AC6"/>
    <w:rsid w:val="00876057"/>
    <w:rsid w:val="00876B9C"/>
    <w:rsid w:val="00876C27"/>
    <w:rsid w:val="00880C24"/>
    <w:rsid w:val="008815A2"/>
    <w:rsid w:val="00881CA2"/>
    <w:rsid w:val="00881EA3"/>
    <w:rsid w:val="0088344D"/>
    <w:rsid w:val="00886BB5"/>
    <w:rsid w:val="008906D6"/>
    <w:rsid w:val="0089114F"/>
    <w:rsid w:val="0089237D"/>
    <w:rsid w:val="0089253C"/>
    <w:rsid w:val="00892793"/>
    <w:rsid w:val="00893A8C"/>
    <w:rsid w:val="00893C31"/>
    <w:rsid w:val="00893C4E"/>
    <w:rsid w:val="00893D06"/>
    <w:rsid w:val="00894CFD"/>
    <w:rsid w:val="0089565C"/>
    <w:rsid w:val="00895AF6"/>
    <w:rsid w:val="00897482"/>
    <w:rsid w:val="00897B31"/>
    <w:rsid w:val="008A1211"/>
    <w:rsid w:val="008A1E5A"/>
    <w:rsid w:val="008A1FA2"/>
    <w:rsid w:val="008A2A01"/>
    <w:rsid w:val="008A318C"/>
    <w:rsid w:val="008A6949"/>
    <w:rsid w:val="008A694E"/>
    <w:rsid w:val="008A7BBA"/>
    <w:rsid w:val="008B1107"/>
    <w:rsid w:val="008B20A5"/>
    <w:rsid w:val="008B2E98"/>
    <w:rsid w:val="008B2FF1"/>
    <w:rsid w:val="008B38C5"/>
    <w:rsid w:val="008B4BE7"/>
    <w:rsid w:val="008B6231"/>
    <w:rsid w:val="008B66FC"/>
    <w:rsid w:val="008B70EF"/>
    <w:rsid w:val="008B72F4"/>
    <w:rsid w:val="008B7DA9"/>
    <w:rsid w:val="008C0190"/>
    <w:rsid w:val="008C0768"/>
    <w:rsid w:val="008C0957"/>
    <w:rsid w:val="008C2740"/>
    <w:rsid w:val="008C2A18"/>
    <w:rsid w:val="008C2FA8"/>
    <w:rsid w:val="008C31EC"/>
    <w:rsid w:val="008C41AB"/>
    <w:rsid w:val="008C4DAD"/>
    <w:rsid w:val="008C6065"/>
    <w:rsid w:val="008C6FF0"/>
    <w:rsid w:val="008C7DB6"/>
    <w:rsid w:val="008D0CDD"/>
    <w:rsid w:val="008D100B"/>
    <w:rsid w:val="008D1E89"/>
    <w:rsid w:val="008D3FF2"/>
    <w:rsid w:val="008D529B"/>
    <w:rsid w:val="008D557A"/>
    <w:rsid w:val="008D5861"/>
    <w:rsid w:val="008D7215"/>
    <w:rsid w:val="008D753B"/>
    <w:rsid w:val="008E02B3"/>
    <w:rsid w:val="008E16C1"/>
    <w:rsid w:val="008E17D4"/>
    <w:rsid w:val="008E3E13"/>
    <w:rsid w:val="008E3E1E"/>
    <w:rsid w:val="008E4243"/>
    <w:rsid w:val="008E5A60"/>
    <w:rsid w:val="008E5B36"/>
    <w:rsid w:val="008E60D4"/>
    <w:rsid w:val="008E6566"/>
    <w:rsid w:val="008E6F45"/>
    <w:rsid w:val="008F065B"/>
    <w:rsid w:val="008F0940"/>
    <w:rsid w:val="008F183F"/>
    <w:rsid w:val="008F2210"/>
    <w:rsid w:val="008F2830"/>
    <w:rsid w:val="008F3360"/>
    <w:rsid w:val="008F3797"/>
    <w:rsid w:val="008F3DDD"/>
    <w:rsid w:val="008F402D"/>
    <w:rsid w:val="008F48A3"/>
    <w:rsid w:val="008F5285"/>
    <w:rsid w:val="008F633A"/>
    <w:rsid w:val="008F7326"/>
    <w:rsid w:val="008F7582"/>
    <w:rsid w:val="008F76CF"/>
    <w:rsid w:val="00900DB7"/>
    <w:rsid w:val="00901568"/>
    <w:rsid w:val="0090364E"/>
    <w:rsid w:val="00903C6F"/>
    <w:rsid w:val="009044E5"/>
    <w:rsid w:val="009046D8"/>
    <w:rsid w:val="009055BB"/>
    <w:rsid w:val="00906B95"/>
    <w:rsid w:val="0090705E"/>
    <w:rsid w:val="009108E6"/>
    <w:rsid w:val="00910CB5"/>
    <w:rsid w:val="009110C5"/>
    <w:rsid w:val="00912D5E"/>
    <w:rsid w:val="00914906"/>
    <w:rsid w:val="00914963"/>
    <w:rsid w:val="009172C9"/>
    <w:rsid w:val="00920D74"/>
    <w:rsid w:val="009227F9"/>
    <w:rsid w:val="00925BD5"/>
    <w:rsid w:val="00926249"/>
    <w:rsid w:val="009313A3"/>
    <w:rsid w:val="00931924"/>
    <w:rsid w:val="00931955"/>
    <w:rsid w:val="00931DA5"/>
    <w:rsid w:val="00933522"/>
    <w:rsid w:val="00933C79"/>
    <w:rsid w:val="00934CA5"/>
    <w:rsid w:val="0093587F"/>
    <w:rsid w:val="00935C1E"/>
    <w:rsid w:val="00940EC6"/>
    <w:rsid w:val="00942F95"/>
    <w:rsid w:val="009440BD"/>
    <w:rsid w:val="009444DE"/>
    <w:rsid w:val="00944D06"/>
    <w:rsid w:val="00945028"/>
    <w:rsid w:val="00945261"/>
    <w:rsid w:val="00945FB4"/>
    <w:rsid w:val="00950731"/>
    <w:rsid w:val="0095077B"/>
    <w:rsid w:val="00950B01"/>
    <w:rsid w:val="00951144"/>
    <w:rsid w:val="00952323"/>
    <w:rsid w:val="0095338D"/>
    <w:rsid w:val="009534FF"/>
    <w:rsid w:val="00953A95"/>
    <w:rsid w:val="00953E25"/>
    <w:rsid w:val="00953EFF"/>
    <w:rsid w:val="00954802"/>
    <w:rsid w:val="00955386"/>
    <w:rsid w:val="00956257"/>
    <w:rsid w:val="00956593"/>
    <w:rsid w:val="009574E2"/>
    <w:rsid w:val="00960C52"/>
    <w:rsid w:val="009621EF"/>
    <w:rsid w:val="00962736"/>
    <w:rsid w:val="0096313C"/>
    <w:rsid w:val="00963317"/>
    <w:rsid w:val="00963BF8"/>
    <w:rsid w:val="009645CF"/>
    <w:rsid w:val="009647DF"/>
    <w:rsid w:val="00964E85"/>
    <w:rsid w:val="00966E7F"/>
    <w:rsid w:val="0097012F"/>
    <w:rsid w:val="0097196A"/>
    <w:rsid w:val="00971BB7"/>
    <w:rsid w:val="00972441"/>
    <w:rsid w:val="00972B6B"/>
    <w:rsid w:val="00976E71"/>
    <w:rsid w:val="00977BDC"/>
    <w:rsid w:val="0098076E"/>
    <w:rsid w:val="00980D9B"/>
    <w:rsid w:val="009811AC"/>
    <w:rsid w:val="0098149F"/>
    <w:rsid w:val="0098216A"/>
    <w:rsid w:val="0098325F"/>
    <w:rsid w:val="00984043"/>
    <w:rsid w:val="00985E3F"/>
    <w:rsid w:val="00985FCF"/>
    <w:rsid w:val="0098782F"/>
    <w:rsid w:val="00991097"/>
    <w:rsid w:val="00991875"/>
    <w:rsid w:val="009919B5"/>
    <w:rsid w:val="00994070"/>
    <w:rsid w:val="00995805"/>
    <w:rsid w:val="00997F8A"/>
    <w:rsid w:val="009A15F6"/>
    <w:rsid w:val="009A1BDB"/>
    <w:rsid w:val="009A1FCA"/>
    <w:rsid w:val="009A2A7A"/>
    <w:rsid w:val="009A5412"/>
    <w:rsid w:val="009A6A5B"/>
    <w:rsid w:val="009A6F69"/>
    <w:rsid w:val="009A73F1"/>
    <w:rsid w:val="009B0F94"/>
    <w:rsid w:val="009B35D9"/>
    <w:rsid w:val="009B4109"/>
    <w:rsid w:val="009B565E"/>
    <w:rsid w:val="009B5B56"/>
    <w:rsid w:val="009B5F93"/>
    <w:rsid w:val="009C06CC"/>
    <w:rsid w:val="009C2552"/>
    <w:rsid w:val="009C3332"/>
    <w:rsid w:val="009C5633"/>
    <w:rsid w:val="009C5A3C"/>
    <w:rsid w:val="009C5B5C"/>
    <w:rsid w:val="009C615F"/>
    <w:rsid w:val="009C6260"/>
    <w:rsid w:val="009C6D84"/>
    <w:rsid w:val="009D07CC"/>
    <w:rsid w:val="009D094D"/>
    <w:rsid w:val="009D2D33"/>
    <w:rsid w:val="009D4201"/>
    <w:rsid w:val="009D47F4"/>
    <w:rsid w:val="009D4874"/>
    <w:rsid w:val="009D4FF0"/>
    <w:rsid w:val="009D667B"/>
    <w:rsid w:val="009D671B"/>
    <w:rsid w:val="009D6EC4"/>
    <w:rsid w:val="009E0133"/>
    <w:rsid w:val="009E0D4A"/>
    <w:rsid w:val="009E1C72"/>
    <w:rsid w:val="009E3552"/>
    <w:rsid w:val="009E3BE5"/>
    <w:rsid w:val="009E410F"/>
    <w:rsid w:val="009E41C4"/>
    <w:rsid w:val="009E5138"/>
    <w:rsid w:val="009E6BC8"/>
    <w:rsid w:val="009E6E7F"/>
    <w:rsid w:val="009E7461"/>
    <w:rsid w:val="009E7886"/>
    <w:rsid w:val="009F0D27"/>
    <w:rsid w:val="009F1419"/>
    <w:rsid w:val="009F1492"/>
    <w:rsid w:val="009F2218"/>
    <w:rsid w:val="009F46D8"/>
    <w:rsid w:val="009F706A"/>
    <w:rsid w:val="009F719D"/>
    <w:rsid w:val="009F7567"/>
    <w:rsid w:val="009F7B5C"/>
    <w:rsid w:val="00A01074"/>
    <w:rsid w:val="00A01D43"/>
    <w:rsid w:val="00A03772"/>
    <w:rsid w:val="00A03B19"/>
    <w:rsid w:val="00A03E54"/>
    <w:rsid w:val="00A04877"/>
    <w:rsid w:val="00A05BD5"/>
    <w:rsid w:val="00A05C6A"/>
    <w:rsid w:val="00A05DA2"/>
    <w:rsid w:val="00A060B8"/>
    <w:rsid w:val="00A06D31"/>
    <w:rsid w:val="00A0721C"/>
    <w:rsid w:val="00A07C6F"/>
    <w:rsid w:val="00A103BB"/>
    <w:rsid w:val="00A1403D"/>
    <w:rsid w:val="00A16481"/>
    <w:rsid w:val="00A1649D"/>
    <w:rsid w:val="00A16BE9"/>
    <w:rsid w:val="00A17640"/>
    <w:rsid w:val="00A21B58"/>
    <w:rsid w:val="00A225F1"/>
    <w:rsid w:val="00A22741"/>
    <w:rsid w:val="00A23BF0"/>
    <w:rsid w:val="00A23F99"/>
    <w:rsid w:val="00A240B5"/>
    <w:rsid w:val="00A24995"/>
    <w:rsid w:val="00A24D08"/>
    <w:rsid w:val="00A25B47"/>
    <w:rsid w:val="00A30C1B"/>
    <w:rsid w:val="00A30F83"/>
    <w:rsid w:val="00A323DD"/>
    <w:rsid w:val="00A348A7"/>
    <w:rsid w:val="00A3560F"/>
    <w:rsid w:val="00A36575"/>
    <w:rsid w:val="00A37381"/>
    <w:rsid w:val="00A37901"/>
    <w:rsid w:val="00A37B70"/>
    <w:rsid w:val="00A37D1E"/>
    <w:rsid w:val="00A406E5"/>
    <w:rsid w:val="00A425D6"/>
    <w:rsid w:val="00A43BEB"/>
    <w:rsid w:val="00A46004"/>
    <w:rsid w:val="00A46FC0"/>
    <w:rsid w:val="00A50842"/>
    <w:rsid w:val="00A51F6F"/>
    <w:rsid w:val="00A52BA1"/>
    <w:rsid w:val="00A55220"/>
    <w:rsid w:val="00A55649"/>
    <w:rsid w:val="00A55924"/>
    <w:rsid w:val="00A55D6E"/>
    <w:rsid w:val="00A56E54"/>
    <w:rsid w:val="00A605FD"/>
    <w:rsid w:val="00A6172F"/>
    <w:rsid w:val="00A626F3"/>
    <w:rsid w:val="00A62B95"/>
    <w:rsid w:val="00A63086"/>
    <w:rsid w:val="00A634E3"/>
    <w:rsid w:val="00A6395A"/>
    <w:rsid w:val="00A659F2"/>
    <w:rsid w:val="00A66089"/>
    <w:rsid w:val="00A66608"/>
    <w:rsid w:val="00A67021"/>
    <w:rsid w:val="00A706AF"/>
    <w:rsid w:val="00A710B2"/>
    <w:rsid w:val="00A7239B"/>
    <w:rsid w:val="00A72E84"/>
    <w:rsid w:val="00A7459F"/>
    <w:rsid w:val="00A74C87"/>
    <w:rsid w:val="00A756C9"/>
    <w:rsid w:val="00A75C5B"/>
    <w:rsid w:val="00A808AB"/>
    <w:rsid w:val="00A81516"/>
    <w:rsid w:val="00A816E6"/>
    <w:rsid w:val="00A831A9"/>
    <w:rsid w:val="00A83A5E"/>
    <w:rsid w:val="00A840A8"/>
    <w:rsid w:val="00A85BBC"/>
    <w:rsid w:val="00A86B37"/>
    <w:rsid w:val="00A8704E"/>
    <w:rsid w:val="00A91097"/>
    <w:rsid w:val="00A9211D"/>
    <w:rsid w:val="00A935F9"/>
    <w:rsid w:val="00A93F80"/>
    <w:rsid w:val="00A94373"/>
    <w:rsid w:val="00A9576E"/>
    <w:rsid w:val="00A96E7E"/>
    <w:rsid w:val="00A970BC"/>
    <w:rsid w:val="00AA25F7"/>
    <w:rsid w:val="00AA3CEC"/>
    <w:rsid w:val="00AA51EA"/>
    <w:rsid w:val="00AA6568"/>
    <w:rsid w:val="00AA6629"/>
    <w:rsid w:val="00AA686D"/>
    <w:rsid w:val="00AA7748"/>
    <w:rsid w:val="00AB0169"/>
    <w:rsid w:val="00AB0762"/>
    <w:rsid w:val="00AB1ECD"/>
    <w:rsid w:val="00AB2A94"/>
    <w:rsid w:val="00AB5A28"/>
    <w:rsid w:val="00AB5ECF"/>
    <w:rsid w:val="00AB7591"/>
    <w:rsid w:val="00AC08B7"/>
    <w:rsid w:val="00AC0BE1"/>
    <w:rsid w:val="00AC136E"/>
    <w:rsid w:val="00AC182B"/>
    <w:rsid w:val="00AC46DC"/>
    <w:rsid w:val="00AC5F4B"/>
    <w:rsid w:val="00AC65D4"/>
    <w:rsid w:val="00AD0910"/>
    <w:rsid w:val="00AD09C7"/>
    <w:rsid w:val="00AD1B94"/>
    <w:rsid w:val="00AD236B"/>
    <w:rsid w:val="00AD34B8"/>
    <w:rsid w:val="00AD38BB"/>
    <w:rsid w:val="00AD391C"/>
    <w:rsid w:val="00AD3D9D"/>
    <w:rsid w:val="00AD435D"/>
    <w:rsid w:val="00AD77B6"/>
    <w:rsid w:val="00AE04C0"/>
    <w:rsid w:val="00AE060C"/>
    <w:rsid w:val="00AE099C"/>
    <w:rsid w:val="00AE0DEE"/>
    <w:rsid w:val="00AE196D"/>
    <w:rsid w:val="00AE1DC6"/>
    <w:rsid w:val="00AE22BB"/>
    <w:rsid w:val="00AE264E"/>
    <w:rsid w:val="00AE394B"/>
    <w:rsid w:val="00AE3D98"/>
    <w:rsid w:val="00AE4A36"/>
    <w:rsid w:val="00AE6C5A"/>
    <w:rsid w:val="00AF0A3F"/>
    <w:rsid w:val="00AF0AF5"/>
    <w:rsid w:val="00AF0B62"/>
    <w:rsid w:val="00AF25C8"/>
    <w:rsid w:val="00AF304D"/>
    <w:rsid w:val="00AF3B4E"/>
    <w:rsid w:val="00AF5848"/>
    <w:rsid w:val="00AF5F95"/>
    <w:rsid w:val="00AF6961"/>
    <w:rsid w:val="00AF780B"/>
    <w:rsid w:val="00B00A53"/>
    <w:rsid w:val="00B00C99"/>
    <w:rsid w:val="00B01013"/>
    <w:rsid w:val="00B01E21"/>
    <w:rsid w:val="00B032B3"/>
    <w:rsid w:val="00B03372"/>
    <w:rsid w:val="00B03C45"/>
    <w:rsid w:val="00B044C8"/>
    <w:rsid w:val="00B055F5"/>
    <w:rsid w:val="00B06D9D"/>
    <w:rsid w:val="00B1089F"/>
    <w:rsid w:val="00B12B75"/>
    <w:rsid w:val="00B12E7F"/>
    <w:rsid w:val="00B149E3"/>
    <w:rsid w:val="00B14E56"/>
    <w:rsid w:val="00B14E70"/>
    <w:rsid w:val="00B15510"/>
    <w:rsid w:val="00B2273B"/>
    <w:rsid w:val="00B22881"/>
    <w:rsid w:val="00B262BD"/>
    <w:rsid w:val="00B26CBF"/>
    <w:rsid w:val="00B27795"/>
    <w:rsid w:val="00B3105A"/>
    <w:rsid w:val="00B31BBB"/>
    <w:rsid w:val="00B328CD"/>
    <w:rsid w:val="00B32CD6"/>
    <w:rsid w:val="00B32EF7"/>
    <w:rsid w:val="00B33D12"/>
    <w:rsid w:val="00B34037"/>
    <w:rsid w:val="00B34156"/>
    <w:rsid w:val="00B342B1"/>
    <w:rsid w:val="00B349E8"/>
    <w:rsid w:val="00B35426"/>
    <w:rsid w:val="00B35D36"/>
    <w:rsid w:val="00B375A4"/>
    <w:rsid w:val="00B4084E"/>
    <w:rsid w:val="00B41A9A"/>
    <w:rsid w:val="00B4328F"/>
    <w:rsid w:val="00B43422"/>
    <w:rsid w:val="00B4373F"/>
    <w:rsid w:val="00B443C6"/>
    <w:rsid w:val="00B46A57"/>
    <w:rsid w:val="00B47583"/>
    <w:rsid w:val="00B476E7"/>
    <w:rsid w:val="00B47B11"/>
    <w:rsid w:val="00B53A05"/>
    <w:rsid w:val="00B5542E"/>
    <w:rsid w:val="00B555DE"/>
    <w:rsid w:val="00B55F3E"/>
    <w:rsid w:val="00B56403"/>
    <w:rsid w:val="00B56E83"/>
    <w:rsid w:val="00B602F9"/>
    <w:rsid w:val="00B60834"/>
    <w:rsid w:val="00B615D6"/>
    <w:rsid w:val="00B64207"/>
    <w:rsid w:val="00B64BB8"/>
    <w:rsid w:val="00B64D40"/>
    <w:rsid w:val="00B66D13"/>
    <w:rsid w:val="00B67BAD"/>
    <w:rsid w:val="00B7020B"/>
    <w:rsid w:val="00B70E0F"/>
    <w:rsid w:val="00B71408"/>
    <w:rsid w:val="00B71751"/>
    <w:rsid w:val="00B718F1"/>
    <w:rsid w:val="00B72791"/>
    <w:rsid w:val="00B7375A"/>
    <w:rsid w:val="00B73D1A"/>
    <w:rsid w:val="00B73F5A"/>
    <w:rsid w:val="00B740E6"/>
    <w:rsid w:val="00B75BCB"/>
    <w:rsid w:val="00B76594"/>
    <w:rsid w:val="00B76931"/>
    <w:rsid w:val="00B76F19"/>
    <w:rsid w:val="00B801DB"/>
    <w:rsid w:val="00B80256"/>
    <w:rsid w:val="00B81C18"/>
    <w:rsid w:val="00B83048"/>
    <w:rsid w:val="00B83FF2"/>
    <w:rsid w:val="00B84945"/>
    <w:rsid w:val="00B84E63"/>
    <w:rsid w:val="00B85230"/>
    <w:rsid w:val="00B85D1B"/>
    <w:rsid w:val="00B85E2D"/>
    <w:rsid w:val="00B85E79"/>
    <w:rsid w:val="00B86C12"/>
    <w:rsid w:val="00B90069"/>
    <w:rsid w:val="00B9154B"/>
    <w:rsid w:val="00B9167E"/>
    <w:rsid w:val="00B91C40"/>
    <w:rsid w:val="00B91E0E"/>
    <w:rsid w:val="00B92B89"/>
    <w:rsid w:val="00B93CF1"/>
    <w:rsid w:val="00B947C4"/>
    <w:rsid w:val="00B94B01"/>
    <w:rsid w:val="00B94B18"/>
    <w:rsid w:val="00B9514C"/>
    <w:rsid w:val="00B95252"/>
    <w:rsid w:val="00B95DA0"/>
    <w:rsid w:val="00B96AFB"/>
    <w:rsid w:val="00B971A6"/>
    <w:rsid w:val="00BA1A29"/>
    <w:rsid w:val="00BA2DCE"/>
    <w:rsid w:val="00BA5722"/>
    <w:rsid w:val="00BA65DF"/>
    <w:rsid w:val="00BA7105"/>
    <w:rsid w:val="00BA73EC"/>
    <w:rsid w:val="00BA7D8C"/>
    <w:rsid w:val="00BB01A9"/>
    <w:rsid w:val="00BB101A"/>
    <w:rsid w:val="00BB1F37"/>
    <w:rsid w:val="00BB2B38"/>
    <w:rsid w:val="00BB398D"/>
    <w:rsid w:val="00BB43BE"/>
    <w:rsid w:val="00BB4FF3"/>
    <w:rsid w:val="00BB55FC"/>
    <w:rsid w:val="00BB5AC0"/>
    <w:rsid w:val="00BB6018"/>
    <w:rsid w:val="00BB7AC6"/>
    <w:rsid w:val="00BB7AF7"/>
    <w:rsid w:val="00BC1883"/>
    <w:rsid w:val="00BC1C2A"/>
    <w:rsid w:val="00BC2300"/>
    <w:rsid w:val="00BC24B0"/>
    <w:rsid w:val="00BC2D86"/>
    <w:rsid w:val="00BC4467"/>
    <w:rsid w:val="00BC639D"/>
    <w:rsid w:val="00BC6C3C"/>
    <w:rsid w:val="00BD0309"/>
    <w:rsid w:val="00BD08EF"/>
    <w:rsid w:val="00BD0BC7"/>
    <w:rsid w:val="00BD128C"/>
    <w:rsid w:val="00BD141F"/>
    <w:rsid w:val="00BD1A7E"/>
    <w:rsid w:val="00BD1F30"/>
    <w:rsid w:val="00BD28C9"/>
    <w:rsid w:val="00BD2D27"/>
    <w:rsid w:val="00BD36F7"/>
    <w:rsid w:val="00BD37C7"/>
    <w:rsid w:val="00BD4071"/>
    <w:rsid w:val="00BD5936"/>
    <w:rsid w:val="00BD6B51"/>
    <w:rsid w:val="00BD7048"/>
    <w:rsid w:val="00BD777E"/>
    <w:rsid w:val="00BD7E4C"/>
    <w:rsid w:val="00BE012D"/>
    <w:rsid w:val="00BE092B"/>
    <w:rsid w:val="00BE189A"/>
    <w:rsid w:val="00BE1BF7"/>
    <w:rsid w:val="00BE1EE6"/>
    <w:rsid w:val="00BE20B7"/>
    <w:rsid w:val="00BE3D45"/>
    <w:rsid w:val="00BE7906"/>
    <w:rsid w:val="00BF0A82"/>
    <w:rsid w:val="00BF0B11"/>
    <w:rsid w:val="00BF113E"/>
    <w:rsid w:val="00BF1D2E"/>
    <w:rsid w:val="00BF1F7B"/>
    <w:rsid w:val="00BF304E"/>
    <w:rsid w:val="00BF318B"/>
    <w:rsid w:val="00BF5869"/>
    <w:rsid w:val="00BF5BA9"/>
    <w:rsid w:val="00BF73BE"/>
    <w:rsid w:val="00C002F2"/>
    <w:rsid w:val="00C00AC0"/>
    <w:rsid w:val="00C00BF7"/>
    <w:rsid w:val="00C01479"/>
    <w:rsid w:val="00C03AE0"/>
    <w:rsid w:val="00C04D69"/>
    <w:rsid w:val="00C053EF"/>
    <w:rsid w:val="00C060D8"/>
    <w:rsid w:val="00C06199"/>
    <w:rsid w:val="00C07203"/>
    <w:rsid w:val="00C07F39"/>
    <w:rsid w:val="00C10009"/>
    <w:rsid w:val="00C106B8"/>
    <w:rsid w:val="00C108AA"/>
    <w:rsid w:val="00C121C6"/>
    <w:rsid w:val="00C12296"/>
    <w:rsid w:val="00C128A8"/>
    <w:rsid w:val="00C14846"/>
    <w:rsid w:val="00C16225"/>
    <w:rsid w:val="00C16B16"/>
    <w:rsid w:val="00C17B47"/>
    <w:rsid w:val="00C2014B"/>
    <w:rsid w:val="00C20E06"/>
    <w:rsid w:val="00C21932"/>
    <w:rsid w:val="00C22513"/>
    <w:rsid w:val="00C300A1"/>
    <w:rsid w:val="00C30449"/>
    <w:rsid w:val="00C30D61"/>
    <w:rsid w:val="00C30F9B"/>
    <w:rsid w:val="00C31278"/>
    <w:rsid w:val="00C31E88"/>
    <w:rsid w:val="00C31F0A"/>
    <w:rsid w:val="00C3222A"/>
    <w:rsid w:val="00C326B5"/>
    <w:rsid w:val="00C32C4E"/>
    <w:rsid w:val="00C356C5"/>
    <w:rsid w:val="00C35D53"/>
    <w:rsid w:val="00C410EE"/>
    <w:rsid w:val="00C42C6C"/>
    <w:rsid w:val="00C43868"/>
    <w:rsid w:val="00C44D90"/>
    <w:rsid w:val="00C451A9"/>
    <w:rsid w:val="00C4723A"/>
    <w:rsid w:val="00C47C22"/>
    <w:rsid w:val="00C513DA"/>
    <w:rsid w:val="00C51B68"/>
    <w:rsid w:val="00C52020"/>
    <w:rsid w:val="00C523DE"/>
    <w:rsid w:val="00C56C82"/>
    <w:rsid w:val="00C56D2B"/>
    <w:rsid w:val="00C57492"/>
    <w:rsid w:val="00C57AE3"/>
    <w:rsid w:val="00C57F86"/>
    <w:rsid w:val="00C606AA"/>
    <w:rsid w:val="00C61207"/>
    <w:rsid w:val="00C619F5"/>
    <w:rsid w:val="00C64038"/>
    <w:rsid w:val="00C645D9"/>
    <w:rsid w:val="00C65DA7"/>
    <w:rsid w:val="00C6667A"/>
    <w:rsid w:val="00C66AC6"/>
    <w:rsid w:val="00C679F4"/>
    <w:rsid w:val="00C701E9"/>
    <w:rsid w:val="00C709C5"/>
    <w:rsid w:val="00C70C59"/>
    <w:rsid w:val="00C71319"/>
    <w:rsid w:val="00C714C9"/>
    <w:rsid w:val="00C71913"/>
    <w:rsid w:val="00C71A04"/>
    <w:rsid w:val="00C7211B"/>
    <w:rsid w:val="00C729E4"/>
    <w:rsid w:val="00C7335B"/>
    <w:rsid w:val="00C738FB"/>
    <w:rsid w:val="00C73AFD"/>
    <w:rsid w:val="00C7540F"/>
    <w:rsid w:val="00C75E61"/>
    <w:rsid w:val="00C80D53"/>
    <w:rsid w:val="00C8109E"/>
    <w:rsid w:val="00C81E08"/>
    <w:rsid w:val="00C83AB7"/>
    <w:rsid w:val="00C842B1"/>
    <w:rsid w:val="00C84F04"/>
    <w:rsid w:val="00C8513F"/>
    <w:rsid w:val="00C85292"/>
    <w:rsid w:val="00C858F7"/>
    <w:rsid w:val="00C859B9"/>
    <w:rsid w:val="00C85F1F"/>
    <w:rsid w:val="00C86A21"/>
    <w:rsid w:val="00C913F5"/>
    <w:rsid w:val="00C91C05"/>
    <w:rsid w:val="00C92350"/>
    <w:rsid w:val="00C93410"/>
    <w:rsid w:val="00C947D9"/>
    <w:rsid w:val="00C9534F"/>
    <w:rsid w:val="00C966AD"/>
    <w:rsid w:val="00C973DE"/>
    <w:rsid w:val="00C97400"/>
    <w:rsid w:val="00C97AD0"/>
    <w:rsid w:val="00C97D59"/>
    <w:rsid w:val="00CA0A31"/>
    <w:rsid w:val="00CA5472"/>
    <w:rsid w:val="00CA6B8B"/>
    <w:rsid w:val="00CA7E40"/>
    <w:rsid w:val="00CA7EC7"/>
    <w:rsid w:val="00CB072D"/>
    <w:rsid w:val="00CB11D4"/>
    <w:rsid w:val="00CB2B29"/>
    <w:rsid w:val="00CB2D14"/>
    <w:rsid w:val="00CB2E4E"/>
    <w:rsid w:val="00CB41C9"/>
    <w:rsid w:val="00CB62CE"/>
    <w:rsid w:val="00CB77DE"/>
    <w:rsid w:val="00CC0255"/>
    <w:rsid w:val="00CC099A"/>
    <w:rsid w:val="00CC12E6"/>
    <w:rsid w:val="00CC1D45"/>
    <w:rsid w:val="00CC1E6A"/>
    <w:rsid w:val="00CC1F3B"/>
    <w:rsid w:val="00CC3619"/>
    <w:rsid w:val="00CC36A0"/>
    <w:rsid w:val="00CC39FA"/>
    <w:rsid w:val="00CC45CF"/>
    <w:rsid w:val="00CC62CB"/>
    <w:rsid w:val="00CD14DB"/>
    <w:rsid w:val="00CD2342"/>
    <w:rsid w:val="00CD32DD"/>
    <w:rsid w:val="00CD392E"/>
    <w:rsid w:val="00CD6419"/>
    <w:rsid w:val="00CE008A"/>
    <w:rsid w:val="00CE054E"/>
    <w:rsid w:val="00CE0EF9"/>
    <w:rsid w:val="00CE1450"/>
    <w:rsid w:val="00CE37EB"/>
    <w:rsid w:val="00CE41FA"/>
    <w:rsid w:val="00CE43A6"/>
    <w:rsid w:val="00CE65E4"/>
    <w:rsid w:val="00CE7913"/>
    <w:rsid w:val="00CF01CD"/>
    <w:rsid w:val="00CF17DB"/>
    <w:rsid w:val="00CF2687"/>
    <w:rsid w:val="00CF730B"/>
    <w:rsid w:val="00CF7A15"/>
    <w:rsid w:val="00D0112C"/>
    <w:rsid w:val="00D0228C"/>
    <w:rsid w:val="00D022C4"/>
    <w:rsid w:val="00D028DB"/>
    <w:rsid w:val="00D02BD7"/>
    <w:rsid w:val="00D03F0E"/>
    <w:rsid w:val="00D04BB1"/>
    <w:rsid w:val="00D05E5E"/>
    <w:rsid w:val="00D06A98"/>
    <w:rsid w:val="00D107D0"/>
    <w:rsid w:val="00D10DDF"/>
    <w:rsid w:val="00D11515"/>
    <w:rsid w:val="00D115D7"/>
    <w:rsid w:val="00D11D6B"/>
    <w:rsid w:val="00D11DBB"/>
    <w:rsid w:val="00D121D8"/>
    <w:rsid w:val="00D1221E"/>
    <w:rsid w:val="00D12380"/>
    <w:rsid w:val="00D16830"/>
    <w:rsid w:val="00D1698B"/>
    <w:rsid w:val="00D172FA"/>
    <w:rsid w:val="00D176AA"/>
    <w:rsid w:val="00D17BC4"/>
    <w:rsid w:val="00D17E13"/>
    <w:rsid w:val="00D21C34"/>
    <w:rsid w:val="00D22A93"/>
    <w:rsid w:val="00D22C6E"/>
    <w:rsid w:val="00D23136"/>
    <w:rsid w:val="00D24477"/>
    <w:rsid w:val="00D2709C"/>
    <w:rsid w:val="00D2732C"/>
    <w:rsid w:val="00D30A28"/>
    <w:rsid w:val="00D31134"/>
    <w:rsid w:val="00D33E8E"/>
    <w:rsid w:val="00D343EE"/>
    <w:rsid w:val="00D35143"/>
    <w:rsid w:val="00D3530D"/>
    <w:rsid w:val="00D355D8"/>
    <w:rsid w:val="00D35D5F"/>
    <w:rsid w:val="00D36899"/>
    <w:rsid w:val="00D371EC"/>
    <w:rsid w:val="00D37BF0"/>
    <w:rsid w:val="00D403FF"/>
    <w:rsid w:val="00D405B4"/>
    <w:rsid w:val="00D41568"/>
    <w:rsid w:val="00D417DB"/>
    <w:rsid w:val="00D4258A"/>
    <w:rsid w:val="00D426A2"/>
    <w:rsid w:val="00D43A14"/>
    <w:rsid w:val="00D43CD0"/>
    <w:rsid w:val="00D44AAB"/>
    <w:rsid w:val="00D45C27"/>
    <w:rsid w:val="00D5096C"/>
    <w:rsid w:val="00D50A23"/>
    <w:rsid w:val="00D517E4"/>
    <w:rsid w:val="00D52216"/>
    <w:rsid w:val="00D5291E"/>
    <w:rsid w:val="00D52EF8"/>
    <w:rsid w:val="00D53F48"/>
    <w:rsid w:val="00D55483"/>
    <w:rsid w:val="00D55AD1"/>
    <w:rsid w:val="00D56939"/>
    <w:rsid w:val="00D601D0"/>
    <w:rsid w:val="00D6103E"/>
    <w:rsid w:val="00D6197E"/>
    <w:rsid w:val="00D61B6E"/>
    <w:rsid w:val="00D62CF4"/>
    <w:rsid w:val="00D63555"/>
    <w:rsid w:val="00D64791"/>
    <w:rsid w:val="00D64A32"/>
    <w:rsid w:val="00D64FA2"/>
    <w:rsid w:val="00D65EF3"/>
    <w:rsid w:val="00D663B6"/>
    <w:rsid w:val="00D668D7"/>
    <w:rsid w:val="00D67D93"/>
    <w:rsid w:val="00D7006B"/>
    <w:rsid w:val="00D703A3"/>
    <w:rsid w:val="00D71D96"/>
    <w:rsid w:val="00D72CFE"/>
    <w:rsid w:val="00D74B41"/>
    <w:rsid w:val="00D7547E"/>
    <w:rsid w:val="00D756B4"/>
    <w:rsid w:val="00D76000"/>
    <w:rsid w:val="00D77982"/>
    <w:rsid w:val="00D80E31"/>
    <w:rsid w:val="00D81085"/>
    <w:rsid w:val="00D825E9"/>
    <w:rsid w:val="00D83ADB"/>
    <w:rsid w:val="00D84C3E"/>
    <w:rsid w:val="00D852B8"/>
    <w:rsid w:val="00D8591B"/>
    <w:rsid w:val="00D85D5D"/>
    <w:rsid w:val="00D85D5F"/>
    <w:rsid w:val="00D85EB6"/>
    <w:rsid w:val="00D86D7B"/>
    <w:rsid w:val="00D86F29"/>
    <w:rsid w:val="00D917CF"/>
    <w:rsid w:val="00D91852"/>
    <w:rsid w:val="00D92568"/>
    <w:rsid w:val="00D93541"/>
    <w:rsid w:val="00D947C9"/>
    <w:rsid w:val="00D94C2A"/>
    <w:rsid w:val="00D951A9"/>
    <w:rsid w:val="00D95888"/>
    <w:rsid w:val="00D959B0"/>
    <w:rsid w:val="00D97097"/>
    <w:rsid w:val="00D970A0"/>
    <w:rsid w:val="00D97390"/>
    <w:rsid w:val="00D973B7"/>
    <w:rsid w:val="00D976B2"/>
    <w:rsid w:val="00DA09CD"/>
    <w:rsid w:val="00DA2B19"/>
    <w:rsid w:val="00DA2C56"/>
    <w:rsid w:val="00DA3012"/>
    <w:rsid w:val="00DA3DA9"/>
    <w:rsid w:val="00DA67F0"/>
    <w:rsid w:val="00DA71C1"/>
    <w:rsid w:val="00DB0460"/>
    <w:rsid w:val="00DB0B66"/>
    <w:rsid w:val="00DB2730"/>
    <w:rsid w:val="00DB2D94"/>
    <w:rsid w:val="00DB39FE"/>
    <w:rsid w:val="00DB4102"/>
    <w:rsid w:val="00DB4511"/>
    <w:rsid w:val="00DB60DD"/>
    <w:rsid w:val="00DB67CF"/>
    <w:rsid w:val="00DB6BD3"/>
    <w:rsid w:val="00DB7B0D"/>
    <w:rsid w:val="00DB7D69"/>
    <w:rsid w:val="00DC0045"/>
    <w:rsid w:val="00DC0A4E"/>
    <w:rsid w:val="00DC2F59"/>
    <w:rsid w:val="00DC30C6"/>
    <w:rsid w:val="00DC3A5C"/>
    <w:rsid w:val="00DC3AF6"/>
    <w:rsid w:val="00DC5BFC"/>
    <w:rsid w:val="00DC702C"/>
    <w:rsid w:val="00DC7054"/>
    <w:rsid w:val="00DC7434"/>
    <w:rsid w:val="00DC74CB"/>
    <w:rsid w:val="00DC7696"/>
    <w:rsid w:val="00DC770B"/>
    <w:rsid w:val="00DC7E75"/>
    <w:rsid w:val="00DD0005"/>
    <w:rsid w:val="00DD0221"/>
    <w:rsid w:val="00DD02A9"/>
    <w:rsid w:val="00DD0BBF"/>
    <w:rsid w:val="00DD1702"/>
    <w:rsid w:val="00DD1818"/>
    <w:rsid w:val="00DD1CCE"/>
    <w:rsid w:val="00DD21CC"/>
    <w:rsid w:val="00DD3306"/>
    <w:rsid w:val="00DD4133"/>
    <w:rsid w:val="00DD4D51"/>
    <w:rsid w:val="00DD7B1D"/>
    <w:rsid w:val="00DE015B"/>
    <w:rsid w:val="00DE06CF"/>
    <w:rsid w:val="00DE15BC"/>
    <w:rsid w:val="00DE3036"/>
    <w:rsid w:val="00DE4BAA"/>
    <w:rsid w:val="00DE4E53"/>
    <w:rsid w:val="00DE54B4"/>
    <w:rsid w:val="00DE6FDC"/>
    <w:rsid w:val="00DF21D4"/>
    <w:rsid w:val="00DF239A"/>
    <w:rsid w:val="00DF296F"/>
    <w:rsid w:val="00DF2F39"/>
    <w:rsid w:val="00DF2F77"/>
    <w:rsid w:val="00DF3406"/>
    <w:rsid w:val="00DF44D8"/>
    <w:rsid w:val="00DF4500"/>
    <w:rsid w:val="00DF4DB1"/>
    <w:rsid w:val="00DF534B"/>
    <w:rsid w:val="00DF5645"/>
    <w:rsid w:val="00DF59C4"/>
    <w:rsid w:val="00DF5BA1"/>
    <w:rsid w:val="00DF6DF1"/>
    <w:rsid w:val="00DF719C"/>
    <w:rsid w:val="00DF780C"/>
    <w:rsid w:val="00DF7DD4"/>
    <w:rsid w:val="00DF7ED8"/>
    <w:rsid w:val="00E012E4"/>
    <w:rsid w:val="00E01343"/>
    <w:rsid w:val="00E01670"/>
    <w:rsid w:val="00E01ED1"/>
    <w:rsid w:val="00E066ED"/>
    <w:rsid w:val="00E10E63"/>
    <w:rsid w:val="00E1104C"/>
    <w:rsid w:val="00E117D2"/>
    <w:rsid w:val="00E11DEC"/>
    <w:rsid w:val="00E12B0F"/>
    <w:rsid w:val="00E13EA8"/>
    <w:rsid w:val="00E14CCB"/>
    <w:rsid w:val="00E161A4"/>
    <w:rsid w:val="00E1639B"/>
    <w:rsid w:val="00E17147"/>
    <w:rsid w:val="00E17403"/>
    <w:rsid w:val="00E17696"/>
    <w:rsid w:val="00E20520"/>
    <w:rsid w:val="00E208B8"/>
    <w:rsid w:val="00E20CDB"/>
    <w:rsid w:val="00E20D3B"/>
    <w:rsid w:val="00E20DB0"/>
    <w:rsid w:val="00E22068"/>
    <w:rsid w:val="00E23956"/>
    <w:rsid w:val="00E23F34"/>
    <w:rsid w:val="00E24309"/>
    <w:rsid w:val="00E24342"/>
    <w:rsid w:val="00E26C3C"/>
    <w:rsid w:val="00E3071E"/>
    <w:rsid w:val="00E3383C"/>
    <w:rsid w:val="00E3697F"/>
    <w:rsid w:val="00E369F9"/>
    <w:rsid w:val="00E37BDB"/>
    <w:rsid w:val="00E4144C"/>
    <w:rsid w:val="00E41BC7"/>
    <w:rsid w:val="00E4342E"/>
    <w:rsid w:val="00E43D9F"/>
    <w:rsid w:val="00E44A3B"/>
    <w:rsid w:val="00E44D82"/>
    <w:rsid w:val="00E4504C"/>
    <w:rsid w:val="00E46EED"/>
    <w:rsid w:val="00E47979"/>
    <w:rsid w:val="00E5223B"/>
    <w:rsid w:val="00E5323C"/>
    <w:rsid w:val="00E53369"/>
    <w:rsid w:val="00E5361C"/>
    <w:rsid w:val="00E53DE7"/>
    <w:rsid w:val="00E54259"/>
    <w:rsid w:val="00E54BA2"/>
    <w:rsid w:val="00E552D1"/>
    <w:rsid w:val="00E55CE2"/>
    <w:rsid w:val="00E55F2D"/>
    <w:rsid w:val="00E604CD"/>
    <w:rsid w:val="00E61480"/>
    <w:rsid w:val="00E639CB"/>
    <w:rsid w:val="00E63B09"/>
    <w:rsid w:val="00E65477"/>
    <w:rsid w:val="00E65573"/>
    <w:rsid w:val="00E656AE"/>
    <w:rsid w:val="00E66B17"/>
    <w:rsid w:val="00E671E5"/>
    <w:rsid w:val="00E719B2"/>
    <w:rsid w:val="00E71A42"/>
    <w:rsid w:val="00E71DA6"/>
    <w:rsid w:val="00E749B2"/>
    <w:rsid w:val="00E74DC5"/>
    <w:rsid w:val="00E75894"/>
    <w:rsid w:val="00E75A23"/>
    <w:rsid w:val="00E75DD5"/>
    <w:rsid w:val="00E76966"/>
    <w:rsid w:val="00E77195"/>
    <w:rsid w:val="00E77BE5"/>
    <w:rsid w:val="00E77D73"/>
    <w:rsid w:val="00E8154D"/>
    <w:rsid w:val="00E82167"/>
    <w:rsid w:val="00E82A02"/>
    <w:rsid w:val="00E82A50"/>
    <w:rsid w:val="00E82A5E"/>
    <w:rsid w:val="00E85FB8"/>
    <w:rsid w:val="00E863D6"/>
    <w:rsid w:val="00E87F4D"/>
    <w:rsid w:val="00E90455"/>
    <w:rsid w:val="00E91BBD"/>
    <w:rsid w:val="00E95805"/>
    <w:rsid w:val="00E96BF1"/>
    <w:rsid w:val="00E97622"/>
    <w:rsid w:val="00E9782B"/>
    <w:rsid w:val="00EA4311"/>
    <w:rsid w:val="00EA4E01"/>
    <w:rsid w:val="00EA596E"/>
    <w:rsid w:val="00EA6858"/>
    <w:rsid w:val="00EA6DA0"/>
    <w:rsid w:val="00EB2045"/>
    <w:rsid w:val="00EB26BA"/>
    <w:rsid w:val="00EB26BE"/>
    <w:rsid w:val="00EB371F"/>
    <w:rsid w:val="00EB411A"/>
    <w:rsid w:val="00EB5D00"/>
    <w:rsid w:val="00EB5D16"/>
    <w:rsid w:val="00EB70B2"/>
    <w:rsid w:val="00EB7770"/>
    <w:rsid w:val="00EB7816"/>
    <w:rsid w:val="00EC1A36"/>
    <w:rsid w:val="00EC1B59"/>
    <w:rsid w:val="00EC2AFA"/>
    <w:rsid w:val="00EC32DF"/>
    <w:rsid w:val="00EC33E9"/>
    <w:rsid w:val="00EC50C8"/>
    <w:rsid w:val="00EC5341"/>
    <w:rsid w:val="00EC598B"/>
    <w:rsid w:val="00EC6364"/>
    <w:rsid w:val="00EC6480"/>
    <w:rsid w:val="00EC674B"/>
    <w:rsid w:val="00EC6856"/>
    <w:rsid w:val="00EC744D"/>
    <w:rsid w:val="00ED0755"/>
    <w:rsid w:val="00ED0D09"/>
    <w:rsid w:val="00ED5955"/>
    <w:rsid w:val="00ED6666"/>
    <w:rsid w:val="00ED7B88"/>
    <w:rsid w:val="00EE0011"/>
    <w:rsid w:val="00EE35AE"/>
    <w:rsid w:val="00EE4707"/>
    <w:rsid w:val="00EE56FA"/>
    <w:rsid w:val="00EE7807"/>
    <w:rsid w:val="00EE7D22"/>
    <w:rsid w:val="00EF096D"/>
    <w:rsid w:val="00EF2A6F"/>
    <w:rsid w:val="00EF36AF"/>
    <w:rsid w:val="00EF51A9"/>
    <w:rsid w:val="00EF562C"/>
    <w:rsid w:val="00EF5CB6"/>
    <w:rsid w:val="00F00ECB"/>
    <w:rsid w:val="00F0545C"/>
    <w:rsid w:val="00F05DA3"/>
    <w:rsid w:val="00F05E18"/>
    <w:rsid w:val="00F05F9C"/>
    <w:rsid w:val="00F061DC"/>
    <w:rsid w:val="00F070C5"/>
    <w:rsid w:val="00F07793"/>
    <w:rsid w:val="00F10603"/>
    <w:rsid w:val="00F1062E"/>
    <w:rsid w:val="00F10D6D"/>
    <w:rsid w:val="00F119AF"/>
    <w:rsid w:val="00F11A99"/>
    <w:rsid w:val="00F11C53"/>
    <w:rsid w:val="00F121D7"/>
    <w:rsid w:val="00F12464"/>
    <w:rsid w:val="00F1259C"/>
    <w:rsid w:val="00F12E9A"/>
    <w:rsid w:val="00F13B3F"/>
    <w:rsid w:val="00F151B5"/>
    <w:rsid w:val="00F16DBD"/>
    <w:rsid w:val="00F17B6A"/>
    <w:rsid w:val="00F20244"/>
    <w:rsid w:val="00F212E6"/>
    <w:rsid w:val="00F21CBE"/>
    <w:rsid w:val="00F232BF"/>
    <w:rsid w:val="00F236F4"/>
    <w:rsid w:val="00F239F2"/>
    <w:rsid w:val="00F255F9"/>
    <w:rsid w:val="00F2751B"/>
    <w:rsid w:val="00F27999"/>
    <w:rsid w:val="00F30689"/>
    <w:rsid w:val="00F319FE"/>
    <w:rsid w:val="00F3222F"/>
    <w:rsid w:val="00F322CC"/>
    <w:rsid w:val="00F32BBC"/>
    <w:rsid w:val="00F342B6"/>
    <w:rsid w:val="00F36FF0"/>
    <w:rsid w:val="00F4057E"/>
    <w:rsid w:val="00F42BE9"/>
    <w:rsid w:val="00F42D32"/>
    <w:rsid w:val="00F4515A"/>
    <w:rsid w:val="00F45C6F"/>
    <w:rsid w:val="00F46C32"/>
    <w:rsid w:val="00F46D94"/>
    <w:rsid w:val="00F475F6"/>
    <w:rsid w:val="00F47EA2"/>
    <w:rsid w:val="00F507A2"/>
    <w:rsid w:val="00F509B6"/>
    <w:rsid w:val="00F53BEE"/>
    <w:rsid w:val="00F549E4"/>
    <w:rsid w:val="00F56A43"/>
    <w:rsid w:val="00F60E85"/>
    <w:rsid w:val="00F62BBB"/>
    <w:rsid w:val="00F62BC9"/>
    <w:rsid w:val="00F63073"/>
    <w:rsid w:val="00F6344B"/>
    <w:rsid w:val="00F64C24"/>
    <w:rsid w:val="00F65D1C"/>
    <w:rsid w:val="00F66356"/>
    <w:rsid w:val="00F667B9"/>
    <w:rsid w:val="00F67754"/>
    <w:rsid w:val="00F67876"/>
    <w:rsid w:val="00F70289"/>
    <w:rsid w:val="00F70553"/>
    <w:rsid w:val="00F70AF8"/>
    <w:rsid w:val="00F70CF3"/>
    <w:rsid w:val="00F71592"/>
    <w:rsid w:val="00F730E4"/>
    <w:rsid w:val="00F7409A"/>
    <w:rsid w:val="00F7468E"/>
    <w:rsid w:val="00F748F5"/>
    <w:rsid w:val="00F7499A"/>
    <w:rsid w:val="00F77314"/>
    <w:rsid w:val="00F8017F"/>
    <w:rsid w:val="00F806FE"/>
    <w:rsid w:val="00F8230A"/>
    <w:rsid w:val="00F82627"/>
    <w:rsid w:val="00F8365D"/>
    <w:rsid w:val="00F838C6"/>
    <w:rsid w:val="00F838DC"/>
    <w:rsid w:val="00F8404B"/>
    <w:rsid w:val="00F840BB"/>
    <w:rsid w:val="00F84231"/>
    <w:rsid w:val="00F84792"/>
    <w:rsid w:val="00F84C14"/>
    <w:rsid w:val="00F86B9D"/>
    <w:rsid w:val="00F86BC1"/>
    <w:rsid w:val="00F93B34"/>
    <w:rsid w:val="00F949BB"/>
    <w:rsid w:val="00F96056"/>
    <w:rsid w:val="00F97367"/>
    <w:rsid w:val="00F97833"/>
    <w:rsid w:val="00F97BAD"/>
    <w:rsid w:val="00FA0DCE"/>
    <w:rsid w:val="00FA0EAB"/>
    <w:rsid w:val="00FA22A8"/>
    <w:rsid w:val="00FA44A4"/>
    <w:rsid w:val="00FA49AC"/>
    <w:rsid w:val="00FA49ED"/>
    <w:rsid w:val="00FA4A06"/>
    <w:rsid w:val="00FA4CE8"/>
    <w:rsid w:val="00FA5B49"/>
    <w:rsid w:val="00FA660F"/>
    <w:rsid w:val="00FB007F"/>
    <w:rsid w:val="00FB0E3F"/>
    <w:rsid w:val="00FB1528"/>
    <w:rsid w:val="00FB2409"/>
    <w:rsid w:val="00FB263E"/>
    <w:rsid w:val="00FB44A3"/>
    <w:rsid w:val="00FB4731"/>
    <w:rsid w:val="00FB500A"/>
    <w:rsid w:val="00FB61B7"/>
    <w:rsid w:val="00FB718A"/>
    <w:rsid w:val="00FC01F4"/>
    <w:rsid w:val="00FC08D9"/>
    <w:rsid w:val="00FC0F7A"/>
    <w:rsid w:val="00FC2148"/>
    <w:rsid w:val="00FC2E66"/>
    <w:rsid w:val="00FC3E8D"/>
    <w:rsid w:val="00FC679F"/>
    <w:rsid w:val="00FC7024"/>
    <w:rsid w:val="00FC72A2"/>
    <w:rsid w:val="00FD01F9"/>
    <w:rsid w:val="00FD037D"/>
    <w:rsid w:val="00FD0C4E"/>
    <w:rsid w:val="00FD1425"/>
    <w:rsid w:val="00FD3168"/>
    <w:rsid w:val="00FD3B75"/>
    <w:rsid w:val="00FD5ADE"/>
    <w:rsid w:val="00FD6ABD"/>
    <w:rsid w:val="00FD6B25"/>
    <w:rsid w:val="00FD6BC7"/>
    <w:rsid w:val="00FD6C71"/>
    <w:rsid w:val="00FD6E9C"/>
    <w:rsid w:val="00FD71D6"/>
    <w:rsid w:val="00FD7766"/>
    <w:rsid w:val="00FD7775"/>
    <w:rsid w:val="00FD79D4"/>
    <w:rsid w:val="00FE00B5"/>
    <w:rsid w:val="00FE018A"/>
    <w:rsid w:val="00FE047E"/>
    <w:rsid w:val="00FE059B"/>
    <w:rsid w:val="00FE3C30"/>
    <w:rsid w:val="00FE46C2"/>
    <w:rsid w:val="00FE4EE9"/>
    <w:rsid w:val="00FE6C97"/>
    <w:rsid w:val="00FF193F"/>
    <w:rsid w:val="00FF3549"/>
    <w:rsid w:val="00FF4470"/>
    <w:rsid w:val="00FF4AC0"/>
    <w:rsid w:val="00FF7045"/>
    <w:rsid w:val="00FF7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41DB4"/>
  <w15:chartTrackingRefBased/>
  <w15:docId w15:val="{6E19E3B6-4E5A-44E8-A705-E7BA0665E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055"/>
    <w:rPr>
      <w:rFonts w:ascii="Arial" w:hAnsi="Arial" w:cs="Arial"/>
      <w:sz w:val="24"/>
      <w:szCs w:val="24"/>
    </w:rPr>
  </w:style>
  <w:style w:type="paragraph" w:styleId="Heading1">
    <w:name w:val="heading 1"/>
    <w:basedOn w:val="Normal"/>
    <w:next w:val="Normal"/>
    <w:link w:val="Heading1Char"/>
    <w:uiPriority w:val="9"/>
    <w:qFormat/>
    <w:rsid w:val="003C2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28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C636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054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305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63055"/>
  </w:style>
  <w:style w:type="character" w:customStyle="1" w:styleId="eop">
    <w:name w:val="eop"/>
    <w:basedOn w:val="DefaultParagraphFont"/>
    <w:rsid w:val="00263055"/>
  </w:style>
  <w:style w:type="paragraph" w:styleId="Header">
    <w:name w:val="header"/>
    <w:basedOn w:val="Normal"/>
    <w:link w:val="HeaderChar"/>
    <w:uiPriority w:val="99"/>
    <w:unhideWhenUsed/>
    <w:rsid w:val="00C47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22"/>
    <w:rPr>
      <w:rFonts w:ascii="Arial" w:hAnsi="Arial" w:cs="Arial"/>
      <w:sz w:val="24"/>
      <w:szCs w:val="24"/>
    </w:rPr>
  </w:style>
  <w:style w:type="paragraph" w:styleId="Footer">
    <w:name w:val="footer"/>
    <w:basedOn w:val="Normal"/>
    <w:link w:val="FooterChar"/>
    <w:uiPriority w:val="99"/>
    <w:unhideWhenUsed/>
    <w:rsid w:val="00C47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22"/>
    <w:rPr>
      <w:rFonts w:ascii="Arial" w:hAnsi="Arial" w:cs="Arial"/>
      <w:sz w:val="24"/>
      <w:szCs w:val="24"/>
    </w:rPr>
  </w:style>
  <w:style w:type="paragraph" w:customStyle="1" w:styleId="trt0xe">
    <w:name w:val="trt0xe"/>
    <w:basedOn w:val="Normal"/>
    <w:rsid w:val="004B2E5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gkelc">
    <w:name w:val="hgkelc"/>
    <w:basedOn w:val="DefaultParagraphFont"/>
    <w:rsid w:val="00810962"/>
  </w:style>
  <w:style w:type="paragraph" w:styleId="ListParagraph">
    <w:name w:val="List Paragraph"/>
    <w:basedOn w:val="Normal"/>
    <w:uiPriority w:val="34"/>
    <w:qFormat/>
    <w:rsid w:val="00810962"/>
    <w:pPr>
      <w:ind w:left="720"/>
      <w:contextualSpacing/>
    </w:pPr>
  </w:style>
  <w:style w:type="paragraph" w:styleId="NormalWeb">
    <w:name w:val="Normal (Web)"/>
    <w:basedOn w:val="Normal"/>
    <w:uiPriority w:val="99"/>
    <w:unhideWhenUsed/>
    <w:rsid w:val="00D9739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EC6364"/>
    <w:rPr>
      <w:rFonts w:ascii="Times New Roman" w:eastAsia="Times New Roman" w:hAnsi="Times New Roman" w:cs="Times New Roman"/>
      <w:b/>
      <w:bCs/>
      <w:sz w:val="27"/>
      <w:szCs w:val="27"/>
      <w:lang w:eastAsia="en-GB"/>
    </w:rPr>
  </w:style>
  <w:style w:type="paragraph" w:customStyle="1" w:styleId="Default">
    <w:name w:val="Default"/>
    <w:rsid w:val="009621E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0A195F"/>
    <w:rPr>
      <w:color w:val="0000FF"/>
      <w:u w:val="single"/>
    </w:rPr>
  </w:style>
  <w:style w:type="character" w:styleId="Strong">
    <w:name w:val="Strong"/>
    <w:basedOn w:val="DefaultParagraphFont"/>
    <w:uiPriority w:val="22"/>
    <w:qFormat/>
    <w:rsid w:val="000A195F"/>
    <w:rPr>
      <w:b/>
      <w:bCs/>
    </w:rPr>
  </w:style>
  <w:style w:type="character" w:styleId="Emphasis">
    <w:name w:val="Emphasis"/>
    <w:basedOn w:val="DefaultParagraphFont"/>
    <w:uiPriority w:val="20"/>
    <w:qFormat/>
    <w:rsid w:val="00697CD0"/>
    <w:rPr>
      <w:i/>
      <w:iCs/>
    </w:rPr>
  </w:style>
  <w:style w:type="character" w:customStyle="1" w:styleId="Heading2Char">
    <w:name w:val="Heading 2 Char"/>
    <w:basedOn w:val="DefaultParagraphFont"/>
    <w:link w:val="Heading2"/>
    <w:uiPriority w:val="9"/>
    <w:semiHidden/>
    <w:rsid w:val="002328DA"/>
    <w:rPr>
      <w:rFonts w:asciiTheme="majorHAnsi" w:eastAsiaTheme="majorEastAsia" w:hAnsiTheme="majorHAnsi" w:cstheme="majorBidi"/>
      <w:color w:val="2F5496" w:themeColor="accent1" w:themeShade="BF"/>
      <w:sz w:val="26"/>
      <w:szCs w:val="26"/>
    </w:rPr>
  </w:style>
  <w:style w:type="character" w:customStyle="1" w:styleId="jpfdse">
    <w:name w:val="jpfdse"/>
    <w:basedOn w:val="DefaultParagraphFont"/>
    <w:rsid w:val="00726991"/>
  </w:style>
  <w:style w:type="paragraph" w:styleId="Revision">
    <w:name w:val="Revision"/>
    <w:hidden/>
    <w:uiPriority w:val="99"/>
    <w:semiHidden/>
    <w:rsid w:val="00572290"/>
    <w:pPr>
      <w:spacing w:after="0" w:line="240" w:lineRule="auto"/>
    </w:pPr>
    <w:rPr>
      <w:rFonts w:ascii="Arial" w:hAnsi="Arial" w:cs="Arial"/>
      <w:sz w:val="24"/>
      <w:szCs w:val="24"/>
    </w:rPr>
  </w:style>
  <w:style w:type="character" w:styleId="CommentReference">
    <w:name w:val="annotation reference"/>
    <w:basedOn w:val="DefaultParagraphFont"/>
    <w:uiPriority w:val="99"/>
    <w:semiHidden/>
    <w:unhideWhenUsed/>
    <w:rsid w:val="001D05DA"/>
    <w:rPr>
      <w:sz w:val="16"/>
      <w:szCs w:val="16"/>
    </w:rPr>
  </w:style>
  <w:style w:type="paragraph" w:styleId="CommentText">
    <w:name w:val="annotation text"/>
    <w:basedOn w:val="Normal"/>
    <w:link w:val="CommentTextChar"/>
    <w:uiPriority w:val="99"/>
    <w:unhideWhenUsed/>
    <w:rsid w:val="001D05DA"/>
    <w:pPr>
      <w:spacing w:line="240" w:lineRule="auto"/>
    </w:pPr>
    <w:rPr>
      <w:sz w:val="20"/>
      <w:szCs w:val="20"/>
    </w:rPr>
  </w:style>
  <w:style w:type="character" w:customStyle="1" w:styleId="CommentTextChar">
    <w:name w:val="Comment Text Char"/>
    <w:basedOn w:val="DefaultParagraphFont"/>
    <w:link w:val="CommentText"/>
    <w:uiPriority w:val="99"/>
    <w:rsid w:val="001D05DA"/>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1D05DA"/>
    <w:rPr>
      <w:b/>
      <w:bCs/>
    </w:rPr>
  </w:style>
  <w:style w:type="character" w:customStyle="1" w:styleId="CommentSubjectChar">
    <w:name w:val="Comment Subject Char"/>
    <w:basedOn w:val="CommentTextChar"/>
    <w:link w:val="CommentSubject"/>
    <w:uiPriority w:val="99"/>
    <w:semiHidden/>
    <w:rsid w:val="001D05DA"/>
    <w:rPr>
      <w:rFonts w:ascii="Arial" w:hAnsi="Arial" w:cs="Arial"/>
      <w:b/>
      <w:bCs/>
      <w:sz w:val="20"/>
      <w:szCs w:val="20"/>
    </w:rPr>
  </w:style>
  <w:style w:type="paragraph" w:customStyle="1" w:styleId="nodeintro">
    <w:name w:val="node__intro"/>
    <w:basedOn w:val="Normal"/>
    <w:rsid w:val="009044E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C2C3D"/>
    <w:rPr>
      <w:rFonts w:asciiTheme="majorHAnsi" w:eastAsiaTheme="majorEastAsia" w:hAnsiTheme="majorHAnsi" w:cstheme="majorBidi"/>
      <w:color w:val="2F5496" w:themeColor="accent1" w:themeShade="BF"/>
      <w:sz w:val="32"/>
      <w:szCs w:val="32"/>
    </w:rPr>
  </w:style>
  <w:style w:type="character" w:customStyle="1" w:styleId="yiv0096724125ydp8ec724b5heading2char">
    <w:name w:val="yiv0096724125ydp8ec724b5heading2char"/>
    <w:basedOn w:val="DefaultParagraphFont"/>
    <w:rsid w:val="001568A9"/>
  </w:style>
  <w:style w:type="paragraph" w:customStyle="1" w:styleId="yiv7108509980ydpcdba38bbmsonormal">
    <w:name w:val="yiv7108509980ydpcdba38bbmsonormal"/>
    <w:basedOn w:val="Normal"/>
    <w:rsid w:val="00E1104C"/>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F406A"/>
    <w:rPr>
      <w:color w:val="605E5C"/>
      <w:shd w:val="clear" w:color="auto" w:fill="E1DFDD"/>
    </w:rPr>
  </w:style>
  <w:style w:type="character" w:customStyle="1" w:styleId="Heading4Char">
    <w:name w:val="Heading 4 Char"/>
    <w:basedOn w:val="DefaultParagraphFont"/>
    <w:link w:val="Heading4"/>
    <w:uiPriority w:val="9"/>
    <w:semiHidden/>
    <w:rsid w:val="0070546A"/>
    <w:rPr>
      <w:rFonts w:asciiTheme="majorHAnsi" w:eastAsiaTheme="majorEastAsia" w:hAnsiTheme="majorHAnsi" w:cstheme="majorBidi"/>
      <w:i/>
      <w:iCs/>
      <w:color w:val="2F5496" w:themeColor="accent1" w:themeShade="BF"/>
      <w:sz w:val="24"/>
      <w:szCs w:val="24"/>
    </w:rPr>
  </w:style>
  <w:style w:type="paragraph" w:styleId="TOCHeading">
    <w:name w:val="TOC Heading"/>
    <w:basedOn w:val="Heading1"/>
    <w:next w:val="Normal"/>
    <w:uiPriority w:val="39"/>
    <w:unhideWhenUsed/>
    <w:qFormat/>
    <w:rsid w:val="00DC770B"/>
    <w:pPr>
      <w:outlineLvl w:val="9"/>
    </w:pPr>
    <w:rPr>
      <w:lang w:val="en-US"/>
    </w:rPr>
  </w:style>
  <w:style w:type="paragraph" w:styleId="TOC1">
    <w:name w:val="toc 1"/>
    <w:basedOn w:val="Normal"/>
    <w:next w:val="Normal"/>
    <w:autoRedefine/>
    <w:uiPriority w:val="39"/>
    <w:unhideWhenUsed/>
    <w:rsid w:val="00DC77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5211">
      <w:bodyDiv w:val="1"/>
      <w:marLeft w:val="0"/>
      <w:marRight w:val="0"/>
      <w:marTop w:val="0"/>
      <w:marBottom w:val="0"/>
      <w:divBdr>
        <w:top w:val="none" w:sz="0" w:space="0" w:color="auto"/>
        <w:left w:val="none" w:sz="0" w:space="0" w:color="auto"/>
        <w:bottom w:val="none" w:sz="0" w:space="0" w:color="auto"/>
        <w:right w:val="none" w:sz="0" w:space="0" w:color="auto"/>
      </w:divBdr>
    </w:div>
    <w:div w:id="105395651">
      <w:bodyDiv w:val="1"/>
      <w:marLeft w:val="0"/>
      <w:marRight w:val="0"/>
      <w:marTop w:val="0"/>
      <w:marBottom w:val="0"/>
      <w:divBdr>
        <w:top w:val="none" w:sz="0" w:space="0" w:color="auto"/>
        <w:left w:val="none" w:sz="0" w:space="0" w:color="auto"/>
        <w:bottom w:val="none" w:sz="0" w:space="0" w:color="auto"/>
        <w:right w:val="none" w:sz="0" w:space="0" w:color="auto"/>
      </w:divBdr>
    </w:div>
    <w:div w:id="174150783">
      <w:bodyDiv w:val="1"/>
      <w:marLeft w:val="0"/>
      <w:marRight w:val="0"/>
      <w:marTop w:val="0"/>
      <w:marBottom w:val="0"/>
      <w:divBdr>
        <w:top w:val="none" w:sz="0" w:space="0" w:color="auto"/>
        <w:left w:val="none" w:sz="0" w:space="0" w:color="auto"/>
        <w:bottom w:val="none" w:sz="0" w:space="0" w:color="auto"/>
        <w:right w:val="none" w:sz="0" w:space="0" w:color="auto"/>
      </w:divBdr>
    </w:div>
    <w:div w:id="181631296">
      <w:bodyDiv w:val="1"/>
      <w:marLeft w:val="0"/>
      <w:marRight w:val="0"/>
      <w:marTop w:val="0"/>
      <w:marBottom w:val="0"/>
      <w:divBdr>
        <w:top w:val="none" w:sz="0" w:space="0" w:color="auto"/>
        <w:left w:val="none" w:sz="0" w:space="0" w:color="auto"/>
        <w:bottom w:val="none" w:sz="0" w:space="0" w:color="auto"/>
        <w:right w:val="none" w:sz="0" w:space="0" w:color="auto"/>
      </w:divBdr>
      <w:divsChild>
        <w:div w:id="343435832">
          <w:marLeft w:val="567"/>
          <w:marRight w:val="0"/>
          <w:marTop w:val="0"/>
          <w:marBottom w:val="0"/>
          <w:divBdr>
            <w:top w:val="none" w:sz="0" w:space="0" w:color="auto"/>
            <w:left w:val="none" w:sz="0" w:space="0" w:color="auto"/>
            <w:bottom w:val="none" w:sz="0" w:space="0" w:color="auto"/>
            <w:right w:val="none" w:sz="0" w:space="0" w:color="auto"/>
          </w:divBdr>
        </w:div>
      </w:divsChild>
    </w:div>
    <w:div w:id="344673503">
      <w:bodyDiv w:val="1"/>
      <w:marLeft w:val="0"/>
      <w:marRight w:val="0"/>
      <w:marTop w:val="0"/>
      <w:marBottom w:val="0"/>
      <w:divBdr>
        <w:top w:val="none" w:sz="0" w:space="0" w:color="auto"/>
        <w:left w:val="none" w:sz="0" w:space="0" w:color="auto"/>
        <w:bottom w:val="none" w:sz="0" w:space="0" w:color="auto"/>
        <w:right w:val="none" w:sz="0" w:space="0" w:color="auto"/>
      </w:divBdr>
      <w:divsChild>
        <w:div w:id="1263882967">
          <w:marLeft w:val="567"/>
          <w:marRight w:val="0"/>
          <w:marTop w:val="0"/>
          <w:marBottom w:val="0"/>
          <w:divBdr>
            <w:top w:val="none" w:sz="0" w:space="0" w:color="auto"/>
            <w:left w:val="none" w:sz="0" w:space="0" w:color="auto"/>
            <w:bottom w:val="none" w:sz="0" w:space="0" w:color="auto"/>
            <w:right w:val="none" w:sz="0" w:space="0" w:color="auto"/>
          </w:divBdr>
        </w:div>
      </w:divsChild>
    </w:div>
    <w:div w:id="520162813">
      <w:bodyDiv w:val="1"/>
      <w:marLeft w:val="0"/>
      <w:marRight w:val="0"/>
      <w:marTop w:val="0"/>
      <w:marBottom w:val="0"/>
      <w:divBdr>
        <w:top w:val="none" w:sz="0" w:space="0" w:color="auto"/>
        <w:left w:val="none" w:sz="0" w:space="0" w:color="auto"/>
        <w:bottom w:val="none" w:sz="0" w:space="0" w:color="auto"/>
        <w:right w:val="none" w:sz="0" w:space="0" w:color="auto"/>
      </w:divBdr>
    </w:div>
    <w:div w:id="551692187">
      <w:bodyDiv w:val="1"/>
      <w:marLeft w:val="0"/>
      <w:marRight w:val="0"/>
      <w:marTop w:val="0"/>
      <w:marBottom w:val="0"/>
      <w:divBdr>
        <w:top w:val="none" w:sz="0" w:space="0" w:color="auto"/>
        <w:left w:val="none" w:sz="0" w:space="0" w:color="auto"/>
        <w:bottom w:val="none" w:sz="0" w:space="0" w:color="auto"/>
        <w:right w:val="none" w:sz="0" w:space="0" w:color="auto"/>
      </w:divBdr>
    </w:div>
    <w:div w:id="571544877">
      <w:bodyDiv w:val="1"/>
      <w:marLeft w:val="0"/>
      <w:marRight w:val="0"/>
      <w:marTop w:val="0"/>
      <w:marBottom w:val="0"/>
      <w:divBdr>
        <w:top w:val="none" w:sz="0" w:space="0" w:color="auto"/>
        <w:left w:val="none" w:sz="0" w:space="0" w:color="auto"/>
        <w:bottom w:val="none" w:sz="0" w:space="0" w:color="auto"/>
        <w:right w:val="none" w:sz="0" w:space="0" w:color="auto"/>
      </w:divBdr>
    </w:div>
    <w:div w:id="941912778">
      <w:bodyDiv w:val="1"/>
      <w:marLeft w:val="0"/>
      <w:marRight w:val="0"/>
      <w:marTop w:val="0"/>
      <w:marBottom w:val="0"/>
      <w:divBdr>
        <w:top w:val="none" w:sz="0" w:space="0" w:color="auto"/>
        <w:left w:val="none" w:sz="0" w:space="0" w:color="auto"/>
        <w:bottom w:val="none" w:sz="0" w:space="0" w:color="auto"/>
        <w:right w:val="none" w:sz="0" w:space="0" w:color="auto"/>
      </w:divBdr>
    </w:div>
    <w:div w:id="1083334449">
      <w:bodyDiv w:val="1"/>
      <w:marLeft w:val="0"/>
      <w:marRight w:val="0"/>
      <w:marTop w:val="0"/>
      <w:marBottom w:val="0"/>
      <w:divBdr>
        <w:top w:val="none" w:sz="0" w:space="0" w:color="auto"/>
        <w:left w:val="none" w:sz="0" w:space="0" w:color="auto"/>
        <w:bottom w:val="none" w:sz="0" w:space="0" w:color="auto"/>
        <w:right w:val="none" w:sz="0" w:space="0" w:color="auto"/>
      </w:divBdr>
    </w:div>
    <w:div w:id="1228960208">
      <w:bodyDiv w:val="1"/>
      <w:marLeft w:val="0"/>
      <w:marRight w:val="0"/>
      <w:marTop w:val="0"/>
      <w:marBottom w:val="0"/>
      <w:divBdr>
        <w:top w:val="none" w:sz="0" w:space="0" w:color="auto"/>
        <w:left w:val="none" w:sz="0" w:space="0" w:color="auto"/>
        <w:bottom w:val="none" w:sz="0" w:space="0" w:color="auto"/>
        <w:right w:val="none" w:sz="0" w:space="0" w:color="auto"/>
      </w:divBdr>
    </w:div>
    <w:div w:id="1294170952">
      <w:bodyDiv w:val="1"/>
      <w:marLeft w:val="0"/>
      <w:marRight w:val="0"/>
      <w:marTop w:val="0"/>
      <w:marBottom w:val="0"/>
      <w:divBdr>
        <w:top w:val="none" w:sz="0" w:space="0" w:color="auto"/>
        <w:left w:val="none" w:sz="0" w:space="0" w:color="auto"/>
        <w:bottom w:val="none" w:sz="0" w:space="0" w:color="auto"/>
        <w:right w:val="none" w:sz="0" w:space="0" w:color="auto"/>
      </w:divBdr>
    </w:div>
    <w:div w:id="1305235771">
      <w:bodyDiv w:val="1"/>
      <w:marLeft w:val="0"/>
      <w:marRight w:val="0"/>
      <w:marTop w:val="0"/>
      <w:marBottom w:val="0"/>
      <w:divBdr>
        <w:top w:val="none" w:sz="0" w:space="0" w:color="auto"/>
        <w:left w:val="none" w:sz="0" w:space="0" w:color="auto"/>
        <w:bottom w:val="none" w:sz="0" w:space="0" w:color="auto"/>
        <w:right w:val="none" w:sz="0" w:space="0" w:color="auto"/>
      </w:divBdr>
    </w:div>
    <w:div w:id="1340350290">
      <w:bodyDiv w:val="1"/>
      <w:marLeft w:val="0"/>
      <w:marRight w:val="0"/>
      <w:marTop w:val="0"/>
      <w:marBottom w:val="0"/>
      <w:divBdr>
        <w:top w:val="none" w:sz="0" w:space="0" w:color="auto"/>
        <w:left w:val="none" w:sz="0" w:space="0" w:color="auto"/>
        <w:bottom w:val="none" w:sz="0" w:space="0" w:color="auto"/>
        <w:right w:val="none" w:sz="0" w:space="0" w:color="auto"/>
      </w:divBdr>
    </w:div>
    <w:div w:id="1365861179">
      <w:bodyDiv w:val="1"/>
      <w:marLeft w:val="0"/>
      <w:marRight w:val="0"/>
      <w:marTop w:val="0"/>
      <w:marBottom w:val="0"/>
      <w:divBdr>
        <w:top w:val="none" w:sz="0" w:space="0" w:color="auto"/>
        <w:left w:val="none" w:sz="0" w:space="0" w:color="auto"/>
        <w:bottom w:val="none" w:sz="0" w:space="0" w:color="auto"/>
        <w:right w:val="none" w:sz="0" w:space="0" w:color="auto"/>
      </w:divBdr>
    </w:div>
    <w:div w:id="1421411345">
      <w:bodyDiv w:val="1"/>
      <w:marLeft w:val="0"/>
      <w:marRight w:val="0"/>
      <w:marTop w:val="0"/>
      <w:marBottom w:val="0"/>
      <w:divBdr>
        <w:top w:val="none" w:sz="0" w:space="0" w:color="auto"/>
        <w:left w:val="none" w:sz="0" w:space="0" w:color="auto"/>
        <w:bottom w:val="none" w:sz="0" w:space="0" w:color="auto"/>
        <w:right w:val="none" w:sz="0" w:space="0" w:color="auto"/>
      </w:divBdr>
    </w:div>
    <w:div w:id="1461726677">
      <w:bodyDiv w:val="1"/>
      <w:marLeft w:val="0"/>
      <w:marRight w:val="0"/>
      <w:marTop w:val="0"/>
      <w:marBottom w:val="0"/>
      <w:divBdr>
        <w:top w:val="none" w:sz="0" w:space="0" w:color="auto"/>
        <w:left w:val="none" w:sz="0" w:space="0" w:color="auto"/>
        <w:bottom w:val="none" w:sz="0" w:space="0" w:color="auto"/>
        <w:right w:val="none" w:sz="0" w:space="0" w:color="auto"/>
      </w:divBdr>
    </w:div>
    <w:div w:id="1613315655">
      <w:bodyDiv w:val="1"/>
      <w:marLeft w:val="0"/>
      <w:marRight w:val="0"/>
      <w:marTop w:val="0"/>
      <w:marBottom w:val="0"/>
      <w:divBdr>
        <w:top w:val="none" w:sz="0" w:space="0" w:color="auto"/>
        <w:left w:val="none" w:sz="0" w:space="0" w:color="auto"/>
        <w:bottom w:val="none" w:sz="0" w:space="0" w:color="auto"/>
        <w:right w:val="none" w:sz="0" w:space="0" w:color="auto"/>
      </w:divBdr>
    </w:div>
    <w:div w:id="1673608662">
      <w:bodyDiv w:val="1"/>
      <w:marLeft w:val="0"/>
      <w:marRight w:val="0"/>
      <w:marTop w:val="0"/>
      <w:marBottom w:val="0"/>
      <w:divBdr>
        <w:top w:val="none" w:sz="0" w:space="0" w:color="auto"/>
        <w:left w:val="none" w:sz="0" w:space="0" w:color="auto"/>
        <w:bottom w:val="none" w:sz="0" w:space="0" w:color="auto"/>
        <w:right w:val="none" w:sz="0" w:space="0" w:color="auto"/>
      </w:divBdr>
      <w:divsChild>
        <w:div w:id="524489522">
          <w:marLeft w:val="0"/>
          <w:marRight w:val="0"/>
          <w:marTop w:val="0"/>
          <w:marBottom w:val="0"/>
          <w:divBdr>
            <w:top w:val="none" w:sz="0" w:space="0" w:color="auto"/>
            <w:left w:val="none" w:sz="0" w:space="0" w:color="auto"/>
            <w:bottom w:val="none" w:sz="0" w:space="0" w:color="auto"/>
            <w:right w:val="none" w:sz="0" w:space="0" w:color="auto"/>
          </w:divBdr>
          <w:divsChild>
            <w:div w:id="1775325911">
              <w:marLeft w:val="0"/>
              <w:marRight w:val="0"/>
              <w:marTop w:val="180"/>
              <w:marBottom w:val="180"/>
              <w:divBdr>
                <w:top w:val="none" w:sz="0" w:space="0" w:color="auto"/>
                <w:left w:val="none" w:sz="0" w:space="0" w:color="auto"/>
                <w:bottom w:val="none" w:sz="0" w:space="0" w:color="auto"/>
                <w:right w:val="none" w:sz="0" w:space="0" w:color="auto"/>
              </w:divBdr>
            </w:div>
          </w:divsChild>
        </w:div>
        <w:div w:id="1236932425">
          <w:marLeft w:val="0"/>
          <w:marRight w:val="0"/>
          <w:marTop w:val="0"/>
          <w:marBottom w:val="0"/>
          <w:divBdr>
            <w:top w:val="none" w:sz="0" w:space="0" w:color="auto"/>
            <w:left w:val="none" w:sz="0" w:space="0" w:color="auto"/>
            <w:bottom w:val="none" w:sz="0" w:space="0" w:color="auto"/>
            <w:right w:val="none" w:sz="0" w:space="0" w:color="auto"/>
          </w:divBdr>
          <w:divsChild>
            <w:div w:id="52585321">
              <w:marLeft w:val="0"/>
              <w:marRight w:val="0"/>
              <w:marTop w:val="0"/>
              <w:marBottom w:val="0"/>
              <w:divBdr>
                <w:top w:val="none" w:sz="0" w:space="0" w:color="auto"/>
                <w:left w:val="none" w:sz="0" w:space="0" w:color="auto"/>
                <w:bottom w:val="none" w:sz="0" w:space="0" w:color="auto"/>
                <w:right w:val="none" w:sz="0" w:space="0" w:color="auto"/>
              </w:divBdr>
              <w:divsChild>
                <w:div w:id="1860119105">
                  <w:marLeft w:val="0"/>
                  <w:marRight w:val="0"/>
                  <w:marTop w:val="0"/>
                  <w:marBottom w:val="0"/>
                  <w:divBdr>
                    <w:top w:val="none" w:sz="0" w:space="0" w:color="auto"/>
                    <w:left w:val="none" w:sz="0" w:space="0" w:color="auto"/>
                    <w:bottom w:val="none" w:sz="0" w:space="0" w:color="auto"/>
                    <w:right w:val="none" w:sz="0" w:space="0" w:color="auto"/>
                  </w:divBdr>
                  <w:divsChild>
                    <w:div w:id="677272095">
                      <w:marLeft w:val="0"/>
                      <w:marRight w:val="0"/>
                      <w:marTop w:val="0"/>
                      <w:marBottom w:val="0"/>
                      <w:divBdr>
                        <w:top w:val="none" w:sz="0" w:space="0" w:color="auto"/>
                        <w:left w:val="none" w:sz="0" w:space="0" w:color="auto"/>
                        <w:bottom w:val="none" w:sz="0" w:space="0" w:color="auto"/>
                        <w:right w:val="none" w:sz="0" w:space="0" w:color="auto"/>
                      </w:divBdr>
                      <w:divsChild>
                        <w:div w:id="151532101">
                          <w:marLeft w:val="0"/>
                          <w:marRight w:val="0"/>
                          <w:marTop w:val="0"/>
                          <w:marBottom w:val="0"/>
                          <w:divBdr>
                            <w:top w:val="none" w:sz="0" w:space="0" w:color="auto"/>
                            <w:left w:val="none" w:sz="0" w:space="0" w:color="auto"/>
                            <w:bottom w:val="none" w:sz="0" w:space="0" w:color="auto"/>
                            <w:right w:val="none" w:sz="0" w:space="0" w:color="auto"/>
                          </w:divBdr>
                          <w:divsChild>
                            <w:div w:id="199054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528736">
      <w:bodyDiv w:val="1"/>
      <w:marLeft w:val="0"/>
      <w:marRight w:val="0"/>
      <w:marTop w:val="0"/>
      <w:marBottom w:val="0"/>
      <w:divBdr>
        <w:top w:val="none" w:sz="0" w:space="0" w:color="auto"/>
        <w:left w:val="none" w:sz="0" w:space="0" w:color="auto"/>
        <w:bottom w:val="none" w:sz="0" w:space="0" w:color="auto"/>
        <w:right w:val="none" w:sz="0" w:space="0" w:color="auto"/>
      </w:divBdr>
    </w:div>
    <w:div w:id="1905723006">
      <w:bodyDiv w:val="1"/>
      <w:marLeft w:val="0"/>
      <w:marRight w:val="0"/>
      <w:marTop w:val="0"/>
      <w:marBottom w:val="0"/>
      <w:divBdr>
        <w:top w:val="none" w:sz="0" w:space="0" w:color="auto"/>
        <w:left w:val="none" w:sz="0" w:space="0" w:color="auto"/>
        <w:bottom w:val="none" w:sz="0" w:space="0" w:color="auto"/>
        <w:right w:val="none" w:sz="0" w:space="0" w:color="auto"/>
      </w:divBdr>
    </w:div>
    <w:div w:id="2078048233">
      <w:bodyDiv w:val="1"/>
      <w:marLeft w:val="0"/>
      <w:marRight w:val="0"/>
      <w:marTop w:val="0"/>
      <w:marBottom w:val="0"/>
      <w:divBdr>
        <w:top w:val="none" w:sz="0" w:space="0" w:color="auto"/>
        <w:left w:val="none" w:sz="0" w:space="0" w:color="auto"/>
        <w:bottom w:val="none" w:sz="0" w:space="0" w:color="auto"/>
        <w:right w:val="none" w:sz="0" w:space="0" w:color="auto"/>
      </w:divBdr>
    </w:div>
    <w:div w:id="2098595399">
      <w:bodyDiv w:val="1"/>
      <w:marLeft w:val="0"/>
      <w:marRight w:val="0"/>
      <w:marTop w:val="0"/>
      <w:marBottom w:val="0"/>
      <w:divBdr>
        <w:top w:val="none" w:sz="0" w:space="0" w:color="auto"/>
        <w:left w:val="none" w:sz="0" w:space="0" w:color="auto"/>
        <w:bottom w:val="none" w:sz="0" w:space="0" w:color="auto"/>
        <w:right w:val="none" w:sz="0" w:space="0" w:color="auto"/>
      </w:divBdr>
    </w:div>
    <w:div w:id="212973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a436748-169b-4be5-a9db-414c1d53a70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4" ma:contentTypeDescription="Create a new document." ma:contentTypeScope="" ma:versionID="d9f77be3e273862dcb8727939efa7f0f">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ebf68b656c36fb7c16decc7c1890e11"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C3992A-6E85-46DC-89AC-33E8FE175B0B}">
  <ds:schemaRefs>
    <ds:schemaRef ds:uri="http://schemas.microsoft.com/sharepoint/v3/contenttype/forms"/>
  </ds:schemaRefs>
</ds:datastoreItem>
</file>

<file path=customXml/itemProps2.xml><?xml version="1.0" encoding="utf-8"?>
<ds:datastoreItem xmlns:ds="http://schemas.openxmlformats.org/officeDocument/2006/customXml" ds:itemID="{8C1FB6B3-1776-4170-ADAB-5B45389F39CA}">
  <ds:schemaRefs>
    <ds:schemaRef ds:uri="http://schemas.openxmlformats.org/officeDocument/2006/bibliography"/>
  </ds:schemaRefs>
</ds:datastoreItem>
</file>

<file path=customXml/itemProps3.xml><?xml version="1.0" encoding="utf-8"?>
<ds:datastoreItem xmlns:ds="http://schemas.openxmlformats.org/officeDocument/2006/customXml" ds:itemID="{673E2E49-1128-41D9-9542-834A44EA820D}">
  <ds:schemaRefs>
    <ds:schemaRef ds:uri="http://purl.org/dc/elements/1.1/"/>
    <ds:schemaRef ds:uri="http://schemas.microsoft.com/office/2006/documentManagement/types"/>
    <ds:schemaRef ds:uri="http://www.w3.org/XML/1998/namespace"/>
    <ds:schemaRef ds:uri="http://purl.org/dc/terms/"/>
    <ds:schemaRef ds:uri="http://purl.org/dc/dcmitype/"/>
    <ds:schemaRef ds:uri="2a436748-169b-4be5-a9db-414c1d53a701"/>
    <ds:schemaRef ds:uri="http://schemas.microsoft.com/office/2006/metadata/properties"/>
    <ds:schemaRef ds:uri="http://schemas.openxmlformats.org/package/2006/metadata/core-properties"/>
    <ds:schemaRef ds:uri="http://schemas.microsoft.com/office/infopath/2007/PartnerControls"/>
    <ds:schemaRef ds:uri="82ae9683-1c06-49da-9377-bcb45d41494a"/>
  </ds:schemaRefs>
</ds:datastoreItem>
</file>

<file path=customXml/itemProps4.xml><?xml version="1.0" encoding="utf-8"?>
<ds:datastoreItem xmlns:ds="http://schemas.openxmlformats.org/officeDocument/2006/customXml" ds:itemID="{9490AB40-2307-45DB-800B-147DD7D86B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5771</Words>
  <Characters>32899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38593</CharactersWithSpaces>
  <SharedDoc>false</SharedDoc>
  <HLinks>
    <vt:vector size="6" baseType="variant">
      <vt:variant>
        <vt:i4>3670126</vt:i4>
      </vt:variant>
      <vt:variant>
        <vt:i4>0</vt:i4>
      </vt:variant>
      <vt:variant>
        <vt:i4>0</vt:i4>
      </vt:variant>
      <vt:variant>
        <vt:i4>5</vt:i4>
      </vt:variant>
      <vt:variant>
        <vt:lpwstr>https://moodle.uwtsd.ac.uk/course/view.php?id=8036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dc:creator>
  <cp:keywords/>
  <cp:lastModifiedBy>Nosa Ajanaku Ajanaku (1815459)</cp:lastModifiedBy>
  <cp:revision>2</cp:revision>
  <dcterms:created xsi:type="dcterms:W3CDTF">2022-11-22T05:14:00Z</dcterms:created>
  <dcterms:modified xsi:type="dcterms:W3CDTF">2022-11-22T05:14:00Z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y fmtid="{D5CDD505-2E9C-101B-9397-08002B2CF9AE}" pid="3" name="GrammarlyDocumentId">
    <vt:lpwstr>fca6938dcc4567e8cb0abc12f0088b2f3723202144b3fb92349b79ec5d48f6f4</vt:lpwstr>
  </property>
</Properties>
</file>