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0D04F60A" w:rsidR="00330917" w:rsidRPr="00330917" w:rsidRDefault="0066115E"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2234509</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CA52883" w:rsidR="00330917" w:rsidRPr="00330917" w:rsidRDefault="00C70A63" w:rsidP="00330917">
            <w:pPr>
              <w:keepNext/>
              <w:spacing w:after="0" w:line="240" w:lineRule="auto"/>
              <w:jc w:val="center"/>
              <w:rPr>
                <w:rFonts w:ascii="Arial" w:eastAsia="Times New Roman" w:hAnsi="Arial" w:cs="Times New Roman"/>
                <w:b/>
                <w:color w:val="auto"/>
                <w:sz w:val="20"/>
                <w:szCs w:val="20"/>
                <w:lang w:val="en-AU"/>
              </w:rPr>
            </w:pPr>
            <w:r w:rsidRPr="00C70A63">
              <w:rPr>
                <w:rFonts w:ascii="Arial" w:eastAsia="Times New Roman" w:hAnsi="Arial" w:cs="Times New Roman"/>
                <w:b/>
                <w:color w:val="auto"/>
                <w:sz w:val="20"/>
                <w:szCs w:val="20"/>
                <w:lang w:val="en-AU"/>
              </w:rPr>
              <w:t>Hotel Placement - 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0D562F98" w:rsidR="00330917" w:rsidRPr="00330917" w:rsidRDefault="009C5048" w:rsidP="00330917">
            <w:pPr>
              <w:keepNext/>
              <w:spacing w:after="0" w:line="240" w:lineRule="auto"/>
              <w:jc w:val="center"/>
              <w:rPr>
                <w:rFonts w:ascii="Arial" w:eastAsia="Times New Roman" w:hAnsi="Arial" w:cs="Times New Roman"/>
                <w:b/>
                <w:color w:val="auto"/>
                <w:sz w:val="20"/>
                <w:szCs w:val="20"/>
                <w:lang w:val="en-AU"/>
              </w:rPr>
            </w:pPr>
            <w:r w:rsidRPr="009C5048">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F57DB5F" w:rsidR="00330917" w:rsidRPr="00330917" w:rsidRDefault="00A101AA" w:rsidP="00330917">
            <w:pPr>
              <w:keepNext/>
              <w:spacing w:after="0" w:line="240" w:lineRule="auto"/>
              <w:jc w:val="center"/>
              <w:rPr>
                <w:rFonts w:ascii="Arial" w:eastAsia="Times New Roman" w:hAnsi="Arial" w:cs="Times New Roman"/>
                <w:b/>
                <w:color w:val="auto"/>
                <w:sz w:val="20"/>
                <w:szCs w:val="20"/>
                <w:lang w:val="en-AU"/>
              </w:rPr>
            </w:pPr>
            <w:r w:rsidRPr="00A101AA">
              <w:rPr>
                <w:rFonts w:ascii="Arial" w:eastAsia="Times New Roman" w:hAnsi="Arial" w:cs="Times New Roman"/>
                <w:b/>
                <w:color w:val="auto"/>
                <w:sz w:val="20"/>
                <w:szCs w:val="20"/>
                <w:lang w:val="en-AU"/>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1B76D7C" w14:textId="77777777" w:rsidR="000943C1" w:rsidRPr="00C43EB6" w:rsidRDefault="000943C1" w:rsidP="000943C1">
            <w:pPr>
              <w:pStyle w:val="Heading1"/>
              <w:spacing w:line="360" w:lineRule="auto"/>
              <w:jc w:val="both"/>
              <w:rPr>
                <w:rFonts w:ascii="Arial" w:hAnsi="Arial" w:cs="Arial"/>
                <w:sz w:val="24"/>
                <w:szCs w:val="24"/>
              </w:rPr>
            </w:pPr>
            <w:r w:rsidRPr="00C43EB6">
              <w:rPr>
                <w:rFonts w:ascii="Arial" w:hAnsi="Arial" w:cs="Arial"/>
                <w:sz w:val="24"/>
                <w:szCs w:val="24"/>
              </w:rPr>
              <w:t xml:space="preserve">Introduction: </w:t>
            </w:r>
          </w:p>
          <w:p w14:paraId="74EFE21E" w14:textId="77777777" w:rsidR="000943C1" w:rsidRPr="00C43EB6" w:rsidRDefault="000943C1" w:rsidP="000943C1">
            <w:pPr>
              <w:spacing w:line="360" w:lineRule="auto"/>
              <w:jc w:val="both"/>
              <w:rPr>
                <w:rFonts w:ascii="Arial" w:hAnsi="Arial" w:cs="Arial"/>
                <w:szCs w:val="24"/>
              </w:rPr>
            </w:pPr>
            <w:r w:rsidRPr="00C43EB6">
              <w:rPr>
                <w:rFonts w:ascii="Arial" w:hAnsi="Arial" w:cs="Arial"/>
                <w:szCs w:val="24"/>
              </w:rPr>
              <w:t>Any role in a hotel Front Office department is quite demanding, requiring a list of key skills without which a person will not be able to perform well. They are needed to provide exceptional customer service and care and to ensure that operations run efficiently. In this reflective journal, I will identify, describe, and justify those key skills, while reflecting on my own experiences and link them to theoretical principles and industry examples. I have decided that the best way to structure my thoughts and insights is to utilize Gibbs’ Reflective Cycle.</w:t>
            </w:r>
          </w:p>
          <w:p w14:paraId="31C2A252" w14:textId="77777777" w:rsidR="000943C1" w:rsidRPr="00C43EB6" w:rsidRDefault="000943C1" w:rsidP="000943C1">
            <w:pPr>
              <w:pStyle w:val="Heading1"/>
              <w:spacing w:line="360" w:lineRule="auto"/>
              <w:jc w:val="both"/>
              <w:rPr>
                <w:rFonts w:ascii="Arial" w:hAnsi="Arial" w:cs="Arial"/>
                <w:sz w:val="24"/>
                <w:szCs w:val="24"/>
              </w:rPr>
            </w:pPr>
            <w:r w:rsidRPr="00C43EB6">
              <w:rPr>
                <w:rFonts w:ascii="Arial" w:hAnsi="Arial" w:cs="Arial"/>
                <w:sz w:val="24"/>
                <w:szCs w:val="24"/>
              </w:rPr>
              <w:t xml:space="preserve">Description: </w:t>
            </w:r>
          </w:p>
          <w:p w14:paraId="12D9F34B" w14:textId="4D7CBD3B" w:rsidR="000943C1" w:rsidRPr="00C43EB6" w:rsidRDefault="000943C1" w:rsidP="000943C1">
            <w:pPr>
              <w:spacing w:line="360" w:lineRule="auto"/>
              <w:jc w:val="both"/>
              <w:rPr>
                <w:rFonts w:ascii="Arial" w:hAnsi="Arial" w:cs="Arial"/>
                <w:szCs w:val="24"/>
              </w:rPr>
            </w:pPr>
            <w:r w:rsidRPr="00C43EB6">
              <w:rPr>
                <w:rFonts w:ascii="Arial" w:hAnsi="Arial" w:cs="Arial"/>
                <w:szCs w:val="24"/>
              </w:rPr>
              <w:t>Front office is the first point of contact for guests, and it plays an extremely important role in shaping their experience, from check-in to check-out. Key skills needed to perform professionally in this area include communication, attention to detail and problem-solving: “The front office staff must often act as a […] problem solver, even when the problem had nothing to do with the front office.”</w:t>
            </w:r>
            <w:r w:rsidRPr="00C43EB6">
              <w:rPr>
                <w:rStyle w:val="EndnoteReference"/>
                <w:rFonts w:ascii="Arial" w:hAnsi="Arial" w:cs="Arial"/>
                <w:szCs w:val="24"/>
              </w:rPr>
              <w:endnoteReference w:id="1"/>
            </w:r>
            <w:r w:rsidRPr="00C43EB6">
              <w:rPr>
                <w:rFonts w:ascii="Arial" w:hAnsi="Arial" w:cs="Arial"/>
                <w:szCs w:val="24"/>
              </w:rPr>
              <w:t xml:space="preserve"> (Bardi, 2011</w:t>
            </w:r>
            <w:r w:rsidR="00AC3B2A">
              <w:rPr>
                <w:rFonts w:ascii="Arial" w:hAnsi="Arial" w:cs="Arial"/>
                <w:szCs w:val="24"/>
              </w:rPr>
              <w:t xml:space="preserve">, p. </w:t>
            </w:r>
            <w:r w:rsidR="008F6F52">
              <w:rPr>
                <w:rFonts w:ascii="Arial" w:hAnsi="Arial" w:cs="Arial"/>
                <w:szCs w:val="24"/>
              </w:rPr>
              <w:t>347</w:t>
            </w:r>
            <w:r w:rsidRPr="00C43EB6">
              <w:rPr>
                <w:rFonts w:ascii="Arial" w:hAnsi="Arial" w:cs="Arial"/>
                <w:szCs w:val="24"/>
              </w:rPr>
              <w:t xml:space="preserve">). My experience in this role includes managing check-ins, check-outs, reservations, and dealing with various guest inquiries, including getting involved in issues related to a restaurant check. </w:t>
            </w:r>
          </w:p>
          <w:p w14:paraId="4E572D02" w14:textId="77777777" w:rsidR="000943C1" w:rsidRPr="00C43EB6" w:rsidRDefault="000943C1" w:rsidP="000943C1">
            <w:pPr>
              <w:spacing w:line="360" w:lineRule="auto"/>
              <w:jc w:val="both"/>
              <w:rPr>
                <w:rFonts w:ascii="Arial" w:hAnsi="Arial" w:cs="Arial"/>
                <w:szCs w:val="24"/>
              </w:rPr>
            </w:pPr>
            <w:r w:rsidRPr="00C43EB6">
              <w:rPr>
                <w:rFonts w:ascii="Arial" w:hAnsi="Arial" w:cs="Arial"/>
                <w:b/>
                <w:bCs/>
                <w:szCs w:val="24"/>
              </w:rPr>
              <w:t>Feelings</w:t>
            </w:r>
            <w:r w:rsidRPr="00C43EB6">
              <w:rPr>
                <w:rFonts w:ascii="Arial" w:hAnsi="Arial" w:cs="Arial"/>
                <w:szCs w:val="24"/>
              </w:rPr>
              <w:t>: Initially, I felt overwhelmed by the responsibilities, as the front office is often fast-paced and demanding. However, with time, I gained confidence in my abilities and started enjoying the challenges it presented.</w:t>
            </w:r>
          </w:p>
          <w:p w14:paraId="01667860" w14:textId="1CCB0CA7" w:rsidR="000943C1" w:rsidRPr="00C43EB6" w:rsidRDefault="000943C1" w:rsidP="000943C1">
            <w:pPr>
              <w:spacing w:line="360" w:lineRule="auto"/>
              <w:jc w:val="both"/>
              <w:rPr>
                <w:rFonts w:ascii="Arial" w:hAnsi="Arial" w:cs="Arial"/>
                <w:szCs w:val="24"/>
              </w:rPr>
            </w:pPr>
            <w:r w:rsidRPr="00C43EB6">
              <w:rPr>
                <w:rFonts w:ascii="Arial" w:hAnsi="Arial" w:cs="Arial"/>
                <w:b/>
                <w:bCs/>
                <w:szCs w:val="24"/>
              </w:rPr>
              <w:t>Evaluation</w:t>
            </w:r>
            <w:r w:rsidRPr="00C43EB6">
              <w:rPr>
                <w:rFonts w:ascii="Arial" w:hAnsi="Arial" w:cs="Arial"/>
                <w:szCs w:val="24"/>
              </w:rPr>
              <w:t>: Paramount in front office is being an effective communicator. Guests have diverse backgrounds, and adapting my communication style to suit their needs was crucial. Solomon (201</w:t>
            </w:r>
            <w:r w:rsidR="00F222A0">
              <w:rPr>
                <w:rFonts w:ascii="Arial" w:hAnsi="Arial" w:cs="Arial"/>
                <w:szCs w:val="24"/>
              </w:rPr>
              <w:t>8</w:t>
            </w:r>
            <w:r w:rsidRPr="00C43EB6">
              <w:rPr>
                <w:rFonts w:ascii="Arial" w:hAnsi="Arial" w:cs="Arial"/>
                <w:color w:val="538135" w:themeColor="accent6" w:themeShade="BF"/>
                <w:szCs w:val="24"/>
              </w:rPr>
              <w:t xml:space="preserve">), </w:t>
            </w:r>
            <w:r w:rsidRPr="00C43EB6">
              <w:rPr>
                <w:rFonts w:ascii="Arial" w:hAnsi="Arial" w:cs="Arial"/>
                <w:szCs w:val="24"/>
              </w:rPr>
              <w:t xml:space="preserve">outlining the theoretical principles, shows the importance of creating a welcoming and inclusive environment. In my own experience I have seen how clear </w:t>
            </w:r>
            <w:r w:rsidRPr="00C43EB6">
              <w:rPr>
                <w:rFonts w:ascii="Arial" w:hAnsi="Arial" w:cs="Arial"/>
                <w:szCs w:val="24"/>
              </w:rPr>
              <w:lastRenderedPageBreak/>
              <w:t>communication can enhance the guest experience, for instance when dealing with international guests: using simple language and visuals to explain procedures proved effective.</w:t>
            </w:r>
          </w:p>
          <w:p w14:paraId="5324BBC3" w14:textId="77777777" w:rsidR="000943C1" w:rsidRPr="00C43EB6" w:rsidRDefault="000943C1" w:rsidP="000943C1">
            <w:pPr>
              <w:spacing w:line="360" w:lineRule="auto"/>
              <w:jc w:val="both"/>
              <w:rPr>
                <w:rFonts w:ascii="Arial" w:hAnsi="Arial" w:cs="Arial"/>
                <w:szCs w:val="24"/>
              </w:rPr>
            </w:pPr>
            <w:r w:rsidRPr="00C43EB6">
              <w:rPr>
                <w:rFonts w:ascii="Arial" w:hAnsi="Arial" w:cs="Arial"/>
                <w:b/>
                <w:bCs/>
                <w:szCs w:val="24"/>
              </w:rPr>
              <w:t>Analysis</w:t>
            </w:r>
            <w:r w:rsidRPr="00C43EB6">
              <w:rPr>
                <w:rFonts w:ascii="Arial" w:hAnsi="Arial" w:cs="Arial"/>
                <w:szCs w:val="24"/>
              </w:rPr>
              <w:t>: As previously shown, problem-solving skills are essential in the hotel front office. Overbookings, last-minute cancellations, and irritated guests were only a few of the issues I have encountered, exemplifying the principles of revenue management discussed by Hammer (2016). Dynamic pricing strategies and upselling can help mitigate revenue loss caused by cancellations. Also, addressing guest complaints promptly is crucial to avoid negative online reviews and protect and enhance the hotel’s reputation.</w:t>
            </w:r>
          </w:p>
          <w:p w14:paraId="43440D38" w14:textId="1C101D19" w:rsidR="000943C1" w:rsidRPr="00C43EB6" w:rsidRDefault="000943C1" w:rsidP="000943C1">
            <w:pPr>
              <w:spacing w:line="360" w:lineRule="auto"/>
              <w:jc w:val="both"/>
              <w:rPr>
                <w:rFonts w:ascii="Arial" w:hAnsi="Arial" w:cs="Arial"/>
                <w:szCs w:val="24"/>
              </w:rPr>
            </w:pPr>
            <w:r w:rsidRPr="00C43EB6">
              <w:rPr>
                <w:rFonts w:ascii="Arial" w:hAnsi="Arial" w:cs="Arial"/>
                <w:b/>
                <w:bCs/>
                <w:szCs w:val="24"/>
              </w:rPr>
              <w:t>Conclusion</w:t>
            </w:r>
            <w:r w:rsidRPr="00C43EB6">
              <w:rPr>
                <w:rFonts w:ascii="Arial" w:hAnsi="Arial" w:cs="Arial"/>
                <w:szCs w:val="24"/>
              </w:rPr>
              <w:t>: Reflecting on my experience, I’ve learned that adaptability and a proactive approach are key to resolving unexpected situations in the hotel front office. I’ve learned that understanding theoretical principles of effective problem-solving and revenue management strategies is important in maintaining a successful front office. Also, I understood the Guest Cycle as described by Tewa</w:t>
            </w:r>
            <w:r w:rsidR="00A25376">
              <w:rPr>
                <w:rFonts w:ascii="Arial" w:hAnsi="Arial" w:cs="Arial"/>
                <w:szCs w:val="24"/>
              </w:rPr>
              <w:t>ri</w:t>
            </w:r>
            <w:r w:rsidRPr="00C43EB6">
              <w:rPr>
                <w:rFonts w:ascii="Arial" w:hAnsi="Arial" w:cs="Arial"/>
                <w:szCs w:val="24"/>
              </w:rPr>
              <w:t xml:space="preserve"> (2009) in detail.</w:t>
            </w:r>
          </w:p>
          <w:p w14:paraId="24BBF96F" w14:textId="77777777" w:rsidR="000943C1" w:rsidRPr="00C43EB6" w:rsidRDefault="000943C1" w:rsidP="000943C1">
            <w:pPr>
              <w:spacing w:line="360" w:lineRule="auto"/>
              <w:jc w:val="both"/>
              <w:rPr>
                <w:rFonts w:ascii="Arial" w:hAnsi="Arial" w:cs="Arial"/>
                <w:szCs w:val="24"/>
              </w:rPr>
            </w:pPr>
            <w:r w:rsidRPr="00C43EB6">
              <w:rPr>
                <w:rFonts w:ascii="Arial" w:hAnsi="Arial" w:cs="Arial"/>
                <w:b/>
                <w:bCs/>
                <w:szCs w:val="24"/>
              </w:rPr>
              <w:t>Action Plan</w:t>
            </w:r>
            <w:r w:rsidRPr="00C43EB6">
              <w:rPr>
                <w:rFonts w:ascii="Arial" w:hAnsi="Arial" w:cs="Arial"/>
                <w:szCs w:val="24"/>
              </w:rPr>
              <w:t>: Going forward, I will continue to enhance my problem-solving skills and my communication. This might mean attending additional training or workshops to keep up with industry trends and developments in front office management.</w:t>
            </w:r>
          </w:p>
          <w:p w14:paraId="5A5CD3DD" w14:textId="77777777" w:rsidR="000943C1" w:rsidRPr="00C43EB6" w:rsidRDefault="000943C1" w:rsidP="000943C1">
            <w:pPr>
              <w:pStyle w:val="Heading1"/>
              <w:spacing w:line="360" w:lineRule="auto"/>
              <w:jc w:val="both"/>
              <w:rPr>
                <w:rFonts w:ascii="Arial" w:hAnsi="Arial" w:cs="Arial"/>
                <w:sz w:val="24"/>
                <w:szCs w:val="24"/>
              </w:rPr>
            </w:pPr>
            <w:r w:rsidRPr="00C43EB6">
              <w:rPr>
                <w:rFonts w:ascii="Arial" w:hAnsi="Arial" w:cs="Arial"/>
                <w:sz w:val="24"/>
                <w:szCs w:val="24"/>
              </w:rPr>
              <w:t>Key Skills Required in Hotel Front Office:</w:t>
            </w:r>
          </w:p>
          <w:p w14:paraId="3638BC7F" w14:textId="77777777" w:rsidR="000943C1" w:rsidRPr="00C43EB6" w:rsidRDefault="000943C1" w:rsidP="000943C1">
            <w:pPr>
              <w:spacing w:line="360" w:lineRule="auto"/>
              <w:jc w:val="both"/>
              <w:rPr>
                <w:rFonts w:ascii="Arial" w:hAnsi="Arial" w:cs="Arial"/>
                <w:szCs w:val="24"/>
              </w:rPr>
            </w:pPr>
            <w:r w:rsidRPr="00C43EB6">
              <w:rPr>
                <w:rFonts w:ascii="Arial" w:hAnsi="Arial" w:cs="Arial"/>
                <w:b/>
                <w:bCs/>
                <w:szCs w:val="24"/>
              </w:rPr>
              <w:t>Communication Skills</w:t>
            </w:r>
            <w:r w:rsidRPr="00C43EB6">
              <w:rPr>
                <w:rFonts w:ascii="Arial" w:hAnsi="Arial" w:cs="Arial"/>
                <w:szCs w:val="24"/>
              </w:rPr>
              <w:t>: Effective communication is essential in front office. The ability to interact with guests, colleagues, and other departments while adapting to the diverse needs of customers needs clear and empathetic communication which enhances guest satisfaction and loyalty (Bardi, 2011).</w:t>
            </w:r>
          </w:p>
          <w:p w14:paraId="39A42D9A" w14:textId="77777777" w:rsidR="000943C1" w:rsidRPr="00C43EB6" w:rsidRDefault="000943C1" w:rsidP="000943C1">
            <w:pPr>
              <w:spacing w:line="360" w:lineRule="auto"/>
              <w:jc w:val="both"/>
              <w:rPr>
                <w:rFonts w:ascii="Arial" w:hAnsi="Arial" w:cs="Arial"/>
                <w:szCs w:val="24"/>
              </w:rPr>
            </w:pPr>
            <w:r w:rsidRPr="00C43EB6">
              <w:rPr>
                <w:rFonts w:ascii="Arial" w:hAnsi="Arial" w:cs="Arial"/>
                <w:b/>
                <w:bCs/>
                <w:szCs w:val="24"/>
              </w:rPr>
              <w:t>Problem-Solving Skills</w:t>
            </w:r>
            <w:r w:rsidRPr="00C43EB6">
              <w:rPr>
                <w:rFonts w:ascii="Arial" w:hAnsi="Arial" w:cs="Arial"/>
                <w:szCs w:val="24"/>
              </w:rPr>
              <w:t>: The unexpected issues, such as overbookings, maintenance problems, and guest complaints, that appear in front office must be identified, assessed, and resolved promptly to ensure a smooth guest experience, by properly trained staff. (Hammer, 2016).</w:t>
            </w:r>
          </w:p>
          <w:p w14:paraId="6A764223" w14:textId="77777777" w:rsidR="000943C1" w:rsidRPr="00C43EB6" w:rsidRDefault="000943C1" w:rsidP="000943C1">
            <w:pPr>
              <w:spacing w:line="360" w:lineRule="auto"/>
              <w:jc w:val="both"/>
              <w:rPr>
                <w:rFonts w:ascii="Arial" w:hAnsi="Arial" w:cs="Arial"/>
                <w:szCs w:val="24"/>
              </w:rPr>
            </w:pPr>
            <w:r w:rsidRPr="00C43EB6">
              <w:rPr>
                <w:rFonts w:ascii="Arial" w:hAnsi="Arial" w:cs="Arial"/>
                <w:b/>
                <w:bCs/>
                <w:szCs w:val="24"/>
              </w:rPr>
              <w:t>Attention to Detail</w:t>
            </w:r>
            <w:r w:rsidRPr="00C43EB6">
              <w:rPr>
                <w:rFonts w:ascii="Arial" w:hAnsi="Arial" w:cs="Arial"/>
                <w:szCs w:val="24"/>
              </w:rPr>
              <w:t>: Reservation management backed by precise record-keeping and accurate billing are crucial for maintaining operational efficiency and avoiding errors that could lead to guest dissatisfaction (Wood, 2013).</w:t>
            </w:r>
          </w:p>
          <w:p w14:paraId="55D426B5" w14:textId="77777777" w:rsidR="000943C1" w:rsidRPr="00C43EB6" w:rsidRDefault="000943C1" w:rsidP="000943C1">
            <w:pPr>
              <w:spacing w:line="360" w:lineRule="auto"/>
              <w:jc w:val="both"/>
              <w:rPr>
                <w:rFonts w:ascii="Arial" w:hAnsi="Arial" w:cs="Arial"/>
                <w:szCs w:val="24"/>
              </w:rPr>
            </w:pPr>
            <w:r w:rsidRPr="00C43EB6">
              <w:rPr>
                <w:rFonts w:ascii="Arial" w:hAnsi="Arial" w:cs="Arial"/>
                <w:b/>
                <w:bCs/>
                <w:szCs w:val="24"/>
              </w:rPr>
              <w:t>Technical Proficiency and multitasking</w:t>
            </w:r>
            <w:r w:rsidRPr="00C43EB6">
              <w:rPr>
                <w:rFonts w:ascii="Arial" w:hAnsi="Arial" w:cs="Arial"/>
                <w:szCs w:val="24"/>
              </w:rPr>
              <w:t>: Hotel front office staff should be proficient in using property management systems (PMS) and other software to manage the guest processing efficiently, while handling multiple tasks simultaneously: manage check-ins, check-outs, reservations, and inquiries.</w:t>
            </w:r>
          </w:p>
          <w:p w14:paraId="46DDE078" w14:textId="77777777" w:rsidR="000943C1" w:rsidRPr="00C43EB6" w:rsidRDefault="000943C1" w:rsidP="000943C1">
            <w:pPr>
              <w:pStyle w:val="Heading1"/>
              <w:spacing w:line="360" w:lineRule="auto"/>
              <w:jc w:val="both"/>
              <w:rPr>
                <w:rFonts w:ascii="Arial" w:hAnsi="Arial" w:cs="Arial"/>
                <w:sz w:val="24"/>
                <w:szCs w:val="24"/>
              </w:rPr>
            </w:pPr>
            <w:r w:rsidRPr="00C43EB6">
              <w:rPr>
                <w:rFonts w:ascii="Arial" w:hAnsi="Arial" w:cs="Arial"/>
                <w:sz w:val="24"/>
                <w:szCs w:val="24"/>
              </w:rPr>
              <w:lastRenderedPageBreak/>
              <w:t>Industry Examples:</w:t>
            </w:r>
          </w:p>
          <w:p w14:paraId="48F938F4" w14:textId="77777777" w:rsidR="000943C1" w:rsidRPr="00C43EB6" w:rsidRDefault="000943C1" w:rsidP="000943C1">
            <w:pPr>
              <w:spacing w:line="360" w:lineRule="auto"/>
              <w:jc w:val="both"/>
              <w:rPr>
                <w:rFonts w:ascii="Arial" w:hAnsi="Arial" w:cs="Arial"/>
                <w:szCs w:val="24"/>
              </w:rPr>
            </w:pPr>
            <w:r w:rsidRPr="00C43EB6">
              <w:rPr>
                <w:rFonts w:ascii="Arial" w:hAnsi="Arial" w:cs="Arial"/>
                <w:b/>
                <w:bCs/>
                <w:szCs w:val="24"/>
              </w:rPr>
              <w:t>Communication Skills</w:t>
            </w:r>
            <w:r w:rsidRPr="00C43EB6">
              <w:rPr>
                <w:rFonts w:ascii="Arial" w:hAnsi="Arial" w:cs="Arial"/>
                <w:szCs w:val="24"/>
              </w:rPr>
              <w:t>: During a shift at the front desk, a guest with limited English proficiency who had trouble understanding the check-in process. The effective communication was helped by visual aids, simple language, and gestures, ensuring a positive check-in experience.</w:t>
            </w:r>
          </w:p>
          <w:p w14:paraId="1C0ACEEC" w14:textId="77777777" w:rsidR="000943C1" w:rsidRPr="00C43EB6" w:rsidRDefault="000943C1" w:rsidP="000943C1">
            <w:pPr>
              <w:spacing w:line="360" w:lineRule="auto"/>
              <w:jc w:val="both"/>
              <w:rPr>
                <w:rFonts w:ascii="Arial" w:hAnsi="Arial" w:cs="Arial"/>
                <w:szCs w:val="24"/>
              </w:rPr>
            </w:pPr>
            <w:r w:rsidRPr="00C43EB6">
              <w:rPr>
                <w:rFonts w:ascii="Arial" w:hAnsi="Arial" w:cs="Arial"/>
                <w:b/>
                <w:bCs/>
                <w:szCs w:val="24"/>
              </w:rPr>
              <w:t>Problem-Solving Skills</w:t>
            </w:r>
            <w:r w:rsidRPr="00C43EB6">
              <w:rPr>
                <w:rFonts w:ascii="Arial" w:hAnsi="Arial" w:cs="Arial"/>
                <w:szCs w:val="24"/>
              </w:rPr>
              <w:t>: On a busy evening, we faced an overbooking situation due to a system error. I quickly liaised with the reservations team, who offered alternative accommodations, and provided compensation to the affected guests, preventing any negative impact on hotel’s reputation and revenue.</w:t>
            </w:r>
          </w:p>
          <w:p w14:paraId="65B0E4E3" w14:textId="77777777" w:rsidR="000943C1" w:rsidRPr="00C43EB6" w:rsidRDefault="000943C1" w:rsidP="000943C1">
            <w:pPr>
              <w:spacing w:line="360" w:lineRule="auto"/>
              <w:jc w:val="both"/>
              <w:rPr>
                <w:rFonts w:ascii="Arial" w:hAnsi="Arial" w:cs="Arial"/>
                <w:szCs w:val="24"/>
              </w:rPr>
            </w:pPr>
            <w:r w:rsidRPr="00C43EB6">
              <w:rPr>
                <w:rFonts w:ascii="Arial" w:hAnsi="Arial" w:cs="Arial"/>
                <w:b/>
                <w:bCs/>
                <w:szCs w:val="24"/>
              </w:rPr>
              <w:t>Conclusion</w:t>
            </w:r>
            <w:r w:rsidRPr="00C43EB6">
              <w:rPr>
                <w:rFonts w:ascii="Arial" w:hAnsi="Arial" w:cs="Arial"/>
                <w:szCs w:val="24"/>
              </w:rPr>
              <w:t xml:space="preserve">: Working in the hotel front office is a dynamic and rewarding experience that demands a unique set of skills. Effective communication, problem-solving, attention to detail, technical proficiency, and multitasking </w:t>
            </w:r>
            <w:proofErr w:type="gramStart"/>
            <w:r w:rsidRPr="00C43EB6">
              <w:rPr>
                <w:rFonts w:ascii="Arial" w:hAnsi="Arial" w:cs="Arial"/>
                <w:szCs w:val="24"/>
              </w:rPr>
              <w:t>are</w:t>
            </w:r>
            <w:proofErr w:type="gramEnd"/>
            <w:r w:rsidRPr="00C43EB6">
              <w:rPr>
                <w:rFonts w:ascii="Arial" w:hAnsi="Arial" w:cs="Arial"/>
                <w:szCs w:val="24"/>
              </w:rPr>
              <w:t xml:space="preserve"> critical for success in this role. By reflecting on my experiences and linking them to theoretical principles and industry examples, I have gained a deeper understanding of these key skills and how to apply them effectively. Moving forward, I will continue to develop these skills to excel in the front office and contribute to the overall success of the hotel.</w:t>
            </w: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5FB782AC" w14:textId="77777777" w:rsidR="002025B1" w:rsidRDefault="002025B1" w:rsidP="00330917">
            <w:pPr>
              <w:spacing w:after="0" w:line="240" w:lineRule="auto"/>
              <w:rPr>
                <w:rFonts w:ascii="Arial" w:eastAsia="Times New Roman" w:hAnsi="Arial" w:cs="Times New Roman"/>
                <w:bCs/>
                <w:color w:val="auto"/>
                <w:sz w:val="20"/>
                <w:szCs w:val="20"/>
              </w:rPr>
            </w:pPr>
          </w:p>
          <w:p w14:paraId="5796A9CB"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EF46441" w14:textId="77777777" w:rsidR="00137E4D" w:rsidRPr="00FA6469" w:rsidRDefault="00137E4D" w:rsidP="00FA6469">
            <w:pPr>
              <w:spacing w:after="0" w:line="360" w:lineRule="auto"/>
              <w:jc w:val="both"/>
              <w:rPr>
                <w:rFonts w:ascii="Arial" w:eastAsia="Times New Roman" w:hAnsi="Arial" w:cs="Times New Roman"/>
                <w:bCs/>
                <w:color w:val="auto"/>
                <w:szCs w:val="24"/>
              </w:rPr>
            </w:pPr>
          </w:p>
          <w:p w14:paraId="50A4FD83" w14:textId="77777777" w:rsidR="00856F33" w:rsidRPr="00FA6469" w:rsidRDefault="00856F33" w:rsidP="00FA6469">
            <w:pPr>
              <w:spacing w:after="0" w:line="360" w:lineRule="auto"/>
              <w:jc w:val="both"/>
              <w:rPr>
                <w:rFonts w:ascii="Arial" w:eastAsia="Times New Roman" w:hAnsi="Arial" w:cs="Times New Roman"/>
                <w:bCs/>
                <w:color w:val="auto"/>
                <w:szCs w:val="24"/>
              </w:rPr>
            </w:pPr>
            <w:r w:rsidRPr="00FA6469">
              <w:rPr>
                <w:rFonts w:ascii="Arial" w:eastAsia="Times New Roman" w:hAnsi="Arial" w:cs="Times New Roman"/>
                <w:bCs/>
                <w:color w:val="auto"/>
                <w:szCs w:val="24"/>
              </w:rPr>
              <w:t>Dear Annette W,</w:t>
            </w:r>
          </w:p>
          <w:p w14:paraId="649E6A6C" w14:textId="6A89477D" w:rsidR="00856F33" w:rsidRPr="00FA6469" w:rsidRDefault="00856F33" w:rsidP="00FA6469">
            <w:pPr>
              <w:spacing w:after="0" w:line="360" w:lineRule="auto"/>
              <w:jc w:val="both"/>
              <w:rPr>
                <w:rFonts w:ascii="Arial" w:eastAsia="Times New Roman" w:hAnsi="Arial" w:cs="Times New Roman"/>
                <w:bCs/>
                <w:color w:val="auto"/>
                <w:szCs w:val="24"/>
              </w:rPr>
            </w:pPr>
            <w:r w:rsidRPr="00FA6469">
              <w:rPr>
                <w:rFonts w:ascii="Arial" w:eastAsia="Times New Roman" w:hAnsi="Arial" w:cs="Times New Roman"/>
                <w:bCs/>
                <w:color w:val="auto"/>
                <w:szCs w:val="24"/>
              </w:rPr>
              <w:t>I would like to express our sincere gratitude for your review on Trip Advisor, on behalf of the entire Delta Hotel Marriott team in Swindon. We are truly delighted to learn that your recent stay with us was a memorable one.</w:t>
            </w:r>
          </w:p>
          <w:p w14:paraId="2C65974A" w14:textId="77777777" w:rsidR="00856F33" w:rsidRPr="00FA6469" w:rsidRDefault="00856F33" w:rsidP="00FA6469">
            <w:pPr>
              <w:spacing w:after="0" w:line="360" w:lineRule="auto"/>
              <w:jc w:val="both"/>
              <w:rPr>
                <w:rFonts w:ascii="Arial" w:eastAsia="Times New Roman" w:hAnsi="Arial" w:cs="Times New Roman"/>
                <w:bCs/>
                <w:color w:val="auto"/>
                <w:szCs w:val="24"/>
              </w:rPr>
            </w:pPr>
            <w:r w:rsidRPr="00FA6469">
              <w:rPr>
                <w:rFonts w:ascii="Arial" w:eastAsia="Times New Roman" w:hAnsi="Arial" w:cs="Times New Roman"/>
                <w:bCs/>
                <w:color w:val="auto"/>
                <w:szCs w:val="24"/>
              </w:rPr>
              <w:t xml:space="preserve">Your kind words about our hotel mean the world to us. As our priority is to supply exceptional service and create unforgettable moments for our guests, we are always looking for ways to improve. Your feedback is invaluable in helping us to achieve this goal and reassures us that we are on the right track. </w:t>
            </w:r>
          </w:p>
          <w:p w14:paraId="5069B47E" w14:textId="77777777" w:rsidR="00856F33" w:rsidRPr="00FA6469" w:rsidRDefault="00856F33" w:rsidP="00552E80">
            <w:pPr>
              <w:spacing w:after="0" w:line="360" w:lineRule="auto"/>
              <w:jc w:val="both"/>
              <w:rPr>
                <w:rFonts w:ascii="Arial" w:eastAsia="Times New Roman" w:hAnsi="Arial" w:cs="Times New Roman"/>
                <w:bCs/>
                <w:color w:val="auto"/>
                <w:szCs w:val="24"/>
              </w:rPr>
            </w:pPr>
            <w:r w:rsidRPr="00FA6469">
              <w:rPr>
                <w:rFonts w:ascii="Arial" w:eastAsia="Times New Roman" w:hAnsi="Arial" w:cs="Times New Roman"/>
                <w:bCs/>
                <w:color w:val="auto"/>
                <w:szCs w:val="24"/>
              </w:rPr>
              <w:t>We are also grateful for your praise about our dedicated staff members. Our team takes immense pride in ensuring our guests a comfortable stay. I will be sure to share your comments with the entire team.</w:t>
            </w:r>
          </w:p>
          <w:p w14:paraId="40B6DC18" w14:textId="023E31F9" w:rsidR="00137E4D" w:rsidRDefault="00856F33" w:rsidP="00552E80">
            <w:pPr>
              <w:spacing w:after="0" w:line="360" w:lineRule="auto"/>
              <w:jc w:val="both"/>
              <w:rPr>
                <w:rFonts w:ascii="Arial" w:eastAsia="Times New Roman" w:hAnsi="Arial" w:cs="Times New Roman"/>
                <w:bCs/>
                <w:color w:val="auto"/>
                <w:szCs w:val="24"/>
              </w:rPr>
            </w:pPr>
            <w:r w:rsidRPr="00FA6469">
              <w:rPr>
                <w:rFonts w:ascii="Arial" w:eastAsia="Times New Roman" w:hAnsi="Arial" w:cs="Times New Roman"/>
                <w:bCs/>
                <w:color w:val="auto"/>
                <w:szCs w:val="24"/>
              </w:rPr>
              <w:t>Once again, thank you for your fantastic review. We look forward to the pleasure of hosting you again on your next trip to Swindon.</w:t>
            </w:r>
          </w:p>
          <w:p w14:paraId="1518497E" w14:textId="77777777" w:rsidR="00552E80" w:rsidRPr="00552E80" w:rsidRDefault="00552E80" w:rsidP="00552E80">
            <w:pPr>
              <w:spacing w:after="0" w:line="360" w:lineRule="auto"/>
              <w:jc w:val="both"/>
              <w:rPr>
                <w:rFonts w:ascii="Arial" w:eastAsia="Times New Roman" w:hAnsi="Arial" w:cs="Times New Roman"/>
                <w:bCs/>
                <w:color w:val="auto"/>
                <w:szCs w:val="24"/>
              </w:rPr>
            </w:pPr>
            <w:r w:rsidRPr="00552E80">
              <w:rPr>
                <w:rFonts w:ascii="Arial" w:eastAsia="Times New Roman" w:hAnsi="Arial" w:cs="Times New Roman"/>
                <w:bCs/>
                <w:color w:val="auto"/>
                <w:szCs w:val="24"/>
              </w:rPr>
              <w:t>Warm regards,</w:t>
            </w:r>
          </w:p>
          <w:p w14:paraId="02A93836" w14:textId="5FC820D7" w:rsidR="005C7551" w:rsidRDefault="00552E80" w:rsidP="00552E80">
            <w:pPr>
              <w:spacing w:after="0" w:line="360" w:lineRule="auto"/>
              <w:jc w:val="both"/>
              <w:rPr>
                <w:rFonts w:ascii="Arial" w:eastAsia="Times New Roman" w:hAnsi="Arial" w:cs="Times New Roman"/>
                <w:bCs/>
                <w:color w:val="auto"/>
                <w:szCs w:val="24"/>
              </w:rPr>
            </w:pPr>
            <w:r w:rsidRPr="00552E80">
              <w:rPr>
                <w:rFonts w:ascii="Arial" w:eastAsia="Times New Roman" w:hAnsi="Arial" w:cs="Times New Roman"/>
                <w:bCs/>
                <w:color w:val="auto"/>
                <w:szCs w:val="24"/>
              </w:rPr>
              <w:t>Loredana Leonte, Manager Delta Hotel Marriott, Swindon</w:t>
            </w:r>
          </w:p>
          <w:p w14:paraId="048B856D" w14:textId="77777777" w:rsidR="00552E80" w:rsidRPr="00FA6469" w:rsidRDefault="00552E80" w:rsidP="00552E80">
            <w:pPr>
              <w:spacing w:after="0" w:line="360" w:lineRule="auto"/>
              <w:jc w:val="both"/>
              <w:rPr>
                <w:rFonts w:ascii="Arial" w:eastAsia="Times New Roman" w:hAnsi="Arial" w:cs="Times New Roman"/>
                <w:bCs/>
                <w:color w:val="auto"/>
                <w:szCs w:val="24"/>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14988B70"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lastRenderedPageBreak/>
              <w:t>Screen shot of referenced Trip Advisor review used</w:t>
            </w:r>
            <w:r>
              <w:rPr>
                <w:rFonts w:ascii="Arial" w:eastAsia="Times New Roman" w:hAnsi="Arial" w:cs="Times New Roman"/>
                <w:bCs/>
                <w:color w:val="auto"/>
                <w:szCs w:val="24"/>
                <w:lang w:val="en-AU"/>
              </w:rPr>
              <w:t>:</w:t>
            </w:r>
          </w:p>
          <w:p w14:paraId="25E9F534" w14:textId="56F0F0C5" w:rsidR="005922C5" w:rsidRPr="00492631" w:rsidRDefault="005922C5" w:rsidP="00137E4D">
            <w:pPr>
              <w:rPr>
                <w:rFonts w:ascii="Arial" w:eastAsia="Times New Roman" w:hAnsi="Arial" w:cs="Times New Roman"/>
                <w:bCs/>
                <w:color w:val="auto"/>
                <w:szCs w:val="24"/>
                <w:lang w:val="en-AU"/>
              </w:rPr>
            </w:pPr>
            <w:r>
              <w:rPr>
                <w:rFonts w:ascii="Arial" w:eastAsia="Times New Roman" w:hAnsi="Arial" w:cs="Times New Roman"/>
                <w:bCs/>
                <w:noProof/>
                <w:color w:val="auto"/>
                <w:szCs w:val="24"/>
                <w:lang w:val="en-AU"/>
              </w:rPr>
              <w:drawing>
                <wp:inline distT="0" distB="0" distL="0" distR="0" wp14:anchorId="74519FE3" wp14:editId="72D656DE">
                  <wp:extent cx="5588000" cy="4469162"/>
                  <wp:effectExtent l="0" t="0" r="0" b="7620"/>
                  <wp:docPr id="1041853077"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853077" name="Picture 1" descr="A screenshot of a hote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17847" cy="4493033"/>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2D2C068A"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6434BD">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C378EBC" w14:textId="77777777" w:rsidR="00ED4FE4" w:rsidRPr="00ED4FE4" w:rsidRDefault="00ED4FE4" w:rsidP="00ED4FE4">
            <w:pPr>
              <w:spacing w:after="0" w:line="360" w:lineRule="auto"/>
              <w:jc w:val="both"/>
              <w:rPr>
                <w:rFonts w:ascii="Arial" w:eastAsia="Times New Roman" w:hAnsi="Arial" w:cs="Times New Roman"/>
                <w:bCs/>
                <w:color w:val="auto"/>
                <w:szCs w:val="24"/>
              </w:rPr>
            </w:pPr>
            <w:r w:rsidRPr="00ED4FE4">
              <w:rPr>
                <w:rFonts w:ascii="Arial" w:eastAsia="Times New Roman" w:hAnsi="Arial" w:cs="Times New Roman"/>
                <w:bCs/>
                <w:color w:val="auto"/>
                <w:szCs w:val="24"/>
              </w:rPr>
              <w:t>Dear Mr Federick,</w:t>
            </w:r>
          </w:p>
          <w:p w14:paraId="1A6B82BD" w14:textId="77777777" w:rsidR="00ED4FE4" w:rsidRPr="00ED4FE4" w:rsidRDefault="00ED4FE4" w:rsidP="00ED4FE4">
            <w:pPr>
              <w:spacing w:after="0" w:line="360" w:lineRule="auto"/>
              <w:jc w:val="both"/>
              <w:rPr>
                <w:rFonts w:ascii="Arial" w:eastAsia="Times New Roman" w:hAnsi="Arial" w:cs="Times New Roman"/>
                <w:bCs/>
                <w:color w:val="auto"/>
                <w:szCs w:val="24"/>
              </w:rPr>
            </w:pPr>
            <w:r w:rsidRPr="00ED4FE4">
              <w:rPr>
                <w:rFonts w:ascii="Arial" w:eastAsia="Times New Roman" w:hAnsi="Arial" w:cs="Times New Roman"/>
                <w:bCs/>
                <w:color w:val="auto"/>
                <w:szCs w:val="24"/>
              </w:rPr>
              <w:t>Subject: Resolution of Concerns Regarding Your Recent Stay</w:t>
            </w:r>
          </w:p>
          <w:p w14:paraId="2983483B" w14:textId="77777777" w:rsidR="00ED4FE4" w:rsidRPr="00ED4FE4" w:rsidRDefault="00ED4FE4" w:rsidP="00ED4FE4">
            <w:pPr>
              <w:spacing w:after="0" w:line="360" w:lineRule="auto"/>
              <w:jc w:val="both"/>
              <w:rPr>
                <w:rFonts w:ascii="Arial" w:eastAsia="Times New Roman" w:hAnsi="Arial" w:cs="Times New Roman"/>
                <w:bCs/>
                <w:color w:val="auto"/>
                <w:szCs w:val="24"/>
              </w:rPr>
            </w:pPr>
            <w:r w:rsidRPr="00ED4FE4">
              <w:rPr>
                <w:rFonts w:ascii="Arial" w:eastAsia="Times New Roman" w:hAnsi="Arial" w:cs="Times New Roman"/>
                <w:bCs/>
                <w:color w:val="auto"/>
                <w:szCs w:val="24"/>
              </w:rPr>
              <w:t xml:space="preserve">Thank you for this letter. I want you to know that we appreciate immensely </w:t>
            </w:r>
            <w:proofErr w:type="gramStart"/>
            <w:r w:rsidRPr="00ED4FE4">
              <w:rPr>
                <w:rFonts w:ascii="Arial" w:eastAsia="Times New Roman" w:hAnsi="Arial" w:cs="Times New Roman"/>
                <w:bCs/>
                <w:color w:val="auto"/>
                <w:szCs w:val="24"/>
              </w:rPr>
              <w:t>your</w:t>
            </w:r>
            <w:proofErr w:type="gramEnd"/>
            <w:r w:rsidRPr="00ED4FE4">
              <w:rPr>
                <w:rFonts w:ascii="Arial" w:eastAsia="Times New Roman" w:hAnsi="Arial" w:cs="Times New Roman"/>
                <w:bCs/>
                <w:color w:val="auto"/>
                <w:szCs w:val="24"/>
              </w:rPr>
              <w:t xml:space="preserve"> taking the time to write this feedback regarding your recent stay at our hotel. As you satisfaction is our aim, we are deeply sorry to hear that your experience did not meet your expectations.</w:t>
            </w:r>
          </w:p>
          <w:p w14:paraId="2C76C26C" w14:textId="77777777" w:rsidR="00ED4FE4" w:rsidRPr="00ED4FE4" w:rsidRDefault="00ED4FE4" w:rsidP="00ED4FE4">
            <w:pPr>
              <w:spacing w:after="0" w:line="360" w:lineRule="auto"/>
              <w:jc w:val="both"/>
              <w:rPr>
                <w:rFonts w:ascii="Arial" w:eastAsia="Times New Roman" w:hAnsi="Arial" w:cs="Times New Roman"/>
                <w:bCs/>
                <w:color w:val="auto"/>
                <w:szCs w:val="24"/>
              </w:rPr>
            </w:pPr>
            <w:r w:rsidRPr="00ED4FE4">
              <w:rPr>
                <w:rFonts w:ascii="Arial" w:eastAsia="Times New Roman" w:hAnsi="Arial" w:cs="Times New Roman"/>
                <w:bCs/>
                <w:color w:val="auto"/>
                <w:szCs w:val="24"/>
              </w:rPr>
              <w:t>Please let me express our sincerest apologies for the issues you encountered during your overnight stay on Saturday, 26th August, in room 205. Your concerns are being taken seriously, and I assure you that we are committed to addressing each of the issues you pointed out to prevent their recurrence and improve our overall guest experience.</w:t>
            </w:r>
          </w:p>
          <w:p w14:paraId="630D6B8B" w14:textId="77777777" w:rsidR="00ED4FE4" w:rsidRPr="00ED4FE4" w:rsidRDefault="00ED4FE4" w:rsidP="00ED4FE4">
            <w:pPr>
              <w:spacing w:after="0" w:line="360" w:lineRule="auto"/>
              <w:jc w:val="both"/>
              <w:rPr>
                <w:rFonts w:ascii="Arial" w:eastAsia="Times New Roman" w:hAnsi="Arial" w:cs="Times New Roman"/>
                <w:bCs/>
                <w:color w:val="auto"/>
                <w:szCs w:val="24"/>
              </w:rPr>
            </w:pPr>
            <w:r w:rsidRPr="00ED4FE4">
              <w:rPr>
                <w:rFonts w:ascii="Arial" w:eastAsia="Times New Roman" w:hAnsi="Arial" w:cs="Times New Roman"/>
                <w:bCs/>
                <w:color w:val="auto"/>
                <w:szCs w:val="24"/>
              </w:rPr>
              <w:t xml:space="preserve">First and foremost, I am truly sorry, and I apologize for the disappointing breakfast experience you had on Sunday morning. It is indeed disheartening to hear that the food served was cold and tasteless. Having our guests starting the day with a satisfying meal is paramount to our services, and I have immediately shared your </w:t>
            </w:r>
            <w:r w:rsidRPr="00ED4FE4">
              <w:rPr>
                <w:rFonts w:ascii="Arial" w:eastAsia="Times New Roman" w:hAnsi="Arial" w:cs="Times New Roman"/>
                <w:bCs/>
                <w:color w:val="auto"/>
                <w:szCs w:val="24"/>
              </w:rPr>
              <w:lastRenderedPageBreak/>
              <w:t>feedback with our culinary team to investigate and rectify the lapse in our food service. They have assured me that this will never be repeated.</w:t>
            </w:r>
          </w:p>
          <w:p w14:paraId="14E3AA2F" w14:textId="77777777" w:rsidR="00ED4FE4" w:rsidRPr="00ED4FE4" w:rsidRDefault="00ED4FE4" w:rsidP="00ED4FE4">
            <w:pPr>
              <w:spacing w:after="0" w:line="360" w:lineRule="auto"/>
              <w:jc w:val="both"/>
              <w:rPr>
                <w:rFonts w:ascii="Arial" w:eastAsia="Times New Roman" w:hAnsi="Arial" w:cs="Times New Roman"/>
                <w:bCs/>
                <w:color w:val="auto"/>
                <w:szCs w:val="24"/>
              </w:rPr>
            </w:pPr>
            <w:r w:rsidRPr="00ED4FE4">
              <w:rPr>
                <w:rFonts w:ascii="Arial" w:eastAsia="Times New Roman" w:hAnsi="Arial" w:cs="Times New Roman"/>
                <w:bCs/>
                <w:color w:val="auto"/>
                <w:szCs w:val="24"/>
              </w:rPr>
              <w:t>Regarding the disturbance caused by a crying baby in a neighbouring room, we deeply regret the inconvenience you experienced. Rest assured, we are reviewing our procedures to ensure that we address noise disturbances promptly and effectively in the future. Your comfort is of utmost importance to us, and we appreciate your bringing this matter to our attention.</w:t>
            </w:r>
          </w:p>
          <w:p w14:paraId="7D049C1F" w14:textId="77777777" w:rsidR="00ED4FE4" w:rsidRPr="00ED4FE4" w:rsidRDefault="00ED4FE4" w:rsidP="00ED4FE4">
            <w:pPr>
              <w:spacing w:after="0" w:line="360" w:lineRule="auto"/>
              <w:jc w:val="both"/>
              <w:rPr>
                <w:rFonts w:ascii="Arial" w:eastAsia="Times New Roman" w:hAnsi="Arial" w:cs="Times New Roman"/>
                <w:bCs/>
                <w:color w:val="auto"/>
                <w:szCs w:val="24"/>
              </w:rPr>
            </w:pPr>
            <w:r w:rsidRPr="00ED4FE4">
              <w:rPr>
                <w:rFonts w:ascii="Arial" w:eastAsia="Times New Roman" w:hAnsi="Arial" w:cs="Times New Roman"/>
                <w:bCs/>
                <w:color w:val="auto"/>
                <w:szCs w:val="24"/>
              </w:rPr>
              <w:t>Furthermore, we are genuinely sorry for the cleanliness issues you encountered in room 205. We prioritise the maintaining a high standard in hygiene, and we have reviewed and reinforced our housekeeping protocols to prevent any recurrence of such lapses. We are taking corrective measures to ensure that the cleanliness of our rooms meets the expectations of all our valued guests. Additionally, we are conducting a comprehensive review of our training programs to make sure all our staff is up-to-date and to reinforce our commitment to providing impeccable service to all our guests.</w:t>
            </w:r>
          </w:p>
          <w:p w14:paraId="34E6434E" w14:textId="77777777" w:rsidR="00ED4FE4" w:rsidRPr="00ED4FE4" w:rsidRDefault="00ED4FE4" w:rsidP="00ED4FE4">
            <w:pPr>
              <w:spacing w:after="0" w:line="360" w:lineRule="auto"/>
              <w:jc w:val="both"/>
              <w:rPr>
                <w:rFonts w:ascii="Arial" w:eastAsia="Times New Roman" w:hAnsi="Arial" w:cs="Times New Roman"/>
                <w:bCs/>
                <w:color w:val="auto"/>
                <w:szCs w:val="24"/>
              </w:rPr>
            </w:pPr>
            <w:r w:rsidRPr="00ED4FE4">
              <w:rPr>
                <w:rFonts w:ascii="Arial" w:eastAsia="Times New Roman" w:hAnsi="Arial" w:cs="Times New Roman"/>
                <w:bCs/>
                <w:color w:val="auto"/>
                <w:szCs w:val="24"/>
              </w:rPr>
              <w:t xml:space="preserve">To express our sincere apologies for the inconveniences you faced, we would like to extend an offer of a complimentary one-night stay with us, including breakfast. </w:t>
            </w:r>
          </w:p>
          <w:p w14:paraId="00B0CC80" w14:textId="77777777" w:rsidR="00ED4FE4" w:rsidRPr="00ED4FE4" w:rsidRDefault="00ED4FE4" w:rsidP="00ED4FE4">
            <w:pPr>
              <w:spacing w:after="0" w:line="360" w:lineRule="auto"/>
              <w:jc w:val="both"/>
              <w:rPr>
                <w:rFonts w:ascii="Arial" w:eastAsia="Times New Roman" w:hAnsi="Arial" w:cs="Times New Roman"/>
                <w:bCs/>
                <w:color w:val="auto"/>
                <w:szCs w:val="24"/>
              </w:rPr>
            </w:pPr>
            <w:r w:rsidRPr="00ED4FE4">
              <w:rPr>
                <w:rFonts w:ascii="Arial" w:eastAsia="Times New Roman" w:hAnsi="Arial" w:cs="Times New Roman"/>
                <w:bCs/>
                <w:color w:val="auto"/>
                <w:szCs w:val="24"/>
              </w:rPr>
              <w:t>Your feedback is invaluable to us, Mr. Federick, and we genuinely appreciate your contribution to the ongoing improvement of our services. We assure you that the issues raised in your letter are being addressed with the utmost urgency and seriousness, and we are determined to learn from this experience to prevent similar incidents in the future.</w:t>
            </w:r>
          </w:p>
          <w:p w14:paraId="19A1F0B7" w14:textId="77777777" w:rsidR="00ED4FE4" w:rsidRPr="00ED4FE4" w:rsidRDefault="00ED4FE4" w:rsidP="00ED4FE4">
            <w:pPr>
              <w:spacing w:after="0" w:line="360" w:lineRule="auto"/>
              <w:jc w:val="both"/>
              <w:rPr>
                <w:rFonts w:ascii="Arial" w:eastAsia="Times New Roman" w:hAnsi="Arial" w:cs="Times New Roman"/>
                <w:bCs/>
                <w:color w:val="auto"/>
                <w:szCs w:val="24"/>
              </w:rPr>
            </w:pPr>
            <w:r w:rsidRPr="00ED4FE4">
              <w:rPr>
                <w:rFonts w:ascii="Arial" w:eastAsia="Times New Roman" w:hAnsi="Arial" w:cs="Times New Roman"/>
                <w:bCs/>
                <w:color w:val="auto"/>
                <w:szCs w:val="24"/>
              </w:rPr>
              <w:t xml:space="preserve">We would be grateful for the opportunity to discuss your concerns further and gather any additional details that may assist us in our investigation. Please feel free to contact me directly at 07xxx xxx </w:t>
            </w:r>
            <w:proofErr w:type="spellStart"/>
            <w:r w:rsidRPr="00ED4FE4">
              <w:rPr>
                <w:rFonts w:ascii="Arial" w:eastAsia="Times New Roman" w:hAnsi="Arial" w:cs="Times New Roman"/>
                <w:bCs/>
                <w:color w:val="auto"/>
                <w:szCs w:val="24"/>
              </w:rPr>
              <w:t>xxx</w:t>
            </w:r>
            <w:proofErr w:type="spellEnd"/>
            <w:r w:rsidRPr="00ED4FE4">
              <w:rPr>
                <w:rFonts w:ascii="Arial" w:eastAsia="Times New Roman" w:hAnsi="Arial" w:cs="Times New Roman"/>
                <w:bCs/>
                <w:color w:val="auto"/>
                <w:szCs w:val="24"/>
              </w:rPr>
              <w:t xml:space="preserve"> or loredanaleonte@deltahotels.mariott.com</w:t>
            </w:r>
          </w:p>
          <w:p w14:paraId="749C6862" w14:textId="77777777" w:rsidR="00ED4FE4" w:rsidRPr="00ED4FE4" w:rsidRDefault="00ED4FE4" w:rsidP="00ED4FE4">
            <w:pPr>
              <w:spacing w:after="0" w:line="360" w:lineRule="auto"/>
              <w:jc w:val="both"/>
              <w:rPr>
                <w:rFonts w:ascii="Arial" w:eastAsia="Times New Roman" w:hAnsi="Arial" w:cs="Times New Roman"/>
                <w:bCs/>
                <w:color w:val="auto"/>
                <w:szCs w:val="24"/>
              </w:rPr>
            </w:pPr>
            <w:r w:rsidRPr="00ED4FE4">
              <w:rPr>
                <w:rFonts w:ascii="Arial" w:eastAsia="Times New Roman" w:hAnsi="Arial" w:cs="Times New Roman"/>
                <w:bCs/>
                <w:color w:val="auto"/>
                <w:szCs w:val="24"/>
              </w:rPr>
              <w:t>Once again, please accept our sincere apologies. We hope to have the pleasure of welcoming you back to our hotel for an improved experience that reflects the high standards we aspire to provide.</w:t>
            </w:r>
          </w:p>
          <w:p w14:paraId="2F5D5D05" w14:textId="77777777" w:rsidR="00ED4FE4" w:rsidRPr="00ED4FE4" w:rsidRDefault="00ED4FE4" w:rsidP="00ED4FE4">
            <w:pPr>
              <w:spacing w:after="0" w:line="360" w:lineRule="auto"/>
              <w:jc w:val="both"/>
              <w:rPr>
                <w:rFonts w:ascii="Arial" w:eastAsia="Times New Roman" w:hAnsi="Arial" w:cs="Times New Roman"/>
                <w:bCs/>
                <w:color w:val="auto"/>
                <w:szCs w:val="24"/>
              </w:rPr>
            </w:pPr>
            <w:r w:rsidRPr="00ED4FE4">
              <w:rPr>
                <w:rFonts w:ascii="Arial" w:eastAsia="Times New Roman" w:hAnsi="Arial" w:cs="Times New Roman"/>
                <w:bCs/>
                <w:color w:val="auto"/>
                <w:szCs w:val="24"/>
              </w:rPr>
              <w:t>Yours sincerely,</w:t>
            </w:r>
          </w:p>
          <w:p w14:paraId="4707FCE1" w14:textId="2BC649C8" w:rsidR="00137E4D" w:rsidRPr="00ED4FE4" w:rsidRDefault="00ED4FE4" w:rsidP="00ED4FE4">
            <w:pPr>
              <w:spacing w:after="0" w:line="360" w:lineRule="auto"/>
              <w:jc w:val="both"/>
              <w:rPr>
                <w:rFonts w:ascii="Arial" w:eastAsia="Times New Roman" w:hAnsi="Arial" w:cs="Times New Roman"/>
                <w:bCs/>
                <w:color w:val="auto"/>
                <w:szCs w:val="24"/>
              </w:rPr>
            </w:pPr>
            <w:r w:rsidRPr="00ED4FE4">
              <w:rPr>
                <w:rFonts w:ascii="Arial" w:eastAsia="Times New Roman" w:hAnsi="Arial" w:cs="Times New Roman"/>
                <w:bCs/>
                <w:color w:val="auto"/>
                <w:szCs w:val="24"/>
              </w:rPr>
              <w:t>Loredana Leonte, Manager Delta Hotel Marriott, Swindon</w:t>
            </w:r>
          </w:p>
          <w:p w14:paraId="187D2D04"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1534ADCD"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0278EC3" w14:textId="77777777" w:rsidR="009520FB" w:rsidRDefault="009520FB" w:rsidP="00137E4D">
            <w:pPr>
              <w:spacing w:after="0" w:line="240" w:lineRule="auto"/>
              <w:rPr>
                <w:rFonts w:ascii="Arial" w:eastAsia="Times New Roman" w:hAnsi="Arial" w:cs="Times New Roman"/>
                <w:bCs/>
                <w:color w:val="auto"/>
                <w:sz w:val="20"/>
                <w:szCs w:val="20"/>
              </w:rPr>
            </w:pPr>
          </w:p>
          <w:p w14:paraId="3CF18D88" w14:textId="77777777" w:rsidR="009520FB" w:rsidRDefault="009520FB" w:rsidP="00137E4D">
            <w:pPr>
              <w:spacing w:after="0" w:line="240" w:lineRule="auto"/>
              <w:rPr>
                <w:rFonts w:ascii="Arial" w:eastAsia="Times New Roman" w:hAnsi="Arial" w:cs="Times New Roman"/>
                <w:bCs/>
                <w:color w:val="auto"/>
                <w:sz w:val="20"/>
                <w:szCs w:val="20"/>
              </w:rPr>
            </w:pPr>
          </w:p>
          <w:p w14:paraId="43F0E5FC" w14:textId="77777777" w:rsidR="009520FB" w:rsidRDefault="009520FB"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D76307" w:rsidRDefault="004D0F63" w:rsidP="002054B1">
            <w:pPr>
              <w:spacing w:line="360" w:lineRule="auto"/>
              <w:jc w:val="both"/>
              <w:rPr>
                <w:rFonts w:ascii="Arial" w:hAnsi="Arial" w:cs="Arial"/>
              </w:rPr>
            </w:pPr>
          </w:p>
          <w:p w14:paraId="1431FD3B" w14:textId="2395EAB5" w:rsidR="0044089A" w:rsidRPr="00D76307" w:rsidRDefault="0044089A" w:rsidP="002054B1">
            <w:pPr>
              <w:spacing w:after="0" w:line="360" w:lineRule="auto"/>
              <w:jc w:val="both"/>
              <w:rPr>
                <w:rFonts w:ascii="Arial" w:hAnsi="Arial" w:cs="Arial"/>
              </w:rPr>
            </w:pPr>
            <w:r w:rsidRPr="00D76307">
              <w:rPr>
                <w:rFonts w:ascii="Arial" w:hAnsi="Arial" w:cs="Arial"/>
              </w:rPr>
              <w:t>Front office executives must know about all the process of guest services and guest accounting activities at all stages of the guest stay</w:t>
            </w:r>
            <w:r w:rsidR="00177D5D" w:rsidRPr="00D76307">
              <w:rPr>
                <w:rFonts w:ascii="Arial" w:hAnsi="Arial" w:cs="Arial"/>
              </w:rPr>
              <w:t>”</w:t>
            </w:r>
            <w:r w:rsidR="00177D5D">
              <w:rPr>
                <w:rStyle w:val="EndnoteReference"/>
                <w:rFonts w:ascii="Arial" w:hAnsi="Arial" w:cs="Arial"/>
              </w:rPr>
              <w:endnoteReference w:id="2"/>
            </w:r>
            <w:r w:rsidR="008D4E3B">
              <w:rPr>
                <w:rFonts w:ascii="Arial" w:hAnsi="Arial" w:cs="Arial"/>
              </w:rPr>
              <w:t xml:space="preserve"> (Manjul, </w:t>
            </w:r>
            <w:r w:rsidR="00FB3B8B">
              <w:rPr>
                <w:rFonts w:ascii="Arial" w:hAnsi="Arial" w:cs="Arial"/>
              </w:rPr>
              <w:t>2022</w:t>
            </w:r>
            <w:r w:rsidR="008D4E3B">
              <w:rPr>
                <w:rFonts w:ascii="Arial" w:hAnsi="Arial" w:cs="Arial"/>
              </w:rPr>
              <w:t>)</w:t>
            </w:r>
            <w:r w:rsidR="00177D5D" w:rsidRPr="00D76307">
              <w:rPr>
                <w:rFonts w:ascii="Arial" w:hAnsi="Arial" w:cs="Arial"/>
              </w:rPr>
              <w:t>.</w:t>
            </w:r>
            <w:r w:rsidRPr="00D76307">
              <w:rPr>
                <w:rFonts w:ascii="Arial" w:hAnsi="Arial" w:cs="Arial"/>
              </w:rPr>
              <w:t xml:space="preserve"> The guest’s first interaction with the hotel is the pre-arrival stage. Often taking place through online reservations, email inquiries, or phone bookings, thus involving remote communication, it is not only the pivotal decision-making element for choosing a certain hotel, but also the guest’s reference for first impression, a crucial point in guest-hotel interaction. “First impressions are everything. If guests haven’t heard from you since they booked, this is even more important. If they heard from you between booking and now, this is still not the place to drop the ball!</w:t>
            </w:r>
            <w:r w:rsidR="00FB1074" w:rsidRPr="00D76307">
              <w:rPr>
                <w:rFonts w:ascii="Arial" w:hAnsi="Arial" w:cs="Arial"/>
              </w:rPr>
              <w:t>”</w:t>
            </w:r>
            <w:r w:rsidR="00A47158">
              <w:rPr>
                <w:rStyle w:val="EndnoteReference"/>
                <w:rFonts w:ascii="Arial" w:hAnsi="Arial" w:cs="Arial"/>
              </w:rPr>
              <w:endnoteReference w:id="3"/>
            </w:r>
            <w:r w:rsidR="00FB1074">
              <w:rPr>
                <w:rFonts w:ascii="Arial" w:hAnsi="Arial" w:cs="Arial"/>
              </w:rPr>
              <w:t xml:space="preserve"> </w:t>
            </w:r>
            <w:r w:rsidR="008E57F1">
              <w:rPr>
                <w:rFonts w:ascii="Arial" w:hAnsi="Arial" w:cs="Arial"/>
              </w:rPr>
              <w:t>(</w:t>
            </w:r>
            <w:r w:rsidR="002F5E02">
              <w:rPr>
                <w:rFonts w:ascii="Arial" w:hAnsi="Arial" w:cs="Arial"/>
              </w:rPr>
              <w:t>Q4Launch</w:t>
            </w:r>
            <w:r w:rsidR="000D109B">
              <w:rPr>
                <w:rFonts w:ascii="Arial" w:hAnsi="Arial" w:cs="Arial"/>
              </w:rPr>
              <w:t>, 2022</w:t>
            </w:r>
            <w:r w:rsidR="008E57F1">
              <w:rPr>
                <w:rFonts w:ascii="Arial" w:hAnsi="Arial" w:cs="Arial"/>
              </w:rPr>
              <w:t>)</w:t>
            </w:r>
            <w:r w:rsidR="000D109B">
              <w:rPr>
                <w:rFonts w:ascii="Arial" w:hAnsi="Arial" w:cs="Arial"/>
              </w:rPr>
              <w:t xml:space="preserve"> </w:t>
            </w:r>
            <w:r w:rsidRPr="00D76307">
              <w:rPr>
                <w:rFonts w:ascii="Arial" w:hAnsi="Arial" w:cs="Arial"/>
              </w:rPr>
              <w:t>The effective management of this stage happens on several levels, involving some key elements:</w:t>
            </w:r>
          </w:p>
          <w:p w14:paraId="5CCC7BB3" w14:textId="77777777" w:rsidR="0044089A" w:rsidRPr="00D76307" w:rsidRDefault="0044089A" w:rsidP="002054B1">
            <w:pPr>
              <w:spacing w:after="0" w:line="360" w:lineRule="auto"/>
              <w:jc w:val="both"/>
              <w:rPr>
                <w:rFonts w:ascii="Arial" w:hAnsi="Arial" w:cs="Arial"/>
              </w:rPr>
            </w:pPr>
            <w:r w:rsidRPr="00D76307">
              <w:rPr>
                <w:rFonts w:ascii="Arial" w:hAnsi="Arial" w:cs="Arial"/>
              </w:rPr>
              <w:t>1.1 Reservation System: Technology plays a significant role in booking a sojourn, with modern hotels employing online booking platforms and mobile applications to enhance the convenience for guests. For instance, Marriott International utilizes the Marriott Bonvoy app, allowing guests to book and check-in. A well-functioning reservation system is vital in ensuring a smooth pre-arrival experience.</w:t>
            </w:r>
          </w:p>
          <w:p w14:paraId="2BB275DE" w14:textId="77777777" w:rsidR="0044089A" w:rsidRPr="00D76307" w:rsidRDefault="0044089A" w:rsidP="002054B1">
            <w:pPr>
              <w:spacing w:after="0" w:line="360" w:lineRule="auto"/>
              <w:jc w:val="both"/>
              <w:rPr>
                <w:rFonts w:ascii="Arial" w:hAnsi="Arial" w:cs="Arial"/>
              </w:rPr>
            </w:pPr>
            <w:r w:rsidRPr="00D76307">
              <w:rPr>
                <w:rFonts w:ascii="Arial" w:hAnsi="Arial" w:cs="Arial"/>
              </w:rPr>
              <w:t>1.2 Personalization: Personalizing the guest experience offer hotels an excellent opportunity for distinguishing themselves in front of guests. It begins during the pre-arrival stage, when hotels can gather guest preferences through surveys, loyalty programs, and previous stay histories. By personalizing the experience, hotels like Hilton are known for welcoming guests with their preferred amenities, creating a strong emotional connection.</w:t>
            </w:r>
          </w:p>
          <w:p w14:paraId="78609871" w14:textId="77777777" w:rsidR="0044089A" w:rsidRPr="00D76307" w:rsidRDefault="0044089A" w:rsidP="002054B1">
            <w:pPr>
              <w:spacing w:after="0" w:line="360" w:lineRule="auto"/>
              <w:jc w:val="both"/>
              <w:rPr>
                <w:rFonts w:ascii="Arial" w:hAnsi="Arial" w:cs="Arial"/>
              </w:rPr>
            </w:pPr>
            <w:r w:rsidRPr="00D76307">
              <w:rPr>
                <w:rFonts w:ascii="Arial" w:hAnsi="Arial" w:cs="Arial"/>
              </w:rPr>
              <w:t>1.3 Confirmation and Communication: Prompt confirmation of reservations, along with clear communication about booking details eliminates guest’s confusion. Hyatt, for example, sends guests a confirmation email along with a pre-arrival message that provides important information, including check-in and check-out times.</w:t>
            </w:r>
          </w:p>
          <w:p w14:paraId="13073444" w14:textId="31583303" w:rsidR="004D0F63" w:rsidRPr="00D76307" w:rsidRDefault="0044089A" w:rsidP="002054B1">
            <w:pPr>
              <w:spacing w:line="360" w:lineRule="auto"/>
              <w:jc w:val="both"/>
              <w:rPr>
                <w:rFonts w:ascii="Arial" w:hAnsi="Arial" w:cs="Arial"/>
              </w:rPr>
            </w:pPr>
            <w:r w:rsidRPr="00D76307">
              <w:rPr>
                <w:rFonts w:ascii="Arial" w:hAnsi="Arial" w:cs="Arial"/>
              </w:rPr>
              <w:t>1.4 Marketing and Upselling: Vital for recovering loss from cancellation, hotels often engage in upselling strategies, such as room upgrades or spa treatments.</w:t>
            </w:r>
            <w:r w:rsidR="00564FD1">
              <w:rPr>
                <w:rFonts w:ascii="Arial" w:hAnsi="Arial" w:cs="Arial"/>
              </w:rPr>
              <w:t xml:space="preserve"> </w:t>
            </w:r>
            <w:r w:rsidR="00564FD1" w:rsidRPr="00564FD1">
              <w:rPr>
                <w:rFonts w:ascii="Arial" w:hAnsi="Arial" w:cs="Arial"/>
              </w:rPr>
              <w:t xml:space="preserve">“Up-selling </w:t>
            </w:r>
            <w:r w:rsidR="00564FD1" w:rsidRPr="00564FD1">
              <w:rPr>
                <w:rFonts w:ascii="Arial" w:hAnsi="Arial" w:cs="Arial"/>
              </w:rPr>
              <w:lastRenderedPageBreak/>
              <w:t>improved short-term revenues.”</w:t>
            </w:r>
            <w:r w:rsidR="00197590">
              <w:rPr>
                <w:rStyle w:val="EndnoteReference"/>
                <w:rFonts w:ascii="Arial" w:hAnsi="Arial" w:cs="Arial"/>
              </w:rPr>
              <w:endnoteReference w:id="4"/>
            </w:r>
            <w:r w:rsidR="00197590">
              <w:rPr>
                <w:rFonts w:ascii="Arial" w:hAnsi="Arial" w:cs="Arial"/>
              </w:rPr>
              <w:t xml:space="preserve"> (Norvell et al, 2018)</w:t>
            </w:r>
            <w:r w:rsidRPr="00D76307">
              <w:rPr>
                <w:rFonts w:ascii="Arial" w:hAnsi="Arial" w:cs="Arial"/>
              </w:rPr>
              <w:t xml:space="preserve"> The Ritz-Carlton offers guests the opportunity to upgrade their experience with exclusive Club Level access, which includes personalized concierge services and complimentary food and beverages.</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779593A1" w14:textId="5F3A050B" w:rsidR="00BC5C1C" w:rsidRPr="00704628" w:rsidRDefault="00BC5C1C" w:rsidP="00704628">
            <w:pPr>
              <w:spacing w:after="0" w:line="360" w:lineRule="auto"/>
              <w:jc w:val="both"/>
              <w:rPr>
                <w:rFonts w:ascii="Arial" w:hAnsi="Arial" w:cs="Arial"/>
              </w:rPr>
            </w:pPr>
            <w:r w:rsidRPr="00704628">
              <w:rPr>
                <w:rFonts w:ascii="Arial" w:hAnsi="Arial" w:cs="Arial"/>
              </w:rPr>
              <w:t>The arrival stage represents the guest’s first physical contact with the front office employees and is as critical a moment in shaping their impression as the booking experience is. “The front office team plays a key role in planning the guest experience to help ensure that the hotel showcases all its best offerings effectively.”</w:t>
            </w:r>
            <w:r w:rsidR="00224457">
              <w:rPr>
                <w:rStyle w:val="EndnoteReference"/>
                <w:rFonts w:ascii="Arial" w:hAnsi="Arial" w:cs="Arial"/>
              </w:rPr>
              <w:endnoteReference w:id="5"/>
            </w:r>
            <w:r w:rsidR="00D80D02">
              <w:rPr>
                <w:rFonts w:ascii="Arial" w:hAnsi="Arial" w:cs="Arial"/>
              </w:rPr>
              <w:t xml:space="preserve"> </w:t>
            </w:r>
            <w:r w:rsidR="00224457">
              <w:rPr>
                <w:rFonts w:ascii="Arial" w:hAnsi="Arial" w:cs="Arial"/>
              </w:rPr>
              <w:t>(</w:t>
            </w:r>
            <w:proofErr w:type="spellStart"/>
            <w:r w:rsidR="00224457">
              <w:rPr>
                <w:rFonts w:ascii="Arial" w:hAnsi="Arial" w:cs="Arial"/>
              </w:rPr>
              <w:t>Vasylieva</w:t>
            </w:r>
            <w:proofErr w:type="spellEnd"/>
            <w:r w:rsidR="00224457">
              <w:rPr>
                <w:rFonts w:ascii="Arial" w:hAnsi="Arial" w:cs="Arial"/>
              </w:rPr>
              <w:t>, 2023</w:t>
            </w:r>
            <w:r w:rsidR="00E166EB">
              <w:rPr>
                <w:rFonts w:ascii="Arial" w:hAnsi="Arial" w:cs="Arial"/>
              </w:rPr>
              <w:t>)</w:t>
            </w:r>
            <w:r w:rsidR="00E166EB" w:rsidRPr="00704628">
              <w:rPr>
                <w:rFonts w:ascii="Arial" w:hAnsi="Arial" w:cs="Arial"/>
              </w:rPr>
              <w:t xml:space="preserve"> Key</w:t>
            </w:r>
            <w:r w:rsidRPr="00704628">
              <w:rPr>
                <w:rFonts w:ascii="Arial" w:hAnsi="Arial" w:cs="Arial"/>
              </w:rPr>
              <w:t xml:space="preserve"> elements for effective arrival management include:</w:t>
            </w:r>
          </w:p>
          <w:p w14:paraId="404D8E6F" w14:textId="77777777" w:rsidR="00BC5C1C" w:rsidRPr="00704628" w:rsidRDefault="00BC5C1C" w:rsidP="00704628">
            <w:pPr>
              <w:spacing w:after="0" w:line="360" w:lineRule="auto"/>
              <w:jc w:val="both"/>
              <w:rPr>
                <w:rFonts w:ascii="Arial" w:hAnsi="Arial" w:cs="Arial"/>
              </w:rPr>
            </w:pPr>
            <w:r w:rsidRPr="00704628">
              <w:rPr>
                <w:rFonts w:ascii="Arial" w:hAnsi="Arial" w:cs="Arial"/>
              </w:rPr>
              <w:t>2.1 Warm Welcome: Providing a warm and friendly welcome to guests sets a positive tone for their stay. For that, a culture of hospitality is essential. The Four Seasons is renowned for its exceptional service, ensuring a warm greeting for guests upon arrival.</w:t>
            </w:r>
          </w:p>
          <w:p w14:paraId="7A5E1768" w14:textId="06CC3EEB" w:rsidR="00BC5C1C" w:rsidRPr="00704628" w:rsidRDefault="00BC5C1C" w:rsidP="00704628">
            <w:pPr>
              <w:spacing w:after="0" w:line="360" w:lineRule="auto"/>
              <w:jc w:val="both"/>
              <w:rPr>
                <w:rFonts w:ascii="Arial" w:hAnsi="Arial" w:cs="Arial"/>
              </w:rPr>
            </w:pPr>
            <w:r w:rsidRPr="00704628">
              <w:rPr>
                <w:rFonts w:ascii="Arial" w:hAnsi="Arial" w:cs="Arial"/>
              </w:rPr>
              <w:t>2.2 Efficient Check-In: Long wait times will result in guest frustration; to avoid that, streamlining the check-in process is essential. “Front office staff should determine the guest's reservation status before beginning the check-in/registration process</w:t>
            </w:r>
            <w:r w:rsidR="00E166EB" w:rsidRPr="00704628">
              <w:rPr>
                <w:rFonts w:ascii="Arial" w:hAnsi="Arial" w:cs="Arial"/>
              </w:rPr>
              <w:t>”</w:t>
            </w:r>
            <w:r w:rsidR="00214EF3">
              <w:rPr>
                <w:rStyle w:val="EndnoteReference"/>
                <w:rFonts w:ascii="Arial" w:hAnsi="Arial" w:cs="Arial"/>
              </w:rPr>
              <w:endnoteReference w:id="6"/>
            </w:r>
            <w:r w:rsidR="00E166EB" w:rsidRPr="00704628">
              <w:rPr>
                <w:rFonts w:ascii="Arial" w:hAnsi="Arial" w:cs="Arial"/>
              </w:rPr>
              <w:t>.</w:t>
            </w:r>
            <w:r w:rsidRPr="00704628">
              <w:rPr>
                <w:rFonts w:ascii="Arial" w:hAnsi="Arial" w:cs="Arial"/>
              </w:rPr>
              <w:t xml:space="preserve"> </w:t>
            </w:r>
            <w:r w:rsidR="00BD798B">
              <w:rPr>
                <w:rFonts w:ascii="Arial" w:hAnsi="Arial" w:cs="Arial"/>
              </w:rPr>
              <w:t xml:space="preserve">(Augustine) </w:t>
            </w:r>
            <w:r w:rsidRPr="00704628">
              <w:rPr>
                <w:rFonts w:ascii="Arial" w:hAnsi="Arial" w:cs="Arial"/>
              </w:rPr>
              <w:t>Many hotels have adopted self-check-in kiosks to expedite this process.</w:t>
            </w:r>
          </w:p>
          <w:p w14:paraId="1435FEE4" w14:textId="06B4DDE1" w:rsidR="004D0F63" w:rsidRPr="00704628" w:rsidRDefault="00BC5C1C" w:rsidP="00704628">
            <w:pPr>
              <w:spacing w:line="360" w:lineRule="auto"/>
              <w:jc w:val="both"/>
              <w:rPr>
                <w:rFonts w:ascii="Arial" w:hAnsi="Arial" w:cs="Arial"/>
              </w:rPr>
            </w:pPr>
            <w:r w:rsidRPr="00704628">
              <w:rPr>
                <w:rFonts w:ascii="Arial" w:hAnsi="Arial" w:cs="Arial"/>
              </w:rPr>
              <w:t>2.3 Information and Orientation: Guests should be informed about the hotel’s facilities, services, and any special events happening during their stay. An excellent example is the Sheraton Maui Resort &amp; Spa, which offers guests a brief orientation upon arrival, providing a sense of place and available activities.</w:t>
            </w:r>
          </w:p>
          <w:p w14:paraId="2699F7A4" w14:textId="7D2C6B06" w:rsidR="004D0F63" w:rsidRPr="009022D4" w:rsidRDefault="00704628" w:rsidP="00704628">
            <w:pPr>
              <w:tabs>
                <w:tab w:val="left" w:pos="7340"/>
              </w:tabs>
              <w:spacing w:line="360" w:lineRule="auto"/>
              <w:jc w:val="both"/>
              <w:rPr>
                <w:rFonts w:cs="Times New Roman"/>
                <w:b/>
                <w:bCs/>
              </w:rPr>
            </w:pPr>
            <w:r w:rsidRPr="00704628">
              <w:rPr>
                <w:rFonts w:ascii="Arial" w:hAnsi="Arial" w:cs="Arial"/>
              </w:rPr>
              <w:tab/>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4C2FA421" w14:textId="52D76B67" w:rsidR="00F60D9E" w:rsidRPr="00F75B76" w:rsidRDefault="00F60D9E" w:rsidP="00F75B76">
            <w:pPr>
              <w:spacing w:after="0" w:line="360" w:lineRule="auto"/>
              <w:jc w:val="both"/>
              <w:rPr>
                <w:rFonts w:ascii="Arial" w:hAnsi="Arial" w:cs="Arial"/>
              </w:rPr>
            </w:pPr>
            <w:r w:rsidRPr="00F75B76">
              <w:rPr>
                <w:rFonts w:ascii="Arial" w:hAnsi="Arial" w:cs="Arial"/>
              </w:rPr>
              <w:t xml:space="preserve">The duration of a guest’s stay is when hotels </w:t>
            </w:r>
            <w:proofErr w:type="gramStart"/>
            <w:r w:rsidRPr="00F75B76">
              <w:rPr>
                <w:rFonts w:ascii="Arial" w:hAnsi="Arial" w:cs="Arial"/>
              </w:rPr>
              <w:t xml:space="preserve">have the </w:t>
            </w:r>
            <w:r w:rsidR="002E0DA3" w:rsidRPr="00F75B76">
              <w:rPr>
                <w:rFonts w:ascii="Arial" w:hAnsi="Arial" w:cs="Arial"/>
              </w:rPr>
              <w:t>opportunity</w:t>
            </w:r>
            <w:r w:rsidRPr="00F75B76">
              <w:rPr>
                <w:rFonts w:ascii="Arial" w:hAnsi="Arial" w:cs="Arial"/>
              </w:rPr>
              <w:t xml:space="preserve"> </w:t>
            </w:r>
            <w:r w:rsidR="008F428E" w:rsidRPr="00F75B76">
              <w:rPr>
                <w:rFonts w:ascii="Arial" w:hAnsi="Arial" w:cs="Arial"/>
              </w:rPr>
              <w:t>to</w:t>
            </w:r>
            <w:proofErr w:type="gramEnd"/>
            <w:r w:rsidR="008F428E" w:rsidRPr="00F75B76">
              <w:rPr>
                <w:rFonts w:ascii="Arial" w:hAnsi="Arial" w:cs="Arial"/>
              </w:rPr>
              <w:t xml:space="preserve"> ensure</w:t>
            </w:r>
            <w:r w:rsidRPr="00F75B76">
              <w:rPr>
                <w:rFonts w:ascii="Arial" w:hAnsi="Arial" w:cs="Arial"/>
              </w:rPr>
              <w:t xml:space="preserve"> their comfort and satisfaction. “A guest’s stay with a lasting positive memory contributes greatly to the possibility of a return visit. This memory helps lay the foundation for the brand loyalty.” </w:t>
            </w:r>
            <w:r w:rsidR="008D31FB">
              <w:rPr>
                <w:rStyle w:val="EndnoteReference"/>
                <w:rFonts w:ascii="Arial" w:hAnsi="Arial" w:cs="Arial"/>
              </w:rPr>
              <w:endnoteReference w:id="7"/>
            </w:r>
            <w:r w:rsidR="009744E5">
              <w:rPr>
                <w:rFonts w:ascii="Arial" w:hAnsi="Arial" w:cs="Arial"/>
              </w:rPr>
              <w:t xml:space="preserve"> </w:t>
            </w:r>
            <w:r w:rsidR="00DC2425">
              <w:rPr>
                <w:rFonts w:ascii="Arial" w:hAnsi="Arial" w:cs="Arial"/>
              </w:rPr>
              <w:t>(</w:t>
            </w:r>
            <w:r w:rsidR="00ED332F" w:rsidRPr="00ED332F">
              <w:rPr>
                <w:rFonts w:ascii="Arial" w:hAnsi="Arial" w:cs="Arial"/>
              </w:rPr>
              <w:t>Vasadze et al</w:t>
            </w:r>
            <w:r w:rsidR="00ED332F">
              <w:rPr>
                <w:rFonts w:ascii="Arial" w:hAnsi="Arial" w:cs="Arial"/>
              </w:rPr>
              <w:t>, 2018</w:t>
            </w:r>
            <w:r w:rsidR="004A6CEA">
              <w:rPr>
                <w:rFonts w:ascii="Arial" w:hAnsi="Arial" w:cs="Arial"/>
              </w:rPr>
              <w:t xml:space="preserve">) </w:t>
            </w:r>
            <w:r w:rsidR="004A6CEA" w:rsidRPr="00F75B76">
              <w:rPr>
                <w:rFonts w:ascii="Arial" w:hAnsi="Arial" w:cs="Arial"/>
              </w:rPr>
              <w:t>Managing</w:t>
            </w:r>
            <w:r w:rsidRPr="00F75B76">
              <w:rPr>
                <w:rFonts w:ascii="Arial" w:hAnsi="Arial" w:cs="Arial"/>
              </w:rPr>
              <w:t xml:space="preserve"> this stage effectively requires:</w:t>
            </w:r>
          </w:p>
          <w:p w14:paraId="5AB86598" w14:textId="77777777" w:rsidR="00F60D9E" w:rsidRPr="00F75B76" w:rsidRDefault="00F60D9E" w:rsidP="00F75B76">
            <w:pPr>
              <w:spacing w:after="0" w:line="360" w:lineRule="auto"/>
              <w:jc w:val="both"/>
              <w:rPr>
                <w:rFonts w:ascii="Arial" w:hAnsi="Arial" w:cs="Arial"/>
              </w:rPr>
            </w:pPr>
            <w:r w:rsidRPr="00F75B76">
              <w:rPr>
                <w:rFonts w:ascii="Arial" w:hAnsi="Arial" w:cs="Arial"/>
              </w:rPr>
              <w:t>3.1 Housekeeping and Maintenance: usually delivered through front office, prompt response to guest requests is essential for maintaining their satisfaction. Regular room cleaning and qualitative services will ensure the guest is well looked after. The Mandarin Oriental is known for its meticulous attention to detail in room cleanliness and maintenance, ensuring a top-tier guest experience.</w:t>
            </w:r>
          </w:p>
          <w:p w14:paraId="6F1E6FBA" w14:textId="1F245F82" w:rsidR="00F60D9E" w:rsidRPr="00F75B76" w:rsidRDefault="00F60D9E" w:rsidP="00F75B76">
            <w:pPr>
              <w:spacing w:after="0" w:line="360" w:lineRule="auto"/>
              <w:jc w:val="both"/>
              <w:rPr>
                <w:rFonts w:ascii="Arial" w:hAnsi="Arial" w:cs="Arial"/>
              </w:rPr>
            </w:pPr>
            <w:r w:rsidRPr="00F75B76">
              <w:rPr>
                <w:rFonts w:ascii="Arial" w:hAnsi="Arial" w:cs="Arial"/>
              </w:rPr>
              <w:lastRenderedPageBreak/>
              <w:t xml:space="preserve">3.2 Guest Engagement: Engaging guests in various activities, events, and through personalized services enhances their experience. Guest engagement is “a customer’s personal connection to a brand as manifested in cognitive, affective, and behavioural actions outside of the </w:t>
            </w:r>
            <w:r w:rsidR="005B404A" w:rsidRPr="00F75B76">
              <w:rPr>
                <w:rFonts w:ascii="Arial" w:hAnsi="Arial" w:cs="Arial"/>
              </w:rPr>
              <w:t>purchase</w:t>
            </w:r>
            <w:r w:rsidRPr="00F75B76">
              <w:rPr>
                <w:rFonts w:ascii="Arial" w:hAnsi="Arial" w:cs="Arial"/>
              </w:rPr>
              <w:t xml:space="preserve"> situation</w:t>
            </w:r>
            <w:r w:rsidR="006473E3" w:rsidRPr="00F75B76">
              <w:rPr>
                <w:rFonts w:ascii="Arial" w:hAnsi="Arial" w:cs="Arial"/>
              </w:rPr>
              <w:t>”</w:t>
            </w:r>
            <w:r w:rsidR="005C365F">
              <w:rPr>
                <w:rStyle w:val="EndnoteReference"/>
                <w:rFonts w:ascii="Arial" w:hAnsi="Arial" w:cs="Arial"/>
              </w:rPr>
              <w:endnoteReference w:id="8"/>
            </w:r>
            <w:r w:rsidR="006473E3" w:rsidRPr="00F75B76">
              <w:rPr>
                <w:rFonts w:ascii="Arial" w:hAnsi="Arial" w:cs="Arial"/>
              </w:rPr>
              <w:t>.</w:t>
            </w:r>
            <w:r w:rsidR="006641B0">
              <w:rPr>
                <w:rFonts w:ascii="Arial" w:hAnsi="Arial" w:cs="Arial"/>
              </w:rPr>
              <w:t xml:space="preserve"> (</w:t>
            </w:r>
            <w:r w:rsidR="005B404A" w:rsidRPr="005B404A">
              <w:rPr>
                <w:rFonts w:ascii="Arial" w:hAnsi="Arial" w:cs="Arial"/>
              </w:rPr>
              <w:t>So et al</w:t>
            </w:r>
            <w:r w:rsidR="005B404A">
              <w:rPr>
                <w:rFonts w:ascii="Arial" w:hAnsi="Arial" w:cs="Arial"/>
              </w:rPr>
              <w:t>,</w:t>
            </w:r>
            <w:r w:rsidR="005B404A" w:rsidRPr="005B404A">
              <w:rPr>
                <w:rFonts w:ascii="Arial" w:hAnsi="Arial" w:cs="Arial"/>
              </w:rPr>
              <w:t xml:space="preserve"> 2014</w:t>
            </w:r>
            <w:r w:rsidR="006641B0">
              <w:rPr>
                <w:rFonts w:ascii="Arial" w:hAnsi="Arial" w:cs="Arial"/>
              </w:rPr>
              <w:t>)</w:t>
            </w:r>
            <w:r w:rsidRPr="00F75B76">
              <w:rPr>
                <w:rFonts w:ascii="Arial" w:hAnsi="Arial" w:cs="Arial"/>
              </w:rPr>
              <w:t xml:space="preserve"> The Ritz-Carlton arranges culinary experiences, wine tastings, spa treatments, and cultural events to keep guests engaged during their stay.</w:t>
            </w:r>
          </w:p>
          <w:p w14:paraId="27ABD0E8" w14:textId="7DB127E8" w:rsidR="004D0F63" w:rsidRPr="00F75B76" w:rsidRDefault="00F60D9E" w:rsidP="00F75B76">
            <w:pPr>
              <w:spacing w:line="360" w:lineRule="auto"/>
              <w:jc w:val="both"/>
              <w:rPr>
                <w:rFonts w:ascii="Arial" w:hAnsi="Arial" w:cs="Arial"/>
              </w:rPr>
            </w:pPr>
            <w:r w:rsidRPr="00F75B76">
              <w:rPr>
                <w:rFonts w:ascii="Arial" w:hAnsi="Arial" w:cs="Arial"/>
              </w:rPr>
              <w:t>3.3 Feedback Collection: Hotels should be actively seeking guest feedback during their stay to address any issues promptly and to gather insights for continuous improvement. IHG’s ‘Guest Love’ program encourages guests to provide feedback during their stay, hinting thus to a culture of responsiveness and continuous improvement.</w:t>
            </w: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2C7339BB" w14:textId="36EA4E5A" w:rsidR="004116A0" w:rsidRPr="00FB0F69" w:rsidRDefault="004116A0" w:rsidP="00F52E75">
            <w:pPr>
              <w:spacing w:after="0" w:line="360" w:lineRule="auto"/>
              <w:jc w:val="both"/>
              <w:rPr>
                <w:rFonts w:ascii="Arial" w:hAnsi="Arial" w:cs="Arial"/>
              </w:rPr>
            </w:pPr>
            <w:r w:rsidRPr="00FB0F69">
              <w:rPr>
                <w:rFonts w:ascii="Arial" w:hAnsi="Arial" w:cs="Arial"/>
              </w:rPr>
              <w:t>The departure is the final opportunity to leave a positive lasting impression on guests and ensure their return, so it necessitates a lot of attention to detail. “The guest’s departure represents a challenge for the hotel, as an unfortunate incident during check-out can ruin a perfect stay</w:t>
            </w:r>
            <w:r w:rsidR="00954BE7">
              <w:rPr>
                <w:rFonts w:ascii="Arial" w:hAnsi="Arial" w:cs="Arial"/>
              </w:rPr>
              <w:t>.</w:t>
            </w:r>
            <w:r w:rsidRPr="00FB0F69">
              <w:rPr>
                <w:rFonts w:ascii="Arial" w:hAnsi="Arial" w:cs="Arial"/>
              </w:rPr>
              <w:t>”</w:t>
            </w:r>
            <w:r w:rsidR="00954BE7">
              <w:rPr>
                <w:rStyle w:val="EndnoteReference"/>
                <w:rFonts w:ascii="Arial" w:hAnsi="Arial" w:cs="Arial"/>
              </w:rPr>
              <w:endnoteReference w:id="9"/>
            </w:r>
            <w:r w:rsidR="00E5265E">
              <w:rPr>
                <w:rFonts w:ascii="Arial" w:hAnsi="Arial" w:cs="Arial"/>
              </w:rPr>
              <w:t xml:space="preserve"> (Romo, 2022</w:t>
            </w:r>
            <w:r w:rsidR="00A7014E">
              <w:rPr>
                <w:rFonts w:ascii="Arial" w:hAnsi="Arial" w:cs="Arial"/>
              </w:rPr>
              <w:t>)</w:t>
            </w:r>
            <w:r w:rsidR="00A7014E" w:rsidRPr="00FB0F69">
              <w:rPr>
                <w:rFonts w:ascii="Arial" w:hAnsi="Arial" w:cs="Arial"/>
              </w:rPr>
              <w:t xml:space="preserve"> Effective</w:t>
            </w:r>
            <w:r w:rsidRPr="00FB0F69">
              <w:rPr>
                <w:rFonts w:ascii="Arial" w:hAnsi="Arial" w:cs="Arial"/>
              </w:rPr>
              <w:t xml:space="preserve"> management of this stage could mean the difference between a return visit and an unsatisfied customer, and it involves:</w:t>
            </w:r>
          </w:p>
          <w:p w14:paraId="5B7A88B5" w14:textId="77777777" w:rsidR="004116A0" w:rsidRPr="00FB0F69" w:rsidRDefault="004116A0" w:rsidP="00F52E75">
            <w:pPr>
              <w:spacing w:after="0" w:line="360" w:lineRule="auto"/>
              <w:jc w:val="both"/>
              <w:rPr>
                <w:rFonts w:ascii="Arial" w:hAnsi="Arial" w:cs="Arial"/>
              </w:rPr>
            </w:pPr>
            <w:r w:rsidRPr="00FB0F69">
              <w:rPr>
                <w:rFonts w:ascii="Arial" w:hAnsi="Arial" w:cs="Arial"/>
              </w:rPr>
              <w:t>4.1 Express Check-Out: An effective check-out process is paramount to saving guests’ time and creating a hassle-free departure. Many hotels offer express check-out options, such as the Hilton Digital Key feature, allowing guests to check out via the mobile app.</w:t>
            </w:r>
          </w:p>
          <w:p w14:paraId="06DB766D" w14:textId="77777777" w:rsidR="004116A0" w:rsidRPr="00FB0F69" w:rsidRDefault="004116A0" w:rsidP="00F52E75">
            <w:pPr>
              <w:spacing w:after="0" w:line="360" w:lineRule="auto"/>
              <w:jc w:val="both"/>
              <w:rPr>
                <w:rFonts w:ascii="Arial" w:hAnsi="Arial" w:cs="Arial"/>
              </w:rPr>
            </w:pPr>
            <w:r w:rsidRPr="00FB0F69">
              <w:rPr>
                <w:rFonts w:ascii="Arial" w:hAnsi="Arial" w:cs="Arial"/>
              </w:rPr>
              <w:t>4.2 Billing Clarity: Transparency in billing and clear communication about charges and invoices brings trust in the guest-hotel relationship. The Marriott group provides a detailed itemized bill and welcomes guest inquiries to resolve any discrepancies promptly.</w:t>
            </w:r>
          </w:p>
          <w:p w14:paraId="6B5FC739" w14:textId="62FF6C3A" w:rsidR="004D0F63" w:rsidRDefault="004116A0" w:rsidP="00F52E75">
            <w:pPr>
              <w:spacing w:line="360" w:lineRule="auto"/>
              <w:jc w:val="both"/>
              <w:rPr>
                <w:rFonts w:ascii="Arial" w:hAnsi="Arial" w:cs="Arial"/>
              </w:rPr>
            </w:pPr>
            <w:r w:rsidRPr="00FB0F69">
              <w:rPr>
                <w:rFonts w:ascii="Arial" w:hAnsi="Arial" w:cs="Arial"/>
              </w:rPr>
              <w:t xml:space="preserve">4.3 Post-Stay Communication: Engaging with guests after their departure through post-stay surveys, emails, or personalized thank-you notes demonstrates a hotel’s commitment to guest satisfaction. In the hospitality context, acknowledging guest satisfaction by “understanding guests and customers and their dispositions and </w:t>
            </w:r>
            <w:r w:rsidR="00E861AD" w:rsidRPr="00FB0F69">
              <w:rPr>
                <w:rFonts w:ascii="Arial" w:hAnsi="Arial" w:cs="Arial"/>
              </w:rPr>
              <w:t>choices”</w:t>
            </w:r>
            <w:r w:rsidR="00CE303E">
              <w:rPr>
                <w:rStyle w:val="EndnoteReference"/>
                <w:rFonts w:ascii="Arial" w:hAnsi="Arial" w:cs="Arial"/>
              </w:rPr>
              <w:endnoteReference w:id="10"/>
            </w:r>
            <w:r w:rsidR="00B43B34">
              <w:rPr>
                <w:rFonts w:ascii="Arial" w:hAnsi="Arial" w:cs="Arial"/>
              </w:rPr>
              <w:t xml:space="preserve"> (</w:t>
            </w:r>
            <w:r w:rsidR="00CE303E">
              <w:rPr>
                <w:rFonts w:ascii="Arial" w:hAnsi="Arial" w:cs="Arial"/>
              </w:rPr>
              <w:t>Wood, 201</w:t>
            </w:r>
            <w:r w:rsidR="00BB1794">
              <w:rPr>
                <w:rFonts w:ascii="Arial" w:hAnsi="Arial" w:cs="Arial"/>
              </w:rPr>
              <w:t>7</w:t>
            </w:r>
            <w:r w:rsidR="00CE303E">
              <w:rPr>
                <w:rFonts w:ascii="Arial" w:hAnsi="Arial" w:cs="Arial"/>
              </w:rPr>
              <w:t>, p.72</w:t>
            </w:r>
            <w:r w:rsidR="00B43B34">
              <w:rPr>
                <w:rFonts w:ascii="Arial" w:hAnsi="Arial" w:cs="Arial"/>
              </w:rPr>
              <w:t>)</w:t>
            </w:r>
            <w:r w:rsidR="00E861AD" w:rsidRPr="00FB0F69">
              <w:rPr>
                <w:rFonts w:ascii="Arial" w:hAnsi="Arial" w:cs="Arial"/>
              </w:rPr>
              <w:t xml:space="preserve"> is</w:t>
            </w:r>
            <w:r w:rsidRPr="00FB0F69">
              <w:rPr>
                <w:rFonts w:ascii="Arial" w:hAnsi="Arial" w:cs="Arial"/>
              </w:rPr>
              <w:t xml:space="preserve"> a pivotal step in creating strategies to ensure guest return.</w:t>
            </w:r>
          </w:p>
          <w:p w14:paraId="04E3CDA0" w14:textId="2CF8FD06" w:rsidR="002025B1" w:rsidRPr="00E861AD" w:rsidRDefault="00265759" w:rsidP="00E861AD">
            <w:pPr>
              <w:spacing w:line="360" w:lineRule="auto"/>
              <w:jc w:val="both"/>
              <w:rPr>
                <w:rFonts w:ascii="Arial" w:hAnsi="Arial" w:cs="Arial"/>
              </w:rPr>
            </w:pPr>
            <w:r w:rsidRPr="00265759">
              <w:rPr>
                <w:rFonts w:ascii="Arial" w:hAnsi="Arial" w:cs="Arial"/>
              </w:rPr>
              <w:t>“In short, the hotel guest cycle describes the stages people go through when planning and embarking on their travels. It includes everything from the moment a consumer has the idea for a trip all the way through to the post-departure period.”</w:t>
            </w:r>
            <w:r w:rsidR="004C5370">
              <w:rPr>
                <w:rStyle w:val="EndnoteReference"/>
                <w:rFonts w:ascii="Arial" w:hAnsi="Arial" w:cs="Arial"/>
              </w:rPr>
              <w:endnoteReference w:id="11"/>
            </w:r>
            <w:r w:rsidR="00A7014E">
              <w:rPr>
                <w:rFonts w:ascii="Arial" w:hAnsi="Arial" w:cs="Arial"/>
              </w:rPr>
              <w:t xml:space="preserve"> (Alemar, 2022)</w:t>
            </w:r>
          </w:p>
          <w:p w14:paraId="388D25D6" w14:textId="79C0CB9D" w:rsidR="004D0F63" w:rsidRPr="009022D4" w:rsidRDefault="004D0F63" w:rsidP="004D0F63">
            <w:pPr>
              <w:jc w:val="center"/>
              <w:rPr>
                <w:rFonts w:cs="Times New Roman"/>
                <w:b/>
                <w:bCs/>
              </w:rPr>
            </w:pPr>
          </w:p>
        </w:tc>
      </w:tr>
    </w:tbl>
    <w:p w14:paraId="68C853E4" w14:textId="56007823" w:rsidR="009E31E5" w:rsidRDefault="00FC78FA" w:rsidP="002025B1">
      <w:pPr>
        <w:rPr>
          <w:b/>
          <w:bCs/>
        </w:rPr>
      </w:pPr>
      <w:r>
        <w:rPr>
          <w:b/>
          <w:bCs/>
        </w:rPr>
        <w:br w:type="page"/>
      </w:r>
    </w:p>
    <w:p w14:paraId="6C788E0D" w14:textId="757DF802" w:rsidR="00F9700F" w:rsidRPr="002025B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 xml:space="preserve">References </w:t>
      </w:r>
    </w:p>
    <w:sectPr w:rsidR="00F9700F" w:rsidRPr="002025B1"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32838" w14:textId="77777777" w:rsidR="0088344F" w:rsidRDefault="0088344F" w:rsidP="004D0F63">
      <w:pPr>
        <w:spacing w:after="0" w:line="240" w:lineRule="auto"/>
      </w:pPr>
      <w:r>
        <w:separator/>
      </w:r>
    </w:p>
  </w:endnote>
  <w:endnote w:type="continuationSeparator" w:id="0">
    <w:p w14:paraId="56B5E597" w14:textId="77777777" w:rsidR="0088344F" w:rsidRDefault="0088344F" w:rsidP="004D0F63">
      <w:pPr>
        <w:spacing w:after="0" w:line="240" w:lineRule="auto"/>
      </w:pPr>
      <w:r>
        <w:continuationSeparator/>
      </w:r>
    </w:p>
  </w:endnote>
  <w:endnote w:id="1">
    <w:p w14:paraId="4E49B84C" w14:textId="3A5D527D" w:rsidR="000943C1" w:rsidRPr="003C3235" w:rsidRDefault="000943C1" w:rsidP="003C3235">
      <w:pPr>
        <w:spacing w:line="360" w:lineRule="auto"/>
        <w:jc w:val="both"/>
        <w:rPr>
          <w:rFonts w:ascii="Arial" w:hAnsi="Arial" w:cs="Arial"/>
          <w:sz w:val="20"/>
          <w:szCs w:val="20"/>
        </w:rPr>
      </w:pPr>
      <w:r w:rsidRPr="003C3235">
        <w:rPr>
          <w:rStyle w:val="EndnoteReference"/>
          <w:rFonts w:ascii="Arial" w:hAnsi="Arial" w:cs="Arial"/>
          <w:sz w:val="20"/>
          <w:szCs w:val="20"/>
        </w:rPr>
        <w:endnoteRef/>
      </w:r>
      <w:r w:rsidRPr="003C3235">
        <w:rPr>
          <w:rFonts w:ascii="Arial" w:hAnsi="Arial" w:cs="Arial"/>
          <w:sz w:val="20"/>
          <w:szCs w:val="20"/>
        </w:rPr>
        <w:t xml:space="preserve"> </w:t>
      </w:r>
      <w:r w:rsidR="00C6489E" w:rsidRPr="003C3235">
        <w:rPr>
          <w:rFonts w:ascii="Arial" w:hAnsi="Arial" w:cs="Arial"/>
          <w:sz w:val="20"/>
          <w:szCs w:val="20"/>
        </w:rPr>
        <w:t xml:space="preserve">Bardi, J. A., </w:t>
      </w:r>
      <w:r w:rsidR="00FA56F6" w:rsidRPr="003C3235">
        <w:rPr>
          <w:rFonts w:ascii="Arial" w:hAnsi="Arial" w:cs="Arial"/>
          <w:sz w:val="20"/>
          <w:szCs w:val="20"/>
        </w:rPr>
        <w:t xml:space="preserve">(2011), </w:t>
      </w:r>
      <w:r w:rsidRPr="003C3235">
        <w:rPr>
          <w:rFonts w:ascii="Arial" w:hAnsi="Arial" w:cs="Arial"/>
          <w:i/>
          <w:iCs/>
          <w:sz w:val="20"/>
          <w:szCs w:val="20"/>
        </w:rPr>
        <w:t>Hotel front office management</w:t>
      </w:r>
      <w:r w:rsidRPr="003C3235">
        <w:rPr>
          <w:rFonts w:ascii="Arial" w:hAnsi="Arial" w:cs="Arial"/>
          <w:sz w:val="20"/>
          <w:szCs w:val="20"/>
        </w:rPr>
        <w:t xml:space="preserve">, </w:t>
      </w:r>
      <w:r w:rsidR="00563504" w:rsidRPr="003C3235">
        <w:rPr>
          <w:rFonts w:ascii="Arial" w:hAnsi="Arial" w:cs="Arial"/>
          <w:sz w:val="20"/>
          <w:szCs w:val="20"/>
        </w:rPr>
        <w:t>5</w:t>
      </w:r>
      <w:r w:rsidRPr="003C3235">
        <w:rPr>
          <w:rFonts w:ascii="Arial" w:hAnsi="Arial" w:cs="Arial"/>
          <w:sz w:val="20"/>
          <w:szCs w:val="20"/>
          <w:vertAlign w:val="superscript"/>
        </w:rPr>
        <w:t>th</w:t>
      </w:r>
      <w:r w:rsidRPr="003C3235">
        <w:rPr>
          <w:rFonts w:ascii="Arial" w:hAnsi="Arial" w:cs="Arial"/>
          <w:sz w:val="20"/>
          <w:szCs w:val="20"/>
        </w:rPr>
        <w:t xml:space="preserve"> </w:t>
      </w:r>
      <w:proofErr w:type="spellStart"/>
      <w:r w:rsidRPr="003C3235">
        <w:rPr>
          <w:rFonts w:ascii="Arial" w:hAnsi="Arial" w:cs="Arial"/>
          <w:sz w:val="20"/>
          <w:szCs w:val="20"/>
        </w:rPr>
        <w:t>edn</w:t>
      </w:r>
      <w:proofErr w:type="spellEnd"/>
      <w:r w:rsidRPr="003C3235">
        <w:rPr>
          <w:rFonts w:ascii="Arial" w:hAnsi="Arial" w:cs="Arial"/>
          <w:sz w:val="20"/>
          <w:szCs w:val="20"/>
        </w:rPr>
        <w:t xml:space="preserve">, </w:t>
      </w:r>
      <w:r w:rsidR="000A3D2D" w:rsidRPr="003C3235">
        <w:rPr>
          <w:rFonts w:ascii="Arial" w:hAnsi="Arial" w:cs="Arial"/>
          <w:sz w:val="20"/>
          <w:szCs w:val="20"/>
        </w:rPr>
        <w:t>London</w:t>
      </w:r>
      <w:r w:rsidR="00F7777C" w:rsidRPr="003C3235">
        <w:rPr>
          <w:rFonts w:ascii="Arial" w:hAnsi="Arial" w:cs="Arial"/>
          <w:sz w:val="20"/>
          <w:szCs w:val="20"/>
        </w:rPr>
        <w:t xml:space="preserve">: </w:t>
      </w:r>
      <w:r w:rsidRPr="003C3235">
        <w:rPr>
          <w:rFonts w:ascii="Arial" w:hAnsi="Arial" w:cs="Arial"/>
          <w:sz w:val="20"/>
          <w:szCs w:val="20"/>
        </w:rPr>
        <w:t>John Wiley &amp; Sons, Inc.</w:t>
      </w:r>
    </w:p>
    <w:p w14:paraId="29D695E1" w14:textId="73C0769D" w:rsidR="0053785A" w:rsidRPr="003C3235" w:rsidRDefault="0053785A" w:rsidP="003C3235">
      <w:pPr>
        <w:spacing w:line="360" w:lineRule="auto"/>
        <w:jc w:val="both"/>
        <w:rPr>
          <w:rFonts w:ascii="Arial" w:hAnsi="Arial" w:cs="Arial"/>
          <w:sz w:val="20"/>
          <w:szCs w:val="20"/>
        </w:rPr>
      </w:pPr>
      <w:r w:rsidRPr="003C3235">
        <w:rPr>
          <w:rFonts w:ascii="Arial" w:hAnsi="Arial" w:cs="Arial"/>
          <w:sz w:val="20"/>
          <w:szCs w:val="20"/>
        </w:rPr>
        <w:t>Solomon, M. (2018)</w:t>
      </w:r>
      <w:r w:rsidR="005D5F47" w:rsidRPr="003C3235">
        <w:rPr>
          <w:rFonts w:ascii="Arial" w:hAnsi="Arial" w:cs="Arial"/>
          <w:sz w:val="20"/>
          <w:szCs w:val="20"/>
        </w:rPr>
        <w:t xml:space="preserve">, </w:t>
      </w:r>
      <w:r w:rsidRPr="003C3235">
        <w:rPr>
          <w:rFonts w:ascii="Arial" w:hAnsi="Arial" w:cs="Arial"/>
          <w:i/>
          <w:iCs/>
          <w:sz w:val="20"/>
          <w:szCs w:val="20"/>
        </w:rPr>
        <w:t>The Heart of Hospitality</w:t>
      </w:r>
      <w:r w:rsidR="005D5F47" w:rsidRPr="003C3235">
        <w:rPr>
          <w:rFonts w:ascii="Arial" w:hAnsi="Arial" w:cs="Arial"/>
          <w:sz w:val="20"/>
          <w:szCs w:val="20"/>
        </w:rPr>
        <w:t>,</w:t>
      </w:r>
      <w:r w:rsidRPr="003C3235">
        <w:rPr>
          <w:rFonts w:ascii="Arial" w:hAnsi="Arial" w:cs="Arial"/>
          <w:sz w:val="20"/>
          <w:szCs w:val="20"/>
        </w:rPr>
        <w:t xml:space="preserve"> New York: </w:t>
      </w:r>
      <w:proofErr w:type="spellStart"/>
      <w:r w:rsidRPr="003C3235">
        <w:rPr>
          <w:rFonts w:ascii="Arial" w:hAnsi="Arial" w:cs="Arial"/>
          <w:sz w:val="20"/>
          <w:szCs w:val="20"/>
        </w:rPr>
        <w:t>SelectBooks</w:t>
      </w:r>
      <w:proofErr w:type="spellEnd"/>
      <w:r w:rsidRPr="003C3235">
        <w:rPr>
          <w:rFonts w:ascii="Arial" w:hAnsi="Arial" w:cs="Arial"/>
          <w:sz w:val="20"/>
          <w:szCs w:val="20"/>
        </w:rPr>
        <w:t>, Inc.</w:t>
      </w:r>
    </w:p>
    <w:p w14:paraId="53836CC8" w14:textId="0C6ADE15" w:rsidR="002051A5" w:rsidRPr="003C3235" w:rsidRDefault="004F2E48" w:rsidP="003C3235">
      <w:pPr>
        <w:spacing w:line="360" w:lineRule="auto"/>
        <w:jc w:val="both"/>
        <w:rPr>
          <w:rFonts w:ascii="Arial" w:hAnsi="Arial" w:cs="Arial"/>
          <w:sz w:val="20"/>
          <w:szCs w:val="20"/>
        </w:rPr>
      </w:pPr>
      <w:r w:rsidRPr="003C3235">
        <w:rPr>
          <w:rFonts w:ascii="Arial" w:hAnsi="Arial" w:cs="Arial"/>
          <w:sz w:val="20"/>
          <w:szCs w:val="20"/>
        </w:rPr>
        <w:t>Hammer, J. (2016)</w:t>
      </w:r>
      <w:r w:rsidR="00975102" w:rsidRPr="003C3235">
        <w:rPr>
          <w:rFonts w:ascii="Arial" w:hAnsi="Arial" w:cs="Arial"/>
          <w:sz w:val="20"/>
          <w:szCs w:val="20"/>
        </w:rPr>
        <w:t>,</w:t>
      </w:r>
      <w:r w:rsidRPr="003C3235">
        <w:rPr>
          <w:rFonts w:ascii="Arial" w:hAnsi="Arial" w:cs="Arial"/>
          <w:sz w:val="20"/>
          <w:szCs w:val="20"/>
        </w:rPr>
        <w:t xml:space="preserve"> </w:t>
      </w:r>
      <w:r w:rsidRPr="003C3235">
        <w:rPr>
          <w:rFonts w:ascii="Arial" w:hAnsi="Arial" w:cs="Arial"/>
          <w:i/>
          <w:iCs/>
          <w:sz w:val="20"/>
          <w:szCs w:val="20"/>
        </w:rPr>
        <w:t>Revenue superstar! The simple rules of hotel</w:t>
      </w:r>
      <w:r w:rsidR="000D5DA0" w:rsidRPr="003C3235">
        <w:rPr>
          <w:rFonts w:ascii="Arial" w:hAnsi="Arial" w:cs="Arial"/>
          <w:i/>
          <w:iCs/>
          <w:sz w:val="20"/>
          <w:szCs w:val="20"/>
        </w:rPr>
        <w:t xml:space="preserve"> </w:t>
      </w:r>
      <w:r w:rsidRPr="003C3235">
        <w:rPr>
          <w:rFonts w:ascii="Arial" w:hAnsi="Arial" w:cs="Arial"/>
          <w:i/>
          <w:iCs/>
          <w:sz w:val="20"/>
          <w:szCs w:val="20"/>
        </w:rPr>
        <w:t>revenue management</w:t>
      </w:r>
      <w:r w:rsidR="000D5DA0" w:rsidRPr="003C3235">
        <w:rPr>
          <w:rFonts w:ascii="Arial" w:hAnsi="Arial" w:cs="Arial"/>
          <w:i/>
          <w:iCs/>
          <w:sz w:val="20"/>
          <w:szCs w:val="20"/>
        </w:rPr>
        <w:t>,</w:t>
      </w:r>
      <w:r w:rsidRPr="003C3235">
        <w:rPr>
          <w:rFonts w:ascii="Arial" w:hAnsi="Arial" w:cs="Arial"/>
          <w:sz w:val="20"/>
          <w:szCs w:val="20"/>
        </w:rPr>
        <w:t xml:space="preserve"> Great Britain: Amazon</w:t>
      </w:r>
    </w:p>
    <w:p w14:paraId="73F10A5F" w14:textId="7AD681CC" w:rsidR="002051A5" w:rsidRPr="003C3235" w:rsidRDefault="00BF7267" w:rsidP="003C3235">
      <w:pPr>
        <w:spacing w:line="360" w:lineRule="auto"/>
        <w:jc w:val="both"/>
        <w:rPr>
          <w:rFonts w:ascii="Arial" w:hAnsi="Arial" w:cs="Arial"/>
          <w:sz w:val="20"/>
          <w:szCs w:val="20"/>
        </w:rPr>
      </w:pPr>
      <w:r w:rsidRPr="003C3235">
        <w:rPr>
          <w:rFonts w:ascii="Arial" w:hAnsi="Arial" w:cs="Arial"/>
          <w:sz w:val="20"/>
          <w:szCs w:val="20"/>
        </w:rPr>
        <w:t>Wood, R. (2013)</w:t>
      </w:r>
      <w:r w:rsidR="00975102" w:rsidRPr="003C3235">
        <w:rPr>
          <w:rFonts w:ascii="Arial" w:hAnsi="Arial" w:cs="Arial"/>
          <w:sz w:val="20"/>
          <w:szCs w:val="20"/>
        </w:rPr>
        <w:t>,</w:t>
      </w:r>
      <w:r w:rsidRPr="003C3235">
        <w:rPr>
          <w:rFonts w:ascii="Arial" w:hAnsi="Arial" w:cs="Arial"/>
          <w:sz w:val="20"/>
          <w:szCs w:val="20"/>
        </w:rPr>
        <w:t xml:space="preserve"> </w:t>
      </w:r>
      <w:r w:rsidRPr="003C3235">
        <w:rPr>
          <w:rFonts w:ascii="Arial" w:hAnsi="Arial" w:cs="Arial"/>
          <w:i/>
          <w:iCs/>
          <w:sz w:val="20"/>
          <w:szCs w:val="20"/>
        </w:rPr>
        <w:t>Key Concepts in Hospitality Management</w:t>
      </w:r>
      <w:r w:rsidRPr="003C3235">
        <w:rPr>
          <w:rFonts w:ascii="Arial" w:hAnsi="Arial" w:cs="Arial"/>
          <w:sz w:val="20"/>
          <w:szCs w:val="20"/>
        </w:rPr>
        <w:t>, London</w:t>
      </w:r>
      <w:r w:rsidR="00975102" w:rsidRPr="003C3235">
        <w:rPr>
          <w:rFonts w:ascii="Arial" w:hAnsi="Arial" w:cs="Arial"/>
          <w:sz w:val="20"/>
          <w:szCs w:val="20"/>
        </w:rPr>
        <w:t xml:space="preserve">: </w:t>
      </w:r>
      <w:r w:rsidR="00975102" w:rsidRPr="003C3235">
        <w:rPr>
          <w:rFonts w:ascii="Arial" w:hAnsi="Arial" w:cs="Arial"/>
          <w:sz w:val="20"/>
          <w:szCs w:val="20"/>
        </w:rPr>
        <w:t>Sage</w:t>
      </w:r>
    </w:p>
    <w:p w14:paraId="7D3021A9" w14:textId="29E88F11" w:rsidR="000943C1" w:rsidRPr="003C3235" w:rsidRDefault="009901A9" w:rsidP="003C3235">
      <w:pPr>
        <w:spacing w:line="360" w:lineRule="auto"/>
        <w:jc w:val="both"/>
        <w:rPr>
          <w:rFonts w:ascii="Arial" w:hAnsi="Arial" w:cs="Arial"/>
          <w:sz w:val="20"/>
          <w:szCs w:val="20"/>
        </w:rPr>
      </w:pPr>
      <w:r w:rsidRPr="003C3235">
        <w:rPr>
          <w:rFonts w:ascii="Arial" w:hAnsi="Arial" w:cs="Arial"/>
          <w:sz w:val="20"/>
          <w:szCs w:val="20"/>
        </w:rPr>
        <w:t>Tewa</w:t>
      </w:r>
      <w:r w:rsidR="00F87522" w:rsidRPr="003C3235">
        <w:rPr>
          <w:rFonts w:ascii="Arial" w:hAnsi="Arial" w:cs="Arial"/>
          <w:sz w:val="20"/>
          <w:szCs w:val="20"/>
        </w:rPr>
        <w:t>ri</w:t>
      </w:r>
      <w:r w:rsidRPr="003C3235">
        <w:rPr>
          <w:rFonts w:ascii="Arial" w:hAnsi="Arial" w:cs="Arial"/>
          <w:sz w:val="20"/>
          <w:szCs w:val="20"/>
        </w:rPr>
        <w:t>, J. (2009</w:t>
      </w:r>
      <w:r w:rsidRPr="003C3235">
        <w:rPr>
          <w:rFonts w:ascii="Arial" w:hAnsi="Arial" w:cs="Arial"/>
          <w:i/>
          <w:iCs/>
          <w:sz w:val="20"/>
          <w:szCs w:val="20"/>
        </w:rPr>
        <w:t>)</w:t>
      </w:r>
      <w:r w:rsidRPr="003C3235">
        <w:rPr>
          <w:rFonts w:ascii="Arial" w:hAnsi="Arial" w:cs="Arial"/>
          <w:i/>
          <w:iCs/>
          <w:sz w:val="20"/>
          <w:szCs w:val="20"/>
        </w:rPr>
        <w:t>,</w:t>
      </w:r>
      <w:r w:rsidRPr="003C3235">
        <w:rPr>
          <w:rFonts w:ascii="Arial" w:hAnsi="Arial" w:cs="Arial"/>
          <w:i/>
          <w:iCs/>
          <w:sz w:val="20"/>
          <w:szCs w:val="20"/>
        </w:rPr>
        <w:t xml:space="preserve"> Hotel Front Office: Operations and Management,</w:t>
      </w:r>
      <w:r w:rsidRPr="003C3235">
        <w:rPr>
          <w:rFonts w:ascii="Arial" w:hAnsi="Arial" w:cs="Arial"/>
          <w:i/>
          <w:iCs/>
          <w:sz w:val="20"/>
          <w:szCs w:val="20"/>
        </w:rPr>
        <w:t xml:space="preserve"> </w:t>
      </w:r>
      <w:r w:rsidRPr="003C3235">
        <w:rPr>
          <w:rFonts w:ascii="Arial" w:hAnsi="Arial" w:cs="Arial"/>
          <w:sz w:val="20"/>
          <w:szCs w:val="20"/>
        </w:rPr>
        <w:t>Oxford</w:t>
      </w:r>
      <w:r w:rsidRPr="003C3235">
        <w:rPr>
          <w:rFonts w:ascii="Arial" w:hAnsi="Arial" w:cs="Arial"/>
          <w:sz w:val="20"/>
          <w:szCs w:val="20"/>
        </w:rPr>
        <w:t>:</w:t>
      </w:r>
      <w:r w:rsidR="0084056F" w:rsidRPr="003C3235">
        <w:rPr>
          <w:rFonts w:ascii="Arial" w:hAnsi="Arial" w:cs="Arial"/>
          <w:sz w:val="20"/>
          <w:szCs w:val="20"/>
        </w:rPr>
        <w:t xml:space="preserve"> Oxford</w:t>
      </w:r>
      <w:r w:rsidRPr="003C3235">
        <w:rPr>
          <w:rFonts w:ascii="Arial" w:hAnsi="Arial" w:cs="Arial"/>
          <w:sz w:val="20"/>
          <w:szCs w:val="20"/>
        </w:rPr>
        <w:t xml:space="preserve"> Higher Education Press</w:t>
      </w:r>
    </w:p>
    <w:p w14:paraId="19FC6147" w14:textId="51F30EAF" w:rsidR="000D4C18" w:rsidRPr="00220734" w:rsidRDefault="00B25BB4" w:rsidP="00220734">
      <w:pPr>
        <w:spacing w:line="360" w:lineRule="auto"/>
        <w:jc w:val="both"/>
        <w:rPr>
          <w:rFonts w:ascii="Arial" w:hAnsi="Arial" w:cs="Arial"/>
        </w:rPr>
      </w:pPr>
      <w:r w:rsidRPr="003C3235">
        <w:rPr>
          <w:rFonts w:ascii="Arial" w:hAnsi="Arial" w:cs="Arial"/>
          <w:sz w:val="20"/>
          <w:szCs w:val="20"/>
        </w:rPr>
        <w:t>Annette W.</w:t>
      </w:r>
      <w:r w:rsidR="00B4592E" w:rsidRPr="003C3235">
        <w:rPr>
          <w:rFonts w:ascii="Arial" w:hAnsi="Arial" w:cs="Arial"/>
          <w:sz w:val="20"/>
          <w:szCs w:val="20"/>
        </w:rPr>
        <w:t>,</w:t>
      </w:r>
      <w:r w:rsidRPr="003C3235">
        <w:rPr>
          <w:rFonts w:ascii="Arial" w:hAnsi="Arial" w:cs="Arial"/>
          <w:sz w:val="20"/>
          <w:szCs w:val="20"/>
        </w:rPr>
        <w:t xml:space="preserve"> October 2023. "Exceptional Service"</w:t>
      </w:r>
      <w:r w:rsidR="006F7505">
        <w:rPr>
          <w:rFonts w:ascii="Arial" w:hAnsi="Arial" w:cs="Arial"/>
          <w:sz w:val="20"/>
          <w:szCs w:val="20"/>
        </w:rPr>
        <w:t xml:space="preserve">, </w:t>
      </w:r>
      <w:r w:rsidRPr="006F7505">
        <w:rPr>
          <w:rFonts w:ascii="Arial" w:hAnsi="Arial" w:cs="Arial"/>
          <w:i/>
          <w:iCs/>
          <w:sz w:val="20"/>
          <w:szCs w:val="20"/>
        </w:rPr>
        <w:t>Trip Advisor</w:t>
      </w:r>
      <w:r w:rsidRPr="003C3235">
        <w:rPr>
          <w:rFonts w:ascii="Arial" w:hAnsi="Arial" w:cs="Arial"/>
          <w:sz w:val="20"/>
          <w:szCs w:val="20"/>
        </w:rPr>
        <w:t>.</w:t>
      </w:r>
      <w:r w:rsidRPr="003C3235">
        <w:rPr>
          <w:rFonts w:ascii="Arial" w:hAnsi="Arial" w:cs="Arial"/>
          <w:sz w:val="20"/>
          <w:szCs w:val="20"/>
        </w:rPr>
        <w:t xml:space="preserve"> </w:t>
      </w:r>
      <w:r w:rsidR="005368C4" w:rsidRPr="003C3235">
        <w:rPr>
          <w:rFonts w:ascii="Arial" w:hAnsi="Arial" w:cs="Arial"/>
          <w:sz w:val="20"/>
          <w:szCs w:val="20"/>
        </w:rPr>
        <w:t>Review avai</w:t>
      </w:r>
      <w:r w:rsidR="00220734" w:rsidRPr="003C3235">
        <w:rPr>
          <w:rFonts w:ascii="Arial" w:hAnsi="Arial" w:cs="Arial"/>
          <w:sz w:val="20"/>
          <w:szCs w:val="20"/>
        </w:rPr>
        <w:t xml:space="preserve">lable at: </w:t>
      </w:r>
      <w:hyperlink r:id="rId1" w:history="1">
        <w:r w:rsidR="006A5CC3" w:rsidRPr="002B3C1C">
          <w:rPr>
            <w:rStyle w:val="Hyperlink"/>
            <w:rFonts w:ascii="Arial" w:hAnsi="Arial" w:cs="Arial"/>
            <w:sz w:val="20"/>
            <w:szCs w:val="20"/>
          </w:rPr>
          <w:t>https://www.tripadvisor.co.uk/ShowUserReviews-g187049-d192910-r919932618-Delta_Hotels_by_Marriott_Swindon-Swindon_Wiltshire_England.html</w:t>
        </w:r>
      </w:hyperlink>
      <w:r w:rsidR="006A5CC3">
        <w:rPr>
          <w:rFonts w:ascii="Arial" w:hAnsi="Arial" w:cs="Arial"/>
          <w:sz w:val="20"/>
          <w:szCs w:val="20"/>
        </w:rPr>
        <w:t xml:space="preserve"> </w:t>
      </w:r>
      <w:r w:rsidR="00220734" w:rsidRPr="003C3235">
        <w:rPr>
          <w:rFonts w:ascii="Arial" w:hAnsi="Arial" w:cs="Arial"/>
          <w:sz w:val="20"/>
          <w:szCs w:val="20"/>
        </w:rPr>
        <w:t xml:space="preserve"> </w:t>
      </w:r>
      <w:r w:rsidR="00A55955" w:rsidRPr="003C3235">
        <w:rPr>
          <w:rFonts w:ascii="Arial" w:hAnsi="Arial" w:cs="Arial"/>
          <w:sz w:val="20"/>
          <w:szCs w:val="20"/>
        </w:rPr>
        <w:t>(Acce</w:t>
      </w:r>
      <w:r w:rsidR="000D4C18" w:rsidRPr="003C3235">
        <w:rPr>
          <w:rFonts w:ascii="Arial" w:hAnsi="Arial" w:cs="Arial"/>
          <w:sz w:val="20"/>
          <w:szCs w:val="20"/>
        </w:rPr>
        <w:t xml:space="preserve">ssed: </w:t>
      </w:r>
      <w:r w:rsidR="00220734" w:rsidRPr="003C3235">
        <w:rPr>
          <w:rFonts w:ascii="Arial" w:hAnsi="Arial" w:cs="Arial"/>
          <w:sz w:val="20"/>
          <w:szCs w:val="20"/>
        </w:rPr>
        <w:t>4.11.2023, 12.30</w:t>
      </w:r>
      <w:r w:rsidR="00A55955" w:rsidRPr="003C3235">
        <w:rPr>
          <w:rFonts w:ascii="Arial" w:hAnsi="Arial" w:cs="Arial"/>
          <w:sz w:val="20"/>
          <w:szCs w:val="20"/>
        </w:rPr>
        <w:t>)</w:t>
      </w:r>
    </w:p>
  </w:endnote>
  <w:endnote w:id="2">
    <w:p w14:paraId="48CEABD5" w14:textId="31222783" w:rsidR="00177D5D" w:rsidRDefault="00177D5D" w:rsidP="00547EDB">
      <w:pPr>
        <w:pStyle w:val="EndnoteText"/>
        <w:spacing w:line="360" w:lineRule="auto"/>
        <w:jc w:val="both"/>
        <w:rPr>
          <w:rFonts w:ascii="Arial" w:hAnsi="Arial" w:cs="Arial"/>
        </w:rPr>
      </w:pPr>
      <w:r>
        <w:rPr>
          <w:rStyle w:val="EndnoteReference"/>
        </w:rPr>
        <w:endnoteRef/>
      </w:r>
      <w:r>
        <w:t xml:space="preserve"> </w:t>
      </w:r>
      <w:r w:rsidR="00396035" w:rsidRPr="006D6257">
        <w:rPr>
          <w:rFonts w:ascii="Arial" w:hAnsi="Arial" w:cs="Arial"/>
        </w:rPr>
        <w:t xml:space="preserve">Manjul, M. (2022) ‘Guest Cycle in a Hotel’ </w:t>
      </w:r>
      <w:r w:rsidR="00396035" w:rsidRPr="00B95EF6">
        <w:rPr>
          <w:rFonts w:ascii="Arial" w:hAnsi="Arial" w:cs="Arial"/>
          <w:i/>
          <w:iCs/>
        </w:rPr>
        <w:t>DPMI Vocational Institute, India</w:t>
      </w:r>
      <w:r w:rsidR="00396035" w:rsidRPr="006D6257">
        <w:rPr>
          <w:rFonts w:ascii="Arial" w:hAnsi="Arial" w:cs="Arial"/>
        </w:rPr>
        <w:t>, 23 December. Available at</w:t>
      </w:r>
      <w:r w:rsidR="006D6257">
        <w:rPr>
          <w:rFonts w:ascii="Arial" w:hAnsi="Arial" w:cs="Arial"/>
        </w:rPr>
        <w:t>:</w:t>
      </w:r>
      <w:r w:rsidR="00396035" w:rsidRPr="006D6257">
        <w:rPr>
          <w:rFonts w:ascii="Arial" w:hAnsi="Arial" w:cs="Arial"/>
        </w:rPr>
        <w:t xml:space="preserve"> </w:t>
      </w:r>
      <w:hyperlink r:id="rId2" w:history="1">
        <w:r w:rsidR="006A5CC3" w:rsidRPr="002B3C1C">
          <w:rPr>
            <w:rStyle w:val="Hyperlink"/>
            <w:rFonts w:ascii="Arial" w:hAnsi="Arial" w:cs="Arial"/>
          </w:rPr>
          <w:t>https://dpmiindia.com/blog/2022/12/23/guest-cycle-in-a-hotel/</w:t>
        </w:r>
      </w:hyperlink>
      <w:r w:rsidR="006A5CC3">
        <w:rPr>
          <w:rFonts w:ascii="Arial" w:hAnsi="Arial" w:cs="Arial"/>
        </w:rPr>
        <w:t xml:space="preserve"> </w:t>
      </w:r>
      <w:r w:rsidR="00396035" w:rsidRPr="006D6257">
        <w:rPr>
          <w:rFonts w:ascii="Arial" w:hAnsi="Arial" w:cs="Arial"/>
        </w:rPr>
        <w:t xml:space="preserve"> (Accessed: 10 </w:t>
      </w:r>
      <w:proofErr w:type="gramStart"/>
      <w:r w:rsidR="00396035" w:rsidRPr="006D6257">
        <w:rPr>
          <w:rFonts w:ascii="Arial" w:hAnsi="Arial" w:cs="Arial"/>
        </w:rPr>
        <w:t>November,</w:t>
      </w:r>
      <w:proofErr w:type="gramEnd"/>
      <w:r w:rsidR="00396035" w:rsidRPr="006D6257">
        <w:rPr>
          <w:rFonts w:ascii="Arial" w:hAnsi="Arial" w:cs="Arial"/>
        </w:rPr>
        <w:t> 2023)</w:t>
      </w:r>
    </w:p>
    <w:p w14:paraId="7FEE1DFB" w14:textId="77777777" w:rsidR="00EA6632" w:rsidRPr="006D6257" w:rsidRDefault="00EA6632" w:rsidP="00547EDB">
      <w:pPr>
        <w:pStyle w:val="EndnoteText"/>
        <w:spacing w:line="360" w:lineRule="auto"/>
        <w:jc w:val="both"/>
        <w:rPr>
          <w:rFonts w:ascii="Arial" w:hAnsi="Arial" w:cs="Arial"/>
        </w:rPr>
      </w:pPr>
    </w:p>
  </w:endnote>
  <w:endnote w:id="3">
    <w:p w14:paraId="4959F573" w14:textId="4BF52E56" w:rsidR="00A47158" w:rsidRDefault="00A47158" w:rsidP="00547EDB">
      <w:pPr>
        <w:pStyle w:val="EndnoteText"/>
        <w:spacing w:line="360" w:lineRule="auto"/>
        <w:jc w:val="both"/>
        <w:rPr>
          <w:rFonts w:ascii="Arial" w:hAnsi="Arial" w:cs="Arial"/>
        </w:rPr>
      </w:pPr>
      <w:r>
        <w:rPr>
          <w:rStyle w:val="EndnoteReference"/>
        </w:rPr>
        <w:endnoteRef/>
      </w:r>
      <w:r>
        <w:t xml:space="preserve"> </w:t>
      </w:r>
      <w:r w:rsidR="00284FA1" w:rsidRPr="00284FA1">
        <w:rPr>
          <w:rFonts w:ascii="Arial" w:hAnsi="Arial" w:cs="Arial"/>
        </w:rPr>
        <w:t xml:space="preserve">(2022) ‘What Is the Guest Life Cycle in Hotels?’, </w:t>
      </w:r>
      <w:r w:rsidR="00284FA1" w:rsidRPr="001B74D5">
        <w:rPr>
          <w:rFonts w:ascii="Arial" w:hAnsi="Arial" w:cs="Arial"/>
          <w:i/>
          <w:iCs/>
        </w:rPr>
        <w:t>Q4Launch</w:t>
      </w:r>
      <w:r w:rsidR="00284FA1" w:rsidRPr="00284FA1">
        <w:rPr>
          <w:rFonts w:ascii="Arial" w:hAnsi="Arial" w:cs="Arial"/>
        </w:rPr>
        <w:t xml:space="preserve">, 3 February, Available at: </w:t>
      </w:r>
      <w:hyperlink r:id="rId3" w:history="1">
        <w:r w:rsidR="00B95EF6" w:rsidRPr="002B3C1C">
          <w:rPr>
            <w:rStyle w:val="Hyperlink"/>
            <w:rFonts w:ascii="Arial" w:hAnsi="Arial" w:cs="Arial"/>
          </w:rPr>
          <w:t>https://q4launch.com/blog/guest-life-cycle/</w:t>
        </w:r>
      </w:hyperlink>
      <w:r w:rsidR="00B95EF6">
        <w:rPr>
          <w:rFonts w:ascii="Arial" w:hAnsi="Arial" w:cs="Arial"/>
        </w:rPr>
        <w:t xml:space="preserve"> </w:t>
      </w:r>
      <w:r w:rsidR="00284FA1" w:rsidRPr="00284FA1">
        <w:rPr>
          <w:rFonts w:ascii="Arial" w:hAnsi="Arial" w:cs="Arial"/>
        </w:rPr>
        <w:t xml:space="preserve"> (Accessed: 10 November 2023)</w:t>
      </w:r>
    </w:p>
    <w:p w14:paraId="30A2D650" w14:textId="77777777" w:rsidR="00284FA1" w:rsidRPr="00284FA1" w:rsidRDefault="00284FA1" w:rsidP="00547EDB">
      <w:pPr>
        <w:pStyle w:val="EndnoteText"/>
        <w:spacing w:line="360" w:lineRule="auto"/>
        <w:jc w:val="both"/>
        <w:rPr>
          <w:rFonts w:ascii="Arial" w:hAnsi="Arial" w:cs="Arial"/>
        </w:rPr>
      </w:pPr>
    </w:p>
  </w:endnote>
  <w:endnote w:id="4">
    <w:p w14:paraId="1FA9BF40" w14:textId="5E8E5D44" w:rsidR="00197590" w:rsidRDefault="00197590" w:rsidP="00FA1FF3">
      <w:pPr>
        <w:pStyle w:val="EndnoteText"/>
        <w:spacing w:line="360" w:lineRule="auto"/>
        <w:jc w:val="both"/>
        <w:rPr>
          <w:rFonts w:ascii="Arial" w:hAnsi="Arial" w:cs="Arial"/>
        </w:rPr>
      </w:pPr>
      <w:r>
        <w:rPr>
          <w:rStyle w:val="EndnoteReference"/>
        </w:rPr>
        <w:endnoteRef/>
      </w:r>
      <w:r>
        <w:t xml:space="preserve"> </w:t>
      </w:r>
      <w:r w:rsidR="00FA1FF3" w:rsidRPr="00FA1FF3">
        <w:rPr>
          <w:rFonts w:ascii="Arial" w:hAnsi="Arial" w:cs="Arial"/>
        </w:rPr>
        <w:t>Norvell, T., Kumar, P. Contractor, S. (2018), Assessing the Customer-Based Impact of Up-Selling Versus Down-Selling, Sage Journals, (59)3, pp. 215-227</w:t>
      </w:r>
    </w:p>
    <w:p w14:paraId="5F73223A" w14:textId="77777777" w:rsidR="00FA1FF3" w:rsidRDefault="00FA1FF3" w:rsidP="00FA1FF3">
      <w:pPr>
        <w:pStyle w:val="EndnoteText"/>
        <w:spacing w:line="360" w:lineRule="auto"/>
        <w:jc w:val="both"/>
      </w:pPr>
    </w:p>
  </w:endnote>
  <w:endnote w:id="5">
    <w:p w14:paraId="34FFBC37" w14:textId="34ADA6DF" w:rsidR="00224457" w:rsidRDefault="00224457" w:rsidP="00547EDB">
      <w:pPr>
        <w:pStyle w:val="EndnoteText"/>
        <w:spacing w:line="360" w:lineRule="auto"/>
        <w:jc w:val="both"/>
        <w:rPr>
          <w:rFonts w:ascii="Arial" w:hAnsi="Arial" w:cs="Arial"/>
        </w:rPr>
      </w:pPr>
      <w:r>
        <w:rPr>
          <w:rStyle w:val="EndnoteReference"/>
        </w:rPr>
        <w:endnoteRef/>
      </w:r>
      <w:r>
        <w:t xml:space="preserve"> </w:t>
      </w:r>
      <w:proofErr w:type="spellStart"/>
      <w:r w:rsidR="00547EDB" w:rsidRPr="00547EDB">
        <w:rPr>
          <w:rFonts w:ascii="Arial" w:hAnsi="Arial" w:cs="Arial"/>
        </w:rPr>
        <w:t>Vasylieva</w:t>
      </w:r>
      <w:proofErr w:type="spellEnd"/>
      <w:r w:rsidR="00547EDB" w:rsidRPr="00547EDB">
        <w:rPr>
          <w:rFonts w:ascii="Arial" w:hAnsi="Arial" w:cs="Arial"/>
        </w:rPr>
        <w:t xml:space="preserve">, O. (2023) ‘Hotel front office: tasks, duties and responsibilities, </w:t>
      </w:r>
      <w:r w:rsidR="00547EDB" w:rsidRPr="001B74D5">
        <w:rPr>
          <w:rFonts w:ascii="Arial" w:hAnsi="Arial" w:cs="Arial"/>
          <w:i/>
          <w:iCs/>
        </w:rPr>
        <w:t>Okay.com</w:t>
      </w:r>
      <w:r w:rsidR="00547EDB" w:rsidRPr="00547EDB">
        <w:rPr>
          <w:rFonts w:ascii="Arial" w:hAnsi="Arial" w:cs="Arial"/>
        </w:rPr>
        <w:t xml:space="preserve">, 10 </w:t>
      </w:r>
      <w:proofErr w:type="gramStart"/>
      <w:r w:rsidR="00547EDB" w:rsidRPr="00547EDB">
        <w:rPr>
          <w:rFonts w:ascii="Arial" w:hAnsi="Arial" w:cs="Arial"/>
        </w:rPr>
        <w:t>February,</w:t>
      </w:r>
      <w:proofErr w:type="gramEnd"/>
      <w:r w:rsidR="00547EDB" w:rsidRPr="00547EDB">
        <w:rPr>
          <w:rFonts w:ascii="Arial" w:hAnsi="Arial" w:cs="Arial"/>
        </w:rPr>
        <w:t xml:space="preserve"> 2023. Available at: </w:t>
      </w:r>
      <w:hyperlink r:id="rId4" w:history="1">
        <w:r w:rsidR="00B95EF6" w:rsidRPr="002B3C1C">
          <w:rPr>
            <w:rStyle w:val="Hyperlink"/>
            <w:rFonts w:ascii="Arial" w:hAnsi="Arial" w:cs="Arial"/>
          </w:rPr>
          <w:t>https://oaky.com/en/blog/hotel-front-office</w:t>
        </w:r>
      </w:hyperlink>
      <w:r w:rsidR="00B95EF6">
        <w:rPr>
          <w:rFonts w:ascii="Arial" w:hAnsi="Arial" w:cs="Arial"/>
        </w:rPr>
        <w:t xml:space="preserve"> </w:t>
      </w:r>
      <w:r w:rsidR="00547EDB" w:rsidRPr="00547EDB">
        <w:rPr>
          <w:rFonts w:ascii="Arial" w:hAnsi="Arial" w:cs="Arial"/>
        </w:rPr>
        <w:t xml:space="preserve"> (Accessed: 10 November 2023)</w:t>
      </w:r>
    </w:p>
    <w:p w14:paraId="7EA665C4" w14:textId="77777777" w:rsidR="00DE1A1C" w:rsidRPr="00547EDB" w:rsidRDefault="00DE1A1C" w:rsidP="00547EDB">
      <w:pPr>
        <w:pStyle w:val="EndnoteText"/>
        <w:spacing w:line="360" w:lineRule="auto"/>
        <w:jc w:val="both"/>
        <w:rPr>
          <w:rFonts w:ascii="Arial" w:hAnsi="Arial" w:cs="Arial"/>
        </w:rPr>
      </w:pPr>
    </w:p>
  </w:endnote>
  <w:endnote w:id="6">
    <w:p w14:paraId="64966B00" w14:textId="3E2CA27F" w:rsidR="00214EF3" w:rsidRPr="00214EF3" w:rsidRDefault="00214EF3" w:rsidP="00214EF3">
      <w:pPr>
        <w:pStyle w:val="EndnoteText"/>
        <w:spacing w:line="360" w:lineRule="auto"/>
        <w:jc w:val="both"/>
        <w:rPr>
          <w:rFonts w:ascii="Arial" w:hAnsi="Arial" w:cs="Arial"/>
        </w:rPr>
      </w:pPr>
      <w:r>
        <w:rPr>
          <w:rStyle w:val="EndnoteReference"/>
        </w:rPr>
        <w:endnoteRef/>
      </w:r>
      <w:r>
        <w:t xml:space="preserve"> </w:t>
      </w:r>
      <w:r w:rsidRPr="00214EF3">
        <w:rPr>
          <w:rFonts w:ascii="Arial" w:hAnsi="Arial" w:cs="Arial"/>
        </w:rPr>
        <w:t>Augustine</w:t>
      </w:r>
      <w:r w:rsidR="00DD5A5A">
        <w:rPr>
          <w:rFonts w:ascii="Arial" w:hAnsi="Arial" w:cs="Arial"/>
        </w:rPr>
        <w:t>,</w:t>
      </w:r>
      <w:r w:rsidRPr="00214EF3">
        <w:rPr>
          <w:rFonts w:ascii="Arial" w:hAnsi="Arial" w:cs="Arial"/>
        </w:rPr>
        <w:t xml:space="preserve"> ‘Guest Cycle: 4 Stages and Diagram’, </w:t>
      </w:r>
      <w:r w:rsidRPr="001B74D5">
        <w:rPr>
          <w:rFonts w:ascii="Arial" w:hAnsi="Arial" w:cs="Arial"/>
          <w:i/>
          <w:iCs/>
        </w:rPr>
        <w:t>Setup My Hotel</w:t>
      </w:r>
      <w:r w:rsidRPr="00214EF3">
        <w:rPr>
          <w:rFonts w:ascii="Arial" w:hAnsi="Arial" w:cs="Arial"/>
        </w:rPr>
        <w:t xml:space="preserve">, Available at:  </w:t>
      </w:r>
      <w:hyperlink r:id="rId5" w:history="1">
        <w:r w:rsidR="00467349" w:rsidRPr="002B3C1C">
          <w:rPr>
            <w:rStyle w:val="Hyperlink"/>
            <w:rFonts w:ascii="Arial" w:hAnsi="Arial" w:cs="Arial"/>
          </w:rPr>
          <w:t>https://setupmyhotel.com/train-my-hotel-staff/front-office-training/131-the-guest-cycle-in-hotel.html?utm_content=cmp-true</w:t>
        </w:r>
      </w:hyperlink>
      <w:r w:rsidR="00467349">
        <w:rPr>
          <w:rFonts w:ascii="Arial" w:hAnsi="Arial" w:cs="Arial"/>
        </w:rPr>
        <w:t xml:space="preserve"> </w:t>
      </w:r>
      <w:r w:rsidRPr="00214EF3">
        <w:rPr>
          <w:rFonts w:ascii="Arial" w:hAnsi="Arial" w:cs="Arial"/>
        </w:rPr>
        <w:t xml:space="preserve"> (Accessed: 11 November 2023)</w:t>
      </w:r>
    </w:p>
  </w:endnote>
  <w:endnote w:id="7">
    <w:p w14:paraId="2F1648BC" w14:textId="761DF1DE" w:rsidR="008D31FB" w:rsidRDefault="008D31FB" w:rsidP="004363C3">
      <w:pPr>
        <w:pStyle w:val="EndnoteText"/>
        <w:spacing w:line="360" w:lineRule="auto"/>
        <w:jc w:val="both"/>
        <w:rPr>
          <w:rFonts w:ascii="Arial" w:hAnsi="Arial" w:cs="Arial"/>
        </w:rPr>
      </w:pPr>
      <w:r>
        <w:rPr>
          <w:rStyle w:val="EndnoteReference"/>
        </w:rPr>
        <w:endnoteRef/>
      </w:r>
      <w:r>
        <w:t xml:space="preserve"> </w:t>
      </w:r>
      <w:r w:rsidR="004363C3" w:rsidRPr="004363C3">
        <w:rPr>
          <w:rFonts w:ascii="Arial" w:hAnsi="Arial" w:cs="Arial"/>
        </w:rPr>
        <w:t xml:space="preserve">Vasadze, M., </w:t>
      </w:r>
      <w:proofErr w:type="spellStart"/>
      <w:r w:rsidR="004363C3" w:rsidRPr="004363C3">
        <w:rPr>
          <w:rFonts w:ascii="Arial" w:hAnsi="Arial" w:cs="Arial"/>
        </w:rPr>
        <w:t>Mosashvili</w:t>
      </w:r>
      <w:proofErr w:type="spellEnd"/>
      <w:r w:rsidR="004363C3" w:rsidRPr="004363C3">
        <w:rPr>
          <w:rFonts w:ascii="Arial" w:hAnsi="Arial" w:cs="Arial"/>
        </w:rPr>
        <w:t xml:space="preserve">, I., </w:t>
      </w:r>
      <w:proofErr w:type="spellStart"/>
      <w:r w:rsidR="004363C3" w:rsidRPr="004363C3">
        <w:rPr>
          <w:rFonts w:ascii="Arial" w:hAnsi="Arial" w:cs="Arial"/>
        </w:rPr>
        <w:t>Duruli</w:t>
      </w:r>
      <w:proofErr w:type="spellEnd"/>
      <w:r w:rsidR="004363C3" w:rsidRPr="004363C3">
        <w:rPr>
          <w:rFonts w:ascii="Arial" w:hAnsi="Arial" w:cs="Arial"/>
        </w:rPr>
        <w:t xml:space="preserve">, T., (2018) ‘Hotel Guest Service Technology’, Economics World, May-June, (6)3, pp. 185-190. Available at: </w:t>
      </w:r>
      <w:hyperlink r:id="rId6" w:history="1">
        <w:r w:rsidR="004363C3" w:rsidRPr="002B3C1C">
          <w:rPr>
            <w:rStyle w:val="Hyperlink"/>
            <w:rFonts w:ascii="Arial" w:hAnsi="Arial" w:cs="Arial"/>
          </w:rPr>
          <w:t>http://dx.doi.org/10.17265/2328-7144/2018.03.003</w:t>
        </w:r>
      </w:hyperlink>
    </w:p>
    <w:p w14:paraId="08288AF1" w14:textId="77777777" w:rsidR="004363C3" w:rsidRDefault="004363C3" w:rsidP="004363C3">
      <w:pPr>
        <w:pStyle w:val="EndnoteText"/>
        <w:spacing w:line="360" w:lineRule="auto"/>
        <w:jc w:val="both"/>
      </w:pPr>
    </w:p>
  </w:endnote>
  <w:endnote w:id="8">
    <w:p w14:paraId="5170B992" w14:textId="228B8EF6" w:rsidR="005C365F" w:rsidRDefault="005C365F" w:rsidP="00E72B82">
      <w:pPr>
        <w:pStyle w:val="EndnoteText"/>
        <w:spacing w:line="360" w:lineRule="auto"/>
        <w:jc w:val="both"/>
        <w:rPr>
          <w:rFonts w:ascii="Arial" w:hAnsi="Arial" w:cs="Arial"/>
        </w:rPr>
      </w:pPr>
      <w:r>
        <w:rPr>
          <w:rStyle w:val="EndnoteReference"/>
        </w:rPr>
        <w:endnoteRef/>
      </w:r>
      <w:r>
        <w:t xml:space="preserve"> </w:t>
      </w:r>
      <w:r w:rsidRPr="005C365F">
        <w:rPr>
          <w:rFonts w:ascii="Arial" w:hAnsi="Arial" w:cs="Arial"/>
        </w:rPr>
        <w:t>So, K.</w:t>
      </w:r>
      <w:r w:rsidR="00E72B82">
        <w:rPr>
          <w:rFonts w:ascii="Arial" w:hAnsi="Arial" w:cs="Arial"/>
        </w:rPr>
        <w:t>K</w:t>
      </w:r>
      <w:r w:rsidRPr="005C365F">
        <w:rPr>
          <w:rFonts w:ascii="Arial" w:hAnsi="Arial" w:cs="Arial"/>
        </w:rPr>
        <w:t xml:space="preserve">.F, King, C., Sparks, B., (2014) ‘Customer engagement with tourism brands: Scale development and validation’ </w:t>
      </w:r>
      <w:r w:rsidRPr="009E780E">
        <w:rPr>
          <w:rFonts w:ascii="Arial" w:hAnsi="Arial" w:cs="Arial"/>
          <w:i/>
          <w:iCs/>
        </w:rPr>
        <w:t>Journal of Hospitality &amp; Tourism Research,</w:t>
      </w:r>
      <w:r w:rsidRPr="005C365F">
        <w:rPr>
          <w:rFonts w:ascii="Arial" w:hAnsi="Arial" w:cs="Arial"/>
        </w:rPr>
        <w:t xml:space="preserve"> 38(3), pp. 304–329. Available at: </w:t>
      </w:r>
      <w:hyperlink r:id="rId7" w:history="1">
        <w:r w:rsidR="00F2745A" w:rsidRPr="002B3C1C">
          <w:rPr>
            <w:rStyle w:val="Hyperlink"/>
            <w:rFonts w:ascii="Arial" w:hAnsi="Arial" w:cs="Arial"/>
          </w:rPr>
          <w:t>https://doi.org/10.1177/1096348012451456</w:t>
        </w:r>
      </w:hyperlink>
    </w:p>
    <w:p w14:paraId="0507CEB1" w14:textId="77777777" w:rsidR="00F2745A" w:rsidRDefault="00F2745A" w:rsidP="00E72B82">
      <w:pPr>
        <w:pStyle w:val="EndnoteText"/>
        <w:spacing w:line="360" w:lineRule="auto"/>
        <w:jc w:val="both"/>
      </w:pPr>
    </w:p>
  </w:endnote>
  <w:endnote w:id="9">
    <w:p w14:paraId="41645BDB" w14:textId="3207CBC5" w:rsidR="00954BE7" w:rsidRDefault="00954BE7" w:rsidP="00C9579A">
      <w:pPr>
        <w:pStyle w:val="EndnoteText"/>
        <w:spacing w:line="360" w:lineRule="auto"/>
        <w:jc w:val="both"/>
        <w:rPr>
          <w:rFonts w:ascii="Arial" w:hAnsi="Arial" w:cs="Arial"/>
        </w:rPr>
      </w:pPr>
      <w:r>
        <w:rPr>
          <w:rStyle w:val="EndnoteReference"/>
        </w:rPr>
        <w:endnoteRef/>
      </w:r>
      <w:r>
        <w:t xml:space="preserve"> </w:t>
      </w:r>
      <w:r w:rsidR="00C9579A" w:rsidRPr="00C9579A">
        <w:rPr>
          <w:rFonts w:ascii="Arial" w:hAnsi="Arial" w:cs="Arial"/>
        </w:rPr>
        <w:t xml:space="preserve">Romo, F.J.M., (2022) ‘Automation and The Hotel Guests Cycle: Departure’, </w:t>
      </w:r>
      <w:proofErr w:type="spellStart"/>
      <w:r w:rsidR="00C9579A" w:rsidRPr="00C9579A">
        <w:rPr>
          <w:rFonts w:ascii="Arial" w:hAnsi="Arial" w:cs="Arial"/>
        </w:rPr>
        <w:t>Linkedin</w:t>
      </w:r>
      <w:proofErr w:type="spellEnd"/>
      <w:r w:rsidR="00C9579A" w:rsidRPr="00C9579A">
        <w:rPr>
          <w:rFonts w:ascii="Arial" w:hAnsi="Arial" w:cs="Arial"/>
        </w:rPr>
        <w:t xml:space="preserve">, 25 January. Available at: </w:t>
      </w:r>
      <w:hyperlink r:id="rId8" w:history="1">
        <w:r w:rsidR="003F61D9" w:rsidRPr="002B3C1C">
          <w:rPr>
            <w:rStyle w:val="Hyperlink"/>
            <w:rFonts w:ascii="Arial" w:hAnsi="Arial" w:cs="Arial"/>
          </w:rPr>
          <w:t>https://www.linkedin.com/pulse/automation-hotel-guests-cycle-departure-francisco-javier-martin-romo</w:t>
        </w:r>
      </w:hyperlink>
      <w:r w:rsidR="003F61D9">
        <w:rPr>
          <w:rFonts w:ascii="Arial" w:hAnsi="Arial" w:cs="Arial"/>
        </w:rPr>
        <w:t xml:space="preserve"> </w:t>
      </w:r>
      <w:r w:rsidR="00C9579A" w:rsidRPr="00C9579A">
        <w:rPr>
          <w:rFonts w:ascii="Arial" w:hAnsi="Arial" w:cs="Arial"/>
        </w:rPr>
        <w:t xml:space="preserve"> (Accessed at: 11 November 2023)</w:t>
      </w:r>
    </w:p>
    <w:p w14:paraId="52B7C9C1" w14:textId="77777777" w:rsidR="00C9579A" w:rsidRPr="00C9579A" w:rsidRDefault="00C9579A" w:rsidP="00C9579A">
      <w:pPr>
        <w:pStyle w:val="EndnoteText"/>
        <w:spacing w:line="360" w:lineRule="auto"/>
        <w:jc w:val="both"/>
        <w:rPr>
          <w:rFonts w:ascii="Arial" w:hAnsi="Arial" w:cs="Arial"/>
        </w:rPr>
      </w:pPr>
    </w:p>
  </w:endnote>
  <w:endnote w:id="10">
    <w:p w14:paraId="29543E7B" w14:textId="3BA6BC01" w:rsidR="00CE303E" w:rsidRDefault="00CE303E" w:rsidP="00F378BD">
      <w:pPr>
        <w:pStyle w:val="EndnoteText"/>
        <w:spacing w:line="360" w:lineRule="auto"/>
        <w:jc w:val="both"/>
        <w:rPr>
          <w:rFonts w:ascii="Arial" w:hAnsi="Arial" w:cs="Arial"/>
        </w:rPr>
      </w:pPr>
      <w:r>
        <w:rPr>
          <w:rStyle w:val="EndnoteReference"/>
        </w:rPr>
        <w:endnoteRef/>
      </w:r>
      <w:r>
        <w:t xml:space="preserve"> </w:t>
      </w:r>
      <w:r w:rsidR="00F378BD" w:rsidRPr="00F378BD">
        <w:rPr>
          <w:rFonts w:ascii="Arial" w:hAnsi="Arial" w:cs="Arial"/>
        </w:rPr>
        <w:t xml:space="preserve">Wood, R. (2017) </w:t>
      </w:r>
      <w:r w:rsidR="00F378BD" w:rsidRPr="00F378BD">
        <w:rPr>
          <w:rFonts w:ascii="Arial" w:hAnsi="Arial" w:cs="Arial"/>
          <w:i/>
          <w:iCs/>
        </w:rPr>
        <w:t>Key concepts in hospitality management</w:t>
      </w:r>
      <w:r w:rsidR="00F378BD" w:rsidRPr="00F378BD">
        <w:rPr>
          <w:rFonts w:ascii="Arial" w:hAnsi="Arial" w:cs="Arial"/>
        </w:rPr>
        <w:t>. SAGE Publications, Inc.</w:t>
      </w:r>
    </w:p>
    <w:p w14:paraId="168DE3AD" w14:textId="77777777" w:rsidR="00C335B7" w:rsidRDefault="00C335B7" w:rsidP="00F378BD">
      <w:pPr>
        <w:pStyle w:val="EndnoteText"/>
        <w:spacing w:line="360" w:lineRule="auto"/>
        <w:jc w:val="both"/>
      </w:pPr>
    </w:p>
  </w:endnote>
  <w:endnote w:id="11">
    <w:p w14:paraId="670FA293" w14:textId="1D1E25F1" w:rsidR="004C5370" w:rsidRDefault="004C5370" w:rsidP="00C335B7">
      <w:pPr>
        <w:pStyle w:val="EndnoteText"/>
        <w:spacing w:line="360" w:lineRule="auto"/>
        <w:jc w:val="both"/>
        <w:rPr>
          <w:rFonts w:ascii="Arial" w:hAnsi="Arial" w:cs="Arial"/>
        </w:rPr>
      </w:pPr>
      <w:r>
        <w:rPr>
          <w:rStyle w:val="EndnoteReference"/>
        </w:rPr>
        <w:endnoteRef/>
      </w:r>
      <w:r>
        <w:t xml:space="preserve"> </w:t>
      </w:r>
      <w:r w:rsidR="00C335B7" w:rsidRPr="00C335B7">
        <w:rPr>
          <w:rFonts w:ascii="Arial" w:hAnsi="Arial" w:cs="Arial"/>
        </w:rPr>
        <w:t xml:space="preserve">Alemar, S., ‘The Hotel Guest Cycle &amp; Why It Matters’, Canary Technologies, 12 April. Available at: </w:t>
      </w:r>
      <w:hyperlink r:id="rId9" w:history="1">
        <w:r w:rsidR="003F61D9" w:rsidRPr="002B3C1C">
          <w:rPr>
            <w:rStyle w:val="Hyperlink"/>
            <w:rFonts w:ascii="Arial" w:hAnsi="Arial" w:cs="Arial"/>
          </w:rPr>
          <w:t>https://www.canarytechnologies.com/post/the-hotel-guest-cycle-why-it-matters</w:t>
        </w:r>
      </w:hyperlink>
      <w:r w:rsidR="003F61D9">
        <w:rPr>
          <w:rFonts w:ascii="Arial" w:hAnsi="Arial" w:cs="Arial"/>
        </w:rPr>
        <w:t xml:space="preserve"> </w:t>
      </w:r>
      <w:r w:rsidR="00C335B7" w:rsidRPr="00C335B7">
        <w:rPr>
          <w:rFonts w:ascii="Arial" w:hAnsi="Arial" w:cs="Arial"/>
        </w:rPr>
        <w:t>(Accessed: 10 </w:t>
      </w:r>
      <w:proofErr w:type="gramStart"/>
      <w:r w:rsidR="00C335B7" w:rsidRPr="00C335B7">
        <w:rPr>
          <w:rFonts w:ascii="Arial" w:hAnsi="Arial" w:cs="Arial"/>
        </w:rPr>
        <w:t>November,</w:t>
      </w:r>
      <w:proofErr w:type="gramEnd"/>
      <w:r w:rsidR="00C335B7" w:rsidRPr="00C335B7">
        <w:rPr>
          <w:rFonts w:ascii="Arial" w:hAnsi="Arial" w:cs="Arial"/>
        </w:rPr>
        <w:t> 2023)</w:t>
      </w:r>
    </w:p>
    <w:p w14:paraId="710C208C" w14:textId="77777777" w:rsidR="00A96A7C" w:rsidRDefault="00A96A7C" w:rsidP="00C335B7">
      <w:pPr>
        <w:pStyle w:val="EndnoteText"/>
        <w:spacing w:line="360" w:lineRule="auto"/>
        <w:jc w:val="both"/>
        <w:rPr>
          <w:rFonts w:ascii="Arial" w:hAnsi="Arial" w:cs="Arial"/>
        </w:rPr>
      </w:pPr>
    </w:p>
    <w:p w14:paraId="4CDDAA1A" w14:textId="77777777" w:rsidR="003E2977" w:rsidRDefault="003E2977" w:rsidP="00C335B7">
      <w:pPr>
        <w:pStyle w:val="EndnoteText"/>
        <w:spacing w:line="360" w:lineRule="auto"/>
        <w:jc w:val="both"/>
        <w:rPr>
          <w:rFonts w:ascii="Arial" w:hAnsi="Arial" w:cs="Arial"/>
        </w:rPr>
      </w:pPr>
    </w:p>
    <w:p w14:paraId="4674D844" w14:textId="77777777" w:rsidR="003E2977" w:rsidRDefault="003E2977" w:rsidP="00C335B7">
      <w:pPr>
        <w:pStyle w:val="EndnoteText"/>
        <w:spacing w:line="360" w:lineRule="auto"/>
        <w:jc w:val="both"/>
        <w:rPr>
          <w:rFonts w:ascii="Arial" w:hAnsi="Arial" w:cs="Arial"/>
        </w:rPr>
      </w:pPr>
    </w:p>
    <w:p w14:paraId="1308DE42" w14:textId="151FE694" w:rsidR="003E2977" w:rsidRPr="002025B1" w:rsidRDefault="003E2977" w:rsidP="003E2977">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r>
        <w:rPr>
          <w:rFonts w:ascii="Times New Roman" w:hAnsi="Times New Roman" w:cs="Times New Roman"/>
          <w:b/>
          <w:bCs/>
          <w:color w:val="auto"/>
        </w:rPr>
        <w:t>for re</w:t>
      </w:r>
      <w:r w:rsidR="005330E1">
        <w:rPr>
          <w:rFonts w:ascii="Times New Roman" w:hAnsi="Times New Roman" w:cs="Times New Roman"/>
          <w:b/>
          <w:bCs/>
          <w:color w:val="auto"/>
        </w:rPr>
        <w:t>view</w:t>
      </w:r>
    </w:p>
    <w:p w14:paraId="12787EA0" w14:textId="77777777" w:rsidR="00A97306" w:rsidRDefault="00A97306" w:rsidP="00C335B7">
      <w:pPr>
        <w:pStyle w:val="EndnoteText"/>
        <w:spacing w:line="360" w:lineRule="auto"/>
        <w:jc w:val="both"/>
        <w:rPr>
          <w:rFonts w:ascii="Arial" w:hAnsi="Arial" w:cs="Arial"/>
        </w:rPr>
      </w:pPr>
    </w:p>
    <w:p w14:paraId="72465D8F" w14:textId="77777777" w:rsidR="00365FB7" w:rsidRDefault="006045FE" w:rsidP="00D26FE2">
      <w:pPr>
        <w:pStyle w:val="EndnoteText"/>
        <w:spacing w:line="360" w:lineRule="auto"/>
        <w:jc w:val="both"/>
        <w:rPr>
          <w:rFonts w:ascii="Arial" w:hAnsi="Arial" w:cs="Arial"/>
        </w:rPr>
      </w:pPr>
      <w:proofErr w:type="spellStart"/>
      <w:r w:rsidRPr="006045FE">
        <w:rPr>
          <w:rFonts w:ascii="Arial" w:hAnsi="Arial" w:cs="Arial"/>
        </w:rPr>
        <w:t>Dawer</w:t>
      </w:r>
      <w:proofErr w:type="spellEnd"/>
      <w:r w:rsidRPr="006045FE">
        <w:rPr>
          <w:rFonts w:ascii="Arial" w:hAnsi="Arial" w:cs="Arial"/>
        </w:rPr>
        <w:t xml:space="preserve">, N., (2023) ‘Ways to Implement Feedback System in Hotels’ </w:t>
      </w:r>
      <w:proofErr w:type="spellStart"/>
      <w:r w:rsidRPr="00BD0FC1">
        <w:rPr>
          <w:rFonts w:ascii="Arial" w:hAnsi="Arial" w:cs="Arial"/>
          <w:i/>
          <w:iCs/>
        </w:rPr>
        <w:t>Zonka</w:t>
      </w:r>
      <w:proofErr w:type="spellEnd"/>
      <w:r w:rsidRPr="00BD0FC1">
        <w:rPr>
          <w:rFonts w:ascii="Arial" w:hAnsi="Arial" w:cs="Arial"/>
          <w:i/>
          <w:iCs/>
        </w:rPr>
        <w:t>,</w:t>
      </w:r>
      <w:r w:rsidRPr="006045FE">
        <w:rPr>
          <w:rFonts w:ascii="Arial" w:hAnsi="Arial" w:cs="Arial"/>
        </w:rPr>
        <w:t xml:space="preserve"> 2 August. Available at: </w:t>
      </w:r>
      <w:hyperlink r:id="rId10" w:history="1">
        <w:r w:rsidR="00A97306" w:rsidRPr="002B3C1C">
          <w:rPr>
            <w:rStyle w:val="Hyperlink"/>
            <w:rFonts w:ascii="Arial" w:hAnsi="Arial" w:cs="Arial"/>
          </w:rPr>
          <w:t>https://www.zonkafeedback.com/blog/ways-to-implement-feedback-system-in-hotels</w:t>
        </w:r>
      </w:hyperlink>
      <w:r w:rsidR="00D26FE2">
        <w:rPr>
          <w:rFonts w:ascii="Arial" w:hAnsi="Arial" w:cs="Arial"/>
        </w:rPr>
        <w:t xml:space="preserve"> </w:t>
      </w:r>
    </w:p>
    <w:p w14:paraId="477BD562" w14:textId="4AEFF2E7" w:rsidR="00D26FE2" w:rsidRDefault="00D26FE2" w:rsidP="00D26FE2">
      <w:pPr>
        <w:pStyle w:val="EndnoteText"/>
        <w:spacing w:line="360" w:lineRule="auto"/>
        <w:jc w:val="both"/>
        <w:rPr>
          <w:rFonts w:ascii="Arial" w:hAnsi="Arial" w:cs="Arial"/>
        </w:rPr>
      </w:pPr>
      <w:r w:rsidRPr="00C335B7">
        <w:rPr>
          <w:rFonts w:ascii="Arial" w:hAnsi="Arial" w:cs="Arial"/>
        </w:rPr>
        <w:t xml:space="preserve">(Accessed: </w:t>
      </w:r>
      <w:r w:rsidR="00E64257">
        <w:rPr>
          <w:rFonts w:ascii="Arial" w:hAnsi="Arial" w:cs="Arial"/>
        </w:rPr>
        <w:t>9</w:t>
      </w:r>
      <w:r w:rsidRPr="00C335B7">
        <w:rPr>
          <w:rFonts w:ascii="Arial" w:hAnsi="Arial" w:cs="Arial"/>
        </w:rPr>
        <w:t> </w:t>
      </w:r>
      <w:r w:rsidRPr="00C335B7">
        <w:rPr>
          <w:rFonts w:ascii="Arial" w:hAnsi="Arial" w:cs="Arial"/>
        </w:rPr>
        <w:t>November</w:t>
      </w:r>
      <w:r w:rsidRPr="00C335B7">
        <w:rPr>
          <w:rFonts w:ascii="Arial" w:hAnsi="Arial" w:cs="Arial"/>
        </w:rPr>
        <w:t> 2023)</w:t>
      </w:r>
    </w:p>
    <w:p w14:paraId="13A136AC" w14:textId="74B5E56B" w:rsidR="00A96A7C" w:rsidRDefault="00A96A7C" w:rsidP="00C335B7">
      <w:pPr>
        <w:pStyle w:val="EndnoteText"/>
        <w:spacing w:line="360" w:lineRule="auto"/>
        <w:jc w:val="both"/>
        <w:rPr>
          <w:rFonts w:ascii="Arial" w:hAnsi="Arial" w:cs="Arial"/>
        </w:rPr>
      </w:pPr>
    </w:p>
    <w:p w14:paraId="0DE0894C" w14:textId="5F1F3BC1" w:rsidR="009955F6" w:rsidRDefault="00E64257" w:rsidP="00C335B7">
      <w:pPr>
        <w:pStyle w:val="EndnoteText"/>
        <w:spacing w:line="360" w:lineRule="auto"/>
        <w:jc w:val="both"/>
        <w:rPr>
          <w:rFonts w:ascii="Arial" w:hAnsi="Arial" w:cs="Arial"/>
        </w:rPr>
      </w:pPr>
      <w:r w:rsidRPr="00E64257">
        <w:rPr>
          <w:rFonts w:ascii="Arial" w:hAnsi="Arial" w:cs="Arial"/>
        </w:rPr>
        <w:t xml:space="preserve">‘5 Ways to Create a Guest Feedback Driven Hotel Culture’ </w:t>
      </w:r>
      <w:proofErr w:type="spellStart"/>
      <w:r w:rsidRPr="00867B4B">
        <w:rPr>
          <w:rFonts w:ascii="Arial" w:hAnsi="Arial" w:cs="Arial"/>
          <w:i/>
          <w:iCs/>
        </w:rPr>
        <w:t>Revinate</w:t>
      </w:r>
      <w:proofErr w:type="spellEnd"/>
      <w:r w:rsidRPr="00E64257">
        <w:rPr>
          <w:rFonts w:ascii="Arial" w:hAnsi="Arial" w:cs="Arial"/>
        </w:rPr>
        <w:t xml:space="preserve">. Available at: </w:t>
      </w:r>
      <w:hyperlink r:id="rId11" w:history="1">
        <w:r w:rsidR="009955F6" w:rsidRPr="002B3C1C">
          <w:rPr>
            <w:rStyle w:val="Hyperlink"/>
            <w:rFonts w:ascii="Arial" w:hAnsi="Arial" w:cs="Arial"/>
          </w:rPr>
          <w:t>https://www.revinate.com/blog/5-ways-create-guest-feedback-driven-hotel-culture</w:t>
        </w:r>
      </w:hyperlink>
    </w:p>
    <w:p w14:paraId="5F9ABA11" w14:textId="2D96D119" w:rsidR="00A97306" w:rsidRDefault="00E64257" w:rsidP="00C335B7">
      <w:pPr>
        <w:pStyle w:val="EndnoteText"/>
        <w:spacing w:line="360" w:lineRule="auto"/>
        <w:jc w:val="both"/>
        <w:rPr>
          <w:rFonts w:ascii="Arial" w:hAnsi="Arial" w:cs="Arial"/>
        </w:rPr>
      </w:pPr>
      <w:r w:rsidRPr="00E64257">
        <w:rPr>
          <w:rFonts w:ascii="Arial" w:hAnsi="Arial" w:cs="Arial"/>
        </w:rPr>
        <w:t>(Accessed at: 09 November 2023)</w:t>
      </w:r>
    </w:p>
    <w:p w14:paraId="1F64A2B7" w14:textId="77777777" w:rsidR="009955F6" w:rsidRDefault="009955F6" w:rsidP="00C335B7">
      <w:pPr>
        <w:pStyle w:val="EndnoteText"/>
        <w:spacing w:line="360" w:lineRule="auto"/>
        <w:jc w:val="both"/>
        <w:rPr>
          <w:rFonts w:ascii="Arial" w:hAnsi="Arial" w:cs="Arial"/>
        </w:rPr>
      </w:pPr>
    </w:p>
    <w:p w14:paraId="6EB6C9A2" w14:textId="10802865" w:rsidR="00714A17" w:rsidRDefault="00714A17" w:rsidP="00C335B7">
      <w:pPr>
        <w:pStyle w:val="EndnoteText"/>
        <w:spacing w:line="360" w:lineRule="auto"/>
        <w:jc w:val="both"/>
        <w:rPr>
          <w:rFonts w:ascii="Arial" w:hAnsi="Arial" w:cs="Arial"/>
        </w:rPr>
      </w:pPr>
      <w:r w:rsidRPr="00714A17">
        <w:rPr>
          <w:rFonts w:ascii="Arial" w:hAnsi="Arial" w:cs="Arial"/>
        </w:rPr>
        <w:t xml:space="preserve">(2023) ‘Guest feedback: Why it matters and how to use it’, </w:t>
      </w:r>
      <w:proofErr w:type="spellStart"/>
      <w:r w:rsidRPr="00867B4B">
        <w:rPr>
          <w:rFonts w:ascii="Arial" w:hAnsi="Arial" w:cs="Arial"/>
          <w:i/>
          <w:iCs/>
        </w:rPr>
        <w:t>CouldBeds</w:t>
      </w:r>
      <w:proofErr w:type="spellEnd"/>
      <w:r w:rsidRPr="00714A17">
        <w:rPr>
          <w:rFonts w:ascii="Arial" w:hAnsi="Arial" w:cs="Arial"/>
        </w:rPr>
        <w:t xml:space="preserve">, 13 July. Available at </w:t>
      </w:r>
      <w:hyperlink r:id="rId12" w:history="1">
        <w:r w:rsidRPr="002B3C1C">
          <w:rPr>
            <w:rStyle w:val="Hyperlink"/>
            <w:rFonts w:ascii="Arial" w:hAnsi="Arial" w:cs="Arial"/>
          </w:rPr>
          <w:t>https://www.cloudbeds.com/articles/guest-feedback/</w:t>
        </w:r>
      </w:hyperlink>
    </w:p>
    <w:p w14:paraId="3D43DA71" w14:textId="7ED7E578" w:rsidR="009955F6" w:rsidRDefault="00714A17" w:rsidP="00C335B7">
      <w:pPr>
        <w:pStyle w:val="EndnoteText"/>
        <w:spacing w:line="360" w:lineRule="auto"/>
        <w:jc w:val="both"/>
        <w:rPr>
          <w:rFonts w:ascii="Arial" w:hAnsi="Arial" w:cs="Arial"/>
        </w:rPr>
      </w:pPr>
      <w:r w:rsidRPr="00714A17">
        <w:rPr>
          <w:rFonts w:ascii="Arial" w:hAnsi="Arial" w:cs="Arial"/>
        </w:rPr>
        <w:t xml:space="preserve"> (Accessed at: 09 </w:t>
      </w:r>
      <w:r w:rsidR="00867B4B" w:rsidRPr="00714A17">
        <w:rPr>
          <w:rFonts w:ascii="Arial" w:hAnsi="Arial" w:cs="Arial"/>
        </w:rPr>
        <w:t>November</w:t>
      </w:r>
      <w:r w:rsidRPr="00714A17">
        <w:rPr>
          <w:rFonts w:ascii="Arial" w:hAnsi="Arial" w:cs="Arial"/>
        </w:rPr>
        <w:t> 2023)</w:t>
      </w:r>
    </w:p>
    <w:p w14:paraId="4676EA35" w14:textId="77777777" w:rsidR="00D26FE2" w:rsidRDefault="00D26FE2" w:rsidP="00C335B7">
      <w:pPr>
        <w:pStyle w:val="EndnoteText"/>
        <w:spacing w:line="360" w:lineRule="auto"/>
        <w:jc w:val="both"/>
        <w:rPr>
          <w:rFonts w:ascii="Arial" w:hAnsi="Arial" w:cs="Arial"/>
        </w:rPr>
      </w:pPr>
    </w:p>
    <w:p w14:paraId="3ACD723B" w14:textId="74105A9C" w:rsidR="00BD16C4" w:rsidRDefault="0076625C" w:rsidP="00C335B7">
      <w:pPr>
        <w:pStyle w:val="EndnoteText"/>
        <w:spacing w:line="360" w:lineRule="auto"/>
        <w:jc w:val="both"/>
        <w:rPr>
          <w:rFonts w:ascii="Arial" w:hAnsi="Arial" w:cs="Arial"/>
        </w:rPr>
      </w:pPr>
      <w:r w:rsidRPr="0076625C">
        <w:rPr>
          <w:rFonts w:ascii="Arial" w:hAnsi="Arial" w:cs="Arial"/>
        </w:rPr>
        <w:t xml:space="preserve">Cvent, (2023) ‘How to Respond to Hotel Reviews: The Complete Guide’ Cvent, 15 May, Available at </w:t>
      </w:r>
      <w:hyperlink r:id="rId13" w:history="1">
        <w:r w:rsidR="00BD16C4" w:rsidRPr="002B3C1C">
          <w:rPr>
            <w:rStyle w:val="Hyperlink"/>
            <w:rFonts w:ascii="Arial" w:hAnsi="Arial" w:cs="Arial"/>
          </w:rPr>
          <w:t>https://www.cvent.com/uk/blog/hospitality/how-to-respond-hotel-reviews</w:t>
        </w:r>
      </w:hyperlink>
      <w:r w:rsidR="00BD16C4" w:rsidRPr="0076625C">
        <w:rPr>
          <w:rFonts w:ascii="Arial" w:hAnsi="Arial" w:cs="Arial"/>
        </w:rPr>
        <w:t>.</w:t>
      </w:r>
    </w:p>
    <w:p w14:paraId="00D81291" w14:textId="3C2A38AF" w:rsidR="00D264C7" w:rsidRDefault="0076625C" w:rsidP="00C335B7">
      <w:pPr>
        <w:pStyle w:val="EndnoteText"/>
        <w:spacing w:line="360" w:lineRule="auto"/>
        <w:jc w:val="both"/>
        <w:rPr>
          <w:rFonts w:ascii="Arial" w:hAnsi="Arial" w:cs="Arial"/>
        </w:rPr>
      </w:pPr>
      <w:r w:rsidRPr="0076625C">
        <w:rPr>
          <w:rFonts w:ascii="Arial" w:hAnsi="Arial" w:cs="Arial"/>
        </w:rPr>
        <w:t>(Accessed at: 09 </w:t>
      </w:r>
      <w:proofErr w:type="spellStart"/>
      <w:r w:rsidRPr="0076625C">
        <w:rPr>
          <w:rFonts w:ascii="Arial" w:hAnsi="Arial" w:cs="Arial"/>
        </w:rPr>
        <w:t>Novemeber</w:t>
      </w:r>
      <w:proofErr w:type="spellEnd"/>
      <w:r w:rsidRPr="0076625C">
        <w:rPr>
          <w:rFonts w:ascii="Arial" w:hAnsi="Arial" w:cs="Arial"/>
        </w:rPr>
        <w:t> 2023)</w:t>
      </w:r>
    </w:p>
    <w:p w14:paraId="2602E843" w14:textId="77777777" w:rsidR="00DA710C" w:rsidRDefault="00DA710C" w:rsidP="00C335B7">
      <w:pPr>
        <w:pStyle w:val="EndnoteText"/>
        <w:spacing w:line="360" w:lineRule="auto"/>
        <w:jc w:val="both"/>
        <w:rPr>
          <w:rFonts w:ascii="Arial" w:hAnsi="Arial" w:cs="Arial"/>
        </w:rPr>
      </w:pPr>
    </w:p>
    <w:p w14:paraId="696E84B0" w14:textId="563B6125" w:rsidR="00DA710C" w:rsidRPr="00C335B7" w:rsidRDefault="00A91011" w:rsidP="00A91011">
      <w:pPr>
        <w:pStyle w:val="EndnoteText"/>
        <w:spacing w:line="360" w:lineRule="auto"/>
        <w:jc w:val="both"/>
        <w:rPr>
          <w:rFonts w:ascii="Arial" w:hAnsi="Arial" w:cs="Arial"/>
        </w:rPr>
      </w:pPr>
      <w:r w:rsidRPr="00A91011">
        <w:rPr>
          <w:rFonts w:ascii="Arial" w:hAnsi="Arial" w:cs="Arial"/>
        </w:rPr>
        <w:t xml:space="preserve">Richardson, T., (2023) ‘How to Respond to Guest Reviews at Your Hotel’ </w:t>
      </w:r>
      <w:proofErr w:type="spellStart"/>
      <w:r w:rsidRPr="00A91011">
        <w:rPr>
          <w:rFonts w:ascii="Arial" w:hAnsi="Arial" w:cs="Arial"/>
        </w:rPr>
        <w:t>Linkedin</w:t>
      </w:r>
      <w:proofErr w:type="spellEnd"/>
      <w:r w:rsidRPr="00A91011">
        <w:rPr>
          <w:rFonts w:ascii="Arial" w:hAnsi="Arial" w:cs="Arial"/>
        </w:rPr>
        <w:t xml:space="preserve">, 5 July. Available at: </w:t>
      </w:r>
      <w:hyperlink r:id="rId14" w:history="1">
        <w:r w:rsidR="002E2E6F" w:rsidRPr="002B3C1C">
          <w:rPr>
            <w:rStyle w:val="Hyperlink"/>
            <w:rFonts w:ascii="Arial" w:hAnsi="Arial" w:cs="Arial"/>
          </w:rPr>
          <w:t>https://www.linkedin.com/pulse/how-respond-guest-reviews-your-hotel-tayran-richardson-ceh/</w:t>
        </w:r>
      </w:hyperlink>
      <w:r w:rsidR="002E2E6F">
        <w:rPr>
          <w:rFonts w:ascii="Arial" w:hAnsi="Arial" w:cs="Arial"/>
        </w:rPr>
        <w:t xml:space="preserve"> </w:t>
      </w:r>
      <w:r w:rsidRPr="00A91011">
        <w:rPr>
          <w:rFonts w:ascii="Arial" w:hAnsi="Arial" w:cs="Arial"/>
        </w:rPr>
        <w:t>(Accessed at: 09 November 2023)</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D15C5" w14:textId="77777777" w:rsidR="0088344F" w:rsidRDefault="0088344F" w:rsidP="004D0F63">
      <w:pPr>
        <w:spacing w:after="0" w:line="240" w:lineRule="auto"/>
      </w:pPr>
      <w:r>
        <w:separator/>
      </w:r>
    </w:p>
  </w:footnote>
  <w:footnote w:type="continuationSeparator" w:id="0">
    <w:p w14:paraId="1C52C60A" w14:textId="77777777" w:rsidR="0088344F" w:rsidRDefault="0088344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80C8C"/>
    <w:rsid w:val="000943C1"/>
    <w:rsid w:val="000A3D2D"/>
    <w:rsid w:val="000A5422"/>
    <w:rsid w:val="000C66D6"/>
    <w:rsid w:val="000D109B"/>
    <w:rsid w:val="000D4C18"/>
    <w:rsid w:val="000D5DA0"/>
    <w:rsid w:val="000F5BD7"/>
    <w:rsid w:val="00113967"/>
    <w:rsid w:val="00137075"/>
    <w:rsid w:val="00137E4D"/>
    <w:rsid w:val="00167701"/>
    <w:rsid w:val="00177B96"/>
    <w:rsid w:val="00177D5D"/>
    <w:rsid w:val="00197590"/>
    <w:rsid w:val="001A4758"/>
    <w:rsid w:val="001B74D5"/>
    <w:rsid w:val="001B75BA"/>
    <w:rsid w:val="002025B1"/>
    <w:rsid w:val="002051A5"/>
    <w:rsid w:val="002054B1"/>
    <w:rsid w:val="00214EF3"/>
    <w:rsid w:val="002179ED"/>
    <w:rsid w:val="00220734"/>
    <w:rsid w:val="00224457"/>
    <w:rsid w:val="00234417"/>
    <w:rsid w:val="00260BFC"/>
    <w:rsid w:val="00265759"/>
    <w:rsid w:val="002813CE"/>
    <w:rsid w:val="00284FA1"/>
    <w:rsid w:val="0029335D"/>
    <w:rsid w:val="002A292A"/>
    <w:rsid w:val="002E0DA3"/>
    <w:rsid w:val="002E2E6F"/>
    <w:rsid w:val="002F5E02"/>
    <w:rsid w:val="00321A9D"/>
    <w:rsid w:val="00330917"/>
    <w:rsid w:val="00351CA2"/>
    <w:rsid w:val="00365FB7"/>
    <w:rsid w:val="00396035"/>
    <w:rsid w:val="003C3235"/>
    <w:rsid w:val="003E2977"/>
    <w:rsid w:val="003E3DFF"/>
    <w:rsid w:val="003F61D9"/>
    <w:rsid w:val="004116A0"/>
    <w:rsid w:val="004363C3"/>
    <w:rsid w:val="0044089A"/>
    <w:rsid w:val="0045538B"/>
    <w:rsid w:val="00467349"/>
    <w:rsid w:val="00492631"/>
    <w:rsid w:val="004A6CEA"/>
    <w:rsid w:val="004C5370"/>
    <w:rsid w:val="004D0F63"/>
    <w:rsid w:val="004F2E48"/>
    <w:rsid w:val="005219C9"/>
    <w:rsid w:val="005330E1"/>
    <w:rsid w:val="005368C4"/>
    <w:rsid w:val="0053785A"/>
    <w:rsid w:val="00547EDB"/>
    <w:rsid w:val="00552E80"/>
    <w:rsid w:val="00563504"/>
    <w:rsid w:val="00564FD1"/>
    <w:rsid w:val="005922C5"/>
    <w:rsid w:val="00592A7E"/>
    <w:rsid w:val="005B041D"/>
    <w:rsid w:val="005B404A"/>
    <w:rsid w:val="005C365F"/>
    <w:rsid w:val="005C7551"/>
    <w:rsid w:val="005D5F47"/>
    <w:rsid w:val="006045FE"/>
    <w:rsid w:val="0062194E"/>
    <w:rsid w:val="00635FF9"/>
    <w:rsid w:val="006434BD"/>
    <w:rsid w:val="006473E3"/>
    <w:rsid w:val="0066115E"/>
    <w:rsid w:val="006641B0"/>
    <w:rsid w:val="0067614C"/>
    <w:rsid w:val="006A5CC3"/>
    <w:rsid w:val="006D6257"/>
    <w:rsid w:val="006F7505"/>
    <w:rsid w:val="00704628"/>
    <w:rsid w:val="00714A17"/>
    <w:rsid w:val="00737D90"/>
    <w:rsid w:val="0076625C"/>
    <w:rsid w:val="007D30A6"/>
    <w:rsid w:val="0084056F"/>
    <w:rsid w:val="00856F33"/>
    <w:rsid w:val="00867B4B"/>
    <w:rsid w:val="0088344F"/>
    <w:rsid w:val="008913CE"/>
    <w:rsid w:val="008D31FB"/>
    <w:rsid w:val="008D4E2F"/>
    <w:rsid w:val="008D4E3B"/>
    <w:rsid w:val="008E57F1"/>
    <w:rsid w:val="008F428E"/>
    <w:rsid w:val="008F6F52"/>
    <w:rsid w:val="009022D4"/>
    <w:rsid w:val="009218D3"/>
    <w:rsid w:val="009520FB"/>
    <w:rsid w:val="00954BE7"/>
    <w:rsid w:val="00965357"/>
    <w:rsid w:val="009744E5"/>
    <w:rsid w:val="00975102"/>
    <w:rsid w:val="00977466"/>
    <w:rsid w:val="009901A9"/>
    <w:rsid w:val="009955F6"/>
    <w:rsid w:val="009C5048"/>
    <w:rsid w:val="009D31CA"/>
    <w:rsid w:val="009E31E5"/>
    <w:rsid w:val="009E780E"/>
    <w:rsid w:val="00A101AA"/>
    <w:rsid w:val="00A25376"/>
    <w:rsid w:val="00A40657"/>
    <w:rsid w:val="00A47158"/>
    <w:rsid w:val="00A55955"/>
    <w:rsid w:val="00A7014E"/>
    <w:rsid w:val="00A91011"/>
    <w:rsid w:val="00A96A7C"/>
    <w:rsid w:val="00A97306"/>
    <w:rsid w:val="00AA0BF1"/>
    <w:rsid w:val="00AB2290"/>
    <w:rsid w:val="00AC3B2A"/>
    <w:rsid w:val="00B25BB4"/>
    <w:rsid w:val="00B43B34"/>
    <w:rsid w:val="00B4592E"/>
    <w:rsid w:val="00B95EF6"/>
    <w:rsid w:val="00BB1794"/>
    <w:rsid w:val="00BC5C1C"/>
    <w:rsid w:val="00BD0FC1"/>
    <w:rsid w:val="00BD16C4"/>
    <w:rsid w:val="00BD798B"/>
    <w:rsid w:val="00BF7267"/>
    <w:rsid w:val="00C16F5E"/>
    <w:rsid w:val="00C30645"/>
    <w:rsid w:val="00C335B7"/>
    <w:rsid w:val="00C6489E"/>
    <w:rsid w:val="00C70A63"/>
    <w:rsid w:val="00C9579A"/>
    <w:rsid w:val="00CA79D5"/>
    <w:rsid w:val="00CD26B9"/>
    <w:rsid w:val="00CE235D"/>
    <w:rsid w:val="00CE303E"/>
    <w:rsid w:val="00D20F64"/>
    <w:rsid w:val="00D264C7"/>
    <w:rsid w:val="00D26FE2"/>
    <w:rsid w:val="00D44C8F"/>
    <w:rsid w:val="00D46322"/>
    <w:rsid w:val="00D62E48"/>
    <w:rsid w:val="00D76307"/>
    <w:rsid w:val="00D80D02"/>
    <w:rsid w:val="00DA710C"/>
    <w:rsid w:val="00DC2425"/>
    <w:rsid w:val="00DD5A5A"/>
    <w:rsid w:val="00DE1A1C"/>
    <w:rsid w:val="00DE77F7"/>
    <w:rsid w:val="00E166EB"/>
    <w:rsid w:val="00E5265E"/>
    <w:rsid w:val="00E64257"/>
    <w:rsid w:val="00E72B82"/>
    <w:rsid w:val="00E861AD"/>
    <w:rsid w:val="00EA6632"/>
    <w:rsid w:val="00EB1350"/>
    <w:rsid w:val="00ED194F"/>
    <w:rsid w:val="00ED332F"/>
    <w:rsid w:val="00ED4FE4"/>
    <w:rsid w:val="00F222A0"/>
    <w:rsid w:val="00F2745A"/>
    <w:rsid w:val="00F378BD"/>
    <w:rsid w:val="00F52E75"/>
    <w:rsid w:val="00F60D9E"/>
    <w:rsid w:val="00F75B76"/>
    <w:rsid w:val="00F7777C"/>
    <w:rsid w:val="00F87522"/>
    <w:rsid w:val="00F9700F"/>
    <w:rsid w:val="00FA18FF"/>
    <w:rsid w:val="00FA1FF3"/>
    <w:rsid w:val="00FA56F6"/>
    <w:rsid w:val="00FA6469"/>
    <w:rsid w:val="00FB0F69"/>
    <w:rsid w:val="00FB1074"/>
    <w:rsid w:val="00FB3B8B"/>
    <w:rsid w:val="00FB4F57"/>
    <w:rsid w:val="00FC78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EndnoteText">
    <w:name w:val="endnote text"/>
    <w:basedOn w:val="Normal"/>
    <w:link w:val="EndnoteTextChar"/>
    <w:uiPriority w:val="99"/>
    <w:semiHidden/>
    <w:unhideWhenUsed/>
    <w:rsid w:val="000943C1"/>
    <w:pPr>
      <w:spacing w:after="0" w:line="240" w:lineRule="auto"/>
    </w:pPr>
    <w:rPr>
      <w:color w:val="auto"/>
      <w:kern w:val="2"/>
      <w:sz w:val="20"/>
      <w:szCs w:val="20"/>
      <w14:ligatures w14:val="standardContextual"/>
    </w:rPr>
  </w:style>
  <w:style w:type="character" w:customStyle="1" w:styleId="EndnoteTextChar">
    <w:name w:val="Endnote Text Char"/>
    <w:basedOn w:val="DefaultParagraphFont"/>
    <w:link w:val="EndnoteText"/>
    <w:uiPriority w:val="99"/>
    <w:semiHidden/>
    <w:rsid w:val="000943C1"/>
    <w:rPr>
      <w:color w:val="auto"/>
      <w:kern w:val="2"/>
      <w:sz w:val="20"/>
      <w:szCs w:val="20"/>
      <w14:ligatures w14:val="standardContextual"/>
    </w:rPr>
  </w:style>
  <w:style w:type="character" w:styleId="EndnoteReference">
    <w:name w:val="endnote reference"/>
    <w:basedOn w:val="DefaultParagraphFont"/>
    <w:uiPriority w:val="99"/>
    <w:semiHidden/>
    <w:unhideWhenUsed/>
    <w:rsid w:val="000943C1"/>
    <w:rPr>
      <w:vertAlign w:val="superscript"/>
    </w:rPr>
  </w:style>
  <w:style w:type="character" w:styleId="Hyperlink">
    <w:name w:val="Hyperlink"/>
    <w:basedOn w:val="DefaultParagraphFont"/>
    <w:uiPriority w:val="99"/>
    <w:unhideWhenUsed/>
    <w:rsid w:val="004363C3"/>
    <w:rPr>
      <w:color w:val="0563C1" w:themeColor="hyperlink"/>
      <w:u w:val="single"/>
    </w:rPr>
  </w:style>
  <w:style w:type="character" w:styleId="UnresolvedMention">
    <w:name w:val="Unresolved Mention"/>
    <w:basedOn w:val="DefaultParagraphFont"/>
    <w:uiPriority w:val="99"/>
    <w:semiHidden/>
    <w:unhideWhenUsed/>
    <w:rsid w:val="004363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2655710">
      <w:bodyDiv w:val="1"/>
      <w:marLeft w:val="0"/>
      <w:marRight w:val="0"/>
      <w:marTop w:val="0"/>
      <w:marBottom w:val="0"/>
      <w:divBdr>
        <w:top w:val="none" w:sz="0" w:space="0" w:color="auto"/>
        <w:left w:val="none" w:sz="0" w:space="0" w:color="auto"/>
        <w:bottom w:val="none" w:sz="0" w:space="0" w:color="auto"/>
        <w:right w:val="none" w:sz="0" w:space="0" w:color="auto"/>
      </w:divBdr>
    </w:div>
    <w:div w:id="2137946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_rels/endnotes.xml.rels><?xml version="1.0" encoding="UTF-8" standalone="yes"?>
<Relationships xmlns="http://schemas.openxmlformats.org/package/2006/relationships"><Relationship Id="rId8" Type="http://schemas.openxmlformats.org/officeDocument/2006/relationships/hyperlink" Target="https://www.linkedin.com/pulse/automation-hotel-guests-cycle-departure-francisco-javier-martin-romo" TargetMode="External"/><Relationship Id="rId13" Type="http://schemas.openxmlformats.org/officeDocument/2006/relationships/hyperlink" Target="https://www.cvent.com/uk/blog/hospitality/how-to-respond-hotel-reviews" TargetMode="External"/><Relationship Id="rId3" Type="http://schemas.openxmlformats.org/officeDocument/2006/relationships/hyperlink" Target="https://q4launch.com/blog/guest-life-cycle/" TargetMode="External"/><Relationship Id="rId7" Type="http://schemas.openxmlformats.org/officeDocument/2006/relationships/hyperlink" Target="https://doi.org/10.1177/1096348012451456" TargetMode="External"/><Relationship Id="rId12" Type="http://schemas.openxmlformats.org/officeDocument/2006/relationships/hyperlink" Target="https://www.cloudbeds.com/articles/guest-feedback/" TargetMode="External"/><Relationship Id="rId2" Type="http://schemas.openxmlformats.org/officeDocument/2006/relationships/hyperlink" Target="https://dpmiindia.com/blog/2022/12/23/guest-cycle-in-a-hotel/" TargetMode="External"/><Relationship Id="rId1" Type="http://schemas.openxmlformats.org/officeDocument/2006/relationships/hyperlink" Target="https://www.tripadvisor.co.uk/ShowUserReviews-g187049-d192910-r919932618-Delta_Hotels_by_Marriott_Swindon-Swindon_Wiltshire_England.html" TargetMode="External"/><Relationship Id="rId6" Type="http://schemas.openxmlformats.org/officeDocument/2006/relationships/hyperlink" Target="http://dx.doi.org/10.17265/2328-7144/2018.03.003" TargetMode="External"/><Relationship Id="rId11" Type="http://schemas.openxmlformats.org/officeDocument/2006/relationships/hyperlink" Target="https://www.revinate.com/blog/5-ways-create-guest-feedback-driven-hotel-culture" TargetMode="External"/><Relationship Id="rId5" Type="http://schemas.openxmlformats.org/officeDocument/2006/relationships/hyperlink" Target="https://setupmyhotel.com/train-my-hotel-staff/front-office-training/131-the-guest-cycle-in-hotel.html?utm_content=cmp-true" TargetMode="External"/><Relationship Id="rId10" Type="http://schemas.openxmlformats.org/officeDocument/2006/relationships/hyperlink" Target="https://www.zonkafeedback.com/blog/ways-to-implement-feedback-system-in-hotels" TargetMode="External"/><Relationship Id="rId4" Type="http://schemas.openxmlformats.org/officeDocument/2006/relationships/hyperlink" Target="https://oaky.com/en/blog/hotel-front-office" TargetMode="External"/><Relationship Id="rId9" Type="http://schemas.openxmlformats.org/officeDocument/2006/relationships/hyperlink" Target="https://www.canarytechnologies.com/post/the-hotel-guest-cycle-why-it-matters" TargetMode="External"/><Relationship Id="rId14" Type="http://schemas.openxmlformats.org/officeDocument/2006/relationships/hyperlink" Target="https://www.linkedin.com/pulse/how-respond-guest-reviews-your-hotel-tayran-richardson-ce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BBF7EC-66D4-4D00-9DB1-AE4CEAA362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11</Pages>
  <Words>2578</Words>
  <Characters>14699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Loredana Leonte</cp:lastModifiedBy>
  <cp:revision>163</cp:revision>
  <dcterms:created xsi:type="dcterms:W3CDTF">2023-11-13T13:35:00Z</dcterms:created>
  <dcterms:modified xsi:type="dcterms:W3CDTF">2023-11-13T18:30:00Z</dcterms:modified>
</cp:coreProperties>
</file>