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75CED6" w14:textId="77777777" w:rsidR="00104635" w:rsidRPr="00EC37FF" w:rsidRDefault="00104635" w:rsidP="00104635">
      <w:pPr>
        <w:spacing w:after="160" w:line="259" w:lineRule="auto"/>
        <w:jc w:val="center"/>
        <w:rPr>
          <w:b/>
          <w:bCs/>
          <w:sz w:val="40"/>
          <w:szCs w:val="40"/>
        </w:rPr>
      </w:pPr>
      <w:r w:rsidRPr="00EC37FF">
        <w:rPr>
          <w:b/>
          <w:bCs/>
          <w:sz w:val="40"/>
          <w:szCs w:val="40"/>
        </w:rPr>
        <w:t>LCLM4005</w:t>
      </w:r>
    </w:p>
    <w:p w14:paraId="098CE540" w14:textId="77777777" w:rsidR="00104635" w:rsidRPr="00EC37FF" w:rsidRDefault="00104635" w:rsidP="00104635">
      <w:pPr>
        <w:jc w:val="center"/>
        <w:rPr>
          <w:b/>
          <w:bCs/>
          <w:sz w:val="40"/>
          <w:szCs w:val="40"/>
        </w:rPr>
      </w:pPr>
      <w:r w:rsidRPr="00EC37FF">
        <w:rPr>
          <w:b/>
          <w:bCs/>
          <w:sz w:val="40"/>
          <w:szCs w:val="40"/>
        </w:rPr>
        <w:t>Employability and Career Development</w:t>
      </w:r>
    </w:p>
    <w:p w14:paraId="7D438550" w14:textId="77777777" w:rsidR="00104635" w:rsidRPr="00EC37FF" w:rsidRDefault="00104635" w:rsidP="00104635">
      <w:pPr>
        <w:spacing w:after="160" w:line="259" w:lineRule="auto"/>
        <w:jc w:val="center"/>
        <w:rPr>
          <w:b/>
          <w:bCs/>
          <w:sz w:val="40"/>
          <w:szCs w:val="40"/>
        </w:rPr>
      </w:pPr>
      <w:r w:rsidRPr="00EC37FF">
        <w:rPr>
          <w:b/>
          <w:bCs/>
          <w:sz w:val="40"/>
          <w:szCs w:val="40"/>
        </w:rPr>
        <w:t>Mock Interview</w:t>
      </w:r>
    </w:p>
    <w:p w14:paraId="0EA5AFF4" w14:textId="77777777" w:rsidR="00085A2D" w:rsidRDefault="00085A2D">
      <w:pPr>
        <w:spacing w:after="160" w:line="259" w:lineRule="auto"/>
        <w:jc w:val="left"/>
      </w:pPr>
    </w:p>
    <w:p w14:paraId="306C5F28" w14:textId="77777777" w:rsidR="00085A2D" w:rsidRDefault="00085A2D">
      <w:pPr>
        <w:spacing w:after="160" w:line="259" w:lineRule="auto"/>
        <w:jc w:val="left"/>
      </w:pPr>
    </w:p>
    <w:p w14:paraId="0CFABCFD" w14:textId="77777777" w:rsidR="00104635" w:rsidRDefault="00104635">
      <w:pPr>
        <w:spacing w:after="160" w:line="259" w:lineRule="auto"/>
        <w:jc w:val="left"/>
      </w:pPr>
    </w:p>
    <w:p w14:paraId="235FF2A7" w14:textId="77777777" w:rsidR="00085A2D" w:rsidRDefault="00085A2D">
      <w:pPr>
        <w:spacing w:after="160" w:line="259" w:lineRule="auto"/>
        <w:jc w:val="left"/>
      </w:pPr>
    </w:p>
    <w:p w14:paraId="1C49E1AB" w14:textId="17741212" w:rsidR="00BA03D1" w:rsidRPr="00085A2D" w:rsidRDefault="00BA03D1">
      <w:pPr>
        <w:spacing w:after="160" w:line="259" w:lineRule="auto"/>
        <w:jc w:val="left"/>
      </w:pPr>
      <w:r w:rsidRPr="00085A2D">
        <w:t>Student Name:</w:t>
      </w:r>
      <w:r w:rsidR="00FE570B">
        <w:t xml:space="preserve"> Ancuta Batista</w:t>
      </w:r>
    </w:p>
    <w:p w14:paraId="0C289CA6" w14:textId="098F2286" w:rsidR="003F1337" w:rsidRDefault="00BA03D1">
      <w:pPr>
        <w:spacing w:after="160" w:line="259" w:lineRule="auto"/>
        <w:jc w:val="left"/>
      </w:pPr>
      <w:r w:rsidRPr="00085A2D">
        <w:t>Student ID:</w:t>
      </w:r>
      <w:r w:rsidR="00FE570B" w:rsidRPr="00FE570B">
        <w:rPr>
          <w:rFonts w:eastAsiaTheme="majorEastAsia"/>
        </w:rPr>
        <w:t xml:space="preserve"> </w:t>
      </w:r>
      <w:r w:rsidR="00FE570B" w:rsidRPr="00FE570B">
        <w:t>2434846</w:t>
      </w:r>
      <w:r w:rsidR="003F1337">
        <w:br w:type="page"/>
      </w:r>
    </w:p>
    <w:sdt>
      <w:sdtPr>
        <w:rPr>
          <w:rFonts w:ascii="Times New Roman" w:eastAsia="Times New Roman" w:hAnsi="Times New Roman" w:cs="Times New Roman"/>
          <w:noProof/>
          <w:color w:val="auto"/>
          <w:sz w:val="24"/>
          <w:szCs w:val="20"/>
          <w:lang w:val="en-GB"/>
        </w:rPr>
        <w:id w:val="-522406140"/>
        <w:docPartObj>
          <w:docPartGallery w:val="Table of Contents"/>
          <w:docPartUnique/>
        </w:docPartObj>
      </w:sdtPr>
      <w:sdtEndPr>
        <w:rPr>
          <w:b/>
          <w:bCs/>
        </w:rPr>
      </w:sdtEndPr>
      <w:sdtContent>
        <w:p w14:paraId="3BB817DA" w14:textId="47638293" w:rsidR="00D16549" w:rsidRPr="00D16549" w:rsidRDefault="00D16549">
          <w:pPr>
            <w:pStyle w:val="TOCHeading"/>
            <w:rPr>
              <w:rFonts w:ascii="Times New Roman" w:hAnsi="Times New Roman" w:cs="Times New Roman"/>
              <w:b/>
              <w:bCs/>
              <w:color w:val="auto"/>
            </w:rPr>
          </w:pPr>
          <w:r w:rsidRPr="00D16549">
            <w:rPr>
              <w:rFonts w:ascii="Times New Roman" w:hAnsi="Times New Roman" w:cs="Times New Roman"/>
              <w:b/>
              <w:bCs/>
              <w:color w:val="auto"/>
            </w:rPr>
            <w:t>Table of Contents</w:t>
          </w:r>
        </w:p>
        <w:p w14:paraId="1B3BC40B" w14:textId="646BCC5F" w:rsidR="002324E2" w:rsidRDefault="00D16549">
          <w:pPr>
            <w:pStyle w:val="TOC1"/>
            <w:tabs>
              <w:tab w:val="right" w:leader="dot" w:pos="9350"/>
            </w:tabs>
            <w:rPr>
              <w:rFonts w:asciiTheme="minorHAnsi" w:eastAsiaTheme="minorEastAsia" w:hAnsiTheme="minorHAnsi" w:cstheme="minorBidi"/>
              <w:kern w:val="2"/>
              <w:szCs w:val="24"/>
              <w:lang w:val="en-US"/>
              <w14:ligatures w14:val="standardContextual"/>
            </w:rPr>
          </w:pPr>
          <w:r>
            <w:fldChar w:fldCharType="begin"/>
          </w:r>
          <w:r>
            <w:instrText xml:space="preserve"> TOC \o "1-3" \h \z \u </w:instrText>
          </w:r>
          <w:r>
            <w:fldChar w:fldCharType="separate"/>
          </w:r>
          <w:hyperlink w:anchor="_Toc222694730" w:history="1">
            <w:r w:rsidR="002324E2" w:rsidRPr="00C610E3">
              <w:rPr>
                <w:rStyle w:val="Hyperlink"/>
              </w:rPr>
              <w:t>Job Advertisement</w:t>
            </w:r>
            <w:r w:rsidR="002324E2">
              <w:rPr>
                <w:webHidden/>
              </w:rPr>
              <w:tab/>
            </w:r>
            <w:r w:rsidR="002324E2">
              <w:rPr>
                <w:webHidden/>
              </w:rPr>
              <w:fldChar w:fldCharType="begin"/>
            </w:r>
            <w:r w:rsidR="002324E2">
              <w:rPr>
                <w:webHidden/>
              </w:rPr>
              <w:instrText xml:space="preserve"> PAGEREF _Toc222694730 \h </w:instrText>
            </w:r>
            <w:r w:rsidR="002324E2">
              <w:rPr>
                <w:webHidden/>
              </w:rPr>
            </w:r>
            <w:r w:rsidR="002324E2">
              <w:rPr>
                <w:webHidden/>
              </w:rPr>
              <w:fldChar w:fldCharType="separate"/>
            </w:r>
            <w:r w:rsidR="002324E2">
              <w:rPr>
                <w:webHidden/>
              </w:rPr>
              <w:t>3</w:t>
            </w:r>
            <w:r w:rsidR="002324E2">
              <w:rPr>
                <w:webHidden/>
              </w:rPr>
              <w:fldChar w:fldCharType="end"/>
            </w:r>
          </w:hyperlink>
        </w:p>
        <w:p w14:paraId="5EDC9DA8" w14:textId="1C2C7018" w:rsidR="002324E2" w:rsidRDefault="002324E2">
          <w:pPr>
            <w:pStyle w:val="TOC1"/>
            <w:tabs>
              <w:tab w:val="right" w:leader="dot" w:pos="9350"/>
            </w:tabs>
            <w:rPr>
              <w:rFonts w:asciiTheme="minorHAnsi" w:eastAsiaTheme="minorEastAsia" w:hAnsiTheme="minorHAnsi" w:cstheme="minorBidi"/>
              <w:kern w:val="2"/>
              <w:szCs w:val="24"/>
              <w:lang w:val="en-US"/>
              <w14:ligatures w14:val="standardContextual"/>
            </w:rPr>
          </w:pPr>
          <w:hyperlink w:anchor="_Toc222694731" w:history="1">
            <w:r w:rsidRPr="00C610E3">
              <w:rPr>
                <w:rStyle w:val="Hyperlink"/>
              </w:rPr>
              <w:t>Cariculam Vita</w:t>
            </w:r>
            <w:r>
              <w:rPr>
                <w:webHidden/>
              </w:rPr>
              <w:tab/>
            </w:r>
            <w:r>
              <w:rPr>
                <w:webHidden/>
              </w:rPr>
              <w:fldChar w:fldCharType="begin"/>
            </w:r>
            <w:r>
              <w:rPr>
                <w:webHidden/>
              </w:rPr>
              <w:instrText xml:space="preserve"> PAGEREF _Toc222694731 \h </w:instrText>
            </w:r>
            <w:r>
              <w:rPr>
                <w:webHidden/>
              </w:rPr>
            </w:r>
            <w:r>
              <w:rPr>
                <w:webHidden/>
              </w:rPr>
              <w:fldChar w:fldCharType="separate"/>
            </w:r>
            <w:r>
              <w:rPr>
                <w:webHidden/>
              </w:rPr>
              <w:t>4</w:t>
            </w:r>
            <w:r>
              <w:rPr>
                <w:webHidden/>
              </w:rPr>
              <w:fldChar w:fldCharType="end"/>
            </w:r>
          </w:hyperlink>
        </w:p>
        <w:p w14:paraId="509910B2" w14:textId="59829455" w:rsidR="002324E2" w:rsidRDefault="002324E2">
          <w:pPr>
            <w:pStyle w:val="TOC1"/>
            <w:tabs>
              <w:tab w:val="right" w:leader="dot" w:pos="9350"/>
            </w:tabs>
            <w:rPr>
              <w:rFonts w:asciiTheme="minorHAnsi" w:eastAsiaTheme="minorEastAsia" w:hAnsiTheme="minorHAnsi" w:cstheme="minorBidi"/>
              <w:kern w:val="2"/>
              <w:szCs w:val="24"/>
              <w:lang w:val="en-US"/>
              <w14:ligatures w14:val="standardContextual"/>
            </w:rPr>
          </w:pPr>
          <w:hyperlink w:anchor="_Toc222694732" w:history="1">
            <w:r w:rsidRPr="00C610E3">
              <w:rPr>
                <w:rStyle w:val="Hyperlink"/>
              </w:rPr>
              <w:t>Cover Letter</w:t>
            </w:r>
            <w:r>
              <w:rPr>
                <w:webHidden/>
              </w:rPr>
              <w:tab/>
            </w:r>
            <w:r>
              <w:rPr>
                <w:webHidden/>
              </w:rPr>
              <w:fldChar w:fldCharType="begin"/>
            </w:r>
            <w:r>
              <w:rPr>
                <w:webHidden/>
              </w:rPr>
              <w:instrText xml:space="preserve"> PAGEREF _Toc222694732 \h </w:instrText>
            </w:r>
            <w:r>
              <w:rPr>
                <w:webHidden/>
              </w:rPr>
            </w:r>
            <w:r>
              <w:rPr>
                <w:webHidden/>
              </w:rPr>
              <w:fldChar w:fldCharType="separate"/>
            </w:r>
            <w:r>
              <w:rPr>
                <w:webHidden/>
              </w:rPr>
              <w:t>6</w:t>
            </w:r>
            <w:r>
              <w:rPr>
                <w:webHidden/>
              </w:rPr>
              <w:fldChar w:fldCharType="end"/>
            </w:r>
          </w:hyperlink>
        </w:p>
        <w:p w14:paraId="1B224E43" w14:textId="5EDD6456" w:rsidR="002324E2" w:rsidRDefault="002324E2">
          <w:pPr>
            <w:pStyle w:val="TOC1"/>
            <w:tabs>
              <w:tab w:val="right" w:leader="dot" w:pos="9350"/>
            </w:tabs>
            <w:rPr>
              <w:rFonts w:asciiTheme="minorHAnsi" w:eastAsiaTheme="minorEastAsia" w:hAnsiTheme="minorHAnsi" w:cstheme="minorBidi"/>
              <w:kern w:val="2"/>
              <w:szCs w:val="24"/>
              <w:lang w:val="en-US"/>
              <w14:ligatures w14:val="standardContextual"/>
            </w:rPr>
          </w:pPr>
          <w:hyperlink w:anchor="_Toc222694733" w:history="1">
            <w:r w:rsidRPr="00C610E3">
              <w:rPr>
                <w:rStyle w:val="Hyperlink"/>
              </w:rPr>
              <w:t>Person specification</w:t>
            </w:r>
            <w:r>
              <w:rPr>
                <w:webHidden/>
              </w:rPr>
              <w:tab/>
            </w:r>
            <w:r>
              <w:rPr>
                <w:webHidden/>
              </w:rPr>
              <w:fldChar w:fldCharType="begin"/>
            </w:r>
            <w:r>
              <w:rPr>
                <w:webHidden/>
              </w:rPr>
              <w:instrText xml:space="preserve"> PAGEREF _Toc222694733 \h </w:instrText>
            </w:r>
            <w:r>
              <w:rPr>
                <w:webHidden/>
              </w:rPr>
            </w:r>
            <w:r>
              <w:rPr>
                <w:webHidden/>
              </w:rPr>
              <w:fldChar w:fldCharType="separate"/>
            </w:r>
            <w:r>
              <w:rPr>
                <w:webHidden/>
              </w:rPr>
              <w:t>7</w:t>
            </w:r>
            <w:r>
              <w:rPr>
                <w:webHidden/>
              </w:rPr>
              <w:fldChar w:fldCharType="end"/>
            </w:r>
          </w:hyperlink>
        </w:p>
        <w:p w14:paraId="0E2132C4" w14:textId="51E55B55" w:rsidR="002324E2" w:rsidRDefault="002324E2">
          <w:pPr>
            <w:pStyle w:val="TOC1"/>
            <w:tabs>
              <w:tab w:val="right" w:leader="dot" w:pos="9350"/>
            </w:tabs>
            <w:rPr>
              <w:rFonts w:asciiTheme="minorHAnsi" w:eastAsiaTheme="minorEastAsia" w:hAnsiTheme="minorHAnsi" w:cstheme="minorBidi"/>
              <w:kern w:val="2"/>
              <w:szCs w:val="24"/>
              <w:lang w:val="en-US"/>
              <w14:ligatures w14:val="standardContextual"/>
            </w:rPr>
          </w:pPr>
          <w:hyperlink w:anchor="_Toc222694734" w:history="1">
            <w:r w:rsidRPr="00C610E3">
              <w:rPr>
                <w:rStyle w:val="Hyperlink"/>
              </w:rPr>
              <w:t>Reference List</w:t>
            </w:r>
            <w:r>
              <w:rPr>
                <w:webHidden/>
              </w:rPr>
              <w:tab/>
            </w:r>
            <w:r>
              <w:rPr>
                <w:webHidden/>
              </w:rPr>
              <w:fldChar w:fldCharType="begin"/>
            </w:r>
            <w:r>
              <w:rPr>
                <w:webHidden/>
              </w:rPr>
              <w:instrText xml:space="preserve"> PAGEREF _Toc222694734 \h </w:instrText>
            </w:r>
            <w:r>
              <w:rPr>
                <w:webHidden/>
              </w:rPr>
            </w:r>
            <w:r>
              <w:rPr>
                <w:webHidden/>
              </w:rPr>
              <w:fldChar w:fldCharType="separate"/>
            </w:r>
            <w:r>
              <w:rPr>
                <w:webHidden/>
              </w:rPr>
              <w:t>11</w:t>
            </w:r>
            <w:r>
              <w:rPr>
                <w:webHidden/>
              </w:rPr>
              <w:fldChar w:fldCharType="end"/>
            </w:r>
          </w:hyperlink>
        </w:p>
        <w:p w14:paraId="2077C86F" w14:textId="2AA53530" w:rsidR="00D16549" w:rsidRDefault="00D16549">
          <w:r>
            <w:rPr>
              <w:b/>
              <w:bCs/>
            </w:rPr>
            <w:fldChar w:fldCharType="end"/>
          </w:r>
        </w:p>
      </w:sdtContent>
    </w:sdt>
    <w:p w14:paraId="01CD77BA" w14:textId="77777777" w:rsidR="002324E2" w:rsidRPr="002F74E7" w:rsidRDefault="002324E2">
      <w:pPr>
        <w:spacing w:after="160" w:line="259" w:lineRule="auto"/>
        <w:jc w:val="left"/>
        <w:rPr>
          <w:b/>
          <w:bCs/>
          <w:sz w:val="28"/>
          <w:szCs w:val="22"/>
        </w:rPr>
      </w:pPr>
      <w:r w:rsidRPr="002F74E7">
        <w:rPr>
          <w:b/>
          <w:bCs/>
          <w:sz w:val="28"/>
          <w:szCs w:val="22"/>
        </w:rPr>
        <w:t xml:space="preserve">List of Figures </w:t>
      </w:r>
    </w:p>
    <w:p w14:paraId="79C6F766" w14:textId="01883E46" w:rsidR="002F74E7" w:rsidRDefault="002F74E7">
      <w:pPr>
        <w:pStyle w:val="TableofFigures"/>
        <w:tabs>
          <w:tab w:val="right" w:leader="dot" w:pos="9350"/>
        </w:tabs>
      </w:pPr>
      <w:r>
        <w:fldChar w:fldCharType="begin"/>
      </w:r>
      <w:r>
        <w:instrText xml:space="preserve"> TOC \h \z \c "Figure" </w:instrText>
      </w:r>
      <w:r>
        <w:fldChar w:fldCharType="separate"/>
      </w:r>
      <w:hyperlink w:anchor="_Toc222694741" w:history="1">
        <w:r w:rsidRPr="000004F2">
          <w:rPr>
            <w:rStyle w:val="Hyperlink"/>
          </w:rPr>
          <w:t xml:space="preserve">Figure 1: Benefits of Good </w:t>
        </w:r>
        <w:r w:rsidRPr="000004F2">
          <w:rPr>
            <w:rStyle w:val="Hyperlink"/>
            <w:bCs/>
          </w:rPr>
          <w:t>Team Management</w:t>
        </w:r>
        <w:r>
          <w:rPr>
            <w:webHidden/>
          </w:rPr>
          <w:tab/>
        </w:r>
        <w:r>
          <w:rPr>
            <w:webHidden/>
          </w:rPr>
          <w:fldChar w:fldCharType="begin"/>
        </w:r>
        <w:r>
          <w:rPr>
            <w:webHidden/>
          </w:rPr>
          <w:instrText xml:space="preserve"> PAGEREF _Toc222694741 \h </w:instrText>
        </w:r>
        <w:r>
          <w:rPr>
            <w:webHidden/>
          </w:rPr>
        </w:r>
        <w:r>
          <w:rPr>
            <w:webHidden/>
          </w:rPr>
          <w:fldChar w:fldCharType="separate"/>
        </w:r>
        <w:r>
          <w:rPr>
            <w:webHidden/>
          </w:rPr>
          <w:t>8</w:t>
        </w:r>
        <w:r>
          <w:rPr>
            <w:webHidden/>
          </w:rPr>
          <w:fldChar w:fldCharType="end"/>
        </w:r>
      </w:hyperlink>
    </w:p>
    <w:p w14:paraId="610DF6EB" w14:textId="6F16187A" w:rsidR="002F74E7" w:rsidRDefault="002F74E7">
      <w:pPr>
        <w:pStyle w:val="TableofFigures"/>
        <w:tabs>
          <w:tab w:val="right" w:leader="dot" w:pos="9350"/>
        </w:tabs>
      </w:pPr>
      <w:hyperlink w:anchor="_Toc222694742" w:history="1">
        <w:r w:rsidRPr="000004F2">
          <w:rPr>
            <w:rStyle w:val="Hyperlink"/>
          </w:rPr>
          <w:t>Figure 2: Problem-Solving Skills</w:t>
        </w:r>
        <w:r>
          <w:rPr>
            <w:webHidden/>
          </w:rPr>
          <w:tab/>
        </w:r>
        <w:r>
          <w:rPr>
            <w:webHidden/>
          </w:rPr>
          <w:fldChar w:fldCharType="begin"/>
        </w:r>
        <w:r>
          <w:rPr>
            <w:webHidden/>
          </w:rPr>
          <w:instrText xml:space="preserve"> PAGEREF _Toc222694742 \h </w:instrText>
        </w:r>
        <w:r>
          <w:rPr>
            <w:webHidden/>
          </w:rPr>
        </w:r>
        <w:r>
          <w:rPr>
            <w:webHidden/>
          </w:rPr>
          <w:fldChar w:fldCharType="separate"/>
        </w:r>
        <w:r>
          <w:rPr>
            <w:webHidden/>
          </w:rPr>
          <w:t>9</w:t>
        </w:r>
        <w:r>
          <w:rPr>
            <w:webHidden/>
          </w:rPr>
          <w:fldChar w:fldCharType="end"/>
        </w:r>
      </w:hyperlink>
    </w:p>
    <w:p w14:paraId="4D08F9BC" w14:textId="6FC680BE" w:rsidR="00D16549" w:rsidRDefault="002F74E7">
      <w:pPr>
        <w:spacing w:after="160" w:line="259" w:lineRule="auto"/>
        <w:jc w:val="left"/>
      </w:pPr>
      <w:r>
        <w:fldChar w:fldCharType="end"/>
      </w:r>
      <w:r w:rsidR="00D16549">
        <w:br w:type="page"/>
      </w:r>
    </w:p>
    <w:p w14:paraId="7BAB08D0" w14:textId="5E36C536" w:rsidR="00A066C6" w:rsidRDefault="00A066C6" w:rsidP="00147F69">
      <w:pPr>
        <w:pStyle w:val="Heading1"/>
      </w:pPr>
      <w:bookmarkStart w:id="0" w:name="_Toc222694730"/>
      <w:r>
        <w:lastRenderedPageBreak/>
        <w:t>Job Advertisement</w:t>
      </w:r>
      <w:bookmarkEnd w:id="0"/>
    </w:p>
    <w:p w14:paraId="5ECED7B1" w14:textId="77777777" w:rsidR="00A066C6" w:rsidRDefault="00A066C6">
      <w:pPr>
        <w:spacing w:after="160" w:line="259" w:lineRule="auto"/>
        <w:jc w:val="left"/>
      </w:pPr>
    </w:p>
    <w:p w14:paraId="3CB06F37" w14:textId="6C0A973D" w:rsidR="00351680" w:rsidRDefault="00351680">
      <w:pPr>
        <w:spacing w:after="160" w:line="259" w:lineRule="auto"/>
        <w:jc w:val="left"/>
      </w:pPr>
      <w:r w:rsidRPr="00351680">
        <w:drawing>
          <wp:inline distT="0" distB="0" distL="0" distR="0" wp14:anchorId="6D58E330" wp14:editId="56398CED">
            <wp:extent cx="5943600" cy="4445635"/>
            <wp:effectExtent l="0" t="0" r="0" b="0"/>
            <wp:docPr id="1362588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588262" name=""/>
                    <pic:cNvPicPr/>
                  </pic:nvPicPr>
                  <pic:blipFill>
                    <a:blip r:embed="rId8"/>
                    <a:stretch>
                      <a:fillRect/>
                    </a:stretch>
                  </pic:blipFill>
                  <pic:spPr>
                    <a:xfrm>
                      <a:off x="0" y="0"/>
                      <a:ext cx="5943600" cy="4445635"/>
                    </a:xfrm>
                    <a:prstGeom prst="rect">
                      <a:avLst/>
                    </a:prstGeom>
                  </pic:spPr>
                </pic:pic>
              </a:graphicData>
            </a:graphic>
          </wp:inline>
        </w:drawing>
      </w:r>
    </w:p>
    <w:p w14:paraId="0B15F38B" w14:textId="1EFFF990" w:rsidR="00351680" w:rsidRDefault="00351680">
      <w:pPr>
        <w:spacing w:after="160" w:line="259" w:lineRule="auto"/>
        <w:jc w:val="left"/>
      </w:pPr>
      <w:r>
        <w:br w:type="page"/>
      </w:r>
    </w:p>
    <w:p w14:paraId="5C84E71C" w14:textId="24CB0F6B" w:rsidR="00DC5111" w:rsidRDefault="00F303CA" w:rsidP="00F303CA">
      <w:pPr>
        <w:pStyle w:val="Heading1"/>
      </w:pPr>
      <w:bookmarkStart w:id="1" w:name="_Toc222694731"/>
      <w:r>
        <w:lastRenderedPageBreak/>
        <w:t>Cariculam Vita</w:t>
      </w:r>
      <w:bookmarkEnd w:id="1"/>
    </w:p>
    <w:p w14:paraId="1D01435D" w14:textId="64CE61A5" w:rsidR="00DC5111" w:rsidRPr="00C77D70" w:rsidRDefault="00DC5111" w:rsidP="00DC5111">
      <w:pPr>
        <w:jc w:val="center"/>
        <w:rPr>
          <w:b/>
          <w:bCs/>
          <w:sz w:val="32"/>
          <w:szCs w:val="24"/>
          <w:lang w:eastAsia="en-GB"/>
        </w:rPr>
      </w:pPr>
      <w:r w:rsidRPr="00C77D70">
        <w:rPr>
          <w:b/>
          <w:bCs/>
          <w:sz w:val="32"/>
          <w:szCs w:val="24"/>
          <w:lang w:eastAsia="en-GB"/>
        </w:rPr>
        <w:t>CV</w:t>
      </w:r>
    </w:p>
    <w:p w14:paraId="548210BD" w14:textId="77777777" w:rsidR="00DC5111" w:rsidRDefault="00DC5111" w:rsidP="00DC5111">
      <w:pPr>
        <w:rPr>
          <w:lang w:eastAsia="en-GB"/>
        </w:rPr>
      </w:pPr>
    </w:p>
    <w:p w14:paraId="1CC90737" w14:textId="77777777" w:rsidR="00DC5111" w:rsidRDefault="00DC5111" w:rsidP="00DC5111">
      <w:pPr>
        <w:rPr>
          <w:lang w:eastAsia="en-GB"/>
        </w:rPr>
      </w:pPr>
      <w:r>
        <w:rPr>
          <w:lang w:eastAsia="en-GB"/>
        </w:rPr>
        <w:t>Name: Ancuta Batista</w:t>
      </w:r>
    </w:p>
    <w:p w14:paraId="672699AD" w14:textId="77777777" w:rsidR="00DC5111" w:rsidRDefault="00DC5111" w:rsidP="00DC5111">
      <w:pPr>
        <w:rPr>
          <w:lang w:eastAsia="en-GB"/>
        </w:rPr>
      </w:pPr>
      <w:r>
        <w:rPr>
          <w:lang w:eastAsia="en-GB"/>
        </w:rPr>
        <w:t>Address: Birmingham, UK</w:t>
      </w:r>
    </w:p>
    <w:p w14:paraId="4EE273BD" w14:textId="77777777" w:rsidR="00DC5111" w:rsidRDefault="00DC5111" w:rsidP="00DC5111">
      <w:pPr>
        <w:rPr>
          <w:lang w:eastAsia="en-GB"/>
        </w:rPr>
      </w:pPr>
      <w:r>
        <w:rPr>
          <w:lang w:eastAsia="en-GB"/>
        </w:rPr>
        <w:t>Nationality: Romanian</w:t>
      </w:r>
    </w:p>
    <w:p w14:paraId="607EF718" w14:textId="77777777" w:rsidR="00DC5111" w:rsidRDefault="00DC5111" w:rsidP="00DC5111">
      <w:pPr>
        <w:rPr>
          <w:lang w:eastAsia="en-GB"/>
        </w:rPr>
      </w:pPr>
      <w:r>
        <w:rPr>
          <w:lang w:eastAsia="en-GB"/>
        </w:rPr>
        <w:t>Working Rights: Full UK Employment Rights</w:t>
      </w:r>
    </w:p>
    <w:p w14:paraId="05546651" w14:textId="607C7751" w:rsidR="00DC5111" w:rsidRPr="008D1FA7" w:rsidRDefault="00DC5111" w:rsidP="00DC5111">
      <w:pPr>
        <w:rPr>
          <w:b/>
          <w:bCs/>
          <w:lang w:eastAsia="en-GB"/>
        </w:rPr>
      </w:pPr>
      <w:r w:rsidRPr="00307BD2">
        <w:rPr>
          <w:b/>
          <w:bCs/>
          <w:lang w:eastAsia="en-GB"/>
        </w:rPr>
        <w:t>Personal Profile</w:t>
      </w:r>
    </w:p>
    <w:p w14:paraId="2576A38B" w14:textId="265EE78E" w:rsidR="008D1FA7" w:rsidRDefault="008D1FA7" w:rsidP="008D1FA7">
      <w:pPr>
        <w:rPr>
          <w:lang w:eastAsia="en-GB"/>
        </w:rPr>
      </w:pPr>
      <w:r>
        <w:rPr>
          <w:lang w:eastAsia="en-GB"/>
        </w:rPr>
        <w:t>I am a hardworking, loyal and competent cleaner with a mammoth experience in working in different homes and business settings. My career goals are to make the surrounding environment clean, safe</w:t>
      </w:r>
      <w:r w:rsidR="004A69EE">
        <w:rPr>
          <w:lang w:eastAsia="en-GB"/>
        </w:rPr>
        <w:t>,</w:t>
      </w:r>
      <w:r>
        <w:rPr>
          <w:lang w:eastAsia="en-GB"/>
        </w:rPr>
        <w:t xml:space="preserve"> and beautiful to the residents particularly in large estates or residential property whereby many places would be cleaned at a time. Others I have worked in are general cleaning which involves vacuuming, dusting, polishing, mopping, rubbish collection, and cleaning doorways of glass and washing bins. I also have under my work the line management cleaners, contractors and gardeners. This has taught me how to distribute work in a team, to work within time and how to resolve any problem within a short period of time.</w:t>
      </w:r>
    </w:p>
    <w:p w14:paraId="38F34177" w14:textId="7C9A6420" w:rsidR="00DC5111" w:rsidRDefault="008D1FA7" w:rsidP="00DC5111">
      <w:pPr>
        <w:rPr>
          <w:lang w:eastAsia="en-GB"/>
        </w:rPr>
      </w:pPr>
      <w:r>
        <w:rPr>
          <w:lang w:eastAsia="en-GB"/>
        </w:rPr>
        <w:t xml:space="preserve">It is easy to conform to the new working condition, and I am indistinct to ensure that I deliver high standards in the temporary assignments. Focusing on the work short-term, delegating duties to the group and making sure that the residents are contented - these skills make me the most appropriate candidate to hire </w:t>
      </w:r>
      <w:r w:rsidR="004A69EE">
        <w:rPr>
          <w:lang w:eastAsia="en-GB"/>
        </w:rPr>
        <w:t>as</w:t>
      </w:r>
      <w:r>
        <w:rPr>
          <w:lang w:eastAsia="en-GB"/>
        </w:rPr>
        <w:t xml:space="preserve"> a temporary caretaker.</w:t>
      </w:r>
    </w:p>
    <w:p w14:paraId="4F07CD46" w14:textId="4A481A53" w:rsidR="00DC5111" w:rsidRPr="009A6174" w:rsidRDefault="00DC5111" w:rsidP="00DC5111">
      <w:pPr>
        <w:rPr>
          <w:b/>
          <w:bCs/>
          <w:lang w:eastAsia="en-GB"/>
        </w:rPr>
      </w:pPr>
      <w:r w:rsidRPr="00307BD2">
        <w:rPr>
          <w:b/>
          <w:bCs/>
          <w:lang w:eastAsia="en-GB"/>
        </w:rPr>
        <w:t>Key Skills</w:t>
      </w:r>
    </w:p>
    <w:p w14:paraId="0B7EDB76" w14:textId="77777777" w:rsidR="009A6174" w:rsidRPr="007403F7" w:rsidRDefault="009A6174" w:rsidP="009A6174">
      <w:pPr>
        <w:pStyle w:val="ListParagraph"/>
        <w:numPr>
          <w:ilvl w:val="0"/>
          <w:numId w:val="1"/>
        </w:numPr>
        <w:rPr>
          <w:lang w:eastAsia="en-GB"/>
        </w:rPr>
      </w:pPr>
      <w:r w:rsidRPr="007403F7">
        <w:rPr>
          <w:lang w:eastAsia="en-GB"/>
        </w:rPr>
        <w:t>He or she has experience in domestic and commercial cleaning.</w:t>
      </w:r>
    </w:p>
    <w:p w14:paraId="1CB60739" w14:textId="77777777" w:rsidR="009A6174" w:rsidRPr="007403F7" w:rsidRDefault="009A6174" w:rsidP="009A6174">
      <w:pPr>
        <w:pStyle w:val="ListParagraph"/>
        <w:numPr>
          <w:ilvl w:val="0"/>
          <w:numId w:val="1"/>
        </w:numPr>
        <w:rPr>
          <w:lang w:eastAsia="en-GB"/>
        </w:rPr>
      </w:pPr>
      <w:r w:rsidRPr="007403F7">
        <w:rPr>
          <w:lang w:eastAsia="en-GB"/>
        </w:rPr>
        <w:t>Skills in team management and supervision.</w:t>
      </w:r>
    </w:p>
    <w:p w14:paraId="0E3FE8E1" w14:textId="77777777" w:rsidR="009A6174" w:rsidRPr="007403F7" w:rsidRDefault="009A6174" w:rsidP="009A6174">
      <w:pPr>
        <w:pStyle w:val="ListParagraph"/>
        <w:numPr>
          <w:ilvl w:val="0"/>
          <w:numId w:val="1"/>
        </w:numPr>
        <w:rPr>
          <w:lang w:eastAsia="en-GB"/>
        </w:rPr>
      </w:pPr>
      <w:r w:rsidRPr="007403F7">
        <w:rPr>
          <w:lang w:eastAsia="en-GB"/>
        </w:rPr>
        <w:t>There was high level of communication and customer service.</w:t>
      </w:r>
    </w:p>
    <w:p w14:paraId="44D5CB0B" w14:textId="77777777" w:rsidR="009A6174" w:rsidRPr="007403F7" w:rsidRDefault="009A6174" w:rsidP="009A6174">
      <w:pPr>
        <w:pStyle w:val="ListParagraph"/>
        <w:numPr>
          <w:ilvl w:val="0"/>
          <w:numId w:val="1"/>
        </w:numPr>
        <w:rPr>
          <w:lang w:eastAsia="en-GB"/>
        </w:rPr>
      </w:pPr>
      <w:r w:rsidRPr="007403F7">
        <w:rPr>
          <w:lang w:eastAsia="en-GB"/>
        </w:rPr>
        <w:t>Time organisation, time management.</w:t>
      </w:r>
    </w:p>
    <w:p w14:paraId="58DB2D87" w14:textId="77777777" w:rsidR="009A6174" w:rsidRPr="007403F7" w:rsidRDefault="009A6174" w:rsidP="009A6174">
      <w:pPr>
        <w:pStyle w:val="ListParagraph"/>
        <w:numPr>
          <w:ilvl w:val="0"/>
          <w:numId w:val="1"/>
        </w:numPr>
        <w:rPr>
          <w:lang w:eastAsia="en-GB"/>
        </w:rPr>
      </w:pPr>
      <w:r w:rsidRPr="007403F7">
        <w:rPr>
          <w:lang w:eastAsia="en-GB"/>
        </w:rPr>
        <w:t>Trained well on how to use various cleaning tools and methods.</w:t>
      </w:r>
    </w:p>
    <w:p w14:paraId="10433734" w14:textId="77777777" w:rsidR="00DC5111" w:rsidRDefault="00DC5111" w:rsidP="00DC5111">
      <w:pPr>
        <w:rPr>
          <w:lang w:eastAsia="en-GB"/>
        </w:rPr>
      </w:pPr>
    </w:p>
    <w:p w14:paraId="6B202B9E" w14:textId="7DE9C888" w:rsidR="00DC5111" w:rsidRPr="00E316E4" w:rsidRDefault="00DC5111" w:rsidP="00DC5111">
      <w:pPr>
        <w:rPr>
          <w:b/>
          <w:bCs/>
          <w:lang w:eastAsia="en-GB"/>
        </w:rPr>
      </w:pPr>
      <w:r w:rsidRPr="00307BD2">
        <w:rPr>
          <w:b/>
          <w:bCs/>
          <w:lang w:eastAsia="en-GB"/>
        </w:rPr>
        <w:t>Work History</w:t>
      </w:r>
    </w:p>
    <w:p w14:paraId="58709559" w14:textId="495BCC20" w:rsidR="00DC5111" w:rsidRDefault="00DC5111" w:rsidP="00DC5111">
      <w:pPr>
        <w:rPr>
          <w:lang w:eastAsia="en-GB"/>
        </w:rPr>
      </w:pPr>
      <w:r>
        <w:rPr>
          <w:lang w:eastAsia="en-GB"/>
        </w:rPr>
        <w:t xml:space="preserve">I have recently worked as a cleaner in a variety of residential and commercial environments. My responsibilities included vacuuming, dusting, polishing, collecting dirt and trash, cleaning glass at </w:t>
      </w:r>
      <w:r>
        <w:rPr>
          <w:lang w:eastAsia="en-GB"/>
        </w:rPr>
        <w:lastRenderedPageBreak/>
        <w:t>the entrance, and washing bins. In addition, I coordinated activities with line management cleaners and contractors. This experience has further refined my customer service, team management, and event organization skills.</w:t>
      </w:r>
    </w:p>
    <w:p w14:paraId="12F9D5AE" w14:textId="5BD66D14" w:rsidR="00DC5111" w:rsidRPr="00E316E4" w:rsidRDefault="00DC5111" w:rsidP="00DC5111">
      <w:pPr>
        <w:rPr>
          <w:b/>
          <w:bCs/>
          <w:lang w:eastAsia="en-GB"/>
        </w:rPr>
      </w:pPr>
      <w:r w:rsidRPr="00307BD2">
        <w:rPr>
          <w:b/>
          <w:bCs/>
          <w:lang w:eastAsia="en-GB"/>
        </w:rPr>
        <w:t>Education</w:t>
      </w:r>
    </w:p>
    <w:p w14:paraId="0079F50A" w14:textId="7B33378F" w:rsidR="00DC5111" w:rsidRDefault="00DC5111" w:rsidP="00DC5111">
      <w:pPr>
        <w:rPr>
          <w:lang w:eastAsia="en-GB"/>
        </w:rPr>
      </w:pPr>
      <w:r>
        <w:rPr>
          <w:lang w:eastAsia="en-GB"/>
        </w:rPr>
        <w:t>High school</w:t>
      </w:r>
      <w:r w:rsidR="00C0111D">
        <w:rPr>
          <w:lang w:eastAsia="en-GB"/>
        </w:rPr>
        <w:t xml:space="preserve"> &amp; Degree</w:t>
      </w:r>
      <w:r w:rsidR="004B4C5A">
        <w:rPr>
          <w:lang w:eastAsia="en-GB"/>
        </w:rPr>
        <w:t>,</w:t>
      </w:r>
      <w:r>
        <w:rPr>
          <w:lang w:eastAsia="en-GB"/>
        </w:rPr>
        <w:t xml:space="preserve"> including Romanian names</w:t>
      </w:r>
    </w:p>
    <w:p w14:paraId="401A6016" w14:textId="5A5BD64D" w:rsidR="00DC5111" w:rsidRPr="00E316E4" w:rsidRDefault="00DC5111" w:rsidP="00DC5111">
      <w:pPr>
        <w:rPr>
          <w:b/>
          <w:bCs/>
          <w:lang w:eastAsia="en-GB"/>
        </w:rPr>
      </w:pPr>
      <w:r w:rsidRPr="00307BD2">
        <w:rPr>
          <w:b/>
          <w:bCs/>
          <w:lang w:eastAsia="en-GB"/>
        </w:rPr>
        <w:t>Languages</w:t>
      </w:r>
    </w:p>
    <w:p w14:paraId="4234B887" w14:textId="74D2D685" w:rsidR="00DC5111" w:rsidRDefault="00DC5111" w:rsidP="00DC5111">
      <w:pPr>
        <w:rPr>
          <w:lang w:eastAsia="en-GB"/>
        </w:rPr>
      </w:pPr>
      <w:r>
        <w:rPr>
          <w:lang w:eastAsia="en-GB"/>
        </w:rPr>
        <w:t>Romanian (mother tongue)</w:t>
      </w:r>
    </w:p>
    <w:p w14:paraId="0C9E6057" w14:textId="72841B89" w:rsidR="00DC5111" w:rsidRDefault="00DC5111" w:rsidP="00DC5111">
      <w:pPr>
        <w:rPr>
          <w:lang w:eastAsia="en-GB"/>
        </w:rPr>
      </w:pPr>
      <w:r>
        <w:rPr>
          <w:lang w:eastAsia="en-GB"/>
        </w:rPr>
        <w:t>English (proficient in professional and everyday communication)</w:t>
      </w:r>
    </w:p>
    <w:p w14:paraId="32E29FC8" w14:textId="77777777" w:rsidR="00DC5111" w:rsidRPr="00307BD2" w:rsidRDefault="00DC5111" w:rsidP="00DC5111">
      <w:pPr>
        <w:rPr>
          <w:b/>
          <w:bCs/>
          <w:lang w:eastAsia="en-GB"/>
        </w:rPr>
      </w:pPr>
      <w:r w:rsidRPr="00307BD2">
        <w:rPr>
          <w:b/>
          <w:bCs/>
          <w:lang w:eastAsia="en-GB"/>
        </w:rPr>
        <w:t>Interests and hobbies</w:t>
      </w:r>
    </w:p>
    <w:p w14:paraId="3B187BA5" w14:textId="77777777" w:rsidR="00DC5111" w:rsidRDefault="00DC5111" w:rsidP="00DC5111">
      <w:pPr>
        <w:rPr>
          <w:lang w:eastAsia="en-GB"/>
        </w:rPr>
      </w:pPr>
    </w:p>
    <w:p w14:paraId="557D8A3B" w14:textId="354C476D" w:rsidR="008152FD" w:rsidRDefault="00DC5111" w:rsidP="00DC5111">
      <w:pPr>
        <w:rPr>
          <w:lang w:eastAsia="en-GB"/>
        </w:rPr>
      </w:pPr>
      <w:r>
        <w:rPr>
          <w:lang w:eastAsia="en-GB"/>
        </w:rPr>
        <w:t>I am eager to work in new environments and ensure a clean and comfortable environment for residents. In my spare time, I spend time gardening and interior decorating, which further enriches my professional skills and enhances my creativity.</w:t>
      </w:r>
    </w:p>
    <w:p w14:paraId="6F0074B4" w14:textId="77777777" w:rsidR="008152FD" w:rsidRDefault="008152FD" w:rsidP="00127E2B">
      <w:pPr>
        <w:rPr>
          <w:lang w:eastAsia="en-GB"/>
        </w:rPr>
      </w:pPr>
    </w:p>
    <w:p w14:paraId="445D3AD6" w14:textId="77777777" w:rsidR="008152FD" w:rsidRDefault="008152FD" w:rsidP="00127E2B">
      <w:pPr>
        <w:rPr>
          <w:lang w:eastAsia="en-GB"/>
        </w:rPr>
      </w:pPr>
    </w:p>
    <w:p w14:paraId="451C85E9" w14:textId="77777777" w:rsidR="000C6EF4" w:rsidRDefault="000C6EF4">
      <w:pPr>
        <w:spacing w:after="160" w:line="259" w:lineRule="auto"/>
        <w:jc w:val="left"/>
        <w:rPr>
          <w:lang w:eastAsia="en-GB"/>
        </w:rPr>
      </w:pPr>
      <w:r>
        <w:rPr>
          <w:lang w:eastAsia="en-GB"/>
        </w:rPr>
        <w:br w:type="page"/>
      </w:r>
    </w:p>
    <w:p w14:paraId="4533DDF0" w14:textId="77777777" w:rsidR="00615A4A" w:rsidRDefault="00963FFA" w:rsidP="00615A4A">
      <w:pPr>
        <w:pStyle w:val="Heading1"/>
      </w:pPr>
      <w:bookmarkStart w:id="2" w:name="_Toc222694732"/>
      <w:r w:rsidRPr="00963FFA">
        <w:lastRenderedPageBreak/>
        <w:t xml:space="preserve">Cover </w:t>
      </w:r>
      <w:r>
        <w:t>L</w:t>
      </w:r>
      <w:r w:rsidRPr="00963FFA">
        <w:t>etter</w:t>
      </w:r>
      <w:bookmarkEnd w:id="2"/>
    </w:p>
    <w:p w14:paraId="5BC40D4C" w14:textId="77777777" w:rsidR="001F3387" w:rsidRDefault="001F3387" w:rsidP="001F3387">
      <w:pPr>
        <w:jc w:val="right"/>
        <w:rPr>
          <w:lang w:eastAsia="en-GB"/>
        </w:rPr>
      </w:pPr>
      <w:r>
        <w:rPr>
          <w:lang w:eastAsia="en-GB"/>
        </w:rPr>
        <w:t>Ancuta Batista</w:t>
      </w:r>
    </w:p>
    <w:p w14:paraId="0B3F0AD5" w14:textId="77777777" w:rsidR="001F3387" w:rsidRDefault="001F3387" w:rsidP="001F3387">
      <w:pPr>
        <w:jc w:val="right"/>
        <w:rPr>
          <w:lang w:eastAsia="en-GB"/>
        </w:rPr>
      </w:pPr>
      <w:r>
        <w:rPr>
          <w:lang w:eastAsia="en-GB"/>
        </w:rPr>
        <w:t>Birmingham, United Kingdom</w:t>
      </w:r>
    </w:p>
    <w:p w14:paraId="0C8F4847" w14:textId="4C6FD1DC" w:rsidR="001F3387" w:rsidRDefault="001F3387" w:rsidP="001F3387">
      <w:pPr>
        <w:rPr>
          <w:lang w:eastAsia="en-GB"/>
        </w:rPr>
      </w:pPr>
      <w:r>
        <w:rPr>
          <w:lang w:eastAsia="en-GB"/>
        </w:rPr>
        <w:t xml:space="preserve">Phone Number: </w:t>
      </w:r>
    </w:p>
    <w:p w14:paraId="44D01B00" w14:textId="215D9DBD" w:rsidR="001F3387" w:rsidRDefault="001F3387" w:rsidP="001F3387">
      <w:pPr>
        <w:rPr>
          <w:lang w:eastAsia="en-GB"/>
        </w:rPr>
      </w:pPr>
      <w:r>
        <w:rPr>
          <w:lang w:eastAsia="en-GB"/>
        </w:rPr>
        <w:t xml:space="preserve">Email Address: </w:t>
      </w:r>
    </w:p>
    <w:p w14:paraId="0E3CDDA7" w14:textId="77777777" w:rsidR="00EF16A5" w:rsidRDefault="001F3387" w:rsidP="001F3387">
      <w:pPr>
        <w:rPr>
          <w:lang w:eastAsia="en-GB"/>
        </w:rPr>
      </w:pPr>
      <w:r>
        <w:rPr>
          <w:lang w:eastAsia="en-GB"/>
        </w:rPr>
        <w:t xml:space="preserve">Hiring Manager's </w:t>
      </w:r>
    </w:p>
    <w:p w14:paraId="19555CAB" w14:textId="3F9A48B9" w:rsidR="001F3387" w:rsidRDefault="001F3387" w:rsidP="001F3387">
      <w:pPr>
        <w:rPr>
          <w:lang w:eastAsia="en-GB"/>
        </w:rPr>
      </w:pPr>
      <w:r>
        <w:rPr>
          <w:lang w:eastAsia="en-GB"/>
        </w:rPr>
        <w:t xml:space="preserve">Hiring Manager's Company </w:t>
      </w:r>
      <w:r w:rsidR="002B722E">
        <w:rPr>
          <w:lang w:eastAsia="en-GB"/>
        </w:rPr>
        <w:t>Claibon</w:t>
      </w:r>
    </w:p>
    <w:p w14:paraId="7AD0C789" w14:textId="61BCB11F" w:rsidR="001F3387" w:rsidRDefault="001F3387" w:rsidP="001F3387">
      <w:pPr>
        <w:rPr>
          <w:lang w:eastAsia="en-GB"/>
        </w:rPr>
      </w:pPr>
      <w:r>
        <w:rPr>
          <w:lang w:eastAsia="en-GB"/>
        </w:rPr>
        <w:t>Date: 22.02.2026</w:t>
      </w:r>
    </w:p>
    <w:p w14:paraId="3683D48C" w14:textId="77777777" w:rsidR="001F3387" w:rsidRDefault="001F3387" w:rsidP="001F3387">
      <w:pPr>
        <w:rPr>
          <w:lang w:eastAsia="en-GB"/>
        </w:rPr>
      </w:pPr>
    </w:p>
    <w:p w14:paraId="46A4B715" w14:textId="0E7CD034" w:rsidR="001F3387" w:rsidRDefault="001F3387" w:rsidP="001F3387">
      <w:pPr>
        <w:rPr>
          <w:lang w:eastAsia="en-GB"/>
        </w:rPr>
      </w:pPr>
      <w:r>
        <w:rPr>
          <w:lang w:eastAsia="en-GB"/>
        </w:rPr>
        <w:t xml:space="preserve">Dear Mr/Mrs </w:t>
      </w:r>
      <w:r w:rsidR="003C519A">
        <w:rPr>
          <w:lang w:eastAsia="en-GB"/>
        </w:rPr>
        <w:t>…….</w:t>
      </w:r>
    </w:p>
    <w:p w14:paraId="240B5461" w14:textId="77777777" w:rsidR="00D0022D" w:rsidRPr="007403F7" w:rsidRDefault="00D0022D" w:rsidP="00D0022D">
      <w:pPr>
        <w:rPr>
          <w:lang w:eastAsia="en-GB"/>
        </w:rPr>
      </w:pPr>
      <w:r w:rsidRPr="007403F7">
        <w:rPr>
          <w:lang w:eastAsia="en-GB"/>
        </w:rPr>
        <w:t xml:space="preserve">I would also like to have an opportunity to be one of the candidates </w:t>
      </w:r>
      <w:r>
        <w:rPr>
          <w:lang w:eastAsia="en-GB"/>
        </w:rPr>
        <w:t>for</w:t>
      </w:r>
      <w:r w:rsidRPr="007403F7">
        <w:rPr>
          <w:lang w:eastAsia="en-GB"/>
        </w:rPr>
        <w:t xml:space="preserve"> the Temporary Caretaker position under </w:t>
      </w:r>
      <w:r>
        <w:rPr>
          <w:lang w:eastAsia="en-GB"/>
        </w:rPr>
        <w:t xml:space="preserve">the </w:t>
      </w:r>
      <w:r w:rsidRPr="007403F7">
        <w:rPr>
          <w:lang w:eastAsia="en-GB"/>
        </w:rPr>
        <w:t>advertisement. The following consideration is hereby attached to my CV.</w:t>
      </w:r>
    </w:p>
    <w:p w14:paraId="61B0CDE6" w14:textId="0E1570A0" w:rsidR="00D0022D" w:rsidRPr="007403F7" w:rsidRDefault="00D0022D" w:rsidP="00D0022D">
      <w:pPr>
        <w:rPr>
          <w:lang w:eastAsia="en-GB"/>
        </w:rPr>
      </w:pPr>
      <w:r w:rsidRPr="007403F7">
        <w:rPr>
          <w:lang w:eastAsia="en-GB"/>
        </w:rPr>
        <w:t xml:space="preserve">As you may notice in my attached CV that I have an experience of more than 5 years in the cleaning business and I am sure my experience and knowledge would qualify me as the best candidate </w:t>
      </w:r>
      <w:r w:rsidR="00601D92">
        <w:rPr>
          <w:lang w:eastAsia="en-GB"/>
        </w:rPr>
        <w:t>for</w:t>
      </w:r>
      <w:r w:rsidRPr="007403F7">
        <w:rPr>
          <w:lang w:eastAsia="en-GB"/>
        </w:rPr>
        <w:t xml:space="preserve"> this Temporary Caretaker vacancy. Over this period, I have been given several residential and commercial houses</w:t>
      </w:r>
      <w:r>
        <w:rPr>
          <w:lang w:eastAsia="en-GB"/>
        </w:rPr>
        <w:t>, where</w:t>
      </w:r>
      <w:r w:rsidRPr="007403F7">
        <w:rPr>
          <w:lang w:eastAsia="en-GB"/>
        </w:rPr>
        <w:t xml:space="preserve"> my task was to vacuum, dust, polish, clean glasses, collect garbage and wash bins. I have also had the opportunity to plan the work with the line management cleaners and contractors which provided me with the opportunity of the experience of being a team leader and organizing the work without any inconveniences.</w:t>
      </w:r>
    </w:p>
    <w:p w14:paraId="56D7E764" w14:textId="77777777" w:rsidR="00D0022D" w:rsidRPr="007403F7" w:rsidRDefault="00D0022D" w:rsidP="00D0022D">
      <w:pPr>
        <w:rPr>
          <w:lang w:eastAsia="en-GB"/>
        </w:rPr>
      </w:pPr>
      <w:r w:rsidRPr="007403F7">
        <w:rPr>
          <w:lang w:eastAsia="en-GB"/>
        </w:rPr>
        <w:t>Presently, in the line of duty as a cleaner in a large residential estate, I have been able to learn how to set up exercises within a short period of time, how to communicate with the residents and how to delegate tasks within a team. The experience will make me fit and join your organization as a temporary supervisor in a short duration of time.</w:t>
      </w:r>
    </w:p>
    <w:p w14:paraId="33D4C451" w14:textId="77777777" w:rsidR="00D0022D" w:rsidRPr="007403F7" w:rsidRDefault="00D0022D" w:rsidP="00D0022D">
      <w:pPr>
        <w:rPr>
          <w:lang w:eastAsia="en-GB"/>
        </w:rPr>
      </w:pPr>
    </w:p>
    <w:p w14:paraId="047C1ADD" w14:textId="77777777" w:rsidR="00D0022D" w:rsidRPr="007403F7" w:rsidRDefault="00D0022D" w:rsidP="00D0022D">
      <w:pPr>
        <w:rPr>
          <w:lang w:eastAsia="en-GB"/>
        </w:rPr>
      </w:pPr>
      <w:r w:rsidRPr="007403F7">
        <w:rPr>
          <w:lang w:eastAsia="en-GB"/>
        </w:rPr>
        <w:t>Thanks, will you please have my time and attention. I am glad to see you, and have a word or two.</w:t>
      </w:r>
    </w:p>
    <w:p w14:paraId="1FD82BB5" w14:textId="77777777" w:rsidR="00C41645" w:rsidRDefault="00C41645" w:rsidP="001F3387">
      <w:pPr>
        <w:rPr>
          <w:lang w:eastAsia="en-GB"/>
        </w:rPr>
      </w:pPr>
    </w:p>
    <w:p w14:paraId="0D5A0709" w14:textId="77777777" w:rsidR="001F3387" w:rsidRDefault="001F3387" w:rsidP="001F3387">
      <w:pPr>
        <w:rPr>
          <w:lang w:eastAsia="en-GB"/>
        </w:rPr>
      </w:pPr>
      <w:r>
        <w:rPr>
          <w:lang w:eastAsia="en-GB"/>
        </w:rPr>
        <w:t>Best regards,</w:t>
      </w:r>
    </w:p>
    <w:p w14:paraId="3DAE7058" w14:textId="51CC9EA3" w:rsidR="00615A4A" w:rsidRDefault="001F3387" w:rsidP="001F3387">
      <w:pPr>
        <w:rPr>
          <w:lang w:eastAsia="en-GB"/>
        </w:rPr>
      </w:pPr>
      <w:r>
        <w:rPr>
          <w:lang w:eastAsia="en-GB"/>
        </w:rPr>
        <w:t>Ancuta Batista</w:t>
      </w:r>
    </w:p>
    <w:p w14:paraId="434E7A62" w14:textId="09B53671" w:rsidR="001F7A2E" w:rsidRDefault="001F7A2E">
      <w:pPr>
        <w:spacing w:after="160" w:line="259" w:lineRule="auto"/>
        <w:jc w:val="left"/>
        <w:rPr>
          <w:lang w:eastAsia="en-GB"/>
        </w:rPr>
      </w:pPr>
      <w:r>
        <w:rPr>
          <w:lang w:eastAsia="en-GB"/>
        </w:rPr>
        <w:br w:type="page"/>
      </w:r>
    </w:p>
    <w:p w14:paraId="12210FCC" w14:textId="565163E5" w:rsidR="00E62216" w:rsidRPr="00E62216" w:rsidRDefault="00B10FF7" w:rsidP="00D95A6A">
      <w:pPr>
        <w:pStyle w:val="Heading1"/>
      </w:pPr>
      <w:bookmarkStart w:id="3" w:name="_Toc222694733"/>
      <w:r w:rsidRPr="00B10FF7">
        <w:lastRenderedPageBreak/>
        <w:t>Person specification</w:t>
      </w:r>
      <w:bookmarkEnd w:id="3"/>
    </w:p>
    <w:p w14:paraId="28480082" w14:textId="59D4664F" w:rsidR="00E62216" w:rsidRPr="00D95A6A" w:rsidRDefault="00E62216" w:rsidP="00E62216">
      <w:pPr>
        <w:rPr>
          <w:b/>
          <w:bCs/>
          <w:lang w:eastAsia="en-GB"/>
        </w:rPr>
      </w:pPr>
      <w:r w:rsidRPr="00E62216">
        <w:rPr>
          <w:b/>
          <w:bCs/>
          <w:lang w:eastAsia="en-GB"/>
        </w:rPr>
        <w:t>1. Educational Qualifications</w:t>
      </w:r>
    </w:p>
    <w:p w14:paraId="28E97AEA" w14:textId="6446F953" w:rsidR="00122B0F" w:rsidRPr="007403F7" w:rsidRDefault="00122B0F" w:rsidP="00D95A6A">
      <w:pPr>
        <w:pStyle w:val="ListParagraph"/>
        <w:numPr>
          <w:ilvl w:val="0"/>
          <w:numId w:val="6"/>
        </w:numPr>
        <w:rPr>
          <w:lang w:eastAsia="en-GB"/>
        </w:rPr>
      </w:pPr>
      <w:r w:rsidRPr="007403F7">
        <w:rPr>
          <w:lang w:eastAsia="en-GB"/>
        </w:rPr>
        <w:t>Minimum Education levels: The candidate should have at least, secondary school leaving qualification; this is good in executing the job well in the critical areas of the job (e.g. time management, note taking, understanding instructions).</w:t>
      </w:r>
    </w:p>
    <w:p w14:paraId="1955C94E" w14:textId="0CB4DB94" w:rsidR="00122B0F" w:rsidRPr="007403F7" w:rsidRDefault="00122B0F" w:rsidP="00D95A6A">
      <w:pPr>
        <w:pStyle w:val="ListParagraph"/>
        <w:numPr>
          <w:ilvl w:val="0"/>
          <w:numId w:val="6"/>
        </w:numPr>
        <w:rPr>
          <w:lang w:eastAsia="en-GB"/>
        </w:rPr>
      </w:pPr>
      <w:r w:rsidRPr="007403F7">
        <w:rPr>
          <w:lang w:eastAsia="en-GB"/>
        </w:rPr>
        <w:t xml:space="preserve">Health and Safety Knowledge: It has to have general knowledge on work safety, cleanliness and hygiene. This will also be a bonus, in case the candidate </w:t>
      </w:r>
      <w:r>
        <w:rPr>
          <w:lang w:eastAsia="en-GB"/>
        </w:rPr>
        <w:t>has</w:t>
      </w:r>
      <w:r w:rsidRPr="007403F7">
        <w:rPr>
          <w:lang w:eastAsia="en-GB"/>
        </w:rPr>
        <w:t xml:space="preserve"> received training in HSE (Health and Safety Executive) or health and safety knowledge.</w:t>
      </w:r>
    </w:p>
    <w:p w14:paraId="3AA95E5C" w14:textId="1744A845" w:rsidR="00E62216" w:rsidRDefault="00122B0F" w:rsidP="00D95A6A">
      <w:pPr>
        <w:pStyle w:val="ListParagraph"/>
        <w:numPr>
          <w:ilvl w:val="0"/>
          <w:numId w:val="6"/>
        </w:numPr>
        <w:rPr>
          <w:lang w:eastAsia="en-GB"/>
        </w:rPr>
      </w:pPr>
      <w:r w:rsidRPr="007403F7">
        <w:rPr>
          <w:lang w:eastAsia="en-GB"/>
        </w:rPr>
        <w:t>Training and Certificates: Preference: The preference shall be given to the candidate who has a course/certificate in housekeeping, cleaning or management field.</w:t>
      </w:r>
    </w:p>
    <w:p w14:paraId="2032053A" w14:textId="74DDEBD5" w:rsidR="00E62216" w:rsidRPr="000F38A4" w:rsidRDefault="00E62216" w:rsidP="00E62216">
      <w:pPr>
        <w:rPr>
          <w:b/>
          <w:bCs/>
          <w:lang w:eastAsia="en-GB"/>
        </w:rPr>
      </w:pPr>
      <w:r w:rsidRPr="00E62216">
        <w:rPr>
          <w:b/>
          <w:bCs/>
          <w:lang w:eastAsia="en-GB"/>
        </w:rPr>
        <w:t>2. Work Experience</w:t>
      </w:r>
    </w:p>
    <w:p w14:paraId="1B3EC428" w14:textId="4B68D824" w:rsidR="00B03554" w:rsidRPr="007403F7" w:rsidRDefault="00B03554" w:rsidP="00B03554">
      <w:pPr>
        <w:rPr>
          <w:lang w:eastAsia="en-GB"/>
        </w:rPr>
      </w:pPr>
      <w:r w:rsidRPr="007403F7">
        <w:rPr>
          <w:lang w:eastAsia="en-GB"/>
        </w:rPr>
        <w:t>Cleaning Experience: You must have practical experience, cleaning in an apartment or a business premise. This may include:</w:t>
      </w:r>
    </w:p>
    <w:p w14:paraId="2FDAB9E8" w14:textId="4EB50656" w:rsidR="00B03554" w:rsidRPr="007403F7" w:rsidRDefault="00B03554" w:rsidP="00B03554">
      <w:pPr>
        <w:pStyle w:val="ListParagraph"/>
        <w:numPr>
          <w:ilvl w:val="0"/>
          <w:numId w:val="2"/>
        </w:numPr>
        <w:rPr>
          <w:lang w:eastAsia="en-GB"/>
        </w:rPr>
      </w:pPr>
      <w:r w:rsidRPr="007403F7">
        <w:rPr>
          <w:lang w:eastAsia="en-GB"/>
        </w:rPr>
        <w:t>Vacuum cleaning, dusting, polishing, mopping.</w:t>
      </w:r>
    </w:p>
    <w:p w14:paraId="1EFD16A3" w14:textId="00AD52FA" w:rsidR="00B03554" w:rsidRPr="007403F7" w:rsidRDefault="00B03554" w:rsidP="00B03554">
      <w:pPr>
        <w:pStyle w:val="ListParagraph"/>
        <w:numPr>
          <w:ilvl w:val="0"/>
          <w:numId w:val="2"/>
        </w:numPr>
        <w:rPr>
          <w:lang w:eastAsia="en-GB"/>
        </w:rPr>
      </w:pPr>
      <w:r w:rsidRPr="007403F7">
        <w:rPr>
          <w:lang w:eastAsia="en-GB"/>
        </w:rPr>
        <w:t xml:space="preserve">Basing of bins and </w:t>
      </w:r>
      <w:r w:rsidR="000F38A4">
        <w:rPr>
          <w:lang w:eastAsia="en-GB"/>
        </w:rPr>
        <w:t xml:space="preserve">the </w:t>
      </w:r>
      <w:r w:rsidRPr="007403F7">
        <w:rPr>
          <w:lang w:eastAsia="en-GB"/>
        </w:rPr>
        <w:t>collection of garbage.</w:t>
      </w:r>
    </w:p>
    <w:p w14:paraId="15439C5A" w14:textId="5FB9669D" w:rsidR="00B03554" w:rsidRPr="007403F7" w:rsidRDefault="00B03554" w:rsidP="00B03554">
      <w:pPr>
        <w:pStyle w:val="ListParagraph"/>
        <w:numPr>
          <w:ilvl w:val="0"/>
          <w:numId w:val="2"/>
        </w:numPr>
        <w:rPr>
          <w:lang w:eastAsia="en-GB"/>
        </w:rPr>
      </w:pPr>
      <w:r w:rsidRPr="007403F7">
        <w:rPr>
          <w:lang w:eastAsia="en-GB"/>
        </w:rPr>
        <w:t>Glass, door and lobby washing.</w:t>
      </w:r>
    </w:p>
    <w:p w14:paraId="57545184" w14:textId="620A31D8" w:rsidR="00B03554" w:rsidRPr="007403F7" w:rsidRDefault="00B03554" w:rsidP="00B03554">
      <w:pPr>
        <w:rPr>
          <w:lang w:eastAsia="en-GB"/>
        </w:rPr>
      </w:pPr>
      <w:r w:rsidRPr="007403F7">
        <w:rPr>
          <w:lang w:eastAsia="en-GB"/>
        </w:rPr>
        <w:t>Supervisory Experience: The time will be required in the role of a line manager</w:t>
      </w:r>
      <w:r>
        <w:rPr>
          <w:lang w:eastAsia="en-GB"/>
        </w:rPr>
        <w:t>,</w:t>
      </w:r>
      <w:r w:rsidRPr="007403F7">
        <w:rPr>
          <w:lang w:eastAsia="en-GB"/>
        </w:rPr>
        <w:t xml:space="preserve"> cleaner or managing a small group of workers. This will involve the ability of the candidate to plan the activities of the team and how to manage the staff.</w:t>
      </w:r>
    </w:p>
    <w:p w14:paraId="56F8CAB6" w14:textId="2C3F0E89" w:rsidR="004142A2" w:rsidRDefault="00B03554" w:rsidP="0017023D">
      <w:pPr>
        <w:rPr>
          <w:lang w:eastAsia="en-GB"/>
        </w:rPr>
      </w:pPr>
      <w:r w:rsidRPr="007403F7">
        <w:rPr>
          <w:lang w:eastAsia="en-GB"/>
        </w:rPr>
        <w:t>Planning of contacts with residents, contractors/other staff: The perception of proper communication and organization with residents.</w:t>
      </w:r>
    </w:p>
    <w:p w14:paraId="1B64BCB7" w14:textId="1B2669CF" w:rsidR="0084198F" w:rsidRPr="00327DD4" w:rsidRDefault="0084198F" w:rsidP="0084198F">
      <w:pPr>
        <w:rPr>
          <w:b/>
          <w:bCs/>
          <w:lang w:eastAsia="en-GB"/>
        </w:rPr>
      </w:pPr>
      <w:r w:rsidRPr="0084198F">
        <w:rPr>
          <w:b/>
          <w:bCs/>
          <w:lang w:eastAsia="en-GB"/>
        </w:rPr>
        <w:t xml:space="preserve">3. Core Skills </w:t>
      </w:r>
    </w:p>
    <w:p w14:paraId="1675F5DE" w14:textId="7644F99D" w:rsidR="003C2815" w:rsidRPr="003C2815" w:rsidRDefault="003C2815" w:rsidP="003C2815">
      <w:pPr>
        <w:rPr>
          <w:b/>
          <w:bCs/>
          <w:lang w:eastAsia="en-GB"/>
        </w:rPr>
      </w:pPr>
      <w:r w:rsidRPr="003C2815">
        <w:rPr>
          <w:b/>
          <w:bCs/>
          <w:lang w:eastAsia="en-GB"/>
        </w:rPr>
        <w:t>Housekeeping and Cleaning Skills:</w:t>
      </w:r>
      <w:r>
        <w:rPr>
          <w:b/>
          <w:bCs/>
          <w:lang w:eastAsia="en-GB"/>
        </w:rPr>
        <w:t xml:space="preserve"> </w:t>
      </w:r>
      <w:r w:rsidRPr="007403F7">
        <w:rPr>
          <w:lang w:eastAsia="en-GB"/>
        </w:rPr>
        <w:t xml:space="preserve">The job applicant should be excellent in carrying out duties such as vacuuming, dusting, polishing, mopping, </w:t>
      </w:r>
      <w:r w:rsidR="009F65AA">
        <w:rPr>
          <w:lang w:eastAsia="en-GB"/>
        </w:rPr>
        <w:t xml:space="preserve">and </w:t>
      </w:r>
      <w:r w:rsidRPr="007403F7">
        <w:rPr>
          <w:lang w:eastAsia="en-GB"/>
        </w:rPr>
        <w:t xml:space="preserve">cleaning of glass and doorways. The candidate should have the competencies in the collection of garbage, washing of bins, </w:t>
      </w:r>
      <w:r>
        <w:rPr>
          <w:lang w:eastAsia="en-GB"/>
        </w:rPr>
        <w:t xml:space="preserve">and </w:t>
      </w:r>
      <w:r w:rsidRPr="007403F7">
        <w:rPr>
          <w:lang w:eastAsia="en-GB"/>
        </w:rPr>
        <w:t>general washing (lobbies, corridors, lifts). It is a competency that will make sure that the residential property is continually clean, safe, and habitable.</w:t>
      </w:r>
    </w:p>
    <w:p w14:paraId="3876AC37" w14:textId="77777777" w:rsidR="00A360F8" w:rsidRDefault="003C2815" w:rsidP="003C2815">
      <w:pPr>
        <w:rPr>
          <w:lang w:eastAsia="en-GB"/>
        </w:rPr>
      </w:pPr>
      <w:r w:rsidRPr="003C2815">
        <w:rPr>
          <w:b/>
          <w:bCs/>
          <w:lang w:eastAsia="en-GB"/>
        </w:rPr>
        <w:t>Team management and Team supervision:</w:t>
      </w:r>
      <w:r>
        <w:rPr>
          <w:b/>
          <w:bCs/>
          <w:lang w:eastAsia="en-GB"/>
        </w:rPr>
        <w:t xml:space="preserve"> </w:t>
      </w:r>
      <w:r w:rsidRPr="007403F7">
        <w:rPr>
          <w:lang w:eastAsia="en-GB"/>
        </w:rPr>
        <w:t xml:space="preserve">He/she should supervise the operations of such a small group and assign the tasks to the line management cleaners. </w:t>
      </w:r>
    </w:p>
    <w:p w14:paraId="4CBA69B9" w14:textId="77777777" w:rsidR="00A360F8" w:rsidRDefault="00A360F8" w:rsidP="00A360F8">
      <w:pPr>
        <w:keepNext/>
        <w:jc w:val="center"/>
      </w:pPr>
      <w:r>
        <w:lastRenderedPageBreak/>
        <w:drawing>
          <wp:inline distT="0" distB="0" distL="0" distR="0" wp14:anchorId="0228E8BC" wp14:editId="588C1B96">
            <wp:extent cx="3729113" cy="2720340"/>
            <wp:effectExtent l="0" t="0" r="0" b="3810"/>
            <wp:docPr id="574039441" name="Picture 2" descr="What is team management? Definition and expert adv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team management? Definition and expert advice"/>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5325"/>
                    <a:stretch>
                      <a:fillRect/>
                    </a:stretch>
                  </pic:blipFill>
                  <pic:spPr bwMode="auto">
                    <a:xfrm>
                      <a:off x="0" y="0"/>
                      <a:ext cx="3732433" cy="2722762"/>
                    </a:xfrm>
                    <a:prstGeom prst="rect">
                      <a:avLst/>
                    </a:prstGeom>
                    <a:noFill/>
                    <a:ln>
                      <a:noFill/>
                    </a:ln>
                    <a:extLst>
                      <a:ext uri="{53640926-AAD7-44D8-BBD7-CCE9431645EC}">
                        <a14:shadowObscured xmlns:a14="http://schemas.microsoft.com/office/drawing/2010/main"/>
                      </a:ext>
                    </a:extLst>
                  </pic:spPr>
                </pic:pic>
              </a:graphicData>
            </a:graphic>
          </wp:inline>
        </w:drawing>
      </w:r>
    </w:p>
    <w:p w14:paraId="31ACA907" w14:textId="0DD3EFA3" w:rsidR="009525BB" w:rsidRDefault="00A360F8" w:rsidP="00A360F8">
      <w:pPr>
        <w:pStyle w:val="Caption"/>
        <w:rPr>
          <w:bCs/>
          <w:lang w:val="en-GB"/>
        </w:rPr>
      </w:pPr>
      <w:bookmarkStart w:id="4" w:name="_Toc222694741"/>
      <w:r>
        <w:t xml:space="preserve">Figure </w:t>
      </w:r>
      <w:r>
        <w:fldChar w:fldCharType="begin"/>
      </w:r>
      <w:r>
        <w:instrText xml:space="preserve"> SEQ Figure \* ARABIC </w:instrText>
      </w:r>
      <w:r>
        <w:fldChar w:fldCharType="separate"/>
      </w:r>
      <w:r>
        <w:t>1</w:t>
      </w:r>
      <w:r>
        <w:fldChar w:fldCharType="end"/>
      </w:r>
      <w:r>
        <w:t xml:space="preserve">: </w:t>
      </w:r>
      <w:r w:rsidR="00F46F3E">
        <w:t>Benefits of</w:t>
      </w:r>
      <w:r w:rsidR="0037633F">
        <w:t xml:space="preserve"> Good </w:t>
      </w:r>
      <w:r w:rsidR="009525BB" w:rsidRPr="009525BB">
        <w:rPr>
          <w:bCs/>
          <w:lang w:val="en-GB"/>
        </w:rPr>
        <w:t xml:space="preserve">Team </w:t>
      </w:r>
      <w:r w:rsidR="0026462B">
        <w:rPr>
          <w:bCs/>
          <w:lang w:val="en-GB"/>
        </w:rPr>
        <w:t>Management</w:t>
      </w:r>
      <w:bookmarkEnd w:id="4"/>
      <w:r w:rsidR="009525BB" w:rsidRPr="009525BB">
        <w:rPr>
          <w:bCs/>
          <w:lang w:val="en-GB"/>
        </w:rPr>
        <w:t xml:space="preserve"> </w:t>
      </w:r>
    </w:p>
    <w:p w14:paraId="561E76DA" w14:textId="76F2FFFE" w:rsidR="00A360F8" w:rsidRDefault="009525BB" w:rsidP="00A360F8">
      <w:pPr>
        <w:pStyle w:val="Caption"/>
        <w:rPr>
          <w:lang w:eastAsia="en-GB"/>
        </w:rPr>
      </w:pPr>
      <w:r>
        <w:rPr>
          <w:bCs/>
          <w:lang w:val="en-GB"/>
        </w:rPr>
        <w:t xml:space="preserve">Source: </w:t>
      </w:r>
      <w:r w:rsidR="000E2C05" w:rsidRPr="000E2C05">
        <w:rPr>
          <w:bCs/>
          <w:lang w:val="en-GB"/>
        </w:rPr>
        <w:t>(Kaur Bagga et al., 2023)</w:t>
      </w:r>
      <w:r w:rsidR="000E2C05">
        <w:rPr>
          <w:bCs/>
          <w:lang w:val="en-GB"/>
        </w:rPr>
        <w:t xml:space="preserve"> </w:t>
      </w:r>
    </w:p>
    <w:p w14:paraId="01DC153B" w14:textId="3BB97DDE" w:rsidR="003C2815" w:rsidRPr="003C2815" w:rsidRDefault="003C2815" w:rsidP="003C2815">
      <w:pPr>
        <w:rPr>
          <w:b/>
          <w:bCs/>
          <w:lang w:eastAsia="en-GB"/>
        </w:rPr>
      </w:pPr>
      <w:r w:rsidRPr="007403F7">
        <w:rPr>
          <w:lang w:eastAsia="en-GB"/>
        </w:rPr>
        <w:t xml:space="preserve">This competence involves prioritization of work and coordination of </w:t>
      </w:r>
      <w:r>
        <w:rPr>
          <w:lang w:eastAsia="en-GB"/>
        </w:rPr>
        <w:t xml:space="preserve">the </w:t>
      </w:r>
      <w:r w:rsidRPr="007403F7">
        <w:rPr>
          <w:lang w:eastAsia="en-GB"/>
        </w:rPr>
        <w:t xml:space="preserve">team and </w:t>
      </w:r>
      <w:r w:rsidR="00E50EA7">
        <w:rPr>
          <w:lang w:eastAsia="en-GB"/>
        </w:rPr>
        <w:t>on-time</w:t>
      </w:r>
      <w:r w:rsidRPr="007403F7">
        <w:rPr>
          <w:lang w:eastAsia="en-GB"/>
        </w:rPr>
        <w:t xml:space="preserve"> delivery of work. It is also a guarantee that the members of the team will be productive and will not be confronted with confusion and delays.</w:t>
      </w:r>
    </w:p>
    <w:p w14:paraId="6BEA89A4" w14:textId="07169FDA" w:rsidR="003C2815" w:rsidRPr="007403F7" w:rsidRDefault="003C2815" w:rsidP="003C2815">
      <w:pPr>
        <w:rPr>
          <w:lang w:eastAsia="en-GB"/>
        </w:rPr>
      </w:pPr>
      <w:r w:rsidRPr="003C2815">
        <w:rPr>
          <w:b/>
          <w:bCs/>
          <w:lang w:eastAsia="en-GB"/>
        </w:rPr>
        <w:t>Customer Service Skills:</w:t>
      </w:r>
      <w:r>
        <w:rPr>
          <w:lang w:eastAsia="en-GB"/>
        </w:rPr>
        <w:t xml:space="preserve"> </w:t>
      </w:r>
      <w:r w:rsidRPr="007403F7">
        <w:rPr>
          <w:lang w:eastAsia="en-GB"/>
        </w:rPr>
        <w:t xml:space="preserve">The candidate should be an out-going person possessing professional skills and efficiency in communication with residents, the contractors, and other interested parties. An example of these would be </w:t>
      </w:r>
      <w:r>
        <w:rPr>
          <w:lang w:eastAsia="en-GB"/>
        </w:rPr>
        <w:t xml:space="preserve">a </w:t>
      </w:r>
      <w:r w:rsidRPr="007403F7">
        <w:rPr>
          <w:lang w:eastAsia="en-GB"/>
        </w:rPr>
        <w:t>prompt and effective response to complaints or requests by residents. This competency enhances service delivery in a residential setting and leads to satisfaction of the customers by the residents.</w:t>
      </w:r>
    </w:p>
    <w:p w14:paraId="4F1C08FE" w14:textId="5061917B" w:rsidR="003C2815" w:rsidRPr="007403F7" w:rsidRDefault="003C2815" w:rsidP="003C2815">
      <w:pPr>
        <w:rPr>
          <w:lang w:eastAsia="en-GB"/>
        </w:rPr>
      </w:pPr>
      <w:r w:rsidRPr="003C2815">
        <w:rPr>
          <w:b/>
          <w:bCs/>
          <w:lang w:eastAsia="en-GB"/>
        </w:rPr>
        <w:t>Organizational and Time Management</w:t>
      </w:r>
      <w:r w:rsidRPr="007403F7">
        <w:rPr>
          <w:lang w:eastAsia="en-GB"/>
        </w:rPr>
        <w:t>:</w:t>
      </w:r>
      <w:r>
        <w:rPr>
          <w:lang w:eastAsia="en-GB"/>
        </w:rPr>
        <w:t xml:space="preserve"> </w:t>
      </w:r>
      <w:r w:rsidRPr="007403F7">
        <w:rPr>
          <w:lang w:eastAsia="en-GB"/>
        </w:rPr>
        <w:t>The applicants are compelled to be timetabled to complete various tasks simultaneously</w:t>
      </w:r>
      <w:r w:rsidR="005070A5">
        <w:rPr>
          <w:lang w:eastAsia="en-GB"/>
        </w:rPr>
        <w:t xml:space="preserve"> </w:t>
      </w:r>
      <w:r w:rsidR="005070A5" w:rsidRPr="005070A5">
        <w:rPr>
          <w:lang w:eastAsia="en-GB"/>
        </w:rPr>
        <w:t>(Wolters &amp; Brady, 2020)</w:t>
      </w:r>
      <w:r w:rsidRPr="007403F7">
        <w:rPr>
          <w:lang w:eastAsia="en-GB"/>
        </w:rPr>
        <w:t>. This competence is linked with the ability to complete the tasks within the timeframe and address the arising problems within the shortest period. This is particularly when the candidates would have to accomplish a one week assignment within a limited period.</w:t>
      </w:r>
    </w:p>
    <w:p w14:paraId="54E9E1F7" w14:textId="7519866C" w:rsidR="003C2815" w:rsidRPr="003C2815" w:rsidRDefault="003C2815" w:rsidP="003C2815">
      <w:pPr>
        <w:rPr>
          <w:b/>
          <w:bCs/>
          <w:lang w:eastAsia="en-GB"/>
        </w:rPr>
      </w:pPr>
      <w:r w:rsidRPr="003C2815">
        <w:rPr>
          <w:b/>
          <w:bCs/>
          <w:lang w:eastAsia="en-GB"/>
        </w:rPr>
        <w:t>Communication Skills:</w:t>
      </w:r>
      <w:r>
        <w:rPr>
          <w:b/>
          <w:bCs/>
          <w:lang w:eastAsia="en-GB"/>
        </w:rPr>
        <w:t xml:space="preserve"> </w:t>
      </w:r>
      <w:r w:rsidRPr="007403F7">
        <w:rPr>
          <w:lang w:eastAsia="en-GB"/>
        </w:rPr>
        <w:t xml:space="preserve">Good verbal and written communication skills. Had to be able to communicate appropriately with the team members, residents and contractors. This will make sure that misunderstanding and confusion do not develop within the team and </w:t>
      </w:r>
      <w:r>
        <w:rPr>
          <w:lang w:eastAsia="en-GB"/>
        </w:rPr>
        <w:t xml:space="preserve">that </w:t>
      </w:r>
      <w:r w:rsidRPr="007403F7">
        <w:rPr>
          <w:lang w:eastAsia="en-GB"/>
        </w:rPr>
        <w:t>work is done in a safe and efficient manner.</w:t>
      </w:r>
    </w:p>
    <w:p w14:paraId="3F01B565" w14:textId="77777777" w:rsidR="009778B8" w:rsidRDefault="003C2815" w:rsidP="003C2815">
      <w:pPr>
        <w:rPr>
          <w:lang w:eastAsia="en-GB"/>
        </w:rPr>
      </w:pPr>
      <w:r w:rsidRPr="003C2815">
        <w:rPr>
          <w:b/>
          <w:bCs/>
          <w:lang w:eastAsia="en-GB"/>
        </w:rPr>
        <w:lastRenderedPageBreak/>
        <w:t>Problem-Solving Skills:</w:t>
      </w:r>
      <w:r>
        <w:rPr>
          <w:lang w:eastAsia="en-GB"/>
        </w:rPr>
        <w:t xml:space="preserve"> </w:t>
      </w:r>
      <w:r w:rsidRPr="007403F7">
        <w:rPr>
          <w:lang w:eastAsia="en-GB"/>
        </w:rPr>
        <w:t xml:space="preserve">It is the capability to locate the way out of the unexpected problems </w:t>
      </w:r>
      <w:r>
        <w:rPr>
          <w:lang w:eastAsia="en-GB"/>
        </w:rPr>
        <w:t>that</w:t>
      </w:r>
      <w:r w:rsidRPr="007403F7">
        <w:rPr>
          <w:lang w:eastAsia="en-GB"/>
        </w:rPr>
        <w:t xml:space="preserve"> may emerge during the working day and </w:t>
      </w:r>
      <w:r>
        <w:rPr>
          <w:lang w:eastAsia="en-GB"/>
        </w:rPr>
        <w:t xml:space="preserve">to do so </w:t>
      </w:r>
      <w:r w:rsidRPr="007403F7">
        <w:rPr>
          <w:lang w:eastAsia="en-GB"/>
        </w:rPr>
        <w:t xml:space="preserve">quickly and with high efficiency. </w:t>
      </w:r>
    </w:p>
    <w:p w14:paraId="237B361E" w14:textId="77777777" w:rsidR="009778B8" w:rsidRDefault="009778B8" w:rsidP="009778B8">
      <w:pPr>
        <w:keepNext/>
        <w:jc w:val="center"/>
      </w:pPr>
      <w:r>
        <w:drawing>
          <wp:inline distT="0" distB="0" distL="0" distR="0" wp14:anchorId="5881E991" wp14:editId="7461E6F1">
            <wp:extent cx="3550920" cy="2372517"/>
            <wp:effectExtent l="0" t="0" r="0" b="8890"/>
            <wp:docPr id="986966718" name="Picture 1" descr="Problem Solving Sk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blem Solving Skill"/>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a:stretch>
                      <a:fillRect/>
                    </a:stretch>
                  </pic:blipFill>
                  <pic:spPr bwMode="auto">
                    <a:xfrm>
                      <a:off x="0" y="0"/>
                      <a:ext cx="3551977" cy="2373223"/>
                    </a:xfrm>
                    <a:prstGeom prst="rect">
                      <a:avLst/>
                    </a:prstGeom>
                    <a:noFill/>
                    <a:ln>
                      <a:noFill/>
                    </a:ln>
                    <a:extLst>
                      <a:ext uri="{53640926-AAD7-44D8-BBD7-CCE9431645EC}">
                        <a14:shadowObscured xmlns:a14="http://schemas.microsoft.com/office/drawing/2010/main"/>
                      </a:ext>
                    </a:extLst>
                  </pic:spPr>
                </pic:pic>
              </a:graphicData>
            </a:graphic>
          </wp:inline>
        </w:drawing>
      </w:r>
    </w:p>
    <w:p w14:paraId="1DC66EA2" w14:textId="2BBD2346" w:rsidR="00D949C8" w:rsidRDefault="009778B8" w:rsidP="009778B8">
      <w:pPr>
        <w:pStyle w:val="Caption"/>
      </w:pPr>
      <w:bookmarkStart w:id="5" w:name="_Toc222694742"/>
      <w:r>
        <w:t xml:space="preserve">Figure </w:t>
      </w:r>
      <w:r>
        <w:fldChar w:fldCharType="begin"/>
      </w:r>
      <w:r>
        <w:instrText xml:space="preserve"> SEQ Figure \* ARABIC </w:instrText>
      </w:r>
      <w:r>
        <w:fldChar w:fldCharType="separate"/>
      </w:r>
      <w:r w:rsidR="00A360F8">
        <w:t>2</w:t>
      </w:r>
      <w:r>
        <w:fldChar w:fldCharType="end"/>
      </w:r>
      <w:r>
        <w:t xml:space="preserve">: </w:t>
      </w:r>
      <w:r w:rsidR="00D949C8" w:rsidRPr="00D949C8">
        <w:t>Problem-Solving Skills</w:t>
      </w:r>
      <w:bookmarkEnd w:id="5"/>
      <w:r w:rsidR="00D949C8">
        <w:t xml:space="preserve"> </w:t>
      </w:r>
    </w:p>
    <w:p w14:paraId="62A310F4" w14:textId="5389D468" w:rsidR="009778B8" w:rsidRDefault="00D949C8" w:rsidP="009778B8">
      <w:pPr>
        <w:pStyle w:val="Caption"/>
        <w:rPr>
          <w:lang w:eastAsia="en-GB"/>
        </w:rPr>
      </w:pPr>
      <w:r>
        <w:t xml:space="preserve">Source: </w:t>
      </w:r>
      <w:r w:rsidR="0091561A" w:rsidRPr="0091561A">
        <w:rPr>
          <w:lang w:val="en-GB"/>
        </w:rPr>
        <w:t>(Mahanal et al., 2022)</w:t>
      </w:r>
      <w:r w:rsidR="0091561A">
        <w:rPr>
          <w:lang w:val="en-GB"/>
        </w:rPr>
        <w:t xml:space="preserve"> </w:t>
      </w:r>
    </w:p>
    <w:p w14:paraId="5075B00C" w14:textId="3F98C3FA" w:rsidR="003C2815" w:rsidRPr="007403F7" w:rsidRDefault="003C2815" w:rsidP="003C2815">
      <w:pPr>
        <w:rPr>
          <w:lang w:eastAsia="en-GB"/>
        </w:rPr>
      </w:pPr>
      <w:r w:rsidRPr="007403F7">
        <w:rPr>
          <w:lang w:eastAsia="en-GB"/>
        </w:rPr>
        <w:t>One of them is to carry out other chores in case a garbage disposal or a non-appearance of a cleaner is a problem. This enhances the work and abilities of the candidate as far as a supervisor is concerned.</w:t>
      </w:r>
    </w:p>
    <w:p w14:paraId="625F0EF6" w14:textId="56A258CD" w:rsidR="00615A4A" w:rsidRDefault="003C2815" w:rsidP="0017023D">
      <w:pPr>
        <w:rPr>
          <w:lang w:eastAsia="en-GB"/>
        </w:rPr>
      </w:pPr>
      <w:r w:rsidRPr="003C2815">
        <w:rPr>
          <w:b/>
          <w:bCs/>
          <w:lang w:eastAsia="en-GB"/>
        </w:rPr>
        <w:t>Flexibility and Adaptability:</w:t>
      </w:r>
      <w:r>
        <w:rPr>
          <w:lang w:eastAsia="en-GB"/>
        </w:rPr>
        <w:t xml:space="preserve"> </w:t>
      </w:r>
      <w:r w:rsidRPr="007403F7">
        <w:rPr>
          <w:lang w:eastAsia="en-GB"/>
        </w:rPr>
        <w:t>The candidates should as well be able to work on short term works or temporarily. Flexible and adaptive to different working environments and work styles and a team player.</w:t>
      </w:r>
    </w:p>
    <w:p w14:paraId="6AFCE927" w14:textId="013E1111" w:rsidR="00224ECE" w:rsidRPr="00F854C5" w:rsidRDefault="00224ECE" w:rsidP="00224ECE">
      <w:pPr>
        <w:rPr>
          <w:b/>
          <w:bCs/>
          <w:lang w:eastAsia="en-GB"/>
        </w:rPr>
      </w:pPr>
      <w:r>
        <w:rPr>
          <w:b/>
          <w:bCs/>
          <w:lang w:eastAsia="en-GB"/>
        </w:rPr>
        <w:t xml:space="preserve">4. </w:t>
      </w:r>
      <w:r w:rsidRPr="00224ECE">
        <w:rPr>
          <w:b/>
          <w:bCs/>
          <w:lang w:eastAsia="en-GB"/>
        </w:rPr>
        <w:t>Personal qualities</w:t>
      </w:r>
    </w:p>
    <w:p w14:paraId="5748927E" w14:textId="7C73B316" w:rsidR="00F854C5" w:rsidRPr="007403F7" w:rsidRDefault="00F854C5" w:rsidP="00F854C5">
      <w:pPr>
        <w:pStyle w:val="ListParagraph"/>
        <w:numPr>
          <w:ilvl w:val="0"/>
          <w:numId w:val="5"/>
        </w:numPr>
        <w:rPr>
          <w:lang w:eastAsia="en-GB"/>
        </w:rPr>
      </w:pPr>
      <w:r w:rsidRPr="007403F7">
        <w:rPr>
          <w:lang w:eastAsia="en-GB"/>
        </w:rPr>
        <w:t>Vigorous and responsible: Concentrated on individual and team work.</w:t>
      </w:r>
    </w:p>
    <w:p w14:paraId="3856C57F" w14:textId="50A8D9AD" w:rsidR="00F854C5" w:rsidRPr="007403F7" w:rsidRDefault="00F854C5" w:rsidP="00F854C5">
      <w:pPr>
        <w:pStyle w:val="ListParagraph"/>
        <w:numPr>
          <w:ilvl w:val="0"/>
          <w:numId w:val="5"/>
        </w:numPr>
        <w:rPr>
          <w:lang w:eastAsia="en-GB"/>
        </w:rPr>
      </w:pPr>
      <w:r w:rsidRPr="007403F7">
        <w:rPr>
          <w:lang w:eastAsia="en-GB"/>
        </w:rPr>
        <w:t>Responsible and attentive: It is possible to be confident in safety, neatness, and comfort of the inhabitants.</w:t>
      </w:r>
    </w:p>
    <w:p w14:paraId="773A7870" w14:textId="0AED5ECD" w:rsidR="00F854C5" w:rsidRPr="007403F7" w:rsidRDefault="00F854C5" w:rsidP="00F854C5">
      <w:pPr>
        <w:pStyle w:val="ListParagraph"/>
        <w:numPr>
          <w:ilvl w:val="0"/>
          <w:numId w:val="5"/>
        </w:numPr>
        <w:rPr>
          <w:lang w:eastAsia="en-GB"/>
        </w:rPr>
      </w:pPr>
      <w:r w:rsidRPr="007403F7">
        <w:rPr>
          <w:lang w:eastAsia="en-GB"/>
        </w:rPr>
        <w:t>Team coordination: Co-ordination and support attitude to team work.</w:t>
      </w:r>
    </w:p>
    <w:p w14:paraId="2FC9613B" w14:textId="36271B76" w:rsidR="00F854C5" w:rsidRPr="007403F7" w:rsidRDefault="00F854C5" w:rsidP="00F854C5">
      <w:pPr>
        <w:pStyle w:val="ListParagraph"/>
        <w:numPr>
          <w:ilvl w:val="0"/>
          <w:numId w:val="5"/>
        </w:numPr>
        <w:rPr>
          <w:lang w:eastAsia="en-GB"/>
        </w:rPr>
      </w:pPr>
      <w:r w:rsidRPr="007403F7">
        <w:rPr>
          <w:lang w:eastAsia="en-GB"/>
        </w:rPr>
        <w:t>Problem solving: It is the capacity to find the solution to arising problems within a limited period of time.</w:t>
      </w:r>
    </w:p>
    <w:p w14:paraId="3B2F62A5" w14:textId="70F85AA7" w:rsidR="00F854C5" w:rsidRPr="007403F7" w:rsidRDefault="00F854C5" w:rsidP="00F854C5">
      <w:pPr>
        <w:pStyle w:val="ListParagraph"/>
        <w:numPr>
          <w:ilvl w:val="0"/>
          <w:numId w:val="5"/>
        </w:numPr>
        <w:rPr>
          <w:lang w:eastAsia="en-GB"/>
        </w:rPr>
      </w:pPr>
      <w:r w:rsidRPr="007403F7">
        <w:rPr>
          <w:lang w:eastAsia="en-GB"/>
        </w:rPr>
        <w:t>Flexibility: Capacity to be flexible to work on temporary basis or short term basis.</w:t>
      </w:r>
    </w:p>
    <w:p w14:paraId="1CE386D3" w14:textId="0DE4729E" w:rsidR="00F854C5" w:rsidRPr="00F854C5" w:rsidRDefault="00F854C5" w:rsidP="00F854C5">
      <w:pPr>
        <w:rPr>
          <w:b/>
          <w:bCs/>
          <w:lang w:eastAsia="en-GB"/>
        </w:rPr>
      </w:pPr>
      <w:r w:rsidRPr="00F854C5">
        <w:rPr>
          <w:b/>
          <w:bCs/>
          <w:lang w:eastAsia="en-GB"/>
        </w:rPr>
        <w:t>5. Physical abilities</w:t>
      </w:r>
    </w:p>
    <w:p w14:paraId="3045EB08" w14:textId="3A934ED9" w:rsidR="00F854C5" w:rsidRPr="007403F7" w:rsidRDefault="00F854C5" w:rsidP="00F854C5">
      <w:pPr>
        <w:pStyle w:val="ListParagraph"/>
        <w:numPr>
          <w:ilvl w:val="0"/>
          <w:numId w:val="4"/>
        </w:numPr>
        <w:rPr>
          <w:lang w:eastAsia="en-GB"/>
        </w:rPr>
      </w:pPr>
      <w:r w:rsidRPr="007403F7">
        <w:rPr>
          <w:lang w:eastAsia="en-GB"/>
        </w:rPr>
        <w:t>The capacity to do the daily physical chores (sweeping, picking trash, washing windows)</w:t>
      </w:r>
    </w:p>
    <w:p w14:paraId="601428AF" w14:textId="225937CF" w:rsidR="00F854C5" w:rsidRPr="007403F7" w:rsidRDefault="00F854C5" w:rsidP="00F854C5">
      <w:pPr>
        <w:pStyle w:val="ListParagraph"/>
        <w:numPr>
          <w:ilvl w:val="0"/>
          <w:numId w:val="4"/>
        </w:numPr>
        <w:rPr>
          <w:lang w:eastAsia="en-GB"/>
        </w:rPr>
      </w:pPr>
      <w:r w:rsidRPr="007403F7">
        <w:rPr>
          <w:lang w:eastAsia="en-GB"/>
        </w:rPr>
        <w:t>The capability of walking or standing over a far range.</w:t>
      </w:r>
    </w:p>
    <w:p w14:paraId="737569E3" w14:textId="04E84EF9" w:rsidR="00F854C5" w:rsidRPr="007403F7" w:rsidRDefault="00F854C5" w:rsidP="00F854C5">
      <w:pPr>
        <w:pStyle w:val="ListParagraph"/>
        <w:numPr>
          <w:ilvl w:val="0"/>
          <w:numId w:val="4"/>
        </w:numPr>
        <w:rPr>
          <w:lang w:eastAsia="en-GB"/>
        </w:rPr>
      </w:pPr>
      <w:r w:rsidRPr="007403F7">
        <w:rPr>
          <w:lang w:eastAsia="en-GB"/>
        </w:rPr>
        <w:lastRenderedPageBreak/>
        <w:t xml:space="preserve">Can operate different equipment and be able to lift </w:t>
      </w:r>
      <w:r>
        <w:rPr>
          <w:lang w:eastAsia="en-GB"/>
        </w:rPr>
        <w:t>heavy weights</w:t>
      </w:r>
      <w:r w:rsidRPr="007403F7">
        <w:rPr>
          <w:lang w:eastAsia="en-GB"/>
        </w:rPr>
        <w:t>.</w:t>
      </w:r>
    </w:p>
    <w:p w14:paraId="1F14ECE2" w14:textId="7B93891C" w:rsidR="00F854C5" w:rsidRPr="00F854C5" w:rsidRDefault="00F854C5" w:rsidP="00F854C5">
      <w:pPr>
        <w:rPr>
          <w:b/>
          <w:bCs/>
          <w:lang w:eastAsia="en-GB"/>
        </w:rPr>
      </w:pPr>
      <w:r w:rsidRPr="00F854C5">
        <w:rPr>
          <w:b/>
          <w:bCs/>
          <w:lang w:eastAsia="en-GB"/>
        </w:rPr>
        <w:t>6. Languages</w:t>
      </w:r>
    </w:p>
    <w:p w14:paraId="5716C091" w14:textId="021D04D9" w:rsidR="00F854C5" w:rsidRPr="007403F7" w:rsidRDefault="00F854C5" w:rsidP="00F854C5">
      <w:pPr>
        <w:rPr>
          <w:lang w:eastAsia="en-GB"/>
        </w:rPr>
      </w:pPr>
      <w:r w:rsidRPr="007403F7">
        <w:rPr>
          <w:lang w:eastAsia="en-GB"/>
        </w:rPr>
        <w:t>English: A powerful tool of business and vernacular communication.</w:t>
      </w:r>
    </w:p>
    <w:p w14:paraId="089DC28E" w14:textId="69D21E66" w:rsidR="00F854C5" w:rsidRPr="007403F7" w:rsidRDefault="00F854C5" w:rsidP="00F854C5">
      <w:pPr>
        <w:rPr>
          <w:lang w:eastAsia="en-GB"/>
        </w:rPr>
      </w:pPr>
      <w:r w:rsidRPr="007403F7">
        <w:rPr>
          <w:lang w:eastAsia="en-GB"/>
        </w:rPr>
        <w:t>Mother tongue (Romanian): When and when we need.</w:t>
      </w:r>
    </w:p>
    <w:p w14:paraId="7A6AA7DF" w14:textId="52E3790E" w:rsidR="00F854C5" w:rsidRPr="00F854C5" w:rsidRDefault="00F854C5" w:rsidP="00F854C5">
      <w:pPr>
        <w:rPr>
          <w:b/>
          <w:bCs/>
          <w:lang w:eastAsia="en-GB"/>
        </w:rPr>
      </w:pPr>
      <w:r w:rsidRPr="00F854C5">
        <w:rPr>
          <w:b/>
          <w:bCs/>
          <w:lang w:eastAsia="en-GB"/>
        </w:rPr>
        <w:t>7. Other qualifications</w:t>
      </w:r>
    </w:p>
    <w:p w14:paraId="518BBCEF" w14:textId="1D4B16DD" w:rsidR="00F854C5" w:rsidRPr="007403F7" w:rsidRDefault="00F854C5" w:rsidP="00F854C5">
      <w:pPr>
        <w:pStyle w:val="ListParagraph"/>
        <w:numPr>
          <w:ilvl w:val="0"/>
          <w:numId w:val="3"/>
        </w:numPr>
        <w:rPr>
          <w:lang w:eastAsia="en-GB"/>
        </w:rPr>
      </w:pPr>
      <w:r w:rsidRPr="007403F7">
        <w:rPr>
          <w:lang w:eastAsia="en-GB"/>
        </w:rPr>
        <w:t>Existence of high flexibility in order to work on the short-term projects.</w:t>
      </w:r>
    </w:p>
    <w:p w14:paraId="291CCEBC" w14:textId="34EEBFCF" w:rsidR="00F854C5" w:rsidRPr="007403F7" w:rsidRDefault="00F854C5" w:rsidP="00F854C5">
      <w:pPr>
        <w:pStyle w:val="ListParagraph"/>
        <w:numPr>
          <w:ilvl w:val="0"/>
          <w:numId w:val="3"/>
        </w:numPr>
        <w:rPr>
          <w:lang w:eastAsia="en-GB"/>
        </w:rPr>
      </w:pPr>
      <w:r w:rsidRPr="007403F7">
        <w:rPr>
          <w:lang w:eastAsia="en-GB"/>
        </w:rPr>
        <w:t>The automatic capability to comply with the health and safety laws.</w:t>
      </w:r>
    </w:p>
    <w:p w14:paraId="4A15E47A" w14:textId="4FF316BC" w:rsidR="00F854C5" w:rsidRPr="007403F7" w:rsidRDefault="00F854C5" w:rsidP="00F854C5">
      <w:pPr>
        <w:pStyle w:val="ListParagraph"/>
        <w:numPr>
          <w:ilvl w:val="0"/>
          <w:numId w:val="3"/>
        </w:numPr>
        <w:rPr>
          <w:lang w:eastAsia="en-GB"/>
        </w:rPr>
      </w:pPr>
      <w:r w:rsidRPr="007403F7">
        <w:rPr>
          <w:lang w:eastAsia="en-GB"/>
        </w:rPr>
        <w:t>Skills: There should be skills that will be transferred to the previous experience.</w:t>
      </w:r>
    </w:p>
    <w:p w14:paraId="44EB0140" w14:textId="77777777" w:rsidR="00F854C5" w:rsidRPr="007403F7" w:rsidRDefault="00F854C5" w:rsidP="00F854C5">
      <w:pPr>
        <w:pStyle w:val="ListParagraph"/>
        <w:numPr>
          <w:ilvl w:val="0"/>
          <w:numId w:val="3"/>
        </w:numPr>
        <w:rPr>
          <w:lang w:eastAsia="en-GB"/>
        </w:rPr>
      </w:pPr>
      <w:r w:rsidRPr="007403F7">
        <w:rPr>
          <w:lang w:eastAsia="en-GB"/>
        </w:rPr>
        <w:t>Being flexible and fast learner.</w:t>
      </w:r>
    </w:p>
    <w:p w14:paraId="20584FE3" w14:textId="77777777" w:rsidR="00F854C5" w:rsidRPr="007403F7" w:rsidRDefault="00F854C5" w:rsidP="00F854C5">
      <w:pPr>
        <w:rPr>
          <w:lang w:eastAsia="en-GB"/>
        </w:rPr>
      </w:pPr>
    </w:p>
    <w:p w14:paraId="76FD7068" w14:textId="3BA71772" w:rsidR="00F854C5" w:rsidRPr="007403F7" w:rsidRDefault="00F854C5" w:rsidP="00F854C5">
      <w:pPr>
        <w:rPr>
          <w:lang w:eastAsia="en-GB"/>
        </w:rPr>
      </w:pPr>
      <w:r w:rsidRPr="007403F7">
        <w:rPr>
          <w:lang w:eastAsia="en-GB"/>
        </w:rPr>
        <w:t xml:space="preserve">To take the place of this vacancy, an individual will not only have to be a cleaner but also </w:t>
      </w:r>
      <w:r w:rsidR="00262A50">
        <w:rPr>
          <w:lang w:eastAsia="en-GB"/>
        </w:rPr>
        <w:t xml:space="preserve">be </w:t>
      </w:r>
      <w:r w:rsidRPr="007403F7">
        <w:rPr>
          <w:lang w:eastAsia="en-GB"/>
        </w:rPr>
        <w:t>able to oversee the staff, take care of the customers, organize the work, and ensure the standards of health and safety. A candidate who can prove all these abilities, experience, and personal traits will be able to work in a temporary post of supervisor</w:t>
      </w:r>
      <w:r w:rsidR="00061950">
        <w:rPr>
          <w:lang w:eastAsia="en-GB"/>
        </w:rPr>
        <w:t xml:space="preserve"> </w:t>
      </w:r>
      <w:r w:rsidR="00061950" w:rsidRPr="00061950">
        <w:rPr>
          <w:lang w:eastAsia="en-GB"/>
        </w:rPr>
        <w:t>(Mahanal et al., 2022)</w:t>
      </w:r>
      <w:r w:rsidRPr="007403F7">
        <w:rPr>
          <w:lang w:eastAsia="en-GB"/>
        </w:rPr>
        <w:t xml:space="preserve">. Core competencies refer to those skills and experiences that would enable a candidate to be </w:t>
      </w:r>
      <w:r w:rsidR="00262A50">
        <w:rPr>
          <w:lang w:eastAsia="en-GB"/>
        </w:rPr>
        <w:t xml:space="preserve">more </w:t>
      </w:r>
      <w:r w:rsidRPr="007403F7">
        <w:rPr>
          <w:lang w:eastAsia="en-GB"/>
        </w:rPr>
        <w:t xml:space="preserve">effective than a cleaner, but a temporary supervisor. The technical cleaning skills, team management, and customer service, </w:t>
      </w:r>
      <w:r w:rsidR="00262A50">
        <w:rPr>
          <w:lang w:eastAsia="en-GB"/>
        </w:rPr>
        <w:t>problem-solving</w:t>
      </w:r>
      <w:r w:rsidRPr="007403F7">
        <w:rPr>
          <w:lang w:eastAsia="en-GB"/>
        </w:rPr>
        <w:t xml:space="preserve"> and communication are all put together to achieve the cleanliness of the residential estate, customer satisfaction, and the running of the team properly.</w:t>
      </w:r>
      <w:r w:rsidR="00061950">
        <w:rPr>
          <w:lang w:eastAsia="en-GB"/>
        </w:rPr>
        <w:t xml:space="preserve"> </w:t>
      </w:r>
    </w:p>
    <w:p w14:paraId="11364715" w14:textId="77777777" w:rsidR="00EC1EBC" w:rsidRDefault="00EC1EBC" w:rsidP="00224ECE">
      <w:pPr>
        <w:rPr>
          <w:lang w:eastAsia="en-GB"/>
        </w:rPr>
      </w:pPr>
    </w:p>
    <w:p w14:paraId="0FABFF2A" w14:textId="4419148D" w:rsidR="00447C13" w:rsidRPr="00447C13" w:rsidRDefault="00E469F0" w:rsidP="00224ECE">
      <w:pPr>
        <w:rPr>
          <w:lang w:eastAsia="en-GB"/>
        </w:rPr>
      </w:pPr>
      <w:r>
        <w:rPr>
          <w:lang w:eastAsia="en-GB"/>
        </w:rPr>
        <w:br w:type="page"/>
      </w:r>
    </w:p>
    <w:p w14:paraId="515383F8" w14:textId="15C01077" w:rsidR="00C2167C" w:rsidRDefault="003F1337" w:rsidP="002F427A">
      <w:pPr>
        <w:pStyle w:val="Heading1"/>
      </w:pPr>
      <w:bookmarkStart w:id="6" w:name="_Toc222694734"/>
      <w:r>
        <w:lastRenderedPageBreak/>
        <w:t>Reference List</w:t>
      </w:r>
      <w:bookmarkEnd w:id="6"/>
    </w:p>
    <w:p w14:paraId="22F01E69" w14:textId="77777777" w:rsidR="002F427A" w:rsidRPr="002F427A" w:rsidRDefault="002F427A" w:rsidP="002F427A">
      <w:pPr>
        <w:pStyle w:val="ListParagraph"/>
        <w:numPr>
          <w:ilvl w:val="0"/>
          <w:numId w:val="7"/>
        </w:numPr>
        <w:rPr>
          <w:lang w:val="en-US"/>
        </w:rPr>
      </w:pPr>
      <w:r w:rsidRPr="002F427A">
        <w:rPr>
          <w:lang w:val="en-US"/>
        </w:rPr>
        <w:t xml:space="preserve">Kaur Bagga, S., Gera, S. and Haque, S.N. (2023) ‘The mediating role of Organizational Culture: Transformational Leadership and Change Management in virtual teams’, </w:t>
      </w:r>
      <w:r w:rsidRPr="002F427A">
        <w:rPr>
          <w:i/>
          <w:iCs/>
          <w:lang w:val="en-US"/>
        </w:rPr>
        <w:t>Asia Pacific Management Review</w:t>
      </w:r>
      <w:r w:rsidRPr="002F427A">
        <w:rPr>
          <w:lang w:val="en-US"/>
        </w:rPr>
        <w:t xml:space="preserve">, 28(2), pp. 120–131. doi:10.1016/j.apmrv.2022.07.003. </w:t>
      </w:r>
    </w:p>
    <w:p w14:paraId="70CB5B9D" w14:textId="77777777" w:rsidR="002F427A" w:rsidRPr="002F427A" w:rsidRDefault="002F427A" w:rsidP="002F427A">
      <w:pPr>
        <w:pStyle w:val="ListParagraph"/>
        <w:numPr>
          <w:ilvl w:val="0"/>
          <w:numId w:val="7"/>
        </w:numPr>
        <w:rPr>
          <w:lang w:val="en-US"/>
        </w:rPr>
      </w:pPr>
      <w:r w:rsidRPr="002F427A">
        <w:rPr>
          <w:lang w:val="en-US"/>
        </w:rPr>
        <w:t xml:space="preserve">Mahanal, S. </w:t>
      </w:r>
      <w:r w:rsidRPr="002F427A">
        <w:rPr>
          <w:i/>
          <w:iCs/>
          <w:lang w:val="en-US"/>
        </w:rPr>
        <w:t>et al.</w:t>
      </w:r>
      <w:r w:rsidRPr="002F427A">
        <w:rPr>
          <w:lang w:val="en-US"/>
        </w:rPr>
        <w:t xml:space="preserve"> (2022) ‘Empowering college students’ problem-solving skills through ricosre’, </w:t>
      </w:r>
      <w:r w:rsidRPr="002F427A">
        <w:rPr>
          <w:i/>
          <w:iCs/>
          <w:lang w:val="en-US"/>
        </w:rPr>
        <w:t>Education Sciences</w:t>
      </w:r>
      <w:r w:rsidRPr="002F427A">
        <w:rPr>
          <w:lang w:val="en-US"/>
        </w:rPr>
        <w:t xml:space="preserve">, 12(3), p. 196. doi:10.3390/educsci12030196. </w:t>
      </w:r>
    </w:p>
    <w:p w14:paraId="44867C16" w14:textId="77777777" w:rsidR="002F427A" w:rsidRPr="002F427A" w:rsidRDefault="002F427A" w:rsidP="002F427A">
      <w:pPr>
        <w:pStyle w:val="ListParagraph"/>
        <w:numPr>
          <w:ilvl w:val="0"/>
          <w:numId w:val="7"/>
        </w:numPr>
        <w:rPr>
          <w:lang w:val="en-US"/>
        </w:rPr>
      </w:pPr>
      <w:r w:rsidRPr="002F427A">
        <w:rPr>
          <w:lang w:val="en-US"/>
        </w:rPr>
        <w:t xml:space="preserve">Wolters, C.A. and Brady, A.C. (2020) ‘College students’ time management: A self-regulated learning perspective’, </w:t>
      </w:r>
      <w:r w:rsidRPr="002F427A">
        <w:rPr>
          <w:i/>
          <w:iCs/>
          <w:lang w:val="en-US"/>
        </w:rPr>
        <w:t>Educational Psychology Review</w:t>
      </w:r>
      <w:r w:rsidRPr="002F427A">
        <w:rPr>
          <w:lang w:val="en-US"/>
        </w:rPr>
        <w:t xml:space="preserve">, 33(4), pp. 1319–1351. doi:10.1007/s10648-020-09519-z. </w:t>
      </w:r>
    </w:p>
    <w:p w14:paraId="516A5E1B" w14:textId="77777777" w:rsidR="00161B29" w:rsidRDefault="00161B29" w:rsidP="00C2167C">
      <w:pPr>
        <w:spacing w:after="160" w:line="259" w:lineRule="auto"/>
        <w:jc w:val="left"/>
      </w:pPr>
    </w:p>
    <w:p w14:paraId="08D1A9BD" w14:textId="77777777" w:rsidR="00161B29" w:rsidRDefault="00161B29" w:rsidP="00C2167C">
      <w:pPr>
        <w:spacing w:after="160" w:line="259" w:lineRule="auto"/>
        <w:jc w:val="left"/>
      </w:pPr>
    </w:p>
    <w:p w14:paraId="153C21F6" w14:textId="080E7587" w:rsidR="00161B29" w:rsidRPr="00E605E3" w:rsidRDefault="00161B29" w:rsidP="00C2167C">
      <w:pPr>
        <w:spacing w:after="160" w:line="259" w:lineRule="auto"/>
        <w:jc w:val="left"/>
        <w:rPr>
          <w:b/>
          <w:sz w:val="28"/>
          <w:szCs w:val="32"/>
          <w:lang w:eastAsia="en-GB"/>
        </w:rPr>
      </w:pPr>
    </w:p>
    <w:sectPr w:rsidR="00161B29" w:rsidRPr="00E605E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81F62C" w14:textId="77777777" w:rsidR="00AA0232" w:rsidRDefault="00AA0232" w:rsidP="005A0EFC">
      <w:pPr>
        <w:spacing w:line="240" w:lineRule="auto"/>
      </w:pPr>
      <w:r>
        <w:separator/>
      </w:r>
    </w:p>
  </w:endnote>
  <w:endnote w:type="continuationSeparator" w:id="0">
    <w:p w14:paraId="438EBE2B" w14:textId="77777777" w:rsidR="00AA0232" w:rsidRDefault="00AA0232" w:rsidP="005A0EF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26B7D2" w14:textId="77777777" w:rsidR="00AA0232" w:rsidRDefault="00AA0232" w:rsidP="005A0EFC">
      <w:pPr>
        <w:spacing w:line="240" w:lineRule="auto"/>
      </w:pPr>
      <w:r>
        <w:separator/>
      </w:r>
    </w:p>
  </w:footnote>
  <w:footnote w:type="continuationSeparator" w:id="0">
    <w:p w14:paraId="2C170E5D" w14:textId="77777777" w:rsidR="00AA0232" w:rsidRDefault="00AA0232" w:rsidP="005A0EF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8D7BE9"/>
    <w:multiLevelType w:val="hybridMultilevel"/>
    <w:tmpl w:val="F90837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D2422B0"/>
    <w:multiLevelType w:val="hybridMultilevel"/>
    <w:tmpl w:val="F84AB4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6F6398C"/>
    <w:multiLevelType w:val="hybridMultilevel"/>
    <w:tmpl w:val="F0EAC8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4D71D8B"/>
    <w:multiLevelType w:val="hybridMultilevel"/>
    <w:tmpl w:val="462EBA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C812E13"/>
    <w:multiLevelType w:val="hybridMultilevel"/>
    <w:tmpl w:val="711CA5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9B71C58"/>
    <w:multiLevelType w:val="hybridMultilevel"/>
    <w:tmpl w:val="323EF4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C9A771B"/>
    <w:multiLevelType w:val="hybridMultilevel"/>
    <w:tmpl w:val="4E20A5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51263369">
    <w:abstractNumId w:val="1"/>
  </w:num>
  <w:num w:numId="2" w16cid:durableId="1349796199">
    <w:abstractNumId w:val="5"/>
  </w:num>
  <w:num w:numId="3" w16cid:durableId="930508260">
    <w:abstractNumId w:val="0"/>
  </w:num>
  <w:num w:numId="4" w16cid:durableId="1954168655">
    <w:abstractNumId w:val="6"/>
  </w:num>
  <w:num w:numId="5" w16cid:durableId="1961759118">
    <w:abstractNumId w:val="2"/>
  </w:num>
  <w:num w:numId="6" w16cid:durableId="1928999630">
    <w:abstractNumId w:val="3"/>
  </w:num>
  <w:num w:numId="7" w16cid:durableId="33446082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QxMTQ0NjM0NTe1NDJT0lEKTi0uzszPAykwrwUAEe27HywAAAA="/>
  </w:docVars>
  <w:rsids>
    <w:rsidRoot w:val="00A27A2D"/>
    <w:rsid w:val="0002528F"/>
    <w:rsid w:val="00061950"/>
    <w:rsid w:val="00085A2D"/>
    <w:rsid w:val="000A5F5C"/>
    <w:rsid w:val="000C6EF4"/>
    <w:rsid w:val="000E2C05"/>
    <w:rsid w:val="000F38A4"/>
    <w:rsid w:val="000F575E"/>
    <w:rsid w:val="000F60CF"/>
    <w:rsid w:val="00104635"/>
    <w:rsid w:val="0011608C"/>
    <w:rsid w:val="001218B7"/>
    <w:rsid w:val="00121E15"/>
    <w:rsid w:val="00122B0F"/>
    <w:rsid w:val="00127E2B"/>
    <w:rsid w:val="001325B9"/>
    <w:rsid w:val="00136692"/>
    <w:rsid w:val="001411EE"/>
    <w:rsid w:val="00147F69"/>
    <w:rsid w:val="00161B29"/>
    <w:rsid w:val="001675C6"/>
    <w:rsid w:val="0017023D"/>
    <w:rsid w:val="00185FBE"/>
    <w:rsid w:val="00197CB4"/>
    <w:rsid w:val="001B0B88"/>
    <w:rsid w:val="001D5DA1"/>
    <w:rsid w:val="001E7231"/>
    <w:rsid w:val="001F0CD4"/>
    <w:rsid w:val="001F3387"/>
    <w:rsid w:val="001F7A2E"/>
    <w:rsid w:val="00224ECE"/>
    <w:rsid w:val="002324E2"/>
    <w:rsid w:val="00262A50"/>
    <w:rsid w:val="0026462B"/>
    <w:rsid w:val="002801BB"/>
    <w:rsid w:val="002A3561"/>
    <w:rsid w:val="002A489F"/>
    <w:rsid w:val="002B5911"/>
    <w:rsid w:val="002B64B9"/>
    <w:rsid w:val="002B722E"/>
    <w:rsid w:val="002C4821"/>
    <w:rsid w:val="002D20AF"/>
    <w:rsid w:val="002F427A"/>
    <w:rsid w:val="002F6049"/>
    <w:rsid w:val="002F74E7"/>
    <w:rsid w:val="00307BD2"/>
    <w:rsid w:val="00327DD4"/>
    <w:rsid w:val="00351680"/>
    <w:rsid w:val="0037633F"/>
    <w:rsid w:val="00383A53"/>
    <w:rsid w:val="0038452C"/>
    <w:rsid w:val="00386D9A"/>
    <w:rsid w:val="003A0C00"/>
    <w:rsid w:val="003B0B13"/>
    <w:rsid w:val="003B531D"/>
    <w:rsid w:val="003C2815"/>
    <w:rsid w:val="003C519A"/>
    <w:rsid w:val="003D1464"/>
    <w:rsid w:val="003F1337"/>
    <w:rsid w:val="00407041"/>
    <w:rsid w:val="004142A2"/>
    <w:rsid w:val="00447C13"/>
    <w:rsid w:val="00452BCA"/>
    <w:rsid w:val="00456AEB"/>
    <w:rsid w:val="0046279E"/>
    <w:rsid w:val="00474017"/>
    <w:rsid w:val="00474E04"/>
    <w:rsid w:val="004764F1"/>
    <w:rsid w:val="00477621"/>
    <w:rsid w:val="004A69EE"/>
    <w:rsid w:val="004B4B03"/>
    <w:rsid w:val="004B4C5A"/>
    <w:rsid w:val="004B5EFB"/>
    <w:rsid w:val="004C5F6D"/>
    <w:rsid w:val="004D1A23"/>
    <w:rsid w:val="004F32E0"/>
    <w:rsid w:val="00503D3E"/>
    <w:rsid w:val="005070A5"/>
    <w:rsid w:val="0051522C"/>
    <w:rsid w:val="0052216D"/>
    <w:rsid w:val="00523957"/>
    <w:rsid w:val="0053451F"/>
    <w:rsid w:val="00543CD8"/>
    <w:rsid w:val="00567155"/>
    <w:rsid w:val="00595298"/>
    <w:rsid w:val="005A0EFC"/>
    <w:rsid w:val="005A11D8"/>
    <w:rsid w:val="005A20AB"/>
    <w:rsid w:val="005A7358"/>
    <w:rsid w:val="005E0C10"/>
    <w:rsid w:val="005E4644"/>
    <w:rsid w:val="005F3769"/>
    <w:rsid w:val="00601D92"/>
    <w:rsid w:val="00606992"/>
    <w:rsid w:val="00615A4A"/>
    <w:rsid w:val="0062564D"/>
    <w:rsid w:val="00634C9D"/>
    <w:rsid w:val="00660783"/>
    <w:rsid w:val="0067175B"/>
    <w:rsid w:val="006A3E98"/>
    <w:rsid w:val="006C3079"/>
    <w:rsid w:val="006D1B24"/>
    <w:rsid w:val="006E0EC0"/>
    <w:rsid w:val="007011E1"/>
    <w:rsid w:val="007235A2"/>
    <w:rsid w:val="0077399D"/>
    <w:rsid w:val="0077603F"/>
    <w:rsid w:val="00795A3E"/>
    <w:rsid w:val="007A3873"/>
    <w:rsid w:val="007A456A"/>
    <w:rsid w:val="007B11E1"/>
    <w:rsid w:val="007B38FF"/>
    <w:rsid w:val="007E22AA"/>
    <w:rsid w:val="007F2071"/>
    <w:rsid w:val="0080431A"/>
    <w:rsid w:val="008152FD"/>
    <w:rsid w:val="00815B5F"/>
    <w:rsid w:val="008203F5"/>
    <w:rsid w:val="00826CFA"/>
    <w:rsid w:val="0084198F"/>
    <w:rsid w:val="008B2D73"/>
    <w:rsid w:val="008D1FA7"/>
    <w:rsid w:val="008F425E"/>
    <w:rsid w:val="0091561A"/>
    <w:rsid w:val="009333AE"/>
    <w:rsid w:val="00933408"/>
    <w:rsid w:val="0093397F"/>
    <w:rsid w:val="00937DC3"/>
    <w:rsid w:val="009525BB"/>
    <w:rsid w:val="00963FFA"/>
    <w:rsid w:val="00964755"/>
    <w:rsid w:val="0097518C"/>
    <w:rsid w:val="009778B8"/>
    <w:rsid w:val="009A6174"/>
    <w:rsid w:val="009D4514"/>
    <w:rsid w:val="009F65AA"/>
    <w:rsid w:val="00A03924"/>
    <w:rsid w:val="00A066C6"/>
    <w:rsid w:val="00A15A3B"/>
    <w:rsid w:val="00A269EA"/>
    <w:rsid w:val="00A27A2D"/>
    <w:rsid w:val="00A360F8"/>
    <w:rsid w:val="00A37F97"/>
    <w:rsid w:val="00A42157"/>
    <w:rsid w:val="00AA0232"/>
    <w:rsid w:val="00AC6909"/>
    <w:rsid w:val="00AF52F9"/>
    <w:rsid w:val="00B03554"/>
    <w:rsid w:val="00B10FF7"/>
    <w:rsid w:val="00B40435"/>
    <w:rsid w:val="00B66630"/>
    <w:rsid w:val="00BA03D1"/>
    <w:rsid w:val="00BD07F5"/>
    <w:rsid w:val="00BD0DB3"/>
    <w:rsid w:val="00BD76DC"/>
    <w:rsid w:val="00BE315D"/>
    <w:rsid w:val="00BE47F1"/>
    <w:rsid w:val="00C0111D"/>
    <w:rsid w:val="00C13828"/>
    <w:rsid w:val="00C2167C"/>
    <w:rsid w:val="00C27815"/>
    <w:rsid w:val="00C30D08"/>
    <w:rsid w:val="00C30E81"/>
    <w:rsid w:val="00C34BFE"/>
    <w:rsid w:val="00C41645"/>
    <w:rsid w:val="00C5699D"/>
    <w:rsid w:val="00C64F2B"/>
    <w:rsid w:val="00C77D70"/>
    <w:rsid w:val="00C83D46"/>
    <w:rsid w:val="00CA6EAD"/>
    <w:rsid w:val="00CB2AD7"/>
    <w:rsid w:val="00CD10C5"/>
    <w:rsid w:val="00CD3B9C"/>
    <w:rsid w:val="00D0022D"/>
    <w:rsid w:val="00D160CD"/>
    <w:rsid w:val="00D16549"/>
    <w:rsid w:val="00D35EB5"/>
    <w:rsid w:val="00D53988"/>
    <w:rsid w:val="00D949C8"/>
    <w:rsid w:val="00D95A6A"/>
    <w:rsid w:val="00DB6311"/>
    <w:rsid w:val="00DC5111"/>
    <w:rsid w:val="00DF11BF"/>
    <w:rsid w:val="00DF38B7"/>
    <w:rsid w:val="00E045A4"/>
    <w:rsid w:val="00E316E4"/>
    <w:rsid w:val="00E378F0"/>
    <w:rsid w:val="00E469F0"/>
    <w:rsid w:val="00E50EA7"/>
    <w:rsid w:val="00E605E3"/>
    <w:rsid w:val="00E62216"/>
    <w:rsid w:val="00EC1EBC"/>
    <w:rsid w:val="00EF16A5"/>
    <w:rsid w:val="00F303CA"/>
    <w:rsid w:val="00F45015"/>
    <w:rsid w:val="00F46F3E"/>
    <w:rsid w:val="00F854C5"/>
    <w:rsid w:val="00FB7846"/>
    <w:rsid w:val="00FC5CE0"/>
    <w:rsid w:val="00FC6DC8"/>
    <w:rsid w:val="00FE570B"/>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C4B2FE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69EA"/>
    <w:pPr>
      <w:spacing w:after="0" w:line="360" w:lineRule="auto"/>
      <w:jc w:val="both"/>
    </w:pPr>
    <w:rPr>
      <w:rFonts w:ascii="Times New Roman" w:hAnsi="Times New Roman" w:cs="Times New Roman"/>
      <w:noProof/>
      <w:sz w:val="24"/>
      <w:szCs w:val="20"/>
      <w:lang w:val="en-GB"/>
    </w:rPr>
  </w:style>
  <w:style w:type="paragraph" w:styleId="Heading1">
    <w:name w:val="heading 1"/>
    <w:basedOn w:val="Normal"/>
    <w:next w:val="Normal"/>
    <w:link w:val="Heading1Char"/>
    <w:autoRedefine/>
    <w:uiPriority w:val="9"/>
    <w:qFormat/>
    <w:rsid w:val="00FC5CE0"/>
    <w:pPr>
      <w:keepNext/>
      <w:keepLines/>
      <w:spacing w:before="240"/>
      <w:outlineLvl w:val="0"/>
    </w:pPr>
    <w:rPr>
      <w:b/>
      <w:sz w:val="28"/>
      <w:szCs w:val="32"/>
      <w:lang w:eastAsia="en-GB"/>
    </w:rPr>
  </w:style>
  <w:style w:type="paragraph" w:styleId="Heading2">
    <w:name w:val="heading 2"/>
    <w:basedOn w:val="Normal"/>
    <w:next w:val="Normal"/>
    <w:link w:val="Heading2Char"/>
    <w:autoRedefine/>
    <w:uiPriority w:val="9"/>
    <w:unhideWhenUsed/>
    <w:qFormat/>
    <w:rsid w:val="002D20AF"/>
    <w:pPr>
      <w:keepNext/>
      <w:keepLines/>
      <w:outlineLvl w:val="1"/>
    </w:pPr>
    <w:rPr>
      <w:rFonts w:eastAsiaTheme="majorEastAsia" w:cstheme="majorBidi"/>
      <w:b/>
      <w:sz w:val="26"/>
      <w:szCs w:val="26"/>
    </w:rPr>
  </w:style>
  <w:style w:type="paragraph" w:styleId="Heading3">
    <w:name w:val="heading 3"/>
    <w:basedOn w:val="Normal"/>
    <w:next w:val="Normal"/>
    <w:link w:val="Heading3Char"/>
    <w:autoRedefine/>
    <w:uiPriority w:val="9"/>
    <w:semiHidden/>
    <w:unhideWhenUsed/>
    <w:qFormat/>
    <w:rsid w:val="007B11E1"/>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20AF"/>
    <w:rPr>
      <w:rFonts w:ascii="Times New Roman" w:eastAsiaTheme="majorEastAsia" w:hAnsi="Times New Roman" w:cstheme="majorBidi"/>
      <w:b/>
      <w:sz w:val="26"/>
      <w:szCs w:val="26"/>
      <w:lang w:val="en-GB"/>
    </w:rPr>
  </w:style>
  <w:style w:type="paragraph" w:styleId="Caption">
    <w:name w:val="caption"/>
    <w:basedOn w:val="Normal"/>
    <w:next w:val="Normal"/>
    <w:autoRedefine/>
    <w:uiPriority w:val="35"/>
    <w:unhideWhenUsed/>
    <w:qFormat/>
    <w:rsid w:val="00474E04"/>
    <w:pPr>
      <w:spacing w:after="200"/>
      <w:jc w:val="center"/>
    </w:pPr>
    <w:rPr>
      <w:rFonts w:eastAsiaTheme="minorHAnsi" w:cstheme="minorBidi"/>
      <w:b/>
      <w:iCs/>
      <w:sz w:val="18"/>
      <w:szCs w:val="18"/>
      <w:lang w:val="en-US"/>
    </w:rPr>
  </w:style>
  <w:style w:type="character" w:customStyle="1" w:styleId="Heading1Char">
    <w:name w:val="Heading 1 Char"/>
    <w:basedOn w:val="DefaultParagraphFont"/>
    <w:link w:val="Heading1"/>
    <w:uiPriority w:val="9"/>
    <w:rsid w:val="00FC5CE0"/>
    <w:rPr>
      <w:rFonts w:ascii="Times New Roman" w:eastAsia="Times New Roman" w:hAnsi="Times New Roman" w:cs="Times New Roman"/>
      <w:b/>
      <w:sz w:val="28"/>
      <w:szCs w:val="32"/>
      <w:lang w:eastAsia="en-GB"/>
    </w:rPr>
  </w:style>
  <w:style w:type="table" w:styleId="TableGrid">
    <w:name w:val="Table Grid"/>
    <w:basedOn w:val="TableNormal"/>
    <w:uiPriority w:val="59"/>
    <w:rsid w:val="00C278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278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semiHidden/>
    <w:rsid w:val="007B11E1"/>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5A0EFC"/>
    <w:pPr>
      <w:tabs>
        <w:tab w:val="center" w:pos="4680"/>
        <w:tab w:val="right" w:pos="9360"/>
      </w:tabs>
      <w:spacing w:line="240" w:lineRule="auto"/>
    </w:pPr>
  </w:style>
  <w:style w:type="character" w:customStyle="1" w:styleId="HeaderChar">
    <w:name w:val="Header Char"/>
    <w:basedOn w:val="DefaultParagraphFont"/>
    <w:link w:val="Header"/>
    <w:uiPriority w:val="99"/>
    <w:rsid w:val="005A0EFC"/>
    <w:rPr>
      <w:rFonts w:ascii="Times New Roman" w:hAnsi="Times New Roman" w:cs="Times New Roman"/>
      <w:noProof/>
      <w:sz w:val="24"/>
      <w:szCs w:val="20"/>
      <w:lang w:val="en-GB"/>
    </w:rPr>
  </w:style>
  <w:style w:type="paragraph" w:styleId="Footer">
    <w:name w:val="footer"/>
    <w:basedOn w:val="Normal"/>
    <w:link w:val="FooterChar"/>
    <w:uiPriority w:val="99"/>
    <w:unhideWhenUsed/>
    <w:rsid w:val="005A0EFC"/>
    <w:pPr>
      <w:tabs>
        <w:tab w:val="center" w:pos="4680"/>
        <w:tab w:val="right" w:pos="9360"/>
      </w:tabs>
      <w:spacing w:line="240" w:lineRule="auto"/>
    </w:pPr>
  </w:style>
  <w:style w:type="character" w:customStyle="1" w:styleId="FooterChar">
    <w:name w:val="Footer Char"/>
    <w:basedOn w:val="DefaultParagraphFont"/>
    <w:link w:val="Footer"/>
    <w:uiPriority w:val="99"/>
    <w:rsid w:val="005A0EFC"/>
    <w:rPr>
      <w:rFonts w:ascii="Times New Roman" w:hAnsi="Times New Roman" w:cs="Times New Roman"/>
      <w:noProof/>
      <w:sz w:val="24"/>
      <w:szCs w:val="20"/>
      <w:lang w:val="en-GB"/>
    </w:rPr>
  </w:style>
  <w:style w:type="paragraph" w:styleId="TOCHeading">
    <w:name w:val="TOC Heading"/>
    <w:basedOn w:val="Heading1"/>
    <w:next w:val="Normal"/>
    <w:uiPriority w:val="39"/>
    <w:unhideWhenUsed/>
    <w:qFormat/>
    <w:rsid w:val="004F32E0"/>
    <w:pPr>
      <w:spacing w:line="259" w:lineRule="auto"/>
      <w:jc w:val="left"/>
      <w:outlineLvl w:val="9"/>
    </w:pPr>
    <w:rPr>
      <w:rFonts w:asciiTheme="majorHAnsi" w:eastAsiaTheme="majorEastAsia" w:hAnsiTheme="majorHAnsi" w:cstheme="majorBidi"/>
      <w:b w:val="0"/>
      <w:noProof w:val="0"/>
      <w:color w:val="2F5496" w:themeColor="accent1" w:themeShade="BF"/>
      <w:sz w:val="32"/>
      <w:lang w:val="en-US" w:eastAsia="en-US"/>
    </w:rPr>
  </w:style>
  <w:style w:type="paragraph" w:styleId="TOC1">
    <w:name w:val="toc 1"/>
    <w:basedOn w:val="Normal"/>
    <w:next w:val="Normal"/>
    <w:autoRedefine/>
    <w:uiPriority w:val="39"/>
    <w:unhideWhenUsed/>
    <w:rsid w:val="004F32E0"/>
    <w:pPr>
      <w:spacing w:after="100"/>
    </w:pPr>
  </w:style>
  <w:style w:type="paragraph" w:styleId="TOC2">
    <w:name w:val="toc 2"/>
    <w:basedOn w:val="Normal"/>
    <w:next w:val="Normal"/>
    <w:autoRedefine/>
    <w:uiPriority w:val="39"/>
    <w:unhideWhenUsed/>
    <w:rsid w:val="004F32E0"/>
    <w:pPr>
      <w:spacing w:after="100"/>
      <w:ind w:left="240"/>
    </w:pPr>
  </w:style>
  <w:style w:type="character" w:styleId="Hyperlink">
    <w:name w:val="Hyperlink"/>
    <w:basedOn w:val="DefaultParagraphFont"/>
    <w:uiPriority w:val="99"/>
    <w:unhideWhenUsed/>
    <w:rsid w:val="004F32E0"/>
    <w:rPr>
      <w:color w:val="0563C1" w:themeColor="hyperlink"/>
      <w:u w:val="single"/>
    </w:rPr>
  </w:style>
  <w:style w:type="table" w:styleId="GridTable1Light-Accent3">
    <w:name w:val="Grid Table 1 Light Accent 3"/>
    <w:basedOn w:val="TableNormal"/>
    <w:uiPriority w:val="46"/>
    <w:rsid w:val="004F32E0"/>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customStyle="1" w:styleId="Style52">
    <w:name w:val="_Style 52"/>
    <w:basedOn w:val="TableNormal"/>
    <w:rsid w:val="007235A2"/>
    <w:pPr>
      <w:spacing w:after="200" w:line="276" w:lineRule="auto"/>
    </w:pPr>
    <w:rPr>
      <w:rFonts w:ascii="Tahoma" w:eastAsia="Tahoma" w:hAnsi="Tahoma" w:cs="Tahoma"/>
      <w:sz w:val="20"/>
      <w:szCs w:val="20"/>
      <w:lang w:val="en-GB"/>
    </w:rPr>
    <w:tblPr>
      <w:tblInd w:w="0" w:type="nil"/>
      <w:tblCellMar>
        <w:left w:w="0" w:type="dxa"/>
        <w:right w:w="0" w:type="dxa"/>
      </w:tblCellMar>
    </w:tblPr>
  </w:style>
  <w:style w:type="paragraph" w:styleId="ListParagraph">
    <w:name w:val="List Paragraph"/>
    <w:basedOn w:val="Normal"/>
    <w:uiPriority w:val="34"/>
    <w:qFormat/>
    <w:rsid w:val="009A6174"/>
    <w:pPr>
      <w:ind w:left="720"/>
      <w:contextualSpacing/>
    </w:pPr>
  </w:style>
  <w:style w:type="paragraph" w:styleId="TableofFigures">
    <w:name w:val="table of figures"/>
    <w:basedOn w:val="Normal"/>
    <w:next w:val="Normal"/>
    <w:uiPriority w:val="99"/>
    <w:unhideWhenUsed/>
    <w:rsid w:val="002F74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005609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E9AC70-3034-4DCC-B955-BC12678179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1677</Words>
  <Characters>9560</Characters>
  <Application>Microsoft Office Word</Application>
  <DocSecurity>0</DocSecurity>
  <Lines>79</Lines>
  <Paragraphs>22</Paragraphs>
  <ScaleCrop>false</ScaleCrop>
  <Company/>
  <LinksUpToDate>false</LinksUpToDate>
  <CharactersWithSpaces>11215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2026-02-22T17:20:00Z</dcterms:created>
  <dcterms:modified xsi:type="dcterms:W3CDTF">2026-02-22T21:39:00Z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61cc50ab-3330-4e4b-b4d1-ae89aef0ee12</vt:lpwstr>
  </property>
</Properties>
</file>