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A9CDB" w14:textId="7CD3D788" w:rsidR="00661802" w:rsidRDefault="00B100E2" w:rsidP="00846376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</w:pPr>
      <w:r>
        <w:rPr>
          <w:rStyle w:val="normaltextrun"/>
          <w:rFonts w:ascii="Calibri" w:hAnsi="Calibri" w:cs="Calibri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6432" behindDoc="1" locked="0" layoutInCell="1" allowOverlap="1" wp14:anchorId="3570E539" wp14:editId="36A0FFE7">
            <wp:simplePos x="0" y="0"/>
            <wp:positionH relativeFrom="column">
              <wp:posOffset>2522220</wp:posOffset>
            </wp:positionH>
            <wp:positionV relativeFrom="paragraph">
              <wp:posOffset>53340</wp:posOffset>
            </wp:positionV>
            <wp:extent cx="1918970" cy="728345"/>
            <wp:effectExtent l="0" t="0" r="5080" b="0"/>
            <wp:wrapTight wrapText="bothSides">
              <wp:wrapPolygon edited="0">
                <wp:start x="0" y="0"/>
                <wp:lineTo x="0" y="20903"/>
                <wp:lineTo x="21443" y="20903"/>
                <wp:lineTo x="21443" y="0"/>
                <wp:lineTo x="0" y="0"/>
              </wp:wrapPolygon>
            </wp:wrapTight>
            <wp:docPr id="89882247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93" b="20633"/>
                    <a:stretch/>
                  </pic:blipFill>
                  <pic:spPr bwMode="auto">
                    <a:xfrm>
                      <a:off x="0" y="0"/>
                      <a:ext cx="1918970" cy="72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16CF7">
        <w:rPr>
          <w:rFonts w:ascii="Calibri" w:hAnsi="Calibri" w:cs="Calibri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04D08D6B" wp14:editId="1269F1B4">
            <wp:simplePos x="0" y="0"/>
            <wp:positionH relativeFrom="column">
              <wp:posOffset>327660</wp:posOffset>
            </wp:positionH>
            <wp:positionV relativeFrom="paragraph">
              <wp:posOffset>38100</wp:posOffset>
            </wp:positionV>
            <wp:extent cx="1901190" cy="759460"/>
            <wp:effectExtent l="0" t="0" r="3810" b="2540"/>
            <wp:wrapTight wrapText="bothSides">
              <wp:wrapPolygon edited="0">
                <wp:start x="0" y="0"/>
                <wp:lineTo x="0" y="21130"/>
                <wp:lineTo x="21427" y="21130"/>
                <wp:lineTo x="21427" y="0"/>
                <wp:lineTo x="0" y="0"/>
              </wp:wrapPolygon>
            </wp:wrapTight>
            <wp:docPr id="1" name="Picture 1" descr="Image result for university of wales trinity sain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age result for university of wales trinity saint david logo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7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83CDA">
        <w:rPr>
          <w:noProof/>
        </w:rPr>
        <w:drawing>
          <wp:inline distT="0" distB="0" distL="0" distR="0" wp14:anchorId="0214B0F7" wp14:editId="6300FBE2">
            <wp:extent cx="1538605" cy="829020"/>
            <wp:effectExtent l="0" t="0" r="4445" b="9525"/>
            <wp:docPr id="899123973" name="Picture 4" descr="Cerebra - Central Bedfordshire SENDI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erebra - Central Bedfordshire SENDIAS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1" t="17270" r="6592" b="16991"/>
                    <a:stretch/>
                  </pic:blipFill>
                  <pic:spPr bwMode="auto">
                    <a:xfrm>
                      <a:off x="0" y="0"/>
                      <a:ext cx="1564742" cy="84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4B3244" w14:textId="1022A3E6" w:rsidR="007478C2" w:rsidRPr="007478C2" w:rsidRDefault="00622961" w:rsidP="00747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78C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7478C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"http://physicalliteracy.cymru/wp-content/uploads/2016/04/mainLogo.png" \* MERGEFORMATINET </w:instrText>
      </w:r>
      <w:r w:rsidRPr="007478C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04366D5E" w14:textId="77777777" w:rsidR="00A2223C" w:rsidRDefault="00A2223C" w:rsidP="006A203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</w:pPr>
    </w:p>
    <w:p w14:paraId="3B6580FC" w14:textId="55179185" w:rsidR="00846376" w:rsidRDefault="00AF1F06" w:rsidP="006A203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 xml:space="preserve">Inclusive water sports study using the Cerebra </w:t>
      </w:r>
      <w:r w:rsidR="007314FD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 xml:space="preserve">Standup paddleboard (SUP) adaptions: Health and wellbeing of families and </w:t>
      </w:r>
      <w:r w:rsidR="00B828F8"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>communities.</w:t>
      </w:r>
    </w:p>
    <w:p w14:paraId="26B9056B" w14:textId="77777777" w:rsidR="006D5D0F" w:rsidRDefault="006D5D0F" w:rsidP="00846376">
      <w:pPr>
        <w:rPr>
          <w:b/>
          <w:sz w:val="24"/>
          <w:szCs w:val="24"/>
          <w:u w:val="single"/>
        </w:rPr>
      </w:pPr>
    </w:p>
    <w:p w14:paraId="401216B8" w14:textId="5B715AE6" w:rsidR="00846376" w:rsidRPr="00557EC4" w:rsidRDefault="00583640" w:rsidP="00846376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Background information of the study</w:t>
      </w:r>
    </w:p>
    <w:p w14:paraId="10E641AF" w14:textId="77777777" w:rsidR="00846376" w:rsidRPr="00557EC4" w:rsidRDefault="00846376" w:rsidP="008463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8"/>
        </w:rPr>
      </w:pPr>
    </w:p>
    <w:p w14:paraId="1F79FF2E" w14:textId="5B7C6B06" w:rsidR="0007329A" w:rsidRDefault="00626CC3" w:rsidP="00557EC4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 xml:space="preserve">It is well noted, physical activity can </w:t>
      </w:r>
      <w:r w:rsidR="007F191A">
        <w:rPr>
          <w:rStyle w:val="normaltextrun"/>
          <w:rFonts w:ascii="Calibri" w:hAnsi="Calibri" w:cs="Calibri"/>
        </w:rPr>
        <w:t xml:space="preserve">provide many health benefits. </w:t>
      </w:r>
      <w:r w:rsidR="00444E7A">
        <w:rPr>
          <w:rStyle w:val="normaltextrun"/>
          <w:rFonts w:ascii="Calibri" w:hAnsi="Calibri" w:cs="Calibri"/>
        </w:rPr>
        <w:t xml:space="preserve">It has also been </w:t>
      </w:r>
      <w:r w:rsidR="00B207D5">
        <w:rPr>
          <w:rStyle w:val="normaltextrun"/>
          <w:rFonts w:ascii="Calibri" w:hAnsi="Calibri" w:cs="Calibri"/>
        </w:rPr>
        <w:t xml:space="preserve">shown that participation has wider benefits than just physical health. For example, </w:t>
      </w:r>
      <w:r w:rsidR="00AB63FD">
        <w:rPr>
          <w:rStyle w:val="normaltextrun"/>
          <w:rFonts w:ascii="Calibri" w:hAnsi="Calibri" w:cs="Calibri"/>
        </w:rPr>
        <w:t>community and social benefits.</w:t>
      </w:r>
    </w:p>
    <w:p w14:paraId="5C67D3A9" w14:textId="6AAEEAF1" w:rsidR="00F64754" w:rsidRDefault="00F64754" w:rsidP="00557EC4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 xml:space="preserve">It is vital in society that these benefits are </w:t>
      </w:r>
      <w:r w:rsidR="008063C8">
        <w:rPr>
          <w:rStyle w:val="normaltextrun"/>
          <w:rFonts w:ascii="Calibri" w:hAnsi="Calibri" w:cs="Calibri"/>
        </w:rPr>
        <w:t>accessible to all.</w:t>
      </w:r>
      <w:r w:rsidR="00453ABB">
        <w:rPr>
          <w:rStyle w:val="normaltextrun"/>
          <w:rFonts w:ascii="Calibri" w:hAnsi="Calibri" w:cs="Calibri"/>
        </w:rPr>
        <w:t xml:space="preserve"> </w:t>
      </w:r>
    </w:p>
    <w:p w14:paraId="44F843D3" w14:textId="1794867D" w:rsidR="00846376" w:rsidRDefault="00BC1845" w:rsidP="00557EC4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Cerebra Innovation Cent</w:t>
      </w:r>
      <w:r w:rsidR="00F63412">
        <w:rPr>
          <w:rStyle w:val="normaltextrun"/>
          <w:rFonts w:ascii="Calibri" w:hAnsi="Calibri" w:cs="Calibri"/>
        </w:rPr>
        <w:t>re is a collaboration between Cerebra</w:t>
      </w:r>
      <w:r w:rsidR="0032197C">
        <w:rPr>
          <w:rStyle w:val="normaltextrun"/>
          <w:rFonts w:ascii="Calibri" w:hAnsi="Calibri" w:cs="Calibri"/>
        </w:rPr>
        <w:t xml:space="preserve"> and UWTSD. The team respond to requests from parents and carers, O</w:t>
      </w:r>
      <w:r w:rsidR="002C22D8">
        <w:rPr>
          <w:rStyle w:val="normaltextrun"/>
          <w:rFonts w:ascii="Calibri" w:hAnsi="Calibri" w:cs="Calibri"/>
        </w:rPr>
        <w:t>T’</w:t>
      </w:r>
      <w:r w:rsidR="0032197C">
        <w:rPr>
          <w:rStyle w:val="normaltextrun"/>
          <w:rFonts w:ascii="Calibri" w:hAnsi="Calibri" w:cs="Calibri"/>
        </w:rPr>
        <w:t>s and teachers to design and develop equipment</w:t>
      </w:r>
      <w:r w:rsidR="005F1D7C">
        <w:rPr>
          <w:rStyle w:val="normaltextrun"/>
          <w:rFonts w:ascii="Calibri" w:hAnsi="Calibri" w:cs="Calibri"/>
        </w:rPr>
        <w:t xml:space="preserve"> for children with brain injuries </w:t>
      </w:r>
      <w:r w:rsidR="002C1F2E">
        <w:rPr>
          <w:rStyle w:val="normaltextrun"/>
          <w:rFonts w:ascii="Calibri" w:hAnsi="Calibri" w:cs="Calibri"/>
        </w:rPr>
        <w:t xml:space="preserve">when there is not a suitable product </w:t>
      </w:r>
      <w:r w:rsidR="002F44F1">
        <w:rPr>
          <w:rStyle w:val="normaltextrun"/>
          <w:rFonts w:ascii="Calibri" w:hAnsi="Calibri" w:cs="Calibri"/>
        </w:rPr>
        <w:t>available.</w:t>
      </w:r>
    </w:p>
    <w:p w14:paraId="47E2DAD2" w14:textId="64FD76B3" w:rsidR="002F44F1" w:rsidRPr="00557EC4" w:rsidRDefault="002F44F1" w:rsidP="00557EC4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The CIC team have recently developed an adaptive, seated/tand</w:t>
      </w:r>
      <w:r w:rsidR="00560016">
        <w:rPr>
          <w:rStyle w:val="normaltextrun"/>
          <w:rFonts w:ascii="Calibri" w:hAnsi="Calibri" w:cs="Calibri"/>
        </w:rPr>
        <w:t>em paddle board.</w:t>
      </w:r>
    </w:p>
    <w:p w14:paraId="034EE23B" w14:textId="007B6901" w:rsidR="00846376" w:rsidRPr="0007329A" w:rsidRDefault="00846376" w:rsidP="008463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8"/>
        </w:rPr>
      </w:pPr>
    </w:p>
    <w:p w14:paraId="04499D1F" w14:textId="77777777" w:rsidR="00846376" w:rsidRPr="00557EC4" w:rsidRDefault="00846376" w:rsidP="008463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557EC4">
        <w:rPr>
          <w:rStyle w:val="normaltextrun"/>
          <w:rFonts w:ascii="Calibri" w:hAnsi="Calibri" w:cs="Calibri"/>
          <w:b/>
          <w:bCs/>
          <w:u w:val="single"/>
        </w:rPr>
        <w:t>Why do the study?</w:t>
      </w:r>
      <w:r w:rsidRPr="00557EC4">
        <w:rPr>
          <w:rStyle w:val="eop"/>
          <w:rFonts w:ascii="Calibri" w:hAnsi="Calibri" w:cs="Calibri"/>
        </w:rPr>
        <w:t> </w:t>
      </w:r>
    </w:p>
    <w:p w14:paraId="171D5DC5" w14:textId="77777777" w:rsidR="00846376" w:rsidRPr="00557EC4" w:rsidRDefault="00846376" w:rsidP="008463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</w:rPr>
      </w:pPr>
    </w:p>
    <w:p w14:paraId="5A05ABE1" w14:textId="32492E59" w:rsidR="00846376" w:rsidRPr="00316343" w:rsidRDefault="00AA7208" w:rsidP="00316343">
      <w:pPr>
        <w:pStyle w:val="paragraph"/>
        <w:spacing w:before="0" w:beforeAutospacing="0" w:after="0" w:afterAutospacing="0"/>
        <w:ind w:left="360"/>
        <w:textAlignment w:val="baseline"/>
        <w:rPr>
          <w:rFonts w:ascii="Calibri" w:hAnsi="Calibri" w:cs="Calibri"/>
        </w:rPr>
      </w:pPr>
      <w:r w:rsidRPr="00316343">
        <w:rPr>
          <w:rStyle w:val="normaltextrun"/>
          <w:rFonts w:ascii="Calibri" w:hAnsi="Calibri" w:cs="Calibri"/>
        </w:rPr>
        <w:t>Working alongside Cerebra and additional community organisations (such as Windswept, Dale, Pembrokeshire)</w:t>
      </w:r>
      <w:r w:rsidR="007C5578" w:rsidRPr="00316343">
        <w:rPr>
          <w:rStyle w:val="normaltextrun"/>
          <w:rFonts w:ascii="Calibri" w:hAnsi="Calibri" w:cs="Calibri"/>
        </w:rPr>
        <w:t xml:space="preserve">. The purpose of this study is to explore the benefits and experiences of inclusive water activities for children </w:t>
      </w:r>
      <w:r w:rsidR="00316343" w:rsidRPr="00316343">
        <w:rPr>
          <w:rStyle w:val="normaltextrun"/>
          <w:rFonts w:ascii="Calibri" w:hAnsi="Calibri" w:cs="Calibri"/>
        </w:rPr>
        <w:t>with differing abilities, their families, and the wider community.</w:t>
      </w:r>
    </w:p>
    <w:p w14:paraId="269FB513" w14:textId="77777777" w:rsidR="00846376" w:rsidRPr="00557EC4" w:rsidRDefault="00846376" w:rsidP="00846376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</w:rPr>
      </w:pPr>
      <w:r w:rsidRPr="00557EC4">
        <w:rPr>
          <w:rStyle w:val="eop"/>
          <w:rFonts w:ascii="Calibri" w:hAnsi="Calibri" w:cs="Calibri"/>
        </w:rPr>
        <w:t> </w:t>
      </w:r>
    </w:p>
    <w:p w14:paraId="57F267AD" w14:textId="77777777" w:rsidR="00846376" w:rsidRPr="00557EC4" w:rsidRDefault="00846376" w:rsidP="008463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557EC4">
        <w:rPr>
          <w:rStyle w:val="normaltextrun"/>
          <w:rFonts w:ascii="Calibri" w:hAnsi="Calibri" w:cs="Calibri"/>
          <w:b/>
          <w:bCs/>
          <w:u w:val="single"/>
        </w:rPr>
        <w:t>How are we going to research?</w:t>
      </w:r>
      <w:r w:rsidRPr="00557EC4">
        <w:rPr>
          <w:rStyle w:val="eop"/>
          <w:rFonts w:ascii="Calibri" w:hAnsi="Calibri" w:cs="Calibri"/>
        </w:rPr>
        <w:t> </w:t>
      </w:r>
    </w:p>
    <w:p w14:paraId="09804685" w14:textId="77777777" w:rsidR="00846376" w:rsidRPr="00557EC4" w:rsidRDefault="00846376" w:rsidP="008463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</w:rPr>
      </w:pPr>
    </w:p>
    <w:p w14:paraId="191E1AA9" w14:textId="588E9D9D" w:rsidR="00846376" w:rsidRPr="00557EC4" w:rsidRDefault="007C74B5" w:rsidP="00846376">
      <w:pPr>
        <w:pStyle w:val="paragraph"/>
        <w:numPr>
          <w:ilvl w:val="0"/>
          <w:numId w:val="9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 xml:space="preserve">Observations at </w:t>
      </w:r>
      <w:r w:rsidR="00427E65">
        <w:rPr>
          <w:rStyle w:val="normaltextrun"/>
          <w:rFonts w:ascii="Calibri" w:hAnsi="Calibri" w:cs="Calibri"/>
        </w:rPr>
        <w:t>Inclusive water activities sessions</w:t>
      </w:r>
      <w:r w:rsidR="00846376" w:rsidRPr="00557EC4">
        <w:rPr>
          <w:rStyle w:val="eop"/>
          <w:rFonts w:ascii="Calibri" w:hAnsi="Calibri" w:cs="Calibri"/>
        </w:rPr>
        <w:t> </w:t>
      </w:r>
    </w:p>
    <w:p w14:paraId="36A48FF8" w14:textId="76E6D6B9" w:rsidR="00846376" w:rsidRDefault="001919BB" w:rsidP="00846376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Impromptu conversations with all involved</w:t>
      </w:r>
    </w:p>
    <w:p w14:paraId="72976B8C" w14:textId="765648CB" w:rsidR="001919BB" w:rsidRPr="00557EC4" w:rsidRDefault="001919BB" w:rsidP="00846376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Blog</w:t>
      </w:r>
      <w:r w:rsidR="00DE0EA2">
        <w:rPr>
          <w:rStyle w:val="normaltextrun"/>
          <w:rFonts w:ascii="Calibri" w:hAnsi="Calibri" w:cs="Calibri"/>
        </w:rPr>
        <w:t>s created by the Director of organisation (such as Windsept)</w:t>
      </w:r>
    </w:p>
    <w:p w14:paraId="6233DD01" w14:textId="07B12957" w:rsidR="00846376" w:rsidRPr="00557EC4" w:rsidRDefault="000276AA" w:rsidP="00846376">
      <w:pPr>
        <w:pStyle w:val="paragraph"/>
        <w:numPr>
          <w:ilvl w:val="0"/>
          <w:numId w:val="1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 xml:space="preserve">Interviews with family members and wider community </w:t>
      </w:r>
      <w:r w:rsidR="00472B59">
        <w:rPr>
          <w:rStyle w:val="normaltextrun"/>
          <w:rFonts w:ascii="Calibri" w:hAnsi="Calibri" w:cs="Calibri"/>
        </w:rPr>
        <w:t xml:space="preserve">(such as teachers, </w:t>
      </w:r>
      <w:r w:rsidR="009E15D7">
        <w:rPr>
          <w:rStyle w:val="normaltextrun"/>
          <w:rFonts w:ascii="Calibri" w:hAnsi="Calibri" w:cs="Calibri"/>
        </w:rPr>
        <w:t xml:space="preserve">town </w:t>
      </w:r>
      <w:r w:rsidR="00472B59">
        <w:rPr>
          <w:rStyle w:val="normaltextrun"/>
          <w:rFonts w:ascii="Calibri" w:hAnsi="Calibri" w:cs="Calibri"/>
        </w:rPr>
        <w:t xml:space="preserve">councillors </w:t>
      </w:r>
      <w:r w:rsidR="004104C4">
        <w:rPr>
          <w:rStyle w:val="normaltextrun"/>
          <w:rFonts w:ascii="Calibri" w:hAnsi="Calibri" w:cs="Calibri"/>
        </w:rPr>
        <w:t>and residents)</w:t>
      </w:r>
      <w:r w:rsidR="00DE0EA2">
        <w:rPr>
          <w:rStyle w:val="normaltextrun"/>
          <w:rFonts w:ascii="Calibri" w:hAnsi="Calibri" w:cs="Calibri"/>
        </w:rPr>
        <w:t xml:space="preserve"> and those running the inclusive sessions.</w:t>
      </w:r>
    </w:p>
    <w:p w14:paraId="11EDAF47" w14:textId="6669FB80" w:rsidR="008A2416" w:rsidRDefault="008A2416" w:rsidP="008A2416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39E15898" w14:textId="7A7540F6" w:rsidR="00D74642" w:rsidRPr="006F1289" w:rsidRDefault="008A2416" w:rsidP="00EC0FF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b/>
          <w:bCs/>
          <w:u w:val="single"/>
        </w:rPr>
      </w:pPr>
      <w:r w:rsidRPr="006F1289">
        <w:rPr>
          <w:rStyle w:val="eop"/>
          <w:rFonts w:ascii="Calibri" w:hAnsi="Calibri" w:cs="Calibri"/>
          <w:b/>
          <w:bCs/>
          <w:u w:val="single"/>
        </w:rPr>
        <w:t>C</w:t>
      </w:r>
      <w:r w:rsidR="00D74642" w:rsidRPr="006F1289">
        <w:rPr>
          <w:rStyle w:val="eop"/>
          <w:rFonts w:ascii="Calibri" w:hAnsi="Calibri" w:cs="Calibri"/>
          <w:b/>
          <w:bCs/>
          <w:u w:val="single"/>
        </w:rPr>
        <w:t>onfidentiality and withdrawal</w:t>
      </w:r>
    </w:p>
    <w:p w14:paraId="7F4A12C7" w14:textId="4CA3DF3D" w:rsidR="00EC0FF2" w:rsidRDefault="00EC0FF2" w:rsidP="00EC0FF2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 w:rsidRPr="00AA32F3">
        <w:rPr>
          <w:rStyle w:val="eop"/>
          <w:rFonts w:ascii="Calibri" w:hAnsi="Calibri" w:cs="Calibri"/>
          <w:b/>
          <w:bCs/>
        </w:rPr>
        <w:t>Anonymity</w:t>
      </w:r>
      <w:r>
        <w:rPr>
          <w:rStyle w:val="eop"/>
          <w:rFonts w:ascii="Calibri" w:hAnsi="Calibri" w:cs="Calibri"/>
        </w:rPr>
        <w:t xml:space="preserve">: a </w:t>
      </w:r>
      <w:r w:rsidR="003B52AA">
        <w:rPr>
          <w:rStyle w:val="eop"/>
          <w:rFonts w:ascii="Calibri" w:hAnsi="Calibri" w:cs="Calibri"/>
        </w:rPr>
        <w:t>false name or number will be used to code all data</w:t>
      </w:r>
      <w:r w:rsidR="0007329A">
        <w:rPr>
          <w:rStyle w:val="eop"/>
          <w:rFonts w:ascii="Calibri" w:hAnsi="Calibri" w:cs="Calibri"/>
        </w:rPr>
        <w:t>.</w:t>
      </w:r>
    </w:p>
    <w:p w14:paraId="43CAE8E2" w14:textId="1573C3C1" w:rsidR="003B52AA" w:rsidRDefault="004B1069" w:rsidP="00EC0FF2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 w:rsidRPr="00AA32F3">
        <w:rPr>
          <w:rStyle w:val="eop"/>
          <w:rFonts w:ascii="Calibri" w:hAnsi="Calibri" w:cs="Calibri"/>
          <w:b/>
          <w:bCs/>
        </w:rPr>
        <w:t>Security</w:t>
      </w:r>
      <w:r>
        <w:rPr>
          <w:rStyle w:val="eop"/>
          <w:rFonts w:ascii="Calibri" w:hAnsi="Calibri" w:cs="Calibri"/>
        </w:rPr>
        <w:t xml:space="preserve">: </w:t>
      </w:r>
      <w:r w:rsidR="002F06BF">
        <w:rPr>
          <w:rStyle w:val="eop"/>
          <w:rFonts w:ascii="Calibri" w:hAnsi="Calibri" w:cs="Calibri"/>
        </w:rPr>
        <w:t>All data (interview recordings, blogs and observation notes</w:t>
      </w:r>
      <w:r>
        <w:rPr>
          <w:rStyle w:val="eop"/>
          <w:rFonts w:ascii="Calibri" w:hAnsi="Calibri" w:cs="Calibri"/>
        </w:rPr>
        <w:t xml:space="preserve"> are </w:t>
      </w:r>
      <w:r w:rsidR="00FC3F3E">
        <w:rPr>
          <w:rStyle w:val="eop"/>
          <w:rFonts w:ascii="Calibri" w:hAnsi="Calibri" w:cs="Calibri"/>
        </w:rPr>
        <w:t xml:space="preserve">protected by </w:t>
      </w:r>
      <w:r w:rsidR="002F06BF">
        <w:rPr>
          <w:rStyle w:val="eop"/>
          <w:rFonts w:ascii="Calibri" w:hAnsi="Calibri" w:cs="Calibri"/>
        </w:rPr>
        <w:t>digital password and authentication processes,</w:t>
      </w:r>
      <w:r>
        <w:rPr>
          <w:rStyle w:val="eop"/>
          <w:rFonts w:ascii="Calibri" w:hAnsi="Calibri" w:cs="Calibri"/>
        </w:rPr>
        <w:t xml:space="preserve"> following data protection protocols</w:t>
      </w:r>
      <w:r w:rsidR="00B40CDC">
        <w:rPr>
          <w:rStyle w:val="eop"/>
          <w:rFonts w:ascii="Calibri" w:hAnsi="Calibri" w:cs="Calibri"/>
        </w:rPr>
        <w:t>.</w:t>
      </w:r>
    </w:p>
    <w:p w14:paraId="0E79C82C" w14:textId="43126E42" w:rsidR="006F1289" w:rsidRDefault="003A0A7A" w:rsidP="00EC0FF2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 w:rsidRPr="00EB1762">
        <w:rPr>
          <w:rStyle w:val="eop"/>
          <w:rFonts w:ascii="Calibri" w:hAnsi="Calibri" w:cs="Calibri"/>
          <w:b/>
          <w:bCs/>
        </w:rPr>
        <w:t>Withdrawal</w:t>
      </w:r>
      <w:r>
        <w:rPr>
          <w:rStyle w:val="eop"/>
          <w:rFonts w:ascii="Calibri" w:hAnsi="Calibri" w:cs="Calibri"/>
        </w:rPr>
        <w:t xml:space="preserve">: </w:t>
      </w:r>
      <w:r w:rsidR="0087356A">
        <w:rPr>
          <w:rStyle w:val="eop"/>
          <w:rFonts w:ascii="Calibri" w:hAnsi="Calibri" w:cs="Calibri"/>
        </w:rPr>
        <w:t xml:space="preserve">you may choose to withdraw any or all of the </w:t>
      </w:r>
      <w:r w:rsidR="009C34C2">
        <w:rPr>
          <w:rStyle w:val="eop"/>
          <w:rFonts w:ascii="Calibri" w:hAnsi="Calibri" w:cs="Calibri"/>
        </w:rPr>
        <w:t>data relating to you</w:t>
      </w:r>
      <w:r w:rsidR="00D21F5A">
        <w:rPr>
          <w:rStyle w:val="eop"/>
          <w:rFonts w:ascii="Calibri" w:hAnsi="Calibri" w:cs="Calibri"/>
        </w:rPr>
        <w:t>, no reference will be made to you in this study or future published work</w:t>
      </w:r>
      <w:r w:rsidR="00EB1762">
        <w:rPr>
          <w:rStyle w:val="eop"/>
          <w:rFonts w:ascii="Calibri" w:hAnsi="Calibri" w:cs="Calibri"/>
        </w:rPr>
        <w:t>.</w:t>
      </w:r>
    </w:p>
    <w:p w14:paraId="70287CEC" w14:textId="77777777" w:rsidR="008E4482" w:rsidRDefault="008E4482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57ABD5BB" w14:textId="229F4ADF" w:rsidR="008E4482" w:rsidRDefault="008E4482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eop"/>
          <w:rFonts w:ascii="Calibri" w:hAnsi="Calibri" w:cs="Calibri"/>
        </w:rPr>
        <w:t>If you have any further questions</w:t>
      </w:r>
      <w:r w:rsidR="0069107C">
        <w:rPr>
          <w:rStyle w:val="eop"/>
          <w:rFonts w:ascii="Calibri" w:hAnsi="Calibri" w:cs="Calibri"/>
        </w:rPr>
        <w:t xml:space="preserve"> please feel free to contact me:</w:t>
      </w:r>
    </w:p>
    <w:p w14:paraId="469B70B8" w14:textId="77777777" w:rsidR="0069107C" w:rsidRDefault="0069107C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3A4B9ABD" w14:textId="77777777" w:rsidR="0069107C" w:rsidRDefault="0069107C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55717144" w14:textId="54401AA9" w:rsidR="0069107C" w:rsidRDefault="0069107C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eop"/>
          <w:rFonts w:ascii="Calibri" w:hAnsi="Calibri" w:cs="Calibri"/>
        </w:rPr>
        <w:t>Lead Researcher: Dr Kate Piper</w:t>
      </w:r>
    </w:p>
    <w:p w14:paraId="11070D8C" w14:textId="77777777" w:rsidR="0069107C" w:rsidRDefault="0069107C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4FE1C1B2" w14:textId="65C38C36" w:rsidR="0069107C" w:rsidRDefault="0069107C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eop"/>
          <w:rFonts w:ascii="Calibri" w:hAnsi="Calibri" w:cs="Calibri"/>
        </w:rPr>
        <w:t>Email: k.piper1@uwtsd.ac.uk</w:t>
      </w:r>
    </w:p>
    <w:p w14:paraId="2A64F9C8" w14:textId="77777777" w:rsidR="008E4482" w:rsidRDefault="008E4482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6B5D008C" w14:textId="77777777" w:rsidR="008E4482" w:rsidRDefault="008E4482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75EDCF25" w14:textId="77777777" w:rsidR="008E4482" w:rsidRDefault="008E4482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4D1FA57A" w14:textId="77777777" w:rsidR="008E4482" w:rsidRDefault="008E4482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1AEF73DF" w14:textId="77777777" w:rsidR="008E4482" w:rsidRDefault="008E4482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1F640C00" w14:textId="77777777" w:rsidR="008A2416" w:rsidRPr="00557EC4" w:rsidRDefault="008A2416" w:rsidP="008A2416">
      <w:pPr>
        <w:pStyle w:val="paragraph"/>
        <w:spacing w:before="0" w:beforeAutospacing="0" w:after="0" w:afterAutospacing="0"/>
        <w:ind w:left="1080"/>
        <w:textAlignment w:val="baseline"/>
        <w:rPr>
          <w:rFonts w:ascii="Calibri" w:hAnsi="Calibri" w:cs="Calibri"/>
        </w:rPr>
      </w:pPr>
    </w:p>
    <w:p w14:paraId="1F042EB5" w14:textId="5BE6BB8D" w:rsidR="00190572" w:rsidRDefault="00B100E2" w:rsidP="00557EC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</w:pPr>
      <w:r>
        <w:rPr>
          <w:rStyle w:val="normaltextrun"/>
          <w:rFonts w:ascii="Calibri" w:hAnsi="Calibri" w:cs="Calibri"/>
          <w:b/>
          <w:bCs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8480" behindDoc="1" locked="0" layoutInCell="1" allowOverlap="1" wp14:anchorId="41A53B23" wp14:editId="3DB5F933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1918970" cy="728345"/>
            <wp:effectExtent l="0" t="0" r="5080" b="0"/>
            <wp:wrapTight wrapText="bothSides">
              <wp:wrapPolygon edited="0">
                <wp:start x="0" y="0"/>
                <wp:lineTo x="0" y="20903"/>
                <wp:lineTo x="21443" y="20903"/>
                <wp:lineTo x="21443" y="0"/>
                <wp:lineTo x="0" y="0"/>
              </wp:wrapPolygon>
            </wp:wrapTight>
            <wp:docPr id="1039671823" name="Picture 1039671823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671823" name="Picture 1039671823" descr="A logo for a schoo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93" b="20633"/>
                    <a:stretch/>
                  </pic:blipFill>
                  <pic:spPr bwMode="auto">
                    <a:xfrm>
                      <a:off x="0" y="0"/>
                      <a:ext cx="1918970" cy="72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83CDA">
        <w:rPr>
          <w:noProof/>
        </w:rPr>
        <w:drawing>
          <wp:inline distT="0" distB="0" distL="0" distR="0" wp14:anchorId="282126FA" wp14:editId="1AE112AC">
            <wp:extent cx="1538605" cy="829020"/>
            <wp:effectExtent l="0" t="0" r="4445" b="9525"/>
            <wp:docPr id="882054147" name="Picture 882054147" descr="Cerebra - Central Bedfordshire SENDI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erebra - Central Bedfordshire SENDIAS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1" t="17270" r="6592" b="16991"/>
                    <a:stretch/>
                  </pic:blipFill>
                  <pic:spPr bwMode="auto">
                    <a:xfrm>
                      <a:off x="0" y="0"/>
                      <a:ext cx="1564742" cy="84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83CDA">
        <w:rPr>
          <w:rFonts w:ascii="Calibri" w:hAnsi="Calibri" w:cs="Calibri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3360" behindDoc="0" locked="0" layoutInCell="1" allowOverlap="1" wp14:anchorId="2A3AE0C6" wp14:editId="7B0967D0">
            <wp:simplePos x="0" y="0"/>
            <wp:positionH relativeFrom="column">
              <wp:posOffset>335280</wp:posOffset>
            </wp:positionH>
            <wp:positionV relativeFrom="paragraph">
              <wp:posOffset>110490</wp:posOffset>
            </wp:positionV>
            <wp:extent cx="1901190" cy="759460"/>
            <wp:effectExtent l="0" t="0" r="3810" b="2540"/>
            <wp:wrapTight wrapText="bothSides">
              <wp:wrapPolygon edited="0">
                <wp:start x="0" y="0"/>
                <wp:lineTo x="0" y="21130"/>
                <wp:lineTo x="21427" y="21130"/>
                <wp:lineTo x="21427" y="0"/>
                <wp:lineTo x="0" y="0"/>
              </wp:wrapPolygon>
            </wp:wrapTight>
            <wp:docPr id="9" name="Picture 5" descr="Image result for university of wales trinity sain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Image result for university of wales trinity saint david logo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7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5EDD18" w14:textId="320B080D" w:rsidR="00190572" w:rsidRDefault="00190572" w:rsidP="00557EC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</w:pPr>
    </w:p>
    <w:p w14:paraId="5692B431" w14:textId="77777777" w:rsidR="00A2223C" w:rsidRDefault="00A2223C" w:rsidP="00B828F8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</w:pPr>
    </w:p>
    <w:p w14:paraId="7EB9F6DB" w14:textId="068C7C8C" w:rsidR="00B828F8" w:rsidRDefault="00B828F8" w:rsidP="00B828F8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>Inclusive water sports study using the Cerebra Standup paddleboard (SUP) adaptions: Health and wellbeing of families and communities.</w:t>
      </w:r>
    </w:p>
    <w:p w14:paraId="40C3085C" w14:textId="77777777" w:rsidR="00B828F8" w:rsidRDefault="00B828F8" w:rsidP="00557EC4">
      <w:pPr>
        <w:rPr>
          <w:b/>
          <w:u w:val="single"/>
        </w:rPr>
      </w:pPr>
    </w:p>
    <w:p w14:paraId="0B819A1B" w14:textId="085BB1DC" w:rsidR="00557EC4" w:rsidRPr="00557EC4" w:rsidRDefault="00557EC4" w:rsidP="00557EC4">
      <w:pPr>
        <w:rPr>
          <w:b/>
          <w:u w:val="single"/>
        </w:rPr>
      </w:pPr>
      <w:r w:rsidRPr="00557EC4">
        <w:rPr>
          <w:b/>
          <w:u w:val="single"/>
        </w:rPr>
        <w:t>Consent form</w:t>
      </w:r>
    </w:p>
    <w:p w14:paraId="0601B81B" w14:textId="2E9C80C8" w:rsidR="0036545E" w:rsidRPr="00557EC4" w:rsidRDefault="00733EED">
      <w:pPr>
        <w:rPr>
          <w:sz w:val="24"/>
        </w:rPr>
      </w:pPr>
      <w:r w:rsidRPr="00557EC4">
        <w:rPr>
          <w:sz w:val="24"/>
        </w:rPr>
        <w:t xml:space="preserve">After receiving information about the </w:t>
      </w:r>
      <w:r w:rsidR="00B828F8" w:rsidRPr="00557EC4">
        <w:rPr>
          <w:sz w:val="24"/>
        </w:rPr>
        <w:t>study,</w:t>
      </w:r>
      <w:r w:rsidRPr="00557EC4">
        <w:rPr>
          <w:sz w:val="24"/>
        </w:rPr>
        <w:t xml:space="preserve"> </w:t>
      </w:r>
      <w:r w:rsidR="00B871EC">
        <w:rPr>
          <w:sz w:val="24"/>
        </w:rPr>
        <w:t xml:space="preserve">I </w:t>
      </w:r>
      <w:r w:rsidRPr="00557EC4">
        <w:rPr>
          <w:sz w:val="24"/>
        </w:rPr>
        <w:t>wish to continue to participate in the research please fill in the below consent form:</w:t>
      </w:r>
    </w:p>
    <w:p w14:paraId="0B00A36D" w14:textId="77777777" w:rsidR="00733EED" w:rsidRPr="00557EC4" w:rsidRDefault="00733EED">
      <w:pPr>
        <w:rPr>
          <w:sz w:val="24"/>
        </w:rPr>
      </w:pPr>
    </w:p>
    <w:p w14:paraId="328A483E" w14:textId="368127DD" w:rsidR="0036545E" w:rsidRPr="00557EC4" w:rsidRDefault="0036545E">
      <w:pPr>
        <w:rPr>
          <w:sz w:val="24"/>
        </w:rPr>
      </w:pPr>
      <w:r w:rsidRPr="00557EC4">
        <w:rPr>
          <w:sz w:val="24"/>
        </w:rPr>
        <w:t>I, ________________________________________________ consent to participating, as requested, in the</w:t>
      </w:r>
      <w:r w:rsidR="00733EED" w:rsidRPr="00557EC4">
        <w:rPr>
          <w:sz w:val="24"/>
        </w:rPr>
        <w:t xml:space="preserve"> </w:t>
      </w:r>
      <w:r w:rsidRPr="00557EC4">
        <w:rPr>
          <w:sz w:val="24"/>
        </w:rPr>
        <w:t>research, lead by</w:t>
      </w:r>
      <w:r w:rsidR="0024681A">
        <w:rPr>
          <w:sz w:val="24"/>
        </w:rPr>
        <w:t xml:space="preserve"> Dr</w:t>
      </w:r>
      <w:r w:rsidRPr="00557EC4">
        <w:rPr>
          <w:sz w:val="24"/>
        </w:rPr>
        <w:t xml:space="preserve"> Kate Piper.</w:t>
      </w:r>
    </w:p>
    <w:p w14:paraId="7E023C79" w14:textId="187A3E79" w:rsidR="0036545E" w:rsidRPr="00557EC4" w:rsidRDefault="0036545E" w:rsidP="0036545E">
      <w:pPr>
        <w:pStyle w:val="ListParagraph"/>
        <w:numPr>
          <w:ilvl w:val="0"/>
          <w:numId w:val="1"/>
        </w:numPr>
        <w:rPr>
          <w:sz w:val="24"/>
        </w:rPr>
      </w:pPr>
      <w:r w:rsidRPr="00557EC4">
        <w:rPr>
          <w:sz w:val="24"/>
        </w:rPr>
        <w:t>I have been fully informed of the research project</w:t>
      </w:r>
      <w:r w:rsidR="002528A3">
        <w:rPr>
          <w:sz w:val="24"/>
        </w:rPr>
        <w:t xml:space="preserve"> and </w:t>
      </w:r>
      <w:r w:rsidR="00AF35C7">
        <w:rPr>
          <w:sz w:val="24"/>
        </w:rPr>
        <w:t>have</w:t>
      </w:r>
      <w:r w:rsidR="002528A3">
        <w:rPr>
          <w:sz w:val="24"/>
        </w:rPr>
        <w:t xml:space="preserve"> discuss</w:t>
      </w:r>
      <w:r w:rsidR="0007329A">
        <w:rPr>
          <w:sz w:val="24"/>
        </w:rPr>
        <w:t>ed</w:t>
      </w:r>
      <w:r w:rsidR="002528A3">
        <w:rPr>
          <w:sz w:val="24"/>
        </w:rPr>
        <w:t xml:space="preserve"> the research and future </w:t>
      </w:r>
      <w:r w:rsidR="00AF35C7">
        <w:rPr>
          <w:sz w:val="24"/>
        </w:rPr>
        <w:t>publication opportunities for the lead researcher</w:t>
      </w:r>
      <w:r w:rsidR="0007329A">
        <w:rPr>
          <w:sz w:val="24"/>
        </w:rPr>
        <w:t>.</w:t>
      </w:r>
    </w:p>
    <w:p w14:paraId="36D6F8E0" w14:textId="7B540585" w:rsidR="0036545E" w:rsidRPr="00557EC4" w:rsidRDefault="00781D02" w:rsidP="0036545E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I a</w:t>
      </w:r>
      <w:r w:rsidR="0036545E" w:rsidRPr="00557EC4">
        <w:rPr>
          <w:sz w:val="24"/>
        </w:rPr>
        <w:t>gree to audio recording of the interviews and participation</w:t>
      </w:r>
      <w:r w:rsidR="00733EED" w:rsidRPr="00557EC4">
        <w:rPr>
          <w:sz w:val="24"/>
        </w:rPr>
        <w:t xml:space="preserve"> or to be quoted by the researcher during event observations</w:t>
      </w:r>
      <w:r w:rsidR="0007329A">
        <w:rPr>
          <w:sz w:val="24"/>
        </w:rPr>
        <w:t>.</w:t>
      </w:r>
    </w:p>
    <w:p w14:paraId="70167A38" w14:textId="0829B58A" w:rsidR="0036545E" w:rsidRPr="00557EC4" w:rsidRDefault="00A84151" w:rsidP="0036545E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I u</w:t>
      </w:r>
      <w:r w:rsidR="0036545E" w:rsidRPr="00557EC4">
        <w:rPr>
          <w:sz w:val="24"/>
        </w:rPr>
        <w:t>nderstand that:</w:t>
      </w:r>
    </w:p>
    <w:p w14:paraId="295BB62C" w14:textId="0A3A2C23" w:rsidR="0036545E" w:rsidRPr="00557EC4" w:rsidRDefault="0036545E" w:rsidP="0036545E">
      <w:pPr>
        <w:pStyle w:val="ListParagraph"/>
        <w:numPr>
          <w:ilvl w:val="1"/>
          <w:numId w:val="1"/>
        </w:numPr>
        <w:rPr>
          <w:sz w:val="24"/>
        </w:rPr>
      </w:pPr>
      <w:r w:rsidRPr="00557EC4">
        <w:rPr>
          <w:sz w:val="24"/>
        </w:rPr>
        <w:t xml:space="preserve">I </w:t>
      </w:r>
      <w:r w:rsidR="0007329A">
        <w:rPr>
          <w:sz w:val="24"/>
        </w:rPr>
        <w:t>will</w:t>
      </w:r>
      <w:r w:rsidRPr="00557EC4">
        <w:rPr>
          <w:sz w:val="24"/>
        </w:rPr>
        <w:t xml:space="preserve"> not benefit</w:t>
      </w:r>
      <w:r w:rsidR="0007329A">
        <w:rPr>
          <w:sz w:val="24"/>
        </w:rPr>
        <w:t xml:space="preserve"> financially, or otherwise,</w:t>
      </w:r>
      <w:r w:rsidRPr="00557EC4">
        <w:rPr>
          <w:sz w:val="24"/>
        </w:rPr>
        <w:t xml:space="preserve"> from taking part in this </w:t>
      </w:r>
      <w:r w:rsidR="002D3599" w:rsidRPr="00557EC4">
        <w:rPr>
          <w:sz w:val="24"/>
        </w:rPr>
        <w:t>research</w:t>
      </w:r>
      <w:r w:rsidR="002D3599">
        <w:rPr>
          <w:sz w:val="24"/>
        </w:rPr>
        <w:t>.</w:t>
      </w:r>
    </w:p>
    <w:p w14:paraId="3E688B54" w14:textId="1131D120" w:rsidR="0036545E" w:rsidRPr="00557EC4" w:rsidRDefault="0036545E" w:rsidP="0036545E">
      <w:pPr>
        <w:pStyle w:val="ListParagraph"/>
        <w:numPr>
          <w:ilvl w:val="1"/>
          <w:numId w:val="1"/>
        </w:numPr>
        <w:rPr>
          <w:sz w:val="24"/>
        </w:rPr>
      </w:pPr>
      <w:r w:rsidRPr="00557EC4">
        <w:rPr>
          <w:sz w:val="24"/>
        </w:rPr>
        <w:t xml:space="preserve">I am free to withdraw from the project at any time and free to decline to answer particular </w:t>
      </w:r>
      <w:r w:rsidR="002D3599" w:rsidRPr="00557EC4">
        <w:rPr>
          <w:sz w:val="24"/>
        </w:rPr>
        <w:t>questions</w:t>
      </w:r>
      <w:r w:rsidR="002D3599">
        <w:rPr>
          <w:sz w:val="24"/>
        </w:rPr>
        <w:t>.</w:t>
      </w:r>
    </w:p>
    <w:p w14:paraId="4BB5EB15" w14:textId="3EB01EA1" w:rsidR="0036545E" w:rsidRPr="00557EC4" w:rsidRDefault="0036545E" w:rsidP="0036545E">
      <w:pPr>
        <w:pStyle w:val="ListParagraph"/>
        <w:numPr>
          <w:ilvl w:val="1"/>
          <w:numId w:val="1"/>
        </w:numPr>
        <w:rPr>
          <w:sz w:val="24"/>
        </w:rPr>
      </w:pPr>
      <w:r w:rsidRPr="00557EC4">
        <w:rPr>
          <w:sz w:val="24"/>
        </w:rPr>
        <w:t>I will not be identified, and individual infor</w:t>
      </w:r>
      <w:r w:rsidR="0007329A">
        <w:rPr>
          <w:sz w:val="24"/>
        </w:rPr>
        <w:t xml:space="preserve">mation will remain </w:t>
      </w:r>
      <w:r w:rsidR="002D3599">
        <w:rPr>
          <w:sz w:val="24"/>
        </w:rPr>
        <w:t>confidential.</w:t>
      </w:r>
    </w:p>
    <w:p w14:paraId="1D086F1B" w14:textId="56B09212" w:rsidR="0036545E" w:rsidRPr="00557EC4" w:rsidRDefault="0036545E" w:rsidP="0036545E">
      <w:pPr>
        <w:pStyle w:val="ListParagraph"/>
        <w:numPr>
          <w:ilvl w:val="1"/>
          <w:numId w:val="1"/>
        </w:numPr>
        <w:rPr>
          <w:sz w:val="24"/>
        </w:rPr>
      </w:pPr>
      <w:r w:rsidRPr="00557EC4">
        <w:rPr>
          <w:sz w:val="24"/>
        </w:rPr>
        <w:t>I may ask that the recording be stopped at any time and may withdraw at any time from the session or the research</w:t>
      </w:r>
      <w:r w:rsidR="00B332B7">
        <w:rPr>
          <w:sz w:val="24"/>
        </w:rPr>
        <w:t xml:space="preserve"> completely</w:t>
      </w:r>
      <w:r w:rsidR="0007329A">
        <w:rPr>
          <w:sz w:val="24"/>
        </w:rPr>
        <w:t>.</w:t>
      </w:r>
    </w:p>
    <w:p w14:paraId="679B168E" w14:textId="77777777" w:rsidR="00557EC4" w:rsidRPr="00557EC4" w:rsidRDefault="00557EC4" w:rsidP="0036545E">
      <w:pPr>
        <w:rPr>
          <w:sz w:val="24"/>
        </w:rPr>
      </w:pPr>
    </w:p>
    <w:p w14:paraId="43BD24D2" w14:textId="77777777" w:rsidR="00557EC4" w:rsidRPr="00557EC4" w:rsidRDefault="00557EC4" w:rsidP="0036545E">
      <w:pPr>
        <w:rPr>
          <w:sz w:val="24"/>
        </w:rPr>
      </w:pPr>
    </w:p>
    <w:p w14:paraId="4A3A60F5" w14:textId="77777777" w:rsidR="0036545E" w:rsidRPr="00557EC4" w:rsidRDefault="0036545E" w:rsidP="0036545E">
      <w:pPr>
        <w:rPr>
          <w:sz w:val="24"/>
        </w:rPr>
      </w:pPr>
      <w:r w:rsidRPr="00557EC4">
        <w:rPr>
          <w:sz w:val="24"/>
        </w:rPr>
        <w:t xml:space="preserve">Signature: </w:t>
      </w:r>
      <w:r w:rsidRPr="00557EC4">
        <w:rPr>
          <w:sz w:val="24"/>
        </w:rPr>
        <w:tab/>
      </w:r>
      <w:r w:rsidRPr="00557EC4">
        <w:rPr>
          <w:sz w:val="24"/>
        </w:rPr>
        <w:tab/>
      </w:r>
      <w:r w:rsidRPr="00557EC4">
        <w:rPr>
          <w:sz w:val="24"/>
        </w:rPr>
        <w:tab/>
      </w:r>
      <w:r w:rsidRPr="00557EC4">
        <w:rPr>
          <w:sz w:val="24"/>
        </w:rPr>
        <w:tab/>
      </w:r>
      <w:r w:rsidRPr="00557EC4">
        <w:rPr>
          <w:sz w:val="24"/>
        </w:rPr>
        <w:tab/>
      </w:r>
      <w:r w:rsidRPr="00557EC4">
        <w:rPr>
          <w:sz w:val="24"/>
        </w:rPr>
        <w:tab/>
      </w:r>
      <w:r w:rsidRPr="00557EC4">
        <w:rPr>
          <w:sz w:val="24"/>
        </w:rPr>
        <w:tab/>
      </w:r>
      <w:r w:rsidRPr="00557EC4">
        <w:rPr>
          <w:sz w:val="24"/>
        </w:rPr>
        <w:tab/>
        <w:t>Date</w:t>
      </w:r>
    </w:p>
    <w:sectPr w:rsidR="0036545E" w:rsidRPr="00557EC4" w:rsidSect="00064D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49D5"/>
    <w:multiLevelType w:val="multilevel"/>
    <w:tmpl w:val="733A0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8D093C"/>
    <w:multiLevelType w:val="multilevel"/>
    <w:tmpl w:val="019C2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1036C3"/>
    <w:multiLevelType w:val="hybridMultilevel"/>
    <w:tmpl w:val="4C88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0E146E"/>
    <w:multiLevelType w:val="multilevel"/>
    <w:tmpl w:val="E29E47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54438F"/>
    <w:multiLevelType w:val="multilevel"/>
    <w:tmpl w:val="33F6B58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26A5363C"/>
    <w:multiLevelType w:val="multilevel"/>
    <w:tmpl w:val="C2ACC8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2A6F2A6C"/>
    <w:multiLevelType w:val="multilevel"/>
    <w:tmpl w:val="6E1A35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37C8233A"/>
    <w:multiLevelType w:val="multilevel"/>
    <w:tmpl w:val="4888E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B446CFA"/>
    <w:multiLevelType w:val="multilevel"/>
    <w:tmpl w:val="185A95FA"/>
    <w:lvl w:ilvl="0">
      <w:start w:val="1"/>
      <w:numFmt w:val="bullet"/>
      <w:lvlText w:val=""/>
      <w:lvlJc w:val="left"/>
      <w:pPr>
        <w:tabs>
          <w:tab w:val="num" w:pos="1059"/>
        </w:tabs>
        <w:ind w:left="105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79"/>
        </w:tabs>
        <w:ind w:left="1779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99"/>
        </w:tabs>
        <w:ind w:left="2499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19"/>
        </w:tabs>
        <w:ind w:left="3219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39"/>
        </w:tabs>
        <w:ind w:left="3939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59"/>
        </w:tabs>
        <w:ind w:left="4659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99"/>
        </w:tabs>
        <w:ind w:left="6099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19"/>
        </w:tabs>
        <w:ind w:left="6819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1A6E35"/>
    <w:multiLevelType w:val="multilevel"/>
    <w:tmpl w:val="91E8F3E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46446BE8"/>
    <w:multiLevelType w:val="multilevel"/>
    <w:tmpl w:val="D30AD8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53C91506"/>
    <w:multiLevelType w:val="multilevel"/>
    <w:tmpl w:val="7C6A8D6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5CF919B7"/>
    <w:multiLevelType w:val="multilevel"/>
    <w:tmpl w:val="6D584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D821DB5"/>
    <w:multiLevelType w:val="multilevel"/>
    <w:tmpl w:val="C0BA4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3225553"/>
    <w:multiLevelType w:val="hybridMultilevel"/>
    <w:tmpl w:val="755254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913E6F"/>
    <w:multiLevelType w:val="multilevel"/>
    <w:tmpl w:val="C958E6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EA7171"/>
    <w:multiLevelType w:val="multilevel"/>
    <w:tmpl w:val="90D23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F485FFA"/>
    <w:multiLevelType w:val="multilevel"/>
    <w:tmpl w:val="AFDC0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DA445E6"/>
    <w:multiLevelType w:val="hybridMultilevel"/>
    <w:tmpl w:val="5AECA6D4"/>
    <w:lvl w:ilvl="0" w:tplc="10D2B8C2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49166432">
    <w:abstractNumId w:val="14"/>
  </w:num>
  <w:num w:numId="2" w16cid:durableId="2039624859">
    <w:abstractNumId w:val="8"/>
  </w:num>
  <w:num w:numId="3" w16cid:durableId="202602027">
    <w:abstractNumId w:val="17"/>
  </w:num>
  <w:num w:numId="4" w16cid:durableId="2138714328">
    <w:abstractNumId w:val="12"/>
  </w:num>
  <w:num w:numId="5" w16cid:durableId="1699620055">
    <w:abstractNumId w:val="5"/>
  </w:num>
  <w:num w:numId="6" w16cid:durableId="1206604292">
    <w:abstractNumId w:val="16"/>
  </w:num>
  <w:num w:numId="7" w16cid:durableId="827987528">
    <w:abstractNumId w:val="11"/>
  </w:num>
  <w:num w:numId="8" w16cid:durableId="290014172">
    <w:abstractNumId w:val="1"/>
  </w:num>
  <w:num w:numId="9" w16cid:durableId="1182931459">
    <w:abstractNumId w:val="13"/>
  </w:num>
  <w:num w:numId="10" w16cid:durableId="1546218437">
    <w:abstractNumId w:val="6"/>
  </w:num>
  <w:num w:numId="11" w16cid:durableId="1540362205">
    <w:abstractNumId w:val="0"/>
  </w:num>
  <w:num w:numId="12" w16cid:durableId="1076170927">
    <w:abstractNumId w:val="9"/>
  </w:num>
  <w:num w:numId="13" w16cid:durableId="1446002698">
    <w:abstractNumId w:val="3"/>
  </w:num>
  <w:num w:numId="14" w16cid:durableId="696538502">
    <w:abstractNumId w:val="15"/>
  </w:num>
  <w:num w:numId="15" w16cid:durableId="1766223367">
    <w:abstractNumId w:val="4"/>
  </w:num>
  <w:num w:numId="16" w16cid:durableId="1157916418">
    <w:abstractNumId w:val="7"/>
  </w:num>
  <w:num w:numId="17" w16cid:durableId="170529541">
    <w:abstractNumId w:val="10"/>
  </w:num>
  <w:num w:numId="18" w16cid:durableId="2059470474">
    <w:abstractNumId w:val="18"/>
  </w:num>
  <w:num w:numId="19" w16cid:durableId="683942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45E"/>
    <w:rsid w:val="00020351"/>
    <w:rsid w:val="000255BA"/>
    <w:rsid w:val="000276AA"/>
    <w:rsid w:val="000637CB"/>
    <w:rsid w:val="00063EE7"/>
    <w:rsid w:val="00064D8C"/>
    <w:rsid w:val="0006634B"/>
    <w:rsid w:val="0007329A"/>
    <w:rsid w:val="000826EF"/>
    <w:rsid w:val="000A377F"/>
    <w:rsid w:val="000A6C56"/>
    <w:rsid w:val="00102581"/>
    <w:rsid w:val="001150F2"/>
    <w:rsid w:val="00142E6D"/>
    <w:rsid w:val="00190572"/>
    <w:rsid w:val="001919BB"/>
    <w:rsid w:val="001C3997"/>
    <w:rsid w:val="001C5A24"/>
    <w:rsid w:val="0024681A"/>
    <w:rsid w:val="002528A3"/>
    <w:rsid w:val="002C1F2E"/>
    <w:rsid w:val="002C22D8"/>
    <w:rsid w:val="002D3599"/>
    <w:rsid w:val="002E7974"/>
    <w:rsid w:val="002F06BF"/>
    <w:rsid w:val="002F44F1"/>
    <w:rsid w:val="00316343"/>
    <w:rsid w:val="0032197C"/>
    <w:rsid w:val="0036545E"/>
    <w:rsid w:val="00392F06"/>
    <w:rsid w:val="003A0A7A"/>
    <w:rsid w:val="003B0C09"/>
    <w:rsid w:val="003B52AA"/>
    <w:rsid w:val="003E3B2B"/>
    <w:rsid w:val="004104C4"/>
    <w:rsid w:val="004121BB"/>
    <w:rsid w:val="00427E65"/>
    <w:rsid w:val="00444E7A"/>
    <w:rsid w:val="00453ABB"/>
    <w:rsid w:val="0046303D"/>
    <w:rsid w:val="00472B59"/>
    <w:rsid w:val="00496DFD"/>
    <w:rsid w:val="004A33B0"/>
    <w:rsid w:val="004B1069"/>
    <w:rsid w:val="004B299D"/>
    <w:rsid w:val="004F1472"/>
    <w:rsid w:val="00504518"/>
    <w:rsid w:val="00551604"/>
    <w:rsid w:val="00557EC4"/>
    <w:rsid w:val="00560016"/>
    <w:rsid w:val="005734A8"/>
    <w:rsid w:val="00583640"/>
    <w:rsid w:val="005A2459"/>
    <w:rsid w:val="005E4CC9"/>
    <w:rsid w:val="005E78DD"/>
    <w:rsid w:val="005F1D7C"/>
    <w:rsid w:val="00622961"/>
    <w:rsid w:val="00626CC3"/>
    <w:rsid w:val="00661802"/>
    <w:rsid w:val="0069107C"/>
    <w:rsid w:val="006A2033"/>
    <w:rsid w:val="006D0126"/>
    <w:rsid w:val="006D1AA4"/>
    <w:rsid w:val="006D5D0F"/>
    <w:rsid w:val="006E5489"/>
    <w:rsid w:val="006F1289"/>
    <w:rsid w:val="007314FD"/>
    <w:rsid w:val="00733EED"/>
    <w:rsid w:val="007478C2"/>
    <w:rsid w:val="007516B3"/>
    <w:rsid w:val="00766942"/>
    <w:rsid w:val="00781D02"/>
    <w:rsid w:val="007C5578"/>
    <w:rsid w:val="007C74B5"/>
    <w:rsid w:val="007F191A"/>
    <w:rsid w:val="008063C8"/>
    <w:rsid w:val="00844615"/>
    <w:rsid w:val="00846376"/>
    <w:rsid w:val="0087356A"/>
    <w:rsid w:val="008A2416"/>
    <w:rsid w:val="008B7898"/>
    <w:rsid w:val="008E02A6"/>
    <w:rsid w:val="008E4482"/>
    <w:rsid w:val="008F6500"/>
    <w:rsid w:val="009013D1"/>
    <w:rsid w:val="00933D40"/>
    <w:rsid w:val="009523E4"/>
    <w:rsid w:val="00957DD3"/>
    <w:rsid w:val="00983CDA"/>
    <w:rsid w:val="009858F3"/>
    <w:rsid w:val="009B14FD"/>
    <w:rsid w:val="009C34C2"/>
    <w:rsid w:val="009C41B1"/>
    <w:rsid w:val="009E15D7"/>
    <w:rsid w:val="009F5ADA"/>
    <w:rsid w:val="009F5CEE"/>
    <w:rsid w:val="00A06A3E"/>
    <w:rsid w:val="00A13D62"/>
    <w:rsid w:val="00A2223C"/>
    <w:rsid w:val="00A2231B"/>
    <w:rsid w:val="00A2236A"/>
    <w:rsid w:val="00A32670"/>
    <w:rsid w:val="00A527C4"/>
    <w:rsid w:val="00A66B5B"/>
    <w:rsid w:val="00A84151"/>
    <w:rsid w:val="00AA32F3"/>
    <w:rsid w:val="00AA7208"/>
    <w:rsid w:val="00AB63FD"/>
    <w:rsid w:val="00AE766E"/>
    <w:rsid w:val="00AF1F06"/>
    <w:rsid w:val="00AF35C7"/>
    <w:rsid w:val="00B0406F"/>
    <w:rsid w:val="00B100E2"/>
    <w:rsid w:val="00B207D5"/>
    <w:rsid w:val="00B332B7"/>
    <w:rsid w:val="00B40CDC"/>
    <w:rsid w:val="00B63D60"/>
    <w:rsid w:val="00B828F8"/>
    <w:rsid w:val="00B871EC"/>
    <w:rsid w:val="00BC1845"/>
    <w:rsid w:val="00C42B33"/>
    <w:rsid w:val="00C82FC0"/>
    <w:rsid w:val="00CA1A51"/>
    <w:rsid w:val="00CB2F68"/>
    <w:rsid w:val="00D167BA"/>
    <w:rsid w:val="00D21F5A"/>
    <w:rsid w:val="00D3154B"/>
    <w:rsid w:val="00D33033"/>
    <w:rsid w:val="00D74642"/>
    <w:rsid w:val="00DE0EA2"/>
    <w:rsid w:val="00E00AF4"/>
    <w:rsid w:val="00E81328"/>
    <w:rsid w:val="00EB1762"/>
    <w:rsid w:val="00EB6796"/>
    <w:rsid w:val="00EC0FF2"/>
    <w:rsid w:val="00EE6EF8"/>
    <w:rsid w:val="00F15F5B"/>
    <w:rsid w:val="00F16CF7"/>
    <w:rsid w:val="00F20076"/>
    <w:rsid w:val="00F454CE"/>
    <w:rsid w:val="00F526DD"/>
    <w:rsid w:val="00F63412"/>
    <w:rsid w:val="00F64754"/>
    <w:rsid w:val="00F95E59"/>
    <w:rsid w:val="00FC3F3E"/>
    <w:rsid w:val="00FC492A"/>
    <w:rsid w:val="0267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7EEF4"/>
  <w15:chartTrackingRefBased/>
  <w15:docId w15:val="{58B06ACD-7833-4EF4-93D8-C91B08EC9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545E"/>
    <w:pPr>
      <w:ind w:left="720"/>
      <w:contextualSpacing/>
    </w:pPr>
  </w:style>
  <w:style w:type="paragraph" w:customStyle="1" w:styleId="paragraph">
    <w:name w:val="paragraph"/>
    <w:basedOn w:val="Normal"/>
    <w:rsid w:val="00846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46376"/>
  </w:style>
  <w:style w:type="character" w:customStyle="1" w:styleId="eop">
    <w:name w:val="eop"/>
    <w:basedOn w:val="DefaultParagraphFont"/>
    <w:rsid w:val="00846376"/>
  </w:style>
  <w:style w:type="character" w:customStyle="1" w:styleId="spellingerror">
    <w:name w:val="spellingerror"/>
    <w:basedOn w:val="DefaultParagraphFont"/>
    <w:rsid w:val="00846376"/>
  </w:style>
  <w:style w:type="character" w:customStyle="1" w:styleId="unsupportedobjecttext">
    <w:name w:val="unsupportedobjecttext"/>
    <w:basedOn w:val="DefaultParagraphFont"/>
    <w:rsid w:val="00846376"/>
  </w:style>
  <w:style w:type="paragraph" w:styleId="BalloonText">
    <w:name w:val="Balloon Text"/>
    <w:basedOn w:val="Normal"/>
    <w:link w:val="BalloonTextChar"/>
    <w:uiPriority w:val="99"/>
    <w:semiHidden/>
    <w:unhideWhenUsed/>
    <w:rsid w:val="0066180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802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6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8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3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2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3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4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9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2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3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5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9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2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81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7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1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2736</Characters>
  <Application>Microsoft Office Word</Application>
  <DocSecurity>0</DocSecurity>
  <Lines>22</Lines>
  <Paragraphs>6</Paragraphs>
  <ScaleCrop>false</ScaleCrop>
  <Company>University of Wales Trinity Saint David</Company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(1402312)</dc:creator>
  <cp:keywords/>
  <dc:description/>
  <cp:lastModifiedBy>Kate Piper (IMH)</cp:lastModifiedBy>
  <cp:revision>55</cp:revision>
  <cp:lastPrinted>2019-06-11T09:46:00Z</cp:lastPrinted>
  <dcterms:created xsi:type="dcterms:W3CDTF">2023-08-29T11:13:00Z</dcterms:created>
  <dcterms:modified xsi:type="dcterms:W3CDTF">2023-11-07T08:22:00Z</dcterms:modified>
</cp:coreProperties>
</file>